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6B1C3" w14:textId="77777777" w:rsidR="006D4DFA" w:rsidRPr="0032534F" w:rsidRDefault="006D4DFA" w:rsidP="0032534F">
      <w:pPr>
        <w:spacing w:line="360" w:lineRule="auto"/>
        <w:jc w:val="both"/>
        <w:rPr>
          <w:rFonts w:ascii="Book Antiqua" w:hAnsi="Book Antiqua"/>
        </w:rPr>
      </w:pPr>
      <w:r w:rsidRPr="0032534F">
        <w:rPr>
          <w:rFonts w:ascii="Book Antiqua" w:hAnsi="Book Antiqua"/>
          <w:b/>
        </w:rPr>
        <w:t xml:space="preserve">Name of Journal: </w:t>
      </w:r>
      <w:r w:rsidRPr="0032534F">
        <w:rPr>
          <w:rFonts w:ascii="Book Antiqua" w:hAnsi="Book Antiqua" w:cs="Tahoma"/>
          <w:b/>
          <w:i/>
        </w:rPr>
        <w:t>World Journal of Biological Chemistry</w:t>
      </w:r>
    </w:p>
    <w:p w14:paraId="424E91BB" w14:textId="77777777" w:rsidR="006D4DFA" w:rsidRPr="0032534F" w:rsidRDefault="006D4DFA" w:rsidP="0032534F">
      <w:pPr>
        <w:spacing w:line="360" w:lineRule="auto"/>
        <w:jc w:val="both"/>
        <w:rPr>
          <w:rFonts w:ascii="Book Antiqua" w:hAnsi="Book Antiqua"/>
          <w:b/>
        </w:rPr>
      </w:pPr>
      <w:r w:rsidRPr="0032534F">
        <w:rPr>
          <w:rFonts w:ascii="Book Antiqua" w:hAnsi="Book Antiqua"/>
          <w:b/>
        </w:rPr>
        <w:t xml:space="preserve">ESPS Manuscript NO: </w:t>
      </w:r>
      <w:r w:rsidRPr="0032534F">
        <w:rPr>
          <w:rFonts w:ascii="Book Antiqua" w:hAnsi="Book Antiqua"/>
          <w:b/>
          <w:lang w:eastAsia="zh-CN"/>
        </w:rPr>
        <w:t>20608</w:t>
      </w:r>
    </w:p>
    <w:p w14:paraId="5B399191" w14:textId="77777777" w:rsidR="006D4DFA" w:rsidRPr="0032534F" w:rsidRDefault="006D4DFA" w:rsidP="0032534F">
      <w:pPr>
        <w:autoSpaceDE w:val="0"/>
        <w:autoSpaceDN w:val="0"/>
        <w:adjustRightInd w:val="0"/>
        <w:spacing w:line="360" w:lineRule="auto"/>
        <w:jc w:val="both"/>
        <w:rPr>
          <w:rFonts w:ascii="Book Antiqua" w:hAnsi="Book Antiqua"/>
          <w:b/>
          <w:lang w:eastAsia="zh-CN"/>
        </w:rPr>
      </w:pPr>
      <w:r w:rsidRPr="0032534F">
        <w:rPr>
          <w:rFonts w:ascii="Book Antiqua" w:hAnsi="Book Antiqua"/>
          <w:b/>
        </w:rPr>
        <w:t>Manuscript Type:</w:t>
      </w:r>
      <w:r w:rsidRPr="0032534F">
        <w:rPr>
          <w:rFonts w:ascii="Book Antiqua" w:hAnsi="Book Antiqua"/>
          <w:b/>
          <w:lang w:eastAsia="zh-CN"/>
        </w:rPr>
        <w:t xml:space="preserve"> ORIGINALARTICLE</w:t>
      </w:r>
    </w:p>
    <w:p w14:paraId="4A925153" w14:textId="77777777" w:rsidR="006D4DFA" w:rsidRPr="0032534F" w:rsidRDefault="006D4DFA" w:rsidP="0032534F">
      <w:pPr>
        <w:autoSpaceDE w:val="0"/>
        <w:autoSpaceDN w:val="0"/>
        <w:adjustRightInd w:val="0"/>
        <w:spacing w:line="360" w:lineRule="auto"/>
        <w:jc w:val="both"/>
        <w:rPr>
          <w:rFonts w:ascii="Book Antiqua" w:hAnsi="Book Antiqua"/>
          <w:b/>
          <w:lang w:eastAsia="zh-CN"/>
        </w:rPr>
      </w:pPr>
    </w:p>
    <w:p w14:paraId="6A46BB56" w14:textId="77777777" w:rsidR="00F028E5" w:rsidRPr="0032534F" w:rsidRDefault="006D4DFA" w:rsidP="0032534F">
      <w:pPr>
        <w:autoSpaceDE w:val="0"/>
        <w:autoSpaceDN w:val="0"/>
        <w:adjustRightInd w:val="0"/>
        <w:spacing w:line="360" w:lineRule="auto"/>
        <w:jc w:val="both"/>
        <w:rPr>
          <w:rFonts w:ascii="Book Antiqua" w:hAnsi="Book Antiqua" w:cs="Arial"/>
          <w:b/>
          <w:i/>
        </w:rPr>
      </w:pPr>
      <w:r w:rsidRPr="0032534F">
        <w:rPr>
          <w:rFonts w:ascii="Book Antiqua" w:hAnsi="Book Antiqua" w:cs="Arial"/>
          <w:b/>
          <w:i/>
        </w:rPr>
        <w:t>Basic Study</w:t>
      </w:r>
    </w:p>
    <w:p w14:paraId="368DB872" w14:textId="77777777" w:rsidR="008946F6" w:rsidRPr="0032534F" w:rsidRDefault="00F611D0" w:rsidP="0032534F">
      <w:pPr>
        <w:spacing w:line="360" w:lineRule="auto"/>
        <w:jc w:val="both"/>
        <w:rPr>
          <w:rFonts w:ascii="Book Antiqua" w:hAnsi="Book Antiqua" w:cs="Arial"/>
          <w:b/>
          <w:lang w:eastAsia="zh-CN"/>
        </w:rPr>
      </w:pPr>
      <w:r w:rsidRPr="0032534F">
        <w:rPr>
          <w:rFonts w:ascii="Book Antiqua" w:hAnsi="Book Antiqua" w:cs="Arial"/>
          <w:b/>
        </w:rPr>
        <w:t xml:space="preserve">Arctic </w:t>
      </w:r>
      <w:r w:rsidR="00D8081D" w:rsidRPr="0032534F">
        <w:rPr>
          <w:rFonts w:ascii="Book Antiqua" w:hAnsi="Book Antiqua" w:cs="Arial"/>
          <w:b/>
        </w:rPr>
        <w:t>ground squirrel</w:t>
      </w:r>
      <w:r w:rsidR="000C6F3A" w:rsidRPr="0032534F">
        <w:rPr>
          <w:rFonts w:ascii="Book Antiqua" w:hAnsi="Book Antiqua" w:cs="Arial"/>
          <w:b/>
        </w:rPr>
        <w:t xml:space="preserve"> neuronal progenitor cells</w:t>
      </w:r>
      <w:r w:rsidRPr="0032534F">
        <w:rPr>
          <w:rFonts w:ascii="Book Antiqua" w:hAnsi="Book Antiqua" w:cs="Arial"/>
          <w:b/>
        </w:rPr>
        <w:t xml:space="preserve"> resist oxygen and glucose deprivation-induced death</w:t>
      </w:r>
    </w:p>
    <w:p w14:paraId="75E9BDF6" w14:textId="77777777" w:rsidR="006D4DFA" w:rsidRPr="0032534F" w:rsidRDefault="006D4DFA" w:rsidP="0032534F">
      <w:pPr>
        <w:spacing w:line="360" w:lineRule="auto"/>
        <w:jc w:val="both"/>
        <w:rPr>
          <w:rFonts w:ascii="Book Antiqua" w:hAnsi="Book Antiqua" w:cs="Arial"/>
          <w:b/>
          <w:lang w:eastAsia="zh-CN"/>
        </w:rPr>
      </w:pPr>
    </w:p>
    <w:p w14:paraId="23296A53" w14:textId="48BBACAC" w:rsidR="00F028E5" w:rsidRPr="0032534F" w:rsidRDefault="00E57141" w:rsidP="0032534F">
      <w:pPr>
        <w:spacing w:line="360" w:lineRule="auto"/>
        <w:jc w:val="both"/>
        <w:rPr>
          <w:rFonts w:ascii="Book Antiqua" w:hAnsi="Book Antiqua"/>
          <w:lang w:eastAsia="zh-CN"/>
        </w:rPr>
      </w:pPr>
      <w:r w:rsidRPr="0032534F">
        <w:rPr>
          <w:rFonts w:ascii="Book Antiqua" w:hAnsi="Book Antiqua"/>
        </w:rPr>
        <w:t xml:space="preserve">Drew KL </w:t>
      </w:r>
      <w:r w:rsidRPr="0032534F">
        <w:rPr>
          <w:rFonts w:ascii="Book Antiqua" w:hAnsi="Book Antiqua"/>
          <w:i/>
        </w:rPr>
        <w:t>et al.</w:t>
      </w:r>
      <w:r w:rsidRPr="0032534F">
        <w:rPr>
          <w:rFonts w:ascii="Book Antiqua" w:hAnsi="Book Antiqua"/>
        </w:rPr>
        <w:t xml:space="preserve"> AGS NPC resist OGD</w:t>
      </w:r>
    </w:p>
    <w:p w14:paraId="06E0B19F" w14:textId="77777777" w:rsidR="006D4DFA" w:rsidRPr="0032534F" w:rsidRDefault="006D4DFA" w:rsidP="0032534F">
      <w:pPr>
        <w:spacing w:line="360" w:lineRule="auto"/>
        <w:jc w:val="both"/>
        <w:rPr>
          <w:rFonts w:ascii="Book Antiqua" w:hAnsi="Book Antiqua"/>
          <w:lang w:eastAsia="zh-CN"/>
        </w:rPr>
      </w:pPr>
    </w:p>
    <w:p w14:paraId="750ACE77" w14:textId="77777777" w:rsidR="006D4DFA" w:rsidRPr="0032534F" w:rsidRDefault="006D4DFA" w:rsidP="0032534F">
      <w:pPr>
        <w:spacing w:line="360" w:lineRule="auto"/>
        <w:jc w:val="both"/>
        <w:rPr>
          <w:rFonts w:ascii="Book Antiqua" w:hAnsi="Book Antiqua"/>
          <w:b/>
          <w:lang w:eastAsia="zh-CN"/>
        </w:rPr>
      </w:pPr>
      <w:r w:rsidRPr="0032534F">
        <w:rPr>
          <w:rFonts w:ascii="Book Antiqua" w:hAnsi="Book Antiqua"/>
          <w:b/>
          <w:lang w:eastAsia="zh-CN"/>
        </w:rPr>
        <w:t>Kelly L Drew, Matthew Wells, Rebecca McGee, Austin P Ross, Judith Kelleher-</w:t>
      </w:r>
      <w:proofErr w:type="spellStart"/>
      <w:r w:rsidRPr="0032534F">
        <w:rPr>
          <w:rFonts w:ascii="Book Antiqua" w:hAnsi="Book Antiqua"/>
          <w:b/>
          <w:lang w:eastAsia="zh-CN"/>
        </w:rPr>
        <w:t>Andersson</w:t>
      </w:r>
      <w:proofErr w:type="spellEnd"/>
    </w:p>
    <w:p w14:paraId="6188C90C" w14:textId="77777777" w:rsidR="002826EE" w:rsidRPr="00B17EEB" w:rsidRDefault="002826EE" w:rsidP="0032534F">
      <w:pPr>
        <w:spacing w:line="360" w:lineRule="auto"/>
        <w:jc w:val="both"/>
        <w:rPr>
          <w:rFonts w:ascii="Book Antiqua" w:hAnsi="Book Antiqua"/>
        </w:rPr>
      </w:pPr>
    </w:p>
    <w:p w14:paraId="5795C1FA" w14:textId="0B859B19" w:rsidR="004A52E7" w:rsidRPr="0032534F" w:rsidRDefault="0037429A" w:rsidP="0032534F">
      <w:pPr>
        <w:autoSpaceDE w:val="0"/>
        <w:autoSpaceDN w:val="0"/>
        <w:adjustRightInd w:val="0"/>
        <w:spacing w:line="360" w:lineRule="auto"/>
        <w:jc w:val="both"/>
        <w:rPr>
          <w:rFonts w:ascii="Book Antiqua" w:hAnsi="Book Antiqua" w:cs="Arial"/>
          <w:lang w:eastAsia="zh-CN"/>
        </w:rPr>
      </w:pPr>
      <w:r w:rsidRPr="0032534F">
        <w:rPr>
          <w:rFonts w:ascii="Book Antiqua" w:hAnsi="Book Antiqua" w:cs="Arial"/>
          <w:b/>
        </w:rPr>
        <w:t>Kelly L Drew, Austin P</w:t>
      </w:r>
      <w:r w:rsidR="00E57141" w:rsidRPr="0032534F">
        <w:rPr>
          <w:rFonts w:ascii="Book Antiqua" w:hAnsi="Book Antiqua" w:cs="Arial"/>
          <w:b/>
        </w:rPr>
        <w:t xml:space="preserve"> Ross</w:t>
      </w:r>
      <w:r w:rsidR="00E57141" w:rsidRPr="0032534F">
        <w:rPr>
          <w:rFonts w:ascii="Book Antiqua" w:hAnsi="Book Antiqua" w:cs="Arial"/>
        </w:rPr>
        <w:t xml:space="preserve">, </w:t>
      </w:r>
      <w:r w:rsidR="00D911B9" w:rsidRPr="0032534F">
        <w:rPr>
          <w:rFonts w:ascii="Book Antiqua" w:hAnsi="Book Antiqua" w:cs="Arial"/>
        </w:rPr>
        <w:t xml:space="preserve">Institute of Arctic Biology, </w:t>
      </w:r>
      <w:r w:rsidR="00310C61" w:rsidRPr="0032534F">
        <w:rPr>
          <w:rFonts w:ascii="Book Antiqua" w:hAnsi="Book Antiqua" w:cs="Arial"/>
        </w:rPr>
        <w:t>University of Alaska</w:t>
      </w:r>
      <w:r w:rsidR="004A52E7" w:rsidRPr="0032534F">
        <w:rPr>
          <w:rFonts w:ascii="Book Antiqua" w:hAnsi="Book Antiqua" w:cs="Arial"/>
        </w:rPr>
        <w:t xml:space="preserve"> </w:t>
      </w:r>
      <w:r w:rsidR="00310C61" w:rsidRPr="0032534F">
        <w:rPr>
          <w:rFonts w:ascii="Book Antiqua" w:hAnsi="Book Antiqua" w:cs="Arial"/>
        </w:rPr>
        <w:t xml:space="preserve">Fairbanks, </w:t>
      </w:r>
      <w:r w:rsidR="00A61D5A" w:rsidRPr="0032534F">
        <w:rPr>
          <w:rFonts w:ascii="Book Antiqua" w:hAnsi="Book Antiqua" w:cs="Arial"/>
        </w:rPr>
        <w:t>AK 99775</w:t>
      </w:r>
      <w:r w:rsidRPr="0032534F">
        <w:rPr>
          <w:rFonts w:ascii="Book Antiqua" w:hAnsi="Book Antiqua" w:cs="Arial"/>
          <w:lang w:eastAsia="zh-CN"/>
        </w:rPr>
        <w:t>, United States</w:t>
      </w:r>
      <w:r w:rsidR="00A61D5A" w:rsidRPr="0032534F">
        <w:rPr>
          <w:rFonts w:ascii="Book Antiqua" w:hAnsi="Book Antiqua" w:cs="Arial"/>
        </w:rPr>
        <w:t xml:space="preserve"> </w:t>
      </w:r>
    </w:p>
    <w:p w14:paraId="2EE2FB7E" w14:textId="77777777" w:rsidR="0037429A" w:rsidRPr="0032534F" w:rsidRDefault="0037429A" w:rsidP="0032534F">
      <w:pPr>
        <w:autoSpaceDE w:val="0"/>
        <w:autoSpaceDN w:val="0"/>
        <w:adjustRightInd w:val="0"/>
        <w:spacing w:line="360" w:lineRule="auto"/>
        <w:jc w:val="both"/>
        <w:rPr>
          <w:rFonts w:ascii="Book Antiqua" w:hAnsi="Book Antiqua" w:cs="Arial"/>
          <w:lang w:eastAsia="zh-CN"/>
        </w:rPr>
      </w:pPr>
    </w:p>
    <w:p w14:paraId="6F0A3D30" w14:textId="77777777" w:rsidR="0037429A" w:rsidRPr="0032534F" w:rsidRDefault="0037429A" w:rsidP="0032534F">
      <w:pPr>
        <w:autoSpaceDE w:val="0"/>
        <w:autoSpaceDN w:val="0"/>
        <w:adjustRightInd w:val="0"/>
        <w:spacing w:line="360" w:lineRule="auto"/>
        <w:jc w:val="both"/>
        <w:rPr>
          <w:rFonts w:ascii="Book Antiqua" w:hAnsi="Book Antiqua" w:cs="Arial"/>
        </w:rPr>
      </w:pPr>
      <w:r w:rsidRPr="0032534F">
        <w:rPr>
          <w:rFonts w:ascii="Book Antiqua" w:hAnsi="Book Antiqua" w:cs="Arial"/>
          <w:b/>
        </w:rPr>
        <w:t>Matthew Wells</w:t>
      </w:r>
      <w:r w:rsidRPr="0032534F">
        <w:rPr>
          <w:rFonts w:ascii="Book Antiqua" w:hAnsi="Book Antiqua" w:cs="Arial"/>
        </w:rPr>
        <w:t>,</w:t>
      </w:r>
      <w:r w:rsidRPr="0032534F">
        <w:rPr>
          <w:rFonts w:ascii="Book Antiqua" w:hAnsi="Book Antiqua" w:cs="Arial"/>
          <w:lang w:eastAsia="zh-CN"/>
        </w:rPr>
        <w:t xml:space="preserve"> </w:t>
      </w:r>
      <w:r w:rsidRPr="0032534F">
        <w:rPr>
          <w:rFonts w:ascii="Book Antiqua" w:hAnsi="Book Antiqua" w:cs="Arial"/>
          <w:b/>
        </w:rPr>
        <w:t>Judith Kelleher-</w:t>
      </w:r>
      <w:proofErr w:type="spellStart"/>
      <w:r w:rsidRPr="0032534F">
        <w:rPr>
          <w:rFonts w:ascii="Book Antiqua" w:hAnsi="Book Antiqua" w:cs="Arial"/>
          <w:b/>
        </w:rPr>
        <w:t>Andersson</w:t>
      </w:r>
      <w:proofErr w:type="spellEnd"/>
      <w:r w:rsidRPr="0032534F">
        <w:rPr>
          <w:rFonts w:ascii="Book Antiqua" w:hAnsi="Book Antiqua" w:cs="Arial"/>
          <w:b/>
        </w:rPr>
        <w:t xml:space="preserve">, </w:t>
      </w:r>
      <w:proofErr w:type="spellStart"/>
      <w:r w:rsidRPr="0032534F">
        <w:rPr>
          <w:rFonts w:ascii="Book Antiqua" w:hAnsi="Book Antiqua" w:cs="Arial"/>
        </w:rPr>
        <w:t>Neuronascent</w:t>
      </w:r>
      <w:proofErr w:type="spellEnd"/>
      <w:r w:rsidRPr="0032534F">
        <w:rPr>
          <w:rFonts w:ascii="Book Antiqua" w:hAnsi="Book Antiqua" w:cs="Arial"/>
        </w:rPr>
        <w:t>, Inc., Clarksville, MD 21029</w:t>
      </w:r>
      <w:r w:rsidRPr="0032534F">
        <w:rPr>
          <w:rFonts w:ascii="Book Antiqua" w:hAnsi="Book Antiqua" w:cs="Arial"/>
          <w:lang w:eastAsia="zh-CN"/>
        </w:rPr>
        <w:t>, United States</w:t>
      </w:r>
    </w:p>
    <w:p w14:paraId="232C2167" w14:textId="77777777" w:rsidR="0037429A" w:rsidRPr="0032534F" w:rsidRDefault="0037429A" w:rsidP="0032534F">
      <w:pPr>
        <w:autoSpaceDE w:val="0"/>
        <w:autoSpaceDN w:val="0"/>
        <w:adjustRightInd w:val="0"/>
        <w:spacing w:line="360" w:lineRule="auto"/>
        <w:jc w:val="both"/>
        <w:rPr>
          <w:rFonts w:ascii="Book Antiqua" w:hAnsi="Book Antiqua" w:cs="Arial"/>
          <w:lang w:eastAsia="zh-CN"/>
        </w:rPr>
      </w:pPr>
    </w:p>
    <w:p w14:paraId="273F6DE3" w14:textId="1D08CD93" w:rsidR="002826EE" w:rsidRPr="0032534F" w:rsidRDefault="002826EE" w:rsidP="0032534F">
      <w:pPr>
        <w:autoSpaceDE w:val="0"/>
        <w:autoSpaceDN w:val="0"/>
        <w:adjustRightInd w:val="0"/>
        <w:spacing w:line="360" w:lineRule="auto"/>
        <w:jc w:val="both"/>
        <w:rPr>
          <w:rFonts w:ascii="Book Antiqua" w:hAnsi="Book Antiqua" w:cs="Arial"/>
          <w:lang w:eastAsia="zh-CN"/>
        </w:rPr>
      </w:pPr>
      <w:r w:rsidRPr="0032534F">
        <w:rPr>
          <w:rFonts w:ascii="Book Antiqua" w:hAnsi="Book Antiqua" w:cs="Arial"/>
          <w:b/>
        </w:rPr>
        <w:t>Rebecca McGee</w:t>
      </w:r>
      <w:r w:rsidRPr="0032534F">
        <w:rPr>
          <w:rFonts w:ascii="Book Antiqua" w:hAnsi="Book Antiqua" w:cs="Arial"/>
        </w:rPr>
        <w:t xml:space="preserve">, </w:t>
      </w:r>
      <w:r w:rsidR="00BC1E37" w:rsidRPr="0032534F">
        <w:rPr>
          <w:rFonts w:ascii="Book Antiqua" w:hAnsi="Book Antiqua" w:cs="Arial"/>
        </w:rPr>
        <w:t>Lifeline Cell Technology, Frederick, MD</w:t>
      </w:r>
      <w:r w:rsidR="00A61D5A" w:rsidRPr="0032534F">
        <w:rPr>
          <w:rFonts w:ascii="Book Antiqua" w:hAnsi="Book Antiqua" w:cs="Arial"/>
        </w:rPr>
        <w:t xml:space="preserve"> 21701</w:t>
      </w:r>
      <w:r w:rsidR="0037429A" w:rsidRPr="0032534F">
        <w:rPr>
          <w:rFonts w:ascii="Book Antiqua" w:hAnsi="Book Antiqua" w:cs="Arial"/>
          <w:lang w:eastAsia="zh-CN"/>
        </w:rPr>
        <w:t>, United States</w:t>
      </w:r>
    </w:p>
    <w:p w14:paraId="6381A93C" w14:textId="77777777" w:rsidR="002826EE" w:rsidRPr="0032534F" w:rsidRDefault="002826EE" w:rsidP="0032534F">
      <w:pPr>
        <w:autoSpaceDE w:val="0"/>
        <w:autoSpaceDN w:val="0"/>
        <w:adjustRightInd w:val="0"/>
        <w:spacing w:line="360" w:lineRule="auto"/>
        <w:jc w:val="both"/>
        <w:rPr>
          <w:rFonts w:ascii="Book Antiqua" w:hAnsi="Book Antiqua" w:cs="Arial"/>
          <w:lang w:eastAsia="zh-CN"/>
        </w:rPr>
      </w:pPr>
    </w:p>
    <w:p w14:paraId="20295C9A" w14:textId="54E2E0E6" w:rsidR="002826EE" w:rsidRPr="0032534F" w:rsidRDefault="002826EE" w:rsidP="0032534F">
      <w:pPr>
        <w:autoSpaceDE w:val="0"/>
        <w:autoSpaceDN w:val="0"/>
        <w:adjustRightInd w:val="0"/>
        <w:spacing w:line="360" w:lineRule="auto"/>
        <w:jc w:val="both"/>
        <w:rPr>
          <w:rFonts w:ascii="Book Antiqua" w:hAnsi="Book Antiqua" w:cs="Book Antiqua"/>
          <w:lang w:eastAsia="zh-CN"/>
        </w:rPr>
      </w:pPr>
      <w:r w:rsidRPr="0032534F">
        <w:rPr>
          <w:rFonts w:ascii="Book Antiqua" w:hAnsi="Book Antiqua" w:cs="Book Antiqua"/>
          <w:b/>
        </w:rPr>
        <w:t>Author contributions:</w:t>
      </w:r>
      <w:r w:rsidRPr="0032534F">
        <w:rPr>
          <w:rFonts w:ascii="Book Antiqua" w:hAnsi="Book Antiqua" w:cs="Book Antiqua"/>
        </w:rPr>
        <w:t xml:space="preserve"> Drew</w:t>
      </w:r>
      <w:r w:rsidR="0037429A" w:rsidRPr="0032534F">
        <w:rPr>
          <w:rFonts w:ascii="Book Antiqua" w:hAnsi="Book Antiqua" w:cs="Book Antiqua"/>
        </w:rPr>
        <w:t xml:space="preserve"> KL</w:t>
      </w:r>
      <w:r w:rsidRPr="0032534F">
        <w:rPr>
          <w:rFonts w:ascii="Book Antiqua" w:hAnsi="Book Antiqua" w:cs="Book Antiqua"/>
        </w:rPr>
        <w:t>, Wells</w:t>
      </w:r>
      <w:r w:rsidR="0037429A" w:rsidRPr="0032534F">
        <w:rPr>
          <w:rFonts w:ascii="Book Antiqua" w:hAnsi="Book Antiqua" w:cs="Book Antiqua"/>
        </w:rPr>
        <w:t xml:space="preserve"> M</w:t>
      </w:r>
      <w:r w:rsidRPr="0032534F">
        <w:rPr>
          <w:rFonts w:ascii="Book Antiqua" w:hAnsi="Book Antiqua" w:cs="Book Antiqua"/>
        </w:rPr>
        <w:t xml:space="preserve">, McGee </w:t>
      </w:r>
      <w:r w:rsidR="0037429A" w:rsidRPr="0032534F">
        <w:rPr>
          <w:rFonts w:ascii="Book Antiqua" w:hAnsi="Book Antiqua" w:cs="Book Antiqua"/>
        </w:rPr>
        <w:t xml:space="preserve">R </w:t>
      </w:r>
      <w:r w:rsidRPr="0032534F">
        <w:rPr>
          <w:rFonts w:ascii="Book Antiqua" w:hAnsi="Book Antiqua" w:cs="Book Antiqua"/>
        </w:rPr>
        <w:t xml:space="preserve">and Kelleher-Anderson </w:t>
      </w:r>
      <w:r w:rsidR="0037429A" w:rsidRPr="0032534F">
        <w:rPr>
          <w:rFonts w:ascii="Book Antiqua" w:hAnsi="Book Antiqua" w:cs="Book Antiqua"/>
        </w:rPr>
        <w:t xml:space="preserve">J </w:t>
      </w:r>
      <w:r w:rsidRPr="0032534F">
        <w:rPr>
          <w:rFonts w:ascii="Book Antiqua" w:hAnsi="Book Antiqua" w:cs="Book Antiqua"/>
        </w:rPr>
        <w:t>contributed substantially to the conception and design of the study</w:t>
      </w:r>
      <w:r w:rsidR="0037429A" w:rsidRPr="0032534F">
        <w:rPr>
          <w:rFonts w:ascii="Book Antiqua" w:hAnsi="Book Antiqua" w:cs="Book Antiqua"/>
          <w:lang w:eastAsia="zh-CN"/>
        </w:rPr>
        <w:t xml:space="preserve">; </w:t>
      </w:r>
      <w:r w:rsidRPr="0032534F">
        <w:rPr>
          <w:rFonts w:ascii="Book Antiqua" w:hAnsi="Book Antiqua" w:cs="Book Antiqua"/>
        </w:rPr>
        <w:t>Wells</w:t>
      </w:r>
      <w:r w:rsidR="0037429A" w:rsidRPr="0032534F">
        <w:rPr>
          <w:rFonts w:ascii="Book Antiqua" w:hAnsi="Book Antiqua" w:cs="Book Antiqua"/>
        </w:rPr>
        <w:t xml:space="preserve"> M</w:t>
      </w:r>
      <w:r w:rsidRPr="0032534F">
        <w:rPr>
          <w:rFonts w:ascii="Book Antiqua" w:hAnsi="Book Antiqua" w:cs="Book Antiqua"/>
        </w:rPr>
        <w:t>, McGee</w:t>
      </w:r>
      <w:r w:rsidR="0037429A" w:rsidRPr="0032534F">
        <w:rPr>
          <w:rFonts w:ascii="Book Antiqua" w:hAnsi="Book Antiqua" w:cs="Book Antiqua"/>
        </w:rPr>
        <w:t xml:space="preserve"> R</w:t>
      </w:r>
      <w:r w:rsidRPr="0032534F">
        <w:rPr>
          <w:rFonts w:ascii="Book Antiqua" w:hAnsi="Book Antiqua" w:cs="Book Antiqua"/>
        </w:rPr>
        <w:t xml:space="preserve"> and Kelleher-Anderson </w:t>
      </w:r>
      <w:r w:rsidR="0037429A" w:rsidRPr="0032534F">
        <w:rPr>
          <w:rFonts w:ascii="Book Antiqua" w:hAnsi="Book Antiqua" w:cs="Book Antiqua"/>
        </w:rPr>
        <w:t xml:space="preserve">J </w:t>
      </w:r>
      <w:r w:rsidRPr="0032534F">
        <w:rPr>
          <w:rFonts w:ascii="Book Antiqua" w:hAnsi="Book Antiqua" w:cs="Book Antiqua"/>
        </w:rPr>
        <w:t>contributed substantially to data acquisition</w:t>
      </w:r>
      <w:r w:rsidR="0037429A" w:rsidRPr="0032534F">
        <w:rPr>
          <w:rFonts w:ascii="Book Antiqua" w:hAnsi="Book Antiqua" w:cs="Book Antiqua"/>
          <w:lang w:eastAsia="zh-CN"/>
        </w:rPr>
        <w:t xml:space="preserve">; </w:t>
      </w:r>
      <w:r w:rsidRPr="0032534F">
        <w:rPr>
          <w:rFonts w:ascii="Book Antiqua" w:hAnsi="Book Antiqua" w:cs="Book Antiqua"/>
        </w:rPr>
        <w:t>Drew</w:t>
      </w:r>
      <w:r w:rsidR="0037429A" w:rsidRPr="0032534F">
        <w:rPr>
          <w:rFonts w:ascii="Book Antiqua" w:hAnsi="Book Antiqua" w:cs="Book Antiqua"/>
        </w:rPr>
        <w:t xml:space="preserve"> KL</w:t>
      </w:r>
      <w:r w:rsidRPr="0032534F">
        <w:rPr>
          <w:rFonts w:ascii="Book Antiqua" w:hAnsi="Book Antiqua" w:cs="Book Antiqua"/>
        </w:rPr>
        <w:t>,</w:t>
      </w:r>
      <w:r w:rsidR="002E2219" w:rsidRPr="0032534F">
        <w:rPr>
          <w:rFonts w:ascii="Book Antiqua" w:hAnsi="Book Antiqua" w:cs="Book Antiqua"/>
        </w:rPr>
        <w:t xml:space="preserve"> </w:t>
      </w:r>
      <w:r w:rsidRPr="0032534F">
        <w:rPr>
          <w:rFonts w:ascii="Book Antiqua" w:hAnsi="Book Antiqua" w:cs="Book Antiqua"/>
        </w:rPr>
        <w:t>Kelleher-</w:t>
      </w:r>
      <w:proofErr w:type="spellStart"/>
      <w:r w:rsidRPr="0032534F">
        <w:rPr>
          <w:rFonts w:ascii="Book Antiqua" w:hAnsi="Book Antiqua" w:cs="Book Antiqua"/>
        </w:rPr>
        <w:t>Andersson</w:t>
      </w:r>
      <w:proofErr w:type="spellEnd"/>
      <w:r w:rsidRPr="0032534F">
        <w:rPr>
          <w:rFonts w:ascii="Book Antiqua" w:hAnsi="Book Antiqua" w:cs="Book Antiqua"/>
        </w:rPr>
        <w:t xml:space="preserve"> </w:t>
      </w:r>
      <w:r w:rsidR="0037429A" w:rsidRPr="0032534F">
        <w:rPr>
          <w:rFonts w:ascii="Book Antiqua" w:hAnsi="Book Antiqua" w:cs="Book Antiqua"/>
        </w:rPr>
        <w:t xml:space="preserve">J </w:t>
      </w:r>
      <w:r w:rsidRPr="0032534F">
        <w:rPr>
          <w:rFonts w:ascii="Book Antiqua" w:hAnsi="Book Antiqua" w:cs="Book Antiqua"/>
        </w:rPr>
        <w:t xml:space="preserve">and Ross </w:t>
      </w:r>
      <w:r w:rsidR="0037429A" w:rsidRPr="0032534F">
        <w:rPr>
          <w:rFonts w:ascii="Book Antiqua" w:hAnsi="Book Antiqua" w:cs="Book Antiqua"/>
        </w:rPr>
        <w:t xml:space="preserve">AP </w:t>
      </w:r>
      <w:r w:rsidRPr="0032534F">
        <w:rPr>
          <w:rFonts w:ascii="Book Antiqua" w:hAnsi="Book Antiqua" w:cs="Book Antiqua"/>
        </w:rPr>
        <w:t>contributed substantially to the analysis and interpretation of data; all authors drafted the article and made critical</w:t>
      </w:r>
      <w:r w:rsidR="002E2219" w:rsidRPr="0032534F">
        <w:rPr>
          <w:rFonts w:ascii="Book Antiqua" w:hAnsi="Book Antiqua" w:cs="Book Antiqua"/>
        </w:rPr>
        <w:t xml:space="preserve"> </w:t>
      </w:r>
      <w:r w:rsidRPr="0032534F">
        <w:rPr>
          <w:rFonts w:ascii="Book Antiqua" w:hAnsi="Book Antiqua" w:cs="Book Antiqua"/>
        </w:rPr>
        <w:t>revisions related to the intellectual content of the manuscript, and approved the final</w:t>
      </w:r>
      <w:r w:rsidR="002E2219" w:rsidRPr="0032534F">
        <w:rPr>
          <w:rFonts w:ascii="Book Antiqua" w:hAnsi="Book Antiqua" w:cs="Book Antiqua"/>
        </w:rPr>
        <w:t xml:space="preserve"> </w:t>
      </w:r>
      <w:r w:rsidRPr="0032534F">
        <w:rPr>
          <w:rFonts w:ascii="Book Antiqua" w:hAnsi="Book Antiqua" w:cs="Book Antiqua"/>
        </w:rPr>
        <w:t>version of the article to be published.</w:t>
      </w:r>
    </w:p>
    <w:p w14:paraId="6DD24135" w14:textId="77777777" w:rsidR="002826EE" w:rsidRPr="0032534F" w:rsidRDefault="002826EE" w:rsidP="0032534F">
      <w:pPr>
        <w:spacing w:line="360" w:lineRule="auto"/>
        <w:jc w:val="both"/>
        <w:rPr>
          <w:rFonts w:ascii="Book Antiqua" w:hAnsi="Book Antiqua"/>
        </w:rPr>
      </w:pPr>
    </w:p>
    <w:p w14:paraId="361C701C" w14:textId="68ED049E" w:rsidR="00230C60" w:rsidRPr="0032534F" w:rsidRDefault="002826EE" w:rsidP="0032534F">
      <w:pPr>
        <w:spacing w:line="360" w:lineRule="auto"/>
        <w:jc w:val="both"/>
        <w:rPr>
          <w:rFonts w:ascii="Book Antiqua" w:hAnsi="Book Antiqua"/>
          <w:b/>
        </w:rPr>
      </w:pPr>
      <w:r w:rsidRPr="0032534F">
        <w:rPr>
          <w:rFonts w:ascii="Book Antiqua" w:hAnsi="Book Antiqua"/>
          <w:b/>
        </w:rPr>
        <w:lastRenderedPageBreak/>
        <w:t>Supported by</w:t>
      </w:r>
      <w:r w:rsidR="00230C60" w:rsidRPr="0032534F">
        <w:rPr>
          <w:rFonts w:ascii="Book Antiqua" w:hAnsi="Book Antiqua"/>
        </w:rPr>
        <w:t xml:space="preserve"> </w:t>
      </w:r>
      <w:r w:rsidR="0037429A" w:rsidRPr="0032534F">
        <w:rPr>
          <w:rFonts w:ascii="Book Antiqua" w:hAnsi="Book Antiqua"/>
        </w:rPr>
        <w:t>T</w:t>
      </w:r>
      <w:r w:rsidR="00230C60" w:rsidRPr="0032534F">
        <w:rPr>
          <w:rFonts w:ascii="Book Antiqua" w:hAnsi="Book Antiqua"/>
        </w:rPr>
        <w:t>he US Army Medical Research and Materiel Command</w:t>
      </w:r>
      <w:r w:rsidR="0085628D">
        <w:rPr>
          <w:rFonts w:ascii="Book Antiqua" w:hAnsi="Book Antiqua" w:hint="eastAsia"/>
          <w:lang w:eastAsia="zh-CN"/>
        </w:rPr>
        <w:t>, No.</w:t>
      </w:r>
      <w:r w:rsidR="00230C60" w:rsidRPr="0032534F">
        <w:rPr>
          <w:rFonts w:ascii="Book Antiqua" w:hAnsi="Book Antiqua"/>
        </w:rPr>
        <w:t xml:space="preserve"> 05178001</w:t>
      </w:r>
      <w:proofErr w:type="gramStart"/>
      <w:r w:rsidR="0085628D">
        <w:rPr>
          <w:rFonts w:ascii="Book Antiqua" w:hAnsi="Book Antiqua" w:hint="eastAsia"/>
          <w:lang w:eastAsia="zh-CN"/>
        </w:rPr>
        <w:t>;</w:t>
      </w:r>
      <w:proofErr w:type="gramEnd"/>
      <w:r w:rsidR="00230C60" w:rsidRPr="0032534F">
        <w:rPr>
          <w:rFonts w:ascii="Book Antiqua" w:hAnsi="Book Antiqua"/>
        </w:rPr>
        <w:t xml:space="preserve"> the National Institute of Neurological Disorders and Stroke</w:t>
      </w:r>
      <w:r w:rsidR="0085628D">
        <w:rPr>
          <w:rFonts w:ascii="Book Antiqua" w:hAnsi="Book Antiqua" w:hint="eastAsia"/>
          <w:lang w:eastAsia="zh-CN"/>
        </w:rPr>
        <w:t>, Nos.</w:t>
      </w:r>
      <w:r w:rsidR="00230C60" w:rsidRPr="0032534F">
        <w:rPr>
          <w:rFonts w:ascii="Book Antiqua" w:hAnsi="Book Antiqua"/>
        </w:rPr>
        <w:t xml:space="preserve"> NS041069-06 and R15NS070779</w:t>
      </w:r>
      <w:r w:rsidR="004844F9" w:rsidRPr="0032534F">
        <w:rPr>
          <w:rFonts w:ascii="Book Antiqua" w:hAnsi="Book Antiqua"/>
        </w:rPr>
        <w:t>.</w:t>
      </w:r>
    </w:p>
    <w:p w14:paraId="7C05C4B3" w14:textId="77777777" w:rsidR="001F4812" w:rsidRPr="0032534F" w:rsidRDefault="001F4812" w:rsidP="0032534F">
      <w:pPr>
        <w:spacing w:line="360" w:lineRule="auto"/>
        <w:jc w:val="both"/>
        <w:rPr>
          <w:rFonts w:ascii="Book Antiqua" w:hAnsi="Book Antiqua" w:cs="Book Antiqua"/>
          <w:b/>
        </w:rPr>
      </w:pPr>
    </w:p>
    <w:p w14:paraId="045801C4" w14:textId="1EB871BE" w:rsidR="001F4812" w:rsidRPr="0032534F" w:rsidRDefault="00BD3AC2" w:rsidP="0032534F">
      <w:pPr>
        <w:spacing w:line="360" w:lineRule="auto"/>
        <w:jc w:val="both"/>
        <w:rPr>
          <w:rFonts w:ascii="Book Antiqua" w:hAnsi="Book Antiqua" w:cs="Book Antiqua"/>
          <w:lang w:eastAsia="zh-CN"/>
        </w:rPr>
      </w:pPr>
      <w:r w:rsidRPr="0032534F">
        <w:rPr>
          <w:rFonts w:ascii="Book Antiqua" w:hAnsi="Book Antiqua"/>
          <w:b/>
        </w:rPr>
        <w:t>Institutional review board statement:</w:t>
      </w:r>
      <w:r w:rsidR="001F4812" w:rsidRPr="0032534F">
        <w:rPr>
          <w:rFonts w:ascii="Book Antiqua" w:hAnsi="Book Antiqua" w:cs="Book Antiqua"/>
        </w:rPr>
        <w:t xml:space="preserve"> Not applicable</w:t>
      </w:r>
      <w:r w:rsidR="0061415B" w:rsidRPr="0032534F">
        <w:rPr>
          <w:rFonts w:ascii="Book Antiqua" w:hAnsi="Book Antiqua" w:cs="Book Antiqua"/>
          <w:lang w:eastAsia="zh-CN"/>
        </w:rPr>
        <w:t>.</w:t>
      </w:r>
    </w:p>
    <w:p w14:paraId="3F485DB2" w14:textId="77777777" w:rsidR="001F4812" w:rsidRPr="0032534F" w:rsidRDefault="001F4812" w:rsidP="0032534F">
      <w:pPr>
        <w:spacing w:line="360" w:lineRule="auto"/>
        <w:jc w:val="both"/>
        <w:rPr>
          <w:rFonts w:ascii="Book Antiqua" w:hAnsi="Book Antiqua" w:cs="Book Antiqua"/>
        </w:rPr>
      </w:pPr>
    </w:p>
    <w:p w14:paraId="563F56EC" w14:textId="711B6BEE" w:rsidR="001F4812" w:rsidRPr="0032534F" w:rsidRDefault="00BD3AC2" w:rsidP="0032534F">
      <w:pPr>
        <w:adjustRightInd w:val="0"/>
        <w:snapToGrid w:val="0"/>
        <w:spacing w:line="360" w:lineRule="auto"/>
        <w:jc w:val="both"/>
        <w:rPr>
          <w:rFonts w:ascii="Book Antiqua" w:hAnsi="Book Antiqua"/>
          <w:b/>
        </w:rPr>
      </w:pPr>
      <w:r w:rsidRPr="0032534F">
        <w:rPr>
          <w:rFonts w:ascii="Book Antiqua" w:hAnsi="Book Antiqua"/>
          <w:b/>
        </w:rPr>
        <w:t>Institutional animal care and use committee statement:</w:t>
      </w:r>
      <w:r w:rsidR="001F4812" w:rsidRPr="0032534F">
        <w:rPr>
          <w:rFonts w:ascii="Book Antiqua" w:hAnsi="Book Antiqua" w:cs="Book Antiqua"/>
        </w:rPr>
        <w:t xml:space="preserve"> Not applicable</w:t>
      </w:r>
      <w:r w:rsidR="0061415B" w:rsidRPr="0032534F">
        <w:rPr>
          <w:rFonts w:ascii="Book Antiqua" w:hAnsi="Book Antiqua" w:cs="Book Antiqua"/>
          <w:lang w:eastAsia="zh-CN"/>
        </w:rPr>
        <w:t>.</w:t>
      </w:r>
    </w:p>
    <w:p w14:paraId="56F66CBB" w14:textId="77777777" w:rsidR="001F4812" w:rsidRPr="0032534F" w:rsidRDefault="001F4812" w:rsidP="0032534F">
      <w:pPr>
        <w:spacing w:line="360" w:lineRule="auto"/>
        <w:jc w:val="both"/>
        <w:rPr>
          <w:rFonts w:ascii="Book Antiqua" w:hAnsi="Book Antiqua" w:cs="Book Antiqua"/>
          <w:b/>
        </w:rPr>
      </w:pPr>
    </w:p>
    <w:p w14:paraId="46B62956" w14:textId="12A61051" w:rsidR="00452257" w:rsidRPr="0032534F" w:rsidRDefault="00BD3AC2" w:rsidP="0032534F">
      <w:pPr>
        <w:spacing w:line="360" w:lineRule="auto"/>
        <w:jc w:val="both"/>
        <w:rPr>
          <w:rFonts w:ascii="Book Antiqua" w:hAnsi="Book Antiqua"/>
          <w:lang w:eastAsia="zh-CN"/>
        </w:rPr>
      </w:pPr>
      <w:r w:rsidRPr="0032534F">
        <w:rPr>
          <w:rFonts w:ascii="Book Antiqua" w:hAnsi="Book Antiqua"/>
          <w:b/>
        </w:rPr>
        <w:t>Conflict-of-interest statement:</w:t>
      </w:r>
      <w:r w:rsidRPr="0032534F">
        <w:rPr>
          <w:rFonts w:ascii="Book Antiqua" w:hAnsi="Book Antiqua"/>
          <w:b/>
          <w:lang w:eastAsia="zh-CN"/>
        </w:rPr>
        <w:t xml:space="preserve"> </w:t>
      </w:r>
      <w:r w:rsidR="00730225" w:rsidRPr="0032534F">
        <w:rPr>
          <w:rFonts w:ascii="Book Antiqua" w:hAnsi="Book Antiqua"/>
        </w:rPr>
        <w:t xml:space="preserve">Two of the authors </w:t>
      </w:r>
      <w:r w:rsidR="00A75C74" w:rsidRPr="0032534F">
        <w:rPr>
          <w:rFonts w:ascii="Book Antiqua" w:hAnsi="Book Antiqua"/>
        </w:rPr>
        <w:t>have financial interests in companies with</w:t>
      </w:r>
      <w:r w:rsidR="00730225" w:rsidRPr="0032534F">
        <w:rPr>
          <w:rFonts w:ascii="Book Antiqua" w:hAnsi="Book Antiqua"/>
        </w:rPr>
        <w:t xml:space="preserve"> commercial interests in neural stem cells isolated from the arctic ground squirrel.</w:t>
      </w:r>
      <w:r w:rsidR="00780255">
        <w:rPr>
          <w:rFonts w:ascii="Book Antiqua" w:hAnsi="Book Antiqua"/>
        </w:rPr>
        <w:t xml:space="preserve"> </w:t>
      </w:r>
      <w:r w:rsidR="00452257" w:rsidRPr="0032534F">
        <w:rPr>
          <w:rFonts w:ascii="Book Antiqua" w:hAnsi="Book Antiqua"/>
        </w:rPr>
        <w:t>Kelleher-</w:t>
      </w:r>
      <w:proofErr w:type="spellStart"/>
      <w:r w:rsidR="00452257" w:rsidRPr="0032534F">
        <w:rPr>
          <w:rFonts w:ascii="Book Antiqua" w:hAnsi="Book Antiqua"/>
        </w:rPr>
        <w:t>Andersson</w:t>
      </w:r>
      <w:proofErr w:type="spellEnd"/>
      <w:r w:rsidR="00452257" w:rsidRPr="0032534F">
        <w:rPr>
          <w:rFonts w:ascii="Book Antiqua" w:hAnsi="Book Antiqua"/>
        </w:rPr>
        <w:t xml:space="preserve"> </w:t>
      </w:r>
      <w:r w:rsidRPr="0032534F">
        <w:rPr>
          <w:rFonts w:ascii="Book Antiqua" w:hAnsi="Book Antiqua"/>
        </w:rPr>
        <w:t xml:space="preserve">J </w:t>
      </w:r>
      <w:r w:rsidR="00452257" w:rsidRPr="0032534F">
        <w:rPr>
          <w:rFonts w:ascii="Book Antiqua" w:hAnsi="Book Antiqua"/>
        </w:rPr>
        <w:t xml:space="preserve">works for </w:t>
      </w:r>
      <w:proofErr w:type="spellStart"/>
      <w:r w:rsidR="00452257" w:rsidRPr="0032534F">
        <w:rPr>
          <w:rFonts w:ascii="Book Antiqua" w:hAnsi="Book Antiqua"/>
        </w:rPr>
        <w:t>Neuronascent</w:t>
      </w:r>
      <w:proofErr w:type="spellEnd"/>
      <w:r w:rsidR="00452257" w:rsidRPr="0032534F">
        <w:rPr>
          <w:rFonts w:ascii="Book Antiqua" w:hAnsi="Book Antiqua"/>
        </w:rPr>
        <w:t>, Inc. a Marylan</w:t>
      </w:r>
      <w:r w:rsidRPr="0032534F">
        <w:rPr>
          <w:rFonts w:ascii="Book Antiqua" w:hAnsi="Book Antiqua"/>
        </w:rPr>
        <w:t xml:space="preserve">d Corporation. </w:t>
      </w:r>
      <w:r w:rsidR="00452257" w:rsidRPr="0032534F">
        <w:rPr>
          <w:rFonts w:ascii="Book Antiqua" w:hAnsi="Book Antiqua"/>
        </w:rPr>
        <w:t>McGee</w:t>
      </w:r>
      <w:r w:rsidRPr="0032534F">
        <w:rPr>
          <w:rFonts w:ascii="Book Antiqua" w:hAnsi="Book Antiqua"/>
        </w:rPr>
        <w:t xml:space="preserve"> R</w:t>
      </w:r>
      <w:r w:rsidR="00452257" w:rsidRPr="0032534F">
        <w:rPr>
          <w:rFonts w:ascii="Book Antiqua" w:hAnsi="Book Antiqua"/>
        </w:rPr>
        <w:t xml:space="preserve"> works for Lifeline Cell Technology, a subsidiary of International Stem Cell Corporation.</w:t>
      </w:r>
      <w:r w:rsidR="00780255">
        <w:rPr>
          <w:rFonts w:ascii="Book Antiqua" w:hAnsi="Book Antiqua"/>
        </w:rPr>
        <w:t xml:space="preserve"> </w:t>
      </w:r>
      <w:r w:rsidR="00452257" w:rsidRPr="0032534F">
        <w:rPr>
          <w:rFonts w:ascii="Book Antiqua" w:hAnsi="Book Antiqua"/>
        </w:rPr>
        <w:t>Both companies share co</w:t>
      </w:r>
      <w:r w:rsidRPr="0032534F">
        <w:rPr>
          <w:rFonts w:ascii="Book Antiqua" w:hAnsi="Book Antiqua"/>
        </w:rPr>
        <w:t xml:space="preserve">mmercial interest in AGS NSC. </w:t>
      </w:r>
      <w:r w:rsidR="00452257" w:rsidRPr="0032534F">
        <w:rPr>
          <w:rFonts w:ascii="Book Antiqua" w:hAnsi="Book Antiqua"/>
        </w:rPr>
        <w:t>Kelleher-</w:t>
      </w:r>
      <w:proofErr w:type="spellStart"/>
      <w:r w:rsidR="00452257" w:rsidRPr="0032534F">
        <w:rPr>
          <w:rFonts w:ascii="Book Antiqua" w:hAnsi="Book Antiqua"/>
        </w:rPr>
        <w:t>Andersson</w:t>
      </w:r>
      <w:proofErr w:type="spellEnd"/>
      <w:r w:rsidR="00452257" w:rsidRPr="0032534F">
        <w:rPr>
          <w:rFonts w:ascii="Book Antiqua" w:hAnsi="Book Antiqua"/>
        </w:rPr>
        <w:t xml:space="preserve"> </w:t>
      </w:r>
      <w:r w:rsidRPr="0032534F">
        <w:rPr>
          <w:rFonts w:ascii="Book Antiqua" w:hAnsi="Book Antiqua"/>
        </w:rPr>
        <w:t xml:space="preserve">J </w:t>
      </w:r>
      <w:r w:rsidR="00452257" w:rsidRPr="0032534F">
        <w:rPr>
          <w:rFonts w:ascii="Book Antiqua" w:hAnsi="Book Antiqua"/>
        </w:rPr>
        <w:t>own</w:t>
      </w:r>
      <w:r w:rsidRPr="0032534F">
        <w:rPr>
          <w:rFonts w:ascii="Book Antiqua" w:hAnsi="Book Antiqua"/>
        </w:rPr>
        <w:t xml:space="preserve">s stock in </w:t>
      </w:r>
      <w:proofErr w:type="spellStart"/>
      <w:r w:rsidRPr="0032534F">
        <w:rPr>
          <w:rFonts w:ascii="Book Antiqua" w:hAnsi="Book Antiqua"/>
        </w:rPr>
        <w:t>Neuronascent</w:t>
      </w:r>
      <w:proofErr w:type="spellEnd"/>
      <w:r w:rsidRPr="0032534F">
        <w:rPr>
          <w:rFonts w:ascii="Book Antiqua" w:hAnsi="Book Antiqua"/>
        </w:rPr>
        <w:t xml:space="preserve">, Inc. </w:t>
      </w:r>
      <w:r w:rsidR="00452257" w:rsidRPr="0032534F">
        <w:rPr>
          <w:rFonts w:ascii="Book Antiqua" w:hAnsi="Book Antiqua"/>
        </w:rPr>
        <w:t xml:space="preserve">McGee </w:t>
      </w:r>
      <w:r w:rsidRPr="0032534F">
        <w:rPr>
          <w:rFonts w:ascii="Book Antiqua" w:hAnsi="Book Antiqua"/>
        </w:rPr>
        <w:t xml:space="preserve">R </w:t>
      </w:r>
      <w:r w:rsidR="00452257" w:rsidRPr="0032534F">
        <w:rPr>
          <w:rFonts w:ascii="Book Antiqua" w:hAnsi="Book Antiqua"/>
        </w:rPr>
        <w:t>holds stock options in Interna</w:t>
      </w:r>
      <w:r w:rsidRPr="0032534F">
        <w:rPr>
          <w:rFonts w:ascii="Book Antiqua" w:hAnsi="Book Antiqua"/>
        </w:rPr>
        <w:t xml:space="preserve">tional Stem Cell Corporation. </w:t>
      </w:r>
      <w:r w:rsidR="00452257" w:rsidRPr="0032534F">
        <w:rPr>
          <w:rFonts w:ascii="Book Antiqua" w:hAnsi="Book Antiqua"/>
        </w:rPr>
        <w:t xml:space="preserve">Drew </w:t>
      </w:r>
      <w:r w:rsidRPr="0032534F">
        <w:rPr>
          <w:rFonts w:ascii="Book Antiqua" w:hAnsi="Book Antiqua"/>
        </w:rPr>
        <w:t xml:space="preserve">K </w:t>
      </w:r>
      <w:r w:rsidR="00452257" w:rsidRPr="0032534F">
        <w:rPr>
          <w:rFonts w:ascii="Book Antiqua" w:hAnsi="Book Antiqua"/>
        </w:rPr>
        <w:t xml:space="preserve">receives no financial support from </w:t>
      </w:r>
      <w:proofErr w:type="spellStart"/>
      <w:r w:rsidR="00452257" w:rsidRPr="0032534F">
        <w:rPr>
          <w:rFonts w:ascii="Book Antiqua" w:hAnsi="Book Antiqua"/>
        </w:rPr>
        <w:t>Neuronascent</w:t>
      </w:r>
      <w:proofErr w:type="spellEnd"/>
      <w:r w:rsidR="00452257" w:rsidRPr="0032534F">
        <w:rPr>
          <w:rFonts w:ascii="Book Antiqua" w:hAnsi="Book Antiqua"/>
        </w:rPr>
        <w:t>, Inc. or Lifeline Cell Technology and has no other financial interests in AGS NSCs.</w:t>
      </w:r>
    </w:p>
    <w:p w14:paraId="50869176" w14:textId="77777777" w:rsidR="0061415B" w:rsidRPr="0032534F" w:rsidRDefault="0061415B" w:rsidP="0032534F">
      <w:pPr>
        <w:spacing w:line="360" w:lineRule="auto"/>
        <w:jc w:val="both"/>
        <w:rPr>
          <w:rFonts w:ascii="Book Antiqua" w:hAnsi="Book Antiqua"/>
          <w:lang w:eastAsia="zh-CN"/>
        </w:rPr>
      </w:pPr>
    </w:p>
    <w:p w14:paraId="555C9531" w14:textId="685A43CE" w:rsidR="001F4812" w:rsidRPr="0032534F" w:rsidRDefault="00BD3AC2" w:rsidP="0032534F">
      <w:pPr>
        <w:adjustRightInd w:val="0"/>
        <w:snapToGrid w:val="0"/>
        <w:spacing w:line="360" w:lineRule="auto"/>
        <w:jc w:val="both"/>
        <w:rPr>
          <w:rFonts w:ascii="Book Antiqua" w:hAnsi="Book Antiqua"/>
          <w:b/>
        </w:rPr>
      </w:pPr>
      <w:r w:rsidRPr="0032534F">
        <w:rPr>
          <w:rFonts w:ascii="Book Antiqua" w:hAnsi="Book Antiqua"/>
          <w:b/>
        </w:rPr>
        <w:t>Data sharing statement:</w:t>
      </w:r>
      <w:r w:rsidR="001F4812" w:rsidRPr="0032534F">
        <w:rPr>
          <w:rFonts w:ascii="Book Antiqua" w:hAnsi="Book Antiqua"/>
        </w:rPr>
        <w:t xml:space="preserve"> </w:t>
      </w:r>
      <w:r w:rsidR="00471F6F" w:rsidRPr="0032534F">
        <w:rPr>
          <w:rFonts w:ascii="Book Antiqua" w:hAnsi="Book Antiqua"/>
        </w:rPr>
        <w:t>No other</w:t>
      </w:r>
      <w:r w:rsidR="002F26CD" w:rsidRPr="0032534F">
        <w:rPr>
          <w:rFonts w:ascii="Book Antiqua" w:hAnsi="Book Antiqua"/>
        </w:rPr>
        <w:t xml:space="preserve"> data are available. </w:t>
      </w:r>
    </w:p>
    <w:p w14:paraId="55873568" w14:textId="77777777" w:rsidR="0061415B" w:rsidRPr="0032534F" w:rsidRDefault="0061415B" w:rsidP="0032534F">
      <w:pPr>
        <w:spacing w:line="360" w:lineRule="auto"/>
        <w:jc w:val="both"/>
        <w:rPr>
          <w:rFonts w:ascii="Book Antiqua" w:hAnsi="Book Antiqua"/>
          <w:lang w:eastAsia="zh-CN"/>
        </w:rPr>
      </w:pPr>
    </w:p>
    <w:p w14:paraId="0788A7B2" w14:textId="77777777" w:rsidR="00BD3AC2" w:rsidRPr="0032534F" w:rsidRDefault="00BD3AC2" w:rsidP="0032534F">
      <w:pPr>
        <w:adjustRightInd w:val="0"/>
        <w:snapToGrid w:val="0"/>
        <w:spacing w:line="360" w:lineRule="auto"/>
        <w:jc w:val="both"/>
        <w:rPr>
          <w:rFonts w:ascii="Book Antiqua" w:hAnsi="Book Antiqua"/>
        </w:rPr>
      </w:pPr>
      <w:r w:rsidRPr="0032534F">
        <w:rPr>
          <w:rFonts w:ascii="Book Antiqua" w:hAnsi="Book Antiqua"/>
          <w:b/>
        </w:rPr>
        <w:t>Open-Access:</w:t>
      </w:r>
      <w:r w:rsidRPr="0032534F">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A5EB23" w14:textId="77777777" w:rsidR="001F4812" w:rsidRPr="0032534F" w:rsidRDefault="001F4812" w:rsidP="0032534F">
      <w:pPr>
        <w:spacing w:line="360" w:lineRule="auto"/>
        <w:jc w:val="both"/>
        <w:rPr>
          <w:rFonts w:ascii="Book Antiqua" w:hAnsi="Book Antiqua"/>
        </w:rPr>
      </w:pPr>
    </w:p>
    <w:p w14:paraId="2D33BB86" w14:textId="34ADD308" w:rsidR="00BD3AC2" w:rsidRPr="0032534F" w:rsidRDefault="00BD3AC2" w:rsidP="0032534F">
      <w:pPr>
        <w:spacing w:line="360" w:lineRule="auto"/>
        <w:jc w:val="both"/>
        <w:rPr>
          <w:rFonts w:ascii="Book Antiqua" w:hAnsi="Book Antiqua"/>
        </w:rPr>
      </w:pPr>
      <w:r w:rsidRPr="0032534F">
        <w:rPr>
          <w:rFonts w:ascii="Book Antiqua" w:hAnsi="Book Antiqua"/>
          <w:b/>
        </w:rPr>
        <w:t>Correspondence to:</w:t>
      </w:r>
      <w:r w:rsidR="001F4812" w:rsidRPr="0032534F">
        <w:rPr>
          <w:rFonts w:ascii="Book Antiqua" w:hAnsi="Book Antiqua"/>
        </w:rPr>
        <w:t xml:space="preserve"> </w:t>
      </w:r>
      <w:r w:rsidRPr="0032534F">
        <w:rPr>
          <w:rFonts w:ascii="Book Antiqua" w:hAnsi="Book Antiqua"/>
          <w:b/>
        </w:rPr>
        <w:t>Kelly L Drew, PhD</w:t>
      </w:r>
      <w:r w:rsidR="001F4812" w:rsidRPr="0032534F">
        <w:rPr>
          <w:rFonts w:ascii="Book Antiqua" w:hAnsi="Book Antiqua"/>
          <w:b/>
        </w:rPr>
        <w:t xml:space="preserve">, </w:t>
      </w:r>
      <w:r w:rsidR="002826EE" w:rsidRPr="0032534F">
        <w:rPr>
          <w:rFonts w:ascii="Book Antiqua" w:hAnsi="Book Antiqua"/>
        </w:rPr>
        <w:t>Institute of Arctic Biology</w:t>
      </w:r>
      <w:r w:rsidR="001F4812" w:rsidRPr="0032534F">
        <w:rPr>
          <w:rFonts w:ascii="Book Antiqua" w:hAnsi="Book Antiqua"/>
        </w:rPr>
        <w:t xml:space="preserve">, </w:t>
      </w:r>
      <w:r w:rsidRPr="0032534F">
        <w:rPr>
          <w:rFonts w:ascii="Book Antiqua" w:hAnsi="Book Antiqua" w:cs="Arial"/>
        </w:rPr>
        <w:t xml:space="preserve">University of Alaska </w:t>
      </w:r>
      <w:r w:rsidR="002826EE" w:rsidRPr="0032534F">
        <w:rPr>
          <w:rFonts w:ascii="Book Antiqua" w:hAnsi="Book Antiqua"/>
        </w:rPr>
        <w:t>902 N. Koyukuk, STE 311</w:t>
      </w:r>
      <w:r w:rsidRPr="0032534F">
        <w:rPr>
          <w:rFonts w:ascii="Book Antiqua" w:hAnsi="Book Antiqua"/>
          <w:lang w:eastAsia="zh-CN"/>
        </w:rPr>
        <w:t xml:space="preserve">, </w:t>
      </w:r>
      <w:r w:rsidR="002826EE" w:rsidRPr="0032534F">
        <w:rPr>
          <w:rFonts w:ascii="Book Antiqua" w:hAnsi="Book Antiqua"/>
        </w:rPr>
        <w:t>Fairbanks, AK 99775</w:t>
      </w:r>
      <w:r w:rsidR="001F4812" w:rsidRPr="0032534F">
        <w:rPr>
          <w:rFonts w:ascii="Book Antiqua" w:hAnsi="Book Antiqua"/>
        </w:rPr>
        <w:t xml:space="preserve">, </w:t>
      </w:r>
      <w:r w:rsidRPr="0032534F">
        <w:rPr>
          <w:rFonts w:ascii="Book Antiqua" w:hAnsi="Book Antiqua" w:cs="Arial"/>
          <w:lang w:eastAsia="zh-CN"/>
        </w:rPr>
        <w:t>United States.</w:t>
      </w:r>
      <w:r w:rsidRPr="0032534F">
        <w:rPr>
          <w:rFonts w:ascii="Book Antiqua" w:hAnsi="Book Antiqua"/>
        </w:rPr>
        <w:t xml:space="preserve"> </w:t>
      </w:r>
      <w:hyperlink r:id="rId9" w:history="1">
        <w:r w:rsidRPr="0032534F">
          <w:rPr>
            <w:rStyle w:val="Hyperlink"/>
            <w:rFonts w:ascii="Book Antiqua" w:hAnsi="Book Antiqua"/>
            <w:color w:val="auto"/>
            <w:u w:val="none"/>
          </w:rPr>
          <w:t>kdrew@alaska.edu</w:t>
        </w:r>
      </w:hyperlink>
    </w:p>
    <w:p w14:paraId="6190E39E" w14:textId="07CE6C77" w:rsidR="00BD3AC2" w:rsidRPr="0032534F" w:rsidRDefault="00BD3AC2" w:rsidP="0032534F">
      <w:pPr>
        <w:adjustRightInd w:val="0"/>
        <w:snapToGrid w:val="0"/>
        <w:spacing w:line="360" w:lineRule="auto"/>
        <w:jc w:val="both"/>
        <w:rPr>
          <w:rFonts w:ascii="Book Antiqua" w:hAnsi="Book Antiqua"/>
        </w:rPr>
      </w:pPr>
      <w:r w:rsidRPr="0032534F">
        <w:rPr>
          <w:rFonts w:ascii="Book Antiqua" w:hAnsi="Book Antiqua"/>
          <w:b/>
        </w:rPr>
        <w:lastRenderedPageBreak/>
        <w:t>Telephone:</w:t>
      </w:r>
      <w:r w:rsidRPr="0032534F">
        <w:rPr>
          <w:rFonts w:ascii="Book Antiqua" w:hAnsi="Book Antiqua"/>
        </w:rPr>
        <w:t xml:space="preserve"> +</w:t>
      </w:r>
      <w:r w:rsidRPr="0032534F">
        <w:rPr>
          <w:rFonts w:ascii="Book Antiqua" w:hAnsi="Book Antiqua"/>
          <w:lang w:eastAsia="zh-CN"/>
        </w:rPr>
        <w:t>1-</w:t>
      </w:r>
      <w:r w:rsidRPr="0032534F">
        <w:rPr>
          <w:rFonts w:ascii="Book Antiqua" w:hAnsi="Book Antiqua"/>
        </w:rPr>
        <w:t>907-4747190</w:t>
      </w:r>
    </w:p>
    <w:p w14:paraId="45B67A8A" w14:textId="70C9E2A2" w:rsidR="002826EE" w:rsidRPr="0032534F" w:rsidRDefault="00BD3AC2" w:rsidP="0032534F">
      <w:pPr>
        <w:spacing w:line="360" w:lineRule="auto"/>
        <w:jc w:val="both"/>
        <w:rPr>
          <w:rFonts w:ascii="Book Antiqua" w:hAnsi="Book Antiqua"/>
          <w:lang w:eastAsia="zh-CN"/>
        </w:rPr>
      </w:pPr>
      <w:r w:rsidRPr="0032534F">
        <w:rPr>
          <w:rFonts w:ascii="Book Antiqua" w:hAnsi="Book Antiqua"/>
          <w:b/>
        </w:rPr>
        <w:t>Fax:</w:t>
      </w:r>
      <w:r w:rsidRPr="0032534F">
        <w:rPr>
          <w:rFonts w:ascii="Book Antiqua" w:hAnsi="Book Antiqua"/>
          <w:lang w:eastAsia="zh-CN"/>
        </w:rPr>
        <w:t xml:space="preserve"> +1-</w:t>
      </w:r>
      <w:r w:rsidRPr="0032534F">
        <w:rPr>
          <w:rFonts w:ascii="Book Antiqua" w:hAnsi="Book Antiqua"/>
        </w:rPr>
        <w:t>907-4747666</w:t>
      </w:r>
    </w:p>
    <w:p w14:paraId="4BF10668" w14:textId="77777777" w:rsidR="00F32AB7" w:rsidRPr="0032534F" w:rsidRDefault="00F32AB7" w:rsidP="0032534F">
      <w:pPr>
        <w:spacing w:line="360" w:lineRule="auto"/>
        <w:jc w:val="both"/>
        <w:rPr>
          <w:rFonts w:ascii="Book Antiqua" w:hAnsi="Book Antiqua"/>
          <w:lang w:eastAsia="zh-CN"/>
        </w:rPr>
      </w:pPr>
    </w:p>
    <w:p w14:paraId="3A5DE7D4" w14:textId="7214D04E" w:rsidR="007E078F" w:rsidRPr="0032534F" w:rsidRDefault="007E078F" w:rsidP="0032534F">
      <w:pPr>
        <w:spacing w:line="360" w:lineRule="auto"/>
        <w:jc w:val="both"/>
        <w:rPr>
          <w:rFonts w:ascii="Book Antiqua" w:hAnsi="Book Antiqua"/>
          <w:b/>
        </w:rPr>
      </w:pPr>
      <w:r w:rsidRPr="0032534F">
        <w:rPr>
          <w:rFonts w:ascii="Book Antiqua" w:hAnsi="Book Antiqua"/>
          <w:b/>
        </w:rPr>
        <w:t>Received:</w:t>
      </w:r>
      <w:r w:rsidR="00A0096C" w:rsidRPr="0032534F">
        <w:rPr>
          <w:rFonts w:ascii="Book Antiqua" w:hAnsi="Book Antiqua"/>
          <w:b/>
          <w:lang w:eastAsia="zh-CN"/>
        </w:rPr>
        <w:t xml:space="preserve"> </w:t>
      </w:r>
      <w:r w:rsidR="00A0096C" w:rsidRPr="0032534F">
        <w:rPr>
          <w:rFonts w:ascii="Book Antiqua" w:hAnsi="Book Antiqua"/>
          <w:lang w:eastAsia="zh-CN"/>
        </w:rPr>
        <w:t>June 12, 2015</w:t>
      </w:r>
      <w:r w:rsidR="00780255">
        <w:rPr>
          <w:rFonts w:ascii="Book Antiqua" w:hAnsi="Book Antiqua"/>
        </w:rPr>
        <w:t xml:space="preserve"> </w:t>
      </w:r>
    </w:p>
    <w:p w14:paraId="3F9384E9" w14:textId="165D139C" w:rsidR="007E078F" w:rsidRPr="0032534F" w:rsidRDefault="007E078F" w:rsidP="0032534F">
      <w:pPr>
        <w:spacing w:line="360" w:lineRule="auto"/>
        <w:jc w:val="both"/>
        <w:rPr>
          <w:rFonts w:ascii="Book Antiqua" w:hAnsi="Book Antiqua"/>
          <w:b/>
        </w:rPr>
      </w:pPr>
      <w:r w:rsidRPr="0032534F">
        <w:rPr>
          <w:rFonts w:ascii="Book Antiqua" w:hAnsi="Book Antiqua"/>
          <w:b/>
        </w:rPr>
        <w:t>Peer-review started:</w:t>
      </w:r>
      <w:r w:rsidR="00A0096C" w:rsidRPr="0032534F">
        <w:rPr>
          <w:rFonts w:ascii="Book Antiqua" w:hAnsi="Book Antiqua"/>
          <w:lang w:eastAsia="zh-CN"/>
        </w:rPr>
        <w:t xml:space="preserve"> June 16, 2015</w:t>
      </w:r>
    </w:p>
    <w:p w14:paraId="195EB0C5" w14:textId="0BC60770" w:rsidR="007E078F" w:rsidRPr="0032534F" w:rsidRDefault="007E078F" w:rsidP="0032534F">
      <w:pPr>
        <w:spacing w:line="360" w:lineRule="auto"/>
        <w:jc w:val="both"/>
        <w:rPr>
          <w:rFonts w:ascii="Book Antiqua" w:hAnsi="Book Antiqua"/>
          <w:b/>
          <w:lang w:eastAsia="zh-CN"/>
        </w:rPr>
      </w:pPr>
      <w:r w:rsidRPr="0032534F">
        <w:rPr>
          <w:rFonts w:ascii="Book Antiqua" w:hAnsi="Book Antiqua"/>
          <w:b/>
        </w:rPr>
        <w:t>First decision:</w:t>
      </w:r>
      <w:r w:rsidR="00A0096C" w:rsidRPr="0032534F">
        <w:rPr>
          <w:rFonts w:ascii="Book Antiqua" w:hAnsi="Book Antiqua"/>
          <w:lang w:eastAsia="zh-CN"/>
        </w:rPr>
        <w:t xml:space="preserve"> September 17, 2015</w:t>
      </w:r>
    </w:p>
    <w:p w14:paraId="60B02C0A" w14:textId="47181D44" w:rsidR="007E078F" w:rsidRPr="0032534F" w:rsidRDefault="007E078F" w:rsidP="0032534F">
      <w:pPr>
        <w:spacing w:line="360" w:lineRule="auto"/>
        <w:jc w:val="both"/>
        <w:rPr>
          <w:rFonts w:ascii="Book Antiqua" w:hAnsi="Book Antiqua"/>
          <w:b/>
        </w:rPr>
      </w:pPr>
      <w:r w:rsidRPr="0032534F">
        <w:rPr>
          <w:rFonts w:ascii="Book Antiqua" w:hAnsi="Book Antiqua"/>
          <w:b/>
        </w:rPr>
        <w:t xml:space="preserve">Revised: </w:t>
      </w:r>
      <w:r w:rsidR="00A0096C" w:rsidRPr="0032534F">
        <w:rPr>
          <w:rFonts w:ascii="Book Antiqua" w:hAnsi="Book Antiqua"/>
          <w:lang w:eastAsia="zh-CN"/>
        </w:rPr>
        <w:t>December 19, 2015</w:t>
      </w:r>
      <w:r w:rsidRPr="0032534F">
        <w:rPr>
          <w:rFonts w:ascii="Book Antiqua" w:hAnsi="Book Antiqua"/>
        </w:rPr>
        <w:t xml:space="preserve"> </w:t>
      </w:r>
    </w:p>
    <w:p w14:paraId="6196577E" w14:textId="541FE190" w:rsidR="007E078F" w:rsidRPr="00D57A2F" w:rsidRDefault="007E078F" w:rsidP="00D57A2F">
      <w:pPr>
        <w:rPr>
          <w:rFonts w:ascii="Book Antiqua" w:hAnsi="Book Antiqua"/>
          <w:iCs/>
        </w:rPr>
      </w:pPr>
      <w:r w:rsidRPr="0032534F">
        <w:rPr>
          <w:rFonts w:ascii="Book Antiqua" w:hAnsi="Book Antiqua"/>
          <w:b/>
        </w:rPr>
        <w:t>Accepted:</w:t>
      </w:r>
      <w:r w:rsidR="00780255">
        <w:rPr>
          <w:rFonts w:ascii="Book Antiqua" w:hAnsi="Book Antiqua"/>
          <w:b/>
        </w:rPr>
        <w:t xml:space="preserve"> </w:t>
      </w:r>
      <w:r w:rsidR="00D57A2F">
        <w:rPr>
          <w:rStyle w:val="Emphasis"/>
        </w:rPr>
        <w:t xml:space="preserve">January </w:t>
      </w:r>
      <w:r w:rsidR="00D57A2F">
        <w:rPr>
          <w:rStyle w:val="Emphasis"/>
          <w:rFonts w:ascii="宋体" w:hAnsi="宋体" w:cs="宋体" w:hint="eastAsia"/>
        </w:rPr>
        <w:t>8</w:t>
      </w:r>
      <w:r w:rsidR="00D57A2F" w:rsidRPr="00235CD4">
        <w:rPr>
          <w:rStyle w:val="Emphasis"/>
        </w:rPr>
        <w:t>,</w:t>
      </w:r>
      <w:r w:rsidR="00D57A2F">
        <w:rPr>
          <w:rStyle w:val="Emphasis"/>
        </w:rPr>
        <w:t xml:space="preserve"> 2016</w:t>
      </w:r>
    </w:p>
    <w:p w14:paraId="5FA77123" w14:textId="3B747313" w:rsidR="007E078F" w:rsidRPr="0032534F" w:rsidRDefault="007E078F" w:rsidP="0032534F">
      <w:pPr>
        <w:spacing w:line="360" w:lineRule="auto"/>
        <w:jc w:val="both"/>
        <w:rPr>
          <w:rFonts w:ascii="Book Antiqua" w:hAnsi="Book Antiqua"/>
          <w:b/>
        </w:rPr>
      </w:pPr>
      <w:r w:rsidRPr="0032534F">
        <w:rPr>
          <w:rFonts w:ascii="Book Antiqua" w:hAnsi="Book Antiqua"/>
          <w:b/>
        </w:rPr>
        <w:t>Article in press:</w:t>
      </w:r>
      <w:r w:rsidR="00780255">
        <w:rPr>
          <w:rFonts w:ascii="Book Antiqua" w:hAnsi="Book Antiqua"/>
        </w:rPr>
        <w:t xml:space="preserve"> </w:t>
      </w:r>
    </w:p>
    <w:p w14:paraId="35AC28ED" w14:textId="77777777" w:rsidR="007E078F" w:rsidRPr="0032534F" w:rsidRDefault="007E078F" w:rsidP="0032534F">
      <w:pPr>
        <w:spacing w:line="360" w:lineRule="auto"/>
        <w:jc w:val="both"/>
        <w:rPr>
          <w:rFonts w:ascii="Book Antiqua" w:hAnsi="Book Antiqua"/>
          <w:b/>
        </w:rPr>
      </w:pPr>
      <w:r w:rsidRPr="0032534F">
        <w:rPr>
          <w:rFonts w:ascii="Book Antiqua" w:hAnsi="Book Antiqua"/>
          <w:b/>
        </w:rPr>
        <w:t xml:space="preserve">Published online: </w:t>
      </w:r>
    </w:p>
    <w:p w14:paraId="788F8F28" w14:textId="77777777" w:rsidR="0045464D" w:rsidRPr="0032534F" w:rsidRDefault="0045464D" w:rsidP="0032534F">
      <w:pPr>
        <w:spacing w:line="360" w:lineRule="auto"/>
        <w:jc w:val="both"/>
        <w:rPr>
          <w:rFonts w:ascii="Book Antiqua" w:hAnsi="Book Antiqua"/>
          <w:b/>
          <w:lang w:eastAsia="zh-CN"/>
        </w:rPr>
      </w:pPr>
    </w:p>
    <w:p w14:paraId="22763499" w14:textId="77777777" w:rsidR="00A0096C" w:rsidRPr="0032534F" w:rsidRDefault="00A0096C" w:rsidP="0032534F">
      <w:pPr>
        <w:spacing w:line="360" w:lineRule="auto"/>
        <w:jc w:val="both"/>
        <w:rPr>
          <w:rFonts w:ascii="Book Antiqua" w:hAnsi="Book Antiqua"/>
          <w:b/>
        </w:rPr>
      </w:pPr>
      <w:r w:rsidRPr="0032534F">
        <w:rPr>
          <w:rFonts w:ascii="Book Antiqua" w:hAnsi="Book Antiqua"/>
          <w:b/>
        </w:rPr>
        <w:br w:type="page"/>
      </w:r>
    </w:p>
    <w:p w14:paraId="3673E765" w14:textId="0327A1C8" w:rsidR="00310C61" w:rsidRPr="0032534F" w:rsidRDefault="00452257" w:rsidP="0032534F">
      <w:pPr>
        <w:spacing w:line="360" w:lineRule="auto"/>
        <w:jc w:val="both"/>
        <w:rPr>
          <w:rFonts w:ascii="Book Antiqua" w:hAnsi="Book Antiqua"/>
          <w:b/>
        </w:rPr>
      </w:pPr>
      <w:r w:rsidRPr="0032534F">
        <w:rPr>
          <w:rFonts w:ascii="Book Antiqua" w:hAnsi="Book Antiqua"/>
          <w:b/>
        </w:rPr>
        <w:lastRenderedPageBreak/>
        <w:t>A</w:t>
      </w:r>
      <w:r w:rsidR="006D4DFA" w:rsidRPr="0032534F">
        <w:rPr>
          <w:rFonts w:ascii="Book Antiqua" w:hAnsi="Book Antiqua"/>
          <w:b/>
        </w:rPr>
        <w:t>bstract</w:t>
      </w:r>
    </w:p>
    <w:p w14:paraId="1780DCE5" w14:textId="71C16691" w:rsidR="001F4812" w:rsidRPr="0032534F" w:rsidRDefault="001F4812" w:rsidP="0032534F">
      <w:pPr>
        <w:spacing w:line="360" w:lineRule="auto"/>
        <w:jc w:val="both"/>
        <w:rPr>
          <w:rFonts w:ascii="Book Antiqua" w:hAnsi="Book Antiqua"/>
          <w:lang w:eastAsia="zh-CN"/>
        </w:rPr>
      </w:pPr>
      <w:r w:rsidRPr="0032534F">
        <w:rPr>
          <w:rFonts w:ascii="Book Antiqua" w:hAnsi="Book Antiqua"/>
          <w:b/>
        </w:rPr>
        <w:t>AIM:</w:t>
      </w:r>
      <w:r w:rsidR="00780255">
        <w:rPr>
          <w:rFonts w:ascii="Book Antiqua" w:hAnsi="Book Antiqua"/>
        </w:rPr>
        <w:t xml:space="preserve"> </w:t>
      </w:r>
      <w:r w:rsidR="002F26CD" w:rsidRPr="0032534F">
        <w:rPr>
          <w:rFonts w:ascii="Book Antiqua" w:hAnsi="Book Antiqua"/>
        </w:rPr>
        <w:t xml:space="preserve">To investigate the influence of ischemia/reperfusion on </w:t>
      </w:r>
      <w:r w:rsidR="00021861" w:rsidRPr="0032534F">
        <w:rPr>
          <w:rFonts w:ascii="Book Antiqua" w:hAnsi="Book Antiqua"/>
        </w:rPr>
        <w:t>a</w:t>
      </w:r>
      <w:r w:rsidR="002F26CD" w:rsidRPr="0032534F">
        <w:rPr>
          <w:rFonts w:ascii="Book Antiqua" w:hAnsi="Book Antiqua"/>
        </w:rPr>
        <w:t>rctic ground squirrel (AGS) neuronal progenitor cells (NPCs) w</w:t>
      </w:r>
      <w:r w:rsidR="0024530D" w:rsidRPr="0032534F">
        <w:rPr>
          <w:rFonts w:ascii="Book Antiqua" w:hAnsi="Book Antiqua"/>
        </w:rPr>
        <w:t xml:space="preserve">e </w:t>
      </w:r>
      <w:r w:rsidR="002F26CD" w:rsidRPr="0032534F">
        <w:rPr>
          <w:rFonts w:ascii="Book Antiqua" w:hAnsi="Book Antiqua"/>
        </w:rPr>
        <w:t xml:space="preserve">subjected these cultured cells to </w:t>
      </w:r>
      <w:r w:rsidR="0024530D" w:rsidRPr="0032534F">
        <w:rPr>
          <w:rFonts w:ascii="Book Antiqua" w:hAnsi="Book Antiqua"/>
        </w:rPr>
        <w:t>oxygen and glucose deprivation</w:t>
      </w:r>
      <w:r w:rsidR="002F26CD" w:rsidRPr="0032534F">
        <w:rPr>
          <w:rFonts w:ascii="Book Antiqua" w:hAnsi="Book Antiqua"/>
        </w:rPr>
        <w:t>.</w:t>
      </w:r>
    </w:p>
    <w:p w14:paraId="45A6F071" w14:textId="77777777" w:rsidR="006D4DFA" w:rsidRPr="0032534F" w:rsidRDefault="006D4DFA" w:rsidP="0032534F">
      <w:pPr>
        <w:spacing w:line="360" w:lineRule="auto"/>
        <w:jc w:val="both"/>
        <w:rPr>
          <w:rFonts w:ascii="Book Antiqua" w:hAnsi="Book Antiqua"/>
          <w:lang w:eastAsia="zh-CN"/>
        </w:rPr>
      </w:pPr>
    </w:p>
    <w:p w14:paraId="3063022F" w14:textId="43621207" w:rsidR="001F4812" w:rsidRPr="0032534F" w:rsidRDefault="001F4812" w:rsidP="0032534F">
      <w:pPr>
        <w:spacing w:line="360" w:lineRule="auto"/>
        <w:jc w:val="both"/>
        <w:rPr>
          <w:rFonts w:ascii="Book Antiqua" w:hAnsi="Book Antiqua"/>
          <w:bCs/>
          <w:lang w:eastAsia="zh-CN"/>
        </w:rPr>
      </w:pPr>
      <w:r w:rsidRPr="0032534F">
        <w:rPr>
          <w:rFonts w:ascii="Book Antiqua" w:hAnsi="Book Antiqua"/>
          <w:b/>
        </w:rPr>
        <w:t>METHODS:</w:t>
      </w:r>
      <w:r w:rsidRPr="0032534F">
        <w:rPr>
          <w:rFonts w:ascii="Book Antiqua" w:hAnsi="Book Antiqua"/>
          <w:bCs/>
        </w:rPr>
        <w:t xml:space="preserve"> AGS NPCs were </w:t>
      </w:r>
      <w:r w:rsidR="001A707C" w:rsidRPr="0032534F">
        <w:rPr>
          <w:rFonts w:ascii="Book Antiqua" w:hAnsi="Book Antiqua"/>
          <w:bCs/>
        </w:rPr>
        <w:t>expanded and differentiated into NPC</w:t>
      </w:r>
      <w:r w:rsidRPr="0032534F">
        <w:rPr>
          <w:rFonts w:ascii="Book Antiqua" w:hAnsi="Book Antiqua"/>
          <w:bCs/>
        </w:rPr>
        <w:t xml:space="preserve"> and </w:t>
      </w:r>
      <w:r w:rsidR="001A707C" w:rsidRPr="0032534F">
        <w:rPr>
          <w:rFonts w:ascii="Book Antiqua" w:hAnsi="Book Antiqua"/>
          <w:bCs/>
        </w:rPr>
        <w:t xml:space="preserve">as an ischemia vulnerable control, </w:t>
      </w:r>
      <w:r w:rsidRPr="0032534F">
        <w:rPr>
          <w:rFonts w:ascii="Book Antiqua" w:hAnsi="Book Antiqua"/>
          <w:bCs/>
        </w:rPr>
        <w:t xml:space="preserve">commercially available </w:t>
      </w:r>
      <w:r w:rsidR="00021861" w:rsidRPr="0032534F">
        <w:rPr>
          <w:rFonts w:ascii="Book Antiqua" w:hAnsi="Book Antiqua"/>
          <w:bCs/>
        </w:rPr>
        <w:t>h</w:t>
      </w:r>
      <w:r w:rsidRPr="0032534F">
        <w:rPr>
          <w:rFonts w:ascii="Book Antiqua" w:hAnsi="Book Antiqua"/>
          <w:bCs/>
        </w:rPr>
        <w:t>uman NPC</w:t>
      </w:r>
      <w:r w:rsidR="001B443E" w:rsidRPr="0032534F">
        <w:rPr>
          <w:rFonts w:ascii="Book Antiqua" w:hAnsi="Book Antiqua"/>
          <w:bCs/>
        </w:rPr>
        <w:t xml:space="preserve"> (</w:t>
      </w:r>
      <w:proofErr w:type="spellStart"/>
      <w:r w:rsidR="001B443E" w:rsidRPr="0032534F">
        <w:rPr>
          <w:rFonts w:ascii="Book Antiqua" w:hAnsi="Book Antiqua"/>
          <w:bCs/>
        </w:rPr>
        <w:t>hNPC</w:t>
      </w:r>
      <w:proofErr w:type="spellEnd"/>
      <w:r w:rsidR="001B443E" w:rsidRPr="0032534F">
        <w:rPr>
          <w:rFonts w:ascii="Book Antiqua" w:hAnsi="Book Antiqua"/>
          <w:bCs/>
        </w:rPr>
        <w:t>)</w:t>
      </w:r>
      <w:r w:rsidRPr="0032534F">
        <w:rPr>
          <w:rFonts w:ascii="Book Antiqua" w:hAnsi="Book Antiqua"/>
          <w:bCs/>
        </w:rPr>
        <w:t xml:space="preserve"> were seeded from thawed NPC. </w:t>
      </w:r>
      <w:r w:rsidR="002E67E1" w:rsidRPr="0032534F">
        <w:rPr>
          <w:rFonts w:ascii="Book Antiqua" w:hAnsi="Book Antiqua"/>
          <w:bCs/>
        </w:rPr>
        <w:t>NPCs,</w:t>
      </w:r>
      <w:r w:rsidR="001A707C" w:rsidRPr="0032534F">
        <w:rPr>
          <w:rFonts w:ascii="Book Antiqua" w:hAnsi="Book Antiqua"/>
          <w:bCs/>
        </w:rPr>
        <w:t xml:space="preserve"> identified </w:t>
      </w:r>
      <w:r w:rsidR="002E67E1" w:rsidRPr="0032534F">
        <w:rPr>
          <w:rFonts w:ascii="Book Antiqua" w:hAnsi="Book Antiqua"/>
          <w:bCs/>
        </w:rPr>
        <w:t>by expression of TUJ1</w:t>
      </w:r>
      <w:r w:rsidR="001A707C" w:rsidRPr="0032534F">
        <w:rPr>
          <w:rFonts w:ascii="Book Antiqua" w:hAnsi="Book Antiqua"/>
          <w:bCs/>
        </w:rPr>
        <w:t xml:space="preserve"> were </w:t>
      </w:r>
      <w:r w:rsidR="00413CC9" w:rsidRPr="0032534F">
        <w:rPr>
          <w:rFonts w:ascii="Book Antiqua" w:hAnsi="Book Antiqua"/>
          <w:bCs/>
        </w:rPr>
        <w:t xml:space="preserve">seen at 14-21 </w:t>
      </w:r>
      <w:r w:rsidR="00021861" w:rsidRPr="0032534F">
        <w:rPr>
          <w:rFonts w:ascii="Book Antiqua" w:hAnsi="Book Antiqua"/>
        </w:rPr>
        <w:t xml:space="preserve">days </w:t>
      </w:r>
      <w:r w:rsidR="00021861" w:rsidRPr="0032534F">
        <w:rPr>
          <w:rFonts w:ascii="Book Antiqua" w:hAnsi="Book Antiqua"/>
          <w:i/>
        </w:rPr>
        <w:t>in vitro</w:t>
      </w:r>
      <w:r w:rsidR="00021861" w:rsidRPr="0032534F">
        <w:rPr>
          <w:rFonts w:ascii="Book Antiqua" w:hAnsi="Book Antiqua"/>
          <w:bCs/>
        </w:rPr>
        <w:t xml:space="preserve"> </w:t>
      </w:r>
      <w:r w:rsidR="00021861" w:rsidRPr="0032534F">
        <w:rPr>
          <w:rFonts w:ascii="Book Antiqua" w:hAnsi="Book Antiqua"/>
          <w:bCs/>
          <w:lang w:eastAsia="zh-CN"/>
        </w:rPr>
        <w:t>(</w:t>
      </w:r>
      <w:r w:rsidR="00413CC9" w:rsidRPr="0032534F">
        <w:rPr>
          <w:rFonts w:ascii="Book Antiqua" w:hAnsi="Book Antiqua"/>
          <w:bCs/>
        </w:rPr>
        <w:t>DIV</w:t>
      </w:r>
      <w:r w:rsidR="00021861" w:rsidRPr="0032534F">
        <w:rPr>
          <w:rFonts w:ascii="Book Antiqua" w:hAnsi="Book Antiqua"/>
          <w:bCs/>
          <w:lang w:eastAsia="zh-CN"/>
        </w:rPr>
        <w:t>)</w:t>
      </w:r>
      <w:r w:rsidR="00413CC9" w:rsidRPr="0032534F">
        <w:rPr>
          <w:rFonts w:ascii="Book Antiqua" w:hAnsi="Book Antiqua"/>
          <w:bCs/>
        </w:rPr>
        <w:t xml:space="preserve">. Cultures were </w:t>
      </w:r>
      <w:r w:rsidR="001A707C" w:rsidRPr="0032534F">
        <w:rPr>
          <w:rFonts w:ascii="Book Antiqua" w:hAnsi="Book Antiqua"/>
          <w:bCs/>
        </w:rPr>
        <w:t>exposed to control conditions, hypoxia, oxygen and glucose deprivation or glucose deprivation</w:t>
      </w:r>
      <w:r w:rsidR="008B1A96" w:rsidRPr="0032534F">
        <w:rPr>
          <w:rFonts w:ascii="Book Antiqua" w:hAnsi="Book Antiqua"/>
          <w:bCs/>
        </w:rPr>
        <w:t xml:space="preserve"> alone or following return to normal conditions to model reperfusion</w:t>
      </w:r>
      <w:r w:rsidR="001A707C" w:rsidRPr="0032534F">
        <w:rPr>
          <w:rFonts w:ascii="Book Antiqua" w:hAnsi="Book Antiqua"/>
          <w:bCs/>
        </w:rPr>
        <w:t xml:space="preserve">. Cell viability and death were assessed </w:t>
      </w:r>
      <w:r w:rsidR="008B1A96" w:rsidRPr="0032534F">
        <w:rPr>
          <w:rFonts w:ascii="Book Antiqua" w:hAnsi="Book Antiqua"/>
          <w:bCs/>
        </w:rPr>
        <w:t>from loss of ATP as well as from measures of</w:t>
      </w:r>
      <w:r w:rsidR="001A707C" w:rsidRPr="0032534F">
        <w:rPr>
          <w:rFonts w:ascii="Book Antiqua" w:hAnsi="Book Antiqua"/>
          <w:bCs/>
        </w:rPr>
        <w:t xml:space="preserve"> </w:t>
      </w:r>
      <w:proofErr w:type="spellStart"/>
      <w:r w:rsidR="00930742" w:rsidRPr="0032534F">
        <w:rPr>
          <w:rFonts w:ascii="Book Antiqua" w:hAnsi="Book Antiqua"/>
        </w:rPr>
        <w:t>alamarBlue</w:t>
      </w:r>
      <w:proofErr w:type="spellEnd"/>
      <w:r w:rsidR="00930742" w:rsidRPr="0032534F">
        <w:rPr>
          <w:rFonts w:ascii="Book Antiqua" w:hAnsi="Book Antiqua"/>
          <w:vertAlign w:val="superscript"/>
        </w:rPr>
        <w:t>®</w:t>
      </w:r>
      <w:r w:rsidR="001A707C" w:rsidRPr="0032534F">
        <w:rPr>
          <w:rFonts w:ascii="Book Antiqua" w:hAnsi="Book Antiqua"/>
          <w:bCs/>
        </w:rPr>
        <w:t xml:space="preserve"> and </w:t>
      </w:r>
      <w:r w:rsidR="004512D0" w:rsidRPr="0032534F">
        <w:rPr>
          <w:rFonts w:ascii="Book Antiqua" w:hAnsi="Book Antiqua"/>
        </w:rPr>
        <w:t xml:space="preserve">lactate dehydrogenase </w:t>
      </w:r>
      <w:r w:rsidR="001A707C" w:rsidRPr="0032534F">
        <w:rPr>
          <w:rFonts w:ascii="Book Antiqua" w:hAnsi="Book Antiqua"/>
          <w:bCs/>
        </w:rPr>
        <w:t xml:space="preserve">in the media </w:t>
      </w:r>
      <w:r w:rsidR="008B1A96" w:rsidRPr="0032534F">
        <w:rPr>
          <w:rFonts w:ascii="Book Antiqua" w:hAnsi="Book Antiqua"/>
          <w:bCs/>
        </w:rPr>
        <w:t>and from</w:t>
      </w:r>
      <w:r w:rsidR="004512D0" w:rsidRPr="0032534F">
        <w:rPr>
          <w:rFonts w:ascii="Book Antiqua" w:hAnsi="Book Antiqua"/>
          <w:bCs/>
        </w:rPr>
        <w:t xml:space="preserve"> counts of TUJ</w:t>
      </w:r>
      <w:r w:rsidR="001A707C" w:rsidRPr="0032534F">
        <w:rPr>
          <w:rFonts w:ascii="Book Antiqua" w:hAnsi="Book Antiqua"/>
          <w:bCs/>
        </w:rPr>
        <w:t xml:space="preserve">1 positive cells using immunocytochemistry. </w:t>
      </w:r>
      <w:r w:rsidR="008B1A96" w:rsidRPr="0032534F">
        <w:rPr>
          <w:rFonts w:ascii="Book Antiqua" w:hAnsi="Book Antiqua"/>
          <w:bCs/>
        </w:rPr>
        <w:t xml:space="preserve">Dividing cells were identified by expression of Ki67 and </w:t>
      </w:r>
      <w:proofErr w:type="spellStart"/>
      <w:r w:rsidR="008B1A96" w:rsidRPr="0032534F">
        <w:rPr>
          <w:rFonts w:ascii="Book Antiqua" w:hAnsi="Book Antiqua"/>
          <w:bCs/>
        </w:rPr>
        <w:t>phenotyped</w:t>
      </w:r>
      <w:proofErr w:type="spellEnd"/>
      <w:r w:rsidR="008B1A96" w:rsidRPr="0032534F">
        <w:rPr>
          <w:rFonts w:ascii="Book Antiqua" w:hAnsi="Book Antiqua"/>
          <w:bCs/>
        </w:rPr>
        <w:t xml:space="preserve"> by double labeling with GFAP, MAP2ab or TUJ1. </w:t>
      </w:r>
    </w:p>
    <w:p w14:paraId="61578476" w14:textId="77777777" w:rsidR="006D4DFA" w:rsidRPr="0032534F" w:rsidRDefault="006D4DFA" w:rsidP="0032534F">
      <w:pPr>
        <w:spacing w:line="360" w:lineRule="auto"/>
        <w:jc w:val="both"/>
        <w:rPr>
          <w:rFonts w:ascii="Book Antiqua" w:hAnsi="Book Antiqua"/>
          <w:b/>
          <w:lang w:eastAsia="zh-CN"/>
        </w:rPr>
      </w:pPr>
    </w:p>
    <w:p w14:paraId="75819654" w14:textId="4D25843C" w:rsidR="005F5671" w:rsidRPr="0032534F" w:rsidRDefault="001F4812" w:rsidP="0032534F">
      <w:pPr>
        <w:spacing w:line="360" w:lineRule="auto"/>
        <w:jc w:val="both"/>
        <w:rPr>
          <w:rFonts w:ascii="Book Antiqua" w:hAnsi="Book Antiqua"/>
          <w:bCs/>
          <w:lang w:eastAsia="zh-CN"/>
        </w:rPr>
      </w:pPr>
      <w:r w:rsidRPr="0032534F">
        <w:rPr>
          <w:rFonts w:ascii="Book Antiqua" w:hAnsi="Book Antiqua"/>
          <w:b/>
        </w:rPr>
        <w:t>RESULTS:</w:t>
      </w:r>
      <w:r w:rsidRPr="0032534F">
        <w:rPr>
          <w:rFonts w:ascii="Book Antiqua" w:hAnsi="Book Antiqua"/>
        </w:rPr>
        <w:t xml:space="preserve"> </w:t>
      </w:r>
      <w:r w:rsidR="00CB06C2" w:rsidRPr="0032534F">
        <w:rPr>
          <w:rFonts w:ascii="Book Antiqua" w:hAnsi="Book Antiqua"/>
        </w:rPr>
        <w:t xml:space="preserve">We report that </w:t>
      </w:r>
      <w:r w:rsidR="008B1A96" w:rsidRPr="0032534F">
        <w:rPr>
          <w:rFonts w:ascii="Book Antiqua" w:hAnsi="Book Antiqua"/>
          <w:bCs/>
        </w:rPr>
        <w:t xml:space="preserve">when cultured in </w:t>
      </w:r>
      <w:proofErr w:type="spellStart"/>
      <w:r w:rsidR="008B1A96" w:rsidRPr="0032534F">
        <w:rPr>
          <w:rFonts w:ascii="Book Antiqua" w:hAnsi="Book Antiqua"/>
          <w:bCs/>
        </w:rPr>
        <w:t>NeuraLife</w:t>
      </w:r>
      <w:r w:rsidR="008B1A96" w:rsidRPr="0032534F">
        <w:rPr>
          <w:rFonts w:ascii="Book Antiqua" w:hAnsi="Book Antiqua"/>
          <w:bCs/>
          <w:vertAlign w:val="superscript"/>
        </w:rPr>
        <w:t>TM</w:t>
      </w:r>
      <w:proofErr w:type="spellEnd"/>
      <w:r w:rsidR="008B1A96" w:rsidRPr="0032534F">
        <w:rPr>
          <w:rFonts w:ascii="Book Antiqua" w:hAnsi="Book Antiqua"/>
          <w:bCs/>
        </w:rPr>
        <w:t xml:space="preserve"> AGS cells remain viable out to 21 DIV, continue to express TUJ1 and begin to express MAP2ab. Viability of </w:t>
      </w:r>
      <w:proofErr w:type="spellStart"/>
      <w:r w:rsidR="008B1A96" w:rsidRPr="0032534F">
        <w:rPr>
          <w:rFonts w:ascii="Book Antiqua" w:hAnsi="Book Antiqua"/>
          <w:bCs/>
        </w:rPr>
        <w:t>hNPCs</w:t>
      </w:r>
      <w:proofErr w:type="spellEnd"/>
      <w:r w:rsidR="008B1A96" w:rsidRPr="0032534F">
        <w:rPr>
          <w:rFonts w:ascii="Book Antiqua" w:hAnsi="Book Antiqua"/>
          <w:bCs/>
        </w:rPr>
        <w:t xml:space="preserve"> </w:t>
      </w:r>
      <w:r w:rsidR="001B443E" w:rsidRPr="0032534F">
        <w:rPr>
          <w:rFonts w:ascii="Book Antiqua" w:hAnsi="Book Antiqua"/>
          <w:bCs/>
        </w:rPr>
        <w:t xml:space="preserve">assessed with by </w:t>
      </w:r>
      <w:proofErr w:type="spellStart"/>
      <w:r w:rsidR="001B443E" w:rsidRPr="0032534F">
        <w:rPr>
          <w:rFonts w:ascii="Book Antiqua" w:hAnsi="Book Antiqua"/>
          <w:bCs/>
        </w:rPr>
        <w:t>Alamar</w:t>
      </w:r>
      <w:proofErr w:type="spellEnd"/>
      <w:r w:rsidR="001B443E" w:rsidRPr="0032534F">
        <w:rPr>
          <w:rFonts w:ascii="Book Antiqua" w:hAnsi="Book Antiqua"/>
          <w:bCs/>
        </w:rPr>
        <w:t xml:space="preserve"> Blue florescence (arbitrary units) </w:t>
      </w:r>
      <w:r w:rsidR="008B1A96" w:rsidRPr="0032534F">
        <w:rPr>
          <w:rFonts w:ascii="Book Antiqua" w:hAnsi="Book Antiqua"/>
          <w:bCs/>
        </w:rPr>
        <w:t>depend</w:t>
      </w:r>
      <w:r w:rsidR="001B443E" w:rsidRPr="0032534F">
        <w:rPr>
          <w:rFonts w:ascii="Book Antiqua" w:hAnsi="Book Antiqua"/>
          <w:bCs/>
        </w:rPr>
        <w:t>s</w:t>
      </w:r>
      <w:r w:rsidR="008B1A96" w:rsidRPr="0032534F">
        <w:rPr>
          <w:rFonts w:ascii="Book Antiqua" w:hAnsi="Book Antiqua"/>
          <w:bCs/>
        </w:rPr>
        <w:t xml:space="preserve"> on both glucose and oxygen availability</w:t>
      </w:r>
      <w:r w:rsidR="00173ED5" w:rsidRPr="0032534F">
        <w:rPr>
          <w:rFonts w:ascii="Book Antiqua" w:hAnsi="Book Antiqua"/>
          <w:bCs/>
        </w:rPr>
        <w:t xml:space="preserve"> (</w:t>
      </w:r>
      <w:r w:rsidR="001B443E" w:rsidRPr="0032534F">
        <w:rPr>
          <w:rFonts w:ascii="Book Antiqua" w:hAnsi="Book Antiqua"/>
          <w:bCs/>
        </w:rPr>
        <w:t xml:space="preserve">viability of </w:t>
      </w:r>
      <w:proofErr w:type="spellStart"/>
      <w:r w:rsidR="001B443E" w:rsidRPr="0032534F">
        <w:rPr>
          <w:rFonts w:ascii="Book Antiqua" w:hAnsi="Book Antiqua"/>
          <w:bCs/>
        </w:rPr>
        <w:t>hNPC</w:t>
      </w:r>
      <w:proofErr w:type="spellEnd"/>
      <w:r w:rsidR="001B443E" w:rsidRPr="0032534F">
        <w:rPr>
          <w:rFonts w:ascii="Book Antiqua" w:hAnsi="Book Antiqua"/>
          <w:bCs/>
        </w:rPr>
        <w:t xml:space="preserve"> </w:t>
      </w:r>
      <w:r w:rsidR="00173ED5" w:rsidRPr="0032534F">
        <w:rPr>
          <w:rFonts w:ascii="Book Antiqua" w:hAnsi="Book Antiqua"/>
          <w:bCs/>
        </w:rPr>
        <w:t xml:space="preserve">after </w:t>
      </w:r>
      <w:r w:rsidR="001B443E" w:rsidRPr="0032534F">
        <w:rPr>
          <w:rFonts w:ascii="Book Antiqua" w:hAnsi="Book Antiqua"/>
          <w:bCs/>
        </w:rPr>
        <w:t>24</w:t>
      </w:r>
      <w:r w:rsidR="00D9580C" w:rsidRPr="0032534F">
        <w:rPr>
          <w:rFonts w:ascii="Book Antiqua" w:hAnsi="Book Antiqua"/>
          <w:bCs/>
          <w:lang w:eastAsia="zh-CN"/>
        </w:rPr>
        <w:t xml:space="preserve"> </w:t>
      </w:r>
      <w:r w:rsidR="001B443E" w:rsidRPr="0032534F">
        <w:rPr>
          <w:rFonts w:ascii="Book Antiqua" w:hAnsi="Book Antiqua"/>
          <w:bCs/>
        </w:rPr>
        <w:t xml:space="preserve">h </w:t>
      </w:r>
      <w:r w:rsidR="00D9580C" w:rsidRPr="0032534F">
        <w:rPr>
          <w:rFonts w:ascii="Book Antiqua" w:hAnsi="Book Antiqua"/>
        </w:rPr>
        <w:t>oxygen glucose deprivation (OGD)</w:t>
      </w:r>
      <w:r w:rsidR="00D9580C" w:rsidRPr="0032534F">
        <w:rPr>
          <w:rFonts w:ascii="Book Antiqua" w:hAnsi="Book Antiqua"/>
          <w:i/>
          <w:lang w:eastAsia="zh-CN"/>
        </w:rPr>
        <w:t xml:space="preserve"> </w:t>
      </w:r>
      <w:r w:rsidR="00173ED5" w:rsidRPr="0032534F">
        <w:rPr>
          <w:rFonts w:ascii="Book Antiqua" w:hAnsi="Book Antiqua"/>
          <w:bCs/>
        </w:rPr>
        <w:t>with return of oxygen and glucose</w:t>
      </w:r>
      <w:r w:rsidR="001B443E" w:rsidRPr="0032534F">
        <w:rPr>
          <w:rFonts w:ascii="Book Antiqua" w:hAnsi="Book Antiqua"/>
          <w:bCs/>
        </w:rPr>
        <w:t xml:space="preserve"> decreased from</w:t>
      </w:r>
      <w:r w:rsidR="00173ED5" w:rsidRPr="0032534F">
        <w:rPr>
          <w:rFonts w:ascii="Book Antiqua" w:hAnsi="Book Antiqua"/>
          <w:bCs/>
        </w:rPr>
        <w:t xml:space="preserve"> </w:t>
      </w:r>
      <w:r w:rsidR="001B443E" w:rsidRPr="0032534F">
        <w:rPr>
          <w:rFonts w:ascii="Book Antiqua" w:hAnsi="Book Antiqua"/>
          <w:bCs/>
        </w:rPr>
        <w:t>48151</w:t>
      </w:r>
      <w:r w:rsidR="00D9580C" w:rsidRPr="0032534F">
        <w:rPr>
          <w:rFonts w:ascii="Book Antiqua" w:hAnsi="Book Antiqua"/>
          <w:bCs/>
          <w:lang w:eastAsia="zh-CN"/>
        </w:rPr>
        <w:t xml:space="preserve"> </w:t>
      </w:r>
      <w:r w:rsidR="001B443E" w:rsidRPr="0032534F">
        <w:rPr>
          <w:rFonts w:ascii="Book Antiqua" w:hAnsi="Book Antiqua"/>
          <w:bCs/>
        </w:rPr>
        <w:t>±</w:t>
      </w:r>
      <w:r w:rsidR="00D9580C" w:rsidRPr="0032534F">
        <w:rPr>
          <w:rFonts w:ascii="Book Antiqua" w:hAnsi="Book Antiqua"/>
          <w:bCs/>
          <w:lang w:eastAsia="zh-CN"/>
        </w:rPr>
        <w:t xml:space="preserve"> </w:t>
      </w:r>
      <w:r w:rsidR="001B443E" w:rsidRPr="0032534F">
        <w:rPr>
          <w:rFonts w:ascii="Book Antiqua" w:hAnsi="Book Antiqua"/>
          <w:bCs/>
        </w:rPr>
        <w:t>4551</w:t>
      </w:r>
      <w:r w:rsidR="00173ED5" w:rsidRPr="0032534F">
        <w:rPr>
          <w:rFonts w:ascii="Book Antiqua" w:hAnsi="Book Antiqua"/>
          <w:bCs/>
        </w:rPr>
        <w:t xml:space="preserve"> </w:t>
      </w:r>
      <w:r w:rsidR="001B443E" w:rsidRPr="0032534F">
        <w:rPr>
          <w:rFonts w:ascii="Book Antiqua" w:hAnsi="Book Antiqua"/>
          <w:bCs/>
        </w:rPr>
        <w:t>in control cultures to</w:t>
      </w:r>
      <w:r w:rsidR="00173ED5" w:rsidRPr="0032534F">
        <w:rPr>
          <w:rFonts w:ascii="Book Antiqua" w:hAnsi="Book Antiqua"/>
          <w:bCs/>
        </w:rPr>
        <w:t xml:space="preserve"> </w:t>
      </w:r>
      <w:r w:rsidR="001B443E" w:rsidRPr="0032534F">
        <w:rPr>
          <w:rFonts w:ascii="Book Antiqua" w:hAnsi="Book Antiqua"/>
          <w:bCs/>
        </w:rPr>
        <w:t>43481</w:t>
      </w:r>
      <w:r w:rsidR="00D9580C" w:rsidRPr="0032534F">
        <w:rPr>
          <w:rFonts w:ascii="Book Antiqua" w:hAnsi="Book Antiqua"/>
          <w:bCs/>
          <w:lang w:eastAsia="zh-CN"/>
        </w:rPr>
        <w:t xml:space="preserve"> </w:t>
      </w:r>
      <w:r w:rsidR="00173ED5" w:rsidRPr="0032534F">
        <w:rPr>
          <w:rFonts w:ascii="Book Antiqua" w:hAnsi="Book Antiqua"/>
          <w:bCs/>
        </w:rPr>
        <w:t>±</w:t>
      </w:r>
      <w:r w:rsidR="00D9580C" w:rsidRPr="0032534F">
        <w:rPr>
          <w:rFonts w:ascii="Book Antiqua" w:hAnsi="Book Antiqua"/>
          <w:bCs/>
          <w:lang w:eastAsia="zh-CN"/>
        </w:rPr>
        <w:t xml:space="preserve"> </w:t>
      </w:r>
      <w:r w:rsidR="001B443E" w:rsidRPr="0032534F">
        <w:rPr>
          <w:rFonts w:ascii="Book Antiqua" w:hAnsi="Book Antiqua"/>
          <w:bCs/>
        </w:rPr>
        <w:t>2413 after OGD</w:t>
      </w:r>
      <w:r w:rsidR="00173ED5" w:rsidRPr="0032534F">
        <w:rPr>
          <w:rFonts w:ascii="Book Antiqua" w:hAnsi="Book Antiqua"/>
          <w:bCs/>
        </w:rPr>
        <w:t xml:space="preserve">, </w:t>
      </w:r>
      <w:r w:rsidR="00D9580C" w:rsidRPr="0032534F">
        <w:rPr>
          <w:rFonts w:ascii="Book Antiqua" w:hAnsi="Book Antiqua"/>
          <w:bCs/>
          <w:i/>
        </w:rPr>
        <w:t>P</w:t>
      </w:r>
      <w:r w:rsidR="00D9580C" w:rsidRPr="0032534F">
        <w:rPr>
          <w:rFonts w:ascii="Book Antiqua" w:hAnsi="Book Antiqua"/>
          <w:bCs/>
          <w:lang w:eastAsia="zh-CN"/>
        </w:rPr>
        <w:t xml:space="preserve"> </w:t>
      </w:r>
      <w:r w:rsidR="00173ED5" w:rsidRPr="0032534F">
        <w:rPr>
          <w:rFonts w:ascii="Book Antiqua" w:hAnsi="Book Antiqua"/>
          <w:bCs/>
        </w:rPr>
        <w:t>&lt;</w:t>
      </w:r>
      <w:r w:rsidR="00D9580C" w:rsidRPr="0032534F">
        <w:rPr>
          <w:rFonts w:ascii="Book Antiqua" w:hAnsi="Book Antiqua"/>
          <w:bCs/>
          <w:lang w:eastAsia="zh-CN"/>
        </w:rPr>
        <w:t xml:space="preserve"> </w:t>
      </w:r>
      <w:r w:rsidR="00173ED5" w:rsidRPr="0032534F">
        <w:rPr>
          <w:rFonts w:ascii="Book Antiqua" w:hAnsi="Book Antiqua"/>
          <w:bCs/>
        </w:rPr>
        <w:t>0.05)</w:t>
      </w:r>
      <w:r w:rsidR="008B1A96" w:rsidRPr="0032534F">
        <w:rPr>
          <w:rFonts w:ascii="Book Antiqua" w:hAnsi="Book Antiqua"/>
          <w:bCs/>
        </w:rPr>
        <w:t xml:space="preserve">. </w:t>
      </w:r>
      <w:r w:rsidR="00413CC9" w:rsidRPr="0032534F">
        <w:rPr>
          <w:rFonts w:ascii="Book Antiqua" w:hAnsi="Book Antiqua"/>
          <w:bCs/>
        </w:rPr>
        <w:t xml:space="preserve">By contrast, when AGS NPCs are exposed </w:t>
      </w:r>
      <w:r w:rsidR="001B443E" w:rsidRPr="0032534F">
        <w:rPr>
          <w:rFonts w:ascii="Book Antiqua" w:hAnsi="Book Antiqua"/>
          <w:bCs/>
        </w:rPr>
        <w:t>the same</w:t>
      </w:r>
      <w:r w:rsidR="00413CC9" w:rsidRPr="0032534F">
        <w:rPr>
          <w:rFonts w:ascii="Book Antiqua" w:hAnsi="Book Antiqua"/>
          <w:bCs/>
        </w:rPr>
        <w:t xml:space="preserve"> OGD with reperfusion at 14 DIV, cell viability</w:t>
      </w:r>
      <w:r w:rsidR="001B443E" w:rsidRPr="0032534F">
        <w:rPr>
          <w:rFonts w:ascii="Book Antiqua" w:hAnsi="Book Antiqua"/>
          <w:bCs/>
        </w:rPr>
        <w:t xml:space="preserve"> assessed by </w:t>
      </w:r>
      <w:proofErr w:type="spellStart"/>
      <w:r w:rsidR="001B443E" w:rsidRPr="0032534F">
        <w:rPr>
          <w:rFonts w:ascii="Book Antiqua" w:hAnsi="Book Antiqua"/>
          <w:bCs/>
        </w:rPr>
        <w:t>Alamar</w:t>
      </w:r>
      <w:proofErr w:type="spellEnd"/>
      <w:r w:rsidR="001B443E" w:rsidRPr="0032534F">
        <w:rPr>
          <w:rFonts w:ascii="Book Antiqua" w:hAnsi="Book Antiqua"/>
          <w:bCs/>
        </w:rPr>
        <w:t xml:space="preserve"> Blue increased from 165305</w:t>
      </w:r>
      <w:r w:rsidR="00C4500E" w:rsidRPr="0032534F">
        <w:rPr>
          <w:rFonts w:ascii="Book Antiqua" w:hAnsi="Book Antiqua"/>
          <w:bCs/>
          <w:lang w:eastAsia="zh-CN"/>
        </w:rPr>
        <w:t xml:space="preserve"> </w:t>
      </w:r>
      <w:r w:rsidR="0004276A" w:rsidRPr="0032534F">
        <w:rPr>
          <w:rFonts w:ascii="Book Antiqua" w:hAnsi="Book Antiqua"/>
          <w:bCs/>
        </w:rPr>
        <w:t>±</w:t>
      </w:r>
      <w:r w:rsidR="00C4500E" w:rsidRPr="0032534F">
        <w:rPr>
          <w:rFonts w:ascii="Book Antiqua" w:hAnsi="Book Antiqua"/>
          <w:bCs/>
          <w:lang w:eastAsia="zh-CN"/>
        </w:rPr>
        <w:t xml:space="preserve"> </w:t>
      </w:r>
      <w:r w:rsidR="0004276A" w:rsidRPr="0032534F">
        <w:rPr>
          <w:rFonts w:ascii="Book Antiqua" w:hAnsi="Book Antiqua"/>
          <w:bCs/>
        </w:rPr>
        <w:t>11719</w:t>
      </w:r>
      <w:r w:rsidR="001B443E" w:rsidRPr="0032534F">
        <w:rPr>
          <w:rFonts w:ascii="Book Antiqua" w:hAnsi="Book Antiqua"/>
          <w:bCs/>
        </w:rPr>
        <w:t xml:space="preserve"> in control cultures to 196054</w:t>
      </w:r>
      <w:r w:rsidR="00C4500E" w:rsidRPr="0032534F">
        <w:rPr>
          <w:rFonts w:ascii="Book Antiqua" w:hAnsi="Book Antiqua"/>
          <w:bCs/>
          <w:lang w:eastAsia="zh-CN"/>
        </w:rPr>
        <w:t xml:space="preserve"> </w:t>
      </w:r>
      <w:r w:rsidR="0004276A" w:rsidRPr="0032534F">
        <w:rPr>
          <w:rFonts w:ascii="Book Antiqua" w:hAnsi="Book Antiqua"/>
          <w:bCs/>
        </w:rPr>
        <w:t>±</w:t>
      </w:r>
      <w:r w:rsidR="00C4500E" w:rsidRPr="0032534F">
        <w:rPr>
          <w:rFonts w:ascii="Book Antiqua" w:hAnsi="Book Antiqua"/>
          <w:bCs/>
          <w:lang w:eastAsia="zh-CN"/>
        </w:rPr>
        <w:t xml:space="preserve"> </w:t>
      </w:r>
      <w:r w:rsidR="0004276A" w:rsidRPr="0032534F">
        <w:rPr>
          <w:rFonts w:ascii="Book Antiqua" w:hAnsi="Book Antiqua"/>
          <w:bCs/>
        </w:rPr>
        <w:t>13977</w:t>
      </w:r>
      <w:r w:rsidR="001B443E" w:rsidRPr="0032534F">
        <w:rPr>
          <w:rFonts w:ascii="Book Antiqua" w:hAnsi="Book Antiqua"/>
          <w:bCs/>
        </w:rPr>
        <w:t xml:space="preserve"> after OGD</w:t>
      </w:r>
      <w:r w:rsidR="00FB7110" w:rsidRPr="0032534F">
        <w:rPr>
          <w:rFonts w:ascii="Book Antiqua" w:hAnsi="Book Antiqua"/>
          <w:bCs/>
        </w:rPr>
        <w:t>.</w:t>
      </w:r>
      <w:r w:rsidR="00780255">
        <w:rPr>
          <w:rFonts w:ascii="Book Antiqua" w:hAnsi="Book Antiqua"/>
          <w:bCs/>
        </w:rPr>
        <w:t xml:space="preserve"> </w:t>
      </w:r>
      <w:r w:rsidR="0004276A" w:rsidRPr="0032534F">
        <w:rPr>
          <w:rFonts w:ascii="Book Antiqua" w:hAnsi="Book Antiqua"/>
          <w:bCs/>
        </w:rPr>
        <w:t>Likewise AGS NPC showed no loss of ATP (92766</w:t>
      </w:r>
      <w:r w:rsidR="00C4500E" w:rsidRPr="0032534F">
        <w:rPr>
          <w:rFonts w:ascii="Book Antiqua" w:hAnsi="Book Antiqua"/>
          <w:bCs/>
          <w:lang w:eastAsia="zh-CN"/>
        </w:rPr>
        <w:t xml:space="preserve"> </w:t>
      </w:r>
      <w:r w:rsidR="0004276A" w:rsidRPr="0032534F">
        <w:rPr>
          <w:rFonts w:ascii="Book Antiqua" w:hAnsi="Book Antiqua"/>
          <w:bCs/>
        </w:rPr>
        <w:t>±</w:t>
      </w:r>
      <w:r w:rsidR="00C4500E" w:rsidRPr="0032534F">
        <w:rPr>
          <w:rFonts w:ascii="Book Antiqua" w:hAnsi="Book Antiqua"/>
          <w:bCs/>
          <w:lang w:eastAsia="zh-CN"/>
        </w:rPr>
        <w:t xml:space="preserve"> </w:t>
      </w:r>
      <w:r w:rsidR="0004276A" w:rsidRPr="0032534F">
        <w:rPr>
          <w:rFonts w:ascii="Book Antiqua" w:hAnsi="Book Antiqua"/>
          <w:bCs/>
        </w:rPr>
        <w:t>6089 in control and 92907</w:t>
      </w:r>
      <w:r w:rsidR="00C4500E" w:rsidRPr="0032534F">
        <w:rPr>
          <w:rFonts w:ascii="Book Antiqua" w:hAnsi="Book Antiqua"/>
          <w:bCs/>
          <w:lang w:eastAsia="zh-CN"/>
        </w:rPr>
        <w:t xml:space="preserve"> </w:t>
      </w:r>
      <w:r w:rsidR="0004276A" w:rsidRPr="0032534F">
        <w:rPr>
          <w:rFonts w:ascii="Book Antiqua" w:hAnsi="Book Antiqua"/>
          <w:bCs/>
        </w:rPr>
        <w:t>±</w:t>
      </w:r>
      <w:r w:rsidR="00C4500E" w:rsidRPr="0032534F">
        <w:rPr>
          <w:rFonts w:ascii="Book Antiqua" w:hAnsi="Book Antiqua"/>
          <w:bCs/>
          <w:lang w:eastAsia="zh-CN"/>
        </w:rPr>
        <w:t xml:space="preserve"> </w:t>
      </w:r>
      <w:r w:rsidR="0004276A" w:rsidRPr="0032534F">
        <w:rPr>
          <w:rFonts w:ascii="Book Antiqua" w:hAnsi="Book Antiqua"/>
          <w:bCs/>
        </w:rPr>
        <w:t>4290 after OGD; arbitrary luminescence units), and a doubling in the ratio of TUJ1 expressing neurons to total dividing cells (0.11</w:t>
      </w:r>
      <w:r w:rsidR="00C4500E" w:rsidRPr="0032534F">
        <w:rPr>
          <w:rFonts w:ascii="Book Antiqua" w:hAnsi="Book Antiqua"/>
          <w:bCs/>
          <w:lang w:eastAsia="zh-CN"/>
        </w:rPr>
        <w:t xml:space="preserve"> </w:t>
      </w:r>
      <w:r w:rsidR="0004276A" w:rsidRPr="0032534F">
        <w:rPr>
          <w:rFonts w:ascii="Book Antiqua" w:hAnsi="Book Antiqua"/>
          <w:bCs/>
        </w:rPr>
        <w:t>±</w:t>
      </w:r>
      <w:r w:rsidR="00C4500E" w:rsidRPr="0032534F">
        <w:rPr>
          <w:rFonts w:ascii="Book Antiqua" w:hAnsi="Book Antiqua"/>
          <w:bCs/>
          <w:lang w:eastAsia="zh-CN"/>
        </w:rPr>
        <w:t xml:space="preserve"> </w:t>
      </w:r>
      <w:r w:rsidR="0004276A" w:rsidRPr="0032534F">
        <w:rPr>
          <w:rFonts w:ascii="Book Antiqua" w:hAnsi="Book Antiqua"/>
          <w:bCs/>
        </w:rPr>
        <w:t xml:space="preserve">0.04 in control cultures </w:t>
      </w:r>
      <w:r w:rsidR="0004276A" w:rsidRPr="0032534F">
        <w:rPr>
          <w:rFonts w:ascii="Book Antiqua" w:hAnsi="Book Antiqua"/>
          <w:bCs/>
          <w:i/>
        </w:rPr>
        <w:t xml:space="preserve">vs </w:t>
      </w:r>
      <w:r w:rsidR="0004276A" w:rsidRPr="0032534F">
        <w:rPr>
          <w:rFonts w:ascii="Book Antiqua" w:hAnsi="Book Antiqua"/>
          <w:bCs/>
        </w:rPr>
        <w:t>0.22</w:t>
      </w:r>
      <w:r w:rsidR="00C4500E" w:rsidRPr="0032534F">
        <w:rPr>
          <w:rFonts w:ascii="Book Antiqua" w:hAnsi="Book Antiqua"/>
          <w:bCs/>
          <w:lang w:eastAsia="zh-CN"/>
        </w:rPr>
        <w:t xml:space="preserve"> </w:t>
      </w:r>
      <w:r w:rsidR="0004276A" w:rsidRPr="0032534F">
        <w:rPr>
          <w:rFonts w:ascii="Book Antiqua" w:hAnsi="Book Antiqua"/>
          <w:bCs/>
        </w:rPr>
        <w:t>±</w:t>
      </w:r>
      <w:r w:rsidR="00C4500E" w:rsidRPr="0032534F">
        <w:rPr>
          <w:rFonts w:ascii="Book Antiqua" w:hAnsi="Book Antiqua"/>
          <w:bCs/>
          <w:lang w:eastAsia="zh-CN"/>
        </w:rPr>
        <w:t xml:space="preserve"> </w:t>
      </w:r>
      <w:r w:rsidR="0004276A" w:rsidRPr="0032534F">
        <w:rPr>
          <w:rFonts w:ascii="Book Antiqua" w:hAnsi="Book Antiqua"/>
          <w:bCs/>
        </w:rPr>
        <w:t>0.2 after OGD,</w:t>
      </w:r>
      <w:r w:rsidR="00C4500E" w:rsidRPr="0032534F">
        <w:rPr>
          <w:rFonts w:ascii="Book Antiqua" w:hAnsi="Book Antiqua"/>
          <w:bCs/>
          <w:i/>
        </w:rPr>
        <w:t xml:space="preserve"> P</w:t>
      </w:r>
      <w:r w:rsidR="00C4500E" w:rsidRPr="0032534F">
        <w:rPr>
          <w:rFonts w:ascii="Book Antiqua" w:hAnsi="Book Antiqua"/>
          <w:bCs/>
          <w:lang w:eastAsia="zh-CN"/>
        </w:rPr>
        <w:t xml:space="preserve"> </w:t>
      </w:r>
      <w:r w:rsidR="0004276A" w:rsidRPr="0032534F">
        <w:rPr>
          <w:rFonts w:ascii="Book Antiqua" w:hAnsi="Book Antiqua"/>
          <w:bCs/>
        </w:rPr>
        <w:t>&lt;</w:t>
      </w:r>
      <w:r w:rsidR="00C4500E" w:rsidRPr="0032534F">
        <w:rPr>
          <w:rFonts w:ascii="Book Antiqua" w:hAnsi="Book Antiqua"/>
          <w:bCs/>
          <w:lang w:eastAsia="zh-CN"/>
        </w:rPr>
        <w:t xml:space="preserve"> </w:t>
      </w:r>
      <w:r w:rsidR="0004276A" w:rsidRPr="0032534F">
        <w:rPr>
          <w:rFonts w:ascii="Book Antiqua" w:hAnsi="Book Antiqua"/>
          <w:bCs/>
        </w:rPr>
        <w:t>0.05)</w:t>
      </w:r>
      <w:r w:rsidR="00252B2A" w:rsidRPr="0032534F">
        <w:rPr>
          <w:rFonts w:ascii="Book Antiqua" w:hAnsi="Book Antiqua"/>
          <w:bCs/>
        </w:rPr>
        <w:t>. Maintaining AGS NPC for a longer time in culture lowered resistance to injury, however, AGS NPC still showed proliferation of NPC relative to other cell lineages after oxygen deprivation fol</w:t>
      </w:r>
      <w:r w:rsidR="00780255">
        <w:rPr>
          <w:rFonts w:ascii="Book Antiqua" w:hAnsi="Book Antiqua"/>
          <w:bCs/>
        </w:rPr>
        <w:t>lowed by re</w:t>
      </w:r>
      <w:r w:rsidR="00252B2A" w:rsidRPr="0032534F">
        <w:rPr>
          <w:rFonts w:ascii="Book Antiqua" w:hAnsi="Book Antiqua"/>
          <w:bCs/>
        </w:rPr>
        <w:t>-oxygenation.</w:t>
      </w:r>
    </w:p>
    <w:p w14:paraId="07711133" w14:textId="77777777" w:rsidR="006D4DFA" w:rsidRPr="0032534F" w:rsidRDefault="006D4DFA" w:rsidP="0032534F">
      <w:pPr>
        <w:spacing w:line="360" w:lineRule="auto"/>
        <w:jc w:val="both"/>
        <w:rPr>
          <w:rFonts w:ascii="Book Antiqua" w:hAnsi="Book Antiqua"/>
          <w:b/>
          <w:i/>
          <w:lang w:eastAsia="zh-CN"/>
        </w:rPr>
      </w:pPr>
    </w:p>
    <w:p w14:paraId="17AD8E99" w14:textId="77777777" w:rsidR="001F4812" w:rsidRPr="0032534F" w:rsidRDefault="001F4812" w:rsidP="0032534F">
      <w:pPr>
        <w:spacing w:line="360" w:lineRule="auto"/>
        <w:jc w:val="both"/>
        <w:rPr>
          <w:rFonts w:ascii="Book Antiqua" w:hAnsi="Book Antiqua"/>
          <w:i/>
        </w:rPr>
      </w:pPr>
      <w:r w:rsidRPr="0032534F">
        <w:rPr>
          <w:rFonts w:ascii="Book Antiqua" w:hAnsi="Book Antiqua"/>
          <w:b/>
        </w:rPr>
        <w:lastRenderedPageBreak/>
        <w:t>CONCLUSION</w:t>
      </w:r>
      <w:r w:rsidRPr="0032534F">
        <w:rPr>
          <w:rFonts w:ascii="Book Antiqua" w:hAnsi="Book Antiqua"/>
        </w:rPr>
        <w:t xml:space="preserve">: Ischemic-like insults decrease viability and increase cell death in cultures of human NPCs. Similar conditions </w:t>
      </w:r>
      <w:r w:rsidR="00FB7110" w:rsidRPr="0032534F">
        <w:rPr>
          <w:rFonts w:ascii="Book Antiqua" w:hAnsi="Book Antiqua"/>
        </w:rPr>
        <w:t>have less effect on</w:t>
      </w:r>
      <w:r w:rsidRPr="0032534F">
        <w:rPr>
          <w:rFonts w:ascii="Book Antiqua" w:hAnsi="Book Antiqua"/>
        </w:rPr>
        <w:t xml:space="preserve"> cell death </w:t>
      </w:r>
      <w:r w:rsidR="00FB7110" w:rsidRPr="0032534F">
        <w:rPr>
          <w:rFonts w:ascii="Book Antiqua" w:hAnsi="Book Antiqua"/>
        </w:rPr>
        <w:t xml:space="preserve">and promote proliferation </w:t>
      </w:r>
      <w:r w:rsidRPr="0032534F">
        <w:rPr>
          <w:rFonts w:ascii="Book Antiqua" w:hAnsi="Book Antiqua"/>
        </w:rPr>
        <w:t xml:space="preserve">in AGS </w:t>
      </w:r>
      <w:r w:rsidR="00FB7110" w:rsidRPr="0032534F">
        <w:rPr>
          <w:rFonts w:ascii="Book Antiqua" w:hAnsi="Book Antiqua"/>
        </w:rPr>
        <w:t>NPCs.</w:t>
      </w:r>
    </w:p>
    <w:p w14:paraId="7844387A" w14:textId="77777777" w:rsidR="0045464D" w:rsidRPr="0032534F" w:rsidRDefault="0045464D" w:rsidP="0032534F">
      <w:pPr>
        <w:spacing w:line="360" w:lineRule="auto"/>
        <w:jc w:val="both"/>
        <w:rPr>
          <w:rFonts w:ascii="Book Antiqua" w:hAnsi="Book Antiqua"/>
          <w:b/>
        </w:rPr>
      </w:pPr>
    </w:p>
    <w:p w14:paraId="6C37A9A9" w14:textId="490AFADE" w:rsidR="0045464D" w:rsidRPr="0032534F" w:rsidRDefault="0045464D" w:rsidP="0032534F">
      <w:pPr>
        <w:spacing w:line="360" w:lineRule="auto"/>
        <w:jc w:val="both"/>
        <w:rPr>
          <w:rFonts w:ascii="Book Antiqua" w:hAnsi="Book Antiqua"/>
        </w:rPr>
      </w:pPr>
      <w:r w:rsidRPr="0032534F">
        <w:rPr>
          <w:rFonts w:ascii="Book Antiqua" w:hAnsi="Book Antiqua"/>
          <w:b/>
        </w:rPr>
        <w:t>Key</w:t>
      </w:r>
      <w:r w:rsidR="00C4500E" w:rsidRPr="0032534F">
        <w:rPr>
          <w:rFonts w:ascii="Book Antiqua" w:hAnsi="Book Antiqua"/>
          <w:b/>
          <w:lang w:eastAsia="zh-CN"/>
        </w:rPr>
        <w:t xml:space="preserve"> </w:t>
      </w:r>
      <w:r w:rsidRPr="0032534F">
        <w:rPr>
          <w:rFonts w:ascii="Book Antiqua" w:hAnsi="Book Antiqua"/>
          <w:b/>
        </w:rPr>
        <w:t xml:space="preserve">words: </w:t>
      </w:r>
      <w:r w:rsidR="00C4500E" w:rsidRPr="0032534F">
        <w:rPr>
          <w:rFonts w:ascii="Book Antiqua" w:hAnsi="Book Antiqua"/>
        </w:rPr>
        <w:t>N</w:t>
      </w:r>
      <w:r w:rsidRPr="0032534F">
        <w:rPr>
          <w:rFonts w:ascii="Book Antiqua" w:hAnsi="Book Antiqua"/>
        </w:rPr>
        <w:t>eurogenesis</w:t>
      </w:r>
      <w:r w:rsidR="00C4500E" w:rsidRPr="0032534F">
        <w:rPr>
          <w:rFonts w:ascii="Book Antiqua" w:hAnsi="Book Antiqua"/>
          <w:lang w:eastAsia="zh-CN"/>
        </w:rPr>
        <w:t>;</w:t>
      </w:r>
      <w:r w:rsidRPr="0032534F">
        <w:rPr>
          <w:rFonts w:ascii="Book Antiqua" w:hAnsi="Book Antiqua"/>
        </w:rPr>
        <w:t xml:space="preserve"> </w:t>
      </w:r>
      <w:r w:rsidR="00C4500E" w:rsidRPr="0032534F">
        <w:rPr>
          <w:rFonts w:ascii="Book Antiqua" w:hAnsi="Book Antiqua"/>
        </w:rPr>
        <w:t>N</w:t>
      </w:r>
      <w:r w:rsidRPr="0032534F">
        <w:rPr>
          <w:rFonts w:ascii="Book Antiqua" w:hAnsi="Book Antiqua"/>
        </w:rPr>
        <w:t>euronal progenitor</w:t>
      </w:r>
      <w:r w:rsidR="00C4500E" w:rsidRPr="0032534F">
        <w:rPr>
          <w:rFonts w:ascii="Book Antiqua" w:hAnsi="Book Antiqua"/>
          <w:lang w:eastAsia="zh-CN"/>
        </w:rPr>
        <w:t>;</w:t>
      </w:r>
      <w:r w:rsidRPr="0032534F">
        <w:rPr>
          <w:rFonts w:ascii="Book Antiqua" w:hAnsi="Book Antiqua"/>
        </w:rPr>
        <w:t xml:space="preserve"> </w:t>
      </w:r>
      <w:r w:rsidR="00C4500E" w:rsidRPr="0032534F">
        <w:rPr>
          <w:rFonts w:ascii="Book Antiqua" w:hAnsi="Book Antiqua"/>
        </w:rPr>
        <w:t>H</w:t>
      </w:r>
      <w:r w:rsidRPr="0032534F">
        <w:rPr>
          <w:rFonts w:ascii="Book Antiqua" w:hAnsi="Book Antiqua"/>
        </w:rPr>
        <w:t>ibernation</w:t>
      </w:r>
      <w:r w:rsidR="00C4500E" w:rsidRPr="0032534F">
        <w:rPr>
          <w:rFonts w:ascii="Book Antiqua" w:hAnsi="Book Antiqua"/>
          <w:lang w:eastAsia="zh-CN"/>
        </w:rPr>
        <w:t>;</w:t>
      </w:r>
      <w:r w:rsidRPr="0032534F">
        <w:rPr>
          <w:rFonts w:ascii="Book Antiqua" w:hAnsi="Book Antiqua"/>
        </w:rPr>
        <w:t xml:space="preserve"> </w:t>
      </w:r>
      <w:r w:rsidR="00C4500E" w:rsidRPr="0032534F">
        <w:rPr>
          <w:rFonts w:ascii="Book Antiqua" w:hAnsi="Book Antiqua"/>
        </w:rPr>
        <w:t>H</w:t>
      </w:r>
      <w:r w:rsidRPr="0032534F">
        <w:rPr>
          <w:rFonts w:ascii="Book Antiqua" w:hAnsi="Book Antiqua"/>
        </w:rPr>
        <w:t xml:space="preserve">ypoxia tolerance </w:t>
      </w:r>
    </w:p>
    <w:p w14:paraId="2E74B6A6" w14:textId="77777777" w:rsidR="001F4812" w:rsidRPr="0032534F" w:rsidRDefault="001F4812" w:rsidP="0032534F">
      <w:pPr>
        <w:spacing w:line="360" w:lineRule="auto"/>
        <w:jc w:val="both"/>
        <w:rPr>
          <w:rFonts w:ascii="Book Antiqua" w:hAnsi="Book Antiqua"/>
        </w:rPr>
      </w:pPr>
    </w:p>
    <w:p w14:paraId="353E17B6" w14:textId="2833CB79" w:rsidR="00C4500E" w:rsidRPr="0032534F" w:rsidRDefault="00C4500E" w:rsidP="0032534F">
      <w:pPr>
        <w:spacing w:line="360" w:lineRule="auto"/>
        <w:jc w:val="both"/>
        <w:rPr>
          <w:rFonts w:ascii="Book Antiqua" w:hAnsi="Book Antiqua" w:cs="Arial"/>
        </w:rPr>
      </w:pPr>
      <w:proofErr w:type="gramStart"/>
      <w:r w:rsidRPr="0032534F">
        <w:rPr>
          <w:rFonts w:ascii="Book Antiqua" w:hAnsi="Book Antiqua"/>
          <w:b/>
        </w:rPr>
        <w:t xml:space="preserve">© </w:t>
      </w:r>
      <w:r w:rsidRPr="0032534F">
        <w:rPr>
          <w:rFonts w:ascii="Book Antiqua" w:hAnsi="Book Antiqua" w:cs="Arial"/>
          <w:b/>
        </w:rPr>
        <w:t>The Author(s) 201</w:t>
      </w:r>
      <w:r w:rsidR="009F222F">
        <w:rPr>
          <w:rFonts w:ascii="Book Antiqua" w:hAnsi="Book Antiqua" w:cs="Arial" w:hint="eastAsia"/>
          <w:b/>
          <w:lang w:eastAsia="zh-CN"/>
        </w:rPr>
        <w:t>6</w:t>
      </w:r>
      <w:r w:rsidRPr="0032534F">
        <w:rPr>
          <w:rFonts w:ascii="Book Antiqua" w:hAnsi="Book Antiqua" w:cs="Arial"/>
          <w:b/>
        </w:rPr>
        <w:t>.</w:t>
      </w:r>
      <w:proofErr w:type="gramEnd"/>
      <w:r w:rsidRPr="0032534F">
        <w:rPr>
          <w:rFonts w:ascii="Book Antiqua" w:hAnsi="Book Antiqua" w:cs="Arial"/>
        </w:rPr>
        <w:t xml:space="preserve"> Published by </w:t>
      </w:r>
      <w:proofErr w:type="spellStart"/>
      <w:r w:rsidRPr="0032534F">
        <w:rPr>
          <w:rFonts w:ascii="Book Antiqua" w:hAnsi="Book Antiqua" w:cs="Arial"/>
        </w:rPr>
        <w:t>Baishideng</w:t>
      </w:r>
      <w:proofErr w:type="spellEnd"/>
      <w:r w:rsidRPr="0032534F">
        <w:rPr>
          <w:rFonts w:ascii="Book Antiqua" w:hAnsi="Book Antiqua" w:cs="Arial"/>
        </w:rPr>
        <w:t xml:space="preserve"> Publishing Group Inc. All rights reserved.</w:t>
      </w:r>
    </w:p>
    <w:p w14:paraId="7FC590B6" w14:textId="77777777" w:rsidR="0045464D" w:rsidRPr="0032534F" w:rsidRDefault="0045464D" w:rsidP="0032534F">
      <w:pPr>
        <w:spacing w:line="360" w:lineRule="auto"/>
        <w:jc w:val="both"/>
        <w:rPr>
          <w:rFonts w:ascii="Book Antiqua" w:hAnsi="Book Antiqua" w:cs="Book Antiqua"/>
        </w:rPr>
      </w:pPr>
    </w:p>
    <w:p w14:paraId="594DA335" w14:textId="1EED97E3" w:rsidR="0045464D" w:rsidRPr="0032534F" w:rsidRDefault="0045464D" w:rsidP="0032534F">
      <w:pPr>
        <w:spacing w:line="360" w:lineRule="auto"/>
        <w:jc w:val="both"/>
        <w:rPr>
          <w:rFonts w:ascii="Book Antiqua" w:hAnsi="Book Antiqua" w:cs="Book Antiqua"/>
          <w:lang w:eastAsia="zh-CN"/>
        </w:rPr>
      </w:pPr>
      <w:r w:rsidRPr="0032534F">
        <w:rPr>
          <w:rFonts w:ascii="Book Antiqua" w:hAnsi="Book Antiqua" w:cs="Book Antiqua"/>
          <w:b/>
        </w:rPr>
        <w:t>Core tip:</w:t>
      </w:r>
      <w:r w:rsidRPr="0032534F">
        <w:rPr>
          <w:rFonts w:ascii="Book Antiqua" w:hAnsi="Book Antiqua" w:cs="Book Antiqua"/>
        </w:rPr>
        <w:t xml:space="preserve"> Cultured </w:t>
      </w:r>
      <w:r w:rsidR="00C4500E" w:rsidRPr="0032534F">
        <w:rPr>
          <w:rFonts w:ascii="Book Antiqua" w:hAnsi="Book Antiqua"/>
        </w:rPr>
        <w:t>arctic ground squirrel (AGS) neuronal progenitor cell (NPC)</w:t>
      </w:r>
      <w:r w:rsidRPr="0032534F">
        <w:rPr>
          <w:rFonts w:ascii="Book Antiqua" w:hAnsi="Book Antiqua" w:cs="Book Antiqua"/>
        </w:rPr>
        <w:t xml:space="preserve"> resist</w:t>
      </w:r>
      <w:r w:rsidR="00780255">
        <w:rPr>
          <w:rFonts w:ascii="Book Antiqua" w:hAnsi="Book Antiqua" w:cs="Book Antiqua" w:hint="eastAsia"/>
          <w:lang w:eastAsia="zh-CN"/>
        </w:rPr>
        <w:t>s</w:t>
      </w:r>
      <w:r w:rsidRPr="0032534F">
        <w:rPr>
          <w:rFonts w:ascii="Book Antiqua" w:hAnsi="Book Antiqua" w:cs="Book Antiqua"/>
        </w:rPr>
        <w:t xml:space="preserve"> cell death under conditions designed to model ischemia/reperfusion and instead show evidence of proliferation. Persistence of progenitor properties and hence the capacity to divide </w:t>
      </w:r>
      <w:r w:rsidR="00754608" w:rsidRPr="0032534F">
        <w:rPr>
          <w:rFonts w:ascii="Book Antiqua" w:hAnsi="Book Antiqua" w:cs="Book Antiqua"/>
        </w:rPr>
        <w:t>is</w:t>
      </w:r>
      <w:r w:rsidRPr="0032534F">
        <w:rPr>
          <w:rFonts w:ascii="Book Antiqua" w:hAnsi="Book Antiqua" w:cs="Book Antiqua"/>
        </w:rPr>
        <w:t xml:space="preserve"> a un</w:t>
      </w:r>
      <w:r w:rsidR="00C4500E" w:rsidRPr="0032534F">
        <w:rPr>
          <w:rFonts w:ascii="Book Antiqua" w:hAnsi="Book Antiqua" w:cs="Book Antiqua"/>
        </w:rPr>
        <w:t>ique characteristic of AGS NPC.</w:t>
      </w:r>
      <w:r w:rsidRPr="0032534F">
        <w:rPr>
          <w:rFonts w:ascii="Book Antiqua" w:hAnsi="Book Antiqua" w:cs="Book Antiqua"/>
        </w:rPr>
        <w:t xml:space="preserve"> Mechanisms that prolong neuronal progenitor properties may be targets to increase tolerance to cerebral ischemia/reperfusion in humans at risk of stroke and cardiac arrest.</w:t>
      </w:r>
    </w:p>
    <w:p w14:paraId="0A6AE50A" w14:textId="77777777" w:rsidR="00C4500E" w:rsidRPr="0032534F" w:rsidRDefault="00C4500E" w:rsidP="0032534F">
      <w:pPr>
        <w:spacing w:line="360" w:lineRule="auto"/>
        <w:jc w:val="both"/>
        <w:rPr>
          <w:rFonts w:ascii="Book Antiqua" w:hAnsi="Book Antiqua"/>
          <w:lang w:eastAsia="zh-CN"/>
        </w:rPr>
      </w:pPr>
    </w:p>
    <w:p w14:paraId="154387F9" w14:textId="4C894BB6" w:rsidR="002306FF" w:rsidRPr="0032534F" w:rsidRDefault="00C4500E" w:rsidP="0032534F">
      <w:pPr>
        <w:spacing w:line="360" w:lineRule="auto"/>
        <w:jc w:val="both"/>
        <w:rPr>
          <w:rFonts w:ascii="Book Antiqua" w:hAnsi="Book Antiqua" w:cs="Arial"/>
          <w:lang w:eastAsia="zh-CN"/>
        </w:rPr>
      </w:pPr>
      <w:r w:rsidRPr="0032534F">
        <w:rPr>
          <w:rFonts w:ascii="Book Antiqua" w:hAnsi="Book Antiqua"/>
          <w:lang w:eastAsia="zh-CN"/>
        </w:rPr>
        <w:t>Drew KL, Wells M, McGee R, Ross AP, Kelleher-</w:t>
      </w:r>
      <w:proofErr w:type="spellStart"/>
      <w:r w:rsidRPr="0032534F">
        <w:rPr>
          <w:rFonts w:ascii="Book Antiqua" w:hAnsi="Book Antiqua"/>
          <w:lang w:eastAsia="zh-CN"/>
        </w:rPr>
        <w:t>Andersson</w:t>
      </w:r>
      <w:proofErr w:type="spellEnd"/>
      <w:r w:rsidRPr="0032534F">
        <w:rPr>
          <w:rFonts w:ascii="Book Antiqua" w:hAnsi="Book Antiqua"/>
          <w:lang w:eastAsia="zh-CN"/>
        </w:rPr>
        <w:t xml:space="preserve"> J.</w:t>
      </w:r>
      <w:r w:rsidRPr="0032534F">
        <w:rPr>
          <w:rFonts w:ascii="Book Antiqua" w:hAnsi="Book Antiqua" w:cs="Arial"/>
        </w:rPr>
        <w:t xml:space="preserve"> Arctic ground squirrel neuronal progenitor cells resist oxygen and glucose deprivation-induced death</w:t>
      </w:r>
      <w:r w:rsidRPr="0032534F">
        <w:rPr>
          <w:rFonts w:ascii="Book Antiqua" w:hAnsi="Book Antiqua" w:cs="Arial"/>
          <w:lang w:eastAsia="zh-CN"/>
        </w:rPr>
        <w:t xml:space="preserve">. </w:t>
      </w:r>
      <w:r w:rsidRPr="0032534F">
        <w:rPr>
          <w:rFonts w:ascii="Book Antiqua" w:hAnsi="Book Antiqua"/>
          <w:i/>
          <w:iCs/>
        </w:rPr>
        <w:t xml:space="preserve">World J </w:t>
      </w:r>
      <w:proofErr w:type="spellStart"/>
      <w:r w:rsidRPr="0032534F">
        <w:rPr>
          <w:rFonts w:ascii="Book Antiqua" w:hAnsi="Book Antiqua"/>
          <w:i/>
          <w:iCs/>
        </w:rPr>
        <w:t>Biol</w:t>
      </w:r>
      <w:proofErr w:type="spellEnd"/>
      <w:r w:rsidRPr="0032534F">
        <w:rPr>
          <w:rFonts w:ascii="Book Antiqua" w:hAnsi="Book Antiqua"/>
          <w:i/>
          <w:iCs/>
        </w:rPr>
        <w:t xml:space="preserve"> </w:t>
      </w:r>
      <w:proofErr w:type="spellStart"/>
      <w:r w:rsidRPr="0032534F">
        <w:rPr>
          <w:rFonts w:ascii="Book Antiqua" w:hAnsi="Book Antiqua"/>
          <w:i/>
          <w:iCs/>
        </w:rPr>
        <w:t>Chem</w:t>
      </w:r>
      <w:proofErr w:type="spellEnd"/>
      <w:r w:rsidRPr="0032534F">
        <w:rPr>
          <w:rFonts w:ascii="Book Antiqua" w:hAnsi="Book Antiqua"/>
          <w:i/>
          <w:iCs/>
          <w:lang w:eastAsia="zh-CN"/>
        </w:rPr>
        <w:t xml:space="preserve"> </w:t>
      </w:r>
      <w:r w:rsidRPr="0032534F">
        <w:rPr>
          <w:rFonts w:ascii="Book Antiqua" w:hAnsi="Book Antiqua"/>
          <w:iCs/>
          <w:lang w:eastAsia="zh-CN"/>
        </w:rPr>
        <w:t>201</w:t>
      </w:r>
      <w:r w:rsidR="009F222F">
        <w:rPr>
          <w:rFonts w:ascii="Book Antiqua" w:hAnsi="Book Antiqua" w:hint="eastAsia"/>
          <w:iCs/>
          <w:lang w:eastAsia="zh-CN"/>
        </w:rPr>
        <w:t>6</w:t>
      </w:r>
      <w:r w:rsidRPr="0032534F">
        <w:rPr>
          <w:rFonts w:ascii="Book Antiqua" w:hAnsi="Book Antiqua"/>
          <w:iCs/>
          <w:lang w:eastAsia="zh-CN"/>
        </w:rPr>
        <w:t>; In press</w:t>
      </w:r>
    </w:p>
    <w:p w14:paraId="5AC40950" w14:textId="77777777" w:rsidR="00310C61" w:rsidRPr="0032534F" w:rsidRDefault="00F43964" w:rsidP="0032534F">
      <w:pPr>
        <w:spacing w:line="360" w:lineRule="auto"/>
        <w:jc w:val="both"/>
        <w:rPr>
          <w:rFonts w:ascii="Book Antiqua" w:hAnsi="Book Antiqua"/>
          <w:b/>
        </w:rPr>
      </w:pPr>
      <w:r w:rsidRPr="0032534F">
        <w:rPr>
          <w:rFonts w:ascii="Book Antiqua" w:hAnsi="Book Antiqua"/>
          <w:b/>
        </w:rPr>
        <w:br w:type="page"/>
      </w:r>
      <w:r w:rsidR="001F4812" w:rsidRPr="0032534F">
        <w:rPr>
          <w:rFonts w:ascii="Book Antiqua" w:hAnsi="Book Antiqua"/>
          <w:b/>
        </w:rPr>
        <w:lastRenderedPageBreak/>
        <w:t>INTRODUCTION</w:t>
      </w:r>
    </w:p>
    <w:p w14:paraId="2DA62232" w14:textId="7D6F7983" w:rsidR="007628FB" w:rsidRPr="0032534F" w:rsidRDefault="00310C61" w:rsidP="0032534F">
      <w:pPr>
        <w:spacing w:line="360" w:lineRule="auto"/>
        <w:jc w:val="both"/>
        <w:rPr>
          <w:rFonts w:ascii="Book Antiqua" w:hAnsi="Book Antiqua"/>
        </w:rPr>
      </w:pPr>
      <w:r w:rsidRPr="0032534F">
        <w:rPr>
          <w:rFonts w:ascii="Book Antiqua" w:hAnsi="Book Antiqua"/>
        </w:rPr>
        <w:t>Failed delivery of oxygen and nutrients within the brain leads to neuronal pathology, disability and death in humans</w:t>
      </w:r>
      <w:r w:rsidR="001C2577" w:rsidRPr="0032534F">
        <w:rPr>
          <w:rFonts w:ascii="Book Antiqua" w:hAnsi="Book Antiqua"/>
        </w:rPr>
        <w:fldChar w:fldCharType="begin">
          <w:fldData xml:space="preserve">PEVuZE5vdGU+PENpdGU+PEF1dGhvcj5Pcm5hdG88L0F1dGhvcj48WWVhcj4yMDA2PC9ZZWFyPjxS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</w:fldData>
        </w:fldChar>
      </w:r>
      <w:r w:rsidR="00D23A0A" w:rsidRPr="0032534F">
        <w:rPr>
          <w:rFonts w:ascii="Book Antiqua" w:hAnsi="Book Antiqua"/>
        </w:rPr>
        <w:instrText xml:space="preserve"> ADDIN EN.CITE </w:instrText>
      </w:r>
      <w:r w:rsidR="00D23A0A" w:rsidRPr="0032534F">
        <w:rPr>
          <w:rFonts w:ascii="Book Antiqua" w:hAnsi="Book Antiqua"/>
        </w:rPr>
        <w:fldChar w:fldCharType="begin">
          <w:fldData xml:space="preserve">PEVuZE5vdGU+PENpdGU+PEF1dGhvcj5Pcm5hdG88L0F1dGhvcj48WWVhcj4yMDA2PC9ZZWFyPjxS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</w:fldData>
        </w:fldChar>
      </w:r>
      <w:r w:rsidR="00D23A0A" w:rsidRPr="0032534F">
        <w:rPr>
          <w:rFonts w:ascii="Book Antiqua" w:hAnsi="Book Antiqua"/>
        </w:rPr>
        <w:instrText xml:space="preserve"> ADDIN EN.CITE.DATA </w:instrText>
      </w:r>
      <w:r w:rsidR="00D23A0A" w:rsidRPr="0032534F">
        <w:rPr>
          <w:rFonts w:ascii="Book Antiqua" w:hAnsi="Book Antiqua"/>
        </w:rPr>
      </w:r>
      <w:r w:rsidR="00D23A0A" w:rsidRPr="0032534F">
        <w:rPr>
          <w:rFonts w:ascii="Book Antiqua" w:hAnsi="Book Antiqua"/>
        </w:rPr>
        <w:fldChar w:fldCharType="end"/>
      </w:r>
      <w:r w:rsidR="001C2577" w:rsidRPr="0032534F">
        <w:rPr>
          <w:rFonts w:ascii="Book Antiqua" w:hAnsi="Book Antiqua"/>
        </w:rPr>
      </w:r>
      <w:r w:rsidR="001C2577" w:rsidRPr="0032534F">
        <w:rPr>
          <w:rFonts w:ascii="Book Antiqua" w:hAnsi="Book Antiqua"/>
        </w:rPr>
        <w:fldChar w:fldCharType="separate"/>
      </w:r>
      <w:r w:rsidR="004A61DD" w:rsidRPr="0032534F">
        <w:rPr>
          <w:rFonts w:ascii="Book Antiqua" w:hAnsi="Book Antiqua"/>
          <w:noProof/>
          <w:vertAlign w:val="superscript"/>
        </w:rPr>
        <w:t>[</w:t>
      </w:r>
      <w:hyperlink w:anchor="_ENREF_1" w:tooltip="Ornato, 2006 #866" w:history="1">
        <w:r w:rsidR="00D23A0A" w:rsidRPr="0032534F">
          <w:rPr>
            <w:rFonts w:ascii="Book Antiqua" w:hAnsi="Book Antiqua"/>
            <w:noProof/>
            <w:vertAlign w:val="superscript"/>
          </w:rPr>
          <w:t>1</w:t>
        </w:r>
      </w:hyperlink>
      <w:r w:rsidR="004A61DD" w:rsidRPr="0032534F">
        <w:rPr>
          <w:rFonts w:ascii="Book Antiqua" w:hAnsi="Book Antiqua"/>
          <w:noProof/>
          <w:vertAlign w:val="superscript"/>
        </w:rPr>
        <w:t>,</w:t>
      </w:r>
      <w:hyperlink w:anchor="_ENREF_2" w:tooltip="Dirnagl, 1999 #27" w:history="1">
        <w:r w:rsidR="00D23A0A" w:rsidRPr="0032534F">
          <w:rPr>
            <w:rFonts w:ascii="Book Antiqua" w:hAnsi="Book Antiqua"/>
            <w:noProof/>
            <w:vertAlign w:val="superscript"/>
          </w:rPr>
          <w:t>2</w:t>
        </w:r>
      </w:hyperlink>
      <w:r w:rsidR="004A61DD" w:rsidRPr="0032534F">
        <w:rPr>
          <w:rFonts w:ascii="Book Antiqua" w:hAnsi="Book Antiqua"/>
          <w:noProof/>
          <w:vertAlign w:val="superscript"/>
        </w:rPr>
        <w:t>]</w:t>
      </w:r>
      <w:r w:rsidR="001C2577" w:rsidRPr="0032534F">
        <w:rPr>
          <w:rFonts w:ascii="Book Antiqua" w:hAnsi="Book Antiqua"/>
        </w:rPr>
        <w:fldChar w:fldCharType="end"/>
      </w:r>
      <w:r w:rsidRPr="0032534F">
        <w:rPr>
          <w:rFonts w:ascii="Book Antiqua" w:hAnsi="Book Antiqua"/>
        </w:rPr>
        <w:t xml:space="preserve">. </w:t>
      </w:r>
      <w:r w:rsidR="00A108D1" w:rsidRPr="0032534F">
        <w:rPr>
          <w:rFonts w:ascii="Book Antiqua" w:hAnsi="Book Antiqua"/>
        </w:rPr>
        <w:t xml:space="preserve">Arctic ground squirrels (AGS), a hibernating species, </w:t>
      </w:r>
      <w:r w:rsidR="00FF70C4" w:rsidRPr="0032534F">
        <w:rPr>
          <w:rFonts w:ascii="Book Antiqua" w:hAnsi="Book Antiqua"/>
        </w:rPr>
        <w:t xml:space="preserve">do not show </w:t>
      </w:r>
      <w:r w:rsidR="00714D00" w:rsidRPr="0032534F">
        <w:rPr>
          <w:rFonts w:ascii="Book Antiqua" w:hAnsi="Book Antiqua"/>
        </w:rPr>
        <w:t xml:space="preserve">detrimental </w:t>
      </w:r>
      <w:r w:rsidR="00FF70C4" w:rsidRPr="0032534F">
        <w:rPr>
          <w:rFonts w:ascii="Book Antiqua" w:hAnsi="Book Antiqua"/>
        </w:rPr>
        <w:t>effects</w:t>
      </w:r>
      <w:r w:rsidR="00714D00" w:rsidRPr="0032534F">
        <w:rPr>
          <w:rFonts w:ascii="Book Antiqua" w:hAnsi="Book Antiqua"/>
        </w:rPr>
        <w:t xml:space="preserve"> of global cerebral ischemia</w:t>
      </w:r>
      <w:r w:rsidR="00714D00" w:rsidRPr="00A9039A">
        <w:rPr>
          <w:rFonts w:ascii="Book Antiqua" w:hAnsi="Book Antiqua"/>
          <w:i/>
        </w:rPr>
        <w:t xml:space="preserve"> in vivo</w:t>
      </w:r>
      <w:r w:rsidR="00714D00" w:rsidRPr="0032534F">
        <w:rPr>
          <w:rFonts w:ascii="Book Antiqua" w:hAnsi="Book Antiqua"/>
        </w:rPr>
        <w:t xml:space="preserve"> that are </w:t>
      </w:r>
      <w:r w:rsidR="00FF70C4" w:rsidRPr="0032534F">
        <w:rPr>
          <w:rFonts w:ascii="Book Antiqua" w:hAnsi="Book Antiqua"/>
        </w:rPr>
        <w:t>typical of humans and other mammals</w:t>
      </w:r>
      <w:r w:rsidR="001C2577" w:rsidRPr="0032534F">
        <w:rPr>
          <w:rFonts w:ascii="Book Antiqua" w:hAnsi="Book Antiqua"/>
        </w:rPr>
        <w:fldChar w:fldCharType="begin">
          <w:fldData xml:space="preserve">PEVuZE5vdGU+PENpdGU+PEF1dGhvcj5EYXZlPC9BdXRob3I+PFllYXI+MjAwNjwvWWVhcj48UmVj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</w:fldData>
        </w:fldChar>
      </w:r>
      <w:r w:rsidR="00D23A0A" w:rsidRPr="0032534F">
        <w:rPr>
          <w:rFonts w:ascii="Book Antiqua" w:hAnsi="Book Antiqua"/>
        </w:rPr>
        <w:instrText xml:space="preserve"> ADDIN EN.CITE </w:instrText>
      </w:r>
      <w:r w:rsidR="00D23A0A" w:rsidRPr="0032534F">
        <w:rPr>
          <w:rFonts w:ascii="Book Antiqua" w:hAnsi="Book Antiqua"/>
        </w:rPr>
        <w:fldChar w:fldCharType="begin">
          <w:fldData xml:space="preserve">PEVuZE5vdGU+PENpdGU+PEF1dGhvcj5EYXZlPC9BdXRob3I+PFllYXI+MjAwNjwvWWVhcj48UmVj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</w:fldData>
        </w:fldChar>
      </w:r>
      <w:r w:rsidR="00D23A0A" w:rsidRPr="0032534F">
        <w:rPr>
          <w:rFonts w:ascii="Book Antiqua" w:hAnsi="Book Antiqua"/>
        </w:rPr>
        <w:instrText xml:space="preserve"> ADDIN EN.CITE.DATA </w:instrText>
      </w:r>
      <w:r w:rsidR="00D23A0A" w:rsidRPr="0032534F">
        <w:rPr>
          <w:rFonts w:ascii="Book Antiqua" w:hAnsi="Book Antiqua"/>
        </w:rPr>
      </w:r>
      <w:r w:rsidR="00D23A0A" w:rsidRPr="0032534F">
        <w:rPr>
          <w:rFonts w:ascii="Book Antiqua" w:hAnsi="Book Antiqua"/>
        </w:rPr>
        <w:fldChar w:fldCharType="end"/>
      </w:r>
      <w:r w:rsidR="001C2577" w:rsidRPr="0032534F">
        <w:rPr>
          <w:rFonts w:ascii="Book Antiqua" w:hAnsi="Book Antiqua"/>
        </w:rPr>
      </w:r>
      <w:r w:rsidR="001C2577" w:rsidRPr="0032534F">
        <w:rPr>
          <w:rFonts w:ascii="Book Antiqua" w:hAnsi="Book Antiqua"/>
        </w:rPr>
        <w:fldChar w:fldCharType="separate"/>
      </w:r>
      <w:r w:rsidR="004A61DD" w:rsidRPr="0032534F">
        <w:rPr>
          <w:rFonts w:ascii="Book Antiqua" w:hAnsi="Book Antiqua"/>
          <w:noProof/>
          <w:vertAlign w:val="superscript"/>
        </w:rPr>
        <w:t>[</w:t>
      </w:r>
      <w:hyperlink w:anchor="_ENREF_3" w:tooltip="Dave, 2006 #156" w:history="1">
        <w:r w:rsidR="00D23A0A" w:rsidRPr="0032534F">
          <w:rPr>
            <w:rFonts w:ascii="Book Antiqua" w:hAnsi="Book Antiqua"/>
            <w:noProof/>
            <w:vertAlign w:val="superscript"/>
          </w:rPr>
          <w:t>3</w:t>
        </w:r>
      </w:hyperlink>
      <w:r w:rsidR="00780255">
        <w:rPr>
          <w:rFonts w:ascii="Book Antiqua" w:hAnsi="Book Antiqua"/>
          <w:noProof/>
          <w:vertAlign w:val="superscript"/>
        </w:rPr>
        <w:t>,</w:t>
      </w:r>
      <w:hyperlink w:anchor="_ENREF_4" w:tooltip="Dave, 2009 #1145" w:history="1">
        <w:r w:rsidR="00D23A0A" w:rsidRPr="0032534F">
          <w:rPr>
            <w:rFonts w:ascii="Book Antiqua" w:hAnsi="Book Antiqua"/>
            <w:noProof/>
            <w:vertAlign w:val="superscript"/>
          </w:rPr>
          <w:t>4</w:t>
        </w:r>
      </w:hyperlink>
      <w:r w:rsidR="004A61DD" w:rsidRPr="0032534F">
        <w:rPr>
          <w:rFonts w:ascii="Book Antiqua" w:hAnsi="Book Antiqua"/>
          <w:noProof/>
          <w:vertAlign w:val="superscript"/>
        </w:rPr>
        <w:t>]</w:t>
      </w:r>
      <w:r w:rsidR="001C2577" w:rsidRPr="0032534F">
        <w:rPr>
          <w:rFonts w:ascii="Book Antiqua" w:hAnsi="Book Antiqua"/>
        </w:rPr>
        <w:fldChar w:fldCharType="end"/>
      </w:r>
      <w:r w:rsidR="00780255">
        <w:rPr>
          <w:rFonts w:ascii="Book Antiqua" w:hAnsi="Book Antiqua"/>
        </w:rPr>
        <w:t>.</w:t>
      </w:r>
      <w:r w:rsidR="00A108D1" w:rsidRPr="0032534F">
        <w:rPr>
          <w:rFonts w:ascii="Book Antiqua" w:hAnsi="Book Antiqua"/>
        </w:rPr>
        <w:t xml:space="preserve"> </w:t>
      </w:r>
      <w:r w:rsidR="00CA6B84" w:rsidRPr="0032534F">
        <w:rPr>
          <w:rFonts w:ascii="Book Antiqua" w:hAnsi="Book Antiqua"/>
        </w:rPr>
        <w:t>Unlike other hibernating species</w:t>
      </w:r>
      <w:r w:rsidR="004A61DD" w:rsidRPr="0032534F">
        <w:rPr>
          <w:rFonts w:ascii="Book Antiqua" w:hAnsi="Book Antiqua"/>
        </w:rPr>
        <w:fldChar w:fldCharType="begin">
          <w:fldData xml:space="preserve">PEVuZE5vdGU+PENpdGU+PEF1dGhvcj5GcmVyaWNoczwvQXV0aG9yPjxZZWFyPjE5OTg8L1llYXI+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</w:fldData>
        </w:fldChar>
      </w:r>
      <w:r w:rsidR="00D23A0A" w:rsidRPr="0032534F">
        <w:rPr>
          <w:rFonts w:ascii="Book Antiqua" w:hAnsi="Book Antiqua"/>
        </w:rPr>
        <w:instrText xml:space="preserve"> ADDIN EN.CITE </w:instrText>
      </w:r>
      <w:r w:rsidR="00D23A0A" w:rsidRPr="0032534F">
        <w:rPr>
          <w:rFonts w:ascii="Book Antiqua" w:hAnsi="Book Antiqua"/>
        </w:rPr>
        <w:fldChar w:fldCharType="begin">
          <w:fldData xml:space="preserve">PEVuZE5vdGU+PENpdGU+PEF1dGhvcj5GcmVyaWNoczwvQXV0aG9yPjxZZWFyPjE5OTg8L1llYXI+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</w:fldData>
        </w:fldChar>
      </w:r>
      <w:r w:rsidR="00D23A0A" w:rsidRPr="0032534F">
        <w:rPr>
          <w:rFonts w:ascii="Book Antiqua" w:hAnsi="Book Antiqua"/>
        </w:rPr>
        <w:instrText xml:space="preserve"> ADDIN EN.CITE.DATA </w:instrText>
      </w:r>
      <w:r w:rsidR="00D23A0A" w:rsidRPr="0032534F">
        <w:rPr>
          <w:rFonts w:ascii="Book Antiqua" w:hAnsi="Book Antiqua"/>
        </w:rPr>
      </w:r>
      <w:r w:rsidR="00D23A0A" w:rsidRPr="0032534F">
        <w:rPr>
          <w:rFonts w:ascii="Book Antiqua" w:hAnsi="Book Antiqua"/>
        </w:rPr>
        <w:fldChar w:fldCharType="end"/>
      </w:r>
      <w:r w:rsidR="004A61DD" w:rsidRPr="0032534F">
        <w:rPr>
          <w:rFonts w:ascii="Book Antiqua" w:hAnsi="Book Antiqua"/>
        </w:rPr>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5" w:tooltip="Frerichs, 1998 #31" w:history="1">
        <w:r w:rsidR="00D23A0A" w:rsidRPr="0032534F">
          <w:rPr>
            <w:rFonts w:ascii="Book Antiqua" w:hAnsi="Book Antiqua"/>
            <w:noProof/>
            <w:vertAlign w:val="superscript"/>
          </w:rPr>
          <w:t>5</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CA6B84" w:rsidRPr="0032534F">
        <w:rPr>
          <w:rFonts w:ascii="Book Antiqua" w:hAnsi="Book Antiqua"/>
        </w:rPr>
        <w:t>, t</w:t>
      </w:r>
      <w:r w:rsidR="00A108D1" w:rsidRPr="0032534F">
        <w:rPr>
          <w:rFonts w:ascii="Book Antiqua" w:hAnsi="Book Antiqua"/>
        </w:rPr>
        <w:t>olerance to modeled ischemia in AGS brain slices</w:t>
      </w:r>
      <w:r w:rsidR="00CE6C4E" w:rsidRPr="0032534F">
        <w:rPr>
          <w:rFonts w:ascii="Book Antiqua" w:hAnsi="Book Antiqua"/>
        </w:rPr>
        <w:t xml:space="preserve"> </w:t>
      </w:r>
      <w:r w:rsidR="00A108D1" w:rsidRPr="0032534F">
        <w:rPr>
          <w:rFonts w:ascii="Book Antiqua" w:hAnsi="Book Antiqua"/>
        </w:rPr>
        <w:t xml:space="preserve">does not depend on the hibernating state </w:t>
      </w:r>
      <w:r w:rsidR="00056B1C" w:rsidRPr="0032534F">
        <w:rPr>
          <w:rFonts w:ascii="Book Antiqua" w:hAnsi="Book Antiqua"/>
        </w:rPr>
        <w:t>and persists outside of the hibernation season</w:t>
      </w:r>
      <w:r w:rsidR="001C2577" w:rsidRPr="0032534F">
        <w:rPr>
          <w:rFonts w:ascii="Book Antiqua" w:hAnsi="Book Antiqua"/>
        </w:rPr>
        <w:fldChar w:fldCharType="begin">
          <w:fldData xml:space="preserve">PEVuZE5vdGU+PENpdGU+PEF1dGhvcj5DaHJpc3RpYW48L0F1dGhvcj48WWVhcj4yMDA4PC9ZZWFy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==
</w:fldData>
        </w:fldChar>
      </w:r>
      <w:r w:rsidR="00D23A0A" w:rsidRPr="0032534F">
        <w:rPr>
          <w:rFonts w:ascii="Book Antiqua" w:hAnsi="Book Antiqua"/>
        </w:rPr>
        <w:instrText xml:space="preserve"> ADDIN EN.CITE </w:instrText>
      </w:r>
      <w:r w:rsidR="00D23A0A" w:rsidRPr="0032534F">
        <w:rPr>
          <w:rFonts w:ascii="Book Antiqua" w:hAnsi="Book Antiqua"/>
        </w:rPr>
        <w:fldChar w:fldCharType="begin">
          <w:fldData xml:space="preserve">PEVuZE5vdGU+PENpdGU+PEF1dGhvcj5DaHJpc3RpYW48L0F1dGhvcj48WWVhcj4yMDA4PC9ZZWFy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==
</w:fldData>
        </w:fldChar>
      </w:r>
      <w:r w:rsidR="00D23A0A" w:rsidRPr="0032534F">
        <w:rPr>
          <w:rFonts w:ascii="Book Antiqua" w:hAnsi="Book Antiqua"/>
        </w:rPr>
        <w:instrText xml:space="preserve"> ADDIN EN.CITE.DATA </w:instrText>
      </w:r>
      <w:r w:rsidR="00D23A0A" w:rsidRPr="0032534F">
        <w:rPr>
          <w:rFonts w:ascii="Book Antiqua" w:hAnsi="Book Antiqua"/>
        </w:rPr>
      </w:r>
      <w:r w:rsidR="00D23A0A" w:rsidRPr="0032534F">
        <w:rPr>
          <w:rFonts w:ascii="Book Antiqua" w:hAnsi="Book Antiqua"/>
        </w:rPr>
        <w:fldChar w:fldCharType="end"/>
      </w:r>
      <w:r w:rsidR="001C2577" w:rsidRPr="0032534F">
        <w:rPr>
          <w:rFonts w:ascii="Book Antiqua" w:hAnsi="Book Antiqua"/>
        </w:rPr>
      </w:r>
      <w:r w:rsidR="001C2577" w:rsidRPr="0032534F">
        <w:rPr>
          <w:rFonts w:ascii="Book Antiqua" w:hAnsi="Book Antiqua"/>
        </w:rPr>
        <w:fldChar w:fldCharType="separate"/>
      </w:r>
      <w:r w:rsidR="004A61DD" w:rsidRPr="0032534F">
        <w:rPr>
          <w:rFonts w:ascii="Book Antiqua" w:hAnsi="Book Antiqua"/>
          <w:noProof/>
          <w:vertAlign w:val="superscript"/>
        </w:rPr>
        <w:t>[</w:t>
      </w:r>
      <w:hyperlink w:anchor="_ENREF_6" w:tooltip="Christian, 2008 #1058" w:history="1">
        <w:r w:rsidR="00D23A0A" w:rsidRPr="0032534F">
          <w:rPr>
            <w:rFonts w:ascii="Book Antiqua" w:hAnsi="Book Antiqua"/>
            <w:noProof/>
            <w:vertAlign w:val="superscript"/>
          </w:rPr>
          <w:t>6</w:t>
        </w:r>
      </w:hyperlink>
      <w:r w:rsidR="00780255">
        <w:rPr>
          <w:rFonts w:ascii="Book Antiqua" w:hAnsi="Book Antiqua"/>
          <w:noProof/>
          <w:vertAlign w:val="superscript"/>
        </w:rPr>
        <w:t>,</w:t>
      </w:r>
      <w:hyperlink w:anchor="_ENREF_7" w:tooltip="Ross, 2006 #417" w:history="1">
        <w:r w:rsidR="00D23A0A" w:rsidRPr="0032534F">
          <w:rPr>
            <w:rFonts w:ascii="Book Antiqua" w:hAnsi="Book Antiqua"/>
            <w:noProof/>
            <w:vertAlign w:val="superscript"/>
          </w:rPr>
          <w:t>7</w:t>
        </w:r>
      </w:hyperlink>
      <w:r w:rsidR="004A61DD" w:rsidRPr="0032534F">
        <w:rPr>
          <w:rFonts w:ascii="Book Antiqua" w:hAnsi="Book Antiqua"/>
          <w:noProof/>
          <w:vertAlign w:val="superscript"/>
        </w:rPr>
        <w:t>]</w:t>
      </w:r>
      <w:r w:rsidR="001C2577" w:rsidRPr="0032534F">
        <w:rPr>
          <w:rFonts w:ascii="Book Antiqua" w:hAnsi="Book Antiqua"/>
        </w:rPr>
        <w:fldChar w:fldCharType="end"/>
      </w:r>
      <w:r w:rsidR="0012216A" w:rsidRPr="0032534F">
        <w:rPr>
          <w:rFonts w:ascii="Book Antiqua" w:hAnsi="Book Antiqua"/>
        </w:rPr>
        <w:t xml:space="preserve">. </w:t>
      </w:r>
      <w:r w:rsidR="00C1361A" w:rsidRPr="0032534F">
        <w:rPr>
          <w:rFonts w:ascii="Book Antiqua" w:hAnsi="Book Antiqua"/>
        </w:rPr>
        <w:t xml:space="preserve">We thus hypothesized that aspects of </w:t>
      </w:r>
      <w:r w:rsidR="007B54D6" w:rsidRPr="0032534F">
        <w:rPr>
          <w:rFonts w:ascii="Book Antiqua" w:hAnsi="Book Antiqua"/>
        </w:rPr>
        <w:t>resistance to ischemia/reperfusion injury would be evident in neuronal progenitor cells</w:t>
      </w:r>
      <w:r w:rsidR="00326BDA" w:rsidRPr="0032534F">
        <w:rPr>
          <w:rFonts w:ascii="Book Antiqua" w:hAnsi="Book Antiqua"/>
        </w:rPr>
        <w:t xml:space="preserve"> </w:t>
      </w:r>
      <w:r w:rsidR="00021861" w:rsidRPr="0032534F">
        <w:rPr>
          <w:rFonts w:ascii="Book Antiqua" w:hAnsi="Book Antiqua"/>
        </w:rPr>
        <w:t xml:space="preserve">(NPCs) </w:t>
      </w:r>
      <w:r w:rsidR="007B54D6" w:rsidRPr="0032534F">
        <w:rPr>
          <w:rFonts w:ascii="Book Antiqua" w:hAnsi="Book Antiqua"/>
        </w:rPr>
        <w:t xml:space="preserve">derived from AGS. Because the effects of ischemia/reperfusion injury in </w:t>
      </w:r>
      <w:r w:rsidR="00326BDA" w:rsidRPr="0032534F">
        <w:rPr>
          <w:rFonts w:ascii="Book Antiqua" w:hAnsi="Book Antiqua"/>
        </w:rPr>
        <w:t>NPCs are not well studied, we included human NPCs for comparison.</w:t>
      </w:r>
      <w:r w:rsidR="00C1361A" w:rsidRPr="0032534F">
        <w:rPr>
          <w:rFonts w:ascii="Book Antiqua" w:hAnsi="Book Antiqua"/>
        </w:rPr>
        <w:t xml:space="preserve"> </w:t>
      </w:r>
    </w:p>
    <w:p w14:paraId="597AB3BA" w14:textId="4F7B8010" w:rsidR="003A7AE7" w:rsidRPr="0032534F" w:rsidRDefault="00021861" w:rsidP="00780255">
      <w:pPr>
        <w:spacing w:line="360" w:lineRule="auto"/>
        <w:ind w:firstLineChars="100" w:firstLine="240"/>
        <w:jc w:val="both"/>
        <w:rPr>
          <w:rFonts w:ascii="Book Antiqua" w:hAnsi="Book Antiqua"/>
        </w:rPr>
      </w:pPr>
      <w:r w:rsidRPr="0032534F">
        <w:rPr>
          <w:rFonts w:ascii="Book Antiqua" w:hAnsi="Book Antiqua"/>
        </w:rPr>
        <w:t>NPCs</w:t>
      </w:r>
      <w:r w:rsidR="003A7AE7" w:rsidRPr="0032534F">
        <w:rPr>
          <w:rFonts w:ascii="Book Antiqua" w:hAnsi="Book Antiqua"/>
        </w:rPr>
        <w:t xml:space="preserve"> are cells derived from </w:t>
      </w:r>
      <w:r w:rsidR="00944C38" w:rsidRPr="0032534F">
        <w:rPr>
          <w:rFonts w:ascii="Book Antiqua" w:hAnsi="Book Antiqua"/>
        </w:rPr>
        <w:t>neural stem cells (</w:t>
      </w:r>
      <w:r w:rsidR="003A7AE7" w:rsidRPr="0032534F">
        <w:rPr>
          <w:rFonts w:ascii="Book Antiqua" w:hAnsi="Book Antiqua"/>
        </w:rPr>
        <w:t>NSCs</w:t>
      </w:r>
      <w:r w:rsidR="00944C38" w:rsidRPr="0032534F">
        <w:rPr>
          <w:rFonts w:ascii="Book Antiqua" w:hAnsi="Book Antiqua"/>
        </w:rPr>
        <w:t>)</w:t>
      </w:r>
      <w:r w:rsidR="003A7AE7" w:rsidRPr="0032534F">
        <w:rPr>
          <w:rFonts w:ascii="Book Antiqua" w:hAnsi="Book Antiqua"/>
        </w:rPr>
        <w:t xml:space="preserve"> that have committed to a neuronal fate, but retain the capacity to divide</w:t>
      </w:r>
      <w:r w:rsidR="004A61DD" w:rsidRPr="0032534F">
        <w:rPr>
          <w:rFonts w:ascii="Book Antiqua" w:hAnsi="Book Antiqua"/>
        </w:rPr>
        <w:fldChar w:fldCharType="begin"/>
      </w:r>
      <w:r w:rsidR="000365FA" w:rsidRPr="0032534F">
        <w:rPr>
          <w:rFonts w:ascii="Book Antiqua" w:hAnsi="Book Antiqua"/>
        </w:rPr>
        <w:instrText xml:space="preserve"> ADDIN EN.CITE &lt;EndNote&gt;&lt;Cite&gt;&lt;Author&gt;Palmer&lt;/Author&gt;&lt;Year&gt;1997&lt;/Year&gt;&lt;RecNum&gt;221&lt;/RecNum&gt;&lt;DisplayText&gt;&lt;style face="superscript"&gt;[8]&lt;/style&gt;&lt;/DisplayText&gt;&lt;record&gt;&lt;rec-number&gt;221&lt;/rec-number&gt;&lt;foreign-keys&gt;&lt;key app="EN" db-id="tdepddpdta2arcepw9g5tsz9w2f250defx2d" timestamp="0"&gt;221&lt;/key&gt;&lt;/foreign-keys&gt;&lt;ref-type name="Journal Article"&gt;17&lt;/ref-type&gt;&lt;contributors&gt;&lt;authors&gt;&lt;author&gt;Palmer, T. D.&lt;/author&gt;&lt;author&gt;Takahashi, J.&lt;/author&gt;&lt;author&gt;Gage, F. H.&lt;/author&gt;&lt;/authors&gt;&lt;/contributors&gt;&lt;auth-address&gt;Laboratory of Genetics, Salk Institute for Biological Studies, La Jolla, California 92037, USA.&lt;/auth-address&gt;&lt;titles&gt;&lt;title&gt;The adult rat hippocampus contains primordial neural stem cells&lt;/title&gt;&lt;secondary-title&gt;Mol Cell Neurosci&lt;/secondary-title&gt;&lt;/titles&gt;&lt;periodical&gt;&lt;full-title&gt;Mol Cell Neurosci&lt;/full-title&gt;&lt;/periodical&gt;&lt;pages&gt;389-404&lt;/pages&gt;&lt;volume&gt;8&lt;/volume&gt;&lt;number&gt;6&lt;/number&gt;&lt;keywords&gt;&lt;keyword&gt;Animals&lt;/keyword&gt;&lt;keyword&gt;Astrocytes/ cytology&lt;/keyword&gt;&lt;keyword&gt;Cell Line&lt;/keyword&gt;&lt;keyword&gt;Cell Survival/drug effects&lt;/keyword&gt;&lt;keyword&gt;Cells, Cultured&lt;/keyword&gt;&lt;keyword&gt;Cyclic AMP/pharmacology&lt;/keyword&gt;&lt;keyword&gt;Dexamethasone/pharmacology&lt;/keyword&gt;&lt;keyword&gt;Female&lt;/keyword&gt;&lt;keyword&gt;Glucocorticoids/pharmacology&lt;/keyword&gt;&lt;keyword&gt;Hippocampus/ cytology/drug effects&lt;/keyword&gt;&lt;keyword&gt;Nerve Growth Factors/pharmacology&lt;/keyword&gt;&lt;keyword&gt;Neurons/ cytology/physiology&lt;/keyword&gt;&lt;keyword&gt;Oligodendroglia/ cytology&lt;/keyword&gt;&lt;keyword&gt;Rats&lt;/keyword&gt;&lt;keyword&gt;Rats, Inbred F344&lt;/keyword&gt;&lt;keyword&gt;Research Support, Non-U.S. Gov&amp;apos;t&lt;/keyword&gt;&lt;keyword&gt;Research Support, U.S. Gov&amp;apos;t, P.H.S.&lt;/keyword&gt;&lt;keyword&gt;Retinoids/pharmacology&lt;/keyword&gt;&lt;keyword&gt;Stem Cells/ cytology&lt;/keyword&gt;&lt;keyword&gt;Triiodothyronine/pharmacology&lt;/keyword&gt;&lt;/keywords&gt;&lt;dates&gt;&lt;year&gt;1997&lt;/year&gt;&lt;/dates&gt;&lt;accession-num&gt;9143557&lt;/accession-num&gt;&lt;urls&gt;&lt;/urls&gt;&lt;electronic-resource-num&gt;10.1006/mcne.1996.0595&lt;/electronic-resource-num&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8" w:tooltip="Palmer, 1997 #221" w:history="1">
        <w:r w:rsidR="00D23A0A" w:rsidRPr="0032534F">
          <w:rPr>
            <w:rFonts w:ascii="Book Antiqua" w:hAnsi="Book Antiqua"/>
            <w:noProof/>
            <w:vertAlign w:val="superscript"/>
          </w:rPr>
          <w:t>8</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3A7AE7" w:rsidRPr="0032534F">
        <w:rPr>
          <w:rFonts w:ascii="Book Antiqua" w:hAnsi="Book Antiqua"/>
        </w:rPr>
        <w:t>. Both NSCs and NPCs are found in adult brain and serve as pools of renewable neurons.</w:t>
      </w:r>
      <w:r w:rsidR="00780255">
        <w:rPr>
          <w:rFonts w:ascii="Book Antiqua" w:hAnsi="Book Antiqua"/>
        </w:rPr>
        <w:t xml:space="preserve"> </w:t>
      </w:r>
      <w:r w:rsidR="003A7AE7" w:rsidRPr="0032534F">
        <w:rPr>
          <w:rFonts w:ascii="Book Antiqua" w:hAnsi="Book Antiqua"/>
        </w:rPr>
        <w:t>In the adult brain, traumatic events including cerebral ischemia</w:t>
      </w:r>
      <w:r w:rsidR="004A61DD" w:rsidRPr="0032534F">
        <w:rPr>
          <w:rFonts w:ascii="Book Antiqua" w:hAnsi="Book Antiqua"/>
        </w:rPr>
        <w:fldChar w:fldCharType="begin">
          <w:fldData xml:space="preserve">PEVuZE5vdGU+PENpdGU+PEF1dGhvcj5KaW48L0F1dGhvcj48WWVhcj4yMDA2PC9ZZWFyPjxSZWNO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</w:fldData>
        </w:fldChar>
      </w:r>
      <w:r w:rsidR="00D23A0A" w:rsidRPr="0032534F">
        <w:rPr>
          <w:rFonts w:ascii="Book Antiqua" w:hAnsi="Book Antiqua"/>
        </w:rPr>
        <w:instrText xml:space="preserve"> ADDIN EN.CITE </w:instrText>
      </w:r>
      <w:r w:rsidR="00D23A0A" w:rsidRPr="0032534F">
        <w:rPr>
          <w:rFonts w:ascii="Book Antiqua" w:hAnsi="Book Antiqua"/>
        </w:rPr>
        <w:fldChar w:fldCharType="begin">
          <w:fldData xml:space="preserve">PEVuZE5vdGU+PENpdGU+PEF1dGhvcj5KaW48L0F1dGhvcj48WWVhcj4yMDA2PC9ZZWFyPjxSZWNO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</w:fldData>
        </w:fldChar>
      </w:r>
      <w:r w:rsidR="00D23A0A" w:rsidRPr="0032534F">
        <w:rPr>
          <w:rFonts w:ascii="Book Antiqua" w:hAnsi="Book Antiqua"/>
        </w:rPr>
        <w:instrText xml:space="preserve"> ADDIN EN.CITE.DATA </w:instrText>
      </w:r>
      <w:r w:rsidR="00D23A0A" w:rsidRPr="0032534F">
        <w:rPr>
          <w:rFonts w:ascii="Book Antiqua" w:hAnsi="Book Antiqua"/>
        </w:rPr>
      </w:r>
      <w:r w:rsidR="00D23A0A" w:rsidRPr="0032534F">
        <w:rPr>
          <w:rFonts w:ascii="Book Antiqua" w:hAnsi="Book Antiqua"/>
        </w:rPr>
        <w:fldChar w:fldCharType="end"/>
      </w:r>
      <w:r w:rsidR="004A61DD" w:rsidRPr="0032534F">
        <w:rPr>
          <w:rFonts w:ascii="Book Antiqua" w:hAnsi="Book Antiqua"/>
        </w:rPr>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9" w:tooltip="Jin, 2006 #580" w:history="1">
        <w:r w:rsidR="00D23A0A" w:rsidRPr="0032534F">
          <w:rPr>
            <w:rFonts w:ascii="Book Antiqua" w:hAnsi="Book Antiqua"/>
            <w:noProof/>
            <w:vertAlign w:val="superscript"/>
          </w:rPr>
          <w:t>9</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3A7AE7" w:rsidRPr="0032534F">
        <w:rPr>
          <w:rFonts w:ascii="Book Antiqua" w:hAnsi="Book Antiqua"/>
        </w:rPr>
        <w:t>, epileptic seizures</w:t>
      </w:r>
      <w:r w:rsidR="004A61DD" w:rsidRPr="0032534F">
        <w:rPr>
          <w:rFonts w:ascii="Book Antiqua" w:hAnsi="Book Antiqua"/>
        </w:rPr>
        <w:fldChar w:fldCharType="begin">
          <w:fldData xml:space="preserve">PEVuZE5vdGU+PENpdGU+PEF1dGhvcj5KZXNzYmVyZ2VyPC9BdXRob3I+PFllYXI+MjAwNzwvWWVh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</w:fldData>
        </w:fldChar>
      </w:r>
      <w:r w:rsidR="00D23A0A" w:rsidRPr="0032534F">
        <w:rPr>
          <w:rFonts w:ascii="Book Antiqua" w:hAnsi="Book Antiqua"/>
        </w:rPr>
        <w:instrText xml:space="preserve"> ADDIN EN.CITE </w:instrText>
      </w:r>
      <w:r w:rsidR="00D23A0A" w:rsidRPr="0032534F">
        <w:rPr>
          <w:rFonts w:ascii="Book Antiqua" w:hAnsi="Book Antiqua"/>
        </w:rPr>
        <w:fldChar w:fldCharType="begin">
          <w:fldData xml:space="preserve">PEVuZE5vdGU+PENpdGU+PEF1dGhvcj5KZXNzYmVyZ2VyPC9BdXRob3I+PFllYXI+MjAwNzwvWWVh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</w:fldData>
        </w:fldChar>
      </w:r>
      <w:r w:rsidR="00D23A0A" w:rsidRPr="0032534F">
        <w:rPr>
          <w:rFonts w:ascii="Book Antiqua" w:hAnsi="Book Antiqua"/>
        </w:rPr>
        <w:instrText xml:space="preserve"> ADDIN EN.CITE.DATA </w:instrText>
      </w:r>
      <w:r w:rsidR="00D23A0A" w:rsidRPr="0032534F">
        <w:rPr>
          <w:rFonts w:ascii="Book Antiqua" w:hAnsi="Book Antiqua"/>
        </w:rPr>
      </w:r>
      <w:r w:rsidR="00D23A0A" w:rsidRPr="0032534F">
        <w:rPr>
          <w:rFonts w:ascii="Book Antiqua" w:hAnsi="Book Antiqua"/>
        </w:rPr>
        <w:fldChar w:fldCharType="end"/>
      </w:r>
      <w:r w:rsidR="004A61DD" w:rsidRPr="0032534F">
        <w:rPr>
          <w:rFonts w:ascii="Book Antiqua" w:hAnsi="Book Antiqua"/>
        </w:rPr>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10" w:tooltip="Jessberger, 2007 #1324" w:history="1">
        <w:r w:rsidR="00D23A0A" w:rsidRPr="0032534F">
          <w:rPr>
            <w:rFonts w:ascii="Book Antiqua" w:hAnsi="Book Antiqua"/>
            <w:noProof/>
            <w:vertAlign w:val="superscript"/>
          </w:rPr>
          <w:t>10</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3A7AE7" w:rsidRPr="0032534F">
        <w:rPr>
          <w:rFonts w:ascii="Book Antiqua" w:hAnsi="Book Antiqua"/>
        </w:rPr>
        <w:t xml:space="preserve"> and traumatic brain injury</w:t>
      </w:r>
      <w:r w:rsidR="001C2577" w:rsidRPr="0032534F">
        <w:rPr>
          <w:rFonts w:ascii="Book Antiqua" w:hAnsi="Book Antiqua"/>
        </w:rPr>
        <w:fldChar w:fldCharType="begin">
          <w:fldData xml:space="preserve">PEVuZE5vdGU+PENpdGU+PEF1dGhvcj5FbWVyeTwvQXV0aG9yPjxZZWFyPjIwMDU8L1llYXI+PFJl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=
</w:fldData>
        </w:fldChar>
      </w:r>
      <w:r w:rsidR="004F795A" w:rsidRPr="0032534F">
        <w:rPr>
          <w:rFonts w:ascii="Book Antiqua" w:hAnsi="Book Antiqua"/>
        </w:rPr>
        <w:instrText xml:space="preserve"> ADDIN EN.CITE </w:instrText>
      </w:r>
      <w:r w:rsidR="004F795A" w:rsidRPr="0032534F">
        <w:rPr>
          <w:rFonts w:ascii="Book Antiqua" w:hAnsi="Book Antiqua"/>
        </w:rPr>
        <w:fldChar w:fldCharType="begin">
          <w:fldData xml:space="preserve">PEVuZE5vdGU+PENpdGU+PEF1dGhvcj5FbWVyeTwvQXV0aG9yPjxZZWFyPjIwMDU8L1llYXI+PFJl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=
</w:fldData>
        </w:fldChar>
      </w:r>
      <w:r w:rsidR="004F795A" w:rsidRPr="0032534F">
        <w:rPr>
          <w:rFonts w:ascii="Book Antiqua" w:hAnsi="Book Antiqua"/>
        </w:rPr>
        <w:instrText xml:space="preserve"> ADDIN EN.CITE.DATA </w:instrText>
      </w:r>
      <w:r w:rsidR="004F795A" w:rsidRPr="0032534F">
        <w:rPr>
          <w:rFonts w:ascii="Book Antiqua" w:hAnsi="Book Antiqua"/>
        </w:rPr>
      </w:r>
      <w:r w:rsidR="004F795A" w:rsidRPr="0032534F">
        <w:rPr>
          <w:rFonts w:ascii="Book Antiqua" w:hAnsi="Book Antiqua"/>
        </w:rPr>
        <w:fldChar w:fldCharType="end"/>
      </w:r>
      <w:r w:rsidR="001C2577" w:rsidRPr="0032534F">
        <w:rPr>
          <w:rFonts w:ascii="Book Antiqua" w:hAnsi="Book Antiqua"/>
        </w:rPr>
      </w:r>
      <w:r w:rsidR="001C2577" w:rsidRPr="0032534F">
        <w:rPr>
          <w:rFonts w:ascii="Book Antiqua" w:hAnsi="Book Antiqua"/>
        </w:rPr>
        <w:fldChar w:fldCharType="separate"/>
      </w:r>
      <w:r w:rsidR="004A61DD" w:rsidRPr="0032534F">
        <w:rPr>
          <w:rFonts w:ascii="Book Antiqua" w:hAnsi="Book Antiqua"/>
          <w:noProof/>
          <w:vertAlign w:val="superscript"/>
        </w:rPr>
        <w:t>[</w:t>
      </w:r>
      <w:hyperlink w:anchor="_ENREF_11" w:tooltip="Emery, 2005 #1325" w:history="1">
        <w:r w:rsidR="00D23A0A" w:rsidRPr="0032534F">
          <w:rPr>
            <w:rFonts w:ascii="Book Antiqua" w:hAnsi="Book Antiqua"/>
            <w:noProof/>
            <w:vertAlign w:val="superscript"/>
          </w:rPr>
          <w:t>11</w:t>
        </w:r>
      </w:hyperlink>
      <w:r w:rsidR="00780255">
        <w:rPr>
          <w:rFonts w:ascii="Book Antiqua" w:hAnsi="Book Antiqua"/>
          <w:noProof/>
          <w:vertAlign w:val="superscript"/>
        </w:rPr>
        <w:t>,</w:t>
      </w:r>
      <w:hyperlink w:anchor="_ENREF_12" w:tooltip="Sun, 2007 #1326" w:history="1">
        <w:r w:rsidR="00D23A0A" w:rsidRPr="0032534F">
          <w:rPr>
            <w:rFonts w:ascii="Book Antiqua" w:hAnsi="Book Antiqua"/>
            <w:noProof/>
            <w:vertAlign w:val="superscript"/>
          </w:rPr>
          <w:t>12</w:t>
        </w:r>
      </w:hyperlink>
      <w:r w:rsidR="004A61DD" w:rsidRPr="0032534F">
        <w:rPr>
          <w:rFonts w:ascii="Book Antiqua" w:hAnsi="Book Antiqua"/>
          <w:noProof/>
          <w:vertAlign w:val="superscript"/>
        </w:rPr>
        <w:t>]</w:t>
      </w:r>
      <w:r w:rsidR="001C2577" w:rsidRPr="0032534F">
        <w:rPr>
          <w:rFonts w:ascii="Book Antiqua" w:hAnsi="Book Antiqua"/>
        </w:rPr>
        <w:fldChar w:fldCharType="end"/>
      </w:r>
      <w:r w:rsidR="003A7AE7" w:rsidRPr="0032534F">
        <w:rPr>
          <w:rFonts w:ascii="Book Antiqua" w:hAnsi="Book Antiqua"/>
        </w:rPr>
        <w:t xml:space="preserve"> promote neurogenesis. Though neurogenesis may involve proliferation of NSCs or NPCs evidence suggests that adult neurogenesis in the dentate gyrus of the hippocampus originates from restricted </w:t>
      </w:r>
      <w:r w:rsidR="00770260" w:rsidRPr="0032534F">
        <w:rPr>
          <w:rFonts w:ascii="Book Antiqua" w:hAnsi="Book Antiqua"/>
        </w:rPr>
        <w:t>NPCs</w:t>
      </w:r>
      <w:r w:rsidR="004A61DD" w:rsidRPr="0032534F">
        <w:rPr>
          <w:rFonts w:ascii="Book Antiqua" w:hAnsi="Book Antiqua"/>
        </w:rPr>
        <w:fldChar w:fldCharType="begin">
          <w:fldData xml:space="preserve">PEVuZE5vdGU+PENpdGU+PEF1dGhvcj5TZWFiZXJnPC9BdXRob3I+PFllYXI+MjAwMjwvWWVhcj48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</w:fldData>
        </w:fldChar>
      </w:r>
      <w:r w:rsidR="004A61DD" w:rsidRPr="0032534F">
        <w:rPr>
          <w:rFonts w:ascii="Book Antiqua" w:hAnsi="Book Antiqua"/>
        </w:rPr>
        <w:instrText xml:space="preserve"> ADDIN EN.CITE </w:instrText>
      </w:r>
      <w:r w:rsidR="004A61DD" w:rsidRPr="0032534F">
        <w:rPr>
          <w:rFonts w:ascii="Book Antiqua" w:hAnsi="Book Antiqua"/>
        </w:rPr>
        <w:fldChar w:fldCharType="begin">
          <w:fldData xml:space="preserve">PEVuZE5vdGU+PENpdGU+PEF1dGhvcj5TZWFiZXJnPC9BdXRob3I+PFllYXI+MjAwMjwvWWVhcj48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</w:fldData>
        </w:fldChar>
      </w:r>
      <w:r w:rsidR="004A61DD" w:rsidRPr="0032534F">
        <w:rPr>
          <w:rFonts w:ascii="Book Antiqua" w:hAnsi="Book Antiqua"/>
        </w:rPr>
        <w:instrText xml:space="preserve"> ADDIN EN.CITE.DATA </w:instrText>
      </w:r>
      <w:r w:rsidR="004A61DD" w:rsidRPr="0032534F">
        <w:rPr>
          <w:rFonts w:ascii="Book Antiqua" w:hAnsi="Book Antiqua"/>
        </w:rPr>
      </w:r>
      <w:r w:rsidR="004A61DD" w:rsidRPr="0032534F">
        <w:rPr>
          <w:rFonts w:ascii="Book Antiqua" w:hAnsi="Book Antiqua"/>
        </w:rPr>
        <w:fldChar w:fldCharType="end"/>
      </w:r>
      <w:r w:rsidR="004A61DD" w:rsidRPr="0032534F">
        <w:rPr>
          <w:rFonts w:ascii="Book Antiqua" w:hAnsi="Book Antiqua"/>
        </w:rPr>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13" w:tooltip="Seaberg, 2002 #1345" w:history="1">
        <w:r w:rsidR="00D23A0A" w:rsidRPr="0032534F">
          <w:rPr>
            <w:rFonts w:ascii="Book Antiqua" w:hAnsi="Book Antiqua"/>
            <w:noProof/>
            <w:vertAlign w:val="superscript"/>
          </w:rPr>
          <w:t>13</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3A7AE7" w:rsidRPr="0032534F">
        <w:rPr>
          <w:rFonts w:ascii="Book Antiqua" w:hAnsi="Book Antiqua"/>
        </w:rPr>
        <w:t xml:space="preserve">. </w:t>
      </w:r>
      <w:r w:rsidR="00F47C61" w:rsidRPr="0032534F">
        <w:rPr>
          <w:rFonts w:ascii="Book Antiqua" w:hAnsi="Book Antiqua"/>
        </w:rPr>
        <w:t xml:space="preserve">The fate of </w:t>
      </w:r>
      <w:r w:rsidR="002E2219" w:rsidRPr="0032534F">
        <w:rPr>
          <w:rFonts w:ascii="Book Antiqua" w:hAnsi="Book Antiqua"/>
        </w:rPr>
        <w:t>NPCs following</w:t>
      </w:r>
      <w:r w:rsidR="00F47C61" w:rsidRPr="0032534F">
        <w:rPr>
          <w:rFonts w:ascii="Book Antiqua" w:hAnsi="Book Antiqua"/>
        </w:rPr>
        <w:t xml:space="preserve"> ischemia/reperfusion is therefore significant to </w:t>
      </w:r>
      <w:r w:rsidR="00B13330" w:rsidRPr="0032534F">
        <w:rPr>
          <w:rFonts w:ascii="Book Antiqua" w:hAnsi="Book Antiqua"/>
        </w:rPr>
        <w:t>recovery from stroke and cardiac arrest.</w:t>
      </w:r>
      <w:r w:rsidR="00F47C61" w:rsidRPr="0032534F">
        <w:rPr>
          <w:rFonts w:ascii="Book Antiqua" w:hAnsi="Book Antiqua"/>
        </w:rPr>
        <w:t xml:space="preserve"> </w:t>
      </w:r>
    </w:p>
    <w:p w14:paraId="534DBF0F" w14:textId="4FECBD8E" w:rsidR="00A108D1" w:rsidRPr="0032534F" w:rsidRDefault="00A108D1" w:rsidP="00780255">
      <w:pPr>
        <w:spacing w:line="360" w:lineRule="auto"/>
        <w:ind w:firstLineChars="100" w:firstLine="240"/>
        <w:jc w:val="both"/>
        <w:rPr>
          <w:rFonts w:ascii="Book Antiqua" w:hAnsi="Book Antiqua"/>
        </w:rPr>
      </w:pPr>
      <w:r w:rsidRPr="0032534F">
        <w:rPr>
          <w:rFonts w:ascii="Book Antiqua" w:hAnsi="Book Antiqua"/>
        </w:rPr>
        <w:t xml:space="preserve">Here we </w:t>
      </w:r>
      <w:r w:rsidR="00A44D12" w:rsidRPr="0032534F">
        <w:rPr>
          <w:rFonts w:ascii="Book Antiqua" w:hAnsi="Book Antiqua"/>
        </w:rPr>
        <w:t>compared</w:t>
      </w:r>
      <w:r w:rsidRPr="0032534F">
        <w:rPr>
          <w:rFonts w:ascii="Book Antiqua" w:hAnsi="Book Antiqua"/>
        </w:rPr>
        <w:t xml:space="preserve"> human </w:t>
      </w:r>
      <w:r w:rsidR="001938F8" w:rsidRPr="0032534F">
        <w:rPr>
          <w:rFonts w:ascii="Book Antiqua" w:hAnsi="Book Antiqua"/>
        </w:rPr>
        <w:t xml:space="preserve">and AGS </w:t>
      </w:r>
      <w:r w:rsidRPr="0032534F">
        <w:rPr>
          <w:rFonts w:ascii="Book Antiqua" w:hAnsi="Book Antiqua"/>
        </w:rPr>
        <w:t>NPCs</w:t>
      </w:r>
      <w:r w:rsidR="00D07502" w:rsidRPr="0032534F">
        <w:rPr>
          <w:rFonts w:ascii="Book Antiqua" w:hAnsi="Book Antiqua"/>
        </w:rPr>
        <w:t>,</w:t>
      </w:r>
      <w:r w:rsidR="00944C38" w:rsidRPr="0032534F">
        <w:rPr>
          <w:rFonts w:ascii="Book Antiqua" w:eastAsia="Calibri" w:hAnsi="Book Antiqua" w:cs="Arial"/>
        </w:rPr>
        <w:t xml:space="preserve"> </w:t>
      </w:r>
      <w:r w:rsidR="00944C38" w:rsidRPr="0032534F">
        <w:rPr>
          <w:rFonts w:ascii="Book Antiqua" w:hAnsi="Book Antiqua"/>
        </w:rPr>
        <w:t xml:space="preserve">identified as cells that are </w:t>
      </w:r>
      <w:proofErr w:type="spellStart"/>
      <w:r w:rsidR="00944C38" w:rsidRPr="0032534F">
        <w:rPr>
          <w:rFonts w:ascii="Book Antiqua" w:hAnsi="Book Antiqua"/>
        </w:rPr>
        <w:t>nestin</w:t>
      </w:r>
      <w:proofErr w:type="spellEnd"/>
      <w:r w:rsidR="00944C38" w:rsidRPr="0032534F">
        <w:rPr>
          <w:rFonts w:ascii="Book Antiqua" w:hAnsi="Book Antiqua"/>
        </w:rPr>
        <w:t xml:space="preserve"> negative and TUJ1 positive</w:t>
      </w:r>
      <w:r w:rsidR="00D07502" w:rsidRPr="0032534F">
        <w:rPr>
          <w:rFonts w:ascii="Book Antiqua" w:hAnsi="Book Antiqua"/>
        </w:rPr>
        <w:t>,</w:t>
      </w:r>
      <w:r w:rsidRPr="0032534F">
        <w:rPr>
          <w:rFonts w:ascii="Book Antiqua" w:hAnsi="Book Antiqua"/>
        </w:rPr>
        <w:t xml:space="preserve"> </w:t>
      </w:r>
      <w:r w:rsidR="00A37875" w:rsidRPr="0032534F">
        <w:rPr>
          <w:rFonts w:ascii="Book Antiqua" w:hAnsi="Book Antiqua"/>
        </w:rPr>
        <w:t xml:space="preserve">for vulnerability </w:t>
      </w:r>
      <w:r w:rsidRPr="0032534F">
        <w:rPr>
          <w:rFonts w:ascii="Book Antiqua" w:hAnsi="Book Antiqua"/>
        </w:rPr>
        <w:t xml:space="preserve">to oxygen and glucose deprivation </w:t>
      </w:r>
      <w:r w:rsidRPr="00A9039A">
        <w:rPr>
          <w:rFonts w:ascii="Book Antiqua" w:hAnsi="Book Antiqua"/>
          <w:i/>
        </w:rPr>
        <w:t>in vitro</w:t>
      </w:r>
      <w:r w:rsidRPr="0032534F">
        <w:rPr>
          <w:rFonts w:ascii="Book Antiqua" w:hAnsi="Book Antiqua"/>
        </w:rPr>
        <w:t>.</w:t>
      </w:r>
      <w:r w:rsidR="00780255">
        <w:rPr>
          <w:rFonts w:ascii="Book Antiqua" w:hAnsi="Book Antiqua"/>
        </w:rPr>
        <w:t xml:space="preserve"> </w:t>
      </w:r>
      <w:r w:rsidRPr="0032534F">
        <w:rPr>
          <w:rFonts w:ascii="Book Antiqua" w:hAnsi="Book Antiqua"/>
        </w:rPr>
        <w:t xml:space="preserve">We report that hypoxic and ischemic-like insults decrease viability and increase cell death in cultures of human NPCs. </w:t>
      </w:r>
      <w:r w:rsidR="00770260" w:rsidRPr="0032534F">
        <w:rPr>
          <w:rFonts w:ascii="Book Antiqua" w:hAnsi="Book Antiqua"/>
        </w:rPr>
        <w:t>S</w:t>
      </w:r>
      <w:r w:rsidRPr="0032534F">
        <w:rPr>
          <w:rFonts w:ascii="Book Antiqua" w:hAnsi="Book Antiqua"/>
        </w:rPr>
        <w:t xml:space="preserve">imilar conditions fail to induce cell death </w:t>
      </w:r>
      <w:r w:rsidR="00B13330" w:rsidRPr="0032534F">
        <w:rPr>
          <w:rFonts w:ascii="Book Antiqua" w:hAnsi="Book Antiqua"/>
        </w:rPr>
        <w:t xml:space="preserve">in </w:t>
      </w:r>
      <w:r w:rsidRPr="0032534F">
        <w:rPr>
          <w:rFonts w:ascii="Book Antiqua" w:hAnsi="Book Antiqua"/>
        </w:rPr>
        <w:t xml:space="preserve">AGS NPCs. </w:t>
      </w:r>
    </w:p>
    <w:p w14:paraId="68A79024" w14:textId="77777777" w:rsidR="00C36A0E" w:rsidRPr="0032534F" w:rsidRDefault="00C36A0E" w:rsidP="0032534F">
      <w:pPr>
        <w:spacing w:line="360" w:lineRule="auto"/>
        <w:jc w:val="both"/>
        <w:rPr>
          <w:rFonts w:ascii="Book Antiqua" w:hAnsi="Book Antiqua"/>
          <w:b/>
        </w:rPr>
      </w:pPr>
    </w:p>
    <w:p w14:paraId="7F51B248" w14:textId="77777777" w:rsidR="00310C61" w:rsidRPr="0032534F" w:rsidRDefault="00452257" w:rsidP="0032534F">
      <w:pPr>
        <w:spacing w:line="360" w:lineRule="auto"/>
        <w:jc w:val="both"/>
        <w:rPr>
          <w:rFonts w:ascii="Book Antiqua" w:hAnsi="Book Antiqua"/>
          <w:b/>
        </w:rPr>
      </w:pPr>
      <w:r w:rsidRPr="0032534F">
        <w:rPr>
          <w:rFonts w:ascii="Book Antiqua" w:hAnsi="Book Antiqua" w:cs="Book Antiqua"/>
          <w:b/>
        </w:rPr>
        <w:t>MATERIALS AND METHODS</w:t>
      </w:r>
      <w:r w:rsidRPr="0032534F">
        <w:rPr>
          <w:rFonts w:ascii="Book Antiqua" w:hAnsi="Book Antiqua"/>
          <w:b/>
        </w:rPr>
        <w:t xml:space="preserve"> </w:t>
      </w:r>
    </w:p>
    <w:p w14:paraId="49D3AC2F" w14:textId="77777777" w:rsidR="00780255" w:rsidRPr="00780255" w:rsidRDefault="00912624" w:rsidP="0032534F">
      <w:pPr>
        <w:spacing w:line="360" w:lineRule="auto"/>
        <w:jc w:val="both"/>
        <w:rPr>
          <w:rFonts w:ascii="Book Antiqua" w:hAnsi="Book Antiqua"/>
          <w:b/>
          <w:bCs/>
          <w:i/>
          <w:lang w:eastAsia="zh-CN"/>
        </w:rPr>
      </w:pPr>
      <w:r w:rsidRPr="00780255">
        <w:rPr>
          <w:rFonts w:ascii="Book Antiqua" w:hAnsi="Book Antiqua"/>
          <w:b/>
          <w:bCs/>
          <w:i/>
        </w:rPr>
        <w:t>Cell culture</w:t>
      </w:r>
    </w:p>
    <w:p w14:paraId="7C3161FF" w14:textId="164FB218" w:rsidR="00310C61" w:rsidRDefault="00310C61" w:rsidP="0032534F">
      <w:pPr>
        <w:spacing w:line="360" w:lineRule="auto"/>
        <w:jc w:val="both"/>
        <w:rPr>
          <w:rFonts w:ascii="Book Antiqua" w:hAnsi="Book Antiqua"/>
          <w:lang w:eastAsia="zh-CN"/>
        </w:rPr>
      </w:pPr>
      <w:r w:rsidRPr="0032534F">
        <w:rPr>
          <w:rFonts w:ascii="Book Antiqua" w:hAnsi="Book Antiqua"/>
          <w:bCs/>
        </w:rPr>
        <w:t xml:space="preserve">AGS </w:t>
      </w:r>
      <w:r w:rsidR="00A97550" w:rsidRPr="0032534F">
        <w:rPr>
          <w:rFonts w:ascii="Book Antiqua" w:hAnsi="Book Antiqua"/>
          <w:bCs/>
        </w:rPr>
        <w:t>NPC</w:t>
      </w:r>
      <w:r w:rsidR="000629ED" w:rsidRPr="0032534F">
        <w:rPr>
          <w:rFonts w:ascii="Book Antiqua" w:hAnsi="Book Antiqua"/>
          <w:bCs/>
        </w:rPr>
        <w:t>s</w:t>
      </w:r>
      <w:r w:rsidRPr="0032534F">
        <w:rPr>
          <w:rFonts w:ascii="Book Antiqua" w:hAnsi="Book Antiqua"/>
          <w:bCs/>
        </w:rPr>
        <w:t xml:space="preserve"> were prepared</w:t>
      </w:r>
      <w:r w:rsidRPr="0032534F">
        <w:rPr>
          <w:rFonts w:ascii="Book Antiqua" w:hAnsi="Book Antiqua"/>
        </w:rPr>
        <w:t xml:space="preserve"> </w:t>
      </w:r>
      <w:r w:rsidR="0070546A" w:rsidRPr="0032534F">
        <w:rPr>
          <w:rFonts w:ascii="Book Antiqua" w:hAnsi="Book Antiqua"/>
        </w:rPr>
        <w:t>as described previously</w:t>
      </w:r>
      <w:r w:rsidR="004A61DD" w:rsidRPr="0032534F">
        <w:rPr>
          <w:rFonts w:ascii="Book Antiqua" w:hAnsi="Book Antiqua"/>
        </w:rPr>
        <w:fldChar w:fldCharType="begin"/>
      </w:r>
      <w:r w:rsidR="00D23A0A" w:rsidRPr="0032534F">
        <w:rPr>
          <w:rFonts w:ascii="Book Antiqua" w:hAnsi="Book Antiqua"/>
        </w:rPr>
        <w:instrText xml:space="preserve"> ADDIN EN.CITE &lt;EndNote&gt;&lt;Cite&gt;&lt;Author&gt;Drew&lt;/Author&gt;&lt;Year&gt;2011&lt;/Year&gt;&lt;RecNum&gt;1180&lt;/RecNum&gt;&lt;DisplayText&gt;&lt;style face="superscript"&gt;[14]&lt;/style&gt;&lt;/DisplayText&gt;&lt;record&gt;&lt;rec-number&gt;1180&lt;/rec-number&gt;&lt;foreign-keys&gt;&lt;key app="EN" db-id="tdepddpdta2arcepw9g5tsz9w2f250defx2d" timestamp="0"&gt;1180&lt;/key&gt;&lt;/foreign-keys&gt;&lt;ref-type name="Journal Article"&gt;17&lt;/ref-type&gt;&lt;contributors&gt;&lt;authors&gt;&lt;author&gt;Drew, K. L.&lt;/author&gt;&lt;author&gt;McGee, R. C.&lt;/author&gt;&lt;author&gt;Wells, M. S.&lt;/author&gt;&lt;author&gt;Kelleher-Andersson, J. A.&lt;/author&gt;&lt;/authors&gt;&lt;/contributors&gt;&lt;auth-address&gt;Alaska Basic Neuroscience Program, Institute of Arctic Biology, University of Alaska at Fairbanks, USA. kdrew@alaska.edu&lt;/auth-address&gt;&lt;titles&gt;&lt;title&gt;Growth and differentiation of adult hippocampal arctic ground squirrel neural stem cells&lt;/title&gt;&lt;secondary-title&gt;J Vis Exp&lt;/secondary-title&gt;&lt;/titles&gt;&lt;periodical&gt;&lt;full-title&gt;J Vis Exp&lt;/full-title&gt;&lt;/periodical&gt;&lt;pages&gt;e2199&lt;/pages&gt;&lt;number&gt;47&lt;/number&gt;&lt;keywords&gt;&lt;keyword&gt;Animals&lt;/keyword&gt;&lt;keyword&gt;Cell Differentiation/physiology&lt;/keyword&gt;&lt;keyword&gt;Cell Growth Processes/physiology&lt;/keyword&gt;&lt;keyword&gt;Cytological Techniques/methods&lt;/keyword&gt;&lt;keyword&gt;Hippocampus/*cytology&lt;/keyword&gt;&lt;keyword&gt;Neural Stem Cells/*cytology&lt;/keyword&gt;&lt;keyword&gt;Sciuridae/*physiology&lt;/keyword&gt;&lt;/keywords&gt;&lt;dates&gt;&lt;year&gt;2011&lt;/year&gt;&lt;/dates&gt;&lt;publisher&gt;JoVE&lt;/publisher&gt;&lt;isbn&gt;1940-087X (Electronic)&amp;#xD;1940-087X (Linking)&lt;/isbn&gt;&lt;accession-num&gt;21248701&lt;/accession-num&gt;&lt;urls&gt;&lt;related-urls&gt;&lt;url&gt;http://www.ncbi.nlm.nih.gov/pubmed/21248701&lt;/url&gt;&lt;/related-urls&gt;&lt;/urls&gt;&lt;custom2&gt;PMC3329791&lt;/custom2&gt;&lt;electronic-resource-num&gt;10.3791/2199&lt;/electronic-resource-num&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14" w:tooltip="Drew, 2011 #1180" w:history="1">
        <w:r w:rsidR="00D23A0A" w:rsidRPr="0032534F">
          <w:rPr>
            <w:rFonts w:ascii="Book Antiqua" w:hAnsi="Book Antiqua"/>
            <w:noProof/>
            <w:vertAlign w:val="superscript"/>
          </w:rPr>
          <w:t>14</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A97550" w:rsidRPr="0032534F">
        <w:rPr>
          <w:rFonts w:ascii="Book Antiqua" w:hAnsi="Book Antiqua"/>
        </w:rPr>
        <w:t xml:space="preserve"> </w:t>
      </w:r>
      <w:r w:rsidRPr="0032534F">
        <w:rPr>
          <w:rFonts w:ascii="Book Antiqua" w:hAnsi="Book Antiqua"/>
        </w:rPr>
        <w:t xml:space="preserve">by thawing and seeding </w:t>
      </w:r>
      <w:r w:rsidR="005C1450" w:rsidRPr="0032534F">
        <w:rPr>
          <w:rFonts w:ascii="Book Antiqua" w:hAnsi="Book Antiqua"/>
        </w:rPr>
        <w:t xml:space="preserve">AGS </w:t>
      </w:r>
      <w:r w:rsidRPr="0032534F">
        <w:rPr>
          <w:rFonts w:ascii="Book Antiqua" w:hAnsi="Book Antiqua"/>
        </w:rPr>
        <w:t>NSC onto a T-75 flask treated with poly-L-ornithine. Cells were allowed to proliferate using a DMEM/F12 growth media in the presence of</w:t>
      </w:r>
      <w:r w:rsidR="00E61683" w:rsidRPr="0032534F">
        <w:rPr>
          <w:rFonts w:ascii="Book Antiqua" w:hAnsi="Book Antiqua"/>
        </w:rPr>
        <w:t xml:space="preserve"> bovine serum and </w:t>
      </w:r>
      <w:proofErr w:type="spellStart"/>
      <w:r w:rsidRPr="0032534F">
        <w:rPr>
          <w:rFonts w:ascii="Book Antiqua" w:hAnsi="Book Antiqua"/>
        </w:rPr>
        <w:t>bFGF</w:t>
      </w:r>
      <w:proofErr w:type="spellEnd"/>
      <w:r w:rsidRPr="0032534F">
        <w:rPr>
          <w:rFonts w:ascii="Book Antiqua" w:hAnsi="Book Antiqua"/>
        </w:rPr>
        <w:t xml:space="preserve"> (10</w:t>
      </w:r>
      <w:r w:rsidR="00C13998">
        <w:rPr>
          <w:rFonts w:ascii="Book Antiqua" w:hAnsi="Book Antiqua" w:hint="eastAsia"/>
          <w:lang w:eastAsia="zh-CN"/>
        </w:rPr>
        <w:t xml:space="preserve"> </w:t>
      </w:r>
      <w:r w:rsidRPr="0032534F">
        <w:rPr>
          <w:rFonts w:ascii="Book Antiqua" w:hAnsi="Book Antiqua"/>
        </w:rPr>
        <w:t>ng/m</w:t>
      </w:r>
      <w:r w:rsidR="00B5212C" w:rsidRPr="0032534F">
        <w:rPr>
          <w:rFonts w:ascii="Book Antiqua" w:hAnsi="Book Antiqua"/>
        </w:rPr>
        <w:t>L</w:t>
      </w:r>
      <w:r w:rsidRPr="0032534F">
        <w:rPr>
          <w:rFonts w:ascii="Book Antiqua" w:hAnsi="Book Antiqua"/>
        </w:rPr>
        <w:t xml:space="preserve">) </w:t>
      </w:r>
      <w:r w:rsidR="007D25C7" w:rsidRPr="0032534F">
        <w:rPr>
          <w:rFonts w:ascii="Book Antiqua" w:hAnsi="Book Antiqua"/>
        </w:rPr>
        <w:t>until</w:t>
      </w:r>
      <w:r w:rsidRPr="0032534F">
        <w:rPr>
          <w:rFonts w:ascii="Book Antiqua" w:hAnsi="Book Antiqua"/>
        </w:rPr>
        <w:t xml:space="preserve"> 75% confluenc</w:t>
      </w:r>
      <w:r w:rsidR="00E61683" w:rsidRPr="0032534F">
        <w:rPr>
          <w:rFonts w:ascii="Book Antiqua" w:hAnsi="Book Antiqua"/>
        </w:rPr>
        <w:t>e</w:t>
      </w:r>
      <w:r w:rsidRPr="0032534F">
        <w:rPr>
          <w:rFonts w:ascii="Book Antiqua" w:hAnsi="Book Antiqua"/>
        </w:rPr>
        <w:t xml:space="preserve">. </w:t>
      </w:r>
      <w:r w:rsidR="00BB3081" w:rsidRPr="0032534F">
        <w:rPr>
          <w:rFonts w:ascii="Book Antiqua" w:hAnsi="Book Antiqua"/>
        </w:rPr>
        <w:t>C</w:t>
      </w:r>
      <w:r w:rsidRPr="0032534F">
        <w:rPr>
          <w:rFonts w:ascii="Book Antiqua" w:hAnsi="Book Antiqua"/>
        </w:rPr>
        <w:t>ells were passaged and seeded onto 96-well plates (</w:t>
      </w:r>
      <w:proofErr w:type="spellStart"/>
      <w:r w:rsidRPr="0032534F">
        <w:rPr>
          <w:rFonts w:ascii="Book Antiqua" w:hAnsi="Book Antiqua"/>
        </w:rPr>
        <w:t>Biocoat</w:t>
      </w:r>
      <w:proofErr w:type="spellEnd"/>
      <w:r w:rsidRPr="0032534F">
        <w:rPr>
          <w:rFonts w:ascii="Book Antiqua" w:hAnsi="Book Antiqua"/>
        </w:rPr>
        <w:t>, poly-L-Lysine coated, Becton Dickens</w:t>
      </w:r>
      <w:r w:rsidR="00C13998">
        <w:rPr>
          <w:rFonts w:ascii="Book Antiqua" w:hAnsi="Book Antiqua"/>
        </w:rPr>
        <w:t>on) at a low density (10000-20</w:t>
      </w:r>
      <w:r w:rsidRPr="0032534F">
        <w:rPr>
          <w:rFonts w:ascii="Book Antiqua" w:hAnsi="Book Antiqua"/>
        </w:rPr>
        <w:t>000 cells/well)</w:t>
      </w:r>
      <w:r w:rsidR="00E932B1" w:rsidRPr="0032534F">
        <w:rPr>
          <w:rFonts w:ascii="Book Antiqua" w:hAnsi="Book Antiqua"/>
        </w:rPr>
        <w:t xml:space="preserve"> and</w:t>
      </w:r>
      <w:r w:rsidRPr="0032534F">
        <w:rPr>
          <w:rFonts w:ascii="Book Antiqua" w:hAnsi="Book Antiqua"/>
        </w:rPr>
        <w:t xml:space="preserve"> grown </w:t>
      </w:r>
      <w:r w:rsidRPr="0032534F">
        <w:rPr>
          <w:rFonts w:ascii="Book Antiqua" w:hAnsi="Book Antiqua"/>
        </w:rPr>
        <w:lastRenderedPageBreak/>
        <w:t xml:space="preserve">in differentiation media (lacking </w:t>
      </w:r>
      <w:proofErr w:type="spellStart"/>
      <w:r w:rsidRPr="0032534F">
        <w:rPr>
          <w:rFonts w:ascii="Book Antiqua" w:hAnsi="Book Antiqua"/>
        </w:rPr>
        <w:t>bFGF</w:t>
      </w:r>
      <w:proofErr w:type="spellEnd"/>
      <w:r w:rsidRPr="0032534F">
        <w:rPr>
          <w:rFonts w:ascii="Book Antiqua" w:hAnsi="Book Antiqua"/>
        </w:rPr>
        <w:t xml:space="preserve">) for four days before switching to </w:t>
      </w:r>
      <w:proofErr w:type="spellStart"/>
      <w:r w:rsidRPr="0032534F">
        <w:rPr>
          <w:rFonts w:ascii="Book Antiqua" w:hAnsi="Book Antiqua"/>
        </w:rPr>
        <w:t>Neurobasal</w:t>
      </w:r>
      <w:r w:rsidRPr="0032534F">
        <w:rPr>
          <w:rFonts w:ascii="Book Antiqua" w:hAnsi="Book Antiqua"/>
          <w:vertAlign w:val="superscript"/>
        </w:rPr>
        <w:t>TM</w:t>
      </w:r>
      <w:proofErr w:type="spellEnd"/>
      <w:r w:rsidRPr="0032534F">
        <w:rPr>
          <w:rFonts w:ascii="Book Antiqua" w:hAnsi="Book Antiqua"/>
        </w:rPr>
        <w:t xml:space="preserve"> (Invitrogen) or </w:t>
      </w:r>
      <w:proofErr w:type="spellStart"/>
      <w:r w:rsidRPr="0032534F">
        <w:rPr>
          <w:rFonts w:ascii="Book Antiqua" w:hAnsi="Book Antiqua"/>
        </w:rPr>
        <w:t>NeuraLife</w:t>
      </w:r>
      <w:proofErr w:type="spellEnd"/>
      <w:r w:rsidR="007D25C7" w:rsidRPr="0032534F">
        <w:rPr>
          <w:rFonts w:ascii="Book Antiqua" w:hAnsi="Book Antiqua"/>
        </w:rPr>
        <w:t>™</w:t>
      </w:r>
      <w:r w:rsidRPr="0032534F">
        <w:rPr>
          <w:rFonts w:ascii="Book Antiqua" w:hAnsi="Book Antiqua"/>
        </w:rPr>
        <w:t xml:space="preserve"> (Lifeline Cell Technology) neuron maintenance media. Human </w:t>
      </w:r>
      <w:r w:rsidR="00B871C8" w:rsidRPr="0032534F">
        <w:rPr>
          <w:rFonts w:ascii="Book Antiqua" w:hAnsi="Book Antiqua"/>
        </w:rPr>
        <w:t>NPCs</w:t>
      </w:r>
      <w:r w:rsidRPr="0032534F">
        <w:rPr>
          <w:rFonts w:ascii="Book Antiqua" w:hAnsi="Book Antiqua"/>
        </w:rPr>
        <w:t xml:space="preserve"> were seeded from thawed </w:t>
      </w:r>
      <w:r w:rsidR="00D065DB" w:rsidRPr="0032534F">
        <w:rPr>
          <w:rFonts w:ascii="Book Antiqua" w:hAnsi="Book Antiqua"/>
        </w:rPr>
        <w:t>NPC</w:t>
      </w:r>
      <w:r w:rsidR="00E61683" w:rsidRPr="0032534F">
        <w:rPr>
          <w:rFonts w:ascii="Book Antiqua" w:hAnsi="Book Antiqua"/>
        </w:rPr>
        <w:t>s</w:t>
      </w:r>
      <w:r w:rsidRPr="0032534F">
        <w:rPr>
          <w:rFonts w:ascii="Book Antiqua" w:hAnsi="Book Antiqua"/>
        </w:rPr>
        <w:t xml:space="preserve"> (</w:t>
      </w:r>
      <w:proofErr w:type="spellStart"/>
      <w:r w:rsidRPr="0032534F">
        <w:rPr>
          <w:rFonts w:ascii="Book Antiqua" w:hAnsi="Book Antiqua"/>
        </w:rPr>
        <w:t>Clonexpress</w:t>
      </w:r>
      <w:proofErr w:type="spellEnd"/>
      <w:r w:rsidRPr="0032534F">
        <w:rPr>
          <w:rFonts w:ascii="Book Antiqua" w:hAnsi="Book Antiqua"/>
        </w:rPr>
        <w:t xml:space="preserve">, Gaithersburg, MD) that originated from whole </w:t>
      </w:r>
      <w:r w:rsidR="00983E85" w:rsidRPr="0032534F">
        <w:rPr>
          <w:rFonts w:ascii="Book Antiqua" w:hAnsi="Book Antiqua"/>
        </w:rPr>
        <w:t xml:space="preserve">first </w:t>
      </w:r>
      <w:r w:rsidRPr="0032534F">
        <w:rPr>
          <w:rFonts w:ascii="Book Antiqua" w:hAnsi="Book Antiqua"/>
        </w:rPr>
        <w:t>trimester fetal brains.</w:t>
      </w:r>
      <w:r w:rsidR="00E932B1" w:rsidRPr="0032534F">
        <w:rPr>
          <w:rFonts w:ascii="Book Antiqua" w:hAnsi="Book Antiqua"/>
        </w:rPr>
        <w:t xml:space="preserve"> </w:t>
      </w:r>
      <w:r w:rsidRPr="0032534F">
        <w:rPr>
          <w:rFonts w:ascii="Book Antiqua" w:hAnsi="Book Antiqua"/>
        </w:rPr>
        <w:t xml:space="preserve">Cells were maintained for up to 14 </w:t>
      </w:r>
      <w:r w:rsidR="00C15B8C" w:rsidRPr="0032534F">
        <w:rPr>
          <w:rFonts w:ascii="Book Antiqua" w:hAnsi="Book Antiqua"/>
        </w:rPr>
        <w:t xml:space="preserve">days </w:t>
      </w:r>
      <w:r w:rsidR="00C15B8C" w:rsidRPr="0032534F">
        <w:rPr>
          <w:rFonts w:ascii="Book Antiqua" w:hAnsi="Book Antiqua"/>
          <w:i/>
        </w:rPr>
        <w:t>in vitro</w:t>
      </w:r>
      <w:r w:rsidRPr="0032534F">
        <w:rPr>
          <w:rFonts w:ascii="Book Antiqua" w:hAnsi="Book Antiqua"/>
        </w:rPr>
        <w:t xml:space="preserve"> </w:t>
      </w:r>
      <w:r w:rsidR="00C15B8C" w:rsidRPr="0032534F">
        <w:rPr>
          <w:rFonts w:ascii="Book Antiqua" w:hAnsi="Book Antiqua"/>
        </w:rPr>
        <w:t>(</w:t>
      </w:r>
      <w:r w:rsidRPr="0032534F">
        <w:rPr>
          <w:rFonts w:ascii="Book Antiqua" w:hAnsi="Book Antiqua"/>
        </w:rPr>
        <w:t>DIV</w:t>
      </w:r>
      <w:r w:rsidR="00C15B8C" w:rsidRPr="0032534F">
        <w:rPr>
          <w:rFonts w:ascii="Book Antiqua" w:hAnsi="Book Antiqua"/>
        </w:rPr>
        <w:t xml:space="preserve">) </w:t>
      </w:r>
      <w:r w:rsidRPr="0032534F">
        <w:rPr>
          <w:rFonts w:ascii="Book Antiqua" w:hAnsi="Book Antiqua"/>
        </w:rPr>
        <w:t xml:space="preserve">in </w:t>
      </w:r>
      <w:proofErr w:type="spellStart"/>
      <w:r w:rsidR="002E2219" w:rsidRPr="0032534F">
        <w:rPr>
          <w:rFonts w:ascii="Book Antiqua" w:hAnsi="Book Antiqua"/>
        </w:rPr>
        <w:t>Neurobasal</w:t>
      </w:r>
      <w:r w:rsidR="002E2219" w:rsidRPr="0032534F">
        <w:rPr>
          <w:rFonts w:ascii="Book Antiqua" w:hAnsi="Book Antiqua"/>
          <w:vertAlign w:val="superscript"/>
        </w:rPr>
        <w:t>TM</w:t>
      </w:r>
      <w:proofErr w:type="spellEnd"/>
      <w:r w:rsidR="002E2219" w:rsidRPr="0032534F">
        <w:rPr>
          <w:rFonts w:ascii="Book Antiqua" w:hAnsi="Book Antiqua"/>
        </w:rPr>
        <w:t xml:space="preserve"> or</w:t>
      </w:r>
      <w:r w:rsidRPr="0032534F">
        <w:rPr>
          <w:rFonts w:ascii="Book Antiqua" w:hAnsi="Book Antiqua"/>
        </w:rPr>
        <w:t xml:space="preserve"> up to 21 DIV in </w:t>
      </w:r>
      <w:proofErr w:type="spellStart"/>
      <w:r w:rsidRPr="0032534F">
        <w:rPr>
          <w:rFonts w:ascii="Book Antiqua" w:hAnsi="Book Antiqua"/>
        </w:rPr>
        <w:t>NeuraLife</w:t>
      </w:r>
      <w:r w:rsidRPr="0032534F">
        <w:rPr>
          <w:rFonts w:ascii="Book Antiqua" w:hAnsi="Book Antiqua"/>
          <w:vertAlign w:val="superscript"/>
        </w:rPr>
        <w:t>TM</w:t>
      </w:r>
      <w:proofErr w:type="spellEnd"/>
      <w:r w:rsidR="00E932B1" w:rsidRPr="0032534F">
        <w:rPr>
          <w:rFonts w:ascii="Book Antiqua" w:hAnsi="Book Antiqua"/>
        </w:rPr>
        <w:t xml:space="preserve"> then </w:t>
      </w:r>
      <w:r w:rsidRPr="0032534F">
        <w:rPr>
          <w:rFonts w:ascii="Book Antiqua" w:hAnsi="Book Antiqua"/>
        </w:rPr>
        <w:t xml:space="preserve">fixed with 4% </w:t>
      </w:r>
      <w:r w:rsidR="002E2219" w:rsidRPr="0032534F">
        <w:rPr>
          <w:rFonts w:ascii="Book Antiqua" w:hAnsi="Book Antiqua"/>
        </w:rPr>
        <w:t>paraformaldehyde</w:t>
      </w:r>
      <w:r w:rsidR="00D95F3E" w:rsidRPr="0032534F">
        <w:rPr>
          <w:rFonts w:ascii="Book Antiqua" w:hAnsi="Book Antiqua"/>
        </w:rPr>
        <w:t>.</w:t>
      </w:r>
    </w:p>
    <w:p w14:paraId="0A700CAD" w14:textId="77777777" w:rsidR="00C13998" w:rsidRPr="0032534F" w:rsidRDefault="00C13998" w:rsidP="0032534F">
      <w:pPr>
        <w:spacing w:line="360" w:lineRule="auto"/>
        <w:jc w:val="both"/>
        <w:rPr>
          <w:rFonts w:ascii="Book Antiqua" w:hAnsi="Book Antiqua"/>
          <w:lang w:eastAsia="zh-CN"/>
        </w:rPr>
      </w:pPr>
    </w:p>
    <w:p w14:paraId="53777270" w14:textId="70A83D7B" w:rsidR="00C13998" w:rsidRPr="00C13998" w:rsidRDefault="005C1450" w:rsidP="0032534F">
      <w:pPr>
        <w:spacing w:line="360" w:lineRule="auto"/>
        <w:jc w:val="both"/>
        <w:rPr>
          <w:rFonts w:ascii="Book Antiqua" w:hAnsi="Book Antiqua"/>
          <w:b/>
          <w:i/>
          <w:lang w:eastAsia="zh-CN"/>
        </w:rPr>
      </w:pPr>
      <w:r w:rsidRPr="00C13998">
        <w:rPr>
          <w:rFonts w:ascii="Book Antiqua" w:hAnsi="Book Antiqua"/>
          <w:b/>
          <w:i/>
        </w:rPr>
        <w:t>Hypoxia and oxygen glucose deprivation</w:t>
      </w:r>
    </w:p>
    <w:p w14:paraId="0D897EEF" w14:textId="66AAA2D6" w:rsidR="00C01153" w:rsidRPr="00C13998" w:rsidRDefault="00310C61" w:rsidP="0032534F">
      <w:pPr>
        <w:spacing w:line="360" w:lineRule="auto"/>
        <w:jc w:val="both"/>
        <w:rPr>
          <w:rFonts w:ascii="Book Antiqua" w:hAnsi="Book Antiqua"/>
          <w:i/>
          <w:lang w:eastAsia="zh-CN"/>
        </w:rPr>
      </w:pPr>
      <w:r w:rsidRPr="0032534F">
        <w:rPr>
          <w:rFonts w:ascii="Book Antiqua" w:hAnsi="Book Antiqua"/>
        </w:rPr>
        <w:t xml:space="preserve">Hypoxia with </w:t>
      </w:r>
      <w:proofErr w:type="spellStart"/>
      <w:r w:rsidRPr="0032534F">
        <w:rPr>
          <w:rFonts w:ascii="Book Antiqua" w:hAnsi="Book Antiqua"/>
        </w:rPr>
        <w:t>reoxygenation</w:t>
      </w:r>
      <w:proofErr w:type="spellEnd"/>
      <w:r w:rsidRPr="0032534F">
        <w:rPr>
          <w:rFonts w:ascii="Book Antiqua" w:hAnsi="Book Antiqua"/>
        </w:rPr>
        <w:t xml:space="preserve"> </w:t>
      </w:r>
      <w:r w:rsidR="004C53EC" w:rsidRPr="0032534F">
        <w:rPr>
          <w:rFonts w:ascii="Book Antiqua" w:hAnsi="Book Antiqua"/>
        </w:rPr>
        <w:t>(O</w:t>
      </w:r>
      <w:r w:rsidR="004C53EC" w:rsidRPr="0032534F">
        <w:rPr>
          <w:rFonts w:ascii="Book Antiqua" w:hAnsi="Book Antiqua"/>
          <w:vertAlign w:val="subscript"/>
        </w:rPr>
        <w:t>2</w:t>
      </w:r>
      <w:r w:rsidR="004C53EC" w:rsidRPr="0032534F">
        <w:rPr>
          <w:rFonts w:ascii="Book Antiqua" w:hAnsi="Book Antiqua"/>
        </w:rPr>
        <w:t xml:space="preserve"> dep w/</w:t>
      </w:r>
      <w:proofErr w:type="spellStart"/>
      <w:r w:rsidR="004C53EC" w:rsidRPr="0032534F">
        <w:rPr>
          <w:rFonts w:ascii="Book Antiqua" w:hAnsi="Book Antiqua"/>
        </w:rPr>
        <w:t>reOx</w:t>
      </w:r>
      <w:proofErr w:type="spellEnd"/>
      <w:r w:rsidR="004C53EC" w:rsidRPr="0032534F">
        <w:rPr>
          <w:rFonts w:ascii="Book Antiqua" w:hAnsi="Book Antiqua"/>
        </w:rPr>
        <w:t xml:space="preserve">) </w:t>
      </w:r>
      <w:r w:rsidRPr="0032534F">
        <w:rPr>
          <w:rFonts w:ascii="Book Antiqua" w:hAnsi="Book Antiqua"/>
        </w:rPr>
        <w:t xml:space="preserve">or modeled ischemia with reperfusion </w:t>
      </w:r>
      <w:r w:rsidR="00C13998">
        <w:rPr>
          <w:rFonts w:ascii="Book Antiqua" w:hAnsi="Book Antiqua" w:hint="eastAsia"/>
          <w:lang w:eastAsia="zh-CN"/>
        </w:rPr>
        <w:t>[</w:t>
      </w:r>
      <w:r w:rsidR="00C13998" w:rsidRPr="00C13998">
        <w:rPr>
          <w:rFonts w:ascii="Book Antiqua" w:hAnsi="Book Antiqua"/>
        </w:rPr>
        <w:t>oxygen glucose deprivation (OGD)</w:t>
      </w:r>
      <w:r w:rsidR="00C13998">
        <w:rPr>
          <w:rFonts w:ascii="Book Antiqua" w:hAnsi="Book Antiqua" w:hint="eastAsia"/>
          <w:i/>
          <w:lang w:eastAsia="zh-CN"/>
        </w:rPr>
        <w:t xml:space="preserve"> </w:t>
      </w:r>
      <w:r w:rsidR="004C53EC" w:rsidRPr="0032534F">
        <w:rPr>
          <w:rFonts w:ascii="Book Antiqua" w:hAnsi="Book Antiqua"/>
        </w:rPr>
        <w:t>w/rep</w:t>
      </w:r>
      <w:r w:rsidR="00C13998">
        <w:rPr>
          <w:rFonts w:ascii="Book Antiqua" w:hAnsi="Book Antiqua" w:hint="eastAsia"/>
          <w:lang w:eastAsia="zh-CN"/>
        </w:rPr>
        <w:t>]</w:t>
      </w:r>
      <w:r w:rsidR="005C1450" w:rsidRPr="0032534F">
        <w:rPr>
          <w:rFonts w:ascii="Book Antiqua" w:hAnsi="Book Antiqua"/>
        </w:rPr>
        <w:t xml:space="preserve"> </w:t>
      </w:r>
      <w:r w:rsidRPr="0032534F">
        <w:rPr>
          <w:rFonts w:ascii="Book Antiqua" w:hAnsi="Book Antiqua"/>
        </w:rPr>
        <w:t>was achieved as follows. Media (80%) was changed from maintenance media containing 25</w:t>
      </w:r>
      <w:r w:rsidR="00291168">
        <w:rPr>
          <w:rFonts w:ascii="Book Antiqua" w:hAnsi="Book Antiqua" w:hint="eastAsia"/>
          <w:lang w:eastAsia="zh-CN"/>
        </w:rPr>
        <w:t xml:space="preserve"> </w:t>
      </w:r>
      <w:proofErr w:type="spellStart"/>
      <w:r w:rsidRPr="0032534F">
        <w:rPr>
          <w:rFonts w:ascii="Book Antiqua" w:hAnsi="Book Antiqua"/>
        </w:rPr>
        <w:t>m</w:t>
      </w:r>
      <w:r w:rsidR="00291168">
        <w:rPr>
          <w:rFonts w:ascii="Book Antiqua" w:hAnsi="Book Antiqua" w:hint="eastAsia"/>
          <w:lang w:eastAsia="zh-CN"/>
        </w:rPr>
        <w:t>mol</w:t>
      </w:r>
      <w:proofErr w:type="spellEnd"/>
      <w:r w:rsidR="00291168">
        <w:rPr>
          <w:rFonts w:ascii="Book Antiqua" w:hAnsi="Book Antiqua" w:hint="eastAsia"/>
          <w:lang w:eastAsia="zh-CN"/>
        </w:rPr>
        <w:t>/L</w:t>
      </w:r>
      <w:r w:rsidRPr="0032534F">
        <w:rPr>
          <w:rFonts w:ascii="Book Antiqua" w:hAnsi="Book Antiqua"/>
        </w:rPr>
        <w:t xml:space="preserve"> glucose to maintenance media containing 5 </w:t>
      </w:r>
      <w:proofErr w:type="spellStart"/>
      <w:r w:rsidRPr="0032534F">
        <w:rPr>
          <w:rFonts w:ascii="Book Antiqua" w:hAnsi="Book Antiqua"/>
        </w:rPr>
        <w:t>m</w:t>
      </w:r>
      <w:r w:rsidR="00291168">
        <w:rPr>
          <w:rFonts w:ascii="Book Antiqua" w:hAnsi="Book Antiqua" w:hint="eastAsia"/>
          <w:lang w:eastAsia="zh-CN"/>
        </w:rPr>
        <w:t>mol</w:t>
      </w:r>
      <w:proofErr w:type="spellEnd"/>
      <w:r w:rsidR="00291168">
        <w:rPr>
          <w:rFonts w:ascii="Book Antiqua" w:hAnsi="Book Antiqua" w:hint="eastAsia"/>
          <w:lang w:eastAsia="zh-CN"/>
        </w:rPr>
        <w:t>/L</w:t>
      </w:r>
      <w:r w:rsidRPr="0032534F">
        <w:rPr>
          <w:rFonts w:ascii="Book Antiqua" w:hAnsi="Book Antiqua"/>
        </w:rPr>
        <w:t xml:space="preserve"> glucose</w:t>
      </w:r>
      <w:r w:rsidR="00C13678" w:rsidRPr="0032534F">
        <w:rPr>
          <w:rFonts w:ascii="Book Antiqua" w:hAnsi="Book Antiqua"/>
        </w:rPr>
        <w:t xml:space="preserve"> </w:t>
      </w:r>
      <w:r w:rsidRPr="0032534F">
        <w:rPr>
          <w:rFonts w:ascii="Book Antiqua" w:hAnsi="Book Antiqua"/>
        </w:rPr>
        <w:t xml:space="preserve">24 h prior to substrate deprivation to better approximate </w:t>
      </w:r>
      <w:r w:rsidRPr="00A9039A">
        <w:rPr>
          <w:rFonts w:ascii="Book Antiqua" w:hAnsi="Book Antiqua"/>
          <w:i/>
        </w:rPr>
        <w:t>in vivo</w:t>
      </w:r>
      <w:r w:rsidRPr="0032534F">
        <w:rPr>
          <w:rFonts w:ascii="Book Antiqua" w:hAnsi="Book Antiqua"/>
        </w:rPr>
        <w:t xml:space="preserve"> glucose concentrations</w:t>
      </w:r>
      <w:r w:rsidR="004A61DD" w:rsidRPr="0032534F">
        <w:rPr>
          <w:rFonts w:ascii="Book Antiqua" w:hAnsi="Book Antiqua"/>
        </w:rPr>
        <w:fldChar w:fldCharType="begin">
          <w:fldData xml:space="preserve">PEVuZE5vdGU+PENpdGU+PEF1dGhvcj5SZXg8L0F1dGhvcj48WWVhcj4yMDA5PC9ZZWFyPjxSZWNO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</w:fldData>
        </w:fldChar>
      </w:r>
      <w:r w:rsidR="000365FA" w:rsidRPr="0032534F">
        <w:rPr>
          <w:rFonts w:ascii="Book Antiqua" w:hAnsi="Book Antiqua"/>
        </w:rPr>
        <w:instrText xml:space="preserve"> ADDIN EN.CITE </w:instrText>
      </w:r>
      <w:r w:rsidR="000365FA" w:rsidRPr="0032534F">
        <w:rPr>
          <w:rFonts w:ascii="Book Antiqua" w:hAnsi="Book Antiqua"/>
        </w:rPr>
        <w:fldChar w:fldCharType="begin">
          <w:fldData xml:space="preserve">PEVuZE5vdGU+PENpdGU+PEF1dGhvcj5SZXg8L0F1dGhvcj48WWVhcj4yMDA5PC9ZZWFyPjxSZWNO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</w:fldData>
        </w:fldChar>
      </w:r>
      <w:r w:rsidR="000365FA" w:rsidRPr="0032534F">
        <w:rPr>
          <w:rFonts w:ascii="Book Antiqua" w:hAnsi="Book Antiqua"/>
        </w:rPr>
        <w:instrText xml:space="preserve"> ADDIN EN.CITE.DATA </w:instrText>
      </w:r>
      <w:r w:rsidR="000365FA" w:rsidRPr="0032534F">
        <w:rPr>
          <w:rFonts w:ascii="Book Antiqua" w:hAnsi="Book Antiqua"/>
        </w:rPr>
      </w:r>
      <w:r w:rsidR="000365FA" w:rsidRPr="0032534F">
        <w:rPr>
          <w:rFonts w:ascii="Book Antiqua" w:hAnsi="Book Antiqua"/>
        </w:rPr>
        <w:fldChar w:fldCharType="end"/>
      </w:r>
      <w:r w:rsidR="004A61DD" w:rsidRPr="0032534F">
        <w:rPr>
          <w:rFonts w:ascii="Book Antiqua" w:hAnsi="Book Antiqua"/>
        </w:rPr>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15" w:tooltip="Rex, 2009 #1346" w:history="1">
        <w:r w:rsidR="00D23A0A" w:rsidRPr="0032534F">
          <w:rPr>
            <w:rFonts w:ascii="Book Antiqua" w:hAnsi="Book Antiqua"/>
            <w:noProof/>
            <w:vertAlign w:val="superscript"/>
          </w:rPr>
          <w:t>15</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Pr="0032534F">
        <w:rPr>
          <w:rFonts w:ascii="Book Antiqua" w:hAnsi="Book Antiqua"/>
        </w:rPr>
        <w:t>.</w:t>
      </w:r>
      <w:r w:rsidR="00780255">
        <w:rPr>
          <w:rFonts w:ascii="Book Antiqua" w:hAnsi="Book Antiqua"/>
        </w:rPr>
        <w:t xml:space="preserve"> </w:t>
      </w:r>
      <w:r w:rsidRPr="0032534F">
        <w:rPr>
          <w:rFonts w:ascii="Book Antiqua" w:hAnsi="Book Antiqua"/>
        </w:rPr>
        <w:t xml:space="preserve">Substrate deprivation was initiated by removing 80% of media and replacing it with </w:t>
      </w:r>
      <w:proofErr w:type="spellStart"/>
      <w:r w:rsidRPr="0032534F">
        <w:rPr>
          <w:rFonts w:ascii="Book Antiqua" w:hAnsi="Book Antiqua"/>
        </w:rPr>
        <w:t>normoglucose</w:t>
      </w:r>
      <w:proofErr w:type="spellEnd"/>
      <w:r w:rsidRPr="0032534F">
        <w:rPr>
          <w:rFonts w:ascii="Book Antiqua" w:hAnsi="Book Antiqua"/>
        </w:rPr>
        <w:t xml:space="preserve"> (5</w:t>
      </w:r>
      <w:r w:rsidR="00291168">
        <w:rPr>
          <w:rFonts w:ascii="Book Antiqua" w:hAnsi="Book Antiqua" w:hint="eastAsia"/>
          <w:lang w:eastAsia="zh-CN"/>
        </w:rPr>
        <w:t xml:space="preserve"> </w:t>
      </w:r>
      <w:proofErr w:type="spellStart"/>
      <w:r w:rsidRPr="0032534F">
        <w:rPr>
          <w:rFonts w:ascii="Book Antiqua" w:hAnsi="Book Antiqua"/>
        </w:rPr>
        <w:t>m</w:t>
      </w:r>
      <w:r w:rsidR="00291168">
        <w:rPr>
          <w:rFonts w:ascii="Book Antiqua" w:hAnsi="Book Antiqua" w:hint="eastAsia"/>
          <w:lang w:eastAsia="zh-CN"/>
        </w:rPr>
        <w:t>mol</w:t>
      </w:r>
      <w:proofErr w:type="spellEnd"/>
      <w:r w:rsidR="00291168">
        <w:rPr>
          <w:rFonts w:ascii="Book Antiqua" w:hAnsi="Book Antiqua" w:hint="eastAsia"/>
          <w:lang w:eastAsia="zh-CN"/>
        </w:rPr>
        <w:t>/L</w:t>
      </w:r>
      <w:r w:rsidRPr="0032534F">
        <w:rPr>
          <w:rFonts w:ascii="Book Antiqua" w:hAnsi="Book Antiqua"/>
        </w:rPr>
        <w:t xml:space="preserve"> glucose in maintenance media) or glucose deprived media (0 </w:t>
      </w:r>
      <w:proofErr w:type="spellStart"/>
      <w:r w:rsidRPr="0032534F">
        <w:rPr>
          <w:rFonts w:ascii="Book Antiqua" w:hAnsi="Book Antiqua"/>
        </w:rPr>
        <w:t>m</w:t>
      </w:r>
      <w:r w:rsidR="00291168">
        <w:rPr>
          <w:rFonts w:ascii="Book Antiqua" w:hAnsi="Book Antiqua" w:hint="eastAsia"/>
          <w:lang w:eastAsia="zh-CN"/>
        </w:rPr>
        <w:t>mol</w:t>
      </w:r>
      <w:proofErr w:type="spellEnd"/>
      <w:r w:rsidR="00291168">
        <w:rPr>
          <w:rFonts w:ascii="Book Antiqua" w:hAnsi="Book Antiqua" w:hint="eastAsia"/>
          <w:lang w:eastAsia="zh-CN"/>
        </w:rPr>
        <w:t>/L</w:t>
      </w:r>
      <w:r w:rsidR="005665F2" w:rsidRPr="0032534F">
        <w:rPr>
          <w:rFonts w:ascii="Book Antiqua" w:hAnsi="Book Antiqua"/>
        </w:rPr>
        <w:t xml:space="preserve"> glucose in maintenance media)</w:t>
      </w:r>
      <w:r w:rsidRPr="0032534F">
        <w:rPr>
          <w:rFonts w:ascii="Book Antiqua" w:hAnsi="Book Antiqua"/>
        </w:rPr>
        <w:t>.</w:t>
      </w:r>
      <w:r w:rsidR="00780255">
        <w:rPr>
          <w:rFonts w:ascii="Book Antiqua" w:hAnsi="Book Antiqua"/>
        </w:rPr>
        <w:t xml:space="preserve"> </w:t>
      </w:r>
      <w:r w:rsidRPr="0032534F">
        <w:rPr>
          <w:rFonts w:ascii="Book Antiqua" w:hAnsi="Book Antiqua"/>
        </w:rPr>
        <w:t>Plates were the</w:t>
      </w:r>
      <w:r w:rsidR="00B62D14" w:rsidRPr="0032534F">
        <w:rPr>
          <w:rFonts w:ascii="Book Antiqua" w:hAnsi="Book Antiqua"/>
        </w:rPr>
        <w:t xml:space="preserve">n placed in </w:t>
      </w:r>
      <w:proofErr w:type="spellStart"/>
      <w:r w:rsidR="00B62D14" w:rsidRPr="0032534F">
        <w:rPr>
          <w:rFonts w:ascii="Book Antiqua" w:hAnsi="Book Antiqua"/>
        </w:rPr>
        <w:t>normoxic</w:t>
      </w:r>
      <w:proofErr w:type="spellEnd"/>
      <w:r w:rsidR="00B62D14" w:rsidRPr="0032534F">
        <w:rPr>
          <w:rFonts w:ascii="Book Antiqua" w:hAnsi="Book Antiqua"/>
        </w:rPr>
        <w:t xml:space="preserve"> </w:t>
      </w:r>
      <w:r w:rsidRPr="0032534F">
        <w:rPr>
          <w:rFonts w:ascii="Book Antiqua" w:hAnsi="Book Antiqua"/>
        </w:rPr>
        <w:t>or hypoxic conditions</w:t>
      </w:r>
      <w:r w:rsidR="00F508F3" w:rsidRPr="0032534F">
        <w:rPr>
          <w:rFonts w:ascii="Book Antiqua" w:hAnsi="Book Antiqua"/>
        </w:rPr>
        <w:t xml:space="preserve"> for 48</w:t>
      </w:r>
      <w:r w:rsidR="00291168">
        <w:rPr>
          <w:rFonts w:ascii="Book Antiqua" w:hAnsi="Book Antiqua" w:hint="eastAsia"/>
          <w:lang w:eastAsia="zh-CN"/>
        </w:rPr>
        <w:t xml:space="preserve"> </w:t>
      </w:r>
      <w:r w:rsidR="00F508F3" w:rsidRPr="0032534F">
        <w:rPr>
          <w:rFonts w:ascii="Book Antiqua" w:hAnsi="Book Antiqua"/>
        </w:rPr>
        <w:t>h</w:t>
      </w:r>
      <w:r w:rsidR="00B62D14" w:rsidRPr="0032534F">
        <w:rPr>
          <w:rFonts w:ascii="Book Antiqua" w:hAnsi="Book Antiqua"/>
        </w:rPr>
        <w:t xml:space="preserve">. </w:t>
      </w:r>
    </w:p>
    <w:p w14:paraId="6ED73DB6" w14:textId="2884655D" w:rsidR="00C01153" w:rsidRPr="0032534F" w:rsidRDefault="00495CAE" w:rsidP="00291168">
      <w:pPr>
        <w:spacing w:line="360" w:lineRule="auto"/>
        <w:ind w:firstLineChars="100" w:firstLine="240"/>
        <w:jc w:val="both"/>
        <w:rPr>
          <w:rFonts w:ascii="Book Antiqua" w:hAnsi="Book Antiqua"/>
        </w:rPr>
      </w:pPr>
      <w:r w:rsidRPr="0032534F">
        <w:rPr>
          <w:rFonts w:ascii="Book Antiqua" w:hAnsi="Book Antiqua"/>
        </w:rPr>
        <w:t xml:space="preserve">Hypoxic conditions were achieved by placing plates in </w:t>
      </w:r>
      <w:r w:rsidR="00310C61" w:rsidRPr="0032534F">
        <w:rPr>
          <w:rFonts w:ascii="Book Antiqua" w:hAnsi="Book Antiqua"/>
        </w:rPr>
        <w:t>a Billups-Rothenberg chamber</w:t>
      </w:r>
      <w:r w:rsidR="00746DAC" w:rsidRPr="0032534F">
        <w:rPr>
          <w:rFonts w:ascii="Book Antiqua" w:hAnsi="Book Antiqua"/>
        </w:rPr>
        <w:t xml:space="preserve"> </w:t>
      </w:r>
      <w:r w:rsidR="00310C61" w:rsidRPr="0032534F">
        <w:rPr>
          <w:rFonts w:ascii="Book Antiqua" w:hAnsi="Book Antiqua"/>
        </w:rPr>
        <w:t>flushed with 95% N</w:t>
      </w:r>
      <w:r w:rsidR="00310C61" w:rsidRPr="0032534F">
        <w:rPr>
          <w:rFonts w:ascii="Book Antiqua" w:hAnsi="Book Antiqua"/>
          <w:vertAlign w:val="subscript"/>
        </w:rPr>
        <w:t>2</w:t>
      </w:r>
      <w:r w:rsidR="00310C61" w:rsidRPr="0032534F">
        <w:rPr>
          <w:rFonts w:ascii="Book Antiqua" w:hAnsi="Book Antiqua"/>
        </w:rPr>
        <w:t>/5% CO</w:t>
      </w:r>
      <w:r w:rsidR="00310C61" w:rsidRPr="0032534F">
        <w:rPr>
          <w:rFonts w:ascii="Book Antiqua" w:hAnsi="Book Antiqua"/>
          <w:vertAlign w:val="subscript"/>
        </w:rPr>
        <w:t>2</w:t>
      </w:r>
      <w:r w:rsidR="00310C61" w:rsidRPr="0032534F">
        <w:rPr>
          <w:rFonts w:ascii="Book Antiqua" w:hAnsi="Book Antiqua"/>
        </w:rPr>
        <w:t xml:space="preserve"> until the partial pressure of O</w:t>
      </w:r>
      <w:r w:rsidR="00310C61" w:rsidRPr="0032534F">
        <w:rPr>
          <w:rFonts w:ascii="Book Antiqua" w:hAnsi="Book Antiqua"/>
          <w:vertAlign w:val="subscript"/>
        </w:rPr>
        <w:t>2</w:t>
      </w:r>
      <w:r w:rsidR="00310C61" w:rsidRPr="0032534F">
        <w:rPr>
          <w:rFonts w:ascii="Book Antiqua" w:hAnsi="Book Antiqua"/>
        </w:rPr>
        <w:t xml:space="preserve"> in the chamber was below 0.7% of atmospheric pressure</w:t>
      </w:r>
      <w:r w:rsidR="0064366B" w:rsidRPr="0032534F">
        <w:rPr>
          <w:rFonts w:ascii="Book Antiqua" w:hAnsi="Book Antiqua"/>
        </w:rPr>
        <w:t xml:space="preserve"> then sealed</w:t>
      </w:r>
      <w:r w:rsidR="00F508F3" w:rsidRPr="0032534F">
        <w:rPr>
          <w:rFonts w:ascii="Book Antiqua" w:hAnsi="Book Antiqua"/>
        </w:rPr>
        <w:t>.</w:t>
      </w:r>
      <w:r w:rsidR="0067211E" w:rsidRPr="0032534F">
        <w:rPr>
          <w:rFonts w:ascii="Book Antiqua" w:hAnsi="Book Antiqua"/>
        </w:rPr>
        <w:t xml:space="preserve"> </w:t>
      </w:r>
      <w:r w:rsidR="00C507A3" w:rsidRPr="0032534F">
        <w:rPr>
          <w:rFonts w:ascii="Book Antiqua" w:hAnsi="Book Antiqua"/>
        </w:rPr>
        <w:t xml:space="preserve">For </w:t>
      </w:r>
      <w:proofErr w:type="spellStart"/>
      <w:r w:rsidR="00C507A3" w:rsidRPr="0032534F">
        <w:rPr>
          <w:rFonts w:ascii="Book Antiqua" w:hAnsi="Book Antiqua"/>
        </w:rPr>
        <w:t>n</w:t>
      </w:r>
      <w:r w:rsidR="0067211E" w:rsidRPr="0032534F">
        <w:rPr>
          <w:rFonts w:ascii="Book Antiqua" w:hAnsi="Book Antiqua"/>
        </w:rPr>
        <w:t>ormoxic</w:t>
      </w:r>
      <w:proofErr w:type="spellEnd"/>
      <w:r w:rsidR="0067211E" w:rsidRPr="0032534F">
        <w:rPr>
          <w:rFonts w:ascii="Book Antiqua" w:hAnsi="Book Antiqua"/>
        </w:rPr>
        <w:t xml:space="preserve"> conditions </w:t>
      </w:r>
      <w:r w:rsidR="00C507A3" w:rsidRPr="0032534F">
        <w:rPr>
          <w:rFonts w:ascii="Book Antiqua" w:hAnsi="Book Antiqua"/>
        </w:rPr>
        <w:t>t</w:t>
      </w:r>
      <w:r w:rsidR="0067211E" w:rsidRPr="0032534F">
        <w:rPr>
          <w:rFonts w:ascii="Book Antiqua" w:hAnsi="Book Antiqua"/>
        </w:rPr>
        <w:t>he chamber was left open for free gas exchange and placed in an incubator at 37</w:t>
      </w:r>
      <w:r w:rsidR="00291168">
        <w:rPr>
          <w:rFonts w:ascii="Book Antiqua" w:hAnsi="Book Antiqua" w:hint="eastAsia"/>
          <w:lang w:eastAsia="zh-CN"/>
        </w:rPr>
        <w:t xml:space="preserve"> </w:t>
      </w:r>
      <w:proofErr w:type="spellStart"/>
      <w:r w:rsidR="0067211E" w:rsidRPr="0032534F">
        <w:rPr>
          <w:rFonts w:ascii="Book Antiqua" w:hAnsi="Book Antiqua"/>
          <w:vertAlign w:val="superscript"/>
        </w:rPr>
        <w:t>o</w:t>
      </w:r>
      <w:r w:rsidR="0067211E" w:rsidRPr="0032534F">
        <w:rPr>
          <w:rFonts w:ascii="Book Antiqua" w:hAnsi="Book Antiqua"/>
        </w:rPr>
        <w:t>C</w:t>
      </w:r>
      <w:proofErr w:type="spellEnd"/>
      <w:r w:rsidR="0067211E" w:rsidRPr="0032534F">
        <w:rPr>
          <w:rFonts w:ascii="Book Antiqua" w:hAnsi="Book Antiqua"/>
        </w:rPr>
        <w:t xml:space="preserve"> and 95% air </w:t>
      </w:r>
      <w:r w:rsidR="00611954" w:rsidRPr="0032534F">
        <w:rPr>
          <w:rFonts w:ascii="Book Antiqua" w:hAnsi="Book Antiqua"/>
        </w:rPr>
        <w:t>(</w:t>
      </w:r>
      <w:r w:rsidR="0067211E" w:rsidRPr="0032534F">
        <w:rPr>
          <w:rFonts w:ascii="Book Antiqua" w:hAnsi="Book Antiqua"/>
        </w:rPr>
        <w:t>21%</w:t>
      </w:r>
      <w:r w:rsidR="00B17EEB">
        <w:rPr>
          <w:rFonts w:ascii="Book Antiqua" w:hAnsi="Book Antiqua" w:hint="eastAsia"/>
          <w:lang w:eastAsia="zh-CN"/>
        </w:rPr>
        <w:t xml:space="preserve"> </w:t>
      </w:r>
      <w:r w:rsidR="0067211E" w:rsidRPr="0032534F">
        <w:rPr>
          <w:rFonts w:ascii="Book Antiqua" w:hAnsi="Book Antiqua"/>
        </w:rPr>
        <w:t>O</w:t>
      </w:r>
      <w:r w:rsidR="0067211E" w:rsidRPr="0032534F">
        <w:rPr>
          <w:rFonts w:ascii="Book Antiqua" w:hAnsi="Book Antiqua"/>
          <w:vertAlign w:val="subscript"/>
        </w:rPr>
        <w:t>2</w:t>
      </w:r>
      <w:r w:rsidR="00611954" w:rsidRPr="0032534F">
        <w:rPr>
          <w:rFonts w:ascii="Book Antiqua" w:hAnsi="Book Antiqua"/>
        </w:rPr>
        <w:t>)</w:t>
      </w:r>
      <w:r w:rsidR="0067211E" w:rsidRPr="0032534F">
        <w:rPr>
          <w:rFonts w:ascii="Book Antiqua" w:hAnsi="Book Antiqua"/>
        </w:rPr>
        <w:t>/5% CO</w:t>
      </w:r>
      <w:r w:rsidR="0067211E" w:rsidRPr="0032534F">
        <w:rPr>
          <w:rFonts w:ascii="Book Antiqua" w:hAnsi="Book Antiqua"/>
          <w:vertAlign w:val="subscript"/>
        </w:rPr>
        <w:t>2</w:t>
      </w:r>
      <w:r w:rsidR="0067211E" w:rsidRPr="0032534F">
        <w:rPr>
          <w:rFonts w:ascii="Book Antiqua" w:hAnsi="Book Antiqua"/>
        </w:rPr>
        <w:t>.</w:t>
      </w:r>
      <w:r w:rsidR="00780255">
        <w:rPr>
          <w:rFonts w:ascii="Book Antiqua" w:hAnsi="Book Antiqua"/>
        </w:rPr>
        <w:t xml:space="preserve"> </w:t>
      </w:r>
      <w:r w:rsidR="00A05BFF" w:rsidRPr="0032534F">
        <w:rPr>
          <w:rFonts w:ascii="Book Antiqua" w:hAnsi="Book Antiqua"/>
        </w:rPr>
        <w:t xml:space="preserve">Humidity was maintained by placing water-soaked </w:t>
      </w:r>
      <w:r w:rsidR="004938B0" w:rsidRPr="0032534F">
        <w:rPr>
          <w:rFonts w:ascii="Book Antiqua" w:hAnsi="Book Antiqua"/>
        </w:rPr>
        <w:t>gauze</w:t>
      </w:r>
      <w:r w:rsidR="00A05BFF" w:rsidRPr="0032534F">
        <w:rPr>
          <w:rFonts w:ascii="Book Antiqua" w:hAnsi="Book Antiqua"/>
        </w:rPr>
        <w:t xml:space="preserve"> on the bottom of the chamber.</w:t>
      </w:r>
      <w:r w:rsidR="00F508F3" w:rsidRPr="0032534F">
        <w:rPr>
          <w:rFonts w:ascii="Book Antiqua" w:hAnsi="Book Antiqua"/>
        </w:rPr>
        <w:t xml:space="preserve"> </w:t>
      </w:r>
      <w:r w:rsidR="00310C61" w:rsidRPr="0032534F">
        <w:rPr>
          <w:rFonts w:ascii="Book Antiqua" w:hAnsi="Book Antiqua"/>
        </w:rPr>
        <w:t>Following the hypoxic/</w:t>
      </w:r>
      <w:proofErr w:type="spellStart"/>
      <w:r w:rsidR="00310C61" w:rsidRPr="0032534F">
        <w:rPr>
          <w:rFonts w:ascii="Book Antiqua" w:hAnsi="Book Antiqua"/>
        </w:rPr>
        <w:t>normoxic</w:t>
      </w:r>
      <w:proofErr w:type="spellEnd"/>
      <w:r w:rsidR="00310C61" w:rsidRPr="0032534F">
        <w:rPr>
          <w:rFonts w:ascii="Book Antiqua" w:hAnsi="Book Antiqua"/>
        </w:rPr>
        <w:t xml:space="preserve"> period the plates were removed from their respective chambers and placed in an incubator at 37</w:t>
      </w:r>
      <w:r w:rsidR="00291168">
        <w:rPr>
          <w:rFonts w:ascii="Book Antiqua" w:hAnsi="Book Antiqua" w:hint="eastAsia"/>
          <w:lang w:eastAsia="zh-CN"/>
        </w:rPr>
        <w:t xml:space="preserve"> </w:t>
      </w:r>
      <w:proofErr w:type="spellStart"/>
      <w:r w:rsidR="00310C61" w:rsidRPr="0032534F">
        <w:rPr>
          <w:rFonts w:ascii="Book Antiqua" w:hAnsi="Book Antiqua"/>
          <w:vertAlign w:val="superscript"/>
        </w:rPr>
        <w:t>o</w:t>
      </w:r>
      <w:r w:rsidR="00310C61" w:rsidRPr="0032534F">
        <w:rPr>
          <w:rFonts w:ascii="Book Antiqua" w:hAnsi="Book Antiqua"/>
        </w:rPr>
        <w:t>C</w:t>
      </w:r>
      <w:proofErr w:type="spellEnd"/>
      <w:r w:rsidR="00310C61" w:rsidRPr="0032534F">
        <w:rPr>
          <w:rFonts w:ascii="Book Antiqua" w:hAnsi="Book Antiqua"/>
        </w:rPr>
        <w:t xml:space="preserve"> and 95% </w:t>
      </w:r>
      <w:r w:rsidR="00E97EBD" w:rsidRPr="0032534F">
        <w:rPr>
          <w:rFonts w:ascii="Book Antiqua" w:hAnsi="Book Antiqua"/>
        </w:rPr>
        <w:t>O</w:t>
      </w:r>
      <w:r w:rsidR="00310C61" w:rsidRPr="0032534F">
        <w:rPr>
          <w:rFonts w:ascii="Book Antiqua" w:hAnsi="Book Antiqua"/>
          <w:vertAlign w:val="subscript"/>
        </w:rPr>
        <w:t>2</w:t>
      </w:r>
      <w:r w:rsidR="00310C61" w:rsidRPr="0032534F">
        <w:rPr>
          <w:rFonts w:ascii="Book Antiqua" w:hAnsi="Book Antiqua"/>
        </w:rPr>
        <w:t>/5% CO</w:t>
      </w:r>
      <w:r w:rsidR="00310C61" w:rsidRPr="0032534F">
        <w:rPr>
          <w:rFonts w:ascii="Book Antiqua" w:hAnsi="Book Antiqua"/>
          <w:vertAlign w:val="subscript"/>
        </w:rPr>
        <w:t>2</w:t>
      </w:r>
      <w:r w:rsidR="00310C61" w:rsidRPr="0032534F">
        <w:rPr>
          <w:rFonts w:ascii="Book Antiqua" w:hAnsi="Book Antiqua"/>
        </w:rPr>
        <w:t xml:space="preserve"> for 24 to 72 h</w:t>
      </w:r>
      <w:r w:rsidR="005665F2" w:rsidRPr="0032534F">
        <w:rPr>
          <w:rFonts w:ascii="Book Antiqua" w:hAnsi="Book Antiqua"/>
        </w:rPr>
        <w:t>.</w:t>
      </w:r>
      <w:r w:rsidR="00310C61" w:rsidRPr="0032534F">
        <w:rPr>
          <w:rFonts w:ascii="Book Antiqua" w:hAnsi="Book Antiqua"/>
        </w:rPr>
        <w:t xml:space="preserve"> The media was never changed following the hypoxic/</w:t>
      </w:r>
      <w:proofErr w:type="spellStart"/>
      <w:r w:rsidR="00310C61" w:rsidRPr="0032534F">
        <w:rPr>
          <w:rFonts w:ascii="Book Antiqua" w:hAnsi="Book Antiqua"/>
        </w:rPr>
        <w:t>normoxic</w:t>
      </w:r>
      <w:proofErr w:type="spellEnd"/>
      <w:r w:rsidR="00310C61" w:rsidRPr="0032534F">
        <w:rPr>
          <w:rFonts w:ascii="Book Antiqua" w:hAnsi="Book Antiqua"/>
        </w:rPr>
        <w:t xml:space="preserve"> period, but glucose was </w:t>
      </w:r>
      <w:r w:rsidR="009415A5" w:rsidRPr="0032534F">
        <w:rPr>
          <w:rFonts w:ascii="Book Antiqua" w:hAnsi="Book Antiqua"/>
        </w:rPr>
        <w:t>returned</w:t>
      </w:r>
      <w:r w:rsidR="00310C61" w:rsidRPr="0032534F">
        <w:rPr>
          <w:rFonts w:ascii="Book Antiqua" w:hAnsi="Book Antiqua"/>
        </w:rPr>
        <w:t xml:space="preserve"> to the media</w:t>
      </w:r>
      <w:r w:rsidR="00507579" w:rsidRPr="0032534F">
        <w:rPr>
          <w:rFonts w:ascii="Book Antiqua" w:hAnsi="Book Antiqua"/>
        </w:rPr>
        <w:t>,</w:t>
      </w:r>
      <w:r w:rsidR="00310C61" w:rsidRPr="0032534F">
        <w:rPr>
          <w:rFonts w:ascii="Book Antiqua" w:hAnsi="Book Antiqua"/>
        </w:rPr>
        <w:t xml:space="preserve"> </w:t>
      </w:r>
      <w:r w:rsidR="009415A5" w:rsidRPr="0032534F">
        <w:rPr>
          <w:rFonts w:ascii="Book Antiqua" w:hAnsi="Book Antiqua"/>
        </w:rPr>
        <w:t>when specified as OGD w/rep</w:t>
      </w:r>
      <w:r w:rsidR="006678FC" w:rsidRPr="0032534F">
        <w:rPr>
          <w:rFonts w:ascii="Book Antiqua" w:hAnsi="Book Antiqua"/>
        </w:rPr>
        <w:t>.</w:t>
      </w:r>
      <w:r w:rsidR="00746DAC" w:rsidRPr="0032534F">
        <w:rPr>
          <w:rFonts w:ascii="Book Antiqua" w:hAnsi="Book Antiqua"/>
        </w:rPr>
        <w:t xml:space="preserve"> </w:t>
      </w:r>
      <w:r w:rsidR="006678FC" w:rsidRPr="0032534F">
        <w:rPr>
          <w:rFonts w:ascii="Book Antiqua" w:hAnsi="Book Antiqua"/>
        </w:rPr>
        <w:t>In some experiments</w:t>
      </w:r>
      <w:r w:rsidR="00746DAC" w:rsidRPr="0032534F">
        <w:rPr>
          <w:rFonts w:ascii="Book Antiqua" w:hAnsi="Book Antiqua"/>
        </w:rPr>
        <w:t xml:space="preserve"> a small amount of media </w:t>
      </w:r>
      <w:r w:rsidR="006678FC" w:rsidRPr="0032534F">
        <w:rPr>
          <w:rFonts w:ascii="Book Antiqua" w:hAnsi="Book Antiqua"/>
        </w:rPr>
        <w:t>was</w:t>
      </w:r>
      <w:r w:rsidR="00746DAC" w:rsidRPr="0032534F">
        <w:rPr>
          <w:rFonts w:ascii="Book Antiqua" w:hAnsi="Book Antiqua"/>
        </w:rPr>
        <w:t xml:space="preserve"> removed for early analysis of </w:t>
      </w:r>
      <w:r w:rsidR="00A275C3" w:rsidRPr="0032534F">
        <w:rPr>
          <w:rFonts w:ascii="Book Antiqua" w:hAnsi="Book Antiqua"/>
        </w:rPr>
        <w:t>lactate dehydrogenase (</w:t>
      </w:r>
      <w:r w:rsidR="00746DAC" w:rsidRPr="0032534F">
        <w:rPr>
          <w:rFonts w:ascii="Book Antiqua" w:hAnsi="Book Antiqua"/>
        </w:rPr>
        <w:t>LDH</w:t>
      </w:r>
      <w:r w:rsidR="00A275C3" w:rsidRPr="0032534F">
        <w:rPr>
          <w:rFonts w:ascii="Book Antiqua" w:hAnsi="Book Antiqua"/>
        </w:rPr>
        <w:t>)</w:t>
      </w:r>
      <w:r w:rsidR="00746DAC" w:rsidRPr="0032534F">
        <w:rPr>
          <w:rFonts w:ascii="Book Antiqua" w:hAnsi="Book Antiqua"/>
        </w:rPr>
        <w:t xml:space="preserve"> levels</w:t>
      </w:r>
      <w:r w:rsidR="00310C61" w:rsidRPr="0032534F">
        <w:rPr>
          <w:rFonts w:ascii="Book Antiqua" w:hAnsi="Book Antiqua"/>
        </w:rPr>
        <w:t xml:space="preserve">. </w:t>
      </w:r>
    </w:p>
    <w:p w14:paraId="5267535F" w14:textId="739258C2" w:rsidR="00310C61" w:rsidRDefault="00D9383D" w:rsidP="00291168">
      <w:pPr>
        <w:spacing w:line="360" w:lineRule="auto"/>
        <w:ind w:firstLineChars="100" w:firstLine="240"/>
        <w:jc w:val="both"/>
        <w:rPr>
          <w:rFonts w:ascii="Book Antiqua" w:hAnsi="Book Antiqua"/>
          <w:lang w:eastAsia="zh-CN"/>
        </w:rPr>
      </w:pPr>
      <w:r w:rsidRPr="0032534F">
        <w:rPr>
          <w:rFonts w:ascii="Book Antiqua" w:hAnsi="Book Antiqua"/>
        </w:rPr>
        <w:t xml:space="preserve">Glucose deprivation without oxygen deprivation </w:t>
      </w:r>
      <w:r w:rsidR="00202D63" w:rsidRPr="0032534F">
        <w:rPr>
          <w:rFonts w:ascii="Book Antiqua" w:hAnsi="Book Antiqua"/>
        </w:rPr>
        <w:t>(</w:t>
      </w:r>
      <w:proofErr w:type="spellStart"/>
      <w:r w:rsidR="00202D63" w:rsidRPr="0032534F">
        <w:rPr>
          <w:rFonts w:ascii="Book Antiqua" w:hAnsi="Book Antiqua"/>
        </w:rPr>
        <w:t>Gluc</w:t>
      </w:r>
      <w:proofErr w:type="spellEnd"/>
      <w:r w:rsidR="00202D63" w:rsidRPr="0032534F">
        <w:rPr>
          <w:rFonts w:ascii="Book Antiqua" w:hAnsi="Book Antiqua"/>
        </w:rPr>
        <w:t xml:space="preserve"> dep w/return) </w:t>
      </w:r>
      <w:r w:rsidRPr="0032534F">
        <w:rPr>
          <w:rFonts w:ascii="Book Antiqua" w:hAnsi="Book Antiqua"/>
        </w:rPr>
        <w:t>was achieved by treating</w:t>
      </w:r>
      <w:r w:rsidR="002E1D44" w:rsidRPr="0032534F">
        <w:rPr>
          <w:rFonts w:ascii="Book Antiqua" w:hAnsi="Book Antiqua"/>
        </w:rPr>
        <w:t xml:space="preserve"> plates as described for OGD except that plates were maintained in a </w:t>
      </w:r>
      <w:proofErr w:type="spellStart"/>
      <w:r w:rsidR="002E1D44" w:rsidRPr="0032534F">
        <w:rPr>
          <w:rFonts w:ascii="Book Antiqua" w:hAnsi="Book Antiqua"/>
        </w:rPr>
        <w:t>normoxic</w:t>
      </w:r>
      <w:proofErr w:type="spellEnd"/>
      <w:r w:rsidR="002E1D44" w:rsidRPr="0032534F">
        <w:rPr>
          <w:rFonts w:ascii="Book Antiqua" w:hAnsi="Book Antiqua"/>
        </w:rPr>
        <w:t xml:space="preserve"> environment throughout the treatment period. </w:t>
      </w:r>
      <w:r w:rsidR="00310C61" w:rsidRPr="0032534F">
        <w:rPr>
          <w:rFonts w:ascii="Book Antiqua" w:hAnsi="Book Antiqua"/>
        </w:rPr>
        <w:t xml:space="preserve">Following </w:t>
      </w:r>
      <w:r w:rsidR="00A879CC" w:rsidRPr="0032534F">
        <w:rPr>
          <w:rFonts w:ascii="Book Antiqua" w:hAnsi="Book Antiqua"/>
        </w:rPr>
        <w:t xml:space="preserve">the return of </w:t>
      </w:r>
      <w:r w:rsidR="00A879CC" w:rsidRPr="0032534F">
        <w:rPr>
          <w:rFonts w:ascii="Book Antiqua" w:hAnsi="Book Antiqua"/>
        </w:rPr>
        <w:lastRenderedPageBreak/>
        <w:t>glucose, oxygen</w:t>
      </w:r>
      <w:r w:rsidR="000A0CC3" w:rsidRPr="0032534F">
        <w:rPr>
          <w:rFonts w:ascii="Book Antiqua" w:hAnsi="Book Antiqua"/>
        </w:rPr>
        <w:t>,</w:t>
      </w:r>
      <w:r w:rsidR="00A879CC" w:rsidRPr="0032534F">
        <w:rPr>
          <w:rFonts w:ascii="Book Antiqua" w:hAnsi="Book Antiqua"/>
        </w:rPr>
        <w:t xml:space="preserve"> or oxygen and glucose</w:t>
      </w:r>
      <w:r w:rsidR="00310C61" w:rsidRPr="0032534F">
        <w:rPr>
          <w:rFonts w:ascii="Book Antiqua" w:hAnsi="Book Antiqua"/>
        </w:rPr>
        <w:t xml:space="preserve">, viability was assessed from cellular respiration monitored using an </w:t>
      </w:r>
      <w:proofErr w:type="spellStart"/>
      <w:r w:rsidR="00930742" w:rsidRPr="0032534F">
        <w:rPr>
          <w:rFonts w:ascii="Book Antiqua" w:hAnsi="Book Antiqua"/>
        </w:rPr>
        <w:t>alamarBlue</w:t>
      </w:r>
      <w:proofErr w:type="spellEnd"/>
      <w:r w:rsidR="00930742" w:rsidRPr="00291168">
        <w:rPr>
          <w:rFonts w:ascii="Book Antiqua" w:hAnsi="Book Antiqua"/>
          <w:vertAlign w:val="superscript"/>
        </w:rPr>
        <w:t>®</w:t>
      </w:r>
      <w:r w:rsidR="00310C61" w:rsidRPr="0032534F">
        <w:rPr>
          <w:rFonts w:ascii="Book Antiqua" w:hAnsi="Book Antiqua"/>
        </w:rPr>
        <w:t xml:space="preserve"> assay and/or LDH levels in the media. </w:t>
      </w:r>
      <w:r w:rsidR="00C6130B" w:rsidRPr="0032534F">
        <w:rPr>
          <w:rFonts w:ascii="Book Antiqua" w:hAnsi="Book Antiqua"/>
        </w:rPr>
        <w:t>After</w:t>
      </w:r>
      <w:r w:rsidR="00A275C3" w:rsidRPr="0032534F">
        <w:rPr>
          <w:rFonts w:ascii="Book Antiqua" w:hAnsi="Book Antiqua"/>
        </w:rPr>
        <w:t xml:space="preserve"> </w:t>
      </w:r>
      <w:r w:rsidR="00746DAC" w:rsidRPr="0032534F">
        <w:rPr>
          <w:rFonts w:ascii="Book Antiqua" w:hAnsi="Book Antiqua"/>
        </w:rPr>
        <w:t>test</w:t>
      </w:r>
      <w:r w:rsidR="00A275C3" w:rsidRPr="0032534F">
        <w:rPr>
          <w:rFonts w:ascii="Book Antiqua" w:hAnsi="Book Antiqua"/>
        </w:rPr>
        <w:t>ing</w:t>
      </w:r>
      <w:r w:rsidR="00746DAC" w:rsidRPr="0032534F">
        <w:rPr>
          <w:rFonts w:ascii="Book Antiqua" w:hAnsi="Book Antiqua"/>
        </w:rPr>
        <w:t xml:space="preserve"> </w:t>
      </w:r>
      <w:r w:rsidR="00310C61" w:rsidRPr="0032534F">
        <w:rPr>
          <w:rFonts w:ascii="Book Antiqua" w:hAnsi="Book Antiqua"/>
        </w:rPr>
        <w:t xml:space="preserve">for </w:t>
      </w:r>
      <w:proofErr w:type="spellStart"/>
      <w:r w:rsidR="00FC29C7" w:rsidRPr="0032534F">
        <w:rPr>
          <w:rFonts w:ascii="Book Antiqua" w:hAnsi="Book Antiqua"/>
        </w:rPr>
        <w:t>alamarBlue</w:t>
      </w:r>
      <w:proofErr w:type="spellEnd"/>
      <w:r w:rsidR="00FC29C7" w:rsidRPr="00291168">
        <w:rPr>
          <w:rFonts w:ascii="Book Antiqua" w:hAnsi="Book Antiqua"/>
          <w:vertAlign w:val="superscript"/>
        </w:rPr>
        <w:t>®</w:t>
      </w:r>
      <w:r w:rsidR="00310C61" w:rsidRPr="0032534F">
        <w:rPr>
          <w:rFonts w:ascii="Book Antiqua" w:hAnsi="Book Antiqua"/>
        </w:rPr>
        <w:t xml:space="preserve"> and LDH</w:t>
      </w:r>
      <w:r w:rsidR="00A275C3" w:rsidRPr="0032534F">
        <w:rPr>
          <w:rFonts w:ascii="Book Antiqua" w:hAnsi="Book Antiqua"/>
        </w:rPr>
        <w:t>, the</w:t>
      </w:r>
      <w:r w:rsidR="00507579" w:rsidRPr="0032534F">
        <w:rPr>
          <w:rFonts w:ascii="Book Antiqua" w:hAnsi="Book Antiqua"/>
        </w:rPr>
        <w:t xml:space="preserve"> </w:t>
      </w:r>
      <w:r w:rsidR="00310C61" w:rsidRPr="0032534F">
        <w:rPr>
          <w:rFonts w:ascii="Book Antiqua" w:hAnsi="Book Antiqua"/>
        </w:rPr>
        <w:t>cultures were fixed and processed for immunocytochemistry.</w:t>
      </w:r>
      <w:r w:rsidR="00780255">
        <w:rPr>
          <w:rFonts w:ascii="Book Antiqua" w:hAnsi="Book Antiqua"/>
        </w:rPr>
        <w:t xml:space="preserve"> </w:t>
      </w:r>
      <w:r w:rsidR="00310C61" w:rsidRPr="0032534F">
        <w:rPr>
          <w:rFonts w:ascii="Book Antiqua" w:hAnsi="Book Antiqua"/>
        </w:rPr>
        <w:t xml:space="preserve">Human </w:t>
      </w:r>
      <w:r w:rsidR="005665F2" w:rsidRPr="0032534F">
        <w:rPr>
          <w:rFonts w:ascii="Book Antiqua" w:hAnsi="Book Antiqua"/>
        </w:rPr>
        <w:t>NPC</w:t>
      </w:r>
      <w:r w:rsidR="00746DAC" w:rsidRPr="0032534F">
        <w:rPr>
          <w:rFonts w:ascii="Book Antiqua" w:hAnsi="Book Antiqua"/>
        </w:rPr>
        <w:t>s</w:t>
      </w:r>
      <w:r w:rsidR="00310C61" w:rsidRPr="0032534F">
        <w:rPr>
          <w:rFonts w:ascii="Book Antiqua" w:hAnsi="Book Antiqua"/>
        </w:rPr>
        <w:t xml:space="preserve"> were treated in a similar manner </w:t>
      </w:r>
      <w:r w:rsidR="003E0D15" w:rsidRPr="0032534F">
        <w:rPr>
          <w:rFonts w:ascii="Book Antiqua" w:hAnsi="Book Antiqua"/>
        </w:rPr>
        <w:t xml:space="preserve">and served </w:t>
      </w:r>
      <w:r w:rsidR="00C6130B" w:rsidRPr="0032534F">
        <w:rPr>
          <w:rFonts w:ascii="Book Antiqua" w:hAnsi="Book Antiqua"/>
        </w:rPr>
        <w:t xml:space="preserve">as a positive control </w:t>
      </w:r>
      <w:r w:rsidR="003E0D15" w:rsidRPr="0032534F">
        <w:rPr>
          <w:rFonts w:ascii="Book Antiqua" w:hAnsi="Book Antiqua"/>
        </w:rPr>
        <w:t>for NPC derived from</w:t>
      </w:r>
      <w:r w:rsidR="00C6130B" w:rsidRPr="0032534F">
        <w:rPr>
          <w:rFonts w:ascii="Book Antiqua" w:hAnsi="Book Antiqua"/>
        </w:rPr>
        <w:t xml:space="preserve"> an ischemia vulnerable species</w:t>
      </w:r>
      <w:r w:rsidR="003E0D15" w:rsidRPr="0032534F">
        <w:rPr>
          <w:rFonts w:ascii="Book Antiqua" w:hAnsi="Book Antiqua"/>
        </w:rPr>
        <w:t>.</w:t>
      </w:r>
    </w:p>
    <w:p w14:paraId="65EA77E1" w14:textId="77777777" w:rsidR="00291168" w:rsidRPr="0032534F" w:rsidRDefault="00291168" w:rsidP="00291168">
      <w:pPr>
        <w:spacing w:line="360" w:lineRule="auto"/>
        <w:ind w:firstLineChars="100" w:firstLine="240"/>
        <w:jc w:val="both"/>
        <w:rPr>
          <w:rFonts w:ascii="Book Antiqua" w:hAnsi="Book Antiqua"/>
          <w:lang w:eastAsia="zh-CN"/>
        </w:rPr>
      </w:pPr>
    </w:p>
    <w:p w14:paraId="18091C1F" w14:textId="77777777" w:rsidR="00291168" w:rsidRPr="00291168" w:rsidRDefault="005C1450" w:rsidP="0032534F">
      <w:pPr>
        <w:spacing w:line="360" w:lineRule="auto"/>
        <w:jc w:val="both"/>
        <w:rPr>
          <w:rFonts w:ascii="Book Antiqua" w:hAnsi="Book Antiqua"/>
          <w:b/>
          <w:bCs/>
          <w:i/>
          <w:lang w:eastAsia="zh-CN"/>
        </w:rPr>
      </w:pPr>
      <w:r w:rsidRPr="00291168">
        <w:rPr>
          <w:rFonts w:ascii="Book Antiqua" w:hAnsi="Book Antiqua"/>
          <w:b/>
          <w:bCs/>
          <w:i/>
        </w:rPr>
        <w:t xml:space="preserve">Measures of </w:t>
      </w:r>
      <w:r w:rsidR="00EB1158" w:rsidRPr="00291168">
        <w:rPr>
          <w:rFonts w:ascii="Book Antiqua" w:hAnsi="Book Antiqua"/>
          <w:b/>
          <w:bCs/>
          <w:i/>
        </w:rPr>
        <w:t xml:space="preserve">cell </w:t>
      </w:r>
      <w:r w:rsidRPr="00291168">
        <w:rPr>
          <w:rFonts w:ascii="Book Antiqua" w:hAnsi="Book Antiqua"/>
          <w:b/>
          <w:bCs/>
          <w:i/>
        </w:rPr>
        <w:t>viability and cell death</w:t>
      </w:r>
    </w:p>
    <w:p w14:paraId="60F63ED9" w14:textId="2002897C" w:rsidR="002740A6" w:rsidRDefault="00310C61" w:rsidP="0032534F">
      <w:pPr>
        <w:spacing w:line="360" w:lineRule="auto"/>
        <w:jc w:val="both"/>
        <w:rPr>
          <w:rFonts w:ascii="Book Antiqua" w:hAnsi="Book Antiqua"/>
          <w:lang w:eastAsia="zh-CN"/>
        </w:rPr>
      </w:pPr>
      <w:r w:rsidRPr="0032534F">
        <w:rPr>
          <w:rFonts w:ascii="Book Antiqua" w:hAnsi="Book Antiqua"/>
          <w:bCs/>
        </w:rPr>
        <w:t>Media (100</w:t>
      </w:r>
      <w:r w:rsidR="00291168">
        <w:rPr>
          <w:rFonts w:ascii="Book Antiqua" w:hAnsi="Book Antiqua" w:hint="eastAsia"/>
          <w:bCs/>
          <w:lang w:eastAsia="zh-CN"/>
        </w:rPr>
        <w:t xml:space="preserve"> </w:t>
      </w:r>
      <w:r w:rsidRPr="0032534F">
        <w:rPr>
          <w:rFonts w:ascii="Book Antiqua" w:hAnsi="Book Antiqua"/>
          <w:bCs/>
        </w:rPr>
        <w:t>µL) was assayed for LDH (Roche Diagnostics)</w:t>
      </w:r>
      <w:r w:rsidR="00896F4E" w:rsidRPr="0032534F">
        <w:rPr>
          <w:rFonts w:ascii="Book Antiqua" w:hAnsi="Book Antiqua"/>
          <w:bCs/>
        </w:rPr>
        <w:t xml:space="preserve"> </w:t>
      </w:r>
      <w:r w:rsidR="00563E0E" w:rsidRPr="0032534F">
        <w:rPr>
          <w:rFonts w:ascii="Book Antiqua" w:hAnsi="Book Antiqua"/>
          <w:bCs/>
        </w:rPr>
        <w:t>as a measure of cell death, according to manufacturer’s instructions</w:t>
      </w:r>
      <w:r w:rsidR="00896F4E" w:rsidRPr="0032534F">
        <w:rPr>
          <w:rFonts w:ascii="Book Antiqua" w:hAnsi="Book Antiqua"/>
          <w:bCs/>
        </w:rPr>
        <w:t>.</w:t>
      </w:r>
      <w:r w:rsidRPr="0032534F">
        <w:rPr>
          <w:rFonts w:ascii="Book Antiqua" w:hAnsi="Book Antiqua"/>
          <w:bCs/>
        </w:rPr>
        <w:t xml:space="preserve"> </w:t>
      </w:r>
      <w:proofErr w:type="spellStart"/>
      <w:r w:rsidR="00896F4E" w:rsidRPr="0032534F">
        <w:rPr>
          <w:rFonts w:ascii="Book Antiqua" w:hAnsi="Book Antiqua"/>
          <w:bCs/>
        </w:rPr>
        <w:t>A</w:t>
      </w:r>
      <w:r w:rsidR="002740A6" w:rsidRPr="0032534F">
        <w:rPr>
          <w:rFonts w:ascii="Book Antiqua" w:hAnsi="Book Antiqua"/>
        </w:rPr>
        <w:t>lamarBlue</w:t>
      </w:r>
      <w:proofErr w:type="spellEnd"/>
      <w:r w:rsidR="002740A6" w:rsidRPr="00291168">
        <w:rPr>
          <w:rFonts w:ascii="Book Antiqua" w:hAnsi="Book Antiqua"/>
          <w:vertAlign w:val="superscript"/>
        </w:rPr>
        <w:t>®</w:t>
      </w:r>
      <w:r w:rsidR="002740A6" w:rsidRPr="0032534F" w:rsidDel="002740A6">
        <w:rPr>
          <w:rFonts w:ascii="Book Antiqua" w:hAnsi="Book Antiqua"/>
          <w:bCs/>
        </w:rPr>
        <w:t xml:space="preserve"> </w:t>
      </w:r>
      <w:r w:rsidRPr="0032534F">
        <w:rPr>
          <w:rFonts w:ascii="Book Antiqua" w:hAnsi="Book Antiqua"/>
          <w:bCs/>
        </w:rPr>
        <w:t>(</w:t>
      </w:r>
      <w:r w:rsidR="009663C3" w:rsidRPr="0032534F">
        <w:rPr>
          <w:rFonts w:ascii="Book Antiqua" w:hAnsi="Book Antiqua"/>
          <w:bCs/>
        </w:rPr>
        <w:t>Invitrogen)</w:t>
      </w:r>
      <w:r w:rsidR="00600077" w:rsidRPr="0032534F">
        <w:rPr>
          <w:rFonts w:ascii="Book Antiqua" w:hAnsi="Book Antiqua"/>
        </w:rPr>
        <w:t>,</w:t>
      </w:r>
      <w:r w:rsidR="00896F4E" w:rsidRPr="0032534F">
        <w:rPr>
          <w:rFonts w:ascii="Book Antiqua" w:hAnsi="Book Antiqua"/>
        </w:rPr>
        <w:t xml:space="preserve"> a redox indicator that yields a fluorescent signal in response to metabolic activity and is proportional to cell number under the conditions described</w:t>
      </w:r>
      <w:r w:rsidR="0022143C" w:rsidRPr="0032534F">
        <w:rPr>
          <w:rFonts w:ascii="Book Antiqua" w:hAnsi="Book Antiqua"/>
        </w:rPr>
        <w:t>,</w:t>
      </w:r>
      <w:r w:rsidR="00600077" w:rsidRPr="0032534F">
        <w:rPr>
          <w:rFonts w:ascii="Book Antiqua" w:hAnsi="Book Antiqua"/>
        </w:rPr>
        <w:t xml:space="preserve"> was assayed as a measure of cell viability</w:t>
      </w:r>
      <w:r w:rsidRPr="0032534F">
        <w:rPr>
          <w:rFonts w:ascii="Book Antiqua" w:hAnsi="Book Antiqua"/>
          <w:bCs/>
        </w:rPr>
        <w:t>.</w:t>
      </w:r>
      <w:r w:rsidR="00780255">
        <w:rPr>
          <w:rFonts w:ascii="Book Antiqua" w:hAnsi="Book Antiqua"/>
          <w:bCs/>
        </w:rPr>
        <w:t xml:space="preserve"> </w:t>
      </w:r>
      <w:proofErr w:type="spellStart"/>
      <w:r w:rsidR="00930742" w:rsidRPr="0032534F">
        <w:rPr>
          <w:rFonts w:ascii="Book Antiqua" w:hAnsi="Book Antiqua"/>
        </w:rPr>
        <w:t>AlamarBlue</w:t>
      </w:r>
      <w:proofErr w:type="spellEnd"/>
      <w:r w:rsidR="00930742" w:rsidRPr="00E35A1E">
        <w:rPr>
          <w:rFonts w:ascii="Book Antiqua" w:hAnsi="Book Antiqua"/>
          <w:vertAlign w:val="superscript"/>
        </w:rPr>
        <w:t>®</w:t>
      </w:r>
      <w:r w:rsidRPr="0032534F">
        <w:rPr>
          <w:rFonts w:ascii="Book Antiqua" w:hAnsi="Book Antiqua"/>
        </w:rPr>
        <w:t xml:space="preserve"> solution was added to </w:t>
      </w:r>
      <w:r w:rsidR="00C368A6" w:rsidRPr="0032534F">
        <w:rPr>
          <w:rFonts w:ascii="Book Antiqua" w:hAnsi="Book Antiqua"/>
        </w:rPr>
        <w:t>2</w:t>
      </w:r>
      <w:r w:rsidRPr="0032534F">
        <w:rPr>
          <w:rFonts w:ascii="Book Antiqua" w:hAnsi="Book Antiqua"/>
        </w:rPr>
        <w:t>00</w:t>
      </w:r>
      <w:r w:rsidR="00E35A1E">
        <w:rPr>
          <w:rFonts w:ascii="Book Antiqua" w:hAnsi="Book Antiqua" w:hint="eastAsia"/>
          <w:lang w:eastAsia="zh-CN"/>
        </w:rPr>
        <w:t xml:space="preserve"> </w:t>
      </w:r>
      <w:r w:rsidR="00DF5D54" w:rsidRPr="0032534F">
        <w:rPr>
          <w:rFonts w:ascii="Book Antiqua" w:hAnsi="Book Antiqua"/>
        </w:rPr>
        <w:sym w:font="Symbol" w:char="F06D"/>
      </w:r>
      <w:r w:rsidR="00DF5D54" w:rsidRPr="0032534F">
        <w:rPr>
          <w:rFonts w:ascii="Book Antiqua" w:hAnsi="Book Antiqua"/>
        </w:rPr>
        <w:t>L</w:t>
      </w:r>
      <w:r w:rsidRPr="0032534F">
        <w:rPr>
          <w:rFonts w:ascii="Book Antiqua" w:hAnsi="Book Antiqua"/>
        </w:rPr>
        <w:t xml:space="preserve"> of media in each well of the 96 well plate</w:t>
      </w:r>
      <w:r w:rsidR="00A86BE0" w:rsidRPr="0032534F">
        <w:rPr>
          <w:rFonts w:ascii="Book Antiqua" w:hAnsi="Book Antiqua"/>
        </w:rPr>
        <w:t xml:space="preserve"> 2</w:t>
      </w:r>
      <w:r w:rsidR="00E35A1E">
        <w:rPr>
          <w:rFonts w:ascii="Book Antiqua" w:hAnsi="Book Antiqua" w:hint="eastAsia"/>
          <w:lang w:eastAsia="zh-CN"/>
        </w:rPr>
        <w:t xml:space="preserve"> </w:t>
      </w:r>
      <w:r w:rsidR="00A86BE0" w:rsidRPr="0032534F">
        <w:rPr>
          <w:rFonts w:ascii="Book Antiqua" w:hAnsi="Book Antiqua"/>
        </w:rPr>
        <w:t>h prior to assay</w:t>
      </w:r>
      <w:r w:rsidRPr="0032534F">
        <w:rPr>
          <w:rFonts w:ascii="Book Antiqua" w:hAnsi="Book Antiqua"/>
        </w:rPr>
        <w:t>. Following 2</w:t>
      </w:r>
      <w:r w:rsidR="00E35A1E">
        <w:rPr>
          <w:rFonts w:ascii="Book Antiqua" w:hAnsi="Book Antiqua" w:hint="eastAsia"/>
          <w:lang w:eastAsia="zh-CN"/>
        </w:rPr>
        <w:t xml:space="preserve"> </w:t>
      </w:r>
      <w:r w:rsidRPr="0032534F">
        <w:rPr>
          <w:rFonts w:ascii="Book Antiqua" w:hAnsi="Book Antiqua"/>
        </w:rPr>
        <w:t>h at 37</w:t>
      </w:r>
      <w:r w:rsidR="00E35A1E">
        <w:rPr>
          <w:rFonts w:ascii="Book Antiqua" w:hAnsi="Book Antiqua" w:hint="eastAsia"/>
          <w:lang w:eastAsia="zh-CN"/>
        </w:rPr>
        <w:t xml:space="preserve"> </w:t>
      </w:r>
      <w:proofErr w:type="spellStart"/>
      <w:r w:rsidRPr="0032534F">
        <w:rPr>
          <w:rFonts w:ascii="Book Antiqua" w:hAnsi="Book Antiqua"/>
          <w:vertAlign w:val="superscript"/>
        </w:rPr>
        <w:t>o</w:t>
      </w:r>
      <w:r w:rsidRPr="0032534F">
        <w:rPr>
          <w:rFonts w:ascii="Book Antiqua" w:hAnsi="Book Antiqua"/>
        </w:rPr>
        <w:t>C</w:t>
      </w:r>
      <w:proofErr w:type="spellEnd"/>
      <w:r w:rsidRPr="0032534F">
        <w:rPr>
          <w:rFonts w:ascii="Book Antiqua" w:hAnsi="Book Antiqua"/>
        </w:rPr>
        <w:t xml:space="preserve"> and 95% air/5% CO</w:t>
      </w:r>
      <w:r w:rsidRPr="0032534F">
        <w:rPr>
          <w:rFonts w:ascii="Book Antiqua" w:hAnsi="Book Antiqua"/>
          <w:vertAlign w:val="subscript"/>
        </w:rPr>
        <w:t>2</w:t>
      </w:r>
      <w:r w:rsidRPr="0032534F">
        <w:rPr>
          <w:rFonts w:ascii="Book Antiqua" w:hAnsi="Book Antiqua"/>
        </w:rPr>
        <w:t>, respiration was determined in the cells by removing 100</w:t>
      </w:r>
      <w:r w:rsidR="00E35A1E">
        <w:rPr>
          <w:rFonts w:ascii="Book Antiqua" w:hAnsi="Book Antiqua" w:hint="eastAsia"/>
          <w:lang w:eastAsia="zh-CN"/>
        </w:rPr>
        <w:t xml:space="preserve"> </w:t>
      </w:r>
      <w:r w:rsidR="00007088" w:rsidRPr="0032534F">
        <w:rPr>
          <w:rFonts w:ascii="Book Antiqua" w:hAnsi="Book Antiqua"/>
        </w:rPr>
        <w:sym w:font="Symbol" w:char="F06D"/>
      </w:r>
      <w:r w:rsidR="00007088" w:rsidRPr="0032534F">
        <w:rPr>
          <w:rFonts w:ascii="Book Antiqua" w:hAnsi="Book Antiqua"/>
        </w:rPr>
        <w:t>L</w:t>
      </w:r>
      <w:r w:rsidRPr="0032534F">
        <w:rPr>
          <w:rFonts w:ascii="Book Antiqua" w:hAnsi="Book Antiqua"/>
        </w:rPr>
        <w:t xml:space="preserve"> of media into an empty 96-well plate to measure </w:t>
      </w:r>
      <w:r w:rsidR="00C368A6" w:rsidRPr="0032534F">
        <w:rPr>
          <w:rFonts w:ascii="Book Antiqua" w:hAnsi="Book Antiqua"/>
        </w:rPr>
        <w:t>a respiratory factor</w:t>
      </w:r>
      <w:r w:rsidRPr="0032534F">
        <w:rPr>
          <w:rFonts w:ascii="Book Antiqua" w:hAnsi="Book Antiqua"/>
        </w:rPr>
        <w:t xml:space="preserve"> </w:t>
      </w:r>
      <w:r w:rsidR="00C368A6" w:rsidRPr="0032534F">
        <w:rPr>
          <w:rFonts w:ascii="Book Antiqua" w:hAnsi="Book Antiqua"/>
        </w:rPr>
        <w:t xml:space="preserve">using </w:t>
      </w:r>
      <w:r w:rsidRPr="0032534F">
        <w:rPr>
          <w:rFonts w:ascii="Book Antiqua" w:hAnsi="Book Antiqua"/>
        </w:rPr>
        <w:t>a Fluorescence plate reader.</w:t>
      </w:r>
      <w:r w:rsidR="00780255">
        <w:rPr>
          <w:rFonts w:ascii="Book Antiqua" w:hAnsi="Book Antiqua"/>
        </w:rPr>
        <w:t xml:space="preserve"> </w:t>
      </w:r>
    </w:p>
    <w:p w14:paraId="1C6119E3" w14:textId="77777777" w:rsidR="00E35A1E" w:rsidRPr="0032534F" w:rsidRDefault="00E35A1E" w:rsidP="0032534F">
      <w:pPr>
        <w:spacing w:line="360" w:lineRule="auto"/>
        <w:jc w:val="both"/>
        <w:rPr>
          <w:rFonts w:ascii="Book Antiqua" w:hAnsi="Book Antiqua"/>
          <w:lang w:eastAsia="zh-CN"/>
        </w:rPr>
      </w:pPr>
    </w:p>
    <w:p w14:paraId="4444E0AD" w14:textId="6F4813D0" w:rsidR="00E35A1E" w:rsidRPr="00E35A1E" w:rsidRDefault="002740A6" w:rsidP="0032534F">
      <w:pPr>
        <w:spacing w:line="360" w:lineRule="auto"/>
        <w:jc w:val="both"/>
        <w:rPr>
          <w:rFonts w:ascii="Book Antiqua" w:hAnsi="Book Antiqua"/>
          <w:b/>
          <w:i/>
          <w:iCs/>
          <w:lang w:eastAsia="zh-CN"/>
        </w:rPr>
      </w:pPr>
      <w:r w:rsidRPr="00E35A1E">
        <w:rPr>
          <w:rFonts w:ascii="Book Antiqua" w:hAnsi="Book Antiqua"/>
          <w:b/>
          <w:i/>
          <w:iCs/>
        </w:rPr>
        <w:t xml:space="preserve">ATP </w:t>
      </w:r>
      <w:r w:rsidR="00E35A1E" w:rsidRPr="00E35A1E">
        <w:rPr>
          <w:rFonts w:ascii="Book Antiqua" w:hAnsi="Book Antiqua"/>
          <w:b/>
          <w:i/>
          <w:iCs/>
        </w:rPr>
        <w:t>m</w:t>
      </w:r>
      <w:r w:rsidRPr="00E35A1E">
        <w:rPr>
          <w:rFonts w:ascii="Book Antiqua" w:hAnsi="Book Antiqua"/>
          <w:b/>
          <w:i/>
          <w:iCs/>
        </w:rPr>
        <w:t>easurements</w:t>
      </w:r>
    </w:p>
    <w:p w14:paraId="61D5F4C7" w14:textId="030156A9" w:rsidR="00310C61" w:rsidRDefault="002740A6" w:rsidP="0032534F">
      <w:pPr>
        <w:spacing w:line="360" w:lineRule="auto"/>
        <w:jc w:val="both"/>
        <w:rPr>
          <w:rFonts w:ascii="Book Antiqua" w:hAnsi="Book Antiqua"/>
          <w:lang w:eastAsia="zh-CN"/>
        </w:rPr>
      </w:pPr>
      <w:r w:rsidRPr="0032534F">
        <w:rPr>
          <w:rFonts w:ascii="Book Antiqua" w:hAnsi="Book Antiqua"/>
        </w:rPr>
        <w:t>Immediately following OGD/</w:t>
      </w:r>
      <w:proofErr w:type="spellStart"/>
      <w:r w:rsidRPr="0032534F">
        <w:rPr>
          <w:rFonts w:ascii="Book Antiqua" w:hAnsi="Book Antiqua"/>
        </w:rPr>
        <w:t>normoxia</w:t>
      </w:r>
      <w:proofErr w:type="spellEnd"/>
      <w:r w:rsidRPr="0032534F">
        <w:rPr>
          <w:rFonts w:ascii="Book Antiqua" w:hAnsi="Book Antiqua"/>
        </w:rPr>
        <w:t xml:space="preserve"> or following the 24</w:t>
      </w:r>
      <w:r w:rsidR="001552AB">
        <w:rPr>
          <w:rFonts w:ascii="Book Antiqua" w:hAnsi="Book Antiqua" w:hint="eastAsia"/>
          <w:lang w:eastAsia="zh-CN"/>
        </w:rPr>
        <w:t xml:space="preserve"> </w:t>
      </w:r>
      <w:r w:rsidR="001552AB">
        <w:rPr>
          <w:rFonts w:ascii="Book Antiqua" w:hAnsi="Book Antiqua"/>
        </w:rPr>
        <w:t>h</w:t>
      </w:r>
      <w:r w:rsidRPr="0032534F">
        <w:rPr>
          <w:rFonts w:ascii="Book Antiqua" w:hAnsi="Book Antiqua"/>
        </w:rPr>
        <w:t xml:space="preserve"> reperfusion period media was removed from all wells and then 100</w:t>
      </w:r>
      <w:r w:rsidR="001552AB">
        <w:rPr>
          <w:rFonts w:ascii="Book Antiqua" w:hAnsi="Book Antiqua" w:hint="eastAsia"/>
          <w:lang w:eastAsia="zh-CN"/>
        </w:rPr>
        <w:t xml:space="preserve"> </w:t>
      </w:r>
      <w:proofErr w:type="spellStart"/>
      <w:r w:rsidRPr="0032534F">
        <w:rPr>
          <w:rFonts w:ascii="Book Antiqua" w:hAnsi="Book Antiqua"/>
        </w:rPr>
        <w:t>u</w:t>
      </w:r>
      <w:r w:rsidR="00F4480D" w:rsidRPr="0032534F">
        <w:rPr>
          <w:rFonts w:ascii="Book Antiqua" w:hAnsi="Book Antiqua"/>
        </w:rPr>
        <w:t>L</w:t>
      </w:r>
      <w:proofErr w:type="spellEnd"/>
      <w:r w:rsidR="001552AB">
        <w:rPr>
          <w:rFonts w:ascii="Book Antiqua" w:hAnsi="Book Antiqua" w:hint="eastAsia"/>
          <w:lang w:eastAsia="zh-CN"/>
        </w:rPr>
        <w:t xml:space="preserve"> </w:t>
      </w:r>
      <w:r w:rsidRPr="0032534F">
        <w:rPr>
          <w:rFonts w:ascii="Book Antiqua" w:hAnsi="Book Antiqua"/>
        </w:rPr>
        <w:t>of buffer and substrates were added to cells</w:t>
      </w:r>
      <w:r w:rsidR="0010251F" w:rsidRPr="0032534F">
        <w:rPr>
          <w:rFonts w:ascii="Book Antiqua" w:hAnsi="Book Antiqua"/>
        </w:rPr>
        <w:t xml:space="preserve"> according to manufacturer’s directions</w:t>
      </w:r>
      <w:r w:rsidRPr="0032534F">
        <w:rPr>
          <w:rFonts w:ascii="Book Antiqua" w:hAnsi="Book Antiqua"/>
        </w:rPr>
        <w:t xml:space="preserve"> (</w:t>
      </w:r>
      <w:proofErr w:type="spellStart"/>
      <w:r w:rsidRPr="0032534F">
        <w:rPr>
          <w:rFonts w:ascii="Book Antiqua" w:hAnsi="Book Antiqua"/>
        </w:rPr>
        <w:t>ATPlite</w:t>
      </w:r>
      <w:proofErr w:type="spellEnd"/>
      <w:r w:rsidRPr="0032534F">
        <w:rPr>
          <w:rFonts w:ascii="Book Antiqua" w:hAnsi="Book Antiqua"/>
        </w:rPr>
        <w:t xml:space="preserve"> Kit, PerkinElmer). The plates were agitated on an orbital shaker for 2 min. The lysate was transferred to a black 96-well plate and luminescence measured on a </w:t>
      </w:r>
      <w:proofErr w:type="spellStart"/>
      <w:r w:rsidRPr="0032534F">
        <w:rPr>
          <w:rFonts w:ascii="Book Antiqua" w:hAnsi="Book Antiqua"/>
        </w:rPr>
        <w:t>Wallac</w:t>
      </w:r>
      <w:proofErr w:type="spellEnd"/>
      <w:r w:rsidRPr="0032534F">
        <w:rPr>
          <w:rFonts w:ascii="Book Antiqua" w:hAnsi="Book Antiqua"/>
        </w:rPr>
        <w:t xml:space="preserve"> Victor2 </w:t>
      </w:r>
      <w:proofErr w:type="spellStart"/>
      <w:r w:rsidRPr="0032534F">
        <w:rPr>
          <w:rFonts w:ascii="Book Antiqua" w:hAnsi="Book Antiqua"/>
        </w:rPr>
        <w:t>Multiplate</w:t>
      </w:r>
      <w:proofErr w:type="spellEnd"/>
      <w:r w:rsidRPr="0032534F">
        <w:rPr>
          <w:rFonts w:ascii="Book Antiqua" w:hAnsi="Book Antiqua"/>
        </w:rPr>
        <w:t xml:space="preserve"> reader.</w:t>
      </w:r>
      <w:r w:rsidR="00780255">
        <w:rPr>
          <w:rFonts w:ascii="Book Antiqua" w:hAnsi="Book Antiqua"/>
        </w:rPr>
        <w:t xml:space="preserve"> </w:t>
      </w:r>
    </w:p>
    <w:p w14:paraId="506697B0" w14:textId="77777777" w:rsidR="001552AB" w:rsidRPr="0032534F" w:rsidRDefault="001552AB" w:rsidP="0032534F">
      <w:pPr>
        <w:spacing w:line="360" w:lineRule="auto"/>
        <w:jc w:val="both"/>
        <w:rPr>
          <w:rFonts w:ascii="Book Antiqua" w:hAnsi="Book Antiqua"/>
          <w:b/>
          <w:bCs/>
          <w:lang w:eastAsia="zh-CN"/>
        </w:rPr>
      </w:pPr>
    </w:p>
    <w:p w14:paraId="0F62E659" w14:textId="77777777" w:rsidR="001552AB" w:rsidRPr="001552AB" w:rsidRDefault="00310C61" w:rsidP="0032534F">
      <w:pPr>
        <w:spacing w:line="360" w:lineRule="auto"/>
        <w:jc w:val="both"/>
        <w:rPr>
          <w:rFonts w:ascii="Book Antiqua" w:hAnsi="Book Antiqua"/>
          <w:b/>
          <w:i/>
          <w:lang w:eastAsia="zh-CN"/>
        </w:rPr>
      </w:pPr>
      <w:r w:rsidRPr="001552AB">
        <w:rPr>
          <w:rFonts w:ascii="Book Antiqua" w:hAnsi="Book Antiqua"/>
          <w:b/>
          <w:i/>
        </w:rPr>
        <w:t>Immunocytochemistry</w:t>
      </w:r>
    </w:p>
    <w:p w14:paraId="681C7059" w14:textId="7A31790C" w:rsidR="00EB1158" w:rsidRDefault="00310C61" w:rsidP="0032534F">
      <w:pPr>
        <w:spacing w:line="360" w:lineRule="auto"/>
        <w:jc w:val="both"/>
        <w:rPr>
          <w:rFonts w:ascii="Book Antiqua" w:hAnsi="Book Antiqua"/>
          <w:bCs/>
          <w:lang w:eastAsia="zh-CN"/>
        </w:rPr>
      </w:pPr>
      <w:r w:rsidRPr="0032534F">
        <w:rPr>
          <w:rFonts w:ascii="Book Antiqua" w:hAnsi="Book Antiqua"/>
        </w:rPr>
        <w:t>Cells in 96-well plates were fixed for 20</w:t>
      </w:r>
      <w:r w:rsidR="001552AB">
        <w:rPr>
          <w:rFonts w:ascii="Book Antiqua" w:hAnsi="Book Antiqua" w:hint="eastAsia"/>
          <w:lang w:eastAsia="zh-CN"/>
        </w:rPr>
        <w:t xml:space="preserve"> </w:t>
      </w:r>
      <w:r w:rsidRPr="0032534F">
        <w:rPr>
          <w:rFonts w:ascii="Book Antiqua" w:hAnsi="Book Antiqua"/>
        </w:rPr>
        <w:t>min with 4% paraformaldehyde</w:t>
      </w:r>
      <w:r w:rsidR="00225512" w:rsidRPr="0032534F">
        <w:rPr>
          <w:rFonts w:ascii="Book Antiqua" w:hAnsi="Book Antiqua"/>
        </w:rPr>
        <w:t xml:space="preserve"> </w:t>
      </w:r>
      <w:r w:rsidR="00225512" w:rsidRPr="0032534F">
        <w:rPr>
          <w:rFonts w:ascii="Book Antiqua" w:hAnsi="Book Antiqua"/>
          <w:bCs/>
        </w:rPr>
        <w:t xml:space="preserve">and incubated with antibodies for Ki67, MAP2ab or TUJ1. </w:t>
      </w:r>
      <w:r w:rsidRPr="0032534F">
        <w:rPr>
          <w:rFonts w:ascii="Book Antiqua" w:hAnsi="Book Antiqua"/>
        </w:rPr>
        <w:t>The cells were rinsed numerous times with PBS (Ca</w:t>
      </w:r>
      <w:r w:rsidR="007940CA" w:rsidRPr="0032534F">
        <w:rPr>
          <w:rFonts w:ascii="Book Antiqua" w:hAnsi="Book Antiqua"/>
          <w:vertAlign w:val="superscript"/>
        </w:rPr>
        <w:t>2+</w:t>
      </w:r>
      <w:r w:rsidRPr="0032534F">
        <w:rPr>
          <w:rFonts w:ascii="Book Antiqua" w:hAnsi="Book Antiqua"/>
        </w:rPr>
        <w:t>, Mg</w:t>
      </w:r>
      <w:r w:rsidR="007940CA" w:rsidRPr="0032534F">
        <w:rPr>
          <w:rFonts w:ascii="Book Antiqua" w:hAnsi="Book Antiqua"/>
          <w:vertAlign w:val="superscript"/>
        </w:rPr>
        <w:t>2+</w:t>
      </w:r>
      <w:r w:rsidRPr="0032534F">
        <w:rPr>
          <w:rFonts w:ascii="Book Antiqua" w:hAnsi="Book Antiqua"/>
        </w:rPr>
        <w:t xml:space="preserve"> free), the cells were blocked with Triton X-100 containing blocking buffer and then </w:t>
      </w:r>
      <w:r w:rsidR="00144029" w:rsidRPr="0032534F">
        <w:rPr>
          <w:rFonts w:ascii="Book Antiqua" w:hAnsi="Book Antiqua"/>
        </w:rPr>
        <w:t></w:t>
      </w:r>
      <w:r w:rsidRPr="0032534F">
        <w:rPr>
          <w:rFonts w:ascii="Book Antiqua" w:hAnsi="Book Antiqua"/>
        </w:rPr>
        <w:t>-</w:t>
      </w:r>
      <w:r w:rsidR="00B17EEB">
        <w:rPr>
          <w:rFonts w:ascii="Book Antiqua" w:hAnsi="Book Antiqua" w:hint="eastAsia"/>
          <w:lang w:eastAsia="zh-CN"/>
        </w:rPr>
        <w:t xml:space="preserve"> </w:t>
      </w:r>
      <w:r w:rsidRPr="0032534F">
        <w:rPr>
          <w:rFonts w:ascii="Book Antiqua" w:hAnsi="Book Antiqua"/>
        </w:rPr>
        <w:t>tubulin polyclonal antibody TUJ1 (Covance Cat# PRB-435P), 1/2000 dilution; MAP2</w:t>
      </w:r>
      <w:r w:rsidR="001552AB">
        <w:rPr>
          <w:rFonts w:ascii="Book Antiqua" w:hAnsi="Book Antiqua" w:hint="eastAsia"/>
          <w:lang w:eastAsia="zh-CN"/>
        </w:rPr>
        <w:t xml:space="preserve"> </w:t>
      </w:r>
      <w:r w:rsidRPr="0032534F">
        <w:rPr>
          <w:rFonts w:ascii="Book Antiqua" w:hAnsi="Book Antiqua"/>
        </w:rPr>
        <w:t>(a and b) (</w:t>
      </w:r>
      <w:proofErr w:type="spellStart"/>
      <w:r w:rsidRPr="0032534F">
        <w:rPr>
          <w:rFonts w:ascii="Book Antiqua" w:hAnsi="Book Antiqua"/>
        </w:rPr>
        <w:t>Abcam</w:t>
      </w:r>
      <w:proofErr w:type="spellEnd"/>
      <w:r w:rsidRPr="0032534F">
        <w:rPr>
          <w:rFonts w:ascii="Book Antiqua" w:hAnsi="Book Antiqua"/>
        </w:rPr>
        <w:t xml:space="preserve"> Cat#ab3096), 1/300 dilution; GFAP (</w:t>
      </w:r>
      <w:proofErr w:type="spellStart"/>
      <w:r w:rsidRPr="0032534F">
        <w:rPr>
          <w:rFonts w:ascii="Book Antiqua" w:hAnsi="Book Antiqua"/>
        </w:rPr>
        <w:t>Abcam</w:t>
      </w:r>
      <w:proofErr w:type="spellEnd"/>
      <w:r w:rsidRPr="0032534F">
        <w:rPr>
          <w:rFonts w:ascii="Book Antiqua" w:hAnsi="Book Antiqua"/>
        </w:rPr>
        <w:t xml:space="preserve"> Cat#ab16997), 1/100, </w:t>
      </w:r>
      <w:proofErr w:type="spellStart"/>
      <w:r w:rsidRPr="0032534F">
        <w:rPr>
          <w:rFonts w:ascii="Book Antiqua" w:hAnsi="Book Antiqua"/>
        </w:rPr>
        <w:t>Nestin</w:t>
      </w:r>
      <w:proofErr w:type="spellEnd"/>
      <w:r w:rsidRPr="0032534F">
        <w:rPr>
          <w:rFonts w:ascii="Book Antiqua" w:hAnsi="Book Antiqua"/>
        </w:rPr>
        <w:t xml:space="preserve"> (</w:t>
      </w:r>
      <w:proofErr w:type="spellStart"/>
      <w:r w:rsidRPr="0032534F">
        <w:rPr>
          <w:rFonts w:ascii="Book Antiqua" w:hAnsi="Book Antiqua"/>
        </w:rPr>
        <w:t>Abcam</w:t>
      </w:r>
      <w:proofErr w:type="spellEnd"/>
      <w:r w:rsidRPr="0032534F">
        <w:rPr>
          <w:rFonts w:ascii="Book Antiqua" w:hAnsi="Book Antiqua"/>
        </w:rPr>
        <w:t xml:space="preserve"> Cat #ab7659), 1/200 and Ki67 (</w:t>
      </w:r>
      <w:proofErr w:type="spellStart"/>
      <w:r w:rsidRPr="0032534F">
        <w:rPr>
          <w:rFonts w:ascii="Book Antiqua" w:hAnsi="Book Antiqua"/>
        </w:rPr>
        <w:t>Abcam</w:t>
      </w:r>
      <w:proofErr w:type="spellEnd"/>
      <w:r w:rsidRPr="0032534F">
        <w:rPr>
          <w:rFonts w:ascii="Book Antiqua" w:hAnsi="Book Antiqua"/>
        </w:rPr>
        <w:t xml:space="preserve"> Cat </w:t>
      </w:r>
      <w:r w:rsidRPr="0032534F">
        <w:rPr>
          <w:rFonts w:ascii="Book Antiqua" w:hAnsi="Book Antiqua"/>
        </w:rPr>
        <w:lastRenderedPageBreak/>
        <w:t>#ab695093), 1/1000 dilution. The cells were again rinsed several times with PBS then secondary antibody (Alexa 546 goat anti-rabbit IgG (H</w:t>
      </w:r>
      <w:r w:rsidR="001552AB">
        <w:rPr>
          <w:rFonts w:ascii="Book Antiqua" w:hAnsi="Book Antiqua" w:hint="eastAsia"/>
          <w:lang w:eastAsia="zh-CN"/>
        </w:rPr>
        <w:t xml:space="preserve"> </w:t>
      </w:r>
      <w:r w:rsidRPr="0032534F">
        <w:rPr>
          <w:rFonts w:ascii="Book Antiqua" w:hAnsi="Book Antiqua"/>
        </w:rPr>
        <w:t>+</w:t>
      </w:r>
      <w:r w:rsidR="001552AB">
        <w:rPr>
          <w:rFonts w:ascii="Book Antiqua" w:hAnsi="Book Antiqua" w:hint="eastAsia"/>
          <w:lang w:eastAsia="zh-CN"/>
        </w:rPr>
        <w:t xml:space="preserve"> </w:t>
      </w:r>
      <w:r w:rsidRPr="0032534F">
        <w:rPr>
          <w:rFonts w:ascii="Book Antiqua" w:hAnsi="Book Antiqua"/>
        </w:rPr>
        <w:t>L) (Molecular Probes, Cat #A11010) was added along with Hoechst dye 33342 (Molecular Probes Cat</w:t>
      </w:r>
      <w:r w:rsidR="00FE1F7A" w:rsidRPr="0032534F">
        <w:rPr>
          <w:rFonts w:ascii="Book Antiqua" w:hAnsi="Book Antiqua"/>
        </w:rPr>
        <w:t>. #</w:t>
      </w:r>
      <w:r w:rsidRPr="0032534F">
        <w:rPr>
          <w:rFonts w:ascii="Book Antiqua" w:hAnsi="Book Antiqua"/>
        </w:rPr>
        <w:t xml:space="preserve"> H3570).</w:t>
      </w:r>
      <w:r w:rsidR="00780255">
        <w:rPr>
          <w:rFonts w:ascii="Book Antiqua" w:hAnsi="Book Antiqua"/>
        </w:rPr>
        <w:t xml:space="preserve"> </w:t>
      </w:r>
      <w:r w:rsidR="00F83990" w:rsidRPr="0032534F">
        <w:rPr>
          <w:rFonts w:ascii="Book Antiqua" w:hAnsi="Book Antiqua"/>
        </w:rPr>
        <w:t>T</w:t>
      </w:r>
      <w:r w:rsidRPr="0032534F">
        <w:rPr>
          <w:rFonts w:ascii="Book Antiqua" w:hAnsi="Book Antiqua"/>
        </w:rPr>
        <w:t xml:space="preserve">he abundance of </w:t>
      </w:r>
      <w:proofErr w:type="spellStart"/>
      <w:r w:rsidRPr="0032534F">
        <w:rPr>
          <w:rFonts w:ascii="Book Antiqua" w:hAnsi="Book Antiqua"/>
        </w:rPr>
        <w:t>immunoreactive</w:t>
      </w:r>
      <w:proofErr w:type="spellEnd"/>
      <w:r w:rsidRPr="0032534F">
        <w:rPr>
          <w:rFonts w:ascii="Book Antiqua" w:hAnsi="Book Antiqua"/>
        </w:rPr>
        <w:t xml:space="preserve"> cells were measured using the neuronal profiling software of the </w:t>
      </w:r>
      <w:proofErr w:type="spellStart"/>
      <w:r w:rsidRPr="0032534F">
        <w:rPr>
          <w:rFonts w:ascii="Book Antiqua" w:hAnsi="Book Antiqua"/>
        </w:rPr>
        <w:t>Cellomics</w:t>
      </w:r>
      <w:proofErr w:type="spellEnd"/>
      <w:r w:rsidRPr="0032534F">
        <w:rPr>
          <w:rFonts w:ascii="Book Antiqua" w:hAnsi="Book Antiqua"/>
        </w:rPr>
        <w:t xml:space="preserve"> </w:t>
      </w:r>
      <w:proofErr w:type="spellStart"/>
      <w:r w:rsidRPr="0032534F">
        <w:rPr>
          <w:rFonts w:ascii="Book Antiqua" w:hAnsi="Book Antiqua"/>
        </w:rPr>
        <w:t>Arrayscan</w:t>
      </w:r>
      <w:proofErr w:type="spellEnd"/>
      <w:r w:rsidRPr="0032534F">
        <w:rPr>
          <w:rFonts w:ascii="Book Antiqua" w:hAnsi="Book Antiqua"/>
        </w:rPr>
        <w:t xml:space="preserve"> instrument to assess total number of cells within each field (Hoechst positive cells) and number of neurons within each field with a neuronal process (TUJ1-positive and Hoechst-positive cells).</w:t>
      </w:r>
      <w:r w:rsidR="00780255">
        <w:rPr>
          <w:rFonts w:ascii="Book Antiqua" w:hAnsi="Book Antiqua"/>
        </w:rPr>
        <w:t xml:space="preserve"> </w:t>
      </w:r>
      <w:r w:rsidR="00334351" w:rsidRPr="0032534F">
        <w:rPr>
          <w:rFonts w:ascii="Book Antiqua" w:hAnsi="Book Antiqua"/>
          <w:bCs/>
        </w:rPr>
        <w:t>Hoechst dye 33342 (Life Technologies) labeled nuclei of all cells. Ki67 antibody was used when identifying dividing cells of any type.</w:t>
      </w:r>
      <w:r w:rsidR="00780255">
        <w:rPr>
          <w:rFonts w:ascii="Book Antiqua" w:hAnsi="Book Antiqua"/>
          <w:bCs/>
        </w:rPr>
        <w:t xml:space="preserve"> </w:t>
      </w:r>
    </w:p>
    <w:p w14:paraId="7929AB74" w14:textId="77777777" w:rsidR="001552AB" w:rsidRPr="0032534F" w:rsidRDefault="001552AB" w:rsidP="0032534F">
      <w:pPr>
        <w:spacing w:line="360" w:lineRule="auto"/>
        <w:jc w:val="both"/>
        <w:rPr>
          <w:rFonts w:ascii="Book Antiqua" w:hAnsi="Book Antiqua"/>
          <w:lang w:eastAsia="zh-CN"/>
        </w:rPr>
      </w:pPr>
    </w:p>
    <w:p w14:paraId="4A55EB59" w14:textId="3A6956CA" w:rsidR="001552AB" w:rsidRPr="001552AB" w:rsidRDefault="001552AB" w:rsidP="0032534F">
      <w:pPr>
        <w:spacing w:line="360" w:lineRule="auto"/>
        <w:jc w:val="both"/>
        <w:rPr>
          <w:rFonts w:ascii="Book Antiqua" w:hAnsi="Book Antiqua"/>
          <w:b/>
          <w:i/>
          <w:lang w:eastAsia="zh-CN"/>
        </w:rPr>
      </w:pPr>
      <w:r w:rsidRPr="00E300F1">
        <w:rPr>
          <w:rFonts w:ascii="Book Antiqua" w:hAnsi="Book Antiqua"/>
          <w:b/>
          <w:i/>
        </w:rPr>
        <w:t>Statistical</w:t>
      </w:r>
      <w:r w:rsidRPr="001552AB">
        <w:rPr>
          <w:rFonts w:ascii="Book Antiqua" w:hAnsi="Book Antiqua" w:hint="eastAsia"/>
          <w:b/>
          <w:i/>
          <w:lang w:eastAsia="zh-CN"/>
        </w:rPr>
        <w:t xml:space="preserve"> analysis</w:t>
      </w:r>
    </w:p>
    <w:p w14:paraId="260F026A" w14:textId="70D700EB" w:rsidR="00310C61" w:rsidRDefault="00310C61" w:rsidP="0032534F">
      <w:pPr>
        <w:spacing w:line="360" w:lineRule="auto"/>
        <w:jc w:val="both"/>
        <w:rPr>
          <w:rFonts w:ascii="Book Antiqua" w:hAnsi="Book Antiqua"/>
          <w:lang w:eastAsia="zh-CN"/>
        </w:rPr>
      </w:pPr>
      <w:r w:rsidRPr="0032534F">
        <w:rPr>
          <w:rFonts w:ascii="Book Antiqua" w:hAnsi="Book Antiqua"/>
        </w:rPr>
        <w:t xml:space="preserve">Data are shown as mean </w:t>
      </w:r>
      <w:r w:rsidR="00C219C4" w:rsidRPr="0032534F">
        <w:rPr>
          <w:rFonts w:ascii="Book Antiqua" w:hAnsi="Book Antiqua"/>
        </w:rPr>
        <w:t>+</w:t>
      </w:r>
      <w:r w:rsidR="009F472A">
        <w:rPr>
          <w:rFonts w:ascii="Book Antiqua" w:hAnsi="Book Antiqua" w:hint="eastAsia"/>
          <w:lang w:eastAsia="zh-CN"/>
        </w:rPr>
        <w:t xml:space="preserve"> </w:t>
      </w:r>
      <w:r w:rsidRPr="0032534F">
        <w:rPr>
          <w:rFonts w:ascii="Book Antiqua" w:hAnsi="Book Antiqua"/>
        </w:rPr>
        <w:t>SD.</w:t>
      </w:r>
      <w:r w:rsidR="00780255">
        <w:rPr>
          <w:rFonts w:ascii="Book Antiqua" w:hAnsi="Book Antiqua"/>
        </w:rPr>
        <w:t xml:space="preserve"> </w:t>
      </w:r>
      <w:r w:rsidR="00943BF3" w:rsidRPr="0032534F">
        <w:rPr>
          <w:rFonts w:ascii="Book Antiqua" w:hAnsi="Book Antiqua"/>
        </w:rPr>
        <w:t>Unless otherwise indicated, d</w:t>
      </w:r>
      <w:r w:rsidRPr="0032534F">
        <w:rPr>
          <w:rFonts w:ascii="Book Antiqua" w:hAnsi="Book Antiqua"/>
        </w:rPr>
        <w:t>ata were analyzed by one-way ANOVA followed by Holm-</w:t>
      </w:r>
      <w:proofErr w:type="spellStart"/>
      <w:r w:rsidRPr="0032534F">
        <w:rPr>
          <w:rFonts w:ascii="Book Antiqua" w:hAnsi="Book Antiqua"/>
        </w:rPr>
        <w:t>Sidak</w:t>
      </w:r>
      <w:proofErr w:type="spellEnd"/>
      <w:r w:rsidRPr="0032534F">
        <w:rPr>
          <w:rFonts w:ascii="Book Antiqua" w:hAnsi="Book Antiqua"/>
        </w:rPr>
        <w:t xml:space="preserve"> multiple comparisons or </w:t>
      </w:r>
      <w:r w:rsidRPr="009F472A">
        <w:rPr>
          <w:rFonts w:ascii="Book Antiqua" w:hAnsi="Book Antiqua"/>
          <w:i/>
        </w:rPr>
        <w:t>t</w:t>
      </w:r>
      <w:r w:rsidRPr="0032534F">
        <w:rPr>
          <w:rFonts w:ascii="Book Antiqua" w:hAnsi="Book Antiqua"/>
        </w:rPr>
        <w:t>-test for pairwise comparisons when data were normally distributed</w:t>
      </w:r>
      <w:r w:rsidR="00943BF3" w:rsidRPr="0032534F">
        <w:rPr>
          <w:rFonts w:ascii="Book Antiqua" w:hAnsi="Book Antiqua"/>
        </w:rPr>
        <w:t xml:space="preserve">, and </w:t>
      </w:r>
      <w:r w:rsidRPr="0032534F">
        <w:rPr>
          <w:rFonts w:ascii="Book Antiqua" w:hAnsi="Book Antiqua"/>
        </w:rPr>
        <w:t xml:space="preserve">by Mann-Whitney rank sum test or </w:t>
      </w:r>
      <w:proofErr w:type="spellStart"/>
      <w:r w:rsidRPr="0032534F">
        <w:rPr>
          <w:rFonts w:ascii="Book Antiqua" w:hAnsi="Book Antiqua"/>
        </w:rPr>
        <w:t>Kruskal</w:t>
      </w:r>
      <w:proofErr w:type="spellEnd"/>
      <w:r w:rsidRPr="0032534F">
        <w:rPr>
          <w:rFonts w:ascii="Book Antiqua" w:hAnsi="Book Antiqua"/>
        </w:rPr>
        <w:t>-Wallis one way ANOVA on ranks followed by Dunn’s multiple comparisons when data were not normally distributed</w:t>
      </w:r>
      <w:r w:rsidR="00943BF3" w:rsidRPr="0032534F">
        <w:rPr>
          <w:rFonts w:ascii="Book Antiqua" w:hAnsi="Book Antiqua"/>
        </w:rPr>
        <w:t>. Software for analysis included</w:t>
      </w:r>
      <w:r w:rsidRPr="0032534F">
        <w:rPr>
          <w:rFonts w:ascii="Book Antiqua" w:hAnsi="Book Antiqua"/>
        </w:rPr>
        <w:t xml:space="preserve"> </w:t>
      </w:r>
      <w:r w:rsidR="00223758" w:rsidRPr="0032534F">
        <w:rPr>
          <w:rFonts w:ascii="Book Antiqua" w:hAnsi="Book Antiqua"/>
        </w:rPr>
        <w:t xml:space="preserve">Excel 2010 </w:t>
      </w:r>
      <w:r w:rsidR="00943BF3" w:rsidRPr="0032534F">
        <w:rPr>
          <w:rFonts w:ascii="Book Antiqua" w:hAnsi="Book Antiqua"/>
        </w:rPr>
        <w:t>and</w:t>
      </w:r>
      <w:r w:rsidR="00223758" w:rsidRPr="0032534F">
        <w:rPr>
          <w:rFonts w:ascii="Book Antiqua" w:hAnsi="Book Antiqua"/>
        </w:rPr>
        <w:t xml:space="preserve"> </w:t>
      </w:r>
      <w:proofErr w:type="spellStart"/>
      <w:r w:rsidRPr="0032534F">
        <w:rPr>
          <w:rFonts w:ascii="Book Antiqua" w:hAnsi="Book Antiqua"/>
        </w:rPr>
        <w:t>Sig</w:t>
      </w:r>
      <w:r w:rsidR="00223758" w:rsidRPr="0032534F">
        <w:rPr>
          <w:rFonts w:ascii="Book Antiqua" w:hAnsi="Book Antiqua"/>
        </w:rPr>
        <w:t>ma</w:t>
      </w:r>
      <w:r w:rsidR="00A34875" w:rsidRPr="0032534F">
        <w:rPr>
          <w:rFonts w:ascii="Book Antiqua" w:hAnsi="Book Antiqua"/>
        </w:rPr>
        <w:t>Plot</w:t>
      </w:r>
      <w:proofErr w:type="spellEnd"/>
      <w:r w:rsidR="00A34875" w:rsidRPr="0032534F">
        <w:rPr>
          <w:rFonts w:ascii="Book Antiqua" w:hAnsi="Book Antiqua"/>
        </w:rPr>
        <w:t xml:space="preserve"> (v. 11.0). Sample size (</w:t>
      </w:r>
      <w:r w:rsidR="00A34875" w:rsidRPr="009F472A">
        <w:rPr>
          <w:rFonts w:ascii="Book Antiqua" w:hAnsi="Book Antiqua"/>
          <w:i/>
        </w:rPr>
        <w:t>n</w:t>
      </w:r>
      <w:r w:rsidR="00A34875" w:rsidRPr="0032534F">
        <w:rPr>
          <w:rFonts w:ascii="Book Antiqua" w:hAnsi="Book Antiqua"/>
        </w:rPr>
        <w:t xml:space="preserve">) </w:t>
      </w:r>
      <w:r w:rsidRPr="0032534F">
        <w:rPr>
          <w:rFonts w:ascii="Book Antiqua" w:hAnsi="Book Antiqua"/>
        </w:rPr>
        <w:t>refer</w:t>
      </w:r>
      <w:r w:rsidR="00A34875" w:rsidRPr="0032534F">
        <w:rPr>
          <w:rFonts w:ascii="Book Antiqua" w:hAnsi="Book Antiqua"/>
        </w:rPr>
        <w:t>s</w:t>
      </w:r>
      <w:r w:rsidRPr="0032534F">
        <w:rPr>
          <w:rFonts w:ascii="Book Antiqua" w:hAnsi="Book Antiqua"/>
        </w:rPr>
        <w:t xml:space="preserve"> to </w:t>
      </w:r>
      <w:r w:rsidR="00960D11" w:rsidRPr="0032534F">
        <w:rPr>
          <w:rFonts w:ascii="Book Antiqua" w:hAnsi="Book Antiqua"/>
        </w:rPr>
        <w:t xml:space="preserve">the number of wells </w:t>
      </w:r>
      <w:r w:rsidRPr="0032534F">
        <w:rPr>
          <w:rFonts w:ascii="Book Antiqua" w:hAnsi="Book Antiqua"/>
        </w:rPr>
        <w:t>per treatment condition</w:t>
      </w:r>
      <w:r w:rsidR="00960D11" w:rsidRPr="0032534F">
        <w:rPr>
          <w:rFonts w:ascii="Book Antiqua" w:hAnsi="Book Antiqua"/>
        </w:rPr>
        <w:t xml:space="preserve"> unless indicated otherwise</w:t>
      </w:r>
      <w:r w:rsidR="00CE2CC3" w:rsidRPr="0032534F">
        <w:rPr>
          <w:rFonts w:ascii="Book Antiqua" w:hAnsi="Book Antiqua"/>
        </w:rPr>
        <w:t>.</w:t>
      </w:r>
      <w:r w:rsidR="00780255">
        <w:rPr>
          <w:rFonts w:ascii="Book Antiqua" w:hAnsi="Book Antiqua"/>
        </w:rPr>
        <w:t xml:space="preserve"> </w:t>
      </w:r>
      <w:r w:rsidR="009F472A" w:rsidRPr="009F472A">
        <w:rPr>
          <w:rFonts w:ascii="Book Antiqua" w:hAnsi="Book Antiqua"/>
          <w:i/>
        </w:rPr>
        <w:t>P</w:t>
      </w:r>
      <w:r w:rsidR="009F472A">
        <w:rPr>
          <w:rFonts w:ascii="Book Antiqua" w:hAnsi="Book Antiqua" w:hint="eastAsia"/>
          <w:lang w:eastAsia="zh-CN"/>
        </w:rPr>
        <w:t xml:space="preserve"> </w:t>
      </w:r>
      <w:r w:rsidRPr="0032534F">
        <w:rPr>
          <w:rFonts w:ascii="Book Antiqua" w:hAnsi="Book Antiqua"/>
        </w:rPr>
        <w:t>&lt;</w:t>
      </w:r>
      <w:r w:rsidR="009F472A">
        <w:rPr>
          <w:rFonts w:ascii="Book Antiqua" w:hAnsi="Book Antiqua" w:hint="eastAsia"/>
          <w:lang w:eastAsia="zh-CN"/>
        </w:rPr>
        <w:t xml:space="preserve"> </w:t>
      </w:r>
      <w:r w:rsidRPr="0032534F">
        <w:rPr>
          <w:rFonts w:ascii="Book Antiqua" w:hAnsi="Book Antiqua"/>
        </w:rPr>
        <w:t>0.05 was interpreted as s</w:t>
      </w:r>
      <w:r w:rsidR="00E16621" w:rsidRPr="0032534F">
        <w:rPr>
          <w:rFonts w:ascii="Book Antiqua" w:hAnsi="Book Antiqua"/>
        </w:rPr>
        <w:t>tatistically s</w:t>
      </w:r>
      <w:r w:rsidRPr="0032534F">
        <w:rPr>
          <w:rFonts w:ascii="Book Antiqua" w:hAnsi="Book Antiqua"/>
        </w:rPr>
        <w:t>ignificant.</w:t>
      </w:r>
      <w:r w:rsidR="00780255">
        <w:rPr>
          <w:rFonts w:ascii="Book Antiqua" w:hAnsi="Book Antiqua"/>
        </w:rPr>
        <w:t xml:space="preserve"> </w:t>
      </w:r>
    </w:p>
    <w:p w14:paraId="034B2BE3" w14:textId="77777777" w:rsidR="009F472A" w:rsidRPr="0032534F" w:rsidRDefault="009F472A" w:rsidP="0032534F">
      <w:pPr>
        <w:spacing w:line="360" w:lineRule="auto"/>
        <w:jc w:val="both"/>
        <w:rPr>
          <w:rFonts w:ascii="Book Antiqua" w:hAnsi="Book Antiqua"/>
          <w:lang w:eastAsia="zh-CN"/>
        </w:rPr>
      </w:pPr>
    </w:p>
    <w:p w14:paraId="28DC6E8E" w14:textId="77777777" w:rsidR="000B21F1" w:rsidRPr="0032534F" w:rsidRDefault="00C85B2B" w:rsidP="0032534F">
      <w:pPr>
        <w:spacing w:line="360" w:lineRule="auto"/>
        <w:jc w:val="both"/>
        <w:rPr>
          <w:rFonts w:ascii="Book Antiqua" w:hAnsi="Book Antiqua"/>
          <w:b/>
        </w:rPr>
      </w:pPr>
      <w:r w:rsidRPr="0032534F">
        <w:rPr>
          <w:rFonts w:ascii="Book Antiqua" w:hAnsi="Book Antiqua"/>
          <w:b/>
        </w:rPr>
        <w:t>R</w:t>
      </w:r>
      <w:r w:rsidR="00452257" w:rsidRPr="0032534F">
        <w:rPr>
          <w:rFonts w:ascii="Book Antiqua" w:hAnsi="Book Antiqua"/>
          <w:b/>
        </w:rPr>
        <w:t>ESULTS</w:t>
      </w:r>
    </w:p>
    <w:p w14:paraId="2B8A1375" w14:textId="470E4EF4" w:rsidR="00E57FBE" w:rsidRPr="0032534F" w:rsidRDefault="007D5591" w:rsidP="0032534F">
      <w:pPr>
        <w:spacing w:line="360" w:lineRule="auto"/>
        <w:jc w:val="both"/>
        <w:rPr>
          <w:rFonts w:ascii="Book Antiqua" w:hAnsi="Book Antiqua"/>
          <w:bCs/>
        </w:rPr>
      </w:pPr>
      <w:r w:rsidRPr="0032534F">
        <w:rPr>
          <w:rFonts w:ascii="Book Antiqua" w:hAnsi="Book Antiqua"/>
          <w:bCs/>
        </w:rPr>
        <w:t>N</w:t>
      </w:r>
      <w:r w:rsidR="00791B3D" w:rsidRPr="0032534F">
        <w:rPr>
          <w:rFonts w:ascii="Book Antiqua" w:hAnsi="Book Antiqua"/>
          <w:bCs/>
        </w:rPr>
        <w:t>PC</w:t>
      </w:r>
      <w:r w:rsidR="00F83990" w:rsidRPr="0032534F">
        <w:rPr>
          <w:rFonts w:ascii="Book Antiqua" w:hAnsi="Book Antiqua"/>
          <w:bCs/>
        </w:rPr>
        <w:t>s</w:t>
      </w:r>
      <w:r w:rsidR="00152E33" w:rsidRPr="0032534F">
        <w:rPr>
          <w:rFonts w:ascii="Book Antiqua" w:hAnsi="Book Antiqua"/>
          <w:bCs/>
        </w:rPr>
        <w:t xml:space="preserve"> </w:t>
      </w:r>
      <w:r w:rsidRPr="0032534F">
        <w:rPr>
          <w:rFonts w:ascii="Book Antiqua" w:hAnsi="Book Antiqua"/>
          <w:bCs/>
        </w:rPr>
        <w:t xml:space="preserve">are identified in cultures of human cells by </w:t>
      </w:r>
      <w:r w:rsidR="00152E33" w:rsidRPr="0032534F">
        <w:rPr>
          <w:rFonts w:ascii="Book Antiqua" w:hAnsi="Book Antiqua"/>
          <w:bCs/>
        </w:rPr>
        <w:t>express</w:t>
      </w:r>
      <w:r w:rsidRPr="0032534F">
        <w:rPr>
          <w:rFonts w:ascii="Book Antiqua" w:hAnsi="Book Antiqua"/>
          <w:bCs/>
        </w:rPr>
        <w:t>ion of</w:t>
      </w:r>
      <w:r w:rsidR="00152E33" w:rsidRPr="0032534F">
        <w:rPr>
          <w:rFonts w:ascii="Book Antiqua" w:hAnsi="Book Antiqua"/>
          <w:bCs/>
        </w:rPr>
        <w:t xml:space="preserve"> TUJ1 and </w:t>
      </w:r>
      <w:r w:rsidR="00F83990" w:rsidRPr="0032534F">
        <w:rPr>
          <w:rFonts w:ascii="Book Antiqua" w:hAnsi="Book Antiqua"/>
          <w:bCs/>
        </w:rPr>
        <w:t xml:space="preserve">neurons by </w:t>
      </w:r>
      <w:r w:rsidR="00152E33" w:rsidRPr="0032534F">
        <w:rPr>
          <w:rFonts w:ascii="Book Antiqua" w:hAnsi="Book Antiqua"/>
          <w:bCs/>
        </w:rPr>
        <w:t>MAP2ab at 14 DIV</w:t>
      </w:r>
      <w:r w:rsidR="00E57FBE" w:rsidRPr="0032534F">
        <w:rPr>
          <w:rFonts w:ascii="Book Antiqua" w:hAnsi="Book Antiqua"/>
          <w:bCs/>
        </w:rPr>
        <w:t xml:space="preserve"> (Fig</w:t>
      </w:r>
      <w:r w:rsidR="009A5B83">
        <w:rPr>
          <w:rFonts w:ascii="Book Antiqua" w:hAnsi="Book Antiqua" w:hint="eastAsia"/>
          <w:bCs/>
          <w:lang w:eastAsia="zh-CN"/>
        </w:rPr>
        <w:t>ure</w:t>
      </w:r>
      <w:r w:rsidR="00E57FBE" w:rsidRPr="0032534F">
        <w:rPr>
          <w:rFonts w:ascii="Book Antiqua" w:hAnsi="Book Antiqua"/>
          <w:bCs/>
        </w:rPr>
        <w:t xml:space="preserve"> 1)</w:t>
      </w:r>
      <w:r w:rsidR="00152E33" w:rsidRPr="0032534F">
        <w:rPr>
          <w:rFonts w:ascii="Book Antiqua" w:hAnsi="Book Antiqua"/>
          <w:bCs/>
        </w:rPr>
        <w:t>.</w:t>
      </w:r>
      <w:r w:rsidR="00780255">
        <w:rPr>
          <w:rFonts w:ascii="Book Antiqua" w:hAnsi="Book Antiqua"/>
          <w:bCs/>
        </w:rPr>
        <w:t xml:space="preserve"> </w:t>
      </w:r>
      <w:r w:rsidR="00966076" w:rsidRPr="0032534F">
        <w:rPr>
          <w:rFonts w:ascii="Book Antiqua" w:hAnsi="Book Antiqua"/>
          <w:bCs/>
        </w:rPr>
        <w:t xml:space="preserve">By contrast, AGS cultures begin as </w:t>
      </w:r>
      <w:r w:rsidR="00780255" w:rsidRPr="0032534F">
        <w:rPr>
          <w:rFonts w:ascii="Book Antiqua" w:hAnsi="Book Antiqua"/>
        </w:rPr>
        <w:t>NSCs</w:t>
      </w:r>
      <w:r w:rsidR="001B62AB" w:rsidRPr="0032534F">
        <w:rPr>
          <w:rFonts w:ascii="Book Antiqua" w:hAnsi="Book Antiqua"/>
          <w:bCs/>
        </w:rPr>
        <w:t xml:space="preserve">, identified by </w:t>
      </w:r>
      <w:proofErr w:type="spellStart"/>
      <w:r w:rsidR="001B62AB" w:rsidRPr="0032534F">
        <w:rPr>
          <w:rFonts w:ascii="Book Antiqua" w:hAnsi="Book Antiqua"/>
          <w:bCs/>
        </w:rPr>
        <w:t>nestin</w:t>
      </w:r>
      <w:r w:rsidR="005914EA" w:rsidRPr="0032534F">
        <w:rPr>
          <w:rFonts w:ascii="Book Antiqua" w:hAnsi="Book Antiqua"/>
          <w:bCs/>
        </w:rPr>
        <w:t>-ir</w:t>
      </w:r>
      <w:proofErr w:type="spellEnd"/>
      <w:r w:rsidR="001B62AB" w:rsidRPr="0032534F">
        <w:rPr>
          <w:rFonts w:ascii="Book Antiqua" w:hAnsi="Book Antiqua"/>
          <w:bCs/>
        </w:rPr>
        <w:t xml:space="preserve"> and an absence of GFAP</w:t>
      </w:r>
      <w:r w:rsidR="005914EA" w:rsidRPr="0032534F">
        <w:rPr>
          <w:rFonts w:ascii="Book Antiqua" w:hAnsi="Book Antiqua"/>
          <w:bCs/>
        </w:rPr>
        <w:t>-</w:t>
      </w:r>
      <w:proofErr w:type="spellStart"/>
      <w:r w:rsidR="005914EA" w:rsidRPr="0032534F">
        <w:rPr>
          <w:rFonts w:ascii="Book Antiqua" w:hAnsi="Book Antiqua"/>
          <w:bCs/>
        </w:rPr>
        <w:t>ir</w:t>
      </w:r>
      <w:proofErr w:type="spellEnd"/>
      <w:r w:rsidR="001B62AB" w:rsidRPr="0032534F">
        <w:rPr>
          <w:rFonts w:ascii="Book Antiqua" w:hAnsi="Book Antiqua"/>
          <w:bCs/>
        </w:rPr>
        <w:t xml:space="preserve"> at </w:t>
      </w:r>
      <w:r w:rsidR="008D178D" w:rsidRPr="0032534F">
        <w:rPr>
          <w:rFonts w:ascii="Book Antiqua" w:hAnsi="Book Antiqua"/>
          <w:bCs/>
        </w:rPr>
        <w:t>7</w:t>
      </w:r>
      <w:r w:rsidR="001B62AB" w:rsidRPr="0032534F">
        <w:rPr>
          <w:rFonts w:ascii="Book Antiqua" w:hAnsi="Book Antiqua"/>
          <w:bCs/>
        </w:rPr>
        <w:t xml:space="preserve"> DI</w:t>
      </w:r>
      <w:r w:rsidR="008D178D" w:rsidRPr="0032534F">
        <w:rPr>
          <w:rFonts w:ascii="Book Antiqua" w:hAnsi="Book Antiqua"/>
          <w:bCs/>
        </w:rPr>
        <w:t>V</w:t>
      </w:r>
      <w:r w:rsidR="001B62AB" w:rsidRPr="0032534F">
        <w:rPr>
          <w:rFonts w:ascii="Book Antiqua" w:hAnsi="Book Antiqua"/>
          <w:bCs/>
        </w:rPr>
        <w:t xml:space="preserve"> (Fig</w:t>
      </w:r>
      <w:r w:rsidR="009A5B83">
        <w:rPr>
          <w:rFonts w:ascii="Book Antiqua" w:hAnsi="Book Antiqua" w:hint="eastAsia"/>
          <w:bCs/>
          <w:lang w:eastAsia="zh-CN"/>
        </w:rPr>
        <w:t>ure</w:t>
      </w:r>
      <w:r w:rsidR="001B62AB" w:rsidRPr="0032534F">
        <w:rPr>
          <w:rFonts w:ascii="Book Antiqua" w:hAnsi="Book Antiqua"/>
          <w:bCs/>
        </w:rPr>
        <w:t xml:space="preserve"> 2).</w:t>
      </w:r>
      <w:r w:rsidR="00F94416" w:rsidRPr="0032534F">
        <w:rPr>
          <w:rFonts w:ascii="Book Antiqua" w:hAnsi="Book Antiqua"/>
          <w:bCs/>
        </w:rPr>
        <w:t xml:space="preserve"> </w:t>
      </w:r>
      <w:r w:rsidR="00D707DD" w:rsidRPr="0032534F">
        <w:rPr>
          <w:rFonts w:ascii="Book Antiqua" w:hAnsi="Book Antiqua"/>
          <w:bCs/>
        </w:rPr>
        <w:t>By</w:t>
      </w:r>
      <w:r w:rsidR="00E57FBE" w:rsidRPr="0032534F">
        <w:rPr>
          <w:rFonts w:ascii="Book Antiqua" w:hAnsi="Book Antiqua"/>
          <w:bCs/>
        </w:rPr>
        <w:t xml:space="preserve"> </w:t>
      </w:r>
      <w:r w:rsidR="00C15B8C" w:rsidRPr="0032534F">
        <w:rPr>
          <w:rFonts w:ascii="Book Antiqua" w:hAnsi="Book Antiqua"/>
          <w:bCs/>
        </w:rPr>
        <w:t>14</w:t>
      </w:r>
      <w:r w:rsidR="00E57FBE" w:rsidRPr="0032534F">
        <w:rPr>
          <w:rFonts w:ascii="Book Antiqua" w:hAnsi="Book Antiqua"/>
          <w:bCs/>
        </w:rPr>
        <w:t xml:space="preserve"> DIV</w:t>
      </w:r>
      <w:r w:rsidR="00F3234F" w:rsidRPr="0032534F">
        <w:rPr>
          <w:rFonts w:ascii="Book Antiqua" w:hAnsi="Book Antiqua"/>
          <w:bCs/>
        </w:rPr>
        <w:t>,</w:t>
      </w:r>
      <w:r w:rsidR="00E57FBE" w:rsidRPr="0032534F">
        <w:rPr>
          <w:rFonts w:ascii="Book Antiqua" w:hAnsi="Book Antiqua"/>
          <w:bCs/>
        </w:rPr>
        <w:t xml:space="preserve"> AGS cultures express TUJ1 and GFAP characteristic of proliferating progenitors committed to neuronal </w:t>
      </w:r>
      <w:r w:rsidR="00D53711" w:rsidRPr="0032534F">
        <w:rPr>
          <w:rFonts w:ascii="Book Antiqua" w:hAnsi="Book Antiqua"/>
          <w:bCs/>
        </w:rPr>
        <w:t xml:space="preserve">or </w:t>
      </w:r>
      <w:r w:rsidR="00E57FBE" w:rsidRPr="0032534F">
        <w:rPr>
          <w:rFonts w:ascii="Book Antiqua" w:hAnsi="Book Antiqua"/>
          <w:bCs/>
        </w:rPr>
        <w:t>astrocytic fates</w:t>
      </w:r>
      <w:r w:rsidR="004A61DD" w:rsidRPr="0032534F">
        <w:rPr>
          <w:rFonts w:ascii="Book Antiqua" w:hAnsi="Book Antiqua"/>
          <w:bCs/>
        </w:rPr>
        <w:fldChar w:fldCharType="begin"/>
      </w:r>
      <w:r w:rsidR="000365FA" w:rsidRPr="0032534F">
        <w:rPr>
          <w:rFonts w:ascii="Book Antiqua" w:hAnsi="Book Antiqua"/>
          <w:bCs/>
        </w:rPr>
        <w:instrText xml:space="preserve"> ADDIN EN.CITE &lt;EndNote&gt;&lt;Cite&gt;&lt;Author&gt;Palmer&lt;/Author&gt;&lt;Year&gt;1997&lt;/Year&gt;&lt;RecNum&gt;221&lt;/RecNum&gt;&lt;DisplayText&gt;&lt;style face="superscript"&gt;[8]&lt;/style&gt;&lt;/DisplayText&gt;&lt;record&gt;&lt;rec-number&gt;221&lt;/rec-number&gt;&lt;foreign-keys&gt;&lt;key app="EN" db-id="tdepddpdta2arcepw9g5tsz9w2f250defx2d" timestamp="0"&gt;221&lt;/key&gt;&lt;/foreign-keys&gt;&lt;ref-type name="Journal Article"&gt;17&lt;/ref-type&gt;&lt;contributors&gt;&lt;authors&gt;&lt;author&gt;Palmer, T. D.&lt;/author&gt;&lt;author&gt;Takahashi, J.&lt;/author&gt;&lt;author&gt;Gage, F. H.&lt;/author&gt;&lt;/authors&gt;&lt;/contributors&gt;&lt;auth-address&gt;Laboratory of Genetics, Salk Institute for Biological Studies, La Jolla, California 92037, USA.&lt;/auth-address&gt;&lt;titles&gt;&lt;title&gt;The adult rat hippocampus contains primordial neural stem cells&lt;/title&gt;&lt;secondary-title&gt;Mol Cell Neurosci&lt;/secondary-title&gt;&lt;/titles&gt;&lt;periodical&gt;&lt;full-title&gt;Mol Cell Neurosci&lt;/full-title&gt;&lt;/periodical&gt;&lt;pages&gt;389-404&lt;/pages&gt;&lt;volume&gt;8&lt;/volume&gt;&lt;number&gt;6&lt;/number&gt;&lt;keywords&gt;&lt;keyword&gt;Animals&lt;/keyword&gt;&lt;keyword&gt;Astrocytes/ cytology&lt;/keyword&gt;&lt;keyword&gt;Cell Line&lt;/keyword&gt;&lt;keyword&gt;Cell Survival/drug effects&lt;/keyword&gt;&lt;keyword&gt;Cells, Cultured&lt;/keyword&gt;&lt;keyword&gt;Cyclic AMP/pharmacology&lt;/keyword&gt;&lt;keyword&gt;Dexamethasone/pharmacology&lt;/keyword&gt;&lt;keyword&gt;Female&lt;/keyword&gt;&lt;keyword&gt;Glucocorticoids/pharmacology&lt;/keyword&gt;&lt;keyword&gt;Hippocampus/ cytology/drug effects&lt;/keyword&gt;&lt;keyword&gt;Nerve Growth Factors/pharmacology&lt;/keyword&gt;&lt;keyword&gt;Neurons/ cytology/physiology&lt;/keyword&gt;&lt;keyword&gt;Oligodendroglia/ cytology&lt;/keyword&gt;&lt;keyword&gt;Rats&lt;/keyword&gt;&lt;keyword&gt;Rats, Inbred F344&lt;/keyword&gt;&lt;keyword&gt;Research Support, Non-U.S. Gov&amp;apos;t&lt;/keyword&gt;&lt;keyword&gt;Research Support, U.S. Gov&amp;apos;t, P.H.S.&lt;/keyword&gt;&lt;keyword&gt;Retinoids/pharmacology&lt;/keyword&gt;&lt;keyword&gt;Stem Cells/ cytology&lt;/keyword&gt;&lt;keyword&gt;Triiodothyronine/pharmacology&lt;/keyword&gt;&lt;/keywords&gt;&lt;dates&gt;&lt;year&gt;1997&lt;/year&gt;&lt;/dates&gt;&lt;accession-num&gt;9143557&lt;/accession-num&gt;&lt;urls&gt;&lt;/urls&gt;&lt;electronic-resource-num&gt;10.1006/mcne.1996.0595&lt;/electronic-resource-num&gt;&lt;/record&gt;&lt;/Cite&gt;&lt;/EndNote&gt;</w:instrText>
      </w:r>
      <w:r w:rsidR="004A61DD" w:rsidRPr="0032534F">
        <w:rPr>
          <w:rFonts w:ascii="Book Antiqua" w:hAnsi="Book Antiqua"/>
          <w:bCs/>
        </w:rPr>
        <w:fldChar w:fldCharType="separate"/>
      </w:r>
      <w:r w:rsidR="004A61DD" w:rsidRPr="0032534F">
        <w:rPr>
          <w:rFonts w:ascii="Book Antiqua" w:hAnsi="Book Antiqua"/>
          <w:bCs/>
          <w:noProof/>
          <w:vertAlign w:val="superscript"/>
        </w:rPr>
        <w:t>[</w:t>
      </w:r>
      <w:hyperlink w:anchor="_ENREF_8" w:tooltip="Palmer, 1997 #221" w:history="1">
        <w:r w:rsidR="00D23A0A" w:rsidRPr="0032534F">
          <w:rPr>
            <w:rFonts w:ascii="Book Antiqua" w:hAnsi="Book Antiqua"/>
            <w:bCs/>
            <w:noProof/>
            <w:vertAlign w:val="superscript"/>
          </w:rPr>
          <w:t>8</w:t>
        </w:r>
      </w:hyperlink>
      <w:r w:rsidR="004A61DD" w:rsidRPr="0032534F">
        <w:rPr>
          <w:rFonts w:ascii="Book Antiqua" w:hAnsi="Book Antiqua"/>
          <w:bCs/>
          <w:noProof/>
          <w:vertAlign w:val="superscript"/>
        </w:rPr>
        <w:t>]</w:t>
      </w:r>
      <w:r w:rsidR="004A61DD" w:rsidRPr="0032534F">
        <w:rPr>
          <w:rFonts w:ascii="Book Antiqua" w:hAnsi="Book Antiqua"/>
          <w:bCs/>
        </w:rPr>
        <w:fldChar w:fldCharType="end"/>
      </w:r>
      <w:r w:rsidR="00D707DD" w:rsidRPr="0032534F">
        <w:rPr>
          <w:rFonts w:ascii="Book Antiqua" w:hAnsi="Book Antiqua"/>
          <w:bCs/>
        </w:rPr>
        <w:t xml:space="preserve"> and </w:t>
      </w:r>
      <w:proofErr w:type="spellStart"/>
      <w:r w:rsidR="00D707DD" w:rsidRPr="0032534F">
        <w:rPr>
          <w:rFonts w:ascii="Book Antiqua" w:hAnsi="Book Antiqua"/>
          <w:bCs/>
        </w:rPr>
        <w:t>n</w:t>
      </w:r>
      <w:r w:rsidR="00E57FBE" w:rsidRPr="0032534F">
        <w:rPr>
          <w:rFonts w:ascii="Book Antiqua" w:hAnsi="Book Antiqua"/>
          <w:bCs/>
        </w:rPr>
        <w:t>estin</w:t>
      </w:r>
      <w:proofErr w:type="spellEnd"/>
      <w:r w:rsidR="00E57FBE" w:rsidRPr="0032534F">
        <w:rPr>
          <w:rFonts w:ascii="Book Antiqua" w:hAnsi="Book Antiqua"/>
          <w:bCs/>
        </w:rPr>
        <w:t xml:space="preserve"> is no longer expressed</w:t>
      </w:r>
      <w:r w:rsidR="00B1227C" w:rsidRPr="0032534F">
        <w:rPr>
          <w:rFonts w:ascii="Book Antiqua" w:hAnsi="Book Antiqua"/>
          <w:bCs/>
        </w:rPr>
        <w:t>.</w:t>
      </w:r>
      <w:r w:rsidR="00780255">
        <w:rPr>
          <w:rFonts w:ascii="Book Antiqua" w:hAnsi="Book Antiqua"/>
          <w:bCs/>
        </w:rPr>
        <w:t xml:space="preserve"> </w:t>
      </w:r>
      <w:r w:rsidR="00D2543A" w:rsidRPr="0032534F">
        <w:rPr>
          <w:rFonts w:ascii="Book Antiqua" w:hAnsi="Book Antiqua"/>
          <w:bCs/>
        </w:rPr>
        <w:t xml:space="preserve">When cultured in </w:t>
      </w:r>
      <w:proofErr w:type="spellStart"/>
      <w:r w:rsidR="00D2543A" w:rsidRPr="0032534F">
        <w:rPr>
          <w:rFonts w:ascii="Book Antiqua" w:hAnsi="Book Antiqua"/>
          <w:bCs/>
        </w:rPr>
        <w:t>NeuraLife</w:t>
      </w:r>
      <w:r w:rsidR="00D2543A" w:rsidRPr="0032534F">
        <w:rPr>
          <w:rFonts w:ascii="Book Antiqua" w:hAnsi="Book Antiqua"/>
          <w:bCs/>
          <w:vertAlign w:val="superscript"/>
        </w:rPr>
        <w:t>TM</w:t>
      </w:r>
      <w:proofErr w:type="spellEnd"/>
      <w:r w:rsidR="00D2543A" w:rsidRPr="0032534F">
        <w:rPr>
          <w:rFonts w:ascii="Book Antiqua" w:hAnsi="Book Antiqua"/>
          <w:bCs/>
        </w:rPr>
        <w:t xml:space="preserve"> </w:t>
      </w:r>
      <w:r w:rsidR="00D707DD" w:rsidRPr="0032534F">
        <w:rPr>
          <w:rFonts w:ascii="Book Antiqua" w:hAnsi="Book Antiqua"/>
          <w:bCs/>
        </w:rPr>
        <w:t xml:space="preserve">AGS </w:t>
      </w:r>
      <w:r w:rsidR="00D2543A" w:rsidRPr="0032534F">
        <w:rPr>
          <w:rFonts w:ascii="Book Antiqua" w:hAnsi="Book Antiqua"/>
          <w:bCs/>
        </w:rPr>
        <w:t xml:space="preserve">cells remain viable out to </w:t>
      </w:r>
      <w:r w:rsidR="00C15B8C" w:rsidRPr="0032534F">
        <w:rPr>
          <w:rFonts w:ascii="Book Antiqua" w:hAnsi="Book Antiqua"/>
          <w:bCs/>
        </w:rPr>
        <w:t>21</w:t>
      </w:r>
      <w:r w:rsidR="00A96498" w:rsidRPr="0032534F">
        <w:rPr>
          <w:rFonts w:ascii="Book Antiqua" w:hAnsi="Book Antiqua"/>
          <w:bCs/>
        </w:rPr>
        <w:t xml:space="preserve"> DIV</w:t>
      </w:r>
      <w:r w:rsidR="00D2543A" w:rsidRPr="0032534F">
        <w:rPr>
          <w:rFonts w:ascii="Book Antiqua" w:hAnsi="Book Antiqua"/>
          <w:bCs/>
        </w:rPr>
        <w:t xml:space="preserve">, </w:t>
      </w:r>
      <w:r w:rsidR="00B1227C" w:rsidRPr="0032534F">
        <w:rPr>
          <w:rFonts w:ascii="Book Antiqua" w:hAnsi="Book Antiqua"/>
          <w:bCs/>
        </w:rPr>
        <w:t>continue to express TUJ1 and begin to express MAP2ab (Fig</w:t>
      </w:r>
      <w:r w:rsidR="009A5B83">
        <w:rPr>
          <w:rFonts w:ascii="Book Antiqua" w:hAnsi="Book Antiqua" w:hint="eastAsia"/>
          <w:bCs/>
          <w:lang w:eastAsia="zh-CN"/>
        </w:rPr>
        <w:t>ure</w:t>
      </w:r>
      <w:r w:rsidR="00B1227C" w:rsidRPr="0032534F">
        <w:rPr>
          <w:rFonts w:ascii="Book Antiqua" w:hAnsi="Book Antiqua"/>
          <w:bCs/>
        </w:rPr>
        <w:t xml:space="preserve"> 2).</w:t>
      </w:r>
    </w:p>
    <w:p w14:paraId="6B19291F" w14:textId="5BD64D8A" w:rsidR="00207496" w:rsidRPr="0032534F" w:rsidRDefault="00E917C2" w:rsidP="009A5B83">
      <w:pPr>
        <w:spacing w:line="360" w:lineRule="auto"/>
        <w:ind w:firstLineChars="100" w:firstLine="240"/>
        <w:jc w:val="both"/>
        <w:rPr>
          <w:rFonts w:ascii="Book Antiqua" w:hAnsi="Book Antiqua"/>
          <w:bCs/>
        </w:rPr>
      </w:pPr>
      <w:r w:rsidRPr="0032534F">
        <w:rPr>
          <w:rFonts w:ascii="Book Antiqua" w:hAnsi="Book Antiqua"/>
          <w:bCs/>
        </w:rPr>
        <w:t xml:space="preserve">Viability of </w:t>
      </w:r>
      <w:r w:rsidR="000F1875" w:rsidRPr="0032534F">
        <w:rPr>
          <w:rFonts w:ascii="Book Antiqua" w:hAnsi="Book Antiqua"/>
          <w:bCs/>
        </w:rPr>
        <w:t>human NP</w:t>
      </w:r>
      <w:r w:rsidR="00A32966" w:rsidRPr="0032534F">
        <w:rPr>
          <w:rFonts w:ascii="Book Antiqua" w:hAnsi="Book Antiqua"/>
          <w:bCs/>
        </w:rPr>
        <w:t>C</w:t>
      </w:r>
      <w:r w:rsidR="006A0C43" w:rsidRPr="0032534F">
        <w:rPr>
          <w:rFonts w:ascii="Book Antiqua" w:hAnsi="Book Antiqua"/>
          <w:bCs/>
        </w:rPr>
        <w:t>s and neurons</w:t>
      </w:r>
      <w:r w:rsidR="00750B20" w:rsidRPr="0032534F">
        <w:rPr>
          <w:rFonts w:ascii="Book Antiqua" w:hAnsi="Book Antiqua"/>
          <w:bCs/>
        </w:rPr>
        <w:t xml:space="preserve"> </w:t>
      </w:r>
      <w:r w:rsidR="006A0C43" w:rsidRPr="0032534F">
        <w:rPr>
          <w:rFonts w:ascii="Book Antiqua" w:hAnsi="Book Antiqua"/>
          <w:bCs/>
        </w:rPr>
        <w:t xml:space="preserve">at 14 </w:t>
      </w:r>
      <w:r w:rsidR="00C13998" w:rsidRPr="0032534F">
        <w:rPr>
          <w:rFonts w:ascii="Book Antiqua" w:hAnsi="Book Antiqua"/>
        </w:rPr>
        <w:t>DIV</w:t>
      </w:r>
      <w:r w:rsidR="006A0C43" w:rsidRPr="0032534F">
        <w:rPr>
          <w:rFonts w:ascii="Book Antiqua" w:hAnsi="Book Antiqua"/>
          <w:bCs/>
        </w:rPr>
        <w:t xml:space="preserve"> </w:t>
      </w:r>
      <w:r w:rsidR="00397B81" w:rsidRPr="0032534F">
        <w:rPr>
          <w:rFonts w:ascii="Book Antiqua" w:hAnsi="Book Antiqua"/>
          <w:bCs/>
        </w:rPr>
        <w:t>depended</w:t>
      </w:r>
      <w:r w:rsidR="00F9491C" w:rsidRPr="0032534F">
        <w:rPr>
          <w:rFonts w:ascii="Book Antiqua" w:hAnsi="Book Antiqua"/>
          <w:bCs/>
        </w:rPr>
        <w:t xml:space="preserve"> on both glucose and oxygen availability</w:t>
      </w:r>
      <w:r w:rsidR="006A0C43" w:rsidRPr="0032534F">
        <w:rPr>
          <w:rFonts w:ascii="Book Antiqua" w:hAnsi="Book Antiqua"/>
          <w:bCs/>
        </w:rPr>
        <w:t>,</w:t>
      </w:r>
      <w:r w:rsidR="00F9491C" w:rsidRPr="0032534F">
        <w:rPr>
          <w:rFonts w:ascii="Book Antiqua" w:hAnsi="Book Antiqua"/>
          <w:bCs/>
        </w:rPr>
        <w:t xml:space="preserve"> although</w:t>
      </w:r>
      <w:r w:rsidR="00715EC4" w:rsidRPr="0032534F">
        <w:rPr>
          <w:rFonts w:ascii="Book Antiqua" w:hAnsi="Book Antiqua"/>
          <w:bCs/>
        </w:rPr>
        <w:t xml:space="preserve"> combined deprivation of both substrates produced the </w:t>
      </w:r>
      <w:r w:rsidR="00715EC4" w:rsidRPr="0032534F">
        <w:rPr>
          <w:rFonts w:ascii="Book Antiqua" w:hAnsi="Book Antiqua"/>
          <w:bCs/>
        </w:rPr>
        <w:lastRenderedPageBreak/>
        <w:t>most consistent decrease in viability and neuron numbers.</w:t>
      </w:r>
      <w:r w:rsidR="00780255">
        <w:rPr>
          <w:rFonts w:ascii="Book Antiqua" w:hAnsi="Book Antiqua"/>
          <w:bCs/>
        </w:rPr>
        <w:t xml:space="preserve"> </w:t>
      </w:r>
      <w:r w:rsidR="00715EC4" w:rsidRPr="0032534F">
        <w:rPr>
          <w:rFonts w:ascii="Book Antiqua" w:hAnsi="Book Antiqua"/>
          <w:bCs/>
        </w:rPr>
        <w:t xml:space="preserve">Depriving </w:t>
      </w:r>
      <w:r w:rsidR="009B4801" w:rsidRPr="0032534F">
        <w:rPr>
          <w:rFonts w:ascii="Book Antiqua" w:hAnsi="Book Antiqua"/>
          <w:bCs/>
        </w:rPr>
        <w:t xml:space="preserve">human </w:t>
      </w:r>
      <w:r w:rsidR="00715EC4" w:rsidRPr="0032534F">
        <w:rPr>
          <w:rFonts w:ascii="Book Antiqua" w:hAnsi="Book Antiqua"/>
          <w:bCs/>
        </w:rPr>
        <w:t>cultures of glucose, oxygen or oxygen and glucose</w:t>
      </w:r>
      <w:r w:rsidR="001203AD" w:rsidRPr="0032534F">
        <w:rPr>
          <w:rFonts w:ascii="Book Antiqua" w:hAnsi="Book Antiqua"/>
          <w:bCs/>
        </w:rPr>
        <w:t xml:space="preserve"> </w:t>
      </w:r>
      <w:r w:rsidR="00715EC4" w:rsidRPr="0032534F">
        <w:rPr>
          <w:rFonts w:ascii="Book Antiqua" w:hAnsi="Book Antiqua"/>
          <w:bCs/>
        </w:rPr>
        <w:t xml:space="preserve">produced a decrease in </w:t>
      </w:r>
      <w:proofErr w:type="spellStart"/>
      <w:r w:rsidR="00FC29C7" w:rsidRPr="0032534F">
        <w:rPr>
          <w:rFonts w:ascii="Book Antiqua" w:hAnsi="Book Antiqua"/>
          <w:bCs/>
        </w:rPr>
        <w:t>alamarBlue</w:t>
      </w:r>
      <w:proofErr w:type="spellEnd"/>
      <w:r w:rsidR="00FC29C7" w:rsidRPr="009A5B83">
        <w:rPr>
          <w:rFonts w:ascii="Book Antiqua" w:hAnsi="Book Antiqua"/>
          <w:bCs/>
          <w:vertAlign w:val="superscript"/>
        </w:rPr>
        <w:t>®</w:t>
      </w:r>
      <w:r w:rsidR="00715EC4" w:rsidRPr="0032534F">
        <w:rPr>
          <w:rFonts w:ascii="Book Antiqua" w:hAnsi="Book Antiqua"/>
          <w:bCs/>
        </w:rPr>
        <w:t xml:space="preserve"> fluorescence (</w:t>
      </w:r>
      <w:r w:rsidR="009A5B83" w:rsidRPr="009A5B83">
        <w:rPr>
          <w:rFonts w:ascii="Book Antiqua" w:hAnsi="Book Antiqua"/>
          <w:bCs/>
          <w:i/>
        </w:rPr>
        <w:t>P</w:t>
      </w:r>
      <w:r w:rsidR="009A5B83">
        <w:rPr>
          <w:rFonts w:ascii="Book Antiqua" w:hAnsi="Book Antiqua" w:hint="eastAsia"/>
          <w:bCs/>
          <w:lang w:eastAsia="zh-CN"/>
        </w:rPr>
        <w:t xml:space="preserve"> </w:t>
      </w:r>
      <w:r w:rsidR="00DE56B8" w:rsidRPr="0032534F">
        <w:rPr>
          <w:rFonts w:ascii="Book Antiqua" w:hAnsi="Book Antiqua"/>
          <w:bCs/>
        </w:rPr>
        <w:t>&lt;</w:t>
      </w:r>
      <w:r w:rsidR="009A5B83">
        <w:rPr>
          <w:rFonts w:ascii="Book Antiqua" w:hAnsi="Book Antiqua" w:hint="eastAsia"/>
          <w:bCs/>
          <w:lang w:eastAsia="zh-CN"/>
        </w:rPr>
        <w:t xml:space="preserve"> </w:t>
      </w:r>
      <w:r w:rsidR="00DE56B8" w:rsidRPr="0032534F">
        <w:rPr>
          <w:rFonts w:ascii="Book Antiqua" w:hAnsi="Book Antiqua"/>
          <w:bCs/>
        </w:rPr>
        <w:t xml:space="preserve">0.001; ANOVA, </w:t>
      </w:r>
      <w:r w:rsidR="00715EC4" w:rsidRPr="009A5B83">
        <w:rPr>
          <w:rFonts w:ascii="Book Antiqua" w:hAnsi="Book Antiqua"/>
          <w:bCs/>
          <w:i/>
        </w:rPr>
        <w:t>n</w:t>
      </w:r>
      <w:r w:rsidR="009A5B83">
        <w:rPr>
          <w:rFonts w:ascii="Book Antiqua" w:hAnsi="Book Antiqua" w:hint="eastAsia"/>
          <w:bCs/>
          <w:lang w:eastAsia="zh-CN"/>
        </w:rPr>
        <w:t xml:space="preserve"> </w:t>
      </w:r>
      <w:r w:rsidR="00715EC4" w:rsidRPr="0032534F">
        <w:rPr>
          <w:rFonts w:ascii="Book Antiqua" w:hAnsi="Book Antiqua"/>
          <w:bCs/>
        </w:rPr>
        <w:t>=</w:t>
      </w:r>
      <w:r w:rsidR="009A5B83">
        <w:rPr>
          <w:rFonts w:ascii="Book Antiqua" w:hAnsi="Book Antiqua" w:hint="eastAsia"/>
          <w:bCs/>
          <w:lang w:eastAsia="zh-CN"/>
        </w:rPr>
        <w:t xml:space="preserve"> </w:t>
      </w:r>
      <w:r w:rsidR="00715EC4" w:rsidRPr="0032534F">
        <w:rPr>
          <w:rFonts w:ascii="Book Antiqua" w:hAnsi="Book Antiqua"/>
          <w:bCs/>
        </w:rPr>
        <w:t>72-96</w:t>
      </w:r>
      <w:r w:rsidR="00663C79">
        <w:rPr>
          <w:rFonts w:ascii="Book Antiqua" w:hAnsi="Book Antiqua" w:hint="eastAsia"/>
          <w:bCs/>
          <w:lang w:eastAsia="zh-CN"/>
        </w:rPr>
        <w:t>,</w:t>
      </w:r>
      <w:r w:rsidR="004D73DD" w:rsidRPr="0032534F">
        <w:rPr>
          <w:rFonts w:ascii="Book Antiqua" w:hAnsi="Book Antiqua"/>
          <w:bCs/>
        </w:rPr>
        <w:t xml:space="preserve"> Fig</w:t>
      </w:r>
      <w:r w:rsidR="009A5B83">
        <w:rPr>
          <w:rFonts w:ascii="Book Antiqua" w:hAnsi="Book Antiqua" w:hint="eastAsia"/>
          <w:bCs/>
          <w:lang w:eastAsia="zh-CN"/>
        </w:rPr>
        <w:t>ure</w:t>
      </w:r>
      <w:r w:rsidR="004D73DD" w:rsidRPr="0032534F">
        <w:rPr>
          <w:rFonts w:ascii="Book Antiqua" w:hAnsi="Book Antiqua"/>
          <w:bCs/>
        </w:rPr>
        <w:t xml:space="preserve"> </w:t>
      </w:r>
      <w:r w:rsidR="00B86874" w:rsidRPr="0032534F">
        <w:rPr>
          <w:rFonts w:ascii="Book Antiqua" w:hAnsi="Book Antiqua"/>
          <w:bCs/>
        </w:rPr>
        <w:t>1</w:t>
      </w:r>
      <w:r w:rsidR="004D73DD" w:rsidRPr="0032534F">
        <w:rPr>
          <w:rFonts w:ascii="Book Antiqua" w:hAnsi="Book Antiqua"/>
          <w:bCs/>
        </w:rPr>
        <w:t>A</w:t>
      </w:r>
      <w:r w:rsidR="00715EC4" w:rsidRPr="0032534F">
        <w:rPr>
          <w:rFonts w:ascii="Book Antiqua" w:hAnsi="Book Antiqua"/>
          <w:bCs/>
        </w:rPr>
        <w:t>)</w:t>
      </w:r>
      <w:r w:rsidR="00D5446A" w:rsidRPr="0032534F">
        <w:rPr>
          <w:rFonts w:ascii="Book Antiqua" w:hAnsi="Book Antiqua"/>
          <w:bCs/>
        </w:rPr>
        <w:t>.</w:t>
      </w:r>
      <w:r w:rsidR="00091D89" w:rsidRPr="0032534F">
        <w:rPr>
          <w:rFonts w:ascii="Book Antiqua" w:hAnsi="Book Antiqua"/>
          <w:bCs/>
        </w:rPr>
        <w:t xml:space="preserve"> </w:t>
      </w:r>
      <w:r w:rsidR="00803798" w:rsidRPr="0032534F">
        <w:rPr>
          <w:rFonts w:ascii="Book Antiqua" w:hAnsi="Book Antiqua"/>
          <w:bCs/>
        </w:rPr>
        <w:t>All treatments combined showed a significant</w:t>
      </w:r>
      <w:r w:rsidR="00091D89" w:rsidRPr="0032534F">
        <w:rPr>
          <w:rFonts w:ascii="Book Antiqua" w:hAnsi="Book Antiqua"/>
          <w:bCs/>
        </w:rPr>
        <w:t xml:space="preserve"> decrease in the ratio of </w:t>
      </w:r>
      <w:r w:rsidR="006A0C43" w:rsidRPr="0032534F">
        <w:rPr>
          <w:rFonts w:ascii="Book Antiqua" w:hAnsi="Book Antiqua"/>
          <w:bCs/>
        </w:rPr>
        <w:t xml:space="preserve">TUJ1+ </w:t>
      </w:r>
      <w:r w:rsidR="009E2C90" w:rsidRPr="0032534F">
        <w:rPr>
          <w:rFonts w:ascii="Book Antiqua" w:hAnsi="Book Antiqua"/>
          <w:bCs/>
        </w:rPr>
        <w:t>NPCs</w:t>
      </w:r>
      <w:r w:rsidR="00091D89" w:rsidRPr="0032534F">
        <w:rPr>
          <w:rFonts w:ascii="Book Antiqua" w:hAnsi="Book Antiqua"/>
          <w:bCs/>
        </w:rPr>
        <w:t xml:space="preserve"> to total cells</w:t>
      </w:r>
      <w:r w:rsidR="00DE56B8" w:rsidRPr="0032534F">
        <w:rPr>
          <w:rFonts w:ascii="Book Antiqua" w:hAnsi="Book Antiqua"/>
          <w:bCs/>
        </w:rPr>
        <w:t xml:space="preserve"> (</w:t>
      </w:r>
      <w:r w:rsidR="009A5B83" w:rsidRPr="009A5B83">
        <w:rPr>
          <w:rFonts w:ascii="Book Antiqua" w:hAnsi="Book Antiqua"/>
          <w:bCs/>
          <w:i/>
        </w:rPr>
        <w:t>P</w:t>
      </w:r>
      <w:r w:rsidR="009A5B83" w:rsidRPr="0032534F">
        <w:rPr>
          <w:rFonts w:ascii="Book Antiqua" w:hAnsi="Book Antiqua"/>
          <w:bCs/>
        </w:rPr>
        <w:t xml:space="preserve"> </w:t>
      </w:r>
      <w:r w:rsidR="00DE56B8" w:rsidRPr="0032534F">
        <w:rPr>
          <w:rFonts w:ascii="Book Antiqua" w:hAnsi="Book Antiqua"/>
          <w:bCs/>
        </w:rPr>
        <w:t>&lt;</w:t>
      </w:r>
      <w:r w:rsidR="009A5B83">
        <w:rPr>
          <w:rFonts w:ascii="Book Antiqua" w:hAnsi="Book Antiqua" w:hint="eastAsia"/>
          <w:bCs/>
          <w:lang w:eastAsia="zh-CN"/>
        </w:rPr>
        <w:t xml:space="preserve"> </w:t>
      </w:r>
      <w:r w:rsidR="00DE56B8" w:rsidRPr="0032534F">
        <w:rPr>
          <w:rFonts w:ascii="Book Antiqua" w:hAnsi="Book Antiqua"/>
          <w:bCs/>
        </w:rPr>
        <w:t xml:space="preserve">0.05, ANOVA, </w:t>
      </w:r>
      <w:r w:rsidR="00DE56B8" w:rsidRPr="009A5B83">
        <w:rPr>
          <w:rFonts w:ascii="Book Antiqua" w:hAnsi="Book Antiqua"/>
          <w:bCs/>
          <w:i/>
        </w:rPr>
        <w:t>n</w:t>
      </w:r>
      <w:r w:rsidR="009A5B83">
        <w:rPr>
          <w:rFonts w:ascii="Book Antiqua" w:hAnsi="Book Antiqua" w:hint="eastAsia"/>
          <w:bCs/>
          <w:lang w:eastAsia="zh-CN"/>
        </w:rPr>
        <w:t xml:space="preserve"> </w:t>
      </w:r>
      <w:r w:rsidR="00DE56B8" w:rsidRPr="0032534F">
        <w:rPr>
          <w:rFonts w:ascii="Book Antiqua" w:hAnsi="Book Antiqua"/>
          <w:bCs/>
        </w:rPr>
        <w:t>=</w:t>
      </w:r>
      <w:r w:rsidR="009A5B83">
        <w:rPr>
          <w:rFonts w:ascii="Book Antiqua" w:hAnsi="Book Antiqua" w:hint="eastAsia"/>
          <w:bCs/>
          <w:lang w:eastAsia="zh-CN"/>
        </w:rPr>
        <w:t xml:space="preserve"> </w:t>
      </w:r>
      <w:r w:rsidR="007A4E33" w:rsidRPr="0032534F">
        <w:rPr>
          <w:rFonts w:ascii="Book Antiqua" w:hAnsi="Book Antiqua"/>
          <w:bCs/>
        </w:rPr>
        <w:t>15-20, Fig</w:t>
      </w:r>
      <w:r w:rsidR="009A5B83">
        <w:rPr>
          <w:rFonts w:ascii="Book Antiqua" w:hAnsi="Book Antiqua" w:hint="eastAsia"/>
          <w:bCs/>
          <w:lang w:eastAsia="zh-CN"/>
        </w:rPr>
        <w:t>ure</w:t>
      </w:r>
      <w:r w:rsidR="007A4E33" w:rsidRPr="0032534F">
        <w:rPr>
          <w:rFonts w:ascii="Book Antiqua" w:hAnsi="Book Antiqua"/>
          <w:bCs/>
        </w:rPr>
        <w:t xml:space="preserve"> </w:t>
      </w:r>
      <w:r w:rsidR="00B86874" w:rsidRPr="0032534F">
        <w:rPr>
          <w:rFonts w:ascii="Book Antiqua" w:hAnsi="Book Antiqua"/>
          <w:bCs/>
        </w:rPr>
        <w:t>1</w:t>
      </w:r>
      <w:r w:rsidR="007A4E33" w:rsidRPr="0032534F">
        <w:rPr>
          <w:rFonts w:ascii="Book Antiqua" w:hAnsi="Book Antiqua"/>
          <w:bCs/>
        </w:rPr>
        <w:t>B)</w:t>
      </w:r>
      <w:r w:rsidR="003A18D9" w:rsidRPr="0032534F">
        <w:rPr>
          <w:rFonts w:ascii="Book Antiqua" w:hAnsi="Book Antiqua"/>
          <w:bCs/>
        </w:rPr>
        <w:t xml:space="preserve"> although post-hoc analysis showed that only cultures exposed to OGD with reperfusion had significantly fewer </w:t>
      </w:r>
      <w:r w:rsidR="009E2C90" w:rsidRPr="0032534F">
        <w:rPr>
          <w:rFonts w:ascii="Book Antiqua" w:hAnsi="Book Antiqua"/>
          <w:bCs/>
        </w:rPr>
        <w:t>NPCs</w:t>
      </w:r>
      <w:r w:rsidR="00247B42" w:rsidRPr="0032534F">
        <w:rPr>
          <w:rFonts w:ascii="Book Antiqua" w:hAnsi="Book Antiqua"/>
          <w:bCs/>
        </w:rPr>
        <w:t xml:space="preserve"> to total cells compared to controls. Oxygen deprivation with </w:t>
      </w:r>
      <w:proofErr w:type="spellStart"/>
      <w:r w:rsidR="00005D56" w:rsidRPr="0032534F">
        <w:rPr>
          <w:rFonts w:ascii="Book Antiqua" w:hAnsi="Book Antiqua"/>
          <w:bCs/>
        </w:rPr>
        <w:t>reoxygenation</w:t>
      </w:r>
      <w:proofErr w:type="spellEnd"/>
      <w:r w:rsidR="00247B42" w:rsidRPr="0032534F">
        <w:rPr>
          <w:rFonts w:ascii="Book Antiqua" w:hAnsi="Book Antiqua"/>
          <w:bCs/>
        </w:rPr>
        <w:t xml:space="preserve"> and OGD with reperfusion produced a significant</w:t>
      </w:r>
      <w:r w:rsidR="007A4E33" w:rsidRPr="0032534F">
        <w:rPr>
          <w:rFonts w:ascii="Book Antiqua" w:hAnsi="Book Antiqua"/>
          <w:bCs/>
        </w:rPr>
        <w:t xml:space="preserve"> increase</w:t>
      </w:r>
      <w:r w:rsidR="00715EC4" w:rsidRPr="0032534F">
        <w:rPr>
          <w:rFonts w:ascii="Book Antiqua" w:hAnsi="Book Antiqua"/>
          <w:bCs/>
        </w:rPr>
        <w:t xml:space="preserve"> in LDH </w:t>
      </w:r>
      <w:r w:rsidR="006A0C43" w:rsidRPr="0032534F">
        <w:rPr>
          <w:rFonts w:ascii="Book Antiqua" w:hAnsi="Book Antiqua"/>
          <w:bCs/>
        </w:rPr>
        <w:t>released into the media</w:t>
      </w:r>
      <w:r w:rsidR="00AD35DB" w:rsidRPr="0032534F">
        <w:rPr>
          <w:rFonts w:ascii="Book Antiqua" w:hAnsi="Book Antiqua"/>
          <w:bCs/>
        </w:rPr>
        <w:t xml:space="preserve"> </w:t>
      </w:r>
      <w:r w:rsidR="00715EC4" w:rsidRPr="0032534F">
        <w:rPr>
          <w:rFonts w:ascii="Book Antiqua" w:hAnsi="Book Antiqua"/>
          <w:bCs/>
        </w:rPr>
        <w:t>(</w:t>
      </w:r>
      <w:r w:rsidR="009A5B83" w:rsidRPr="009A5B83">
        <w:rPr>
          <w:rFonts w:ascii="Book Antiqua" w:hAnsi="Book Antiqua"/>
          <w:bCs/>
          <w:i/>
        </w:rPr>
        <w:t>P</w:t>
      </w:r>
      <w:r w:rsidR="009A5B83">
        <w:rPr>
          <w:rFonts w:ascii="Book Antiqua" w:hAnsi="Book Antiqua" w:hint="eastAsia"/>
          <w:bCs/>
          <w:lang w:eastAsia="zh-CN"/>
        </w:rPr>
        <w:t xml:space="preserve"> </w:t>
      </w:r>
      <w:r w:rsidR="007A4E33" w:rsidRPr="0032534F">
        <w:rPr>
          <w:rFonts w:ascii="Book Antiqua" w:hAnsi="Book Antiqua"/>
          <w:bCs/>
        </w:rPr>
        <w:t>&lt;</w:t>
      </w:r>
      <w:r w:rsidR="009A5B83">
        <w:rPr>
          <w:rFonts w:ascii="Book Antiqua" w:hAnsi="Book Antiqua" w:hint="eastAsia"/>
          <w:bCs/>
          <w:lang w:eastAsia="zh-CN"/>
        </w:rPr>
        <w:t xml:space="preserve"> </w:t>
      </w:r>
      <w:r w:rsidR="007A4E33" w:rsidRPr="0032534F">
        <w:rPr>
          <w:rFonts w:ascii="Book Antiqua" w:hAnsi="Book Antiqua"/>
          <w:bCs/>
        </w:rPr>
        <w:t xml:space="preserve">0.05, </w:t>
      </w:r>
      <w:proofErr w:type="spellStart"/>
      <w:r w:rsidR="007A4E33" w:rsidRPr="0032534F">
        <w:rPr>
          <w:rFonts w:ascii="Book Antiqua" w:hAnsi="Book Antiqua"/>
          <w:bCs/>
        </w:rPr>
        <w:t>Kruskal</w:t>
      </w:r>
      <w:proofErr w:type="spellEnd"/>
      <w:r w:rsidR="007A4E33" w:rsidRPr="0032534F">
        <w:rPr>
          <w:rFonts w:ascii="Book Antiqua" w:hAnsi="Book Antiqua"/>
          <w:bCs/>
        </w:rPr>
        <w:t>-Wallis, ANOVA on ranks</w:t>
      </w:r>
      <w:r w:rsidR="00C52F6C" w:rsidRPr="0032534F">
        <w:rPr>
          <w:rFonts w:ascii="Book Antiqua" w:hAnsi="Book Antiqua"/>
          <w:bCs/>
        </w:rPr>
        <w:t>,</w:t>
      </w:r>
      <w:r w:rsidR="007A4E33" w:rsidRPr="0032534F">
        <w:rPr>
          <w:rFonts w:ascii="Book Antiqua" w:hAnsi="Book Antiqua"/>
          <w:bCs/>
        </w:rPr>
        <w:t xml:space="preserve"> </w:t>
      </w:r>
      <w:r w:rsidR="00715EC4" w:rsidRPr="009A5B83">
        <w:rPr>
          <w:rFonts w:ascii="Book Antiqua" w:hAnsi="Book Antiqua"/>
          <w:bCs/>
          <w:i/>
        </w:rPr>
        <w:t>n</w:t>
      </w:r>
      <w:r w:rsidR="009A5B83">
        <w:rPr>
          <w:rFonts w:ascii="Book Antiqua" w:hAnsi="Book Antiqua" w:hint="eastAsia"/>
          <w:bCs/>
          <w:lang w:eastAsia="zh-CN"/>
        </w:rPr>
        <w:t xml:space="preserve"> </w:t>
      </w:r>
      <w:r w:rsidR="00715EC4" w:rsidRPr="0032534F">
        <w:rPr>
          <w:rFonts w:ascii="Book Antiqua" w:hAnsi="Book Antiqua"/>
          <w:bCs/>
        </w:rPr>
        <w:t>=</w:t>
      </w:r>
      <w:r w:rsidR="009A5B83">
        <w:rPr>
          <w:rFonts w:ascii="Book Antiqua" w:hAnsi="Book Antiqua" w:hint="eastAsia"/>
          <w:bCs/>
          <w:lang w:eastAsia="zh-CN"/>
        </w:rPr>
        <w:t xml:space="preserve"> </w:t>
      </w:r>
      <w:r w:rsidR="00715EC4" w:rsidRPr="0032534F">
        <w:rPr>
          <w:rFonts w:ascii="Book Antiqua" w:hAnsi="Book Antiqua"/>
          <w:bCs/>
        </w:rPr>
        <w:t>18-24</w:t>
      </w:r>
      <w:r w:rsidR="000E662D" w:rsidRPr="0032534F">
        <w:rPr>
          <w:rFonts w:ascii="Book Antiqua" w:hAnsi="Book Antiqua"/>
          <w:bCs/>
        </w:rPr>
        <w:t>) (Fig</w:t>
      </w:r>
      <w:r w:rsidR="009A5B83">
        <w:rPr>
          <w:rFonts w:ascii="Book Antiqua" w:hAnsi="Book Antiqua" w:hint="eastAsia"/>
          <w:bCs/>
          <w:lang w:eastAsia="zh-CN"/>
        </w:rPr>
        <w:t>ure</w:t>
      </w:r>
      <w:r w:rsidR="000E662D" w:rsidRPr="0032534F">
        <w:rPr>
          <w:rFonts w:ascii="Book Antiqua" w:hAnsi="Book Antiqua"/>
          <w:bCs/>
        </w:rPr>
        <w:t xml:space="preserve"> </w:t>
      </w:r>
      <w:r w:rsidR="00B86874" w:rsidRPr="0032534F">
        <w:rPr>
          <w:rFonts w:ascii="Book Antiqua" w:hAnsi="Book Antiqua"/>
          <w:bCs/>
        </w:rPr>
        <w:t>1</w:t>
      </w:r>
      <w:r w:rsidR="00C52F6C" w:rsidRPr="0032534F">
        <w:rPr>
          <w:rFonts w:ascii="Book Antiqua" w:hAnsi="Book Antiqua"/>
          <w:bCs/>
        </w:rPr>
        <w:t>C</w:t>
      </w:r>
      <w:r w:rsidR="000E662D" w:rsidRPr="0032534F">
        <w:rPr>
          <w:rFonts w:ascii="Book Antiqua" w:hAnsi="Book Antiqua"/>
          <w:bCs/>
        </w:rPr>
        <w:t>).</w:t>
      </w:r>
      <w:r w:rsidR="00780255">
        <w:rPr>
          <w:rFonts w:ascii="Book Antiqua" w:hAnsi="Book Antiqua"/>
          <w:bCs/>
        </w:rPr>
        <w:t xml:space="preserve"> </w:t>
      </w:r>
    </w:p>
    <w:p w14:paraId="3F4B7E40" w14:textId="38AE187D" w:rsidR="00413CC9" w:rsidRPr="0032534F" w:rsidRDefault="00413CC9" w:rsidP="009A5B83">
      <w:pPr>
        <w:spacing w:line="360" w:lineRule="auto"/>
        <w:ind w:firstLineChars="100" w:firstLine="240"/>
        <w:jc w:val="both"/>
        <w:rPr>
          <w:rFonts w:ascii="Book Antiqua" w:hAnsi="Book Antiqua"/>
          <w:bCs/>
        </w:rPr>
      </w:pPr>
      <w:r w:rsidRPr="0032534F">
        <w:rPr>
          <w:rFonts w:ascii="Book Antiqua" w:hAnsi="Book Antiqua"/>
          <w:bCs/>
        </w:rPr>
        <w:t xml:space="preserve">By contrast, when AGS NPCs were exposed to oxygen deprivation with </w:t>
      </w:r>
      <w:proofErr w:type="spellStart"/>
      <w:r w:rsidRPr="0032534F">
        <w:rPr>
          <w:rFonts w:ascii="Book Antiqua" w:hAnsi="Book Antiqua"/>
          <w:bCs/>
        </w:rPr>
        <w:t>reoxygenation</w:t>
      </w:r>
      <w:proofErr w:type="spellEnd"/>
      <w:r w:rsidRPr="0032534F">
        <w:rPr>
          <w:rFonts w:ascii="Book Antiqua" w:hAnsi="Book Antiqua"/>
          <w:bCs/>
        </w:rPr>
        <w:t xml:space="preserve"> or OGD with reperfusion at 14 DIV, cell viability increased (</w:t>
      </w:r>
      <w:r w:rsidR="009A5B83" w:rsidRPr="009A5B83">
        <w:rPr>
          <w:rFonts w:ascii="Book Antiqua" w:hAnsi="Book Antiqua"/>
          <w:bCs/>
          <w:i/>
        </w:rPr>
        <w:t>P</w:t>
      </w:r>
      <w:r w:rsidR="009A5B83" w:rsidRPr="0032534F">
        <w:rPr>
          <w:rFonts w:ascii="Book Antiqua" w:hAnsi="Book Antiqua"/>
          <w:bCs/>
        </w:rPr>
        <w:t xml:space="preserve"> </w:t>
      </w:r>
      <w:r w:rsidRPr="0032534F">
        <w:rPr>
          <w:rFonts w:ascii="Book Antiqua" w:hAnsi="Book Antiqua"/>
          <w:bCs/>
        </w:rPr>
        <w:t>&lt;</w:t>
      </w:r>
      <w:r w:rsidR="009A5B83">
        <w:rPr>
          <w:rFonts w:ascii="Book Antiqua" w:hAnsi="Book Antiqua" w:hint="eastAsia"/>
          <w:bCs/>
          <w:lang w:eastAsia="zh-CN"/>
        </w:rPr>
        <w:t xml:space="preserve"> </w:t>
      </w:r>
      <w:r w:rsidRPr="0032534F">
        <w:rPr>
          <w:rFonts w:ascii="Book Antiqua" w:hAnsi="Book Antiqua"/>
          <w:bCs/>
        </w:rPr>
        <w:t xml:space="preserve">0.001, ANOVA, </w:t>
      </w:r>
      <w:r w:rsidRPr="009A5B83">
        <w:rPr>
          <w:rFonts w:ascii="Book Antiqua" w:hAnsi="Book Antiqua"/>
          <w:bCs/>
          <w:i/>
        </w:rPr>
        <w:t>n</w:t>
      </w:r>
      <w:r w:rsidR="009A5B83">
        <w:rPr>
          <w:rFonts w:ascii="Book Antiqua" w:hAnsi="Book Antiqua" w:hint="eastAsia"/>
          <w:bCs/>
          <w:lang w:eastAsia="zh-CN"/>
        </w:rPr>
        <w:t xml:space="preserve"> </w:t>
      </w:r>
      <w:r w:rsidRPr="0032534F">
        <w:rPr>
          <w:rFonts w:ascii="Book Antiqua" w:hAnsi="Book Antiqua"/>
          <w:bCs/>
        </w:rPr>
        <w:t>=</w:t>
      </w:r>
      <w:r w:rsidR="009A5B83">
        <w:rPr>
          <w:rFonts w:ascii="Book Antiqua" w:hAnsi="Book Antiqua" w:hint="eastAsia"/>
          <w:bCs/>
          <w:lang w:eastAsia="zh-CN"/>
        </w:rPr>
        <w:t xml:space="preserve"> </w:t>
      </w:r>
      <w:r w:rsidRPr="0032534F">
        <w:rPr>
          <w:rFonts w:ascii="Book Antiqua" w:hAnsi="Book Antiqua"/>
          <w:bCs/>
        </w:rPr>
        <w:t>5-6, Fig</w:t>
      </w:r>
      <w:r w:rsidR="009A5B83">
        <w:rPr>
          <w:rFonts w:ascii="Book Antiqua" w:hAnsi="Book Antiqua" w:hint="eastAsia"/>
          <w:bCs/>
          <w:lang w:eastAsia="zh-CN"/>
        </w:rPr>
        <w:t>ure</w:t>
      </w:r>
      <w:r w:rsidRPr="0032534F">
        <w:rPr>
          <w:rFonts w:ascii="Book Antiqua" w:hAnsi="Book Antiqua"/>
          <w:bCs/>
        </w:rPr>
        <w:t xml:space="preserve"> 2A), and the ratio of NPCs to total cells increased (</w:t>
      </w:r>
      <w:r w:rsidR="009A5B83" w:rsidRPr="009A5B83">
        <w:rPr>
          <w:rFonts w:ascii="Book Antiqua" w:hAnsi="Book Antiqua"/>
          <w:bCs/>
          <w:i/>
        </w:rPr>
        <w:t>P</w:t>
      </w:r>
      <w:r w:rsidR="009A5B83" w:rsidRPr="0032534F">
        <w:rPr>
          <w:rFonts w:ascii="Book Antiqua" w:hAnsi="Book Antiqua"/>
          <w:bCs/>
        </w:rPr>
        <w:t xml:space="preserve"> </w:t>
      </w:r>
      <w:r w:rsidRPr="0032534F">
        <w:rPr>
          <w:rFonts w:ascii="Book Antiqua" w:hAnsi="Book Antiqua"/>
          <w:bCs/>
        </w:rPr>
        <w:t>&lt;</w:t>
      </w:r>
      <w:r w:rsidR="009A5B83">
        <w:rPr>
          <w:rFonts w:ascii="Book Antiqua" w:hAnsi="Book Antiqua" w:hint="eastAsia"/>
          <w:bCs/>
          <w:lang w:eastAsia="zh-CN"/>
        </w:rPr>
        <w:t xml:space="preserve"> </w:t>
      </w:r>
      <w:r w:rsidRPr="0032534F">
        <w:rPr>
          <w:rFonts w:ascii="Book Antiqua" w:hAnsi="Book Antiqua"/>
          <w:bCs/>
        </w:rPr>
        <w:t xml:space="preserve">0.01, ANOVA, </w:t>
      </w:r>
      <w:r w:rsidRPr="009A5B83">
        <w:rPr>
          <w:rFonts w:ascii="Book Antiqua" w:hAnsi="Book Antiqua"/>
          <w:bCs/>
          <w:i/>
        </w:rPr>
        <w:t>n</w:t>
      </w:r>
      <w:r w:rsidR="009A5B83">
        <w:rPr>
          <w:rFonts w:ascii="Book Antiqua" w:hAnsi="Book Antiqua" w:hint="eastAsia"/>
          <w:bCs/>
          <w:i/>
          <w:lang w:eastAsia="zh-CN"/>
        </w:rPr>
        <w:t xml:space="preserve"> </w:t>
      </w:r>
      <w:r w:rsidRPr="0032534F">
        <w:rPr>
          <w:rFonts w:ascii="Book Antiqua" w:hAnsi="Book Antiqua"/>
          <w:bCs/>
        </w:rPr>
        <w:t>=</w:t>
      </w:r>
      <w:r w:rsidR="009A5B83">
        <w:rPr>
          <w:rFonts w:ascii="Book Antiqua" w:hAnsi="Book Antiqua" w:hint="eastAsia"/>
          <w:bCs/>
          <w:lang w:eastAsia="zh-CN"/>
        </w:rPr>
        <w:t xml:space="preserve"> </w:t>
      </w:r>
      <w:r w:rsidRPr="0032534F">
        <w:rPr>
          <w:rFonts w:ascii="Book Antiqua" w:hAnsi="Book Antiqua"/>
          <w:bCs/>
        </w:rPr>
        <w:t>9-12, Fig</w:t>
      </w:r>
      <w:r w:rsidR="009A5B83">
        <w:rPr>
          <w:rFonts w:ascii="Book Antiqua" w:hAnsi="Book Antiqua" w:hint="eastAsia"/>
          <w:bCs/>
          <w:lang w:eastAsia="zh-CN"/>
        </w:rPr>
        <w:t>ure</w:t>
      </w:r>
      <w:r w:rsidRPr="0032534F">
        <w:rPr>
          <w:rFonts w:ascii="Book Antiqua" w:hAnsi="Book Antiqua"/>
          <w:bCs/>
        </w:rPr>
        <w:t xml:space="preserve"> 2B) despite a small, but significant increase in LDH (</w:t>
      </w:r>
      <w:r w:rsidR="009A5B83" w:rsidRPr="009A5B83">
        <w:rPr>
          <w:rFonts w:ascii="Book Antiqua" w:hAnsi="Book Antiqua"/>
          <w:bCs/>
          <w:i/>
        </w:rPr>
        <w:t>P</w:t>
      </w:r>
      <w:r w:rsidR="009A5B83">
        <w:rPr>
          <w:rFonts w:ascii="Book Antiqua" w:hAnsi="Book Antiqua" w:hint="eastAsia"/>
          <w:bCs/>
          <w:lang w:eastAsia="zh-CN"/>
        </w:rPr>
        <w:t xml:space="preserve"> </w:t>
      </w:r>
      <w:r w:rsidRPr="0032534F">
        <w:rPr>
          <w:rFonts w:ascii="Book Antiqua" w:hAnsi="Book Antiqua"/>
          <w:bCs/>
        </w:rPr>
        <w:t>&lt;</w:t>
      </w:r>
      <w:r w:rsidR="009A5B83">
        <w:rPr>
          <w:rFonts w:ascii="Book Antiqua" w:hAnsi="Book Antiqua" w:hint="eastAsia"/>
          <w:bCs/>
          <w:lang w:eastAsia="zh-CN"/>
        </w:rPr>
        <w:t xml:space="preserve"> </w:t>
      </w:r>
      <w:r w:rsidRPr="0032534F">
        <w:rPr>
          <w:rFonts w:ascii="Book Antiqua" w:hAnsi="Book Antiqua"/>
          <w:bCs/>
        </w:rPr>
        <w:t xml:space="preserve">0.001, ANOVA, </w:t>
      </w:r>
      <w:r w:rsidRPr="009A5B83">
        <w:rPr>
          <w:rFonts w:ascii="Book Antiqua" w:hAnsi="Book Antiqua"/>
          <w:bCs/>
          <w:i/>
        </w:rPr>
        <w:t>n</w:t>
      </w:r>
      <w:r w:rsidR="009A5B83">
        <w:rPr>
          <w:rFonts w:ascii="Book Antiqua" w:hAnsi="Book Antiqua" w:hint="eastAsia"/>
          <w:bCs/>
          <w:lang w:eastAsia="zh-CN"/>
        </w:rPr>
        <w:t xml:space="preserve"> </w:t>
      </w:r>
      <w:r w:rsidRPr="0032534F">
        <w:rPr>
          <w:rFonts w:ascii="Book Antiqua" w:hAnsi="Book Antiqua"/>
          <w:bCs/>
        </w:rPr>
        <w:t>=</w:t>
      </w:r>
      <w:r w:rsidR="009A5B83">
        <w:rPr>
          <w:rFonts w:ascii="Book Antiqua" w:hAnsi="Book Antiqua" w:hint="eastAsia"/>
          <w:bCs/>
          <w:lang w:eastAsia="zh-CN"/>
        </w:rPr>
        <w:t xml:space="preserve"> </w:t>
      </w:r>
      <w:r w:rsidRPr="0032534F">
        <w:rPr>
          <w:rFonts w:ascii="Book Antiqua" w:hAnsi="Book Antiqua"/>
          <w:bCs/>
        </w:rPr>
        <w:t>6-9, Fig</w:t>
      </w:r>
      <w:r w:rsidR="009A5B83">
        <w:rPr>
          <w:rFonts w:ascii="Book Antiqua" w:hAnsi="Book Antiqua" w:hint="eastAsia"/>
          <w:bCs/>
          <w:lang w:eastAsia="zh-CN"/>
        </w:rPr>
        <w:t>ure</w:t>
      </w:r>
      <w:r w:rsidRPr="0032534F">
        <w:rPr>
          <w:rFonts w:ascii="Book Antiqua" w:hAnsi="Book Antiqua"/>
          <w:bCs/>
        </w:rPr>
        <w:t xml:space="preserve"> 2C).</w:t>
      </w:r>
      <w:r w:rsidR="00780255">
        <w:rPr>
          <w:rFonts w:ascii="Book Antiqua" w:hAnsi="Book Antiqua"/>
          <w:bCs/>
        </w:rPr>
        <w:t xml:space="preserve"> </w:t>
      </w:r>
      <w:r w:rsidRPr="0032534F">
        <w:rPr>
          <w:rFonts w:ascii="Book Antiqua" w:hAnsi="Book Antiqua"/>
          <w:bCs/>
        </w:rPr>
        <w:t>When deprived of glucose alone, LDH decreased relative to control and viability and neuron numbers remained unchanged. Viability of the cultured cells after a period of recovery was also evident from measures of ATP. Although AGS NPCs lost ATP within 40h after oxygen or oxygen and glucose deprivation (</w:t>
      </w:r>
      <w:r w:rsidR="009A5B83" w:rsidRPr="009A5B83">
        <w:rPr>
          <w:rFonts w:ascii="Book Antiqua" w:hAnsi="Book Antiqua"/>
          <w:bCs/>
          <w:i/>
        </w:rPr>
        <w:t>P</w:t>
      </w:r>
      <w:r w:rsidR="009A5B83" w:rsidRPr="0032534F">
        <w:rPr>
          <w:rFonts w:ascii="Book Antiqua" w:hAnsi="Book Antiqua"/>
          <w:bCs/>
        </w:rPr>
        <w:t xml:space="preserve"> </w:t>
      </w:r>
      <w:r w:rsidRPr="0032534F">
        <w:rPr>
          <w:rFonts w:ascii="Book Antiqua" w:hAnsi="Book Antiqua"/>
          <w:bCs/>
        </w:rPr>
        <w:t>&lt;</w:t>
      </w:r>
      <w:r w:rsidR="009A5B83">
        <w:rPr>
          <w:rFonts w:ascii="Book Antiqua" w:hAnsi="Book Antiqua" w:hint="eastAsia"/>
          <w:bCs/>
          <w:lang w:eastAsia="zh-CN"/>
        </w:rPr>
        <w:t xml:space="preserve"> </w:t>
      </w:r>
      <w:r w:rsidRPr="0032534F">
        <w:rPr>
          <w:rFonts w:ascii="Book Antiqua" w:hAnsi="Book Antiqua"/>
          <w:bCs/>
        </w:rPr>
        <w:t xml:space="preserve">0.001, ANOVA, </w:t>
      </w:r>
      <w:r w:rsidRPr="009A5B83">
        <w:rPr>
          <w:rFonts w:ascii="Book Antiqua" w:hAnsi="Book Antiqua"/>
          <w:bCs/>
          <w:i/>
        </w:rPr>
        <w:t>n</w:t>
      </w:r>
      <w:r w:rsidR="009A5B83">
        <w:rPr>
          <w:rFonts w:ascii="Book Antiqua" w:hAnsi="Book Antiqua" w:hint="eastAsia"/>
          <w:bCs/>
          <w:lang w:eastAsia="zh-CN"/>
        </w:rPr>
        <w:t xml:space="preserve"> </w:t>
      </w:r>
      <w:r w:rsidRPr="0032534F">
        <w:rPr>
          <w:rFonts w:ascii="Book Antiqua" w:hAnsi="Book Antiqua"/>
          <w:bCs/>
        </w:rPr>
        <w:t>=</w:t>
      </w:r>
      <w:r w:rsidR="009A5B83">
        <w:rPr>
          <w:rFonts w:ascii="Book Antiqua" w:hAnsi="Book Antiqua" w:hint="eastAsia"/>
          <w:bCs/>
          <w:lang w:eastAsia="zh-CN"/>
        </w:rPr>
        <w:t xml:space="preserve"> </w:t>
      </w:r>
      <w:r w:rsidRPr="0032534F">
        <w:rPr>
          <w:rFonts w:ascii="Book Antiqua" w:hAnsi="Book Antiqua"/>
          <w:bCs/>
        </w:rPr>
        <w:t>6, Fig</w:t>
      </w:r>
      <w:r w:rsidR="009A5B83">
        <w:rPr>
          <w:rFonts w:ascii="Book Antiqua" w:hAnsi="Book Antiqua" w:hint="eastAsia"/>
          <w:bCs/>
          <w:lang w:eastAsia="zh-CN"/>
        </w:rPr>
        <w:t>ure</w:t>
      </w:r>
      <w:r w:rsidRPr="0032534F">
        <w:rPr>
          <w:rFonts w:ascii="Book Antiqua" w:hAnsi="Book Antiqua"/>
          <w:bCs/>
        </w:rPr>
        <w:t xml:space="preserve"> 3A), ATP returned to or exceeded control levels within 24</w:t>
      </w:r>
      <w:r w:rsidR="009A5B83">
        <w:rPr>
          <w:rFonts w:ascii="Book Antiqua" w:hAnsi="Book Antiqua" w:hint="eastAsia"/>
          <w:bCs/>
          <w:lang w:eastAsia="zh-CN"/>
        </w:rPr>
        <w:t xml:space="preserve"> </w:t>
      </w:r>
      <w:r w:rsidRPr="0032534F">
        <w:rPr>
          <w:rFonts w:ascii="Book Antiqua" w:hAnsi="Book Antiqua"/>
          <w:bCs/>
        </w:rPr>
        <w:t>h of reintroducing substrate (</w:t>
      </w:r>
      <w:r w:rsidR="009A5B83" w:rsidRPr="009A5B83">
        <w:rPr>
          <w:rFonts w:ascii="Book Antiqua" w:hAnsi="Book Antiqua"/>
          <w:bCs/>
          <w:i/>
        </w:rPr>
        <w:t>P</w:t>
      </w:r>
      <w:r w:rsidR="009A5B83" w:rsidRPr="0032534F">
        <w:rPr>
          <w:rFonts w:ascii="Book Antiqua" w:hAnsi="Book Antiqua"/>
          <w:bCs/>
        </w:rPr>
        <w:t xml:space="preserve"> </w:t>
      </w:r>
      <w:r w:rsidRPr="0032534F">
        <w:rPr>
          <w:rFonts w:ascii="Book Antiqua" w:hAnsi="Book Antiqua"/>
          <w:bCs/>
        </w:rPr>
        <w:t>&lt;</w:t>
      </w:r>
      <w:r w:rsidR="009A5B83">
        <w:rPr>
          <w:rFonts w:ascii="Book Antiqua" w:hAnsi="Book Antiqua" w:hint="eastAsia"/>
          <w:bCs/>
          <w:lang w:eastAsia="zh-CN"/>
        </w:rPr>
        <w:t xml:space="preserve"> </w:t>
      </w:r>
      <w:r w:rsidRPr="0032534F">
        <w:rPr>
          <w:rFonts w:ascii="Book Antiqua" w:hAnsi="Book Antiqua"/>
          <w:bCs/>
        </w:rPr>
        <w:t xml:space="preserve">0.001, ANOVA, </w:t>
      </w:r>
      <w:r w:rsidRPr="009A5B83">
        <w:rPr>
          <w:rFonts w:ascii="Book Antiqua" w:hAnsi="Book Antiqua"/>
          <w:bCs/>
          <w:i/>
        </w:rPr>
        <w:t>n</w:t>
      </w:r>
      <w:r w:rsidR="009A5B83">
        <w:rPr>
          <w:rFonts w:ascii="Book Antiqua" w:hAnsi="Book Antiqua" w:hint="eastAsia"/>
          <w:bCs/>
          <w:lang w:eastAsia="zh-CN"/>
        </w:rPr>
        <w:t xml:space="preserve"> </w:t>
      </w:r>
      <w:r w:rsidRPr="0032534F">
        <w:rPr>
          <w:rFonts w:ascii="Book Antiqua" w:hAnsi="Book Antiqua"/>
          <w:bCs/>
        </w:rPr>
        <w:t>=</w:t>
      </w:r>
      <w:r w:rsidR="009A5B83">
        <w:rPr>
          <w:rFonts w:ascii="Book Antiqua" w:hAnsi="Book Antiqua" w:hint="eastAsia"/>
          <w:bCs/>
          <w:lang w:eastAsia="zh-CN"/>
        </w:rPr>
        <w:t xml:space="preserve"> </w:t>
      </w:r>
      <w:r w:rsidRPr="0032534F">
        <w:rPr>
          <w:rFonts w:ascii="Book Antiqua" w:hAnsi="Book Antiqua"/>
          <w:bCs/>
        </w:rPr>
        <w:t>5-6, Fig</w:t>
      </w:r>
      <w:r w:rsidR="009A5B83">
        <w:rPr>
          <w:rFonts w:ascii="Book Antiqua" w:hAnsi="Book Antiqua" w:hint="eastAsia"/>
          <w:bCs/>
          <w:lang w:eastAsia="zh-CN"/>
        </w:rPr>
        <w:t>ure</w:t>
      </w:r>
      <w:r w:rsidRPr="0032534F">
        <w:rPr>
          <w:rFonts w:ascii="Book Antiqua" w:hAnsi="Book Antiqua"/>
          <w:bCs/>
        </w:rPr>
        <w:t xml:space="preserve"> 3B).</w:t>
      </w:r>
      <w:r w:rsidR="00780255">
        <w:rPr>
          <w:rFonts w:ascii="Book Antiqua" w:hAnsi="Book Antiqua"/>
          <w:bCs/>
        </w:rPr>
        <w:t xml:space="preserve"> </w:t>
      </w:r>
      <w:r w:rsidRPr="0032534F">
        <w:rPr>
          <w:rFonts w:ascii="Book Antiqua" w:hAnsi="Book Antiqua"/>
          <w:bCs/>
        </w:rPr>
        <w:t>Results are expressed as total ATP luminescence units because the ATP assay superseded cell counts.</w:t>
      </w:r>
    </w:p>
    <w:p w14:paraId="4E373DFB" w14:textId="3A458B6D" w:rsidR="00413CC9" w:rsidRPr="0032534F" w:rsidRDefault="00413CC9" w:rsidP="009A5B83">
      <w:pPr>
        <w:spacing w:line="360" w:lineRule="auto"/>
        <w:ind w:firstLineChars="100" w:firstLine="240"/>
        <w:jc w:val="both"/>
        <w:rPr>
          <w:rFonts w:ascii="Book Antiqua" w:hAnsi="Book Antiqua"/>
          <w:bCs/>
        </w:rPr>
      </w:pPr>
      <w:r w:rsidRPr="0032534F">
        <w:rPr>
          <w:rFonts w:ascii="Book Antiqua" w:hAnsi="Book Antiqua"/>
          <w:bCs/>
        </w:rPr>
        <w:t xml:space="preserve">The increase in viability and number of TUJ1 positive NPCs to total cells in the presence of cell death suggested that TUJ1 positive NPCs were proliferating in response to injury at a rate faster than other cell lineages. To test this hypothesis we identified dividing cells as those </w:t>
      </w:r>
      <w:proofErr w:type="spellStart"/>
      <w:r w:rsidRPr="0032534F">
        <w:rPr>
          <w:rFonts w:ascii="Book Antiqua" w:hAnsi="Book Antiqua"/>
          <w:bCs/>
        </w:rPr>
        <w:t>immunoreactive</w:t>
      </w:r>
      <w:proofErr w:type="spellEnd"/>
      <w:r w:rsidRPr="0032534F">
        <w:rPr>
          <w:rFonts w:ascii="Book Antiqua" w:hAnsi="Book Antiqua"/>
          <w:bCs/>
        </w:rPr>
        <w:t xml:space="preserve"> for Ki67, a cell cycle protein expressed during the G</w:t>
      </w:r>
      <w:r w:rsidRPr="0032534F">
        <w:rPr>
          <w:rFonts w:ascii="Book Antiqua" w:hAnsi="Book Antiqua"/>
          <w:bCs/>
          <w:vertAlign w:val="subscript"/>
        </w:rPr>
        <w:t>1</w:t>
      </w:r>
      <w:r w:rsidRPr="0032534F">
        <w:rPr>
          <w:rFonts w:ascii="Book Antiqua" w:hAnsi="Book Antiqua"/>
          <w:bCs/>
        </w:rPr>
        <w:t xml:space="preserve"> phase of the cell cycle. As expected, the ratio of dividing </w:t>
      </w:r>
      <w:r w:rsidR="00021861" w:rsidRPr="0032534F">
        <w:rPr>
          <w:rFonts w:ascii="Book Antiqua" w:hAnsi="Book Antiqua"/>
        </w:rPr>
        <w:t>(NPCs)</w:t>
      </w:r>
      <w:r w:rsidR="00780255">
        <w:rPr>
          <w:rFonts w:ascii="Book Antiqua" w:hAnsi="Book Antiqua"/>
        </w:rPr>
        <w:t xml:space="preserve"> </w:t>
      </w:r>
      <w:r w:rsidRPr="0032534F">
        <w:rPr>
          <w:rFonts w:ascii="Book Antiqua" w:hAnsi="Book Antiqua"/>
          <w:bCs/>
        </w:rPr>
        <w:t>(Ki67 and TUJ1 positive) to the total number of dividing cells (Ki67 positive) increased following oxygen deprivation and oxygen and glucose deprivation (</w:t>
      </w:r>
      <w:r w:rsidR="009A5B83" w:rsidRPr="009A5B83">
        <w:rPr>
          <w:rFonts w:ascii="Book Antiqua" w:hAnsi="Book Antiqua"/>
          <w:bCs/>
          <w:i/>
        </w:rPr>
        <w:t>P</w:t>
      </w:r>
      <w:r w:rsidR="009A5B83" w:rsidRPr="0032534F">
        <w:rPr>
          <w:rFonts w:ascii="Book Antiqua" w:hAnsi="Book Antiqua"/>
          <w:bCs/>
        </w:rPr>
        <w:t xml:space="preserve"> </w:t>
      </w:r>
      <w:r w:rsidRPr="0032534F">
        <w:rPr>
          <w:rFonts w:ascii="Book Antiqua" w:hAnsi="Book Antiqua"/>
          <w:bCs/>
        </w:rPr>
        <w:t>&lt;</w:t>
      </w:r>
      <w:r w:rsidR="009A5B83">
        <w:rPr>
          <w:rFonts w:ascii="Book Antiqua" w:hAnsi="Book Antiqua" w:hint="eastAsia"/>
          <w:bCs/>
          <w:lang w:eastAsia="zh-CN"/>
        </w:rPr>
        <w:t xml:space="preserve"> </w:t>
      </w:r>
      <w:r w:rsidRPr="0032534F">
        <w:rPr>
          <w:rFonts w:ascii="Book Antiqua" w:hAnsi="Book Antiqua"/>
          <w:bCs/>
        </w:rPr>
        <w:t xml:space="preserve">0.01, </w:t>
      </w:r>
      <w:proofErr w:type="spellStart"/>
      <w:r w:rsidRPr="0032534F">
        <w:rPr>
          <w:rFonts w:ascii="Book Antiqua" w:hAnsi="Book Antiqua"/>
          <w:bCs/>
        </w:rPr>
        <w:t>Kruskal</w:t>
      </w:r>
      <w:proofErr w:type="spellEnd"/>
      <w:r w:rsidRPr="0032534F">
        <w:rPr>
          <w:rFonts w:ascii="Book Antiqua" w:hAnsi="Book Antiqua"/>
          <w:bCs/>
        </w:rPr>
        <w:t xml:space="preserve">-Wallis, </w:t>
      </w:r>
      <w:r w:rsidRPr="009A5B83">
        <w:rPr>
          <w:rFonts w:ascii="Book Antiqua" w:hAnsi="Book Antiqua"/>
          <w:bCs/>
          <w:i/>
        </w:rPr>
        <w:t>n</w:t>
      </w:r>
      <w:r w:rsidR="009A5B83">
        <w:rPr>
          <w:rFonts w:ascii="Book Antiqua" w:hAnsi="Book Antiqua" w:hint="eastAsia"/>
          <w:bCs/>
          <w:lang w:eastAsia="zh-CN"/>
        </w:rPr>
        <w:t xml:space="preserve"> </w:t>
      </w:r>
      <w:r w:rsidRPr="0032534F">
        <w:rPr>
          <w:rFonts w:ascii="Book Antiqua" w:hAnsi="Book Antiqua"/>
          <w:bCs/>
        </w:rPr>
        <w:t>=</w:t>
      </w:r>
      <w:r w:rsidR="009A5B83">
        <w:rPr>
          <w:rFonts w:ascii="Book Antiqua" w:hAnsi="Book Antiqua" w:hint="eastAsia"/>
          <w:bCs/>
          <w:lang w:eastAsia="zh-CN"/>
        </w:rPr>
        <w:t xml:space="preserve"> </w:t>
      </w:r>
      <w:r w:rsidRPr="0032534F">
        <w:rPr>
          <w:rFonts w:ascii="Book Antiqua" w:hAnsi="Book Antiqua"/>
          <w:bCs/>
        </w:rPr>
        <w:t>5-8</w:t>
      </w:r>
      <w:r w:rsidR="00663C79">
        <w:rPr>
          <w:rFonts w:ascii="Book Antiqua" w:hAnsi="Book Antiqua" w:hint="eastAsia"/>
          <w:bCs/>
          <w:lang w:eastAsia="zh-CN"/>
        </w:rPr>
        <w:t>,</w:t>
      </w:r>
      <w:r w:rsidRPr="0032534F">
        <w:rPr>
          <w:rFonts w:ascii="Book Antiqua" w:hAnsi="Book Antiqua"/>
          <w:bCs/>
        </w:rPr>
        <w:t xml:space="preserve"> Fig</w:t>
      </w:r>
      <w:r w:rsidR="009A5B83">
        <w:rPr>
          <w:rFonts w:ascii="Book Antiqua" w:hAnsi="Book Antiqua" w:hint="eastAsia"/>
          <w:bCs/>
          <w:lang w:eastAsia="zh-CN"/>
        </w:rPr>
        <w:t xml:space="preserve">ure </w:t>
      </w:r>
      <w:r w:rsidRPr="0032534F">
        <w:rPr>
          <w:rFonts w:ascii="Book Antiqua" w:hAnsi="Book Antiqua"/>
          <w:bCs/>
        </w:rPr>
        <w:t>4A). The number of dividing neuronal progenitors remained constant while the number of total dividing cells decreased (</w:t>
      </w:r>
      <w:r w:rsidR="009A5B83" w:rsidRPr="009A5B83">
        <w:rPr>
          <w:rFonts w:ascii="Book Antiqua" w:hAnsi="Book Antiqua"/>
          <w:bCs/>
          <w:i/>
        </w:rPr>
        <w:t>P</w:t>
      </w:r>
      <w:r w:rsidR="009A5B83" w:rsidRPr="0032534F">
        <w:rPr>
          <w:rFonts w:ascii="Book Antiqua" w:hAnsi="Book Antiqua"/>
          <w:bCs/>
        </w:rPr>
        <w:t xml:space="preserve"> </w:t>
      </w:r>
      <w:r w:rsidRPr="0032534F">
        <w:rPr>
          <w:rFonts w:ascii="Book Antiqua" w:hAnsi="Book Antiqua"/>
          <w:bCs/>
        </w:rPr>
        <w:t>&lt;</w:t>
      </w:r>
      <w:r w:rsidR="009A5B83">
        <w:rPr>
          <w:rFonts w:ascii="Book Antiqua" w:hAnsi="Book Antiqua" w:hint="eastAsia"/>
          <w:bCs/>
          <w:lang w:eastAsia="zh-CN"/>
        </w:rPr>
        <w:t xml:space="preserve"> </w:t>
      </w:r>
      <w:r w:rsidRPr="0032534F">
        <w:rPr>
          <w:rFonts w:ascii="Book Antiqua" w:hAnsi="Book Antiqua"/>
          <w:bCs/>
        </w:rPr>
        <w:t xml:space="preserve">0.001, ANOVA, </w:t>
      </w:r>
      <w:r w:rsidRPr="009A5B83">
        <w:rPr>
          <w:rFonts w:ascii="Book Antiqua" w:hAnsi="Book Antiqua"/>
          <w:bCs/>
          <w:i/>
        </w:rPr>
        <w:t>n</w:t>
      </w:r>
      <w:r w:rsidR="009A5B83">
        <w:rPr>
          <w:rFonts w:ascii="Book Antiqua" w:hAnsi="Book Antiqua" w:hint="eastAsia"/>
          <w:bCs/>
          <w:lang w:eastAsia="zh-CN"/>
        </w:rPr>
        <w:t xml:space="preserve"> </w:t>
      </w:r>
      <w:r w:rsidRPr="0032534F">
        <w:rPr>
          <w:rFonts w:ascii="Book Antiqua" w:hAnsi="Book Antiqua"/>
          <w:bCs/>
        </w:rPr>
        <w:t>=</w:t>
      </w:r>
      <w:r w:rsidR="009A5B83">
        <w:rPr>
          <w:rFonts w:ascii="Book Antiqua" w:hAnsi="Book Antiqua" w:hint="eastAsia"/>
          <w:bCs/>
          <w:lang w:eastAsia="zh-CN"/>
        </w:rPr>
        <w:t xml:space="preserve"> </w:t>
      </w:r>
      <w:r w:rsidRPr="0032534F">
        <w:rPr>
          <w:rFonts w:ascii="Book Antiqua" w:hAnsi="Book Antiqua"/>
          <w:bCs/>
        </w:rPr>
        <w:t>6-8, Fig</w:t>
      </w:r>
      <w:r w:rsidR="009A5B83">
        <w:rPr>
          <w:rFonts w:ascii="Book Antiqua" w:hAnsi="Book Antiqua" w:hint="eastAsia"/>
          <w:bCs/>
          <w:lang w:eastAsia="zh-CN"/>
        </w:rPr>
        <w:t>ure</w:t>
      </w:r>
      <w:r w:rsidRPr="0032534F">
        <w:rPr>
          <w:rFonts w:ascii="Book Antiqua" w:hAnsi="Book Antiqua"/>
          <w:bCs/>
        </w:rPr>
        <w:t xml:space="preserve"> 4B).</w:t>
      </w:r>
      <w:r w:rsidR="00780255">
        <w:rPr>
          <w:rFonts w:ascii="Book Antiqua" w:hAnsi="Book Antiqua"/>
          <w:bCs/>
        </w:rPr>
        <w:t xml:space="preserve"> </w:t>
      </w:r>
    </w:p>
    <w:p w14:paraId="3851B321" w14:textId="5FCF44DE" w:rsidR="00413CC9" w:rsidRPr="0032534F" w:rsidRDefault="00413CC9" w:rsidP="009A5B83">
      <w:pPr>
        <w:spacing w:line="360" w:lineRule="auto"/>
        <w:ind w:firstLineChars="100" w:firstLine="240"/>
        <w:jc w:val="both"/>
        <w:rPr>
          <w:rFonts w:ascii="Book Antiqua" w:hAnsi="Book Antiqua"/>
          <w:bCs/>
        </w:rPr>
      </w:pPr>
      <w:r w:rsidRPr="0032534F">
        <w:rPr>
          <w:rFonts w:ascii="Book Antiqua" w:hAnsi="Book Antiqua"/>
          <w:bCs/>
        </w:rPr>
        <w:lastRenderedPageBreak/>
        <w:t>We next asked if encouraging AGS NPC to terminally differentiate by extending the number of DIV beyond 21 d would abolish ischemia-induced neurogenesis and tolerance to oxygen deprivation. Using a novel culture media (</w:t>
      </w:r>
      <w:proofErr w:type="spellStart"/>
      <w:r w:rsidRPr="0032534F">
        <w:rPr>
          <w:rFonts w:ascii="Book Antiqua" w:hAnsi="Book Antiqua"/>
        </w:rPr>
        <w:t>NeuraLife</w:t>
      </w:r>
      <w:proofErr w:type="spellEnd"/>
      <w:r w:rsidRPr="0032534F">
        <w:rPr>
          <w:rFonts w:ascii="Book Antiqua" w:hAnsi="Book Antiqua"/>
        </w:rPr>
        <w:t>™</w:t>
      </w:r>
      <w:r w:rsidRPr="0032534F">
        <w:rPr>
          <w:rFonts w:ascii="Book Antiqua" w:hAnsi="Book Antiqua"/>
          <w:bCs/>
        </w:rPr>
        <w:t>, Lifeline Cell Technology, Frederick, MD) culture</w:t>
      </w:r>
      <w:r w:rsidR="009A5B83">
        <w:rPr>
          <w:rFonts w:ascii="Book Antiqua" w:hAnsi="Book Antiqua"/>
          <w:bCs/>
        </w:rPr>
        <w:t xml:space="preserve">s remained viable beyond 3 </w:t>
      </w:r>
      <w:proofErr w:type="spellStart"/>
      <w:r w:rsidR="009A5B83">
        <w:rPr>
          <w:rFonts w:ascii="Book Antiqua" w:hAnsi="Book Antiqua"/>
          <w:bCs/>
        </w:rPr>
        <w:t>wk</w:t>
      </w:r>
      <w:proofErr w:type="spellEnd"/>
      <w:r w:rsidRPr="0032534F">
        <w:rPr>
          <w:rFonts w:ascii="Book Antiqua" w:hAnsi="Book Antiqua"/>
          <w:bCs/>
        </w:rPr>
        <w:t xml:space="preserve"> and began to express MAP-2ab (Fig</w:t>
      </w:r>
      <w:r w:rsidR="009A5B83">
        <w:rPr>
          <w:rFonts w:ascii="Book Antiqua" w:hAnsi="Book Antiqua" w:hint="eastAsia"/>
          <w:bCs/>
          <w:lang w:eastAsia="zh-CN"/>
        </w:rPr>
        <w:t>ure</w:t>
      </w:r>
      <w:r w:rsidRPr="0032534F">
        <w:rPr>
          <w:rFonts w:ascii="Book Antiqua" w:hAnsi="Book Antiqua"/>
          <w:bCs/>
        </w:rPr>
        <w:t xml:space="preserve"> 2). After this additional week in culture, 48</w:t>
      </w:r>
      <w:r w:rsidR="009A5B83">
        <w:rPr>
          <w:rFonts w:ascii="Book Antiqua" w:hAnsi="Book Antiqua" w:hint="eastAsia"/>
          <w:bCs/>
          <w:lang w:eastAsia="zh-CN"/>
        </w:rPr>
        <w:t xml:space="preserve"> </w:t>
      </w:r>
      <w:r w:rsidRPr="0032534F">
        <w:rPr>
          <w:rFonts w:ascii="Book Antiqua" w:hAnsi="Book Antiqua"/>
          <w:bCs/>
        </w:rPr>
        <w:t>h of hypoxia followed by 24</w:t>
      </w:r>
      <w:r w:rsidR="009A5B83">
        <w:rPr>
          <w:rFonts w:ascii="Book Antiqua" w:hAnsi="Book Antiqua" w:hint="eastAsia"/>
          <w:bCs/>
          <w:lang w:eastAsia="zh-CN"/>
        </w:rPr>
        <w:t xml:space="preserve"> </w:t>
      </w:r>
      <w:r w:rsidRPr="0032534F">
        <w:rPr>
          <w:rFonts w:ascii="Book Antiqua" w:hAnsi="Book Antiqua"/>
          <w:bCs/>
        </w:rPr>
        <w:t>h of re-oxygenation produced an increase in LDH in the media (</w:t>
      </w:r>
      <w:r w:rsidR="009A5B83" w:rsidRPr="009A5B83">
        <w:rPr>
          <w:rFonts w:ascii="Book Antiqua" w:hAnsi="Book Antiqua"/>
          <w:bCs/>
          <w:i/>
        </w:rPr>
        <w:t>P</w:t>
      </w:r>
      <w:r w:rsidR="009A5B83">
        <w:rPr>
          <w:rFonts w:ascii="Book Antiqua" w:hAnsi="Book Antiqua" w:hint="eastAsia"/>
          <w:bCs/>
          <w:lang w:eastAsia="zh-CN"/>
        </w:rPr>
        <w:t xml:space="preserve"> </w:t>
      </w:r>
      <w:r w:rsidRPr="0032534F">
        <w:rPr>
          <w:rFonts w:ascii="Book Antiqua" w:hAnsi="Book Antiqua"/>
          <w:bCs/>
        </w:rPr>
        <w:t>&lt;</w:t>
      </w:r>
      <w:r w:rsidR="009A5B83">
        <w:rPr>
          <w:rFonts w:ascii="Book Antiqua" w:hAnsi="Book Antiqua" w:hint="eastAsia"/>
          <w:bCs/>
          <w:lang w:eastAsia="zh-CN"/>
        </w:rPr>
        <w:t xml:space="preserve"> </w:t>
      </w:r>
      <w:r w:rsidRPr="0032534F">
        <w:rPr>
          <w:rFonts w:ascii="Book Antiqua" w:hAnsi="Book Antiqua"/>
          <w:bCs/>
        </w:rPr>
        <w:t xml:space="preserve">0.001, </w:t>
      </w:r>
      <w:r w:rsidRPr="009A5B83">
        <w:rPr>
          <w:rFonts w:ascii="Book Antiqua" w:hAnsi="Book Antiqua"/>
          <w:bCs/>
          <w:i/>
        </w:rPr>
        <w:t>t</w:t>
      </w:r>
      <w:r w:rsidRPr="0032534F">
        <w:rPr>
          <w:rFonts w:ascii="Book Antiqua" w:hAnsi="Book Antiqua"/>
          <w:bCs/>
        </w:rPr>
        <w:t xml:space="preserve">-test, </w:t>
      </w:r>
      <w:r w:rsidRPr="00895496">
        <w:rPr>
          <w:rFonts w:ascii="Book Antiqua" w:hAnsi="Book Antiqua"/>
          <w:bCs/>
          <w:i/>
        </w:rPr>
        <w:t>n</w:t>
      </w:r>
      <w:r w:rsidR="00895496">
        <w:rPr>
          <w:rFonts w:ascii="Book Antiqua" w:hAnsi="Book Antiqua" w:hint="eastAsia"/>
          <w:bCs/>
          <w:lang w:eastAsia="zh-CN"/>
        </w:rPr>
        <w:t xml:space="preserve"> </w:t>
      </w:r>
      <w:r w:rsidRPr="0032534F">
        <w:rPr>
          <w:rFonts w:ascii="Book Antiqua" w:hAnsi="Book Antiqua"/>
          <w:bCs/>
        </w:rPr>
        <w:t>=</w:t>
      </w:r>
      <w:r w:rsidR="00895496">
        <w:rPr>
          <w:rFonts w:ascii="Book Antiqua" w:hAnsi="Book Antiqua" w:hint="eastAsia"/>
          <w:bCs/>
          <w:lang w:eastAsia="zh-CN"/>
        </w:rPr>
        <w:t xml:space="preserve"> </w:t>
      </w:r>
      <w:r w:rsidRPr="0032534F">
        <w:rPr>
          <w:rFonts w:ascii="Book Antiqua" w:hAnsi="Book Antiqua"/>
          <w:bCs/>
        </w:rPr>
        <w:t>83-84, Fig</w:t>
      </w:r>
      <w:r w:rsidR="009A5B83">
        <w:rPr>
          <w:rFonts w:ascii="Book Antiqua" w:hAnsi="Book Antiqua" w:hint="eastAsia"/>
          <w:bCs/>
          <w:lang w:eastAsia="zh-CN"/>
        </w:rPr>
        <w:t>ure</w:t>
      </w:r>
      <w:r w:rsidRPr="0032534F">
        <w:rPr>
          <w:rFonts w:ascii="Book Antiqua" w:hAnsi="Book Antiqua"/>
          <w:bCs/>
        </w:rPr>
        <w:t xml:space="preserve"> 5A).</w:t>
      </w:r>
      <w:r w:rsidR="00780255">
        <w:rPr>
          <w:rFonts w:ascii="Book Antiqua" w:hAnsi="Book Antiqua"/>
          <w:bCs/>
        </w:rPr>
        <w:t xml:space="preserve"> </w:t>
      </w:r>
      <w:r w:rsidRPr="0032534F">
        <w:rPr>
          <w:rFonts w:ascii="Book Antiqua" w:hAnsi="Book Antiqua"/>
          <w:bCs/>
        </w:rPr>
        <w:t>However, the number of NPCs relative to total cells did not change (Fig</w:t>
      </w:r>
      <w:r w:rsidR="00895496">
        <w:rPr>
          <w:rFonts w:ascii="Book Antiqua" w:hAnsi="Book Antiqua" w:hint="eastAsia"/>
          <w:bCs/>
          <w:lang w:eastAsia="zh-CN"/>
        </w:rPr>
        <w:t>ure</w:t>
      </w:r>
      <w:r w:rsidRPr="0032534F">
        <w:rPr>
          <w:rFonts w:ascii="Book Antiqua" w:hAnsi="Book Antiqua"/>
          <w:bCs/>
        </w:rPr>
        <w:t xml:space="preserve"> 5B) and the extended culture period did not abolish neurogenesis. The number of dividing NPCs (cells positive for Ki67 and TUJ1) 24</w:t>
      </w:r>
      <w:r w:rsidR="00663C79">
        <w:rPr>
          <w:rFonts w:ascii="Book Antiqua" w:hAnsi="Book Antiqua" w:hint="eastAsia"/>
          <w:bCs/>
          <w:lang w:eastAsia="zh-CN"/>
        </w:rPr>
        <w:t xml:space="preserve"> </w:t>
      </w:r>
      <w:r w:rsidRPr="0032534F">
        <w:rPr>
          <w:rFonts w:ascii="Book Antiqua" w:hAnsi="Book Antiqua"/>
          <w:bCs/>
        </w:rPr>
        <w:t xml:space="preserve">h after re-oxygenation increased when compared to </w:t>
      </w:r>
      <w:proofErr w:type="spellStart"/>
      <w:r w:rsidRPr="0032534F">
        <w:rPr>
          <w:rFonts w:ascii="Book Antiqua" w:hAnsi="Book Antiqua"/>
          <w:bCs/>
        </w:rPr>
        <w:t>normoxia</w:t>
      </w:r>
      <w:proofErr w:type="spellEnd"/>
      <w:r w:rsidRPr="0032534F">
        <w:rPr>
          <w:rFonts w:ascii="Book Antiqua" w:hAnsi="Book Antiqua"/>
          <w:bCs/>
        </w:rPr>
        <w:t xml:space="preserve"> treated control cultures (Fig</w:t>
      </w:r>
      <w:r w:rsidR="00895496">
        <w:rPr>
          <w:rFonts w:ascii="Book Antiqua" w:hAnsi="Book Antiqua" w:hint="eastAsia"/>
          <w:bCs/>
          <w:lang w:eastAsia="zh-CN"/>
        </w:rPr>
        <w:t>ure</w:t>
      </w:r>
      <w:r w:rsidRPr="0032534F">
        <w:rPr>
          <w:rFonts w:ascii="Book Antiqua" w:hAnsi="Book Antiqua"/>
          <w:bCs/>
        </w:rPr>
        <w:t xml:space="preserve"> 5C).</w:t>
      </w:r>
      <w:r w:rsidR="00780255">
        <w:rPr>
          <w:rFonts w:ascii="Book Antiqua" w:hAnsi="Book Antiqua"/>
          <w:bCs/>
        </w:rPr>
        <w:t xml:space="preserve"> </w:t>
      </w:r>
      <w:r w:rsidRPr="0032534F">
        <w:rPr>
          <w:rFonts w:ascii="Book Antiqua" w:hAnsi="Book Antiqua"/>
          <w:bCs/>
        </w:rPr>
        <w:t>NPCs counts and evidence of neurogenesis persisted up to 72h after re-oxygenation.</w:t>
      </w:r>
      <w:r w:rsidR="00780255">
        <w:rPr>
          <w:rFonts w:ascii="Book Antiqua" w:hAnsi="Book Antiqua"/>
          <w:bCs/>
        </w:rPr>
        <w:t xml:space="preserve"> </w:t>
      </w:r>
      <w:r w:rsidRPr="0032534F">
        <w:rPr>
          <w:rFonts w:ascii="Book Antiqua" w:hAnsi="Book Antiqua"/>
          <w:bCs/>
        </w:rPr>
        <w:t>By 48 and 72</w:t>
      </w:r>
      <w:r w:rsidR="00895496">
        <w:rPr>
          <w:rFonts w:ascii="Book Antiqua" w:hAnsi="Book Antiqua" w:hint="eastAsia"/>
          <w:bCs/>
          <w:lang w:eastAsia="zh-CN"/>
        </w:rPr>
        <w:t xml:space="preserve"> </w:t>
      </w:r>
      <w:r w:rsidRPr="0032534F">
        <w:rPr>
          <w:rFonts w:ascii="Book Antiqua" w:hAnsi="Book Antiqua"/>
          <w:bCs/>
        </w:rPr>
        <w:t xml:space="preserve">h after re-oxygenation the ratio of NPCs to total cells increased slightly </w:t>
      </w:r>
      <w:r w:rsidR="00895496">
        <w:rPr>
          <w:rFonts w:ascii="Book Antiqua" w:hAnsi="Book Antiqua" w:hint="eastAsia"/>
          <w:bCs/>
          <w:lang w:eastAsia="zh-CN"/>
        </w:rPr>
        <w:t>[</w:t>
      </w:r>
      <w:r w:rsidRPr="0032534F">
        <w:rPr>
          <w:rFonts w:ascii="Book Antiqua" w:hAnsi="Book Antiqua"/>
          <w:bCs/>
        </w:rPr>
        <w:t>48</w:t>
      </w:r>
      <w:r w:rsidR="00895496">
        <w:rPr>
          <w:rFonts w:ascii="Book Antiqua" w:hAnsi="Book Antiqua" w:hint="eastAsia"/>
          <w:bCs/>
          <w:lang w:eastAsia="zh-CN"/>
        </w:rPr>
        <w:t xml:space="preserve"> </w:t>
      </w:r>
      <w:r w:rsidRPr="0032534F">
        <w:rPr>
          <w:rFonts w:ascii="Book Antiqua" w:hAnsi="Book Antiqua"/>
          <w:bCs/>
        </w:rPr>
        <w:t>h, Fig</w:t>
      </w:r>
      <w:r w:rsidR="00895496">
        <w:rPr>
          <w:rFonts w:ascii="Book Antiqua" w:hAnsi="Book Antiqua" w:hint="eastAsia"/>
          <w:bCs/>
          <w:lang w:eastAsia="zh-CN"/>
        </w:rPr>
        <w:t>ure</w:t>
      </w:r>
      <w:r w:rsidRPr="0032534F">
        <w:rPr>
          <w:rFonts w:ascii="Book Antiqua" w:hAnsi="Book Antiqua"/>
          <w:bCs/>
        </w:rPr>
        <w:t xml:space="preserve"> 6A, </w:t>
      </w:r>
      <w:r w:rsidR="00895496" w:rsidRPr="009A5B83">
        <w:rPr>
          <w:rFonts w:ascii="Book Antiqua" w:hAnsi="Book Antiqua"/>
          <w:bCs/>
          <w:i/>
        </w:rPr>
        <w:t>P</w:t>
      </w:r>
      <w:r w:rsidR="00895496" w:rsidRPr="0032534F">
        <w:rPr>
          <w:rFonts w:ascii="Book Antiqua" w:hAnsi="Book Antiqua"/>
          <w:bCs/>
        </w:rPr>
        <w:t xml:space="preserve"> </w:t>
      </w:r>
      <w:r w:rsidRPr="0032534F">
        <w:rPr>
          <w:rFonts w:ascii="Book Antiqua" w:hAnsi="Book Antiqua"/>
          <w:bCs/>
        </w:rPr>
        <w:t>&lt;</w:t>
      </w:r>
      <w:r w:rsidR="00895496">
        <w:rPr>
          <w:rFonts w:ascii="Book Antiqua" w:hAnsi="Book Antiqua" w:hint="eastAsia"/>
          <w:bCs/>
          <w:lang w:eastAsia="zh-CN"/>
        </w:rPr>
        <w:t xml:space="preserve"> </w:t>
      </w:r>
      <w:r w:rsidRPr="0032534F">
        <w:rPr>
          <w:rFonts w:ascii="Book Antiqua" w:hAnsi="Book Antiqua"/>
          <w:bCs/>
        </w:rPr>
        <w:t xml:space="preserve">0.01, </w:t>
      </w:r>
      <w:r w:rsidRPr="00895496">
        <w:rPr>
          <w:rFonts w:ascii="Book Antiqua" w:hAnsi="Book Antiqua"/>
          <w:bCs/>
          <w:i/>
        </w:rPr>
        <w:t>t</w:t>
      </w:r>
      <w:r w:rsidRPr="0032534F">
        <w:rPr>
          <w:rFonts w:ascii="Book Antiqua" w:hAnsi="Book Antiqua"/>
          <w:bCs/>
        </w:rPr>
        <w:t xml:space="preserve">-test, </w:t>
      </w:r>
      <w:r w:rsidRPr="00895496">
        <w:rPr>
          <w:rFonts w:ascii="Book Antiqua" w:hAnsi="Book Antiqua"/>
          <w:bCs/>
          <w:i/>
        </w:rPr>
        <w:t>n</w:t>
      </w:r>
      <w:r w:rsidR="00895496" w:rsidRPr="00895496">
        <w:rPr>
          <w:rFonts w:ascii="Book Antiqua" w:hAnsi="Book Antiqua" w:hint="eastAsia"/>
          <w:bCs/>
          <w:i/>
          <w:lang w:eastAsia="zh-CN"/>
        </w:rPr>
        <w:t xml:space="preserve"> </w:t>
      </w:r>
      <w:r w:rsidRPr="0032534F">
        <w:rPr>
          <w:rFonts w:ascii="Book Antiqua" w:hAnsi="Book Antiqua"/>
          <w:bCs/>
        </w:rPr>
        <w:t>=</w:t>
      </w:r>
      <w:r w:rsidR="00895496">
        <w:rPr>
          <w:rFonts w:ascii="Book Antiqua" w:hAnsi="Book Antiqua" w:hint="eastAsia"/>
          <w:bCs/>
          <w:lang w:eastAsia="zh-CN"/>
        </w:rPr>
        <w:t xml:space="preserve"> </w:t>
      </w:r>
      <w:r w:rsidRPr="0032534F">
        <w:rPr>
          <w:rFonts w:ascii="Book Antiqua" w:hAnsi="Book Antiqua"/>
          <w:bCs/>
        </w:rPr>
        <w:t>4 (averages of 6 replicates)</w:t>
      </w:r>
      <w:r w:rsidR="00B17EEB">
        <w:rPr>
          <w:rFonts w:ascii="Book Antiqua" w:hAnsi="Book Antiqua" w:hint="eastAsia"/>
          <w:bCs/>
          <w:lang w:eastAsia="zh-CN"/>
        </w:rPr>
        <w:t>]</w:t>
      </w:r>
      <w:r w:rsidRPr="0032534F">
        <w:rPr>
          <w:rFonts w:ascii="Book Antiqua" w:hAnsi="Book Antiqua"/>
          <w:bCs/>
        </w:rPr>
        <w:t xml:space="preserve"> or remained the same (72</w:t>
      </w:r>
      <w:r w:rsidR="003B3AFC">
        <w:rPr>
          <w:rFonts w:ascii="Book Antiqua" w:hAnsi="Book Antiqua" w:hint="eastAsia"/>
          <w:bCs/>
          <w:lang w:eastAsia="zh-CN"/>
        </w:rPr>
        <w:t xml:space="preserve"> </w:t>
      </w:r>
      <w:r w:rsidRPr="0032534F">
        <w:rPr>
          <w:rFonts w:ascii="Book Antiqua" w:hAnsi="Book Antiqua"/>
          <w:bCs/>
        </w:rPr>
        <w:t>h, Fig</w:t>
      </w:r>
      <w:r w:rsidR="003B3AFC">
        <w:rPr>
          <w:rFonts w:ascii="Book Antiqua" w:hAnsi="Book Antiqua" w:hint="eastAsia"/>
          <w:bCs/>
          <w:lang w:eastAsia="zh-CN"/>
        </w:rPr>
        <w:t>ure</w:t>
      </w:r>
      <w:r w:rsidRPr="0032534F">
        <w:rPr>
          <w:rFonts w:ascii="Book Antiqua" w:hAnsi="Book Antiqua"/>
          <w:bCs/>
        </w:rPr>
        <w:t xml:space="preserve"> 6C). In addition, the number of dividing NPCs increased (48</w:t>
      </w:r>
      <w:r w:rsidR="00895496">
        <w:rPr>
          <w:rFonts w:ascii="Book Antiqua" w:hAnsi="Book Antiqua" w:hint="eastAsia"/>
          <w:bCs/>
          <w:lang w:eastAsia="zh-CN"/>
        </w:rPr>
        <w:t xml:space="preserve"> </w:t>
      </w:r>
      <w:r w:rsidRPr="0032534F">
        <w:rPr>
          <w:rFonts w:ascii="Book Antiqua" w:hAnsi="Book Antiqua"/>
          <w:bCs/>
        </w:rPr>
        <w:t>h, Fig</w:t>
      </w:r>
      <w:r w:rsidR="00895496">
        <w:rPr>
          <w:rFonts w:ascii="Book Antiqua" w:hAnsi="Book Antiqua" w:hint="eastAsia"/>
          <w:bCs/>
          <w:lang w:eastAsia="zh-CN"/>
        </w:rPr>
        <w:t>ure</w:t>
      </w:r>
      <w:r w:rsidRPr="0032534F">
        <w:rPr>
          <w:rFonts w:ascii="Book Antiqua" w:hAnsi="Book Antiqua"/>
          <w:bCs/>
        </w:rPr>
        <w:t xml:space="preserve"> 6B) or the decline in dividing NPCs was less than the decline in proliferation of other cell lineages (72</w:t>
      </w:r>
      <w:r w:rsidR="00895496">
        <w:rPr>
          <w:rFonts w:ascii="Book Antiqua" w:hAnsi="Book Antiqua" w:hint="eastAsia"/>
          <w:bCs/>
          <w:lang w:eastAsia="zh-CN"/>
        </w:rPr>
        <w:t xml:space="preserve"> </w:t>
      </w:r>
      <w:r w:rsidRPr="0032534F">
        <w:rPr>
          <w:rFonts w:ascii="Book Antiqua" w:hAnsi="Book Antiqua"/>
          <w:bCs/>
        </w:rPr>
        <w:t>h, Fig</w:t>
      </w:r>
      <w:r w:rsidR="00895496">
        <w:rPr>
          <w:rFonts w:ascii="Book Antiqua" w:hAnsi="Book Antiqua" w:hint="eastAsia"/>
          <w:bCs/>
          <w:lang w:eastAsia="zh-CN"/>
        </w:rPr>
        <w:t>ure</w:t>
      </w:r>
      <w:r w:rsidRPr="0032534F">
        <w:rPr>
          <w:rFonts w:ascii="Book Antiqua" w:hAnsi="Book Antiqua"/>
          <w:bCs/>
        </w:rPr>
        <w:t xml:space="preserve"> 6D) (</w:t>
      </w:r>
      <w:r w:rsidR="00895496" w:rsidRPr="00895496">
        <w:rPr>
          <w:rFonts w:ascii="Book Antiqua" w:hAnsi="Book Antiqua"/>
          <w:bCs/>
          <w:i/>
        </w:rPr>
        <w:t>P</w:t>
      </w:r>
      <w:r w:rsidR="00895496">
        <w:rPr>
          <w:rFonts w:ascii="Book Antiqua" w:hAnsi="Book Antiqua" w:hint="eastAsia"/>
          <w:bCs/>
          <w:lang w:eastAsia="zh-CN"/>
        </w:rPr>
        <w:t xml:space="preserve"> </w:t>
      </w:r>
      <w:r w:rsidRPr="0032534F">
        <w:rPr>
          <w:rFonts w:ascii="Book Antiqua" w:hAnsi="Book Antiqua"/>
          <w:bCs/>
        </w:rPr>
        <w:t>&lt;</w:t>
      </w:r>
      <w:r w:rsidR="00895496">
        <w:rPr>
          <w:rFonts w:ascii="Book Antiqua" w:hAnsi="Book Antiqua" w:hint="eastAsia"/>
          <w:bCs/>
          <w:lang w:eastAsia="zh-CN"/>
        </w:rPr>
        <w:t xml:space="preserve"> </w:t>
      </w:r>
      <w:r w:rsidRPr="0032534F">
        <w:rPr>
          <w:rFonts w:ascii="Book Antiqua" w:hAnsi="Book Antiqua"/>
          <w:bCs/>
        </w:rPr>
        <w:t>0.05,</w:t>
      </w:r>
      <w:r w:rsidRPr="00895496">
        <w:rPr>
          <w:rFonts w:ascii="Book Antiqua" w:hAnsi="Book Antiqua"/>
          <w:bCs/>
          <w:i/>
        </w:rPr>
        <w:t xml:space="preserve"> t</w:t>
      </w:r>
      <w:r w:rsidRPr="0032534F">
        <w:rPr>
          <w:rFonts w:ascii="Book Antiqua" w:hAnsi="Book Antiqua"/>
          <w:bCs/>
        </w:rPr>
        <w:t xml:space="preserve">-test, </w:t>
      </w:r>
      <w:r w:rsidRPr="00895496">
        <w:rPr>
          <w:rFonts w:ascii="Book Antiqua" w:hAnsi="Book Antiqua"/>
          <w:bCs/>
          <w:i/>
        </w:rPr>
        <w:t>n</w:t>
      </w:r>
      <w:r w:rsidR="00895496">
        <w:rPr>
          <w:rFonts w:ascii="Book Antiqua" w:hAnsi="Book Antiqua" w:hint="eastAsia"/>
          <w:bCs/>
          <w:lang w:eastAsia="zh-CN"/>
        </w:rPr>
        <w:t xml:space="preserve"> </w:t>
      </w:r>
      <w:r w:rsidRPr="0032534F">
        <w:rPr>
          <w:rFonts w:ascii="Book Antiqua" w:hAnsi="Book Antiqua"/>
          <w:bCs/>
        </w:rPr>
        <w:t>=</w:t>
      </w:r>
      <w:r w:rsidR="00895496">
        <w:rPr>
          <w:rFonts w:ascii="Book Antiqua" w:hAnsi="Book Antiqua" w:hint="eastAsia"/>
          <w:bCs/>
          <w:lang w:eastAsia="zh-CN"/>
        </w:rPr>
        <w:t xml:space="preserve"> </w:t>
      </w:r>
      <w:r w:rsidRPr="0032534F">
        <w:rPr>
          <w:rFonts w:ascii="Book Antiqua" w:hAnsi="Book Antiqua"/>
          <w:bCs/>
        </w:rPr>
        <w:t>4, averages of 6 replicates).</w:t>
      </w:r>
    </w:p>
    <w:p w14:paraId="3151D6E0" w14:textId="36725BD2" w:rsidR="004414BB" w:rsidRPr="0032534F" w:rsidRDefault="00E420AE" w:rsidP="00895496">
      <w:pPr>
        <w:spacing w:line="360" w:lineRule="auto"/>
        <w:ind w:firstLineChars="100" w:firstLine="240"/>
        <w:jc w:val="both"/>
        <w:rPr>
          <w:rFonts w:ascii="Book Antiqua" w:hAnsi="Book Antiqua"/>
          <w:bCs/>
        </w:rPr>
      </w:pPr>
      <w:r w:rsidRPr="0032534F">
        <w:rPr>
          <w:rFonts w:ascii="Book Antiqua" w:hAnsi="Book Antiqua"/>
          <w:bCs/>
        </w:rPr>
        <w:t xml:space="preserve">Increased antioxidant capacity </w:t>
      </w:r>
      <w:r w:rsidR="0094275B" w:rsidRPr="0032534F">
        <w:rPr>
          <w:rFonts w:ascii="Book Antiqua" w:hAnsi="Book Antiqua"/>
          <w:bCs/>
        </w:rPr>
        <w:t>may</w:t>
      </w:r>
      <w:r w:rsidRPr="0032534F">
        <w:rPr>
          <w:rFonts w:ascii="Book Antiqua" w:hAnsi="Book Antiqua"/>
          <w:bCs/>
        </w:rPr>
        <w:t xml:space="preserve"> protect AGS during periods of reperfusion </w:t>
      </w:r>
      <w:r w:rsidR="00A63424" w:rsidRPr="0032534F">
        <w:rPr>
          <w:rFonts w:ascii="Book Antiqua" w:hAnsi="Book Antiqua"/>
          <w:bCs/>
        </w:rPr>
        <w:t>during arousal from torpor</w:t>
      </w:r>
      <w:r w:rsidR="004A61DD" w:rsidRPr="0032534F">
        <w:rPr>
          <w:rFonts w:ascii="Book Antiqua" w:hAnsi="Book Antiqua"/>
          <w:bCs/>
        </w:rPr>
        <w:fldChar w:fldCharType="begin">
          <w:fldData xml:space="preserve">PEVuZE5vdGU+PENpdGU+PEF1dGhvcj5NYTwvQXV0aG9yPjxZZWFyPjIwMDU8L1llYXI+PFJlY051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</w:fldData>
        </w:fldChar>
      </w:r>
      <w:r w:rsidR="000365FA" w:rsidRPr="0032534F">
        <w:rPr>
          <w:rFonts w:ascii="Book Antiqua" w:hAnsi="Book Antiqua"/>
          <w:bCs/>
        </w:rPr>
        <w:instrText xml:space="preserve"> ADDIN EN.CITE </w:instrText>
      </w:r>
      <w:r w:rsidR="000365FA" w:rsidRPr="0032534F">
        <w:rPr>
          <w:rFonts w:ascii="Book Antiqua" w:hAnsi="Book Antiqua"/>
          <w:bCs/>
        </w:rPr>
        <w:fldChar w:fldCharType="begin">
          <w:fldData xml:space="preserve">PEVuZE5vdGU+PENpdGU+PEF1dGhvcj5NYTwvQXV0aG9yPjxZZWFyPjIwMDU8L1llYXI+PFJlY051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</w:fldData>
        </w:fldChar>
      </w:r>
      <w:r w:rsidR="000365FA" w:rsidRPr="0032534F">
        <w:rPr>
          <w:rFonts w:ascii="Book Antiqua" w:hAnsi="Book Antiqua"/>
          <w:bCs/>
        </w:rPr>
        <w:instrText xml:space="preserve"> ADDIN EN.CITE.DATA </w:instrText>
      </w:r>
      <w:r w:rsidR="000365FA" w:rsidRPr="0032534F">
        <w:rPr>
          <w:rFonts w:ascii="Book Antiqua" w:hAnsi="Book Antiqua"/>
          <w:bCs/>
        </w:rPr>
      </w:r>
      <w:r w:rsidR="000365FA" w:rsidRPr="0032534F">
        <w:rPr>
          <w:rFonts w:ascii="Book Antiqua" w:hAnsi="Book Antiqua"/>
          <w:bCs/>
        </w:rPr>
        <w:fldChar w:fldCharType="end"/>
      </w:r>
      <w:r w:rsidR="004A61DD" w:rsidRPr="0032534F">
        <w:rPr>
          <w:rFonts w:ascii="Book Antiqua" w:hAnsi="Book Antiqua"/>
          <w:bCs/>
        </w:rPr>
      </w:r>
      <w:r w:rsidR="004A61DD" w:rsidRPr="0032534F">
        <w:rPr>
          <w:rFonts w:ascii="Book Antiqua" w:hAnsi="Book Antiqua"/>
          <w:bCs/>
        </w:rPr>
        <w:fldChar w:fldCharType="separate"/>
      </w:r>
      <w:r w:rsidR="004A61DD" w:rsidRPr="0032534F">
        <w:rPr>
          <w:rFonts w:ascii="Book Antiqua" w:hAnsi="Book Antiqua"/>
          <w:bCs/>
          <w:noProof/>
          <w:vertAlign w:val="superscript"/>
        </w:rPr>
        <w:t>[</w:t>
      </w:r>
      <w:hyperlink w:anchor="_ENREF_16" w:tooltip="Ma, 2005 #163" w:history="1">
        <w:r w:rsidR="00D23A0A" w:rsidRPr="0032534F">
          <w:rPr>
            <w:rFonts w:ascii="Book Antiqua" w:hAnsi="Book Antiqua"/>
            <w:bCs/>
            <w:noProof/>
            <w:vertAlign w:val="superscript"/>
          </w:rPr>
          <w:t>16-18</w:t>
        </w:r>
      </w:hyperlink>
      <w:r w:rsidR="004A61DD" w:rsidRPr="0032534F">
        <w:rPr>
          <w:rFonts w:ascii="Book Antiqua" w:hAnsi="Book Antiqua"/>
          <w:bCs/>
          <w:noProof/>
          <w:vertAlign w:val="superscript"/>
        </w:rPr>
        <w:t>]</w:t>
      </w:r>
      <w:r w:rsidR="004A61DD" w:rsidRPr="0032534F">
        <w:rPr>
          <w:rFonts w:ascii="Book Antiqua" w:hAnsi="Book Antiqua"/>
          <w:bCs/>
        </w:rPr>
        <w:fldChar w:fldCharType="end"/>
      </w:r>
      <w:r w:rsidR="005B1D03" w:rsidRPr="0032534F">
        <w:rPr>
          <w:rFonts w:ascii="Book Antiqua" w:hAnsi="Book Antiqua"/>
          <w:bCs/>
        </w:rPr>
        <w:t>.</w:t>
      </w:r>
      <w:r w:rsidR="00780255">
        <w:rPr>
          <w:rFonts w:ascii="Book Antiqua" w:hAnsi="Book Antiqua"/>
          <w:bCs/>
        </w:rPr>
        <w:t xml:space="preserve"> </w:t>
      </w:r>
      <w:r w:rsidR="00750165" w:rsidRPr="0032534F">
        <w:rPr>
          <w:rFonts w:ascii="Book Antiqua" w:hAnsi="Book Antiqua"/>
          <w:bCs/>
        </w:rPr>
        <w:t xml:space="preserve">We therefore asked if AGS cultures would resist injury induced by </w:t>
      </w:r>
      <w:r w:rsidR="00307F6C" w:rsidRPr="0032534F">
        <w:rPr>
          <w:rFonts w:ascii="Book Antiqua" w:hAnsi="Book Antiqua"/>
          <w:bCs/>
        </w:rPr>
        <w:t xml:space="preserve">the </w:t>
      </w:r>
      <w:r w:rsidR="00750165" w:rsidRPr="0032534F">
        <w:rPr>
          <w:rFonts w:ascii="Book Antiqua" w:hAnsi="Book Antiqua"/>
          <w:bCs/>
        </w:rPr>
        <w:t>pro-oxidant H</w:t>
      </w:r>
      <w:r w:rsidR="00307F6C" w:rsidRPr="0032534F">
        <w:rPr>
          <w:rFonts w:ascii="Book Antiqua" w:hAnsi="Book Antiqua"/>
          <w:bCs/>
          <w:vertAlign w:val="subscript"/>
        </w:rPr>
        <w:t>2</w:t>
      </w:r>
      <w:r w:rsidR="00750165" w:rsidRPr="0032534F">
        <w:rPr>
          <w:rFonts w:ascii="Book Antiqua" w:hAnsi="Book Antiqua"/>
          <w:bCs/>
        </w:rPr>
        <w:t>O</w:t>
      </w:r>
      <w:r w:rsidR="00750165" w:rsidRPr="0032534F">
        <w:rPr>
          <w:rFonts w:ascii="Book Antiqua" w:hAnsi="Book Antiqua"/>
          <w:bCs/>
          <w:vertAlign w:val="subscript"/>
        </w:rPr>
        <w:t>2</w:t>
      </w:r>
      <w:r w:rsidR="00750165" w:rsidRPr="0032534F">
        <w:rPr>
          <w:rFonts w:ascii="Book Antiqua" w:hAnsi="Book Antiqua"/>
          <w:bCs/>
        </w:rPr>
        <w:t>.</w:t>
      </w:r>
      <w:r w:rsidR="00780255">
        <w:rPr>
          <w:rFonts w:ascii="Book Antiqua" w:hAnsi="Book Antiqua"/>
          <w:bCs/>
        </w:rPr>
        <w:t xml:space="preserve"> </w:t>
      </w:r>
      <w:r w:rsidR="005B1D03" w:rsidRPr="0032534F">
        <w:rPr>
          <w:rFonts w:ascii="Book Antiqua" w:hAnsi="Book Antiqua"/>
          <w:bCs/>
        </w:rPr>
        <w:t>AGS NP</w:t>
      </w:r>
      <w:r w:rsidR="00325D5A" w:rsidRPr="0032534F">
        <w:rPr>
          <w:rFonts w:ascii="Book Antiqua" w:hAnsi="Book Antiqua"/>
          <w:bCs/>
        </w:rPr>
        <w:t>C</w:t>
      </w:r>
      <w:r w:rsidR="00C36162" w:rsidRPr="0032534F">
        <w:rPr>
          <w:rFonts w:ascii="Book Antiqua" w:hAnsi="Book Antiqua"/>
          <w:bCs/>
        </w:rPr>
        <w:t>s</w:t>
      </w:r>
      <w:r w:rsidR="00750165" w:rsidRPr="0032534F">
        <w:rPr>
          <w:rFonts w:ascii="Book Antiqua" w:hAnsi="Book Antiqua"/>
          <w:bCs/>
        </w:rPr>
        <w:t xml:space="preserve"> were in fact more sensitive</w:t>
      </w:r>
      <w:r w:rsidR="00307F6C" w:rsidRPr="0032534F">
        <w:rPr>
          <w:rFonts w:ascii="Book Antiqua" w:hAnsi="Book Antiqua"/>
          <w:bCs/>
        </w:rPr>
        <w:t xml:space="preserve"> to H</w:t>
      </w:r>
      <w:r w:rsidR="00307F6C" w:rsidRPr="0032534F">
        <w:rPr>
          <w:rFonts w:ascii="Book Antiqua" w:hAnsi="Book Antiqua"/>
          <w:bCs/>
          <w:vertAlign w:val="subscript"/>
        </w:rPr>
        <w:t>2</w:t>
      </w:r>
      <w:r w:rsidR="00307F6C" w:rsidRPr="0032534F">
        <w:rPr>
          <w:rFonts w:ascii="Book Antiqua" w:hAnsi="Book Antiqua"/>
          <w:bCs/>
        </w:rPr>
        <w:t>O</w:t>
      </w:r>
      <w:r w:rsidR="00307F6C" w:rsidRPr="0032534F">
        <w:rPr>
          <w:rFonts w:ascii="Book Antiqua" w:hAnsi="Book Antiqua"/>
          <w:bCs/>
          <w:vertAlign w:val="subscript"/>
        </w:rPr>
        <w:t>2</w:t>
      </w:r>
      <w:r w:rsidR="00750165" w:rsidRPr="0032534F">
        <w:rPr>
          <w:rFonts w:ascii="Book Antiqua" w:hAnsi="Book Antiqua"/>
          <w:bCs/>
        </w:rPr>
        <w:t xml:space="preserve"> than cultures </w:t>
      </w:r>
      <w:r w:rsidR="005B1D03" w:rsidRPr="0032534F">
        <w:rPr>
          <w:rFonts w:ascii="Book Antiqua" w:hAnsi="Book Antiqua"/>
          <w:bCs/>
        </w:rPr>
        <w:t>of human NP</w:t>
      </w:r>
      <w:r w:rsidR="00325D5A" w:rsidRPr="0032534F">
        <w:rPr>
          <w:rFonts w:ascii="Book Antiqua" w:hAnsi="Book Antiqua"/>
          <w:bCs/>
        </w:rPr>
        <w:t>C</w:t>
      </w:r>
      <w:r w:rsidR="00C36162" w:rsidRPr="0032534F">
        <w:rPr>
          <w:rFonts w:ascii="Book Antiqua" w:hAnsi="Book Antiqua"/>
          <w:bCs/>
        </w:rPr>
        <w:t>s</w:t>
      </w:r>
      <w:r w:rsidR="00F22E10" w:rsidRPr="0032534F">
        <w:rPr>
          <w:rFonts w:ascii="Book Antiqua" w:hAnsi="Book Antiqua"/>
          <w:bCs/>
        </w:rPr>
        <w:t xml:space="preserve"> and neurons</w:t>
      </w:r>
      <w:r w:rsidR="00750165" w:rsidRPr="0032534F">
        <w:rPr>
          <w:rFonts w:ascii="Book Antiqua" w:hAnsi="Book Antiqua"/>
          <w:bCs/>
        </w:rPr>
        <w:t xml:space="preserve"> (</w:t>
      </w:r>
      <w:r w:rsidR="00065977" w:rsidRPr="0032534F">
        <w:rPr>
          <w:rFonts w:ascii="Book Antiqua" w:hAnsi="Book Antiqua"/>
          <w:bCs/>
        </w:rPr>
        <w:t>Fig</w:t>
      </w:r>
      <w:r w:rsidR="00C80746">
        <w:rPr>
          <w:rFonts w:ascii="Book Antiqua" w:hAnsi="Book Antiqua" w:hint="eastAsia"/>
          <w:bCs/>
          <w:lang w:eastAsia="zh-CN"/>
        </w:rPr>
        <w:t>ure</w:t>
      </w:r>
      <w:r w:rsidR="00065977" w:rsidRPr="0032534F">
        <w:rPr>
          <w:rFonts w:ascii="Book Antiqua" w:hAnsi="Book Antiqua"/>
          <w:bCs/>
        </w:rPr>
        <w:t xml:space="preserve"> 7</w:t>
      </w:r>
      <w:r w:rsidR="00750165" w:rsidRPr="0032534F">
        <w:rPr>
          <w:rFonts w:ascii="Book Antiqua" w:hAnsi="Book Antiqua"/>
          <w:bCs/>
        </w:rPr>
        <w:t>).</w:t>
      </w:r>
      <w:r w:rsidR="00780255">
        <w:rPr>
          <w:rFonts w:ascii="Book Antiqua" w:hAnsi="Book Antiqua"/>
          <w:bCs/>
        </w:rPr>
        <w:t xml:space="preserve"> </w:t>
      </w:r>
      <w:r w:rsidR="00750165" w:rsidRPr="0032534F">
        <w:rPr>
          <w:rFonts w:ascii="Book Antiqua" w:hAnsi="Book Antiqua"/>
          <w:bCs/>
        </w:rPr>
        <w:t xml:space="preserve">While the viability of human cultures, indicated from </w:t>
      </w:r>
      <w:proofErr w:type="spellStart"/>
      <w:r w:rsidR="00930742" w:rsidRPr="0032534F">
        <w:rPr>
          <w:rFonts w:ascii="Book Antiqua" w:hAnsi="Book Antiqua"/>
        </w:rPr>
        <w:t>alamarBlue</w:t>
      </w:r>
      <w:proofErr w:type="spellEnd"/>
      <w:r w:rsidR="00930742" w:rsidRPr="00C80746">
        <w:rPr>
          <w:rFonts w:ascii="Book Antiqua" w:hAnsi="Book Antiqua"/>
          <w:vertAlign w:val="superscript"/>
        </w:rPr>
        <w:t>®</w:t>
      </w:r>
      <w:r w:rsidR="00750165" w:rsidRPr="0032534F">
        <w:rPr>
          <w:rFonts w:ascii="Book Antiqua" w:hAnsi="Book Antiqua"/>
          <w:bCs/>
        </w:rPr>
        <w:t xml:space="preserve"> fluorescence, decreased after 6h </w:t>
      </w:r>
      <w:r w:rsidR="00307F6C" w:rsidRPr="0032534F">
        <w:rPr>
          <w:rFonts w:ascii="Book Antiqua" w:hAnsi="Book Antiqua"/>
          <w:bCs/>
        </w:rPr>
        <w:t xml:space="preserve">of </w:t>
      </w:r>
      <w:r w:rsidR="00750165" w:rsidRPr="0032534F">
        <w:rPr>
          <w:rFonts w:ascii="Book Antiqua" w:hAnsi="Book Antiqua"/>
          <w:bCs/>
        </w:rPr>
        <w:t xml:space="preserve">exposure to </w:t>
      </w:r>
      <w:r w:rsidR="00346E36" w:rsidRPr="0032534F">
        <w:rPr>
          <w:rFonts w:ascii="Book Antiqua" w:hAnsi="Book Antiqua"/>
          <w:bCs/>
        </w:rPr>
        <w:t>50</w:t>
      </w:r>
      <w:r w:rsidR="00C80746">
        <w:rPr>
          <w:rFonts w:ascii="Book Antiqua" w:hAnsi="Book Antiqua" w:hint="eastAsia"/>
          <w:bCs/>
          <w:lang w:eastAsia="zh-CN"/>
        </w:rPr>
        <w:t xml:space="preserve"> </w:t>
      </w:r>
      <w:r w:rsidR="00346E36" w:rsidRPr="0032534F">
        <w:rPr>
          <w:rFonts w:ascii="Book Antiqua" w:hAnsi="Book Antiqua"/>
          <w:bCs/>
        </w:rPr>
        <w:sym w:font="Symbol" w:char="F06D"/>
      </w:r>
      <w:proofErr w:type="spellStart"/>
      <w:r w:rsidR="00C80746">
        <w:rPr>
          <w:rFonts w:ascii="Book Antiqua" w:hAnsi="Book Antiqua" w:hint="eastAsia"/>
          <w:bCs/>
          <w:lang w:eastAsia="zh-CN"/>
        </w:rPr>
        <w:t>mol</w:t>
      </w:r>
      <w:proofErr w:type="spellEnd"/>
      <w:r w:rsidR="00C80746">
        <w:rPr>
          <w:rFonts w:ascii="Book Antiqua" w:hAnsi="Book Antiqua" w:hint="eastAsia"/>
          <w:bCs/>
          <w:lang w:eastAsia="zh-CN"/>
        </w:rPr>
        <w:t>/L</w:t>
      </w:r>
      <w:r w:rsidR="00346E36" w:rsidRPr="0032534F">
        <w:rPr>
          <w:rFonts w:ascii="Book Antiqua" w:hAnsi="Book Antiqua"/>
          <w:bCs/>
        </w:rPr>
        <w:t xml:space="preserve"> </w:t>
      </w:r>
      <w:r w:rsidR="00307F6C" w:rsidRPr="0032534F">
        <w:rPr>
          <w:rFonts w:ascii="Book Antiqua" w:hAnsi="Book Antiqua"/>
          <w:bCs/>
        </w:rPr>
        <w:t>H</w:t>
      </w:r>
      <w:r w:rsidR="00307F6C" w:rsidRPr="0032534F">
        <w:rPr>
          <w:rFonts w:ascii="Book Antiqua" w:hAnsi="Book Antiqua"/>
          <w:bCs/>
          <w:vertAlign w:val="subscript"/>
        </w:rPr>
        <w:t>2</w:t>
      </w:r>
      <w:r w:rsidR="00307F6C" w:rsidRPr="0032534F">
        <w:rPr>
          <w:rFonts w:ascii="Book Antiqua" w:hAnsi="Book Antiqua"/>
          <w:bCs/>
        </w:rPr>
        <w:t>O</w:t>
      </w:r>
      <w:r w:rsidR="00307F6C" w:rsidRPr="0032534F">
        <w:rPr>
          <w:rFonts w:ascii="Book Antiqua" w:hAnsi="Book Antiqua"/>
          <w:bCs/>
          <w:vertAlign w:val="subscript"/>
        </w:rPr>
        <w:t>2</w:t>
      </w:r>
      <w:r w:rsidR="00750165" w:rsidRPr="0032534F">
        <w:rPr>
          <w:rFonts w:ascii="Book Antiqua" w:hAnsi="Book Antiqua"/>
          <w:bCs/>
        </w:rPr>
        <w:t xml:space="preserve"> (</w:t>
      </w:r>
      <w:r w:rsidR="00C80746" w:rsidRPr="009A5B83">
        <w:rPr>
          <w:rFonts w:ascii="Book Antiqua" w:hAnsi="Book Antiqua"/>
          <w:bCs/>
          <w:i/>
        </w:rPr>
        <w:t>P</w:t>
      </w:r>
      <w:r w:rsidR="00C80746" w:rsidRPr="0032534F">
        <w:rPr>
          <w:rFonts w:ascii="Book Antiqua" w:hAnsi="Book Antiqua"/>
          <w:bCs/>
        </w:rPr>
        <w:t xml:space="preserve"> </w:t>
      </w:r>
      <w:r w:rsidR="00750165" w:rsidRPr="0032534F">
        <w:rPr>
          <w:rFonts w:ascii="Book Antiqua" w:hAnsi="Book Antiqua"/>
          <w:bCs/>
        </w:rPr>
        <w:t>&lt;</w:t>
      </w:r>
      <w:r w:rsidR="00C80746">
        <w:rPr>
          <w:rFonts w:ascii="Book Antiqua" w:hAnsi="Book Antiqua" w:hint="eastAsia"/>
          <w:bCs/>
          <w:lang w:eastAsia="zh-CN"/>
        </w:rPr>
        <w:t xml:space="preserve"> </w:t>
      </w:r>
      <w:r w:rsidR="00750165" w:rsidRPr="0032534F">
        <w:rPr>
          <w:rFonts w:ascii="Book Antiqua" w:hAnsi="Book Antiqua"/>
          <w:bCs/>
        </w:rPr>
        <w:t>0.05,</w:t>
      </w:r>
      <w:r w:rsidR="0054260B" w:rsidRPr="0032534F">
        <w:rPr>
          <w:rFonts w:ascii="Book Antiqua" w:hAnsi="Book Antiqua"/>
          <w:bCs/>
        </w:rPr>
        <w:t xml:space="preserve"> </w:t>
      </w:r>
      <w:proofErr w:type="spellStart"/>
      <w:r w:rsidR="0054260B" w:rsidRPr="0032534F">
        <w:rPr>
          <w:rFonts w:ascii="Book Antiqua" w:hAnsi="Book Antiqua"/>
          <w:bCs/>
        </w:rPr>
        <w:t>Kruskal</w:t>
      </w:r>
      <w:proofErr w:type="spellEnd"/>
      <w:r w:rsidR="0054260B" w:rsidRPr="0032534F">
        <w:rPr>
          <w:rFonts w:ascii="Book Antiqua" w:hAnsi="Book Antiqua"/>
          <w:bCs/>
        </w:rPr>
        <w:t>-Wallis, ANOVA on ranks,</w:t>
      </w:r>
      <w:r w:rsidR="00750165" w:rsidRPr="0032534F">
        <w:rPr>
          <w:rFonts w:ascii="Book Antiqua" w:hAnsi="Book Antiqua"/>
          <w:bCs/>
        </w:rPr>
        <w:t xml:space="preserve"> </w:t>
      </w:r>
      <w:r w:rsidR="00750165" w:rsidRPr="00C80746">
        <w:rPr>
          <w:rFonts w:ascii="Book Antiqua" w:hAnsi="Book Antiqua"/>
          <w:bCs/>
          <w:i/>
        </w:rPr>
        <w:t>n</w:t>
      </w:r>
      <w:r w:rsidR="00C80746">
        <w:rPr>
          <w:rFonts w:ascii="Book Antiqua" w:hAnsi="Book Antiqua" w:hint="eastAsia"/>
          <w:bCs/>
          <w:lang w:eastAsia="zh-CN"/>
        </w:rPr>
        <w:t xml:space="preserve"> </w:t>
      </w:r>
      <w:r w:rsidR="00750165" w:rsidRPr="0032534F">
        <w:rPr>
          <w:rFonts w:ascii="Book Antiqua" w:hAnsi="Book Antiqua"/>
          <w:bCs/>
        </w:rPr>
        <w:t>=</w:t>
      </w:r>
      <w:r w:rsidR="00C80746">
        <w:rPr>
          <w:rFonts w:ascii="Book Antiqua" w:hAnsi="Book Antiqua" w:hint="eastAsia"/>
          <w:bCs/>
          <w:lang w:eastAsia="zh-CN"/>
        </w:rPr>
        <w:t xml:space="preserve"> </w:t>
      </w:r>
      <w:r w:rsidR="00750165" w:rsidRPr="0032534F">
        <w:rPr>
          <w:rFonts w:ascii="Book Antiqua" w:hAnsi="Book Antiqua"/>
          <w:bCs/>
        </w:rPr>
        <w:t>20), the viability of AGS cultures decreased after just 2</w:t>
      </w:r>
      <w:r w:rsidR="00C80746">
        <w:rPr>
          <w:rFonts w:ascii="Book Antiqua" w:hAnsi="Book Antiqua" w:hint="eastAsia"/>
          <w:bCs/>
          <w:lang w:eastAsia="zh-CN"/>
        </w:rPr>
        <w:t xml:space="preserve"> </w:t>
      </w:r>
      <w:r w:rsidR="00750165" w:rsidRPr="0032534F">
        <w:rPr>
          <w:rFonts w:ascii="Book Antiqua" w:hAnsi="Book Antiqua"/>
          <w:bCs/>
        </w:rPr>
        <w:t>h of exposure</w:t>
      </w:r>
      <w:r w:rsidR="000078D5" w:rsidRPr="0032534F">
        <w:rPr>
          <w:rFonts w:ascii="Book Antiqua" w:hAnsi="Book Antiqua"/>
          <w:bCs/>
        </w:rPr>
        <w:t xml:space="preserve"> (</w:t>
      </w:r>
      <w:r w:rsidR="00C80746" w:rsidRPr="009A5B83">
        <w:rPr>
          <w:rFonts w:ascii="Book Antiqua" w:hAnsi="Book Antiqua"/>
          <w:bCs/>
          <w:i/>
        </w:rPr>
        <w:t>P</w:t>
      </w:r>
      <w:r w:rsidR="00C80746" w:rsidRPr="0032534F">
        <w:rPr>
          <w:rFonts w:ascii="Book Antiqua" w:hAnsi="Book Antiqua"/>
          <w:bCs/>
        </w:rPr>
        <w:t xml:space="preserve"> </w:t>
      </w:r>
      <w:r w:rsidR="000078D5" w:rsidRPr="0032534F">
        <w:rPr>
          <w:rFonts w:ascii="Book Antiqua" w:hAnsi="Book Antiqua"/>
          <w:bCs/>
        </w:rPr>
        <w:t>&lt;</w:t>
      </w:r>
      <w:r w:rsidR="00C80746">
        <w:rPr>
          <w:rFonts w:ascii="Book Antiqua" w:hAnsi="Book Antiqua" w:hint="eastAsia"/>
          <w:bCs/>
          <w:lang w:eastAsia="zh-CN"/>
        </w:rPr>
        <w:t xml:space="preserve"> </w:t>
      </w:r>
      <w:r w:rsidR="000078D5" w:rsidRPr="0032534F">
        <w:rPr>
          <w:rFonts w:ascii="Book Antiqua" w:hAnsi="Book Antiqua"/>
          <w:bCs/>
        </w:rPr>
        <w:t xml:space="preserve">0.05, </w:t>
      </w:r>
      <w:proofErr w:type="spellStart"/>
      <w:r w:rsidR="0054260B" w:rsidRPr="0032534F">
        <w:rPr>
          <w:rFonts w:ascii="Book Antiqua" w:hAnsi="Book Antiqua"/>
          <w:bCs/>
        </w:rPr>
        <w:t>Kruskal</w:t>
      </w:r>
      <w:proofErr w:type="spellEnd"/>
      <w:r w:rsidR="0054260B" w:rsidRPr="0032534F">
        <w:rPr>
          <w:rFonts w:ascii="Book Antiqua" w:hAnsi="Book Antiqua"/>
          <w:bCs/>
        </w:rPr>
        <w:t xml:space="preserve">-Wallis, ANOVA on ranks, </w:t>
      </w:r>
      <w:r w:rsidR="000078D5" w:rsidRPr="00C80746">
        <w:rPr>
          <w:rFonts w:ascii="Book Antiqua" w:hAnsi="Book Antiqua"/>
          <w:bCs/>
          <w:i/>
        </w:rPr>
        <w:t>n</w:t>
      </w:r>
      <w:r w:rsidR="00C80746">
        <w:rPr>
          <w:rFonts w:ascii="Book Antiqua" w:hAnsi="Book Antiqua" w:hint="eastAsia"/>
          <w:bCs/>
          <w:lang w:eastAsia="zh-CN"/>
        </w:rPr>
        <w:t xml:space="preserve"> </w:t>
      </w:r>
      <w:r w:rsidR="000078D5" w:rsidRPr="0032534F">
        <w:rPr>
          <w:rFonts w:ascii="Book Antiqua" w:hAnsi="Book Antiqua"/>
          <w:bCs/>
        </w:rPr>
        <w:t>=</w:t>
      </w:r>
      <w:r w:rsidR="00C80746">
        <w:rPr>
          <w:rFonts w:ascii="Book Antiqua" w:hAnsi="Book Antiqua" w:hint="eastAsia"/>
          <w:bCs/>
          <w:lang w:eastAsia="zh-CN"/>
        </w:rPr>
        <w:t xml:space="preserve"> </w:t>
      </w:r>
      <w:r w:rsidR="000078D5" w:rsidRPr="0032534F">
        <w:rPr>
          <w:rFonts w:ascii="Book Antiqua" w:hAnsi="Book Antiqua"/>
          <w:bCs/>
        </w:rPr>
        <w:t>25)</w:t>
      </w:r>
      <w:r w:rsidR="00750165" w:rsidRPr="0032534F">
        <w:rPr>
          <w:rFonts w:ascii="Book Antiqua" w:hAnsi="Book Antiqua"/>
          <w:bCs/>
        </w:rPr>
        <w:t>.</w:t>
      </w:r>
      <w:r w:rsidR="00780255">
        <w:rPr>
          <w:rFonts w:ascii="Book Antiqua" w:hAnsi="Book Antiqua"/>
          <w:bCs/>
        </w:rPr>
        <w:t xml:space="preserve"> </w:t>
      </w:r>
      <w:r w:rsidR="00171484" w:rsidRPr="0032534F">
        <w:rPr>
          <w:rFonts w:ascii="Book Antiqua" w:hAnsi="Book Antiqua"/>
          <w:bCs/>
        </w:rPr>
        <w:t>Differences in percent glia in cultures can directly affect neuroprotective</w:t>
      </w:r>
      <w:r w:rsidR="00075D6D" w:rsidRPr="0032534F">
        <w:rPr>
          <w:rFonts w:ascii="Book Antiqua" w:hAnsi="Book Antiqua"/>
          <w:bCs/>
        </w:rPr>
        <w:t xml:space="preserve"> </w:t>
      </w:r>
      <w:r w:rsidR="00171484" w:rsidRPr="0032534F">
        <w:rPr>
          <w:rFonts w:ascii="Book Antiqua" w:hAnsi="Book Antiqua"/>
          <w:bCs/>
        </w:rPr>
        <w:t>capacity. In looking at the percent of GFAP+ glial cells in each culture,</w:t>
      </w:r>
      <w:r w:rsidR="00075D6D" w:rsidRPr="0032534F">
        <w:rPr>
          <w:rFonts w:ascii="Book Antiqua" w:hAnsi="Book Antiqua"/>
          <w:bCs/>
        </w:rPr>
        <w:t xml:space="preserve"> </w:t>
      </w:r>
      <w:r w:rsidR="00FE1F7A" w:rsidRPr="0032534F">
        <w:rPr>
          <w:rFonts w:ascii="Book Antiqua" w:hAnsi="Book Antiqua"/>
          <w:bCs/>
        </w:rPr>
        <w:t>differentiated</w:t>
      </w:r>
      <w:r w:rsidR="00075D6D" w:rsidRPr="0032534F">
        <w:rPr>
          <w:rFonts w:ascii="Book Antiqua" w:hAnsi="Book Antiqua"/>
          <w:bCs/>
        </w:rPr>
        <w:t xml:space="preserve"> AGS</w:t>
      </w:r>
      <w:r w:rsidR="00171484" w:rsidRPr="0032534F">
        <w:rPr>
          <w:rFonts w:ascii="Book Antiqua" w:hAnsi="Book Antiqua"/>
          <w:bCs/>
        </w:rPr>
        <w:t xml:space="preserve"> NPC</w:t>
      </w:r>
      <w:r w:rsidR="00075D6D" w:rsidRPr="0032534F">
        <w:rPr>
          <w:rFonts w:ascii="Book Antiqua" w:hAnsi="Book Antiqua"/>
          <w:bCs/>
        </w:rPr>
        <w:t xml:space="preserve"> and </w:t>
      </w:r>
      <w:r w:rsidR="00171484" w:rsidRPr="0032534F">
        <w:rPr>
          <w:rFonts w:ascii="Book Antiqua" w:hAnsi="Book Antiqua"/>
          <w:bCs/>
        </w:rPr>
        <w:t xml:space="preserve">differentiated </w:t>
      </w:r>
      <w:r w:rsidR="00075D6D" w:rsidRPr="0032534F">
        <w:rPr>
          <w:rFonts w:ascii="Book Antiqua" w:hAnsi="Book Antiqua"/>
          <w:bCs/>
        </w:rPr>
        <w:t xml:space="preserve">human </w:t>
      </w:r>
      <w:r w:rsidR="00171484" w:rsidRPr="0032534F">
        <w:rPr>
          <w:rFonts w:ascii="Book Antiqua" w:hAnsi="Book Antiqua"/>
          <w:bCs/>
        </w:rPr>
        <w:t>NPC</w:t>
      </w:r>
      <w:r w:rsidR="00075D6D" w:rsidRPr="0032534F">
        <w:rPr>
          <w:rFonts w:ascii="Book Antiqua" w:hAnsi="Book Antiqua"/>
          <w:bCs/>
        </w:rPr>
        <w:t xml:space="preserve"> cultures</w:t>
      </w:r>
      <w:r w:rsidR="00171484" w:rsidRPr="0032534F">
        <w:rPr>
          <w:rFonts w:ascii="Book Antiqua" w:hAnsi="Book Antiqua"/>
          <w:bCs/>
        </w:rPr>
        <w:t>,</w:t>
      </w:r>
      <w:r w:rsidR="00075D6D" w:rsidRPr="0032534F">
        <w:rPr>
          <w:rFonts w:ascii="Book Antiqua" w:hAnsi="Book Antiqua"/>
          <w:bCs/>
        </w:rPr>
        <w:t xml:space="preserve"> the number of GFAP positive glial cells in the AGS cultures (DIV12) was considerably lower than the percentage of GFAP + glial cells in the differentiated </w:t>
      </w:r>
      <w:r w:rsidR="00171484" w:rsidRPr="0032534F">
        <w:rPr>
          <w:rFonts w:ascii="Book Antiqua" w:hAnsi="Book Antiqua"/>
          <w:bCs/>
        </w:rPr>
        <w:t xml:space="preserve">human </w:t>
      </w:r>
      <w:r w:rsidR="00075D6D" w:rsidRPr="0032534F">
        <w:rPr>
          <w:rFonts w:ascii="Book Antiqua" w:hAnsi="Book Antiqua"/>
          <w:bCs/>
        </w:rPr>
        <w:t>cultures (6.2</w:t>
      </w:r>
      <w:r w:rsidR="00E9092C">
        <w:rPr>
          <w:rFonts w:ascii="Book Antiqua" w:hAnsi="Book Antiqua" w:hint="eastAsia"/>
          <w:bCs/>
          <w:lang w:eastAsia="zh-CN"/>
        </w:rPr>
        <w:t xml:space="preserve">% </w:t>
      </w:r>
      <w:r w:rsidR="00571608" w:rsidRPr="0032534F">
        <w:rPr>
          <w:rFonts w:ascii="Book Antiqua" w:hAnsi="Book Antiqua"/>
          <w:bCs/>
        </w:rPr>
        <w:t>±</w:t>
      </w:r>
      <w:r w:rsidR="007001AA" w:rsidRPr="0032534F">
        <w:rPr>
          <w:rFonts w:ascii="Book Antiqua" w:hAnsi="Book Antiqua"/>
          <w:bCs/>
        </w:rPr>
        <w:t xml:space="preserve"> 3.7</w:t>
      </w:r>
      <w:r w:rsidR="00171484" w:rsidRPr="0032534F">
        <w:rPr>
          <w:rFonts w:ascii="Book Antiqua" w:hAnsi="Book Antiqua"/>
          <w:bCs/>
        </w:rPr>
        <w:t>%</w:t>
      </w:r>
      <w:r w:rsidR="00171484" w:rsidRPr="00E9092C">
        <w:rPr>
          <w:rFonts w:ascii="Book Antiqua" w:hAnsi="Book Antiqua"/>
          <w:bCs/>
          <w:i/>
        </w:rPr>
        <w:t xml:space="preserve"> </w:t>
      </w:r>
      <w:r w:rsidR="00E9092C" w:rsidRPr="00E9092C">
        <w:rPr>
          <w:rFonts w:ascii="Book Antiqua" w:hAnsi="Book Antiqua"/>
          <w:bCs/>
          <w:i/>
        </w:rPr>
        <w:t>vs</w:t>
      </w:r>
      <w:r w:rsidR="00075D6D" w:rsidRPr="00E9092C">
        <w:rPr>
          <w:rFonts w:ascii="Book Antiqua" w:hAnsi="Book Antiqua"/>
          <w:bCs/>
          <w:i/>
        </w:rPr>
        <w:t xml:space="preserve"> </w:t>
      </w:r>
      <w:r w:rsidR="00171484" w:rsidRPr="0032534F">
        <w:rPr>
          <w:rFonts w:ascii="Book Antiqua" w:hAnsi="Book Antiqua"/>
          <w:bCs/>
        </w:rPr>
        <w:t>37.0</w:t>
      </w:r>
      <w:r w:rsidR="00E9092C">
        <w:rPr>
          <w:rFonts w:ascii="Book Antiqua" w:hAnsi="Book Antiqua" w:hint="eastAsia"/>
          <w:bCs/>
          <w:lang w:eastAsia="zh-CN"/>
        </w:rPr>
        <w:t xml:space="preserve">% </w:t>
      </w:r>
      <w:r w:rsidR="00571608" w:rsidRPr="0032534F">
        <w:rPr>
          <w:rFonts w:ascii="Book Antiqua" w:hAnsi="Book Antiqua"/>
          <w:bCs/>
        </w:rPr>
        <w:t>±</w:t>
      </w:r>
      <w:r w:rsidR="00E9092C">
        <w:rPr>
          <w:rFonts w:ascii="Book Antiqua" w:hAnsi="Book Antiqua" w:hint="eastAsia"/>
          <w:bCs/>
          <w:lang w:eastAsia="zh-CN"/>
        </w:rPr>
        <w:t xml:space="preserve"> </w:t>
      </w:r>
      <w:r w:rsidR="00171484" w:rsidRPr="0032534F">
        <w:rPr>
          <w:rFonts w:ascii="Book Antiqua" w:hAnsi="Book Antiqua"/>
          <w:bCs/>
        </w:rPr>
        <w:t>1.9</w:t>
      </w:r>
      <w:r w:rsidR="00075D6D" w:rsidRPr="0032534F">
        <w:rPr>
          <w:rFonts w:ascii="Book Antiqua" w:hAnsi="Book Antiqua"/>
          <w:bCs/>
        </w:rPr>
        <w:t xml:space="preserve">%, </w:t>
      </w:r>
      <w:r w:rsidR="00171484" w:rsidRPr="0032534F">
        <w:rPr>
          <w:rFonts w:ascii="Book Antiqua" w:hAnsi="Book Antiqua"/>
          <w:bCs/>
        </w:rPr>
        <w:t xml:space="preserve">respectively, </w:t>
      </w:r>
      <w:r w:rsidR="00075D6D" w:rsidRPr="00E9092C">
        <w:rPr>
          <w:rFonts w:ascii="Book Antiqua" w:hAnsi="Book Antiqua"/>
          <w:bCs/>
          <w:i/>
        </w:rPr>
        <w:t>n</w:t>
      </w:r>
      <w:r w:rsidR="00E9092C" w:rsidRPr="00E9092C">
        <w:rPr>
          <w:rFonts w:ascii="Book Antiqua" w:hAnsi="Book Antiqua" w:hint="eastAsia"/>
          <w:bCs/>
          <w:i/>
          <w:lang w:eastAsia="zh-CN"/>
        </w:rPr>
        <w:t xml:space="preserve"> </w:t>
      </w:r>
      <w:r w:rsidR="00075D6D" w:rsidRPr="0032534F">
        <w:rPr>
          <w:rFonts w:ascii="Book Antiqua" w:hAnsi="Book Antiqua"/>
          <w:bCs/>
        </w:rPr>
        <w:t>=</w:t>
      </w:r>
      <w:r w:rsidR="00E9092C">
        <w:rPr>
          <w:rFonts w:ascii="Book Antiqua" w:hAnsi="Book Antiqua" w:hint="eastAsia"/>
          <w:bCs/>
          <w:lang w:eastAsia="zh-CN"/>
        </w:rPr>
        <w:t xml:space="preserve"> </w:t>
      </w:r>
      <w:r w:rsidR="00171484" w:rsidRPr="0032534F">
        <w:rPr>
          <w:rFonts w:ascii="Book Antiqua" w:hAnsi="Book Antiqua"/>
          <w:bCs/>
        </w:rPr>
        <w:t>6-</w:t>
      </w:r>
      <w:r w:rsidR="00075D6D" w:rsidRPr="0032534F">
        <w:rPr>
          <w:rFonts w:ascii="Book Antiqua" w:hAnsi="Book Antiqua"/>
          <w:bCs/>
        </w:rPr>
        <w:t>12 wells).</w:t>
      </w:r>
    </w:p>
    <w:p w14:paraId="3DEAD8FA" w14:textId="77777777" w:rsidR="00E9092C" w:rsidRDefault="00E9092C" w:rsidP="0032534F">
      <w:pPr>
        <w:spacing w:line="360" w:lineRule="auto"/>
        <w:jc w:val="both"/>
        <w:rPr>
          <w:rFonts w:ascii="Book Antiqua" w:hAnsi="Book Antiqua"/>
          <w:b/>
          <w:lang w:eastAsia="zh-CN"/>
        </w:rPr>
      </w:pPr>
    </w:p>
    <w:p w14:paraId="2ABFEF6D" w14:textId="218672B2" w:rsidR="000B21F1" w:rsidRPr="0032534F" w:rsidRDefault="000B21F1" w:rsidP="0032534F">
      <w:pPr>
        <w:spacing w:line="360" w:lineRule="auto"/>
        <w:jc w:val="both"/>
        <w:rPr>
          <w:rFonts w:ascii="Book Antiqua" w:hAnsi="Book Antiqua"/>
          <w:b/>
        </w:rPr>
      </w:pPr>
      <w:r w:rsidRPr="0032534F">
        <w:rPr>
          <w:rFonts w:ascii="Book Antiqua" w:hAnsi="Book Antiqua"/>
          <w:b/>
        </w:rPr>
        <w:t>D</w:t>
      </w:r>
      <w:r w:rsidR="00452257" w:rsidRPr="0032534F">
        <w:rPr>
          <w:rFonts w:ascii="Book Antiqua" w:hAnsi="Book Antiqua"/>
          <w:b/>
        </w:rPr>
        <w:t>ISCUSSION</w:t>
      </w:r>
    </w:p>
    <w:p w14:paraId="2050E4B1" w14:textId="06D1BBCA" w:rsidR="00EA6B11" w:rsidRPr="0032534F" w:rsidRDefault="001F6AC9" w:rsidP="0032534F">
      <w:pPr>
        <w:spacing w:line="360" w:lineRule="auto"/>
        <w:jc w:val="both"/>
        <w:rPr>
          <w:rFonts w:ascii="Book Antiqua" w:hAnsi="Book Antiqua"/>
          <w:bCs/>
        </w:rPr>
      </w:pPr>
      <w:r w:rsidRPr="0032534F">
        <w:rPr>
          <w:rFonts w:ascii="Book Antiqua" w:hAnsi="Book Antiqua"/>
        </w:rPr>
        <w:t xml:space="preserve">AGS offer a unique and robust model of resistance to brain injury following global cerebral ischemia </w:t>
      </w:r>
      <w:r w:rsidRPr="00A9039A">
        <w:rPr>
          <w:rFonts w:ascii="Book Antiqua" w:hAnsi="Book Antiqua"/>
          <w:i/>
          <w:iCs/>
        </w:rPr>
        <w:t>in vivo</w:t>
      </w:r>
      <w:r w:rsidRPr="0032534F">
        <w:rPr>
          <w:rFonts w:ascii="Book Antiqua" w:hAnsi="Book Antiqua"/>
        </w:rPr>
        <w:t xml:space="preserve"> and oxygen glucose deprivation </w:t>
      </w:r>
      <w:r w:rsidRPr="00162BC4">
        <w:rPr>
          <w:rFonts w:ascii="Book Antiqua" w:hAnsi="Book Antiqua"/>
          <w:i/>
          <w:iCs/>
        </w:rPr>
        <w:t>in vitro</w:t>
      </w:r>
      <w:r w:rsidR="001C2577" w:rsidRPr="0032534F">
        <w:rPr>
          <w:rFonts w:ascii="Book Antiqua" w:hAnsi="Book Antiqua"/>
        </w:rPr>
        <w:fldChar w:fldCharType="begin">
          <w:fldData xml:space="preserve">PEVuZE5vdGU+PENpdGU+PEF1dGhvcj5EYXZlPC9BdXRob3I+PFllYXI+MjAwNjwvWWVhcj48UmVj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</w:fldData>
        </w:fldChar>
      </w:r>
      <w:r w:rsidR="00D23A0A" w:rsidRPr="0032534F">
        <w:rPr>
          <w:rFonts w:ascii="Book Antiqua" w:hAnsi="Book Antiqua"/>
        </w:rPr>
        <w:instrText xml:space="preserve"> ADDIN EN.CITE </w:instrText>
      </w:r>
      <w:r w:rsidR="00D23A0A" w:rsidRPr="0032534F">
        <w:rPr>
          <w:rFonts w:ascii="Book Antiqua" w:hAnsi="Book Antiqua"/>
        </w:rPr>
        <w:fldChar w:fldCharType="begin">
          <w:fldData xml:space="preserve">PEVuZE5vdGU+PENpdGU+PEF1dGhvcj5EYXZlPC9BdXRob3I+PFllYXI+MjAwNjwvWWVhcj48UmVj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</w:fldData>
        </w:fldChar>
      </w:r>
      <w:r w:rsidR="00D23A0A" w:rsidRPr="0032534F">
        <w:rPr>
          <w:rFonts w:ascii="Book Antiqua" w:hAnsi="Book Antiqua"/>
        </w:rPr>
        <w:instrText xml:space="preserve"> ADDIN EN.CITE.DATA </w:instrText>
      </w:r>
      <w:r w:rsidR="00D23A0A" w:rsidRPr="0032534F">
        <w:rPr>
          <w:rFonts w:ascii="Book Antiqua" w:hAnsi="Book Antiqua"/>
        </w:rPr>
      </w:r>
      <w:r w:rsidR="00D23A0A" w:rsidRPr="0032534F">
        <w:rPr>
          <w:rFonts w:ascii="Book Antiqua" w:hAnsi="Book Antiqua"/>
        </w:rPr>
        <w:fldChar w:fldCharType="end"/>
      </w:r>
      <w:r w:rsidR="001C2577" w:rsidRPr="0032534F">
        <w:rPr>
          <w:rFonts w:ascii="Book Antiqua" w:hAnsi="Book Antiqua"/>
        </w:rPr>
      </w:r>
      <w:r w:rsidR="001C2577" w:rsidRPr="0032534F">
        <w:rPr>
          <w:rFonts w:ascii="Book Antiqua" w:hAnsi="Book Antiqua"/>
        </w:rPr>
        <w:fldChar w:fldCharType="separate"/>
      </w:r>
      <w:r w:rsidR="004A61DD" w:rsidRPr="0032534F">
        <w:rPr>
          <w:rFonts w:ascii="Book Antiqua" w:hAnsi="Book Antiqua"/>
          <w:noProof/>
          <w:vertAlign w:val="superscript"/>
        </w:rPr>
        <w:t>[</w:t>
      </w:r>
      <w:hyperlink w:anchor="_ENREF_3" w:tooltip="Dave, 2006 #156" w:history="1">
        <w:r w:rsidR="00D23A0A" w:rsidRPr="0032534F">
          <w:rPr>
            <w:rFonts w:ascii="Book Antiqua" w:hAnsi="Book Antiqua"/>
            <w:noProof/>
            <w:vertAlign w:val="superscript"/>
          </w:rPr>
          <w:t>3</w:t>
        </w:r>
      </w:hyperlink>
      <w:r w:rsidR="00162BC4">
        <w:rPr>
          <w:rFonts w:ascii="Book Antiqua" w:hAnsi="Book Antiqua"/>
          <w:noProof/>
          <w:vertAlign w:val="superscript"/>
        </w:rPr>
        <w:t>,</w:t>
      </w:r>
      <w:hyperlink w:anchor="_ENREF_4" w:tooltip="Dave, 2009 #1145" w:history="1">
        <w:r w:rsidR="00D23A0A" w:rsidRPr="0032534F">
          <w:rPr>
            <w:rFonts w:ascii="Book Antiqua" w:hAnsi="Book Antiqua"/>
            <w:noProof/>
            <w:vertAlign w:val="superscript"/>
          </w:rPr>
          <w:t>4</w:t>
        </w:r>
      </w:hyperlink>
      <w:r w:rsidR="00162BC4">
        <w:rPr>
          <w:rFonts w:ascii="Book Antiqua" w:hAnsi="Book Antiqua"/>
          <w:noProof/>
          <w:vertAlign w:val="superscript"/>
        </w:rPr>
        <w:t>,</w:t>
      </w:r>
      <w:hyperlink w:anchor="_ENREF_6" w:tooltip="Christian, 2008 #1058" w:history="1">
        <w:r w:rsidR="00D23A0A" w:rsidRPr="0032534F">
          <w:rPr>
            <w:rFonts w:ascii="Book Antiqua" w:hAnsi="Book Antiqua"/>
            <w:noProof/>
            <w:vertAlign w:val="superscript"/>
          </w:rPr>
          <w:t>6</w:t>
        </w:r>
      </w:hyperlink>
      <w:r w:rsidR="00162BC4">
        <w:rPr>
          <w:rFonts w:ascii="Book Antiqua" w:hAnsi="Book Antiqua"/>
          <w:noProof/>
          <w:vertAlign w:val="superscript"/>
        </w:rPr>
        <w:t>,</w:t>
      </w:r>
      <w:hyperlink w:anchor="_ENREF_7" w:tooltip="Ross, 2006 #417" w:history="1">
        <w:r w:rsidR="00D23A0A" w:rsidRPr="0032534F">
          <w:rPr>
            <w:rFonts w:ascii="Book Antiqua" w:hAnsi="Book Antiqua"/>
            <w:noProof/>
            <w:vertAlign w:val="superscript"/>
          </w:rPr>
          <w:t>7</w:t>
        </w:r>
      </w:hyperlink>
      <w:r w:rsidR="004A61DD" w:rsidRPr="0032534F">
        <w:rPr>
          <w:rFonts w:ascii="Book Antiqua" w:hAnsi="Book Antiqua"/>
          <w:noProof/>
          <w:vertAlign w:val="superscript"/>
        </w:rPr>
        <w:t>]</w:t>
      </w:r>
      <w:r w:rsidR="001C2577" w:rsidRPr="0032534F">
        <w:rPr>
          <w:rFonts w:ascii="Book Antiqua" w:hAnsi="Book Antiqua"/>
        </w:rPr>
        <w:fldChar w:fldCharType="end"/>
      </w:r>
      <w:r w:rsidRPr="0032534F">
        <w:rPr>
          <w:rFonts w:ascii="Book Antiqua" w:hAnsi="Book Antiqua"/>
        </w:rPr>
        <w:t xml:space="preserve">. </w:t>
      </w:r>
      <w:r w:rsidR="00D17F4D" w:rsidRPr="0032534F">
        <w:rPr>
          <w:rFonts w:ascii="Book Antiqua" w:hAnsi="Book Antiqua"/>
        </w:rPr>
        <w:t>This resistance may be in part, intrinsic to AGS neurons</w:t>
      </w:r>
      <w:r w:rsidR="00580E7D" w:rsidRPr="0032534F">
        <w:rPr>
          <w:rFonts w:ascii="Book Antiqua" w:hAnsi="Book Antiqua"/>
        </w:rPr>
        <w:t xml:space="preserve"> and thus persist in culture. To study AGS neurons in culture we isolated AGS NSC that </w:t>
      </w:r>
      <w:proofErr w:type="gramStart"/>
      <w:r w:rsidR="00580E7D" w:rsidRPr="0032534F">
        <w:rPr>
          <w:rFonts w:ascii="Book Antiqua" w:hAnsi="Book Antiqua"/>
        </w:rPr>
        <w:t>were</w:t>
      </w:r>
      <w:proofErr w:type="gramEnd"/>
      <w:r w:rsidR="00580E7D" w:rsidRPr="0032534F">
        <w:rPr>
          <w:rFonts w:ascii="Book Antiqua" w:hAnsi="Book Antiqua"/>
        </w:rPr>
        <w:t xml:space="preserve"> then differentiated into NPC prior to insult with </w:t>
      </w:r>
      <w:r w:rsidR="00FE1F7A" w:rsidRPr="0032534F">
        <w:rPr>
          <w:rFonts w:ascii="Book Antiqua" w:hAnsi="Book Antiqua"/>
        </w:rPr>
        <w:t>oxygen</w:t>
      </w:r>
      <w:r w:rsidR="00580E7D" w:rsidRPr="0032534F">
        <w:rPr>
          <w:rFonts w:ascii="Book Antiqua" w:hAnsi="Book Antiqua"/>
        </w:rPr>
        <w:t xml:space="preserve"> and/or glucose deprivation. </w:t>
      </w:r>
      <w:r w:rsidR="00682222" w:rsidRPr="0032534F">
        <w:rPr>
          <w:rFonts w:ascii="Book Antiqua" w:hAnsi="Book Antiqua"/>
        </w:rPr>
        <w:t xml:space="preserve">Here we show that </w:t>
      </w:r>
      <w:r w:rsidR="00D17F4D" w:rsidRPr="0032534F">
        <w:rPr>
          <w:rFonts w:ascii="Book Antiqua" w:hAnsi="Book Antiqua"/>
          <w:bCs/>
        </w:rPr>
        <w:t xml:space="preserve">proliferation </w:t>
      </w:r>
      <w:r w:rsidR="00E047F4" w:rsidRPr="0032534F">
        <w:rPr>
          <w:rFonts w:ascii="Book Antiqua" w:hAnsi="Book Antiqua"/>
          <w:bCs/>
        </w:rPr>
        <w:t xml:space="preserve">and differentiation of </w:t>
      </w:r>
      <w:r w:rsidR="00780255" w:rsidRPr="0032534F">
        <w:rPr>
          <w:rFonts w:ascii="Book Antiqua" w:hAnsi="Book Antiqua"/>
        </w:rPr>
        <w:t>NSCs</w:t>
      </w:r>
      <w:r w:rsidR="00E047F4" w:rsidRPr="0032534F">
        <w:rPr>
          <w:rFonts w:ascii="Book Antiqua" w:hAnsi="Book Antiqua"/>
          <w:bCs/>
        </w:rPr>
        <w:t xml:space="preserve"> </w:t>
      </w:r>
      <w:r w:rsidR="00067166" w:rsidRPr="0032534F">
        <w:rPr>
          <w:rFonts w:ascii="Book Antiqua" w:hAnsi="Book Antiqua"/>
          <w:bCs/>
        </w:rPr>
        <w:t xml:space="preserve">obtained from adult </w:t>
      </w:r>
      <w:r w:rsidR="00204A5F" w:rsidRPr="0032534F">
        <w:rPr>
          <w:rFonts w:ascii="Book Antiqua" w:hAnsi="Book Antiqua"/>
          <w:bCs/>
        </w:rPr>
        <w:t xml:space="preserve">AGS </w:t>
      </w:r>
      <w:r w:rsidR="00067166" w:rsidRPr="0032534F">
        <w:rPr>
          <w:rFonts w:ascii="Book Antiqua" w:hAnsi="Book Antiqua"/>
          <w:bCs/>
        </w:rPr>
        <w:t>hippocampus follows a characteristic progression of lineage-specific markers</w:t>
      </w:r>
      <w:r w:rsidR="00204A5F" w:rsidRPr="0032534F">
        <w:rPr>
          <w:rFonts w:ascii="Book Antiqua" w:hAnsi="Book Antiqua"/>
          <w:bCs/>
        </w:rPr>
        <w:t xml:space="preserve"> described for </w:t>
      </w:r>
      <w:r w:rsidR="00780255" w:rsidRPr="0032534F">
        <w:rPr>
          <w:rFonts w:ascii="Book Antiqua" w:hAnsi="Book Antiqua"/>
        </w:rPr>
        <w:t>NSCs</w:t>
      </w:r>
      <w:r w:rsidR="00204A5F" w:rsidRPr="0032534F">
        <w:rPr>
          <w:rFonts w:ascii="Book Antiqua" w:hAnsi="Book Antiqua"/>
          <w:bCs/>
        </w:rPr>
        <w:t xml:space="preserve"> from other species</w:t>
      </w:r>
      <w:r w:rsidR="004A61DD" w:rsidRPr="0032534F">
        <w:rPr>
          <w:rFonts w:ascii="Book Antiqua" w:hAnsi="Book Antiqua"/>
          <w:bCs/>
        </w:rPr>
        <w:fldChar w:fldCharType="begin"/>
      </w:r>
      <w:r w:rsidR="000365FA" w:rsidRPr="0032534F">
        <w:rPr>
          <w:rFonts w:ascii="Book Antiqua" w:hAnsi="Book Antiqua"/>
          <w:bCs/>
        </w:rPr>
        <w:instrText xml:space="preserve"> ADDIN EN.CITE &lt;EndNote&gt;&lt;Cite&gt;&lt;Author&gt;Palmer&lt;/Author&gt;&lt;Year&gt;1997&lt;/Year&gt;&lt;RecNum&gt;221&lt;/RecNum&gt;&lt;DisplayText&gt;&lt;style face="superscript"&gt;[8]&lt;/style&gt;&lt;/DisplayText&gt;&lt;record&gt;&lt;rec-number&gt;221&lt;/rec-number&gt;&lt;foreign-keys&gt;&lt;key app="EN" db-id="tdepddpdta2arcepw9g5tsz9w2f250defx2d" timestamp="0"&gt;221&lt;/key&gt;&lt;/foreign-keys&gt;&lt;ref-type name="Journal Article"&gt;17&lt;/ref-type&gt;&lt;contributors&gt;&lt;authors&gt;&lt;author&gt;Palmer, T. D.&lt;/author&gt;&lt;author&gt;Takahashi, J.&lt;/author&gt;&lt;author&gt;Gage, F. H.&lt;/author&gt;&lt;/authors&gt;&lt;/contributors&gt;&lt;auth-address&gt;Laboratory of Genetics, Salk Institute for Biological Studies, La Jolla, California 92037, USA.&lt;/auth-address&gt;&lt;titles&gt;&lt;title&gt;The adult rat hippocampus contains primordial neural stem cells&lt;/title&gt;&lt;secondary-title&gt;Mol Cell Neurosci&lt;/secondary-title&gt;&lt;/titles&gt;&lt;periodical&gt;&lt;full-title&gt;Mol Cell Neurosci&lt;/full-title&gt;&lt;/periodical&gt;&lt;pages&gt;389-404&lt;/pages&gt;&lt;volume&gt;8&lt;/volume&gt;&lt;number&gt;6&lt;/number&gt;&lt;keywords&gt;&lt;keyword&gt;Animals&lt;/keyword&gt;&lt;keyword&gt;Astrocytes/ cytology&lt;/keyword&gt;&lt;keyword&gt;Cell Line&lt;/keyword&gt;&lt;keyword&gt;Cell Survival/drug effects&lt;/keyword&gt;&lt;keyword&gt;Cells, Cultured&lt;/keyword&gt;&lt;keyword&gt;Cyclic AMP/pharmacology&lt;/keyword&gt;&lt;keyword&gt;Dexamethasone/pharmacology&lt;/keyword&gt;&lt;keyword&gt;Female&lt;/keyword&gt;&lt;keyword&gt;Glucocorticoids/pharmacology&lt;/keyword&gt;&lt;keyword&gt;Hippocampus/ cytology/drug effects&lt;/keyword&gt;&lt;keyword&gt;Nerve Growth Factors/pharmacology&lt;/keyword&gt;&lt;keyword&gt;Neurons/ cytology/physiology&lt;/keyword&gt;&lt;keyword&gt;Oligodendroglia/ cytology&lt;/keyword&gt;&lt;keyword&gt;Rats&lt;/keyword&gt;&lt;keyword&gt;Rats, Inbred F344&lt;/keyword&gt;&lt;keyword&gt;Research Support, Non-U.S. Gov&amp;apos;t&lt;/keyword&gt;&lt;keyword&gt;Research Support, U.S. Gov&amp;apos;t, P.H.S.&lt;/keyword&gt;&lt;keyword&gt;Retinoids/pharmacology&lt;/keyword&gt;&lt;keyword&gt;Stem Cells/ cytology&lt;/keyword&gt;&lt;keyword&gt;Triiodothyronine/pharmacology&lt;/keyword&gt;&lt;/keywords&gt;&lt;dates&gt;&lt;year&gt;1997&lt;/year&gt;&lt;/dates&gt;&lt;accession-num&gt;9143557&lt;/accession-num&gt;&lt;urls&gt;&lt;/urls&gt;&lt;electronic-resource-num&gt;10.1006/mcne.1996.0595&lt;/electronic-resource-num&gt;&lt;/record&gt;&lt;/Cite&gt;&lt;/EndNote&gt;</w:instrText>
      </w:r>
      <w:r w:rsidR="004A61DD" w:rsidRPr="0032534F">
        <w:rPr>
          <w:rFonts w:ascii="Book Antiqua" w:hAnsi="Book Antiqua"/>
          <w:bCs/>
        </w:rPr>
        <w:fldChar w:fldCharType="separate"/>
      </w:r>
      <w:r w:rsidR="004A61DD" w:rsidRPr="0032534F">
        <w:rPr>
          <w:rFonts w:ascii="Book Antiqua" w:hAnsi="Book Antiqua"/>
          <w:bCs/>
          <w:noProof/>
          <w:vertAlign w:val="superscript"/>
        </w:rPr>
        <w:t>[</w:t>
      </w:r>
      <w:hyperlink w:anchor="_ENREF_8" w:tooltip="Palmer, 1997 #221" w:history="1">
        <w:r w:rsidR="00D23A0A" w:rsidRPr="0032534F">
          <w:rPr>
            <w:rFonts w:ascii="Book Antiqua" w:hAnsi="Book Antiqua"/>
            <w:bCs/>
            <w:noProof/>
            <w:vertAlign w:val="superscript"/>
          </w:rPr>
          <w:t>8</w:t>
        </w:r>
      </w:hyperlink>
      <w:r w:rsidR="004A61DD" w:rsidRPr="0032534F">
        <w:rPr>
          <w:rFonts w:ascii="Book Antiqua" w:hAnsi="Book Antiqua"/>
          <w:bCs/>
          <w:noProof/>
          <w:vertAlign w:val="superscript"/>
        </w:rPr>
        <w:t>]</w:t>
      </w:r>
      <w:r w:rsidR="004A61DD" w:rsidRPr="0032534F">
        <w:rPr>
          <w:rFonts w:ascii="Book Antiqua" w:hAnsi="Book Antiqua"/>
          <w:bCs/>
        </w:rPr>
        <w:fldChar w:fldCharType="end"/>
      </w:r>
      <w:r w:rsidR="000E73E5" w:rsidRPr="0032534F">
        <w:rPr>
          <w:rFonts w:ascii="Book Antiqua" w:hAnsi="Book Antiqua"/>
          <w:bCs/>
        </w:rPr>
        <w:t>.</w:t>
      </w:r>
      <w:r w:rsidR="00780255">
        <w:rPr>
          <w:rFonts w:ascii="Book Antiqua" w:hAnsi="Book Antiqua"/>
          <w:bCs/>
        </w:rPr>
        <w:t xml:space="preserve"> </w:t>
      </w:r>
      <w:r w:rsidR="00204A5F" w:rsidRPr="0032534F">
        <w:rPr>
          <w:rFonts w:ascii="Book Antiqua" w:hAnsi="Book Antiqua"/>
          <w:bCs/>
        </w:rPr>
        <w:t>We</w:t>
      </w:r>
      <w:r w:rsidR="00795FD0" w:rsidRPr="0032534F">
        <w:rPr>
          <w:rFonts w:ascii="Book Antiqua" w:hAnsi="Book Antiqua"/>
          <w:bCs/>
        </w:rPr>
        <w:t xml:space="preserve"> show that at</w:t>
      </w:r>
      <w:r w:rsidR="00BE71A7" w:rsidRPr="0032534F">
        <w:rPr>
          <w:rFonts w:ascii="Book Antiqua" w:hAnsi="Book Antiqua"/>
          <w:bCs/>
        </w:rPr>
        <w:t xml:space="preserve"> </w:t>
      </w:r>
      <w:r w:rsidR="00C15B8C" w:rsidRPr="0032534F">
        <w:rPr>
          <w:rFonts w:ascii="Book Antiqua" w:hAnsi="Book Antiqua"/>
          <w:bCs/>
        </w:rPr>
        <w:t>7</w:t>
      </w:r>
      <w:r w:rsidR="00BE71A7" w:rsidRPr="0032534F">
        <w:rPr>
          <w:rFonts w:ascii="Book Antiqua" w:hAnsi="Book Antiqua"/>
          <w:bCs/>
        </w:rPr>
        <w:t xml:space="preserve"> DIV AGS cultures </w:t>
      </w:r>
      <w:r w:rsidR="00D12C06" w:rsidRPr="0032534F">
        <w:rPr>
          <w:rFonts w:ascii="Book Antiqua" w:hAnsi="Book Antiqua"/>
          <w:bCs/>
        </w:rPr>
        <w:t xml:space="preserve">express </w:t>
      </w:r>
      <w:proofErr w:type="spellStart"/>
      <w:r w:rsidR="00D12C06" w:rsidRPr="0032534F">
        <w:rPr>
          <w:rFonts w:ascii="Book Antiqua" w:hAnsi="Book Antiqua"/>
          <w:bCs/>
        </w:rPr>
        <w:t>nestin</w:t>
      </w:r>
      <w:proofErr w:type="spellEnd"/>
      <w:r w:rsidR="00D12C06" w:rsidRPr="0032534F">
        <w:rPr>
          <w:rFonts w:ascii="Book Antiqua" w:hAnsi="Book Antiqua"/>
          <w:bCs/>
        </w:rPr>
        <w:t xml:space="preserve"> but not GFAP, a</w:t>
      </w:r>
      <w:r w:rsidR="00BE71A7" w:rsidRPr="0032534F">
        <w:rPr>
          <w:rFonts w:ascii="Book Antiqua" w:hAnsi="Book Antiqua"/>
          <w:bCs/>
        </w:rPr>
        <w:t xml:space="preserve"> characteristic of </w:t>
      </w:r>
      <w:r w:rsidR="00A73415" w:rsidRPr="0032534F">
        <w:rPr>
          <w:rFonts w:ascii="Book Antiqua" w:hAnsi="Book Antiqua"/>
          <w:bCs/>
        </w:rPr>
        <w:t>NSC</w:t>
      </w:r>
      <w:r w:rsidR="00BE71A7" w:rsidRPr="0032534F">
        <w:rPr>
          <w:rFonts w:ascii="Book Antiqua" w:hAnsi="Book Antiqua"/>
          <w:bCs/>
        </w:rPr>
        <w:t xml:space="preserve">. These cells commit to a neuronal (TUJ1 positive) or astrocytic (GFAP positive) fate by </w:t>
      </w:r>
      <w:r w:rsidR="00C15B8C" w:rsidRPr="0032534F">
        <w:rPr>
          <w:rFonts w:ascii="Book Antiqua" w:hAnsi="Book Antiqua"/>
          <w:bCs/>
        </w:rPr>
        <w:t>14</w:t>
      </w:r>
      <w:r w:rsidR="00BE71A7" w:rsidRPr="0032534F">
        <w:rPr>
          <w:rFonts w:ascii="Book Antiqua" w:hAnsi="Book Antiqua"/>
          <w:bCs/>
        </w:rPr>
        <w:t xml:space="preserve"> DIV</w:t>
      </w:r>
      <w:r w:rsidR="00687912" w:rsidRPr="0032534F">
        <w:rPr>
          <w:rFonts w:ascii="Book Antiqua" w:hAnsi="Book Antiqua"/>
          <w:bCs/>
        </w:rPr>
        <w:t xml:space="preserve">. </w:t>
      </w:r>
      <w:r w:rsidR="00EA6B11" w:rsidRPr="0032534F">
        <w:rPr>
          <w:rFonts w:ascii="Book Antiqua" w:hAnsi="Book Antiqua"/>
          <w:bCs/>
        </w:rPr>
        <w:t xml:space="preserve">AGS </w:t>
      </w:r>
      <w:r w:rsidR="00D12C06" w:rsidRPr="0032534F">
        <w:rPr>
          <w:rFonts w:ascii="Book Antiqua" w:hAnsi="Book Antiqua"/>
          <w:bCs/>
        </w:rPr>
        <w:t>NPC</w:t>
      </w:r>
      <w:r w:rsidR="000918F5" w:rsidRPr="0032534F">
        <w:rPr>
          <w:rFonts w:ascii="Book Antiqua" w:hAnsi="Book Antiqua"/>
          <w:bCs/>
        </w:rPr>
        <w:t>s</w:t>
      </w:r>
      <w:r w:rsidR="00687912" w:rsidRPr="0032534F">
        <w:rPr>
          <w:rFonts w:ascii="Book Antiqua" w:hAnsi="Book Antiqua"/>
          <w:bCs/>
        </w:rPr>
        <w:t xml:space="preserve"> continue to mature </w:t>
      </w:r>
      <w:r w:rsidR="00EA6B11" w:rsidRPr="0032534F">
        <w:rPr>
          <w:rFonts w:ascii="Book Antiqua" w:hAnsi="Book Antiqua"/>
          <w:bCs/>
        </w:rPr>
        <w:t>if cultured under conditions th</w:t>
      </w:r>
      <w:r w:rsidR="00162BC4">
        <w:rPr>
          <w:rFonts w:ascii="Book Antiqua" w:hAnsi="Book Antiqua"/>
          <w:bCs/>
        </w:rPr>
        <w:t xml:space="preserve">at favor survival and by 3 </w:t>
      </w:r>
      <w:proofErr w:type="spellStart"/>
      <w:r w:rsidR="00162BC4">
        <w:rPr>
          <w:rFonts w:ascii="Book Antiqua" w:hAnsi="Book Antiqua"/>
          <w:bCs/>
        </w:rPr>
        <w:t>wk</w:t>
      </w:r>
      <w:proofErr w:type="spellEnd"/>
      <w:r w:rsidR="00EA6B11" w:rsidRPr="0032534F">
        <w:rPr>
          <w:rFonts w:ascii="Book Antiqua" w:hAnsi="Book Antiqua"/>
          <w:bCs/>
        </w:rPr>
        <w:t xml:space="preserve"> begin to express MAP2ab</w:t>
      </w:r>
      <w:r w:rsidR="00A73415" w:rsidRPr="0032534F">
        <w:rPr>
          <w:rFonts w:ascii="Book Antiqua" w:hAnsi="Book Antiqua"/>
          <w:bCs/>
        </w:rPr>
        <w:t xml:space="preserve"> a marker of mature</w:t>
      </w:r>
      <w:r w:rsidR="008E7C3B" w:rsidRPr="0032534F">
        <w:rPr>
          <w:rFonts w:ascii="Book Antiqua" w:hAnsi="Book Antiqua"/>
          <w:bCs/>
        </w:rPr>
        <w:t>, terminally differentiated</w:t>
      </w:r>
      <w:r w:rsidR="00A73415" w:rsidRPr="0032534F">
        <w:rPr>
          <w:rFonts w:ascii="Book Antiqua" w:hAnsi="Book Antiqua"/>
          <w:bCs/>
        </w:rPr>
        <w:t xml:space="preserve"> neurons</w:t>
      </w:r>
      <w:r w:rsidR="00EA6B11" w:rsidRPr="0032534F">
        <w:rPr>
          <w:rFonts w:ascii="Book Antiqua" w:hAnsi="Book Antiqua"/>
          <w:bCs/>
        </w:rPr>
        <w:t>.</w:t>
      </w:r>
      <w:r w:rsidR="000918F5" w:rsidRPr="0032534F">
        <w:rPr>
          <w:rFonts w:ascii="Book Antiqua" w:hAnsi="Book Antiqua"/>
          <w:bCs/>
        </w:rPr>
        <w:t xml:space="preserve"> Interestingly, the human cultures at only 14 d already contain a large fraction of MAP2ab</w:t>
      </w:r>
      <w:r w:rsidR="00F6045B" w:rsidRPr="0032534F">
        <w:rPr>
          <w:rFonts w:ascii="Book Antiqua" w:hAnsi="Book Antiqua"/>
          <w:bCs/>
        </w:rPr>
        <w:t>-ir</w:t>
      </w:r>
      <w:r w:rsidR="000918F5" w:rsidRPr="0032534F">
        <w:rPr>
          <w:rFonts w:ascii="Book Antiqua" w:hAnsi="Book Antiqua"/>
          <w:bCs/>
        </w:rPr>
        <w:t xml:space="preserve"> cells</w:t>
      </w:r>
      <w:r w:rsidR="00F268E1" w:rsidRPr="0032534F">
        <w:rPr>
          <w:rFonts w:ascii="Book Antiqua" w:hAnsi="Book Antiqua"/>
          <w:bCs/>
        </w:rPr>
        <w:t xml:space="preserve"> showing that AGS </w:t>
      </w:r>
      <w:r w:rsidR="007E04F5" w:rsidRPr="0032534F">
        <w:rPr>
          <w:rFonts w:ascii="Book Antiqua" w:hAnsi="Book Antiqua"/>
          <w:bCs/>
        </w:rPr>
        <w:t>NPC</w:t>
      </w:r>
      <w:r w:rsidR="00F268E1" w:rsidRPr="0032534F">
        <w:rPr>
          <w:rFonts w:ascii="Book Antiqua" w:hAnsi="Book Antiqua"/>
          <w:bCs/>
        </w:rPr>
        <w:t xml:space="preserve"> mature more slowly than </w:t>
      </w:r>
      <w:proofErr w:type="spellStart"/>
      <w:r w:rsidR="00F268E1" w:rsidRPr="0032534F">
        <w:rPr>
          <w:rFonts w:ascii="Book Antiqua" w:hAnsi="Book Antiqua"/>
          <w:bCs/>
        </w:rPr>
        <w:t>h</w:t>
      </w:r>
      <w:r w:rsidR="007E04F5" w:rsidRPr="0032534F">
        <w:rPr>
          <w:rFonts w:ascii="Book Antiqua" w:hAnsi="Book Antiqua"/>
          <w:bCs/>
        </w:rPr>
        <w:t>NPC</w:t>
      </w:r>
      <w:proofErr w:type="spellEnd"/>
      <w:r w:rsidR="007E04F5" w:rsidRPr="0032534F">
        <w:rPr>
          <w:rFonts w:ascii="Book Antiqua" w:hAnsi="Book Antiqua"/>
          <w:bCs/>
        </w:rPr>
        <w:t xml:space="preserve"> in culture</w:t>
      </w:r>
      <w:r w:rsidR="00E71BE6" w:rsidRPr="0032534F">
        <w:rPr>
          <w:rFonts w:ascii="Book Antiqua" w:hAnsi="Book Antiqua"/>
          <w:bCs/>
        </w:rPr>
        <w:t>.</w:t>
      </w:r>
    </w:p>
    <w:p w14:paraId="5A6227B3" w14:textId="1149351D" w:rsidR="00E22E78" w:rsidRPr="0032534F" w:rsidRDefault="00FA552E" w:rsidP="00162BC4">
      <w:pPr>
        <w:spacing w:line="360" w:lineRule="auto"/>
        <w:ind w:firstLineChars="100" w:firstLine="240"/>
        <w:jc w:val="both"/>
        <w:rPr>
          <w:rFonts w:ascii="Book Antiqua" w:hAnsi="Book Antiqua"/>
        </w:rPr>
      </w:pPr>
      <w:r w:rsidRPr="0032534F">
        <w:rPr>
          <w:rFonts w:ascii="Book Antiqua" w:hAnsi="Book Antiqua"/>
        </w:rPr>
        <w:t xml:space="preserve">Glucose deprivation had little </w:t>
      </w:r>
      <w:r w:rsidR="008456D3" w:rsidRPr="0032534F">
        <w:rPr>
          <w:rFonts w:ascii="Book Antiqua" w:hAnsi="Book Antiqua"/>
        </w:rPr>
        <w:t>influence</w:t>
      </w:r>
      <w:r w:rsidR="00480CF2" w:rsidRPr="0032534F">
        <w:rPr>
          <w:rFonts w:ascii="Book Antiqua" w:hAnsi="Book Antiqua"/>
        </w:rPr>
        <w:t xml:space="preserve"> on </w:t>
      </w:r>
      <w:r w:rsidRPr="0032534F">
        <w:rPr>
          <w:rFonts w:ascii="Book Antiqua" w:hAnsi="Book Antiqua"/>
        </w:rPr>
        <w:t>viability or</w:t>
      </w:r>
      <w:r w:rsidR="005F0437" w:rsidRPr="0032534F">
        <w:rPr>
          <w:rFonts w:ascii="Book Antiqua" w:hAnsi="Book Antiqua"/>
        </w:rPr>
        <w:t xml:space="preserve"> cell death and did not</w:t>
      </w:r>
      <w:r w:rsidR="008456D3" w:rsidRPr="0032534F">
        <w:rPr>
          <w:rFonts w:ascii="Book Antiqua" w:hAnsi="Book Antiqua"/>
        </w:rPr>
        <w:t xml:space="preserve"> stimulate proliferation of NPCs</w:t>
      </w:r>
      <w:r w:rsidR="00E0726C" w:rsidRPr="0032534F">
        <w:rPr>
          <w:rFonts w:ascii="Book Antiqua" w:hAnsi="Book Antiqua"/>
        </w:rPr>
        <w:t xml:space="preserve">. </w:t>
      </w:r>
      <w:r w:rsidR="00000123" w:rsidRPr="0032534F">
        <w:rPr>
          <w:rFonts w:ascii="Book Antiqua" w:hAnsi="Book Antiqua"/>
        </w:rPr>
        <w:t xml:space="preserve">Similarly the effects of OGD were similar to the effects of hypoxia without glucose deprivation. </w:t>
      </w:r>
      <w:r w:rsidR="0089638D" w:rsidRPr="0032534F">
        <w:rPr>
          <w:rFonts w:ascii="Book Antiqua" w:hAnsi="Book Antiqua"/>
        </w:rPr>
        <w:t>We have shown previously that cultures of AGS NPC</w:t>
      </w:r>
      <w:r w:rsidR="00480CF2" w:rsidRPr="0032534F">
        <w:rPr>
          <w:rFonts w:ascii="Book Antiqua" w:hAnsi="Book Antiqua"/>
        </w:rPr>
        <w:t>s</w:t>
      </w:r>
      <w:r w:rsidR="0089638D" w:rsidRPr="0032534F">
        <w:rPr>
          <w:rFonts w:ascii="Book Antiqua" w:hAnsi="Book Antiqua"/>
        </w:rPr>
        <w:t xml:space="preserve"> passaged and differentiated </w:t>
      </w:r>
      <w:r w:rsidR="00537AED" w:rsidRPr="0032534F">
        <w:rPr>
          <w:rFonts w:ascii="Book Antiqua" w:hAnsi="Book Antiqua"/>
        </w:rPr>
        <w:t xml:space="preserve">in much the same manner as described here are vulnerable to </w:t>
      </w:r>
      <w:proofErr w:type="spellStart"/>
      <w:r w:rsidR="00537AED" w:rsidRPr="0032534F">
        <w:rPr>
          <w:rFonts w:ascii="Book Antiqua" w:hAnsi="Book Antiqua"/>
        </w:rPr>
        <w:t>iodoacetate</w:t>
      </w:r>
      <w:proofErr w:type="spellEnd"/>
      <w:r w:rsidR="00537AED" w:rsidRPr="0032534F">
        <w:rPr>
          <w:rFonts w:ascii="Book Antiqua" w:hAnsi="Book Antiqua"/>
        </w:rPr>
        <w:t>, a chemical inhibitor of glycolysis</w:t>
      </w:r>
      <w:r w:rsidR="00480CF2" w:rsidRPr="0032534F">
        <w:rPr>
          <w:rFonts w:ascii="Book Antiqua" w:hAnsi="Book Antiqua"/>
        </w:rPr>
        <w:t>,</w:t>
      </w:r>
      <w:r w:rsidR="00537AED" w:rsidRPr="0032534F">
        <w:rPr>
          <w:rFonts w:ascii="Book Antiqua" w:hAnsi="Book Antiqua"/>
        </w:rPr>
        <w:t xml:space="preserve"> </w:t>
      </w:r>
      <w:r w:rsidR="00EA29A6" w:rsidRPr="0032534F">
        <w:rPr>
          <w:rFonts w:ascii="Book Antiqua" w:hAnsi="Book Antiqua"/>
        </w:rPr>
        <w:t xml:space="preserve">and less vulnerable to </w:t>
      </w:r>
      <w:r w:rsidR="00C90F39" w:rsidRPr="0032534F">
        <w:rPr>
          <w:rFonts w:ascii="Book Antiqua" w:hAnsi="Book Antiqua"/>
        </w:rPr>
        <w:t>inhibition of oxidative metabolism</w:t>
      </w:r>
      <w:r w:rsidR="004A61DD" w:rsidRPr="0032534F">
        <w:rPr>
          <w:rFonts w:ascii="Book Antiqua" w:hAnsi="Book Antiqua"/>
        </w:rPr>
        <w:fldChar w:fldCharType="begin"/>
      </w:r>
      <w:r w:rsidR="004A61DD" w:rsidRPr="0032534F">
        <w:rPr>
          <w:rFonts w:ascii="Book Antiqua" w:hAnsi="Book Antiqua"/>
        </w:rPr>
        <w:instrText xml:space="preserve"> ADDIN EN.CITE &lt;EndNote&gt;&lt;Cite&gt;&lt;Author&gt;McGee&lt;/Author&gt;&lt;Year&gt;2008&lt;/Year&gt;&lt;RecNum&gt;1075&lt;/RecNum&gt;&lt;DisplayText&gt;&lt;style face="superscript"&gt;[19]&lt;/style&gt;&lt;/DisplayText&gt;&lt;record&gt;&lt;rec-number&gt;1075&lt;/rec-number&gt;&lt;foreign-keys&gt;&lt;key app="EN" db-id="tdepddpdta2arcepw9g5tsz9w2f250defx2d" timestamp="0"&gt;1075&lt;/key&gt;&lt;/foreign-keys&gt;&lt;ref-type name="Conference Paper"&gt;47&lt;/ref-type&gt;&lt;contributors&gt;&lt;authors&gt;&lt;author&gt;McGee, R.C. &lt;/author&gt;&lt;author&gt;Drew, K.L.&lt;/author&gt;&lt;author&gt;Wells, M.S. &lt;/author&gt;&lt;author&gt;Kelleher-Andersson, J.A&lt;/author&gt;&lt;/authors&gt;&lt;/contributors&gt;&lt;titles&gt;&lt;title&gt;Neurons derived from Arctic ground squirrel neural stem cells tolerate oxygen-glucose deprivation by enhanced capacity for anaerobic metabolism and neurogenesis. &lt;/title&gt;&lt;secondary-title&gt;Society for Neuroscience&lt;/secondary-title&gt;&lt;/titles&gt;&lt;pages&gt;151.13&lt;/pages&gt;&lt;volume&gt;151.13&lt;/volume&gt;&lt;number&gt;151.13&lt;/number&gt;&lt;dates&gt;&lt;year&gt;2008&lt;/year&gt;&lt;pub-dates&gt;&lt;date&gt;Nov 15-19&lt;/date&gt;&lt;/pub-dates&gt;&lt;/dates&gt;&lt;pub-location&gt;Washington, DC&lt;/pub-location&gt;&lt;accession-num&gt;151.13&lt;/accession-num&gt;&lt;urls&gt;&lt;/urls&gt;&lt;custom1&gt;Washington DC&lt;/custom1&gt;&lt;custom2&gt;2008&lt;/custom2&gt;&lt;/record&gt;&lt;/Cite&gt;&lt;/EndNote&gt;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19" w:tooltip="McGee, 2008 #1075" w:history="1">
        <w:r w:rsidR="00D23A0A" w:rsidRPr="0032534F">
          <w:rPr>
            <w:rFonts w:ascii="Book Antiqua" w:hAnsi="Book Antiqua"/>
            <w:noProof/>
            <w:vertAlign w:val="superscript"/>
          </w:rPr>
          <w:t>19</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537AED" w:rsidRPr="0032534F">
        <w:rPr>
          <w:rFonts w:ascii="Book Antiqua" w:hAnsi="Book Antiqua"/>
        </w:rPr>
        <w:t>. Lack of effect of gluco</w:t>
      </w:r>
      <w:r w:rsidR="00000123" w:rsidRPr="0032534F">
        <w:rPr>
          <w:rFonts w:ascii="Book Antiqua" w:hAnsi="Book Antiqua"/>
        </w:rPr>
        <w:t xml:space="preserve">se </w:t>
      </w:r>
      <w:r w:rsidR="00537AED" w:rsidRPr="0032534F">
        <w:rPr>
          <w:rFonts w:ascii="Book Antiqua" w:hAnsi="Book Antiqua"/>
        </w:rPr>
        <w:t>deprivation</w:t>
      </w:r>
      <w:r w:rsidR="00480CF2" w:rsidRPr="0032534F">
        <w:rPr>
          <w:rFonts w:ascii="Book Antiqua" w:hAnsi="Book Antiqua"/>
        </w:rPr>
        <w:t>,</w:t>
      </w:r>
      <w:r w:rsidR="00537AED" w:rsidRPr="0032534F">
        <w:rPr>
          <w:rFonts w:ascii="Book Antiqua" w:hAnsi="Book Antiqua"/>
        </w:rPr>
        <w:t xml:space="preserve"> </w:t>
      </w:r>
      <w:r w:rsidR="00EA29A6" w:rsidRPr="0032534F">
        <w:rPr>
          <w:rFonts w:ascii="Book Antiqua" w:hAnsi="Book Antiqua"/>
        </w:rPr>
        <w:t xml:space="preserve">in the present study </w:t>
      </w:r>
      <w:r w:rsidR="00480CF2" w:rsidRPr="0032534F">
        <w:rPr>
          <w:rFonts w:ascii="Book Antiqua" w:hAnsi="Book Antiqua"/>
        </w:rPr>
        <w:t>may be</w:t>
      </w:r>
      <w:r w:rsidR="00EA29A6" w:rsidRPr="0032534F">
        <w:rPr>
          <w:rFonts w:ascii="Book Antiqua" w:hAnsi="Book Antiqua"/>
        </w:rPr>
        <w:t xml:space="preserve"> due to astrocytic stores of glycogen</w:t>
      </w:r>
      <w:r w:rsidR="00DC50EB" w:rsidRPr="0032534F">
        <w:rPr>
          <w:rFonts w:ascii="Book Antiqua" w:hAnsi="Book Antiqua"/>
        </w:rPr>
        <w:t xml:space="preserve"> and the capacity for these cell cultures to survive </w:t>
      </w:r>
      <w:r w:rsidR="00893E21" w:rsidRPr="0032534F">
        <w:rPr>
          <w:rFonts w:ascii="Book Antiqua" w:hAnsi="Book Antiqua"/>
        </w:rPr>
        <w:t xml:space="preserve">on </w:t>
      </w:r>
      <w:r w:rsidR="00DC50EB" w:rsidRPr="0032534F">
        <w:rPr>
          <w:rFonts w:ascii="Book Antiqua" w:hAnsi="Book Antiqua"/>
        </w:rPr>
        <w:t>anaerobic glycolysis.</w:t>
      </w:r>
      <w:r w:rsidR="00FE118F" w:rsidRPr="0032534F">
        <w:rPr>
          <w:rFonts w:ascii="Book Antiqua" w:hAnsi="Book Antiqua"/>
        </w:rPr>
        <w:t xml:space="preserve"> </w:t>
      </w:r>
      <w:r w:rsidR="006752BA" w:rsidRPr="0032534F">
        <w:rPr>
          <w:rFonts w:ascii="Book Antiqua" w:hAnsi="Book Antiqua"/>
        </w:rPr>
        <w:t>These results are consistent with other studies showing that NSC/NPC cultured under low oxygen consume more glucose</w:t>
      </w:r>
      <w:r w:rsidR="00A90312" w:rsidRPr="0032534F">
        <w:rPr>
          <w:rFonts w:ascii="Book Antiqua" w:hAnsi="Book Antiqua"/>
        </w:rPr>
        <w:t xml:space="preserve">, </w:t>
      </w:r>
      <w:r w:rsidR="006752BA" w:rsidRPr="0032534F">
        <w:rPr>
          <w:rFonts w:ascii="Book Antiqua" w:hAnsi="Book Antiqua"/>
        </w:rPr>
        <w:t>produce</w:t>
      </w:r>
      <w:r w:rsidR="00266175" w:rsidRPr="0032534F">
        <w:rPr>
          <w:rFonts w:ascii="Book Antiqua" w:hAnsi="Book Antiqua"/>
        </w:rPr>
        <w:t xml:space="preserve"> </w:t>
      </w:r>
      <w:r w:rsidR="00A90312" w:rsidRPr="0032534F">
        <w:rPr>
          <w:rFonts w:ascii="Book Antiqua" w:hAnsi="Book Antiqua"/>
        </w:rPr>
        <w:t>energy</w:t>
      </w:r>
      <w:r w:rsidR="006752BA" w:rsidRPr="0032534F">
        <w:rPr>
          <w:rFonts w:ascii="Book Antiqua" w:hAnsi="Book Antiqua"/>
        </w:rPr>
        <w:t xml:space="preserve"> by glycolysis</w:t>
      </w:r>
      <w:r w:rsidR="00A90312" w:rsidRPr="0032534F">
        <w:rPr>
          <w:rFonts w:ascii="Book Antiqua" w:hAnsi="Book Antiqua"/>
        </w:rPr>
        <w:t xml:space="preserve"> and upregulate genes involved in glycolysis</w:t>
      </w:r>
      <w:r w:rsidR="004A61DD" w:rsidRPr="0032534F">
        <w:rPr>
          <w:rFonts w:ascii="Book Antiqua" w:hAnsi="Book Antiqua"/>
        </w:rPr>
        <w:fldChar w:fldCharType="begin"/>
      </w:r>
      <w:r w:rsidR="004A61DD" w:rsidRPr="0032534F">
        <w:rPr>
          <w:rFonts w:ascii="Book Antiqua" w:hAnsi="Book Antiqua"/>
        </w:rPr>
        <w:instrText xml:space="preserve"> ADDIN EN.CITE &lt;EndNote&gt;&lt;Cite&gt;&lt;Author&gt;Zhu&lt;/Author&gt;&lt;Year&gt;2011&lt;/Year&gt;&lt;RecNum&gt;1336&lt;/RecNum&gt;&lt;DisplayText&gt;&lt;style face="superscript"&gt;[20]&lt;/style&gt;&lt;/DisplayText&gt;&lt;record&gt;&lt;rec-number&gt;1336&lt;/rec-number&gt;&lt;foreign-keys&gt;&lt;key app="EN" db-id="tdepddpdta2arcepw9g5tsz9w2f250defx2d" timestamp="1316651014"&gt;1336&lt;/key&gt;&lt;/foreign-keys&gt;&lt;ref-type name="Journal Article"&gt;17&lt;/ref-type&gt;&lt;contributors&gt;&lt;authors&gt;&lt;author&gt;Zhu, L. L.&lt;/author&gt;&lt;author&gt;Zhao, T.&lt;/author&gt;&lt;author&gt;huang, X.&lt;/author&gt;&lt;author&gt;Liu, Z. H.&lt;/author&gt;&lt;author&gt;Wu, L. Y.&lt;/author&gt;&lt;author&gt;Wu, K. W.&lt;/author&gt;&lt;author&gt;Fan, M.&lt;/author&gt;&lt;/authors&gt;&lt;/contributors&gt;&lt;auth-address&gt;Department of Brain Protection and Plasticity, Institute of Basic Medical Sciences, No. 27 Taiping Road, Beijing, People&amp;apos;s Republic of China.&lt;/auth-address&gt;&lt;titles&gt;&lt;title&gt;Gene expression profiles and metabolic changes in embryonic neural progenitor cells under low oxygen&lt;/title&gt;&lt;secondary-title&gt;Cell Reprogram&lt;/secondary-title&gt;&lt;/titles&gt;&lt;periodical&gt;&lt;full-title&gt;Cell Reprogram&lt;/full-title&gt;&lt;/periodical&gt;&lt;pages&gt;113-20&lt;/pages&gt;&lt;volume&gt;13&lt;/volume&gt;&lt;number&gt;2&lt;/number&gt;&lt;edition&gt;2011/04/09&lt;/edition&gt;&lt;keywords&gt;&lt;keyword&gt;Animals&lt;/keyword&gt;&lt;keyword&gt;Cell Hypoxia/physiology&lt;/keyword&gt;&lt;keyword&gt;Cells, Cultured&lt;/keyword&gt;&lt;keyword&gt;Embryonic Stem Cells/cytology/*metabolism&lt;/keyword&gt;&lt;keyword&gt;Gene Expression Profiling&lt;/keyword&gt;&lt;keyword&gt;Gene Expression Regulation/*physiology&lt;/keyword&gt;&lt;keyword&gt;Mesencephalon/cytology/*metabolism&lt;/keyword&gt;&lt;keyword&gt;Neural Stem Cells/cytology/*metabolism&lt;/keyword&gt;&lt;keyword&gt;Rats&lt;/keyword&gt;&lt;keyword&gt;Rats, Wistar&lt;/keyword&gt;&lt;keyword&gt;Time Factors&lt;/keyword&gt;&lt;/keywords&gt;&lt;dates&gt;&lt;year&gt;2011&lt;/year&gt;&lt;pub-dates&gt;&lt;date&gt;Apr&lt;/date&gt;&lt;/pub-dates&gt;&lt;/dates&gt;&lt;isbn&gt;2152-4998 (Electronic)&lt;/isbn&gt;&lt;accession-num&gt;21473688&lt;/accession-num&gt;&lt;urls&gt;&lt;related-urls&gt;&lt;url&gt;http://www.ncbi.nlm.nih.gov/pubmed/21473688&lt;/url&gt;&lt;/related-urls&gt;&lt;/urls&gt;&lt;electronic-resource-num&gt;10.1089/cell.2010.0043&lt;/electronic-resource-num&gt;&lt;language&gt;eng&lt;/language&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20" w:tooltip="Zhu, 2011 #1336" w:history="1">
        <w:r w:rsidR="00D23A0A" w:rsidRPr="0032534F">
          <w:rPr>
            <w:rFonts w:ascii="Book Antiqua" w:hAnsi="Book Antiqua"/>
            <w:noProof/>
            <w:vertAlign w:val="superscript"/>
          </w:rPr>
          <w:t>20</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A90312" w:rsidRPr="0032534F">
        <w:rPr>
          <w:rFonts w:ascii="Book Antiqua" w:hAnsi="Book Antiqua"/>
        </w:rPr>
        <w:t>.</w:t>
      </w:r>
      <w:r w:rsidR="00B87F36" w:rsidRPr="0032534F">
        <w:rPr>
          <w:rFonts w:ascii="Book Antiqua" w:hAnsi="Book Antiqua"/>
        </w:rPr>
        <w:t xml:space="preserve"> </w:t>
      </w:r>
      <w:r w:rsidR="00806C7F" w:rsidRPr="0032534F">
        <w:rPr>
          <w:rFonts w:ascii="Book Antiqua" w:hAnsi="Book Antiqua"/>
        </w:rPr>
        <w:t xml:space="preserve">Because glycogen is stored primarily in astrocytes </w:t>
      </w:r>
      <w:r w:rsidR="00266175" w:rsidRPr="0032534F">
        <w:rPr>
          <w:rFonts w:ascii="Book Antiqua" w:hAnsi="Book Antiqua"/>
        </w:rPr>
        <w:t>hi</w:t>
      </w:r>
      <w:r w:rsidR="00527F46" w:rsidRPr="0032534F">
        <w:rPr>
          <w:rFonts w:ascii="Book Antiqua" w:hAnsi="Book Antiqua"/>
        </w:rPr>
        <w:t>gher proportions of astrocytes</w:t>
      </w:r>
      <w:r w:rsidR="00D14C1C" w:rsidRPr="0032534F">
        <w:rPr>
          <w:rFonts w:ascii="Book Antiqua" w:hAnsi="Book Antiqua"/>
        </w:rPr>
        <w:t xml:space="preserve"> to neurons</w:t>
      </w:r>
      <w:r w:rsidR="00527F46" w:rsidRPr="0032534F">
        <w:rPr>
          <w:rFonts w:ascii="Book Antiqua" w:hAnsi="Book Antiqua"/>
        </w:rPr>
        <w:t xml:space="preserve"> in AGS NPC cultures could contribute to lower levels of cell death compared to human NPC</w:t>
      </w:r>
      <w:r w:rsidR="00E20EFB" w:rsidRPr="0032534F">
        <w:rPr>
          <w:rFonts w:ascii="Book Antiqua" w:hAnsi="Book Antiqua"/>
        </w:rPr>
        <w:t>s</w:t>
      </w:r>
      <w:r w:rsidR="002251F6" w:rsidRPr="0032534F">
        <w:rPr>
          <w:rFonts w:ascii="Book Antiqua" w:hAnsi="Book Antiqua"/>
        </w:rPr>
        <w:t>.</w:t>
      </w:r>
      <w:r w:rsidR="00840E59" w:rsidRPr="0032534F">
        <w:rPr>
          <w:rFonts w:ascii="Book Antiqua" w:hAnsi="Book Antiqua"/>
        </w:rPr>
        <w:t xml:space="preserve"> However, a</w:t>
      </w:r>
      <w:r w:rsidR="00D34B58" w:rsidRPr="0032534F">
        <w:rPr>
          <w:rFonts w:ascii="Book Antiqua" w:hAnsi="Book Antiqua"/>
        </w:rPr>
        <w:t>strocytes do not appear to contribute to neuroprotection in AGS NPC since</w:t>
      </w:r>
      <w:r w:rsidR="00840E59" w:rsidRPr="0032534F">
        <w:rPr>
          <w:rFonts w:ascii="Book Antiqua" w:hAnsi="Book Antiqua"/>
        </w:rPr>
        <w:t xml:space="preserve"> </w:t>
      </w:r>
      <w:r w:rsidR="00120703" w:rsidRPr="0032534F">
        <w:rPr>
          <w:rFonts w:ascii="Book Antiqua" w:hAnsi="Book Antiqua"/>
        </w:rPr>
        <w:t xml:space="preserve">the percentage </w:t>
      </w:r>
      <w:r w:rsidR="00FE1F7A" w:rsidRPr="0032534F">
        <w:rPr>
          <w:rFonts w:ascii="Book Antiqua" w:hAnsi="Book Antiqua"/>
        </w:rPr>
        <w:t>of GFAP</w:t>
      </w:r>
      <w:r w:rsidR="00120703" w:rsidRPr="0032534F">
        <w:rPr>
          <w:rFonts w:ascii="Book Antiqua" w:hAnsi="Book Antiqua"/>
        </w:rPr>
        <w:t xml:space="preserve">+ astrocytes are considerably lower </w:t>
      </w:r>
      <w:r w:rsidR="00D34B58" w:rsidRPr="0032534F">
        <w:rPr>
          <w:rFonts w:ascii="Book Antiqua" w:hAnsi="Book Antiqua"/>
        </w:rPr>
        <w:t xml:space="preserve">in AGS </w:t>
      </w:r>
      <w:r w:rsidR="003F217D" w:rsidRPr="0032534F">
        <w:rPr>
          <w:rFonts w:ascii="Book Antiqua" w:hAnsi="Book Antiqua"/>
        </w:rPr>
        <w:t>NPC cultures</w:t>
      </w:r>
      <w:r w:rsidR="00D34B58" w:rsidRPr="0032534F">
        <w:rPr>
          <w:rFonts w:ascii="Book Antiqua" w:hAnsi="Book Antiqua"/>
        </w:rPr>
        <w:t xml:space="preserve"> </w:t>
      </w:r>
      <w:r w:rsidR="00FE1F7A" w:rsidRPr="0032534F">
        <w:rPr>
          <w:rFonts w:ascii="Book Antiqua" w:hAnsi="Book Antiqua"/>
        </w:rPr>
        <w:t>than in</w:t>
      </w:r>
      <w:r w:rsidR="00120703" w:rsidRPr="0032534F">
        <w:rPr>
          <w:rFonts w:ascii="Book Antiqua" w:hAnsi="Book Antiqua"/>
        </w:rPr>
        <w:t xml:space="preserve"> human NP</w:t>
      </w:r>
      <w:r w:rsidR="003F217D" w:rsidRPr="0032534F">
        <w:rPr>
          <w:rFonts w:ascii="Book Antiqua" w:hAnsi="Book Antiqua"/>
        </w:rPr>
        <w:t>C</w:t>
      </w:r>
      <w:r w:rsidR="00120703" w:rsidRPr="0032534F">
        <w:rPr>
          <w:rFonts w:ascii="Book Antiqua" w:hAnsi="Book Antiqua"/>
        </w:rPr>
        <w:t xml:space="preserve"> culture</w:t>
      </w:r>
      <w:r w:rsidR="003F217D" w:rsidRPr="0032534F">
        <w:rPr>
          <w:rFonts w:ascii="Book Antiqua" w:hAnsi="Book Antiqua"/>
        </w:rPr>
        <w:t>s</w:t>
      </w:r>
      <w:r w:rsidR="00660673" w:rsidRPr="0032534F">
        <w:rPr>
          <w:rFonts w:ascii="Book Antiqua" w:hAnsi="Book Antiqua"/>
        </w:rPr>
        <w:t>.</w:t>
      </w:r>
      <w:r w:rsidR="003F217D" w:rsidRPr="0032534F">
        <w:rPr>
          <w:rFonts w:ascii="Book Antiqua" w:hAnsi="Book Antiqua"/>
        </w:rPr>
        <w:t xml:space="preserve"> </w:t>
      </w:r>
      <w:r w:rsidR="00660673" w:rsidRPr="0032534F">
        <w:rPr>
          <w:rFonts w:ascii="Book Antiqua" w:hAnsi="Book Antiqua"/>
        </w:rPr>
        <w:t xml:space="preserve">Although the degree of hypoxia experienced in culture is </w:t>
      </w:r>
      <w:r w:rsidR="00660673" w:rsidRPr="0032534F">
        <w:rPr>
          <w:rFonts w:ascii="Book Antiqua" w:hAnsi="Book Antiqua"/>
        </w:rPr>
        <w:lastRenderedPageBreak/>
        <w:t>difficult to compare directly to hypoxia sensed by neurons</w:t>
      </w:r>
      <w:r w:rsidR="00660673" w:rsidRPr="00A9039A">
        <w:rPr>
          <w:rFonts w:ascii="Book Antiqua" w:hAnsi="Book Antiqua"/>
          <w:i/>
        </w:rPr>
        <w:t xml:space="preserve"> in vivo</w:t>
      </w:r>
      <w:r w:rsidR="00660673" w:rsidRPr="0032534F">
        <w:rPr>
          <w:rFonts w:ascii="Book Antiqua" w:hAnsi="Book Antiqua"/>
        </w:rPr>
        <w:t xml:space="preserve"> the partial pressure of O</w:t>
      </w:r>
      <w:r w:rsidR="00660673" w:rsidRPr="0032534F">
        <w:rPr>
          <w:rFonts w:ascii="Book Antiqua" w:hAnsi="Book Antiqua"/>
          <w:vertAlign w:val="subscript"/>
        </w:rPr>
        <w:t>2</w:t>
      </w:r>
      <w:r w:rsidR="00660673" w:rsidRPr="0032534F">
        <w:rPr>
          <w:rFonts w:ascii="Book Antiqua" w:hAnsi="Book Antiqua"/>
        </w:rPr>
        <w:t xml:space="preserve"> in our hypoxic chambers was 0.7% of atmospheric pressure or lower. This low level of O</w:t>
      </w:r>
      <w:r w:rsidR="00660673" w:rsidRPr="0032534F">
        <w:rPr>
          <w:rFonts w:ascii="Book Antiqua" w:hAnsi="Book Antiqua"/>
          <w:vertAlign w:val="subscript"/>
        </w:rPr>
        <w:t>2</w:t>
      </w:r>
      <w:r w:rsidR="00660673" w:rsidRPr="0032534F">
        <w:rPr>
          <w:rFonts w:ascii="Book Antiqua" w:hAnsi="Book Antiqua"/>
        </w:rPr>
        <w:t xml:space="preserve"> is well below normal physiological levels</w:t>
      </w:r>
      <w:r w:rsidR="004A61DD" w:rsidRPr="0032534F">
        <w:rPr>
          <w:rFonts w:ascii="Book Antiqua" w:hAnsi="Book Antiqua"/>
        </w:rPr>
        <w:fldChar w:fldCharType="begin">
          <w:fldData xml:space="preserve">PEVuZE5vdGU+PENpdGU+PEF1dGhvcj5QYW5jaGlzaW9uPC9BdXRob3I+PFllYXI+MjAwOTwvWWVh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</w:fldData>
        </w:fldChar>
      </w:r>
      <w:r w:rsidR="004A61DD" w:rsidRPr="0032534F">
        <w:rPr>
          <w:rFonts w:ascii="Book Antiqua" w:hAnsi="Book Antiqua"/>
        </w:rPr>
        <w:instrText xml:space="preserve"> ADDIN EN.CITE </w:instrText>
      </w:r>
      <w:r w:rsidR="004A61DD" w:rsidRPr="0032534F">
        <w:rPr>
          <w:rFonts w:ascii="Book Antiqua" w:hAnsi="Book Antiqua"/>
        </w:rPr>
        <w:fldChar w:fldCharType="begin">
          <w:fldData xml:space="preserve">PEVuZE5vdGU+PENpdGU+PEF1dGhvcj5QYW5jaGlzaW9uPC9BdXRob3I+PFllYXI+MjAwOTwvWWVh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</w:fldData>
        </w:fldChar>
      </w:r>
      <w:r w:rsidR="004A61DD" w:rsidRPr="0032534F">
        <w:rPr>
          <w:rFonts w:ascii="Book Antiqua" w:hAnsi="Book Antiqua"/>
        </w:rPr>
        <w:instrText xml:space="preserve"> ADDIN EN.CITE.DATA </w:instrText>
      </w:r>
      <w:r w:rsidR="004A61DD" w:rsidRPr="0032534F">
        <w:rPr>
          <w:rFonts w:ascii="Book Antiqua" w:hAnsi="Book Antiqua"/>
        </w:rPr>
      </w:r>
      <w:r w:rsidR="004A61DD" w:rsidRPr="0032534F">
        <w:rPr>
          <w:rFonts w:ascii="Book Antiqua" w:hAnsi="Book Antiqua"/>
        </w:rPr>
        <w:fldChar w:fldCharType="end"/>
      </w:r>
      <w:r w:rsidR="004A61DD" w:rsidRPr="0032534F">
        <w:rPr>
          <w:rFonts w:ascii="Book Antiqua" w:hAnsi="Book Antiqua"/>
        </w:rPr>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21" w:tooltip="Panchision, 2009 #1335" w:history="1">
        <w:r w:rsidR="00D23A0A" w:rsidRPr="0032534F">
          <w:rPr>
            <w:rFonts w:ascii="Book Antiqua" w:hAnsi="Book Antiqua"/>
            <w:noProof/>
            <w:vertAlign w:val="superscript"/>
          </w:rPr>
          <w:t>21</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660673" w:rsidRPr="0032534F">
        <w:rPr>
          <w:rFonts w:ascii="Book Antiqua" w:hAnsi="Book Antiqua"/>
        </w:rPr>
        <w:t xml:space="preserve">. </w:t>
      </w:r>
    </w:p>
    <w:p w14:paraId="0299F039" w14:textId="14A4C39B" w:rsidR="00821168" w:rsidRPr="0032534F" w:rsidRDefault="0078062F" w:rsidP="00162BC4">
      <w:pPr>
        <w:spacing w:line="360" w:lineRule="auto"/>
        <w:ind w:firstLineChars="100" w:firstLine="240"/>
        <w:jc w:val="both"/>
        <w:rPr>
          <w:rFonts w:ascii="Book Antiqua" w:hAnsi="Book Antiqua"/>
        </w:rPr>
      </w:pPr>
      <w:r w:rsidRPr="0032534F">
        <w:rPr>
          <w:rFonts w:ascii="Book Antiqua" w:hAnsi="Book Antiqua"/>
        </w:rPr>
        <w:t>Interpretation of a direct comparison with human NPC is limited for several reasons.</w:t>
      </w:r>
      <w:r w:rsidR="00780255">
        <w:rPr>
          <w:rFonts w:ascii="Book Antiqua" w:hAnsi="Book Antiqua"/>
        </w:rPr>
        <w:t xml:space="preserve"> </w:t>
      </w:r>
      <w:r w:rsidR="00E22E78" w:rsidRPr="0032534F">
        <w:rPr>
          <w:rFonts w:ascii="Book Antiqua" w:hAnsi="Book Antiqua"/>
        </w:rPr>
        <w:t>T</w:t>
      </w:r>
      <w:r w:rsidR="00E20EFB" w:rsidRPr="0032534F">
        <w:rPr>
          <w:rFonts w:ascii="Book Antiqua" w:hAnsi="Book Antiqua"/>
        </w:rPr>
        <w:t xml:space="preserve">he percentage of MAP2ab-ir cells may </w:t>
      </w:r>
      <w:r w:rsidR="00E84D11" w:rsidRPr="0032534F">
        <w:rPr>
          <w:rFonts w:ascii="Book Antiqua" w:hAnsi="Book Antiqua"/>
        </w:rPr>
        <w:t>influence tolerance to OGD since</w:t>
      </w:r>
      <w:r w:rsidR="00E20EFB" w:rsidRPr="0032534F">
        <w:rPr>
          <w:rFonts w:ascii="Book Antiqua" w:hAnsi="Book Antiqua"/>
        </w:rPr>
        <w:t xml:space="preserve"> neurons are not anaerobic</w:t>
      </w:r>
      <w:r w:rsidR="004A61DD" w:rsidRPr="0032534F">
        <w:rPr>
          <w:rFonts w:ascii="Book Antiqua" w:hAnsi="Book Antiqua"/>
        </w:rPr>
        <w:fldChar w:fldCharType="begin"/>
      </w:r>
      <w:r w:rsidR="00D23A0A" w:rsidRPr="0032534F">
        <w:rPr>
          <w:rFonts w:ascii="Book Antiqua" w:hAnsi="Book Antiqua"/>
        </w:rPr>
        <w:instrText xml:space="preserve"> ADDIN EN.CITE &lt;EndNote&gt;&lt;Cite&gt;&lt;Author&gt;Genc&lt;/Author&gt;&lt;Year&gt;2011&lt;/Year&gt;&lt;RecNum&gt;1618&lt;/RecNum&gt;&lt;DisplayText&gt;&lt;style face="superscript"&gt;[22]&lt;/style&gt;&lt;/DisplayText&gt;&lt;record&gt;&lt;rec-number&gt;1618&lt;/rec-number&gt;&lt;foreign-keys&gt;&lt;key app="EN" db-id="tdepddpdta2arcepw9g5tsz9w2f250defx2d" timestamp="1344532754"&gt;1618&lt;/key&gt;&lt;/foreign-keys&gt;&lt;ref-type name="Journal Article"&gt;17&lt;/ref-type&gt;&lt;contributors&gt;&lt;authors&gt;&lt;author&gt;Genc, S.&lt;/author&gt;&lt;author&gt;Kurnaz, I. A.&lt;/author&gt;&lt;author&gt;Ozilgen, M.&lt;/author&gt;&lt;/authors&gt;&lt;/contributors&gt;&lt;auth-address&gt;Chemical Engineering Department, Yeditepe University, Istanbul, Turkey. seda.genc@yeditepe.edu.tr&lt;/auth-address&gt;&lt;titles&gt;&lt;title&gt;Astrocyte-neuron lactate shuttle may boost more ATP supply to the neuron under hypoxic conditions--in silico study supported by in vitro expression data&lt;/title&gt;&lt;secondary-title&gt;BMC Syst Biol&lt;/secondary-title&gt;&lt;/titles&gt;&lt;periodical&gt;&lt;full-title&gt;BMC Syst Biol&lt;/full-title&gt;&lt;/periodical&gt;&lt;pages&gt;162&lt;/pages&gt;&lt;volume&gt;5&lt;/volume&gt;&lt;edition&gt;2011/10/15&lt;/edition&gt;&lt;keywords&gt;&lt;keyword&gt;Adenosine Triphosphate/*metabolism&lt;/keyword&gt;&lt;keyword&gt;Animals&lt;/keyword&gt;&lt;keyword&gt;Astrocytes/*metabolism&lt;/keyword&gt;&lt;keyword&gt;Cell Hypoxia&lt;/keyword&gt;&lt;keyword&gt;Computational Biology&lt;/keyword&gt;&lt;keyword&gt;Computer Simulation&lt;/keyword&gt;&lt;keyword&gt;Gene Expression Regulation&lt;/keyword&gt;&lt;keyword&gt;Glucose/metabolism&lt;/keyword&gt;&lt;keyword&gt;Kinetics&lt;/keyword&gt;&lt;keyword&gt;Lactic Acid/*metabolism&lt;/keyword&gt;&lt;keyword&gt;Neurons/*metabolism&lt;/keyword&gt;&lt;keyword&gt;PC12 Cells&lt;/keyword&gt;&lt;keyword&gt;Rats&lt;/keyword&gt;&lt;/keywords&gt;&lt;dates&gt;&lt;year&gt;2011&lt;/year&gt;&lt;/dates&gt;&lt;isbn&gt;1752-0509 (Electronic)&amp;#xD;1752-0509 (Linking)&lt;/isbn&gt;&lt;accession-num&gt;21995951&lt;/accession-num&gt;&lt;urls&gt;&lt;related-urls&gt;&lt;url&gt;http://www.ncbi.nlm.nih.gov/pubmed/21995951&lt;/url&gt;&lt;/related-urls&gt;&lt;/urls&gt;&lt;custom2&gt;PMC3202240&lt;/custom2&gt;&lt;electronic-resource-num&gt;10.1186/1752-0509-5-162&lt;/electronic-resource-num&gt;&lt;language&gt;eng&lt;/language&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22" w:tooltip="Genc, 2011 #1618" w:history="1">
        <w:r w:rsidR="00D23A0A" w:rsidRPr="0032534F">
          <w:rPr>
            <w:rFonts w:ascii="Book Antiqua" w:hAnsi="Book Antiqua"/>
            <w:noProof/>
            <w:vertAlign w:val="superscript"/>
          </w:rPr>
          <w:t>22</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6E1B8D" w:rsidRPr="0032534F">
        <w:rPr>
          <w:rFonts w:ascii="Book Antiqua" w:hAnsi="Book Antiqua"/>
        </w:rPr>
        <w:t>.</w:t>
      </w:r>
      <w:r w:rsidR="00E20EFB" w:rsidRPr="0032534F">
        <w:rPr>
          <w:rFonts w:ascii="Book Antiqua" w:hAnsi="Book Antiqua"/>
        </w:rPr>
        <w:t xml:space="preserve"> </w:t>
      </w:r>
      <w:r w:rsidR="006E1B8D" w:rsidRPr="0032534F">
        <w:rPr>
          <w:rFonts w:ascii="Book Antiqua" w:hAnsi="Book Antiqua"/>
        </w:rPr>
        <w:t>T</w:t>
      </w:r>
      <w:r w:rsidR="00E20EFB" w:rsidRPr="0032534F">
        <w:rPr>
          <w:rFonts w:ascii="Book Antiqua" w:hAnsi="Book Antiqua"/>
        </w:rPr>
        <w:t>he human cultures at 14 d contained MAP2ab positive neurons, where</w:t>
      </w:r>
      <w:r w:rsidR="006E1B8D" w:rsidRPr="0032534F">
        <w:rPr>
          <w:rFonts w:ascii="Book Antiqua" w:hAnsi="Book Antiqua"/>
        </w:rPr>
        <w:t>as</w:t>
      </w:r>
      <w:r w:rsidR="00E20EFB" w:rsidRPr="0032534F">
        <w:rPr>
          <w:rFonts w:ascii="Book Antiqua" w:hAnsi="Book Antiqua"/>
        </w:rPr>
        <w:t xml:space="preserve"> the AGS cultures did not. Perhaps the increase in LDH with hypoxic conditions</w:t>
      </w:r>
      <w:r w:rsidR="00B17EEB">
        <w:rPr>
          <w:rFonts w:ascii="Book Antiqua" w:hAnsi="Book Antiqua"/>
        </w:rPr>
        <w:t xml:space="preserve"> of AGS cultures at 21 d reflec</w:t>
      </w:r>
      <w:r w:rsidR="00B17EEB">
        <w:rPr>
          <w:rFonts w:ascii="Book Antiqua" w:hAnsi="Book Antiqua" w:hint="eastAsia"/>
          <w:lang w:eastAsia="zh-CN"/>
        </w:rPr>
        <w:t>ts</w:t>
      </w:r>
      <w:r w:rsidR="00E20EFB" w:rsidRPr="0032534F">
        <w:rPr>
          <w:rFonts w:ascii="Book Antiqua" w:hAnsi="Book Antiqua"/>
        </w:rPr>
        <w:t xml:space="preserve"> the greater number of mature neurons</w:t>
      </w:r>
      <w:r w:rsidR="00172ABA" w:rsidRPr="0032534F">
        <w:rPr>
          <w:rFonts w:ascii="Book Antiqua" w:hAnsi="Book Antiqua"/>
        </w:rPr>
        <w:t xml:space="preserve"> lost</w:t>
      </w:r>
      <w:r w:rsidR="00E20EFB" w:rsidRPr="0032534F">
        <w:rPr>
          <w:rFonts w:ascii="Book Antiqua" w:hAnsi="Book Antiqua"/>
        </w:rPr>
        <w:t>.</w:t>
      </w:r>
      <w:r w:rsidR="006D4BF1" w:rsidRPr="0032534F">
        <w:rPr>
          <w:rFonts w:ascii="Book Antiqua" w:hAnsi="Book Antiqua"/>
        </w:rPr>
        <w:t xml:space="preserve"> </w:t>
      </w:r>
      <w:r w:rsidR="00B276D0" w:rsidRPr="0032534F">
        <w:rPr>
          <w:rFonts w:ascii="Book Antiqua" w:hAnsi="Book Antiqua"/>
        </w:rPr>
        <w:t xml:space="preserve">In order to increase the number of mature MAP2ab-ir cells we extended the culture period, but only in the presence of AGS neuron beneficial media, </w:t>
      </w:r>
      <w:proofErr w:type="spellStart"/>
      <w:r w:rsidR="00B276D0" w:rsidRPr="0032534F">
        <w:rPr>
          <w:rFonts w:ascii="Book Antiqua" w:hAnsi="Book Antiqua"/>
        </w:rPr>
        <w:t>NeuraLife</w:t>
      </w:r>
      <w:r w:rsidR="00B276D0" w:rsidRPr="00663C79">
        <w:rPr>
          <w:rFonts w:ascii="Book Antiqua" w:hAnsi="Book Antiqua"/>
          <w:vertAlign w:val="superscript"/>
        </w:rPr>
        <w:t>TM</w:t>
      </w:r>
      <w:proofErr w:type="spellEnd"/>
      <w:r w:rsidR="00B276D0" w:rsidRPr="0032534F">
        <w:rPr>
          <w:rFonts w:ascii="Book Antiqua" w:hAnsi="Book Antiqua"/>
        </w:rPr>
        <w:t xml:space="preserve">. </w:t>
      </w:r>
      <w:r w:rsidR="00B42134" w:rsidRPr="0032534F">
        <w:rPr>
          <w:rFonts w:ascii="Book Antiqua" w:hAnsi="Book Antiqua"/>
        </w:rPr>
        <w:t>There was no</w:t>
      </w:r>
      <w:r w:rsidR="00162BC4">
        <w:rPr>
          <w:rFonts w:ascii="Book Antiqua" w:hAnsi="Book Antiqua"/>
        </w:rPr>
        <w:t xml:space="preserve"> discernible difference in TUJ1</w:t>
      </w:r>
      <w:r w:rsidR="00B42134" w:rsidRPr="0032534F">
        <w:rPr>
          <w:rFonts w:ascii="Book Antiqua" w:hAnsi="Book Antiqua"/>
        </w:rPr>
        <w:t>+ cell numbers early in the cul</w:t>
      </w:r>
      <w:r w:rsidR="00B17EEB">
        <w:rPr>
          <w:rFonts w:ascii="Book Antiqua" w:hAnsi="Book Antiqua"/>
        </w:rPr>
        <w:t>ture period, but as with MAP2ab</w:t>
      </w:r>
      <w:r w:rsidR="00B42134" w:rsidRPr="0032534F">
        <w:rPr>
          <w:rFonts w:ascii="Book Antiqua" w:hAnsi="Book Antiqua"/>
        </w:rPr>
        <w:t>-ir cells, the number of TUJ1+ cells (neurons and progenitors) was also greater at longer culture period, specifically 21 DIV.</w:t>
      </w:r>
      <w:r w:rsidR="00B276D0" w:rsidRPr="0032534F">
        <w:rPr>
          <w:rFonts w:ascii="Book Antiqua" w:hAnsi="Book Antiqua"/>
        </w:rPr>
        <w:t xml:space="preserve"> </w:t>
      </w:r>
      <w:r w:rsidR="001C2577" w:rsidRPr="0032534F">
        <w:rPr>
          <w:rFonts w:ascii="Book Antiqua" w:hAnsi="Book Antiqua"/>
        </w:rPr>
        <w:t>While the influence of relative proportions of astrocytes, NPC and mature neurons to</w:t>
      </w:r>
      <w:r w:rsidR="00013AFC" w:rsidRPr="0032534F">
        <w:rPr>
          <w:rFonts w:ascii="Book Antiqua" w:hAnsi="Book Antiqua"/>
        </w:rPr>
        <w:t xml:space="preserve"> the</w:t>
      </w:r>
      <w:r w:rsidR="001C2577" w:rsidRPr="0032534F">
        <w:rPr>
          <w:rFonts w:ascii="Book Antiqua" w:hAnsi="Book Antiqua"/>
        </w:rPr>
        <w:t xml:space="preserve"> response to oxygen and glucose deprivation may be inferred from these results i</w:t>
      </w:r>
      <w:r w:rsidR="009B08DB" w:rsidRPr="0032534F">
        <w:rPr>
          <w:rFonts w:ascii="Book Antiqua" w:hAnsi="Book Antiqua"/>
        </w:rPr>
        <w:t xml:space="preserve">t is important to not over-interpret the comparison between human and AGS cultures. </w:t>
      </w:r>
      <w:proofErr w:type="spellStart"/>
      <w:proofErr w:type="gramStart"/>
      <w:r w:rsidR="00DD2822" w:rsidRPr="0032534F">
        <w:rPr>
          <w:rFonts w:ascii="Book Antiqua" w:hAnsi="Book Antiqua"/>
        </w:rPr>
        <w:t>h</w:t>
      </w:r>
      <w:r w:rsidR="009B08DB" w:rsidRPr="0032534F">
        <w:rPr>
          <w:rFonts w:ascii="Book Antiqua" w:hAnsi="Book Antiqua"/>
        </w:rPr>
        <w:t>NPC</w:t>
      </w:r>
      <w:proofErr w:type="spellEnd"/>
      <w:proofErr w:type="gramEnd"/>
      <w:r w:rsidR="009B08DB" w:rsidRPr="0032534F">
        <w:rPr>
          <w:rFonts w:ascii="Book Antiqua" w:hAnsi="Book Antiqua"/>
        </w:rPr>
        <w:t xml:space="preserve"> </w:t>
      </w:r>
      <w:r w:rsidR="00DD2822" w:rsidRPr="0032534F">
        <w:rPr>
          <w:rFonts w:ascii="Book Antiqua" w:hAnsi="Book Antiqua"/>
        </w:rPr>
        <w:t xml:space="preserve">and AGS NSC </w:t>
      </w:r>
      <w:r w:rsidR="009B08DB" w:rsidRPr="0032534F">
        <w:rPr>
          <w:rFonts w:ascii="Book Antiqua" w:hAnsi="Book Antiqua"/>
        </w:rPr>
        <w:t>were derived from 2 different anatomical sources, the adult hippocampus for AGS and the first trimester fetal brains for the hum</w:t>
      </w:r>
      <w:r w:rsidR="00463632" w:rsidRPr="0032534F">
        <w:rPr>
          <w:rFonts w:ascii="Book Antiqua" w:hAnsi="Book Antiqua"/>
        </w:rPr>
        <w:t>an line. Second, the stage of development differe</w:t>
      </w:r>
      <w:r w:rsidR="00E23D45" w:rsidRPr="0032534F">
        <w:rPr>
          <w:rFonts w:ascii="Book Antiqua" w:hAnsi="Book Antiqua"/>
        </w:rPr>
        <w:t xml:space="preserve">d </w:t>
      </w:r>
      <w:r w:rsidR="00463632" w:rsidRPr="0032534F">
        <w:rPr>
          <w:rFonts w:ascii="Book Antiqua" w:hAnsi="Book Antiqua"/>
        </w:rPr>
        <w:t xml:space="preserve">between the two lines and time points studied. </w:t>
      </w:r>
      <w:r w:rsidR="00E23D45" w:rsidRPr="0032534F">
        <w:rPr>
          <w:rFonts w:ascii="Book Antiqua" w:hAnsi="Book Antiqua"/>
        </w:rPr>
        <w:t>Humans are, however, a species known to be vulnerable to cerebral ischemia/reperfusion injury</w:t>
      </w:r>
      <w:r w:rsidR="00164029" w:rsidRPr="0032534F">
        <w:rPr>
          <w:rFonts w:ascii="Book Antiqua" w:hAnsi="Book Antiqua"/>
        </w:rPr>
        <w:t xml:space="preserve"> and for this reason </w:t>
      </w:r>
      <w:proofErr w:type="spellStart"/>
      <w:r w:rsidR="00164029" w:rsidRPr="0032534F">
        <w:rPr>
          <w:rFonts w:ascii="Book Antiqua" w:hAnsi="Book Antiqua"/>
        </w:rPr>
        <w:t>hNPC</w:t>
      </w:r>
      <w:proofErr w:type="spellEnd"/>
      <w:r w:rsidR="00164029" w:rsidRPr="0032534F">
        <w:rPr>
          <w:rFonts w:ascii="Book Antiqua" w:hAnsi="Book Antiqua"/>
        </w:rPr>
        <w:t xml:space="preserve"> were included as a positive contr</w:t>
      </w:r>
      <w:r w:rsidR="00FF204D" w:rsidRPr="0032534F">
        <w:rPr>
          <w:rFonts w:ascii="Book Antiqua" w:hAnsi="Book Antiqua"/>
        </w:rPr>
        <w:t>ol.</w:t>
      </w:r>
      <w:r w:rsidR="00AF3DC9" w:rsidRPr="0032534F">
        <w:rPr>
          <w:rFonts w:ascii="Book Antiqua" w:hAnsi="Book Antiqua"/>
        </w:rPr>
        <w:t xml:space="preserve"> </w:t>
      </w:r>
    </w:p>
    <w:p w14:paraId="66A1674A" w14:textId="2B3A5471" w:rsidR="00033F3B" w:rsidRPr="0032534F" w:rsidRDefault="001C29BC" w:rsidP="00162BC4">
      <w:pPr>
        <w:spacing w:line="360" w:lineRule="auto"/>
        <w:ind w:firstLineChars="100" w:firstLine="240"/>
        <w:jc w:val="both"/>
        <w:rPr>
          <w:rFonts w:ascii="Book Antiqua" w:hAnsi="Book Antiqua"/>
        </w:rPr>
      </w:pPr>
      <w:r w:rsidRPr="0032534F">
        <w:rPr>
          <w:rFonts w:ascii="Book Antiqua" w:hAnsi="Book Antiqua"/>
        </w:rPr>
        <w:t>Neurogenesis following cerebral ischemia</w:t>
      </w:r>
      <w:r w:rsidR="004F61EE" w:rsidRPr="00A9039A">
        <w:rPr>
          <w:rFonts w:ascii="Book Antiqua" w:hAnsi="Book Antiqua"/>
          <w:i/>
        </w:rPr>
        <w:t xml:space="preserve"> in vivo</w:t>
      </w:r>
      <w:r w:rsidRPr="0032534F">
        <w:rPr>
          <w:rFonts w:ascii="Book Antiqua" w:hAnsi="Book Antiqua"/>
        </w:rPr>
        <w:t xml:space="preserve"> has not been monitored in AGS or in any other hibernating species</w:t>
      </w:r>
      <w:r w:rsidR="00CA1400" w:rsidRPr="0032534F">
        <w:rPr>
          <w:rFonts w:ascii="Book Antiqua" w:hAnsi="Book Antiqua"/>
        </w:rPr>
        <w:t>,</w:t>
      </w:r>
      <w:r w:rsidR="00D77C7A" w:rsidRPr="0032534F">
        <w:rPr>
          <w:rFonts w:ascii="Book Antiqua" w:hAnsi="Book Antiqua"/>
        </w:rPr>
        <w:t xml:space="preserve"> to our knowledge</w:t>
      </w:r>
      <w:r w:rsidRPr="0032534F">
        <w:rPr>
          <w:rFonts w:ascii="Book Antiqua" w:hAnsi="Book Antiqua"/>
        </w:rPr>
        <w:t>. However, immature cells have been captured in a mitotic state in the adult dentate gyrus of a closely related species of ground squirrel where cooling during hibernation slowed and facilitated observations of mitosis</w:t>
      </w:r>
      <w:r w:rsidR="004A61DD" w:rsidRPr="0032534F">
        <w:rPr>
          <w:rFonts w:ascii="Book Antiqua" w:hAnsi="Book Antiqua"/>
        </w:rPr>
        <w:fldChar w:fldCharType="begin"/>
      </w:r>
      <w:r w:rsidR="004A61DD" w:rsidRPr="0032534F">
        <w:rPr>
          <w:rFonts w:ascii="Book Antiqua" w:hAnsi="Book Antiqua"/>
        </w:rPr>
        <w:instrText xml:space="preserve"> ADDIN EN.CITE &lt;EndNote&gt;&lt;Cite&gt;&lt;Author&gt;Popov&lt;/Author&gt;&lt;Year&gt;2011&lt;/Year&gt;&lt;RecNum&gt;1283&lt;/RecNum&gt;&lt;DisplayText&gt;&lt;style face="superscript"&gt;[23]&lt;/style&gt;&lt;/DisplayText&gt;&lt;record&gt;&lt;rec-number&gt;1283&lt;/rec-number&gt;&lt;foreign-keys&gt;&lt;key app="EN" db-id="tdepddpdta2arcepw9g5tsz9w2f250defx2d" timestamp="1311710622"&gt;1283&lt;/key&gt;&lt;/foreign-keys&gt;&lt;ref-type name="Journal Article"&gt;17&lt;/ref-type&gt;&lt;contributors&gt;&lt;authors&gt;&lt;author&gt;Popov, V. I.&lt;/author&gt;&lt;author&gt;Kraev, I. V.&lt;/author&gt;&lt;author&gt;Ignat&amp;apos;ev, D. A.&lt;/author&gt;&lt;author&gt;Stewart, M. G.&lt;/author&gt;&lt;/authors&gt;&lt;/contributors&gt;&lt;auth-address&gt;Institute of Cell Biophysics, Russian Academy of Sciences, Pushchino, 142290, Russia.&lt;/auth-address&gt;&lt;titles&gt;&lt;title&gt;Suspension of mitotic activity in dentate gyrus of the hibernating ground squirrel&lt;/title&gt;&lt;secondary-title&gt;Neural Plast&lt;/secondary-title&gt;&lt;/titles&gt;&lt;periodical&gt;&lt;full-title&gt;Neural Plast&lt;/full-title&gt;&lt;/periodical&gt;&lt;pages&gt;867525&lt;/pages&gt;&lt;volume&gt;2011&lt;/volume&gt;&lt;edition&gt;2011/07/21&lt;/edition&gt;&lt;dates&gt;&lt;year&gt;2011&lt;/year&gt;&lt;/dates&gt;&lt;isbn&gt;1687-5443 (Electronic)&lt;/isbn&gt;&lt;accession-num&gt;21773054&lt;/accession-num&gt;&lt;urls&gt;&lt;related-urls&gt;&lt;url&gt;http://www.ncbi.nlm.nih.gov/pubmed/21773054&lt;/url&gt;&lt;/related-urls&gt;&lt;/urls&gt;&lt;custom2&gt;3136081&lt;/custom2&gt;&lt;electronic-resource-num&gt;10.1155/2011/867525&lt;/electronic-resource-num&gt;&lt;language&gt;eng&lt;/language&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23" w:tooltip="Popov, 2011 #1283" w:history="1">
        <w:r w:rsidR="00D23A0A" w:rsidRPr="0032534F">
          <w:rPr>
            <w:rFonts w:ascii="Book Antiqua" w:hAnsi="Book Antiqua"/>
            <w:noProof/>
            <w:vertAlign w:val="superscript"/>
          </w:rPr>
          <w:t>23</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Pr="0032534F">
        <w:rPr>
          <w:rFonts w:ascii="Book Antiqua" w:hAnsi="Book Antiqua"/>
        </w:rPr>
        <w:t>.</w:t>
      </w:r>
      <w:r w:rsidR="00780255">
        <w:rPr>
          <w:rFonts w:ascii="Book Antiqua" w:hAnsi="Book Antiqua"/>
        </w:rPr>
        <w:t xml:space="preserve"> </w:t>
      </w:r>
      <w:r w:rsidR="001E0D45" w:rsidRPr="0032534F">
        <w:rPr>
          <w:rFonts w:ascii="Book Antiqua" w:hAnsi="Book Antiqua"/>
        </w:rPr>
        <w:t xml:space="preserve">AGS and other species of ground squirrels regenerate synapses </w:t>
      </w:r>
      <w:r w:rsidR="00337F66" w:rsidRPr="0032534F">
        <w:rPr>
          <w:rFonts w:ascii="Book Antiqua" w:hAnsi="Book Antiqua"/>
        </w:rPr>
        <w:t xml:space="preserve">and </w:t>
      </w:r>
      <w:r w:rsidR="003B0B80" w:rsidRPr="0032534F">
        <w:rPr>
          <w:rFonts w:ascii="Book Antiqua" w:hAnsi="Book Antiqua"/>
        </w:rPr>
        <w:t xml:space="preserve">AGS </w:t>
      </w:r>
      <w:r w:rsidR="00337F66" w:rsidRPr="0032534F">
        <w:rPr>
          <w:rFonts w:ascii="Book Antiqua" w:hAnsi="Book Antiqua"/>
        </w:rPr>
        <w:t>show enhanced cognitive function after arousal from hibernation</w:t>
      </w:r>
      <w:r w:rsidR="001C2577" w:rsidRPr="0032534F">
        <w:rPr>
          <w:rFonts w:ascii="Book Antiqua" w:hAnsi="Book Antiqua"/>
        </w:rPr>
        <w:fldChar w:fldCharType="begin">
          <w:fldData xml:space="preserve">PEVuZE5vdGU+PENpdGU+PEF1dGhvcj52b24gZGVyIE9oZTwvQXV0aG9yPjxZZWFyPjIwMDY8L1ll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</w:fldData>
        </w:fldChar>
      </w:r>
      <w:r w:rsidR="000365FA" w:rsidRPr="0032534F">
        <w:rPr>
          <w:rFonts w:ascii="Book Antiqua" w:hAnsi="Book Antiqua"/>
        </w:rPr>
        <w:instrText xml:space="preserve"> ADDIN EN.CITE </w:instrText>
      </w:r>
      <w:r w:rsidR="000365FA" w:rsidRPr="0032534F">
        <w:rPr>
          <w:rFonts w:ascii="Book Antiqua" w:hAnsi="Book Antiqua"/>
        </w:rPr>
        <w:fldChar w:fldCharType="begin">
          <w:fldData xml:space="preserve">PEVuZE5vdGU+PENpdGU+PEF1dGhvcj52b24gZGVyIE9oZTwvQXV0aG9yPjxZZWFyPjIwMDY8L1ll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</w:fldData>
        </w:fldChar>
      </w:r>
      <w:r w:rsidR="000365FA" w:rsidRPr="0032534F">
        <w:rPr>
          <w:rFonts w:ascii="Book Antiqua" w:hAnsi="Book Antiqua"/>
        </w:rPr>
        <w:instrText xml:space="preserve"> ADDIN EN.CITE.DATA </w:instrText>
      </w:r>
      <w:r w:rsidR="000365FA" w:rsidRPr="0032534F">
        <w:rPr>
          <w:rFonts w:ascii="Book Antiqua" w:hAnsi="Book Antiqua"/>
        </w:rPr>
      </w:r>
      <w:r w:rsidR="000365FA" w:rsidRPr="0032534F">
        <w:rPr>
          <w:rFonts w:ascii="Book Antiqua" w:hAnsi="Book Antiqua"/>
        </w:rPr>
        <w:fldChar w:fldCharType="end"/>
      </w:r>
      <w:r w:rsidR="001C2577" w:rsidRPr="0032534F">
        <w:rPr>
          <w:rFonts w:ascii="Book Antiqua" w:hAnsi="Book Antiqua"/>
        </w:rPr>
      </w:r>
      <w:r w:rsidR="001C2577" w:rsidRPr="0032534F">
        <w:rPr>
          <w:rFonts w:ascii="Book Antiqua" w:hAnsi="Book Antiqua"/>
        </w:rPr>
        <w:fldChar w:fldCharType="separate"/>
      </w:r>
      <w:r w:rsidR="004A61DD" w:rsidRPr="0032534F">
        <w:rPr>
          <w:rFonts w:ascii="Book Antiqua" w:hAnsi="Book Antiqua"/>
          <w:noProof/>
          <w:vertAlign w:val="superscript"/>
        </w:rPr>
        <w:t>[</w:t>
      </w:r>
      <w:hyperlink w:anchor="_ENREF_24" w:tooltip="von der Ohe, 2006 #419" w:history="1">
        <w:r w:rsidR="00D23A0A" w:rsidRPr="0032534F">
          <w:rPr>
            <w:rFonts w:ascii="Book Antiqua" w:hAnsi="Book Antiqua"/>
            <w:noProof/>
            <w:vertAlign w:val="superscript"/>
          </w:rPr>
          <w:t>24</w:t>
        </w:r>
      </w:hyperlink>
      <w:r w:rsidR="00725410">
        <w:rPr>
          <w:rFonts w:ascii="Book Antiqua" w:hAnsi="Book Antiqua"/>
          <w:noProof/>
          <w:vertAlign w:val="superscript"/>
        </w:rPr>
        <w:t>,</w:t>
      </w:r>
      <w:hyperlink w:anchor="_ENREF_25" w:tooltip="Weltzin, 2006 #429" w:history="1">
        <w:r w:rsidR="00D23A0A" w:rsidRPr="0032534F">
          <w:rPr>
            <w:rFonts w:ascii="Book Antiqua" w:hAnsi="Book Antiqua"/>
            <w:noProof/>
            <w:vertAlign w:val="superscript"/>
          </w:rPr>
          <w:t>25</w:t>
        </w:r>
      </w:hyperlink>
      <w:r w:rsidR="004A61DD" w:rsidRPr="0032534F">
        <w:rPr>
          <w:rFonts w:ascii="Book Antiqua" w:hAnsi="Book Antiqua"/>
          <w:noProof/>
          <w:vertAlign w:val="superscript"/>
        </w:rPr>
        <w:t>]</w:t>
      </w:r>
      <w:r w:rsidR="001C2577" w:rsidRPr="0032534F">
        <w:rPr>
          <w:rFonts w:ascii="Book Antiqua" w:hAnsi="Book Antiqua"/>
        </w:rPr>
        <w:fldChar w:fldCharType="end"/>
      </w:r>
      <w:r w:rsidR="009C5B86" w:rsidRPr="0032534F">
        <w:rPr>
          <w:rFonts w:ascii="Book Antiqua" w:hAnsi="Book Antiqua"/>
        </w:rPr>
        <w:t xml:space="preserve"> when</w:t>
      </w:r>
      <w:r w:rsidR="00337F66" w:rsidRPr="0032534F">
        <w:rPr>
          <w:rFonts w:ascii="Book Antiqua" w:hAnsi="Book Antiqua"/>
        </w:rPr>
        <w:t xml:space="preserve"> hemoglobin-oxygen saturation levels</w:t>
      </w:r>
      <w:r w:rsidR="009C5B86" w:rsidRPr="0032534F">
        <w:rPr>
          <w:rFonts w:ascii="Book Antiqua" w:hAnsi="Book Antiqua"/>
        </w:rPr>
        <w:t xml:space="preserve"> fall to </w:t>
      </w:r>
      <w:r w:rsidR="00337F66" w:rsidRPr="0032534F">
        <w:rPr>
          <w:rFonts w:ascii="Book Antiqua" w:hAnsi="Book Antiqua"/>
        </w:rPr>
        <w:t>as low as 57%</w:t>
      </w:r>
      <w:r w:rsidR="004A61DD" w:rsidRPr="0032534F">
        <w:rPr>
          <w:rFonts w:ascii="Book Antiqua" w:hAnsi="Book Antiqua"/>
        </w:rPr>
        <w:fldChar w:fldCharType="begin"/>
      </w:r>
      <w:r w:rsidR="000365FA" w:rsidRPr="0032534F">
        <w:rPr>
          <w:rFonts w:ascii="Book Antiqua" w:hAnsi="Book Antiqua"/>
        </w:rPr>
        <w:instrText xml:space="preserve"> ADDIN EN.CITE &lt;EndNote&gt;&lt;Cite&gt;&lt;Author&gt;Ma&lt;/Author&gt;&lt;Year&gt;2005&lt;/Year&gt;&lt;RecNum&gt;163&lt;/RecNum&gt;&lt;DisplayText&gt;&lt;style face="superscript"&gt;[16]&lt;/style&gt;&lt;/DisplayText&gt;&lt;record&gt;&lt;rec-number&gt;163&lt;/rec-number&gt;&lt;foreign-keys&gt;&lt;key app="EN" db-id="tdepddpdta2arcepw9g5tsz9w2f250defx2d" timestamp="0"&gt;163&lt;/key&gt;&lt;/foreign-keys&gt;&lt;ref-type name="Journal Article"&gt;17&lt;/ref-type&gt;&lt;contributors&gt;&lt;authors&gt;&lt;author&gt;Ma, Y. L.&lt;/author&gt;&lt;author&gt;Zhu, X.&lt;/author&gt;&lt;author&gt;Rivera, P. M.&lt;/author&gt;&lt;author&gt;Toien, O.&lt;/author&gt;&lt;author&gt;Barnes, B. M.&lt;/author&gt;&lt;author&gt;LaManna, J. C.&lt;/author&gt;&lt;author&gt;Smith, M. A.&lt;/author&gt;&lt;author&gt;Drew, K. L.&lt;/author&gt;&lt;/authors&gt;&lt;/contributors&gt;&lt;auth-address&gt;Institute of Arctic Biology, Alaska Basic Neuroscience Program, Box 757000, 902 N. Koyukuk Dr., Irving I Rm. 311, University of Alaska Fairbanks, Fairbanks, AK 99775-7000, USA.&lt;/auth-address&gt;&lt;titles&gt;&lt;title&gt;Absence of cellular stress in brain after hypoxia induced by arousal from hibernation in Arctic ground squirrels&lt;/title&gt;&lt;secondary-title&gt;Am J Physiol Regul Integr Comp Physiol&lt;/secondary-title&gt;&lt;/titles&gt;&lt;periodical&gt;&lt;full-title&gt;Am J Physiol Regul Integr Comp Physiol&lt;/full-title&gt;&lt;/periodical&gt;&lt;pages&gt;R1297-306&lt;/pages&gt;&lt;volume&gt;289&lt;/volume&gt;&lt;number&gt;5&lt;/number&gt;&lt;dates&gt;&lt;year&gt;2005&lt;/year&gt;&lt;pub-dates&gt;&lt;date&gt;Nov&lt;/date&gt;&lt;/pub-dates&gt;&lt;/dates&gt;&lt;accession-num&gt;15976308&lt;/accession-num&gt;&lt;urls&gt;&lt;/urls&gt;&lt;electronic-resource-num&gt;10.1152/ajpregu.00260.2005&lt;/electronic-resource-num&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16" w:tooltip="Ma, 2005 #163" w:history="1">
        <w:r w:rsidR="00D23A0A" w:rsidRPr="0032534F">
          <w:rPr>
            <w:rFonts w:ascii="Book Antiqua" w:hAnsi="Book Antiqua"/>
            <w:noProof/>
            <w:vertAlign w:val="superscript"/>
          </w:rPr>
          <w:t>16</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337F66" w:rsidRPr="0032534F">
        <w:rPr>
          <w:rFonts w:ascii="Book Antiqua" w:hAnsi="Book Antiqua"/>
        </w:rPr>
        <w:t>.</w:t>
      </w:r>
      <w:r w:rsidR="00780255">
        <w:rPr>
          <w:rFonts w:ascii="Book Antiqua" w:hAnsi="Book Antiqua"/>
        </w:rPr>
        <w:t xml:space="preserve"> </w:t>
      </w:r>
      <w:r w:rsidR="00033F3B" w:rsidRPr="0032534F">
        <w:rPr>
          <w:rFonts w:ascii="Book Antiqua" w:hAnsi="Book Antiqua"/>
        </w:rPr>
        <w:t xml:space="preserve">Whether the tendency for AGS NPC to resist terminal differentiation and to proliferate in response to a low </w:t>
      </w:r>
      <w:r w:rsidR="00033F3B" w:rsidRPr="0032534F">
        <w:rPr>
          <w:rFonts w:ascii="Book Antiqua" w:hAnsi="Book Antiqua"/>
        </w:rPr>
        <w:lastRenderedPageBreak/>
        <w:t xml:space="preserve">oxygen environment contributes to this species ability to tolerate or recover from global cerebral ischemia/reperfusion </w:t>
      </w:r>
      <w:r w:rsidR="00033F3B" w:rsidRPr="00A9039A">
        <w:rPr>
          <w:rFonts w:ascii="Book Antiqua" w:hAnsi="Book Antiqua"/>
          <w:i/>
        </w:rPr>
        <w:t>in vivo</w:t>
      </w:r>
      <w:r w:rsidR="00033F3B" w:rsidRPr="0032534F">
        <w:rPr>
          <w:rFonts w:ascii="Book Antiqua" w:hAnsi="Book Antiqua"/>
        </w:rPr>
        <w:t xml:space="preserve"> remains to be determined.</w:t>
      </w:r>
      <w:r w:rsidR="00780255">
        <w:rPr>
          <w:rFonts w:ascii="Book Antiqua" w:hAnsi="Book Antiqua"/>
        </w:rPr>
        <w:t xml:space="preserve"> </w:t>
      </w:r>
    </w:p>
    <w:p w14:paraId="59045EA5" w14:textId="3E954273" w:rsidR="008D4554" w:rsidRPr="0032534F" w:rsidRDefault="00A30792" w:rsidP="00725410">
      <w:pPr>
        <w:spacing w:line="360" w:lineRule="auto"/>
        <w:ind w:firstLineChars="100" w:firstLine="240"/>
        <w:jc w:val="both"/>
        <w:rPr>
          <w:rFonts w:ascii="Book Antiqua" w:hAnsi="Book Antiqua"/>
          <w:lang w:eastAsia="zh-CN"/>
        </w:rPr>
      </w:pPr>
      <w:r w:rsidRPr="0032534F">
        <w:rPr>
          <w:rFonts w:ascii="Book Antiqua" w:hAnsi="Book Antiqua"/>
        </w:rPr>
        <w:t xml:space="preserve">Cerebral ischemia associated with stroke, cardiac arrest, and traumatic brain injury leads to death or disability due in large part to progressive </w:t>
      </w:r>
      <w:r w:rsidR="00B72FCE" w:rsidRPr="0032534F">
        <w:rPr>
          <w:rFonts w:ascii="Book Antiqua" w:hAnsi="Book Antiqua"/>
        </w:rPr>
        <w:t>pathology</w:t>
      </w:r>
      <w:r w:rsidRPr="0032534F">
        <w:rPr>
          <w:rFonts w:ascii="Book Antiqua" w:hAnsi="Book Antiqua"/>
        </w:rPr>
        <w:t xml:space="preserve"> for which effective therapeutic interventions are lacking</w:t>
      </w:r>
      <w:r w:rsidR="00A5171D" w:rsidRPr="0032534F">
        <w:rPr>
          <w:rFonts w:ascii="Book Antiqua" w:hAnsi="Book Antiqua"/>
        </w:rPr>
        <w:t>.</w:t>
      </w:r>
      <w:r w:rsidRPr="0032534F">
        <w:rPr>
          <w:rFonts w:ascii="Book Antiqua" w:hAnsi="Book Antiqua"/>
        </w:rPr>
        <w:t xml:space="preserve"> </w:t>
      </w:r>
      <w:r w:rsidR="00776C8E" w:rsidRPr="0032534F">
        <w:rPr>
          <w:rFonts w:ascii="Book Antiqua" w:hAnsi="Book Antiqua"/>
        </w:rPr>
        <w:t>Neuroprotective therapeutics, have consistently failed in clinical trials</w:t>
      </w:r>
      <w:r w:rsidR="00EF0BA9" w:rsidRPr="0032534F">
        <w:rPr>
          <w:rFonts w:ascii="Book Antiqua" w:hAnsi="Book Antiqua"/>
        </w:rPr>
        <w:t xml:space="preserve"> </w:t>
      </w:r>
      <w:r w:rsidR="00776C8E" w:rsidRPr="0032534F">
        <w:rPr>
          <w:rFonts w:ascii="Book Antiqua" w:hAnsi="Book Antiqua"/>
        </w:rPr>
        <w:t>to improve outcome following stroke, cardiac arrest and TBI despite positive preclinical results</w:t>
      </w:r>
      <w:r w:rsidR="001C2577" w:rsidRPr="0032534F">
        <w:rPr>
          <w:rFonts w:ascii="Book Antiqua" w:hAnsi="Book Antiqua"/>
        </w:rPr>
        <w:fldChar w:fldCharType="begin">
          <w:fldData xml:space="preserve">PEVuZE5vdGU+PENpdGU+PEF1dGhvcj5TYXZpdHo8L0F1dGhvcj48WWVhcj4yMDA3PC9ZZWFyPjxS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</w:fldData>
        </w:fldChar>
      </w:r>
      <w:r w:rsidR="000365FA" w:rsidRPr="0032534F">
        <w:rPr>
          <w:rFonts w:ascii="Book Antiqua" w:hAnsi="Book Antiqua"/>
        </w:rPr>
        <w:instrText xml:space="preserve"> ADDIN EN.CITE </w:instrText>
      </w:r>
      <w:r w:rsidR="000365FA" w:rsidRPr="0032534F">
        <w:rPr>
          <w:rFonts w:ascii="Book Antiqua" w:hAnsi="Book Antiqua"/>
        </w:rPr>
        <w:fldChar w:fldCharType="begin">
          <w:fldData xml:space="preserve">PEVuZE5vdGU+PENpdGU+PEF1dGhvcj5TYXZpdHo8L0F1dGhvcj48WWVhcj4yMDA3PC9ZZWFyPjxS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</w:fldData>
        </w:fldChar>
      </w:r>
      <w:r w:rsidR="000365FA" w:rsidRPr="0032534F">
        <w:rPr>
          <w:rFonts w:ascii="Book Antiqua" w:hAnsi="Book Antiqua"/>
        </w:rPr>
        <w:instrText xml:space="preserve"> ADDIN EN.CITE.DATA </w:instrText>
      </w:r>
      <w:r w:rsidR="000365FA" w:rsidRPr="0032534F">
        <w:rPr>
          <w:rFonts w:ascii="Book Antiqua" w:hAnsi="Book Antiqua"/>
        </w:rPr>
      </w:r>
      <w:r w:rsidR="000365FA" w:rsidRPr="0032534F">
        <w:rPr>
          <w:rFonts w:ascii="Book Antiqua" w:hAnsi="Book Antiqua"/>
        </w:rPr>
        <w:fldChar w:fldCharType="end"/>
      </w:r>
      <w:r w:rsidR="001C2577" w:rsidRPr="0032534F">
        <w:rPr>
          <w:rFonts w:ascii="Book Antiqua" w:hAnsi="Book Antiqua"/>
        </w:rPr>
      </w:r>
      <w:r w:rsidR="001C2577" w:rsidRPr="0032534F">
        <w:rPr>
          <w:rFonts w:ascii="Book Antiqua" w:hAnsi="Book Antiqua"/>
        </w:rPr>
        <w:fldChar w:fldCharType="separate"/>
      </w:r>
      <w:r w:rsidR="004A61DD" w:rsidRPr="0032534F">
        <w:rPr>
          <w:rFonts w:ascii="Book Antiqua" w:hAnsi="Book Antiqua"/>
          <w:noProof/>
          <w:vertAlign w:val="superscript"/>
        </w:rPr>
        <w:t>[</w:t>
      </w:r>
      <w:hyperlink w:anchor="_ENREF_26" w:tooltip="Savitz, 2007 #902" w:history="1">
        <w:r w:rsidR="00D23A0A" w:rsidRPr="0032534F">
          <w:rPr>
            <w:rFonts w:ascii="Book Antiqua" w:hAnsi="Book Antiqua"/>
            <w:noProof/>
            <w:vertAlign w:val="superscript"/>
          </w:rPr>
          <w:t>26</w:t>
        </w:r>
      </w:hyperlink>
      <w:r w:rsidR="00725410">
        <w:rPr>
          <w:rFonts w:ascii="Book Antiqua" w:hAnsi="Book Antiqua"/>
          <w:noProof/>
          <w:vertAlign w:val="superscript"/>
        </w:rPr>
        <w:t>,</w:t>
      </w:r>
      <w:hyperlink w:anchor="_ENREF_27" w:tooltip="Cheng, 2004 #1614" w:history="1">
        <w:r w:rsidR="00D23A0A" w:rsidRPr="0032534F">
          <w:rPr>
            <w:rFonts w:ascii="Book Antiqua" w:hAnsi="Book Antiqua"/>
            <w:noProof/>
            <w:vertAlign w:val="superscript"/>
          </w:rPr>
          <w:t>27</w:t>
        </w:r>
      </w:hyperlink>
      <w:r w:rsidR="004A61DD" w:rsidRPr="0032534F">
        <w:rPr>
          <w:rFonts w:ascii="Book Antiqua" w:hAnsi="Book Antiqua"/>
          <w:noProof/>
          <w:vertAlign w:val="superscript"/>
        </w:rPr>
        <w:t>]</w:t>
      </w:r>
      <w:r w:rsidR="001C2577" w:rsidRPr="0032534F">
        <w:rPr>
          <w:rFonts w:ascii="Book Antiqua" w:hAnsi="Book Antiqua"/>
        </w:rPr>
        <w:fldChar w:fldCharType="end"/>
      </w:r>
      <w:r w:rsidR="00776C8E" w:rsidRPr="0032534F">
        <w:rPr>
          <w:rFonts w:ascii="Book Antiqua" w:hAnsi="Book Antiqua"/>
        </w:rPr>
        <w:t xml:space="preserve">. The reasons for clinical failure of </w:t>
      </w:r>
      <w:proofErr w:type="spellStart"/>
      <w:r w:rsidR="00776C8E" w:rsidRPr="0032534F">
        <w:rPr>
          <w:rFonts w:ascii="Book Antiqua" w:hAnsi="Book Antiqua"/>
        </w:rPr>
        <w:t>neuroprotectants</w:t>
      </w:r>
      <w:proofErr w:type="spellEnd"/>
      <w:r w:rsidR="00776C8E" w:rsidRPr="0032534F">
        <w:rPr>
          <w:rFonts w:ascii="Book Antiqua" w:hAnsi="Book Antiqua"/>
        </w:rPr>
        <w:t xml:space="preserve"> could be many fold</w:t>
      </w:r>
      <w:r w:rsidR="004A61DD" w:rsidRPr="0032534F">
        <w:rPr>
          <w:rFonts w:ascii="Book Antiqua" w:hAnsi="Book Antiqua"/>
        </w:rPr>
        <w:fldChar w:fldCharType="begin"/>
      </w:r>
      <w:r w:rsidR="004A61DD" w:rsidRPr="0032534F">
        <w:rPr>
          <w:rFonts w:ascii="Book Antiqua" w:hAnsi="Book Antiqua"/>
        </w:rPr>
        <w:instrText xml:space="preserve"> ADDIN EN.CITE &lt;EndNote&gt;&lt;Cite&gt;&lt;Author&gt;Cook&lt;/Author&gt;&lt;Year&gt;2011&lt;/Year&gt;&lt;RecNum&gt;1615&lt;/RecNum&gt;&lt;DisplayText&gt;&lt;style face="superscript"&gt;[28]&lt;/style&gt;&lt;/DisplayText&gt;&lt;record&gt;&lt;rec-number&gt;1615&lt;/rec-number&gt;&lt;foreign-keys&gt;&lt;key app="EN" db-id="tdepddpdta2arcepw9g5tsz9w2f250defx2d" timestamp="1344522484"&gt;1615&lt;/key&gt;&lt;/foreign-keys&gt;&lt;ref-type name="Journal Article"&gt;17&lt;/ref-type&gt;&lt;contributors&gt;&lt;authors&gt;&lt;author&gt;Cook, D. J.&lt;/author&gt;&lt;author&gt;Tymianski, M.&lt;/author&gt;&lt;/authors&gt;&lt;/contributors&gt;&lt;auth-address&gt;University of Toronto, Department of Surgery, Division of Neurosurgery, Toronto Western Research Institute Neuroprotection Laboratory, 11-414 MCl 399 Bathurst St, Toronto, ON, M5T 2S8, Canada.&lt;/auth-address&gt;&lt;titles&gt;&lt;title&gt;Translating promising preclinical neuroprotective therapies to human stroke trials&lt;/title&gt;&lt;secondary-title&gt;Expert Rev Cardiovasc Ther&lt;/secondary-title&gt;&lt;/titles&gt;&lt;periodical&gt;&lt;full-title&gt;Expert Rev Cardiovasc Ther&lt;/full-title&gt;&lt;/periodical&gt;&lt;pages&gt;433-49&lt;/pages&gt;&lt;volume&gt;9&lt;/volume&gt;&lt;number&gt;4&lt;/number&gt;&lt;edition&gt;2011/04/27&lt;/edition&gt;&lt;keywords&gt;&lt;keyword&gt;Clinical Trials as Topic&lt;/keyword&gt;&lt;keyword&gt;Humans&lt;/keyword&gt;&lt;keyword&gt;Neuroprotective Agents/*therapeutic use&lt;/keyword&gt;&lt;keyword&gt;Stroke/*drug therapy&lt;/keyword&gt;&lt;keyword&gt;Translational Medical Research&lt;/keyword&gt;&lt;/keywords&gt;&lt;dates&gt;&lt;year&gt;2011&lt;/year&gt;&lt;pub-dates&gt;&lt;date&gt;Apr&lt;/date&gt;&lt;/pub-dates&gt;&lt;/dates&gt;&lt;isbn&gt;1744-8344 (Electronic)&amp;#xD;1477-9072 (Linking)&lt;/isbn&gt;&lt;accession-num&gt;21517728&lt;/accession-num&gt;&lt;urls&gt;&lt;related-urls&gt;&lt;url&gt;http://www.ncbi.nlm.nih.gov/pubmed/21517728&lt;/url&gt;&lt;/related-urls&gt;&lt;/urls&gt;&lt;electronic-resource-num&gt;10.1586/erc.11.34&lt;/electronic-resource-num&gt;&lt;language&gt;eng&lt;/language&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28" w:tooltip="Cook, 2011 #1615" w:history="1">
        <w:r w:rsidR="00D23A0A" w:rsidRPr="0032534F">
          <w:rPr>
            <w:rFonts w:ascii="Book Antiqua" w:hAnsi="Book Antiqua"/>
            <w:noProof/>
            <w:vertAlign w:val="superscript"/>
          </w:rPr>
          <w:t>28</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776C8E" w:rsidRPr="0032534F">
        <w:rPr>
          <w:rFonts w:ascii="Book Antiqua" w:hAnsi="Book Antiqua"/>
        </w:rPr>
        <w:t>, yet the possibility remains that without an actual reversal of ischemic injury the outcome will always be negative</w:t>
      </w:r>
      <w:r w:rsidR="00D77C7A" w:rsidRPr="0032534F">
        <w:rPr>
          <w:rFonts w:ascii="Book Antiqua" w:hAnsi="Book Antiqua"/>
        </w:rPr>
        <w:t xml:space="preserve"> or not sufficient</w:t>
      </w:r>
      <w:r w:rsidR="00776C8E" w:rsidRPr="0032534F">
        <w:rPr>
          <w:rFonts w:ascii="Book Antiqua" w:hAnsi="Book Antiqua"/>
        </w:rPr>
        <w:t xml:space="preserve">. </w:t>
      </w:r>
      <w:proofErr w:type="spellStart"/>
      <w:r w:rsidR="00776C8E" w:rsidRPr="0032534F">
        <w:rPr>
          <w:rFonts w:ascii="Book Antiqua" w:hAnsi="Book Antiqua"/>
        </w:rPr>
        <w:t>Neurorestorative</w:t>
      </w:r>
      <w:proofErr w:type="spellEnd"/>
      <w:r w:rsidR="00776C8E" w:rsidRPr="0032534F">
        <w:rPr>
          <w:rFonts w:ascii="Book Antiqua" w:hAnsi="Book Antiqua"/>
        </w:rPr>
        <w:t xml:space="preserve"> therapies for stroke</w:t>
      </w:r>
      <w:r w:rsidR="004A61DD" w:rsidRPr="0032534F">
        <w:rPr>
          <w:rFonts w:ascii="Book Antiqua" w:hAnsi="Book Antiqua"/>
        </w:rPr>
        <w:fldChar w:fldCharType="begin"/>
      </w:r>
      <w:r w:rsidR="004A61DD" w:rsidRPr="0032534F">
        <w:rPr>
          <w:rFonts w:ascii="Book Antiqua" w:hAnsi="Book Antiqua"/>
        </w:rPr>
        <w:instrText xml:space="preserve"> ADDIN EN.CITE &lt;EndNote&gt;&lt;Cite&gt;&lt;Author&gt;Jakala&lt;/Author&gt;&lt;Year&gt;2012&lt;/Year&gt;&lt;RecNum&gt;1617&lt;/RecNum&gt;&lt;DisplayText&gt;&lt;style face="superscript"&gt;[29]&lt;/style&gt;&lt;/DisplayText&gt;&lt;record&gt;&lt;rec-number&gt;1617&lt;/rec-number&gt;&lt;foreign-keys&gt;&lt;key app="EN" db-id="tdepddpdta2arcepw9g5tsz9w2f250defx2d" timestamp="1344526917"&gt;1617&lt;/key&gt;&lt;/foreign-keys&gt;&lt;ref-type name="Journal Article"&gt;17&lt;/ref-type&gt;&lt;contributors&gt;&lt;authors&gt;&lt;author&gt;Jakala, P.&lt;/author&gt;&lt;author&gt;Jolkkonen, J.&lt;/author&gt;&lt;/authors&gt;&lt;/contributors&gt;&lt;titles&gt;&lt;title&gt;Time for a neurorestorative therapy in stroke&lt;/title&gt;&lt;secondary-title&gt;Expert Opin Biol Ther&lt;/secondary-title&gt;&lt;/titles&gt;&lt;periodical&gt;&lt;full-title&gt;Expert Opin Biol Ther&lt;/full-title&gt;&lt;/periodical&gt;&lt;pages&gt;267-70&lt;/pages&gt;&lt;volume&gt;12&lt;/volume&gt;&lt;number&gt;3&lt;/number&gt;&lt;edition&gt;2012/01/19&lt;/edition&gt;&lt;keywords&gt;&lt;keyword&gt;Brain Ischemia/etiology/*therapy&lt;/keyword&gt;&lt;keyword&gt;Humans&lt;/keyword&gt;&lt;keyword&gt;Neuroprotective Agents/*therapeutic use&lt;/keyword&gt;&lt;keyword&gt;Stroke/complications/*therapy&lt;/keyword&gt;&lt;/keywords&gt;&lt;dates&gt;&lt;year&gt;2012&lt;/year&gt;&lt;pub-dates&gt;&lt;date&gt;Mar&lt;/date&gt;&lt;/pub-dates&gt;&lt;/dates&gt;&lt;isbn&gt;1744-7682 (Electronic)&amp;#xD;1471-2598 (Linking)&lt;/isbn&gt;&lt;accession-num&gt;22251201&lt;/accession-num&gt;&lt;urls&gt;&lt;related-urls&gt;&lt;url&gt;http://www.ncbi.nlm.nih.gov/pubmed/22251201&lt;/url&gt;&lt;/related-urls&gt;&lt;/urls&gt;&lt;electronic-resource-num&gt;10.1517/14712598.2012.656086&lt;/electronic-resource-num&gt;&lt;language&gt;eng&lt;/language&gt;&lt;/record&gt;&lt;/Cite&gt;&lt;/EndNote&gt;</w:instrText>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29" w:tooltip="Jakala, 2012 #1617" w:history="1">
        <w:r w:rsidR="00D23A0A" w:rsidRPr="0032534F">
          <w:rPr>
            <w:rFonts w:ascii="Book Antiqua" w:hAnsi="Book Antiqua"/>
            <w:noProof/>
            <w:vertAlign w:val="superscript"/>
          </w:rPr>
          <w:t>29</w:t>
        </w:r>
      </w:hyperlink>
      <w:r w:rsidR="004A61DD" w:rsidRPr="0032534F">
        <w:rPr>
          <w:rFonts w:ascii="Book Antiqua" w:hAnsi="Book Antiqua"/>
          <w:noProof/>
          <w:vertAlign w:val="superscript"/>
        </w:rPr>
        <w:t>]</w:t>
      </w:r>
      <w:r w:rsidR="004A61DD" w:rsidRPr="0032534F">
        <w:rPr>
          <w:rFonts w:ascii="Book Antiqua" w:hAnsi="Book Antiqua"/>
        </w:rPr>
        <w:fldChar w:fldCharType="end"/>
      </w:r>
      <w:r w:rsidR="00776C8E" w:rsidRPr="0032534F">
        <w:rPr>
          <w:rFonts w:ascii="Book Antiqua" w:hAnsi="Book Antiqua"/>
        </w:rPr>
        <w:t xml:space="preserve"> may provide improved outcomes over </w:t>
      </w:r>
      <w:proofErr w:type="spellStart"/>
      <w:r w:rsidR="00776C8E" w:rsidRPr="0032534F">
        <w:rPr>
          <w:rFonts w:ascii="Book Antiqua" w:hAnsi="Book Antiqua"/>
        </w:rPr>
        <w:t>neuroprotectants</w:t>
      </w:r>
      <w:proofErr w:type="spellEnd"/>
      <w:r w:rsidR="00776C8E" w:rsidRPr="0032534F">
        <w:rPr>
          <w:rFonts w:ascii="Book Antiqua" w:hAnsi="Book Antiqua"/>
        </w:rPr>
        <w:t xml:space="preserve">. </w:t>
      </w:r>
      <w:r w:rsidR="00414567" w:rsidRPr="0032534F">
        <w:rPr>
          <w:rFonts w:ascii="Book Antiqua" w:hAnsi="Book Antiqua"/>
        </w:rPr>
        <w:t>Recent evidence suggests that injury-induced proliferation of NSC may provide a means to enhance recovery and decrease morbidity after stroke</w:t>
      </w:r>
      <w:r w:rsidR="001C2577" w:rsidRPr="0032534F">
        <w:rPr>
          <w:rFonts w:ascii="Book Antiqua" w:hAnsi="Book Antiqua"/>
        </w:rPr>
        <w:fldChar w:fldCharType="begin">
          <w:fldData xml:space="preserve">PEVuZE5vdGU+PENpdGU+PEF1dGhvcj5KaW48L0F1dGhvcj48WWVhcj4yMDA2PC9ZZWFyPjxSZWNO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</w:fldData>
        </w:fldChar>
      </w:r>
      <w:r w:rsidR="00D23A0A" w:rsidRPr="0032534F">
        <w:rPr>
          <w:rFonts w:ascii="Book Antiqua" w:hAnsi="Book Antiqua"/>
        </w:rPr>
        <w:instrText xml:space="preserve"> ADDIN EN.CITE </w:instrText>
      </w:r>
      <w:r w:rsidR="00D23A0A" w:rsidRPr="0032534F">
        <w:rPr>
          <w:rFonts w:ascii="Book Antiqua" w:hAnsi="Book Antiqua"/>
        </w:rPr>
        <w:fldChar w:fldCharType="begin">
          <w:fldData xml:space="preserve">PEVuZE5vdGU+PENpdGU+PEF1dGhvcj5KaW48L0F1dGhvcj48WWVhcj4yMDA2PC9ZZWFyPjxSZWNO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</w:fldData>
        </w:fldChar>
      </w:r>
      <w:r w:rsidR="00D23A0A" w:rsidRPr="0032534F">
        <w:rPr>
          <w:rFonts w:ascii="Book Antiqua" w:hAnsi="Book Antiqua"/>
        </w:rPr>
        <w:instrText xml:space="preserve"> ADDIN EN.CITE.DATA </w:instrText>
      </w:r>
      <w:r w:rsidR="00D23A0A" w:rsidRPr="0032534F">
        <w:rPr>
          <w:rFonts w:ascii="Book Antiqua" w:hAnsi="Book Antiqua"/>
        </w:rPr>
      </w:r>
      <w:r w:rsidR="00D23A0A" w:rsidRPr="0032534F">
        <w:rPr>
          <w:rFonts w:ascii="Book Antiqua" w:hAnsi="Book Antiqua"/>
        </w:rPr>
        <w:fldChar w:fldCharType="end"/>
      </w:r>
      <w:r w:rsidR="001C2577" w:rsidRPr="0032534F">
        <w:rPr>
          <w:rFonts w:ascii="Book Antiqua" w:hAnsi="Book Antiqua"/>
        </w:rPr>
      </w:r>
      <w:r w:rsidR="001C2577" w:rsidRPr="0032534F">
        <w:rPr>
          <w:rFonts w:ascii="Book Antiqua" w:hAnsi="Book Antiqua"/>
        </w:rPr>
        <w:fldChar w:fldCharType="separate"/>
      </w:r>
      <w:r w:rsidR="004A61DD" w:rsidRPr="0032534F">
        <w:rPr>
          <w:rFonts w:ascii="Book Antiqua" w:hAnsi="Book Antiqua"/>
          <w:noProof/>
          <w:vertAlign w:val="superscript"/>
        </w:rPr>
        <w:t>[</w:t>
      </w:r>
      <w:hyperlink w:anchor="_ENREF_9" w:tooltip="Jin, 2006 #580" w:history="1">
        <w:r w:rsidR="00D23A0A" w:rsidRPr="0032534F">
          <w:rPr>
            <w:rFonts w:ascii="Book Antiqua" w:hAnsi="Book Antiqua"/>
            <w:noProof/>
            <w:vertAlign w:val="superscript"/>
          </w:rPr>
          <w:t>9</w:t>
        </w:r>
      </w:hyperlink>
      <w:r w:rsidR="00725410">
        <w:rPr>
          <w:rFonts w:ascii="Book Antiqua" w:hAnsi="Book Antiqua"/>
          <w:noProof/>
          <w:vertAlign w:val="superscript"/>
        </w:rPr>
        <w:t>,</w:t>
      </w:r>
      <w:hyperlink w:anchor="_ENREF_30" w:tooltip="Lagace, 2011 #1337" w:history="1">
        <w:r w:rsidR="00D23A0A" w:rsidRPr="0032534F">
          <w:rPr>
            <w:rFonts w:ascii="Book Antiqua" w:hAnsi="Book Antiqua"/>
            <w:noProof/>
            <w:vertAlign w:val="superscript"/>
          </w:rPr>
          <w:t>30</w:t>
        </w:r>
      </w:hyperlink>
      <w:r w:rsidR="00725410">
        <w:rPr>
          <w:rFonts w:ascii="Book Antiqua" w:hAnsi="Book Antiqua"/>
          <w:noProof/>
          <w:vertAlign w:val="superscript"/>
        </w:rPr>
        <w:t>,</w:t>
      </w:r>
      <w:hyperlink w:anchor="_ENREF_31" w:tooltip="Yagita, 2001 #1635" w:history="1">
        <w:r w:rsidR="00D23A0A" w:rsidRPr="0032534F">
          <w:rPr>
            <w:rFonts w:ascii="Book Antiqua" w:hAnsi="Book Antiqua"/>
            <w:noProof/>
            <w:vertAlign w:val="superscript"/>
          </w:rPr>
          <w:t>31</w:t>
        </w:r>
      </w:hyperlink>
      <w:r w:rsidR="004A61DD" w:rsidRPr="0032534F">
        <w:rPr>
          <w:rFonts w:ascii="Book Antiqua" w:hAnsi="Book Antiqua"/>
          <w:noProof/>
          <w:vertAlign w:val="superscript"/>
        </w:rPr>
        <w:t>]</w:t>
      </w:r>
      <w:r w:rsidR="001C2577" w:rsidRPr="0032534F">
        <w:rPr>
          <w:rFonts w:ascii="Book Antiqua" w:hAnsi="Book Antiqua"/>
        </w:rPr>
        <w:fldChar w:fldCharType="end"/>
      </w:r>
      <w:r w:rsidR="005610EB" w:rsidRPr="0032534F">
        <w:rPr>
          <w:rFonts w:ascii="Book Antiqua" w:hAnsi="Book Antiqua"/>
        </w:rPr>
        <w:t>, a</w:t>
      </w:r>
      <w:r w:rsidR="006078DC" w:rsidRPr="0032534F">
        <w:rPr>
          <w:rFonts w:ascii="Book Antiqua" w:hAnsi="Book Antiqua"/>
        </w:rPr>
        <w:t xml:space="preserve">lthough </w:t>
      </w:r>
      <w:r w:rsidR="007E65D1" w:rsidRPr="0032534F">
        <w:rPr>
          <w:rFonts w:ascii="Book Antiqua" w:hAnsi="Book Antiqua"/>
        </w:rPr>
        <w:t>aberrant</w:t>
      </w:r>
      <w:r w:rsidR="006078DC" w:rsidRPr="0032534F">
        <w:rPr>
          <w:rFonts w:ascii="Book Antiqua" w:hAnsi="Book Antiqua"/>
        </w:rPr>
        <w:t xml:space="preserve"> neurogenesis following stroke may contribute to </w:t>
      </w:r>
      <w:r w:rsidR="007E65D1" w:rsidRPr="0032534F">
        <w:rPr>
          <w:rFonts w:ascii="Book Antiqua" w:hAnsi="Book Antiqua"/>
        </w:rPr>
        <w:t>aberrant functional outcomes</w:t>
      </w:r>
      <w:r w:rsidR="004A61DD" w:rsidRPr="0032534F">
        <w:rPr>
          <w:rFonts w:ascii="Book Antiqua" w:hAnsi="Book Antiqua"/>
        </w:rPr>
        <w:fldChar w:fldCharType="begin">
          <w:fldData xml:space="preserve">PEVuZE5vdGU+PENpdGU+PEF1dGhvcj5OaXY8L0F1dGhvcj48WWVhcj4yMDEyPC9ZZWFyPjxSZWNO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</w:fldData>
        </w:fldChar>
      </w:r>
      <w:r w:rsidR="000365FA" w:rsidRPr="0032534F">
        <w:rPr>
          <w:rFonts w:ascii="Book Antiqua" w:hAnsi="Book Antiqua"/>
        </w:rPr>
        <w:instrText xml:space="preserve"> ADDIN EN.CITE </w:instrText>
      </w:r>
      <w:r w:rsidR="000365FA" w:rsidRPr="0032534F">
        <w:rPr>
          <w:rFonts w:ascii="Book Antiqua" w:hAnsi="Book Antiqua"/>
        </w:rPr>
        <w:fldChar w:fldCharType="begin">
          <w:fldData xml:space="preserve">PEVuZE5vdGU+PENpdGU+PEF1dGhvcj5OaXY8L0F1dGhvcj48WWVhcj4yMDEyPC9ZZWFyPjxSZWNO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</w:fldData>
        </w:fldChar>
      </w:r>
      <w:r w:rsidR="000365FA" w:rsidRPr="0032534F">
        <w:rPr>
          <w:rFonts w:ascii="Book Antiqua" w:hAnsi="Book Antiqua"/>
        </w:rPr>
        <w:instrText xml:space="preserve"> ADDIN EN.CITE.DATA </w:instrText>
      </w:r>
      <w:r w:rsidR="000365FA" w:rsidRPr="0032534F">
        <w:rPr>
          <w:rFonts w:ascii="Book Antiqua" w:hAnsi="Book Antiqua"/>
        </w:rPr>
      </w:r>
      <w:r w:rsidR="000365FA" w:rsidRPr="0032534F">
        <w:rPr>
          <w:rFonts w:ascii="Book Antiqua" w:hAnsi="Book Antiqua"/>
        </w:rPr>
        <w:fldChar w:fldCharType="end"/>
      </w:r>
      <w:r w:rsidR="004A61DD" w:rsidRPr="0032534F">
        <w:rPr>
          <w:rFonts w:ascii="Book Antiqua" w:hAnsi="Book Antiqua"/>
        </w:rPr>
      </w:r>
      <w:r w:rsidR="004A61DD" w:rsidRPr="0032534F">
        <w:rPr>
          <w:rFonts w:ascii="Book Antiqua" w:hAnsi="Book Antiqua"/>
        </w:rPr>
        <w:fldChar w:fldCharType="separate"/>
      </w:r>
      <w:r w:rsidR="004A61DD" w:rsidRPr="0032534F">
        <w:rPr>
          <w:rFonts w:ascii="Book Antiqua" w:hAnsi="Book Antiqua"/>
          <w:noProof/>
          <w:vertAlign w:val="superscript"/>
        </w:rPr>
        <w:t>[</w:t>
      </w:r>
      <w:hyperlink w:anchor="_ENREF_32" w:tooltip="Niv, 2012 #1623" w:history="1">
        <w:r w:rsidR="00D23A0A" w:rsidRPr="0032534F">
          <w:rPr>
            <w:rFonts w:ascii="Book Antiqua" w:hAnsi="Book Antiqua"/>
            <w:noProof/>
            <w:vertAlign w:val="superscript"/>
          </w:rPr>
          <w:t>32</w:t>
        </w:r>
      </w:hyperlink>
      <w:r w:rsidR="004A61DD" w:rsidRPr="0032534F">
        <w:rPr>
          <w:rFonts w:ascii="Book Antiqua" w:hAnsi="Book Antiqua"/>
          <w:noProof/>
          <w:vertAlign w:val="superscript"/>
        </w:rPr>
        <w:t>]</w:t>
      </w:r>
      <w:r w:rsidR="004A61DD" w:rsidRPr="0032534F">
        <w:rPr>
          <w:rFonts w:ascii="Book Antiqua" w:hAnsi="Book Antiqua"/>
        </w:rPr>
        <w:fldChar w:fldCharType="end"/>
      </w:r>
      <w:hyperlink w:anchor="_ENREF_33" w:tooltip="Niv, 2012 #1623" w:history="1"/>
      <w:hyperlink w:anchor="_ENREF_33" w:tooltip="Niv, 2012 #1623" w:history="1"/>
      <w:hyperlink w:anchor="_ENREF_33" w:tooltip="Niv, 2012 #1623" w:history="1"/>
      <w:hyperlink w:anchor="_ENREF_33" w:tooltip="Niv, 2012 #1623" w:history="1"/>
      <w:r w:rsidR="00414567" w:rsidRPr="0032534F">
        <w:rPr>
          <w:rFonts w:ascii="Book Antiqua" w:hAnsi="Book Antiqua"/>
        </w:rPr>
        <w:t>.</w:t>
      </w:r>
      <w:r w:rsidR="00780255">
        <w:rPr>
          <w:rFonts w:ascii="Book Antiqua" w:hAnsi="Book Antiqua"/>
        </w:rPr>
        <w:t xml:space="preserve"> </w:t>
      </w:r>
      <w:r w:rsidR="00E037EF" w:rsidRPr="0032534F">
        <w:rPr>
          <w:rFonts w:ascii="Book Antiqua" w:hAnsi="Book Antiqua"/>
        </w:rPr>
        <w:t xml:space="preserve">Better understanding of mechanisms sufficient to promote </w:t>
      </w:r>
      <w:r w:rsidR="00F23BB5" w:rsidRPr="0032534F">
        <w:rPr>
          <w:rFonts w:ascii="Book Antiqua" w:hAnsi="Book Antiqua"/>
        </w:rPr>
        <w:t xml:space="preserve">survival and </w:t>
      </w:r>
      <w:r w:rsidR="00E037EF" w:rsidRPr="0032534F">
        <w:rPr>
          <w:rFonts w:ascii="Book Antiqua" w:hAnsi="Book Antiqua"/>
        </w:rPr>
        <w:t>proliferation of AGS NPCs has the potential to unveil mechanisms that will also promote proliferation of human NPCs following brain injury.</w:t>
      </w:r>
      <w:r w:rsidR="0078062F" w:rsidRPr="0032534F">
        <w:rPr>
          <w:rFonts w:ascii="Book Antiqua" w:hAnsi="Book Antiqua"/>
        </w:rPr>
        <w:t xml:space="preserve"> AGS NPC </w:t>
      </w:r>
      <w:proofErr w:type="gramStart"/>
      <w:r w:rsidR="0078062F" w:rsidRPr="0032534F">
        <w:rPr>
          <w:rFonts w:ascii="Book Antiqua" w:hAnsi="Book Antiqua"/>
        </w:rPr>
        <w:t>offer</w:t>
      </w:r>
      <w:proofErr w:type="gramEnd"/>
      <w:r w:rsidR="0078062F" w:rsidRPr="0032534F">
        <w:rPr>
          <w:rFonts w:ascii="Book Antiqua" w:hAnsi="Book Antiqua"/>
        </w:rPr>
        <w:t xml:space="preserve"> a platform to investigate mechanisms of ischemia tolerance</w:t>
      </w:r>
      <w:r w:rsidR="00F32B2C" w:rsidRPr="0032534F">
        <w:rPr>
          <w:rFonts w:ascii="Book Antiqua" w:hAnsi="Book Antiqua"/>
        </w:rPr>
        <w:t xml:space="preserve"> </w:t>
      </w:r>
      <w:r w:rsidR="001F4D5F" w:rsidRPr="0032534F">
        <w:rPr>
          <w:rFonts w:ascii="Book Antiqua" w:hAnsi="Book Antiqua"/>
        </w:rPr>
        <w:t xml:space="preserve">to inform development of novel therapies that target signal transduction pathways that contribute to ischemia tolerance and </w:t>
      </w:r>
      <w:r w:rsidR="00EA3B1B" w:rsidRPr="0032534F">
        <w:rPr>
          <w:rFonts w:ascii="Book Antiqua" w:hAnsi="Book Antiqua"/>
        </w:rPr>
        <w:t>n</w:t>
      </w:r>
      <w:r w:rsidR="005B2A48" w:rsidRPr="0032534F">
        <w:rPr>
          <w:rFonts w:ascii="Book Antiqua" w:hAnsi="Book Antiqua"/>
        </w:rPr>
        <w:t>eurogen</w:t>
      </w:r>
      <w:r w:rsidR="00EA3B1B" w:rsidRPr="0032534F">
        <w:rPr>
          <w:rFonts w:ascii="Book Antiqua" w:hAnsi="Book Antiqua"/>
        </w:rPr>
        <w:t>esis</w:t>
      </w:r>
      <w:r w:rsidR="001F4D5F" w:rsidRPr="0032534F">
        <w:rPr>
          <w:rFonts w:ascii="Book Antiqua" w:hAnsi="Book Antiqua"/>
        </w:rPr>
        <w:t xml:space="preserve">. </w:t>
      </w:r>
      <w:proofErr w:type="gramStart"/>
      <w:r w:rsidR="001F4D5F" w:rsidRPr="0032534F">
        <w:rPr>
          <w:rFonts w:ascii="Book Antiqua" w:hAnsi="Book Antiqua"/>
        </w:rPr>
        <w:t>Methods to promote neurogenesis after brain injury is</w:t>
      </w:r>
      <w:proofErr w:type="gramEnd"/>
      <w:r w:rsidR="001F4D5F" w:rsidRPr="0032534F">
        <w:rPr>
          <w:rFonts w:ascii="Book Antiqua" w:hAnsi="Book Antiqua"/>
        </w:rPr>
        <w:t xml:space="preserve"> expected to complement traditional neuroprotective therapies</w:t>
      </w:r>
      <w:r w:rsidR="00EA3B1B" w:rsidRPr="0032534F">
        <w:rPr>
          <w:rFonts w:ascii="Book Antiqua" w:hAnsi="Book Antiqua"/>
        </w:rPr>
        <w:fldChar w:fldCharType="begin">
          <w:fldData xml:space="preserve">PEVuZE5vdGU+PENpdGU+PEF1dGhvcj5MaXU8L0F1dGhvcj48WWVhcj4yMDE1PC9ZZWFyPjxSZWNO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</w:fldData>
        </w:fldChar>
      </w:r>
      <w:r w:rsidR="004A61DD" w:rsidRPr="0032534F">
        <w:rPr>
          <w:rFonts w:ascii="Book Antiqua" w:hAnsi="Book Antiqua"/>
        </w:rPr>
        <w:instrText xml:space="preserve"> ADDIN EN.CITE </w:instrText>
      </w:r>
      <w:r w:rsidR="004A61DD" w:rsidRPr="0032534F">
        <w:rPr>
          <w:rFonts w:ascii="Book Antiqua" w:hAnsi="Book Antiqua"/>
        </w:rPr>
        <w:fldChar w:fldCharType="begin">
          <w:fldData xml:space="preserve">PEVuZE5vdGU+PENpdGU+PEF1dGhvcj5MaXU8L0F1dGhvcj48WWVhcj4yMDE1PC9ZZWFyPjxSZWNO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</w:fldData>
        </w:fldChar>
      </w:r>
      <w:r w:rsidR="004A61DD" w:rsidRPr="0032534F">
        <w:rPr>
          <w:rFonts w:ascii="Book Antiqua" w:hAnsi="Book Antiqua"/>
        </w:rPr>
        <w:instrText xml:space="preserve"> ADDIN EN.CITE.DATA </w:instrText>
      </w:r>
      <w:r w:rsidR="004A61DD" w:rsidRPr="0032534F">
        <w:rPr>
          <w:rFonts w:ascii="Book Antiqua" w:hAnsi="Book Antiqua"/>
        </w:rPr>
      </w:r>
      <w:r w:rsidR="004A61DD" w:rsidRPr="0032534F">
        <w:rPr>
          <w:rFonts w:ascii="Book Antiqua" w:hAnsi="Book Antiqua"/>
        </w:rPr>
        <w:fldChar w:fldCharType="end"/>
      </w:r>
      <w:r w:rsidR="00EA3B1B" w:rsidRPr="0032534F">
        <w:rPr>
          <w:rFonts w:ascii="Book Antiqua" w:hAnsi="Book Antiqua"/>
        </w:rPr>
      </w:r>
      <w:r w:rsidR="00EA3B1B" w:rsidRPr="0032534F">
        <w:rPr>
          <w:rFonts w:ascii="Book Antiqua" w:hAnsi="Book Antiqua"/>
        </w:rPr>
        <w:fldChar w:fldCharType="separate"/>
      </w:r>
      <w:r w:rsidR="004A61DD" w:rsidRPr="0032534F">
        <w:rPr>
          <w:rFonts w:ascii="Book Antiqua" w:hAnsi="Book Antiqua"/>
          <w:noProof/>
          <w:vertAlign w:val="superscript"/>
        </w:rPr>
        <w:t>[</w:t>
      </w:r>
      <w:hyperlink w:anchor="_ENREF_33" w:tooltip="Liu, 2015 #2124" w:history="1">
        <w:r w:rsidR="00D23A0A" w:rsidRPr="0032534F">
          <w:rPr>
            <w:rFonts w:ascii="Book Antiqua" w:hAnsi="Book Antiqua"/>
            <w:noProof/>
            <w:vertAlign w:val="superscript"/>
          </w:rPr>
          <w:t>33</w:t>
        </w:r>
      </w:hyperlink>
      <w:r w:rsidR="00725410">
        <w:rPr>
          <w:rFonts w:ascii="Book Antiqua" w:hAnsi="Book Antiqua"/>
          <w:noProof/>
          <w:vertAlign w:val="superscript"/>
        </w:rPr>
        <w:t>,</w:t>
      </w:r>
      <w:hyperlink w:anchor="_ENREF_34" w:tooltip="Yan, 2007 #2125" w:history="1">
        <w:r w:rsidR="00D23A0A" w:rsidRPr="0032534F">
          <w:rPr>
            <w:rFonts w:ascii="Book Antiqua" w:hAnsi="Book Antiqua"/>
            <w:noProof/>
            <w:vertAlign w:val="superscript"/>
          </w:rPr>
          <w:t>34</w:t>
        </w:r>
      </w:hyperlink>
      <w:r w:rsidR="004A61DD" w:rsidRPr="0032534F">
        <w:rPr>
          <w:rFonts w:ascii="Book Antiqua" w:hAnsi="Book Antiqua"/>
          <w:noProof/>
          <w:vertAlign w:val="superscript"/>
        </w:rPr>
        <w:t>]</w:t>
      </w:r>
      <w:r w:rsidR="00EA3B1B" w:rsidRPr="0032534F">
        <w:rPr>
          <w:rFonts w:ascii="Book Antiqua" w:hAnsi="Book Antiqua"/>
        </w:rPr>
        <w:fldChar w:fldCharType="end"/>
      </w:r>
      <w:r w:rsidR="001F4D5F" w:rsidRPr="0032534F">
        <w:rPr>
          <w:rFonts w:ascii="Book Antiqua" w:hAnsi="Book Antiqua"/>
        </w:rPr>
        <w:t>.</w:t>
      </w:r>
    </w:p>
    <w:p w14:paraId="17AFCBD7" w14:textId="77777777" w:rsidR="007846A6" w:rsidRPr="0032534F" w:rsidRDefault="007846A6" w:rsidP="0032534F">
      <w:pPr>
        <w:spacing w:line="360" w:lineRule="auto"/>
        <w:jc w:val="both"/>
        <w:rPr>
          <w:rFonts w:ascii="Book Antiqua" w:hAnsi="Book Antiqua"/>
          <w:lang w:eastAsia="zh-CN"/>
        </w:rPr>
      </w:pPr>
    </w:p>
    <w:p w14:paraId="4E2BC029" w14:textId="77777777" w:rsidR="007846A6" w:rsidRPr="0032534F" w:rsidRDefault="007846A6" w:rsidP="0032534F">
      <w:pPr>
        <w:autoSpaceDE w:val="0"/>
        <w:autoSpaceDN w:val="0"/>
        <w:adjustRightInd w:val="0"/>
        <w:spacing w:line="360" w:lineRule="auto"/>
        <w:jc w:val="both"/>
        <w:rPr>
          <w:rFonts w:ascii="Book Antiqua" w:hAnsi="Book Antiqua"/>
          <w:b/>
        </w:rPr>
      </w:pPr>
      <w:r w:rsidRPr="0032534F">
        <w:rPr>
          <w:rFonts w:ascii="Book Antiqua" w:hAnsi="Book Antiqua"/>
          <w:b/>
        </w:rPr>
        <w:t>COMMENTS</w:t>
      </w:r>
    </w:p>
    <w:p w14:paraId="166F386B" w14:textId="7F23178E" w:rsidR="00BD4DD2" w:rsidRPr="00725410" w:rsidRDefault="00BD4DD2" w:rsidP="0032534F">
      <w:pPr>
        <w:spacing w:line="360" w:lineRule="auto"/>
        <w:jc w:val="both"/>
        <w:rPr>
          <w:rFonts w:ascii="Book Antiqua" w:hAnsi="Book Antiqua"/>
          <w:b/>
          <w:bCs/>
          <w:i/>
        </w:rPr>
      </w:pPr>
      <w:r w:rsidRPr="00725410">
        <w:rPr>
          <w:rFonts w:ascii="Book Antiqua" w:hAnsi="Book Antiqua"/>
          <w:b/>
          <w:bCs/>
          <w:i/>
        </w:rPr>
        <w:t>Background</w:t>
      </w:r>
    </w:p>
    <w:p w14:paraId="3917D7C6" w14:textId="457262FC" w:rsidR="00BD4DD2" w:rsidRDefault="00BD4DD2" w:rsidP="0032534F">
      <w:pPr>
        <w:spacing w:line="360" w:lineRule="auto"/>
        <w:jc w:val="both"/>
        <w:rPr>
          <w:rFonts w:ascii="Book Antiqua" w:hAnsi="Book Antiqua"/>
          <w:lang w:eastAsia="zh-CN"/>
        </w:rPr>
      </w:pPr>
      <w:r w:rsidRPr="0032534F">
        <w:rPr>
          <w:rFonts w:ascii="Book Antiqua" w:hAnsi="Book Antiqua"/>
        </w:rPr>
        <w:t>To summarize concisely and accurately the relevant background information so that readers may gain some basic knowledge about your study’s relevance and understand its significance for the field as a whole.</w:t>
      </w:r>
      <w:r w:rsidR="004B1D2F">
        <w:rPr>
          <w:rFonts w:ascii="Book Antiqua" w:hAnsi="Book Antiqua" w:hint="eastAsia"/>
          <w:lang w:eastAsia="zh-CN"/>
        </w:rPr>
        <w:t xml:space="preserve"> </w:t>
      </w:r>
      <w:r w:rsidRPr="0032534F">
        <w:rPr>
          <w:rFonts w:ascii="Book Antiqua" w:hAnsi="Book Antiqua"/>
        </w:rPr>
        <w:t xml:space="preserve">Many people have lost loved ones to cardiac arrest or stroke. Death is most typically due to brain injury caused by a disruption in blood supply. Patients who survive are often burdened with severe neurological disabilities. Hibernating species resist brain injury following disruption of blood flow that would be lethal in other mammalian species, including humans. Unique </w:t>
      </w:r>
      <w:r w:rsidRPr="0032534F">
        <w:rPr>
          <w:rFonts w:ascii="Book Antiqua" w:hAnsi="Book Antiqua"/>
        </w:rPr>
        <w:lastRenderedPageBreak/>
        <w:t xml:space="preserve">physiology of these animals contributes to this resistance, but, it was unknown if cellular processes independent of environmental influences played a role in this tolerance. Here for the first time, we show aspects of cellular physiology in arctic ground squirrel </w:t>
      </w:r>
      <w:r w:rsidR="00021861" w:rsidRPr="0032534F">
        <w:rPr>
          <w:rFonts w:ascii="Book Antiqua" w:hAnsi="Book Antiqua"/>
          <w:lang w:eastAsia="zh-CN"/>
        </w:rPr>
        <w:t>(</w:t>
      </w:r>
      <w:r w:rsidR="00021861" w:rsidRPr="0032534F">
        <w:rPr>
          <w:rFonts w:ascii="Book Antiqua" w:hAnsi="Book Antiqua"/>
        </w:rPr>
        <w:t>AGS</w:t>
      </w:r>
      <w:r w:rsidR="00021861" w:rsidRPr="0032534F">
        <w:rPr>
          <w:rFonts w:ascii="Book Antiqua" w:hAnsi="Book Antiqua"/>
          <w:lang w:eastAsia="zh-CN"/>
        </w:rPr>
        <w:t>)</w:t>
      </w:r>
      <w:r w:rsidR="00021861" w:rsidRPr="0032534F">
        <w:rPr>
          <w:rFonts w:ascii="Book Antiqua" w:hAnsi="Book Antiqua"/>
        </w:rPr>
        <w:t xml:space="preserve"> </w:t>
      </w:r>
      <w:r w:rsidRPr="0032534F">
        <w:rPr>
          <w:rFonts w:ascii="Book Antiqua" w:hAnsi="Book Antiqua"/>
        </w:rPr>
        <w:t xml:space="preserve">neurons that could contribute to ischemia tolerance. These observations now establish a foundation to study mechanisms unique to the </w:t>
      </w:r>
      <w:r w:rsidR="00021861" w:rsidRPr="0032534F">
        <w:rPr>
          <w:rFonts w:ascii="Book Antiqua" w:hAnsi="Book Antiqua"/>
        </w:rPr>
        <w:t>AGS</w:t>
      </w:r>
      <w:r w:rsidRPr="0032534F">
        <w:rPr>
          <w:rFonts w:ascii="Book Antiqua" w:hAnsi="Book Antiqua"/>
        </w:rPr>
        <w:t xml:space="preserve"> that may lead to the development of novel and efficacious treatments to reduce brain injury following cardiac arrest and stroke in humans and reduce effects of further neurodegenerative events.</w:t>
      </w:r>
    </w:p>
    <w:p w14:paraId="504C4685" w14:textId="77777777" w:rsidR="004B1D2F" w:rsidRPr="0032534F" w:rsidRDefault="004B1D2F" w:rsidP="0032534F">
      <w:pPr>
        <w:spacing w:line="360" w:lineRule="auto"/>
        <w:jc w:val="both"/>
        <w:rPr>
          <w:rFonts w:ascii="Book Antiqua" w:hAnsi="Book Antiqua"/>
          <w:lang w:eastAsia="zh-CN"/>
        </w:rPr>
      </w:pPr>
    </w:p>
    <w:p w14:paraId="62BD97B3" w14:textId="193A4884" w:rsidR="00BD4DD2" w:rsidRPr="004B1D2F" w:rsidRDefault="00BD4DD2" w:rsidP="0032534F">
      <w:pPr>
        <w:spacing w:line="360" w:lineRule="auto"/>
        <w:jc w:val="both"/>
        <w:rPr>
          <w:rFonts w:ascii="Book Antiqua" w:hAnsi="Book Antiqua"/>
          <w:b/>
          <w:bCs/>
          <w:i/>
        </w:rPr>
      </w:pPr>
      <w:r w:rsidRPr="004B1D2F">
        <w:rPr>
          <w:rFonts w:ascii="Book Antiqua" w:hAnsi="Book Antiqua"/>
          <w:b/>
          <w:bCs/>
          <w:i/>
        </w:rPr>
        <w:t>Research frontiers</w:t>
      </w:r>
    </w:p>
    <w:p w14:paraId="091C2BC8" w14:textId="09F8406D" w:rsidR="00BD4DD2" w:rsidRDefault="00BD4DD2" w:rsidP="0032534F">
      <w:pPr>
        <w:spacing w:line="360" w:lineRule="auto"/>
        <w:jc w:val="both"/>
        <w:rPr>
          <w:rFonts w:ascii="Book Antiqua" w:hAnsi="Book Antiqua"/>
          <w:lang w:eastAsia="zh-CN"/>
        </w:rPr>
      </w:pPr>
      <w:r w:rsidRPr="0032534F">
        <w:rPr>
          <w:rFonts w:ascii="Book Antiqua" w:hAnsi="Book Antiqua"/>
        </w:rPr>
        <w:t>To introduce briefly the current hotspots or important areas in the research field as related to your study.</w:t>
      </w:r>
      <w:r w:rsidR="004B1D2F">
        <w:rPr>
          <w:rFonts w:ascii="Book Antiqua" w:hAnsi="Book Antiqua" w:hint="eastAsia"/>
          <w:lang w:eastAsia="zh-CN"/>
        </w:rPr>
        <w:t xml:space="preserve"> </w:t>
      </w:r>
      <w:r w:rsidRPr="0032534F">
        <w:rPr>
          <w:rFonts w:ascii="Book Antiqua" w:hAnsi="Book Antiqua"/>
        </w:rPr>
        <w:t xml:space="preserve">Opportunities to promote neurogenesis and neuron regeneration </w:t>
      </w:r>
      <w:r w:rsidR="004B1D2F">
        <w:rPr>
          <w:rFonts w:ascii="Book Antiqua" w:hAnsi="Book Antiqua"/>
          <w:lang w:eastAsia="zh-CN"/>
        </w:rPr>
        <w:t>are</w:t>
      </w:r>
      <w:r w:rsidRPr="0032534F">
        <w:rPr>
          <w:rFonts w:ascii="Book Antiqua" w:hAnsi="Book Antiqua"/>
        </w:rPr>
        <w:t xml:space="preserve"> a new area, ripe for drug development. While much is now known about how hypoxia influences proliferation and differentiation of neuronal stem cells, little work has been directed at understanding the longevity and survival of neuronal progenitor cells</w:t>
      </w:r>
      <w:r w:rsidR="00021861" w:rsidRPr="0032534F">
        <w:rPr>
          <w:rFonts w:ascii="Book Antiqua" w:hAnsi="Book Antiqua"/>
          <w:lang w:eastAsia="zh-CN"/>
        </w:rPr>
        <w:t xml:space="preserve"> </w:t>
      </w:r>
      <w:r w:rsidR="00021861" w:rsidRPr="0032534F">
        <w:rPr>
          <w:rFonts w:ascii="Book Antiqua" w:hAnsi="Book Antiqua"/>
        </w:rPr>
        <w:t>(NPCs)</w:t>
      </w:r>
      <w:r w:rsidRPr="0032534F">
        <w:rPr>
          <w:rFonts w:ascii="Book Antiqua" w:hAnsi="Book Antiqua"/>
        </w:rPr>
        <w:t xml:space="preserve">, </w:t>
      </w:r>
      <w:r w:rsidRPr="0032534F">
        <w:rPr>
          <w:rFonts w:ascii="Book Antiqua" w:hAnsi="Book Antiqua"/>
          <w:i/>
        </w:rPr>
        <w:t>i.e.</w:t>
      </w:r>
      <w:r w:rsidRPr="0032534F">
        <w:rPr>
          <w:rFonts w:ascii="Book Antiqua" w:hAnsi="Book Antiqua"/>
        </w:rPr>
        <w:t xml:space="preserve">, young neurons, largely committed to a neuronal fate that retain the capacity to divide. Using the </w:t>
      </w:r>
      <w:r w:rsidR="00021861" w:rsidRPr="0032534F">
        <w:rPr>
          <w:rFonts w:ascii="Book Antiqua" w:hAnsi="Book Antiqua"/>
        </w:rPr>
        <w:t>AGS</w:t>
      </w:r>
      <w:r w:rsidRPr="0032534F">
        <w:rPr>
          <w:rFonts w:ascii="Book Antiqua" w:hAnsi="Book Antiqua"/>
        </w:rPr>
        <w:t xml:space="preserve"> as a unique model of ischemia tolerance we found that </w:t>
      </w:r>
      <w:r w:rsidR="00021861" w:rsidRPr="0032534F">
        <w:rPr>
          <w:rFonts w:ascii="Book Antiqua" w:hAnsi="Book Antiqua"/>
        </w:rPr>
        <w:t>AGS</w:t>
      </w:r>
      <w:r w:rsidRPr="0032534F">
        <w:rPr>
          <w:rFonts w:ascii="Book Antiqua" w:hAnsi="Book Antiqua"/>
        </w:rPr>
        <w:t xml:space="preserve"> </w:t>
      </w:r>
      <w:r w:rsidR="00021861" w:rsidRPr="0032534F">
        <w:rPr>
          <w:rFonts w:ascii="Book Antiqua" w:hAnsi="Book Antiqua"/>
        </w:rPr>
        <w:t>NPCs</w:t>
      </w:r>
      <w:r w:rsidRPr="0032534F">
        <w:rPr>
          <w:rFonts w:ascii="Book Antiqua" w:hAnsi="Book Antiqua"/>
        </w:rPr>
        <w:t xml:space="preserve"> persist longer in culture than human </w:t>
      </w:r>
      <w:r w:rsidR="00021861" w:rsidRPr="0032534F">
        <w:rPr>
          <w:rFonts w:ascii="Book Antiqua" w:hAnsi="Book Antiqua"/>
        </w:rPr>
        <w:t>NPCs</w:t>
      </w:r>
      <w:r w:rsidRPr="0032534F">
        <w:rPr>
          <w:rFonts w:ascii="Book Antiqua" w:hAnsi="Book Antiqua"/>
        </w:rPr>
        <w:t xml:space="preserve"> and divide in response to hypoxia. The mechanisms behind this phenomenon can now be studied and drugs developed to mimic these mechanisms for the treatment of cardiac arrest and stroke.</w:t>
      </w:r>
    </w:p>
    <w:p w14:paraId="4914A17F" w14:textId="77777777" w:rsidR="002A6433" w:rsidRPr="0032534F" w:rsidRDefault="002A6433" w:rsidP="0032534F">
      <w:pPr>
        <w:spacing w:line="360" w:lineRule="auto"/>
        <w:jc w:val="both"/>
        <w:rPr>
          <w:rFonts w:ascii="Book Antiqua" w:hAnsi="Book Antiqua"/>
          <w:lang w:eastAsia="zh-CN"/>
        </w:rPr>
      </w:pPr>
    </w:p>
    <w:p w14:paraId="18C85EEA" w14:textId="37846AD1" w:rsidR="00BD4DD2" w:rsidRPr="002A6433" w:rsidRDefault="00BD4DD2" w:rsidP="0032534F">
      <w:pPr>
        <w:spacing w:line="360" w:lineRule="auto"/>
        <w:jc w:val="both"/>
        <w:rPr>
          <w:rFonts w:ascii="Book Antiqua" w:hAnsi="Book Antiqua"/>
          <w:b/>
          <w:bCs/>
          <w:i/>
        </w:rPr>
      </w:pPr>
      <w:r w:rsidRPr="002A6433">
        <w:rPr>
          <w:rFonts w:ascii="Book Antiqua" w:hAnsi="Book Antiqua"/>
          <w:b/>
          <w:bCs/>
          <w:i/>
        </w:rPr>
        <w:t>Innovations and breakthroughs</w:t>
      </w:r>
    </w:p>
    <w:p w14:paraId="1B8AD7B5" w14:textId="6E029A0E" w:rsidR="00BD4DD2" w:rsidRDefault="00BD4DD2" w:rsidP="0032534F">
      <w:pPr>
        <w:spacing w:line="360" w:lineRule="auto"/>
        <w:jc w:val="both"/>
        <w:rPr>
          <w:rFonts w:ascii="Book Antiqua" w:hAnsi="Book Antiqua"/>
          <w:lang w:eastAsia="zh-CN"/>
        </w:rPr>
      </w:pPr>
      <w:r w:rsidRPr="0032534F">
        <w:rPr>
          <w:rFonts w:ascii="Book Antiqua" w:hAnsi="Book Antiqua"/>
        </w:rPr>
        <w:t xml:space="preserve">To summarize and emphasize the differences, particularly the advances, achievements, innovations and breakthroughs, as compared to other related or similar studies in the literature, which will allow the readers to assimilate the major points of your article. Characterization of unique properties of </w:t>
      </w:r>
      <w:r w:rsidR="00021861" w:rsidRPr="0032534F">
        <w:rPr>
          <w:rFonts w:ascii="Book Antiqua" w:hAnsi="Book Antiqua"/>
        </w:rPr>
        <w:t>NPCs</w:t>
      </w:r>
      <w:r w:rsidRPr="0032534F">
        <w:rPr>
          <w:rFonts w:ascii="Book Antiqua" w:hAnsi="Book Antiqua"/>
        </w:rPr>
        <w:t xml:space="preserve"> derived from the ischemia-resistant </w:t>
      </w:r>
      <w:r w:rsidR="00021861" w:rsidRPr="0032534F">
        <w:rPr>
          <w:rFonts w:ascii="Book Antiqua" w:hAnsi="Book Antiqua"/>
        </w:rPr>
        <w:t>AGS</w:t>
      </w:r>
      <w:r w:rsidRPr="0032534F">
        <w:rPr>
          <w:rFonts w:ascii="Book Antiqua" w:hAnsi="Book Antiqua"/>
        </w:rPr>
        <w:t xml:space="preserve"> is an innovative approach to understanding mechanisms of cellular response to hypoxia that will inform future drug development.</w:t>
      </w:r>
    </w:p>
    <w:p w14:paraId="74DD0BE3" w14:textId="77777777" w:rsidR="002A6433" w:rsidRPr="0032534F" w:rsidRDefault="002A6433" w:rsidP="0032534F">
      <w:pPr>
        <w:spacing w:line="360" w:lineRule="auto"/>
        <w:jc w:val="both"/>
        <w:rPr>
          <w:rFonts w:ascii="Book Antiqua" w:hAnsi="Book Antiqua"/>
          <w:lang w:eastAsia="zh-CN"/>
        </w:rPr>
      </w:pPr>
    </w:p>
    <w:p w14:paraId="3881F8CC" w14:textId="5F1DE698" w:rsidR="00BD4DD2" w:rsidRPr="002A6433" w:rsidRDefault="00BD4DD2" w:rsidP="0032534F">
      <w:pPr>
        <w:spacing w:line="360" w:lineRule="auto"/>
        <w:jc w:val="both"/>
        <w:rPr>
          <w:rFonts w:ascii="Book Antiqua" w:hAnsi="Book Antiqua"/>
          <w:b/>
          <w:bCs/>
          <w:i/>
        </w:rPr>
      </w:pPr>
      <w:r w:rsidRPr="002A6433">
        <w:rPr>
          <w:rFonts w:ascii="Book Antiqua" w:hAnsi="Book Antiqua"/>
          <w:b/>
          <w:bCs/>
          <w:i/>
        </w:rPr>
        <w:t>Applications</w:t>
      </w:r>
    </w:p>
    <w:p w14:paraId="6D326CDE" w14:textId="77777777" w:rsidR="00BD4DD2" w:rsidRPr="0032534F" w:rsidRDefault="00BD4DD2" w:rsidP="0032534F">
      <w:pPr>
        <w:spacing w:line="360" w:lineRule="auto"/>
        <w:jc w:val="both"/>
        <w:rPr>
          <w:rFonts w:ascii="Book Antiqua" w:hAnsi="Book Antiqua"/>
        </w:rPr>
      </w:pPr>
      <w:r w:rsidRPr="0032534F">
        <w:rPr>
          <w:rFonts w:ascii="Book Antiqua" w:hAnsi="Book Antiqua"/>
        </w:rPr>
        <w:lastRenderedPageBreak/>
        <w:t>To summarize the practical applications of your research findings, so that readers may understand the perspectives by which this study will affect the field and future research.</w:t>
      </w:r>
    </w:p>
    <w:p w14:paraId="42877AC8" w14:textId="21475560" w:rsidR="00BD4DD2" w:rsidRDefault="00BD4DD2" w:rsidP="0032534F">
      <w:pPr>
        <w:spacing w:line="360" w:lineRule="auto"/>
        <w:jc w:val="both"/>
        <w:rPr>
          <w:rFonts w:ascii="Book Antiqua" w:hAnsi="Book Antiqua"/>
          <w:lang w:eastAsia="zh-CN"/>
        </w:rPr>
      </w:pPr>
      <w:r w:rsidRPr="0032534F">
        <w:rPr>
          <w:rFonts w:ascii="Book Antiqua" w:hAnsi="Book Antiqua"/>
        </w:rPr>
        <w:t xml:space="preserve">Better understanding of mechanisms sufficient to promote survival and proliferation of </w:t>
      </w:r>
      <w:r w:rsidR="00021861" w:rsidRPr="0032534F">
        <w:rPr>
          <w:rFonts w:ascii="Book Antiqua" w:hAnsi="Book Antiqua"/>
        </w:rPr>
        <w:t>AGS</w:t>
      </w:r>
      <w:r w:rsidRPr="0032534F">
        <w:rPr>
          <w:rFonts w:ascii="Book Antiqua" w:hAnsi="Book Antiqua"/>
        </w:rPr>
        <w:t xml:space="preserve"> </w:t>
      </w:r>
      <w:r w:rsidR="00021861" w:rsidRPr="0032534F">
        <w:rPr>
          <w:rFonts w:ascii="Book Antiqua" w:hAnsi="Book Antiqua"/>
        </w:rPr>
        <w:t>NPCs</w:t>
      </w:r>
      <w:r w:rsidRPr="0032534F">
        <w:rPr>
          <w:rFonts w:ascii="Book Antiqua" w:hAnsi="Book Antiqua"/>
        </w:rPr>
        <w:t xml:space="preserve"> has the potential to unveil mechanisms that will also promote proliferation of human NPCs following brain injury. </w:t>
      </w:r>
      <w:r w:rsidR="00021861" w:rsidRPr="0032534F">
        <w:rPr>
          <w:rFonts w:ascii="Book Antiqua" w:hAnsi="Book Antiqua"/>
        </w:rPr>
        <w:t>AGS</w:t>
      </w:r>
      <w:r w:rsidRPr="0032534F">
        <w:rPr>
          <w:rFonts w:ascii="Book Antiqua" w:hAnsi="Book Antiqua"/>
        </w:rPr>
        <w:t xml:space="preserve"> </w:t>
      </w:r>
      <w:r w:rsidR="00021861" w:rsidRPr="0032534F">
        <w:rPr>
          <w:rFonts w:ascii="Book Antiqua" w:hAnsi="Book Antiqua"/>
        </w:rPr>
        <w:t>NPCs</w:t>
      </w:r>
      <w:r w:rsidRPr="0032534F">
        <w:rPr>
          <w:rFonts w:ascii="Book Antiqua" w:hAnsi="Book Antiqua"/>
        </w:rPr>
        <w:t xml:space="preserve"> offer a platform to investigate mechanisms of ischemia tolerance to inform development of novel therapies that target signal transduction pathways that contribute to ischemia tolerance and neurogenesis. Methods to promote neurogenesis after brain injury </w:t>
      </w:r>
      <w:r w:rsidR="00B17EEB">
        <w:rPr>
          <w:rFonts w:ascii="Book Antiqua" w:hAnsi="Book Antiqua" w:hint="eastAsia"/>
          <w:lang w:eastAsia="zh-CN"/>
        </w:rPr>
        <w:t>are</w:t>
      </w:r>
      <w:r w:rsidRPr="0032534F">
        <w:rPr>
          <w:rFonts w:ascii="Book Antiqua" w:hAnsi="Book Antiqua"/>
        </w:rPr>
        <w:t xml:space="preserve"> expected to complement traditional neuroprotective-targeted therapeutic approaches.</w:t>
      </w:r>
    </w:p>
    <w:p w14:paraId="19243B0D" w14:textId="77777777" w:rsidR="002A6433" w:rsidRPr="0032534F" w:rsidRDefault="002A6433" w:rsidP="0032534F">
      <w:pPr>
        <w:spacing w:line="360" w:lineRule="auto"/>
        <w:jc w:val="both"/>
        <w:rPr>
          <w:rFonts w:ascii="Book Antiqua" w:hAnsi="Book Antiqua"/>
          <w:lang w:eastAsia="zh-CN"/>
        </w:rPr>
      </w:pPr>
    </w:p>
    <w:p w14:paraId="627E277E" w14:textId="1DFA0F6E" w:rsidR="00BD4DD2" w:rsidRPr="002A6433" w:rsidRDefault="00BD4DD2" w:rsidP="0032534F">
      <w:pPr>
        <w:spacing w:line="360" w:lineRule="auto"/>
        <w:jc w:val="both"/>
        <w:rPr>
          <w:rFonts w:ascii="Book Antiqua" w:hAnsi="Book Antiqua" w:cs="Arial"/>
          <w:b/>
          <w:bCs/>
          <w:i/>
        </w:rPr>
      </w:pPr>
      <w:r w:rsidRPr="002A6433">
        <w:rPr>
          <w:rFonts w:ascii="Book Antiqua" w:hAnsi="Book Antiqua" w:cs="Arial"/>
          <w:b/>
          <w:bCs/>
          <w:i/>
        </w:rPr>
        <w:t>Terminology</w:t>
      </w:r>
    </w:p>
    <w:p w14:paraId="3C928337" w14:textId="25B4FF56" w:rsidR="00BD4DD2" w:rsidRPr="002A6433" w:rsidRDefault="00BD4DD2" w:rsidP="002A6433">
      <w:pPr>
        <w:spacing w:line="360" w:lineRule="auto"/>
        <w:jc w:val="both"/>
        <w:rPr>
          <w:rFonts w:ascii="Book Antiqua" w:hAnsi="Book Antiqua" w:cs="Arial"/>
        </w:rPr>
      </w:pPr>
      <w:r w:rsidRPr="0032534F">
        <w:rPr>
          <w:rFonts w:ascii="Book Antiqua" w:hAnsi="Book Antiqua" w:cs="Arial"/>
        </w:rPr>
        <w:t>To describe concisely and accurately any terms that may not be familiar to the majority of the readers, but which are essential for understanding your article.</w:t>
      </w:r>
      <w:r w:rsidR="002A6433">
        <w:rPr>
          <w:rFonts w:ascii="Book Antiqua" w:hAnsi="Book Antiqua" w:cs="Arial" w:hint="eastAsia"/>
          <w:lang w:eastAsia="zh-CN"/>
        </w:rPr>
        <w:t xml:space="preserve"> </w:t>
      </w:r>
      <w:r w:rsidR="00021861" w:rsidRPr="0032534F">
        <w:rPr>
          <w:rFonts w:ascii="Book Antiqua" w:hAnsi="Book Antiqua"/>
        </w:rPr>
        <w:t>NPC</w:t>
      </w:r>
      <w:r w:rsidRPr="0032534F">
        <w:rPr>
          <w:rFonts w:ascii="Book Antiqua" w:hAnsi="Book Antiqua"/>
          <w:i/>
        </w:rPr>
        <w:t>:</w:t>
      </w:r>
      <w:r w:rsidRPr="0032534F">
        <w:rPr>
          <w:rFonts w:ascii="Book Antiqua" w:hAnsi="Book Antiqua"/>
        </w:rPr>
        <w:t xml:space="preserve"> A </w:t>
      </w:r>
      <w:r w:rsidR="00021861" w:rsidRPr="0032534F">
        <w:rPr>
          <w:rFonts w:ascii="Book Antiqua" w:hAnsi="Book Antiqua"/>
        </w:rPr>
        <w:t>NPC</w:t>
      </w:r>
      <w:r w:rsidRPr="0032534F">
        <w:rPr>
          <w:rFonts w:ascii="Book Antiqua" w:hAnsi="Book Antiqua"/>
        </w:rPr>
        <w:t xml:space="preserve"> is like a neural </w:t>
      </w:r>
      <w:hyperlink r:id="rId10" w:tooltip="Stem cell" w:history="1">
        <w:r w:rsidRPr="0032534F">
          <w:rPr>
            <w:rFonts w:ascii="Book Antiqua" w:hAnsi="Book Antiqua"/>
          </w:rPr>
          <w:t>stem cell</w:t>
        </w:r>
      </w:hyperlink>
      <w:r w:rsidRPr="0032534F">
        <w:rPr>
          <w:rFonts w:ascii="Book Antiqua" w:hAnsi="Book Antiqua"/>
        </w:rPr>
        <w:t xml:space="preserve"> in that both have the ability to divide. A </w:t>
      </w:r>
      <w:r w:rsidR="00021861" w:rsidRPr="0032534F">
        <w:rPr>
          <w:rFonts w:ascii="Book Antiqua" w:hAnsi="Book Antiqua"/>
        </w:rPr>
        <w:t>NPC</w:t>
      </w:r>
      <w:r w:rsidRPr="0032534F">
        <w:rPr>
          <w:rFonts w:ascii="Book Antiqua" w:hAnsi="Book Antiqua"/>
        </w:rPr>
        <w:t xml:space="preserve">, however, has already begun to differentiate into a neuron and is more committed to a neuronal fate than a neural stem cell. </w:t>
      </w:r>
      <w:r w:rsidR="00021861" w:rsidRPr="0032534F">
        <w:rPr>
          <w:rFonts w:ascii="Book Antiqua" w:hAnsi="Book Antiqua"/>
        </w:rPr>
        <w:t>NPCs</w:t>
      </w:r>
      <w:r w:rsidRPr="0032534F">
        <w:rPr>
          <w:rFonts w:ascii="Book Antiqua" w:hAnsi="Book Antiqua"/>
        </w:rPr>
        <w:t xml:space="preserve"> are found in the adult, mammalian central nervous system, in two distinct brain regions, where they are thought to function in repair.</w:t>
      </w:r>
      <w:r w:rsidR="00780255">
        <w:rPr>
          <w:rFonts w:ascii="Book Antiqua" w:hAnsi="Book Antiqua"/>
        </w:rPr>
        <w:t xml:space="preserve"> </w:t>
      </w:r>
    </w:p>
    <w:p w14:paraId="5BC0B231" w14:textId="77777777" w:rsidR="00BD4DD2" w:rsidRPr="0032534F" w:rsidRDefault="00BD4DD2" w:rsidP="0032534F">
      <w:pPr>
        <w:spacing w:line="360" w:lineRule="auto"/>
        <w:jc w:val="both"/>
        <w:rPr>
          <w:rFonts w:ascii="Book Antiqua" w:hAnsi="Book Antiqua" w:cs="Arial"/>
        </w:rPr>
      </w:pPr>
    </w:p>
    <w:p w14:paraId="0A80DA25" w14:textId="5A5AE96C" w:rsidR="00BD4DD2" w:rsidRPr="002A6433" w:rsidRDefault="002A6433" w:rsidP="0032534F">
      <w:pPr>
        <w:spacing w:line="360" w:lineRule="auto"/>
        <w:jc w:val="both"/>
        <w:rPr>
          <w:rFonts w:ascii="Book Antiqua" w:hAnsi="Book Antiqua"/>
          <w:b/>
          <w:i/>
          <w:lang w:eastAsia="zh-CN"/>
        </w:rPr>
      </w:pPr>
      <w:r w:rsidRPr="002A6433">
        <w:rPr>
          <w:rFonts w:ascii="Book Antiqua" w:hAnsi="Book Antiqua" w:hint="eastAsia"/>
          <w:b/>
          <w:i/>
          <w:lang w:eastAsia="zh-CN"/>
        </w:rPr>
        <w:t>P</w:t>
      </w:r>
      <w:r w:rsidRPr="002A6433">
        <w:rPr>
          <w:rFonts w:ascii="Book Antiqua" w:hAnsi="Book Antiqua"/>
          <w:b/>
          <w:i/>
          <w:lang w:eastAsia="zh-CN"/>
        </w:rPr>
        <w:t>eer-review</w:t>
      </w:r>
    </w:p>
    <w:p w14:paraId="7F77C28D" w14:textId="48A317CB" w:rsidR="007846A6" w:rsidRDefault="00BC6931" w:rsidP="0032534F">
      <w:pPr>
        <w:spacing w:line="360" w:lineRule="auto"/>
        <w:jc w:val="both"/>
        <w:rPr>
          <w:rFonts w:ascii="Book Antiqua" w:hAnsi="Book Antiqua"/>
          <w:lang w:eastAsia="zh-CN"/>
        </w:rPr>
      </w:pPr>
      <w:r>
        <w:rPr>
          <w:rFonts w:ascii="Book Antiqua" w:hAnsi="Book Antiqua"/>
        </w:rPr>
        <w:t>This stud</w:t>
      </w:r>
      <w:r>
        <w:rPr>
          <w:rFonts w:ascii="Book Antiqua" w:hAnsi="Book Antiqua"/>
          <w:lang w:eastAsia="zh-CN"/>
        </w:rPr>
        <w:t>y</w:t>
      </w:r>
      <w:r>
        <w:rPr>
          <w:rFonts w:ascii="Book Antiqua" w:hAnsi="Book Antiqua"/>
        </w:rPr>
        <w:t xml:space="preserve"> characterized </w:t>
      </w:r>
      <w:proofErr w:type="gramStart"/>
      <w:r>
        <w:rPr>
          <w:rFonts w:ascii="Book Antiqua" w:hAnsi="Book Antiqua"/>
        </w:rPr>
        <w:t>an interesting</w:t>
      </w:r>
      <w:proofErr w:type="gramEnd"/>
      <w:r>
        <w:rPr>
          <w:rFonts w:ascii="Book Antiqua" w:hAnsi="Book Antiqua"/>
        </w:rPr>
        <w:t xml:space="preserve"> oxygen and glucose deprivation resistance in a model of </w:t>
      </w:r>
      <w:r w:rsidRPr="0032534F">
        <w:rPr>
          <w:rFonts w:ascii="Book Antiqua" w:hAnsi="Book Antiqua"/>
        </w:rPr>
        <w:t>AGS</w:t>
      </w:r>
      <w:r>
        <w:rPr>
          <w:rFonts w:ascii="Book Antiqua" w:hAnsi="Book Antiqua"/>
        </w:rPr>
        <w:t xml:space="preserve"> derived neuronal progenitor cells. This study demonstrated an acute response of AGS NPS to oxygen and glucose deprivation in a number of parameters, including proliferation, ATP, survival…</w:t>
      </w:r>
      <w:r w:rsidRPr="00BC6931">
        <w:rPr>
          <w:rFonts w:ascii="Book Antiqua" w:hAnsi="Book Antiqua"/>
          <w:i/>
        </w:rPr>
        <w:t>etc</w:t>
      </w:r>
      <w:r>
        <w:rPr>
          <w:rFonts w:ascii="Book Antiqua" w:hAnsi="Book Antiqua"/>
        </w:rPr>
        <w:t>.  The key study is the use of human NPS under similar condition as a comparison.  The current data did clearly demonstrate a resistance of AGS NPS cells, but more vulnerable to H</w:t>
      </w:r>
      <w:r w:rsidRPr="00BC6931">
        <w:rPr>
          <w:rFonts w:ascii="Book Antiqua" w:hAnsi="Book Antiqua"/>
          <w:vertAlign w:val="subscript"/>
        </w:rPr>
        <w:t>2</w:t>
      </w:r>
      <w:r>
        <w:rPr>
          <w:rFonts w:ascii="Book Antiqua" w:hAnsi="Book Antiqua"/>
        </w:rPr>
        <w:t>O</w:t>
      </w:r>
      <w:r w:rsidRPr="00BC6931">
        <w:rPr>
          <w:rFonts w:ascii="Book Antiqua" w:hAnsi="Book Antiqua"/>
          <w:vertAlign w:val="subscript"/>
        </w:rPr>
        <w:t>2</w:t>
      </w:r>
      <w:r>
        <w:rPr>
          <w:rFonts w:ascii="Book Antiqua" w:hAnsi="Book Antiqua"/>
        </w:rPr>
        <w:t>, as compared to human NPS cells.  The study presented a</w:t>
      </w:r>
      <w:r w:rsidR="00B17EEB">
        <w:rPr>
          <w:rFonts w:ascii="Book Antiqua" w:hAnsi="Book Antiqua" w:hint="eastAsia"/>
          <w:lang w:eastAsia="zh-CN"/>
        </w:rPr>
        <w:t>n</w:t>
      </w:r>
      <w:r>
        <w:rPr>
          <w:rFonts w:ascii="Book Antiqua" w:hAnsi="Book Antiqua"/>
        </w:rPr>
        <w:t xml:space="preserve"> interesting possibility that the </w:t>
      </w:r>
      <w:r w:rsidRPr="0032534F">
        <w:rPr>
          <w:rFonts w:ascii="Book Antiqua" w:hAnsi="Book Antiqua"/>
        </w:rPr>
        <w:t>AGS</w:t>
      </w:r>
      <w:r>
        <w:rPr>
          <w:rFonts w:ascii="Book Antiqua" w:hAnsi="Book Antiqua"/>
        </w:rPr>
        <w:t xml:space="preserve"> may carried a different genetic background or being primed with differential epigenetic coding that bestows the differential resistance or response to environmental factor</w:t>
      </w:r>
      <w:r>
        <w:rPr>
          <w:rFonts w:ascii="Book Antiqua" w:hAnsi="Book Antiqua" w:hint="eastAsia"/>
          <w:lang w:eastAsia="zh-CN"/>
        </w:rPr>
        <w:t>,</w:t>
      </w:r>
      <w:r>
        <w:rPr>
          <w:rFonts w:ascii="Book Antiqua" w:hAnsi="Book Antiqua"/>
        </w:rPr>
        <w:t xml:space="preserve"> </w:t>
      </w:r>
      <w:r w:rsidRPr="00BC6931">
        <w:rPr>
          <w:rFonts w:ascii="Book Antiqua" w:hAnsi="Book Antiqua"/>
          <w:i/>
        </w:rPr>
        <w:t>e.g</w:t>
      </w:r>
      <w:r>
        <w:rPr>
          <w:rFonts w:ascii="Book Antiqua" w:hAnsi="Book Antiqua"/>
        </w:rPr>
        <w:t>.</w:t>
      </w:r>
      <w:r>
        <w:rPr>
          <w:rFonts w:ascii="Book Antiqua" w:hAnsi="Book Antiqua" w:hint="eastAsia"/>
          <w:lang w:eastAsia="zh-CN"/>
        </w:rPr>
        <w:t>,</w:t>
      </w:r>
      <w:r>
        <w:rPr>
          <w:rFonts w:ascii="Book Antiqua" w:hAnsi="Book Antiqua"/>
        </w:rPr>
        <w:t xml:space="preserve"> oxygen or glucose. This interpretation of the differential response was interpreted that AGS offer a </w:t>
      </w:r>
      <w:r>
        <w:rPr>
          <w:rFonts w:ascii="Book Antiqua" w:hAnsi="Book Antiqua"/>
        </w:rPr>
        <w:lastRenderedPageBreak/>
        <w:t xml:space="preserve">unique and robust model of resistance to brain injury following global cerebral ischemia </w:t>
      </w:r>
      <w:r w:rsidRPr="00BC6931">
        <w:rPr>
          <w:rFonts w:ascii="Book Antiqua" w:hAnsi="Book Antiqua"/>
          <w:i/>
        </w:rPr>
        <w:t>in vivo</w:t>
      </w:r>
      <w:r>
        <w:rPr>
          <w:rFonts w:ascii="Book Antiqua" w:hAnsi="Book Antiqua"/>
        </w:rPr>
        <w:t>.</w:t>
      </w:r>
    </w:p>
    <w:p w14:paraId="45CDD8AE" w14:textId="77777777" w:rsidR="00BC6931" w:rsidRDefault="00BC6931" w:rsidP="0032534F">
      <w:pPr>
        <w:spacing w:line="360" w:lineRule="auto"/>
        <w:jc w:val="both"/>
        <w:rPr>
          <w:rFonts w:ascii="Book Antiqua" w:hAnsi="Book Antiqua"/>
          <w:lang w:eastAsia="zh-CN"/>
        </w:rPr>
      </w:pPr>
    </w:p>
    <w:p w14:paraId="65A08ECD" w14:textId="77777777" w:rsidR="005B7AD2" w:rsidRDefault="005B7AD2">
      <w:pPr>
        <w:rPr>
          <w:rFonts w:ascii="Book Antiqua" w:hAnsi="Book Antiqua"/>
          <w:b/>
          <w:lang w:eastAsia="zh-CN"/>
        </w:rPr>
      </w:pPr>
      <w:r>
        <w:rPr>
          <w:rFonts w:ascii="Book Antiqua" w:hAnsi="Book Antiqua"/>
          <w:b/>
          <w:lang w:eastAsia="zh-CN"/>
        </w:rPr>
        <w:br w:type="page"/>
      </w:r>
    </w:p>
    <w:p w14:paraId="2CC7A483" w14:textId="5BD06ADD" w:rsidR="002A6433" w:rsidRPr="00EE7EA4" w:rsidRDefault="002A6433" w:rsidP="00EE7EA4">
      <w:pPr>
        <w:spacing w:line="360" w:lineRule="auto"/>
        <w:jc w:val="both"/>
        <w:rPr>
          <w:rFonts w:ascii="Book Antiqua" w:hAnsi="Book Antiqua"/>
          <w:b/>
          <w:lang w:eastAsia="zh-CN"/>
        </w:rPr>
      </w:pPr>
      <w:r w:rsidRPr="00EE7EA4">
        <w:rPr>
          <w:rFonts w:ascii="Book Antiqua" w:hAnsi="Book Antiqua"/>
          <w:b/>
          <w:lang w:eastAsia="zh-CN"/>
        </w:rPr>
        <w:lastRenderedPageBreak/>
        <w:t>REFERENCES</w:t>
      </w:r>
    </w:p>
    <w:p w14:paraId="38A64401"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 </w:t>
      </w:r>
      <w:proofErr w:type="spellStart"/>
      <w:r w:rsidRPr="00EE7EA4">
        <w:rPr>
          <w:rFonts w:ascii="Book Antiqua" w:eastAsia="宋体" w:hAnsi="Book Antiqua" w:cs="宋体"/>
          <w:b/>
          <w:bCs/>
          <w:lang w:eastAsia="zh-CN"/>
        </w:rPr>
        <w:t>Ornato</w:t>
      </w:r>
      <w:proofErr w:type="spellEnd"/>
      <w:r w:rsidRPr="00EE7EA4">
        <w:rPr>
          <w:rFonts w:ascii="Book Antiqua" w:eastAsia="宋体" w:hAnsi="Book Antiqua" w:cs="宋体"/>
          <w:b/>
          <w:bCs/>
          <w:lang w:eastAsia="zh-CN"/>
        </w:rPr>
        <w:t xml:space="preserve"> JP</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Peberdy</w:t>
      </w:r>
      <w:proofErr w:type="spellEnd"/>
      <w:r w:rsidRPr="00EE7EA4">
        <w:rPr>
          <w:rFonts w:ascii="Book Antiqua" w:eastAsia="宋体" w:hAnsi="Book Antiqua" w:cs="宋体"/>
          <w:lang w:eastAsia="zh-CN"/>
        </w:rPr>
        <w:t xml:space="preserve"> MA. Prehospital and emergency department care to preserve neurologic function during and following cardiopulmonary resuscitation. </w:t>
      </w:r>
      <w:proofErr w:type="spellStart"/>
      <w:r w:rsidRPr="00EE7EA4">
        <w:rPr>
          <w:rFonts w:ascii="Book Antiqua" w:eastAsia="宋体" w:hAnsi="Book Antiqua" w:cs="宋体"/>
          <w:i/>
          <w:iCs/>
          <w:lang w:eastAsia="zh-CN"/>
        </w:rPr>
        <w:t>Neurol</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Clin</w:t>
      </w:r>
      <w:proofErr w:type="spellEnd"/>
      <w:r w:rsidRPr="00EE7EA4">
        <w:rPr>
          <w:rFonts w:ascii="Book Antiqua" w:eastAsia="宋体" w:hAnsi="Book Antiqua" w:cs="宋体"/>
          <w:lang w:eastAsia="zh-CN"/>
        </w:rPr>
        <w:t xml:space="preserve"> 2006; </w:t>
      </w:r>
      <w:r w:rsidRPr="00EE7EA4">
        <w:rPr>
          <w:rFonts w:ascii="Book Antiqua" w:eastAsia="宋体" w:hAnsi="Book Antiqua" w:cs="宋体"/>
          <w:b/>
          <w:bCs/>
          <w:lang w:eastAsia="zh-CN"/>
        </w:rPr>
        <w:t>24</w:t>
      </w:r>
      <w:r w:rsidRPr="00EE7EA4">
        <w:rPr>
          <w:rFonts w:ascii="Book Antiqua" w:eastAsia="宋体" w:hAnsi="Book Antiqua" w:cs="宋体"/>
          <w:lang w:eastAsia="zh-CN"/>
        </w:rPr>
        <w:t>: 23-39 [PMID: 16443128 DOI: 10.1016/j.ncl.2005.10.003]</w:t>
      </w:r>
    </w:p>
    <w:p w14:paraId="5D8BB9E5" w14:textId="77777777" w:rsidR="00EE7EA4" w:rsidRPr="00EE7EA4" w:rsidRDefault="00EE7EA4" w:rsidP="00EE7EA4">
      <w:pPr>
        <w:spacing w:line="360" w:lineRule="auto"/>
        <w:jc w:val="both"/>
        <w:rPr>
          <w:rFonts w:ascii="Book Antiqua" w:eastAsia="宋体" w:hAnsi="Book Antiqua" w:cs="宋体"/>
          <w:lang w:eastAsia="zh-CN"/>
        </w:rPr>
      </w:pPr>
      <w:proofErr w:type="gramStart"/>
      <w:r w:rsidRPr="00EE7EA4">
        <w:rPr>
          <w:rFonts w:ascii="Book Antiqua" w:eastAsia="宋体" w:hAnsi="Book Antiqua" w:cs="宋体"/>
          <w:lang w:eastAsia="zh-CN"/>
        </w:rPr>
        <w:t xml:space="preserve">2 </w:t>
      </w:r>
      <w:proofErr w:type="spellStart"/>
      <w:r w:rsidRPr="00EE7EA4">
        <w:rPr>
          <w:rFonts w:ascii="Book Antiqua" w:eastAsia="宋体" w:hAnsi="Book Antiqua" w:cs="宋体"/>
          <w:b/>
          <w:bCs/>
          <w:lang w:eastAsia="zh-CN"/>
        </w:rPr>
        <w:t>Dirnagl</w:t>
      </w:r>
      <w:proofErr w:type="spellEnd"/>
      <w:r w:rsidRPr="00EE7EA4">
        <w:rPr>
          <w:rFonts w:ascii="Book Antiqua" w:eastAsia="宋体" w:hAnsi="Book Antiqua" w:cs="宋体"/>
          <w:b/>
          <w:bCs/>
          <w:lang w:eastAsia="zh-CN"/>
        </w:rPr>
        <w:t xml:space="preserve"> U</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Iadecola</w:t>
      </w:r>
      <w:proofErr w:type="spellEnd"/>
      <w:r w:rsidRPr="00EE7EA4">
        <w:rPr>
          <w:rFonts w:ascii="Book Antiqua" w:eastAsia="宋体" w:hAnsi="Book Antiqua" w:cs="宋体"/>
          <w:lang w:eastAsia="zh-CN"/>
        </w:rPr>
        <w:t xml:space="preserve"> C, Moskowitz MA.</w:t>
      </w:r>
      <w:proofErr w:type="gramEnd"/>
      <w:r w:rsidRPr="00EE7EA4">
        <w:rPr>
          <w:rFonts w:ascii="Book Antiqua" w:eastAsia="宋体" w:hAnsi="Book Antiqua" w:cs="宋体"/>
          <w:lang w:eastAsia="zh-CN"/>
        </w:rPr>
        <w:t xml:space="preserve"> Pathobiology of </w:t>
      </w:r>
      <w:proofErr w:type="spellStart"/>
      <w:r w:rsidRPr="00EE7EA4">
        <w:rPr>
          <w:rFonts w:ascii="Book Antiqua" w:eastAsia="宋体" w:hAnsi="Book Antiqua" w:cs="宋体"/>
          <w:lang w:eastAsia="zh-CN"/>
        </w:rPr>
        <w:t>ischaemic</w:t>
      </w:r>
      <w:proofErr w:type="spellEnd"/>
      <w:r w:rsidRPr="00EE7EA4">
        <w:rPr>
          <w:rFonts w:ascii="Book Antiqua" w:eastAsia="宋体" w:hAnsi="Book Antiqua" w:cs="宋体"/>
          <w:lang w:eastAsia="zh-CN"/>
        </w:rPr>
        <w:t xml:space="preserve"> stroke: an integrated view. </w:t>
      </w:r>
      <w:r w:rsidRPr="00EE7EA4">
        <w:rPr>
          <w:rFonts w:ascii="Book Antiqua" w:eastAsia="宋体" w:hAnsi="Book Antiqua" w:cs="宋体"/>
          <w:i/>
          <w:iCs/>
          <w:lang w:eastAsia="zh-CN"/>
        </w:rPr>
        <w:t xml:space="preserve">Trends </w:t>
      </w:r>
      <w:proofErr w:type="spellStart"/>
      <w:r w:rsidRPr="00EE7EA4">
        <w:rPr>
          <w:rFonts w:ascii="Book Antiqua" w:eastAsia="宋体" w:hAnsi="Book Antiqua" w:cs="宋体"/>
          <w:i/>
          <w:iCs/>
          <w:lang w:eastAsia="zh-CN"/>
        </w:rPr>
        <w:t>Neurosci</w:t>
      </w:r>
      <w:proofErr w:type="spellEnd"/>
      <w:r w:rsidRPr="00EE7EA4">
        <w:rPr>
          <w:rFonts w:ascii="Book Antiqua" w:eastAsia="宋体" w:hAnsi="Book Antiqua" w:cs="宋体"/>
          <w:lang w:eastAsia="zh-CN"/>
        </w:rPr>
        <w:t xml:space="preserve"> 1999; </w:t>
      </w:r>
      <w:r w:rsidRPr="00EE7EA4">
        <w:rPr>
          <w:rFonts w:ascii="Book Antiqua" w:eastAsia="宋体" w:hAnsi="Book Antiqua" w:cs="宋体"/>
          <w:b/>
          <w:bCs/>
          <w:lang w:eastAsia="zh-CN"/>
        </w:rPr>
        <w:t>22</w:t>
      </w:r>
      <w:r w:rsidRPr="00EE7EA4">
        <w:rPr>
          <w:rFonts w:ascii="Book Antiqua" w:eastAsia="宋体" w:hAnsi="Book Antiqua" w:cs="宋体"/>
          <w:lang w:eastAsia="zh-CN"/>
        </w:rPr>
        <w:t>: 391-397 [PMID: 10441299 DOI: 10.1016/S0166-2236(99)01401-0]</w:t>
      </w:r>
    </w:p>
    <w:p w14:paraId="546776BC"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3 </w:t>
      </w:r>
      <w:r w:rsidRPr="00EE7EA4">
        <w:rPr>
          <w:rFonts w:ascii="Book Antiqua" w:eastAsia="宋体" w:hAnsi="Book Antiqua" w:cs="宋体"/>
          <w:b/>
          <w:bCs/>
          <w:lang w:eastAsia="zh-CN"/>
        </w:rPr>
        <w:t>Dave KR</w:t>
      </w:r>
      <w:r w:rsidRPr="00EE7EA4">
        <w:rPr>
          <w:rFonts w:ascii="Book Antiqua" w:eastAsia="宋体" w:hAnsi="Book Antiqua" w:cs="宋体"/>
          <w:lang w:eastAsia="zh-CN"/>
        </w:rPr>
        <w:t xml:space="preserve">, Prado R, </w:t>
      </w:r>
      <w:proofErr w:type="spellStart"/>
      <w:r w:rsidRPr="00EE7EA4">
        <w:rPr>
          <w:rFonts w:ascii="Book Antiqua" w:eastAsia="宋体" w:hAnsi="Book Antiqua" w:cs="宋体"/>
          <w:lang w:eastAsia="zh-CN"/>
        </w:rPr>
        <w:t>Raval</w:t>
      </w:r>
      <w:proofErr w:type="spellEnd"/>
      <w:r w:rsidRPr="00EE7EA4">
        <w:rPr>
          <w:rFonts w:ascii="Book Antiqua" w:eastAsia="宋体" w:hAnsi="Book Antiqua" w:cs="宋体"/>
          <w:lang w:eastAsia="zh-CN"/>
        </w:rPr>
        <w:t xml:space="preserve"> AP, Drew KL, Perez-Pinzon MA. The arctic ground squirrel brain is resistant to injury from cardiac arrest during </w:t>
      </w:r>
      <w:proofErr w:type="spellStart"/>
      <w:r w:rsidRPr="00EE7EA4">
        <w:rPr>
          <w:rFonts w:ascii="Book Antiqua" w:eastAsia="宋体" w:hAnsi="Book Antiqua" w:cs="宋体"/>
          <w:lang w:eastAsia="zh-CN"/>
        </w:rPr>
        <w:t>euthermia</w:t>
      </w:r>
      <w:proofErr w:type="spellEnd"/>
      <w:r w:rsidRPr="00EE7EA4">
        <w:rPr>
          <w:rFonts w:ascii="Book Antiqua" w:eastAsia="宋体" w:hAnsi="Book Antiqua" w:cs="宋体"/>
          <w:lang w:eastAsia="zh-CN"/>
        </w:rPr>
        <w:t xml:space="preserve">. </w:t>
      </w:r>
      <w:r w:rsidRPr="00EE7EA4">
        <w:rPr>
          <w:rFonts w:ascii="Book Antiqua" w:eastAsia="宋体" w:hAnsi="Book Antiqua" w:cs="宋体"/>
          <w:i/>
          <w:iCs/>
          <w:lang w:eastAsia="zh-CN"/>
        </w:rPr>
        <w:t>Stroke</w:t>
      </w:r>
      <w:r w:rsidRPr="00EE7EA4">
        <w:rPr>
          <w:rFonts w:ascii="Book Antiqua" w:eastAsia="宋体" w:hAnsi="Book Antiqua" w:cs="宋体"/>
          <w:lang w:eastAsia="zh-CN"/>
        </w:rPr>
        <w:t xml:space="preserve"> 2006; </w:t>
      </w:r>
      <w:r w:rsidRPr="00EE7EA4">
        <w:rPr>
          <w:rFonts w:ascii="Book Antiqua" w:eastAsia="宋体" w:hAnsi="Book Antiqua" w:cs="宋体"/>
          <w:b/>
          <w:bCs/>
          <w:lang w:eastAsia="zh-CN"/>
        </w:rPr>
        <w:t>37</w:t>
      </w:r>
      <w:r w:rsidRPr="00EE7EA4">
        <w:rPr>
          <w:rFonts w:ascii="Book Antiqua" w:eastAsia="宋体" w:hAnsi="Book Antiqua" w:cs="宋体"/>
          <w:lang w:eastAsia="zh-CN"/>
        </w:rPr>
        <w:t>: 1261-1265 [PMID: 16574920 DOI: 10.1161/01.STR.0000217409.60731.38]</w:t>
      </w:r>
    </w:p>
    <w:p w14:paraId="2042DD65"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4 </w:t>
      </w:r>
      <w:r w:rsidRPr="00EE7EA4">
        <w:rPr>
          <w:rFonts w:ascii="Book Antiqua" w:eastAsia="宋体" w:hAnsi="Book Antiqua" w:cs="宋体"/>
          <w:b/>
          <w:bCs/>
          <w:lang w:eastAsia="zh-CN"/>
        </w:rPr>
        <w:t>Dave KR</w:t>
      </w:r>
      <w:r w:rsidRPr="00EE7EA4">
        <w:rPr>
          <w:rFonts w:ascii="Book Antiqua" w:eastAsia="宋体" w:hAnsi="Book Antiqua" w:cs="宋体"/>
          <w:lang w:eastAsia="zh-CN"/>
        </w:rPr>
        <w:t xml:space="preserve">, Anthony </w:t>
      </w:r>
      <w:proofErr w:type="spellStart"/>
      <w:r w:rsidRPr="00EE7EA4">
        <w:rPr>
          <w:rFonts w:ascii="Book Antiqua" w:eastAsia="宋体" w:hAnsi="Book Antiqua" w:cs="宋体"/>
          <w:lang w:eastAsia="zh-CN"/>
        </w:rPr>
        <w:t>Defazio</w:t>
      </w:r>
      <w:proofErr w:type="spellEnd"/>
      <w:r w:rsidRPr="00EE7EA4">
        <w:rPr>
          <w:rFonts w:ascii="Book Antiqua" w:eastAsia="宋体" w:hAnsi="Book Antiqua" w:cs="宋体"/>
          <w:lang w:eastAsia="zh-CN"/>
        </w:rPr>
        <w:t xml:space="preserve"> R, </w:t>
      </w:r>
      <w:proofErr w:type="spellStart"/>
      <w:r w:rsidRPr="00EE7EA4">
        <w:rPr>
          <w:rFonts w:ascii="Book Antiqua" w:eastAsia="宋体" w:hAnsi="Book Antiqua" w:cs="宋体"/>
          <w:lang w:eastAsia="zh-CN"/>
        </w:rPr>
        <w:t>Raval</w:t>
      </w:r>
      <w:proofErr w:type="spellEnd"/>
      <w:r w:rsidRPr="00EE7EA4">
        <w:rPr>
          <w:rFonts w:ascii="Book Antiqua" w:eastAsia="宋体" w:hAnsi="Book Antiqua" w:cs="宋体"/>
          <w:lang w:eastAsia="zh-CN"/>
        </w:rPr>
        <w:t xml:space="preserve"> AP, </w:t>
      </w:r>
      <w:proofErr w:type="spellStart"/>
      <w:r w:rsidRPr="00EE7EA4">
        <w:rPr>
          <w:rFonts w:ascii="Book Antiqua" w:eastAsia="宋体" w:hAnsi="Book Antiqua" w:cs="宋体"/>
          <w:lang w:eastAsia="zh-CN"/>
        </w:rPr>
        <w:t>Dashkin</w:t>
      </w:r>
      <w:proofErr w:type="spellEnd"/>
      <w:r w:rsidRPr="00EE7EA4">
        <w:rPr>
          <w:rFonts w:ascii="Book Antiqua" w:eastAsia="宋体" w:hAnsi="Book Antiqua" w:cs="宋体"/>
          <w:lang w:eastAsia="zh-CN"/>
        </w:rPr>
        <w:t xml:space="preserve"> O, Saul I, Iceman KE, Perez-Pinzon MA, Drew KL. Protein kinase C epsilon activation delays neuronal depolarization during cardiac arrest in the euthermic arctic ground squirrel. </w:t>
      </w:r>
      <w:r w:rsidRPr="00EE7EA4">
        <w:rPr>
          <w:rFonts w:ascii="Book Antiqua" w:eastAsia="宋体" w:hAnsi="Book Antiqua" w:cs="宋体"/>
          <w:i/>
          <w:iCs/>
          <w:lang w:eastAsia="zh-CN"/>
        </w:rPr>
        <w:t xml:space="preserve">J </w:t>
      </w:r>
      <w:proofErr w:type="spellStart"/>
      <w:r w:rsidRPr="00EE7EA4">
        <w:rPr>
          <w:rFonts w:ascii="Book Antiqua" w:eastAsia="宋体" w:hAnsi="Book Antiqua" w:cs="宋体"/>
          <w:i/>
          <w:iCs/>
          <w:lang w:eastAsia="zh-CN"/>
        </w:rPr>
        <w:t>Neurochem</w:t>
      </w:r>
      <w:proofErr w:type="spellEnd"/>
      <w:r w:rsidRPr="00EE7EA4">
        <w:rPr>
          <w:rFonts w:ascii="Book Antiqua" w:eastAsia="宋体" w:hAnsi="Book Antiqua" w:cs="宋体"/>
          <w:lang w:eastAsia="zh-CN"/>
        </w:rPr>
        <w:t xml:space="preserve"> 2009; </w:t>
      </w:r>
      <w:r w:rsidRPr="00EE7EA4">
        <w:rPr>
          <w:rFonts w:ascii="Book Antiqua" w:eastAsia="宋体" w:hAnsi="Book Antiqua" w:cs="宋体"/>
          <w:b/>
          <w:bCs/>
          <w:lang w:eastAsia="zh-CN"/>
        </w:rPr>
        <w:t>110</w:t>
      </w:r>
      <w:r w:rsidRPr="00EE7EA4">
        <w:rPr>
          <w:rFonts w:ascii="Book Antiqua" w:eastAsia="宋体" w:hAnsi="Book Antiqua" w:cs="宋体"/>
          <w:lang w:eastAsia="zh-CN"/>
        </w:rPr>
        <w:t>: 1170-1179 [PMID: 19493168 DOI: 10.1111/j.1471-4159.2009.06196.x]</w:t>
      </w:r>
    </w:p>
    <w:p w14:paraId="40343007" w14:textId="77777777" w:rsidR="00EE7EA4" w:rsidRPr="00EE7EA4" w:rsidRDefault="00EE7EA4" w:rsidP="00EE7EA4">
      <w:pPr>
        <w:spacing w:line="360" w:lineRule="auto"/>
        <w:jc w:val="both"/>
        <w:rPr>
          <w:rFonts w:ascii="Book Antiqua" w:eastAsia="宋体" w:hAnsi="Book Antiqua" w:cs="宋体"/>
          <w:lang w:eastAsia="zh-CN"/>
        </w:rPr>
      </w:pPr>
      <w:proofErr w:type="gramStart"/>
      <w:r w:rsidRPr="00EE7EA4">
        <w:rPr>
          <w:rFonts w:ascii="Book Antiqua" w:eastAsia="宋体" w:hAnsi="Book Antiqua" w:cs="宋体"/>
          <w:lang w:eastAsia="zh-CN"/>
        </w:rPr>
        <w:t xml:space="preserve">5 </w:t>
      </w:r>
      <w:proofErr w:type="spellStart"/>
      <w:r w:rsidRPr="00EE7EA4">
        <w:rPr>
          <w:rFonts w:ascii="Book Antiqua" w:eastAsia="宋体" w:hAnsi="Book Antiqua" w:cs="宋体"/>
          <w:b/>
          <w:bCs/>
          <w:lang w:eastAsia="zh-CN"/>
        </w:rPr>
        <w:t>Frerichs</w:t>
      </w:r>
      <w:proofErr w:type="spellEnd"/>
      <w:r w:rsidRPr="00EE7EA4">
        <w:rPr>
          <w:rFonts w:ascii="Book Antiqua" w:eastAsia="宋体" w:hAnsi="Book Antiqua" w:cs="宋体"/>
          <w:b/>
          <w:bCs/>
          <w:lang w:eastAsia="zh-CN"/>
        </w:rPr>
        <w:t xml:space="preserve"> KU</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Hallenbeck</w:t>
      </w:r>
      <w:proofErr w:type="spellEnd"/>
      <w:r w:rsidRPr="00EE7EA4">
        <w:rPr>
          <w:rFonts w:ascii="Book Antiqua" w:eastAsia="宋体" w:hAnsi="Book Antiqua" w:cs="宋体"/>
          <w:lang w:eastAsia="zh-CN"/>
        </w:rPr>
        <w:t xml:space="preserve"> JM.</w:t>
      </w:r>
      <w:proofErr w:type="gramEnd"/>
      <w:r w:rsidRPr="00EE7EA4">
        <w:rPr>
          <w:rFonts w:ascii="Book Antiqua" w:eastAsia="宋体" w:hAnsi="Book Antiqua" w:cs="宋体"/>
          <w:lang w:eastAsia="zh-CN"/>
        </w:rPr>
        <w:t xml:space="preserve"> Hibernation in ground squirrels induces state and species-specific tolerance to hypoxia and </w:t>
      </w:r>
      <w:proofErr w:type="spellStart"/>
      <w:r w:rsidRPr="00EE7EA4">
        <w:rPr>
          <w:rFonts w:ascii="Book Antiqua" w:eastAsia="宋体" w:hAnsi="Book Antiqua" w:cs="宋体"/>
          <w:lang w:eastAsia="zh-CN"/>
        </w:rPr>
        <w:t>aglycemia</w:t>
      </w:r>
      <w:proofErr w:type="spellEnd"/>
      <w:r w:rsidRPr="00EE7EA4">
        <w:rPr>
          <w:rFonts w:ascii="Book Antiqua" w:eastAsia="宋体" w:hAnsi="Book Antiqua" w:cs="宋体"/>
          <w:lang w:eastAsia="zh-CN"/>
        </w:rPr>
        <w:t xml:space="preserve">: an in vitro study in hippocampal slices. </w:t>
      </w:r>
      <w:r w:rsidRPr="00EE7EA4">
        <w:rPr>
          <w:rFonts w:ascii="Book Antiqua" w:eastAsia="宋体" w:hAnsi="Book Antiqua" w:cs="宋体"/>
          <w:i/>
          <w:iCs/>
          <w:lang w:eastAsia="zh-CN"/>
        </w:rPr>
        <w:t xml:space="preserve">J </w:t>
      </w:r>
      <w:proofErr w:type="spellStart"/>
      <w:r w:rsidRPr="00EE7EA4">
        <w:rPr>
          <w:rFonts w:ascii="Book Antiqua" w:eastAsia="宋体" w:hAnsi="Book Antiqua" w:cs="宋体"/>
          <w:i/>
          <w:iCs/>
          <w:lang w:eastAsia="zh-CN"/>
        </w:rPr>
        <w:t>Cereb</w:t>
      </w:r>
      <w:proofErr w:type="spellEnd"/>
      <w:r w:rsidRPr="00EE7EA4">
        <w:rPr>
          <w:rFonts w:ascii="Book Antiqua" w:eastAsia="宋体" w:hAnsi="Book Antiqua" w:cs="宋体"/>
          <w:i/>
          <w:iCs/>
          <w:lang w:eastAsia="zh-CN"/>
        </w:rPr>
        <w:t xml:space="preserve"> Blood Flow </w:t>
      </w:r>
      <w:proofErr w:type="spellStart"/>
      <w:r w:rsidRPr="00EE7EA4">
        <w:rPr>
          <w:rFonts w:ascii="Book Antiqua" w:eastAsia="宋体" w:hAnsi="Book Antiqua" w:cs="宋体"/>
          <w:i/>
          <w:iCs/>
          <w:lang w:eastAsia="zh-CN"/>
        </w:rPr>
        <w:t>Metab</w:t>
      </w:r>
      <w:proofErr w:type="spellEnd"/>
      <w:r w:rsidRPr="00EE7EA4">
        <w:rPr>
          <w:rFonts w:ascii="Book Antiqua" w:eastAsia="宋体" w:hAnsi="Book Antiqua" w:cs="宋体"/>
          <w:lang w:eastAsia="zh-CN"/>
        </w:rPr>
        <w:t xml:space="preserve"> 1998; </w:t>
      </w:r>
      <w:r w:rsidRPr="00EE7EA4">
        <w:rPr>
          <w:rFonts w:ascii="Book Antiqua" w:eastAsia="宋体" w:hAnsi="Book Antiqua" w:cs="宋体"/>
          <w:b/>
          <w:bCs/>
          <w:lang w:eastAsia="zh-CN"/>
        </w:rPr>
        <w:t>18</w:t>
      </w:r>
      <w:r w:rsidRPr="00EE7EA4">
        <w:rPr>
          <w:rFonts w:ascii="Book Antiqua" w:eastAsia="宋体" w:hAnsi="Book Antiqua" w:cs="宋体"/>
          <w:lang w:eastAsia="zh-CN"/>
        </w:rPr>
        <w:t>: 168-175 [PMID: 9469159 DOI: 10.1097/00004647-199802000-00007]</w:t>
      </w:r>
    </w:p>
    <w:p w14:paraId="2D234932"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6 </w:t>
      </w:r>
      <w:r w:rsidRPr="00EE7EA4">
        <w:rPr>
          <w:rFonts w:ascii="Book Antiqua" w:eastAsia="宋体" w:hAnsi="Book Antiqua" w:cs="宋体"/>
          <w:b/>
          <w:bCs/>
          <w:lang w:eastAsia="zh-CN"/>
        </w:rPr>
        <w:t>Christian SL</w:t>
      </w:r>
      <w:r w:rsidRPr="00EE7EA4">
        <w:rPr>
          <w:rFonts w:ascii="Book Antiqua" w:eastAsia="宋体" w:hAnsi="Book Antiqua" w:cs="宋体"/>
          <w:lang w:eastAsia="zh-CN"/>
        </w:rPr>
        <w:t xml:space="preserve">, Ross AP, Zhao HW, </w:t>
      </w:r>
      <w:proofErr w:type="spellStart"/>
      <w:r w:rsidRPr="00EE7EA4">
        <w:rPr>
          <w:rFonts w:ascii="Book Antiqua" w:eastAsia="宋体" w:hAnsi="Book Antiqua" w:cs="宋体"/>
          <w:lang w:eastAsia="zh-CN"/>
        </w:rPr>
        <w:t>Kristenson</w:t>
      </w:r>
      <w:proofErr w:type="spellEnd"/>
      <w:r w:rsidRPr="00EE7EA4">
        <w:rPr>
          <w:rFonts w:ascii="Book Antiqua" w:eastAsia="宋体" w:hAnsi="Book Antiqua" w:cs="宋体"/>
          <w:lang w:eastAsia="zh-CN"/>
        </w:rPr>
        <w:t xml:space="preserve"> HJ, Zhan X, </w:t>
      </w:r>
      <w:proofErr w:type="spellStart"/>
      <w:r w:rsidRPr="00EE7EA4">
        <w:rPr>
          <w:rFonts w:ascii="Book Antiqua" w:eastAsia="宋体" w:hAnsi="Book Antiqua" w:cs="宋体"/>
          <w:lang w:eastAsia="zh-CN"/>
        </w:rPr>
        <w:t>Rasley</w:t>
      </w:r>
      <w:proofErr w:type="spellEnd"/>
      <w:r w:rsidRPr="00EE7EA4">
        <w:rPr>
          <w:rFonts w:ascii="Book Antiqua" w:eastAsia="宋体" w:hAnsi="Book Antiqua" w:cs="宋体"/>
          <w:lang w:eastAsia="zh-CN"/>
        </w:rPr>
        <w:t xml:space="preserve"> BT, </w:t>
      </w:r>
      <w:proofErr w:type="spellStart"/>
      <w:r w:rsidRPr="00EE7EA4">
        <w:rPr>
          <w:rFonts w:ascii="Book Antiqua" w:eastAsia="宋体" w:hAnsi="Book Antiqua" w:cs="宋体"/>
          <w:lang w:eastAsia="zh-CN"/>
        </w:rPr>
        <w:t>Bickler</w:t>
      </w:r>
      <w:proofErr w:type="spellEnd"/>
      <w:r w:rsidRPr="00EE7EA4">
        <w:rPr>
          <w:rFonts w:ascii="Book Antiqua" w:eastAsia="宋体" w:hAnsi="Book Antiqua" w:cs="宋体"/>
          <w:lang w:eastAsia="zh-CN"/>
        </w:rPr>
        <w:t xml:space="preserve"> PE, Drew KL. Arctic ground squirrel (</w:t>
      </w:r>
      <w:proofErr w:type="spellStart"/>
      <w:r w:rsidRPr="00EE7EA4">
        <w:rPr>
          <w:rFonts w:ascii="Book Antiqua" w:eastAsia="宋体" w:hAnsi="Book Antiqua" w:cs="宋体"/>
          <w:lang w:eastAsia="zh-CN"/>
        </w:rPr>
        <w:t>Spermophilus</w:t>
      </w:r>
      <w:proofErr w:type="spellEnd"/>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parryii</w:t>
      </w:r>
      <w:proofErr w:type="spellEnd"/>
      <w:r w:rsidRPr="00EE7EA4">
        <w:rPr>
          <w:rFonts w:ascii="Book Antiqua" w:eastAsia="宋体" w:hAnsi="Book Antiqua" w:cs="宋体"/>
          <w:lang w:eastAsia="zh-CN"/>
        </w:rPr>
        <w:t xml:space="preserve">) hippocampal neurons tolerate prolonged oxygen-glucose deprivation and maintain baseline ERK1/2 and JNK activation despite drastic ATP loss. </w:t>
      </w:r>
      <w:r w:rsidRPr="00EE7EA4">
        <w:rPr>
          <w:rFonts w:ascii="Book Antiqua" w:eastAsia="宋体" w:hAnsi="Book Antiqua" w:cs="宋体"/>
          <w:i/>
          <w:iCs/>
          <w:lang w:eastAsia="zh-CN"/>
        </w:rPr>
        <w:t xml:space="preserve">J </w:t>
      </w:r>
      <w:proofErr w:type="spellStart"/>
      <w:r w:rsidRPr="00EE7EA4">
        <w:rPr>
          <w:rFonts w:ascii="Book Antiqua" w:eastAsia="宋体" w:hAnsi="Book Antiqua" w:cs="宋体"/>
          <w:i/>
          <w:iCs/>
          <w:lang w:eastAsia="zh-CN"/>
        </w:rPr>
        <w:t>Cereb</w:t>
      </w:r>
      <w:proofErr w:type="spellEnd"/>
      <w:r w:rsidRPr="00EE7EA4">
        <w:rPr>
          <w:rFonts w:ascii="Book Antiqua" w:eastAsia="宋体" w:hAnsi="Book Antiqua" w:cs="宋体"/>
          <w:i/>
          <w:iCs/>
          <w:lang w:eastAsia="zh-CN"/>
        </w:rPr>
        <w:t xml:space="preserve"> Blood Flow </w:t>
      </w:r>
      <w:proofErr w:type="spellStart"/>
      <w:r w:rsidRPr="00EE7EA4">
        <w:rPr>
          <w:rFonts w:ascii="Book Antiqua" w:eastAsia="宋体" w:hAnsi="Book Antiqua" w:cs="宋体"/>
          <w:i/>
          <w:iCs/>
          <w:lang w:eastAsia="zh-CN"/>
        </w:rPr>
        <w:t>Metab</w:t>
      </w:r>
      <w:proofErr w:type="spellEnd"/>
      <w:r w:rsidRPr="00EE7EA4">
        <w:rPr>
          <w:rFonts w:ascii="Book Antiqua" w:eastAsia="宋体" w:hAnsi="Book Antiqua" w:cs="宋体"/>
          <w:lang w:eastAsia="zh-CN"/>
        </w:rPr>
        <w:t xml:space="preserve"> 2008; </w:t>
      </w:r>
      <w:r w:rsidRPr="00EE7EA4">
        <w:rPr>
          <w:rFonts w:ascii="Book Antiqua" w:eastAsia="宋体" w:hAnsi="Book Antiqua" w:cs="宋体"/>
          <w:b/>
          <w:bCs/>
          <w:lang w:eastAsia="zh-CN"/>
        </w:rPr>
        <w:t>28</w:t>
      </w:r>
      <w:r w:rsidRPr="00EE7EA4">
        <w:rPr>
          <w:rFonts w:ascii="Book Antiqua" w:eastAsia="宋体" w:hAnsi="Book Antiqua" w:cs="宋体"/>
          <w:lang w:eastAsia="zh-CN"/>
        </w:rPr>
        <w:t>: 1307-1319 [PMID: 18398417 DOI: 10.1038/jcbfm.2008.20]</w:t>
      </w:r>
    </w:p>
    <w:p w14:paraId="3DBBD609"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7 </w:t>
      </w:r>
      <w:r w:rsidRPr="00EE7EA4">
        <w:rPr>
          <w:rFonts w:ascii="Book Antiqua" w:eastAsia="宋体" w:hAnsi="Book Antiqua" w:cs="宋体"/>
          <w:b/>
          <w:bCs/>
          <w:lang w:eastAsia="zh-CN"/>
        </w:rPr>
        <w:t>Ross AP</w:t>
      </w:r>
      <w:r w:rsidRPr="00EE7EA4">
        <w:rPr>
          <w:rFonts w:ascii="Book Antiqua" w:eastAsia="宋体" w:hAnsi="Book Antiqua" w:cs="宋体"/>
          <w:lang w:eastAsia="zh-CN"/>
        </w:rPr>
        <w:t xml:space="preserve">, Christian SL, Zhao HW, Drew KL. Persistent tolerance to oxygen and nutrient deprivation and N-methyl-D-aspartate in cultured hippocampal slices from hibernating Arctic ground squirrel. </w:t>
      </w:r>
      <w:r w:rsidRPr="00EE7EA4">
        <w:rPr>
          <w:rFonts w:ascii="Book Antiqua" w:eastAsia="宋体" w:hAnsi="Book Antiqua" w:cs="宋体"/>
          <w:i/>
          <w:iCs/>
          <w:lang w:eastAsia="zh-CN"/>
        </w:rPr>
        <w:t xml:space="preserve">J </w:t>
      </w:r>
      <w:proofErr w:type="spellStart"/>
      <w:r w:rsidRPr="00EE7EA4">
        <w:rPr>
          <w:rFonts w:ascii="Book Antiqua" w:eastAsia="宋体" w:hAnsi="Book Antiqua" w:cs="宋体"/>
          <w:i/>
          <w:iCs/>
          <w:lang w:eastAsia="zh-CN"/>
        </w:rPr>
        <w:t>Cereb</w:t>
      </w:r>
      <w:proofErr w:type="spellEnd"/>
      <w:r w:rsidRPr="00EE7EA4">
        <w:rPr>
          <w:rFonts w:ascii="Book Antiqua" w:eastAsia="宋体" w:hAnsi="Book Antiqua" w:cs="宋体"/>
          <w:i/>
          <w:iCs/>
          <w:lang w:eastAsia="zh-CN"/>
        </w:rPr>
        <w:t xml:space="preserve"> Blood Flow </w:t>
      </w:r>
      <w:proofErr w:type="spellStart"/>
      <w:r w:rsidRPr="00EE7EA4">
        <w:rPr>
          <w:rFonts w:ascii="Book Antiqua" w:eastAsia="宋体" w:hAnsi="Book Antiqua" w:cs="宋体"/>
          <w:i/>
          <w:iCs/>
          <w:lang w:eastAsia="zh-CN"/>
        </w:rPr>
        <w:t>Metab</w:t>
      </w:r>
      <w:proofErr w:type="spellEnd"/>
      <w:r w:rsidRPr="00EE7EA4">
        <w:rPr>
          <w:rFonts w:ascii="Book Antiqua" w:eastAsia="宋体" w:hAnsi="Book Antiqua" w:cs="宋体"/>
          <w:lang w:eastAsia="zh-CN"/>
        </w:rPr>
        <w:t xml:space="preserve"> 2006; </w:t>
      </w:r>
      <w:r w:rsidRPr="00EE7EA4">
        <w:rPr>
          <w:rFonts w:ascii="Book Antiqua" w:eastAsia="宋体" w:hAnsi="Book Antiqua" w:cs="宋体"/>
          <w:b/>
          <w:bCs/>
          <w:lang w:eastAsia="zh-CN"/>
        </w:rPr>
        <w:t>26</w:t>
      </w:r>
      <w:r w:rsidRPr="00EE7EA4">
        <w:rPr>
          <w:rFonts w:ascii="Book Antiqua" w:eastAsia="宋体" w:hAnsi="Book Antiqua" w:cs="宋体"/>
          <w:lang w:eastAsia="zh-CN"/>
        </w:rPr>
        <w:t>: 1148-1156 [PMID: 16395285 DOI: 10.1038/sj.jcbfm.9600271]</w:t>
      </w:r>
    </w:p>
    <w:p w14:paraId="6A0EED0F"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8 </w:t>
      </w:r>
      <w:r w:rsidRPr="00EE7EA4">
        <w:rPr>
          <w:rFonts w:ascii="Book Antiqua" w:eastAsia="宋体" w:hAnsi="Book Antiqua" w:cs="宋体"/>
          <w:b/>
          <w:bCs/>
          <w:lang w:eastAsia="zh-CN"/>
        </w:rPr>
        <w:t>Palmer TD</w:t>
      </w:r>
      <w:r w:rsidRPr="00EE7EA4">
        <w:rPr>
          <w:rFonts w:ascii="Book Antiqua" w:eastAsia="宋体" w:hAnsi="Book Antiqua" w:cs="宋体"/>
          <w:lang w:eastAsia="zh-CN"/>
        </w:rPr>
        <w:t xml:space="preserve">, Takahashi J, Gage FH. The adult rat hippocampus contains primordial neural stem cells. </w:t>
      </w:r>
      <w:proofErr w:type="spellStart"/>
      <w:r w:rsidRPr="00EE7EA4">
        <w:rPr>
          <w:rFonts w:ascii="Book Antiqua" w:eastAsia="宋体" w:hAnsi="Book Antiqua" w:cs="宋体"/>
          <w:i/>
          <w:iCs/>
          <w:lang w:eastAsia="zh-CN"/>
        </w:rPr>
        <w:t>Mol</w:t>
      </w:r>
      <w:proofErr w:type="spellEnd"/>
      <w:r w:rsidRPr="00EE7EA4">
        <w:rPr>
          <w:rFonts w:ascii="Book Antiqua" w:eastAsia="宋体" w:hAnsi="Book Antiqua" w:cs="宋体"/>
          <w:i/>
          <w:iCs/>
          <w:lang w:eastAsia="zh-CN"/>
        </w:rPr>
        <w:t xml:space="preserve"> Cell </w:t>
      </w:r>
      <w:proofErr w:type="spellStart"/>
      <w:r w:rsidRPr="00EE7EA4">
        <w:rPr>
          <w:rFonts w:ascii="Book Antiqua" w:eastAsia="宋体" w:hAnsi="Book Antiqua" w:cs="宋体"/>
          <w:i/>
          <w:iCs/>
          <w:lang w:eastAsia="zh-CN"/>
        </w:rPr>
        <w:t>Neurosci</w:t>
      </w:r>
      <w:proofErr w:type="spellEnd"/>
      <w:r w:rsidRPr="00EE7EA4">
        <w:rPr>
          <w:rFonts w:ascii="Book Antiqua" w:eastAsia="宋体" w:hAnsi="Book Antiqua" w:cs="宋体"/>
          <w:lang w:eastAsia="zh-CN"/>
        </w:rPr>
        <w:t xml:space="preserve"> 1997; </w:t>
      </w:r>
      <w:r w:rsidRPr="00EE7EA4">
        <w:rPr>
          <w:rFonts w:ascii="Book Antiqua" w:eastAsia="宋体" w:hAnsi="Book Antiqua" w:cs="宋体"/>
          <w:b/>
          <w:bCs/>
          <w:lang w:eastAsia="zh-CN"/>
        </w:rPr>
        <w:t>8</w:t>
      </w:r>
      <w:r w:rsidRPr="00EE7EA4">
        <w:rPr>
          <w:rFonts w:ascii="Book Antiqua" w:eastAsia="宋体" w:hAnsi="Book Antiqua" w:cs="宋体"/>
          <w:lang w:eastAsia="zh-CN"/>
        </w:rPr>
        <w:t>: 389-404 [PMID: 9143557 DOI: 10.1006/mcne.1996.0595]</w:t>
      </w:r>
    </w:p>
    <w:p w14:paraId="59A957D3" w14:textId="4A199BBC"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lastRenderedPageBreak/>
        <w:t xml:space="preserve">9 </w:t>
      </w:r>
      <w:r w:rsidRPr="00EE7EA4">
        <w:rPr>
          <w:rFonts w:ascii="Book Antiqua" w:eastAsia="宋体" w:hAnsi="Book Antiqua" w:cs="宋体"/>
          <w:b/>
          <w:bCs/>
          <w:lang w:eastAsia="zh-CN"/>
        </w:rPr>
        <w:t>Jin K</w:t>
      </w:r>
      <w:r w:rsidRPr="00EE7EA4">
        <w:rPr>
          <w:rFonts w:ascii="Book Antiqua" w:eastAsia="宋体" w:hAnsi="Book Antiqua" w:cs="宋体"/>
          <w:lang w:eastAsia="zh-CN"/>
        </w:rPr>
        <w:t xml:space="preserve">, Wang X, </w:t>
      </w:r>
      <w:proofErr w:type="spellStart"/>
      <w:r w:rsidRPr="00EE7EA4">
        <w:rPr>
          <w:rFonts w:ascii="Book Antiqua" w:eastAsia="宋体" w:hAnsi="Book Antiqua" w:cs="宋体"/>
          <w:lang w:eastAsia="zh-CN"/>
        </w:rPr>
        <w:t>Xie</w:t>
      </w:r>
      <w:proofErr w:type="spellEnd"/>
      <w:r w:rsidRPr="00EE7EA4">
        <w:rPr>
          <w:rFonts w:ascii="Book Antiqua" w:eastAsia="宋体" w:hAnsi="Book Antiqua" w:cs="宋体"/>
          <w:lang w:eastAsia="zh-CN"/>
        </w:rPr>
        <w:t xml:space="preserve"> L, Mao XO, Zhu W, Wang Y, Shen J, Mao Y, </w:t>
      </w:r>
      <w:proofErr w:type="spellStart"/>
      <w:r w:rsidRPr="00EE7EA4">
        <w:rPr>
          <w:rFonts w:ascii="Book Antiqua" w:eastAsia="宋体" w:hAnsi="Book Antiqua" w:cs="宋体"/>
          <w:lang w:eastAsia="zh-CN"/>
        </w:rPr>
        <w:t>Banwait</w:t>
      </w:r>
      <w:proofErr w:type="spellEnd"/>
      <w:r w:rsidRPr="00EE7EA4">
        <w:rPr>
          <w:rFonts w:ascii="Book Antiqua" w:eastAsia="宋体" w:hAnsi="Book Antiqua" w:cs="宋体"/>
          <w:lang w:eastAsia="zh-CN"/>
        </w:rPr>
        <w:t xml:space="preserve"> S, Greenberg DA. </w:t>
      </w:r>
      <w:proofErr w:type="gramStart"/>
      <w:r w:rsidRPr="00EE7EA4">
        <w:rPr>
          <w:rFonts w:ascii="Book Antiqua" w:eastAsia="宋体" w:hAnsi="Book Antiqua" w:cs="宋体"/>
          <w:lang w:eastAsia="zh-CN"/>
        </w:rPr>
        <w:t>Evidence for stroke-induced neurogenesis in the human brain.</w:t>
      </w:r>
      <w:proofErr w:type="gramEnd"/>
      <w:r w:rsidRPr="00EE7EA4">
        <w:rPr>
          <w:rFonts w:ascii="Book Antiqua" w:eastAsia="宋体" w:hAnsi="Book Antiqua" w:cs="宋体"/>
          <w:lang w:eastAsia="zh-CN"/>
        </w:rPr>
        <w:t xml:space="preserve"> </w:t>
      </w:r>
      <w:r w:rsidR="00290FDE">
        <w:rPr>
          <w:rFonts w:ascii="Book Antiqua" w:eastAsia="宋体" w:hAnsi="Book Antiqua" w:cs="宋体"/>
          <w:i/>
          <w:iCs/>
          <w:lang w:eastAsia="zh-CN"/>
        </w:rPr>
        <w:t xml:space="preserve">Proc Natl </w:t>
      </w:r>
      <w:proofErr w:type="spellStart"/>
      <w:r w:rsidR="00290FDE">
        <w:rPr>
          <w:rFonts w:ascii="Book Antiqua" w:eastAsia="宋体" w:hAnsi="Book Antiqua" w:cs="宋体"/>
          <w:i/>
          <w:iCs/>
          <w:lang w:eastAsia="zh-CN"/>
        </w:rPr>
        <w:t>Acad</w:t>
      </w:r>
      <w:proofErr w:type="spellEnd"/>
      <w:r w:rsidR="00290FDE">
        <w:rPr>
          <w:rFonts w:ascii="Book Antiqua" w:eastAsia="宋体" w:hAnsi="Book Antiqua" w:cs="宋体"/>
          <w:i/>
          <w:iCs/>
          <w:lang w:eastAsia="zh-CN"/>
        </w:rPr>
        <w:t xml:space="preserve"> </w:t>
      </w:r>
      <w:proofErr w:type="spellStart"/>
      <w:r w:rsidR="00290FDE">
        <w:rPr>
          <w:rFonts w:ascii="Book Antiqua" w:eastAsia="宋体" w:hAnsi="Book Antiqua" w:cs="宋体"/>
          <w:i/>
          <w:iCs/>
          <w:lang w:eastAsia="zh-CN"/>
        </w:rPr>
        <w:t>Sci</w:t>
      </w:r>
      <w:proofErr w:type="spellEnd"/>
      <w:r w:rsidR="00290FDE">
        <w:rPr>
          <w:rFonts w:ascii="Book Antiqua" w:eastAsia="宋体" w:hAnsi="Book Antiqua" w:cs="宋体"/>
          <w:i/>
          <w:iCs/>
          <w:lang w:eastAsia="zh-CN"/>
        </w:rPr>
        <w:t xml:space="preserve"> US</w:t>
      </w:r>
      <w:r w:rsidRPr="00EE7EA4">
        <w:rPr>
          <w:rFonts w:ascii="Book Antiqua" w:eastAsia="宋体" w:hAnsi="Book Antiqua" w:cs="宋体"/>
          <w:i/>
          <w:iCs/>
          <w:lang w:eastAsia="zh-CN"/>
        </w:rPr>
        <w:t>A</w:t>
      </w:r>
      <w:r w:rsidRPr="00EE7EA4">
        <w:rPr>
          <w:rFonts w:ascii="Book Antiqua" w:eastAsia="宋体" w:hAnsi="Book Antiqua" w:cs="宋体"/>
          <w:lang w:eastAsia="zh-CN"/>
        </w:rPr>
        <w:t xml:space="preserve"> 2006; </w:t>
      </w:r>
      <w:r w:rsidRPr="00EE7EA4">
        <w:rPr>
          <w:rFonts w:ascii="Book Antiqua" w:eastAsia="宋体" w:hAnsi="Book Antiqua" w:cs="宋体"/>
          <w:b/>
          <w:bCs/>
          <w:lang w:eastAsia="zh-CN"/>
        </w:rPr>
        <w:t>103</w:t>
      </w:r>
      <w:r w:rsidRPr="00EE7EA4">
        <w:rPr>
          <w:rFonts w:ascii="Book Antiqua" w:eastAsia="宋体" w:hAnsi="Book Antiqua" w:cs="宋体"/>
          <w:lang w:eastAsia="zh-CN"/>
        </w:rPr>
        <w:t>: 13198-13202 [PMID: 16924107 DOI: 10.1073/pnas.0603512103]</w:t>
      </w:r>
    </w:p>
    <w:p w14:paraId="509B31C3"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10 </w:t>
      </w:r>
      <w:proofErr w:type="spellStart"/>
      <w:r w:rsidRPr="00EE7EA4">
        <w:rPr>
          <w:rFonts w:ascii="Book Antiqua" w:eastAsia="宋体" w:hAnsi="Book Antiqua" w:cs="宋体"/>
          <w:b/>
          <w:bCs/>
          <w:lang w:eastAsia="zh-CN"/>
        </w:rPr>
        <w:t>Jessberger</w:t>
      </w:r>
      <w:proofErr w:type="spellEnd"/>
      <w:r w:rsidRPr="00EE7EA4">
        <w:rPr>
          <w:rFonts w:ascii="Book Antiqua" w:eastAsia="宋体" w:hAnsi="Book Antiqua" w:cs="宋体"/>
          <w:b/>
          <w:bCs/>
          <w:lang w:eastAsia="zh-CN"/>
        </w:rPr>
        <w:t xml:space="preserve"> S</w:t>
      </w:r>
      <w:r w:rsidRPr="00EE7EA4">
        <w:rPr>
          <w:rFonts w:ascii="Book Antiqua" w:eastAsia="宋体" w:hAnsi="Book Antiqua" w:cs="宋体"/>
          <w:lang w:eastAsia="zh-CN"/>
        </w:rPr>
        <w:t xml:space="preserve">, Zhao C, Toni N, </w:t>
      </w:r>
      <w:proofErr w:type="spellStart"/>
      <w:r w:rsidRPr="00EE7EA4">
        <w:rPr>
          <w:rFonts w:ascii="Book Antiqua" w:eastAsia="宋体" w:hAnsi="Book Antiqua" w:cs="宋体"/>
          <w:lang w:eastAsia="zh-CN"/>
        </w:rPr>
        <w:t>Clemenson</w:t>
      </w:r>
      <w:proofErr w:type="spellEnd"/>
      <w:r w:rsidRPr="00EE7EA4">
        <w:rPr>
          <w:rFonts w:ascii="Book Antiqua" w:eastAsia="宋体" w:hAnsi="Book Antiqua" w:cs="宋体"/>
          <w:lang w:eastAsia="zh-CN"/>
        </w:rPr>
        <w:t xml:space="preserve"> GD, Li Y, Gage FH. Seizure-associated, aberrant neurogenesis in adult rats characterized with retrovirus-mediated cell labeling. </w:t>
      </w:r>
      <w:r w:rsidRPr="00EE7EA4">
        <w:rPr>
          <w:rFonts w:ascii="Book Antiqua" w:eastAsia="宋体" w:hAnsi="Book Antiqua" w:cs="宋体"/>
          <w:i/>
          <w:iCs/>
          <w:lang w:eastAsia="zh-CN"/>
        </w:rPr>
        <w:t xml:space="preserve">J </w:t>
      </w:r>
      <w:proofErr w:type="spellStart"/>
      <w:r w:rsidRPr="00EE7EA4">
        <w:rPr>
          <w:rFonts w:ascii="Book Antiqua" w:eastAsia="宋体" w:hAnsi="Book Antiqua" w:cs="宋体"/>
          <w:i/>
          <w:iCs/>
          <w:lang w:eastAsia="zh-CN"/>
        </w:rPr>
        <w:t>Neurosci</w:t>
      </w:r>
      <w:proofErr w:type="spellEnd"/>
      <w:r w:rsidRPr="00EE7EA4">
        <w:rPr>
          <w:rFonts w:ascii="Book Antiqua" w:eastAsia="宋体" w:hAnsi="Book Antiqua" w:cs="宋体"/>
          <w:lang w:eastAsia="zh-CN"/>
        </w:rPr>
        <w:t xml:space="preserve"> 2007; </w:t>
      </w:r>
      <w:r w:rsidRPr="00EE7EA4">
        <w:rPr>
          <w:rFonts w:ascii="Book Antiqua" w:eastAsia="宋体" w:hAnsi="Book Antiqua" w:cs="宋体"/>
          <w:b/>
          <w:bCs/>
          <w:lang w:eastAsia="zh-CN"/>
        </w:rPr>
        <w:t>27</w:t>
      </w:r>
      <w:r w:rsidRPr="00EE7EA4">
        <w:rPr>
          <w:rFonts w:ascii="Book Antiqua" w:eastAsia="宋体" w:hAnsi="Book Antiqua" w:cs="宋体"/>
          <w:lang w:eastAsia="zh-CN"/>
        </w:rPr>
        <w:t>: 9400-9407 [PMID: 17728453 DOI: 10.1523/JNEUROSCI.2002-07.2007]</w:t>
      </w:r>
    </w:p>
    <w:p w14:paraId="6CD0E632"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11 </w:t>
      </w:r>
      <w:r w:rsidRPr="00EE7EA4">
        <w:rPr>
          <w:rFonts w:ascii="Book Antiqua" w:eastAsia="宋体" w:hAnsi="Book Antiqua" w:cs="宋体"/>
          <w:b/>
          <w:bCs/>
          <w:lang w:eastAsia="zh-CN"/>
        </w:rPr>
        <w:t>Emery DL</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Fulp</w:t>
      </w:r>
      <w:proofErr w:type="spellEnd"/>
      <w:r w:rsidRPr="00EE7EA4">
        <w:rPr>
          <w:rFonts w:ascii="Book Antiqua" w:eastAsia="宋体" w:hAnsi="Book Antiqua" w:cs="宋体"/>
          <w:lang w:eastAsia="zh-CN"/>
        </w:rPr>
        <w:t xml:space="preserve"> CT, </w:t>
      </w:r>
      <w:proofErr w:type="spellStart"/>
      <w:r w:rsidRPr="00EE7EA4">
        <w:rPr>
          <w:rFonts w:ascii="Book Antiqua" w:eastAsia="宋体" w:hAnsi="Book Antiqua" w:cs="宋体"/>
          <w:lang w:eastAsia="zh-CN"/>
        </w:rPr>
        <w:t>Saatman</w:t>
      </w:r>
      <w:proofErr w:type="spellEnd"/>
      <w:r w:rsidRPr="00EE7EA4">
        <w:rPr>
          <w:rFonts w:ascii="Book Antiqua" w:eastAsia="宋体" w:hAnsi="Book Antiqua" w:cs="宋体"/>
          <w:lang w:eastAsia="zh-CN"/>
        </w:rPr>
        <w:t xml:space="preserve"> KE, </w:t>
      </w:r>
      <w:proofErr w:type="spellStart"/>
      <w:r w:rsidRPr="00EE7EA4">
        <w:rPr>
          <w:rFonts w:ascii="Book Antiqua" w:eastAsia="宋体" w:hAnsi="Book Antiqua" w:cs="宋体"/>
          <w:lang w:eastAsia="zh-CN"/>
        </w:rPr>
        <w:t>Schütz</w:t>
      </w:r>
      <w:proofErr w:type="spellEnd"/>
      <w:r w:rsidRPr="00EE7EA4">
        <w:rPr>
          <w:rFonts w:ascii="Book Antiqua" w:eastAsia="宋体" w:hAnsi="Book Antiqua" w:cs="宋体"/>
          <w:lang w:eastAsia="zh-CN"/>
        </w:rPr>
        <w:t xml:space="preserve"> C, </w:t>
      </w:r>
      <w:proofErr w:type="spellStart"/>
      <w:r w:rsidRPr="00EE7EA4">
        <w:rPr>
          <w:rFonts w:ascii="Book Antiqua" w:eastAsia="宋体" w:hAnsi="Book Antiqua" w:cs="宋体"/>
          <w:lang w:eastAsia="zh-CN"/>
        </w:rPr>
        <w:t>Neugebauer</w:t>
      </w:r>
      <w:proofErr w:type="spellEnd"/>
      <w:r w:rsidRPr="00EE7EA4">
        <w:rPr>
          <w:rFonts w:ascii="Book Antiqua" w:eastAsia="宋体" w:hAnsi="Book Antiqua" w:cs="宋体"/>
          <w:lang w:eastAsia="zh-CN"/>
        </w:rPr>
        <w:t xml:space="preserve"> E, McIntosh TK. Newly born granule cells in the dentate gyrus rapidly extend axons into the hippocampal CA3 region following experimental brain injury. </w:t>
      </w:r>
      <w:r w:rsidRPr="00EE7EA4">
        <w:rPr>
          <w:rFonts w:ascii="Book Antiqua" w:eastAsia="宋体" w:hAnsi="Book Antiqua" w:cs="宋体"/>
          <w:i/>
          <w:iCs/>
          <w:lang w:eastAsia="zh-CN"/>
        </w:rPr>
        <w:t xml:space="preserve">J </w:t>
      </w:r>
      <w:proofErr w:type="spellStart"/>
      <w:r w:rsidRPr="00EE7EA4">
        <w:rPr>
          <w:rFonts w:ascii="Book Antiqua" w:eastAsia="宋体" w:hAnsi="Book Antiqua" w:cs="宋体"/>
          <w:i/>
          <w:iCs/>
          <w:lang w:eastAsia="zh-CN"/>
        </w:rPr>
        <w:t>Neurotrauma</w:t>
      </w:r>
      <w:proofErr w:type="spellEnd"/>
      <w:r w:rsidRPr="00EE7EA4">
        <w:rPr>
          <w:rFonts w:ascii="Book Antiqua" w:eastAsia="宋体" w:hAnsi="Book Antiqua" w:cs="宋体"/>
          <w:lang w:eastAsia="zh-CN"/>
        </w:rPr>
        <w:t xml:space="preserve"> 2005; </w:t>
      </w:r>
      <w:r w:rsidRPr="00EE7EA4">
        <w:rPr>
          <w:rFonts w:ascii="Book Antiqua" w:eastAsia="宋体" w:hAnsi="Book Antiqua" w:cs="宋体"/>
          <w:b/>
          <w:bCs/>
          <w:lang w:eastAsia="zh-CN"/>
        </w:rPr>
        <w:t>22</w:t>
      </w:r>
      <w:r w:rsidRPr="00EE7EA4">
        <w:rPr>
          <w:rFonts w:ascii="Book Antiqua" w:eastAsia="宋体" w:hAnsi="Book Antiqua" w:cs="宋体"/>
          <w:lang w:eastAsia="zh-CN"/>
        </w:rPr>
        <w:t>: 978-988 [PMID: 16156713 DOI: 10.1089/neu.2005.22.978]</w:t>
      </w:r>
    </w:p>
    <w:p w14:paraId="251BFCA2"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12 </w:t>
      </w:r>
      <w:r w:rsidRPr="00EE7EA4">
        <w:rPr>
          <w:rFonts w:ascii="Book Antiqua" w:eastAsia="宋体" w:hAnsi="Book Antiqua" w:cs="宋体"/>
          <w:b/>
          <w:bCs/>
          <w:lang w:eastAsia="zh-CN"/>
        </w:rPr>
        <w:t>Sun D</w:t>
      </w:r>
      <w:r w:rsidRPr="00EE7EA4">
        <w:rPr>
          <w:rFonts w:ascii="Book Antiqua" w:eastAsia="宋体" w:hAnsi="Book Antiqua" w:cs="宋体"/>
          <w:lang w:eastAsia="zh-CN"/>
        </w:rPr>
        <w:t xml:space="preserve">, McGinn MJ, Zhou Z, Harvey HB, Bullock MR, </w:t>
      </w:r>
      <w:proofErr w:type="spellStart"/>
      <w:r w:rsidRPr="00EE7EA4">
        <w:rPr>
          <w:rFonts w:ascii="Book Antiqua" w:eastAsia="宋体" w:hAnsi="Book Antiqua" w:cs="宋体"/>
          <w:lang w:eastAsia="zh-CN"/>
        </w:rPr>
        <w:t>Colello</w:t>
      </w:r>
      <w:proofErr w:type="spellEnd"/>
      <w:r w:rsidRPr="00EE7EA4">
        <w:rPr>
          <w:rFonts w:ascii="Book Antiqua" w:eastAsia="宋体" w:hAnsi="Book Antiqua" w:cs="宋体"/>
          <w:lang w:eastAsia="zh-CN"/>
        </w:rPr>
        <w:t xml:space="preserve"> RJ. Anatomical integration of newly generated dentate granule neurons following traumatic brain injury in adult rats and its association to cognitive recovery. </w:t>
      </w:r>
      <w:proofErr w:type="spellStart"/>
      <w:r w:rsidRPr="00EE7EA4">
        <w:rPr>
          <w:rFonts w:ascii="Book Antiqua" w:eastAsia="宋体" w:hAnsi="Book Antiqua" w:cs="宋体"/>
          <w:i/>
          <w:iCs/>
          <w:lang w:eastAsia="zh-CN"/>
        </w:rPr>
        <w:t>Exp</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Neurol</w:t>
      </w:r>
      <w:proofErr w:type="spellEnd"/>
      <w:r w:rsidRPr="00EE7EA4">
        <w:rPr>
          <w:rFonts w:ascii="Book Antiqua" w:eastAsia="宋体" w:hAnsi="Book Antiqua" w:cs="宋体"/>
          <w:lang w:eastAsia="zh-CN"/>
        </w:rPr>
        <w:t xml:space="preserve"> 2007; </w:t>
      </w:r>
      <w:r w:rsidRPr="00EE7EA4">
        <w:rPr>
          <w:rFonts w:ascii="Book Antiqua" w:eastAsia="宋体" w:hAnsi="Book Antiqua" w:cs="宋体"/>
          <w:b/>
          <w:bCs/>
          <w:lang w:eastAsia="zh-CN"/>
        </w:rPr>
        <w:t>204</w:t>
      </w:r>
      <w:r w:rsidRPr="00EE7EA4">
        <w:rPr>
          <w:rFonts w:ascii="Book Antiqua" w:eastAsia="宋体" w:hAnsi="Book Antiqua" w:cs="宋体"/>
          <w:lang w:eastAsia="zh-CN"/>
        </w:rPr>
        <w:t>: 264-272 [PMID: 17198703 DOI: 10.1016/j.expneurol.2006.11.005]</w:t>
      </w:r>
    </w:p>
    <w:p w14:paraId="3DB79F0E"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13 </w:t>
      </w:r>
      <w:proofErr w:type="spellStart"/>
      <w:r w:rsidRPr="00EE7EA4">
        <w:rPr>
          <w:rFonts w:ascii="Book Antiqua" w:eastAsia="宋体" w:hAnsi="Book Antiqua" w:cs="宋体"/>
          <w:b/>
          <w:bCs/>
          <w:lang w:eastAsia="zh-CN"/>
        </w:rPr>
        <w:t>Seaberg</w:t>
      </w:r>
      <w:proofErr w:type="spellEnd"/>
      <w:r w:rsidRPr="00EE7EA4">
        <w:rPr>
          <w:rFonts w:ascii="Book Antiqua" w:eastAsia="宋体" w:hAnsi="Book Antiqua" w:cs="宋体"/>
          <w:b/>
          <w:bCs/>
          <w:lang w:eastAsia="zh-CN"/>
        </w:rPr>
        <w:t xml:space="preserve"> RM</w:t>
      </w:r>
      <w:r w:rsidRPr="00EE7EA4">
        <w:rPr>
          <w:rFonts w:ascii="Book Antiqua" w:eastAsia="宋体" w:hAnsi="Book Antiqua" w:cs="宋体"/>
          <w:lang w:eastAsia="zh-CN"/>
        </w:rPr>
        <w:t xml:space="preserve">, van der </w:t>
      </w:r>
      <w:proofErr w:type="spellStart"/>
      <w:r w:rsidRPr="00EE7EA4">
        <w:rPr>
          <w:rFonts w:ascii="Book Antiqua" w:eastAsia="宋体" w:hAnsi="Book Antiqua" w:cs="宋体"/>
          <w:lang w:eastAsia="zh-CN"/>
        </w:rPr>
        <w:t>Kooy</w:t>
      </w:r>
      <w:proofErr w:type="spellEnd"/>
      <w:r w:rsidRPr="00EE7EA4">
        <w:rPr>
          <w:rFonts w:ascii="Book Antiqua" w:eastAsia="宋体" w:hAnsi="Book Antiqua" w:cs="宋体"/>
          <w:lang w:eastAsia="zh-CN"/>
        </w:rPr>
        <w:t xml:space="preserve"> D. Adult rodent neurogenic regions: the ventricular </w:t>
      </w:r>
      <w:proofErr w:type="spellStart"/>
      <w:r w:rsidRPr="00EE7EA4">
        <w:rPr>
          <w:rFonts w:ascii="Book Antiqua" w:eastAsia="宋体" w:hAnsi="Book Antiqua" w:cs="宋体"/>
          <w:lang w:eastAsia="zh-CN"/>
        </w:rPr>
        <w:t>subependyma</w:t>
      </w:r>
      <w:proofErr w:type="spellEnd"/>
      <w:r w:rsidRPr="00EE7EA4">
        <w:rPr>
          <w:rFonts w:ascii="Book Antiqua" w:eastAsia="宋体" w:hAnsi="Book Antiqua" w:cs="宋体"/>
          <w:lang w:eastAsia="zh-CN"/>
        </w:rPr>
        <w:t xml:space="preserve"> contains neural stem cells, but the dentate gyrus contains restricted progenitors. </w:t>
      </w:r>
      <w:r w:rsidRPr="00EE7EA4">
        <w:rPr>
          <w:rFonts w:ascii="Book Antiqua" w:eastAsia="宋体" w:hAnsi="Book Antiqua" w:cs="宋体"/>
          <w:i/>
          <w:iCs/>
          <w:lang w:eastAsia="zh-CN"/>
        </w:rPr>
        <w:t xml:space="preserve">J </w:t>
      </w:r>
      <w:proofErr w:type="spellStart"/>
      <w:r w:rsidRPr="00EE7EA4">
        <w:rPr>
          <w:rFonts w:ascii="Book Antiqua" w:eastAsia="宋体" w:hAnsi="Book Antiqua" w:cs="宋体"/>
          <w:i/>
          <w:iCs/>
          <w:lang w:eastAsia="zh-CN"/>
        </w:rPr>
        <w:t>Neurosci</w:t>
      </w:r>
      <w:proofErr w:type="spellEnd"/>
      <w:r w:rsidRPr="00EE7EA4">
        <w:rPr>
          <w:rFonts w:ascii="Book Antiqua" w:eastAsia="宋体" w:hAnsi="Book Antiqua" w:cs="宋体"/>
          <w:lang w:eastAsia="zh-CN"/>
        </w:rPr>
        <w:t xml:space="preserve"> 2002; </w:t>
      </w:r>
      <w:r w:rsidRPr="00EE7EA4">
        <w:rPr>
          <w:rFonts w:ascii="Book Antiqua" w:eastAsia="宋体" w:hAnsi="Book Antiqua" w:cs="宋体"/>
          <w:b/>
          <w:bCs/>
          <w:lang w:eastAsia="zh-CN"/>
        </w:rPr>
        <w:t>22</w:t>
      </w:r>
      <w:r w:rsidRPr="00EE7EA4">
        <w:rPr>
          <w:rFonts w:ascii="Book Antiqua" w:eastAsia="宋体" w:hAnsi="Book Antiqua" w:cs="宋体"/>
          <w:lang w:eastAsia="zh-CN"/>
        </w:rPr>
        <w:t>: 1784-1793 [PMID: 11880507]</w:t>
      </w:r>
    </w:p>
    <w:p w14:paraId="485DAB82" w14:textId="5CB8C5B1" w:rsidR="00EE7EA4" w:rsidRPr="00EE7EA4" w:rsidRDefault="00EE7EA4" w:rsidP="00EE7EA4">
      <w:pPr>
        <w:spacing w:line="360" w:lineRule="auto"/>
        <w:jc w:val="both"/>
        <w:rPr>
          <w:rFonts w:ascii="Book Antiqua" w:eastAsia="宋体" w:hAnsi="Book Antiqua" w:cs="宋体"/>
          <w:lang w:eastAsia="zh-CN"/>
        </w:rPr>
      </w:pPr>
      <w:proofErr w:type="gramStart"/>
      <w:r w:rsidRPr="00EE7EA4">
        <w:rPr>
          <w:rFonts w:ascii="Book Antiqua" w:eastAsia="宋体" w:hAnsi="Book Antiqua" w:cs="宋体"/>
          <w:lang w:eastAsia="zh-CN"/>
        </w:rPr>
        <w:t xml:space="preserve">14 </w:t>
      </w:r>
      <w:r w:rsidRPr="00EE7EA4">
        <w:rPr>
          <w:rFonts w:ascii="Book Antiqua" w:eastAsia="宋体" w:hAnsi="Book Antiqua" w:cs="宋体"/>
          <w:b/>
          <w:bCs/>
          <w:lang w:eastAsia="zh-CN"/>
        </w:rPr>
        <w:t>Drew KL</w:t>
      </w:r>
      <w:r w:rsidRPr="00EE7EA4">
        <w:rPr>
          <w:rFonts w:ascii="Book Antiqua" w:eastAsia="宋体" w:hAnsi="Book Antiqua" w:cs="宋体"/>
          <w:lang w:eastAsia="zh-CN"/>
        </w:rPr>
        <w:t>, McGee RC, Wells MS, Kelleher-</w:t>
      </w:r>
      <w:proofErr w:type="spellStart"/>
      <w:r w:rsidRPr="00EE7EA4">
        <w:rPr>
          <w:rFonts w:ascii="Book Antiqua" w:eastAsia="宋体" w:hAnsi="Book Antiqua" w:cs="宋体"/>
          <w:lang w:eastAsia="zh-CN"/>
        </w:rPr>
        <w:t>Andersson</w:t>
      </w:r>
      <w:proofErr w:type="spellEnd"/>
      <w:r w:rsidRPr="00EE7EA4">
        <w:rPr>
          <w:rFonts w:ascii="Book Antiqua" w:eastAsia="宋体" w:hAnsi="Book Antiqua" w:cs="宋体"/>
          <w:lang w:eastAsia="zh-CN"/>
        </w:rPr>
        <w:t xml:space="preserve"> JA.</w:t>
      </w:r>
      <w:proofErr w:type="gramEnd"/>
      <w:r w:rsidRPr="00EE7EA4">
        <w:rPr>
          <w:rFonts w:ascii="Book Antiqua" w:eastAsia="宋体" w:hAnsi="Book Antiqua" w:cs="宋体"/>
          <w:lang w:eastAsia="zh-CN"/>
        </w:rPr>
        <w:t xml:space="preserve"> Growth and differentiation of adult hippocampal arctic ground squirrel neural stem cells. </w:t>
      </w:r>
      <w:r w:rsidRPr="00EE7EA4">
        <w:rPr>
          <w:rFonts w:ascii="Book Antiqua" w:eastAsia="宋体" w:hAnsi="Book Antiqua" w:cs="宋体"/>
          <w:i/>
          <w:iCs/>
          <w:lang w:eastAsia="zh-CN"/>
        </w:rPr>
        <w:t xml:space="preserve">J Vis </w:t>
      </w:r>
      <w:proofErr w:type="spellStart"/>
      <w:r w:rsidRPr="00EE7EA4">
        <w:rPr>
          <w:rFonts w:ascii="Book Antiqua" w:eastAsia="宋体" w:hAnsi="Book Antiqua" w:cs="宋体"/>
          <w:i/>
          <w:iCs/>
          <w:lang w:eastAsia="zh-CN"/>
        </w:rPr>
        <w:t>Exp</w:t>
      </w:r>
      <w:proofErr w:type="spellEnd"/>
      <w:r w:rsidRPr="00EE7EA4">
        <w:rPr>
          <w:rFonts w:ascii="Book Antiqua" w:eastAsia="宋体" w:hAnsi="Book Antiqua" w:cs="宋体"/>
          <w:lang w:eastAsia="zh-CN"/>
        </w:rPr>
        <w:t xml:space="preserve"> 2011; </w:t>
      </w:r>
      <w:r w:rsidR="00290FDE" w:rsidRPr="006D4DFA">
        <w:rPr>
          <w:rFonts w:ascii="Book Antiqua" w:hAnsi="Book Antiqua"/>
        </w:rPr>
        <w:t>e2199</w:t>
      </w:r>
      <w:r w:rsidRPr="00EE7EA4">
        <w:rPr>
          <w:rFonts w:ascii="Book Antiqua" w:eastAsia="宋体" w:hAnsi="Book Antiqua" w:cs="宋体"/>
          <w:lang w:eastAsia="zh-CN"/>
        </w:rPr>
        <w:t xml:space="preserve"> [PMID: 21248701 DOI: 10.3791/2199]</w:t>
      </w:r>
    </w:p>
    <w:p w14:paraId="4C8988BF"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15 </w:t>
      </w:r>
      <w:r w:rsidRPr="00EE7EA4">
        <w:rPr>
          <w:rFonts w:ascii="Book Antiqua" w:eastAsia="宋体" w:hAnsi="Book Antiqua" w:cs="宋体"/>
          <w:b/>
          <w:bCs/>
          <w:lang w:eastAsia="zh-CN"/>
        </w:rPr>
        <w:t>Rex A</w:t>
      </w:r>
      <w:r w:rsidRPr="00EE7EA4">
        <w:rPr>
          <w:rFonts w:ascii="Book Antiqua" w:eastAsia="宋体" w:hAnsi="Book Antiqua" w:cs="宋体"/>
          <w:lang w:eastAsia="zh-CN"/>
        </w:rPr>
        <w:t xml:space="preserve">, Bert B, Fink H, Voigt JP. Stimulus-dependent changes of extracellular glucose in the rat hippocampus determined by in vivo </w:t>
      </w:r>
      <w:proofErr w:type="spellStart"/>
      <w:r w:rsidRPr="00EE7EA4">
        <w:rPr>
          <w:rFonts w:ascii="Book Antiqua" w:eastAsia="宋体" w:hAnsi="Book Antiqua" w:cs="宋体"/>
          <w:lang w:eastAsia="zh-CN"/>
        </w:rPr>
        <w:t>microdialysis</w:t>
      </w:r>
      <w:proofErr w:type="spellEnd"/>
      <w:r w:rsidRPr="00EE7EA4">
        <w:rPr>
          <w:rFonts w:ascii="Book Antiqua" w:eastAsia="宋体" w:hAnsi="Book Antiqua" w:cs="宋体"/>
          <w:lang w:eastAsia="zh-CN"/>
        </w:rPr>
        <w:t xml:space="preserve">. </w:t>
      </w:r>
      <w:proofErr w:type="spellStart"/>
      <w:r w:rsidRPr="00EE7EA4">
        <w:rPr>
          <w:rFonts w:ascii="Book Antiqua" w:eastAsia="宋体" w:hAnsi="Book Antiqua" w:cs="宋体"/>
          <w:i/>
          <w:iCs/>
          <w:lang w:eastAsia="zh-CN"/>
        </w:rPr>
        <w:t>Physiol</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Behav</w:t>
      </w:r>
      <w:proofErr w:type="spellEnd"/>
      <w:r w:rsidRPr="00EE7EA4">
        <w:rPr>
          <w:rFonts w:ascii="Book Antiqua" w:eastAsia="宋体" w:hAnsi="Book Antiqua" w:cs="宋体"/>
          <w:lang w:eastAsia="zh-CN"/>
        </w:rPr>
        <w:t xml:space="preserve"> 2009; </w:t>
      </w:r>
      <w:r w:rsidRPr="00EE7EA4">
        <w:rPr>
          <w:rFonts w:ascii="Book Antiqua" w:eastAsia="宋体" w:hAnsi="Book Antiqua" w:cs="宋体"/>
          <w:b/>
          <w:bCs/>
          <w:lang w:eastAsia="zh-CN"/>
        </w:rPr>
        <w:t>98</w:t>
      </w:r>
      <w:r w:rsidRPr="00EE7EA4">
        <w:rPr>
          <w:rFonts w:ascii="Book Antiqua" w:eastAsia="宋体" w:hAnsi="Book Antiqua" w:cs="宋体"/>
          <w:lang w:eastAsia="zh-CN"/>
        </w:rPr>
        <w:t>: 467-473 [PMID: 19660483 DOI: 10.1016/j.physbeh.2009.07.015]</w:t>
      </w:r>
    </w:p>
    <w:p w14:paraId="534FDE27"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16 </w:t>
      </w:r>
      <w:r w:rsidRPr="00EE7EA4">
        <w:rPr>
          <w:rFonts w:ascii="Book Antiqua" w:eastAsia="宋体" w:hAnsi="Book Antiqua" w:cs="宋体"/>
          <w:b/>
          <w:bCs/>
          <w:lang w:eastAsia="zh-CN"/>
        </w:rPr>
        <w:t>Ma YL</w:t>
      </w:r>
      <w:r w:rsidRPr="00EE7EA4">
        <w:rPr>
          <w:rFonts w:ascii="Book Antiqua" w:eastAsia="宋体" w:hAnsi="Book Antiqua" w:cs="宋体"/>
          <w:lang w:eastAsia="zh-CN"/>
        </w:rPr>
        <w:t xml:space="preserve">, Zhu X, Rivera PM, </w:t>
      </w:r>
      <w:proofErr w:type="spellStart"/>
      <w:r w:rsidRPr="00EE7EA4">
        <w:rPr>
          <w:rFonts w:ascii="Book Antiqua" w:eastAsia="宋体" w:hAnsi="Book Antiqua" w:cs="宋体"/>
          <w:lang w:eastAsia="zh-CN"/>
        </w:rPr>
        <w:t>Tøien</w:t>
      </w:r>
      <w:proofErr w:type="spellEnd"/>
      <w:r w:rsidRPr="00EE7EA4">
        <w:rPr>
          <w:rFonts w:ascii="Book Antiqua" w:eastAsia="宋体" w:hAnsi="Book Antiqua" w:cs="宋体"/>
          <w:lang w:eastAsia="zh-CN"/>
        </w:rPr>
        <w:t xml:space="preserve"> Ø, Barnes BM, </w:t>
      </w:r>
      <w:proofErr w:type="spellStart"/>
      <w:r w:rsidRPr="00EE7EA4">
        <w:rPr>
          <w:rFonts w:ascii="Book Antiqua" w:eastAsia="宋体" w:hAnsi="Book Antiqua" w:cs="宋体"/>
          <w:lang w:eastAsia="zh-CN"/>
        </w:rPr>
        <w:t>LaManna</w:t>
      </w:r>
      <w:proofErr w:type="spellEnd"/>
      <w:r w:rsidRPr="00EE7EA4">
        <w:rPr>
          <w:rFonts w:ascii="Book Antiqua" w:eastAsia="宋体" w:hAnsi="Book Antiqua" w:cs="宋体"/>
          <w:lang w:eastAsia="zh-CN"/>
        </w:rPr>
        <w:t xml:space="preserve"> JC, Smith MA, Drew KL. </w:t>
      </w:r>
      <w:proofErr w:type="gramStart"/>
      <w:r w:rsidRPr="00EE7EA4">
        <w:rPr>
          <w:rFonts w:ascii="Book Antiqua" w:eastAsia="宋体" w:hAnsi="Book Antiqua" w:cs="宋体"/>
          <w:lang w:eastAsia="zh-CN"/>
        </w:rPr>
        <w:t>Absence of cellular stress in brain after hypoxia induced by arousal from hibernation in Arctic ground squirrels.</w:t>
      </w:r>
      <w:proofErr w:type="gramEnd"/>
      <w:r w:rsidRPr="00EE7EA4">
        <w:rPr>
          <w:rFonts w:ascii="Book Antiqua" w:eastAsia="宋体" w:hAnsi="Book Antiqua" w:cs="宋体"/>
          <w:lang w:eastAsia="zh-CN"/>
        </w:rPr>
        <w:t xml:space="preserve"> </w:t>
      </w:r>
      <w:r w:rsidRPr="00EE7EA4">
        <w:rPr>
          <w:rFonts w:ascii="Book Antiqua" w:eastAsia="宋体" w:hAnsi="Book Antiqua" w:cs="宋体"/>
          <w:i/>
          <w:iCs/>
          <w:lang w:eastAsia="zh-CN"/>
        </w:rPr>
        <w:t xml:space="preserve">Am J </w:t>
      </w:r>
      <w:proofErr w:type="spellStart"/>
      <w:r w:rsidRPr="00EE7EA4">
        <w:rPr>
          <w:rFonts w:ascii="Book Antiqua" w:eastAsia="宋体" w:hAnsi="Book Antiqua" w:cs="宋体"/>
          <w:i/>
          <w:iCs/>
          <w:lang w:eastAsia="zh-CN"/>
        </w:rPr>
        <w:t>Physiol</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Regul</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Integr</w:t>
      </w:r>
      <w:proofErr w:type="spellEnd"/>
      <w:r w:rsidRPr="00EE7EA4">
        <w:rPr>
          <w:rFonts w:ascii="Book Antiqua" w:eastAsia="宋体" w:hAnsi="Book Antiqua" w:cs="宋体"/>
          <w:i/>
          <w:iCs/>
          <w:lang w:eastAsia="zh-CN"/>
        </w:rPr>
        <w:t xml:space="preserve"> Comp </w:t>
      </w:r>
      <w:proofErr w:type="spellStart"/>
      <w:r w:rsidRPr="00EE7EA4">
        <w:rPr>
          <w:rFonts w:ascii="Book Antiqua" w:eastAsia="宋体" w:hAnsi="Book Antiqua" w:cs="宋体"/>
          <w:i/>
          <w:iCs/>
          <w:lang w:eastAsia="zh-CN"/>
        </w:rPr>
        <w:t>Physiol</w:t>
      </w:r>
      <w:proofErr w:type="spellEnd"/>
      <w:r w:rsidRPr="00EE7EA4">
        <w:rPr>
          <w:rFonts w:ascii="Book Antiqua" w:eastAsia="宋体" w:hAnsi="Book Antiqua" w:cs="宋体"/>
          <w:lang w:eastAsia="zh-CN"/>
        </w:rPr>
        <w:t xml:space="preserve"> 2005; </w:t>
      </w:r>
      <w:r w:rsidRPr="00EE7EA4">
        <w:rPr>
          <w:rFonts w:ascii="Book Antiqua" w:eastAsia="宋体" w:hAnsi="Book Antiqua" w:cs="宋体"/>
          <w:b/>
          <w:bCs/>
          <w:lang w:eastAsia="zh-CN"/>
        </w:rPr>
        <w:t>289</w:t>
      </w:r>
      <w:r w:rsidRPr="00EE7EA4">
        <w:rPr>
          <w:rFonts w:ascii="Book Antiqua" w:eastAsia="宋体" w:hAnsi="Book Antiqua" w:cs="宋体"/>
          <w:lang w:eastAsia="zh-CN"/>
        </w:rPr>
        <w:t>: R1297-R1306 [PMID: 15976308 DOI: 10.1152/ajpregu.00260.2005]</w:t>
      </w:r>
    </w:p>
    <w:p w14:paraId="3A0A650C"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17 </w:t>
      </w:r>
      <w:proofErr w:type="spellStart"/>
      <w:r w:rsidRPr="00EE7EA4">
        <w:rPr>
          <w:rFonts w:ascii="Book Antiqua" w:eastAsia="宋体" w:hAnsi="Book Antiqua" w:cs="宋体"/>
          <w:b/>
          <w:bCs/>
          <w:lang w:eastAsia="zh-CN"/>
        </w:rPr>
        <w:t>Tøien</w:t>
      </w:r>
      <w:proofErr w:type="spellEnd"/>
      <w:r w:rsidRPr="00EE7EA4">
        <w:rPr>
          <w:rFonts w:ascii="Book Antiqua" w:eastAsia="宋体" w:hAnsi="Book Antiqua" w:cs="宋体"/>
          <w:b/>
          <w:bCs/>
          <w:lang w:eastAsia="zh-CN"/>
        </w:rPr>
        <w:t xml:space="preserve"> Ø KL</w:t>
      </w:r>
      <w:r w:rsidRPr="00EE7EA4">
        <w:rPr>
          <w:rFonts w:ascii="Book Antiqua" w:eastAsia="宋体" w:hAnsi="Book Antiqua" w:cs="宋体"/>
          <w:lang w:eastAsia="zh-CN"/>
        </w:rPr>
        <w:t xml:space="preserve">, Chao ML, Rice ME. Ascorbate dynamics and oxygen consumption during arousal from hibernation in Arctic ground squirrels. </w:t>
      </w:r>
      <w:r w:rsidRPr="00EE7EA4">
        <w:rPr>
          <w:rFonts w:ascii="Book Antiqua" w:eastAsia="宋体" w:hAnsi="Book Antiqua" w:cs="宋体"/>
          <w:i/>
          <w:iCs/>
          <w:lang w:eastAsia="zh-CN"/>
        </w:rPr>
        <w:t xml:space="preserve">Am J </w:t>
      </w:r>
      <w:proofErr w:type="spellStart"/>
      <w:r w:rsidRPr="00EE7EA4">
        <w:rPr>
          <w:rFonts w:ascii="Book Antiqua" w:eastAsia="宋体" w:hAnsi="Book Antiqua" w:cs="宋体"/>
          <w:i/>
          <w:iCs/>
          <w:lang w:eastAsia="zh-CN"/>
        </w:rPr>
        <w:t>Physiol</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Regul</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Integr</w:t>
      </w:r>
      <w:proofErr w:type="spellEnd"/>
      <w:r w:rsidRPr="00EE7EA4">
        <w:rPr>
          <w:rFonts w:ascii="Book Antiqua" w:eastAsia="宋体" w:hAnsi="Book Antiqua" w:cs="宋体"/>
          <w:i/>
          <w:iCs/>
          <w:lang w:eastAsia="zh-CN"/>
        </w:rPr>
        <w:t xml:space="preserve"> Comp </w:t>
      </w:r>
      <w:proofErr w:type="spellStart"/>
      <w:r w:rsidRPr="00EE7EA4">
        <w:rPr>
          <w:rFonts w:ascii="Book Antiqua" w:eastAsia="宋体" w:hAnsi="Book Antiqua" w:cs="宋体"/>
          <w:i/>
          <w:iCs/>
          <w:lang w:eastAsia="zh-CN"/>
        </w:rPr>
        <w:t>Physiol</w:t>
      </w:r>
      <w:proofErr w:type="spellEnd"/>
      <w:r w:rsidRPr="00EE7EA4">
        <w:rPr>
          <w:rFonts w:ascii="Book Antiqua" w:eastAsia="宋体" w:hAnsi="Book Antiqua" w:cs="宋体"/>
          <w:lang w:eastAsia="zh-CN"/>
        </w:rPr>
        <w:t xml:space="preserve"> 2001; </w:t>
      </w:r>
      <w:r w:rsidRPr="00EE7EA4">
        <w:rPr>
          <w:rFonts w:ascii="Book Antiqua" w:eastAsia="宋体" w:hAnsi="Book Antiqua" w:cs="宋体"/>
          <w:b/>
          <w:bCs/>
          <w:lang w:eastAsia="zh-CN"/>
        </w:rPr>
        <w:t>281</w:t>
      </w:r>
      <w:r w:rsidRPr="00EE7EA4">
        <w:rPr>
          <w:rFonts w:ascii="Book Antiqua" w:eastAsia="宋体" w:hAnsi="Book Antiqua" w:cs="宋体"/>
          <w:lang w:eastAsia="zh-CN"/>
        </w:rPr>
        <w:t>: R572-R583 [PMID: 11448862]</w:t>
      </w:r>
    </w:p>
    <w:p w14:paraId="3BD33FE5"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lastRenderedPageBreak/>
        <w:t xml:space="preserve">18 </w:t>
      </w:r>
      <w:r w:rsidRPr="00EE7EA4">
        <w:rPr>
          <w:rFonts w:ascii="Book Antiqua" w:eastAsia="宋体" w:hAnsi="Book Antiqua" w:cs="宋体"/>
          <w:b/>
          <w:bCs/>
          <w:lang w:eastAsia="zh-CN"/>
        </w:rPr>
        <w:t>Drew KL</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Tøien</w:t>
      </w:r>
      <w:proofErr w:type="spellEnd"/>
      <w:r w:rsidRPr="00EE7EA4">
        <w:rPr>
          <w:rFonts w:ascii="Book Antiqua" w:eastAsia="宋体" w:hAnsi="Book Antiqua" w:cs="宋体"/>
          <w:lang w:eastAsia="zh-CN"/>
        </w:rPr>
        <w:t xml:space="preserve"> Ø, Rivera PM, Smith MA, Perry G, Rice ME. </w:t>
      </w:r>
      <w:proofErr w:type="gramStart"/>
      <w:r w:rsidRPr="00EE7EA4">
        <w:rPr>
          <w:rFonts w:ascii="Book Antiqua" w:eastAsia="宋体" w:hAnsi="Book Antiqua" w:cs="宋体"/>
          <w:lang w:eastAsia="zh-CN"/>
        </w:rPr>
        <w:t>Role of the antioxidant ascorbate in hibernation and warming from hibernation.</w:t>
      </w:r>
      <w:proofErr w:type="gramEnd"/>
      <w:r w:rsidRPr="00EE7EA4">
        <w:rPr>
          <w:rFonts w:ascii="Book Antiqua" w:eastAsia="宋体" w:hAnsi="Book Antiqua" w:cs="宋体"/>
          <w:lang w:eastAsia="zh-CN"/>
        </w:rPr>
        <w:t xml:space="preserve"> </w:t>
      </w:r>
      <w:r w:rsidRPr="00EE7EA4">
        <w:rPr>
          <w:rFonts w:ascii="Book Antiqua" w:eastAsia="宋体" w:hAnsi="Book Antiqua" w:cs="宋体"/>
          <w:i/>
          <w:iCs/>
          <w:lang w:eastAsia="zh-CN"/>
        </w:rPr>
        <w:t xml:space="preserve">Comp </w:t>
      </w:r>
      <w:proofErr w:type="spellStart"/>
      <w:r w:rsidRPr="00EE7EA4">
        <w:rPr>
          <w:rFonts w:ascii="Book Antiqua" w:eastAsia="宋体" w:hAnsi="Book Antiqua" w:cs="宋体"/>
          <w:i/>
          <w:iCs/>
          <w:lang w:eastAsia="zh-CN"/>
        </w:rPr>
        <w:t>Biochem</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Physiol</w:t>
      </w:r>
      <w:proofErr w:type="spellEnd"/>
      <w:r w:rsidRPr="00EE7EA4">
        <w:rPr>
          <w:rFonts w:ascii="Book Antiqua" w:eastAsia="宋体" w:hAnsi="Book Antiqua" w:cs="宋体"/>
          <w:i/>
          <w:iCs/>
          <w:lang w:eastAsia="zh-CN"/>
        </w:rPr>
        <w:t xml:space="preserve"> C </w:t>
      </w:r>
      <w:proofErr w:type="spellStart"/>
      <w:r w:rsidRPr="00EE7EA4">
        <w:rPr>
          <w:rFonts w:ascii="Book Antiqua" w:eastAsia="宋体" w:hAnsi="Book Antiqua" w:cs="宋体"/>
          <w:i/>
          <w:iCs/>
          <w:lang w:eastAsia="zh-CN"/>
        </w:rPr>
        <w:t>Toxicol</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Pharmacol</w:t>
      </w:r>
      <w:proofErr w:type="spellEnd"/>
      <w:r w:rsidRPr="00EE7EA4">
        <w:rPr>
          <w:rFonts w:ascii="Book Antiqua" w:eastAsia="宋体" w:hAnsi="Book Antiqua" w:cs="宋体"/>
          <w:lang w:eastAsia="zh-CN"/>
        </w:rPr>
        <w:t xml:space="preserve"> 2002; </w:t>
      </w:r>
      <w:r w:rsidRPr="00EE7EA4">
        <w:rPr>
          <w:rFonts w:ascii="Book Antiqua" w:eastAsia="宋体" w:hAnsi="Book Antiqua" w:cs="宋体"/>
          <w:b/>
          <w:bCs/>
          <w:lang w:eastAsia="zh-CN"/>
        </w:rPr>
        <w:t>133</w:t>
      </w:r>
      <w:r w:rsidRPr="00EE7EA4">
        <w:rPr>
          <w:rFonts w:ascii="Book Antiqua" w:eastAsia="宋体" w:hAnsi="Book Antiqua" w:cs="宋体"/>
          <w:lang w:eastAsia="zh-CN"/>
        </w:rPr>
        <w:t>: 483-492 [PMID: 12458177 DOI: 10.1016/S1532-0456(02)00118-7]</w:t>
      </w:r>
    </w:p>
    <w:p w14:paraId="3247196C"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19 </w:t>
      </w:r>
      <w:r w:rsidRPr="00EE7EA4">
        <w:rPr>
          <w:rFonts w:ascii="Book Antiqua" w:eastAsia="宋体" w:hAnsi="Book Antiqua" w:cs="宋体"/>
          <w:b/>
          <w:lang w:eastAsia="zh-CN"/>
        </w:rPr>
        <w:t>McGee RC</w:t>
      </w:r>
      <w:r w:rsidRPr="00EE7EA4">
        <w:rPr>
          <w:rFonts w:ascii="Book Antiqua" w:eastAsia="宋体" w:hAnsi="Book Antiqua" w:cs="宋体"/>
          <w:lang w:eastAsia="zh-CN"/>
        </w:rPr>
        <w:t>, Drew KL, Wells MS, Kelleher-</w:t>
      </w:r>
      <w:proofErr w:type="spellStart"/>
      <w:r w:rsidRPr="00EE7EA4">
        <w:rPr>
          <w:rFonts w:ascii="Book Antiqua" w:eastAsia="宋体" w:hAnsi="Book Antiqua" w:cs="宋体"/>
          <w:lang w:eastAsia="zh-CN"/>
        </w:rPr>
        <w:t>Andersson</w:t>
      </w:r>
      <w:proofErr w:type="spellEnd"/>
      <w:r w:rsidRPr="00EE7EA4">
        <w:rPr>
          <w:rFonts w:ascii="Book Antiqua" w:eastAsia="宋体" w:hAnsi="Book Antiqua" w:cs="宋体"/>
          <w:lang w:eastAsia="zh-CN"/>
        </w:rPr>
        <w:t xml:space="preserve"> JA. Neurons derived from arctic ground squirrel neural stem cells tolerate oxygen-glucose deprivation by enhanced capacity for anaerobic metabolism and neurogenesis 151.13. Society for Neuroscience, Washington, DC, 2008</w:t>
      </w:r>
    </w:p>
    <w:p w14:paraId="6CA706EB"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20 </w:t>
      </w:r>
      <w:r w:rsidRPr="00EE7EA4">
        <w:rPr>
          <w:rFonts w:ascii="Book Antiqua" w:eastAsia="宋体" w:hAnsi="Book Antiqua" w:cs="宋体"/>
          <w:b/>
          <w:bCs/>
          <w:lang w:eastAsia="zh-CN"/>
        </w:rPr>
        <w:t>Zhu LL</w:t>
      </w:r>
      <w:r w:rsidRPr="00EE7EA4">
        <w:rPr>
          <w:rFonts w:ascii="Book Antiqua" w:eastAsia="宋体" w:hAnsi="Book Antiqua" w:cs="宋体"/>
          <w:lang w:eastAsia="zh-CN"/>
        </w:rPr>
        <w:t xml:space="preserve">, Zhao T, </w:t>
      </w:r>
      <w:proofErr w:type="spellStart"/>
      <w:r w:rsidRPr="00EE7EA4">
        <w:rPr>
          <w:rFonts w:ascii="Book Antiqua" w:eastAsia="宋体" w:hAnsi="Book Antiqua" w:cs="宋体"/>
          <w:lang w:eastAsia="zh-CN"/>
        </w:rPr>
        <w:t>huang</w:t>
      </w:r>
      <w:proofErr w:type="spellEnd"/>
      <w:r w:rsidRPr="00EE7EA4">
        <w:rPr>
          <w:rFonts w:ascii="Book Antiqua" w:eastAsia="宋体" w:hAnsi="Book Antiqua" w:cs="宋体"/>
          <w:lang w:eastAsia="zh-CN"/>
        </w:rPr>
        <w:t xml:space="preserve"> X, Liu ZH, Wu LY, Wu KW, Fan M. Gene expression profiles and metabolic changes in embryonic neural progenitor cells under low oxygen. </w:t>
      </w:r>
      <w:r w:rsidRPr="00EE7EA4">
        <w:rPr>
          <w:rFonts w:ascii="Book Antiqua" w:eastAsia="宋体" w:hAnsi="Book Antiqua" w:cs="宋体"/>
          <w:i/>
          <w:iCs/>
          <w:lang w:eastAsia="zh-CN"/>
        </w:rPr>
        <w:t>Cell Reprogram</w:t>
      </w:r>
      <w:r w:rsidRPr="00EE7EA4">
        <w:rPr>
          <w:rFonts w:ascii="Book Antiqua" w:eastAsia="宋体" w:hAnsi="Book Antiqua" w:cs="宋体"/>
          <w:lang w:eastAsia="zh-CN"/>
        </w:rPr>
        <w:t xml:space="preserve"> 2011; </w:t>
      </w:r>
      <w:r w:rsidRPr="00EE7EA4">
        <w:rPr>
          <w:rFonts w:ascii="Book Antiqua" w:eastAsia="宋体" w:hAnsi="Book Antiqua" w:cs="宋体"/>
          <w:b/>
          <w:bCs/>
          <w:lang w:eastAsia="zh-CN"/>
        </w:rPr>
        <w:t>13</w:t>
      </w:r>
      <w:r w:rsidRPr="00EE7EA4">
        <w:rPr>
          <w:rFonts w:ascii="Book Antiqua" w:eastAsia="宋体" w:hAnsi="Book Antiqua" w:cs="宋体"/>
          <w:lang w:eastAsia="zh-CN"/>
        </w:rPr>
        <w:t>: 113-120 [PMID: 21473688 DOI: 10.1089/cell.2010.0043]</w:t>
      </w:r>
    </w:p>
    <w:p w14:paraId="5EC15889" w14:textId="77777777" w:rsidR="00EE7EA4" w:rsidRPr="00EE7EA4" w:rsidRDefault="00EE7EA4" w:rsidP="00EE7EA4">
      <w:pPr>
        <w:spacing w:line="360" w:lineRule="auto"/>
        <w:jc w:val="both"/>
        <w:rPr>
          <w:rFonts w:ascii="Book Antiqua" w:eastAsia="宋体" w:hAnsi="Book Antiqua" w:cs="宋体"/>
          <w:lang w:eastAsia="zh-CN"/>
        </w:rPr>
      </w:pPr>
      <w:proofErr w:type="gramStart"/>
      <w:r w:rsidRPr="00EE7EA4">
        <w:rPr>
          <w:rFonts w:ascii="Book Antiqua" w:eastAsia="宋体" w:hAnsi="Book Antiqua" w:cs="宋体"/>
          <w:lang w:eastAsia="zh-CN"/>
        </w:rPr>
        <w:t xml:space="preserve">21 </w:t>
      </w:r>
      <w:proofErr w:type="spellStart"/>
      <w:r w:rsidRPr="00EE7EA4">
        <w:rPr>
          <w:rFonts w:ascii="Book Antiqua" w:eastAsia="宋体" w:hAnsi="Book Antiqua" w:cs="宋体"/>
          <w:b/>
          <w:bCs/>
          <w:lang w:eastAsia="zh-CN"/>
        </w:rPr>
        <w:t>Panchision</w:t>
      </w:r>
      <w:proofErr w:type="spellEnd"/>
      <w:r w:rsidRPr="00EE7EA4">
        <w:rPr>
          <w:rFonts w:ascii="Book Antiqua" w:eastAsia="宋体" w:hAnsi="Book Antiqua" w:cs="宋体"/>
          <w:b/>
          <w:bCs/>
          <w:lang w:eastAsia="zh-CN"/>
        </w:rPr>
        <w:t xml:space="preserve"> DM</w:t>
      </w:r>
      <w:r w:rsidRPr="00EE7EA4">
        <w:rPr>
          <w:rFonts w:ascii="Book Antiqua" w:eastAsia="宋体" w:hAnsi="Book Antiqua" w:cs="宋体"/>
          <w:lang w:eastAsia="zh-CN"/>
        </w:rPr>
        <w:t>.</w:t>
      </w:r>
      <w:proofErr w:type="gramEnd"/>
      <w:r w:rsidRPr="00EE7EA4">
        <w:rPr>
          <w:rFonts w:ascii="Book Antiqua" w:eastAsia="宋体" w:hAnsi="Book Antiqua" w:cs="宋体"/>
          <w:lang w:eastAsia="zh-CN"/>
        </w:rPr>
        <w:t xml:space="preserve"> </w:t>
      </w:r>
      <w:proofErr w:type="gramStart"/>
      <w:r w:rsidRPr="00EE7EA4">
        <w:rPr>
          <w:rFonts w:ascii="Book Antiqua" w:eastAsia="宋体" w:hAnsi="Book Antiqua" w:cs="宋体"/>
          <w:lang w:eastAsia="zh-CN"/>
        </w:rPr>
        <w:t>The role of oxygen in regulating neural stem cells in development and disease.</w:t>
      </w:r>
      <w:proofErr w:type="gramEnd"/>
      <w:r w:rsidRPr="00EE7EA4">
        <w:rPr>
          <w:rFonts w:ascii="Book Antiqua" w:eastAsia="宋体" w:hAnsi="Book Antiqua" w:cs="宋体"/>
          <w:lang w:eastAsia="zh-CN"/>
        </w:rPr>
        <w:t xml:space="preserve"> </w:t>
      </w:r>
      <w:r w:rsidRPr="00EE7EA4">
        <w:rPr>
          <w:rFonts w:ascii="Book Antiqua" w:eastAsia="宋体" w:hAnsi="Book Antiqua" w:cs="宋体"/>
          <w:i/>
          <w:iCs/>
          <w:lang w:eastAsia="zh-CN"/>
        </w:rPr>
        <w:t xml:space="preserve">J Cell </w:t>
      </w:r>
      <w:proofErr w:type="spellStart"/>
      <w:r w:rsidRPr="00EE7EA4">
        <w:rPr>
          <w:rFonts w:ascii="Book Antiqua" w:eastAsia="宋体" w:hAnsi="Book Antiqua" w:cs="宋体"/>
          <w:i/>
          <w:iCs/>
          <w:lang w:eastAsia="zh-CN"/>
        </w:rPr>
        <w:t>Physiol</w:t>
      </w:r>
      <w:proofErr w:type="spellEnd"/>
      <w:r w:rsidRPr="00EE7EA4">
        <w:rPr>
          <w:rFonts w:ascii="Book Antiqua" w:eastAsia="宋体" w:hAnsi="Book Antiqua" w:cs="宋体"/>
          <w:lang w:eastAsia="zh-CN"/>
        </w:rPr>
        <w:t xml:space="preserve"> 2009; </w:t>
      </w:r>
      <w:r w:rsidRPr="00EE7EA4">
        <w:rPr>
          <w:rFonts w:ascii="Book Antiqua" w:eastAsia="宋体" w:hAnsi="Book Antiqua" w:cs="宋体"/>
          <w:b/>
          <w:bCs/>
          <w:lang w:eastAsia="zh-CN"/>
        </w:rPr>
        <w:t>220</w:t>
      </w:r>
      <w:r w:rsidRPr="00EE7EA4">
        <w:rPr>
          <w:rFonts w:ascii="Book Antiqua" w:eastAsia="宋体" w:hAnsi="Book Antiqua" w:cs="宋体"/>
          <w:lang w:eastAsia="zh-CN"/>
        </w:rPr>
        <w:t>: 562-568 [PMID: 19441077 DOI: 10.1002/jcp.21812]</w:t>
      </w:r>
    </w:p>
    <w:p w14:paraId="3A6E60A7"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22 </w:t>
      </w:r>
      <w:proofErr w:type="spellStart"/>
      <w:r w:rsidRPr="00EE7EA4">
        <w:rPr>
          <w:rFonts w:ascii="Book Antiqua" w:eastAsia="宋体" w:hAnsi="Book Antiqua" w:cs="宋体"/>
          <w:b/>
          <w:bCs/>
          <w:lang w:eastAsia="zh-CN"/>
        </w:rPr>
        <w:t>Genc</w:t>
      </w:r>
      <w:proofErr w:type="spellEnd"/>
      <w:r w:rsidRPr="00EE7EA4">
        <w:rPr>
          <w:rFonts w:ascii="Book Antiqua" w:eastAsia="宋体" w:hAnsi="Book Antiqua" w:cs="宋体"/>
          <w:b/>
          <w:bCs/>
          <w:lang w:eastAsia="zh-CN"/>
        </w:rPr>
        <w:t xml:space="preserve"> S</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Kurnaz</w:t>
      </w:r>
      <w:proofErr w:type="spellEnd"/>
      <w:r w:rsidRPr="00EE7EA4">
        <w:rPr>
          <w:rFonts w:ascii="Book Antiqua" w:eastAsia="宋体" w:hAnsi="Book Antiqua" w:cs="宋体"/>
          <w:lang w:eastAsia="zh-CN"/>
        </w:rPr>
        <w:t xml:space="preserve"> IA, </w:t>
      </w:r>
      <w:proofErr w:type="spellStart"/>
      <w:r w:rsidRPr="00EE7EA4">
        <w:rPr>
          <w:rFonts w:ascii="Book Antiqua" w:eastAsia="宋体" w:hAnsi="Book Antiqua" w:cs="宋体"/>
          <w:lang w:eastAsia="zh-CN"/>
        </w:rPr>
        <w:t>Ozilgen</w:t>
      </w:r>
      <w:proofErr w:type="spellEnd"/>
      <w:r w:rsidRPr="00EE7EA4">
        <w:rPr>
          <w:rFonts w:ascii="Book Antiqua" w:eastAsia="宋体" w:hAnsi="Book Antiqua" w:cs="宋体"/>
          <w:lang w:eastAsia="zh-CN"/>
        </w:rPr>
        <w:t xml:space="preserve"> M. Astrocyte-neuron lactate shuttle may boost more ATP supply to the neuron under hypoxic conditions--in silico study supported by in vitro expression data. </w:t>
      </w:r>
      <w:r w:rsidRPr="00EE7EA4">
        <w:rPr>
          <w:rFonts w:ascii="Book Antiqua" w:eastAsia="宋体" w:hAnsi="Book Antiqua" w:cs="宋体"/>
          <w:i/>
          <w:iCs/>
          <w:lang w:eastAsia="zh-CN"/>
        </w:rPr>
        <w:t xml:space="preserve">BMC </w:t>
      </w:r>
      <w:proofErr w:type="spellStart"/>
      <w:r w:rsidRPr="00EE7EA4">
        <w:rPr>
          <w:rFonts w:ascii="Book Antiqua" w:eastAsia="宋体" w:hAnsi="Book Antiqua" w:cs="宋体"/>
          <w:i/>
          <w:iCs/>
          <w:lang w:eastAsia="zh-CN"/>
        </w:rPr>
        <w:t>Syst</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Biol</w:t>
      </w:r>
      <w:proofErr w:type="spellEnd"/>
      <w:r w:rsidRPr="00EE7EA4">
        <w:rPr>
          <w:rFonts w:ascii="Book Antiqua" w:eastAsia="宋体" w:hAnsi="Book Antiqua" w:cs="宋体"/>
          <w:lang w:eastAsia="zh-CN"/>
        </w:rPr>
        <w:t xml:space="preserve"> 2011; </w:t>
      </w:r>
      <w:r w:rsidRPr="00EE7EA4">
        <w:rPr>
          <w:rFonts w:ascii="Book Antiqua" w:eastAsia="宋体" w:hAnsi="Book Antiqua" w:cs="宋体"/>
          <w:b/>
          <w:bCs/>
          <w:lang w:eastAsia="zh-CN"/>
        </w:rPr>
        <w:t>5</w:t>
      </w:r>
      <w:r w:rsidRPr="00EE7EA4">
        <w:rPr>
          <w:rFonts w:ascii="Book Antiqua" w:eastAsia="宋体" w:hAnsi="Book Antiqua" w:cs="宋体"/>
          <w:lang w:eastAsia="zh-CN"/>
        </w:rPr>
        <w:t>: 162 [PMID: 21995951 DOI: 10.1186/1752-0509-5-162]</w:t>
      </w:r>
    </w:p>
    <w:p w14:paraId="377EBB30"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23 </w:t>
      </w:r>
      <w:r w:rsidRPr="00EE7EA4">
        <w:rPr>
          <w:rFonts w:ascii="Book Antiqua" w:eastAsia="宋体" w:hAnsi="Book Antiqua" w:cs="宋体"/>
          <w:b/>
          <w:bCs/>
          <w:lang w:eastAsia="zh-CN"/>
        </w:rPr>
        <w:t>Popov VI</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Kraev</w:t>
      </w:r>
      <w:proofErr w:type="spellEnd"/>
      <w:r w:rsidRPr="00EE7EA4">
        <w:rPr>
          <w:rFonts w:ascii="Book Antiqua" w:eastAsia="宋体" w:hAnsi="Book Antiqua" w:cs="宋体"/>
          <w:lang w:eastAsia="zh-CN"/>
        </w:rPr>
        <w:t xml:space="preserve"> IV, </w:t>
      </w:r>
      <w:proofErr w:type="spellStart"/>
      <w:r w:rsidRPr="00EE7EA4">
        <w:rPr>
          <w:rFonts w:ascii="Book Antiqua" w:eastAsia="宋体" w:hAnsi="Book Antiqua" w:cs="宋体"/>
          <w:lang w:eastAsia="zh-CN"/>
        </w:rPr>
        <w:t>Ignat'ev</w:t>
      </w:r>
      <w:proofErr w:type="spellEnd"/>
      <w:r w:rsidRPr="00EE7EA4">
        <w:rPr>
          <w:rFonts w:ascii="Book Antiqua" w:eastAsia="宋体" w:hAnsi="Book Antiqua" w:cs="宋体"/>
          <w:lang w:eastAsia="zh-CN"/>
        </w:rPr>
        <w:t xml:space="preserve"> DA, Stewart MG. Suspension of mitotic activity in dentate gyrus of the hibernating ground squirrel. </w:t>
      </w:r>
      <w:r w:rsidRPr="00EE7EA4">
        <w:rPr>
          <w:rFonts w:ascii="Book Antiqua" w:eastAsia="宋体" w:hAnsi="Book Antiqua" w:cs="宋体"/>
          <w:i/>
          <w:iCs/>
          <w:lang w:eastAsia="zh-CN"/>
        </w:rPr>
        <w:t xml:space="preserve">Neural </w:t>
      </w:r>
      <w:proofErr w:type="spellStart"/>
      <w:r w:rsidRPr="00EE7EA4">
        <w:rPr>
          <w:rFonts w:ascii="Book Antiqua" w:eastAsia="宋体" w:hAnsi="Book Antiqua" w:cs="宋体"/>
          <w:i/>
          <w:iCs/>
          <w:lang w:eastAsia="zh-CN"/>
        </w:rPr>
        <w:t>Plast</w:t>
      </w:r>
      <w:proofErr w:type="spellEnd"/>
      <w:r w:rsidRPr="00EE7EA4">
        <w:rPr>
          <w:rFonts w:ascii="Book Antiqua" w:eastAsia="宋体" w:hAnsi="Book Antiqua" w:cs="宋体"/>
          <w:lang w:eastAsia="zh-CN"/>
        </w:rPr>
        <w:t xml:space="preserve"> 2011; </w:t>
      </w:r>
      <w:r w:rsidRPr="00EE7EA4">
        <w:rPr>
          <w:rFonts w:ascii="Book Antiqua" w:eastAsia="宋体" w:hAnsi="Book Antiqua" w:cs="宋体"/>
          <w:b/>
          <w:bCs/>
          <w:lang w:eastAsia="zh-CN"/>
        </w:rPr>
        <w:t>2011</w:t>
      </w:r>
      <w:r w:rsidRPr="00EE7EA4">
        <w:rPr>
          <w:rFonts w:ascii="Book Antiqua" w:eastAsia="宋体" w:hAnsi="Book Antiqua" w:cs="宋体"/>
          <w:lang w:eastAsia="zh-CN"/>
        </w:rPr>
        <w:t>: 867525 [PMID: 21773054]</w:t>
      </w:r>
    </w:p>
    <w:p w14:paraId="13DFF615" w14:textId="77777777" w:rsidR="00EE7EA4" w:rsidRPr="00EE7EA4" w:rsidRDefault="00EE7EA4" w:rsidP="00EE7EA4">
      <w:pPr>
        <w:spacing w:line="360" w:lineRule="auto"/>
        <w:jc w:val="both"/>
        <w:rPr>
          <w:rFonts w:ascii="Book Antiqua" w:eastAsia="宋体" w:hAnsi="Book Antiqua" w:cs="宋体"/>
          <w:lang w:eastAsia="zh-CN"/>
        </w:rPr>
      </w:pPr>
      <w:proofErr w:type="gramStart"/>
      <w:r w:rsidRPr="00EE7EA4">
        <w:rPr>
          <w:rFonts w:ascii="Book Antiqua" w:eastAsia="宋体" w:hAnsi="Book Antiqua" w:cs="宋体"/>
          <w:lang w:eastAsia="zh-CN"/>
        </w:rPr>
        <w:t xml:space="preserve">24 </w:t>
      </w:r>
      <w:r w:rsidRPr="00EE7EA4">
        <w:rPr>
          <w:rFonts w:ascii="Book Antiqua" w:eastAsia="宋体" w:hAnsi="Book Antiqua" w:cs="宋体"/>
          <w:b/>
          <w:bCs/>
          <w:lang w:eastAsia="zh-CN"/>
        </w:rPr>
        <w:t xml:space="preserve">von der </w:t>
      </w:r>
      <w:proofErr w:type="spellStart"/>
      <w:r w:rsidRPr="00EE7EA4">
        <w:rPr>
          <w:rFonts w:ascii="Book Antiqua" w:eastAsia="宋体" w:hAnsi="Book Antiqua" w:cs="宋体"/>
          <w:b/>
          <w:bCs/>
          <w:lang w:eastAsia="zh-CN"/>
        </w:rPr>
        <w:t>Ohe</w:t>
      </w:r>
      <w:proofErr w:type="spellEnd"/>
      <w:r w:rsidRPr="00EE7EA4">
        <w:rPr>
          <w:rFonts w:ascii="Book Antiqua" w:eastAsia="宋体" w:hAnsi="Book Antiqua" w:cs="宋体"/>
          <w:b/>
          <w:bCs/>
          <w:lang w:eastAsia="zh-CN"/>
        </w:rPr>
        <w:t xml:space="preserve"> CG</w:t>
      </w:r>
      <w:r w:rsidRPr="00EE7EA4">
        <w:rPr>
          <w:rFonts w:ascii="Book Antiqua" w:eastAsia="宋体" w:hAnsi="Book Antiqua" w:cs="宋体"/>
          <w:lang w:eastAsia="zh-CN"/>
        </w:rPr>
        <w:t>, Darian-Smith C, Garner CC, Heller HC.</w:t>
      </w:r>
      <w:proofErr w:type="gramEnd"/>
      <w:r w:rsidRPr="00EE7EA4">
        <w:rPr>
          <w:rFonts w:ascii="Book Antiqua" w:eastAsia="宋体" w:hAnsi="Book Antiqua" w:cs="宋体"/>
          <w:lang w:eastAsia="zh-CN"/>
        </w:rPr>
        <w:t xml:space="preserve"> </w:t>
      </w:r>
      <w:proofErr w:type="gramStart"/>
      <w:r w:rsidRPr="00EE7EA4">
        <w:rPr>
          <w:rFonts w:ascii="Book Antiqua" w:eastAsia="宋体" w:hAnsi="Book Antiqua" w:cs="宋体"/>
          <w:lang w:eastAsia="zh-CN"/>
        </w:rPr>
        <w:t>Ubiquitous and temperature-dependent neural plasticity in hibernators.</w:t>
      </w:r>
      <w:proofErr w:type="gramEnd"/>
      <w:r w:rsidRPr="00EE7EA4">
        <w:rPr>
          <w:rFonts w:ascii="Book Antiqua" w:eastAsia="宋体" w:hAnsi="Book Antiqua" w:cs="宋体"/>
          <w:lang w:eastAsia="zh-CN"/>
        </w:rPr>
        <w:t xml:space="preserve"> </w:t>
      </w:r>
      <w:r w:rsidRPr="00EE7EA4">
        <w:rPr>
          <w:rFonts w:ascii="Book Antiqua" w:eastAsia="宋体" w:hAnsi="Book Antiqua" w:cs="宋体"/>
          <w:i/>
          <w:iCs/>
          <w:lang w:eastAsia="zh-CN"/>
        </w:rPr>
        <w:t xml:space="preserve">J </w:t>
      </w:r>
      <w:proofErr w:type="spellStart"/>
      <w:r w:rsidRPr="00EE7EA4">
        <w:rPr>
          <w:rFonts w:ascii="Book Antiqua" w:eastAsia="宋体" w:hAnsi="Book Antiqua" w:cs="宋体"/>
          <w:i/>
          <w:iCs/>
          <w:lang w:eastAsia="zh-CN"/>
        </w:rPr>
        <w:t>Neurosci</w:t>
      </w:r>
      <w:proofErr w:type="spellEnd"/>
      <w:r w:rsidRPr="00EE7EA4">
        <w:rPr>
          <w:rFonts w:ascii="Book Antiqua" w:eastAsia="宋体" w:hAnsi="Book Antiqua" w:cs="宋体"/>
          <w:lang w:eastAsia="zh-CN"/>
        </w:rPr>
        <w:t xml:space="preserve"> 2006; </w:t>
      </w:r>
      <w:r w:rsidRPr="00EE7EA4">
        <w:rPr>
          <w:rFonts w:ascii="Book Antiqua" w:eastAsia="宋体" w:hAnsi="Book Antiqua" w:cs="宋体"/>
          <w:b/>
          <w:bCs/>
          <w:lang w:eastAsia="zh-CN"/>
        </w:rPr>
        <w:t>26</w:t>
      </w:r>
      <w:r w:rsidRPr="00EE7EA4">
        <w:rPr>
          <w:rFonts w:ascii="Book Antiqua" w:eastAsia="宋体" w:hAnsi="Book Antiqua" w:cs="宋体"/>
          <w:lang w:eastAsia="zh-CN"/>
        </w:rPr>
        <w:t>: 10590-10598 [PMID: 17035545 DOI: 10.1523/JNEUROSCI.2874-06.2006]</w:t>
      </w:r>
    </w:p>
    <w:p w14:paraId="11F04EB6"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25 </w:t>
      </w:r>
      <w:proofErr w:type="spellStart"/>
      <w:r w:rsidRPr="00EE7EA4">
        <w:rPr>
          <w:rFonts w:ascii="Book Antiqua" w:eastAsia="宋体" w:hAnsi="Book Antiqua" w:cs="宋体"/>
          <w:b/>
          <w:bCs/>
          <w:lang w:eastAsia="zh-CN"/>
        </w:rPr>
        <w:t>Weltzin</w:t>
      </w:r>
      <w:proofErr w:type="spellEnd"/>
      <w:r w:rsidRPr="00EE7EA4">
        <w:rPr>
          <w:rFonts w:ascii="Book Antiqua" w:eastAsia="宋体" w:hAnsi="Book Antiqua" w:cs="宋体"/>
          <w:b/>
          <w:bCs/>
          <w:lang w:eastAsia="zh-CN"/>
        </w:rPr>
        <w:t xml:space="preserve"> MM</w:t>
      </w:r>
      <w:r w:rsidRPr="00EE7EA4">
        <w:rPr>
          <w:rFonts w:ascii="Book Antiqua" w:eastAsia="宋体" w:hAnsi="Book Antiqua" w:cs="宋体"/>
          <w:lang w:eastAsia="zh-CN"/>
        </w:rPr>
        <w:t xml:space="preserve">, Zhao HW, Drew KL, </w:t>
      </w:r>
      <w:proofErr w:type="spellStart"/>
      <w:r w:rsidRPr="00EE7EA4">
        <w:rPr>
          <w:rFonts w:ascii="Book Antiqua" w:eastAsia="宋体" w:hAnsi="Book Antiqua" w:cs="宋体"/>
          <w:lang w:eastAsia="zh-CN"/>
        </w:rPr>
        <w:t>Bucci</w:t>
      </w:r>
      <w:proofErr w:type="spellEnd"/>
      <w:r w:rsidRPr="00EE7EA4">
        <w:rPr>
          <w:rFonts w:ascii="Book Antiqua" w:eastAsia="宋体" w:hAnsi="Book Antiqua" w:cs="宋体"/>
          <w:lang w:eastAsia="zh-CN"/>
        </w:rPr>
        <w:t xml:space="preserve"> DJ. Arousal from hibernation alters contextual learning and memory. </w:t>
      </w:r>
      <w:proofErr w:type="spellStart"/>
      <w:r w:rsidRPr="00EE7EA4">
        <w:rPr>
          <w:rFonts w:ascii="Book Antiqua" w:eastAsia="宋体" w:hAnsi="Book Antiqua" w:cs="宋体"/>
          <w:i/>
          <w:iCs/>
          <w:lang w:eastAsia="zh-CN"/>
        </w:rPr>
        <w:t>Behav</w:t>
      </w:r>
      <w:proofErr w:type="spellEnd"/>
      <w:r w:rsidRPr="00EE7EA4">
        <w:rPr>
          <w:rFonts w:ascii="Book Antiqua" w:eastAsia="宋体" w:hAnsi="Book Antiqua" w:cs="宋体"/>
          <w:i/>
          <w:iCs/>
          <w:lang w:eastAsia="zh-CN"/>
        </w:rPr>
        <w:t xml:space="preserve"> Brain Res</w:t>
      </w:r>
      <w:r w:rsidRPr="00EE7EA4">
        <w:rPr>
          <w:rFonts w:ascii="Book Antiqua" w:eastAsia="宋体" w:hAnsi="Book Antiqua" w:cs="宋体"/>
          <w:lang w:eastAsia="zh-CN"/>
        </w:rPr>
        <w:t xml:space="preserve"> 2006; </w:t>
      </w:r>
      <w:r w:rsidRPr="00EE7EA4">
        <w:rPr>
          <w:rFonts w:ascii="Book Antiqua" w:eastAsia="宋体" w:hAnsi="Book Antiqua" w:cs="宋体"/>
          <w:b/>
          <w:bCs/>
          <w:lang w:eastAsia="zh-CN"/>
        </w:rPr>
        <w:t>167</w:t>
      </w:r>
      <w:r w:rsidRPr="00EE7EA4">
        <w:rPr>
          <w:rFonts w:ascii="Book Antiqua" w:eastAsia="宋体" w:hAnsi="Book Antiqua" w:cs="宋体"/>
          <w:lang w:eastAsia="zh-CN"/>
        </w:rPr>
        <w:t>: 128-133 [PMID: 16219369 DOI: 10.1016/j.bbr.2005.08.021]</w:t>
      </w:r>
    </w:p>
    <w:p w14:paraId="4B084FBE"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26 </w:t>
      </w:r>
      <w:proofErr w:type="spellStart"/>
      <w:r w:rsidRPr="00EE7EA4">
        <w:rPr>
          <w:rFonts w:ascii="Book Antiqua" w:eastAsia="宋体" w:hAnsi="Book Antiqua" w:cs="宋体"/>
          <w:b/>
          <w:bCs/>
          <w:lang w:eastAsia="zh-CN"/>
        </w:rPr>
        <w:t>Savitz</w:t>
      </w:r>
      <w:proofErr w:type="spellEnd"/>
      <w:r w:rsidRPr="00EE7EA4">
        <w:rPr>
          <w:rFonts w:ascii="Book Antiqua" w:eastAsia="宋体" w:hAnsi="Book Antiqua" w:cs="宋体"/>
          <w:b/>
          <w:bCs/>
          <w:lang w:eastAsia="zh-CN"/>
        </w:rPr>
        <w:t xml:space="preserve"> SI</w:t>
      </w:r>
      <w:r w:rsidRPr="00EE7EA4">
        <w:rPr>
          <w:rFonts w:ascii="Book Antiqua" w:eastAsia="宋体" w:hAnsi="Book Antiqua" w:cs="宋体"/>
          <w:lang w:eastAsia="zh-CN"/>
        </w:rPr>
        <w:t xml:space="preserve">, Fisher M. Future of neuroprotection for acute stroke: in the aftermath of the SAINT trials. </w:t>
      </w:r>
      <w:r w:rsidRPr="00EE7EA4">
        <w:rPr>
          <w:rFonts w:ascii="Book Antiqua" w:eastAsia="宋体" w:hAnsi="Book Antiqua" w:cs="宋体"/>
          <w:i/>
          <w:iCs/>
          <w:lang w:eastAsia="zh-CN"/>
        </w:rPr>
        <w:t xml:space="preserve">Ann </w:t>
      </w:r>
      <w:proofErr w:type="spellStart"/>
      <w:r w:rsidRPr="00EE7EA4">
        <w:rPr>
          <w:rFonts w:ascii="Book Antiqua" w:eastAsia="宋体" w:hAnsi="Book Antiqua" w:cs="宋体"/>
          <w:i/>
          <w:iCs/>
          <w:lang w:eastAsia="zh-CN"/>
        </w:rPr>
        <w:t>Neurol</w:t>
      </w:r>
      <w:proofErr w:type="spellEnd"/>
      <w:r w:rsidRPr="00EE7EA4">
        <w:rPr>
          <w:rFonts w:ascii="Book Antiqua" w:eastAsia="宋体" w:hAnsi="Book Antiqua" w:cs="宋体"/>
          <w:lang w:eastAsia="zh-CN"/>
        </w:rPr>
        <w:t xml:space="preserve"> 2007; </w:t>
      </w:r>
      <w:r w:rsidRPr="00EE7EA4">
        <w:rPr>
          <w:rFonts w:ascii="Book Antiqua" w:eastAsia="宋体" w:hAnsi="Book Antiqua" w:cs="宋体"/>
          <w:b/>
          <w:bCs/>
          <w:lang w:eastAsia="zh-CN"/>
        </w:rPr>
        <w:t>61</w:t>
      </w:r>
      <w:r w:rsidRPr="00EE7EA4">
        <w:rPr>
          <w:rFonts w:ascii="Book Antiqua" w:eastAsia="宋体" w:hAnsi="Book Antiqua" w:cs="宋体"/>
          <w:lang w:eastAsia="zh-CN"/>
        </w:rPr>
        <w:t>: 396-402 [PMID: 17420989 DOI: 10.1002/ana.21127]</w:t>
      </w:r>
    </w:p>
    <w:p w14:paraId="18E80BA2"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27 </w:t>
      </w:r>
      <w:r w:rsidRPr="00EE7EA4">
        <w:rPr>
          <w:rFonts w:ascii="Book Antiqua" w:eastAsia="宋体" w:hAnsi="Book Antiqua" w:cs="宋体"/>
          <w:b/>
          <w:bCs/>
          <w:lang w:eastAsia="zh-CN"/>
        </w:rPr>
        <w:t>Cheng YD</w:t>
      </w:r>
      <w:r w:rsidRPr="00EE7EA4">
        <w:rPr>
          <w:rFonts w:ascii="Book Antiqua" w:eastAsia="宋体" w:hAnsi="Book Antiqua" w:cs="宋体"/>
          <w:lang w:eastAsia="zh-CN"/>
        </w:rPr>
        <w:t>, Al-</w:t>
      </w:r>
      <w:proofErr w:type="spellStart"/>
      <w:r w:rsidRPr="00EE7EA4">
        <w:rPr>
          <w:rFonts w:ascii="Book Antiqua" w:eastAsia="宋体" w:hAnsi="Book Antiqua" w:cs="宋体"/>
          <w:lang w:eastAsia="zh-CN"/>
        </w:rPr>
        <w:t>Khoury</w:t>
      </w:r>
      <w:proofErr w:type="spellEnd"/>
      <w:r w:rsidRPr="00EE7EA4">
        <w:rPr>
          <w:rFonts w:ascii="Book Antiqua" w:eastAsia="宋体" w:hAnsi="Book Antiqua" w:cs="宋体"/>
          <w:lang w:eastAsia="zh-CN"/>
        </w:rPr>
        <w:t xml:space="preserve"> L, </w:t>
      </w:r>
      <w:proofErr w:type="spellStart"/>
      <w:r w:rsidRPr="00EE7EA4">
        <w:rPr>
          <w:rFonts w:ascii="Book Antiqua" w:eastAsia="宋体" w:hAnsi="Book Antiqua" w:cs="宋体"/>
          <w:lang w:eastAsia="zh-CN"/>
        </w:rPr>
        <w:t>Zivin</w:t>
      </w:r>
      <w:proofErr w:type="spellEnd"/>
      <w:r w:rsidRPr="00EE7EA4">
        <w:rPr>
          <w:rFonts w:ascii="Book Antiqua" w:eastAsia="宋体" w:hAnsi="Book Antiqua" w:cs="宋体"/>
          <w:lang w:eastAsia="zh-CN"/>
        </w:rPr>
        <w:t xml:space="preserve"> JA. Neuroprotection for ischemic stroke: two decades of success and failure. </w:t>
      </w:r>
      <w:proofErr w:type="spellStart"/>
      <w:r w:rsidRPr="00EE7EA4">
        <w:rPr>
          <w:rFonts w:ascii="Book Antiqua" w:eastAsia="宋体" w:hAnsi="Book Antiqua" w:cs="宋体"/>
          <w:i/>
          <w:iCs/>
          <w:lang w:eastAsia="zh-CN"/>
        </w:rPr>
        <w:t>NeuroRx</w:t>
      </w:r>
      <w:proofErr w:type="spellEnd"/>
      <w:r w:rsidRPr="00EE7EA4">
        <w:rPr>
          <w:rFonts w:ascii="Book Antiqua" w:eastAsia="宋体" w:hAnsi="Book Antiqua" w:cs="宋体"/>
          <w:lang w:eastAsia="zh-CN"/>
        </w:rPr>
        <w:t xml:space="preserve"> 2004; </w:t>
      </w:r>
      <w:r w:rsidRPr="00EE7EA4">
        <w:rPr>
          <w:rFonts w:ascii="Book Antiqua" w:eastAsia="宋体" w:hAnsi="Book Antiqua" w:cs="宋体"/>
          <w:b/>
          <w:bCs/>
          <w:lang w:eastAsia="zh-CN"/>
        </w:rPr>
        <w:t>1</w:t>
      </w:r>
      <w:r w:rsidRPr="00EE7EA4">
        <w:rPr>
          <w:rFonts w:ascii="Book Antiqua" w:eastAsia="宋体" w:hAnsi="Book Antiqua" w:cs="宋体"/>
          <w:lang w:eastAsia="zh-CN"/>
        </w:rPr>
        <w:t>: 36-45 [PMID: 15717006 DOI: 10.1602/neurorx.1.1.36]</w:t>
      </w:r>
    </w:p>
    <w:p w14:paraId="19131700" w14:textId="77777777" w:rsidR="00EE7EA4" w:rsidRPr="00EE7EA4" w:rsidRDefault="00EE7EA4" w:rsidP="00EE7EA4">
      <w:pPr>
        <w:spacing w:line="360" w:lineRule="auto"/>
        <w:jc w:val="both"/>
        <w:rPr>
          <w:rFonts w:ascii="Book Antiqua" w:eastAsia="宋体" w:hAnsi="Book Antiqua" w:cs="宋体"/>
          <w:lang w:eastAsia="zh-CN"/>
        </w:rPr>
      </w:pPr>
      <w:proofErr w:type="gramStart"/>
      <w:r w:rsidRPr="00EE7EA4">
        <w:rPr>
          <w:rFonts w:ascii="Book Antiqua" w:eastAsia="宋体" w:hAnsi="Book Antiqua" w:cs="宋体"/>
          <w:lang w:eastAsia="zh-CN"/>
        </w:rPr>
        <w:lastRenderedPageBreak/>
        <w:t xml:space="preserve">28 </w:t>
      </w:r>
      <w:r w:rsidRPr="00EE7EA4">
        <w:rPr>
          <w:rFonts w:ascii="Book Antiqua" w:eastAsia="宋体" w:hAnsi="Book Antiqua" w:cs="宋体"/>
          <w:b/>
          <w:bCs/>
          <w:lang w:eastAsia="zh-CN"/>
        </w:rPr>
        <w:t>Cook DJ</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Tymianski</w:t>
      </w:r>
      <w:proofErr w:type="spellEnd"/>
      <w:r w:rsidRPr="00EE7EA4">
        <w:rPr>
          <w:rFonts w:ascii="Book Antiqua" w:eastAsia="宋体" w:hAnsi="Book Antiqua" w:cs="宋体"/>
          <w:lang w:eastAsia="zh-CN"/>
        </w:rPr>
        <w:t xml:space="preserve"> M. Translating promising preclinical neuroprotective therapies to human stroke trials.</w:t>
      </w:r>
      <w:proofErr w:type="gramEnd"/>
      <w:r w:rsidRPr="00EE7EA4">
        <w:rPr>
          <w:rFonts w:ascii="Book Antiqua" w:eastAsia="宋体" w:hAnsi="Book Antiqua" w:cs="宋体"/>
          <w:lang w:eastAsia="zh-CN"/>
        </w:rPr>
        <w:t xml:space="preserve"> </w:t>
      </w:r>
      <w:r w:rsidRPr="00EE7EA4">
        <w:rPr>
          <w:rFonts w:ascii="Book Antiqua" w:eastAsia="宋体" w:hAnsi="Book Antiqua" w:cs="宋体"/>
          <w:i/>
          <w:iCs/>
          <w:lang w:eastAsia="zh-CN"/>
        </w:rPr>
        <w:t xml:space="preserve">Expert Rev </w:t>
      </w:r>
      <w:proofErr w:type="spellStart"/>
      <w:r w:rsidRPr="00EE7EA4">
        <w:rPr>
          <w:rFonts w:ascii="Book Antiqua" w:eastAsia="宋体" w:hAnsi="Book Antiqua" w:cs="宋体"/>
          <w:i/>
          <w:iCs/>
          <w:lang w:eastAsia="zh-CN"/>
        </w:rPr>
        <w:t>Cardiovasc</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Ther</w:t>
      </w:r>
      <w:proofErr w:type="spellEnd"/>
      <w:r w:rsidRPr="00EE7EA4">
        <w:rPr>
          <w:rFonts w:ascii="Book Antiqua" w:eastAsia="宋体" w:hAnsi="Book Antiqua" w:cs="宋体"/>
          <w:lang w:eastAsia="zh-CN"/>
        </w:rPr>
        <w:t xml:space="preserve"> 2011; </w:t>
      </w:r>
      <w:r w:rsidRPr="00EE7EA4">
        <w:rPr>
          <w:rFonts w:ascii="Book Antiqua" w:eastAsia="宋体" w:hAnsi="Book Antiqua" w:cs="宋体"/>
          <w:b/>
          <w:bCs/>
          <w:lang w:eastAsia="zh-CN"/>
        </w:rPr>
        <w:t>9</w:t>
      </w:r>
      <w:r w:rsidRPr="00EE7EA4">
        <w:rPr>
          <w:rFonts w:ascii="Book Antiqua" w:eastAsia="宋体" w:hAnsi="Book Antiqua" w:cs="宋体"/>
          <w:lang w:eastAsia="zh-CN"/>
        </w:rPr>
        <w:t>: 433-449 [PMID: 21517728 DOI: 10.1586/erc.11.34]</w:t>
      </w:r>
    </w:p>
    <w:p w14:paraId="0C6629FA" w14:textId="77777777" w:rsidR="00EE7EA4" w:rsidRPr="00EE7EA4" w:rsidRDefault="00EE7EA4" w:rsidP="00EE7EA4">
      <w:pPr>
        <w:spacing w:line="360" w:lineRule="auto"/>
        <w:jc w:val="both"/>
        <w:rPr>
          <w:rFonts w:ascii="Book Antiqua" w:eastAsia="宋体" w:hAnsi="Book Antiqua" w:cs="宋体"/>
          <w:lang w:eastAsia="zh-CN"/>
        </w:rPr>
      </w:pPr>
      <w:proofErr w:type="gramStart"/>
      <w:r w:rsidRPr="00EE7EA4">
        <w:rPr>
          <w:rFonts w:ascii="Book Antiqua" w:eastAsia="宋体" w:hAnsi="Book Antiqua" w:cs="宋体"/>
          <w:lang w:eastAsia="zh-CN"/>
        </w:rPr>
        <w:t xml:space="preserve">29 </w:t>
      </w:r>
      <w:proofErr w:type="spellStart"/>
      <w:r w:rsidRPr="00EE7EA4">
        <w:rPr>
          <w:rFonts w:ascii="Book Antiqua" w:eastAsia="宋体" w:hAnsi="Book Antiqua" w:cs="宋体"/>
          <w:b/>
          <w:bCs/>
          <w:lang w:eastAsia="zh-CN"/>
        </w:rPr>
        <w:t>Jäkälä</w:t>
      </w:r>
      <w:proofErr w:type="spellEnd"/>
      <w:r w:rsidRPr="00EE7EA4">
        <w:rPr>
          <w:rFonts w:ascii="Book Antiqua" w:eastAsia="宋体" w:hAnsi="Book Antiqua" w:cs="宋体"/>
          <w:b/>
          <w:bCs/>
          <w:lang w:eastAsia="zh-CN"/>
        </w:rPr>
        <w:t xml:space="preserve"> P</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Jolkkonen</w:t>
      </w:r>
      <w:proofErr w:type="spellEnd"/>
      <w:r w:rsidRPr="00EE7EA4">
        <w:rPr>
          <w:rFonts w:ascii="Book Antiqua" w:eastAsia="宋体" w:hAnsi="Book Antiqua" w:cs="宋体"/>
          <w:lang w:eastAsia="zh-CN"/>
        </w:rPr>
        <w:t xml:space="preserve"> J. Time for a </w:t>
      </w:r>
      <w:proofErr w:type="spellStart"/>
      <w:r w:rsidRPr="00EE7EA4">
        <w:rPr>
          <w:rFonts w:ascii="Book Antiqua" w:eastAsia="宋体" w:hAnsi="Book Antiqua" w:cs="宋体"/>
          <w:lang w:eastAsia="zh-CN"/>
        </w:rPr>
        <w:t>neurorestorative</w:t>
      </w:r>
      <w:proofErr w:type="spellEnd"/>
      <w:r w:rsidRPr="00EE7EA4">
        <w:rPr>
          <w:rFonts w:ascii="Book Antiqua" w:eastAsia="宋体" w:hAnsi="Book Antiqua" w:cs="宋体"/>
          <w:lang w:eastAsia="zh-CN"/>
        </w:rPr>
        <w:t xml:space="preserve"> therapy in stroke.</w:t>
      </w:r>
      <w:proofErr w:type="gramEnd"/>
      <w:r w:rsidRPr="00EE7EA4">
        <w:rPr>
          <w:rFonts w:ascii="Book Antiqua" w:eastAsia="宋体" w:hAnsi="Book Antiqua" w:cs="宋体"/>
          <w:lang w:eastAsia="zh-CN"/>
        </w:rPr>
        <w:t xml:space="preserve"> </w:t>
      </w:r>
      <w:r w:rsidRPr="00EE7EA4">
        <w:rPr>
          <w:rFonts w:ascii="Book Antiqua" w:eastAsia="宋体" w:hAnsi="Book Antiqua" w:cs="宋体"/>
          <w:i/>
          <w:iCs/>
          <w:lang w:eastAsia="zh-CN"/>
        </w:rPr>
        <w:t xml:space="preserve">Expert </w:t>
      </w:r>
      <w:proofErr w:type="spellStart"/>
      <w:r w:rsidRPr="00EE7EA4">
        <w:rPr>
          <w:rFonts w:ascii="Book Antiqua" w:eastAsia="宋体" w:hAnsi="Book Antiqua" w:cs="宋体"/>
          <w:i/>
          <w:iCs/>
          <w:lang w:eastAsia="zh-CN"/>
        </w:rPr>
        <w:t>Opin</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Biol</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Ther</w:t>
      </w:r>
      <w:proofErr w:type="spellEnd"/>
      <w:r w:rsidRPr="00EE7EA4">
        <w:rPr>
          <w:rFonts w:ascii="Book Antiqua" w:eastAsia="宋体" w:hAnsi="Book Antiqua" w:cs="宋体"/>
          <w:lang w:eastAsia="zh-CN"/>
        </w:rPr>
        <w:t xml:space="preserve"> 2012; </w:t>
      </w:r>
      <w:r w:rsidRPr="00EE7EA4">
        <w:rPr>
          <w:rFonts w:ascii="Book Antiqua" w:eastAsia="宋体" w:hAnsi="Book Antiqua" w:cs="宋体"/>
          <w:b/>
          <w:bCs/>
          <w:lang w:eastAsia="zh-CN"/>
        </w:rPr>
        <w:t>12</w:t>
      </w:r>
      <w:r w:rsidRPr="00EE7EA4">
        <w:rPr>
          <w:rFonts w:ascii="Book Antiqua" w:eastAsia="宋体" w:hAnsi="Book Antiqua" w:cs="宋体"/>
          <w:lang w:eastAsia="zh-CN"/>
        </w:rPr>
        <w:t>: 267-270 [PMID: 22251201 DOI: 10.1517/14712598.2012.656086]</w:t>
      </w:r>
    </w:p>
    <w:p w14:paraId="46652088" w14:textId="77777777" w:rsidR="00EE7EA4" w:rsidRPr="00EE7EA4" w:rsidRDefault="00EE7EA4" w:rsidP="00EE7EA4">
      <w:pPr>
        <w:spacing w:line="360" w:lineRule="auto"/>
        <w:jc w:val="both"/>
        <w:rPr>
          <w:rFonts w:ascii="Book Antiqua" w:eastAsia="宋体" w:hAnsi="Book Antiqua" w:cs="宋体"/>
          <w:lang w:eastAsia="zh-CN"/>
        </w:rPr>
      </w:pPr>
      <w:proofErr w:type="gramStart"/>
      <w:r w:rsidRPr="00EE7EA4">
        <w:rPr>
          <w:rFonts w:ascii="Book Antiqua" w:eastAsia="宋体" w:hAnsi="Book Antiqua" w:cs="宋体"/>
          <w:lang w:eastAsia="zh-CN"/>
        </w:rPr>
        <w:t xml:space="preserve">30 </w:t>
      </w:r>
      <w:proofErr w:type="spellStart"/>
      <w:r w:rsidRPr="00EE7EA4">
        <w:rPr>
          <w:rFonts w:ascii="Book Antiqua" w:eastAsia="宋体" w:hAnsi="Book Antiqua" w:cs="宋体"/>
          <w:b/>
          <w:bCs/>
          <w:lang w:eastAsia="zh-CN"/>
        </w:rPr>
        <w:t>Lagace</w:t>
      </w:r>
      <w:proofErr w:type="spellEnd"/>
      <w:r w:rsidRPr="00EE7EA4">
        <w:rPr>
          <w:rFonts w:ascii="Book Antiqua" w:eastAsia="宋体" w:hAnsi="Book Antiqua" w:cs="宋体"/>
          <w:b/>
          <w:bCs/>
          <w:lang w:eastAsia="zh-CN"/>
        </w:rPr>
        <w:t xml:space="preserve"> DC</w:t>
      </w:r>
      <w:r w:rsidRPr="00EE7EA4">
        <w:rPr>
          <w:rFonts w:ascii="Book Antiqua" w:eastAsia="宋体" w:hAnsi="Book Antiqua" w:cs="宋体"/>
          <w:lang w:eastAsia="zh-CN"/>
        </w:rPr>
        <w:t>.</w:t>
      </w:r>
      <w:proofErr w:type="gramEnd"/>
      <w:r w:rsidRPr="00EE7EA4">
        <w:rPr>
          <w:rFonts w:ascii="Book Antiqua" w:eastAsia="宋体" w:hAnsi="Book Antiqua" w:cs="宋体"/>
          <w:lang w:eastAsia="zh-CN"/>
        </w:rPr>
        <w:t xml:space="preserve"> Does the endogenous neurogenic response alter behavioral recovery following stroke? </w:t>
      </w:r>
      <w:proofErr w:type="spellStart"/>
      <w:r w:rsidRPr="00EE7EA4">
        <w:rPr>
          <w:rFonts w:ascii="Book Antiqua" w:eastAsia="宋体" w:hAnsi="Book Antiqua" w:cs="宋体"/>
          <w:i/>
          <w:iCs/>
          <w:lang w:eastAsia="zh-CN"/>
        </w:rPr>
        <w:t>Behav</w:t>
      </w:r>
      <w:proofErr w:type="spellEnd"/>
      <w:r w:rsidRPr="00EE7EA4">
        <w:rPr>
          <w:rFonts w:ascii="Book Antiqua" w:eastAsia="宋体" w:hAnsi="Book Antiqua" w:cs="宋体"/>
          <w:i/>
          <w:iCs/>
          <w:lang w:eastAsia="zh-CN"/>
        </w:rPr>
        <w:t xml:space="preserve"> Brain Res</w:t>
      </w:r>
      <w:r w:rsidRPr="00EE7EA4">
        <w:rPr>
          <w:rFonts w:ascii="Book Antiqua" w:eastAsia="宋体" w:hAnsi="Book Antiqua" w:cs="宋体"/>
          <w:lang w:eastAsia="zh-CN"/>
        </w:rPr>
        <w:t xml:space="preserve"> 2012; </w:t>
      </w:r>
      <w:r w:rsidRPr="00EE7EA4">
        <w:rPr>
          <w:rFonts w:ascii="Book Antiqua" w:eastAsia="宋体" w:hAnsi="Book Antiqua" w:cs="宋体"/>
          <w:b/>
          <w:bCs/>
          <w:lang w:eastAsia="zh-CN"/>
        </w:rPr>
        <w:t>227</w:t>
      </w:r>
      <w:r w:rsidRPr="00EE7EA4">
        <w:rPr>
          <w:rFonts w:ascii="Book Antiqua" w:eastAsia="宋体" w:hAnsi="Book Antiqua" w:cs="宋体"/>
          <w:lang w:eastAsia="zh-CN"/>
        </w:rPr>
        <w:t>: 426-432 [PMID: 21907736 DOI: 10.1016/j.bbr.2011.08.045]</w:t>
      </w:r>
    </w:p>
    <w:p w14:paraId="309DCA8A"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31 </w:t>
      </w:r>
      <w:proofErr w:type="spellStart"/>
      <w:r w:rsidRPr="00EE7EA4">
        <w:rPr>
          <w:rFonts w:ascii="Book Antiqua" w:eastAsia="宋体" w:hAnsi="Book Antiqua" w:cs="宋体"/>
          <w:b/>
          <w:bCs/>
          <w:lang w:eastAsia="zh-CN"/>
        </w:rPr>
        <w:t>Yagita</w:t>
      </w:r>
      <w:proofErr w:type="spellEnd"/>
      <w:r w:rsidRPr="00EE7EA4">
        <w:rPr>
          <w:rFonts w:ascii="Book Antiqua" w:eastAsia="宋体" w:hAnsi="Book Antiqua" w:cs="宋体"/>
          <w:b/>
          <w:bCs/>
          <w:lang w:eastAsia="zh-CN"/>
        </w:rPr>
        <w:t xml:space="preserve"> Y</w:t>
      </w:r>
      <w:r w:rsidRPr="00EE7EA4">
        <w:rPr>
          <w:rFonts w:ascii="Book Antiqua" w:eastAsia="宋体" w:hAnsi="Book Antiqua" w:cs="宋体"/>
          <w:lang w:eastAsia="zh-CN"/>
        </w:rPr>
        <w:t xml:space="preserve">, Kitagawa K, </w:t>
      </w:r>
      <w:proofErr w:type="spellStart"/>
      <w:r w:rsidRPr="00EE7EA4">
        <w:rPr>
          <w:rFonts w:ascii="Book Antiqua" w:eastAsia="宋体" w:hAnsi="Book Antiqua" w:cs="宋体"/>
          <w:lang w:eastAsia="zh-CN"/>
        </w:rPr>
        <w:t>Ohtsuki</w:t>
      </w:r>
      <w:proofErr w:type="spellEnd"/>
      <w:r w:rsidRPr="00EE7EA4">
        <w:rPr>
          <w:rFonts w:ascii="Book Antiqua" w:eastAsia="宋体" w:hAnsi="Book Antiqua" w:cs="宋体"/>
          <w:lang w:eastAsia="zh-CN"/>
        </w:rPr>
        <w:t xml:space="preserve"> T, Takasawa Ki T, Okano H, Hori M, Matsumoto M. Neurogenesis by progenitor cells in the ischemic adult rat hippocampus. </w:t>
      </w:r>
      <w:r w:rsidRPr="00EE7EA4">
        <w:rPr>
          <w:rFonts w:ascii="Book Antiqua" w:eastAsia="宋体" w:hAnsi="Book Antiqua" w:cs="宋体"/>
          <w:i/>
          <w:iCs/>
          <w:lang w:eastAsia="zh-CN"/>
        </w:rPr>
        <w:t>Stroke</w:t>
      </w:r>
      <w:r w:rsidRPr="00EE7EA4">
        <w:rPr>
          <w:rFonts w:ascii="Book Antiqua" w:eastAsia="宋体" w:hAnsi="Book Antiqua" w:cs="宋体"/>
          <w:lang w:eastAsia="zh-CN"/>
        </w:rPr>
        <w:t xml:space="preserve"> 2001; </w:t>
      </w:r>
      <w:r w:rsidRPr="00EE7EA4">
        <w:rPr>
          <w:rFonts w:ascii="Book Antiqua" w:eastAsia="宋体" w:hAnsi="Book Antiqua" w:cs="宋体"/>
          <w:b/>
          <w:bCs/>
          <w:lang w:eastAsia="zh-CN"/>
        </w:rPr>
        <w:t>32</w:t>
      </w:r>
      <w:r w:rsidRPr="00EE7EA4">
        <w:rPr>
          <w:rFonts w:ascii="Book Antiqua" w:eastAsia="宋体" w:hAnsi="Book Antiqua" w:cs="宋体"/>
          <w:lang w:eastAsia="zh-CN"/>
        </w:rPr>
        <w:t>: 1890-1896 [PMID: 11486122 DOI: 10.1161/01.STR.32.8.1890]</w:t>
      </w:r>
    </w:p>
    <w:p w14:paraId="306FCE66"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32 </w:t>
      </w:r>
      <w:proofErr w:type="spellStart"/>
      <w:r w:rsidRPr="00EE7EA4">
        <w:rPr>
          <w:rFonts w:ascii="Book Antiqua" w:eastAsia="宋体" w:hAnsi="Book Antiqua" w:cs="宋体"/>
          <w:b/>
          <w:bCs/>
          <w:lang w:eastAsia="zh-CN"/>
        </w:rPr>
        <w:t>Niv</w:t>
      </w:r>
      <w:proofErr w:type="spellEnd"/>
      <w:r w:rsidRPr="00EE7EA4">
        <w:rPr>
          <w:rFonts w:ascii="Book Antiqua" w:eastAsia="宋体" w:hAnsi="Book Antiqua" w:cs="宋体"/>
          <w:b/>
          <w:bCs/>
          <w:lang w:eastAsia="zh-CN"/>
        </w:rPr>
        <w:t xml:space="preserve"> F</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Keiner</w:t>
      </w:r>
      <w:proofErr w:type="spellEnd"/>
      <w:r w:rsidRPr="00EE7EA4">
        <w:rPr>
          <w:rFonts w:ascii="Book Antiqua" w:eastAsia="宋体" w:hAnsi="Book Antiqua" w:cs="宋体"/>
          <w:lang w:eastAsia="zh-CN"/>
        </w:rPr>
        <w:t xml:space="preserve"> S, Krishna -, Witte OW, Lie DC, </w:t>
      </w:r>
      <w:proofErr w:type="spellStart"/>
      <w:r w:rsidRPr="00EE7EA4">
        <w:rPr>
          <w:rFonts w:ascii="Book Antiqua" w:eastAsia="宋体" w:hAnsi="Book Antiqua" w:cs="宋体"/>
          <w:lang w:eastAsia="zh-CN"/>
        </w:rPr>
        <w:t>Redecker</w:t>
      </w:r>
      <w:proofErr w:type="spellEnd"/>
      <w:r w:rsidRPr="00EE7EA4">
        <w:rPr>
          <w:rFonts w:ascii="Book Antiqua" w:eastAsia="宋体" w:hAnsi="Book Antiqua" w:cs="宋体"/>
          <w:lang w:eastAsia="zh-CN"/>
        </w:rPr>
        <w:t xml:space="preserve"> C. Aberrant neurogenesis after stroke: a retroviral cell labeling study. </w:t>
      </w:r>
      <w:r w:rsidRPr="00EE7EA4">
        <w:rPr>
          <w:rFonts w:ascii="Book Antiqua" w:eastAsia="宋体" w:hAnsi="Book Antiqua" w:cs="宋体"/>
          <w:i/>
          <w:iCs/>
          <w:lang w:eastAsia="zh-CN"/>
        </w:rPr>
        <w:t>Stroke</w:t>
      </w:r>
      <w:r w:rsidRPr="00EE7EA4">
        <w:rPr>
          <w:rFonts w:ascii="Book Antiqua" w:eastAsia="宋体" w:hAnsi="Book Antiqua" w:cs="宋体"/>
          <w:lang w:eastAsia="zh-CN"/>
        </w:rPr>
        <w:t xml:space="preserve"> 2012; </w:t>
      </w:r>
      <w:r w:rsidRPr="00EE7EA4">
        <w:rPr>
          <w:rFonts w:ascii="Book Antiqua" w:eastAsia="宋体" w:hAnsi="Book Antiqua" w:cs="宋体"/>
          <w:b/>
          <w:bCs/>
          <w:lang w:eastAsia="zh-CN"/>
        </w:rPr>
        <w:t>43</w:t>
      </w:r>
      <w:r w:rsidRPr="00EE7EA4">
        <w:rPr>
          <w:rFonts w:ascii="Book Antiqua" w:eastAsia="宋体" w:hAnsi="Book Antiqua" w:cs="宋体"/>
          <w:lang w:eastAsia="zh-CN"/>
        </w:rPr>
        <w:t>: 2468-2475 [PMID: 22738919 DOI: 10.1161/STROKEAHA.112.660977]</w:t>
      </w:r>
    </w:p>
    <w:p w14:paraId="4C4DF6B8"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33 </w:t>
      </w:r>
      <w:r w:rsidRPr="00EE7EA4">
        <w:rPr>
          <w:rFonts w:ascii="Book Antiqua" w:eastAsia="宋体" w:hAnsi="Book Antiqua" w:cs="宋体"/>
          <w:b/>
          <w:bCs/>
          <w:lang w:eastAsia="zh-CN"/>
        </w:rPr>
        <w:t>Liu XY</w:t>
      </w:r>
      <w:r w:rsidRPr="00EE7EA4">
        <w:rPr>
          <w:rFonts w:ascii="Book Antiqua" w:eastAsia="宋体" w:hAnsi="Book Antiqua" w:cs="宋体"/>
          <w:lang w:eastAsia="zh-CN"/>
        </w:rPr>
        <w:t xml:space="preserve">, Zhou XY, </w:t>
      </w:r>
      <w:proofErr w:type="spellStart"/>
      <w:r w:rsidRPr="00EE7EA4">
        <w:rPr>
          <w:rFonts w:ascii="Book Antiqua" w:eastAsia="宋体" w:hAnsi="Book Antiqua" w:cs="宋体"/>
          <w:lang w:eastAsia="zh-CN"/>
        </w:rPr>
        <w:t>Hou</w:t>
      </w:r>
      <w:proofErr w:type="spellEnd"/>
      <w:r w:rsidRPr="00EE7EA4">
        <w:rPr>
          <w:rFonts w:ascii="Book Antiqua" w:eastAsia="宋体" w:hAnsi="Book Antiqua" w:cs="宋体"/>
          <w:lang w:eastAsia="zh-CN"/>
        </w:rPr>
        <w:t xml:space="preserve"> JC, Zhu H, Wang Z, Liu JX, Zheng YQ. </w:t>
      </w:r>
      <w:proofErr w:type="spellStart"/>
      <w:r w:rsidRPr="00EE7EA4">
        <w:rPr>
          <w:rFonts w:ascii="Book Antiqua" w:eastAsia="宋体" w:hAnsi="Book Antiqua" w:cs="宋体"/>
          <w:lang w:eastAsia="zh-CN"/>
        </w:rPr>
        <w:t>Ginsenoside</w:t>
      </w:r>
      <w:proofErr w:type="spellEnd"/>
      <w:r w:rsidRPr="00EE7EA4">
        <w:rPr>
          <w:rFonts w:ascii="Book Antiqua" w:eastAsia="宋体" w:hAnsi="Book Antiqua" w:cs="宋体"/>
          <w:lang w:eastAsia="zh-CN"/>
        </w:rPr>
        <w:t xml:space="preserve"> Rd promotes neurogenesis in rat brain after transient focal cerebral ischemia via activation of PI3K/</w:t>
      </w:r>
      <w:proofErr w:type="spellStart"/>
      <w:r w:rsidRPr="00EE7EA4">
        <w:rPr>
          <w:rFonts w:ascii="Book Antiqua" w:eastAsia="宋体" w:hAnsi="Book Antiqua" w:cs="宋体"/>
          <w:lang w:eastAsia="zh-CN"/>
        </w:rPr>
        <w:t>Akt</w:t>
      </w:r>
      <w:proofErr w:type="spellEnd"/>
      <w:r w:rsidRPr="00EE7EA4">
        <w:rPr>
          <w:rFonts w:ascii="Book Antiqua" w:eastAsia="宋体" w:hAnsi="Book Antiqua" w:cs="宋体"/>
          <w:lang w:eastAsia="zh-CN"/>
        </w:rPr>
        <w:t xml:space="preserve"> pathway. </w:t>
      </w:r>
      <w:proofErr w:type="spellStart"/>
      <w:r w:rsidRPr="00EE7EA4">
        <w:rPr>
          <w:rFonts w:ascii="Book Antiqua" w:eastAsia="宋体" w:hAnsi="Book Antiqua" w:cs="宋体"/>
          <w:i/>
          <w:iCs/>
          <w:lang w:eastAsia="zh-CN"/>
        </w:rPr>
        <w:t>Acta</w:t>
      </w:r>
      <w:proofErr w:type="spellEnd"/>
      <w:r w:rsidRPr="00EE7EA4">
        <w:rPr>
          <w:rFonts w:ascii="Book Antiqua" w:eastAsia="宋体" w:hAnsi="Book Antiqua" w:cs="宋体"/>
          <w:i/>
          <w:iCs/>
          <w:lang w:eastAsia="zh-CN"/>
        </w:rPr>
        <w:t xml:space="preserve"> </w:t>
      </w:r>
      <w:proofErr w:type="spellStart"/>
      <w:r w:rsidRPr="00EE7EA4">
        <w:rPr>
          <w:rFonts w:ascii="Book Antiqua" w:eastAsia="宋体" w:hAnsi="Book Antiqua" w:cs="宋体"/>
          <w:i/>
          <w:iCs/>
          <w:lang w:eastAsia="zh-CN"/>
        </w:rPr>
        <w:t>Pharmacol</w:t>
      </w:r>
      <w:proofErr w:type="spellEnd"/>
      <w:r w:rsidRPr="00EE7EA4">
        <w:rPr>
          <w:rFonts w:ascii="Book Antiqua" w:eastAsia="宋体" w:hAnsi="Book Antiqua" w:cs="宋体"/>
          <w:i/>
          <w:iCs/>
          <w:lang w:eastAsia="zh-CN"/>
        </w:rPr>
        <w:t xml:space="preserve"> Sin</w:t>
      </w:r>
      <w:r w:rsidRPr="00EE7EA4">
        <w:rPr>
          <w:rFonts w:ascii="Book Antiqua" w:eastAsia="宋体" w:hAnsi="Book Antiqua" w:cs="宋体"/>
          <w:lang w:eastAsia="zh-CN"/>
        </w:rPr>
        <w:t xml:space="preserve"> 2015; </w:t>
      </w:r>
      <w:r w:rsidRPr="00EE7EA4">
        <w:rPr>
          <w:rFonts w:ascii="Book Antiqua" w:eastAsia="宋体" w:hAnsi="Book Antiqua" w:cs="宋体"/>
          <w:b/>
          <w:bCs/>
          <w:lang w:eastAsia="zh-CN"/>
        </w:rPr>
        <w:t>36</w:t>
      </w:r>
      <w:r w:rsidRPr="00EE7EA4">
        <w:rPr>
          <w:rFonts w:ascii="Book Antiqua" w:eastAsia="宋体" w:hAnsi="Book Antiqua" w:cs="宋体"/>
          <w:lang w:eastAsia="zh-CN"/>
        </w:rPr>
        <w:t>: 421-428 [PMID: 25832422 DOI: 10.1038/aps.2014.156]</w:t>
      </w:r>
    </w:p>
    <w:p w14:paraId="65FEDE9D" w14:textId="77777777" w:rsidR="00EE7EA4" w:rsidRPr="00EE7EA4" w:rsidRDefault="00EE7EA4" w:rsidP="00EE7EA4">
      <w:pPr>
        <w:spacing w:line="360" w:lineRule="auto"/>
        <w:jc w:val="both"/>
        <w:rPr>
          <w:rFonts w:ascii="Book Antiqua" w:eastAsia="宋体" w:hAnsi="Book Antiqua" w:cs="宋体"/>
          <w:lang w:eastAsia="zh-CN"/>
        </w:rPr>
      </w:pPr>
      <w:r w:rsidRPr="00EE7EA4">
        <w:rPr>
          <w:rFonts w:ascii="Book Antiqua" w:eastAsia="宋体" w:hAnsi="Book Antiqua" w:cs="宋体"/>
          <w:lang w:eastAsia="zh-CN"/>
        </w:rPr>
        <w:t xml:space="preserve">34 </w:t>
      </w:r>
      <w:r w:rsidRPr="00EE7EA4">
        <w:rPr>
          <w:rFonts w:ascii="Book Antiqua" w:eastAsia="宋体" w:hAnsi="Book Antiqua" w:cs="宋体"/>
          <w:b/>
          <w:bCs/>
          <w:lang w:eastAsia="zh-CN"/>
        </w:rPr>
        <w:t>Yan XB</w:t>
      </w:r>
      <w:r w:rsidRPr="00EE7EA4">
        <w:rPr>
          <w:rFonts w:ascii="Book Antiqua" w:eastAsia="宋体" w:hAnsi="Book Antiqua" w:cs="宋体"/>
          <w:lang w:eastAsia="zh-CN"/>
        </w:rPr>
        <w:t xml:space="preserve">, </w:t>
      </w:r>
      <w:proofErr w:type="spellStart"/>
      <w:r w:rsidRPr="00EE7EA4">
        <w:rPr>
          <w:rFonts w:ascii="Book Antiqua" w:eastAsia="宋体" w:hAnsi="Book Antiqua" w:cs="宋体"/>
          <w:lang w:eastAsia="zh-CN"/>
        </w:rPr>
        <w:t>Hou</w:t>
      </w:r>
      <w:proofErr w:type="spellEnd"/>
      <w:r w:rsidRPr="00EE7EA4">
        <w:rPr>
          <w:rFonts w:ascii="Book Antiqua" w:eastAsia="宋体" w:hAnsi="Book Antiqua" w:cs="宋体"/>
          <w:lang w:eastAsia="zh-CN"/>
        </w:rPr>
        <w:t xml:space="preserve"> HL, Wu LM, Liu J, Zhou JN. Lithium regulates hippocampal neurogenesis by ERK pathway and facilitates recovery of spatial learning and memory in rats after transient global cerebral ischemia. </w:t>
      </w:r>
      <w:r w:rsidRPr="00EE7EA4">
        <w:rPr>
          <w:rFonts w:ascii="Book Antiqua" w:eastAsia="宋体" w:hAnsi="Book Antiqua" w:cs="宋体"/>
          <w:i/>
          <w:iCs/>
          <w:lang w:eastAsia="zh-CN"/>
        </w:rPr>
        <w:t>Neuropharmacology</w:t>
      </w:r>
      <w:r w:rsidRPr="00EE7EA4">
        <w:rPr>
          <w:rFonts w:ascii="Book Antiqua" w:eastAsia="宋体" w:hAnsi="Book Antiqua" w:cs="宋体"/>
          <w:lang w:eastAsia="zh-CN"/>
        </w:rPr>
        <w:t xml:space="preserve"> 2007; </w:t>
      </w:r>
      <w:r w:rsidRPr="00EE7EA4">
        <w:rPr>
          <w:rFonts w:ascii="Book Antiqua" w:eastAsia="宋体" w:hAnsi="Book Antiqua" w:cs="宋体"/>
          <w:b/>
          <w:bCs/>
          <w:lang w:eastAsia="zh-CN"/>
        </w:rPr>
        <w:t>53</w:t>
      </w:r>
      <w:r w:rsidRPr="00EE7EA4">
        <w:rPr>
          <w:rFonts w:ascii="Book Antiqua" w:eastAsia="宋体" w:hAnsi="Book Antiqua" w:cs="宋体"/>
          <w:lang w:eastAsia="zh-CN"/>
        </w:rPr>
        <w:t>: 487-495 [PMID: 17686496 DOI: 10.1016/j.neuropharm.2007.06.020]</w:t>
      </w:r>
    </w:p>
    <w:p w14:paraId="2F2855D8" w14:textId="77777777" w:rsidR="002A6433" w:rsidRPr="00EE7EA4" w:rsidRDefault="002A6433" w:rsidP="00EE7EA4">
      <w:pPr>
        <w:spacing w:line="360" w:lineRule="auto"/>
        <w:jc w:val="both"/>
        <w:rPr>
          <w:rFonts w:ascii="Book Antiqua" w:hAnsi="Book Antiqua"/>
          <w:b/>
          <w:lang w:eastAsia="zh-CN"/>
        </w:rPr>
      </w:pPr>
    </w:p>
    <w:p w14:paraId="39720A2D" w14:textId="5AFD86E2" w:rsidR="002A6433" w:rsidRPr="00290FDE" w:rsidRDefault="002A6433" w:rsidP="00290FDE">
      <w:pPr>
        <w:spacing w:line="360" w:lineRule="auto"/>
        <w:jc w:val="right"/>
        <w:rPr>
          <w:rFonts w:ascii="Book Antiqua" w:hAnsi="Book Antiqua"/>
          <w:b/>
          <w:lang w:eastAsia="zh-CN"/>
        </w:rPr>
      </w:pPr>
      <w:r w:rsidRPr="00290FDE">
        <w:rPr>
          <w:rFonts w:ascii="Book Antiqua" w:hAnsi="Book Antiqua"/>
          <w:b/>
        </w:rPr>
        <w:t>P-Reviewer:</w:t>
      </w:r>
      <w:r w:rsidRPr="00290FDE">
        <w:rPr>
          <w:rFonts w:ascii="Book Antiqua" w:hAnsi="Book Antiqua" w:cs="Tahoma"/>
          <w:color w:val="000000"/>
        </w:rPr>
        <w:t xml:space="preserve"> </w:t>
      </w:r>
      <w:proofErr w:type="spellStart"/>
      <w:r w:rsidRPr="00290FDE">
        <w:rPr>
          <w:rFonts w:ascii="Book Antiqua" w:hAnsi="Book Antiqua" w:cs="Tahoma"/>
          <w:color w:val="000000"/>
        </w:rPr>
        <w:t>Amornyotin</w:t>
      </w:r>
      <w:proofErr w:type="spellEnd"/>
      <w:r w:rsidRPr="00290FDE">
        <w:rPr>
          <w:rFonts w:ascii="Book Antiqua" w:hAnsi="Book Antiqua" w:cs="Tahoma"/>
          <w:color w:val="000000"/>
          <w:lang w:eastAsia="zh-CN"/>
        </w:rPr>
        <w:t xml:space="preserve"> S, </w:t>
      </w:r>
      <w:r w:rsidRPr="00290FDE">
        <w:rPr>
          <w:rFonts w:ascii="Book Antiqua" w:hAnsi="Book Antiqua" w:cs="Tahoma"/>
          <w:color w:val="000000"/>
        </w:rPr>
        <w:t>Zhou</w:t>
      </w:r>
      <w:r w:rsidRPr="00290FDE">
        <w:rPr>
          <w:rFonts w:ascii="Book Antiqua" w:hAnsi="Book Antiqua" w:cs="Tahoma"/>
          <w:color w:val="000000"/>
          <w:lang w:eastAsia="zh-CN"/>
        </w:rPr>
        <w:t xml:space="preserve"> FC</w:t>
      </w:r>
      <w:r w:rsidRPr="00290FDE">
        <w:rPr>
          <w:rFonts w:ascii="Book Antiqua" w:hAnsi="Book Antiqua"/>
          <w:b/>
        </w:rPr>
        <w:t xml:space="preserve"> S-Editor: </w:t>
      </w:r>
      <w:r w:rsidRPr="00290FDE">
        <w:rPr>
          <w:rFonts w:ascii="Book Antiqua" w:hAnsi="Book Antiqua"/>
        </w:rPr>
        <w:t>Ji FF</w:t>
      </w:r>
      <w:r w:rsidRPr="00290FDE">
        <w:rPr>
          <w:rFonts w:ascii="Book Antiqua" w:hAnsi="Book Antiqua"/>
          <w:b/>
        </w:rPr>
        <w:t xml:space="preserve"> L-Editor: E-Editor:</w:t>
      </w:r>
    </w:p>
    <w:p w14:paraId="690559D0" w14:textId="6CB9BE55" w:rsidR="00E037EF" w:rsidRPr="0032534F" w:rsidRDefault="008D4554" w:rsidP="0032534F">
      <w:pPr>
        <w:spacing w:line="360" w:lineRule="auto"/>
        <w:jc w:val="both"/>
        <w:rPr>
          <w:rFonts w:ascii="Book Antiqua" w:hAnsi="Book Antiqua"/>
          <w:lang w:eastAsia="zh-CN"/>
        </w:rPr>
      </w:pPr>
      <w:r w:rsidRPr="0032534F">
        <w:rPr>
          <w:rFonts w:ascii="Book Antiqua" w:hAnsi="Book Antiqua"/>
        </w:rPr>
        <w:br w:type="page"/>
      </w:r>
    </w:p>
    <w:p w14:paraId="0D536CD6" w14:textId="03190C8A" w:rsidR="00954C6B" w:rsidRPr="0032534F" w:rsidRDefault="00491956" w:rsidP="0032534F">
      <w:pPr>
        <w:spacing w:line="360" w:lineRule="auto"/>
        <w:jc w:val="both"/>
        <w:rPr>
          <w:rFonts w:ascii="Book Antiqua" w:hAnsi="Book Antiqua"/>
        </w:rPr>
      </w:pPr>
      <w:r>
        <w:rPr>
          <w:rFonts w:ascii="Book Antiqua" w:hAnsi="Book Antiqua"/>
          <w:noProof/>
        </w:rPr>
        <w:lastRenderedPageBreak/>
        <w:drawing>
          <wp:inline distT="0" distB="0" distL="0" distR="0" wp14:anchorId="460A385E" wp14:editId="568C4F2D">
            <wp:extent cx="4333208" cy="3251411"/>
            <wp:effectExtent l="0" t="0" r="0" b="6350"/>
            <wp:docPr id="1" name="图片 1" descr="E:\jifangfang\送修稿\2015-09-17\20608\Slide 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9-17\20608\Slide 1 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1677" cy="3250262"/>
                    </a:xfrm>
                    <a:prstGeom prst="rect">
                      <a:avLst/>
                    </a:prstGeom>
                    <a:noFill/>
                    <a:ln>
                      <a:noFill/>
                    </a:ln>
                  </pic:spPr>
                </pic:pic>
              </a:graphicData>
            </a:graphic>
          </wp:inline>
        </w:drawing>
      </w:r>
    </w:p>
    <w:p w14:paraId="438753D9" w14:textId="5BF5FF89" w:rsidR="00954C6B" w:rsidRDefault="003B3AFC" w:rsidP="0032534F">
      <w:pPr>
        <w:spacing w:line="360" w:lineRule="auto"/>
        <w:jc w:val="both"/>
        <w:rPr>
          <w:rFonts w:ascii="Book Antiqua" w:hAnsi="Book Antiqua"/>
          <w:lang w:eastAsia="zh-CN"/>
        </w:rPr>
      </w:pPr>
      <w:r w:rsidRPr="00491956">
        <w:rPr>
          <w:rFonts w:ascii="Book Antiqua" w:hAnsi="Book Antiqua"/>
          <w:b/>
        </w:rPr>
        <w:t>Figure 1</w:t>
      </w:r>
      <w:r w:rsidR="00954C6B" w:rsidRPr="00491956">
        <w:rPr>
          <w:rFonts w:ascii="Book Antiqua" w:hAnsi="Book Antiqua"/>
          <w:b/>
        </w:rPr>
        <w:t xml:space="preserve"> Cultures of human </w:t>
      </w:r>
      <w:r w:rsidR="00491956" w:rsidRPr="00491956">
        <w:rPr>
          <w:rFonts w:ascii="Book Antiqua" w:hAnsi="Book Antiqua"/>
          <w:b/>
        </w:rPr>
        <w:t>neuronal progenitor cells</w:t>
      </w:r>
      <w:r w:rsidR="00954C6B" w:rsidRPr="00491956">
        <w:rPr>
          <w:rFonts w:ascii="Book Antiqua" w:hAnsi="Book Antiqua"/>
          <w:b/>
        </w:rPr>
        <w:t xml:space="preserve"> express TUJ1 and MAP2ab at 14 </w:t>
      </w:r>
      <w:r w:rsidR="00491956" w:rsidRPr="00491956">
        <w:rPr>
          <w:rFonts w:ascii="Book Antiqua" w:hAnsi="Book Antiqua"/>
          <w:b/>
        </w:rPr>
        <w:t xml:space="preserve">d </w:t>
      </w:r>
      <w:r w:rsidR="00491956" w:rsidRPr="00491956">
        <w:rPr>
          <w:rFonts w:ascii="Book Antiqua" w:hAnsi="Book Antiqua"/>
          <w:b/>
          <w:i/>
        </w:rPr>
        <w:t>in vitro</w:t>
      </w:r>
      <w:r w:rsidR="00954C6B" w:rsidRPr="00491956">
        <w:rPr>
          <w:rFonts w:ascii="Book Antiqua" w:hAnsi="Book Antiqua"/>
          <w:b/>
        </w:rPr>
        <w:t xml:space="preserve"> (</w:t>
      </w:r>
      <w:r w:rsidR="003F174A" w:rsidRPr="00491956">
        <w:rPr>
          <w:rFonts w:ascii="Book Antiqua" w:hAnsi="Book Antiqua"/>
          <w:b/>
        </w:rPr>
        <w:t>l</w:t>
      </w:r>
      <w:r w:rsidR="00954C6B" w:rsidRPr="00491956">
        <w:rPr>
          <w:rFonts w:ascii="Book Antiqua" w:hAnsi="Book Antiqua"/>
          <w:b/>
        </w:rPr>
        <w:t>eft) and die within 24</w:t>
      </w:r>
      <w:r w:rsidR="00491956" w:rsidRPr="00491956">
        <w:rPr>
          <w:rFonts w:ascii="Book Antiqua" w:hAnsi="Book Antiqua" w:hint="eastAsia"/>
          <w:b/>
          <w:lang w:eastAsia="zh-CN"/>
        </w:rPr>
        <w:t xml:space="preserve"> </w:t>
      </w:r>
      <w:r w:rsidR="00954C6B" w:rsidRPr="00491956">
        <w:rPr>
          <w:rFonts w:ascii="Book Antiqua" w:hAnsi="Book Antiqua"/>
          <w:b/>
        </w:rPr>
        <w:t>h of re-oxygenation (</w:t>
      </w:r>
      <w:r w:rsidR="003F174A" w:rsidRPr="00491956">
        <w:rPr>
          <w:rFonts w:ascii="Book Antiqua" w:hAnsi="Book Antiqua"/>
          <w:b/>
        </w:rPr>
        <w:t>r</w:t>
      </w:r>
      <w:r w:rsidR="00954C6B" w:rsidRPr="00491956">
        <w:rPr>
          <w:rFonts w:ascii="Book Antiqua" w:hAnsi="Book Antiqua"/>
          <w:b/>
        </w:rPr>
        <w:t>ight).</w:t>
      </w:r>
      <w:r w:rsidR="00954C6B" w:rsidRPr="0032534F">
        <w:rPr>
          <w:rFonts w:ascii="Book Antiqua" w:hAnsi="Book Antiqua"/>
        </w:rPr>
        <w:t xml:space="preserve"> Cultures were deprived of oxygen and/or glucose for 48h and resources were replaced for 24h before assaying for viability (A), proportion NPC to total cells (B) or cell death (C). Horizontal lines indicate </w:t>
      </w:r>
      <w:r w:rsidR="00491956" w:rsidRPr="00491956">
        <w:rPr>
          <w:rFonts w:ascii="Book Antiqua" w:hAnsi="Book Antiqua"/>
          <w:i/>
        </w:rPr>
        <w:t>P</w:t>
      </w:r>
      <w:r w:rsidR="00491956">
        <w:rPr>
          <w:rFonts w:ascii="Book Antiqua" w:hAnsi="Book Antiqua" w:hint="eastAsia"/>
          <w:lang w:eastAsia="zh-CN"/>
        </w:rPr>
        <w:t xml:space="preserve"> </w:t>
      </w:r>
      <w:r w:rsidR="00954C6B" w:rsidRPr="0032534F">
        <w:rPr>
          <w:rFonts w:ascii="Book Antiqua" w:hAnsi="Book Antiqua"/>
        </w:rPr>
        <w:t>&lt;</w:t>
      </w:r>
      <w:r w:rsidR="00491956">
        <w:rPr>
          <w:rFonts w:ascii="Book Antiqua" w:hAnsi="Book Antiqua" w:hint="eastAsia"/>
          <w:lang w:eastAsia="zh-CN"/>
        </w:rPr>
        <w:t xml:space="preserve"> </w:t>
      </w:r>
      <w:r w:rsidR="00954C6B" w:rsidRPr="0032534F">
        <w:rPr>
          <w:rFonts w:ascii="Book Antiqua" w:hAnsi="Book Antiqua"/>
        </w:rPr>
        <w:t>0.05; ANOVA followed by a Holm-</w:t>
      </w:r>
      <w:proofErr w:type="spellStart"/>
      <w:r w:rsidR="00954C6B" w:rsidRPr="0032534F">
        <w:rPr>
          <w:rFonts w:ascii="Book Antiqua" w:hAnsi="Book Antiqua"/>
        </w:rPr>
        <w:t>Sidak</w:t>
      </w:r>
      <w:proofErr w:type="spellEnd"/>
      <w:r w:rsidR="00954C6B" w:rsidRPr="0032534F">
        <w:rPr>
          <w:rFonts w:ascii="Book Antiqua" w:hAnsi="Book Antiqua"/>
        </w:rPr>
        <w:t xml:space="preserve"> test (A, B) or </w:t>
      </w:r>
      <w:proofErr w:type="spellStart"/>
      <w:r w:rsidR="00954C6B" w:rsidRPr="0032534F">
        <w:rPr>
          <w:rFonts w:ascii="Book Antiqua" w:hAnsi="Book Antiqua"/>
        </w:rPr>
        <w:t>Kruskal</w:t>
      </w:r>
      <w:proofErr w:type="spellEnd"/>
      <w:r w:rsidR="00954C6B" w:rsidRPr="0032534F">
        <w:rPr>
          <w:rFonts w:ascii="Book Antiqua" w:hAnsi="Book Antiqua"/>
        </w:rPr>
        <w:t xml:space="preserve">-Wallis ANOVA on ranks followed by Dunn’s multiple comparisons (C). Mean ± SD. Only differences relative to control are shown. </w:t>
      </w:r>
      <w:r w:rsidR="00110FD5">
        <w:rPr>
          <w:rFonts w:ascii="Book Antiqua" w:hAnsi="Book Antiqua"/>
        </w:rPr>
        <w:t>NPC</w:t>
      </w:r>
      <w:r w:rsidR="00110FD5">
        <w:rPr>
          <w:rFonts w:ascii="Book Antiqua" w:hAnsi="Book Antiqua" w:hint="eastAsia"/>
          <w:lang w:eastAsia="zh-CN"/>
        </w:rPr>
        <w:t>:</w:t>
      </w:r>
      <w:r w:rsidR="00110FD5" w:rsidRPr="00491956">
        <w:rPr>
          <w:rFonts w:ascii="Book Antiqua" w:hAnsi="Book Antiqua"/>
        </w:rPr>
        <w:t xml:space="preserve"> </w:t>
      </w:r>
      <w:r w:rsidR="00110FD5" w:rsidRPr="006D4DFA">
        <w:rPr>
          <w:rFonts w:ascii="Book Antiqua" w:hAnsi="Book Antiqua"/>
        </w:rPr>
        <w:t>N</w:t>
      </w:r>
      <w:r w:rsidR="00110FD5">
        <w:rPr>
          <w:rFonts w:ascii="Book Antiqua" w:hAnsi="Book Antiqua"/>
        </w:rPr>
        <w:t>euronal progenitor cell</w:t>
      </w:r>
      <w:r w:rsidR="00110FD5">
        <w:rPr>
          <w:rFonts w:ascii="Book Antiqua" w:hAnsi="Book Antiqua" w:hint="eastAsia"/>
          <w:lang w:eastAsia="zh-CN"/>
        </w:rPr>
        <w:t>.</w:t>
      </w:r>
    </w:p>
    <w:p w14:paraId="4C0DF06F" w14:textId="0B0A1BD2" w:rsidR="00C27357" w:rsidRDefault="00C27357">
      <w:pPr>
        <w:rPr>
          <w:rFonts w:ascii="Book Antiqua" w:hAnsi="Book Antiqua"/>
          <w:lang w:eastAsia="zh-CN"/>
        </w:rPr>
      </w:pPr>
      <w:r>
        <w:rPr>
          <w:rFonts w:ascii="Book Antiqua" w:hAnsi="Book Antiqua"/>
          <w:lang w:eastAsia="zh-CN"/>
        </w:rPr>
        <w:br w:type="page"/>
      </w:r>
    </w:p>
    <w:p w14:paraId="1DD9F23A" w14:textId="1529949D" w:rsidR="00491956" w:rsidRDefault="001218F7" w:rsidP="0032534F">
      <w:pPr>
        <w:spacing w:line="360" w:lineRule="auto"/>
        <w:jc w:val="both"/>
        <w:rPr>
          <w:rFonts w:ascii="Book Antiqua" w:hAnsi="Book Antiqua"/>
          <w:lang w:eastAsia="zh-CN"/>
        </w:rPr>
      </w:pPr>
      <w:r>
        <w:rPr>
          <w:rFonts w:ascii="Book Antiqua" w:hAnsi="Book Antiqua"/>
          <w:noProof/>
        </w:rPr>
        <w:lastRenderedPageBreak/>
        <w:drawing>
          <wp:inline distT="0" distB="0" distL="0" distR="0" wp14:anchorId="060F6BB5" wp14:editId="0C2FEB48">
            <wp:extent cx="5425645" cy="4071118"/>
            <wp:effectExtent l="0" t="0" r="3810" b="5715"/>
            <wp:docPr id="2" name="图片 2" descr="E:\jifangfang\送修稿\2015-09-17\20608\Slide 2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9-17\20608\Slide 2 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3728" cy="4069680"/>
                    </a:xfrm>
                    <a:prstGeom prst="rect">
                      <a:avLst/>
                    </a:prstGeom>
                    <a:noFill/>
                    <a:ln>
                      <a:noFill/>
                    </a:ln>
                  </pic:spPr>
                </pic:pic>
              </a:graphicData>
            </a:graphic>
          </wp:inline>
        </w:drawing>
      </w:r>
    </w:p>
    <w:p w14:paraId="15309559" w14:textId="04CC937D" w:rsidR="00954C6B" w:rsidRPr="0032534F" w:rsidRDefault="00C27357" w:rsidP="0032534F">
      <w:pPr>
        <w:spacing w:line="360" w:lineRule="auto"/>
        <w:jc w:val="both"/>
        <w:rPr>
          <w:rFonts w:ascii="Book Antiqua" w:hAnsi="Book Antiqua"/>
          <w:lang w:eastAsia="zh-CN"/>
        </w:rPr>
      </w:pPr>
      <w:r w:rsidRPr="00C27357">
        <w:rPr>
          <w:rFonts w:ascii="Book Antiqua" w:hAnsi="Book Antiqua"/>
          <w:b/>
        </w:rPr>
        <w:t>Figure 2</w:t>
      </w:r>
      <w:r w:rsidR="003F174A" w:rsidRPr="00C27357">
        <w:rPr>
          <w:rFonts w:ascii="Book Antiqua" w:hAnsi="Book Antiqua"/>
          <w:b/>
        </w:rPr>
        <w:t xml:space="preserve"> </w:t>
      </w:r>
      <w:r w:rsidR="00AB6B50" w:rsidRPr="00C27357">
        <w:rPr>
          <w:rFonts w:ascii="Book Antiqua" w:hAnsi="Book Antiqua"/>
          <w:b/>
        </w:rPr>
        <w:t xml:space="preserve">Cultures of </w:t>
      </w:r>
      <w:r w:rsidRPr="00C27357">
        <w:rPr>
          <w:rFonts w:ascii="Book Antiqua" w:hAnsi="Book Antiqua"/>
          <w:b/>
        </w:rPr>
        <w:t>arctic ground squirrel neuronal progenitor cell</w:t>
      </w:r>
      <w:r w:rsidR="00AB6B50" w:rsidRPr="00C27357">
        <w:rPr>
          <w:rFonts w:ascii="Book Antiqua" w:hAnsi="Book Antiqua"/>
          <w:b/>
        </w:rPr>
        <w:t xml:space="preserve"> do not begin to express MAP2ab, characteristic of mature neurons, until 21 </w:t>
      </w:r>
      <w:r w:rsidR="00491956" w:rsidRPr="00C27357">
        <w:rPr>
          <w:rFonts w:ascii="Book Antiqua" w:hAnsi="Book Antiqua"/>
          <w:b/>
        </w:rPr>
        <w:t xml:space="preserve">d </w:t>
      </w:r>
      <w:r w:rsidR="00491956" w:rsidRPr="00C27357">
        <w:rPr>
          <w:rFonts w:ascii="Book Antiqua" w:hAnsi="Book Antiqua"/>
          <w:b/>
          <w:i/>
        </w:rPr>
        <w:t>in vitro</w:t>
      </w:r>
      <w:r w:rsidR="00AB6B50" w:rsidRPr="00C27357">
        <w:rPr>
          <w:rFonts w:ascii="Book Antiqua" w:hAnsi="Book Antiqua"/>
          <w:b/>
        </w:rPr>
        <w:t>.</w:t>
      </w:r>
      <w:r w:rsidR="00AB6B50" w:rsidRPr="0032534F">
        <w:rPr>
          <w:rFonts w:ascii="Book Antiqua" w:hAnsi="Book Antiqua"/>
        </w:rPr>
        <w:t xml:space="preserve"> </w:t>
      </w:r>
      <w:r w:rsidR="003F174A" w:rsidRPr="0032534F">
        <w:rPr>
          <w:rFonts w:ascii="Book Antiqua" w:hAnsi="Book Antiqua"/>
        </w:rPr>
        <w:t xml:space="preserve">Cultures of AGS NPC express </w:t>
      </w:r>
      <w:proofErr w:type="spellStart"/>
      <w:r w:rsidR="003F174A" w:rsidRPr="0032534F">
        <w:rPr>
          <w:rFonts w:ascii="Book Antiqua" w:hAnsi="Book Antiqua"/>
        </w:rPr>
        <w:t>nestin</w:t>
      </w:r>
      <w:proofErr w:type="spellEnd"/>
      <w:r w:rsidR="003F174A" w:rsidRPr="0032534F">
        <w:rPr>
          <w:rFonts w:ascii="Book Antiqua" w:hAnsi="Book Antiqua"/>
        </w:rPr>
        <w:t xml:space="preserve">, </w:t>
      </w:r>
      <w:r w:rsidR="00AB6B50" w:rsidRPr="0032534F">
        <w:rPr>
          <w:rFonts w:ascii="Book Antiqua" w:hAnsi="Book Antiqua"/>
        </w:rPr>
        <w:t>a marker</w:t>
      </w:r>
      <w:r w:rsidR="003F174A" w:rsidRPr="0032534F">
        <w:rPr>
          <w:rFonts w:ascii="Book Antiqua" w:hAnsi="Book Antiqua"/>
        </w:rPr>
        <w:t xml:space="preserve"> of NSC</w:t>
      </w:r>
      <w:r w:rsidR="00AB6B50" w:rsidRPr="0032534F">
        <w:rPr>
          <w:rFonts w:ascii="Book Antiqua" w:hAnsi="Book Antiqua"/>
        </w:rPr>
        <w:t>, but not GFAP, a marker for astrocytes</w:t>
      </w:r>
      <w:r w:rsidR="003F174A" w:rsidRPr="0032534F">
        <w:rPr>
          <w:rFonts w:ascii="Book Antiqua" w:hAnsi="Book Antiqua"/>
        </w:rPr>
        <w:t xml:space="preserve"> at 7 </w:t>
      </w:r>
      <w:r w:rsidR="001218F7" w:rsidRPr="0032534F">
        <w:rPr>
          <w:rFonts w:ascii="Book Antiqua" w:hAnsi="Book Antiqua"/>
        </w:rPr>
        <w:t xml:space="preserve">days </w:t>
      </w:r>
      <w:r w:rsidR="001218F7" w:rsidRPr="0032534F">
        <w:rPr>
          <w:rFonts w:ascii="Book Antiqua" w:hAnsi="Book Antiqua"/>
          <w:i/>
        </w:rPr>
        <w:t>in vitro</w:t>
      </w:r>
      <w:r w:rsidR="001218F7" w:rsidRPr="0032534F">
        <w:rPr>
          <w:rFonts w:ascii="Book Antiqua" w:hAnsi="Book Antiqua"/>
        </w:rPr>
        <w:t xml:space="preserve"> </w:t>
      </w:r>
      <w:r w:rsidR="001218F7">
        <w:rPr>
          <w:rFonts w:ascii="Book Antiqua" w:hAnsi="Book Antiqua" w:hint="eastAsia"/>
          <w:lang w:eastAsia="zh-CN"/>
        </w:rPr>
        <w:t>(</w:t>
      </w:r>
      <w:r w:rsidR="003F174A" w:rsidRPr="0032534F">
        <w:rPr>
          <w:rFonts w:ascii="Book Antiqua" w:hAnsi="Book Antiqua"/>
        </w:rPr>
        <w:t>DIV</w:t>
      </w:r>
      <w:r w:rsidR="001218F7">
        <w:rPr>
          <w:rFonts w:ascii="Book Antiqua" w:hAnsi="Book Antiqua" w:hint="eastAsia"/>
          <w:lang w:eastAsia="zh-CN"/>
        </w:rPr>
        <w:t>)</w:t>
      </w:r>
      <w:r w:rsidR="003F174A" w:rsidRPr="0032534F">
        <w:rPr>
          <w:rFonts w:ascii="Book Antiqua" w:hAnsi="Book Antiqua"/>
        </w:rPr>
        <w:t xml:space="preserve"> (</w:t>
      </w:r>
      <w:r w:rsidR="00AB6B50" w:rsidRPr="0032534F">
        <w:rPr>
          <w:rFonts w:ascii="Book Antiqua" w:hAnsi="Book Antiqua"/>
        </w:rPr>
        <w:t xml:space="preserve">top </w:t>
      </w:r>
      <w:r w:rsidR="003F174A" w:rsidRPr="0032534F">
        <w:rPr>
          <w:rFonts w:ascii="Book Antiqua" w:hAnsi="Book Antiqua"/>
        </w:rPr>
        <w:t>left). By</w:t>
      </w:r>
      <w:r w:rsidR="00954C6B" w:rsidRPr="0032534F">
        <w:rPr>
          <w:rFonts w:ascii="Book Antiqua" w:hAnsi="Book Antiqua"/>
        </w:rPr>
        <w:t xml:space="preserve"> 14 DIV cultures express TUJ1 </w:t>
      </w:r>
      <w:r w:rsidR="00AB6B50" w:rsidRPr="0032534F">
        <w:rPr>
          <w:rFonts w:ascii="Book Antiqua" w:hAnsi="Book Antiqua"/>
        </w:rPr>
        <w:t>a marker</w:t>
      </w:r>
      <w:r w:rsidR="00954C6B" w:rsidRPr="0032534F">
        <w:rPr>
          <w:rFonts w:ascii="Book Antiqua" w:hAnsi="Book Antiqua"/>
        </w:rPr>
        <w:t xml:space="preserve"> of </w:t>
      </w:r>
      <w:r w:rsidR="00AB6B50" w:rsidRPr="0032534F">
        <w:rPr>
          <w:rFonts w:ascii="Book Antiqua" w:hAnsi="Book Antiqua"/>
        </w:rPr>
        <w:t>neuronal</w:t>
      </w:r>
      <w:r w:rsidR="00954C6B" w:rsidRPr="0032534F">
        <w:rPr>
          <w:rFonts w:ascii="Book Antiqua" w:hAnsi="Book Antiqua"/>
        </w:rPr>
        <w:t xml:space="preserve"> progenitor</w:t>
      </w:r>
      <w:r w:rsidR="00AB6B50" w:rsidRPr="0032534F">
        <w:rPr>
          <w:rFonts w:ascii="Book Antiqua" w:hAnsi="Book Antiqua"/>
        </w:rPr>
        <w:t xml:space="preserve"> cells that are</w:t>
      </w:r>
      <w:r w:rsidR="00954C6B" w:rsidRPr="0032534F">
        <w:rPr>
          <w:rFonts w:ascii="Book Antiqua" w:hAnsi="Book Antiqua"/>
        </w:rPr>
        <w:t xml:space="preserve"> committed to </w:t>
      </w:r>
      <w:r w:rsidR="00AB6B50" w:rsidRPr="0032534F">
        <w:rPr>
          <w:rFonts w:ascii="Book Antiqua" w:hAnsi="Book Antiqua"/>
        </w:rPr>
        <w:t xml:space="preserve">a </w:t>
      </w:r>
      <w:r w:rsidR="00954C6B" w:rsidRPr="0032534F">
        <w:rPr>
          <w:rFonts w:ascii="Book Antiqua" w:hAnsi="Book Antiqua"/>
        </w:rPr>
        <w:t xml:space="preserve">neuronal </w:t>
      </w:r>
      <w:r w:rsidR="00AB6B50" w:rsidRPr="0032534F">
        <w:rPr>
          <w:rFonts w:ascii="Book Antiqua" w:hAnsi="Book Antiqua"/>
        </w:rPr>
        <w:t xml:space="preserve">fate, and GFAP a marker of progenitor cells commitment to an </w:t>
      </w:r>
      <w:r w:rsidR="00954C6B" w:rsidRPr="0032534F">
        <w:rPr>
          <w:rFonts w:ascii="Book Antiqua" w:hAnsi="Book Antiqua"/>
        </w:rPr>
        <w:t xml:space="preserve">astrocytic fate. </w:t>
      </w:r>
      <w:proofErr w:type="spellStart"/>
      <w:r w:rsidR="00954C6B" w:rsidRPr="0032534F">
        <w:rPr>
          <w:rFonts w:ascii="Book Antiqua" w:hAnsi="Book Antiqua"/>
        </w:rPr>
        <w:t>Nestin</w:t>
      </w:r>
      <w:proofErr w:type="spellEnd"/>
      <w:r w:rsidR="00954C6B" w:rsidRPr="0032534F">
        <w:rPr>
          <w:rFonts w:ascii="Book Antiqua" w:hAnsi="Book Antiqua"/>
        </w:rPr>
        <w:t xml:space="preserve"> is no longer expressed</w:t>
      </w:r>
      <w:r w:rsidR="00AB6B50" w:rsidRPr="0032534F">
        <w:rPr>
          <w:rFonts w:ascii="Book Antiqua" w:hAnsi="Book Antiqua"/>
        </w:rPr>
        <w:t xml:space="preserve"> at 14 DIV</w:t>
      </w:r>
      <w:r w:rsidR="00954C6B" w:rsidRPr="0032534F">
        <w:rPr>
          <w:rFonts w:ascii="Book Antiqua" w:hAnsi="Book Antiqua"/>
        </w:rPr>
        <w:t xml:space="preserve"> (middle</w:t>
      </w:r>
      <w:r w:rsidR="00AB6B50" w:rsidRPr="0032534F">
        <w:rPr>
          <w:rFonts w:ascii="Book Antiqua" w:hAnsi="Book Antiqua"/>
        </w:rPr>
        <w:t xml:space="preserve"> left</w:t>
      </w:r>
      <w:r w:rsidR="00954C6B" w:rsidRPr="0032534F">
        <w:rPr>
          <w:rFonts w:ascii="Book Antiqua" w:hAnsi="Book Antiqua"/>
        </w:rPr>
        <w:t>). At 21 DIV cultures express TUJ1 and begin to express MAP2ab (bottom</w:t>
      </w:r>
      <w:r w:rsidR="00AB6B50" w:rsidRPr="0032534F">
        <w:rPr>
          <w:rFonts w:ascii="Book Antiqua" w:hAnsi="Book Antiqua"/>
        </w:rPr>
        <w:t xml:space="preserve"> left</w:t>
      </w:r>
      <w:r w:rsidR="00954C6B" w:rsidRPr="0032534F">
        <w:rPr>
          <w:rFonts w:ascii="Book Antiqua" w:hAnsi="Book Antiqua"/>
        </w:rPr>
        <w:t xml:space="preserve">). AGS NPCs at 14 DIV </w:t>
      </w:r>
      <w:r w:rsidR="003368FD" w:rsidRPr="0032534F">
        <w:rPr>
          <w:rFonts w:ascii="Book Antiqua" w:hAnsi="Book Antiqua"/>
        </w:rPr>
        <w:t>increase in viability and appear to proliferate</w:t>
      </w:r>
      <w:r w:rsidR="00AB6B50" w:rsidRPr="0032534F">
        <w:rPr>
          <w:rFonts w:ascii="Book Antiqua" w:hAnsi="Book Antiqua"/>
        </w:rPr>
        <w:t xml:space="preserve"> when deprived of oxygen or </w:t>
      </w:r>
      <w:r w:rsidR="003368FD" w:rsidRPr="0032534F">
        <w:rPr>
          <w:rFonts w:ascii="Book Antiqua" w:hAnsi="Book Antiqua"/>
        </w:rPr>
        <w:t xml:space="preserve">oxygen and </w:t>
      </w:r>
      <w:r w:rsidR="00AB6B50" w:rsidRPr="0032534F">
        <w:rPr>
          <w:rFonts w:ascii="Book Antiqua" w:hAnsi="Book Antiqua"/>
        </w:rPr>
        <w:t xml:space="preserve">glucose (right). When AGS NPC were </w:t>
      </w:r>
      <w:r w:rsidR="00954C6B" w:rsidRPr="0032534F">
        <w:rPr>
          <w:rFonts w:ascii="Book Antiqua" w:hAnsi="Book Antiqua"/>
        </w:rPr>
        <w:t xml:space="preserve">deprived of oxygen or oxygen and glucose for 48h followed by 24h </w:t>
      </w:r>
      <w:r w:rsidR="00AB6B50" w:rsidRPr="0032534F">
        <w:rPr>
          <w:rFonts w:ascii="Book Antiqua" w:hAnsi="Book Antiqua"/>
        </w:rPr>
        <w:t xml:space="preserve">of </w:t>
      </w:r>
      <w:r w:rsidR="00954C6B" w:rsidRPr="0032534F">
        <w:rPr>
          <w:rFonts w:ascii="Book Antiqua" w:hAnsi="Book Antiqua"/>
        </w:rPr>
        <w:t xml:space="preserve">resource replacement </w:t>
      </w:r>
      <w:r w:rsidR="00AB6B50" w:rsidRPr="0032534F">
        <w:rPr>
          <w:rFonts w:ascii="Book Antiqua" w:hAnsi="Book Antiqua"/>
        </w:rPr>
        <w:t xml:space="preserve">cultures showed an </w:t>
      </w:r>
      <w:r w:rsidR="00954C6B" w:rsidRPr="0032534F">
        <w:rPr>
          <w:rFonts w:ascii="Book Antiqua" w:hAnsi="Book Antiqua"/>
        </w:rPr>
        <w:t xml:space="preserve">increase in viability (A) and </w:t>
      </w:r>
      <w:r w:rsidR="00AB6B50" w:rsidRPr="0032534F">
        <w:rPr>
          <w:rFonts w:ascii="Book Antiqua" w:hAnsi="Book Antiqua"/>
        </w:rPr>
        <w:t xml:space="preserve">an </w:t>
      </w:r>
      <w:r w:rsidR="00954C6B" w:rsidRPr="0032534F">
        <w:rPr>
          <w:rFonts w:ascii="Book Antiqua" w:hAnsi="Book Antiqua"/>
        </w:rPr>
        <w:t xml:space="preserve">increase in the proportion of neuronal progenitors (B) </w:t>
      </w:r>
      <w:r w:rsidR="003368FD" w:rsidRPr="0032534F">
        <w:rPr>
          <w:rFonts w:ascii="Book Antiqua" w:hAnsi="Book Antiqua"/>
        </w:rPr>
        <w:t>despite</w:t>
      </w:r>
      <w:r w:rsidR="00954C6B" w:rsidRPr="0032534F">
        <w:rPr>
          <w:rFonts w:ascii="Book Antiqua" w:hAnsi="Book Antiqua"/>
        </w:rPr>
        <w:t xml:space="preserve"> signs of cell death (C). Horizontal lines </w:t>
      </w:r>
      <w:r w:rsidR="001218F7" w:rsidRPr="001218F7">
        <w:rPr>
          <w:rFonts w:ascii="Book Antiqua" w:hAnsi="Book Antiqua"/>
          <w:i/>
        </w:rPr>
        <w:t>P</w:t>
      </w:r>
      <w:r w:rsidR="001218F7">
        <w:rPr>
          <w:rFonts w:ascii="Book Antiqua" w:hAnsi="Book Antiqua" w:hint="eastAsia"/>
          <w:lang w:eastAsia="zh-CN"/>
        </w:rPr>
        <w:t xml:space="preserve"> </w:t>
      </w:r>
      <w:r w:rsidR="00954C6B" w:rsidRPr="0032534F">
        <w:rPr>
          <w:rFonts w:ascii="Book Antiqua" w:hAnsi="Book Antiqua"/>
        </w:rPr>
        <w:t>&lt;</w:t>
      </w:r>
      <w:r w:rsidR="001218F7">
        <w:rPr>
          <w:rFonts w:ascii="Book Antiqua" w:hAnsi="Book Antiqua" w:hint="eastAsia"/>
          <w:lang w:eastAsia="zh-CN"/>
        </w:rPr>
        <w:t xml:space="preserve"> </w:t>
      </w:r>
      <w:r w:rsidR="00954C6B" w:rsidRPr="0032534F">
        <w:rPr>
          <w:rFonts w:ascii="Book Antiqua" w:hAnsi="Book Antiqua"/>
        </w:rPr>
        <w:t>0.05; ANOVA followed by a Holm-</w:t>
      </w:r>
      <w:proofErr w:type="spellStart"/>
      <w:r w:rsidR="00954C6B" w:rsidRPr="0032534F">
        <w:rPr>
          <w:rFonts w:ascii="Book Antiqua" w:hAnsi="Book Antiqua"/>
        </w:rPr>
        <w:t>Sidak</w:t>
      </w:r>
      <w:proofErr w:type="spellEnd"/>
      <w:r w:rsidR="00954C6B" w:rsidRPr="0032534F">
        <w:rPr>
          <w:rFonts w:ascii="Book Antiqua" w:hAnsi="Book Antiqua"/>
        </w:rPr>
        <w:t xml:space="preserve"> test. Mean ± SD. Only differences relative to control are shown. </w:t>
      </w:r>
      <w:r w:rsidR="001218F7" w:rsidRPr="0032534F">
        <w:rPr>
          <w:rFonts w:ascii="Book Antiqua" w:hAnsi="Book Antiqua"/>
        </w:rPr>
        <w:t>AGS</w:t>
      </w:r>
      <w:r w:rsidR="001218F7">
        <w:rPr>
          <w:rFonts w:ascii="Book Antiqua" w:hAnsi="Book Antiqua" w:hint="eastAsia"/>
          <w:lang w:eastAsia="zh-CN"/>
        </w:rPr>
        <w:t>:</w:t>
      </w:r>
      <w:r w:rsidR="001218F7" w:rsidRPr="00491956">
        <w:rPr>
          <w:rFonts w:ascii="Book Antiqua" w:hAnsi="Book Antiqua"/>
        </w:rPr>
        <w:t xml:space="preserve"> </w:t>
      </w:r>
      <w:r w:rsidR="001218F7" w:rsidRPr="0032534F">
        <w:rPr>
          <w:rFonts w:ascii="Book Antiqua" w:hAnsi="Book Antiqua"/>
        </w:rPr>
        <w:t>Arctic ground squirrel</w:t>
      </w:r>
      <w:r w:rsidR="001218F7">
        <w:rPr>
          <w:rFonts w:ascii="Book Antiqua" w:hAnsi="Book Antiqua" w:hint="eastAsia"/>
          <w:lang w:eastAsia="zh-CN"/>
        </w:rPr>
        <w:t>;</w:t>
      </w:r>
      <w:r w:rsidR="001218F7" w:rsidRPr="00491956">
        <w:rPr>
          <w:rFonts w:ascii="Book Antiqua" w:hAnsi="Book Antiqua"/>
        </w:rPr>
        <w:t xml:space="preserve"> </w:t>
      </w:r>
      <w:r w:rsidR="001218F7">
        <w:rPr>
          <w:rFonts w:ascii="Book Antiqua" w:hAnsi="Book Antiqua"/>
        </w:rPr>
        <w:t>NPC</w:t>
      </w:r>
      <w:r w:rsidR="001218F7">
        <w:rPr>
          <w:rFonts w:ascii="Book Antiqua" w:hAnsi="Book Antiqua" w:hint="eastAsia"/>
          <w:lang w:eastAsia="zh-CN"/>
        </w:rPr>
        <w:t>:</w:t>
      </w:r>
      <w:r w:rsidR="001218F7" w:rsidRPr="00491956">
        <w:rPr>
          <w:rFonts w:ascii="Book Antiqua" w:hAnsi="Book Antiqua"/>
        </w:rPr>
        <w:t xml:space="preserve"> </w:t>
      </w:r>
      <w:r w:rsidR="001218F7" w:rsidRPr="006D4DFA">
        <w:rPr>
          <w:rFonts w:ascii="Book Antiqua" w:hAnsi="Book Antiqua"/>
        </w:rPr>
        <w:t>Neuronal progenitor cell</w:t>
      </w:r>
      <w:r w:rsidR="001218F7">
        <w:rPr>
          <w:rFonts w:ascii="Book Antiqua" w:hAnsi="Book Antiqua" w:hint="eastAsia"/>
          <w:lang w:eastAsia="zh-CN"/>
        </w:rPr>
        <w:t>.</w:t>
      </w:r>
    </w:p>
    <w:p w14:paraId="458AF4AF" w14:textId="1DF0BB94" w:rsidR="00E31D45" w:rsidRDefault="00B36823" w:rsidP="0032534F">
      <w:pPr>
        <w:spacing w:line="360" w:lineRule="auto"/>
        <w:jc w:val="both"/>
        <w:rPr>
          <w:rFonts w:ascii="Book Antiqua" w:hAnsi="Book Antiqua"/>
          <w:lang w:eastAsia="zh-CN"/>
        </w:rPr>
      </w:pPr>
      <w:r>
        <w:rPr>
          <w:rFonts w:ascii="Book Antiqua" w:hAnsi="Book Antiqua"/>
          <w:noProof/>
        </w:rPr>
        <w:lastRenderedPageBreak/>
        <w:drawing>
          <wp:inline distT="0" distB="0" distL="0" distR="0" wp14:anchorId="27A131A8" wp14:editId="3329E423">
            <wp:extent cx="2259791" cy="5915165"/>
            <wp:effectExtent l="0" t="0" r="7620" b="0"/>
            <wp:docPr id="3" name="图片 3" descr="E:\jifangfang\送修稿\2015-09-17\20608\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9-17\20608\Fig 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9933" cy="5915535"/>
                    </a:xfrm>
                    <a:prstGeom prst="rect">
                      <a:avLst/>
                    </a:prstGeom>
                    <a:noFill/>
                    <a:ln>
                      <a:noFill/>
                    </a:ln>
                  </pic:spPr>
                </pic:pic>
              </a:graphicData>
            </a:graphic>
          </wp:inline>
        </w:drawing>
      </w:r>
    </w:p>
    <w:p w14:paraId="03DE324E" w14:textId="4AD2FBC0" w:rsidR="00954C6B" w:rsidRDefault="00E31D45" w:rsidP="0032534F">
      <w:pPr>
        <w:spacing w:line="360" w:lineRule="auto"/>
        <w:jc w:val="both"/>
        <w:rPr>
          <w:rFonts w:ascii="Book Antiqua" w:hAnsi="Book Antiqua"/>
          <w:lang w:eastAsia="zh-CN"/>
        </w:rPr>
      </w:pPr>
      <w:r w:rsidRPr="00B36823">
        <w:rPr>
          <w:rFonts w:ascii="Book Antiqua" w:hAnsi="Book Antiqua"/>
          <w:b/>
        </w:rPr>
        <w:t>Figure 3</w:t>
      </w:r>
      <w:r w:rsidR="00954C6B" w:rsidRPr="00B36823">
        <w:rPr>
          <w:rFonts w:ascii="Book Antiqua" w:hAnsi="Book Antiqua"/>
          <w:b/>
        </w:rPr>
        <w:t xml:space="preserve"> ATP (shown as relative luminescence units) declines in </w:t>
      </w:r>
      <w:r w:rsidR="00B36823" w:rsidRPr="00B36823">
        <w:rPr>
          <w:rFonts w:ascii="Book Antiqua" w:hAnsi="Book Antiqua"/>
          <w:b/>
        </w:rPr>
        <w:t>arctic ground squirrel neuronal progenitor cells</w:t>
      </w:r>
      <w:r w:rsidR="00954C6B" w:rsidRPr="00B36823">
        <w:rPr>
          <w:rFonts w:ascii="Book Antiqua" w:hAnsi="Book Antiqua"/>
          <w:b/>
        </w:rPr>
        <w:t xml:space="preserve"> during </w:t>
      </w:r>
      <w:r w:rsidR="00B36823" w:rsidRPr="00B36823">
        <w:rPr>
          <w:rFonts w:ascii="Book Antiqua" w:hAnsi="Book Antiqua"/>
          <w:b/>
        </w:rPr>
        <w:t>oxygen glucose deprivation</w:t>
      </w:r>
      <w:r w:rsidR="00954C6B" w:rsidRPr="00B36823">
        <w:rPr>
          <w:rFonts w:ascii="Book Antiqua" w:hAnsi="Book Antiqua"/>
          <w:b/>
        </w:rPr>
        <w:t xml:space="preserve">. </w:t>
      </w:r>
      <w:r w:rsidR="00954C6B" w:rsidRPr="0032534F">
        <w:rPr>
          <w:rFonts w:ascii="Book Antiqua" w:hAnsi="Book Antiqua"/>
        </w:rPr>
        <w:t xml:space="preserve">NPCs at 14 </w:t>
      </w:r>
      <w:r w:rsidR="00491956" w:rsidRPr="0032534F">
        <w:rPr>
          <w:rFonts w:ascii="Book Antiqua" w:hAnsi="Book Antiqua"/>
        </w:rPr>
        <w:t xml:space="preserve">d </w:t>
      </w:r>
      <w:r w:rsidR="00491956" w:rsidRPr="0032534F">
        <w:rPr>
          <w:rFonts w:ascii="Book Antiqua" w:hAnsi="Book Antiqua"/>
          <w:i/>
        </w:rPr>
        <w:t>in vitro</w:t>
      </w:r>
      <w:r w:rsidR="00954C6B" w:rsidRPr="0032534F">
        <w:rPr>
          <w:rFonts w:ascii="Book Antiqua" w:hAnsi="Book Antiqua"/>
        </w:rPr>
        <w:t xml:space="preserve"> deprived for 48</w:t>
      </w:r>
      <w:r w:rsidR="00B36823">
        <w:rPr>
          <w:rFonts w:ascii="Book Antiqua" w:hAnsi="Book Antiqua" w:hint="eastAsia"/>
          <w:lang w:eastAsia="zh-CN"/>
        </w:rPr>
        <w:t xml:space="preserve"> </w:t>
      </w:r>
      <w:r w:rsidR="00954C6B" w:rsidRPr="0032534F">
        <w:rPr>
          <w:rFonts w:ascii="Book Antiqua" w:hAnsi="Book Antiqua"/>
        </w:rPr>
        <w:t>h followed by 24</w:t>
      </w:r>
      <w:r w:rsidR="00B36823">
        <w:rPr>
          <w:rFonts w:ascii="Book Antiqua" w:hAnsi="Book Antiqua" w:hint="eastAsia"/>
          <w:lang w:eastAsia="zh-CN"/>
        </w:rPr>
        <w:t xml:space="preserve"> </w:t>
      </w:r>
      <w:r w:rsidR="00954C6B" w:rsidRPr="0032534F">
        <w:rPr>
          <w:rFonts w:ascii="Book Antiqua" w:hAnsi="Book Antiqua"/>
        </w:rPr>
        <w:t>h substrate replacement lost ATP when deprived of oxygen or oxygen and glucose (A). ATP recovered within 24</w:t>
      </w:r>
      <w:r w:rsidR="00B36823">
        <w:rPr>
          <w:rFonts w:ascii="Book Antiqua" w:hAnsi="Book Antiqua" w:hint="eastAsia"/>
          <w:lang w:eastAsia="zh-CN"/>
        </w:rPr>
        <w:t xml:space="preserve"> </w:t>
      </w:r>
      <w:r w:rsidR="00954C6B" w:rsidRPr="0032534F">
        <w:rPr>
          <w:rFonts w:ascii="Book Antiqua" w:hAnsi="Book Antiqua"/>
        </w:rPr>
        <w:t xml:space="preserve">h of </w:t>
      </w:r>
      <w:proofErr w:type="spellStart"/>
      <w:r w:rsidR="00954C6B" w:rsidRPr="0032534F">
        <w:rPr>
          <w:rFonts w:ascii="Book Antiqua" w:hAnsi="Book Antiqua"/>
        </w:rPr>
        <w:t>reoxygenation</w:t>
      </w:r>
      <w:proofErr w:type="spellEnd"/>
      <w:r w:rsidR="00954C6B" w:rsidRPr="0032534F">
        <w:rPr>
          <w:rFonts w:ascii="Book Antiqua" w:hAnsi="Book Antiqua"/>
        </w:rPr>
        <w:t xml:space="preserve"> or reperfusion (modeled by return of oxygen and glucose) (B). Horizontal lines </w:t>
      </w:r>
      <w:r w:rsidR="00B36823" w:rsidRPr="00B36823">
        <w:rPr>
          <w:rFonts w:ascii="Book Antiqua" w:hAnsi="Book Antiqua"/>
          <w:i/>
        </w:rPr>
        <w:t>P</w:t>
      </w:r>
      <w:r w:rsidR="00B36823">
        <w:rPr>
          <w:rFonts w:ascii="Book Antiqua" w:hAnsi="Book Antiqua" w:hint="eastAsia"/>
          <w:lang w:eastAsia="zh-CN"/>
        </w:rPr>
        <w:t xml:space="preserve"> </w:t>
      </w:r>
      <w:r w:rsidR="00954C6B" w:rsidRPr="0032534F">
        <w:rPr>
          <w:rFonts w:ascii="Book Antiqua" w:hAnsi="Book Antiqua"/>
        </w:rPr>
        <w:t>&lt;</w:t>
      </w:r>
      <w:r w:rsidR="00B36823">
        <w:rPr>
          <w:rFonts w:ascii="Book Antiqua" w:hAnsi="Book Antiqua" w:hint="eastAsia"/>
          <w:lang w:eastAsia="zh-CN"/>
        </w:rPr>
        <w:t xml:space="preserve"> </w:t>
      </w:r>
      <w:r w:rsidR="00954C6B" w:rsidRPr="0032534F">
        <w:rPr>
          <w:rFonts w:ascii="Book Antiqua" w:hAnsi="Book Antiqua"/>
        </w:rPr>
        <w:t>0.05; ANOVA followed by a Holm-</w:t>
      </w:r>
      <w:proofErr w:type="spellStart"/>
      <w:r w:rsidR="00954C6B" w:rsidRPr="0032534F">
        <w:rPr>
          <w:rFonts w:ascii="Book Antiqua" w:hAnsi="Book Antiqua"/>
        </w:rPr>
        <w:t>Sidak</w:t>
      </w:r>
      <w:proofErr w:type="spellEnd"/>
      <w:r w:rsidR="00954C6B" w:rsidRPr="0032534F">
        <w:rPr>
          <w:rFonts w:ascii="Book Antiqua" w:hAnsi="Book Antiqua"/>
        </w:rPr>
        <w:t xml:space="preserve"> test. Mean ± SD. Only differences relative to control are shown. </w:t>
      </w:r>
      <w:r w:rsidR="00B36823" w:rsidRPr="0032534F">
        <w:rPr>
          <w:rFonts w:ascii="Book Antiqua" w:hAnsi="Book Antiqua"/>
        </w:rPr>
        <w:t>OGD</w:t>
      </w:r>
      <w:r w:rsidR="00B36823">
        <w:rPr>
          <w:rFonts w:ascii="Book Antiqua" w:hAnsi="Book Antiqua" w:hint="eastAsia"/>
          <w:lang w:eastAsia="zh-CN"/>
        </w:rPr>
        <w:t>:</w:t>
      </w:r>
      <w:r w:rsidR="00B36823" w:rsidRPr="00B36823">
        <w:rPr>
          <w:rFonts w:ascii="Book Antiqua" w:hAnsi="Book Antiqua"/>
        </w:rPr>
        <w:t xml:space="preserve"> </w:t>
      </w:r>
      <w:r w:rsidR="00B36823">
        <w:rPr>
          <w:rFonts w:ascii="Book Antiqua" w:hAnsi="Book Antiqua"/>
        </w:rPr>
        <w:t>Oxygen glucose deprivation</w:t>
      </w:r>
      <w:r w:rsidR="00B36823">
        <w:rPr>
          <w:rFonts w:ascii="Book Antiqua" w:hAnsi="Book Antiqua" w:hint="eastAsia"/>
          <w:lang w:eastAsia="zh-CN"/>
        </w:rPr>
        <w:t>;</w:t>
      </w:r>
      <w:r w:rsidR="00B36823" w:rsidRPr="000F20BD">
        <w:rPr>
          <w:rFonts w:ascii="Book Antiqua" w:hAnsi="Book Antiqua"/>
        </w:rPr>
        <w:t xml:space="preserve"> </w:t>
      </w:r>
      <w:r w:rsidR="00B36823" w:rsidRPr="006D4DFA">
        <w:rPr>
          <w:rFonts w:ascii="Book Antiqua" w:hAnsi="Book Antiqua"/>
        </w:rPr>
        <w:t>NPCs</w:t>
      </w:r>
      <w:r w:rsidR="00B36823">
        <w:rPr>
          <w:rFonts w:ascii="Book Antiqua" w:hAnsi="Book Antiqua" w:hint="eastAsia"/>
          <w:lang w:eastAsia="zh-CN"/>
        </w:rPr>
        <w:t>:</w:t>
      </w:r>
      <w:r w:rsidR="00B36823" w:rsidRPr="00491956">
        <w:rPr>
          <w:rFonts w:ascii="Book Antiqua" w:hAnsi="Book Antiqua"/>
        </w:rPr>
        <w:t xml:space="preserve"> </w:t>
      </w:r>
      <w:r w:rsidR="00B36823" w:rsidRPr="006D4DFA">
        <w:rPr>
          <w:rFonts w:ascii="Book Antiqua" w:hAnsi="Book Antiqua"/>
        </w:rPr>
        <w:t>Neuronal progenitor cells</w:t>
      </w:r>
      <w:r w:rsidR="00B36823">
        <w:rPr>
          <w:rFonts w:ascii="Book Antiqua" w:hAnsi="Book Antiqua" w:hint="eastAsia"/>
          <w:lang w:eastAsia="zh-CN"/>
        </w:rPr>
        <w:t>.</w:t>
      </w:r>
    </w:p>
    <w:p w14:paraId="40BA6619" w14:textId="77777777" w:rsidR="00B36823" w:rsidRPr="0032534F" w:rsidRDefault="00B36823" w:rsidP="0032534F">
      <w:pPr>
        <w:spacing w:line="360" w:lineRule="auto"/>
        <w:jc w:val="both"/>
        <w:rPr>
          <w:rFonts w:ascii="Book Antiqua" w:hAnsi="Book Antiqua"/>
          <w:lang w:eastAsia="zh-CN"/>
        </w:rPr>
      </w:pPr>
    </w:p>
    <w:p w14:paraId="3FBA97CF" w14:textId="4216111D" w:rsidR="00867BD7" w:rsidRDefault="00867BD7" w:rsidP="0032534F">
      <w:pPr>
        <w:spacing w:line="360" w:lineRule="auto"/>
        <w:jc w:val="both"/>
        <w:rPr>
          <w:rFonts w:ascii="Book Antiqua" w:hAnsi="Book Antiqua"/>
          <w:lang w:eastAsia="zh-CN"/>
        </w:rPr>
      </w:pPr>
      <w:r>
        <w:rPr>
          <w:rFonts w:ascii="Book Antiqua" w:hAnsi="Book Antiqua"/>
          <w:noProof/>
        </w:rPr>
        <w:lastRenderedPageBreak/>
        <w:drawing>
          <wp:inline distT="0" distB="0" distL="0" distR="0" wp14:anchorId="7B7A3617" wp14:editId="07F6BA0A">
            <wp:extent cx="3493226" cy="5352443"/>
            <wp:effectExtent l="0" t="0" r="0" b="635"/>
            <wp:docPr id="5" name="图片 5" descr="E:\jifangfang\送修稿\2015-09-17\20608\Fig 4 new 4 34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09-17\20608\Fig 4 new 4 340p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3382" cy="5352682"/>
                    </a:xfrm>
                    <a:prstGeom prst="rect">
                      <a:avLst/>
                    </a:prstGeom>
                    <a:noFill/>
                    <a:ln>
                      <a:noFill/>
                    </a:ln>
                  </pic:spPr>
                </pic:pic>
              </a:graphicData>
            </a:graphic>
          </wp:inline>
        </w:drawing>
      </w:r>
    </w:p>
    <w:p w14:paraId="7E3C8BEF" w14:textId="45250FE8" w:rsidR="00954C6B" w:rsidRDefault="00867BD7" w:rsidP="0032534F">
      <w:pPr>
        <w:spacing w:line="360" w:lineRule="auto"/>
        <w:jc w:val="both"/>
        <w:rPr>
          <w:rFonts w:ascii="Book Antiqua" w:hAnsi="Book Antiqua"/>
          <w:lang w:eastAsia="zh-CN"/>
        </w:rPr>
      </w:pPr>
      <w:r w:rsidRPr="00FA7DCD">
        <w:rPr>
          <w:rFonts w:ascii="Book Antiqua" w:hAnsi="Book Antiqua"/>
          <w:b/>
        </w:rPr>
        <w:t>Figure 4</w:t>
      </w:r>
      <w:r w:rsidR="00954C6B" w:rsidRPr="00FA7DCD">
        <w:rPr>
          <w:rFonts w:ascii="Book Antiqua" w:hAnsi="Book Antiqua"/>
          <w:b/>
        </w:rPr>
        <w:t xml:space="preserve"> </w:t>
      </w:r>
      <w:r w:rsidRPr="00FA7DCD">
        <w:rPr>
          <w:rFonts w:ascii="Book Antiqua" w:hAnsi="Book Antiqua"/>
          <w:b/>
        </w:rPr>
        <w:t>Arctic ground squirrel neuronal progenitor cells</w:t>
      </w:r>
      <w:r w:rsidR="00954C6B" w:rsidRPr="00FA7DCD">
        <w:rPr>
          <w:rFonts w:ascii="Book Antiqua" w:hAnsi="Book Antiqua"/>
          <w:b/>
        </w:rPr>
        <w:t xml:space="preserve"> proliferate in response to injury faster than other cell lineages.</w:t>
      </w:r>
      <w:r w:rsidR="00954C6B" w:rsidRPr="0032534F">
        <w:rPr>
          <w:rFonts w:ascii="Book Antiqua" w:hAnsi="Book Antiqua"/>
        </w:rPr>
        <w:t xml:space="preserve"> AGS NPCs at 14 </w:t>
      </w:r>
      <w:r w:rsidR="00491956" w:rsidRPr="0032534F">
        <w:rPr>
          <w:rFonts w:ascii="Book Antiqua" w:hAnsi="Book Antiqua"/>
        </w:rPr>
        <w:t xml:space="preserve">d </w:t>
      </w:r>
      <w:r w:rsidR="00491956" w:rsidRPr="0032534F">
        <w:rPr>
          <w:rFonts w:ascii="Book Antiqua" w:hAnsi="Book Antiqua"/>
          <w:i/>
        </w:rPr>
        <w:t>in vitro</w:t>
      </w:r>
      <w:r w:rsidR="00954C6B" w:rsidRPr="0032534F">
        <w:rPr>
          <w:rFonts w:ascii="Book Antiqua" w:hAnsi="Book Antiqua"/>
        </w:rPr>
        <w:t xml:space="preserve"> deprived of oxygen or oxygen and glucose for 48</w:t>
      </w:r>
      <w:r w:rsidR="00FA7DCD">
        <w:rPr>
          <w:rFonts w:ascii="Book Antiqua" w:hAnsi="Book Antiqua" w:hint="eastAsia"/>
          <w:lang w:eastAsia="zh-CN"/>
        </w:rPr>
        <w:t xml:space="preserve"> </w:t>
      </w:r>
      <w:r w:rsidR="00954C6B" w:rsidRPr="0032534F">
        <w:rPr>
          <w:rFonts w:ascii="Book Antiqua" w:hAnsi="Book Antiqua"/>
        </w:rPr>
        <w:t>h followed by 24</w:t>
      </w:r>
      <w:r w:rsidR="00FA7DCD">
        <w:rPr>
          <w:rFonts w:ascii="Book Antiqua" w:hAnsi="Book Antiqua" w:hint="eastAsia"/>
          <w:lang w:eastAsia="zh-CN"/>
        </w:rPr>
        <w:t xml:space="preserve"> </w:t>
      </w:r>
      <w:r w:rsidR="00954C6B" w:rsidRPr="0032534F">
        <w:rPr>
          <w:rFonts w:ascii="Book Antiqua" w:hAnsi="Book Antiqua"/>
        </w:rPr>
        <w:t xml:space="preserve">h of </w:t>
      </w:r>
      <w:proofErr w:type="spellStart"/>
      <w:r w:rsidR="00954C6B" w:rsidRPr="0032534F">
        <w:rPr>
          <w:rFonts w:ascii="Book Antiqua" w:hAnsi="Book Antiqua"/>
        </w:rPr>
        <w:t>reoxygenation</w:t>
      </w:r>
      <w:proofErr w:type="spellEnd"/>
      <w:r w:rsidR="00954C6B" w:rsidRPr="0032534F">
        <w:rPr>
          <w:rFonts w:ascii="Book Antiqua" w:hAnsi="Book Antiqua"/>
        </w:rPr>
        <w:t xml:space="preserve"> or reperfusion (modeled by return of oxygen and glucose). The proportion of dividing NPCs (TUJ1+ and Ki67+/Ki67+) (A) increased because the number of dividing NPCs (TUJ1+ and Ki67+) did not change while the number of dividing cells (Ki67+) decreased (B). Horizontal lines </w:t>
      </w:r>
      <w:r w:rsidRPr="00867BD7">
        <w:rPr>
          <w:rFonts w:ascii="Book Antiqua" w:hAnsi="Book Antiqua"/>
          <w:i/>
        </w:rPr>
        <w:t>P</w:t>
      </w:r>
      <w:r>
        <w:rPr>
          <w:rFonts w:ascii="Book Antiqua" w:hAnsi="Book Antiqua" w:hint="eastAsia"/>
          <w:lang w:eastAsia="zh-CN"/>
        </w:rPr>
        <w:t xml:space="preserve"> </w:t>
      </w:r>
      <w:r w:rsidR="00954C6B" w:rsidRPr="0032534F">
        <w:rPr>
          <w:rFonts w:ascii="Book Antiqua" w:hAnsi="Book Antiqua"/>
        </w:rPr>
        <w:t>&lt;</w:t>
      </w:r>
      <w:r>
        <w:rPr>
          <w:rFonts w:ascii="Book Antiqua" w:hAnsi="Book Antiqua" w:hint="eastAsia"/>
          <w:lang w:eastAsia="zh-CN"/>
        </w:rPr>
        <w:t xml:space="preserve"> </w:t>
      </w:r>
      <w:r w:rsidR="00954C6B" w:rsidRPr="0032534F">
        <w:rPr>
          <w:rFonts w:ascii="Book Antiqua" w:hAnsi="Book Antiqua"/>
        </w:rPr>
        <w:t xml:space="preserve">0.05; </w:t>
      </w:r>
      <w:proofErr w:type="spellStart"/>
      <w:proofErr w:type="gramStart"/>
      <w:r w:rsidRPr="00867BD7">
        <w:rPr>
          <w:rFonts w:ascii="Book Antiqua" w:hAnsi="Book Antiqua" w:hint="eastAsia"/>
          <w:vertAlign w:val="superscript"/>
          <w:lang w:eastAsia="zh-CN"/>
        </w:rPr>
        <w:t>a</w:t>
      </w:r>
      <w:r w:rsidRPr="00867BD7">
        <w:rPr>
          <w:rFonts w:ascii="Book Antiqua" w:hAnsi="Book Antiqua"/>
          <w:i/>
        </w:rPr>
        <w:t>P</w:t>
      </w:r>
      <w:proofErr w:type="spellEnd"/>
      <w:proofErr w:type="gramEnd"/>
      <w:r w:rsidRPr="0032534F">
        <w:rPr>
          <w:rFonts w:ascii="Book Antiqua" w:hAnsi="Book Antiqua"/>
        </w:rPr>
        <w:t xml:space="preserve"> </w:t>
      </w:r>
      <w:r w:rsidR="00954C6B" w:rsidRPr="0032534F">
        <w:rPr>
          <w:rFonts w:ascii="Book Antiqua" w:hAnsi="Book Antiqua"/>
        </w:rPr>
        <w:t>&lt;</w:t>
      </w:r>
      <w:r>
        <w:rPr>
          <w:rFonts w:ascii="Book Antiqua" w:hAnsi="Book Antiqua" w:hint="eastAsia"/>
          <w:lang w:eastAsia="zh-CN"/>
        </w:rPr>
        <w:t xml:space="preserve"> </w:t>
      </w:r>
      <w:r w:rsidR="00954C6B" w:rsidRPr="0032534F">
        <w:rPr>
          <w:rFonts w:ascii="Book Antiqua" w:hAnsi="Book Antiqua"/>
        </w:rPr>
        <w:t>0.05 compared to control; ANOVA followed by a Holm-</w:t>
      </w:r>
      <w:proofErr w:type="spellStart"/>
      <w:r w:rsidR="00954C6B" w:rsidRPr="0032534F">
        <w:rPr>
          <w:rFonts w:ascii="Book Antiqua" w:hAnsi="Book Antiqua"/>
        </w:rPr>
        <w:t>Sidak</w:t>
      </w:r>
      <w:proofErr w:type="spellEnd"/>
      <w:r w:rsidR="00954C6B" w:rsidRPr="0032534F">
        <w:rPr>
          <w:rFonts w:ascii="Book Antiqua" w:hAnsi="Book Antiqua"/>
        </w:rPr>
        <w:t xml:space="preserve"> test. Mean ± SD.</w:t>
      </w:r>
      <w:r w:rsidR="00954C6B" w:rsidRPr="0032534F">
        <w:rPr>
          <w:rFonts w:ascii="Book Antiqua" w:hAnsi="Book Antiqua" w:cstheme="minorBidi"/>
          <w:kern w:val="24"/>
        </w:rPr>
        <w:t xml:space="preserve"> </w:t>
      </w:r>
      <w:r w:rsidR="00954C6B" w:rsidRPr="0032534F">
        <w:rPr>
          <w:rFonts w:ascii="Book Antiqua" w:hAnsi="Book Antiqua"/>
        </w:rPr>
        <w:t xml:space="preserve">Only differences relative to control are shown. </w:t>
      </w:r>
      <w:r w:rsidRPr="0032534F">
        <w:rPr>
          <w:rFonts w:ascii="Book Antiqua" w:hAnsi="Book Antiqua"/>
        </w:rPr>
        <w:t>OGD</w:t>
      </w:r>
      <w:r>
        <w:rPr>
          <w:rFonts w:ascii="Book Antiqua" w:hAnsi="Book Antiqua" w:hint="eastAsia"/>
          <w:lang w:eastAsia="zh-CN"/>
        </w:rPr>
        <w:t>:</w:t>
      </w:r>
      <w:r w:rsidRPr="00B36823">
        <w:rPr>
          <w:rFonts w:ascii="Book Antiqua" w:hAnsi="Book Antiqua"/>
        </w:rPr>
        <w:t xml:space="preserve"> </w:t>
      </w:r>
      <w:r>
        <w:rPr>
          <w:rFonts w:ascii="Book Antiqua" w:hAnsi="Book Antiqua"/>
        </w:rPr>
        <w:t>Oxygen glucose deprivation</w:t>
      </w:r>
      <w:r>
        <w:rPr>
          <w:rFonts w:ascii="Book Antiqua" w:hAnsi="Book Antiqua" w:hint="eastAsia"/>
          <w:lang w:eastAsia="zh-CN"/>
        </w:rPr>
        <w:t>;</w:t>
      </w:r>
      <w:r w:rsidRPr="000F20BD">
        <w:rPr>
          <w:rFonts w:ascii="Book Antiqua" w:hAnsi="Book Antiqua"/>
        </w:rPr>
        <w:t xml:space="preserve"> </w:t>
      </w:r>
      <w:r w:rsidRPr="006D4DFA">
        <w:rPr>
          <w:rFonts w:ascii="Book Antiqua" w:hAnsi="Book Antiqua"/>
        </w:rPr>
        <w:t>NPCs</w:t>
      </w:r>
      <w:r>
        <w:rPr>
          <w:rFonts w:ascii="Book Antiqua" w:hAnsi="Book Antiqua" w:hint="eastAsia"/>
          <w:lang w:eastAsia="zh-CN"/>
        </w:rPr>
        <w:t>:</w:t>
      </w:r>
      <w:r w:rsidRPr="00491956">
        <w:rPr>
          <w:rFonts w:ascii="Book Antiqua" w:hAnsi="Book Antiqua"/>
        </w:rPr>
        <w:t xml:space="preserve"> </w:t>
      </w:r>
      <w:r w:rsidRPr="006D4DFA">
        <w:rPr>
          <w:rFonts w:ascii="Book Antiqua" w:hAnsi="Book Antiqua"/>
        </w:rPr>
        <w:t>Neuronal progenitor cells</w:t>
      </w:r>
      <w:r>
        <w:rPr>
          <w:rFonts w:ascii="Book Antiqua" w:hAnsi="Book Antiqua" w:hint="eastAsia"/>
          <w:lang w:eastAsia="zh-CN"/>
        </w:rPr>
        <w:t>;</w:t>
      </w:r>
      <w:r w:rsidRPr="000F20BD">
        <w:rPr>
          <w:rFonts w:ascii="Book Antiqua" w:hAnsi="Book Antiqua"/>
        </w:rPr>
        <w:t xml:space="preserve"> </w:t>
      </w:r>
      <w:r w:rsidRPr="0032534F">
        <w:rPr>
          <w:rFonts w:ascii="Book Antiqua" w:hAnsi="Book Antiqua"/>
        </w:rPr>
        <w:t>AGS</w:t>
      </w:r>
      <w:r>
        <w:rPr>
          <w:rFonts w:ascii="Book Antiqua" w:hAnsi="Book Antiqua" w:hint="eastAsia"/>
          <w:lang w:eastAsia="zh-CN"/>
        </w:rPr>
        <w:t>:</w:t>
      </w:r>
      <w:r w:rsidRPr="00491956">
        <w:rPr>
          <w:rFonts w:ascii="Book Antiqua" w:hAnsi="Book Antiqua"/>
        </w:rPr>
        <w:t xml:space="preserve"> </w:t>
      </w:r>
      <w:r w:rsidRPr="0032534F">
        <w:rPr>
          <w:rFonts w:ascii="Book Antiqua" w:hAnsi="Book Antiqua"/>
        </w:rPr>
        <w:t>Arctic ground squirrel</w:t>
      </w:r>
      <w:r>
        <w:rPr>
          <w:rFonts w:ascii="Book Antiqua" w:hAnsi="Book Antiqua" w:hint="eastAsia"/>
          <w:lang w:eastAsia="zh-CN"/>
        </w:rPr>
        <w:t>.</w:t>
      </w:r>
    </w:p>
    <w:p w14:paraId="4AA19945" w14:textId="77777777" w:rsidR="00867BD7" w:rsidRPr="0032534F" w:rsidRDefault="00867BD7" w:rsidP="0032534F">
      <w:pPr>
        <w:spacing w:line="360" w:lineRule="auto"/>
        <w:jc w:val="both"/>
        <w:rPr>
          <w:rFonts w:ascii="Book Antiqua" w:hAnsi="Book Antiqua"/>
          <w:lang w:eastAsia="zh-CN"/>
        </w:rPr>
      </w:pPr>
    </w:p>
    <w:p w14:paraId="7C215F8D" w14:textId="76389231" w:rsidR="00FA7DCD" w:rsidRDefault="00FA7DCD" w:rsidP="0032534F">
      <w:pPr>
        <w:spacing w:line="360" w:lineRule="auto"/>
        <w:jc w:val="both"/>
        <w:rPr>
          <w:rFonts w:ascii="Book Antiqua" w:hAnsi="Book Antiqua"/>
          <w:lang w:eastAsia="zh-CN"/>
        </w:rPr>
      </w:pPr>
    </w:p>
    <w:p w14:paraId="43735997" w14:textId="7F1658B0" w:rsidR="00FC17EE" w:rsidRDefault="00FC17EE" w:rsidP="0032534F">
      <w:pPr>
        <w:spacing w:line="360" w:lineRule="auto"/>
        <w:jc w:val="both"/>
        <w:rPr>
          <w:rFonts w:ascii="Book Antiqua" w:hAnsi="Book Antiqua"/>
          <w:lang w:eastAsia="zh-CN"/>
        </w:rPr>
      </w:pPr>
      <w:r>
        <w:rPr>
          <w:rFonts w:ascii="Book Antiqua" w:hAnsi="Book Antiqua"/>
          <w:noProof/>
        </w:rPr>
        <w:drawing>
          <wp:inline distT="0" distB="0" distL="0" distR="0" wp14:anchorId="7C08D800" wp14:editId="2D36E043">
            <wp:extent cx="1788932" cy="4682660"/>
            <wp:effectExtent l="0" t="0" r="1905" b="3810"/>
            <wp:docPr id="7" name="图片 7" descr="E:\jifangfang\送修稿\2015-09-17\20608\Fig 5 new 1 38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09-17\20608\Fig 5 new 1 380pp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9662" cy="4684572"/>
                    </a:xfrm>
                    <a:prstGeom prst="rect">
                      <a:avLst/>
                    </a:prstGeom>
                    <a:noFill/>
                    <a:ln>
                      <a:noFill/>
                    </a:ln>
                  </pic:spPr>
                </pic:pic>
              </a:graphicData>
            </a:graphic>
          </wp:inline>
        </w:drawing>
      </w:r>
      <w:r w:rsidRPr="00FC17EE">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41621DFF" w14:textId="4EA638A7" w:rsidR="00954C6B" w:rsidRDefault="00FA7DCD" w:rsidP="0032534F">
      <w:pPr>
        <w:spacing w:line="360" w:lineRule="auto"/>
        <w:jc w:val="both"/>
        <w:rPr>
          <w:rFonts w:ascii="Book Antiqua" w:hAnsi="Book Antiqua"/>
          <w:lang w:eastAsia="zh-CN"/>
        </w:rPr>
      </w:pPr>
      <w:r w:rsidRPr="00FC17EE">
        <w:rPr>
          <w:rFonts w:ascii="Book Antiqua" w:hAnsi="Book Antiqua"/>
          <w:b/>
        </w:rPr>
        <w:t>Figure 5</w:t>
      </w:r>
      <w:r w:rsidR="00954C6B" w:rsidRPr="00FC17EE">
        <w:rPr>
          <w:rFonts w:ascii="Book Antiqua" w:hAnsi="Book Antiqua"/>
          <w:b/>
        </w:rPr>
        <w:t xml:space="preserve"> </w:t>
      </w:r>
      <w:r w:rsidRPr="00FC17EE">
        <w:rPr>
          <w:rFonts w:ascii="Book Antiqua" w:hAnsi="Book Antiqua"/>
          <w:b/>
        </w:rPr>
        <w:t>Arctic ground squirrel neuronal progenitor cell</w:t>
      </w:r>
      <w:r w:rsidR="003368FD" w:rsidRPr="00FC17EE">
        <w:rPr>
          <w:rFonts w:ascii="Book Antiqua" w:hAnsi="Book Antiqua"/>
          <w:b/>
        </w:rPr>
        <w:t xml:space="preserve"> cultured for 21 </w:t>
      </w:r>
      <w:r w:rsidR="00FC17EE" w:rsidRPr="00FC17EE">
        <w:rPr>
          <w:rFonts w:ascii="Book Antiqua" w:hAnsi="Book Antiqua"/>
          <w:b/>
        </w:rPr>
        <w:t xml:space="preserve">d </w:t>
      </w:r>
      <w:r w:rsidR="00FC17EE" w:rsidRPr="00FC17EE">
        <w:rPr>
          <w:rFonts w:ascii="Book Antiqua" w:hAnsi="Book Antiqua"/>
          <w:b/>
          <w:i/>
        </w:rPr>
        <w:t>in vitro</w:t>
      </w:r>
      <w:r w:rsidR="003368FD" w:rsidRPr="00FC17EE">
        <w:rPr>
          <w:rFonts w:ascii="Book Antiqua" w:hAnsi="Book Antiqua"/>
          <w:b/>
        </w:rPr>
        <w:t xml:space="preserve"> are more vulnerable to oxygen deprivation than cells cultured for 14 </w:t>
      </w:r>
      <w:r w:rsidR="00491956" w:rsidRPr="00FC17EE">
        <w:rPr>
          <w:rFonts w:ascii="Book Antiqua" w:hAnsi="Book Antiqua"/>
          <w:b/>
        </w:rPr>
        <w:t xml:space="preserve">d </w:t>
      </w:r>
      <w:r w:rsidR="00491956" w:rsidRPr="00FC17EE">
        <w:rPr>
          <w:rFonts w:ascii="Book Antiqua" w:hAnsi="Book Antiqua"/>
          <w:b/>
          <w:i/>
        </w:rPr>
        <w:t>in vitro</w:t>
      </w:r>
      <w:r w:rsidR="003368FD" w:rsidRPr="00FC17EE">
        <w:rPr>
          <w:rFonts w:ascii="Book Antiqua" w:hAnsi="Book Antiqua"/>
          <w:b/>
        </w:rPr>
        <w:t xml:space="preserve">. </w:t>
      </w:r>
      <w:r w:rsidR="00954C6B" w:rsidRPr="0032534F">
        <w:rPr>
          <w:rFonts w:ascii="Book Antiqua" w:hAnsi="Book Antiqua"/>
        </w:rPr>
        <w:t>Longer time in culture lowers resistance to oxygen deprivation /</w:t>
      </w:r>
      <w:proofErr w:type="spellStart"/>
      <w:r w:rsidR="00954C6B" w:rsidRPr="0032534F">
        <w:rPr>
          <w:rFonts w:ascii="Book Antiqua" w:hAnsi="Book Antiqua"/>
        </w:rPr>
        <w:t>reoxygenation</w:t>
      </w:r>
      <w:proofErr w:type="spellEnd"/>
      <w:r w:rsidR="00954C6B" w:rsidRPr="0032534F">
        <w:rPr>
          <w:rFonts w:ascii="Book Antiqua" w:hAnsi="Book Antiqua"/>
        </w:rPr>
        <w:t xml:space="preserve"> indicated by an increase in LDH (A) not seen after 14 </w:t>
      </w:r>
      <w:r w:rsidR="00FC17EE" w:rsidRPr="00FC17EE">
        <w:rPr>
          <w:rFonts w:ascii="Book Antiqua" w:hAnsi="Book Antiqua"/>
        </w:rPr>
        <w:t>d</w:t>
      </w:r>
      <w:r w:rsidR="00FC17EE" w:rsidRPr="00FC17EE">
        <w:rPr>
          <w:rFonts w:ascii="Book Antiqua" w:hAnsi="Book Antiqua" w:hint="eastAsia"/>
          <w:lang w:eastAsia="zh-CN"/>
        </w:rPr>
        <w:t>ays</w:t>
      </w:r>
      <w:r w:rsidR="00FC17EE" w:rsidRPr="00FC17EE">
        <w:rPr>
          <w:rFonts w:ascii="Book Antiqua" w:hAnsi="Book Antiqua"/>
        </w:rPr>
        <w:t xml:space="preserve"> </w:t>
      </w:r>
      <w:r w:rsidR="00FC17EE" w:rsidRPr="00FC17EE">
        <w:rPr>
          <w:rFonts w:ascii="Book Antiqua" w:hAnsi="Book Antiqua"/>
          <w:i/>
        </w:rPr>
        <w:t>in vitro</w:t>
      </w:r>
      <w:r w:rsidR="00FC17EE" w:rsidRPr="0032534F">
        <w:rPr>
          <w:rFonts w:ascii="Book Antiqua" w:hAnsi="Book Antiqua"/>
        </w:rPr>
        <w:t xml:space="preserve"> </w:t>
      </w:r>
      <w:r w:rsidR="00FC17EE">
        <w:rPr>
          <w:rFonts w:ascii="Book Antiqua" w:hAnsi="Book Antiqua" w:hint="eastAsia"/>
          <w:lang w:eastAsia="zh-CN"/>
        </w:rPr>
        <w:t>(</w:t>
      </w:r>
      <w:r w:rsidR="00954C6B" w:rsidRPr="0032534F">
        <w:rPr>
          <w:rFonts w:ascii="Book Antiqua" w:hAnsi="Book Antiqua"/>
        </w:rPr>
        <w:t>DIV</w:t>
      </w:r>
      <w:r w:rsidR="00FC17EE">
        <w:rPr>
          <w:rFonts w:ascii="Book Antiqua" w:hAnsi="Book Antiqua" w:hint="eastAsia"/>
          <w:lang w:eastAsia="zh-CN"/>
        </w:rPr>
        <w:t>)</w:t>
      </w:r>
      <w:r w:rsidR="00954C6B" w:rsidRPr="0032534F">
        <w:rPr>
          <w:rFonts w:ascii="Book Antiqua" w:hAnsi="Book Antiqua"/>
        </w:rPr>
        <w:t>. However, after 24</w:t>
      </w:r>
      <w:r w:rsidR="00FC17EE">
        <w:rPr>
          <w:rFonts w:ascii="Book Antiqua" w:hAnsi="Book Antiqua" w:hint="eastAsia"/>
          <w:lang w:eastAsia="zh-CN"/>
        </w:rPr>
        <w:t xml:space="preserve"> </w:t>
      </w:r>
      <w:r w:rsidR="00954C6B" w:rsidRPr="0032534F">
        <w:rPr>
          <w:rFonts w:ascii="Book Antiqua" w:hAnsi="Book Antiqua"/>
        </w:rPr>
        <w:t>h of O</w:t>
      </w:r>
      <w:r w:rsidR="00954C6B" w:rsidRPr="0032534F">
        <w:rPr>
          <w:rFonts w:ascii="Book Antiqua" w:hAnsi="Book Antiqua"/>
          <w:vertAlign w:val="subscript"/>
        </w:rPr>
        <w:t>2</w:t>
      </w:r>
      <w:r w:rsidR="00954C6B" w:rsidRPr="0032534F">
        <w:rPr>
          <w:rFonts w:ascii="Book Antiqua" w:hAnsi="Book Antiqua"/>
        </w:rPr>
        <w:t xml:space="preserve"> deprivation, followed by 24 h of </w:t>
      </w:r>
      <w:proofErr w:type="spellStart"/>
      <w:r w:rsidR="00954C6B" w:rsidRPr="0032534F">
        <w:rPr>
          <w:rFonts w:ascii="Book Antiqua" w:hAnsi="Book Antiqua"/>
        </w:rPr>
        <w:t>reoxygenation</w:t>
      </w:r>
      <w:proofErr w:type="spellEnd"/>
      <w:r w:rsidR="00954C6B" w:rsidRPr="0032534F">
        <w:rPr>
          <w:rFonts w:ascii="Book Antiqua" w:hAnsi="Book Antiqua"/>
        </w:rPr>
        <w:t xml:space="preserve"> the proportion of neuronal to </w:t>
      </w:r>
      <w:proofErr w:type="spellStart"/>
      <w:r w:rsidR="00954C6B" w:rsidRPr="0032534F">
        <w:rPr>
          <w:rFonts w:ascii="Book Antiqua" w:hAnsi="Book Antiqua"/>
        </w:rPr>
        <w:t>nonneuronal</w:t>
      </w:r>
      <w:proofErr w:type="spellEnd"/>
      <w:r w:rsidR="00954C6B" w:rsidRPr="0032534F">
        <w:rPr>
          <w:rFonts w:ascii="Book Antiqua" w:hAnsi="Book Antiqua"/>
        </w:rPr>
        <w:t xml:space="preserve"> progenitors did not change (B) while proliferation of NPCs increased (C). Data are from AGS NPCs cultured for 21 DIV that were deprived of oxygen followed by 24</w:t>
      </w:r>
      <w:r w:rsidR="00FC17EE">
        <w:rPr>
          <w:rFonts w:ascii="Book Antiqua" w:hAnsi="Book Antiqua" w:hint="eastAsia"/>
          <w:lang w:eastAsia="zh-CN"/>
        </w:rPr>
        <w:t xml:space="preserve"> </w:t>
      </w:r>
      <w:r w:rsidR="00954C6B" w:rsidRPr="0032534F">
        <w:rPr>
          <w:rFonts w:ascii="Book Antiqua" w:hAnsi="Book Antiqua"/>
        </w:rPr>
        <w:t xml:space="preserve">h of </w:t>
      </w:r>
      <w:proofErr w:type="spellStart"/>
      <w:r w:rsidR="00954C6B" w:rsidRPr="0032534F">
        <w:rPr>
          <w:rFonts w:ascii="Book Antiqua" w:hAnsi="Book Antiqua"/>
        </w:rPr>
        <w:t>reoxygenation</w:t>
      </w:r>
      <w:proofErr w:type="spellEnd"/>
      <w:r w:rsidR="00954C6B" w:rsidRPr="0032534F">
        <w:rPr>
          <w:rFonts w:ascii="Book Antiqua" w:hAnsi="Book Antiqua"/>
        </w:rPr>
        <w:t xml:space="preserve">. </w:t>
      </w:r>
      <w:proofErr w:type="spellStart"/>
      <w:proofErr w:type="gramStart"/>
      <w:r w:rsidR="00FC17EE" w:rsidRPr="00FC17EE">
        <w:rPr>
          <w:rFonts w:ascii="Book Antiqua" w:hAnsi="Book Antiqua" w:hint="eastAsia"/>
          <w:vertAlign w:val="superscript"/>
          <w:lang w:eastAsia="zh-CN"/>
        </w:rPr>
        <w:t>a</w:t>
      </w:r>
      <w:r w:rsidR="00FC17EE" w:rsidRPr="00FC17EE">
        <w:rPr>
          <w:rFonts w:ascii="Book Antiqua" w:hAnsi="Book Antiqua"/>
          <w:i/>
        </w:rPr>
        <w:t>P</w:t>
      </w:r>
      <w:proofErr w:type="spellEnd"/>
      <w:proofErr w:type="gramEnd"/>
      <w:r w:rsidR="00FC17EE">
        <w:rPr>
          <w:rFonts w:ascii="Book Antiqua" w:hAnsi="Book Antiqua" w:hint="eastAsia"/>
          <w:lang w:eastAsia="zh-CN"/>
        </w:rPr>
        <w:t xml:space="preserve"> </w:t>
      </w:r>
      <w:r w:rsidR="00954C6B" w:rsidRPr="0032534F">
        <w:rPr>
          <w:rFonts w:ascii="Book Antiqua" w:hAnsi="Book Antiqua"/>
        </w:rPr>
        <w:t>&lt;</w:t>
      </w:r>
      <w:r w:rsidR="00FC17EE">
        <w:rPr>
          <w:rFonts w:ascii="Book Antiqua" w:hAnsi="Book Antiqua" w:hint="eastAsia"/>
          <w:lang w:eastAsia="zh-CN"/>
        </w:rPr>
        <w:t xml:space="preserve"> </w:t>
      </w:r>
      <w:r w:rsidR="00954C6B" w:rsidRPr="0032534F">
        <w:rPr>
          <w:rFonts w:ascii="Book Antiqua" w:hAnsi="Book Antiqua"/>
        </w:rPr>
        <w:t>0.05 compared to control,</w:t>
      </w:r>
      <w:r w:rsidR="00954C6B" w:rsidRPr="00FC17EE">
        <w:rPr>
          <w:rFonts w:ascii="Book Antiqua" w:hAnsi="Book Antiqua"/>
          <w:i/>
        </w:rPr>
        <w:t xml:space="preserve"> t</w:t>
      </w:r>
      <w:r w:rsidR="00954C6B" w:rsidRPr="0032534F">
        <w:rPr>
          <w:rFonts w:ascii="Book Antiqua" w:hAnsi="Book Antiqua"/>
        </w:rPr>
        <w:t>-test.</w:t>
      </w:r>
      <w:r w:rsidR="00FC17EE" w:rsidRPr="00FC17EE">
        <w:rPr>
          <w:rFonts w:ascii="Book Antiqua" w:hAnsi="Book Antiqua"/>
        </w:rPr>
        <w:t xml:space="preserve"> </w:t>
      </w:r>
      <w:r w:rsidR="00FC17EE" w:rsidRPr="0032534F">
        <w:rPr>
          <w:rFonts w:ascii="Book Antiqua" w:hAnsi="Book Antiqua"/>
        </w:rPr>
        <w:t>LDH</w:t>
      </w:r>
      <w:r w:rsidR="00FC17EE">
        <w:rPr>
          <w:rFonts w:ascii="Book Antiqua" w:hAnsi="Book Antiqua" w:hint="eastAsia"/>
          <w:lang w:eastAsia="zh-CN"/>
        </w:rPr>
        <w:t>:</w:t>
      </w:r>
      <w:r w:rsidR="00FC17EE" w:rsidRPr="006D4DFA">
        <w:rPr>
          <w:rFonts w:ascii="Book Antiqua" w:hAnsi="Book Antiqua"/>
        </w:rPr>
        <w:t xml:space="preserve"> </w:t>
      </w:r>
      <w:r w:rsidR="00FC17EE" w:rsidRPr="0032534F">
        <w:rPr>
          <w:rFonts w:ascii="Book Antiqua" w:hAnsi="Book Antiqua"/>
        </w:rPr>
        <w:t>Lactate dehydrogenase</w:t>
      </w:r>
      <w:r w:rsidR="00FC17EE">
        <w:rPr>
          <w:rFonts w:ascii="Book Antiqua" w:hAnsi="Book Antiqua" w:hint="eastAsia"/>
          <w:lang w:eastAsia="zh-CN"/>
        </w:rPr>
        <w:t>;</w:t>
      </w:r>
      <w:r w:rsidR="00FC17EE" w:rsidRPr="006D4DFA">
        <w:rPr>
          <w:rFonts w:ascii="Book Antiqua" w:hAnsi="Book Antiqua"/>
        </w:rPr>
        <w:t xml:space="preserve"> NPCs</w:t>
      </w:r>
      <w:r w:rsidR="00FC17EE">
        <w:rPr>
          <w:rFonts w:ascii="Book Antiqua" w:hAnsi="Book Antiqua" w:hint="eastAsia"/>
          <w:lang w:eastAsia="zh-CN"/>
        </w:rPr>
        <w:t>:</w:t>
      </w:r>
      <w:r w:rsidR="00FC17EE" w:rsidRPr="00491956">
        <w:rPr>
          <w:rFonts w:ascii="Book Antiqua" w:hAnsi="Book Antiqua"/>
        </w:rPr>
        <w:t xml:space="preserve"> </w:t>
      </w:r>
      <w:r w:rsidR="00FC17EE" w:rsidRPr="006D4DFA">
        <w:rPr>
          <w:rFonts w:ascii="Book Antiqua" w:hAnsi="Book Antiqua"/>
        </w:rPr>
        <w:t>Neuronal progenitor cells</w:t>
      </w:r>
      <w:r w:rsidR="00FC17EE">
        <w:rPr>
          <w:rFonts w:ascii="Book Antiqua" w:hAnsi="Book Antiqua" w:hint="eastAsia"/>
          <w:lang w:eastAsia="zh-CN"/>
        </w:rPr>
        <w:t>;</w:t>
      </w:r>
      <w:r w:rsidR="00FC17EE" w:rsidRPr="000F20BD">
        <w:rPr>
          <w:rFonts w:ascii="Book Antiqua" w:hAnsi="Book Antiqua"/>
        </w:rPr>
        <w:t xml:space="preserve"> </w:t>
      </w:r>
      <w:r w:rsidR="00FC17EE" w:rsidRPr="0032534F">
        <w:rPr>
          <w:rFonts w:ascii="Book Antiqua" w:hAnsi="Book Antiqua"/>
        </w:rPr>
        <w:t>AGS</w:t>
      </w:r>
      <w:r w:rsidR="00FC17EE">
        <w:rPr>
          <w:rFonts w:ascii="Book Antiqua" w:hAnsi="Book Antiqua" w:hint="eastAsia"/>
          <w:lang w:eastAsia="zh-CN"/>
        </w:rPr>
        <w:t>:</w:t>
      </w:r>
      <w:r w:rsidR="00FC17EE" w:rsidRPr="00491956">
        <w:rPr>
          <w:rFonts w:ascii="Book Antiqua" w:hAnsi="Book Antiqua"/>
        </w:rPr>
        <w:t xml:space="preserve"> </w:t>
      </w:r>
      <w:r w:rsidR="00FC17EE" w:rsidRPr="0032534F">
        <w:rPr>
          <w:rFonts w:ascii="Book Antiqua" w:hAnsi="Book Antiqua"/>
        </w:rPr>
        <w:t>Arctic ground squirrel</w:t>
      </w:r>
      <w:r w:rsidR="00FC17EE">
        <w:rPr>
          <w:rFonts w:ascii="Book Antiqua" w:hAnsi="Book Antiqua" w:hint="eastAsia"/>
          <w:lang w:eastAsia="zh-CN"/>
        </w:rPr>
        <w:t>.</w:t>
      </w:r>
    </w:p>
    <w:p w14:paraId="4AB045B4" w14:textId="77777777" w:rsidR="00FC17EE" w:rsidRPr="0032534F" w:rsidRDefault="00FC17EE" w:rsidP="0032534F">
      <w:pPr>
        <w:spacing w:line="360" w:lineRule="auto"/>
        <w:jc w:val="both"/>
        <w:rPr>
          <w:rFonts w:ascii="Book Antiqua" w:hAnsi="Book Antiqua"/>
        </w:rPr>
      </w:pPr>
    </w:p>
    <w:p w14:paraId="7F9AF0C9" w14:textId="64DB0A84" w:rsidR="00611132" w:rsidRDefault="00611132" w:rsidP="0032534F">
      <w:pPr>
        <w:spacing w:line="360" w:lineRule="auto"/>
        <w:jc w:val="both"/>
        <w:rPr>
          <w:rFonts w:ascii="Book Antiqua" w:hAnsi="Book Antiqua"/>
          <w:lang w:eastAsia="zh-CN"/>
        </w:rPr>
      </w:pPr>
    </w:p>
    <w:p w14:paraId="1E1BA9E2" w14:textId="77777777" w:rsidR="00B65168" w:rsidRDefault="00B65168" w:rsidP="0032534F">
      <w:pPr>
        <w:spacing w:line="360" w:lineRule="auto"/>
        <w:jc w:val="both"/>
        <w:rPr>
          <w:rFonts w:ascii="Book Antiqua" w:hAnsi="Book Antiqua"/>
          <w:b/>
          <w:lang w:eastAsia="zh-CN"/>
        </w:rPr>
      </w:pPr>
      <w:r>
        <w:rPr>
          <w:rFonts w:ascii="Book Antiqua" w:hAnsi="Book Antiqua"/>
          <w:b/>
          <w:noProof/>
        </w:rPr>
        <w:lastRenderedPageBreak/>
        <w:drawing>
          <wp:inline distT="0" distB="0" distL="0" distR="0" wp14:anchorId="6D1DF7EA" wp14:editId="0CBB9C59">
            <wp:extent cx="2312209" cy="6052373"/>
            <wp:effectExtent l="0" t="0" r="0" b="5715"/>
            <wp:docPr id="10" name="图片 10" descr="E:\jifangfang\送修稿\2015-09-17\20608\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ifangfang\送修稿\2015-09-17\20608\Fig 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2354" cy="6052752"/>
                    </a:xfrm>
                    <a:prstGeom prst="rect">
                      <a:avLst/>
                    </a:prstGeom>
                    <a:noFill/>
                    <a:ln>
                      <a:noFill/>
                    </a:ln>
                  </pic:spPr>
                </pic:pic>
              </a:graphicData>
            </a:graphic>
          </wp:inline>
        </w:drawing>
      </w:r>
      <w:r w:rsidRPr="00B65168">
        <w:rPr>
          <w:rFonts w:ascii="Book Antiqua" w:hAnsi="Book Antiqua"/>
          <w:b/>
        </w:rPr>
        <w:t xml:space="preserve"> </w:t>
      </w:r>
    </w:p>
    <w:p w14:paraId="6C258B89" w14:textId="26510843" w:rsidR="00954C6B" w:rsidRDefault="00611132" w:rsidP="0032534F">
      <w:pPr>
        <w:spacing w:line="360" w:lineRule="auto"/>
        <w:jc w:val="both"/>
        <w:rPr>
          <w:rFonts w:ascii="Book Antiqua" w:hAnsi="Book Antiqua"/>
          <w:lang w:eastAsia="zh-CN"/>
        </w:rPr>
      </w:pPr>
      <w:r w:rsidRPr="00E1493D">
        <w:rPr>
          <w:rFonts w:ascii="Book Antiqua" w:hAnsi="Book Antiqua"/>
          <w:b/>
        </w:rPr>
        <w:t>Figure 6</w:t>
      </w:r>
      <w:r w:rsidR="00954C6B" w:rsidRPr="00E1493D">
        <w:rPr>
          <w:rFonts w:ascii="Book Antiqua" w:hAnsi="Book Antiqua"/>
          <w:b/>
        </w:rPr>
        <w:t xml:space="preserve"> By 48 and 72</w:t>
      </w:r>
      <w:r w:rsidRPr="00E1493D">
        <w:rPr>
          <w:rFonts w:ascii="Book Antiqua" w:hAnsi="Book Antiqua" w:hint="eastAsia"/>
          <w:b/>
          <w:lang w:eastAsia="zh-CN"/>
        </w:rPr>
        <w:t xml:space="preserve"> </w:t>
      </w:r>
      <w:r w:rsidR="00954C6B" w:rsidRPr="00E1493D">
        <w:rPr>
          <w:rFonts w:ascii="Book Antiqua" w:hAnsi="Book Antiqua"/>
          <w:b/>
        </w:rPr>
        <w:t xml:space="preserve">h after re-oxygenation the ratio of </w:t>
      </w:r>
      <w:r w:rsidR="00E1493D" w:rsidRPr="00E1493D">
        <w:rPr>
          <w:rFonts w:ascii="Book Antiqua" w:hAnsi="Book Antiqua"/>
          <w:b/>
        </w:rPr>
        <w:t>neuronal progenitor cells</w:t>
      </w:r>
      <w:r w:rsidR="00954C6B" w:rsidRPr="00E1493D">
        <w:rPr>
          <w:rFonts w:ascii="Book Antiqua" w:hAnsi="Book Antiqua"/>
          <w:b/>
        </w:rPr>
        <w:t xml:space="preserve"> to total cells increases slightly or remains the same. </w:t>
      </w:r>
      <w:r w:rsidR="00954C6B" w:rsidRPr="0032534F">
        <w:rPr>
          <w:rFonts w:ascii="Book Antiqua" w:hAnsi="Book Antiqua"/>
        </w:rPr>
        <w:t xml:space="preserve">AGS NPCs cultured for 21 </w:t>
      </w:r>
      <w:r w:rsidR="00491956" w:rsidRPr="0032534F">
        <w:rPr>
          <w:rFonts w:ascii="Book Antiqua" w:hAnsi="Book Antiqua"/>
        </w:rPr>
        <w:t xml:space="preserve">d </w:t>
      </w:r>
      <w:r w:rsidR="00491956" w:rsidRPr="0032534F">
        <w:rPr>
          <w:rFonts w:ascii="Book Antiqua" w:hAnsi="Book Antiqua"/>
          <w:i/>
        </w:rPr>
        <w:t>in vitro</w:t>
      </w:r>
      <w:r w:rsidR="00954C6B" w:rsidRPr="0032534F">
        <w:rPr>
          <w:rFonts w:ascii="Book Antiqua" w:hAnsi="Book Antiqua"/>
        </w:rPr>
        <w:t xml:space="preserve"> were deprived of oxygen followed by 48</w:t>
      </w:r>
      <w:r>
        <w:rPr>
          <w:rFonts w:ascii="Book Antiqua" w:hAnsi="Book Antiqua" w:hint="eastAsia"/>
          <w:lang w:eastAsia="zh-CN"/>
        </w:rPr>
        <w:t xml:space="preserve"> </w:t>
      </w:r>
      <w:r w:rsidR="00954C6B" w:rsidRPr="0032534F">
        <w:rPr>
          <w:rFonts w:ascii="Book Antiqua" w:hAnsi="Book Antiqua"/>
        </w:rPr>
        <w:t>h (A,</w:t>
      </w:r>
      <w:r>
        <w:rPr>
          <w:rFonts w:ascii="Book Antiqua" w:hAnsi="Book Antiqua" w:hint="eastAsia"/>
          <w:lang w:eastAsia="zh-CN"/>
        </w:rPr>
        <w:t xml:space="preserve"> </w:t>
      </w:r>
      <w:r w:rsidR="00954C6B" w:rsidRPr="0032534F">
        <w:rPr>
          <w:rFonts w:ascii="Book Antiqua" w:hAnsi="Book Antiqua"/>
        </w:rPr>
        <w:t>B) or 72</w:t>
      </w:r>
      <w:r>
        <w:rPr>
          <w:rFonts w:ascii="Book Antiqua" w:hAnsi="Book Antiqua" w:hint="eastAsia"/>
          <w:lang w:eastAsia="zh-CN"/>
        </w:rPr>
        <w:t xml:space="preserve"> </w:t>
      </w:r>
      <w:r w:rsidR="00954C6B" w:rsidRPr="0032534F">
        <w:rPr>
          <w:rFonts w:ascii="Book Antiqua" w:hAnsi="Book Antiqua"/>
        </w:rPr>
        <w:t>h (C,D) of re-oxygenation. After 48</w:t>
      </w:r>
      <w:r w:rsidR="00B65168">
        <w:rPr>
          <w:rFonts w:ascii="Book Antiqua" w:hAnsi="Book Antiqua" w:hint="eastAsia"/>
          <w:lang w:eastAsia="zh-CN"/>
        </w:rPr>
        <w:t xml:space="preserve"> </w:t>
      </w:r>
      <w:r w:rsidR="00954C6B" w:rsidRPr="0032534F">
        <w:rPr>
          <w:rFonts w:ascii="Book Antiqua" w:hAnsi="Book Antiqua"/>
        </w:rPr>
        <w:t xml:space="preserve">h of </w:t>
      </w:r>
      <w:proofErr w:type="spellStart"/>
      <w:r w:rsidR="00954C6B" w:rsidRPr="0032534F">
        <w:rPr>
          <w:rFonts w:ascii="Book Antiqua" w:hAnsi="Book Antiqua"/>
        </w:rPr>
        <w:t>reoxygenation</w:t>
      </w:r>
      <w:proofErr w:type="spellEnd"/>
      <w:r w:rsidR="00954C6B" w:rsidRPr="0032534F">
        <w:rPr>
          <w:rFonts w:ascii="Book Antiqua" w:hAnsi="Book Antiqua"/>
        </w:rPr>
        <w:t>, the proportion of NPCs increased relative to total cells because the number of dividing NPCs increased (B). After 72</w:t>
      </w:r>
      <w:r>
        <w:rPr>
          <w:rFonts w:ascii="Book Antiqua" w:hAnsi="Book Antiqua" w:hint="eastAsia"/>
          <w:lang w:eastAsia="zh-CN"/>
        </w:rPr>
        <w:t xml:space="preserve"> </w:t>
      </w:r>
      <w:r w:rsidR="00954C6B" w:rsidRPr="0032534F">
        <w:rPr>
          <w:rFonts w:ascii="Book Antiqua" w:hAnsi="Book Antiqua"/>
        </w:rPr>
        <w:t xml:space="preserve">h the proportion of NPCs was sustained (C) because division of NPCs declined less than other cell lineages (D). </w:t>
      </w:r>
      <w:proofErr w:type="spellStart"/>
      <w:proofErr w:type="gramStart"/>
      <w:r w:rsidRPr="00611132">
        <w:rPr>
          <w:rFonts w:ascii="Book Antiqua" w:hAnsi="Book Antiqua" w:hint="eastAsia"/>
          <w:vertAlign w:val="superscript"/>
          <w:lang w:eastAsia="zh-CN"/>
        </w:rPr>
        <w:t>a</w:t>
      </w:r>
      <w:r w:rsidRPr="00611132">
        <w:rPr>
          <w:rFonts w:ascii="Book Antiqua" w:hAnsi="Book Antiqua"/>
          <w:i/>
        </w:rPr>
        <w:t>P</w:t>
      </w:r>
      <w:proofErr w:type="spellEnd"/>
      <w:proofErr w:type="gramEnd"/>
      <w:r>
        <w:rPr>
          <w:rFonts w:ascii="Book Antiqua" w:hAnsi="Book Antiqua" w:hint="eastAsia"/>
          <w:i/>
          <w:lang w:eastAsia="zh-CN"/>
        </w:rPr>
        <w:t xml:space="preserve"> </w:t>
      </w:r>
      <w:r w:rsidR="00954C6B" w:rsidRPr="0032534F">
        <w:rPr>
          <w:rFonts w:ascii="Book Antiqua" w:hAnsi="Book Antiqua"/>
        </w:rPr>
        <w:t>&lt;</w:t>
      </w:r>
      <w:r>
        <w:rPr>
          <w:rFonts w:ascii="Book Antiqua" w:hAnsi="Book Antiqua" w:hint="eastAsia"/>
          <w:lang w:eastAsia="zh-CN"/>
        </w:rPr>
        <w:t xml:space="preserve"> </w:t>
      </w:r>
      <w:r w:rsidR="00954C6B" w:rsidRPr="0032534F">
        <w:rPr>
          <w:rFonts w:ascii="Book Antiqua" w:hAnsi="Book Antiqua"/>
        </w:rPr>
        <w:lastRenderedPageBreak/>
        <w:t xml:space="preserve">0.05 compared to control, </w:t>
      </w:r>
      <w:r w:rsidR="00954C6B" w:rsidRPr="00611132">
        <w:rPr>
          <w:rFonts w:ascii="Book Antiqua" w:hAnsi="Book Antiqua"/>
          <w:i/>
        </w:rPr>
        <w:t>t</w:t>
      </w:r>
      <w:r w:rsidR="00954C6B" w:rsidRPr="0032534F">
        <w:rPr>
          <w:rFonts w:ascii="Book Antiqua" w:hAnsi="Book Antiqua"/>
        </w:rPr>
        <w:t>-test. Mean ± SD.</w:t>
      </w:r>
      <w:r w:rsidR="00E1493D" w:rsidRPr="000F20BD">
        <w:rPr>
          <w:rFonts w:ascii="Book Antiqua" w:hAnsi="Book Antiqua"/>
        </w:rPr>
        <w:t xml:space="preserve"> </w:t>
      </w:r>
      <w:r w:rsidR="00E1493D" w:rsidRPr="0032534F">
        <w:rPr>
          <w:rFonts w:ascii="Book Antiqua" w:hAnsi="Book Antiqua"/>
        </w:rPr>
        <w:t>AGS</w:t>
      </w:r>
      <w:r w:rsidR="00E1493D">
        <w:rPr>
          <w:rFonts w:ascii="Book Antiqua" w:hAnsi="Book Antiqua" w:hint="eastAsia"/>
          <w:lang w:eastAsia="zh-CN"/>
        </w:rPr>
        <w:t>:</w:t>
      </w:r>
      <w:r w:rsidR="00E1493D" w:rsidRPr="00491956">
        <w:rPr>
          <w:rFonts w:ascii="Book Antiqua" w:hAnsi="Book Antiqua"/>
        </w:rPr>
        <w:t xml:space="preserve"> </w:t>
      </w:r>
      <w:r w:rsidR="00E1493D" w:rsidRPr="0032534F">
        <w:rPr>
          <w:rFonts w:ascii="Book Antiqua" w:hAnsi="Book Antiqua"/>
        </w:rPr>
        <w:t>Arctic ground squirrel</w:t>
      </w:r>
      <w:r w:rsidR="00E1493D">
        <w:rPr>
          <w:rFonts w:ascii="Book Antiqua" w:hAnsi="Book Antiqua" w:hint="eastAsia"/>
          <w:lang w:eastAsia="zh-CN"/>
        </w:rPr>
        <w:t>;</w:t>
      </w:r>
      <w:r w:rsidR="00E1493D" w:rsidRPr="00491956">
        <w:rPr>
          <w:rFonts w:ascii="Book Antiqua" w:hAnsi="Book Antiqua"/>
        </w:rPr>
        <w:t xml:space="preserve"> </w:t>
      </w:r>
      <w:r w:rsidR="00E1493D" w:rsidRPr="006D4DFA">
        <w:rPr>
          <w:rFonts w:ascii="Book Antiqua" w:hAnsi="Book Antiqua"/>
        </w:rPr>
        <w:t>NPCs</w:t>
      </w:r>
      <w:r w:rsidR="00E1493D">
        <w:rPr>
          <w:rFonts w:ascii="Book Antiqua" w:hAnsi="Book Antiqua" w:hint="eastAsia"/>
          <w:lang w:eastAsia="zh-CN"/>
        </w:rPr>
        <w:t>:</w:t>
      </w:r>
      <w:r w:rsidR="00E1493D" w:rsidRPr="00491956">
        <w:rPr>
          <w:rFonts w:ascii="Book Antiqua" w:hAnsi="Book Antiqua"/>
        </w:rPr>
        <w:t xml:space="preserve"> </w:t>
      </w:r>
      <w:r w:rsidR="00E1493D" w:rsidRPr="006D4DFA">
        <w:rPr>
          <w:rFonts w:ascii="Book Antiqua" w:hAnsi="Book Antiqua"/>
        </w:rPr>
        <w:t>Neuronal progenitor cells</w:t>
      </w:r>
      <w:r w:rsidR="00E1493D">
        <w:rPr>
          <w:rFonts w:ascii="Book Antiqua" w:hAnsi="Book Antiqua" w:hint="eastAsia"/>
          <w:lang w:eastAsia="zh-CN"/>
        </w:rPr>
        <w:t>.</w:t>
      </w:r>
    </w:p>
    <w:p w14:paraId="72304A73" w14:textId="77777777" w:rsidR="00E1493D" w:rsidRPr="0032534F" w:rsidRDefault="00E1493D" w:rsidP="0032534F">
      <w:pPr>
        <w:spacing w:line="360" w:lineRule="auto"/>
        <w:jc w:val="both"/>
        <w:rPr>
          <w:rFonts w:ascii="Book Antiqua" w:hAnsi="Book Antiqua"/>
          <w:lang w:eastAsia="zh-CN"/>
        </w:rPr>
      </w:pPr>
    </w:p>
    <w:p w14:paraId="0BC93A09" w14:textId="77777777" w:rsidR="0042217A" w:rsidRDefault="0042217A">
      <w:pPr>
        <w:rPr>
          <w:rFonts w:ascii="Book Antiqua" w:hAnsi="Book Antiqua"/>
          <w:b/>
        </w:rPr>
      </w:pPr>
      <w:r>
        <w:rPr>
          <w:rFonts w:ascii="Book Antiqua" w:hAnsi="Book Antiqua"/>
          <w:b/>
        </w:rPr>
        <w:br w:type="page"/>
      </w:r>
    </w:p>
    <w:p w14:paraId="41C43154" w14:textId="436C4D92" w:rsidR="0042217A" w:rsidRDefault="0042217A" w:rsidP="0032534F">
      <w:pPr>
        <w:spacing w:line="360" w:lineRule="auto"/>
        <w:jc w:val="both"/>
        <w:rPr>
          <w:rFonts w:ascii="Book Antiqua" w:hAnsi="Book Antiqua"/>
          <w:b/>
          <w:lang w:eastAsia="zh-CN"/>
        </w:rPr>
      </w:pPr>
      <w:r>
        <w:rPr>
          <w:rFonts w:ascii="Book Antiqua" w:hAnsi="Book Antiqua"/>
          <w:b/>
          <w:noProof/>
        </w:rPr>
        <w:lastRenderedPageBreak/>
        <w:drawing>
          <wp:inline distT="0" distB="0" distL="0" distR="0" wp14:anchorId="4500E524" wp14:editId="1655E36C">
            <wp:extent cx="5943600" cy="4455636"/>
            <wp:effectExtent l="0" t="0" r="0" b="2540"/>
            <wp:docPr id="11" name="图片 11" descr="E:\jifangfang\送修稿\2015-09-17\20608\Fig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ifangfang\送修稿\2015-09-17\20608\Fig 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5636"/>
                    </a:xfrm>
                    <a:prstGeom prst="rect">
                      <a:avLst/>
                    </a:prstGeom>
                    <a:noFill/>
                    <a:ln>
                      <a:noFill/>
                    </a:ln>
                  </pic:spPr>
                </pic:pic>
              </a:graphicData>
            </a:graphic>
          </wp:inline>
        </w:drawing>
      </w:r>
    </w:p>
    <w:p w14:paraId="678CFA6D" w14:textId="3A445C5F" w:rsidR="00781895" w:rsidRPr="0032534F" w:rsidRDefault="0042217A" w:rsidP="0032534F">
      <w:pPr>
        <w:spacing w:line="360" w:lineRule="auto"/>
        <w:jc w:val="both"/>
        <w:rPr>
          <w:rFonts w:ascii="Book Antiqua" w:hAnsi="Book Antiqua"/>
        </w:rPr>
      </w:pPr>
      <w:r w:rsidRPr="0042217A">
        <w:rPr>
          <w:rFonts w:ascii="Book Antiqua" w:hAnsi="Book Antiqua"/>
          <w:b/>
        </w:rPr>
        <w:t>Figure 7</w:t>
      </w:r>
      <w:r w:rsidR="00781895" w:rsidRPr="0042217A">
        <w:rPr>
          <w:rFonts w:ascii="Book Antiqua" w:hAnsi="Book Antiqua"/>
          <w:b/>
        </w:rPr>
        <w:t xml:space="preserve"> </w:t>
      </w:r>
      <w:r w:rsidRPr="0042217A">
        <w:rPr>
          <w:rFonts w:ascii="Book Antiqua" w:hAnsi="Book Antiqua"/>
          <w:b/>
        </w:rPr>
        <w:t>arctic ground squirrel neuronal progenitor cells</w:t>
      </w:r>
      <w:r w:rsidR="00781895" w:rsidRPr="0042217A">
        <w:rPr>
          <w:rFonts w:ascii="Book Antiqua" w:hAnsi="Book Antiqua"/>
          <w:b/>
        </w:rPr>
        <w:t xml:space="preserve"> are vulnerable to oxidative stress. </w:t>
      </w:r>
      <w:r w:rsidR="00781895" w:rsidRPr="0032534F">
        <w:rPr>
          <w:rFonts w:ascii="Book Antiqua" w:hAnsi="Book Antiqua"/>
        </w:rPr>
        <w:t xml:space="preserve">Cells, 14 </w:t>
      </w:r>
      <w:r w:rsidR="00491956" w:rsidRPr="0032534F">
        <w:rPr>
          <w:rFonts w:ascii="Book Antiqua" w:hAnsi="Book Antiqua"/>
        </w:rPr>
        <w:t xml:space="preserve">d </w:t>
      </w:r>
      <w:r w:rsidR="00491956" w:rsidRPr="0032534F">
        <w:rPr>
          <w:rFonts w:ascii="Book Antiqua" w:hAnsi="Book Antiqua"/>
          <w:i/>
        </w:rPr>
        <w:t>in vitro</w:t>
      </w:r>
      <w:r w:rsidR="00781895" w:rsidRPr="0032534F">
        <w:rPr>
          <w:rFonts w:ascii="Book Antiqua" w:hAnsi="Book Antiqua"/>
        </w:rPr>
        <w:t xml:space="preserve">, were </w:t>
      </w:r>
      <w:r w:rsidR="00721BD3" w:rsidRPr="0032534F">
        <w:rPr>
          <w:rFonts w:ascii="Book Antiqua" w:hAnsi="Book Antiqua"/>
        </w:rPr>
        <w:t xml:space="preserve">exposed to </w:t>
      </w:r>
      <w:r w:rsidR="00781895" w:rsidRPr="0032534F">
        <w:rPr>
          <w:rFonts w:ascii="Book Antiqua" w:hAnsi="Book Antiqua"/>
        </w:rPr>
        <w:t>50</w:t>
      </w:r>
      <w:r>
        <w:rPr>
          <w:rFonts w:ascii="Book Antiqua" w:hAnsi="Book Antiqua" w:hint="eastAsia"/>
          <w:lang w:eastAsia="zh-CN"/>
        </w:rPr>
        <w:t xml:space="preserve"> </w:t>
      </w:r>
      <w:r w:rsidR="00781895" w:rsidRPr="0032534F">
        <w:rPr>
          <w:rFonts w:ascii="Book Antiqua" w:hAnsi="Book Antiqua"/>
        </w:rPr>
        <w:t>µ</w:t>
      </w:r>
      <w:proofErr w:type="spellStart"/>
      <w:r>
        <w:rPr>
          <w:rFonts w:ascii="Book Antiqua" w:hAnsi="Book Antiqua" w:hint="eastAsia"/>
          <w:lang w:eastAsia="zh-CN"/>
        </w:rPr>
        <w:t>mol</w:t>
      </w:r>
      <w:proofErr w:type="spellEnd"/>
      <w:r>
        <w:rPr>
          <w:rFonts w:ascii="Book Antiqua" w:hAnsi="Book Antiqua" w:hint="eastAsia"/>
          <w:lang w:eastAsia="zh-CN"/>
        </w:rPr>
        <w:t>/L</w:t>
      </w:r>
      <w:r w:rsidR="00721BD3" w:rsidRPr="0032534F">
        <w:rPr>
          <w:rFonts w:ascii="Book Antiqua" w:hAnsi="Book Antiqua"/>
        </w:rPr>
        <w:t xml:space="preserve"> H</w:t>
      </w:r>
      <w:r w:rsidR="00721BD3" w:rsidRPr="0032534F">
        <w:rPr>
          <w:rFonts w:ascii="Book Antiqua" w:hAnsi="Book Antiqua"/>
          <w:vertAlign w:val="subscript"/>
        </w:rPr>
        <w:t>2</w:t>
      </w:r>
      <w:r w:rsidR="00721BD3" w:rsidRPr="0032534F">
        <w:rPr>
          <w:rFonts w:ascii="Book Antiqua" w:hAnsi="Book Antiqua"/>
        </w:rPr>
        <w:t>O</w:t>
      </w:r>
      <w:r w:rsidR="00721BD3" w:rsidRPr="0032534F">
        <w:rPr>
          <w:rFonts w:ascii="Book Antiqua" w:hAnsi="Book Antiqua"/>
          <w:vertAlign w:val="subscript"/>
        </w:rPr>
        <w:t>2</w:t>
      </w:r>
      <w:r w:rsidR="00721BD3" w:rsidRPr="0032534F">
        <w:rPr>
          <w:rFonts w:ascii="Book Antiqua" w:hAnsi="Book Antiqua"/>
        </w:rPr>
        <w:t>. After 2 to 8</w:t>
      </w:r>
      <w:r>
        <w:rPr>
          <w:rFonts w:ascii="Book Antiqua" w:hAnsi="Book Antiqua" w:hint="eastAsia"/>
          <w:lang w:eastAsia="zh-CN"/>
        </w:rPr>
        <w:t xml:space="preserve"> </w:t>
      </w:r>
      <w:r w:rsidR="00721BD3" w:rsidRPr="0032534F">
        <w:rPr>
          <w:rFonts w:ascii="Book Antiqua" w:hAnsi="Book Antiqua"/>
        </w:rPr>
        <w:t xml:space="preserve">h of exposure cellular respiration, a measure of cellular </w:t>
      </w:r>
      <w:proofErr w:type="gramStart"/>
      <w:r w:rsidR="00721BD3" w:rsidRPr="0032534F">
        <w:rPr>
          <w:rFonts w:ascii="Book Antiqua" w:hAnsi="Book Antiqua"/>
        </w:rPr>
        <w:t>via</w:t>
      </w:r>
      <w:bookmarkStart w:id="0" w:name="_GoBack"/>
      <w:bookmarkEnd w:id="0"/>
      <w:r w:rsidR="00721BD3" w:rsidRPr="0032534F">
        <w:rPr>
          <w:rFonts w:ascii="Book Antiqua" w:hAnsi="Book Antiqua"/>
        </w:rPr>
        <w:t>bility</w:t>
      </w:r>
      <w:r w:rsidR="00930742" w:rsidRPr="0032534F">
        <w:rPr>
          <w:rFonts w:ascii="Book Antiqua" w:hAnsi="Book Antiqua"/>
        </w:rPr>
        <w:t>,</w:t>
      </w:r>
      <w:proofErr w:type="gramEnd"/>
      <w:r w:rsidR="00721BD3" w:rsidRPr="0032534F">
        <w:rPr>
          <w:rFonts w:ascii="Book Antiqua" w:hAnsi="Book Antiqua"/>
        </w:rPr>
        <w:t xml:space="preserve"> was measured using </w:t>
      </w:r>
      <w:proofErr w:type="spellStart"/>
      <w:r w:rsidR="00930742" w:rsidRPr="0032534F">
        <w:rPr>
          <w:rFonts w:ascii="Book Antiqua" w:hAnsi="Book Antiqua"/>
        </w:rPr>
        <w:t>alamarBlue</w:t>
      </w:r>
      <w:proofErr w:type="spellEnd"/>
      <w:r w:rsidR="00930742" w:rsidRPr="0042217A">
        <w:rPr>
          <w:rFonts w:ascii="Book Antiqua" w:hAnsi="Book Antiqua"/>
          <w:vertAlign w:val="superscript"/>
        </w:rPr>
        <w:t>®</w:t>
      </w:r>
      <w:r w:rsidR="00721BD3" w:rsidRPr="0032534F">
        <w:rPr>
          <w:rFonts w:ascii="Book Antiqua" w:hAnsi="Book Antiqua"/>
        </w:rPr>
        <w:t xml:space="preserve">. </w:t>
      </w:r>
      <w:r w:rsidR="00930742" w:rsidRPr="0032534F">
        <w:rPr>
          <w:rFonts w:ascii="Book Antiqua" w:hAnsi="Book Antiqua"/>
        </w:rPr>
        <w:t>The viability of human cultures (A) decreased after 6</w:t>
      </w:r>
      <w:r>
        <w:rPr>
          <w:rFonts w:ascii="Book Antiqua" w:hAnsi="Book Antiqua" w:hint="eastAsia"/>
          <w:lang w:eastAsia="zh-CN"/>
        </w:rPr>
        <w:t xml:space="preserve"> </w:t>
      </w:r>
      <w:r w:rsidR="00930742" w:rsidRPr="0032534F">
        <w:rPr>
          <w:rFonts w:ascii="Book Antiqua" w:hAnsi="Book Antiqua"/>
        </w:rPr>
        <w:t>h exposure while the viability of AGS NPCs (B) decreased after 2</w:t>
      </w:r>
      <w:r>
        <w:rPr>
          <w:rFonts w:ascii="Book Antiqua" w:hAnsi="Book Antiqua" w:hint="eastAsia"/>
          <w:lang w:eastAsia="zh-CN"/>
        </w:rPr>
        <w:t xml:space="preserve"> </w:t>
      </w:r>
      <w:r w:rsidR="00930742" w:rsidRPr="0032534F">
        <w:rPr>
          <w:rFonts w:ascii="Book Antiqua" w:hAnsi="Book Antiqua"/>
        </w:rPr>
        <w:t>h of exposure to H</w:t>
      </w:r>
      <w:r w:rsidR="00930742" w:rsidRPr="0032534F">
        <w:rPr>
          <w:rFonts w:ascii="Book Antiqua" w:hAnsi="Book Antiqua"/>
          <w:vertAlign w:val="subscript"/>
        </w:rPr>
        <w:t>2</w:t>
      </w:r>
      <w:r w:rsidR="00930742" w:rsidRPr="0032534F">
        <w:rPr>
          <w:rFonts w:ascii="Book Antiqua" w:hAnsi="Book Antiqua"/>
        </w:rPr>
        <w:t>O</w:t>
      </w:r>
      <w:r w:rsidR="00930742" w:rsidRPr="0032534F">
        <w:rPr>
          <w:rFonts w:ascii="Book Antiqua" w:hAnsi="Book Antiqua"/>
          <w:vertAlign w:val="subscript"/>
        </w:rPr>
        <w:t>2</w:t>
      </w:r>
      <w:r w:rsidR="00930742" w:rsidRPr="0032534F">
        <w:rPr>
          <w:rFonts w:ascii="Book Antiqua" w:hAnsi="Book Antiqua"/>
        </w:rPr>
        <w:t xml:space="preserve">. </w:t>
      </w:r>
      <w:r w:rsidR="009F1F36" w:rsidRPr="0032534F">
        <w:rPr>
          <w:rFonts w:ascii="Book Antiqua" w:hAnsi="Book Antiqua"/>
        </w:rPr>
        <w:t>AGS</w:t>
      </w:r>
      <w:r w:rsidR="009F1F36">
        <w:rPr>
          <w:rFonts w:ascii="Book Antiqua" w:hAnsi="Book Antiqua" w:hint="eastAsia"/>
          <w:lang w:eastAsia="zh-CN"/>
        </w:rPr>
        <w:t>:</w:t>
      </w:r>
      <w:r w:rsidR="009F1F36" w:rsidRPr="00491956">
        <w:rPr>
          <w:rFonts w:ascii="Book Antiqua" w:hAnsi="Book Antiqua"/>
        </w:rPr>
        <w:t xml:space="preserve"> </w:t>
      </w:r>
      <w:r w:rsidR="009F1F36" w:rsidRPr="0032534F">
        <w:rPr>
          <w:rFonts w:ascii="Book Antiqua" w:hAnsi="Book Antiqua"/>
        </w:rPr>
        <w:t>Arctic ground squirrel</w:t>
      </w:r>
      <w:r w:rsidR="009F1F36">
        <w:rPr>
          <w:rFonts w:ascii="Book Antiqua" w:hAnsi="Book Antiqua" w:hint="eastAsia"/>
          <w:lang w:eastAsia="zh-CN"/>
        </w:rPr>
        <w:t>;</w:t>
      </w:r>
      <w:r w:rsidR="009F1F36" w:rsidRPr="00491956">
        <w:rPr>
          <w:rFonts w:ascii="Book Antiqua" w:hAnsi="Book Antiqua"/>
        </w:rPr>
        <w:t xml:space="preserve"> </w:t>
      </w:r>
      <w:r w:rsidR="009F1F36" w:rsidRPr="006D4DFA">
        <w:rPr>
          <w:rFonts w:ascii="Book Antiqua" w:hAnsi="Book Antiqua"/>
        </w:rPr>
        <w:t>NPCs</w:t>
      </w:r>
      <w:r w:rsidR="009F1F36">
        <w:rPr>
          <w:rFonts w:ascii="Book Antiqua" w:hAnsi="Book Antiqua" w:hint="eastAsia"/>
          <w:lang w:eastAsia="zh-CN"/>
        </w:rPr>
        <w:t>:</w:t>
      </w:r>
      <w:r w:rsidR="009F1F36" w:rsidRPr="00491956">
        <w:rPr>
          <w:rFonts w:ascii="Book Antiqua" w:hAnsi="Book Antiqua"/>
        </w:rPr>
        <w:t xml:space="preserve"> </w:t>
      </w:r>
      <w:r w:rsidR="009F1F36" w:rsidRPr="006D4DFA">
        <w:rPr>
          <w:rFonts w:ascii="Book Antiqua" w:hAnsi="Book Antiqua"/>
        </w:rPr>
        <w:t>Neuronal progenitor cells</w:t>
      </w:r>
      <w:r w:rsidR="009F1F36">
        <w:rPr>
          <w:rFonts w:ascii="Book Antiqua" w:hAnsi="Book Antiqua" w:hint="eastAsia"/>
          <w:lang w:eastAsia="zh-CN"/>
        </w:rPr>
        <w:t>.</w:t>
      </w:r>
    </w:p>
    <w:p w14:paraId="52CCD8A2" w14:textId="01A54F33" w:rsidR="005239D4" w:rsidRPr="0032534F" w:rsidRDefault="005239D4" w:rsidP="0032534F">
      <w:pPr>
        <w:spacing w:line="360" w:lineRule="auto"/>
        <w:jc w:val="both"/>
        <w:rPr>
          <w:rFonts w:ascii="Book Antiqua" w:hAnsi="Book Antiqua"/>
        </w:rPr>
      </w:pPr>
    </w:p>
    <w:sectPr w:rsidR="005239D4" w:rsidRPr="0032534F" w:rsidSect="00840455">
      <w:footerReference w:type="even" r:id="rId18"/>
      <w:footerReference w:type="defaul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F5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93B9B" w14:textId="77777777" w:rsidR="0032712A" w:rsidRDefault="0032712A" w:rsidP="00AB7412">
      <w:r>
        <w:separator/>
      </w:r>
    </w:p>
  </w:endnote>
  <w:endnote w:type="continuationSeparator" w:id="0">
    <w:p w14:paraId="372502AE" w14:textId="77777777" w:rsidR="0032712A" w:rsidRDefault="0032712A" w:rsidP="00A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3D3C" w14:textId="77777777" w:rsidR="00307D40" w:rsidRDefault="00307D40" w:rsidP="00D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ED6C0" w14:textId="77777777" w:rsidR="00307D40" w:rsidRDefault="00307D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2AFA" w14:textId="77777777" w:rsidR="00307D40" w:rsidRDefault="00307D40" w:rsidP="00D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A2F">
      <w:rPr>
        <w:rStyle w:val="PageNumber"/>
        <w:noProof/>
      </w:rPr>
      <w:t>29</w:t>
    </w:r>
    <w:r>
      <w:rPr>
        <w:rStyle w:val="PageNumber"/>
      </w:rPr>
      <w:fldChar w:fldCharType="end"/>
    </w:r>
  </w:p>
  <w:p w14:paraId="2D6D7570" w14:textId="77777777" w:rsidR="00307D40" w:rsidRDefault="00307D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9A46C" w14:textId="77777777" w:rsidR="0032712A" w:rsidRDefault="0032712A" w:rsidP="00AB7412">
      <w:r>
        <w:separator/>
      </w:r>
    </w:p>
  </w:footnote>
  <w:footnote w:type="continuationSeparator" w:id="0">
    <w:p w14:paraId="37ED4DF5" w14:textId="77777777" w:rsidR="0032712A" w:rsidRDefault="0032712A" w:rsidP="00AB74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ournal of Biological 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epddpdta2arcepw9g5tsz9w2f250defx2d&quot;&gt;-Converted&lt;record-ids&gt;&lt;item&gt;14&lt;/item&gt;&lt;item&gt;22&lt;/item&gt;&lt;item&gt;27&lt;/item&gt;&lt;item&gt;31&lt;/item&gt;&lt;item&gt;156&lt;/item&gt;&lt;item&gt;163&lt;/item&gt;&lt;item&gt;221&lt;/item&gt;&lt;item&gt;417&lt;/item&gt;&lt;item&gt;419&lt;/item&gt;&lt;item&gt;429&lt;/item&gt;&lt;item&gt;580&lt;/item&gt;&lt;item&gt;866&lt;/item&gt;&lt;item&gt;902&lt;/item&gt;&lt;item&gt;1058&lt;/item&gt;&lt;item&gt;1075&lt;/item&gt;&lt;item&gt;1145&lt;/item&gt;&lt;item&gt;1180&lt;/item&gt;&lt;item&gt;1283&lt;/item&gt;&lt;item&gt;1324&lt;/item&gt;&lt;item&gt;1325&lt;/item&gt;&lt;item&gt;1326&lt;/item&gt;&lt;item&gt;1335&lt;/item&gt;&lt;item&gt;1336&lt;/item&gt;&lt;item&gt;1337&lt;/item&gt;&lt;item&gt;1345&lt;/item&gt;&lt;item&gt;1346&lt;/item&gt;&lt;item&gt;1614&lt;/item&gt;&lt;item&gt;1615&lt;/item&gt;&lt;item&gt;1617&lt;/item&gt;&lt;item&gt;1618&lt;/item&gt;&lt;item&gt;1623&lt;/item&gt;&lt;item&gt;1635&lt;/item&gt;&lt;item&gt;2124&lt;/item&gt;&lt;item&gt;2125&lt;/item&gt;&lt;/record-ids&gt;&lt;/item&gt;&lt;/Libraries&gt;"/>
  </w:docVars>
  <w:rsids>
    <w:rsidRoot w:val="0026717D"/>
    <w:rsid w:val="00000123"/>
    <w:rsid w:val="0000089C"/>
    <w:rsid w:val="0000112C"/>
    <w:rsid w:val="00001C89"/>
    <w:rsid w:val="000022FF"/>
    <w:rsid w:val="00005D56"/>
    <w:rsid w:val="000066D2"/>
    <w:rsid w:val="00007088"/>
    <w:rsid w:val="000078D5"/>
    <w:rsid w:val="000126BE"/>
    <w:rsid w:val="00012B6A"/>
    <w:rsid w:val="00013AFC"/>
    <w:rsid w:val="0001469C"/>
    <w:rsid w:val="00016B7F"/>
    <w:rsid w:val="00021861"/>
    <w:rsid w:val="000221CB"/>
    <w:rsid w:val="00022B9A"/>
    <w:rsid w:val="0002517C"/>
    <w:rsid w:val="00026F39"/>
    <w:rsid w:val="00027CEA"/>
    <w:rsid w:val="00030463"/>
    <w:rsid w:val="00030ED1"/>
    <w:rsid w:val="0003373D"/>
    <w:rsid w:val="00033821"/>
    <w:rsid w:val="00033F3B"/>
    <w:rsid w:val="000350A4"/>
    <w:rsid w:val="000365FA"/>
    <w:rsid w:val="0004032B"/>
    <w:rsid w:val="0004276A"/>
    <w:rsid w:val="00046B74"/>
    <w:rsid w:val="000520B7"/>
    <w:rsid w:val="00052333"/>
    <w:rsid w:val="00053DA5"/>
    <w:rsid w:val="000551B5"/>
    <w:rsid w:val="00056B1C"/>
    <w:rsid w:val="000616DF"/>
    <w:rsid w:val="000629ED"/>
    <w:rsid w:val="00063FBC"/>
    <w:rsid w:val="00065977"/>
    <w:rsid w:val="00065B6C"/>
    <w:rsid w:val="00067166"/>
    <w:rsid w:val="000675DD"/>
    <w:rsid w:val="000703FB"/>
    <w:rsid w:val="000713C6"/>
    <w:rsid w:val="00072077"/>
    <w:rsid w:val="000725D9"/>
    <w:rsid w:val="00075D6D"/>
    <w:rsid w:val="0007679C"/>
    <w:rsid w:val="00082D83"/>
    <w:rsid w:val="000918F5"/>
    <w:rsid w:val="00091BC8"/>
    <w:rsid w:val="00091D89"/>
    <w:rsid w:val="00092364"/>
    <w:rsid w:val="0009521B"/>
    <w:rsid w:val="00096EDE"/>
    <w:rsid w:val="000A0B08"/>
    <w:rsid w:val="000A0CC3"/>
    <w:rsid w:val="000A43DF"/>
    <w:rsid w:val="000B0CF5"/>
    <w:rsid w:val="000B10C4"/>
    <w:rsid w:val="000B2055"/>
    <w:rsid w:val="000B21F1"/>
    <w:rsid w:val="000B3257"/>
    <w:rsid w:val="000B396E"/>
    <w:rsid w:val="000B3EF7"/>
    <w:rsid w:val="000B4A2B"/>
    <w:rsid w:val="000B7498"/>
    <w:rsid w:val="000C297F"/>
    <w:rsid w:val="000C437B"/>
    <w:rsid w:val="000C6A12"/>
    <w:rsid w:val="000C6F3A"/>
    <w:rsid w:val="000C70BD"/>
    <w:rsid w:val="000C7369"/>
    <w:rsid w:val="000C761D"/>
    <w:rsid w:val="000D0605"/>
    <w:rsid w:val="000D2D04"/>
    <w:rsid w:val="000E11C1"/>
    <w:rsid w:val="000E2339"/>
    <w:rsid w:val="000E379F"/>
    <w:rsid w:val="000E4737"/>
    <w:rsid w:val="000E58EA"/>
    <w:rsid w:val="000E662D"/>
    <w:rsid w:val="000E73E5"/>
    <w:rsid w:val="000E74EB"/>
    <w:rsid w:val="000E7AB3"/>
    <w:rsid w:val="000F003B"/>
    <w:rsid w:val="000F1875"/>
    <w:rsid w:val="000F2EBD"/>
    <w:rsid w:val="000F36CC"/>
    <w:rsid w:val="000F6791"/>
    <w:rsid w:val="0010251F"/>
    <w:rsid w:val="00102C89"/>
    <w:rsid w:val="00103603"/>
    <w:rsid w:val="00104891"/>
    <w:rsid w:val="00110FD5"/>
    <w:rsid w:val="0011211D"/>
    <w:rsid w:val="001128B7"/>
    <w:rsid w:val="001145D1"/>
    <w:rsid w:val="001150D2"/>
    <w:rsid w:val="0011672B"/>
    <w:rsid w:val="0011690C"/>
    <w:rsid w:val="001203AD"/>
    <w:rsid w:val="00120703"/>
    <w:rsid w:val="00120E7F"/>
    <w:rsid w:val="001218F7"/>
    <w:rsid w:val="0012200D"/>
    <w:rsid w:val="0012216A"/>
    <w:rsid w:val="001240A9"/>
    <w:rsid w:val="00125679"/>
    <w:rsid w:val="00125693"/>
    <w:rsid w:val="001258D6"/>
    <w:rsid w:val="00125BDD"/>
    <w:rsid w:val="00126D7E"/>
    <w:rsid w:val="00130CB9"/>
    <w:rsid w:val="00133333"/>
    <w:rsid w:val="00136A23"/>
    <w:rsid w:val="001406E4"/>
    <w:rsid w:val="001415A3"/>
    <w:rsid w:val="001437FB"/>
    <w:rsid w:val="0014380A"/>
    <w:rsid w:val="00144029"/>
    <w:rsid w:val="00144512"/>
    <w:rsid w:val="0014765D"/>
    <w:rsid w:val="00147F05"/>
    <w:rsid w:val="00152E33"/>
    <w:rsid w:val="001552AB"/>
    <w:rsid w:val="00155F80"/>
    <w:rsid w:val="00161D3F"/>
    <w:rsid w:val="00161EE1"/>
    <w:rsid w:val="00162266"/>
    <w:rsid w:val="00162798"/>
    <w:rsid w:val="00162BC4"/>
    <w:rsid w:val="00163574"/>
    <w:rsid w:val="00164029"/>
    <w:rsid w:val="001650BC"/>
    <w:rsid w:val="00171484"/>
    <w:rsid w:val="00172ABA"/>
    <w:rsid w:val="00173B4A"/>
    <w:rsid w:val="00173E0E"/>
    <w:rsid w:val="00173ED5"/>
    <w:rsid w:val="001745EB"/>
    <w:rsid w:val="0017484D"/>
    <w:rsid w:val="001760CC"/>
    <w:rsid w:val="00177600"/>
    <w:rsid w:val="00180070"/>
    <w:rsid w:val="00180578"/>
    <w:rsid w:val="00182C68"/>
    <w:rsid w:val="0018449F"/>
    <w:rsid w:val="0018591F"/>
    <w:rsid w:val="00190214"/>
    <w:rsid w:val="0019053A"/>
    <w:rsid w:val="00191902"/>
    <w:rsid w:val="001938F8"/>
    <w:rsid w:val="00194E19"/>
    <w:rsid w:val="00196BAF"/>
    <w:rsid w:val="001A05C8"/>
    <w:rsid w:val="001A0914"/>
    <w:rsid w:val="001A1BCA"/>
    <w:rsid w:val="001A31B3"/>
    <w:rsid w:val="001A4078"/>
    <w:rsid w:val="001A4D47"/>
    <w:rsid w:val="001A6B52"/>
    <w:rsid w:val="001A707C"/>
    <w:rsid w:val="001B2731"/>
    <w:rsid w:val="001B3623"/>
    <w:rsid w:val="001B4238"/>
    <w:rsid w:val="001B443E"/>
    <w:rsid w:val="001B62AB"/>
    <w:rsid w:val="001B7281"/>
    <w:rsid w:val="001B738A"/>
    <w:rsid w:val="001C20C8"/>
    <w:rsid w:val="001C2259"/>
    <w:rsid w:val="001C2577"/>
    <w:rsid w:val="001C29BC"/>
    <w:rsid w:val="001C6967"/>
    <w:rsid w:val="001D1015"/>
    <w:rsid w:val="001D1ADE"/>
    <w:rsid w:val="001D21FB"/>
    <w:rsid w:val="001E0D45"/>
    <w:rsid w:val="001F0746"/>
    <w:rsid w:val="001F2B91"/>
    <w:rsid w:val="001F4347"/>
    <w:rsid w:val="001F4812"/>
    <w:rsid w:val="001F4D5F"/>
    <w:rsid w:val="001F6AC9"/>
    <w:rsid w:val="001F7400"/>
    <w:rsid w:val="00201309"/>
    <w:rsid w:val="002018FF"/>
    <w:rsid w:val="00201A05"/>
    <w:rsid w:val="00202D63"/>
    <w:rsid w:val="00204A5F"/>
    <w:rsid w:val="00205486"/>
    <w:rsid w:val="00207496"/>
    <w:rsid w:val="002079AD"/>
    <w:rsid w:val="0021367D"/>
    <w:rsid w:val="00216010"/>
    <w:rsid w:val="00217479"/>
    <w:rsid w:val="0021754C"/>
    <w:rsid w:val="0022143C"/>
    <w:rsid w:val="00222096"/>
    <w:rsid w:val="002234F0"/>
    <w:rsid w:val="00223758"/>
    <w:rsid w:val="002251F6"/>
    <w:rsid w:val="00225512"/>
    <w:rsid w:val="00225C5C"/>
    <w:rsid w:val="00230368"/>
    <w:rsid w:val="002306FF"/>
    <w:rsid w:val="002307DC"/>
    <w:rsid w:val="00230C60"/>
    <w:rsid w:val="00235D9B"/>
    <w:rsid w:val="0023781A"/>
    <w:rsid w:val="00241147"/>
    <w:rsid w:val="00242D56"/>
    <w:rsid w:val="00244A36"/>
    <w:rsid w:val="0024530D"/>
    <w:rsid w:val="00245624"/>
    <w:rsid w:val="0024619F"/>
    <w:rsid w:val="002476DB"/>
    <w:rsid w:val="00247B42"/>
    <w:rsid w:val="002508AE"/>
    <w:rsid w:val="00252387"/>
    <w:rsid w:val="00252517"/>
    <w:rsid w:val="00252700"/>
    <w:rsid w:val="00252B2A"/>
    <w:rsid w:val="00266175"/>
    <w:rsid w:val="00266586"/>
    <w:rsid w:val="002670E7"/>
    <w:rsid w:val="0026717D"/>
    <w:rsid w:val="00267319"/>
    <w:rsid w:val="0027055E"/>
    <w:rsid w:val="0027114D"/>
    <w:rsid w:val="00272AE6"/>
    <w:rsid w:val="002740A6"/>
    <w:rsid w:val="00274E91"/>
    <w:rsid w:val="00275722"/>
    <w:rsid w:val="00276543"/>
    <w:rsid w:val="00276B42"/>
    <w:rsid w:val="002775F4"/>
    <w:rsid w:val="00277DAA"/>
    <w:rsid w:val="00281EF5"/>
    <w:rsid w:val="002826EE"/>
    <w:rsid w:val="00284C86"/>
    <w:rsid w:val="002859E0"/>
    <w:rsid w:val="002909CD"/>
    <w:rsid w:val="00290FDE"/>
    <w:rsid w:val="00291168"/>
    <w:rsid w:val="0029200D"/>
    <w:rsid w:val="00292E50"/>
    <w:rsid w:val="00296C8A"/>
    <w:rsid w:val="002A0C01"/>
    <w:rsid w:val="002A0EE0"/>
    <w:rsid w:val="002A1063"/>
    <w:rsid w:val="002A13B8"/>
    <w:rsid w:val="002A1F65"/>
    <w:rsid w:val="002A6433"/>
    <w:rsid w:val="002B1AAF"/>
    <w:rsid w:val="002B1B50"/>
    <w:rsid w:val="002B26ED"/>
    <w:rsid w:val="002B3DD0"/>
    <w:rsid w:val="002B6225"/>
    <w:rsid w:val="002B714F"/>
    <w:rsid w:val="002C0E40"/>
    <w:rsid w:val="002C0FD3"/>
    <w:rsid w:val="002C3731"/>
    <w:rsid w:val="002C3FBD"/>
    <w:rsid w:val="002C3FEF"/>
    <w:rsid w:val="002C4E0D"/>
    <w:rsid w:val="002C605E"/>
    <w:rsid w:val="002C7DC9"/>
    <w:rsid w:val="002D0551"/>
    <w:rsid w:val="002D1C7D"/>
    <w:rsid w:val="002D5200"/>
    <w:rsid w:val="002D5F92"/>
    <w:rsid w:val="002D6313"/>
    <w:rsid w:val="002D70F8"/>
    <w:rsid w:val="002D7437"/>
    <w:rsid w:val="002E0587"/>
    <w:rsid w:val="002E1D44"/>
    <w:rsid w:val="002E2219"/>
    <w:rsid w:val="002E4166"/>
    <w:rsid w:val="002E4A84"/>
    <w:rsid w:val="002E4BD1"/>
    <w:rsid w:val="002E67E1"/>
    <w:rsid w:val="002E6ED7"/>
    <w:rsid w:val="002E7D87"/>
    <w:rsid w:val="002F0B33"/>
    <w:rsid w:val="002F26CD"/>
    <w:rsid w:val="002F360A"/>
    <w:rsid w:val="00301A97"/>
    <w:rsid w:val="00304403"/>
    <w:rsid w:val="00305481"/>
    <w:rsid w:val="0030668C"/>
    <w:rsid w:val="00307BC5"/>
    <w:rsid w:val="00307D40"/>
    <w:rsid w:val="00307F6C"/>
    <w:rsid w:val="00310C61"/>
    <w:rsid w:val="0031129C"/>
    <w:rsid w:val="00312507"/>
    <w:rsid w:val="003136EC"/>
    <w:rsid w:val="00313D08"/>
    <w:rsid w:val="00315222"/>
    <w:rsid w:val="00315A01"/>
    <w:rsid w:val="00315FA3"/>
    <w:rsid w:val="00316812"/>
    <w:rsid w:val="00316992"/>
    <w:rsid w:val="00320940"/>
    <w:rsid w:val="0032187D"/>
    <w:rsid w:val="00323498"/>
    <w:rsid w:val="003242F0"/>
    <w:rsid w:val="0032452F"/>
    <w:rsid w:val="0032534F"/>
    <w:rsid w:val="00325D5A"/>
    <w:rsid w:val="00326B37"/>
    <w:rsid w:val="00326BDA"/>
    <w:rsid w:val="0032712A"/>
    <w:rsid w:val="00330E44"/>
    <w:rsid w:val="00331341"/>
    <w:rsid w:val="00333E2F"/>
    <w:rsid w:val="00334351"/>
    <w:rsid w:val="00334506"/>
    <w:rsid w:val="003368FD"/>
    <w:rsid w:val="00337F66"/>
    <w:rsid w:val="00341015"/>
    <w:rsid w:val="003438DF"/>
    <w:rsid w:val="003458F3"/>
    <w:rsid w:val="00346302"/>
    <w:rsid w:val="00346E36"/>
    <w:rsid w:val="00350B1A"/>
    <w:rsid w:val="00350BEE"/>
    <w:rsid w:val="00350EC3"/>
    <w:rsid w:val="00352950"/>
    <w:rsid w:val="00353B1D"/>
    <w:rsid w:val="00354699"/>
    <w:rsid w:val="00360B57"/>
    <w:rsid w:val="00360B6C"/>
    <w:rsid w:val="00360CFB"/>
    <w:rsid w:val="003623F2"/>
    <w:rsid w:val="00363B71"/>
    <w:rsid w:val="00363FDF"/>
    <w:rsid w:val="00364D23"/>
    <w:rsid w:val="00365CE1"/>
    <w:rsid w:val="003670B1"/>
    <w:rsid w:val="0036782C"/>
    <w:rsid w:val="00371570"/>
    <w:rsid w:val="0037283D"/>
    <w:rsid w:val="00372887"/>
    <w:rsid w:val="0037429A"/>
    <w:rsid w:val="00376153"/>
    <w:rsid w:val="00376AA0"/>
    <w:rsid w:val="00382F71"/>
    <w:rsid w:val="00383C02"/>
    <w:rsid w:val="003844DF"/>
    <w:rsid w:val="003850FF"/>
    <w:rsid w:val="00386730"/>
    <w:rsid w:val="0038779A"/>
    <w:rsid w:val="00387C7B"/>
    <w:rsid w:val="00390EA4"/>
    <w:rsid w:val="00392D54"/>
    <w:rsid w:val="00393881"/>
    <w:rsid w:val="003967F0"/>
    <w:rsid w:val="00397B81"/>
    <w:rsid w:val="003A0CF6"/>
    <w:rsid w:val="003A18D9"/>
    <w:rsid w:val="003A27B0"/>
    <w:rsid w:val="003A3006"/>
    <w:rsid w:val="003A4242"/>
    <w:rsid w:val="003A64BB"/>
    <w:rsid w:val="003A6D7E"/>
    <w:rsid w:val="003A7AE7"/>
    <w:rsid w:val="003B0B80"/>
    <w:rsid w:val="003B3AFC"/>
    <w:rsid w:val="003B408C"/>
    <w:rsid w:val="003B5249"/>
    <w:rsid w:val="003C14FA"/>
    <w:rsid w:val="003C6148"/>
    <w:rsid w:val="003C6285"/>
    <w:rsid w:val="003C6622"/>
    <w:rsid w:val="003D23F2"/>
    <w:rsid w:val="003D3578"/>
    <w:rsid w:val="003D4079"/>
    <w:rsid w:val="003D5430"/>
    <w:rsid w:val="003D55A7"/>
    <w:rsid w:val="003D724E"/>
    <w:rsid w:val="003E0D15"/>
    <w:rsid w:val="003E36BD"/>
    <w:rsid w:val="003E481E"/>
    <w:rsid w:val="003E4D06"/>
    <w:rsid w:val="003E54E9"/>
    <w:rsid w:val="003E7C0B"/>
    <w:rsid w:val="003F0882"/>
    <w:rsid w:val="003F094F"/>
    <w:rsid w:val="003F174A"/>
    <w:rsid w:val="003F217D"/>
    <w:rsid w:val="003F298F"/>
    <w:rsid w:val="003F36F1"/>
    <w:rsid w:val="003F55BC"/>
    <w:rsid w:val="00400E15"/>
    <w:rsid w:val="004027B1"/>
    <w:rsid w:val="00402D18"/>
    <w:rsid w:val="0040596A"/>
    <w:rsid w:val="004059BF"/>
    <w:rsid w:val="00405D34"/>
    <w:rsid w:val="00412E34"/>
    <w:rsid w:val="00413CC9"/>
    <w:rsid w:val="0041437C"/>
    <w:rsid w:val="00414567"/>
    <w:rsid w:val="0041599C"/>
    <w:rsid w:val="004178DF"/>
    <w:rsid w:val="00417D61"/>
    <w:rsid w:val="00420C4A"/>
    <w:rsid w:val="0042217A"/>
    <w:rsid w:val="00423160"/>
    <w:rsid w:val="00426514"/>
    <w:rsid w:val="0042785A"/>
    <w:rsid w:val="00427CA2"/>
    <w:rsid w:val="0043326D"/>
    <w:rsid w:val="004379B9"/>
    <w:rsid w:val="004414BB"/>
    <w:rsid w:val="0044151D"/>
    <w:rsid w:val="004417E5"/>
    <w:rsid w:val="004434F2"/>
    <w:rsid w:val="004454CA"/>
    <w:rsid w:val="004512D0"/>
    <w:rsid w:val="0045137F"/>
    <w:rsid w:val="00452257"/>
    <w:rsid w:val="00453117"/>
    <w:rsid w:val="0045464D"/>
    <w:rsid w:val="00456AD7"/>
    <w:rsid w:val="004573E2"/>
    <w:rsid w:val="004575F9"/>
    <w:rsid w:val="00457C23"/>
    <w:rsid w:val="00461FE6"/>
    <w:rsid w:val="004627F8"/>
    <w:rsid w:val="00462A44"/>
    <w:rsid w:val="00463632"/>
    <w:rsid w:val="00464543"/>
    <w:rsid w:val="00467A01"/>
    <w:rsid w:val="00471F6F"/>
    <w:rsid w:val="004762AF"/>
    <w:rsid w:val="004808AE"/>
    <w:rsid w:val="00480CF2"/>
    <w:rsid w:val="00481E32"/>
    <w:rsid w:val="0048348B"/>
    <w:rsid w:val="004844F9"/>
    <w:rsid w:val="0048729D"/>
    <w:rsid w:val="00490B0B"/>
    <w:rsid w:val="004910DC"/>
    <w:rsid w:val="00491956"/>
    <w:rsid w:val="004938B0"/>
    <w:rsid w:val="00495CAE"/>
    <w:rsid w:val="004968F3"/>
    <w:rsid w:val="00497496"/>
    <w:rsid w:val="004A130B"/>
    <w:rsid w:val="004A2D84"/>
    <w:rsid w:val="004A2E3B"/>
    <w:rsid w:val="004A34E4"/>
    <w:rsid w:val="004A4BD7"/>
    <w:rsid w:val="004A4D63"/>
    <w:rsid w:val="004A52E7"/>
    <w:rsid w:val="004A61DD"/>
    <w:rsid w:val="004A6922"/>
    <w:rsid w:val="004A6FE8"/>
    <w:rsid w:val="004A7F70"/>
    <w:rsid w:val="004B0194"/>
    <w:rsid w:val="004B1D2F"/>
    <w:rsid w:val="004B1EB2"/>
    <w:rsid w:val="004B4392"/>
    <w:rsid w:val="004B457F"/>
    <w:rsid w:val="004B4B81"/>
    <w:rsid w:val="004B6E0C"/>
    <w:rsid w:val="004B7968"/>
    <w:rsid w:val="004C3DFD"/>
    <w:rsid w:val="004C53EC"/>
    <w:rsid w:val="004C5CE6"/>
    <w:rsid w:val="004C7BE0"/>
    <w:rsid w:val="004D0DC5"/>
    <w:rsid w:val="004D183E"/>
    <w:rsid w:val="004D1F85"/>
    <w:rsid w:val="004D34A7"/>
    <w:rsid w:val="004D35F8"/>
    <w:rsid w:val="004D3A4B"/>
    <w:rsid w:val="004D3D78"/>
    <w:rsid w:val="004D4527"/>
    <w:rsid w:val="004D4DAD"/>
    <w:rsid w:val="004D5E82"/>
    <w:rsid w:val="004D73DD"/>
    <w:rsid w:val="004E046A"/>
    <w:rsid w:val="004E6883"/>
    <w:rsid w:val="004F61EE"/>
    <w:rsid w:val="004F6F97"/>
    <w:rsid w:val="004F795A"/>
    <w:rsid w:val="004F7FAB"/>
    <w:rsid w:val="005007E6"/>
    <w:rsid w:val="00507579"/>
    <w:rsid w:val="005107C6"/>
    <w:rsid w:val="005114E5"/>
    <w:rsid w:val="00512361"/>
    <w:rsid w:val="005126B8"/>
    <w:rsid w:val="00512D5B"/>
    <w:rsid w:val="00513992"/>
    <w:rsid w:val="00514508"/>
    <w:rsid w:val="00515543"/>
    <w:rsid w:val="00515A1F"/>
    <w:rsid w:val="005236EE"/>
    <w:rsid w:val="005239D4"/>
    <w:rsid w:val="00527F46"/>
    <w:rsid w:val="00527FAD"/>
    <w:rsid w:val="00532273"/>
    <w:rsid w:val="005330FE"/>
    <w:rsid w:val="00534765"/>
    <w:rsid w:val="00535CB1"/>
    <w:rsid w:val="00536F67"/>
    <w:rsid w:val="00537AED"/>
    <w:rsid w:val="00540D99"/>
    <w:rsid w:val="0054260B"/>
    <w:rsid w:val="00546445"/>
    <w:rsid w:val="005470D3"/>
    <w:rsid w:val="00550B4E"/>
    <w:rsid w:val="00551EC5"/>
    <w:rsid w:val="005550EE"/>
    <w:rsid w:val="00555FE6"/>
    <w:rsid w:val="00557EF5"/>
    <w:rsid w:val="005610EB"/>
    <w:rsid w:val="005616E0"/>
    <w:rsid w:val="005630D7"/>
    <w:rsid w:val="00563E0E"/>
    <w:rsid w:val="00564510"/>
    <w:rsid w:val="0056478E"/>
    <w:rsid w:val="005655DC"/>
    <w:rsid w:val="005665F2"/>
    <w:rsid w:val="00571608"/>
    <w:rsid w:val="00573880"/>
    <w:rsid w:val="00574CF5"/>
    <w:rsid w:val="00575B64"/>
    <w:rsid w:val="0057639A"/>
    <w:rsid w:val="0057648C"/>
    <w:rsid w:val="005769C5"/>
    <w:rsid w:val="0057729A"/>
    <w:rsid w:val="00580E7D"/>
    <w:rsid w:val="00585699"/>
    <w:rsid w:val="00586C33"/>
    <w:rsid w:val="00586E6C"/>
    <w:rsid w:val="00586FA4"/>
    <w:rsid w:val="0058798F"/>
    <w:rsid w:val="00587A3C"/>
    <w:rsid w:val="005914EA"/>
    <w:rsid w:val="00591DB7"/>
    <w:rsid w:val="00592AA1"/>
    <w:rsid w:val="005938F0"/>
    <w:rsid w:val="005A0428"/>
    <w:rsid w:val="005A48ED"/>
    <w:rsid w:val="005A4C14"/>
    <w:rsid w:val="005B1D03"/>
    <w:rsid w:val="005B24A7"/>
    <w:rsid w:val="005B2A48"/>
    <w:rsid w:val="005B2EB1"/>
    <w:rsid w:val="005B3B29"/>
    <w:rsid w:val="005B5C01"/>
    <w:rsid w:val="005B7AD2"/>
    <w:rsid w:val="005B7CF9"/>
    <w:rsid w:val="005C0624"/>
    <w:rsid w:val="005C1450"/>
    <w:rsid w:val="005C44DD"/>
    <w:rsid w:val="005C4918"/>
    <w:rsid w:val="005C4B81"/>
    <w:rsid w:val="005C6627"/>
    <w:rsid w:val="005C6644"/>
    <w:rsid w:val="005D0DBB"/>
    <w:rsid w:val="005D24D8"/>
    <w:rsid w:val="005D286E"/>
    <w:rsid w:val="005D67CE"/>
    <w:rsid w:val="005D7D34"/>
    <w:rsid w:val="005E2BF0"/>
    <w:rsid w:val="005E70EF"/>
    <w:rsid w:val="005F0437"/>
    <w:rsid w:val="005F07BB"/>
    <w:rsid w:val="005F1156"/>
    <w:rsid w:val="005F31E3"/>
    <w:rsid w:val="005F4004"/>
    <w:rsid w:val="005F4B12"/>
    <w:rsid w:val="005F4D7F"/>
    <w:rsid w:val="005F5671"/>
    <w:rsid w:val="005F7895"/>
    <w:rsid w:val="00600077"/>
    <w:rsid w:val="006014A4"/>
    <w:rsid w:val="006033AD"/>
    <w:rsid w:val="00604360"/>
    <w:rsid w:val="006069C1"/>
    <w:rsid w:val="00607301"/>
    <w:rsid w:val="006078DC"/>
    <w:rsid w:val="00607ACB"/>
    <w:rsid w:val="00611132"/>
    <w:rsid w:val="00611954"/>
    <w:rsid w:val="006125DD"/>
    <w:rsid w:val="0061415B"/>
    <w:rsid w:val="0061699F"/>
    <w:rsid w:val="00617A3C"/>
    <w:rsid w:val="00621AB2"/>
    <w:rsid w:val="00621D65"/>
    <w:rsid w:val="00625435"/>
    <w:rsid w:val="00630061"/>
    <w:rsid w:val="00631317"/>
    <w:rsid w:val="00632062"/>
    <w:rsid w:val="006329BD"/>
    <w:rsid w:val="00632DB8"/>
    <w:rsid w:val="00632FC2"/>
    <w:rsid w:val="0063553B"/>
    <w:rsid w:val="00641EC2"/>
    <w:rsid w:val="0064366B"/>
    <w:rsid w:val="00643A74"/>
    <w:rsid w:val="0064465B"/>
    <w:rsid w:val="00645523"/>
    <w:rsid w:val="00647B0A"/>
    <w:rsid w:val="00647E99"/>
    <w:rsid w:val="0065002E"/>
    <w:rsid w:val="00654BFF"/>
    <w:rsid w:val="00654C67"/>
    <w:rsid w:val="006560DD"/>
    <w:rsid w:val="00660673"/>
    <w:rsid w:val="0066097C"/>
    <w:rsid w:val="00663C79"/>
    <w:rsid w:val="00665671"/>
    <w:rsid w:val="006660B8"/>
    <w:rsid w:val="006673E6"/>
    <w:rsid w:val="006678FC"/>
    <w:rsid w:val="00667E4D"/>
    <w:rsid w:val="00670C8A"/>
    <w:rsid w:val="0067211E"/>
    <w:rsid w:val="0067298C"/>
    <w:rsid w:val="006752BA"/>
    <w:rsid w:val="00680094"/>
    <w:rsid w:val="0068014E"/>
    <w:rsid w:val="00682222"/>
    <w:rsid w:val="006827A3"/>
    <w:rsid w:val="00687912"/>
    <w:rsid w:val="00690C5F"/>
    <w:rsid w:val="00690D99"/>
    <w:rsid w:val="006940B7"/>
    <w:rsid w:val="0069573B"/>
    <w:rsid w:val="0069615C"/>
    <w:rsid w:val="006A0C43"/>
    <w:rsid w:val="006A3595"/>
    <w:rsid w:val="006A3622"/>
    <w:rsid w:val="006A4612"/>
    <w:rsid w:val="006A475D"/>
    <w:rsid w:val="006A4E94"/>
    <w:rsid w:val="006A61CC"/>
    <w:rsid w:val="006B5351"/>
    <w:rsid w:val="006B5BFA"/>
    <w:rsid w:val="006B6CAA"/>
    <w:rsid w:val="006B6CAD"/>
    <w:rsid w:val="006B6DCD"/>
    <w:rsid w:val="006C1ABE"/>
    <w:rsid w:val="006C301B"/>
    <w:rsid w:val="006C31BA"/>
    <w:rsid w:val="006C350D"/>
    <w:rsid w:val="006C3E64"/>
    <w:rsid w:val="006C44F9"/>
    <w:rsid w:val="006C4D2E"/>
    <w:rsid w:val="006D1372"/>
    <w:rsid w:val="006D28B7"/>
    <w:rsid w:val="006D4BF1"/>
    <w:rsid w:val="006D4DFA"/>
    <w:rsid w:val="006D5A1E"/>
    <w:rsid w:val="006D688E"/>
    <w:rsid w:val="006D6E47"/>
    <w:rsid w:val="006D7485"/>
    <w:rsid w:val="006E1B8D"/>
    <w:rsid w:val="006E79C6"/>
    <w:rsid w:val="006F0DBF"/>
    <w:rsid w:val="007001AA"/>
    <w:rsid w:val="0070196C"/>
    <w:rsid w:val="00703B7A"/>
    <w:rsid w:val="00703C8F"/>
    <w:rsid w:val="00703DA1"/>
    <w:rsid w:val="0070546A"/>
    <w:rsid w:val="007101F3"/>
    <w:rsid w:val="00710812"/>
    <w:rsid w:val="00714D00"/>
    <w:rsid w:val="00715EC4"/>
    <w:rsid w:val="0072193D"/>
    <w:rsid w:val="00721BD3"/>
    <w:rsid w:val="00721E98"/>
    <w:rsid w:val="00723BC6"/>
    <w:rsid w:val="00725410"/>
    <w:rsid w:val="00726838"/>
    <w:rsid w:val="00730225"/>
    <w:rsid w:val="00730A73"/>
    <w:rsid w:val="00734068"/>
    <w:rsid w:val="00735B56"/>
    <w:rsid w:val="00743827"/>
    <w:rsid w:val="00745D42"/>
    <w:rsid w:val="00746DAC"/>
    <w:rsid w:val="00750165"/>
    <w:rsid w:val="007505BB"/>
    <w:rsid w:val="00750B20"/>
    <w:rsid w:val="00754608"/>
    <w:rsid w:val="00754ED1"/>
    <w:rsid w:val="00755159"/>
    <w:rsid w:val="00757753"/>
    <w:rsid w:val="007578BB"/>
    <w:rsid w:val="007628FB"/>
    <w:rsid w:val="00765071"/>
    <w:rsid w:val="007653AA"/>
    <w:rsid w:val="007672DD"/>
    <w:rsid w:val="00770260"/>
    <w:rsid w:val="00770A29"/>
    <w:rsid w:val="00776C8E"/>
    <w:rsid w:val="00780255"/>
    <w:rsid w:val="0078062F"/>
    <w:rsid w:val="007806E9"/>
    <w:rsid w:val="00781895"/>
    <w:rsid w:val="00783AB9"/>
    <w:rsid w:val="007846A6"/>
    <w:rsid w:val="00785F47"/>
    <w:rsid w:val="00785F54"/>
    <w:rsid w:val="00787AF1"/>
    <w:rsid w:val="00787F99"/>
    <w:rsid w:val="00790C94"/>
    <w:rsid w:val="00791B3D"/>
    <w:rsid w:val="007934D0"/>
    <w:rsid w:val="007940CA"/>
    <w:rsid w:val="007941F6"/>
    <w:rsid w:val="00794301"/>
    <w:rsid w:val="00794570"/>
    <w:rsid w:val="00795FD0"/>
    <w:rsid w:val="00797B5D"/>
    <w:rsid w:val="007A0907"/>
    <w:rsid w:val="007A1674"/>
    <w:rsid w:val="007A1F7B"/>
    <w:rsid w:val="007A2C38"/>
    <w:rsid w:val="007A4E33"/>
    <w:rsid w:val="007A5062"/>
    <w:rsid w:val="007A5CDE"/>
    <w:rsid w:val="007B21DD"/>
    <w:rsid w:val="007B2AA2"/>
    <w:rsid w:val="007B54D6"/>
    <w:rsid w:val="007C079A"/>
    <w:rsid w:val="007C1940"/>
    <w:rsid w:val="007C1D21"/>
    <w:rsid w:val="007C3122"/>
    <w:rsid w:val="007C4691"/>
    <w:rsid w:val="007C645B"/>
    <w:rsid w:val="007C71B2"/>
    <w:rsid w:val="007D03D0"/>
    <w:rsid w:val="007D1160"/>
    <w:rsid w:val="007D1A5C"/>
    <w:rsid w:val="007D25C7"/>
    <w:rsid w:val="007D331A"/>
    <w:rsid w:val="007D4531"/>
    <w:rsid w:val="007D5591"/>
    <w:rsid w:val="007D5C19"/>
    <w:rsid w:val="007D6171"/>
    <w:rsid w:val="007E04F5"/>
    <w:rsid w:val="007E078F"/>
    <w:rsid w:val="007E0F70"/>
    <w:rsid w:val="007E2AF5"/>
    <w:rsid w:val="007E2BA7"/>
    <w:rsid w:val="007E39A6"/>
    <w:rsid w:val="007E39CD"/>
    <w:rsid w:val="007E65D1"/>
    <w:rsid w:val="007E6FFB"/>
    <w:rsid w:val="007E702A"/>
    <w:rsid w:val="007F05FD"/>
    <w:rsid w:val="007F0FAB"/>
    <w:rsid w:val="007F7441"/>
    <w:rsid w:val="00800E6D"/>
    <w:rsid w:val="00801D3B"/>
    <w:rsid w:val="00803798"/>
    <w:rsid w:val="008039B9"/>
    <w:rsid w:val="00803DCE"/>
    <w:rsid w:val="00806C7F"/>
    <w:rsid w:val="008072E5"/>
    <w:rsid w:val="008113EA"/>
    <w:rsid w:val="008125EB"/>
    <w:rsid w:val="00812E33"/>
    <w:rsid w:val="00814615"/>
    <w:rsid w:val="00820C6B"/>
    <w:rsid w:val="00821168"/>
    <w:rsid w:val="00821830"/>
    <w:rsid w:val="008246D8"/>
    <w:rsid w:val="00824849"/>
    <w:rsid w:val="00827981"/>
    <w:rsid w:val="00840455"/>
    <w:rsid w:val="00840BAD"/>
    <w:rsid w:val="00840E59"/>
    <w:rsid w:val="00841603"/>
    <w:rsid w:val="00841677"/>
    <w:rsid w:val="00841C8C"/>
    <w:rsid w:val="00841EA8"/>
    <w:rsid w:val="00842CFB"/>
    <w:rsid w:val="008456D3"/>
    <w:rsid w:val="00850363"/>
    <w:rsid w:val="008511CB"/>
    <w:rsid w:val="0085232E"/>
    <w:rsid w:val="008542FD"/>
    <w:rsid w:val="0085628D"/>
    <w:rsid w:val="00856F2B"/>
    <w:rsid w:val="00861DBA"/>
    <w:rsid w:val="008622F9"/>
    <w:rsid w:val="00862C1E"/>
    <w:rsid w:val="00865E61"/>
    <w:rsid w:val="00867BD7"/>
    <w:rsid w:val="00872112"/>
    <w:rsid w:val="008764E8"/>
    <w:rsid w:val="00881DB5"/>
    <w:rsid w:val="008829C2"/>
    <w:rsid w:val="00883FC6"/>
    <w:rsid w:val="008845B1"/>
    <w:rsid w:val="00887423"/>
    <w:rsid w:val="0089254E"/>
    <w:rsid w:val="00893B7F"/>
    <w:rsid w:val="00893E21"/>
    <w:rsid w:val="008946F6"/>
    <w:rsid w:val="00895496"/>
    <w:rsid w:val="0089638D"/>
    <w:rsid w:val="00896794"/>
    <w:rsid w:val="00896F4E"/>
    <w:rsid w:val="008A0305"/>
    <w:rsid w:val="008A12CD"/>
    <w:rsid w:val="008A1BF3"/>
    <w:rsid w:val="008A2182"/>
    <w:rsid w:val="008A4AA2"/>
    <w:rsid w:val="008B10CF"/>
    <w:rsid w:val="008B1A96"/>
    <w:rsid w:val="008B2079"/>
    <w:rsid w:val="008B2AE7"/>
    <w:rsid w:val="008B3C77"/>
    <w:rsid w:val="008B76D0"/>
    <w:rsid w:val="008C3E4B"/>
    <w:rsid w:val="008C5C2B"/>
    <w:rsid w:val="008D05E1"/>
    <w:rsid w:val="008D0677"/>
    <w:rsid w:val="008D06DB"/>
    <w:rsid w:val="008D0E8A"/>
    <w:rsid w:val="008D178D"/>
    <w:rsid w:val="008D190D"/>
    <w:rsid w:val="008D1F3E"/>
    <w:rsid w:val="008D204F"/>
    <w:rsid w:val="008D31C4"/>
    <w:rsid w:val="008D3CD8"/>
    <w:rsid w:val="008D4554"/>
    <w:rsid w:val="008D4BA4"/>
    <w:rsid w:val="008D4DB4"/>
    <w:rsid w:val="008D6104"/>
    <w:rsid w:val="008E1E6B"/>
    <w:rsid w:val="008E26A3"/>
    <w:rsid w:val="008E377D"/>
    <w:rsid w:val="008E72A9"/>
    <w:rsid w:val="008E7C3B"/>
    <w:rsid w:val="008E7EDE"/>
    <w:rsid w:val="008F0543"/>
    <w:rsid w:val="008F1053"/>
    <w:rsid w:val="008F4612"/>
    <w:rsid w:val="008F5165"/>
    <w:rsid w:val="008F6B19"/>
    <w:rsid w:val="008F730A"/>
    <w:rsid w:val="0090036B"/>
    <w:rsid w:val="009003F2"/>
    <w:rsid w:val="009025D9"/>
    <w:rsid w:val="00902BF1"/>
    <w:rsid w:val="009035BC"/>
    <w:rsid w:val="00906450"/>
    <w:rsid w:val="009067E3"/>
    <w:rsid w:val="009075B9"/>
    <w:rsid w:val="0091182F"/>
    <w:rsid w:val="009118B4"/>
    <w:rsid w:val="00911948"/>
    <w:rsid w:val="00912624"/>
    <w:rsid w:val="009136D8"/>
    <w:rsid w:val="00913B67"/>
    <w:rsid w:val="00914E99"/>
    <w:rsid w:val="00915C96"/>
    <w:rsid w:val="009164A8"/>
    <w:rsid w:val="009173E3"/>
    <w:rsid w:val="0092179B"/>
    <w:rsid w:val="0092341D"/>
    <w:rsid w:val="0092525D"/>
    <w:rsid w:val="00926F6B"/>
    <w:rsid w:val="009303E1"/>
    <w:rsid w:val="00930742"/>
    <w:rsid w:val="00932D84"/>
    <w:rsid w:val="0093470F"/>
    <w:rsid w:val="009408FB"/>
    <w:rsid w:val="009412BA"/>
    <w:rsid w:val="0094144F"/>
    <w:rsid w:val="009415A5"/>
    <w:rsid w:val="0094275B"/>
    <w:rsid w:val="00942972"/>
    <w:rsid w:val="00942A1B"/>
    <w:rsid w:val="00943BF3"/>
    <w:rsid w:val="0094494B"/>
    <w:rsid w:val="00944C38"/>
    <w:rsid w:val="00944CB4"/>
    <w:rsid w:val="009460B7"/>
    <w:rsid w:val="00946C64"/>
    <w:rsid w:val="00947B1A"/>
    <w:rsid w:val="00950B9B"/>
    <w:rsid w:val="00953A81"/>
    <w:rsid w:val="00954C6B"/>
    <w:rsid w:val="00955FFC"/>
    <w:rsid w:val="00957357"/>
    <w:rsid w:val="00960D11"/>
    <w:rsid w:val="00964078"/>
    <w:rsid w:val="00965CB5"/>
    <w:rsid w:val="00966076"/>
    <w:rsid w:val="009663C3"/>
    <w:rsid w:val="00967FD7"/>
    <w:rsid w:val="009700FC"/>
    <w:rsid w:val="00974B3B"/>
    <w:rsid w:val="00977694"/>
    <w:rsid w:val="009813A9"/>
    <w:rsid w:val="009834EE"/>
    <w:rsid w:val="00983E85"/>
    <w:rsid w:val="00984A70"/>
    <w:rsid w:val="00986A47"/>
    <w:rsid w:val="00987122"/>
    <w:rsid w:val="009915E5"/>
    <w:rsid w:val="0099287D"/>
    <w:rsid w:val="00993EE3"/>
    <w:rsid w:val="009A0ADE"/>
    <w:rsid w:val="009A2E7A"/>
    <w:rsid w:val="009A34F4"/>
    <w:rsid w:val="009A5B83"/>
    <w:rsid w:val="009A5DDC"/>
    <w:rsid w:val="009B08DB"/>
    <w:rsid w:val="009B4801"/>
    <w:rsid w:val="009B74A0"/>
    <w:rsid w:val="009C4AAA"/>
    <w:rsid w:val="009C4B98"/>
    <w:rsid w:val="009C5213"/>
    <w:rsid w:val="009C5B86"/>
    <w:rsid w:val="009C5DBF"/>
    <w:rsid w:val="009C5E56"/>
    <w:rsid w:val="009C6ED6"/>
    <w:rsid w:val="009C76D9"/>
    <w:rsid w:val="009D0840"/>
    <w:rsid w:val="009D5387"/>
    <w:rsid w:val="009D66B6"/>
    <w:rsid w:val="009D6A9E"/>
    <w:rsid w:val="009E138B"/>
    <w:rsid w:val="009E19E2"/>
    <w:rsid w:val="009E26B0"/>
    <w:rsid w:val="009E2C90"/>
    <w:rsid w:val="009E3DBF"/>
    <w:rsid w:val="009E47E1"/>
    <w:rsid w:val="009E5835"/>
    <w:rsid w:val="009E6599"/>
    <w:rsid w:val="009E724A"/>
    <w:rsid w:val="009E7523"/>
    <w:rsid w:val="009E78E3"/>
    <w:rsid w:val="009F1657"/>
    <w:rsid w:val="009F1F36"/>
    <w:rsid w:val="009F222F"/>
    <w:rsid w:val="009F472A"/>
    <w:rsid w:val="009F54F8"/>
    <w:rsid w:val="009F6621"/>
    <w:rsid w:val="00A0096C"/>
    <w:rsid w:val="00A00B4B"/>
    <w:rsid w:val="00A03358"/>
    <w:rsid w:val="00A03EED"/>
    <w:rsid w:val="00A04842"/>
    <w:rsid w:val="00A05AE9"/>
    <w:rsid w:val="00A05BFF"/>
    <w:rsid w:val="00A06D52"/>
    <w:rsid w:val="00A106A6"/>
    <w:rsid w:val="00A108D1"/>
    <w:rsid w:val="00A13E0C"/>
    <w:rsid w:val="00A221DE"/>
    <w:rsid w:val="00A238D8"/>
    <w:rsid w:val="00A24620"/>
    <w:rsid w:val="00A25A32"/>
    <w:rsid w:val="00A275C3"/>
    <w:rsid w:val="00A30792"/>
    <w:rsid w:val="00A3266B"/>
    <w:rsid w:val="00A32966"/>
    <w:rsid w:val="00A34875"/>
    <w:rsid w:val="00A37875"/>
    <w:rsid w:val="00A37D13"/>
    <w:rsid w:val="00A40F20"/>
    <w:rsid w:val="00A427A4"/>
    <w:rsid w:val="00A42892"/>
    <w:rsid w:val="00A435E9"/>
    <w:rsid w:val="00A44D12"/>
    <w:rsid w:val="00A45493"/>
    <w:rsid w:val="00A45ABF"/>
    <w:rsid w:val="00A46216"/>
    <w:rsid w:val="00A465EC"/>
    <w:rsid w:val="00A467CF"/>
    <w:rsid w:val="00A511B8"/>
    <w:rsid w:val="00A5171D"/>
    <w:rsid w:val="00A52216"/>
    <w:rsid w:val="00A538FA"/>
    <w:rsid w:val="00A5514F"/>
    <w:rsid w:val="00A557A2"/>
    <w:rsid w:val="00A60C98"/>
    <w:rsid w:val="00A60F28"/>
    <w:rsid w:val="00A616BA"/>
    <w:rsid w:val="00A61D5A"/>
    <w:rsid w:val="00A627E6"/>
    <w:rsid w:val="00A63424"/>
    <w:rsid w:val="00A64FF4"/>
    <w:rsid w:val="00A65BA0"/>
    <w:rsid w:val="00A66D8E"/>
    <w:rsid w:val="00A67337"/>
    <w:rsid w:val="00A72573"/>
    <w:rsid w:val="00A72A51"/>
    <w:rsid w:val="00A73415"/>
    <w:rsid w:val="00A74F1F"/>
    <w:rsid w:val="00A75C74"/>
    <w:rsid w:val="00A772AD"/>
    <w:rsid w:val="00A819F5"/>
    <w:rsid w:val="00A8211A"/>
    <w:rsid w:val="00A836D0"/>
    <w:rsid w:val="00A85F51"/>
    <w:rsid w:val="00A8655F"/>
    <w:rsid w:val="00A86870"/>
    <w:rsid w:val="00A86BE0"/>
    <w:rsid w:val="00A87905"/>
    <w:rsid w:val="00A879CC"/>
    <w:rsid w:val="00A90312"/>
    <w:rsid w:val="00A9039A"/>
    <w:rsid w:val="00A922FA"/>
    <w:rsid w:val="00A950ED"/>
    <w:rsid w:val="00A96498"/>
    <w:rsid w:val="00A97550"/>
    <w:rsid w:val="00A97938"/>
    <w:rsid w:val="00A97DC4"/>
    <w:rsid w:val="00AA15DF"/>
    <w:rsid w:val="00AA1B68"/>
    <w:rsid w:val="00AA28A3"/>
    <w:rsid w:val="00AA3590"/>
    <w:rsid w:val="00AA3BC8"/>
    <w:rsid w:val="00AA5304"/>
    <w:rsid w:val="00AA7A4C"/>
    <w:rsid w:val="00AB04D1"/>
    <w:rsid w:val="00AB499B"/>
    <w:rsid w:val="00AB6B50"/>
    <w:rsid w:val="00AB7412"/>
    <w:rsid w:val="00AC1C5B"/>
    <w:rsid w:val="00AC377D"/>
    <w:rsid w:val="00AC5529"/>
    <w:rsid w:val="00AC6791"/>
    <w:rsid w:val="00AD35DB"/>
    <w:rsid w:val="00AD3EFB"/>
    <w:rsid w:val="00AD583B"/>
    <w:rsid w:val="00AD6DAD"/>
    <w:rsid w:val="00AD77D4"/>
    <w:rsid w:val="00AD7A7A"/>
    <w:rsid w:val="00AE060F"/>
    <w:rsid w:val="00AE1767"/>
    <w:rsid w:val="00AE1E6C"/>
    <w:rsid w:val="00AE4B97"/>
    <w:rsid w:val="00AF1E4C"/>
    <w:rsid w:val="00AF292A"/>
    <w:rsid w:val="00AF3714"/>
    <w:rsid w:val="00AF3DC9"/>
    <w:rsid w:val="00AF7085"/>
    <w:rsid w:val="00AF7EC1"/>
    <w:rsid w:val="00B048FD"/>
    <w:rsid w:val="00B054DB"/>
    <w:rsid w:val="00B103F3"/>
    <w:rsid w:val="00B10976"/>
    <w:rsid w:val="00B1227C"/>
    <w:rsid w:val="00B13330"/>
    <w:rsid w:val="00B1756E"/>
    <w:rsid w:val="00B17E80"/>
    <w:rsid w:val="00B17EEB"/>
    <w:rsid w:val="00B23770"/>
    <w:rsid w:val="00B2499E"/>
    <w:rsid w:val="00B25A76"/>
    <w:rsid w:val="00B276D0"/>
    <w:rsid w:val="00B27CB1"/>
    <w:rsid w:val="00B30580"/>
    <w:rsid w:val="00B314FC"/>
    <w:rsid w:val="00B336EC"/>
    <w:rsid w:val="00B362DC"/>
    <w:rsid w:val="00B36823"/>
    <w:rsid w:val="00B42134"/>
    <w:rsid w:val="00B42360"/>
    <w:rsid w:val="00B43272"/>
    <w:rsid w:val="00B5212C"/>
    <w:rsid w:val="00B52A94"/>
    <w:rsid w:val="00B61B44"/>
    <w:rsid w:val="00B62D14"/>
    <w:rsid w:val="00B64E27"/>
    <w:rsid w:val="00B65168"/>
    <w:rsid w:val="00B67D97"/>
    <w:rsid w:val="00B72FCE"/>
    <w:rsid w:val="00B74324"/>
    <w:rsid w:val="00B75BFE"/>
    <w:rsid w:val="00B76E81"/>
    <w:rsid w:val="00B83F69"/>
    <w:rsid w:val="00B84951"/>
    <w:rsid w:val="00B86874"/>
    <w:rsid w:val="00B86CF5"/>
    <w:rsid w:val="00B871C8"/>
    <w:rsid w:val="00B87F36"/>
    <w:rsid w:val="00B904DC"/>
    <w:rsid w:val="00B90C34"/>
    <w:rsid w:val="00B930DE"/>
    <w:rsid w:val="00B9343A"/>
    <w:rsid w:val="00B97399"/>
    <w:rsid w:val="00BA0D44"/>
    <w:rsid w:val="00BA1598"/>
    <w:rsid w:val="00BA5C73"/>
    <w:rsid w:val="00BA6084"/>
    <w:rsid w:val="00BA6EF9"/>
    <w:rsid w:val="00BB2169"/>
    <w:rsid w:val="00BB3081"/>
    <w:rsid w:val="00BB5CA5"/>
    <w:rsid w:val="00BC0C3F"/>
    <w:rsid w:val="00BC1E37"/>
    <w:rsid w:val="00BC43D7"/>
    <w:rsid w:val="00BC4C9C"/>
    <w:rsid w:val="00BC6931"/>
    <w:rsid w:val="00BC74A3"/>
    <w:rsid w:val="00BC792F"/>
    <w:rsid w:val="00BD3701"/>
    <w:rsid w:val="00BD3AC2"/>
    <w:rsid w:val="00BD4939"/>
    <w:rsid w:val="00BD4DD2"/>
    <w:rsid w:val="00BD5BE8"/>
    <w:rsid w:val="00BD5FE4"/>
    <w:rsid w:val="00BE0C7F"/>
    <w:rsid w:val="00BE2A06"/>
    <w:rsid w:val="00BE4980"/>
    <w:rsid w:val="00BE5116"/>
    <w:rsid w:val="00BE6518"/>
    <w:rsid w:val="00BE6C00"/>
    <w:rsid w:val="00BE70DF"/>
    <w:rsid w:val="00BE71A7"/>
    <w:rsid w:val="00BF04E6"/>
    <w:rsid w:val="00BF0799"/>
    <w:rsid w:val="00BF1584"/>
    <w:rsid w:val="00BF1924"/>
    <w:rsid w:val="00BF1E3E"/>
    <w:rsid w:val="00BF35C5"/>
    <w:rsid w:val="00BF3F48"/>
    <w:rsid w:val="00C00782"/>
    <w:rsid w:val="00C00B68"/>
    <w:rsid w:val="00C01153"/>
    <w:rsid w:val="00C01D3B"/>
    <w:rsid w:val="00C01F29"/>
    <w:rsid w:val="00C03B31"/>
    <w:rsid w:val="00C06ACD"/>
    <w:rsid w:val="00C06DD3"/>
    <w:rsid w:val="00C10A43"/>
    <w:rsid w:val="00C10AF8"/>
    <w:rsid w:val="00C10BBB"/>
    <w:rsid w:val="00C12F2B"/>
    <w:rsid w:val="00C1361A"/>
    <w:rsid w:val="00C13678"/>
    <w:rsid w:val="00C137B4"/>
    <w:rsid w:val="00C13998"/>
    <w:rsid w:val="00C141FA"/>
    <w:rsid w:val="00C14844"/>
    <w:rsid w:val="00C15B8C"/>
    <w:rsid w:val="00C2059E"/>
    <w:rsid w:val="00C21161"/>
    <w:rsid w:val="00C219C4"/>
    <w:rsid w:val="00C249C7"/>
    <w:rsid w:val="00C25D14"/>
    <w:rsid w:val="00C27357"/>
    <w:rsid w:val="00C27E61"/>
    <w:rsid w:val="00C30499"/>
    <w:rsid w:val="00C36162"/>
    <w:rsid w:val="00C368A6"/>
    <w:rsid w:val="00C36A0E"/>
    <w:rsid w:val="00C44BF7"/>
    <w:rsid w:val="00C4500E"/>
    <w:rsid w:val="00C507A3"/>
    <w:rsid w:val="00C508A4"/>
    <w:rsid w:val="00C50AE3"/>
    <w:rsid w:val="00C51C0E"/>
    <w:rsid w:val="00C52F6C"/>
    <w:rsid w:val="00C5492E"/>
    <w:rsid w:val="00C56DD3"/>
    <w:rsid w:val="00C6083B"/>
    <w:rsid w:val="00C6130B"/>
    <w:rsid w:val="00C61F15"/>
    <w:rsid w:val="00C655D5"/>
    <w:rsid w:val="00C674E8"/>
    <w:rsid w:val="00C70A7D"/>
    <w:rsid w:val="00C73198"/>
    <w:rsid w:val="00C7532E"/>
    <w:rsid w:val="00C76ED1"/>
    <w:rsid w:val="00C77297"/>
    <w:rsid w:val="00C8047C"/>
    <w:rsid w:val="00C80746"/>
    <w:rsid w:val="00C83667"/>
    <w:rsid w:val="00C8596A"/>
    <w:rsid w:val="00C85B2B"/>
    <w:rsid w:val="00C85D3E"/>
    <w:rsid w:val="00C90F39"/>
    <w:rsid w:val="00C91046"/>
    <w:rsid w:val="00C9262D"/>
    <w:rsid w:val="00C92DD2"/>
    <w:rsid w:val="00C936F7"/>
    <w:rsid w:val="00C9496C"/>
    <w:rsid w:val="00C960D5"/>
    <w:rsid w:val="00C9703C"/>
    <w:rsid w:val="00CA1400"/>
    <w:rsid w:val="00CA1AB2"/>
    <w:rsid w:val="00CA3A45"/>
    <w:rsid w:val="00CA436A"/>
    <w:rsid w:val="00CA5558"/>
    <w:rsid w:val="00CA58A0"/>
    <w:rsid w:val="00CA6B84"/>
    <w:rsid w:val="00CB06C2"/>
    <w:rsid w:val="00CB3C2B"/>
    <w:rsid w:val="00CB3EC0"/>
    <w:rsid w:val="00CB4658"/>
    <w:rsid w:val="00CB4AC8"/>
    <w:rsid w:val="00CB7B85"/>
    <w:rsid w:val="00CC2840"/>
    <w:rsid w:val="00CC72C1"/>
    <w:rsid w:val="00CD0DDA"/>
    <w:rsid w:val="00CD2933"/>
    <w:rsid w:val="00CD500E"/>
    <w:rsid w:val="00CD56BB"/>
    <w:rsid w:val="00CE2CC3"/>
    <w:rsid w:val="00CE46DB"/>
    <w:rsid w:val="00CE4737"/>
    <w:rsid w:val="00CE5682"/>
    <w:rsid w:val="00CE6B6A"/>
    <w:rsid w:val="00CE6C4E"/>
    <w:rsid w:val="00CE7441"/>
    <w:rsid w:val="00CE7FBB"/>
    <w:rsid w:val="00CF1354"/>
    <w:rsid w:val="00CF1D41"/>
    <w:rsid w:val="00CF6543"/>
    <w:rsid w:val="00D01F83"/>
    <w:rsid w:val="00D021FE"/>
    <w:rsid w:val="00D0475C"/>
    <w:rsid w:val="00D04DFC"/>
    <w:rsid w:val="00D065DB"/>
    <w:rsid w:val="00D06DB2"/>
    <w:rsid w:val="00D07502"/>
    <w:rsid w:val="00D10376"/>
    <w:rsid w:val="00D1211E"/>
    <w:rsid w:val="00D12C06"/>
    <w:rsid w:val="00D14C1C"/>
    <w:rsid w:val="00D158EB"/>
    <w:rsid w:val="00D15F15"/>
    <w:rsid w:val="00D17A61"/>
    <w:rsid w:val="00D17F4D"/>
    <w:rsid w:val="00D211D2"/>
    <w:rsid w:val="00D221B8"/>
    <w:rsid w:val="00D23A0A"/>
    <w:rsid w:val="00D2543A"/>
    <w:rsid w:val="00D25492"/>
    <w:rsid w:val="00D31F3A"/>
    <w:rsid w:val="00D3459C"/>
    <w:rsid w:val="00D34B58"/>
    <w:rsid w:val="00D37114"/>
    <w:rsid w:val="00D402C8"/>
    <w:rsid w:val="00D40C51"/>
    <w:rsid w:val="00D41B97"/>
    <w:rsid w:val="00D421CD"/>
    <w:rsid w:val="00D4764E"/>
    <w:rsid w:val="00D47EFD"/>
    <w:rsid w:val="00D50602"/>
    <w:rsid w:val="00D50A90"/>
    <w:rsid w:val="00D526D4"/>
    <w:rsid w:val="00D53711"/>
    <w:rsid w:val="00D5446A"/>
    <w:rsid w:val="00D57A2F"/>
    <w:rsid w:val="00D608C0"/>
    <w:rsid w:val="00D670F2"/>
    <w:rsid w:val="00D707DD"/>
    <w:rsid w:val="00D77C7A"/>
    <w:rsid w:val="00D801BC"/>
    <w:rsid w:val="00D803A6"/>
    <w:rsid w:val="00D8081D"/>
    <w:rsid w:val="00D80D6D"/>
    <w:rsid w:val="00D81942"/>
    <w:rsid w:val="00D82AD0"/>
    <w:rsid w:val="00D83ADB"/>
    <w:rsid w:val="00D83CC6"/>
    <w:rsid w:val="00D877D0"/>
    <w:rsid w:val="00D90656"/>
    <w:rsid w:val="00D9083B"/>
    <w:rsid w:val="00D911B9"/>
    <w:rsid w:val="00D914DA"/>
    <w:rsid w:val="00D9383D"/>
    <w:rsid w:val="00D94EC5"/>
    <w:rsid w:val="00D95044"/>
    <w:rsid w:val="00D9580C"/>
    <w:rsid w:val="00D95B3B"/>
    <w:rsid w:val="00D95F3E"/>
    <w:rsid w:val="00DA1F58"/>
    <w:rsid w:val="00DA3445"/>
    <w:rsid w:val="00DA58DB"/>
    <w:rsid w:val="00DA609B"/>
    <w:rsid w:val="00DA7810"/>
    <w:rsid w:val="00DB0AE1"/>
    <w:rsid w:val="00DB15EC"/>
    <w:rsid w:val="00DB29C4"/>
    <w:rsid w:val="00DB2D67"/>
    <w:rsid w:val="00DB58FA"/>
    <w:rsid w:val="00DC0824"/>
    <w:rsid w:val="00DC093C"/>
    <w:rsid w:val="00DC3A31"/>
    <w:rsid w:val="00DC50EB"/>
    <w:rsid w:val="00DD2822"/>
    <w:rsid w:val="00DD624A"/>
    <w:rsid w:val="00DD7507"/>
    <w:rsid w:val="00DE0623"/>
    <w:rsid w:val="00DE48E7"/>
    <w:rsid w:val="00DE56B8"/>
    <w:rsid w:val="00DE6CA5"/>
    <w:rsid w:val="00DE7FE2"/>
    <w:rsid w:val="00DF1D9A"/>
    <w:rsid w:val="00DF26CD"/>
    <w:rsid w:val="00DF3956"/>
    <w:rsid w:val="00DF5A4A"/>
    <w:rsid w:val="00DF5D54"/>
    <w:rsid w:val="00DF6B22"/>
    <w:rsid w:val="00DF7C2B"/>
    <w:rsid w:val="00DF7F08"/>
    <w:rsid w:val="00E025DB"/>
    <w:rsid w:val="00E037EF"/>
    <w:rsid w:val="00E0461C"/>
    <w:rsid w:val="00E047F4"/>
    <w:rsid w:val="00E051FA"/>
    <w:rsid w:val="00E0726C"/>
    <w:rsid w:val="00E1059A"/>
    <w:rsid w:val="00E10CD3"/>
    <w:rsid w:val="00E116AD"/>
    <w:rsid w:val="00E121D5"/>
    <w:rsid w:val="00E12518"/>
    <w:rsid w:val="00E148C5"/>
    <w:rsid w:val="00E1493D"/>
    <w:rsid w:val="00E16621"/>
    <w:rsid w:val="00E16D59"/>
    <w:rsid w:val="00E20EFB"/>
    <w:rsid w:val="00E22E78"/>
    <w:rsid w:val="00E2381E"/>
    <w:rsid w:val="00E23D45"/>
    <w:rsid w:val="00E24BD6"/>
    <w:rsid w:val="00E31364"/>
    <w:rsid w:val="00E3159E"/>
    <w:rsid w:val="00E31D45"/>
    <w:rsid w:val="00E328E5"/>
    <w:rsid w:val="00E33059"/>
    <w:rsid w:val="00E349E2"/>
    <w:rsid w:val="00E35A1E"/>
    <w:rsid w:val="00E407CF"/>
    <w:rsid w:val="00E420AE"/>
    <w:rsid w:val="00E45738"/>
    <w:rsid w:val="00E4656C"/>
    <w:rsid w:val="00E479AE"/>
    <w:rsid w:val="00E52B79"/>
    <w:rsid w:val="00E561E1"/>
    <w:rsid w:val="00E57141"/>
    <w:rsid w:val="00E57FBE"/>
    <w:rsid w:val="00E61469"/>
    <w:rsid w:val="00E61683"/>
    <w:rsid w:val="00E6344D"/>
    <w:rsid w:val="00E63F11"/>
    <w:rsid w:val="00E67D64"/>
    <w:rsid w:val="00E71BE6"/>
    <w:rsid w:val="00E723CB"/>
    <w:rsid w:val="00E745C7"/>
    <w:rsid w:val="00E7465B"/>
    <w:rsid w:val="00E74A02"/>
    <w:rsid w:val="00E75AFB"/>
    <w:rsid w:val="00E75E2E"/>
    <w:rsid w:val="00E76B37"/>
    <w:rsid w:val="00E777D3"/>
    <w:rsid w:val="00E8099C"/>
    <w:rsid w:val="00E80DB5"/>
    <w:rsid w:val="00E84D11"/>
    <w:rsid w:val="00E84F3F"/>
    <w:rsid w:val="00E87345"/>
    <w:rsid w:val="00E904AC"/>
    <w:rsid w:val="00E9092C"/>
    <w:rsid w:val="00E90BA6"/>
    <w:rsid w:val="00E917C2"/>
    <w:rsid w:val="00E92CE0"/>
    <w:rsid w:val="00E932B1"/>
    <w:rsid w:val="00E9614D"/>
    <w:rsid w:val="00E96AF2"/>
    <w:rsid w:val="00E97EBD"/>
    <w:rsid w:val="00EA073C"/>
    <w:rsid w:val="00EA1DAF"/>
    <w:rsid w:val="00EA29A6"/>
    <w:rsid w:val="00EA3B1B"/>
    <w:rsid w:val="00EA4105"/>
    <w:rsid w:val="00EA5474"/>
    <w:rsid w:val="00EA6A3F"/>
    <w:rsid w:val="00EA6B11"/>
    <w:rsid w:val="00EA6FB4"/>
    <w:rsid w:val="00EB078A"/>
    <w:rsid w:val="00EB1158"/>
    <w:rsid w:val="00EB12AC"/>
    <w:rsid w:val="00EB3A39"/>
    <w:rsid w:val="00EB61A7"/>
    <w:rsid w:val="00EC14BB"/>
    <w:rsid w:val="00EC3C29"/>
    <w:rsid w:val="00EC4EC6"/>
    <w:rsid w:val="00EC52DC"/>
    <w:rsid w:val="00EC6FC3"/>
    <w:rsid w:val="00EC71BB"/>
    <w:rsid w:val="00ED131F"/>
    <w:rsid w:val="00ED1F57"/>
    <w:rsid w:val="00ED571A"/>
    <w:rsid w:val="00EE023B"/>
    <w:rsid w:val="00EE36AD"/>
    <w:rsid w:val="00EE5631"/>
    <w:rsid w:val="00EE7EA4"/>
    <w:rsid w:val="00EF0BA9"/>
    <w:rsid w:val="00EF4778"/>
    <w:rsid w:val="00EF56A0"/>
    <w:rsid w:val="00EF6396"/>
    <w:rsid w:val="00EF6521"/>
    <w:rsid w:val="00EF7C07"/>
    <w:rsid w:val="00F01AC3"/>
    <w:rsid w:val="00F028E5"/>
    <w:rsid w:val="00F066C9"/>
    <w:rsid w:val="00F139C6"/>
    <w:rsid w:val="00F142F3"/>
    <w:rsid w:val="00F15BC2"/>
    <w:rsid w:val="00F177ED"/>
    <w:rsid w:val="00F21460"/>
    <w:rsid w:val="00F2255A"/>
    <w:rsid w:val="00F22E10"/>
    <w:rsid w:val="00F23BB5"/>
    <w:rsid w:val="00F26319"/>
    <w:rsid w:val="00F268E1"/>
    <w:rsid w:val="00F30B64"/>
    <w:rsid w:val="00F31F13"/>
    <w:rsid w:val="00F3234F"/>
    <w:rsid w:val="00F32AB7"/>
    <w:rsid w:val="00F32B2C"/>
    <w:rsid w:val="00F32E9D"/>
    <w:rsid w:val="00F34546"/>
    <w:rsid w:val="00F35C3D"/>
    <w:rsid w:val="00F3793D"/>
    <w:rsid w:val="00F42606"/>
    <w:rsid w:val="00F43964"/>
    <w:rsid w:val="00F4480D"/>
    <w:rsid w:val="00F46905"/>
    <w:rsid w:val="00F47BED"/>
    <w:rsid w:val="00F47C61"/>
    <w:rsid w:val="00F508F3"/>
    <w:rsid w:val="00F53474"/>
    <w:rsid w:val="00F539B5"/>
    <w:rsid w:val="00F53DBC"/>
    <w:rsid w:val="00F55CF9"/>
    <w:rsid w:val="00F6045B"/>
    <w:rsid w:val="00F6107B"/>
    <w:rsid w:val="00F611D0"/>
    <w:rsid w:val="00F6230A"/>
    <w:rsid w:val="00F64B85"/>
    <w:rsid w:val="00F7217F"/>
    <w:rsid w:val="00F7696E"/>
    <w:rsid w:val="00F76A49"/>
    <w:rsid w:val="00F76D27"/>
    <w:rsid w:val="00F77E1F"/>
    <w:rsid w:val="00F800F0"/>
    <w:rsid w:val="00F81C3A"/>
    <w:rsid w:val="00F82347"/>
    <w:rsid w:val="00F83990"/>
    <w:rsid w:val="00F83ABD"/>
    <w:rsid w:val="00F83EDD"/>
    <w:rsid w:val="00F94416"/>
    <w:rsid w:val="00F945D3"/>
    <w:rsid w:val="00F94754"/>
    <w:rsid w:val="00F9491C"/>
    <w:rsid w:val="00F96A2C"/>
    <w:rsid w:val="00F979C4"/>
    <w:rsid w:val="00FA0204"/>
    <w:rsid w:val="00FA046B"/>
    <w:rsid w:val="00FA13C9"/>
    <w:rsid w:val="00FA1C6E"/>
    <w:rsid w:val="00FA2063"/>
    <w:rsid w:val="00FA2591"/>
    <w:rsid w:val="00FA430C"/>
    <w:rsid w:val="00FA552E"/>
    <w:rsid w:val="00FA59F5"/>
    <w:rsid w:val="00FA7DCD"/>
    <w:rsid w:val="00FB005D"/>
    <w:rsid w:val="00FB0845"/>
    <w:rsid w:val="00FB1BF5"/>
    <w:rsid w:val="00FB27C6"/>
    <w:rsid w:val="00FB4F58"/>
    <w:rsid w:val="00FB6A09"/>
    <w:rsid w:val="00FB7110"/>
    <w:rsid w:val="00FB73CF"/>
    <w:rsid w:val="00FB78E3"/>
    <w:rsid w:val="00FC06F1"/>
    <w:rsid w:val="00FC0766"/>
    <w:rsid w:val="00FC13FB"/>
    <w:rsid w:val="00FC17EE"/>
    <w:rsid w:val="00FC29C7"/>
    <w:rsid w:val="00FC2F7B"/>
    <w:rsid w:val="00FC4358"/>
    <w:rsid w:val="00FC5630"/>
    <w:rsid w:val="00FC5731"/>
    <w:rsid w:val="00FC5E30"/>
    <w:rsid w:val="00FC7055"/>
    <w:rsid w:val="00FD1390"/>
    <w:rsid w:val="00FD275E"/>
    <w:rsid w:val="00FD2EF4"/>
    <w:rsid w:val="00FE0DA8"/>
    <w:rsid w:val="00FE118F"/>
    <w:rsid w:val="00FE1B2B"/>
    <w:rsid w:val="00FE1F7A"/>
    <w:rsid w:val="00FE5D17"/>
    <w:rsid w:val="00FF204D"/>
    <w:rsid w:val="00FF26F9"/>
    <w:rsid w:val="00FF42AE"/>
    <w:rsid w:val="00FF7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DE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A4B"/>
    <w:rPr>
      <w:color w:val="0000FF"/>
      <w:u w:val="single"/>
    </w:rPr>
  </w:style>
  <w:style w:type="character" w:styleId="CommentReference">
    <w:name w:val="annotation reference"/>
    <w:basedOn w:val="DefaultParagraphFont"/>
    <w:uiPriority w:val="99"/>
    <w:rsid w:val="00797B5D"/>
    <w:rPr>
      <w:sz w:val="16"/>
      <w:szCs w:val="16"/>
    </w:rPr>
  </w:style>
  <w:style w:type="paragraph" w:styleId="CommentText">
    <w:name w:val="annotation text"/>
    <w:basedOn w:val="Normal"/>
    <w:link w:val="CommentTextChar"/>
    <w:uiPriority w:val="99"/>
    <w:rsid w:val="00797B5D"/>
    <w:rPr>
      <w:sz w:val="20"/>
      <w:szCs w:val="20"/>
    </w:rPr>
  </w:style>
  <w:style w:type="character" w:customStyle="1" w:styleId="CommentTextChar">
    <w:name w:val="Comment Text Char"/>
    <w:basedOn w:val="DefaultParagraphFont"/>
    <w:link w:val="CommentText"/>
    <w:uiPriority w:val="99"/>
    <w:rsid w:val="00797B5D"/>
  </w:style>
  <w:style w:type="paragraph" w:styleId="CommentSubject">
    <w:name w:val="annotation subject"/>
    <w:basedOn w:val="CommentText"/>
    <w:next w:val="CommentText"/>
    <w:link w:val="CommentSubjectChar"/>
    <w:rsid w:val="00797B5D"/>
    <w:rPr>
      <w:b/>
      <w:bCs/>
    </w:rPr>
  </w:style>
  <w:style w:type="character" w:customStyle="1" w:styleId="CommentSubjectChar">
    <w:name w:val="Comment Subject Char"/>
    <w:basedOn w:val="CommentTextChar"/>
    <w:link w:val="CommentSubject"/>
    <w:rsid w:val="00797B5D"/>
    <w:rPr>
      <w:b/>
      <w:bCs/>
    </w:rPr>
  </w:style>
  <w:style w:type="paragraph" w:styleId="BalloonText">
    <w:name w:val="Balloon Text"/>
    <w:basedOn w:val="Normal"/>
    <w:link w:val="BalloonTextChar"/>
    <w:rsid w:val="00797B5D"/>
    <w:rPr>
      <w:rFonts w:ascii="Tahoma" w:hAnsi="Tahoma" w:cs="Tahoma"/>
      <w:sz w:val="16"/>
      <w:szCs w:val="16"/>
    </w:rPr>
  </w:style>
  <w:style w:type="character" w:customStyle="1" w:styleId="BalloonTextChar">
    <w:name w:val="Balloon Text Char"/>
    <w:basedOn w:val="DefaultParagraphFont"/>
    <w:link w:val="BalloonText"/>
    <w:rsid w:val="00797B5D"/>
    <w:rPr>
      <w:rFonts w:ascii="Tahoma" w:hAnsi="Tahoma" w:cs="Tahoma"/>
      <w:sz w:val="16"/>
      <w:szCs w:val="16"/>
    </w:rPr>
  </w:style>
  <w:style w:type="paragraph" w:styleId="Revision">
    <w:name w:val="Revision"/>
    <w:hidden/>
    <w:uiPriority w:val="99"/>
    <w:semiHidden/>
    <w:rsid w:val="00750B20"/>
    <w:rPr>
      <w:sz w:val="24"/>
      <w:szCs w:val="24"/>
    </w:rPr>
  </w:style>
  <w:style w:type="paragraph" w:styleId="EndnoteText">
    <w:name w:val="endnote text"/>
    <w:basedOn w:val="Normal"/>
    <w:link w:val="EndnoteTextChar"/>
    <w:rsid w:val="00AB7412"/>
    <w:rPr>
      <w:sz w:val="20"/>
      <w:szCs w:val="20"/>
    </w:rPr>
  </w:style>
  <w:style w:type="character" w:customStyle="1" w:styleId="EndnoteTextChar">
    <w:name w:val="Endnote Text Char"/>
    <w:basedOn w:val="DefaultParagraphFont"/>
    <w:link w:val="EndnoteText"/>
    <w:rsid w:val="00AB7412"/>
  </w:style>
  <w:style w:type="character" w:styleId="EndnoteReference">
    <w:name w:val="endnote reference"/>
    <w:basedOn w:val="DefaultParagraphFont"/>
    <w:rsid w:val="00AB7412"/>
    <w:rPr>
      <w:vertAlign w:val="superscript"/>
    </w:rPr>
  </w:style>
  <w:style w:type="paragraph" w:styleId="Footer">
    <w:name w:val="footer"/>
    <w:basedOn w:val="Normal"/>
    <w:rsid w:val="004D73DD"/>
    <w:pPr>
      <w:tabs>
        <w:tab w:val="center" w:pos="4320"/>
        <w:tab w:val="right" w:pos="8640"/>
      </w:tabs>
    </w:pPr>
  </w:style>
  <w:style w:type="character" w:styleId="PageNumber">
    <w:name w:val="page number"/>
    <w:basedOn w:val="DefaultParagraphFont"/>
    <w:rsid w:val="004D73DD"/>
  </w:style>
  <w:style w:type="paragraph" w:styleId="NormalWeb">
    <w:name w:val="Normal (Web)"/>
    <w:basedOn w:val="Normal"/>
    <w:uiPriority w:val="99"/>
    <w:unhideWhenUsed/>
    <w:rsid w:val="00152E33"/>
    <w:pPr>
      <w:spacing w:before="100" w:beforeAutospacing="1" w:after="100" w:afterAutospacing="1"/>
    </w:pPr>
  </w:style>
  <w:style w:type="character" w:styleId="FollowedHyperlink">
    <w:name w:val="FollowedHyperlink"/>
    <w:basedOn w:val="DefaultParagraphFont"/>
    <w:rsid w:val="003A6D7E"/>
    <w:rPr>
      <w:color w:val="800080"/>
      <w:u w:val="single"/>
    </w:rPr>
  </w:style>
  <w:style w:type="paragraph" w:customStyle="1" w:styleId="EndNoteBibliographyTitle">
    <w:name w:val="EndNote Bibliography Title"/>
    <w:basedOn w:val="Normal"/>
    <w:link w:val="EndNoteBibliographyTitleChar"/>
    <w:rsid w:val="00EA3B1B"/>
    <w:pPr>
      <w:jc w:val="center"/>
    </w:pPr>
    <w:rPr>
      <w:noProof/>
    </w:rPr>
  </w:style>
  <w:style w:type="character" w:customStyle="1" w:styleId="EndNoteBibliographyTitleChar">
    <w:name w:val="EndNote Bibliography Title Char"/>
    <w:basedOn w:val="DefaultParagraphFont"/>
    <w:link w:val="EndNoteBibliographyTitle"/>
    <w:rsid w:val="00EA3B1B"/>
    <w:rPr>
      <w:noProof/>
      <w:sz w:val="24"/>
      <w:szCs w:val="24"/>
    </w:rPr>
  </w:style>
  <w:style w:type="paragraph" w:customStyle="1" w:styleId="EndNoteBibliography">
    <w:name w:val="EndNote Bibliography"/>
    <w:basedOn w:val="Normal"/>
    <w:link w:val="EndNoteBibliographyChar"/>
    <w:rsid w:val="00EA3B1B"/>
    <w:rPr>
      <w:noProof/>
    </w:rPr>
  </w:style>
  <w:style w:type="character" w:customStyle="1" w:styleId="EndNoteBibliographyChar">
    <w:name w:val="EndNote Bibliography Char"/>
    <w:basedOn w:val="DefaultParagraphFont"/>
    <w:link w:val="EndNoteBibliography"/>
    <w:rsid w:val="00EA3B1B"/>
    <w:rPr>
      <w:noProof/>
      <w:sz w:val="24"/>
      <w:szCs w:val="24"/>
    </w:rPr>
  </w:style>
  <w:style w:type="paragraph" w:styleId="ListParagraph">
    <w:name w:val="List Paragraph"/>
    <w:basedOn w:val="Normal"/>
    <w:uiPriority w:val="34"/>
    <w:qFormat/>
    <w:rsid w:val="002306FF"/>
    <w:pPr>
      <w:widowControl w:val="0"/>
      <w:ind w:firstLineChars="200" w:firstLine="420"/>
      <w:jc w:val="both"/>
    </w:pPr>
    <w:rPr>
      <w:rFonts w:asciiTheme="minorHAnsi" w:hAnsiTheme="minorHAnsi" w:cstheme="minorBidi"/>
      <w:kern w:val="2"/>
      <w:sz w:val="21"/>
      <w:szCs w:val="22"/>
      <w:lang w:eastAsia="zh-CN"/>
    </w:rPr>
  </w:style>
  <w:style w:type="character" w:customStyle="1" w:styleId="st">
    <w:name w:val="st"/>
    <w:basedOn w:val="DefaultParagraphFont"/>
    <w:rsid w:val="00A61D5A"/>
  </w:style>
  <w:style w:type="paragraph" w:styleId="Header">
    <w:name w:val="header"/>
    <w:basedOn w:val="Normal"/>
    <w:link w:val="HeaderChar"/>
    <w:unhideWhenUsed/>
    <w:rsid w:val="008562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628D"/>
    <w:rPr>
      <w:sz w:val="18"/>
      <w:szCs w:val="18"/>
    </w:rPr>
  </w:style>
  <w:style w:type="character" w:styleId="Emphasis">
    <w:name w:val="Emphasis"/>
    <w:qFormat/>
    <w:rsid w:val="00D57A2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A4B"/>
    <w:rPr>
      <w:color w:val="0000FF"/>
      <w:u w:val="single"/>
    </w:rPr>
  </w:style>
  <w:style w:type="character" w:styleId="CommentReference">
    <w:name w:val="annotation reference"/>
    <w:basedOn w:val="DefaultParagraphFont"/>
    <w:uiPriority w:val="99"/>
    <w:rsid w:val="00797B5D"/>
    <w:rPr>
      <w:sz w:val="16"/>
      <w:szCs w:val="16"/>
    </w:rPr>
  </w:style>
  <w:style w:type="paragraph" w:styleId="CommentText">
    <w:name w:val="annotation text"/>
    <w:basedOn w:val="Normal"/>
    <w:link w:val="CommentTextChar"/>
    <w:uiPriority w:val="99"/>
    <w:rsid w:val="00797B5D"/>
    <w:rPr>
      <w:sz w:val="20"/>
      <w:szCs w:val="20"/>
    </w:rPr>
  </w:style>
  <w:style w:type="character" w:customStyle="1" w:styleId="CommentTextChar">
    <w:name w:val="Comment Text Char"/>
    <w:basedOn w:val="DefaultParagraphFont"/>
    <w:link w:val="CommentText"/>
    <w:uiPriority w:val="99"/>
    <w:rsid w:val="00797B5D"/>
  </w:style>
  <w:style w:type="paragraph" w:styleId="CommentSubject">
    <w:name w:val="annotation subject"/>
    <w:basedOn w:val="CommentText"/>
    <w:next w:val="CommentText"/>
    <w:link w:val="CommentSubjectChar"/>
    <w:rsid w:val="00797B5D"/>
    <w:rPr>
      <w:b/>
      <w:bCs/>
    </w:rPr>
  </w:style>
  <w:style w:type="character" w:customStyle="1" w:styleId="CommentSubjectChar">
    <w:name w:val="Comment Subject Char"/>
    <w:basedOn w:val="CommentTextChar"/>
    <w:link w:val="CommentSubject"/>
    <w:rsid w:val="00797B5D"/>
    <w:rPr>
      <w:b/>
      <w:bCs/>
    </w:rPr>
  </w:style>
  <w:style w:type="paragraph" w:styleId="BalloonText">
    <w:name w:val="Balloon Text"/>
    <w:basedOn w:val="Normal"/>
    <w:link w:val="BalloonTextChar"/>
    <w:rsid w:val="00797B5D"/>
    <w:rPr>
      <w:rFonts w:ascii="Tahoma" w:hAnsi="Tahoma" w:cs="Tahoma"/>
      <w:sz w:val="16"/>
      <w:szCs w:val="16"/>
    </w:rPr>
  </w:style>
  <w:style w:type="character" w:customStyle="1" w:styleId="BalloonTextChar">
    <w:name w:val="Balloon Text Char"/>
    <w:basedOn w:val="DefaultParagraphFont"/>
    <w:link w:val="BalloonText"/>
    <w:rsid w:val="00797B5D"/>
    <w:rPr>
      <w:rFonts w:ascii="Tahoma" w:hAnsi="Tahoma" w:cs="Tahoma"/>
      <w:sz w:val="16"/>
      <w:szCs w:val="16"/>
    </w:rPr>
  </w:style>
  <w:style w:type="paragraph" w:styleId="Revision">
    <w:name w:val="Revision"/>
    <w:hidden/>
    <w:uiPriority w:val="99"/>
    <w:semiHidden/>
    <w:rsid w:val="00750B20"/>
    <w:rPr>
      <w:sz w:val="24"/>
      <w:szCs w:val="24"/>
    </w:rPr>
  </w:style>
  <w:style w:type="paragraph" w:styleId="EndnoteText">
    <w:name w:val="endnote text"/>
    <w:basedOn w:val="Normal"/>
    <w:link w:val="EndnoteTextChar"/>
    <w:rsid w:val="00AB7412"/>
    <w:rPr>
      <w:sz w:val="20"/>
      <w:szCs w:val="20"/>
    </w:rPr>
  </w:style>
  <w:style w:type="character" w:customStyle="1" w:styleId="EndnoteTextChar">
    <w:name w:val="Endnote Text Char"/>
    <w:basedOn w:val="DefaultParagraphFont"/>
    <w:link w:val="EndnoteText"/>
    <w:rsid w:val="00AB7412"/>
  </w:style>
  <w:style w:type="character" w:styleId="EndnoteReference">
    <w:name w:val="endnote reference"/>
    <w:basedOn w:val="DefaultParagraphFont"/>
    <w:rsid w:val="00AB7412"/>
    <w:rPr>
      <w:vertAlign w:val="superscript"/>
    </w:rPr>
  </w:style>
  <w:style w:type="paragraph" w:styleId="Footer">
    <w:name w:val="footer"/>
    <w:basedOn w:val="Normal"/>
    <w:rsid w:val="004D73DD"/>
    <w:pPr>
      <w:tabs>
        <w:tab w:val="center" w:pos="4320"/>
        <w:tab w:val="right" w:pos="8640"/>
      </w:tabs>
    </w:pPr>
  </w:style>
  <w:style w:type="character" w:styleId="PageNumber">
    <w:name w:val="page number"/>
    <w:basedOn w:val="DefaultParagraphFont"/>
    <w:rsid w:val="004D73DD"/>
  </w:style>
  <w:style w:type="paragraph" w:styleId="NormalWeb">
    <w:name w:val="Normal (Web)"/>
    <w:basedOn w:val="Normal"/>
    <w:uiPriority w:val="99"/>
    <w:unhideWhenUsed/>
    <w:rsid w:val="00152E33"/>
    <w:pPr>
      <w:spacing w:before="100" w:beforeAutospacing="1" w:after="100" w:afterAutospacing="1"/>
    </w:pPr>
  </w:style>
  <w:style w:type="character" w:styleId="FollowedHyperlink">
    <w:name w:val="FollowedHyperlink"/>
    <w:basedOn w:val="DefaultParagraphFont"/>
    <w:rsid w:val="003A6D7E"/>
    <w:rPr>
      <w:color w:val="800080"/>
      <w:u w:val="single"/>
    </w:rPr>
  </w:style>
  <w:style w:type="paragraph" w:customStyle="1" w:styleId="EndNoteBibliographyTitle">
    <w:name w:val="EndNote Bibliography Title"/>
    <w:basedOn w:val="Normal"/>
    <w:link w:val="EndNoteBibliographyTitleChar"/>
    <w:rsid w:val="00EA3B1B"/>
    <w:pPr>
      <w:jc w:val="center"/>
    </w:pPr>
    <w:rPr>
      <w:noProof/>
    </w:rPr>
  </w:style>
  <w:style w:type="character" w:customStyle="1" w:styleId="EndNoteBibliographyTitleChar">
    <w:name w:val="EndNote Bibliography Title Char"/>
    <w:basedOn w:val="DefaultParagraphFont"/>
    <w:link w:val="EndNoteBibliographyTitle"/>
    <w:rsid w:val="00EA3B1B"/>
    <w:rPr>
      <w:noProof/>
      <w:sz w:val="24"/>
      <w:szCs w:val="24"/>
    </w:rPr>
  </w:style>
  <w:style w:type="paragraph" w:customStyle="1" w:styleId="EndNoteBibliography">
    <w:name w:val="EndNote Bibliography"/>
    <w:basedOn w:val="Normal"/>
    <w:link w:val="EndNoteBibliographyChar"/>
    <w:rsid w:val="00EA3B1B"/>
    <w:rPr>
      <w:noProof/>
    </w:rPr>
  </w:style>
  <w:style w:type="character" w:customStyle="1" w:styleId="EndNoteBibliographyChar">
    <w:name w:val="EndNote Bibliography Char"/>
    <w:basedOn w:val="DefaultParagraphFont"/>
    <w:link w:val="EndNoteBibliography"/>
    <w:rsid w:val="00EA3B1B"/>
    <w:rPr>
      <w:noProof/>
      <w:sz w:val="24"/>
      <w:szCs w:val="24"/>
    </w:rPr>
  </w:style>
  <w:style w:type="paragraph" w:styleId="ListParagraph">
    <w:name w:val="List Paragraph"/>
    <w:basedOn w:val="Normal"/>
    <w:uiPriority w:val="34"/>
    <w:qFormat/>
    <w:rsid w:val="002306FF"/>
    <w:pPr>
      <w:widowControl w:val="0"/>
      <w:ind w:firstLineChars="200" w:firstLine="420"/>
      <w:jc w:val="both"/>
    </w:pPr>
    <w:rPr>
      <w:rFonts w:asciiTheme="minorHAnsi" w:hAnsiTheme="minorHAnsi" w:cstheme="minorBidi"/>
      <w:kern w:val="2"/>
      <w:sz w:val="21"/>
      <w:szCs w:val="22"/>
      <w:lang w:eastAsia="zh-CN"/>
    </w:rPr>
  </w:style>
  <w:style w:type="character" w:customStyle="1" w:styleId="st">
    <w:name w:val="st"/>
    <w:basedOn w:val="DefaultParagraphFont"/>
    <w:rsid w:val="00A61D5A"/>
  </w:style>
  <w:style w:type="paragraph" w:styleId="Header">
    <w:name w:val="header"/>
    <w:basedOn w:val="Normal"/>
    <w:link w:val="HeaderChar"/>
    <w:unhideWhenUsed/>
    <w:rsid w:val="008562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628D"/>
    <w:rPr>
      <w:sz w:val="18"/>
      <w:szCs w:val="18"/>
    </w:rPr>
  </w:style>
  <w:style w:type="character" w:styleId="Emphasis">
    <w:name w:val="Emphasis"/>
    <w:qFormat/>
    <w:rsid w:val="00D57A2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1643">
      <w:bodyDiv w:val="1"/>
      <w:marLeft w:val="0"/>
      <w:marRight w:val="0"/>
      <w:marTop w:val="0"/>
      <w:marBottom w:val="0"/>
      <w:divBdr>
        <w:top w:val="none" w:sz="0" w:space="0" w:color="auto"/>
        <w:left w:val="none" w:sz="0" w:space="0" w:color="auto"/>
        <w:bottom w:val="none" w:sz="0" w:space="0" w:color="auto"/>
        <w:right w:val="none" w:sz="0" w:space="0" w:color="auto"/>
      </w:divBdr>
      <w:divsChild>
        <w:div w:id="299310212">
          <w:marLeft w:val="0"/>
          <w:marRight w:val="0"/>
          <w:marTop w:val="0"/>
          <w:marBottom w:val="0"/>
          <w:divBdr>
            <w:top w:val="none" w:sz="0" w:space="0" w:color="auto"/>
            <w:left w:val="none" w:sz="0" w:space="0" w:color="auto"/>
            <w:bottom w:val="none" w:sz="0" w:space="0" w:color="auto"/>
            <w:right w:val="none" w:sz="0" w:space="0" w:color="auto"/>
          </w:divBdr>
          <w:divsChild>
            <w:div w:id="19578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2490">
      <w:bodyDiv w:val="1"/>
      <w:marLeft w:val="0"/>
      <w:marRight w:val="0"/>
      <w:marTop w:val="0"/>
      <w:marBottom w:val="0"/>
      <w:divBdr>
        <w:top w:val="none" w:sz="0" w:space="0" w:color="auto"/>
        <w:left w:val="none" w:sz="0" w:space="0" w:color="auto"/>
        <w:bottom w:val="none" w:sz="0" w:space="0" w:color="auto"/>
        <w:right w:val="none" w:sz="0" w:space="0" w:color="auto"/>
      </w:divBdr>
      <w:divsChild>
        <w:div w:id="1445074816">
          <w:marLeft w:val="0"/>
          <w:marRight w:val="0"/>
          <w:marTop w:val="0"/>
          <w:marBottom w:val="0"/>
          <w:divBdr>
            <w:top w:val="none" w:sz="0" w:space="0" w:color="auto"/>
            <w:left w:val="none" w:sz="0" w:space="0" w:color="auto"/>
            <w:bottom w:val="none" w:sz="0" w:space="0" w:color="auto"/>
            <w:right w:val="none" w:sz="0" w:space="0" w:color="auto"/>
          </w:divBdr>
        </w:div>
      </w:divsChild>
    </w:div>
    <w:div w:id="110630350">
      <w:bodyDiv w:val="1"/>
      <w:marLeft w:val="0"/>
      <w:marRight w:val="0"/>
      <w:marTop w:val="0"/>
      <w:marBottom w:val="0"/>
      <w:divBdr>
        <w:top w:val="none" w:sz="0" w:space="0" w:color="auto"/>
        <w:left w:val="none" w:sz="0" w:space="0" w:color="auto"/>
        <w:bottom w:val="none" w:sz="0" w:space="0" w:color="auto"/>
        <w:right w:val="none" w:sz="0" w:space="0" w:color="auto"/>
      </w:divBdr>
    </w:div>
    <w:div w:id="297762176">
      <w:bodyDiv w:val="1"/>
      <w:marLeft w:val="0"/>
      <w:marRight w:val="0"/>
      <w:marTop w:val="0"/>
      <w:marBottom w:val="0"/>
      <w:divBdr>
        <w:top w:val="none" w:sz="0" w:space="0" w:color="auto"/>
        <w:left w:val="none" w:sz="0" w:space="0" w:color="auto"/>
        <w:bottom w:val="none" w:sz="0" w:space="0" w:color="auto"/>
        <w:right w:val="none" w:sz="0" w:space="0" w:color="auto"/>
      </w:divBdr>
      <w:divsChild>
        <w:div w:id="678122632">
          <w:marLeft w:val="0"/>
          <w:marRight w:val="0"/>
          <w:marTop w:val="0"/>
          <w:marBottom w:val="0"/>
          <w:divBdr>
            <w:top w:val="none" w:sz="0" w:space="0" w:color="auto"/>
            <w:left w:val="none" w:sz="0" w:space="0" w:color="auto"/>
            <w:bottom w:val="none" w:sz="0" w:space="0" w:color="auto"/>
            <w:right w:val="none" w:sz="0" w:space="0" w:color="auto"/>
          </w:divBdr>
        </w:div>
      </w:divsChild>
    </w:div>
    <w:div w:id="340356906">
      <w:bodyDiv w:val="1"/>
      <w:marLeft w:val="0"/>
      <w:marRight w:val="0"/>
      <w:marTop w:val="0"/>
      <w:marBottom w:val="0"/>
      <w:divBdr>
        <w:top w:val="none" w:sz="0" w:space="0" w:color="auto"/>
        <w:left w:val="none" w:sz="0" w:space="0" w:color="auto"/>
        <w:bottom w:val="none" w:sz="0" w:space="0" w:color="auto"/>
        <w:right w:val="none" w:sz="0" w:space="0" w:color="auto"/>
      </w:divBdr>
    </w:div>
    <w:div w:id="341512181">
      <w:bodyDiv w:val="1"/>
      <w:marLeft w:val="0"/>
      <w:marRight w:val="0"/>
      <w:marTop w:val="0"/>
      <w:marBottom w:val="0"/>
      <w:divBdr>
        <w:top w:val="none" w:sz="0" w:space="0" w:color="auto"/>
        <w:left w:val="none" w:sz="0" w:space="0" w:color="auto"/>
        <w:bottom w:val="none" w:sz="0" w:space="0" w:color="auto"/>
        <w:right w:val="none" w:sz="0" w:space="0" w:color="auto"/>
      </w:divBdr>
    </w:div>
    <w:div w:id="383721809">
      <w:bodyDiv w:val="1"/>
      <w:marLeft w:val="0"/>
      <w:marRight w:val="0"/>
      <w:marTop w:val="0"/>
      <w:marBottom w:val="0"/>
      <w:divBdr>
        <w:top w:val="none" w:sz="0" w:space="0" w:color="auto"/>
        <w:left w:val="none" w:sz="0" w:space="0" w:color="auto"/>
        <w:bottom w:val="none" w:sz="0" w:space="0" w:color="auto"/>
        <w:right w:val="none" w:sz="0" w:space="0" w:color="auto"/>
      </w:divBdr>
      <w:divsChild>
        <w:div w:id="367337234">
          <w:marLeft w:val="0"/>
          <w:marRight w:val="0"/>
          <w:marTop w:val="0"/>
          <w:marBottom w:val="0"/>
          <w:divBdr>
            <w:top w:val="none" w:sz="0" w:space="0" w:color="auto"/>
            <w:left w:val="none" w:sz="0" w:space="0" w:color="auto"/>
            <w:bottom w:val="none" w:sz="0" w:space="0" w:color="auto"/>
            <w:right w:val="none" w:sz="0" w:space="0" w:color="auto"/>
          </w:divBdr>
          <w:divsChild>
            <w:div w:id="540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8556">
      <w:bodyDiv w:val="1"/>
      <w:marLeft w:val="0"/>
      <w:marRight w:val="0"/>
      <w:marTop w:val="0"/>
      <w:marBottom w:val="0"/>
      <w:divBdr>
        <w:top w:val="none" w:sz="0" w:space="0" w:color="auto"/>
        <w:left w:val="none" w:sz="0" w:space="0" w:color="auto"/>
        <w:bottom w:val="none" w:sz="0" w:space="0" w:color="auto"/>
        <w:right w:val="none" w:sz="0" w:space="0" w:color="auto"/>
      </w:divBdr>
    </w:div>
    <w:div w:id="458380438">
      <w:bodyDiv w:val="1"/>
      <w:marLeft w:val="0"/>
      <w:marRight w:val="0"/>
      <w:marTop w:val="0"/>
      <w:marBottom w:val="0"/>
      <w:divBdr>
        <w:top w:val="none" w:sz="0" w:space="0" w:color="auto"/>
        <w:left w:val="none" w:sz="0" w:space="0" w:color="auto"/>
        <w:bottom w:val="none" w:sz="0" w:space="0" w:color="auto"/>
        <w:right w:val="none" w:sz="0" w:space="0" w:color="auto"/>
      </w:divBdr>
      <w:divsChild>
        <w:div w:id="1387218349">
          <w:marLeft w:val="0"/>
          <w:marRight w:val="0"/>
          <w:marTop w:val="0"/>
          <w:marBottom w:val="0"/>
          <w:divBdr>
            <w:top w:val="none" w:sz="0" w:space="0" w:color="auto"/>
            <w:left w:val="none" w:sz="0" w:space="0" w:color="auto"/>
            <w:bottom w:val="none" w:sz="0" w:space="0" w:color="auto"/>
            <w:right w:val="none" w:sz="0" w:space="0" w:color="auto"/>
          </w:divBdr>
          <w:divsChild>
            <w:div w:id="184952965">
              <w:marLeft w:val="0"/>
              <w:marRight w:val="0"/>
              <w:marTop w:val="0"/>
              <w:marBottom w:val="0"/>
              <w:divBdr>
                <w:top w:val="none" w:sz="0" w:space="0" w:color="auto"/>
                <w:left w:val="none" w:sz="0" w:space="0" w:color="auto"/>
                <w:bottom w:val="none" w:sz="0" w:space="0" w:color="auto"/>
                <w:right w:val="none" w:sz="0" w:space="0" w:color="auto"/>
              </w:divBdr>
            </w:div>
            <w:div w:id="432557287">
              <w:marLeft w:val="0"/>
              <w:marRight w:val="0"/>
              <w:marTop w:val="0"/>
              <w:marBottom w:val="0"/>
              <w:divBdr>
                <w:top w:val="none" w:sz="0" w:space="0" w:color="auto"/>
                <w:left w:val="none" w:sz="0" w:space="0" w:color="auto"/>
                <w:bottom w:val="none" w:sz="0" w:space="0" w:color="auto"/>
                <w:right w:val="none" w:sz="0" w:space="0" w:color="auto"/>
              </w:divBdr>
            </w:div>
            <w:div w:id="19731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5598">
      <w:bodyDiv w:val="1"/>
      <w:marLeft w:val="0"/>
      <w:marRight w:val="0"/>
      <w:marTop w:val="0"/>
      <w:marBottom w:val="0"/>
      <w:divBdr>
        <w:top w:val="none" w:sz="0" w:space="0" w:color="auto"/>
        <w:left w:val="none" w:sz="0" w:space="0" w:color="auto"/>
        <w:bottom w:val="none" w:sz="0" w:space="0" w:color="auto"/>
        <w:right w:val="none" w:sz="0" w:space="0" w:color="auto"/>
      </w:divBdr>
      <w:divsChild>
        <w:div w:id="1954361241">
          <w:marLeft w:val="0"/>
          <w:marRight w:val="0"/>
          <w:marTop w:val="0"/>
          <w:marBottom w:val="0"/>
          <w:divBdr>
            <w:top w:val="none" w:sz="0" w:space="0" w:color="auto"/>
            <w:left w:val="none" w:sz="0" w:space="0" w:color="auto"/>
            <w:bottom w:val="none" w:sz="0" w:space="0" w:color="auto"/>
            <w:right w:val="none" w:sz="0" w:space="0" w:color="auto"/>
          </w:divBdr>
          <w:divsChild>
            <w:div w:id="1261989672">
              <w:marLeft w:val="0"/>
              <w:marRight w:val="0"/>
              <w:marTop w:val="0"/>
              <w:marBottom w:val="0"/>
              <w:divBdr>
                <w:top w:val="none" w:sz="0" w:space="0" w:color="auto"/>
                <w:left w:val="none" w:sz="0" w:space="0" w:color="auto"/>
                <w:bottom w:val="none" w:sz="0" w:space="0" w:color="auto"/>
                <w:right w:val="none" w:sz="0" w:space="0" w:color="auto"/>
              </w:divBdr>
            </w:div>
            <w:div w:id="1930968258">
              <w:marLeft w:val="0"/>
              <w:marRight w:val="0"/>
              <w:marTop w:val="0"/>
              <w:marBottom w:val="0"/>
              <w:divBdr>
                <w:top w:val="none" w:sz="0" w:space="0" w:color="auto"/>
                <w:left w:val="none" w:sz="0" w:space="0" w:color="auto"/>
                <w:bottom w:val="none" w:sz="0" w:space="0" w:color="auto"/>
                <w:right w:val="none" w:sz="0" w:space="0" w:color="auto"/>
              </w:divBdr>
            </w:div>
            <w:div w:id="2061241805">
              <w:marLeft w:val="0"/>
              <w:marRight w:val="0"/>
              <w:marTop w:val="0"/>
              <w:marBottom w:val="0"/>
              <w:divBdr>
                <w:top w:val="none" w:sz="0" w:space="0" w:color="auto"/>
                <w:left w:val="none" w:sz="0" w:space="0" w:color="auto"/>
                <w:bottom w:val="none" w:sz="0" w:space="0" w:color="auto"/>
                <w:right w:val="none" w:sz="0" w:space="0" w:color="auto"/>
              </w:divBdr>
            </w:div>
            <w:div w:id="2011057435">
              <w:marLeft w:val="0"/>
              <w:marRight w:val="0"/>
              <w:marTop w:val="0"/>
              <w:marBottom w:val="0"/>
              <w:divBdr>
                <w:top w:val="none" w:sz="0" w:space="0" w:color="auto"/>
                <w:left w:val="none" w:sz="0" w:space="0" w:color="auto"/>
                <w:bottom w:val="none" w:sz="0" w:space="0" w:color="auto"/>
                <w:right w:val="none" w:sz="0" w:space="0" w:color="auto"/>
              </w:divBdr>
            </w:div>
            <w:div w:id="797190012">
              <w:marLeft w:val="0"/>
              <w:marRight w:val="0"/>
              <w:marTop w:val="0"/>
              <w:marBottom w:val="0"/>
              <w:divBdr>
                <w:top w:val="none" w:sz="0" w:space="0" w:color="auto"/>
                <w:left w:val="none" w:sz="0" w:space="0" w:color="auto"/>
                <w:bottom w:val="none" w:sz="0" w:space="0" w:color="auto"/>
                <w:right w:val="none" w:sz="0" w:space="0" w:color="auto"/>
              </w:divBdr>
            </w:div>
            <w:div w:id="1108428020">
              <w:marLeft w:val="0"/>
              <w:marRight w:val="0"/>
              <w:marTop w:val="0"/>
              <w:marBottom w:val="0"/>
              <w:divBdr>
                <w:top w:val="none" w:sz="0" w:space="0" w:color="auto"/>
                <w:left w:val="none" w:sz="0" w:space="0" w:color="auto"/>
                <w:bottom w:val="none" w:sz="0" w:space="0" w:color="auto"/>
                <w:right w:val="none" w:sz="0" w:space="0" w:color="auto"/>
              </w:divBdr>
            </w:div>
            <w:div w:id="1401712631">
              <w:marLeft w:val="0"/>
              <w:marRight w:val="0"/>
              <w:marTop w:val="0"/>
              <w:marBottom w:val="0"/>
              <w:divBdr>
                <w:top w:val="none" w:sz="0" w:space="0" w:color="auto"/>
                <w:left w:val="none" w:sz="0" w:space="0" w:color="auto"/>
                <w:bottom w:val="none" w:sz="0" w:space="0" w:color="auto"/>
                <w:right w:val="none" w:sz="0" w:space="0" w:color="auto"/>
              </w:divBdr>
            </w:div>
            <w:div w:id="202446897">
              <w:marLeft w:val="0"/>
              <w:marRight w:val="0"/>
              <w:marTop w:val="0"/>
              <w:marBottom w:val="0"/>
              <w:divBdr>
                <w:top w:val="none" w:sz="0" w:space="0" w:color="auto"/>
                <w:left w:val="none" w:sz="0" w:space="0" w:color="auto"/>
                <w:bottom w:val="none" w:sz="0" w:space="0" w:color="auto"/>
                <w:right w:val="none" w:sz="0" w:space="0" w:color="auto"/>
              </w:divBdr>
            </w:div>
            <w:div w:id="363332096">
              <w:marLeft w:val="0"/>
              <w:marRight w:val="0"/>
              <w:marTop w:val="0"/>
              <w:marBottom w:val="0"/>
              <w:divBdr>
                <w:top w:val="none" w:sz="0" w:space="0" w:color="auto"/>
                <w:left w:val="none" w:sz="0" w:space="0" w:color="auto"/>
                <w:bottom w:val="none" w:sz="0" w:space="0" w:color="auto"/>
                <w:right w:val="none" w:sz="0" w:space="0" w:color="auto"/>
              </w:divBdr>
            </w:div>
            <w:div w:id="1341542538">
              <w:marLeft w:val="0"/>
              <w:marRight w:val="0"/>
              <w:marTop w:val="0"/>
              <w:marBottom w:val="0"/>
              <w:divBdr>
                <w:top w:val="none" w:sz="0" w:space="0" w:color="auto"/>
                <w:left w:val="none" w:sz="0" w:space="0" w:color="auto"/>
                <w:bottom w:val="none" w:sz="0" w:space="0" w:color="auto"/>
                <w:right w:val="none" w:sz="0" w:space="0" w:color="auto"/>
              </w:divBdr>
            </w:div>
            <w:div w:id="1360856154">
              <w:marLeft w:val="0"/>
              <w:marRight w:val="0"/>
              <w:marTop w:val="0"/>
              <w:marBottom w:val="0"/>
              <w:divBdr>
                <w:top w:val="none" w:sz="0" w:space="0" w:color="auto"/>
                <w:left w:val="none" w:sz="0" w:space="0" w:color="auto"/>
                <w:bottom w:val="none" w:sz="0" w:space="0" w:color="auto"/>
                <w:right w:val="none" w:sz="0" w:space="0" w:color="auto"/>
              </w:divBdr>
            </w:div>
            <w:div w:id="1803964640">
              <w:marLeft w:val="0"/>
              <w:marRight w:val="0"/>
              <w:marTop w:val="0"/>
              <w:marBottom w:val="0"/>
              <w:divBdr>
                <w:top w:val="none" w:sz="0" w:space="0" w:color="auto"/>
                <w:left w:val="none" w:sz="0" w:space="0" w:color="auto"/>
                <w:bottom w:val="none" w:sz="0" w:space="0" w:color="auto"/>
                <w:right w:val="none" w:sz="0" w:space="0" w:color="auto"/>
              </w:divBdr>
            </w:div>
            <w:div w:id="1253320948">
              <w:marLeft w:val="0"/>
              <w:marRight w:val="0"/>
              <w:marTop w:val="0"/>
              <w:marBottom w:val="0"/>
              <w:divBdr>
                <w:top w:val="none" w:sz="0" w:space="0" w:color="auto"/>
                <w:left w:val="none" w:sz="0" w:space="0" w:color="auto"/>
                <w:bottom w:val="none" w:sz="0" w:space="0" w:color="auto"/>
                <w:right w:val="none" w:sz="0" w:space="0" w:color="auto"/>
              </w:divBdr>
            </w:div>
            <w:div w:id="595288620">
              <w:marLeft w:val="0"/>
              <w:marRight w:val="0"/>
              <w:marTop w:val="0"/>
              <w:marBottom w:val="0"/>
              <w:divBdr>
                <w:top w:val="none" w:sz="0" w:space="0" w:color="auto"/>
                <w:left w:val="none" w:sz="0" w:space="0" w:color="auto"/>
                <w:bottom w:val="none" w:sz="0" w:space="0" w:color="auto"/>
                <w:right w:val="none" w:sz="0" w:space="0" w:color="auto"/>
              </w:divBdr>
            </w:div>
            <w:div w:id="1607079973">
              <w:marLeft w:val="0"/>
              <w:marRight w:val="0"/>
              <w:marTop w:val="0"/>
              <w:marBottom w:val="0"/>
              <w:divBdr>
                <w:top w:val="none" w:sz="0" w:space="0" w:color="auto"/>
                <w:left w:val="none" w:sz="0" w:space="0" w:color="auto"/>
                <w:bottom w:val="none" w:sz="0" w:space="0" w:color="auto"/>
                <w:right w:val="none" w:sz="0" w:space="0" w:color="auto"/>
              </w:divBdr>
            </w:div>
            <w:div w:id="1577470677">
              <w:marLeft w:val="0"/>
              <w:marRight w:val="0"/>
              <w:marTop w:val="0"/>
              <w:marBottom w:val="0"/>
              <w:divBdr>
                <w:top w:val="none" w:sz="0" w:space="0" w:color="auto"/>
                <w:left w:val="none" w:sz="0" w:space="0" w:color="auto"/>
                <w:bottom w:val="none" w:sz="0" w:space="0" w:color="auto"/>
                <w:right w:val="none" w:sz="0" w:space="0" w:color="auto"/>
              </w:divBdr>
            </w:div>
            <w:div w:id="1835993066">
              <w:marLeft w:val="0"/>
              <w:marRight w:val="0"/>
              <w:marTop w:val="0"/>
              <w:marBottom w:val="0"/>
              <w:divBdr>
                <w:top w:val="none" w:sz="0" w:space="0" w:color="auto"/>
                <w:left w:val="none" w:sz="0" w:space="0" w:color="auto"/>
                <w:bottom w:val="none" w:sz="0" w:space="0" w:color="auto"/>
                <w:right w:val="none" w:sz="0" w:space="0" w:color="auto"/>
              </w:divBdr>
            </w:div>
            <w:div w:id="366488124">
              <w:marLeft w:val="0"/>
              <w:marRight w:val="0"/>
              <w:marTop w:val="0"/>
              <w:marBottom w:val="0"/>
              <w:divBdr>
                <w:top w:val="none" w:sz="0" w:space="0" w:color="auto"/>
                <w:left w:val="none" w:sz="0" w:space="0" w:color="auto"/>
                <w:bottom w:val="none" w:sz="0" w:space="0" w:color="auto"/>
                <w:right w:val="none" w:sz="0" w:space="0" w:color="auto"/>
              </w:divBdr>
            </w:div>
            <w:div w:id="1230726028">
              <w:marLeft w:val="0"/>
              <w:marRight w:val="0"/>
              <w:marTop w:val="0"/>
              <w:marBottom w:val="0"/>
              <w:divBdr>
                <w:top w:val="none" w:sz="0" w:space="0" w:color="auto"/>
                <w:left w:val="none" w:sz="0" w:space="0" w:color="auto"/>
                <w:bottom w:val="none" w:sz="0" w:space="0" w:color="auto"/>
                <w:right w:val="none" w:sz="0" w:space="0" w:color="auto"/>
              </w:divBdr>
            </w:div>
            <w:div w:id="480737399">
              <w:marLeft w:val="0"/>
              <w:marRight w:val="0"/>
              <w:marTop w:val="0"/>
              <w:marBottom w:val="0"/>
              <w:divBdr>
                <w:top w:val="none" w:sz="0" w:space="0" w:color="auto"/>
                <w:left w:val="none" w:sz="0" w:space="0" w:color="auto"/>
                <w:bottom w:val="none" w:sz="0" w:space="0" w:color="auto"/>
                <w:right w:val="none" w:sz="0" w:space="0" w:color="auto"/>
              </w:divBdr>
            </w:div>
            <w:div w:id="736441406">
              <w:marLeft w:val="0"/>
              <w:marRight w:val="0"/>
              <w:marTop w:val="0"/>
              <w:marBottom w:val="0"/>
              <w:divBdr>
                <w:top w:val="none" w:sz="0" w:space="0" w:color="auto"/>
                <w:left w:val="none" w:sz="0" w:space="0" w:color="auto"/>
                <w:bottom w:val="none" w:sz="0" w:space="0" w:color="auto"/>
                <w:right w:val="none" w:sz="0" w:space="0" w:color="auto"/>
              </w:divBdr>
            </w:div>
            <w:div w:id="989358411">
              <w:marLeft w:val="0"/>
              <w:marRight w:val="0"/>
              <w:marTop w:val="0"/>
              <w:marBottom w:val="0"/>
              <w:divBdr>
                <w:top w:val="none" w:sz="0" w:space="0" w:color="auto"/>
                <w:left w:val="none" w:sz="0" w:space="0" w:color="auto"/>
                <w:bottom w:val="none" w:sz="0" w:space="0" w:color="auto"/>
                <w:right w:val="none" w:sz="0" w:space="0" w:color="auto"/>
              </w:divBdr>
            </w:div>
            <w:div w:id="62679996">
              <w:marLeft w:val="0"/>
              <w:marRight w:val="0"/>
              <w:marTop w:val="0"/>
              <w:marBottom w:val="0"/>
              <w:divBdr>
                <w:top w:val="none" w:sz="0" w:space="0" w:color="auto"/>
                <w:left w:val="none" w:sz="0" w:space="0" w:color="auto"/>
                <w:bottom w:val="none" w:sz="0" w:space="0" w:color="auto"/>
                <w:right w:val="none" w:sz="0" w:space="0" w:color="auto"/>
              </w:divBdr>
            </w:div>
            <w:div w:id="769011120">
              <w:marLeft w:val="0"/>
              <w:marRight w:val="0"/>
              <w:marTop w:val="0"/>
              <w:marBottom w:val="0"/>
              <w:divBdr>
                <w:top w:val="none" w:sz="0" w:space="0" w:color="auto"/>
                <w:left w:val="none" w:sz="0" w:space="0" w:color="auto"/>
                <w:bottom w:val="none" w:sz="0" w:space="0" w:color="auto"/>
                <w:right w:val="none" w:sz="0" w:space="0" w:color="auto"/>
              </w:divBdr>
            </w:div>
            <w:div w:id="1061489900">
              <w:marLeft w:val="0"/>
              <w:marRight w:val="0"/>
              <w:marTop w:val="0"/>
              <w:marBottom w:val="0"/>
              <w:divBdr>
                <w:top w:val="none" w:sz="0" w:space="0" w:color="auto"/>
                <w:left w:val="none" w:sz="0" w:space="0" w:color="auto"/>
                <w:bottom w:val="none" w:sz="0" w:space="0" w:color="auto"/>
                <w:right w:val="none" w:sz="0" w:space="0" w:color="auto"/>
              </w:divBdr>
            </w:div>
            <w:div w:id="1362129234">
              <w:marLeft w:val="0"/>
              <w:marRight w:val="0"/>
              <w:marTop w:val="0"/>
              <w:marBottom w:val="0"/>
              <w:divBdr>
                <w:top w:val="none" w:sz="0" w:space="0" w:color="auto"/>
                <w:left w:val="none" w:sz="0" w:space="0" w:color="auto"/>
                <w:bottom w:val="none" w:sz="0" w:space="0" w:color="auto"/>
                <w:right w:val="none" w:sz="0" w:space="0" w:color="auto"/>
              </w:divBdr>
            </w:div>
            <w:div w:id="159858039">
              <w:marLeft w:val="0"/>
              <w:marRight w:val="0"/>
              <w:marTop w:val="0"/>
              <w:marBottom w:val="0"/>
              <w:divBdr>
                <w:top w:val="none" w:sz="0" w:space="0" w:color="auto"/>
                <w:left w:val="none" w:sz="0" w:space="0" w:color="auto"/>
                <w:bottom w:val="none" w:sz="0" w:space="0" w:color="auto"/>
                <w:right w:val="none" w:sz="0" w:space="0" w:color="auto"/>
              </w:divBdr>
            </w:div>
            <w:div w:id="588778715">
              <w:marLeft w:val="0"/>
              <w:marRight w:val="0"/>
              <w:marTop w:val="0"/>
              <w:marBottom w:val="0"/>
              <w:divBdr>
                <w:top w:val="none" w:sz="0" w:space="0" w:color="auto"/>
                <w:left w:val="none" w:sz="0" w:space="0" w:color="auto"/>
                <w:bottom w:val="none" w:sz="0" w:space="0" w:color="auto"/>
                <w:right w:val="none" w:sz="0" w:space="0" w:color="auto"/>
              </w:divBdr>
            </w:div>
            <w:div w:id="1059934121">
              <w:marLeft w:val="0"/>
              <w:marRight w:val="0"/>
              <w:marTop w:val="0"/>
              <w:marBottom w:val="0"/>
              <w:divBdr>
                <w:top w:val="none" w:sz="0" w:space="0" w:color="auto"/>
                <w:left w:val="none" w:sz="0" w:space="0" w:color="auto"/>
                <w:bottom w:val="none" w:sz="0" w:space="0" w:color="auto"/>
                <w:right w:val="none" w:sz="0" w:space="0" w:color="auto"/>
              </w:divBdr>
            </w:div>
            <w:div w:id="657612769">
              <w:marLeft w:val="0"/>
              <w:marRight w:val="0"/>
              <w:marTop w:val="0"/>
              <w:marBottom w:val="0"/>
              <w:divBdr>
                <w:top w:val="none" w:sz="0" w:space="0" w:color="auto"/>
                <w:left w:val="none" w:sz="0" w:space="0" w:color="auto"/>
                <w:bottom w:val="none" w:sz="0" w:space="0" w:color="auto"/>
                <w:right w:val="none" w:sz="0" w:space="0" w:color="auto"/>
              </w:divBdr>
            </w:div>
            <w:div w:id="1811284543">
              <w:marLeft w:val="0"/>
              <w:marRight w:val="0"/>
              <w:marTop w:val="0"/>
              <w:marBottom w:val="0"/>
              <w:divBdr>
                <w:top w:val="none" w:sz="0" w:space="0" w:color="auto"/>
                <w:left w:val="none" w:sz="0" w:space="0" w:color="auto"/>
                <w:bottom w:val="none" w:sz="0" w:space="0" w:color="auto"/>
                <w:right w:val="none" w:sz="0" w:space="0" w:color="auto"/>
              </w:divBdr>
            </w:div>
            <w:div w:id="891161880">
              <w:marLeft w:val="0"/>
              <w:marRight w:val="0"/>
              <w:marTop w:val="0"/>
              <w:marBottom w:val="0"/>
              <w:divBdr>
                <w:top w:val="none" w:sz="0" w:space="0" w:color="auto"/>
                <w:left w:val="none" w:sz="0" w:space="0" w:color="auto"/>
                <w:bottom w:val="none" w:sz="0" w:space="0" w:color="auto"/>
                <w:right w:val="none" w:sz="0" w:space="0" w:color="auto"/>
              </w:divBdr>
            </w:div>
            <w:div w:id="1659190455">
              <w:marLeft w:val="0"/>
              <w:marRight w:val="0"/>
              <w:marTop w:val="0"/>
              <w:marBottom w:val="0"/>
              <w:divBdr>
                <w:top w:val="none" w:sz="0" w:space="0" w:color="auto"/>
                <w:left w:val="none" w:sz="0" w:space="0" w:color="auto"/>
                <w:bottom w:val="none" w:sz="0" w:space="0" w:color="auto"/>
                <w:right w:val="none" w:sz="0" w:space="0" w:color="auto"/>
              </w:divBdr>
            </w:div>
            <w:div w:id="14678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8737">
      <w:bodyDiv w:val="1"/>
      <w:marLeft w:val="0"/>
      <w:marRight w:val="0"/>
      <w:marTop w:val="0"/>
      <w:marBottom w:val="0"/>
      <w:divBdr>
        <w:top w:val="none" w:sz="0" w:space="0" w:color="auto"/>
        <w:left w:val="none" w:sz="0" w:space="0" w:color="auto"/>
        <w:bottom w:val="none" w:sz="0" w:space="0" w:color="auto"/>
        <w:right w:val="none" w:sz="0" w:space="0" w:color="auto"/>
      </w:divBdr>
      <w:divsChild>
        <w:div w:id="1824160484">
          <w:marLeft w:val="0"/>
          <w:marRight w:val="0"/>
          <w:marTop w:val="0"/>
          <w:marBottom w:val="0"/>
          <w:divBdr>
            <w:top w:val="none" w:sz="0" w:space="0" w:color="auto"/>
            <w:left w:val="none" w:sz="0" w:space="0" w:color="auto"/>
            <w:bottom w:val="none" w:sz="0" w:space="0" w:color="auto"/>
            <w:right w:val="none" w:sz="0" w:space="0" w:color="auto"/>
          </w:divBdr>
          <w:divsChild>
            <w:div w:id="15232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765">
      <w:bodyDiv w:val="1"/>
      <w:marLeft w:val="0"/>
      <w:marRight w:val="0"/>
      <w:marTop w:val="0"/>
      <w:marBottom w:val="0"/>
      <w:divBdr>
        <w:top w:val="none" w:sz="0" w:space="0" w:color="auto"/>
        <w:left w:val="none" w:sz="0" w:space="0" w:color="auto"/>
        <w:bottom w:val="none" w:sz="0" w:space="0" w:color="auto"/>
        <w:right w:val="none" w:sz="0" w:space="0" w:color="auto"/>
      </w:divBdr>
    </w:div>
    <w:div w:id="933171208">
      <w:bodyDiv w:val="1"/>
      <w:marLeft w:val="0"/>
      <w:marRight w:val="0"/>
      <w:marTop w:val="0"/>
      <w:marBottom w:val="0"/>
      <w:divBdr>
        <w:top w:val="none" w:sz="0" w:space="0" w:color="auto"/>
        <w:left w:val="none" w:sz="0" w:space="0" w:color="auto"/>
        <w:bottom w:val="none" w:sz="0" w:space="0" w:color="auto"/>
        <w:right w:val="none" w:sz="0" w:space="0" w:color="auto"/>
      </w:divBdr>
    </w:div>
    <w:div w:id="950235638">
      <w:bodyDiv w:val="1"/>
      <w:marLeft w:val="0"/>
      <w:marRight w:val="0"/>
      <w:marTop w:val="0"/>
      <w:marBottom w:val="0"/>
      <w:divBdr>
        <w:top w:val="none" w:sz="0" w:space="0" w:color="auto"/>
        <w:left w:val="none" w:sz="0" w:space="0" w:color="auto"/>
        <w:bottom w:val="none" w:sz="0" w:space="0" w:color="auto"/>
        <w:right w:val="none" w:sz="0" w:space="0" w:color="auto"/>
      </w:divBdr>
    </w:div>
    <w:div w:id="1188983429">
      <w:bodyDiv w:val="1"/>
      <w:marLeft w:val="0"/>
      <w:marRight w:val="0"/>
      <w:marTop w:val="0"/>
      <w:marBottom w:val="0"/>
      <w:divBdr>
        <w:top w:val="none" w:sz="0" w:space="0" w:color="auto"/>
        <w:left w:val="none" w:sz="0" w:space="0" w:color="auto"/>
        <w:bottom w:val="none" w:sz="0" w:space="0" w:color="auto"/>
        <w:right w:val="none" w:sz="0" w:space="0" w:color="auto"/>
      </w:divBdr>
    </w:div>
    <w:div w:id="1347243566">
      <w:bodyDiv w:val="1"/>
      <w:marLeft w:val="0"/>
      <w:marRight w:val="0"/>
      <w:marTop w:val="0"/>
      <w:marBottom w:val="0"/>
      <w:divBdr>
        <w:top w:val="none" w:sz="0" w:space="0" w:color="auto"/>
        <w:left w:val="none" w:sz="0" w:space="0" w:color="auto"/>
        <w:bottom w:val="none" w:sz="0" w:space="0" w:color="auto"/>
        <w:right w:val="none" w:sz="0" w:space="0" w:color="auto"/>
      </w:divBdr>
    </w:div>
    <w:div w:id="1559781962">
      <w:bodyDiv w:val="1"/>
      <w:marLeft w:val="0"/>
      <w:marRight w:val="0"/>
      <w:marTop w:val="0"/>
      <w:marBottom w:val="0"/>
      <w:divBdr>
        <w:top w:val="none" w:sz="0" w:space="0" w:color="auto"/>
        <w:left w:val="none" w:sz="0" w:space="0" w:color="auto"/>
        <w:bottom w:val="none" w:sz="0" w:space="0" w:color="auto"/>
        <w:right w:val="none" w:sz="0" w:space="0" w:color="auto"/>
      </w:divBdr>
    </w:div>
    <w:div w:id="1615021452">
      <w:bodyDiv w:val="1"/>
      <w:marLeft w:val="0"/>
      <w:marRight w:val="0"/>
      <w:marTop w:val="0"/>
      <w:marBottom w:val="0"/>
      <w:divBdr>
        <w:top w:val="none" w:sz="0" w:space="0" w:color="auto"/>
        <w:left w:val="none" w:sz="0" w:space="0" w:color="auto"/>
        <w:bottom w:val="none" w:sz="0" w:space="0" w:color="auto"/>
        <w:right w:val="none" w:sz="0" w:space="0" w:color="auto"/>
      </w:divBdr>
      <w:divsChild>
        <w:div w:id="839151523">
          <w:marLeft w:val="0"/>
          <w:marRight w:val="0"/>
          <w:marTop w:val="0"/>
          <w:marBottom w:val="0"/>
          <w:divBdr>
            <w:top w:val="none" w:sz="0" w:space="0" w:color="auto"/>
            <w:left w:val="none" w:sz="0" w:space="0" w:color="auto"/>
            <w:bottom w:val="none" w:sz="0" w:space="0" w:color="auto"/>
            <w:right w:val="none" w:sz="0" w:space="0" w:color="auto"/>
          </w:divBdr>
          <w:divsChild>
            <w:div w:id="122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1503">
      <w:bodyDiv w:val="1"/>
      <w:marLeft w:val="0"/>
      <w:marRight w:val="0"/>
      <w:marTop w:val="0"/>
      <w:marBottom w:val="0"/>
      <w:divBdr>
        <w:top w:val="none" w:sz="0" w:space="0" w:color="auto"/>
        <w:left w:val="none" w:sz="0" w:space="0" w:color="auto"/>
        <w:bottom w:val="none" w:sz="0" w:space="0" w:color="auto"/>
        <w:right w:val="none" w:sz="0" w:space="0" w:color="auto"/>
      </w:divBdr>
    </w:div>
    <w:div w:id="1731658109">
      <w:bodyDiv w:val="1"/>
      <w:marLeft w:val="0"/>
      <w:marRight w:val="0"/>
      <w:marTop w:val="0"/>
      <w:marBottom w:val="0"/>
      <w:divBdr>
        <w:top w:val="none" w:sz="0" w:space="0" w:color="auto"/>
        <w:left w:val="none" w:sz="0" w:space="0" w:color="auto"/>
        <w:bottom w:val="none" w:sz="0" w:space="0" w:color="auto"/>
        <w:right w:val="none" w:sz="0" w:space="0" w:color="auto"/>
      </w:divBdr>
      <w:divsChild>
        <w:div w:id="1512455498">
          <w:marLeft w:val="0"/>
          <w:marRight w:val="0"/>
          <w:marTop w:val="0"/>
          <w:marBottom w:val="0"/>
          <w:divBdr>
            <w:top w:val="none" w:sz="0" w:space="0" w:color="auto"/>
            <w:left w:val="none" w:sz="0" w:space="0" w:color="auto"/>
            <w:bottom w:val="none" w:sz="0" w:space="0" w:color="auto"/>
            <w:right w:val="none" w:sz="0" w:space="0" w:color="auto"/>
          </w:divBdr>
          <w:divsChild>
            <w:div w:id="9276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0670">
      <w:bodyDiv w:val="1"/>
      <w:marLeft w:val="0"/>
      <w:marRight w:val="0"/>
      <w:marTop w:val="0"/>
      <w:marBottom w:val="0"/>
      <w:divBdr>
        <w:top w:val="none" w:sz="0" w:space="0" w:color="auto"/>
        <w:left w:val="none" w:sz="0" w:space="0" w:color="auto"/>
        <w:bottom w:val="none" w:sz="0" w:space="0" w:color="auto"/>
        <w:right w:val="none" w:sz="0" w:space="0" w:color="auto"/>
      </w:divBdr>
    </w:div>
    <w:div w:id="1860393432">
      <w:bodyDiv w:val="1"/>
      <w:marLeft w:val="0"/>
      <w:marRight w:val="0"/>
      <w:marTop w:val="0"/>
      <w:marBottom w:val="0"/>
      <w:divBdr>
        <w:top w:val="none" w:sz="0" w:space="0" w:color="auto"/>
        <w:left w:val="none" w:sz="0" w:space="0" w:color="auto"/>
        <w:bottom w:val="none" w:sz="0" w:space="0" w:color="auto"/>
        <w:right w:val="none" w:sz="0" w:space="0" w:color="auto"/>
      </w:divBdr>
      <w:divsChild>
        <w:div w:id="45229161">
          <w:marLeft w:val="0"/>
          <w:marRight w:val="0"/>
          <w:marTop w:val="0"/>
          <w:marBottom w:val="0"/>
          <w:divBdr>
            <w:top w:val="none" w:sz="0" w:space="0" w:color="auto"/>
            <w:left w:val="none" w:sz="0" w:space="0" w:color="auto"/>
            <w:bottom w:val="none" w:sz="0" w:space="0" w:color="auto"/>
            <w:right w:val="none" w:sz="0" w:space="0" w:color="auto"/>
          </w:divBdr>
          <w:divsChild>
            <w:div w:id="607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49656">
      <w:bodyDiv w:val="1"/>
      <w:marLeft w:val="0"/>
      <w:marRight w:val="0"/>
      <w:marTop w:val="0"/>
      <w:marBottom w:val="0"/>
      <w:divBdr>
        <w:top w:val="none" w:sz="0" w:space="0" w:color="auto"/>
        <w:left w:val="none" w:sz="0" w:space="0" w:color="auto"/>
        <w:bottom w:val="none" w:sz="0" w:space="0" w:color="auto"/>
        <w:right w:val="none" w:sz="0" w:space="0" w:color="auto"/>
      </w:divBdr>
      <w:divsChild>
        <w:div w:id="1870069950">
          <w:marLeft w:val="0"/>
          <w:marRight w:val="0"/>
          <w:marTop w:val="0"/>
          <w:marBottom w:val="0"/>
          <w:divBdr>
            <w:top w:val="none" w:sz="0" w:space="0" w:color="auto"/>
            <w:left w:val="none" w:sz="0" w:space="0" w:color="auto"/>
            <w:bottom w:val="none" w:sz="0" w:space="0" w:color="auto"/>
            <w:right w:val="none" w:sz="0" w:space="0" w:color="auto"/>
          </w:divBdr>
          <w:divsChild>
            <w:div w:id="1244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823">
      <w:bodyDiv w:val="1"/>
      <w:marLeft w:val="0"/>
      <w:marRight w:val="0"/>
      <w:marTop w:val="0"/>
      <w:marBottom w:val="0"/>
      <w:divBdr>
        <w:top w:val="none" w:sz="0" w:space="0" w:color="auto"/>
        <w:left w:val="none" w:sz="0" w:space="0" w:color="auto"/>
        <w:bottom w:val="none" w:sz="0" w:space="0" w:color="auto"/>
        <w:right w:val="none" w:sz="0" w:space="0" w:color="auto"/>
      </w:divBdr>
      <w:divsChild>
        <w:div w:id="1279801871">
          <w:marLeft w:val="0"/>
          <w:marRight w:val="0"/>
          <w:marTop w:val="0"/>
          <w:marBottom w:val="0"/>
          <w:divBdr>
            <w:top w:val="none" w:sz="0" w:space="0" w:color="auto"/>
            <w:left w:val="none" w:sz="0" w:space="0" w:color="auto"/>
            <w:bottom w:val="none" w:sz="0" w:space="0" w:color="auto"/>
            <w:right w:val="none" w:sz="0" w:space="0" w:color="auto"/>
          </w:divBdr>
        </w:div>
      </w:divsChild>
    </w:div>
    <w:div w:id="2091467258">
      <w:bodyDiv w:val="1"/>
      <w:marLeft w:val="0"/>
      <w:marRight w:val="0"/>
      <w:marTop w:val="0"/>
      <w:marBottom w:val="0"/>
      <w:divBdr>
        <w:top w:val="none" w:sz="0" w:space="0" w:color="auto"/>
        <w:left w:val="none" w:sz="0" w:space="0" w:color="auto"/>
        <w:bottom w:val="none" w:sz="0" w:space="0" w:color="auto"/>
        <w:right w:val="none" w:sz="0" w:space="0" w:color="auto"/>
      </w:divBdr>
    </w:div>
    <w:div w:id="2099060988">
      <w:bodyDiv w:val="1"/>
      <w:marLeft w:val="0"/>
      <w:marRight w:val="0"/>
      <w:marTop w:val="0"/>
      <w:marBottom w:val="0"/>
      <w:divBdr>
        <w:top w:val="none" w:sz="0" w:space="0" w:color="auto"/>
        <w:left w:val="none" w:sz="0" w:space="0" w:color="auto"/>
        <w:bottom w:val="none" w:sz="0" w:space="0" w:color="auto"/>
        <w:right w:val="none" w:sz="0" w:space="0" w:color="auto"/>
      </w:divBdr>
      <w:divsChild>
        <w:div w:id="401220127">
          <w:marLeft w:val="0"/>
          <w:marRight w:val="0"/>
          <w:marTop w:val="0"/>
          <w:marBottom w:val="0"/>
          <w:divBdr>
            <w:top w:val="none" w:sz="0" w:space="0" w:color="auto"/>
            <w:left w:val="none" w:sz="0" w:space="0" w:color="auto"/>
            <w:bottom w:val="none" w:sz="0" w:space="0" w:color="auto"/>
            <w:right w:val="none" w:sz="0" w:space="0" w:color="auto"/>
          </w:divBdr>
          <w:divsChild>
            <w:div w:id="1279489137">
              <w:marLeft w:val="0"/>
              <w:marRight w:val="0"/>
              <w:marTop w:val="0"/>
              <w:marBottom w:val="0"/>
              <w:divBdr>
                <w:top w:val="none" w:sz="0" w:space="0" w:color="auto"/>
                <w:left w:val="none" w:sz="0" w:space="0" w:color="auto"/>
                <w:bottom w:val="none" w:sz="0" w:space="0" w:color="auto"/>
                <w:right w:val="none" w:sz="0" w:space="0" w:color="auto"/>
              </w:divBdr>
            </w:div>
            <w:div w:id="1010527308">
              <w:marLeft w:val="0"/>
              <w:marRight w:val="0"/>
              <w:marTop w:val="0"/>
              <w:marBottom w:val="0"/>
              <w:divBdr>
                <w:top w:val="none" w:sz="0" w:space="0" w:color="auto"/>
                <w:left w:val="none" w:sz="0" w:space="0" w:color="auto"/>
                <w:bottom w:val="none" w:sz="0" w:space="0" w:color="auto"/>
                <w:right w:val="none" w:sz="0" w:space="0" w:color="auto"/>
              </w:divBdr>
            </w:div>
            <w:div w:id="1306934396">
              <w:marLeft w:val="0"/>
              <w:marRight w:val="0"/>
              <w:marTop w:val="0"/>
              <w:marBottom w:val="0"/>
              <w:divBdr>
                <w:top w:val="none" w:sz="0" w:space="0" w:color="auto"/>
                <w:left w:val="none" w:sz="0" w:space="0" w:color="auto"/>
                <w:bottom w:val="none" w:sz="0" w:space="0" w:color="auto"/>
                <w:right w:val="none" w:sz="0" w:space="0" w:color="auto"/>
              </w:divBdr>
            </w:div>
            <w:div w:id="1767840831">
              <w:marLeft w:val="0"/>
              <w:marRight w:val="0"/>
              <w:marTop w:val="0"/>
              <w:marBottom w:val="0"/>
              <w:divBdr>
                <w:top w:val="none" w:sz="0" w:space="0" w:color="auto"/>
                <w:left w:val="none" w:sz="0" w:space="0" w:color="auto"/>
                <w:bottom w:val="none" w:sz="0" w:space="0" w:color="auto"/>
                <w:right w:val="none" w:sz="0" w:space="0" w:color="auto"/>
              </w:divBdr>
            </w:div>
            <w:div w:id="928151186">
              <w:marLeft w:val="0"/>
              <w:marRight w:val="0"/>
              <w:marTop w:val="0"/>
              <w:marBottom w:val="0"/>
              <w:divBdr>
                <w:top w:val="none" w:sz="0" w:space="0" w:color="auto"/>
                <w:left w:val="none" w:sz="0" w:space="0" w:color="auto"/>
                <w:bottom w:val="none" w:sz="0" w:space="0" w:color="auto"/>
                <w:right w:val="none" w:sz="0" w:space="0" w:color="auto"/>
              </w:divBdr>
            </w:div>
            <w:div w:id="1783263245">
              <w:marLeft w:val="0"/>
              <w:marRight w:val="0"/>
              <w:marTop w:val="0"/>
              <w:marBottom w:val="0"/>
              <w:divBdr>
                <w:top w:val="none" w:sz="0" w:space="0" w:color="auto"/>
                <w:left w:val="none" w:sz="0" w:space="0" w:color="auto"/>
                <w:bottom w:val="none" w:sz="0" w:space="0" w:color="auto"/>
                <w:right w:val="none" w:sz="0" w:space="0" w:color="auto"/>
              </w:divBdr>
            </w:div>
            <w:div w:id="1088162025">
              <w:marLeft w:val="0"/>
              <w:marRight w:val="0"/>
              <w:marTop w:val="0"/>
              <w:marBottom w:val="0"/>
              <w:divBdr>
                <w:top w:val="none" w:sz="0" w:space="0" w:color="auto"/>
                <w:left w:val="none" w:sz="0" w:space="0" w:color="auto"/>
                <w:bottom w:val="none" w:sz="0" w:space="0" w:color="auto"/>
                <w:right w:val="none" w:sz="0" w:space="0" w:color="auto"/>
              </w:divBdr>
            </w:div>
            <w:div w:id="1373726943">
              <w:marLeft w:val="0"/>
              <w:marRight w:val="0"/>
              <w:marTop w:val="0"/>
              <w:marBottom w:val="0"/>
              <w:divBdr>
                <w:top w:val="none" w:sz="0" w:space="0" w:color="auto"/>
                <w:left w:val="none" w:sz="0" w:space="0" w:color="auto"/>
                <w:bottom w:val="none" w:sz="0" w:space="0" w:color="auto"/>
                <w:right w:val="none" w:sz="0" w:space="0" w:color="auto"/>
              </w:divBdr>
            </w:div>
            <w:div w:id="1278872256">
              <w:marLeft w:val="0"/>
              <w:marRight w:val="0"/>
              <w:marTop w:val="0"/>
              <w:marBottom w:val="0"/>
              <w:divBdr>
                <w:top w:val="none" w:sz="0" w:space="0" w:color="auto"/>
                <w:left w:val="none" w:sz="0" w:space="0" w:color="auto"/>
                <w:bottom w:val="none" w:sz="0" w:space="0" w:color="auto"/>
                <w:right w:val="none" w:sz="0" w:space="0" w:color="auto"/>
              </w:divBdr>
            </w:div>
            <w:div w:id="1806846798">
              <w:marLeft w:val="0"/>
              <w:marRight w:val="0"/>
              <w:marTop w:val="0"/>
              <w:marBottom w:val="0"/>
              <w:divBdr>
                <w:top w:val="none" w:sz="0" w:space="0" w:color="auto"/>
                <w:left w:val="none" w:sz="0" w:space="0" w:color="auto"/>
                <w:bottom w:val="none" w:sz="0" w:space="0" w:color="auto"/>
                <w:right w:val="none" w:sz="0" w:space="0" w:color="auto"/>
              </w:divBdr>
            </w:div>
            <w:div w:id="241112395">
              <w:marLeft w:val="0"/>
              <w:marRight w:val="0"/>
              <w:marTop w:val="0"/>
              <w:marBottom w:val="0"/>
              <w:divBdr>
                <w:top w:val="none" w:sz="0" w:space="0" w:color="auto"/>
                <w:left w:val="none" w:sz="0" w:space="0" w:color="auto"/>
                <w:bottom w:val="none" w:sz="0" w:space="0" w:color="auto"/>
                <w:right w:val="none" w:sz="0" w:space="0" w:color="auto"/>
              </w:divBdr>
            </w:div>
            <w:div w:id="1912806718">
              <w:marLeft w:val="0"/>
              <w:marRight w:val="0"/>
              <w:marTop w:val="0"/>
              <w:marBottom w:val="0"/>
              <w:divBdr>
                <w:top w:val="none" w:sz="0" w:space="0" w:color="auto"/>
                <w:left w:val="none" w:sz="0" w:space="0" w:color="auto"/>
                <w:bottom w:val="none" w:sz="0" w:space="0" w:color="auto"/>
                <w:right w:val="none" w:sz="0" w:space="0" w:color="auto"/>
              </w:divBdr>
            </w:div>
            <w:div w:id="1967587428">
              <w:marLeft w:val="0"/>
              <w:marRight w:val="0"/>
              <w:marTop w:val="0"/>
              <w:marBottom w:val="0"/>
              <w:divBdr>
                <w:top w:val="none" w:sz="0" w:space="0" w:color="auto"/>
                <w:left w:val="none" w:sz="0" w:space="0" w:color="auto"/>
                <w:bottom w:val="none" w:sz="0" w:space="0" w:color="auto"/>
                <w:right w:val="none" w:sz="0" w:space="0" w:color="auto"/>
              </w:divBdr>
            </w:div>
            <w:div w:id="328413749">
              <w:marLeft w:val="0"/>
              <w:marRight w:val="0"/>
              <w:marTop w:val="0"/>
              <w:marBottom w:val="0"/>
              <w:divBdr>
                <w:top w:val="none" w:sz="0" w:space="0" w:color="auto"/>
                <w:left w:val="none" w:sz="0" w:space="0" w:color="auto"/>
                <w:bottom w:val="none" w:sz="0" w:space="0" w:color="auto"/>
                <w:right w:val="none" w:sz="0" w:space="0" w:color="auto"/>
              </w:divBdr>
            </w:div>
            <w:div w:id="685054851">
              <w:marLeft w:val="0"/>
              <w:marRight w:val="0"/>
              <w:marTop w:val="0"/>
              <w:marBottom w:val="0"/>
              <w:divBdr>
                <w:top w:val="none" w:sz="0" w:space="0" w:color="auto"/>
                <w:left w:val="none" w:sz="0" w:space="0" w:color="auto"/>
                <w:bottom w:val="none" w:sz="0" w:space="0" w:color="auto"/>
                <w:right w:val="none" w:sz="0" w:space="0" w:color="auto"/>
              </w:divBdr>
            </w:div>
            <w:div w:id="43067687">
              <w:marLeft w:val="0"/>
              <w:marRight w:val="0"/>
              <w:marTop w:val="0"/>
              <w:marBottom w:val="0"/>
              <w:divBdr>
                <w:top w:val="none" w:sz="0" w:space="0" w:color="auto"/>
                <w:left w:val="none" w:sz="0" w:space="0" w:color="auto"/>
                <w:bottom w:val="none" w:sz="0" w:space="0" w:color="auto"/>
                <w:right w:val="none" w:sz="0" w:space="0" w:color="auto"/>
              </w:divBdr>
            </w:div>
            <w:div w:id="1210452786">
              <w:marLeft w:val="0"/>
              <w:marRight w:val="0"/>
              <w:marTop w:val="0"/>
              <w:marBottom w:val="0"/>
              <w:divBdr>
                <w:top w:val="none" w:sz="0" w:space="0" w:color="auto"/>
                <w:left w:val="none" w:sz="0" w:space="0" w:color="auto"/>
                <w:bottom w:val="none" w:sz="0" w:space="0" w:color="auto"/>
                <w:right w:val="none" w:sz="0" w:space="0" w:color="auto"/>
              </w:divBdr>
            </w:div>
            <w:div w:id="288711413">
              <w:marLeft w:val="0"/>
              <w:marRight w:val="0"/>
              <w:marTop w:val="0"/>
              <w:marBottom w:val="0"/>
              <w:divBdr>
                <w:top w:val="none" w:sz="0" w:space="0" w:color="auto"/>
                <w:left w:val="none" w:sz="0" w:space="0" w:color="auto"/>
                <w:bottom w:val="none" w:sz="0" w:space="0" w:color="auto"/>
                <w:right w:val="none" w:sz="0" w:space="0" w:color="auto"/>
              </w:divBdr>
            </w:div>
            <w:div w:id="2085952568">
              <w:marLeft w:val="0"/>
              <w:marRight w:val="0"/>
              <w:marTop w:val="0"/>
              <w:marBottom w:val="0"/>
              <w:divBdr>
                <w:top w:val="none" w:sz="0" w:space="0" w:color="auto"/>
                <w:left w:val="none" w:sz="0" w:space="0" w:color="auto"/>
                <w:bottom w:val="none" w:sz="0" w:space="0" w:color="auto"/>
                <w:right w:val="none" w:sz="0" w:space="0" w:color="auto"/>
              </w:divBdr>
            </w:div>
            <w:div w:id="636570564">
              <w:marLeft w:val="0"/>
              <w:marRight w:val="0"/>
              <w:marTop w:val="0"/>
              <w:marBottom w:val="0"/>
              <w:divBdr>
                <w:top w:val="none" w:sz="0" w:space="0" w:color="auto"/>
                <w:left w:val="none" w:sz="0" w:space="0" w:color="auto"/>
                <w:bottom w:val="none" w:sz="0" w:space="0" w:color="auto"/>
                <w:right w:val="none" w:sz="0" w:space="0" w:color="auto"/>
              </w:divBdr>
            </w:div>
            <w:div w:id="1163427357">
              <w:marLeft w:val="0"/>
              <w:marRight w:val="0"/>
              <w:marTop w:val="0"/>
              <w:marBottom w:val="0"/>
              <w:divBdr>
                <w:top w:val="none" w:sz="0" w:space="0" w:color="auto"/>
                <w:left w:val="none" w:sz="0" w:space="0" w:color="auto"/>
                <w:bottom w:val="none" w:sz="0" w:space="0" w:color="auto"/>
                <w:right w:val="none" w:sz="0" w:space="0" w:color="auto"/>
              </w:divBdr>
            </w:div>
            <w:div w:id="1367293250">
              <w:marLeft w:val="0"/>
              <w:marRight w:val="0"/>
              <w:marTop w:val="0"/>
              <w:marBottom w:val="0"/>
              <w:divBdr>
                <w:top w:val="none" w:sz="0" w:space="0" w:color="auto"/>
                <w:left w:val="none" w:sz="0" w:space="0" w:color="auto"/>
                <w:bottom w:val="none" w:sz="0" w:space="0" w:color="auto"/>
                <w:right w:val="none" w:sz="0" w:space="0" w:color="auto"/>
              </w:divBdr>
            </w:div>
            <w:div w:id="683168895">
              <w:marLeft w:val="0"/>
              <w:marRight w:val="0"/>
              <w:marTop w:val="0"/>
              <w:marBottom w:val="0"/>
              <w:divBdr>
                <w:top w:val="none" w:sz="0" w:space="0" w:color="auto"/>
                <w:left w:val="none" w:sz="0" w:space="0" w:color="auto"/>
                <w:bottom w:val="none" w:sz="0" w:space="0" w:color="auto"/>
                <w:right w:val="none" w:sz="0" w:space="0" w:color="auto"/>
              </w:divBdr>
            </w:div>
            <w:div w:id="728185786">
              <w:marLeft w:val="0"/>
              <w:marRight w:val="0"/>
              <w:marTop w:val="0"/>
              <w:marBottom w:val="0"/>
              <w:divBdr>
                <w:top w:val="none" w:sz="0" w:space="0" w:color="auto"/>
                <w:left w:val="none" w:sz="0" w:space="0" w:color="auto"/>
                <w:bottom w:val="none" w:sz="0" w:space="0" w:color="auto"/>
                <w:right w:val="none" w:sz="0" w:space="0" w:color="auto"/>
              </w:divBdr>
            </w:div>
            <w:div w:id="1493642941">
              <w:marLeft w:val="0"/>
              <w:marRight w:val="0"/>
              <w:marTop w:val="0"/>
              <w:marBottom w:val="0"/>
              <w:divBdr>
                <w:top w:val="none" w:sz="0" w:space="0" w:color="auto"/>
                <w:left w:val="none" w:sz="0" w:space="0" w:color="auto"/>
                <w:bottom w:val="none" w:sz="0" w:space="0" w:color="auto"/>
                <w:right w:val="none" w:sz="0" w:space="0" w:color="auto"/>
              </w:divBdr>
            </w:div>
            <w:div w:id="766385367">
              <w:marLeft w:val="0"/>
              <w:marRight w:val="0"/>
              <w:marTop w:val="0"/>
              <w:marBottom w:val="0"/>
              <w:divBdr>
                <w:top w:val="none" w:sz="0" w:space="0" w:color="auto"/>
                <w:left w:val="none" w:sz="0" w:space="0" w:color="auto"/>
                <w:bottom w:val="none" w:sz="0" w:space="0" w:color="auto"/>
                <w:right w:val="none" w:sz="0" w:space="0" w:color="auto"/>
              </w:divBdr>
            </w:div>
            <w:div w:id="1828865306">
              <w:marLeft w:val="0"/>
              <w:marRight w:val="0"/>
              <w:marTop w:val="0"/>
              <w:marBottom w:val="0"/>
              <w:divBdr>
                <w:top w:val="none" w:sz="0" w:space="0" w:color="auto"/>
                <w:left w:val="none" w:sz="0" w:space="0" w:color="auto"/>
                <w:bottom w:val="none" w:sz="0" w:space="0" w:color="auto"/>
                <w:right w:val="none" w:sz="0" w:space="0" w:color="auto"/>
              </w:divBdr>
            </w:div>
            <w:div w:id="221528657">
              <w:marLeft w:val="0"/>
              <w:marRight w:val="0"/>
              <w:marTop w:val="0"/>
              <w:marBottom w:val="0"/>
              <w:divBdr>
                <w:top w:val="none" w:sz="0" w:space="0" w:color="auto"/>
                <w:left w:val="none" w:sz="0" w:space="0" w:color="auto"/>
                <w:bottom w:val="none" w:sz="0" w:space="0" w:color="auto"/>
                <w:right w:val="none" w:sz="0" w:space="0" w:color="auto"/>
              </w:divBdr>
            </w:div>
            <w:div w:id="876816540">
              <w:marLeft w:val="0"/>
              <w:marRight w:val="0"/>
              <w:marTop w:val="0"/>
              <w:marBottom w:val="0"/>
              <w:divBdr>
                <w:top w:val="none" w:sz="0" w:space="0" w:color="auto"/>
                <w:left w:val="none" w:sz="0" w:space="0" w:color="auto"/>
                <w:bottom w:val="none" w:sz="0" w:space="0" w:color="auto"/>
                <w:right w:val="none" w:sz="0" w:space="0" w:color="auto"/>
              </w:divBdr>
            </w:div>
            <w:div w:id="260183272">
              <w:marLeft w:val="0"/>
              <w:marRight w:val="0"/>
              <w:marTop w:val="0"/>
              <w:marBottom w:val="0"/>
              <w:divBdr>
                <w:top w:val="none" w:sz="0" w:space="0" w:color="auto"/>
                <w:left w:val="none" w:sz="0" w:space="0" w:color="auto"/>
                <w:bottom w:val="none" w:sz="0" w:space="0" w:color="auto"/>
                <w:right w:val="none" w:sz="0" w:space="0" w:color="auto"/>
              </w:divBdr>
            </w:div>
            <w:div w:id="117726020">
              <w:marLeft w:val="0"/>
              <w:marRight w:val="0"/>
              <w:marTop w:val="0"/>
              <w:marBottom w:val="0"/>
              <w:divBdr>
                <w:top w:val="none" w:sz="0" w:space="0" w:color="auto"/>
                <w:left w:val="none" w:sz="0" w:space="0" w:color="auto"/>
                <w:bottom w:val="none" w:sz="0" w:space="0" w:color="auto"/>
                <w:right w:val="none" w:sz="0" w:space="0" w:color="auto"/>
              </w:divBdr>
            </w:div>
            <w:div w:id="1750270549">
              <w:marLeft w:val="0"/>
              <w:marRight w:val="0"/>
              <w:marTop w:val="0"/>
              <w:marBottom w:val="0"/>
              <w:divBdr>
                <w:top w:val="none" w:sz="0" w:space="0" w:color="auto"/>
                <w:left w:val="none" w:sz="0" w:space="0" w:color="auto"/>
                <w:bottom w:val="none" w:sz="0" w:space="0" w:color="auto"/>
                <w:right w:val="none" w:sz="0" w:space="0" w:color="auto"/>
              </w:divBdr>
            </w:div>
            <w:div w:id="2052337741">
              <w:marLeft w:val="0"/>
              <w:marRight w:val="0"/>
              <w:marTop w:val="0"/>
              <w:marBottom w:val="0"/>
              <w:divBdr>
                <w:top w:val="none" w:sz="0" w:space="0" w:color="auto"/>
                <w:left w:val="none" w:sz="0" w:space="0" w:color="auto"/>
                <w:bottom w:val="none" w:sz="0" w:space="0" w:color="auto"/>
                <w:right w:val="none" w:sz="0" w:space="0" w:color="auto"/>
              </w:divBdr>
            </w:div>
            <w:div w:id="2330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drew@alaska.edu"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hyperlink" Target="https://en.wikipedia.org/wiki/Stem_cell"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tiff"/><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D453-F6D7-8B46-832F-EEB65EEA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9651</Words>
  <Characters>55017</Characters>
  <Application>Microsoft Macintosh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Disruption in delivery of oxygen and nutrients to and within the brain during stroke, cardiac arrest or following traumatic brain injury (TBI) leads to neuronal pathology, death and disability in humans (**)</vt:lpstr>
    </vt:vector>
  </TitlesOfParts>
  <Company>Institute of Arctic Biology</Company>
  <LinksUpToDate>false</LinksUpToDate>
  <CharactersWithSpaces>64539</CharactersWithSpaces>
  <SharedDoc>false</SharedDoc>
  <HLinks>
    <vt:vector size="300" baseType="variant">
      <vt:variant>
        <vt:i4>131159</vt:i4>
      </vt:variant>
      <vt:variant>
        <vt:i4>271</vt:i4>
      </vt:variant>
      <vt:variant>
        <vt:i4>0</vt:i4>
      </vt:variant>
      <vt:variant>
        <vt:i4>5</vt:i4>
      </vt:variant>
      <vt:variant>
        <vt:lpwstr>http://stroke.ahajournals.org/site/misc/ifora.xhtml</vt:lpwstr>
      </vt:variant>
      <vt:variant>
        <vt:lpwstr>acknowledgments</vt:lpwstr>
      </vt:variant>
      <vt:variant>
        <vt:i4>131159</vt:i4>
      </vt:variant>
      <vt:variant>
        <vt:i4>268</vt:i4>
      </vt:variant>
      <vt:variant>
        <vt:i4>0</vt:i4>
      </vt:variant>
      <vt:variant>
        <vt:i4>5</vt:i4>
      </vt:variant>
      <vt:variant>
        <vt:lpwstr>http://stroke.ahajournals.org/site/misc/ifora.xhtml</vt:lpwstr>
      </vt:variant>
      <vt:variant>
        <vt:lpwstr>acknowledgments</vt:lpwstr>
      </vt:variant>
      <vt:variant>
        <vt:i4>4325387</vt:i4>
      </vt:variant>
      <vt:variant>
        <vt:i4>265</vt:i4>
      </vt:variant>
      <vt:variant>
        <vt:i4>0</vt:i4>
      </vt:variant>
      <vt:variant>
        <vt:i4>5</vt:i4>
      </vt:variant>
      <vt:variant>
        <vt:lpwstr/>
      </vt:variant>
      <vt:variant>
        <vt:lpwstr>_ENREF_33</vt:lpwstr>
      </vt:variant>
      <vt:variant>
        <vt:i4>4325387</vt:i4>
      </vt:variant>
      <vt:variant>
        <vt:i4>262</vt:i4>
      </vt:variant>
      <vt:variant>
        <vt:i4>0</vt:i4>
      </vt:variant>
      <vt:variant>
        <vt:i4>5</vt:i4>
      </vt:variant>
      <vt:variant>
        <vt:lpwstr/>
      </vt:variant>
      <vt:variant>
        <vt:lpwstr>_ENREF_33</vt:lpwstr>
      </vt:variant>
      <vt:variant>
        <vt:i4>4325387</vt:i4>
      </vt:variant>
      <vt:variant>
        <vt:i4>259</vt:i4>
      </vt:variant>
      <vt:variant>
        <vt:i4>0</vt:i4>
      </vt:variant>
      <vt:variant>
        <vt:i4>5</vt:i4>
      </vt:variant>
      <vt:variant>
        <vt:lpwstr/>
      </vt:variant>
      <vt:variant>
        <vt:lpwstr>_ENREF_33</vt:lpwstr>
      </vt:variant>
      <vt:variant>
        <vt:i4>4325387</vt:i4>
      </vt:variant>
      <vt:variant>
        <vt:i4>256</vt:i4>
      </vt:variant>
      <vt:variant>
        <vt:i4>0</vt:i4>
      </vt:variant>
      <vt:variant>
        <vt:i4>5</vt:i4>
      </vt:variant>
      <vt:variant>
        <vt:lpwstr/>
      </vt:variant>
      <vt:variant>
        <vt:lpwstr>_ENREF_33</vt:lpwstr>
      </vt:variant>
      <vt:variant>
        <vt:i4>4325387</vt:i4>
      </vt:variant>
      <vt:variant>
        <vt:i4>248</vt:i4>
      </vt:variant>
      <vt:variant>
        <vt:i4>0</vt:i4>
      </vt:variant>
      <vt:variant>
        <vt:i4>5</vt:i4>
      </vt:variant>
      <vt:variant>
        <vt:lpwstr/>
      </vt:variant>
      <vt:variant>
        <vt:lpwstr>_ENREF_34</vt:lpwstr>
      </vt:variant>
      <vt:variant>
        <vt:i4>4325387</vt:i4>
      </vt:variant>
      <vt:variant>
        <vt:i4>244</vt:i4>
      </vt:variant>
      <vt:variant>
        <vt:i4>0</vt:i4>
      </vt:variant>
      <vt:variant>
        <vt:i4>5</vt:i4>
      </vt:variant>
      <vt:variant>
        <vt:lpwstr/>
      </vt:variant>
      <vt:variant>
        <vt:lpwstr>_ENREF_33</vt:lpwstr>
      </vt:variant>
      <vt:variant>
        <vt:i4>4325387</vt:i4>
      </vt:variant>
      <vt:variant>
        <vt:i4>241</vt:i4>
      </vt:variant>
      <vt:variant>
        <vt:i4>0</vt:i4>
      </vt:variant>
      <vt:variant>
        <vt:i4>5</vt:i4>
      </vt:variant>
      <vt:variant>
        <vt:lpwstr/>
      </vt:variant>
      <vt:variant>
        <vt:lpwstr>_ENREF_32</vt:lpwstr>
      </vt:variant>
      <vt:variant>
        <vt:i4>4194315</vt:i4>
      </vt:variant>
      <vt:variant>
        <vt:i4>238</vt:i4>
      </vt:variant>
      <vt:variant>
        <vt:i4>0</vt:i4>
      </vt:variant>
      <vt:variant>
        <vt:i4>5</vt:i4>
      </vt:variant>
      <vt:variant>
        <vt:lpwstr/>
      </vt:variant>
      <vt:variant>
        <vt:lpwstr>_ENREF_11</vt:lpwstr>
      </vt:variant>
      <vt:variant>
        <vt:i4>4325387</vt:i4>
      </vt:variant>
      <vt:variant>
        <vt:i4>228</vt:i4>
      </vt:variant>
      <vt:variant>
        <vt:i4>0</vt:i4>
      </vt:variant>
      <vt:variant>
        <vt:i4>5</vt:i4>
      </vt:variant>
      <vt:variant>
        <vt:lpwstr/>
      </vt:variant>
      <vt:variant>
        <vt:lpwstr>_ENREF_31</vt:lpwstr>
      </vt:variant>
      <vt:variant>
        <vt:i4>4325387</vt:i4>
      </vt:variant>
      <vt:variant>
        <vt:i4>222</vt:i4>
      </vt:variant>
      <vt:variant>
        <vt:i4>0</vt:i4>
      </vt:variant>
      <vt:variant>
        <vt:i4>5</vt:i4>
      </vt:variant>
      <vt:variant>
        <vt:lpwstr/>
      </vt:variant>
      <vt:variant>
        <vt:lpwstr>_ENREF_30</vt:lpwstr>
      </vt:variant>
      <vt:variant>
        <vt:i4>4390923</vt:i4>
      </vt:variant>
      <vt:variant>
        <vt:i4>218</vt:i4>
      </vt:variant>
      <vt:variant>
        <vt:i4>0</vt:i4>
      </vt:variant>
      <vt:variant>
        <vt:i4>5</vt:i4>
      </vt:variant>
      <vt:variant>
        <vt:lpwstr/>
      </vt:variant>
      <vt:variant>
        <vt:lpwstr>_ENREF_29</vt:lpwstr>
      </vt:variant>
      <vt:variant>
        <vt:i4>4390923</vt:i4>
      </vt:variant>
      <vt:variant>
        <vt:i4>215</vt:i4>
      </vt:variant>
      <vt:variant>
        <vt:i4>0</vt:i4>
      </vt:variant>
      <vt:variant>
        <vt:i4>5</vt:i4>
      </vt:variant>
      <vt:variant>
        <vt:lpwstr/>
      </vt:variant>
      <vt:variant>
        <vt:lpwstr>_ENREF_28</vt:lpwstr>
      </vt:variant>
      <vt:variant>
        <vt:i4>4194315</vt:i4>
      </vt:variant>
      <vt:variant>
        <vt:i4>205</vt:i4>
      </vt:variant>
      <vt:variant>
        <vt:i4>0</vt:i4>
      </vt:variant>
      <vt:variant>
        <vt:i4>5</vt:i4>
      </vt:variant>
      <vt:variant>
        <vt:lpwstr/>
      </vt:variant>
      <vt:variant>
        <vt:lpwstr>_ENREF_18</vt:lpwstr>
      </vt:variant>
      <vt:variant>
        <vt:i4>4390923</vt:i4>
      </vt:variant>
      <vt:variant>
        <vt:i4>201</vt:i4>
      </vt:variant>
      <vt:variant>
        <vt:i4>0</vt:i4>
      </vt:variant>
      <vt:variant>
        <vt:i4>5</vt:i4>
      </vt:variant>
      <vt:variant>
        <vt:lpwstr/>
      </vt:variant>
      <vt:variant>
        <vt:lpwstr>_ENREF_27</vt:lpwstr>
      </vt:variant>
      <vt:variant>
        <vt:i4>4390923</vt:i4>
      </vt:variant>
      <vt:variant>
        <vt:i4>198</vt:i4>
      </vt:variant>
      <vt:variant>
        <vt:i4>0</vt:i4>
      </vt:variant>
      <vt:variant>
        <vt:i4>5</vt:i4>
      </vt:variant>
      <vt:variant>
        <vt:lpwstr/>
      </vt:variant>
      <vt:variant>
        <vt:lpwstr>_ENREF_26</vt:lpwstr>
      </vt:variant>
      <vt:variant>
        <vt:i4>4390923</vt:i4>
      </vt:variant>
      <vt:variant>
        <vt:i4>188</vt:i4>
      </vt:variant>
      <vt:variant>
        <vt:i4>0</vt:i4>
      </vt:variant>
      <vt:variant>
        <vt:i4>5</vt:i4>
      </vt:variant>
      <vt:variant>
        <vt:lpwstr/>
      </vt:variant>
      <vt:variant>
        <vt:lpwstr>_ENREF_25</vt:lpwstr>
      </vt:variant>
      <vt:variant>
        <vt:i4>4390923</vt:i4>
      </vt:variant>
      <vt:variant>
        <vt:i4>182</vt:i4>
      </vt:variant>
      <vt:variant>
        <vt:i4>0</vt:i4>
      </vt:variant>
      <vt:variant>
        <vt:i4>5</vt:i4>
      </vt:variant>
      <vt:variant>
        <vt:lpwstr/>
      </vt:variant>
      <vt:variant>
        <vt:lpwstr>_ENREF_24</vt:lpwstr>
      </vt:variant>
      <vt:variant>
        <vt:i4>4390923</vt:i4>
      </vt:variant>
      <vt:variant>
        <vt:i4>176</vt:i4>
      </vt:variant>
      <vt:variant>
        <vt:i4>0</vt:i4>
      </vt:variant>
      <vt:variant>
        <vt:i4>5</vt:i4>
      </vt:variant>
      <vt:variant>
        <vt:lpwstr/>
      </vt:variant>
      <vt:variant>
        <vt:lpwstr>_ENREF_23</vt:lpwstr>
      </vt:variant>
      <vt:variant>
        <vt:i4>4390923</vt:i4>
      </vt:variant>
      <vt:variant>
        <vt:i4>170</vt:i4>
      </vt:variant>
      <vt:variant>
        <vt:i4>0</vt:i4>
      </vt:variant>
      <vt:variant>
        <vt:i4>5</vt:i4>
      </vt:variant>
      <vt:variant>
        <vt:lpwstr/>
      </vt:variant>
      <vt:variant>
        <vt:lpwstr>_ENREF_22</vt:lpwstr>
      </vt:variant>
      <vt:variant>
        <vt:i4>4390923</vt:i4>
      </vt:variant>
      <vt:variant>
        <vt:i4>162</vt:i4>
      </vt:variant>
      <vt:variant>
        <vt:i4>0</vt:i4>
      </vt:variant>
      <vt:variant>
        <vt:i4>5</vt:i4>
      </vt:variant>
      <vt:variant>
        <vt:lpwstr/>
      </vt:variant>
      <vt:variant>
        <vt:lpwstr>_ENREF_21</vt:lpwstr>
      </vt:variant>
      <vt:variant>
        <vt:i4>4194315</vt:i4>
      </vt:variant>
      <vt:variant>
        <vt:i4>156</vt:i4>
      </vt:variant>
      <vt:variant>
        <vt:i4>0</vt:i4>
      </vt:variant>
      <vt:variant>
        <vt:i4>5</vt:i4>
      </vt:variant>
      <vt:variant>
        <vt:lpwstr/>
      </vt:variant>
      <vt:variant>
        <vt:lpwstr>_ENREF_10</vt:lpwstr>
      </vt:variant>
      <vt:variant>
        <vt:i4>4587531</vt:i4>
      </vt:variant>
      <vt:variant>
        <vt:i4>152</vt:i4>
      </vt:variant>
      <vt:variant>
        <vt:i4>0</vt:i4>
      </vt:variant>
      <vt:variant>
        <vt:i4>5</vt:i4>
      </vt:variant>
      <vt:variant>
        <vt:lpwstr/>
      </vt:variant>
      <vt:variant>
        <vt:lpwstr>_ENREF_7</vt:lpwstr>
      </vt:variant>
      <vt:variant>
        <vt:i4>4653067</vt:i4>
      </vt:variant>
      <vt:variant>
        <vt:i4>149</vt:i4>
      </vt:variant>
      <vt:variant>
        <vt:i4>0</vt:i4>
      </vt:variant>
      <vt:variant>
        <vt:i4>5</vt:i4>
      </vt:variant>
      <vt:variant>
        <vt:lpwstr/>
      </vt:variant>
      <vt:variant>
        <vt:lpwstr>_ENREF_6</vt:lpwstr>
      </vt:variant>
      <vt:variant>
        <vt:i4>4521995</vt:i4>
      </vt:variant>
      <vt:variant>
        <vt:i4>146</vt:i4>
      </vt:variant>
      <vt:variant>
        <vt:i4>0</vt:i4>
      </vt:variant>
      <vt:variant>
        <vt:i4>5</vt:i4>
      </vt:variant>
      <vt:variant>
        <vt:lpwstr/>
      </vt:variant>
      <vt:variant>
        <vt:lpwstr>_ENREF_4</vt:lpwstr>
      </vt:variant>
      <vt:variant>
        <vt:i4>4325387</vt:i4>
      </vt:variant>
      <vt:variant>
        <vt:i4>143</vt:i4>
      </vt:variant>
      <vt:variant>
        <vt:i4>0</vt:i4>
      </vt:variant>
      <vt:variant>
        <vt:i4>5</vt:i4>
      </vt:variant>
      <vt:variant>
        <vt:lpwstr/>
      </vt:variant>
      <vt:variant>
        <vt:lpwstr>_ENREF_3</vt:lpwstr>
      </vt:variant>
      <vt:variant>
        <vt:i4>4194315</vt:i4>
      </vt:variant>
      <vt:variant>
        <vt:i4>131</vt:i4>
      </vt:variant>
      <vt:variant>
        <vt:i4>0</vt:i4>
      </vt:variant>
      <vt:variant>
        <vt:i4>5</vt:i4>
      </vt:variant>
      <vt:variant>
        <vt:lpwstr/>
      </vt:variant>
      <vt:variant>
        <vt:lpwstr>_ENREF_18</vt:lpwstr>
      </vt:variant>
      <vt:variant>
        <vt:i4>4194315</vt:i4>
      </vt:variant>
      <vt:variant>
        <vt:i4>125</vt:i4>
      </vt:variant>
      <vt:variant>
        <vt:i4>0</vt:i4>
      </vt:variant>
      <vt:variant>
        <vt:i4>5</vt:i4>
      </vt:variant>
      <vt:variant>
        <vt:lpwstr/>
      </vt:variant>
      <vt:variant>
        <vt:lpwstr>_ENREF_10</vt:lpwstr>
      </vt:variant>
      <vt:variant>
        <vt:i4>4194315</vt:i4>
      </vt:variant>
      <vt:variant>
        <vt:i4>117</vt:i4>
      </vt:variant>
      <vt:variant>
        <vt:i4>0</vt:i4>
      </vt:variant>
      <vt:variant>
        <vt:i4>5</vt:i4>
      </vt:variant>
      <vt:variant>
        <vt:lpwstr/>
      </vt:variant>
      <vt:variant>
        <vt:lpwstr>_ENREF_17</vt:lpwstr>
      </vt:variant>
      <vt:variant>
        <vt:i4>4194315</vt:i4>
      </vt:variant>
      <vt:variant>
        <vt:i4>111</vt:i4>
      </vt:variant>
      <vt:variant>
        <vt:i4>0</vt:i4>
      </vt:variant>
      <vt:variant>
        <vt:i4>5</vt:i4>
      </vt:variant>
      <vt:variant>
        <vt:lpwstr/>
      </vt:variant>
      <vt:variant>
        <vt:lpwstr>_ENREF_16</vt:lpwstr>
      </vt:variant>
      <vt:variant>
        <vt:i4>4194315</vt:i4>
      </vt:variant>
      <vt:variant>
        <vt:i4>103</vt:i4>
      </vt:variant>
      <vt:variant>
        <vt:i4>0</vt:i4>
      </vt:variant>
      <vt:variant>
        <vt:i4>5</vt:i4>
      </vt:variant>
      <vt:variant>
        <vt:lpwstr/>
      </vt:variant>
      <vt:variant>
        <vt:lpwstr>_ENREF_15</vt:lpwstr>
      </vt:variant>
      <vt:variant>
        <vt:i4>4194315</vt:i4>
      </vt:variant>
      <vt:variant>
        <vt:i4>99</vt:i4>
      </vt:variant>
      <vt:variant>
        <vt:i4>0</vt:i4>
      </vt:variant>
      <vt:variant>
        <vt:i4>5</vt:i4>
      </vt:variant>
      <vt:variant>
        <vt:lpwstr/>
      </vt:variant>
      <vt:variant>
        <vt:lpwstr>_ENREF_14</vt:lpwstr>
      </vt:variant>
      <vt:variant>
        <vt:i4>4194315</vt:i4>
      </vt:variant>
      <vt:variant>
        <vt:i4>96</vt:i4>
      </vt:variant>
      <vt:variant>
        <vt:i4>0</vt:i4>
      </vt:variant>
      <vt:variant>
        <vt:i4>5</vt:i4>
      </vt:variant>
      <vt:variant>
        <vt:lpwstr/>
      </vt:variant>
      <vt:variant>
        <vt:lpwstr>_ENREF_13</vt:lpwstr>
      </vt:variant>
      <vt:variant>
        <vt:i4>4194315</vt:i4>
      </vt:variant>
      <vt:variant>
        <vt:i4>84</vt:i4>
      </vt:variant>
      <vt:variant>
        <vt:i4>0</vt:i4>
      </vt:variant>
      <vt:variant>
        <vt:i4>5</vt:i4>
      </vt:variant>
      <vt:variant>
        <vt:lpwstr/>
      </vt:variant>
      <vt:variant>
        <vt:lpwstr>_ENREF_12</vt:lpwstr>
      </vt:variant>
      <vt:variant>
        <vt:i4>4194315</vt:i4>
      </vt:variant>
      <vt:variant>
        <vt:i4>76</vt:i4>
      </vt:variant>
      <vt:variant>
        <vt:i4>0</vt:i4>
      </vt:variant>
      <vt:variant>
        <vt:i4>5</vt:i4>
      </vt:variant>
      <vt:variant>
        <vt:lpwstr/>
      </vt:variant>
      <vt:variant>
        <vt:lpwstr>_ENREF_11</vt:lpwstr>
      </vt:variant>
      <vt:variant>
        <vt:i4>4194315</vt:i4>
      </vt:variant>
      <vt:variant>
        <vt:i4>70</vt:i4>
      </vt:variant>
      <vt:variant>
        <vt:i4>0</vt:i4>
      </vt:variant>
      <vt:variant>
        <vt:i4>5</vt:i4>
      </vt:variant>
      <vt:variant>
        <vt:lpwstr/>
      </vt:variant>
      <vt:variant>
        <vt:lpwstr>_ENREF_10</vt:lpwstr>
      </vt:variant>
      <vt:variant>
        <vt:i4>4718603</vt:i4>
      </vt:variant>
      <vt:variant>
        <vt:i4>64</vt:i4>
      </vt:variant>
      <vt:variant>
        <vt:i4>0</vt:i4>
      </vt:variant>
      <vt:variant>
        <vt:i4>5</vt:i4>
      </vt:variant>
      <vt:variant>
        <vt:lpwstr/>
      </vt:variant>
      <vt:variant>
        <vt:lpwstr>_ENREF_9</vt:lpwstr>
      </vt:variant>
      <vt:variant>
        <vt:i4>3670056</vt:i4>
      </vt:variant>
      <vt:variant>
        <vt:i4>61</vt:i4>
      </vt:variant>
      <vt:variant>
        <vt:i4>0</vt:i4>
      </vt:variant>
      <vt:variant>
        <vt:i4>5</vt:i4>
      </vt:variant>
      <vt:variant>
        <vt:lpwstr>http://www.ncbi.nlm.nih.gov/pubmed/18319730</vt:lpwstr>
      </vt:variant>
      <vt:variant>
        <vt:lpwstr/>
      </vt:variant>
      <vt:variant>
        <vt:i4>4784139</vt:i4>
      </vt:variant>
      <vt:variant>
        <vt:i4>57</vt:i4>
      </vt:variant>
      <vt:variant>
        <vt:i4>0</vt:i4>
      </vt:variant>
      <vt:variant>
        <vt:i4>5</vt:i4>
      </vt:variant>
      <vt:variant>
        <vt:lpwstr/>
      </vt:variant>
      <vt:variant>
        <vt:lpwstr>_ENREF_8</vt:lpwstr>
      </vt:variant>
      <vt:variant>
        <vt:i4>4587531</vt:i4>
      </vt:variant>
      <vt:variant>
        <vt:i4>54</vt:i4>
      </vt:variant>
      <vt:variant>
        <vt:i4>0</vt:i4>
      </vt:variant>
      <vt:variant>
        <vt:i4>5</vt:i4>
      </vt:variant>
      <vt:variant>
        <vt:lpwstr/>
      </vt:variant>
      <vt:variant>
        <vt:lpwstr>_ENREF_7</vt:lpwstr>
      </vt:variant>
      <vt:variant>
        <vt:i4>4521995</vt:i4>
      </vt:variant>
      <vt:variant>
        <vt:i4>42</vt:i4>
      </vt:variant>
      <vt:variant>
        <vt:i4>0</vt:i4>
      </vt:variant>
      <vt:variant>
        <vt:i4>5</vt:i4>
      </vt:variant>
      <vt:variant>
        <vt:lpwstr/>
      </vt:variant>
      <vt:variant>
        <vt:lpwstr>_ENREF_4</vt:lpwstr>
      </vt:variant>
      <vt:variant>
        <vt:i4>4587531</vt:i4>
      </vt:variant>
      <vt:variant>
        <vt:i4>38</vt:i4>
      </vt:variant>
      <vt:variant>
        <vt:i4>0</vt:i4>
      </vt:variant>
      <vt:variant>
        <vt:i4>5</vt:i4>
      </vt:variant>
      <vt:variant>
        <vt:lpwstr/>
      </vt:variant>
      <vt:variant>
        <vt:lpwstr>_ENREF_7</vt:lpwstr>
      </vt:variant>
      <vt:variant>
        <vt:i4>4653067</vt:i4>
      </vt:variant>
      <vt:variant>
        <vt:i4>35</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2949136</vt:i4>
      </vt:variant>
      <vt:variant>
        <vt:i4>0</vt:i4>
      </vt:variant>
      <vt:variant>
        <vt:i4>0</vt:i4>
      </vt:variant>
      <vt:variant>
        <vt:i4>5</vt:i4>
      </vt:variant>
      <vt:variant>
        <vt:lpwstr>mailto:kdrew@alaska.edu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Disruption in delivery of oxygen and nutrients to and within the brain during stroke, cardiac arrest or following traumatic brain injury (TBI) leads to neuronal pathology, death and disability in humans (**)</dc:title>
  <dc:creator>Kelly Drew</dc:creator>
  <cp:lastModifiedBy>Na Ma</cp:lastModifiedBy>
  <cp:revision>2</cp:revision>
  <cp:lastPrinted>2012-12-11T18:40:00Z</cp:lastPrinted>
  <dcterms:created xsi:type="dcterms:W3CDTF">2016-01-08T19:02:00Z</dcterms:created>
  <dcterms:modified xsi:type="dcterms:W3CDTF">2016-01-08T19:02:00Z</dcterms:modified>
</cp:coreProperties>
</file>