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44E6" w14:textId="24777352" w:rsidR="001871CA" w:rsidRPr="00527431" w:rsidRDefault="001871CA" w:rsidP="00527431">
      <w:pPr>
        <w:spacing w:after="0" w:line="360" w:lineRule="auto"/>
        <w:jc w:val="both"/>
        <w:rPr>
          <w:rFonts w:ascii="Book Antiqua" w:hAnsi="Book Antiqua" w:cstheme="majorBidi"/>
          <w:b/>
          <w:sz w:val="24"/>
          <w:szCs w:val="24"/>
          <w:lang w:eastAsia="zh-CN"/>
        </w:rPr>
      </w:pPr>
      <w:r w:rsidRPr="00527431">
        <w:rPr>
          <w:rFonts w:ascii="Book Antiqua" w:hAnsi="Book Antiqua" w:cstheme="majorBidi"/>
          <w:b/>
          <w:sz w:val="24"/>
          <w:szCs w:val="24"/>
          <w:lang w:eastAsia="zh-CN"/>
        </w:rPr>
        <w:t xml:space="preserve">Name of </w:t>
      </w:r>
      <w:r w:rsidR="00ED4FCE" w:rsidRPr="00527431">
        <w:rPr>
          <w:rFonts w:ascii="Book Antiqua" w:hAnsi="Book Antiqua" w:cstheme="majorBidi"/>
          <w:b/>
          <w:sz w:val="24"/>
          <w:szCs w:val="24"/>
          <w:lang w:eastAsia="zh-CN"/>
        </w:rPr>
        <w:t>J</w:t>
      </w:r>
      <w:r w:rsidRPr="00527431">
        <w:rPr>
          <w:rFonts w:ascii="Book Antiqua" w:hAnsi="Book Antiqua" w:cstheme="majorBidi"/>
          <w:b/>
          <w:sz w:val="24"/>
          <w:szCs w:val="24"/>
          <w:lang w:eastAsia="zh-CN"/>
        </w:rPr>
        <w:t xml:space="preserve">ournal: </w:t>
      </w:r>
      <w:r w:rsidRPr="00527431">
        <w:rPr>
          <w:rFonts w:ascii="Book Antiqua" w:hAnsi="Book Antiqua" w:cstheme="majorBidi"/>
          <w:b/>
          <w:i/>
          <w:sz w:val="24"/>
          <w:szCs w:val="24"/>
          <w:lang w:eastAsia="zh-CN"/>
        </w:rPr>
        <w:t xml:space="preserve">World Journal of </w:t>
      </w:r>
      <w:r w:rsidRPr="00527431">
        <w:rPr>
          <w:rFonts w:ascii="Book Antiqua" w:hAnsi="Book Antiqua" w:cstheme="majorBidi"/>
          <w:b/>
          <w:i/>
          <w:iCs/>
          <w:sz w:val="24"/>
          <w:szCs w:val="24"/>
        </w:rPr>
        <w:t>Cardiology</w:t>
      </w:r>
    </w:p>
    <w:p w14:paraId="2ED4E3FA" w14:textId="77777777" w:rsidR="001871CA" w:rsidRPr="00527431" w:rsidRDefault="001871CA" w:rsidP="00527431">
      <w:pPr>
        <w:spacing w:after="0" w:line="360" w:lineRule="auto"/>
        <w:jc w:val="both"/>
        <w:rPr>
          <w:rFonts w:ascii="Book Antiqua" w:hAnsi="Book Antiqua" w:cstheme="majorBidi"/>
          <w:b/>
          <w:sz w:val="24"/>
          <w:szCs w:val="24"/>
          <w:lang w:eastAsia="zh-CN"/>
        </w:rPr>
      </w:pPr>
      <w:r w:rsidRPr="00527431">
        <w:rPr>
          <w:rFonts w:ascii="Book Antiqua" w:hAnsi="Book Antiqua" w:cstheme="majorBidi"/>
          <w:b/>
          <w:sz w:val="24"/>
          <w:szCs w:val="24"/>
          <w:lang w:eastAsia="zh-CN"/>
        </w:rPr>
        <w:t>ESPS Manuscript NO: 21069</w:t>
      </w:r>
    </w:p>
    <w:p w14:paraId="520EFF6B" w14:textId="0E1DD805" w:rsidR="00837E17" w:rsidRPr="00527431" w:rsidRDefault="001871CA" w:rsidP="00527431">
      <w:pPr>
        <w:spacing w:after="0" w:line="360" w:lineRule="auto"/>
        <w:jc w:val="both"/>
        <w:rPr>
          <w:rFonts w:ascii="Book Antiqua" w:hAnsi="Book Antiqua" w:cstheme="majorBidi"/>
          <w:b/>
          <w:sz w:val="24"/>
          <w:szCs w:val="24"/>
          <w:lang w:eastAsia="zh-CN"/>
        </w:rPr>
      </w:pPr>
      <w:r w:rsidRPr="00527431">
        <w:rPr>
          <w:rFonts w:ascii="Book Antiqua" w:hAnsi="Book Antiqua" w:cstheme="majorBidi"/>
          <w:b/>
          <w:sz w:val="24"/>
          <w:szCs w:val="24"/>
          <w:lang w:eastAsia="zh-CN"/>
        </w:rPr>
        <w:t xml:space="preserve">Manuscript Type: </w:t>
      </w:r>
      <w:r w:rsidR="000C7D10" w:rsidRPr="00527431">
        <w:rPr>
          <w:rFonts w:ascii="Book Antiqua" w:hAnsi="Book Antiqua" w:cstheme="majorBidi"/>
          <w:b/>
          <w:sz w:val="24"/>
          <w:szCs w:val="24"/>
          <w:lang w:eastAsia="zh-CN"/>
        </w:rPr>
        <w:t>Original Article</w:t>
      </w:r>
    </w:p>
    <w:p w14:paraId="7E5B32DF" w14:textId="77777777" w:rsidR="00837E17" w:rsidRPr="00527431" w:rsidRDefault="00837E17" w:rsidP="00527431">
      <w:pPr>
        <w:spacing w:after="0" w:line="360" w:lineRule="auto"/>
        <w:jc w:val="both"/>
        <w:rPr>
          <w:rFonts w:ascii="Book Antiqua" w:hAnsi="Book Antiqua" w:cstheme="majorBidi"/>
          <w:b/>
          <w:sz w:val="24"/>
          <w:szCs w:val="24"/>
          <w:lang w:eastAsia="zh-CN"/>
        </w:rPr>
      </w:pPr>
    </w:p>
    <w:p w14:paraId="61A44F85" w14:textId="79DD4124" w:rsidR="001871CA" w:rsidRPr="00527431" w:rsidRDefault="001871CA" w:rsidP="00527431">
      <w:pPr>
        <w:spacing w:after="0" w:line="360" w:lineRule="auto"/>
        <w:jc w:val="both"/>
        <w:rPr>
          <w:rFonts w:ascii="Book Antiqua" w:eastAsia="幼圆" w:hAnsi="Book Antiqua" w:cstheme="majorBidi"/>
          <w:b/>
          <w:i/>
          <w:sz w:val="24"/>
          <w:szCs w:val="24"/>
          <w:lang w:eastAsia="zh-CN"/>
        </w:rPr>
      </w:pPr>
      <w:r w:rsidRPr="00527431">
        <w:rPr>
          <w:rFonts w:ascii="Book Antiqua" w:eastAsia="幼圆" w:hAnsi="Book Antiqua" w:cstheme="majorBidi"/>
          <w:b/>
          <w:i/>
          <w:sz w:val="24"/>
          <w:szCs w:val="24"/>
        </w:rPr>
        <w:t>Retrospective Study</w:t>
      </w:r>
    </w:p>
    <w:p w14:paraId="778B9E72" w14:textId="7ACF313C" w:rsidR="001871CA" w:rsidRPr="00527431" w:rsidRDefault="001871CA" w:rsidP="00527431">
      <w:pPr>
        <w:spacing w:after="0" w:line="360" w:lineRule="auto"/>
        <w:jc w:val="both"/>
        <w:rPr>
          <w:rFonts w:ascii="Book Antiqua" w:hAnsi="Book Antiqua" w:cstheme="majorBidi"/>
          <w:b/>
          <w:sz w:val="24"/>
          <w:szCs w:val="24"/>
          <w:lang w:eastAsia="zh-CN"/>
        </w:rPr>
      </w:pPr>
      <w:r w:rsidRPr="00527431">
        <w:rPr>
          <w:rFonts w:ascii="Book Antiqua" w:hAnsi="Book Antiqua" w:cstheme="majorBidi"/>
          <w:b/>
          <w:sz w:val="24"/>
          <w:szCs w:val="24"/>
        </w:rPr>
        <w:t xml:space="preserve">Impact </w:t>
      </w:r>
      <w:r w:rsidR="0079689E" w:rsidRPr="00527431">
        <w:rPr>
          <w:rFonts w:ascii="Book Antiqua" w:hAnsi="Book Antiqua" w:cstheme="majorBidi"/>
          <w:b/>
          <w:sz w:val="24"/>
          <w:szCs w:val="24"/>
        </w:rPr>
        <w:t xml:space="preserve">of </w:t>
      </w:r>
      <w:r w:rsidR="005E44A3" w:rsidRPr="00527431">
        <w:rPr>
          <w:rFonts w:ascii="Book Antiqua" w:hAnsi="Book Antiqua" w:cstheme="majorBidi"/>
          <w:b/>
          <w:color w:val="292526"/>
          <w:sz w:val="24"/>
          <w:szCs w:val="24"/>
        </w:rPr>
        <w:t>computed tomography</w:t>
      </w:r>
      <w:r w:rsidR="00ED4FCE" w:rsidRPr="00527431">
        <w:rPr>
          <w:rFonts w:ascii="Book Antiqua" w:hAnsi="Book Antiqua" w:cstheme="majorBidi"/>
          <w:b/>
          <w:color w:val="292526"/>
          <w:sz w:val="24"/>
          <w:szCs w:val="24"/>
        </w:rPr>
        <w:t xml:space="preserve"> </w:t>
      </w:r>
      <w:r w:rsidR="00D84CD5" w:rsidRPr="00527431">
        <w:rPr>
          <w:rFonts w:ascii="Book Antiqua" w:hAnsi="Book Antiqua" w:cstheme="majorBidi"/>
          <w:b/>
          <w:sz w:val="24"/>
          <w:szCs w:val="24"/>
        </w:rPr>
        <w:t>i</w:t>
      </w:r>
      <w:r w:rsidRPr="00527431">
        <w:rPr>
          <w:rFonts w:ascii="Book Antiqua" w:hAnsi="Book Antiqua" w:cstheme="majorBidi"/>
          <w:b/>
          <w:sz w:val="24"/>
          <w:szCs w:val="24"/>
        </w:rPr>
        <w:t>mage and contact force</w:t>
      </w:r>
      <w:r w:rsidR="00852D6A" w:rsidRPr="00527431">
        <w:rPr>
          <w:rFonts w:ascii="Book Antiqua" w:hAnsi="Book Antiqua" w:cstheme="majorBidi"/>
          <w:b/>
          <w:sz w:val="24"/>
          <w:szCs w:val="24"/>
        </w:rPr>
        <w:t xml:space="preserve"> technology</w:t>
      </w:r>
      <w:r w:rsidR="00837E17" w:rsidRPr="00527431">
        <w:rPr>
          <w:rFonts w:ascii="Book Antiqua" w:hAnsi="Book Antiqua" w:cstheme="majorBidi"/>
          <w:b/>
          <w:sz w:val="24"/>
          <w:szCs w:val="24"/>
        </w:rPr>
        <w:t xml:space="preserve"> on</w:t>
      </w:r>
      <w:r w:rsidR="00A953AC" w:rsidRPr="00527431">
        <w:rPr>
          <w:rFonts w:ascii="Book Antiqua" w:hAnsi="Book Antiqua" w:cstheme="majorBidi"/>
          <w:b/>
          <w:sz w:val="24"/>
          <w:szCs w:val="24"/>
        </w:rPr>
        <w:t xml:space="preserve"> </w:t>
      </w:r>
      <w:r w:rsidR="00F5470B" w:rsidRPr="00527431">
        <w:rPr>
          <w:rFonts w:ascii="Book Antiqua" w:hAnsi="Book Antiqua" w:cstheme="majorBidi"/>
          <w:b/>
          <w:sz w:val="24"/>
          <w:szCs w:val="24"/>
        </w:rPr>
        <w:t>catheter ablation for</w:t>
      </w:r>
      <w:r w:rsidR="001D7477" w:rsidRPr="00527431">
        <w:rPr>
          <w:rFonts w:ascii="Book Antiqua" w:hAnsi="Book Antiqua" w:cstheme="majorBidi"/>
          <w:b/>
          <w:sz w:val="24"/>
          <w:szCs w:val="24"/>
        </w:rPr>
        <w:t xml:space="preserve"> </w:t>
      </w:r>
      <w:r w:rsidR="00A953AC" w:rsidRPr="00527431">
        <w:rPr>
          <w:rFonts w:ascii="Book Antiqua" w:hAnsi="Book Antiqua" w:cstheme="majorBidi"/>
          <w:b/>
          <w:sz w:val="24"/>
          <w:szCs w:val="24"/>
        </w:rPr>
        <w:t>atrial fibrillation</w:t>
      </w:r>
    </w:p>
    <w:p w14:paraId="729ACD92" w14:textId="77777777" w:rsidR="00837E17" w:rsidRPr="00527431" w:rsidRDefault="00837E17" w:rsidP="00527431">
      <w:pPr>
        <w:spacing w:after="0" w:line="360" w:lineRule="auto"/>
        <w:jc w:val="both"/>
        <w:rPr>
          <w:rFonts w:ascii="Book Antiqua" w:hAnsi="Book Antiqua" w:cstheme="majorBidi"/>
          <w:b/>
          <w:sz w:val="24"/>
          <w:szCs w:val="24"/>
          <w:lang w:eastAsia="zh-CN"/>
        </w:rPr>
      </w:pPr>
    </w:p>
    <w:p w14:paraId="01AD757B" w14:textId="4D3B45CA" w:rsidR="0079689E" w:rsidRPr="00527431" w:rsidRDefault="004E1D6A" w:rsidP="00527431">
      <w:pPr>
        <w:spacing w:after="0" w:line="360" w:lineRule="auto"/>
        <w:jc w:val="both"/>
        <w:rPr>
          <w:rFonts w:ascii="Book Antiqua" w:hAnsi="Book Antiqua" w:cstheme="majorBidi"/>
          <w:sz w:val="24"/>
          <w:szCs w:val="24"/>
        </w:rPr>
      </w:pPr>
      <w:proofErr w:type="spellStart"/>
      <w:r w:rsidRPr="00527431">
        <w:rPr>
          <w:rFonts w:ascii="Book Antiqua" w:hAnsi="Book Antiqua" w:cstheme="majorBidi"/>
          <w:sz w:val="24"/>
          <w:szCs w:val="24"/>
        </w:rPr>
        <w:t>Marai</w:t>
      </w:r>
      <w:proofErr w:type="spellEnd"/>
      <w:r w:rsidRPr="00527431">
        <w:rPr>
          <w:rFonts w:ascii="Book Antiqua" w:hAnsi="Book Antiqua" w:cstheme="majorBidi"/>
          <w:sz w:val="24"/>
          <w:szCs w:val="24"/>
          <w:lang w:eastAsia="zh-CN"/>
        </w:rPr>
        <w:t xml:space="preserve"> I </w:t>
      </w:r>
      <w:r w:rsidRPr="00527431">
        <w:rPr>
          <w:rFonts w:ascii="Book Antiqua" w:hAnsi="Book Antiqua" w:cstheme="majorBidi"/>
          <w:i/>
          <w:sz w:val="24"/>
          <w:szCs w:val="24"/>
          <w:lang w:eastAsia="zh-CN"/>
        </w:rPr>
        <w:t>et al.</w:t>
      </w:r>
      <w:r w:rsidR="001871CA" w:rsidRPr="00527431">
        <w:rPr>
          <w:rFonts w:ascii="Book Antiqua" w:hAnsi="Book Antiqua" w:cstheme="majorBidi"/>
          <w:sz w:val="24"/>
          <w:szCs w:val="24"/>
          <w:lang w:eastAsia="zh-CN"/>
        </w:rPr>
        <w:t xml:space="preserve"> </w:t>
      </w:r>
      <w:r w:rsidR="0079689E" w:rsidRPr="00527431">
        <w:rPr>
          <w:rFonts w:ascii="Book Antiqua" w:hAnsi="Book Antiqua" w:cstheme="majorBidi"/>
          <w:sz w:val="24"/>
          <w:szCs w:val="24"/>
          <w:lang w:eastAsia="zh-CN"/>
        </w:rPr>
        <w:t xml:space="preserve">CT </w:t>
      </w:r>
      <w:r w:rsidRPr="00527431">
        <w:rPr>
          <w:rFonts w:ascii="Book Antiqua" w:hAnsi="Book Antiqua" w:cstheme="majorBidi"/>
          <w:sz w:val="24"/>
          <w:szCs w:val="24"/>
        </w:rPr>
        <w:t>i</w:t>
      </w:r>
      <w:r w:rsidR="00837E17" w:rsidRPr="00527431">
        <w:rPr>
          <w:rFonts w:ascii="Book Antiqua" w:hAnsi="Book Antiqua" w:cstheme="majorBidi"/>
          <w:sz w:val="24"/>
          <w:szCs w:val="24"/>
        </w:rPr>
        <w:t>mage</w:t>
      </w:r>
      <w:r w:rsidR="0079689E" w:rsidRPr="00527431">
        <w:rPr>
          <w:rFonts w:ascii="Book Antiqua" w:hAnsi="Book Antiqua" w:cstheme="majorBidi"/>
          <w:sz w:val="24"/>
          <w:szCs w:val="24"/>
        </w:rPr>
        <w:t xml:space="preserve"> and contact force</w:t>
      </w:r>
    </w:p>
    <w:p w14:paraId="3AA999DC" w14:textId="47648044" w:rsidR="001871CA" w:rsidRPr="00527431" w:rsidRDefault="001871CA" w:rsidP="00527431">
      <w:pPr>
        <w:spacing w:after="0" w:line="360" w:lineRule="auto"/>
        <w:jc w:val="both"/>
        <w:rPr>
          <w:rFonts w:ascii="Book Antiqua" w:hAnsi="Book Antiqua" w:cstheme="majorBidi"/>
          <w:b/>
          <w:sz w:val="24"/>
          <w:szCs w:val="24"/>
          <w:lang w:eastAsia="zh-CN"/>
        </w:rPr>
      </w:pPr>
    </w:p>
    <w:p w14:paraId="2B8567FF" w14:textId="77777777" w:rsidR="004E1D6A" w:rsidRPr="00527431" w:rsidRDefault="004E1D6A" w:rsidP="00527431">
      <w:pPr>
        <w:spacing w:after="0" w:line="360" w:lineRule="auto"/>
        <w:jc w:val="both"/>
        <w:rPr>
          <w:rFonts w:ascii="Book Antiqua" w:hAnsi="Book Antiqua" w:cstheme="majorBidi"/>
          <w:b/>
          <w:sz w:val="24"/>
          <w:szCs w:val="24"/>
          <w:lang w:eastAsia="zh-CN"/>
        </w:rPr>
      </w:pPr>
      <w:r w:rsidRPr="00527431">
        <w:rPr>
          <w:rFonts w:ascii="Book Antiqua" w:hAnsi="Book Antiqua" w:cstheme="majorBidi"/>
          <w:b/>
          <w:sz w:val="24"/>
          <w:szCs w:val="24"/>
        </w:rPr>
        <w:t xml:space="preserve">Ibrahim </w:t>
      </w:r>
      <w:proofErr w:type="spellStart"/>
      <w:r w:rsidRPr="00527431">
        <w:rPr>
          <w:rFonts w:ascii="Book Antiqua" w:hAnsi="Book Antiqua" w:cstheme="majorBidi"/>
          <w:b/>
          <w:sz w:val="24"/>
          <w:szCs w:val="24"/>
        </w:rPr>
        <w:t>Marai</w:t>
      </w:r>
      <w:proofErr w:type="spellEnd"/>
      <w:r w:rsidRPr="00527431">
        <w:rPr>
          <w:rFonts w:ascii="Book Antiqua" w:hAnsi="Book Antiqua" w:cstheme="majorBidi"/>
          <w:b/>
          <w:sz w:val="24"/>
          <w:szCs w:val="24"/>
        </w:rPr>
        <w:t xml:space="preserve">, Mahmoud Suleiman, Miry </w:t>
      </w:r>
      <w:proofErr w:type="spellStart"/>
      <w:r w:rsidRPr="00527431">
        <w:rPr>
          <w:rFonts w:ascii="Book Antiqua" w:hAnsi="Book Antiqua" w:cstheme="majorBidi"/>
          <w:b/>
          <w:sz w:val="24"/>
          <w:szCs w:val="24"/>
        </w:rPr>
        <w:t>Blich</w:t>
      </w:r>
      <w:proofErr w:type="spellEnd"/>
      <w:r w:rsidRPr="00527431">
        <w:rPr>
          <w:rFonts w:ascii="Book Antiqua" w:hAnsi="Book Antiqua" w:cstheme="majorBidi"/>
          <w:b/>
          <w:sz w:val="24"/>
          <w:szCs w:val="24"/>
        </w:rPr>
        <w:t xml:space="preserve">, Jonathan </w:t>
      </w:r>
      <w:proofErr w:type="spellStart"/>
      <w:r w:rsidRPr="00527431">
        <w:rPr>
          <w:rFonts w:ascii="Book Antiqua" w:hAnsi="Book Antiqua" w:cstheme="majorBidi"/>
          <w:b/>
          <w:sz w:val="24"/>
          <w:szCs w:val="24"/>
        </w:rPr>
        <w:t>Lessick</w:t>
      </w:r>
      <w:proofErr w:type="spellEnd"/>
      <w:r w:rsidRPr="00527431">
        <w:rPr>
          <w:rFonts w:ascii="Book Antiqua" w:hAnsi="Book Antiqua" w:cstheme="majorBidi"/>
          <w:b/>
          <w:sz w:val="24"/>
          <w:szCs w:val="24"/>
        </w:rPr>
        <w:t xml:space="preserve">, </w:t>
      </w:r>
      <w:proofErr w:type="spellStart"/>
      <w:r w:rsidRPr="00527431">
        <w:rPr>
          <w:rFonts w:ascii="Book Antiqua" w:hAnsi="Book Antiqua" w:cstheme="majorBidi"/>
          <w:b/>
          <w:sz w:val="24"/>
          <w:szCs w:val="24"/>
        </w:rPr>
        <w:t>Sobhi</w:t>
      </w:r>
      <w:proofErr w:type="spellEnd"/>
      <w:r w:rsidRPr="00527431">
        <w:rPr>
          <w:rFonts w:ascii="Book Antiqua" w:hAnsi="Book Antiqua" w:cstheme="majorBidi"/>
          <w:b/>
          <w:sz w:val="24"/>
          <w:szCs w:val="24"/>
        </w:rPr>
        <w:t xml:space="preserve"> </w:t>
      </w:r>
      <w:proofErr w:type="spellStart"/>
      <w:r w:rsidRPr="00527431">
        <w:rPr>
          <w:rFonts w:ascii="Book Antiqua" w:hAnsi="Book Antiqua" w:cstheme="majorBidi"/>
          <w:b/>
          <w:sz w:val="24"/>
          <w:szCs w:val="24"/>
        </w:rPr>
        <w:t>Abadi</w:t>
      </w:r>
      <w:proofErr w:type="spellEnd"/>
      <w:r w:rsidRPr="00527431">
        <w:rPr>
          <w:rFonts w:ascii="Book Antiqua" w:hAnsi="Book Antiqua" w:cstheme="majorBidi"/>
          <w:b/>
          <w:sz w:val="24"/>
          <w:szCs w:val="24"/>
        </w:rPr>
        <w:t xml:space="preserve">, </w:t>
      </w:r>
      <w:proofErr w:type="spellStart"/>
      <w:r w:rsidRPr="00527431">
        <w:rPr>
          <w:rFonts w:ascii="Book Antiqua" w:hAnsi="Book Antiqua" w:cstheme="majorBidi"/>
          <w:b/>
          <w:sz w:val="24"/>
          <w:szCs w:val="24"/>
        </w:rPr>
        <w:t>Monther</w:t>
      </w:r>
      <w:proofErr w:type="spellEnd"/>
      <w:r w:rsidRPr="00527431">
        <w:rPr>
          <w:rFonts w:ascii="Book Antiqua" w:hAnsi="Book Antiqua" w:cstheme="majorBidi"/>
          <w:b/>
          <w:sz w:val="24"/>
          <w:szCs w:val="24"/>
        </w:rPr>
        <w:t xml:space="preserve"> </w:t>
      </w:r>
      <w:proofErr w:type="spellStart"/>
      <w:r w:rsidRPr="00527431">
        <w:rPr>
          <w:rFonts w:ascii="Book Antiqua" w:hAnsi="Book Antiqua" w:cstheme="majorBidi"/>
          <w:b/>
          <w:sz w:val="24"/>
          <w:szCs w:val="24"/>
        </w:rPr>
        <w:t>Boulos</w:t>
      </w:r>
      <w:proofErr w:type="spellEnd"/>
    </w:p>
    <w:p w14:paraId="0C8FC22D" w14:textId="77777777" w:rsidR="001871CA" w:rsidRPr="00527431" w:rsidRDefault="001871CA" w:rsidP="00527431">
      <w:pPr>
        <w:spacing w:after="0" w:line="360" w:lineRule="auto"/>
        <w:jc w:val="both"/>
        <w:rPr>
          <w:rFonts w:ascii="Book Antiqua" w:hAnsi="Book Antiqua" w:cstheme="majorBidi"/>
          <w:sz w:val="24"/>
          <w:szCs w:val="24"/>
          <w:lang w:eastAsia="zh-CN"/>
        </w:rPr>
      </w:pPr>
    </w:p>
    <w:p w14:paraId="4C1DB7F1" w14:textId="76682025" w:rsidR="00E23A25" w:rsidRPr="00527431" w:rsidRDefault="00273B4F" w:rsidP="00527431">
      <w:pPr>
        <w:spacing w:after="0" w:line="360" w:lineRule="auto"/>
        <w:jc w:val="both"/>
        <w:rPr>
          <w:rFonts w:ascii="Book Antiqua" w:hAnsi="Book Antiqua" w:cstheme="majorBidi"/>
          <w:b/>
          <w:sz w:val="24"/>
          <w:szCs w:val="24"/>
          <w:lang w:eastAsia="zh-CN"/>
        </w:rPr>
      </w:pPr>
      <w:r w:rsidRPr="00527431">
        <w:rPr>
          <w:rFonts w:ascii="Book Antiqua" w:hAnsi="Book Antiqua" w:cstheme="majorBidi"/>
          <w:b/>
          <w:sz w:val="24"/>
          <w:szCs w:val="24"/>
        </w:rPr>
        <w:t xml:space="preserve">Ibrahim </w:t>
      </w:r>
      <w:proofErr w:type="spellStart"/>
      <w:r w:rsidRPr="00527431">
        <w:rPr>
          <w:rFonts w:ascii="Book Antiqua" w:hAnsi="Book Antiqua" w:cstheme="majorBidi"/>
          <w:b/>
          <w:sz w:val="24"/>
          <w:szCs w:val="24"/>
        </w:rPr>
        <w:t>Marai</w:t>
      </w:r>
      <w:proofErr w:type="spellEnd"/>
      <w:r w:rsidRPr="00527431">
        <w:rPr>
          <w:rFonts w:ascii="Book Antiqua" w:hAnsi="Book Antiqua" w:cstheme="majorBidi"/>
          <w:b/>
          <w:sz w:val="24"/>
          <w:szCs w:val="24"/>
        </w:rPr>
        <w:t xml:space="preserve">, Mahmoud Suleiman, Miry </w:t>
      </w:r>
      <w:proofErr w:type="spellStart"/>
      <w:r w:rsidRPr="00527431">
        <w:rPr>
          <w:rFonts w:ascii="Book Antiqua" w:hAnsi="Book Antiqua" w:cstheme="majorBidi"/>
          <w:b/>
          <w:sz w:val="24"/>
          <w:szCs w:val="24"/>
        </w:rPr>
        <w:t>Blich</w:t>
      </w:r>
      <w:proofErr w:type="spellEnd"/>
      <w:r w:rsidRPr="00527431">
        <w:rPr>
          <w:rFonts w:ascii="Book Antiqua" w:hAnsi="Book Antiqua" w:cstheme="majorBidi"/>
          <w:b/>
          <w:sz w:val="24"/>
          <w:szCs w:val="24"/>
        </w:rPr>
        <w:t xml:space="preserve">, Jonathan </w:t>
      </w:r>
      <w:proofErr w:type="spellStart"/>
      <w:r w:rsidRPr="00527431">
        <w:rPr>
          <w:rFonts w:ascii="Book Antiqua" w:hAnsi="Book Antiqua" w:cstheme="majorBidi"/>
          <w:b/>
          <w:sz w:val="24"/>
          <w:szCs w:val="24"/>
        </w:rPr>
        <w:t>Lessick</w:t>
      </w:r>
      <w:proofErr w:type="spellEnd"/>
      <w:r w:rsidRPr="00527431">
        <w:rPr>
          <w:rFonts w:ascii="Book Antiqua" w:hAnsi="Book Antiqua" w:cstheme="majorBidi"/>
          <w:b/>
          <w:sz w:val="24"/>
          <w:szCs w:val="24"/>
        </w:rPr>
        <w:t xml:space="preserve">, </w:t>
      </w:r>
      <w:proofErr w:type="spellStart"/>
      <w:r w:rsidRPr="00527431">
        <w:rPr>
          <w:rFonts w:ascii="Book Antiqua" w:hAnsi="Book Antiqua" w:cstheme="majorBidi"/>
          <w:b/>
          <w:sz w:val="24"/>
          <w:szCs w:val="24"/>
        </w:rPr>
        <w:t>Monther</w:t>
      </w:r>
      <w:proofErr w:type="spellEnd"/>
      <w:r w:rsidRPr="00527431">
        <w:rPr>
          <w:rFonts w:ascii="Book Antiqua" w:hAnsi="Book Antiqua" w:cstheme="majorBidi"/>
          <w:b/>
          <w:sz w:val="24"/>
          <w:szCs w:val="24"/>
        </w:rPr>
        <w:t xml:space="preserve"> </w:t>
      </w:r>
      <w:proofErr w:type="spellStart"/>
      <w:r w:rsidRPr="00527431">
        <w:rPr>
          <w:rFonts w:ascii="Book Antiqua" w:hAnsi="Book Antiqua" w:cstheme="majorBidi"/>
          <w:b/>
          <w:sz w:val="24"/>
          <w:szCs w:val="24"/>
        </w:rPr>
        <w:t>Boulos</w:t>
      </w:r>
      <w:proofErr w:type="spellEnd"/>
      <w:r w:rsidRPr="00527431">
        <w:rPr>
          <w:rFonts w:ascii="Book Antiqua" w:hAnsi="Book Antiqua" w:cstheme="majorBidi"/>
          <w:b/>
          <w:sz w:val="24"/>
          <w:szCs w:val="24"/>
          <w:lang w:eastAsia="zh-CN"/>
        </w:rPr>
        <w:t xml:space="preserve">, </w:t>
      </w:r>
      <w:r w:rsidRPr="00527431">
        <w:rPr>
          <w:rFonts w:ascii="Book Antiqua" w:hAnsi="Book Antiqua" w:cstheme="majorBidi"/>
          <w:sz w:val="24"/>
          <w:szCs w:val="24"/>
        </w:rPr>
        <w:t>t</w:t>
      </w:r>
      <w:r w:rsidR="009B2E73" w:rsidRPr="00527431">
        <w:rPr>
          <w:rFonts w:ascii="Book Antiqua" w:hAnsi="Book Antiqua" w:cstheme="majorBidi"/>
          <w:sz w:val="24"/>
          <w:szCs w:val="24"/>
        </w:rPr>
        <w:t xml:space="preserve">he </w:t>
      </w:r>
      <w:r w:rsidR="00D743A6" w:rsidRPr="00527431">
        <w:rPr>
          <w:rFonts w:ascii="Book Antiqua" w:hAnsi="Book Antiqua" w:cstheme="majorBidi"/>
          <w:sz w:val="24"/>
          <w:szCs w:val="24"/>
        </w:rPr>
        <w:t>D</w:t>
      </w:r>
      <w:r w:rsidR="009B2E73" w:rsidRPr="00527431">
        <w:rPr>
          <w:rFonts w:ascii="Book Antiqua" w:hAnsi="Book Antiqua" w:cstheme="majorBidi"/>
          <w:sz w:val="24"/>
          <w:szCs w:val="24"/>
        </w:rPr>
        <w:t xml:space="preserve">ivision </w:t>
      </w:r>
      <w:r w:rsidR="008E39E2" w:rsidRPr="00527431">
        <w:rPr>
          <w:rFonts w:ascii="Book Antiqua" w:hAnsi="Book Antiqua" w:cstheme="majorBidi"/>
          <w:sz w:val="24"/>
          <w:szCs w:val="24"/>
        </w:rPr>
        <w:t>of Pacing and Electrophysiology</w:t>
      </w:r>
      <w:r w:rsidR="00E23A25" w:rsidRPr="00527431">
        <w:rPr>
          <w:rFonts w:ascii="Book Antiqua" w:hAnsi="Book Antiqua" w:cstheme="majorBidi"/>
          <w:sz w:val="24"/>
          <w:szCs w:val="24"/>
          <w:lang w:eastAsia="zh-CN"/>
        </w:rPr>
        <w:t>,</w:t>
      </w:r>
      <w:r w:rsidR="008E39E2" w:rsidRPr="00527431">
        <w:rPr>
          <w:rFonts w:ascii="Book Antiqua" w:hAnsi="Book Antiqua" w:cstheme="majorBidi"/>
          <w:sz w:val="24"/>
          <w:szCs w:val="24"/>
        </w:rPr>
        <w:t xml:space="preserve"> </w:t>
      </w:r>
      <w:proofErr w:type="spellStart"/>
      <w:r w:rsidR="00E23A25" w:rsidRPr="00527431">
        <w:rPr>
          <w:rFonts w:ascii="Book Antiqua" w:hAnsi="Book Antiqua" w:cstheme="majorBidi"/>
          <w:sz w:val="24"/>
          <w:szCs w:val="24"/>
        </w:rPr>
        <w:t>Rambam</w:t>
      </w:r>
      <w:proofErr w:type="spellEnd"/>
      <w:r w:rsidR="00E23A25" w:rsidRPr="00527431">
        <w:rPr>
          <w:rFonts w:ascii="Book Antiqua" w:hAnsi="Book Antiqua" w:cstheme="majorBidi"/>
          <w:sz w:val="24"/>
          <w:szCs w:val="24"/>
        </w:rPr>
        <w:t xml:space="preserve"> Health Care Campus and Bruce Rappaport Faculty of Medicine, </w:t>
      </w:r>
      <w:proofErr w:type="spellStart"/>
      <w:r w:rsidR="00E23A25" w:rsidRPr="00527431">
        <w:rPr>
          <w:rFonts w:ascii="Book Antiqua" w:hAnsi="Book Antiqua" w:cstheme="majorBidi"/>
          <w:sz w:val="24"/>
          <w:szCs w:val="24"/>
        </w:rPr>
        <w:t>Technion</w:t>
      </w:r>
      <w:proofErr w:type="spellEnd"/>
      <w:r w:rsidR="00E23A25" w:rsidRPr="00527431">
        <w:rPr>
          <w:rFonts w:ascii="Book Antiqua" w:hAnsi="Book Antiqua" w:cstheme="majorBidi"/>
          <w:sz w:val="24"/>
          <w:szCs w:val="24"/>
        </w:rPr>
        <w:t xml:space="preserve"> </w:t>
      </w:r>
      <w:r w:rsidR="004E1D6A" w:rsidRPr="00527431">
        <w:rPr>
          <w:rFonts w:ascii="Book Antiqua" w:hAnsi="Book Antiqua" w:cstheme="majorBidi"/>
          <w:sz w:val="24"/>
          <w:szCs w:val="24"/>
          <w:lang w:eastAsia="zh-CN"/>
        </w:rPr>
        <w:t>-</w:t>
      </w:r>
      <w:r w:rsidR="00E23A25" w:rsidRPr="00527431">
        <w:rPr>
          <w:rFonts w:ascii="Book Antiqua" w:hAnsi="Book Antiqua" w:cstheme="majorBidi"/>
          <w:sz w:val="24"/>
          <w:szCs w:val="24"/>
        </w:rPr>
        <w:t xml:space="preserve"> Israel Institute of Technology,</w:t>
      </w:r>
      <w:r w:rsidR="00ED4FCE" w:rsidRPr="00527431">
        <w:rPr>
          <w:rFonts w:ascii="Book Antiqua" w:hAnsi="Book Antiqua" w:cstheme="majorBidi"/>
          <w:sz w:val="24"/>
          <w:szCs w:val="24"/>
        </w:rPr>
        <w:t xml:space="preserve"> </w:t>
      </w:r>
      <w:r w:rsidR="00E23A25" w:rsidRPr="00527431">
        <w:rPr>
          <w:rFonts w:ascii="Book Antiqua" w:hAnsi="Book Antiqua" w:cstheme="majorBidi"/>
          <w:sz w:val="24"/>
          <w:szCs w:val="24"/>
        </w:rPr>
        <w:t>Haifa</w:t>
      </w:r>
      <w:r w:rsidR="00E23A25" w:rsidRPr="00527431">
        <w:rPr>
          <w:rFonts w:ascii="Book Antiqua" w:hAnsi="Book Antiqua" w:cstheme="majorBidi"/>
          <w:sz w:val="24"/>
          <w:szCs w:val="24"/>
          <w:lang w:eastAsia="zh-CN"/>
        </w:rPr>
        <w:t xml:space="preserve"> </w:t>
      </w:r>
      <w:r w:rsidR="00E23A25" w:rsidRPr="00527431">
        <w:rPr>
          <w:rFonts w:ascii="Book Antiqua" w:hAnsi="Book Antiqua" w:cstheme="majorBidi"/>
          <w:sz w:val="24"/>
          <w:szCs w:val="24"/>
        </w:rPr>
        <w:t>31096, Israel</w:t>
      </w:r>
    </w:p>
    <w:p w14:paraId="19673240" w14:textId="77777777" w:rsidR="00E23A25" w:rsidRPr="00527431" w:rsidRDefault="00E23A25" w:rsidP="00527431">
      <w:pPr>
        <w:spacing w:after="0" w:line="360" w:lineRule="auto"/>
        <w:jc w:val="both"/>
        <w:rPr>
          <w:rFonts w:ascii="Book Antiqua" w:hAnsi="Book Antiqua" w:cstheme="majorBidi"/>
          <w:sz w:val="24"/>
          <w:szCs w:val="24"/>
          <w:lang w:eastAsia="zh-CN"/>
        </w:rPr>
      </w:pPr>
    </w:p>
    <w:p w14:paraId="43948384" w14:textId="50018ED6" w:rsidR="002337C5" w:rsidRPr="00527431" w:rsidRDefault="004E1D6A" w:rsidP="00527431">
      <w:pPr>
        <w:spacing w:after="0" w:line="360" w:lineRule="auto"/>
        <w:jc w:val="both"/>
        <w:rPr>
          <w:rFonts w:ascii="Book Antiqua" w:hAnsi="Book Antiqua" w:cstheme="majorBidi"/>
          <w:sz w:val="24"/>
          <w:szCs w:val="24"/>
          <w:lang w:eastAsia="zh-CN"/>
        </w:rPr>
      </w:pPr>
      <w:proofErr w:type="spellStart"/>
      <w:r w:rsidRPr="00527431">
        <w:rPr>
          <w:rFonts w:ascii="Book Antiqua" w:hAnsi="Book Antiqua" w:cstheme="majorBidi"/>
          <w:b/>
          <w:sz w:val="24"/>
          <w:szCs w:val="24"/>
        </w:rPr>
        <w:t>Sobhi</w:t>
      </w:r>
      <w:proofErr w:type="spellEnd"/>
      <w:r w:rsidRPr="00527431">
        <w:rPr>
          <w:rFonts w:ascii="Book Antiqua" w:hAnsi="Book Antiqua" w:cstheme="majorBidi"/>
          <w:b/>
          <w:sz w:val="24"/>
          <w:szCs w:val="24"/>
        </w:rPr>
        <w:t xml:space="preserve"> </w:t>
      </w:r>
      <w:proofErr w:type="spellStart"/>
      <w:r w:rsidRPr="00527431">
        <w:rPr>
          <w:rFonts w:ascii="Book Antiqua" w:hAnsi="Book Antiqua" w:cstheme="majorBidi"/>
          <w:b/>
          <w:sz w:val="24"/>
          <w:szCs w:val="24"/>
        </w:rPr>
        <w:t>Abadi</w:t>
      </w:r>
      <w:proofErr w:type="spellEnd"/>
      <w:r w:rsidRPr="00527431">
        <w:rPr>
          <w:rFonts w:ascii="Book Antiqua" w:hAnsi="Book Antiqua" w:cstheme="majorBidi"/>
          <w:b/>
          <w:sz w:val="24"/>
          <w:szCs w:val="24"/>
        </w:rPr>
        <w:t>,</w:t>
      </w:r>
      <w:r w:rsidRPr="00527431">
        <w:rPr>
          <w:rFonts w:ascii="Book Antiqua" w:hAnsi="Book Antiqua" w:cstheme="majorBidi"/>
          <w:b/>
          <w:sz w:val="24"/>
          <w:szCs w:val="24"/>
          <w:lang w:eastAsia="zh-CN"/>
        </w:rPr>
        <w:t xml:space="preserve"> </w:t>
      </w:r>
      <w:r w:rsidR="008E39E2" w:rsidRPr="00527431">
        <w:rPr>
          <w:rFonts w:ascii="Book Antiqua" w:hAnsi="Book Antiqua" w:cstheme="majorBidi"/>
          <w:sz w:val="24"/>
          <w:szCs w:val="24"/>
        </w:rPr>
        <w:t>Department of Diagnostic Imaging,</w:t>
      </w:r>
      <w:r w:rsidR="00ED4FCE" w:rsidRPr="00527431">
        <w:rPr>
          <w:rFonts w:ascii="Book Antiqua" w:hAnsi="Book Antiqua" w:cstheme="majorBidi"/>
          <w:sz w:val="24"/>
          <w:szCs w:val="24"/>
        </w:rPr>
        <w:t xml:space="preserve"> </w:t>
      </w:r>
      <w:proofErr w:type="spellStart"/>
      <w:r w:rsidR="009B2E73" w:rsidRPr="00527431">
        <w:rPr>
          <w:rFonts w:ascii="Book Antiqua" w:hAnsi="Book Antiqua" w:cstheme="majorBidi"/>
          <w:sz w:val="24"/>
          <w:szCs w:val="24"/>
        </w:rPr>
        <w:t>Rambam</w:t>
      </w:r>
      <w:proofErr w:type="spellEnd"/>
      <w:r w:rsidR="009B2E73" w:rsidRPr="00527431">
        <w:rPr>
          <w:rFonts w:ascii="Book Antiqua" w:hAnsi="Book Antiqua" w:cstheme="majorBidi"/>
          <w:sz w:val="24"/>
          <w:szCs w:val="24"/>
        </w:rPr>
        <w:t xml:space="preserve"> Health Care Campus and Bruce Rappaport Faculty of Medicine, </w:t>
      </w:r>
      <w:proofErr w:type="spellStart"/>
      <w:r w:rsidR="00D84CD5" w:rsidRPr="00527431">
        <w:rPr>
          <w:rFonts w:ascii="Book Antiqua" w:hAnsi="Book Antiqua" w:cstheme="majorBidi"/>
          <w:sz w:val="24"/>
          <w:szCs w:val="24"/>
        </w:rPr>
        <w:t>Technion</w:t>
      </w:r>
      <w:proofErr w:type="spellEnd"/>
      <w:r w:rsidR="00D84CD5" w:rsidRPr="00527431">
        <w:rPr>
          <w:rFonts w:ascii="Book Antiqua" w:hAnsi="Book Antiqua" w:cstheme="majorBidi"/>
          <w:sz w:val="24"/>
          <w:szCs w:val="24"/>
        </w:rPr>
        <w:t xml:space="preserve"> </w:t>
      </w:r>
      <w:r w:rsidRPr="00527431">
        <w:rPr>
          <w:rFonts w:ascii="Book Antiqua" w:hAnsi="Book Antiqua" w:cstheme="majorBidi"/>
          <w:sz w:val="24"/>
          <w:szCs w:val="24"/>
          <w:lang w:eastAsia="zh-CN"/>
        </w:rPr>
        <w:t>-</w:t>
      </w:r>
      <w:r w:rsidR="00D84CD5" w:rsidRPr="00527431">
        <w:rPr>
          <w:rFonts w:ascii="Book Antiqua" w:hAnsi="Book Antiqua" w:cstheme="majorBidi"/>
          <w:sz w:val="24"/>
          <w:szCs w:val="24"/>
        </w:rPr>
        <w:t xml:space="preserve"> Israel Institute of Technology,</w:t>
      </w:r>
      <w:r w:rsidR="00ED4FCE" w:rsidRPr="00527431">
        <w:rPr>
          <w:rFonts w:ascii="Book Antiqua" w:hAnsi="Book Antiqua" w:cstheme="majorBidi"/>
          <w:sz w:val="24"/>
          <w:szCs w:val="24"/>
        </w:rPr>
        <w:t xml:space="preserve"> </w:t>
      </w:r>
      <w:r w:rsidR="00162000" w:rsidRPr="00527431">
        <w:rPr>
          <w:rFonts w:ascii="Book Antiqua" w:hAnsi="Book Antiqua" w:cstheme="majorBidi"/>
          <w:sz w:val="24"/>
          <w:szCs w:val="24"/>
        </w:rPr>
        <w:t>Haifa</w:t>
      </w:r>
      <w:r w:rsidR="00E23A25" w:rsidRPr="00527431">
        <w:rPr>
          <w:rFonts w:ascii="Book Antiqua" w:hAnsi="Book Antiqua" w:cstheme="majorBidi"/>
          <w:sz w:val="24"/>
          <w:szCs w:val="24"/>
          <w:lang w:eastAsia="zh-CN"/>
        </w:rPr>
        <w:t xml:space="preserve"> </w:t>
      </w:r>
      <w:r w:rsidR="00E23A25" w:rsidRPr="00527431">
        <w:rPr>
          <w:rFonts w:ascii="Book Antiqua" w:hAnsi="Book Antiqua" w:cstheme="majorBidi"/>
          <w:sz w:val="24"/>
          <w:szCs w:val="24"/>
        </w:rPr>
        <w:t>31096</w:t>
      </w:r>
      <w:r w:rsidR="00162000" w:rsidRPr="00527431">
        <w:rPr>
          <w:rFonts w:ascii="Book Antiqua" w:hAnsi="Book Antiqua" w:cstheme="majorBidi"/>
          <w:sz w:val="24"/>
          <w:szCs w:val="24"/>
        </w:rPr>
        <w:t>, Israel</w:t>
      </w:r>
    </w:p>
    <w:p w14:paraId="6EC6F68F" w14:textId="77777777" w:rsidR="00260D9E" w:rsidRPr="00527431" w:rsidRDefault="00260D9E" w:rsidP="00527431">
      <w:pPr>
        <w:autoSpaceDE w:val="0"/>
        <w:autoSpaceDN w:val="0"/>
        <w:adjustRightInd w:val="0"/>
        <w:spacing w:after="0" w:line="360" w:lineRule="auto"/>
        <w:jc w:val="both"/>
        <w:rPr>
          <w:rFonts w:ascii="Book Antiqua" w:hAnsi="Book Antiqua" w:cstheme="majorBidi"/>
          <w:sz w:val="24"/>
          <w:szCs w:val="24"/>
          <w:lang w:eastAsia="zh-CN"/>
        </w:rPr>
      </w:pPr>
    </w:p>
    <w:p w14:paraId="57E1DFDB" w14:textId="65862B6C" w:rsidR="00260D9E" w:rsidRPr="00527431" w:rsidRDefault="00260D9E" w:rsidP="00527431">
      <w:pPr>
        <w:autoSpaceDE w:val="0"/>
        <w:autoSpaceDN w:val="0"/>
        <w:adjustRightInd w:val="0"/>
        <w:spacing w:after="0" w:line="360" w:lineRule="auto"/>
        <w:jc w:val="both"/>
        <w:rPr>
          <w:rFonts w:ascii="Book Antiqua" w:hAnsi="Book Antiqua"/>
          <w:b/>
          <w:sz w:val="24"/>
          <w:szCs w:val="24"/>
          <w:lang w:eastAsia="zh-CN"/>
        </w:rPr>
      </w:pPr>
      <w:r w:rsidRPr="00527431">
        <w:rPr>
          <w:rFonts w:ascii="Book Antiqua" w:hAnsi="Book Antiqua"/>
          <w:b/>
          <w:sz w:val="24"/>
          <w:szCs w:val="24"/>
        </w:rPr>
        <w:t>Author contributions:</w:t>
      </w:r>
      <w:r w:rsidRPr="00527431">
        <w:rPr>
          <w:rFonts w:ascii="Book Antiqua" w:hAnsi="Book Antiqua"/>
          <w:b/>
          <w:sz w:val="24"/>
          <w:szCs w:val="24"/>
          <w:lang w:eastAsia="zh-CN"/>
        </w:rPr>
        <w:t xml:space="preserve"> </w:t>
      </w:r>
      <w:r w:rsidRPr="00527431">
        <w:rPr>
          <w:rFonts w:ascii="Book Antiqua" w:hAnsi="Book Antiqua"/>
          <w:sz w:val="24"/>
          <w:szCs w:val="24"/>
          <w:lang w:eastAsia="zh-CN"/>
        </w:rPr>
        <w:t>All authors contributed to this manuscript.</w:t>
      </w:r>
    </w:p>
    <w:p w14:paraId="1078C2AC" w14:textId="0F55B179" w:rsidR="008537C0" w:rsidRPr="00527431" w:rsidRDefault="001871CA" w:rsidP="00527431">
      <w:pPr>
        <w:autoSpaceDE w:val="0"/>
        <w:autoSpaceDN w:val="0"/>
        <w:adjustRightInd w:val="0"/>
        <w:spacing w:after="0" w:line="360" w:lineRule="auto"/>
        <w:jc w:val="both"/>
        <w:rPr>
          <w:rFonts w:ascii="Book Antiqua" w:hAnsi="Book Antiqua"/>
          <w:b/>
          <w:bCs/>
          <w:i/>
          <w:iCs/>
          <w:color w:val="000000"/>
          <w:sz w:val="24"/>
          <w:szCs w:val="24"/>
          <w:lang w:eastAsia="zh-CN"/>
        </w:rPr>
      </w:pPr>
      <w:r w:rsidRPr="00527431">
        <w:rPr>
          <w:rFonts w:ascii="Book Antiqua" w:hAnsi="Book Antiqua" w:cstheme="majorBidi"/>
          <w:sz w:val="24"/>
          <w:szCs w:val="24"/>
        </w:rPr>
        <w:br/>
      </w:r>
      <w:r w:rsidR="00260D9E" w:rsidRPr="00527431">
        <w:rPr>
          <w:rFonts w:ascii="Book Antiqua" w:hAnsi="Book Antiqua"/>
          <w:b/>
          <w:sz w:val="24"/>
          <w:szCs w:val="24"/>
        </w:rPr>
        <w:t>Institutional review board statement</w:t>
      </w:r>
      <w:r w:rsidR="00260D9E" w:rsidRPr="00527431">
        <w:rPr>
          <w:rFonts w:ascii="Book Antiqua" w:hAnsi="Book Antiqua"/>
          <w:b/>
          <w:iCs/>
          <w:color w:val="000000"/>
          <w:sz w:val="24"/>
          <w:szCs w:val="24"/>
        </w:rPr>
        <w:t>:</w:t>
      </w:r>
      <w:r w:rsidR="00260D9E" w:rsidRPr="00527431">
        <w:rPr>
          <w:rFonts w:ascii="Book Antiqua" w:hAnsi="Book Antiqua"/>
          <w:b/>
          <w:bCs/>
          <w:i/>
          <w:iCs/>
          <w:color w:val="000000"/>
          <w:sz w:val="24"/>
          <w:szCs w:val="24"/>
          <w:lang w:eastAsia="zh-CN"/>
        </w:rPr>
        <w:t xml:space="preserve"> </w:t>
      </w:r>
      <w:r w:rsidR="008537C0" w:rsidRPr="00527431">
        <w:rPr>
          <w:rFonts w:ascii="Book Antiqua" w:hAnsi="Book Antiqua" w:cstheme="majorBidi"/>
          <w:sz w:val="24"/>
          <w:szCs w:val="24"/>
        </w:rPr>
        <w:t xml:space="preserve">The study was reviewed and approved by the Institutional Review Board of </w:t>
      </w:r>
      <w:proofErr w:type="spellStart"/>
      <w:r w:rsidR="008537C0" w:rsidRPr="00527431">
        <w:rPr>
          <w:rFonts w:ascii="Book Antiqua" w:hAnsi="Book Antiqua" w:cstheme="majorBidi"/>
          <w:sz w:val="24"/>
          <w:szCs w:val="24"/>
        </w:rPr>
        <w:t>Rambam</w:t>
      </w:r>
      <w:proofErr w:type="spellEnd"/>
      <w:r w:rsidR="008537C0" w:rsidRPr="00527431">
        <w:rPr>
          <w:rFonts w:ascii="Book Antiqua" w:hAnsi="Book Antiqua" w:cstheme="majorBidi"/>
          <w:sz w:val="24"/>
          <w:szCs w:val="24"/>
        </w:rPr>
        <w:t xml:space="preserve"> Health Care Campus</w:t>
      </w:r>
      <w:r w:rsidR="00260D9E" w:rsidRPr="00527431">
        <w:rPr>
          <w:rFonts w:ascii="Book Antiqua" w:hAnsi="Book Antiqua" w:cstheme="majorBidi"/>
          <w:sz w:val="24"/>
          <w:szCs w:val="24"/>
          <w:lang w:eastAsia="zh-CN"/>
        </w:rPr>
        <w:t>.</w:t>
      </w:r>
    </w:p>
    <w:p w14:paraId="38D83D7A" w14:textId="77777777" w:rsidR="001871CA" w:rsidRPr="00527431" w:rsidRDefault="001871CA" w:rsidP="00527431">
      <w:pPr>
        <w:autoSpaceDE w:val="0"/>
        <w:autoSpaceDN w:val="0"/>
        <w:adjustRightInd w:val="0"/>
        <w:spacing w:after="0" w:line="360" w:lineRule="auto"/>
        <w:jc w:val="both"/>
        <w:rPr>
          <w:rFonts w:ascii="Book Antiqua" w:hAnsi="Book Antiqua" w:cstheme="majorBidi"/>
          <w:b/>
          <w:bCs/>
          <w:iCs/>
          <w:sz w:val="24"/>
          <w:szCs w:val="24"/>
        </w:rPr>
      </w:pPr>
    </w:p>
    <w:p w14:paraId="5ABB3534" w14:textId="732CF243" w:rsidR="001871CA" w:rsidRPr="00527431" w:rsidRDefault="00260D9E" w:rsidP="00527431">
      <w:pPr>
        <w:autoSpaceDE w:val="0"/>
        <w:autoSpaceDN w:val="0"/>
        <w:adjustRightInd w:val="0"/>
        <w:spacing w:after="0" w:line="360" w:lineRule="auto"/>
        <w:jc w:val="both"/>
        <w:rPr>
          <w:rFonts w:ascii="Book Antiqua" w:hAnsi="Book Antiqua" w:cstheme="majorBidi"/>
          <w:sz w:val="24"/>
          <w:szCs w:val="24"/>
        </w:rPr>
      </w:pPr>
      <w:r w:rsidRPr="00527431">
        <w:rPr>
          <w:rFonts w:ascii="Book Antiqua" w:hAnsi="Book Antiqua"/>
          <w:b/>
          <w:sz w:val="24"/>
          <w:szCs w:val="24"/>
        </w:rPr>
        <w:t>Informed consent statement</w:t>
      </w:r>
      <w:r w:rsidRPr="00527431">
        <w:rPr>
          <w:rFonts w:ascii="Book Antiqua" w:hAnsi="Book Antiqua"/>
          <w:b/>
          <w:iCs/>
          <w:color w:val="000000"/>
          <w:sz w:val="24"/>
          <w:szCs w:val="24"/>
        </w:rPr>
        <w:t>:</w:t>
      </w:r>
      <w:r w:rsidR="001871CA" w:rsidRPr="00527431">
        <w:rPr>
          <w:rFonts w:ascii="Book Antiqua" w:hAnsi="Book Antiqua" w:cstheme="majorBidi"/>
          <w:b/>
          <w:bCs/>
          <w:iCs/>
          <w:sz w:val="24"/>
          <w:szCs w:val="24"/>
        </w:rPr>
        <w:t xml:space="preserve"> </w:t>
      </w:r>
      <w:r w:rsidR="00CE6FD0" w:rsidRPr="00527431">
        <w:rPr>
          <w:rFonts w:ascii="Book Antiqua" w:hAnsi="Book Antiqua" w:cstheme="majorBidi"/>
          <w:sz w:val="24"/>
          <w:szCs w:val="24"/>
        </w:rPr>
        <w:t>Patients were not required to give informed consent to</w:t>
      </w:r>
      <w:r w:rsidRPr="00527431">
        <w:rPr>
          <w:rFonts w:ascii="Book Antiqua" w:hAnsi="Book Antiqua" w:cstheme="majorBidi"/>
          <w:sz w:val="24"/>
          <w:szCs w:val="24"/>
          <w:lang w:eastAsia="zh-CN"/>
        </w:rPr>
        <w:t xml:space="preserve"> </w:t>
      </w:r>
      <w:r w:rsidR="00CE6FD0" w:rsidRPr="00527431">
        <w:rPr>
          <w:rFonts w:ascii="Book Antiqua" w:hAnsi="Book Antiqua" w:cstheme="majorBidi"/>
          <w:sz w:val="24"/>
          <w:szCs w:val="24"/>
        </w:rPr>
        <w:t>this</w:t>
      </w:r>
      <w:r w:rsidRPr="00527431">
        <w:rPr>
          <w:rFonts w:ascii="Book Antiqua" w:hAnsi="Book Antiqua" w:cstheme="majorBidi"/>
          <w:sz w:val="24"/>
          <w:szCs w:val="24"/>
        </w:rPr>
        <w:t xml:space="preserve"> retrospective</w:t>
      </w:r>
      <w:r w:rsidR="00CE6FD0" w:rsidRPr="00527431">
        <w:rPr>
          <w:rFonts w:ascii="Book Antiqua" w:hAnsi="Book Antiqua" w:cstheme="majorBidi"/>
          <w:sz w:val="24"/>
          <w:szCs w:val="24"/>
        </w:rPr>
        <w:t xml:space="preserve"> study because the analysis used anonymous clinical data that were obtained after each patient agreed to treatment by written informed consent</w:t>
      </w:r>
      <w:r w:rsidR="00CE6FD0" w:rsidRPr="00527431">
        <w:rPr>
          <w:rFonts w:ascii="Book Antiqua" w:hAnsi="Book Antiqua" w:cstheme="majorBidi"/>
          <w:b/>
          <w:kern w:val="28"/>
          <w:sz w:val="24"/>
          <w:szCs w:val="24"/>
          <w:lang w:eastAsia="zh-CN"/>
        </w:rPr>
        <w:t>.</w:t>
      </w:r>
    </w:p>
    <w:p w14:paraId="5AF4FB75" w14:textId="77777777" w:rsidR="001871CA" w:rsidRPr="00527431" w:rsidRDefault="001871CA" w:rsidP="00527431">
      <w:pPr>
        <w:autoSpaceDE w:val="0"/>
        <w:autoSpaceDN w:val="0"/>
        <w:adjustRightInd w:val="0"/>
        <w:spacing w:after="0" w:line="360" w:lineRule="auto"/>
        <w:jc w:val="both"/>
        <w:rPr>
          <w:rFonts w:ascii="Book Antiqua" w:hAnsi="Book Antiqua" w:cstheme="majorBidi"/>
          <w:b/>
          <w:bCs/>
          <w:iCs/>
          <w:sz w:val="24"/>
          <w:szCs w:val="24"/>
        </w:rPr>
      </w:pPr>
    </w:p>
    <w:p w14:paraId="035FA31B" w14:textId="788E36EB" w:rsidR="001871CA" w:rsidRPr="00527431" w:rsidRDefault="00260D9E" w:rsidP="00527431">
      <w:pPr>
        <w:autoSpaceDE w:val="0"/>
        <w:autoSpaceDN w:val="0"/>
        <w:adjustRightInd w:val="0"/>
        <w:spacing w:after="0" w:line="360" w:lineRule="auto"/>
        <w:jc w:val="both"/>
        <w:rPr>
          <w:rFonts w:ascii="Book Antiqua" w:hAnsi="Book Antiqua" w:cstheme="majorBidi"/>
          <w:b/>
          <w:bCs/>
          <w:iCs/>
          <w:sz w:val="24"/>
          <w:szCs w:val="24"/>
        </w:rPr>
      </w:pPr>
      <w:r w:rsidRPr="00527431">
        <w:rPr>
          <w:rFonts w:ascii="Book Antiqua" w:hAnsi="Book Antiqua"/>
          <w:b/>
          <w:sz w:val="24"/>
          <w:szCs w:val="24"/>
        </w:rPr>
        <w:t>Conflict-of-interest statement</w:t>
      </w:r>
      <w:r w:rsidRPr="00527431">
        <w:rPr>
          <w:rFonts w:ascii="Book Antiqua" w:hAnsi="Book Antiqua" w:cs="TimesNewRomanPS-BoldItalicMT"/>
          <w:b/>
          <w:iCs/>
          <w:color w:val="000000"/>
          <w:sz w:val="24"/>
          <w:szCs w:val="24"/>
        </w:rPr>
        <w:t>:</w:t>
      </w:r>
      <w:r w:rsidRPr="00527431">
        <w:rPr>
          <w:rFonts w:ascii="Book Antiqua" w:hAnsi="Book Antiqua" w:cs="TimesNewRomanPS-BoldItalicMT"/>
          <w:b/>
          <w:iCs/>
          <w:color w:val="000000"/>
          <w:sz w:val="24"/>
          <w:szCs w:val="24"/>
          <w:lang w:eastAsia="zh-CN"/>
        </w:rPr>
        <w:t xml:space="preserve"> </w:t>
      </w:r>
      <w:r w:rsidR="001871CA" w:rsidRPr="00527431">
        <w:rPr>
          <w:rFonts w:ascii="Book Antiqua" w:hAnsi="Book Antiqua" w:cstheme="majorBidi"/>
          <w:sz w:val="24"/>
          <w:szCs w:val="24"/>
        </w:rPr>
        <w:t>The authors declare that they have no conflict of interest.</w:t>
      </w:r>
    </w:p>
    <w:p w14:paraId="0700EFFF" w14:textId="77777777" w:rsidR="001871CA" w:rsidRPr="00527431" w:rsidRDefault="001871CA" w:rsidP="00527431">
      <w:pPr>
        <w:autoSpaceDE w:val="0"/>
        <w:autoSpaceDN w:val="0"/>
        <w:adjustRightInd w:val="0"/>
        <w:spacing w:after="0" w:line="360" w:lineRule="auto"/>
        <w:jc w:val="both"/>
        <w:rPr>
          <w:rFonts w:ascii="Book Antiqua" w:hAnsi="Book Antiqua" w:cstheme="majorBidi"/>
          <w:b/>
          <w:bCs/>
          <w:iCs/>
          <w:sz w:val="24"/>
          <w:szCs w:val="24"/>
        </w:rPr>
      </w:pPr>
    </w:p>
    <w:p w14:paraId="4A03AB0E" w14:textId="4116DE4C" w:rsidR="001871CA" w:rsidRPr="00527431" w:rsidRDefault="00260D9E" w:rsidP="00527431">
      <w:pPr>
        <w:autoSpaceDE w:val="0"/>
        <w:autoSpaceDN w:val="0"/>
        <w:adjustRightInd w:val="0"/>
        <w:spacing w:after="0" w:line="360" w:lineRule="auto"/>
        <w:jc w:val="both"/>
        <w:rPr>
          <w:rFonts w:ascii="Book Antiqua" w:hAnsi="Book Antiqua" w:cstheme="majorBidi"/>
          <w:b/>
          <w:bCs/>
          <w:iCs/>
          <w:sz w:val="24"/>
          <w:szCs w:val="24"/>
          <w:lang w:eastAsia="zh-CN"/>
        </w:rPr>
      </w:pPr>
      <w:r w:rsidRPr="00527431">
        <w:rPr>
          <w:rFonts w:ascii="Book Antiqua" w:hAnsi="Book Antiqua"/>
          <w:b/>
          <w:sz w:val="24"/>
          <w:szCs w:val="24"/>
        </w:rPr>
        <w:t>Data sharing statement</w:t>
      </w:r>
      <w:r w:rsidRPr="00527431">
        <w:rPr>
          <w:rFonts w:ascii="Book Antiqua" w:hAnsi="Book Antiqua" w:cs="TimesNewRomanPS-BoldItalicMT"/>
          <w:b/>
          <w:iCs/>
          <w:color w:val="000000"/>
          <w:sz w:val="24"/>
          <w:szCs w:val="24"/>
        </w:rPr>
        <w:t>:</w:t>
      </w:r>
      <w:r w:rsidRPr="00527431">
        <w:rPr>
          <w:rFonts w:ascii="Book Antiqua" w:hAnsi="Book Antiqua"/>
          <w:b/>
          <w:sz w:val="24"/>
          <w:szCs w:val="24"/>
        </w:rPr>
        <w:t xml:space="preserve"> </w:t>
      </w:r>
      <w:r w:rsidR="00465067" w:rsidRPr="00527431">
        <w:rPr>
          <w:rFonts w:ascii="Book Antiqua" w:hAnsi="Book Antiqua" w:cstheme="majorBidi"/>
          <w:bCs/>
          <w:sz w:val="24"/>
          <w:szCs w:val="24"/>
        </w:rPr>
        <w:t>No additional data are available</w:t>
      </w:r>
      <w:r w:rsidRPr="00527431">
        <w:rPr>
          <w:rFonts w:ascii="Book Antiqua" w:hAnsi="Book Antiqua" w:cstheme="majorBidi"/>
          <w:bCs/>
          <w:sz w:val="24"/>
          <w:szCs w:val="24"/>
          <w:lang w:eastAsia="zh-CN"/>
        </w:rPr>
        <w:t>.</w:t>
      </w:r>
    </w:p>
    <w:p w14:paraId="09C61261" w14:textId="77777777" w:rsidR="001871CA" w:rsidRPr="00527431" w:rsidRDefault="001871CA" w:rsidP="00527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Book Antiqua" w:hAnsi="Book Antiqua" w:cstheme="majorBidi"/>
          <w:kern w:val="28"/>
          <w:sz w:val="24"/>
          <w:szCs w:val="24"/>
          <w:lang w:eastAsia="zh-CN"/>
        </w:rPr>
      </w:pPr>
    </w:p>
    <w:p w14:paraId="5F8E5601" w14:textId="77777777" w:rsidR="00260D9E" w:rsidRPr="00527431" w:rsidRDefault="00260D9E" w:rsidP="00527431">
      <w:pPr>
        <w:adjustRightInd w:val="0"/>
        <w:snapToGrid w:val="0"/>
        <w:spacing w:after="0" w:line="360" w:lineRule="auto"/>
        <w:jc w:val="both"/>
        <w:rPr>
          <w:rFonts w:ascii="Book Antiqua" w:hAnsi="Book Antiqua" w:cs="宋体"/>
          <w:sz w:val="24"/>
          <w:szCs w:val="24"/>
        </w:rPr>
      </w:pPr>
      <w:r w:rsidRPr="00527431">
        <w:rPr>
          <w:rFonts w:ascii="Book Antiqua" w:hAnsi="Book Antiqua"/>
          <w:b/>
          <w:color w:val="000000"/>
          <w:sz w:val="24"/>
          <w:szCs w:val="24"/>
        </w:rPr>
        <w:t xml:space="preserve">Open-Access: </w:t>
      </w:r>
      <w:r w:rsidRPr="00527431">
        <w:rPr>
          <w:rFonts w:ascii="Book Antiqua" w:hAnsi="Book Antiqua"/>
          <w:color w:val="000000"/>
          <w:sz w:val="24"/>
          <w:szCs w:val="24"/>
        </w:rPr>
        <w:t xml:space="preserve">This is an </w:t>
      </w:r>
      <w:r w:rsidRPr="00527431">
        <w:rPr>
          <w:rFonts w:ascii="Book Antiqua" w:hAnsi="Book Antiqua" w:cs="宋体"/>
          <w:sz w:val="24"/>
          <w:szCs w:val="24"/>
        </w:rPr>
        <w:t xml:space="preserve">open-access article that was </w:t>
      </w:r>
      <w:r w:rsidRPr="00527431">
        <w:rPr>
          <w:rFonts w:ascii="Book Antiqua" w:hAnsi="Book Antiqua"/>
          <w:sz w:val="24"/>
          <w:szCs w:val="24"/>
        </w:rPr>
        <w:t xml:space="preserve">selected by an in-house editor and fully peer-reviewed by external reviewers. It is </w:t>
      </w:r>
      <w:r w:rsidRPr="00527431">
        <w:rPr>
          <w:rFonts w:ascii="Book Antiqua" w:hAnsi="Book Antiqua" w:cs="宋体"/>
          <w:sz w:val="24"/>
          <w:szCs w:val="24"/>
        </w:rPr>
        <w:t xml:space="preserve">distributed in accordance with </w:t>
      </w:r>
      <w:r w:rsidRPr="00527431">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6BFCC6" w14:textId="77777777" w:rsidR="00E23A25" w:rsidRPr="00527431" w:rsidRDefault="00E23A25" w:rsidP="00527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Book Antiqua" w:hAnsi="Book Antiqua" w:cstheme="majorBidi"/>
          <w:kern w:val="28"/>
          <w:sz w:val="24"/>
          <w:szCs w:val="24"/>
          <w:lang w:eastAsia="zh-CN"/>
        </w:rPr>
      </w:pPr>
    </w:p>
    <w:p w14:paraId="540E144D" w14:textId="1732F557" w:rsidR="005F70E4" w:rsidRPr="00527431" w:rsidRDefault="00260D9E" w:rsidP="00527431">
      <w:pPr>
        <w:spacing w:after="0" w:line="360" w:lineRule="auto"/>
        <w:jc w:val="both"/>
        <w:rPr>
          <w:rFonts w:ascii="Book Antiqua" w:hAnsi="Book Antiqua" w:cstheme="majorBidi"/>
          <w:sz w:val="24"/>
          <w:szCs w:val="24"/>
          <w:lang w:eastAsia="zh-CN"/>
        </w:rPr>
      </w:pPr>
      <w:r w:rsidRPr="00527431">
        <w:rPr>
          <w:rFonts w:ascii="Book Antiqua" w:hAnsi="Book Antiqua"/>
          <w:b/>
          <w:sz w:val="24"/>
          <w:szCs w:val="24"/>
        </w:rPr>
        <w:t>Correspondence to:</w:t>
      </w:r>
      <w:r w:rsidR="005F70E4" w:rsidRPr="00527431">
        <w:rPr>
          <w:rFonts w:ascii="Book Antiqua" w:hAnsi="Book Antiqua" w:cstheme="majorBidi"/>
          <w:sz w:val="24"/>
          <w:szCs w:val="24"/>
        </w:rPr>
        <w:t xml:space="preserve"> </w:t>
      </w:r>
      <w:r w:rsidRPr="00527431">
        <w:rPr>
          <w:rFonts w:ascii="Book Antiqua" w:hAnsi="Book Antiqua" w:cstheme="majorBidi"/>
          <w:b/>
          <w:sz w:val="24"/>
          <w:szCs w:val="24"/>
        </w:rPr>
        <w:t xml:space="preserve">Ibrahim </w:t>
      </w:r>
      <w:proofErr w:type="spellStart"/>
      <w:r w:rsidRPr="00527431">
        <w:rPr>
          <w:rFonts w:ascii="Book Antiqua" w:hAnsi="Book Antiqua" w:cstheme="majorBidi"/>
          <w:b/>
          <w:sz w:val="24"/>
          <w:szCs w:val="24"/>
        </w:rPr>
        <w:t>Marai</w:t>
      </w:r>
      <w:proofErr w:type="spellEnd"/>
      <w:r w:rsidRPr="00527431">
        <w:rPr>
          <w:rFonts w:ascii="Book Antiqua" w:hAnsi="Book Antiqua" w:cstheme="majorBidi"/>
          <w:b/>
          <w:sz w:val="24"/>
          <w:szCs w:val="24"/>
          <w:lang w:eastAsia="zh-CN"/>
        </w:rPr>
        <w:t>,</w:t>
      </w:r>
      <w:r w:rsidRPr="00527431">
        <w:rPr>
          <w:rFonts w:ascii="Book Antiqua" w:hAnsi="Book Antiqua" w:cstheme="majorBidi"/>
          <w:b/>
          <w:sz w:val="24"/>
          <w:szCs w:val="24"/>
        </w:rPr>
        <w:t xml:space="preserve"> MD,</w:t>
      </w:r>
      <w:r w:rsidRPr="00527431">
        <w:rPr>
          <w:rFonts w:ascii="Book Antiqua" w:hAnsi="Book Antiqua" w:cstheme="majorBidi"/>
          <w:b/>
          <w:sz w:val="24"/>
          <w:szCs w:val="24"/>
          <w:lang w:eastAsia="zh-CN"/>
        </w:rPr>
        <w:t xml:space="preserve"> </w:t>
      </w:r>
      <w:r w:rsidRPr="00527431">
        <w:rPr>
          <w:rFonts w:ascii="Book Antiqua" w:hAnsi="Book Antiqua" w:cstheme="majorBidi"/>
          <w:sz w:val="24"/>
          <w:szCs w:val="24"/>
        </w:rPr>
        <w:t>t</w:t>
      </w:r>
      <w:r w:rsidR="000C3F3E" w:rsidRPr="00527431">
        <w:rPr>
          <w:rFonts w:ascii="Book Antiqua" w:hAnsi="Book Antiqua" w:cstheme="majorBidi"/>
          <w:sz w:val="24"/>
          <w:szCs w:val="24"/>
        </w:rPr>
        <w:t xml:space="preserve">he </w:t>
      </w:r>
      <w:r w:rsidR="00D743A6" w:rsidRPr="00527431">
        <w:rPr>
          <w:rFonts w:ascii="Book Antiqua" w:hAnsi="Book Antiqua" w:cstheme="majorBidi"/>
          <w:sz w:val="24"/>
          <w:szCs w:val="24"/>
        </w:rPr>
        <w:t>D</w:t>
      </w:r>
      <w:r w:rsidR="000C3F3E" w:rsidRPr="00527431">
        <w:rPr>
          <w:rFonts w:ascii="Book Antiqua" w:hAnsi="Book Antiqua" w:cstheme="majorBidi"/>
          <w:sz w:val="24"/>
          <w:szCs w:val="24"/>
        </w:rPr>
        <w:t>ivision of Pacing and Electrophysiology</w:t>
      </w:r>
      <w:r w:rsidR="000C3F3E" w:rsidRPr="00527431">
        <w:rPr>
          <w:rFonts w:ascii="Book Antiqua" w:hAnsi="Book Antiqua" w:cstheme="majorBidi"/>
          <w:sz w:val="24"/>
          <w:szCs w:val="24"/>
          <w:lang w:eastAsia="zh-CN"/>
        </w:rPr>
        <w:t>,</w:t>
      </w:r>
      <w:r w:rsidR="000C3F3E" w:rsidRPr="00527431">
        <w:rPr>
          <w:rFonts w:ascii="Book Antiqua" w:hAnsi="Book Antiqua" w:cstheme="majorBidi"/>
          <w:sz w:val="24"/>
          <w:szCs w:val="24"/>
        </w:rPr>
        <w:t xml:space="preserve"> </w:t>
      </w:r>
      <w:proofErr w:type="spellStart"/>
      <w:r w:rsidR="000C3F3E" w:rsidRPr="00527431">
        <w:rPr>
          <w:rFonts w:ascii="Book Antiqua" w:hAnsi="Book Antiqua" w:cstheme="majorBidi"/>
          <w:sz w:val="24"/>
          <w:szCs w:val="24"/>
        </w:rPr>
        <w:t>Rambam</w:t>
      </w:r>
      <w:proofErr w:type="spellEnd"/>
      <w:r w:rsidR="000C3F3E" w:rsidRPr="00527431">
        <w:rPr>
          <w:rFonts w:ascii="Book Antiqua" w:hAnsi="Book Antiqua" w:cstheme="majorBidi"/>
          <w:sz w:val="24"/>
          <w:szCs w:val="24"/>
        </w:rPr>
        <w:t xml:space="preserve"> Health Care Campus and Bruce Rappaport Faculty of Medicine, </w:t>
      </w:r>
      <w:proofErr w:type="spellStart"/>
      <w:r w:rsidR="000C3F3E" w:rsidRPr="00527431">
        <w:rPr>
          <w:rFonts w:ascii="Book Antiqua" w:hAnsi="Book Antiqua" w:cstheme="majorBidi"/>
          <w:sz w:val="24"/>
          <w:szCs w:val="24"/>
        </w:rPr>
        <w:t>Technion</w:t>
      </w:r>
      <w:proofErr w:type="spellEnd"/>
      <w:r w:rsidR="000C3F3E" w:rsidRPr="00527431">
        <w:rPr>
          <w:rFonts w:ascii="Book Antiqua" w:hAnsi="Book Antiqua" w:cstheme="majorBidi"/>
          <w:sz w:val="24"/>
          <w:szCs w:val="24"/>
        </w:rPr>
        <w:t xml:space="preserve"> </w:t>
      </w:r>
      <w:r w:rsidR="00812760">
        <w:rPr>
          <w:rFonts w:ascii="Book Antiqua" w:hAnsi="Book Antiqua" w:cstheme="majorBidi" w:hint="eastAsia"/>
          <w:sz w:val="24"/>
          <w:szCs w:val="24"/>
          <w:lang w:eastAsia="zh-CN"/>
        </w:rPr>
        <w:t>-</w:t>
      </w:r>
      <w:r w:rsidR="000C3F3E" w:rsidRPr="00527431">
        <w:rPr>
          <w:rFonts w:ascii="Book Antiqua" w:hAnsi="Book Antiqua" w:cstheme="majorBidi"/>
          <w:sz w:val="24"/>
          <w:szCs w:val="24"/>
        </w:rPr>
        <w:t xml:space="preserve"> I</w:t>
      </w:r>
      <w:r w:rsidR="00D743A6" w:rsidRPr="00527431">
        <w:rPr>
          <w:rFonts w:ascii="Book Antiqua" w:hAnsi="Book Antiqua" w:cstheme="majorBidi"/>
          <w:sz w:val="24"/>
          <w:szCs w:val="24"/>
        </w:rPr>
        <w:t xml:space="preserve">srael Institute of Technology, </w:t>
      </w:r>
      <w:r w:rsidR="000C3F3E" w:rsidRPr="00527431">
        <w:rPr>
          <w:rFonts w:ascii="Book Antiqua" w:hAnsi="Book Antiqua" w:cstheme="majorBidi"/>
          <w:sz w:val="24"/>
          <w:szCs w:val="24"/>
        </w:rPr>
        <w:t>Haifa</w:t>
      </w:r>
      <w:r w:rsidR="000C3F3E" w:rsidRPr="00527431">
        <w:rPr>
          <w:rFonts w:ascii="Book Antiqua" w:hAnsi="Book Antiqua" w:cstheme="majorBidi"/>
          <w:sz w:val="24"/>
          <w:szCs w:val="24"/>
          <w:lang w:eastAsia="zh-CN"/>
        </w:rPr>
        <w:t xml:space="preserve"> </w:t>
      </w:r>
      <w:r w:rsidR="000C3F3E" w:rsidRPr="00527431">
        <w:rPr>
          <w:rFonts w:ascii="Book Antiqua" w:hAnsi="Book Antiqua" w:cstheme="majorBidi"/>
          <w:sz w:val="24"/>
          <w:szCs w:val="24"/>
        </w:rPr>
        <w:t>31096, Israel</w:t>
      </w:r>
      <w:r w:rsidR="00D743A6" w:rsidRPr="00527431">
        <w:rPr>
          <w:rFonts w:ascii="Book Antiqua" w:hAnsi="Book Antiqua" w:cstheme="majorBidi"/>
          <w:sz w:val="24"/>
          <w:szCs w:val="24"/>
          <w:lang w:eastAsia="zh-CN"/>
        </w:rPr>
        <w:t>.</w:t>
      </w:r>
      <w:r w:rsidR="00D743A6" w:rsidRPr="00527431">
        <w:rPr>
          <w:rFonts w:ascii="Book Antiqua" w:hAnsi="Book Antiqua"/>
          <w:sz w:val="24"/>
          <w:szCs w:val="24"/>
        </w:rPr>
        <w:t xml:space="preserve"> </w:t>
      </w:r>
      <w:hyperlink r:id="rId8" w:history="1">
        <w:r w:rsidR="00D743A6" w:rsidRPr="00527431">
          <w:rPr>
            <w:rStyle w:val="Hyperlink"/>
            <w:rFonts w:ascii="Book Antiqua" w:hAnsi="Book Antiqua" w:cstheme="majorBidi"/>
            <w:color w:val="auto"/>
            <w:sz w:val="24"/>
            <w:szCs w:val="24"/>
          </w:rPr>
          <w:t>i_marai</w:t>
        </w:r>
        <w:r w:rsidR="00D743A6" w:rsidRPr="00527431">
          <w:rPr>
            <w:rStyle w:val="Hyperlink"/>
            <w:rFonts w:ascii="Book Antiqua" w:hAnsi="Book Antiqua" w:cstheme="majorBidi"/>
            <w:color w:val="auto"/>
            <w:sz w:val="24"/>
            <w:szCs w:val="24"/>
            <w:lang w:val="de-DE"/>
          </w:rPr>
          <w:t>@rambam.health.gov.il</w:t>
        </w:r>
      </w:hyperlink>
    </w:p>
    <w:p w14:paraId="6D602ADA" w14:textId="089DAFBF" w:rsidR="001871CA" w:rsidRPr="00527431" w:rsidRDefault="001871CA" w:rsidP="00527431">
      <w:pPr>
        <w:spacing w:after="0" w:line="360" w:lineRule="auto"/>
        <w:jc w:val="both"/>
        <w:rPr>
          <w:rFonts w:ascii="Book Antiqua" w:hAnsi="Book Antiqua" w:cstheme="majorBidi"/>
          <w:sz w:val="24"/>
          <w:szCs w:val="24"/>
        </w:rPr>
      </w:pPr>
      <w:r w:rsidRPr="00527431">
        <w:rPr>
          <w:rFonts w:ascii="Book Antiqua" w:hAnsi="Book Antiqua" w:cstheme="majorBidi"/>
          <w:b/>
          <w:sz w:val="24"/>
          <w:szCs w:val="24"/>
        </w:rPr>
        <w:t>Telephone:</w:t>
      </w:r>
      <w:r w:rsidR="00D743A6" w:rsidRPr="00527431">
        <w:rPr>
          <w:rFonts w:ascii="Book Antiqua" w:hAnsi="Book Antiqua" w:cstheme="majorBidi"/>
          <w:b/>
          <w:sz w:val="24"/>
          <w:szCs w:val="24"/>
          <w:lang w:eastAsia="zh-CN"/>
        </w:rPr>
        <w:t xml:space="preserve"> </w:t>
      </w:r>
      <w:r w:rsidR="00D743A6" w:rsidRPr="00527431">
        <w:rPr>
          <w:rFonts w:ascii="Book Antiqua" w:hAnsi="Book Antiqua" w:cstheme="majorBidi"/>
          <w:sz w:val="24"/>
          <w:szCs w:val="24"/>
          <w:lang w:eastAsia="zh-CN"/>
        </w:rPr>
        <w:t>+</w:t>
      </w:r>
      <w:r w:rsidRPr="00527431">
        <w:rPr>
          <w:rFonts w:ascii="Book Antiqua" w:hAnsi="Book Antiqua" w:cstheme="majorBidi"/>
          <w:sz w:val="24"/>
          <w:szCs w:val="24"/>
        </w:rPr>
        <w:t>972-4-8542180</w:t>
      </w:r>
    </w:p>
    <w:p w14:paraId="1D58D952" w14:textId="5AB17D35" w:rsidR="001871CA" w:rsidRPr="00527431" w:rsidRDefault="001871CA" w:rsidP="00527431">
      <w:pPr>
        <w:spacing w:after="0" w:line="360" w:lineRule="auto"/>
        <w:jc w:val="both"/>
        <w:rPr>
          <w:rFonts w:ascii="Book Antiqua" w:hAnsi="Book Antiqua" w:cstheme="majorBidi"/>
          <w:sz w:val="24"/>
          <w:szCs w:val="24"/>
        </w:rPr>
      </w:pPr>
      <w:r w:rsidRPr="00527431">
        <w:rPr>
          <w:rFonts w:ascii="Book Antiqua" w:hAnsi="Book Antiqua" w:cstheme="majorBidi"/>
          <w:b/>
          <w:sz w:val="24"/>
          <w:szCs w:val="24"/>
        </w:rPr>
        <w:t xml:space="preserve">Fax: </w:t>
      </w:r>
      <w:r w:rsidR="00D743A6" w:rsidRPr="000C7D10">
        <w:rPr>
          <w:rFonts w:ascii="Book Antiqua" w:hAnsi="Book Antiqua" w:cstheme="majorBidi"/>
          <w:sz w:val="24"/>
          <w:szCs w:val="24"/>
          <w:lang w:eastAsia="zh-CN"/>
        </w:rPr>
        <w:t>+</w:t>
      </w:r>
      <w:r w:rsidRPr="00527431">
        <w:rPr>
          <w:rFonts w:ascii="Book Antiqua" w:hAnsi="Book Antiqua" w:cstheme="majorBidi"/>
          <w:sz w:val="24"/>
          <w:szCs w:val="24"/>
        </w:rPr>
        <w:t>972-4-8542354</w:t>
      </w:r>
    </w:p>
    <w:p w14:paraId="47396DDE" w14:textId="77777777" w:rsidR="00E204F9" w:rsidRPr="00527431" w:rsidRDefault="00E204F9" w:rsidP="00527431">
      <w:pPr>
        <w:spacing w:after="0" w:line="360" w:lineRule="auto"/>
        <w:jc w:val="both"/>
        <w:rPr>
          <w:rFonts w:ascii="Book Antiqua" w:hAnsi="Book Antiqua" w:cstheme="majorBidi"/>
          <w:sz w:val="24"/>
          <w:szCs w:val="24"/>
          <w:lang w:eastAsia="zh-CN"/>
        </w:rPr>
      </w:pPr>
    </w:p>
    <w:p w14:paraId="6F19972B" w14:textId="0F64D74B" w:rsidR="00E204F9" w:rsidRPr="00527431" w:rsidRDefault="00E204F9" w:rsidP="00527431">
      <w:pPr>
        <w:spacing w:after="0" w:line="360" w:lineRule="auto"/>
        <w:jc w:val="both"/>
        <w:rPr>
          <w:rFonts w:ascii="Book Antiqua" w:hAnsi="Book Antiqua"/>
          <w:b/>
          <w:sz w:val="24"/>
          <w:szCs w:val="24"/>
        </w:rPr>
      </w:pPr>
      <w:r w:rsidRPr="00527431">
        <w:rPr>
          <w:rFonts w:ascii="Book Antiqua" w:hAnsi="Book Antiqua"/>
          <w:b/>
          <w:sz w:val="24"/>
          <w:szCs w:val="24"/>
        </w:rPr>
        <w:t xml:space="preserve">Received: </w:t>
      </w:r>
      <w:r w:rsidR="00ED4FCE" w:rsidRPr="00527431">
        <w:rPr>
          <w:rFonts w:ascii="Book Antiqua" w:hAnsi="Book Antiqua"/>
          <w:sz w:val="24"/>
          <w:szCs w:val="24"/>
          <w:lang w:eastAsia="zh-CN"/>
        </w:rPr>
        <w:t>June 28, 2015</w:t>
      </w:r>
      <w:r w:rsidR="00ED4FCE" w:rsidRPr="00527431">
        <w:rPr>
          <w:rFonts w:ascii="Book Antiqua" w:hAnsi="Book Antiqua"/>
          <w:sz w:val="24"/>
          <w:szCs w:val="24"/>
        </w:rPr>
        <w:t xml:space="preserve"> </w:t>
      </w:r>
    </w:p>
    <w:p w14:paraId="43C9360C" w14:textId="74D80D8E" w:rsidR="00E204F9" w:rsidRPr="00527431" w:rsidRDefault="00E204F9" w:rsidP="00527431">
      <w:pPr>
        <w:spacing w:after="0" w:line="360" w:lineRule="auto"/>
        <w:jc w:val="both"/>
        <w:rPr>
          <w:rFonts w:ascii="Book Antiqua" w:hAnsi="Book Antiqua"/>
          <w:b/>
          <w:sz w:val="24"/>
          <w:szCs w:val="24"/>
        </w:rPr>
      </w:pPr>
      <w:r w:rsidRPr="00527431">
        <w:rPr>
          <w:rFonts w:ascii="Book Antiqua" w:hAnsi="Book Antiqua"/>
          <w:b/>
          <w:sz w:val="24"/>
          <w:szCs w:val="24"/>
        </w:rPr>
        <w:t>Peer-review started:</w:t>
      </w:r>
      <w:r w:rsidR="00ED4FCE" w:rsidRPr="00527431">
        <w:rPr>
          <w:rFonts w:ascii="Book Antiqua" w:hAnsi="Book Antiqua"/>
          <w:sz w:val="24"/>
          <w:szCs w:val="24"/>
          <w:lang w:eastAsia="zh-CN"/>
        </w:rPr>
        <w:t xml:space="preserve"> June 29, 2015</w:t>
      </w:r>
      <w:r w:rsidR="00ED4FCE" w:rsidRPr="00527431">
        <w:rPr>
          <w:rFonts w:ascii="Book Antiqua" w:hAnsi="Book Antiqua"/>
          <w:sz w:val="24"/>
          <w:szCs w:val="24"/>
        </w:rPr>
        <w:t xml:space="preserve"> </w:t>
      </w:r>
    </w:p>
    <w:p w14:paraId="192B33B8" w14:textId="591AC93D" w:rsidR="00E204F9" w:rsidRPr="00527431" w:rsidRDefault="00E204F9" w:rsidP="00527431">
      <w:pPr>
        <w:spacing w:after="0" w:line="360" w:lineRule="auto"/>
        <w:jc w:val="both"/>
        <w:rPr>
          <w:rFonts w:ascii="Book Antiqua" w:hAnsi="Book Antiqua"/>
          <w:b/>
          <w:sz w:val="24"/>
          <w:szCs w:val="24"/>
          <w:lang w:eastAsia="zh-CN"/>
        </w:rPr>
      </w:pPr>
      <w:r w:rsidRPr="00527431">
        <w:rPr>
          <w:rFonts w:ascii="Book Antiqua" w:hAnsi="Book Antiqua"/>
          <w:b/>
          <w:sz w:val="24"/>
          <w:szCs w:val="24"/>
        </w:rPr>
        <w:t>First decision:</w:t>
      </w:r>
      <w:r w:rsidR="00ED4FCE" w:rsidRPr="00527431">
        <w:rPr>
          <w:rFonts w:ascii="Book Antiqua" w:hAnsi="Book Antiqua"/>
          <w:b/>
          <w:sz w:val="24"/>
          <w:szCs w:val="24"/>
          <w:lang w:eastAsia="zh-CN"/>
        </w:rPr>
        <w:t xml:space="preserve"> </w:t>
      </w:r>
      <w:r w:rsidR="00ED4FCE" w:rsidRPr="00527431">
        <w:rPr>
          <w:rFonts w:ascii="Book Antiqua" w:hAnsi="Book Antiqua"/>
          <w:sz w:val="24"/>
          <w:szCs w:val="24"/>
          <w:lang w:eastAsia="zh-CN"/>
        </w:rPr>
        <w:t>July 31, 2015</w:t>
      </w:r>
    </w:p>
    <w:p w14:paraId="296BC6A7" w14:textId="73A702B2" w:rsidR="00E204F9" w:rsidRPr="00527431" w:rsidRDefault="00E204F9" w:rsidP="00527431">
      <w:pPr>
        <w:spacing w:after="0" w:line="360" w:lineRule="auto"/>
        <w:jc w:val="both"/>
        <w:rPr>
          <w:rFonts w:ascii="Book Antiqua" w:hAnsi="Book Antiqua"/>
          <w:b/>
          <w:sz w:val="24"/>
          <w:szCs w:val="24"/>
        </w:rPr>
      </w:pPr>
      <w:r w:rsidRPr="00527431">
        <w:rPr>
          <w:rFonts w:ascii="Book Antiqua" w:hAnsi="Book Antiqua"/>
          <w:b/>
          <w:sz w:val="24"/>
          <w:szCs w:val="24"/>
        </w:rPr>
        <w:t xml:space="preserve">Revised: </w:t>
      </w:r>
      <w:r w:rsidR="00ED4FCE" w:rsidRPr="00527431">
        <w:rPr>
          <w:rFonts w:ascii="Book Antiqua" w:hAnsi="Book Antiqua"/>
          <w:sz w:val="24"/>
          <w:szCs w:val="24"/>
          <w:lang w:eastAsia="zh-CN"/>
        </w:rPr>
        <w:t>January 29, 2016</w:t>
      </w:r>
      <w:r w:rsidRPr="00527431">
        <w:rPr>
          <w:rFonts w:ascii="Book Antiqua" w:hAnsi="Book Antiqua"/>
          <w:sz w:val="24"/>
          <w:szCs w:val="24"/>
        </w:rPr>
        <w:t xml:space="preserve"> </w:t>
      </w:r>
    </w:p>
    <w:p w14:paraId="26B0BFF9" w14:textId="0D635313" w:rsidR="00E204F9" w:rsidRPr="00611AAB" w:rsidRDefault="00E204F9" w:rsidP="00611AAB">
      <w:pPr>
        <w:rPr>
          <w:rFonts w:ascii="Book Antiqua" w:hAnsi="Book Antiqua"/>
          <w:iCs/>
          <w:sz w:val="24"/>
        </w:rPr>
      </w:pPr>
      <w:r w:rsidRPr="00527431">
        <w:rPr>
          <w:rFonts w:ascii="Book Antiqua" w:hAnsi="Book Antiqua"/>
          <w:b/>
          <w:sz w:val="24"/>
          <w:szCs w:val="24"/>
        </w:rPr>
        <w:t>Accepted:</w:t>
      </w:r>
      <w:r w:rsidR="00ED4FCE" w:rsidRPr="00527431">
        <w:rPr>
          <w:rFonts w:ascii="Book Antiqua" w:hAnsi="Book Antiqua"/>
          <w:b/>
          <w:sz w:val="24"/>
          <w:szCs w:val="24"/>
        </w:rPr>
        <w:t xml:space="preserve"> </w:t>
      </w:r>
      <w:r w:rsidR="00611AAB">
        <w:rPr>
          <w:rStyle w:val="Emphasis"/>
        </w:rPr>
        <w:t xml:space="preserve">February </w:t>
      </w:r>
      <w:r w:rsidR="00611AAB">
        <w:rPr>
          <w:rStyle w:val="Emphasis"/>
          <w:rFonts w:ascii="宋体" w:hAnsi="宋体" w:cs="宋体" w:hint="eastAsia"/>
        </w:rPr>
        <w:t>16</w:t>
      </w:r>
      <w:r w:rsidR="00611AAB" w:rsidRPr="00235CD4">
        <w:rPr>
          <w:rStyle w:val="Emphasis"/>
        </w:rPr>
        <w:t>,</w:t>
      </w:r>
      <w:r w:rsidR="00611AAB">
        <w:rPr>
          <w:rStyle w:val="Emphasis"/>
        </w:rPr>
        <w:t xml:space="preserve"> 2016</w:t>
      </w:r>
      <w:bookmarkStart w:id="0" w:name="_GoBack"/>
      <w:bookmarkEnd w:id="0"/>
    </w:p>
    <w:p w14:paraId="65C17BFC" w14:textId="2568357A" w:rsidR="00E204F9" w:rsidRPr="00527431" w:rsidRDefault="00E204F9" w:rsidP="00527431">
      <w:pPr>
        <w:spacing w:after="0" w:line="360" w:lineRule="auto"/>
        <w:jc w:val="both"/>
        <w:rPr>
          <w:rFonts w:ascii="Book Antiqua" w:hAnsi="Book Antiqua"/>
          <w:b/>
          <w:sz w:val="24"/>
          <w:szCs w:val="24"/>
        </w:rPr>
      </w:pPr>
      <w:r w:rsidRPr="00527431">
        <w:rPr>
          <w:rFonts w:ascii="Book Antiqua" w:hAnsi="Book Antiqua"/>
          <w:b/>
          <w:sz w:val="24"/>
          <w:szCs w:val="24"/>
        </w:rPr>
        <w:t>Article in press:</w:t>
      </w:r>
      <w:r w:rsidR="00ED4FCE" w:rsidRPr="00527431">
        <w:rPr>
          <w:rFonts w:ascii="Book Antiqua" w:hAnsi="Book Antiqua"/>
          <w:sz w:val="24"/>
          <w:szCs w:val="24"/>
        </w:rPr>
        <w:t xml:space="preserve"> </w:t>
      </w:r>
    </w:p>
    <w:p w14:paraId="4ABE6C28" w14:textId="77777777" w:rsidR="00E204F9" w:rsidRPr="00527431" w:rsidRDefault="00E204F9" w:rsidP="00527431">
      <w:pPr>
        <w:spacing w:after="0" w:line="360" w:lineRule="auto"/>
        <w:jc w:val="both"/>
        <w:rPr>
          <w:rFonts w:ascii="Book Antiqua" w:hAnsi="Book Antiqua"/>
          <w:b/>
          <w:sz w:val="24"/>
          <w:szCs w:val="24"/>
        </w:rPr>
      </w:pPr>
      <w:r w:rsidRPr="00527431">
        <w:rPr>
          <w:rFonts w:ascii="Book Antiqua" w:hAnsi="Book Antiqua"/>
          <w:b/>
          <w:sz w:val="24"/>
          <w:szCs w:val="24"/>
        </w:rPr>
        <w:t xml:space="preserve">Published online: </w:t>
      </w:r>
    </w:p>
    <w:p w14:paraId="4FD6024A" w14:textId="6B3A9358" w:rsidR="00A1106B" w:rsidRPr="00812760" w:rsidRDefault="001871CA" w:rsidP="00812760">
      <w:pPr>
        <w:spacing w:after="0" w:line="360" w:lineRule="auto"/>
        <w:jc w:val="both"/>
        <w:rPr>
          <w:rFonts w:ascii="Book Antiqua" w:hAnsi="Book Antiqua" w:cstheme="majorBidi"/>
          <w:sz w:val="24"/>
          <w:szCs w:val="24"/>
        </w:rPr>
      </w:pPr>
      <w:r w:rsidRPr="00527431">
        <w:rPr>
          <w:rFonts w:ascii="Book Antiqua" w:hAnsi="Book Antiqua" w:cstheme="majorBidi"/>
          <w:sz w:val="24"/>
          <w:szCs w:val="24"/>
        </w:rPr>
        <w:br w:type="page"/>
      </w:r>
      <w:r w:rsidR="00A1391F" w:rsidRPr="00527431">
        <w:rPr>
          <w:rFonts w:ascii="Book Antiqua" w:hAnsi="Book Antiqua" w:cstheme="majorBidi"/>
          <w:b/>
          <w:sz w:val="24"/>
          <w:szCs w:val="24"/>
        </w:rPr>
        <w:lastRenderedPageBreak/>
        <w:t>Abs</w:t>
      </w:r>
      <w:r w:rsidR="00A1106B" w:rsidRPr="00527431">
        <w:rPr>
          <w:rFonts w:ascii="Book Antiqua" w:hAnsi="Book Antiqua" w:cstheme="majorBidi"/>
          <w:b/>
          <w:sz w:val="24"/>
          <w:szCs w:val="24"/>
        </w:rPr>
        <w:t>tract</w:t>
      </w:r>
      <w:r w:rsidR="00445359" w:rsidRPr="00527431">
        <w:rPr>
          <w:rFonts w:ascii="Book Antiqua" w:hAnsi="Book Antiqua" w:cstheme="majorBidi"/>
          <w:b/>
          <w:sz w:val="24"/>
          <w:szCs w:val="24"/>
        </w:rPr>
        <w:t xml:space="preserve"> </w:t>
      </w:r>
    </w:p>
    <w:p w14:paraId="6022C206" w14:textId="10EBB1FF" w:rsidR="00B40B91" w:rsidRPr="00527431" w:rsidRDefault="00837E17" w:rsidP="00527431">
      <w:pPr>
        <w:spacing w:after="0" w:line="360" w:lineRule="auto"/>
        <w:jc w:val="both"/>
        <w:rPr>
          <w:rFonts w:ascii="Book Antiqua" w:hAnsi="Book Antiqua" w:cstheme="majorBidi"/>
          <w:sz w:val="24"/>
          <w:szCs w:val="24"/>
          <w:lang w:eastAsia="zh-CN"/>
        </w:rPr>
      </w:pPr>
      <w:r w:rsidRPr="00527431">
        <w:rPr>
          <w:rFonts w:ascii="Book Antiqua" w:hAnsi="Book Antiqua" w:cstheme="majorBidi"/>
          <w:b/>
          <w:sz w:val="24"/>
          <w:szCs w:val="24"/>
        </w:rPr>
        <w:t>AIM:</w:t>
      </w:r>
      <w:r w:rsidR="00B40B91" w:rsidRPr="00527431">
        <w:rPr>
          <w:rFonts w:ascii="Book Antiqua" w:hAnsi="Book Antiqua" w:cstheme="majorBidi"/>
          <w:sz w:val="24"/>
          <w:szCs w:val="24"/>
        </w:rPr>
        <w:t xml:space="preserve"> </w:t>
      </w:r>
      <w:r w:rsidRPr="00527431">
        <w:rPr>
          <w:rFonts w:ascii="Book Antiqua" w:hAnsi="Book Antiqua" w:cstheme="majorBidi"/>
          <w:sz w:val="24"/>
          <w:szCs w:val="24"/>
        </w:rPr>
        <w:t>T</w:t>
      </w:r>
      <w:r w:rsidR="00B40B91" w:rsidRPr="00527431">
        <w:rPr>
          <w:rFonts w:ascii="Book Antiqua" w:hAnsi="Book Antiqua" w:cstheme="majorBidi"/>
          <w:sz w:val="24"/>
          <w:szCs w:val="24"/>
        </w:rPr>
        <w:t xml:space="preserve">o </w:t>
      </w:r>
      <w:r w:rsidR="00121542" w:rsidRPr="00527431">
        <w:rPr>
          <w:rFonts w:ascii="Book Antiqua" w:hAnsi="Book Antiqua" w:cstheme="majorBidi"/>
          <w:sz w:val="24"/>
          <w:szCs w:val="24"/>
        </w:rPr>
        <w:t xml:space="preserve">investigate </w:t>
      </w:r>
      <w:r w:rsidR="00B40B91" w:rsidRPr="00527431">
        <w:rPr>
          <w:rFonts w:ascii="Book Antiqua" w:hAnsi="Book Antiqua" w:cstheme="majorBidi"/>
          <w:sz w:val="24"/>
          <w:szCs w:val="24"/>
        </w:rPr>
        <w:t>the impact of</w:t>
      </w:r>
      <w:r w:rsidR="00121542" w:rsidRPr="00527431">
        <w:rPr>
          <w:rFonts w:ascii="Book Antiqua" w:hAnsi="Book Antiqua" w:cstheme="majorBidi"/>
          <w:sz w:val="24"/>
          <w:szCs w:val="24"/>
        </w:rPr>
        <w:t xml:space="preserve"> using </w:t>
      </w:r>
      <w:r w:rsidR="00ED4FCE" w:rsidRPr="00527431">
        <w:rPr>
          <w:rFonts w:ascii="Book Antiqua" w:hAnsi="Book Antiqua" w:cstheme="majorBidi"/>
          <w:color w:val="292526"/>
          <w:sz w:val="24"/>
          <w:szCs w:val="24"/>
        </w:rPr>
        <w:t>computed tomography</w:t>
      </w:r>
      <w:r w:rsidR="00ED4FCE" w:rsidRPr="00527431">
        <w:rPr>
          <w:rFonts w:ascii="Book Antiqua" w:hAnsi="Book Antiqua" w:cstheme="majorBidi"/>
          <w:sz w:val="24"/>
          <w:szCs w:val="24"/>
        </w:rPr>
        <w:t xml:space="preserve"> </w:t>
      </w:r>
      <w:r w:rsidR="00ED4FCE" w:rsidRPr="00527431">
        <w:rPr>
          <w:rFonts w:ascii="Book Antiqua" w:hAnsi="Book Antiqua" w:cstheme="majorBidi"/>
          <w:sz w:val="24"/>
          <w:szCs w:val="24"/>
          <w:lang w:eastAsia="zh-CN"/>
        </w:rPr>
        <w:t>(</w:t>
      </w:r>
      <w:r w:rsidR="00121542" w:rsidRPr="00527431">
        <w:rPr>
          <w:rFonts w:ascii="Book Antiqua" w:hAnsi="Book Antiqua" w:cstheme="majorBidi"/>
          <w:sz w:val="24"/>
          <w:szCs w:val="24"/>
        </w:rPr>
        <w:t>CT</w:t>
      </w:r>
      <w:r w:rsidR="00ED4FCE" w:rsidRPr="00527431">
        <w:rPr>
          <w:rFonts w:ascii="Book Antiqua" w:hAnsi="Book Antiqua" w:cstheme="majorBidi"/>
          <w:sz w:val="24"/>
          <w:szCs w:val="24"/>
          <w:lang w:eastAsia="zh-CN"/>
        </w:rPr>
        <w:t>)</w:t>
      </w:r>
      <w:r w:rsidR="00121542" w:rsidRPr="00527431">
        <w:rPr>
          <w:rFonts w:ascii="Book Antiqua" w:hAnsi="Book Antiqua" w:cstheme="majorBidi"/>
          <w:sz w:val="24"/>
          <w:szCs w:val="24"/>
        </w:rPr>
        <w:t xml:space="preserve"> and </w:t>
      </w:r>
      <w:r w:rsidRPr="00527431">
        <w:rPr>
          <w:rFonts w:ascii="Book Antiqua" w:hAnsi="Book Antiqua" w:cstheme="majorBidi"/>
          <w:sz w:val="24"/>
          <w:szCs w:val="24"/>
        </w:rPr>
        <w:t>contact force technology</w:t>
      </w:r>
      <w:r w:rsidR="00A52BB6" w:rsidRPr="00527431">
        <w:rPr>
          <w:rFonts w:ascii="Book Antiqua" w:hAnsi="Book Antiqua" w:cstheme="majorBidi"/>
          <w:sz w:val="24"/>
          <w:szCs w:val="24"/>
        </w:rPr>
        <w:t xml:space="preserve"> on</w:t>
      </w:r>
      <w:r w:rsidR="00ED4FCE" w:rsidRPr="00527431">
        <w:rPr>
          <w:rFonts w:ascii="Book Antiqua" w:hAnsi="Book Antiqua" w:cstheme="majorBidi"/>
          <w:sz w:val="24"/>
          <w:szCs w:val="24"/>
        </w:rPr>
        <w:t xml:space="preserve"> </w:t>
      </w:r>
      <w:r w:rsidR="00A52BB6" w:rsidRPr="00527431">
        <w:rPr>
          <w:rFonts w:ascii="Book Antiqua" w:hAnsi="Book Antiqua" w:cstheme="majorBidi"/>
          <w:sz w:val="24"/>
          <w:szCs w:val="24"/>
        </w:rPr>
        <w:t xml:space="preserve">recurrence of atrial tachyarrhythmia after </w:t>
      </w:r>
      <w:r w:rsidR="00121542" w:rsidRPr="00527431">
        <w:rPr>
          <w:rFonts w:ascii="Book Antiqua" w:hAnsi="Book Antiqua" w:cstheme="majorBidi"/>
          <w:sz w:val="24"/>
          <w:szCs w:val="24"/>
        </w:rPr>
        <w:t>atrial fibrillation (</w:t>
      </w:r>
      <w:r w:rsidR="00A52BB6" w:rsidRPr="00527431">
        <w:rPr>
          <w:rFonts w:ascii="Book Antiqua" w:hAnsi="Book Antiqua" w:cstheme="majorBidi"/>
          <w:sz w:val="24"/>
          <w:szCs w:val="24"/>
        </w:rPr>
        <w:t>AF</w:t>
      </w:r>
      <w:r w:rsidR="00121542" w:rsidRPr="00527431">
        <w:rPr>
          <w:rFonts w:ascii="Book Antiqua" w:hAnsi="Book Antiqua" w:cstheme="majorBidi"/>
          <w:sz w:val="24"/>
          <w:szCs w:val="24"/>
        </w:rPr>
        <w:t>)</w:t>
      </w:r>
      <w:r w:rsidR="00A52BB6" w:rsidRPr="00527431">
        <w:rPr>
          <w:rFonts w:ascii="Book Antiqua" w:hAnsi="Book Antiqua" w:cstheme="majorBidi"/>
          <w:sz w:val="24"/>
          <w:szCs w:val="24"/>
        </w:rPr>
        <w:t xml:space="preserve"> ablation</w:t>
      </w:r>
      <w:r w:rsidRPr="00527431">
        <w:rPr>
          <w:rFonts w:ascii="Book Antiqua" w:hAnsi="Book Antiqua" w:cstheme="majorBidi"/>
          <w:sz w:val="24"/>
          <w:szCs w:val="24"/>
          <w:lang w:eastAsia="zh-CN"/>
        </w:rPr>
        <w:t>.</w:t>
      </w:r>
    </w:p>
    <w:p w14:paraId="463F2994" w14:textId="77777777" w:rsidR="00837E17" w:rsidRPr="00527431" w:rsidRDefault="00837E17" w:rsidP="00527431">
      <w:pPr>
        <w:spacing w:after="0" w:line="360" w:lineRule="auto"/>
        <w:jc w:val="both"/>
        <w:rPr>
          <w:rFonts w:ascii="Book Antiqua" w:hAnsi="Book Antiqua" w:cstheme="majorBidi"/>
          <w:sz w:val="24"/>
          <w:szCs w:val="24"/>
          <w:lang w:eastAsia="zh-CN"/>
        </w:rPr>
      </w:pPr>
    </w:p>
    <w:p w14:paraId="307A44A9" w14:textId="254C87AC" w:rsidR="00A52BB6" w:rsidRPr="00527431" w:rsidRDefault="00837E17" w:rsidP="00527431">
      <w:pPr>
        <w:spacing w:after="0" w:line="360" w:lineRule="auto"/>
        <w:jc w:val="both"/>
        <w:rPr>
          <w:rFonts w:ascii="Book Antiqua" w:hAnsi="Book Antiqua" w:cstheme="majorBidi"/>
          <w:sz w:val="24"/>
          <w:szCs w:val="24"/>
          <w:lang w:eastAsia="zh-CN"/>
        </w:rPr>
      </w:pPr>
      <w:r w:rsidRPr="00527431">
        <w:rPr>
          <w:rFonts w:ascii="Book Antiqua" w:hAnsi="Book Antiqua" w:cstheme="majorBidi"/>
          <w:b/>
          <w:sz w:val="24"/>
          <w:szCs w:val="24"/>
        </w:rPr>
        <w:t>METHODS:</w:t>
      </w:r>
      <w:r w:rsidR="00B915A5" w:rsidRPr="00527431">
        <w:rPr>
          <w:rFonts w:ascii="Book Antiqua" w:hAnsi="Book Antiqua" w:cstheme="majorBidi"/>
          <w:sz w:val="24"/>
          <w:szCs w:val="24"/>
        </w:rPr>
        <w:t xml:space="preserve"> </w:t>
      </w:r>
      <w:r w:rsidR="00121542" w:rsidRPr="00527431">
        <w:rPr>
          <w:rFonts w:ascii="Book Antiqua" w:hAnsi="Book Antiqua" w:cstheme="majorBidi"/>
          <w:sz w:val="24"/>
          <w:szCs w:val="24"/>
        </w:rPr>
        <w:t>This non-randomized</w:t>
      </w:r>
      <w:r w:rsidR="00ED4FCE" w:rsidRPr="00527431">
        <w:rPr>
          <w:rFonts w:ascii="Book Antiqua" w:hAnsi="Book Antiqua" w:cstheme="majorBidi"/>
          <w:sz w:val="24"/>
          <w:szCs w:val="24"/>
        </w:rPr>
        <w:t xml:space="preserve"> </w:t>
      </w:r>
      <w:r w:rsidR="00B915A5" w:rsidRPr="00527431">
        <w:rPr>
          <w:rFonts w:ascii="Book Antiqua" w:hAnsi="Book Antiqua" w:cstheme="majorBidi"/>
          <w:sz w:val="24"/>
          <w:szCs w:val="24"/>
        </w:rPr>
        <w:t>study included 2 groups</w:t>
      </w:r>
      <w:r w:rsidR="007155A0" w:rsidRPr="00527431">
        <w:rPr>
          <w:rFonts w:ascii="Book Antiqua" w:hAnsi="Book Antiqua" w:cstheme="majorBidi"/>
          <w:sz w:val="24"/>
          <w:szCs w:val="24"/>
        </w:rPr>
        <w:t xml:space="preserve"> of patients</w:t>
      </w:r>
      <w:r w:rsidR="00B915A5" w:rsidRPr="00527431">
        <w:rPr>
          <w:rFonts w:ascii="Book Antiqua" w:hAnsi="Book Antiqua" w:cstheme="majorBidi"/>
          <w:sz w:val="24"/>
          <w:szCs w:val="24"/>
        </w:rPr>
        <w:t xml:space="preserve">. </w:t>
      </w:r>
      <w:r w:rsidR="00F9720C" w:rsidRPr="00527431">
        <w:rPr>
          <w:rFonts w:ascii="Book Antiqua" w:hAnsi="Book Antiqua" w:cstheme="majorBidi"/>
          <w:sz w:val="24"/>
          <w:szCs w:val="24"/>
        </w:rPr>
        <w:t>All patients had s</w:t>
      </w:r>
      <w:r w:rsidR="00ED4FCE" w:rsidRPr="00527431">
        <w:rPr>
          <w:rFonts w:ascii="Book Antiqua" w:hAnsi="Book Antiqua" w:cstheme="majorBidi"/>
          <w:sz w:val="24"/>
          <w:szCs w:val="24"/>
        </w:rPr>
        <w:t>ymptomatic recurrent paroxysmal</w:t>
      </w:r>
      <w:r w:rsidR="00F9720C" w:rsidRPr="00527431">
        <w:rPr>
          <w:rFonts w:ascii="Book Antiqua" w:hAnsi="Book Antiqua" w:cstheme="majorBidi"/>
          <w:sz w:val="24"/>
          <w:szCs w:val="24"/>
        </w:rPr>
        <w:t xml:space="preserve"> or persistent AF</w:t>
      </w:r>
      <w:r w:rsidR="00ED4FCE" w:rsidRPr="00527431">
        <w:rPr>
          <w:rFonts w:ascii="Book Antiqua" w:hAnsi="Book Antiqua" w:cstheme="majorBidi"/>
          <w:sz w:val="24"/>
          <w:szCs w:val="24"/>
        </w:rPr>
        <w:t xml:space="preserve"> </w:t>
      </w:r>
      <w:r w:rsidR="002E53D2" w:rsidRPr="00527431">
        <w:rPr>
          <w:rFonts w:ascii="Book Antiqua" w:hAnsi="Book Antiqua" w:cstheme="majorBidi"/>
          <w:sz w:val="24"/>
          <w:szCs w:val="24"/>
        </w:rPr>
        <w:t>and were</w:t>
      </w:r>
      <w:r w:rsidR="00F9720C" w:rsidRPr="00527431">
        <w:rPr>
          <w:rFonts w:ascii="Book Antiqua" w:hAnsi="Book Antiqua" w:cstheme="majorBidi"/>
          <w:sz w:val="24"/>
          <w:szCs w:val="24"/>
        </w:rPr>
        <w:t xml:space="preserve"> treated with at least 1 anti arrhythmic medication or intolerant to medication</w:t>
      </w:r>
      <w:r w:rsidR="00F9720C" w:rsidRPr="00527431">
        <w:rPr>
          <w:rFonts w:ascii="Book Antiqua" w:hAnsi="Book Antiqua" w:cstheme="majorBidi"/>
          <w:i/>
          <w:iCs/>
          <w:sz w:val="24"/>
          <w:szCs w:val="24"/>
        </w:rPr>
        <w:t>.</w:t>
      </w:r>
      <w:r w:rsidR="00ED4FCE" w:rsidRPr="00527431">
        <w:rPr>
          <w:rFonts w:ascii="Book Antiqua" w:hAnsi="Book Antiqua" w:cstheme="majorBidi"/>
          <w:i/>
          <w:iCs/>
          <w:sz w:val="24"/>
          <w:szCs w:val="24"/>
        </w:rPr>
        <w:t xml:space="preserve"> </w:t>
      </w:r>
      <w:r w:rsidR="00B915A5" w:rsidRPr="00527431">
        <w:rPr>
          <w:rFonts w:ascii="Book Antiqua" w:hAnsi="Book Antiqua" w:cstheme="majorBidi"/>
          <w:sz w:val="24"/>
          <w:szCs w:val="24"/>
        </w:rPr>
        <w:t>The</w:t>
      </w:r>
      <w:r w:rsidR="00ED4FCE" w:rsidRPr="00527431">
        <w:rPr>
          <w:rFonts w:ascii="Book Antiqua" w:hAnsi="Book Antiqua" w:cstheme="majorBidi"/>
          <w:sz w:val="24"/>
          <w:szCs w:val="24"/>
        </w:rPr>
        <w:t xml:space="preserve"> </w:t>
      </w:r>
      <w:r w:rsidR="00B915A5" w:rsidRPr="00527431">
        <w:rPr>
          <w:rFonts w:ascii="Book Antiqua" w:hAnsi="Book Antiqua" w:cstheme="majorBidi"/>
          <w:sz w:val="24"/>
          <w:szCs w:val="24"/>
        </w:rPr>
        <w:t>first</w:t>
      </w:r>
      <w:r w:rsidR="00A27245" w:rsidRPr="00527431">
        <w:rPr>
          <w:rFonts w:ascii="Book Antiqua" w:hAnsi="Book Antiqua" w:cstheme="majorBidi"/>
          <w:sz w:val="24"/>
          <w:szCs w:val="24"/>
        </w:rPr>
        <w:t xml:space="preserve"> group</w:t>
      </w:r>
      <w:r w:rsidR="00ED4FCE" w:rsidRPr="00527431">
        <w:rPr>
          <w:rFonts w:ascii="Book Antiqua" w:hAnsi="Book Antiqua" w:cstheme="majorBidi"/>
          <w:sz w:val="24"/>
          <w:szCs w:val="24"/>
        </w:rPr>
        <w:t xml:space="preserve"> </w:t>
      </w:r>
      <w:r w:rsidR="00B915A5" w:rsidRPr="00527431">
        <w:rPr>
          <w:rFonts w:ascii="Book Antiqua" w:hAnsi="Book Antiqua" w:cstheme="majorBidi"/>
          <w:sz w:val="24"/>
          <w:szCs w:val="24"/>
        </w:rPr>
        <w:t>included</w:t>
      </w:r>
      <w:r w:rsidR="00ED4FCE" w:rsidRPr="00527431">
        <w:rPr>
          <w:rFonts w:ascii="Book Antiqua" w:hAnsi="Book Antiqua" w:cstheme="majorBidi"/>
          <w:sz w:val="24"/>
          <w:szCs w:val="24"/>
        </w:rPr>
        <w:t xml:space="preserve"> </w:t>
      </w:r>
      <w:r w:rsidR="001D232A" w:rsidRPr="00527431">
        <w:rPr>
          <w:rFonts w:ascii="Book Antiqua" w:hAnsi="Book Antiqua" w:cstheme="majorBidi"/>
          <w:sz w:val="24"/>
          <w:szCs w:val="24"/>
        </w:rPr>
        <w:t xml:space="preserve">33 </w:t>
      </w:r>
      <w:r w:rsidR="00B915A5" w:rsidRPr="00527431">
        <w:rPr>
          <w:rFonts w:ascii="Book Antiqua" w:hAnsi="Book Antiqua" w:cstheme="majorBidi"/>
          <w:sz w:val="24"/>
          <w:szCs w:val="24"/>
        </w:rPr>
        <w:t>p</w:t>
      </w:r>
      <w:r w:rsidR="00B828AE" w:rsidRPr="00527431">
        <w:rPr>
          <w:rFonts w:ascii="Book Antiqua" w:hAnsi="Book Antiqua" w:cstheme="majorBidi"/>
          <w:sz w:val="24"/>
          <w:szCs w:val="24"/>
        </w:rPr>
        <w:t>atients who underwent</w:t>
      </w:r>
      <w:r w:rsidR="00ED4FCE" w:rsidRPr="00527431">
        <w:rPr>
          <w:rFonts w:ascii="Book Antiqua" w:hAnsi="Book Antiqua" w:cstheme="majorBidi"/>
          <w:sz w:val="24"/>
          <w:szCs w:val="24"/>
        </w:rPr>
        <w:t xml:space="preserve"> </w:t>
      </w:r>
      <w:r w:rsidR="00A27245" w:rsidRPr="00527431">
        <w:rPr>
          <w:rFonts w:ascii="Book Antiqua" w:hAnsi="Book Antiqua" w:cstheme="majorBidi"/>
          <w:sz w:val="24"/>
          <w:szCs w:val="24"/>
        </w:rPr>
        <w:t>c</w:t>
      </w:r>
      <w:r w:rsidR="00B828AE" w:rsidRPr="00527431">
        <w:rPr>
          <w:rFonts w:ascii="Book Antiqua" w:hAnsi="Book Antiqua" w:cstheme="majorBidi"/>
          <w:sz w:val="24"/>
          <w:szCs w:val="24"/>
        </w:rPr>
        <w:t>ircumferential</w:t>
      </w:r>
      <w:r w:rsidR="00ED4FCE" w:rsidRPr="00527431">
        <w:rPr>
          <w:rFonts w:ascii="Book Antiqua" w:hAnsi="Book Antiqua" w:cstheme="majorBidi"/>
          <w:sz w:val="24"/>
          <w:szCs w:val="24"/>
        </w:rPr>
        <w:t xml:space="preserve"> </w:t>
      </w:r>
      <w:r w:rsidR="00121542" w:rsidRPr="00527431">
        <w:rPr>
          <w:rFonts w:ascii="Book Antiqua" w:hAnsi="Book Antiqua" w:cstheme="majorBidi"/>
          <w:sz w:val="24"/>
          <w:szCs w:val="24"/>
        </w:rPr>
        <w:t>pulmonary veins isolation (</w:t>
      </w:r>
      <w:r w:rsidR="00B828AE" w:rsidRPr="00527431">
        <w:rPr>
          <w:rFonts w:ascii="Book Antiqua" w:hAnsi="Book Antiqua" w:cstheme="majorBidi"/>
          <w:sz w:val="24"/>
          <w:szCs w:val="24"/>
        </w:rPr>
        <w:t>PVI</w:t>
      </w:r>
      <w:r w:rsidR="00121542" w:rsidRPr="00527431">
        <w:rPr>
          <w:rFonts w:ascii="Book Antiqua" w:hAnsi="Book Antiqua" w:cstheme="majorBidi"/>
          <w:sz w:val="24"/>
          <w:szCs w:val="24"/>
        </w:rPr>
        <w:t>)</w:t>
      </w:r>
      <w:r w:rsidR="00B828AE" w:rsidRPr="00527431">
        <w:rPr>
          <w:rFonts w:ascii="Book Antiqua" w:hAnsi="Book Antiqua" w:cstheme="majorBidi"/>
          <w:sz w:val="24"/>
          <w:szCs w:val="24"/>
        </w:rPr>
        <w:t xml:space="preserve"> for AF during 2012 and 2013</w:t>
      </w:r>
      <w:r w:rsidR="00ED4FCE" w:rsidRPr="00527431">
        <w:rPr>
          <w:rFonts w:ascii="Book Antiqua" w:hAnsi="Book Antiqua" w:cstheme="majorBidi"/>
          <w:sz w:val="24"/>
          <w:szCs w:val="24"/>
        </w:rPr>
        <w:t xml:space="preserve"> </w:t>
      </w:r>
      <w:r w:rsidR="00B828AE" w:rsidRPr="00527431">
        <w:rPr>
          <w:rFonts w:ascii="Book Antiqua" w:hAnsi="Book Antiqua" w:cstheme="majorBidi"/>
          <w:sz w:val="24"/>
          <w:szCs w:val="24"/>
        </w:rPr>
        <w:t>guided by CT image integration (</w:t>
      </w:r>
      <w:proofErr w:type="spellStart"/>
      <w:r w:rsidR="00B828AE" w:rsidRPr="00527431">
        <w:rPr>
          <w:rFonts w:ascii="Book Antiqua" w:hAnsi="Book Antiqua" w:cstheme="majorBidi"/>
          <w:sz w:val="24"/>
          <w:szCs w:val="24"/>
        </w:rPr>
        <w:t>Cartomerge</w:t>
      </w:r>
      <w:proofErr w:type="spellEnd"/>
      <w:r w:rsidR="00A21F8D" w:rsidRPr="00527431">
        <w:rPr>
          <w:rFonts w:ascii="Book Antiqua" w:hAnsi="Book Antiqua" w:cstheme="majorBidi"/>
          <w:sz w:val="24"/>
          <w:szCs w:val="24"/>
        </w:rPr>
        <w:t xml:space="preserve">, </w:t>
      </w:r>
      <w:proofErr w:type="spellStart"/>
      <w:r w:rsidR="00A21F8D" w:rsidRPr="00527431">
        <w:rPr>
          <w:rFonts w:ascii="Book Antiqua" w:hAnsi="Book Antiqua" w:cstheme="majorBidi"/>
          <w:sz w:val="24"/>
          <w:szCs w:val="24"/>
        </w:rPr>
        <w:t>Biosense</w:t>
      </w:r>
      <w:proofErr w:type="spellEnd"/>
      <w:r w:rsidR="00A21F8D" w:rsidRPr="00527431">
        <w:rPr>
          <w:rFonts w:ascii="Book Antiqua" w:hAnsi="Book Antiqua" w:cstheme="majorBidi"/>
          <w:sz w:val="24"/>
          <w:szCs w:val="24"/>
        </w:rPr>
        <w:t xml:space="preserve"> Webster., Diamond Bar, CA, U</w:t>
      </w:r>
      <w:r w:rsidR="00527431" w:rsidRPr="00527431">
        <w:rPr>
          <w:rFonts w:ascii="Book Antiqua" w:hAnsi="Book Antiqua" w:cstheme="majorBidi"/>
          <w:sz w:val="24"/>
          <w:szCs w:val="24"/>
          <w:lang w:eastAsia="zh-CN"/>
        </w:rPr>
        <w:t xml:space="preserve">nited </w:t>
      </w:r>
      <w:r w:rsidR="00A21F8D" w:rsidRPr="00527431">
        <w:rPr>
          <w:rFonts w:ascii="Book Antiqua" w:hAnsi="Book Antiqua" w:cstheme="majorBidi"/>
          <w:sz w:val="24"/>
          <w:szCs w:val="24"/>
        </w:rPr>
        <w:t>S</w:t>
      </w:r>
      <w:r w:rsidR="00527431" w:rsidRPr="00527431">
        <w:rPr>
          <w:rFonts w:ascii="Book Antiqua" w:hAnsi="Book Antiqua" w:cstheme="majorBidi"/>
          <w:sz w:val="24"/>
          <w:szCs w:val="24"/>
          <w:lang w:eastAsia="zh-CN"/>
        </w:rPr>
        <w:t>tates</w:t>
      </w:r>
      <w:r w:rsidR="00B828AE" w:rsidRPr="00527431">
        <w:rPr>
          <w:rFonts w:ascii="Book Antiqua" w:hAnsi="Book Antiqua" w:cstheme="majorBidi"/>
          <w:sz w:val="24"/>
          <w:szCs w:val="24"/>
        </w:rPr>
        <w:t>)</w:t>
      </w:r>
      <w:r w:rsidR="00A21F8D" w:rsidRPr="00527431">
        <w:rPr>
          <w:rFonts w:ascii="Book Antiqua" w:hAnsi="Book Antiqua" w:cstheme="majorBidi"/>
          <w:sz w:val="24"/>
          <w:szCs w:val="24"/>
        </w:rPr>
        <w:t xml:space="preserve"> of left atrium</w:t>
      </w:r>
      <w:r w:rsidR="007155A0" w:rsidRPr="00527431">
        <w:rPr>
          <w:rFonts w:ascii="Book Antiqua" w:hAnsi="Book Antiqua" w:cstheme="majorBidi"/>
          <w:sz w:val="24"/>
          <w:szCs w:val="24"/>
        </w:rPr>
        <w:t xml:space="preserve"> and pulmonary veins</w:t>
      </w:r>
      <w:r w:rsidR="00ED4FCE" w:rsidRPr="00527431">
        <w:rPr>
          <w:rFonts w:ascii="Book Antiqua" w:hAnsi="Book Antiqua" w:cstheme="majorBidi"/>
          <w:sz w:val="24"/>
          <w:szCs w:val="24"/>
        </w:rPr>
        <w:t xml:space="preserve"> </w:t>
      </w:r>
      <w:r w:rsidR="00B828AE" w:rsidRPr="00527431">
        <w:rPr>
          <w:rFonts w:ascii="Book Antiqua" w:hAnsi="Book Antiqua" w:cstheme="majorBidi"/>
          <w:sz w:val="24"/>
          <w:szCs w:val="24"/>
        </w:rPr>
        <w:t xml:space="preserve">into an </w:t>
      </w:r>
      <w:proofErr w:type="spellStart"/>
      <w:r w:rsidR="00121542" w:rsidRPr="00527431">
        <w:rPr>
          <w:rFonts w:ascii="Book Antiqua" w:hAnsi="Book Antiqua" w:cstheme="majorBidi"/>
          <w:sz w:val="24"/>
          <w:szCs w:val="24"/>
        </w:rPr>
        <w:t>electroanatomic</w:t>
      </w:r>
      <w:proofErr w:type="spellEnd"/>
      <w:r w:rsidR="00ED4FCE" w:rsidRPr="00527431">
        <w:rPr>
          <w:rFonts w:ascii="Book Antiqua" w:hAnsi="Book Antiqua" w:cstheme="majorBidi"/>
          <w:sz w:val="24"/>
          <w:szCs w:val="24"/>
        </w:rPr>
        <w:t xml:space="preserve"> </w:t>
      </w:r>
      <w:r w:rsidR="00121542" w:rsidRPr="00527431">
        <w:rPr>
          <w:rFonts w:ascii="Book Antiqua" w:hAnsi="Book Antiqua" w:cstheme="majorBidi"/>
          <w:sz w:val="24"/>
          <w:szCs w:val="24"/>
        </w:rPr>
        <w:t xml:space="preserve">mapping (EAM) </w:t>
      </w:r>
      <w:r w:rsidR="00B828AE" w:rsidRPr="00527431">
        <w:rPr>
          <w:rFonts w:ascii="Book Antiqua" w:hAnsi="Book Antiqua" w:cstheme="majorBidi"/>
          <w:sz w:val="24"/>
          <w:szCs w:val="24"/>
        </w:rPr>
        <w:t>system (CT group) using standard irrigated</w:t>
      </w:r>
      <w:r w:rsidR="00B915A5" w:rsidRPr="00527431">
        <w:rPr>
          <w:rFonts w:ascii="Book Antiqua" w:hAnsi="Book Antiqua" w:cstheme="majorBidi"/>
          <w:sz w:val="24"/>
          <w:szCs w:val="24"/>
        </w:rPr>
        <w:t xml:space="preserve"> </w:t>
      </w:r>
      <w:r w:rsidR="00B828AE" w:rsidRPr="00527431">
        <w:rPr>
          <w:rFonts w:ascii="Book Antiqua" w:hAnsi="Book Antiqua" w:cstheme="majorBidi"/>
          <w:sz w:val="24"/>
          <w:szCs w:val="24"/>
        </w:rPr>
        <w:t>radiofrequency</w:t>
      </w:r>
      <w:r w:rsidR="00ED4FCE" w:rsidRPr="00527431">
        <w:rPr>
          <w:rFonts w:ascii="Book Antiqua" w:hAnsi="Book Antiqua" w:cstheme="majorBidi"/>
          <w:sz w:val="24"/>
          <w:szCs w:val="24"/>
        </w:rPr>
        <w:t xml:space="preserve"> </w:t>
      </w:r>
      <w:r w:rsidR="00B915A5" w:rsidRPr="00527431">
        <w:rPr>
          <w:rFonts w:ascii="Book Antiqua" w:hAnsi="Book Antiqua" w:cstheme="majorBidi"/>
          <w:sz w:val="24"/>
          <w:szCs w:val="24"/>
        </w:rPr>
        <w:t>catheter</w:t>
      </w:r>
      <w:r w:rsidR="0005036E" w:rsidRPr="00527431">
        <w:rPr>
          <w:rFonts w:ascii="Book Antiqua" w:hAnsi="Book Antiqua" w:cstheme="majorBidi"/>
          <w:sz w:val="24"/>
          <w:szCs w:val="24"/>
        </w:rPr>
        <w:t xml:space="preserve"> (</w:t>
      </w:r>
      <w:proofErr w:type="spellStart"/>
      <w:r w:rsidR="0005036E" w:rsidRPr="00527431">
        <w:rPr>
          <w:rFonts w:ascii="Book Antiqua" w:hAnsi="Book Antiqua" w:cstheme="majorBidi"/>
          <w:sz w:val="24"/>
          <w:szCs w:val="24"/>
        </w:rPr>
        <w:t>ThermoCool</w:t>
      </w:r>
      <w:proofErr w:type="spellEnd"/>
      <w:r w:rsidR="0005036E" w:rsidRPr="00527431">
        <w:rPr>
          <w:rFonts w:ascii="Book Antiqua" w:hAnsi="Book Antiqua" w:cstheme="majorBidi"/>
          <w:sz w:val="24"/>
          <w:szCs w:val="24"/>
        </w:rPr>
        <w:t>, Carto,</w:t>
      </w:r>
      <w:r w:rsidR="00ED4FCE" w:rsidRPr="00527431">
        <w:rPr>
          <w:rFonts w:ascii="Book Antiqua" w:hAnsi="Book Antiqua" w:cstheme="majorBidi"/>
          <w:sz w:val="24"/>
          <w:szCs w:val="24"/>
        </w:rPr>
        <w:t xml:space="preserve"> </w:t>
      </w:r>
      <w:proofErr w:type="spellStart"/>
      <w:r w:rsidR="0005036E" w:rsidRPr="00527431">
        <w:rPr>
          <w:rFonts w:ascii="Book Antiqua" w:hAnsi="Book Antiqua" w:cstheme="majorBidi"/>
          <w:sz w:val="24"/>
          <w:szCs w:val="24"/>
        </w:rPr>
        <w:t>Biosense</w:t>
      </w:r>
      <w:proofErr w:type="spellEnd"/>
      <w:r w:rsidR="0005036E" w:rsidRPr="00527431">
        <w:rPr>
          <w:rFonts w:ascii="Book Antiqua" w:hAnsi="Book Antiqua" w:cstheme="majorBidi"/>
          <w:sz w:val="24"/>
          <w:szCs w:val="24"/>
        </w:rPr>
        <w:t xml:space="preserve"> Webster, Diamond Bar, CA, </w:t>
      </w:r>
      <w:r w:rsidR="00527431" w:rsidRPr="00527431">
        <w:rPr>
          <w:rFonts w:ascii="Book Antiqua" w:hAnsi="Book Antiqua" w:cstheme="majorBidi"/>
          <w:sz w:val="24"/>
          <w:szCs w:val="24"/>
        </w:rPr>
        <w:t>U</w:t>
      </w:r>
      <w:r w:rsidR="00527431" w:rsidRPr="00527431">
        <w:rPr>
          <w:rFonts w:ascii="Book Antiqua" w:hAnsi="Book Antiqua" w:cstheme="majorBidi"/>
          <w:sz w:val="24"/>
          <w:szCs w:val="24"/>
          <w:lang w:eastAsia="zh-CN"/>
        </w:rPr>
        <w:t xml:space="preserve">nited </w:t>
      </w:r>
      <w:r w:rsidR="00527431" w:rsidRPr="00527431">
        <w:rPr>
          <w:rFonts w:ascii="Book Antiqua" w:hAnsi="Book Antiqua" w:cstheme="majorBidi"/>
          <w:sz w:val="24"/>
          <w:szCs w:val="24"/>
        </w:rPr>
        <w:t>S</w:t>
      </w:r>
      <w:r w:rsidR="00527431" w:rsidRPr="00527431">
        <w:rPr>
          <w:rFonts w:ascii="Book Antiqua" w:hAnsi="Book Antiqua" w:cstheme="majorBidi"/>
          <w:sz w:val="24"/>
          <w:szCs w:val="24"/>
          <w:lang w:eastAsia="zh-CN"/>
        </w:rPr>
        <w:t>tates</w:t>
      </w:r>
      <w:r w:rsidR="0005036E" w:rsidRPr="00527431">
        <w:rPr>
          <w:rFonts w:ascii="Book Antiqua" w:hAnsi="Book Antiqua" w:cstheme="majorBidi"/>
          <w:sz w:val="24"/>
          <w:szCs w:val="24"/>
        </w:rPr>
        <w:t>)</w:t>
      </w:r>
      <w:r w:rsidR="00B915A5" w:rsidRPr="00527431">
        <w:rPr>
          <w:rFonts w:ascii="Book Antiqua" w:hAnsi="Book Antiqua" w:cstheme="majorBidi"/>
          <w:sz w:val="24"/>
          <w:szCs w:val="24"/>
        </w:rPr>
        <w:t xml:space="preserve"> or irrigated catheter with integrated contact force </w:t>
      </w:r>
      <w:r w:rsidR="008B6419" w:rsidRPr="00527431">
        <w:rPr>
          <w:rFonts w:ascii="Book Antiqua" w:hAnsi="Book Antiqua" w:cstheme="majorBidi"/>
          <w:sz w:val="24"/>
          <w:szCs w:val="24"/>
        </w:rPr>
        <w:t xml:space="preserve">sensor </w:t>
      </w:r>
      <w:r w:rsidR="00B915A5" w:rsidRPr="00527431">
        <w:rPr>
          <w:rFonts w:ascii="Book Antiqua" w:hAnsi="Book Antiqua" w:cstheme="majorBidi"/>
          <w:sz w:val="24"/>
          <w:szCs w:val="24"/>
        </w:rPr>
        <w:t>(Smart Touch</w:t>
      </w:r>
      <w:r w:rsidR="007155A0" w:rsidRPr="00527431">
        <w:rPr>
          <w:rFonts w:ascii="Book Antiqua" w:hAnsi="Book Antiqua" w:cstheme="majorBidi"/>
          <w:sz w:val="24"/>
          <w:szCs w:val="24"/>
        </w:rPr>
        <w:t xml:space="preserve">, Carto, </w:t>
      </w:r>
      <w:proofErr w:type="spellStart"/>
      <w:r w:rsidR="007155A0" w:rsidRPr="00527431">
        <w:rPr>
          <w:rFonts w:ascii="Book Antiqua" w:hAnsi="Book Antiqua" w:cstheme="majorBidi"/>
          <w:sz w:val="24"/>
          <w:szCs w:val="24"/>
        </w:rPr>
        <w:t>Biosense</w:t>
      </w:r>
      <w:proofErr w:type="spellEnd"/>
      <w:r w:rsidR="007155A0" w:rsidRPr="00527431">
        <w:rPr>
          <w:rFonts w:ascii="Book Antiqua" w:hAnsi="Book Antiqua" w:cstheme="majorBidi"/>
          <w:sz w:val="24"/>
          <w:szCs w:val="24"/>
        </w:rPr>
        <w:t xml:space="preserve"> Webster, Diamond Bar, CA, </w:t>
      </w:r>
      <w:r w:rsidR="00527431" w:rsidRPr="00527431">
        <w:rPr>
          <w:rFonts w:ascii="Book Antiqua" w:hAnsi="Book Antiqua" w:cstheme="majorBidi"/>
          <w:sz w:val="24"/>
          <w:szCs w:val="24"/>
        </w:rPr>
        <w:t>U</w:t>
      </w:r>
      <w:r w:rsidR="00527431" w:rsidRPr="00527431">
        <w:rPr>
          <w:rFonts w:ascii="Book Antiqua" w:hAnsi="Book Antiqua" w:cstheme="majorBidi"/>
          <w:sz w:val="24"/>
          <w:szCs w:val="24"/>
          <w:lang w:eastAsia="zh-CN"/>
        </w:rPr>
        <w:t xml:space="preserve">nited </w:t>
      </w:r>
      <w:r w:rsidR="00527431" w:rsidRPr="00527431">
        <w:rPr>
          <w:rFonts w:ascii="Book Antiqua" w:hAnsi="Book Antiqua" w:cstheme="majorBidi"/>
          <w:sz w:val="24"/>
          <w:szCs w:val="24"/>
        </w:rPr>
        <w:t>S</w:t>
      </w:r>
      <w:r w:rsidR="00527431" w:rsidRPr="00527431">
        <w:rPr>
          <w:rFonts w:ascii="Book Antiqua" w:hAnsi="Book Antiqua" w:cstheme="majorBidi"/>
          <w:sz w:val="24"/>
          <w:szCs w:val="24"/>
          <w:lang w:eastAsia="zh-CN"/>
        </w:rPr>
        <w:t>tates</w:t>
      </w:r>
      <w:r w:rsidR="00B915A5" w:rsidRPr="00527431">
        <w:rPr>
          <w:rFonts w:ascii="Book Antiqua" w:hAnsi="Book Antiqua" w:cstheme="majorBidi"/>
          <w:sz w:val="24"/>
          <w:szCs w:val="24"/>
        </w:rPr>
        <w:t>)</w:t>
      </w:r>
      <w:r w:rsidR="00B828AE" w:rsidRPr="00527431">
        <w:rPr>
          <w:rFonts w:ascii="Book Antiqua" w:hAnsi="Book Antiqua" w:cstheme="majorBidi"/>
          <w:sz w:val="24"/>
          <w:szCs w:val="24"/>
        </w:rPr>
        <w:t xml:space="preserve">. </w:t>
      </w:r>
      <w:r w:rsidR="00A27245" w:rsidRPr="00527431">
        <w:rPr>
          <w:rFonts w:ascii="Book Antiqua" w:hAnsi="Book Antiqua" w:cstheme="majorBidi"/>
          <w:sz w:val="24"/>
          <w:szCs w:val="24"/>
        </w:rPr>
        <w:t>The second group</w:t>
      </w:r>
      <w:r w:rsidR="001D232A" w:rsidRPr="00527431">
        <w:rPr>
          <w:rFonts w:ascii="Book Antiqua" w:hAnsi="Book Antiqua" w:cstheme="majorBidi"/>
          <w:sz w:val="24"/>
          <w:szCs w:val="24"/>
        </w:rPr>
        <w:t xml:space="preserve"> </w:t>
      </w:r>
      <w:r w:rsidR="00A27245" w:rsidRPr="00527431">
        <w:rPr>
          <w:rFonts w:ascii="Book Antiqua" w:hAnsi="Book Antiqua" w:cstheme="majorBidi"/>
          <w:sz w:val="24"/>
          <w:szCs w:val="24"/>
        </w:rPr>
        <w:t>included</w:t>
      </w:r>
      <w:r w:rsidR="00ED4FCE" w:rsidRPr="00527431">
        <w:rPr>
          <w:rFonts w:ascii="Book Antiqua" w:hAnsi="Book Antiqua" w:cstheme="majorBidi"/>
          <w:sz w:val="24"/>
          <w:szCs w:val="24"/>
        </w:rPr>
        <w:t xml:space="preserve"> </w:t>
      </w:r>
      <w:r w:rsidR="00B828AE" w:rsidRPr="00527431">
        <w:rPr>
          <w:rFonts w:ascii="Book Antiqua" w:hAnsi="Book Antiqua" w:cstheme="majorBidi"/>
          <w:sz w:val="24"/>
          <w:szCs w:val="24"/>
        </w:rPr>
        <w:t xml:space="preserve">immediately preceding </w:t>
      </w:r>
      <w:r w:rsidR="001D232A" w:rsidRPr="00527431">
        <w:rPr>
          <w:rFonts w:ascii="Book Antiqua" w:hAnsi="Book Antiqua" w:cstheme="majorBidi"/>
          <w:sz w:val="24"/>
          <w:szCs w:val="24"/>
        </w:rPr>
        <w:t xml:space="preserve">32 </w:t>
      </w:r>
      <w:r w:rsidR="00B828AE" w:rsidRPr="00527431">
        <w:rPr>
          <w:rFonts w:ascii="Book Antiqua" w:hAnsi="Book Antiqua" w:cstheme="majorBidi"/>
          <w:sz w:val="24"/>
          <w:szCs w:val="24"/>
        </w:rPr>
        <w:t>patients who had</w:t>
      </w:r>
      <w:r w:rsidR="00ED4FCE" w:rsidRPr="00527431">
        <w:rPr>
          <w:rFonts w:ascii="Book Antiqua" w:hAnsi="Book Antiqua" w:cstheme="majorBidi"/>
          <w:sz w:val="24"/>
          <w:szCs w:val="24"/>
        </w:rPr>
        <w:t xml:space="preserve"> </w:t>
      </w:r>
      <w:r w:rsidR="00A27245" w:rsidRPr="00527431">
        <w:rPr>
          <w:rFonts w:ascii="Book Antiqua" w:hAnsi="Book Antiqua" w:cstheme="majorBidi"/>
          <w:sz w:val="24"/>
          <w:szCs w:val="24"/>
        </w:rPr>
        <w:t>circumferential PVI by standard irrigated catheter</w:t>
      </w:r>
      <w:r w:rsidR="007155A0" w:rsidRPr="00527431">
        <w:rPr>
          <w:rFonts w:ascii="Book Antiqua" w:hAnsi="Book Antiqua" w:cstheme="majorBidi"/>
          <w:sz w:val="24"/>
          <w:szCs w:val="24"/>
        </w:rPr>
        <w:t xml:space="preserve"> (</w:t>
      </w:r>
      <w:proofErr w:type="spellStart"/>
      <w:r w:rsidR="007155A0" w:rsidRPr="00527431">
        <w:rPr>
          <w:rFonts w:ascii="Book Antiqua" w:hAnsi="Book Antiqua" w:cstheme="majorBidi"/>
          <w:sz w:val="24"/>
          <w:szCs w:val="24"/>
        </w:rPr>
        <w:t>ThermoCool</w:t>
      </w:r>
      <w:proofErr w:type="spellEnd"/>
      <w:r w:rsidR="007155A0" w:rsidRPr="00527431">
        <w:rPr>
          <w:rFonts w:ascii="Book Antiqua" w:hAnsi="Book Antiqua" w:cstheme="majorBidi"/>
          <w:sz w:val="24"/>
          <w:szCs w:val="24"/>
        </w:rPr>
        <w:t>)</w:t>
      </w:r>
      <w:r w:rsidR="00A27245" w:rsidRPr="00527431">
        <w:rPr>
          <w:rFonts w:ascii="Book Antiqua" w:hAnsi="Book Antiqua" w:cstheme="majorBidi"/>
          <w:sz w:val="24"/>
          <w:szCs w:val="24"/>
        </w:rPr>
        <w:t xml:space="preserve"> </w:t>
      </w:r>
      <w:r w:rsidR="00B828AE" w:rsidRPr="00527431">
        <w:rPr>
          <w:rFonts w:ascii="Book Antiqua" w:hAnsi="Book Antiqua" w:cstheme="majorBidi"/>
          <w:sz w:val="24"/>
          <w:szCs w:val="24"/>
        </w:rPr>
        <w:t>using only EAM (CARTO) system (EAM group)</w:t>
      </w:r>
      <w:r w:rsidR="00A27245" w:rsidRPr="00527431">
        <w:rPr>
          <w:rFonts w:ascii="Book Antiqua" w:hAnsi="Book Antiqua" w:cstheme="majorBidi"/>
          <w:sz w:val="24"/>
          <w:szCs w:val="24"/>
        </w:rPr>
        <w:t>.</w:t>
      </w:r>
      <w:r w:rsidR="001D232A" w:rsidRPr="00527431">
        <w:rPr>
          <w:rFonts w:ascii="Book Antiqua" w:hAnsi="Book Antiqua" w:cstheme="majorBidi"/>
          <w:sz w:val="24"/>
          <w:szCs w:val="24"/>
        </w:rPr>
        <w:t xml:space="preserve"> Linear lesions were performed according to the discretion of operator</w:t>
      </w:r>
      <w:r w:rsidR="00A21F8D" w:rsidRPr="00527431">
        <w:rPr>
          <w:rFonts w:ascii="Book Antiqua" w:hAnsi="Book Antiqua" w:cstheme="majorBidi"/>
          <w:sz w:val="24"/>
          <w:szCs w:val="24"/>
        </w:rPr>
        <w:t>.</w:t>
      </w:r>
      <w:r w:rsidR="007155A0" w:rsidRPr="00527431">
        <w:rPr>
          <w:rFonts w:ascii="Book Antiqua" w:hAnsi="Book Antiqua" w:cstheme="majorBidi"/>
          <w:sz w:val="24"/>
          <w:szCs w:val="24"/>
        </w:rPr>
        <w:t xml:space="preserve"> </w:t>
      </w:r>
    </w:p>
    <w:p w14:paraId="4D6DD882" w14:textId="77777777" w:rsidR="00837E17" w:rsidRPr="00527431" w:rsidRDefault="00837E17" w:rsidP="00527431">
      <w:pPr>
        <w:spacing w:after="0" w:line="360" w:lineRule="auto"/>
        <w:jc w:val="both"/>
        <w:rPr>
          <w:rFonts w:ascii="Book Antiqua" w:hAnsi="Book Antiqua" w:cstheme="majorBidi"/>
          <w:i/>
          <w:iCs/>
          <w:sz w:val="24"/>
          <w:szCs w:val="24"/>
          <w:lang w:eastAsia="zh-CN"/>
        </w:rPr>
      </w:pPr>
    </w:p>
    <w:p w14:paraId="5DA8D11F" w14:textId="5CF60C4E" w:rsidR="001E4F46" w:rsidRPr="00527431" w:rsidRDefault="00837E17" w:rsidP="00527431">
      <w:pPr>
        <w:spacing w:after="0" w:line="360" w:lineRule="auto"/>
        <w:jc w:val="both"/>
        <w:rPr>
          <w:rFonts w:ascii="Book Antiqua" w:hAnsi="Book Antiqua" w:cstheme="majorBidi"/>
          <w:sz w:val="24"/>
          <w:szCs w:val="24"/>
          <w:lang w:eastAsia="zh-CN"/>
        </w:rPr>
      </w:pPr>
      <w:r w:rsidRPr="00527431">
        <w:rPr>
          <w:rFonts w:ascii="Book Antiqua" w:hAnsi="Book Antiqua" w:cstheme="majorBidi"/>
          <w:b/>
          <w:sz w:val="24"/>
          <w:szCs w:val="24"/>
        </w:rPr>
        <w:t xml:space="preserve">RESULTS: </w:t>
      </w:r>
      <w:r w:rsidR="002E53D2" w:rsidRPr="00527431">
        <w:rPr>
          <w:rFonts w:ascii="Book Antiqua" w:hAnsi="Book Antiqua" w:cstheme="majorBidi"/>
          <w:sz w:val="24"/>
          <w:szCs w:val="24"/>
        </w:rPr>
        <w:t>Sex, age, and persistent AF were not different between groups.</w:t>
      </w:r>
      <w:r w:rsidR="00ED4FCE" w:rsidRPr="00527431">
        <w:rPr>
          <w:rFonts w:ascii="Book Antiqua" w:hAnsi="Book Antiqua" w:cstheme="majorBidi"/>
          <w:sz w:val="24"/>
          <w:szCs w:val="24"/>
        </w:rPr>
        <w:t xml:space="preserve"> </w:t>
      </w:r>
      <w:r w:rsidR="001E473A" w:rsidRPr="00527431">
        <w:rPr>
          <w:rFonts w:ascii="Book Antiqua" w:hAnsi="Book Antiqua" w:cstheme="majorBidi"/>
          <w:sz w:val="24"/>
          <w:szCs w:val="24"/>
        </w:rPr>
        <w:t>PVI was achieved in all patients in both group</w:t>
      </w:r>
      <w:r w:rsidR="002E53D2" w:rsidRPr="00527431">
        <w:rPr>
          <w:rFonts w:ascii="Book Antiqua" w:hAnsi="Book Antiqua" w:cstheme="majorBidi"/>
          <w:sz w:val="24"/>
          <w:szCs w:val="24"/>
        </w:rPr>
        <w:t>s</w:t>
      </w:r>
      <w:r w:rsidR="001E473A" w:rsidRPr="00527431">
        <w:rPr>
          <w:rFonts w:ascii="Book Antiqua" w:hAnsi="Book Antiqua" w:cstheme="majorBidi"/>
          <w:sz w:val="24"/>
          <w:szCs w:val="24"/>
        </w:rPr>
        <w:t xml:space="preserve">. </w:t>
      </w:r>
      <w:r w:rsidR="003F5690" w:rsidRPr="00527431">
        <w:rPr>
          <w:rFonts w:ascii="Book Antiqua" w:hAnsi="Book Antiqua" w:cstheme="majorBidi"/>
          <w:sz w:val="24"/>
          <w:szCs w:val="24"/>
        </w:rPr>
        <w:t>Linear ablation</w:t>
      </w:r>
      <w:r w:rsidR="001D232A" w:rsidRPr="00527431">
        <w:rPr>
          <w:rFonts w:ascii="Book Antiqua" w:hAnsi="Book Antiqua" w:cstheme="majorBidi"/>
          <w:sz w:val="24"/>
          <w:szCs w:val="24"/>
        </w:rPr>
        <w:t>s</w:t>
      </w:r>
      <w:r w:rsidR="003F5690" w:rsidRPr="00527431">
        <w:rPr>
          <w:rFonts w:ascii="Book Antiqua" w:hAnsi="Book Antiqua" w:cstheme="majorBidi"/>
          <w:sz w:val="24"/>
          <w:szCs w:val="24"/>
        </w:rPr>
        <w:t xml:space="preserve"> including </w:t>
      </w:r>
      <w:proofErr w:type="spellStart"/>
      <w:r w:rsidR="003F5690" w:rsidRPr="00527431">
        <w:rPr>
          <w:rFonts w:ascii="Book Antiqua" w:hAnsi="Book Antiqua" w:cstheme="majorBidi"/>
          <w:sz w:val="24"/>
          <w:szCs w:val="24"/>
        </w:rPr>
        <w:t>cavo</w:t>
      </w:r>
      <w:proofErr w:type="spellEnd"/>
      <w:r w:rsidR="003F5690" w:rsidRPr="00527431">
        <w:rPr>
          <w:rFonts w:ascii="Book Antiqua" w:hAnsi="Book Antiqua" w:cstheme="majorBidi"/>
          <w:sz w:val="24"/>
          <w:szCs w:val="24"/>
        </w:rPr>
        <w:t xml:space="preserve">-tricuspid isthmus and or roof line ablation </w:t>
      </w:r>
      <w:r w:rsidR="001D232A" w:rsidRPr="00527431">
        <w:rPr>
          <w:rFonts w:ascii="Book Antiqua" w:hAnsi="Book Antiqua" w:cstheme="majorBidi"/>
          <w:sz w:val="24"/>
          <w:szCs w:val="24"/>
        </w:rPr>
        <w:t>were not different between groups.</w:t>
      </w:r>
      <w:r w:rsidR="001E4F46" w:rsidRPr="00527431">
        <w:rPr>
          <w:rFonts w:ascii="Book Antiqua" w:hAnsi="Book Antiqua" w:cstheme="majorBidi"/>
          <w:sz w:val="24"/>
          <w:szCs w:val="24"/>
        </w:rPr>
        <w:t xml:space="preserve"> Free o</w:t>
      </w:r>
      <w:r w:rsidR="001871CA" w:rsidRPr="00527431">
        <w:rPr>
          <w:rFonts w:ascii="Book Antiqua" w:hAnsi="Book Antiqua" w:cstheme="majorBidi"/>
          <w:sz w:val="24"/>
          <w:szCs w:val="24"/>
        </w:rPr>
        <w:t>f atrial tachyarrhythmia</w:t>
      </w:r>
      <w:r w:rsidR="001D232A" w:rsidRPr="00527431">
        <w:rPr>
          <w:rFonts w:ascii="Book Antiqua" w:hAnsi="Book Antiqua" w:cstheme="majorBidi"/>
          <w:sz w:val="24"/>
          <w:szCs w:val="24"/>
        </w:rPr>
        <w:t xml:space="preserve"> during follow-up of </w:t>
      </w:r>
      <w:r w:rsidR="001E4F46" w:rsidRPr="00527431">
        <w:rPr>
          <w:rFonts w:ascii="Book Antiqua" w:hAnsi="Book Antiqua" w:cstheme="majorBidi"/>
          <w:sz w:val="24"/>
          <w:szCs w:val="24"/>
        </w:rPr>
        <w:t xml:space="preserve">24 </w:t>
      </w:r>
      <w:proofErr w:type="spellStart"/>
      <w:r w:rsidR="001E4F46" w:rsidRPr="00527431">
        <w:rPr>
          <w:rFonts w:ascii="Book Antiqua" w:hAnsi="Book Antiqua" w:cstheme="majorBidi"/>
          <w:sz w:val="24"/>
          <w:szCs w:val="24"/>
        </w:rPr>
        <w:t>mo</w:t>
      </w:r>
      <w:proofErr w:type="spellEnd"/>
      <w:r w:rsidR="001E4F46" w:rsidRPr="00527431">
        <w:rPr>
          <w:rFonts w:ascii="Book Antiqua" w:hAnsi="Book Antiqua" w:cstheme="majorBidi"/>
          <w:sz w:val="24"/>
          <w:szCs w:val="24"/>
        </w:rPr>
        <w:t xml:space="preserve"> </w:t>
      </w:r>
      <w:r w:rsidR="001871CA" w:rsidRPr="00527431">
        <w:rPr>
          <w:rFonts w:ascii="Book Antiqua" w:hAnsi="Book Antiqua" w:cstheme="majorBidi"/>
          <w:sz w:val="24"/>
          <w:szCs w:val="24"/>
        </w:rPr>
        <w:t xml:space="preserve">was significantly higher among </w:t>
      </w:r>
      <w:r w:rsidR="001E4F46" w:rsidRPr="00527431">
        <w:rPr>
          <w:rFonts w:ascii="Book Antiqua" w:hAnsi="Book Antiqua" w:cstheme="majorBidi"/>
          <w:sz w:val="24"/>
          <w:szCs w:val="24"/>
        </w:rPr>
        <w:t>CT group</w:t>
      </w:r>
      <w:r w:rsidR="00ED4FCE" w:rsidRPr="00527431">
        <w:rPr>
          <w:rFonts w:ascii="Book Antiqua" w:hAnsi="Book Antiqua" w:cstheme="majorBidi"/>
          <w:sz w:val="24"/>
          <w:szCs w:val="24"/>
        </w:rPr>
        <w:t xml:space="preserve"> </w:t>
      </w:r>
      <w:r w:rsidR="001E4F46" w:rsidRPr="00527431">
        <w:rPr>
          <w:rFonts w:ascii="Book Antiqua" w:hAnsi="Book Antiqua" w:cstheme="majorBidi"/>
          <w:sz w:val="24"/>
          <w:szCs w:val="24"/>
        </w:rPr>
        <w:t>compared to EAM</w:t>
      </w:r>
      <w:r w:rsidR="00635F94" w:rsidRPr="00527431">
        <w:rPr>
          <w:rFonts w:ascii="Book Antiqua" w:hAnsi="Book Antiqua" w:cstheme="majorBidi"/>
          <w:sz w:val="24"/>
          <w:szCs w:val="24"/>
        </w:rPr>
        <w:t xml:space="preserve"> group</w:t>
      </w:r>
      <w:r w:rsidR="001E4F46" w:rsidRPr="00527431">
        <w:rPr>
          <w:rFonts w:ascii="Book Antiqua" w:hAnsi="Book Antiqua" w:cstheme="majorBidi"/>
          <w:sz w:val="24"/>
          <w:szCs w:val="24"/>
        </w:rPr>
        <w:t xml:space="preserve"> (81% </w:t>
      </w:r>
      <w:r w:rsidR="001E4F46" w:rsidRPr="00527431">
        <w:rPr>
          <w:rFonts w:ascii="Book Antiqua" w:hAnsi="Book Antiqua" w:cstheme="majorBidi"/>
          <w:i/>
          <w:sz w:val="24"/>
          <w:szCs w:val="24"/>
        </w:rPr>
        <w:t>vs</w:t>
      </w:r>
      <w:r w:rsidR="00ED4FCE" w:rsidRPr="00527431">
        <w:rPr>
          <w:rFonts w:ascii="Book Antiqua" w:hAnsi="Book Antiqua" w:cstheme="majorBidi"/>
          <w:sz w:val="24"/>
          <w:szCs w:val="24"/>
        </w:rPr>
        <w:t xml:space="preserve"> </w:t>
      </w:r>
      <w:r w:rsidR="001E4F46" w:rsidRPr="00527431">
        <w:rPr>
          <w:rFonts w:ascii="Book Antiqua" w:hAnsi="Book Antiqua" w:cstheme="majorBidi"/>
          <w:sz w:val="24"/>
          <w:szCs w:val="24"/>
        </w:rPr>
        <w:t>55%; respectively</w:t>
      </w:r>
      <w:r w:rsidR="001871CA" w:rsidRPr="00527431">
        <w:rPr>
          <w:rFonts w:ascii="Book Antiqua" w:hAnsi="Book Antiqua" w:cstheme="majorBidi"/>
          <w:sz w:val="24"/>
          <w:szCs w:val="24"/>
          <w:lang w:eastAsia="zh-CN"/>
        </w:rPr>
        <w:t xml:space="preserve">; </w:t>
      </w:r>
      <w:r w:rsidR="001871CA" w:rsidRPr="00527431">
        <w:rPr>
          <w:rFonts w:ascii="Book Antiqua" w:hAnsi="Book Antiqua" w:cstheme="majorBidi"/>
          <w:i/>
          <w:sz w:val="24"/>
          <w:szCs w:val="24"/>
        </w:rPr>
        <w:t>P</w:t>
      </w:r>
      <w:r w:rsidR="001871CA" w:rsidRPr="00527431">
        <w:rPr>
          <w:rFonts w:ascii="Book Antiqua" w:hAnsi="Book Antiqua" w:cstheme="majorBidi"/>
          <w:sz w:val="24"/>
          <w:szCs w:val="24"/>
          <w:lang w:eastAsia="zh-CN"/>
        </w:rPr>
        <w:t xml:space="preserve"> </w:t>
      </w:r>
      <w:r w:rsidR="001D232A" w:rsidRPr="00527431">
        <w:rPr>
          <w:rFonts w:ascii="Book Antiqua" w:hAnsi="Book Antiqua" w:cstheme="majorBidi"/>
          <w:sz w:val="24"/>
          <w:szCs w:val="24"/>
        </w:rPr>
        <w:t>=</w:t>
      </w:r>
      <w:r w:rsidR="001871CA" w:rsidRPr="00527431">
        <w:rPr>
          <w:rFonts w:ascii="Book Antiqua" w:hAnsi="Book Antiqua" w:cstheme="majorBidi"/>
          <w:sz w:val="24"/>
          <w:szCs w:val="24"/>
          <w:lang w:eastAsia="zh-CN"/>
        </w:rPr>
        <w:t xml:space="preserve"> </w:t>
      </w:r>
      <w:r w:rsidR="001D232A" w:rsidRPr="00527431">
        <w:rPr>
          <w:rFonts w:ascii="Book Antiqua" w:hAnsi="Book Antiqua" w:cstheme="majorBidi"/>
          <w:sz w:val="24"/>
          <w:szCs w:val="24"/>
        </w:rPr>
        <w:t>0.0</w:t>
      </w:r>
      <w:r w:rsidR="001871CA" w:rsidRPr="00527431">
        <w:rPr>
          <w:rFonts w:ascii="Book Antiqua" w:hAnsi="Book Antiqua" w:cstheme="majorBidi"/>
          <w:sz w:val="24"/>
          <w:szCs w:val="24"/>
        </w:rPr>
        <w:t>27)</w:t>
      </w:r>
      <w:r w:rsidR="001E4F46" w:rsidRPr="00527431">
        <w:rPr>
          <w:rFonts w:ascii="Book Antiqua" w:hAnsi="Book Antiqua" w:cstheme="majorBidi"/>
          <w:sz w:val="24"/>
          <w:szCs w:val="24"/>
        </w:rPr>
        <w:t xml:space="preserve">. </w:t>
      </w:r>
      <w:r w:rsidR="001871CA" w:rsidRPr="00527431">
        <w:rPr>
          <w:rFonts w:ascii="Book Antiqua" w:hAnsi="Book Antiqua" w:cstheme="majorBidi"/>
          <w:sz w:val="24"/>
          <w:szCs w:val="24"/>
        </w:rPr>
        <w:t xml:space="preserve">When 11 patients from CT group </w:t>
      </w:r>
      <w:r w:rsidR="001E4F46" w:rsidRPr="00527431">
        <w:rPr>
          <w:rFonts w:ascii="Book Antiqua" w:hAnsi="Book Antiqua" w:cstheme="majorBidi"/>
          <w:sz w:val="24"/>
          <w:szCs w:val="24"/>
        </w:rPr>
        <w:t>who had ablat</w:t>
      </w:r>
      <w:r w:rsidR="00635F94" w:rsidRPr="00527431">
        <w:rPr>
          <w:rFonts w:ascii="Book Antiqua" w:hAnsi="Book Antiqua" w:cstheme="majorBidi"/>
          <w:sz w:val="24"/>
          <w:szCs w:val="24"/>
        </w:rPr>
        <w:t>ion using Smart T</w:t>
      </w:r>
      <w:r w:rsidR="001D232A" w:rsidRPr="00527431">
        <w:rPr>
          <w:rFonts w:ascii="Book Antiqua" w:hAnsi="Book Antiqua" w:cstheme="majorBidi"/>
          <w:sz w:val="24"/>
          <w:szCs w:val="24"/>
        </w:rPr>
        <w:t>ouch catheter</w:t>
      </w:r>
      <w:r w:rsidR="00ED4FCE" w:rsidRPr="00527431">
        <w:rPr>
          <w:rFonts w:ascii="Book Antiqua" w:hAnsi="Book Antiqua" w:cstheme="majorBidi"/>
          <w:sz w:val="24"/>
          <w:szCs w:val="24"/>
        </w:rPr>
        <w:t xml:space="preserve"> </w:t>
      </w:r>
      <w:r w:rsidR="001E4F46" w:rsidRPr="00527431">
        <w:rPr>
          <w:rFonts w:ascii="Book Antiqua" w:hAnsi="Book Antiqua" w:cstheme="majorBidi"/>
          <w:sz w:val="24"/>
          <w:szCs w:val="24"/>
        </w:rPr>
        <w:t xml:space="preserve">were </w:t>
      </w:r>
      <w:r w:rsidR="001D232A" w:rsidRPr="00527431">
        <w:rPr>
          <w:rFonts w:ascii="Book Antiqua" w:hAnsi="Book Antiqua" w:cstheme="majorBidi"/>
          <w:sz w:val="24"/>
          <w:szCs w:val="24"/>
        </w:rPr>
        <w:t>excluded</w:t>
      </w:r>
      <w:r w:rsidR="001E4F46" w:rsidRPr="00527431">
        <w:rPr>
          <w:rFonts w:ascii="Book Antiqua" w:hAnsi="Book Antiqua" w:cstheme="majorBidi"/>
          <w:sz w:val="24"/>
          <w:szCs w:val="24"/>
        </w:rPr>
        <w:t>, the difference</w:t>
      </w:r>
      <w:r w:rsidR="003F5690" w:rsidRPr="00527431">
        <w:rPr>
          <w:rFonts w:ascii="Book Antiqua" w:hAnsi="Book Antiqua" w:cstheme="majorBidi"/>
          <w:sz w:val="24"/>
          <w:szCs w:val="24"/>
        </w:rPr>
        <w:t xml:space="preserve"> between CT group and EAM </w:t>
      </w:r>
      <w:r w:rsidR="001E4F46" w:rsidRPr="00527431">
        <w:rPr>
          <w:rFonts w:ascii="Book Antiqua" w:hAnsi="Book Antiqua" w:cstheme="majorBidi"/>
          <w:sz w:val="24"/>
          <w:szCs w:val="24"/>
        </w:rPr>
        <w:t xml:space="preserve">became non significant (73% </w:t>
      </w:r>
      <w:r w:rsidR="001E4F46" w:rsidRPr="00527431">
        <w:rPr>
          <w:rFonts w:ascii="Book Antiqua" w:hAnsi="Book Antiqua" w:cstheme="majorBidi"/>
          <w:i/>
          <w:iCs/>
          <w:sz w:val="24"/>
          <w:szCs w:val="24"/>
        </w:rPr>
        <w:t>vs</w:t>
      </w:r>
      <w:r w:rsidR="001E4F46" w:rsidRPr="00527431">
        <w:rPr>
          <w:rFonts w:ascii="Book Antiqua" w:hAnsi="Book Antiqua" w:cstheme="majorBidi"/>
          <w:sz w:val="24"/>
          <w:szCs w:val="24"/>
        </w:rPr>
        <w:t xml:space="preserve"> 55%; respectively</w:t>
      </w:r>
      <w:r w:rsidR="00FF72BD" w:rsidRPr="00527431">
        <w:rPr>
          <w:rFonts w:ascii="Book Antiqua" w:hAnsi="Book Antiqua" w:cstheme="majorBidi"/>
          <w:sz w:val="24"/>
          <w:szCs w:val="24"/>
        </w:rPr>
        <w:t>;</w:t>
      </w:r>
      <w:r w:rsidR="001E4F46" w:rsidRPr="00527431">
        <w:rPr>
          <w:rFonts w:ascii="Book Antiqua" w:hAnsi="Book Antiqua" w:cstheme="majorBidi"/>
          <w:sz w:val="24"/>
          <w:szCs w:val="24"/>
        </w:rPr>
        <w:t xml:space="preserve"> </w:t>
      </w:r>
      <w:r w:rsidR="00527431" w:rsidRPr="00527431">
        <w:rPr>
          <w:rFonts w:ascii="Book Antiqua" w:hAnsi="Book Antiqua" w:cstheme="majorBidi"/>
          <w:i/>
          <w:iCs/>
          <w:sz w:val="24"/>
          <w:szCs w:val="24"/>
        </w:rPr>
        <w:t>P</w:t>
      </w:r>
      <w:r w:rsidR="00527431" w:rsidRPr="00527431">
        <w:rPr>
          <w:rFonts w:ascii="Book Antiqua" w:hAnsi="Book Antiqua" w:cstheme="majorBidi"/>
          <w:i/>
          <w:iCs/>
          <w:sz w:val="24"/>
          <w:szCs w:val="24"/>
          <w:lang w:eastAsia="zh-CN"/>
        </w:rPr>
        <w:t xml:space="preserve"> </w:t>
      </w:r>
      <w:r w:rsidR="001D232A" w:rsidRPr="00527431">
        <w:rPr>
          <w:rFonts w:ascii="Book Antiqua" w:hAnsi="Book Antiqua" w:cstheme="majorBidi"/>
          <w:sz w:val="24"/>
          <w:szCs w:val="24"/>
        </w:rPr>
        <w:t>=</w:t>
      </w:r>
      <w:r w:rsidR="00527431" w:rsidRPr="00527431">
        <w:rPr>
          <w:rFonts w:ascii="Book Antiqua" w:hAnsi="Book Antiqua" w:cstheme="majorBidi"/>
          <w:sz w:val="24"/>
          <w:szCs w:val="24"/>
          <w:lang w:eastAsia="zh-CN"/>
        </w:rPr>
        <w:t xml:space="preserve"> </w:t>
      </w:r>
      <w:r w:rsidR="00A024A3">
        <w:rPr>
          <w:rFonts w:ascii="Book Antiqua" w:hAnsi="Book Antiqua" w:cstheme="majorBidi"/>
          <w:sz w:val="24"/>
          <w:szCs w:val="24"/>
        </w:rPr>
        <w:t>0.16)</w:t>
      </w:r>
      <w:r w:rsidR="001E4F46" w:rsidRPr="00527431">
        <w:rPr>
          <w:rFonts w:ascii="Book Antiqua" w:hAnsi="Book Antiqua" w:cstheme="majorBidi"/>
          <w:sz w:val="24"/>
          <w:szCs w:val="24"/>
        </w:rPr>
        <w:t>.</w:t>
      </w:r>
      <w:r w:rsidR="001D232A" w:rsidRPr="00527431">
        <w:rPr>
          <w:rFonts w:ascii="Book Antiqua" w:hAnsi="Book Antiqua" w:cstheme="majorBidi"/>
          <w:sz w:val="24"/>
          <w:szCs w:val="24"/>
        </w:rPr>
        <w:t xml:space="preserve"> </w:t>
      </w:r>
      <w:r w:rsidR="001E4F46" w:rsidRPr="00527431">
        <w:rPr>
          <w:rFonts w:ascii="Book Antiqua" w:hAnsi="Book Antiqua" w:cstheme="majorBidi"/>
          <w:sz w:val="24"/>
          <w:szCs w:val="24"/>
        </w:rPr>
        <w:t>Sub analysis of</w:t>
      </w:r>
      <w:r w:rsidR="00ED4FCE" w:rsidRPr="00527431">
        <w:rPr>
          <w:rFonts w:ascii="Book Antiqua" w:hAnsi="Book Antiqua" w:cstheme="majorBidi"/>
          <w:sz w:val="24"/>
          <w:szCs w:val="24"/>
        </w:rPr>
        <w:t xml:space="preserve"> </w:t>
      </w:r>
      <w:r w:rsidR="001E4F46" w:rsidRPr="00527431">
        <w:rPr>
          <w:rFonts w:ascii="Book Antiqua" w:hAnsi="Book Antiqua" w:cstheme="majorBidi"/>
          <w:sz w:val="24"/>
          <w:szCs w:val="24"/>
        </w:rPr>
        <w:t>CT group</w:t>
      </w:r>
      <w:r w:rsidR="00ED4FCE" w:rsidRPr="00527431">
        <w:rPr>
          <w:rFonts w:ascii="Book Antiqua" w:hAnsi="Book Antiqua" w:cstheme="majorBidi"/>
          <w:sz w:val="24"/>
          <w:szCs w:val="24"/>
        </w:rPr>
        <w:t xml:space="preserve"> </w:t>
      </w:r>
      <w:r w:rsidR="001E4F46" w:rsidRPr="00527431">
        <w:rPr>
          <w:rFonts w:ascii="Book Antiqua" w:hAnsi="Book Antiqua" w:cstheme="majorBidi"/>
          <w:sz w:val="24"/>
          <w:szCs w:val="24"/>
        </w:rPr>
        <w:t>showed that p</w:t>
      </w:r>
      <w:r w:rsidR="00635F94" w:rsidRPr="00527431">
        <w:rPr>
          <w:rFonts w:ascii="Book Antiqua" w:hAnsi="Book Antiqua" w:cstheme="majorBidi"/>
          <w:sz w:val="24"/>
          <w:szCs w:val="24"/>
        </w:rPr>
        <w:t>atients who had ablation using Smart T</w:t>
      </w:r>
      <w:r w:rsidR="001E4F46" w:rsidRPr="00527431">
        <w:rPr>
          <w:rFonts w:ascii="Book Antiqua" w:hAnsi="Book Antiqua" w:cstheme="majorBidi"/>
          <w:sz w:val="24"/>
          <w:szCs w:val="24"/>
        </w:rPr>
        <w:t xml:space="preserve">ouch </w:t>
      </w:r>
      <w:r w:rsidR="001D232A" w:rsidRPr="00527431">
        <w:rPr>
          <w:rFonts w:ascii="Book Antiqua" w:hAnsi="Book Antiqua" w:cstheme="majorBidi"/>
          <w:sz w:val="24"/>
          <w:szCs w:val="24"/>
        </w:rPr>
        <w:t>catheter</w:t>
      </w:r>
      <w:r w:rsidR="00ED4FCE" w:rsidRPr="00527431">
        <w:rPr>
          <w:rFonts w:ascii="Book Antiqua" w:hAnsi="Book Antiqua" w:cstheme="majorBidi"/>
          <w:sz w:val="24"/>
          <w:szCs w:val="24"/>
        </w:rPr>
        <w:t xml:space="preserve"> </w:t>
      </w:r>
      <w:r w:rsidR="001E4F46" w:rsidRPr="00527431">
        <w:rPr>
          <w:rFonts w:ascii="Book Antiqua" w:hAnsi="Book Antiqua" w:cstheme="majorBidi"/>
          <w:sz w:val="24"/>
          <w:szCs w:val="24"/>
        </w:rPr>
        <w:t>tend to be more free of atrial tachyarrhythmia</w:t>
      </w:r>
      <w:r w:rsidR="00ED4FCE" w:rsidRPr="00527431">
        <w:rPr>
          <w:rFonts w:ascii="Book Antiqua" w:hAnsi="Book Antiqua" w:cstheme="majorBidi"/>
          <w:sz w:val="24"/>
          <w:szCs w:val="24"/>
        </w:rPr>
        <w:t xml:space="preserve"> </w:t>
      </w:r>
      <w:r w:rsidR="001E4F46" w:rsidRPr="00527431">
        <w:rPr>
          <w:rFonts w:ascii="Book Antiqua" w:hAnsi="Book Antiqua" w:cstheme="majorBidi"/>
          <w:sz w:val="24"/>
          <w:szCs w:val="24"/>
        </w:rPr>
        <w:t>compared to patients who had ablation u</w:t>
      </w:r>
      <w:r w:rsidR="001D232A" w:rsidRPr="00527431">
        <w:rPr>
          <w:rFonts w:ascii="Book Antiqua" w:hAnsi="Book Antiqua" w:cstheme="majorBidi"/>
          <w:sz w:val="24"/>
          <w:szCs w:val="24"/>
        </w:rPr>
        <w:t xml:space="preserve">sing standard </w:t>
      </w:r>
      <w:r w:rsidR="001E4F46" w:rsidRPr="00527431">
        <w:rPr>
          <w:rFonts w:ascii="Book Antiqua" w:hAnsi="Book Antiqua" w:cstheme="majorBidi"/>
          <w:sz w:val="24"/>
          <w:szCs w:val="24"/>
        </w:rPr>
        <w:t>irrigated catheter</w:t>
      </w:r>
      <w:r w:rsidR="003F5690" w:rsidRPr="00527431">
        <w:rPr>
          <w:rFonts w:ascii="Book Antiqua" w:hAnsi="Book Antiqua" w:cstheme="majorBidi"/>
          <w:sz w:val="24"/>
          <w:szCs w:val="24"/>
        </w:rPr>
        <w:t xml:space="preserve"> during follow up</w:t>
      </w:r>
      <w:r w:rsidR="00ED4FCE" w:rsidRPr="00527431">
        <w:rPr>
          <w:rFonts w:ascii="Book Antiqua" w:hAnsi="Book Antiqua" w:cstheme="majorBidi"/>
          <w:sz w:val="24"/>
          <w:szCs w:val="24"/>
        </w:rPr>
        <w:t xml:space="preserve"> </w:t>
      </w:r>
      <w:r w:rsidR="001E4F46" w:rsidRPr="00527431">
        <w:rPr>
          <w:rFonts w:ascii="Book Antiqua" w:hAnsi="Book Antiqua" w:cstheme="majorBidi"/>
          <w:sz w:val="24"/>
          <w:szCs w:val="24"/>
        </w:rPr>
        <w:t xml:space="preserve">(100% </w:t>
      </w:r>
      <w:r w:rsidR="001E4F46" w:rsidRPr="00527431">
        <w:rPr>
          <w:rFonts w:ascii="Book Antiqua" w:hAnsi="Book Antiqua" w:cstheme="majorBidi"/>
          <w:i/>
          <w:iCs/>
          <w:sz w:val="24"/>
          <w:szCs w:val="24"/>
        </w:rPr>
        <w:t>vs</w:t>
      </w:r>
      <w:r w:rsidR="001E4F46" w:rsidRPr="00527431">
        <w:rPr>
          <w:rFonts w:ascii="Book Antiqua" w:hAnsi="Book Antiqua" w:cstheme="majorBidi"/>
          <w:sz w:val="24"/>
          <w:szCs w:val="24"/>
        </w:rPr>
        <w:t xml:space="preserve"> 73%; respectively</w:t>
      </w:r>
      <w:r w:rsidR="00FF72BD" w:rsidRPr="00527431">
        <w:rPr>
          <w:rFonts w:ascii="Book Antiqua" w:hAnsi="Book Antiqua" w:cstheme="majorBidi"/>
          <w:sz w:val="24"/>
          <w:szCs w:val="24"/>
        </w:rPr>
        <w:t>;</w:t>
      </w:r>
      <w:r w:rsidR="001E4F46" w:rsidRPr="00527431">
        <w:rPr>
          <w:rFonts w:ascii="Book Antiqua" w:hAnsi="Book Antiqua" w:cstheme="majorBidi"/>
          <w:sz w:val="24"/>
          <w:szCs w:val="24"/>
        </w:rPr>
        <w:t xml:space="preserve"> </w:t>
      </w:r>
      <w:r w:rsidR="001E4F46" w:rsidRPr="00527431">
        <w:rPr>
          <w:rFonts w:ascii="Book Antiqua" w:hAnsi="Book Antiqua" w:cstheme="majorBidi"/>
          <w:i/>
          <w:iCs/>
          <w:sz w:val="24"/>
          <w:szCs w:val="24"/>
        </w:rPr>
        <w:t>P</w:t>
      </w:r>
      <w:r w:rsidR="00527431" w:rsidRPr="00527431">
        <w:rPr>
          <w:rFonts w:ascii="Book Antiqua" w:hAnsi="Book Antiqua" w:cstheme="majorBidi"/>
          <w:i/>
          <w:iCs/>
          <w:sz w:val="24"/>
          <w:szCs w:val="24"/>
          <w:lang w:eastAsia="zh-CN"/>
        </w:rPr>
        <w:t xml:space="preserve"> </w:t>
      </w:r>
      <w:r w:rsidR="001E4F46" w:rsidRPr="00527431">
        <w:rPr>
          <w:rFonts w:ascii="Book Antiqua" w:hAnsi="Book Antiqua" w:cstheme="majorBidi"/>
          <w:sz w:val="24"/>
          <w:szCs w:val="24"/>
        </w:rPr>
        <w:t>=</w:t>
      </w:r>
      <w:r w:rsidR="00527431" w:rsidRPr="00527431">
        <w:rPr>
          <w:rFonts w:ascii="Book Antiqua" w:hAnsi="Book Antiqua" w:cstheme="majorBidi"/>
          <w:sz w:val="24"/>
          <w:szCs w:val="24"/>
          <w:lang w:eastAsia="zh-CN"/>
        </w:rPr>
        <w:t xml:space="preserve"> </w:t>
      </w:r>
      <w:r w:rsidR="001E4F46" w:rsidRPr="00527431">
        <w:rPr>
          <w:rFonts w:ascii="Book Antiqua" w:hAnsi="Book Antiqua" w:cstheme="majorBidi"/>
          <w:sz w:val="24"/>
          <w:szCs w:val="24"/>
        </w:rPr>
        <w:t>0.07).</w:t>
      </w:r>
      <w:r w:rsidR="00527431" w:rsidRPr="00527431">
        <w:rPr>
          <w:rFonts w:ascii="Book Antiqua" w:hAnsi="Book Antiqua" w:cstheme="majorBidi"/>
          <w:sz w:val="24"/>
          <w:szCs w:val="24"/>
          <w:lang w:eastAsia="zh-CN"/>
        </w:rPr>
        <w:t xml:space="preserve"> </w:t>
      </w:r>
      <w:r w:rsidR="00FF72BD" w:rsidRPr="00527431">
        <w:rPr>
          <w:rFonts w:ascii="Book Antiqua" w:hAnsi="Book Antiqua" w:cstheme="majorBidi"/>
          <w:sz w:val="24"/>
          <w:szCs w:val="24"/>
        </w:rPr>
        <w:t xml:space="preserve">Major complications (pericardial effusion, cerebrovascular </w:t>
      </w:r>
      <w:r w:rsidR="00FF72BD" w:rsidRPr="00527431">
        <w:rPr>
          <w:rFonts w:ascii="Book Antiqua" w:hAnsi="Book Antiqua" w:cstheme="majorBidi"/>
          <w:sz w:val="24"/>
          <w:szCs w:val="24"/>
        </w:rPr>
        <w:lastRenderedPageBreak/>
        <w:t>accident/transient ischemic attack, vascular access injury requiring intervention) did not occurred in both groups.</w:t>
      </w:r>
    </w:p>
    <w:p w14:paraId="4E7A0FAF" w14:textId="77777777" w:rsidR="00527431" w:rsidRPr="00527431" w:rsidRDefault="00527431" w:rsidP="00527431">
      <w:pPr>
        <w:spacing w:after="0" w:line="360" w:lineRule="auto"/>
        <w:jc w:val="both"/>
        <w:rPr>
          <w:rFonts w:ascii="Book Antiqua" w:hAnsi="Book Antiqua" w:cstheme="majorBidi"/>
          <w:sz w:val="24"/>
          <w:szCs w:val="24"/>
          <w:lang w:eastAsia="zh-CN"/>
        </w:rPr>
      </w:pPr>
    </w:p>
    <w:p w14:paraId="306B8846" w14:textId="3428953B" w:rsidR="007B1459" w:rsidRPr="00527431" w:rsidRDefault="00837E17" w:rsidP="00527431">
      <w:pPr>
        <w:spacing w:after="0" w:line="360" w:lineRule="auto"/>
        <w:jc w:val="both"/>
        <w:rPr>
          <w:rFonts w:ascii="Book Antiqua" w:hAnsi="Book Antiqua" w:cstheme="majorBidi"/>
          <w:sz w:val="24"/>
          <w:szCs w:val="24"/>
        </w:rPr>
      </w:pPr>
      <w:r w:rsidRPr="00527431">
        <w:rPr>
          <w:rFonts w:ascii="Book Antiqua" w:hAnsi="Book Antiqua" w:cstheme="majorBidi"/>
          <w:b/>
          <w:sz w:val="24"/>
          <w:szCs w:val="24"/>
        </w:rPr>
        <w:t>CONCLUSION:</w:t>
      </w:r>
      <w:r w:rsidR="00751880" w:rsidRPr="00527431">
        <w:rPr>
          <w:rFonts w:ascii="Book Antiqua" w:eastAsia="+mn-ea" w:hAnsi="Book Antiqua" w:cstheme="majorBidi"/>
          <w:kern w:val="24"/>
          <w:sz w:val="24"/>
          <w:szCs w:val="24"/>
        </w:rPr>
        <w:t xml:space="preserve"> </w:t>
      </w:r>
      <w:r w:rsidR="00597EB5" w:rsidRPr="00527431">
        <w:rPr>
          <w:rFonts w:ascii="Book Antiqua" w:hAnsi="Book Antiqua" w:cstheme="majorBidi"/>
          <w:sz w:val="24"/>
          <w:szCs w:val="24"/>
        </w:rPr>
        <w:t>These preliminary results suggest</w:t>
      </w:r>
      <w:r w:rsidR="00B716D0" w:rsidRPr="00527431">
        <w:rPr>
          <w:rFonts w:ascii="Book Antiqua" w:hAnsi="Book Antiqua" w:cstheme="majorBidi"/>
          <w:sz w:val="24"/>
          <w:szCs w:val="24"/>
        </w:rPr>
        <w:t xml:space="preserve"> that</w:t>
      </w:r>
      <w:r w:rsidR="00ED4FCE" w:rsidRPr="00527431">
        <w:rPr>
          <w:rFonts w:ascii="Book Antiqua" w:hAnsi="Book Antiqua" w:cstheme="majorBidi"/>
          <w:sz w:val="24"/>
          <w:szCs w:val="24"/>
        </w:rPr>
        <w:t xml:space="preserve"> </w:t>
      </w:r>
      <w:r w:rsidR="00B716D0" w:rsidRPr="00527431">
        <w:rPr>
          <w:rFonts w:ascii="Book Antiqua" w:hAnsi="Book Antiqua" w:cstheme="majorBidi"/>
          <w:sz w:val="24"/>
          <w:szCs w:val="24"/>
        </w:rPr>
        <w:t xml:space="preserve">CT </w:t>
      </w:r>
      <w:r w:rsidR="00FF72BD" w:rsidRPr="00527431">
        <w:rPr>
          <w:rFonts w:ascii="Book Antiqua" w:hAnsi="Book Antiqua" w:cstheme="majorBidi"/>
          <w:sz w:val="24"/>
          <w:szCs w:val="24"/>
        </w:rPr>
        <w:t xml:space="preserve">image </w:t>
      </w:r>
      <w:r w:rsidR="00B716D0" w:rsidRPr="00527431">
        <w:rPr>
          <w:rFonts w:ascii="Book Antiqua" w:hAnsi="Book Antiqua" w:cstheme="majorBidi"/>
          <w:sz w:val="24"/>
          <w:szCs w:val="24"/>
        </w:rPr>
        <w:t>integration</w:t>
      </w:r>
      <w:r w:rsidR="00ED4FCE" w:rsidRPr="00527431">
        <w:rPr>
          <w:rFonts w:ascii="Book Antiqua" w:hAnsi="Book Antiqua" w:cstheme="majorBidi"/>
          <w:sz w:val="24"/>
          <w:szCs w:val="24"/>
        </w:rPr>
        <w:t xml:space="preserve"> </w:t>
      </w:r>
      <w:r w:rsidR="00B716D0" w:rsidRPr="00527431">
        <w:rPr>
          <w:rFonts w:ascii="Book Antiqua" w:hAnsi="Book Antiqua" w:cstheme="majorBidi"/>
          <w:sz w:val="24"/>
          <w:szCs w:val="24"/>
        </w:rPr>
        <w:t>and contact force</w:t>
      </w:r>
      <w:r w:rsidR="00ED4FCE" w:rsidRPr="00527431">
        <w:rPr>
          <w:rFonts w:ascii="Book Antiqua" w:hAnsi="Book Antiqua" w:cstheme="majorBidi"/>
          <w:sz w:val="24"/>
          <w:szCs w:val="24"/>
        </w:rPr>
        <w:t xml:space="preserve"> </w:t>
      </w:r>
      <w:r w:rsidR="00597EB5" w:rsidRPr="00527431">
        <w:rPr>
          <w:rFonts w:ascii="Book Antiqua" w:hAnsi="Book Antiqua" w:cstheme="majorBidi"/>
          <w:sz w:val="24"/>
          <w:szCs w:val="24"/>
        </w:rPr>
        <w:t>technol</w:t>
      </w:r>
      <w:r w:rsidR="00B716D0" w:rsidRPr="00527431">
        <w:rPr>
          <w:rFonts w:ascii="Book Antiqua" w:hAnsi="Book Antiqua" w:cstheme="majorBidi"/>
          <w:sz w:val="24"/>
          <w:szCs w:val="24"/>
        </w:rPr>
        <w:t xml:space="preserve">ogy may </w:t>
      </w:r>
      <w:r w:rsidR="00597EB5" w:rsidRPr="00527431">
        <w:rPr>
          <w:rFonts w:ascii="Book Antiqua" w:hAnsi="Book Antiqua" w:cstheme="majorBidi"/>
          <w:sz w:val="24"/>
          <w:szCs w:val="24"/>
        </w:rPr>
        <w:t xml:space="preserve">reduce the recurrence of atrial tachyarrhythmia after </w:t>
      </w:r>
      <w:r w:rsidR="00527431" w:rsidRPr="00527431">
        <w:rPr>
          <w:rFonts w:ascii="Book Antiqua" w:hAnsi="Book Antiqua" w:cstheme="majorBidi"/>
          <w:sz w:val="24"/>
          <w:szCs w:val="24"/>
        </w:rPr>
        <w:t>catheter ablation for AF</w:t>
      </w:r>
      <w:r w:rsidR="00B716D0" w:rsidRPr="00527431">
        <w:rPr>
          <w:rFonts w:ascii="Book Antiqua" w:hAnsi="Book Antiqua" w:cstheme="majorBidi"/>
          <w:sz w:val="24"/>
          <w:szCs w:val="24"/>
        </w:rPr>
        <w:t>.</w:t>
      </w:r>
    </w:p>
    <w:p w14:paraId="2857C27E" w14:textId="77777777" w:rsidR="00A52BB6" w:rsidRPr="00527431" w:rsidRDefault="00A52BB6" w:rsidP="00527431">
      <w:pPr>
        <w:spacing w:after="0" w:line="360" w:lineRule="auto"/>
        <w:jc w:val="both"/>
        <w:rPr>
          <w:rFonts w:ascii="Book Antiqua" w:hAnsi="Book Antiqua" w:cstheme="majorBidi"/>
          <w:sz w:val="24"/>
          <w:szCs w:val="24"/>
        </w:rPr>
      </w:pPr>
    </w:p>
    <w:p w14:paraId="49CD262D" w14:textId="10077DA2" w:rsidR="00A52BB6" w:rsidRPr="00527431" w:rsidRDefault="002337C5" w:rsidP="00527431">
      <w:pPr>
        <w:spacing w:after="0" w:line="360" w:lineRule="auto"/>
        <w:jc w:val="both"/>
        <w:rPr>
          <w:rFonts w:ascii="Book Antiqua" w:hAnsi="Book Antiqua" w:cstheme="majorBidi"/>
          <w:sz w:val="24"/>
          <w:szCs w:val="24"/>
        </w:rPr>
      </w:pPr>
      <w:r w:rsidRPr="00527431">
        <w:rPr>
          <w:rFonts w:ascii="Book Antiqua" w:hAnsi="Book Antiqua" w:cstheme="majorBidi"/>
          <w:b/>
          <w:sz w:val="24"/>
          <w:szCs w:val="24"/>
        </w:rPr>
        <w:t>Key</w:t>
      </w:r>
      <w:r w:rsidR="00527431" w:rsidRPr="00527431">
        <w:rPr>
          <w:rFonts w:ascii="Book Antiqua" w:hAnsi="Book Antiqua" w:cstheme="majorBidi"/>
          <w:b/>
          <w:sz w:val="24"/>
          <w:szCs w:val="24"/>
          <w:lang w:eastAsia="zh-CN"/>
        </w:rPr>
        <w:t xml:space="preserve"> </w:t>
      </w:r>
      <w:r w:rsidRPr="00527431">
        <w:rPr>
          <w:rFonts w:ascii="Book Antiqua" w:hAnsi="Book Antiqua" w:cstheme="majorBidi"/>
          <w:b/>
          <w:sz w:val="24"/>
          <w:szCs w:val="24"/>
        </w:rPr>
        <w:t xml:space="preserve">words: </w:t>
      </w:r>
      <w:r w:rsidRPr="00527431">
        <w:rPr>
          <w:rFonts w:ascii="Book Antiqua" w:hAnsi="Book Antiqua" w:cstheme="majorBidi"/>
          <w:sz w:val="24"/>
          <w:szCs w:val="24"/>
        </w:rPr>
        <w:t>Atrial fibrillation</w:t>
      </w:r>
      <w:r w:rsidR="00527431" w:rsidRPr="00527431">
        <w:rPr>
          <w:rFonts w:ascii="Book Antiqua" w:hAnsi="Book Antiqua" w:cstheme="majorBidi"/>
          <w:sz w:val="24"/>
          <w:szCs w:val="24"/>
          <w:lang w:eastAsia="zh-CN"/>
        </w:rPr>
        <w:t>;</w:t>
      </w:r>
      <w:r w:rsidRPr="00527431">
        <w:rPr>
          <w:rFonts w:ascii="Book Antiqua" w:hAnsi="Book Antiqua" w:cstheme="majorBidi"/>
          <w:sz w:val="24"/>
          <w:szCs w:val="24"/>
        </w:rPr>
        <w:t xml:space="preserve"> Catheter ablation</w:t>
      </w:r>
      <w:r w:rsidR="00527431" w:rsidRPr="00527431">
        <w:rPr>
          <w:rFonts w:ascii="Book Antiqua" w:hAnsi="Book Antiqua" w:cstheme="majorBidi"/>
          <w:sz w:val="24"/>
          <w:szCs w:val="24"/>
          <w:lang w:eastAsia="zh-CN"/>
        </w:rPr>
        <w:t>;</w:t>
      </w:r>
      <w:r w:rsidRPr="00527431">
        <w:rPr>
          <w:rFonts w:ascii="Book Antiqua" w:hAnsi="Book Antiqua" w:cstheme="majorBidi"/>
          <w:sz w:val="24"/>
          <w:szCs w:val="24"/>
        </w:rPr>
        <w:t xml:space="preserve"> Image </w:t>
      </w:r>
      <w:r w:rsidR="00527431" w:rsidRPr="00527431">
        <w:rPr>
          <w:rFonts w:ascii="Book Antiqua" w:hAnsi="Book Antiqua" w:cstheme="majorBidi"/>
          <w:sz w:val="24"/>
          <w:szCs w:val="24"/>
        </w:rPr>
        <w:t>i</w:t>
      </w:r>
      <w:r w:rsidRPr="00527431">
        <w:rPr>
          <w:rFonts w:ascii="Book Antiqua" w:hAnsi="Book Antiqua" w:cstheme="majorBidi"/>
          <w:sz w:val="24"/>
          <w:szCs w:val="24"/>
        </w:rPr>
        <w:t>ntegration</w:t>
      </w:r>
      <w:r w:rsidR="00527431" w:rsidRPr="00527431">
        <w:rPr>
          <w:rFonts w:ascii="Book Antiqua" w:hAnsi="Book Antiqua" w:cstheme="majorBidi"/>
          <w:sz w:val="24"/>
          <w:szCs w:val="24"/>
          <w:lang w:eastAsia="zh-CN"/>
        </w:rPr>
        <w:t>;</w:t>
      </w:r>
      <w:r w:rsidRPr="00527431">
        <w:rPr>
          <w:rFonts w:ascii="Book Antiqua" w:hAnsi="Book Antiqua" w:cstheme="majorBidi"/>
          <w:sz w:val="24"/>
          <w:szCs w:val="24"/>
        </w:rPr>
        <w:t xml:space="preserve"> Contact </w:t>
      </w:r>
      <w:r w:rsidR="00527431" w:rsidRPr="00527431">
        <w:rPr>
          <w:rFonts w:ascii="Book Antiqua" w:hAnsi="Book Antiqua" w:cstheme="majorBidi"/>
          <w:sz w:val="24"/>
          <w:szCs w:val="24"/>
        </w:rPr>
        <w:t>f</w:t>
      </w:r>
      <w:r w:rsidRPr="00527431">
        <w:rPr>
          <w:rFonts w:ascii="Book Antiqua" w:hAnsi="Book Antiqua" w:cstheme="majorBidi"/>
          <w:sz w:val="24"/>
          <w:szCs w:val="24"/>
        </w:rPr>
        <w:t>orce</w:t>
      </w:r>
    </w:p>
    <w:p w14:paraId="5E3E7459" w14:textId="77777777" w:rsidR="00A52BB6" w:rsidRPr="00527431" w:rsidRDefault="00A52BB6" w:rsidP="00527431">
      <w:pPr>
        <w:spacing w:after="0" w:line="360" w:lineRule="auto"/>
        <w:jc w:val="both"/>
        <w:rPr>
          <w:rFonts w:ascii="Book Antiqua" w:hAnsi="Book Antiqua" w:cstheme="majorBidi"/>
          <w:sz w:val="24"/>
          <w:szCs w:val="24"/>
        </w:rPr>
      </w:pPr>
    </w:p>
    <w:p w14:paraId="0A3FA9C4" w14:textId="77777777" w:rsidR="00527431" w:rsidRPr="00527431" w:rsidRDefault="00527431" w:rsidP="00527431">
      <w:pPr>
        <w:spacing w:after="0" w:line="360" w:lineRule="auto"/>
        <w:jc w:val="both"/>
        <w:rPr>
          <w:rFonts w:ascii="Book Antiqua" w:hAnsi="Book Antiqua" w:cs="Arial"/>
          <w:sz w:val="24"/>
          <w:szCs w:val="24"/>
        </w:rPr>
      </w:pPr>
      <w:proofErr w:type="gramStart"/>
      <w:r w:rsidRPr="00527431">
        <w:rPr>
          <w:rFonts w:ascii="Book Antiqua" w:hAnsi="Book Antiqua"/>
          <w:b/>
          <w:sz w:val="24"/>
          <w:szCs w:val="24"/>
        </w:rPr>
        <w:t xml:space="preserve">© </w:t>
      </w:r>
      <w:r w:rsidRPr="00527431">
        <w:rPr>
          <w:rFonts w:ascii="Book Antiqua" w:hAnsi="Book Antiqua" w:cs="Arial"/>
          <w:b/>
          <w:sz w:val="24"/>
          <w:szCs w:val="24"/>
        </w:rPr>
        <w:t>The Author(s) 2016.</w:t>
      </w:r>
      <w:proofErr w:type="gramEnd"/>
      <w:r w:rsidRPr="00527431">
        <w:rPr>
          <w:rFonts w:ascii="Book Antiqua" w:hAnsi="Book Antiqua" w:cs="Arial"/>
          <w:sz w:val="24"/>
          <w:szCs w:val="24"/>
        </w:rPr>
        <w:t xml:space="preserve"> Published by </w:t>
      </w:r>
      <w:proofErr w:type="spellStart"/>
      <w:r w:rsidRPr="00527431">
        <w:rPr>
          <w:rFonts w:ascii="Book Antiqua" w:hAnsi="Book Antiqua" w:cs="Arial"/>
          <w:sz w:val="24"/>
          <w:szCs w:val="24"/>
        </w:rPr>
        <w:t>Baishideng</w:t>
      </w:r>
      <w:proofErr w:type="spellEnd"/>
      <w:r w:rsidRPr="00527431">
        <w:rPr>
          <w:rFonts w:ascii="Book Antiqua" w:hAnsi="Book Antiqua" w:cs="Arial"/>
          <w:sz w:val="24"/>
          <w:szCs w:val="24"/>
        </w:rPr>
        <w:t xml:space="preserve"> Publishing Group Inc. All rights reserved.</w:t>
      </w:r>
    </w:p>
    <w:p w14:paraId="39B34B8C" w14:textId="77777777" w:rsidR="004D4B30" w:rsidRPr="00527431" w:rsidRDefault="004D4B30" w:rsidP="00527431">
      <w:pPr>
        <w:spacing w:after="0" w:line="360" w:lineRule="auto"/>
        <w:jc w:val="both"/>
        <w:rPr>
          <w:rFonts w:ascii="Book Antiqua" w:hAnsi="Book Antiqua" w:cstheme="majorBidi"/>
          <w:b/>
          <w:sz w:val="24"/>
          <w:szCs w:val="24"/>
          <w:rtl/>
          <w:lang w:eastAsia="zh-CN"/>
        </w:rPr>
      </w:pPr>
    </w:p>
    <w:p w14:paraId="336B300B" w14:textId="149F4012" w:rsidR="004D4B30" w:rsidRPr="00527431" w:rsidRDefault="00527431" w:rsidP="00527431">
      <w:pPr>
        <w:spacing w:after="0" w:line="360" w:lineRule="auto"/>
        <w:jc w:val="both"/>
        <w:rPr>
          <w:rFonts w:ascii="Book Antiqua" w:hAnsi="Book Antiqua" w:cstheme="majorBidi"/>
          <w:b/>
          <w:sz w:val="24"/>
          <w:szCs w:val="24"/>
          <w:lang w:eastAsia="zh-CN"/>
        </w:rPr>
      </w:pPr>
      <w:r w:rsidRPr="00527431">
        <w:rPr>
          <w:rFonts w:ascii="Book Antiqua" w:hAnsi="Book Antiqua" w:cstheme="majorBidi"/>
          <w:b/>
          <w:sz w:val="24"/>
          <w:szCs w:val="24"/>
          <w:lang w:eastAsia="zh-CN"/>
        </w:rPr>
        <w:t xml:space="preserve">Core tip: </w:t>
      </w:r>
      <w:r w:rsidR="004D4B30" w:rsidRPr="00527431">
        <w:rPr>
          <w:rFonts w:ascii="Book Antiqua" w:hAnsi="Book Antiqua" w:cstheme="majorBidi"/>
          <w:sz w:val="24"/>
          <w:szCs w:val="24"/>
        </w:rPr>
        <w:t xml:space="preserve">The aim of this nonrandomized study was to determine the impact of integrating </w:t>
      </w:r>
      <w:r w:rsidRPr="00527431">
        <w:rPr>
          <w:rFonts w:ascii="Book Antiqua" w:hAnsi="Book Antiqua" w:cstheme="majorBidi"/>
          <w:color w:val="292526"/>
          <w:sz w:val="24"/>
          <w:szCs w:val="24"/>
        </w:rPr>
        <w:t>computed tomography</w:t>
      </w:r>
      <w:r w:rsidRPr="00527431">
        <w:rPr>
          <w:rFonts w:ascii="Book Antiqua" w:hAnsi="Book Antiqua" w:cstheme="majorBidi"/>
          <w:sz w:val="24"/>
          <w:szCs w:val="24"/>
        </w:rPr>
        <w:t xml:space="preserve"> </w:t>
      </w:r>
      <w:r w:rsidRPr="00527431">
        <w:rPr>
          <w:rFonts w:ascii="Book Antiqua" w:hAnsi="Book Antiqua" w:cstheme="majorBidi"/>
          <w:sz w:val="24"/>
          <w:szCs w:val="24"/>
          <w:lang w:eastAsia="zh-CN"/>
        </w:rPr>
        <w:t>(</w:t>
      </w:r>
      <w:r w:rsidRPr="00527431">
        <w:rPr>
          <w:rFonts w:ascii="Book Antiqua" w:hAnsi="Book Antiqua" w:cstheme="majorBidi"/>
          <w:sz w:val="24"/>
          <w:szCs w:val="24"/>
        </w:rPr>
        <w:t>CT</w:t>
      </w:r>
      <w:r w:rsidRPr="00527431">
        <w:rPr>
          <w:rFonts w:ascii="Book Antiqua" w:hAnsi="Book Antiqua" w:cstheme="majorBidi"/>
          <w:sz w:val="24"/>
          <w:szCs w:val="24"/>
          <w:lang w:eastAsia="zh-CN"/>
        </w:rPr>
        <w:t>)</w:t>
      </w:r>
      <w:r w:rsidR="004D4B30" w:rsidRPr="00527431">
        <w:rPr>
          <w:rFonts w:ascii="Book Antiqua" w:hAnsi="Book Antiqua" w:cstheme="majorBidi"/>
          <w:sz w:val="24"/>
          <w:szCs w:val="24"/>
        </w:rPr>
        <w:t xml:space="preserve"> image of left atrium</w:t>
      </w:r>
      <w:r w:rsidR="00ED4FCE" w:rsidRPr="00527431">
        <w:rPr>
          <w:rFonts w:ascii="Book Antiqua" w:hAnsi="Book Antiqua" w:cstheme="majorBidi"/>
          <w:sz w:val="24"/>
          <w:szCs w:val="24"/>
        </w:rPr>
        <w:t xml:space="preserve"> </w:t>
      </w:r>
      <w:r w:rsidR="004D4B30" w:rsidRPr="00527431">
        <w:rPr>
          <w:rFonts w:ascii="Book Antiqua" w:hAnsi="Book Antiqua" w:cstheme="majorBidi"/>
          <w:sz w:val="24"/>
          <w:szCs w:val="24"/>
        </w:rPr>
        <w:t xml:space="preserve">into </w:t>
      </w:r>
      <w:proofErr w:type="spellStart"/>
      <w:r w:rsidR="004D4B30" w:rsidRPr="00527431">
        <w:rPr>
          <w:rFonts w:ascii="Book Antiqua" w:hAnsi="Book Antiqua" w:cstheme="majorBidi"/>
          <w:sz w:val="24"/>
          <w:szCs w:val="24"/>
        </w:rPr>
        <w:t>electroanatomical</w:t>
      </w:r>
      <w:proofErr w:type="spellEnd"/>
      <w:r w:rsidR="00ED4FCE" w:rsidRPr="00527431">
        <w:rPr>
          <w:rFonts w:ascii="Book Antiqua" w:hAnsi="Book Antiqua" w:cstheme="majorBidi"/>
          <w:sz w:val="24"/>
          <w:szCs w:val="24"/>
        </w:rPr>
        <w:t xml:space="preserve"> </w:t>
      </w:r>
      <w:r w:rsidR="004D4B30" w:rsidRPr="00527431">
        <w:rPr>
          <w:rFonts w:ascii="Book Antiqua" w:hAnsi="Book Antiqua" w:cstheme="majorBidi"/>
          <w:sz w:val="24"/>
          <w:szCs w:val="24"/>
        </w:rPr>
        <w:t>mapping (EAM) system and</w:t>
      </w:r>
      <w:r w:rsidR="00ED4FCE" w:rsidRPr="00527431">
        <w:rPr>
          <w:rFonts w:ascii="Book Antiqua" w:hAnsi="Book Antiqua" w:cstheme="majorBidi"/>
          <w:sz w:val="24"/>
          <w:szCs w:val="24"/>
        </w:rPr>
        <w:t xml:space="preserve"> </w:t>
      </w:r>
      <w:r w:rsidR="004D4B30" w:rsidRPr="00527431">
        <w:rPr>
          <w:rFonts w:ascii="Book Antiqua" w:hAnsi="Book Antiqua" w:cstheme="majorBidi"/>
          <w:sz w:val="24"/>
          <w:szCs w:val="24"/>
        </w:rPr>
        <w:t>using of contact force technology</w:t>
      </w:r>
      <w:r w:rsidR="00ED4FCE" w:rsidRPr="00527431">
        <w:rPr>
          <w:rFonts w:ascii="Book Antiqua" w:hAnsi="Book Antiqua" w:cstheme="majorBidi"/>
          <w:sz w:val="24"/>
          <w:szCs w:val="24"/>
        </w:rPr>
        <w:t xml:space="preserve"> </w:t>
      </w:r>
      <w:r w:rsidR="004D4B30" w:rsidRPr="00527431">
        <w:rPr>
          <w:rFonts w:ascii="Book Antiqua" w:hAnsi="Book Antiqua" w:cstheme="majorBidi"/>
          <w:sz w:val="24"/>
          <w:szCs w:val="24"/>
        </w:rPr>
        <w:t>on</w:t>
      </w:r>
      <w:r w:rsidR="00ED4FCE" w:rsidRPr="00527431">
        <w:rPr>
          <w:rFonts w:ascii="Book Antiqua" w:hAnsi="Book Antiqua" w:cstheme="majorBidi"/>
          <w:sz w:val="24"/>
          <w:szCs w:val="24"/>
        </w:rPr>
        <w:t xml:space="preserve"> </w:t>
      </w:r>
      <w:r w:rsidR="004D4B30" w:rsidRPr="00527431">
        <w:rPr>
          <w:rFonts w:ascii="Book Antiqua" w:hAnsi="Book Antiqua" w:cstheme="majorBidi"/>
          <w:sz w:val="24"/>
          <w:szCs w:val="24"/>
        </w:rPr>
        <w:t xml:space="preserve">recurrence of atrial tachyarrhythmia after </w:t>
      </w:r>
      <w:r w:rsidR="0028413E" w:rsidRPr="00527431">
        <w:rPr>
          <w:rFonts w:ascii="Book Antiqua" w:hAnsi="Book Antiqua" w:cstheme="majorBidi"/>
          <w:sz w:val="24"/>
          <w:szCs w:val="24"/>
        </w:rPr>
        <w:t>atrial fibrillation (</w:t>
      </w:r>
      <w:r w:rsidR="004D4B30" w:rsidRPr="00527431">
        <w:rPr>
          <w:rFonts w:ascii="Book Antiqua" w:hAnsi="Book Antiqua" w:cstheme="majorBidi"/>
          <w:sz w:val="24"/>
          <w:szCs w:val="24"/>
        </w:rPr>
        <w:t>AF</w:t>
      </w:r>
      <w:r w:rsidR="0028413E" w:rsidRPr="00527431">
        <w:rPr>
          <w:rFonts w:ascii="Book Antiqua" w:hAnsi="Book Antiqua" w:cstheme="majorBidi"/>
          <w:sz w:val="24"/>
          <w:szCs w:val="24"/>
        </w:rPr>
        <w:t>)</w:t>
      </w:r>
      <w:r w:rsidR="004D4B30" w:rsidRPr="00527431">
        <w:rPr>
          <w:rFonts w:ascii="Book Antiqua" w:hAnsi="Book Antiqua" w:cstheme="majorBidi"/>
          <w:sz w:val="24"/>
          <w:szCs w:val="24"/>
        </w:rPr>
        <w:t xml:space="preserve"> ablation</w:t>
      </w:r>
      <w:r w:rsidR="00D847E8" w:rsidRPr="00527431">
        <w:rPr>
          <w:rFonts w:ascii="Book Antiqua" w:hAnsi="Book Antiqua" w:cstheme="majorBidi"/>
          <w:sz w:val="24"/>
          <w:szCs w:val="24"/>
        </w:rPr>
        <w:t>.</w:t>
      </w:r>
      <w:r w:rsidR="001B06A0" w:rsidRPr="00527431">
        <w:rPr>
          <w:rFonts w:ascii="Book Antiqua" w:hAnsi="Book Antiqua" w:cstheme="majorBidi"/>
          <w:sz w:val="24"/>
          <w:szCs w:val="24"/>
          <w:lang w:bidi="he-IL"/>
        </w:rPr>
        <w:t xml:space="preserve"> </w:t>
      </w:r>
      <w:r w:rsidR="004D4B30" w:rsidRPr="00527431">
        <w:rPr>
          <w:rFonts w:ascii="Book Antiqua" w:hAnsi="Book Antiqua" w:cstheme="majorBidi"/>
          <w:sz w:val="24"/>
          <w:szCs w:val="24"/>
        </w:rPr>
        <w:t>We found that combination of</w:t>
      </w:r>
      <w:r w:rsidR="00ED4FCE" w:rsidRPr="00527431">
        <w:rPr>
          <w:rFonts w:ascii="Book Antiqua" w:hAnsi="Book Antiqua" w:cstheme="majorBidi"/>
          <w:sz w:val="24"/>
          <w:szCs w:val="24"/>
        </w:rPr>
        <w:t xml:space="preserve"> </w:t>
      </w:r>
      <w:r w:rsidR="004D4B30" w:rsidRPr="00527431">
        <w:rPr>
          <w:rFonts w:ascii="Book Antiqua" w:hAnsi="Book Antiqua" w:cstheme="majorBidi"/>
          <w:sz w:val="24"/>
          <w:szCs w:val="24"/>
        </w:rPr>
        <w:t>CT image integration into EAM</w:t>
      </w:r>
      <w:r w:rsidR="00ED4FCE" w:rsidRPr="00527431">
        <w:rPr>
          <w:rFonts w:ascii="Book Antiqua" w:hAnsi="Book Antiqua" w:cstheme="majorBidi"/>
          <w:sz w:val="24"/>
          <w:szCs w:val="24"/>
        </w:rPr>
        <w:t xml:space="preserve"> </w:t>
      </w:r>
      <w:r w:rsidR="004D4B30" w:rsidRPr="00527431">
        <w:rPr>
          <w:rFonts w:ascii="Book Antiqua" w:hAnsi="Book Antiqua" w:cstheme="majorBidi"/>
          <w:sz w:val="24"/>
          <w:szCs w:val="24"/>
        </w:rPr>
        <w:t>a</w:t>
      </w:r>
      <w:r w:rsidR="000C3310" w:rsidRPr="00527431">
        <w:rPr>
          <w:rFonts w:ascii="Book Antiqua" w:hAnsi="Book Antiqua" w:cstheme="majorBidi"/>
          <w:sz w:val="24"/>
          <w:szCs w:val="24"/>
        </w:rPr>
        <w:t>nd contact force</w:t>
      </w:r>
      <w:r w:rsidR="00ED4FCE" w:rsidRPr="00527431">
        <w:rPr>
          <w:rFonts w:ascii="Book Antiqua" w:hAnsi="Book Antiqua" w:cstheme="majorBidi"/>
          <w:sz w:val="24"/>
          <w:szCs w:val="24"/>
        </w:rPr>
        <w:t xml:space="preserve"> </w:t>
      </w:r>
      <w:r w:rsidR="000C3310" w:rsidRPr="00527431">
        <w:rPr>
          <w:rFonts w:ascii="Book Antiqua" w:hAnsi="Book Antiqua" w:cstheme="majorBidi"/>
          <w:sz w:val="24"/>
          <w:szCs w:val="24"/>
        </w:rPr>
        <w:t>technology might</w:t>
      </w:r>
      <w:r w:rsidR="004D4B30" w:rsidRPr="00527431">
        <w:rPr>
          <w:rFonts w:ascii="Book Antiqua" w:hAnsi="Book Antiqua" w:cstheme="majorBidi"/>
          <w:sz w:val="24"/>
          <w:szCs w:val="24"/>
        </w:rPr>
        <w:t xml:space="preserve"> reduce the recurrence of atrial tachyarrhythmia after catheter </w:t>
      </w:r>
      <w:proofErr w:type="gramStart"/>
      <w:r w:rsidR="004D4B30" w:rsidRPr="00527431">
        <w:rPr>
          <w:rFonts w:ascii="Book Antiqua" w:hAnsi="Book Antiqua" w:cstheme="majorBidi"/>
          <w:sz w:val="24"/>
          <w:szCs w:val="24"/>
        </w:rPr>
        <w:t>ablation for AF</w:t>
      </w:r>
      <w:r w:rsidR="00ED4FCE" w:rsidRPr="00527431">
        <w:rPr>
          <w:rFonts w:ascii="Book Antiqua" w:hAnsi="Book Antiqua" w:cstheme="majorBidi"/>
          <w:sz w:val="24"/>
          <w:szCs w:val="24"/>
        </w:rPr>
        <w:t xml:space="preserve"> </w:t>
      </w:r>
      <w:r w:rsidR="0028413E" w:rsidRPr="00527431">
        <w:rPr>
          <w:rFonts w:ascii="Book Antiqua" w:hAnsi="Book Antiqua" w:cstheme="majorBidi"/>
          <w:sz w:val="24"/>
          <w:szCs w:val="24"/>
        </w:rPr>
        <w:t>during follow</w:t>
      </w:r>
      <w:proofErr w:type="gramEnd"/>
      <w:r w:rsidR="0028413E" w:rsidRPr="00527431">
        <w:rPr>
          <w:rFonts w:ascii="Book Antiqua" w:hAnsi="Book Antiqua" w:cstheme="majorBidi"/>
          <w:sz w:val="24"/>
          <w:szCs w:val="24"/>
        </w:rPr>
        <w:t xml:space="preserve"> up period of 24 mo</w:t>
      </w:r>
      <w:r w:rsidR="004D4B30" w:rsidRPr="00527431">
        <w:rPr>
          <w:rFonts w:ascii="Book Antiqua" w:hAnsi="Book Antiqua" w:cstheme="majorBidi"/>
          <w:sz w:val="24"/>
          <w:szCs w:val="24"/>
        </w:rPr>
        <w:t>.</w:t>
      </w:r>
    </w:p>
    <w:p w14:paraId="5FDB4C74" w14:textId="77777777" w:rsidR="00527431" w:rsidRPr="00527431" w:rsidRDefault="00527431" w:rsidP="00527431">
      <w:pPr>
        <w:spacing w:after="0" w:line="360" w:lineRule="auto"/>
        <w:jc w:val="both"/>
        <w:rPr>
          <w:rFonts w:ascii="Book Antiqua" w:hAnsi="Book Antiqua" w:cstheme="majorBidi"/>
          <w:b/>
          <w:sz w:val="24"/>
          <w:szCs w:val="24"/>
          <w:lang w:eastAsia="zh-CN"/>
        </w:rPr>
      </w:pPr>
    </w:p>
    <w:p w14:paraId="7E1065E5" w14:textId="0ABD21DB" w:rsidR="001871CA" w:rsidRPr="00527431" w:rsidRDefault="00527431" w:rsidP="00527431">
      <w:pPr>
        <w:spacing w:after="0" w:line="360" w:lineRule="auto"/>
        <w:jc w:val="both"/>
        <w:rPr>
          <w:rFonts w:ascii="Book Antiqua" w:hAnsi="Book Antiqua" w:cstheme="majorBidi"/>
          <w:sz w:val="24"/>
          <w:szCs w:val="24"/>
          <w:lang w:eastAsia="zh-CN"/>
        </w:rPr>
      </w:pPr>
      <w:proofErr w:type="spellStart"/>
      <w:r w:rsidRPr="00527431">
        <w:rPr>
          <w:rFonts w:ascii="Book Antiqua" w:hAnsi="Book Antiqua" w:cstheme="majorBidi"/>
          <w:sz w:val="24"/>
          <w:szCs w:val="24"/>
        </w:rPr>
        <w:t>Marai</w:t>
      </w:r>
      <w:proofErr w:type="spellEnd"/>
      <w:r w:rsidRPr="00527431">
        <w:rPr>
          <w:rFonts w:ascii="Book Antiqua" w:hAnsi="Book Antiqua" w:cstheme="majorBidi"/>
          <w:sz w:val="24"/>
          <w:szCs w:val="24"/>
          <w:lang w:eastAsia="zh-CN"/>
        </w:rPr>
        <w:t xml:space="preserve"> I</w:t>
      </w:r>
      <w:r w:rsidRPr="00527431">
        <w:rPr>
          <w:rFonts w:ascii="Book Antiqua" w:hAnsi="Book Antiqua" w:cstheme="majorBidi"/>
          <w:sz w:val="24"/>
          <w:szCs w:val="24"/>
        </w:rPr>
        <w:t>, Suleiman</w:t>
      </w:r>
      <w:r w:rsidRPr="00527431">
        <w:rPr>
          <w:rFonts w:ascii="Book Antiqua" w:hAnsi="Book Antiqua" w:cstheme="majorBidi"/>
          <w:sz w:val="24"/>
          <w:szCs w:val="24"/>
          <w:lang w:eastAsia="zh-CN"/>
        </w:rPr>
        <w:t xml:space="preserve"> M</w:t>
      </w:r>
      <w:r w:rsidRPr="00527431">
        <w:rPr>
          <w:rFonts w:ascii="Book Antiqua" w:hAnsi="Book Antiqua" w:cstheme="majorBidi"/>
          <w:sz w:val="24"/>
          <w:szCs w:val="24"/>
        </w:rPr>
        <w:t xml:space="preserve">, </w:t>
      </w:r>
      <w:proofErr w:type="spellStart"/>
      <w:r w:rsidRPr="00527431">
        <w:rPr>
          <w:rFonts w:ascii="Book Antiqua" w:hAnsi="Book Antiqua" w:cstheme="majorBidi"/>
          <w:sz w:val="24"/>
          <w:szCs w:val="24"/>
        </w:rPr>
        <w:t>Blich</w:t>
      </w:r>
      <w:proofErr w:type="spellEnd"/>
      <w:r w:rsidRPr="00527431">
        <w:rPr>
          <w:rFonts w:ascii="Book Antiqua" w:hAnsi="Book Antiqua" w:cstheme="majorBidi"/>
          <w:sz w:val="24"/>
          <w:szCs w:val="24"/>
          <w:lang w:eastAsia="zh-CN"/>
        </w:rPr>
        <w:t xml:space="preserve"> M</w:t>
      </w:r>
      <w:r w:rsidRPr="00527431">
        <w:rPr>
          <w:rFonts w:ascii="Book Antiqua" w:hAnsi="Book Antiqua" w:cstheme="majorBidi"/>
          <w:sz w:val="24"/>
          <w:szCs w:val="24"/>
        </w:rPr>
        <w:t xml:space="preserve">, </w:t>
      </w:r>
      <w:proofErr w:type="spellStart"/>
      <w:r w:rsidRPr="00527431">
        <w:rPr>
          <w:rFonts w:ascii="Book Antiqua" w:hAnsi="Book Antiqua" w:cstheme="majorBidi"/>
          <w:sz w:val="24"/>
          <w:szCs w:val="24"/>
        </w:rPr>
        <w:t>Lessick</w:t>
      </w:r>
      <w:proofErr w:type="spellEnd"/>
      <w:r w:rsidRPr="00527431">
        <w:rPr>
          <w:rFonts w:ascii="Book Antiqua" w:hAnsi="Book Antiqua" w:cstheme="majorBidi"/>
          <w:sz w:val="24"/>
          <w:szCs w:val="24"/>
          <w:lang w:eastAsia="zh-CN"/>
        </w:rPr>
        <w:t xml:space="preserve"> J</w:t>
      </w:r>
      <w:r w:rsidRPr="00527431">
        <w:rPr>
          <w:rFonts w:ascii="Book Antiqua" w:hAnsi="Book Antiqua" w:cstheme="majorBidi"/>
          <w:sz w:val="24"/>
          <w:szCs w:val="24"/>
        </w:rPr>
        <w:t xml:space="preserve">, </w:t>
      </w:r>
      <w:proofErr w:type="spellStart"/>
      <w:r w:rsidRPr="00527431">
        <w:rPr>
          <w:rFonts w:ascii="Book Antiqua" w:hAnsi="Book Antiqua" w:cstheme="majorBidi"/>
          <w:sz w:val="24"/>
          <w:szCs w:val="24"/>
        </w:rPr>
        <w:t>Abadi</w:t>
      </w:r>
      <w:proofErr w:type="spellEnd"/>
      <w:r w:rsidRPr="00527431">
        <w:rPr>
          <w:rFonts w:ascii="Book Antiqua" w:hAnsi="Book Antiqua" w:cstheme="majorBidi"/>
          <w:sz w:val="24"/>
          <w:szCs w:val="24"/>
          <w:lang w:eastAsia="zh-CN"/>
        </w:rPr>
        <w:t xml:space="preserve"> S</w:t>
      </w:r>
      <w:r w:rsidRPr="00527431">
        <w:rPr>
          <w:rFonts w:ascii="Book Antiqua" w:hAnsi="Book Antiqua" w:cstheme="majorBidi"/>
          <w:sz w:val="24"/>
          <w:szCs w:val="24"/>
        </w:rPr>
        <w:t xml:space="preserve">, </w:t>
      </w:r>
      <w:proofErr w:type="spellStart"/>
      <w:r w:rsidRPr="00527431">
        <w:rPr>
          <w:rFonts w:ascii="Book Antiqua" w:hAnsi="Book Antiqua" w:cstheme="majorBidi"/>
          <w:sz w:val="24"/>
          <w:szCs w:val="24"/>
        </w:rPr>
        <w:t>Boulos</w:t>
      </w:r>
      <w:proofErr w:type="spellEnd"/>
      <w:r w:rsidRPr="00527431">
        <w:rPr>
          <w:rFonts w:ascii="Book Antiqua" w:hAnsi="Book Antiqua" w:cstheme="majorBidi"/>
          <w:sz w:val="24"/>
          <w:szCs w:val="24"/>
          <w:lang w:eastAsia="zh-CN"/>
        </w:rPr>
        <w:t xml:space="preserve"> M.</w:t>
      </w:r>
      <w:r w:rsidRPr="00527431">
        <w:rPr>
          <w:rFonts w:ascii="Book Antiqua" w:hAnsi="Book Antiqua" w:cstheme="majorBidi"/>
          <w:sz w:val="24"/>
          <w:szCs w:val="24"/>
        </w:rPr>
        <w:t xml:space="preserve"> Impact of </w:t>
      </w:r>
      <w:r w:rsidRPr="00527431">
        <w:rPr>
          <w:rFonts w:ascii="Book Antiqua" w:hAnsi="Book Antiqua" w:cstheme="majorBidi"/>
          <w:color w:val="292526"/>
          <w:sz w:val="24"/>
          <w:szCs w:val="24"/>
        </w:rPr>
        <w:t xml:space="preserve">computed tomography </w:t>
      </w:r>
      <w:r w:rsidRPr="00527431">
        <w:rPr>
          <w:rFonts w:ascii="Book Antiqua" w:hAnsi="Book Antiqua" w:cstheme="majorBidi"/>
          <w:sz w:val="24"/>
          <w:szCs w:val="24"/>
        </w:rPr>
        <w:t>image and contact force technology on catheter ablation for atrial fibrillation</w:t>
      </w:r>
      <w:r w:rsidRPr="00527431">
        <w:rPr>
          <w:rFonts w:ascii="Book Antiqua" w:hAnsi="Book Antiqua" w:cstheme="majorBidi"/>
          <w:sz w:val="24"/>
          <w:szCs w:val="24"/>
          <w:lang w:eastAsia="zh-CN"/>
        </w:rPr>
        <w:t>.</w:t>
      </w:r>
      <w:r w:rsidRPr="00527431">
        <w:rPr>
          <w:rFonts w:ascii="Book Antiqua" w:hAnsi="Book Antiqua"/>
          <w:i/>
          <w:iCs/>
          <w:sz w:val="24"/>
          <w:szCs w:val="24"/>
        </w:rPr>
        <w:t xml:space="preserve"> World J </w:t>
      </w:r>
      <w:proofErr w:type="spellStart"/>
      <w:r w:rsidRPr="00527431">
        <w:rPr>
          <w:rFonts w:ascii="Book Antiqua" w:hAnsi="Book Antiqua"/>
          <w:i/>
          <w:iCs/>
          <w:sz w:val="24"/>
          <w:szCs w:val="24"/>
        </w:rPr>
        <w:t>Cardiol</w:t>
      </w:r>
      <w:proofErr w:type="spellEnd"/>
      <w:r w:rsidRPr="00527431">
        <w:rPr>
          <w:rFonts w:ascii="Book Antiqua" w:hAnsi="Book Antiqua"/>
          <w:i/>
          <w:iCs/>
          <w:sz w:val="24"/>
          <w:szCs w:val="24"/>
          <w:lang w:eastAsia="zh-CN"/>
        </w:rPr>
        <w:t xml:space="preserve"> </w:t>
      </w:r>
      <w:r w:rsidRPr="00527431">
        <w:rPr>
          <w:rFonts w:ascii="Book Antiqua" w:hAnsi="Book Antiqua"/>
          <w:iCs/>
          <w:sz w:val="24"/>
          <w:szCs w:val="24"/>
          <w:lang w:eastAsia="zh-CN"/>
        </w:rPr>
        <w:t xml:space="preserve">2016; </w:t>
      </w:r>
      <w:proofErr w:type="gramStart"/>
      <w:r w:rsidRPr="00527431">
        <w:rPr>
          <w:rFonts w:ascii="Book Antiqua" w:hAnsi="Book Antiqua"/>
          <w:iCs/>
          <w:sz w:val="24"/>
          <w:szCs w:val="24"/>
          <w:lang w:eastAsia="zh-CN"/>
        </w:rPr>
        <w:t>In</w:t>
      </w:r>
      <w:proofErr w:type="gramEnd"/>
      <w:r w:rsidRPr="00527431">
        <w:rPr>
          <w:rFonts w:ascii="Book Antiqua" w:hAnsi="Book Antiqua"/>
          <w:iCs/>
          <w:sz w:val="24"/>
          <w:szCs w:val="24"/>
          <w:lang w:eastAsia="zh-CN"/>
        </w:rPr>
        <w:t xml:space="preserve"> press</w:t>
      </w:r>
    </w:p>
    <w:p w14:paraId="5621F0DC" w14:textId="77777777" w:rsidR="001871CA" w:rsidRPr="00527431" w:rsidRDefault="001871CA" w:rsidP="00527431">
      <w:pPr>
        <w:spacing w:after="0" w:line="360" w:lineRule="auto"/>
        <w:jc w:val="both"/>
        <w:rPr>
          <w:rFonts w:ascii="Book Antiqua" w:hAnsi="Book Antiqua" w:cstheme="majorBidi"/>
          <w:sz w:val="24"/>
          <w:szCs w:val="24"/>
        </w:rPr>
      </w:pPr>
      <w:r w:rsidRPr="00527431">
        <w:rPr>
          <w:rFonts w:ascii="Book Antiqua" w:hAnsi="Book Antiqua" w:cstheme="majorBidi"/>
          <w:sz w:val="24"/>
          <w:szCs w:val="24"/>
        </w:rPr>
        <w:br w:type="page"/>
      </w:r>
    </w:p>
    <w:p w14:paraId="6F220CB3" w14:textId="77777777" w:rsidR="00A84AA3" w:rsidRPr="00527431" w:rsidRDefault="001871CA" w:rsidP="00527431">
      <w:pPr>
        <w:spacing w:after="0" w:line="360" w:lineRule="auto"/>
        <w:jc w:val="both"/>
        <w:rPr>
          <w:rFonts w:ascii="Book Antiqua" w:hAnsi="Book Antiqua" w:cstheme="majorBidi"/>
          <w:b/>
          <w:sz w:val="24"/>
          <w:szCs w:val="24"/>
          <w:lang w:eastAsia="zh-CN"/>
        </w:rPr>
      </w:pPr>
      <w:r w:rsidRPr="00527431">
        <w:rPr>
          <w:rFonts w:ascii="Book Antiqua" w:hAnsi="Book Antiqua" w:cstheme="majorBidi"/>
          <w:b/>
          <w:sz w:val="24"/>
          <w:szCs w:val="24"/>
        </w:rPr>
        <w:lastRenderedPageBreak/>
        <w:t>INTRODUCTION</w:t>
      </w:r>
    </w:p>
    <w:p w14:paraId="084E14A2" w14:textId="2FAD89E6" w:rsidR="00A1106B" w:rsidRPr="00527431" w:rsidRDefault="00C60F1F" w:rsidP="00527431">
      <w:pPr>
        <w:autoSpaceDE w:val="0"/>
        <w:autoSpaceDN w:val="0"/>
        <w:adjustRightInd w:val="0"/>
        <w:spacing w:after="0" w:line="360" w:lineRule="auto"/>
        <w:jc w:val="both"/>
        <w:rPr>
          <w:rFonts w:ascii="Book Antiqua" w:hAnsi="Book Antiqua" w:cstheme="majorBidi"/>
          <w:sz w:val="24"/>
          <w:szCs w:val="24"/>
          <w:vertAlign w:val="superscript"/>
        </w:rPr>
      </w:pPr>
      <w:r w:rsidRPr="00527431">
        <w:rPr>
          <w:rFonts w:ascii="Book Antiqua" w:hAnsi="Book Antiqua" w:cstheme="majorBidi"/>
          <w:sz w:val="24"/>
          <w:szCs w:val="24"/>
        </w:rPr>
        <w:t>I</w:t>
      </w:r>
      <w:r w:rsidR="0009679E" w:rsidRPr="00527431">
        <w:rPr>
          <w:rFonts w:ascii="Book Antiqua" w:hAnsi="Book Antiqua" w:cstheme="majorBidi"/>
          <w:sz w:val="24"/>
          <w:szCs w:val="24"/>
        </w:rPr>
        <w:t>n treatment</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of</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symptomatic</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and</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drug</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refractory</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atrial fibrillation</w:t>
      </w:r>
      <w:r w:rsidR="005F70E4" w:rsidRPr="00527431">
        <w:rPr>
          <w:rFonts w:ascii="Book Antiqua" w:hAnsi="Book Antiqua" w:cstheme="majorBidi"/>
          <w:sz w:val="24"/>
          <w:szCs w:val="24"/>
        </w:rPr>
        <w:t xml:space="preserve"> </w:t>
      </w:r>
      <w:r w:rsidR="0009679E" w:rsidRPr="00527431">
        <w:rPr>
          <w:rFonts w:ascii="Book Antiqua" w:hAnsi="Book Antiqua" w:cstheme="majorBidi"/>
          <w:sz w:val="24"/>
          <w:szCs w:val="24"/>
        </w:rPr>
        <w:t>(AF),</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catheter-based</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pulmonary</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vein</w:t>
      </w:r>
      <w:r w:rsidR="002E3CFE" w:rsidRPr="00527431">
        <w:rPr>
          <w:rFonts w:ascii="Book Antiqua" w:hAnsi="Book Antiqua" w:cstheme="majorBidi"/>
          <w:sz w:val="24"/>
          <w:szCs w:val="24"/>
        </w:rPr>
        <w:t>s</w:t>
      </w:r>
      <w:r w:rsidR="00ED4FCE" w:rsidRPr="00527431">
        <w:rPr>
          <w:rFonts w:ascii="Book Antiqua" w:hAnsi="Book Antiqua" w:cstheme="majorBidi"/>
          <w:sz w:val="24"/>
          <w:szCs w:val="24"/>
        </w:rPr>
        <w:t xml:space="preserve"> </w:t>
      </w:r>
      <w:r w:rsidR="0009679E" w:rsidRPr="00527431">
        <w:rPr>
          <w:rFonts w:ascii="Book Antiqua" w:hAnsi="Book Antiqua" w:cstheme="majorBidi"/>
          <w:sz w:val="24"/>
          <w:szCs w:val="24"/>
        </w:rPr>
        <w:t>isolation (PVI)</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has</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been</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established</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as</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a</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standard</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procedure</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by</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using</w:t>
      </w:r>
      <w:r w:rsidR="00A1106B" w:rsidRPr="00527431">
        <w:rPr>
          <w:rFonts w:ascii="Book Antiqua" w:hAnsi="Book Antiqua" w:cstheme="majorBidi"/>
          <w:sz w:val="24"/>
          <w:szCs w:val="24"/>
        </w:rPr>
        <w:t xml:space="preserve"> </w:t>
      </w:r>
      <w:r w:rsidR="0009679E" w:rsidRPr="00527431">
        <w:rPr>
          <w:rFonts w:ascii="Book Antiqua" w:hAnsi="Book Antiqua" w:cstheme="majorBidi"/>
          <w:sz w:val="24"/>
          <w:szCs w:val="24"/>
        </w:rPr>
        <w:t>a single-tip</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ablation</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catheter</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for</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creating</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linear</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lesion</w:t>
      </w:r>
      <w:r w:rsidR="00531317" w:rsidRPr="00527431">
        <w:rPr>
          <w:rFonts w:ascii="Book Antiqua" w:hAnsi="Book Antiqua" w:cstheme="majorBidi"/>
          <w:sz w:val="24"/>
          <w:szCs w:val="24"/>
        </w:rPr>
        <w:t xml:space="preserve"> </w:t>
      </w:r>
      <w:r w:rsidR="00660CAF" w:rsidRPr="00527431">
        <w:rPr>
          <w:rFonts w:ascii="Book Antiqua" w:hAnsi="Book Antiqua" w:cstheme="majorBidi"/>
          <w:sz w:val="24"/>
          <w:szCs w:val="24"/>
        </w:rPr>
        <w:t>surround</w:t>
      </w:r>
      <w:r w:rsidR="0009679E" w:rsidRPr="00527431">
        <w:rPr>
          <w:rFonts w:ascii="Book Antiqua" w:hAnsi="Book Antiqua" w:cstheme="majorBidi"/>
          <w:sz w:val="24"/>
          <w:szCs w:val="24"/>
        </w:rPr>
        <w:t xml:space="preserve"> ipsilateral</w:t>
      </w:r>
      <w:r w:rsidR="00531317" w:rsidRPr="00527431">
        <w:rPr>
          <w:rFonts w:ascii="Book Antiqua" w:hAnsi="Book Antiqua" w:cstheme="majorBidi"/>
          <w:sz w:val="24"/>
          <w:szCs w:val="24"/>
        </w:rPr>
        <w:t xml:space="preserve"> </w:t>
      </w:r>
      <w:r w:rsidR="0009679E" w:rsidRPr="00527431">
        <w:rPr>
          <w:rFonts w:ascii="Book Antiqua" w:hAnsi="Book Antiqua" w:cstheme="majorBidi"/>
          <w:sz w:val="24"/>
          <w:szCs w:val="24"/>
        </w:rPr>
        <w:t>pulmonary</w:t>
      </w:r>
      <w:r w:rsidR="00660CAF" w:rsidRPr="00527431">
        <w:rPr>
          <w:rFonts w:ascii="Book Antiqua" w:hAnsi="Book Antiqua" w:cstheme="majorBidi"/>
          <w:sz w:val="24"/>
          <w:szCs w:val="24"/>
        </w:rPr>
        <w:t xml:space="preserve"> </w:t>
      </w:r>
      <w:r w:rsidR="0009679E" w:rsidRPr="00527431">
        <w:rPr>
          <w:rFonts w:ascii="Book Antiqua" w:hAnsi="Book Antiqua" w:cstheme="majorBidi"/>
          <w:sz w:val="24"/>
          <w:szCs w:val="24"/>
        </w:rPr>
        <w:t>veins</w:t>
      </w:r>
      <w:r w:rsidR="00660CAF" w:rsidRPr="00527431">
        <w:rPr>
          <w:rFonts w:ascii="Book Antiqua" w:hAnsi="Book Antiqua" w:cstheme="majorBidi"/>
          <w:sz w:val="24"/>
          <w:szCs w:val="24"/>
        </w:rPr>
        <w:t xml:space="preserve"> </w:t>
      </w:r>
      <w:r w:rsidR="001871CA" w:rsidRPr="00527431">
        <w:rPr>
          <w:rFonts w:ascii="Book Antiqua" w:hAnsi="Book Antiqua" w:cstheme="majorBidi"/>
          <w:sz w:val="24"/>
          <w:szCs w:val="24"/>
        </w:rPr>
        <w:t>(PVs)</w:t>
      </w:r>
      <w:r w:rsidR="00671469" w:rsidRPr="00527431">
        <w:rPr>
          <w:rFonts w:ascii="Book Antiqua" w:hAnsi="Book Antiqua" w:cstheme="majorBidi"/>
          <w:sz w:val="24"/>
          <w:szCs w:val="24"/>
          <w:vertAlign w:val="superscript"/>
        </w:rPr>
        <w:t>[</w:t>
      </w:r>
      <w:r w:rsidR="00F222A9" w:rsidRPr="00527431">
        <w:rPr>
          <w:rFonts w:ascii="Book Antiqua" w:hAnsi="Book Antiqua" w:cstheme="majorBidi"/>
          <w:sz w:val="24"/>
          <w:szCs w:val="24"/>
          <w:vertAlign w:val="superscript"/>
        </w:rPr>
        <w:t>1</w:t>
      </w:r>
      <w:r w:rsidR="00671469" w:rsidRPr="00527431">
        <w:rPr>
          <w:rFonts w:ascii="Book Antiqua" w:hAnsi="Book Antiqua" w:cstheme="majorBidi"/>
          <w:sz w:val="24"/>
          <w:szCs w:val="24"/>
          <w:vertAlign w:val="superscript"/>
        </w:rPr>
        <w:t>]</w:t>
      </w:r>
      <w:r w:rsidR="0009679E" w:rsidRPr="00527431">
        <w:rPr>
          <w:rFonts w:ascii="Book Antiqua" w:hAnsi="Book Antiqua" w:cstheme="majorBidi"/>
          <w:sz w:val="24"/>
          <w:szCs w:val="24"/>
        </w:rPr>
        <w:t>.</w:t>
      </w:r>
      <w:r w:rsidR="00A1106B" w:rsidRPr="00527431">
        <w:rPr>
          <w:rFonts w:ascii="Book Antiqua" w:hAnsi="Book Antiqua" w:cstheme="majorBidi"/>
          <w:sz w:val="24"/>
          <w:szCs w:val="24"/>
        </w:rPr>
        <w:t xml:space="preserve"> Nevertheless, repeat procedures are required in a significant number of ca</w:t>
      </w:r>
      <w:r w:rsidR="00625D08" w:rsidRPr="00527431">
        <w:rPr>
          <w:rFonts w:ascii="Book Antiqua" w:hAnsi="Book Antiqua" w:cstheme="majorBidi"/>
          <w:sz w:val="24"/>
          <w:szCs w:val="24"/>
        </w:rPr>
        <w:t>ses and recurrent PV</w:t>
      </w:r>
      <w:r w:rsidR="00ED4FCE" w:rsidRPr="00527431">
        <w:rPr>
          <w:rFonts w:ascii="Book Antiqua" w:hAnsi="Book Antiqua" w:cstheme="majorBidi"/>
          <w:sz w:val="24"/>
          <w:szCs w:val="24"/>
        </w:rPr>
        <w:t xml:space="preserve"> </w:t>
      </w:r>
      <w:r w:rsidR="00A1106B" w:rsidRPr="00527431">
        <w:rPr>
          <w:rFonts w:ascii="Book Antiqua" w:hAnsi="Book Antiqua" w:cstheme="majorBidi"/>
          <w:sz w:val="24"/>
          <w:szCs w:val="24"/>
        </w:rPr>
        <w:t>conduction is responsible for most abl</w:t>
      </w:r>
      <w:r w:rsidR="00D847E8" w:rsidRPr="00527431">
        <w:rPr>
          <w:rFonts w:ascii="Book Antiqua" w:hAnsi="Book Antiqua" w:cstheme="majorBidi"/>
          <w:sz w:val="24"/>
          <w:szCs w:val="24"/>
        </w:rPr>
        <w:t xml:space="preserve">ation failures in paroxysmal </w:t>
      </w:r>
      <w:proofErr w:type="gramStart"/>
      <w:r w:rsidR="00D847E8" w:rsidRPr="00527431">
        <w:rPr>
          <w:rFonts w:ascii="Book Antiqua" w:hAnsi="Book Antiqua" w:cstheme="majorBidi"/>
          <w:sz w:val="24"/>
          <w:szCs w:val="24"/>
        </w:rPr>
        <w:t>AF</w:t>
      </w:r>
      <w:r w:rsidR="00442D7E" w:rsidRPr="00527431">
        <w:rPr>
          <w:rFonts w:ascii="Book Antiqua" w:hAnsi="Book Antiqua" w:cstheme="majorBidi"/>
          <w:sz w:val="24"/>
          <w:szCs w:val="24"/>
          <w:vertAlign w:val="superscript"/>
        </w:rPr>
        <w:t>[</w:t>
      </w:r>
      <w:proofErr w:type="gramEnd"/>
      <w:r w:rsidR="009C446B" w:rsidRPr="00527431">
        <w:rPr>
          <w:rFonts w:ascii="Book Antiqua" w:hAnsi="Book Antiqua" w:cstheme="majorBidi"/>
          <w:sz w:val="24"/>
          <w:szCs w:val="24"/>
          <w:vertAlign w:val="superscript"/>
        </w:rPr>
        <w:t>2</w:t>
      </w:r>
      <w:r w:rsidR="00442D7E" w:rsidRPr="00527431">
        <w:rPr>
          <w:rFonts w:ascii="Book Antiqua" w:hAnsi="Book Antiqua" w:cstheme="majorBidi"/>
          <w:sz w:val="24"/>
          <w:szCs w:val="24"/>
          <w:vertAlign w:val="superscript"/>
        </w:rPr>
        <w:t>]</w:t>
      </w:r>
      <w:r w:rsidR="00A1106B" w:rsidRPr="00527431">
        <w:rPr>
          <w:rFonts w:ascii="Book Antiqua" w:hAnsi="Book Antiqua" w:cstheme="majorBidi"/>
          <w:sz w:val="24"/>
          <w:szCs w:val="24"/>
        </w:rPr>
        <w:t>.</w:t>
      </w:r>
    </w:p>
    <w:p w14:paraId="0C765A04" w14:textId="37534714" w:rsidR="000E472D" w:rsidRPr="00527431" w:rsidRDefault="001E3FA7" w:rsidP="00527431">
      <w:pPr>
        <w:spacing w:after="0" w:line="360" w:lineRule="auto"/>
        <w:ind w:firstLineChars="100" w:firstLine="240"/>
        <w:jc w:val="both"/>
        <w:rPr>
          <w:rFonts w:ascii="Book Antiqua" w:hAnsi="Book Antiqua" w:cstheme="majorBidi"/>
          <w:sz w:val="24"/>
          <w:szCs w:val="24"/>
        </w:rPr>
      </w:pPr>
      <w:r w:rsidRPr="00527431">
        <w:rPr>
          <w:rFonts w:ascii="Book Antiqua" w:hAnsi="Book Antiqua" w:cstheme="majorBidi"/>
          <w:sz w:val="24"/>
          <w:szCs w:val="24"/>
        </w:rPr>
        <w:t>The durability of PVI and</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clinical outcome after</w:t>
      </w:r>
      <w:r w:rsidR="00ED4FCE" w:rsidRPr="00527431">
        <w:rPr>
          <w:rFonts w:ascii="Book Antiqua" w:hAnsi="Book Antiqua" w:cstheme="majorBidi"/>
          <w:sz w:val="24"/>
          <w:szCs w:val="24"/>
        </w:rPr>
        <w:t xml:space="preserve"> </w:t>
      </w:r>
      <w:r w:rsidR="005F70E4" w:rsidRPr="00527431">
        <w:rPr>
          <w:rFonts w:ascii="Book Antiqua" w:hAnsi="Book Antiqua" w:cstheme="majorBidi"/>
          <w:sz w:val="24"/>
          <w:szCs w:val="24"/>
        </w:rPr>
        <w:t>radiofrequency (</w:t>
      </w:r>
      <w:r w:rsidRPr="00527431">
        <w:rPr>
          <w:rFonts w:ascii="Book Antiqua" w:hAnsi="Book Antiqua" w:cstheme="majorBidi"/>
          <w:sz w:val="24"/>
          <w:szCs w:val="24"/>
        </w:rPr>
        <w:t>RF</w:t>
      </w:r>
      <w:r w:rsidR="005F70E4" w:rsidRPr="00527431">
        <w:rPr>
          <w:rFonts w:ascii="Book Antiqua" w:hAnsi="Book Antiqua" w:cstheme="majorBidi"/>
          <w:sz w:val="24"/>
          <w:szCs w:val="24"/>
        </w:rPr>
        <w:t>)</w:t>
      </w:r>
      <w:r w:rsidR="00D57284" w:rsidRPr="00527431">
        <w:rPr>
          <w:rFonts w:ascii="Book Antiqua" w:hAnsi="Book Antiqua" w:cstheme="majorBidi"/>
          <w:sz w:val="24"/>
          <w:szCs w:val="24"/>
        </w:rPr>
        <w:t xml:space="preserve"> ablation is affected</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by the</w:t>
      </w:r>
      <w:r w:rsidR="00C60F1F" w:rsidRPr="00527431">
        <w:rPr>
          <w:rFonts w:ascii="Book Antiqua" w:hAnsi="Book Antiqua" w:cstheme="majorBidi"/>
          <w:sz w:val="24"/>
          <w:szCs w:val="24"/>
        </w:rPr>
        <w:t xml:space="preserve"> contact force (</w:t>
      </w:r>
      <w:r w:rsidRPr="00527431">
        <w:rPr>
          <w:rFonts w:ascii="Book Antiqua" w:hAnsi="Book Antiqua" w:cstheme="majorBidi"/>
          <w:sz w:val="24"/>
          <w:szCs w:val="24"/>
        </w:rPr>
        <w:t>CF</w:t>
      </w:r>
      <w:r w:rsidR="00C60F1F" w:rsidRPr="00527431">
        <w:rPr>
          <w:rFonts w:ascii="Book Antiqua" w:hAnsi="Book Antiqua" w:cstheme="majorBidi"/>
          <w:sz w:val="24"/>
          <w:szCs w:val="24"/>
        </w:rPr>
        <w:t>)</w:t>
      </w:r>
      <w:r w:rsidRPr="00527431">
        <w:rPr>
          <w:rFonts w:ascii="Book Antiqua" w:hAnsi="Book Antiqua" w:cstheme="majorBidi"/>
          <w:sz w:val="24"/>
          <w:szCs w:val="24"/>
        </w:rPr>
        <w:t xml:space="preserve"> between the catheter tip and the tissue.</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Insufficient CF may result in an ineffective lesion, where</w:t>
      </w:r>
      <w:r w:rsidR="00C60F1F" w:rsidRPr="00527431">
        <w:rPr>
          <w:rFonts w:ascii="Book Antiqua" w:hAnsi="Book Antiqua" w:cstheme="majorBidi"/>
          <w:sz w:val="24"/>
          <w:szCs w:val="24"/>
        </w:rPr>
        <w:t xml:space="preserve"> </w:t>
      </w:r>
      <w:r w:rsidRPr="00527431">
        <w:rPr>
          <w:rFonts w:ascii="Book Antiqua" w:hAnsi="Book Antiqua" w:cstheme="majorBidi"/>
          <w:sz w:val="24"/>
          <w:szCs w:val="24"/>
        </w:rPr>
        <w:t xml:space="preserve">as </w:t>
      </w:r>
      <w:r w:rsidR="00C60F1F" w:rsidRPr="00527431">
        <w:rPr>
          <w:rFonts w:ascii="Book Antiqua" w:hAnsi="Book Antiqua" w:cstheme="majorBidi"/>
          <w:sz w:val="24"/>
          <w:szCs w:val="24"/>
        </w:rPr>
        <w:t>excessive</w:t>
      </w:r>
      <w:r w:rsidR="00ED4FCE" w:rsidRPr="00527431">
        <w:rPr>
          <w:rFonts w:ascii="Book Antiqua" w:hAnsi="Book Antiqua" w:cstheme="majorBidi"/>
          <w:sz w:val="24"/>
          <w:szCs w:val="24"/>
        </w:rPr>
        <w:t xml:space="preserve"> </w:t>
      </w:r>
      <w:r w:rsidR="00D847E8" w:rsidRPr="00527431">
        <w:rPr>
          <w:rFonts w:ascii="Book Antiqua" w:hAnsi="Book Antiqua" w:cstheme="majorBidi"/>
          <w:sz w:val="24"/>
          <w:szCs w:val="24"/>
        </w:rPr>
        <w:t xml:space="preserve">CF may result in </w:t>
      </w:r>
      <w:proofErr w:type="gramStart"/>
      <w:r w:rsidR="00D847E8" w:rsidRPr="00527431">
        <w:rPr>
          <w:rFonts w:ascii="Book Antiqua" w:hAnsi="Book Antiqua" w:cstheme="majorBidi"/>
          <w:sz w:val="24"/>
          <w:szCs w:val="24"/>
        </w:rPr>
        <w:t>complications</w:t>
      </w:r>
      <w:r w:rsidR="00BD265A" w:rsidRPr="00527431">
        <w:rPr>
          <w:rFonts w:ascii="Book Antiqua" w:hAnsi="Book Antiqua" w:cstheme="majorBidi"/>
          <w:sz w:val="24"/>
          <w:szCs w:val="24"/>
          <w:vertAlign w:val="superscript"/>
        </w:rPr>
        <w:t>[</w:t>
      </w:r>
      <w:proofErr w:type="gramEnd"/>
      <w:r w:rsidR="009C446B" w:rsidRPr="00527431">
        <w:rPr>
          <w:rFonts w:ascii="Book Antiqua" w:hAnsi="Book Antiqua" w:cstheme="majorBidi"/>
          <w:sz w:val="24"/>
          <w:szCs w:val="24"/>
          <w:vertAlign w:val="superscript"/>
        </w:rPr>
        <w:t>3</w:t>
      </w:r>
      <w:r w:rsidR="00BD265A" w:rsidRPr="00527431">
        <w:rPr>
          <w:rFonts w:ascii="Book Antiqua" w:hAnsi="Book Antiqua" w:cstheme="majorBidi"/>
          <w:sz w:val="24"/>
          <w:szCs w:val="24"/>
          <w:vertAlign w:val="superscript"/>
        </w:rPr>
        <w:t>]</w:t>
      </w:r>
      <w:r w:rsidRPr="00527431">
        <w:rPr>
          <w:rFonts w:ascii="Book Antiqua" w:hAnsi="Book Antiqua" w:cstheme="majorBidi"/>
          <w:sz w:val="24"/>
          <w:szCs w:val="24"/>
        </w:rPr>
        <w:t>.</w:t>
      </w:r>
      <w:r w:rsidR="00C60F1F" w:rsidRPr="00527431">
        <w:rPr>
          <w:rFonts w:ascii="Book Antiqua" w:hAnsi="Book Antiqua" w:cstheme="majorBidi"/>
          <w:sz w:val="24"/>
          <w:szCs w:val="24"/>
        </w:rPr>
        <w:t xml:space="preserve"> </w:t>
      </w:r>
      <w:r w:rsidR="005C1A37" w:rsidRPr="00527431">
        <w:rPr>
          <w:rFonts w:ascii="Book Antiqua" w:hAnsi="Book Antiqua" w:cstheme="majorBidi"/>
          <w:sz w:val="24"/>
          <w:szCs w:val="24"/>
        </w:rPr>
        <w:t>Catheter ablation</w:t>
      </w:r>
      <w:r w:rsidR="005F70E4" w:rsidRPr="00527431">
        <w:rPr>
          <w:rFonts w:ascii="Book Antiqua" w:hAnsi="Book Antiqua" w:cstheme="majorBidi"/>
          <w:sz w:val="24"/>
          <w:szCs w:val="24"/>
        </w:rPr>
        <w:t xml:space="preserve"> using real-time CF</w:t>
      </w:r>
      <w:r w:rsidR="005C1A37" w:rsidRPr="00527431">
        <w:rPr>
          <w:rFonts w:ascii="Book Antiqua" w:hAnsi="Book Antiqua" w:cstheme="majorBidi"/>
          <w:sz w:val="24"/>
          <w:szCs w:val="24"/>
        </w:rPr>
        <w:t xml:space="preserve"> technology was reported to be</w:t>
      </w:r>
      <w:r w:rsidR="00C60F1F" w:rsidRPr="00527431">
        <w:rPr>
          <w:rFonts w:ascii="Book Antiqua" w:hAnsi="Book Antiqua" w:cstheme="majorBidi"/>
          <w:sz w:val="24"/>
          <w:szCs w:val="24"/>
        </w:rPr>
        <w:t xml:space="preserve"> </w:t>
      </w:r>
      <w:r w:rsidR="005C1A37" w:rsidRPr="00527431">
        <w:rPr>
          <w:rFonts w:ascii="Book Antiqua" w:hAnsi="Book Antiqua" w:cstheme="majorBidi"/>
          <w:sz w:val="24"/>
          <w:szCs w:val="24"/>
        </w:rPr>
        <w:t>safe for the treatment of sup</w:t>
      </w:r>
      <w:r w:rsidR="005F70E4" w:rsidRPr="00527431">
        <w:rPr>
          <w:rFonts w:ascii="Book Antiqua" w:hAnsi="Book Antiqua" w:cstheme="majorBidi"/>
          <w:sz w:val="24"/>
          <w:szCs w:val="24"/>
        </w:rPr>
        <w:t xml:space="preserve">raventricular tachycardia </w:t>
      </w:r>
      <w:r w:rsidR="00D847E8" w:rsidRPr="00527431">
        <w:rPr>
          <w:rFonts w:ascii="Book Antiqua" w:hAnsi="Book Antiqua" w:cstheme="majorBidi"/>
          <w:sz w:val="24"/>
          <w:szCs w:val="24"/>
        </w:rPr>
        <w:t xml:space="preserve">and </w:t>
      </w:r>
      <w:proofErr w:type="gramStart"/>
      <w:r w:rsidR="00D847E8" w:rsidRPr="00527431">
        <w:rPr>
          <w:rFonts w:ascii="Book Antiqua" w:hAnsi="Book Antiqua" w:cstheme="majorBidi"/>
          <w:sz w:val="24"/>
          <w:szCs w:val="24"/>
        </w:rPr>
        <w:t>AF</w:t>
      </w:r>
      <w:r w:rsidR="009C446B" w:rsidRPr="00527431">
        <w:rPr>
          <w:rFonts w:ascii="Book Antiqua" w:hAnsi="Book Antiqua" w:cstheme="majorBidi"/>
          <w:sz w:val="24"/>
          <w:szCs w:val="24"/>
          <w:vertAlign w:val="superscript"/>
        </w:rPr>
        <w:t>[</w:t>
      </w:r>
      <w:proofErr w:type="gramEnd"/>
      <w:r w:rsidR="009C446B" w:rsidRPr="00527431">
        <w:rPr>
          <w:rFonts w:ascii="Book Antiqua" w:hAnsi="Book Antiqua" w:cstheme="majorBidi"/>
          <w:sz w:val="24"/>
          <w:szCs w:val="24"/>
          <w:vertAlign w:val="superscript"/>
        </w:rPr>
        <w:t>3]</w:t>
      </w:r>
      <w:r w:rsidR="005C1A37" w:rsidRPr="00527431">
        <w:rPr>
          <w:rFonts w:ascii="Book Antiqua" w:hAnsi="Book Antiqua" w:cstheme="majorBidi"/>
          <w:sz w:val="24"/>
          <w:szCs w:val="24"/>
        </w:rPr>
        <w:t>.</w:t>
      </w:r>
      <w:r w:rsidR="00ED4FCE" w:rsidRPr="00527431">
        <w:rPr>
          <w:rFonts w:ascii="Book Antiqua" w:hAnsi="Book Antiqua" w:cstheme="majorBidi"/>
          <w:sz w:val="24"/>
          <w:szCs w:val="24"/>
        </w:rPr>
        <w:t xml:space="preserve"> </w:t>
      </w:r>
      <w:r w:rsidR="00C60F1F" w:rsidRPr="00527431">
        <w:rPr>
          <w:rFonts w:ascii="Book Antiqua" w:hAnsi="Book Antiqua" w:cstheme="majorBidi"/>
          <w:sz w:val="24"/>
          <w:szCs w:val="24"/>
        </w:rPr>
        <w:t>In addition, understand</w:t>
      </w:r>
      <w:r w:rsidR="00E6540C" w:rsidRPr="00527431">
        <w:rPr>
          <w:rFonts w:ascii="Book Antiqua" w:hAnsi="Book Antiqua" w:cstheme="majorBidi"/>
          <w:sz w:val="24"/>
          <w:szCs w:val="24"/>
        </w:rPr>
        <w:t>i</w:t>
      </w:r>
      <w:r w:rsidRPr="00527431">
        <w:rPr>
          <w:rFonts w:ascii="Book Antiqua" w:hAnsi="Book Antiqua" w:cstheme="majorBidi"/>
          <w:sz w:val="24"/>
          <w:szCs w:val="24"/>
        </w:rPr>
        <w:t xml:space="preserve">ng the anatomy of </w:t>
      </w:r>
      <w:r w:rsidR="00C60F1F" w:rsidRPr="00527431">
        <w:rPr>
          <w:rFonts w:ascii="Book Antiqua" w:hAnsi="Book Antiqua" w:cstheme="majorBidi"/>
          <w:sz w:val="24"/>
          <w:szCs w:val="24"/>
        </w:rPr>
        <w:t xml:space="preserve">left atrium (LA) </w:t>
      </w:r>
      <w:r w:rsidRPr="00527431">
        <w:rPr>
          <w:rFonts w:ascii="Book Antiqua" w:hAnsi="Book Antiqua" w:cstheme="majorBidi"/>
          <w:sz w:val="24"/>
          <w:szCs w:val="24"/>
        </w:rPr>
        <w:t>and PV</w:t>
      </w:r>
      <w:r w:rsidR="00C60F1F" w:rsidRPr="00527431">
        <w:rPr>
          <w:rFonts w:ascii="Book Antiqua" w:hAnsi="Book Antiqua" w:cstheme="majorBidi"/>
          <w:sz w:val="24"/>
          <w:szCs w:val="24"/>
        </w:rPr>
        <w:t>s</w:t>
      </w:r>
      <w:r w:rsidRPr="00527431">
        <w:rPr>
          <w:rFonts w:ascii="Book Antiqua" w:hAnsi="Book Antiqua" w:cstheme="majorBidi"/>
          <w:sz w:val="24"/>
          <w:szCs w:val="24"/>
        </w:rPr>
        <w:t xml:space="preserve"> is essential for the safety and effective</w:t>
      </w:r>
      <w:r w:rsidR="007C6BBE" w:rsidRPr="00527431">
        <w:rPr>
          <w:rFonts w:ascii="Book Antiqua" w:hAnsi="Book Antiqua" w:cstheme="majorBidi"/>
          <w:sz w:val="24"/>
          <w:szCs w:val="24"/>
        </w:rPr>
        <w:t>ness of Procedure. Pre</w:t>
      </w:r>
      <w:r w:rsidR="00C60F1F" w:rsidRPr="00527431">
        <w:rPr>
          <w:rFonts w:ascii="Book Antiqua" w:hAnsi="Book Antiqua" w:cstheme="majorBidi"/>
          <w:sz w:val="24"/>
          <w:szCs w:val="24"/>
        </w:rPr>
        <w:t>-</w:t>
      </w:r>
      <w:r w:rsidR="007C6BBE" w:rsidRPr="00527431">
        <w:rPr>
          <w:rFonts w:ascii="Book Antiqua" w:hAnsi="Book Antiqua" w:cstheme="majorBidi"/>
          <w:sz w:val="24"/>
          <w:szCs w:val="24"/>
        </w:rPr>
        <w:t xml:space="preserve">procedural </w:t>
      </w:r>
      <w:r w:rsidR="00C60F1F" w:rsidRPr="00527431">
        <w:rPr>
          <w:rFonts w:ascii="Book Antiqua" w:hAnsi="Book Antiqua" w:cstheme="majorBidi"/>
          <w:sz w:val="24"/>
          <w:szCs w:val="24"/>
        </w:rPr>
        <w:t xml:space="preserve">cardiac </w:t>
      </w:r>
      <w:r w:rsidR="007278D3" w:rsidRPr="00527431">
        <w:rPr>
          <w:rFonts w:ascii="Book Antiqua" w:hAnsi="Book Antiqua" w:cstheme="majorBidi"/>
          <w:sz w:val="24"/>
          <w:szCs w:val="24"/>
        </w:rPr>
        <w:t>computed</w:t>
      </w:r>
      <w:r w:rsidR="00FF284C" w:rsidRPr="00527431">
        <w:rPr>
          <w:rFonts w:ascii="Book Antiqua" w:hAnsi="Book Antiqua" w:cstheme="majorBidi"/>
          <w:sz w:val="24"/>
          <w:szCs w:val="24"/>
        </w:rPr>
        <w:t xml:space="preserve"> tomography </w:t>
      </w:r>
      <w:r w:rsidR="002530AB" w:rsidRPr="00527431">
        <w:rPr>
          <w:rFonts w:ascii="Book Antiqua" w:hAnsi="Book Antiqua" w:cstheme="majorBidi"/>
          <w:sz w:val="24"/>
          <w:szCs w:val="24"/>
        </w:rPr>
        <w:t>(</w:t>
      </w:r>
      <w:r w:rsidR="00C60F1F" w:rsidRPr="00527431">
        <w:rPr>
          <w:rFonts w:ascii="Book Antiqua" w:hAnsi="Book Antiqua" w:cstheme="majorBidi"/>
          <w:sz w:val="24"/>
          <w:szCs w:val="24"/>
        </w:rPr>
        <w:t>CT</w:t>
      </w:r>
      <w:r w:rsidR="002530AB" w:rsidRPr="00527431">
        <w:rPr>
          <w:rFonts w:ascii="Book Antiqua" w:hAnsi="Book Antiqua" w:cstheme="majorBidi"/>
          <w:sz w:val="24"/>
          <w:szCs w:val="24"/>
        </w:rPr>
        <w:t>)</w:t>
      </w:r>
      <w:r w:rsidR="00ED4FCE" w:rsidRPr="00527431">
        <w:rPr>
          <w:rFonts w:ascii="Book Antiqua" w:hAnsi="Book Antiqua" w:cstheme="majorBidi"/>
          <w:sz w:val="24"/>
          <w:szCs w:val="24"/>
        </w:rPr>
        <w:t xml:space="preserve"> </w:t>
      </w:r>
      <w:r w:rsidR="00C60F1F" w:rsidRPr="00527431">
        <w:rPr>
          <w:rFonts w:ascii="Book Antiqua" w:hAnsi="Book Antiqua" w:cstheme="majorBidi"/>
          <w:sz w:val="24"/>
          <w:szCs w:val="24"/>
        </w:rPr>
        <w:t xml:space="preserve">helps </w:t>
      </w:r>
      <w:r w:rsidR="007C6BBE" w:rsidRPr="00527431">
        <w:rPr>
          <w:rFonts w:ascii="Book Antiqua" w:hAnsi="Book Antiqua" w:cstheme="majorBidi"/>
          <w:sz w:val="24"/>
          <w:szCs w:val="24"/>
        </w:rPr>
        <w:t>to evaluate the three dimension</w:t>
      </w:r>
      <w:r w:rsidR="00660CAF" w:rsidRPr="00527431">
        <w:rPr>
          <w:rFonts w:ascii="Book Antiqua" w:hAnsi="Book Antiqua" w:cstheme="majorBidi"/>
          <w:sz w:val="24"/>
          <w:szCs w:val="24"/>
        </w:rPr>
        <w:t xml:space="preserve"> (3D)</w:t>
      </w:r>
      <w:r w:rsidR="00ED4FCE" w:rsidRPr="00527431">
        <w:rPr>
          <w:rFonts w:ascii="Book Antiqua" w:hAnsi="Book Antiqua" w:cstheme="majorBidi"/>
          <w:sz w:val="24"/>
          <w:szCs w:val="24"/>
        </w:rPr>
        <w:t xml:space="preserve"> </w:t>
      </w:r>
      <w:r w:rsidR="00333DAD" w:rsidRPr="00527431">
        <w:rPr>
          <w:rFonts w:ascii="Book Antiqua" w:hAnsi="Book Antiqua" w:cstheme="majorBidi"/>
          <w:sz w:val="24"/>
          <w:szCs w:val="24"/>
        </w:rPr>
        <w:t xml:space="preserve">and complex anatomy </w:t>
      </w:r>
      <w:r w:rsidR="007C6BBE" w:rsidRPr="00527431">
        <w:rPr>
          <w:rFonts w:ascii="Book Antiqua" w:hAnsi="Book Antiqua" w:cstheme="majorBidi"/>
          <w:sz w:val="24"/>
          <w:szCs w:val="24"/>
        </w:rPr>
        <w:t>of</w:t>
      </w:r>
      <w:r w:rsidR="00660CAF" w:rsidRPr="00527431">
        <w:rPr>
          <w:rFonts w:ascii="Book Antiqua" w:hAnsi="Book Antiqua" w:cstheme="majorBidi"/>
          <w:sz w:val="24"/>
          <w:szCs w:val="24"/>
        </w:rPr>
        <w:t xml:space="preserve"> LA</w:t>
      </w:r>
      <w:r w:rsidR="00ED4FCE" w:rsidRPr="00527431">
        <w:rPr>
          <w:rFonts w:ascii="Book Antiqua" w:hAnsi="Book Antiqua" w:cstheme="majorBidi"/>
          <w:sz w:val="24"/>
          <w:szCs w:val="24"/>
        </w:rPr>
        <w:t xml:space="preserve"> </w:t>
      </w:r>
      <w:r w:rsidR="00921404" w:rsidRPr="00527431">
        <w:rPr>
          <w:rFonts w:ascii="Book Antiqua" w:hAnsi="Book Antiqua" w:cstheme="majorBidi"/>
          <w:sz w:val="24"/>
          <w:szCs w:val="24"/>
        </w:rPr>
        <w:t xml:space="preserve">and </w:t>
      </w:r>
      <w:proofErr w:type="gramStart"/>
      <w:r w:rsidR="007C6BBE" w:rsidRPr="00527431">
        <w:rPr>
          <w:rFonts w:ascii="Book Antiqua" w:hAnsi="Book Antiqua" w:cstheme="majorBidi"/>
          <w:sz w:val="24"/>
          <w:szCs w:val="24"/>
        </w:rPr>
        <w:t>PV</w:t>
      </w:r>
      <w:r w:rsidR="00C60F1F" w:rsidRPr="00527431">
        <w:rPr>
          <w:rFonts w:ascii="Book Antiqua" w:hAnsi="Book Antiqua" w:cstheme="majorBidi"/>
          <w:sz w:val="24"/>
          <w:szCs w:val="24"/>
        </w:rPr>
        <w:t>s</w:t>
      </w:r>
      <w:r w:rsidR="003B4C0F" w:rsidRPr="00527431">
        <w:rPr>
          <w:rFonts w:ascii="Book Antiqua" w:hAnsi="Book Antiqua" w:cstheme="majorBidi"/>
          <w:sz w:val="24"/>
          <w:szCs w:val="24"/>
          <w:vertAlign w:val="superscript"/>
        </w:rPr>
        <w:t>[</w:t>
      </w:r>
      <w:proofErr w:type="gramEnd"/>
      <w:r w:rsidR="009C446B" w:rsidRPr="00527431">
        <w:rPr>
          <w:rFonts w:ascii="Book Antiqua" w:hAnsi="Book Antiqua" w:cstheme="majorBidi"/>
          <w:sz w:val="24"/>
          <w:szCs w:val="24"/>
          <w:vertAlign w:val="superscript"/>
        </w:rPr>
        <w:t>4</w:t>
      </w:r>
      <w:r w:rsidR="003B4C0F" w:rsidRPr="00527431">
        <w:rPr>
          <w:rFonts w:ascii="Book Antiqua" w:hAnsi="Book Antiqua" w:cstheme="majorBidi"/>
          <w:sz w:val="24"/>
          <w:szCs w:val="24"/>
          <w:vertAlign w:val="superscript"/>
        </w:rPr>
        <w:t>]</w:t>
      </w:r>
      <w:r w:rsidR="007C6BBE" w:rsidRPr="00527431">
        <w:rPr>
          <w:rFonts w:ascii="Book Antiqua" w:hAnsi="Book Antiqua" w:cstheme="majorBidi"/>
          <w:sz w:val="24"/>
          <w:szCs w:val="24"/>
        </w:rPr>
        <w:t xml:space="preserve">. </w:t>
      </w:r>
    </w:p>
    <w:p w14:paraId="38FEF2E0" w14:textId="1B9D75CE" w:rsidR="000E472D" w:rsidRPr="00527431" w:rsidRDefault="00C60F1F" w:rsidP="00527431">
      <w:pPr>
        <w:autoSpaceDE w:val="0"/>
        <w:autoSpaceDN w:val="0"/>
        <w:adjustRightInd w:val="0"/>
        <w:spacing w:after="0" w:line="360" w:lineRule="auto"/>
        <w:ind w:firstLineChars="100" w:firstLine="240"/>
        <w:jc w:val="both"/>
        <w:rPr>
          <w:rFonts w:ascii="Book Antiqua" w:hAnsi="Book Antiqua" w:cstheme="majorBidi"/>
          <w:sz w:val="24"/>
          <w:szCs w:val="24"/>
        </w:rPr>
      </w:pPr>
      <w:r w:rsidRPr="00527431">
        <w:rPr>
          <w:rFonts w:ascii="Book Antiqua" w:hAnsi="Book Antiqua" w:cstheme="majorBidi"/>
          <w:sz w:val="24"/>
          <w:szCs w:val="24"/>
        </w:rPr>
        <w:t>We assume</w:t>
      </w:r>
      <w:r w:rsidR="000E472D" w:rsidRPr="00527431">
        <w:rPr>
          <w:rFonts w:ascii="Book Antiqua" w:hAnsi="Book Antiqua" w:cstheme="majorBidi"/>
          <w:sz w:val="24"/>
          <w:szCs w:val="24"/>
        </w:rPr>
        <w:t xml:space="preserve"> that</w:t>
      </w:r>
      <w:r w:rsidR="00ED4FCE" w:rsidRPr="00527431">
        <w:rPr>
          <w:rFonts w:ascii="Book Antiqua" w:hAnsi="Book Antiqua" w:cstheme="majorBidi"/>
          <w:sz w:val="24"/>
          <w:szCs w:val="24"/>
        </w:rPr>
        <w:t xml:space="preserve"> </w:t>
      </w:r>
      <w:r w:rsidR="000E472D" w:rsidRPr="00527431">
        <w:rPr>
          <w:rFonts w:ascii="Book Antiqua" w:hAnsi="Book Antiqua" w:cstheme="majorBidi"/>
          <w:sz w:val="24"/>
          <w:szCs w:val="24"/>
        </w:rPr>
        <w:t xml:space="preserve">integrating CT Image of </w:t>
      </w:r>
      <w:r w:rsidR="002E3CFE" w:rsidRPr="00527431">
        <w:rPr>
          <w:rFonts w:ascii="Book Antiqua" w:hAnsi="Book Antiqua" w:cstheme="majorBidi"/>
          <w:sz w:val="24"/>
          <w:szCs w:val="24"/>
        </w:rPr>
        <w:t>LA</w:t>
      </w:r>
      <w:r w:rsidR="00660CAF" w:rsidRPr="00527431">
        <w:rPr>
          <w:rFonts w:ascii="Book Antiqua" w:hAnsi="Book Antiqua" w:cstheme="majorBidi"/>
          <w:sz w:val="24"/>
          <w:szCs w:val="24"/>
        </w:rPr>
        <w:t>/PVs</w:t>
      </w:r>
      <w:r w:rsidR="00ED4FCE" w:rsidRPr="00527431">
        <w:rPr>
          <w:rFonts w:ascii="Book Antiqua" w:hAnsi="Book Antiqua" w:cstheme="majorBidi"/>
          <w:sz w:val="24"/>
          <w:szCs w:val="24"/>
        </w:rPr>
        <w:t xml:space="preserve"> </w:t>
      </w:r>
      <w:r w:rsidR="002530AB" w:rsidRPr="00527431">
        <w:rPr>
          <w:rFonts w:ascii="Book Antiqua" w:hAnsi="Book Antiqua" w:cstheme="majorBidi"/>
          <w:sz w:val="24"/>
          <w:szCs w:val="24"/>
        </w:rPr>
        <w:t>i</w:t>
      </w:r>
      <w:r w:rsidR="00660CAF" w:rsidRPr="00527431">
        <w:rPr>
          <w:rFonts w:ascii="Book Antiqua" w:hAnsi="Book Antiqua" w:cstheme="majorBidi"/>
          <w:sz w:val="24"/>
          <w:szCs w:val="24"/>
        </w:rPr>
        <w:t>n</w:t>
      </w:r>
      <w:r w:rsidR="002E3CFE" w:rsidRPr="00527431">
        <w:rPr>
          <w:rFonts w:ascii="Book Antiqua" w:hAnsi="Book Antiqua" w:cstheme="majorBidi"/>
          <w:sz w:val="24"/>
          <w:szCs w:val="24"/>
        </w:rPr>
        <w:t>to</w:t>
      </w:r>
      <w:r w:rsidR="00660CAF" w:rsidRPr="00527431">
        <w:rPr>
          <w:rFonts w:ascii="Book Antiqua" w:hAnsi="Book Antiqua" w:cstheme="majorBidi"/>
          <w:sz w:val="24"/>
          <w:szCs w:val="24"/>
        </w:rPr>
        <w:t xml:space="preserve"> </w:t>
      </w:r>
      <w:proofErr w:type="spellStart"/>
      <w:r w:rsidR="00660CAF" w:rsidRPr="00527431">
        <w:rPr>
          <w:rFonts w:ascii="Book Antiqua" w:hAnsi="Book Antiqua" w:cstheme="majorBidi"/>
          <w:sz w:val="24"/>
          <w:szCs w:val="24"/>
        </w:rPr>
        <w:t>electroanatomical</w:t>
      </w:r>
      <w:proofErr w:type="spellEnd"/>
      <w:r w:rsidR="00ED4FCE" w:rsidRPr="00527431">
        <w:rPr>
          <w:rFonts w:ascii="Book Antiqua" w:hAnsi="Book Antiqua" w:cstheme="majorBidi"/>
          <w:sz w:val="24"/>
          <w:szCs w:val="24"/>
        </w:rPr>
        <w:t xml:space="preserve"> </w:t>
      </w:r>
      <w:r w:rsidR="000E472D" w:rsidRPr="00527431">
        <w:rPr>
          <w:rFonts w:ascii="Book Antiqua" w:hAnsi="Book Antiqua" w:cstheme="majorBidi"/>
          <w:sz w:val="24"/>
          <w:szCs w:val="24"/>
        </w:rPr>
        <w:t xml:space="preserve">mapping </w:t>
      </w:r>
      <w:r w:rsidR="00660CAF" w:rsidRPr="00527431">
        <w:rPr>
          <w:rFonts w:ascii="Book Antiqua" w:hAnsi="Book Antiqua" w:cstheme="majorBidi"/>
          <w:sz w:val="24"/>
          <w:szCs w:val="24"/>
        </w:rPr>
        <w:t xml:space="preserve">(EAM) </w:t>
      </w:r>
      <w:r w:rsidR="000E472D" w:rsidRPr="00527431">
        <w:rPr>
          <w:rFonts w:ascii="Book Antiqua" w:hAnsi="Book Antiqua" w:cstheme="majorBidi"/>
          <w:sz w:val="24"/>
          <w:szCs w:val="24"/>
        </w:rPr>
        <w:t xml:space="preserve">system </w:t>
      </w:r>
      <w:r w:rsidR="00660CAF" w:rsidRPr="00527431">
        <w:rPr>
          <w:rFonts w:ascii="Book Antiqua" w:hAnsi="Book Antiqua" w:cstheme="majorBidi"/>
          <w:sz w:val="24"/>
          <w:szCs w:val="24"/>
        </w:rPr>
        <w:t>and</w:t>
      </w:r>
      <w:r w:rsidR="00ED4FCE" w:rsidRPr="00527431">
        <w:rPr>
          <w:rFonts w:ascii="Book Antiqua" w:hAnsi="Book Antiqua" w:cstheme="majorBidi"/>
          <w:sz w:val="24"/>
          <w:szCs w:val="24"/>
        </w:rPr>
        <w:t xml:space="preserve"> </w:t>
      </w:r>
      <w:r w:rsidR="002530AB" w:rsidRPr="00527431">
        <w:rPr>
          <w:rFonts w:ascii="Book Antiqua" w:hAnsi="Book Antiqua" w:cstheme="majorBidi"/>
          <w:sz w:val="24"/>
          <w:szCs w:val="24"/>
        </w:rPr>
        <w:t xml:space="preserve">using </w:t>
      </w:r>
      <w:r w:rsidR="002E3CFE" w:rsidRPr="00527431">
        <w:rPr>
          <w:rFonts w:ascii="Book Antiqua" w:hAnsi="Book Antiqua" w:cstheme="majorBidi"/>
          <w:sz w:val="24"/>
          <w:szCs w:val="24"/>
        </w:rPr>
        <w:t>CF</w:t>
      </w:r>
      <w:r w:rsidR="002530AB" w:rsidRPr="00527431">
        <w:rPr>
          <w:rFonts w:ascii="Book Antiqua" w:hAnsi="Book Antiqua" w:cstheme="majorBidi"/>
          <w:sz w:val="24"/>
          <w:szCs w:val="24"/>
        </w:rPr>
        <w:t xml:space="preserve"> technology </w:t>
      </w:r>
      <w:r w:rsidR="000E472D" w:rsidRPr="00527431">
        <w:rPr>
          <w:rFonts w:ascii="Book Antiqua" w:hAnsi="Book Antiqua" w:cstheme="majorBidi"/>
          <w:sz w:val="24"/>
          <w:szCs w:val="24"/>
        </w:rPr>
        <w:t>may reduce the clinical</w:t>
      </w:r>
      <w:r w:rsidR="00ED4FCE" w:rsidRPr="00527431">
        <w:rPr>
          <w:rFonts w:ascii="Book Antiqua" w:hAnsi="Book Antiqua" w:cstheme="majorBidi"/>
          <w:sz w:val="24"/>
          <w:szCs w:val="24"/>
        </w:rPr>
        <w:t xml:space="preserve"> </w:t>
      </w:r>
      <w:r w:rsidR="000E472D" w:rsidRPr="00527431">
        <w:rPr>
          <w:rFonts w:ascii="Book Antiqua" w:hAnsi="Book Antiqua" w:cstheme="majorBidi"/>
          <w:sz w:val="24"/>
          <w:szCs w:val="24"/>
        </w:rPr>
        <w:t>recurrence of</w:t>
      </w:r>
      <w:r w:rsidR="00ED4FCE" w:rsidRPr="00527431">
        <w:rPr>
          <w:rFonts w:ascii="Book Antiqua" w:hAnsi="Book Antiqua" w:cstheme="majorBidi"/>
          <w:sz w:val="24"/>
          <w:szCs w:val="24"/>
        </w:rPr>
        <w:t xml:space="preserve"> </w:t>
      </w:r>
      <w:r w:rsidR="00921404" w:rsidRPr="00527431">
        <w:rPr>
          <w:rFonts w:ascii="Book Antiqua" w:hAnsi="Book Antiqua" w:cstheme="majorBidi"/>
          <w:sz w:val="24"/>
          <w:szCs w:val="24"/>
        </w:rPr>
        <w:t>atrial tachya</w:t>
      </w:r>
      <w:r w:rsidR="005B018B" w:rsidRPr="00527431">
        <w:rPr>
          <w:rFonts w:ascii="Book Antiqua" w:hAnsi="Book Antiqua" w:cstheme="majorBidi"/>
          <w:sz w:val="24"/>
          <w:szCs w:val="24"/>
        </w:rPr>
        <w:t>rrhythmia</w:t>
      </w:r>
      <w:r w:rsidR="00ED4FCE" w:rsidRPr="00527431">
        <w:rPr>
          <w:rFonts w:ascii="Book Antiqua" w:hAnsi="Book Antiqua" w:cstheme="majorBidi"/>
          <w:sz w:val="24"/>
          <w:szCs w:val="24"/>
        </w:rPr>
        <w:t xml:space="preserve"> </w:t>
      </w:r>
      <w:r w:rsidR="005B018B" w:rsidRPr="00527431">
        <w:rPr>
          <w:rFonts w:ascii="Book Antiqua" w:hAnsi="Book Antiqua" w:cstheme="majorBidi"/>
          <w:sz w:val="24"/>
          <w:szCs w:val="24"/>
        </w:rPr>
        <w:t>after ablation of AF</w:t>
      </w:r>
      <w:r w:rsidR="000E472D" w:rsidRPr="00527431">
        <w:rPr>
          <w:rFonts w:ascii="Book Antiqua" w:hAnsi="Book Antiqua" w:cstheme="majorBidi"/>
          <w:sz w:val="24"/>
          <w:szCs w:val="24"/>
        </w:rPr>
        <w:t>.</w:t>
      </w:r>
    </w:p>
    <w:p w14:paraId="27B83AD7" w14:textId="77777777" w:rsidR="007852ED" w:rsidRPr="00527431" w:rsidRDefault="007852ED" w:rsidP="00527431">
      <w:pPr>
        <w:autoSpaceDE w:val="0"/>
        <w:autoSpaceDN w:val="0"/>
        <w:adjustRightInd w:val="0"/>
        <w:spacing w:after="0" w:line="360" w:lineRule="auto"/>
        <w:jc w:val="both"/>
        <w:rPr>
          <w:rFonts w:ascii="Book Antiqua" w:hAnsi="Book Antiqua" w:cstheme="majorBidi"/>
          <w:sz w:val="24"/>
          <w:szCs w:val="24"/>
        </w:rPr>
      </w:pPr>
    </w:p>
    <w:p w14:paraId="10DA987E" w14:textId="77777777" w:rsidR="00527431" w:rsidRDefault="00A806CF" w:rsidP="00527431">
      <w:pPr>
        <w:spacing w:after="0" w:line="360" w:lineRule="auto"/>
        <w:jc w:val="both"/>
        <w:rPr>
          <w:rFonts w:ascii="Book Antiqua" w:hAnsi="Book Antiqua" w:cstheme="majorBidi"/>
          <w:b/>
          <w:sz w:val="24"/>
          <w:szCs w:val="24"/>
          <w:lang w:eastAsia="zh-CN"/>
        </w:rPr>
      </w:pPr>
      <w:r w:rsidRPr="00527431">
        <w:rPr>
          <w:rFonts w:ascii="Book Antiqua" w:hAnsi="Book Antiqua" w:cstheme="majorBidi"/>
          <w:b/>
          <w:sz w:val="24"/>
          <w:szCs w:val="24"/>
        </w:rPr>
        <w:t xml:space="preserve">MATERIALS </w:t>
      </w:r>
      <w:r w:rsidR="001871CA" w:rsidRPr="00527431">
        <w:rPr>
          <w:rFonts w:ascii="Book Antiqua" w:hAnsi="Book Antiqua" w:cstheme="majorBidi"/>
          <w:b/>
          <w:sz w:val="24"/>
          <w:szCs w:val="24"/>
        </w:rPr>
        <w:t>AND METHODS</w:t>
      </w:r>
    </w:p>
    <w:p w14:paraId="61B61E2C" w14:textId="21E78843" w:rsidR="007B2400" w:rsidRPr="00527431" w:rsidRDefault="007B2400" w:rsidP="00527431">
      <w:pPr>
        <w:spacing w:after="0" w:line="360" w:lineRule="auto"/>
        <w:jc w:val="both"/>
        <w:rPr>
          <w:rFonts w:ascii="Book Antiqua" w:hAnsi="Book Antiqua" w:cstheme="majorBidi"/>
          <w:sz w:val="24"/>
          <w:szCs w:val="24"/>
        </w:rPr>
      </w:pPr>
      <w:r w:rsidRPr="00527431">
        <w:rPr>
          <w:rFonts w:ascii="Book Antiqua" w:hAnsi="Book Antiqua" w:cstheme="majorBidi"/>
          <w:sz w:val="24"/>
          <w:szCs w:val="24"/>
        </w:rPr>
        <w:t>We summarized all patients who underwent</w:t>
      </w:r>
      <w:r w:rsidR="00921404" w:rsidRPr="00527431">
        <w:rPr>
          <w:rFonts w:ascii="Book Antiqua" w:hAnsi="Book Antiqua" w:cstheme="majorBidi"/>
          <w:sz w:val="24"/>
          <w:szCs w:val="24"/>
        </w:rPr>
        <w:t xml:space="preserve"> circumferential</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PVI for AF during 2012 and 2013</w:t>
      </w:r>
      <w:r w:rsidR="00ED4FCE" w:rsidRPr="00527431">
        <w:rPr>
          <w:rFonts w:ascii="Book Antiqua" w:hAnsi="Book Antiqua" w:cstheme="majorBidi"/>
          <w:sz w:val="24"/>
          <w:szCs w:val="24"/>
        </w:rPr>
        <w:t xml:space="preserve"> </w:t>
      </w:r>
      <w:r w:rsidR="003D530A" w:rsidRPr="00527431">
        <w:rPr>
          <w:rFonts w:ascii="Book Antiqua" w:hAnsi="Book Antiqua" w:cstheme="majorBidi"/>
          <w:sz w:val="24"/>
          <w:szCs w:val="24"/>
        </w:rPr>
        <w:t>guided by CT imag</w:t>
      </w:r>
      <w:r w:rsidR="00A52BB6" w:rsidRPr="00527431">
        <w:rPr>
          <w:rFonts w:ascii="Book Antiqua" w:hAnsi="Book Antiqua" w:cstheme="majorBidi"/>
          <w:sz w:val="24"/>
          <w:szCs w:val="24"/>
        </w:rPr>
        <w:t>e integration into an EAM</w:t>
      </w:r>
      <w:r w:rsidR="00ED4FCE" w:rsidRPr="00527431">
        <w:rPr>
          <w:rFonts w:ascii="Book Antiqua" w:hAnsi="Book Antiqua" w:cstheme="majorBidi"/>
          <w:sz w:val="24"/>
          <w:szCs w:val="24"/>
        </w:rPr>
        <w:t xml:space="preserve"> </w:t>
      </w:r>
      <w:r w:rsidR="00921404" w:rsidRPr="00527431">
        <w:rPr>
          <w:rFonts w:ascii="Book Antiqua" w:hAnsi="Book Antiqua" w:cstheme="majorBidi"/>
          <w:sz w:val="24"/>
          <w:szCs w:val="24"/>
        </w:rPr>
        <w:t>(</w:t>
      </w:r>
      <w:proofErr w:type="spellStart"/>
      <w:r w:rsidR="00921404" w:rsidRPr="00527431">
        <w:rPr>
          <w:rFonts w:ascii="Book Antiqua" w:hAnsi="Book Antiqua" w:cstheme="majorBidi"/>
          <w:sz w:val="24"/>
          <w:szCs w:val="24"/>
        </w:rPr>
        <w:t>Cartomerge</w:t>
      </w:r>
      <w:proofErr w:type="spellEnd"/>
      <w:r w:rsidR="003D530A" w:rsidRPr="00527431">
        <w:rPr>
          <w:rFonts w:ascii="Book Antiqua" w:hAnsi="Book Antiqua" w:cstheme="majorBidi"/>
          <w:sz w:val="24"/>
          <w:szCs w:val="24"/>
        </w:rPr>
        <w:t xml:space="preserve">, </w:t>
      </w:r>
      <w:proofErr w:type="spellStart"/>
      <w:r w:rsidR="003D530A" w:rsidRPr="00527431">
        <w:rPr>
          <w:rFonts w:ascii="Book Antiqua" w:hAnsi="Book Antiqua" w:cstheme="majorBidi"/>
          <w:sz w:val="24"/>
          <w:szCs w:val="24"/>
        </w:rPr>
        <w:t>Biosense</w:t>
      </w:r>
      <w:proofErr w:type="spellEnd"/>
      <w:r w:rsidR="003D530A" w:rsidRPr="00527431">
        <w:rPr>
          <w:rFonts w:ascii="Book Antiqua" w:hAnsi="Book Antiqua" w:cstheme="majorBidi"/>
          <w:sz w:val="24"/>
          <w:szCs w:val="24"/>
        </w:rPr>
        <w:t xml:space="preserve"> Webster</w:t>
      </w:r>
      <w:proofErr w:type="gramStart"/>
      <w:r w:rsidR="003D530A" w:rsidRPr="00527431">
        <w:rPr>
          <w:rFonts w:ascii="Book Antiqua" w:hAnsi="Book Antiqua" w:cstheme="majorBidi"/>
          <w:sz w:val="24"/>
          <w:szCs w:val="24"/>
        </w:rPr>
        <w:t>.,</w:t>
      </w:r>
      <w:proofErr w:type="gramEnd"/>
      <w:r w:rsidR="003D530A" w:rsidRPr="00527431">
        <w:rPr>
          <w:rFonts w:ascii="Book Antiqua" w:hAnsi="Book Antiqua" w:cstheme="majorBidi"/>
          <w:sz w:val="24"/>
          <w:szCs w:val="24"/>
        </w:rPr>
        <w:t xml:space="preserve"> Diamond Bar, CA, U</w:t>
      </w:r>
      <w:r w:rsidR="00527431">
        <w:rPr>
          <w:rFonts w:ascii="Book Antiqua" w:hAnsi="Book Antiqua" w:cstheme="majorBidi" w:hint="eastAsia"/>
          <w:sz w:val="24"/>
          <w:szCs w:val="24"/>
          <w:lang w:eastAsia="zh-CN"/>
        </w:rPr>
        <w:t xml:space="preserve">nited </w:t>
      </w:r>
      <w:r w:rsidR="003D530A" w:rsidRPr="00527431">
        <w:rPr>
          <w:rFonts w:ascii="Book Antiqua" w:hAnsi="Book Antiqua" w:cstheme="majorBidi"/>
          <w:sz w:val="24"/>
          <w:szCs w:val="24"/>
        </w:rPr>
        <w:t>S</w:t>
      </w:r>
      <w:r w:rsidR="00527431">
        <w:rPr>
          <w:rFonts w:ascii="Book Antiqua" w:hAnsi="Book Antiqua" w:cstheme="majorBidi" w:hint="eastAsia"/>
          <w:sz w:val="24"/>
          <w:szCs w:val="24"/>
          <w:lang w:eastAsia="zh-CN"/>
        </w:rPr>
        <w:t>tates</w:t>
      </w:r>
      <w:r w:rsidR="003D530A" w:rsidRPr="00527431">
        <w:rPr>
          <w:rFonts w:ascii="Book Antiqua" w:hAnsi="Book Antiqua" w:cstheme="majorBidi"/>
          <w:sz w:val="24"/>
          <w:szCs w:val="24"/>
        </w:rPr>
        <w:t>)</w:t>
      </w:r>
      <w:r w:rsidR="00ED4FCE" w:rsidRPr="00527431">
        <w:rPr>
          <w:rFonts w:ascii="Book Antiqua" w:hAnsi="Book Antiqua" w:cstheme="majorBidi"/>
          <w:sz w:val="24"/>
          <w:szCs w:val="24"/>
        </w:rPr>
        <w:t xml:space="preserve"> </w:t>
      </w:r>
      <w:r w:rsidR="00A52BB6" w:rsidRPr="00527431">
        <w:rPr>
          <w:rFonts w:ascii="Book Antiqua" w:hAnsi="Book Antiqua" w:cstheme="majorBidi"/>
          <w:sz w:val="24"/>
          <w:szCs w:val="24"/>
        </w:rPr>
        <w:t>sy</w:t>
      </w:r>
      <w:r w:rsidR="002E3CFE" w:rsidRPr="00527431">
        <w:rPr>
          <w:rFonts w:ascii="Book Antiqua" w:hAnsi="Book Antiqua" w:cstheme="majorBidi"/>
          <w:sz w:val="24"/>
          <w:szCs w:val="24"/>
        </w:rPr>
        <w:t>s</w:t>
      </w:r>
      <w:r w:rsidR="00A52BB6" w:rsidRPr="00527431">
        <w:rPr>
          <w:rFonts w:ascii="Book Antiqua" w:hAnsi="Book Antiqua" w:cstheme="majorBidi"/>
          <w:sz w:val="24"/>
          <w:szCs w:val="24"/>
        </w:rPr>
        <w:t>tem (CT group)</w:t>
      </w:r>
      <w:r w:rsidR="003D530A" w:rsidRPr="00527431">
        <w:rPr>
          <w:rFonts w:ascii="Book Antiqua" w:hAnsi="Book Antiqua" w:cstheme="majorBidi"/>
          <w:sz w:val="24"/>
          <w:szCs w:val="24"/>
        </w:rPr>
        <w:t xml:space="preserve">. </w:t>
      </w:r>
      <w:r w:rsidRPr="00527431">
        <w:rPr>
          <w:rFonts w:ascii="Book Antiqua" w:hAnsi="Book Antiqua" w:cstheme="majorBidi"/>
          <w:sz w:val="24"/>
          <w:szCs w:val="24"/>
        </w:rPr>
        <w:t>Th</w:t>
      </w:r>
      <w:r w:rsidR="00527431">
        <w:rPr>
          <w:rFonts w:ascii="Book Antiqua" w:hAnsi="Book Antiqua" w:cstheme="majorBidi" w:hint="eastAsia"/>
          <w:sz w:val="24"/>
          <w:szCs w:val="24"/>
          <w:lang w:eastAsia="zh-CN"/>
        </w:rPr>
        <w:t>is</w:t>
      </w:r>
      <w:r w:rsidRPr="00527431">
        <w:rPr>
          <w:rFonts w:ascii="Book Antiqua" w:hAnsi="Book Antiqua" w:cstheme="majorBidi"/>
          <w:sz w:val="24"/>
          <w:szCs w:val="24"/>
        </w:rPr>
        <w:t xml:space="preserve"> group was compared to </w:t>
      </w:r>
      <w:r w:rsidR="003D530A" w:rsidRPr="00527431">
        <w:rPr>
          <w:rFonts w:ascii="Book Antiqua" w:hAnsi="Book Antiqua" w:cstheme="majorBidi"/>
          <w:sz w:val="24"/>
          <w:szCs w:val="24"/>
        </w:rPr>
        <w:t xml:space="preserve">immediately preceding </w:t>
      </w:r>
      <w:r w:rsidRPr="00527431">
        <w:rPr>
          <w:rFonts w:ascii="Book Antiqua" w:hAnsi="Book Antiqua" w:cstheme="majorBidi"/>
          <w:sz w:val="24"/>
          <w:szCs w:val="24"/>
        </w:rPr>
        <w:t>patients who had PVI using onl</w:t>
      </w:r>
      <w:r w:rsidR="00C73A47" w:rsidRPr="00527431">
        <w:rPr>
          <w:rFonts w:ascii="Book Antiqua" w:hAnsi="Book Antiqua" w:cstheme="majorBidi"/>
          <w:sz w:val="24"/>
          <w:szCs w:val="24"/>
        </w:rPr>
        <w:t>y</w:t>
      </w:r>
      <w:r w:rsidR="00921404" w:rsidRPr="00527431">
        <w:rPr>
          <w:rFonts w:ascii="Book Antiqua" w:hAnsi="Book Antiqua" w:cstheme="majorBidi"/>
          <w:sz w:val="24"/>
          <w:szCs w:val="24"/>
        </w:rPr>
        <w:t xml:space="preserve"> EAM (Carto</w:t>
      </w:r>
      <w:r w:rsidR="003D530A" w:rsidRPr="00527431">
        <w:rPr>
          <w:rFonts w:ascii="Book Antiqua" w:hAnsi="Book Antiqua" w:cstheme="majorBidi"/>
          <w:sz w:val="24"/>
          <w:szCs w:val="24"/>
        </w:rPr>
        <w:t xml:space="preserve">, </w:t>
      </w:r>
      <w:proofErr w:type="spellStart"/>
      <w:r w:rsidR="003D530A" w:rsidRPr="00527431">
        <w:rPr>
          <w:rFonts w:ascii="Book Antiqua" w:hAnsi="Book Antiqua" w:cstheme="majorBidi"/>
          <w:sz w:val="24"/>
          <w:szCs w:val="24"/>
        </w:rPr>
        <w:t>Biosense</w:t>
      </w:r>
      <w:proofErr w:type="spellEnd"/>
      <w:r w:rsidR="003D530A" w:rsidRPr="00527431">
        <w:rPr>
          <w:rFonts w:ascii="Book Antiqua" w:hAnsi="Book Antiqua" w:cstheme="majorBidi"/>
          <w:sz w:val="24"/>
          <w:szCs w:val="24"/>
        </w:rPr>
        <w:t xml:space="preserve"> Webster, Diamond Bar, CA, </w:t>
      </w:r>
      <w:r w:rsidR="00527431" w:rsidRPr="00527431">
        <w:rPr>
          <w:rFonts w:ascii="Book Antiqua" w:hAnsi="Book Antiqua" w:cstheme="majorBidi"/>
          <w:sz w:val="24"/>
          <w:szCs w:val="24"/>
        </w:rPr>
        <w:t>U</w:t>
      </w:r>
      <w:r w:rsidR="00527431">
        <w:rPr>
          <w:rFonts w:ascii="Book Antiqua" w:hAnsi="Book Antiqua" w:cstheme="majorBidi" w:hint="eastAsia"/>
          <w:sz w:val="24"/>
          <w:szCs w:val="24"/>
          <w:lang w:eastAsia="zh-CN"/>
        </w:rPr>
        <w:t xml:space="preserve">nited </w:t>
      </w:r>
      <w:r w:rsidR="00527431" w:rsidRPr="00527431">
        <w:rPr>
          <w:rFonts w:ascii="Book Antiqua" w:hAnsi="Book Antiqua" w:cstheme="majorBidi"/>
          <w:sz w:val="24"/>
          <w:szCs w:val="24"/>
        </w:rPr>
        <w:t>S</w:t>
      </w:r>
      <w:r w:rsidR="00527431">
        <w:rPr>
          <w:rFonts w:ascii="Book Antiqua" w:hAnsi="Book Antiqua" w:cstheme="majorBidi" w:hint="eastAsia"/>
          <w:sz w:val="24"/>
          <w:szCs w:val="24"/>
          <w:lang w:eastAsia="zh-CN"/>
        </w:rPr>
        <w:t>tates</w:t>
      </w:r>
      <w:r w:rsidR="003D530A" w:rsidRPr="00527431">
        <w:rPr>
          <w:rFonts w:ascii="Book Antiqua" w:hAnsi="Book Antiqua" w:cstheme="majorBidi"/>
          <w:sz w:val="24"/>
          <w:szCs w:val="24"/>
        </w:rPr>
        <w:t xml:space="preserve">) </w:t>
      </w:r>
      <w:r w:rsidRPr="00527431">
        <w:rPr>
          <w:rFonts w:ascii="Book Antiqua" w:hAnsi="Book Antiqua" w:cstheme="majorBidi"/>
          <w:sz w:val="24"/>
          <w:szCs w:val="24"/>
        </w:rPr>
        <w:t>system</w:t>
      </w:r>
      <w:r w:rsidR="00695AB8" w:rsidRPr="00527431">
        <w:rPr>
          <w:rFonts w:ascii="Book Antiqua" w:hAnsi="Book Antiqua" w:cstheme="majorBidi"/>
          <w:sz w:val="24"/>
          <w:szCs w:val="24"/>
        </w:rPr>
        <w:t xml:space="preserve"> (EAM group)</w:t>
      </w:r>
      <w:r w:rsidR="00477944" w:rsidRPr="00527431">
        <w:rPr>
          <w:rFonts w:ascii="Book Antiqua" w:hAnsi="Book Antiqua" w:cstheme="majorBidi"/>
          <w:sz w:val="24"/>
          <w:szCs w:val="24"/>
        </w:rPr>
        <w:t>.</w:t>
      </w:r>
    </w:p>
    <w:p w14:paraId="30B804EB" w14:textId="274697D1" w:rsidR="00477944" w:rsidRPr="00527431" w:rsidRDefault="00477944" w:rsidP="00527431">
      <w:pPr>
        <w:spacing w:after="0" w:line="360" w:lineRule="auto"/>
        <w:ind w:firstLineChars="98" w:firstLine="235"/>
        <w:jc w:val="both"/>
        <w:rPr>
          <w:rFonts w:ascii="Book Antiqua" w:hAnsi="Book Antiqua" w:cstheme="majorBidi"/>
          <w:bCs/>
          <w:sz w:val="24"/>
          <w:szCs w:val="24"/>
        </w:rPr>
      </w:pPr>
      <w:r w:rsidRPr="00527431">
        <w:rPr>
          <w:rFonts w:ascii="Book Antiqua" w:hAnsi="Book Antiqua" w:cstheme="majorBidi"/>
          <w:bCs/>
          <w:sz w:val="24"/>
          <w:szCs w:val="24"/>
        </w:rPr>
        <w:t>All patients had symptomatic recurrent paroxysmal AF or persistent AF (less</w:t>
      </w:r>
      <w:r w:rsidR="005B7766" w:rsidRPr="00527431">
        <w:rPr>
          <w:rFonts w:ascii="Book Antiqua" w:hAnsi="Book Antiqua" w:cstheme="majorBidi"/>
          <w:bCs/>
          <w:sz w:val="24"/>
          <w:szCs w:val="24"/>
        </w:rPr>
        <w:t xml:space="preserve"> than 3 </w:t>
      </w:r>
      <w:proofErr w:type="spellStart"/>
      <w:r w:rsidR="005B7766" w:rsidRPr="00527431">
        <w:rPr>
          <w:rFonts w:ascii="Book Antiqua" w:hAnsi="Book Antiqua" w:cstheme="majorBidi"/>
          <w:bCs/>
          <w:sz w:val="24"/>
          <w:szCs w:val="24"/>
        </w:rPr>
        <w:t>mo</w:t>
      </w:r>
      <w:proofErr w:type="spellEnd"/>
      <w:r w:rsidR="005B7766" w:rsidRPr="00527431">
        <w:rPr>
          <w:rFonts w:ascii="Book Antiqua" w:hAnsi="Book Antiqua" w:cstheme="majorBidi"/>
          <w:bCs/>
          <w:sz w:val="24"/>
          <w:szCs w:val="24"/>
        </w:rPr>
        <w:t xml:space="preserve"> duration) who were</w:t>
      </w:r>
      <w:r w:rsidRPr="00527431">
        <w:rPr>
          <w:rFonts w:ascii="Book Antiqua" w:hAnsi="Book Antiqua" w:cstheme="majorBidi"/>
          <w:bCs/>
          <w:sz w:val="24"/>
          <w:szCs w:val="24"/>
        </w:rPr>
        <w:t xml:space="preserve"> treated with at least 1 an</w:t>
      </w:r>
      <w:r w:rsidR="00DF7853" w:rsidRPr="00527431">
        <w:rPr>
          <w:rFonts w:ascii="Book Antiqua" w:hAnsi="Book Antiqua" w:cstheme="majorBidi"/>
          <w:bCs/>
          <w:sz w:val="24"/>
          <w:szCs w:val="24"/>
        </w:rPr>
        <w:t>ti arrhythmic drug (AAD)</w:t>
      </w:r>
      <w:r w:rsidRPr="00527431">
        <w:rPr>
          <w:rFonts w:ascii="Book Antiqua" w:hAnsi="Book Antiqua" w:cstheme="majorBidi"/>
          <w:bCs/>
          <w:sz w:val="24"/>
          <w:szCs w:val="24"/>
        </w:rPr>
        <w:t xml:space="preserve"> or intolerant to medication.</w:t>
      </w:r>
      <w:r w:rsidR="00ED4FCE" w:rsidRPr="00527431">
        <w:rPr>
          <w:rFonts w:ascii="Book Antiqua" w:hAnsi="Book Antiqua" w:cstheme="majorBidi"/>
          <w:bCs/>
          <w:sz w:val="24"/>
          <w:szCs w:val="24"/>
        </w:rPr>
        <w:t xml:space="preserve"> </w:t>
      </w:r>
      <w:r w:rsidR="00DF7853" w:rsidRPr="00527431">
        <w:rPr>
          <w:rFonts w:ascii="Book Antiqua" w:hAnsi="Book Antiqua" w:cstheme="majorBidi"/>
          <w:bCs/>
          <w:sz w:val="24"/>
          <w:szCs w:val="24"/>
        </w:rPr>
        <w:t>All patients with</w:t>
      </w:r>
      <w:r w:rsidR="00ED4FCE" w:rsidRPr="00527431">
        <w:rPr>
          <w:rFonts w:ascii="Book Antiqua" w:hAnsi="Book Antiqua" w:cstheme="majorBidi"/>
          <w:bCs/>
          <w:sz w:val="24"/>
          <w:szCs w:val="24"/>
        </w:rPr>
        <w:t xml:space="preserve"> </w:t>
      </w:r>
      <w:r w:rsidR="00DF7853" w:rsidRPr="00527431">
        <w:rPr>
          <w:rFonts w:ascii="Book Antiqua" w:hAnsi="Book Antiqua" w:cstheme="majorBidi"/>
          <w:bCs/>
          <w:sz w:val="24"/>
          <w:szCs w:val="24"/>
        </w:rPr>
        <w:t xml:space="preserve">paroxysmal AF were treated with IC AADs, and all patients with persistent AF were treated with amiodarone. </w:t>
      </w:r>
    </w:p>
    <w:p w14:paraId="22B0768C" w14:textId="77777777" w:rsidR="00C73A47" w:rsidRPr="00527431" w:rsidRDefault="00C73A47" w:rsidP="00527431">
      <w:pPr>
        <w:autoSpaceDE w:val="0"/>
        <w:autoSpaceDN w:val="0"/>
        <w:adjustRightInd w:val="0"/>
        <w:spacing w:after="0" w:line="360" w:lineRule="auto"/>
        <w:jc w:val="both"/>
        <w:rPr>
          <w:rFonts w:ascii="Book Antiqua" w:hAnsi="Book Antiqua" w:cstheme="majorBidi"/>
          <w:sz w:val="24"/>
          <w:szCs w:val="24"/>
        </w:rPr>
      </w:pPr>
    </w:p>
    <w:p w14:paraId="66C0964C" w14:textId="1C5D8666" w:rsidR="00AD26FB" w:rsidRPr="00527431" w:rsidRDefault="00C62BFD" w:rsidP="00527431">
      <w:pPr>
        <w:autoSpaceDE w:val="0"/>
        <w:autoSpaceDN w:val="0"/>
        <w:adjustRightInd w:val="0"/>
        <w:spacing w:after="0" w:line="360" w:lineRule="auto"/>
        <w:jc w:val="both"/>
        <w:rPr>
          <w:rFonts w:ascii="Book Antiqua" w:hAnsi="Book Antiqua" w:cstheme="majorBidi"/>
          <w:b/>
          <w:i/>
          <w:iCs/>
          <w:sz w:val="24"/>
          <w:szCs w:val="24"/>
          <w:lang w:eastAsia="zh-CN"/>
        </w:rPr>
      </w:pPr>
      <w:r w:rsidRPr="00527431">
        <w:rPr>
          <w:rFonts w:ascii="Book Antiqua" w:hAnsi="Book Antiqua" w:cstheme="majorBidi"/>
          <w:b/>
          <w:i/>
          <w:sz w:val="24"/>
          <w:szCs w:val="24"/>
        </w:rPr>
        <w:lastRenderedPageBreak/>
        <w:t xml:space="preserve">Ablation </w:t>
      </w:r>
      <w:r w:rsidR="00527431" w:rsidRPr="00527431">
        <w:rPr>
          <w:rFonts w:ascii="Book Antiqua" w:hAnsi="Book Antiqua" w:cstheme="majorBidi"/>
          <w:b/>
          <w:i/>
          <w:sz w:val="24"/>
          <w:szCs w:val="24"/>
        </w:rPr>
        <w:t>procedure</w:t>
      </w:r>
    </w:p>
    <w:p w14:paraId="0552DFB8" w14:textId="26385EDD" w:rsidR="00695AB8" w:rsidRPr="00527431" w:rsidRDefault="005B7766" w:rsidP="00527431">
      <w:pPr>
        <w:autoSpaceDE w:val="0"/>
        <w:autoSpaceDN w:val="0"/>
        <w:adjustRightInd w:val="0"/>
        <w:spacing w:after="0" w:line="360" w:lineRule="auto"/>
        <w:jc w:val="both"/>
        <w:rPr>
          <w:rFonts w:ascii="Book Antiqua" w:hAnsi="Book Antiqua" w:cstheme="majorBidi"/>
          <w:sz w:val="24"/>
          <w:szCs w:val="24"/>
        </w:rPr>
      </w:pPr>
      <w:r w:rsidRPr="00527431">
        <w:rPr>
          <w:rFonts w:ascii="Book Antiqua" w:hAnsi="Book Antiqua" w:cstheme="majorBidi"/>
          <w:sz w:val="24"/>
          <w:szCs w:val="24"/>
        </w:rPr>
        <w:t>The procedure was performed</w:t>
      </w:r>
      <w:r w:rsidR="00C73A47" w:rsidRPr="00527431">
        <w:rPr>
          <w:rFonts w:ascii="Book Antiqua" w:hAnsi="Book Antiqua" w:cstheme="majorBidi"/>
          <w:sz w:val="24"/>
          <w:szCs w:val="24"/>
        </w:rPr>
        <w:t xml:space="preserve"> during deep sedation with fentanyl and</w:t>
      </w:r>
      <w:r w:rsidR="007427AE" w:rsidRPr="00527431">
        <w:rPr>
          <w:rFonts w:ascii="Book Antiqua" w:hAnsi="Book Antiqua" w:cstheme="majorBidi"/>
          <w:sz w:val="24"/>
          <w:szCs w:val="24"/>
        </w:rPr>
        <w:t xml:space="preserve"> midazolam</w:t>
      </w:r>
      <w:r w:rsidR="00C73A47" w:rsidRPr="00527431">
        <w:rPr>
          <w:rFonts w:ascii="Book Antiqua" w:hAnsi="Book Antiqua" w:cstheme="majorBidi"/>
          <w:sz w:val="24"/>
          <w:szCs w:val="24"/>
        </w:rPr>
        <w:t>. Double trans-septal punctures were done with guidance of</w:t>
      </w:r>
      <w:r w:rsidR="00695AB8" w:rsidRPr="00527431">
        <w:rPr>
          <w:rFonts w:ascii="Book Antiqua" w:hAnsi="Book Antiqua" w:cstheme="majorBidi"/>
          <w:sz w:val="24"/>
          <w:szCs w:val="24"/>
        </w:rPr>
        <w:t xml:space="preserve"> intra-cardiac echo (</w:t>
      </w:r>
      <w:r w:rsidR="00C73A47" w:rsidRPr="00527431">
        <w:rPr>
          <w:rFonts w:ascii="Book Antiqua" w:hAnsi="Book Antiqua" w:cstheme="majorBidi"/>
          <w:sz w:val="24"/>
          <w:szCs w:val="24"/>
        </w:rPr>
        <w:t>ICE</w:t>
      </w:r>
      <w:r w:rsidR="00695AB8" w:rsidRPr="00527431">
        <w:rPr>
          <w:rFonts w:ascii="Book Antiqua" w:hAnsi="Book Antiqua" w:cstheme="majorBidi"/>
          <w:sz w:val="24"/>
          <w:szCs w:val="24"/>
        </w:rPr>
        <w:t>)</w:t>
      </w:r>
      <w:r w:rsidR="00C73A47" w:rsidRPr="00527431">
        <w:rPr>
          <w:rFonts w:ascii="Book Antiqua" w:hAnsi="Book Antiqua" w:cstheme="majorBidi"/>
          <w:sz w:val="24"/>
          <w:szCs w:val="24"/>
        </w:rPr>
        <w:t xml:space="preserve">: </w:t>
      </w:r>
      <w:r w:rsidR="0056432B" w:rsidRPr="00527431">
        <w:rPr>
          <w:rFonts w:ascii="Book Antiqua" w:hAnsi="Book Antiqua" w:cstheme="majorBidi"/>
          <w:sz w:val="24"/>
          <w:szCs w:val="24"/>
        </w:rPr>
        <w:t>O</w:t>
      </w:r>
      <w:r w:rsidR="00C73A47" w:rsidRPr="00527431">
        <w:rPr>
          <w:rFonts w:ascii="Book Antiqua" w:hAnsi="Book Antiqua" w:cstheme="majorBidi"/>
          <w:sz w:val="24"/>
          <w:szCs w:val="24"/>
        </w:rPr>
        <w:t>ne for circular mapping catheter (Lasso</w:t>
      </w:r>
      <w:r w:rsidR="00695AB8" w:rsidRPr="00527431">
        <w:rPr>
          <w:rFonts w:ascii="Book Antiqua" w:hAnsi="Book Antiqua" w:cstheme="majorBidi"/>
          <w:sz w:val="24"/>
          <w:szCs w:val="24"/>
        </w:rPr>
        <w:t xml:space="preserve">, </w:t>
      </w:r>
      <w:proofErr w:type="spellStart"/>
      <w:r w:rsidR="00695AB8" w:rsidRPr="00527431">
        <w:rPr>
          <w:rFonts w:ascii="Book Antiqua" w:hAnsi="Book Antiqua" w:cstheme="majorBidi"/>
          <w:sz w:val="24"/>
          <w:szCs w:val="24"/>
        </w:rPr>
        <w:t>Biosense</w:t>
      </w:r>
      <w:proofErr w:type="spellEnd"/>
      <w:r w:rsidR="00695AB8" w:rsidRPr="00527431">
        <w:rPr>
          <w:rFonts w:ascii="Book Antiqua" w:hAnsi="Book Antiqua" w:cstheme="majorBidi"/>
          <w:sz w:val="24"/>
          <w:szCs w:val="24"/>
        </w:rPr>
        <w:t xml:space="preserve"> Webster, Diamond Bar, CA, </w:t>
      </w:r>
      <w:r w:rsidR="0056432B" w:rsidRPr="00527431">
        <w:rPr>
          <w:rFonts w:ascii="Book Antiqua" w:hAnsi="Book Antiqua" w:cstheme="majorBidi"/>
          <w:sz w:val="24"/>
          <w:szCs w:val="24"/>
        </w:rPr>
        <w:t>U</w:t>
      </w:r>
      <w:r w:rsidR="0056432B">
        <w:rPr>
          <w:rFonts w:ascii="Book Antiqua" w:hAnsi="Book Antiqua" w:cstheme="majorBidi" w:hint="eastAsia"/>
          <w:sz w:val="24"/>
          <w:szCs w:val="24"/>
          <w:lang w:eastAsia="zh-CN"/>
        </w:rPr>
        <w:t xml:space="preserve">nited </w:t>
      </w:r>
      <w:r w:rsidR="0056432B" w:rsidRPr="00527431">
        <w:rPr>
          <w:rFonts w:ascii="Book Antiqua" w:hAnsi="Book Antiqua" w:cstheme="majorBidi"/>
          <w:sz w:val="24"/>
          <w:szCs w:val="24"/>
        </w:rPr>
        <w:t>S</w:t>
      </w:r>
      <w:r w:rsidR="0056432B">
        <w:rPr>
          <w:rFonts w:ascii="Book Antiqua" w:hAnsi="Book Antiqua" w:cstheme="majorBidi" w:hint="eastAsia"/>
          <w:sz w:val="24"/>
          <w:szCs w:val="24"/>
          <w:lang w:eastAsia="zh-CN"/>
        </w:rPr>
        <w:t>tates</w:t>
      </w:r>
      <w:r w:rsidR="00C73A47" w:rsidRPr="00527431">
        <w:rPr>
          <w:rFonts w:ascii="Book Antiqua" w:hAnsi="Book Antiqua" w:cstheme="majorBidi"/>
          <w:sz w:val="24"/>
          <w:szCs w:val="24"/>
        </w:rPr>
        <w:t>) and one for ablation catheter</w:t>
      </w:r>
      <w:r w:rsidR="00695AB8" w:rsidRPr="00527431">
        <w:rPr>
          <w:rFonts w:ascii="Book Antiqua" w:hAnsi="Book Antiqua" w:cstheme="majorBidi"/>
          <w:sz w:val="24"/>
          <w:szCs w:val="24"/>
        </w:rPr>
        <w:t>.</w:t>
      </w:r>
    </w:p>
    <w:p w14:paraId="575D3DDB" w14:textId="6786F118" w:rsidR="002B0E70" w:rsidRPr="00527431" w:rsidRDefault="00C0393E" w:rsidP="0056432B">
      <w:pPr>
        <w:spacing w:after="0" w:line="360" w:lineRule="auto"/>
        <w:ind w:firstLineChars="100" w:firstLine="240"/>
        <w:jc w:val="both"/>
        <w:rPr>
          <w:rFonts w:ascii="Book Antiqua" w:hAnsi="Book Antiqua" w:cstheme="majorBidi"/>
          <w:sz w:val="24"/>
          <w:szCs w:val="24"/>
        </w:rPr>
      </w:pPr>
      <w:r w:rsidRPr="00527431">
        <w:rPr>
          <w:rFonts w:ascii="Book Antiqua" w:hAnsi="Book Antiqua" w:cstheme="majorBidi"/>
          <w:sz w:val="24"/>
          <w:szCs w:val="24"/>
        </w:rPr>
        <w:t>The ablation</w:t>
      </w:r>
      <w:r w:rsidR="00695AB8" w:rsidRPr="00527431">
        <w:rPr>
          <w:rFonts w:ascii="Book Antiqua" w:hAnsi="Book Antiqua" w:cstheme="majorBidi"/>
          <w:sz w:val="24"/>
          <w:szCs w:val="24"/>
        </w:rPr>
        <w:t xml:space="preserve"> </w:t>
      </w:r>
      <w:r w:rsidRPr="00527431">
        <w:rPr>
          <w:rFonts w:ascii="Book Antiqua" w:hAnsi="Book Antiqua" w:cstheme="majorBidi"/>
          <w:sz w:val="24"/>
          <w:szCs w:val="24"/>
        </w:rPr>
        <w:t xml:space="preserve">catheter </w:t>
      </w:r>
      <w:r w:rsidR="00695AB8" w:rsidRPr="00527431">
        <w:rPr>
          <w:rFonts w:ascii="Book Antiqua" w:hAnsi="Book Antiqua" w:cstheme="majorBidi"/>
          <w:sz w:val="24"/>
          <w:szCs w:val="24"/>
        </w:rPr>
        <w:t xml:space="preserve">used was </w:t>
      </w:r>
      <w:r w:rsidR="00CA2CD9" w:rsidRPr="00527431">
        <w:rPr>
          <w:rFonts w:ascii="Book Antiqua" w:hAnsi="Book Antiqua" w:cstheme="majorBidi"/>
          <w:sz w:val="24"/>
          <w:szCs w:val="24"/>
        </w:rPr>
        <w:t xml:space="preserve">3.5-mm </w:t>
      </w:r>
      <w:r w:rsidR="00921404" w:rsidRPr="00527431">
        <w:rPr>
          <w:rFonts w:ascii="Book Antiqua" w:hAnsi="Book Antiqua" w:cstheme="majorBidi"/>
          <w:sz w:val="24"/>
          <w:szCs w:val="24"/>
        </w:rPr>
        <w:t xml:space="preserve">standard </w:t>
      </w:r>
      <w:r w:rsidR="00CA2CD9" w:rsidRPr="00527431">
        <w:rPr>
          <w:rFonts w:ascii="Book Antiqua" w:hAnsi="Book Antiqua" w:cstheme="majorBidi"/>
          <w:sz w:val="24"/>
          <w:szCs w:val="24"/>
        </w:rPr>
        <w:t>externally</w:t>
      </w:r>
      <w:r w:rsidR="002B0E70" w:rsidRPr="00527431">
        <w:rPr>
          <w:rFonts w:ascii="Book Antiqua" w:hAnsi="Book Antiqua" w:cstheme="majorBidi"/>
          <w:sz w:val="24"/>
          <w:szCs w:val="24"/>
        </w:rPr>
        <w:t>- irrigated</w:t>
      </w:r>
      <w:r w:rsidR="00ED4FCE" w:rsidRPr="00527431">
        <w:rPr>
          <w:rFonts w:ascii="Book Antiqua" w:hAnsi="Book Antiqua" w:cstheme="majorBidi"/>
          <w:sz w:val="24"/>
          <w:szCs w:val="24"/>
        </w:rPr>
        <w:t xml:space="preserve"> </w:t>
      </w:r>
      <w:r w:rsidR="002B0E70" w:rsidRPr="00527431">
        <w:rPr>
          <w:rFonts w:ascii="Book Antiqua" w:hAnsi="Book Antiqua" w:cstheme="majorBidi"/>
          <w:sz w:val="24"/>
          <w:szCs w:val="24"/>
        </w:rPr>
        <w:t>(</w:t>
      </w:r>
      <w:proofErr w:type="spellStart"/>
      <w:r w:rsidR="00312D70" w:rsidRPr="00527431">
        <w:rPr>
          <w:rFonts w:ascii="Book Antiqua" w:hAnsi="Book Antiqua" w:cstheme="majorBidi"/>
          <w:sz w:val="24"/>
          <w:szCs w:val="24"/>
        </w:rPr>
        <w:t>ThermoCool</w:t>
      </w:r>
      <w:proofErr w:type="spellEnd"/>
      <w:r w:rsidR="00795823" w:rsidRPr="00527431">
        <w:rPr>
          <w:rFonts w:ascii="Book Antiqua" w:hAnsi="Book Antiqua" w:cstheme="majorBidi"/>
          <w:sz w:val="24"/>
          <w:szCs w:val="24"/>
        </w:rPr>
        <w:t>,</w:t>
      </w:r>
      <w:r w:rsidR="00312D70" w:rsidRPr="00527431">
        <w:rPr>
          <w:rFonts w:ascii="Book Antiqua" w:hAnsi="Book Antiqua" w:cstheme="majorBidi"/>
          <w:sz w:val="24"/>
          <w:szCs w:val="24"/>
        </w:rPr>
        <w:t xml:space="preserve"> </w:t>
      </w:r>
      <w:r w:rsidR="002B0E70" w:rsidRPr="00527431">
        <w:rPr>
          <w:rFonts w:ascii="Book Antiqua" w:hAnsi="Book Antiqua" w:cstheme="majorBidi"/>
          <w:sz w:val="24"/>
          <w:szCs w:val="24"/>
        </w:rPr>
        <w:t>Carto,</w:t>
      </w:r>
      <w:r w:rsidR="00ED4FCE" w:rsidRPr="00527431">
        <w:rPr>
          <w:rFonts w:ascii="Book Antiqua" w:hAnsi="Book Antiqua" w:cstheme="majorBidi"/>
          <w:sz w:val="24"/>
          <w:szCs w:val="24"/>
        </w:rPr>
        <w:t xml:space="preserve"> </w:t>
      </w:r>
      <w:proofErr w:type="spellStart"/>
      <w:r w:rsidR="002B0E70" w:rsidRPr="00527431">
        <w:rPr>
          <w:rFonts w:ascii="Book Antiqua" w:hAnsi="Book Antiqua" w:cstheme="majorBidi"/>
          <w:sz w:val="24"/>
          <w:szCs w:val="24"/>
        </w:rPr>
        <w:t>Biosense</w:t>
      </w:r>
      <w:proofErr w:type="spellEnd"/>
      <w:r w:rsidR="002B0E70" w:rsidRPr="00527431">
        <w:rPr>
          <w:rFonts w:ascii="Book Antiqua" w:hAnsi="Book Antiqua" w:cstheme="majorBidi"/>
          <w:sz w:val="24"/>
          <w:szCs w:val="24"/>
        </w:rPr>
        <w:t xml:space="preserve"> Webster, Diamond Bar, CA, </w:t>
      </w:r>
      <w:r w:rsidR="0056432B" w:rsidRPr="00527431">
        <w:rPr>
          <w:rFonts w:ascii="Book Antiqua" w:hAnsi="Book Antiqua" w:cstheme="majorBidi"/>
          <w:sz w:val="24"/>
          <w:szCs w:val="24"/>
        </w:rPr>
        <w:t>U</w:t>
      </w:r>
      <w:r w:rsidR="0056432B">
        <w:rPr>
          <w:rFonts w:ascii="Book Antiqua" w:hAnsi="Book Antiqua" w:cstheme="majorBidi" w:hint="eastAsia"/>
          <w:sz w:val="24"/>
          <w:szCs w:val="24"/>
          <w:lang w:eastAsia="zh-CN"/>
        </w:rPr>
        <w:t xml:space="preserve">nited </w:t>
      </w:r>
      <w:r w:rsidR="0056432B" w:rsidRPr="00527431">
        <w:rPr>
          <w:rFonts w:ascii="Book Antiqua" w:hAnsi="Book Antiqua" w:cstheme="majorBidi"/>
          <w:sz w:val="24"/>
          <w:szCs w:val="24"/>
        </w:rPr>
        <w:t>S</w:t>
      </w:r>
      <w:r w:rsidR="0056432B">
        <w:rPr>
          <w:rFonts w:ascii="Book Antiqua" w:hAnsi="Book Antiqua" w:cstheme="majorBidi" w:hint="eastAsia"/>
          <w:sz w:val="24"/>
          <w:szCs w:val="24"/>
          <w:lang w:eastAsia="zh-CN"/>
        </w:rPr>
        <w:t>tates</w:t>
      </w:r>
      <w:r w:rsidR="00795823" w:rsidRPr="00527431">
        <w:rPr>
          <w:rFonts w:ascii="Book Antiqua" w:hAnsi="Book Antiqua" w:cstheme="majorBidi"/>
          <w:sz w:val="24"/>
          <w:szCs w:val="24"/>
        </w:rPr>
        <w:t>)</w:t>
      </w:r>
      <w:r w:rsidR="002B0E70" w:rsidRPr="00527431">
        <w:rPr>
          <w:rFonts w:ascii="Book Antiqua" w:hAnsi="Book Antiqua" w:cstheme="majorBidi"/>
          <w:sz w:val="24"/>
          <w:szCs w:val="24"/>
        </w:rPr>
        <w:t xml:space="preserve"> for all patients in EAM group and part of patients of CT group</w:t>
      </w:r>
      <w:r w:rsidR="00795823" w:rsidRPr="00527431">
        <w:rPr>
          <w:rFonts w:ascii="Book Antiqua" w:hAnsi="Book Antiqua" w:cstheme="majorBidi"/>
          <w:sz w:val="24"/>
          <w:szCs w:val="24"/>
        </w:rPr>
        <w:t>.</w:t>
      </w:r>
      <w:r w:rsidR="001A0BE0" w:rsidRPr="00527431">
        <w:rPr>
          <w:rFonts w:ascii="Book Antiqua" w:hAnsi="Book Antiqua" w:cstheme="majorBidi"/>
          <w:sz w:val="24"/>
          <w:szCs w:val="24"/>
        </w:rPr>
        <w:t xml:space="preserve"> </w:t>
      </w:r>
      <w:proofErr w:type="gramStart"/>
      <w:r w:rsidR="00CA2CD9" w:rsidRPr="00527431">
        <w:rPr>
          <w:rFonts w:ascii="Book Antiqua" w:hAnsi="Book Antiqua" w:cstheme="majorBidi"/>
          <w:sz w:val="24"/>
          <w:szCs w:val="24"/>
        </w:rPr>
        <w:t>Externally</w:t>
      </w:r>
      <w:r w:rsidR="0056432B">
        <w:rPr>
          <w:rFonts w:ascii="Book Antiqua" w:hAnsi="Book Antiqua" w:cstheme="majorBidi"/>
          <w:sz w:val="24"/>
          <w:szCs w:val="24"/>
        </w:rPr>
        <w:t>-</w:t>
      </w:r>
      <w:r w:rsidR="00CF7266" w:rsidRPr="00527431">
        <w:rPr>
          <w:rFonts w:ascii="Book Antiqua" w:hAnsi="Book Antiqua" w:cstheme="majorBidi"/>
          <w:sz w:val="24"/>
          <w:szCs w:val="24"/>
        </w:rPr>
        <w:t>irrigated</w:t>
      </w:r>
      <w:proofErr w:type="gramEnd"/>
      <w:r w:rsidR="00CF7266" w:rsidRPr="00527431">
        <w:rPr>
          <w:rFonts w:ascii="Book Antiqua" w:hAnsi="Book Antiqua" w:cstheme="majorBidi"/>
          <w:sz w:val="24"/>
          <w:szCs w:val="24"/>
        </w:rPr>
        <w:t xml:space="preserve"> Smart T</w:t>
      </w:r>
      <w:r w:rsidR="002B0E70" w:rsidRPr="00527431">
        <w:rPr>
          <w:rFonts w:ascii="Book Antiqua" w:hAnsi="Book Antiqua" w:cstheme="majorBidi"/>
          <w:sz w:val="24"/>
          <w:szCs w:val="24"/>
        </w:rPr>
        <w:t xml:space="preserve">ouch catheter (ST, Carto, </w:t>
      </w:r>
      <w:proofErr w:type="spellStart"/>
      <w:r w:rsidR="002B0E70" w:rsidRPr="00527431">
        <w:rPr>
          <w:rFonts w:ascii="Book Antiqua" w:hAnsi="Book Antiqua" w:cstheme="majorBidi"/>
          <w:sz w:val="24"/>
          <w:szCs w:val="24"/>
        </w:rPr>
        <w:t>Biosense</w:t>
      </w:r>
      <w:proofErr w:type="spellEnd"/>
      <w:r w:rsidR="002B0E70" w:rsidRPr="00527431">
        <w:rPr>
          <w:rFonts w:ascii="Book Antiqua" w:hAnsi="Book Antiqua" w:cstheme="majorBidi"/>
          <w:sz w:val="24"/>
          <w:szCs w:val="24"/>
        </w:rPr>
        <w:t xml:space="preserve"> Webster, Diamond Bar, CA, </w:t>
      </w:r>
      <w:r w:rsidR="0056432B" w:rsidRPr="00527431">
        <w:rPr>
          <w:rFonts w:ascii="Book Antiqua" w:hAnsi="Book Antiqua" w:cstheme="majorBidi"/>
          <w:sz w:val="24"/>
          <w:szCs w:val="24"/>
        </w:rPr>
        <w:t>U</w:t>
      </w:r>
      <w:r w:rsidR="0056432B">
        <w:rPr>
          <w:rFonts w:ascii="Book Antiqua" w:hAnsi="Book Antiqua" w:cstheme="majorBidi" w:hint="eastAsia"/>
          <w:sz w:val="24"/>
          <w:szCs w:val="24"/>
          <w:lang w:eastAsia="zh-CN"/>
        </w:rPr>
        <w:t xml:space="preserve">nited </w:t>
      </w:r>
      <w:r w:rsidR="0056432B" w:rsidRPr="00527431">
        <w:rPr>
          <w:rFonts w:ascii="Book Antiqua" w:hAnsi="Book Antiqua" w:cstheme="majorBidi"/>
          <w:sz w:val="24"/>
          <w:szCs w:val="24"/>
        </w:rPr>
        <w:t>S</w:t>
      </w:r>
      <w:r w:rsidR="0056432B">
        <w:rPr>
          <w:rFonts w:ascii="Book Antiqua" w:hAnsi="Book Antiqua" w:cstheme="majorBidi" w:hint="eastAsia"/>
          <w:sz w:val="24"/>
          <w:szCs w:val="24"/>
          <w:lang w:eastAsia="zh-CN"/>
        </w:rPr>
        <w:t>tates</w:t>
      </w:r>
      <w:r w:rsidR="002B0E70" w:rsidRPr="00527431">
        <w:rPr>
          <w:rFonts w:ascii="Book Antiqua" w:hAnsi="Book Antiqua" w:cstheme="majorBidi"/>
          <w:sz w:val="24"/>
          <w:szCs w:val="24"/>
        </w:rPr>
        <w:t>)</w:t>
      </w:r>
      <w:r w:rsidR="00737CA2" w:rsidRPr="00527431">
        <w:rPr>
          <w:rFonts w:ascii="Book Antiqua" w:hAnsi="Book Antiqua" w:cstheme="majorBidi"/>
          <w:sz w:val="24"/>
          <w:szCs w:val="24"/>
        </w:rPr>
        <w:t xml:space="preserve"> was used</w:t>
      </w:r>
      <w:r w:rsidR="00CA2CD9" w:rsidRPr="00527431">
        <w:rPr>
          <w:rFonts w:ascii="Book Antiqua" w:hAnsi="Book Antiqua" w:cstheme="majorBidi"/>
          <w:sz w:val="24"/>
          <w:szCs w:val="24"/>
        </w:rPr>
        <w:t xml:space="preserve"> in the remaining patients of CT group</w:t>
      </w:r>
      <w:r w:rsidR="00E84ACB" w:rsidRPr="00527431">
        <w:rPr>
          <w:rFonts w:ascii="Book Antiqua" w:hAnsi="Book Antiqua" w:cstheme="majorBidi"/>
          <w:sz w:val="24"/>
          <w:szCs w:val="24"/>
        </w:rPr>
        <w:t xml:space="preserve"> (</w:t>
      </w:r>
      <w:r w:rsidR="0056432B" w:rsidRPr="00527431">
        <w:rPr>
          <w:rFonts w:ascii="Book Antiqua" w:hAnsi="Book Antiqua" w:cstheme="majorBidi"/>
          <w:sz w:val="24"/>
          <w:szCs w:val="24"/>
        </w:rPr>
        <w:t>F</w:t>
      </w:r>
      <w:r w:rsidR="00E84ACB" w:rsidRPr="00527431">
        <w:rPr>
          <w:rFonts w:ascii="Book Antiqua" w:hAnsi="Book Antiqua" w:cstheme="majorBidi"/>
          <w:sz w:val="24"/>
          <w:szCs w:val="24"/>
        </w:rPr>
        <w:t>igure 1)</w:t>
      </w:r>
      <w:r w:rsidR="002B0E70" w:rsidRPr="00527431">
        <w:rPr>
          <w:rFonts w:ascii="Book Antiqua" w:hAnsi="Book Antiqua" w:cstheme="majorBidi"/>
          <w:sz w:val="24"/>
          <w:szCs w:val="24"/>
        </w:rPr>
        <w:t>.</w:t>
      </w:r>
      <w:r w:rsidRPr="00527431">
        <w:rPr>
          <w:rFonts w:ascii="Book Antiqua" w:hAnsi="Book Antiqua" w:cstheme="majorBidi"/>
          <w:sz w:val="24"/>
          <w:szCs w:val="24"/>
        </w:rPr>
        <w:t xml:space="preserve"> The</w:t>
      </w:r>
      <w:r w:rsidR="00ED4FCE" w:rsidRPr="00527431">
        <w:rPr>
          <w:rFonts w:ascii="Book Antiqua" w:hAnsi="Book Antiqua" w:cstheme="majorBidi"/>
          <w:sz w:val="24"/>
          <w:szCs w:val="24"/>
        </w:rPr>
        <w:t xml:space="preserve"> </w:t>
      </w:r>
      <w:proofErr w:type="spellStart"/>
      <w:r w:rsidRPr="00527431">
        <w:rPr>
          <w:rFonts w:ascii="Book Antiqua" w:hAnsi="Book Antiqua" w:cstheme="majorBidi"/>
          <w:sz w:val="24"/>
          <w:szCs w:val="24"/>
        </w:rPr>
        <w:t>SmartTouch</w:t>
      </w:r>
      <w:proofErr w:type="spellEnd"/>
      <w:r w:rsidRPr="00527431">
        <w:rPr>
          <w:rFonts w:ascii="Book Antiqua" w:hAnsi="Book Antiqua" w:cstheme="majorBidi"/>
          <w:sz w:val="24"/>
          <w:szCs w:val="24"/>
        </w:rPr>
        <w:t xml:space="preserve"> catheter</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is capable of directly assessing CF and showing its absolute value and orientation by means of a 3D vector in</w:t>
      </w:r>
      <w:r w:rsidR="00D847E8" w:rsidRPr="00527431">
        <w:rPr>
          <w:rFonts w:ascii="Book Antiqua" w:hAnsi="Book Antiqua" w:cstheme="majorBidi"/>
          <w:sz w:val="24"/>
          <w:szCs w:val="24"/>
        </w:rPr>
        <w:t xml:space="preserve"> real time during the </w:t>
      </w:r>
      <w:proofErr w:type="gramStart"/>
      <w:r w:rsidR="00D847E8" w:rsidRPr="00527431">
        <w:rPr>
          <w:rFonts w:ascii="Book Antiqua" w:hAnsi="Book Antiqua" w:cstheme="majorBidi"/>
          <w:sz w:val="24"/>
          <w:szCs w:val="24"/>
        </w:rPr>
        <w:t>procedure</w:t>
      </w:r>
      <w:r w:rsidR="00453381" w:rsidRPr="00527431">
        <w:rPr>
          <w:rFonts w:ascii="Book Antiqua" w:hAnsi="Book Antiqua" w:cstheme="majorBidi"/>
          <w:sz w:val="24"/>
          <w:szCs w:val="24"/>
          <w:vertAlign w:val="superscript"/>
        </w:rPr>
        <w:t>[</w:t>
      </w:r>
      <w:proofErr w:type="gramEnd"/>
      <w:r w:rsidR="00EC27E8" w:rsidRPr="00527431">
        <w:rPr>
          <w:rFonts w:ascii="Book Antiqua" w:hAnsi="Book Antiqua" w:cstheme="majorBidi"/>
          <w:sz w:val="24"/>
          <w:szCs w:val="24"/>
          <w:vertAlign w:val="superscript"/>
        </w:rPr>
        <w:t>5</w:t>
      </w:r>
      <w:r w:rsidR="00453381" w:rsidRPr="00527431">
        <w:rPr>
          <w:rFonts w:ascii="Book Antiqua" w:hAnsi="Book Antiqua" w:cstheme="majorBidi"/>
          <w:sz w:val="24"/>
          <w:szCs w:val="24"/>
          <w:vertAlign w:val="superscript"/>
        </w:rPr>
        <w:t>]</w:t>
      </w:r>
      <w:r w:rsidR="00453381" w:rsidRPr="00527431">
        <w:rPr>
          <w:rFonts w:ascii="Book Antiqua" w:hAnsi="Book Antiqua" w:cstheme="majorBidi"/>
          <w:sz w:val="24"/>
          <w:szCs w:val="24"/>
        </w:rPr>
        <w:t>.</w:t>
      </w:r>
    </w:p>
    <w:p w14:paraId="0F7CFA59" w14:textId="0A8FAC0B" w:rsidR="00E1022D" w:rsidRPr="00527431" w:rsidRDefault="00CA2CD9" w:rsidP="0056432B">
      <w:pPr>
        <w:spacing w:after="0" w:line="360" w:lineRule="auto"/>
        <w:ind w:firstLineChars="100" w:firstLine="240"/>
        <w:jc w:val="both"/>
        <w:rPr>
          <w:rFonts w:ascii="Book Antiqua" w:hAnsi="Book Antiqua" w:cstheme="majorBidi"/>
          <w:sz w:val="24"/>
          <w:szCs w:val="24"/>
        </w:rPr>
      </w:pPr>
      <w:r w:rsidRPr="00527431">
        <w:rPr>
          <w:rFonts w:ascii="Book Antiqua" w:hAnsi="Book Antiqua" w:cstheme="majorBidi"/>
          <w:sz w:val="24"/>
          <w:szCs w:val="24"/>
        </w:rPr>
        <w:t>In the EAM</w:t>
      </w:r>
      <w:r w:rsidR="001A0BE0" w:rsidRPr="00527431">
        <w:rPr>
          <w:rFonts w:ascii="Book Antiqua" w:hAnsi="Book Antiqua" w:cstheme="majorBidi"/>
          <w:sz w:val="24"/>
          <w:szCs w:val="24"/>
        </w:rPr>
        <w:t xml:space="preserve"> group, </w:t>
      </w:r>
      <w:r w:rsidR="00E21DBA" w:rsidRPr="00527431">
        <w:rPr>
          <w:rFonts w:ascii="Book Antiqua" w:hAnsi="Book Antiqua" w:cstheme="majorBidi"/>
          <w:sz w:val="24"/>
          <w:szCs w:val="24"/>
        </w:rPr>
        <w:t xml:space="preserve">wide circumferential </w:t>
      </w:r>
      <w:r w:rsidRPr="00527431">
        <w:rPr>
          <w:rFonts w:ascii="Book Antiqua" w:hAnsi="Book Antiqua" w:cstheme="majorBidi"/>
          <w:sz w:val="24"/>
          <w:szCs w:val="24"/>
        </w:rPr>
        <w:t>ablation of</w:t>
      </w:r>
      <w:r w:rsidR="00ED4FCE" w:rsidRPr="00527431">
        <w:rPr>
          <w:rFonts w:ascii="Book Antiqua" w:hAnsi="Book Antiqua" w:cstheme="majorBidi"/>
          <w:sz w:val="24"/>
          <w:szCs w:val="24"/>
        </w:rPr>
        <w:t xml:space="preserve"> </w:t>
      </w:r>
      <w:r w:rsidR="00921404" w:rsidRPr="00527431">
        <w:rPr>
          <w:rFonts w:ascii="Book Antiqua" w:hAnsi="Book Antiqua" w:cstheme="majorBidi"/>
          <w:sz w:val="24"/>
          <w:szCs w:val="24"/>
        </w:rPr>
        <w:t>ipsi</w:t>
      </w:r>
      <w:r w:rsidR="001A0BE0" w:rsidRPr="00527431">
        <w:rPr>
          <w:rFonts w:ascii="Book Antiqua" w:hAnsi="Book Antiqua" w:cstheme="majorBidi"/>
          <w:sz w:val="24"/>
          <w:szCs w:val="24"/>
        </w:rPr>
        <w:t xml:space="preserve">lateral </w:t>
      </w:r>
      <w:r w:rsidR="004C5C52" w:rsidRPr="00527431">
        <w:rPr>
          <w:rFonts w:ascii="Book Antiqua" w:hAnsi="Book Antiqua" w:cstheme="majorBidi"/>
          <w:sz w:val="24"/>
          <w:szCs w:val="24"/>
        </w:rPr>
        <w:t xml:space="preserve">veins </w:t>
      </w:r>
      <w:r w:rsidRPr="00527431">
        <w:rPr>
          <w:rFonts w:ascii="Book Antiqua" w:hAnsi="Book Antiqua" w:cstheme="majorBidi"/>
          <w:sz w:val="24"/>
          <w:szCs w:val="24"/>
        </w:rPr>
        <w:t>pair</w:t>
      </w:r>
      <w:r w:rsidR="00CF7266" w:rsidRPr="00527431">
        <w:rPr>
          <w:rFonts w:ascii="Book Antiqua" w:hAnsi="Book Antiqua" w:cstheme="majorBidi"/>
          <w:sz w:val="24"/>
          <w:szCs w:val="24"/>
        </w:rPr>
        <w:t xml:space="preserve"> at the antrum about 1 cm </w:t>
      </w:r>
      <w:r w:rsidR="005A510D" w:rsidRPr="00527431">
        <w:rPr>
          <w:rFonts w:ascii="Book Antiqua" w:hAnsi="Book Antiqua" w:cstheme="majorBidi"/>
          <w:sz w:val="24"/>
          <w:szCs w:val="24"/>
        </w:rPr>
        <w:t xml:space="preserve">of </w:t>
      </w:r>
      <w:proofErr w:type="spellStart"/>
      <w:r w:rsidR="005A510D" w:rsidRPr="00527431">
        <w:rPr>
          <w:rFonts w:ascii="Book Antiqua" w:hAnsi="Book Antiqua" w:cstheme="majorBidi"/>
          <w:sz w:val="24"/>
          <w:szCs w:val="24"/>
        </w:rPr>
        <w:t>veno</w:t>
      </w:r>
      <w:proofErr w:type="spellEnd"/>
      <w:r w:rsidR="005A510D" w:rsidRPr="00527431">
        <w:rPr>
          <w:rFonts w:ascii="Book Antiqua" w:hAnsi="Book Antiqua" w:cstheme="majorBidi"/>
          <w:sz w:val="24"/>
          <w:szCs w:val="24"/>
        </w:rPr>
        <w:t>-atrial junction</w:t>
      </w:r>
      <w:r w:rsidRPr="00527431">
        <w:rPr>
          <w:rFonts w:ascii="Book Antiqua" w:hAnsi="Book Antiqua" w:cstheme="majorBidi"/>
          <w:sz w:val="24"/>
          <w:szCs w:val="24"/>
        </w:rPr>
        <w:t xml:space="preserve"> </w:t>
      </w:r>
      <w:r w:rsidR="001A0BE0" w:rsidRPr="00527431">
        <w:rPr>
          <w:rFonts w:ascii="Book Antiqua" w:hAnsi="Book Antiqua" w:cstheme="majorBidi"/>
          <w:sz w:val="24"/>
          <w:szCs w:val="24"/>
        </w:rPr>
        <w:t xml:space="preserve">was </w:t>
      </w:r>
      <w:r w:rsidR="005A510D" w:rsidRPr="00527431">
        <w:rPr>
          <w:rFonts w:ascii="Book Antiqua" w:hAnsi="Book Antiqua" w:cstheme="majorBidi"/>
          <w:sz w:val="24"/>
          <w:szCs w:val="24"/>
        </w:rPr>
        <w:t>performed</w:t>
      </w:r>
      <w:r w:rsidR="007F4BCD" w:rsidRPr="00527431">
        <w:rPr>
          <w:rFonts w:ascii="Book Antiqua" w:hAnsi="Book Antiqua" w:cstheme="majorBidi"/>
          <w:sz w:val="24"/>
          <w:szCs w:val="24"/>
        </w:rPr>
        <w:t xml:space="preserve"> (</w:t>
      </w:r>
      <w:r w:rsidR="0056432B" w:rsidRPr="00527431">
        <w:rPr>
          <w:rFonts w:ascii="Book Antiqua" w:hAnsi="Book Antiqua" w:cstheme="majorBidi"/>
          <w:sz w:val="24"/>
          <w:szCs w:val="24"/>
        </w:rPr>
        <w:t>F</w:t>
      </w:r>
      <w:r w:rsidR="007F4BCD" w:rsidRPr="00527431">
        <w:rPr>
          <w:rFonts w:ascii="Book Antiqua" w:hAnsi="Book Antiqua" w:cstheme="majorBidi"/>
          <w:sz w:val="24"/>
          <w:szCs w:val="24"/>
        </w:rPr>
        <w:t>igure 1)</w:t>
      </w:r>
      <w:r w:rsidR="001A0BE0" w:rsidRPr="00527431">
        <w:rPr>
          <w:rFonts w:ascii="Book Antiqua" w:hAnsi="Book Antiqua" w:cstheme="majorBidi"/>
          <w:sz w:val="24"/>
          <w:szCs w:val="24"/>
        </w:rPr>
        <w:t xml:space="preserve">. </w:t>
      </w:r>
      <w:r w:rsidR="005A510D" w:rsidRPr="00527431">
        <w:rPr>
          <w:rFonts w:ascii="Book Antiqua" w:hAnsi="Book Antiqua" w:cstheme="majorBidi"/>
          <w:sz w:val="24"/>
          <w:szCs w:val="24"/>
        </w:rPr>
        <w:t>The ostium</w:t>
      </w:r>
      <w:r w:rsidR="00ED4FCE" w:rsidRPr="00527431">
        <w:rPr>
          <w:rFonts w:ascii="Book Antiqua" w:hAnsi="Book Antiqua" w:cstheme="majorBidi"/>
          <w:sz w:val="24"/>
          <w:szCs w:val="24"/>
        </w:rPr>
        <w:t xml:space="preserve"> </w:t>
      </w:r>
      <w:r w:rsidR="005A510D" w:rsidRPr="00527431">
        <w:rPr>
          <w:rFonts w:ascii="Book Antiqua" w:hAnsi="Book Antiqua" w:cstheme="majorBidi"/>
          <w:sz w:val="24"/>
          <w:szCs w:val="24"/>
        </w:rPr>
        <w:t xml:space="preserve">and </w:t>
      </w:r>
      <w:proofErr w:type="spellStart"/>
      <w:r w:rsidR="005A510D" w:rsidRPr="00527431">
        <w:rPr>
          <w:rFonts w:ascii="Book Antiqua" w:hAnsi="Book Antiqua" w:cstheme="majorBidi"/>
          <w:sz w:val="24"/>
          <w:szCs w:val="24"/>
        </w:rPr>
        <w:t>veno</w:t>
      </w:r>
      <w:proofErr w:type="spellEnd"/>
      <w:r w:rsidR="005A510D" w:rsidRPr="00527431">
        <w:rPr>
          <w:rFonts w:ascii="Book Antiqua" w:hAnsi="Book Antiqua" w:cstheme="majorBidi"/>
          <w:sz w:val="24"/>
          <w:szCs w:val="24"/>
        </w:rPr>
        <w:t>-atrial junction of each PV was identified</w:t>
      </w:r>
      <w:r w:rsidR="00ED4FCE" w:rsidRPr="00527431">
        <w:rPr>
          <w:rFonts w:ascii="Book Antiqua" w:hAnsi="Book Antiqua" w:cstheme="majorBidi"/>
          <w:sz w:val="24"/>
          <w:szCs w:val="24"/>
        </w:rPr>
        <w:t xml:space="preserve"> </w:t>
      </w:r>
      <w:r w:rsidR="005A510D" w:rsidRPr="00527431">
        <w:rPr>
          <w:rFonts w:ascii="Book Antiqua" w:hAnsi="Book Antiqua" w:cstheme="majorBidi"/>
          <w:sz w:val="24"/>
          <w:szCs w:val="24"/>
        </w:rPr>
        <w:t xml:space="preserve">by intra cardiac </w:t>
      </w:r>
      <w:proofErr w:type="spellStart"/>
      <w:r w:rsidR="005A510D" w:rsidRPr="00527431">
        <w:rPr>
          <w:rFonts w:ascii="Book Antiqua" w:hAnsi="Book Antiqua" w:cstheme="majorBidi"/>
          <w:sz w:val="24"/>
          <w:szCs w:val="24"/>
        </w:rPr>
        <w:t>electrogram</w:t>
      </w:r>
      <w:proofErr w:type="spellEnd"/>
      <w:r w:rsidR="005A510D" w:rsidRPr="00527431">
        <w:rPr>
          <w:rFonts w:ascii="Book Antiqua" w:hAnsi="Book Antiqua" w:cstheme="majorBidi"/>
          <w:sz w:val="24"/>
          <w:szCs w:val="24"/>
        </w:rPr>
        <w:t>, dragging the ablation or Lasso catheter back under fluoroscopic guidance</w:t>
      </w:r>
      <w:r w:rsidR="005B7766" w:rsidRPr="00527431">
        <w:rPr>
          <w:rFonts w:ascii="Book Antiqua" w:hAnsi="Book Antiqua" w:cstheme="majorBidi"/>
          <w:sz w:val="24"/>
          <w:szCs w:val="24"/>
        </w:rPr>
        <w:t>,</w:t>
      </w:r>
      <w:r w:rsidR="005A510D" w:rsidRPr="00527431">
        <w:rPr>
          <w:rFonts w:ascii="Book Antiqua" w:hAnsi="Book Antiqua" w:cstheme="majorBidi"/>
          <w:sz w:val="24"/>
          <w:szCs w:val="24"/>
        </w:rPr>
        <w:t xml:space="preserve"> and ICE. </w:t>
      </w:r>
      <w:r w:rsidR="001A0BE0" w:rsidRPr="00527431">
        <w:rPr>
          <w:rFonts w:ascii="Book Antiqua" w:hAnsi="Book Antiqua" w:cstheme="majorBidi"/>
          <w:sz w:val="24"/>
          <w:szCs w:val="24"/>
        </w:rPr>
        <w:t>Isolation of each vein was confirmed b</w:t>
      </w:r>
      <w:r w:rsidRPr="00527431">
        <w:rPr>
          <w:rFonts w:ascii="Book Antiqua" w:hAnsi="Book Antiqua" w:cstheme="majorBidi"/>
          <w:sz w:val="24"/>
          <w:szCs w:val="24"/>
        </w:rPr>
        <w:t xml:space="preserve">y lasso catheter. In the CT </w:t>
      </w:r>
      <w:r w:rsidR="001A0BE0" w:rsidRPr="00527431">
        <w:rPr>
          <w:rFonts w:ascii="Book Antiqua" w:hAnsi="Book Antiqua" w:cstheme="majorBidi"/>
          <w:sz w:val="24"/>
          <w:szCs w:val="24"/>
        </w:rPr>
        <w:t xml:space="preserve">group, the </w:t>
      </w:r>
      <w:r w:rsidRPr="00527431">
        <w:rPr>
          <w:rFonts w:ascii="Book Antiqua" w:hAnsi="Book Antiqua" w:cstheme="majorBidi"/>
          <w:sz w:val="24"/>
          <w:szCs w:val="24"/>
        </w:rPr>
        <w:t>EAM</w:t>
      </w:r>
      <w:r w:rsidR="00ED4FCE" w:rsidRPr="00527431">
        <w:rPr>
          <w:rFonts w:ascii="Book Antiqua" w:hAnsi="Book Antiqua" w:cstheme="majorBidi"/>
          <w:sz w:val="24"/>
          <w:szCs w:val="24"/>
        </w:rPr>
        <w:t xml:space="preserve"> </w:t>
      </w:r>
      <w:r w:rsidR="001A0BE0" w:rsidRPr="00527431">
        <w:rPr>
          <w:rFonts w:ascii="Book Antiqua" w:hAnsi="Book Antiqua" w:cstheme="majorBidi"/>
          <w:sz w:val="24"/>
          <w:szCs w:val="24"/>
        </w:rPr>
        <w:t>was merged with</w:t>
      </w:r>
      <w:r w:rsidR="00ED4FCE" w:rsidRPr="00527431">
        <w:rPr>
          <w:rFonts w:ascii="Book Antiqua" w:hAnsi="Book Antiqua" w:cstheme="majorBidi"/>
          <w:sz w:val="24"/>
          <w:szCs w:val="24"/>
        </w:rPr>
        <w:t xml:space="preserve"> </w:t>
      </w:r>
      <w:r w:rsidR="0082452B" w:rsidRPr="00527431">
        <w:rPr>
          <w:rFonts w:ascii="Book Antiqua" w:hAnsi="Book Antiqua" w:cstheme="majorBidi"/>
          <w:sz w:val="24"/>
          <w:szCs w:val="24"/>
        </w:rPr>
        <w:t>3D-anatomical chamber reconstructions of LA and PVs</w:t>
      </w:r>
      <w:r w:rsidR="00ED4FCE" w:rsidRPr="00527431">
        <w:rPr>
          <w:rFonts w:ascii="Book Antiqua" w:hAnsi="Book Antiqua" w:cstheme="majorBidi"/>
          <w:sz w:val="24"/>
          <w:szCs w:val="24"/>
        </w:rPr>
        <w:t xml:space="preserve"> </w:t>
      </w:r>
      <w:r w:rsidR="0082452B" w:rsidRPr="00527431">
        <w:rPr>
          <w:rFonts w:ascii="Book Antiqua" w:hAnsi="Book Antiqua" w:cstheme="majorBidi"/>
          <w:sz w:val="24"/>
          <w:szCs w:val="24"/>
        </w:rPr>
        <w:t xml:space="preserve">derived from </w:t>
      </w:r>
      <w:r w:rsidR="004C5C52" w:rsidRPr="00527431">
        <w:rPr>
          <w:rFonts w:ascii="Book Antiqua" w:hAnsi="Book Antiqua" w:cstheme="majorBidi"/>
          <w:sz w:val="24"/>
          <w:szCs w:val="24"/>
        </w:rPr>
        <w:t xml:space="preserve">pre procedure </w:t>
      </w:r>
      <w:r w:rsidR="005A510D" w:rsidRPr="00527431">
        <w:rPr>
          <w:rFonts w:ascii="Book Antiqua" w:hAnsi="Book Antiqua" w:cstheme="majorBidi"/>
          <w:sz w:val="24"/>
          <w:szCs w:val="24"/>
        </w:rPr>
        <w:t xml:space="preserve">(up to 24 h) </w:t>
      </w:r>
      <w:r w:rsidR="004C5C52" w:rsidRPr="00527431">
        <w:rPr>
          <w:rFonts w:ascii="Book Antiqua" w:hAnsi="Book Antiqua" w:cstheme="majorBidi"/>
          <w:sz w:val="24"/>
          <w:szCs w:val="24"/>
        </w:rPr>
        <w:t>cardiac CT</w:t>
      </w:r>
      <w:r w:rsidR="0082452B" w:rsidRPr="00527431">
        <w:rPr>
          <w:rFonts w:ascii="Book Antiqua" w:hAnsi="Book Antiqua" w:cstheme="majorBidi"/>
          <w:sz w:val="24"/>
          <w:szCs w:val="24"/>
        </w:rPr>
        <w:t>.</w:t>
      </w:r>
      <w:r w:rsidR="005A510D" w:rsidRPr="00527431">
        <w:rPr>
          <w:rFonts w:ascii="Book Antiqua" w:hAnsi="Book Antiqua" w:cstheme="majorBidi"/>
          <w:sz w:val="24"/>
          <w:szCs w:val="24"/>
        </w:rPr>
        <w:t xml:space="preserve"> </w:t>
      </w:r>
      <w:r w:rsidR="0082452B" w:rsidRPr="00527431">
        <w:rPr>
          <w:rFonts w:ascii="Book Antiqua" w:hAnsi="Book Antiqua" w:cstheme="majorBidi"/>
          <w:sz w:val="24"/>
          <w:szCs w:val="24"/>
        </w:rPr>
        <w:t xml:space="preserve">Image integration is based on registration involving landmark points and surface </w:t>
      </w:r>
      <w:r w:rsidR="004C5C52" w:rsidRPr="00527431">
        <w:rPr>
          <w:rFonts w:ascii="Book Antiqua" w:hAnsi="Book Antiqua" w:cstheme="majorBidi"/>
          <w:sz w:val="24"/>
          <w:szCs w:val="24"/>
        </w:rPr>
        <w:t>alignment</w:t>
      </w:r>
      <w:r w:rsidR="00ED4FCE" w:rsidRPr="00527431">
        <w:rPr>
          <w:rFonts w:ascii="Book Antiqua" w:hAnsi="Book Antiqua" w:cstheme="majorBidi"/>
          <w:sz w:val="24"/>
          <w:szCs w:val="24"/>
        </w:rPr>
        <w:t xml:space="preserve"> </w:t>
      </w:r>
      <w:r w:rsidR="004C5C52" w:rsidRPr="00527431">
        <w:rPr>
          <w:rFonts w:ascii="Book Antiqua" w:hAnsi="Book Antiqua" w:cstheme="majorBidi"/>
          <w:sz w:val="24"/>
          <w:szCs w:val="24"/>
        </w:rPr>
        <w:t xml:space="preserve">using the </w:t>
      </w:r>
      <w:proofErr w:type="spellStart"/>
      <w:r w:rsidR="004C5C52" w:rsidRPr="00527431">
        <w:rPr>
          <w:rFonts w:ascii="Book Antiqua" w:hAnsi="Book Antiqua" w:cstheme="majorBidi"/>
          <w:sz w:val="24"/>
          <w:szCs w:val="24"/>
        </w:rPr>
        <w:t>Cartomerge</w:t>
      </w:r>
      <w:proofErr w:type="spellEnd"/>
      <w:r w:rsidR="004C5C52" w:rsidRPr="00527431">
        <w:rPr>
          <w:rFonts w:ascii="Book Antiqua" w:hAnsi="Book Antiqua" w:cstheme="majorBidi"/>
          <w:sz w:val="24"/>
          <w:szCs w:val="24"/>
        </w:rPr>
        <w:t xml:space="preserve"> s</w:t>
      </w:r>
      <w:r w:rsidR="00D847E8" w:rsidRPr="00527431">
        <w:rPr>
          <w:rFonts w:ascii="Book Antiqua" w:hAnsi="Book Antiqua" w:cstheme="majorBidi"/>
          <w:sz w:val="24"/>
          <w:szCs w:val="24"/>
        </w:rPr>
        <w:t>oftware as described previously</w:t>
      </w:r>
      <w:r w:rsidR="00453381" w:rsidRPr="00527431">
        <w:rPr>
          <w:rFonts w:ascii="Book Antiqua" w:hAnsi="Book Antiqua" w:cstheme="majorBidi"/>
          <w:sz w:val="24"/>
          <w:szCs w:val="24"/>
          <w:vertAlign w:val="superscript"/>
        </w:rPr>
        <w:t>[</w:t>
      </w:r>
      <w:r w:rsidR="00EC27E8" w:rsidRPr="00527431">
        <w:rPr>
          <w:rFonts w:ascii="Book Antiqua" w:hAnsi="Book Antiqua" w:cstheme="majorBidi"/>
          <w:sz w:val="24"/>
          <w:szCs w:val="24"/>
          <w:vertAlign w:val="superscript"/>
        </w:rPr>
        <w:t>6</w:t>
      </w:r>
      <w:r w:rsidR="00453381" w:rsidRPr="00527431">
        <w:rPr>
          <w:rFonts w:ascii="Book Antiqua" w:hAnsi="Book Antiqua" w:cstheme="majorBidi"/>
          <w:sz w:val="24"/>
          <w:szCs w:val="24"/>
          <w:vertAlign w:val="superscript"/>
        </w:rPr>
        <w:t>]</w:t>
      </w:r>
      <w:r w:rsidR="00C36D54" w:rsidRPr="00527431">
        <w:rPr>
          <w:rFonts w:ascii="Book Antiqua" w:hAnsi="Book Antiqua" w:cstheme="majorBidi"/>
          <w:sz w:val="24"/>
          <w:szCs w:val="24"/>
        </w:rPr>
        <w:t xml:space="preserve"> (</w:t>
      </w:r>
      <w:r w:rsidR="0056432B" w:rsidRPr="00527431">
        <w:rPr>
          <w:rFonts w:ascii="Book Antiqua" w:hAnsi="Book Antiqua" w:cstheme="majorBidi"/>
          <w:sz w:val="24"/>
          <w:szCs w:val="24"/>
        </w:rPr>
        <w:t>F</w:t>
      </w:r>
      <w:r w:rsidR="00C36D54" w:rsidRPr="00527431">
        <w:rPr>
          <w:rFonts w:ascii="Book Antiqua" w:hAnsi="Book Antiqua" w:cstheme="majorBidi"/>
          <w:sz w:val="24"/>
          <w:szCs w:val="24"/>
        </w:rPr>
        <w:t>igure 1)</w:t>
      </w:r>
      <w:r w:rsidR="004C5C52" w:rsidRPr="00527431">
        <w:rPr>
          <w:rFonts w:ascii="Book Antiqua" w:hAnsi="Book Antiqua" w:cstheme="majorBidi"/>
          <w:sz w:val="24"/>
          <w:szCs w:val="24"/>
        </w:rPr>
        <w:t>.</w:t>
      </w:r>
      <w:r w:rsidR="00511499" w:rsidRPr="00527431">
        <w:rPr>
          <w:rFonts w:ascii="Book Antiqua" w:hAnsi="Book Antiqua" w:cstheme="majorBidi"/>
          <w:sz w:val="24"/>
          <w:szCs w:val="24"/>
        </w:rPr>
        <w:t xml:space="preserve"> </w:t>
      </w:r>
      <w:r w:rsidR="00802E66" w:rsidRPr="00527431">
        <w:rPr>
          <w:rFonts w:ascii="Book Antiqua" w:hAnsi="Book Antiqua" w:cstheme="majorBidi"/>
          <w:sz w:val="24"/>
          <w:szCs w:val="24"/>
        </w:rPr>
        <w:t>The ablation was performed</w:t>
      </w:r>
      <w:r w:rsidR="00ED4FCE" w:rsidRPr="00527431">
        <w:rPr>
          <w:rFonts w:ascii="Book Antiqua" w:hAnsi="Book Antiqua" w:cstheme="majorBidi"/>
          <w:sz w:val="24"/>
          <w:szCs w:val="24"/>
        </w:rPr>
        <w:t xml:space="preserve"> </w:t>
      </w:r>
      <w:r w:rsidR="0082452B" w:rsidRPr="00527431">
        <w:rPr>
          <w:rFonts w:ascii="Book Antiqua" w:hAnsi="Book Antiqua" w:cstheme="majorBidi"/>
          <w:sz w:val="24"/>
          <w:szCs w:val="24"/>
        </w:rPr>
        <w:t>in similar way as in the EAM</w:t>
      </w:r>
      <w:r w:rsidR="001A0BE0" w:rsidRPr="00527431">
        <w:rPr>
          <w:rFonts w:ascii="Book Antiqua" w:hAnsi="Book Antiqua" w:cstheme="majorBidi"/>
          <w:sz w:val="24"/>
          <w:szCs w:val="24"/>
        </w:rPr>
        <w:t xml:space="preserve"> group</w:t>
      </w:r>
      <w:r w:rsidR="00E21DBA" w:rsidRPr="00527431">
        <w:rPr>
          <w:rFonts w:ascii="Book Antiqua" w:hAnsi="Book Antiqua" w:cstheme="majorBidi"/>
          <w:sz w:val="24"/>
          <w:szCs w:val="24"/>
        </w:rPr>
        <w:t xml:space="preserve"> by standard irrigated catheter </w:t>
      </w:r>
      <w:r w:rsidR="00802E66" w:rsidRPr="00527431">
        <w:rPr>
          <w:rFonts w:ascii="Book Antiqua" w:hAnsi="Book Antiqua" w:cstheme="majorBidi"/>
          <w:sz w:val="24"/>
          <w:szCs w:val="24"/>
        </w:rPr>
        <w:t>or Smart T</w:t>
      </w:r>
      <w:r w:rsidR="00E21DBA" w:rsidRPr="00527431">
        <w:rPr>
          <w:rFonts w:ascii="Book Antiqua" w:hAnsi="Book Antiqua" w:cstheme="majorBidi"/>
          <w:sz w:val="24"/>
          <w:szCs w:val="24"/>
        </w:rPr>
        <w:t>ouch catheter</w:t>
      </w:r>
      <w:r w:rsidR="00802E66" w:rsidRPr="00527431">
        <w:rPr>
          <w:rFonts w:ascii="Book Antiqua" w:hAnsi="Book Antiqua" w:cstheme="majorBidi"/>
          <w:sz w:val="24"/>
          <w:szCs w:val="24"/>
        </w:rPr>
        <w:t>. When S</w:t>
      </w:r>
      <w:r w:rsidR="00CD30AA" w:rsidRPr="00527431">
        <w:rPr>
          <w:rFonts w:ascii="Book Antiqua" w:hAnsi="Book Antiqua" w:cstheme="majorBidi"/>
          <w:sz w:val="24"/>
          <w:szCs w:val="24"/>
        </w:rPr>
        <w:t xml:space="preserve">mart </w:t>
      </w:r>
      <w:r w:rsidR="00802E66" w:rsidRPr="00527431">
        <w:rPr>
          <w:rFonts w:ascii="Book Antiqua" w:hAnsi="Book Antiqua" w:cstheme="majorBidi"/>
          <w:sz w:val="24"/>
          <w:szCs w:val="24"/>
        </w:rPr>
        <w:t>T</w:t>
      </w:r>
      <w:r w:rsidR="00CD30AA" w:rsidRPr="00527431">
        <w:rPr>
          <w:rFonts w:ascii="Book Antiqua" w:hAnsi="Book Antiqua" w:cstheme="majorBidi"/>
          <w:sz w:val="24"/>
          <w:szCs w:val="24"/>
        </w:rPr>
        <w:t>ouch catheter was used, ablation was done only whe</w:t>
      </w:r>
      <w:r w:rsidR="00E1022D" w:rsidRPr="00527431">
        <w:rPr>
          <w:rFonts w:ascii="Book Antiqua" w:hAnsi="Book Antiqua" w:cstheme="majorBidi"/>
          <w:sz w:val="24"/>
          <w:szCs w:val="24"/>
        </w:rPr>
        <w:t>n the force was at least 10 g (</w:t>
      </w:r>
      <w:r w:rsidR="00D16369" w:rsidRPr="00527431">
        <w:rPr>
          <w:rFonts w:ascii="Book Antiqua" w:hAnsi="Book Antiqua" w:cstheme="majorBidi"/>
          <w:sz w:val="24"/>
          <w:szCs w:val="24"/>
        </w:rPr>
        <w:t>o</w:t>
      </w:r>
      <w:r w:rsidR="00E1022D" w:rsidRPr="00527431">
        <w:rPr>
          <w:rFonts w:ascii="Book Antiqua" w:hAnsi="Book Antiqua" w:cstheme="majorBidi"/>
          <w:sz w:val="24"/>
          <w:szCs w:val="24"/>
        </w:rPr>
        <w:t>ptimal range for ablation was considered as 10-40 g). We tried to deliver RF energy when the contact force is &gt; 10 g and is stable for at least 20 s.</w:t>
      </w:r>
    </w:p>
    <w:p w14:paraId="334D5EFC" w14:textId="4FF779D5" w:rsidR="0051414B" w:rsidRPr="00527431" w:rsidRDefault="004047C4" w:rsidP="0056432B">
      <w:pPr>
        <w:autoSpaceDE w:val="0"/>
        <w:autoSpaceDN w:val="0"/>
        <w:adjustRightInd w:val="0"/>
        <w:spacing w:after="0" w:line="360" w:lineRule="auto"/>
        <w:ind w:firstLineChars="100" w:firstLine="240"/>
        <w:jc w:val="both"/>
        <w:rPr>
          <w:rFonts w:ascii="Book Antiqua" w:hAnsi="Book Antiqua" w:cstheme="majorBidi"/>
          <w:sz w:val="24"/>
          <w:szCs w:val="24"/>
        </w:rPr>
      </w:pPr>
      <w:r w:rsidRPr="00527431">
        <w:rPr>
          <w:rFonts w:ascii="Book Antiqua" w:hAnsi="Book Antiqua" w:cstheme="majorBidi"/>
          <w:sz w:val="24"/>
          <w:szCs w:val="24"/>
        </w:rPr>
        <w:t>RF energy</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was delivered at a</w:t>
      </w:r>
      <w:r w:rsidR="0082452B" w:rsidRPr="00527431">
        <w:rPr>
          <w:rFonts w:ascii="Book Antiqua" w:hAnsi="Book Antiqua" w:cstheme="majorBidi"/>
          <w:sz w:val="24"/>
          <w:szCs w:val="24"/>
        </w:rPr>
        <w:t xml:space="preserve"> </w:t>
      </w:r>
      <w:r w:rsidRPr="00527431">
        <w:rPr>
          <w:rFonts w:ascii="Book Antiqua" w:hAnsi="Book Antiqua" w:cstheme="majorBidi"/>
          <w:sz w:val="24"/>
          <w:szCs w:val="24"/>
        </w:rPr>
        <w:t>maximum power</w:t>
      </w:r>
      <w:r w:rsidR="00E21DBA" w:rsidRPr="00527431">
        <w:rPr>
          <w:rFonts w:ascii="Book Antiqua" w:hAnsi="Book Antiqua" w:cstheme="majorBidi"/>
          <w:sz w:val="24"/>
          <w:szCs w:val="24"/>
        </w:rPr>
        <w:t xml:space="preserve"> </w:t>
      </w:r>
      <w:r w:rsidRPr="00527431">
        <w:rPr>
          <w:rFonts w:ascii="Book Antiqua" w:hAnsi="Book Antiqua" w:cstheme="majorBidi"/>
          <w:sz w:val="24"/>
          <w:szCs w:val="24"/>
        </w:rPr>
        <w:t>of</w:t>
      </w:r>
      <w:r w:rsidR="00FD0468" w:rsidRPr="00527431">
        <w:rPr>
          <w:rFonts w:ascii="Book Antiqua" w:hAnsi="Book Antiqua" w:cstheme="majorBidi"/>
          <w:sz w:val="24"/>
          <w:szCs w:val="24"/>
        </w:rPr>
        <w:t xml:space="preserve"> </w:t>
      </w:r>
      <w:r w:rsidRPr="00527431">
        <w:rPr>
          <w:rFonts w:ascii="Book Antiqua" w:hAnsi="Book Antiqua" w:cstheme="majorBidi"/>
          <w:sz w:val="24"/>
          <w:szCs w:val="24"/>
        </w:rPr>
        <w:t>25</w:t>
      </w:r>
      <w:r w:rsidR="00D16369">
        <w:rPr>
          <w:rFonts w:ascii="Book Antiqua" w:hAnsi="Book Antiqua" w:cstheme="majorBidi" w:hint="eastAsia"/>
          <w:sz w:val="24"/>
          <w:szCs w:val="24"/>
          <w:lang w:eastAsia="zh-CN"/>
        </w:rPr>
        <w:t xml:space="preserve"> </w:t>
      </w:r>
      <w:r w:rsidRPr="00527431">
        <w:rPr>
          <w:rFonts w:ascii="Book Antiqua" w:hAnsi="Book Antiqua" w:cstheme="majorBidi"/>
          <w:sz w:val="24"/>
          <w:szCs w:val="24"/>
        </w:rPr>
        <w:t>W</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at</w:t>
      </w:r>
      <w:r w:rsidR="00ED4FCE" w:rsidRPr="00527431">
        <w:rPr>
          <w:rFonts w:ascii="Book Antiqua" w:hAnsi="Book Antiqua" w:cstheme="majorBidi"/>
          <w:sz w:val="24"/>
          <w:szCs w:val="24"/>
        </w:rPr>
        <w:t xml:space="preserve"> </w:t>
      </w:r>
      <w:proofErr w:type="gramStart"/>
      <w:r w:rsidRPr="00527431">
        <w:rPr>
          <w:rFonts w:ascii="Book Antiqua" w:hAnsi="Book Antiqua" w:cstheme="majorBidi"/>
          <w:sz w:val="24"/>
          <w:szCs w:val="24"/>
        </w:rPr>
        <w:t>a</w:t>
      </w:r>
      <w:proofErr w:type="gramEnd"/>
      <w:r w:rsidR="00F63B14" w:rsidRPr="00527431">
        <w:rPr>
          <w:rFonts w:ascii="Book Antiqua" w:hAnsi="Book Antiqua" w:cstheme="majorBidi"/>
          <w:sz w:val="24"/>
          <w:szCs w:val="24"/>
        </w:rPr>
        <w:t xml:space="preserve"> </w:t>
      </w:r>
      <w:r w:rsidRPr="00527431">
        <w:rPr>
          <w:rFonts w:ascii="Book Antiqua" w:hAnsi="Book Antiqua" w:cstheme="majorBidi"/>
          <w:sz w:val="24"/>
          <w:szCs w:val="24"/>
        </w:rPr>
        <w:t>f</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low</w:t>
      </w:r>
      <w:r w:rsidR="00F63B14" w:rsidRPr="00527431">
        <w:rPr>
          <w:rFonts w:ascii="Book Antiqua" w:hAnsi="Book Antiqua" w:cstheme="majorBidi"/>
          <w:sz w:val="24"/>
          <w:szCs w:val="24"/>
        </w:rPr>
        <w:t xml:space="preserve"> </w:t>
      </w:r>
      <w:r w:rsidRPr="00527431">
        <w:rPr>
          <w:rFonts w:ascii="Book Antiqua" w:hAnsi="Book Antiqua" w:cstheme="majorBidi"/>
          <w:sz w:val="24"/>
          <w:szCs w:val="24"/>
        </w:rPr>
        <w:t>rate</w:t>
      </w:r>
      <w:r w:rsidR="00F63B14" w:rsidRPr="00527431">
        <w:rPr>
          <w:rFonts w:ascii="Book Antiqua" w:hAnsi="Book Antiqua" w:cstheme="majorBidi"/>
          <w:sz w:val="24"/>
          <w:szCs w:val="24"/>
        </w:rPr>
        <w:t xml:space="preserve"> </w:t>
      </w:r>
      <w:r w:rsidRPr="00527431">
        <w:rPr>
          <w:rFonts w:ascii="Book Antiqua" w:hAnsi="Book Antiqua" w:cstheme="majorBidi"/>
          <w:sz w:val="24"/>
          <w:szCs w:val="24"/>
        </w:rPr>
        <w:t>of 17 mL/min</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along</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the</w:t>
      </w:r>
      <w:r w:rsidR="003E59A1" w:rsidRPr="00527431">
        <w:rPr>
          <w:rFonts w:ascii="Book Antiqua" w:hAnsi="Book Antiqua" w:cstheme="majorBidi"/>
          <w:sz w:val="24"/>
          <w:szCs w:val="24"/>
        </w:rPr>
        <w:t xml:space="preserve"> posterior </w:t>
      </w:r>
      <w:r w:rsidRPr="00527431">
        <w:rPr>
          <w:rFonts w:ascii="Book Antiqua" w:hAnsi="Book Antiqua" w:cstheme="majorBidi"/>
          <w:sz w:val="24"/>
          <w:szCs w:val="24"/>
        </w:rPr>
        <w:t>wall,</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and</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at a maximum</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power</w:t>
      </w:r>
      <w:r w:rsidR="00E21DBA" w:rsidRPr="00527431">
        <w:rPr>
          <w:rFonts w:ascii="Book Antiqua" w:hAnsi="Book Antiqua" w:cstheme="majorBidi"/>
          <w:sz w:val="24"/>
          <w:szCs w:val="24"/>
        </w:rPr>
        <w:t xml:space="preserve"> </w:t>
      </w:r>
      <w:r w:rsidRPr="00527431">
        <w:rPr>
          <w:rFonts w:ascii="Book Antiqua" w:hAnsi="Book Antiqua" w:cstheme="majorBidi"/>
          <w:sz w:val="24"/>
          <w:szCs w:val="24"/>
        </w:rPr>
        <w:t>of</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35</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W</w:t>
      </w:r>
      <w:r w:rsidR="00ED4FCE" w:rsidRPr="00527431">
        <w:rPr>
          <w:rFonts w:ascii="Book Antiqua" w:hAnsi="Book Antiqua" w:cstheme="majorBidi"/>
          <w:sz w:val="24"/>
          <w:szCs w:val="24"/>
        </w:rPr>
        <w:t xml:space="preserve"> </w:t>
      </w:r>
      <w:r w:rsidR="003E59A1" w:rsidRPr="00527431">
        <w:rPr>
          <w:rFonts w:ascii="Book Antiqua" w:hAnsi="Book Antiqua" w:cstheme="majorBidi"/>
          <w:sz w:val="24"/>
          <w:szCs w:val="24"/>
        </w:rPr>
        <w:t>a</w:t>
      </w:r>
      <w:r w:rsidRPr="00527431">
        <w:rPr>
          <w:rFonts w:ascii="Book Antiqua" w:hAnsi="Book Antiqua" w:cstheme="majorBidi"/>
          <w:sz w:val="24"/>
          <w:szCs w:val="24"/>
        </w:rPr>
        <w:t>t</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a</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flow</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rate</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of</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30</w:t>
      </w:r>
      <w:r w:rsidR="00E21DBA" w:rsidRPr="00527431">
        <w:rPr>
          <w:rFonts w:ascii="Book Antiqua" w:hAnsi="Book Antiqua" w:cstheme="majorBidi"/>
          <w:sz w:val="24"/>
          <w:szCs w:val="24"/>
        </w:rPr>
        <w:t xml:space="preserve"> </w:t>
      </w:r>
      <w:r w:rsidRPr="00527431">
        <w:rPr>
          <w:rFonts w:ascii="Book Antiqua" w:hAnsi="Book Antiqua" w:cstheme="majorBidi"/>
          <w:sz w:val="24"/>
          <w:szCs w:val="24"/>
        </w:rPr>
        <w:t xml:space="preserve">mL/min </w:t>
      </w:r>
      <w:r w:rsidR="0082452B" w:rsidRPr="00527431">
        <w:rPr>
          <w:rFonts w:ascii="Book Antiqua" w:hAnsi="Book Antiqua" w:cstheme="majorBidi"/>
          <w:sz w:val="24"/>
          <w:szCs w:val="24"/>
        </w:rPr>
        <w:t xml:space="preserve">along the anterior wall and </w:t>
      </w:r>
      <w:r w:rsidRPr="00527431">
        <w:rPr>
          <w:rFonts w:ascii="Book Antiqua" w:hAnsi="Book Antiqua" w:cstheme="majorBidi"/>
          <w:sz w:val="24"/>
          <w:szCs w:val="24"/>
        </w:rPr>
        <w:t>elsewhere in</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the</w:t>
      </w:r>
      <w:r w:rsidR="003E59A1" w:rsidRPr="00527431">
        <w:rPr>
          <w:rFonts w:ascii="Book Antiqua" w:hAnsi="Book Antiqua" w:cstheme="majorBidi"/>
          <w:sz w:val="24"/>
          <w:szCs w:val="24"/>
        </w:rPr>
        <w:t xml:space="preserve"> </w:t>
      </w:r>
      <w:r w:rsidR="0082452B" w:rsidRPr="00527431">
        <w:rPr>
          <w:rFonts w:ascii="Book Antiqua" w:hAnsi="Book Antiqua" w:cstheme="majorBidi"/>
          <w:sz w:val="24"/>
          <w:szCs w:val="24"/>
        </w:rPr>
        <w:t>atria</w:t>
      </w:r>
      <w:r w:rsidRPr="00527431">
        <w:rPr>
          <w:rFonts w:ascii="Book Antiqua" w:hAnsi="Book Antiqua" w:cstheme="majorBidi"/>
          <w:sz w:val="24"/>
          <w:szCs w:val="24"/>
        </w:rPr>
        <w:t>.</w:t>
      </w:r>
      <w:r w:rsidR="00FD0468" w:rsidRPr="00527431">
        <w:rPr>
          <w:rFonts w:ascii="Book Antiqua" w:hAnsi="Book Antiqua" w:cstheme="majorBidi"/>
          <w:sz w:val="24"/>
          <w:szCs w:val="24"/>
        </w:rPr>
        <w:t xml:space="preserve"> </w:t>
      </w:r>
      <w:r w:rsidRPr="00527431">
        <w:rPr>
          <w:rFonts w:ascii="Book Antiqua" w:hAnsi="Book Antiqua" w:cstheme="majorBidi"/>
          <w:sz w:val="24"/>
          <w:szCs w:val="24"/>
        </w:rPr>
        <w:t>The maximum temperature</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was</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set</w:t>
      </w:r>
      <w:r w:rsidR="003E59A1" w:rsidRPr="00527431">
        <w:rPr>
          <w:rFonts w:ascii="Book Antiqua" w:hAnsi="Book Antiqua" w:cstheme="majorBidi"/>
          <w:sz w:val="24"/>
          <w:szCs w:val="24"/>
        </w:rPr>
        <w:t xml:space="preserve"> </w:t>
      </w:r>
      <w:r w:rsidRPr="00527431">
        <w:rPr>
          <w:rFonts w:ascii="Book Antiqua" w:hAnsi="Book Antiqua" w:cstheme="majorBidi"/>
          <w:sz w:val="24"/>
          <w:szCs w:val="24"/>
        </w:rPr>
        <w:t>at</w:t>
      </w:r>
      <w:r w:rsidR="007427AE" w:rsidRPr="00527431">
        <w:rPr>
          <w:rFonts w:ascii="Book Antiqua" w:hAnsi="Book Antiqua" w:cstheme="majorBidi"/>
          <w:sz w:val="24"/>
          <w:szCs w:val="24"/>
        </w:rPr>
        <w:t xml:space="preserve"> 43</w:t>
      </w:r>
      <w:r w:rsidR="00D16369">
        <w:rPr>
          <w:rFonts w:ascii="Book Antiqua" w:hAnsi="Book Antiqua" w:cstheme="majorBidi" w:hint="eastAsia"/>
          <w:sz w:val="24"/>
          <w:szCs w:val="24"/>
          <w:lang w:eastAsia="zh-CN"/>
        </w:rPr>
        <w:t xml:space="preserve"> </w:t>
      </w:r>
      <w:r w:rsidR="00D16369">
        <w:rPr>
          <w:rFonts w:ascii="Book Antiqua" w:hAnsi="Book Antiqua" w:cstheme="majorBidi"/>
          <w:sz w:val="24"/>
          <w:szCs w:val="24"/>
        </w:rPr>
        <w:t>°</w:t>
      </w:r>
      <w:r w:rsidR="007427AE" w:rsidRPr="00527431">
        <w:rPr>
          <w:rFonts w:ascii="Book Antiqua" w:hAnsi="Book Antiqua" w:cstheme="majorBidi"/>
          <w:sz w:val="24"/>
          <w:szCs w:val="24"/>
        </w:rPr>
        <w:t>C</w:t>
      </w:r>
      <w:r w:rsidR="0082452B" w:rsidRPr="00527431">
        <w:rPr>
          <w:rFonts w:ascii="Book Antiqua" w:hAnsi="Book Antiqua" w:cstheme="majorBidi"/>
          <w:sz w:val="24"/>
          <w:szCs w:val="24"/>
        </w:rPr>
        <w:t xml:space="preserve">. </w:t>
      </w:r>
      <w:r w:rsidR="00A37450" w:rsidRPr="00527431">
        <w:rPr>
          <w:rFonts w:ascii="Book Antiqua" w:hAnsi="Book Antiqua" w:cstheme="majorBidi"/>
          <w:sz w:val="24"/>
          <w:szCs w:val="24"/>
        </w:rPr>
        <w:t>RF ablation was continued at each site</w:t>
      </w:r>
      <w:r w:rsidR="0082452B" w:rsidRPr="00527431">
        <w:rPr>
          <w:rFonts w:ascii="Book Antiqua" w:hAnsi="Book Antiqua" w:cstheme="majorBidi"/>
          <w:sz w:val="24"/>
          <w:szCs w:val="24"/>
        </w:rPr>
        <w:t xml:space="preserve"> </w:t>
      </w:r>
      <w:r w:rsidR="00A37450" w:rsidRPr="00527431">
        <w:rPr>
          <w:rFonts w:ascii="Book Antiqua" w:hAnsi="Book Antiqua" w:cstheme="majorBidi"/>
          <w:sz w:val="24"/>
          <w:szCs w:val="24"/>
        </w:rPr>
        <w:t xml:space="preserve">until local </w:t>
      </w:r>
      <w:proofErr w:type="spellStart"/>
      <w:r w:rsidR="00A37450" w:rsidRPr="00527431">
        <w:rPr>
          <w:rFonts w:ascii="Book Antiqua" w:hAnsi="Book Antiqua" w:cstheme="majorBidi"/>
          <w:sz w:val="24"/>
          <w:szCs w:val="24"/>
        </w:rPr>
        <w:t>electrograms</w:t>
      </w:r>
      <w:proofErr w:type="spellEnd"/>
      <w:r w:rsidR="00A37450" w:rsidRPr="00527431">
        <w:rPr>
          <w:rFonts w:ascii="Book Antiqua" w:hAnsi="Book Antiqua" w:cstheme="majorBidi"/>
          <w:sz w:val="24"/>
          <w:szCs w:val="24"/>
        </w:rPr>
        <w:t xml:space="preserve"> were abolished or for</w:t>
      </w:r>
      <w:r w:rsidR="0082452B" w:rsidRPr="00527431">
        <w:rPr>
          <w:rFonts w:ascii="Book Antiqua" w:hAnsi="Book Antiqua" w:cstheme="majorBidi"/>
          <w:sz w:val="24"/>
          <w:szCs w:val="24"/>
        </w:rPr>
        <w:t xml:space="preserve"> </w:t>
      </w:r>
      <w:r w:rsidR="00A37450" w:rsidRPr="00527431">
        <w:rPr>
          <w:rFonts w:ascii="Book Antiqua" w:hAnsi="Book Antiqua" w:cstheme="majorBidi"/>
          <w:sz w:val="24"/>
          <w:szCs w:val="24"/>
        </w:rPr>
        <w:t>30 s</w:t>
      </w:r>
      <w:r w:rsidR="006C0066" w:rsidRPr="00527431">
        <w:rPr>
          <w:rFonts w:ascii="Book Antiqua" w:hAnsi="Book Antiqua" w:cstheme="majorBidi"/>
          <w:sz w:val="24"/>
          <w:szCs w:val="24"/>
        </w:rPr>
        <w:t xml:space="preserve">. </w:t>
      </w:r>
      <w:r w:rsidR="00FD0468" w:rsidRPr="00527431">
        <w:rPr>
          <w:rFonts w:ascii="Book Antiqua" w:hAnsi="Book Antiqua" w:cstheme="majorBidi"/>
          <w:sz w:val="24"/>
          <w:szCs w:val="24"/>
        </w:rPr>
        <w:t xml:space="preserve">Linear lesions including roof line and or </w:t>
      </w:r>
      <w:proofErr w:type="spellStart"/>
      <w:r w:rsidR="00FD0468" w:rsidRPr="00527431">
        <w:rPr>
          <w:rFonts w:ascii="Book Antiqua" w:hAnsi="Book Antiqua" w:cstheme="majorBidi"/>
          <w:sz w:val="24"/>
          <w:szCs w:val="24"/>
        </w:rPr>
        <w:t>cavo</w:t>
      </w:r>
      <w:proofErr w:type="spellEnd"/>
      <w:r w:rsidR="00FD0468" w:rsidRPr="00527431">
        <w:rPr>
          <w:rFonts w:ascii="Book Antiqua" w:hAnsi="Book Antiqua" w:cstheme="majorBidi"/>
          <w:sz w:val="24"/>
          <w:szCs w:val="24"/>
        </w:rPr>
        <w:t xml:space="preserve">-tricuspid isthmus line were </w:t>
      </w:r>
      <w:r w:rsidR="005B7766" w:rsidRPr="00527431">
        <w:rPr>
          <w:rFonts w:ascii="Book Antiqua" w:hAnsi="Book Antiqua" w:cstheme="majorBidi"/>
          <w:sz w:val="24"/>
          <w:szCs w:val="24"/>
        </w:rPr>
        <w:lastRenderedPageBreak/>
        <w:t>performed</w:t>
      </w:r>
      <w:r w:rsidR="00ED4FCE" w:rsidRPr="00527431">
        <w:rPr>
          <w:rFonts w:ascii="Book Antiqua" w:hAnsi="Book Antiqua" w:cstheme="majorBidi"/>
          <w:sz w:val="24"/>
          <w:szCs w:val="24"/>
        </w:rPr>
        <w:t xml:space="preserve"> </w:t>
      </w:r>
      <w:r w:rsidR="00FD0468" w:rsidRPr="00527431">
        <w:rPr>
          <w:rFonts w:ascii="Book Antiqua" w:hAnsi="Book Antiqua" w:cstheme="majorBidi"/>
          <w:sz w:val="24"/>
          <w:szCs w:val="24"/>
        </w:rPr>
        <w:t>in some patients according to discretion of the operator.</w:t>
      </w:r>
      <w:r w:rsidR="00671247" w:rsidRPr="00527431">
        <w:rPr>
          <w:rFonts w:ascii="Book Antiqua" w:hAnsi="Book Antiqua" w:cstheme="majorBidi"/>
          <w:sz w:val="24"/>
          <w:szCs w:val="24"/>
        </w:rPr>
        <w:t xml:space="preserve"> All the procedures in both groups were performed by 2 experienced operators. </w:t>
      </w:r>
    </w:p>
    <w:p w14:paraId="091C7131" w14:textId="78951CFD" w:rsidR="005330DF" w:rsidRPr="00527431" w:rsidRDefault="005330DF" w:rsidP="00D16369">
      <w:pPr>
        <w:autoSpaceDE w:val="0"/>
        <w:autoSpaceDN w:val="0"/>
        <w:adjustRightInd w:val="0"/>
        <w:spacing w:after="0" w:line="360" w:lineRule="auto"/>
        <w:ind w:firstLineChars="100" w:firstLine="240"/>
        <w:jc w:val="both"/>
        <w:rPr>
          <w:rFonts w:ascii="Book Antiqua" w:hAnsi="Book Antiqua" w:cstheme="majorBidi"/>
          <w:sz w:val="24"/>
          <w:szCs w:val="24"/>
          <w:lang w:eastAsia="zh-CN"/>
        </w:rPr>
      </w:pPr>
      <w:r w:rsidRPr="00527431">
        <w:rPr>
          <w:rFonts w:ascii="Book Antiqua" w:hAnsi="Book Antiqua" w:cstheme="majorBidi"/>
          <w:sz w:val="24"/>
          <w:szCs w:val="24"/>
        </w:rPr>
        <w:t xml:space="preserve">All patients were followed in the outpatient clinic every three </w:t>
      </w:r>
      <w:r w:rsidR="0051414B" w:rsidRPr="00527431">
        <w:rPr>
          <w:rFonts w:ascii="Book Antiqua" w:hAnsi="Book Antiqua" w:cstheme="majorBidi"/>
          <w:sz w:val="24"/>
          <w:szCs w:val="24"/>
        </w:rPr>
        <w:t>months</w:t>
      </w:r>
      <w:r w:rsidR="00ED4FCE" w:rsidRPr="00527431">
        <w:rPr>
          <w:rFonts w:ascii="Book Antiqua" w:hAnsi="Book Antiqua" w:cstheme="majorBidi"/>
          <w:sz w:val="24"/>
          <w:szCs w:val="24"/>
        </w:rPr>
        <w:t xml:space="preserve"> </w:t>
      </w:r>
      <w:r w:rsidR="001826F8" w:rsidRPr="00527431">
        <w:rPr>
          <w:rFonts w:ascii="Book Antiqua" w:hAnsi="Book Antiqua" w:cstheme="majorBidi"/>
          <w:sz w:val="24"/>
          <w:szCs w:val="24"/>
        </w:rPr>
        <w:t>for 24 mo</w:t>
      </w:r>
      <w:r w:rsidRPr="00527431">
        <w:rPr>
          <w:rFonts w:ascii="Book Antiqua" w:hAnsi="Book Antiqua" w:cstheme="majorBidi"/>
          <w:sz w:val="24"/>
          <w:szCs w:val="24"/>
        </w:rPr>
        <w:t xml:space="preserve">. Recurrence was defined as any clinical or documented atrial tachyarrhythmia lasts more 30 s after a blanking period of 3 mo. All patients were treated with anticoagulation for at least 3 mo. Anticoagulation was continued after three months in high risk patients. </w:t>
      </w:r>
      <w:r w:rsidR="005B7766" w:rsidRPr="00527431">
        <w:rPr>
          <w:rFonts w:ascii="Book Antiqua" w:hAnsi="Book Antiqua" w:cstheme="majorBidi"/>
          <w:sz w:val="24"/>
          <w:szCs w:val="24"/>
        </w:rPr>
        <w:t xml:space="preserve">AADs </w:t>
      </w:r>
      <w:r w:rsidR="00E5679F" w:rsidRPr="00527431">
        <w:rPr>
          <w:rFonts w:ascii="Book Antiqua" w:hAnsi="Book Antiqua" w:cstheme="majorBidi"/>
          <w:sz w:val="24"/>
          <w:szCs w:val="24"/>
        </w:rPr>
        <w:t>were stopped</w:t>
      </w:r>
      <w:r w:rsidR="00ED4FCE" w:rsidRPr="00527431">
        <w:rPr>
          <w:rFonts w:ascii="Book Antiqua" w:hAnsi="Book Antiqua" w:cstheme="majorBidi"/>
          <w:sz w:val="24"/>
          <w:szCs w:val="24"/>
        </w:rPr>
        <w:t xml:space="preserve"> </w:t>
      </w:r>
      <w:r w:rsidR="00E5679F" w:rsidRPr="00527431">
        <w:rPr>
          <w:rFonts w:ascii="Book Antiqua" w:hAnsi="Book Antiqua" w:cstheme="majorBidi"/>
          <w:sz w:val="24"/>
          <w:szCs w:val="24"/>
        </w:rPr>
        <w:t xml:space="preserve">after 3 </w:t>
      </w:r>
      <w:proofErr w:type="gramStart"/>
      <w:r w:rsidR="00E5679F" w:rsidRPr="00527431">
        <w:rPr>
          <w:rFonts w:ascii="Book Antiqua" w:hAnsi="Book Antiqua" w:cstheme="majorBidi"/>
          <w:sz w:val="24"/>
          <w:szCs w:val="24"/>
        </w:rPr>
        <w:t>mo</w:t>
      </w:r>
      <w:proofErr w:type="gramEnd"/>
      <w:r w:rsidR="00D16369">
        <w:rPr>
          <w:rFonts w:ascii="Book Antiqua" w:hAnsi="Book Antiqua" w:cstheme="majorBidi" w:hint="eastAsia"/>
          <w:sz w:val="24"/>
          <w:szCs w:val="24"/>
          <w:lang w:eastAsia="zh-CN"/>
        </w:rPr>
        <w:t>.</w:t>
      </w:r>
    </w:p>
    <w:p w14:paraId="232F113C" w14:textId="77777777" w:rsidR="00740A59" w:rsidRPr="00527431" w:rsidRDefault="00740A59" w:rsidP="00527431">
      <w:pPr>
        <w:autoSpaceDE w:val="0"/>
        <w:autoSpaceDN w:val="0"/>
        <w:adjustRightInd w:val="0"/>
        <w:spacing w:after="0" w:line="360" w:lineRule="auto"/>
        <w:jc w:val="both"/>
        <w:rPr>
          <w:rFonts w:ascii="Book Antiqua" w:hAnsi="Book Antiqua" w:cstheme="majorBidi"/>
          <w:sz w:val="24"/>
          <w:szCs w:val="24"/>
        </w:rPr>
      </w:pPr>
    </w:p>
    <w:p w14:paraId="3CD925E6" w14:textId="35F2A9E9" w:rsidR="00A953AC" w:rsidRPr="009B5BB5" w:rsidRDefault="00740A59" w:rsidP="00527431">
      <w:pPr>
        <w:autoSpaceDE w:val="0"/>
        <w:autoSpaceDN w:val="0"/>
        <w:adjustRightInd w:val="0"/>
        <w:spacing w:after="0" w:line="360" w:lineRule="auto"/>
        <w:jc w:val="both"/>
        <w:rPr>
          <w:rFonts w:ascii="Book Antiqua" w:hAnsi="Book Antiqua" w:cstheme="majorBidi"/>
          <w:b/>
          <w:i/>
          <w:sz w:val="24"/>
          <w:szCs w:val="24"/>
          <w:lang w:eastAsia="zh-CN"/>
        </w:rPr>
      </w:pPr>
      <w:r w:rsidRPr="009B5BB5">
        <w:rPr>
          <w:rFonts w:ascii="Book Antiqua" w:hAnsi="Book Antiqua" w:cstheme="majorBidi"/>
          <w:b/>
          <w:i/>
          <w:sz w:val="24"/>
          <w:szCs w:val="24"/>
        </w:rPr>
        <w:t xml:space="preserve">Statistical </w:t>
      </w:r>
      <w:r w:rsidR="00D16369" w:rsidRPr="009B5BB5">
        <w:rPr>
          <w:rFonts w:ascii="Book Antiqua" w:hAnsi="Book Antiqua" w:cstheme="majorBidi"/>
          <w:b/>
          <w:i/>
          <w:sz w:val="24"/>
          <w:szCs w:val="24"/>
        </w:rPr>
        <w:t>a</w:t>
      </w:r>
      <w:r w:rsidRPr="009B5BB5">
        <w:rPr>
          <w:rFonts w:ascii="Book Antiqua" w:hAnsi="Book Antiqua" w:cstheme="majorBidi"/>
          <w:b/>
          <w:i/>
          <w:sz w:val="24"/>
          <w:szCs w:val="24"/>
        </w:rPr>
        <w:t>nalysis</w:t>
      </w:r>
    </w:p>
    <w:p w14:paraId="2D85B4B2" w14:textId="6C8D8511" w:rsidR="00654048" w:rsidRPr="00527431" w:rsidRDefault="002E31F9" w:rsidP="00527431">
      <w:pPr>
        <w:spacing w:after="0" w:line="360" w:lineRule="auto"/>
        <w:jc w:val="both"/>
        <w:rPr>
          <w:rFonts w:ascii="Book Antiqua" w:hAnsi="Book Antiqua" w:cstheme="majorBidi"/>
          <w:sz w:val="24"/>
          <w:szCs w:val="24"/>
        </w:rPr>
      </w:pPr>
      <w:r w:rsidRPr="00527431">
        <w:rPr>
          <w:rFonts w:ascii="Book Antiqua" w:hAnsi="Book Antiqua" w:cstheme="majorBidi"/>
          <w:sz w:val="24"/>
          <w:szCs w:val="24"/>
        </w:rPr>
        <w:t>V</w:t>
      </w:r>
      <w:r w:rsidR="00740A59" w:rsidRPr="00527431">
        <w:rPr>
          <w:rFonts w:ascii="Book Antiqua" w:hAnsi="Book Antiqua" w:cstheme="majorBidi"/>
          <w:sz w:val="24"/>
          <w:szCs w:val="24"/>
        </w:rPr>
        <w:t xml:space="preserve">ariables are expressed as mean </w:t>
      </w:r>
      <w:r w:rsidR="00740A59" w:rsidRPr="00527431">
        <w:rPr>
          <w:rFonts w:ascii="Book Antiqua" w:eastAsia="MTSY" w:hAnsi="Book Antiqua" w:cstheme="majorBidi"/>
          <w:sz w:val="24"/>
          <w:szCs w:val="24"/>
        </w:rPr>
        <w:t xml:space="preserve">± </w:t>
      </w:r>
      <w:r w:rsidR="00740A59" w:rsidRPr="00527431">
        <w:rPr>
          <w:rFonts w:ascii="Book Antiqua" w:hAnsi="Book Antiqua" w:cstheme="majorBidi"/>
          <w:sz w:val="24"/>
          <w:szCs w:val="24"/>
        </w:rPr>
        <w:t>SD. Comparisons</w:t>
      </w:r>
      <w:r w:rsidR="008A66D2" w:rsidRPr="00527431">
        <w:rPr>
          <w:rFonts w:ascii="Book Antiqua" w:hAnsi="Book Antiqua" w:cstheme="majorBidi"/>
          <w:sz w:val="24"/>
          <w:szCs w:val="24"/>
        </w:rPr>
        <w:t xml:space="preserve"> </w:t>
      </w:r>
      <w:r w:rsidR="00740A59" w:rsidRPr="00527431">
        <w:rPr>
          <w:rFonts w:ascii="Book Antiqua" w:hAnsi="Book Antiqua" w:cstheme="majorBidi"/>
          <w:sz w:val="24"/>
          <w:szCs w:val="24"/>
        </w:rPr>
        <w:t>between groups were p</w:t>
      </w:r>
      <w:r w:rsidRPr="00527431">
        <w:rPr>
          <w:rFonts w:ascii="Book Antiqua" w:hAnsi="Book Antiqua" w:cstheme="majorBidi"/>
          <w:sz w:val="24"/>
          <w:szCs w:val="24"/>
        </w:rPr>
        <w:t>e</w:t>
      </w:r>
      <w:r w:rsidR="008A66D2" w:rsidRPr="00527431">
        <w:rPr>
          <w:rFonts w:ascii="Book Antiqua" w:hAnsi="Book Antiqua" w:cstheme="majorBidi"/>
          <w:sz w:val="24"/>
          <w:szCs w:val="24"/>
        </w:rPr>
        <w:t>rformed with</w:t>
      </w:r>
      <w:r w:rsidR="00ED4FCE" w:rsidRPr="00527431">
        <w:rPr>
          <w:rFonts w:ascii="Book Antiqua" w:hAnsi="Book Antiqua" w:cstheme="majorBidi"/>
          <w:sz w:val="24"/>
          <w:szCs w:val="24"/>
        </w:rPr>
        <w:t xml:space="preserve"> </w:t>
      </w:r>
      <w:r w:rsidR="00740A59" w:rsidRPr="00527431">
        <w:rPr>
          <w:rFonts w:ascii="Book Antiqua" w:hAnsi="Book Antiqua" w:cstheme="majorBidi"/>
          <w:sz w:val="24"/>
          <w:szCs w:val="24"/>
        </w:rPr>
        <w:t>Student’s</w:t>
      </w:r>
      <w:r w:rsidRPr="00527431">
        <w:rPr>
          <w:rFonts w:ascii="Book Antiqua" w:hAnsi="Book Antiqua" w:cstheme="majorBidi"/>
          <w:sz w:val="24"/>
          <w:szCs w:val="24"/>
        </w:rPr>
        <w:t xml:space="preserve"> </w:t>
      </w:r>
      <w:r w:rsidR="00740A59" w:rsidRPr="009B5BB5">
        <w:rPr>
          <w:rFonts w:ascii="Book Antiqua" w:hAnsi="Book Antiqua" w:cstheme="majorBidi"/>
          <w:i/>
          <w:sz w:val="24"/>
          <w:szCs w:val="24"/>
        </w:rPr>
        <w:t>t</w:t>
      </w:r>
      <w:r w:rsidR="00740A59" w:rsidRPr="00527431">
        <w:rPr>
          <w:rFonts w:ascii="Book Antiqua" w:hAnsi="Book Antiqua" w:cstheme="majorBidi"/>
          <w:sz w:val="24"/>
          <w:szCs w:val="24"/>
        </w:rPr>
        <w:t>-test. Categorical variables expressed</w:t>
      </w:r>
      <w:r w:rsidR="00A953AC" w:rsidRPr="00527431">
        <w:rPr>
          <w:rFonts w:ascii="Book Antiqua" w:hAnsi="Book Antiqua" w:cstheme="majorBidi"/>
          <w:sz w:val="24"/>
          <w:szCs w:val="24"/>
        </w:rPr>
        <w:t xml:space="preserve"> </w:t>
      </w:r>
      <w:r w:rsidR="00740A59" w:rsidRPr="00527431">
        <w:rPr>
          <w:rFonts w:ascii="Book Antiqua" w:hAnsi="Book Antiqua" w:cstheme="majorBidi"/>
          <w:sz w:val="24"/>
          <w:szCs w:val="24"/>
        </w:rPr>
        <w:t>as numbers and percentages were compared with a</w:t>
      </w:r>
      <w:r w:rsidRPr="00527431">
        <w:rPr>
          <w:rFonts w:ascii="Book Antiqua" w:hAnsi="Book Antiqua" w:cstheme="majorBidi"/>
          <w:sz w:val="24"/>
          <w:szCs w:val="24"/>
        </w:rPr>
        <w:t xml:space="preserve"> </w:t>
      </w:r>
      <w:r w:rsidR="009B5BB5">
        <w:rPr>
          <w:rFonts w:ascii="Book Antiqua" w:hAnsi="Book Antiqua" w:cstheme="majorBidi"/>
          <w:sz w:val="24"/>
          <w:szCs w:val="24"/>
        </w:rPr>
        <w:sym w:font="Symbol" w:char="F063"/>
      </w:r>
      <w:r w:rsidR="009B5BB5" w:rsidRPr="009B5BB5">
        <w:rPr>
          <w:rFonts w:ascii="Book Antiqua" w:hAnsi="Book Antiqua" w:cstheme="majorBidi" w:hint="eastAsia"/>
          <w:sz w:val="24"/>
          <w:szCs w:val="24"/>
          <w:vertAlign w:val="superscript"/>
          <w:lang w:eastAsia="zh-CN"/>
        </w:rPr>
        <w:t>2</w:t>
      </w:r>
      <w:r w:rsidR="00740A59" w:rsidRPr="00527431">
        <w:rPr>
          <w:rFonts w:ascii="Book Antiqua" w:hAnsi="Book Antiqua" w:cstheme="majorBidi"/>
          <w:sz w:val="24"/>
          <w:szCs w:val="24"/>
        </w:rPr>
        <w:t xml:space="preserve"> test.</w:t>
      </w:r>
      <w:r w:rsidRPr="00527431">
        <w:rPr>
          <w:rFonts w:ascii="Book Antiqua" w:hAnsi="Book Antiqua" w:cstheme="majorBidi"/>
          <w:sz w:val="24"/>
          <w:szCs w:val="24"/>
        </w:rPr>
        <w:t xml:space="preserve"> Kaplan- Meier survival curve</w:t>
      </w:r>
      <w:r w:rsidR="00A953AC" w:rsidRPr="00527431">
        <w:rPr>
          <w:rFonts w:ascii="Book Antiqua" w:hAnsi="Book Antiqua" w:cstheme="majorBidi"/>
          <w:sz w:val="24"/>
          <w:szCs w:val="24"/>
        </w:rPr>
        <w:t xml:space="preserve"> </w:t>
      </w:r>
      <w:r w:rsidRPr="00527431">
        <w:rPr>
          <w:rFonts w:ascii="Book Antiqua" w:hAnsi="Book Antiqua" w:cstheme="majorBidi"/>
          <w:sz w:val="24"/>
          <w:szCs w:val="24"/>
        </w:rPr>
        <w:t>was used for estimation of recurrence of atrial</w:t>
      </w:r>
      <w:r w:rsidR="000F0B67" w:rsidRPr="00527431">
        <w:rPr>
          <w:rFonts w:ascii="Book Antiqua" w:hAnsi="Book Antiqua" w:cstheme="majorBidi"/>
          <w:sz w:val="24"/>
          <w:szCs w:val="24"/>
        </w:rPr>
        <w:t xml:space="preserve"> tachyarrhythmia during 24 </w:t>
      </w:r>
      <w:proofErr w:type="spellStart"/>
      <w:r w:rsidR="000F0B67" w:rsidRPr="00527431">
        <w:rPr>
          <w:rFonts w:ascii="Book Antiqua" w:hAnsi="Book Antiqua" w:cstheme="majorBidi"/>
          <w:sz w:val="24"/>
          <w:szCs w:val="24"/>
        </w:rPr>
        <w:t>mo</w:t>
      </w:r>
      <w:proofErr w:type="spellEnd"/>
      <w:r w:rsidR="000F0B67" w:rsidRPr="00527431">
        <w:rPr>
          <w:rFonts w:ascii="Book Antiqua" w:hAnsi="Book Antiqua" w:cstheme="majorBidi"/>
          <w:sz w:val="24"/>
          <w:szCs w:val="24"/>
        </w:rPr>
        <w:t xml:space="preserve"> follow-up.</w:t>
      </w:r>
      <w:r w:rsidR="00ED4FCE" w:rsidRPr="00527431">
        <w:rPr>
          <w:rFonts w:ascii="Book Antiqua" w:hAnsi="Book Antiqua" w:cstheme="majorBidi"/>
          <w:sz w:val="24"/>
          <w:szCs w:val="24"/>
        </w:rPr>
        <w:t xml:space="preserve"> </w:t>
      </w:r>
      <w:r w:rsidR="00740A59" w:rsidRPr="00527431">
        <w:rPr>
          <w:rFonts w:ascii="Book Antiqua" w:hAnsi="Book Antiqua" w:cstheme="majorBidi"/>
          <w:sz w:val="24"/>
          <w:szCs w:val="24"/>
        </w:rPr>
        <w:t xml:space="preserve">A </w:t>
      </w:r>
      <w:r w:rsidR="00740A59" w:rsidRPr="009B5BB5">
        <w:rPr>
          <w:rFonts w:ascii="Book Antiqua" w:hAnsi="Book Antiqua" w:cstheme="majorBidi"/>
          <w:i/>
          <w:sz w:val="24"/>
          <w:szCs w:val="24"/>
        </w:rPr>
        <w:t xml:space="preserve">P </w:t>
      </w:r>
      <w:r w:rsidR="00740A59" w:rsidRPr="00527431">
        <w:rPr>
          <w:rFonts w:ascii="Book Antiqua" w:hAnsi="Book Antiqua" w:cstheme="majorBidi"/>
          <w:sz w:val="24"/>
          <w:szCs w:val="24"/>
        </w:rPr>
        <w:t>value &lt;</w:t>
      </w:r>
      <w:r w:rsidR="009B5BB5">
        <w:rPr>
          <w:rFonts w:ascii="Book Antiqua" w:hAnsi="Book Antiqua" w:cstheme="majorBidi" w:hint="eastAsia"/>
          <w:sz w:val="24"/>
          <w:szCs w:val="24"/>
          <w:lang w:eastAsia="zh-CN"/>
        </w:rPr>
        <w:t xml:space="preserve"> </w:t>
      </w:r>
      <w:r w:rsidR="00740A59" w:rsidRPr="00527431">
        <w:rPr>
          <w:rFonts w:ascii="Book Antiqua" w:hAnsi="Book Antiqua" w:cstheme="majorBidi"/>
          <w:sz w:val="24"/>
          <w:szCs w:val="24"/>
        </w:rPr>
        <w:t>0.05 was considered statistically</w:t>
      </w:r>
      <w:r w:rsidRPr="00527431">
        <w:rPr>
          <w:rFonts w:ascii="Book Antiqua" w:hAnsi="Book Antiqua" w:cstheme="majorBidi"/>
          <w:sz w:val="24"/>
          <w:szCs w:val="24"/>
        </w:rPr>
        <w:t xml:space="preserve"> </w:t>
      </w:r>
      <w:r w:rsidR="00740A59" w:rsidRPr="00527431">
        <w:rPr>
          <w:rFonts w:ascii="Book Antiqua" w:hAnsi="Book Antiqua" w:cstheme="majorBidi"/>
          <w:sz w:val="24"/>
          <w:szCs w:val="24"/>
        </w:rPr>
        <w:t>significant.</w:t>
      </w:r>
      <w:r w:rsidR="00654048" w:rsidRPr="00527431">
        <w:rPr>
          <w:rFonts w:ascii="Book Antiqua" w:hAnsi="Book Antiqua" w:cstheme="majorBidi"/>
          <w:sz w:val="24"/>
          <w:szCs w:val="24"/>
        </w:rPr>
        <w:t xml:space="preserve"> The statistical methods of the</w:t>
      </w:r>
      <w:r w:rsidR="00ED4FCE" w:rsidRPr="00527431">
        <w:rPr>
          <w:rFonts w:ascii="Book Antiqua" w:hAnsi="Book Antiqua" w:cstheme="majorBidi"/>
          <w:sz w:val="24"/>
          <w:szCs w:val="24"/>
        </w:rPr>
        <w:t xml:space="preserve"> </w:t>
      </w:r>
      <w:r w:rsidR="00654048" w:rsidRPr="00527431">
        <w:rPr>
          <w:rFonts w:ascii="Book Antiqua" w:hAnsi="Book Antiqua" w:cstheme="majorBidi"/>
          <w:sz w:val="24"/>
          <w:szCs w:val="24"/>
        </w:rPr>
        <w:t>study were reviewed by biomedical statistician.</w:t>
      </w:r>
    </w:p>
    <w:p w14:paraId="31DC9CFA" w14:textId="77777777" w:rsidR="002E31F9" w:rsidRPr="00527431" w:rsidRDefault="002E31F9" w:rsidP="00527431">
      <w:pPr>
        <w:autoSpaceDE w:val="0"/>
        <w:autoSpaceDN w:val="0"/>
        <w:adjustRightInd w:val="0"/>
        <w:spacing w:after="0" w:line="360" w:lineRule="auto"/>
        <w:jc w:val="both"/>
        <w:rPr>
          <w:rFonts w:ascii="Book Antiqua" w:hAnsi="Book Antiqua" w:cstheme="majorBidi"/>
          <w:sz w:val="24"/>
          <w:szCs w:val="24"/>
          <w:lang w:eastAsia="zh-CN"/>
        </w:rPr>
      </w:pPr>
    </w:p>
    <w:p w14:paraId="777F019A" w14:textId="77777777" w:rsidR="00CD30AA" w:rsidRPr="00527431" w:rsidRDefault="001871CA" w:rsidP="00527431">
      <w:pPr>
        <w:autoSpaceDE w:val="0"/>
        <w:autoSpaceDN w:val="0"/>
        <w:adjustRightInd w:val="0"/>
        <w:spacing w:after="0" w:line="360" w:lineRule="auto"/>
        <w:jc w:val="both"/>
        <w:rPr>
          <w:rFonts w:ascii="Book Antiqua" w:hAnsi="Book Antiqua" w:cstheme="majorBidi"/>
          <w:b/>
          <w:sz w:val="24"/>
          <w:szCs w:val="24"/>
        </w:rPr>
      </w:pPr>
      <w:r w:rsidRPr="00527431">
        <w:rPr>
          <w:rFonts w:ascii="Book Antiqua" w:hAnsi="Book Antiqua" w:cstheme="majorBidi"/>
          <w:b/>
          <w:sz w:val="24"/>
          <w:szCs w:val="24"/>
        </w:rPr>
        <w:t>RESULTS</w:t>
      </w:r>
    </w:p>
    <w:p w14:paraId="474A4BCC" w14:textId="3429B244" w:rsidR="00B74B46" w:rsidRPr="00527431" w:rsidRDefault="00A12AE3" w:rsidP="00527431">
      <w:pPr>
        <w:spacing w:after="0" w:line="360" w:lineRule="auto"/>
        <w:jc w:val="both"/>
        <w:rPr>
          <w:rFonts w:ascii="Book Antiqua" w:hAnsi="Book Antiqua" w:cstheme="majorBidi"/>
          <w:sz w:val="24"/>
          <w:szCs w:val="24"/>
        </w:rPr>
      </w:pPr>
      <w:r w:rsidRPr="00527431">
        <w:rPr>
          <w:rFonts w:ascii="Book Antiqua" w:hAnsi="Book Antiqua" w:cstheme="majorBidi"/>
          <w:sz w:val="24"/>
          <w:szCs w:val="24"/>
        </w:rPr>
        <w:t>The EAM</w:t>
      </w:r>
      <w:r w:rsidR="00ED4FCE" w:rsidRPr="00527431">
        <w:rPr>
          <w:rFonts w:ascii="Book Antiqua" w:hAnsi="Book Antiqua" w:cstheme="majorBidi"/>
          <w:sz w:val="24"/>
          <w:szCs w:val="24"/>
        </w:rPr>
        <w:t xml:space="preserve"> </w:t>
      </w:r>
      <w:r w:rsidR="00B03B7D" w:rsidRPr="00527431">
        <w:rPr>
          <w:rFonts w:ascii="Book Antiqua" w:hAnsi="Book Antiqua" w:cstheme="majorBidi"/>
          <w:sz w:val="24"/>
          <w:szCs w:val="24"/>
        </w:rPr>
        <w:t>group include</w:t>
      </w:r>
      <w:r w:rsidR="00DD3246">
        <w:rPr>
          <w:rFonts w:ascii="Book Antiqua" w:hAnsi="Book Antiqua" w:cstheme="majorBidi"/>
          <w:sz w:val="24"/>
          <w:szCs w:val="24"/>
        </w:rPr>
        <w:t>d 32 patients</w:t>
      </w:r>
      <w:r w:rsidRPr="00527431">
        <w:rPr>
          <w:rFonts w:ascii="Book Antiqua" w:hAnsi="Book Antiqua" w:cstheme="majorBidi"/>
          <w:sz w:val="24"/>
          <w:szCs w:val="24"/>
        </w:rPr>
        <w:t>, and the CT</w:t>
      </w:r>
      <w:r w:rsidR="00B03B7D" w:rsidRPr="00527431">
        <w:rPr>
          <w:rFonts w:ascii="Book Antiqua" w:hAnsi="Book Antiqua" w:cstheme="majorBidi"/>
          <w:sz w:val="24"/>
          <w:szCs w:val="24"/>
        </w:rPr>
        <w:t xml:space="preserve"> group include</w:t>
      </w:r>
      <w:r w:rsidR="00DD3246">
        <w:rPr>
          <w:rFonts w:ascii="Book Antiqua" w:hAnsi="Book Antiqua" w:cstheme="majorBidi"/>
          <w:sz w:val="24"/>
          <w:szCs w:val="24"/>
        </w:rPr>
        <w:t>d 33 patients</w:t>
      </w:r>
      <w:r w:rsidR="00B03B7D" w:rsidRPr="00527431">
        <w:rPr>
          <w:rFonts w:ascii="Book Antiqua" w:hAnsi="Book Antiqua" w:cstheme="majorBidi"/>
          <w:sz w:val="24"/>
          <w:szCs w:val="24"/>
        </w:rPr>
        <w:t>.</w:t>
      </w:r>
      <w:r w:rsidR="00ED4FCE" w:rsidRPr="00527431">
        <w:rPr>
          <w:rFonts w:ascii="Book Antiqua" w:hAnsi="Book Antiqua" w:cstheme="majorBidi"/>
          <w:sz w:val="24"/>
          <w:szCs w:val="24"/>
        </w:rPr>
        <w:t xml:space="preserve"> </w:t>
      </w:r>
      <w:r w:rsidR="00DC4592" w:rsidRPr="00527431">
        <w:rPr>
          <w:rFonts w:ascii="Book Antiqua" w:hAnsi="Book Antiqua" w:cstheme="majorBidi"/>
          <w:sz w:val="24"/>
          <w:szCs w:val="24"/>
        </w:rPr>
        <w:t>Baseline characteristics are similar (</w:t>
      </w:r>
      <w:r w:rsidR="00DD3246" w:rsidRPr="00527431">
        <w:rPr>
          <w:rFonts w:ascii="Book Antiqua" w:hAnsi="Book Antiqua" w:cstheme="majorBidi"/>
          <w:sz w:val="24"/>
          <w:szCs w:val="24"/>
        </w:rPr>
        <w:t>T</w:t>
      </w:r>
      <w:r w:rsidR="00DC4592" w:rsidRPr="00527431">
        <w:rPr>
          <w:rFonts w:ascii="Book Antiqua" w:hAnsi="Book Antiqua" w:cstheme="majorBidi"/>
          <w:sz w:val="24"/>
          <w:szCs w:val="24"/>
        </w:rPr>
        <w:t xml:space="preserve">able 1). </w:t>
      </w:r>
      <w:r w:rsidR="00B74B46" w:rsidRPr="00527431">
        <w:rPr>
          <w:rFonts w:ascii="Book Antiqua" w:hAnsi="Book Antiqua" w:cstheme="majorBidi"/>
          <w:sz w:val="24"/>
          <w:szCs w:val="24"/>
        </w:rPr>
        <w:t>The AF duration before ablation in both groups was 1-3 years.</w:t>
      </w:r>
    </w:p>
    <w:p w14:paraId="5E6D6888" w14:textId="3BD0927C" w:rsidR="00A12AE3" w:rsidRPr="00527431" w:rsidRDefault="00DC4592" w:rsidP="00DD3246">
      <w:pPr>
        <w:autoSpaceDE w:val="0"/>
        <w:autoSpaceDN w:val="0"/>
        <w:adjustRightInd w:val="0"/>
        <w:spacing w:after="0" w:line="360" w:lineRule="auto"/>
        <w:ind w:firstLineChars="100" w:firstLine="240"/>
        <w:jc w:val="both"/>
        <w:rPr>
          <w:rFonts w:ascii="Book Antiqua" w:hAnsi="Book Antiqua" w:cstheme="majorBidi"/>
          <w:sz w:val="24"/>
          <w:szCs w:val="24"/>
        </w:rPr>
      </w:pPr>
      <w:r w:rsidRPr="00527431">
        <w:rPr>
          <w:rFonts w:ascii="Book Antiqua" w:hAnsi="Book Antiqua" w:cstheme="majorBidi"/>
          <w:sz w:val="24"/>
          <w:szCs w:val="24"/>
        </w:rPr>
        <w:t>Circumfer</w:t>
      </w:r>
      <w:r w:rsidR="00C5137E" w:rsidRPr="00527431">
        <w:rPr>
          <w:rFonts w:ascii="Book Antiqua" w:hAnsi="Book Antiqua" w:cstheme="majorBidi"/>
          <w:sz w:val="24"/>
          <w:szCs w:val="24"/>
        </w:rPr>
        <w:t>e</w:t>
      </w:r>
      <w:r w:rsidR="005330DF" w:rsidRPr="00527431">
        <w:rPr>
          <w:rFonts w:ascii="Book Antiqua" w:hAnsi="Book Antiqua" w:cstheme="majorBidi"/>
          <w:sz w:val="24"/>
          <w:szCs w:val="24"/>
        </w:rPr>
        <w:t>ntial PVI</w:t>
      </w:r>
      <w:r w:rsidR="00ED4FCE" w:rsidRPr="00527431">
        <w:rPr>
          <w:rFonts w:ascii="Book Antiqua" w:hAnsi="Book Antiqua" w:cstheme="majorBidi"/>
          <w:sz w:val="24"/>
          <w:szCs w:val="24"/>
        </w:rPr>
        <w:t xml:space="preserve"> </w:t>
      </w:r>
      <w:r w:rsidR="00E21DBA" w:rsidRPr="00527431">
        <w:rPr>
          <w:rFonts w:ascii="Book Antiqua" w:hAnsi="Book Antiqua" w:cstheme="majorBidi"/>
          <w:sz w:val="24"/>
          <w:szCs w:val="24"/>
        </w:rPr>
        <w:t>with confirmation of isolation</w:t>
      </w:r>
      <w:r w:rsidR="00ED4FCE" w:rsidRPr="00527431">
        <w:rPr>
          <w:rFonts w:ascii="Book Antiqua" w:hAnsi="Book Antiqua" w:cstheme="majorBidi"/>
          <w:sz w:val="24"/>
          <w:szCs w:val="24"/>
        </w:rPr>
        <w:t xml:space="preserve"> </w:t>
      </w:r>
      <w:r w:rsidR="005330DF" w:rsidRPr="00527431">
        <w:rPr>
          <w:rFonts w:ascii="Book Antiqua" w:hAnsi="Book Antiqua" w:cstheme="majorBidi"/>
          <w:sz w:val="24"/>
          <w:szCs w:val="24"/>
        </w:rPr>
        <w:t>was performed in</w:t>
      </w:r>
      <w:r w:rsidR="00ED4FCE" w:rsidRPr="00527431">
        <w:rPr>
          <w:rFonts w:ascii="Book Antiqua" w:hAnsi="Book Antiqua" w:cstheme="majorBidi"/>
          <w:sz w:val="24"/>
          <w:szCs w:val="24"/>
        </w:rPr>
        <w:t xml:space="preserve"> </w:t>
      </w:r>
      <w:r w:rsidR="00C5137E" w:rsidRPr="00527431">
        <w:rPr>
          <w:rFonts w:ascii="Book Antiqua" w:hAnsi="Book Antiqua" w:cstheme="majorBidi"/>
          <w:sz w:val="24"/>
          <w:szCs w:val="24"/>
        </w:rPr>
        <w:t xml:space="preserve">all patients in both groups. </w:t>
      </w:r>
      <w:proofErr w:type="spellStart"/>
      <w:r w:rsidR="00C5137E" w:rsidRPr="00527431">
        <w:rPr>
          <w:rFonts w:ascii="Book Antiqua" w:hAnsi="Book Antiqua" w:cstheme="majorBidi"/>
          <w:sz w:val="24"/>
          <w:szCs w:val="24"/>
        </w:rPr>
        <w:t>Cavotric</w:t>
      </w:r>
      <w:r w:rsidR="005330DF" w:rsidRPr="00527431">
        <w:rPr>
          <w:rFonts w:ascii="Book Antiqua" w:hAnsi="Book Antiqua" w:cstheme="majorBidi"/>
          <w:sz w:val="24"/>
          <w:szCs w:val="24"/>
        </w:rPr>
        <w:t>uspid</w:t>
      </w:r>
      <w:proofErr w:type="spellEnd"/>
      <w:r w:rsidR="005330DF" w:rsidRPr="00527431">
        <w:rPr>
          <w:rFonts w:ascii="Book Antiqua" w:hAnsi="Book Antiqua" w:cstheme="majorBidi"/>
          <w:sz w:val="24"/>
          <w:szCs w:val="24"/>
        </w:rPr>
        <w:t xml:space="preserve"> isthmus</w:t>
      </w:r>
      <w:r w:rsidR="00ED4FCE" w:rsidRPr="00527431">
        <w:rPr>
          <w:rFonts w:ascii="Book Antiqua" w:hAnsi="Book Antiqua" w:cstheme="majorBidi"/>
          <w:sz w:val="24"/>
          <w:szCs w:val="24"/>
        </w:rPr>
        <w:t xml:space="preserve"> </w:t>
      </w:r>
      <w:r w:rsidR="005330DF" w:rsidRPr="00527431">
        <w:rPr>
          <w:rFonts w:ascii="Book Antiqua" w:hAnsi="Book Antiqua" w:cstheme="majorBidi"/>
          <w:sz w:val="24"/>
          <w:szCs w:val="24"/>
        </w:rPr>
        <w:t>ablation was performed</w:t>
      </w:r>
      <w:r w:rsidR="00C5137E" w:rsidRPr="00527431">
        <w:rPr>
          <w:rFonts w:ascii="Book Antiqua" w:hAnsi="Book Antiqua" w:cstheme="majorBidi"/>
          <w:sz w:val="24"/>
          <w:szCs w:val="24"/>
        </w:rPr>
        <w:t xml:space="preserve"> in the index proced</w:t>
      </w:r>
      <w:r w:rsidR="00A12AE3" w:rsidRPr="00527431">
        <w:rPr>
          <w:rFonts w:ascii="Book Antiqua" w:hAnsi="Book Antiqua" w:cstheme="majorBidi"/>
          <w:sz w:val="24"/>
          <w:szCs w:val="24"/>
        </w:rPr>
        <w:t>ure</w:t>
      </w:r>
      <w:r w:rsidR="00ED4FCE" w:rsidRPr="00527431">
        <w:rPr>
          <w:rFonts w:ascii="Book Antiqua" w:hAnsi="Book Antiqua" w:cstheme="majorBidi"/>
          <w:sz w:val="24"/>
          <w:szCs w:val="24"/>
        </w:rPr>
        <w:t xml:space="preserve"> </w:t>
      </w:r>
      <w:r w:rsidR="00A12AE3" w:rsidRPr="00527431">
        <w:rPr>
          <w:rFonts w:ascii="Book Antiqua" w:hAnsi="Book Antiqua" w:cstheme="majorBidi"/>
          <w:sz w:val="24"/>
          <w:szCs w:val="24"/>
        </w:rPr>
        <w:t xml:space="preserve">in 7 patients in the EAM </w:t>
      </w:r>
      <w:r w:rsidR="00C5137E" w:rsidRPr="00527431">
        <w:rPr>
          <w:rFonts w:ascii="Book Antiqua" w:hAnsi="Book Antiqua" w:cstheme="majorBidi"/>
          <w:sz w:val="24"/>
          <w:szCs w:val="24"/>
        </w:rPr>
        <w:t xml:space="preserve">group and in 7 patients in the </w:t>
      </w:r>
      <w:r w:rsidR="00A12AE3" w:rsidRPr="00527431">
        <w:rPr>
          <w:rFonts w:ascii="Book Antiqua" w:hAnsi="Book Antiqua" w:cstheme="majorBidi"/>
          <w:sz w:val="24"/>
          <w:szCs w:val="24"/>
        </w:rPr>
        <w:t xml:space="preserve">CT </w:t>
      </w:r>
      <w:r w:rsidR="00C5137E" w:rsidRPr="00527431">
        <w:rPr>
          <w:rFonts w:ascii="Book Antiqua" w:hAnsi="Book Antiqua" w:cstheme="majorBidi"/>
          <w:sz w:val="24"/>
          <w:szCs w:val="24"/>
        </w:rPr>
        <w:t>second</w:t>
      </w:r>
      <w:r w:rsidR="005330DF" w:rsidRPr="00527431">
        <w:rPr>
          <w:rFonts w:ascii="Book Antiqua" w:hAnsi="Book Antiqua" w:cstheme="majorBidi"/>
          <w:sz w:val="24"/>
          <w:szCs w:val="24"/>
        </w:rPr>
        <w:t xml:space="preserve"> group (</w:t>
      </w:r>
      <w:r w:rsidR="00DD3246" w:rsidRPr="00527431">
        <w:rPr>
          <w:rFonts w:ascii="Book Antiqua" w:hAnsi="Book Antiqua" w:cstheme="majorBidi"/>
          <w:i/>
          <w:iCs/>
          <w:sz w:val="24"/>
          <w:szCs w:val="24"/>
        </w:rPr>
        <w:t>P</w:t>
      </w:r>
      <w:r w:rsidR="00DD3246">
        <w:rPr>
          <w:rFonts w:ascii="Book Antiqua" w:hAnsi="Book Antiqua" w:cstheme="majorBidi" w:hint="eastAsia"/>
          <w:i/>
          <w:iCs/>
          <w:sz w:val="24"/>
          <w:szCs w:val="24"/>
          <w:lang w:eastAsia="zh-CN"/>
        </w:rPr>
        <w:t xml:space="preserve"> </w:t>
      </w:r>
      <w:r w:rsidR="005330DF" w:rsidRPr="00527431">
        <w:rPr>
          <w:rFonts w:ascii="Book Antiqua" w:hAnsi="Book Antiqua" w:cstheme="majorBidi"/>
          <w:sz w:val="24"/>
          <w:szCs w:val="24"/>
        </w:rPr>
        <w:t>=</w:t>
      </w:r>
      <w:r w:rsidR="00DD3246">
        <w:rPr>
          <w:rFonts w:ascii="Book Antiqua" w:hAnsi="Book Antiqua" w:cstheme="majorBidi" w:hint="eastAsia"/>
          <w:sz w:val="24"/>
          <w:szCs w:val="24"/>
          <w:lang w:eastAsia="zh-CN"/>
        </w:rPr>
        <w:t xml:space="preserve"> </w:t>
      </w:r>
      <w:r w:rsidR="005330DF" w:rsidRPr="00527431">
        <w:rPr>
          <w:rFonts w:ascii="Book Antiqua" w:hAnsi="Book Antiqua" w:cstheme="majorBidi"/>
          <w:sz w:val="24"/>
          <w:szCs w:val="24"/>
        </w:rPr>
        <w:t>0.76). Roof line was performed</w:t>
      </w:r>
      <w:r w:rsidR="00C5137E" w:rsidRPr="00527431">
        <w:rPr>
          <w:rFonts w:ascii="Book Antiqua" w:hAnsi="Book Antiqua" w:cstheme="majorBidi"/>
          <w:sz w:val="24"/>
          <w:szCs w:val="24"/>
        </w:rPr>
        <w:t xml:space="preserve"> in the index procedure</w:t>
      </w:r>
      <w:r w:rsidR="00ED4FCE" w:rsidRPr="00527431">
        <w:rPr>
          <w:rFonts w:ascii="Book Antiqua" w:hAnsi="Book Antiqua" w:cstheme="majorBidi"/>
          <w:sz w:val="24"/>
          <w:szCs w:val="24"/>
        </w:rPr>
        <w:t xml:space="preserve"> </w:t>
      </w:r>
      <w:r w:rsidR="00C5137E" w:rsidRPr="00527431">
        <w:rPr>
          <w:rFonts w:ascii="Book Antiqua" w:hAnsi="Book Antiqua" w:cstheme="majorBidi"/>
          <w:sz w:val="24"/>
          <w:szCs w:val="24"/>
        </w:rPr>
        <w:t xml:space="preserve">in 8 patients in the </w:t>
      </w:r>
      <w:r w:rsidR="00A12AE3" w:rsidRPr="00527431">
        <w:rPr>
          <w:rFonts w:ascii="Book Antiqua" w:hAnsi="Book Antiqua" w:cstheme="majorBidi"/>
          <w:sz w:val="24"/>
          <w:szCs w:val="24"/>
        </w:rPr>
        <w:t xml:space="preserve">EAM </w:t>
      </w:r>
      <w:r w:rsidR="00C5137E" w:rsidRPr="00527431">
        <w:rPr>
          <w:rFonts w:ascii="Book Antiqua" w:hAnsi="Book Antiqua" w:cstheme="majorBidi"/>
          <w:sz w:val="24"/>
          <w:szCs w:val="24"/>
        </w:rPr>
        <w:t xml:space="preserve">and in 8 patients in the </w:t>
      </w:r>
      <w:r w:rsidR="00A12AE3" w:rsidRPr="00527431">
        <w:rPr>
          <w:rFonts w:ascii="Book Antiqua" w:hAnsi="Book Antiqua" w:cstheme="majorBidi"/>
          <w:sz w:val="24"/>
          <w:szCs w:val="24"/>
        </w:rPr>
        <w:t>CT</w:t>
      </w:r>
      <w:r w:rsidR="00C5137E" w:rsidRPr="00527431">
        <w:rPr>
          <w:rFonts w:ascii="Book Antiqua" w:hAnsi="Book Antiqua" w:cstheme="majorBidi"/>
          <w:sz w:val="24"/>
          <w:szCs w:val="24"/>
        </w:rPr>
        <w:t xml:space="preserve"> (</w:t>
      </w:r>
      <w:r w:rsidR="00DD3246" w:rsidRPr="00527431">
        <w:rPr>
          <w:rFonts w:ascii="Book Antiqua" w:hAnsi="Book Antiqua" w:cstheme="majorBidi"/>
          <w:i/>
          <w:iCs/>
          <w:sz w:val="24"/>
          <w:szCs w:val="24"/>
        </w:rPr>
        <w:t xml:space="preserve">P </w:t>
      </w:r>
      <w:r w:rsidR="00C5137E" w:rsidRPr="00527431">
        <w:rPr>
          <w:rFonts w:ascii="Book Antiqua" w:hAnsi="Book Antiqua" w:cstheme="majorBidi"/>
          <w:i/>
          <w:iCs/>
          <w:sz w:val="24"/>
          <w:szCs w:val="24"/>
        </w:rPr>
        <w:t>=</w:t>
      </w:r>
      <w:r w:rsidR="00DD3246">
        <w:rPr>
          <w:rFonts w:ascii="Book Antiqua" w:hAnsi="Book Antiqua" w:cstheme="majorBidi" w:hint="eastAsia"/>
          <w:i/>
          <w:iCs/>
          <w:sz w:val="24"/>
          <w:szCs w:val="24"/>
          <w:lang w:eastAsia="zh-CN"/>
        </w:rPr>
        <w:t xml:space="preserve"> </w:t>
      </w:r>
      <w:r w:rsidR="00C5137E" w:rsidRPr="00527431">
        <w:rPr>
          <w:rFonts w:ascii="Book Antiqua" w:hAnsi="Book Antiqua" w:cstheme="majorBidi"/>
          <w:sz w:val="24"/>
          <w:szCs w:val="24"/>
        </w:rPr>
        <w:t>0.77) (</w:t>
      </w:r>
      <w:r w:rsidR="00275A68" w:rsidRPr="00527431">
        <w:rPr>
          <w:rFonts w:ascii="Book Antiqua" w:hAnsi="Book Antiqua" w:cstheme="majorBidi"/>
          <w:sz w:val="24"/>
          <w:szCs w:val="24"/>
        </w:rPr>
        <w:t>T</w:t>
      </w:r>
      <w:r w:rsidR="00C5137E" w:rsidRPr="00527431">
        <w:rPr>
          <w:rFonts w:ascii="Book Antiqua" w:hAnsi="Book Antiqua" w:cstheme="majorBidi"/>
          <w:sz w:val="24"/>
          <w:szCs w:val="24"/>
        </w:rPr>
        <w:t>able 1).</w:t>
      </w:r>
      <w:r w:rsidR="009D41D5" w:rsidRPr="00527431">
        <w:rPr>
          <w:rFonts w:ascii="Book Antiqua" w:hAnsi="Book Antiqua" w:cstheme="majorBidi"/>
          <w:sz w:val="24"/>
          <w:szCs w:val="24"/>
        </w:rPr>
        <w:t xml:space="preserve"> </w:t>
      </w:r>
    </w:p>
    <w:p w14:paraId="264FFF5A" w14:textId="00CAEFB2" w:rsidR="003543B0" w:rsidRPr="00527431" w:rsidRDefault="00C16B50" w:rsidP="00DD3246">
      <w:pPr>
        <w:autoSpaceDE w:val="0"/>
        <w:autoSpaceDN w:val="0"/>
        <w:adjustRightInd w:val="0"/>
        <w:spacing w:after="0" w:line="360" w:lineRule="auto"/>
        <w:ind w:firstLineChars="100" w:firstLine="240"/>
        <w:jc w:val="both"/>
        <w:rPr>
          <w:rFonts w:ascii="Book Antiqua" w:hAnsi="Book Antiqua" w:cstheme="majorBidi"/>
          <w:sz w:val="24"/>
          <w:szCs w:val="24"/>
        </w:rPr>
      </w:pPr>
      <w:r w:rsidRPr="00527431">
        <w:rPr>
          <w:rFonts w:ascii="Book Antiqua" w:hAnsi="Book Antiqua" w:cstheme="majorBidi"/>
          <w:sz w:val="24"/>
          <w:szCs w:val="24"/>
        </w:rPr>
        <w:t xml:space="preserve">All patients completed the 24 </w:t>
      </w:r>
      <w:proofErr w:type="spellStart"/>
      <w:r w:rsidRPr="00527431">
        <w:rPr>
          <w:rFonts w:ascii="Book Antiqua" w:hAnsi="Book Antiqua" w:cstheme="majorBidi"/>
          <w:sz w:val="24"/>
          <w:szCs w:val="24"/>
        </w:rPr>
        <w:t>mo</w:t>
      </w:r>
      <w:proofErr w:type="spellEnd"/>
      <w:r w:rsidRPr="00527431">
        <w:rPr>
          <w:rFonts w:ascii="Book Antiqua" w:hAnsi="Book Antiqua" w:cstheme="majorBidi"/>
          <w:sz w:val="24"/>
          <w:szCs w:val="24"/>
        </w:rPr>
        <w:t xml:space="preserve"> follow-up.</w:t>
      </w:r>
      <w:r w:rsidR="0010215F" w:rsidRPr="00527431">
        <w:rPr>
          <w:rFonts w:ascii="Book Antiqua" w:hAnsi="Book Antiqua" w:cstheme="majorBidi"/>
          <w:sz w:val="24"/>
          <w:szCs w:val="24"/>
        </w:rPr>
        <w:t xml:space="preserve"> Free </w:t>
      </w:r>
      <w:r w:rsidR="007A0956" w:rsidRPr="00527431">
        <w:rPr>
          <w:rFonts w:ascii="Book Antiqua" w:hAnsi="Book Antiqua" w:cstheme="majorBidi"/>
          <w:sz w:val="24"/>
          <w:szCs w:val="24"/>
        </w:rPr>
        <w:t>of atrial tachyarrhythmia</w:t>
      </w:r>
      <w:r w:rsidR="00ED4FCE" w:rsidRPr="00527431">
        <w:rPr>
          <w:rFonts w:ascii="Book Antiqua" w:hAnsi="Book Antiqua" w:cstheme="majorBidi"/>
          <w:sz w:val="24"/>
          <w:szCs w:val="24"/>
        </w:rPr>
        <w:t xml:space="preserve"> </w:t>
      </w:r>
      <w:r w:rsidR="00597EB5" w:rsidRPr="00527431">
        <w:rPr>
          <w:rFonts w:ascii="Book Antiqua" w:hAnsi="Book Antiqua" w:cstheme="majorBidi"/>
          <w:sz w:val="24"/>
          <w:szCs w:val="24"/>
        </w:rPr>
        <w:t>during</w:t>
      </w:r>
      <w:r w:rsidR="00ED4FCE" w:rsidRPr="00527431">
        <w:rPr>
          <w:rFonts w:ascii="Book Antiqua" w:hAnsi="Book Antiqua" w:cstheme="majorBidi"/>
          <w:sz w:val="24"/>
          <w:szCs w:val="24"/>
        </w:rPr>
        <w:t xml:space="preserve"> </w:t>
      </w:r>
      <w:r w:rsidR="00286D12" w:rsidRPr="00527431">
        <w:rPr>
          <w:rFonts w:ascii="Book Antiqua" w:hAnsi="Book Antiqua" w:cstheme="majorBidi"/>
          <w:sz w:val="24"/>
          <w:szCs w:val="24"/>
        </w:rPr>
        <w:t xml:space="preserve">24 </w:t>
      </w:r>
      <w:proofErr w:type="spellStart"/>
      <w:r w:rsidR="00286D12" w:rsidRPr="00527431">
        <w:rPr>
          <w:rFonts w:ascii="Book Antiqua" w:hAnsi="Book Antiqua" w:cstheme="majorBidi"/>
          <w:sz w:val="24"/>
          <w:szCs w:val="24"/>
        </w:rPr>
        <w:t>mo</w:t>
      </w:r>
      <w:proofErr w:type="spellEnd"/>
      <w:r w:rsidR="00286D12" w:rsidRPr="00527431">
        <w:rPr>
          <w:rFonts w:ascii="Book Antiqua" w:hAnsi="Book Antiqua" w:cstheme="majorBidi"/>
          <w:sz w:val="24"/>
          <w:szCs w:val="24"/>
        </w:rPr>
        <w:t xml:space="preserve"> was </w:t>
      </w:r>
      <w:r w:rsidR="001826F8" w:rsidRPr="00527431">
        <w:rPr>
          <w:rFonts w:ascii="Book Antiqua" w:hAnsi="Book Antiqua" w:cstheme="majorBidi"/>
          <w:sz w:val="24"/>
          <w:szCs w:val="24"/>
        </w:rPr>
        <w:t xml:space="preserve">significantly higher </w:t>
      </w:r>
      <w:r w:rsidR="00225AB2" w:rsidRPr="00527431">
        <w:rPr>
          <w:rFonts w:ascii="Book Antiqua" w:hAnsi="Book Antiqua" w:cstheme="majorBidi"/>
          <w:sz w:val="24"/>
          <w:szCs w:val="24"/>
        </w:rPr>
        <w:t>among</w:t>
      </w:r>
      <w:r w:rsidR="00ED4FCE" w:rsidRPr="00527431">
        <w:rPr>
          <w:rFonts w:ascii="Book Antiqua" w:hAnsi="Book Antiqua" w:cstheme="majorBidi"/>
          <w:sz w:val="24"/>
          <w:szCs w:val="24"/>
        </w:rPr>
        <w:t xml:space="preserve"> </w:t>
      </w:r>
      <w:r w:rsidR="001826F8" w:rsidRPr="00527431">
        <w:rPr>
          <w:rFonts w:ascii="Book Antiqua" w:hAnsi="Book Antiqua" w:cstheme="majorBidi"/>
          <w:sz w:val="24"/>
          <w:szCs w:val="24"/>
        </w:rPr>
        <w:t>CT group</w:t>
      </w:r>
      <w:r w:rsidR="00ED4FCE" w:rsidRPr="00527431">
        <w:rPr>
          <w:rFonts w:ascii="Book Antiqua" w:hAnsi="Book Antiqua" w:cstheme="majorBidi"/>
          <w:sz w:val="24"/>
          <w:szCs w:val="24"/>
        </w:rPr>
        <w:t xml:space="preserve"> </w:t>
      </w:r>
      <w:r w:rsidR="001826F8" w:rsidRPr="00527431">
        <w:rPr>
          <w:rFonts w:ascii="Book Antiqua" w:hAnsi="Book Antiqua" w:cstheme="majorBidi"/>
          <w:sz w:val="24"/>
          <w:szCs w:val="24"/>
        </w:rPr>
        <w:t xml:space="preserve">compared to EAM (81% </w:t>
      </w:r>
      <w:r w:rsidR="001826F8" w:rsidRPr="00527431">
        <w:rPr>
          <w:rFonts w:ascii="Book Antiqua" w:hAnsi="Book Antiqua" w:cstheme="majorBidi"/>
          <w:i/>
          <w:iCs/>
          <w:sz w:val="24"/>
          <w:szCs w:val="24"/>
        </w:rPr>
        <w:t>vs</w:t>
      </w:r>
      <w:r w:rsidR="00ED4FCE" w:rsidRPr="00527431">
        <w:rPr>
          <w:rFonts w:ascii="Book Antiqua" w:hAnsi="Book Antiqua" w:cstheme="majorBidi"/>
          <w:sz w:val="24"/>
          <w:szCs w:val="24"/>
        </w:rPr>
        <w:t xml:space="preserve"> </w:t>
      </w:r>
      <w:r w:rsidR="00286D12" w:rsidRPr="00527431">
        <w:rPr>
          <w:rFonts w:ascii="Book Antiqua" w:hAnsi="Book Antiqua" w:cstheme="majorBidi"/>
          <w:sz w:val="24"/>
          <w:szCs w:val="24"/>
        </w:rPr>
        <w:t>55%</w:t>
      </w:r>
      <w:r w:rsidR="001826F8" w:rsidRPr="00527431">
        <w:rPr>
          <w:rFonts w:ascii="Book Antiqua" w:hAnsi="Book Antiqua" w:cstheme="majorBidi"/>
          <w:sz w:val="24"/>
          <w:szCs w:val="24"/>
        </w:rPr>
        <w:t>; respectively</w:t>
      </w:r>
      <w:r w:rsidR="00B125EF" w:rsidRPr="00527431">
        <w:rPr>
          <w:rFonts w:ascii="Book Antiqua" w:hAnsi="Book Antiqua" w:cstheme="majorBidi"/>
          <w:sz w:val="24"/>
          <w:szCs w:val="24"/>
        </w:rPr>
        <w:t>;</w:t>
      </w:r>
      <w:r w:rsidR="00531AE2" w:rsidRPr="00527431">
        <w:rPr>
          <w:rFonts w:ascii="Book Antiqua" w:hAnsi="Book Antiqua" w:cstheme="majorBidi"/>
          <w:sz w:val="24"/>
          <w:szCs w:val="24"/>
        </w:rPr>
        <w:t xml:space="preserve"> </w:t>
      </w:r>
      <w:r w:rsidR="00DD3246" w:rsidRPr="00527431">
        <w:rPr>
          <w:rFonts w:ascii="Book Antiqua" w:hAnsi="Book Antiqua" w:cstheme="majorBidi"/>
          <w:i/>
          <w:iCs/>
          <w:sz w:val="24"/>
          <w:szCs w:val="24"/>
        </w:rPr>
        <w:t>P</w:t>
      </w:r>
      <w:r w:rsidR="00DD3246" w:rsidRPr="00527431">
        <w:rPr>
          <w:rFonts w:ascii="Book Antiqua" w:hAnsi="Book Antiqua" w:cstheme="majorBidi"/>
          <w:sz w:val="24"/>
          <w:szCs w:val="24"/>
        </w:rPr>
        <w:t xml:space="preserve"> </w:t>
      </w:r>
      <w:r w:rsidR="00286D12" w:rsidRPr="00527431">
        <w:rPr>
          <w:rFonts w:ascii="Book Antiqua" w:hAnsi="Book Antiqua" w:cstheme="majorBidi"/>
          <w:sz w:val="24"/>
          <w:szCs w:val="24"/>
        </w:rPr>
        <w:t>=</w:t>
      </w:r>
      <w:r w:rsidR="00DD3246">
        <w:rPr>
          <w:rFonts w:ascii="Book Antiqua" w:hAnsi="Book Antiqua" w:cstheme="majorBidi" w:hint="eastAsia"/>
          <w:sz w:val="24"/>
          <w:szCs w:val="24"/>
          <w:lang w:eastAsia="zh-CN"/>
        </w:rPr>
        <w:t xml:space="preserve"> </w:t>
      </w:r>
      <w:r w:rsidR="00286D12" w:rsidRPr="00527431">
        <w:rPr>
          <w:rFonts w:ascii="Book Antiqua" w:hAnsi="Book Antiqua" w:cstheme="majorBidi"/>
          <w:sz w:val="24"/>
          <w:szCs w:val="24"/>
        </w:rPr>
        <w:t>0.027) (</w:t>
      </w:r>
      <w:r w:rsidR="00DD3246" w:rsidRPr="00527431">
        <w:rPr>
          <w:rFonts w:ascii="Book Antiqua" w:hAnsi="Book Antiqua" w:cstheme="majorBidi"/>
          <w:sz w:val="24"/>
          <w:szCs w:val="24"/>
        </w:rPr>
        <w:t>F</w:t>
      </w:r>
      <w:r w:rsidR="00286D12" w:rsidRPr="00527431">
        <w:rPr>
          <w:rFonts w:ascii="Book Antiqua" w:hAnsi="Book Antiqua" w:cstheme="majorBidi"/>
          <w:sz w:val="24"/>
          <w:szCs w:val="24"/>
        </w:rPr>
        <w:t>igure</w:t>
      </w:r>
      <w:r w:rsidR="00DD3246">
        <w:rPr>
          <w:rFonts w:ascii="Book Antiqua" w:hAnsi="Book Antiqua" w:cstheme="majorBidi" w:hint="eastAsia"/>
          <w:sz w:val="24"/>
          <w:szCs w:val="24"/>
          <w:lang w:eastAsia="zh-CN"/>
        </w:rPr>
        <w:t>s</w:t>
      </w:r>
      <w:r w:rsidR="00286D12" w:rsidRPr="00527431">
        <w:rPr>
          <w:rFonts w:ascii="Book Antiqua" w:hAnsi="Book Antiqua" w:cstheme="majorBidi"/>
          <w:sz w:val="24"/>
          <w:szCs w:val="24"/>
        </w:rPr>
        <w:t xml:space="preserve"> </w:t>
      </w:r>
      <w:r w:rsidR="000402BD" w:rsidRPr="00527431">
        <w:rPr>
          <w:rFonts w:ascii="Book Antiqua" w:hAnsi="Book Antiqua" w:cstheme="majorBidi"/>
          <w:sz w:val="24"/>
          <w:szCs w:val="24"/>
        </w:rPr>
        <w:t>2</w:t>
      </w:r>
      <w:r w:rsidR="000C7D10">
        <w:rPr>
          <w:rFonts w:ascii="Book Antiqua" w:hAnsi="Book Antiqua" w:cstheme="majorBidi" w:hint="eastAsia"/>
          <w:sz w:val="24"/>
          <w:szCs w:val="24"/>
          <w:lang w:eastAsia="zh-CN"/>
        </w:rPr>
        <w:t>-</w:t>
      </w:r>
      <w:r w:rsidRPr="00527431">
        <w:rPr>
          <w:rFonts w:ascii="Book Antiqua" w:hAnsi="Book Antiqua" w:cstheme="majorBidi"/>
          <w:sz w:val="24"/>
          <w:szCs w:val="24"/>
        </w:rPr>
        <w:t>4</w:t>
      </w:r>
      <w:r w:rsidR="00286D12" w:rsidRPr="00527431">
        <w:rPr>
          <w:rFonts w:ascii="Book Antiqua" w:hAnsi="Book Antiqua" w:cstheme="majorBidi"/>
          <w:sz w:val="24"/>
          <w:szCs w:val="24"/>
        </w:rPr>
        <w:t xml:space="preserve">). When 11 patients from </w:t>
      </w:r>
      <w:r w:rsidR="009D41D5" w:rsidRPr="00527431">
        <w:rPr>
          <w:rFonts w:ascii="Book Antiqua" w:hAnsi="Book Antiqua" w:cstheme="majorBidi"/>
          <w:sz w:val="24"/>
          <w:szCs w:val="24"/>
        </w:rPr>
        <w:t>CT group</w:t>
      </w:r>
      <w:r w:rsidR="00ED4FCE" w:rsidRPr="00527431">
        <w:rPr>
          <w:rFonts w:ascii="Book Antiqua" w:hAnsi="Book Antiqua" w:cstheme="majorBidi"/>
          <w:sz w:val="24"/>
          <w:szCs w:val="24"/>
        </w:rPr>
        <w:t xml:space="preserve"> </w:t>
      </w:r>
      <w:r w:rsidR="00286D12" w:rsidRPr="00527431">
        <w:rPr>
          <w:rFonts w:ascii="Book Antiqua" w:hAnsi="Book Antiqua" w:cstheme="majorBidi"/>
          <w:sz w:val="24"/>
          <w:szCs w:val="24"/>
        </w:rPr>
        <w:t>who had ablat</w:t>
      </w:r>
      <w:r w:rsidR="00531AE2" w:rsidRPr="00527431">
        <w:rPr>
          <w:rFonts w:ascii="Book Antiqua" w:hAnsi="Book Antiqua" w:cstheme="majorBidi"/>
          <w:sz w:val="24"/>
          <w:szCs w:val="24"/>
        </w:rPr>
        <w:t>ion using Smart T</w:t>
      </w:r>
      <w:r w:rsidR="00597EB5" w:rsidRPr="00527431">
        <w:rPr>
          <w:rFonts w:ascii="Book Antiqua" w:hAnsi="Book Antiqua" w:cstheme="majorBidi"/>
          <w:sz w:val="24"/>
          <w:szCs w:val="24"/>
        </w:rPr>
        <w:t>ouch catheter</w:t>
      </w:r>
      <w:r w:rsidR="00ED4FCE" w:rsidRPr="00527431">
        <w:rPr>
          <w:rFonts w:ascii="Book Antiqua" w:hAnsi="Book Antiqua" w:cstheme="majorBidi"/>
          <w:sz w:val="24"/>
          <w:szCs w:val="24"/>
        </w:rPr>
        <w:t xml:space="preserve"> </w:t>
      </w:r>
      <w:r w:rsidR="00286D12" w:rsidRPr="00527431">
        <w:rPr>
          <w:rFonts w:ascii="Book Antiqua" w:hAnsi="Book Antiqua" w:cstheme="majorBidi"/>
          <w:sz w:val="24"/>
          <w:szCs w:val="24"/>
        </w:rPr>
        <w:t>were excluded, the difference beca</w:t>
      </w:r>
      <w:r w:rsidR="001826F8" w:rsidRPr="00527431">
        <w:rPr>
          <w:rFonts w:ascii="Book Antiqua" w:hAnsi="Book Antiqua" w:cstheme="majorBidi"/>
          <w:sz w:val="24"/>
          <w:szCs w:val="24"/>
        </w:rPr>
        <w:t xml:space="preserve">me non significant (73% </w:t>
      </w:r>
      <w:r w:rsidR="001826F8" w:rsidRPr="00527431">
        <w:rPr>
          <w:rFonts w:ascii="Book Antiqua" w:hAnsi="Book Antiqua" w:cstheme="majorBidi"/>
          <w:i/>
          <w:iCs/>
          <w:sz w:val="24"/>
          <w:szCs w:val="24"/>
        </w:rPr>
        <w:t>vs</w:t>
      </w:r>
      <w:r w:rsidR="00B125EF" w:rsidRPr="00527431">
        <w:rPr>
          <w:rFonts w:ascii="Book Antiqua" w:hAnsi="Book Antiqua" w:cstheme="majorBidi"/>
          <w:sz w:val="24"/>
          <w:szCs w:val="24"/>
        </w:rPr>
        <w:t xml:space="preserve"> 55%; respectively; </w:t>
      </w:r>
      <w:r w:rsidR="00DD3246" w:rsidRPr="00527431">
        <w:rPr>
          <w:rFonts w:ascii="Book Antiqua" w:hAnsi="Book Antiqua" w:cstheme="majorBidi"/>
          <w:i/>
          <w:iCs/>
          <w:sz w:val="24"/>
          <w:szCs w:val="24"/>
        </w:rPr>
        <w:t>P</w:t>
      </w:r>
      <w:r w:rsidR="00DD3246" w:rsidRPr="00527431">
        <w:rPr>
          <w:rFonts w:ascii="Book Antiqua" w:hAnsi="Book Antiqua" w:cstheme="majorBidi"/>
          <w:sz w:val="24"/>
          <w:szCs w:val="24"/>
        </w:rPr>
        <w:t xml:space="preserve"> </w:t>
      </w:r>
      <w:r w:rsidR="00286D12" w:rsidRPr="00527431">
        <w:rPr>
          <w:rFonts w:ascii="Book Antiqua" w:hAnsi="Book Antiqua" w:cstheme="majorBidi"/>
          <w:sz w:val="24"/>
          <w:szCs w:val="24"/>
        </w:rPr>
        <w:t>=</w:t>
      </w:r>
      <w:r w:rsidR="00DD3246">
        <w:rPr>
          <w:rFonts w:ascii="Book Antiqua" w:hAnsi="Book Antiqua" w:cstheme="majorBidi" w:hint="eastAsia"/>
          <w:sz w:val="24"/>
          <w:szCs w:val="24"/>
          <w:lang w:eastAsia="zh-CN"/>
        </w:rPr>
        <w:t xml:space="preserve"> </w:t>
      </w:r>
      <w:r w:rsidR="00286D12" w:rsidRPr="00527431">
        <w:rPr>
          <w:rFonts w:ascii="Book Antiqua" w:hAnsi="Book Antiqua" w:cstheme="majorBidi"/>
          <w:sz w:val="24"/>
          <w:szCs w:val="24"/>
        </w:rPr>
        <w:t>0.16)</w:t>
      </w:r>
      <w:r w:rsidR="00ED4FCE" w:rsidRPr="00527431">
        <w:rPr>
          <w:rFonts w:ascii="Book Antiqua" w:hAnsi="Book Antiqua" w:cstheme="majorBidi"/>
          <w:sz w:val="24"/>
          <w:szCs w:val="24"/>
        </w:rPr>
        <w:t xml:space="preserve"> </w:t>
      </w:r>
      <w:r w:rsidR="00286D12" w:rsidRPr="00527431">
        <w:rPr>
          <w:rFonts w:ascii="Book Antiqua" w:hAnsi="Book Antiqua" w:cstheme="majorBidi"/>
          <w:sz w:val="24"/>
          <w:szCs w:val="24"/>
        </w:rPr>
        <w:t>(</w:t>
      </w:r>
      <w:r w:rsidR="00DD3246" w:rsidRPr="00527431">
        <w:rPr>
          <w:rFonts w:ascii="Book Antiqua" w:hAnsi="Book Antiqua" w:cstheme="majorBidi"/>
          <w:sz w:val="24"/>
          <w:szCs w:val="24"/>
        </w:rPr>
        <w:t>F</w:t>
      </w:r>
      <w:r w:rsidR="00286D12" w:rsidRPr="00527431">
        <w:rPr>
          <w:rFonts w:ascii="Book Antiqua" w:hAnsi="Book Antiqua" w:cstheme="majorBidi"/>
          <w:sz w:val="24"/>
          <w:szCs w:val="24"/>
        </w:rPr>
        <w:t>igure</w:t>
      </w:r>
      <w:r w:rsidR="00DD3246">
        <w:rPr>
          <w:rFonts w:ascii="Book Antiqua" w:hAnsi="Book Antiqua" w:cstheme="majorBidi" w:hint="eastAsia"/>
          <w:sz w:val="24"/>
          <w:szCs w:val="24"/>
          <w:lang w:eastAsia="zh-CN"/>
        </w:rPr>
        <w:t>s</w:t>
      </w:r>
      <w:r w:rsidR="00286D12" w:rsidRPr="00527431">
        <w:rPr>
          <w:rFonts w:ascii="Book Antiqua" w:hAnsi="Book Antiqua" w:cstheme="majorBidi"/>
          <w:sz w:val="24"/>
          <w:szCs w:val="24"/>
        </w:rPr>
        <w:t xml:space="preserve"> </w:t>
      </w:r>
      <w:r w:rsidR="000402BD" w:rsidRPr="00527431">
        <w:rPr>
          <w:rFonts w:ascii="Book Antiqua" w:hAnsi="Book Antiqua" w:cstheme="majorBidi"/>
          <w:sz w:val="24"/>
          <w:szCs w:val="24"/>
        </w:rPr>
        <w:t>2</w:t>
      </w:r>
      <w:r w:rsidR="00DD3246">
        <w:rPr>
          <w:rFonts w:ascii="Book Antiqua" w:hAnsi="Book Antiqua" w:cstheme="majorBidi" w:hint="eastAsia"/>
          <w:sz w:val="24"/>
          <w:szCs w:val="24"/>
          <w:lang w:eastAsia="zh-CN"/>
        </w:rPr>
        <w:t xml:space="preserve"> and </w:t>
      </w:r>
      <w:r w:rsidRPr="00527431">
        <w:rPr>
          <w:rFonts w:ascii="Book Antiqua" w:hAnsi="Book Antiqua" w:cstheme="majorBidi"/>
          <w:sz w:val="24"/>
          <w:szCs w:val="24"/>
        </w:rPr>
        <w:t>3</w:t>
      </w:r>
      <w:r w:rsidR="00286D12" w:rsidRPr="00527431">
        <w:rPr>
          <w:rFonts w:ascii="Book Antiqua" w:hAnsi="Book Antiqua" w:cstheme="majorBidi"/>
          <w:sz w:val="24"/>
          <w:szCs w:val="24"/>
        </w:rPr>
        <w:t>).</w:t>
      </w:r>
    </w:p>
    <w:p w14:paraId="3F093DDF" w14:textId="6313B1A1" w:rsidR="00650CA5" w:rsidRPr="00527431" w:rsidRDefault="00942891" w:rsidP="00DD3246">
      <w:pPr>
        <w:autoSpaceDE w:val="0"/>
        <w:autoSpaceDN w:val="0"/>
        <w:adjustRightInd w:val="0"/>
        <w:spacing w:after="0" w:line="360" w:lineRule="auto"/>
        <w:ind w:firstLineChars="100" w:firstLine="240"/>
        <w:jc w:val="both"/>
        <w:rPr>
          <w:rFonts w:ascii="Book Antiqua" w:hAnsi="Book Antiqua" w:cstheme="majorBidi"/>
          <w:sz w:val="24"/>
          <w:szCs w:val="24"/>
        </w:rPr>
      </w:pPr>
      <w:r w:rsidRPr="00527431">
        <w:rPr>
          <w:rFonts w:ascii="Book Antiqua" w:hAnsi="Book Antiqua" w:cstheme="majorBidi"/>
          <w:sz w:val="24"/>
          <w:szCs w:val="24"/>
        </w:rPr>
        <w:lastRenderedPageBreak/>
        <w:t>Sub analysis of</w:t>
      </w:r>
      <w:r w:rsidR="00ED4FCE" w:rsidRPr="00527431">
        <w:rPr>
          <w:rFonts w:ascii="Book Antiqua" w:hAnsi="Book Antiqua" w:cstheme="majorBidi"/>
          <w:sz w:val="24"/>
          <w:szCs w:val="24"/>
        </w:rPr>
        <w:t xml:space="preserve"> </w:t>
      </w:r>
      <w:r w:rsidR="009D41D5" w:rsidRPr="00527431">
        <w:rPr>
          <w:rFonts w:ascii="Book Antiqua" w:hAnsi="Book Antiqua" w:cstheme="majorBidi"/>
          <w:sz w:val="24"/>
          <w:szCs w:val="24"/>
        </w:rPr>
        <w:t>CT group</w:t>
      </w:r>
      <w:r w:rsidR="00ED4FCE" w:rsidRPr="00527431">
        <w:rPr>
          <w:rFonts w:ascii="Book Antiqua" w:hAnsi="Book Antiqua" w:cstheme="majorBidi"/>
          <w:sz w:val="24"/>
          <w:szCs w:val="24"/>
        </w:rPr>
        <w:t xml:space="preserve"> </w:t>
      </w:r>
      <w:r w:rsidR="00C94EA7" w:rsidRPr="00527431">
        <w:rPr>
          <w:rFonts w:ascii="Book Antiqua" w:hAnsi="Book Antiqua" w:cstheme="majorBidi"/>
          <w:sz w:val="24"/>
          <w:szCs w:val="24"/>
        </w:rPr>
        <w:t>showed that p</w:t>
      </w:r>
      <w:r w:rsidR="00531AE2" w:rsidRPr="00527431">
        <w:rPr>
          <w:rFonts w:ascii="Book Antiqua" w:hAnsi="Book Antiqua" w:cstheme="majorBidi"/>
          <w:sz w:val="24"/>
          <w:szCs w:val="24"/>
        </w:rPr>
        <w:t>atients who had ablation using Smart T</w:t>
      </w:r>
      <w:r w:rsidR="00C94EA7" w:rsidRPr="00527431">
        <w:rPr>
          <w:rFonts w:ascii="Book Antiqua" w:hAnsi="Book Antiqua" w:cstheme="majorBidi"/>
          <w:sz w:val="24"/>
          <w:szCs w:val="24"/>
        </w:rPr>
        <w:t>ouch</w:t>
      </w:r>
      <w:r w:rsidR="00597EB5" w:rsidRPr="00527431">
        <w:rPr>
          <w:rFonts w:ascii="Book Antiqua" w:hAnsi="Book Antiqua" w:cstheme="majorBidi"/>
          <w:sz w:val="24"/>
          <w:szCs w:val="24"/>
        </w:rPr>
        <w:t xml:space="preserve"> catheter</w:t>
      </w:r>
      <w:r w:rsidR="00ED4FCE" w:rsidRPr="00527431">
        <w:rPr>
          <w:rFonts w:ascii="Book Antiqua" w:hAnsi="Book Antiqua" w:cstheme="majorBidi"/>
          <w:sz w:val="24"/>
          <w:szCs w:val="24"/>
        </w:rPr>
        <w:t xml:space="preserve"> </w:t>
      </w:r>
      <w:r w:rsidR="00C94EA7" w:rsidRPr="00527431">
        <w:rPr>
          <w:rFonts w:ascii="Book Antiqua" w:hAnsi="Book Antiqua" w:cstheme="majorBidi"/>
          <w:sz w:val="24"/>
          <w:szCs w:val="24"/>
        </w:rPr>
        <w:t>tend to be more free of atrial tachyarrhythmia</w:t>
      </w:r>
      <w:r w:rsidR="00ED4FCE" w:rsidRPr="00527431">
        <w:rPr>
          <w:rFonts w:ascii="Book Antiqua" w:hAnsi="Book Antiqua" w:cstheme="majorBidi"/>
          <w:sz w:val="24"/>
          <w:szCs w:val="24"/>
        </w:rPr>
        <w:t xml:space="preserve"> </w:t>
      </w:r>
      <w:r w:rsidR="00C94EA7" w:rsidRPr="00527431">
        <w:rPr>
          <w:rFonts w:ascii="Book Antiqua" w:hAnsi="Book Antiqua" w:cstheme="majorBidi"/>
          <w:sz w:val="24"/>
          <w:szCs w:val="24"/>
        </w:rPr>
        <w:t>compared to patients who had ablation using standard</w:t>
      </w:r>
      <w:r w:rsidR="00ED4FCE" w:rsidRPr="00527431">
        <w:rPr>
          <w:rFonts w:ascii="Book Antiqua" w:hAnsi="Book Antiqua" w:cstheme="majorBidi"/>
          <w:sz w:val="24"/>
          <w:szCs w:val="24"/>
        </w:rPr>
        <w:t xml:space="preserve"> </w:t>
      </w:r>
      <w:r w:rsidR="00C94EA7" w:rsidRPr="00527431">
        <w:rPr>
          <w:rFonts w:ascii="Book Antiqua" w:hAnsi="Book Antiqua" w:cstheme="majorBidi"/>
          <w:sz w:val="24"/>
          <w:szCs w:val="24"/>
        </w:rPr>
        <w:t xml:space="preserve">irrigated catheter (100% </w:t>
      </w:r>
      <w:r w:rsidR="00C94EA7" w:rsidRPr="00527431">
        <w:rPr>
          <w:rFonts w:ascii="Book Antiqua" w:hAnsi="Book Antiqua" w:cstheme="majorBidi"/>
          <w:i/>
          <w:iCs/>
          <w:sz w:val="24"/>
          <w:szCs w:val="24"/>
        </w:rPr>
        <w:t>vs</w:t>
      </w:r>
      <w:r w:rsidR="00C94EA7" w:rsidRPr="00527431">
        <w:rPr>
          <w:rFonts w:ascii="Book Antiqua" w:hAnsi="Book Antiqua" w:cstheme="majorBidi"/>
          <w:sz w:val="24"/>
          <w:szCs w:val="24"/>
        </w:rPr>
        <w:t xml:space="preserve"> 73%; respectively</w:t>
      </w:r>
      <w:r w:rsidR="00B125EF" w:rsidRPr="00527431">
        <w:rPr>
          <w:rFonts w:ascii="Book Antiqua" w:hAnsi="Book Antiqua" w:cstheme="majorBidi"/>
          <w:sz w:val="24"/>
          <w:szCs w:val="24"/>
        </w:rPr>
        <w:t>;</w:t>
      </w:r>
      <w:r w:rsidR="00C94EA7" w:rsidRPr="00527431">
        <w:rPr>
          <w:rFonts w:ascii="Book Antiqua" w:hAnsi="Book Antiqua" w:cstheme="majorBidi"/>
          <w:sz w:val="24"/>
          <w:szCs w:val="24"/>
        </w:rPr>
        <w:t xml:space="preserve"> </w:t>
      </w:r>
      <w:r w:rsidR="00C94EA7" w:rsidRPr="00527431">
        <w:rPr>
          <w:rFonts w:ascii="Book Antiqua" w:hAnsi="Book Antiqua" w:cstheme="majorBidi"/>
          <w:i/>
          <w:iCs/>
          <w:sz w:val="24"/>
          <w:szCs w:val="24"/>
        </w:rPr>
        <w:t>P</w:t>
      </w:r>
      <w:r w:rsidR="00DD3246">
        <w:rPr>
          <w:rFonts w:ascii="Book Antiqua" w:hAnsi="Book Antiqua" w:cstheme="majorBidi" w:hint="eastAsia"/>
          <w:i/>
          <w:iCs/>
          <w:sz w:val="24"/>
          <w:szCs w:val="24"/>
          <w:lang w:eastAsia="zh-CN"/>
        </w:rPr>
        <w:t xml:space="preserve"> </w:t>
      </w:r>
      <w:r w:rsidR="00C94EA7" w:rsidRPr="00527431">
        <w:rPr>
          <w:rFonts w:ascii="Book Antiqua" w:hAnsi="Book Antiqua" w:cstheme="majorBidi"/>
          <w:sz w:val="24"/>
          <w:szCs w:val="24"/>
        </w:rPr>
        <w:t>=</w:t>
      </w:r>
      <w:r w:rsidR="00DD3246">
        <w:rPr>
          <w:rFonts w:ascii="Book Antiqua" w:hAnsi="Book Antiqua" w:cstheme="majorBidi" w:hint="eastAsia"/>
          <w:sz w:val="24"/>
          <w:szCs w:val="24"/>
          <w:lang w:eastAsia="zh-CN"/>
        </w:rPr>
        <w:t xml:space="preserve"> </w:t>
      </w:r>
      <w:r w:rsidR="00C94EA7" w:rsidRPr="00527431">
        <w:rPr>
          <w:rFonts w:ascii="Book Antiqua" w:hAnsi="Book Antiqua" w:cstheme="majorBidi"/>
          <w:sz w:val="24"/>
          <w:szCs w:val="24"/>
        </w:rPr>
        <w:t>0.07)</w:t>
      </w:r>
      <w:r w:rsidR="000402BD" w:rsidRPr="00527431">
        <w:rPr>
          <w:rFonts w:ascii="Book Antiqua" w:hAnsi="Book Antiqua" w:cstheme="majorBidi"/>
          <w:sz w:val="24"/>
          <w:szCs w:val="24"/>
        </w:rPr>
        <w:t xml:space="preserve"> (</w:t>
      </w:r>
      <w:r w:rsidR="00DD3246" w:rsidRPr="00527431">
        <w:rPr>
          <w:rFonts w:ascii="Book Antiqua" w:hAnsi="Book Antiqua" w:cstheme="majorBidi"/>
          <w:sz w:val="24"/>
          <w:szCs w:val="24"/>
        </w:rPr>
        <w:t>F</w:t>
      </w:r>
      <w:r w:rsidR="000402BD" w:rsidRPr="00527431">
        <w:rPr>
          <w:rFonts w:ascii="Book Antiqua" w:hAnsi="Book Antiqua" w:cstheme="majorBidi"/>
          <w:sz w:val="24"/>
          <w:szCs w:val="24"/>
        </w:rPr>
        <w:t xml:space="preserve">igure </w:t>
      </w:r>
      <w:r w:rsidR="00C16B50" w:rsidRPr="00527431">
        <w:rPr>
          <w:rFonts w:ascii="Book Antiqua" w:hAnsi="Book Antiqua" w:cstheme="majorBidi"/>
          <w:sz w:val="24"/>
          <w:szCs w:val="24"/>
        </w:rPr>
        <w:t>3</w:t>
      </w:r>
      <w:r w:rsidR="000402BD" w:rsidRPr="00527431">
        <w:rPr>
          <w:rFonts w:ascii="Book Antiqua" w:hAnsi="Book Antiqua" w:cstheme="majorBidi"/>
          <w:sz w:val="24"/>
          <w:szCs w:val="24"/>
        </w:rPr>
        <w:t>)</w:t>
      </w:r>
      <w:r w:rsidR="00C94EA7" w:rsidRPr="00527431">
        <w:rPr>
          <w:rFonts w:ascii="Book Antiqua" w:hAnsi="Book Antiqua" w:cstheme="majorBidi"/>
          <w:sz w:val="24"/>
          <w:szCs w:val="24"/>
        </w:rPr>
        <w:t>.</w:t>
      </w:r>
      <w:r w:rsidR="00ED4FCE" w:rsidRPr="00527431">
        <w:rPr>
          <w:rFonts w:ascii="Book Antiqua" w:hAnsi="Book Antiqua" w:cstheme="majorBidi"/>
          <w:sz w:val="24"/>
          <w:szCs w:val="24"/>
        </w:rPr>
        <w:t xml:space="preserve"> </w:t>
      </w:r>
      <w:r w:rsidR="00650CA5" w:rsidRPr="00527431">
        <w:rPr>
          <w:rFonts w:ascii="Book Antiqua" w:hAnsi="Book Antiqua" w:cstheme="majorBidi"/>
          <w:sz w:val="24"/>
          <w:szCs w:val="24"/>
        </w:rPr>
        <w:t>Of note, all patients who had</w:t>
      </w:r>
      <w:r w:rsidR="00ED4FCE" w:rsidRPr="00527431">
        <w:rPr>
          <w:rFonts w:ascii="Book Antiqua" w:hAnsi="Book Antiqua" w:cstheme="majorBidi"/>
          <w:sz w:val="24"/>
          <w:szCs w:val="24"/>
        </w:rPr>
        <w:t xml:space="preserve"> </w:t>
      </w:r>
      <w:r w:rsidR="00650CA5" w:rsidRPr="00527431">
        <w:rPr>
          <w:rFonts w:ascii="Book Antiqua" w:hAnsi="Book Antiqua" w:cstheme="majorBidi"/>
          <w:sz w:val="24"/>
          <w:szCs w:val="24"/>
        </w:rPr>
        <w:t xml:space="preserve">recurrence of atrial tachyarrhythmia had </w:t>
      </w:r>
      <w:r w:rsidR="00527431" w:rsidRPr="00527431">
        <w:rPr>
          <w:rFonts w:ascii="Book Antiqua" w:hAnsi="Book Antiqua" w:cstheme="majorBidi"/>
          <w:sz w:val="24"/>
          <w:szCs w:val="24"/>
        </w:rPr>
        <w:t>AF</w:t>
      </w:r>
      <w:r w:rsidR="00650CA5" w:rsidRPr="00527431">
        <w:rPr>
          <w:rFonts w:ascii="Book Antiqua" w:hAnsi="Book Antiqua" w:cstheme="majorBidi"/>
          <w:sz w:val="24"/>
          <w:szCs w:val="24"/>
        </w:rPr>
        <w:t xml:space="preserve"> except 1 patient from CT group and 2 patients from EAM group who had atypical atrial flutter</w:t>
      </w:r>
      <w:r w:rsidR="00BC612C" w:rsidRPr="00527431">
        <w:rPr>
          <w:rFonts w:ascii="Book Antiqua" w:hAnsi="Book Antiqua" w:cstheme="majorBidi"/>
          <w:sz w:val="24"/>
          <w:szCs w:val="24"/>
        </w:rPr>
        <w:t>.</w:t>
      </w:r>
    </w:p>
    <w:p w14:paraId="3DC01A06" w14:textId="5911C450" w:rsidR="0006494E" w:rsidRPr="00527431" w:rsidRDefault="00531AE2" w:rsidP="00DD3246">
      <w:pPr>
        <w:autoSpaceDE w:val="0"/>
        <w:autoSpaceDN w:val="0"/>
        <w:adjustRightInd w:val="0"/>
        <w:spacing w:after="0" w:line="360" w:lineRule="auto"/>
        <w:ind w:firstLineChars="100" w:firstLine="240"/>
        <w:jc w:val="both"/>
        <w:rPr>
          <w:rFonts w:ascii="Book Antiqua" w:hAnsi="Book Antiqua" w:cstheme="majorBidi"/>
          <w:sz w:val="24"/>
          <w:szCs w:val="24"/>
        </w:rPr>
      </w:pPr>
      <w:r w:rsidRPr="00527431">
        <w:rPr>
          <w:rFonts w:ascii="Book Antiqua" w:hAnsi="Book Antiqua" w:cstheme="majorBidi"/>
          <w:sz w:val="24"/>
          <w:szCs w:val="24"/>
        </w:rPr>
        <w:t>Major</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 xml:space="preserve">complications </w:t>
      </w:r>
      <w:r w:rsidR="005D665C" w:rsidRPr="00527431">
        <w:rPr>
          <w:rFonts w:ascii="Book Antiqua" w:hAnsi="Book Antiqua" w:cstheme="majorBidi"/>
          <w:sz w:val="24"/>
          <w:szCs w:val="24"/>
        </w:rPr>
        <w:t>(</w:t>
      </w:r>
      <w:r w:rsidR="00DD3246">
        <w:rPr>
          <w:rFonts w:ascii="Book Antiqua" w:hAnsi="Book Antiqua" w:cstheme="majorBidi"/>
          <w:sz w:val="24"/>
          <w:szCs w:val="24"/>
        </w:rPr>
        <w:t>pericardial effusion/ tamponade</w:t>
      </w:r>
      <w:r w:rsidR="005D665C" w:rsidRPr="00527431">
        <w:rPr>
          <w:rFonts w:ascii="Book Antiqua" w:hAnsi="Book Antiqua" w:cstheme="majorBidi"/>
          <w:sz w:val="24"/>
          <w:szCs w:val="24"/>
        </w:rPr>
        <w:t>, cerebrovascular accident/transient ischemic attack</w:t>
      </w:r>
      <w:r w:rsidR="00C6717D" w:rsidRPr="00527431">
        <w:rPr>
          <w:rFonts w:ascii="Book Antiqua" w:hAnsi="Book Antiqua" w:cstheme="majorBidi"/>
          <w:sz w:val="24"/>
          <w:szCs w:val="24"/>
        </w:rPr>
        <w:t xml:space="preserve">, </w:t>
      </w:r>
      <w:r w:rsidR="00593300" w:rsidRPr="00527431">
        <w:rPr>
          <w:rFonts w:ascii="Book Antiqua" w:hAnsi="Book Antiqua" w:cstheme="majorBidi"/>
          <w:sz w:val="24"/>
          <w:szCs w:val="24"/>
        </w:rPr>
        <w:t xml:space="preserve">and or </w:t>
      </w:r>
      <w:r w:rsidR="00C6717D" w:rsidRPr="00527431">
        <w:rPr>
          <w:rFonts w:ascii="Book Antiqua" w:hAnsi="Book Antiqua" w:cstheme="majorBidi"/>
          <w:sz w:val="24"/>
          <w:szCs w:val="24"/>
        </w:rPr>
        <w:t>vascular access injury requiring intervention</w:t>
      </w:r>
      <w:r w:rsidR="005D665C" w:rsidRPr="00527431">
        <w:rPr>
          <w:rFonts w:ascii="Book Antiqua" w:hAnsi="Book Antiqua" w:cstheme="majorBidi"/>
          <w:sz w:val="24"/>
          <w:szCs w:val="24"/>
        </w:rPr>
        <w:t xml:space="preserve">) </w:t>
      </w:r>
      <w:r w:rsidR="00593300" w:rsidRPr="00527431">
        <w:rPr>
          <w:rFonts w:ascii="Book Antiqua" w:hAnsi="Book Antiqua" w:cstheme="majorBidi"/>
          <w:sz w:val="24"/>
          <w:szCs w:val="24"/>
        </w:rPr>
        <w:t>did not occur</w:t>
      </w:r>
      <w:r w:rsidRPr="00527431">
        <w:rPr>
          <w:rFonts w:ascii="Book Antiqua" w:hAnsi="Book Antiqua" w:cstheme="majorBidi"/>
          <w:sz w:val="24"/>
          <w:szCs w:val="24"/>
        </w:rPr>
        <w:t xml:space="preserve"> in both groups.</w:t>
      </w:r>
    </w:p>
    <w:p w14:paraId="0DB3394A" w14:textId="77777777" w:rsidR="00531AE2" w:rsidRPr="00527431" w:rsidRDefault="00531AE2" w:rsidP="00527431">
      <w:pPr>
        <w:autoSpaceDE w:val="0"/>
        <w:autoSpaceDN w:val="0"/>
        <w:adjustRightInd w:val="0"/>
        <w:spacing w:after="0" w:line="360" w:lineRule="auto"/>
        <w:jc w:val="both"/>
        <w:rPr>
          <w:rFonts w:ascii="Book Antiqua" w:hAnsi="Book Antiqua" w:cstheme="majorBidi"/>
          <w:sz w:val="24"/>
          <w:szCs w:val="24"/>
        </w:rPr>
      </w:pPr>
    </w:p>
    <w:p w14:paraId="2FA98EF2" w14:textId="77777777" w:rsidR="0006494E" w:rsidRPr="00527431" w:rsidRDefault="001871CA" w:rsidP="00527431">
      <w:pPr>
        <w:autoSpaceDE w:val="0"/>
        <w:autoSpaceDN w:val="0"/>
        <w:adjustRightInd w:val="0"/>
        <w:spacing w:after="0" w:line="360" w:lineRule="auto"/>
        <w:jc w:val="both"/>
        <w:rPr>
          <w:rFonts w:ascii="Book Antiqua" w:hAnsi="Book Antiqua" w:cstheme="majorBidi"/>
          <w:b/>
          <w:sz w:val="24"/>
          <w:szCs w:val="24"/>
          <w:lang w:eastAsia="zh-CN"/>
        </w:rPr>
      </w:pPr>
      <w:r w:rsidRPr="00527431">
        <w:rPr>
          <w:rFonts w:ascii="Book Antiqua" w:hAnsi="Book Antiqua" w:cstheme="majorBidi"/>
          <w:b/>
          <w:sz w:val="24"/>
          <w:szCs w:val="24"/>
        </w:rPr>
        <w:t>DISCUSSION</w:t>
      </w:r>
    </w:p>
    <w:p w14:paraId="16DDA332" w14:textId="5A069149" w:rsidR="00674EB2" w:rsidRPr="00527431" w:rsidRDefault="00056CF0" w:rsidP="00527431">
      <w:pPr>
        <w:autoSpaceDE w:val="0"/>
        <w:autoSpaceDN w:val="0"/>
        <w:adjustRightInd w:val="0"/>
        <w:spacing w:after="0" w:line="360" w:lineRule="auto"/>
        <w:jc w:val="both"/>
        <w:rPr>
          <w:rFonts w:ascii="Book Antiqua" w:hAnsi="Book Antiqua" w:cstheme="majorBidi"/>
          <w:sz w:val="24"/>
          <w:szCs w:val="24"/>
        </w:rPr>
      </w:pPr>
      <w:r w:rsidRPr="00527431">
        <w:rPr>
          <w:rFonts w:ascii="Book Antiqua" w:hAnsi="Book Antiqua" w:cstheme="majorBidi"/>
          <w:sz w:val="24"/>
          <w:szCs w:val="24"/>
        </w:rPr>
        <w:t>T</w:t>
      </w:r>
      <w:r w:rsidR="003B44AE" w:rsidRPr="00527431">
        <w:rPr>
          <w:rFonts w:ascii="Book Antiqua" w:hAnsi="Book Antiqua" w:cstheme="majorBidi"/>
          <w:sz w:val="24"/>
          <w:szCs w:val="24"/>
        </w:rPr>
        <w:t>he main finding of this study was</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that ablation of AF guided by of</w:t>
      </w:r>
      <w:r w:rsidR="00ED4FCE" w:rsidRPr="00527431">
        <w:rPr>
          <w:rFonts w:ascii="Book Antiqua" w:hAnsi="Book Antiqua" w:cstheme="majorBidi"/>
          <w:sz w:val="24"/>
          <w:szCs w:val="24"/>
        </w:rPr>
        <w:t xml:space="preserve"> </w:t>
      </w:r>
      <w:r w:rsidR="00593300" w:rsidRPr="00527431">
        <w:rPr>
          <w:rFonts w:ascii="Book Antiqua" w:hAnsi="Book Antiqua" w:cstheme="majorBidi"/>
          <w:sz w:val="24"/>
          <w:szCs w:val="24"/>
        </w:rPr>
        <w:t>CT i</w:t>
      </w:r>
      <w:r w:rsidR="001208F4" w:rsidRPr="00527431">
        <w:rPr>
          <w:rFonts w:ascii="Book Antiqua" w:hAnsi="Book Antiqua" w:cstheme="majorBidi"/>
          <w:sz w:val="24"/>
          <w:szCs w:val="24"/>
        </w:rPr>
        <w:t>mage</w:t>
      </w:r>
      <w:r w:rsidRPr="00527431">
        <w:rPr>
          <w:rFonts w:ascii="Book Antiqua" w:hAnsi="Book Antiqua" w:cstheme="majorBidi"/>
          <w:sz w:val="24"/>
          <w:szCs w:val="24"/>
        </w:rPr>
        <w:t xml:space="preserve"> integration</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of</w:t>
      </w:r>
      <w:r w:rsidR="00DD3246">
        <w:rPr>
          <w:rFonts w:ascii="Book Antiqua" w:hAnsi="Book Antiqua" w:cstheme="majorBidi"/>
          <w:sz w:val="24"/>
          <w:szCs w:val="24"/>
        </w:rPr>
        <w:t xml:space="preserve"> LA</w:t>
      </w:r>
      <w:r w:rsidRPr="00527431">
        <w:rPr>
          <w:rFonts w:ascii="Book Antiqua" w:hAnsi="Book Antiqua" w:cstheme="majorBidi"/>
          <w:sz w:val="24"/>
          <w:szCs w:val="24"/>
        </w:rPr>
        <w:t xml:space="preserve">/PVs into </w:t>
      </w:r>
      <w:r w:rsidR="003B44AE" w:rsidRPr="00527431">
        <w:rPr>
          <w:rFonts w:ascii="Book Antiqua" w:hAnsi="Book Antiqua" w:cstheme="majorBidi"/>
          <w:sz w:val="24"/>
          <w:szCs w:val="24"/>
        </w:rPr>
        <w:t xml:space="preserve">an </w:t>
      </w:r>
      <w:r w:rsidRPr="00527431">
        <w:rPr>
          <w:rFonts w:ascii="Book Antiqua" w:hAnsi="Book Antiqua" w:cstheme="majorBidi"/>
          <w:sz w:val="24"/>
          <w:szCs w:val="24"/>
        </w:rPr>
        <w:t>EAM</w:t>
      </w:r>
      <w:r w:rsidR="00ED4FCE" w:rsidRPr="00527431">
        <w:rPr>
          <w:rFonts w:ascii="Book Antiqua" w:hAnsi="Book Antiqua" w:cstheme="majorBidi"/>
          <w:sz w:val="24"/>
          <w:szCs w:val="24"/>
        </w:rPr>
        <w:t xml:space="preserve"> </w:t>
      </w:r>
      <w:r w:rsidR="001208F4" w:rsidRPr="00527431">
        <w:rPr>
          <w:rFonts w:ascii="Book Antiqua" w:hAnsi="Book Antiqua" w:cstheme="majorBidi"/>
          <w:sz w:val="24"/>
          <w:szCs w:val="24"/>
        </w:rPr>
        <w:t>and</w:t>
      </w:r>
      <w:r w:rsidRPr="00527431">
        <w:rPr>
          <w:rFonts w:ascii="Book Antiqua" w:hAnsi="Book Antiqua" w:cstheme="majorBidi"/>
          <w:sz w:val="24"/>
          <w:szCs w:val="24"/>
        </w:rPr>
        <w:t xml:space="preserve"> the use of contact force </w:t>
      </w:r>
      <w:r w:rsidR="003B44AE" w:rsidRPr="00527431">
        <w:rPr>
          <w:rFonts w:ascii="Book Antiqua" w:hAnsi="Book Antiqua" w:cstheme="majorBidi"/>
          <w:sz w:val="24"/>
          <w:szCs w:val="24"/>
        </w:rPr>
        <w:t>technology</w:t>
      </w:r>
      <w:r w:rsidR="00593300" w:rsidRPr="00527431">
        <w:rPr>
          <w:rFonts w:ascii="Book Antiqua" w:hAnsi="Book Antiqua" w:cstheme="majorBidi"/>
          <w:sz w:val="24"/>
          <w:szCs w:val="24"/>
        </w:rPr>
        <w:t xml:space="preserve"> was</w:t>
      </w:r>
      <w:r w:rsidRPr="00527431">
        <w:rPr>
          <w:rFonts w:ascii="Book Antiqua" w:hAnsi="Book Antiqua" w:cstheme="majorBidi"/>
          <w:sz w:val="24"/>
          <w:szCs w:val="24"/>
        </w:rPr>
        <w:t xml:space="preserve"> associated with reduced recurrence of atrial tachyarrhythmia. CT image integration without </w:t>
      </w:r>
      <w:r w:rsidR="00396F1D" w:rsidRPr="00527431">
        <w:rPr>
          <w:rFonts w:ascii="Book Antiqua" w:hAnsi="Book Antiqua" w:cstheme="majorBidi"/>
          <w:sz w:val="24"/>
          <w:szCs w:val="24"/>
        </w:rPr>
        <w:t>contact force technology was associated with non-significant reduced recur</w:t>
      </w:r>
      <w:r w:rsidR="00DD3246">
        <w:rPr>
          <w:rFonts w:ascii="Book Antiqua" w:hAnsi="Book Antiqua" w:cstheme="majorBidi"/>
          <w:sz w:val="24"/>
          <w:szCs w:val="24"/>
        </w:rPr>
        <w:t>rence of atrial tachyarrhythmia</w:t>
      </w:r>
      <w:r w:rsidR="00674EB2" w:rsidRPr="00527431">
        <w:rPr>
          <w:rFonts w:ascii="Book Antiqua" w:hAnsi="Book Antiqua" w:cstheme="majorBidi"/>
          <w:sz w:val="24"/>
          <w:szCs w:val="24"/>
        </w:rPr>
        <w:t xml:space="preserve">. </w:t>
      </w:r>
      <w:r w:rsidR="00396F1D" w:rsidRPr="00527431">
        <w:rPr>
          <w:rFonts w:ascii="Book Antiqua" w:hAnsi="Book Antiqua" w:cstheme="majorBidi"/>
          <w:sz w:val="24"/>
          <w:szCs w:val="24"/>
        </w:rPr>
        <w:t xml:space="preserve">Contact force technology </w:t>
      </w:r>
      <w:r w:rsidR="00674EB2" w:rsidRPr="00527431">
        <w:rPr>
          <w:rFonts w:ascii="Book Antiqua" w:hAnsi="Book Antiqua" w:cstheme="majorBidi"/>
          <w:sz w:val="24"/>
          <w:szCs w:val="24"/>
        </w:rPr>
        <w:t>tended to reduce recurrence of atrial tachyarrhythmia</w:t>
      </w:r>
      <w:r w:rsidR="00396F1D" w:rsidRPr="00527431">
        <w:rPr>
          <w:rFonts w:ascii="Book Antiqua" w:hAnsi="Book Antiqua" w:cstheme="majorBidi"/>
          <w:sz w:val="24"/>
          <w:szCs w:val="24"/>
        </w:rPr>
        <w:t xml:space="preserve"> among patients who underwent</w:t>
      </w:r>
      <w:r w:rsidR="00ED4FCE" w:rsidRPr="00527431">
        <w:rPr>
          <w:rFonts w:ascii="Book Antiqua" w:hAnsi="Book Antiqua" w:cstheme="majorBidi"/>
          <w:sz w:val="24"/>
          <w:szCs w:val="24"/>
        </w:rPr>
        <w:t xml:space="preserve"> </w:t>
      </w:r>
      <w:r w:rsidR="00396F1D" w:rsidRPr="00527431">
        <w:rPr>
          <w:rFonts w:ascii="Book Antiqua" w:hAnsi="Book Antiqua" w:cstheme="majorBidi"/>
          <w:sz w:val="24"/>
          <w:szCs w:val="24"/>
        </w:rPr>
        <w:t>a</w:t>
      </w:r>
      <w:r w:rsidR="00593300" w:rsidRPr="00527431">
        <w:rPr>
          <w:rFonts w:ascii="Book Antiqua" w:hAnsi="Book Antiqua" w:cstheme="majorBidi"/>
          <w:sz w:val="24"/>
          <w:szCs w:val="24"/>
        </w:rPr>
        <w:t>blation of AF guided by of</w:t>
      </w:r>
      <w:r w:rsidR="00ED4FCE" w:rsidRPr="00527431">
        <w:rPr>
          <w:rFonts w:ascii="Book Antiqua" w:hAnsi="Book Antiqua" w:cstheme="majorBidi"/>
          <w:sz w:val="24"/>
          <w:szCs w:val="24"/>
        </w:rPr>
        <w:t xml:space="preserve"> </w:t>
      </w:r>
      <w:r w:rsidR="00593300" w:rsidRPr="00527431">
        <w:rPr>
          <w:rFonts w:ascii="Book Antiqua" w:hAnsi="Book Antiqua" w:cstheme="majorBidi"/>
          <w:sz w:val="24"/>
          <w:szCs w:val="24"/>
        </w:rPr>
        <w:t>CT i</w:t>
      </w:r>
      <w:r w:rsidR="00396F1D" w:rsidRPr="00527431">
        <w:rPr>
          <w:rFonts w:ascii="Book Antiqua" w:hAnsi="Book Antiqua" w:cstheme="majorBidi"/>
          <w:sz w:val="24"/>
          <w:szCs w:val="24"/>
        </w:rPr>
        <w:t>mage integration</w:t>
      </w:r>
      <w:r w:rsidR="00674EB2" w:rsidRPr="00527431">
        <w:rPr>
          <w:rFonts w:ascii="Book Antiqua" w:hAnsi="Book Antiqua" w:cstheme="majorBidi"/>
          <w:sz w:val="24"/>
          <w:szCs w:val="24"/>
        </w:rPr>
        <w:t>.</w:t>
      </w:r>
    </w:p>
    <w:p w14:paraId="26D1C293" w14:textId="6D2CCAF0" w:rsidR="00D43028" w:rsidRPr="00527431" w:rsidRDefault="00D847E8" w:rsidP="00DD3246">
      <w:pPr>
        <w:spacing w:after="0" w:line="360" w:lineRule="auto"/>
        <w:ind w:firstLineChars="100" w:firstLine="240"/>
        <w:jc w:val="both"/>
        <w:rPr>
          <w:rFonts w:ascii="Book Antiqua" w:hAnsi="Book Antiqua" w:cstheme="majorBidi"/>
          <w:sz w:val="24"/>
          <w:szCs w:val="24"/>
        </w:rPr>
      </w:pPr>
      <w:proofErr w:type="spellStart"/>
      <w:r w:rsidRPr="00527431">
        <w:rPr>
          <w:rFonts w:ascii="Book Antiqua" w:eastAsia="Times New Roman" w:hAnsi="Book Antiqua" w:cstheme="majorBidi"/>
          <w:sz w:val="24"/>
          <w:szCs w:val="24"/>
        </w:rPr>
        <w:t>Kistler</w:t>
      </w:r>
      <w:proofErr w:type="spellEnd"/>
      <w:r w:rsidRPr="00DD3246">
        <w:rPr>
          <w:rFonts w:ascii="Book Antiqua" w:eastAsia="Times New Roman" w:hAnsi="Book Antiqua" w:cstheme="majorBidi"/>
          <w:i/>
          <w:sz w:val="24"/>
          <w:szCs w:val="24"/>
        </w:rPr>
        <w:t xml:space="preserve"> et </w:t>
      </w:r>
      <w:proofErr w:type="gramStart"/>
      <w:r w:rsidRPr="00DD3246">
        <w:rPr>
          <w:rFonts w:ascii="Book Antiqua" w:eastAsia="Times New Roman" w:hAnsi="Book Antiqua" w:cstheme="majorBidi"/>
          <w:i/>
          <w:sz w:val="24"/>
          <w:szCs w:val="24"/>
        </w:rPr>
        <w:t>al</w:t>
      </w:r>
      <w:r w:rsidR="0015550C" w:rsidRPr="00527431">
        <w:rPr>
          <w:rFonts w:ascii="Book Antiqua" w:eastAsia="Times New Roman" w:hAnsi="Book Antiqua" w:cstheme="majorBidi"/>
          <w:sz w:val="24"/>
          <w:szCs w:val="24"/>
          <w:vertAlign w:val="superscript"/>
        </w:rPr>
        <w:t>[</w:t>
      </w:r>
      <w:proofErr w:type="gramEnd"/>
      <w:r w:rsidR="005E04AE" w:rsidRPr="00527431">
        <w:rPr>
          <w:rFonts w:ascii="Book Antiqua" w:eastAsia="Times New Roman" w:hAnsi="Book Antiqua" w:cstheme="majorBidi"/>
          <w:sz w:val="24"/>
          <w:szCs w:val="24"/>
          <w:vertAlign w:val="superscript"/>
        </w:rPr>
        <w:t>7</w:t>
      </w:r>
      <w:r w:rsidR="0015550C" w:rsidRPr="00527431">
        <w:rPr>
          <w:rFonts w:ascii="Book Antiqua" w:eastAsia="Times New Roman" w:hAnsi="Book Antiqua" w:cstheme="majorBidi"/>
          <w:sz w:val="24"/>
          <w:szCs w:val="24"/>
          <w:vertAlign w:val="superscript"/>
        </w:rPr>
        <w:t>]</w:t>
      </w:r>
      <w:r w:rsidR="00E10E02" w:rsidRPr="00527431">
        <w:rPr>
          <w:rFonts w:ascii="Book Antiqua" w:eastAsia="Times New Roman" w:hAnsi="Book Antiqua" w:cstheme="majorBidi"/>
          <w:sz w:val="24"/>
          <w:szCs w:val="24"/>
        </w:rPr>
        <w:t xml:space="preserve"> reported</w:t>
      </w:r>
      <w:r w:rsidR="00ED4FCE" w:rsidRPr="00527431">
        <w:rPr>
          <w:rFonts w:ascii="Book Antiqua" w:eastAsia="Times New Roman" w:hAnsi="Book Antiqua" w:cstheme="majorBidi"/>
          <w:sz w:val="24"/>
          <w:szCs w:val="24"/>
        </w:rPr>
        <w:t xml:space="preserve"> </w:t>
      </w:r>
      <w:r w:rsidR="00B3374B" w:rsidRPr="00527431">
        <w:rPr>
          <w:rFonts w:ascii="Book Antiqua" w:eastAsia="Times New Roman" w:hAnsi="Book Antiqua" w:cstheme="majorBidi"/>
          <w:sz w:val="24"/>
          <w:szCs w:val="24"/>
        </w:rPr>
        <w:t xml:space="preserve">in a nonrandomized study that catheter ablation </w:t>
      </w:r>
      <w:r w:rsidR="001917FF" w:rsidRPr="00527431">
        <w:rPr>
          <w:rFonts w:ascii="Book Antiqua" w:eastAsia="Times New Roman" w:hAnsi="Book Antiqua" w:cstheme="majorBidi"/>
          <w:sz w:val="24"/>
          <w:szCs w:val="24"/>
        </w:rPr>
        <w:t>for AF guided by CT i</w:t>
      </w:r>
      <w:r w:rsidR="00B3374B" w:rsidRPr="00527431">
        <w:rPr>
          <w:rFonts w:ascii="Book Antiqua" w:eastAsia="Times New Roman" w:hAnsi="Book Antiqua" w:cstheme="majorBidi"/>
          <w:sz w:val="24"/>
          <w:szCs w:val="24"/>
        </w:rPr>
        <w:t xml:space="preserve">mage </w:t>
      </w:r>
      <w:r w:rsidR="00E10E02" w:rsidRPr="00527431">
        <w:rPr>
          <w:rFonts w:ascii="Book Antiqua" w:eastAsia="Times New Roman" w:hAnsi="Book Antiqua" w:cstheme="majorBidi"/>
          <w:sz w:val="24"/>
          <w:szCs w:val="24"/>
        </w:rPr>
        <w:t>i</w:t>
      </w:r>
      <w:r w:rsidR="001917FF" w:rsidRPr="00527431">
        <w:rPr>
          <w:rFonts w:ascii="Book Antiqua" w:eastAsia="Times New Roman" w:hAnsi="Book Antiqua" w:cstheme="majorBidi"/>
          <w:sz w:val="24"/>
          <w:szCs w:val="24"/>
        </w:rPr>
        <w:t xml:space="preserve">ntegration </w:t>
      </w:r>
      <w:r w:rsidR="00B3374B" w:rsidRPr="00527431">
        <w:rPr>
          <w:rFonts w:ascii="Book Antiqua" w:eastAsia="Times New Roman" w:hAnsi="Book Antiqua" w:cstheme="majorBidi"/>
          <w:sz w:val="24"/>
          <w:szCs w:val="24"/>
        </w:rPr>
        <w:t>(</w:t>
      </w:r>
      <w:proofErr w:type="spellStart"/>
      <w:r w:rsidR="008B6419" w:rsidRPr="00527431">
        <w:rPr>
          <w:rFonts w:ascii="Book Antiqua" w:hAnsi="Book Antiqua" w:cstheme="majorBidi"/>
          <w:sz w:val="24"/>
          <w:szCs w:val="24"/>
        </w:rPr>
        <w:t>Cartomerge</w:t>
      </w:r>
      <w:proofErr w:type="spellEnd"/>
      <w:r w:rsidR="00B3374B" w:rsidRPr="00527431">
        <w:rPr>
          <w:rFonts w:ascii="Book Antiqua" w:eastAsia="Times New Roman" w:hAnsi="Book Antiqua" w:cstheme="majorBidi"/>
          <w:sz w:val="24"/>
          <w:szCs w:val="24"/>
        </w:rPr>
        <w:t xml:space="preserve">) </w:t>
      </w:r>
      <w:r w:rsidR="001917FF" w:rsidRPr="00527431">
        <w:rPr>
          <w:rFonts w:ascii="Book Antiqua" w:eastAsia="Times New Roman" w:hAnsi="Book Antiqua" w:cstheme="majorBidi"/>
          <w:sz w:val="24"/>
          <w:szCs w:val="24"/>
        </w:rPr>
        <w:t>was associated with reduced fluoroscopy times, arrhythmia recurrence, and increased restoration of sinus rhythm</w:t>
      </w:r>
      <w:r w:rsidR="009D35DB" w:rsidRPr="00527431">
        <w:rPr>
          <w:rFonts w:ascii="Book Antiqua" w:hAnsi="Book Antiqua" w:cstheme="majorBidi"/>
          <w:sz w:val="24"/>
          <w:szCs w:val="24"/>
        </w:rPr>
        <w:t xml:space="preserve"> compared to</w:t>
      </w:r>
      <w:r w:rsidR="00ED4FCE" w:rsidRPr="00527431">
        <w:rPr>
          <w:rFonts w:ascii="Book Antiqua" w:hAnsi="Book Antiqua" w:cstheme="majorBidi"/>
          <w:sz w:val="24"/>
          <w:szCs w:val="24"/>
        </w:rPr>
        <w:t xml:space="preserve"> </w:t>
      </w:r>
      <w:r w:rsidR="0012549B" w:rsidRPr="00527431">
        <w:rPr>
          <w:rFonts w:ascii="Book Antiqua" w:hAnsi="Book Antiqua" w:cstheme="majorBidi"/>
          <w:sz w:val="24"/>
          <w:szCs w:val="24"/>
        </w:rPr>
        <w:t>a similar ablation strategy guided by a 3D mapping.</w:t>
      </w:r>
      <w:r w:rsidR="00ED4FCE" w:rsidRPr="00527431">
        <w:rPr>
          <w:rFonts w:ascii="Book Antiqua" w:hAnsi="Book Antiqua" w:cstheme="majorBidi"/>
          <w:sz w:val="24"/>
          <w:szCs w:val="24"/>
        </w:rPr>
        <w:t xml:space="preserve"> </w:t>
      </w:r>
      <w:r w:rsidR="00B3374B" w:rsidRPr="00527431">
        <w:rPr>
          <w:rFonts w:ascii="Book Antiqua" w:eastAsia="Times New Roman" w:hAnsi="Book Antiqua" w:cstheme="majorBidi"/>
          <w:sz w:val="24"/>
          <w:szCs w:val="24"/>
        </w:rPr>
        <w:t>Successful PV electrical isolation did not differ between the two groups.</w:t>
      </w:r>
      <w:r w:rsidR="008C4973" w:rsidRPr="00527431">
        <w:rPr>
          <w:rFonts w:ascii="Book Antiqua" w:hAnsi="Book Antiqua" w:cstheme="majorBidi"/>
          <w:sz w:val="24"/>
          <w:szCs w:val="24"/>
        </w:rPr>
        <w:t xml:space="preserve"> </w:t>
      </w:r>
      <w:r w:rsidR="003120D9" w:rsidRPr="00527431">
        <w:rPr>
          <w:rFonts w:ascii="Book Antiqua" w:eastAsia="Times New Roman" w:hAnsi="Book Antiqua" w:cstheme="majorBidi"/>
          <w:sz w:val="24"/>
          <w:szCs w:val="24"/>
        </w:rPr>
        <w:t xml:space="preserve">However, </w:t>
      </w:r>
      <w:proofErr w:type="spellStart"/>
      <w:r w:rsidR="003120D9" w:rsidRPr="00527431">
        <w:rPr>
          <w:rFonts w:ascii="Book Antiqua" w:eastAsia="Times New Roman" w:hAnsi="Book Antiqua" w:cstheme="majorBidi"/>
          <w:sz w:val="24"/>
          <w:szCs w:val="24"/>
        </w:rPr>
        <w:t>Kistler</w:t>
      </w:r>
      <w:proofErr w:type="spellEnd"/>
      <w:r w:rsidR="003120D9" w:rsidRPr="00527431">
        <w:rPr>
          <w:rFonts w:ascii="Book Antiqua" w:eastAsia="Times New Roman" w:hAnsi="Book Antiqua" w:cstheme="majorBidi"/>
          <w:sz w:val="24"/>
          <w:szCs w:val="24"/>
        </w:rPr>
        <w:t xml:space="preserve"> </w:t>
      </w:r>
      <w:r w:rsidR="003120D9" w:rsidRPr="001718D6">
        <w:rPr>
          <w:rFonts w:ascii="Book Antiqua" w:eastAsia="Times New Roman" w:hAnsi="Book Antiqua" w:cstheme="majorBidi"/>
          <w:i/>
          <w:sz w:val="24"/>
          <w:szCs w:val="24"/>
        </w:rPr>
        <w:t xml:space="preserve">et </w:t>
      </w:r>
      <w:proofErr w:type="gramStart"/>
      <w:r w:rsidR="003120D9" w:rsidRPr="001718D6">
        <w:rPr>
          <w:rFonts w:ascii="Book Antiqua" w:eastAsia="Times New Roman" w:hAnsi="Book Antiqua" w:cstheme="majorBidi"/>
          <w:i/>
          <w:sz w:val="24"/>
          <w:szCs w:val="24"/>
        </w:rPr>
        <w:t>al</w:t>
      </w:r>
      <w:r w:rsidR="0015550C" w:rsidRPr="00527431">
        <w:rPr>
          <w:rFonts w:ascii="Book Antiqua" w:eastAsia="Times New Roman" w:hAnsi="Book Antiqua" w:cstheme="majorBidi"/>
          <w:sz w:val="24"/>
          <w:szCs w:val="24"/>
          <w:vertAlign w:val="superscript"/>
        </w:rPr>
        <w:t>[</w:t>
      </w:r>
      <w:proofErr w:type="gramEnd"/>
      <w:r w:rsidR="005E04AE" w:rsidRPr="00527431">
        <w:rPr>
          <w:rFonts w:ascii="Book Antiqua" w:eastAsia="Times New Roman" w:hAnsi="Book Antiqua" w:cstheme="majorBidi"/>
          <w:sz w:val="24"/>
          <w:szCs w:val="24"/>
          <w:vertAlign w:val="superscript"/>
        </w:rPr>
        <w:t>8</w:t>
      </w:r>
      <w:r w:rsidR="0015550C" w:rsidRPr="00527431">
        <w:rPr>
          <w:rFonts w:ascii="Book Antiqua" w:hAnsi="Book Antiqua" w:cstheme="majorBidi"/>
          <w:sz w:val="24"/>
          <w:szCs w:val="24"/>
          <w:vertAlign w:val="superscript"/>
        </w:rPr>
        <w:t>]</w:t>
      </w:r>
      <w:r w:rsidR="00ED4FCE" w:rsidRPr="00527431">
        <w:rPr>
          <w:rFonts w:ascii="Book Antiqua" w:hAnsi="Book Antiqua" w:cstheme="majorBidi"/>
          <w:sz w:val="24"/>
          <w:szCs w:val="24"/>
        </w:rPr>
        <w:t xml:space="preserve"> </w:t>
      </w:r>
      <w:r w:rsidR="003120D9" w:rsidRPr="00527431">
        <w:rPr>
          <w:rFonts w:ascii="Book Antiqua" w:eastAsia="Times New Roman" w:hAnsi="Book Antiqua" w:cstheme="majorBidi"/>
          <w:sz w:val="24"/>
          <w:szCs w:val="24"/>
        </w:rPr>
        <w:t>reported in another study which was</w:t>
      </w:r>
      <w:r w:rsidR="00ED4FCE" w:rsidRPr="00527431">
        <w:rPr>
          <w:rFonts w:ascii="Book Antiqua" w:eastAsia="Times New Roman" w:hAnsi="Book Antiqua" w:cstheme="majorBidi"/>
          <w:sz w:val="24"/>
          <w:szCs w:val="24"/>
        </w:rPr>
        <w:t xml:space="preserve"> </w:t>
      </w:r>
      <w:r w:rsidR="003120D9" w:rsidRPr="00527431">
        <w:rPr>
          <w:rFonts w:ascii="Book Antiqua" w:eastAsia="Times New Roman" w:hAnsi="Book Antiqua" w:cstheme="majorBidi"/>
          <w:sz w:val="24"/>
          <w:szCs w:val="24"/>
        </w:rPr>
        <w:t xml:space="preserve">randomized </w:t>
      </w:r>
      <w:r w:rsidR="008B6419" w:rsidRPr="00527431">
        <w:rPr>
          <w:rFonts w:ascii="Book Antiqua" w:eastAsia="Times New Roman" w:hAnsi="Book Antiqua" w:cstheme="majorBidi"/>
          <w:sz w:val="24"/>
          <w:szCs w:val="24"/>
        </w:rPr>
        <w:t>study</w:t>
      </w:r>
      <w:r w:rsidR="00ED4FCE" w:rsidRPr="00527431">
        <w:rPr>
          <w:rFonts w:ascii="Book Antiqua" w:eastAsia="Times New Roman" w:hAnsi="Book Antiqua" w:cstheme="majorBidi"/>
          <w:sz w:val="24"/>
          <w:szCs w:val="24"/>
        </w:rPr>
        <w:t xml:space="preserve"> </w:t>
      </w:r>
      <w:r w:rsidR="003120D9" w:rsidRPr="00527431">
        <w:rPr>
          <w:rFonts w:ascii="Book Antiqua" w:eastAsia="Times New Roman" w:hAnsi="Book Antiqua" w:cstheme="majorBidi"/>
          <w:sz w:val="24"/>
          <w:szCs w:val="24"/>
        </w:rPr>
        <w:t xml:space="preserve">that CT </w:t>
      </w:r>
      <w:r w:rsidR="00593300" w:rsidRPr="00527431">
        <w:rPr>
          <w:rFonts w:ascii="Book Antiqua" w:hAnsi="Book Antiqua" w:cstheme="majorBidi"/>
          <w:sz w:val="24"/>
          <w:szCs w:val="24"/>
        </w:rPr>
        <w:t>i</w:t>
      </w:r>
      <w:r w:rsidR="003120D9" w:rsidRPr="00527431">
        <w:rPr>
          <w:rFonts w:ascii="Book Antiqua" w:hAnsi="Book Antiqua" w:cstheme="majorBidi"/>
          <w:sz w:val="24"/>
          <w:szCs w:val="24"/>
        </w:rPr>
        <w:t>mage integration (</w:t>
      </w:r>
      <w:proofErr w:type="spellStart"/>
      <w:r w:rsidR="00707015" w:rsidRPr="00527431">
        <w:rPr>
          <w:rFonts w:ascii="Book Antiqua" w:hAnsi="Book Antiqua" w:cstheme="majorBidi"/>
          <w:sz w:val="24"/>
          <w:szCs w:val="24"/>
        </w:rPr>
        <w:t>Cartomerge</w:t>
      </w:r>
      <w:proofErr w:type="spellEnd"/>
      <w:r w:rsidR="003120D9" w:rsidRPr="00527431">
        <w:rPr>
          <w:rFonts w:ascii="Book Antiqua" w:hAnsi="Book Antiqua" w:cstheme="majorBidi"/>
          <w:sz w:val="24"/>
          <w:szCs w:val="24"/>
        </w:rPr>
        <w:t>)</w:t>
      </w:r>
      <w:r w:rsidR="00ED4FCE" w:rsidRPr="00527431">
        <w:rPr>
          <w:rFonts w:ascii="Book Antiqua" w:hAnsi="Book Antiqua" w:cstheme="majorBidi"/>
          <w:sz w:val="24"/>
          <w:szCs w:val="24"/>
        </w:rPr>
        <w:t xml:space="preserve"> </w:t>
      </w:r>
      <w:r w:rsidR="003120D9" w:rsidRPr="00527431">
        <w:rPr>
          <w:rFonts w:ascii="Book Antiqua" w:hAnsi="Book Antiqua" w:cstheme="majorBidi"/>
          <w:sz w:val="24"/>
          <w:szCs w:val="24"/>
        </w:rPr>
        <w:t>to guide catheter ablation for AF did not significantly improve the</w:t>
      </w:r>
      <w:r w:rsidR="00ED4FCE" w:rsidRPr="00527431">
        <w:rPr>
          <w:rFonts w:ascii="Book Antiqua" w:hAnsi="Book Antiqua" w:cstheme="majorBidi"/>
          <w:sz w:val="24"/>
          <w:szCs w:val="24"/>
        </w:rPr>
        <w:t xml:space="preserve"> </w:t>
      </w:r>
      <w:r w:rsidR="00A57FDF" w:rsidRPr="00527431">
        <w:rPr>
          <w:rFonts w:ascii="Book Antiqua" w:hAnsi="Book Antiqua" w:cstheme="majorBidi"/>
          <w:sz w:val="24"/>
          <w:szCs w:val="24"/>
        </w:rPr>
        <w:t xml:space="preserve">procedural and </w:t>
      </w:r>
      <w:r w:rsidR="003120D9" w:rsidRPr="00527431">
        <w:rPr>
          <w:rFonts w:ascii="Book Antiqua" w:hAnsi="Book Antiqua" w:cstheme="majorBidi"/>
          <w:sz w:val="24"/>
          <w:szCs w:val="24"/>
        </w:rPr>
        <w:t>clinical outcome compared</w:t>
      </w:r>
      <w:r w:rsidR="00ED4FCE" w:rsidRPr="00527431">
        <w:rPr>
          <w:rFonts w:ascii="Book Antiqua" w:hAnsi="Book Antiqua" w:cstheme="majorBidi"/>
          <w:sz w:val="24"/>
          <w:szCs w:val="24"/>
        </w:rPr>
        <w:t xml:space="preserve"> </w:t>
      </w:r>
      <w:r w:rsidR="00A57FDF" w:rsidRPr="00527431">
        <w:rPr>
          <w:rFonts w:ascii="Book Antiqua" w:hAnsi="Book Antiqua" w:cstheme="majorBidi"/>
          <w:sz w:val="24"/>
          <w:szCs w:val="24"/>
        </w:rPr>
        <w:t>to EAM.</w:t>
      </w:r>
      <w:r w:rsidR="00ED4FCE" w:rsidRPr="00527431">
        <w:rPr>
          <w:rFonts w:ascii="Book Antiqua" w:hAnsi="Book Antiqua" w:cstheme="majorBidi"/>
          <w:sz w:val="24"/>
          <w:szCs w:val="24"/>
        </w:rPr>
        <w:t xml:space="preserve"> </w:t>
      </w:r>
    </w:p>
    <w:p w14:paraId="366CC9B8" w14:textId="7561D8BF" w:rsidR="008B6419" w:rsidRPr="00527431" w:rsidRDefault="002C3149" w:rsidP="001718D6">
      <w:pPr>
        <w:autoSpaceDE w:val="0"/>
        <w:autoSpaceDN w:val="0"/>
        <w:adjustRightInd w:val="0"/>
        <w:spacing w:after="0" w:line="360" w:lineRule="auto"/>
        <w:ind w:firstLineChars="100" w:firstLine="240"/>
        <w:jc w:val="both"/>
        <w:rPr>
          <w:rFonts w:ascii="Book Antiqua" w:hAnsi="Book Antiqua" w:cstheme="majorBidi"/>
          <w:sz w:val="24"/>
          <w:szCs w:val="24"/>
        </w:rPr>
      </w:pPr>
      <w:r w:rsidRPr="00527431">
        <w:rPr>
          <w:rFonts w:ascii="Book Antiqua" w:hAnsi="Book Antiqua" w:cstheme="majorBidi"/>
          <w:sz w:val="24"/>
          <w:szCs w:val="24"/>
        </w:rPr>
        <w:t>As we showed in our non-randomized study, CT image integration without contact force technology was associated with non-significant reduced recurrence of atrial tachyarrhythmia compared to EAM. This result is in agreement with the ra</w:t>
      </w:r>
      <w:r w:rsidR="00D847E8" w:rsidRPr="00527431">
        <w:rPr>
          <w:rFonts w:ascii="Book Antiqua" w:hAnsi="Book Antiqua" w:cstheme="majorBidi"/>
          <w:sz w:val="24"/>
          <w:szCs w:val="24"/>
        </w:rPr>
        <w:t xml:space="preserve">ndomized study of </w:t>
      </w:r>
      <w:proofErr w:type="spellStart"/>
      <w:r w:rsidR="00D847E8" w:rsidRPr="00527431">
        <w:rPr>
          <w:rFonts w:ascii="Book Antiqua" w:hAnsi="Book Antiqua" w:cstheme="majorBidi"/>
          <w:sz w:val="24"/>
          <w:szCs w:val="24"/>
        </w:rPr>
        <w:t>Kistler</w:t>
      </w:r>
      <w:proofErr w:type="spellEnd"/>
      <w:r w:rsidR="00D847E8" w:rsidRPr="00527431">
        <w:rPr>
          <w:rFonts w:ascii="Book Antiqua" w:hAnsi="Book Antiqua" w:cstheme="majorBidi"/>
          <w:sz w:val="24"/>
          <w:szCs w:val="24"/>
        </w:rPr>
        <w:t xml:space="preserve"> </w:t>
      </w:r>
      <w:r w:rsidR="00D847E8" w:rsidRPr="001718D6">
        <w:rPr>
          <w:rFonts w:ascii="Book Antiqua" w:hAnsi="Book Antiqua" w:cstheme="majorBidi"/>
          <w:i/>
          <w:sz w:val="24"/>
          <w:szCs w:val="24"/>
        </w:rPr>
        <w:t xml:space="preserve">et </w:t>
      </w:r>
      <w:proofErr w:type="gramStart"/>
      <w:r w:rsidR="00D847E8" w:rsidRPr="001718D6">
        <w:rPr>
          <w:rFonts w:ascii="Book Antiqua" w:hAnsi="Book Antiqua" w:cstheme="majorBidi"/>
          <w:i/>
          <w:sz w:val="24"/>
          <w:szCs w:val="24"/>
        </w:rPr>
        <w:t>al</w:t>
      </w:r>
      <w:r w:rsidR="00707015" w:rsidRPr="00527431">
        <w:rPr>
          <w:rFonts w:ascii="Book Antiqua" w:hAnsi="Book Antiqua" w:cstheme="majorBidi"/>
          <w:sz w:val="24"/>
          <w:szCs w:val="24"/>
          <w:vertAlign w:val="superscript"/>
        </w:rPr>
        <w:t>[</w:t>
      </w:r>
      <w:proofErr w:type="gramEnd"/>
      <w:r w:rsidR="00801264" w:rsidRPr="00527431">
        <w:rPr>
          <w:rFonts w:ascii="Book Antiqua" w:hAnsi="Book Antiqua" w:cstheme="majorBidi"/>
          <w:sz w:val="24"/>
          <w:szCs w:val="24"/>
          <w:vertAlign w:val="superscript"/>
        </w:rPr>
        <w:t>8</w:t>
      </w:r>
      <w:r w:rsidR="00707015" w:rsidRPr="001718D6">
        <w:rPr>
          <w:rFonts w:ascii="Book Antiqua" w:hAnsi="Book Antiqua" w:cstheme="majorBidi"/>
          <w:sz w:val="24"/>
          <w:szCs w:val="24"/>
          <w:vertAlign w:val="superscript"/>
        </w:rPr>
        <w:t>]</w:t>
      </w:r>
      <w:r w:rsidRPr="00527431">
        <w:rPr>
          <w:rFonts w:ascii="Book Antiqua" w:hAnsi="Book Antiqua" w:cstheme="majorBidi"/>
          <w:sz w:val="24"/>
          <w:szCs w:val="24"/>
        </w:rPr>
        <w:t xml:space="preserve">. </w:t>
      </w:r>
      <w:r w:rsidR="008B6419" w:rsidRPr="00527431">
        <w:rPr>
          <w:rFonts w:ascii="Book Antiqua" w:hAnsi="Book Antiqua" w:cstheme="majorBidi"/>
          <w:sz w:val="24"/>
          <w:szCs w:val="24"/>
        </w:rPr>
        <w:t>In addition, c</w:t>
      </w:r>
      <w:r w:rsidR="008675CE" w:rsidRPr="00527431">
        <w:rPr>
          <w:rFonts w:ascii="Book Antiqua" w:hAnsi="Book Antiqua" w:cstheme="majorBidi"/>
          <w:sz w:val="24"/>
          <w:szCs w:val="24"/>
        </w:rPr>
        <w:t>ontact force technology tended to reduce recurrence of atrial tachyarrhythmia among patients who underwent</w:t>
      </w:r>
      <w:r w:rsidR="00ED4FCE" w:rsidRPr="00527431">
        <w:rPr>
          <w:rFonts w:ascii="Book Antiqua" w:hAnsi="Book Antiqua" w:cstheme="majorBidi"/>
          <w:sz w:val="24"/>
          <w:szCs w:val="24"/>
        </w:rPr>
        <w:t xml:space="preserve"> </w:t>
      </w:r>
      <w:r w:rsidR="008675CE" w:rsidRPr="00527431">
        <w:rPr>
          <w:rFonts w:ascii="Book Antiqua" w:hAnsi="Book Antiqua" w:cstheme="majorBidi"/>
          <w:sz w:val="24"/>
          <w:szCs w:val="24"/>
        </w:rPr>
        <w:t>ablation of AF guided by of</w:t>
      </w:r>
      <w:r w:rsidR="00ED4FCE" w:rsidRPr="00527431">
        <w:rPr>
          <w:rFonts w:ascii="Book Antiqua" w:hAnsi="Book Antiqua" w:cstheme="majorBidi"/>
          <w:sz w:val="24"/>
          <w:szCs w:val="24"/>
        </w:rPr>
        <w:t xml:space="preserve"> </w:t>
      </w:r>
      <w:r w:rsidR="008B6419" w:rsidRPr="00527431">
        <w:rPr>
          <w:rFonts w:ascii="Book Antiqua" w:hAnsi="Book Antiqua" w:cstheme="majorBidi"/>
          <w:sz w:val="24"/>
          <w:szCs w:val="24"/>
        </w:rPr>
        <w:lastRenderedPageBreak/>
        <w:t>CT Image integration. Thus, i</w:t>
      </w:r>
      <w:r w:rsidR="008675CE" w:rsidRPr="00527431">
        <w:rPr>
          <w:rFonts w:ascii="Book Antiqua" w:hAnsi="Book Antiqua" w:cstheme="majorBidi"/>
          <w:sz w:val="24"/>
          <w:szCs w:val="24"/>
        </w:rPr>
        <w:t xml:space="preserve">t seems that the contribution of </w:t>
      </w:r>
      <w:r w:rsidR="00593300" w:rsidRPr="00527431">
        <w:rPr>
          <w:rFonts w:ascii="Book Antiqua" w:hAnsi="Book Antiqua" w:cstheme="majorBidi"/>
          <w:sz w:val="24"/>
          <w:szCs w:val="24"/>
        </w:rPr>
        <w:t xml:space="preserve">CF </w:t>
      </w:r>
      <w:r w:rsidR="008675CE" w:rsidRPr="00527431">
        <w:rPr>
          <w:rFonts w:ascii="Book Antiqua" w:hAnsi="Book Antiqua" w:cstheme="majorBidi"/>
          <w:sz w:val="24"/>
          <w:szCs w:val="24"/>
        </w:rPr>
        <w:t>technology is significant.</w:t>
      </w:r>
      <w:r w:rsidR="00ED4FCE" w:rsidRPr="00527431">
        <w:rPr>
          <w:rFonts w:ascii="Book Antiqua" w:hAnsi="Book Antiqua" w:cstheme="majorBidi"/>
          <w:sz w:val="24"/>
          <w:szCs w:val="24"/>
        </w:rPr>
        <w:t xml:space="preserve"> </w:t>
      </w:r>
    </w:p>
    <w:p w14:paraId="0683585C" w14:textId="1F502D34" w:rsidR="008675CE" w:rsidRPr="00527431" w:rsidRDefault="00D847E8" w:rsidP="001718D6">
      <w:pPr>
        <w:autoSpaceDE w:val="0"/>
        <w:autoSpaceDN w:val="0"/>
        <w:adjustRightInd w:val="0"/>
        <w:spacing w:after="0" w:line="360" w:lineRule="auto"/>
        <w:ind w:firstLineChars="100" w:firstLine="240"/>
        <w:jc w:val="both"/>
        <w:rPr>
          <w:rFonts w:ascii="Book Antiqua" w:hAnsi="Book Antiqua" w:cstheme="majorBidi"/>
          <w:sz w:val="24"/>
          <w:szCs w:val="24"/>
        </w:rPr>
      </w:pPr>
      <w:r w:rsidRPr="00527431">
        <w:rPr>
          <w:rFonts w:ascii="Book Antiqua" w:eastAsia="Times New Roman" w:hAnsi="Book Antiqua" w:cstheme="majorBidi"/>
          <w:sz w:val="24"/>
          <w:szCs w:val="24"/>
        </w:rPr>
        <w:t xml:space="preserve">In the TOCCATA </w:t>
      </w:r>
      <w:proofErr w:type="gramStart"/>
      <w:r w:rsidRPr="00527431">
        <w:rPr>
          <w:rFonts w:ascii="Book Antiqua" w:eastAsia="Times New Roman" w:hAnsi="Book Antiqua" w:cstheme="majorBidi"/>
          <w:sz w:val="24"/>
          <w:szCs w:val="24"/>
        </w:rPr>
        <w:t>study</w:t>
      </w:r>
      <w:r w:rsidR="00D01A46" w:rsidRPr="00527431">
        <w:rPr>
          <w:rFonts w:ascii="Book Antiqua" w:eastAsia="Times New Roman" w:hAnsi="Book Antiqua" w:cstheme="majorBidi"/>
          <w:sz w:val="24"/>
          <w:szCs w:val="24"/>
          <w:vertAlign w:val="superscript"/>
        </w:rPr>
        <w:t>[</w:t>
      </w:r>
      <w:proofErr w:type="gramEnd"/>
      <w:r w:rsidR="00801264" w:rsidRPr="00527431">
        <w:rPr>
          <w:rFonts w:ascii="Book Antiqua" w:eastAsia="Times New Roman" w:hAnsi="Book Antiqua" w:cstheme="majorBidi"/>
          <w:sz w:val="24"/>
          <w:szCs w:val="24"/>
          <w:vertAlign w:val="superscript"/>
        </w:rPr>
        <w:t>9</w:t>
      </w:r>
      <w:r w:rsidR="00D01A46" w:rsidRPr="00527431">
        <w:rPr>
          <w:rFonts w:ascii="Book Antiqua" w:eastAsia="Times New Roman" w:hAnsi="Book Antiqua" w:cstheme="majorBidi"/>
          <w:sz w:val="24"/>
          <w:szCs w:val="24"/>
          <w:vertAlign w:val="superscript"/>
        </w:rPr>
        <w:t>]</w:t>
      </w:r>
      <w:r w:rsidR="008675CE" w:rsidRPr="00527431">
        <w:rPr>
          <w:rFonts w:ascii="Book Antiqua" w:eastAsia="Times New Roman" w:hAnsi="Book Antiqua" w:cstheme="majorBidi"/>
          <w:sz w:val="24"/>
          <w:szCs w:val="24"/>
        </w:rPr>
        <w:t xml:space="preserve">, </w:t>
      </w:r>
      <w:r w:rsidR="005E2EA9" w:rsidRPr="00527431">
        <w:rPr>
          <w:rFonts w:ascii="Book Antiqua" w:eastAsia="Times New Roman" w:hAnsi="Book Antiqua" w:cstheme="majorBidi"/>
          <w:sz w:val="24"/>
          <w:szCs w:val="24"/>
        </w:rPr>
        <w:t xml:space="preserve">patients with paroxysmal AF underwent PVI by using a </w:t>
      </w:r>
      <w:r w:rsidR="008B6419" w:rsidRPr="00527431">
        <w:rPr>
          <w:rFonts w:ascii="Book Antiqua" w:eastAsia="Times New Roman" w:hAnsi="Book Antiqua" w:cstheme="majorBidi"/>
          <w:sz w:val="24"/>
          <w:szCs w:val="24"/>
        </w:rPr>
        <w:t xml:space="preserve">RF </w:t>
      </w:r>
      <w:r w:rsidR="005E2EA9" w:rsidRPr="00527431">
        <w:rPr>
          <w:rFonts w:ascii="Book Antiqua" w:eastAsia="Times New Roman" w:hAnsi="Book Antiqua" w:cstheme="majorBidi"/>
          <w:sz w:val="24"/>
          <w:szCs w:val="24"/>
        </w:rPr>
        <w:t>ablation catheter with a</w:t>
      </w:r>
      <w:r w:rsidR="008675CE" w:rsidRPr="00527431">
        <w:rPr>
          <w:rFonts w:ascii="Book Antiqua" w:eastAsia="Times New Roman" w:hAnsi="Book Antiqua" w:cstheme="majorBidi"/>
          <w:sz w:val="24"/>
          <w:szCs w:val="24"/>
        </w:rPr>
        <w:t xml:space="preserve"> different integrated</w:t>
      </w:r>
      <w:r w:rsidR="005E2EA9" w:rsidRPr="00527431">
        <w:rPr>
          <w:rFonts w:ascii="Book Antiqua" w:eastAsia="Times New Roman" w:hAnsi="Book Antiqua" w:cstheme="majorBidi"/>
          <w:sz w:val="24"/>
          <w:szCs w:val="24"/>
        </w:rPr>
        <w:t xml:space="preserve"> </w:t>
      </w:r>
      <w:r w:rsidR="008675CE" w:rsidRPr="00527431">
        <w:rPr>
          <w:rFonts w:ascii="Book Antiqua" w:eastAsia="Times New Roman" w:hAnsi="Book Antiqua" w:cstheme="majorBidi"/>
          <w:sz w:val="24"/>
          <w:szCs w:val="24"/>
        </w:rPr>
        <w:t xml:space="preserve">CF sensor </w:t>
      </w:r>
      <w:r w:rsidR="001718D6">
        <w:rPr>
          <w:rFonts w:ascii="Book Antiqua" w:eastAsia="Times New Roman" w:hAnsi="Book Antiqua" w:cstheme="majorBidi"/>
          <w:sz w:val="24"/>
          <w:szCs w:val="24"/>
        </w:rPr>
        <w:t>(</w:t>
      </w:r>
      <w:proofErr w:type="spellStart"/>
      <w:r w:rsidR="001718D6">
        <w:rPr>
          <w:rFonts w:ascii="Book Antiqua" w:hAnsi="Book Antiqua" w:cstheme="majorBidi"/>
          <w:sz w:val="24"/>
          <w:szCs w:val="24"/>
        </w:rPr>
        <w:t>TactiCath</w:t>
      </w:r>
      <w:proofErr w:type="spellEnd"/>
      <w:r w:rsidR="001718D6">
        <w:rPr>
          <w:rFonts w:ascii="Book Antiqua" w:hAnsi="Book Antiqua" w:cstheme="majorBidi"/>
          <w:sz w:val="24"/>
          <w:szCs w:val="24"/>
        </w:rPr>
        <w:t xml:space="preserve">; </w:t>
      </w:r>
      <w:proofErr w:type="spellStart"/>
      <w:r w:rsidR="001718D6">
        <w:rPr>
          <w:rFonts w:ascii="Book Antiqua" w:hAnsi="Book Antiqua" w:cstheme="majorBidi"/>
          <w:sz w:val="24"/>
          <w:szCs w:val="24"/>
        </w:rPr>
        <w:t>Endosense</w:t>
      </w:r>
      <w:proofErr w:type="spellEnd"/>
      <w:r w:rsidR="005E2EA9" w:rsidRPr="00527431">
        <w:rPr>
          <w:rFonts w:ascii="Book Antiqua" w:hAnsi="Book Antiqua" w:cstheme="majorBidi"/>
          <w:sz w:val="24"/>
          <w:szCs w:val="24"/>
        </w:rPr>
        <w:t>, Geneva, Switzerland)</w:t>
      </w:r>
      <w:r w:rsidR="005E2EA9" w:rsidRPr="00527431">
        <w:rPr>
          <w:rFonts w:ascii="Book Antiqua" w:eastAsia="Times New Roman" w:hAnsi="Book Antiqua" w:cstheme="majorBidi"/>
          <w:sz w:val="24"/>
          <w:szCs w:val="24"/>
        </w:rPr>
        <w:t>.</w:t>
      </w:r>
      <w:r w:rsidR="00ED4FCE" w:rsidRPr="00527431">
        <w:rPr>
          <w:rFonts w:ascii="Book Antiqua" w:eastAsia="Times New Roman" w:hAnsi="Book Antiqua" w:cstheme="majorBidi"/>
          <w:sz w:val="24"/>
          <w:szCs w:val="24"/>
        </w:rPr>
        <w:t xml:space="preserve"> </w:t>
      </w:r>
      <w:r w:rsidR="005E2EA9" w:rsidRPr="00527431">
        <w:rPr>
          <w:rFonts w:ascii="Book Antiqua" w:eastAsia="Times New Roman" w:hAnsi="Book Antiqua" w:cstheme="majorBidi"/>
          <w:sz w:val="24"/>
          <w:szCs w:val="24"/>
        </w:rPr>
        <w:t>The CF during catheter ablation for AF correlated with clinical outcome after 12 mo. Arrhythmia control is best achieved when ablation lesions were</w:t>
      </w:r>
      <w:r w:rsidR="00ED4FCE" w:rsidRPr="00527431">
        <w:rPr>
          <w:rFonts w:ascii="Book Antiqua" w:eastAsia="Times New Roman" w:hAnsi="Book Antiqua" w:cstheme="majorBidi"/>
          <w:sz w:val="24"/>
          <w:szCs w:val="24"/>
        </w:rPr>
        <w:t xml:space="preserve"> </w:t>
      </w:r>
      <w:r w:rsidR="005E2EA9" w:rsidRPr="00527431">
        <w:rPr>
          <w:rFonts w:ascii="Book Antiqua" w:eastAsia="Times New Roman" w:hAnsi="Book Antiqua" w:cstheme="majorBidi"/>
          <w:sz w:val="24"/>
          <w:szCs w:val="24"/>
        </w:rPr>
        <w:t>placed with an average CF of &gt;</w:t>
      </w:r>
      <w:r w:rsidR="001718D6">
        <w:rPr>
          <w:rFonts w:ascii="Book Antiqua" w:hAnsi="Book Antiqua" w:cstheme="majorBidi" w:hint="eastAsia"/>
          <w:sz w:val="24"/>
          <w:szCs w:val="24"/>
          <w:lang w:eastAsia="zh-CN"/>
        </w:rPr>
        <w:t xml:space="preserve"> </w:t>
      </w:r>
      <w:r w:rsidR="005E2EA9" w:rsidRPr="00527431">
        <w:rPr>
          <w:rFonts w:ascii="Book Antiqua" w:eastAsia="Times New Roman" w:hAnsi="Book Antiqua" w:cstheme="majorBidi"/>
          <w:sz w:val="24"/>
          <w:szCs w:val="24"/>
        </w:rPr>
        <w:t>20 g, and clinical failure is universally noted with an average CF of &lt;</w:t>
      </w:r>
      <w:r w:rsidR="001718D6">
        <w:rPr>
          <w:rFonts w:ascii="Book Antiqua" w:hAnsi="Book Antiqua" w:cstheme="majorBidi" w:hint="eastAsia"/>
          <w:sz w:val="24"/>
          <w:szCs w:val="24"/>
          <w:lang w:eastAsia="zh-CN"/>
        </w:rPr>
        <w:t xml:space="preserve"> </w:t>
      </w:r>
      <w:r w:rsidR="005E2EA9" w:rsidRPr="00527431">
        <w:rPr>
          <w:rFonts w:ascii="Book Antiqua" w:eastAsia="Times New Roman" w:hAnsi="Book Antiqua" w:cstheme="majorBidi"/>
          <w:sz w:val="24"/>
          <w:szCs w:val="24"/>
        </w:rPr>
        <w:t xml:space="preserve">10 g. </w:t>
      </w:r>
    </w:p>
    <w:p w14:paraId="77E183F5" w14:textId="042F7245" w:rsidR="005E2EA9" w:rsidRPr="00527431" w:rsidRDefault="005E2EA9" w:rsidP="001718D6">
      <w:pPr>
        <w:spacing w:after="0" w:line="360" w:lineRule="auto"/>
        <w:ind w:firstLineChars="100" w:firstLine="240"/>
        <w:jc w:val="both"/>
        <w:rPr>
          <w:rFonts w:ascii="Book Antiqua" w:hAnsi="Book Antiqua" w:cstheme="majorBidi"/>
          <w:sz w:val="24"/>
          <w:szCs w:val="24"/>
        </w:rPr>
      </w:pPr>
      <w:r w:rsidRPr="00527431">
        <w:rPr>
          <w:rFonts w:ascii="Book Antiqua" w:hAnsi="Book Antiqua" w:cstheme="majorBidi"/>
          <w:sz w:val="24"/>
          <w:szCs w:val="24"/>
        </w:rPr>
        <w:t xml:space="preserve">In the EFFICAS I multicenter </w:t>
      </w:r>
      <w:proofErr w:type="gramStart"/>
      <w:r w:rsidRPr="00527431">
        <w:rPr>
          <w:rFonts w:ascii="Book Antiqua" w:hAnsi="Book Antiqua" w:cstheme="majorBidi"/>
          <w:sz w:val="24"/>
          <w:szCs w:val="24"/>
        </w:rPr>
        <w:t>study</w:t>
      </w:r>
      <w:r w:rsidR="00D01A46" w:rsidRPr="00527431">
        <w:rPr>
          <w:rFonts w:ascii="Book Antiqua" w:hAnsi="Book Antiqua" w:cstheme="majorBidi"/>
          <w:sz w:val="24"/>
          <w:szCs w:val="24"/>
          <w:vertAlign w:val="superscript"/>
        </w:rPr>
        <w:t>[</w:t>
      </w:r>
      <w:proofErr w:type="gramEnd"/>
      <w:r w:rsidR="00751B96" w:rsidRPr="00527431">
        <w:rPr>
          <w:rFonts w:ascii="Book Antiqua" w:hAnsi="Book Antiqua" w:cstheme="majorBidi"/>
          <w:sz w:val="24"/>
          <w:szCs w:val="24"/>
          <w:vertAlign w:val="superscript"/>
        </w:rPr>
        <w:t>10</w:t>
      </w:r>
      <w:r w:rsidR="00D01A46" w:rsidRPr="00527431">
        <w:rPr>
          <w:rStyle w:val="highlight"/>
          <w:rFonts w:ascii="Book Antiqua" w:hAnsi="Book Antiqua" w:cstheme="majorBidi"/>
          <w:sz w:val="24"/>
          <w:szCs w:val="24"/>
          <w:vertAlign w:val="superscript"/>
        </w:rPr>
        <w:t>]</w:t>
      </w:r>
      <w:r w:rsidR="00593300" w:rsidRPr="00527431">
        <w:rPr>
          <w:rFonts w:ascii="Book Antiqua" w:hAnsi="Book Antiqua" w:cstheme="majorBidi"/>
          <w:sz w:val="24"/>
          <w:szCs w:val="24"/>
        </w:rPr>
        <w:t xml:space="preserve">, </w:t>
      </w:r>
      <w:r w:rsidRPr="00527431">
        <w:rPr>
          <w:rFonts w:ascii="Book Antiqua" w:hAnsi="Book Antiqua" w:cstheme="majorBidi"/>
          <w:sz w:val="24"/>
          <w:szCs w:val="24"/>
        </w:rPr>
        <w:t xml:space="preserve">a </w:t>
      </w:r>
      <w:r w:rsidR="008B6419" w:rsidRPr="00527431">
        <w:rPr>
          <w:rFonts w:ascii="Book Antiqua" w:hAnsi="Book Antiqua" w:cstheme="majorBidi"/>
          <w:sz w:val="24"/>
          <w:szCs w:val="24"/>
        </w:rPr>
        <w:t>RF</w:t>
      </w:r>
      <w:r w:rsidRPr="00527431">
        <w:rPr>
          <w:rFonts w:ascii="Book Antiqua" w:hAnsi="Book Antiqua" w:cstheme="majorBidi"/>
          <w:sz w:val="24"/>
          <w:szCs w:val="24"/>
        </w:rPr>
        <w:t xml:space="preserve"> ablation catheter with integrated CF senso</w:t>
      </w:r>
      <w:r w:rsidR="00345743" w:rsidRPr="00527431">
        <w:rPr>
          <w:rFonts w:ascii="Book Antiqua" w:hAnsi="Book Antiqua" w:cstheme="majorBidi"/>
          <w:sz w:val="24"/>
          <w:szCs w:val="24"/>
        </w:rPr>
        <w:t>r (</w:t>
      </w:r>
      <w:proofErr w:type="spellStart"/>
      <w:r w:rsidR="00345743" w:rsidRPr="00527431">
        <w:rPr>
          <w:rFonts w:ascii="Book Antiqua" w:hAnsi="Book Antiqua" w:cstheme="majorBidi"/>
          <w:sz w:val="24"/>
          <w:szCs w:val="24"/>
        </w:rPr>
        <w:t>TactiCath</w:t>
      </w:r>
      <w:proofErr w:type="spellEnd"/>
      <w:r w:rsidR="00345743" w:rsidRPr="00527431">
        <w:rPr>
          <w:rFonts w:ascii="Book Antiqua" w:hAnsi="Book Antiqua" w:cstheme="majorBidi"/>
          <w:sz w:val="24"/>
          <w:szCs w:val="24"/>
        </w:rPr>
        <w:t>;</w:t>
      </w:r>
      <w:r w:rsidRPr="00527431">
        <w:rPr>
          <w:rFonts w:ascii="Book Antiqua" w:hAnsi="Book Antiqua" w:cstheme="majorBidi"/>
          <w:sz w:val="24"/>
          <w:szCs w:val="24"/>
        </w:rPr>
        <w:t xml:space="preserve"> </w:t>
      </w:r>
      <w:proofErr w:type="spellStart"/>
      <w:r w:rsidRPr="00527431">
        <w:rPr>
          <w:rFonts w:ascii="Book Antiqua" w:hAnsi="Book Antiqua" w:cstheme="majorBidi"/>
          <w:sz w:val="24"/>
          <w:szCs w:val="24"/>
        </w:rPr>
        <w:t>Endosense</w:t>
      </w:r>
      <w:proofErr w:type="spellEnd"/>
      <w:r w:rsidRPr="00527431">
        <w:rPr>
          <w:rFonts w:ascii="Book Antiqua" w:hAnsi="Book Antiqua" w:cstheme="majorBidi"/>
          <w:sz w:val="24"/>
          <w:szCs w:val="24"/>
        </w:rPr>
        <w:t>, Geneva, Switzerland) was used to perfor</w:t>
      </w:r>
      <w:r w:rsidR="008675CE" w:rsidRPr="00527431">
        <w:rPr>
          <w:rFonts w:ascii="Book Antiqua" w:hAnsi="Book Antiqua" w:cstheme="majorBidi"/>
          <w:sz w:val="24"/>
          <w:szCs w:val="24"/>
        </w:rPr>
        <w:t>m</w:t>
      </w:r>
      <w:r w:rsidR="00345743" w:rsidRPr="00527431">
        <w:rPr>
          <w:rFonts w:ascii="Book Antiqua" w:hAnsi="Book Antiqua" w:cstheme="majorBidi"/>
          <w:sz w:val="24"/>
          <w:szCs w:val="24"/>
        </w:rPr>
        <w:t xml:space="preserve"> PVI</w:t>
      </w:r>
      <w:r w:rsidR="00ED4FCE" w:rsidRPr="00527431">
        <w:rPr>
          <w:rFonts w:ascii="Book Antiqua" w:hAnsi="Book Antiqua" w:cstheme="majorBidi"/>
          <w:sz w:val="24"/>
          <w:szCs w:val="24"/>
        </w:rPr>
        <w:t xml:space="preserve"> </w:t>
      </w:r>
      <w:r w:rsidR="008675CE" w:rsidRPr="00527431">
        <w:rPr>
          <w:rFonts w:ascii="Book Antiqua" w:hAnsi="Book Antiqua" w:cstheme="majorBidi"/>
          <w:sz w:val="24"/>
          <w:szCs w:val="24"/>
        </w:rPr>
        <w:t>in</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 xml:space="preserve">patients with </w:t>
      </w:r>
      <w:r w:rsidR="0087112A" w:rsidRPr="00527431">
        <w:rPr>
          <w:rFonts w:ascii="Book Antiqua" w:hAnsi="Book Antiqua" w:cstheme="majorBidi"/>
          <w:sz w:val="24"/>
          <w:szCs w:val="24"/>
        </w:rPr>
        <w:t>p</w:t>
      </w:r>
      <w:r w:rsidR="008B6419" w:rsidRPr="00527431">
        <w:rPr>
          <w:rFonts w:ascii="Book Antiqua" w:hAnsi="Book Antiqua" w:cstheme="majorBidi"/>
          <w:sz w:val="24"/>
          <w:szCs w:val="24"/>
        </w:rPr>
        <w:t xml:space="preserve">aroxysmal </w:t>
      </w:r>
      <w:r w:rsidR="00345743" w:rsidRPr="00527431">
        <w:rPr>
          <w:rFonts w:ascii="Book Antiqua" w:hAnsi="Book Antiqua" w:cstheme="majorBidi"/>
          <w:sz w:val="24"/>
          <w:szCs w:val="24"/>
        </w:rPr>
        <w:t>AF</w:t>
      </w:r>
      <w:r w:rsidRPr="00527431">
        <w:rPr>
          <w:rFonts w:ascii="Book Antiqua" w:hAnsi="Book Antiqua" w:cstheme="majorBidi"/>
          <w:sz w:val="24"/>
          <w:szCs w:val="24"/>
        </w:rPr>
        <w:t xml:space="preserve">. At follow-up, an interventional diagnostic procedure was performed to assess gap location as correlated to index procedure ablation </w:t>
      </w:r>
      <w:r w:rsidR="00345743" w:rsidRPr="00527431">
        <w:rPr>
          <w:rFonts w:ascii="Book Antiqua" w:hAnsi="Book Antiqua" w:cstheme="majorBidi"/>
          <w:sz w:val="24"/>
          <w:szCs w:val="24"/>
        </w:rPr>
        <w:t>parameters</w:t>
      </w:r>
      <w:r w:rsidRPr="00527431">
        <w:rPr>
          <w:rFonts w:ascii="Book Antiqua" w:hAnsi="Book Antiqua" w:cstheme="majorBidi"/>
          <w:sz w:val="24"/>
          <w:szCs w:val="24"/>
        </w:rPr>
        <w:t>. Minimum CF and minimum</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 xml:space="preserve">Force-Time Integral (FTI) values were strong predictors of gap formation. According to this study, optimal CF parameter recommendations are a target CF of </w:t>
      </w:r>
      <w:r w:rsidR="001718D6">
        <w:rPr>
          <w:rFonts w:ascii="Book Antiqua" w:hAnsi="Book Antiqua" w:cstheme="majorBidi"/>
          <w:sz w:val="24"/>
          <w:szCs w:val="24"/>
        </w:rPr>
        <w:t>20 g and a minimum FTI of 400 g</w:t>
      </w:r>
      <w:r w:rsidRPr="00527431">
        <w:rPr>
          <w:rFonts w:ascii="Book Antiqua" w:hAnsi="Book Antiqua" w:cstheme="majorBidi"/>
          <w:sz w:val="24"/>
          <w:szCs w:val="24"/>
        </w:rPr>
        <w:t xml:space="preserve"> for each new lesion</w:t>
      </w:r>
      <w:r w:rsidR="00345743" w:rsidRPr="00527431">
        <w:rPr>
          <w:rFonts w:ascii="Book Antiqua" w:hAnsi="Book Antiqua" w:cstheme="majorBidi"/>
          <w:sz w:val="24"/>
          <w:szCs w:val="24"/>
        </w:rPr>
        <w:t>. In our study, we tried to k</w:t>
      </w:r>
      <w:r w:rsidR="001718D6">
        <w:rPr>
          <w:rFonts w:ascii="Book Antiqua" w:hAnsi="Book Antiqua" w:cstheme="majorBidi"/>
          <w:sz w:val="24"/>
          <w:szCs w:val="24"/>
        </w:rPr>
        <w:t>eep the force at least 10 g</w:t>
      </w:r>
      <w:r w:rsidR="0087112A" w:rsidRPr="00527431">
        <w:rPr>
          <w:rFonts w:ascii="Book Antiqua" w:hAnsi="Book Antiqua" w:cstheme="majorBidi"/>
          <w:sz w:val="24"/>
          <w:szCs w:val="24"/>
        </w:rPr>
        <w:t xml:space="preserve"> </w:t>
      </w:r>
      <w:r w:rsidR="00345743" w:rsidRPr="00527431">
        <w:rPr>
          <w:rFonts w:ascii="Book Antiqua" w:hAnsi="Book Antiqua" w:cstheme="majorBidi"/>
          <w:sz w:val="24"/>
          <w:szCs w:val="24"/>
        </w:rPr>
        <w:t>at each site</w:t>
      </w:r>
      <w:r w:rsidR="00312D70" w:rsidRPr="00527431">
        <w:rPr>
          <w:rFonts w:ascii="Book Antiqua" w:hAnsi="Book Antiqua" w:cstheme="majorBidi"/>
          <w:sz w:val="24"/>
          <w:szCs w:val="24"/>
        </w:rPr>
        <w:t xml:space="preserve"> </w:t>
      </w:r>
      <w:r w:rsidR="0087112A" w:rsidRPr="00527431">
        <w:rPr>
          <w:rFonts w:ascii="Book Antiqua" w:hAnsi="Book Antiqua" w:cstheme="majorBidi"/>
          <w:sz w:val="24"/>
          <w:szCs w:val="24"/>
        </w:rPr>
        <w:t xml:space="preserve">for at least 20 s </w:t>
      </w:r>
      <w:r w:rsidR="00312D70" w:rsidRPr="00527431">
        <w:rPr>
          <w:rFonts w:ascii="Book Antiqua" w:hAnsi="Book Antiqua" w:cstheme="majorBidi"/>
          <w:sz w:val="24"/>
          <w:szCs w:val="24"/>
        </w:rPr>
        <w:t xml:space="preserve">until </w:t>
      </w:r>
      <w:proofErr w:type="spellStart"/>
      <w:r w:rsidR="00312D70" w:rsidRPr="00527431">
        <w:rPr>
          <w:rFonts w:ascii="Book Antiqua" w:hAnsi="Book Antiqua" w:cstheme="majorBidi"/>
          <w:sz w:val="24"/>
          <w:szCs w:val="24"/>
        </w:rPr>
        <w:t>electrogram</w:t>
      </w:r>
      <w:proofErr w:type="spellEnd"/>
      <w:r w:rsidR="00312D70" w:rsidRPr="00527431">
        <w:rPr>
          <w:rFonts w:ascii="Book Antiqua" w:hAnsi="Book Antiqua" w:cstheme="majorBidi"/>
          <w:sz w:val="24"/>
          <w:szCs w:val="24"/>
        </w:rPr>
        <w:t xml:space="preserve"> abolition or at least</w:t>
      </w:r>
      <w:r w:rsidR="00ED4FCE" w:rsidRPr="00527431">
        <w:rPr>
          <w:rFonts w:ascii="Book Antiqua" w:hAnsi="Book Antiqua" w:cstheme="majorBidi"/>
          <w:sz w:val="24"/>
          <w:szCs w:val="24"/>
        </w:rPr>
        <w:t xml:space="preserve"> </w:t>
      </w:r>
      <w:r w:rsidR="00312D70" w:rsidRPr="00527431">
        <w:rPr>
          <w:rFonts w:ascii="Book Antiqua" w:hAnsi="Book Antiqua" w:cstheme="majorBidi"/>
          <w:sz w:val="24"/>
          <w:szCs w:val="24"/>
        </w:rPr>
        <w:t>for 30 s</w:t>
      </w:r>
      <w:r w:rsidR="00345743" w:rsidRPr="00527431">
        <w:rPr>
          <w:rFonts w:ascii="Book Antiqua" w:hAnsi="Book Antiqua" w:cstheme="majorBidi"/>
          <w:sz w:val="24"/>
          <w:szCs w:val="24"/>
        </w:rPr>
        <w:t>.</w:t>
      </w:r>
    </w:p>
    <w:p w14:paraId="2190333C" w14:textId="33C72C1D" w:rsidR="002632DC" w:rsidRPr="00527431" w:rsidRDefault="00312D70" w:rsidP="001718D6">
      <w:pPr>
        <w:autoSpaceDE w:val="0"/>
        <w:autoSpaceDN w:val="0"/>
        <w:adjustRightInd w:val="0"/>
        <w:spacing w:after="0" w:line="360" w:lineRule="auto"/>
        <w:ind w:firstLineChars="100" w:firstLine="240"/>
        <w:jc w:val="both"/>
        <w:rPr>
          <w:rFonts w:ascii="Book Antiqua" w:hAnsi="Book Antiqua" w:cstheme="majorBidi"/>
          <w:sz w:val="24"/>
          <w:szCs w:val="24"/>
        </w:rPr>
      </w:pPr>
      <w:r w:rsidRPr="00527431">
        <w:rPr>
          <w:rFonts w:ascii="Book Antiqua" w:eastAsia="Times New Roman" w:hAnsi="Book Antiqua" w:cstheme="majorBidi"/>
          <w:sz w:val="24"/>
          <w:szCs w:val="24"/>
        </w:rPr>
        <w:t xml:space="preserve">Recently, </w:t>
      </w:r>
      <w:proofErr w:type="spellStart"/>
      <w:r w:rsidR="001A2A63" w:rsidRPr="00527431">
        <w:rPr>
          <w:rFonts w:ascii="Book Antiqua" w:hAnsi="Book Antiqua" w:cstheme="majorBidi"/>
          <w:sz w:val="24"/>
          <w:szCs w:val="24"/>
        </w:rPr>
        <w:t>Siarra</w:t>
      </w:r>
      <w:proofErr w:type="spellEnd"/>
      <w:r w:rsidR="001A2A63" w:rsidRPr="00527431">
        <w:rPr>
          <w:rFonts w:ascii="Book Antiqua" w:hAnsi="Book Antiqua" w:cstheme="majorBidi"/>
          <w:sz w:val="24"/>
          <w:szCs w:val="24"/>
        </w:rPr>
        <w:t xml:space="preserve"> </w:t>
      </w:r>
      <w:r w:rsidR="001A2A63" w:rsidRPr="001718D6">
        <w:rPr>
          <w:rFonts w:ascii="Book Antiqua" w:hAnsi="Book Antiqua" w:cstheme="majorBidi"/>
          <w:i/>
          <w:sz w:val="24"/>
          <w:szCs w:val="24"/>
        </w:rPr>
        <w:t xml:space="preserve">et </w:t>
      </w:r>
      <w:proofErr w:type="gramStart"/>
      <w:r w:rsidR="001A2A63" w:rsidRPr="001718D6">
        <w:rPr>
          <w:rFonts w:ascii="Book Antiqua" w:hAnsi="Book Antiqua" w:cstheme="majorBidi"/>
          <w:i/>
          <w:sz w:val="24"/>
          <w:szCs w:val="24"/>
        </w:rPr>
        <w:t>al</w:t>
      </w:r>
      <w:r w:rsidR="00707015" w:rsidRPr="00527431">
        <w:rPr>
          <w:rFonts w:ascii="Book Antiqua" w:hAnsi="Book Antiqua" w:cstheme="majorBidi"/>
          <w:sz w:val="24"/>
          <w:szCs w:val="24"/>
          <w:vertAlign w:val="superscript"/>
        </w:rPr>
        <w:t>[</w:t>
      </w:r>
      <w:proofErr w:type="gramEnd"/>
      <w:r w:rsidR="00751B96" w:rsidRPr="00527431">
        <w:rPr>
          <w:rFonts w:ascii="Book Antiqua" w:hAnsi="Book Antiqua" w:cstheme="majorBidi"/>
          <w:sz w:val="24"/>
          <w:szCs w:val="24"/>
          <w:vertAlign w:val="superscript"/>
        </w:rPr>
        <w:t>5</w:t>
      </w:r>
      <w:r w:rsidR="004E399F" w:rsidRPr="00527431">
        <w:rPr>
          <w:rFonts w:ascii="Book Antiqua" w:hAnsi="Book Antiqua" w:cstheme="majorBidi"/>
          <w:sz w:val="24"/>
          <w:szCs w:val="24"/>
          <w:vertAlign w:val="superscript"/>
        </w:rPr>
        <w:t>]</w:t>
      </w:r>
      <w:r w:rsidR="00CA5DCC" w:rsidRPr="00527431">
        <w:rPr>
          <w:rFonts w:ascii="Book Antiqua" w:hAnsi="Book Antiqua" w:cstheme="majorBidi"/>
          <w:sz w:val="24"/>
          <w:szCs w:val="24"/>
        </w:rPr>
        <w:t xml:space="preserve"> studied 3</w:t>
      </w:r>
      <w:r w:rsidR="00D43028" w:rsidRPr="00527431">
        <w:rPr>
          <w:rFonts w:ascii="Book Antiqua" w:hAnsi="Book Antiqua" w:cstheme="majorBidi"/>
          <w:sz w:val="24"/>
          <w:szCs w:val="24"/>
        </w:rPr>
        <w:t xml:space="preserve"> types of</w:t>
      </w:r>
      <w:r w:rsidR="00ED4FCE" w:rsidRPr="00527431">
        <w:rPr>
          <w:rFonts w:ascii="Book Antiqua" w:hAnsi="Book Antiqua" w:cstheme="majorBidi"/>
          <w:sz w:val="24"/>
          <w:szCs w:val="24"/>
        </w:rPr>
        <w:t xml:space="preserve"> </w:t>
      </w:r>
      <w:r w:rsidR="00D43028" w:rsidRPr="00527431">
        <w:rPr>
          <w:rFonts w:ascii="Book Antiqua" w:hAnsi="Book Antiqua" w:cstheme="majorBidi"/>
          <w:sz w:val="24"/>
          <w:szCs w:val="24"/>
        </w:rPr>
        <w:t xml:space="preserve">irrigated-tip ablation catheters. Sixty-three patients with paroxysmal AF underwent ablation by standard </w:t>
      </w:r>
      <w:proofErr w:type="spellStart"/>
      <w:r w:rsidR="00D43028" w:rsidRPr="00527431">
        <w:rPr>
          <w:rFonts w:ascii="Book Antiqua" w:hAnsi="Book Antiqua" w:cstheme="majorBidi"/>
          <w:sz w:val="24"/>
          <w:szCs w:val="24"/>
        </w:rPr>
        <w:t>ThermoCool</w:t>
      </w:r>
      <w:proofErr w:type="spellEnd"/>
      <w:r w:rsidR="008B6419" w:rsidRPr="00527431">
        <w:rPr>
          <w:rFonts w:ascii="Book Antiqua" w:hAnsi="Book Antiqua" w:cstheme="majorBidi"/>
          <w:sz w:val="24"/>
          <w:szCs w:val="24"/>
        </w:rPr>
        <w:t xml:space="preserve"> </w:t>
      </w:r>
      <w:r w:rsidR="0087112A" w:rsidRPr="00527431">
        <w:rPr>
          <w:rFonts w:ascii="Book Antiqua" w:hAnsi="Book Antiqua" w:cstheme="majorBidi"/>
          <w:sz w:val="24"/>
          <w:szCs w:val="24"/>
        </w:rPr>
        <w:t>catheter</w:t>
      </w:r>
      <w:r w:rsidR="00D43028" w:rsidRPr="00527431">
        <w:rPr>
          <w:rFonts w:ascii="Book Antiqua" w:hAnsi="Book Antiqua" w:cstheme="majorBidi"/>
          <w:sz w:val="24"/>
          <w:szCs w:val="24"/>
        </w:rPr>
        <w:t>, Smart</w:t>
      </w:r>
      <w:r w:rsidR="0087112A" w:rsidRPr="00527431">
        <w:rPr>
          <w:rFonts w:ascii="Book Antiqua" w:hAnsi="Book Antiqua" w:cstheme="majorBidi"/>
          <w:sz w:val="24"/>
          <w:szCs w:val="24"/>
        </w:rPr>
        <w:t xml:space="preserve"> </w:t>
      </w:r>
      <w:r w:rsidR="00D43028" w:rsidRPr="00527431">
        <w:rPr>
          <w:rFonts w:ascii="Book Antiqua" w:hAnsi="Book Antiqua" w:cstheme="majorBidi"/>
          <w:sz w:val="24"/>
          <w:szCs w:val="24"/>
        </w:rPr>
        <w:t>Touch</w:t>
      </w:r>
      <w:r w:rsidR="00CA5DCC" w:rsidRPr="00527431">
        <w:rPr>
          <w:rFonts w:ascii="Book Antiqua" w:hAnsi="Book Antiqua" w:cstheme="majorBidi"/>
          <w:sz w:val="24"/>
          <w:szCs w:val="24"/>
        </w:rPr>
        <w:t xml:space="preserve"> catheter</w:t>
      </w:r>
      <w:r w:rsidR="00D43028" w:rsidRPr="00527431">
        <w:rPr>
          <w:rFonts w:ascii="Book Antiqua" w:hAnsi="Book Antiqua" w:cstheme="majorBidi"/>
          <w:sz w:val="24"/>
          <w:szCs w:val="24"/>
        </w:rPr>
        <w:t>, or</w:t>
      </w:r>
      <w:r w:rsidR="00ED4FCE" w:rsidRPr="00527431">
        <w:rPr>
          <w:rFonts w:ascii="Book Antiqua" w:hAnsi="Book Antiqua" w:cstheme="majorBidi"/>
          <w:sz w:val="24"/>
          <w:szCs w:val="24"/>
        </w:rPr>
        <w:t xml:space="preserve"> </w:t>
      </w:r>
      <w:r w:rsidR="00D43028" w:rsidRPr="00527431">
        <w:rPr>
          <w:rFonts w:ascii="Book Antiqua" w:hAnsi="Book Antiqua" w:cstheme="majorBidi"/>
          <w:sz w:val="24"/>
          <w:szCs w:val="24"/>
        </w:rPr>
        <w:t>Sur</w:t>
      </w:r>
      <w:r w:rsidRPr="00527431">
        <w:rPr>
          <w:rFonts w:ascii="Book Antiqua" w:hAnsi="Book Antiqua" w:cstheme="majorBidi"/>
          <w:sz w:val="24"/>
          <w:szCs w:val="24"/>
        </w:rPr>
        <w:t xml:space="preserve">round Flow </w:t>
      </w:r>
      <w:r w:rsidR="00CA5DCC" w:rsidRPr="00527431">
        <w:rPr>
          <w:rFonts w:ascii="Book Antiqua" w:hAnsi="Book Antiqua" w:cstheme="majorBidi"/>
          <w:sz w:val="24"/>
          <w:szCs w:val="24"/>
        </w:rPr>
        <w:t xml:space="preserve">catheter </w:t>
      </w:r>
      <w:r w:rsidRPr="00527431">
        <w:rPr>
          <w:rFonts w:ascii="Book Antiqua" w:hAnsi="Book Antiqua" w:cstheme="majorBidi"/>
          <w:sz w:val="24"/>
          <w:szCs w:val="24"/>
        </w:rPr>
        <w:t>(</w:t>
      </w:r>
      <w:proofErr w:type="spellStart"/>
      <w:r w:rsidRPr="00527431">
        <w:rPr>
          <w:rFonts w:ascii="Book Antiqua" w:hAnsi="Book Antiqua" w:cstheme="majorBidi"/>
          <w:sz w:val="24"/>
          <w:szCs w:val="24"/>
        </w:rPr>
        <w:t>Biosense</w:t>
      </w:r>
      <w:proofErr w:type="spellEnd"/>
      <w:r w:rsidRPr="00527431">
        <w:rPr>
          <w:rFonts w:ascii="Book Antiqua" w:hAnsi="Book Antiqua" w:cstheme="majorBidi"/>
          <w:sz w:val="24"/>
          <w:szCs w:val="24"/>
        </w:rPr>
        <w:t xml:space="preserve"> Webster</w:t>
      </w:r>
      <w:r w:rsidR="00D43028" w:rsidRPr="00527431">
        <w:rPr>
          <w:rFonts w:ascii="Book Antiqua" w:hAnsi="Book Antiqua" w:cstheme="majorBidi"/>
          <w:sz w:val="24"/>
          <w:szCs w:val="24"/>
        </w:rPr>
        <w:t>., Diamon</w:t>
      </w:r>
      <w:r w:rsidR="0084225C">
        <w:rPr>
          <w:rFonts w:ascii="Book Antiqua" w:hAnsi="Book Antiqua" w:cstheme="majorBidi"/>
          <w:sz w:val="24"/>
          <w:szCs w:val="24"/>
        </w:rPr>
        <w:t>d Bar, California, U</w:t>
      </w:r>
      <w:r w:rsidR="0084225C">
        <w:rPr>
          <w:rFonts w:ascii="Book Antiqua" w:hAnsi="Book Antiqua" w:cstheme="majorBidi" w:hint="eastAsia"/>
          <w:sz w:val="24"/>
          <w:szCs w:val="24"/>
          <w:lang w:eastAsia="zh-CN"/>
        </w:rPr>
        <w:t xml:space="preserve">nited </w:t>
      </w:r>
      <w:r w:rsidR="0084225C">
        <w:rPr>
          <w:rFonts w:ascii="Book Antiqua" w:hAnsi="Book Antiqua" w:cstheme="majorBidi"/>
          <w:sz w:val="24"/>
          <w:szCs w:val="24"/>
        </w:rPr>
        <w:t>S</w:t>
      </w:r>
      <w:r w:rsidR="0084225C">
        <w:rPr>
          <w:rFonts w:ascii="Book Antiqua" w:hAnsi="Book Antiqua" w:cstheme="majorBidi" w:hint="eastAsia"/>
          <w:sz w:val="24"/>
          <w:szCs w:val="24"/>
          <w:lang w:eastAsia="zh-CN"/>
        </w:rPr>
        <w:t>tates</w:t>
      </w:r>
      <w:r w:rsidR="0084225C">
        <w:rPr>
          <w:rFonts w:ascii="Book Antiqua" w:hAnsi="Book Antiqua" w:cstheme="majorBidi"/>
          <w:sz w:val="24"/>
          <w:szCs w:val="24"/>
        </w:rPr>
        <w:t>)</w:t>
      </w:r>
      <w:r w:rsidR="00D43028" w:rsidRPr="00527431">
        <w:rPr>
          <w:rFonts w:ascii="Book Antiqua" w:hAnsi="Book Antiqua" w:cstheme="majorBidi"/>
          <w:sz w:val="24"/>
          <w:szCs w:val="24"/>
        </w:rPr>
        <w:t>. The percentage of isolated PV</w:t>
      </w:r>
      <w:r w:rsidRPr="00527431">
        <w:rPr>
          <w:rFonts w:ascii="Book Antiqua" w:hAnsi="Book Antiqua" w:cstheme="majorBidi"/>
          <w:sz w:val="24"/>
          <w:szCs w:val="24"/>
        </w:rPr>
        <w:t xml:space="preserve">s was comparable between groups. </w:t>
      </w:r>
      <w:r w:rsidR="00D43028" w:rsidRPr="00527431">
        <w:rPr>
          <w:rFonts w:ascii="Book Antiqua" w:hAnsi="Book Antiqua" w:cstheme="majorBidi"/>
          <w:sz w:val="24"/>
          <w:szCs w:val="24"/>
        </w:rPr>
        <w:t>Both the Smart</w:t>
      </w:r>
      <w:r w:rsidR="00390011" w:rsidRPr="00527431">
        <w:rPr>
          <w:rFonts w:ascii="Book Antiqua" w:hAnsi="Book Antiqua" w:cstheme="majorBidi"/>
          <w:sz w:val="24"/>
          <w:szCs w:val="24"/>
        </w:rPr>
        <w:t xml:space="preserve"> </w:t>
      </w:r>
      <w:r w:rsidR="00D43028" w:rsidRPr="00527431">
        <w:rPr>
          <w:rFonts w:ascii="Book Antiqua" w:hAnsi="Book Antiqua" w:cstheme="majorBidi"/>
          <w:sz w:val="24"/>
          <w:szCs w:val="24"/>
        </w:rPr>
        <w:t xml:space="preserve">Touch </w:t>
      </w:r>
      <w:r w:rsidRPr="00527431">
        <w:rPr>
          <w:rFonts w:ascii="Book Antiqua" w:hAnsi="Book Antiqua" w:cstheme="majorBidi"/>
          <w:sz w:val="24"/>
          <w:szCs w:val="24"/>
        </w:rPr>
        <w:t xml:space="preserve">catheter </w:t>
      </w:r>
      <w:r w:rsidR="00D43028" w:rsidRPr="00527431">
        <w:rPr>
          <w:rFonts w:ascii="Book Antiqua" w:hAnsi="Book Antiqua" w:cstheme="majorBidi"/>
          <w:sz w:val="24"/>
          <w:szCs w:val="24"/>
        </w:rPr>
        <w:t>and the Surround Flow</w:t>
      </w:r>
      <w:r w:rsidRPr="00527431">
        <w:rPr>
          <w:rFonts w:ascii="Book Antiqua" w:hAnsi="Book Antiqua" w:cstheme="majorBidi"/>
          <w:sz w:val="24"/>
          <w:szCs w:val="24"/>
        </w:rPr>
        <w:t xml:space="preserve"> catheter</w:t>
      </w:r>
      <w:r w:rsidR="00ED4FCE" w:rsidRPr="00527431">
        <w:rPr>
          <w:rFonts w:ascii="Book Antiqua" w:hAnsi="Book Antiqua" w:cstheme="majorBidi"/>
          <w:sz w:val="24"/>
          <w:szCs w:val="24"/>
        </w:rPr>
        <w:t xml:space="preserve"> </w:t>
      </w:r>
      <w:r w:rsidR="00D43028" w:rsidRPr="00527431">
        <w:rPr>
          <w:rFonts w:ascii="Book Antiqua" w:hAnsi="Book Antiqua" w:cstheme="majorBidi"/>
          <w:sz w:val="24"/>
          <w:szCs w:val="24"/>
        </w:rPr>
        <w:t xml:space="preserve">significantly reduced radiofrequency and fluoroscopy times, as well as </w:t>
      </w:r>
      <w:r w:rsidRPr="00527431">
        <w:rPr>
          <w:rFonts w:ascii="Book Antiqua" w:hAnsi="Book Antiqua" w:cstheme="majorBidi"/>
          <w:sz w:val="24"/>
          <w:szCs w:val="24"/>
        </w:rPr>
        <w:t>PVs</w:t>
      </w:r>
      <w:r w:rsidR="00ED4FCE" w:rsidRPr="00527431">
        <w:rPr>
          <w:rFonts w:ascii="Book Antiqua" w:hAnsi="Book Antiqua" w:cstheme="majorBidi"/>
          <w:sz w:val="24"/>
          <w:szCs w:val="24"/>
        </w:rPr>
        <w:t xml:space="preserve"> </w:t>
      </w:r>
      <w:r w:rsidR="00D43028" w:rsidRPr="00527431">
        <w:rPr>
          <w:rFonts w:ascii="Book Antiqua" w:hAnsi="Book Antiqua" w:cstheme="majorBidi"/>
          <w:sz w:val="24"/>
          <w:szCs w:val="24"/>
        </w:rPr>
        <w:t>reconnection rate at 30 min. Moreover, the Smart</w:t>
      </w:r>
      <w:r w:rsidR="00390011" w:rsidRPr="00527431">
        <w:rPr>
          <w:rFonts w:ascii="Book Antiqua" w:hAnsi="Book Antiqua" w:cstheme="majorBidi"/>
          <w:sz w:val="24"/>
          <w:szCs w:val="24"/>
        </w:rPr>
        <w:t xml:space="preserve"> </w:t>
      </w:r>
      <w:r w:rsidR="00D43028" w:rsidRPr="00527431">
        <w:rPr>
          <w:rFonts w:ascii="Book Antiqua" w:hAnsi="Book Antiqua" w:cstheme="majorBidi"/>
          <w:sz w:val="24"/>
          <w:szCs w:val="24"/>
        </w:rPr>
        <w:t>Touch</w:t>
      </w:r>
      <w:r w:rsidRPr="00527431">
        <w:rPr>
          <w:rFonts w:ascii="Book Antiqua" w:hAnsi="Book Antiqua" w:cstheme="majorBidi"/>
          <w:sz w:val="24"/>
          <w:szCs w:val="24"/>
        </w:rPr>
        <w:t xml:space="preserve"> catheter</w:t>
      </w:r>
      <w:r w:rsidR="00ED4FCE" w:rsidRPr="00527431">
        <w:rPr>
          <w:rFonts w:ascii="Book Antiqua" w:hAnsi="Book Antiqua" w:cstheme="majorBidi"/>
          <w:sz w:val="24"/>
          <w:szCs w:val="24"/>
        </w:rPr>
        <w:t xml:space="preserve"> </w:t>
      </w:r>
      <w:r w:rsidR="00D43028" w:rsidRPr="00527431">
        <w:rPr>
          <w:rFonts w:ascii="Book Antiqua" w:hAnsi="Book Antiqua" w:cstheme="majorBidi"/>
          <w:sz w:val="24"/>
          <w:szCs w:val="24"/>
        </w:rPr>
        <w:t xml:space="preserve">reduced overall duration of the procedure. However, the long term clinical significance of these results is not known. </w:t>
      </w:r>
    </w:p>
    <w:p w14:paraId="09680CB9" w14:textId="4AD9728E" w:rsidR="00142B03" w:rsidRPr="00527431" w:rsidRDefault="002D3905" w:rsidP="00ED5DC8">
      <w:pPr>
        <w:autoSpaceDE w:val="0"/>
        <w:autoSpaceDN w:val="0"/>
        <w:adjustRightInd w:val="0"/>
        <w:spacing w:after="0" w:line="360" w:lineRule="auto"/>
        <w:ind w:firstLineChars="100" w:firstLine="240"/>
        <w:jc w:val="both"/>
        <w:rPr>
          <w:rFonts w:ascii="Book Antiqua" w:hAnsi="Book Antiqua" w:cstheme="majorBidi"/>
          <w:sz w:val="24"/>
          <w:szCs w:val="24"/>
        </w:rPr>
      </w:pPr>
      <w:r w:rsidRPr="00527431">
        <w:rPr>
          <w:rFonts w:ascii="Book Antiqua" w:hAnsi="Book Antiqua" w:cstheme="majorBidi"/>
          <w:sz w:val="24"/>
          <w:szCs w:val="24"/>
        </w:rPr>
        <w:t xml:space="preserve">We do not know the exact mechanism why combination </w:t>
      </w:r>
      <w:r w:rsidR="00D837E7" w:rsidRPr="00527431">
        <w:rPr>
          <w:rFonts w:ascii="Book Antiqua" w:hAnsi="Book Antiqua" w:cstheme="majorBidi"/>
          <w:sz w:val="24"/>
          <w:szCs w:val="24"/>
        </w:rPr>
        <w:t>of technologies</w:t>
      </w:r>
      <w:r w:rsidR="00ED4FCE" w:rsidRPr="00527431">
        <w:rPr>
          <w:rFonts w:ascii="Book Antiqua" w:hAnsi="Book Antiqua" w:cstheme="majorBidi"/>
          <w:sz w:val="24"/>
          <w:szCs w:val="24"/>
        </w:rPr>
        <w:t xml:space="preserve"> </w:t>
      </w:r>
      <w:r w:rsidR="00ED5DC8">
        <w:rPr>
          <w:rFonts w:ascii="Book Antiqua" w:hAnsi="Book Antiqua" w:cstheme="majorBidi"/>
          <w:sz w:val="24"/>
          <w:szCs w:val="24"/>
        </w:rPr>
        <w:t>is more useful.</w:t>
      </w:r>
      <w:r w:rsidR="00ED5DC8">
        <w:rPr>
          <w:rFonts w:ascii="Book Antiqua" w:hAnsi="Book Antiqua" w:cstheme="majorBidi" w:hint="eastAsia"/>
          <w:sz w:val="24"/>
          <w:szCs w:val="24"/>
          <w:lang w:eastAsia="zh-CN"/>
        </w:rPr>
        <w:t xml:space="preserve"> </w:t>
      </w:r>
      <w:r w:rsidR="00E1022D" w:rsidRPr="00527431">
        <w:rPr>
          <w:rFonts w:ascii="Book Antiqua" w:hAnsi="Book Antiqua" w:cstheme="majorBidi"/>
          <w:sz w:val="24"/>
          <w:szCs w:val="24"/>
        </w:rPr>
        <w:t>Image integration could improve clinical outcome becau</w:t>
      </w:r>
      <w:r w:rsidR="00813443" w:rsidRPr="00527431">
        <w:rPr>
          <w:rFonts w:ascii="Book Antiqua" w:hAnsi="Book Antiqua" w:cstheme="majorBidi"/>
          <w:sz w:val="24"/>
          <w:szCs w:val="24"/>
        </w:rPr>
        <w:t>se it helps to understand</w:t>
      </w:r>
      <w:r w:rsidR="00ED4FCE" w:rsidRPr="00527431">
        <w:rPr>
          <w:rFonts w:ascii="Book Antiqua" w:hAnsi="Book Antiqua" w:cstheme="majorBidi"/>
          <w:sz w:val="24"/>
          <w:szCs w:val="24"/>
        </w:rPr>
        <w:t xml:space="preserve"> </w:t>
      </w:r>
      <w:r w:rsidR="00E1022D" w:rsidRPr="00527431">
        <w:rPr>
          <w:rFonts w:ascii="Book Antiqua" w:hAnsi="Book Antiqua" w:cstheme="majorBidi"/>
          <w:sz w:val="24"/>
          <w:szCs w:val="24"/>
        </w:rPr>
        <w:t>the 3D complex anatomy of LA/PV and appreciate the variant anatomy of PV</w:t>
      </w:r>
      <w:r w:rsidR="00813443" w:rsidRPr="00527431">
        <w:rPr>
          <w:rFonts w:ascii="Book Antiqua" w:hAnsi="Book Antiqua" w:cstheme="majorBidi"/>
          <w:sz w:val="24"/>
          <w:szCs w:val="24"/>
        </w:rPr>
        <w:t>s</w:t>
      </w:r>
      <w:r w:rsidR="00E1022D" w:rsidRPr="00527431">
        <w:rPr>
          <w:rFonts w:ascii="Book Antiqua" w:hAnsi="Book Antiqua" w:cstheme="majorBidi"/>
          <w:sz w:val="24"/>
          <w:szCs w:val="24"/>
        </w:rPr>
        <w:t xml:space="preserve"> including common trunks or more than 4 veins. In addition, it could help to make the lesion set more precise.</w:t>
      </w:r>
      <w:r w:rsidR="00813443" w:rsidRPr="00527431">
        <w:rPr>
          <w:rFonts w:ascii="Book Antiqua" w:hAnsi="Book Antiqua" w:cstheme="majorBidi"/>
          <w:sz w:val="24"/>
          <w:szCs w:val="24"/>
        </w:rPr>
        <w:t xml:space="preserve"> C</w:t>
      </w:r>
      <w:r w:rsidR="00390011" w:rsidRPr="00527431">
        <w:rPr>
          <w:rFonts w:ascii="Book Antiqua" w:hAnsi="Book Antiqua" w:cstheme="majorBidi"/>
          <w:sz w:val="24"/>
          <w:szCs w:val="24"/>
        </w:rPr>
        <w:t xml:space="preserve">F </w:t>
      </w:r>
      <w:r w:rsidR="00813443" w:rsidRPr="00527431">
        <w:rPr>
          <w:rFonts w:ascii="Book Antiqua" w:hAnsi="Book Antiqua" w:cstheme="majorBidi"/>
          <w:sz w:val="24"/>
          <w:szCs w:val="24"/>
        </w:rPr>
        <w:t>technology could lead to durable lesions.</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 xml:space="preserve">We think that </w:t>
      </w:r>
      <w:r w:rsidRPr="00527431">
        <w:rPr>
          <w:rFonts w:ascii="Book Antiqua" w:hAnsi="Book Antiqua" w:cstheme="majorBidi"/>
          <w:sz w:val="24"/>
          <w:szCs w:val="24"/>
        </w:rPr>
        <w:lastRenderedPageBreak/>
        <w:t>the results of o</w:t>
      </w:r>
      <w:r w:rsidR="00390011" w:rsidRPr="00527431">
        <w:rPr>
          <w:rFonts w:ascii="Book Antiqua" w:hAnsi="Book Antiqua" w:cstheme="majorBidi"/>
          <w:sz w:val="24"/>
          <w:szCs w:val="24"/>
        </w:rPr>
        <w:t>ur study emphasized the fact that</w:t>
      </w:r>
      <w:r w:rsidRPr="00527431">
        <w:rPr>
          <w:rFonts w:ascii="Book Antiqua" w:hAnsi="Book Antiqua" w:cstheme="majorBidi"/>
          <w:sz w:val="24"/>
          <w:szCs w:val="24"/>
        </w:rPr>
        <w:t xml:space="preserve"> AF is a complex arrhythmia. The AF ablation is also a complex procedure</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with relatively high rate of recurrence du</w:t>
      </w:r>
      <w:r w:rsidR="00C16B50" w:rsidRPr="00527431">
        <w:rPr>
          <w:rFonts w:ascii="Book Antiqua" w:hAnsi="Book Antiqua" w:cstheme="majorBidi"/>
          <w:sz w:val="24"/>
          <w:szCs w:val="24"/>
        </w:rPr>
        <w:t>e to PV reconnection. M</w:t>
      </w:r>
      <w:r w:rsidRPr="00527431">
        <w:rPr>
          <w:rFonts w:ascii="Book Antiqua" w:hAnsi="Book Antiqua" w:cstheme="majorBidi"/>
          <w:sz w:val="24"/>
          <w:szCs w:val="24"/>
        </w:rPr>
        <w:t>any technologies were introduced to overcome this issue</w:t>
      </w:r>
      <w:r w:rsidR="00C16B50" w:rsidRPr="00527431">
        <w:rPr>
          <w:rFonts w:ascii="Book Antiqua" w:hAnsi="Book Antiqua" w:cstheme="majorBidi"/>
          <w:sz w:val="24"/>
          <w:szCs w:val="24"/>
        </w:rPr>
        <w:t xml:space="preserve"> </w:t>
      </w:r>
      <w:r w:rsidR="002632DC" w:rsidRPr="00527431">
        <w:rPr>
          <w:rFonts w:ascii="Book Antiqua" w:hAnsi="Book Antiqua" w:cstheme="majorBidi"/>
          <w:sz w:val="24"/>
          <w:szCs w:val="24"/>
        </w:rPr>
        <w:t xml:space="preserve">like </w:t>
      </w:r>
      <w:r w:rsidR="001A2A63" w:rsidRPr="00527431">
        <w:rPr>
          <w:rFonts w:ascii="Book Antiqua" w:hAnsi="Book Antiqua" w:cstheme="majorBidi"/>
          <w:sz w:val="24"/>
          <w:szCs w:val="24"/>
        </w:rPr>
        <w:t xml:space="preserve">steerable </w:t>
      </w:r>
      <w:proofErr w:type="gramStart"/>
      <w:r w:rsidR="001A2A63" w:rsidRPr="00527431">
        <w:rPr>
          <w:rFonts w:ascii="Book Antiqua" w:hAnsi="Book Antiqua" w:cstheme="majorBidi"/>
          <w:sz w:val="24"/>
          <w:szCs w:val="24"/>
        </w:rPr>
        <w:t>sheath</w:t>
      </w:r>
      <w:r w:rsidR="00A924A9" w:rsidRPr="00527431">
        <w:rPr>
          <w:rFonts w:ascii="Book Antiqua" w:hAnsi="Book Antiqua" w:cstheme="majorBidi"/>
          <w:sz w:val="24"/>
          <w:szCs w:val="24"/>
          <w:vertAlign w:val="superscript"/>
        </w:rPr>
        <w:t>[</w:t>
      </w:r>
      <w:proofErr w:type="gramEnd"/>
      <w:r w:rsidR="00751B96" w:rsidRPr="00527431">
        <w:rPr>
          <w:rFonts w:ascii="Book Antiqua" w:hAnsi="Book Antiqua" w:cstheme="majorBidi"/>
          <w:sz w:val="24"/>
          <w:szCs w:val="24"/>
          <w:vertAlign w:val="superscript"/>
        </w:rPr>
        <w:t>11</w:t>
      </w:r>
      <w:r w:rsidR="004E399F" w:rsidRPr="00527431">
        <w:rPr>
          <w:rFonts w:ascii="Book Antiqua" w:hAnsi="Book Antiqua" w:cstheme="majorBidi"/>
          <w:sz w:val="24"/>
          <w:szCs w:val="24"/>
          <w:vertAlign w:val="superscript"/>
        </w:rPr>
        <w:t>]</w:t>
      </w:r>
      <w:r w:rsidR="00D17224" w:rsidRPr="00527431">
        <w:rPr>
          <w:rFonts w:ascii="Book Antiqua" w:hAnsi="Book Antiqua" w:cstheme="majorBidi"/>
          <w:sz w:val="24"/>
          <w:szCs w:val="24"/>
        </w:rPr>
        <w:t>.</w:t>
      </w:r>
      <w:r w:rsidR="002632DC" w:rsidRPr="00527431">
        <w:rPr>
          <w:rFonts w:ascii="Book Antiqua" w:hAnsi="Book Antiqua" w:cstheme="majorBidi"/>
          <w:sz w:val="24"/>
          <w:szCs w:val="24"/>
        </w:rPr>
        <w:t xml:space="preserve"> </w:t>
      </w:r>
      <w:r w:rsidR="00D17224" w:rsidRPr="00527431">
        <w:rPr>
          <w:rFonts w:ascii="Book Antiqua" w:hAnsi="Book Antiqua" w:cstheme="majorBidi"/>
          <w:sz w:val="24"/>
          <w:szCs w:val="24"/>
        </w:rPr>
        <w:t>Recen</w:t>
      </w:r>
      <w:r w:rsidR="00691972" w:rsidRPr="00527431">
        <w:rPr>
          <w:rFonts w:ascii="Book Antiqua" w:hAnsi="Book Antiqua" w:cstheme="majorBidi"/>
          <w:sz w:val="24"/>
          <w:szCs w:val="24"/>
        </w:rPr>
        <w:t>tly,</w:t>
      </w:r>
      <w:r w:rsidR="00ED4FCE" w:rsidRPr="00527431">
        <w:rPr>
          <w:rFonts w:ascii="Book Antiqua" w:hAnsi="Book Antiqua" w:cstheme="majorBidi"/>
          <w:sz w:val="24"/>
          <w:szCs w:val="24"/>
        </w:rPr>
        <w:t xml:space="preserve"> </w:t>
      </w:r>
      <w:r w:rsidR="00691972" w:rsidRPr="00527431">
        <w:rPr>
          <w:rFonts w:ascii="Book Antiqua" w:hAnsi="Book Antiqua" w:cstheme="majorBidi"/>
          <w:sz w:val="24"/>
          <w:szCs w:val="24"/>
        </w:rPr>
        <w:t>a novel irrigated multi electrode mapping and</w:t>
      </w:r>
      <w:r w:rsidR="00ED4FCE" w:rsidRPr="00527431">
        <w:rPr>
          <w:rFonts w:ascii="Book Antiqua" w:hAnsi="Book Antiqua" w:cstheme="majorBidi"/>
          <w:sz w:val="24"/>
          <w:szCs w:val="24"/>
        </w:rPr>
        <w:t xml:space="preserve"> </w:t>
      </w:r>
      <w:r w:rsidR="00D17224" w:rsidRPr="00527431">
        <w:rPr>
          <w:rFonts w:ascii="Book Antiqua" w:hAnsi="Book Antiqua" w:cstheme="majorBidi"/>
          <w:sz w:val="24"/>
          <w:szCs w:val="24"/>
        </w:rPr>
        <w:t>ablation catheter (</w:t>
      </w:r>
      <w:proofErr w:type="spellStart"/>
      <w:r w:rsidR="00691972" w:rsidRPr="00527431">
        <w:rPr>
          <w:rFonts w:ascii="Book Antiqua" w:hAnsi="Book Antiqua" w:cstheme="majorBidi"/>
          <w:sz w:val="24"/>
          <w:szCs w:val="24"/>
        </w:rPr>
        <w:t>nMAR</w:t>
      </w:r>
      <w:r w:rsidR="00756F2C" w:rsidRPr="00527431">
        <w:rPr>
          <w:rFonts w:ascii="Book Antiqua" w:hAnsi="Book Antiqua" w:cstheme="majorBidi"/>
          <w:sz w:val="24"/>
          <w:szCs w:val="24"/>
        </w:rPr>
        <w:t>Q</w:t>
      </w:r>
      <w:proofErr w:type="spellEnd"/>
      <w:r w:rsidR="00756F2C" w:rsidRPr="00527431">
        <w:rPr>
          <w:rFonts w:ascii="Book Antiqua" w:hAnsi="Book Antiqua" w:cstheme="majorBidi"/>
          <w:sz w:val="24"/>
          <w:szCs w:val="24"/>
        </w:rPr>
        <w:t xml:space="preserve"> catheter, </w:t>
      </w:r>
      <w:proofErr w:type="spellStart"/>
      <w:r w:rsidR="00756F2C" w:rsidRPr="00527431">
        <w:rPr>
          <w:rFonts w:ascii="Book Antiqua" w:hAnsi="Book Antiqua" w:cstheme="majorBidi"/>
          <w:sz w:val="24"/>
          <w:szCs w:val="24"/>
        </w:rPr>
        <w:t>Biosense</w:t>
      </w:r>
      <w:proofErr w:type="spellEnd"/>
      <w:r w:rsidR="00756F2C" w:rsidRPr="00527431">
        <w:rPr>
          <w:rFonts w:ascii="Book Antiqua" w:hAnsi="Book Antiqua" w:cstheme="majorBidi"/>
          <w:sz w:val="24"/>
          <w:szCs w:val="24"/>
        </w:rPr>
        <w:t xml:space="preserve"> Webster</w:t>
      </w:r>
      <w:r w:rsidR="00691972" w:rsidRPr="00527431">
        <w:rPr>
          <w:rFonts w:ascii="Book Antiqua" w:hAnsi="Book Antiqua" w:cstheme="majorBidi"/>
          <w:sz w:val="24"/>
          <w:szCs w:val="24"/>
        </w:rPr>
        <w:t>, Diamond Bar, CA)</w:t>
      </w:r>
      <w:r w:rsidR="00ED4FCE" w:rsidRPr="00527431">
        <w:rPr>
          <w:rFonts w:ascii="Book Antiqua" w:hAnsi="Book Antiqua" w:cstheme="majorBidi"/>
          <w:sz w:val="24"/>
          <w:szCs w:val="24"/>
        </w:rPr>
        <w:t xml:space="preserve"> </w:t>
      </w:r>
      <w:r w:rsidR="00CA5DCC" w:rsidRPr="00527431">
        <w:rPr>
          <w:rFonts w:ascii="Book Antiqua" w:hAnsi="Book Antiqua" w:cstheme="majorBidi"/>
          <w:sz w:val="24"/>
          <w:szCs w:val="24"/>
        </w:rPr>
        <w:t>was</w:t>
      </w:r>
      <w:r w:rsidR="00D17224" w:rsidRPr="00527431">
        <w:rPr>
          <w:rFonts w:ascii="Book Antiqua" w:hAnsi="Book Antiqua" w:cstheme="majorBidi"/>
          <w:sz w:val="24"/>
          <w:szCs w:val="24"/>
        </w:rPr>
        <w:t xml:space="preserve"> introduced </w:t>
      </w:r>
      <w:r w:rsidR="00691972" w:rsidRPr="00527431">
        <w:rPr>
          <w:rFonts w:ascii="Book Antiqua" w:hAnsi="Book Antiqua" w:cstheme="majorBidi"/>
          <w:sz w:val="24"/>
          <w:szCs w:val="24"/>
        </w:rPr>
        <w:t>for PVI</w:t>
      </w:r>
      <w:r w:rsidR="00ED4FCE" w:rsidRPr="00527431">
        <w:rPr>
          <w:rFonts w:ascii="Book Antiqua" w:hAnsi="Book Antiqua" w:cstheme="majorBidi"/>
          <w:sz w:val="24"/>
          <w:szCs w:val="24"/>
        </w:rPr>
        <w:t xml:space="preserve"> </w:t>
      </w:r>
      <w:r w:rsidR="00D17224" w:rsidRPr="00527431">
        <w:rPr>
          <w:rFonts w:ascii="Book Antiqua" w:hAnsi="Book Antiqua" w:cstheme="majorBidi"/>
          <w:sz w:val="24"/>
          <w:szCs w:val="24"/>
        </w:rPr>
        <w:t xml:space="preserve">with promising </w:t>
      </w:r>
      <w:proofErr w:type="gramStart"/>
      <w:r w:rsidR="00D17224" w:rsidRPr="00527431">
        <w:rPr>
          <w:rFonts w:ascii="Book Antiqua" w:hAnsi="Book Antiqua" w:cstheme="majorBidi"/>
          <w:sz w:val="24"/>
          <w:szCs w:val="24"/>
        </w:rPr>
        <w:t>results</w:t>
      </w:r>
      <w:r w:rsidR="003A5BBF" w:rsidRPr="00527431">
        <w:rPr>
          <w:rFonts w:ascii="Book Antiqua" w:hAnsi="Book Antiqua" w:cstheme="majorBidi"/>
          <w:sz w:val="24"/>
          <w:szCs w:val="24"/>
          <w:vertAlign w:val="superscript"/>
        </w:rPr>
        <w:t>[</w:t>
      </w:r>
      <w:proofErr w:type="gramEnd"/>
      <w:r w:rsidR="00684C76" w:rsidRPr="00527431">
        <w:rPr>
          <w:rFonts w:ascii="Book Antiqua" w:hAnsi="Book Antiqua" w:cstheme="majorBidi"/>
          <w:sz w:val="24"/>
          <w:szCs w:val="24"/>
          <w:vertAlign w:val="superscript"/>
        </w:rPr>
        <w:t>12</w:t>
      </w:r>
      <w:r w:rsidR="003A5BBF" w:rsidRPr="00527431">
        <w:rPr>
          <w:rFonts w:ascii="Book Antiqua" w:hAnsi="Book Antiqua" w:cstheme="majorBidi"/>
          <w:sz w:val="24"/>
          <w:szCs w:val="24"/>
          <w:vertAlign w:val="superscript"/>
        </w:rPr>
        <w:t>]</w:t>
      </w:r>
      <w:r w:rsidR="00D17224" w:rsidRPr="00527431">
        <w:rPr>
          <w:rFonts w:ascii="Book Antiqua" w:hAnsi="Book Antiqua" w:cstheme="majorBidi"/>
          <w:sz w:val="24"/>
          <w:szCs w:val="24"/>
        </w:rPr>
        <w:t xml:space="preserve">. </w:t>
      </w:r>
      <w:r w:rsidR="00813443" w:rsidRPr="00527431">
        <w:rPr>
          <w:rFonts w:ascii="Book Antiqua" w:hAnsi="Book Antiqua" w:cstheme="majorBidi"/>
          <w:sz w:val="24"/>
          <w:szCs w:val="24"/>
        </w:rPr>
        <w:t>However, there is no specific technology that is signifi</w:t>
      </w:r>
      <w:r w:rsidR="00390011" w:rsidRPr="00527431">
        <w:rPr>
          <w:rFonts w:ascii="Book Antiqua" w:hAnsi="Book Antiqua" w:cstheme="majorBidi"/>
          <w:sz w:val="24"/>
          <w:szCs w:val="24"/>
        </w:rPr>
        <w:t xml:space="preserve">cantly more useful than others. </w:t>
      </w:r>
      <w:r w:rsidR="00E9670F" w:rsidRPr="00527431">
        <w:rPr>
          <w:rFonts w:ascii="Book Antiqua" w:hAnsi="Book Antiqua" w:cstheme="majorBidi"/>
          <w:sz w:val="24"/>
          <w:szCs w:val="24"/>
        </w:rPr>
        <w:t>We think, that combination of technologies</w:t>
      </w:r>
      <w:r w:rsidR="00D17224" w:rsidRPr="00527431">
        <w:rPr>
          <w:rFonts w:ascii="Book Antiqua" w:hAnsi="Book Antiqua" w:cstheme="majorBidi"/>
          <w:sz w:val="24"/>
          <w:szCs w:val="24"/>
        </w:rPr>
        <w:t xml:space="preserve"> rather than single one </w:t>
      </w:r>
      <w:r w:rsidR="00E9670F" w:rsidRPr="00527431">
        <w:rPr>
          <w:rFonts w:ascii="Book Antiqua" w:hAnsi="Book Antiqua" w:cstheme="majorBidi"/>
          <w:sz w:val="24"/>
          <w:szCs w:val="24"/>
        </w:rPr>
        <w:t>can lead to the best results</w:t>
      </w:r>
      <w:r w:rsidR="00D17224" w:rsidRPr="00527431">
        <w:rPr>
          <w:rFonts w:ascii="Book Antiqua" w:hAnsi="Book Antiqua" w:cstheme="majorBidi"/>
          <w:sz w:val="24"/>
          <w:szCs w:val="24"/>
        </w:rPr>
        <w:t xml:space="preserve"> as in this study. </w:t>
      </w:r>
      <w:r w:rsidR="00565A07" w:rsidRPr="00527431">
        <w:rPr>
          <w:rFonts w:ascii="Book Antiqua" w:hAnsi="Book Antiqua" w:cstheme="majorBidi"/>
          <w:sz w:val="24"/>
          <w:szCs w:val="24"/>
        </w:rPr>
        <w:t>In addition centers and operators should choose the technologies according to their experience</w:t>
      </w:r>
      <w:r w:rsidR="00142B03" w:rsidRPr="00527431">
        <w:rPr>
          <w:rFonts w:ascii="Book Antiqua" w:hAnsi="Book Antiqua" w:cstheme="majorBidi"/>
          <w:sz w:val="24"/>
          <w:szCs w:val="24"/>
        </w:rPr>
        <w:t xml:space="preserve"> </w:t>
      </w:r>
      <w:r w:rsidR="00756F2C" w:rsidRPr="00527431">
        <w:rPr>
          <w:rFonts w:ascii="Book Antiqua" w:hAnsi="Book Antiqua" w:cstheme="majorBidi"/>
          <w:sz w:val="24"/>
          <w:szCs w:val="24"/>
        </w:rPr>
        <w:t xml:space="preserve">and </w:t>
      </w:r>
      <w:r w:rsidR="00CA5DCC" w:rsidRPr="00527431">
        <w:rPr>
          <w:rFonts w:ascii="Book Antiqua" w:hAnsi="Book Antiqua" w:cstheme="majorBidi"/>
          <w:sz w:val="24"/>
          <w:szCs w:val="24"/>
        </w:rPr>
        <w:t>according to the 3D anatomy</w:t>
      </w:r>
      <w:r w:rsidR="00ED4FCE" w:rsidRPr="00527431">
        <w:rPr>
          <w:rFonts w:ascii="Book Antiqua" w:hAnsi="Book Antiqua" w:cstheme="majorBidi"/>
          <w:sz w:val="24"/>
          <w:szCs w:val="24"/>
        </w:rPr>
        <w:t xml:space="preserve"> </w:t>
      </w:r>
      <w:r w:rsidR="00142B03" w:rsidRPr="00527431">
        <w:rPr>
          <w:rFonts w:ascii="Book Antiqua" w:hAnsi="Book Antiqua" w:cstheme="majorBidi"/>
          <w:sz w:val="24"/>
          <w:szCs w:val="24"/>
        </w:rPr>
        <w:t>of LA</w:t>
      </w:r>
      <w:r w:rsidR="00756F2C" w:rsidRPr="00527431">
        <w:rPr>
          <w:rFonts w:ascii="Book Antiqua" w:hAnsi="Book Antiqua" w:cstheme="majorBidi"/>
          <w:sz w:val="24"/>
          <w:szCs w:val="24"/>
        </w:rPr>
        <w:t>/PVs</w:t>
      </w:r>
      <w:r w:rsidR="00ED4FCE" w:rsidRPr="00527431">
        <w:rPr>
          <w:rFonts w:ascii="Book Antiqua" w:hAnsi="Book Antiqua" w:cstheme="majorBidi"/>
          <w:sz w:val="24"/>
          <w:szCs w:val="24"/>
        </w:rPr>
        <w:t xml:space="preserve"> </w:t>
      </w:r>
      <w:r w:rsidR="00CA5DCC" w:rsidRPr="00527431">
        <w:rPr>
          <w:rFonts w:ascii="Book Antiqua" w:hAnsi="Book Antiqua" w:cstheme="majorBidi"/>
          <w:sz w:val="24"/>
          <w:szCs w:val="24"/>
        </w:rPr>
        <w:t>as detected</w:t>
      </w:r>
      <w:r w:rsidR="00ED4FCE" w:rsidRPr="00527431">
        <w:rPr>
          <w:rFonts w:ascii="Book Antiqua" w:hAnsi="Book Antiqua" w:cstheme="majorBidi"/>
          <w:sz w:val="24"/>
          <w:szCs w:val="24"/>
        </w:rPr>
        <w:t xml:space="preserve"> </w:t>
      </w:r>
      <w:r w:rsidR="00142B03" w:rsidRPr="00527431">
        <w:rPr>
          <w:rFonts w:ascii="Book Antiqua" w:hAnsi="Book Antiqua" w:cstheme="majorBidi"/>
          <w:sz w:val="24"/>
          <w:szCs w:val="24"/>
        </w:rPr>
        <w:t>by</w:t>
      </w:r>
      <w:r w:rsidR="001A796F" w:rsidRPr="00527431">
        <w:rPr>
          <w:rFonts w:ascii="Book Antiqua" w:hAnsi="Book Antiqua" w:cstheme="majorBidi"/>
          <w:sz w:val="24"/>
          <w:szCs w:val="24"/>
        </w:rPr>
        <w:t xml:space="preserve"> pre-procedure</w:t>
      </w:r>
      <w:r w:rsidR="00ED4FCE" w:rsidRPr="00527431">
        <w:rPr>
          <w:rFonts w:ascii="Book Antiqua" w:hAnsi="Book Antiqua" w:cstheme="majorBidi"/>
          <w:sz w:val="24"/>
          <w:szCs w:val="24"/>
        </w:rPr>
        <w:t xml:space="preserve"> </w:t>
      </w:r>
      <w:r w:rsidR="00142B03" w:rsidRPr="00527431">
        <w:rPr>
          <w:rFonts w:ascii="Book Antiqua" w:hAnsi="Book Antiqua" w:cstheme="majorBidi"/>
          <w:sz w:val="24"/>
          <w:szCs w:val="24"/>
        </w:rPr>
        <w:t>echo</w:t>
      </w:r>
      <w:r w:rsidR="00CA5DCC" w:rsidRPr="00527431">
        <w:rPr>
          <w:rFonts w:ascii="Book Antiqua" w:hAnsi="Book Antiqua" w:cstheme="majorBidi"/>
          <w:sz w:val="24"/>
          <w:szCs w:val="24"/>
        </w:rPr>
        <w:t xml:space="preserve">cardiography, </w:t>
      </w:r>
      <w:r w:rsidR="00142B03" w:rsidRPr="00527431">
        <w:rPr>
          <w:rFonts w:ascii="Book Antiqua" w:hAnsi="Book Antiqua" w:cstheme="majorBidi"/>
          <w:sz w:val="24"/>
          <w:szCs w:val="24"/>
        </w:rPr>
        <w:t>CT</w:t>
      </w:r>
      <w:r w:rsidR="00CA5DCC" w:rsidRPr="00527431">
        <w:rPr>
          <w:rFonts w:ascii="Book Antiqua" w:hAnsi="Book Antiqua" w:cstheme="majorBidi"/>
          <w:sz w:val="24"/>
          <w:szCs w:val="24"/>
        </w:rPr>
        <w:t xml:space="preserve"> and or other modalities</w:t>
      </w:r>
      <w:r w:rsidR="00142B03" w:rsidRPr="00527431">
        <w:rPr>
          <w:rFonts w:ascii="Book Antiqua" w:hAnsi="Book Antiqua" w:cstheme="majorBidi"/>
          <w:sz w:val="24"/>
          <w:szCs w:val="24"/>
        </w:rPr>
        <w:t>.</w:t>
      </w:r>
    </w:p>
    <w:p w14:paraId="77BCCB87" w14:textId="10D6AF20" w:rsidR="00DC2CC8" w:rsidRPr="00527431" w:rsidRDefault="00DC2CC8" w:rsidP="00527431">
      <w:pPr>
        <w:autoSpaceDE w:val="0"/>
        <w:autoSpaceDN w:val="0"/>
        <w:adjustRightInd w:val="0"/>
        <w:spacing w:after="0" w:line="360" w:lineRule="auto"/>
        <w:jc w:val="both"/>
        <w:rPr>
          <w:rFonts w:ascii="Book Antiqua" w:hAnsi="Book Antiqua" w:cstheme="majorBidi"/>
          <w:sz w:val="24"/>
          <w:szCs w:val="24"/>
        </w:rPr>
      </w:pPr>
    </w:p>
    <w:p w14:paraId="20D8EE55" w14:textId="65223130" w:rsidR="00DC2CC8" w:rsidRPr="00ED5DC8" w:rsidRDefault="00ED5DC8" w:rsidP="00527431">
      <w:pPr>
        <w:autoSpaceDE w:val="0"/>
        <w:autoSpaceDN w:val="0"/>
        <w:adjustRightInd w:val="0"/>
        <w:spacing w:after="0" w:line="360" w:lineRule="auto"/>
        <w:jc w:val="both"/>
        <w:rPr>
          <w:rFonts w:ascii="Book Antiqua" w:hAnsi="Book Antiqua" w:cstheme="majorBidi"/>
          <w:b/>
          <w:i/>
          <w:sz w:val="24"/>
          <w:szCs w:val="24"/>
          <w:lang w:eastAsia="zh-CN"/>
        </w:rPr>
      </w:pPr>
      <w:r w:rsidRPr="00ED5DC8">
        <w:rPr>
          <w:rFonts w:ascii="Book Antiqua" w:hAnsi="Book Antiqua" w:cstheme="majorBidi"/>
          <w:b/>
          <w:i/>
          <w:sz w:val="24"/>
          <w:szCs w:val="24"/>
        </w:rPr>
        <w:t>Limitations</w:t>
      </w:r>
    </w:p>
    <w:p w14:paraId="4336C6B9" w14:textId="6BC5EAA2" w:rsidR="00935937" w:rsidRPr="00ED5DC8" w:rsidRDefault="009365B7" w:rsidP="00ED5DC8">
      <w:pPr>
        <w:autoSpaceDE w:val="0"/>
        <w:autoSpaceDN w:val="0"/>
        <w:adjustRightInd w:val="0"/>
        <w:spacing w:after="0" w:line="360" w:lineRule="auto"/>
        <w:jc w:val="both"/>
        <w:rPr>
          <w:rFonts w:ascii="Book Antiqua" w:hAnsi="Book Antiqua" w:cstheme="majorBidi"/>
          <w:sz w:val="24"/>
          <w:szCs w:val="24"/>
          <w:lang w:eastAsia="zh-CN"/>
        </w:rPr>
      </w:pPr>
      <w:r w:rsidRPr="00527431">
        <w:rPr>
          <w:rFonts w:ascii="Book Antiqua" w:hAnsi="Book Antiqua" w:cstheme="majorBidi"/>
          <w:sz w:val="24"/>
          <w:szCs w:val="24"/>
        </w:rPr>
        <w:t>This is a small non-randomized</w:t>
      </w:r>
      <w:r w:rsidR="00ED4FCE" w:rsidRPr="00527431">
        <w:rPr>
          <w:rFonts w:ascii="Book Antiqua" w:hAnsi="Book Antiqua" w:cstheme="majorBidi"/>
          <w:sz w:val="24"/>
          <w:szCs w:val="24"/>
        </w:rPr>
        <w:t xml:space="preserve"> </w:t>
      </w:r>
      <w:r w:rsidR="00756F2C" w:rsidRPr="00527431">
        <w:rPr>
          <w:rFonts w:ascii="Book Antiqua" w:hAnsi="Book Antiqua" w:cstheme="majorBidi"/>
          <w:sz w:val="24"/>
          <w:szCs w:val="24"/>
        </w:rPr>
        <w:t xml:space="preserve">study </w:t>
      </w:r>
      <w:r w:rsidRPr="00527431">
        <w:rPr>
          <w:rFonts w:ascii="Book Antiqua" w:hAnsi="Book Antiqua" w:cstheme="majorBidi"/>
          <w:sz w:val="24"/>
          <w:szCs w:val="24"/>
        </w:rPr>
        <w:t xml:space="preserve">comparing AF ablation using integrated CT/EAM with </w:t>
      </w:r>
      <w:r w:rsidR="00756F2C" w:rsidRPr="00527431">
        <w:rPr>
          <w:rFonts w:ascii="Book Antiqua" w:hAnsi="Book Antiqua" w:cstheme="majorBidi"/>
          <w:sz w:val="24"/>
          <w:szCs w:val="24"/>
        </w:rPr>
        <w:t xml:space="preserve">AF ablation using </w:t>
      </w:r>
      <w:r w:rsidR="001E26AA" w:rsidRPr="00527431">
        <w:rPr>
          <w:rFonts w:ascii="Book Antiqua" w:hAnsi="Book Antiqua" w:cstheme="majorBidi"/>
          <w:sz w:val="24"/>
          <w:szCs w:val="24"/>
        </w:rPr>
        <w:t>EAM only. W</w:t>
      </w:r>
      <w:r w:rsidRPr="00527431">
        <w:rPr>
          <w:rFonts w:ascii="Book Antiqua" w:hAnsi="Book Antiqua" w:cstheme="majorBidi"/>
          <w:sz w:val="24"/>
          <w:szCs w:val="24"/>
        </w:rPr>
        <w:t>e used two types of ablation catheters in</w:t>
      </w:r>
      <w:r w:rsidR="00756F2C" w:rsidRPr="00527431">
        <w:rPr>
          <w:rFonts w:ascii="Book Antiqua" w:hAnsi="Book Antiqua" w:cstheme="majorBidi"/>
          <w:sz w:val="24"/>
          <w:szCs w:val="24"/>
        </w:rPr>
        <w:t xml:space="preserve"> the</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 xml:space="preserve">CT group, the standard irrigated catheter as in EAM group and </w:t>
      </w:r>
      <w:r w:rsidR="00390011" w:rsidRPr="00527431">
        <w:rPr>
          <w:rFonts w:ascii="Book Antiqua" w:hAnsi="Book Antiqua" w:cstheme="majorBidi"/>
          <w:sz w:val="24"/>
          <w:szCs w:val="24"/>
        </w:rPr>
        <w:t>CF catheter. Only</w:t>
      </w:r>
      <w:r w:rsidRPr="00527431">
        <w:rPr>
          <w:rFonts w:ascii="Book Antiqua" w:hAnsi="Book Antiqua" w:cstheme="majorBidi"/>
          <w:sz w:val="24"/>
          <w:szCs w:val="24"/>
        </w:rPr>
        <w:t xml:space="preserve"> the combination of CT and </w:t>
      </w:r>
      <w:r w:rsidR="00390011" w:rsidRPr="00527431">
        <w:rPr>
          <w:rFonts w:ascii="Book Antiqua" w:hAnsi="Book Antiqua" w:cstheme="majorBidi"/>
          <w:sz w:val="24"/>
          <w:szCs w:val="24"/>
        </w:rPr>
        <w:t>CF</w:t>
      </w:r>
      <w:r w:rsidRPr="00527431">
        <w:rPr>
          <w:rFonts w:ascii="Book Antiqua" w:hAnsi="Book Antiqua" w:cstheme="majorBidi"/>
          <w:sz w:val="24"/>
          <w:szCs w:val="24"/>
        </w:rPr>
        <w:t xml:space="preserve"> technology was associated with significant reduction of atrial tachy</w:t>
      </w:r>
      <w:r w:rsidR="005A0945" w:rsidRPr="00527431">
        <w:rPr>
          <w:rFonts w:ascii="Book Antiqua" w:hAnsi="Book Antiqua" w:cstheme="majorBidi"/>
          <w:sz w:val="24"/>
          <w:szCs w:val="24"/>
        </w:rPr>
        <w:t>arrhythmia. Thus, we could not determine the relative contribution of</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these</w:t>
      </w:r>
      <w:r w:rsidR="005A0945" w:rsidRPr="00527431">
        <w:rPr>
          <w:rFonts w:ascii="Book Antiqua" w:hAnsi="Book Antiqua" w:cstheme="majorBidi"/>
          <w:sz w:val="24"/>
          <w:szCs w:val="24"/>
        </w:rPr>
        <w:t xml:space="preserve"> technologies.</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Futu</w:t>
      </w:r>
      <w:r w:rsidR="004A6DEF" w:rsidRPr="00527431">
        <w:rPr>
          <w:rFonts w:ascii="Book Antiqua" w:hAnsi="Book Antiqua" w:cstheme="majorBidi"/>
          <w:sz w:val="24"/>
          <w:szCs w:val="24"/>
        </w:rPr>
        <w:t>r</w:t>
      </w:r>
      <w:r w:rsidR="005A0945" w:rsidRPr="00527431">
        <w:rPr>
          <w:rFonts w:ascii="Book Antiqua" w:hAnsi="Book Antiqua" w:cstheme="majorBidi"/>
          <w:sz w:val="24"/>
          <w:szCs w:val="24"/>
        </w:rPr>
        <w:t>e r</w:t>
      </w:r>
      <w:r w:rsidR="004A6DEF" w:rsidRPr="00527431">
        <w:rPr>
          <w:rFonts w:ascii="Book Antiqua" w:hAnsi="Book Antiqua" w:cstheme="majorBidi"/>
          <w:sz w:val="24"/>
          <w:szCs w:val="24"/>
        </w:rPr>
        <w:t>andomized studies are need</w:t>
      </w:r>
      <w:r w:rsidR="00756F2C" w:rsidRPr="00527431">
        <w:rPr>
          <w:rFonts w:ascii="Book Antiqua" w:hAnsi="Book Antiqua" w:cstheme="majorBidi"/>
          <w:sz w:val="24"/>
          <w:szCs w:val="24"/>
        </w:rPr>
        <w:t>ed</w:t>
      </w:r>
      <w:r w:rsidR="00ED4FCE" w:rsidRPr="00527431">
        <w:rPr>
          <w:rFonts w:ascii="Book Antiqua" w:hAnsi="Book Antiqua" w:cstheme="majorBidi"/>
          <w:sz w:val="24"/>
          <w:szCs w:val="24"/>
        </w:rPr>
        <w:t xml:space="preserve"> </w:t>
      </w:r>
      <w:r w:rsidR="004A6DEF" w:rsidRPr="00527431">
        <w:rPr>
          <w:rFonts w:ascii="Book Antiqua" w:hAnsi="Book Antiqua" w:cstheme="majorBidi"/>
          <w:sz w:val="24"/>
          <w:szCs w:val="24"/>
        </w:rPr>
        <w:t>to determine the optimal combination of technologies that gives the best procedural and clinical results of AF ablation.</w:t>
      </w:r>
    </w:p>
    <w:p w14:paraId="27728698" w14:textId="4E341EE8" w:rsidR="00D65373" w:rsidRPr="00527431" w:rsidRDefault="00D65373" w:rsidP="00ED5DC8">
      <w:pPr>
        <w:autoSpaceDE w:val="0"/>
        <w:autoSpaceDN w:val="0"/>
        <w:adjustRightInd w:val="0"/>
        <w:spacing w:after="0" w:line="360" w:lineRule="auto"/>
        <w:ind w:firstLineChars="100" w:firstLine="240"/>
        <w:jc w:val="both"/>
        <w:rPr>
          <w:rFonts w:ascii="Book Antiqua" w:hAnsi="Book Antiqua" w:cstheme="majorBidi"/>
          <w:sz w:val="24"/>
          <w:szCs w:val="24"/>
        </w:rPr>
      </w:pPr>
      <w:r w:rsidRPr="00ED5DC8">
        <w:rPr>
          <w:rFonts w:ascii="Book Antiqua" w:hAnsi="Book Antiqua" w:cstheme="majorBidi"/>
          <w:iCs/>
          <w:sz w:val="24"/>
          <w:szCs w:val="24"/>
        </w:rPr>
        <w:t>In summary</w:t>
      </w:r>
      <w:r w:rsidRPr="00ED5DC8">
        <w:rPr>
          <w:rFonts w:ascii="Book Antiqua" w:hAnsi="Book Antiqua" w:cstheme="majorBidi"/>
          <w:sz w:val="24"/>
          <w:szCs w:val="24"/>
        </w:rPr>
        <w:t xml:space="preserve">, </w:t>
      </w:r>
      <w:r w:rsidR="00ED5DC8" w:rsidRPr="00527431">
        <w:rPr>
          <w:rFonts w:ascii="Book Antiqua" w:hAnsi="Book Antiqua" w:cstheme="majorBidi"/>
          <w:sz w:val="24"/>
          <w:szCs w:val="24"/>
        </w:rPr>
        <w:t>t</w:t>
      </w:r>
      <w:r w:rsidRPr="00527431">
        <w:rPr>
          <w:rFonts w:ascii="Book Antiqua" w:hAnsi="Book Antiqua" w:cstheme="majorBidi"/>
          <w:sz w:val="24"/>
          <w:szCs w:val="24"/>
        </w:rPr>
        <w:t>hese preliminary results suggest that</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CT</w:t>
      </w:r>
      <w:r w:rsidR="009A5719" w:rsidRPr="00527431">
        <w:rPr>
          <w:rFonts w:ascii="Book Antiqua" w:hAnsi="Book Antiqua" w:cstheme="majorBidi"/>
          <w:sz w:val="24"/>
          <w:szCs w:val="24"/>
        </w:rPr>
        <w:t xml:space="preserve"> image integration into EAM</w:t>
      </w:r>
      <w:r w:rsidR="00ED4FCE" w:rsidRPr="00527431">
        <w:rPr>
          <w:rFonts w:ascii="Book Antiqua" w:hAnsi="Book Antiqua" w:cstheme="majorBidi"/>
          <w:sz w:val="24"/>
          <w:szCs w:val="24"/>
        </w:rPr>
        <w:t xml:space="preserve"> </w:t>
      </w:r>
      <w:r w:rsidR="009A5719" w:rsidRPr="00527431">
        <w:rPr>
          <w:rFonts w:ascii="Book Antiqua" w:hAnsi="Book Antiqua" w:cstheme="majorBidi"/>
          <w:sz w:val="24"/>
          <w:szCs w:val="24"/>
        </w:rPr>
        <w:t>in combination with contact force</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 xml:space="preserve">technology </w:t>
      </w:r>
      <w:r w:rsidR="009A5719" w:rsidRPr="00527431">
        <w:rPr>
          <w:rFonts w:ascii="Book Antiqua" w:hAnsi="Book Antiqua" w:cstheme="majorBidi"/>
          <w:sz w:val="24"/>
          <w:szCs w:val="24"/>
        </w:rPr>
        <w:t xml:space="preserve">may </w:t>
      </w:r>
      <w:r w:rsidRPr="00527431">
        <w:rPr>
          <w:rFonts w:ascii="Book Antiqua" w:hAnsi="Book Antiqua" w:cstheme="majorBidi"/>
          <w:sz w:val="24"/>
          <w:szCs w:val="24"/>
        </w:rPr>
        <w:t>reduce the recurrence</w:t>
      </w:r>
      <w:r w:rsidR="009A5719" w:rsidRPr="00527431">
        <w:rPr>
          <w:rFonts w:ascii="Book Antiqua" w:hAnsi="Book Antiqua" w:cstheme="majorBidi"/>
          <w:sz w:val="24"/>
          <w:szCs w:val="24"/>
        </w:rPr>
        <w:t xml:space="preserve"> of atrial tachyarrhythmia after</w:t>
      </w:r>
      <w:r w:rsidR="000653B5" w:rsidRPr="00527431">
        <w:rPr>
          <w:rFonts w:ascii="Book Antiqua" w:hAnsi="Book Antiqua" w:cstheme="majorBidi"/>
          <w:sz w:val="24"/>
          <w:szCs w:val="24"/>
        </w:rPr>
        <w:t xml:space="preserve"> catheter</w:t>
      </w:r>
      <w:r w:rsidR="009A5719" w:rsidRPr="00527431">
        <w:rPr>
          <w:rFonts w:ascii="Book Antiqua" w:hAnsi="Book Antiqua" w:cstheme="majorBidi"/>
          <w:sz w:val="24"/>
          <w:szCs w:val="24"/>
        </w:rPr>
        <w:t xml:space="preserve"> ablation</w:t>
      </w:r>
      <w:r w:rsidR="000653B5" w:rsidRPr="00527431">
        <w:rPr>
          <w:rFonts w:ascii="Book Antiqua" w:hAnsi="Book Antiqua" w:cstheme="majorBidi"/>
          <w:sz w:val="24"/>
          <w:szCs w:val="24"/>
        </w:rPr>
        <w:t xml:space="preserve"> for </w:t>
      </w:r>
      <w:r w:rsidR="009A5719" w:rsidRPr="00527431">
        <w:rPr>
          <w:rFonts w:ascii="Book Antiqua" w:hAnsi="Book Antiqua" w:cstheme="majorBidi"/>
          <w:sz w:val="24"/>
          <w:szCs w:val="24"/>
        </w:rPr>
        <w:t>AF.</w:t>
      </w:r>
      <w:r w:rsidR="00ED4FCE" w:rsidRPr="00527431">
        <w:rPr>
          <w:rFonts w:ascii="Book Antiqua" w:hAnsi="Book Antiqua" w:cstheme="majorBidi"/>
          <w:sz w:val="24"/>
          <w:szCs w:val="24"/>
        </w:rPr>
        <w:t xml:space="preserve"> </w:t>
      </w:r>
    </w:p>
    <w:p w14:paraId="67A7835F" w14:textId="77777777" w:rsidR="001A2A63" w:rsidRPr="00527431" w:rsidRDefault="001A2A63" w:rsidP="00527431">
      <w:pPr>
        <w:autoSpaceDE w:val="0"/>
        <w:autoSpaceDN w:val="0"/>
        <w:adjustRightInd w:val="0"/>
        <w:spacing w:after="0" w:line="360" w:lineRule="auto"/>
        <w:jc w:val="both"/>
        <w:rPr>
          <w:rFonts w:ascii="Book Antiqua" w:hAnsi="Book Antiqua" w:cstheme="majorBidi"/>
          <w:sz w:val="24"/>
          <w:szCs w:val="24"/>
        </w:rPr>
      </w:pPr>
    </w:p>
    <w:p w14:paraId="3C505735" w14:textId="77777777" w:rsidR="001871CA" w:rsidRPr="00527431" w:rsidRDefault="001871CA" w:rsidP="00527431">
      <w:pPr>
        <w:spacing w:after="0" w:line="360" w:lineRule="auto"/>
        <w:jc w:val="both"/>
        <w:rPr>
          <w:rFonts w:ascii="Book Antiqua" w:hAnsi="Book Antiqua" w:cstheme="majorBidi"/>
          <w:b/>
          <w:bCs/>
          <w:sz w:val="24"/>
          <w:szCs w:val="24"/>
        </w:rPr>
      </w:pPr>
      <w:bookmarkStart w:id="1" w:name="OLE_LINK84"/>
      <w:bookmarkStart w:id="2" w:name="OLE_LINK85"/>
      <w:r w:rsidRPr="00527431">
        <w:rPr>
          <w:rFonts w:ascii="Book Antiqua" w:hAnsi="Book Antiqua" w:cstheme="majorBidi"/>
          <w:b/>
          <w:bCs/>
          <w:sz w:val="24"/>
          <w:szCs w:val="24"/>
        </w:rPr>
        <w:t>COMMENTS</w:t>
      </w:r>
    </w:p>
    <w:p w14:paraId="712E4FE9" w14:textId="77777777" w:rsidR="001871CA" w:rsidRPr="00527431" w:rsidRDefault="001871CA" w:rsidP="00527431">
      <w:pPr>
        <w:spacing w:after="0" w:line="360" w:lineRule="auto"/>
        <w:jc w:val="both"/>
        <w:rPr>
          <w:rFonts w:ascii="Book Antiqua" w:hAnsi="Book Antiqua" w:cstheme="majorBidi"/>
          <w:b/>
          <w:bCs/>
          <w:i/>
          <w:sz w:val="24"/>
          <w:szCs w:val="24"/>
        </w:rPr>
      </w:pPr>
      <w:r w:rsidRPr="00527431">
        <w:rPr>
          <w:rFonts w:ascii="Book Antiqua" w:hAnsi="Book Antiqua" w:cstheme="majorBidi"/>
          <w:b/>
          <w:bCs/>
          <w:i/>
          <w:sz w:val="24"/>
          <w:szCs w:val="24"/>
        </w:rPr>
        <w:t>Background</w:t>
      </w:r>
    </w:p>
    <w:p w14:paraId="4932492C" w14:textId="00FADB55" w:rsidR="00185539" w:rsidRPr="00527431" w:rsidRDefault="00D70B03" w:rsidP="00527431">
      <w:pPr>
        <w:autoSpaceDE w:val="0"/>
        <w:autoSpaceDN w:val="0"/>
        <w:adjustRightInd w:val="0"/>
        <w:spacing w:after="0" w:line="360" w:lineRule="auto"/>
        <w:jc w:val="both"/>
        <w:rPr>
          <w:rFonts w:ascii="Book Antiqua" w:hAnsi="Book Antiqua" w:cstheme="majorBidi"/>
          <w:sz w:val="24"/>
          <w:szCs w:val="24"/>
        </w:rPr>
      </w:pPr>
      <w:r w:rsidRPr="00527431">
        <w:rPr>
          <w:rFonts w:ascii="Book Antiqua" w:hAnsi="Book Antiqua" w:cstheme="majorBidi"/>
          <w:iCs/>
          <w:sz w:val="24"/>
          <w:szCs w:val="24"/>
        </w:rPr>
        <w:t>Recurrence of atrial arrhythmia after</w:t>
      </w:r>
      <w:r w:rsidR="00185539" w:rsidRPr="00527431">
        <w:rPr>
          <w:rFonts w:ascii="Book Antiqua" w:hAnsi="Book Antiqua" w:cstheme="majorBidi"/>
          <w:sz w:val="24"/>
          <w:szCs w:val="24"/>
        </w:rPr>
        <w:t xml:space="preserve"> pulmonary vein</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 xml:space="preserve">isolation (PVI) </w:t>
      </w:r>
      <w:r w:rsidRPr="00527431">
        <w:rPr>
          <w:rFonts w:ascii="Book Antiqua" w:hAnsi="Book Antiqua" w:cstheme="majorBidi"/>
          <w:sz w:val="24"/>
          <w:szCs w:val="24"/>
        </w:rPr>
        <w:t>is mainly due to</w:t>
      </w:r>
      <w:r w:rsidR="00185539" w:rsidRPr="00527431">
        <w:rPr>
          <w:rFonts w:ascii="Book Antiqua" w:hAnsi="Book Antiqua" w:cstheme="majorBidi"/>
          <w:sz w:val="24"/>
          <w:szCs w:val="24"/>
        </w:rPr>
        <w:t xml:space="preserve"> recurrent </w:t>
      </w:r>
      <w:r w:rsidR="0073123A" w:rsidRPr="00527431">
        <w:rPr>
          <w:rFonts w:ascii="Book Antiqua" w:hAnsi="Book Antiqua" w:cstheme="majorBidi"/>
          <w:sz w:val="24"/>
          <w:szCs w:val="24"/>
        </w:rPr>
        <w:t xml:space="preserve">pulmonary veins </w:t>
      </w:r>
      <w:r w:rsidR="00185539" w:rsidRPr="00527431">
        <w:rPr>
          <w:rFonts w:ascii="Book Antiqua" w:hAnsi="Book Antiqua" w:cstheme="majorBidi"/>
          <w:sz w:val="24"/>
          <w:szCs w:val="24"/>
        </w:rPr>
        <w:t>conduc</w:t>
      </w:r>
      <w:r w:rsidRPr="00527431">
        <w:rPr>
          <w:rFonts w:ascii="Book Antiqua" w:hAnsi="Book Antiqua" w:cstheme="majorBidi"/>
          <w:sz w:val="24"/>
          <w:szCs w:val="24"/>
        </w:rPr>
        <w:t>tion.</w:t>
      </w:r>
      <w:r w:rsidRPr="00527431">
        <w:rPr>
          <w:rFonts w:ascii="Book Antiqua" w:hAnsi="Book Antiqua" w:cstheme="majorBidi"/>
          <w:sz w:val="24"/>
          <w:szCs w:val="24"/>
          <w:vertAlign w:val="superscript"/>
        </w:rPr>
        <w:t xml:space="preserve"> </w:t>
      </w:r>
      <w:r w:rsidR="00185539" w:rsidRPr="00527431">
        <w:rPr>
          <w:rFonts w:ascii="Book Antiqua" w:hAnsi="Book Antiqua" w:cstheme="majorBidi"/>
          <w:sz w:val="24"/>
          <w:szCs w:val="24"/>
        </w:rPr>
        <w:t>The durability of PVI and</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clinical outcome after</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radiofrequency ablation is affected</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by the contact force (CF) between the cat</w:t>
      </w:r>
      <w:r w:rsidRPr="00527431">
        <w:rPr>
          <w:rFonts w:ascii="Book Antiqua" w:hAnsi="Book Antiqua" w:cstheme="majorBidi"/>
          <w:sz w:val="24"/>
          <w:szCs w:val="24"/>
        </w:rPr>
        <w:t>heter tip and the tissue.</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 xml:space="preserve">In addition, understanding the anatomy of left atrium (LA) and PVs is </w:t>
      </w:r>
      <w:r w:rsidR="00185539" w:rsidRPr="00527431">
        <w:rPr>
          <w:rFonts w:ascii="Book Antiqua" w:hAnsi="Book Antiqua" w:cstheme="majorBidi"/>
          <w:sz w:val="24"/>
          <w:szCs w:val="24"/>
        </w:rPr>
        <w:lastRenderedPageBreak/>
        <w:t>essential for the safety and effectiveness of Procedure. P</w:t>
      </w:r>
      <w:r w:rsidR="00D22624" w:rsidRPr="00527431">
        <w:rPr>
          <w:rFonts w:ascii="Book Antiqua" w:hAnsi="Book Antiqua" w:cstheme="majorBidi"/>
          <w:sz w:val="24"/>
          <w:szCs w:val="24"/>
        </w:rPr>
        <w:t>re-procedural cardiac comput</w:t>
      </w:r>
      <w:r w:rsidR="00185539" w:rsidRPr="00527431">
        <w:rPr>
          <w:rFonts w:ascii="Book Antiqua" w:hAnsi="Book Antiqua" w:cstheme="majorBidi"/>
          <w:sz w:val="24"/>
          <w:szCs w:val="24"/>
        </w:rPr>
        <w:t>ed tomography (CT)</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 xml:space="preserve">helps to evaluate the </w:t>
      </w:r>
      <w:proofErr w:type="gramStart"/>
      <w:r w:rsidR="00185539" w:rsidRPr="00527431">
        <w:rPr>
          <w:rFonts w:ascii="Book Antiqua" w:hAnsi="Book Antiqua" w:cstheme="majorBidi"/>
          <w:sz w:val="24"/>
          <w:szCs w:val="24"/>
        </w:rPr>
        <w:t>three dimension</w:t>
      </w:r>
      <w:proofErr w:type="gramEnd"/>
      <w:r w:rsidR="00185539" w:rsidRPr="00527431">
        <w:rPr>
          <w:rFonts w:ascii="Book Antiqua" w:hAnsi="Book Antiqua" w:cstheme="majorBidi"/>
          <w:sz w:val="24"/>
          <w:szCs w:val="24"/>
        </w:rPr>
        <w:t xml:space="preserve"> (3D)</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and complex anatomy of LA</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and PVs.</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In this study, w</w:t>
      </w:r>
      <w:r w:rsidR="00185539" w:rsidRPr="00527431">
        <w:rPr>
          <w:rFonts w:ascii="Book Antiqua" w:hAnsi="Book Antiqua" w:cstheme="majorBidi"/>
          <w:sz w:val="24"/>
          <w:szCs w:val="24"/>
        </w:rPr>
        <w:t xml:space="preserve">e </w:t>
      </w:r>
      <w:r w:rsidRPr="00527431">
        <w:rPr>
          <w:rFonts w:ascii="Book Antiqua" w:hAnsi="Book Antiqua" w:cstheme="majorBidi"/>
          <w:sz w:val="24"/>
          <w:szCs w:val="24"/>
        </w:rPr>
        <w:t xml:space="preserve">evaluated the impact of </w:t>
      </w:r>
      <w:r w:rsidR="00185539" w:rsidRPr="00527431">
        <w:rPr>
          <w:rFonts w:ascii="Book Antiqua" w:hAnsi="Book Antiqua" w:cstheme="majorBidi"/>
          <w:sz w:val="24"/>
          <w:szCs w:val="24"/>
        </w:rPr>
        <w:t>integrating CT Image of left atrium/PVs</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in</w:t>
      </w:r>
      <w:r w:rsidRPr="00527431">
        <w:rPr>
          <w:rFonts w:ascii="Book Antiqua" w:hAnsi="Book Antiqua" w:cstheme="majorBidi"/>
          <w:sz w:val="24"/>
          <w:szCs w:val="24"/>
        </w:rPr>
        <w:t>to</w:t>
      </w:r>
      <w:r w:rsidR="00185539" w:rsidRPr="00527431">
        <w:rPr>
          <w:rFonts w:ascii="Book Antiqua" w:hAnsi="Book Antiqua" w:cstheme="majorBidi"/>
          <w:sz w:val="24"/>
          <w:szCs w:val="24"/>
        </w:rPr>
        <w:t xml:space="preserve"> </w:t>
      </w:r>
      <w:proofErr w:type="spellStart"/>
      <w:r w:rsidR="00185539" w:rsidRPr="00527431">
        <w:rPr>
          <w:rFonts w:ascii="Book Antiqua" w:hAnsi="Book Antiqua" w:cstheme="majorBidi"/>
          <w:sz w:val="24"/>
          <w:szCs w:val="24"/>
        </w:rPr>
        <w:t>electroanatomical</w:t>
      </w:r>
      <w:proofErr w:type="spellEnd"/>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mapping</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system and</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 xml:space="preserve">using </w:t>
      </w:r>
      <w:r w:rsidR="0073123A" w:rsidRPr="00527431">
        <w:rPr>
          <w:rFonts w:ascii="Book Antiqua" w:hAnsi="Book Antiqua" w:cstheme="majorBidi"/>
          <w:sz w:val="24"/>
          <w:szCs w:val="24"/>
        </w:rPr>
        <w:t xml:space="preserve">CF </w:t>
      </w:r>
      <w:r w:rsidR="00185539" w:rsidRPr="00527431">
        <w:rPr>
          <w:rFonts w:ascii="Book Antiqua" w:hAnsi="Book Antiqua" w:cstheme="majorBidi"/>
          <w:sz w:val="24"/>
          <w:szCs w:val="24"/>
        </w:rPr>
        <w:t xml:space="preserve">technology </w:t>
      </w:r>
      <w:r w:rsidRPr="00527431">
        <w:rPr>
          <w:rFonts w:ascii="Book Antiqua" w:hAnsi="Book Antiqua" w:cstheme="majorBidi"/>
          <w:sz w:val="24"/>
          <w:szCs w:val="24"/>
        </w:rPr>
        <w:t>on</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clinical</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recurrence of</w:t>
      </w:r>
      <w:r w:rsidR="00ED4FCE" w:rsidRPr="00527431">
        <w:rPr>
          <w:rFonts w:ascii="Book Antiqua" w:hAnsi="Book Antiqua" w:cstheme="majorBidi"/>
          <w:sz w:val="24"/>
          <w:szCs w:val="24"/>
        </w:rPr>
        <w:t xml:space="preserve"> </w:t>
      </w:r>
      <w:r w:rsidR="00185539" w:rsidRPr="00527431">
        <w:rPr>
          <w:rFonts w:ascii="Book Antiqua" w:hAnsi="Book Antiqua" w:cstheme="majorBidi"/>
          <w:sz w:val="24"/>
          <w:szCs w:val="24"/>
        </w:rPr>
        <w:t>atrial ta</w:t>
      </w:r>
      <w:r w:rsidR="0073123A" w:rsidRPr="00527431">
        <w:rPr>
          <w:rFonts w:ascii="Book Antiqua" w:hAnsi="Book Antiqua" w:cstheme="majorBidi"/>
          <w:sz w:val="24"/>
          <w:szCs w:val="24"/>
        </w:rPr>
        <w:t>chyarrhythmia</w:t>
      </w:r>
      <w:r w:rsidR="00ED4FCE" w:rsidRPr="00527431">
        <w:rPr>
          <w:rFonts w:ascii="Book Antiqua" w:hAnsi="Book Antiqua" w:cstheme="majorBidi"/>
          <w:sz w:val="24"/>
          <w:szCs w:val="24"/>
        </w:rPr>
        <w:t xml:space="preserve"> </w:t>
      </w:r>
      <w:r w:rsidR="0073123A" w:rsidRPr="00527431">
        <w:rPr>
          <w:rFonts w:ascii="Book Antiqua" w:hAnsi="Book Antiqua" w:cstheme="majorBidi"/>
          <w:sz w:val="24"/>
          <w:szCs w:val="24"/>
        </w:rPr>
        <w:t>after ablation for</w:t>
      </w:r>
      <w:r w:rsidR="00185539" w:rsidRPr="00527431">
        <w:rPr>
          <w:rFonts w:ascii="Book Antiqua" w:hAnsi="Book Antiqua" w:cstheme="majorBidi"/>
          <w:sz w:val="24"/>
          <w:szCs w:val="24"/>
        </w:rPr>
        <w:t xml:space="preserve"> </w:t>
      </w:r>
      <w:r w:rsidRPr="00527431">
        <w:rPr>
          <w:rFonts w:ascii="Book Antiqua" w:hAnsi="Book Antiqua" w:cstheme="majorBidi"/>
          <w:sz w:val="24"/>
          <w:szCs w:val="24"/>
        </w:rPr>
        <w:t>atrial fibrillation</w:t>
      </w:r>
      <w:r w:rsidR="00527431" w:rsidRPr="00527431">
        <w:rPr>
          <w:rFonts w:ascii="Book Antiqua" w:hAnsi="Book Antiqua" w:cstheme="majorBidi"/>
          <w:sz w:val="24"/>
          <w:szCs w:val="24"/>
          <w:lang w:eastAsia="zh-CN"/>
        </w:rPr>
        <w:t xml:space="preserve"> (</w:t>
      </w:r>
      <w:r w:rsidR="00527431" w:rsidRPr="00527431">
        <w:rPr>
          <w:rFonts w:ascii="Book Antiqua" w:hAnsi="Book Antiqua" w:cstheme="majorBidi"/>
          <w:sz w:val="24"/>
          <w:szCs w:val="24"/>
        </w:rPr>
        <w:t>AF</w:t>
      </w:r>
      <w:r w:rsidR="00527431" w:rsidRPr="00527431">
        <w:rPr>
          <w:rFonts w:ascii="Book Antiqua" w:hAnsi="Book Antiqua" w:cstheme="majorBidi"/>
          <w:sz w:val="24"/>
          <w:szCs w:val="24"/>
          <w:lang w:eastAsia="zh-CN"/>
        </w:rPr>
        <w:t>)</w:t>
      </w:r>
      <w:r w:rsidR="00185539" w:rsidRPr="00527431">
        <w:rPr>
          <w:rFonts w:ascii="Book Antiqua" w:hAnsi="Book Antiqua" w:cstheme="majorBidi"/>
          <w:sz w:val="24"/>
          <w:szCs w:val="24"/>
        </w:rPr>
        <w:t>.</w:t>
      </w:r>
    </w:p>
    <w:p w14:paraId="2BB6AC38" w14:textId="77777777" w:rsidR="00185539" w:rsidRPr="00527431" w:rsidRDefault="00185539" w:rsidP="00527431">
      <w:pPr>
        <w:spacing w:after="0" w:line="360" w:lineRule="auto"/>
        <w:jc w:val="both"/>
        <w:rPr>
          <w:rFonts w:ascii="Book Antiqua" w:hAnsi="Book Antiqua" w:cstheme="majorBidi"/>
          <w:sz w:val="24"/>
          <w:szCs w:val="24"/>
          <w:lang w:eastAsia="zh-CN"/>
        </w:rPr>
      </w:pPr>
    </w:p>
    <w:p w14:paraId="171FFE3C" w14:textId="77777777" w:rsidR="001871CA" w:rsidRPr="00527431" w:rsidRDefault="001871CA" w:rsidP="00527431">
      <w:pPr>
        <w:spacing w:after="0" w:line="360" w:lineRule="auto"/>
        <w:jc w:val="both"/>
        <w:rPr>
          <w:rFonts w:ascii="Book Antiqua" w:hAnsi="Book Antiqua" w:cstheme="majorBidi"/>
          <w:b/>
          <w:bCs/>
          <w:i/>
          <w:sz w:val="24"/>
          <w:szCs w:val="24"/>
        </w:rPr>
      </w:pPr>
      <w:r w:rsidRPr="00527431">
        <w:rPr>
          <w:rFonts w:ascii="Book Antiqua" w:hAnsi="Book Antiqua" w:cstheme="majorBidi"/>
          <w:b/>
          <w:bCs/>
          <w:i/>
          <w:sz w:val="24"/>
          <w:szCs w:val="24"/>
        </w:rPr>
        <w:t>Research frontiers</w:t>
      </w:r>
    </w:p>
    <w:p w14:paraId="7E6F5285" w14:textId="62929B01" w:rsidR="00C864BD" w:rsidRPr="00527431" w:rsidRDefault="00C864BD" w:rsidP="00527431">
      <w:pPr>
        <w:spacing w:after="0" w:line="360" w:lineRule="auto"/>
        <w:jc w:val="both"/>
        <w:rPr>
          <w:rFonts w:ascii="Book Antiqua" w:hAnsi="Book Antiqua" w:cstheme="majorBidi"/>
          <w:sz w:val="24"/>
          <w:szCs w:val="24"/>
        </w:rPr>
      </w:pPr>
      <w:r w:rsidRPr="00527431">
        <w:rPr>
          <w:rFonts w:ascii="Book Antiqua" w:hAnsi="Book Antiqua" w:cstheme="majorBidi"/>
          <w:sz w:val="24"/>
          <w:szCs w:val="24"/>
        </w:rPr>
        <w:t xml:space="preserve">CT image integration of cardiac chamber into </w:t>
      </w:r>
      <w:proofErr w:type="spellStart"/>
      <w:r w:rsidR="00F17D35" w:rsidRPr="00527431">
        <w:rPr>
          <w:rFonts w:ascii="Book Antiqua" w:hAnsi="Book Antiqua" w:cstheme="majorBidi"/>
          <w:sz w:val="24"/>
          <w:szCs w:val="24"/>
        </w:rPr>
        <w:t>electroanatomic</w:t>
      </w:r>
      <w:proofErr w:type="spellEnd"/>
      <w:r w:rsidR="00F17D35" w:rsidRPr="00527431">
        <w:rPr>
          <w:rFonts w:ascii="Book Antiqua" w:hAnsi="Book Antiqua" w:cstheme="majorBidi"/>
          <w:sz w:val="24"/>
          <w:szCs w:val="24"/>
        </w:rPr>
        <w:t xml:space="preserve"> mapping (EAM)</w:t>
      </w:r>
      <w:r w:rsidRPr="00527431">
        <w:rPr>
          <w:rFonts w:ascii="Book Antiqua" w:hAnsi="Book Antiqua" w:cstheme="majorBidi"/>
          <w:sz w:val="24"/>
          <w:szCs w:val="24"/>
        </w:rPr>
        <w:t xml:space="preserve"> is widely used to guide catheter ablation for </w:t>
      </w:r>
      <w:r w:rsidR="00527431" w:rsidRPr="00527431">
        <w:rPr>
          <w:rFonts w:ascii="Book Antiqua" w:hAnsi="Book Antiqua" w:cstheme="majorBidi"/>
          <w:sz w:val="24"/>
          <w:szCs w:val="24"/>
        </w:rPr>
        <w:t>AF</w:t>
      </w:r>
      <w:r w:rsidRPr="00527431">
        <w:rPr>
          <w:rFonts w:ascii="Book Antiqua" w:hAnsi="Book Antiqua" w:cstheme="majorBidi"/>
          <w:sz w:val="24"/>
          <w:szCs w:val="24"/>
        </w:rPr>
        <w:t xml:space="preserve"> and related arrhythmias. Some studies showed that it improved the</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procedural and clinical outcome compared</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 xml:space="preserve">to EAM but others did not. In addition contact force technology was found recently to associated with better clinical outcomes. Research is focused now in defining the parameters of contact force </w:t>
      </w:r>
      <w:r w:rsidR="00671967" w:rsidRPr="00527431">
        <w:rPr>
          <w:rFonts w:ascii="Book Antiqua" w:hAnsi="Book Antiqua" w:cstheme="majorBidi"/>
          <w:sz w:val="24"/>
          <w:szCs w:val="24"/>
        </w:rPr>
        <w:t>that are universally associated with better clinical outcomes.</w:t>
      </w:r>
      <w:r w:rsidR="00ED4FCE" w:rsidRPr="00527431">
        <w:rPr>
          <w:rFonts w:ascii="Book Antiqua" w:hAnsi="Book Antiqua" w:cstheme="majorBidi"/>
          <w:sz w:val="24"/>
          <w:szCs w:val="24"/>
        </w:rPr>
        <w:t xml:space="preserve"> </w:t>
      </w:r>
    </w:p>
    <w:p w14:paraId="27039584" w14:textId="77777777" w:rsidR="00671967" w:rsidRPr="00527431" w:rsidRDefault="00671967" w:rsidP="00527431">
      <w:pPr>
        <w:spacing w:after="0" w:line="360" w:lineRule="auto"/>
        <w:jc w:val="both"/>
        <w:rPr>
          <w:rFonts w:ascii="Book Antiqua" w:hAnsi="Book Antiqua" w:cstheme="majorBidi"/>
          <w:sz w:val="24"/>
          <w:szCs w:val="24"/>
        </w:rPr>
      </w:pPr>
    </w:p>
    <w:p w14:paraId="73DD1ED9" w14:textId="77777777" w:rsidR="001871CA" w:rsidRPr="00527431" w:rsidRDefault="001871CA" w:rsidP="00527431">
      <w:pPr>
        <w:spacing w:after="0" w:line="360" w:lineRule="auto"/>
        <w:jc w:val="both"/>
        <w:rPr>
          <w:rFonts w:ascii="Book Antiqua" w:hAnsi="Book Antiqua" w:cstheme="majorBidi"/>
          <w:b/>
          <w:bCs/>
          <w:i/>
          <w:sz w:val="24"/>
          <w:szCs w:val="24"/>
        </w:rPr>
      </w:pPr>
      <w:r w:rsidRPr="00527431">
        <w:rPr>
          <w:rFonts w:ascii="Book Antiqua" w:hAnsi="Book Antiqua" w:cstheme="majorBidi"/>
          <w:b/>
          <w:bCs/>
          <w:i/>
          <w:sz w:val="24"/>
          <w:szCs w:val="24"/>
        </w:rPr>
        <w:t>Innovations and breakthroughs</w:t>
      </w:r>
    </w:p>
    <w:p w14:paraId="78842E41" w14:textId="2726C3B9" w:rsidR="005D2204" w:rsidRPr="00527431" w:rsidRDefault="005D2204" w:rsidP="00527431">
      <w:pPr>
        <w:spacing w:after="0" w:line="360" w:lineRule="auto"/>
        <w:jc w:val="both"/>
        <w:rPr>
          <w:rFonts w:ascii="Book Antiqua" w:hAnsi="Book Antiqua" w:cstheme="majorBidi"/>
          <w:b/>
          <w:bCs/>
          <w:i/>
          <w:sz w:val="24"/>
          <w:szCs w:val="24"/>
          <w:lang w:eastAsia="zh-CN"/>
        </w:rPr>
      </w:pPr>
      <w:r w:rsidRPr="00527431">
        <w:rPr>
          <w:rFonts w:ascii="Book Antiqua" w:hAnsi="Book Antiqua" w:cstheme="majorBidi"/>
          <w:sz w:val="24"/>
          <w:szCs w:val="24"/>
        </w:rPr>
        <w:t>We found that combination of</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CT image integration into EAM</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and contact force</w:t>
      </w:r>
      <w:r w:rsidR="00ED4FCE" w:rsidRPr="00527431">
        <w:rPr>
          <w:rFonts w:ascii="Book Antiqua" w:hAnsi="Book Antiqua" w:cstheme="majorBidi"/>
          <w:sz w:val="24"/>
          <w:szCs w:val="24"/>
        </w:rPr>
        <w:t xml:space="preserve"> </w:t>
      </w:r>
      <w:r w:rsidRPr="00527431">
        <w:rPr>
          <w:rFonts w:ascii="Book Antiqua" w:hAnsi="Book Antiqua" w:cstheme="majorBidi"/>
          <w:sz w:val="24"/>
          <w:szCs w:val="24"/>
        </w:rPr>
        <w:t xml:space="preserve">technology may reduce the recurrence of atrial tachyarrhythmia after catheter </w:t>
      </w:r>
      <w:proofErr w:type="gramStart"/>
      <w:r w:rsidRPr="00527431">
        <w:rPr>
          <w:rFonts w:ascii="Book Antiqua" w:hAnsi="Book Antiqua" w:cstheme="majorBidi"/>
          <w:sz w:val="24"/>
          <w:szCs w:val="24"/>
        </w:rPr>
        <w:t>ablation for AF during follow</w:t>
      </w:r>
      <w:proofErr w:type="gramEnd"/>
      <w:r w:rsidRPr="00527431">
        <w:rPr>
          <w:rFonts w:ascii="Book Antiqua" w:hAnsi="Book Antiqua" w:cstheme="majorBidi"/>
          <w:sz w:val="24"/>
          <w:szCs w:val="24"/>
        </w:rPr>
        <w:t xml:space="preserve"> up period of 24 mo</w:t>
      </w:r>
      <w:r w:rsidR="00F17D35">
        <w:rPr>
          <w:rFonts w:ascii="Book Antiqua" w:hAnsi="Book Antiqua" w:cstheme="majorBidi" w:hint="eastAsia"/>
          <w:sz w:val="24"/>
          <w:szCs w:val="24"/>
          <w:lang w:eastAsia="zh-CN"/>
        </w:rPr>
        <w:t>.</w:t>
      </w:r>
    </w:p>
    <w:p w14:paraId="01EF60F0" w14:textId="77777777" w:rsidR="005D2204" w:rsidRPr="00527431" w:rsidRDefault="005D2204" w:rsidP="00527431">
      <w:pPr>
        <w:spacing w:after="0" w:line="360" w:lineRule="auto"/>
        <w:jc w:val="both"/>
        <w:rPr>
          <w:rFonts w:ascii="Book Antiqua" w:hAnsi="Book Antiqua" w:cstheme="majorBidi"/>
          <w:b/>
          <w:bCs/>
          <w:i/>
          <w:sz w:val="24"/>
          <w:szCs w:val="24"/>
        </w:rPr>
      </w:pPr>
    </w:p>
    <w:p w14:paraId="540A019B" w14:textId="77777777" w:rsidR="001871CA" w:rsidRPr="00527431" w:rsidRDefault="001871CA" w:rsidP="00527431">
      <w:pPr>
        <w:spacing w:after="0" w:line="360" w:lineRule="auto"/>
        <w:jc w:val="both"/>
        <w:rPr>
          <w:rFonts w:ascii="Book Antiqua" w:hAnsi="Book Antiqua" w:cstheme="majorBidi"/>
          <w:b/>
          <w:bCs/>
          <w:i/>
          <w:sz w:val="24"/>
          <w:szCs w:val="24"/>
        </w:rPr>
      </w:pPr>
      <w:r w:rsidRPr="00527431">
        <w:rPr>
          <w:rFonts w:ascii="Book Antiqua" w:hAnsi="Book Antiqua" w:cstheme="majorBidi"/>
          <w:b/>
          <w:bCs/>
          <w:i/>
          <w:sz w:val="24"/>
          <w:szCs w:val="24"/>
        </w:rPr>
        <w:t>Applications</w:t>
      </w:r>
    </w:p>
    <w:p w14:paraId="0BC7C00F" w14:textId="548E9C5A" w:rsidR="00FF190A" w:rsidRPr="00527431" w:rsidRDefault="00F17D35" w:rsidP="00527431">
      <w:pPr>
        <w:spacing w:after="0" w:line="360" w:lineRule="auto"/>
        <w:jc w:val="both"/>
        <w:rPr>
          <w:rFonts w:ascii="Book Antiqua" w:hAnsi="Book Antiqua" w:cstheme="majorBidi"/>
          <w:sz w:val="24"/>
          <w:szCs w:val="24"/>
        </w:rPr>
      </w:pPr>
      <w:r>
        <w:rPr>
          <w:rFonts w:ascii="Book Antiqua" w:hAnsi="Book Antiqua" w:cstheme="majorBidi" w:hint="eastAsia"/>
          <w:sz w:val="24"/>
          <w:szCs w:val="24"/>
          <w:lang w:eastAsia="zh-CN"/>
        </w:rPr>
        <w:t xml:space="preserve">The authors </w:t>
      </w:r>
      <w:r w:rsidR="00FF190A" w:rsidRPr="00527431">
        <w:rPr>
          <w:rFonts w:ascii="Book Antiqua" w:hAnsi="Book Antiqua" w:cstheme="majorBidi"/>
          <w:sz w:val="24"/>
          <w:szCs w:val="24"/>
        </w:rPr>
        <w:t>think, that combination of technologies rather than single one can lead to the best results as in this study. Centers and operators should choose the technologies according to their experience and according to the 3D anatomy</w:t>
      </w:r>
      <w:r w:rsidR="00ED4FCE" w:rsidRPr="00527431">
        <w:rPr>
          <w:rFonts w:ascii="Book Antiqua" w:hAnsi="Book Antiqua" w:cstheme="majorBidi"/>
          <w:sz w:val="24"/>
          <w:szCs w:val="24"/>
        </w:rPr>
        <w:t xml:space="preserve"> </w:t>
      </w:r>
      <w:r w:rsidR="00FF190A" w:rsidRPr="00527431">
        <w:rPr>
          <w:rFonts w:ascii="Book Antiqua" w:hAnsi="Book Antiqua" w:cstheme="majorBidi"/>
          <w:sz w:val="24"/>
          <w:szCs w:val="24"/>
        </w:rPr>
        <w:t>of LA/PVs</w:t>
      </w:r>
      <w:r w:rsidR="00ED4FCE" w:rsidRPr="00527431">
        <w:rPr>
          <w:rFonts w:ascii="Book Antiqua" w:hAnsi="Book Antiqua" w:cstheme="majorBidi"/>
          <w:sz w:val="24"/>
          <w:szCs w:val="24"/>
        </w:rPr>
        <w:t xml:space="preserve"> </w:t>
      </w:r>
      <w:r w:rsidR="00FF190A" w:rsidRPr="00527431">
        <w:rPr>
          <w:rFonts w:ascii="Book Antiqua" w:hAnsi="Book Antiqua" w:cstheme="majorBidi"/>
          <w:sz w:val="24"/>
          <w:szCs w:val="24"/>
        </w:rPr>
        <w:t>as detected</w:t>
      </w:r>
      <w:r w:rsidR="00ED4FCE" w:rsidRPr="00527431">
        <w:rPr>
          <w:rFonts w:ascii="Book Antiqua" w:hAnsi="Book Antiqua" w:cstheme="majorBidi"/>
          <w:sz w:val="24"/>
          <w:szCs w:val="24"/>
        </w:rPr>
        <w:t xml:space="preserve"> </w:t>
      </w:r>
      <w:r w:rsidR="00FF190A" w:rsidRPr="00527431">
        <w:rPr>
          <w:rFonts w:ascii="Book Antiqua" w:hAnsi="Book Antiqua" w:cstheme="majorBidi"/>
          <w:sz w:val="24"/>
          <w:szCs w:val="24"/>
        </w:rPr>
        <w:t>by pre-procedure</w:t>
      </w:r>
      <w:r w:rsidR="00ED4FCE" w:rsidRPr="00527431">
        <w:rPr>
          <w:rFonts w:ascii="Book Antiqua" w:hAnsi="Book Antiqua" w:cstheme="majorBidi"/>
          <w:sz w:val="24"/>
          <w:szCs w:val="24"/>
        </w:rPr>
        <w:t xml:space="preserve"> </w:t>
      </w:r>
      <w:r w:rsidR="00FF190A" w:rsidRPr="00527431">
        <w:rPr>
          <w:rFonts w:ascii="Book Antiqua" w:hAnsi="Book Antiqua" w:cstheme="majorBidi"/>
          <w:sz w:val="24"/>
          <w:szCs w:val="24"/>
        </w:rPr>
        <w:t>echocardiography, CT and or other modalities.</w:t>
      </w:r>
    </w:p>
    <w:p w14:paraId="7759BB09" w14:textId="77777777" w:rsidR="00FF190A" w:rsidRPr="00527431" w:rsidRDefault="00FF190A" w:rsidP="00527431">
      <w:pPr>
        <w:spacing w:after="0" w:line="360" w:lineRule="auto"/>
        <w:jc w:val="both"/>
        <w:rPr>
          <w:rFonts w:ascii="Book Antiqua" w:hAnsi="Book Antiqua" w:cstheme="majorBidi"/>
          <w:sz w:val="24"/>
          <w:szCs w:val="24"/>
        </w:rPr>
      </w:pPr>
    </w:p>
    <w:p w14:paraId="737505AB" w14:textId="77777777" w:rsidR="001871CA" w:rsidRPr="00812760" w:rsidRDefault="001871CA" w:rsidP="00812760">
      <w:pPr>
        <w:spacing w:after="0" w:line="360" w:lineRule="auto"/>
        <w:jc w:val="both"/>
        <w:rPr>
          <w:rFonts w:ascii="Book Antiqua" w:hAnsi="Book Antiqua" w:cstheme="majorBidi"/>
          <w:b/>
          <w:bCs/>
          <w:i/>
          <w:sz w:val="24"/>
          <w:szCs w:val="24"/>
        </w:rPr>
      </w:pPr>
      <w:r w:rsidRPr="00812760">
        <w:rPr>
          <w:rFonts w:ascii="Book Antiqua" w:hAnsi="Book Antiqua" w:cstheme="majorBidi"/>
          <w:b/>
          <w:bCs/>
          <w:i/>
          <w:sz w:val="24"/>
          <w:szCs w:val="24"/>
        </w:rPr>
        <w:t>Terminology</w:t>
      </w:r>
    </w:p>
    <w:p w14:paraId="43D53649" w14:textId="703C6B22" w:rsidR="00FF190A" w:rsidRPr="00812760" w:rsidRDefault="00FF190A" w:rsidP="00812760">
      <w:pPr>
        <w:spacing w:after="0" w:line="360" w:lineRule="auto"/>
        <w:jc w:val="both"/>
        <w:rPr>
          <w:rFonts w:ascii="Book Antiqua" w:hAnsi="Book Antiqua" w:cstheme="majorBidi"/>
          <w:iCs/>
          <w:sz w:val="24"/>
          <w:szCs w:val="24"/>
          <w:lang w:eastAsia="zh-CN"/>
        </w:rPr>
      </w:pPr>
      <w:r w:rsidRPr="00812760">
        <w:rPr>
          <w:rFonts w:ascii="Book Antiqua" w:hAnsi="Book Antiqua" w:cstheme="majorBidi"/>
          <w:iCs/>
          <w:sz w:val="24"/>
          <w:szCs w:val="24"/>
        </w:rPr>
        <w:t xml:space="preserve">EAM: </w:t>
      </w:r>
      <w:proofErr w:type="spellStart"/>
      <w:r w:rsidRPr="00812760">
        <w:rPr>
          <w:rFonts w:ascii="Book Antiqua" w:hAnsi="Book Antiqua" w:cstheme="majorBidi"/>
          <w:iCs/>
          <w:sz w:val="24"/>
          <w:szCs w:val="24"/>
        </w:rPr>
        <w:t>Electroanatomic</w:t>
      </w:r>
      <w:proofErr w:type="spellEnd"/>
      <w:r w:rsidRPr="00812760">
        <w:rPr>
          <w:rFonts w:ascii="Book Antiqua" w:hAnsi="Book Antiqua" w:cstheme="majorBidi"/>
          <w:iCs/>
          <w:sz w:val="24"/>
          <w:szCs w:val="24"/>
        </w:rPr>
        <w:t xml:space="preserve"> mapping enables reconstruction of 3 D anatomy of LA and PVs.</w:t>
      </w:r>
      <w:r w:rsidR="00ED4FCE" w:rsidRPr="00812760">
        <w:rPr>
          <w:rFonts w:ascii="Book Antiqua" w:hAnsi="Book Antiqua" w:cstheme="majorBidi"/>
          <w:iCs/>
          <w:sz w:val="24"/>
          <w:szCs w:val="24"/>
        </w:rPr>
        <w:t xml:space="preserve"> </w:t>
      </w:r>
      <w:r w:rsidR="00D53BD9" w:rsidRPr="00812760">
        <w:rPr>
          <w:rFonts w:ascii="Book Antiqua" w:hAnsi="Book Antiqua" w:cstheme="majorBidi"/>
          <w:iCs/>
          <w:sz w:val="24"/>
          <w:szCs w:val="24"/>
        </w:rPr>
        <w:t xml:space="preserve">Image integration: </w:t>
      </w:r>
      <w:r w:rsidR="00DE0834" w:rsidRPr="00812760">
        <w:rPr>
          <w:rFonts w:ascii="Book Antiqua" w:hAnsi="Book Antiqua" w:cstheme="majorBidi"/>
          <w:iCs/>
          <w:sz w:val="24"/>
          <w:szCs w:val="24"/>
        </w:rPr>
        <w:t>A</w:t>
      </w:r>
      <w:r w:rsidR="00D53BD9" w:rsidRPr="00812760">
        <w:rPr>
          <w:rFonts w:ascii="Book Antiqua" w:hAnsi="Book Antiqua" w:cstheme="majorBidi"/>
          <w:iCs/>
          <w:sz w:val="24"/>
          <w:szCs w:val="24"/>
        </w:rPr>
        <w:t xml:space="preserve"> technique</w:t>
      </w:r>
      <w:r w:rsidR="00ED4FCE" w:rsidRPr="00812760">
        <w:rPr>
          <w:rFonts w:ascii="Book Antiqua" w:hAnsi="Book Antiqua" w:cstheme="majorBidi"/>
          <w:iCs/>
          <w:sz w:val="24"/>
          <w:szCs w:val="24"/>
        </w:rPr>
        <w:t xml:space="preserve"> </w:t>
      </w:r>
      <w:r w:rsidR="00D53BD9" w:rsidRPr="00812760">
        <w:rPr>
          <w:rFonts w:ascii="Book Antiqua" w:hAnsi="Book Antiqua" w:cstheme="majorBidi"/>
          <w:iCs/>
          <w:sz w:val="24"/>
          <w:szCs w:val="24"/>
        </w:rPr>
        <w:t xml:space="preserve">to integrate a CT image of LA/PVs into EAM. Contact force technology: </w:t>
      </w:r>
      <w:r w:rsidR="00DE0834" w:rsidRPr="00812760">
        <w:rPr>
          <w:rFonts w:ascii="Book Antiqua" w:hAnsi="Book Antiqua" w:cstheme="majorBidi"/>
          <w:iCs/>
          <w:sz w:val="24"/>
          <w:szCs w:val="24"/>
        </w:rPr>
        <w:t>E</w:t>
      </w:r>
      <w:r w:rsidR="00D53BD9" w:rsidRPr="00812760">
        <w:rPr>
          <w:rFonts w:ascii="Book Antiqua" w:hAnsi="Book Antiqua" w:cstheme="majorBidi"/>
          <w:iCs/>
          <w:sz w:val="24"/>
          <w:szCs w:val="24"/>
        </w:rPr>
        <w:t>nables assessing contact between tip of catheter and tissue</w:t>
      </w:r>
      <w:r w:rsidR="00ED4FCE" w:rsidRPr="00812760">
        <w:rPr>
          <w:rFonts w:ascii="Book Antiqua" w:hAnsi="Book Antiqua" w:cstheme="majorBidi"/>
          <w:iCs/>
          <w:sz w:val="24"/>
          <w:szCs w:val="24"/>
        </w:rPr>
        <w:t xml:space="preserve"> </w:t>
      </w:r>
      <w:r w:rsidR="00D53BD9" w:rsidRPr="00812760">
        <w:rPr>
          <w:rFonts w:ascii="Book Antiqua" w:hAnsi="Book Antiqua" w:cstheme="majorBidi"/>
          <w:iCs/>
          <w:sz w:val="24"/>
          <w:szCs w:val="24"/>
        </w:rPr>
        <w:t xml:space="preserve">and </w:t>
      </w:r>
      <w:r w:rsidR="00D53BD9" w:rsidRPr="00812760">
        <w:rPr>
          <w:rFonts w:ascii="Book Antiqua" w:hAnsi="Book Antiqua" w:cstheme="majorBidi"/>
          <w:iCs/>
          <w:sz w:val="24"/>
          <w:szCs w:val="24"/>
        </w:rPr>
        <w:lastRenderedPageBreak/>
        <w:t>showing its absolute value and orientation by means of a 3D vector in real time during the procedure</w:t>
      </w:r>
      <w:r w:rsidR="00506CB5" w:rsidRPr="00812760">
        <w:rPr>
          <w:rFonts w:ascii="Book Antiqua" w:hAnsi="Book Antiqua" w:cstheme="majorBidi"/>
          <w:iCs/>
          <w:sz w:val="24"/>
          <w:szCs w:val="24"/>
        </w:rPr>
        <w:t>.</w:t>
      </w:r>
    </w:p>
    <w:p w14:paraId="7E11163D" w14:textId="77777777" w:rsidR="00F17D35" w:rsidRPr="00812760" w:rsidRDefault="00F17D35" w:rsidP="00812760">
      <w:pPr>
        <w:spacing w:after="0" w:line="360" w:lineRule="auto"/>
        <w:jc w:val="both"/>
        <w:rPr>
          <w:rFonts w:ascii="Book Antiqua" w:hAnsi="Book Antiqua" w:cstheme="majorBidi"/>
          <w:iCs/>
          <w:sz w:val="24"/>
          <w:szCs w:val="24"/>
          <w:lang w:eastAsia="zh-CN"/>
        </w:rPr>
      </w:pPr>
    </w:p>
    <w:p w14:paraId="772ED474" w14:textId="77777777" w:rsidR="001871CA" w:rsidRPr="00812760" w:rsidRDefault="001871CA" w:rsidP="00812760">
      <w:pPr>
        <w:spacing w:after="0" w:line="360" w:lineRule="auto"/>
        <w:jc w:val="both"/>
        <w:rPr>
          <w:rFonts w:ascii="Book Antiqua" w:hAnsi="Book Antiqua" w:cstheme="majorBidi"/>
          <w:b/>
          <w:bCs/>
          <w:i/>
          <w:sz w:val="24"/>
          <w:szCs w:val="24"/>
        </w:rPr>
      </w:pPr>
      <w:r w:rsidRPr="00812760">
        <w:rPr>
          <w:rFonts w:ascii="Book Antiqua" w:hAnsi="Book Antiqua" w:cstheme="majorBidi"/>
          <w:b/>
          <w:bCs/>
          <w:i/>
          <w:sz w:val="24"/>
          <w:szCs w:val="24"/>
        </w:rPr>
        <w:t>Peer-review</w:t>
      </w:r>
    </w:p>
    <w:bookmarkEnd w:id="1"/>
    <w:bookmarkEnd w:id="2"/>
    <w:p w14:paraId="6FB4B1D7" w14:textId="4F57E1F6" w:rsidR="00466CD8" w:rsidRPr="00812760" w:rsidRDefault="00812760" w:rsidP="00812760">
      <w:pPr>
        <w:autoSpaceDE w:val="0"/>
        <w:autoSpaceDN w:val="0"/>
        <w:adjustRightInd w:val="0"/>
        <w:spacing w:after="0" w:line="360" w:lineRule="auto"/>
        <w:jc w:val="both"/>
        <w:rPr>
          <w:rFonts w:ascii="Book Antiqua" w:hAnsi="Book Antiqua"/>
          <w:sz w:val="24"/>
          <w:szCs w:val="24"/>
          <w:lang w:eastAsia="zh-CN"/>
        </w:rPr>
      </w:pPr>
      <w:r w:rsidRPr="00812760">
        <w:rPr>
          <w:rFonts w:ascii="Book Antiqua" w:hAnsi="Book Antiqua"/>
          <w:sz w:val="24"/>
          <w:szCs w:val="24"/>
        </w:rPr>
        <w:t xml:space="preserve">This is an interesting article </w:t>
      </w:r>
      <w:proofErr w:type="spellStart"/>
      <w:r w:rsidRPr="00812760">
        <w:rPr>
          <w:rFonts w:ascii="Book Antiqua" w:hAnsi="Book Antiqua"/>
          <w:sz w:val="24"/>
          <w:szCs w:val="24"/>
        </w:rPr>
        <w:t>analysing</w:t>
      </w:r>
      <w:proofErr w:type="spellEnd"/>
      <w:r w:rsidRPr="00812760">
        <w:rPr>
          <w:rFonts w:ascii="Book Antiqua" w:hAnsi="Book Antiqua"/>
          <w:sz w:val="24"/>
          <w:szCs w:val="24"/>
        </w:rPr>
        <w:t xml:space="preserve"> the influence of novel technologies (image integration and contact force evaluation) on the outcome of catheter ablation of atrial fibrillation.</w:t>
      </w:r>
    </w:p>
    <w:p w14:paraId="79848343" w14:textId="77777777" w:rsidR="00812760" w:rsidRPr="00812760" w:rsidRDefault="00812760" w:rsidP="00812760">
      <w:pPr>
        <w:autoSpaceDE w:val="0"/>
        <w:autoSpaceDN w:val="0"/>
        <w:adjustRightInd w:val="0"/>
        <w:spacing w:after="0" w:line="360" w:lineRule="auto"/>
        <w:jc w:val="both"/>
        <w:rPr>
          <w:rFonts w:ascii="Book Antiqua" w:hAnsi="Book Antiqua" w:cstheme="majorBidi"/>
          <w:b/>
          <w:bCs/>
          <w:sz w:val="24"/>
          <w:szCs w:val="24"/>
          <w:lang w:eastAsia="zh-CN"/>
        </w:rPr>
      </w:pPr>
    </w:p>
    <w:p w14:paraId="1F3657C1" w14:textId="77777777" w:rsidR="00812760" w:rsidRDefault="00812760">
      <w:pPr>
        <w:rPr>
          <w:rFonts w:ascii="Book Antiqua" w:hAnsi="Book Antiqua" w:cstheme="majorBidi"/>
          <w:b/>
          <w:sz w:val="24"/>
          <w:szCs w:val="24"/>
        </w:rPr>
      </w:pPr>
      <w:r>
        <w:rPr>
          <w:rFonts w:ascii="Book Antiqua" w:hAnsi="Book Antiqua" w:cstheme="majorBidi"/>
          <w:b/>
          <w:sz w:val="24"/>
          <w:szCs w:val="24"/>
        </w:rPr>
        <w:br w:type="page"/>
      </w:r>
    </w:p>
    <w:p w14:paraId="7650DCD6" w14:textId="0078392E" w:rsidR="00392045" w:rsidRPr="00812760" w:rsidRDefault="001871CA" w:rsidP="00812760">
      <w:pPr>
        <w:autoSpaceDE w:val="0"/>
        <w:autoSpaceDN w:val="0"/>
        <w:adjustRightInd w:val="0"/>
        <w:spacing w:after="0" w:line="360" w:lineRule="auto"/>
        <w:jc w:val="both"/>
        <w:rPr>
          <w:rStyle w:val="highlight"/>
          <w:rFonts w:ascii="Book Antiqua" w:hAnsi="Book Antiqua" w:cstheme="majorBidi"/>
          <w:sz w:val="24"/>
          <w:szCs w:val="24"/>
        </w:rPr>
      </w:pPr>
      <w:r w:rsidRPr="00812760">
        <w:rPr>
          <w:rFonts w:ascii="Book Antiqua" w:hAnsi="Book Antiqua" w:cstheme="majorBidi"/>
          <w:b/>
          <w:sz w:val="24"/>
          <w:szCs w:val="24"/>
        </w:rPr>
        <w:lastRenderedPageBreak/>
        <w:t>REFERENCES</w:t>
      </w:r>
    </w:p>
    <w:p w14:paraId="05430CE5" w14:textId="77777777" w:rsidR="00812760" w:rsidRPr="00812760" w:rsidRDefault="00812760" w:rsidP="00812760">
      <w:pPr>
        <w:spacing w:after="0" w:line="360" w:lineRule="auto"/>
        <w:jc w:val="both"/>
        <w:rPr>
          <w:rFonts w:ascii="Book Antiqua" w:eastAsia="宋体" w:hAnsi="Book Antiqua" w:cs="宋体"/>
          <w:sz w:val="24"/>
          <w:szCs w:val="24"/>
          <w:lang w:eastAsia="zh-CN"/>
        </w:rPr>
      </w:pPr>
      <w:r w:rsidRPr="00812760">
        <w:rPr>
          <w:rFonts w:ascii="Book Antiqua" w:eastAsia="宋体" w:hAnsi="Book Antiqua" w:cs="宋体"/>
          <w:sz w:val="24"/>
          <w:szCs w:val="24"/>
          <w:lang w:eastAsia="zh-CN"/>
        </w:rPr>
        <w:t xml:space="preserve">1 </w:t>
      </w:r>
      <w:r w:rsidRPr="00812760">
        <w:rPr>
          <w:rFonts w:ascii="Book Antiqua" w:eastAsia="宋体" w:hAnsi="Book Antiqua" w:cs="宋体"/>
          <w:b/>
          <w:bCs/>
          <w:sz w:val="24"/>
          <w:szCs w:val="24"/>
          <w:lang w:eastAsia="zh-CN"/>
        </w:rPr>
        <w:t>Calkins H</w:t>
      </w:r>
      <w:r w:rsidRPr="00812760">
        <w:rPr>
          <w:rFonts w:ascii="Book Antiqua" w:eastAsia="宋体" w:hAnsi="Book Antiqua" w:cs="宋体"/>
          <w:sz w:val="24"/>
          <w:szCs w:val="24"/>
          <w:lang w:eastAsia="zh-CN"/>
        </w:rPr>
        <w:t xml:space="preserve">, </w:t>
      </w:r>
      <w:proofErr w:type="spellStart"/>
      <w:r w:rsidRPr="00812760">
        <w:rPr>
          <w:rFonts w:ascii="Book Antiqua" w:eastAsia="宋体" w:hAnsi="Book Antiqua" w:cs="宋体"/>
          <w:sz w:val="24"/>
          <w:szCs w:val="24"/>
          <w:lang w:eastAsia="zh-CN"/>
        </w:rPr>
        <w:t>Kuck</w:t>
      </w:r>
      <w:proofErr w:type="spellEnd"/>
      <w:r w:rsidRPr="00812760">
        <w:rPr>
          <w:rFonts w:ascii="Book Antiqua" w:eastAsia="宋体" w:hAnsi="Book Antiqua" w:cs="宋体"/>
          <w:sz w:val="24"/>
          <w:szCs w:val="24"/>
          <w:lang w:eastAsia="zh-CN"/>
        </w:rPr>
        <w:t xml:space="preserve"> KH, </w:t>
      </w:r>
      <w:proofErr w:type="spellStart"/>
      <w:r w:rsidRPr="00812760">
        <w:rPr>
          <w:rFonts w:ascii="Book Antiqua" w:eastAsia="宋体" w:hAnsi="Book Antiqua" w:cs="宋体"/>
          <w:sz w:val="24"/>
          <w:szCs w:val="24"/>
          <w:lang w:eastAsia="zh-CN"/>
        </w:rPr>
        <w:t>Cappato</w:t>
      </w:r>
      <w:proofErr w:type="spellEnd"/>
      <w:r w:rsidRPr="00812760">
        <w:rPr>
          <w:rFonts w:ascii="Book Antiqua" w:eastAsia="宋体" w:hAnsi="Book Antiqua" w:cs="宋体"/>
          <w:sz w:val="24"/>
          <w:szCs w:val="24"/>
          <w:lang w:eastAsia="zh-CN"/>
        </w:rPr>
        <w:t xml:space="preserve"> R, </w:t>
      </w:r>
      <w:proofErr w:type="spellStart"/>
      <w:r w:rsidRPr="00812760">
        <w:rPr>
          <w:rFonts w:ascii="Book Antiqua" w:eastAsia="宋体" w:hAnsi="Book Antiqua" w:cs="宋体"/>
          <w:sz w:val="24"/>
          <w:szCs w:val="24"/>
          <w:lang w:eastAsia="zh-CN"/>
        </w:rPr>
        <w:t>Brugada</w:t>
      </w:r>
      <w:proofErr w:type="spellEnd"/>
      <w:r w:rsidRPr="00812760">
        <w:rPr>
          <w:rFonts w:ascii="Book Antiqua" w:eastAsia="宋体" w:hAnsi="Book Antiqua" w:cs="宋体"/>
          <w:sz w:val="24"/>
          <w:szCs w:val="24"/>
          <w:lang w:eastAsia="zh-CN"/>
        </w:rPr>
        <w:t xml:space="preserve"> J, </w:t>
      </w:r>
      <w:proofErr w:type="spellStart"/>
      <w:r w:rsidRPr="00812760">
        <w:rPr>
          <w:rFonts w:ascii="Book Antiqua" w:eastAsia="宋体" w:hAnsi="Book Antiqua" w:cs="宋体"/>
          <w:sz w:val="24"/>
          <w:szCs w:val="24"/>
          <w:lang w:eastAsia="zh-CN"/>
        </w:rPr>
        <w:t>Camm</w:t>
      </w:r>
      <w:proofErr w:type="spellEnd"/>
      <w:r w:rsidRPr="00812760">
        <w:rPr>
          <w:rFonts w:ascii="Book Antiqua" w:eastAsia="宋体" w:hAnsi="Book Antiqua" w:cs="宋体"/>
          <w:sz w:val="24"/>
          <w:szCs w:val="24"/>
          <w:lang w:eastAsia="zh-CN"/>
        </w:rPr>
        <w:t xml:space="preserve"> AJ, Chen SA, </w:t>
      </w:r>
      <w:proofErr w:type="spellStart"/>
      <w:r w:rsidRPr="00812760">
        <w:rPr>
          <w:rFonts w:ascii="Book Antiqua" w:eastAsia="宋体" w:hAnsi="Book Antiqua" w:cs="宋体"/>
          <w:sz w:val="24"/>
          <w:szCs w:val="24"/>
          <w:lang w:eastAsia="zh-CN"/>
        </w:rPr>
        <w:t>Crijns</w:t>
      </w:r>
      <w:proofErr w:type="spellEnd"/>
      <w:r w:rsidRPr="00812760">
        <w:rPr>
          <w:rFonts w:ascii="Book Antiqua" w:eastAsia="宋体" w:hAnsi="Book Antiqua" w:cs="宋体"/>
          <w:sz w:val="24"/>
          <w:szCs w:val="24"/>
          <w:lang w:eastAsia="zh-CN"/>
        </w:rPr>
        <w:t xml:space="preserve"> HJ, </w:t>
      </w:r>
      <w:proofErr w:type="spellStart"/>
      <w:r w:rsidRPr="00812760">
        <w:rPr>
          <w:rFonts w:ascii="Book Antiqua" w:eastAsia="宋体" w:hAnsi="Book Antiqua" w:cs="宋体"/>
          <w:sz w:val="24"/>
          <w:szCs w:val="24"/>
          <w:lang w:eastAsia="zh-CN"/>
        </w:rPr>
        <w:t>Damiano</w:t>
      </w:r>
      <w:proofErr w:type="spellEnd"/>
      <w:r w:rsidRPr="00812760">
        <w:rPr>
          <w:rFonts w:ascii="Book Antiqua" w:eastAsia="宋体" w:hAnsi="Book Antiqua" w:cs="宋体"/>
          <w:sz w:val="24"/>
          <w:szCs w:val="24"/>
          <w:lang w:eastAsia="zh-CN"/>
        </w:rPr>
        <w:t xml:space="preserve"> RJ, Davies DW, </w:t>
      </w:r>
      <w:proofErr w:type="spellStart"/>
      <w:r w:rsidRPr="00812760">
        <w:rPr>
          <w:rFonts w:ascii="Book Antiqua" w:eastAsia="宋体" w:hAnsi="Book Antiqua" w:cs="宋体"/>
          <w:sz w:val="24"/>
          <w:szCs w:val="24"/>
          <w:lang w:eastAsia="zh-CN"/>
        </w:rPr>
        <w:t>DiMarco</w:t>
      </w:r>
      <w:proofErr w:type="spellEnd"/>
      <w:r w:rsidRPr="00812760">
        <w:rPr>
          <w:rFonts w:ascii="Book Antiqua" w:eastAsia="宋体" w:hAnsi="Book Antiqua" w:cs="宋体"/>
          <w:sz w:val="24"/>
          <w:szCs w:val="24"/>
          <w:lang w:eastAsia="zh-CN"/>
        </w:rPr>
        <w:t xml:space="preserve"> J, Edgerton J, </w:t>
      </w:r>
      <w:proofErr w:type="spellStart"/>
      <w:r w:rsidRPr="00812760">
        <w:rPr>
          <w:rFonts w:ascii="Book Antiqua" w:eastAsia="宋体" w:hAnsi="Book Antiqua" w:cs="宋体"/>
          <w:sz w:val="24"/>
          <w:szCs w:val="24"/>
          <w:lang w:eastAsia="zh-CN"/>
        </w:rPr>
        <w:t>Ellenbogen</w:t>
      </w:r>
      <w:proofErr w:type="spellEnd"/>
      <w:r w:rsidRPr="00812760">
        <w:rPr>
          <w:rFonts w:ascii="Book Antiqua" w:eastAsia="宋体" w:hAnsi="Book Antiqua" w:cs="宋体"/>
          <w:sz w:val="24"/>
          <w:szCs w:val="24"/>
          <w:lang w:eastAsia="zh-CN"/>
        </w:rPr>
        <w:t xml:space="preserve"> K, </w:t>
      </w:r>
      <w:proofErr w:type="spellStart"/>
      <w:r w:rsidRPr="00812760">
        <w:rPr>
          <w:rFonts w:ascii="Book Antiqua" w:eastAsia="宋体" w:hAnsi="Book Antiqua" w:cs="宋体"/>
          <w:sz w:val="24"/>
          <w:szCs w:val="24"/>
          <w:lang w:eastAsia="zh-CN"/>
        </w:rPr>
        <w:t>Ezekowitz</w:t>
      </w:r>
      <w:proofErr w:type="spellEnd"/>
      <w:r w:rsidRPr="00812760">
        <w:rPr>
          <w:rFonts w:ascii="Book Antiqua" w:eastAsia="宋体" w:hAnsi="Book Antiqua" w:cs="宋体"/>
          <w:sz w:val="24"/>
          <w:szCs w:val="24"/>
          <w:lang w:eastAsia="zh-CN"/>
        </w:rPr>
        <w:t xml:space="preserve"> MD, Haines DE, </w:t>
      </w:r>
      <w:proofErr w:type="spellStart"/>
      <w:r w:rsidRPr="00812760">
        <w:rPr>
          <w:rFonts w:ascii="Book Antiqua" w:eastAsia="宋体" w:hAnsi="Book Antiqua" w:cs="宋体"/>
          <w:sz w:val="24"/>
          <w:szCs w:val="24"/>
          <w:lang w:eastAsia="zh-CN"/>
        </w:rPr>
        <w:t>Haissaguerre</w:t>
      </w:r>
      <w:proofErr w:type="spellEnd"/>
      <w:r w:rsidRPr="00812760">
        <w:rPr>
          <w:rFonts w:ascii="Book Antiqua" w:eastAsia="宋体" w:hAnsi="Book Antiqua" w:cs="宋体"/>
          <w:sz w:val="24"/>
          <w:szCs w:val="24"/>
          <w:lang w:eastAsia="zh-CN"/>
        </w:rPr>
        <w:t xml:space="preserve"> M, </w:t>
      </w:r>
      <w:proofErr w:type="spellStart"/>
      <w:r w:rsidRPr="00812760">
        <w:rPr>
          <w:rFonts w:ascii="Book Antiqua" w:eastAsia="宋体" w:hAnsi="Book Antiqua" w:cs="宋体"/>
          <w:sz w:val="24"/>
          <w:szCs w:val="24"/>
          <w:lang w:eastAsia="zh-CN"/>
        </w:rPr>
        <w:t>Hindricks</w:t>
      </w:r>
      <w:proofErr w:type="spellEnd"/>
      <w:r w:rsidRPr="00812760">
        <w:rPr>
          <w:rFonts w:ascii="Book Antiqua" w:eastAsia="宋体" w:hAnsi="Book Antiqua" w:cs="宋体"/>
          <w:sz w:val="24"/>
          <w:szCs w:val="24"/>
          <w:lang w:eastAsia="zh-CN"/>
        </w:rPr>
        <w:t xml:space="preserve"> G, </w:t>
      </w:r>
      <w:proofErr w:type="spellStart"/>
      <w:r w:rsidRPr="00812760">
        <w:rPr>
          <w:rFonts w:ascii="Book Antiqua" w:eastAsia="宋体" w:hAnsi="Book Antiqua" w:cs="宋体"/>
          <w:sz w:val="24"/>
          <w:szCs w:val="24"/>
          <w:lang w:eastAsia="zh-CN"/>
        </w:rPr>
        <w:t>Iesaka</w:t>
      </w:r>
      <w:proofErr w:type="spellEnd"/>
      <w:r w:rsidRPr="00812760">
        <w:rPr>
          <w:rFonts w:ascii="Book Antiqua" w:eastAsia="宋体" w:hAnsi="Book Antiqua" w:cs="宋体"/>
          <w:sz w:val="24"/>
          <w:szCs w:val="24"/>
          <w:lang w:eastAsia="zh-CN"/>
        </w:rPr>
        <w:t xml:space="preserve"> Y, Jackman W, </w:t>
      </w:r>
      <w:proofErr w:type="spellStart"/>
      <w:r w:rsidRPr="00812760">
        <w:rPr>
          <w:rFonts w:ascii="Book Antiqua" w:eastAsia="宋体" w:hAnsi="Book Antiqua" w:cs="宋体"/>
          <w:sz w:val="24"/>
          <w:szCs w:val="24"/>
          <w:lang w:eastAsia="zh-CN"/>
        </w:rPr>
        <w:t>Jalife</w:t>
      </w:r>
      <w:proofErr w:type="spellEnd"/>
      <w:r w:rsidRPr="00812760">
        <w:rPr>
          <w:rFonts w:ascii="Book Antiqua" w:eastAsia="宋体" w:hAnsi="Book Antiqua" w:cs="宋体"/>
          <w:sz w:val="24"/>
          <w:szCs w:val="24"/>
          <w:lang w:eastAsia="zh-CN"/>
        </w:rPr>
        <w:t xml:space="preserve"> J, </w:t>
      </w:r>
      <w:proofErr w:type="spellStart"/>
      <w:r w:rsidRPr="00812760">
        <w:rPr>
          <w:rFonts w:ascii="Book Antiqua" w:eastAsia="宋体" w:hAnsi="Book Antiqua" w:cs="宋体"/>
          <w:sz w:val="24"/>
          <w:szCs w:val="24"/>
          <w:lang w:eastAsia="zh-CN"/>
        </w:rPr>
        <w:t>Jais</w:t>
      </w:r>
      <w:proofErr w:type="spellEnd"/>
      <w:r w:rsidRPr="00812760">
        <w:rPr>
          <w:rFonts w:ascii="Book Antiqua" w:eastAsia="宋体" w:hAnsi="Book Antiqua" w:cs="宋体"/>
          <w:sz w:val="24"/>
          <w:szCs w:val="24"/>
          <w:lang w:eastAsia="zh-CN"/>
        </w:rPr>
        <w:t xml:space="preserve"> P, </w:t>
      </w:r>
      <w:proofErr w:type="spellStart"/>
      <w:r w:rsidRPr="00812760">
        <w:rPr>
          <w:rFonts w:ascii="Book Antiqua" w:eastAsia="宋体" w:hAnsi="Book Antiqua" w:cs="宋体"/>
          <w:sz w:val="24"/>
          <w:szCs w:val="24"/>
          <w:lang w:eastAsia="zh-CN"/>
        </w:rPr>
        <w:t>Kalman</w:t>
      </w:r>
      <w:proofErr w:type="spellEnd"/>
      <w:r w:rsidRPr="00812760">
        <w:rPr>
          <w:rFonts w:ascii="Book Antiqua" w:eastAsia="宋体" w:hAnsi="Book Antiqua" w:cs="宋体"/>
          <w:sz w:val="24"/>
          <w:szCs w:val="24"/>
          <w:lang w:eastAsia="zh-CN"/>
        </w:rPr>
        <w:t xml:space="preserve"> J, Keane D, Kim YH, </w:t>
      </w:r>
      <w:proofErr w:type="spellStart"/>
      <w:r w:rsidRPr="00812760">
        <w:rPr>
          <w:rFonts w:ascii="Book Antiqua" w:eastAsia="宋体" w:hAnsi="Book Antiqua" w:cs="宋体"/>
          <w:sz w:val="24"/>
          <w:szCs w:val="24"/>
          <w:lang w:eastAsia="zh-CN"/>
        </w:rPr>
        <w:t>Kirchhof</w:t>
      </w:r>
      <w:proofErr w:type="spellEnd"/>
      <w:r w:rsidRPr="00812760">
        <w:rPr>
          <w:rFonts w:ascii="Book Antiqua" w:eastAsia="宋体" w:hAnsi="Book Antiqua" w:cs="宋体"/>
          <w:sz w:val="24"/>
          <w:szCs w:val="24"/>
          <w:lang w:eastAsia="zh-CN"/>
        </w:rPr>
        <w:t xml:space="preserve"> P, Klein G, Kottkamp H, </w:t>
      </w:r>
      <w:proofErr w:type="spellStart"/>
      <w:r w:rsidRPr="00812760">
        <w:rPr>
          <w:rFonts w:ascii="Book Antiqua" w:eastAsia="宋体" w:hAnsi="Book Antiqua" w:cs="宋体"/>
          <w:sz w:val="24"/>
          <w:szCs w:val="24"/>
          <w:lang w:eastAsia="zh-CN"/>
        </w:rPr>
        <w:t>Kumagai</w:t>
      </w:r>
      <w:proofErr w:type="spellEnd"/>
      <w:r w:rsidRPr="00812760">
        <w:rPr>
          <w:rFonts w:ascii="Book Antiqua" w:eastAsia="宋体" w:hAnsi="Book Antiqua" w:cs="宋体"/>
          <w:sz w:val="24"/>
          <w:szCs w:val="24"/>
          <w:lang w:eastAsia="zh-CN"/>
        </w:rPr>
        <w:t xml:space="preserve"> K, Lindsay BD, Mansour M, </w:t>
      </w:r>
      <w:proofErr w:type="spellStart"/>
      <w:r w:rsidRPr="00812760">
        <w:rPr>
          <w:rFonts w:ascii="Book Antiqua" w:eastAsia="宋体" w:hAnsi="Book Antiqua" w:cs="宋体"/>
          <w:sz w:val="24"/>
          <w:szCs w:val="24"/>
          <w:lang w:eastAsia="zh-CN"/>
        </w:rPr>
        <w:t>Marchlinski</w:t>
      </w:r>
      <w:proofErr w:type="spellEnd"/>
      <w:r w:rsidRPr="00812760">
        <w:rPr>
          <w:rFonts w:ascii="Book Antiqua" w:eastAsia="宋体" w:hAnsi="Book Antiqua" w:cs="宋体"/>
          <w:sz w:val="24"/>
          <w:szCs w:val="24"/>
          <w:lang w:eastAsia="zh-CN"/>
        </w:rPr>
        <w:t xml:space="preserve"> FE, McCarthy PM, Mont JL, </w:t>
      </w:r>
      <w:proofErr w:type="spellStart"/>
      <w:r w:rsidRPr="00812760">
        <w:rPr>
          <w:rFonts w:ascii="Book Antiqua" w:eastAsia="宋体" w:hAnsi="Book Antiqua" w:cs="宋体"/>
          <w:sz w:val="24"/>
          <w:szCs w:val="24"/>
          <w:lang w:eastAsia="zh-CN"/>
        </w:rPr>
        <w:t>Morady</w:t>
      </w:r>
      <w:proofErr w:type="spellEnd"/>
      <w:r w:rsidRPr="00812760">
        <w:rPr>
          <w:rFonts w:ascii="Book Antiqua" w:eastAsia="宋体" w:hAnsi="Book Antiqua" w:cs="宋体"/>
          <w:sz w:val="24"/>
          <w:szCs w:val="24"/>
          <w:lang w:eastAsia="zh-CN"/>
        </w:rPr>
        <w:t xml:space="preserve"> F, </w:t>
      </w:r>
      <w:proofErr w:type="spellStart"/>
      <w:r w:rsidRPr="00812760">
        <w:rPr>
          <w:rFonts w:ascii="Book Antiqua" w:eastAsia="宋体" w:hAnsi="Book Antiqua" w:cs="宋体"/>
          <w:sz w:val="24"/>
          <w:szCs w:val="24"/>
          <w:lang w:eastAsia="zh-CN"/>
        </w:rPr>
        <w:t>Nademanee</w:t>
      </w:r>
      <w:proofErr w:type="spellEnd"/>
      <w:r w:rsidRPr="00812760">
        <w:rPr>
          <w:rFonts w:ascii="Book Antiqua" w:eastAsia="宋体" w:hAnsi="Book Antiqua" w:cs="宋体"/>
          <w:sz w:val="24"/>
          <w:szCs w:val="24"/>
          <w:lang w:eastAsia="zh-CN"/>
        </w:rPr>
        <w:t xml:space="preserve"> K, Nakagawa H, </w:t>
      </w:r>
      <w:proofErr w:type="spellStart"/>
      <w:r w:rsidRPr="00812760">
        <w:rPr>
          <w:rFonts w:ascii="Book Antiqua" w:eastAsia="宋体" w:hAnsi="Book Antiqua" w:cs="宋体"/>
          <w:sz w:val="24"/>
          <w:szCs w:val="24"/>
          <w:lang w:eastAsia="zh-CN"/>
        </w:rPr>
        <w:t>Natale</w:t>
      </w:r>
      <w:proofErr w:type="spellEnd"/>
      <w:r w:rsidRPr="00812760">
        <w:rPr>
          <w:rFonts w:ascii="Book Antiqua" w:eastAsia="宋体" w:hAnsi="Book Antiqua" w:cs="宋体"/>
          <w:sz w:val="24"/>
          <w:szCs w:val="24"/>
          <w:lang w:eastAsia="zh-CN"/>
        </w:rPr>
        <w:t xml:space="preserve"> A, </w:t>
      </w:r>
      <w:proofErr w:type="spellStart"/>
      <w:r w:rsidRPr="00812760">
        <w:rPr>
          <w:rFonts w:ascii="Book Antiqua" w:eastAsia="宋体" w:hAnsi="Book Antiqua" w:cs="宋体"/>
          <w:sz w:val="24"/>
          <w:szCs w:val="24"/>
          <w:lang w:eastAsia="zh-CN"/>
        </w:rPr>
        <w:t>Nattel</w:t>
      </w:r>
      <w:proofErr w:type="spellEnd"/>
      <w:r w:rsidRPr="00812760">
        <w:rPr>
          <w:rFonts w:ascii="Book Antiqua" w:eastAsia="宋体" w:hAnsi="Book Antiqua" w:cs="宋体"/>
          <w:sz w:val="24"/>
          <w:szCs w:val="24"/>
          <w:lang w:eastAsia="zh-CN"/>
        </w:rPr>
        <w:t xml:space="preserve"> S, Packer DL, </w:t>
      </w:r>
      <w:proofErr w:type="spellStart"/>
      <w:r w:rsidRPr="00812760">
        <w:rPr>
          <w:rFonts w:ascii="Book Antiqua" w:eastAsia="宋体" w:hAnsi="Book Antiqua" w:cs="宋体"/>
          <w:sz w:val="24"/>
          <w:szCs w:val="24"/>
          <w:lang w:eastAsia="zh-CN"/>
        </w:rPr>
        <w:t>Pappone</w:t>
      </w:r>
      <w:proofErr w:type="spellEnd"/>
      <w:r w:rsidRPr="00812760">
        <w:rPr>
          <w:rFonts w:ascii="Book Antiqua" w:eastAsia="宋体" w:hAnsi="Book Antiqua" w:cs="宋体"/>
          <w:sz w:val="24"/>
          <w:szCs w:val="24"/>
          <w:lang w:eastAsia="zh-CN"/>
        </w:rPr>
        <w:t xml:space="preserve"> C, </w:t>
      </w:r>
      <w:proofErr w:type="spellStart"/>
      <w:r w:rsidRPr="00812760">
        <w:rPr>
          <w:rFonts w:ascii="Book Antiqua" w:eastAsia="宋体" w:hAnsi="Book Antiqua" w:cs="宋体"/>
          <w:sz w:val="24"/>
          <w:szCs w:val="24"/>
          <w:lang w:eastAsia="zh-CN"/>
        </w:rPr>
        <w:t>Prystowsky</w:t>
      </w:r>
      <w:proofErr w:type="spellEnd"/>
      <w:r w:rsidRPr="00812760">
        <w:rPr>
          <w:rFonts w:ascii="Book Antiqua" w:eastAsia="宋体" w:hAnsi="Book Antiqua" w:cs="宋体"/>
          <w:sz w:val="24"/>
          <w:szCs w:val="24"/>
          <w:lang w:eastAsia="zh-CN"/>
        </w:rPr>
        <w:t xml:space="preserve"> E, </w:t>
      </w:r>
      <w:proofErr w:type="spellStart"/>
      <w:r w:rsidRPr="00812760">
        <w:rPr>
          <w:rFonts w:ascii="Book Antiqua" w:eastAsia="宋体" w:hAnsi="Book Antiqua" w:cs="宋体"/>
          <w:sz w:val="24"/>
          <w:szCs w:val="24"/>
          <w:lang w:eastAsia="zh-CN"/>
        </w:rPr>
        <w:t>Raviele</w:t>
      </w:r>
      <w:proofErr w:type="spellEnd"/>
      <w:r w:rsidRPr="00812760">
        <w:rPr>
          <w:rFonts w:ascii="Book Antiqua" w:eastAsia="宋体" w:hAnsi="Book Antiqua" w:cs="宋体"/>
          <w:sz w:val="24"/>
          <w:szCs w:val="24"/>
          <w:lang w:eastAsia="zh-CN"/>
        </w:rPr>
        <w:t xml:space="preserve"> A, Reddy V, Ruskin JN, </w:t>
      </w:r>
      <w:proofErr w:type="spellStart"/>
      <w:r w:rsidRPr="00812760">
        <w:rPr>
          <w:rFonts w:ascii="Book Antiqua" w:eastAsia="宋体" w:hAnsi="Book Antiqua" w:cs="宋体"/>
          <w:sz w:val="24"/>
          <w:szCs w:val="24"/>
          <w:lang w:eastAsia="zh-CN"/>
        </w:rPr>
        <w:t>Shemin</w:t>
      </w:r>
      <w:proofErr w:type="spellEnd"/>
      <w:r w:rsidRPr="00812760">
        <w:rPr>
          <w:rFonts w:ascii="Book Antiqua" w:eastAsia="宋体" w:hAnsi="Book Antiqua" w:cs="宋体"/>
          <w:sz w:val="24"/>
          <w:szCs w:val="24"/>
          <w:lang w:eastAsia="zh-CN"/>
        </w:rPr>
        <w:t xml:space="preserve"> RJ, </w:t>
      </w:r>
      <w:proofErr w:type="spellStart"/>
      <w:r w:rsidRPr="00812760">
        <w:rPr>
          <w:rFonts w:ascii="Book Antiqua" w:eastAsia="宋体" w:hAnsi="Book Antiqua" w:cs="宋体"/>
          <w:sz w:val="24"/>
          <w:szCs w:val="24"/>
          <w:lang w:eastAsia="zh-CN"/>
        </w:rPr>
        <w:t>Tsao</w:t>
      </w:r>
      <w:proofErr w:type="spellEnd"/>
      <w:r w:rsidRPr="00812760">
        <w:rPr>
          <w:rFonts w:ascii="Book Antiqua" w:eastAsia="宋体" w:hAnsi="Book Antiqua" w:cs="宋体"/>
          <w:sz w:val="24"/>
          <w:szCs w:val="24"/>
          <w:lang w:eastAsia="zh-CN"/>
        </w:rPr>
        <w:t xml:space="preserve"> HM, Wilber D. 2012 HRS/EHRA/ECAS expert consensus statement on catheter and surgical ablation of atrial fibrillation: recommendations for patient selection, procedural techniques, patient management and follow-up, definitions, endpoints, and research trial design: a report of the Heart Rhythm Society (HRS) Task Force on Catheter and Surgical Ablation of Atrial Fibrillation. Developed in partnership with the European Heart Rhythm Association (EHRA), a registered branch of the European Society of Cardiology (ESC) and the European Cardiac Arrhythmia Society (ECAS); and in collaboration with the American College of Cardiology (ACC), American Heart Association (AHA), the Asia Pacific Heart Rhythm Society (APHRS), and the Society of Thoracic Surgeons (STS). Endorsed by the governing bodies of the American College of Cardiology Foundation, the American Heart Association, the European Cardiac Arrhythmia Society, the European Heart Rhythm Association, the Society of Thoracic Surgeons, the Asia Pacific Heart Rhythm Society, and the Heart Rhythm Society. </w:t>
      </w:r>
      <w:r w:rsidRPr="00812760">
        <w:rPr>
          <w:rFonts w:ascii="Book Antiqua" w:eastAsia="宋体" w:hAnsi="Book Antiqua" w:cs="宋体"/>
          <w:i/>
          <w:iCs/>
          <w:sz w:val="24"/>
          <w:szCs w:val="24"/>
          <w:lang w:eastAsia="zh-CN"/>
        </w:rPr>
        <w:t>Heart Rhythm</w:t>
      </w:r>
      <w:r w:rsidRPr="00812760">
        <w:rPr>
          <w:rFonts w:ascii="Book Antiqua" w:eastAsia="宋体" w:hAnsi="Book Antiqua" w:cs="宋体"/>
          <w:sz w:val="24"/>
          <w:szCs w:val="24"/>
          <w:lang w:eastAsia="zh-CN"/>
        </w:rPr>
        <w:t xml:space="preserve"> 2012; </w:t>
      </w:r>
      <w:r w:rsidRPr="00812760">
        <w:rPr>
          <w:rFonts w:ascii="Book Antiqua" w:eastAsia="宋体" w:hAnsi="Book Antiqua" w:cs="宋体"/>
          <w:b/>
          <w:bCs/>
          <w:sz w:val="24"/>
          <w:szCs w:val="24"/>
          <w:lang w:eastAsia="zh-CN"/>
        </w:rPr>
        <w:t>9</w:t>
      </w:r>
      <w:r w:rsidRPr="00812760">
        <w:rPr>
          <w:rFonts w:ascii="Book Antiqua" w:eastAsia="宋体" w:hAnsi="Book Antiqua" w:cs="宋体"/>
          <w:sz w:val="24"/>
          <w:szCs w:val="24"/>
          <w:lang w:eastAsia="zh-CN"/>
        </w:rPr>
        <w:t>: 632-696.e21 [PMID: 22386883 DOI: 10.1016/j.hrthm.2011.12.016]</w:t>
      </w:r>
    </w:p>
    <w:p w14:paraId="7852727F" w14:textId="77777777" w:rsidR="00812760" w:rsidRPr="00812760" w:rsidRDefault="00812760" w:rsidP="00812760">
      <w:pPr>
        <w:spacing w:after="0" w:line="360" w:lineRule="auto"/>
        <w:jc w:val="both"/>
        <w:rPr>
          <w:rFonts w:ascii="Book Antiqua" w:eastAsia="宋体" w:hAnsi="Book Antiqua" w:cs="宋体"/>
          <w:sz w:val="24"/>
          <w:szCs w:val="24"/>
          <w:lang w:eastAsia="zh-CN"/>
        </w:rPr>
      </w:pPr>
      <w:r w:rsidRPr="00812760">
        <w:rPr>
          <w:rFonts w:ascii="Book Antiqua" w:eastAsia="宋体" w:hAnsi="Book Antiqua" w:cs="宋体"/>
          <w:sz w:val="24"/>
          <w:szCs w:val="24"/>
          <w:lang w:eastAsia="zh-CN"/>
        </w:rPr>
        <w:t xml:space="preserve">2 </w:t>
      </w:r>
      <w:proofErr w:type="spellStart"/>
      <w:r w:rsidRPr="00812760">
        <w:rPr>
          <w:rFonts w:ascii="Book Antiqua" w:eastAsia="宋体" w:hAnsi="Book Antiqua" w:cs="宋体"/>
          <w:b/>
          <w:bCs/>
          <w:sz w:val="24"/>
          <w:szCs w:val="24"/>
          <w:lang w:eastAsia="zh-CN"/>
        </w:rPr>
        <w:t>Roten</w:t>
      </w:r>
      <w:proofErr w:type="spellEnd"/>
      <w:r w:rsidRPr="00812760">
        <w:rPr>
          <w:rFonts w:ascii="Book Antiqua" w:eastAsia="宋体" w:hAnsi="Book Antiqua" w:cs="宋体"/>
          <w:b/>
          <w:bCs/>
          <w:sz w:val="24"/>
          <w:szCs w:val="24"/>
          <w:lang w:eastAsia="zh-CN"/>
        </w:rPr>
        <w:t xml:space="preserve"> L</w:t>
      </w:r>
      <w:r w:rsidRPr="00812760">
        <w:rPr>
          <w:rFonts w:ascii="Book Antiqua" w:eastAsia="宋体" w:hAnsi="Book Antiqua" w:cs="宋体"/>
          <w:sz w:val="24"/>
          <w:szCs w:val="24"/>
          <w:lang w:eastAsia="zh-CN"/>
        </w:rPr>
        <w:t xml:space="preserve">, Derval N, Pascale P, </w:t>
      </w:r>
      <w:proofErr w:type="spellStart"/>
      <w:r w:rsidRPr="00812760">
        <w:rPr>
          <w:rFonts w:ascii="Book Antiqua" w:eastAsia="宋体" w:hAnsi="Book Antiqua" w:cs="宋体"/>
          <w:sz w:val="24"/>
          <w:szCs w:val="24"/>
          <w:lang w:eastAsia="zh-CN"/>
        </w:rPr>
        <w:t>Scherr</w:t>
      </w:r>
      <w:proofErr w:type="spellEnd"/>
      <w:r w:rsidRPr="00812760">
        <w:rPr>
          <w:rFonts w:ascii="Book Antiqua" w:eastAsia="宋体" w:hAnsi="Book Antiqua" w:cs="宋体"/>
          <w:sz w:val="24"/>
          <w:szCs w:val="24"/>
          <w:lang w:eastAsia="zh-CN"/>
        </w:rPr>
        <w:t xml:space="preserve"> D, Komatsu Y, Shah A, </w:t>
      </w:r>
      <w:proofErr w:type="spellStart"/>
      <w:r w:rsidRPr="00812760">
        <w:rPr>
          <w:rFonts w:ascii="Book Antiqua" w:eastAsia="宋体" w:hAnsi="Book Antiqua" w:cs="宋体"/>
          <w:sz w:val="24"/>
          <w:szCs w:val="24"/>
          <w:lang w:eastAsia="zh-CN"/>
        </w:rPr>
        <w:t>Ramoul</w:t>
      </w:r>
      <w:proofErr w:type="spellEnd"/>
      <w:r w:rsidRPr="00812760">
        <w:rPr>
          <w:rFonts w:ascii="Book Antiqua" w:eastAsia="宋体" w:hAnsi="Book Antiqua" w:cs="宋体"/>
          <w:sz w:val="24"/>
          <w:szCs w:val="24"/>
          <w:lang w:eastAsia="zh-CN"/>
        </w:rPr>
        <w:t xml:space="preserve"> K, Denis A, </w:t>
      </w:r>
      <w:proofErr w:type="spellStart"/>
      <w:r w:rsidRPr="00812760">
        <w:rPr>
          <w:rFonts w:ascii="Book Antiqua" w:eastAsia="宋体" w:hAnsi="Book Antiqua" w:cs="宋体"/>
          <w:sz w:val="24"/>
          <w:szCs w:val="24"/>
          <w:lang w:eastAsia="zh-CN"/>
        </w:rPr>
        <w:t>Sacher</w:t>
      </w:r>
      <w:proofErr w:type="spellEnd"/>
      <w:r w:rsidRPr="00812760">
        <w:rPr>
          <w:rFonts w:ascii="Book Antiqua" w:eastAsia="宋体" w:hAnsi="Book Antiqua" w:cs="宋体"/>
          <w:sz w:val="24"/>
          <w:szCs w:val="24"/>
          <w:lang w:eastAsia="zh-CN"/>
        </w:rPr>
        <w:t xml:space="preserve"> F, </w:t>
      </w:r>
      <w:proofErr w:type="spellStart"/>
      <w:r w:rsidRPr="00812760">
        <w:rPr>
          <w:rFonts w:ascii="Book Antiqua" w:eastAsia="宋体" w:hAnsi="Book Antiqua" w:cs="宋体"/>
          <w:sz w:val="24"/>
          <w:szCs w:val="24"/>
          <w:lang w:eastAsia="zh-CN"/>
        </w:rPr>
        <w:t>Hocini</w:t>
      </w:r>
      <w:proofErr w:type="spellEnd"/>
      <w:r w:rsidRPr="00812760">
        <w:rPr>
          <w:rFonts w:ascii="Book Antiqua" w:eastAsia="宋体" w:hAnsi="Book Antiqua" w:cs="宋体"/>
          <w:sz w:val="24"/>
          <w:szCs w:val="24"/>
          <w:lang w:eastAsia="zh-CN"/>
        </w:rPr>
        <w:t xml:space="preserve"> M, </w:t>
      </w:r>
      <w:proofErr w:type="spellStart"/>
      <w:r w:rsidRPr="00812760">
        <w:rPr>
          <w:rFonts w:ascii="Book Antiqua" w:eastAsia="宋体" w:hAnsi="Book Antiqua" w:cs="宋体"/>
          <w:sz w:val="24"/>
          <w:szCs w:val="24"/>
          <w:lang w:eastAsia="zh-CN"/>
        </w:rPr>
        <w:t>Haïssaguerre</w:t>
      </w:r>
      <w:proofErr w:type="spellEnd"/>
      <w:r w:rsidRPr="00812760">
        <w:rPr>
          <w:rFonts w:ascii="Book Antiqua" w:eastAsia="宋体" w:hAnsi="Book Antiqua" w:cs="宋体"/>
          <w:sz w:val="24"/>
          <w:szCs w:val="24"/>
          <w:lang w:eastAsia="zh-CN"/>
        </w:rPr>
        <w:t xml:space="preserve"> M, </w:t>
      </w:r>
      <w:proofErr w:type="spellStart"/>
      <w:r w:rsidRPr="00812760">
        <w:rPr>
          <w:rFonts w:ascii="Book Antiqua" w:eastAsia="宋体" w:hAnsi="Book Antiqua" w:cs="宋体"/>
          <w:sz w:val="24"/>
          <w:szCs w:val="24"/>
          <w:lang w:eastAsia="zh-CN"/>
        </w:rPr>
        <w:t>Jaïs</w:t>
      </w:r>
      <w:proofErr w:type="spellEnd"/>
      <w:r w:rsidRPr="00812760">
        <w:rPr>
          <w:rFonts w:ascii="Book Antiqua" w:eastAsia="宋体" w:hAnsi="Book Antiqua" w:cs="宋体"/>
          <w:sz w:val="24"/>
          <w:szCs w:val="24"/>
          <w:lang w:eastAsia="zh-CN"/>
        </w:rPr>
        <w:t xml:space="preserve"> P. Current hot potatoes in atrial fibrillation ablation. </w:t>
      </w:r>
      <w:proofErr w:type="spellStart"/>
      <w:r w:rsidRPr="00812760">
        <w:rPr>
          <w:rFonts w:ascii="Book Antiqua" w:eastAsia="宋体" w:hAnsi="Book Antiqua" w:cs="宋体"/>
          <w:i/>
          <w:iCs/>
          <w:sz w:val="24"/>
          <w:szCs w:val="24"/>
          <w:lang w:eastAsia="zh-CN"/>
        </w:rPr>
        <w:t>Curr</w:t>
      </w:r>
      <w:proofErr w:type="spellEnd"/>
      <w:r w:rsidRPr="00812760">
        <w:rPr>
          <w:rFonts w:ascii="Book Antiqua" w:eastAsia="宋体" w:hAnsi="Book Antiqua" w:cs="宋体"/>
          <w:i/>
          <w:iCs/>
          <w:sz w:val="24"/>
          <w:szCs w:val="24"/>
          <w:lang w:eastAsia="zh-CN"/>
        </w:rPr>
        <w:t xml:space="preserve"> </w:t>
      </w:r>
      <w:proofErr w:type="spellStart"/>
      <w:r w:rsidRPr="00812760">
        <w:rPr>
          <w:rFonts w:ascii="Book Antiqua" w:eastAsia="宋体" w:hAnsi="Book Antiqua" w:cs="宋体"/>
          <w:i/>
          <w:iCs/>
          <w:sz w:val="24"/>
          <w:szCs w:val="24"/>
          <w:lang w:eastAsia="zh-CN"/>
        </w:rPr>
        <w:t>Cardiol</w:t>
      </w:r>
      <w:proofErr w:type="spellEnd"/>
      <w:r w:rsidRPr="00812760">
        <w:rPr>
          <w:rFonts w:ascii="Book Antiqua" w:eastAsia="宋体" w:hAnsi="Book Antiqua" w:cs="宋体"/>
          <w:i/>
          <w:iCs/>
          <w:sz w:val="24"/>
          <w:szCs w:val="24"/>
          <w:lang w:eastAsia="zh-CN"/>
        </w:rPr>
        <w:t xml:space="preserve"> Rev</w:t>
      </w:r>
      <w:r w:rsidRPr="00812760">
        <w:rPr>
          <w:rFonts w:ascii="Book Antiqua" w:eastAsia="宋体" w:hAnsi="Book Antiqua" w:cs="宋体"/>
          <w:sz w:val="24"/>
          <w:szCs w:val="24"/>
          <w:lang w:eastAsia="zh-CN"/>
        </w:rPr>
        <w:t xml:space="preserve"> 2012; </w:t>
      </w:r>
      <w:r w:rsidRPr="00812760">
        <w:rPr>
          <w:rFonts w:ascii="Book Antiqua" w:eastAsia="宋体" w:hAnsi="Book Antiqua" w:cs="宋体"/>
          <w:b/>
          <w:bCs/>
          <w:sz w:val="24"/>
          <w:szCs w:val="24"/>
          <w:lang w:eastAsia="zh-CN"/>
        </w:rPr>
        <w:t>8</w:t>
      </w:r>
      <w:r w:rsidRPr="00812760">
        <w:rPr>
          <w:rFonts w:ascii="Book Antiqua" w:eastAsia="宋体" w:hAnsi="Book Antiqua" w:cs="宋体"/>
          <w:sz w:val="24"/>
          <w:szCs w:val="24"/>
          <w:lang w:eastAsia="zh-CN"/>
        </w:rPr>
        <w:t>: 327-346 [PMID: 22920482]</w:t>
      </w:r>
    </w:p>
    <w:p w14:paraId="0DFF7304" w14:textId="77777777" w:rsidR="00812760" w:rsidRPr="00812760" w:rsidRDefault="00812760" w:rsidP="00812760">
      <w:pPr>
        <w:spacing w:after="0" w:line="360" w:lineRule="auto"/>
        <w:jc w:val="both"/>
        <w:rPr>
          <w:rFonts w:ascii="Book Antiqua" w:eastAsia="宋体" w:hAnsi="Book Antiqua" w:cs="宋体"/>
          <w:sz w:val="24"/>
          <w:szCs w:val="24"/>
          <w:lang w:eastAsia="zh-CN"/>
        </w:rPr>
      </w:pPr>
      <w:r w:rsidRPr="00812760">
        <w:rPr>
          <w:rFonts w:ascii="Book Antiqua" w:eastAsia="宋体" w:hAnsi="Book Antiqua" w:cs="宋体"/>
          <w:sz w:val="24"/>
          <w:szCs w:val="24"/>
          <w:lang w:eastAsia="zh-CN"/>
        </w:rPr>
        <w:t xml:space="preserve">3 </w:t>
      </w:r>
      <w:proofErr w:type="spellStart"/>
      <w:r w:rsidRPr="00812760">
        <w:rPr>
          <w:rFonts w:ascii="Book Antiqua" w:eastAsia="宋体" w:hAnsi="Book Antiqua" w:cs="宋体"/>
          <w:b/>
          <w:bCs/>
          <w:sz w:val="24"/>
          <w:szCs w:val="24"/>
          <w:lang w:eastAsia="zh-CN"/>
        </w:rPr>
        <w:t>Kuck</w:t>
      </w:r>
      <w:proofErr w:type="spellEnd"/>
      <w:r w:rsidRPr="00812760">
        <w:rPr>
          <w:rFonts w:ascii="Book Antiqua" w:eastAsia="宋体" w:hAnsi="Book Antiqua" w:cs="宋体"/>
          <w:b/>
          <w:bCs/>
          <w:sz w:val="24"/>
          <w:szCs w:val="24"/>
          <w:lang w:eastAsia="zh-CN"/>
        </w:rPr>
        <w:t xml:space="preserve"> KH</w:t>
      </w:r>
      <w:r w:rsidRPr="00812760">
        <w:rPr>
          <w:rFonts w:ascii="Book Antiqua" w:eastAsia="宋体" w:hAnsi="Book Antiqua" w:cs="宋体"/>
          <w:sz w:val="24"/>
          <w:szCs w:val="24"/>
          <w:lang w:eastAsia="zh-CN"/>
        </w:rPr>
        <w:t xml:space="preserve">, Reddy VY, Schmidt B, </w:t>
      </w:r>
      <w:proofErr w:type="spellStart"/>
      <w:r w:rsidRPr="00812760">
        <w:rPr>
          <w:rFonts w:ascii="Book Antiqua" w:eastAsia="宋体" w:hAnsi="Book Antiqua" w:cs="宋体"/>
          <w:sz w:val="24"/>
          <w:szCs w:val="24"/>
          <w:lang w:eastAsia="zh-CN"/>
        </w:rPr>
        <w:t>Natale</w:t>
      </w:r>
      <w:proofErr w:type="spellEnd"/>
      <w:r w:rsidRPr="00812760">
        <w:rPr>
          <w:rFonts w:ascii="Book Antiqua" w:eastAsia="宋体" w:hAnsi="Book Antiqua" w:cs="宋体"/>
          <w:sz w:val="24"/>
          <w:szCs w:val="24"/>
          <w:lang w:eastAsia="zh-CN"/>
        </w:rPr>
        <w:t xml:space="preserve"> A, </w:t>
      </w:r>
      <w:proofErr w:type="spellStart"/>
      <w:r w:rsidRPr="00812760">
        <w:rPr>
          <w:rFonts w:ascii="Book Antiqua" w:eastAsia="宋体" w:hAnsi="Book Antiqua" w:cs="宋体"/>
          <w:sz w:val="24"/>
          <w:szCs w:val="24"/>
          <w:lang w:eastAsia="zh-CN"/>
        </w:rPr>
        <w:t>Neuzil</w:t>
      </w:r>
      <w:proofErr w:type="spellEnd"/>
      <w:r w:rsidRPr="00812760">
        <w:rPr>
          <w:rFonts w:ascii="Book Antiqua" w:eastAsia="宋体" w:hAnsi="Book Antiqua" w:cs="宋体"/>
          <w:sz w:val="24"/>
          <w:szCs w:val="24"/>
          <w:lang w:eastAsia="zh-CN"/>
        </w:rPr>
        <w:t xml:space="preserve"> P, </w:t>
      </w:r>
      <w:proofErr w:type="spellStart"/>
      <w:r w:rsidRPr="00812760">
        <w:rPr>
          <w:rFonts w:ascii="Book Antiqua" w:eastAsia="宋体" w:hAnsi="Book Antiqua" w:cs="宋体"/>
          <w:sz w:val="24"/>
          <w:szCs w:val="24"/>
          <w:lang w:eastAsia="zh-CN"/>
        </w:rPr>
        <w:t>Saoudi</w:t>
      </w:r>
      <w:proofErr w:type="spellEnd"/>
      <w:r w:rsidRPr="00812760">
        <w:rPr>
          <w:rFonts w:ascii="Book Antiqua" w:eastAsia="宋体" w:hAnsi="Book Antiqua" w:cs="宋体"/>
          <w:sz w:val="24"/>
          <w:szCs w:val="24"/>
          <w:lang w:eastAsia="zh-CN"/>
        </w:rPr>
        <w:t xml:space="preserve"> N, </w:t>
      </w:r>
      <w:proofErr w:type="spellStart"/>
      <w:r w:rsidRPr="00812760">
        <w:rPr>
          <w:rFonts w:ascii="Book Antiqua" w:eastAsia="宋体" w:hAnsi="Book Antiqua" w:cs="宋体"/>
          <w:sz w:val="24"/>
          <w:szCs w:val="24"/>
          <w:lang w:eastAsia="zh-CN"/>
        </w:rPr>
        <w:t>Kautzner</w:t>
      </w:r>
      <w:proofErr w:type="spellEnd"/>
      <w:r w:rsidRPr="00812760">
        <w:rPr>
          <w:rFonts w:ascii="Book Antiqua" w:eastAsia="宋体" w:hAnsi="Book Antiqua" w:cs="宋体"/>
          <w:sz w:val="24"/>
          <w:szCs w:val="24"/>
          <w:lang w:eastAsia="zh-CN"/>
        </w:rPr>
        <w:t xml:space="preserve"> J, Herrera C, </w:t>
      </w:r>
      <w:proofErr w:type="spellStart"/>
      <w:r w:rsidRPr="00812760">
        <w:rPr>
          <w:rFonts w:ascii="Book Antiqua" w:eastAsia="宋体" w:hAnsi="Book Antiqua" w:cs="宋体"/>
          <w:sz w:val="24"/>
          <w:szCs w:val="24"/>
          <w:lang w:eastAsia="zh-CN"/>
        </w:rPr>
        <w:t>Hindricks</w:t>
      </w:r>
      <w:proofErr w:type="spellEnd"/>
      <w:r w:rsidRPr="00812760">
        <w:rPr>
          <w:rFonts w:ascii="Book Antiqua" w:eastAsia="宋体" w:hAnsi="Book Antiqua" w:cs="宋体"/>
          <w:sz w:val="24"/>
          <w:szCs w:val="24"/>
          <w:lang w:eastAsia="zh-CN"/>
        </w:rPr>
        <w:t xml:space="preserve"> G, </w:t>
      </w:r>
      <w:proofErr w:type="spellStart"/>
      <w:r w:rsidRPr="00812760">
        <w:rPr>
          <w:rFonts w:ascii="Book Antiqua" w:eastAsia="宋体" w:hAnsi="Book Antiqua" w:cs="宋体"/>
          <w:sz w:val="24"/>
          <w:szCs w:val="24"/>
          <w:lang w:eastAsia="zh-CN"/>
        </w:rPr>
        <w:t>Jaïs</w:t>
      </w:r>
      <w:proofErr w:type="spellEnd"/>
      <w:r w:rsidRPr="00812760">
        <w:rPr>
          <w:rFonts w:ascii="Book Antiqua" w:eastAsia="宋体" w:hAnsi="Book Antiqua" w:cs="宋体"/>
          <w:sz w:val="24"/>
          <w:szCs w:val="24"/>
          <w:lang w:eastAsia="zh-CN"/>
        </w:rPr>
        <w:t xml:space="preserve"> P, Nakagawa H, Lambert H, Shah DC. A novel radiofrequency ablation catheter using contact force sensing: Toccata study. </w:t>
      </w:r>
      <w:r w:rsidRPr="00812760">
        <w:rPr>
          <w:rFonts w:ascii="Book Antiqua" w:eastAsia="宋体" w:hAnsi="Book Antiqua" w:cs="宋体"/>
          <w:i/>
          <w:iCs/>
          <w:sz w:val="24"/>
          <w:szCs w:val="24"/>
          <w:lang w:eastAsia="zh-CN"/>
        </w:rPr>
        <w:t>Heart Rhythm</w:t>
      </w:r>
      <w:r w:rsidRPr="00812760">
        <w:rPr>
          <w:rFonts w:ascii="Book Antiqua" w:eastAsia="宋体" w:hAnsi="Book Antiqua" w:cs="宋体"/>
          <w:sz w:val="24"/>
          <w:szCs w:val="24"/>
          <w:lang w:eastAsia="zh-CN"/>
        </w:rPr>
        <w:t xml:space="preserve"> 2012; </w:t>
      </w:r>
      <w:r w:rsidRPr="00812760">
        <w:rPr>
          <w:rFonts w:ascii="Book Antiqua" w:eastAsia="宋体" w:hAnsi="Book Antiqua" w:cs="宋体"/>
          <w:b/>
          <w:bCs/>
          <w:sz w:val="24"/>
          <w:szCs w:val="24"/>
          <w:lang w:eastAsia="zh-CN"/>
        </w:rPr>
        <w:t>9</w:t>
      </w:r>
      <w:r w:rsidRPr="00812760">
        <w:rPr>
          <w:rFonts w:ascii="Book Antiqua" w:eastAsia="宋体" w:hAnsi="Book Antiqua" w:cs="宋体"/>
          <w:sz w:val="24"/>
          <w:szCs w:val="24"/>
          <w:lang w:eastAsia="zh-CN"/>
        </w:rPr>
        <w:t>: 18-23 [PMID: 21872560 DOI: 10.1016/j.hrthm.2011.08.021]</w:t>
      </w:r>
    </w:p>
    <w:p w14:paraId="1BEC241E" w14:textId="77777777" w:rsidR="00812760" w:rsidRPr="00812760" w:rsidRDefault="00812760" w:rsidP="00812760">
      <w:pPr>
        <w:spacing w:after="0" w:line="360" w:lineRule="auto"/>
        <w:jc w:val="both"/>
        <w:rPr>
          <w:rFonts w:ascii="Book Antiqua" w:eastAsia="宋体" w:hAnsi="Book Antiqua" w:cs="宋体"/>
          <w:sz w:val="24"/>
          <w:szCs w:val="24"/>
          <w:lang w:eastAsia="zh-CN"/>
        </w:rPr>
      </w:pPr>
      <w:r w:rsidRPr="00812760">
        <w:rPr>
          <w:rFonts w:ascii="Book Antiqua" w:eastAsia="宋体" w:hAnsi="Book Antiqua" w:cs="宋体"/>
          <w:sz w:val="24"/>
          <w:szCs w:val="24"/>
          <w:lang w:eastAsia="zh-CN"/>
        </w:rPr>
        <w:lastRenderedPageBreak/>
        <w:t xml:space="preserve">4 </w:t>
      </w:r>
      <w:proofErr w:type="spellStart"/>
      <w:r w:rsidRPr="00812760">
        <w:rPr>
          <w:rFonts w:ascii="Book Antiqua" w:eastAsia="宋体" w:hAnsi="Book Antiqua" w:cs="宋体"/>
          <w:b/>
          <w:bCs/>
          <w:sz w:val="24"/>
          <w:szCs w:val="24"/>
          <w:lang w:eastAsia="zh-CN"/>
        </w:rPr>
        <w:t>Piorkowski</w:t>
      </w:r>
      <w:proofErr w:type="spellEnd"/>
      <w:r w:rsidRPr="00812760">
        <w:rPr>
          <w:rFonts w:ascii="Book Antiqua" w:eastAsia="宋体" w:hAnsi="Book Antiqua" w:cs="宋体"/>
          <w:b/>
          <w:bCs/>
          <w:sz w:val="24"/>
          <w:szCs w:val="24"/>
          <w:lang w:eastAsia="zh-CN"/>
        </w:rPr>
        <w:t xml:space="preserve"> C</w:t>
      </w:r>
      <w:r w:rsidRPr="00812760">
        <w:rPr>
          <w:rFonts w:ascii="Book Antiqua" w:eastAsia="宋体" w:hAnsi="Book Antiqua" w:cs="宋体"/>
          <w:sz w:val="24"/>
          <w:szCs w:val="24"/>
          <w:lang w:eastAsia="zh-CN"/>
        </w:rPr>
        <w:t xml:space="preserve">, </w:t>
      </w:r>
      <w:proofErr w:type="spellStart"/>
      <w:r w:rsidRPr="00812760">
        <w:rPr>
          <w:rFonts w:ascii="Book Antiqua" w:eastAsia="宋体" w:hAnsi="Book Antiqua" w:cs="宋体"/>
          <w:sz w:val="24"/>
          <w:szCs w:val="24"/>
          <w:lang w:eastAsia="zh-CN"/>
        </w:rPr>
        <w:t>Kircher</w:t>
      </w:r>
      <w:proofErr w:type="spellEnd"/>
      <w:r w:rsidRPr="00812760">
        <w:rPr>
          <w:rFonts w:ascii="Book Antiqua" w:eastAsia="宋体" w:hAnsi="Book Antiqua" w:cs="宋体"/>
          <w:sz w:val="24"/>
          <w:szCs w:val="24"/>
          <w:lang w:eastAsia="zh-CN"/>
        </w:rPr>
        <w:t xml:space="preserve"> S, Arya A, Gaspar T, </w:t>
      </w:r>
      <w:proofErr w:type="spellStart"/>
      <w:r w:rsidRPr="00812760">
        <w:rPr>
          <w:rFonts w:ascii="Book Antiqua" w:eastAsia="宋体" w:hAnsi="Book Antiqua" w:cs="宋体"/>
          <w:sz w:val="24"/>
          <w:szCs w:val="24"/>
          <w:lang w:eastAsia="zh-CN"/>
        </w:rPr>
        <w:t>Esato</w:t>
      </w:r>
      <w:proofErr w:type="spellEnd"/>
      <w:r w:rsidRPr="00812760">
        <w:rPr>
          <w:rFonts w:ascii="Book Antiqua" w:eastAsia="宋体" w:hAnsi="Book Antiqua" w:cs="宋体"/>
          <w:sz w:val="24"/>
          <w:szCs w:val="24"/>
          <w:lang w:eastAsia="zh-CN"/>
        </w:rPr>
        <w:t xml:space="preserve"> M, </w:t>
      </w:r>
      <w:proofErr w:type="spellStart"/>
      <w:r w:rsidRPr="00812760">
        <w:rPr>
          <w:rFonts w:ascii="Book Antiqua" w:eastAsia="宋体" w:hAnsi="Book Antiqua" w:cs="宋体"/>
          <w:sz w:val="24"/>
          <w:szCs w:val="24"/>
          <w:lang w:eastAsia="zh-CN"/>
        </w:rPr>
        <w:t>Riahi</w:t>
      </w:r>
      <w:proofErr w:type="spellEnd"/>
      <w:r w:rsidRPr="00812760">
        <w:rPr>
          <w:rFonts w:ascii="Book Antiqua" w:eastAsia="宋体" w:hAnsi="Book Antiqua" w:cs="宋体"/>
          <w:sz w:val="24"/>
          <w:szCs w:val="24"/>
          <w:lang w:eastAsia="zh-CN"/>
        </w:rPr>
        <w:t xml:space="preserve"> S, </w:t>
      </w:r>
      <w:proofErr w:type="spellStart"/>
      <w:r w:rsidRPr="00812760">
        <w:rPr>
          <w:rFonts w:ascii="Book Antiqua" w:eastAsia="宋体" w:hAnsi="Book Antiqua" w:cs="宋体"/>
          <w:sz w:val="24"/>
          <w:szCs w:val="24"/>
          <w:lang w:eastAsia="zh-CN"/>
        </w:rPr>
        <w:t>Bollmann</w:t>
      </w:r>
      <w:proofErr w:type="spellEnd"/>
      <w:r w:rsidRPr="00812760">
        <w:rPr>
          <w:rFonts w:ascii="Book Antiqua" w:eastAsia="宋体" w:hAnsi="Book Antiqua" w:cs="宋体"/>
          <w:sz w:val="24"/>
          <w:szCs w:val="24"/>
          <w:lang w:eastAsia="zh-CN"/>
        </w:rPr>
        <w:t xml:space="preserve"> A, </w:t>
      </w:r>
      <w:proofErr w:type="spellStart"/>
      <w:r w:rsidRPr="00812760">
        <w:rPr>
          <w:rFonts w:ascii="Book Antiqua" w:eastAsia="宋体" w:hAnsi="Book Antiqua" w:cs="宋体"/>
          <w:sz w:val="24"/>
          <w:szCs w:val="24"/>
          <w:lang w:eastAsia="zh-CN"/>
        </w:rPr>
        <w:t>Husser</w:t>
      </w:r>
      <w:proofErr w:type="spellEnd"/>
      <w:r w:rsidRPr="00812760">
        <w:rPr>
          <w:rFonts w:ascii="Book Antiqua" w:eastAsia="宋体" w:hAnsi="Book Antiqua" w:cs="宋体"/>
          <w:sz w:val="24"/>
          <w:szCs w:val="24"/>
          <w:lang w:eastAsia="zh-CN"/>
        </w:rPr>
        <w:t xml:space="preserve"> D, </w:t>
      </w:r>
      <w:proofErr w:type="spellStart"/>
      <w:r w:rsidRPr="00812760">
        <w:rPr>
          <w:rFonts w:ascii="Book Antiqua" w:eastAsia="宋体" w:hAnsi="Book Antiqua" w:cs="宋体"/>
          <w:sz w:val="24"/>
          <w:szCs w:val="24"/>
          <w:lang w:eastAsia="zh-CN"/>
        </w:rPr>
        <w:t>Staab</w:t>
      </w:r>
      <w:proofErr w:type="spellEnd"/>
      <w:r w:rsidRPr="00812760">
        <w:rPr>
          <w:rFonts w:ascii="Book Antiqua" w:eastAsia="宋体" w:hAnsi="Book Antiqua" w:cs="宋体"/>
          <w:sz w:val="24"/>
          <w:szCs w:val="24"/>
          <w:lang w:eastAsia="zh-CN"/>
        </w:rPr>
        <w:t xml:space="preserve"> C, Sommer P, </w:t>
      </w:r>
      <w:proofErr w:type="spellStart"/>
      <w:r w:rsidRPr="00812760">
        <w:rPr>
          <w:rFonts w:ascii="Book Antiqua" w:eastAsia="宋体" w:hAnsi="Book Antiqua" w:cs="宋体"/>
          <w:sz w:val="24"/>
          <w:szCs w:val="24"/>
          <w:lang w:eastAsia="zh-CN"/>
        </w:rPr>
        <w:t>Hindricks</w:t>
      </w:r>
      <w:proofErr w:type="spellEnd"/>
      <w:r w:rsidRPr="00812760">
        <w:rPr>
          <w:rFonts w:ascii="Book Antiqua" w:eastAsia="宋体" w:hAnsi="Book Antiqua" w:cs="宋体"/>
          <w:sz w:val="24"/>
          <w:szCs w:val="24"/>
          <w:lang w:eastAsia="zh-CN"/>
        </w:rPr>
        <w:t xml:space="preserve"> G. Computed tomography model-based treatment of atrial fibrillation and atrial macro-re-entrant tachycardia. </w:t>
      </w:r>
      <w:proofErr w:type="spellStart"/>
      <w:r w:rsidRPr="00812760">
        <w:rPr>
          <w:rFonts w:ascii="Book Antiqua" w:eastAsia="宋体" w:hAnsi="Book Antiqua" w:cs="宋体"/>
          <w:i/>
          <w:iCs/>
          <w:sz w:val="24"/>
          <w:szCs w:val="24"/>
          <w:lang w:eastAsia="zh-CN"/>
        </w:rPr>
        <w:t>Europace</w:t>
      </w:r>
      <w:proofErr w:type="spellEnd"/>
      <w:r w:rsidRPr="00812760">
        <w:rPr>
          <w:rFonts w:ascii="Book Antiqua" w:eastAsia="宋体" w:hAnsi="Book Antiqua" w:cs="宋体"/>
          <w:sz w:val="24"/>
          <w:szCs w:val="24"/>
          <w:lang w:eastAsia="zh-CN"/>
        </w:rPr>
        <w:t xml:space="preserve"> 2008; </w:t>
      </w:r>
      <w:r w:rsidRPr="00812760">
        <w:rPr>
          <w:rFonts w:ascii="Book Antiqua" w:eastAsia="宋体" w:hAnsi="Book Antiqua" w:cs="宋体"/>
          <w:b/>
          <w:bCs/>
          <w:sz w:val="24"/>
          <w:szCs w:val="24"/>
          <w:lang w:eastAsia="zh-CN"/>
        </w:rPr>
        <w:t>10</w:t>
      </w:r>
      <w:r w:rsidRPr="00812760">
        <w:rPr>
          <w:rFonts w:ascii="Book Antiqua" w:eastAsia="宋体" w:hAnsi="Book Antiqua" w:cs="宋体"/>
          <w:sz w:val="24"/>
          <w:szCs w:val="24"/>
          <w:lang w:eastAsia="zh-CN"/>
        </w:rPr>
        <w:t>: 939-948 [PMID: 18577508 DOI: 10.1093/</w:t>
      </w:r>
      <w:proofErr w:type="spellStart"/>
      <w:r w:rsidRPr="00812760">
        <w:rPr>
          <w:rFonts w:ascii="Book Antiqua" w:eastAsia="宋体" w:hAnsi="Book Antiqua" w:cs="宋体"/>
          <w:sz w:val="24"/>
          <w:szCs w:val="24"/>
          <w:lang w:eastAsia="zh-CN"/>
        </w:rPr>
        <w:t>europace</w:t>
      </w:r>
      <w:proofErr w:type="spellEnd"/>
      <w:r w:rsidRPr="00812760">
        <w:rPr>
          <w:rFonts w:ascii="Book Antiqua" w:eastAsia="宋体" w:hAnsi="Book Antiqua" w:cs="宋体"/>
          <w:sz w:val="24"/>
          <w:szCs w:val="24"/>
          <w:lang w:eastAsia="zh-CN"/>
        </w:rPr>
        <w:t>/eun147]</w:t>
      </w:r>
    </w:p>
    <w:p w14:paraId="4D324733" w14:textId="77777777" w:rsidR="00812760" w:rsidRPr="00812760" w:rsidRDefault="00812760" w:rsidP="00812760">
      <w:pPr>
        <w:spacing w:after="0" w:line="360" w:lineRule="auto"/>
        <w:jc w:val="both"/>
        <w:rPr>
          <w:rFonts w:ascii="Book Antiqua" w:eastAsia="宋体" w:hAnsi="Book Antiqua" w:cs="宋体"/>
          <w:sz w:val="24"/>
          <w:szCs w:val="24"/>
          <w:lang w:eastAsia="zh-CN"/>
        </w:rPr>
      </w:pPr>
      <w:r w:rsidRPr="00812760">
        <w:rPr>
          <w:rFonts w:ascii="Book Antiqua" w:eastAsia="宋体" w:hAnsi="Book Antiqua" w:cs="宋体"/>
          <w:sz w:val="24"/>
          <w:szCs w:val="24"/>
          <w:lang w:eastAsia="zh-CN"/>
        </w:rPr>
        <w:t xml:space="preserve">5 </w:t>
      </w:r>
      <w:proofErr w:type="spellStart"/>
      <w:r w:rsidRPr="00812760">
        <w:rPr>
          <w:rFonts w:ascii="Book Antiqua" w:eastAsia="宋体" w:hAnsi="Book Antiqua" w:cs="宋体"/>
          <w:b/>
          <w:bCs/>
          <w:sz w:val="24"/>
          <w:szCs w:val="24"/>
          <w:lang w:eastAsia="zh-CN"/>
        </w:rPr>
        <w:t>Sciarra</w:t>
      </w:r>
      <w:proofErr w:type="spellEnd"/>
      <w:r w:rsidRPr="00812760">
        <w:rPr>
          <w:rFonts w:ascii="Book Antiqua" w:eastAsia="宋体" w:hAnsi="Book Antiqua" w:cs="宋体"/>
          <w:b/>
          <w:bCs/>
          <w:sz w:val="24"/>
          <w:szCs w:val="24"/>
          <w:lang w:eastAsia="zh-CN"/>
        </w:rPr>
        <w:t xml:space="preserve"> L</w:t>
      </w:r>
      <w:r w:rsidRPr="00812760">
        <w:rPr>
          <w:rFonts w:ascii="Book Antiqua" w:eastAsia="宋体" w:hAnsi="Book Antiqua" w:cs="宋体"/>
          <w:sz w:val="24"/>
          <w:szCs w:val="24"/>
          <w:lang w:eastAsia="zh-CN"/>
        </w:rPr>
        <w:t xml:space="preserve">, </w:t>
      </w:r>
      <w:proofErr w:type="spellStart"/>
      <w:r w:rsidRPr="00812760">
        <w:rPr>
          <w:rFonts w:ascii="Book Antiqua" w:eastAsia="宋体" w:hAnsi="Book Antiqua" w:cs="宋体"/>
          <w:sz w:val="24"/>
          <w:szCs w:val="24"/>
          <w:lang w:eastAsia="zh-CN"/>
        </w:rPr>
        <w:t>Golia</w:t>
      </w:r>
      <w:proofErr w:type="spellEnd"/>
      <w:r w:rsidRPr="00812760">
        <w:rPr>
          <w:rFonts w:ascii="Book Antiqua" w:eastAsia="宋体" w:hAnsi="Book Antiqua" w:cs="宋体"/>
          <w:sz w:val="24"/>
          <w:szCs w:val="24"/>
          <w:lang w:eastAsia="zh-CN"/>
        </w:rPr>
        <w:t xml:space="preserve"> P, </w:t>
      </w:r>
      <w:proofErr w:type="spellStart"/>
      <w:r w:rsidRPr="00812760">
        <w:rPr>
          <w:rFonts w:ascii="Book Antiqua" w:eastAsia="宋体" w:hAnsi="Book Antiqua" w:cs="宋体"/>
          <w:sz w:val="24"/>
          <w:szCs w:val="24"/>
          <w:lang w:eastAsia="zh-CN"/>
        </w:rPr>
        <w:t>Natalizia</w:t>
      </w:r>
      <w:proofErr w:type="spellEnd"/>
      <w:r w:rsidRPr="00812760">
        <w:rPr>
          <w:rFonts w:ascii="Book Antiqua" w:eastAsia="宋体" w:hAnsi="Book Antiqua" w:cs="宋体"/>
          <w:sz w:val="24"/>
          <w:szCs w:val="24"/>
          <w:lang w:eastAsia="zh-CN"/>
        </w:rPr>
        <w:t xml:space="preserve"> A, De </w:t>
      </w:r>
      <w:proofErr w:type="spellStart"/>
      <w:r w:rsidRPr="00812760">
        <w:rPr>
          <w:rFonts w:ascii="Book Antiqua" w:eastAsia="宋体" w:hAnsi="Book Antiqua" w:cs="宋体"/>
          <w:sz w:val="24"/>
          <w:szCs w:val="24"/>
          <w:lang w:eastAsia="zh-CN"/>
        </w:rPr>
        <w:t>Ruvo</w:t>
      </w:r>
      <w:proofErr w:type="spellEnd"/>
      <w:r w:rsidRPr="00812760">
        <w:rPr>
          <w:rFonts w:ascii="Book Antiqua" w:eastAsia="宋体" w:hAnsi="Book Antiqua" w:cs="宋体"/>
          <w:sz w:val="24"/>
          <w:szCs w:val="24"/>
          <w:lang w:eastAsia="zh-CN"/>
        </w:rPr>
        <w:t xml:space="preserve"> E, </w:t>
      </w:r>
      <w:proofErr w:type="spellStart"/>
      <w:r w:rsidRPr="00812760">
        <w:rPr>
          <w:rFonts w:ascii="Book Antiqua" w:eastAsia="宋体" w:hAnsi="Book Antiqua" w:cs="宋体"/>
          <w:sz w:val="24"/>
          <w:szCs w:val="24"/>
          <w:lang w:eastAsia="zh-CN"/>
        </w:rPr>
        <w:t>Dottori</w:t>
      </w:r>
      <w:proofErr w:type="spellEnd"/>
      <w:r w:rsidRPr="00812760">
        <w:rPr>
          <w:rFonts w:ascii="Book Antiqua" w:eastAsia="宋体" w:hAnsi="Book Antiqua" w:cs="宋体"/>
          <w:sz w:val="24"/>
          <w:szCs w:val="24"/>
          <w:lang w:eastAsia="zh-CN"/>
        </w:rPr>
        <w:t xml:space="preserve"> S, </w:t>
      </w:r>
      <w:proofErr w:type="spellStart"/>
      <w:r w:rsidRPr="00812760">
        <w:rPr>
          <w:rFonts w:ascii="Book Antiqua" w:eastAsia="宋体" w:hAnsi="Book Antiqua" w:cs="宋体"/>
          <w:sz w:val="24"/>
          <w:szCs w:val="24"/>
          <w:lang w:eastAsia="zh-CN"/>
        </w:rPr>
        <w:t>Scarà</w:t>
      </w:r>
      <w:proofErr w:type="spellEnd"/>
      <w:r w:rsidRPr="00812760">
        <w:rPr>
          <w:rFonts w:ascii="Book Antiqua" w:eastAsia="宋体" w:hAnsi="Book Antiqua" w:cs="宋体"/>
          <w:sz w:val="24"/>
          <w:szCs w:val="24"/>
          <w:lang w:eastAsia="zh-CN"/>
        </w:rPr>
        <w:t xml:space="preserve"> A, </w:t>
      </w:r>
      <w:proofErr w:type="spellStart"/>
      <w:r w:rsidRPr="00812760">
        <w:rPr>
          <w:rFonts w:ascii="Book Antiqua" w:eastAsia="宋体" w:hAnsi="Book Antiqua" w:cs="宋体"/>
          <w:sz w:val="24"/>
          <w:szCs w:val="24"/>
          <w:lang w:eastAsia="zh-CN"/>
        </w:rPr>
        <w:t>Borrelli</w:t>
      </w:r>
      <w:proofErr w:type="spellEnd"/>
      <w:r w:rsidRPr="00812760">
        <w:rPr>
          <w:rFonts w:ascii="Book Antiqua" w:eastAsia="宋体" w:hAnsi="Book Antiqua" w:cs="宋体"/>
          <w:sz w:val="24"/>
          <w:szCs w:val="24"/>
          <w:lang w:eastAsia="zh-CN"/>
        </w:rPr>
        <w:t xml:space="preserve"> A, De Luca L, </w:t>
      </w:r>
      <w:proofErr w:type="spellStart"/>
      <w:r w:rsidRPr="00812760">
        <w:rPr>
          <w:rFonts w:ascii="Book Antiqua" w:eastAsia="宋体" w:hAnsi="Book Antiqua" w:cs="宋体"/>
          <w:sz w:val="24"/>
          <w:szCs w:val="24"/>
          <w:lang w:eastAsia="zh-CN"/>
        </w:rPr>
        <w:t>Rebecchi</w:t>
      </w:r>
      <w:proofErr w:type="spellEnd"/>
      <w:r w:rsidRPr="00812760">
        <w:rPr>
          <w:rFonts w:ascii="Book Antiqua" w:eastAsia="宋体" w:hAnsi="Book Antiqua" w:cs="宋体"/>
          <w:sz w:val="24"/>
          <w:szCs w:val="24"/>
          <w:lang w:eastAsia="zh-CN"/>
        </w:rPr>
        <w:t xml:space="preserve"> M, </w:t>
      </w:r>
      <w:proofErr w:type="spellStart"/>
      <w:r w:rsidRPr="00812760">
        <w:rPr>
          <w:rFonts w:ascii="Book Antiqua" w:eastAsia="宋体" w:hAnsi="Book Antiqua" w:cs="宋体"/>
          <w:sz w:val="24"/>
          <w:szCs w:val="24"/>
          <w:lang w:eastAsia="zh-CN"/>
        </w:rPr>
        <w:t>Fagagnini</w:t>
      </w:r>
      <w:proofErr w:type="spellEnd"/>
      <w:r w:rsidRPr="00812760">
        <w:rPr>
          <w:rFonts w:ascii="Book Antiqua" w:eastAsia="宋体" w:hAnsi="Book Antiqua" w:cs="宋体"/>
          <w:sz w:val="24"/>
          <w:szCs w:val="24"/>
          <w:lang w:eastAsia="zh-CN"/>
        </w:rPr>
        <w:t xml:space="preserve"> A, Bandini A, </w:t>
      </w:r>
      <w:proofErr w:type="spellStart"/>
      <w:r w:rsidRPr="00812760">
        <w:rPr>
          <w:rFonts w:ascii="Book Antiqua" w:eastAsia="宋体" w:hAnsi="Book Antiqua" w:cs="宋体"/>
          <w:sz w:val="24"/>
          <w:szCs w:val="24"/>
          <w:lang w:eastAsia="zh-CN"/>
        </w:rPr>
        <w:t>Guarracini</w:t>
      </w:r>
      <w:proofErr w:type="spellEnd"/>
      <w:r w:rsidRPr="00812760">
        <w:rPr>
          <w:rFonts w:ascii="Book Antiqua" w:eastAsia="宋体" w:hAnsi="Book Antiqua" w:cs="宋体"/>
          <w:sz w:val="24"/>
          <w:szCs w:val="24"/>
          <w:lang w:eastAsia="zh-CN"/>
        </w:rPr>
        <w:t xml:space="preserve"> F, Galvani M, </w:t>
      </w:r>
      <w:proofErr w:type="spellStart"/>
      <w:r w:rsidRPr="00812760">
        <w:rPr>
          <w:rFonts w:ascii="Book Antiqua" w:eastAsia="宋体" w:hAnsi="Book Antiqua" w:cs="宋体"/>
          <w:sz w:val="24"/>
          <w:szCs w:val="24"/>
          <w:lang w:eastAsia="zh-CN"/>
        </w:rPr>
        <w:t>Calò</w:t>
      </w:r>
      <w:proofErr w:type="spellEnd"/>
      <w:r w:rsidRPr="00812760">
        <w:rPr>
          <w:rFonts w:ascii="Book Antiqua" w:eastAsia="宋体" w:hAnsi="Book Antiqua" w:cs="宋体"/>
          <w:sz w:val="24"/>
          <w:szCs w:val="24"/>
          <w:lang w:eastAsia="zh-CN"/>
        </w:rPr>
        <w:t xml:space="preserve"> L. Which is the best catheter to perform atrial fibrillation ablation? </w:t>
      </w:r>
      <w:proofErr w:type="gramStart"/>
      <w:r w:rsidRPr="00812760">
        <w:rPr>
          <w:rFonts w:ascii="Book Antiqua" w:eastAsia="宋体" w:hAnsi="Book Antiqua" w:cs="宋体"/>
          <w:sz w:val="24"/>
          <w:szCs w:val="24"/>
          <w:lang w:eastAsia="zh-CN"/>
        </w:rPr>
        <w:t xml:space="preserve">A comparison between standard </w:t>
      </w:r>
      <w:proofErr w:type="spellStart"/>
      <w:r w:rsidRPr="00812760">
        <w:rPr>
          <w:rFonts w:ascii="Book Antiqua" w:eastAsia="宋体" w:hAnsi="Book Antiqua" w:cs="宋体"/>
          <w:sz w:val="24"/>
          <w:szCs w:val="24"/>
          <w:lang w:eastAsia="zh-CN"/>
        </w:rPr>
        <w:t>ThermoCool</w:t>
      </w:r>
      <w:proofErr w:type="spellEnd"/>
      <w:r w:rsidRPr="00812760">
        <w:rPr>
          <w:rFonts w:ascii="Book Antiqua" w:eastAsia="宋体" w:hAnsi="Book Antiqua" w:cs="宋体"/>
          <w:sz w:val="24"/>
          <w:szCs w:val="24"/>
          <w:lang w:eastAsia="zh-CN"/>
        </w:rPr>
        <w:t xml:space="preserve">, </w:t>
      </w:r>
      <w:proofErr w:type="spellStart"/>
      <w:r w:rsidRPr="00812760">
        <w:rPr>
          <w:rFonts w:ascii="Book Antiqua" w:eastAsia="宋体" w:hAnsi="Book Antiqua" w:cs="宋体"/>
          <w:sz w:val="24"/>
          <w:szCs w:val="24"/>
          <w:lang w:eastAsia="zh-CN"/>
        </w:rPr>
        <w:t>SmartTouch</w:t>
      </w:r>
      <w:proofErr w:type="spellEnd"/>
      <w:r w:rsidRPr="00812760">
        <w:rPr>
          <w:rFonts w:ascii="Book Antiqua" w:eastAsia="宋体" w:hAnsi="Book Antiqua" w:cs="宋体"/>
          <w:sz w:val="24"/>
          <w:szCs w:val="24"/>
          <w:lang w:eastAsia="zh-CN"/>
        </w:rPr>
        <w:t>, and Surround Flow catheters.</w:t>
      </w:r>
      <w:proofErr w:type="gramEnd"/>
      <w:r w:rsidRPr="00812760">
        <w:rPr>
          <w:rFonts w:ascii="Book Antiqua" w:eastAsia="宋体" w:hAnsi="Book Antiqua" w:cs="宋体"/>
          <w:sz w:val="24"/>
          <w:szCs w:val="24"/>
          <w:lang w:eastAsia="zh-CN"/>
        </w:rPr>
        <w:t xml:space="preserve"> </w:t>
      </w:r>
      <w:r w:rsidRPr="00812760">
        <w:rPr>
          <w:rFonts w:ascii="Book Antiqua" w:eastAsia="宋体" w:hAnsi="Book Antiqua" w:cs="宋体"/>
          <w:i/>
          <w:iCs/>
          <w:sz w:val="24"/>
          <w:szCs w:val="24"/>
          <w:lang w:eastAsia="zh-CN"/>
        </w:rPr>
        <w:t xml:space="preserve">J </w:t>
      </w:r>
      <w:proofErr w:type="spellStart"/>
      <w:r w:rsidRPr="00812760">
        <w:rPr>
          <w:rFonts w:ascii="Book Antiqua" w:eastAsia="宋体" w:hAnsi="Book Antiqua" w:cs="宋体"/>
          <w:i/>
          <w:iCs/>
          <w:sz w:val="24"/>
          <w:szCs w:val="24"/>
          <w:lang w:eastAsia="zh-CN"/>
        </w:rPr>
        <w:t>Interv</w:t>
      </w:r>
      <w:proofErr w:type="spellEnd"/>
      <w:r w:rsidRPr="00812760">
        <w:rPr>
          <w:rFonts w:ascii="Book Antiqua" w:eastAsia="宋体" w:hAnsi="Book Antiqua" w:cs="宋体"/>
          <w:i/>
          <w:iCs/>
          <w:sz w:val="24"/>
          <w:szCs w:val="24"/>
          <w:lang w:eastAsia="zh-CN"/>
        </w:rPr>
        <w:t xml:space="preserve"> Card </w:t>
      </w:r>
      <w:proofErr w:type="spellStart"/>
      <w:r w:rsidRPr="00812760">
        <w:rPr>
          <w:rFonts w:ascii="Book Antiqua" w:eastAsia="宋体" w:hAnsi="Book Antiqua" w:cs="宋体"/>
          <w:i/>
          <w:iCs/>
          <w:sz w:val="24"/>
          <w:szCs w:val="24"/>
          <w:lang w:eastAsia="zh-CN"/>
        </w:rPr>
        <w:t>Electrophysiol</w:t>
      </w:r>
      <w:proofErr w:type="spellEnd"/>
      <w:r w:rsidRPr="00812760">
        <w:rPr>
          <w:rFonts w:ascii="Book Antiqua" w:eastAsia="宋体" w:hAnsi="Book Antiqua" w:cs="宋体"/>
          <w:sz w:val="24"/>
          <w:szCs w:val="24"/>
          <w:lang w:eastAsia="zh-CN"/>
        </w:rPr>
        <w:t xml:space="preserve"> 2014; </w:t>
      </w:r>
      <w:r w:rsidRPr="00812760">
        <w:rPr>
          <w:rFonts w:ascii="Book Antiqua" w:eastAsia="宋体" w:hAnsi="Book Antiqua" w:cs="宋体"/>
          <w:b/>
          <w:bCs/>
          <w:sz w:val="24"/>
          <w:szCs w:val="24"/>
          <w:lang w:eastAsia="zh-CN"/>
        </w:rPr>
        <w:t>39</w:t>
      </w:r>
      <w:r w:rsidRPr="00812760">
        <w:rPr>
          <w:rFonts w:ascii="Book Antiqua" w:eastAsia="宋体" w:hAnsi="Book Antiqua" w:cs="宋体"/>
          <w:sz w:val="24"/>
          <w:szCs w:val="24"/>
          <w:lang w:eastAsia="zh-CN"/>
        </w:rPr>
        <w:t>: 193-200 [PMID: 24557861 DOI: 10.1007/s10840-014-9874-2]</w:t>
      </w:r>
    </w:p>
    <w:p w14:paraId="1CE24120" w14:textId="77777777" w:rsidR="00812760" w:rsidRPr="00812760" w:rsidRDefault="00812760" w:rsidP="00812760">
      <w:pPr>
        <w:spacing w:after="0" w:line="360" w:lineRule="auto"/>
        <w:jc w:val="both"/>
        <w:rPr>
          <w:rFonts w:ascii="Book Antiqua" w:eastAsia="宋体" w:hAnsi="Book Antiqua" w:cs="宋体"/>
          <w:sz w:val="24"/>
          <w:szCs w:val="24"/>
          <w:lang w:eastAsia="zh-CN"/>
        </w:rPr>
      </w:pPr>
      <w:r w:rsidRPr="00812760">
        <w:rPr>
          <w:rFonts w:ascii="Book Antiqua" w:eastAsia="宋体" w:hAnsi="Book Antiqua" w:cs="宋体"/>
          <w:sz w:val="24"/>
          <w:szCs w:val="24"/>
          <w:lang w:eastAsia="zh-CN"/>
        </w:rPr>
        <w:t xml:space="preserve">6 </w:t>
      </w:r>
      <w:proofErr w:type="spellStart"/>
      <w:r w:rsidRPr="00812760">
        <w:rPr>
          <w:rFonts w:ascii="Book Antiqua" w:eastAsia="宋体" w:hAnsi="Book Antiqua" w:cs="宋体"/>
          <w:b/>
          <w:bCs/>
          <w:sz w:val="24"/>
          <w:szCs w:val="24"/>
          <w:lang w:eastAsia="zh-CN"/>
        </w:rPr>
        <w:t>Kistler</w:t>
      </w:r>
      <w:proofErr w:type="spellEnd"/>
      <w:r w:rsidRPr="00812760">
        <w:rPr>
          <w:rFonts w:ascii="Book Antiqua" w:eastAsia="宋体" w:hAnsi="Book Antiqua" w:cs="宋体"/>
          <w:b/>
          <w:bCs/>
          <w:sz w:val="24"/>
          <w:szCs w:val="24"/>
          <w:lang w:eastAsia="zh-CN"/>
        </w:rPr>
        <w:t xml:space="preserve"> PM</w:t>
      </w:r>
      <w:r w:rsidRPr="00812760">
        <w:rPr>
          <w:rFonts w:ascii="Book Antiqua" w:eastAsia="宋体" w:hAnsi="Book Antiqua" w:cs="宋体"/>
          <w:sz w:val="24"/>
          <w:szCs w:val="24"/>
          <w:lang w:eastAsia="zh-CN"/>
        </w:rPr>
        <w:t xml:space="preserve">, </w:t>
      </w:r>
      <w:proofErr w:type="spellStart"/>
      <w:r w:rsidRPr="00812760">
        <w:rPr>
          <w:rFonts w:ascii="Book Antiqua" w:eastAsia="宋体" w:hAnsi="Book Antiqua" w:cs="宋体"/>
          <w:sz w:val="24"/>
          <w:szCs w:val="24"/>
          <w:lang w:eastAsia="zh-CN"/>
        </w:rPr>
        <w:t>Earley</w:t>
      </w:r>
      <w:proofErr w:type="spellEnd"/>
      <w:r w:rsidRPr="00812760">
        <w:rPr>
          <w:rFonts w:ascii="Book Antiqua" w:eastAsia="宋体" w:hAnsi="Book Antiqua" w:cs="宋体"/>
          <w:sz w:val="24"/>
          <w:szCs w:val="24"/>
          <w:lang w:eastAsia="zh-CN"/>
        </w:rPr>
        <w:t xml:space="preserve"> MJ, Harris S, Abrams D, Ellis S, </w:t>
      </w:r>
      <w:proofErr w:type="spellStart"/>
      <w:r w:rsidRPr="00812760">
        <w:rPr>
          <w:rFonts w:ascii="Book Antiqua" w:eastAsia="宋体" w:hAnsi="Book Antiqua" w:cs="宋体"/>
          <w:sz w:val="24"/>
          <w:szCs w:val="24"/>
          <w:lang w:eastAsia="zh-CN"/>
        </w:rPr>
        <w:t>Sporton</w:t>
      </w:r>
      <w:proofErr w:type="spellEnd"/>
      <w:r w:rsidRPr="00812760">
        <w:rPr>
          <w:rFonts w:ascii="Book Antiqua" w:eastAsia="宋体" w:hAnsi="Book Antiqua" w:cs="宋体"/>
          <w:sz w:val="24"/>
          <w:szCs w:val="24"/>
          <w:lang w:eastAsia="zh-CN"/>
        </w:rPr>
        <w:t xml:space="preserve"> SC, Schilling RJ. Validation of three-dimensional cardiac image integration: use of integrated CT image into </w:t>
      </w:r>
      <w:proofErr w:type="spellStart"/>
      <w:r w:rsidRPr="00812760">
        <w:rPr>
          <w:rFonts w:ascii="Book Antiqua" w:eastAsia="宋体" w:hAnsi="Book Antiqua" w:cs="宋体"/>
          <w:sz w:val="24"/>
          <w:szCs w:val="24"/>
          <w:lang w:eastAsia="zh-CN"/>
        </w:rPr>
        <w:t>electroanatomic</w:t>
      </w:r>
      <w:proofErr w:type="spellEnd"/>
      <w:r w:rsidRPr="00812760">
        <w:rPr>
          <w:rFonts w:ascii="Book Antiqua" w:eastAsia="宋体" w:hAnsi="Book Antiqua" w:cs="宋体"/>
          <w:sz w:val="24"/>
          <w:szCs w:val="24"/>
          <w:lang w:eastAsia="zh-CN"/>
        </w:rPr>
        <w:t xml:space="preserve"> mapping system to perform catheter ablation of atrial fibrillation. </w:t>
      </w:r>
      <w:r w:rsidRPr="00812760">
        <w:rPr>
          <w:rFonts w:ascii="Book Antiqua" w:eastAsia="宋体" w:hAnsi="Book Antiqua" w:cs="宋体"/>
          <w:i/>
          <w:iCs/>
          <w:sz w:val="24"/>
          <w:szCs w:val="24"/>
          <w:lang w:eastAsia="zh-CN"/>
        </w:rPr>
        <w:t xml:space="preserve">J </w:t>
      </w:r>
      <w:proofErr w:type="spellStart"/>
      <w:r w:rsidRPr="00812760">
        <w:rPr>
          <w:rFonts w:ascii="Book Antiqua" w:eastAsia="宋体" w:hAnsi="Book Antiqua" w:cs="宋体"/>
          <w:i/>
          <w:iCs/>
          <w:sz w:val="24"/>
          <w:szCs w:val="24"/>
          <w:lang w:eastAsia="zh-CN"/>
        </w:rPr>
        <w:t>Cardiovasc</w:t>
      </w:r>
      <w:proofErr w:type="spellEnd"/>
      <w:r w:rsidRPr="00812760">
        <w:rPr>
          <w:rFonts w:ascii="Book Antiqua" w:eastAsia="宋体" w:hAnsi="Book Antiqua" w:cs="宋体"/>
          <w:i/>
          <w:iCs/>
          <w:sz w:val="24"/>
          <w:szCs w:val="24"/>
          <w:lang w:eastAsia="zh-CN"/>
        </w:rPr>
        <w:t xml:space="preserve"> </w:t>
      </w:r>
      <w:proofErr w:type="spellStart"/>
      <w:r w:rsidRPr="00812760">
        <w:rPr>
          <w:rFonts w:ascii="Book Antiqua" w:eastAsia="宋体" w:hAnsi="Book Antiqua" w:cs="宋体"/>
          <w:i/>
          <w:iCs/>
          <w:sz w:val="24"/>
          <w:szCs w:val="24"/>
          <w:lang w:eastAsia="zh-CN"/>
        </w:rPr>
        <w:t>Electrophysiol</w:t>
      </w:r>
      <w:proofErr w:type="spellEnd"/>
      <w:r w:rsidRPr="00812760">
        <w:rPr>
          <w:rFonts w:ascii="Book Antiqua" w:eastAsia="宋体" w:hAnsi="Book Antiqua" w:cs="宋体"/>
          <w:sz w:val="24"/>
          <w:szCs w:val="24"/>
          <w:lang w:eastAsia="zh-CN"/>
        </w:rPr>
        <w:t xml:space="preserve"> 2006; </w:t>
      </w:r>
      <w:r w:rsidRPr="00812760">
        <w:rPr>
          <w:rFonts w:ascii="Book Antiqua" w:eastAsia="宋体" w:hAnsi="Book Antiqua" w:cs="宋体"/>
          <w:b/>
          <w:bCs/>
          <w:sz w:val="24"/>
          <w:szCs w:val="24"/>
          <w:lang w:eastAsia="zh-CN"/>
        </w:rPr>
        <w:t>17</w:t>
      </w:r>
      <w:r w:rsidRPr="00812760">
        <w:rPr>
          <w:rFonts w:ascii="Book Antiqua" w:eastAsia="宋体" w:hAnsi="Book Antiqua" w:cs="宋体"/>
          <w:sz w:val="24"/>
          <w:szCs w:val="24"/>
          <w:lang w:eastAsia="zh-CN"/>
        </w:rPr>
        <w:t>: 341-348 [PMID: 16643352]</w:t>
      </w:r>
    </w:p>
    <w:p w14:paraId="2EE93B0C" w14:textId="77777777" w:rsidR="00812760" w:rsidRPr="00812760" w:rsidRDefault="00812760" w:rsidP="00812760">
      <w:pPr>
        <w:spacing w:after="0" w:line="360" w:lineRule="auto"/>
        <w:jc w:val="both"/>
        <w:rPr>
          <w:rFonts w:ascii="Book Antiqua" w:eastAsia="宋体" w:hAnsi="Book Antiqua" w:cs="宋体"/>
          <w:sz w:val="24"/>
          <w:szCs w:val="24"/>
          <w:lang w:eastAsia="zh-CN"/>
        </w:rPr>
      </w:pPr>
      <w:r w:rsidRPr="00812760">
        <w:rPr>
          <w:rFonts w:ascii="Book Antiqua" w:eastAsia="宋体" w:hAnsi="Book Antiqua" w:cs="宋体"/>
          <w:sz w:val="24"/>
          <w:szCs w:val="24"/>
          <w:lang w:eastAsia="zh-CN"/>
        </w:rPr>
        <w:t xml:space="preserve">7 </w:t>
      </w:r>
      <w:proofErr w:type="spellStart"/>
      <w:r w:rsidRPr="00812760">
        <w:rPr>
          <w:rFonts w:ascii="Book Antiqua" w:eastAsia="宋体" w:hAnsi="Book Antiqua" w:cs="宋体"/>
          <w:b/>
          <w:bCs/>
          <w:sz w:val="24"/>
          <w:szCs w:val="24"/>
          <w:lang w:eastAsia="zh-CN"/>
        </w:rPr>
        <w:t>Kistler</w:t>
      </w:r>
      <w:proofErr w:type="spellEnd"/>
      <w:r w:rsidRPr="00812760">
        <w:rPr>
          <w:rFonts w:ascii="Book Antiqua" w:eastAsia="宋体" w:hAnsi="Book Antiqua" w:cs="宋体"/>
          <w:b/>
          <w:bCs/>
          <w:sz w:val="24"/>
          <w:szCs w:val="24"/>
          <w:lang w:eastAsia="zh-CN"/>
        </w:rPr>
        <w:t xml:space="preserve"> PM</w:t>
      </w:r>
      <w:r w:rsidRPr="00812760">
        <w:rPr>
          <w:rFonts w:ascii="Book Antiqua" w:eastAsia="宋体" w:hAnsi="Book Antiqua" w:cs="宋体"/>
          <w:sz w:val="24"/>
          <w:szCs w:val="24"/>
          <w:lang w:eastAsia="zh-CN"/>
        </w:rPr>
        <w:t xml:space="preserve">, </w:t>
      </w:r>
      <w:proofErr w:type="spellStart"/>
      <w:r w:rsidRPr="00812760">
        <w:rPr>
          <w:rFonts w:ascii="Book Antiqua" w:eastAsia="宋体" w:hAnsi="Book Antiqua" w:cs="宋体"/>
          <w:sz w:val="24"/>
          <w:szCs w:val="24"/>
          <w:lang w:eastAsia="zh-CN"/>
        </w:rPr>
        <w:t>Rajappan</w:t>
      </w:r>
      <w:proofErr w:type="spellEnd"/>
      <w:r w:rsidRPr="00812760">
        <w:rPr>
          <w:rFonts w:ascii="Book Antiqua" w:eastAsia="宋体" w:hAnsi="Book Antiqua" w:cs="宋体"/>
          <w:sz w:val="24"/>
          <w:szCs w:val="24"/>
          <w:lang w:eastAsia="zh-CN"/>
        </w:rPr>
        <w:t xml:space="preserve"> K, </w:t>
      </w:r>
      <w:proofErr w:type="spellStart"/>
      <w:r w:rsidRPr="00812760">
        <w:rPr>
          <w:rFonts w:ascii="Book Antiqua" w:eastAsia="宋体" w:hAnsi="Book Antiqua" w:cs="宋体"/>
          <w:sz w:val="24"/>
          <w:szCs w:val="24"/>
          <w:lang w:eastAsia="zh-CN"/>
        </w:rPr>
        <w:t>Jahngir</w:t>
      </w:r>
      <w:proofErr w:type="spellEnd"/>
      <w:r w:rsidRPr="00812760">
        <w:rPr>
          <w:rFonts w:ascii="Book Antiqua" w:eastAsia="宋体" w:hAnsi="Book Antiqua" w:cs="宋体"/>
          <w:sz w:val="24"/>
          <w:szCs w:val="24"/>
          <w:lang w:eastAsia="zh-CN"/>
        </w:rPr>
        <w:t xml:space="preserve"> M, </w:t>
      </w:r>
      <w:proofErr w:type="spellStart"/>
      <w:r w:rsidRPr="00812760">
        <w:rPr>
          <w:rFonts w:ascii="Book Antiqua" w:eastAsia="宋体" w:hAnsi="Book Antiqua" w:cs="宋体"/>
          <w:sz w:val="24"/>
          <w:szCs w:val="24"/>
          <w:lang w:eastAsia="zh-CN"/>
        </w:rPr>
        <w:t>Earley</w:t>
      </w:r>
      <w:proofErr w:type="spellEnd"/>
      <w:r w:rsidRPr="00812760">
        <w:rPr>
          <w:rFonts w:ascii="Book Antiqua" w:eastAsia="宋体" w:hAnsi="Book Antiqua" w:cs="宋体"/>
          <w:sz w:val="24"/>
          <w:szCs w:val="24"/>
          <w:lang w:eastAsia="zh-CN"/>
        </w:rPr>
        <w:t xml:space="preserve"> MJ, Harris S, Abrams D, Gupta D, </w:t>
      </w:r>
      <w:proofErr w:type="spellStart"/>
      <w:r w:rsidRPr="00812760">
        <w:rPr>
          <w:rFonts w:ascii="Book Antiqua" w:eastAsia="宋体" w:hAnsi="Book Antiqua" w:cs="宋体"/>
          <w:sz w:val="24"/>
          <w:szCs w:val="24"/>
          <w:lang w:eastAsia="zh-CN"/>
        </w:rPr>
        <w:t>Liew</w:t>
      </w:r>
      <w:proofErr w:type="spellEnd"/>
      <w:r w:rsidRPr="00812760">
        <w:rPr>
          <w:rFonts w:ascii="Book Antiqua" w:eastAsia="宋体" w:hAnsi="Book Antiqua" w:cs="宋体"/>
          <w:sz w:val="24"/>
          <w:szCs w:val="24"/>
          <w:lang w:eastAsia="zh-CN"/>
        </w:rPr>
        <w:t xml:space="preserve"> R, Ellis S, </w:t>
      </w:r>
      <w:proofErr w:type="spellStart"/>
      <w:r w:rsidRPr="00812760">
        <w:rPr>
          <w:rFonts w:ascii="Book Antiqua" w:eastAsia="宋体" w:hAnsi="Book Antiqua" w:cs="宋体"/>
          <w:sz w:val="24"/>
          <w:szCs w:val="24"/>
          <w:lang w:eastAsia="zh-CN"/>
        </w:rPr>
        <w:t>Sporton</w:t>
      </w:r>
      <w:proofErr w:type="spellEnd"/>
      <w:r w:rsidRPr="00812760">
        <w:rPr>
          <w:rFonts w:ascii="Book Antiqua" w:eastAsia="宋体" w:hAnsi="Book Antiqua" w:cs="宋体"/>
          <w:sz w:val="24"/>
          <w:szCs w:val="24"/>
          <w:lang w:eastAsia="zh-CN"/>
        </w:rPr>
        <w:t xml:space="preserve"> SC, Schilling RJ. </w:t>
      </w:r>
      <w:proofErr w:type="gramStart"/>
      <w:r w:rsidRPr="00812760">
        <w:rPr>
          <w:rFonts w:ascii="Book Antiqua" w:eastAsia="宋体" w:hAnsi="Book Antiqua" w:cs="宋体"/>
          <w:sz w:val="24"/>
          <w:szCs w:val="24"/>
          <w:lang w:eastAsia="zh-CN"/>
        </w:rPr>
        <w:t xml:space="preserve">The impact of CT image integration into an </w:t>
      </w:r>
      <w:proofErr w:type="spellStart"/>
      <w:r w:rsidRPr="00812760">
        <w:rPr>
          <w:rFonts w:ascii="Book Antiqua" w:eastAsia="宋体" w:hAnsi="Book Antiqua" w:cs="宋体"/>
          <w:sz w:val="24"/>
          <w:szCs w:val="24"/>
          <w:lang w:eastAsia="zh-CN"/>
        </w:rPr>
        <w:t>electroanatomic</w:t>
      </w:r>
      <w:proofErr w:type="spellEnd"/>
      <w:r w:rsidRPr="00812760">
        <w:rPr>
          <w:rFonts w:ascii="Book Antiqua" w:eastAsia="宋体" w:hAnsi="Book Antiqua" w:cs="宋体"/>
          <w:sz w:val="24"/>
          <w:szCs w:val="24"/>
          <w:lang w:eastAsia="zh-CN"/>
        </w:rPr>
        <w:t xml:space="preserve"> mapping system on clinical outcomes of catheter ablation of atrial fibrillation.</w:t>
      </w:r>
      <w:proofErr w:type="gramEnd"/>
      <w:r w:rsidRPr="00812760">
        <w:rPr>
          <w:rFonts w:ascii="Book Antiqua" w:eastAsia="宋体" w:hAnsi="Book Antiqua" w:cs="宋体"/>
          <w:sz w:val="24"/>
          <w:szCs w:val="24"/>
          <w:lang w:eastAsia="zh-CN"/>
        </w:rPr>
        <w:t xml:space="preserve"> </w:t>
      </w:r>
      <w:r w:rsidRPr="00812760">
        <w:rPr>
          <w:rFonts w:ascii="Book Antiqua" w:eastAsia="宋体" w:hAnsi="Book Antiqua" w:cs="宋体"/>
          <w:i/>
          <w:iCs/>
          <w:sz w:val="24"/>
          <w:szCs w:val="24"/>
          <w:lang w:eastAsia="zh-CN"/>
        </w:rPr>
        <w:t xml:space="preserve">J </w:t>
      </w:r>
      <w:proofErr w:type="spellStart"/>
      <w:r w:rsidRPr="00812760">
        <w:rPr>
          <w:rFonts w:ascii="Book Antiqua" w:eastAsia="宋体" w:hAnsi="Book Antiqua" w:cs="宋体"/>
          <w:i/>
          <w:iCs/>
          <w:sz w:val="24"/>
          <w:szCs w:val="24"/>
          <w:lang w:eastAsia="zh-CN"/>
        </w:rPr>
        <w:t>Cardiovasc</w:t>
      </w:r>
      <w:proofErr w:type="spellEnd"/>
      <w:r w:rsidRPr="00812760">
        <w:rPr>
          <w:rFonts w:ascii="Book Antiqua" w:eastAsia="宋体" w:hAnsi="Book Antiqua" w:cs="宋体"/>
          <w:i/>
          <w:iCs/>
          <w:sz w:val="24"/>
          <w:szCs w:val="24"/>
          <w:lang w:eastAsia="zh-CN"/>
        </w:rPr>
        <w:t xml:space="preserve"> </w:t>
      </w:r>
      <w:proofErr w:type="spellStart"/>
      <w:r w:rsidRPr="00812760">
        <w:rPr>
          <w:rFonts w:ascii="Book Antiqua" w:eastAsia="宋体" w:hAnsi="Book Antiqua" w:cs="宋体"/>
          <w:i/>
          <w:iCs/>
          <w:sz w:val="24"/>
          <w:szCs w:val="24"/>
          <w:lang w:eastAsia="zh-CN"/>
        </w:rPr>
        <w:t>Electrophysiol</w:t>
      </w:r>
      <w:proofErr w:type="spellEnd"/>
      <w:r w:rsidRPr="00812760">
        <w:rPr>
          <w:rFonts w:ascii="Book Antiqua" w:eastAsia="宋体" w:hAnsi="Book Antiqua" w:cs="宋体"/>
          <w:sz w:val="24"/>
          <w:szCs w:val="24"/>
          <w:lang w:eastAsia="zh-CN"/>
        </w:rPr>
        <w:t xml:space="preserve"> 2006; </w:t>
      </w:r>
      <w:r w:rsidRPr="00812760">
        <w:rPr>
          <w:rFonts w:ascii="Book Antiqua" w:eastAsia="宋体" w:hAnsi="Book Antiqua" w:cs="宋体"/>
          <w:b/>
          <w:bCs/>
          <w:sz w:val="24"/>
          <w:szCs w:val="24"/>
          <w:lang w:eastAsia="zh-CN"/>
        </w:rPr>
        <w:t>17</w:t>
      </w:r>
      <w:r w:rsidRPr="00812760">
        <w:rPr>
          <w:rFonts w:ascii="Book Antiqua" w:eastAsia="宋体" w:hAnsi="Book Antiqua" w:cs="宋体"/>
          <w:sz w:val="24"/>
          <w:szCs w:val="24"/>
          <w:lang w:eastAsia="zh-CN"/>
        </w:rPr>
        <w:t>: 1093-1101 [PMID: 16989651]</w:t>
      </w:r>
    </w:p>
    <w:p w14:paraId="448B0DB5" w14:textId="77777777" w:rsidR="00812760" w:rsidRPr="00812760" w:rsidRDefault="00812760" w:rsidP="00812760">
      <w:pPr>
        <w:spacing w:after="0" w:line="360" w:lineRule="auto"/>
        <w:jc w:val="both"/>
        <w:rPr>
          <w:rFonts w:ascii="Book Antiqua" w:eastAsia="宋体" w:hAnsi="Book Antiqua" w:cs="宋体"/>
          <w:sz w:val="24"/>
          <w:szCs w:val="24"/>
          <w:lang w:eastAsia="zh-CN"/>
        </w:rPr>
      </w:pPr>
      <w:proofErr w:type="gramStart"/>
      <w:r w:rsidRPr="00812760">
        <w:rPr>
          <w:rFonts w:ascii="Book Antiqua" w:eastAsia="宋体" w:hAnsi="Book Antiqua" w:cs="宋体"/>
          <w:sz w:val="24"/>
          <w:szCs w:val="24"/>
          <w:lang w:eastAsia="zh-CN"/>
        </w:rPr>
        <w:t xml:space="preserve">8 </w:t>
      </w:r>
      <w:proofErr w:type="spellStart"/>
      <w:r w:rsidRPr="00812760">
        <w:rPr>
          <w:rFonts w:ascii="Book Antiqua" w:eastAsia="宋体" w:hAnsi="Book Antiqua" w:cs="宋体"/>
          <w:b/>
          <w:bCs/>
          <w:sz w:val="24"/>
          <w:szCs w:val="24"/>
          <w:lang w:eastAsia="zh-CN"/>
        </w:rPr>
        <w:t>Kistler</w:t>
      </w:r>
      <w:proofErr w:type="spellEnd"/>
      <w:r w:rsidRPr="00812760">
        <w:rPr>
          <w:rFonts w:ascii="Book Antiqua" w:eastAsia="宋体" w:hAnsi="Book Antiqua" w:cs="宋体"/>
          <w:b/>
          <w:bCs/>
          <w:sz w:val="24"/>
          <w:szCs w:val="24"/>
          <w:lang w:eastAsia="zh-CN"/>
        </w:rPr>
        <w:t xml:space="preserve"> PM</w:t>
      </w:r>
      <w:r w:rsidRPr="00812760">
        <w:rPr>
          <w:rFonts w:ascii="Book Antiqua" w:eastAsia="宋体" w:hAnsi="Book Antiqua" w:cs="宋体"/>
          <w:sz w:val="24"/>
          <w:szCs w:val="24"/>
          <w:lang w:eastAsia="zh-CN"/>
        </w:rPr>
        <w:t xml:space="preserve">, </w:t>
      </w:r>
      <w:proofErr w:type="spellStart"/>
      <w:r w:rsidRPr="00812760">
        <w:rPr>
          <w:rFonts w:ascii="Book Antiqua" w:eastAsia="宋体" w:hAnsi="Book Antiqua" w:cs="宋体"/>
          <w:sz w:val="24"/>
          <w:szCs w:val="24"/>
          <w:lang w:eastAsia="zh-CN"/>
        </w:rPr>
        <w:t>Rajappan</w:t>
      </w:r>
      <w:proofErr w:type="spellEnd"/>
      <w:r w:rsidRPr="00812760">
        <w:rPr>
          <w:rFonts w:ascii="Book Antiqua" w:eastAsia="宋体" w:hAnsi="Book Antiqua" w:cs="宋体"/>
          <w:sz w:val="24"/>
          <w:szCs w:val="24"/>
          <w:lang w:eastAsia="zh-CN"/>
        </w:rPr>
        <w:t xml:space="preserve"> K, Harris S, </w:t>
      </w:r>
      <w:proofErr w:type="spellStart"/>
      <w:r w:rsidRPr="00812760">
        <w:rPr>
          <w:rFonts w:ascii="Book Antiqua" w:eastAsia="宋体" w:hAnsi="Book Antiqua" w:cs="宋体"/>
          <w:sz w:val="24"/>
          <w:szCs w:val="24"/>
          <w:lang w:eastAsia="zh-CN"/>
        </w:rPr>
        <w:t>Earley</w:t>
      </w:r>
      <w:proofErr w:type="spellEnd"/>
      <w:r w:rsidRPr="00812760">
        <w:rPr>
          <w:rFonts w:ascii="Book Antiqua" w:eastAsia="宋体" w:hAnsi="Book Antiqua" w:cs="宋体"/>
          <w:sz w:val="24"/>
          <w:szCs w:val="24"/>
          <w:lang w:eastAsia="zh-CN"/>
        </w:rPr>
        <w:t xml:space="preserve"> MJ, Richmond L, </w:t>
      </w:r>
      <w:proofErr w:type="spellStart"/>
      <w:r w:rsidRPr="00812760">
        <w:rPr>
          <w:rFonts w:ascii="Book Antiqua" w:eastAsia="宋体" w:hAnsi="Book Antiqua" w:cs="宋体"/>
          <w:sz w:val="24"/>
          <w:szCs w:val="24"/>
          <w:lang w:eastAsia="zh-CN"/>
        </w:rPr>
        <w:t>Sporton</w:t>
      </w:r>
      <w:proofErr w:type="spellEnd"/>
      <w:r w:rsidRPr="00812760">
        <w:rPr>
          <w:rFonts w:ascii="Book Antiqua" w:eastAsia="宋体" w:hAnsi="Book Antiqua" w:cs="宋体"/>
          <w:sz w:val="24"/>
          <w:szCs w:val="24"/>
          <w:lang w:eastAsia="zh-CN"/>
        </w:rPr>
        <w:t xml:space="preserve"> SC, Schilling RJ.</w:t>
      </w:r>
      <w:proofErr w:type="gramEnd"/>
      <w:r w:rsidRPr="00812760">
        <w:rPr>
          <w:rFonts w:ascii="Book Antiqua" w:eastAsia="宋体" w:hAnsi="Book Antiqua" w:cs="宋体"/>
          <w:sz w:val="24"/>
          <w:szCs w:val="24"/>
          <w:lang w:eastAsia="zh-CN"/>
        </w:rPr>
        <w:t xml:space="preserve"> The impact of image integration on catheter ablation of atrial fibrillation using </w:t>
      </w:r>
      <w:proofErr w:type="spellStart"/>
      <w:r w:rsidRPr="00812760">
        <w:rPr>
          <w:rFonts w:ascii="Book Antiqua" w:eastAsia="宋体" w:hAnsi="Book Antiqua" w:cs="宋体"/>
          <w:sz w:val="24"/>
          <w:szCs w:val="24"/>
          <w:lang w:eastAsia="zh-CN"/>
        </w:rPr>
        <w:t>electroanatomic</w:t>
      </w:r>
      <w:proofErr w:type="spellEnd"/>
      <w:r w:rsidRPr="00812760">
        <w:rPr>
          <w:rFonts w:ascii="Book Antiqua" w:eastAsia="宋体" w:hAnsi="Book Antiqua" w:cs="宋体"/>
          <w:sz w:val="24"/>
          <w:szCs w:val="24"/>
          <w:lang w:eastAsia="zh-CN"/>
        </w:rPr>
        <w:t xml:space="preserve"> mapping: a prospective randomized study. </w:t>
      </w:r>
      <w:proofErr w:type="spellStart"/>
      <w:r w:rsidRPr="00812760">
        <w:rPr>
          <w:rFonts w:ascii="Book Antiqua" w:eastAsia="宋体" w:hAnsi="Book Antiqua" w:cs="宋体"/>
          <w:i/>
          <w:iCs/>
          <w:sz w:val="24"/>
          <w:szCs w:val="24"/>
          <w:lang w:eastAsia="zh-CN"/>
        </w:rPr>
        <w:t>Eur</w:t>
      </w:r>
      <w:proofErr w:type="spellEnd"/>
      <w:r w:rsidRPr="00812760">
        <w:rPr>
          <w:rFonts w:ascii="Book Antiqua" w:eastAsia="宋体" w:hAnsi="Book Antiqua" w:cs="宋体"/>
          <w:i/>
          <w:iCs/>
          <w:sz w:val="24"/>
          <w:szCs w:val="24"/>
          <w:lang w:eastAsia="zh-CN"/>
        </w:rPr>
        <w:t xml:space="preserve"> Heart J</w:t>
      </w:r>
      <w:r w:rsidRPr="00812760">
        <w:rPr>
          <w:rFonts w:ascii="Book Antiqua" w:eastAsia="宋体" w:hAnsi="Book Antiqua" w:cs="宋体"/>
          <w:sz w:val="24"/>
          <w:szCs w:val="24"/>
          <w:lang w:eastAsia="zh-CN"/>
        </w:rPr>
        <w:t xml:space="preserve"> 2008; </w:t>
      </w:r>
      <w:r w:rsidRPr="00812760">
        <w:rPr>
          <w:rFonts w:ascii="Book Antiqua" w:eastAsia="宋体" w:hAnsi="Book Antiqua" w:cs="宋体"/>
          <w:b/>
          <w:bCs/>
          <w:sz w:val="24"/>
          <w:szCs w:val="24"/>
          <w:lang w:eastAsia="zh-CN"/>
        </w:rPr>
        <w:t>29</w:t>
      </w:r>
      <w:r w:rsidRPr="00812760">
        <w:rPr>
          <w:rFonts w:ascii="Book Antiqua" w:eastAsia="宋体" w:hAnsi="Book Antiqua" w:cs="宋体"/>
          <w:sz w:val="24"/>
          <w:szCs w:val="24"/>
          <w:lang w:eastAsia="zh-CN"/>
        </w:rPr>
        <w:t>: 3029-3036 [PMID: 18931059 DOI: 10.1093/</w:t>
      </w:r>
      <w:proofErr w:type="spellStart"/>
      <w:r w:rsidRPr="00812760">
        <w:rPr>
          <w:rFonts w:ascii="Book Antiqua" w:eastAsia="宋体" w:hAnsi="Book Antiqua" w:cs="宋体"/>
          <w:sz w:val="24"/>
          <w:szCs w:val="24"/>
          <w:lang w:eastAsia="zh-CN"/>
        </w:rPr>
        <w:t>eurheartj</w:t>
      </w:r>
      <w:proofErr w:type="spellEnd"/>
      <w:r w:rsidRPr="00812760">
        <w:rPr>
          <w:rFonts w:ascii="Book Antiqua" w:eastAsia="宋体" w:hAnsi="Book Antiqua" w:cs="宋体"/>
          <w:sz w:val="24"/>
          <w:szCs w:val="24"/>
          <w:lang w:eastAsia="zh-CN"/>
        </w:rPr>
        <w:t>/ehn453]</w:t>
      </w:r>
    </w:p>
    <w:p w14:paraId="2599A422" w14:textId="77777777" w:rsidR="00812760" w:rsidRPr="00812760" w:rsidRDefault="00812760" w:rsidP="00812760">
      <w:pPr>
        <w:spacing w:after="0" w:line="360" w:lineRule="auto"/>
        <w:jc w:val="both"/>
        <w:rPr>
          <w:rFonts w:ascii="Book Antiqua" w:eastAsia="宋体" w:hAnsi="Book Antiqua" w:cs="宋体"/>
          <w:sz w:val="24"/>
          <w:szCs w:val="24"/>
          <w:lang w:eastAsia="zh-CN"/>
        </w:rPr>
      </w:pPr>
      <w:r w:rsidRPr="00812760">
        <w:rPr>
          <w:rFonts w:ascii="Book Antiqua" w:eastAsia="宋体" w:hAnsi="Book Antiqua" w:cs="宋体"/>
          <w:sz w:val="24"/>
          <w:szCs w:val="24"/>
          <w:lang w:eastAsia="zh-CN"/>
        </w:rPr>
        <w:t xml:space="preserve">9 </w:t>
      </w:r>
      <w:r w:rsidRPr="00812760">
        <w:rPr>
          <w:rFonts w:ascii="Book Antiqua" w:eastAsia="宋体" w:hAnsi="Book Antiqua" w:cs="宋体"/>
          <w:b/>
          <w:bCs/>
          <w:sz w:val="24"/>
          <w:szCs w:val="24"/>
          <w:lang w:eastAsia="zh-CN"/>
        </w:rPr>
        <w:t>Reddy VY</w:t>
      </w:r>
      <w:r w:rsidRPr="00812760">
        <w:rPr>
          <w:rFonts w:ascii="Book Antiqua" w:eastAsia="宋体" w:hAnsi="Book Antiqua" w:cs="宋体"/>
          <w:sz w:val="24"/>
          <w:szCs w:val="24"/>
          <w:lang w:eastAsia="zh-CN"/>
        </w:rPr>
        <w:t xml:space="preserve">, Shah D, </w:t>
      </w:r>
      <w:proofErr w:type="spellStart"/>
      <w:r w:rsidRPr="00812760">
        <w:rPr>
          <w:rFonts w:ascii="Book Antiqua" w:eastAsia="宋体" w:hAnsi="Book Antiqua" w:cs="宋体"/>
          <w:sz w:val="24"/>
          <w:szCs w:val="24"/>
          <w:lang w:eastAsia="zh-CN"/>
        </w:rPr>
        <w:t>Kautzner</w:t>
      </w:r>
      <w:proofErr w:type="spellEnd"/>
      <w:r w:rsidRPr="00812760">
        <w:rPr>
          <w:rFonts w:ascii="Book Antiqua" w:eastAsia="宋体" w:hAnsi="Book Antiqua" w:cs="宋体"/>
          <w:sz w:val="24"/>
          <w:szCs w:val="24"/>
          <w:lang w:eastAsia="zh-CN"/>
        </w:rPr>
        <w:t xml:space="preserve"> J, Schmidt B, </w:t>
      </w:r>
      <w:proofErr w:type="spellStart"/>
      <w:r w:rsidRPr="00812760">
        <w:rPr>
          <w:rFonts w:ascii="Book Antiqua" w:eastAsia="宋体" w:hAnsi="Book Antiqua" w:cs="宋体"/>
          <w:sz w:val="24"/>
          <w:szCs w:val="24"/>
          <w:lang w:eastAsia="zh-CN"/>
        </w:rPr>
        <w:t>Saoudi</w:t>
      </w:r>
      <w:proofErr w:type="spellEnd"/>
      <w:r w:rsidRPr="00812760">
        <w:rPr>
          <w:rFonts w:ascii="Book Antiqua" w:eastAsia="宋体" w:hAnsi="Book Antiqua" w:cs="宋体"/>
          <w:sz w:val="24"/>
          <w:szCs w:val="24"/>
          <w:lang w:eastAsia="zh-CN"/>
        </w:rPr>
        <w:t xml:space="preserve"> N, Herrera C, </w:t>
      </w:r>
      <w:proofErr w:type="spellStart"/>
      <w:r w:rsidRPr="00812760">
        <w:rPr>
          <w:rFonts w:ascii="Book Antiqua" w:eastAsia="宋体" w:hAnsi="Book Antiqua" w:cs="宋体"/>
          <w:sz w:val="24"/>
          <w:szCs w:val="24"/>
          <w:lang w:eastAsia="zh-CN"/>
        </w:rPr>
        <w:t>Jaïs</w:t>
      </w:r>
      <w:proofErr w:type="spellEnd"/>
      <w:r w:rsidRPr="00812760">
        <w:rPr>
          <w:rFonts w:ascii="Book Antiqua" w:eastAsia="宋体" w:hAnsi="Book Antiqua" w:cs="宋体"/>
          <w:sz w:val="24"/>
          <w:szCs w:val="24"/>
          <w:lang w:eastAsia="zh-CN"/>
        </w:rPr>
        <w:t xml:space="preserve"> P, </w:t>
      </w:r>
      <w:proofErr w:type="spellStart"/>
      <w:r w:rsidRPr="00812760">
        <w:rPr>
          <w:rFonts w:ascii="Book Antiqua" w:eastAsia="宋体" w:hAnsi="Book Antiqua" w:cs="宋体"/>
          <w:sz w:val="24"/>
          <w:szCs w:val="24"/>
          <w:lang w:eastAsia="zh-CN"/>
        </w:rPr>
        <w:t>Hindricks</w:t>
      </w:r>
      <w:proofErr w:type="spellEnd"/>
      <w:r w:rsidRPr="00812760">
        <w:rPr>
          <w:rFonts w:ascii="Book Antiqua" w:eastAsia="宋体" w:hAnsi="Book Antiqua" w:cs="宋体"/>
          <w:sz w:val="24"/>
          <w:szCs w:val="24"/>
          <w:lang w:eastAsia="zh-CN"/>
        </w:rPr>
        <w:t xml:space="preserve"> G, </w:t>
      </w:r>
      <w:proofErr w:type="spellStart"/>
      <w:r w:rsidRPr="00812760">
        <w:rPr>
          <w:rFonts w:ascii="Book Antiqua" w:eastAsia="宋体" w:hAnsi="Book Antiqua" w:cs="宋体"/>
          <w:sz w:val="24"/>
          <w:szCs w:val="24"/>
          <w:lang w:eastAsia="zh-CN"/>
        </w:rPr>
        <w:t>Peichl</w:t>
      </w:r>
      <w:proofErr w:type="spellEnd"/>
      <w:r w:rsidRPr="00812760">
        <w:rPr>
          <w:rFonts w:ascii="Book Antiqua" w:eastAsia="宋体" w:hAnsi="Book Antiqua" w:cs="宋体"/>
          <w:sz w:val="24"/>
          <w:szCs w:val="24"/>
          <w:lang w:eastAsia="zh-CN"/>
        </w:rPr>
        <w:t xml:space="preserve"> P, </w:t>
      </w:r>
      <w:proofErr w:type="spellStart"/>
      <w:r w:rsidRPr="00812760">
        <w:rPr>
          <w:rFonts w:ascii="Book Antiqua" w:eastAsia="宋体" w:hAnsi="Book Antiqua" w:cs="宋体"/>
          <w:sz w:val="24"/>
          <w:szCs w:val="24"/>
          <w:lang w:eastAsia="zh-CN"/>
        </w:rPr>
        <w:t>Yulzari</w:t>
      </w:r>
      <w:proofErr w:type="spellEnd"/>
      <w:r w:rsidRPr="00812760">
        <w:rPr>
          <w:rFonts w:ascii="Book Antiqua" w:eastAsia="宋体" w:hAnsi="Book Antiqua" w:cs="宋体"/>
          <w:sz w:val="24"/>
          <w:szCs w:val="24"/>
          <w:lang w:eastAsia="zh-CN"/>
        </w:rPr>
        <w:t xml:space="preserve"> A, Lambert H, </w:t>
      </w:r>
      <w:proofErr w:type="spellStart"/>
      <w:r w:rsidRPr="00812760">
        <w:rPr>
          <w:rFonts w:ascii="Book Antiqua" w:eastAsia="宋体" w:hAnsi="Book Antiqua" w:cs="宋体"/>
          <w:sz w:val="24"/>
          <w:szCs w:val="24"/>
          <w:lang w:eastAsia="zh-CN"/>
        </w:rPr>
        <w:t>Neuzil</w:t>
      </w:r>
      <w:proofErr w:type="spellEnd"/>
      <w:r w:rsidRPr="00812760">
        <w:rPr>
          <w:rFonts w:ascii="Book Antiqua" w:eastAsia="宋体" w:hAnsi="Book Antiqua" w:cs="宋体"/>
          <w:sz w:val="24"/>
          <w:szCs w:val="24"/>
          <w:lang w:eastAsia="zh-CN"/>
        </w:rPr>
        <w:t xml:space="preserve"> P, </w:t>
      </w:r>
      <w:proofErr w:type="spellStart"/>
      <w:r w:rsidRPr="00812760">
        <w:rPr>
          <w:rFonts w:ascii="Book Antiqua" w:eastAsia="宋体" w:hAnsi="Book Antiqua" w:cs="宋体"/>
          <w:sz w:val="24"/>
          <w:szCs w:val="24"/>
          <w:lang w:eastAsia="zh-CN"/>
        </w:rPr>
        <w:t>Natale</w:t>
      </w:r>
      <w:proofErr w:type="spellEnd"/>
      <w:r w:rsidRPr="00812760">
        <w:rPr>
          <w:rFonts w:ascii="Book Antiqua" w:eastAsia="宋体" w:hAnsi="Book Antiqua" w:cs="宋体"/>
          <w:sz w:val="24"/>
          <w:szCs w:val="24"/>
          <w:lang w:eastAsia="zh-CN"/>
        </w:rPr>
        <w:t xml:space="preserve"> A, </w:t>
      </w:r>
      <w:proofErr w:type="spellStart"/>
      <w:r w:rsidRPr="00812760">
        <w:rPr>
          <w:rFonts w:ascii="Book Antiqua" w:eastAsia="宋体" w:hAnsi="Book Antiqua" w:cs="宋体"/>
          <w:sz w:val="24"/>
          <w:szCs w:val="24"/>
          <w:lang w:eastAsia="zh-CN"/>
        </w:rPr>
        <w:t>Kuck</w:t>
      </w:r>
      <w:proofErr w:type="spellEnd"/>
      <w:r w:rsidRPr="00812760">
        <w:rPr>
          <w:rFonts w:ascii="Book Antiqua" w:eastAsia="宋体" w:hAnsi="Book Antiqua" w:cs="宋体"/>
          <w:sz w:val="24"/>
          <w:szCs w:val="24"/>
          <w:lang w:eastAsia="zh-CN"/>
        </w:rPr>
        <w:t xml:space="preserve"> KH. </w:t>
      </w:r>
      <w:proofErr w:type="gramStart"/>
      <w:r w:rsidRPr="00812760">
        <w:rPr>
          <w:rFonts w:ascii="Book Antiqua" w:eastAsia="宋体" w:hAnsi="Book Antiqua" w:cs="宋体"/>
          <w:sz w:val="24"/>
          <w:szCs w:val="24"/>
          <w:lang w:eastAsia="zh-CN"/>
        </w:rPr>
        <w:t>The relationship between contact force and clinical outcome during radiofrequency catheter ablation of atrial fibrillation in the TOCCATA study.</w:t>
      </w:r>
      <w:proofErr w:type="gramEnd"/>
      <w:r w:rsidRPr="00812760">
        <w:rPr>
          <w:rFonts w:ascii="Book Antiqua" w:eastAsia="宋体" w:hAnsi="Book Antiqua" w:cs="宋体"/>
          <w:sz w:val="24"/>
          <w:szCs w:val="24"/>
          <w:lang w:eastAsia="zh-CN"/>
        </w:rPr>
        <w:t xml:space="preserve"> </w:t>
      </w:r>
      <w:r w:rsidRPr="00812760">
        <w:rPr>
          <w:rFonts w:ascii="Book Antiqua" w:eastAsia="宋体" w:hAnsi="Book Antiqua" w:cs="宋体"/>
          <w:i/>
          <w:iCs/>
          <w:sz w:val="24"/>
          <w:szCs w:val="24"/>
          <w:lang w:eastAsia="zh-CN"/>
        </w:rPr>
        <w:t>Heart Rhythm</w:t>
      </w:r>
      <w:r w:rsidRPr="00812760">
        <w:rPr>
          <w:rFonts w:ascii="Book Antiqua" w:eastAsia="宋体" w:hAnsi="Book Antiqua" w:cs="宋体"/>
          <w:sz w:val="24"/>
          <w:szCs w:val="24"/>
          <w:lang w:eastAsia="zh-CN"/>
        </w:rPr>
        <w:t xml:space="preserve"> 2012; </w:t>
      </w:r>
      <w:r w:rsidRPr="00812760">
        <w:rPr>
          <w:rFonts w:ascii="Book Antiqua" w:eastAsia="宋体" w:hAnsi="Book Antiqua" w:cs="宋体"/>
          <w:b/>
          <w:bCs/>
          <w:sz w:val="24"/>
          <w:szCs w:val="24"/>
          <w:lang w:eastAsia="zh-CN"/>
        </w:rPr>
        <w:t>9</w:t>
      </w:r>
      <w:r w:rsidRPr="00812760">
        <w:rPr>
          <w:rFonts w:ascii="Book Antiqua" w:eastAsia="宋体" w:hAnsi="Book Antiqua" w:cs="宋体"/>
          <w:sz w:val="24"/>
          <w:szCs w:val="24"/>
          <w:lang w:eastAsia="zh-CN"/>
        </w:rPr>
        <w:t>: 1789-1795 [PMID: 22820056 DOI: 10.1016/j.hrthm.2012.07.016]</w:t>
      </w:r>
    </w:p>
    <w:p w14:paraId="123A7BDB" w14:textId="77777777" w:rsidR="00812760" w:rsidRPr="00812760" w:rsidRDefault="00812760" w:rsidP="00812760">
      <w:pPr>
        <w:spacing w:after="0" w:line="360" w:lineRule="auto"/>
        <w:jc w:val="both"/>
        <w:rPr>
          <w:rFonts w:ascii="Book Antiqua" w:eastAsia="宋体" w:hAnsi="Book Antiqua" w:cs="宋体"/>
          <w:sz w:val="24"/>
          <w:szCs w:val="24"/>
          <w:lang w:eastAsia="zh-CN"/>
        </w:rPr>
      </w:pPr>
      <w:r w:rsidRPr="00812760">
        <w:rPr>
          <w:rFonts w:ascii="Book Antiqua" w:eastAsia="宋体" w:hAnsi="Book Antiqua" w:cs="宋体"/>
          <w:sz w:val="24"/>
          <w:szCs w:val="24"/>
          <w:lang w:eastAsia="zh-CN"/>
        </w:rPr>
        <w:t xml:space="preserve">10 </w:t>
      </w:r>
      <w:proofErr w:type="spellStart"/>
      <w:r w:rsidRPr="00812760">
        <w:rPr>
          <w:rFonts w:ascii="Book Antiqua" w:eastAsia="宋体" w:hAnsi="Book Antiqua" w:cs="宋体"/>
          <w:b/>
          <w:bCs/>
          <w:sz w:val="24"/>
          <w:szCs w:val="24"/>
          <w:lang w:eastAsia="zh-CN"/>
        </w:rPr>
        <w:t>Neuzil</w:t>
      </w:r>
      <w:proofErr w:type="spellEnd"/>
      <w:r w:rsidRPr="00812760">
        <w:rPr>
          <w:rFonts w:ascii="Book Antiqua" w:eastAsia="宋体" w:hAnsi="Book Antiqua" w:cs="宋体"/>
          <w:b/>
          <w:bCs/>
          <w:sz w:val="24"/>
          <w:szCs w:val="24"/>
          <w:lang w:eastAsia="zh-CN"/>
        </w:rPr>
        <w:t xml:space="preserve"> P</w:t>
      </w:r>
      <w:r w:rsidRPr="00812760">
        <w:rPr>
          <w:rFonts w:ascii="Book Antiqua" w:eastAsia="宋体" w:hAnsi="Book Antiqua" w:cs="宋体"/>
          <w:sz w:val="24"/>
          <w:szCs w:val="24"/>
          <w:lang w:eastAsia="zh-CN"/>
        </w:rPr>
        <w:t xml:space="preserve">, Reddy VY, </w:t>
      </w:r>
      <w:proofErr w:type="spellStart"/>
      <w:r w:rsidRPr="00812760">
        <w:rPr>
          <w:rFonts w:ascii="Book Antiqua" w:eastAsia="宋体" w:hAnsi="Book Antiqua" w:cs="宋体"/>
          <w:sz w:val="24"/>
          <w:szCs w:val="24"/>
          <w:lang w:eastAsia="zh-CN"/>
        </w:rPr>
        <w:t>Kautzner</w:t>
      </w:r>
      <w:proofErr w:type="spellEnd"/>
      <w:r w:rsidRPr="00812760">
        <w:rPr>
          <w:rFonts w:ascii="Book Antiqua" w:eastAsia="宋体" w:hAnsi="Book Antiqua" w:cs="宋体"/>
          <w:sz w:val="24"/>
          <w:szCs w:val="24"/>
          <w:lang w:eastAsia="zh-CN"/>
        </w:rPr>
        <w:t xml:space="preserve"> J, </w:t>
      </w:r>
      <w:proofErr w:type="spellStart"/>
      <w:r w:rsidRPr="00812760">
        <w:rPr>
          <w:rFonts w:ascii="Book Antiqua" w:eastAsia="宋体" w:hAnsi="Book Antiqua" w:cs="宋体"/>
          <w:sz w:val="24"/>
          <w:szCs w:val="24"/>
          <w:lang w:eastAsia="zh-CN"/>
        </w:rPr>
        <w:t>Petru</w:t>
      </w:r>
      <w:proofErr w:type="spellEnd"/>
      <w:r w:rsidRPr="00812760">
        <w:rPr>
          <w:rFonts w:ascii="Book Antiqua" w:eastAsia="宋体" w:hAnsi="Book Antiqua" w:cs="宋体"/>
          <w:sz w:val="24"/>
          <w:szCs w:val="24"/>
          <w:lang w:eastAsia="zh-CN"/>
        </w:rPr>
        <w:t xml:space="preserve"> J, </w:t>
      </w:r>
      <w:proofErr w:type="spellStart"/>
      <w:r w:rsidRPr="00812760">
        <w:rPr>
          <w:rFonts w:ascii="Book Antiqua" w:eastAsia="宋体" w:hAnsi="Book Antiqua" w:cs="宋体"/>
          <w:sz w:val="24"/>
          <w:szCs w:val="24"/>
          <w:lang w:eastAsia="zh-CN"/>
        </w:rPr>
        <w:t>Wichterle</w:t>
      </w:r>
      <w:proofErr w:type="spellEnd"/>
      <w:r w:rsidRPr="00812760">
        <w:rPr>
          <w:rFonts w:ascii="Book Antiqua" w:eastAsia="宋体" w:hAnsi="Book Antiqua" w:cs="宋体"/>
          <w:sz w:val="24"/>
          <w:szCs w:val="24"/>
          <w:lang w:eastAsia="zh-CN"/>
        </w:rPr>
        <w:t xml:space="preserve"> D, Shah D, Lambert H, </w:t>
      </w:r>
      <w:proofErr w:type="spellStart"/>
      <w:r w:rsidRPr="00812760">
        <w:rPr>
          <w:rFonts w:ascii="Book Antiqua" w:eastAsia="宋体" w:hAnsi="Book Antiqua" w:cs="宋体"/>
          <w:sz w:val="24"/>
          <w:szCs w:val="24"/>
          <w:lang w:eastAsia="zh-CN"/>
        </w:rPr>
        <w:t>Yulzari</w:t>
      </w:r>
      <w:proofErr w:type="spellEnd"/>
      <w:r w:rsidRPr="00812760">
        <w:rPr>
          <w:rFonts w:ascii="Book Antiqua" w:eastAsia="宋体" w:hAnsi="Book Antiqua" w:cs="宋体"/>
          <w:sz w:val="24"/>
          <w:szCs w:val="24"/>
          <w:lang w:eastAsia="zh-CN"/>
        </w:rPr>
        <w:t xml:space="preserve"> A, </w:t>
      </w:r>
      <w:proofErr w:type="spellStart"/>
      <w:r w:rsidRPr="00812760">
        <w:rPr>
          <w:rFonts w:ascii="Book Antiqua" w:eastAsia="宋体" w:hAnsi="Book Antiqua" w:cs="宋体"/>
          <w:sz w:val="24"/>
          <w:szCs w:val="24"/>
          <w:lang w:eastAsia="zh-CN"/>
        </w:rPr>
        <w:t>Wissner</w:t>
      </w:r>
      <w:proofErr w:type="spellEnd"/>
      <w:r w:rsidRPr="00812760">
        <w:rPr>
          <w:rFonts w:ascii="Book Antiqua" w:eastAsia="宋体" w:hAnsi="Book Antiqua" w:cs="宋体"/>
          <w:sz w:val="24"/>
          <w:szCs w:val="24"/>
          <w:lang w:eastAsia="zh-CN"/>
        </w:rPr>
        <w:t xml:space="preserve"> E, </w:t>
      </w:r>
      <w:proofErr w:type="spellStart"/>
      <w:r w:rsidRPr="00812760">
        <w:rPr>
          <w:rFonts w:ascii="Book Antiqua" w:eastAsia="宋体" w:hAnsi="Book Antiqua" w:cs="宋体"/>
          <w:sz w:val="24"/>
          <w:szCs w:val="24"/>
          <w:lang w:eastAsia="zh-CN"/>
        </w:rPr>
        <w:t>Kuck</w:t>
      </w:r>
      <w:proofErr w:type="spellEnd"/>
      <w:r w:rsidRPr="00812760">
        <w:rPr>
          <w:rFonts w:ascii="Book Antiqua" w:eastAsia="宋体" w:hAnsi="Book Antiqua" w:cs="宋体"/>
          <w:sz w:val="24"/>
          <w:szCs w:val="24"/>
          <w:lang w:eastAsia="zh-CN"/>
        </w:rPr>
        <w:t xml:space="preserve"> KH. Electrical reconnection after pulmonary vein isolation is contingent on contact force during initial treatment: results from the EFFICAS I study. </w:t>
      </w:r>
      <w:proofErr w:type="spellStart"/>
      <w:r w:rsidRPr="00812760">
        <w:rPr>
          <w:rFonts w:ascii="Book Antiqua" w:eastAsia="宋体" w:hAnsi="Book Antiqua" w:cs="宋体"/>
          <w:i/>
          <w:iCs/>
          <w:sz w:val="24"/>
          <w:szCs w:val="24"/>
          <w:lang w:eastAsia="zh-CN"/>
        </w:rPr>
        <w:lastRenderedPageBreak/>
        <w:t>Circ</w:t>
      </w:r>
      <w:proofErr w:type="spellEnd"/>
      <w:r w:rsidRPr="00812760">
        <w:rPr>
          <w:rFonts w:ascii="Book Antiqua" w:eastAsia="宋体" w:hAnsi="Book Antiqua" w:cs="宋体"/>
          <w:i/>
          <w:iCs/>
          <w:sz w:val="24"/>
          <w:szCs w:val="24"/>
          <w:lang w:eastAsia="zh-CN"/>
        </w:rPr>
        <w:t xml:space="preserve"> </w:t>
      </w:r>
      <w:proofErr w:type="spellStart"/>
      <w:r w:rsidRPr="00812760">
        <w:rPr>
          <w:rFonts w:ascii="Book Antiqua" w:eastAsia="宋体" w:hAnsi="Book Antiqua" w:cs="宋体"/>
          <w:i/>
          <w:iCs/>
          <w:sz w:val="24"/>
          <w:szCs w:val="24"/>
          <w:lang w:eastAsia="zh-CN"/>
        </w:rPr>
        <w:t>Arrhythm</w:t>
      </w:r>
      <w:proofErr w:type="spellEnd"/>
      <w:r w:rsidRPr="00812760">
        <w:rPr>
          <w:rFonts w:ascii="Book Antiqua" w:eastAsia="宋体" w:hAnsi="Book Antiqua" w:cs="宋体"/>
          <w:i/>
          <w:iCs/>
          <w:sz w:val="24"/>
          <w:szCs w:val="24"/>
          <w:lang w:eastAsia="zh-CN"/>
        </w:rPr>
        <w:t xml:space="preserve"> </w:t>
      </w:r>
      <w:proofErr w:type="spellStart"/>
      <w:r w:rsidRPr="00812760">
        <w:rPr>
          <w:rFonts w:ascii="Book Antiqua" w:eastAsia="宋体" w:hAnsi="Book Antiqua" w:cs="宋体"/>
          <w:i/>
          <w:iCs/>
          <w:sz w:val="24"/>
          <w:szCs w:val="24"/>
          <w:lang w:eastAsia="zh-CN"/>
        </w:rPr>
        <w:t>Electrophysiol</w:t>
      </w:r>
      <w:proofErr w:type="spellEnd"/>
      <w:r w:rsidRPr="00812760">
        <w:rPr>
          <w:rFonts w:ascii="Book Antiqua" w:eastAsia="宋体" w:hAnsi="Book Antiqua" w:cs="宋体"/>
          <w:sz w:val="24"/>
          <w:szCs w:val="24"/>
          <w:lang w:eastAsia="zh-CN"/>
        </w:rPr>
        <w:t xml:space="preserve"> 2013; </w:t>
      </w:r>
      <w:r w:rsidRPr="00812760">
        <w:rPr>
          <w:rFonts w:ascii="Book Antiqua" w:eastAsia="宋体" w:hAnsi="Book Antiqua" w:cs="宋体"/>
          <w:b/>
          <w:bCs/>
          <w:sz w:val="24"/>
          <w:szCs w:val="24"/>
          <w:lang w:eastAsia="zh-CN"/>
        </w:rPr>
        <w:t>6</w:t>
      </w:r>
      <w:r w:rsidRPr="00812760">
        <w:rPr>
          <w:rFonts w:ascii="Book Antiqua" w:eastAsia="宋体" w:hAnsi="Book Antiqua" w:cs="宋体"/>
          <w:sz w:val="24"/>
          <w:szCs w:val="24"/>
          <w:lang w:eastAsia="zh-CN"/>
        </w:rPr>
        <w:t>: 327-333 [PMID: 23515263 DOI: 10.1161/CIRCEP.113.000374]</w:t>
      </w:r>
    </w:p>
    <w:p w14:paraId="68AE2951" w14:textId="77777777" w:rsidR="00812760" w:rsidRPr="00812760" w:rsidRDefault="00812760" w:rsidP="00812760">
      <w:pPr>
        <w:spacing w:after="0" w:line="360" w:lineRule="auto"/>
        <w:jc w:val="both"/>
        <w:rPr>
          <w:rFonts w:ascii="Book Antiqua" w:eastAsia="宋体" w:hAnsi="Book Antiqua" w:cs="宋体"/>
          <w:sz w:val="24"/>
          <w:szCs w:val="24"/>
          <w:lang w:eastAsia="zh-CN"/>
        </w:rPr>
      </w:pPr>
      <w:r w:rsidRPr="00812760">
        <w:rPr>
          <w:rFonts w:ascii="Book Antiqua" w:eastAsia="宋体" w:hAnsi="Book Antiqua" w:cs="宋体"/>
          <w:sz w:val="24"/>
          <w:szCs w:val="24"/>
          <w:lang w:eastAsia="zh-CN"/>
        </w:rPr>
        <w:t xml:space="preserve">11 </w:t>
      </w:r>
      <w:proofErr w:type="spellStart"/>
      <w:r w:rsidRPr="00812760">
        <w:rPr>
          <w:rFonts w:ascii="Book Antiqua" w:eastAsia="宋体" w:hAnsi="Book Antiqua" w:cs="宋体"/>
          <w:b/>
          <w:bCs/>
          <w:sz w:val="24"/>
          <w:szCs w:val="24"/>
          <w:lang w:eastAsia="zh-CN"/>
        </w:rPr>
        <w:t>Piorkowski</w:t>
      </w:r>
      <w:proofErr w:type="spellEnd"/>
      <w:r w:rsidRPr="00812760">
        <w:rPr>
          <w:rFonts w:ascii="Book Antiqua" w:eastAsia="宋体" w:hAnsi="Book Antiqua" w:cs="宋体"/>
          <w:b/>
          <w:bCs/>
          <w:sz w:val="24"/>
          <w:szCs w:val="24"/>
          <w:lang w:eastAsia="zh-CN"/>
        </w:rPr>
        <w:t xml:space="preserve"> C</w:t>
      </w:r>
      <w:r w:rsidRPr="00812760">
        <w:rPr>
          <w:rFonts w:ascii="Book Antiqua" w:eastAsia="宋体" w:hAnsi="Book Antiqua" w:cs="宋体"/>
          <w:sz w:val="24"/>
          <w:szCs w:val="24"/>
          <w:lang w:eastAsia="zh-CN"/>
        </w:rPr>
        <w:t xml:space="preserve">, </w:t>
      </w:r>
      <w:proofErr w:type="spellStart"/>
      <w:r w:rsidRPr="00812760">
        <w:rPr>
          <w:rFonts w:ascii="Book Antiqua" w:eastAsia="宋体" w:hAnsi="Book Antiqua" w:cs="宋体"/>
          <w:sz w:val="24"/>
          <w:szCs w:val="24"/>
          <w:lang w:eastAsia="zh-CN"/>
        </w:rPr>
        <w:t>Eitel</w:t>
      </w:r>
      <w:proofErr w:type="spellEnd"/>
      <w:r w:rsidRPr="00812760">
        <w:rPr>
          <w:rFonts w:ascii="Book Antiqua" w:eastAsia="宋体" w:hAnsi="Book Antiqua" w:cs="宋体"/>
          <w:sz w:val="24"/>
          <w:szCs w:val="24"/>
          <w:lang w:eastAsia="zh-CN"/>
        </w:rPr>
        <w:t xml:space="preserve"> C, Rolf S, Bode K, Sommer P, Gaspar T, </w:t>
      </w:r>
      <w:proofErr w:type="spellStart"/>
      <w:r w:rsidRPr="00812760">
        <w:rPr>
          <w:rFonts w:ascii="Book Antiqua" w:eastAsia="宋体" w:hAnsi="Book Antiqua" w:cs="宋体"/>
          <w:sz w:val="24"/>
          <w:szCs w:val="24"/>
          <w:lang w:eastAsia="zh-CN"/>
        </w:rPr>
        <w:t>Kircher</w:t>
      </w:r>
      <w:proofErr w:type="spellEnd"/>
      <w:r w:rsidRPr="00812760">
        <w:rPr>
          <w:rFonts w:ascii="Book Antiqua" w:eastAsia="宋体" w:hAnsi="Book Antiqua" w:cs="宋体"/>
          <w:sz w:val="24"/>
          <w:szCs w:val="24"/>
          <w:lang w:eastAsia="zh-CN"/>
        </w:rPr>
        <w:t xml:space="preserve"> S, Wetzel U, </w:t>
      </w:r>
      <w:proofErr w:type="spellStart"/>
      <w:r w:rsidRPr="00812760">
        <w:rPr>
          <w:rFonts w:ascii="Book Antiqua" w:eastAsia="宋体" w:hAnsi="Book Antiqua" w:cs="宋体"/>
          <w:sz w:val="24"/>
          <w:szCs w:val="24"/>
          <w:lang w:eastAsia="zh-CN"/>
        </w:rPr>
        <w:t>Parwani</w:t>
      </w:r>
      <w:proofErr w:type="spellEnd"/>
      <w:r w:rsidRPr="00812760">
        <w:rPr>
          <w:rFonts w:ascii="Book Antiqua" w:eastAsia="宋体" w:hAnsi="Book Antiqua" w:cs="宋体"/>
          <w:sz w:val="24"/>
          <w:szCs w:val="24"/>
          <w:lang w:eastAsia="zh-CN"/>
        </w:rPr>
        <w:t xml:space="preserve"> AS, </w:t>
      </w:r>
      <w:proofErr w:type="spellStart"/>
      <w:r w:rsidRPr="00812760">
        <w:rPr>
          <w:rFonts w:ascii="Book Antiqua" w:eastAsia="宋体" w:hAnsi="Book Antiqua" w:cs="宋体"/>
          <w:sz w:val="24"/>
          <w:szCs w:val="24"/>
          <w:lang w:eastAsia="zh-CN"/>
        </w:rPr>
        <w:t>Boldt</w:t>
      </w:r>
      <w:proofErr w:type="spellEnd"/>
      <w:r w:rsidRPr="00812760">
        <w:rPr>
          <w:rFonts w:ascii="Book Antiqua" w:eastAsia="宋体" w:hAnsi="Book Antiqua" w:cs="宋体"/>
          <w:sz w:val="24"/>
          <w:szCs w:val="24"/>
          <w:lang w:eastAsia="zh-CN"/>
        </w:rPr>
        <w:t xml:space="preserve"> LH, Mende M, </w:t>
      </w:r>
      <w:proofErr w:type="spellStart"/>
      <w:r w:rsidRPr="00812760">
        <w:rPr>
          <w:rFonts w:ascii="Book Antiqua" w:eastAsia="宋体" w:hAnsi="Book Antiqua" w:cs="宋体"/>
          <w:sz w:val="24"/>
          <w:szCs w:val="24"/>
          <w:lang w:eastAsia="zh-CN"/>
        </w:rPr>
        <w:t>Bollmann</w:t>
      </w:r>
      <w:proofErr w:type="spellEnd"/>
      <w:r w:rsidRPr="00812760">
        <w:rPr>
          <w:rFonts w:ascii="Book Antiqua" w:eastAsia="宋体" w:hAnsi="Book Antiqua" w:cs="宋体"/>
          <w:sz w:val="24"/>
          <w:szCs w:val="24"/>
          <w:lang w:eastAsia="zh-CN"/>
        </w:rPr>
        <w:t xml:space="preserve"> A, </w:t>
      </w:r>
      <w:proofErr w:type="spellStart"/>
      <w:r w:rsidRPr="00812760">
        <w:rPr>
          <w:rFonts w:ascii="Book Antiqua" w:eastAsia="宋体" w:hAnsi="Book Antiqua" w:cs="宋体"/>
          <w:sz w:val="24"/>
          <w:szCs w:val="24"/>
          <w:lang w:eastAsia="zh-CN"/>
        </w:rPr>
        <w:t>Husser</w:t>
      </w:r>
      <w:proofErr w:type="spellEnd"/>
      <w:r w:rsidRPr="00812760">
        <w:rPr>
          <w:rFonts w:ascii="Book Antiqua" w:eastAsia="宋体" w:hAnsi="Book Antiqua" w:cs="宋体"/>
          <w:sz w:val="24"/>
          <w:szCs w:val="24"/>
          <w:lang w:eastAsia="zh-CN"/>
        </w:rPr>
        <w:t xml:space="preserve"> D, </w:t>
      </w:r>
      <w:proofErr w:type="spellStart"/>
      <w:r w:rsidRPr="00812760">
        <w:rPr>
          <w:rFonts w:ascii="Book Antiqua" w:eastAsia="宋体" w:hAnsi="Book Antiqua" w:cs="宋体"/>
          <w:sz w:val="24"/>
          <w:szCs w:val="24"/>
          <w:lang w:eastAsia="zh-CN"/>
        </w:rPr>
        <w:t>Dagres</w:t>
      </w:r>
      <w:proofErr w:type="spellEnd"/>
      <w:r w:rsidRPr="00812760">
        <w:rPr>
          <w:rFonts w:ascii="Book Antiqua" w:eastAsia="宋体" w:hAnsi="Book Antiqua" w:cs="宋体"/>
          <w:sz w:val="24"/>
          <w:szCs w:val="24"/>
          <w:lang w:eastAsia="zh-CN"/>
        </w:rPr>
        <w:t xml:space="preserve"> N, </w:t>
      </w:r>
      <w:proofErr w:type="spellStart"/>
      <w:r w:rsidRPr="00812760">
        <w:rPr>
          <w:rFonts w:ascii="Book Antiqua" w:eastAsia="宋体" w:hAnsi="Book Antiqua" w:cs="宋体"/>
          <w:sz w:val="24"/>
          <w:szCs w:val="24"/>
          <w:lang w:eastAsia="zh-CN"/>
        </w:rPr>
        <w:t>Esato</w:t>
      </w:r>
      <w:proofErr w:type="spellEnd"/>
      <w:r w:rsidRPr="00812760">
        <w:rPr>
          <w:rFonts w:ascii="Book Antiqua" w:eastAsia="宋体" w:hAnsi="Book Antiqua" w:cs="宋体"/>
          <w:sz w:val="24"/>
          <w:szCs w:val="24"/>
          <w:lang w:eastAsia="zh-CN"/>
        </w:rPr>
        <w:t xml:space="preserve"> M, Arya A, </w:t>
      </w:r>
      <w:proofErr w:type="spellStart"/>
      <w:r w:rsidRPr="00812760">
        <w:rPr>
          <w:rFonts w:ascii="Book Antiqua" w:eastAsia="宋体" w:hAnsi="Book Antiqua" w:cs="宋体"/>
          <w:sz w:val="24"/>
          <w:szCs w:val="24"/>
          <w:lang w:eastAsia="zh-CN"/>
        </w:rPr>
        <w:t>Haverkamp</w:t>
      </w:r>
      <w:proofErr w:type="spellEnd"/>
      <w:r w:rsidRPr="00812760">
        <w:rPr>
          <w:rFonts w:ascii="Book Antiqua" w:eastAsia="宋体" w:hAnsi="Book Antiqua" w:cs="宋体"/>
          <w:sz w:val="24"/>
          <w:szCs w:val="24"/>
          <w:lang w:eastAsia="zh-CN"/>
        </w:rPr>
        <w:t xml:space="preserve"> W, </w:t>
      </w:r>
      <w:proofErr w:type="spellStart"/>
      <w:r w:rsidRPr="00812760">
        <w:rPr>
          <w:rFonts w:ascii="Book Antiqua" w:eastAsia="宋体" w:hAnsi="Book Antiqua" w:cs="宋体"/>
          <w:sz w:val="24"/>
          <w:szCs w:val="24"/>
          <w:lang w:eastAsia="zh-CN"/>
        </w:rPr>
        <w:t>Hindricks</w:t>
      </w:r>
      <w:proofErr w:type="spellEnd"/>
      <w:r w:rsidRPr="00812760">
        <w:rPr>
          <w:rFonts w:ascii="Book Antiqua" w:eastAsia="宋体" w:hAnsi="Book Antiqua" w:cs="宋体"/>
          <w:sz w:val="24"/>
          <w:szCs w:val="24"/>
          <w:lang w:eastAsia="zh-CN"/>
        </w:rPr>
        <w:t xml:space="preserve"> G. Steerable versus </w:t>
      </w:r>
      <w:proofErr w:type="spellStart"/>
      <w:r w:rsidRPr="00812760">
        <w:rPr>
          <w:rFonts w:ascii="Book Antiqua" w:eastAsia="宋体" w:hAnsi="Book Antiqua" w:cs="宋体"/>
          <w:sz w:val="24"/>
          <w:szCs w:val="24"/>
          <w:lang w:eastAsia="zh-CN"/>
        </w:rPr>
        <w:t>nonsteerable</w:t>
      </w:r>
      <w:proofErr w:type="spellEnd"/>
      <w:r w:rsidRPr="00812760">
        <w:rPr>
          <w:rFonts w:ascii="Book Antiqua" w:eastAsia="宋体" w:hAnsi="Book Antiqua" w:cs="宋体"/>
          <w:sz w:val="24"/>
          <w:szCs w:val="24"/>
          <w:lang w:eastAsia="zh-CN"/>
        </w:rPr>
        <w:t xml:space="preserve"> sheath technology in atrial fibrillation ablation: a prospective, randomized study. </w:t>
      </w:r>
      <w:proofErr w:type="spellStart"/>
      <w:r w:rsidRPr="00812760">
        <w:rPr>
          <w:rFonts w:ascii="Book Antiqua" w:eastAsia="宋体" w:hAnsi="Book Antiqua" w:cs="宋体"/>
          <w:i/>
          <w:iCs/>
          <w:sz w:val="24"/>
          <w:szCs w:val="24"/>
          <w:lang w:eastAsia="zh-CN"/>
        </w:rPr>
        <w:t>Circ</w:t>
      </w:r>
      <w:proofErr w:type="spellEnd"/>
      <w:r w:rsidRPr="00812760">
        <w:rPr>
          <w:rFonts w:ascii="Book Antiqua" w:eastAsia="宋体" w:hAnsi="Book Antiqua" w:cs="宋体"/>
          <w:i/>
          <w:iCs/>
          <w:sz w:val="24"/>
          <w:szCs w:val="24"/>
          <w:lang w:eastAsia="zh-CN"/>
        </w:rPr>
        <w:t xml:space="preserve"> </w:t>
      </w:r>
      <w:proofErr w:type="spellStart"/>
      <w:r w:rsidRPr="00812760">
        <w:rPr>
          <w:rFonts w:ascii="Book Antiqua" w:eastAsia="宋体" w:hAnsi="Book Antiqua" w:cs="宋体"/>
          <w:i/>
          <w:iCs/>
          <w:sz w:val="24"/>
          <w:szCs w:val="24"/>
          <w:lang w:eastAsia="zh-CN"/>
        </w:rPr>
        <w:t>Arrhythm</w:t>
      </w:r>
      <w:proofErr w:type="spellEnd"/>
      <w:r w:rsidRPr="00812760">
        <w:rPr>
          <w:rFonts w:ascii="Book Antiqua" w:eastAsia="宋体" w:hAnsi="Book Antiqua" w:cs="宋体"/>
          <w:i/>
          <w:iCs/>
          <w:sz w:val="24"/>
          <w:szCs w:val="24"/>
          <w:lang w:eastAsia="zh-CN"/>
        </w:rPr>
        <w:t xml:space="preserve"> </w:t>
      </w:r>
      <w:proofErr w:type="spellStart"/>
      <w:r w:rsidRPr="00812760">
        <w:rPr>
          <w:rFonts w:ascii="Book Antiqua" w:eastAsia="宋体" w:hAnsi="Book Antiqua" w:cs="宋体"/>
          <w:i/>
          <w:iCs/>
          <w:sz w:val="24"/>
          <w:szCs w:val="24"/>
          <w:lang w:eastAsia="zh-CN"/>
        </w:rPr>
        <w:t>Electrophysiol</w:t>
      </w:r>
      <w:proofErr w:type="spellEnd"/>
      <w:r w:rsidRPr="00812760">
        <w:rPr>
          <w:rFonts w:ascii="Book Antiqua" w:eastAsia="宋体" w:hAnsi="Book Antiqua" w:cs="宋体"/>
          <w:sz w:val="24"/>
          <w:szCs w:val="24"/>
          <w:lang w:eastAsia="zh-CN"/>
        </w:rPr>
        <w:t xml:space="preserve"> 2011; </w:t>
      </w:r>
      <w:r w:rsidRPr="00812760">
        <w:rPr>
          <w:rFonts w:ascii="Book Antiqua" w:eastAsia="宋体" w:hAnsi="Book Antiqua" w:cs="宋体"/>
          <w:b/>
          <w:bCs/>
          <w:sz w:val="24"/>
          <w:szCs w:val="24"/>
          <w:lang w:eastAsia="zh-CN"/>
        </w:rPr>
        <w:t>4</w:t>
      </w:r>
      <w:r w:rsidRPr="00812760">
        <w:rPr>
          <w:rFonts w:ascii="Book Antiqua" w:eastAsia="宋体" w:hAnsi="Book Antiqua" w:cs="宋体"/>
          <w:sz w:val="24"/>
          <w:szCs w:val="24"/>
          <w:lang w:eastAsia="zh-CN"/>
        </w:rPr>
        <w:t>: 157-165 [PMID: 21248246 DOI: 10.1161/CIRCEP.110.957761]</w:t>
      </w:r>
    </w:p>
    <w:p w14:paraId="7C74016E" w14:textId="77777777" w:rsidR="00812760" w:rsidRPr="00812760" w:rsidRDefault="00812760" w:rsidP="00812760">
      <w:pPr>
        <w:spacing w:after="0" w:line="360" w:lineRule="auto"/>
        <w:jc w:val="both"/>
        <w:rPr>
          <w:rFonts w:ascii="Book Antiqua" w:eastAsia="宋体" w:hAnsi="Book Antiqua" w:cs="宋体"/>
          <w:sz w:val="24"/>
          <w:szCs w:val="24"/>
          <w:lang w:eastAsia="zh-CN"/>
        </w:rPr>
      </w:pPr>
      <w:r w:rsidRPr="00812760">
        <w:rPr>
          <w:rFonts w:ascii="Book Antiqua" w:eastAsia="宋体" w:hAnsi="Book Antiqua" w:cs="宋体"/>
          <w:sz w:val="24"/>
          <w:szCs w:val="24"/>
          <w:lang w:eastAsia="zh-CN"/>
        </w:rPr>
        <w:t xml:space="preserve">12 </w:t>
      </w:r>
      <w:r w:rsidRPr="00812760">
        <w:rPr>
          <w:rFonts w:ascii="Book Antiqua" w:eastAsia="宋体" w:hAnsi="Book Antiqua" w:cs="宋体"/>
          <w:b/>
          <w:bCs/>
          <w:sz w:val="24"/>
          <w:szCs w:val="24"/>
          <w:lang w:eastAsia="zh-CN"/>
        </w:rPr>
        <w:t>Shin DI</w:t>
      </w:r>
      <w:r w:rsidRPr="00812760">
        <w:rPr>
          <w:rFonts w:ascii="Book Antiqua" w:eastAsia="宋体" w:hAnsi="Book Antiqua" w:cs="宋体"/>
          <w:sz w:val="24"/>
          <w:szCs w:val="24"/>
          <w:lang w:eastAsia="zh-CN"/>
        </w:rPr>
        <w:t xml:space="preserve">, </w:t>
      </w:r>
      <w:proofErr w:type="spellStart"/>
      <w:r w:rsidRPr="00812760">
        <w:rPr>
          <w:rFonts w:ascii="Book Antiqua" w:eastAsia="宋体" w:hAnsi="Book Antiqua" w:cs="宋体"/>
          <w:sz w:val="24"/>
          <w:szCs w:val="24"/>
          <w:lang w:eastAsia="zh-CN"/>
        </w:rPr>
        <w:t>Kirmanoglou</w:t>
      </w:r>
      <w:proofErr w:type="spellEnd"/>
      <w:r w:rsidRPr="00812760">
        <w:rPr>
          <w:rFonts w:ascii="Book Antiqua" w:eastAsia="宋体" w:hAnsi="Book Antiqua" w:cs="宋体"/>
          <w:sz w:val="24"/>
          <w:szCs w:val="24"/>
          <w:lang w:eastAsia="zh-CN"/>
        </w:rPr>
        <w:t xml:space="preserve"> K, </w:t>
      </w:r>
      <w:proofErr w:type="spellStart"/>
      <w:r w:rsidRPr="00812760">
        <w:rPr>
          <w:rFonts w:ascii="Book Antiqua" w:eastAsia="宋体" w:hAnsi="Book Antiqua" w:cs="宋体"/>
          <w:sz w:val="24"/>
          <w:szCs w:val="24"/>
          <w:lang w:eastAsia="zh-CN"/>
        </w:rPr>
        <w:t>Eickholt</w:t>
      </w:r>
      <w:proofErr w:type="spellEnd"/>
      <w:r w:rsidRPr="00812760">
        <w:rPr>
          <w:rFonts w:ascii="Book Antiqua" w:eastAsia="宋体" w:hAnsi="Book Antiqua" w:cs="宋体"/>
          <w:sz w:val="24"/>
          <w:szCs w:val="24"/>
          <w:lang w:eastAsia="zh-CN"/>
        </w:rPr>
        <w:t xml:space="preserve"> C, Schmidt J, </w:t>
      </w:r>
      <w:proofErr w:type="spellStart"/>
      <w:r w:rsidRPr="00812760">
        <w:rPr>
          <w:rFonts w:ascii="Book Antiqua" w:eastAsia="宋体" w:hAnsi="Book Antiqua" w:cs="宋体"/>
          <w:sz w:val="24"/>
          <w:szCs w:val="24"/>
          <w:lang w:eastAsia="zh-CN"/>
        </w:rPr>
        <w:t>Clasen</w:t>
      </w:r>
      <w:proofErr w:type="spellEnd"/>
      <w:r w:rsidRPr="00812760">
        <w:rPr>
          <w:rFonts w:ascii="Book Antiqua" w:eastAsia="宋体" w:hAnsi="Book Antiqua" w:cs="宋体"/>
          <w:sz w:val="24"/>
          <w:szCs w:val="24"/>
          <w:lang w:eastAsia="zh-CN"/>
        </w:rPr>
        <w:t xml:space="preserve"> L, </w:t>
      </w:r>
      <w:proofErr w:type="spellStart"/>
      <w:r w:rsidRPr="00812760">
        <w:rPr>
          <w:rFonts w:ascii="Book Antiqua" w:eastAsia="宋体" w:hAnsi="Book Antiqua" w:cs="宋体"/>
          <w:sz w:val="24"/>
          <w:szCs w:val="24"/>
          <w:lang w:eastAsia="zh-CN"/>
        </w:rPr>
        <w:t>Butzbach</w:t>
      </w:r>
      <w:proofErr w:type="spellEnd"/>
      <w:r w:rsidRPr="00812760">
        <w:rPr>
          <w:rFonts w:ascii="Book Antiqua" w:eastAsia="宋体" w:hAnsi="Book Antiqua" w:cs="宋体"/>
          <w:sz w:val="24"/>
          <w:szCs w:val="24"/>
          <w:lang w:eastAsia="zh-CN"/>
        </w:rPr>
        <w:t xml:space="preserve"> B, </w:t>
      </w:r>
      <w:proofErr w:type="spellStart"/>
      <w:r w:rsidRPr="00812760">
        <w:rPr>
          <w:rFonts w:ascii="Book Antiqua" w:eastAsia="宋体" w:hAnsi="Book Antiqua" w:cs="宋体"/>
          <w:sz w:val="24"/>
          <w:szCs w:val="24"/>
          <w:lang w:eastAsia="zh-CN"/>
        </w:rPr>
        <w:t>Rassaf</w:t>
      </w:r>
      <w:proofErr w:type="spellEnd"/>
      <w:r w:rsidRPr="00812760">
        <w:rPr>
          <w:rFonts w:ascii="Book Antiqua" w:eastAsia="宋体" w:hAnsi="Book Antiqua" w:cs="宋体"/>
          <w:sz w:val="24"/>
          <w:szCs w:val="24"/>
          <w:lang w:eastAsia="zh-CN"/>
        </w:rPr>
        <w:t xml:space="preserve"> T, Merx M, </w:t>
      </w:r>
      <w:proofErr w:type="spellStart"/>
      <w:r w:rsidRPr="00812760">
        <w:rPr>
          <w:rFonts w:ascii="Book Antiqua" w:eastAsia="宋体" w:hAnsi="Book Antiqua" w:cs="宋体"/>
          <w:sz w:val="24"/>
          <w:szCs w:val="24"/>
          <w:lang w:eastAsia="zh-CN"/>
        </w:rPr>
        <w:t>Kelm</w:t>
      </w:r>
      <w:proofErr w:type="spellEnd"/>
      <w:r w:rsidRPr="00812760">
        <w:rPr>
          <w:rFonts w:ascii="Book Antiqua" w:eastAsia="宋体" w:hAnsi="Book Antiqua" w:cs="宋体"/>
          <w:sz w:val="24"/>
          <w:szCs w:val="24"/>
          <w:lang w:eastAsia="zh-CN"/>
        </w:rPr>
        <w:t xml:space="preserve"> M, Meyer C. Initial results of using a novel irrigated </w:t>
      </w:r>
      <w:proofErr w:type="spellStart"/>
      <w:r w:rsidRPr="00812760">
        <w:rPr>
          <w:rFonts w:ascii="Book Antiqua" w:eastAsia="宋体" w:hAnsi="Book Antiqua" w:cs="宋体"/>
          <w:sz w:val="24"/>
          <w:szCs w:val="24"/>
          <w:lang w:eastAsia="zh-CN"/>
        </w:rPr>
        <w:t>multielectrode</w:t>
      </w:r>
      <w:proofErr w:type="spellEnd"/>
      <w:r w:rsidRPr="00812760">
        <w:rPr>
          <w:rFonts w:ascii="Book Antiqua" w:eastAsia="宋体" w:hAnsi="Book Antiqua" w:cs="宋体"/>
          <w:sz w:val="24"/>
          <w:szCs w:val="24"/>
          <w:lang w:eastAsia="zh-CN"/>
        </w:rPr>
        <w:t xml:space="preserve"> mapping and ablation catheter for pulmonary vein isolation. </w:t>
      </w:r>
      <w:r w:rsidRPr="00812760">
        <w:rPr>
          <w:rFonts w:ascii="Book Antiqua" w:eastAsia="宋体" w:hAnsi="Book Antiqua" w:cs="宋体"/>
          <w:i/>
          <w:iCs/>
          <w:sz w:val="24"/>
          <w:szCs w:val="24"/>
          <w:lang w:eastAsia="zh-CN"/>
        </w:rPr>
        <w:t>Heart Rhythm</w:t>
      </w:r>
      <w:r w:rsidRPr="00812760">
        <w:rPr>
          <w:rFonts w:ascii="Book Antiqua" w:eastAsia="宋体" w:hAnsi="Book Antiqua" w:cs="宋体"/>
          <w:sz w:val="24"/>
          <w:szCs w:val="24"/>
          <w:lang w:eastAsia="zh-CN"/>
        </w:rPr>
        <w:t xml:space="preserve"> 2014; </w:t>
      </w:r>
      <w:r w:rsidRPr="00812760">
        <w:rPr>
          <w:rFonts w:ascii="Book Antiqua" w:eastAsia="宋体" w:hAnsi="Book Antiqua" w:cs="宋体"/>
          <w:b/>
          <w:bCs/>
          <w:sz w:val="24"/>
          <w:szCs w:val="24"/>
          <w:lang w:eastAsia="zh-CN"/>
        </w:rPr>
        <w:t>11</w:t>
      </w:r>
      <w:r w:rsidRPr="00812760">
        <w:rPr>
          <w:rFonts w:ascii="Book Antiqua" w:eastAsia="宋体" w:hAnsi="Book Antiqua" w:cs="宋体"/>
          <w:sz w:val="24"/>
          <w:szCs w:val="24"/>
          <w:lang w:eastAsia="zh-CN"/>
        </w:rPr>
        <w:t>: 375-383 [PMID: 24321239 DOI: 10.1016/j.hrthm.2013.12.008]</w:t>
      </w:r>
    </w:p>
    <w:p w14:paraId="17350358" w14:textId="77777777" w:rsidR="00A71CF2" w:rsidRPr="00812760" w:rsidRDefault="00A71CF2" w:rsidP="00812760">
      <w:pPr>
        <w:autoSpaceDE w:val="0"/>
        <w:autoSpaceDN w:val="0"/>
        <w:adjustRightInd w:val="0"/>
        <w:spacing w:after="0" w:line="360" w:lineRule="auto"/>
        <w:jc w:val="both"/>
        <w:rPr>
          <w:rFonts w:ascii="Book Antiqua" w:hAnsi="Book Antiqua" w:cstheme="majorBidi"/>
          <w:sz w:val="24"/>
          <w:szCs w:val="24"/>
        </w:rPr>
      </w:pPr>
    </w:p>
    <w:p w14:paraId="60D53CC4" w14:textId="77777777" w:rsidR="000C7D10" w:rsidRDefault="00B4703F" w:rsidP="005158CD">
      <w:pPr>
        <w:autoSpaceDE w:val="0"/>
        <w:autoSpaceDN w:val="0"/>
        <w:adjustRightInd w:val="0"/>
        <w:spacing w:after="0" w:line="360" w:lineRule="auto"/>
        <w:jc w:val="right"/>
        <w:rPr>
          <w:rFonts w:ascii="Book Antiqua" w:hAnsi="Book Antiqua"/>
          <w:color w:val="000000"/>
          <w:sz w:val="24"/>
          <w:szCs w:val="24"/>
          <w:lang w:eastAsia="zh-CN"/>
        </w:rPr>
      </w:pPr>
      <w:r w:rsidRPr="005158CD">
        <w:rPr>
          <w:rFonts w:ascii="Book Antiqua" w:hAnsi="Book Antiqua"/>
          <w:b/>
          <w:sz w:val="24"/>
          <w:szCs w:val="24"/>
        </w:rPr>
        <w:t xml:space="preserve">P-Reviewer: </w:t>
      </w:r>
      <w:r w:rsidR="00CF2559" w:rsidRPr="005158CD">
        <w:rPr>
          <w:rFonts w:ascii="Book Antiqua" w:hAnsi="Book Antiqua"/>
          <w:color w:val="000000"/>
          <w:sz w:val="24"/>
          <w:szCs w:val="24"/>
        </w:rPr>
        <w:t xml:space="preserve">De </w:t>
      </w:r>
      <w:proofErr w:type="spellStart"/>
      <w:r w:rsidR="00CF2559" w:rsidRPr="005158CD">
        <w:rPr>
          <w:rFonts w:ascii="Book Antiqua" w:hAnsi="Book Antiqua"/>
          <w:color w:val="000000"/>
          <w:sz w:val="24"/>
          <w:szCs w:val="24"/>
        </w:rPr>
        <w:t>Ponti</w:t>
      </w:r>
      <w:proofErr w:type="spellEnd"/>
      <w:r w:rsidR="00CF2559" w:rsidRPr="005158CD">
        <w:rPr>
          <w:rFonts w:ascii="Book Antiqua" w:hAnsi="Book Antiqua"/>
          <w:color w:val="000000"/>
          <w:sz w:val="24"/>
          <w:szCs w:val="24"/>
          <w:lang w:eastAsia="zh-CN"/>
        </w:rPr>
        <w:t xml:space="preserve"> R, </w:t>
      </w:r>
      <w:r w:rsidR="00CF2559" w:rsidRPr="005158CD">
        <w:rPr>
          <w:rFonts w:ascii="Book Antiqua" w:hAnsi="Book Antiqua"/>
          <w:color w:val="000000"/>
          <w:sz w:val="24"/>
          <w:szCs w:val="24"/>
        </w:rPr>
        <w:t>Kettering</w:t>
      </w:r>
      <w:r w:rsidR="00CF2559" w:rsidRPr="005158CD">
        <w:rPr>
          <w:rFonts w:ascii="Book Antiqua" w:hAnsi="Book Antiqua"/>
          <w:color w:val="000000"/>
          <w:sz w:val="24"/>
          <w:szCs w:val="24"/>
          <w:lang w:eastAsia="zh-CN"/>
        </w:rPr>
        <w:t xml:space="preserve"> K, </w:t>
      </w:r>
      <w:proofErr w:type="spellStart"/>
      <w:r w:rsidR="00CF2559" w:rsidRPr="005158CD">
        <w:rPr>
          <w:rFonts w:ascii="Book Antiqua" w:hAnsi="Book Antiqua"/>
          <w:color w:val="000000"/>
          <w:sz w:val="24"/>
          <w:szCs w:val="24"/>
        </w:rPr>
        <w:t>Sakabe</w:t>
      </w:r>
      <w:proofErr w:type="spellEnd"/>
      <w:r w:rsidR="00CF2559" w:rsidRPr="005158CD">
        <w:rPr>
          <w:rFonts w:ascii="Book Antiqua" w:hAnsi="Book Antiqua"/>
          <w:color w:val="000000"/>
          <w:sz w:val="24"/>
          <w:szCs w:val="24"/>
          <w:lang w:eastAsia="zh-CN"/>
        </w:rPr>
        <w:t xml:space="preserve"> K, </w:t>
      </w:r>
      <w:r w:rsidR="00CF2559" w:rsidRPr="005158CD">
        <w:rPr>
          <w:rFonts w:ascii="Book Antiqua" w:hAnsi="Book Antiqua"/>
          <w:color w:val="000000"/>
          <w:sz w:val="24"/>
          <w:szCs w:val="24"/>
        </w:rPr>
        <w:t>Shimizu</w:t>
      </w:r>
      <w:r w:rsidR="00CF2559" w:rsidRPr="005158CD">
        <w:rPr>
          <w:rFonts w:ascii="Book Antiqua" w:hAnsi="Book Antiqua"/>
          <w:color w:val="000000"/>
          <w:sz w:val="24"/>
          <w:szCs w:val="24"/>
          <w:lang w:eastAsia="zh-CN"/>
        </w:rPr>
        <w:t xml:space="preserve"> Y</w:t>
      </w:r>
    </w:p>
    <w:p w14:paraId="67CDF559" w14:textId="6F8923AF" w:rsidR="00E419C6" w:rsidRPr="005158CD" w:rsidRDefault="00CF2559" w:rsidP="005158CD">
      <w:pPr>
        <w:autoSpaceDE w:val="0"/>
        <w:autoSpaceDN w:val="0"/>
        <w:adjustRightInd w:val="0"/>
        <w:spacing w:after="0" w:line="360" w:lineRule="auto"/>
        <w:jc w:val="right"/>
        <w:rPr>
          <w:rFonts w:ascii="Book Antiqua" w:hAnsi="Book Antiqua" w:cstheme="majorBidi"/>
          <w:sz w:val="24"/>
          <w:szCs w:val="24"/>
        </w:rPr>
      </w:pPr>
      <w:r w:rsidRPr="005158CD">
        <w:rPr>
          <w:rFonts w:ascii="Book Antiqua" w:hAnsi="Book Antiqua"/>
          <w:color w:val="000000"/>
          <w:sz w:val="24"/>
          <w:szCs w:val="24"/>
          <w:lang w:eastAsia="zh-CN"/>
        </w:rPr>
        <w:t xml:space="preserve"> </w:t>
      </w:r>
      <w:r w:rsidR="00B4703F" w:rsidRPr="005158CD">
        <w:rPr>
          <w:rFonts w:ascii="Book Antiqua" w:hAnsi="Book Antiqua"/>
          <w:b/>
          <w:sz w:val="24"/>
          <w:szCs w:val="24"/>
        </w:rPr>
        <w:t xml:space="preserve">S-Editor: </w:t>
      </w:r>
      <w:r w:rsidR="00B4703F" w:rsidRPr="005158CD">
        <w:rPr>
          <w:rFonts w:ascii="Book Antiqua" w:hAnsi="Book Antiqua"/>
          <w:sz w:val="24"/>
          <w:szCs w:val="24"/>
        </w:rPr>
        <w:t>Ji FF</w:t>
      </w:r>
      <w:r w:rsidR="00B4703F" w:rsidRPr="005158CD">
        <w:rPr>
          <w:rFonts w:ascii="Book Antiqua" w:hAnsi="Book Antiqua"/>
          <w:b/>
          <w:sz w:val="24"/>
          <w:szCs w:val="24"/>
        </w:rPr>
        <w:t xml:space="preserve"> L-Editor: E-Editor:</w:t>
      </w:r>
    </w:p>
    <w:p w14:paraId="4795F5EB" w14:textId="300FFFDA" w:rsidR="00501D6A" w:rsidRPr="00812760" w:rsidRDefault="00501D6A" w:rsidP="00812760">
      <w:pPr>
        <w:spacing w:after="0" w:line="360" w:lineRule="auto"/>
        <w:jc w:val="both"/>
        <w:rPr>
          <w:rFonts w:ascii="Book Antiqua" w:hAnsi="Book Antiqua" w:cstheme="majorBidi"/>
          <w:sz w:val="24"/>
          <w:szCs w:val="24"/>
        </w:rPr>
      </w:pPr>
      <w:r w:rsidRPr="00812760">
        <w:rPr>
          <w:rFonts w:ascii="Book Antiqua" w:hAnsi="Book Antiqua" w:cstheme="majorBidi"/>
          <w:sz w:val="24"/>
          <w:szCs w:val="24"/>
        </w:rPr>
        <w:br w:type="page"/>
      </w:r>
    </w:p>
    <w:p w14:paraId="70D729E8" w14:textId="038C1182" w:rsidR="000402BD" w:rsidRPr="00527431" w:rsidRDefault="00F64E3C" w:rsidP="00527431">
      <w:pPr>
        <w:autoSpaceDE w:val="0"/>
        <w:autoSpaceDN w:val="0"/>
        <w:adjustRightInd w:val="0"/>
        <w:spacing w:after="0" w:line="360" w:lineRule="auto"/>
        <w:jc w:val="both"/>
        <w:rPr>
          <w:rFonts w:ascii="Book Antiqua" w:hAnsi="Book Antiqua" w:cstheme="majorBidi"/>
          <w:sz w:val="24"/>
          <w:szCs w:val="24"/>
        </w:rPr>
      </w:pPr>
      <w:r>
        <w:rPr>
          <w:noProof/>
        </w:rPr>
        <w:lastRenderedPageBreak/>
        <w:drawing>
          <wp:inline distT="0" distB="0" distL="0" distR="0" wp14:anchorId="2F886897" wp14:editId="1F2143D2">
            <wp:extent cx="5486400" cy="25177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517775"/>
                    </a:xfrm>
                    <a:prstGeom prst="rect">
                      <a:avLst/>
                    </a:prstGeom>
                  </pic:spPr>
                </pic:pic>
              </a:graphicData>
            </a:graphic>
          </wp:inline>
        </w:drawing>
      </w:r>
    </w:p>
    <w:p w14:paraId="0849220E" w14:textId="091DE1F8" w:rsidR="001E1FD2" w:rsidRPr="00527431" w:rsidRDefault="0009489A" w:rsidP="00527431">
      <w:pPr>
        <w:autoSpaceDE w:val="0"/>
        <w:autoSpaceDN w:val="0"/>
        <w:adjustRightInd w:val="0"/>
        <w:spacing w:after="0" w:line="360" w:lineRule="auto"/>
        <w:jc w:val="both"/>
        <w:rPr>
          <w:rFonts w:ascii="Book Antiqua" w:hAnsi="Book Antiqua" w:cstheme="majorBidi"/>
          <w:sz w:val="24"/>
          <w:szCs w:val="24"/>
          <w:lang w:eastAsia="zh-CN"/>
        </w:rPr>
      </w:pPr>
      <w:r w:rsidRPr="00527431">
        <w:rPr>
          <w:rFonts w:ascii="Book Antiqua" w:hAnsi="Book Antiqua" w:cstheme="majorBidi"/>
          <w:b/>
          <w:bCs/>
          <w:sz w:val="24"/>
          <w:szCs w:val="24"/>
        </w:rPr>
        <w:t xml:space="preserve">Figure 1 CARTO </w:t>
      </w:r>
      <w:r w:rsidR="000402BD" w:rsidRPr="00527431">
        <w:rPr>
          <w:rFonts w:ascii="Book Antiqua" w:hAnsi="Book Antiqua" w:cstheme="majorBidi"/>
          <w:b/>
          <w:bCs/>
          <w:sz w:val="24"/>
          <w:szCs w:val="24"/>
        </w:rPr>
        <w:t>s</w:t>
      </w:r>
      <w:r w:rsidRPr="00527431">
        <w:rPr>
          <w:rFonts w:ascii="Book Antiqua" w:hAnsi="Book Antiqua" w:cstheme="majorBidi"/>
          <w:b/>
          <w:bCs/>
          <w:sz w:val="24"/>
          <w:szCs w:val="24"/>
        </w:rPr>
        <w:t xml:space="preserve">creenshot during </w:t>
      </w:r>
      <w:r w:rsidR="000402BD" w:rsidRPr="00527431">
        <w:rPr>
          <w:rFonts w:ascii="Book Antiqua" w:hAnsi="Book Antiqua" w:cstheme="majorBidi"/>
          <w:b/>
          <w:bCs/>
          <w:sz w:val="24"/>
          <w:szCs w:val="24"/>
        </w:rPr>
        <w:t>pulmonary vein</w:t>
      </w:r>
      <w:r w:rsidRPr="00527431">
        <w:rPr>
          <w:rFonts w:ascii="Book Antiqua" w:hAnsi="Book Antiqua" w:cstheme="majorBidi"/>
          <w:b/>
          <w:bCs/>
          <w:sz w:val="24"/>
          <w:szCs w:val="24"/>
        </w:rPr>
        <w:t>s</w:t>
      </w:r>
      <w:r w:rsidR="000402BD" w:rsidRPr="00527431">
        <w:rPr>
          <w:rFonts w:ascii="Book Antiqua" w:hAnsi="Book Antiqua" w:cstheme="majorBidi"/>
          <w:b/>
          <w:bCs/>
          <w:sz w:val="24"/>
          <w:szCs w:val="24"/>
        </w:rPr>
        <w:t xml:space="preserve"> isolation</w:t>
      </w:r>
      <w:r w:rsidRPr="00527431">
        <w:rPr>
          <w:rFonts w:ascii="Book Antiqua" w:hAnsi="Book Antiqua" w:cstheme="majorBidi"/>
          <w:b/>
          <w:bCs/>
          <w:sz w:val="24"/>
          <w:szCs w:val="24"/>
        </w:rPr>
        <w:t>.</w:t>
      </w:r>
      <w:r w:rsidR="000402BD" w:rsidRPr="00527431">
        <w:rPr>
          <w:rFonts w:ascii="Book Antiqua" w:hAnsi="Book Antiqua" w:cstheme="majorBidi"/>
          <w:sz w:val="24"/>
          <w:szCs w:val="24"/>
        </w:rPr>
        <w:t xml:space="preserve"> </w:t>
      </w:r>
      <w:r w:rsidRPr="00527431">
        <w:rPr>
          <w:rFonts w:ascii="Book Antiqua" w:hAnsi="Book Antiqua" w:cstheme="majorBidi"/>
          <w:sz w:val="24"/>
          <w:szCs w:val="24"/>
        </w:rPr>
        <w:t>A: AP view showing CT image</w:t>
      </w:r>
      <w:r w:rsidR="00B87B73" w:rsidRPr="00527431">
        <w:rPr>
          <w:rFonts w:ascii="Book Antiqua" w:hAnsi="Book Antiqua" w:cstheme="majorBidi"/>
          <w:sz w:val="24"/>
          <w:szCs w:val="24"/>
        </w:rPr>
        <w:t xml:space="preserve"> of left atrium</w:t>
      </w:r>
      <w:r w:rsidRPr="00527431">
        <w:rPr>
          <w:rFonts w:ascii="Book Antiqua" w:hAnsi="Book Antiqua" w:cstheme="majorBidi"/>
          <w:sz w:val="24"/>
          <w:szCs w:val="24"/>
        </w:rPr>
        <w:t xml:space="preserve"> </w:t>
      </w:r>
      <w:r w:rsidR="000402BD" w:rsidRPr="00527431">
        <w:rPr>
          <w:rFonts w:ascii="Book Antiqua" w:hAnsi="Book Antiqua" w:cstheme="majorBidi"/>
          <w:sz w:val="24"/>
          <w:szCs w:val="24"/>
        </w:rPr>
        <w:t xml:space="preserve">integrated into the </w:t>
      </w:r>
      <w:proofErr w:type="spellStart"/>
      <w:r w:rsidR="000402BD" w:rsidRPr="00527431">
        <w:rPr>
          <w:rFonts w:ascii="Book Antiqua" w:hAnsi="Book Antiqua" w:cstheme="majorBidi"/>
          <w:sz w:val="24"/>
          <w:szCs w:val="24"/>
        </w:rPr>
        <w:t>electroanatomic</w:t>
      </w:r>
      <w:proofErr w:type="spellEnd"/>
      <w:r w:rsidR="000402BD" w:rsidRPr="00527431">
        <w:rPr>
          <w:rFonts w:ascii="Book Antiqua" w:hAnsi="Book Antiqua" w:cstheme="majorBidi"/>
          <w:sz w:val="24"/>
          <w:szCs w:val="24"/>
        </w:rPr>
        <w:t xml:space="preserve"> map</w:t>
      </w:r>
      <w:r w:rsidRPr="00527431">
        <w:rPr>
          <w:rFonts w:ascii="Book Antiqua" w:hAnsi="Book Antiqua" w:cstheme="majorBidi"/>
          <w:sz w:val="24"/>
          <w:szCs w:val="24"/>
        </w:rPr>
        <w:t xml:space="preserve"> (CT group)</w:t>
      </w:r>
      <w:r w:rsidR="000402BD" w:rsidRPr="00527431">
        <w:rPr>
          <w:rFonts w:ascii="Book Antiqua" w:hAnsi="Book Antiqua" w:cstheme="majorBidi"/>
          <w:sz w:val="24"/>
          <w:szCs w:val="24"/>
        </w:rPr>
        <w:t xml:space="preserve">. </w:t>
      </w:r>
      <w:r w:rsidRPr="00527431">
        <w:rPr>
          <w:rFonts w:ascii="Book Antiqua" w:hAnsi="Book Antiqua" w:cstheme="majorBidi"/>
          <w:sz w:val="24"/>
          <w:szCs w:val="24"/>
        </w:rPr>
        <w:t xml:space="preserve">The ablation in this case was performed using the Smart Touch catheter. </w:t>
      </w:r>
      <w:r w:rsidR="000402BD" w:rsidRPr="00527431">
        <w:rPr>
          <w:rFonts w:ascii="Book Antiqua" w:hAnsi="Book Antiqua" w:cstheme="majorBidi"/>
          <w:sz w:val="24"/>
          <w:szCs w:val="24"/>
        </w:rPr>
        <w:t>The tip of</w:t>
      </w:r>
      <w:r w:rsidR="00ED4FCE" w:rsidRPr="00527431">
        <w:rPr>
          <w:rFonts w:ascii="Book Antiqua" w:hAnsi="Book Antiqua" w:cstheme="majorBidi"/>
          <w:sz w:val="24"/>
          <w:szCs w:val="24"/>
        </w:rPr>
        <w:t xml:space="preserve"> </w:t>
      </w:r>
      <w:r w:rsidR="000402BD" w:rsidRPr="00527431">
        <w:rPr>
          <w:rFonts w:ascii="Book Antiqua" w:hAnsi="Book Antiqua" w:cstheme="majorBidi"/>
          <w:sz w:val="24"/>
          <w:szCs w:val="24"/>
        </w:rPr>
        <w:t>the Smart Touch catheter is shown with 3D vector</w:t>
      </w:r>
      <w:r w:rsidRPr="00527431">
        <w:rPr>
          <w:rFonts w:ascii="Book Antiqua" w:hAnsi="Book Antiqua" w:cstheme="majorBidi"/>
          <w:sz w:val="24"/>
          <w:szCs w:val="24"/>
        </w:rPr>
        <w:t xml:space="preserve">; B: </w:t>
      </w:r>
      <w:r w:rsidR="00B87B73" w:rsidRPr="00527431">
        <w:rPr>
          <w:rFonts w:ascii="Book Antiqua" w:hAnsi="Book Antiqua" w:cstheme="majorBidi"/>
          <w:sz w:val="24"/>
          <w:szCs w:val="24"/>
        </w:rPr>
        <w:t xml:space="preserve">PA view showing </w:t>
      </w:r>
      <w:proofErr w:type="spellStart"/>
      <w:r w:rsidR="00B87B73" w:rsidRPr="00527431">
        <w:rPr>
          <w:rFonts w:ascii="Book Antiqua" w:hAnsi="Book Antiqua" w:cstheme="majorBidi"/>
          <w:sz w:val="24"/>
          <w:szCs w:val="24"/>
        </w:rPr>
        <w:t>electroanatomic</w:t>
      </w:r>
      <w:proofErr w:type="spellEnd"/>
      <w:r w:rsidR="00B87B73" w:rsidRPr="00527431">
        <w:rPr>
          <w:rFonts w:ascii="Book Antiqua" w:hAnsi="Book Antiqua" w:cstheme="majorBidi"/>
          <w:sz w:val="24"/>
          <w:szCs w:val="24"/>
        </w:rPr>
        <w:t xml:space="preserve"> mapping (EAM group) of left atrium with ablation points around pulmonary veins.</w:t>
      </w:r>
      <w:r w:rsidR="00F64E3C" w:rsidRPr="00F64E3C">
        <w:rPr>
          <w:rFonts w:ascii="Book Antiqua" w:hAnsi="Book Antiqua" w:cstheme="majorBidi"/>
          <w:kern w:val="24"/>
          <w:sz w:val="24"/>
          <w:szCs w:val="24"/>
        </w:rPr>
        <w:t xml:space="preserve"> </w:t>
      </w:r>
      <w:r w:rsidR="00F64E3C" w:rsidRPr="00527431">
        <w:rPr>
          <w:rFonts w:ascii="Book Antiqua" w:hAnsi="Book Antiqua" w:cstheme="majorBidi"/>
          <w:kern w:val="24"/>
          <w:sz w:val="24"/>
          <w:szCs w:val="24"/>
        </w:rPr>
        <w:t xml:space="preserve">EAM: </w:t>
      </w:r>
      <w:proofErr w:type="spellStart"/>
      <w:r w:rsidR="00F64E3C" w:rsidRPr="00527431">
        <w:rPr>
          <w:rFonts w:ascii="Book Antiqua" w:hAnsi="Book Antiqua" w:cstheme="majorBidi"/>
          <w:kern w:val="24"/>
          <w:sz w:val="24"/>
          <w:szCs w:val="24"/>
        </w:rPr>
        <w:t>Electroanatomic</w:t>
      </w:r>
      <w:proofErr w:type="spellEnd"/>
      <w:r w:rsidR="00F64E3C" w:rsidRPr="00527431">
        <w:rPr>
          <w:rFonts w:ascii="Book Antiqua" w:hAnsi="Book Antiqua" w:cstheme="majorBidi"/>
          <w:kern w:val="24"/>
          <w:sz w:val="24"/>
          <w:szCs w:val="24"/>
        </w:rPr>
        <w:t xml:space="preserve"> mapping</w:t>
      </w:r>
      <w:r w:rsidR="00F64E3C">
        <w:rPr>
          <w:rFonts w:ascii="Book Antiqua" w:hAnsi="Book Antiqua" w:cstheme="majorBidi" w:hint="eastAsia"/>
          <w:kern w:val="24"/>
          <w:sz w:val="24"/>
          <w:szCs w:val="24"/>
          <w:lang w:eastAsia="zh-CN"/>
        </w:rPr>
        <w:t xml:space="preserve">; </w:t>
      </w:r>
      <w:r w:rsidR="00F64E3C" w:rsidRPr="00527431">
        <w:rPr>
          <w:rFonts w:ascii="Book Antiqua" w:hAnsi="Book Antiqua" w:cstheme="majorBidi"/>
          <w:sz w:val="24"/>
          <w:szCs w:val="24"/>
        </w:rPr>
        <w:t>CT</w:t>
      </w:r>
      <w:r w:rsidR="00F64E3C">
        <w:rPr>
          <w:rFonts w:ascii="Book Antiqua" w:hAnsi="Book Antiqua" w:cstheme="majorBidi" w:hint="eastAsia"/>
          <w:sz w:val="24"/>
          <w:szCs w:val="24"/>
          <w:lang w:eastAsia="zh-CN"/>
        </w:rPr>
        <w:t>:</w:t>
      </w:r>
      <w:r w:rsidR="00F64E3C" w:rsidRPr="00F64E3C">
        <w:rPr>
          <w:rFonts w:ascii="Book Antiqua" w:hAnsi="Book Antiqua" w:cstheme="majorBidi"/>
          <w:sz w:val="24"/>
          <w:szCs w:val="24"/>
        </w:rPr>
        <w:t xml:space="preserve"> </w:t>
      </w:r>
      <w:r w:rsidR="00F64E3C" w:rsidRPr="00527431">
        <w:rPr>
          <w:rFonts w:ascii="Book Antiqua" w:hAnsi="Book Antiqua" w:cstheme="majorBidi"/>
          <w:sz w:val="24"/>
          <w:szCs w:val="24"/>
        </w:rPr>
        <w:t>Computed tomography</w:t>
      </w:r>
      <w:r w:rsidR="00F64E3C">
        <w:rPr>
          <w:rFonts w:ascii="Book Antiqua" w:hAnsi="Book Antiqua" w:cstheme="majorBidi" w:hint="eastAsia"/>
          <w:sz w:val="24"/>
          <w:szCs w:val="24"/>
          <w:lang w:eastAsia="zh-CN"/>
        </w:rPr>
        <w:t>.</w:t>
      </w:r>
    </w:p>
    <w:p w14:paraId="5F08120F" w14:textId="08598FA9" w:rsidR="000402BD" w:rsidRPr="00527431" w:rsidRDefault="00ED4FCE" w:rsidP="00527431">
      <w:pPr>
        <w:autoSpaceDE w:val="0"/>
        <w:autoSpaceDN w:val="0"/>
        <w:adjustRightInd w:val="0"/>
        <w:spacing w:after="0" w:line="360" w:lineRule="auto"/>
        <w:jc w:val="both"/>
        <w:rPr>
          <w:rFonts w:ascii="Book Antiqua" w:hAnsi="Book Antiqua" w:cstheme="majorBidi"/>
          <w:sz w:val="24"/>
          <w:szCs w:val="24"/>
        </w:rPr>
      </w:pPr>
      <w:r w:rsidRPr="00527431">
        <w:rPr>
          <w:rFonts w:ascii="Book Antiqua" w:hAnsi="Book Antiqua" w:cstheme="majorBidi"/>
          <w:sz w:val="24"/>
          <w:szCs w:val="24"/>
        </w:rPr>
        <w:lastRenderedPageBreak/>
        <w:t xml:space="preserve"> </w:t>
      </w:r>
      <w:r w:rsidR="00F64E3C">
        <w:rPr>
          <w:noProof/>
        </w:rPr>
        <w:drawing>
          <wp:inline distT="0" distB="0" distL="0" distR="0" wp14:anchorId="6EE8F094" wp14:editId="796241B7">
            <wp:extent cx="5486400" cy="4267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267200"/>
                    </a:xfrm>
                    <a:prstGeom prst="rect">
                      <a:avLst/>
                    </a:prstGeom>
                  </pic:spPr>
                </pic:pic>
              </a:graphicData>
            </a:graphic>
          </wp:inline>
        </w:drawing>
      </w:r>
    </w:p>
    <w:p w14:paraId="3B7F5A4A" w14:textId="62936772" w:rsidR="001E1FD2" w:rsidRPr="00527431" w:rsidRDefault="001E1FD2" w:rsidP="00527431">
      <w:pPr>
        <w:autoSpaceDE w:val="0"/>
        <w:autoSpaceDN w:val="0"/>
        <w:adjustRightInd w:val="0"/>
        <w:spacing w:after="0" w:line="360" w:lineRule="auto"/>
        <w:jc w:val="both"/>
        <w:rPr>
          <w:rFonts w:ascii="Book Antiqua" w:hAnsi="Book Antiqua" w:cstheme="majorBidi"/>
          <w:sz w:val="24"/>
          <w:szCs w:val="24"/>
          <w:lang w:eastAsia="zh-CN"/>
        </w:rPr>
      </w:pPr>
      <w:r w:rsidRPr="00527431">
        <w:rPr>
          <w:rFonts w:ascii="Book Antiqua" w:hAnsi="Book Antiqua" w:cstheme="majorBidi"/>
          <w:b/>
          <w:bCs/>
          <w:kern w:val="24"/>
          <w:sz w:val="24"/>
          <w:szCs w:val="24"/>
        </w:rPr>
        <w:t>Figure 2</w:t>
      </w:r>
      <w:r w:rsidR="00ED4FCE" w:rsidRPr="00527431">
        <w:rPr>
          <w:rFonts w:ascii="Book Antiqua" w:hAnsi="Book Antiqua" w:cstheme="majorBidi"/>
          <w:b/>
          <w:bCs/>
          <w:kern w:val="24"/>
          <w:sz w:val="24"/>
          <w:szCs w:val="24"/>
        </w:rPr>
        <w:t xml:space="preserve"> </w:t>
      </w:r>
      <w:r w:rsidRPr="00527431">
        <w:rPr>
          <w:rFonts w:ascii="Book Antiqua" w:hAnsi="Book Antiqua" w:cstheme="majorBidi"/>
          <w:b/>
          <w:bCs/>
          <w:kern w:val="24"/>
          <w:sz w:val="24"/>
          <w:szCs w:val="24"/>
        </w:rPr>
        <w:t>Flowchart reporting the different patient groups and the results</w:t>
      </w:r>
      <w:r w:rsidRPr="00527431">
        <w:rPr>
          <w:rFonts w:ascii="Book Antiqua" w:hAnsi="Book Antiqua" w:cstheme="majorBidi"/>
          <w:kern w:val="24"/>
          <w:sz w:val="24"/>
          <w:szCs w:val="24"/>
        </w:rPr>
        <w:t xml:space="preserve">. ST: </w:t>
      </w:r>
      <w:r w:rsidR="00F64E3C" w:rsidRPr="00527431">
        <w:rPr>
          <w:rFonts w:ascii="Book Antiqua" w:hAnsi="Book Antiqua" w:cstheme="majorBidi"/>
          <w:kern w:val="24"/>
          <w:sz w:val="24"/>
          <w:szCs w:val="24"/>
        </w:rPr>
        <w:t>S</w:t>
      </w:r>
      <w:r w:rsidRPr="00527431">
        <w:rPr>
          <w:rFonts w:ascii="Book Antiqua" w:hAnsi="Book Antiqua" w:cstheme="majorBidi"/>
          <w:kern w:val="24"/>
          <w:sz w:val="24"/>
          <w:szCs w:val="24"/>
        </w:rPr>
        <w:t xml:space="preserve">mart touch; AT: </w:t>
      </w:r>
      <w:r w:rsidR="00F64E3C" w:rsidRPr="00527431">
        <w:rPr>
          <w:rFonts w:ascii="Book Antiqua" w:hAnsi="Book Antiqua" w:cstheme="majorBidi"/>
          <w:kern w:val="24"/>
          <w:sz w:val="24"/>
          <w:szCs w:val="24"/>
        </w:rPr>
        <w:t>A</w:t>
      </w:r>
      <w:r w:rsidRPr="00527431">
        <w:rPr>
          <w:rFonts w:ascii="Book Antiqua" w:hAnsi="Book Antiqua" w:cstheme="majorBidi"/>
          <w:kern w:val="24"/>
          <w:sz w:val="24"/>
          <w:szCs w:val="24"/>
        </w:rPr>
        <w:t xml:space="preserve">trial tachyarrhythmia; EAM: </w:t>
      </w:r>
      <w:proofErr w:type="spellStart"/>
      <w:r w:rsidR="00F64E3C" w:rsidRPr="00527431">
        <w:rPr>
          <w:rFonts w:ascii="Book Antiqua" w:hAnsi="Book Antiqua" w:cstheme="majorBidi"/>
          <w:kern w:val="24"/>
          <w:sz w:val="24"/>
          <w:szCs w:val="24"/>
        </w:rPr>
        <w:t>E</w:t>
      </w:r>
      <w:r w:rsidRPr="00527431">
        <w:rPr>
          <w:rFonts w:ascii="Book Antiqua" w:hAnsi="Book Antiqua" w:cstheme="majorBidi"/>
          <w:kern w:val="24"/>
          <w:sz w:val="24"/>
          <w:szCs w:val="24"/>
        </w:rPr>
        <w:t>lectroanatomic</w:t>
      </w:r>
      <w:proofErr w:type="spellEnd"/>
      <w:r w:rsidRPr="00527431">
        <w:rPr>
          <w:rFonts w:ascii="Book Antiqua" w:hAnsi="Book Antiqua" w:cstheme="majorBidi"/>
          <w:kern w:val="24"/>
          <w:sz w:val="24"/>
          <w:szCs w:val="24"/>
        </w:rPr>
        <w:t xml:space="preserve"> mapping</w:t>
      </w:r>
      <w:r w:rsidR="00F64E3C">
        <w:rPr>
          <w:rFonts w:ascii="Book Antiqua" w:hAnsi="Book Antiqua" w:cstheme="majorBidi" w:hint="eastAsia"/>
          <w:kern w:val="24"/>
          <w:sz w:val="24"/>
          <w:szCs w:val="24"/>
          <w:lang w:eastAsia="zh-CN"/>
        </w:rPr>
        <w:t xml:space="preserve">; </w:t>
      </w:r>
      <w:r w:rsidR="00F64E3C" w:rsidRPr="00527431">
        <w:rPr>
          <w:rFonts w:ascii="Book Antiqua" w:hAnsi="Book Antiqua" w:cstheme="majorBidi"/>
          <w:sz w:val="24"/>
          <w:szCs w:val="24"/>
        </w:rPr>
        <w:t>CT</w:t>
      </w:r>
      <w:r w:rsidR="00F64E3C">
        <w:rPr>
          <w:rFonts w:ascii="Book Antiqua" w:hAnsi="Book Antiqua" w:cstheme="majorBidi" w:hint="eastAsia"/>
          <w:sz w:val="24"/>
          <w:szCs w:val="24"/>
          <w:lang w:eastAsia="zh-CN"/>
        </w:rPr>
        <w:t>:</w:t>
      </w:r>
      <w:r w:rsidR="00F64E3C" w:rsidRPr="00F64E3C">
        <w:rPr>
          <w:rFonts w:ascii="Book Antiqua" w:hAnsi="Book Antiqua" w:cstheme="majorBidi"/>
          <w:sz w:val="24"/>
          <w:szCs w:val="24"/>
        </w:rPr>
        <w:t xml:space="preserve"> </w:t>
      </w:r>
      <w:r w:rsidR="00F64E3C" w:rsidRPr="00527431">
        <w:rPr>
          <w:rFonts w:ascii="Book Antiqua" w:hAnsi="Book Antiqua" w:cstheme="majorBidi"/>
          <w:sz w:val="24"/>
          <w:szCs w:val="24"/>
        </w:rPr>
        <w:t>Computed tomography</w:t>
      </w:r>
      <w:r w:rsidR="00F64E3C">
        <w:rPr>
          <w:rFonts w:ascii="Book Antiqua" w:hAnsi="Book Antiqua" w:cstheme="majorBidi" w:hint="eastAsia"/>
          <w:sz w:val="24"/>
          <w:szCs w:val="24"/>
          <w:lang w:eastAsia="zh-CN"/>
        </w:rPr>
        <w:t>.</w:t>
      </w:r>
    </w:p>
    <w:p w14:paraId="53A9B38C" w14:textId="7CD8FF98" w:rsidR="000402BD" w:rsidRPr="00527431" w:rsidRDefault="00B43ED0" w:rsidP="00527431">
      <w:pPr>
        <w:autoSpaceDE w:val="0"/>
        <w:autoSpaceDN w:val="0"/>
        <w:adjustRightInd w:val="0"/>
        <w:spacing w:after="0" w:line="360" w:lineRule="auto"/>
        <w:jc w:val="both"/>
        <w:rPr>
          <w:rFonts w:ascii="Book Antiqua" w:hAnsi="Book Antiqua" w:cstheme="majorBidi"/>
          <w:sz w:val="24"/>
          <w:szCs w:val="24"/>
        </w:rPr>
      </w:pPr>
      <w:r>
        <w:rPr>
          <w:noProof/>
        </w:rPr>
        <w:lastRenderedPageBreak/>
        <w:drawing>
          <wp:inline distT="0" distB="0" distL="0" distR="0" wp14:anchorId="2BD26687" wp14:editId="41B409B5">
            <wp:extent cx="5486400" cy="36595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659505"/>
                    </a:xfrm>
                    <a:prstGeom prst="rect">
                      <a:avLst/>
                    </a:prstGeom>
                  </pic:spPr>
                </pic:pic>
              </a:graphicData>
            </a:graphic>
          </wp:inline>
        </w:drawing>
      </w:r>
    </w:p>
    <w:p w14:paraId="245794ED" w14:textId="3F67854E" w:rsidR="009E3C93" w:rsidRPr="00527431" w:rsidRDefault="00635052" w:rsidP="009E3C93">
      <w:pPr>
        <w:autoSpaceDE w:val="0"/>
        <w:autoSpaceDN w:val="0"/>
        <w:adjustRightInd w:val="0"/>
        <w:spacing w:after="0" w:line="360" w:lineRule="auto"/>
        <w:jc w:val="both"/>
        <w:rPr>
          <w:rFonts w:ascii="Book Antiqua" w:hAnsi="Book Antiqua" w:cstheme="majorBidi"/>
          <w:sz w:val="24"/>
          <w:szCs w:val="24"/>
          <w:lang w:eastAsia="zh-CN"/>
        </w:rPr>
      </w:pPr>
      <w:r w:rsidRPr="00527431">
        <w:rPr>
          <w:rFonts w:ascii="Book Antiqua" w:hAnsi="Book Antiqua" w:cstheme="majorBidi"/>
          <w:b/>
          <w:bCs/>
          <w:sz w:val="24"/>
          <w:szCs w:val="24"/>
        </w:rPr>
        <w:t xml:space="preserve">Figure </w:t>
      </w:r>
      <w:r w:rsidR="00C57A57" w:rsidRPr="00527431">
        <w:rPr>
          <w:rFonts w:ascii="Book Antiqua" w:hAnsi="Book Antiqua" w:cstheme="majorBidi"/>
          <w:b/>
          <w:bCs/>
          <w:sz w:val="24"/>
          <w:szCs w:val="24"/>
        </w:rPr>
        <w:t>3</w:t>
      </w:r>
      <w:r w:rsidR="001E1FD2" w:rsidRPr="00527431">
        <w:rPr>
          <w:rFonts w:ascii="Book Antiqua" w:hAnsi="Book Antiqua" w:cstheme="majorBidi"/>
          <w:b/>
          <w:bCs/>
          <w:sz w:val="24"/>
          <w:szCs w:val="24"/>
        </w:rPr>
        <w:t xml:space="preserve"> </w:t>
      </w:r>
      <w:r w:rsidRPr="00527431">
        <w:rPr>
          <w:rFonts w:ascii="Book Antiqua" w:hAnsi="Book Antiqua" w:cstheme="majorBidi"/>
          <w:b/>
          <w:bCs/>
          <w:sz w:val="24"/>
          <w:szCs w:val="24"/>
        </w:rPr>
        <w:t xml:space="preserve">Free of atrial tachyarrhythmia during 24 </w:t>
      </w:r>
      <w:proofErr w:type="gramStart"/>
      <w:r w:rsidRPr="00527431">
        <w:rPr>
          <w:rFonts w:ascii="Book Antiqua" w:hAnsi="Book Antiqua" w:cstheme="majorBidi"/>
          <w:b/>
          <w:bCs/>
          <w:sz w:val="24"/>
          <w:szCs w:val="24"/>
        </w:rPr>
        <w:t>mo</w:t>
      </w:r>
      <w:proofErr w:type="gramEnd"/>
      <w:r w:rsidR="001E1FD2" w:rsidRPr="00527431">
        <w:rPr>
          <w:rFonts w:ascii="Book Antiqua" w:hAnsi="Book Antiqua" w:cstheme="majorBidi"/>
          <w:b/>
          <w:bCs/>
          <w:sz w:val="24"/>
          <w:szCs w:val="24"/>
        </w:rPr>
        <w:t xml:space="preserve">. </w:t>
      </w:r>
      <w:r w:rsidR="001E1FD2" w:rsidRPr="002744DC">
        <w:rPr>
          <w:rFonts w:ascii="Book Antiqua" w:hAnsi="Book Antiqua" w:cstheme="majorBidi"/>
          <w:bCs/>
          <w:sz w:val="24"/>
          <w:szCs w:val="24"/>
        </w:rPr>
        <w:t>A:</w:t>
      </w:r>
      <w:r w:rsidR="00C57A57" w:rsidRPr="002744DC">
        <w:rPr>
          <w:rFonts w:ascii="Book Antiqua" w:hAnsi="Book Antiqua" w:cstheme="majorBidi"/>
          <w:sz w:val="24"/>
          <w:szCs w:val="24"/>
        </w:rPr>
        <w:t xml:space="preserve"> </w:t>
      </w:r>
      <w:r w:rsidR="002744DC" w:rsidRPr="00527431">
        <w:rPr>
          <w:rFonts w:ascii="Book Antiqua" w:hAnsi="Book Antiqua" w:cstheme="majorBidi"/>
          <w:sz w:val="24"/>
          <w:szCs w:val="24"/>
        </w:rPr>
        <w:t>A</w:t>
      </w:r>
      <w:r w:rsidR="00C57A57" w:rsidRPr="00527431">
        <w:rPr>
          <w:rFonts w:ascii="Book Antiqua" w:hAnsi="Book Antiqua" w:cstheme="majorBidi"/>
          <w:sz w:val="24"/>
          <w:szCs w:val="24"/>
        </w:rPr>
        <w:t>mong CT group</w:t>
      </w:r>
      <w:r w:rsidRPr="00527431">
        <w:rPr>
          <w:rFonts w:ascii="Book Antiqua" w:hAnsi="Book Antiqua" w:cstheme="majorBidi"/>
          <w:sz w:val="24"/>
          <w:szCs w:val="24"/>
        </w:rPr>
        <w:t xml:space="preserve"> </w:t>
      </w:r>
      <w:r w:rsidR="00C57A57" w:rsidRPr="00812760">
        <w:rPr>
          <w:rFonts w:ascii="Book Antiqua" w:hAnsi="Book Antiqua" w:cstheme="majorBidi"/>
          <w:i/>
          <w:sz w:val="24"/>
          <w:szCs w:val="24"/>
        </w:rPr>
        <w:t>vs</w:t>
      </w:r>
      <w:r w:rsidR="00ED4FCE" w:rsidRPr="00527431">
        <w:rPr>
          <w:rFonts w:ascii="Book Antiqua" w:hAnsi="Book Antiqua" w:cstheme="majorBidi"/>
          <w:sz w:val="24"/>
          <w:szCs w:val="24"/>
        </w:rPr>
        <w:t xml:space="preserve"> </w:t>
      </w:r>
      <w:r w:rsidR="00C57A57" w:rsidRPr="00527431">
        <w:rPr>
          <w:rFonts w:ascii="Book Antiqua" w:hAnsi="Book Antiqua" w:cstheme="majorBidi"/>
          <w:sz w:val="24"/>
          <w:szCs w:val="24"/>
        </w:rPr>
        <w:t xml:space="preserve">among </w:t>
      </w:r>
      <w:proofErr w:type="spellStart"/>
      <w:r w:rsidR="00C57A57" w:rsidRPr="00527431">
        <w:rPr>
          <w:rFonts w:ascii="Book Antiqua" w:hAnsi="Book Antiqua" w:cstheme="majorBidi"/>
          <w:sz w:val="24"/>
          <w:szCs w:val="24"/>
        </w:rPr>
        <w:t>electroanatomic</w:t>
      </w:r>
      <w:proofErr w:type="spellEnd"/>
      <w:r w:rsidR="00C57A57" w:rsidRPr="00527431">
        <w:rPr>
          <w:rFonts w:ascii="Book Antiqua" w:hAnsi="Book Antiqua" w:cstheme="majorBidi"/>
          <w:sz w:val="24"/>
          <w:szCs w:val="24"/>
        </w:rPr>
        <w:t xml:space="preserve"> group; </w:t>
      </w:r>
      <w:r w:rsidR="00C57A57" w:rsidRPr="002744DC">
        <w:rPr>
          <w:rFonts w:ascii="Book Antiqua" w:hAnsi="Book Antiqua" w:cstheme="majorBidi"/>
          <w:sz w:val="24"/>
          <w:szCs w:val="24"/>
        </w:rPr>
        <w:t>B:</w:t>
      </w:r>
      <w:r w:rsidR="00A257C3" w:rsidRPr="002744DC">
        <w:rPr>
          <w:rFonts w:ascii="Book Antiqua" w:hAnsi="Book Antiqua" w:cstheme="majorBidi"/>
          <w:sz w:val="24"/>
          <w:szCs w:val="24"/>
        </w:rPr>
        <w:t xml:space="preserve"> Free of atrial tachyarrhythmi</w:t>
      </w:r>
      <w:r w:rsidR="00C57A57" w:rsidRPr="002744DC">
        <w:rPr>
          <w:rFonts w:ascii="Book Antiqua" w:hAnsi="Book Antiqua" w:cstheme="majorBidi"/>
          <w:sz w:val="24"/>
          <w:szCs w:val="24"/>
        </w:rPr>
        <w:t>a among CT group (</w:t>
      </w:r>
      <w:r w:rsidR="00A257C3" w:rsidRPr="002744DC">
        <w:rPr>
          <w:rFonts w:ascii="Book Antiqua" w:hAnsi="Book Antiqua" w:cstheme="majorBidi"/>
          <w:sz w:val="24"/>
          <w:szCs w:val="24"/>
        </w:rPr>
        <w:t xml:space="preserve">excluding </w:t>
      </w:r>
      <w:r w:rsidR="00F64DAA" w:rsidRPr="002744DC">
        <w:rPr>
          <w:rFonts w:ascii="Book Antiqua" w:hAnsi="Book Antiqua" w:cstheme="majorBidi"/>
          <w:sz w:val="24"/>
          <w:szCs w:val="24"/>
        </w:rPr>
        <w:t>Smart Touch</w:t>
      </w:r>
      <w:r w:rsidR="00C57A57" w:rsidRPr="002744DC">
        <w:rPr>
          <w:rFonts w:ascii="Book Antiqua" w:hAnsi="Book Antiqua" w:cstheme="majorBidi"/>
          <w:sz w:val="24"/>
          <w:szCs w:val="24"/>
        </w:rPr>
        <w:t xml:space="preserve">) </w:t>
      </w:r>
      <w:r w:rsidR="00812760" w:rsidRPr="002744DC">
        <w:rPr>
          <w:rFonts w:ascii="Book Antiqua" w:hAnsi="Book Antiqua" w:cstheme="majorBidi"/>
          <w:i/>
          <w:sz w:val="24"/>
          <w:szCs w:val="24"/>
        </w:rPr>
        <w:t>vs</w:t>
      </w:r>
      <w:r w:rsidR="00A257C3" w:rsidRPr="002744DC">
        <w:rPr>
          <w:rFonts w:ascii="Book Antiqua" w:hAnsi="Book Antiqua" w:cstheme="majorBidi"/>
          <w:sz w:val="24"/>
          <w:szCs w:val="24"/>
        </w:rPr>
        <w:t xml:space="preserve"> among </w:t>
      </w:r>
      <w:proofErr w:type="spellStart"/>
      <w:r w:rsidR="00C57A57" w:rsidRPr="002744DC">
        <w:rPr>
          <w:rFonts w:ascii="Book Antiqua" w:hAnsi="Book Antiqua" w:cstheme="majorBidi"/>
          <w:sz w:val="24"/>
          <w:szCs w:val="24"/>
        </w:rPr>
        <w:t>electroanatomic</w:t>
      </w:r>
      <w:proofErr w:type="spellEnd"/>
      <w:r w:rsidR="00C57A57" w:rsidRPr="002744DC">
        <w:rPr>
          <w:rFonts w:ascii="Book Antiqua" w:hAnsi="Book Antiqua" w:cstheme="majorBidi"/>
          <w:sz w:val="24"/>
          <w:szCs w:val="24"/>
        </w:rPr>
        <w:t xml:space="preserve"> group; C:</w:t>
      </w:r>
      <w:r w:rsidR="000402BD" w:rsidRPr="002744DC">
        <w:rPr>
          <w:rFonts w:ascii="Book Antiqua" w:hAnsi="Book Antiqua" w:cstheme="majorBidi"/>
          <w:sz w:val="24"/>
          <w:szCs w:val="24"/>
        </w:rPr>
        <w:t xml:space="preserve"> </w:t>
      </w:r>
      <w:r w:rsidR="00A257C3" w:rsidRPr="002744DC">
        <w:rPr>
          <w:rFonts w:ascii="Book Antiqua" w:hAnsi="Book Antiqua" w:cstheme="majorBidi"/>
          <w:sz w:val="24"/>
          <w:szCs w:val="24"/>
        </w:rPr>
        <w:t xml:space="preserve">Free of atrial tachyarrhythmia among CT group with or without </w:t>
      </w:r>
      <w:r w:rsidR="009E3C93" w:rsidRPr="002744DC">
        <w:rPr>
          <w:rFonts w:ascii="Book Antiqua" w:hAnsi="Book Antiqua" w:cstheme="majorBidi"/>
          <w:sz w:val="24"/>
          <w:szCs w:val="24"/>
        </w:rPr>
        <w:t>ST</w:t>
      </w:r>
      <w:r w:rsidR="00A257C3" w:rsidRPr="002744DC">
        <w:rPr>
          <w:rFonts w:ascii="Book Antiqua" w:hAnsi="Book Antiqua" w:cstheme="majorBidi"/>
          <w:sz w:val="24"/>
          <w:szCs w:val="24"/>
        </w:rPr>
        <w:t>.</w:t>
      </w:r>
      <w:r w:rsidR="00C57A57" w:rsidRPr="002744DC">
        <w:rPr>
          <w:rFonts w:ascii="Book Antiqua" w:hAnsi="Book Antiqua" w:cstheme="majorBidi"/>
          <w:sz w:val="24"/>
          <w:szCs w:val="24"/>
        </w:rPr>
        <w:t xml:space="preserve"> ST: Smart </w:t>
      </w:r>
      <w:r w:rsidR="009E3C93" w:rsidRPr="002744DC">
        <w:rPr>
          <w:rFonts w:ascii="Book Antiqua" w:hAnsi="Book Antiqua" w:cstheme="majorBidi"/>
          <w:sz w:val="24"/>
          <w:szCs w:val="24"/>
        </w:rPr>
        <w:t>t</w:t>
      </w:r>
      <w:r w:rsidR="00C57A57" w:rsidRPr="002744DC">
        <w:rPr>
          <w:rFonts w:ascii="Book Antiqua" w:hAnsi="Book Antiqua" w:cstheme="majorBidi"/>
          <w:sz w:val="24"/>
          <w:szCs w:val="24"/>
        </w:rPr>
        <w:t xml:space="preserve">ouch; EAM: </w:t>
      </w:r>
      <w:proofErr w:type="spellStart"/>
      <w:r w:rsidR="009E3C93" w:rsidRPr="002744DC">
        <w:rPr>
          <w:rFonts w:ascii="Book Antiqua" w:hAnsi="Book Antiqua" w:cstheme="majorBidi"/>
          <w:sz w:val="24"/>
          <w:szCs w:val="24"/>
        </w:rPr>
        <w:t>E</w:t>
      </w:r>
      <w:r w:rsidR="00C57A57" w:rsidRPr="002744DC">
        <w:rPr>
          <w:rFonts w:ascii="Book Antiqua" w:hAnsi="Book Antiqua" w:cstheme="majorBidi"/>
          <w:sz w:val="24"/>
          <w:szCs w:val="24"/>
        </w:rPr>
        <w:t>lectroanatomic</w:t>
      </w:r>
      <w:proofErr w:type="spellEnd"/>
      <w:r w:rsidR="00C57A57" w:rsidRPr="002744DC">
        <w:rPr>
          <w:rFonts w:ascii="Book Antiqua" w:hAnsi="Book Antiqua" w:cstheme="majorBidi"/>
          <w:sz w:val="24"/>
          <w:szCs w:val="24"/>
        </w:rPr>
        <w:t xml:space="preserve"> mapping</w:t>
      </w:r>
      <w:r w:rsidR="009E3C93" w:rsidRPr="002744DC">
        <w:rPr>
          <w:rFonts w:ascii="Book Antiqua" w:hAnsi="Book Antiqua" w:cstheme="majorBidi" w:hint="eastAsia"/>
          <w:sz w:val="24"/>
          <w:szCs w:val="24"/>
          <w:lang w:eastAsia="zh-CN"/>
        </w:rPr>
        <w:t>;</w:t>
      </w:r>
      <w:r w:rsidR="009E3C93" w:rsidRPr="002744DC">
        <w:rPr>
          <w:rFonts w:ascii="Book Antiqua" w:hAnsi="Book Antiqua" w:cstheme="majorBidi"/>
          <w:sz w:val="24"/>
          <w:szCs w:val="24"/>
        </w:rPr>
        <w:t xml:space="preserve"> CT</w:t>
      </w:r>
      <w:r w:rsidR="009E3C93" w:rsidRPr="002744DC">
        <w:rPr>
          <w:rFonts w:ascii="Book Antiqua" w:hAnsi="Book Antiqua" w:cstheme="majorBidi" w:hint="eastAsia"/>
          <w:sz w:val="24"/>
          <w:szCs w:val="24"/>
          <w:lang w:eastAsia="zh-CN"/>
        </w:rPr>
        <w:t>:</w:t>
      </w:r>
      <w:r w:rsidR="009E3C93" w:rsidRPr="002744DC">
        <w:rPr>
          <w:rFonts w:ascii="Book Antiqua" w:hAnsi="Book Antiqua" w:cstheme="majorBidi"/>
          <w:sz w:val="24"/>
          <w:szCs w:val="24"/>
        </w:rPr>
        <w:t xml:space="preserve"> Computed tomography</w:t>
      </w:r>
      <w:r w:rsidR="009E3C93" w:rsidRPr="002744DC">
        <w:rPr>
          <w:rFonts w:ascii="Book Antiqua" w:hAnsi="Book Antiqua" w:cstheme="majorBidi" w:hint="eastAsia"/>
          <w:sz w:val="24"/>
          <w:szCs w:val="24"/>
          <w:lang w:eastAsia="zh-CN"/>
        </w:rPr>
        <w:t>.</w:t>
      </w:r>
    </w:p>
    <w:p w14:paraId="3059E37E" w14:textId="35A715F5" w:rsidR="00B87334" w:rsidRPr="00527431" w:rsidRDefault="00B87334" w:rsidP="00527431">
      <w:pPr>
        <w:autoSpaceDE w:val="0"/>
        <w:autoSpaceDN w:val="0"/>
        <w:adjustRightInd w:val="0"/>
        <w:spacing w:after="0" w:line="360" w:lineRule="auto"/>
        <w:jc w:val="both"/>
        <w:rPr>
          <w:rFonts w:ascii="Book Antiqua" w:hAnsi="Book Antiqua" w:cstheme="majorBidi"/>
          <w:sz w:val="24"/>
          <w:szCs w:val="24"/>
          <w:lang w:eastAsia="zh-CN"/>
        </w:rPr>
      </w:pPr>
    </w:p>
    <w:p w14:paraId="03792641" w14:textId="076B41D4" w:rsidR="0041388B" w:rsidRPr="00527431" w:rsidRDefault="009E3C93" w:rsidP="00527431">
      <w:pPr>
        <w:autoSpaceDE w:val="0"/>
        <w:autoSpaceDN w:val="0"/>
        <w:adjustRightInd w:val="0"/>
        <w:spacing w:after="0" w:line="360" w:lineRule="auto"/>
        <w:jc w:val="both"/>
        <w:rPr>
          <w:rFonts w:ascii="Book Antiqua" w:hAnsi="Book Antiqua" w:cstheme="majorBidi"/>
          <w:sz w:val="24"/>
          <w:szCs w:val="24"/>
        </w:rPr>
      </w:pPr>
      <w:r>
        <w:rPr>
          <w:noProof/>
        </w:rPr>
        <w:lastRenderedPageBreak/>
        <w:drawing>
          <wp:inline distT="0" distB="0" distL="0" distR="0" wp14:anchorId="38C90D7A" wp14:editId="1416C249">
            <wp:extent cx="5486400" cy="4572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572000"/>
                    </a:xfrm>
                    <a:prstGeom prst="rect">
                      <a:avLst/>
                    </a:prstGeom>
                  </pic:spPr>
                </pic:pic>
              </a:graphicData>
            </a:graphic>
          </wp:inline>
        </w:drawing>
      </w:r>
    </w:p>
    <w:p w14:paraId="41048FF6" w14:textId="012A3ECA" w:rsidR="000979CE" w:rsidRPr="00527431" w:rsidRDefault="000B48FD" w:rsidP="00527431">
      <w:pPr>
        <w:autoSpaceDE w:val="0"/>
        <w:autoSpaceDN w:val="0"/>
        <w:adjustRightInd w:val="0"/>
        <w:spacing w:after="0" w:line="360" w:lineRule="auto"/>
        <w:jc w:val="both"/>
        <w:rPr>
          <w:rFonts w:ascii="Book Antiqua" w:hAnsi="Book Antiqua" w:cstheme="majorBidi"/>
          <w:sz w:val="24"/>
          <w:szCs w:val="24"/>
          <w:lang w:eastAsia="zh-CN"/>
        </w:rPr>
      </w:pPr>
      <w:r w:rsidRPr="00527431">
        <w:rPr>
          <w:rFonts w:ascii="Book Antiqua" w:hAnsi="Book Antiqua" w:cstheme="majorBidi"/>
          <w:b/>
          <w:bCs/>
          <w:sz w:val="24"/>
          <w:szCs w:val="24"/>
        </w:rPr>
        <w:t xml:space="preserve">Figure </w:t>
      </w:r>
      <w:r w:rsidR="00C57A57" w:rsidRPr="00527431">
        <w:rPr>
          <w:rFonts w:ascii="Book Antiqua" w:hAnsi="Book Antiqua" w:cstheme="majorBidi"/>
          <w:b/>
          <w:bCs/>
          <w:sz w:val="24"/>
          <w:szCs w:val="24"/>
        </w:rPr>
        <w:t>4</w:t>
      </w:r>
      <w:r w:rsidR="00F853B3" w:rsidRPr="00527431">
        <w:rPr>
          <w:rFonts w:ascii="Book Antiqua" w:hAnsi="Book Antiqua" w:cstheme="majorBidi"/>
          <w:b/>
          <w:bCs/>
          <w:sz w:val="24"/>
          <w:szCs w:val="24"/>
        </w:rPr>
        <w:t xml:space="preserve"> Kaplan-Meier e</w:t>
      </w:r>
      <w:r w:rsidRPr="00527431">
        <w:rPr>
          <w:rFonts w:ascii="Book Antiqua" w:hAnsi="Book Antiqua" w:cstheme="majorBidi"/>
          <w:b/>
          <w:bCs/>
          <w:sz w:val="24"/>
          <w:szCs w:val="24"/>
        </w:rPr>
        <w:t>stimate of</w:t>
      </w:r>
      <w:r w:rsidR="00ED4FCE" w:rsidRPr="00527431">
        <w:rPr>
          <w:rFonts w:ascii="Book Antiqua" w:hAnsi="Book Antiqua" w:cstheme="majorBidi"/>
          <w:b/>
          <w:bCs/>
          <w:sz w:val="24"/>
          <w:szCs w:val="24"/>
        </w:rPr>
        <w:t xml:space="preserve"> </w:t>
      </w:r>
      <w:r w:rsidRPr="00527431">
        <w:rPr>
          <w:rFonts w:ascii="Book Antiqua" w:hAnsi="Book Antiqua" w:cstheme="majorBidi"/>
          <w:b/>
          <w:bCs/>
          <w:sz w:val="24"/>
          <w:szCs w:val="24"/>
        </w:rPr>
        <w:t xml:space="preserve">recurrence atrial tachyarrhythmia during 3-24 </w:t>
      </w:r>
      <w:proofErr w:type="spellStart"/>
      <w:r w:rsidRPr="00527431">
        <w:rPr>
          <w:rFonts w:ascii="Book Antiqua" w:hAnsi="Book Antiqua" w:cstheme="majorBidi"/>
          <w:b/>
          <w:bCs/>
          <w:sz w:val="24"/>
          <w:szCs w:val="24"/>
        </w:rPr>
        <w:t>mo</w:t>
      </w:r>
      <w:proofErr w:type="spellEnd"/>
      <w:r w:rsidRPr="00527431">
        <w:rPr>
          <w:rFonts w:ascii="Book Antiqua" w:hAnsi="Book Antiqua" w:cstheme="majorBidi"/>
          <w:b/>
          <w:bCs/>
          <w:sz w:val="24"/>
          <w:szCs w:val="24"/>
        </w:rPr>
        <w:t xml:space="preserve"> after </w:t>
      </w:r>
      <w:r w:rsidR="003874E3" w:rsidRPr="00527431">
        <w:rPr>
          <w:rFonts w:ascii="Book Antiqua" w:hAnsi="Book Antiqua" w:cstheme="majorBidi"/>
          <w:b/>
          <w:bCs/>
          <w:sz w:val="24"/>
          <w:szCs w:val="24"/>
        </w:rPr>
        <w:t>a</w:t>
      </w:r>
      <w:r w:rsidR="00F853B3" w:rsidRPr="00527431">
        <w:rPr>
          <w:rFonts w:ascii="Book Antiqua" w:hAnsi="Book Antiqua" w:cstheme="majorBidi"/>
          <w:b/>
          <w:bCs/>
          <w:sz w:val="24"/>
          <w:szCs w:val="24"/>
        </w:rPr>
        <w:t>blation for atrial fibrillation</w:t>
      </w:r>
      <w:r w:rsidR="00F853B3" w:rsidRPr="00527431">
        <w:rPr>
          <w:rFonts w:ascii="Book Antiqua" w:hAnsi="Book Antiqua" w:cstheme="majorBidi"/>
          <w:sz w:val="24"/>
          <w:szCs w:val="24"/>
        </w:rPr>
        <w:t>. F</w:t>
      </w:r>
      <w:r w:rsidR="00BE1546" w:rsidRPr="00527431">
        <w:rPr>
          <w:rFonts w:ascii="Book Antiqua" w:hAnsi="Book Antiqua" w:cstheme="majorBidi"/>
          <w:sz w:val="24"/>
          <w:szCs w:val="24"/>
        </w:rPr>
        <w:t xml:space="preserve">ree of </w:t>
      </w:r>
      <w:r w:rsidR="00F853B3" w:rsidRPr="00527431">
        <w:rPr>
          <w:rFonts w:ascii="Book Antiqua" w:hAnsi="Book Antiqua" w:cstheme="majorBidi"/>
          <w:sz w:val="24"/>
          <w:szCs w:val="24"/>
        </w:rPr>
        <w:t>atrial tachy</w:t>
      </w:r>
      <w:r w:rsidR="00BE1546" w:rsidRPr="00527431">
        <w:rPr>
          <w:rFonts w:ascii="Book Antiqua" w:hAnsi="Book Antiqua" w:cstheme="majorBidi"/>
          <w:sz w:val="24"/>
          <w:szCs w:val="24"/>
        </w:rPr>
        <w:t>arrhythmia was significantly highe</w:t>
      </w:r>
      <w:r w:rsidR="00F853B3" w:rsidRPr="00527431">
        <w:rPr>
          <w:rFonts w:ascii="Book Antiqua" w:hAnsi="Book Antiqua" w:cstheme="majorBidi"/>
          <w:sz w:val="24"/>
          <w:szCs w:val="24"/>
        </w:rPr>
        <w:t>r among CT group</w:t>
      </w:r>
      <w:r w:rsidR="00BE1546" w:rsidRPr="00527431">
        <w:rPr>
          <w:rFonts w:ascii="Book Antiqua" w:hAnsi="Book Antiqua" w:cstheme="majorBidi"/>
          <w:sz w:val="24"/>
          <w:szCs w:val="24"/>
        </w:rPr>
        <w:t xml:space="preserve"> compared to </w:t>
      </w:r>
      <w:proofErr w:type="spellStart"/>
      <w:r w:rsidR="003874E3" w:rsidRPr="00527431">
        <w:rPr>
          <w:rFonts w:ascii="Book Antiqua" w:hAnsi="Book Antiqua" w:cstheme="majorBidi"/>
          <w:sz w:val="24"/>
          <w:szCs w:val="24"/>
        </w:rPr>
        <w:t>electroanatomic</w:t>
      </w:r>
      <w:proofErr w:type="spellEnd"/>
      <w:r w:rsidR="00BE1546" w:rsidRPr="00527431">
        <w:rPr>
          <w:rFonts w:ascii="Book Antiqua" w:hAnsi="Book Antiqua" w:cstheme="majorBidi"/>
          <w:sz w:val="24"/>
          <w:szCs w:val="24"/>
        </w:rPr>
        <w:t xml:space="preserve"> </w:t>
      </w:r>
      <w:r w:rsidR="00F853B3" w:rsidRPr="00527431">
        <w:rPr>
          <w:rFonts w:ascii="Book Antiqua" w:hAnsi="Book Antiqua" w:cstheme="majorBidi"/>
          <w:sz w:val="24"/>
          <w:szCs w:val="24"/>
        </w:rPr>
        <w:t>mapping group</w:t>
      </w:r>
      <w:r w:rsidR="00BE1546" w:rsidRPr="00527431">
        <w:rPr>
          <w:rFonts w:ascii="Book Antiqua" w:hAnsi="Book Antiqua" w:cstheme="majorBidi"/>
          <w:sz w:val="24"/>
          <w:szCs w:val="24"/>
        </w:rPr>
        <w:t>.</w:t>
      </w:r>
      <w:r w:rsidRPr="00527431">
        <w:rPr>
          <w:rFonts w:ascii="Book Antiqua" w:hAnsi="Book Antiqua" w:cstheme="majorBidi"/>
          <w:sz w:val="24"/>
          <w:szCs w:val="24"/>
        </w:rPr>
        <w:t xml:space="preserve"> </w:t>
      </w:r>
      <w:r w:rsidR="000979CE" w:rsidRPr="00527431">
        <w:rPr>
          <w:rFonts w:ascii="Book Antiqua" w:hAnsi="Book Antiqua" w:cstheme="majorBidi"/>
          <w:kern w:val="24"/>
          <w:sz w:val="24"/>
          <w:szCs w:val="24"/>
        </w:rPr>
        <w:t xml:space="preserve">AT: </w:t>
      </w:r>
      <w:r w:rsidR="009E3C93" w:rsidRPr="00527431">
        <w:rPr>
          <w:rFonts w:ascii="Book Antiqua" w:hAnsi="Book Antiqua" w:cstheme="majorBidi"/>
          <w:kern w:val="24"/>
          <w:sz w:val="24"/>
          <w:szCs w:val="24"/>
        </w:rPr>
        <w:t>A</w:t>
      </w:r>
      <w:r w:rsidR="000979CE" w:rsidRPr="00527431">
        <w:rPr>
          <w:rFonts w:ascii="Book Antiqua" w:hAnsi="Book Antiqua" w:cstheme="majorBidi"/>
          <w:kern w:val="24"/>
          <w:sz w:val="24"/>
          <w:szCs w:val="24"/>
        </w:rPr>
        <w:t xml:space="preserve">trial tachyarrhythmia; EAM: </w:t>
      </w:r>
      <w:proofErr w:type="spellStart"/>
      <w:r w:rsidR="009E3C93" w:rsidRPr="00527431">
        <w:rPr>
          <w:rFonts w:ascii="Book Antiqua" w:hAnsi="Book Antiqua" w:cstheme="majorBidi"/>
          <w:kern w:val="24"/>
          <w:sz w:val="24"/>
          <w:szCs w:val="24"/>
        </w:rPr>
        <w:t>E</w:t>
      </w:r>
      <w:r w:rsidR="009E3C93">
        <w:rPr>
          <w:rFonts w:ascii="Book Antiqua" w:hAnsi="Book Antiqua" w:cstheme="majorBidi"/>
          <w:kern w:val="24"/>
          <w:sz w:val="24"/>
          <w:szCs w:val="24"/>
        </w:rPr>
        <w:t>lectroanatomic</w:t>
      </w:r>
      <w:proofErr w:type="spellEnd"/>
      <w:r w:rsidR="009E3C93">
        <w:rPr>
          <w:rFonts w:ascii="Book Antiqua" w:hAnsi="Book Antiqua" w:cstheme="majorBidi"/>
          <w:kern w:val="24"/>
          <w:sz w:val="24"/>
          <w:szCs w:val="24"/>
        </w:rPr>
        <w:t xml:space="preserve"> mapping</w:t>
      </w:r>
      <w:r w:rsidR="009E3C93">
        <w:rPr>
          <w:rFonts w:ascii="Book Antiqua" w:hAnsi="Book Antiqua" w:cstheme="majorBidi" w:hint="eastAsia"/>
          <w:kern w:val="24"/>
          <w:sz w:val="24"/>
          <w:szCs w:val="24"/>
          <w:lang w:eastAsia="zh-CN"/>
        </w:rPr>
        <w:t>;</w:t>
      </w:r>
      <w:r w:rsidR="009E3C93" w:rsidRPr="009E3C93">
        <w:rPr>
          <w:rFonts w:ascii="Book Antiqua" w:hAnsi="Book Antiqua" w:cstheme="majorBidi"/>
          <w:sz w:val="24"/>
          <w:szCs w:val="24"/>
        </w:rPr>
        <w:t xml:space="preserve"> </w:t>
      </w:r>
      <w:r w:rsidR="009E3C93" w:rsidRPr="00527431">
        <w:rPr>
          <w:rFonts w:ascii="Book Antiqua" w:hAnsi="Book Antiqua" w:cstheme="majorBidi"/>
          <w:sz w:val="24"/>
          <w:szCs w:val="24"/>
        </w:rPr>
        <w:t>CT</w:t>
      </w:r>
      <w:r w:rsidR="009E3C93">
        <w:rPr>
          <w:rFonts w:ascii="Book Antiqua" w:hAnsi="Book Antiqua" w:cstheme="majorBidi" w:hint="eastAsia"/>
          <w:sz w:val="24"/>
          <w:szCs w:val="24"/>
          <w:lang w:eastAsia="zh-CN"/>
        </w:rPr>
        <w:t>:</w:t>
      </w:r>
      <w:r w:rsidR="009E3C93" w:rsidRPr="00F64E3C">
        <w:rPr>
          <w:rFonts w:ascii="Book Antiqua" w:hAnsi="Book Antiqua" w:cstheme="majorBidi"/>
          <w:sz w:val="24"/>
          <w:szCs w:val="24"/>
        </w:rPr>
        <w:t xml:space="preserve"> </w:t>
      </w:r>
      <w:r w:rsidR="009E3C93" w:rsidRPr="00527431">
        <w:rPr>
          <w:rFonts w:ascii="Book Antiqua" w:hAnsi="Book Antiqua" w:cstheme="majorBidi"/>
          <w:sz w:val="24"/>
          <w:szCs w:val="24"/>
        </w:rPr>
        <w:t>Computed tomography</w:t>
      </w:r>
      <w:r w:rsidR="009E3C93">
        <w:rPr>
          <w:rFonts w:ascii="Book Antiqua" w:hAnsi="Book Antiqua" w:cstheme="majorBidi" w:hint="eastAsia"/>
          <w:sz w:val="24"/>
          <w:szCs w:val="24"/>
          <w:lang w:eastAsia="zh-CN"/>
        </w:rPr>
        <w:t>.</w:t>
      </w:r>
    </w:p>
    <w:p w14:paraId="4D0A02A9" w14:textId="77777777" w:rsidR="00D22624" w:rsidRPr="00527431" w:rsidRDefault="00D22624" w:rsidP="00527431">
      <w:pPr>
        <w:autoSpaceDE w:val="0"/>
        <w:autoSpaceDN w:val="0"/>
        <w:adjustRightInd w:val="0"/>
        <w:spacing w:after="0" w:line="360" w:lineRule="auto"/>
        <w:jc w:val="both"/>
        <w:rPr>
          <w:rFonts w:ascii="Book Antiqua" w:hAnsi="Book Antiqua" w:cstheme="majorBidi"/>
          <w:b/>
          <w:bCs/>
          <w:sz w:val="24"/>
          <w:szCs w:val="24"/>
        </w:rPr>
      </w:pPr>
    </w:p>
    <w:p w14:paraId="5A8EA414" w14:textId="77777777" w:rsidR="00D41AAD" w:rsidRDefault="00D41AAD">
      <w:pPr>
        <w:rPr>
          <w:rFonts w:ascii="Book Antiqua" w:hAnsi="Book Antiqua" w:cstheme="majorBidi"/>
          <w:b/>
          <w:bCs/>
          <w:sz w:val="24"/>
          <w:szCs w:val="24"/>
        </w:rPr>
      </w:pPr>
      <w:r>
        <w:rPr>
          <w:rFonts w:ascii="Book Antiqua" w:hAnsi="Book Antiqua" w:cstheme="majorBidi"/>
          <w:b/>
          <w:bCs/>
          <w:sz w:val="24"/>
          <w:szCs w:val="24"/>
        </w:rPr>
        <w:br w:type="page"/>
      </w:r>
    </w:p>
    <w:p w14:paraId="239611D2" w14:textId="12A18C43" w:rsidR="002276C5" w:rsidRPr="00527431" w:rsidRDefault="002276C5" w:rsidP="00527431">
      <w:pPr>
        <w:autoSpaceDE w:val="0"/>
        <w:autoSpaceDN w:val="0"/>
        <w:adjustRightInd w:val="0"/>
        <w:spacing w:after="0" w:line="360" w:lineRule="auto"/>
        <w:jc w:val="both"/>
        <w:rPr>
          <w:rFonts w:ascii="Book Antiqua" w:hAnsi="Book Antiqua" w:cstheme="majorBidi"/>
          <w:b/>
          <w:bCs/>
          <w:sz w:val="24"/>
          <w:szCs w:val="24"/>
        </w:rPr>
      </w:pPr>
      <w:r w:rsidRPr="00527431">
        <w:rPr>
          <w:rFonts w:ascii="Book Antiqua" w:hAnsi="Book Antiqua" w:cstheme="majorBidi"/>
          <w:b/>
          <w:bCs/>
          <w:sz w:val="24"/>
          <w:szCs w:val="24"/>
        </w:rPr>
        <w:lastRenderedPageBreak/>
        <w:t>Table 1 Baseline characteristics</w:t>
      </w:r>
      <w:r w:rsidR="00ED4FCE" w:rsidRPr="00527431">
        <w:rPr>
          <w:rFonts w:ascii="Book Antiqua" w:hAnsi="Book Antiqua" w:cstheme="majorBidi"/>
          <w:b/>
          <w:bCs/>
          <w:sz w:val="24"/>
          <w:szCs w:val="24"/>
        </w:rPr>
        <w:t xml:space="preserve"> </w:t>
      </w:r>
    </w:p>
    <w:tbl>
      <w:tblPr>
        <w:tblpPr w:leftFromText="180" w:rightFromText="180" w:vertAnchor="text" w:horzAnchor="margin" w:tblpY="660"/>
        <w:bidiVisual/>
        <w:tblW w:w="6660" w:type="dxa"/>
        <w:tblCellMar>
          <w:left w:w="0" w:type="dxa"/>
          <w:right w:w="0" w:type="dxa"/>
        </w:tblCellMar>
        <w:tblLook w:val="04A0" w:firstRow="1" w:lastRow="0" w:firstColumn="1" w:lastColumn="0" w:noHBand="0" w:noVBand="1"/>
      </w:tblPr>
      <w:tblGrid>
        <w:gridCol w:w="1080"/>
        <w:gridCol w:w="1350"/>
        <w:gridCol w:w="1800"/>
        <w:gridCol w:w="2430"/>
      </w:tblGrid>
      <w:tr w:rsidR="00837E17" w:rsidRPr="00527431" w14:paraId="66D26605" w14:textId="77777777" w:rsidTr="00BC612C">
        <w:trPr>
          <w:trHeight w:val="521"/>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365B3D"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p</w:t>
            </w:r>
            <w:r w:rsidRPr="00527431">
              <w:rPr>
                <w:rFonts w:ascii="Book Antiqua" w:eastAsia="Times New Roman" w:hAnsi="Book Antiqua" w:cstheme="majorBidi"/>
                <w:kern w:val="24"/>
                <w:sz w:val="24"/>
                <w:szCs w:val="24"/>
                <w:rtl/>
                <w:lang w:bidi="he-IL"/>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57049B" w14:textId="12B4666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CT group (</w:t>
            </w:r>
            <w:r w:rsidR="00D41AAD" w:rsidRPr="00D41AAD">
              <w:rPr>
                <w:rFonts w:ascii="Book Antiqua" w:eastAsia="Times New Roman" w:hAnsi="Book Antiqua" w:cstheme="majorBidi"/>
                <w:i/>
                <w:kern w:val="24"/>
                <w:sz w:val="24"/>
                <w:szCs w:val="24"/>
              </w:rPr>
              <w:t>n</w:t>
            </w:r>
            <w:r w:rsidR="00D41AAD" w:rsidRPr="00527431">
              <w:rPr>
                <w:rFonts w:ascii="Book Antiqua" w:eastAsia="Times New Roman" w:hAnsi="Book Antiqua" w:cstheme="majorBidi"/>
                <w:kern w:val="24"/>
                <w:sz w:val="24"/>
                <w:szCs w:val="24"/>
              </w:rPr>
              <w:t xml:space="preserve"> </w:t>
            </w:r>
            <w:r w:rsidRPr="00527431">
              <w:rPr>
                <w:rFonts w:ascii="Book Antiqua" w:eastAsia="Times New Roman" w:hAnsi="Book Antiqua" w:cstheme="majorBidi"/>
                <w:kern w:val="24"/>
                <w:sz w:val="24"/>
                <w:szCs w:val="24"/>
              </w:rPr>
              <w:t>=</w:t>
            </w:r>
            <w:r w:rsidR="00D41AAD">
              <w:rPr>
                <w:rFonts w:ascii="Book Antiqua" w:hAnsi="Book Antiqua" w:cstheme="majorBidi" w:hint="eastAsia"/>
                <w:kern w:val="24"/>
                <w:sz w:val="24"/>
                <w:szCs w:val="24"/>
                <w:lang w:eastAsia="zh-CN"/>
              </w:rPr>
              <w:t xml:space="preserve"> </w:t>
            </w:r>
            <w:r w:rsidRPr="00527431">
              <w:rPr>
                <w:rFonts w:ascii="Book Antiqua" w:eastAsia="Times New Roman" w:hAnsi="Book Antiqua" w:cstheme="majorBidi"/>
                <w:kern w:val="24"/>
                <w:sz w:val="24"/>
                <w:szCs w:val="24"/>
              </w:rPr>
              <w:t>33)</w:t>
            </w:r>
            <w:r w:rsidRPr="00527431">
              <w:rPr>
                <w:rFonts w:ascii="Book Antiqua" w:eastAsia="Times New Roman" w:hAnsi="Book Antiqua" w:cstheme="majorBidi"/>
                <w:kern w:val="24"/>
                <w:sz w:val="24"/>
                <w:szCs w:val="24"/>
                <w:rtl/>
                <w:lang w:bidi="he-IL"/>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589927" w14:textId="12F849FF"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EAM group (</w:t>
            </w:r>
            <w:r w:rsidRPr="00D41AAD">
              <w:rPr>
                <w:rFonts w:ascii="Book Antiqua" w:eastAsia="Times New Roman" w:hAnsi="Book Antiqua" w:cstheme="majorBidi"/>
                <w:i/>
                <w:kern w:val="24"/>
                <w:sz w:val="24"/>
                <w:szCs w:val="24"/>
              </w:rPr>
              <w:t>n</w:t>
            </w:r>
            <w:r w:rsidR="00D41AAD">
              <w:rPr>
                <w:rFonts w:ascii="Book Antiqua" w:hAnsi="Book Antiqua" w:cstheme="majorBidi" w:hint="eastAsia"/>
                <w:kern w:val="24"/>
                <w:sz w:val="24"/>
                <w:szCs w:val="24"/>
                <w:lang w:eastAsia="zh-CN"/>
              </w:rPr>
              <w:t xml:space="preserve"> </w:t>
            </w:r>
            <w:r w:rsidRPr="00527431">
              <w:rPr>
                <w:rFonts w:ascii="Book Antiqua" w:eastAsia="Times New Roman" w:hAnsi="Book Antiqua" w:cstheme="majorBidi"/>
                <w:kern w:val="24"/>
                <w:sz w:val="24"/>
                <w:szCs w:val="24"/>
              </w:rPr>
              <w:t>=</w:t>
            </w:r>
            <w:r w:rsidR="00D41AAD">
              <w:rPr>
                <w:rFonts w:ascii="Book Antiqua" w:hAnsi="Book Antiqua" w:cstheme="majorBidi" w:hint="eastAsia"/>
                <w:kern w:val="24"/>
                <w:sz w:val="24"/>
                <w:szCs w:val="24"/>
                <w:lang w:eastAsia="zh-CN"/>
              </w:rPr>
              <w:t xml:space="preserve"> </w:t>
            </w:r>
            <w:r w:rsidRPr="00527431">
              <w:rPr>
                <w:rFonts w:ascii="Book Antiqua" w:eastAsia="Times New Roman" w:hAnsi="Book Antiqua" w:cstheme="majorBidi"/>
                <w:kern w:val="24"/>
                <w:sz w:val="24"/>
                <w:szCs w:val="24"/>
              </w:rPr>
              <w:t>32)</w:t>
            </w:r>
            <w:r w:rsidRPr="00527431">
              <w:rPr>
                <w:rFonts w:ascii="Book Antiqua" w:eastAsia="Times New Roman" w:hAnsi="Book Antiqua" w:cstheme="majorBidi"/>
                <w:kern w:val="24"/>
                <w:sz w:val="24"/>
                <w:szCs w:val="24"/>
                <w:rtl/>
                <w:lang w:bidi="he-IL"/>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F86E46" w14:textId="77777777" w:rsidR="002276C5" w:rsidRPr="00527431" w:rsidRDefault="002276C5" w:rsidP="00527431">
            <w:pPr>
              <w:spacing w:after="0" w:line="360" w:lineRule="auto"/>
              <w:jc w:val="both"/>
              <w:rPr>
                <w:rFonts w:ascii="Book Antiqua" w:eastAsia="Times New Roman" w:hAnsi="Book Antiqua" w:cstheme="majorBidi"/>
                <w:sz w:val="24"/>
                <w:szCs w:val="24"/>
              </w:rPr>
            </w:pPr>
          </w:p>
          <w:p w14:paraId="5EAB25B4" w14:textId="77777777" w:rsidR="002276C5" w:rsidRPr="00527431" w:rsidRDefault="002276C5" w:rsidP="00527431">
            <w:pPr>
              <w:spacing w:after="0" w:line="360" w:lineRule="auto"/>
              <w:jc w:val="both"/>
              <w:rPr>
                <w:rFonts w:ascii="Book Antiqua" w:eastAsia="Times New Roman" w:hAnsi="Book Antiqua" w:cstheme="majorBidi"/>
                <w:sz w:val="24"/>
                <w:szCs w:val="24"/>
              </w:rPr>
            </w:pPr>
          </w:p>
        </w:tc>
      </w:tr>
      <w:tr w:rsidR="00837E17" w:rsidRPr="00527431" w14:paraId="5F625294" w14:textId="77777777" w:rsidTr="00BC612C">
        <w:trPr>
          <w:trHeight w:val="521"/>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A0C2C8"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0.3</w:t>
            </w:r>
            <w:r w:rsidRPr="00527431">
              <w:rPr>
                <w:rFonts w:ascii="Book Antiqua" w:eastAsia="Times New Roman" w:hAnsi="Book Antiqua" w:cstheme="majorBidi"/>
                <w:kern w:val="24"/>
                <w:sz w:val="24"/>
                <w:szCs w:val="24"/>
                <w:rtl/>
                <w:lang w:bidi="he-IL"/>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5D3AE4"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24</w:t>
            </w:r>
            <w:r w:rsidRPr="00527431">
              <w:rPr>
                <w:rFonts w:ascii="Book Antiqua" w:eastAsia="Times New Roman" w:hAnsi="Book Antiqua" w:cstheme="majorBidi"/>
                <w:kern w:val="24"/>
                <w:sz w:val="24"/>
                <w:szCs w:val="24"/>
                <w:rtl/>
                <w:lang w:bidi="he-IL"/>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A8F433"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19</w:t>
            </w:r>
            <w:r w:rsidRPr="00527431">
              <w:rPr>
                <w:rFonts w:ascii="Book Antiqua" w:eastAsia="Times New Roman" w:hAnsi="Book Antiqua" w:cstheme="majorBidi"/>
                <w:kern w:val="24"/>
                <w:sz w:val="24"/>
                <w:szCs w:val="24"/>
                <w:rtl/>
                <w:lang w:bidi="he-IL"/>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AD2B49"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Sex (male)</w:t>
            </w:r>
            <w:r w:rsidRPr="00527431">
              <w:rPr>
                <w:rFonts w:ascii="Book Antiqua" w:eastAsia="Times New Roman" w:hAnsi="Book Antiqua" w:cstheme="majorBidi"/>
                <w:kern w:val="24"/>
                <w:sz w:val="24"/>
                <w:szCs w:val="24"/>
                <w:rtl/>
                <w:lang w:bidi="he-IL"/>
              </w:rPr>
              <w:t xml:space="preserve"> </w:t>
            </w:r>
          </w:p>
        </w:tc>
      </w:tr>
      <w:tr w:rsidR="00837E17" w:rsidRPr="00527431" w14:paraId="6FEF9B9E" w14:textId="77777777" w:rsidTr="00BC612C">
        <w:trPr>
          <w:trHeight w:val="521"/>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06E768"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0.6</w:t>
            </w:r>
            <w:r w:rsidRPr="00527431">
              <w:rPr>
                <w:rFonts w:ascii="Book Antiqua" w:eastAsia="Times New Roman" w:hAnsi="Book Antiqua" w:cstheme="majorBidi"/>
                <w:kern w:val="24"/>
                <w:sz w:val="24"/>
                <w:szCs w:val="24"/>
                <w:rtl/>
                <w:lang w:bidi="he-IL"/>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E87358" w14:textId="41196A8F"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56.7</w:t>
            </w:r>
            <w:r w:rsidR="00D41AAD">
              <w:rPr>
                <w:rFonts w:ascii="Book Antiqua" w:hAnsi="Book Antiqua" w:cstheme="majorBidi" w:hint="eastAsia"/>
                <w:kern w:val="24"/>
                <w:sz w:val="24"/>
                <w:szCs w:val="24"/>
                <w:lang w:eastAsia="zh-CN"/>
              </w:rPr>
              <w:t xml:space="preserve"> </w:t>
            </w:r>
            <w:r w:rsidR="00D41AAD" w:rsidRPr="00A03C60">
              <w:rPr>
                <w:rFonts w:ascii="Book Antiqua" w:hAnsi="Book Antiqua" w:cs="Arial"/>
                <w:color w:val="000000"/>
                <w:sz w:val="24"/>
                <w:szCs w:val="24"/>
              </w:rPr>
              <w:t>±</w:t>
            </w:r>
            <w:r w:rsidR="00D41AAD">
              <w:rPr>
                <w:rFonts w:ascii="Book Antiqua" w:hAnsi="Book Antiqua" w:cs="Arial" w:hint="eastAsia"/>
                <w:color w:val="000000"/>
                <w:sz w:val="24"/>
                <w:szCs w:val="24"/>
                <w:lang w:eastAsia="zh-CN"/>
              </w:rPr>
              <w:t xml:space="preserve"> </w:t>
            </w:r>
            <w:r w:rsidRPr="00527431">
              <w:rPr>
                <w:rFonts w:ascii="Book Antiqua" w:eastAsia="Times New Roman" w:hAnsi="Book Antiqua" w:cstheme="majorBidi"/>
                <w:kern w:val="24"/>
                <w:sz w:val="24"/>
                <w:szCs w:val="24"/>
              </w:rPr>
              <w:t>11.6</w:t>
            </w:r>
            <w:r w:rsidRPr="00527431">
              <w:rPr>
                <w:rFonts w:ascii="Book Antiqua" w:eastAsia="Times New Roman" w:hAnsi="Book Antiqua" w:cstheme="majorBidi"/>
                <w:kern w:val="24"/>
                <w:sz w:val="24"/>
                <w:szCs w:val="24"/>
                <w:rtl/>
                <w:lang w:bidi="he-IL"/>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9DECC1" w14:textId="21D218A1"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55</w:t>
            </w:r>
            <w:r w:rsidR="00D41AAD">
              <w:rPr>
                <w:rFonts w:ascii="Book Antiqua" w:hAnsi="Book Antiqua" w:cstheme="majorBidi" w:hint="eastAsia"/>
                <w:kern w:val="24"/>
                <w:sz w:val="24"/>
                <w:szCs w:val="24"/>
                <w:lang w:eastAsia="zh-CN"/>
              </w:rPr>
              <w:t xml:space="preserve"> </w:t>
            </w:r>
            <w:r w:rsidR="00D41AAD" w:rsidRPr="00A03C60">
              <w:rPr>
                <w:rFonts w:ascii="Book Antiqua" w:hAnsi="Book Antiqua" w:cs="Arial"/>
                <w:color w:val="000000"/>
                <w:sz w:val="24"/>
                <w:szCs w:val="24"/>
              </w:rPr>
              <w:t>±</w:t>
            </w:r>
            <w:r w:rsidR="00D41AAD">
              <w:rPr>
                <w:rFonts w:ascii="Book Antiqua" w:hAnsi="Book Antiqua" w:cs="Arial" w:hint="eastAsia"/>
                <w:color w:val="000000"/>
                <w:sz w:val="24"/>
                <w:szCs w:val="24"/>
                <w:lang w:eastAsia="zh-CN"/>
              </w:rPr>
              <w:t xml:space="preserve"> </w:t>
            </w:r>
            <w:r w:rsidRPr="00527431">
              <w:rPr>
                <w:rFonts w:ascii="Book Antiqua" w:eastAsia="Times New Roman" w:hAnsi="Book Antiqua" w:cstheme="majorBidi"/>
                <w:kern w:val="24"/>
                <w:sz w:val="24"/>
                <w:szCs w:val="24"/>
              </w:rPr>
              <w:t>8.8</w:t>
            </w:r>
            <w:r w:rsidRPr="00527431">
              <w:rPr>
                <w:rFonts w:ascii="Book Antiqua" w:eastAsia="Times New Roman" w:hAnsi="Book Antiqua" w:cstheme="majorBidi"/>
                <w:kern w:val="24"/>
                <w:sz w:val="24"/>
                <w:szCs w:val="24"/>
                <w:rtl/>
                <w:lang w:bidi="he-IL"/>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9096A2" w14:textId="11533DC9" w:rsidR="002276C5" w:rsidRPr="00527431" w:rsidRDefault="00D41AAD" w:rsidP="00527431">
            <w:pPr>
              <w:spacing w:after="0" w:line="360" w:lineRule="auto"/>
              <w:jc w:val="both"/>
              <w:rPr>
                <w:rFonts w:ascii="Book Antiqua" w:eastAsia="Times New Roman" w:hAnsi="Book Antiqua" w:cstheme="majorBidi"/>
                <w:sz w:val="24"/>
                <w:szCs w:val="24"/>
              </w:rPr>
            </w:pPr>
            <w:r>
              <w:rPr>
                <w:rFonts w:ascii="Book Antiqua" w:eastAsia="Times New Roman" w:hAnsi="Book Antiqua" w:cstheme="majorBidi"/>
                <w:kern w:val="24"/>
                <w:sz w:val="24"/>
                <w:szCs w:val="24"/>
              </w:rPr>
              <w:t>Age (</w:t>
            </w:r>
            <w:proofErr w:type="spellStart"/>
            <w:r>
              <w:rPr>
                <w:rFonts w:ascii="Book Antiqua" w:eastAsia="Times New Roman" w:hAnsi="Book Antiqua" w:cstheme="majorBidi"/>
                <w:kern w:val="24"/>
                <w:sz w:val="24"/>
                <w:szCs w:val="24"/>
              </w:rPr>
              <w:t>yr</w:t>
            </w:r>
            <w:proofErr w:type="spellEnd"/>
            <w:r w:rsidR="002276C5" w:rsidRPr="00527431">
              <w:rPr>
                <w:rFonts w:ascii="Book Antiqua" w:eastAsia="Times New Roman" w:hAnsi="Book Antiqua" w:cstheme="majorBidi"/>
                <w:kern w:val="24"/>
                <w:sz w:val="24"/>
                <w:szCs w:val="24"/>
              </w:rPr>
              <w:t>)</w:t>
            </w:r>
            <w:r w:rsidR="002276C5" w:rsidRPr="00527431">
              <w:rPr>
                <w:rFonts w:ascii="Book Antiqua" w:eastAsia="Times New Roman" w:hAnsi="Book Antiqua" w:cstheme="majorBidi"/>
                <w:kern w:val="24"/>
                <w:sz w:val="24"/>
                <w:szCs w:val="24"/>
                <w:rtl/>
                <w:lang w:bidi="he-IL"/>
              </w:rPr>
              <w:t xml:space="preserve"> </w:t>
            </w:r>
          </w:p>
        </w:tc>
      </w:tr>
      <w:tr w:rsidR="00837E17" w:rsidRPr="00527431" w14:paraId="2EF573E8" w14:textId="77777777" w:rsidTr="00BC612C">
        <w:trPr>
          <w:trHeight w:val="521"/>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31E346"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0.7</w:t>
            </w:r>
            <w:r w:rsidRPr="00527431">
              <w:rPr>
                <w:rFonts w:ascii="Book Antiqua" w:eastAsia="Times New Roman" w:hAnsi="Book Antiqua" w:cstheme="majorBidi"/>
                <w:kern w:val="24"/>
                <w:sz w:val="24"/>
                <w:szCs w:val="24"/>
                <w:rtl/>
                <w:lang w:bidi="he-IL"/>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E8DD67"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4</w:t>
            </w:r>
            <w:r w:rsidRPr="00527431">
              <w:rPr>
                <w:rFonts w:ascii="Book Antiqua" w:eastAsia="Times New Roman" w:hAnsi="Book Antiqua" w:cstheme="majorBidi"/>
                <w:kern w:val="24"/>
                <w:sz w:val="24"/>
                <w:szCs w:val="24"/>
                <w:rtl/>
                <w:lang w:bidi="he-IL"/>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82A49D"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5</w:t>
            </w:r>
            <w:r w:rsidRPr="00527431">
              <w:rPr>
                <w:rFonts w:ascii="Book Antiqua" w:eastAsia="Times New Roman" w:hAnsi="Book Antiqua" w:cstheme="majorBidi"/>
                <w:kern w:val="24"/>
                <w:sz w:val="24"/>
                <w:szCs w:val="24"/>
                <w:rtl/>
                <w:lang w:bidi="he-IL"/>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F1FFF7"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Persistent AF</w:t>
            </w:r>
            <w:r w:rsidRPr="00527431">
              <w:rPr>
                <w:rFonts w:ascii="Book Antiqua" w:eastAsia="Times New Roman" w:hAnsi="Book Antiqua" w:cstheme="majorBidi"/>
                <w:kern w:val="24"/>
                <w:sz w:val="24"/>
                <w:szCs w:val="24"/>
                <w:rtl/>
                <w:lang w:bidi="he-IL"/>
              </w:rPr>
              <w:t xml:space="preserve"> </w:t>
            </w:r>
          </w:p>
        </w:tc>
      </w:tr>
      <w:tr w:rsidR="00837E17" w:rsidRPr="00527431" w14:paraId="773E9AFC" w14:textId="77777777" w:rsidTr="00BC612C">
        <w:trPr>
          <w:trHeight w:val="521"/>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B0C64B"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0.76</w:t>
            </w:r>
            <w:r w:rsidRPr="00527431">
              <w:rPr>
                <w:rFonts w:ascii="Book Antiqua" w:eastAsia="Times New Roman" w:hAnsi="Book Antiqua" w:cstheme="majorBidi"/>
                <w:kern w:val="24"/>
                <w:sz w:val="24"/>
                <w:szCs w:val="24"/>
                <w:rtl/>
                <w:lang w:bidi="he-IL"/>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B3EF95"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7</w:t>
            </w:r>
            <w:r w:rsidRPr="00527431">
              <w:rPr>
                <w:rFonts w:ascii="Book Antiqua" w:eastAsia="Times New Roman" w:hAnsi="Book Antiqua" w:cstheme="majorBidi"/>
                <w:kern w:val="24"/>
                <w:sz w:val="24"/>
                <w:szCs w:val="24"/>
                <w:rtl/>
                <w:lang w:bidi="he-IL"/>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FAF3C7"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7</w:t>
            </w:r>
            <w:r w:rsidRPr="00527431">
              <w:rPr>
                <w:rFonts w:ascii="Book Antiqua" w:eastAsia="Times New Roman" w:hAnsi="Book Antiqua" w:cstheme="majorBidi"/>
                <w:kern w:val="24"/>
                <w:sz w:val="24"/>
                <w:szCs w:val="24"/>
                <w:rtl/>
                <w:lang w:bidi="he-IL"/>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671286"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CTI Ablation</w:t>
            </w:r>
            <w:r w:rsidRPr="00527431">
              <w:rPr>
                <w:rFonts w:ascii="Book Antiqua" w:eastAsia="Times New Roman" w:hAnsi="Book Antiqua" w:cstheme="majorBidi"/>
                <w:kern w:val="24"/>
                <w:sz w:val="24"/>
                <w:szCs w:val="24"/>
                <w:rtl/>
                <w:lang w:bidi="he-IL"/>
              </w:rPr>
              <w:t xml:space="preserve"> </w:t>
            </w:r>
          </w:p>
        </w:tc>
      </w:tr>
      <w:tr w:rsidR="00837E17" w:rsidRPr="00527431" w14:paraId="73C694AA" w14:textId="77777777" w:rsidTr="00BC612C">
        <w:trPr>
          <w:trHeight w:val="16"/>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CC9C93"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0.77</w:t>
            </w:r>
            <w:r w:rsidRPr="00527431">
              <w:rPr>
                <w:rFonts w:ascii="Book Antiqua" w:eastAsia="Times New Roman" w:hAnsi="Book Antiqua" w:cstheme="majorBidi"/>
                <w:kern w:val="24"/>
                <w:sz w:val="24"/>
                <w:szCs w:val="24"/>
                <w:rtl/>
                <w:lang w:bidi="he-IL"/>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9F83F3"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8</w:t>
            </w:r>
            <w:r w:rsidRPr="00527431">
              <w:rPr>
                <w:rFonts w:ascii="Book Antiqua" w:eastAsia="Times New Roman" w:hAnsi="Book Antiqua" w:cstheme="majorBidi"/>
                <w:kern w:val="24"/>
                <w:sz w:val="24"/>
                <w:szCs w:val="24"/>
                <w:rtl/>
                <w:lang w:bidi="he-IL"/>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95E53B"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8</w:t>
            </w:r>
            <w:r w:rsidRPr="00527431">
              <w:rPr>
                <w:rFonts w:ascii="Book Antiqua" w:eastAsia="Times New Roman" w:hAnsi="Book Antiqua" w:cstheme="majorBidi"/>
                <w:kern w:val="24"/>
                <w:sz w:val="24"/>
                <w:szCs w:val="24"/>
                <w:rtl/>
                <w:lang w:bidi="he-IL"/>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87EE1D" w14:textId="77777777" w:rsidR="002276C5" w:rsidRPr="00527431" w:rsidRDefault="002276C5" w:rsidP="00527431">
            <w:pPr>
              <w:spacing w:after="0" w:line="360" w:lineRule="auto"/>
              <w:jc w:val="both"/>
              <w:rPr>
                <w:rFonts w:ascii="Book Antiqua" w:eastAsia="Times New Roman" w:hAnsi="Book Antiqua" w:cstheme="majorBidi"/>
                <w:sz w:val="24"/>
                <w:szCs w:val="24"/>
              </w:rPr>
            </w:pPr>
            <w:r w:rsidRPr="00527431">
              <w:rPr>
                <w:rFonts w:ascii="Book Antiqua" w:eastAsia="Times New Roman" w:hAnsi="Book Antiqua" w:cstheme="majorBidi"/>
                <w:kern w:val="24"/>
                <w:sz w:val="24"/>
                <w:szCs w:val="24"/>
              </w:rPr>
              <w:t>Roof line ablation</w:t>
            </w:r>
          </w:p>
        </w:tc>
      </w:tr>
      <w:tr w:rsidR="00837E17" w:rsidRPr="00527431" w14:paraId="6369E9B0" w14:textId="77777777" w:rsidTr="00BC612C">
        <w:trPr>
          <w:trHeight w:val="280"/>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423E90" w14:textId="77777777" w:rsidR="002276C5" w:rsidRPr="00527431" w:rsidRDefault="002276C5" w:rsidP="00527431">
            <w:pPr>
              <w:spacing w:after="0" w:line="360" w:lineRule="auto"/>
              <w:jc w:val="both"/>
              <w:rPr>
                <w:rFonts w:ascii="Book Antiqua" w:eastAsia="Times New Roman" w:hAnsi="Book Antiqua" w:cstheme="majorBidi"/>
                <w:kern w:val="24"/>
                <w:sz w:val="24"/>
                <w:szCs w:val="24"/>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66D715" w14:textId="77777777" w:rsidR="002276C5" w:rsidRPr="00527431" w:rsidRDefault="002276C5" w:rsidP="00527431">
            <w:pPr>
              <w:spacing w:after="0" w:line="360" w:lineRule="auto"/>
              <w:jc w:val="both"/>
              <w:rPr>
                <w:rFonts w:ascii="Book Antiqua" w:eastAsia="Times New Roman" w:hAnsi="Book Antiqua" w:cstheme="majorBidi"/>
                <w:kern w:val="24"/>
                <w:sz w:val="24"/>
                <w:szCs w:val="24"/>
              </w:rPr>
            </w:pPr>
            <w:r w:rsidRPr="00527431">
              <w:rPr>
                <w:rFonts w:ascii="Book Antiqua" w:eastAsia="Times New Roman" w:hAnsi="Book Antiqua" w:cstheme="majorBidi"/>
                <w:kern w:val="24"/>
                <w:sz w:val="24"/>
                <w:szCs w:val="24"/>
              </w:rPr>
              <w:t>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560005" w14:textId="77777777" w:rsidR="002276C5" w:rsidRPr="00527431" w:rsidRDefault="002276C5" w:rsidP="00527431">
            <w:pPr>
              <w:spacing w:after="0" w:line="360" w:lineRule="auto"/>
              <w:jc w:val="both"/>
              <w:rPr>
                <w:rFonts w:ascii="Book Antiqua" w:eastAsia="Times New Roman" w:hAnsi="Book Antiqua" w:cstheme="majorBidi"/>
                <w:kern w:val="24"/>
                <w:sz w:val="24"/>
                <w:szCs w:val="24"/>
              </w:rPr>
            </w:pPr>
            <w:r w:rsidRPr="00527431">
              <w:rPr>
                <w:rFonts w:ascii="Book Antiqua" w:eastAsia="Times New Roman" w:hAnsi="Book Antiqua" w:cstheme="majorBidi"/>
                <w:kern w:val="24"/>
                <w:sz w:val="24"/>
                <w:szCs w:val="24"/>
              </w:rPr>
              <w:t>0</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4B8CEA" w14:textId="77777777" w:rsidR="002276C5" w:rsidRPr="00527431" w:rsidRDefault="002276C5" w:rsidP="00527431">
            <w:pPr>
              <w:spacing w:after="0" w:line="360" w:lineRule="auto"/>
              <w:jc w:val="both"/>
              <w:rPr>
                <w:rFonts w:ascii="Book Antiqua" w:eastAsia="Times New Roman" w:hAnsi="Book Antiqua" w:cstheme="majorBidi"/>
                <w:kern w:val="24"/>
                <w:sz w:val="24"/>
                <w:szCs w:val="24"/>
              </w:rPr>
            </w:pPr>
            <w:r w:rsidRPr="00527431">
              <w:rPr>
                <w:rFonts w:ascii="Book Antiqua" w:eastAsia="Times New Roman" w:hAnsi="Book Antiqua" w:cstheme="majorBidi"/>
                <w:kern w:val="24"/>
                <w:sz w:val="24"/>
                <w:szCs w:val="24"/>
              </w:rPr>
              <w:t>Major complications</w:t>
            </w:r>
          </w:p>
        </w:tc>
      </w:tr>
    </w:tbl>
    <w:p w14:paraId="7136E85D" w14:textId="7B2AF3C5" w:rsidR="002276C5" w:rsidRPr="00527431" w:rsidRDefault="002276C5" w:rsidP="00527431">
      <w:pPr>
        <w:autoSpaceDE w:val="0"/>
        <w:autoSpaceDN w:val="0"/>
        <w:adjustRightInd w:val="0"/>
        <w:spacing w:after="0" w:line="360" w:lineRule="auto"/>
        <w:jc w:val="both"/>
        <w:rPr>
          <w:rFonts w:ascii="Book Antiqua" w:hAnsi="Book Antiqua" w:cstheme="majorBidi"/>
          <w:sz w:val="24"/>
          <w:szCs w:val="24"/>
          <w:lang w:eastAsia="zh-CN"/>
        </w:rPr>
      </w:pPr>
    </w:p>
    <w:p w14:paraId="627D3969" w14:textId="77777777" w:rsidR="002276C5" w:rsidRPr="00527431" w:rsidRDefault="002276C5" w:rsidP="00527431">
      <w:pPr>
        <w:autoSpaceDE w:val="0"/>
        <w:autoSpaceDN w:val="0"/>
        <w:adjustRightInd w:val="0"/>
        <w:spacing w:after="0" w:line="360" w:lineRule="auto"/>
        <w:jc w:val="both"/>
        <w:rPr>
          <w:rFonts w:ascii="Book Antiqua" w:hAnsi="Book Antiqua" w:cstheme="majorBidi"/>
          <w:sz w:val="24"/>
          <w:szCs w:val="24"/>
        </w:rPr>
      </w:pPr>
    </w:p>
    <w:p w14:paraId="79105446" w14:textId="77777777" w:rsidR="002276C5" w:rsidRPr="00527431" w:rsidRDefault="002276C5" w:rsidP="00527431">
      <w:pPr>
        <w:autoSpaceDE w:val="0"/>
        <w:autoSpaceDN w:val="0"/>
        <w:adjustRightInd w:val="0"/>
        <w:spacing w:after="0" w:line="360" w:lineRule="auto"/>
        <w:jc w:val="both"/>
        <w:rPr>
          <w:rFonts w:ascii="Book Antiqua" w:hAnsi="Book Antiqua" w:cstheme="majorBidi"/>
          <w:sz w:val="24"/>
          <w:szCs w:val="24"/>
        </w:rPr>
      </w:pPr>
    </w:p>
    <w:p w14:paraId="027DE730" w14:textId="77777777" w:rsidR="002276C5" w:rsidRPr="00527431" w:rsidRDefault="002276C5" w:rsidP="00527431">
      <w:pPr>
        <w:autoSpaceDE w:val="0"/>
        <w:autoSpaceDN w:val="0"/>
        <w:adjustRightInd w:val="0"/>
        <w:spacing w:after="0" w:line="360" w:lineRule="auto"/>
        <w:jc w:val="both"/>
        <w:rPr>
          <w:rFonts w:ascii="Book Antiqua" w:hAnsi="Book Antiqua" w:cstheme="majorBidi"/>
          <w:sz w:val="24"/>
          <w:szCs w:val="24"/>
        </w:rPr>
      </w:pPr>
    </w:p>
    <w:p w14:paraId="331AC354" w14:textId="77777777" w:rsidR="002276C5" w:rsidRPr="00527431" w:rsidRDefault="002276C5" w:rsidP="00527431">
      <w:pPr>
        <w:autoSpaceDE w:val="0"/>
        <w:autoSpaceDN w:val="0"/>
        <w:adjustRightInd w:val="0"/>
        <w:spacing w:after="0" w:line="360" w:lineRule="auto"/>
        <w:jc w:val="both"/>
        <w:rPr>
          <w:rFonts w:ascii="Book Antiqua" w:hAnsi="Book Antiqua" w:cstheme="majorBidi"/>
          <w:sz w:val="24"/>
          <w:szCs w:val="24"/>
        </w:rPr>
      </w:pPr>
    </w:p>
    <w:p w14:paraId="24C42B69" w14:textId="77777777" w:rsidR="002276C5" w:rsidRPr="00527431" w:rsidRDefault="002276C5" w:rsidP="00527431">
      <w:pPr>
        <w:autoSpaceDE w:val="0"/>
        <w:autoSpaceDN w:val="0"/>
        <w:adjustRightInd w:val="0"/>
        <w:spacing w:after="0" w:line="360" w:lineRule="auto"/>
        <w:jc w:val="both"/>
        <w:rPr>
          <w:rFonts w:ascii="Book Antiqua" w:hAnsi="Book Antiqua" w:cstheme="majorBidi"/>
          <w:sz w:val="24"/>
          <w:szCs w:val="24"/>
        </w:rPr>
      </w:pPr>
    </w:p>
    <w:p w14:paraId="14C226FA" w14:textId="77777777" w:rsidR="002276C5" w:rsidRPr="00527431" w:rsidRDefault="002276C5" w:rsidP="00527431">
      <w:pPr>
        <w:autoSpaceDE w:val="0"/>
        <w:autoSpaceDN w:val="0"/>
        <w:adjustRightInd w:val="0"/>
        <w:spacing w:after="0" w:line="360" w:lineRule="auto"/>
        <w:jc w:val="both"/>
        <w:rPr>
          <w:rFonts w:ascii="Book Antiqua" w:hAnsi="Book Antiqua" w:cstheme="majorBidi"/>
          <w:sz w:val="24"/>
          <w:szCs w:val="24"/>
        </w:rPr>
      </w:pPr>
    </w:p>
    <w:p w14:paraId="775DF166" w14:textId="77777777" w:rsidR="002276C5" w:rsidRPr="00527431" w:rsidRDefault="002276C5" w:rsidP="00527431">
      <w:pPr>
        <w:autoSpaceDE w:val="0"/>
        <w:autoSpaceDN w:val="0"/>
        <w:adjustRightInd w:val="0"/>
        <w:spacing w:after="0" w:line="360" w:lineRule="auto"/>
        <w:jc w:val="both"/>
        <w:rPr>
          <w:rFonts w:ascii="Book Antiqua" w:hAnsi="Book Antiqua" w:cstheme="majorBidi"/>
          <w:sz w:val="24"/>
          <w:szCs w:val="24"/>
        </w:rPr>
      </w:pPr>
    </w:p>
    <w:p w14:paraId="6A02D92D" w14:textId="77777777" w:rsidR="002276C5" w:rsidRPr="00527431" w:rsidRDefault="002276C5" w:rsidP="00527431">
      <w:pPr>
        <w:autoSpaceDE w:val="0"/>
        <w:autoSpaceDN w:val="0"/>
        <w:adjustRightInd w:val="0"/>
        <w:spacing w:after="0" w:line="360" w:lineRule="auto"/>
        <w:jc w:val="both"/>
        <w:rPr>
          <w:rFonts w:ascii="Book Antiqua" w:hAnsi="Book Antiqua" w:cstheme="majorBidi"/>
          <w:sz w:val="24"/>
          <w:szCs w:val="24"/>
        </w:rPr>
      </w:pPr>
    </w:p>
    <w:p w14:paraId="0A528EC2" w14:textId="77777777" w:rsidR="002276C5" w:rsidRPr="00527431" w:rsidRDefault="002276C5" w:rsidP="00527431">
      <w:pPr>
        <w:autoSpaceDE w:val="0"/>
        <w:autoSpaceDN w:val="0"/>
        <w:adjustRightInd w:val="0"/>
        <w:spacing w:after="0" w:line="360" w:lineRule="auto"/>
        <w:jc w:val="both"/>
        <w:rPr>
          <w:rFonts w:ascii="Book Antiqua" w:hAnsi="Book Antiqua" w:cstheme="majorBidi"/>
          <w:sz w:val="24"/>
          <w:szCs w:val="24"/>
        </w:rPr>
      </w:pPr>
    </w:p>
    <w:p w14:paraId="1C3B622D" w14:textId="77777777" w:rsidR="002276C5" w:rsidRPr="00527431" w:rsidRDefault="002276C5" w:rsidP="00527431">
      <w:pPr>
        <w:autoSpaceDE w:val="0"/>
        <w:autoSpaceDN w:val="0"/>
        <w:adjustRightInd w:val="0"/>
        <w:spacing w:after="0" w:line="360" w:lineRule="auto"/>
        <w:jc w:val="both"/>
        <w:rPr>
          <w:rFonts w:ascii="Book Antiqua" w:hAnsi="Book Antiqua" w:cstheme="majorBidi"/>
          <w:sz w:val="24"/>
          <w:szCs w:val="24"/>
        </w:rPr>
      </w:pPr>
    </w:p>
    <w:p w14:paraId="2D320694" w14:textId="77777777" w:rsidR="002276C5" w:rsidRPr="00527431" w:rsidRDefault="002276C5" w:rsidP="00527431">
      <w:pPr>
        <w:autoSpaceDE w:val="0"/>
        <w:autoSpaceDN w:val="0"/>
        <w:adjustRightInd w:val="0"/>
        <w:spacing w:after="0" w:line="360" w:lineRule="auto"/>
        <w:jc w:val="both"/>
        <w:rPr>
          <w:rFonts w:ascii="Book Antiqua" w:hAnsi="Book Antiqua" w:cstheme="majorBidi"/>
          <w:sz w:val="24"/>
          <w:szCs w:val="24"/>
        </w:rPr>
      </w:pPr>
    </w:p>
    <w:p w14:paraId="1414F4A6" w14:textId="77777777" w:rsidR="00D22624" w:rsidRPr="00527431" w:rsidRDefault="00D22624" w:rsidP="00527431">
      <w:pPr>
        <w:autoSpaceDE w:val="0"/>
        <w:autoSpaceDN w:val="0"/>
        <w:adjustRightInd w:val="0"/>
        <w:spacing w:after="0" w:line="360" w:lineRule="auto"/>
        <w:jc w:val="both"/>
        <w:rPr>
          <w:rFonts w:ascii="Book Antiqua" w:hAnsi="Book Antiqua" w:cstheme="majorBidi"/>
          <w:sz w:val="24"/>
          <w:szCs w:val="24"/>
        </w:rPr>
      </w:pPr>
    </w:p>
    <w:p w14:paraId="02FA4353" w14:textId="77777777" w:rsidR="00D22624" w:rsidRPr="00527431" w:rsidRDefault="00D22624" w:rsidP="00527431">
      <w:pPr>
        <w:autoSpaceDE w:val="0"/>
        <w:autoSpaceDN w:val="0"/>
        <w:adjustRightInd w:val="0"/>
        <w:spacing w:after="0" w:line="360" w:lineRule="auto"/>
        <w:jc w:val="both"/>
        <w:rPr>
          <w:rFonts w:ascii="Book Antiqua" w:hAnsi="Book Antiqua" w:cstheme="majorBidi"/>
          <w:sz w:val="24"/>
          <w:szCs w:val="24"/>
        </w:rPr>
      </w:pPr>
    </w:p>
    <w:p w14:paraId="4175FC8B" w14:textId="77777777" w:rsidR="00D41AAD" w:rsidRDefault="00D41AAD" w:rsidP="00527431">
      <w:pPr>
        <w:autoSpaceDE w:val="0"/>
        <w:autoSpaceDN w:val="0"/>
        <w:adjustRightInd w:val="0"/>
        <w:spacing w:after="0" w:line="360" w:lineRule="auto"/>
        <w:jc w:val="both"/>
        <w:rPr>
          <w:rFonts w:ascii="Book Antiqua" w:hAnsi="Book Antiqua" w:cstheme="majorBidi"/>
          <w:sz w:val="24"/>
          <w:szCs w:val="24"/>
          <w:lang w:eastAsia="zh-CN"/>
        </w:rPr>
      </w:pPr>
    </w:p>
    <w:p w14:paraId="2E06F010" w14:textId="45F74FAB" w:rsidR="00204411" w:rsidRPr="00D41AAD" w:rsidRDefault="002276C5" w:rsidP="00527431">
      <w:pPr>
        <w:autoSpaceDE w:val="0"/>
        <w:autoSpaceDN w:val="0"/>
        <w:adjustRightInd w:val="0"/>
        <w:spacing w:after="0" w:line="360" w:lineRule="auto"/>
        <w:jc w:val="both"/>
        <w:rPr>
          <w:rFonts w:ascii="Book Antiqua" w:hAnsi="Book Antiqua" w:cstheme="majorBidi"/>
          <w:sz w:val="24"/>
          <w:szCs w:val="24"/>
          <w:lang w:eastAsia="zh-CN"/>
        </w:rPr>
      </w:pPr>
      <w:r w:rsidRPr="00527431">
        <w:rPr>
          <w:rFonts w:ascii="Book Antiqua" w:hAnsi="Book Antiqua" w:cstheme="majorBidi"/>
          <w:sz w:val="24"/>
          <w:szCs w:val="24"/>
        </w:rPr>
        <w:t xml:space="preserve">EAM: </w:t>
      </w:r>
      <w:proofErr w:type="spellStart"/>
      <w:r w:rsidR="00D41AAD" w:rsidRPr="00527431">
        <w:rPr>
          <w:rFonts w:ascii="Book Antiqua" w:hAnsi="Book Antiqua" w:cstheme="majorBidi"/>
          <w:sz w:val="24"/>
          <w:szCs w:val="24"/>
        </w:rPr>
        <w:t>E</w:t>
      </w:r>
      <w:r w:rsidRPr="00527431">
        <w:rPr>
          <w:rFonts w:ascii="Book Antiqua" w:hAnsi="Book Antiqua" w:cstheme="majorBidi"/>
          <w:sz w:val="24"/>
          <w:szCs w:val="24"/>
        </w:rPr>
        <w:t>lecroantomic</w:t>
      </w:r>
      <w:proofErr w:type="spellEnd"/>
      <w:r w:rsidRPr="00527431">
        <w:rPr>
          <w:rFonts w:ascii="Book Antiqua" w:hAnsi="Book Antiqua" w:cstheme="majorBidi"/>
          <w:sz w:val="24"/>
          <w:szCs w:val="24"/>
        </w:rPr>
        <w:t xml:space="preserve"> mapping; AF: </w:t>
      </w:r>
      <w:r w:rsidR="00D41AAD" w:rsidRPr="00527431">
        <w:rPr>
          <w:rFonts w:ascii="Book Antiqua" w:hAnsi="Book Antiqua" w:cstheme="majorBidi"/>
          <w:sz w:val="24"/>
          <w:szCs w:val="24"/>
        </w:rPr>
        <w:t>A</w:t>
      </w:r>
      <w:r w:rsidRPr="00527431">
        <w:rPr>
          <w:rFonts w:ascii="Book Antiqua" w:hAnsi="Book Antiqua" w:cstheme="majorBidi"/>
          <w:sz w:val="24"/>
          <w:szCs w:val="24"/>
        </w:rPr>
        <w:t>trial fibrillati</w:t>
      </w:r>
      <w:r w:rsidR="00E0555D" w:rsidRPr="00527431">
        <w:rPr>
          <w:rFonts w:ascii="Book Antiqua" w:hAnsi="Book Antiqua" w:cstheme="majorBidi"/>
          <w:sz w:val="24"/>
          <w:szCs w:val="24"/>
        </w:rPr>
        <w:t xml:space="preserve">on; </w:t>
      </w:r>
      <w:r w:rsidRPr="00527431">
        <w:rPr>
          <w:rFonts w:ascii="Book Antiqua" w:hAnsi="Book Antiqua" w:cstheme="majorBidi"/>
          <w:sz w:val="24"/>
          <w:szCs w:val="24"/>
        </w:rPr>
        <w:t xml:space="preserve">CTI: </w:t>
      </w:r>
      <w:proofErr w:type="spellStart"/>
      <w:r w:rsidR="00D41AAD" w:rsidRPr="00527431">
        <w:rPr>
          <w:rFonts w:ascii="Book Antiqua" w:hAnsi="Book Antiqua" w:cstheme="majorBidi"/>
          <w:sz w:val="24"/>
          <w:szCs w:val="24"/>
        </w:rPr>
        <w:t>C</w:t>
      </w:r>
      <w:r w:rsidRPr="00527431">
        <w:rPr>
          <w:rFonts w:ascii="Book Antiqua" w:hAnsi="Book Antiqua" w:cstheme="majorBidi"/>
          <w:sz w:val="24"/>
          <w:szCs w:val="24"/>
        </w:rPr>
        <w:t>avotricuspid</w:t>
      </w:r>
      <w:proofErr w:type="spellEnd"/>
      <w:r w:rsidRPr="00527431">
        <w:rPr>
          <w:rFonts w:ascii="Book Antiqua" w:hAnsi="Book Antiqua" w:cstheme="majorBidi"/>
          <w:sz w:val="24"/>
          <w:szCs w:val="24"/>
        </w:rPr>
        <w:t xml:space="preserve"> isthmus</w:t>
      </w:r>
      <w:r w:rsidR="00D41AAD">
        <w:rPr>
          <w:rFonts w:ascii="Book Antiqua" w:hAnsi="Book Antiqua" w:cstheme="majorBidi" w:hint="eastAsia"/>
          <w:sz w:val="24"/>
          <w:szCs w:val="24"/>
          <w:lang w:eastAsia="zh-CN"/>
        </w:rPr>
        <w:t>;</w:t>
      </w:r>
      <w:r w:rsidR="00D41AAD" w:rsidRPr="00D41AAD">
        <w:rPr>
          <w:rFonts w:ascii="Book Antiqua" w:hAnsi="Book Antiqua" w:cstheme="majorBidi"/>
          <w:sz w:val="24"/>
          <w:szCs w:val="24"/>
        </w:rPr>
        <w:t xml:space="preserve"> </w:t>
      </w:r>
      <w:r w:rsidR="00D41AAD" w:rsidRPr="00527431">
        <w:rPr>
          <w:rFonts w:ascii="Book Antiqua" w:hAnsi="Book Antiqua" w:cstheme="majorBidi"/>
          <w:sz w:val="24"/>
          <w:szCs w:val="24"/>
        </w:rPr>
        <w:t>CT</w:t>
      </w:r>
      <w:r w:rsidR="00D41AAD">
        <w:rPr>
          <w:rFonts w:ascii="Book Antiqua" w:hAnsi="Book Antiqua" w:cstheme="majorBidi" w:hint="eastAsia"/>
          <w:sz w:val="24"/>
          <w:szCs w:val="24"/>
          <w:lang w:eastAsia="zh-CN"/>
        </w:rPr>
        <w:t>:</w:t>
      </w:r>
      <w:r w:rsidR="00D41AAD" w:rsidRPr="00F64E3C">
        <w:rPr>
          <w:rFonts w:ascii="Book Antiqua" w:hAnsi="Book Antiqua" w:cstheme="majorBidi"/>
          <w:sz w:val="24"/>
          <w:szCs w:val="24"/>
        </w:rPr>
        <w:t xml:space="preserve"> </w:t>
      </w:r>
      <w:r w:rsidR="00D41AAD" w:rsidRPr="00527431">
        <w:rPr>
          <w:rFonts w:ascii="Book Antiqua" w:hAnsi="Book Antiqua" w:cstheme="majorBidi"/>
          <w:sz w:val="24"/>
          <w:szCs w:val="24"/>
        </w:rPr>
        <w:t>Computed tomography</w:t>
      </w:r>
      <w:r w:rsidR="00D41AAD">
        <w:rPr>
          <w:rFonts w:ascii="Book Antiqua" w:hAnsi="Book Antiqua" w:cstheme="majorBidi" w:hint="eastAsia"/>
          <w:sz w:val="24"/>
          <w:szCs w:val="24"/>
          <w:lang w:eastAsia="zh-CN"/>
        </w:rPr>
        <w:t>.</w:t>
      </w:r>
    </w:p>
    <w:sectPr w:rsidR="00204411" w:rsidRPr="00D41AAD" w:rsidSect="0017579E">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FF831D" w15:done="0"/>
  <w15:commentEx w15:paraId="42B8E393" w15:done="0"/>
  <w15:commentEx w15:paraId="35CEAC11" w15:done="0"/>
  <w15:commentEx w15:paraId="37269A2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CB600" w14:textId="77777777" w:rsidR="00693C4B" w:rsidRDefault="00693C4B" w:rsidP="00A07CA8">
      <w:pPr>
        <w:spacing w:after="0" w:line="240" w:lineRule="auto"/>
      </w:pPr>
      <w:r>
        <w:separator/>
      </w:r>
    </w:p>
  </w:endnote>
  <w:endnote w:type="continuationSeparator" w:id="0">
    <w:p w14:paraId="173F0D5F" w14:textId="77777777" w:rsidR="00693C4B" w:rsidRDefault="00693C4B" w:rsidP="00A0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n-ea">
    <w:altName w:val="Times New Roman"/>
    <w:panose1 w:val="00000000000000000000"/>
    <w:charset w:val="00"/>
    <w:family w:val="roman"/>
    <w:notTrueType/>
    <w:pitch w:val="default"/>
  </w:font>
  <w:font w:name="MTSY">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5033"/>
      <w:docPartObj>
        <w:docPartGallery w:val="Page Numbers (Bottom of Page)"/>
        <w:docPartUnique/>
      </w:docPartObj>
    </w:sdtPr>
    <w:sdtEndPr/>
    <w:sdtContent>
      <w:p w14:paraId="0F7A1397" w14:textId="77777777" w:rsidR="005A60BA" w:rsidRDefault="005A60BA">
        <w:pPr>
          <w:pStyle w:val="Footer"/>
          <w:jc w:val="center"/>
        </w:pPr>
        <w:r>
          <w:fldChar w:fldCharType="begin"/>
        </w:r>
        <w:r>
          <w:instrText xml:space="preserve"> PAGE   \* MERGEFORMAT </w:instrText>
        </w:r>
        <w:r>
          <w:fldChar w:fldCharType="separate"/>
        </w:r>
        <w:r w:rsidR="00611AAB">
          <w:rPr>
            <w:noProof/>
          </w:rPr>
          <w:t>20</w:t>
        </w:r>
        <w:r>
          <w:rPr>
            <w:noProof/>
          </w:rPr>
          <w:fldChar w:fldCharType="end"/>
        </w:r>
      </w:p>
    </w:sdtContent>
  </w:sdt>
  <w:p w14:paraId="594E399B" w14:textId="77777777" w:rsidR="005A60BA" w:rsidRDefault="005A60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B81C7" w14:textId="77777777" w:rsidR="00693C4B" w:rsidRDefault="00693C4B" w:rsidP="00A07CA8">
      <w:pPr>
        <w:spacing w:after="0" w:line="240" w:lineRule="auto"/>
      </w:pPr>
      <w:r>
        <w:separator/>
      </w:r>
    </w:p>
  </w:footnote>
  <w:footnote w:type="continuationSeparator" w:id="0">
    <w:p w14:paraId="192E9B50" w14:textId="77777777" w:rsidR="00693C4B" w:rsidRDefault="00693C4B" w:rsidP="00A07C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665"/>
    <w:multiLevelType w:val="multilevel"/>
    <w:tmpl w:val="4AB4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D552F"/>
    <w:multiLevelType w:val="hybridMultilevel"/>
    <w:tmpl w:val="5832D4D2"/>
    <w:lvl w:ilvl="0" w:tplc="1E2A87B6">
      <w:start w:val="1"/>
      <w:numFmt w:val="bullet"/>
      <w:lvlText w:val="•"/>
      <w:lvlJc w:val="left"/>
      <w:pPr>
        <w:tabs>
          <w:tab w:val="num" w:pos="720"/>
        </w:tabs>
        <w:ind w:left="720" w:hanging="360"/>
      </w:pPr>
      <w:rPr>
        <w:rFonts w:ascii="Arial" w:hAnsi="Arial" w:hint="default"/>
      </w:rPr>
    </w:lvl>
    <w:lvl w:ilvl="1" w:tplc="C30669DE" w:tentative="1">
      <w:start w:val="1"/>
      <w:numFmt w:val="bullet"/>
      <w:lvlText w:val="•"/>
      <w:lvlJc w:val="left"/>
      <w:pPr>
        <w:tabs>
          <w:tab w:val="num" w:pos="1440"/>
        </w:tabs>
        <w:ind w:left="1440" w:hanging="360"/>
      </w:pPr>
      <w:rPr>
        <w:rFonts w:ascii="Arial" w:hAnsi="Arial" w:hint="default"/>
      </w:rPr>
    </w:lvl>
    <w:lvl w:ilvl="2" w:tplc="FBE29266" w:tentative="1">
      <w:start w:val="1"/>
      <w:numFmt w:val="bullet"/>
      <w:lvlText w:val="•"/>
      <w:lvlJc w:val="left"/>
      <w:pPr>
        <w:tabs>
          <w:tab w:val="num" w:pos="2160"/>
        </w:tabs>
        <w:ind w:left="2160" w:hanging="360"/>
      </w:pPr>
      <w:rPr>
        <w:rFonts w:ascii="Arial" w:hAnsi="Arial" w:hint="default"/>
      </w:rPr>
    </w:lvl>
    <w:lvl w:ilvl="3" w:tplc="BC70A490" w:tentative="1">
      <w:start w:val="1"/>
      <w:numFmt w:val="bullet"/>
      <w:lvlText w:val="•"/>
      <w:lvlJc w:val="left"/>
      <w:pPr>
        <w:tabs>
          <w:tab w:val="num" w:pos="2880"/>
        </w:tabs>
        <w:ind w:left="2880" w:hanging="360"/>
      </w:pPr>
      <w:rPr>
        <w:rFonts w:ascii="Arial" w:hAnsi="Arial" w:hint="default"/>
      </w:rPr>
    </w:lvl>
    <w:lvl w:ilvl="4" w:tplc="B7688612" w:tentative="1">
      <w:start w:val="1"/>
      <w:numFmt w:val="bullet"/>
      <w:lvlText w:val="•"/>
      <w:lvlJc w:val="left"/>
      <w:pPr>
        <w:tabs>
          <w:tab w:val="num" w:pos="3600"/>
        </w:tabs>
        <w:ind w:left="3600" w:hanging="360"/>
      </w:pPr>
      <w:rPr>
        <w:rFonts w:ascii="Arial" w:hAnsi="Arial" w:hint="default"/>
      </w:rPr>
    </w:lvl>
    <w:lvl w:ilvl="5" w:tplc="ED3A5B74" w:tentative="1">
      <w:start w:val="1"/>
      <w:numFmt w:val="bullet"/>
      <w:lvlText w:val="•"/>
      <w:lvlJc w:val="left"/>
      <w:pPr>
        <w:tabs>
          <w:tab w:val="num" w:pos="4320"/>
        </w:tabs>
        <w:ind w:left="4320" w:hanging="360"/>
      </w:pPr>
      <w:rPr>
        <w:rFonts w:ascii="Arial" w:hAnsi="Arial" w:hint="default"/>
      </w:rPr>
    </w:lvl>
    <w:lvl w:ilvl="6" w:tplc="E8B2AFFE" w:tentative="1">
      <w:start w:val="1"/>
      <w:numFmt w:val="bullet"/>
      <w:lvlText w:val="•"/>
      <w:lvlJc w:val="left"/>
      <w:pPr>
        <w:tabs>
          <w:tab w:val="num" w:pos="5040"/>
        </w:tabs>
        <w:ind w:left="5040" w:hanging="360"/>
      </w:pPr>
      <w:rPr>
        <w:rFonts w:ascii="Arial" w:hAnsi="Arial" w:hint="default"/>
      </w:rPr>
    </w:lvl>
    <w:lvl w:ilvl="7" w:tplc="3782E3C4" w:tentative="1">
      <w:start w:val="1"/>
      <w:numFmt w:val="bullet"/>
      <w:lvlText w:val="•"/>
      <w:lvlJc w:val="left"/>
      <w:pPr>
        <w:tabs>
          <w:tab w:val="num" w:pos="5760"/>
        </w:tabs>
        <w:ind w:left="5760" w:hanging="360"/>
      </w:pPr>
      <w:rPr>
        <w:rFonts w:ascii="Arial" w:hAnsi="Arial" w:hint="default"/>
      </w:rPr>
    </w:lvl>
    <w:lvl w:ilvl="8" w:tplc="73BA1618" w:tentative="1">
      <w:start w:val="1"/>
      <w:numFmt w:val="bullet"/>
      <w:lvlText w:val="•"/>
      <w:lvlJc w:val="left"/>
      <w:pPr>
        <w:tabs>
          <w:tab w:val="num" w:pos="6480"/>
        </w:tabs>
        <w:ind w:left="6480" w:hanging="360"/>
      </w:pPr>
      <w:rPr>
        <w:rFonts w:ascii="Arial" w:hAnsi="Arial" w:hint="default"/>
      </w:rPr>
    </w:lvl>
  </w:abstractNum>
  <w:abstractNum w:abstractNumId="2">
    <w:nsid w:val="3D005E83"/>
    <w:multiLevelType w:val="multilevel"/>
    <w:tmpl w:val="393E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B6053"/>
    <w:multiLevelType w:val="multilevel"/>
    <w:tmpl w:val="2094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56D43"/>
    <w:multiLevelType w:val="multilevel"/>
    <w:tmpl w:val="0AEA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963CE"/>
    <w:multiLevelType w:val="hybridMultilevel"/>
    <w:tmpl w:val="3064EBC6"/>
    <w:lvl w:ilvl="0" w:tplc="F27AE3A0">
      <w:numFmt w:val="bullet"/>
      <w:lvlText w:val=""/>
      <w:lvlJc w:val="left"/>
      <w:pPr>
        <w:ind w:left="720" w:hanging="360"/>
      </w:pPr>
      <w:rPr>
        <w:rFonts w:ascii="Symbol" w:eastAsiaTheme="minorHAnsi" w:hAnsi="Symbol" w:cs="Courier New"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0618B"/>
    <w:multiLevelType w:val="hybridMultilevel"/>
    <w:tmpl w:val="436A90C8"/>
    <w:lvl w:ilvl="0" w:tplc="E10E71DE">
      <w:start w:val="1"/>
      <w:numFmt w:val="bullet"/>
      <w:lvlText w:val="•"/>
      <w:lvlJc w:val="left"/>
      <w:pPr>
        <w:tabs>
          <w:tab w:val="num" w:pos="720"/>
        </w:tabs>
        <w:ind w:left="720" w:hanging="360"/>
      </w:pPr>
      <w:rPr>
        <w:rFonts w:ascii="Arial" w:hAnsi="Arial" w:hint="default"/>
      </w:rPr>
    </w:lvl>
    <w:lvl w:ilvl="1" w:tplc="D2BAC708" w:tentative="1">
      <w:start w:val="1"/>
      <w:numFmt w:val="bullet"/>
      <w:lvlText w:val="•"/>
      <w:lvlJc w:val="left"/>
      <w:pPr>
        <w:tabs>
          <w:tab w:val="num" w:pos="1440"/>
        </w:tabs>
        <w:ind w:left="1440" w:hanging="360"/>
      </w:pPr>
      <w:rPr>
        <w:rFonts w:ascii="Arial" w:hAnsi="Arial" w:hint="default"/>
      </w:rPr>
    </w:lvl>
    <w:lvl w:ilvl="2" w:tplc="33686286" w:tentative="1">
      <w:start w:val="1"/>
      <w:numFmt w:val="bullet"/>
      <w:lvlText w:val="•"/>
      <w:lvlJc w:val="left"/>
      <w:pPr>
        <w:tabs>
          <w:tab w:val="num" w:pos="2160"/>
        </w:tabs>
        <w:ind w:left="2160" w:hanging="360"/>
      </w:pPr>
      <w:rPr>
        <w:rFonts w:ascii="Arial" w:hAnsi="Arial" w:hint="default"/>
      </w:rPr>
    </w:lvl>
    <w:lvl w:ilvl="3" w:tplc="2E12D03C" w:tentative="1">
      <w:start w:val="1"/>
      <w:numFmt w:val="bullet"/>
      <w:lvlText w:val="•"/>
      <w:lvlJc w:val="left"/>
      <w:pPr>
        <w:tabs>
          <w:tab w:val="num" w:pos="2880"/>
        </w:tabs>
        <w:ind w:left="2880" w:hanging="360"/>
      </w:pPr>
      <w:rPr>
        <w:rFonts w:ascii="Arial" w:hAnsi="Arial" w:hint="default"/>
      </w:rPr>
    </w:lvl>
    <w:lvl w:ilvl="4" w:tplc="1ED086E8" w:tentative="1">
      <w:start w:val="1"/>
      <w:numFmt w:val="bullet"/>
      <w:lvlText w:val="•"/>
      <w:lvlJc w:val="left"/>
      <w:pPr>
        <w:tabs>
          <w:tab w:val="num" w:pos="3600"/>
        </w:tabs>
        <w:ind w:left="3600" w:hanging="360"/>
      </w:pPr>
      <w:rPr>
        <w:rFonts w:ascii="Arial" w:hAnsi="Arial" w:hint="default"/>
      </w:rPr>
    </w:lvl>
    <w:lvl w:ilvl="5" w:tplc="E46C829A" w:tentative="1">
      <w:start w:val="1"/>
      <w:numFmt w:val="bullet"/>
      <w:lvlText w:val="•"/>
      <w:lvlJc w:val="left"/>
      <w:pPr>
        <w:tabs>
          <w:tab w:val="num" w:pos="4320"/>
        </w:tabs>
        <w:ind w:left="4320" w:hanging="360"/>
      </w:pPr>
      <w:rPr>
        <w:rFonts w:ascii="Arial" w:hAnsi="Arial" w:hint="default"/>
      </w:rPr>
    </w:lvl>
    <w:lvl w:ilvl="6" w:tplc="F2900A28" w:tentative="1">
      <w:start w:val="1"/>
      <w:numFmt w:val="bullet"/>
      <w:lvlText w:val="•"/>
      <w:lvlJc w:val="left"/>
      <w:pPr>
        <w:tabs>
          <w:tab w:val="num" w:pos="5040"/>
        </w:tabs>
        <w:ind w:left="5040" w:hanging="360"/>
      </w:pPr>
      <w:rPr>
        <w:rFonts w:ascii="Arial" w:hAnsi="Arial" w:hint="default"/>
      </w:rPr>
    </w:lvl>
    <w:lvl w:ilvl="7" w:tplc="EA22C39C" w:tentative="1">
      <w:start w:val="1"/>
      <w:numFmt w:val="bullet"/>
      <w:lvlText w:val="•"/>
      <w:lvlJc w:val="left"/>
      <w:pPr>
        <w:tabs>
          <w:tab w:val="num" w:pos="5760"/>
        </w:tabs>
        <w:ind w:left="5760" w:hanging="360"/>
      </w:pPr>
      <w:rPr>
        <w:rFonts w:ascii="Arial" w:hAnsi="Arial" w:hint="default"/>
      </w:rPr>
    </w:lvl>
    <w:lvl w:ilvl="8" w:tplc="B5BA45D0" w:tentative="1">
      <w:start w:val="1"/>
      <w:numFmt w:val="bullet"/>
      <w:lvlText w:val="•"/>
      <w:lvlJc w:val="left"/>
      <w:pPr>
        <w:tabs>
          <w:tab w:val="num" w:pos="6480"/>
        </w:tabs>
        <w:ind w:left="6480" w:hanging="360"/>
      </w:pPr>
      <w:rPr>
        <w:rFonts w:ascii="Arial" w:hAnsi="Arial" w:hint="default"/>
      </w:rPr>
    </w:lvl>
  </w:abstractNum>
  <w:abstractNum w:abstractNumId="7">
    <w:nsid w:val="7D9A4BD9"/>
    <w:multiLevelType w:val="hybridMultilevel"/>
    <w:tmpl w:val="16AE941C"/>
    <w:lvl w:ilvl="0" w:tplc="7F52CFD0">
      <w:start w:val="1"/>
      <w:numFmt w:val="bullet"/>
      <w:lvlText w:val="•"/>
      <w:lvlJc w:val="left"/>
      <w:pPr>
        <w:tabs>
          <w:tab w:val="num" w:pos="720"/>
        </w:tabs>
        <w:ind w:left="720" w:hanging="360"/>
      </w:pPr>
      <w:rPr>
        <w:rFonts w:ascii="Arial" w:hAnsi="Arial" w:hint="default"/>
      </w:rPr>
    </w:lvl>
    <w:lvl w:ilvl="1" w:tplc="1C9CD29E" w:tentative="1">
      <w:start w:val="1"/>
      <w:numFmt w:val="bullet"/>
      <w:lvlText w:val="•"/>
      <w:lvlJc w:val="left"/>
      <w:pPr>
        <w:tabs>
          <w:tab w:val="num" w:pos="1440"/>
        </w:tabs>
        <w:ind w:left="1440" w:hanging="360"/>
      </w:pPr>
      <w:rPr>
        <w:rFonts w:ascii="Arial" w:hAnsi="Arial" w:hint="default"/>
      </w:rPr>
    </w:lvl>
    <w:lvl w:ilvl="2" w:tplc="9DA65100" w:tentative="1">
      <w:start w:val="1"/>
      <w:numFmt w:val="bullet"/>
      <w:lvlText w:val="•"/>
      <w:lvlJc w:val="left"/>
      <w:pPr>
        <w:tabs>
          <w:tab w:val="num" w:pos="2160"/>
        </w:tabs>
        <w:ind w:left="2160" w:hanging="360"/>
      </w:pPr>
      <w:rPr>
        <w:rFonts w:ascii="Arial" w:hAnsi="Arial" w:hint="default"/>
      </w:rPr>
    </w:lvl>
    <w:lvl w:ilvl="3" w:tplc="E31C39C6" w:tentative="1">
      <w:start w:val="1"/>
      <w:numFmt w:val="bullet"/>
      <w:lvlText w:val="•"/>
      <w:lvlJc w:val="left"/>
      <w:pPr>
        <w:tabs>
          <w:tab w:val="num" w:pos="2880"/>
        </w:tabs>
        <w:ind w:left="2880" w:hanging="360"/>
      </w:pPr>
      <w:rPr>
        <w:rFonts w:ascii="Arial" w:hAnsi="Arial" w:hint="default"/>
      </w:rPr>
    </w:lvl>
    <w:lvl w:ilvl="4" w:tplc="AA007540" w:tentative="1">
      <w:start w:val="1"/>
      <w:numFmt w:val="bullet"/>
      <w:lvlText w:val="•"/>
      <w:lvlJc w:val="left"/>
      <w:pPr>
        <w:tabs>
          <w:tab w:val="num" w:pos="3600"/>
        </w:tabs>
        <w:ind w:left="3600" w:hanging="360"/>
      </w:pPr>
      <w:rPr>
        <w:rFonts w:ascii="Arial" w:hAnsi="Arial" w:hint="default"/>
      </w:rPr>
    </w:lvl>
    <w:lvl w:ilvl="5" w:tplc="7AEAE714" w:tentative="1">
      <w:start w:val="1"/>
      <w:numFmt w:val="bullet"/>
      <w:lvlText w:val="•"/>
      <w:lvlJc w:val="left"/>
      <w:pPr>
        <w:tabs>
          <w:tab w:val="num" w:pos="4320"/>
        </w:tabs>
        <w:ind w:left="4320" w:hanging="360"/>
      </w:pPr>
      <w:rPr>
        <w:rFonts w:ascii="Arial" w:hAnsi="Arial" w:hint="default"/>
      </w:rPr>
    </w:lvl>
    <w:lvl w:ilvl="6" w:tplc="6F80195E" w:tentative="1">
      <w:start w:val="1"/>
      <w:numFmt w:val="bullet"/>
      <w:lvlText w:val="•"/>
      <w:lvlJc w:val="left"/>
      <w:pPr>
        <w:tabs>
          <w:tab w:val="num" w:pos="5040"/>
        </w:tabs>
        <w:ind w:left="5040" w:hanging="360"/>
      </w:pPr>
      <w:rPr>
        <w:rFonts w:ascii="Arial" w:hAnsi="Arial" w:hint="default"/>
      </w:rPr>
    </w:lvl>
    <w:lvl w:ilvl="7" w:tplc="9F2C0CF0" w:tentative="1">
      <w:start w:val="1"/>
      <w:numFmt w:val="bullet"/>
      <w:lvlText w:val="•"/>
      <w:lvlJc w:val="left"/>
      <w:pPr>
        <w:tabs>
          <w:tab w:val="num" w:pos="5760"/>
        </w:tabs>
        <w:ind w:left="5760" w:hanging="360"/>
      </w:pPr>
      <w:rPr>
        <w:rFonts w:ascii="Arial" w:hAnsi="Arial" w:hint="default"/>
      </w:rPr>
    </w:lvl>
    <w:lvl w:ilvl="8" w:tplc="BFF830D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73"/>
    <w:rsid w:val="000130D2"/>
    <w:rsid w:val="000218D3"/>
    <w:rsid w:val="00021BA2"/>
    <w:rsid w:val="0002499A"/>
    <w:rsid w:val="00034FE0"/>
    <w:rsid w:val="000402BD"/>
    <w:rsid w:val="00044E98"/>
    <w:rsid w:val="0005036E"/>
    <w:rsid w:val="0005288E"/>
    <w:rsid w:val="00056CF0"/>
    <w:rsid w:val="0006378A"/>
    <w:rsid w:val="0006494E"/>
    <w:rsid w:val="00064DA3"/>
    <w:rsid w:val="000653B5"/>
    <w:rsid w:val="00065F55"/>
    <w:rsid w:val="00086501"/>
    <w:rsid w:val="0009489A"/>
    <w:rsid w:val="0009679E"/>
    <w:rsid w:val="000979CE"/>
    <w:rsid w:val="000A65CC"/>
    <w:rsid w:val="000B48FD"/>
    <w:rsid w:val="000C3310"/>
    <w:rsid w:val="000C3994"/>
    <w:rsid w:val="000C3F3E"/>
    <w:rsid w:val="000C69FF"/>
    <w:rsid w:val="000C7D10"/>
    <w:rsid w:val="000D27D0"/>
    <w:rsid w:val="000D5602"/>
    <w:rsid w:val="000E07D7"/>
    <w:rsid w:val="000E472D"/>
    <w:rsid w:val="000F0B67"/>
    <w:rsid w:val="00101BD9"/>
    <w:rsid w:val="0010215F"/>
    <w:rsid w:val="0010381C"/>
    <w:rsid w:val="00107C11"/>
    <w:rsid w:val="00117890"/>
    <w:rsid w:val="001208F4"/>
    <w:rsid w:val="001214C8"/>
    <w:rsid w:val="00121542"/>
    <w:rsid w:val="0012549B"/>
    <w:rsid w:val="00127289"/>
    <w:rsid w:val="00127B04"/>
    <w:rsid w:val="00130338"/>
    <w:rsid w:val="00142B03"/>
    <w:rsid w:val="00142E1E"/>
    <w:rsid w:val="00150840"/>
    <w:rsid w:val="0015550C"/>
    <w:rsid w:val="00157476"/>
    <w:rsid w:val="00162000"/>
    <w:rsid w:val="00170EE7"/>
    <w:rsid w:val="001718D6"/>
    <w:rsid w:val="0017579E"/>
    <w:rsid w:val="00180302"/>
    <w:rsid w:val="001826F8"/>
    <w:rsid w:val="00185539"/>
    <w:rsid w:val="001871CA"/>
    <w:rsid w:val="001900AD"/>
    <w:rsid w:val="001917FF"/>
    <w:rsid w:val="001929D8"/>
    <w:rsid w:val="00197D85"/>
    <w:rsid w:val="001A0BE0"/>
    <w:rsid w:val="001A2A63"/>
    <w:rsid w:val="001A796F"/>
    <w:rsid w:val="001B06A0"/>
    <w:rsid w:val="001C06A6"/>
    <w:rsid w:val="001C0F7F"/>
    <w:rsid w:val="001C5A1E"/>
    <w:rsid w:val="001D232A"/>
    <w:rsid w:val="001D552B"/>
    <w:rsid w:val="001D7477"/>
    <w:rsid w:val="001E1FD2"/>
    <w:rsid w:val="001E26AA"/>
    <w:rsid w:val="001E3FA7"/>
    <w:rsid w:val="001E473A"/>
    <w:rsid w:val="001E4F46"/>
    <w:rsid w:val="001E5248"/>
    <w:rsid w:val="001F62F0"/>
    <w:rsid w:val="00204411"/>
    <w:rsid w:val="002140DA"/>
    <w:rsid w:val="00225AB2"/>
    <w:rsid w:val="002276C5"/>
    <w:rsid w:val="002337C5"/>
    <w:rsid w:val="00241B30"/>
    <w:rsid w:val="0024278B"/>
    <w:rsid w:val="00245F3C"/>
    <w:rsid w:val="00246532"/>
    <w:rsid w:val="002530AB"/>
    <w:rsid w:val="0025418A"/>
    <w:rsid w:val="00255578"/>
    <w:rsid w:val="00260D9E"/>
    <w:rsid w:val="00261653"/>
    <w:rsid w:val="002632DC"/>
    <w:rsid w:val="00264B87"/>
    <w:rsid w:val="00273803"/>
    <w:rsid w:val="00273B4F"/>
    <w:rsid w:val="002744DC"/>
    <w:rsid w:val="00275A68"/>
    <w:rsid w:val="0028413E"/>
    <w:rsid w:val="002844B0"/>
    <w:rsid w:val="00286D12"/>
    <w:rsid w:val="002936C9"/>
    <w:rsid w:val="002B08A3"/>
    <w:rsid w:val="002B0E70"/>
    <w:rsid w:val="002B535E"/>
    <w:rsid w:val="002B577F"/>
    <w:rsid w:val="002C3149"/>
    <w:rsid w:val="002C54C9"/>
    <w:rsid w:val="002D3905"/>
    <w:rsid w:val="002D45F0"/>
    <w:rsid w:val="002E1FEC"/>
    <w:rsid w:val="002E31F9"/>
    <w:rsid w:val="002E3AAF"/>
    <w:rsid w:val="002E3CFE"/>
    <w:rsid w:val="002E53D2"/>
    <w:rsid w:val="003120D9"/>
    <w:rsid w:val="00312D70"/>
    <w:rsid w:val="00313E73"/>
    <w:rsid w:val="00321C01"/>
    <w:rsid w:val="00333DAD"/>
    <w:rsid w:val="00337F78"/>
    <w:rsid w:val="00345743"/>
    <w:rsid w:val="00345DC5"/>
    <w:rsid w:val="00350E5A"/>
    <w:rsid w:val="003543B0"/>
    <w:rsid w:val="00355E0B"/>
    <w:rsid w:val="00362918"/>
    <w:rsid w:val="003631BE"/>
    <w:rsid w:val="00373F63"/>
    <w:rsid w:val="00376633"/>
    <w:rsid w:val="00385065"/>
    <w:rsid w:val="003874E3"/>
    <w:rsid w:val="00390011"/>
    <w:rsid w:val="00392045"/>
    <w:rsid w:val="00396F1D"/>
    <w:rsid w:val="003A0C0B"/>
    <w:rsid w:val="003A29F0"/>
    <w:rsid w:val="003A5194"/>
    <w:rsid w:val="003A5BBF"/>
    <w:rsid w:val="003B44AE"/>
    <w:rsid w:val="003B4C0F"/>
    <w:rsid w:val="003C625B"/>
    <w:rsid w:val="003D0655"/>
    <w:rsid w:val="003D4082"/>
    <w:rsid w:val="003D530A"/>
    <w:rsid w:val="003D7E06"/>
    <w:rsid w:val="003E59A1"/>
    <w:rsid w:val="003F4C1E"/>
    <w:rsid w:val="003F54F5"/>
    <w:rsid w:val="003F5690"/>
    <w:rsid w:val="004047C4"/>
    <w:rsid w:val="0041388B"/>
    <w:rsid w:val="0042545B"/>
    <w:rsid w:val="00440BB3"/>
    <w:rsid w:val="00442D7E"/>
    <w:rsid w:val="00445359"/>
    <w:rsid w:val="00451B5C"/>
    <w:rsid w:val="00453381"/>
    <w:rsid w:val="0045480B"/>
    <w:rsid w:val="00455489"/>
    <w:rsid w:val="00462D83"/>
    <w:rsid w:val="00464D5F"/>
    <w:rsid w:val="00465067"/>
    <w:rsid w:val="00466CD8"/>
    <w:rsid w:val="00477944"/>
    <w:rsid w:val="004A4989"/>
    <w:rsid w:val="004A6DEF"/>
    <w:rsid w:val="004C5C52"/>
    <w:rsid w:val="004D2D0F"/>
    <w:rsid w:val="004D4B30"/>
    <w:rsid w:val="004D7615"/>
    <w:rsid w:val="004E1D6A"/>
    <w:rsid w:val="004E399F"/>
    <w:rsid w:val="004F07C6"/>
    <w:rsid w:val="00500722"/>
    <w:rsid w:val="00501D6A"/>
    <w:rsid w:val="00506CB5"/>
    <w:rsid w:val="00511499"/>
    <w:rsid w:val="0051414B"/>
    <w:rsid w:val="0051494B"/>
    <w:rsid w:val="005158CD"/>
    <w:rsid w:val="005215FE"/>
    <w:rsid w:val="00527431"/>
    <w:rsid w:val="00531317"/>
    <w:rsid w:val="005316DC"/>
    <w:rsid w:val="00531AE2"/>
    <w:rsid w:val="005330DF"/>
    <w:rsid w:val="00547A7A"/>
    <w:rsid w:val="00551D9F"/>
    <w:rsid w:val="00556626"/>
    <w:rsid w:val="0056432B"/>
    <w:rsid w:val="00565747"/>
    <w:rsid w:val="005659FB"/>
    <w:rsid w:val="00565A07"/>
    <w:rsid w:val="005765F4"/>
    <w:rsid w:val="00592835"/>
    <w:rsid w:val="00593300"/>
    <w:rsid w:val="00597EB5"/>
    <w:rsid w:val="005A0945"/>
    <w:rsid w:val="005A16FB"/>
    <w:rsid w:val="005A1BC1"/>
    <w:rsid w:val="005A510D"/>
    <w:rsid w:val="005A60BA"/>
    <w:rsid w:val="005B018B"/>
    <w:rsid w:val="005B7766"/>
    <w:rsid w:val="005B7E06"/>
    <w:rsid w:val="005C1A37"/>
    <w:rsid w:val="005D2204"/>
    <w:rsid w:val="005D665C"/>
    <w:rsid w:val="005E04AE"/>
    <w:rsid w:val="005E2EA9"/>
    <w:rsid w:val="005E44A3"/>
    <w:rsid w:val="005E4A95"/>
    <w:rsid w:val="005E7D6D"/>
    <w:rsid w:val="005F539B"/>
    <w:rsid w:val="005F70E4"/>
    <w:rsid w:val="005F79C9"/>
    <w:rsid w:val="006023DD"/>
    <w:rsid w:val="0060775D"/>
    <w:rsid w:val="00611AAB"/>
    <w:rsid w:val="00613E74"/>
    <w:rsid w:val="00617876"/>
    <w:rsid w:val="0062496C"/>
    <w:rsid w:val="00625D08"/>
    <w:rsid w:val="00630147"/>
    <w:rsid w:val="00635052"/>
    <w:rsid w:val="00635F94"/>
    <w:rsid w:val="00650AA6"/>
    <w:rsid w:val="00650CA5"/>
    <w:rsid w:val="00654048"/>
    <w:rsid w:val="00660CAF"/>
    <w:rsid w:val="006667EE"/>
    <w:rsid w:val="00671247"/>
    <w:rsid w:val="00671469"/>
    <w:rsid w:val="00671967"/>
    <w:rsid w:val="00672E10"/>
    <w:rsid w:val="00674EB2"/>
    <w:rsid w:val="00684C76"/>
    <w:rsid w:val="00691972"/>
    <w:rsid w:val="0069242A"/>
    <w:rsid w:val="00693C4B"/>
    <w:rsid w:val="00695AB8"/>
    <w:rsid w:val="006A5421"/>
    <w:rsid w:val="006C0066"/>
    <w:rsid w:val="006C1A3F"/>
    <w:rsid w:val="006D2C28"/>
    <w:rsid w:val="006D6113"/>
    <w:rsid w:val="006D663E"/>
    <w:rsid w:val="006E39DF"/>
    <w:rsid w:val="006E671F"/>
    <w:rsid w:val="006F4437"/>
    <w:rsid w:val="006F4442"/>
    <w:rsid w:val="006F52B5"/>
    <w:rsid w:val="00707015"/>
    <w:rsid w:val="007155A0"/>
    <w:rsid w:val="00722445"/>
    <w:rsid w:val="007278D3"/>
    <w:rsid w:val="0073123A"/>
    <w:rsid w:val="007327A9"/>
    <w:rsid w:val="00734C2C"/>
    <w:rsid w:val="00737CA2"/>
    <w:rsid w:val="00740A59"/>
    <w:rsid w:val="007427AE"/>
    <w:rsid w:val="0074595B"/>
    <w:rsid w:val="00751880"/>
    <w:rsid w:val="00751B96"/>
    <w:rsid w:val="00756F2C"/>
    <w:rsid w:val="00763D74"/>
    <w:rsid w:val="00770C52"/>
    <w:rsid w:val="00780FA0"/>
    <w:rsid w:val="007837DD"/>
    <w:rsid w:val="007852ED"/>
    <w:rsid w:val="00785AE0"/>
    <w:rsid w:val="0078661D"/>
    <w:rsid w:val="00795823"/>
    <w:rsid w:val="0079689E"/>
    <w:rsid w:val="007A0956"/>
    <w:rsid w:val="007B1459"/>
    <w:rsid w:val="007B2400"/>
    <w:rsid w:val="007C120A"/>
    <w:rsid w:val="007C5DC4"/>
    <w:rsid w:val="007C6BBE"/>
    <w:rsid w:val="007D5D1F"/>
    <w:rsid w:val="007E0B6D"/>
    <w:rsid w:val="007E4FA0"/>
    <w:rsid w:val="007E6982"/>
    <w:rsid w:val="007F4BCD"/>
    <w:rsid w:val="007F75D5"/>
    <w:rsid w:val="00801264"/>
    <w:rsid w:val="00802E66"/>
    <w:rsid w:val="008041AF"/>
    <w:rsid w:val="00805000"/>
    <w:rsid w:val="00810A58"/>
    <w:rsid w:val="00810FED"/>
    <w:rsid w:val="00812760"/>
    <w:rsid w:val="00813443"/>
    <w:rsid w:val="00815987"/>
    <w:rsid w:val="0082452B"/>
    <w:rsid w:val="00837E17"/>
    <w:rsid w:val="00840CAD"/>
    <w:rsid w:val="0084225C"/>
    <w:rsid w:val="00852D6A"/>
    <w:rsid w:val="008537C0"/>
    <w:rsid w:val="0085477C"/>
    <w:rsid w:val="00864F09"/>
    <w:rsid w:val="008675CE"/>
    <w:rsid w:val="0087112A"/>
    <w:rsid w:val="00895C52"/>
    <w:rsid w:val="008A24B7"/>
    <w:rsid w:val="008A56BA"/>
    <w:rsid w:val="008A66D2"/>
    <w:rsid w:val="008B6419"/>
    <w:rsid w:val="008C2A89"/>
    <w:rsid w:val="008C4638"/>
    <w:rsid w:val="008C4735"/>
    <w:rsid w:val="008C4973"/>
    <w:rsid w:val="008E39E2"/>
    <w:rsid w:val="00911E5C"/>
    <w:rsid w:val="00921404"/>
    <w:rsid w:val="00935937"/>
    <w:rsid w:val="00935A79"/>
    <w:rsid w:val="009365B7"/>
    <w:rsid w:val="0094283A"/>
    <w:rsid w:val="00942891"/>
    <w:rsid w:val="0094486E"/>
    <w:rsid w:val="00964F2A"/>
    <w:rsid w:val="009939C2"/>
    <w:rsid w:val="009A53A5"/>
    <w:rsid w:val="009A5719"/>
    <w:rsid w:val="009B2E73"/>
    <w:rsid w:val="009B5BB5"/>
    <w:rsid w:val="009B6527"/>
    <w:rsid w:val="009C0C81"/>
    <w:rsid w:val="009C446B"/>
    <w:rsid w:val="009D35DB"/>
    <w:rsid w:val="009D41D5"/>
    <w:rsid w:val="009D4667"/>
    <w:rsid w:val="009E3C93"/>
    <w:rsid w:val="00A024A3"/>
    <w:rsid w:val="00A07CA8"/>
    <w:rsid w:val="00A1106B"/>
    <w:rsid w:val="00A12AE3"/>
    <w:rsid w:val="00A1391F"/>
    <w:rsid w:val="00A13D29"/>
    <w:rsid w:val="00A21F8D"/>
    <w:rsid w:val="00A2375A"/>
    <w:rsid w:val="00A257C3"/>
    <w:rsid w:val="00A25A29"/>
    <w:rsid w:val="00A27245"/>
    <w:rsid w:val="00A37450"/>
    <w:rsid w:val="00A461EC"/>
    <w:rsid w:val="00A51A78"/>
    <w:rsid w:val="00A52BB6"/>
    <w:rsid w:val="00A52E1F"/>
    <w:rsid w:val="00A56E50"/>
    <w:rsid w:val="00A57FDF"/>
    <w:rsid w:val="00A65226"/>
    <w:rsid w:val="00A71CF2"/>
    <w:rsid w:val="00A806CF"/>
    <w:rsid w:val="00A84AA3"/>
    <w:rsid w:val="00A905D7"/>
    <w:rsid w:val="00A924A9"/>
    <w:rsid w:val="00A953AC"/>
    <w:rsid w:val="00AB3252"/>
    <w:rsid w:val="00AC7A29"/>
    <w:rsid w:val="00AD26FB"/>
    <w:rsid w:val="00AE1E57"/>
    <w:rsid w:val="00B03B7D"/>
    <w:rsid w:val="00B125EF"/>
    <w:rsid w:val="00B25E57"/>
    <w:rsid w:val="00B26731"/>
    <w:rsid w:val="00B3374B"/>
    <w:rsid w:val="00B40B91"/>
    <w:rsid w:val="00B42A0E"/>
    <w:rsid w:val="00B43ED0"/>
    <w:rsid w:val="00B4703F"/>
    <w:rsid w:val="00B716D0"/>
    <w:rsid w:val="00B74B46"/>
    <w:rsid w:val="00B828AE"/>
    <w:rsid w:val="00B87334"/>
    <w:rsid w:val="00B87B73"/>
    <w:rsid w:val="00B915A5"/>
    <w:rsid w:val="00B95FC1"/>
    <w:rsid w:val="00BC612C"/>
    <w:rsid w:val="00BD0569"/>
    <w:rsid w:val="00BD265A"/>
    <w:rsid w:val="00BD3153"/>
    <w:rsid w:val="00BD42CA"/>
    <w:rsid w:val="00BD47E3"/>
    <w:rsid w:val="00BE00D7"/>
    <w:rsid w:val="00BE1546"/>
    <w:rsid w:val="00BE2360"/>
    <w:rsid w:val="00BF0163"/>
    <w:rsid w:val="00C0393E"/>
    <w:rsid w:val="00C04D37"/>
    <w:rsid w:val="00C061D5"/>
    <w:rsid w:val="00C16B50"/>
    <w:rsid w:val="00C2320F"/>
    <w:rsid w:val="00C300AA"/>
    <w:rsid w:val="00C36D54"/>
    <w:rsid w:val="00C371D3"/>
    <w:rsid w:val="00C4467F"/>
    <w:rsid w:val="00C50A91"/>
    <w:rsid w:val="00C5137E"/>
    <w:rsid w:val="00C57A57"/>
    <w:rsid w:val="00C60F1F"/>
    <w:rsid w:val="00C62BFD"/>
    <w:rsid w:val="00C6717D"/>
    <w:rsid w:val="00C71491"/>
    <w:rsid w:val="00C73A47"/>
    <w:rsid w:val="00C864BD"/>
    <w:rsid w:val="00C87377"/>
    <w:rsid w:val="00C94EA7"/>
    <w:rsid w:val="00C9632E"/>
    <w:rsid w:val="00CA2CD9"/>
    <w:rsid w:val="00CA5DCC"/>
    <w:rsid w:val="00CB27C6"/>
    <w:rsid w:val="00CB498C"/>
    <w:rsid w:val="00CB7AD6"/>
    <w:rsid w:val="00CC642F"/>
    <w:rsid w:val="00CD0B55"/>
    <w:rsid w:val="00CD30AA"/>
    <w:rsid w:val="00CD3E73"/>
    <w:rsid w:val="00CD6785"/>
    <w:rsid w:val="00CE6FD0"/>
    <w:rsid w:val="00CF2559"/>
    <w:rsid w:val="00CF7266"/>
    <w:rsid w:val="00D0000E"/>
    <w:rsid w:val="00D01A46"/>
    <w:rsid w:val="00D0298D"/>
    <w:rsid w:val="00D07CA5"/>
    <w:rsid w:val="00D10A9D"/>
    <w:rsid w:val="00D11924"/>
    <w:rsid w:val="00D16369"/>
    <w:rsid w:val="00D17224"/>
    <w:rsid w:val="00D22624"/>
    <w:rsid w:val="00D33790"/>
    <w:rsid w:val="00D41A61"/>
    <w:rsid w:val="00D41AAD"/>
    <w:rsid w:val="00D43028"/>
    <w:rsid w:val="00D53BD9"/>
    <w:rsid w:val="00D54E19"/>
    <w:rsid w:val="00D57284"/>
    <w:rsid w:val="00D624F2"/>
    <w:rsid w:val="00D65373"/>
    <w:rsid w:val="00D70B03"/>
    <w:rsid w:val="00D71917"/>
    <w:rsid w:val="00D743A6"/>
    <w:rsid w:val="00D75ABE"/>
    <w:rsid w:val="00D837E7"/>
    <w:rsid w:val="00D83DBA"/>
    <w:rsid w:val="00D847E8"/>
    <w:rsid w:val="00D84869"/>
    <w:rsid w:val="00D84CD5"/>
    <w:rsid w:val="00D874E2"/>
    <w:rsid w:val="00D9465B"/>
    <w:rsid w:val="00DC0A45"/>
    <w:rsid w:val="00DC2CC8"/>
    <w:rsid w:val="00DC4592"/>
    <w:rsid w:val="00DC482A"/>
    <w:rsid w:val="00DD3246"/>
    <w:rsid w:val="00DE0834"/>
    <w:rsid w:val="00DF0656"/>
    <w:rsid w:val="00DF7853"/>
    <w:rsid w:val="00E027A2"/>
    <w:rsid w:val="00E0555D"/>
    <w:rsid w:val="00E05A16"/>
    <w:rsid w:val="00E1022D"/>
    <w:rsid w:val="00E10E02"/>
    <w:rsid w:val="00E14D6A"/>
    <w:rsid w:val="00E204F9"/>
    <w:rsid w:val="00E21DBA"/>
    <w:rsid w:val="00E23A25"/>
    <w:rsid w:val="00E26E51"/>
    <w:rsid w:val="00E31ACD"/>
    <w:rsid w:val="00E3630C"/>
    <w:rsid w:val="00E419C6"/>
    <w:rsid w:val="00E4368D"/>
    <w:rsid w:val="00E56311"/>
    <w:rsid w:val="00E5679F"/>
    <w:rsid w:val="00E6540C"/>
    <w:rsid w:val="00E73C6B"/>
    <w:rsid w:val="00E804D7"/>
    <w:rsid w:val="00E84ACB"/>
    <w:rsid w:val="00E939DF"/>
    <w:rsid w:val="00E9670F"/>
    <w:rsid w:val="00EC1C34"/>
    <w:rsid w:val="00EC27E8"/>
    <w:rsid w:val="00EC2A98"/>
    <w:rsid w:val="00EC3A0E"/>
    <w:rsid w:val="00EC516F"/>
    <w:rsid w:val="00ED2136"/>
    <w:rsid w:val="00ED4FCE"/>
    <w:rsid w:val="00ED5DC8"/>
    <w:rsid w:val="00ED75B2"/>
    <w:rsid w:val="00F02A2F"/>
    <w:rsid w:val="00F04953"/>
    <w:rsid w:val="00F16B9B"/>
    <w:rsid w:val="00F17D35"/>
    <w:rsid w:val="00F222A9"/>
    <w:rsid w:val="00F259B8"/>
    <w:rsid w:val="00F33C2C"/>
    <w:rsid w:val="00F5470B"/>
    <w:rsid w:val="00F60EA3"/>
    <w:rsid w:val="00F63B14"/>
    <w:rsid w:val="00F64DAA"/>
    <w:rsid w:val="00F64E3C"/>
    <w:rsid w:val="00F66EE4"/>
    <w:rsid w:val="00F853B3"/>
    <w:rsid w:val="00F94412"/>
    <w:rsid w:val="00F947AA"/>
    <w:rsid w:val="00F9720C"/>
    <w:rsid w:val="00FB5C51"/>
    <w:rsid w:val="00FB6271"/>
    <w:rsid w:val="00FC051F"/>
    <w:rsid w:val="00FD0385"/>
    <w:rsid w:val="00FD0468"/>
    <w:rsid w:val="00FD3099"/>
    <w:rsid w:val="00FD6842"/>
    <w:rsid w:val="00FE7029"/>
    <w:rsid w:val="00FF190A"/>
    <w:rsid w:val="00FF284C"/>
    <w:rsid w:val="00FF532E"/>
    <w:rsid w:val="00FF72B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BE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9E"/>
  </w:style>
  <w:style w:type="paragraph" w:styleId="Heading1">
    <w:name w:val="heading 1"/>
    <w:basedOn w:val="Normal"/>
    <w:link w:val="Heading1Char"/>
    <w:uiPriority w:val="9"/>
    <w:qFormat/>
    <w:rsid w:val="002E3AAF"/>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2E3AAF"/>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2E3AAF"/>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A37"/>
    <w:rPr>
      <w:strike w:val="0"/>
      <w:dstrike w:val="0"/>
      <w:color w:val="0000FF"/>
      <w:u w:val="none"/>
      <w:effect w:val="none"/>
      <w:bdr w:val="none" w:sz="0" w:space="0" w:color="auto" w:frame="1"/>
    </w:rPr>
  </w:style>
  <w:style w:type="paragraph" w:customStyle="1" w:styleId="Default">
    <w:name w:val="Default"/>
    <w:rsid w:val="000C399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D0B55"/>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3AAF"/>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2E3AAF"/>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2E3AAF"/>
    <w:rPr>
      <w:rFonts w:ascii="Times New Roman" w:eastAsia="Times New Roman" w:hAnsi="Times New Roman" w:cs="Times New Roman"/>
      <w:b/>
      <w:bCs/>
      <w:color w:val="59331F"/>
      <w:sz w:val="24"/>
      <w:szCs w:val="24"/>
    </w:rPr>
  </w:style>
  <w:style w:type="paragraph" w:styleId="NormalWeb">
    <w:name w:val="Normal (Web)"/>
    <w:basedOn w:val="Normal"/>
    <w:uiPriority w:val="99"/>
    <w:unhideWhenUsed/>
    <w:rsid w:val="002E3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2E3AAF"/>
  </w:style>
  <w:style w:type="character" w:customStyle="1" w:styleId="ui-ncbitoggler-master-text">
    <w:name w:val="ui-ncbitoggler-master-text"/>
    <w:basedOn w:val="DefaultParagraphFont"/>
    <w:rsid w:val="002E3AAF"/>
  </w:style>
  <w:style w:type="character" w:customStyle="1" w:styleId="highlight">
    <w:name w:val="highlight"/>
    <w:basedOn w:val="DefaultParagraphFont"/>
    <w:rsid w:val="00672E10"/>
  </w:style>
  <w:style w:type="paragraph" w:styleId="Header">
    <w:name w:val="header"/>
    <w:basedOn w:val="Normal"/>
    <w:link w:val="HeaderChar"/>
    <w:uiPriority w:val="99"/>
    <w:unhideWhenUsed/>
    <w:rsid w:val="00A0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CA8"/>
  </w:style>
  <w:style w:type="paragraph" w:styleId="Footer">
    <w:name w:val="footer"/>
    <w:basedOn w:val="Normal"/>
    <w:link w:val="FooterChar"/>
    <w:uiPriority w:val="99"/>
    <w:unhideWhenUsed/>
    <w:rsid w:val="00A0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CA8"/>
  </w:style>
  <w:style w:type="paragraph" w:styleId="BalloonText">
    <w:name w:val="Balloon Text"/>
    <w:basedOn w:val="Normal"/>
    <w:link w:val="BalloonTextChar"/>
    <w:uiPriority w:val="99"/>
    <w:semiHidden/>
    <w:unhideWhenUsed/>
    <w:rsid w:val="001871C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871CA"/>
    <w:rPr>
      <w:sz w:val="18"/>
      <w:szCs w:val="18"/>
    </w:rPr>
  </w:style>
  <w:style w:type="character" w:styleId="CommentReference">
    <w:name w:val="annotation reference"/>
    <w:basedOn w:val="DefaultParagraphFont"/>
    <w:uiPriority w:val="99"/>
    <w:semiHidden/>
    <w:unhideWhenUsed/>
    <w:rsid w:val="001871CA"/>
    <w:rPr>
      <w:sz w:val="21"/>
      <w:szCs w:val="21"/>
    </w:rPr>
  </w:style>
  <w:style w:type="paragraph" w:styleId="CommentText">
    <w:name w:val="annotation text"/>
    <w:basedOn w:val="Normal"/>
    <w:link w:val="CommentTextChar"/>
    <w:uiPriority w:val="99"/>
    <w:unhideWhenUsed/>
    <w:rsid w:val="001871CA"/>
  </w:style>
  <w:style w:type="character" w:customStyle="1" w:styleId="CommentTextChar">
    <w:name w:val="Comment Text Char"/>
    <w:basedOn w:val="DefaultParagraphFont"/>
    <w:link w:val="CommentText"/>
    <w:uiPriority w:val="99"/>
    <w:rsid w:val="001871CA"/>
  </w:style>
  <w:style w:type="paragraph" w:styleId="CommentSubject">
    <w:name w:val="annotation subject"/>
    <w:basedOn w:val="CommentText"/>
    <w:next w:val="CommentText"/>
    <w:link w:val="CommentSubjectChar"/>
    <w:uiPriority w:val="99"/>
    <w:semiHidden/>
    <w:unhideWhenUsed/>
    <w:rsid w:val="001871CA"/>
    <w:rPr>
      <w:b/>
      <w:bCs/>
    </w:rPr>
  </w:style>
  <w:style w:type="character" w:customStyle="1" w:styleId="CommentSubjectChar">
    <w:name w:val="Comment Subject Char"/>
    <w:basedOn w:val="CommentTextChar"/>
    <w:link w:val="CommentSubject"/>
    <w:uiPriority w:val="99"/>
    <w:semiHidden/>
    <w:rsid w:val="001871CA"/>
    <w:rPr>
      <w:b/>
      <w:bCs/>
    </w:rPr>
  </w:style>
  <w:style w:type="character" w:customStyle="1" w:styleId="highlight1">
    <w:name w:val="highlight1"/>
    <w:rsid w:val="001871CA"/>
    <w:rPr>
      <w:shd w:val="clear" w:color="auto" w:fill="F1BFE0"/>
    </w:rPr>
  </w:style>
  <w:style w:type="character" w:styleId="Emphasis">
    <w:name w:val="Emphasis"/>
    <w:qFormat/>
    <w:rsid w:val="00611AA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9E"/>
  </w:style>
  <w:style w:type="paragraph" w:styleId="Heading1">
    <w:name w:val="heading 1"/>
    <w:basedOn w:val="Normal"/>
    <w:link w:val="Heading1Char"/>
    <w:uiPriority w:val="9"/>
    <w:qFormat/>
    <w:rsid w:val="002E3AAF"/>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2E3AAF"/>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2E3AAF"/>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A37"/>
    <w:rPr>
      <w:strike w:val="0"/>
      <w:dstrike w:val="0"/>
      <w:color w:val="0000FF"/>
      <w:u w:val="none"/>
      <w:effect w:val="none"/>
      <w:bdr w:val="none" w:sz="0" w:space="0" w:color="auto" w:frame="1"/>
    </w:rPr>
  </w:style>
  <w:style w:type="paragraph" w:customStyle="1" w:styleId="Default">
    <w:name w:val="Default"/>
    <w:rsid w:val="000C399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D0B55"/>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3AAF"/>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2E3AAF"/>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2E3AAF"/>
    <w:rPr>
      <w:rFonts w:ascii="Times New Roman" w:eastAsia="Times New Roman" w:hAnsi="Times New Roman" w:cs="Times New Roman"/>
      <w:b/>
      <w:bCs/>
      <w:color w:val="59331F"/>
      <w:sz w:val="24"/>
      <w:szCs w:val="24"/>
    </w:rPr>
  </w:style>
  <w:style w:type="paragraph" w:styleId="NormalWeb">
    <w:name w:val="Normal (Web)"/>
    <w:basedOn w:val="Normal"/>
    <w:uiPriority w:val="99"/>
    <w:unhideWhenUsed/>
    <w:rsid w:val="002E3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2E3AAF"/>
  </w:style>
  <w:style w:type="character" w:customStyle="1" w:styleId="ui-ncbitoggler-master-text">
    <w:name w:val="ui-ncbitoggler-master-text"/>
    <w:basedOn w:val="DefaultParagraphFont"/>
    <w:rsid w:val="002E3AAF"/>
  </w:style>
  <w:style w:type="character" w:customStyle="1" w:styleId="highlight">
    <w:name w:val="highlight"/>
    <w:basedOn w:val="DefaultParagraphFont"/>
    <w:rsid w:val="00672E10"/>
  </w:style>
  <w:style w:type="paragraph" w:styleId="Header">
    <w:name w:val="header"/>
    <w:basedOn w:val="Normal"/>
    <w:link w:val="HeaderChar"/>
    <w:uiPriority w:val="99"/>
    <w:unhideWhenUsed/>
    <w:rsid w:val="00A0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CA8"/>
  </w:style>
  <w:style w:type="paragraph" w:styleId="Footer">
    <w:name w:val="footer"/>
    <w:basedOn w:val="Normal"/>
    <w:link w:val="FooterChar"/>
    <w:uiPriority w:val="99"/>
    <w:unhideWhenUsed/>
    <w:rsid w:val="00A0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CA8"/>
  </w:style>
  <w:style w:type="paragraph" w:styleId="BalloonText">
    <w:name w:val="Balloon Text"/>
    <w:basedOn w:val="Normal"/>
    <w:link w:val="BalloonTextChar"/>
    <w:uiPriority w:val="99"/>
    <w:semiHidden/>
    <w:unhideWhenUsed/>
    <w:rsid w:val="001871C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871CA"/>
    <w:rPr>
      <w:sz w:val="18"/>
      <w:szCs w:val="18"/>
    </w:rPr>
  </w:style>
  <w:style w:type="character" w:styleId="CommentReference">
    <w:name w:val="annotation reference"/>
    <w:basedOn w:val="DefaultParagraphFont"/>
    <w:uiPriority w:val="99"/>
    <w:semiHidden/>
    <w:unhideWhenUsed/>
    <w:rsid w:val="001871CA"/>
    <w:rPr>
      <w:sz w:val="21"/>
      <w:szCs w:val="21"/>
    </w:rPr>
  </w:style>
  <w:style w:type="paragraph" w:styleId="CommentText">
    <w:name w:val="annotation text"/>
    <w:basedOn w:val="Normal"/>
    <w:link w:val="CommentTextChar"/>
    <w:uiPriority w:val="99"/>
    <w:unhideWhenUsed/>
    <w:rsid w:val="001871CA"/>
  </w:style>
  <w:style w:type="character" w:customStyle="1" w:styleId="CommentTextChar">
    <w:name w:val="Comment Text Char"/>
    <w:basedOn w:val="DefaultParagraphFont"/>
    <w:link w:val="CommentText"/>
    <w:uiPriority w:val="99"/>
    <w:rsid w:val="001871CA"/>
  </w:style>
  <w:style w:type="paragraph" w:styleId="CommentSubject">
    <w:name w:val="annotation subject"/>
    <w:basedOn w:val="CommentText"/>
    <w:next w:val="CommentText"/>
    <w:link w:val="CommentSubjectChar"/>
    <w:uiPriority w:val="99"/>
    <w:semiHidden/>
    <w:unhideWhenUsed/>
    <w:rsid w:val="001871CA"/>
    <w:rPr>
      <w:b/>
      <w:bCs/>
    </w:rPr>
  </w:style>
  <w:style w:type="character" w:customStyle="1" w:styleId="CommentSubjectChar">
    <w:name w:val="Comment Subject Char"/>
    <w:basedOn w:val="CommentTextChar"/>
    <w:link w:val="CommentSubject"/>
    <w:uiPriority w:val="99"/>
    <w:semiHidden/>
    <w:rsid w:val="001871CA"/>
    <w:rPr>
      <w:b/>
      <w:bCs/>
    </w:rPr>
  </w:style>
  <w:style w:type="character" w:customStyle="1" w:styleId="highlight1">
    <w:name w:val="highlight1"/>
    <w:rsid w:val="001871CA"/>
    <w:rPr>
      <w:shd w:val="clear" w:color="auto" w:fill="F1BFE0"/>
    </w:rPr>
  </w:style>
  <w:style w:type="character" w:styleId="Emphasis">
    <w:name w:val="Emphasis"/>
    <w:qFormat/>
    <w:rsid w:val="00611AA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5089">
      <w:bodyDiv w:val="1"/>
      <w:marLeft w:val="0"/>
      <w:marRight w:val="0"/>
      <w:marTop w:val="0"/>
      <w:marBottom w:val="0"/>
      <w:divBdr>
        <w:top w:val="none" w:sz="0" w:space="0" w:color="auto"/>
        <w:left w:val="none" w:sz="0" w:space="0" w:color="auto"/>
        <w:bottom w:val="none" w:sz="0" w:space="0" w:color="auto"/>
        <w:right w:val="none" w:sz="0" w:space="0" w:color="auto"/>
      </w:divBdr>
      <w:divsChild>
        <w:div w:id="618491785">
          <w:marLeft w:val="0"/>
          <w:marRight w:val="1"/>
          <w:marTop w:val="0"/>
          <w:marBottom w:val="0"/>
          <w:divBdr>
            <w:top w:val="none" w:sz="0" w:space="0" w:color="auto"/>
            <w:left w:val="none" w:sz="0" w:space="0" w:color="auto"/>
            <w:bottom w:val="none" w:sz="0" w:space="0" w:color="auto"/>
            <w:right w:val="none" w:sz="0" w:space="0" w:color="auto"/>
          </w:divBdr>
          <w:divsChild>
            <w:div w:id="135493381">
              <w:marLeft w:val="0"/>
              <w:marRight w:val="0"/>
              <w:marTop w:val="0"/>
              <w:marBottom w:val="0"/>
              <w:divBdr>
                <w:top w:val="none" w:sz="0" w:space="0" w:color="auto"/>
                <w:left w:val="none" w:sz="0" w:space="0" w:color="auto"/>
                <w:bottom w:val="none" w:sz="0" w:space="0" w:color="auto"/>
                <w:right w:val="none" w:sz="0" w:space="0" w:color="auto"/>
              </w:divBdr>
              <w:divsChild>
                <w:div w:id="592517235">
                  <w:marLeft w:val="0"/>
                  <w:marRight w:val="1"/>
                  <w:marTop w:val="0"/>
                  <w:marBottom w:val="0"/>
                  <w:divBdr>
                    <w:top w:val="none" w:sz="0" w:space="0" w:color="auto"/>
                    <w:left w:val="none" w:sz="0" w:space="0" w:color="auto"/>
                    <w:bottom w:val="none" w:sz="0" w:space="0" w:color="auto"/>
                    <w:right w:val="none" w:sz="0" w:space="0" w:color="auto"/>
                  </w:divBdr>
                  <w:divsChild>
                    <w:div w:id="1929774208">
                      <w:marLeft w:val="0"/>
                      <w:marRight w:val="0"/>
                      <w:marTop w:val="0"/>
                      <w:marBottom w:val="0"/>
                      <w:divBdr>
                        <w:top w:val="none" w:sz="0" w:space="0" w:color="auto"/>
                        <w:left w:val="none" w:sz="0" w:space="0" w:color="auto"/>
                        <w:bottom w:val="none" w:sz="0" w:space="0" w:color="auto"/>
                        <w:right w:val="none" w:sz="0" w:space="0" w:color="auto"/>
                      </w:divBdr>
                      <w:divsChild>
                        <w:div w:id="2113894852">
                          <w:marLeft w:val="0"/>
                          <w:marRight w:val="0"/>
                          <w:marTop w:val="0"/>
                          <w:marBottom w:val="0"/>
                          <w:divBdr>
                            <w:top w:val="none" w:sz="0" w:space="0" w:color="auto"/>
                            <w:left w:val="none" w:sz="0" w:space="0" w:color="auto"/>
                            <w:bottom w:val="none" w:sz="0" w:space="0" w:color="auto"/>
                            <w:right w:val="none" w:sz="0" w:space="0" w:color="auto"/>
                          </w:divBdr>
                          <w:divsChild>
                            <w:div w:id="1600142510">
                              <w:marLeft w:val="0"/>
                              <w:marRight w:val="0"/>
                              <w:marTop w:val="120"/>
                              <w:marBottom w:val="360"/>
                              <w:divBdr>
                                <w:top w:val="none" w:sz="0" w:space="0" w:color="auto"/>
                                <w:left w:val="none" w:sz="0" w:space="0" w:color="auto"/>
                                <w:bottom w:val="none" w:sz="0" w:space="0" w:color="auto"/>
                                <w:right w:val="none" w:sz="0" w:space="0" w:color="auto"/>
                              </w:divBdr>
                              <w:divsChild>
                                <w:div w:id="1984654883">
                                  <w:marLeft w:val="0"/>
                                  <w:marRight w:val="0"/>
                                  <w:marTop w:val="0"/>
                                  <w:marBottom w:val="0"/>
                                  <w:divBdr>
                                    <w:top w:val="none" w:sz="0" w:space="0" w:color="auto"/>
                                    <w:left w:val="none" w:sz="0" w:space="0" w:color="auto"/>
                                    <w:bottom w:val="none" w:sz="0" w:space="0" w:color="auto"/>
                                    <w:right w:val="none" w:sz="0" w:space="0" w:color="auto"/>
                                  </w:divBdr>
                                  <w:divsChild>
                                    <w:div w:id="6480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332">
      <w:bodyDiv w:val="1"/>
      <w:marLeft w:val="0"/>
      <w:marRight w:val="0"/>
      <w:marTop w:val="0"/>
      <w:marBottom w:val="0"/>
      <w:divBdr>
        <w:top w:val="none" w:sz="0" w:space="0" w:color="auto"/>
        <w:left w:val="none" w:sz="0" w:space="0" w:color="auto"/>
        <w:bottom w:val="none" w:sz="0" w:space="0" w:color="auto"/>
        <w:right w:val="none" w:sz="0" w:space="0" w:color="auto"/>
      </w:divBdr>
      <w:divsChild>
        <w:div w:id="1939100531">
          <w:marLeft w:val="0"/>
          <w:marRight w:val="1"/>
          <w:marTop w:val="0"/>
          <w:marBottom w:val="0"/>
          <w:divBdr>
            <w:top w:val="none" w:sz="0" w:space="0" w:color="auto"/>
            <w:left w:val="none" w:sz="0" w:space="0" w:color="auto"/>
            <w:bottom w:val="none" w:sz="0" w:space="0" w:color="auto"/>
            <w:right w:val="none" w:sz="0" w:space="0" w:color="auto"/>
          </w:divBdr>
          <w:divsChild>
            <w:div w:id="1564366690">
              <w:marLeft w:val="0"/>
              <w:marRight w:val="0"/>
              <w:marTop w:val="0"/>
              <w:marBottom w:val="0"/>
              <w:divBdr>
                <w:top w:val="none" w:sz="0" w:space="0" w:color="auto"/>
                <w:left w:val="none" w:sz="0" w:space="0" w:color="auto"/>
                <w:bottom w:val="none" w:sz="0" w:space="0" w:color="auto"/>
                <w:right w:val="none" w:sz="0" w:space="0" w:color="auto"/>
              </w:divBdr>
              <w:divsChild>
                <w:div w:id="1629622119">
                  <w:marLeft w:val="0"/>
                  <w:marRight w:val="1"/>
                  <w:marTop w:val="0"/>
                  <w:marBottom w:val="0"/>
                  <w:divBdr>
                    <w:top w:val="none" w:sz="0" w:space="0" w:color="auto"/>
                    <w:left w:val="none" w:sz="0" w:space="0" w:color="auto"/>
                    <w:bottom w:val="none" w:sz="0" w:space="0" w:color="auto"/>
                    <w:right w:val="none" w:sz="0" w:space="0" w:color="auto"/>
                  </w:divBdr>
                  <w:divsChild>
                    <w:div w:id="649334677">
                      <w:marLeft w:val="0"/>
                      <w:marRight w:val="0"/>
                      <w:marTop w:val="0"/>
                      <w:marBottom w:val="0"/>
                      <w:divBdr>
                        <w:top w:val="none" w:sz="0" w:space="0" w:color="auto"/>
                        <w:left w:val="none" w:sz="0" w:space="0" w:color="auto"/>
                        <w:bottom w:val="none" w:sz="0" w:space="0" w:color="auto"/>
                        <w:right w:val="none" w:sz="0" w:space="0" w:color="auto"/>
                      </w:divBdr>
                      <w:divsChild>
                        <w:div w:id="380595452">
                          <w:marLeft w:val="0"/>
                          <w:marRight w:val="0"/>
                          <w:marTop w:val="0"/>
                          <w:marBottom w:val="0"/>
                          <w:divBdr>
                            <w:top w:val="none" w:sz="0" w:space="0" w:color="auto"/>
                            <w:left w:val="none" w:sz="0" w:space="0" w:color="auto"/>
                            <w:bottom w:val="none" w:sz="0" w:space="0" w:color="auto"/>
                            <w:right w:val="none" w:sz="0" w:space="0" w:color="auto"/>
                          </w:divBdr>
                          <w:divsChild>
                            <w:div w:id="57942205">
                              <w:marLeft w:val="0"/>
                              <w:marRight w:val="0"/>
                              <w:marTop w:val="120"/>
                              <w:marBottom w:val="360"/>
                              <w:divBdr>
                                <w:top w:val="none" w:sz="0" w:space="0" w:color="auto"/>
                                <w:left w:val="none" w:sz="0" w:space="0" w:color="auto"/>
                                <w:bottom w:val="none" w:sz="0" w:space="0" w:color="auto"/>
                                <w:right w:val="none" w:sz="0" w:space="0" w:color="auto"/>
                              </w:divBdr>
                              <w:divsChild>
                                <w:div w:id="126121922">
                                  <w:marLeft w:val="0"/>
                                  <w:marRight w:val="0"/>
                                  <w:marTop w:val="0"/>
                                  <w:marBottom w:val="0"/>
                                  <w:divBdr>
                                    <w:top w:val="none" w:sz="0" w:space="0" w:color="auto"/>
                                    <w:left w:val="none" w:sz="0" w:space="0" w:color="auto"/>
                                    <w:bottom w:val="none" w:sz="0" w:space="0" w:color="auto"/>
                                    <w:right w:val="none" w:sz="0" w:space="0" w:color="auto"/>
                                  </w:divBdr>
                                </w:div>
                                <w:div w:id="1762406168">
                                  <w:marLeft w:val="0"/>
                                  <w:marRight w:val="0"/>
                                  <w:marTop w:val="0"/>
                                  <w:marBottom w:val="0"/>
                                  <w:divBdr>
                                    <w:top w:val="none" w:sz="0" w:space="0" w:color="auto"/>
                                    <w:left w:val="none" w:sz="0" w:space="0" w:color="auto"/>
                                    <w:bottom w:val="none" w:sz="0" w:space="0" w:color="auto"/>
                                    <w:right w:val="none" w:sz="0" w:space="0" w:color="auto"/>
                                  </w:divBdr>
                                </w:div>
                                <w:div w:id="1280644859">
                                  <w:marLeft w:val="0"/>
                                  <w:marRight w:val="0"/>
                                  <w:marTop w:val="0"/>
                                  <w:marBottom w:val="0"/>
                                  <w:divBdr>
                                    <w:top w:val="none" w:sz="0" w:space="0" w:color="auto"/>
                                    <w:left w:val="none" w:sz="0" w:space="0" w:color="auto"/>
                                    <w:bottom w:val="none" w:sz="0" w:space="0" w:color="auto"/>
                                    <w:right w:val="none" w:sz="0" w:space="0" w:color="auto"/>
                                  </w:divBdr>
                                  <w:divsChild>
                                    <w:div w:id="1370644118">
                                      <w:marLeft w:val="0"/>
                                      <w:marRight w:val="0"/>
                                      <w:marTop w:val="0"/>
                                      <w:marBottom w:val="0"/>
                                      <w:divBdr>
                                        <w:top w:val="none" w:sz="0" w:space="0" w:color="auto"/>
                                        <w:left w:val="none" w:sz="0" w:space="0" w:color="auto"/>
                                        <w:bottom w:val="none" w:sz="0" w:space="0" w:color="auto"/>
                                        <w:right w:val="none" w:sz="0" w:space="0" w:color="auto"/>
                                      </w:divBdr>
                                    </w:div>
                                  </w:divsChild>
                                </w:div>
                                <w:div w:id="2011637930">
                                  <w:marLeft w:val="0"/>
                                  <w:marRight w:val="0"/>
                                  <w:marTop w:val="0"/>
                                  <w:marBottom w:val="0"/>
                                  <w:divBdr>
                                    <w:top w:val="none" w:sz="0" w:space="0" w:color="auto"/>
                                    <w:left w:val="none" w:sz="0" w:space="0" w:color="auto"/>
                                    <w:bottom w:val="none" w:sz="0" w:space="0" w:color="auto"/>
                                    <w:right w:val="none" w:sz="0" w:space="0" w:color="auto"/>
                                  </w:divBdr>
                                  <w:divsChild>
                                    <w:div w:id="4806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362408">
      <w:bodyDiv w:val="1"/>
      <w:marLeft w:val="0"/>
      <w:marRight w:val="0"/>
      <w:marTop w:val="0"/>
      <w:marBottom w:val="0"/>
      <w:divBdr>
        <w:top w:val="none" w:sz="0" w:space="0" w:color="auto"/>
        <w:left w:val="none" w:sz="0" w:space="0" w:color="auto"/>
        <w:bottom w:val="none" w:sz="0" w:space="0" w:color="auto"/>
        <w:right w:val="none" w:sz="0" w:space="0" w:color="auto"/>
      </w:divBdr>
    </w:div>
    <w:div w:id="278149430">
      <w:bodyDiv w:val="1"/>
      <w:marLeft w:val="0"/>
      <w:marRight w:val="0"/>
      <w:marTop w:val="0"/>
      <w:marBottom w:val="0"/>
      <w:divBdr>
        <w:top w:val="none" w:sz="0" w:space="0" w:color="auto"/>
        <w:left w:val="none" w:sz="0" w:space="0" w:color="auto"/>
        <w:bottom w:val="none" w:sz="0" w:space="0" w:color="auto"/>
        <w:right w:val="none" w:sz="0" w:space="0" w:color="auto"/>
      </w:divBdr>
      <w:divsChild>
        <w:div w:id="1639651620">
          <w:marLeft w:val="0"/>
          <w:marRight w:val="1"/>
          <w:marTop w:val="0"/>
          <w:marBottom w:val="0"/>
          <w:divBdr>
            <w:top w:val="none" w:sz="0" w:space="0" w:color="auto"/>
            <w:left w:val="none" w:sz="0" w:space="0" w:color="auto"/>
            <w:bottom w:val="none" w:sz="0" w:space="0" w:color="auto"/>
            <w:right w:val="none" w:sz="0" w:space="0" w:color="auto"/>
          </w:divBdr>
          <w:divsChild>
            <w:div w:id="779647350">
              <w:marLeft w:val="0"/>
              <w:marRight w:val="0"/>
              <w:marTop w:val="0"/>
              <w:marBottom w:val="0"/>
              <w:divBdr>
                <w:top w:val="none" w:sz="0" w:space="0" w:color="auto"/>
                <w:left w:val="none" w:sz="0" w:space="0" w:color="auto"/>
                <w:bottom w:val="none" w:sz="0" w:space="0" w:color="auto"/>
                <w:right w:val="none" w:sz="0" w:space="0" w:color="auto"/>
              </w:divBdr>
              <w:divsChild>
                <w:div w:id="532546224">
                  <w:marLeft w:val="0"/>
                  <w:marRight w:val="1"/>
                  <w:marTop w:val="0"/>
                  <w:marBottom w:val="0"/>
                  <w:divBdr>
                    <w:top w:val="none" w:sz="0" w:space="0" w:color="auto"/>
                    <w:left w:val="none" w:sz="0" w:space="0" w:color="auto"/>
                    <w:bottom w:val="none" w:sz="0" w:space="0" w:color="auto"/>
                    <w:right w:val="none" w:sz="0" w:space="0" w:color="auto"/>
                  </w:divBdr>
                  <w:divsChild>
                    <w:div w:id="633298031">
                      <w:marLeft w:val="0"/>
                      <w:marRight w:val="0"/>
                      <w:marTop w:val="0"/>
                      <w:marBottom w:val="0"/>
                      <w:divBdr>
                        <w:top w:val="none" w:sz="0" w:space="0" w:color="auto"/>
                        <w:left w:val="none" w:sz="0" w:space="0" w:color="auto"/>
                        <w:bottom w:val="none" w:sz="0" w:space="0" w:color="auto"/>
                        <w:right w:val="none" w:sz="0" w:space="0" w:color="auto"/>
                      </w:divBdr>
                      <w:divsChild>
                        <w:div w:id="1133212167">
                          <w:marLeft w:val="0"/>
                          <w:marRight w:val="0"/>
                          <w:marTop w:val="0"/>
                          <w:marBottom w:val="0"/>
                          <w:divBdr>
                            <w:top w:val="none" w:sz="0" w:space="0" w:color="auto"/>
                            <w:left w:val="none" w:sz="0" w:space="0" w:color="auto"/>
                            <w:bottom w:val="none" w:sz="0" w:space="0" w:color="auto"/>
                            <w:right w:val="none" w:sz="0" w:space="0" w:color="auto"/>
                          </w:divBdr>
                          <w:divsChild>
                            <w:div w:id="2075078471">
                              <w:marLeft w:val="0"/>
                              <w:marRight w:val="0"/>
                              <w:marTop w:val="120"/>
                              <w:marBottom w:val="360"/>
                              <w:divBdr>
                                <w:top w:val="none" w:sz="0" w:space="0" w:color="auto"/>
                                <w:left w:val="none" w:sz="0" w:space="0" w:color="auto"/>
                                <w:bottom w:val="none" w:sz="0" w:space="0" w:color="auto"/>
                                <w:right w:val="none" w:sz="0" w:space="0" w:color="auto"/>
                              </w:divBdr>
                              <w:divsChild>
                                <w:div w:id="1154029161">
                                  <w:marLeft w:val="0"/>
                                  <w:marRight w:val="0"/>
                                  <w:marTop w:val="0"/>
                                  <w:marBottom w:val="0"/>
                                  <w:divBdr>
                                    <w:top w:val="none" w:sz="0" w:space="0" w:color="auto"/>
                                    <w:left w:val="none" w:sz="0" w:space="0" w:color="auto"/>
                                    <w:bottom w:val="none" w:sz="0" w:space="0" w:color="auto"/>
                                    <w:right w:val="none" w:sz="0" w:space="0" w:color="auto"/>
                                  </w:divBdr>
                                </w:div>
                                <w:div w:id="9319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950993">
      <w:bodyDiv w:val="1"/>
      <w:marLeft w:val="0"/>
      <w:marRight w:val="0"/>
      <w:marTop w:val="0"/>
      <w:marBottom w:val="0"/>
      <w:divBdr>
        <w:top w:val="none" w:sz="0" w:space="0" w:color="auto"/>
        <w:left w:val="none" w:sz="0" w:space="0" w:color="auto"/>
        <w:bottom w:val="none" w:sz="0" w:space="0" w:color="auto"/>
        <w:right w:val="none" w:sz="0" w:space="0" w:color="auto"/>
      </w:divBdr>
      <w:divsChild>
        <w:div w:id="757216917">
          <w:marLeft w:val="547"/>
          <w:marRight w:val="0"/>
          <w:marTop w:val="154"/>
          <w:marBottom w:val="0"/>
          <w:divBdr>
            <w:top w:val="none" w:sz="0" w:space="0" w:color="auto"/>
            <w:left w:val="none" w:sz="0" w:space="0" w:color="auto"/>
            <w:bottom w:val="none" w:sz="0" w:space="0" w:color="auto"/>
            <w:right w:val="none" w:sz="0" w:space="0" w:color="auto"/>
          </w:divBdr>
        </w:div>
      </w:divsChild>
    </w:div>
    <w:div w:id="440803168">
      <w:bodyDiv w:val="1"/>
      <w:marLeft w:val="0"/>
      <w:marRight w:val="0"/>
      <w:marTop w:val="0"/>
      <w:marBottom w:val="0"/>
      <w:divBdr>
        <w:top w:val="none" w:sz="0" w:space="0" w:color="auto"/>
        <w:left w:val="none" w:sz="0" w:space="0" w:color="auto"/>
        <w:bottom w:val="none" w:sz="0" w:space="0" w:color="auto"/>
        <w:right w:val="none" w:sz="0" w:space="0" w:color="auto"/>
      </w:divBdr>
      <w:divsChild>
        <w:div w:id="347412272">
          <w:marLeft w:val="0"/>
          <w:marRight w:val="1"/>
          <w:marTop w:val="0"/>
          <w:marBottom w:val="0"/>
          <w:divBdr>
            <w:top w:val="none" w:sz="0" w:space="0" w:color="auto"/>
            <w:left w:val="none" w:sz="0" w:space="0" w:color="auto"/>
            <w:bottom w:val="none" w:sz="0" w:space="0" w:color="auto"/>
            <w:right w:val="none" w:sz="0" w:space="0" w:color="auto"/>
          </w:divBdr>
          <w:divsChild>
            <w:div w:id="609315388">
              <w:marLeft w:val="0"/>
              <w:marRight w:val="0"/>
              <w:marTop w:val="0"/>
              <w:marBottom w:val="0"/>
              <w:divBdr>
                <w:top w:val="none" w:sz="0" w:space="0" w:color="auto"/>
                <w:left w:val="none" w:sz="0" w:space="0" w:color="auto"/>
                <w:bottom w:val="none" w:sz="0" w:space="0" w:color="auto"/>
                <w:right w:val="none" w:sz="0" w:space="0" w:color="auto"/>
              </w:divBdr>
              <w:divsChild>
                <w:div w:id="1535997057">
                  <w:marLeft w:val="0"/>
                  <w:marRight w:val="1"/>
                  <w:marTop w:val="0"/>
                  <w:marBottom w:val="0"/>
                  <w:divBdr>
                    <w:top w:val="none" w:sz="0" w:space="0" w:color="auto"/>
                    <w:left w:val="none" w:sz="0" w:space="0" w:color="auto"/>
                    <w:bottom w:val="none" w:sz="0" w:space="0" w:color="auto"/>
                    <w:right w:val="none" w:sz="0" w:space="0" w:color="auto"/>
                  </w:divBdr>
                  <w:divsChild>
                    <w:div w:id="2063942690">
                      <w:marLeft w:val="0"/>
                      <w:marRight w:val="0"/>
                      <w:marTop w:val="0"/>
                      <w:marBottom w:val="0"/>
                      <w:divBdr>
                        <w:top w:val="none" w:sz="0" w:space="0" w:color="auto"/>
                        <w:left w:val="none" w:sz="0" w:space="0" w:color="auto"/>
                        <w:bottom w:val="none" w:sz="0" w:space="0" w:color="auto"/>
                        <w:right w:val="none" w:sz="0" w:space="0" w:color="auto"/>
                      </w:divBdr>
                      <w:divsChild>
                        <w:div w:id="130680786">
                          <w:marLeft w:val="0"/>
                          <w:marRight w:val="0"/>
                          <w:marTop w:val="0"/>
                          <w:marBottom w:val="0"/>
                          <w:divBdr>
                            <w:top w:val="none" w:sz="0" w:space="0" w:color="auto"/>
                            <w:left w:val="none" w:sz="0" w:space="0" w:color="auto"/>
                            <w:bottom w:val="none" w:sz="0" w:space="0" w:color="auto"/>
                            <w:right w:val="none" w:sz="0" w:space="0" w:color="auto"/>
                          </w:divBdr>
                          <w:divsChild>
                            <w:div w:id="1792747813">
                              <w:marLeft w:val="0"/>
                              <w:marRight w:val="0"/>
                              <w:marTop w:val="120"/>
                              <w:marBottom w:val="360"/>
                              <w:divBdr>
                                <w:top w:val="none" w:sz="0" w:space="0" w:color="auto"/>
                                <w:left w:val="none" w:sz="0" w:space="0" w:color="auto"/>
                                <w:bottom w:val="none" w:sz="0" w:space="0" w:color="auto"/>
                                <w:right w:val="none" w:sz="0" w:space="0" w:color="auto"/>
                              </w:divBdr>
                              <w:divsChild>
                                <w:div w:id="170141768">
                                  <w:marLeft w:val="0"/>
                                  <w:marRight w:val="0"/>
                                  <w:marTop w:val="0"/>
                                  <w:marBottom w:val="0"/>
                                  <w:divBdr>
                                    <w:top w:val="none" w:sz="0" w:space="0" w:color="auto"/>
                                    <w:left w:val="none" w:sz="0" w:space="0" w:color="auto"/>
                                    <w:bottom w:val="none" w:sz="0" w:space="0" w:color="auto"/>
                                    <w:right w:val="none" w:sz="0" w:space="0" w:color="auto"/>
                                  </w:divBdr>
                                  <w:divsChild>
                                    <w:div w:id="2571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67654">
      <w:bodyDiv w:val="1"/>
      <w:marLeft w:val="0"/>
      <w:marRight w:val="0"/>
      <w:marTop w:val="0"/>
      <w:marBottom w:val="0"/>
      <w:divBdr>
        <w:top w:val="none" w:sz="0" w:space="0" w:color="auto"/>
        <w:left w:val="none" w:sz="0" w:space="0" w:color="auto"/>
        <w:bottom w:val="none" w:sz="0" w:space="0" w:color="auto"/>
        <w:right w:val="none" w:sz="0" w:space="0" w:color="auto"/>
      </w:divBdr>
      <w:divsChild>
        <w:div w:id="663554359">
          <w:marLeft w:val="0"/>
          <w:marRight w:val="1"/>
          <w:marTop w:val="0"/>
          <w:marBottom w:val="0"/>
          <w:divBdr>
            <w:top w:val="none" w:sz="0" w:space="0" w:color="auto"/>
            <w:left w:val="none" w:sz="0" w:space="0" w:color="auto"/>
            <w:bottom w:val="none" w:sz="0" w:space="0" w:color="auto"/>
            <w:right w:val="none" w:sz="0" w:space="0" w:color="auto"/>
          </w:divBdr>
          <w:divsChild>
            <w:div w:id="573397646">
              <w:marLeft w:val="0"/>
              <w:marRight w:val="0"/>
              <w:marTop w:val="0"/>
              <w:marBottom w:val="0"/>
              <w:divBdr>
                <w:top w:val="none" w:sz="0" w:space="0" w:color="auto"/>
                <w:left w:val="none" w:sz="0" w:space="0" w:color="auto"/>
                <w:bottom w:val="none" w:sz="0" w:space="0" w:color="auto"/>
                <w:right w:val="none" w:sz="0" w:space="0" w:color="auto"/>
              </w:divBdr>
              <w:divsChild>
                <w:div w:id="683704163">
                  <w:marLeft w:val="0"/>
                  <w:marRight w:val="1"/>
                  <w:marTop w:val="0"/>
                  <w:marBottom w:val="0"/>
                  <w:divBdr>
                    <w:top w:val="none" w:sz="0" w:space="0" w:color="auto"/>
                    <w:left w:val="none" w:sz="0" w:space="0" w:color="auto"/>
                    <w:bottom w:val="none" w:sz="0" w:space="0" w:color="auto"/>
                    <w:right w:val="none" w:sz="0" w:space="0" w:color="auto"/>
                  </w:divBdr>
                  <w:divsChild>
                    <w:div w:id="665480397">
                      <w:marLeft w:val="0"/>
                      <w:marRight w:val="0"/>
                      <w:marTop w:val="0"/>
                      <w:marBottom w:val="0"/>
                      <w:divBdr>
                        <w:top w:val="none" w:sz="0" w:space="0" w:color="auto"/>
                        <w:left w:val="none" w:sz="0" w:space="0" w:color="auto"/>
                        <w:bottom w:val="none" w:sz="0" w:space="0" w:color="auto"/>
                        <w:right w:val="none" w:sz="0" w:space="0" w:color="auto"/>
                      </w:divBdr>
                      <w:divsChild>
                        <w:div w:id="2029869413">
                          <w:marLeft w:val="0"/>
                          <w:marRight w:val="0"/>
                          <w:marTop w:val="0"/>
                          <w:marBottom w:val="0"/>
                          <w:divBdr>
                            <w:top w:val="none" w:sz="0" w:space="0" w:color="auto"/>
                            <w:left w:val="none" w:sz="0" w:space="0" w:color="auto"/>
                            <w:bottom w:val="none" w:sz="0" w:space="0" w:color="auto"/>
                            <w:right w:val="none" w:sz="0" w:space="0" w:color="auto"/>
                          </w:divBdr>
                          <w:divsChild>
                            <w:div w:id="860751335">
                              <w:marLeft w:val="0"/>
                              <w:marRight w:val="0"/>
                              <w:marTop w:val="120"/>
                              <w:marBottom w:val="360"/>
                              <w:divBdr>
                                <w:top w:val="none" w:sz="0" w:space="0" w:color="auto"/>
                                <w:left w:val="none" w:sz="0" w:space="0" w:color="auto"/>
                                <w:bottom w:val="none" w:sz="0" w:space="0" w:color="auto"/>
                                <w:right w:val="none" w:sz="0" w:space="0" w:color="auto"/>
                              </w:divBdr>
                              <w:divsChild>
                                <w:div w:id="1971086846">
                                  <w:marLeft w:val="0"/>
                                  <w:marRight w:val="0"/>
                                  <w:marTop w:val="0"/>
                                  <w:marBottom w:val="0"/>
                                  <w:divBdr>
                                    <w:top w:val="none" w:sz="0" w:space="0" w:color="auto"/>
                                    <w:left w:val="none" w:sz="0" w:space="0" w:color="auto"/>
                                    <w:bottom w:val="none" w:sz="0" w:space="0" w:color="auto"/>
                                    <w:right w:val="none" w:sz="0" w:space="0" w:color="auto"/>
                                  </w:divBdr>
                                </w:div>
                                <w:div w:id="15735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757890">
      <w:bodyDiv w:val="1"/>
      <w:marLeft w:val="0"/>
      <w:marRight w:val="0"/>
      <w:marTop w:val="0"/>
      <w:marBottom w:val="0"/>
      <w:divBdr>
        <w:top w:val="none" w:sz="0" w:space="0" w:color="auto"/>
        <w:left w:val="none" w:sz="0" w:space="0" w:color="auto"/>
        <w:bottom w:val="none" w:sz="0" w:space="0" w:color="auto"/>
        <w:right w:val="none" w:sz="0" w:space="0" w:color="auto"/>
      </w:divBdr>
      <w:divsChild>
        <w:div w:id="1575778840">
          <w:marLeft w:val="0"/>
          <w:marRight w:val="1"/>
          <w:marTop w:val="0"/>
          <w:marBottom w:val="0"/>
          <w:divBdr>
            <w:top w:val="none" w:sz="0" w:space="0" w:color="auto"/>
            <w:left w:val="none" w:sz="0" w:space="0" w:color="auto"/>
            <w:bottom w:val="none" w:sz="0" w:space="0" w:color="auto"/>
            <w:right w:val="none" w:sz="0" w:space="0" w:color="auto"/>
          </w:divBdr>
          <w:divsChild>
            <w:div w:id="2104958800">
              <w:marLeft w:val="0"/>
              <w:marRight w:val="0"/>
              <w:marTop w:val="0"/>
              <w:marBottom w:val="0"/>
              <w:divBdr>
                <w:top w:val="none" w:sz="0" w:space="0" w:color="auto"/>
                <w:left w:val="none" w:sz="0" w:space="0" w:color="auto"/>
                <w:bottom w:val="none" w:sz="0" w:space="0" w:color="auto"/>
                <w:right w:val="none" w:sz="0" w:space="0" w:color="auto"/>
              </w:divBdr>
              <w:divsChild>
                <w:div w:id="1978486129">
                  <w:marLeft w:val="0"/>
                  <w:marRight w:val="1"/>
                  <w:marTop w:val="0"/>
                  <w:marBottom w:val="0"/>
                  <w:divBdr>
                    <w:top w:val="none" w:sz="0" w:space="0" w:color="auto"/>
                    <w:left w:val="none" w:sz="0" w:space="0" w:color="auto"/>
                    <w:bottom w:val="none" w:sz="0" w:space="0" w:color="auto"/>
                    <w:right w:val="none" w:sz="0" w:space="0" w:color="auto"/>
                  </w:divBdr>
                  <w:divsChild>
                    <w:div w:id="2079010575">
                      <w:marLeft w:val="0"/>
                      <w:marRight w:val="0"/>
                      <w:marTop w:val="0"/>
                      <w:marBottom w:val="0"/>
                      <w:divBdr>
                        <w:top w:val="none" w:sz="0" w:space="0" w:color="auto"/>
                        <w:left w:val="none" w:sz="0" w:space="0" w:color="auto"/>
                        <w:bottom w:val="none" w:sz="0" w:space="0" w:color="auto"/>
                        <w:right w:val="none" w:sz="0" w:space="0" w:color="auto"/>
                      </w:divBdr>
                      <w:divsChild>
                        <w:div w:id="322900823">
                          <w:marLeft w:val="0"/>
                          <w:marRight w:val="0"/>
                          <w:marTop w:val="0"/>
                          <w:marBottom w:val="0"/>
                          <w:divBdr>
                            <w:top w:val="none" w:sz="0" w:space="0" w:color="auto"/>
                            <w:left w:val="none" w:sz="0" w:space="0" w:color="auto"/>
                            <w:bottom w:val="none" w:sz="0" w:space="0" w:color="auto"/>
                            <w:right w:val="none" w:sz="0" w:space="0" w:color="auto"/>
                          </w:divBdr>
                          <w:divsChild>
                            <w:div w:id="580675932">
                              <w:marLeft w:val="0"/>
                              <w:marRight w:val="0"/>
                              <w:marTop w:val="120"/>
                              <w:marBottom w:val="360"/>
                              <w:divBdr>
                                <w:top w:val="none" w:sz="0" w:space="0" w:color="auto"/>
                                <w:left w:val="none" w:sz="0" w:space="0" w:color="auto"/>
                                <w:bottom w:val="none" w:sz="0" w:space="0" w:color="auto"/>
                                <w:right w:val="none" w:sz="0" w:space="0" w:color="auto"/>
                              </w:divBdr>
                              <w:divsChild>
                                <w:div w:id="1912695730">
                                  <w:marLeft w:val="0"/>
                                  <w:marRight w:val="0"/>
                                  <w:marTop w:val="0"/>
                                  <w:marBottom w:val="0"/>
                                  <w:divBdr>
                                    <w:top w:val="none" w:sz="0" w:space="0" w:color="auto"/>
                                    <w:left w:val="none" w:sz="0" w:space="0" w:color="auto"/>
                                    <w:bottom w:val="none" w:sz="0" w:space="0" w:color="auto"/>
                                    <w:right w:val="none" w:sz="0" w:space="0" w:color="auto"/>
                                  </w:divBdr>
                                </w:div>
                                <w:div w:id="10601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671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6881">
          <w:marLeft w:val="0"/>
          <w:marRight w:val="1"/>
          <w:marTop w:val="0"/>
          <w:marBottom w:val="0"/>
          <w:divBdr>
            <w:top w:val="none" w:sz="0" w:space="0" w:color="auto"/>
            <w:left w:val="none" w:sz="0" w:space="0" w:color="auto"/>
            <w:bottom w:val="none" w:sz="0" w:space="0" w:color="auto"/>
            <w:right w:val="none" w:sz="0" w:space="0" w:color="auto"/>
          </w:divBdr>
          <w:divsChild>
            <w:div w:id="467212866">
              <w:marLeft w:val="0"/>
              <w:marRight w:val="0"/>
              <w:marTop w:val="0"/>
              <w:marBottom w:val="0"/>
              <w:divBdr>
                <w:top w:val="none" w:sz="0" w:space="0" w:color="auto"/>
                <w:left w:val="none" w:sz="0" w:space="0" w:color="auto"/>
                <w:bottom w:val="none" w:sz="0" w:space="0" w:color="auto"/>
                <w:right w:val="none" w:sz="0" w:space="0" w:color="auto"/>
              </w:divBdr>
              <w:divsChild>
                <w:div w:id="686755131">
                  <w:marLeft w:val="0"/>
                  <w:marRight w:val="1"/>
                  <w:marTop w:val="0"/>
                  <w:marBottom w:val="0"/>
                  <w:divBdr>
                    <w:top w:val="none" w:sz="0" w:space="0" w:color="auto"/>
                    <w:left w:val="none" w:sz="0" w:space="0" w:color="auto"/>
                    <w:bottom w:val="none" w:sz="0" w:space="0" w:color="auto"/>
                    <w:right w:val="none" w:sz="0" w:space="0" w:color="auto"/>
                  </w:divBdr>
                  <w:divsChild>
                    <w:div w:id="920479826">
                      <w:marLeft w:val="0"/>
                      <w:marRight w:val="0"/>
                      <w:marTop w:val="0"/>
                      <w:marBottom w:val="0"/>
                      <w:divBdr>
                        <w:top w:val="none" w:sz="0" w:space="0" w:color="auto"/>
                        <w:left w:val="none" w:sz="0" w:space="0" w:color="auto"/>
                        <w:bottom w:val="none" w:sz="0" w:space="0" w:color="auto"/>
                        <w:right w:val="none" w:sz="0" w:space="0" w:color="auto"/>
                      </w:divBdr>
                      <w:divsChild>
                        <w:div w:id="851187415">
                          <w:marLeft w:val="0"/>
                          <w:marRight w:val="0"/>
                          <w:marTop w:val="0"/>
                          <w:marBottom w:val="0"/>
                          <w:divBdr>
                            <w:top w:val="none" w:sz="0" w:space="0" w:color="auto"/>
                            <w:left w:val="none" w:sz="0" w:space="0" w:color="auto"/>
                            <w:bottom w:val="none" w:sz="0" w:space="0" w:color="auto"/>
                            <w:right w:val="none" w:sz="0" w:space="0" w:color="auto"/>
                          </w:divBdr>
                          <w:divsChild>
                            <w:div w:id="1387725795">
                              <w:marLeft w:val="0"/>
                              <w:marRight w:val="0"/>
                              <w:marTop w:val="120"/>
                              <w:marBottom w:val="360"/>
                              <w:divBdr>
                                <w:top w:val="none" w:sz="0" w:space="0" w:color="auto"/>
                                <w:left w:val="none" w:sz="0" w:space="0" w:color="auto"/>
                                <w:bottom w:val="none" w:sz="0" w:space="0" w:color="auto"/>
                                <w:right w:val="none" w:sz="0" w:space="0" w:color="auto"/>
                              </w:divBdr>
                              <w:divsChild>
                                <w:div w:id="367534872">
                                  <w:marLeft w:val="0"/>
                                  <w:marRight w:val="0"/>
                                  <w:marTop w:val="0"/>
                                  <w:marBottom w:val="0"/>
                                  <w:divBdr>
                                    <w:top w:val="none" w:sz="0" w:space="0" w:color="auto"/>
                                    <w:left w:val="none" w:sz="0" w:space="0" w:color="auto"/>
                                    <w:bottom w:val="none" w:sz="0" w:space="0" w:color="auto"/>
                                    <w:right w:val="none" w:sz="0" w:space="0" w:color="auto"/>
                                  </w:divBdr>
                                  <w:divsChild>
                                    <w:div w:id="16441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947091">
      <w:bodyDiv w:val="1"/>
      <w:marLeft w:val="0"/>
      <w:marRight w:val="0"/>
      <w:marTop w:val="0"/>
      <w:marBottom w:val="0"/>
      <w:divBdr>
        <w:top w:val="none" w:sz="0" w:space="0" w:color="auto"/>
        <w:left w:val="none" w:sz="0" w:space="0" w:color="auto"/>
        <w:bottom w:val="none" w:sz="0" w:space="0" w:color="auto"/>
        <w:right w:val="none" w:sz="0" w:space="0" w:color="auto"/>
      </w:divBdr>
      <w:divsChild>
        <w:div w:id="1770928586">
          <w:marLeft w:val="0"/>
          <w:marRight w:val="1"/>
          <w:marTop w:val="0"/>
          <w:marBottom w:val="0"/>
          <w:divBdr>
            <w:top w:val="none" w:sz="0" w:space="0" w:color="auto"/>
            <w:left w:val="none" w:sz="0" w:space="0" w:color="auto"/>
            <w:bottom w:val="none" w:sz="0" w:space="0" w:color="auto"/>
            <w:right w:val="none" w:sz="0" w:space="0" w:color="auto"/>
          </w:divBdr>
          <w:divsChild>
            <w:div w:id="752506682">
              <w:marLeft w:val="0"/>
              <w:marRight w:val="0"/>
              <w:marTop w:val="0"/>
              <w:marBottom w:val="0"/>
              <w:divBdr>
                <w:top w:val="none" w:sz="0" w:space="0" w:color="auto"/>
                <w:left w:val="none" w:sz="0" w:space="0" w:color="auto"/>
                <w:bottom w:val="none" w:sz="0" w:space="0" w:color="auto"/>
                <w:right w:val="none" w:sz="0" w:space="0" w:color="auto"/>
              </w:divBdr>
              <w:divsChild>
                <w:div w:id="871186764">
                  <w:marLeft w:val="0"/>
                  <w:marRight w:val="1"/>
                  <w:marTop w:val="0"/>
                  <w:marBottom w:val="0"/>
                  <w:divBdr>
                    <w:top w:val="none" w:sz="0" w:space="0" w:color="auto"/>
                    <w:left w:val="none" w:sz="0" w:space="0" w:color="auto"/>
                    <w:bottom w:val="none" w:sz="0" w:space="0" w:color="auto"/>
                    <w:right w:val="none" w:sz="0" w:space="0" w:color="auto"/>
                  </w:divBdr>
                  <w:divsChild>
                    <w:div w:id="1589535962">
                      <w:marLeft w:val="0"/>
                      <w:marRight w:val="0"/>
                      <w:marTop w:val="0"/>
                      <w:marBottom w:val="0"/>
                      <w:divBdr>
                        <w:top w:val="none" w:sz="0" w:space="0" w:color="auto"/>
                        <w:left w:val="none" w:sz="0" w:space="0" w:color="auto"/>
                        <w:bottom w:val="none" w:sz="0" w:space="0" w:color="auto"/>
                        <w:right w:val="none" w:sz="0" w:space="0" w:color="auto"/>
                      </w:divBdr>
                      <w:divsChild>
                        <w:div w:id="1732271003">
                          <w:marLeft w:val="0"/>
                          <w:marRight w:val="0"/>
                          <w:marTop w:val="0"/>
                          <w:marBottom w:val="0"/>
                          <w:divBdr>
                            <w:top w:val="none" w:sz="0" w:space="0" w:color="auto"/>
                            <w:left w:val="none" w:sz="0" w:space="0" w:color="auto"/>
                            <w:bottom w:val="none" w:sz="0" w:space="0" w:color="auto"/>
                            <w:right w:val="none" w:sz="0" w:space="0" w:color="auto"/>
                          </w:divBdr>
                          <w:divsChild>
                            <w:div w:id="2074958924">
                              <w:marLeft w:val="0"/>
                              <w:marRight w:val="0"/>
                              <w:marTop w:val="120"/>
                              <w:marBottom w:val="360"/>
                              <w:divBdr>
                                <w:top w:val="none" w:sz="0" w:space="0" w:color="auto"/>
                                <w:left w:val="none" w:sz="0" w:space="0" w:color="auto"/>
                                <w:bottom w:val="none" w:sz="0" w:space="0" w:color="auto"/>
                                <w:right w:val="none" w:sz="0" w:space="0" w:color="auto"/>
                              </w:divBdr>
                              <w:divsChild>
                                <w:div w:id="1153108372">
                                  <w:marLeft w:val="0"/>
                                  <w:marRight w:val="0"/>
                                  <w:marTop w:val="0"/>
                                  <w:marBottom w:val="0"/>
                                  <w:divBdr>
                                    <w:top w:val="none" w:sz="0" w:space="0" w:color="auto"/>
                                    <w:left w:val="none" w:sz="0" w:space="0" w:color="auto"/>
                                    <w:bottom w:val="none" w:sz="0" w:space="0" w:color="auto"/>
                                    <w:right w:val="none" w:sz="0" w:space="0" w:color="auto"/>
                                  </w:divBdr>
                                </w:div>
                                <w:div w:id="43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65875">
      <w:bodyDiv w:val="1"/>
      <w:marLeft w:val="0"/>
      <w:marRight w:val="0"/>
      <w:marTop w:val="0"/>
      <w:marBottom w:val="0"/>
      <w:divBdr>
        <w:top w:val="none" w:sz="0" w:space="0" w:color="auto"/>
        <w:left w:val="none" w:sz="0" w:space="0" w:color="auto"/>
        <w:bottom w:val="none" w:sz="0" w:space="0" w:color="auto"/>
        <w:right w:val="none" w:sz="0" w:space="0" w:color="auto"/>
      </w:divBdr>
      <w:divsChild>
        <w:div w:id="976185015">
          <w:marLeft w:val="0"/>
          <w:marRight w:val="1"/>
          <w:marTop w:val="0"/>
          <w:marBottom w:val="0"/>
          <w:divBdr>
            <w:top w:val="none" w:sz="0" w:space="0" w:color="auto"/>
            <w:left w:val="none" w:sz="0" w:space="0" w:color="auto"/>
            <w:bottom w:val="none" w:sz="0" w:space="0" w:color="auto"/>
            <w:right w:val="none" w:sz="0" w:space="0" w:color="auto"/>
          </w:divBdr>
          <w:divsChild>
            <w:div w:id="1473404733">
              <w:marLeft w:val="0"/>
              <w:marRight w:val="0"/>
              <w:marTop w:val="0"/>
              <w:marBottom w:val="0"/>
              <w:divBdr>
                <w:top w:val="none" w:sz="0" w:space="0" w:color="auto"/>
                <w:left w:val="none" w:sz="0" w:space="0" w:color="auto"/>
                <w:bottom w:val="none" w:sz="0" w:space="0" w:color="auto"/>
                <w:right w:val="none" w:sz="0" w:space="0" w:color="auto"/>
              </w:divBdr>
              <w:divsChild>
                <w:div w:id="707685089">
                  <w:marLeft w:val="0"/>
                  <w:marRight w:val="1"/>
                  <w:marTop w:val="0"/>
                  <w:marBottom w:val="0"/>
                  <w:divBdr>
                    <w:top w:val="none" w:sz="0" w:space="0" w:color="auto"/>
                    <w:left w:val="none" w:sz="0" w:space="0" w:color="auto"/>
                    <w:bottom w:val="none" w:sz="0" w:space="0" w:color="auto"/>
                    <w:right w:val="none" w:sz="0" w:space="0" w:color="auto"/>
                  </w:divBdr>
                  <w:divsChild>
                    <w:div w:id="2034845028">
                      <w:marLeft w:val="0"/>
                      <w:marRight w:val="0"/>
                      <w:marTop w:val="0"/>
                      <w:marBottom w:val="0"/>
                      <w:divBdr>
                        <w:top w:val="none" w:sz="0" w:space="0" w:color="auto"/>
                        <w:left w:val="none" w:sz="0" w:space="0" w:color="auto"/>
                        <w:bottom w:val="none" w:sz="0" w:space="0" w:color="auto"/>
                        <w:right w:val="none" w:sz="0" w:space="0" w:color="auto"/>
                      </w:divBdr>
                      <w:divsChild>
                        <w:div w:id="727534086">
                          <w:marLeft w:val="0"/>
                          <w:marRight w:val="0"/>
                          <w:marTop w:val="0"/>
                          <w:marBottom w:val="0"/>
                          <w:divBdr>
                            <w:top w:val="none" w:sz="0" w:space="0" w:color="auto"/>
                            <w:left w:val="none" w:sz="0" w:space="0" w:color="auto"/>
                            <w:bottom w:val="none" w:sz="0" w:space="0" w:color="auto"/>
                            <w:right w:val="none" w:sz="0" w:space="0" w:color="auto"/>
                          </w:divBdr>
                          <w:divsChild>
                            <w:div w:id="1870413889">
                              <w:marLeft w:val="0"/>
                              <w:marRight w:val="0"/>
                              <w:marTop w:val="120"/>
                              <w:marBottom w:val="360"/>
                              <w:divBdr>
                                <w:top w:val="none" w:sz="0" w:space="0" w:color="auto"/>
                                <w:left w:val="none" w:sz="0" w:space="0" w:color="auto"/>
                                <w:bottom w:val="none" w:sz="0" w:space="0" w:color="auto"/>
                                <w:right w:val="none" w:sz="0" w:space="0" w:color="auto"/>
                              </w:divBdr>
                              <w:divsChild>
                                <w:div w:id="979653847">
                                  <w:marLeft w:val="0"/>
                                  <w:marRight w:val="0"/>
                                  <w:marTop w:val="0"/>
                                  <w:marBottom w:val="0"/>
                                  <w:divBdr>
                                    <w:top w:val="none" w:sz="0" w:space="0" w:color="auto"/>
                                    <w:left w:val="none" w:sz="0" w:space="0" w:color="auto"/>
                                    <w:bottom w:val="none" w:sz="0" w:space="0" w:color="auto"/>
                                    <w:right w:val="none" w:sz="0" w:space="0" w:color="auto"/>
                                  </w:divBdr>
                                  <w:divsChild>
                                    <w:div w:id="7000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819860">
      <w:bodyDiv w:val="1"/>
      <w:marLeft w:val="0"/>
      <w:marRight w:val="0"/>
      <w:marTop w:val="0"/>
      <w:marBottom w:val="0"/>
      <w:divBdr>
        <w:top w:val="none" w:sz="0" w:space="0" w:color="auto"/>
        <w:left w:val="none" w:sz="0" w:space="0" w:color="auto"/>
        <w:bottom w:val="none" w:sz="0" w:space="0" w:color="auto"/>
        <w:right w:val="none" w:sz="0" w:space="0" w:color="auto"/>
      </w:divBdr>
      <w:divsChild>
        <w:div w:id="1748192416">
          <w:marLeft w:val="0"/>
          <w:marRight w:val="1"/>
          <w:marTop w:val="0"/>
          <w:marBottom w:val="0"/>
          <w:divBdr>
            <w:top w:val="none" w:sz="0" w:space="0" w:color="auto"/>
            <w:left w:val="none" w:sz="0" w:space="0" w:color="auto"/>
            <w:bottom w:val="none" w:sz="0" w:space="0" w:color="auto"/>
            <w:right w:val="none" w:sz="0" w:space="0" w:color="auto"/>
          </w:divBdr>
          <w:divsChild>
            <w:div w:id="1527906947">
              <w:marLeft w:val="0"/>
              <w:marRight w:val="0"/>
              <w:marTop w:val="0"/>
              <w:marBottom w:val="0"/>
              <w:divBdr>
                <w:top w:val="none" w:sz="0" w:space="0" w:color="auto"/>
                <w:left w:val="none" w:sz="0" w:space="0" w:color="auto"/>
                <w:bottom w:val="none" w:sz="0" w:space="0" w:color="auto"/>
                <w:right w:val="none" w:sz="0" w:space="0" w:color="auto"/>
              </w:divBdr>
              <w:divsChild>
                <w:div w:id="1547133888">
                  <w:marLeft w:val="0"/>
                  <w:marRight w:val="1"/>
                  <w:marTop w:val="0"/>
                  <w:marBottom w:val="0"/>
                  <w:divBdr>
                    <w:top w:val="none" w:sz="0" w:space="0" w:color="auto"/>
                    <w:left w:val="none" w:sz="0" w:space="0" w:color="auto"/>
                    <w:bottom w:val="none" w:sz="0" w:space="0" w:color="auto"/>
                    <w:right w:val="none" w:sz="0" w:space="0" w:color="auto"/>
                  </w:divBdr>
                  <w:divsChild>
                    <w:div w:id="111049315">
                      <w:marLeft w:val="0"/>
                      <w:marRight w:val="0"/>
                      <w:marTop w:val="0"/>
                      <w:marBottom w:val="0"/>
                      <w:divBdr>
                        <w:top w:val="none" w:sz="0" w:space="0" w:color="auto"/>
                        <w:left w:val="none" w:sz="0" w:space="0" w:color="auto"/>
                        <w:bottom w:val="none" w:sz="0" w:space="0" w:color="auto"/>
                        <w:right w:val="none" w:sz="0" w:space="0" w:color="auto"/>
                      </w:divBdr>
                      <w:divsChild>
                        <w:div w:id="1859392116">
                          <w:marLeft w:val="0"/>
                          <w:marRight w:val="0"/>
                          <w:marTop w:val="0"/>
                          <w:marBottom w:val="0"/>
                          <w:divBdr>
                            <w:top w:val="none" w:sz="0" w:space="0" w:color="auto"/>
                            <w:left w:val="none" w:sz="0" w:space="0" w:color="auto"/>
                            <w:bottom w:val="none" w:sz="0" w:space="0" w:color="auto"/>
                            <w:right w:val="none" w:sz="0" w:space="0" w:color="auto"/>
                          </w:divBdr>
                          <w:divsChild>
                            <w:div w:id="1934707443">
                              <w:marLeft w:val="0"/>
                              <w:marRight w:val="0"/>
                              <w:marTop w:val="120"/>
                              <w:marBottom w:val="360"/>
                              <w:divBdr>
                                <w:top w:val="none" w:sz="0" w:space="0" w:color="auto"/>
                                <w:left w:val="none" w:sz="0" w:space="0" w:color="auto"/>
                                <w:bottom w:val="none" w:sz="0" w:space="0" w:color="auto"/>
                                <w:right w:val="none" w:sz="0" w:space="0" w:color="auto"/>
                              </w:divBdr>
                              <w:divsChild>
                                <w:div w:id="333339258">
                                  <w:marLeft w:val="0"/>
                                  <w:marRight w:val="0"/>
                                  <w:marTop w:val="0"/>
                                  <w:marBottom w:val="0"/>
                                  <w:divBdr>
                                    <w:top w:val="none" w:sz="0" w:space="0" w:color="auto"/>
                                    <w:left w:val="none" w:sz="0" w:space="0" w:color="auto"/>
                                    <w:bottom w:val="none" w:sz="0" w:space="0" w:color="auto"/>
                                    <w:right w:val="none" w:sz="0" w:space="0" w:color="auto"/>
                                  </w:divBdr>
                                </w:div>
                                <w:div w:id="316695039">
                                  <w:marLeft w:val="0"/>
                                  <w:marRight w:val="0"/>
                                  <w:marTop w:val="0"/>
                                  <w:marBottom w:val="0"/>
                                  <w:divBdr>
                                    <w:top w:val="none" w:sz="0" w:space="0" w:color="auto"/>
                                    <w:left w:val="none" w:sz="0" w:space="0" w:color="auto"/>
                                    <w:bottom w:val="none" w:sz="0" w:space="0" w:color="auto"/>
                                    <w:right w:val="none" w:sz="0" w:space="0" w:color="auto"/>
                                  </w:divBdr>
                                </w:div>
                                <w:div w:id="2124566671">
                                  <w:marLeft w:val="0"/>
                                  <w:marRight w:val="0"/>
                                  <w:marTop w:val="0"/>
                                  <w:marBottom w:val="0"/>
                                  <w:divBdr>
                                    <w:top w:val="none" w:sz="0" w:space="0" w:color="auto"/>
                                    <w:left w:val="none" w:sz="0" w:space="0" w:color="auto"/>
                                    <w:bottom w:val="none" w:sz="0" w:space="0" w:color="auto"/>
                                    <w:right w:val="none" w:sz="0" w:space="0" w:color="auto"/>
                                  </w:divBdr>
                                  <w:divsChild>
                                    <w:div w:id="2100985421">
                                      <w:marLeft w:val="0"/>
                                      <w:marRight w:val="0"/>
                                      <w:marTop w:val="0"/>
                                      <w:marBottom w:val="0"/>
                                      <w:divBdr>
                                        <w:top w:val="none" w:sz="0" w:space="0" w:color="auto"/>
                                        <w:left w:val="none" w:sz="0" w:space="0" w:color="auto"/>
                                        <w:bottom w:val="none" w:sz="0" w:space="0" w:color="auto"/>
                                        <w:right w:val="none" w:sz="0" w:space="0" w:color="auto"/>
                                      </w:divBdr>
                                    </w:div>
                                  </w:divsChild>
                                </w:div>
                                <w:div w:id="2033143092">
                                  <w:marLeft w:val="0"/>
                                  <w:marRight w:val="0"/>
                                  <w:marTop w:val="0"/>
                                  <w:marBottom w:val="0"/>
                                  <w:divBdr>
                                    <w:top w:val="none" w:sz="0" w:space="0" w:color="auto"/>
                                    <w:left w:val="none" w:sz="0" w:space="0" w:color="auto"/>
                                    <w:bottom w:val="none" w:sz="0" w:space="0" w:color="auto"/>
                                    <w:right w:val="none" w:sz="0" w:space="0" w:color="auto"/>
                                  </w:divBdr>
                                  <w:divsChild>
                                    <w:div w:id="6044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633403">
      <w:bodyDiv w:val="1"/>
      <w:marLeft w:val="0"/>
      <w:marRight w:val="0"/>
      <w:marTop w:val="0"/>
      <w:marBottom w:val="0"/>
      <w:divBdr>
        <w:top w:val="none" w:sz="0" w:space="0" w:color="auto"/>
        <w:left w:val="none" w:sz="0" w:space="0" w:color="auto"/>
        <w:bottom w:val="none" w:sz="0" w:space="0" w:color="auto"/>
        <w:right w:val="none" w:sz="0" w:space="0" w:color="auto"/>
      </w:divBdr>
      <w:divsChild>
        <w:div w:id="1824004816">
          <w:marLeft w:val="0"/>
          <w:marRight w:val="1"/>
          <w:marTop w:val="0"/>
          <w:marBottom w:val="0"/>
          <w:divBdr>
            <w:top w:val="none" w:sz="0" w:space="0" w:color="auto"/>
            <w:left w:val="none" w:sz="0" w:space="0" w:color="auto"/>
            <w:bottom w:val="none" w:sz="0" w:space="0" w:color="auto"/>
            <w:right w:val="none" w:sz="0" w:space="0" w:color="auto"/>
          </w:divBdr>
          <w:divsChild>
            <w:div w:id="2046563135">
              <w:marLeft w:val="0"/>
              <w:marRight w:val="0"/>
              <w:marTop w:val="0"/>
              <w:marBottom w:val="0"/>
              <w:divBdr>
                <w:top w:val="none" w:sz="0" w:space="0" w:color="auto"/>
                <w:left w:val="none" w:sz="0" w:space="0" w:color="auto"/>
                <w:bottom w:val="none" w:sz="0" w:space="0" w:color="auto"/>
                <w:right w:val="none" w:sz="0" w:space="0" w:color="auto"/>
              </w:divBdr>
              <w:divsChild>
                <w:div w:id="1764647586">
                  <w:marLeft w:val="0"/>
                  <w:marRight w:val="1"/>
                  <w:marTop w:val="0"/>
                  <w:marBottom w:val="0"/>
                  <w:divBdr>
                    <w:top w:val="none" w:sz="0" w:space="0" w:color="auto"/>
                    <w:left w:val="none" w:sz="0" w:space="0" w:color="auto"/>
                    <w:bottom w:val="none" w:sz="0" w:space="0" w:color="auto"/>
                    <w:right w:val="none" w:sz="0" w:space="0" w:color="auto"/>
                  </w:divBdr>
                  <w:divsChild>
                    <w:div w:id="387656132">
                      <w:marLeft w:val="0"/>
                      <w:marRight w:val="0"/>
                      <w:marTop w:val="0"/>
                      <w:marBottom w:val="0"/>
                      <w:divBdr>
                        <w:top w:val="none" w:sz="0" w:space="0" w:color="auto"/>
                        <w:left w:val="none" w:sz="0" w:space="0" w:color="auto"/>
                        <w:bottom w:val="none" w:sz="0" w:space="0" w:color="auto"/>
                        <w:right w:val="none" w:sz="0" w:space="0" w:color="auto"/>
                      </w:divBdr>
                      <w:divsChild>
                        <w:div w:id="1620378408">
                          <w:marLeft w:val="0"/>
                          <w:marRight w:val="0"/>
                          <w:marTop w:val="0"/>
                          <w:marBottom w:val="0"/>
                          <w:divBdr>
                            <w:top w:val="none" w:sz="0" w:space="0" w:color="auto"/>
                            <w:left w:val="none" w:sz="0" w:space="0" w:color="auto"/>
                            <w:bottom w:val="none" w:sz="0" w:space="0" w:color="auto"/>
                            <w:right w:val="none" w:sz="0" w:space="0" w:color="auto"/>
                          </w:divBdr>
                          <w:divsChild>
                            <w:div w:id="760879482">
                              <w:marLeft w:val="0"/>
                              <w:marRight w:val="0"/>
                              <w:marTop w:val="120"/>
                              <w:marBottom w:val="360"/>
                              <w:divBdr>
                                <w:top w:val="none" w:sz="0" w:space="0" w:color="auto"/>
                                <w:left w:val="none" w:sz="0" w:space="0" w:color="auto"/>
                                <w:bottom w:val="none" w:sz="0" w:space="0" w:color="auto"/>
                                <w:right w:val="none" w:sz="0" w:space="0" w:color="auto"/>
                              </w:divBdr>
                              <w:divsChild>
                                <w:div w:id="2083718112">
                                  <w:marLeft w:val="0"/>
                                  <w:marRight w:val="0"/>
                                  <w:marTop w:val="0"/>
                                  <w:marBottom w:val="0"/>
                                  <w:divBdr>
                                    <w:top w:val="none" w:sz="0" w:space="0" w:color="auto"/>
                                    <w:left w:val="none" w:sz="0" w:space="0" w:color="auto"/>
                                    <w:bottom w:val="none" w:sz="0" w:space="0" w:color="auto"/>
                                    <w:right w:val="none" w:sz="0" w:space="0" w:color="auto"/>
                                  </w:divBdr>
                                  <w:divsChild>
                                    <w:div w:id="583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599067">
      <w:bodyDiv w:val="1"/>
      <w:marLeft w:val="0"/>
      <w:marRight w:val="0"/>
      <w:marTop w:val="0"/>
      <w:marBottom w:val="0"/>
      <w:divBdr>
        <w:top w:val="none" w:sz="0" w:space="0" w:color="auto"/>
        <w:left w:val="none" w:sz="0" w:space="0" w:color="auto"/>
        <w:bottom w:val="none" w:sz="0" w:space="0" w:color="auto"/>
        <w:right w:val="none" w:sz="0" w:space="0" w:color="auto"/>
      </w:divBdr>
    </w:div>
    <w:div w:id="769661160">
      <w:bodyDiv w:val="1"/>
      <w:marLeft w:val="0"/>
      <w:marRight w:val="0"/>
      <w:marTop w:val="0"/>
      <w:marBottom w:val="0"/>
      <w:divBdr>
        <w:top w:val="none" w:sz="0" w:space="0" w:color="auto"/>
        <w:left w:val="none" w:sz="0" w:space="0" w:color="auto"/>
        <w:bottom w:val="none" w:sz="0" w:space="0" w:color="auto"/>
        <w:right w:val="none" w:sz="0" w:space="0" w:color="auto"/>
      </w:divBdr>
      <w:divsChild>
        <w:div w:id="2137942668">
          <w:marLeft w:val="0"/>
          <w:marRight w:val="0"/>
          <w:marTop w:val="0"/>
          <w:marBottom w:val="0"/>
          <w:divBdr>
            <w:top w:val="none" w:sz="0" w:space="0" w:color="auto"/>
            <w:left w:val="none" w:sz="0" w:space="0" w:color="auto"/>
            <w:bottom w:val="none" w:sz="0" w:space="0" w:color="auto"/>
            <w:right w:val="none" w:sz="0" w:space="0" w:color="auto"/>
          </w:divBdr>
          <w:divsChild>
            <w:div w:id="1936202780">
              <w:marLeft w:val="0"/>
              <w:marRight w:val="0"/>
              <w:marTop w:val="0"/>
              <w:marBottom w:val="0"/>
              <w:divBdr>
                <w:top w:val="none" w:sz="0" w:space="0" w:color="auto"/>
                <w:left w:val="none" w:sz="0" w:space="0" w:color="auto"/>
                <w:bottom w:val="none" w:sz="0" w:space="0" w:color="auto"/>
                <w:right w:val="none" w:sz="0" w:space="0" w:color="auto"/>
              </w:divBdr>
              <w:divsChild>
                <w:div w:id="1664237652">
                  <w:marLeft w:val="0"/>
                  <w:marRight w:val="0"/>
                  <w:marTop w:val="0"/>
                  <w:marBottom w:val="0"/>
                  <w:divBdr>
                    <w:top w:val="none" w:sz="0" w:space="0" w:color="auto"/>
                    <w:left w:val="none" w:sz="0" w:space="0" w:color="auto"/>
                    <w:bottom w:val="none" w:sz="0" w:space="0" w:color="auto"/>
                    <w:right w:val="none" w:sz="0" w:space="0" w:color="auto"/>
                  </w:divBdr>
                  <w:divsChild>
                    <w:div w:id="408501508">
                      <w:marLeft w:val="0"/>
                      <w:marRight w:val="0"/>
                      <w:marTop w:val="0"/>
                      <w:marBottom w:val="0"/>
                      <w:divBdr>
                        <w:top w:val="none" w:sz="0" w:space="0" w:color="auto"/>
                        <w:left w:val="none" w:sz="0" w:space="0" w:color="auto"/>
                        <w:bottom w:val="none" w:sz="0" w:space="0" w:color="auto"/>
                        <w:right w:val="none" w:sz="0" w:space="0" w:color="auto"/>
                      </w:divBdr>
                      <w:divsChild>
                        <w:div w:id="59911025">
                          <w:marLeft w:val="0"/>
                          <w:marRight w:val="0"/>
                          <w:marTop w:val="0"/>
                          <w:marBottom w:val="0"/>
                          <w:divBdr>
                            <w:top w:val="none" w:sz="0" w:space="0" w:color="auto"/>
                            <w:left w:val="none" w:sz="0" w:space="0" w:color="auto"/>
                            <w:bottom w:val="none" w:sz="0" w:space="0" w:color="auto"/>
                            <w:right w:val="none" w:sz="0" w:space="0" w:color="auto"/>
                          </w:divBdr>
                          <w:divsChild>
                            <w:div w:id="1192762136">
                              <w:marLeft w:val="0"/>
                              <w:marRight w:val="0"/>
                              <w:marTop w:val="0"/>
                              <w:marBottom w:val="0"/>
                              <w:divBdr>
                                <w:top w:val="none" w:sz="0" w:space="0" w:color="auto"/>
                                <w:left w:val="none" w:sz="0" w:space="0" w:color="auto"/>
                                <w:bottom w:val="none" w:sz="0" w:space="0" w:color="auto"/>
                                <w:right w:val="none" w:sz="0" w:space="0" w:color="auto"/>
                              </w:divBdr>
                              <w:divsChild>
                                <w:div w:id="1653218501">
                                  <w:marLeft w:val="0"/>
                                  <w:marRight w:val="0"/>
                                  <w:marTop w:val="0"/>
                                  <w:marBottom w:val="0"/>
                                  <w:divBdr>
                                    <w:top w:val="none" w:sz="0" w:space="0" w:color="auto"/>
                                    <w:left w:val="none" w:sz="0" w:space="0" w:color="auto"/>
                                    <w:bottom w:val="none" w:sz="0" w:space="0" w:color="auto"/>
                                    <w:right w:val="none" w:sz="0" w:space="0" w:color="auto"/>
                                  </w:divBdr>
                                  <w:divsChild>
                                    <w:div w:id="617688860">
                                      <w:marLeft w:val="0"/>
                                      <w:marRight w:val="0"/>
                                      <w:marTop w:val="0"/>
                                      <w:marBottom w:val="0"/>
                                      <w:divBdr>
                                        <w:top w:val="none" w:sz="0" w:space="0" w:color="auto"/>
                                        <w:left w:val="none" w:sz="0" w:space="0" w:color="auto"/>
                                        <w:bottom w:val="none" w:sz="0" w:space="0" w:color="auto"/>
                                        <w:right w:val="none" w:sz="0" w:space="0" w:color="auto"/>
                                      </w:divBdr>
                                    </w:div>
                                    <w:div w:id="1434861393">
                                      <w:marLeft w:val="0"/>
                                      <w:marRight w:val="0"/>
                                      <w:marTop w:val="0"/>
                                      <w:marBottom w:val="0"/>
                                      <w:divBdr>
                                        <w:top w:val="none" w:sz="0" w:space="0" w:color="auto"/>
                                        <w:left w:val="none" w:sz="0" w:space="0" w:color="auto"/>
                                        <w:bottom w:val="none" w:sz="0" w:space="0" w:color="auto"/>
                                        <w:right w:val="none" w:sz="0" w:space="0" w:color="auto"/>
                                      </w:divBdr>
                                    </w:div>
                                    <w:div w:id="240023665">
                                      <w:marLeft w:val="0"/>
                                      <w:marRight w:val="0"/>
                                      <w:marTop w:val="0"/>
                                      <w:marBottom w:val="0"/>
                                      <w:divBdr>
                                        <w:top w:val="none" w:sz="0" w:space="0" w:color="auto"/>
                                        <w:left w:val="none" w:sz="0" w:space="0" w:color="auto"/>
                                        <w:bottom w:val="none" w:sz="0" w:space="0" w:color="auto"/>
                                        <w:right w:val="none" w:sz="0" w:space="0" w:color="auto"/>
                                      </w:divBdr>
                                      <w:divsChild>
                                        <w:div w:id="2127002446">
                                          <w:marLeft w:val="0"/>
                                          <w:marRight w:val="0"/>
                                          <w:marTop w:val="0"/>
                                          <w:marBottom w:val="0"/>
                                          <w:divBdr>
                                            <w:top w:val="none" w:sz="0" w:space="0" w:color="auto"/>
                                            <w:left w:val="none" w:sz="0" w:space="0" w:color="auto"/>
                                            <w:bottom w:val="none" w:sz="0" w:space="0" w:color="auto"/>
                                            <w:right w:val="none" w:sz="0" w:space="0" w:color="auto"/>
                                          </w:divBdr>
                                        </w:div>
                                      </w:divsChild>
                                    </w:div>
                                    <w:div w:id="1706370003">
                                      <w:marLeft w:val="0"/>
                                      <w:marRight w:val="0"/>
                                      <w:marTop w:val="0"/>
                                      <w:marBottom w:val="0"/>
                                      <w:divBdr>
                                        <w:top w:val="none" w:sz="0" w:space="0" w:color="auto"/>
                                        <w:left w:val="none" w:sz="0" w:space="0" w:color="auto"/>
                                        <w:bottom w:val="none" w:sz="0" w:space="0" w:color="auto"/>
                                        <w:right w:val="none" w:sz="0" w:space="0" w:color="auto"/>
                                      </w:divBdr>
                                      <w:divsChild>
                                        <w:div w:id="10391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038762">
      <w:bodyDiv w:val="1"/>
      <w:marLeft w:val="0"/>
      <w:marRight w:val="0"/>
      <w:marTop w:val="0"/>
      <w:marBottom w:val="0"/>
      <w:divBdr>
        <w:top w:val="none" w:sz="0" w:space="0" w:color="auto"/>
        <w:left w:val="none" w:sz="0" w:space="0" w:color="auto"/>
        <w:bottom w:val="none" w:sz="0" w:space="0" w:color="auto"/>
        <w:right w:val="none" w:sz="0" w:space="0" w:color="auto"/>
      </w:divBdr>
      <w:divsChild>
        <w:div w:id="1677801697">
          <w:marLeft w:val="0"/>
          <w:marRight w:val="1"/>
          <w:marTop w:val="0"/>
          <w:marBottom w:val="0"/>
          <w:divBdr>
            <w:top w:val="none" w:sz="0" w:space="0" w:color="auto"/>
            <w:left w:val="none" w:sz="0" w:space="0" w:color="auto"/>
            <w:bottom w:val="none" w:sz="0" w:space="0" w:color="auto"/>
            <w:right w:val="none" w:sz="0" w:space="0" w:color="auto"/>
          </w:divBdr>
          <w:divsChild>
            <w:div w:id="842352054">
              <w:marLeft w:val="0"/>
              <w:marRight w:val="0"/>
              <w:marTop w:val="0"/>
              <w:marBottom w:val="0"/>
              <w:divBdr>
                <w:top w:val="none" w:sz="0" w:space="0" w:color="auto"/>
                <w:left w:val="none" w:sz="0" w:space="0" w:color="auto"/>
                <w:bottom w:val="none" w:sz="0" w:space="0" w:color="auto"/>
                <w:right w:val="none" w:sz="0" w:space="0" w:color="auto"/>
              </w:divBdr>
              <w:divsChild>
                <w:div w:id="440302895">
                  <w:marLeft w:val="0"/>
                  <w:marRight w:val="1"/>
                  <w:marTop w:val="0"/>
                  <w:marBottom w:val="0"/>
                  <w:divBdr>
                    <w:top w:val="none" w:sz="0" w:space="0" w:color="auto"/>
                    <w:left w:val="none" w:sz="0" w:space="0" w:color="auto"/>
                    <w:bottom w:val="none" w:sz="0" w:space="0" w:color="auto"/>
                    <w:right w:val="none" w:sz="0" w:space="0" w:color="auto"/>
                  </w:divBdr>
                  <w:divsChild>
                    <w:div w:id="528840232">
                      <w:marLeft w:val="0"/>
                      <w:marRight w:val="0"/>
                      <w:marTop w:val="0"/>
                      <w:marBottom w:val="0"/>
                      <w:divBdr>
                        <w:top w:val="none" w:sz="0" w:space="0" w:color="auto"/>
                        <w:left w:val="none" w:sz="0" w:space="0" w:color="auto"/>
                        <w:bottom w:val="none" w:sz="0" w:space="0" w:color="auto"/>
                        <w:right w:val="none" w:sz="0" w:space="0" w:color="auto"/>
                      </w:divBdr>
                      <w:divsChild>
                        <w:div w:id="2075666232">
                          <w:marLeft w:val="0"/>
                          <w:marRight w:val="0"/>
                          <w:marTop w:val="0"/>
                          <w:marBottom w:val="0"/>
                          <w:divBdr>
                            <w:top w:val="none" w:sz="0" w:space="0" w:color="auto"/>
                            <w:left w:val="none" w:sz="0" w:space="0" w:color="auto"/>
                            <w:bottom w:val="none" w:sz="0" w:space="0" w:color="auto"/>
                            <w:right w:val="none" w:sz="0" w:space="0" w:color="auto"/>
                          </w:divBdr>
                          <w:divsChild>
                            <w:div w:id="1512529870">
                              <w:marLeft w:val="0"/>
                              <w:marRight w:val="0"/>
                              <w:marTop w:val="120"/>
                              <w:marBottom w:val="360"/>
                              <w:divBdr>
                                <w:top w:val="none" w:sz="0" w:space="0" w:color="auto"/>
                                <w:left w:val="none" w:sz="0" w:space="0" w:color="auto"/>
                                <w:bottom w:val="none" w:sz="0" w:space="0" w:color="auto"/>
                                <w:right w:val="none" w:sz="0" w:space="0" w:color="auto"/>
                              </w:divBdr>
                              <w:divsChild>
                                <w:div w:id="894582741">
                                  <w:marLeft w:val="0"/>
                                  <w:marRight w:val="0"/>
                                  <w:marTop w:val="0"/>
                                  <w:marBottom w:val="0"/>
                                  <w:divBdr>
                                    <w:top w:val="none" w:sz="0" w:space="0" w:color="auto"/>
                                    <w:left w:val="none" w:sz="0" w:space="0" w:color="auto"/>
                                    <w:bottom w:val="none" w:sz="0" w:space="0" w:color="auto"/>
                                    <w:right w:val="none" w:sz="0" w:space="0" w:color="auto"/>
                                  </w:divBdr>
                                  <w:divsChild>
                                    <w:div w:id="12447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021670">
      <w:bodyDiv w:val="1"/>
      <w:marLeft w:val="0"/>
      <w:marRight w:val="0"/>
      <w:marTop w:val="0"/>
      <w:marBottom w:val="0"/>
      <w:divBdr>
        <w:top w:val="none" w:sz="0" w:space="0" w:color="auto"/>
        <w:left w:val="none" w:sz="0" w:space="0" w:color="auto"/>
        <w:bottom w:val="none" w:sz="0" w:space="0" w:color="auto"/>
        <w:right w:val="none" w:sz="0" w:space="0" w:color="auto"/>
      </w:divBdr>
      <w:divsChild>
        <w:div w:id="980308712">
          <w:marLeft w:val="0"/>
          <w:marRight w:val="1"/>
          <w:marTop w:val="0"/>
          <w:marBottom w:val="0"/>
          <w:divBdr>
            <w:top w:val="none" w:sz="0" w:space="0" w:color="auto"/>
            <w:left w:val="none" w:sz="0" w:space="0" w:color="auto"/>
            <w:bottom w:val="none" w:sz="0" w:space="0" w:color="auto"/>
            <w:right w:val="none" w:sz="0" w:space="0" w:color="auto"/>
          </w:divBdr>
          <w:divsChild>
            <w:div w:id="126244294">
              <w:marLeft w:val="0"/>
              <w:marRight w:val="0"/>
              <w:marTop w:val="0"/>
              <w:marBottom w:val="0"/>
              <w:divBdr>
                <w:top w:val="none" w:sz="0" w:space="0" w:color="auto"/>
                <w:left w:val="none" w:sz="0" w:space="0" w:color="auto"/>
                <w:bottom w:val="none" w:sz="0" w:space="0" w:color="auto"/>
                <w:right w:val="none" w:sz="0" w:space="0" w:color="auto"/>
              </w:divBdr>
              <w:divsChild>
                <w:div w:id="947276902">
                  <w:marLeft w:val="0"/>
                  <w:marRight w:val="1"/>
                  <w:marTop w:val="0"/>
                  <w:marBottom w:val="0"/>
                  <w:divBdr>
                    <w:top w:val="none" w:sz="0" w:space="0" w:color="auto"/>
                    <w:left w:val="none" w:sz="0" w:space="0" w:color="auto"/>
                    <w:bottom w:val="none" w:sz="0" w:space="0" w:color="auto"/>
                    <w:right w:val="none" w:sz="0" w:space="0" w:color="auto"/>
                  </w:divBdr>
                  <w:divsChild>
                    <w:div w:id="1178689844">
                      <w:marLeft w:val="0"/>
                      <w:marRight w:val="0"/>
                      <w:marTop w:val="0"/>
                      <w:marBottom w:val="0"/>
                      <w:divBdr>
                        <w:top w:val="none" w:sz="0" w:space="0" w:color="auto"/>
                        <w:left w:val="none" w:sz="0" w:space="0" w:color="auto"/>
                        <w:bottom w:val="none" w:sz="0" w:space="0" w:color="auto"/>
                        <w:right w:val="none" w:sz="0" w:space="0" w:color="auto"/>
                      </w:divBdr>
                      <w:divsChild>
                        <w:div w:id="1255744856">
                          <w:marLeft w:val="0"/>
                          <w:marRight w:val="0"/>
                          <w:marTop w:val="0"/>
                          <w:marBottom w:val="0"/>
                          <w:divBdr>
                            <w:top w:val="none" w:sz="0" w:space="0" w:color="auto"/>
                            <w:left w:val="none" w:sz="0" w:space="0" w:color="auto"/>
                            <w:bottom w:val="none" w:sz="0" w:space="0" w:color="auto"/>
                            <w:right w:val="none" w:sz="0" w:space="0" w:color="auto"/>
                          </w:divBdr>
                          <w:divsChild>
                            <w:div w:id="1369181784">
                              <w:marLeft w:val="0"/>
                              <w:marRight w:val="0"/>
                              <w:marTop w:val="120"/>
                              <w:marBottom w:val="360"/>
                              <w:divBdr>
                                <w:top w:val="none" w:sz="0" w:space="0" w:color="auto"/>
                                <w:left w:val="none" w:sz="0" w:space="0" w:color="auto"/>
                                <w:bottom w:val="none" w:sz="0" w:space="0" w:color="auto"/>
                                <w:right w:val="none" w:sz="0" w:space="0" w:color="auto"/>
                              </w:divBdr>
                              <w:divsChild>
                                <w:div w:id="1181893936">
                                  <w:marLeft w:val="0"/>
                                  <w:marRight w:val="0"/>
                                  <w:marTop w:val="0"/>
                                  <w:marBottom w:val="0"/>
                                  <w:divBdr>
                                    <w:top w:val="none" w:sz="0" w:space="0" w:color="auto"/>
                                    <w:left w:val="none" w:sz="0" w:space="0" w:color="auto"/>
                                    <w:bottom w:val="none" w:sz="0" w:space="0" w:color="auto"/>
                                    <w:right w:val="none" w:sz="0" w:space="0" w:color="auto"/>
                                  </w:divBdr>
                                  <w:divsChild>
                                    <w:div w:id="18271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803833">
      <w:bodyDiv w:val="1"/>
      <w:marLeft w:val="0"/>
      <w:marRight w:val="0"/>
      <w:marTop w:val="0"/>
      <w:marBottom w:val="0"/>
      <w:divBdr>
        <w:top w:val="none" w:sz="0" w:space="0" w:color="auto"/>
        <w:left w:val="none" w:sz="0" w:space="0" w:color="auto"/>
        <w:bottom w:val="none" w:sz="0" w:space="0" w:color="auto"/>
        <w:right w:val="none" w:sz="0" w:space="0" w:color="auto"/>
      </w:divBdr>
      <w:divsChild>
        <w:div w:id="974867156">
          <w:marLeft w:val="0"/>
          <w:marRight w:val="0"/>
          <w:marTop w:val="0"/>
          <w:marBottom w:val="0"/>
          <w:divBdr>
            <w:top w:val="none" w:sz="0" w:space="0" w:color="auto"/>
            <w:left w:val="none" w:sz="0" w:space="0" w:color="auto"/>
            <w:bottom w:val="none" w:sz="0" w:space="0" w:color="auto"/>
            <w:right w:val="none" w:sz="0" w:space="0" w:color="auto"/>
          </w:divBdr>
          <w:divsChild>
            <w:div w:id="1033459317">
              <w:marLeft w:val="0"/>
              <w:marRight w:val="0"/>
              <w:marTop w:val="0"/>
              <w:marBottom w:val="0"/>
              <w:divBdr>
                <w:top w:val="none" w:sz="0" w:space="0" w:color="auto"/>
                <w:left w:val="none" w:sz="0" w:space="0" w:color="auto"/>
                <w:bottom w:val="none" w:sz="0" w:space="0" w:color="auto"/>
                <w:right w:val="none" w:sz="0" w:space="0" w:color="auto"/>
              </w:divBdr>
            </w:div>
            <w:div w:id="1897006104">
              <w:marLeft w:val="0"/>
              <w:marRight w:val="0"/>
              <w:marTop w:val="0"/>
              <w:marBottom w:val="0"/>
              <w:divBdr>
                <w:top w:val="none" w:sz="0" w:space="0" w:color="auto"/>
                <w:left w:val="none" w:sz="0" w:space="0" w:color="auto"/>
                <w:bottom w:val="none" w:sz="0" w:space="0" w:color="auto"/>
                <w:right w:val="none" w:sz="0" w:space="0" w:color="auto"/>
              </w:divBdr>
            </w:div>
            <w:div w:id="243883065">
              <w:marLeft w:val="0"/>
              <w:marRight w:val="0"/>
              <w:marTop w:val="0"/>
              <w:marBottom w:val="0"/>
              <w:divBdr>
                <w:top w:val="none" w:sz="0" w:space="0" w:color="auto"/>
                <w:left w:val="none" w:sz="0" w:space="0" w:color="auto"/>
                <w:bottom w:val="none" w:sz="0" w:space="0" w:color="auto"/>
                <w:right w:val="none" w:sz="0" w:space="0" w:color="auto"/>
              </w:divBdr>
            </w:div>
            <w:div w:id="265621903">
              <w:marLeft w:val="0"/>
              <w:marRight w:val="0"/>
              <w:marTop w:val="0"/>
              <w:marBottom w:val="0"/>
              <w:divBdr>
                <w:top w:val="none" w:sz="0" w:space="0" w:color="auto"/>
                <w:left w:val="none" w:sz="0" w:space="0" w:color="auto"/>
                <w:bottom w:val="none" w:sz="0" w:space="0" w:color="auto"/>
                <w:right w:val="none" w:sz="0" w:space="0" w:color="auto"/>
              </w:divBdr>
            </w:div>
            <w:div w:id="386612956">
              <w:marLeft w:val="0"/>
              <w:marRight w:val="0"/>
              <w:marTop w:val="0"/>
              <w:marBottom w:val="0"/>
              <w:divBdr>
                <w:top w:val="none" w:sz="0" w:space="0" w:color="auto"/>
                <w:left w:val="none" w:sz="0" w:space="0" w:color="auto"/>
                <w:bottom w:val="none" w:sz="0" w:space="0" w:color="auto"/>
                <w:right w:val="none" w:sz="0" w:space="0" w:color="auto"/>
              </w:divBdr>
            </w:div>
            <w:div w:id="457260374">
              <w:marLeft w:val="0"/>
              <w:marRight w:val="0"/>
              <w:marTop w:val="0"/>
              <w:marBottom w:val="0"/>
              <w:divBdr>
                <w:top w:val="none" w:sz="0" w:space="0" w:color="auto"/>
                <w:left w:val="none" w:sz="0" w:space="0" w:color="auto"/>
                <w:bottom w:val="none" w:sz="0" w:space="0" w:color="auto"/>
                <w:right w:val="none" w:sz="0" w:space="0" w:color="auto"/>
              </w:divBdr>
            </w:div>
            <w:div w:id="599069065">
              <w:marLeft w:val="0"/>
              <w:marRight w:val="0"/>
              <w:marTop w:val="0"/>
              <w:marBottom w:val="0"/>
              <w:divBdr>
                <w:top w:val="none" w:sz="0" w:space="0" w:color="auto"/>
                <w:left w:val="none" w:sz="0" w:space="0" w:color="auto"/>
                <w:bottom w:val="none" w:sz="0" w:space="0" w:color="auto"/>
                <w:right w:val="none" w:sz="0" w:space="0" w:color="auto"/>
              </w:divBdr>
            </w:div>
            <w:div w:id="1113280128">
              <w:marLeft w:val="0"/>
              <w:marRight w:val="0"/>
              <w:marTop w:val="0"/>
              <w:marBottom w:val="0"/>
              <w:divBdr>
                <w:top w:val="none" w:sz="0" w:space="0" w:color="auto"/>
                <w:left w:val="none" w:sz="0" w:space="0" w:color="auto"/>
                <w:bottom w:val="none" w:sz="0" w:space="0" w:color="auto"/>
                <w:right w:val="none" w:sz="0" w:space="0" w:color="auto"/>
              </w:divBdr>
            </w:div>
            <w:div w:id="440075269">
              <w:marLeft w:val="0"/>
              <w:marRight w:val="0"/>
              <w:marTop w:val="0"/>
              <w:marBottom w:val="0"/>
              <w:divBdr>
                <w:top w:val="none" w:sz="0" w:space="0" w:color="auto"/>
                <w:left w:val="none" w:sz="0" w:space="0" w:color="auto"/>
                <w:bottom w:val="none" w:sz="0" w:space="0" w:color="auto"/>
                <w:right w:val="none" w:sz="0" w:space="0" w:color="auto"/>
              </w:divBdr>
            </w:div>
            <w:div w:id="1001197438">
              <w:marLeft w:val="0"/>
              <w:marRight w:val="0"/>
              <w:marTop w:val="0"/>
              <w:marBottom w:val="0"/>
              <w:divBdr>
                <w:top w:val="none" w:sz="0" w:space="0" w:color="auto"/>
                <w:left w:val="none" w:sz="0" w:space="0" w:color="auto"/>
                <w:bottom w:val="none" w:sz="0" w:space="0" w:color="auto"/>
                <w:right w:val="none" w:sz="0" w:space="0" w:color="auto"/>
              </w:divBdr>
            </w:div>
            <w:div w:id="1600215936">
              <w:marLeft w:val="0"/>
              <w:marRight w:val="0"/>
              <w:marTop w:val="0"/>
              <w:marBottom w:val="0"/>
              <w:divBdr>
                <w:top w:val="none" w:sz="0" w:space="0" w:color="auto"/>
                <w:left w:val="none" w:sz="0" w:space="0" w:color="auto"/>
                <w:bottom w:val="none" w:sz="0" w:space="0" w:color="auto"/>
                <w:right w:val="none" w:sz="0" w:space="0" w:color="auto"/>
              </w:divBdr>
            </w:div>
            <w:div w:id="19387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9545">
      <w:bodyDiv w:val="1"/>
      <w:marLeft w:val="0"/>
      <w:marRight w:val="0"/>
      <w:marTop w:val="0"/>
      <w:marBottom w:val="0"/>
      <w:divBdr>
        <w:top w:val="none" w:sz="0" w:space="0" w:color="auto"/>
        <w:left w:val="none" w:sz="0" w:space="0" w:color="auto"/>
        <w:bottom w:val="none" w:sz="0" w:space="0" w:color="auto"/>
        <w:right w:val="none" w:sz="0" w:space="0" w:color="auto"/>
      </w:divBdr>
      <w:divsChild>
        <w:div w:id="61871608">
          <w:marLeft w:val="0"/>
          <w:marRight w:val="1"/>
          <w:marTop w:val="0"/>
          <w:marBottom w:val="0"/>
          <w:divBdr>
            <w:top w:val="none" w:sz="0" w:space="0" w:color="auto"/>
            <w:left w:val="none" w:sz="0" w:space="0" w:color="auto"/>
            <w:bottom w:val="none" w:sz="0" w:space="0" w:color="auto"/>
            <w:right w:val="none" w:sz="0" w:space="0" w:color="auto"/>
          </w:divBdr>
          <w:divsChild>
            <w:div w:id="394472965">
              <w:marLeft w:val="0"/>
              <w:marRight w:val="0"/>
              <w:marTop w:val="0"/>
              <w:marBottom w:val="0"/>
              <w:divBdr>
                <w:top w:val="none" w:sz="0" w:space="0" w:color="auto"/>
                <w:left w:val="none" w:sz="0" w:space="0" w:color="auto"/>
                <w:bottom w:val="none" w:sz="0" w:space="0" w:color="auto"/>
                <w:right w:val="none" w:sz="0" w:space="0" w:color="auto"/>
              </w:divBdr>
              <w:divsChild>
                <w:div w:id="292029658">
                  <w:marLeft w:val="0"/>
                  <w:marRight w:val="1"/>
                  <w:marTop w:val="0"/>
                  <w:marBottom w:val="0"/>
                  <w:divBdr>
                    <w:top w:val="none" w:sz="0" w:space="0" w:color="auto"/>
                    <w:left w:val="none" w:sz="0" w:space="0" w:color="auto"/>
                    <w:bottom w:val="none" w:sz="0" w:space="0" w:color="auto"/>
                    <w:right w:val="none" w:sz="0" w:space="0" w:color="auto"/>
                  </w:divBdr>
                  <w:divsChild>
                    <w:div w:id="1813255884">
                      <w:marLeft w:val="0"/>
                      <w:marRight w:val="0"/>
                      <w:marTop w:val="0"/>
                      <w:marBottom w:val="0"/>
                      <w:divBdr>
                        <w:top w:val="none" w:sz="0" w:space="0" w:color="auto"/>
                        <w:left w:val="none" w:sz="0" w:space="0" w:color="auto"/>
                        <w:bottom w:val="none" w:sz="0" w:space="0" w:color="auto"/>
                        <w:right w:val="none" w:sz="0" w:space="0" w:color="auto"/>
                      </w:divBdr>
                      <w:divsChild>
                        <w:div w:id="1776364907">
                          <w:marLeft w:val="0"/>
                          <w:marRight w:val="0"/>
                          <w:marTop w:val="0"/>
                          <w:marBottom w:val="0"/>
                          <w:divBdr>
                            <w:top w:val="none" w:sz="0" w:space="0" w:color="auto"/>
                            <w:left w:val="none" w:sz="0" w:space="0" w:color="auto"/>
                            <w:bottom w:val="none" w:sz="0" w:space="0" w:color="auto"/>
                            <w:right w:val="none" w:sz="0" w:space="0" w:color="auto"/>
                          </w:divBdr>
                          <w:divsChild>
                            <w:div w:id="988901763">
                              <w:marLeft w:val="0"/>
                              <w:marRight w:val="0"/>
                              <w:marTop w:val="120"/>
                              <w:marBottom w:val="360"/>
                              <w:divBdr>
                                <w:top w:val="none" w:sz="0" w:space="0" w:color="auto"/>
                                <w:left w:val="none" w:sz="0" w:space="0" w:color="auto"/>
                                <w:bottom w:val="none" w:sz="0" w:space="0" w:color="auto"/>
                                <w:right w:val="none" w:sz="0" w:space="0" w:color="auto"/>
                              </w:divBdr>
                              <w:divsChild>
                                <w:div w:id="1521813536">
                                  <w:marLeft w:val="0"/>
                                  <w:marRight w:val="0"/>
                                  <w:marTop w:val="0"/>
                                  <w:marBottom w:val="0"/>
                                  <w:divBdr>
                                    <w:top w:val="none" w:sz="0" w:space="0" w:color="auto"/>
                                    <w:left w:val="none" w:sz="0" w:space="0" w:color="auto"/>
                                    <w:bottom w:val="none" w:sz="0" w:space="0" w:color="auto"/>
                                    <w:right w:val="none" w:sz="0" w:space="0" w:color="auto"/>
                                  </w:divBdr>
                                  <w:divsChild>
                                    <w:div w:id="21039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884450">
      <w:bodyDiv w:val="1"/>
      <w:marLeft w:val="0"/>
      <w:marRight w:val="0"/>
      <w:marTop w:val="0"/>
      <w:marBottom w:val="0"/>
      <w:divBdr>
        <w:top w:val="none" w:sz="0" w:space="0" w:color="auto"/>
        <w:left w:val="none" w:sz="0" w:space="0" w:color="auto"/>
        <w:bottom w:val="none" w:sz="0" w:space="0" w:color="auto"/>
        <w:right w:val="none" w:sz="0" w:space="0" w:color="auto"/>
      </w:divBdr>
      <w:divsChild>
        <w:div w:id="2124877713">
          <w:marLeft w:val="0"/>
          <w:marRight w:val="0"/>
          <w:marTop w:val="0"/>
          <w:marBottom w:val="0"/>
          <w:divBdr>
            <w:top w:val="none" w:sz="0" w:space="0" w:color="auto"/>
            <w:left w:val="none" w:sz="0" w:space="0" w:color="auto"/>
            <w:bottom w:val="none" w:sz="0" w:space="0" w:color="auto"/>
            <w:right w:val="none" w:sz="0" w:space="0" w:color="auto"/>
          </w:divBdr>
          <w:divsChild>
            <w:div w:id="136604940">
              <w:marLeft w:val="0"/>
              <w:marRight w:val="0"/>
              <w:marTop w:val="0"/>
              <w:marBottom w:val="0"/>
              <w:divBdr>
                <w:top w:val="none" w:sz="0" w:space="0" w:color="auto"/>
                <w:left w:val="none" w:sz="0" w:space="0" w:color="auto"/>
                <w:bottom w:val="none" w:sz="0" w:space="0" w:color="auto"/>
                <w:right w:val="none" w:sz="0" w:space="0" w:color="auto"/>
              </w:divBdr>
              <w:divsChild>
                <w:div w:id="1344354245">
                  <w:marLeft w:val="0"/>
                  <w:marRight w:val="0"/>
                  <w:marTop w:val="0"/>
                  <w:marBottom w:val="0"/>
                  <w:divBdr>
                    <w:top w:val="none" w:sz="0" w:space="0" w:color="auto"/>
                    <w:left w:val="none" w:sz="0" w:space="0" w:color="auto"/>
                    <w:bottom w:val="none" w:sz="0" w:space="0" w:color="auto"/>
                    <w:right w:val="none" w:sz="0" w:space="0" w:color="auto"/>
                  </w:divBdr>
                  <w:divsChild>
                    <w:div w:id="1762335815">
                      <w:marLeft w:val="0"/>
                      <w:marRight w:val="0"/>
                      <w:marTop w:val="0"/>
                      <w:marBottom w:val="0"/>
                      <w:divBdr>
                        <w:top w:val="none" w:sz="0" w:space="0" w:color="auto"/>
                        <w:left w:val="none" w:sz="0" w:space="0" w:color="auto"/>
                        <w:bottom w:val="none" w:sz="0" w:space="0" w:color="auto"/>
                        <w:right w:val="none" w:sz="0" w:space="0" w:color="auto"/>
                      </w:divBdr>
                      <w:divsChild>
                        <w:div w:id="1249536607">
                          <w:marLeft w:val="0"/>
                          <w:marRight w:val="0"/>
                          <w:marTop w:val="0"/>
                          <w:marBottom w:val="0"/>
                          <w:divBdr>
                            <w:top w:val="none" w:sz="0" w:space="0" w:color="auto"/>
                            <w:left w:val="none" w:sz="0" w:space="0" w:color="auto"/>
                            <w:bottom w:val="none" w:sz="0" w:space="0" w:color="auto"/>
                            <w:right w:val="none" w:sz="0" w:space="0" w:color="auto"/>
                          </w:divBdr>
                          <w:divsChild>
                            <w:div w:id="2127432376">
                              <w:marLeft w:val="0"/>
                              <w:marRight w:val="0"/>
                              <w:marTop w:val="0"/>
                              <w:marBottom w:val="0"/>
                              <w:divBdr>
                                <w:top w:val="none" w:sz="0" w:space="0" w:color="auto"/>
                                <w:left w:val="none" w:sz="0" w:space="0" w:color="auto"/>
                                <w:bottom w:val="none" w:sz="0" w:space="0" w:color="auto"/>
                                <w:right w:val="none" w:sz="0" w:space="0" w:color="auto"/>
                              </w:divBdr>
                              <w:divsChild>
                                <w:div w:id="1736510732">
                                  <w:marLeft w:val="0"/>
                                  <w:marRight w:val="0"/>
                                  <w:marTop w:val="0"/>
                                  <w:marBottom w:val="0"/>
                                  <w:divBdr>
                                    <w:top w:val="none" w:sz="0" w:space="0" w:color="auto"/>
                                    <w:left w:val="none" w:sz="0" w:space="0" w:color="auto"/>
                                    <w:bottom w:val="none" w:sz="0" w:space="0" w:color="auto"/>
                                    <w:right w:val="none" w:sz="0" w:space="0" w:color="auto"/>
                                  </w:divBdr>
                                  <w:divsChild>
                                    <w:div w:id="889456555">
                                      <w:marLeft w:val="0"/>
                                      <w:marRight w:val="0"/>
                                      <w:marTop w:val="0"/>
                                      <w:marBottom w:val="0"/>
                                      <w:divBdr>
                                        <w:top w:val="none" w:sz="0" w:space="0" w:color="auto"/>
                                        <w:left w:val="none" w:sz="0" w:space="0" w:color="auto"/>
                                        <w:bottom w:val="none" w:sz="0" w:space="0" w:color="auto"/>
                                        <w:right w:val="none" w:sz="0" w:space="0" w:color="auto"/>
                                      </w:divBdr>
                                    </w:div>
                                    <w:div w:id="1002272695">
                                      <w:marLeft w:val="0"/>
                                      <w:marRight w:val="0"/>
                                      <w:marTop w:val="0"/>
                                      <w:marBottom w:val="0"/>
                                      <w:divBdr>
                                        <w:top w:val="none" w:sz="0" w:space="0" w:color="auto"/>
                                        <w:left w:val="none" w:sz="0" w:space="0" w:color="auto"/>
                                        <w:bottom w:val="none" w:sz="0" w:space="0" w:color="auto"/>
                                        <w:right w:val="none" w:sz="0" w:space="0" w:color="auto"/>
                                      </w:divBdr>
                                    </w:div>
                                    <w:div w:id="1525364294">
                                      <w:marLeft w:val="0"/>
                                      <w:marRight w:val="0"/>
                                      <w:marTop w:val="0"/>
                                      <w:marBottom w:val="0"/>
                                      <w:divBdr>
                                        <w:top w:val="none" w:sz="0" w:space="0" w:color="auto"/>
                                        <w:left w:val="none" w:sz="0" w:space="0" w:color="auto"/>
                                        <w:bottom w:val="none" w:sz="0" w:space="0" w:color="auto"/>
                                        <w:right w:val="none" w:sz="0" w:space="0" w:color="auto"/>
                                      </w:divBdr>
                                      <w:divsChild>
                                        <w:div w:id="1201087443">
                                          <w:marLeft w:val="0"/>
                                          <w:marRight w:val="0"/>
                                          <w:marTop w:val="0"/>
                                          <w:marBottom w:val="0"/>
                                          <w:divBdr>
                                            <w:top w:val="none" w:sz="0" w:space="0" w:color="auto"/>
                                            <w:left w:val="none" w:sz="0" w:space="0" w:color="auto"/>
                                            <w:bottom w:val="none" w:sz="0" w:space="0" w:color="auto"/>
                                            <w:right w:val="none" w:sz="0" w:space="0" w:color="auto"/>
                                          </w:divBdr>
                                        </w:div>
                                      </w:divsChild>
                                    </w:div>
                                    <w:div w:id="1413089160">
                                      <w:marLeft w:val="0"/>
                                      <w:marRight w:val="0"/>
                                      <w:marTop w:val="0"/>
                                      <w:marBottom w:val="0"/>
                                      <w:divBdr>
                                        <w:top w:val="none" w:sz="0" w:space="0" w:color="auto"/>
                                        <w:left w:val="none" w:sz="0" w:space="0" w:color="auto"/>
                                        <w:bottom w:val="none" w:sz="0" w:space="0" w:color="auto"/>
                                        <w:right w:val="none" w:sz="0" w:space="0" w:color="auto"/>
                                      </w:divBdr>
                                      <w:divsChild>
                                        <w:div w:id="991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663713">
      <w:bodyDiv w:val="1"/>
      <w:marLeft w:val="0"/>
      <w:marRight w:val="0"/>
      <w:marTop w:val="0"/>
      <w:marBottom w:val="0"/>
      <w:divBdr>
        <w:top w:val="none" w:sz="0" w:space="0" w:color="auto"/>
        <w:left w:val="none" w:sz="0" w:space="0" w:color="auto"/>
        <w:bottom w:val="none" w:sz="0" w:space="0" w:color="auto"/>
        <w:right w:val="none" w:sz="0" w:space="0" w:color="auto"/>
      </w:divBdr>
    </w:div>
    <w:div w:id="1262027472">
      <w:bodyDiv w:val="1"/>
      <w:marLeft w:val="0"/>
      <w:marRight w:val="0"/>
      <w:marTop w:val="0"/>
      <w:marBottom w:val="0"/>
      <w:divBdr>
        <w:top w:val="none" w:sz="0" w:space="0" w:color="auto"/>
        <w:left w:val="none" w:sz="0" w:space="0" w:color="auto"/>
        <w:bottom w:val="none" w:sz="0" w:space="0" w:color="auto"/>
        <w:right w:val="none" w:sz="0" w:space="0" w:color="auto"/>
      </w:divBdr>
      <w:divsChild>
        <w:div w:id="1856653736">
          <w:marLeft w:val="0"/>
          <w:marRight w:val="1"/>
          <w:marTop w:val="0"/>
          <w:marBottom w:val="0"/>
          <w:divBdr>
            <w:top w:val="none" w:sz="0" w:space="0" w:color="auto"/>
            <w:left w:val="none" w:sz="0" w:space="0" w:color="auto"/>
            <w:bottom w:val="none" w:sz="0" w:space="0" w:color="auto"/>
            <w:right w:val="none" w:sz="0" w:space="0" w:color="auto"/>
          </w:divBdr>
          <w:divsChild>
            <w:div w:id="863901921">
              <w:marLeft w:val="0"/>
              <w:marRight w:val="0"/>
              <w:marTop w:val="0"/>
              <w:marBottom w:val="0"/>
              <w:divBdr>
                <w:top w:val="none" w:sz="0" w:space="0" w:color="auto"/>
                <w:left w:val="none" w:sz="0" w:space="0" w:color="auto"/>
                <w:bottom w:val="none" w:sz="0" w:space="0" w:color="auto"/>
                <w:right w:val="none" w:sz="0" w:space="0" w:color="auto"/>
              </w:divBdr>
              <w:divsChild>
                <w:div w:id="826676136">
                  <w:marLeft w:val="0"/>
                  <w:marRight w:val="1"/>
                  <w:marTop w:val="0"/>
                  <w:marBottom w:val="0"/>
                  <w:divBdr>
                    <w:top w:val="none" w:sz="0" w:space="0" w:color="auto"/>
                    <w:left w:val="none" w:sz="0" w:space="0" w:color="auto"/>
                    <w:bottom w:val="none" w:sz="0" w:space="0" w:color="auto"/>
                    <w:right w:val="none" w:sz="0" w:space="0" w:color="auto"/>
                  </w:divBdr>
                  <w:divsChild>
                    <w:div w:id="11495502">
                      <w:marLeft w:val="0"/>
                      <w:marRight w:val="0"/>
                      <w:marTop w:val="0"/>
                      <w:marBottom w:val="0"/>
                      <w:divBdr>
                        <w:top w:val="none" w:sz="0" w:space="0" w:color="auto"/>
                        <w:left w:val="none" w:sz="0" w:space="0" w:color="auto"/>
                        <w:bottom w:val="none" w:sz="0" w:space="0" w:color="auto"/>
                        <w:right w:val="none" w:sz="0" w:space="0" w:color="auto"/>
                      </w:divBdr>
                      <w:divsChild>
                        <w:div w:id="1507088327">
                          <w:marLeft w:val="0"/>
                          <w:marRight w:val="0"/>
                          <w:marTop w:val="0"/>
                          <w:marBottom w:val="0"/>
                          <w:divBdr>
                            <w:top w:val="none" w:sz="0" w:space="0" w:color="auto"/>
                            <w:left w:val="none" w:sz="0" w:space="0" w:color="auto"/>
                            <w:bottom w:val="none" w:sz="0" w:space="0" w:color="auto"/>
                            <w:right w:val="none" w:sz="0" w:space="0" w:color="auto"/>
                          </w:divBdr>
                          <w:divsChild>
                            <w:div w:id="737023834">
                              <w:marLeft w:val="0"/>
                              <w:marRight w:val="0"/>
                              <w:marTop w:val="120"/>
                              <w:marBottom w:val="360"/>
                              <w:divBdr>
                                <w:top w:val="none" w:sz="0" w:space="0" w:color="auto"/>
                                <w:left w:val="none" w:sz="0" w:space="0" w:color="auto"/>
                                <w:bottom w:val="none" w:sz="0" w:space="0" w:color="auto"/>
                                <w:right w:val="none" w:sz="0" w:space="0" w:color="auto"/>
                              </w:divBdr>
                              <w:divsChild>
                                <w:div w:id="1015811666">
                                  <w:marLeft w:val="0"/>
                                  <w:marRight w:val="0"/>
                                  <w:marTop w:val="0"/>
                                  <w:marBottom w:val="0"/>
                                  <w:divBdr>
                                    <w:top w:val="none" w:sz="0" w:space="0" w:color="auto"/>
                                    <w:left w:val="none" w:sz="0" w:space="0" w:color="auto"/>
                                    <w:bottom w:val="none" w:sz="0" w:space="0" w:color="auto"/>
                                    <w:right w:val="none" w:sz="0" w:space="0" w:color="auto"/>
                                  </w:divBdr>
                                </w:div>
                                <w:div w:id="18195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754148">
      <w:bodyDiv w:val="1"/>
      <w:marLeft w:val="0"/>
      <w:marRight w:val="0"/>
      <w:marTop w:val="0"/>
      <w:marBottom w:val="0"/>
      <w:divBdr>
        <w:top w:val="none" w:sz="0" w:space="0" w:color="auto"/>
        <w:left w:val="none" w:sz="0" w:space="0" w:color="auto"/>
        <w:bottom w:val="none" w:sz="0" w:space="0" w:color="auto"/>
        <w:right w:val="none" w:sz="0" w:space="0" w:color="auto"/>
      </w:divBdr>
      <w:divsChild>
        <w:div w:id="600188579">
          <w:marLeft w:val="0"/>
          <w:marRight w:val="1"/>
          <w:marTop w:val="0"/>
          <w:marBottom w:val="0"/>
          <w:divBdr>
            <w:top w:val="none" w:sz="0" w:space="0" w:color="auto"/>
            <w:left w:val="none" w:sz="0" w:space="0" w:color="auto"/>
            <w:bottom w:val="none" w:sz="0" w:space="0" w:color="auto"/>
            <w:right w:val="none" w:sz="0" w:space="0" w:color="auto"/>
          </w:divBdr>
          <w:divsChild>
            <w:div w:id="1918830426">
              <w:marLeft w:val="0"/>
              <w:marRight w:val="0"/>
              <w:marTop w:val="0"/>
              <w:marBottom w:val="0"/>
              <w:divBdr>
                <w:top w:val="none" w:sz="0" w:space="0" w:color="auto"/>
                <w:left w:val="none" w:sz="0" w:space="0" w:color="auto"/>
                <w:bottom w:val="none" w:sz="0" w:space="0" w:color="auto"/>
                <w:right w:val="none" w:sz="0" w:space="0" w:color="auto"/>
              </w:divBdr>
              <w:divsChild>
                <w:div w:id="1810829549">
                  <w:marLeft w:val="0"/>
                  <w:marRight w:val="1"/>
                  <w:marTop w:val="0"/>
                  <w:marBottom w:val="0"/>
                  <w:divBdr>
                    <w:top w:val="none" w:sz="0" w:space="0" w:color="auto"/>
                    <w:left w:val="none" w:sz="0" w:space="0" w:color="auto"/>
                    <w:bottom w:val="none" w:sz="0" w:space="0" w:color="auto"/>
                    <w:right w:val="none" w:sz="0" w:space="0" w:color="auto"/>
                  </w:divBdr>
                  <w:divsChild>
                    <w:div w:id="1312371481">
                      <w:marLeft w:val="0"/>
                      <w:marRight w:val="0"/>
                      <w:marTop w:val="0"/>
                      <w:marBottom w:val="0"/>
                      <w:divBdr>
                        <w:top w:val="none" w:sz="0" w:space="0" w:color="auto"/>
                        <w:left w:val="none" w:sz="0" w:space="0" w:color="auto"/>
                        <w:bottom w:val="none" w:sz="0" w:space="0" w:color="auto"/>
                        <w:right w:val="none" w:sz="0" w:space="0" w:color="auto"/>
                      </w:divBdr>
                      <w:divsChild>
                        <w:div w:id="1307318783">
                          <w:marLeft w:val="0"/>
                          <w:marRight w:val="0"/>
                          <w:marTop w:val="0"/>
                          <w:marBottom w:val="0"/>
                          <w:divBdr>
                            <w:top w:val="none" w:sz="0" w:space="0" w:color="auto"/>
                            <w:left w:val="none" w:sz="0" w:space="0" w:color="auto"/>
                            <w:bottom w:val="none" w:sz="0" w:space="0" w:color="auto"/>
                            <w:right w:val="none" w:sz="0" w:space="0" w:color="auto"/>
                          </w:divBdr>
                          <w:divsChild>
                            <w:div w:id="1612125421">
                              <w:marLeft w:val="0"/>
                              <w:marRight w:val="0"/>
                              <w:marTop w:val="120"/>
                              <w:marBottom w:val="360"/>
                              <w:divBdr>
                                <w:top w:val="none" w:sz="0" w:space="0" w:color="auto"/>
                                <w:left w:val="none" w:sz="0" w:space="0" w:color="auto"/>
                                <w:bottom w:val="none" w:sz="0" w:space="0" w:color="auto"/>
                                <w:right w:val="none" w:sz="0" w:space="0" w:color="auto"/>
                              </w:divBdr>
                              <w:divsChild>
                                <w:div w:id="971517436">
                                  <w:marLeft w:val="0"/>
                                  <w:marRight w:val="0"/>
                                  <w:marTop w:val="0"/>
                                  <w:marBottom w:val="0"/>
                                  <w:divBdr>
                                    <w:top w:val="none" w:sz="0" w:space="0" w:color="auto"/>
                                    <w:left w:val="none" w:sz="0" w:space="0" w:color="auto"/>
                                    <w:bottom w:val="none" w:sz="0" w:space="0" w:color="auto"/>
                                    <w:right w:val="none" w:sz="0" w:space="0" w:color="auto"/>
                                  </w:divBdr>
                                </w:div>
                                <w:div w:id="9653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454296">
      <w:bodyDiv w:val="1"/>
      <w:marLeft w:val="0"/>
      <w:marRight w:val="0"/>
      <w:marTop w:val="0"/>
      <w:marBottom w:val="0"/>
      <w:divBdr>
        <w:top w:val="none" w:sz="0" w:space="0" w:color="auto"/>
        <w:left w:val="none" w:sz="0" w:space="0" w:color="auto"/>
        <w:bottom w:val="none" w:sz="0" w:space="0" w:color="auto"/>
        <w:right w:val="none" w:sz="0" w:space="0" w:color="auto"/>
      </w:divBdr>
      <w:divsChild>
        <w:div w:id="129593477">
          <w:marLeft w:val="0"/>
          <w:marRight w:val="1"/>
          <w:marTop w:val="0"/>
          <w:marBottom w:val="0"/>
          <w:divBdr>
            <w:top w:val="none" w:sz="0" w:space="0" w:color="auto"/>
            <w:left w:val="none" w:sz="0" w:space="0" w:color="auto"/>
            <w:bottom w:val="none" w:sz="0" w:space="0" w:color="auto"/>
            <w:right w:val="none" w:sz="0" w:space="0" w:color="auto"/>
          </w:divBdr>
          <w:divsChild>
            <w:div w:id="1093941736">
              <w:marLeft w:val="0"/>
              <w:marRight w:val="0"/>
              <w:marTop w:val="0"/>
              <w:marBottom w:val="0"/>
              <w:divBdr>
                <w:top w:val="none" w:sz="0" w:space="0" w:color="auto"/>
                <w:left w:val="none" w:sz="0" w:space="0" w:color="auto"/>
                <w:bottom w:val="none" w:sz="0" w:space="0" w:color="auto"/>
                <w:right w:val="none" w:sz="0" w:space="0" w:color="auto"/>
              </w:divBdr>
              <w:divsChild>
                <w:div w:id="910432386">
                  <w:marLeft w:val="0"/>
                  <w:marRight w:val="1"/>
                  <w:marTop w:val="0"/>
                  <w:marBottom w:val="0"/>
                  <w:divBdr>
                    <w:top w:val="none" w:sz="0" w:space="0" w:color="auto"/>
                    <w:left w:val="none" w:sz="0" w:space="0" w:color="auto"/>
                    <w:bottom w:val="none" w:sz="0" w:space="0" w:color="auto"/>
                    <w:right w:val="none" w:sz="0" w:space="0" w:color="auto"/>
                  </w:divBdr>
                  <w:divsChild>
                    <w:div w:id="960889210">
                      <w:marLeft w:val="0"/>
                      <w:marRight w:val="0"/>
                      <w:marTop w:val="0"/>
                      <w:marBottom w:val="0"/>
                      <w:divBdr>
                        <w:top w:val="none" w:sz="0" w:space="0" w:color="auto"/>
                        <w:left w:val="none" w:sz="0" w:space="0" w:color="auto"/>
                        <w:bottom w:val="none" w:sz="0" w:space="0" w:color="auto"/>
                        <w:right w:val="none" w:sz="0" w:space="0" w:color="auto"/>
                      </w:divBdr>
                      <w:divsChild>
                        <w:div w:id="747918056">
                          <w:marLeft w:val="0"/>
                          <w:marRight w:val="0"/>
                          <w:marTop w:val="0"/>
                          <w:marBottom w:val="0"/>
                          <w:divBdr>
                            <w:top w:val="none" w:sz="0" w:space="0" w:color="auto"/>
                            <w:left w:val="none" w:sz="0" w:space="0" w:color="auto"/>
                            <w:bottom w:val="none" w:sz="0" w:space="0" w:color="auto"/>
                            <w:right w:val="none" w:sz="0" w:space="0" w:color="auto"/>
                          </w:divBdr>
                          <w:divsChild>
                            <w:div w:id="1919704438">
                              <w:marLeft w:val="0"/>
                              <w:marRight w:val="0"/>
                              <w:marTop w:val="120"/>
                              <w:marBottom w:val="360"/>
                              <w:divBdr>
                                <w:top w:val="none" w:sz="0" w:space="0" w:color="auto"/>
                                <w:left w:val="none" w:sz="0" w:space="0" w:color="auto"/>
                                <w:bottom w:val="none" w:sz="0" w:space="0" w:color="auto"/>
                                <w:right w:val="none" w:sz="0" w:space="0" w:color="auto"/>
                              </w:divBdr>
                              <w:divsChild>
                                <w:div w:id="1249388046">
                                  <w:marLeft w:val="0"/>
                                  <w:marRight w:val="0"/>
                                  <w:marTop w:val="0"/>
                                  <w:marBottom w:val="0"/>
                                  <w:divBdr>
                                    <w:top w:val="none" w:sz="0" w:space="0" w:color="auto"/>
                                    <w:left w:val="none" w:sz="0" w:space="0" w:color="auto"/>
                                    <w:bottom w:val="none" w:sz="0" w:space="0" w:color="auto"/>
                                    <w:right w:val="none" w:sz="0" w:space="0" w:color="auto"/>
                                  </w:divBdr>
                                </w:div>
                                <w:div w:id="1981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94253">
      <w:bodyDiv w:val="1"/>
      <w:marLeft w:val="0"/>
      <w:marRight w:val="0"/>
      <w:marTop w:val="0"/>
      <w:marBottom w:val="0"/>
      <w:divBdr>
        <w:top w:val="none" w:sz="0" w:space="0" w:color="auto"/>
        <w:left w:val="none" w:sz="0" w:space="0" w:color="auto"/>
        <w:bottom w:val="none" w:sz="0" w:space="0" w:color="auto"/>
        <w:right w:val="none" w:sz="0" w:space="0" w:color="auto"/>
      </w:divBdr>
      <w:divsChild>
        <w:div w:id="281425806">
          <w:marLeft w:val="0"/>
          <w:marRight w:val="1"/>
          <w:marTop w:val="0"/>
          <w:marBottom w:val="0"/>
          <w:divBdr>
            <w:top w:val="none" w:sz="0" w:space="0" w:color="auto"/>
            <w:left w:val="none" w:sz="0" w:space="0" w:color="auto"/>
            <w:bottom w:val="none" w:sz="0" w:space="0" w:color="auto"/>
            <w:right w:val="none" w:sz="0" w:space="0" w:color="auto"/>
          </w:divBdr>
          <w:divsChild>
            <w:div w:id="639311691">
              <w:marLeft w:val="0"/>
              <w:marRight w:val="0"/>
              <w:marTop w:val="0"/>
              <w:marBottom w:val="0"/>
              <w:divBdr>
                <w:top w:val="none" w:sz="0" w:space="0" w:color="auto"/>
                <w:left w:val="none" w:sz="0" w:space="0" w:color="auto"/>
                <w:bottom w:val="none" w:sz="0" w:space="0" w:color="auto"/>
                <w:right w:val="none" w:sz="0" w:space="0" w:color="auto"/>
              </w:divBdr>
              <w:divsChild>
                <w:div w:id="138227543">
                  <w:marLeft w:val="0"/>
                  <w:marRight w:val="1"/>
                  <w:marTop w:val="0"/>
                  <w:marBottom w:val="0"/>
                  <w:divBdr>
                    <w:top w:val="none" w:sz="0" w:space="0" w:color="auto"/>
                    <w:left w:val="none" w:sz="0" w:space="0" w:color="auto"/>
                    <w:bottom w:val="none" w:sz="0" w:space="0" w:color="auto"/>
                    <w:right w:val="none" w:sz="0" w:space="0" w:color="auto"/>
                  </w:divBdr>
                  <w:divsChild>
                    <w:div w:id="1504128564">
                      <w:marLeft w:val="0"/>
                      <w:marRight w:val="0"/>
                      <w:marTop w:val="0"/>
                      <w:marBottom w:val="0"/>
                      <w:divBdr>
                        <w:top w:val="none" w:sz="0" w:space="0" w:color="auto"/>
                        <w:left w:val="none" w:sz="0" w:space="0" w:color="auto"/>
                        <w:bottom w:val="none" w:sz="0" w:space="0" w:color="auto"/>
                        <w:right w:val="none" w:sz="0" w:space="0" w:color="auto"/>
                      </w:divBdr>
                      <w:divsChild>
                        <w:div w:id="467557598">
                          <w:marLeft w:val="0"/>
                          <w:marRight w:val="0"/>
                          <w:marTop w:val="0"/>
                          <w:marBottom w:val="0"/>
                          <w:divBdr>
                            <w:top w:val="none" w:sz="0" w:space="0" w:color="auto"/>
                            <w:left w:val="none" w:sz="0" w:space="0" w:color="auto"/>
                            <w:bottom w:val="none" w:sz="0" w:space="0" w:color="auto"/>
                            <w:right w:val="none" w:sz="0" w:space="0" w:color="auto"/>
                          </w:divBdr>
                          <w:divsChild>
                            <w:div w:id="392124066">
                              <w:marLeft w:val="0"/>
                              <w:marRight w:val="0"/>
                              <w:marTop w:val="120"/>
                              <w:marBottom w:val="360"/>
                              <w:divBdr>
                                <w:top w:val="none" w:sz="0" w:space="0" w:color="auto"/>
                                <w:left w:val="none" w:sz="0" w:space="0" w:color="auto"/>
                                <w:bottom w:val="none" w:sz="0" w:space="0" w:color="auto"/>
                                <w:right w:val="none" w:sz="0" w:space="0" w:color="auto"/>
                              </w:divBdr>
                              <w:divsChild>
                                <w:div w:id="1294824355">
                                  <w:marLeft w:val="0"/>
                                  <w:marRight w:val="0"/>
                                  <w:marTop w:val="0"/>
                                  <w:marBottom w:val="0"/>
                                  <w:divBdr>
                                    <w:top w:val="none" w:sz="0" w:space="0" w:color="auto"/>
                                    <w:left w:val="none" w:sz="0" w:space="0" w:color="auto"/>
                                    <w:bottom w:val="none" w:sz="0" w:space="0" w:color="auto"/>
                                    <w:right w:val="none" w:sz="0" w:space="0" w:color="auto"/>
                                  </w:divBdr>
                                </w:div>
                                <w:div w:id="16506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955079">
      <w:bodyDiv w:val="1"/>
      <w:marLeft w:val="0"/>
      <w:marRight w:val="0"/>
      <w:marTop w:val="0"/>
      <w:marBottom w:val="0"/>
      <w:divBdr>
        <w:top w:val="none" w:sz="0" w:space="0" w:color="auto"/>
        <w:left w:val="none" w:sz="0" w:space="0" w:color="auto"/>
        <w:bottom w:val="none" w:sz="0" w:space="0" w:color="auto"/>
        <w:right w:val="none" w:sz="0" w:space="0" w:color="auto"/>
      </w:divBdr>
      <w:divsChild>
        <w:div w:id="1693846087">
          <w:marLeft w:val="0"/>
          <w:marRight w:val="1"/>
          <w:marTop w:val="0"/>
          <w:marBottom w:val="0"/>
          <w:divBdr>
            <w:top w:val="none" w:sz="0" w:space="0" w:color="auto"/>
            <w:left w:val="none" w:sz="0" w:space="0" w:color="auto"/>
            <w:bottom w:val="none" w:sz="0" w:space="0" w:color="auto"/>
            <w:right w:val="none" w:sz="0" w:space="0" w:color="auto"/>
          </w:divBdr>
          <w:divsChild>
            <w:div w:id="1117603400">
              <w:marLeft w:val="0"/>
              <w:marRight w:val="0"/>
              <w:marTop w:val="0"/>
              <w:marBottom w:val="0"/>
              <w:divBdr>
                <w:top w:val="none" w:sz="0" w:space="0" w:color="auto"/>
                <w:left w:val="none" w:sz="0" w:space="0" w:color="auto"/>
                <w:bottom w:val="none" w:sz="0" w:space="0" w:color="auto"/>
                <w:right w:val="none" w:sz="0" w:space="0" w:color="auto"/>
              </w:divBdr>
              <w:divsChild>
                <w:div w:id="103766938">
                  <w:marLeft w:val="0"/>
                  <w:marRight w:val="1"/>
                  <w:marTop w:val="0"/>
                  <w:marBottom w:val="0"/>
                  <w:divBdr>
                    <w:top w:val="none" w:sz="0" w:space="0" w:color="auto"/>
                    <w:left w:val="none" w:sz="0" w:space="0" w:color="auto"/>
                    <w:bottom w:val="none" w:sz="0" w:space="0" w:color="auto"/>
                    <w:right w:val="none" w:sz="0" w:space="0" w:color="auto"/>
                  </w:divBdr>
                  <w:divsChild>
                    <w:div w:id="774978537">
                      <w:marLeft w:val="0"/>
                      <w:marRight w:val="0"/>
                      <w:marTop w:val="0"/>
                      <w:marBottom w:val="0"/>
                      <w:divBdr>
                        <w:top w:val="none" w:sz="0" w:space="0" w:color="auto"/>
                        <w:left w:val="none" w:sz="0" w:space="0" w:color="auto"/>
                        <w:bottom w:val="none" w:sz="0" w:space="0" w:color="auto"/>
                        <w:right w:val="none" w:sz="0" w:space="0" w:color="auto"/>
                      </w:divBdr>
                      <w:divsChild>
                        <w:div w:id="1618637713">
                          <w:marLeft w:val="0"/>
                          <w:marRight w:val="0"/>
                          <w:marTop w:val="0"/>
                          <w:marBottom w:val="0"/>
                          <w:divBdr>
                            <w:top w:val="none" w:sz="0" w:space="0" w:color="auto"/>
                            <w:left w:val="none" w:sz="0" w:space="0" w:color="auto"/>
                            <w:bottom w:val="none" w:sz="0" w:space="0" w:color="auto"/>
                            <w:right w:val="none" w:sz="0" w:space="0" w:color="auto"/>
                          </w:divBdr>
                          <w:divsChild>
                            <w:div w:id="702363044">
                              <w:marLeft w:val="0"/>
                              <w:marRight w:val="0"/>
                              <w:marTop w:val="120"/>
                              <w:marBottom w:val="360"/>
                              <w:divBdr>
                                <w:top w:val="none" w:sz="0" w:space="0" w:color="auto"/>
                                <w:left w:val="none" w:sz="0" w:space="0" w:color="auto"/>
                                <w:bottom w:val="none" w:sz="0" w:space="0" w:color="auto"/>
                                <w:right w:val="none" w:sz="0" w:space="0" w:color="auto"/>
                              </w:divBdr>
                              <w:divsChild>
                                <w:div w:id="554583076">
                                  <w:marLeft w:val="0"/>
                                  <w:marRight w:val="0"/>
                                  <w:marTop w:val="0"/>
                                  <w:marBottom w:val="0"/>
                                  <w:divBdr>
                                    <w:top w:val="none" w:sz="0" w:space="0" w:color="auto"/>
                                    <w:left w:val="none" w:sz="0" w:space="0" w:color="auto"/>
                                    <w:bottom w:val="none" w:sz="0" w:space="0" w:color="auto"/>
                                    <w:right w:val="none" w:sz="0" w:space="0" w:color="auto"/>
                                  </w:divBdr>
                                  <w:divsChild>
                                    <w:div w:id="7655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43075">
      <w:bodyDiv w:val="1"/>
      <w:marLeft w:val="0"/>
      <w:marRight w:val="0"/>
      <w:marTop w:val="0"/>
      <w:marBottom w:val="0"/>
      <w:divBdr>
        <w:top w:val="none" w:sz="0" w:space="0" w:color="auto"/>
        <w:left w:val="none" w:sz="0" w:space="0" w:color="auto"/>
        <w:bottom w:val="none" w:sz="0" w:space="0" w:color="auto"/>
        <w:right w:val="none" w:sz="0" w:space="0" w:color="auto"/>
      </w:divBdr>
      <w:divsChild>
        <w:div w:id="1739086990">
          <w:marLeft w:val="0"/>
          <w:marRight w:val="1"/>
          <w:marTop w:val="0"/>
          <w:marBottom w:val="0"/>
          <w:divBdr>
            <w:top w:val="none" w:sz="0" w:space="0" w:color="auto"/>
            <w:left w:val="none" w:sz="0" w:space="0" w:color="auto"/>
            <w:bottom w:val="none" w:sz="0" w:space="0" w:color="auto"/>
            <w:right w:val="none" w:sz="0" w:space="0" w:color="auto"/>
          </w:divBdr>
          <w:divsChild>
            <w:div w:id="936670843">
              <w:marLeft w:val="0"/>
              <w:marRight w:val="0"/>
              <w:marTop w:val="0"/>
              <w:marBottom w:val="0"/>
              <w:divBdr>
                <w:top w:val="none" w:sz="0" w:space="0" w:color="auto"/>
                <w:left w:val="none" w:sz="0" w:space="0" w:color="auto"/>
                <w:bottom w:val="none" w:sz="0" w:space="0" w:color="auto"/>
                <w:right w:val="none" w:sz="0" w:space="0" w:color="auto"/>
              </w:divBdr>
              <w:divsChild>
                <w:div w:id="931622321">
                  <w:marLeft w:val="0"/>
                  <w:marRight w:val="1"/>
                  <w:marTop w:val="0"/>
                  <w:marBottom w:val="0"/>
                  <w:divBdr>
                    <w:top w:val="none" w:sz="0" w:space="0" w:color="auto"/>
                    <w:left w:val="none" w:sz="0" w:space="0" w:color="auto"/>
                    <w:bottom w:val="none" w:sz="0" w:space="0" w:color="auto"/>
                    <w:right w:val="none" w:sz="0" w:space="0" w:color="auto"/>
                  </w:divBdr>
                  <w:divsChild>
                    <w:div w:id="1687248394">
                      <w:marLeft w:val="0"/>
                      <w:marRight w:val="0"/>
                      <w:marTop w:val="0"/>
                      <w:marBottom w:val="0"/>
                      <w:divBdr>
                        <w:top w:val="none" w:sz="0" w:space="0" w:color="auto"/>
                        <w:left w:val="none" w:sz="0" w:space="0" w:color="auto"/>
                        <w:bottom w:val="none" w:sz="0" w:space="0" w:color="auto"/>
                        <w:right w:val="none" w:sz="0" w:space="0" w:color="auto"/>
                      </w:divBdr>
                      <w:divsChild>
                        <w:div w:id="59400525">
                          <w:marLeft w:val="0"/>
                          <w:marRight w:val="0"/>
                          <w:marTop w:val="0"/>
                          <w:marBottom w:val="0"/>
                          <w:divBdr>
                            <w:top w:val="none" w:sz="0" w:space="0" w:color="auto"/>
                            <w:left w:val="none" w:sz="0" w:space="0" w:color="auto"/>
                            <w:bottom w:val="none" w:sz="0" w:space="0" w:color="auto"/>
                            <w:right w:val="none" w:sz="0" w:space="0" w:color="auto"/>
                          </w:divBdr>
                          <w:divsChild>
                            <w:div w:id="444888719">
                              <w:marLeft w:val="0"/>
                              <w:marRight w:val="0"/>
                              <w:marTop w:val="120"/>
                              <w:marBottom w:val="360"/>
                              <w:divBdr>
                                <w:top w:val="none" w:sz="0" w:space="0" w:color="auto"/>
                                <w:left w:val="none" w:sz="0" w:space="0" w:color="auto"/>
                                <w:bottom w:val="none" w:sz="0" w:space="0" w:color="auto"/>
                                <w:right w:val="none" w:sz="0" w:space="0" w:color="auto"/>
                              </w:divBdr>
                              <w:divsChild>
                                <w:div w:id="936475590">
                                  <w:marLeft w:val="0"/>
                                  <w:marRight w:val="0"/>
                                  <w:marTop w:val="0"/>
                                  <w:marBottom w:val="0"/>
                                  <w:divBdr>
                                    <w:top w:val="none" w:sz="0" w:space="0" w:color="auto"/>
                                    <w:left w:val="none" w:sz="0" w:space="0" w:color="auto"/>
                                    <w:bottom w:val="none" w:sz="0" w:space="0" w:color="auto"/>
                                    <w:right w:val="none" w:sz="0" w:space="0" w:color="auto"/>
                                  </w:divBdr>
                                  <w:divsChild>
                                    <w:div w:id="1721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936955">
      <w:bodyDiv w:val="1"/>
      <w:marLeft w:val="0"/>
      <w:marRight w:val="0"/>
      <w:marTop w:val="0"/>
      <w:marBottom w:val="0"/>
      <w:divBdr>
        <w:top w:val="none" w:sz="0" w:space="0" w:color="auto"/>
        <w:left w:val="none" w:sz="0" w:space="0" w:color="auto"/>
        <w:bottom w:val="none" w:sz="0" w:space="0" w:color="auto"/>
        <w:right w:val="none" w:sz="0" w:space="0" w:color="auto"/>
      </w:divBdr>
      <w:divsChild>
        <w:div w:id="1082876387">
          <w:marLeft w:val="0"/>
          <w:marRight w:val="1"/>
          <w:marTop w:val="0"/>
          <w:marBottom w:val="0"/>
          <w:divBdr>
            <w:top w:val="none" w:sz="0" w:space="0" w:color="auto"/>
            <w:left w:val="none" w:sz="0" w:space="0" w:color="auto"/>
            <w:bottom w:val="none" w:sz="0" w:space="0" w:color="auto"/>
            <w:right w:val="none" w:sz="0" w:space="0" w:color="auto"/>
          </w:divBdr>
          <w:divsChild>
            <w:div w:id="737048085">
              <w:marLeft w:val="0"/>
              <w:marRight w:val="0"/>
              <w:marTop w:val="0"/>
              <w:marBottom w:val="0"/>
              <w:divBdr>
                <w:top w:val="none" w:sz="0" w:space="0" w:color="auto"/>
                <w:left w:val="none" w:sz="0" w:space="0" w:color="auto"/>
                <w:bottom w:val="none" w:sz="0" w:space="0" w:color="auto"/>
                <w:right w:val="none" w:sz="0" w:space="0" w:color="auto"/>
              </w:divBdr>
              <w:divsChild>
                <w:div w:id="531454159">
                  <w:marLeft w:val="0"/>
                  <w:marRight w:val="1"/>
                  <w:marTop w:val="0"/>
                  <w:marBottom w:val="0"/>
                  <w:divBdr>
                    <w:top w:val="none" w:sz="0" w:space="0" w:color="auto"/>
                    <w:left w:val="none" w:sz="0" w:space="0" w:color="auto"/>
                    <w:bottom w:val="none" w:sz="0" w:space="0" w:color="auto"/>
                    <w:right w:val="none" w:sz="0" w:space="0" w:color="auto"/>
                  </w:divBdr>
                  <w:divsChild>
                    <w:div w:id="14391">
                      <w:marLeft w:val="0"/>
                      <w:marRight w:val="0"/>
                      <w:marTop w:val="0"/>
                      <w:marBottom w:val="0"/>
                      <w:divBdr>
                        <w:top w:val="none" w:sz="0" w:space="0" w:color="auto"/>
                        <w:left w:val="none" w:sz="0" w:space="0" w:color="auto"/>
                        <w:bottom w:val="none" w:sz="0" w:space="0" w:color="auto"/>
                        <w:right w:val="none" w:sz="0" w:space="0" w:color="auto"/>
                      </w:divBdr>
                      <w:divsChild>
                        <w:div w:id="1284846652">
                          <w:marLeft w:val="0"/>
                          <w:marRight w:val="0"/>
                          <w:marTop w:val="0"/>
                          <w:marBottom w:val="0"/>
                          <w:divBdr>
                            <w:top w:val="none" w:sz="0" w:space="0" w:color="auto"/>
                            <w:left w:val="none" w:sz="0" w:space="0" w:color="auto"/>
                            <w:bottom w:val="none" w:sz="0" w:space="0" w:color="auto"/>
                            <w:right w:val="none" w:sz="0" w:space="0" w:color="auto"/>
                          </w:divBdr>
                          <w:divsChild>
                            <w:div w:id="1466924893">
                              <w:marLeft w:val="0"/>
                              <w:marRight w:val="0"/>
                              <w:marTop w:val="120"/>
                              <w:marBottom w:val="360"/>
                              <w:divBdr>
                                <w:top w:val="none" w:sz="0" w:space="0" w:color="auto"/>
                                <w:left w:val="none" w:sz="0" w:space="0" w:color="auto"/>
                                <w:bottom w:val="none" w:sz="0" w:space="0" w:color="auto"/>
                                <w:right w:val="none" w:sz="0" w:space="0" w:color="auto"/>
                              </w:divBdr>
                              <w:divsChild>
                                <w:div w:id="555551850">
                                  <w:marLeft w:val="0"/>
                                  <w:marRight w:val="0"/>
                                  <w:marTop w:val="0"/>
                                  <w:marBottom w:val="0"/>
                                  <w:divBdr>
                                    <w:top w:val="none" w:sz="0" w:space="0" w:color="auto"/>
                                    <w:left w:val="none" w:sz="0" w:space="0" w:color="auto"/>
                                    <w:bottom w:val="none" w:sz="0" w:space="0" w:color="auto"/>
                                    <w:right w:val="none" w:sz="0" w:space="0" w:color="auto"/>
                                  </w:divBdr>
                                </w:div>
                                <w:div w:id="9949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412084">
      <w:bodyDiv w:val="1"/>
      <w:marLeft w:val="0"/>
      <w:marRight w:val="0"/>
      <w:marTop w:val="0"/>
      <w:marBottom w:val="0"/>
      <w:divBdr>
        <w:top w:val="none" w:sz="0" w:space="0" w:color="auto"/>
        <w:left w:val="none" w:sz="0" w:space="0" w:color="auto"/>
        <w:bottom w:val="none" w:sz="0" w:space="0" w:color="auto"/>
        <w:right w:val="none" w:sz="0" w:space="0" w:color="auto"/>
      </w:divBdr>
      <w:divsChild>
        <w:div w:id="551815878">
          <w:marLeft w:val="0"/>
          <w:marRight w:val="1"/>
          <w:marTop w:val="0"/>
          <w:marBottom w:val="0"/>
          <w:divBdr>
            <w:top w:val="none" w:sz="0" w:space="0" w:color="auto"/>
            <w:left w:val="none" w:sz="0" w:space="0" w:color="auto"/>
            <w:bottom w:val="none" w:sz="0" w:space="0" w:color="auto"/>
            <w:right w:val="none" w:sz="0" w:space="0" w:color="auto"/>
          </w:divBdr>
          <w:divsChild>
            <w:div w:id="1777363472">
              <w:marLeft w:val="0"/>
              <w:marRight w:val="0"/>
              <w:marTop w:val="0"/>
              <w:marBottom w:val="0"/>
              <w:divBdr>
                <w:top w:val="none" w:sz="0" w:space="0" w:color="auto"/>
                <w:left w:val="none" w:sz="0" w:space="0" w:color="auto"/>
                <w:bottom w:val="none" w:sz="0" w:space="0" w:color="auto"/>
                <w:right w:val="none" w:sz="0" w:space="0" w:color="auto"/>
              </w:divBdr>
              <w:divsChild>
                <w:div w:id="55976448">
                  <w:marLeft w:val="0"/>
                  <w:marRight w:val="1"/>
                  <w:marTop w:val="0"/>
                  <w:marBottom w:val="0"/>
                  <w:divBdr>
                    <w:top w:val="none" w:sz="0" w:space="0" w:color="auto"/>
                    <w:left w:val="none" w:sz="0" w:space="0" w:color="auto"/>
                    <w:bottom w:val="none" w:sz="0" w:space="0" w:color="auto"/>
                    <w:right w:val="none" w:sz="0" w:space="0" w:color="auto"/>
                  </w:divBdr>
                  <w:divsChild>
                    <w:div w:id="1468089008">
                      <w:marLeft w:val="0"/>
                      <w:marRight w:val="0"/>
                      <w:marTop w:val="0"/>
                      <w:marBottom w:val="0"/>
                      <w:divBdr>
                        <w:top w:val="none" w:sz="0" w:space="0" w:color="auto"/>
                        <w:left w:val="none" w:sz="0" w:space="0" w:color="auto"/>
                        <w:bottom w:val="none" w:sz="0" w:space="0" w:color="auto"/>
                        <w:right w:val="none" w:sz="0" w:space="0" w:color="auto"/>
                      </w:divBdr>
                      <w:divsChild>
                        <w:div w:id="1813790176">
                          <w:marLeft w:val="0"/>
                          <w:marRight w:val="0"/>
                          <w:marTop w:val="0"/>
                          <w:marBottom w:val="0"/>
                          <w:divBdr>
                            <w:top w:val="none" w:sz="0" w:space="0" w:color="auto"/>
                            <w:left w:val="none" w:sz="0" w:space="0" w:color="auto"/>
                            <w:bottom w:val="none" w:sz="0" w:space="0" w:color="auto"/>
                            <w:right w:val="none" w:sz="0" w:space="0" w:color="auto"/>
                          </w:divBdr>
                          <w:divsChild>
                            <w:div w:id="1990010262">
                              <w:marLeft w:val="0"/>
                              <w:marRight w:val="0"/>
                              <w:marTop w:val="120"/>
                              <w:marBottom w:val="360"/>
                              <w:divBdr>
                                <w:top w:val="none" w:sz="0" w:space="0" w:color="auto"/>
                                <w:left w:val="none" w:sz="0" w:space="0" w:color="auto"/>
                                <w:bottom w:val="none" w:sz="0" w:space="0" w:color="auto"/>
                                <w:right w:val="none" w:sz="0" w:space="0" w:color="auto"/>
                              </w:divBdr>
                              <w:divsChild>
                                <w:div w:id="681124793">
                                  <w:marLeft w:val="0"/>
                                  <w:marRight w:val="0"/>
                                  <w:marTop w:val="0"/>
                                  <w:marBottom w:val="0"/>
                                  <w:divBdr>
                                    <w:top w:val="none" w:sz="0" w:space="0" w:color="auto"/>
                                    <w:left w:val="none" w:sz="0" w:space="0" w:color="auto"/>
                                    <w:bottom w:val="none" w:sz="0" w:space="0" w:color="auto"/>
                                    <w:right w:val="none" w:sz="0" w:space="0" w:color="auto"/>
                                  </w:divBdr>
                                  <w:divsChild>
                                    <w:div w:id="10900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747711">
      <w:bodyDiv w:val="1"/>
      <w:marLeft w:val="0"/>
      <w:marRight w:val="0"/>
      <w:marTop w:val="0"/>
      <w:marBottom w:val="0"/>
      <w:divBdr>
        <w:top w:val="none" w:sz="0" w:space="0" w:color="auto"/>
        <w:left w:val="none" w:sz="0" w:space="0" w:color="auto"/>
        <w:bottom w:val="none" w:sz="0" w:space="0" w:color="auto"/>
        <w:right w:val="none" w:sz="0" w:space="0" w:color="auto"/>
      </w:divBdr>
      <w:divsChild>
        <w:div w:id="1107191374">
          <w:marLeft w:val="0"/>
          <w:marRight w:val="1"/>
          <w:marTop w:val="0"/>
          <w:marBottom w:val="0"/>
          <w:divBdr>
            <w:top w:val="none" w:sz="0" w:space="0" w:color="auto"/>
            <w:left w:val="none" w:sz="0" w:space="0" w:color="auto"/>
            <w:bottom w:val="none" w:sz="0" w:space="0" w:color="auto"/>
            <w:right w:val="none" w:sz="0" w:space="0" w:color="auto"/>
          </w:divBdr>
          <w:divsChild>
            <w:div w:id="1664310800">
              <w:marLeft w:val="0"/>
              <w:marRight w:val="0"/>
              <w:marTop w:val="0"/>
              <w:marBottom w:val="0"/>
              <w:divBdr>
                <w:top w:val="none" w:sz="0" w:space="0" w:color="auto"/>
                <w:left w:val="none" w:sz="0" w:space="0" w:color="auto"/>
                <w:bottom w:val="none" w:sz="0" w:space="0" w:color="auto"/>
                <w:right w:val="none" w:sz="0" w:space="0" w:color="auto"/>
              </w:divBdr>
              <w:divsChild>
                <w:div w:id="911045085">
                  <w:marLeft w:val="0"/>
                  <w:marRight w:val="1"/>
                  <w:marTop w:val="0"/>
                  <w:marBottom w:val="0"/>
                  <w:divBdr>
                    <w:top w:val="none" w:sz="0" w:space="0" w:color="auto"/>
                    <w:left w:val="none" w:sz="0" w:space="0" w:color="auto"/>
                    <w:bottom w:val="none" w:sz="0" w:space="0" w:color="auto"/>
                    <w:right w:val="none" w:sz="0" w:space="0" w:color="auto"/>
                  </w:divBdr>
                  <w:divsChild>
                    <w:div w:id="1139960187">
                      <w:marLeft w:val="0"/>
                      <w:marRight w:val="0"/>
                      <w:marTop w:val="0"/>
                      <w:marBottom w:val="0"/>
                      <w:divBdr>
                        <w:top w:val="none" w:sz="0" w:space="0" w:color="auto"/>
                        <w:left w:val="none" w:sz="0" w:space="0" w:color="auto"/>
                        <w:bottom w:val="none" w:sz="0" w:space="0" w:color="auto"/>
                        <w:right w:val="none" w:sz="0" w:space="0" w:color="auto"/>
                      </w:divBdr>
                      <w:divsChild>
                        <w:div w:id="761680396">
                          <w:marLeft w:val="0"/>
                          <w:marRight w:val="0"/>
                          <w:marTop w:val="0"/>
                          <w:marBottom w:val="0"/>
                          <w:divBdr>
                            <w:top w:val="none" w:sz="0" w:space="0" w:color="auto"/>
                            <w:left w:val="none" w:sz="0" w:space="0" w:color="auto"/>
                            <w:bottom w:val="none" w:sz="0" w:space="0" w:color="auto"/>
                            <w:right w:val="none" w:sz="0" w:space="0" w:color="auto"/>
                          </w:divBdr>
                          <w:divsChild>
                            <w:div w:id="761142455">
                              <w:marLeft w:val="0"/>
                              <w:marRight w:val="0"/>
                              <w:marTop w:val="120"/>
                              <w:marBottom w:val="360"/>
                              <w:divBdr>
                                <w:top w:val="none" w:sz="0" w:space="0" w:color="auto"/>
                                <w:left w:val="none" w:sz="0" w:space="0" w:color="auto"/>
                                <w:bottom w:val="none" w:sz="0" w:space="0" w:color="auto"/>
                                <w:right w:val="none" w:sz="0" w:space="0" w:color="auto"/>
                              </w:divBdr>
                              <w:divsChild>
                                <w:div w:id="1187523074">
                                  <w:marLeft w:val="0"/>
                                  <w:marRight w:val="0"/>
                                  <w:marTop w:val="0"/>
                                  <w:marBottom w:val="0"/>
                                  <w:divBdr>
                                    <w:top w:val="none" w:sz="0" w:space="0" w:color="auto"/>
                                    <w:left w:val="none" w:sz="0" w:space="0" w:color="auto"/>
                                    <w:bottom w:val="none" w:sz="0" w:space="0" w:color="auto"/>
                                    <w:right w:val="none" w:sz="0" w:space="0" w:color="auto"/>
                                  </w:divBdr>
                                  <w:divsChild>
                                    <w:div w:id="977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6609">
      <w:bodyDiv w:val="1"/>
      <w:marLeft w:val="0"/>
      <w:marRight w:val="0"/>
      <w:marTop w:val="0"/>
      <w:marBottom w:val="0"/>
      <w:divBdr>
        <w:top w:val="none" w:sz="0" w:space="0" w:color="auto"/>
        <w:left w:val="none" w:sz="0" w:space="0" w:color="auto"/>
        <w:bottom w:val="none" w:sz="0" w:space="0" w:color="auto"/>
        <w:right w:val="none" w:sz="0" w:space="0" w:color="auto"/>
      </w:divBdr>
      <w:divsChild>
        <w:div w:id="2051759253">
          <w:marLeft w:val="0"/>
          <w:marRight w:val="1"/>
          <w:marTop w:val="0"/>
          <w:marBottom w:val="0"/>
          <w:divBdr>
            <w:top w:val="none" w:sz="0" w:space="0" w:color="auto"/>
            <w:left w:val="none" w:sz="0" w:space="0" w:color="auto"/>
            <w:bottom w:val="none" w:sz="0" w:space="0" w:color="auto"/>
            <w:right w:val="none" w:sz="0" w:space="0" w:color="auto"/>
          </w:divBdr>
          <w:divsChild>
            <w:div w:id="698895749">
              <w:marLeft w:val="0"/>
              <w:marRight w:val="0"/>
              <w:marTop w:val="0"/>
              <w:marBottom w:val="0"/>
              <w:divBdr>
                <w:top w:val="none" w:sz="0" w:space="0" w:color="auto"/>
                <w:left w:val="none" w:sz="0" w:space="0" w:color="auto"/>
                <w:bottom w:val="none" w:sz="0" w:space="0" w:color="auto"/>
                <w:right w:val="none" w:sz="0" w:space="0" w:color="auto"/>
              </w:divBdr>
              <w:divsChild>
                <w:div w:id="91125359">
                  <w:marLeft w:val="0"/>
                  <w:marRight w:val="1"/>
                  <w:marTop w:val="0"/>
                  <w:marBottom w:val="0"/>
                  <w:divBdr>
                    <w:top w:val="none" w:sz="0" w:space="0" w:color="auto"/>
                    <w:left w:val="none" w:sz="0" w:space="0" w:color="auto"/>
                    <w:bottom w:val="none" w:sz="0" w:space="0" w:color="auto"/>
                    <w:right w:val="none" w:sz="0" w:space="0" w:color="auto"/>
                  </w:divBdr>
                  <w:divsChild>
                    <w:div w:id="1148862372">
                      <w:marLeft w:val="0"/>
                      <w:marRight w:val="0"/>
                      <w:marTop w:val="0"/>
                      <w:marBottom w:val="0"/>
                      <w:divBdr>
                        <w:top w:val="none" w:sz="0" w:space="0" w:color="auto"/>
                        <w:left w:val="none" w:sz="0" w:space="0" w:color="auto"/>
                        <w:bottom w:val="none" w:sz="0" w:space="0" w:color="auto"/>
                        <w:right w:val="none" w:sz="0" w:space="0" w:color="auto"/>
                      </w:divBdr>
                      <w:divsChild>
                        <w:div w:id="1265573628">
                          <w:marLeft w:val="0"/>
                          <w:marRight w:val="0"/>
                          <w:marTop w:val="0"/>
                          <w:marBottom w:val="0"/>
                          <w:divBdr>
                            <w:top w:val="none" w:sz="0" w:space="0" w:color="auto"/>
                            <w:left w:val="none" w:sz="0" w:space="0" w:color="auto"/>
                            <w:bottom w:val="none" w:sz="0" w:space="0" w:color="auto"/>
                            <w:right w:val="none" w:sz="0" w:space="0" w:color="auto"/>
                          </w:divBdr>
                          <w:divsChild>
                            <w:div w:id="1046638859">
                              <w:marLeft w:val="0"/>
                              <w:marRight w:val="0"/>
                              <w:marTop w:val="120"/>
                              <w:marBottom w:val="360"/>
                              <w:divBdr>
                                <w:top w:val="none" w:sz="0" w:space="0" w:color="auto"/>
                                <w:left w:val="none" w:sz="0" w:space="0" w:color="auto"/>
                                <w:bottom w:val="none" w:sz="0" w:space="0" w:color="auto"/>
                                <w:right w:val="none" w:sz="0" w:space="0" w:color="auto"/>
                              </w:divBdr>
                              <w:divsChild>
                                <w:div w:id="650251800">
                                  <w:marLeft w:val="0"/>
                                  <w:marRight w:val="0"/>
                                  <w:marTop w:val="0"/>
                                  <w:marBottom w:val="0"/>
                                  <w:divBdr>
                                    <w:top w:val="none" w:sz="0" w:space="0" w:color="auto"/>
                                    <w:left w:val="none" w:sz="0" w:space="0" w:color="auto"/>
                                    <w:bottom w:val="none" w:sz="0" w:space="0" w:color="auto"/>
                                    <w:right w:val="none" w:sz="0" w:space="0" w:color="auto"/>
                                  </w:divBdr>
                                  <w:divsChild>
                                    <w:div w:id="9634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974557">
      <w:bodyDiv w:val="1"/>
      <w:marLeft w:val="0"/>
      <w:marRight w:val="0"/>
      <w:marTop w:val="0"/>
      <w:marBottom w:val="0"/>
      <w:divBdr>
        <w:top w:val="none" w:sz="0" w:space="0" w:color="auto"/>
        <w:left w:val="none" w:sz="0" w:space="0" w:color="auto"/>
        <w:bottom w:val="none" w:sz="0" w:space="0" w:color="auto"/>
        <w:right w:val="none" w:sz="0" w:space="0" w:color="auto"/>
      </w:divBdr>
      <w:divsChild>
        <w:div w:id="1731347477">
          <w:marLeft w:val="547"/>
          <w:marRight w:val="0"/>
          <w:marTop w:val="154"/>
          <w:marBottom w:val="0"/>
          <w:divBdr>
            <w:top w:val="none" w:sz="0" w:space="0" w:color="auto"/>
            <w:left w:val="none" w:sz="0" w:space="0" w:color="auto"/>
            <w:bottom w:val="none" w:sz="0" w:space="0" w:color="auto"/>
            <w:right w:val="none" w:sz="0" w:space="0" w:color="auto"/>
          </w:divBdr>
        </w:div>
      </w:divsChild>
    </w:div>
    <w:div w:id="2058776600">
      <w:bodyDiv w:val="1"/>
      <w:marLeft w:val="0"/>
      <w:marRight w:val="0"/>
      <w:marTop w:val="0"/>
      <w:marBottom w:val="0"/>
      <w:divBdr>
        <w:top w:val="none" w:sz="0" w:space="0" w:color="auto"/>
        <w:left w:val="none" w:sz="0" w:space="0" w:color="auto"/>
        <w:bottom w:val="none" w:sz="0" w:space="0" w:color="auto"/>
        <w:right w:val="none" w:sz="0" w:space="0" w:color="auto"/>
      </w:divBdr>
      <w:divsChild>
        <w:div w:id="1768959302">
          <w:marLeft w:val="0"/>
          <w:marRight w:val="1"/>
          <w:marTop w:val="0"/>
          <w:marBottom w:val="0"/>
          <w:divBdr>
            <w:top w:val="none" w:sz="0" w:space="0" w:color="auto"/>
            <w:left w:val="none" w:sz="0" w:space="0" w:color="auto"/>
            <w:bottom w:val="none" w:sz="0" w:space="0" w:color="auto"/>
            <w:right w:val="none" w:sz="0" w:space="0" w:color="auto"/>
          </w:divBdr>
          <w:divsChild>
            <w:div w:id="2010867879">
              <w:marLeft w:val="0"/>
              <w:marRight w:val="0"/>
              <w:marTop w:val="0"/>
              <w:marBottom w:val="0"/>
              <w:divBdr>
                <w:top w:val="none" w:sz="0" w:space="0" w:color="auto"/>
                <w:left w:val="none" w:sz="0" w:space="0" w:color="auto"/>
                <w:bottom w:val="none" w:sz="0" w:space="0" w:color="auto"/>
                <w:right w:val="none" w:sz="0" w:space="0" w:color="auto"/>
              </w:divBdr>
              <w:divsChild>
                <w:div w:id="84543131">
                  <w:marLeft w:val="0"/>
                  <w:marRight w:val="1"/>
                  <w:marTop w:val="0"/>
                  <w:marBottom w:val="0"/>
                  <w:divBdr>
                    <w:top w:val="none" w:sz="0" w:space="0" w:color="auto"/>
                    <w:left w:val="none" w:sz="0" w:space="0" w:color="auto"/>
                    <w:bottom w:val="none" w:sz="0" w:space="0" w:color="auto"/>
                    <w:right w:val="none" w:sz="0" w:space="0" w:color="auto"/>
                  </w:divBdr>
                  <w:divsChild>
                    <w:div w:id="1953706101">
                      <w:marLeft w:val="0"/>
                      <w:marRight w:val="0"/>
                      <w:marTop w:val="0"/>
                      <w:marBottom w:val="0"/>
                      <w:divBdr>
                        <w:top w:val="none" w:sz="0" w:space="0" w:color="auto"/>
                        <w:left w:val="none" w:sz="0" w:space="0" w:color="auto"/>
                        <w:bottom w:val="none" w:sz="0" w:space="0" w:color="auto"/>
                        <w:right w:val="none" w:sz="0" w:space="0" w:color="auto"/>
                      </w:divBdr>
                      <w:divsChild>
                        <w:div w:id="584461138">
                          <w:marLeft w:val="0"/>
                          <w:marRight w:val="0"/>
                          <w:marTop w:val="0"/>
                          <w:marBottom w:val="0"/>
                          <w:divBdr>
                            <w:top w:val="none" w:sz="0" w:space="0" w:color="auto"/>
                            <w:left w:val="none" w:sz="0" w:space="0" w:color="auto"/>
                            <w:bottom w:val="none" w:sz="0" w:space="0" w:color="auto"/>
                            <w:right w:val="none" w:sz="0" w:space="0" w:color="auto"/>
                          </w:divBdr>
                          <w:divsChild>
                            <w:div w:id="990910597">
                              <w:marLeft w:val="0"/>
                              <w:marRight w:val="0"/>
                              <w:marTop w:val="120"/>
                              <w:marBottom w:val="360"/>
                              <w:divBdr>
                                <w:top w:val="none" w:sz="0" w:space="0" w:color="auto"/>
                                <w:left w:val="none" w:sz="0" w:space="0" w:color="auto"/>
                                <w:bottom w:val="none" w:sz="0" w:space="0" w:color="auto"/>
                                <w:right w:val="none" w:sz="0" w:space="0" w:color="auto"/>
                              </w:divBdr>
                              <w:divsChild>
                                <w:div w:id="655570004">
                                  <w:marLeft w:val="0"/>
                                  <w:marRight w:val="0"/>
                                  <w:marTop w:val="0"/>
                                  <w:marBottom w:val="0"/>
                                  <w:divBdr>
                                    <w:top w:val="none" w:sz="0" w:space="0" w:color="auto"/>
                                    <w:left w:val="none" w:sz="0" w:space="0" w:color="auto"/>
                                    <w:bottom w:val="none" w:sz="0" w:space="0" w:color="auto"/>
                                    <w:right w:val="none" w:sz="0" w:space="0" w:color="auto"/>
                                  </w:divBdr>
                                </w:div>
                                <w:div w:id="472677760">
                                  <w:marLeft w:val="0"/>
                                  <w:marRight w:val="0"/>
                                  <w:marTop w:val="0"/>
                                  <w:marBottom w:val="0"/>
                                  <w:divBdr>
                                    <w:top w:val="none" w:sz="0" w:space="0" w:color="auto"/>
                                    <w:left w:val="none" w:sz="0" w:space="0" w:color="auto"/>
                                    <w:bottom w:val="none" w:sz="0" w:space="0" w:color="auto"/>
                                    <w:right w:val="none" w:sz="0" w:space="0" w:color="auto"/>
                                  </w:divBdr>
                                </w:div>
                                <w:div w:id="2107652062">
                                  <w:marLeft w:val="0"/>
                                  <w:marRight w:val="0"/>
                                  <w:marTop w:val="0"/>
                                  <w:marBottom w:val="0"/>
                                  <w:divBdr>
                                    <w:top w:val="none" w:sz="0" w:space="0" w:color="auto"/>
                                    <w:left w:val="none" w:sz="0" w:space="0" w:color="auto"/>
                                    <w:bottom w:val="none" w:sz="0" w:space="0" w:color="auto"/>
                                    <w:right w:val="none" w:sz="0" w:space="0" w:color="auto"/>
                                  </w:divBdr>
                                  <w:divsChild>
                                    <w:div w:id="602804899">
                                      <w:marLeft w:val="0"/>
                                      <w:marRight w:val="0"/>
                                      <w:marTop w:val="0"/>
                                      <w:marBottom w:val="0"/>
                                      <w:divBdr>
                                        <w:top w:val="none" w:sz="0" w:space="0" w:color="auto"/>
                                        <w:left w:val="none" w:sz="0" w:space="0" w:color="auto"/>
                                        <w:bottom w:val="none" w:sz="0" w:space="0" w:color="auto"/>
                                        <w:right w:val="none" w:sz="0" w:space="0" w:color="auto"/>
                                      </w:divBdr>
                                    </w:div>
                                  </w:divsChild>
                                </w:div>
                                <w:div w:id="1986006886">
                                  <w:marLeft w:val="0"/>
                                  <w:marRight w:val="0"/>
                                  <w:marTop w:val="0"/>
                                  <w:marBottom w:val="0"/>
                                  <w:divBdr>
                                    <w:top w:val="none" w:sz="0" w:space="0" w:color="auto"/>
                                    <w:left w:val="none" w:sz="0" w:space="0" w:color="auto"/>
                                    <w:bottom w:val="none" w:sz="0" w:space="0" w:color="auto"/>
                                    <w:right w:val="none" w:sz="0" w:space="0" w:color="auto"/>
                                  </w:divBdr>
                                  <w:divsChild>
                                    <w:div w:id="13938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987643">
      <w:bodyDiv w:val="1"/>
      <w:marLeft w:val="0"/>
      <w:marRight w:val="0"/>
      <w:marTop w:val="0"/>
      <w:marBottom w:val="0"/>
      <w:divBdr>
        <w:top w:val="none" w:sz="0" w:space="0" w:color="auto"/>
        <w:left w:val="none" w:sz="0" w:space="0" w:color="auto"/>
        <w:bottom w:val="none" w:sz="0" w:space="0" w:color="auto"/>
        <w:right w:val="none" w:sz="0" w:space="0" w:color="auto"/>
      </w:divBdr>
      <w:divsChild>
        <w:div w:id="78913121">
          <w:marLeft w:val="0"/>
          <w:marRight w:val="1"/>
          <w:marTop w:val="0"/>
          <w:marBottom w:val="0"/>
          <w:divBdr>
            <w:top w:val="none" w:sz="0" w:space="0" w:color="auto"/>
            <w:left w:val="none" w:sz="0" w:space="0" w:color="auto"/>
            <w:bottom w:val="none" w:sz="0" w:space="0" w:color="auto"/>
            <w:right w:val="none" w:sz="0" w:space="0" w:color="auto"/>
          </w:divBdr>
          <w:divsChild>
            <w:div w:id="216481062">
              <w:marLeft w:val="0"/>
              <w:marRight w:val="0"/>
              <w:marTop w:val="0"/>
              <w:marBottom w:val="0"/>
              <w:divBdr>
                <w:top w:val="none" w:sz="0" w:space="0" w:color="auto"/>
                <w:left w:val="none" w:sz="0" w:space="0" w:color="auto"/>
                <w:bottom w:val="none" w:sz="0" w:space="0" w:color="auto"/>
                <w:right w:val="none" w:sz="0" w:space="0" w:color="auto"/>
              </w:divBdr>
              <w:divsChild>
                <w:div w:id="1909850543">
                  <w:marLeft w:val="0"/>
                  <w:marRight w:val="1"/>
                  <w:marTop w:val="0"/>
                  <w:marBottom w:val="0"/>
                  <w:divBdr>
                    <w:top w:val="none" w:sz="0" w:space="0" w:color="auto"/>
                    <w:left w:val="none" w:sz="0" w:space="0" w:color="auto"/>
                    <w:bottom w:val="none" w:sz="0" w:space="0" w:color="auto"/>
                    <w:right w:val="none" w:sz="0" w:space="0" w:color="auto"/>
                  </w:divBdr>
                  <w:divsChild>
                    <w:div w:id="1501581003">
                      <w:marLeft w:val="0"/>
                      <w:marRight w:val="0"/>
                      <w:marTop w:val="0"/>
                      <w:marBottom w:val="0"/>
                      <w:divBdr>
                        <w:top w:val="none" w:sz="0" w:space="0" w:color="auto"/>
                        <w:left w:val="none" w:sz="0" w:space="0" w:color="auto"/>
                        <w:bottom w:val="none" w:sz="0" w:space="0" w:color="auto"/>
                        <w:right w:val="none" w:sz="0" w:space="0" w:color="auto"/>
                      </w:divBdr>
                      <w:divsChild>
                        <w:div w:id="552695412">
                          <w:marLeft w:val="0"/>
                          <w:marRight w:val="0"/>
                          <w:marTop w:val="0"/>
                          <w:marBottom w:val="0"/>
                          <w:divBdr>
                            <w:top w:val="none" w:sz="0" w:space="0" w:color="auto"/>
                            <w:left w:val="none" w:sz="0" w:space="0" w:color="auto"/>
                            <w:bottom w:val="none" w:sz="0" w:space="0" w:color="auto"/>
                            <w:right w:val="none" w:sz="0" w:space="0" w:color="auto"/>
                          </w:divBdr>
                          <w:divsChild>
                            <w:div w:id="1366439827">
                              <w:marLeft w:val="0"/>
                              <w:marRight w:val="0"/>
                              <w:marTop w:val="120"/>
                              <w:marBottom w:val="360"/>
                              <w:divBdr>
                                <w:top w:val="none" w:sz="0" w:space="0" w:color="auto"/>
                                <w:left w:val="none" w:sz="0" w:space="0" w:color="auto"/>
                                <w:bottom w:val="none" w:sz="0" w:space="0" w:color="auto"/>
                                <w:right w:val="none" w:sz="0" w:space="0" w:color="auto"/>
                              </w:divBdr>
                              <w:divsChild>
                                <w:div w:id="2045715810">
                                  <w:marLeft w:val="0"/>
                                  <w:marRight w:val="0"/>
                                  <w:marTop w:val="0"/>
                                  <w:marBottom w:val="0"/>
                                  <w:divBdr>
                                    <w:top w:val="none" w:sz="0" w:space="0" w:color="auto"/>
                                    <w:left w:val="none" w:sz="0" w:space="0" w:color="auto"/>
                                    <w:bottom w:val="none" w:sz="0" w:space="0" w:color="auto"/>
                                    <w:right w:val="none" w:sz="0" w:space="0" w:color="auto"/>
                                  </w:divBdr>
                                </w:div>
                                <w:div w:id="7093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308982">
      <w:bodyDiv w:val="1"/>
      <w:marLeft w:val="0"/>
      <w:marRight w:val="0"/>
      <w:marTop w:val="0"/>
      <w:marBottom w:val="0"/>
      <w:divBdr>
        <w:top w:val="none" w:sz="0" w:space="0" w:color="auto"/>
        <w:left w:val="none" w:sz="0" w:space="0" w:color="auto"/>
        <w:bottom w:val="none" w:sz="0" w:space="0" w:color="auto"/>
        <w:right w:val="none" w:sz="0" w:space="0" w:color="auto"/>
      </w:divBdr>
      <w:divsChild>
        <w:div w:id="1147194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_marai@rambam.health.gov.il"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4127</Words>
  <Characters>23528</Characters>
  <Application>Microsoft Macintosh Word</Application>
  <DocSecurity>0</DocSecurity>
  <Lines>196</Lines>
  <Paragraphs>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Na Ma</cp:lastModifiedBy>
  <cp:revision>2</cp:revision>
  <dcterms:created xsi:type="dcterms:W3CDTF">2016-02-16T19:49:00Z</dcterms:created>
  <dcterms:modified xsi:type="dcterms:W3CDTF">2016-02-16T19:49:00Z</dcterms:modified>
</cp:coreProperties>
</file>