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ED8" w:rsidRPr="00B426C6" w:rsidRDefault="00477ED8" w:rsidP="00B426C6">
      <w:pPr>
        <w:spacing w:after="0" w:line="360" w:lineRule="auto"/>
        <w:jc w:val="both"/>
        <w:rPr>
          <w:rFonts w:ascii="Book Antiqua" w:hAnsi="Book Antiqua" w:cs="Arial"/>
          <w:b/>
          <w:sz w:val="24"/>
          <w:szCs w:val="24"/>
        </w:rPr>
      </w:pPr>
      <w:r w:rsidRPr="00B426C6">
        <w:rPr>
          <w:rFonts w:ascii="Book Antiqua" w:hAnsi="Book Antiqua" w:cs="Arial"/>
          <w:b/>
          <w:sz w:val="24"/>
          <w:szCs w:val="24"/>
        </w:rPr>
        <w:t>Name of Journal:</w:t>
      </w:r>
      <w:r w:rsidR="00146F70" w:rsidRPr="00B426C6">
        <w:rPr>
          <w:rFonts w:ascii="Book Antiqua" w:hAnsi="Book Antiqua" w:cs="Arial"/>
          <w:b/>
          <w:sz w:val="24"/>
          <w:szCs w:val="24"/>
        </w:rPr>
        <w:t xml:space="preserve"> </w:t>
      </w:r>
      <w:r w:rsidRPr="00B426C6">
        <w:rPr>
          <w:rFonts w:ascii="Book Antiqua" w:hAnsi="Book Antiqua" w:cs="Arial"/>
          <w:b/>
          <w:i/>
          <w:sz w:val="24"/>
          <w:szCs w:val="24"/>
        </w:rPr>
        <w:t>World Journal of Obstetrics and Gynecology</w:t>
      </w:r>
    </w:p>
    <w:p w:rsidR="00702D47" w:rsidRPr="00B426C6" w:rsidRDefault="00702D47" w:rsidP="00B426C6">
      <w:pPr>
        <w:spacing w:after="0" w:line="360" w:lineRule="auto"/>
        <w:jc w:val="both"/>
        <w:rPr>
          <w:rFonts w:ascii="Book Antiqua" w:hAnsi="Book Antiqua" w:cs="Arial"/>
          <w:b/>
          <w:sz w:val="24"/>
          <w:szCs w:val="24"/>
        </w:rPr>
      </w:pPr>
      <w:r w:rsidRPr="00B426C6">
        <w:rPr>
          <w:rFonts w:ascii="Book Antiqua" w:hAnsi="Book Antiqua" w:cs="Arial"/>
          <w:b/>
          <w:sz w:val="24"/>
          <w:szCs w:val="24"/>
        </w:rPr>
        <w:t>ESPS Manuscript NO:</w:t>
      </w:r>
      <w:r w:rsidR="00372449" w:rsidRPr="00B426C6">
        <w:rPr>
          <w:rFonts w:ascii="Book Antiqua" w:hAnsi="Book Antiqua" w:cs="Arial"/>
          <w:b/>
          <w:sz w:val="24"/>
          <w:szCs w:val="24"/>
          <w:lang w:eastAsia="zh-CN"/>
        </w:rPr>
        <w:t xml:space="preserve"> </w:t>
      </w:r>
      <w:r w:rsidRPr="00B426C6">
        <w:rPr>
          <w:rFonts w:ascii="Book Antiqua" w:hAnsi="Book Antiqua" w:cs="Arial"/>
          <w:b/>
          <w:sz w:val="24"/>
          <w:szCs w:val="24"/>
        </w:rPr>
        <w:t>21388</w:t>
      </w:r>
    </w:p>
    <w:p w:rsidR="00477ED8" w:rsidRPr="00B426C6" w:rsidRDefault="00477ED8" w:rsidP="00B426C6">
      <w:pPr>
        <w:spacing w:after="0" w:line="360" w:lineRule="auto"/>
        <w:jc w:val="both"/>
        <w:rPr>
          <w:rFonts w:ascii="Book Antiqua" w:hAnsi="Book Antiqua" w:cs="Arial"/>
          <w:b/>
          <w:sz w:val="24"/>
          <w:szCs w:val="24"/>
          <w:lang w:eastAsia="zh-CN"/>
        </w:rPr>
      </w:pPr>
      <w:r w:rsidRPr="00B426C6">
        <w:rPr>
          <w:rFonts w:ascii="Book Antiqua" w:hAnsi="Book Antiqua" w:cs="Arial"/>
          <w:b/>
          <w:sz w:val="24"/>
          <w:szCs w:val="24"/>
        </w:rPr>
        <w:t xml:space="preserve">Manuscript Type: </w:t>
      </w:r>
      <w:r w:rsidR="00702D47" w:rsidRPr="00B426C6">
        <w:rPr>
          <w:rFonts w:ascii="Book Antiqua" w:hAnsi="Book Antiqua" w:cs="Arial"/>
          <w:b/>
          <w:sz w:val="24"/>
          <w:szCs w:val="24"/>
        </w:rPr>
        <w:t>MINI</w:t>
      </w:r>
      <w:r w:rsidRPr="00B426C6">
        <w:rPr>
          <w:rFonts w:ascii="Book Antiqua" w:hAnsi="Book Antiqua" w:cs="Arial"/>
          <w:b/>
          <w:sz w:val="24"/>
          <w:szCs w:val="24"/>
        </w:rPr>
        <w:t>REVIEW</w:t>
      </w:r>
      <w:r w:rsidR="00372449" w:rsidRPr="00B426C6">
        <w:rPr>
          <w:rFonts w:ascii="Book Antiqua" w:hAnsi="Book Antiqua" w:cs="Arial"/>
          <w:b/>
          <w:sz w:val="24"/>
          <w:szCs w:val="24"/>
          <w:lang w:eastAsia="zh-CN"/>
        </w:rPr>
        <w:t>S</w:t>
      </w:r>
    </w:p>
    <w:p w:rsidR="00372449" w:rsidRPr="00B426C6" w:rsidRDefault="00372449" w:rsidP="00B426C6">
      <w:pPr>
        <w:spacing w:after="0" w:line="360" w:lineRule="auto"/>
        <w:jc w:val="both"/>
        <w:rPr>
          <w:rFonts w:ascii="Book Antiqua" w:hAnsi="Book Antiqua" w:cs="Arial"/>
          <w:sz w:val="24"/>
          <w:szCs w:val="24"/>
          <w:lang w:eastAsia="zh-CN"/>
        </w:rPr>
      </w:pPr>
    </w:p>
    <w:p w:rsidR="00E52A82" w:rsidRPr="00B426C6" w:rsidRDefault="00477ED8" w:rsidP="00B426C6">
      <w:pPr>
        <w:spacing w:after="0" w:line="360" w:lineRule="auto"/>
        <w:jc w:val="both"/>
        <w:rPr>
          <w:rFonts w:ascii="Book Antiqua" w:hAnsi="Book Antiqua" w:cs="Arial"/>
          <w:b/>
          <w:sz w:val="24"/>
          <w:szCs w:val="24"/>
          <w:lang w:eastAsia="zh-CN"/>
        </w:rPr>
      </w:pPr>
      <w:r w:rsidRPr="00B426C6">
        <w:rPr>
          <w:rFonts w:ascii="Book Antiqua" w:hAnsi="Book Antiqua" w:cs="Arial"/>
          <w:b/>
          <w:sz w:val="24"/>
          <w:szCs w:val="24"/>
        </w:rPr>
        <w:t>Thyroid disease in pregnancy:</w:t>
      </w:r>
      <w:r w:rsidR="00710925" w:rsidRPr="00B426C6">
        <w:rPr>
          <w:rFonts w:ascii="Book Antiqua" w:hAnsi="Book Antiqua" w:cs="Arial"/>
          <w:b/>
          <w:sz w:val="24"/>
          <w:szCs w:val="24"/>
        </w:rPr>
        <w:t xml:space="preserve"> A review of diagnosis,</w:t>
      </w:r>
      <w:r w:rsidR="00297A3E" w:rsidRPr="00B426C6">
        <w:rPr>
          <w:rFonts w:ascii="Book Antiqua" w:hAnsi="Book Antiqua" w:cs="Arial"/>
          <w:b/>
          <w:sz w:val="24"/>
          <w:szCs w:val="24"/>
        </w:rPr>
        <w:t xml:space="preserve"> complications and management</w:t>
      </w:r>
    </w:p>
    <w:p w:rsidR="00E52A82" w:rsidRPr="00B426C6" w:rsidRDefault="00477ED8" w:rsidP="00B426C6">
      <w:pPr>
        <w:spacing w:after="0" w:line="360" w:lineRule="auto"/>
        <w:jc w:val="both"/>
        <w:rPr>
          <w:rFonts w:ascii="Book Antiqua" w:hAnsi="Book Antiqua" w:cs="Arial"/>
          <w:sz w:val="24"/>
          <w:szCs w:val="24"/>
        </w:rPr>
      </w:pPr>
      <w:r w:rsidRPr="00B426C6">
        <w:rPr>
          <w:rFonts w:ascii="Book Antiqua" w:hAnsi="Book Antiqua" w:cs="Arial"/>
          <w:b/>
          <w:sz w:val="24"/>
          <w:szCs w:val="24"/>
        </w:rPr>
        <w:br/>
      </w:r>
      <w:r w:rsidR="00297A3E" w:rsidRPr="00B426C6">
        <w:rPr>
          <w:rFonts w:ascii="Book Antiqua" w:hAnsi="Book Antiqua" w:cs="Arial"/>
          <w:sz w:val="24"/>
          <w:szCs w:val="24"/>
        </w:rPr>
        <w:t>Moore</w:t>
      </w:r>
      <w:r w:rsidR="00E52A82" w:rsidRPr="00B426C6">
        <w:rPr>
          <w:rFonts w:ascii="Book Antiqua" w:hAnsi="Book Antiqua" w:cs="Arial"/>
          <w:sz w:val="24"/>
          <w:szCs w:val="24"/>
        </w:rPr>
        <w:t xml:space="preserve"> </w:t>
      </w:r>
      <w:r w:rsidR="00710925" w:rsidRPr="00B426C6">
        <w:rPr>
          <w:rFonts w:ascii="Book Antiqua" w:hAnsi="Book Antiqua" w:cs="Arial"/>
          <w:sz w:val="24"/>
          <w:szCs w:val="24"/>
        </w:rPr>
        <w:t>L</w:t>
      </w:r>
      <w:r w:rsidR="00297A3E" w:rsidRPr="00B426C6">
        <w:rPr>
          <w:rFonts w:ascii="Book Antiqua" w:hAnsi="Book Antiqua" w:cs="Arial"/>
          <w:sz w:val="24"/>
          <w:szCs w:val="24"/>
          <w:lang w:eastAsia="zh-CN"/>
        </w:rPr>
        <w:t>E</w:t>
      </w:r>
      <w:r w:rsidR="00710925" w:rsidRPr="00B426C6">
        <w:rPr>
          <w:rFonts w:ascii="Book Antiqua" w:hAnsi="Book Antiqua" w:cs="Arial"/>
          <w:sz w:val="24"/>
          <w:szCs w:val="24"/>
        </w:rPr>
        <w:t xml:space="preserve">. </w:t>
      </w:r>
      <w:r w:rsidR="00E52A82" w:rsidRPr="00B426C6">
        <w:rPr>
          <w:rFonts w:ascii="Book Antiqua" w:hAnsi="Book Antiqua" w:cs="Arial"/>
          <w:sz w:val="24"/>
          <w:szCs w:val="24"/>
        </w:rPr>
        <w:t>Thyroid disease in pregnancy</w:t>
      </w:r>
    </w:p>
    <w:p w:rsidR="00702D47" w:rsidRPr="00B426C6" w:rsidRDefault="00702D47" w:rsidP="00B426C6">
      <w:pPr>
        <w:spacing w:after="0" w:line="360" w:lineRule="auto"/>
        <w:jc w:val="both"/>
        <w:rPr>
          <w:rFonts w:ascii="Book Antiqua" w:hAnsi="Book Antiqua" w:cs="Arial"/>
          <w:sz w:val="24"/>
          <w:szCs w:val="24"/>
          <w:lang w:eastAsia="zh-CN"/>
        </w:rPr>
      </w:pPr>
    </w:p>
    <w:p w:rsidR="00297A3E" w:rsidRPr="00B426C6" w:rsidRDefault="00297A3E" w:rsidP="00B426C6">
      <w:pPr>
        <w:spacing w:after="0" w:line="360" w:lineRule="auto"/>
        <w:jc w:val="both"/>
        <w:rPr>
          <w:rFonts w:ascii="Book Antiqua" w:hAnsi="Book Antiqua" w:cs="Arial"/>
          <w:b/>
          <w:sz w:val="24"/>
          <w:szCs w:val="24"/>
          <w:lang w:eastAsia="zh-CN"/>
        </w:rPr>
      </w:pPr>
      <w:r w:rsidRPr="00B426C6">
        <w:rPr>
          <w:rFonts w:ascii="Book Antiqua" w:hAnsi="Book Antiqua" w:cs="Arial"/>
          <w:b/>
          <w:sz w:val="24"/>
          <w:szCs w:val="24"/>
        </w:rPr>
        <w:t>Lisa E Moore</w:t>
      </w:r>
    </w:p>
    <w:p w:rsidR="00297A3E" w:rsidRPr="00B426C6" w:rsidRDefault="00297A3E" w:rsidP="00B426C6">
      <w:pPr>
        <w:spacing w:after="0" w:line="360" w:lineRule="auto"/>
        <w:jc w:val="both"/>
        <w:rPr>
          <w:rFonts w:ascii="Book Antiqua" w:hAnsi="Book Antiqua" w:cs="Arial"/>
          <w:sz w:val="24"/>
          <w:szCs w:val="24"/>
          <w:lang w:eastAsia="zh-CN"/>
        </w:rPr>
      </w:pPr>
    </w:p>
    <w:p w:rsidR="00477ED8" w:rsidRPr="00B426C6" w:rsidRDefault="00297A3E" w:rsidP="00B426C6">
      <w:pPr>
        <w:spacing w:after="0" w:line="360" w:lineRule="auto"/>
        <w:jc w:val="both"/>
        <w:rPr>
          <w:rFonts w:ascii="Book Antiqua" w:hAnsi="Book Antiqua" w:cs="Arial"/>
          <w:sz w:val="24"/>
          <w:szCs w:val="24"/>
        </w:rPr>
      </w:pPr>
      <w:r w:rsidRPr="00B426C6">
        <w:rPr>
          <w:rFonts w:ascii="Book Antiqua" w:hAnsi="Book Antiqua" w:cs="Arial"/>
          <w:b/>
          <w:sz w:val="24"/>
          <w:szCs w:val="24"/>
        </w:rPr>
        <w:t>Lisa E</w:t>
      </w:r>
      <w:r w:rsidR="00477ED8" w:rsidRPr="00B426C6">
        <w:rPr>
          <w:rFonts w:ascii="Book Antiqua" w:hAnsi="Book Antiqua" w:cs="Arial"/>
          <w:b/>
          <w:sz w:val="24"/>
          <w:szCs w:val="24"/>
        </w:rPr>
        <w:t xml:space="preserve"> Moore, </w:t>
      </w:r>
      <w:r w:rsidRPr="00B426C6">
        <w:rPr>
          <w:rFonts w:ascii="Book Antiqua" w:hAnsi="Book Antiqua" w:cs="Arial"/>
          <w:sz w:val="24"/>
          <w:szCs w:val="24"/>
        </w:rPr>
        <w:t>Department of Obstetrics and Gynecology,</w:t>
      </w:r>
      <w:r w:rsidRPr="00B426C6">
        <w:rPr>
          <w:rFonts w:ascii="Book Antiqua" w:hAnsi="Book Antiqua" w:cs="Arial"/>
          <w:sz w:val="24"/>
          <w:szCs w:val="24"/>
          <w:lang w:eastAsia="zh-CN"/>
        </w:rPr>
        <w:t xml:space="preserve"> </w:t>
      </w:r>
      <w:r w:rsidR="00477ED8" w:rsidRPr="00B426C6">
        <w:rPr>
          <w:rFonts w:ascii="Book Antiqua" w:hAnsi="Book Antiqua" w:cs="Arial"/>
          <w:sz w:val="24"/>
          <w:szCs w:val="24"/>
        </w:rPr>
        <w:t>Texas Tech Health Sciences Center,</w:t>
      </w:r>
      <w:r w:rsidRPr="00B426C6">
        <w:rPr>
          <w:rFonts w:ascii="Book Antiqua" w:hAnsi="Book Antiqua" w:cs="Arial"/>
          <w:sz w:val="24"/>
          <w:szCs w:val="24"/>
          <w:lang w:eastAsia="zh-CN"/>
        </w:rPr>
        <w:t xml:space="preserve"> </w:t>
      </w:r>
      <w:r w:rsidR="00477ED8" w:rsidRPr="00B426C6">
        <w:rPr>
          <w:rFonts w:ascii="Book Antiqua" w:hAnsi="Book Antiqua" w:cs="Arial"/>
          <w:sz w:val="24"/>
          <w:szCs w:val="24"/>
        </w:rPr>
        <w:t>El Paso, TX 79905, United States</w:t>
      </w:r>
    </w:p>
    <w:p w:rsidR="00702D47" w:rsidRPr="00B426C6" w:rsidRDefault="00702D47" w:rsidP="00B426C6">
      <w:pPr>
        <w:spacing w:after="0" w:line="360" w:lineRule="auto"/>
        <w:jc w:val="both"/>
        <w:rPr>
          <w:rFonts w:ascii="Book Antiqua" w:hAnsi="Book Antiqua" w:cs="Arial"/>
          <w:sz w:val="24"/>
          <w:szCs w:val="24"/>
          <w:lang w:eastAsia="zh-CN"/>
        </w:rPr>
      </w:pPr>
    </w:p>
    <w:p w:rsidR="00297A3E" w:rsidRPr="00B426C6" w:rsidRDefault="00297A3E" w:rsidP="00B426C6">
      <w:pPr>
        <w:spacing w:after="0" w:line="360" w:lineRule="auto"/>
        <w:jc w:val="both"/>
        <w:rPr>
          <w:rFonts w:ascii="Book Antiqua" w:hAnsi="Book Antiqua" w:cs="Arial"/>
          <w:sz w:val="24"/>
          <w:szCs w:val="24"/>
          <w:lang w:eastAsia="zh-CN"/>
        </w:rPr>
      </w:pPr>
      <w:r w:rsidRPr="00B426C6">
        <w:rPr>
          <w:rFonts w:ascii="Book Antiqua" w:hAnsi="Book Antiqua"/>
          <w:b/>
          <w:sz w:val="24"/>
          <w:szCs w:val="24"/>
        </w:rPr>
        <w:t>Author contributions:</w:t>
      </w:r>
      <w:r w:rsidRPr="00B426C6">
        <w:rPr>
          <w:rFonts w:ascii="Book Antiqua" w:hAnsi="Book Antiqua" w:cs="Arial"/>
          <w:sz w:val="24"/>
          <w:szCs w:val="24"/>
        </w:rPr>
        <w:t xml:space="preserve"> Moore L</w:t>
      </w:r>
      <w:r w:rsidRPr="00B426C6">
        <w:rPr>
          <w:rFonts w:ascii="Book Antiqua" w:hAnsi="Book Antiqua" w:cs="Arial"/>
          <w:sz w:val="24"/>
          <w:szCs w:val="24"/>
          <w:lang w:eastAsia="zh-CN"/>
        </w:rPr>
        <w:t>E solely contributed to this paper.</w:t>
      </w:r>
    </w:p>
    <w:p w:rsidR="00477ED8" w:rsidRPr="00B426C6" w:rsidRDefault="00477ED8" w:rsidP="00B426C6">
      <w:pPr>
        <w:spacing w:after="0" w:line="360" w:lineRule="auto"/>
        <w:jc w:val="both"/>
        <w:rPr>
          <w:rFonts w:ascii="Book Antiqua" w:hAnsi="Book Antiqua" w:cs="Arial"/>
          <w:sz w:val="24"/>
          <w:szCs w:val="24"/>
          <w:lang w:eastAsia="zh-CN"/>
        </w:rPr>
      </w:pPr>
    </w:p>
    <w:p w:rsidR="00297A3E" w:rsidRPr="00B426C6" w:rsidRDefault="00297A3E" w:rsidP="00B426C6">
      <w:pPr>
        <w:spacing w:after="0" w:line="360" w:lineRule="auto"/>
        <w:jc w:val="both"/>
        <w:rPr>
          <w:rFonts w:ascii="Book Antiqua" w:hAnsi="Book Antiqua" w:cs="Garamond"/>
          <w:sz w:val="24"/>
          <w:szCs w:val="24"/>
        </w:rPr>
      </w:pPr>
      <w:r w:rsidRPr="00B426C6">
        <w:rPr>
          <w:rFonts w:ascii="Book Antiqua" w:hAnsi="Book Antiqua" w:cs="TimesNewRomanPS-BoldItalicMT"/>
          <w:b/>
          <w:bCs/>
          <w:iCs/>
          <w:sz w:val="24"/>
          <w:szCs w:val="24"/>
        </w:rPr>
        <w:t>Conflict-of-interest</w:t>
      </w:r>
      <w:r w:rsidRPr="00B426C6">
        <w:rPr>
          <w:rFonts w:ascii="Book Antiqua" w:hAnsi="Book Antiqua"/>
          <w:sz w:val="24"/>
          <w:szCs w:val="24"/>
        </w:rPr>
        <w:t xml:space="preserve"> </w:t>
      </w:r>
      <w:r w:rsidRPr="00B426C6">
        <w:rPr>
          <w:rFonts w:ascii="Book Antiqua" w:hAnsi="Book Antiqua" w:cs="TimesNewRomanPS-BoldItalicMT"/>
          <w:b/>
          <w:bCs/>
          <w:iCs/>
          <w:sz w:val="24"/>
          <w:szCs w:val="24"/>
        </w:rPr>
        <w:t xml:space="preserve">statement: </w:t>
      </w:r>
      <w:r w:rsidRPr="00B426C6">
        <w:rPr>
          <w:rFonts w:ascii="Book Antiqua" w:hAnsi="Book Antiqua" w:cs="Arial"/>
          <w:sz w:val="24"/>
          <w:szCs w:val="24"/>
        </w:rPr>
        <w:t>No potential conflicts of interest to report.</w:t>
      </w:r>
    </w:p>
    <w:p w:rsidR="00297A3E" w:rsidRPr="00B426C6" w:rsidRDefault="00297A3E" w:rsidP="00B426C6">
      <w:pPr>
        <w:spacing w:after="0" w:line="360" w:lineRule="auto"/>
        <w:jc w:val="both"/>
        <w:rPr>
          <w:rFonts w:ascii="Book Antiqua" w:hAnsi="Book Antiqua" w:cs="Garamond"/>
          <w:sz w:val="24"/>
          <w:szCs w:val="24"/>
        </w:rPr>
      </w:pPr>
    </w:p>
    <w:p w:rsidR="00297A3E" w:rsidRPr="00B426C6" w:rsidRDefault="00297A3E" w:rsidP="00B426C6">
      <w:pPr>
        <w:spacing w:after="0" w:line="360" w:lineRule="auto"/>
        <w:jc w:val="both"/>
        <w:rPr>
          <w:rFonts w:ascii="Book Antiqua" w:hAnsi="Book Antiqua"/>
          <w:sz w:val="24"/>
          <w:szCs w:val="24"/>
        </w:rPr>
      </w:pPr>
      <w:bookmarkStart w:id="0" w:name="OLE_LINK507"/>
      <w:bookmarkStart w:id="1" w:name="OLE_LINK506"/>
      <w:bookmarkStart w:id="2" w:name="OLE_LINK496"/>
      <w:bookmarkStart w:id="3" w:name="OLE_LINK479"/>
      <w:r w:rsidRPr="00B426C6">
        <w:rPr>
          <w:rFonts w:ascii="Book Antiqua" w:hAnsi="Book Antiqua"/>
          <w:b/>
          <w:sz w:val="24"/>
          <w:szCs w:val="24"/>
        </w:rPr>
        <w:t xml:space="preserve">Open-Access: </w:t>
      </w:r>
      <w:r w:rsidRPr="00B426C6">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B426C6">
          <w:rPr>
            <w:rStyle w:val="Hyperlink"/>
            <w:rFonts w:ascii="Book Antiqua" w:hAnsi="Book Antiqua"/>
            <w:color w:val="auto"/>
            <w:sz w:val="24"/>
            <w:szCs w:val="24"/>
            <w:u w:val="none"/>
          </w:rPr>
          <w:t>http://creativecommons.org/licenses/by-nc/4.0/</w:t>
        </w:r>
      </w:hyperlink>
      <w:bookmarkEnd w:id="0"/>
      <w:bookmarkEnd w:id="1"/>
      <w:bookmarkEnd w:id="2"/>
      <w:bookmarkEnd w:id="3"/>
    </w:p>
    <w:p w:rsidR="00702D47" w:rsidRPr="00B426C6" w:rsidRDefault="00702D47" w:rsidP="00B426C6">
      <w:pPr>
        <w:spacing w:after="0" w:line="360" w:lineRule="auto"/>
        <w:jc w:val="both"/>
        <w:rPr>
          <w:rFonts w:ascii="Book Antiqua" w:hAnsi="Book Antiqua" w:cs="Arial"/>
          <w:sz w:val="24"/>
          <w:szCs w:val="24"/>
          <w:lang w:eastAsia="zh-CN"/>
        </w:rPr>
      </w:pPr>
    </w:p>
    <w:p w:rsidR="0017724E" w:rsidRPr="00B426C6" w:rsidRDefault="00297A3E" w:rsidP="00B426C6">
      <w:pPr>
        <w:spacing w:after="0" w:line="360" w:lineRule="auto"/>
        <w:jc w:val="both"/>
        <w:rPr>
          <w:rFonts w:ascii="Book Antiqua" w:hAnsi="Book Antiqua" w:cs="Arial"/>
          <w:sz w:val="24"/>
          <w:szCs w:val="24"/>
        </w:rPr>
      </w:pPr>
      <w:r w:rsidRPr="00B426C6">
        <w:rPr>
          <w:rFonts w:ascii="Book Antiqua" w:hAnsi="Book Antiqua"/>
          <w:b/>
          <w:sz w:val="24"/>
          <w:szCs w:val="24"/>
        </w:rPr>
        <w:t>Correspondence to:</w:t>
      </w:r>
      <w:r w:rsidRPr="00B426C6">
        <w:rPr>
          <w:rFonts w:ascii="Book Antiqua" w:hAnsi="Book Antiqua" w:cs="Arial"/>
          <w:b/>
          <w:sz w:val="24"/>
          <w:szCs w:val="24"/>
        </w:rPr>
        <w:t xml:space="preserve"> Lisa E</w:t>
      </w:r>
      <w:r w:rsidR="0017724E" w:rsidRPr="00B426C6">
        <w:rPr>
          <w:rFonts w:ascii="Book Antiqua" w:hAnsi="Book Antiqua" w:cs="Arial"/>
          <w:b/>
          <w:sz w:val="24"/>
          <w:szCs w:val="24"/>
        </w:rPr>
        <w:t xml:space="preserve"> Moore, </w:t>
      </w:r>
      <w:r w:rsidRPr="00B426C6">
        <w:rPr>
          <w:rFonts w:ascii="Book Antiqua" w:hAnsi="Book Antiqua" w:cs="Arial"/>
          <w:b/>
          <w:sz w:val="24"/>
          <w:szCs w:val="24"/>
        </w:rPr>
        <w:t>MD, MS, FACOG, ARDMS,</w:t>
      </w:r>
      <w:r w:rsidR="0095510C" w:rsidRPr="00B426C6">
        <w:rPr>
          <w:rFonts w:ascii="Book Antiqua" w:hAnsi="Book Antiqua" w:cs="Arial"/>
          <w:b/>
          <w:sz w:val="24"/>
          <w:szCs w:val="24"/>
        </w:rPr>
        <w:t xml:space="preserve"> </w:t>
      </w:r>
      <w:r w:rsidRPr="00B426C6">
        <w:rPr>
          <w:rFonts w:ascii="Book Antiqua" w:hAnsi="Book Antiqua" w:cs="Arial"/>
          <w:sz w:val="24"/>
          <w:szCs w:val="24"/>
        </w:rPr>
        <w:t>Department of Obstetrics and Gynecology,</w:t>
      </w:r>
      <w:r w:rsidRPr="00B426C6">
        <w:rPr>
          <w:rFonts w:ascii="Book Antiqua" w:hAnsi="Book Antiqua" w:cs="Arial"/>
          <w:sz w:val="24"/>
          <w:szCs w:val="24"/>
          <w:lang w:eastAsia="zh-CN"/>
        </w:rPr>
        <w:t xml:space="preserve"> </w:t>
      </w:r>
      <w:r w:rsidR="0095510C" w:rsidRPr="00B426C6">
        <w:rPr>
          <w:rFonts w:ascii="Book Antiqua" w:hAnsi="Book Antiqua" w:cs="Arial"/>
          <w:sz w:val="24"/>
          <w:szCs w:val="24"/>
        </w:rPr>
        <w:t>Texas</w:t>
      </w:r>
      <w:r w:rsidR="0017724E" w:rsidRPr="00B426C6">
        <w:rPr>
          <w:rFonts w:ascii="Book Antiqua" w:hAnsi="Book Antiqua" w:cs="Arial"/>
          <w:sz w:val="24"/>
          <w:szCs w:val="24"/>
        </w:rPr>
        <w:t xml:space="preserve"> Tech Health Sciences Center,</w:t>
      </w:r>
      <w:r w:rsidRPr="00B426C6">
        <w:rPr>
          <w:rFonts w:ascii="Book Antiqua" w:hAnsi="Book Antiqua" w:cs="Arial"/>
          <w:sz w:val="24"/>
          <w:szCs w:val="24"/>
          <w:lang w:eastAsia="zh-CN"/>
        </w:rPr>
        <w:t xml:space="preserve"> </w:t>
      </w:r>
      <w:r w:rsidR="0017724E" w:rsidRPr="00B426C6">
        <w:rPr>
          <w:rFonts w:ascii="Book Antiqua" w:hAnsi="Book Antiqua" w:cs="Arial"/>
          <w:sz w:val="24"/>
          <w:szCs w:val="24"/>
        </w:rPr>
        <w:t>4801 Alberta Ave., El Paso, TX 79905, United States.</w:t>
      </w:r>
      <w:r w:rsidR="00146F70" w:rsidRPr="00B426C6">
        <w:rPr>
          <w:rFonts w:ascii="Book Antiqua" w:hAnsi="Book Antiqua" w:cs="Arial"/>
          <w:sz w:val="24"/>
          <w:szCs w:val="24"/>
        </w:rPr>
        <w:t xml:space="preserve"> </w:t>
      </w:r>
      <w:hyperlink r:id="rId10" w:history="1">
        <w:r w:rsidRPr="00B426C6">
          <w:rPr>
            <w:rStyle w:val="Hyperlink"/>
            <w:rFonts w:ascii="Book Antiqua" w:hAnsi="Book Antiqua" w:cs="Arial"/>
            <w:color w:val="auto"/>
            <w:sz w:val="24"/>
            <w:szCs w:val="24"/>
            <w:u w:val="none"/>
          </w:rPr>
          <w:t>lisa.e.moore@ttuhsc.edu</w:t>
        </w:r>
      </w:hyperlink>
    </w:p>
    <w:p w:rsidR="0017724E" w:rsidRPr="00B426C6" w:rsidRDefault="0017724E" w:rsidP="00B426C6">
      <w:pPr>
        <w:spacing w:after="0" w:line="360" w:lineRule="auto"/>
        <w:jc w:val="both"/>
        <w:rPr>
          <w:rFonts w:ascii="Book Antiqua" w:hAnsi="Book Antiqua" w:cs="Arial"/>
          <w:sz w:val="24"/>
          <w:szCs w:val="24"/>
        </w:rPr>
      </w:pPr>
      <w:r w:rsidRPr="00B426C6">
        <w:rPr>
          <w:rFonts w:ascii="Book Antiqua" w:hAnsi="Book Antiqua" w:cs="Arial"/>
          <w:b/>
          <w:sz w:val="24"/>
          <w:szCs w:val="24"/>
        </w:rPr>
        <w:t>Telephone:</w:t>
      </w:r>
      <w:r w:rsidR="00297A3E" w:rsidRPr="00B426C6">
        <w:rPr>
          <w:rFonts w:ascii="Book Antiqua" w:hAnsi="Book Antiqua" w:cs="Arial"/>
          <w:sz w:val="24"/>
          <w:szCs w:val="24"/>
        </w:rPr>
        <w:t xml:space="preserve"> +1-915-215</w:t>
      </w:r>
      <w:r w:rsidRPr="00B426C6">
        <w:rPr>
          <w:rFonts w:ascii="Book Antiqua" w:hAnsi="Book Antiqua" w:cs="Arial"/>
          <w:sz w:val="24"/>
          <w:szCs w:val="24"/>
        </w:rPr>
        <w:t>5127</w:t>
      </w:r>
    </w:p>
    <w:p w:rsidR="0017724E" w:rsidRPr="00B426C6" w:rsidRDefault="0017724E" w:rsidP="00B426C6">
      <w:pPr>
        <w:spacing w:after="0" w:line="360" w:lineRule="auto"/>
        <w:jc w:val="both"/>
        <w:rPr>
          <w:rFonts w:ascii="Book Antiqua" w:hAnsi="Book Antiqua" w:cs="Arial"/>
          <w:sz w:val="24"/>
          <w:szCs w:val="24"/>
        </w:rPr>
      </w:pPr>
      <w:r w:rsidRPr="00B426C6">
        <w:rPr>
          <w:rFonts w:ascii="Book Antiqua" w:hAnsi="Book Antiqua" w:cs="Arial"/>
          <w:b/>
          <w:sz w:val="24"/>
          <w:szCs w:val="24"/>
        </w:rPr>
        <w:t>Fax:</w:t>
      </w:r>
      <w:r w:rsidR="00297A3E" w:rsidRPr="00B426C6">
        <w:rPr>
          <w:rFonts w:ascii="Book Antiqua" w:hAnsi="Book Antiqua" w:cs="Arial"/>
          <w:sz w:val="24"/>
          <w:szCs w:val="24"/>
        </w:rPr>
        <w:t xml:space="preserve"> +1-915-545</w:t>
      </w:r>
      <w:r w:rsidRPr="00B426C6">
        <w:rPr>
          <w:rFonts w:ascii="Book Antiqua" w:hAnsi="Book Antiqua" w:cs="Arial"/>
          <w:sz w:val="24"/>
          <w:szCs w:val="24"/>
        </w:rPr>
        <w:t>6946</w:t>
      </w:r>
    </w:p>
    <w:p w:rsidR="00702D47" w:rsidRPr="00B426C6" w:rsidRDefault="00702D47" w:rsidP="00B426C6">
      <w:pPr>
        <w:spacing w:after="0" w:line="360" w:lineRule="auto"/>
        <w:jc w:val="both"/>
        <w:rPr>
          <w:rFonts w:ascii="Book Antiqua" w:hAnsi="Book Antiqua" w:cs="Arial"/>
          <w:sz w:val="24"/>
          <w:szCs w:val="24"/>
          <w:lang w:eastAsia="zh-CN"/>
        </w:rPr>
      </w:pPr>
    </w:p>
    <w:p w:rsidR="00297A3E" w:rsidRPr="00B426C6" w:rsidRDefault="00297A3E" w:rsidP="00B426C6">
      <w:pPr>
        <w:spacing w:after="0" w:line="360" w:lineRule="auto"/>
        <w:jc w:val="both"/>
        <w:rPr>
          <w:rFonts w:ascii="Book Antiqua" w:hAnsi="Book Antiqua"/>
          <w:b/>
          <w:sz w:val="24"/>
          <w:szCs w:val="24"/>
        </w:rPr>
      </w:pPr>
      <w:r w:rsidRPr="00B426C6">
        <w:rPr>
          <w:rFonts w:ascii="Book Antiqua" w:hAnsi="Book Antiqua"/>
          <w:b/>
          <w:sz w:val="24"/>
          <w:szCs w:val="24"/>
        </w:rPr>
        <w:t xml:space="preserve">Received: </w:t>
      </w:r>
      <w:r w:rsidRPr="00B426C6">
        <w:rPr>
          <w:rFonts w:ascii="Book Antiqua" w:hAnsi="Book Antiqua"/>
          <w:sz w:val="24"/>
          <w:szCs w:val="24"/>
          <w:lang w:eastAsia="zh-CN"/>
        </w:rPr>
        <w:t>July 9, 2015</w:t>
      </w:r>
      <w:r w:rsidR="00146F70" w:rsidRPr="00B426C6">
        <w:rPr>
          <w:rFonts w:ascii="Book Antiqua" w:hAnsi="Book Antiqua"/>
          <w:sz w:val="24"/>
          <w:szCs w:val="24"/>
        </w:rPr>
        <w:t xml:space="preserve"> </w:t>
      </w:r>
    </w:p>
    <w:p w:rsidR="00297A3E" w:rsidRPr="00B426C6" w:rsidRDefault="00297A3E" w:rsidP="00B426C6">
      <w:pPr>
        <w:spacing w:after="0" w:line="360" w:lineRule="auto"/>
        <w:jc w:val="both"/>
        <w:rPr>
          <w:rFonts w:ascii="Book Antiqua" w:hAnsi="Book Antiqua"/>
          <w:b/>
          <w:sz w:val="24"/>
          <w:szCs w:val="24"/>
        </w:rPr>
      </w:pPr>
      <w:r w:rsidRPr="00B426C6">
        <w:rPr>
          <w:rFonts w:ascii="Book Antiqua" w:hAnsi="Book Antiqua"/>
          <w:b/>
          <w:sz w:val="24"/>
          <w:szCs w:val="24"/>
        </w:rPr>
        <w:t>Peer-review started:</w:t>
      </w:r>
      <w:r w:rsidRPr="00B426C6">
        <w:rPr>
          <w:rFonts w:ascii="Book Antiqua" w:hAnsi="Book Antiqua"/>
          <w:sz w:val="24"/>
          <w:szCs w:val="24"/>
          <w:lang w:eastAsia="zh-CN"/>
        </w:rPr>
        <w:t xml:space="preserve"> July 14, 2015</w:t>
      </w:r>
      <w:r w:rsidR="00146F70" w:rsidRPr="00B426C6">
        <w:rPr>
          <w:rFonts w:ascii="Book Antiqua" w:hAnsi="Book Antiqua"/>
          <w:sz w:val="24"/>
          <w:szCs w:val="24"/>
        </w:rPr>
        <w:t xml:space="preserve"> </w:t>
      </w:r>
    </w:p>
    <w:p w:rsidR="00297A3E" w:rsidRPr="00B426C6" w:rsidRDefault="00297A3E" w:rsidP="00B426C6">
      <w:pPr>
        <w:spacing w:after="0" w:line="360" w:lineRule="auto"/>
        <w:jc w:val="both"/>
        <w:rPr>
          <w:rFonts w:ascii="Book Antiqua" w:hAnsi="Book Antiqua"/>
          <w:b/>
          <w:sz w:val="24"/>
          <w:szCs w:val="24"/>
          <w:lang w:eastAsia="zh-CN"/>
        </w:rPr>
      </w:pPr>
      <w:r w:rsidRPr="00B426C6">
        <w:rPr>
          <w:rFonts w:ascii="Book Antiqua" w:hAnsi="Book Antiqua"/>
          <w:b/>
          <w:sz w:val="24"/>
          <w:szCs w:val="24"/>
        </w:rPr>
        <w:t>First decision:</w:t>
      </w:r>
      <w:r w:rsidRPr="00B426C6">
        <w:rPr>
          <w:rFonts w:ascii="Book Antiqua" w:hAnsi="Book Antiqua"/>
          <w:b/>
          <w:sz w:val="24"/>
          <w:szCs w:val="24"/>
          <w:lang w:eastAsia="zh-CN"/>
        </w:rPr>
        <w:t xml:space="preserve"> </w:t>
      </w:r>
      <w:r w:rsidRPr="00B426C6">
        <w:rPr>
          <w:rFonts w:ascii="Book Antiqua" w:hAnsi="Book Antiqua"/>
          <w:sz w:val="24"/>
          <w:szCs w:val="24"/>
          <w:lang w:eastAsia="zh-CN"/>
        </w:rPr>
        <w:t>September 22, 2015</w:t>
      </w:r>
    </w:p>
    <w:p w:rsidR="00297A3E" w:rsidRPr="00B426C6" w:rsidRDefault="00297A3E" w:rsidP="00B426C6">
      <w:pPr>
        <w:spacing w:after="0" w:line="360" w:lineRule="auto"/>
        <w:jc w:val="both"/>
        <w:rPr>
          <w:rFonts w:ascii="Book Antiqua" w:hAnsi="Book Antiqua"/>
          <w:b/>
          <w:sz w:val="24"/>
          <w:szCs w:val="24"/>
        </w:rPr>
      </w:pPr>
      <w:r w:rsidRPr="00B426C6">
        <w:rPr>
          <w:rFonts w:ascii="Book Antiqua" w:hAnsi="Book Antiqua"/>
          <w:b/>
          <w:sz w:val="24"/>
          <w:szCs w:val="24"/>
        </w:rPr>
        <w:t xml:space="preserve">Revised: </w:t>
      </w:r>
      <w:r w:rsidR="00B426C6" w:rsidRPr="00B426C6">
        <w:rPr>
          <w:rFonts w:ascii="Book Antiqua" w:hAnsi="Book Antiqua"/>
          <w:sz w:val="24"/>
          <w:szCs w:val="24"/>
          <w:lang w:eastAsia="zh-CN"/>
        </w:rPr>
        <w:t>December 1</w:t>
      </w:r>
      <w:r w:rsidRPr="00B426C6">
        <w:rPr>
          <w:rFonts w:ascii="Book Antiqua" w:hAnsi="Book Antiqua"/>
          <w:sz w:val="24"/>
          <w:szCs w:val="24"/>
          <w:lang w:eastAsia="zh-CN"/>
        </w:rPr>
        <w:t>, 2015</w:t>
      </w:r>
      <w:r w:rsidRPr="00B426C6">
        <w:rPr>
          <w:rFonts w:ascii="Book Antiqua" w:hAnsi="Book Antiqua"/>
          <w:b/>
          <w:sz w:val="24"/>
          <w:szCs w:val="24"/>
        </w:rPr>
        <w:t xml:space="preserve"> </w:t>
      </w:r>
    </w:p>
    <w:p w:rsidR="00297A3E" w:rsidRPr="008D5A3D" w:rsidRDefault="00297A3E" w:rsidP="008D5A3D">
      <w:pPr>
        <w:rPr>
          <w:rFonts w:ascii="Book Antiqua" w:hAnsi="Book Antiqua"/>
          <w:iCs/>
          <w:sz w:val="24"/>
        </w:rPr>
      </w:pPr>
      <w:r w:rsidRPr="00B426C6">
        <w:rPr>
          <w:rFonts w:ascii="Book Antiqua" w:hAnsi="Book Antiqua"/>
          <w:b/>
          <w:sz w:val="24"/>
          <w:szCs w:val="24"/>
        </w:rPr>
        <w:t>Accepted:</w:t>
      </w:r>
      <w:r w:rsidR="00146F70" w:rsidRPr="00B426C6">
        <w:rPr>
          <w:rFonts w:ascii="Book Antiqua" w:hAnsi="Book Antiqua"/>
          <w:b/>
          <w:sz w:val="24"/>
          <w:szCs w:val="24"/>
        </w:rPr>
        <w:t xml:space="preserve"> </w:t>
      </w:r>
      <w:r w:rsidR="008D5A3D">
        <w:rPr>
          <w:rStyle w:val="Emphasis"/>
        </w:rPr>
        <w:t xml:space="preserve">December </w:t>
      </w:r>
      <w:r w:rsidR="008D5A3D">
        <w:rPr>
          <w:rStyle w:val="Emphasis"/>
          <w:rFonts w:ascii="宋体" w:hAnsi="宋体" w:cs="宋体" w:hint="eastAsia"/>
        </w:rPr>
        <w:t>18</w:t>
      </w:r>
      <w:r w:rsidR="008D5A3D" w:rsidRPr="00235CD4">
        <w:rPr>
          <w:rStyle w:val="Emphasis"/>
        </w:rPr>
        <w:t>, 2015</w:t>
      </w:r>
      <w:bookmarkStart w:id="4" w:name="_GoBack"/>
      <w:bookmarkEnd w:id="4"/>
    </w:p>
    <w:p w:rsidR="00297A3E" w:rsidRPr="00B426C6" w:rsidRDefault="00297A3E" w:rsidP="00B426C6">
      <w:pPr>
        <w:spacing w:after="0" w:line="360" w:lineRule="auto"/>
        <w:jc w:val="both"/>
        <w:rPr>
          <w:rFonts w:ascii="Book Antiqua" w:hAnsi="Book Antiqua"/>
          <w:b/>
          <w:sz w:val="24"/>
          <w:szCs w:val="24"/>
        </w:rPr>
      </w:pPr>
      <w:r w:rsidRPr="00B426C6">
        <w:rPr>
          <w:rFonts w:ascii="Book Antiqua" w:hAnsi="Book Antiqua"/>
          <w:b/>
          <w:sz w:val="24"/>
          <w:szCs w:val="24"/>
        </w:rPr>
        <w:t>Article in press:</w:t>
      </w:r>
      <w:r w:rsidR="00146F70" w:rsidRPr="00B426C6">
        <w:rPr>
          <w:rFonts w:ascii="Book Antiqua" w:hAnsi="Book Antiqua"/>
          <w:sz w:val="24"/>
          <w:szCs w:val="24"/>
        </w:rPr>
        <w:t xml:space="preserve"> </w:t>
      </w:r>
    </w:p>
    <w:p w:rsidR="00297A3E" w:rsidRPr="00B426C6" w:rsidRDefault="00297A3E" w:rsidP="00B426C6">
      <w:pPr>
        <w:spacing w:after="0" w:line="360" w:lineRule="auto"/>
        <w:jc w:val="both"/>
        <w:rPr>
          <w:rFonts w:ascii="Book Antiqua" w:hAnsi="Book Antiqua" w:cs="Arial"/>
          <w:sz w:val="24"/>
          <w:szCs w:val="24"/>
          <w:lang w:eastAsia="zh-CN"/>
        </w:rPr>
      </w:pPr>
      <w:r w:rsidRPr="00B426C6">
        <w:rPr>
          <w:rFonts w:ascii="Book Antiqua" w:hAnsi="Book Antiqua"/>
          <w:b/>
          <w:sz w:val="24"/>
          <w:szCs w:val="24"/>
        </w:rPr>
        <w:t>Published online:</w:t>
      </w:r>
    </w:p>
    <w:p w:rsidR="00297A3E" w:rsidRPr="00B426C6" w:rsidRDefault="00297A3E" w:rsidP="00B426C6">
      <w:pPr>
        <w:spacing w:after="0" w:line="360" w:lineRule="auto"/>
        <w:jc w:val="both"/>
        <w:rPr>
          <w:rFonts w:ascii="Book Antiqua" w:hAnsi="Book Antiqua" w:cs="Arial"/>
          <w:b/>
          <w:sz w:val="24"/>
          <w:szCs w:val="24"/>
        </w:rPr>
      </w:pPr>
      <w:r w:rsidRPr="00B426C6">
        <w:rPr>
          <w:rFonts w:ascii="Book Antiqua" w:hAnsi="Book Antiqua" w:cs="Arial"/>
          <w:b/>
          <w:sz w:val="24"/>
          <w:szCs w:val="24"/>
        </w:rPr>
        <w:br w:type="page"/>
      </w:r>
    </w:p>
    <w:p w:rsidR="00477ED8" w:rsidRPr="00B426C6" w:rsidRDefault="0017724E" w:rsidP="00B426C6">
      <w:pPr>
        <w:spacing w:after="0" w:line="360" w:lineRule="auto"/>
        <w:jc w:val="both"/>
        <w:rPr>
          <w:rFonts w:ascii="Book Antiqua" w:hAnsi="Book Antiqua" w:cs="Arial"/>
          <w:b/>
          <w:sz w:val="24"/>
          <w:szCs w:val="24"/>
        </w:rPr>
      </w:pPr>
      <w:r w:rsidRPr="00B426C6">
        <w:rPr>
          <w:rFonts w:ascii="Book Antiqua" w:hAnsi="Book Antiqua" w:cs="Arial"/>
          <w:b/>
          <w:sz w:val="24"/>
          <w:szCs w:val="24"/>
        </w:rPr>
        <w:lastRenderedPageBreak/>
        <w:t>Abstract</w:t>
      </w:r>
    </w:p>
    <w:p w:rsidR="00EE50A1" w:rsidRPr="00B426C6" w:rsidRDefault="00EE50A1" w:rsidP="00B426C6">
      <w:pPr>
        <w:spacing w:after="0" w:line="360" w:lineRule="auto"/>
        <w:jc w:val="both"/>
        <w:rPr>
          <w:rFonts w:ascii="Book Antiqua" w:hAnsi="Book Antiqua" w:cs="Arial"/>
          <w:sz w:val="24"/>
          <w:szCs w:val="24"/>
        </w:rPr>
      </w:pPr>
      <w:r w:rsidRPr="00B426C6">
        <w:rPr>
          <w:rFonts w:ascii="Book Antiqua" w:hAnsi="Book Antiqua" w:cs="Arial"/>
          <w:sz w:val="24"/>
          <w:szCs w:val="24"/>
        </w:rPr>
        <w:t>Malfunction of the thyroid gland is the second most common endocrine disorder encountered during pregnancy. It is well known that overt disease of the thyroid gland, either hyper or hypo can adversely affect pregnancy outcome.</w:t>
      </w:r>
      <w:r w:rsidR="00146F70" w:rsidRPr="00B426C6">
        <w:rPr>
          <w:rFonts w:ascii="Book Antiqua" w:hAnsi="Book Antiqua" w:cs="Arial"/>
          <w:sz w:val="24"/>
          <w:szCs w:val="24"/>
        </w:rPr>
        <w:t xml:space="preserve"> </w:t>
      </w:r>
      <w:r w:rsidRPr="00B426C6">
        <w:rPr>
          <w:rFonts w:ascii="Book Antiqua" w:hAnsi="Book Antiqua" w:cs="Arial"/>
          <w:sz w:val="24"/>
          <w:szCs w:val="24"/>
        </w:rPr>
        <w:t>There is also an ongoing debate surrounding the issue of subclinical hypothyroidism and its effect on the cognitive development of the unborn child.</w:t>
      </w:r>
      <w:r w:rsidR="00146F70" w:rsidRPr="00B426C6">
        <w:rPr>
          <w:rFonts w:ascii="Book Antiqua" w:hAnsi="Book Antiqua" w:cs="Arial"/>
          <w:sz w:val="24"/>
          <w:szCs w:val="24"/>
        </w:rPr>
        <w:t xml:space="preserve"> </w:t>
      </w:r>
      <w:r w:rsidRPr="00B426C6">
        <w:rPr>
          <w:rFonts w:ascii="Book Antiqua" w:hAnsi="Book Antiqua" w:cs="Arial"/>
          <w:sz w:val="24"/>
          <w:szCs w:val="24"/>
        </w:rPr>
        <w:t xml:space="preserve">The goal of this paper is to present a systematic review </w:t>
      </w:r>
      <w:r w:rsidR="00710925" w:rsidRPr="00B426C6">
        <w:rPr>
          <w:rFonts w:ascii="Book Antiqua" w:hAnsi="Book Antiqua" w:cs="Arial"/>
          <w:sz w:val="24"/>
          <w:szCs w:val="24"/>
        </w:rPr>
        <w:t>of the</w:t>
      </w:r>
      <w:r w:rsidR="00E52A82" w:rsidRPr="00B426C6">
        <w:rPr>
          <w:rFonts w:ascii="Book Antiqua" w:hAnsi="Book Antiqua" w:cs="Arial"/>
          <w:sz w:val="24"/>
          <w:szCs w:val="24"/>
        </w:rPr>
        <w:t xml:space="preserve"> literature and the current recommendations </w:t>
      </w:r>
      <w:r w:rsidR="00710925" w:rsidRPr="00B426C6">
        <w:rPr>
          <w:rFonts w:ascii="Book Antiqua" w:hAnsi="Book Antiqua" w:cs="Arial"/>
          <w:sz w:val="24"/>
          <w:szCs w:val="24"/>
        </w:rPr>
        <w:t>for diagnosis</w:t>
      </w:r>
      <w:r w:rsidRPr="00B426C6">
        <w:rPr>
          <w:rFonts w:ascii="Book Antiqua" w:hAnsi="Book Antiqua" w:cs="Arial"/>
          <w:sz w:val="24"/>
          <w:szCs w:val="24"/>
        </w:rPr>
        <w:t xml:space="preserve"> and treatment of </w:t>
      </w:r>
      <w:r w:rsidR="00E52A82" w:rsidRPr="00B426C6">
        <w:rPr>
          <w:rFonts w:ascii="Book Antiqua" w:hAnsi="Book Antiqua" w:cs="Arial"/>
          <w:sz w:val="24"/>
          <w:szCs w:val="24"/>
        </w:rPr>
        <w:t>thyroid disease in pregnancy and postpartum.</w:t>
      </w:r>
    </w:p>
    <w:p w:rsidR="00702D47" w:rsidRPr="00B426C6" w:rsidRDefault="00702D47" w:rsidP="00B426C6">
      <w:pPr>
        <w:spacing w:after="0" w:line="360" w:lineRule="auto"/>
        <w:jc w:val="both"/>
        <w:rPr>
          <w:rFonts w:ascii="Book Antiqua" w:hAnsi="Book Antiqua" w:cs="Arial"/>
          <w:sz w:val="24"/>
          <w:szCs w:val="24"/>
        </w:rPr>
      </w:pPr>
    </w:p>
    <w:p w:rsidR="00E52A82" w:rsidRPr="00B426C6" w:rsidRDefault="009C13EA" w:rsidP="00B426C6">
      <w:pPr>
        <w:spacing w:after="0" w:line="360" w:lineRule="auto"/>
        <w:jc w:val="both"/>
        <w:rPr>
          <w:rFonts w:ascii="Book Antiqua" w:hAnsi="Book Antiqua" w:cs="Arial"/>
          <w:sz w:val="24"/>
          <w:szCs w:val="24"/>
          <w:lang w:eastAsia="zh-CN"/>
        </w:rPr>
      </w:pPr>
      <w:r w:rsidRPr="00B426C6">
        <w:rPr>
          <w:rFonts w:ascii="Book Antiqua" w:hAnsi="Book Antiqua" w:cs="Arial"/>
          <w:b/>
          <w:sz w:val="24"/>
          <w:szCs w:val="24"/>
        </w:rPr>
        <w:t>Key words:</w:t>
      </w:r>
      <w:r w:rsidRPr="00B426C6">
        <w:rPr>
          <w:rFonts w:ascii="Book Antiqua" w:hAnsi="Book Antiqua" w:cs="Arial"/>
          <w:sz w:val="24"/>
          <w:szCs w:val="24"/>
        </w:rPr>
        <w:t xml:space="preserve"> </w:t>
      </w:r>
      <w:r w:rsidR="00297A3E" w:rsidRPr="00B426C6">
        <w:rPr>
          <w:rFonts w:ascii="Book Antiqua" w:hAnsi="Book Antiqua" w:cs="Arial"/>
          <w:sz w:val="24"/>
          <w:szCs w:val="24"/>
        </w:rPr>
        <w:t>P</w:t>
      </w:r>
      <w:r w:rsidRPr="00B426C6">
        <w:rPr>
          <w:rFonts w:ascii="Book Antiqua" w:hAnsi="Book Antiqua" w:cs="Arial"/>
          <w:sz w:val="24"/>
          <w:szCs w:val="24"/>
        </w:rPr>
        <w:t>regnancy</w:t>
      </w:r>
      <w:r w:rsidR="00297A3E" w:rsidRPr="00B426C6">
        <w:rPr>
          <w:rFonts w:ascii="Book Antiqua" w:hAnsi="Book Antiqua" w:cs="Arial"/>
          <w:sz w:val="24"/>
          <w:szCs w:val="24"/>
          <w:lang w:eastAsia="zh-CN"/>
        </w:rPr>
        <w:t>;</w:t>
      </w:r>
      <w:r w:rsidRPr="00B426C6">
        <w:rPr>
          <w:rFonts w:ascii="Book Antiqua" w:hAnsi="Book Antiqua" w:cs="Arial"/>
          <w:sz w:val="24"/>
          <w:szCs w:val="24"/>
        </w:rPr>
        <w:t xml:space="preserve"> </w:t>
      </w:r>
      <w:r w:rsidR="00297A3E" w:rsidRPr="00B426C6">
        <w:rPr>
          <w:rFonts w:ascii="Book Antiqua" w:hAnsi="Book Antiqua" w:cs="Arial"/>
          <w:sz w:val="24"/>
          <w:szCs w:val="24"/>
        </w:rPr>
        <w:t>H</w:t>
      </w:r>
      <w:r w:rsidRPr="00B426C6">
        <w:rPr>
          <w:rFonts w:ascii="Book Antiqua" w:hAnsi="Book Antiqua" w:cs="Arial"/>
          <w:sz w:val="24"/>
          <w:szCs w:val="24"/>
        </w:rPr>
        <w:t>ypothyroidism</w:t>
      </w:r>
      <w:r w:rsidR="00397D68" w:rsidRPr="00B426C6">
        <w:rPr>
          <w:rFonts w:ascii="Book Antiqua" w:hAnsi="Book Antiqua" w:cs="Arial"/>
          <w:sz w:val="24"/>
          <w:szCs w:val="24"/>
        </w:rPr>
        <w:t xml:space="preserve"> in pregnancy</w:t>
      </w:r>
      <w:r w:rsidR="00297A3E" w:rsidRPr="00B426C6">
        <w:rPr>
          <w:rFonts w:ascii="Book Antiqua" w:hAnsi="Book Antiqua" w:cs="Arial"/>
          <w:sz w:val="24"/>
          <w:szCs w:val="24"/>
          <w:lang w:eastAsia="zh-CN"/>
        </w:rPr>
        <w:t>;</w:t>
      </w:r>
      <w:r w:rsidRPr="00B426C6">
        <w:rPr>
          <w:rFonts w:ascii="Book Antiqua" w:hAnsi="Book Antiqua" w:cs="Arial"/>
          <w:sz w:val="24"/>
          <w:szCs w:val="24"/>
        </w:rPr>
        <w:t xml:space="preserve"> </w:t>
      </w:r>
      <w:r w:rsidR="00297A3E" w:rsidRPr="00B426C6">
        <w:rPr>
          <w:rFonts w:ascii="Book Antiqua" w:hAnsi="Book Antiqua" w:cs="Arial"/>
          <w:sz w:val="24"/>
          <w:szCs w:val="24"/>
        </w:rPr>
        <w:t>H</w:t>
      </w:r>
      <w:r w:rsidRPr="00B426C6">
        <w:rPr>
          <w:rFonts w:ascii="Book Antiqua" w:hAnsi="Book Antiqua" w:cs="Arial"/>
          <w:sz w:val="24"/>
          <w:szCs w:val="24"/>
        </w:rPr>
        <w:t>yperthyroidism</w:t>
      </w:r>
      <w:r w:rsidR="00397D68" w:rsidRPr="00B426C6">
        <w:rPr>
          <w:rFonts w:ascii="Book Antiqua" w:hAnsi="Book Antiqua" w:cs="Arial"/>
          <w:sz w:val="24"/>
          <w:szCs w:val="24"/>
        </w:rPr>
        <w:t xml:space="preserve"> in pregnancy</w:t>
      </w:r>
      <w:r w:rsidR="00297A3E" w:rsidRPr="00B426C6">
        <w:rPr>
          <w:rFonts w:ascii="Book Antiqua" w:hAnsi="Book Antiqua" w:cs="Arial"/>
          <w:sz w:val="24"/>
          <w:szCs w:val="24"/>
          <w:lang w:eastAsia="zh-CN"/>
        </w:rPr>
        <w:t>;</w:t>
      </w:r>
      <w:r w:rsidRPr="00B426C6">
        <w:rPr>
          <w:rFonts w:ascii="Book Antiqua" w:hAnsi="Book Antiqua" w:cs="Arial"/>
          <w:sz w:val="24"/>
          <w:szCs w:val="24"/>
        </w:rPr>
        <w:t xml:space="preserve"> </w:t>
      </w:r>
      <w:r w:rsidR="00297A3E" w:rsidRPr="00B426C6">
        <w:rPr>
          <w:rFonts w:ascii="Book Antiqua" w:hAnsi="Book Antiqua" w:cs="Arial"/>
          <w:sz w:val="24"/>
          <w:szCs w:val="24"/>
        </w:rPr>
        <w:t>T</w:t>
      </w:r>
      <w:r w:rsidRPr="00B426C6">
        <w:rPr>
          <w:rFonts w:ascii="Book Antiqua" w:hAnsi="Book Antiqua" w:cs="Arial"/>
          <w:sz w:val="24"/>
          <w:szCs w:val="24"/>
        </w:rPr>
        <w:t>hyroid</w:t>
      </w:r>
      <w:r w:rsidR="00297A3E" w:rsidRPr="00B426C6">
        <w:rPr>
          <w:rFonts w:ascii="Book Antiqua" w:hAnsi="Book Antiqua" w:cs="Arial"/>
          <w:sz w:val="24"/>
          <w:szCs w:val="24"/>
          <w:lang w:eastAsia="zh-CN"/>
        </w:rPr>
        <w:t>;</w:t>
      </w:r>
      <w:r w:rsidRPr="00B426C6">
        <w:rPr>
          <w:rFonts w:ascii="Book Antiqua" w:hAnsi="Book Antiqua" w:cs="Arial"/>
          <w:sz w:val="24"/>
          <w:szCs w:val="24"/>
        </w:rPr>
        <w:t xml:space="preserve"> </w:t>
      </w:r>
      <w:r w:rsidR="00297A3E" w:rsidRPr="00B426C6">
        <w:rPr>
          <w:rFonts w:ascii="Book Antiqua" w:hAnsi="Book Antiqua" w:cs="Arial"/>
          <w:sz w:val="24"/>
          <w:szCs w:val="24"/>
        </w:rPr>
        <w:t>T</w:t>
      </w:r>
      <w:r w:rsidRPr="00B426C6">
        <w:rPr>
          <w:rFonts w:ascii="Book Antiqua" w:hAnsi="Book Antiqua" w:cs="Arial"/>
          <w:sz w:val="24"/>
          <w:szCs w:val="24"/>
        </w:rPr>
        <w:t>hyroid cancer in pregnancy</w:t>
      </w:r>
      <w:r w:rsidR="00297A3E" w:rsidRPr="00B426C6">
        <w:rPr>
          <w:rFonts w:ascii="Book Antiqua" w:hAnsi="Book Antiqua" w:cs="Arial"/>
          <w:sz w:val="24"/>
          <w:szCs w:val="24"/>
          <w:lang w:eastAsia="zh-CN"/>
        </w:rPr>
        <w:t>;</w:t>
      </w:r>
      <w:r w:rsidRPr="00B426C6">
        <w:rPr>
          <w:rFonts w:ascii="Book Antiqua" w:hAnsi="Book Antiqua" w:cs="Arial"/>
          <w:sz w:val="24"/>
          <w:szCs w:val="24"/>
        </w:rPr>
        <w:t xml:space="preserve"> </w:t>
      </w:r>
      <w:r w:rsidR="00297A3E" w:rsidRPr="00B426C6">
        <w:rPr>
          <w:rFonts w:ascii="Book Antiqua" w:hAnsi="Book Antiqua" w:cs="Arial"/>
          <w:sz w:val="24"/>
          <w:szCs w:val="24"/>
        </w:rPr>
        <w:t>S</w:t>
      </w:r>
      <w:r w:rsidRPr="00B426C6">
        <w:rPr>
          <w:rFonts w:ascii="Book Antiqua" w:hAnsi="Book Antiqua" w:cs="Arial"/>
          <w:sz w:val="24"/>
          <w:szCs w:val="24"/>
        </w:rPr>
        <w:t>ubclinical hypothyroidism in pregnancy</w:t>
      </w:r>
    </w:p>
    <w:p w:rsidR="00702D47" w:rsidRPr="00B426C6" w:rsidRDefault="00702D47" w:rsidP="00B426C6">
      <w:pPr>
        <w:spacing w:after="0" w:line="360" w:lineRule="auto"/>
        <w:jc w:val="both"/>
        <w:rPr>
          <w:rFonts w:ascii="Book Antiqua" w:hAnsi="Book Antiqua" w:cs="Arial"/>
          <w:sz w:val="24"/>
          <w:szCs w:val="24"/>
        </w:rPr>
      </w:pPr>
    </w:p>
    <w:p w:rsidR="00297A3E" w:rsidRPr="00B426C6" w:rsidRDefault="00297A3E" w:rsidP="00B426C6">
      <w:pPr>
        <w:spacing w:after="0" w:line="360" w:lineRule="auto"/>
        <w:jc w:val="both"/>
        <w:rPr>
          <w:rFonts w:ascii="Book Antiqua" w:hAnsi="Book Antiqua" w:cs="Arial"/>
          <w:sz w:val="24"/>
          <w:szCs w:val="24"/>
        </w:rPr>
      </w:pPr>
      <w:proofErr w:type="gramStart"/>
      <w:r w:rsidRPr="00B426C6">
        <w:rPr>
          <w:rFonts w:ascii="Book Antiqua" w:hAnsi="Book Antiqua"/>
          <w:b/>
          <w:sz w:val="24"/>
          <w:szCs w:val="24"/>
        </w:rPr>
        <w:t xml:space="preserve">© </w:t>
      </w:r>
      <w:r w:rsidRPr="00B426C6">
        <w:rPr>
          <w:rFonts w:ascii="Book Antiqua" w:hAnsi="Book Antiqua" w:cs="Arial"/>
          <w:b/>
          <w:sz w:val="24"/>
          <w:szCs w:val="24"/>
        </w:rPr>
        <w:t>The Author(s) 2015.</w:t>
      </w:r>
      <w:proofErr w:type="gramEnd"/>
      <w:r w:rsidRPr="00B426C6">
        <w:rPr>
          <w:rFonts w:ascii="Book Antiqua" w:hAnsi="Book Antiqua" w:cs="Arial"/>
          <w:sz w:val="24"/>
          <w:szCs w:val="24"/>
        </w:rPr>
        <w:t xml:space="preserve"> Published by </w:t>
      </w:r>
      <w:proofErr w:type="spellStart"/>
      <w:r w:rsidRPr="00B426C6">
        <w:rPr>
          <w:rFonts w:ascii="Book Antiqua" w:hAnsi="Book Antiqua" w:cs="Arial"/>
          <w:sz w:val="24"/>
          <w:szCs w:val="24"/>
        </w:rPr>
        <w:t>Baishideng</w:t>
      </w:r>
      <w:proofErr w:type="spellEnd"/>
      <w:r w:rsidRPr="00B426C6">
        <w:rPr>
          <w:rFonts w:ascii="Book Antiqua" w:hAnsi="Book Antiqua" w:cs="Arial"/>
          <w:sz w:val="24"/>
          <w:szCs w:val="24"/>
        </w:rPr>
        <w:t xml:space="preserve"> Publishing Group Inc. All rights reserved.</w:t>
      </w:r>
    </w:p>
    <w:p w:rsidR="00297A3E" w:rsidRPr="00B426C6" w:rsidRDefault="00297A3E" w:rsidP="00B426C6">
      <w:pPr>
        <w:spacing w:after="0" w:line="360" w:lineRule="auto"/>
        <w:jc w:val="both"/>
        <w:rPr>
          <w:rFonts w:ascii="Book Antiqua" w:hAnsi="Book Antiqua" w:cs="Arial"/>
          <w:sz w:val="24"/>
          <w:szCs w:val="24"/>
          <w:lang w:eastAsia="zh-CN"/>
        </w:rPr>
      </w:pPr>
    </w:p>
    <w:p w:rsidR="009C13EA" w:rsidRPr="00B426C6" w:rsidRDefault="000004A0" w:rsidP="00B426C6">
      <w:pPr>
        <w:spacing w:after="0" w:line="360" w:lineRule="auto"/>
        <w:jc w:val="both"/>
        <w:rPr>
          <w:rFonts w:ascii="Book Antiqua" w:hAnsi="Book Antiqua" w:cs="Arial"/>
          <w:sz w:val="24"/>
          <w:szCs w:val="24"/>
        </w:rPr>
      </w:pPr>
      <w:r w:rsidRPr="00B426C6">
        <w:rPr>
          <w:rFonts w:ascii="Book Antiqua" w:hAnsi="Book Antiqua" w:cs="Arial"/>
          <w:b/>
          <w:sz w:val="24"/>
          <w:szCs w:val="24"/>
        </w:rPr>
        <w:t>Core tip</w:t>
      </w:r>
      <w:r w:rsidR="009C13EA" w:rsidRPr="00B426C6">
        <w:rPr>
          <w:rFonts w:ascii="Book Antiqua" w:hAnsi="Book Antiqua" w:cs="Arial"/>
          <w:b/>
          <w:sz w:val="24"/>
          <w:szCs w:val="24"/>
        </w:rPr>
        <w:t>:</w:t>
      </w:r>
      <w:r w:rsidR="009C13EA" w:rsidRPr="00B426C6">
        <w:rPr>
          <w:rFonts w:ascii="Book Antiqua" w:hAnsi="Book Antiqua" w:cs="Arial"/>
          <w:sz w:val="24"/>
          <w:szCs w:val="24"/>
        </w:rPr>
        <w:t xml:space="preserve"> Uncontrolled thyroid disease in pregnancy is associated with significant morbidity and mortality for both mother and fetus. Timely diagnosis and adequate tr</w:t>
      </w:r>
      <w:r w:rsidR="00F92AD8" w:rsidRPr="00B426C6">
        <w:rPr>
          <w:rFonts w:ascii="Book Antiqua" w:hAnsi="Book Antiqua" w:cs="Arial"/>
          <w:sz w:val="24"/>
          <w:szCs w:val="24"/>
        </w:rPr>
        <w:t xml:space="preserve">eatment ameliorates the risk of complications. </w:t>
      </w:r>
      <w:r w:rsidR="005979E0" w:rsidRPr="00B426C6">
        <w:rPr>
          <w:rFonts w:ascii="Book Antiqua" w:hAnsi="Book Antiqua" w:cs="Arial"/>
          <w:sz w:val="24"/>
          <w:szCs w:val="24"/>
        </w:rPr>
        <w:t xml:space="preserve">Treatment of subclinical hypothyroidism in pregnancy with the goal of improving the cognitive outcome for the fetus has not been shown to be </w:t>
      </w:r>
      <w:r w:rsidR="00710925" w:rsidRPr="00B426C6">
        <w:rPr>
          <w:rFonts w:ascii="Book Antiqua" w:hAnsi="Book Antiqua" w:cs="Arial"/>
          <w:sz w:val="24"/>
          <w:szCs w:val="24"/>
        </w:rPr>
        <w:t xml:space="preserve">useful and is not currently recommended. </w:t>
      </w:r>
    </w:p>
    <w:p w:rsidR="00297A3E" w:rsidRPr="00B426C6" w:rsidRDefault="00297A3E" w:rsidP="00B426C6">
      <w:pPr>
        <w:spacing w:after="0" w:line="360" w:lineRule="auto"/>
        <w:jc w:val="both"/>
        <w:rPr>
          <w:rFonts w:ascii="Book Antiqua" w:hAnsi="Book Antiqua" w:cs="Arial"/>
          <w:sz w:val="24"/>
          <w:szCs w:val="24"/>
          <w:lang w:eastAsia="zh-CN"/>
        </w:rPr>
      </w:pPr>
      <w:r w:rsidRPr="00B426C6">
        <w:rPr>
          <w:rFonts w:ascii="Book Antiqua" w:hAnsi="Book Antiqua" w:cs="Arial"/>
          <w:b/>
          <w:sz w:val="24"/>
          <w:szCs w:val="24"/>
        </w:rPr>
        <w:br/>
      </w:r>
      <w:r w:rsidRPr="00B426C6">
        <w:rPr>
          <w:rFonts w:ascii="Book Antiqua" w:hAnsi="Book Antiqua" w:cs="Arial"/>
          <w:sz w:val="24"/>
          <w:szCs w:val="24"/>
        </w:rPr>
        <w:t>Moore L</w:t>
      </w:r>
      <w:r w:rsidRPr="00B426C6">
        <w:rPr>
          <w:rFonts w:ascii="Book Antiqua" w:hAnsi="Book Antiqua" w:cs="Arial"/>
          <w:sz w:val="24"/>
          <w:szCs w:val="24"/>
          <w:lang w:eastAsia="zh-CN"/>
        </w:rPr>
        <w:t>E</w:t>
      </w:r>
      <w:r w:rsidRPr="00B426C6">
        <w:rPr>
          <w:rFonts w:ascii="Book Antiqua" w:hAnsi="Book Antiqua" w:cs="Arial"/>
          <w:sz w:val="24"/>
          <w:szCs w:val="24"/>
        </w:rPr>
        <w:t>. Thyroid disease in pregnancy: A review of diagnosis, complications and management</w:t>
      </w:r>
      <w:r w:rsidRPr="00B426C6">
        <w:rPr>
          <w:rFonts w:ascii="Book Antiqua" w:hAnsi="Book Antiqua" w:cs="Arial"/>
          <w:sz w:val="24"/>
          <w:szCs w:val="24"/>
          <w:lang w:eastAsia="zh-CN"/>
        </w:rPr>
        <w:t xml:space="preserve">. </w:t>
      </w:r>
      <w:r w:rsidRPr="00B426C6">
        <w:rPr>
          <w:rFonts w:ascii="Book Antiqua" w:hAnsi="Book Antiqua"/>
          <w:i/>
          <w:iCs/>
          <w:sz w:val="24"/>
          <w:szCs w:val="24"/>
        </w:rPr>
        <w:t xml:space="preserve">World J </w:t>
      </w:r>
      <w:proofErr w:type="spellStart"/>
      <w:r w:rsidRPr="00B426C6">
        <w:rPr>
          <w:rFonts w:ascii="Book Antiqua" w:hAnsi="Book Antiqua"/>
          <w:i/>
          <w:iCs/>
          <w:sz w:val="24"/>
          <w:szCs w:val="24"/>
        </w:rPr>
        <w:t>Obstet</w:t>
      </w:r>
      <w:proofErr w:type="spellEnd"/>
      <w:r w:rsidRPr="00B426C6">
        <w:rPr>
          <w:rFonts w:ascii="Book Antiqua" w:hAnsi="Book Antiqua"/>
          <w:i/>
          <w:iCs/>
          <w:sz w:val="24"/>
          <w:szCs w:val="24"/>
        </w:rPr>
        <w:t xml:space="preserve"> </w:t>
      </w:r>
      <w:proofErr w:type="spellStart"/>
      <w:r w:rsidRPr="00B426C6">
        <w:rPr>
          <w:rFonts w:ascii="Book Antiqua" w:hAnsi="Book Antiqua"/>
          <w:i/>
          <w:iCs/>
          <w:sz w:val="24"/>
          <w:szCs w:val="24"/>
        </w:rPr>
        <w:t>Gynecol</w:t>
      </w:r>
      <w:proofErr w:type="spellEnd"/>
      <w:r w:rsidRPr="00B426C6">
        <w:rPr>
          <w:rFonts w:ascii="Book Antiqua" w:hAnsi="Book Antiqua"/>
          <w:i/>
          <w:iCs/>
          <w:sz w:val="24"/>
          <w:szCs w:val="24"/>
          <w:lang w:eastAsia="zh-CN"/>
        </w:rPr>
        <w:t xml:space="preserve"> </w:t>
      </w:r>
      <w:r w:rsidRPr="00B426C6">
        <w:rPr>
          <w:rFonts w:ascii="Book Antiqua" w:hAnsi="Book Antiqua"/>
          <w:iCs/>
          <w:sz w:val="24"/>
          <w:szCs w:val="24"/>
          <w:lang w:eastAsia="zh-CN"/>
        </w:rPr>
        <w:t xml:space="preserve">2015; </w:t>
      </w:r>
      <w:proofErr w:type="gramStart"/>
      <w:r w:rsidRPr="00B426C6">
        <w:rPr>
          <w:rFonts w:ascii="Book Antiqua" w:hAnsi="Book Antiqua"/>
          <w:iCs/>
          <w:sz w:val="24"/>
          <w:szCs w:val="24"/>
          <w:lang w:eastAsia="zh-CN"/>
        </w:rPr>
        <w:t>In</w:t>
      </w:r>
      <w:proofErr w:type="gramEnd"/>
      <w:r w:rsidRPr="00B426C6">
        <w:rPr>
          <w:rFonts w:ascii="Book Antiqua" w:hAnsi="Book Antiqua"/>
          <w:iCs/>
          <w:sz w:val="24"/>
          <w:szCs w:val="24"/>
          <w:lang w:eastAsia="zh-CN"/>
        </w:rPr>
        <w:t xml:space="preserve"> press</w:t>
      </w:r>
    </w:p>
    <w:p w:rsidR="009C13EA" w:rsidRPr="00B426C6" w:rsidRDefault="009C13EA" w:rsidP="00B426C6">
      <w:pPr>
        <w:spacing w:after="0" w:line="360" w:lineRule="auto"/>
        <w:jc w:val="both"/>
        <w:rPr>
          <w:rFonts w:ascii="Book Antiqua" w:hAnsi="Book Antiqua" w:cs="Arial"/>
          <w:sz w:val="24"/>
          <w:szCs w:val="24"/>
          <w:lang w:eastAsia="zh-CN"/>
        </w:rPr>
      </w:pPr>
    </w:p>
    <w:p w:rsidR="00297A3E" w:rsidRPr="00B426C6" w:rsidRDefault="00297A3E" w:rsidP="00B426C6">
      <w:pPr>
        <w:spacing w:after="0" w:line="360" w:lineRule="auto"/>
        <w:jc w:val="both"/>
        <w:rPr>
          <w:rFonts w:ascii="Book Antiqua" w:hAnsi="Book Antiqua" w:cs="Arial"/>
          <w:b/>
          <w:sz w:val="24"/>
          <w:szCs w:val="24"/>
        </w:rPr>
      </w:pPr>
      <w:r w:rsidRPr="00B426C6">
        <w:rPr>
          <w:rFonts w:ascii="Book Antiqua" w:hAnsi="Book Antiqua" w:cs="Arial"/>
          <w:b/>
          <w:sz w:val="24"/>
          <w:szCs w:val="24"/>
        </w:rPr>
        <w:br w:type="page"/>
      </w:r>
    </w:p>
    <w:p w:rsidR="00F64C53" w:rsidRPr="00B426C6" w:rsidRDefault="009C13EA" w:rsidP="00B426C6">
      <w:pPr>
        <w:spacing w:after="0" w:line="360" w:lineRule="auto"/>
        <w:jc w:val="both"/>
        <w:rPr>
          <w:rFonts w:ascii="Book Antiqua" w:hAnsi="Book Antiqua" w:cs="Arial"/>
          <w:b/>
          <w:sz w:val="24"/>
          <w:szCs w:val="24"/>
        </w:rPr>
      </w:pPr>
      <w:r w:rsidRPr="00B426C6">
        <w:rPr>
          <w:rFonts w:ascii="Book Antiqua" w:hAnsi="Book Antiqua" w:cs="Arial"/>
          <w:b/>
          <w:sz w:val="24"/>
          <w:szCs w:val="24"/>
        </w:rPr>
        <w:lastRenderedPageBreak/>
        <w:t>INTRODUCTION</w:t>
      </w:r>
      <w:r w:rsidR="00146F70" w:rsidRPr="00B426C6">
        <w:rPr>
          <w:rFonts w:ascii="Book Antiqua" w:hAnsi="Book Antiqua" w:cs="Arial"/>
          <w:b/>
          <w:sz w:val="24"/>
          <w:szCs w:val="24"/>
        </w:rPr>
        <w:t xml:space="preserve"> </w:t>
      </w:r>
    </w:p>
    <w:p w:rsidR="003C5465" w:rsidRPr="00B426C6" w:rsidRDefault="0046484A" w:rsidP="00B426C6">
      <w:pPr>
        <w:spacing w:after="0" w:line="360" w:lineRule="auto"/>
        <w:jc w:val="both"/>
        <w:rPr>
          <w:rFonts w:ascii="Book Antiqua" w:hAnsi="Book Antiqua" w:cs="Arial"/>
          <w:sz w:val="24"/>
          <w:szCs w:val="24"/>
        </w:rPr>
      </w:pPr>
      <w:r w:rsidRPr="00B426C6">
        <w:rPr>
          <w:rFonts w:ascii="Book Antiqua" w:hAnsi="Book Antiqua" w:cs="Arial"/>
          <w:sz w:val="24"/>
          <w:szCs w:val="24"/>
        </w:rPr>
        <w:t xml:space="preserve">The thyroid gland produces three hormones: </w:t>
      </w:r>
      <w:proofErr w:type="spellStart"/>
      <w:r w:rsidR="00146F70" w:rsidRPr="00B426C6">
        <w:rPr>
          <w:rFonts w:ascii="Book Antiqua" w:hAnsi="Book Antiqua" w:cs="Arial"/>
          <w:sz w:val="24"/>
          <w:szCs w:val="24"/>
        </w:rPr>
        <w:t>T</w:t>
      </w:r>
      <w:r w:rsidRPr="00B426C6">
        <w:rPr>
          <w:rFonts w:ascii="Book Antiqua" w:hAnsi="Book Antiqua" w:cs="Arial"/>
          <w:sz w:val="24"/>
          <w:szCs w:val="24"/>
        </w:rPr>
        <w:t>riiodothyroxine</w:t>
      </w:r>
      <w:proofErr w:type="spellEnd"/>
      <w:r w:rsidRPr="00B426C6">
        <w:rPr>
          <w:rFonts w:ascii="Book Antiqua" w:hAnsi="Book Antiqua" w:cs="Arial"/>
          <w:sz w:val="24"/>
          <w:szCs w:val="24"/>
        </w:rPr>
        <w:t xml:space="preserve"> (T3), </w:t>
      </w:r>
      <w:proofErr w:type="spellStart"/>
      <w:r w:rsidRPr="00B426C6">
        <w:rPr>
          <w:rFonts w:ascii="Book Antiqua" w:hAnsi="Book Antiqua" w:cs="Arial"/>
          <w:sz w:val="24"/>
          <w:szCs w:val="24"/>
        </w:rPr>
        <w:t>tetraiodothyroixine</w:t>
      </w:r>
      <w:proofErr w:type="spellEnd"/>
      <w:r w:rsidRPr="00B426C6">
        <w:rPr>
          <w:rFonts w:ascii="Book Antiqua" w:hAnsi="Book Antiqua" w:cs="Arial"/>
          <w:sz w:val="24"/>
          <w:szCs w:val="24"/>
        </w:rPr>
        <w:t xml:space="preserve"> (T4)</w:t>
      </w:r>
      <w:r w:rsidR="0029410B" w:rsidRPr="00B426C6">
        <w:rPr>
          <w:rFonts w:ascii="Book Antiqua" w:hAnsi="Book Antiqua" w:cs="Arial"/>
          <w:sz w:val="24"/>
          <w:szCs w:val="24"/>
        </w:rPr>
        <w:t>,</w:t>
      </w:r>
      <w:r w:rsidRPr="00B426C6">
        <w:rPr>
          <w:rFonts w:ascii="Book Antiqua" w:hAnsi="Book Antiqua" w:cs="Arial"/>
          <w:sz w:val="24"/>
          <w:szCs w:val="24"/>
        </w:rPr>
        <w:t xml:space="preserve"> </w:t>
      </w:r>
      <w:r w:rsidR="00710925" w:rsidRPr="00B426C6">
        <w:rPr>
          <w:rFonts w:ascii="Book Antiqua" w:hAnsi="Book Antiqua" w:cs="Arial"/>
          <w:sz w:val="24"/>
          <w:szCs w:val="24"/>
        </w:rPr>
        <w:t>also known</w:t>
      </w:r>
      <w:r w:rsidRPr="00B426C6">
        <w:rPr>
          <w:rFonts w:ascii="Book Antiqua" w:hAnsi="Book Antiqua" w:cs="Arial"/>
          <w:sz w:val="24"/>
          <w:szCs w:val="24"/>
        </w:rPr>
        <w:t xml:space="preserve"> as </w:t>
      </w:r>
      <w:proofErr w:type="spellStart"/>
      <w:r w:rsidRPr="00B426C6">
        <w:rPr>
          <w:rFonts w:ascii="Book Antiqua" w:hAnsi="Book Antiqua" w:cs="Arial"/>
          <w:sz w:val="24"/>
          <w:szCs w:val="24"/>
        </w:rPr>
        <w:t>thyroxine</w:t>
      </w:r>
      <w:proofErr w:type="spellEnd"/>
      <w:r w:rsidRPr="00B426C6">
        <w:rPr>
          <w:rFonts w:ascii="Book Antiqua" w:hAnsi="Book Antiqua" w:cs="Arial"/>
          <w:sz w:val="24"/>
          <w:szCs w:val="24"/>
        </w:rPr>
        <w:t>, and calcitonin.</w:t>
      </w:r>
      <w:r w:rsidR="00146F70" w:rsidRPr="00B426C6">
        <w:rPr>
          <w:rFonts w:ascii="Book Antiqua" w:hAnsi="Book Antiqua" w:cs="Arial"/>
          <w:sz w:val="24"/>
          <w:szCs w:val="24"/>
        </w:rPr>
        <w:t xml:space="preserve"> </w:t>
      </w:r>
      <w:r w:rsidR="00995AE3" w:rsidRPr="00B426C6">
        <w:rPr>
          <w:rFonts w:ascii="Book Antiqua" w:hAnsi="Book Antiqua" w:cs="Arial"/>
          <w:sz w:val="24"/>
          <w:szCs w:val="24"/>
        </w:rPr>
        <w:t xml:space="preserve">The amount of hormone production is controlled by </w:t>
      </w:r>
      <w:r w:rsidR="003741DA" w:rsidRPr="00B426C6">
        <w:rPr>
          <w:rFonts w:ascii="Book Antiqua" w:hAnsi="Book Antiqua" w:cs="Arial"/>
          <w:sz w:val="24"/>
          <w:szCs w:val="24"/>
        </w:rPr>
        <w:t>thyroid stimulating hormone (TSH) which is secreted by the pituitary gland.</w:t>
      </w:r>
      <w:r w:rsidR="00146F70" w:rsidRPr="00B426C6">
        <w:rPr>
          <w:rFonts w:ascii="Book Antiqua" w:hAnsi="Book Antiqua" w:cs="Arial"/>
          <w:sz w:val="24"/>
          <w:szCs w:val="24"/>
        </w:rPr>
        <w:t xml:space="preserve"> </w:t>
      </w:r>
      <w:r w:rsidRPr="00B426C6">
        <w:rPr>
          <w:rFonts w:ascii="Book Antiqua" w:hAnsi="Book Antiqua" w:cs="Arial"/>
          <w:sz w:val="24"/>
          <w:szCs w:val="24"/>
        </w:rPr>
        <w:t xml:space="preserve">Production of </w:t>
      </w:r>
      <w:r w:rsidR="008250E4" w:rsidRPr="00B426C6">
        <w:rPr>
          <w:rFonts w:ascii="Book Antiqua" w:hAnsi="Book Antiqua" w:cs="Arial"/>
          <w:sz w:val="24"/>
          <w:szCs w:val="24"/>
        </w:rPr>
        <w:t xml:space="preserve">TSH is in turn regulated by a negative feedback loop to the </w:t>
      </w:r>
      <w:r w:rsidRPr="00B426C6">
        <w:rPr>
          <w:rFonts w:ascii="Book Antiqua" w:hAnsi="Book Antiqua" w:cs="Arial"/>
          <w:sz w:val="24"/>
          <w:szCs w:val="24"/>
        </w:rPr>
        <w:t>hypothalamus which produces thyroid releasing hormone (TRH).</w:t>
      </w:r>
      <w:r w:rsidR="00146F70" w:rsidRPr="00B426C6">
        <w:rPr>
          <w:rFonts w:ascii="Book Antiqua" w:hAnsi="Book Antiqua" w:cs="Arial"/>
          <w:sz w:val="24"/>
          <w:szCs w:val="24"/>
        </w:rPr>
        <w:t xml:space="preserve"> </w:t>
      </w:r>
      <w:r w:rsidRPr="00B426C6">
        <w:rPr>
          <w:rFonts w:ascii="Book Antiqua" w:hAnsi="Book Antiqua" w:cs="Arial"/>
          <w:sz w:val="24"/>
          <w:szCs w:val="24"/>
        </w:rPr>
        <w:t>The thyroid gland uses iodine, a trace element which is not produced in the body and must be ingested, and tyrosine to manufacture T3 and T4.</w:t>
      </w:r>
      <w:r w:rsidR="00146F70" w:rsidRPr="00B426C6">
        <w:rPr>
          <w:rFonts w:ascii="Book Antiqua" w:hAnsi="Book Antiqua" w:cs="Arial"/>
          <w:sz w:val="24"/>
          <w:szCs w:val="24"/>
        </w:rPr>
        <w:t xml:space="preserve"> </w:t>
      </w:r>
      <w:r w:rsidRPr="00B426C6">
        <w:rPr>
          <w:rFonts w:ascii="Book Antiqua" w:hAnsi="Book Antiqua" w:cs="Arial"/>
          <w:sz w:val="24"/>
          <w:szCs w:val="24"/>
        </w:rPr>
        <w:t>The majority of production is T4 which is converted in target tissues to the active form T3.</w:t>
      </w:r>
      <w:r w:rsidR="00146F70" w:rsidRPr="00B426C6">
        <w:rPr>
          <w:rFonts w:ascii="Book Antiqua" w:hAnsi="Book Antiqua" w:cs="Arial"/>
          <w:sz w:val="24"/>
          <w:szCs w:val="24"/>
        </w:rPr>
        <w:t xml:space="preserve"> </w:t>
      </w:r>
      <w:r w:rsidR="0041240A" w:rsidRPr="00B426C6">
        <w:rPr>
          <w:rFonts w:ascii="Book Antiqua" w:hAnsi="Book Antiqua" w:cs="Arial"/>
          <w:sz w:val="24"/>
          <w:szCs w:val="24"/>
        </w:rPr>
        <w:t>The majority of circulating hormone is bound to thyroid binding globulin (TBG) proteins. On</w:t>
      </w:r>
      <w:r w:rsidR="00985546" w:rsidRPr="00B426C6">
        <w:rPr>
          <w:rFonts w:ascii="Book Antiqua" w:hAnsi="Book Antiqua" w:cs="Arial"/>
          <w:sz w:val="24"/>
          <w:szCs w:val="24"/>
        </w:rPr>
        <w:t>ly</w:t>
      </w:r>
      <w:r w:rsidR="0029410B" w:rsidRPr="00B426C6">
        <w:rPr>
          <w:rFonts w:ascii="Book Antiqua" w:hAnsi="Book Antiqua" w:cs="Arial"/>
          <w:sz w:val="24"/>
          <w:szCs w:val="24"/>
        </w:rPr>
        <w:t xml:space="preserve"> the unbound</w:t>
      </w:r>
      <w:r w:rsidR="0041240A" w:rsidRPr="00B426C6">
        <w:rPr>
          <w:rFonts w:ascii="Book Antiqua" w:hAnsi="Book Antiqua" w:cs="Arial"/>
          <w:sz w:val="24"/>
          <w:szCs w:val="24"/>
        </w:rPr>
        <w:t xml:space="preserve"> free hormone is active. </w:t>
      </w:r>
    </w:p>
    <w:p w:rsidR="00A7239B" w:rsidRPr="00B426C6" w:rsidRDefault="0029410B" w:rsidP="00B426C6">
      <w:pPr>
        <w:spacing w:after="0" w:line="360" w:lineRule="auto"/>
        <w:ind w:firstLineChars="100" w:firstLine="240"/>
        <w:jc w:val="both"/>
        <w:rPr>
          <w:rFonts w:ascii="Book Antiqua" w:hAnsi="Book Antiqua" w:cs="Arial"/>
          <w:sz w:val="24"/>
          <w:szCs w:val="24"/>
          <w:lang w:eastAsia="zh-CN"/>
        </w:rPr>
      </w:pPr>
      <w:r w:rsidRPr="00B426C6">
        <w:rPr>
          <w:rFonts w:ascii="Book Antiqua" w:hAnsi="Book Antiqua" w:cs="Arial"/>
          <w:sz w:val="24"/>
          <w:szCs w:val="24"/>
        </w:rPr>
        <w:t>During pregnancy</w:t>
      </w:r>
      <w:r w:rsidR="00F65DF9" w:rsidRPr="00B426C6">
        <w:rPr>
          <w:rFonts w:ascii="Book Antiqua" w:hAnsi="Book Antiqua" w:cs="Arial"/>
          <w:sz w:val="24"/>
          <w:szCs w:val="24"/>
        </w:rPr>
        <w:t xml:space="preserve"> the size of the</w:t>
      </w:r>
      <w:r w:rsidR="00146F70" w:rsidRPr="00B426C6">
        <w:rPr>
          <w:rFonts w:ascii="Book Antiqua" w:hAnsi="Book Antiqua" w:cs="Arial"/>
          <w:sz w:val="24"/>
          <w:szCs w:val="24"/>
        </w:rPr>
        <w:t xml:space="preserve"> thyroid gland increases by 10%</w:t>
      </w:r>
      <w:r w:rsidR="00F65DF9" w:rsidRPr="00B426C6">
        <w:rPr>
          <w:rFonts w:ascii="Book Antiqua" w:hAnsi="Book Antiqua" w:cs="Arial"/>
          <w:sz w:val="24"/>
          <w:szCs w:val="24"/>
        </w:rPr>
        <w:t>-40%. The upper end of this range is seen in iodine deficient areas.</w:t>
      </w:r>
      <w:r w:rsidR="00146F70" w:rsidRPr="00B426C6">
        <w:rPr>
          <w:rFonts w:ascii="Book Antiqua" w:hAnsi="Book Antiqua" w:cs="Arial"/>
          <w:sz w:val="24"/>
          <w:szCs w:val="24"/>
        </w:rPr>
        <w:t xml:space="preserve"> </w:t>
      </w:r>
      <w:r w:rsidR="00F65DF9" w:rsidRPr="00B426C6">
        <w:rPr>
          <w:rFonts w:ascii="Book Antiqua" w:hAnsi="Book Antiqua" w:cs="Arial"/>
          <w:sz w:val="24"/>
          <w:szCs w:val="24"/>
        </w:rPr>
        <w:t>Production of T3 and T4 increases by 50% with a concomitant increase in iodine requirement.</w:t>
      </w:r>
      <w:r w:rsidR="00146F70" w:rsidRPr="00B426C6">
        <w:rPr>
          <w:rFonts w:ascii="Book Antiqua" w:hAnsi="Book Antiqua" w:cs="Arial"/>
          <w:sz w:val="24"/>
          <w:szCs w:val="24"/>
        </w:rPr>
        <w:t xml:space="preserve"> </w:t>
      </w:r>
      <w:r w:rsidR="008250E4" w:rsidRPr="00B426C6">
        <w:rPr>
          <w:rFonts w:ascii="Book Antiqua" w:hAnsi="Book Antiqua" w:cs="Arial"/>
          <w:sz w:val="24"/>
          <w:szCs w:val="24"/>
        </w:rPr>
        <w:t>The hypothalamic-pituitary-thyroid feedback sys</w:t>
      </w:r>
      <w:r w:rsidR="00B54DCB" w:rsidRPr="00B426C6">
        <w:rPr>
          <w:rFonts w:ascii="Book Antiqua" w:hAnsi="Book Antiqua" w:cs="Arial"/>
          <w:sz w:val="24"/>
          <w:szCs w:val="24"/>
        </w:rPr>
        <w:t>tems function</w:t>
      </w:r>
      <w:r w:rsidR="0041240A" w:rsidRPr="00B426C6">
        <w:rPr>
          <w:rFonts w:ascii="Book Antiqua" w:hAnsi="Book Antiqua" w:cs="Arial"/>
          <w:sz w:val="24"/>
          <w:szCs w:val="24"/>
        </w:rPr>
        <w:t xml:space="preserve"> normally during pregnancy</w:t>
      </w:r>
      <w:r w:rsidRPr="00B426C6">
        <w:rPr>
          <w:rFonts w:ascii="Book Antiqua" w:hAnsi="Book Antiqua" w:cs="Arial"/>
          <w:sz w:val="24"/>
          <w:szCs w:val="24"/>
        </w:rPr>
        <w:t>.</w:t>
      </w:r>
      <w:r w:rsidR="00146F70" w:rsidRPr="00B426C6">
        <w:rPr>
          <w:rFonts w:ascii="Book Antiqua" w:hAnsi="Book Antiqua" w:cs="Arial"/>
          <w:sz w:val="24"/>
          <w:szCs w:val="24"/>
        </w:rPr>
        <w:t xml:space="preserve"> </w:t>
      </w:r>
      <w:r w:rsidRPr="00B426C6">
        <w:rPr>
          <w:rFonts w:ascii="Book Antiqua" w:hAnsi="Book Antiqua" w:cs="Arial"/>
          <w:sz w:val="24"/>
          <w:szCs w:val="24"/>
        </w:rPr>
        <w:t>However</w:t>
      </w:r>
      <w:r w:rsidR="008250E4" w:rsidRPr="00B426C6">
        <w:rPr>
          <w:rFonts w:ascii="Book Antiqua" w:hAnsi="Book Antiqua" w:cs="Arial"/>
          <w:sz w:val="24"/>
          <w:szCs w:val="24"/>
        </w:rPr>
        <w:t xml:space="preserve"> there is a significant change in protein bindin</w:t>
      </w:r>
      <w:r w:rsidR="0041240A" w:rsidRPr="00B426C6">
        <w:rPr>
          <w:rFonts w:ascii="Book Antiqua" w:hAnsi="Book Antiqua" w:cs="Arial"/>
          <w:sz w:val="24"/>
          <w:szCs w:val="24"/>
        </w:rPr>
        <w:t>g of T3 and T4</w:t>
      </w:r>
      <w:r w:rsidR="00EB17C2" w:rsidRPr="00B426C6">
        <w:rPr>
          <w:rFonts w:ascii="Book Antiqua" w:hAnsi="Book Antiqua" w:cs="Arial"/>
          <w:sz w:val="24"/>
          <w:szCs w:val="24"/>
        </w:rPr>
        <w:t>.</w:t>
      </w:r>
      <w:r w:rsidR="00146F70" w:rsidRPr="00B426C6">
        <w:rPr>
          <w:rFonts w:ascii="Book Antiqua" w:hAnsi="Book Antiqua" w:cs="Arial"/>
          <w:sz w:val="24"/>
          <w:szCs w:val="24"/>
        </w:rPr>
        <w:t xml:space="preserve"> </w:t>
      </w:r>
      <w:r w:rsidR="00EB17C2" w:rsidRPr="00B426C6">
        <w:rPr>
          <w:rFonts w:ascii="Book Antiqua" w:hAnsi="Book Antiqua" w:cs="Arial"/>
          <w:sz w:val="24"/>
          <w:szCs w:val="24"/>
        </w:rPr>
        <w:t>Additionally t</w:t>
      </w:r>
      <w:r w:rsidR="008250E4" w:rsidRPr="00B426C6">
        <w:rPr>
          <w:rFonts w:ascii="Book Antiqua" w:hAnsi="Book Antiqua" w:cs="Arial"/>
          <w:sz w:val="24"/>
          <w:szCs w:val="24"/>
        </w:rPr>
        <w:t>he hormone of pregnancy, human chorionic gonadotropin (HCG)</w:t>
      </w:r>
      <w:r w:rsidRPr="00B426C6">
        <w:rPr>
          <w:rFonts w:ascii="Book Antiqua" w:hAnsi="Book Antiqua" w:cs="Arial"/>
          <w:sz w:val="24"/>
          <w:szCs w:val="24"/>
        </w:rPr>
        <w:t>,</w:t>
      </w:r>
      <w:r w:rsidR="008250E4" w:rsidRPr="00B426C6">
        <w:rPr>
          <w:rFonts w:ascii="Book Antiqua" w:hAnsi="Book Antiqua" w:cs="Arial"/>
          <w:sz w:val="24"/>
          <w:szCs w:val="24"/>
        </w:rPr>
        <w:t xml:space="preserve"> acts like TSH on thyroid receptors.</w:t>
      </w:r>
      <w:r w:rsidR="00146F70" w:rsidRPr="00B426C6">
        <w:rPr>
          <w:rFonts w:ascii="Book Antiqua" w:hAnsi="Book Antiqua" w:cs="Arial"/>
          <w:sz w:val="24"/>
          <w:szCs w:val="24"/>
        </w:rPr>
        <w:t xml:space="preserve"> </w:t>
      </w:r>
      <w:r w:rsidR="0041240A" w:rsidRPr="00B426C6">
        <w:rPr>
          <w:rFonts w:ascii="Book Antiqua" w:hAnsi="Book Antiqua" w:cs="Arial"/>
          <w:sz w:val="24"/>
          <w:szCs w:val="24"/>
        </w:rPr>
        <w:t>Due to the</w:t>
      </w:r>
      <w:r w:rsidR="00EB17C2" w:rsidRPr="00B426C6">
        <w:rPr>
          <w:rFonts w:ascii="Book Antiqua" w:hAnsi="Book Antiqua" w:cs="Arial"/>
          <w:sz w:val="24"/>
          <w:szCs w:val="24"/>
        </w:rPr>
        <w:t xml:space="preserve"> increase</w:t>
      </w:r>
      <w:r w:rsidRPr="00B426C6">
        <w:rPr>
          <w:rFonts w:ascii="Book Antiqua" w:hAnsi="Book Antiqua" w:cs="Arial"/>
          <w:sz w:val="24"/>
          <w:szCs w:val="24"/>
        </w:rPr>
        <w:t xml:space="preserve"> in TBG’s during pregnancy</w:t>
      </w:r>
      <w:r w:rsidR="0041240A" w:rsidRPr="00B426C6">
        <w:rPr>
          <w:rFonts w:ascii="Book Antiqua" w:hAnsi="Book Antiqua" w:cs="Arial"/>
          <w:sz w:val="24"/>
          <w:szCs w:val="24"/>
        </w:rPr>
        <w:t xml:space="preserve"> total and bound levels of T3 and T4 will be increased but free T3 (FT3) and </w:t>
      </w:r>
      <w:r w:rsidR="00EB17C2" w:rsidRPr="00B426C6">
        <w:rPr>
          <w:rFonts w:ascii="Book Antiqua" w:hAnsi="Book Antiqua" w:cs="Arial"/>
          <w:sz w:val="24"/>
          <w:szCs w:val="24"/>
        </w:rPr>
        <w:t xml:space="preserve">free </w:t>
      </w:r>
      <w:r w:rsidR="00710925" w:rsidRPr="00B426C6">
        <w:rPr>
          <w:rFonts w:ascii="Book Antiqua" w:hAnsi="Book Antiqua" w:cs="Arial"/>
          <w:sz w:val="24"/>
          <w:szCs w:val="24"/>
        </w:rPr>
        <w:t>T4 (</w:t>
      </w:r>
      <w:r w:rsidR="00EB17C2" w:rsidRPr="00B426C6">
        <w:rPr>
          <w:rFonts w:ascii="Book Antiqua" w:hAnsi="Book Antiqua" w:cs="Arial"/>
          <w:sz w:val="24"/>
          <w:szCs w:val="24"/>
        </w:rPr>
        <w:t>FT4) are unchanged.</w:t>
      </w:r>
      <w:r w:rsidR="00146F70" w:rsidRPr="00B426C6">
        <w:rPr>
          <w:rFonts w:ascii="Book Antiqua" w:hAnsi="Book Antiqua" w:cs="Arial"/>
          <w:sz w:val="24"/>
          <w:szCs w:val="24"/>
        </w:rPr>
        <w:t xml:space="preserve"> </w:t>
      </w:r>
      <w:r w:rsidR="00EB17C2" w:rsidRPr="00B426C6">
        <w:rPr>
          <w:rFonts w:ascii="Book Antiqua" w:hAnsi="Book Antiqua" w:cs="Arial"/>
          <w:sz w:val="24"/>
          <w:szCs w:val="24"/>
        </w:rPr>
        <w:t>TSH is typically low when HCG is high</w:t>
      </w:r>
      <w:r w:rsidR="00DF627F" w:rsidRPr="00B426C6">
        <w:rPr>
          <w:rFonts w:ascii="Book Antiqua" w:hAnsi="Book Antiqua" w:cs="Arial"/>
          <w:sz w:val="24"/>
          <w:szCs w:val="24"/>
        </w:rPr>
        <w:t xml:space="preserve"> dur</w:t>
      </w:r>
      <w:r w:rsidR="00BE462A" w:rsidRPr="00B426C6">
        <w:rPr>
          <w:rFonts w:ascii="Book Antiqua" w:hAnsi="Book Antiqua" w:cs="Arial"/>
          <w:sz w:val="24"/>
          <w:szCs w:val="24"/>
        </w:rPr>
        <w:t xml:space="preserve">ing the first 10 </w:t>
      </w:r>
      <w:proofErr w:type="spellStart"/>
      <w:r w:rsidR="00BE462A" w:rsidRPr="00B426C6">
        <w:rPr>
          <w:rFonts w:ascii="Book Antiqua" w:hAnsi="Book Antiqua" w:cs="Arial"/>
          <w:sz w:val="24"/>
          <w:szCs w:val="24"/>
        </w:rPr>
        <w:t>w</w:t>
      </w:r>
      <w:r w:rsidR="00BE462A" w:rsidRPr="00B426C6">
        <w:rPr>
          <w:rFonts w:ascii="Book Antiqua" w:hAnsi="Book Antiqua" w:cs="Arial"/>
          <w:sz w:val="24"/>
          <w:szCs w:val="24"/>
          <w:lang w:eastAsia="zh-CN"/>
        </w:rPr>
        <w:t>k</w:t>
      </w:r>
      <w:proofErr w:type="spellEnd"/>
      <w:r w:rsidR="000676E6" w:rsidRPr="00B426C6">
        <w:rPr>
          <w:rFonts w:ascii="Book Antiqua" w:hAnsi="Book Antiqua" w:cs="Arial"/>
          <w:sz w:val="24"/>
          <w:szCs w:val="24"/>
        </w:rPr>
        <w:t xml:space="preserve"> and will</w:t>
      </w:r>
      <w:r w:rsidR="00DF627F" w:rsidRPr="00B426C6">
        <w:rPr>
          <w:rFonts w:ascii="Book Antiqua" w:hAnsi="Book Antiqua" w:cs="Arial"/>
          <w:sz w:val="24"/>
          <w:szCs w:val="24"/>
        </w:rPr>
        <w:t xml:space="preserve"> increase after 10-12 </w:t>
      </w:r>
      <w:proofErr w:type="spellStart"/>
      <w:r w:rsidR="00DF627F" w:rsidRPr="00B426C6">
        <w:rPr>
          <w:rFonts w:ascii="Book Antiqua" w:hAnsi="Book Antiqua" w:cs="Arial"/>
          <w:sz w:val="24"/>
          <w:szCs w:val="24"/>
        </w:rPr>
        <w:t>w</w:t>
      </w:r>
      <w:r w:rsidR="001B0C17" w:rsidRPr="00B426C6">
        <w:rPr>
          <w:rFonts w:ascii="Book Antiqua" w:hAnsi="Book Antiqua" w:cs="Arial"/>
          <w:sz w:val="24"/>
          <w:szCs w:val="24"/>
        </w:rPr>
        <w:t>k</w:t>
      </w:r>
      <w:proofErr w:type="spellEnd"/>
      <w:r w:rsidR="00985546" w:rsidRPr="00B426C6">
        <w:rPr>
          <w:rFonts w:ascii="Book Antiqua" w:hAnsi="Book Antiqua" w:cs="Arial"/>
          <w:sz w:val="24"/>
          <w:szCs w:val="24"/>
        </w:rPr>
        <w:t xml:space="preserve"> when the level of HCG falls.</w:t>
      </w:r>
      <w:r w:rsidR="00146F70" w:rsidRPr="00B426C6">
        <w:rPr>
          <w:rFonts w:ascii="Book Antiqua" w:hAnsi="Book Antiqua" w:cs="Arial"/>
          <w:sz w:val="24"/>
          <w:szCs w:val="24"/>
        </w:rPr>
        <w:t xml:space="preserve"> </w:t>
      </w:r>
      <w:r w:rsidR="00DF627F" w:rsidRPr="00B426C6">
        <w:rPr>
          <w:rFonts w:ascii="Book Antiqua" w:hAnsi="Book Antiqua" w:cs="Arial"/>
          <w:sz w:val="24"/>
          <w:szCs w:val="24"/>
        </w:rPr>
        <w:t>Serum FT4 is highest when HCG is high and falls when HCG levels decrease</w:t>
      </w:r>
      <w:r w:rsidR="00146F70" w:rsidRPr="00B426C6">
        <w:rPr>
          <w:rFonts w:ascii="Book Antiqua" w:hAnsi="Book Antiqua" w:cs="Arial"/>
          <w:sz w:val="24"/>
          <w:szCs w:val="24"/>
        </w:rPr>
        <w:fldChar w:fldCharType="begin"/>
      </w:r>
      <w:r w:rsidR="00146F70" w:rsidRPr="00B426C6">
        <w:rPr>
          <w:rFonts w:ascii="Book Antiqua" w:hAnsi="Book Antiqua" w:cs="Arial"/>
          <w:sz w:val="24"/>
          <w:szCs w:val="24"/>
        </w:rPr>
        <w:instrText xml:space="preserve"> ADDIN EN.CITE &lt;EndNote&gt;&lt;Cite&gt;&lt;Author&gt;Pearce&lt;/Author&gt;&lt;Year&gt;2015&lt;/Year&gt;&lt;RecNum&gt;2&lt;/RecNum&gt;&lt;DisplayText&gt;&lt;style face="superscript"&gt;[1]&lt;/style&gt;&lt;/DisplayText&gt;&lt;record&gt;&lt;rec-number&gt;2&lt;/rec-number&gt;&lt;foreign-keys&gt;&lt;key app="EN" db-id="5esddpt27wzd9qetxty55zwj2ddsfr99sra0"&gt;2&lt;/key&gt;&lt;/foreign-keys&gt;&lt;ref-type name="Journal Article"&gt;17&lt;/ref-type&gt;&lt;contributors&gt;&lt;authors&gt;&lt;author&gt;Pearce, E. N.&lt;/author&gt;&lt;/authors&gt;&lt;/contributors&gt;&lt;auth-address&gt;Section of Endocrinology, Diabetes, and Nutrition, Boston University School of Medicine, Boston, MA, USA. Electronic address: elizabeth.pearce@bmc.org.&lt;/auth-address&gt;&lt;titles&gt;&lt;title&gt;Thyroid disorders during pregnancy and postpartum&lt;/title&gt;&lt;secondary-title&gt;Best Pract Res Clin Obstet Gynaecol&lt;/secondary-title&gt;&lt;alt-title&gt;Best practice &amp;amp; research. Clinical obstetrics &amp;amp; gynaecology&lt;/alt-title&gt;&lt;/titles&gt;&lt;periodical&gt;&lt;full-title&gt;Best Pract Res Clin Obstet Gynaecol&lt;/full-title&gt;&lt;abbr-1&gt;Best practice &amp;amp; research. Clinical obstetrics &amp;amp; gynaecology&lt;/abbr-1&gt;&lt;/periodical&gt;&lt;alt-periodical&gt;&lt;full-title&gt;Best Pract Res Clin Obstet Gynaecol&lt;/full-title&gt;&lt;abbr-1&gt;Best practice &amp;amp; research. Clinical obstetrics &amp;amp; gynaecology&lt;/abbr-1&gt;&lt;/alt-periodical&gt;&lt;dates&gt;&lt;year&gt;2015&lt;/year&gt;&lt;pub-dates&gt;&lt;date&gt;Apr 22&lt;/date&gt;&lt;/pub-dates&gt;&lt;/dates&gt;&lt;isbn&gt;1532-1932 (Electronic)&amp;#xD;1521-6934 (Linking)&lt;/isbn&gt;&lt;accession-num&gt;26028555&lt;/accession-num&gt;&lt;urls&gt;&lt;related-urls&gt;&lt;url&gt;http://www.ncbi.nlm.nih.gov/pubmed/26028555&lt;/url&gt;&lt;/related-urls&gt;&lt;/urls&gt;&lt;electronic-resource-num&gt;10.1016/j.bpobgyn.2015.04.007&lt;/electronic-resource-num&gt;&lt;/record&gt;&lt;/Cite&gt;&lt;/EndNote&gt;</w:instrText>
      </w:r>
      <w:r w:rsidR="00146F70" w:rsidRPr="00B426C6">
        <w:rPr>
          <w:rFonts w:ascii="Book Antiqua" w:hAnsi="Book Antiqua" w:cs="Arial"/>
          <w:sz w:val="24"/>
          <w:szCs w:val="24"/>
        </w:rPr>
        <w:fldChar w:fldCharType="separate"/>
      </w:r>
      <w:r w:rsidR="00146F70" w:rsidRPr="00B426C6">
        <w:rPr>
          <w:rFonts w:ascii="Book Antiqua" w:hAnsi="Book Antiqua" w:cs="Arial"/>
          <w:noProof/>
          <w:sz w:val="24"/>
          <w:szCs w:val="24"/>
          <w:vertAlign w:val="superscript"/>
        </w:rPr>
        <w:t>[</w:t>
      </w:r>
      <w:hyperlink w:anchor="_ENREF_1" w:tooltip="Pearce, 2015 #2" w:history="1">
        <w:r w:rsidR="00146F70" w:rsidRPr="00B426C6">
          <w:rPr>
            <w:rFonts w:ascii="Book Antiqua" w:hAnsi="Book Antiqua" w:cs="Arial"/>
            <w:noProof/>
            <w:sz w:val="24"/>
            <w:szCs w:val="24"/>
            <w:vertAlign w:val="superscript"/>
          </w:rPr>
          <w:t>1</w:t>
        </w:r>
      </w:hyperlink>
      <w:r w:rsidR="00146F70" w:rsidRPr="00B426C6">
        <w:rPr>
          <w:rFonts w:ascii="Book Antiqua" w:hAnsi="Book Antiqua" w:cs="Arial"/>
          <w:noProof/>
          <w:sz w:val="24"/>
          <w:szCs w:val="24"/>
          <w:vertAlign w:val="superscript"/>
        </w:rPr>
        <w:t>]</w:t>
      </w:r>
      <w:r w:rsidR="00146F70" w:rsidRPr="00B426C6">
        <w:rPr>
          <w:rFonts w:ascii="Book Antiqua" w:hAnsi="Book Antiqua" w:cs="Arial"/>
          <w:sz w:val="24"/>
          <w:szCs w:val="24"/>
        </w:rPr>
        <w:fldChar w:fldCharType="end"/>
      </w:r>
      <w:r w:rsidR="00A7239B" w:rsidRPr="00B426C6">
        <w:rPr>
          <w:rFonts w:ascii="Book Antiqua" w:hAnsi="Book Antiqua" w:cs="Arial"/>
          <w:sz w:val="24"/>
          <w:szCs w:val="24"/>
        </w:rPr>
        <w:t>.</w:t>
      </w:r>
      <w:r w:rsidR="00146F70" w:rsidRPr="00B426C6">
        <w:rPr>
          <w:rFonts w:ascii="Book Antiqua" w:hAnsi="Book Antiqua" w:cs="Arial"/>
          <w:sz w:val="24"/>
          <w:szCs w:val="24"/>
        </w:rPr>
        <w:t xml:space="preserve"> </w:t>
      </w:r>
    </w:p>
    <w:p w:rsidR="00146F70" w:rsidRPr="00B426C6" w:rsidRDefault="00146F70" w:rsidP="00B426C6">
      <w:pPr>
        <w:spacing w:after="0" w:line="360" w:lineRule="auto"/>
        <w:ind w:firstLineChars="100" w:firstLine="240"/>
        <w:jc w:val="both"/>
        <w:rPr>
          <w:rFonts w:ascii="Book Antiqua" w:hAnsi="Book Antiqua" w:cs="Arial"/>
          <w:sz w:val="24"/>
          <w:szCs w:val="24"/>
          <w:lang w:eastAsia="zh-CN"/>
        </w:rPr>
      </w:pPr>
    </w:p>
    <w:p w:rsidR="00A7239B" w:rsidRPr="00B426C6" w:rsidRDefault="00992534" w:rsidP="00B426C6">
      <w:pPr>
        <w:spacing w:after="0" w:line="360" w:lineRule="auto"/>
        <w:jc w:val="both"/>
        <w:rPr>
          <w:rFonts w:ascii="Book Antiqua" w:hAnsi="Book Antiqua" w:cs="Arial"/>
          <w:b/>
          <w:i/>
          <w:sz w:val="24"/>
          <w:szCs w:val="24"/>
        </w:rPr>
      </w:pPr>
      <w:r w:rsidRPr="00B426C6">
        <w:rPr>
          <w:rFonts w:ascii="Book Antiqua" w:hAnsi="Book Antiqua" w:cs="Arial"/>
          <w:b/>
          <w:i/>
          <w:sz w:val="24"/>
          <w:szCs w:val="24"/>
        </w:rPr>
        <w:t>S</w:t>
      </w:r>
      <w:r w:rsidR="00A6703F" w:rsidRPr="00B426C6">
        <w:rPr>
          <w:rFonts w:ascii="Book Antiqua" w:hAnsi="Book Antiqua" w:cs="Arial"/>
          <w:b/>
          <w:i/>
          <w:sz w:val="24"/>
          <w:szCs w:val="24"/>
        </w:rPr>
        <w:t>creening</w:t>
      </w:r>
    </w:p>
    <w:p w:rsidR="00A21BA0" w:rsidRPr="00B426C6" w:rsidRDefault="00A91542" w:rsidP="00B426C6">
      <w:pPr>
        <w:spacing w:after="0" w:line="360" w:lineRule="auto"/>
        <w:jc w:val="both"/>
        <w:rPr>
          <w:rFonts w:ascii="Book Antiqua" w:hAnsi="Book Antiqua" w:cs="Arial"/>
          <w:sz w:val="24"/>
          <w:szCs w:val="24"/>
        </w:rPr>
      </w:pPr>
      <w:r w:rsidRPr="00B426C6">
        <w:rPr>
          <w:rFonts w:ascii="Book Antiqua" w:hAnsi="Book Antiqua" w:cs="Arial"/>
          <w:sz w:val="24"/>
          <w:szCs w:val="24"/>
        </w:rPr>
        <w:t>There is controversy regarding universal screening for</w:t>
      </w:r>
      <w:r w:rsidR="00450424" w:rsidRPr="00B426C6">
        <w:rPr>
          <w:rFonts w:ascii="Book Antiqua" w:hAnsi="Book Antiqua" w:cs="Arial"/>
          <w:sz w:val="24"/>
          <w:szCs w:val="24"/>
        </w:rPr>
        <w:t xml:space="preserve"> thyroid disease in pregnancy.</w:t>
      </w:r>
      <w:r w:rsidR="00146F70" w:rsidRPr="00B426C6">
        <w:rPr>
          <w:rFonts w:ascii="Book Antiqua" w:hAnsi="Book Antiqua" w:cs="Arial"/>
          <w:sz w:val="24"/>
          <w:szCs w:val="24"/>
        </w:rPr>
        <w:t xml:space="preserve"> </w:t>
      </w:r>
      <w:r w:rsidR="00450424" w:rsidRPr="00B426C6">
        <w:rPr>
          <w:rFonts w:ascii="Book Antiqua" w:hAnsi="Book Antiqua" w:cs="Arial"/>
          <w:sz w:val="24"/>
          <w:szCs w:val="24"/>
        </w:rPr>
        <w:t xml:space="preserve">In 2005 a joint statement from the American Thyroid Association, The Endocrine Society and the American Association of Clinical Endocrinologists supported universal screening in pregnancy to detect subclinical hypothyroidism </w:t>
      </w:r>
      <w:r w:rsidR="007A739C" w:rsidRPr="00B426C6">
        <w:rPr>
          <w:rFonts w:ascii="Book Antiqua" w:hAnsi="Book Antiqua" w:cs="Arial"/>
          <w:sz w:val="24"/>
          <w:szCs w:val="24"/>
          <w:lang w:eastAsia="zh-CN"/>
        </w:rPr>
        <w:t>(</w:t>
      </w:r>
      <w:r w:rsidR="007A739C" w:rsidRPr="00B426C6">
        <w:rPr>
          <w:rFonts w:ascii="Book Antiqua" w:hAnsi="Book Antiqua" w:cs="Arial"/>
          <w:sz w:val="24"/>
          <w:szCs w:val="24"/>
        </w:rPr>
        <w:t>SCH</w:t>
      </w:r>
      <w:r w:rsidR="007A739C" w:rsidRPr="00B426C6">
        <w:rPr>
          <w:rFonts w:ascii="Book Antiqua" w:hAnsi="Book Antiqua" w:cs="Arial"/>
          <w:sz w:val="24"/>
          <w:szCs w:val="24"/>
          <w:lang w:eastAsia="zh-CN"/>
        </w:rPr>
        <w:t>)</w:t>
      </w:r>
      <w:r w:rsidR="007A739C" w:rsidRPr="00B426C6">
        <w:rPr>
          <w:rFonts w:ascii="Book Antiqua" w:hAnsi="Book Antiqua" w:cs="Arial"/>
          <w:sz w:val="24"/>
          <w:szCs w:val="24"/>
        </w:rPr>
        <w:t xml:space="preserve"> </w:t>
      </w:r>
      <w:r w:rsidR="00450424" w:rsidRPr="00B426C6">
        <w:rPr>
          <w:rFonts w:ascii="Book Antiqua" w:hAnsi="Book Antiqua" w:cs="Arial"/>
          <w:sz w:val="24"/>
          <w:szCs w:val="24"/>
        </w:rPr>
        <w:t>which at the time had been linked to poor neuro</w:t>
      </w:r>
      <w:r w:rsidR="00EE6F3B" w:rsidRPr="00B426C6">
        <w:rPr>
          <w:rFonts w:ascii="Book Antiqua" w:hAnsi="Book Antiqua" w:cs="Arial"/>
          <w:sz w:val="24"/>
          <w:szCs w:val="24"/>
        </w:rPr>
        <w:t>cognitive outcomes in offspring</w:t>
      </w:r>
      <w:r w:rsidR="007A739C" w:rsidRPr="00B426C6">
        <w:rPr>
          <w:rFonts w:ascii="Book Antiqua" w:hAnsi="Book Antiqua" w:cs="Arial"/>
          <w:sz w:val="24"/>
          <w:szCs w:val="24"/>
        </w:rPr>
        <w:fldChar w:fldCharType="begin"/>
      </w:r>
      <w:r w:rsidR="007A739C" w:rsidRPr="00B426C6">
        <w:rPr>
          <w:rFonts w:ascii="Book Antiqua" w:hAnsi="Book Antiqua" w:cs="Arial"/>
          <w:sz w:val="24"/>
          <w:szCs w:val="24"/>
        </w:rPr>
        <w:instrText xml:space="preserve"> ADDIN EN.CITE &lt;EndNote&gt;&lt;Cite&gt;&lt;Author&gt;Gharib&lt;/Author&gt;&lt;Year&gt;2005&lt;/Year&gt;&lt;RecNum&gt;21&lt;/RecNum&gt;&lt;DisplayText&gt;&lt;style face="superscript"&gt;[2]&lt;/style&gt;&lt;/DisplayText&gt;&lt;record&gt;&lt;rec-number&gt;21&lt;/rec-number&gt;&lt;foreign-keys&gt;&lt;key app="EN" db-id="5esddpt27wzd9qetxty55zwj2ddsfr99sra0"&gt;21&lt;/key&gt;&lt;/foreign-keys&gt;&lt;ref-type name="Journal Article"&gt;17&lt;/ref-type&gt;&lt;contributors&gt;&lt;authors&gt;&lt;author&gt;Gharib, H.&lt;/author&gt;&lt;author&gt;Tuttle, R. M.&lt;/author&gt;&lt;author&gt;Baskin, H. J.&lt;/author&gt;&lt;author&gt;Fish, L. H.&lt;/author&gt;&lt;author&gt;Singer, P. A.&lt;/author&gt;&lt;author&gt;McDermott, M. T.&lt;/author&gt;&lt;/authors&gt;&lt;/contributors&gt;&lt;auth-address&gt;Mayo Clinic College of Medicine, 200 First Street SW, Rochester, Minnesota 55905, USA. Gharib.Hossein@mayo.edu&lt;/auth-address&gt;&lt;titles&gt;&lt;title&gt;Subclinical thyroid dysfunction: a joint statement on management from the American Association of Clinical Endocrinologists, the American Thyroid Association, and the Endocrine Society&lt;/title&gt;&lt;secondary-title&gt;J Clin Endocrinol Metab&lt;/secondary-title&gt;&lt;alt-title&gt;The Journal of clinical endocrinology and metabolism&lt;/alt-title&gt;&lt;/titles&gt;&lt;periodical&gt;&lt;full-title&gt;J Clin Endocrinol Metab&lt;/full-title&gt;&lt;abbr-1&gt;The Journal of clinical endocrinology and metabolism&lt;/abbr-1&gt;&lt;/periodical&gt;&lt;alt-periodical&gt;&lt;full-title&gt;J Clin Endocrinol Metab&lt;/full-title&gt;&lt;abbr-1&gt;The Journal of clinical endocrinology and metabolism&lt;/abbr-1&gt;&lt;/alt-periodical&gt;&lt;pages&gt;581-5; discussion 586-7&lt;/pages&gt;&lt;volume&gt;90&lt;/volume&gt;&lt;number&gt;1&lt;/number&gt;&lt;keywords&gt;&lt;keyword&gt;Female&lt;/keyword&gt;&lt;keyword&gt;Humans&lt;/keyword&gt;&lt;keyword&gt;Hyperthyroidism/diagnosis&lt;/keyword&gt;&lt;keyword&gt;Hypothyroidism/diagnosis&lt;/keyword&gt;&lt;keyword&gt;Pregnancy&lt;/keyword&gt;&lt;keyword&gt;Thyroid Diseases/diagnosis/*therapy&lt;/keyword&gt;&lt;/keywords&gt;&lt;dates&gt;&lt;year&gt;2005&lt;/year&gt;&lt;pub-dates&gt;&lt;date&gt;Jan&lt;/date&gt;&lt;/pub-dates&gt;&lt;/dates&gt;&lt;isbn&gt;0021-972X (Print)&amp;#xD;0021-972X (Linking)&lt;/isbn&gt;&lt;accession-num&gt;15643019&lt;/accession-num&gt;&lt;urls&gt;&lt;related-urls&gt;&lt;url&gt;http://www.ncbi.nlm.nih.gov/pubmed/15643019&lt;/url&gt;&lt;/related-urls&gt;&lt;/urls&gt;&lt;electronic-resource-num&gt;10.1210/jc.2004-1231&lt;/electronic-resource-num&gt;&lt;/record&gt;&lt;/Cite&gt;&lt;/EndNote&gt;</w:instrText>
      </w:r>
      <w:r w:rsidR="007A739C" w:rsidRPr="00B426C6">
        <w:rPr>
          <w:rFonts w:ascii="Book Antiqua" w:hAnsi="Book Antiqua" w:cs="Arial"/>
          <w:sz w:val="24"/>
          <w:szCs w:val="24"/>
        </w:rPr>
        <w:fldChar w:fldCharType="separate"/>
      </w:r>
      <w:r w:rsidR="007A739C" w:rsidRPr="00B426C6">
        <w:rPr>
          <w:rFonts w:ascii="Book Antiqua" w:hAnsi="Book Antiqua" w:cs="Arial"/>
          <w:noProof/>
          <w:sz w:val="24"/>
          <w:szCs w:val="24"/>
          <w:vertAlign w:val="superscript"/>
        </w:rPr>
        <w:t>[</w:t>
      </w:r>
      <w:hyperlink w:anchor="_ENREF_2" w:tooltip="Gharib, 2005 #21" w:history="1">
        <w:r w:rsidR="007A739C" w:rsidRPr="00B426C6">
          <w:rPr>
            <w:rFonts w:ascii="Book Antiqua" w:hAnsi="Book Antiqua" w:cs="Arial"/>
            <w:noProof/>
            <w:sz w:val="24"/>
            <w:szCs w:val="24"/>
            <w:vertAlign w:val="superscript"/>
          </w:rPr>
          <w:t>2</w:t>
        </w:r>
      </w:hyperlink>
      <w:r w:rsidR="007A739C" w:rsidRPr="00B426C6">
        <w:rPr>
          <w:rFonts w:ascii="Book Antiqua" w:hAnsi="Book Antiqua" w:cs="Arial"/>
          <w:noProof/>
          <w:sz w:val="24"/>
          <w:szCs w:val="24"/>
          <w:vertAlign w:val="superscript"/>
        </w:rPr>
        <w:t>]</w:t>
      </w:r>
      <w:r w:rsidR="007A739C" w:rsidRPr="00B426C6">
        <w:rPr>
          <w:rFonts w:ascii="Book Antiqua" w:hAnsi="Book Antiqua" w:cs="Arial"/>
          <w:sz w:val="24"/>
          <w:szCs w:val="24"/>
        </w:rPr>
        <w:fldChar w:fldCharType="end"/>
      </w:r>
      <w:r w:rsidR="00EE6F3B" w:rsidRPr="00B426C6">
        <w:rPr>
          <w:rFonts w:ascii="Book Antiqua" w:hAnsi="Book Antiqua" w:cs="Arial"/>
          <w:sz w:val="24"/>
          <w:szCs w:val="24"/>
        </w:rPr>
        <w:t>.</w:t>
      </w:r>
      <w:r w:rsidR="00146F70" w:rsidRPr="00B426C6">
        <w:rPr>
          <w:rFonts w:ascii="Book Antiqua" w:hAnsi="Book Antiqua" w:cs="Arial"/>
          <w:sz w:val="24"/>
          <w:szCs w:val="24"/>
        </w:rPr>
        <w:t xml:space="preserve"> </w:t>
      </w:r>
      <w:r w:rsidR="00EE6F3B" w:rsidRPr="00B426C6">
        <w:rPr>
          <w:rFonts w:ascii="Book Antiqua" w:hAnsi="Book Antiqua" w:cs="Arial"/>
          <w:sz w:val="24"/>
          <w:szCs w:val="24"/>
        </w:rPr>
        <w:t xml:space="preserve">In 2011, the American Thyroid Association issued a </w:t>
      </w:r>
      <w:proofErr w:type="gramStart"/>
      <w:r w:rsidR="00EE6F3B" w:rsidRPr="00B426C6">
        <w:rPr>
          <w:rFonts w:ascii="Book Antiqua" w:hAnsi="Book Antiqua" w:cs="Arial"/>
          <w:sz w:val="24"/>
          <w:szCs w:val="24"/>
        </w:rPr>
        <w:t>guideline which</w:t>
      </w:r>
      <w:proofErr w:type="gramEnd"/>
      <w:r w:rsidR="00EE6F3B" w:rsidRPr="00B426C6">
        <w:rPr>
          <w:rFonts w:ascii="Book Antiqua" w:hAnsi="Book Antiqua" w:cs="Arial"/>
          <w:sz w:val="24"/>
          <w:szCs w:val="24"/>
        </w:rPr>
        <w:t xml:space="preserve"> did not address </w:t>
      </w:r>
      <w:r w:rsidR="00786F90" w:rsidRPr="00B426C6">
        <w:rPr>
          <w:rFonts w:ascii="Book Antiqua" w:hAnsi="Book Antiqua" w:cs="Arial"/>
          <w:sz w:val="24"/>
          <w:szCs w:val="24"/>
        </w:rPr>
        <w:t xml:space="preserve">screening but </w:t>
      </w:r>
      <w:r w:rsidR="00786F90" w:rsidRPr="00B426C6">
        <w:rPr>
          <w:rFonts w:ascii="Book Antiqua" w:hAnsi="Book Antiqua" w:cs="Arial"/>
          <w:sz w:val="24"/>
          <w:szCs w:val="24"/>
        </w:rPr>
        <w:lastRenderedPageBreak/>
        <w:t xml:space="preserve">recommended that </w:t>
      </w:r>
      <w:r w:rsidR="00CB286F" w:rsidRPr="00B426C6">
        <w:rPr>
          <w:rFonts w:ascii="Book Antiqua" w:hAnsi="Book Antiqua" w:cs="Arial"/>
          <w:sz w:val="24"/>
          <w:szCs w:val="24"/>
        </w:rPr>
        <w:t xml:space="preserve">pregnant </w:t>
      </w:r>
      <w:r w:rsidR="00786F90" w:rsidRPr="00B426C6">
        <w:rPr>
          <w:rFonts w:ascii="Book Antiqua" w:hAnsi="Book Antiqua" w:cs="Arial"/>
          <w:sz w:val="24"/>
          <w:szCs w:val="24"/>
        </w:rPr>
        <w:t xml:space="preserve">women with </w:t>
      </w:r>
      <w:r w:rsidR="007A739C" w:rsidRPr="00B426C6">
        <w:rPr>
          <w:rFonts w:ascii="Book Antiqua" w:hAnsi="Book Antiqua" w:cs="Arial"/>
          <w:sz w:val="24"/>
          <w:szCs w:val="24"/>
        </w:rPr>
        <w:t>SCH</w:t>
      </w:r>
      <w:r w:rsidR="0029410B" w:rsidRPr="00B426C6">
        <w:rPr>
          <w:rFonts w:ascii="Book Antiqua" w:hAnsi="Book Antiqua" w:cs="Arial"/>
          <w:sz w:val="24"/>
          <w:szCs w:val="24"/>
        </w:rPr>
        <w:t xml:space="preserve"> and t</w:t>
      </w:r>
      <w:r w:rsidR="00786F90" w:rsidRPr="00B426C6">
        <w:rPr>
          <w:rFonts w:ascii="Book Antiqua" w:hAnsi="Book Antiqua" w:cs="Arial"/>
          <w:sz w:val="24"/>
          <w:szCs w:val="24"/>
        </w:rPr>
        <w:t>hyroid peroxidase antibodies should be treated</w:t>
      </w:r>
      <w:r w:rsidR="00CB286F" w:rsidRPr="00B426C6">
        <w:rPr>
          <w:rFonts w:ascii="Book Antiqua" w:hAnsi="Book Antiqua" w:cs="Arial"/>
          <w:sz w:val="24"/>
          <w:szCs w:val="24"/>
        </w:rPr>
        <w:t xml:space="preserve"> with levothyroxine</w:t>
      </w:r>
      <w:r w:rsidR="007A739C" w:rsidRPr="00B426C6">
        <w:rPr>
          <w:rFonts w:ascii="Book Antiqua" w:hAnsi="Book Antiqua" w:cs="Arial"/>
          <w:sz w:val="24"/>
          <w:szCs w:val="24"/>
        </w:rPr>
        <w:fldChar w:fldCharType="begin">
          <w:fldData xml:space="preserve">PEVuZE5vdGU+PENpdGU+PEF1dGhvcj5TdGFnbmFyby1HcmVlbjwvQXV0aG9yPjxZZWFyPjIwMTE8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</w:fldData>
        </w:fldChar>
      </w:r>
      <w:r w:rsidR="007A739C" w:rsidRPr="00B426C6">
        <w:rPr>
          <w:rFonts w:ascii="Book Antiqua" w:hAnsi="Book Antiqua" w:cs="Arial"/>
          <w:sz w:val="24"/>
          <w:szCs w:val="24"/>
        </w:rPr>
        <w:instrText xml:space="preserve"> ADDIN EN.CITE </w:instrText>
      </w:r>
      <w:r w:rsidR="007A739C" w:rsidRPr="00B426C6">
        <w:rPr>
          <w:rFonts w:ascii="Book Antiqua" w:hAnsi="Book Antiqua" w:cs="Arial"/>
          <w:sz w:val="24"/>
          <w:szCs w:val="24"/>
        </w:rPr>
        <w:fldChar w:fldCharType="begin">
          <w:fldData xml:space="preserve">PEVuZE5vdGU+PENpdGU+PEF1dGhvcj5TdGFnbmFyby1HcmVlbjwvQXV0aG9yPjxZZWFyPjIwMTE8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</w:fldData>
        </w:fldChar>
      </w:r>
      <w:r w:rsidR="007A739C" w:rsidRPr="00B426C6">
        <w:rPr>
          <w:rFonts w:ascii="Book Antiqua" w:hAnsi="Book Antiqua" w:cs="Arial"/>
          <w:sz w:val="24"/>
          <w:szCs w:val="24"/>
        </w:rPr>
        <w:instrText xml:space="preserve"> ADDIN EN.CITE.DATA </w:instrText>
      </w:r>
      <w:r w:rsidR="007A739C" w:rsidRPr="00B426C6">
        <w:rPr>
          <w:rFonts w:ascii="Book Antiqua" w:hAnsi="Book Antiqua" w:cs="Arial"/>
          <w:sz w:val="24"/>
          <w:szCs w:val="24"/>
        </w:rPr>
      </w:r>
      <w:r w:rsidR="007A739C" w:rsidRPr="00B426C6">
        <w:rPr>
          <w:rFonts w:ascii="Book Antiqua" w:hAnsi="Book Antiqua" w:cs="Arial"/>
          <w:sz w:val="24"/>
          <w:szCs w:val="24"/>
        </w:rPr>
        <w:fldChar w:fldCharType="end"/>
      </w:r>
      <w:r w:rsidR="007A739C" w:rsidRPr="00B426C6">
        <w:rPr>
          <w:rFonts w:ascii="Book Antiqua" w:hAnsi="Book Antiqua" w:cs="Arial"/>
          <w:sz w:val="24"/>
          <w:szCs w:val="24"/>
        </w:rPr>
      </w:r>
      <w:r w:rsidR="007A739C" w:rsidRPr="00B426C6">
        <w:rPr>
          <w:rFonts w:ascii="Book Antiqua" w:hAnsi="Book Antiqua" w:cs="Arial"/>
          <w:sz w:val="24"/>
          <w:szCs w:val="24"/>
        </w:rPr>
        <w:fldChar w:fldCharType="separate"/>
      </w:r>
      <w:r w:rsidR="007A739C" w:rsidRPr="00B426C6">
        <w:rPr>
          <w:rFonts w:ascii="Book Antiqua" w:hAnsi="Book Antiqua" w:cs="Arial"/>
          <w:noProof/>
          <w:sz w:val="24"/>
          <w:szCs w:val="24"/>
          <w:vertAlign w:val="superscript"/>
        </w:rPr>
        <w:t>[</w:t>
      </w:r>
      <w:hyperlink w:anchor="_ENREF_3" w:tooltip="Stagnaro-Green, 2011 #47" w:history="1">
        <w:r w:rsidR="007A739C" w:rsidRPr="00B426C6">
          <w:rPr>
            <w:rFonts w:ascii="Book Antiqua" w:hAnsi="Book Antiqua" w:cs="Arial"/>
            <w:noProof/>
            <w:sz w:val="24"/>
            <w:szCs w:val="24"/>
            <w:vertAlign w:val="superscript"/>
          </w:rPr>
          <w:t>3</w:t>
        </w:r>
      </w:hyperlink>
      <w:r w:rsidR="007A739C" w:rsidRPr="00B426C6">
        <w:rPr>
          <w:rFonts w:ascii="Book Antiqua" w:hAnsi="Book Antiqua" w:cs="Arial"/>
          <w:noProof/>
          <w:sz w:val="24"/>
          <w:szCs w:val="24"/>
          <w:vertAlign w:val="superscript"/>
        </w:rPr>
        <w:t>]</w:t>
      </w:r>
      <w:r w:rsidR="007A739C" w:rsidRPr="00B426C6">
        <w:rPr>
          <w:rFonts w:ascii="Book Antiqua" w:hAnsi="Book Antiqua" w:cs="Arial"/>
          <w:sz w:val="24"/>
          <w:szCs w:val="24"/>
        </w:rPr>
        <w:fldChar w:fldCharType="end"/>
      </w:r>
      <w:r w:rsidR="00CB286F" w:rsidRPr="00B426C6">
        <w:rPr>
          <w:rFonts w:ascii="Book Antiqua" w:hAnsi="Book Antiqua" w:cs="Arial"/>
          <w:sz w:val="24"/>
          <w:szCs w:val="24"/>
        </w:rPr>
        <w:t>.</w:t>
      </w:r>
      <w:r w:rsidR="00146F70" w:rsidRPr="00B426C6">
        <w:rPr>
          <w:rFonts w:ascii="Book Antiqua" w:hAnsi="Book Antiqua" w:cs="Arial"/>
          <w:sz w:val="24"/>
          <w:szCs w:val="24"/>
        </w:rPr>
        <w:t xml:space="preserve"> </w:t>
      </w:r>
      <w:r w:rsidR="00EE6F3B" w:rsidRPr="00B426C6">
        <w:rPr>
          <w:rFonts w:ascii="Book Antiqua" w:hAnsi="Book Antiqua" w:cs="Arial"/>
          <w:sz w:val="24"/>
          <w:szCs w:val="24"/>
        </w:rPr>
        <w:t>In 2015 the American College of Obste</w:t>
      </w:r>
      <w:r w:rsidR="00CB286F" w:rsidRPr="00B426C6">
        <w:rPr>
          <w:rFonts w:ascii="Book Antiqua" w:hAnsi="Book Antiqua" w:cs="Arial"/>
          <w:sz w:val="24"/>
          <w:szCs w:val="24"/>
        </w:rPr>
        <w:t xml:space="preserve">tricians and Gynecologists </w:t>
      </w:r>
      <w:r w:rsidR="00EE6F3B" w:rsidRPr="00B426C6">
        <w:rPr>
          <w:rFonts w:ascii="Book Antiqua" w:hAnsi="Book Antiqua" w:cs="Arial"/>
          <w:sz w:val="24"/>
          <w:szCs w:val="24"/>
        </w:rPr>
        <w:t xml:space="preserve">advised against universal screening because treatment of </w:t>
      </w:r>
      <w:r w:rsidR="007A739C" w:rsidRPr="00B426C6">
        <w:rPr>
          <w:rFonts w:ascii="Book Antiqua" w:hAnsi="Book Antiqua" w:cs="Arial"/>
          <w:sz w:val="24"/>
          <w:szCs w:val="24"/>
        </w:rPr>
        <w:t>SCH</w:t>
      </w:r>
      <w:r w:rsidR="00EE6F3B" w:rsidRPr="00B426C6">
        <w:rPr>
          <w:rFonts w:ascii="Book Antiqua" w:hAnsi="Book Antiqua" w:cs="Arial"/>
          <w:sz w:val="24"/>
          <w:szCs w:val="24"/>
        </w:rPr>
        <w:t xml:space="preserve"> has not been show</w:t>
      </w:r>
      <w:r w:rsidR="003A14E9" w:rsidRPr="00B426C6">
        <w:rPr>
          <w:rFonts w:ascii="Book Antiqua" w:hAnsi="Book Antiqua" w:cs="Arial"/>
          <w:sz w:val="24"/>
          <w:szCs w:val="24"/>
        </w:rPr>
        <w:t>n to improve neonatal outcomes</w:t>
      </w:r>
      <w:r w:rsidR="007A739C" w:rsidRPr="00B426C6">
        <w:rPr>
          <w:rFonts w:ascii="Book Antiqua" w:hAnsi="Book Antiqua" w:cs="Arial"/>
          <w:sz w:val="24"/>
          <w:szCs w:val="24"/>
        </w:rPr>
        <w:fldChar w:fldCharType="begin"/>
      </w:r>
      <w:r w:rsidR="007A739C" w:rsidRPr="00B426C6">
        <w:rPr>
          <w:rFonts w:ascii="Book Antiqua" w:hAnsi="Book Antiqua" w:cs="Arial"/>
          <w:sz w:val="24"/>
          <w:szCs w:val="24"/>
        </w:rPr>
        <w:instrText xml:space="preserve"> ADDIN EN.CITE &lt;EndNote&gt;&lt;Cite&gt;&lt;Author&gt;American College of&lt;/Author&gt;&lt;Year&gt;2015&lt;/Year&gt;&lt;RecNum&gt;22&lt;/RecNum&gt;&lt;DisplayText&gt;&lt;style face="superscript"&gt;[4]&lt;/style&gt;&lt;/DisplayText&gt;&lt;record&gt;&lt;rec-number&gt;22&lt;/rec-number&gt;&lt;foreign-keys&gt;&lt;key app="EN" db-id="5esddpt27wzd9qetxty55zwj2ddsfr99sra0"&gt;22&lt;/key&gt;&lt;/foreign-keys&gt;&lt;ref-type name="Journal Article"&gt;17&lt;/ref-type&gt;&lt;contributors&gt;&lt;authors&gt;&lt;author&gt;American College of, Obstetricians&lt;/author&gt;&lt;author&gt;Gynecologists,&lt;/author&gt;&lt;/authors&gt;&lt;/contributors&gt;&lt;titles&gt;&lt;title&gt;Practice Bulletin No. 148: Thyroid disease in pregnancy&lt;/title&gt;&lt;secondary-title&gt;Obstet Gynecol&lt;/secondary-title&gt;&lt;alt-title&gt;Obstetrics and gynecology&lt;/alt-title&gt;&lt;/titles&gt;&lt;periodical&gt;&lt;full-title&gt;Obstet Gynecol&lt;/full-title&gt;&lt;abbr-1&gt;Obstetrics and gynecology&lt;/abbr-1&gt;&lt;/periodical&gt;&lt;alt-periodical&gt;&lt;full-title&gt;Obstet Gynecol&lt;/full-title&gt;&lt;abbr-1&gt;Obstetrics and gynecology&lt;/abbr-1&gt;&lt;/alt-periodical&gt;&lt;pages&gt;996-1005&lt;/pages&gt;&lt;volume&gt;125&lt;/volume&gt;&lt;number&gt;4&lt;/number&gt;&lt;keywords&gt;&lt;keyword&gt;Female&lt;/keyword&gt;&lt;keyword&gt;Humans&lt;/keyword&gt;&lt;keyword&gt;Hyperthyroidism/complications/*diagnosis/*drug therapy&lt;/keyword&gt;&lt;keyword&gt;Hypothyroidism/complications/*diagnosis/*drug therapy&lt;/keyword&gt;&lt;keyword&gt;Pregnancy&lt;/keyword&gt;&lt;keyword&gt;Pregnancy Complications/*diagnosis/*therapy&lt;/keyword&gt;&lt;keyword&gt;Thyroid Crisis/diagnosis/drug therapy&lt;/keyword&gt;&lt;/keywords&gt;&lt;dates&gt;&lt;year&gt;2015&lt;/year&gt;&lt;pub-dates&gt;&lt;date&gt;Apr&lt;/date&gt;&lt;/pub-dates&gt;&lt;/dates&gt;&lt;isbn&gt;1873-233X (Electronic)&amp;#xD;0029-7844 (Linking)&lt;/isbn&gt;&lt;accession-num&gt;25798985&lt;/accession-num&gt;&lt;urls&gt;&lt;related-urls&gt;&lt;url&gt;http://www.ncbi.nlm.nih.gov/pubmed/25798985&lt;/url&gt;&lt;/related-urls&gt;&lt;/urls&gt;&lt;electronic-resource-num&gt;10.1097/01.AOG.0000462945.27539.93&lt;/electronic-resource-num&gt;&lt;/record&gt;&lt;/Cite&gt;&lt;/EndNote&gt;</w:instrText>
      </w:r>
      <w:r w:rsidR="007A739C" w:rsidRPr="00B426C6">
        <w:rPr>
          <w:rFonts w:ascii="Book Antiqua" w:hAnsi="Book Antiqua" w:cs="Arial"/>
          <w:sz w:val="24"/>
          <w:szCs w:val="24"/>
        </w:rPr>
        <w:fldChar w:fldCharType="separate"/>
      </w:r>
      <w:r w:rsidR="007A739C" w:rsidRPr="00B426C6">
        <w:rPr>
          <w:rFonts w:ascii="Book Antiqua" w:hAnsi="Book Antiqua" w:cs="Arial"/>
          <w:noProof/>
          <w:sz w:val="24"/>
          <w:szCs w:val="24"/>
          <w:vertAlign w:val="superscript"/>
        </w:rPr>
        <w:t>[</w:t>
      </w:r>
      <w:hyperlink w:anchor="_ENREF_4" w:tooltip="American College of, 2015 #22" w:history="1">
        <w:r w:rsidR="007A739C" w:rsidRPr="00B426C6">
          <w:rPr>
            <w:rFonts w:ascii="Book Antiqua" w:hAnsi="Book Antiqua" w:cs="Arial"/>
            <w:noProof/>
            <w:sz w:val="24"/>
            <w:szCs w:val="24"/>
            <w:vertAlign w:val="superscript"/>
          </w:rPr>
          <w:t>4</w:t>
        </w:r>
      </w:hyperlink>
      <w:r w:rsidR="007A739C" w:rsidRPr="00B426C6">
        <w:rPr>
          <w:rFonts w:ascii="Book Antiqua" w:hAnsi="Book Antiqua" w:cs="Arial"/>
          <w:noProof/>
          <w:sz w:val="24"/>
          <w:szCs w:val="24"/>
          <w:vertAlign w:val="superscript"/>
        </w:rPr>
        <w:t>]</w:t>
      </w:r>
      <w:r w:rsidR="007A739C" w:rsidRPr="00B426C6">
        <w:rPr>
          <w:rFonts w:ascii="Book Antiqua" w:hAnsi="Book Antiqua" w:cs="Arial"/>
          <w:sz w:val="24"/>
          <w:szCs w:val="24"/>
        </w:rPr>
        <w:fldChar w:fldCharType="end"/>
      </w:r>
      <w:r w:rsidR="003A14E9" w:rsidRPr="00B426C6">
        <w:rPr>
          <w:rFonts w:ascii="Book Antiqua" w:hAnsi="Book Antiqua" w:cs="Arial"/>
          <w:sz w:val="24"/>
          <w:szCs w:val="24"/>
        </w:rPr>
        <w:t>.</w:t>
      </w:r>
      <w:r w:rsidR="00146F70" w:rsidRPr="00B426C6">
        <w:rPr>
          <w:rFonts w:ascii="Book Antiqua" w:hAnsi="Book Antiqua" w:cs="Arial"/>
          <w:sz w:val="24"/>
          <w:szCs w:val="24"/>
        </w:rPr>
        <w:t xml:space="preserve"> </w:t>
      </w:r>
    </w:p>
    <w:p w:rsidR="00A7239B" w:rsidRPr="00B426C6" w:rsidRDefault="00A7239B" w:rsidP="00B426C6">
      <w:pPr>
        <w:spacing w:after="0" w:line="360" w:lineRule="auto"/>
        <w:ind w:firstLineChars="100" w:firstLine="240"/>
        <w:jc w:val="both"/>
        <w:rPr>
          <w:rFonts w:ascii="Book Antiqua" w:hAnsi="Book Antiqua" w:cs="Arial"/>
          <w:sz w:val="24"/>
          <w:szCs w:val="24"/>
        </w:rPr>
      </w:pPr>
      <w:r w:rsidRPr="00B426C6">
        <w:rPr>
          <w:rFonts w:ascii="Book Antiqua" w:hAnsi="Book Antiqua" w:cs="Arial"/>
          <w:sz w:val="24"/>
          <w:szCs w:val="24"/>
        </w:rPr>
        <w:t>Serum TSH is considered the most accurate method of evaluating thyroid function during pregnancy</w:t>
      </w:r>
      <w:r w:rsidR="007A739C" w:rsidRPr="00B426C6">
        <w:rPr>
          <w:rFonts w:ascii="Book Antiqua" w:hAnsi="Book Antiqua" w:cs="Arial"/>
          <w:sz w:val="24"/>
          <w:szCs w:val="24"/>
        </w:rPr>
        <w:fldChar w:fldCharType="begin">
          <w:fldData xml:space="preserve">PEVuZE5vdGU+PENpdGU+PEF1dGhvcj5TdGFnbmFyby1HcmVlbjwvQXV0aG9yPjxZZWFyPjIwMTE8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</w:fldData>
        </w:fldChar>
      </w:r>
      <w:r w:rsidR="007A739C" w:rsidRPr="00B426C6">
        <w:rPr>
          <w:rFonts w:ascii="Book Antiqua" w:hAnsi="Book Antiqua" w:cs="Arial"/>
          <w:sz w:val="24"/>
          <w:szCs w:val="24"/>
        </w:rPr>
        <w:instrText xml:space="preserve"> ADDIN EN.CITE </w:instrText>
      </w:r>
      <w:r w:rsidR="007A739C" w:rsidRPr="00B426C6">
        <w:rPr>
          <w:rFonts w:ascii="Book Antiqua" w:hAnsi="Book Antiqua" w:cs="Arial"/>
          <w:sz w:val="24"/>
          <w:szCs w:val="24"/>
        </w:rPr>
        <w:fldChar w:fldCharType="begin">
          <w:fldData xml:space="preserve">PEVuZE5vdGU+PENpdGU+PEF1dGhvcj5TdGFnbmFyby1HcmVlbjwvQXV0aG9yPjxZZWFyPjIwMTE8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</w:fldData>
        </w:fldChar>
      </w:r>
      <w:r w:rsidR="007A739C" w:rsidRPr="00B426C6">
        <w:rPr>
          <w:rFonts w:ascii="Book Antiqua" w:hAnsi="Book Antiqua" w:cs="Arial"/>
          <w:sz w:val="24"/>
          <w:szCs w:val="24"/>
        </w:rPr>
        <w:instrText xml:space="preserve"> ADDIN EN.CITE.DATA </w:instrText>
      </w:r>
      <w:r w:rsidR="007A739C" w:rsidRPr="00B426C6">
        <w:rPr>
          <w:rFonts w:ascii="Book Antiqua" w:hAnsi="Book Antiqua" w:cs="Arial"/>
          <w:sz w:val="24"/>
          <w:szCs w:val="24"/>
        </w:rPr>
      </w:r>
      <w:r w:rsidR="007A739C" w:rsidRPr="00B426C6">
        <w:rPr>
          <w:rFonts w:ascii="Book Antiqua" w:hAnsi="Book Antiqua" w:cs="Arial"/>
          <w:sz w:val="24"/>
          <w:szCs w:val="24"/>
        </w:rPr>
        <w:fldChar w:fldCharType="end"/>
      </w:r>
      <w:r w:rsidR="007A739C" w:rsidRPr="00B426C6">
        <w:rPr>
          <w:rFonts w:ascii="Book Antiqua" w:hAnsi="Book Antiqua" w:cs="Arial"/>
          <w:sz w:val="24"/>
          <w:szCs w:val="24"/>
        </w:rPr>
      </w:r>
      <w:r w:rsidR="007A739C" w:rsidRPr="00B426C6">
        <w:rPr>
          <w:rFonts w:ascii="Book Antiqua" w:hAnsi="Book Antiqua" w:cs="Arial"/>
          <w:sz w:val="24"/>
          <w:szCs w:val="24"/>
        </w:rPr>
        <w:fldChar w:fldCharType="separate"/>
      </w:r>
      <w:r w:rsidR="007A739C" w:rsidRPr="00B426C6">
        <w:rPr>
          <w:rFonts w:ascii="Book Antiqua" w:hAnsi="Book Antiqua" w:cs="Arial"/>
          <w:noProof/>
          <w:sz w:val="24"/>
          <w:szCs w:val="24"/>
          <w:vertAlign w:val="superscript"/>
        </w:rPr>
        <w:t>[</w:t>
      </w:r>
      <w:hyperlink w:anchor="_ENREF_3" w:tooltip="Stagnaro-Green, 2011 #47" w:history="1">
        <w:r w:rsidR="007A739C" w:rsidRPr="00B426C6">
          <w:rPr>
            <w:rFonts w:ascii="Book Antiqua" w:hAnsi="Book Antiqua" w:cs="Arial"/>
            <w:noProof/>
            <w:sz w:val="24"/>
            <w:szCs w:val="24"/>
            <w:vertAlign w:val="superscript"/>
          </w:rPr>
          <w:t>3</w:t>
        </w:r>
      </w:hyperlink>
      <w:r w:rsidR="007A739C" w:rsidRPr="00B426C6">
        <w:rPr>
          <w:rFonts w:ascii="Book Antiqua" w:hAnsi="Book Antiqua" w:cs="Arial"/>
          <w:noProof/>
          <w:sz w:val="24"/>
          <w:szCs w:val="24"/>
          <w:vertAlign w:val="superscript"/>
          <w:lang w:eastAsia="zh-CN"/>
        </w:rPr>
        <w:t>,5</w:t>
      </w:r>
      <w:r w:rsidR="007A739C" w:rsidRPr="00B426C6">
        <w:rPr>
          <w:rFonts w:ascii="Book Antiqua" w:hAnsi="Book Antiqua" w:cs="Arial"/>
          <w:noProof/>
          <w:sz w:val="24"/>
          <w:szCs w:val="24"/>
          <w:vertAlign w:val="superscript"/>
        </w:rPr>
        <w:t>]</w:t>
      </w:r>
      <w:r w:rsidR="007A739C" w:rsidRPr="00B426C6">
        <w:rPr>
          <w:rFonts w:ascii="Book Antiqua" w:hAnsi="Book Antiqua" w:cs="Arial"/>
          <w:sz w:val="24"/>
          <w:szCs w:val="24"/>
        </w:rPr>
        <w:fldChar w:fldCharType="end"/>
      </w:r>
      <w:r w:rsidRPr="00B426C6">
        <w:rPr>
          <w:rFonts w:ascii="Book Antiqua" w:hAnsi="Book Antiqua" w:cs="Arial"/>
          <w:sz w:val="24"/>
          <w:szCs w:val="24"/>
        </w:rPr>
        <w:t>.</w:t>
      </w:r>
      <w:r w:rsidR="00146F70" w:rsidRPr="00B426C6">
        <w:rPr>
          <w:rFonts w:ascii="Book Antiqua" w:hAnsi="Book Antiqua" w:cs="Arial"/>
          <w:sz w:val="24"/>
          <w:szCs w:val="24"/>
        </w:rPr>
        <w:t xml:space="preserve"> </w:t>
      </w:r>
      <w:r w:rsidRPr="00B426C6">
        <w:rPr>
          <w:rFonts w:ascii="Book Antiqua" w:hAnsi="Book Antiqua" w:cs="Arial"/>
          <w:sz w:val="24"/>
          <w:szCs w:val="24"/>
        </w:rPr>
        <w:t>If no gestational age specific values are available for local laboratories, the American Thyroid Association makes the following recommendations for TSH:</w:t>
      </w:r>
      <w:r w:rsidR="00146F70" w:rsidRPr="00B426C6">
        <w:rPr>
          <w:rFonts w:ascii="Book Antiqua" w:hAnsi="Book Antiqua" w:cs="Arial"/>
          <w:sz w:val="24"/>
          <w:szCs w:val="24"/>
        </w:rPr>
        <w:t xml:space="preserve"> </w:t>
      </w:r>
      <w:r w:rsidR="007A739C" w:rsidRPr="00B426C6">
        <w:rPr>
          <w:rFonts w:ascii="Book Antiqua" w:hAnsi="Book Antiqua" w:cs="Arial"/>
          <w:sz w:val="24"/>
          <w:szCs w:val="24"/>
        </w:rPr>
        <w:t>I</w:t>
      </w:r>
      <w:r w:rsidRPr="00B426C6">
        <w:rPr>
          <w:rFonts w:ascii="Book Antiqua" w:hAnsi="Book Antiqua" w:cs="Arial"/>
          <w:sz w:val="24"/>
          <w:szCs w:val="24"/>
        </w:rPr>
        <w:t xml:space="preserve">n the first trimester 0.1-2.5 </w:t>
      </w:r>
      <w:proofErr w:type="spellStart"/>
      <w:r w:rsidRPr="00B426C6">
        <w:rPr>
          <w:rFonts w:ascii="Book Antiqua" w:hAnsi="Book Antiqua" w:cs="Arial"/>
          <w:sz w:val="24"/>
          <w:szCs w:val="24"/>
        </w:rPr>
        <w:t>mIU</w:t>
      </w:r>
      <w:proofErr w:type="spellEnd"/>
      <w:r w:rsidRPr="00B426C6">
        <w:rPr>
          <w:rFonts w:ascii="Book Antiqua" w:hAnsi="Book Antiqua" w:cs="Arial"/>
          <w:sz w:val="24"/>
          <w:szCs w:val="24"/>
        </w:rPr>
        <w:t>/L; in the second trimester 0.2-3.0</w:t>
      </w:r>
      <w:r w:rsidR="007A739C" w:rsidRPr="00B426C6">
        <w:rPr>
          <w:rFonts w:ascii="Book Antiqua" w:hAnsi="Book Antiqua" w:cs="Arial"/>
          <w:sz w:val="24"/>
          <w:szCs w:val="24"/>
          <w:lang w:eastAsia="zh-CN"/>
        </w:rPr>
        <w:t xml:space="preserve"> </w:t>
      </w:r>
      <w:proofErr w:type="spellStart"/>
      <w:r w:rsidRPr="00B426C6">
        <w:rPr>
          <w:rFonts w:ascii="Book Antiqua" w:hAnsi="Book Antiqua" w:cs="Arial"/>
          <w:sz w:val="24"/>
          <w:szCs w:val="24"/>
        </w:rPr>
        <w:t>mIU</w:t>
      </w:r>
      <w:proofErr w:type="spellEnd"/>
      <w:r w:rsidRPr="00B426C6">
        <w:rPr>
          <w:rFonts w:ascii="Book Antiqua" w:hAnsi="Book Antiqua" w:cs="Arial"/>
          <w:sz w:val="24"/>
          <w:szCs w:val="24"/>
        </w:rPr>
        <w:t>/L</w:t>
      </w:r>
      <w:r w:rsidR="00710925" w:rsidRPr="00B426C6">
        <w:rPr>
          <w:rFonts w:ascii="Book Antiqua" w:hAnsi="Book Antiqua" w:cs="Arial"/>
          <w:sz w:val="24"/>
          <w:szCs w:val="24"/>
        </w:rPr>
        <w:t>; and</w:t>
      </w:r>
      <w:r w:rsidRPr="00B426C6">
        <w:rPr>
          <w:rFonts w:ascii="Book Antiqua" w:hAnsi="Book Antiqua" w:cs="Arial"/>
          <w:sz w:val="24"/>
          <w:szCs w:val="24"/>
        </w:rPr>
        <w:t xml:space="preserve"> in the th</w:t>
      </w:r>
      <w:r w:rsidR="00CB0594" w:rsidRPr="00B426C6">
        <w:rPr>
          <w:rFonts w:ascii="Book Antiqua" w:hAnsi="Book Antiqua" w:cs="Arial"/>
          <w:sz w:val="24"/>
          <w:szCs w:val="24"/>
        </w:rPr>
        <w:t xml:space="preserve">ird trimester 0.2-3.0 </w:t>
      </w:r>
      <w:proofErr w:type="spellStart"/>
      <w:r w:rsidR="007A739C" w:rsidRPr="00B426C6">
        <w:rPr>
          <w:rFonts w:ascii="Book Antiqua" w:hAnsi="Book Antiqua" w:cs="Arial"/>
          <w:sz w:val="24"/>
          <w:szCs w:val="24"/>
        </w:rPr>
        <w:t>m</w:t>
      </w:r>
      <w:r w:rsidR="00CB0594" w:rsidRPr="00B426C6">
        <w:rPr>
          <w:rFonts w:ascii="Book Antiqua" w:hAnsi="Book Antiqua" w:cs="Arial"/>
          <w:sz w:val="24"/>
          <w:szCs w:val="24"/>
        </w:rPr>
        <w:t>IU</w:t>
      </w:r>
      <w:proofErr w:type="spellEnd"/>
      <w:r w:rsidR="00CB0594" w:rsidRPr="00B426C6">
        <w:rPr>
          <w:rFonts w:ascii="Book Antiqua" w:hAnsi="Book Antiqua" w:cs="Arial"/>
          <w:sz w:val="24"/>
          <w:szCs w:val="24"/>
        </w:rPr>
        <w:t>/L</w:t>
      </w:r>
      <w:r w:rsidR="007A739C" w:rsidRPr="00B426C6">
        <w:rPr>
          <w:rFonts w:ascii="Book Antiqua" w:hAnsi="Book Antiqua" w:cs="Arial"/>
          <w:sz w:val="24"/>
          <w:szCs w:val="24"/>
        </w:rPr>
        <w:fldChar w:fldCharType="begin">
          <w:fldData xml:space="preserve">PEVuZE5vdGU+PENpdGU+PEF1dGhvcj5TdGFnbmFyby1HcmVlbjwvQXV0aG9yPjxZZWFyPjIwMTE8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</w:fldData>
        </w:fldChar>
      </w:r>
      <w:r w:rsidR="007A739C" w:rsidRPr="00B426C6">
        <w:rPr>
          <w:rFonts w:ascii="Book Antiqua" w:hAnsi="Book Antiqua" w:cs="Arial"/>
          <w:sz w:val="24"/>
          <w:szCs w:val="24"/>
        </w:rPr>
        <w:instrText xml:space="preserve"> ADDIN EN.CITE </w:instrText>
      </w:r>
      <w:r w:rsidR="007A739C" w:rsidRPr="00B426C6">
        <w:rPr>
          <w:rFonts w:ascii="Book Antiqua" w:hAnsi="Book Antiqua" w:cs="Arial"/>
          <w:sz w:val="24"/>
          <w:szCs w:val="24"/>
        </w:rPr>
        <w:fldChar w:fldCharType="begin">
          <w:fldData xml:space="preserve">PEVuZE5vdGU+PENpdGU+PEF1dGhvcj5TdGFnbmFyby1HcmVlbjwvQXV0aG9yPjxZZWFyPjIwMTE8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</w:fldData>
        </w:fldChar>
      </w:r>
      <w:r w:rsidR="007A739C" w:rsidRPr="00B426C6">
        <w:rPr>
          <w:rFonts w:ascii="Book Antiqua" w:hAnsi="Book Antiqua" w:cs="Arial"/>
          <w:sz w:val="24"/>
          <w:szCs w:val="24"/>
        </w:rPr>
        <w:instrText xml:space="preserve"> ADDIN EN.CITE.DATA </w:instrText>
      </w:r>
      <w:r w:rsidR="007A739C" w:rsidRPr="00B426C6">
        <w:rPr>
          <w:rFonts w:ascii="Book Antiqua" w:hAnsi="Book Antiqua" w:cs="Arial"/>
          <w:sz w:val="24"/>
          <w:szCs w:val="24"/>
        </w:rPr>
      </w:r>
      <w:r w:rsidR="007A739C" w:rsidRPr="00B426C6">
        <w:rPr>
          <w:rFonts w:ascii="Book Antiqua" w:hAnsi="Book Antiqua" w:cs="Arial"/>
          <w:sz w:val="24"/>
          <w:szCs w:val="24"/>
        </w:rPr>
        <w:fldChar w:fldCharType="end"/>
      </w:r>
      <w:r w:rsidR="007A739C" w:rsidRPr="00B426C6">
        <w:rPr>
          <w:rFonts w:ascii="Book Antiqua" w:hAnsi="Book Antiqua" w:cs="Arial"/>
          <w:sz w:val="24"/>
          <w:szCs w:val="24"/>
        </w:rPr>
      </w:r>
      <w:r w:rsidR="007A739C" w:rsidRPr="00B426C6">
        <w:rPr>
          <w:rFonts w:ascii="Book Antiqua" w:hAnsi="Book Antiqua" w:cs="Arial"/>
          <w:sz w:val="24"/>
          <w:szCs w:val="24"/>
        </w:rPr>
        <w:fldChar w:fldCharType="separate"/>
      </w:r>
      <w:r w:rsidR="007A739C" w:rsidRPr="00B426C6">
        <w:rPr>
          <w:rFonts w:ascii="Book Antiqua" w:hAnsi="Book Antiqua" w:cs="Arial"/>
          <w:noProof/>
          <w:sz w:val="24"/>
          <w:szCs w:val="24"/>
          <w:vertAlign w:val="superscript"/>
        </w:rPr>
        <w:t>[</w:t>
      </w:r>
      <w:hyperlink w:anchor="_ENREF_3" w:tooltip="Stagnaro-Green, 2011 #47" w:history="1">
        <w:r w:rsidR="007A739C" w:rsidRPr="00B426C6">
          <w:rPr>
            <w:rFonts w:ascii="Book Antiqua" w:hAnsi="Book Antiqua" w:cs="Arial"/>
            <w:noProof/>
            <w:sz w:val="24"/>
            <w:szCs w:val="24"/>
            <w:vertAlign w:val="superscript"/>
          </w:rPr>
          <w:t>3</w:t>
        </w:r>
      </w:hyperlink>
      <w:r w:rsidR="007A739C" w:rsidRPr="00B426C6">
        <w:rPr>
          <w:rFonts w:ascii="Book Antiqua" w:hAnsi="Book Antiqua" w:cs="Arial"/>
          <w:noProof/>
          <w:sz w:val="24"/>
          <w:szCs w:val="24"/>
          <w:vertAlign w:val="superscript"/>
        </w:rPr>
        <w:t>]</w:t>
      </w:r>
      <w:r w:rsidR="007A739C" w:rsidRPr="00B426C6">
        <w:rPr>
          <w:rFonts w:ascii="Book Antiqua" w:hAnsi="Book Antiqua" w:cs="Arial"/>
          <w:sz w:val="24"/>
          <w:szCs w:val="24"/>
        </w:rPr>
        <w:fldChar w:fldCharType="end"/>
      </w:r>
      <w:r w:rsidR="00A35FD5" w:rsidRPr="00B426C6">
        <w:rPr>
          <w:rFonts w:ascii="Book Antiqua" w:hAnsi="Book Antiqua" w:cs="Arial"/>
          <w:sz w:val="24"/>
          <w:szCs w:val="24"/>
          <w:lang w:eastAsia="zh-CN"/>
        </w:rPr>
        <w:t xml:space="preserve"> (Table 1)</w:t>
      </w:r>
      <w:r w:rsidR="00B85263" w:rsidRPr="00B426C6">
        <w:rPr>
          <w:rFonts w:ascii="Book Antiqua" w:hAnsi="Book Antiqua" w:cs="Arial"/>
          <w:sz w:val="24"/>
          <w:szCs w:val="24"/>
        </w:rPr>
        <w:t>.</w:t>
      </w:r>
      <w:r w:rsidR="00146F70" w:rsidRPr="00B426C6">
        <w:rPr>
          <w:rFonts w:ascii="Book Antiqua" w:hAnsi="Book Antiqua" w:cs="Arial"/>
          <w:sz w:val="24"/>
          <w:szCs w:val="24"/>
        </w:rPr>
        <w:t xml:space="preserve"> </w:t>
      </w:r>
      <w:r w:rsidR="00B85263" w:rsidRPr="00B426C6">
        <w:rPr>
          <w:rFonts w:ascii="Book Antiqua" w:hAnsi="Book Antiqua" w:cs="Arial"/>
          <w:sz w:val="24"/>
          <w:szCs w:val="24"/>
        </w:rPr>
        <w:t xml:space="preserve">        </w:t>
      </w:r>
    </w:p>
    <w:p w:rsidR="00995AE3" w:rsidRPr="00B426C6" w:rsidRDefault="00995AE3" w:rsidP="00B426C6">
      <w:pPr>
        <w:spacing w:after="0" w:line="360" w:lineRule="auto"/>
        <w:ind w:firstLineChars="100" w:firstLine="240"/>
        <w:jc w:val="both"/>
        <w:rPr>
          <w:rFonts w:ascii="Book Antiqua" w:hAnsi="Book Antiqua" w:cs="Arial"/>
          <w:sz w:val="24"/>
          <w:szCs w:val="24"/>
          <w:lang w:eastAsia="zh-CN"/>
        </w:rPr>
      </w:pPr>
      <w:r w:rsidRPr="00B426C6">
        <w:rPr>
          <w:rFonts w:ascii="Book Antiqua" w:hAnsi="Book Antiqua" w:cs="Arial"/>
          <w:sz w:val="24"/>
          <w:szCs w:val="24"/>
        </w:rPr>
        <w:t>W</w:t>
      </w:r>
      <w:r w:rsidR="00A21BA0" w:rsidRPr="00B426C6">
        <w:rPr>
          <w:rFonts w:ascii="Book Antiqua" w:hAnsi="Book Antiqua" w:cs="Arial"/>
          <w:sz w:val="24"/>
          <w:szCs w:val="24"/>
        </w:rPr>
        <w:t>omen with a history of hypothyroidism</w:t>
      </w:r>
      <w:r w:rsidRPr="00B426C6">
        <w:rPr>
          <w:rFonts w:ascii="Book Antiqua" w:hAnsi="Book Antiqua" w:cs="Arial"/>
          <w:sz w:val="24"/>
          <w:szCs w:val="24"/>
        </w:rPr>
        <w:t xml:space="preserve">, women currently on medication for hypothyroidism, women with a history </w:t>
      </w:r>
      <w:r w:rsidR="00197D9E" w:rsidRPr="00B426C6">
        <w:rPr>
          <w:rFonts w:ascii="Book Antiqua" w:hAnsi="Book Antiqua" w:cs="Arial"/>
          <w:sz w:val="24"/>
          <w:szCs w:val="24"/>
        </w:rPr>
        <w:t xml:space="preserve">of Graves disease, and </w:t>
      </w:r>
      <w:r w:rsidRPr="00B426C6">
        <w:rPr>
          <w:rFonts w:ascii="Book Antiqua" w:hAnsi="Book Antiqua" w:cs="Arial"/>
          <w:sz w:val="24"/>
          <w:szCs w:val="24"/>
        </w:rPr>
        <w:t>women currently on medication for Graves disease</w:t>
      </w:r>
      <w:r w:rsidR="00A21BA0" w:rsidRPr="00B426C6">
        <w:rPr>
          <w:rFonts w:ascii="Book Antiqua" w:hAnsi="Book Antiqua" w:cs="Arial"/>
          <w:sz w:val="24"/>
          <w:szCs w:val="24"/>
        </w:rPr>
        <w:t xml:space="preserve"> should be evaluated with a serum TSH at the first prenatal visit.</w:t>
      </w:r>
      <w:r w:rsidR="00146F70" w:rsidRPr="00B426C6">
        <w:rPr>
          <w:rFonts w:ascii="Book Antiqua" w:hAnsi="Book Antiqua" w:cs="Arial"/>
          <w:sz w:val="24"/>
          <w:szCs w:val="24"/>
        </w:rPr>
        <w:t xml:space="preserve"> </w:t>
      </w:r>
    </w:p>
    <w:p w:rsidR="007A739C" w:rsidRPr="00B426C6" w:rsidRDefault="007A739C" w:rsidP="00B426C6">
      <w:pPr>
        <w:spacing w:after="0" w:line="360" w:lineRule="auto"/>
        <w:ind w:firstLineChars="100" w:firstLine="240"/>
        <w:jc w:val="both"/>
        <w:rPr>
          <w:rFonts w:ascii="Book Antiqua" w:hAnsi="Book Antiqua" w:cs="Arial"/>
          <w:sz w:val="24"/>
          <w:szCs w:val="24"/>
          <w:lang w:eastAsia="zh-CN"/>
        </w:rPr>
      </w:pPr>
    </w:p>
    <w:p w:rsidR="00010FB9" w:rsidRPr="00B426C6" w:rsidRDefault="00010FB9" w:rsidP="00B426C6">
      <w:pPr>
        <w:spacing w:after="0" w:line="360" w:lineRule="auto"/>
        <w:jc w:val="both"/>
        <w:rPr>
          <w:rFonts w:ascii="Book Antiqua" w:hAnsi="Book Antiqua" w:cs="Arial"/>
          <w:b/>
          <w:i/>
          <w:sz w:val="24"/>
          <w:szCs w:val="24"/>
        </w:rPr>
      </w:pPr>
      <w:r w:rsidRPr="00B426C6">
        <w:rPr>
          <w:rFonts w:ascii="Book Antiqua" w:hAnsi="Book Antiqua" w:cs="Arial"/>
          <w:b/>
          <w:i/>
          <w:sz w:val="24"/>
          <w:szCs w:val="24"/>
        </w:rPr>
        <w:t>A</w:t>
      </w:r>
      <w:r w:rsidR="00A6703F" w:rsidRPr="00B426C6">
        <w:rPr>
          <w:rFonts w:ascii="Book Antiqua" w:hAnsi="Book Antiqua" w:cs="Arial"/>
          <w:b/>
          <w:i/>
          <w:sz w:val="24"/>
          <w:szCs w:val="24"/>
        </w:rPr>
        <w:t>nti-thyroid antibodies</w:t>
      </w:r>
    </w:p>
    <w:p w:rsidR="00BA12B4" w:rsidRPr="00B426C6" w:rsidRDefault="00314040" w:rsidP="00B426C6">
      <w:pPr>
        <w:spacing w:after="0" w:line="360" w:lineRule="auto"/>
        <w:jc w:val="both"/>
        <w:rPr>
          <w:rFonts w:ascii="Book Antiqua" w:hAnsi="Book Antiqua" w:cs="Arial"/>
          <w:sz w:val="24"/>
          <w:szCs w:val="24"/>
        </w:rPr>
      </w:pPr>
      <w:r w:rsidRPr="00B426C6">
        <w:rPr>
          <w:rFonts w:ascii="Book Antiqua" w:hAnsi="Book Antiqua" w:cs="Arial"/>
          <w:sz w:val="24"/>
          <w:szCs w:val="24"/>
        </w:rPr>
        <w:t>There are three</w:t>
      </w:r>
      <w:r w:rsidR="00BA12B4" w:rsidRPr="00B426C6">
        <w:rPr>
          <w:rFonts w:ascii="Book Antiqua" w:hAnsi="Book Antiqua" w:cs="Arial"/>
          <w:sz w:val="24"/>
          <w:szCs w:val="24"/>
        </w:rPr>
        <w:t xml:space="preserve"> types of TSH receptor antibodies (</w:t>
      </w:r>
      <w:proofErr w:type="spellStart"/>
      <w:r w:rsidR="00BA12B4" w:rsidRPr="00B426C6">
        <w:rPr>
          <w:rFonts w:ascii="Book Antiqua" w:hAnsi="Book Antiqua" w:cs="Arial"/>
          <w:sz w:val="24"/>
          <w:szCs w:val="24"/>
        </w:rPr>
        <w:t>TRAb</w:t>
      </w:r>
      <w:proofErr w:type="spellEnd"/>
      <w:r w:rsidR="00BA12B4" w:rsidRPr="00B426C6">
        <w:rPr>
          <w:rFonts w:ascii="Book Antiqua" w:hAnsi="Book Antiqua" w:cs="Arial"/>
          <w:sz w:val="24"/>
          <w:szCs w:val="24"/>
        </w:rPr>
        <w:t xml:space="preserve">); TSH stimulating antibodies (TSI), inhibitory antibodies known as TSH binding inhibitory </w:t>
      </w:r>
      <w:r w:rsidR="0095510C" w:rsidRPr="00B426C6">
        <w:rPr>
          <w:rFonts w:ascii="Book Antiqua" w:hAnsi="Book Antiqua" w:cs="Arial"/>
          <w:sz w:val="24"/>
          <w:szCs w:val="24"/>
        </w:rPr>
        <w:t>immunoglobulins (</w:t>
      </w:r>
      <w:r w:rsidR="00BA12B4" w:rsidRPr="00B426C6">
        <w:rPr>
          <w:rFonts w:ascii="Book Antiqua" w:hAnsi="Book Antiqua" w:cs="Arial"/>
          <w:sz w:val="24"/>
          <w:szCs w:val="24"/>
        </w:rPr>
        <w:t>TBII) and neutral</w:t>
      </w:r>
      <w:r w:rsidR="00BB1A81" w:rsidRPr="00B426C6">
        <w:rPr>
          <w:rFonts w:ascii="Book Antiqua" w:hAnsi="Book Antiqua" w:cs="Arial"/>
          <w:sz w:val="24"/>
          <w:szCs w:val="24"/>
        </w:rPr>
        <w:t xml:space="preserve"> antibodies. </w:t>
      </w:r>
    </w:p>
    <w:p w:rsidR="003115FD" w:rsidRPr="00B426C6" w:rsidRDefault="004D5066" w:rsidP="0023289A">
      <w:pPr>
        <w:spacing w:after="0" w:line="360" w:lineRule="auto"/>
        <w:ind w:firstLineChars="100" w:firstLine="240"/>
        <w:jc w:val="both"/>
        <w:rPr>
          <w:rFonts w:ascii="Book Antiqua" w:hAnsi="Book Antiqua" w:cs="Arial"/>
          <w:sz w:val="24"/>
          <w:szCs w:val="24"/>
        </w:rPr>
      </w:pPr>
      <w:r w:rsidRPr="00B426C6">
        <w:rPr>
          <w:rFonts w:ascii="Book Antiqua" w:hAnsi="Book Antiqua" w:cs="Arial"/>
          <w:sz w:val="24"/>
          <w:szCs w:val="24"/>
        </w:rPr>
        <w:t>TSH</w:t>
      </w:r>
      <w:r w:rsidR="00010FB9" w:rsidRPr="00B426C6">
        <w:rPr>
          <w:rFonts w:ascii="Book Antiqua" w:hAnsi="Book Antiqua" w:cs="Arial"/>
          <w:sz w:val="24"/>
          <w:szCs w:val="24"/>
        </w:rPr>
        <w:t xml:space="preserve"> stimulating immunoglobulins are IgG antibodies that bind the TSH receptors in the thyroid causing increased production of T4 and T3. TSI antibodies cross the placenta and may cause neonatal thyrotoxicosis.</w:t>
      </w:r>
      <w:r w:rsidR="00146F70" w:rsidRPr="00B426C6">
        <w:rPr>
          <w:rFonts w:ascii="Book Antiqua" w:hAnsi="Book Antiqua" w:cs="Arial"/>
          <w:sz w:val="24"/>
          <w:szCs w:val="24"/>
        </w:rPr>
        <w:t xml:space="preserve"> </w:t>
      </w:r>
      <w:r w:rsidR="00010FB9" w:rsidRPr="00B426C6">
        <w:rPr>
          <w:rFonts w:ascii="Book Antiqua" w:hAnsi="Book Antiqua" w:cs="Arial"/>
          <w:sz w:val="24"/>
          <w:szCs w:val="24"/>
        </w:rPr>
        <w:t>TSI antibodies are not routinely used for the di</w:t>
      </w:r>
      <w:r w:rsidR="006D1E3A" w:rsidRPr="00B426C6">
        <w:rPr>
          <w:rFonts w:ascii="Book Antiqua" w:hAnsi="Book Antiqua" w:cs="Arial"/>
          <w:sz w:val="24"/>
          <w:szCs w:val="24"/>
        </w:rPr>
        <w:t>agnosis of Grave</w:t>
      </w:r>
      <w:r w:rsidR="00010FB9" w:rsidRPr="00B426C6">
        <w:rPr>
          <w:rFonts w:ascii="Book Antiqua" w:hAnsi="Book Antiqua" w:cs="Arial"/>
          <w:sz w:val="24"/>
          <w:szCs w:val="24"/>
        </w:rPr>
        <w:t>s disease but should be evaluated in pregnancy because of the risk to the fetus</w:t>
      </w:r>
      <w:r w:rsidR="007A739C" w:rsidRPr="00B426C6">
        <w:rPr>
          <w:rFonts w:ascii="Book Antiqua" w:hAnsi="Book Antiqua" w:cs="Arial"/>
          <w:sz w:val="24"/>
          <w:szCs w:val="24"/>
        </w:rPr>
        <w:fldChar w:fldCharType="begin"/>
      </w:r>
      <w:r w:rsidR="007A739C" w:rsidRPr="00B426C6">
        <w:rPr>
          <w:rFonts w:ascii="Book Antiqua" w:hAnsi="Book Antiqua" w:cs="Arial"/>
          <w:sz w:val="24"/>
          <w:szCs w:val="24"/>
        </w:rPr>
        <w:instrText xml:space="preserve"> ADDIN EN.CITE &lt;EndNote&gt;&lt;Cite&gt;&lt;Author&gt;Mestman&lt;/Author&gt;&lt;Year&gt;2004&lt;/Year&gt;&lt;RecNum&gt;18&lt;/RecNum&gt;&lt;DisplayText&gt;&lt;style face="superscript"&gt;[6]&lt;/style&gt;&lt;/DisplayText&gt;&lt;record&gt;&lt;rec-number&gt;18&lt;/rec-number&gt;&lt;foreign-keys&gt;&lt;key app="EN" db-id="5esddpt27wzd9qetxty55zwj2ddsfr99sra0"&gt;18&lt;/key&gt;&lt;/foreign-keys&gt;&lt;ref-type name="Journal Article"&gt;17&lt;/ref-type&gt;&lt;contributors&gt;&lt;authors&gt;&lt;author&gt;Mestman, J. H.&lt;/author&gt;&lt;/authors&gt;&lt;/contributors&gt;&lt;auth-address&gt;Departments of Medicine and Obstetrics and Gynecology, Keck School of Medicine, University of Southern California, 1366 San Pablo Street, Room 121, Los Angeles, CA 90033, USA. mestman@usc.edu&lt;/auth-address&gt;&lt;titles&gt;&lt;title&gt;Hyperthyroidism in pregnancy&lt;/title&gt;&lt;secondary-title&gt;Best Pract Res Clin Endocrinol Metab&lt;/secondary-title&gt;&lt;alt-title&gt;Best practice &amp;amp; research. Clinical endocrinology &amp;amp; metabolism&lt;/alt-title&gt;&lt;/titles&gt;&lt;periodical&gt;&lt;full-title&gt;Best Pract Res Clin Endocrinol Metab&lt;/full-title&gt;&lt;abbr-1&gt;Best practice &amp;amp; research. Clinical endocrinology &amp;amp; metabolism&lt;/abbr-1&gt;&lt;/periodical&gt;&lt;alt-periodical&gt;&lt;full-title&gt;Best Pract Res Clin Endocrinol Metab&lt;/full-title&gt;&lt;abbr-1&gt;Best practice &amp;amp; research. Clinical endocrinology &amp;amp; metabolism&lt;/abbr-1&gt;&lt;/alt-periodical&gt;&lt;pages&gt;267-88&lt;/pages&gt;&lt;volume&gt;18&lt;/volume&gt;&lt;number&gt;2&lt;/number&gt;&lt;keywords&gt;&lt;keyword&gt;Antithyroid Agents/therapeutic use&lt;/keyword&gt;&lt;keyword&gt;Female&lt;/keyword&gt;&lt;keyword&gt;Humans&lt;/keyword&gt;&lt;keyword&gt;Hyperthyroidism/*complications/drug therapy/*physiopathology&lt;/keyword&gt;&lt;keyword&gt;Pregnancy&lt;/keyword&gt;&lt;keyword&gt;Pregnancy Complications/*physiopathology&lt;/keyword&gt;&lt;/keywords&gt;&lt;dates&gt;&lt;year&gt;2004&lt;/year&gt;&lt;pub-dates&gt;&lt;date&gt;Jun&lt;/date&gt;&lt;/pub-dates&gt;&lt;/dates&gt;&lt;isbn&gt;1521-690X (Print)&amp;#xD;1521-690X (Linking)&lt;/isbn&gt;&lt;accession-num&gt;15157840&lt;/accession-num&gt;&lt;urls&gt;&lt;related-urls&gt;&lt;url&gt;http://www.ncbi.nlm.nih.gov/pubmed/15157840&lt;/url&gt;&lt;/related-urls&gt;&lt;/urls&gt;&lt;electronic-resource-num&gt;10.1016/j.beem.2004.03.005&lt;/electronic-resource-num&gt;&lt;/record&gt;&lt;/Cite&gt;&lt;/EndNote&gt;</w:instrText>
      </w:r>
      <w:r w:rsidR="007A739C" w:rsidRPr="00B426C6">
        <w:rPr>
          <w:rFonts w:ascii="Book Antiqua" w:hAnsi="Book Antiqua" w:cs="Arial"/>
          <w:sz w:val="24"/>
          <w:szCs w:val="24"/>
        </w:rPr>
        <w:fldChar w:fldCharType="separate"/>
      </w:r>
      <w:r w:rsidR="007A739C" w:rsidRPr="00B426C6">
        <w:rPr>
          <w:rFonts w:ascii="Book Antiqua" w:hAnsi="Book Antiqua" w:cs="Arial"/>
          <w:noProof/>
          <w:sz w:val="24"/>
          <w:szCs w:val="24"/>
          <w:vertAlign w:val="superscript"/>
        </w:rPr>
        <w:t>[</w:t>
      </w:r>
      <w:hyperlink w:anchor="_ENREF_6" w:tooltip="Mestman, 2004 #18" w:history="1">
        <w:r w:rsidR="007A739C" w:rsidRPr="00B426C6">
          <w:rPr>
            <w:rFonts w:ascii="Book Antiqua" w:hAnsi="Book Antiqua" w:cs="Arial"/>
            <w:noProof/>
            <w:sz w:val="24"/>
            <w:szCs w:val="24"/>
            <w:vertAlign w:val="superscript"/>
          </w:rPr>
          <w:t>6</w:t>
        </w:r>
      </w:hyperlink>
      <w:r w:rsidR="007A739C" w:rsidRPr="00B426C6">
        <w:rPr>
          <w:rFonts w:ascii="Book Antiqua" w:hAnsi="Book Antiqua" w:cs="Arial"/>
          <w:noProof/>
          <w:sz w:val="24"/>
          <w:szCs w:val="24"/>
          <w:vertAlign w:val="superscript"/>
        </w:rPr>
        <w:t>]</w:t>
      </w:r>
      <w:r w:rsidR="007A739C" w:rsidRPr="00B426C6">
        <w:rPr>
          <w:rFonts w:ascii="Book Antiqua" w:hAnsi="Book Antiqua" w:cs="Arial"/>
          <w:sz w:val="24"/>
          <w:szCs w:val="24"/>
        </w:rPr>
        <w:fldChar w:fldCharType="end"/>
      </w:r>
      <w:r w:rsidR="00010FB9" w:rsidRPr="00B426C6">
        <w:rPr>
          <w:rFonts w:ascii="Book Antiqua" w:hAnsi="Book Antiqua" w:cs="Arial"/>
          <w:sz w:val="24"/>
          <w:szCs w:val="24"/>
        </w:rPr>
        <w:t>.</w:t>
      </w:r>
      <w:r w:rsidR="007A739C" w:rsidRPr="00B426C6">
        <w:rPr>
          <w:rFonts w:ascii="Book Antiqua" w:hAnsi="Book Antiqua" w:cs="Arial"/>
          <w:sz w:val="24"/>
          <w:szCs w:val="24"/>
        </w:rPr>
        <w:t xml:space="preserve"> </w:t>
      </w:r>
      <w:r w:rsidRPr="00B426C6">
        <w:rPr>
          <w:rFonts w:ascii="Book Antiqua" w:hAnsi="Book Antiqua" w:cs="Arial"/>
          <w:sz w:val="24"/>
          <w:szCs w:val="24"/>
        </w:rPr>
        <w:t>TSH bin</w:t>
      </w:r>
      <w:r w:rsidR="003115FD" w:rsidRPr="00B426C6">
        <w:rPr>
          <w:rFonts w:ascii="Book Antiqua" w:hAnsi="Book Antiqua" w:cs="Arial"/>
          <w:sz w:val="24"/>
          <w:szCs w:val="24"/>
        </w:rPr>
        <w:t xml:space="preserve">ding inhibitory </w:t>
      </w:r>
      <w:proofErr w:type="spellStart"/>
      <w:r w:rsidR="003115FD" w:rsidRPr="00B426C6">
        <w:rPr>
          <w:rFonts w:ascii="Book Antiqua" w:hAnsi="Book Antiqua" w:cs="Arial"/>
          <w:sz w:val="24"/>
          <w:szCs w:val="24"/>
        </w:rPr>
        <w:t>immunoglobulins</w:t>
      </w:r>
      <w:proofErr w:type="spellEnd"/>
      <w:r w:rsidR="003115FD" w:rsidRPr="00B426C6">
        <w:rPr>
          <w:rFonts w:ascii="Book Antiqua" w:hAnsi="Book Antiqua" w:cs="Arial"/>
          <w:sz w:val="24"/>
          <w:szCs w:val="24"/>
        </w:rPr>
        <w:t xml:space="preserve"> competitively inhibit TSH receptors.</w:t>
      </w:r>
      <w:r w:rsidR="00146F70" w:rsidRPr="00B426C6">
        <w:rPr>
          <w:rFonts w:ascii="Book Antiqua" w:hAnsi="Book Antiqua" w:cs="Arial"/>
          <w:sz w:val="24"/>
          <w:szCs w:val="24"/>
        </w:rPr>
        <w:t xml:space="preserve"> </w:t>
      </w:r>
      <w:r w:rsidR="003115FD" w:rsidRPr="00B426C6">
        <w:rPr>
          <w:rFonts w:ascii="Book Antiqua" w:hAnsi="Book Antiqua" w:cs="Arial"/>
          <w:sz w:val="24"/>
          <w:szCs w:val="24"/>
        </w:rPr>
        <w:t xml:space="preserve">TBII may cause hypothyroidism and paradoxically are often present in patients with </w:t>
      </w:r>
      <w:proofErr w:type="gramStart"/>
      <w:r w:rsidR="003115FD" w:rsidRPr="00B426C6">
        <w:rPr>
          <w:rFonts w:ascii="Book Antiqua" w:hAnsi="Book Antiqua" w:cs="Arial"/>
          <w:sz w:val="24"/>
          <w:szCs w:val="24"/>
        </w:rPr>
        <w:t>Graves</w:t>
      </w:r>
      <w:proofErr w:type="gramEnd"/>
      <w:r w:rsidR="003115FD" w:rsidRPr="00B426C6">
        <w:rPr>
          <w:rFonts w:ascii="Book Antiqua" w:hAnsi="Book Antiqua" w:cs="Arial"/>
          <w:sz w:val="24"/>
          <w:szCs w:val="24"/>
        </w:rPr>
        <w:t xml:space="preserve"> disease. The clinical relevance of neutral TSH receptor antibodies is unknown. </w:t>
      </w:r>
    </w:p>
    <w:p w:rsidR="00234B90" w:rsidRPr="00B426C6" w:rsidRDefault="00010FB9" w:rsidP="00B426C6">
      <w:pPr>
        <w:spacing w:after="0" w:line="360" w:lineRule="auto"/>
        <w:ind w:firstLineChars="100" w:firstLine="240"/>
        <w:jc w:val="both"/>
        <w:rPr>
          <w:rFonts w:ascii="Book Antiqua" w:hAnsi="Book Antiqua" w:cs="Arial"/>
          <w:sz w:val="24"/>
          <w:szCs w:val="24"/>
          <w:lang w:eastAsia="zh-CN"/>
        </w:rPr>
      </w:pPr>
      <w:r w:rsidRPr="00B426C6">
        <w:rPr>
          <w:rFonts w:ascii="Book Antiqua" w:hAnsi="Book Antiqua" w:cs="Arial"/>
          <w:sz w:val="24"/>
          <w:szCs w:val="24"/>
        </w:rPr>
        <w:t>Thyroid peroxidase is an enzyme that oxidizes iodide to iodine which is then added to tyrosine for production of T3 and T4.</w:t>
      </w:r>
      <w:r w:rsidR="00146F70" w:rsidRPr="00B426C6">
        <w:rPr>
          <w:rFonts w:ascii="Book Antiqua" w:hAnsi="Book Antiqua" w:cs="Arial"/>
          <w:sz w:val="24"/>
          <w:szCs w:val="24"/>
        </w:rPr>
        <w:t xml:space="preserve"> </w:t>
      </w:r>
      <w:r w:rsidRPr="00B426C6">
        <w:rPr>
          <w:rFonts w:ascii="Book Antiqua" w:hAnsi="Book Antiqua" w:cs="Arial"/>
          <w:sz w:val="24"/>
          <w:szCs w:val="24"/>
        </w:rPr>
        <w:t>Antibodies to thyroid peroxidase (TPO-Ab) indicate autoimmune mediated thyroid disease (</w:t>
      </w:r>
      <w:r w:rsidRPr="00B426C6">
        <w:rPr>
          <w:rFonts w:ascii="Book Antiqua" w:hAnsi="Book Antiqua" w:cs="Arial"/>
          <w:i/>
          <w:sz w:val="24"/>
          <w:szCs w:val="24"/>
        </w:rPr>
        <w:t>i.e</w:t>
      </w:r>
      <w:r w:rsidRPr="00B426C6">
        <w:rPr>
          <w:rFonts w:ascii="Book Antiqua" w:hAnsi="Book Antiqua" w:cs="Arial"/>
          <w:sz w:val="24"/>
          <w:szCs w:val="24"/>
        </w:rPr>
        <w:t>.</w:t>
      </w:r>
      <w:r w:rsidR="007A739C" w:rsidRPr="00B426C6">
        <w:rPr>
          <w:rFonts w:ascii="Book Antiqua" w:hAnsi="Book Antiqua" w:cs="Arial"/>
          <w:sz w:val="24"/>
          <w:szCs w:val="24"/>
          <w:lang w:eastAsia="zh-CN"/>
        </w:rPr>
        <w:t>,</w:t>
      </w:r>
      <w:r w:rsidRPr="00B426C6">
        <w:rPr>
          <w:rFonts w:ascii="Book Antiqua" w:hAnsi="Book Antiqua" w:cs="Arial"/>
          <w:sz w:val="24"/>
          <w:szCs w:val="24"/>
        </w:rPr>
        <w:t xml:space="preserve"> Hashimoto’s). Greater than 80% of </w:t>
      </w:r>
      <w:r w:rsidRPr="00B426C6">
        <w:rPr>
          <w:rFonts w:ascii="Book Antiqua" w:hAnsi="Book Antiqua" w:cs="Arial"/>
          <w:sz w:val="24"/>
          <w:szCs w:val="24"/>
        </w:rPr>
        <w:lastRenderedPageBreak/>
        <w:t xml:space="preserve">patients with overt hypothyroidism and approximately 50% of women with </w:t>
      </w:r>
      <w:r w:rsidR="007A739C" w:rsidRPr="00B426C6">
        <w:rPr>
          <w:rFonts w:ascii="Book Antiqua" w:hAnsi="Book Antiqua" w:cs="Arial"/>
          <w:sz w:val="24"/>
          <w:szCs w:val="24"/>
        </w:rPr>
        <w:t>SCH</w:t>
      </w:r>
      <w:r w:rsidR="003741DA" w:rsidRPr="00B426C6">
        <w:rPr>
          <w:rFonts w:ascii="Book Antiqua" w:hAnsi="Book Antiqua" w:cs="Arial"/>
          <w:sz w:val="24"/>
          <w:szCs w:val="24"/>
        </w:rPr>
        <w:t xml:space="preserve"> have circulating TPO-A</w:t>
      </w:r>
      <w:r w:rsidRPr="00B426C6">
        <w:rPr>
          <w:rFonts w:ascii="Book Antiqua" w:hAnsi="Book Antiqua" w:cs="Arial"/>
          <w:sz w:val="24"/>
          <w:szCs w:val="24"/>
        </w:rPr>
        <w:t>b antibodies.</w:t>
      </w:r>
    </w:p>
    <w:p w:rsidR="007A739C" w:rsidRPr="00B426C6" w:rsidRDefault="007A739C" w:rsidP="00B426C6">
      <w:pPr>
        <w:spacing w:after="0" w:line="360" w:lineRule="auto"/>
        <w:ind w:firstLineChars="100" w:firstLine="240"/>
        <w:jc w:val="both"/>
        <w:rPr>
          <w:rFonts w:ascii="Book Antiqua" w:hAnsi="Book Antiqua" w:cs="Arial"/>
          <w:sz w:val="24"/>
          <w:szCs w:val="24"/>
          <w:lang w:eastAsia="zh-CN"/>
        </w:rPr>
      </w:pPr>
    </w:p>
    <w:p w:rsidR="00EB17C2" w:rsidRPr="00B426C6" w:rsidRDefault="004B589B" w:rsidP="00B426C6">
      <w:pPr>
        <w:spacing w:after="0" w:line="360" w:lineRule="auto"/>
        <w:jc w:val="both"/>
        <w:rPr>
          <w:rFonts w:ascii="Book Antiqua" w:hAnsi="Book Antiqua" w:cs="Arial"/>
          <w:b/>
          <w:i/>
          <w:sz w:val="24"/>
          <w:szCs w:val="24"/>
        </w:rPr>
      </w:pPr>
      <w:r w:rsidRPr="00B426C6">
        <w:rPr>
          <w:rFonts w:ascii="Book Antiqua" w:hAnsi="Book Antiqua" w:cs="Arial"/>
          <w:b/>
          <w:i/>
          <w:sz w:val="24"/>
          <w:szCs w:val="24"/>
        </w:rPr>
        <w:t>H</w:t>
      </w:r>
      <w:r w:rsidR="00A6703F" w:rsidRPr="00B426C6">
        <w:rPr>
          <w:rFonts w:ascii="Book Antiqua" w:hAnsi="Book Antiqua" w:cs="Arial"/>
          <w:b/>
          <w:i/>
          <w:sz w:val="24"/>
          <w:szCs w:val="24"/>
        </w:rPr>
        <w:t>ypothyroidism</w:t>
      </w:r>
    </w:p>
    <w:p w:rsidR="00E7234C" w:rsidRPr="00B426C6" w:rsidRDefault="004115AD" w:rsidP="00B426C6">
      <w:pPr>
        <w:spacing w:after="0" w:line="360" w:lineRule="auto"/>
        <w:jc w:val="both"/>
        <w:rPr>
          <w:rFonts w:ascii="Book Antiqua" w:hAnsi="Book Antiqua" w:cs="Arial"/>
          <w:sz w:val="24"/>
          <w:szCs w:val="24"/>
        </w:rPr>
      </w:pPr>
      <w:r w:rsidRPr="00B426C6">
        <w:rPr>
          <w:rFonts w:ascii="Book Antiqua" w:hAnsi="Book Antiqua" w:cs="Arial"/>
          <w:sz w:val="24"/>
          <w:szCs w:val="24"/>
        </w:rPr>
        <w:t>Approximately 2</w:t>
      </w:r>
      <w:r w:rsidR="007A739C" w:rsidRPr="00B426C6">
        <w:rPr>
          <w:rFonts w:ascii="Book Antiqua" w:hAnsi="Book Antiqua" w:cs="Arial"/>
          <w:sz w:val="24"/>
          <w:szCs w:val="24"/>
          <w:lang w:eastAsia="zh-CN"/>
        </w:rPr>
        <w:t>%</w:t>
      </w:r>
      <w:r w:rsidRPr="00B426C6">
        <w:rPr>
          <w:rFonts w:ascii="Book Antiqua" w:hAnsi="Book Antiqua" w:cs="Arial"/>
          <w:sz w:val="24"/>
          <w:szCs w:val="24"/>
        </w:rPr>
        <w:t>-3% of pregnancies are complicat</w:t>
      </w:r>
      <w:r w:rsidR="00985546" w:rsidRPr="00B426C6">
        <w:rPr>
          <w:rFonts w:ascii="Book Antiqua" w:hAnsi="Book Antiqua" w:cs="Arial"/>
          <w:sz w:val="24"/>
          <w:szCs w:val="24"/>
        </w:rPr>
        <w:t>ed by hypothyroidism</w:t>
      </w:r>
      <w:r w:rsidR="00BE462A" w:rsidRPr="00B426C6">
        <w:rPr>
          <w:rFonts w:ascii="Book Antiqua" w:hAnsi="Book Antiqua" w:cs="Arial"/>
          <w:sz w:val="24"/>
          <w:szCs w:val="24"/>
        </w:rPr>
        <w:fldChar w:fldCharType="begin"/>
      </w:r>
      <w:r w:rsidR="00BE462A" w:rsidRPr="00B426C6">
        <w:rPr>
          <w:rFonts w:ascii="Book Antiqua" w:hAnsi="Book Antiqua" w:cs="Arial"/>
          <w:sz w:val="24"/>
          <w:szCs w:val="24"/>
        </w:rPr>
        <w:instrText xml:space="preserve"> ADDIN EN.CITE &lt;EndNote&gt;&lt;Cite&gt;&lt;Author&gt;Pearce&lt;/Author&gt;&lt;Year&gt;2015&lt;/Year&gt;&lt;RecNum&gt;2&lt;/RecNum&gt;&lt;DisplayText&gt;&lt;style face="superscript"&gt;[1]&lt;/style&gt;&lt;/DisplayText&gt;&lt;record&gt;&lt;rec-number&gt;2&lt;/rec-number&gt;&lt;foreign-keys&gt;&lt;key app="EN" db-id="5esddpt27wzd9qetxty55zwj2ddsfr99sra0"&gt;2&lt;/key&gt;&lt;/foreign-keys&gt;&lt;ref-type name="Journal Article"&gt;17&lt;/ref-type&gt;&lt;contributors&gt;&lt;authors&gt;&lt;author&gt;Pearce, E. N.&lt;/author&gt;&lt;/authors&gt;&lt;/contributors&gt;&lt;auth-address&gt;Section of Endocrinology, Diabetes, and Nutrition, Boston University School of Medicine, Boston, MA, USA. Electronic address: elizabeth.pearce@bmc.org.&lt;/auth-address&gt;&lt;titles&gt;&lt;title&gt;Thyroid disorders during pregnancy and postpartum&lt;/title&gt;&lt;secondary-title&gt;Best Pract Res Clin Obstet Gynaecol&lt;/secondary-title&gt;&lt;alt-title&gt;Best practice &amp;amp; research. Clinical obstetrics &amp;amp; gynaecology&lt;/alt-title&gt;&lt;/titles&gt;&lt;periodical&gt;&lt;full-title&gt;Best Pract Res Clin Obstet Gynaecol&lt;/full-title&gt;&lt;abbr-1&gt;Best practice &amp;amp; research. Clinical obstetrics &amp;amp; gynaecology&lt;/abbr-1&gt;&lt;/periodical&gt;&lt;alt-periodical&gt;&lt;full-title&gt;Best Pract Res Clin Obstet Gynaecol&lt;/full-title&gt;&lt;abbr-1&gt;Best practice &amp;amp; research. Clinical obstetrics &amp;amp; gynaecology&lt;/abbr-1&gt;&lt;/alt-periodical&gt;&lt;dates&gt;&lt;year&gt;2015&lt;/year&gt;&lt;pub-dates&gt;&lt;date&gt;Apr 22&lt;/date&gt;&lt;/pub-dates&gt;&lt;/dates&gt;&lt;isbn&gt;1532-1932 (Electronic)&amp;#xD;1521-6934 (Linking)&lt;/isbn&gt;&lt;accession-num&gt;26028555&lt;/accession-num&gt;&lt;urls&gt;&lt;related-urls&gt;&lt;url&gt;http://www.ncbi.nlm.nih.gov/pubmed/26028555&lt;/url&gt;&lt;/related-urls&gt;&lt;/urls&gt;&lt;electronic-resource-num&gt;10.1016/j.bpobgyn.2015.04.007&lt;/electronic-resource-num&gt;&lt;/record&gt;&lt;/Cite&gt;&lt;/EndNote&gt;</w:instrText>
      </w:r>
      <w:r w:rsidR="00BE462A" w:rsidRPr="00B426C6">
        <w:rPr>
          <w:rFonts w:ascii="Book Antiqua" w:hAnsi="Book Antiqua" w:cs="Arial"/>
          <w:sz w:val="24"/>
          <w:szCs w:val="24"/>
        </w:rPr>
        <w:fldChar w:fldCharType="separate"/>
      </w:r>
      <w:r w:rsidR="00BE462A" w:rsidRPr="00B426C6">
        <w:rPr>
          <w:rFonts w:ascii="Book Antiqua" w:hAnsi="Book Antiqua" w:cs="Arial"/>
          <w:noProof/>
          <w:sz w:val="24"/>
          <w:szCs w:val="24"/>
          <w:vertAlign w:val="superscript"/>
        </w:rPr>
        <w:t>[</w:t>
      </w:r>
      <w:hyperlink w:anchor="_ENREF_1" w:tooltip="Pearce, 2015 #2" w:history="1">
        <w:r w:rsidR="00BE462A" w:rsidRPr="00B426C6">
          <w:rPr>
            <w:rFonts w:ascii="Book Antiqua" w:hAnsi="Book Antiqua" w:cs="Arial"/>
            <w:noProof/>
            <w:sz w:val="24"/>
            <w:szCs w:val="24"/>
            <w:vertAlign w:val="superscript"/>
          </w:rPr>
          <w:t>1</w:t>
        </w:r>
      </w:hyperlink>
      <w:r w:rsidR="00BE462A" w:rsidRPr="00B426C6">
        <w:rPr>
          <w:rFonts w:ascii="Book Antiqua" w:hAnsi="Book Antiqua" w:cs="Arial"/>
          <w:noProof/>
          <w:sz w:val="24"/>
          <w:szCs w:val="24"/>
          <w:vertAlign w:val="superscript"/>
        </w:rPr>
        <w:t>]</w:t>
      </w:r>
      <w:r w:rsidR="00BE462A" w:rsidRPr="00B426C6">
        <w:rPr>
          <w:rFonts w:ascii="Book Antiqua" w:hAnsi="Book Antiqua" w:cs="Arial"/>
          <w:sz w:val="24"/>
          <w:szCs w:val="24"/>
        </w:rPr>
        <w:fldChar w:fldCharType="end"/>
      </w:r>
      <w:r w:rsidRPr="00B426C6">
        <w:rPr>
          <w:rFonts w:ascii="Book Antiqua" w:hAnsi="Book Antiqua" w:cs="Arial"/>
          <w:sz w:val="24"/>
          <w:szCs w:val="24"/>
        </w:rPr>
        <w:t>.</w:t>
      </w:r>
      <w:r w:rsidR="00146F70" w:rsidRPr="00B426C6">
        <w:rPr>
          <w:rFonts w:ascii="Book Antiqua" w:hAnsi="Book Antiqua" w:cs="Arial"/>
          <w:sz w:val="24"/>
          <w:szCs w:val="24"/>
        </w:rPr>
        <w:t xml:space="preserve"> </w:t>
      </w:r>
      <w:r w:rsidR="00710925" w:rsidRPr="00B426C6">
        <w:rPr>
          <w:rFonts w:ascii="Book Antiqua" w:hAnsi="Book Antiqua" w:cs="Arial"/>
          <w:sz w:val="24"/>
          <w:szCs w:val="24"/>
        </w:rPr>
        <w:t>Overt hypothyroidism</w:t>
      </w:r>
      <w:r w:rsidRPr="00B426C6">
        <w:rPr>
          <w:rFonts w:ascii="Book Antiqua" w:hAnsi="Book Antiqua" w:cs="Arial"/>
          <w:sz w:val="24"/>
          <w:szCs w:val="24"/>
        </w:rPr>
        <w:t xml:space="preserve"> is defined as an elevated serum TSH</w:t>
      </w:r>
      <w:r w:rsidR="00B54DCB" w:rsidRPr="00B426C6">
        <w:rPr>
          <w:rFonts w:ascii="Book Antiqua" w:hAnsi="Book Antiqua" w:cs="Arial"/>
          <w:sz w:val="24"/>
          <w:szCs w:val="24"/>
        </w:rPr>
        <w:t xml:space="preserve"> (&gt;</w:t>
      </w:r>
      <w:r w:rsidR="007A739C" w:rsidRPr="00B426C6">
        <w:rPr>
          <w:rFonts w:ascii="Book Antiqua" w:hAnsi="Book Antiqua" w:cs="Arial"/>
          <w:sz w:val="24"/>
          <w:szCs w:val="24"/>
          <w:lang w:eastAsia="zh-CN"/>
        </w:rPr>
        <w:t xml:space="preserve"> </w:t>
      </w:r>
      <w:r w:rsidR="00B54DCB" w:rsidRPr="00B426C6">
        <w:rPr>
          <w:rFonts w:ascii="Book Antiqua" w:hAnsi="Book Antiqua" w:cs="Arial"/>
          <w:sz w:val="24"/>
          <w:szCs w:val="24"/>
        </w:rPr>
        <w:t>2.5</w:t>
      </w:r>
      <w:r w:rsidR="007A739C" w:rsidRPr="00B426C6">
        <w:rPr>
          <w:rFonts w:ascii="Book Antiqua" w:hAnsi="Book Antiqua" w:cs="Arial"/>
          <w:sz w:val="24"/>
          <w:szCs w:val="24"/>
          <w:lang w:eastAsia="zh-CN"/>
        </w:rPr>
        <w:t xml:space="preserve"> </w:t>
      </w:r>
      <w:proofErr w:type="spellStart"/>
      <w:r w:rsidR="00B54DCB" w:rsidRPr="00B426C6">
        <w:rPr>
          <w:rFonts w:ascii="Book Antiqua" w:hAnsi="Book Antiqua" w:cs="Arial"/>
          <w:sz w:val="24"/>
          <w:szCs w:val="24"/>
        </w:rPr>
        <w:t>mIU</w:t>
      </w:r>
      <w:proofErr w:type="spellEnd"/>
      <w:r w:rsidR="00B54DCB" w:rsidRPr="00B426C6">
        <w:rPr>
          <w:rFonts w:ascii="Book Antiqua" w:hAnsi="Book Antiqua" w:cs="Arial"/>
          <w:sz w:val="24"/>
          <w:szCs w:val="24"/>
        </w:rPr>
        <w:t>/L)</w:t>
      </w:r>
      <w:r w:rsidRPr="00B426C6">
        <w:rPr>
          <w:rFonts w:ascii="Book Antiqua" w:hAnsi="Book Antiqua" w:cs="Arial"/>
          <w:sz w:val="24"/>
          <w:szCs w:val="24"/>
        </w:rPr>
        <w:t xml:space="preserve"> with a low serum FT4</w:t>
      </w:r>
      <w:r w:rsidR="009C7C83" w:rsidRPr="00B426C6">
        <w:rPr>
          <w:rFonts w:ascii="Book Antiqua" w:hAnsi="Book Antiqua" w:cs="Arial"/>
          <w:sz w:val="24"/>
          <w:szCs w:val="24"/>
        </w:rPr>
        <w:t>,</w:t>
      </w:r>
      <w:r w:rsidR="00B54DCB" w:rsidRPr="00B426C6">
        <w:rPr>
          <w:rFonts w:ascii="Book Antiqua" w:hAnsi="Book Antiqua" w:cs="Arial"/>
          <w:sz w:val="24"/>
          <w:szCs w:val="24"/>
        </w:rPr>
        <w:t xml:space="preserve"> or TSH ≥</w:t>
      </w:r>
      <w:r w:rsidR="007A739C" w:rsidRPr="00B426C6">
        <w:rPr>
          <w:rFonts w:ascii="Book Antiqua" w:hAnsi="Book Antiqua" w:cs="Arial"/>
          <w:sz w:val="24"/>
          <w:szCs w:val="24"/>
          <w:lang w:eastAsia="zh-CN"/>
        </w:rPr>
        <w:t xml:space="preserve"> </w:t>
      </w:r>
      <w:r w:rsidR="00B54DCB" w:rsidRPr="00B426C6">
        <w:rPr>
          <w:rFonts w:ascii="Book Antiqua" w:hAnsi="Book Antiqua" w:cs="Arial"/>
          <w:sz w:val="24"/>
          <w:szCs w:val="24"/>
        </w:rPr>
        <w:t>10</w:t>
      </w:r>
      <w:r w:rsidR="007A739C" w:rsidRPr="00B426C6">
        <w:rPr>
          <w:rFonts w:ascii="Book Antiqua" w:hAnsi="Book Antiqua" w:cs="Arial"/>
          <w:sz w:val="24"/>
          <w:szCs w:val="24"/>
          <w:lang w:eastAsia="zh-CN"/>
        </w:rPr>
        <w:t xml:space="preserve"> </w:t>
      </w:r>
      <w:proofErr w:type="spellStart"/>
      <w:r w:rsidR="00B54DCB" w:rsidRPr="00B426C6">
        <w:rPr>
          <w:rFonts w:ascii="Book Antiqua" w:hAnsi="Book Antiqua" w:cs="Arial"/>
          <w:sz w:val="24"/>
          <w:szCs w:val="24"/>
        </w:rPr>
        <w:t>mIU</w:t>
      </w:r>
      <w:proofErr w:type="spellEnd"/>
      <w:r w:rsidR="00B54DCB" w:rsidRPr="00B426C6">
        <w:rPr>
          <w:rFonts w:ascii="Book Antiqua" w:hAnsi="Book Antiqua" w:cs="Arial"/>
          <w:sz w:val="24"/>
          <w:szCs w:val="24"/>
        </w:rPr>
        <w:t>/L reg</w:t>
      </w:r>
      <w:r w:rsidR="002E7A82" w:rsidRPr="00B426C6">
        <w:rPr>
          <w:rFonts w:ascii="Book Antiqua" w:hAnsi="Book Antiqua" w:cs="Arial"/>
          <w:sz w:val="24"/>
          <w:szCs w:val="24"/>
        </w:rPr>
        <w:t>ardless of the amount of FT4</w:t>
      </w:r>
      <w:r w:rsidR="00B54DCB" w:rsidRPr="00B426C6">
        <w:rPr>
          <w:rFonts w:ascii="Book Antiqua" w:hAnsi="Book Antiqua" w:cs="Arial"/>
          <w:sz w:val="24"/>
          <w:szCs w:val="24"/>
        </w:rPr>
        <w:t>.</w:t>
      </w:r>
      <w:r w:rsidR="00146F70" w:rsidRPr="00B426C6">
        <w:rPr>
          <w:rFonts w:ascii="Book Antiqua" w:hAnsi="Book Antiqua" w:cs="Arial"/>
          <w:sz w:val="24"/>
          <w:szCs w:val="24"/>
        </w:rPr>
        <w:t xml:space="preserve"> </w:t>
      </w:r>
      <w:r w:rsidR="00710925" w:rsidRPr="00B426C6">
        <w:rPr>
          <w:rFonts w:ascii="Book Antiqua" w:hAnsi="Book Antiqua" w:cs="Arial"/>
          <w:sz w:val="24"/>
          <w:szCs w:val="24"/>
        </w:rPr>
        <w:t>Hy</w:t>
      </w:r>
      <w:r w:rsidR="00E7234C" w:rsidRPr="00B426C6">
        <w:rPr>
          <w:rFonts w:ascii="Book Antiqua" w:hAnsi="Book Antiqua" w:cs="Arial"/>
          <w:sz w:val="24"/>
          <w:szCs w:val="24"/>
        </w:rPr>
        <w:t>pothyroidism is associated with two-fold increased risk of ovulatory dysfu</w:t>
      </w:r>
      <w:r w:rsidR="00710925" w:rsidRPr="00B426C6">
        <w:rPr>
          <w:rFonts w:ascii="Book Antiqua" w:hAnsi="Book Antiqua" w:cs="Arial"/>
          <w:sz w:val="24"/>
          <w:szCs w:val="24"/>
        </w:rPr>
        <w:t>n</w:t>
      </w:r>
      <w:r w:rsidR="00E7234C" w:rsidRPr="00B426C6">
        <w:rPr>
          <w:rFonts w:ascii="Book Antiqua" w:hAnsi="Book Antiqua" w:cs="Arial"/>
          <w:sz w:val="24"/>
          <w:szCs w:val="24"/>
        </w:rPr>
        <w:t>ction.</w:t>
      </w:r>
      <w:r w:rsidR="00146F70" w:rsidRPr="00B426C6">
        <w:rPr>
          <w:rFonts w:ascii="Book Antiqua" w:hAnsi="Book Antiqua" w:cs="Arial"/>
          <w:sz w:val="24"/>
          <w:szCs w:val="24"/>
        </w:rPr>
        <w:t xml:space="preserve"> </w:t>
      </w:r>
      <w:r w:rsidR="00E7234C" w:rsidRPr="00B426C6">
        <w:rPr>
          <w:rFonts w:ascii="Book Antiqua" w:hAnsi="Book Antiqua" w:cs="Arial"/>
          <w:sz w:val="24"/>
          <w:szCs w:val="24"/>
        </w:rPr>
        <w:t>In pregnancy there is an increased risk of fetal demise,</w:t>
      </w:r>
      <w:r w:rsidR="00314040" w:rsidRPr="00B426C6">
        <w:rPr>
          <w:rFonts w:ascii="Book Antiqua" w:hAnsi="Book Antiqua" w:cs="Arial"/>
          <w:sz w:val="24"/>
          <w:szCs w:val="24"/>
        </w:rPr>
        <w:t xml:space="preserve"> </w:t>
      </w:r>
      <w:r w:rsidR="00B80B3A" w:rsidRPr="00B426C6">
        <w:rPr>
          <w:rFonts w:ascii="Book Antiqua" w:hAnsi="Book Antiqua" w:cs="Arial"/>
          <w:sz w:val="24"/>
          <w:szCs w:val="24"/>
        </w:rPr>
        <w:t>miscarriage,</w:t>
      </w:r>
      <w:r w:rsidR="00E7234C" w:rsidRPr="00B426C6">
        <w:rPr>
          <w:rFonts w:ascii="Book Antiqua" w:hAnsi="Book Antiqua" w:cs="Arial"/>
          <w:sz w:val="24"/>
          <w:szCs w:val="24"/>
        </w:rPr>
        <w:t xml:space="preserve"> abruption and decreased fetal growth</w:t>
      </w:r>
      <w:r w:rsidR="007A739C" w:rsidRPr="00B426C6">
        <w:rPr>
          <w:rFonts w:ascii="Book Antiqua" w:hAnsi="Book Antiqua" w:cs="Arial"/>
          <w:sz w:val="24"/>
          <w:szCs w:val="24"/>
        </w:rPr>
        <w:fldChar w:fldCharType="begin">
          <w:fldData xml:space="preserve">PEVuZE5vdGU+PENpdGU+PEF1dGhvcj5TdGFnbmFyby1HcmVlbjwvQXV0aG9yPjxZZWFyPjIwMTE8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</w:fldData>
        </w:fldChar>
      </w:r>
      <w:r w:rsidR="007A739C" w:rsidRPr="00B426C6">
        <w:rPr>
          <w:rFonts w:ascii="Book Antiqua" w:hAnsi="Book Antiqua" w:cs="Arial"/>
          <w:sz w:val="24"/>
          <w:szCs w:val="24"/>
        </w:rPr>
        <w:instrText xml:space="preserve"> ADDIN EN.CITE </w:instrText>
      </w:r>
      <w:r w:rsidR="007A739C" w:rsidRPr="00B426C6">
        <w:rPr>
          <w:rFonts w:ascii="Book Antiqua" w:hAnsi="Book Antiqua" w:cs="Arial"/>
          <w:sz w:val="24"/>
          <w:szCs w:val="24"/>
        </w:rPr>
        <w:fldChar w:fldCharType="begin">
          <w:fldData xml:space="preserve">PEVuZE5vdGU+PENpdGU+PEF1dGhvcj5TdGFnbmFyby1HcmVlbjwvQXV0aG9yPjxZZWFyPjIwMTE8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</w:fldData>
        </w:fldChar>
      </w:r>
      <w:r w:rsidR="007A739C" w:rsidRPr="00B426C6">
        <w:rPr>
          <w:rFonts w:ascii="Book Antiqua" w:hAnsi="Book Antiqua" w:cs="Arial"/>
          <w:sz w:val="24"/>
          <w:szCs w:val="24"/>
        </w:rPr>
        <w:instrText xml:space="preserve"> ADDIN EN.CITE.DATA </w:instrText>
      </w:r>
      <w:r w:rsidR="007A739C" w:rsidRPr="00B426C6">
        <w:rPr>
          <w:rFonts w:ascii="Book Antiqua" w:hAnsi="Book Antiqua" w:cs="Arial"/>
          <w:sz w:val="24"/>
          <w:szCs w:val="24"/>
        </w:rPr>
      </w:r>
      <w:r w:rsidR="007A739C" w:rsidRPr="00B426C6">
        <w:rPr>
          <w:rFonts w:ascii="Book Antiqua" w:hAnsi="Book Antiqua" w:cs="Arial"/>
          <w:sz w:val="24"/>
          <w:szCs w:val="24"/>
        </w:rPr>
        <w:fldChar w:fldCharType="end"/>
      </w:r>
      <w:r w:rsidR="007A739C" w:rsidRPr="00B426C6">
        <w:rPr>
          <w:rFonts w:ascii="Book Antiqua" w:hAnsi="Book Antiqua" w:cs="Arial"/>
          <w:sz w:val="24"/>
          <w:szCs w:val="24"/>
        </w:rPr>
      </w:r>
      <w:r w:rsidR="007A739C" w:rsidRPr="00B426C6">
        <w:rPr>
          <w:rFonts w:ascii="Book Antiqua" w:hAnsi="Book Antiqua" w:cs="Arial"/>
          <w:sz w:val="24"/>
          <w:szCs w:val="24"/>
        </w:rPr>
        <w:fldChar w:fldCharType="separate"/>
      </w:r>
      <w:r w:rsidR="007A739C" w:rsidRPr="00B426C6">
        <w:rPr>
          <w:rFonts w:ascii="Book Antiqua" w:hAnsi="Book Antiqua" w:cs="Arial"/>
          <w:noProof/>
          <w:sz w:val="24"/>
          <w:szCs w:val="24"/>
          <w:vertAlign w:val="superscript"/>
        </w:rPr>
        <w:t>[</w:t>
      </w:r>
      <w:hyperlink w:anchor="_ENREF_3" w:tooltip="Stagnaro-Green, 2011 #47" w:history="1">
        <w:r w:rsidR="007A739C" w:rsidRPr="00B426C6">
          <w:rPr>
            <w:rFonts w:ascii="Book Antiqua" w:hAnsi="Book Antiqua" w:cs="Arial"/>
            <w:noProof/>
            <w:sz w:val="24"/>
            <w:szCs w:val="24"/>
            <w:vertAlign w:val="superscript"/>
          </w:rPr>
          <w:t>3-5</w:t>
        </w:r>
      </w:hyperlink>
      <w:r w:rsidR="007A739C" w:rsidRPr="00B426C6">
        <w:rPr>
          <w:rFonts w:ascii="Book Antiqua" w:hAnsi="Book Antiqua" w:cs="Arial"/>
          <w:noProof/>
          <w:sz w:val="24"/>
          <w:szCs w:val="24"/>
          <w:vertAlign w:val="superscript"/>
        </w:rPr>
        <w:t>]</w:t>
      </w:r>
      <w:r w:rsidR="007A739C" w:rsidRPr="00B426C6">
        <w:rPr>
          <w:rFonts w:ascii="Book Antiqua" w:hAnsi="Book Antiqua" w:cs="Arial"/>
          <w:sz w:val="24"/>
          <w:szCs w:val="24"/>
        </w:rPr>
        <w:fldChar w:fldCharType="end"/>
      </w:r>
      <w:r w:rsidR="00E7234C" w:rsidRPr="00B426C6">
        <w:rPr>
          <w:rFonts w:ascii="Book Antiqua" w:hAnsi="Book Antiqua" w:cs="Arial"/>
          <w:sz w:val="24"/>
          <w:szCs w:val="24"/>
        </w:rPr>
        <w:t>.</w:t>
      </w:r>
      <w:r w:rsidR="00146F70" w:rsidRPr="00B426C6">
        <w:rPr>
          <w:rFonts w:ascii="Book Antiqua" w:hAnsi="Book Antiqua" w:cs="Arial"/>
          <w:sz w:val="24"/>
          <w:szCs w:val="24"/>
        </w:rPr>
        <w:t xml:space="preserve"> </w:t>
      </w:r>
      <w:r w:rsidR="00C43FEC" w:rsidRPr="00B426C6">
        <w:rPr>
          <w:rFonts w:ascii="Book Antiqua" w:hAnsi="Book Antiqua" w:cs="Arial"/>
          <w:sz w:val="24"/>
          <w:szCs w:val="24"/>
        </w:rPr>
        <w:t xml:space="preserve">Symptoms may be missed because they </w:t>
      </w:r>
      <w:r w:rsidR="00CB0594" w:rsidRPr="00B426C6">
        <w:rPr>
          <w:rFonts w:ascii="Book Antiqua" w:hAnsi="Book Antiqua" w:cs="Arial"/>
          <w:sz w:val="24"/>
          <w:szCs w:val="24"/>
        </w:rPr>
        <w:t xml:space="preserve">are often nonspecific and </w:t>
      </w:r>
      <w:r w:rsidR="00C43FEC" w:rsidRPr="00B426C6">
        <w:rPr>
          <w:rFonts w:ascii="Book Antiqua" w:hAnsi="Book Antiqua" w:cs="Arial"/>
          <w:sz w:val="24"/>
          <w:szCs w:val="24"/>
        </w:rPr>
        <w:t>mimic common complaints of pregnancy such as fatigue,</w:t>
      </w:r>
      <w:r w:rsidR="00314040" w:rsidRPr="00B426C6">
        <w:rPr>
          <w:rFonts w:ascii="Book Antiqua" w:hAnsi="Book Antiqua" w:cs="Arial"/>
          <w:sz w:val="24"/>
          <w:szCs w:val="24"/>
        </w:rPr>
        <w:t xml:space="preserve"> dry skin,</w:t>
      </w:r>
      <w:r w:rsidR="00C43FEC" w:rsidRPr="00B426C6">
        <w:rPr>
          <w:rFonts w:ascii="Book Antiqua" w:hAnsi="Book Antiqua" w:cs="Arial"/>
          <w:sz w:val="24"/>
          <w:szCs w:val="24"/>
        </w:rPr>
        <w:t xml:space="preserve"> constipation and hair loss. </w:t>
      </w:r>
    </w:p>
    <w:p w:rsidR="00E7234C" w:rsidRPr="00B426C6" w:rsidRDefault="004115AD" w:rsidP="00B426C6">
      <w:pPr>
        <w:spacing w:after="0" w:line="360" w:lineRule="auto"/>
        <w:ind w:firstLineChars="100" w:firstLine="240"/>
        <w:jc w:val="both"/>
        <w:rPr>
          <w:rFonts w:ascii="Book Antiqua" w:hAnsi="Book Antiqua" w:cs="Arial"/>
          <w:sz w:val="24"/>
          <w:szCs w:val="24"/>
        </w:rPr>
      </w:pPr>
      <w:r w:rsidRPr="00B426C6">
        <w:rPr>
          <w:rFonts w:ascii="Book Antiqua" w:hAnsi="Book Antiqua" w:cs="Arial"/>
          <w:sz w:val="24"/>
          <w:szCs w:val="24"/>
        </w:rPr>
        <w:t xml:space="preserve">All pregnant women </w:t>
      </w:r>
      <w:r w:rsidR="00DB4AB0" w:rsidRPr="00B426C6">
        <w:rPr>
          <w:rFonts w:ascii="Book Antiqua" w:hAnsi="Book Antiqua" w:cs="Arial"/>
          <w:sz w:val="24"/>
          <w:szCs w:val="24"/>
        </w:rPr>
        <w:t xml:space="preserve">with hypothyroidism </w:t>
      </w:r>
      <w:r w:rsidRPr="00B426C6">
        <w:rPr>
          <w:rFonts w:ascii="Book Antiqua" w:hAnsi="Book Antiqua" w:cs="Arial"/>
          <w:sz w:val="24"/>
          <w:szCs w:val="24"/>
        </w:rPr>
        <w:t xml:space="preserve">should receive </w:t>
      </w:r>
      <w:r w:rsidR="00B92A37" w:rsidRPr="00B426C6">
        <w:rPr>
          <w:rFonts w:ascii="Book Antiqua" w:hAnsi="Book Antiqua" w:cs="Arial"/>
          <w:sz w:val="24"/>
          <w:szCs w:val="24"/>
        </w:rPr>
        <w:t xml:space="preserve">hormone replacement in the form of </w:t>
      </w:r>
      <w:r w:rsidR="00710925" w:rsidRPr="00B426C6">
        <w:rPr>
          <w:rFonts w:ascii="Book Antiqua" w:hAnsi="Book Antiqua" w:cs="Arial"/>
          <w:sz w:val="24"/>
          <w:szCs w:val="24"/>
        </w:rPr>
        <w:t>Levothyroxine</w:t>
      </w:r>
      <w:r w:rsidRPr="00B426C6">
        <w:rPr>
          <w:rFonts w:ascii="Book Antiqua" w:hAnsi="Book Antiqua" w:cs="Arial"/>
          <w:sz w:val="24"/>
          <w:szCs w:val="24"/>
        </w:rPr>
        <w:t xml:space="preserve"> with the goal of keeping the TSH in the normal to high normal range.</w:t>
      </w:r>
      <w:r w:rsidR="00146F70" w:rsidRPr="00B426C6">
        <w:rPr>
          <w:rFonts w:ascii="Book Antiqua" w:hAnsi="Book Antiqua" w:cs="Arial"/>
          <w:sz w:val="24"/>
          <w:szCs w:val="24"/>
        </w:rPr>
        <w:t xml:space="preserve"> </w:t>
      </w:r>
      <w:r w:rsidR="004B589B" w:rsidRPr="00B426C6">
        <w:rPr>
          <w:rFonts w:ascii="Book Antiqua" w:hAnsi="Book Antiqua" w:cs="Arial"/>
          <w:sz w:val="24"/>
          <w:szCs w:val="24"/>
        </w:rPr>
        <w:t>No available data supports the addition of T3 or thyroid preparations other than levoT4 (levothyroxine).</w:t>
      </w:r>
      <w:r w:rsidR="00146F70" w:rsidRPr="00B426C6">
        <w:rPr>
          <w:rFonts w:ascii="Book Antiqua" w:hAnsi="Book Antiqua" w:cs="Arial"/>
          <w:sz w:val="24"/>
          <w:szCs w:val="24"/>
        </w:rPr>
        <w:t xml:space="preserve"> </w:t>
      </w:r>
      <w:r w:rsidR="00E7234C" w:rsidRPr="00B426C6">
        <w:rPr>
          <w:rFonts w:ascii="Book Antiqua" w:hAnsi="Book Antiqua" w:cs="Arial"/>
          <w:sz w:val="24"/>
          <w:szCs w:val="24"/>
        </w:rPr>
        <w:t>Treatment has been shown to decrease the risk of adverse pregnancy outcomes</w:t>
      </w:r>
      <w:r w:rsidR="007A739C" w:rsidRPr="00B426C6">
        <w:rPr>
          <w:rFonts w:ascii="Book Antiqua" w:hAnsi="Book Antiqua" w:cs="Arial"/>
          <w:sz w:val="24"/>
          <w:szCs w:val="24"/>
        </w:rPr>
        <w:fldChar w:fldCharType="begin">
          <w:fldData xml:space="preserve">PEVuZE5vdGU+PENpdGU+PEF1dGhvcj5QZWFyY2U8L0F1dGhvcj48WWVhcj4yMDE1PC9ZZWFyPjxS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</w:fldData>
        </w:fldChar>
      </w:r>
      <w:r w:rsidR="007A739C" w:rsidRPr="00B426C6">
        <w:rPr>
          <w:rFonts w:ascii="Book Antiqua" w:hAnsi="Book Antiqua" w:cs="Arial"/>
          <w:sz w:val="24"/>
          <w:szCs w:val="24"/>
        </w:rPr>
        <w:instrText xml:space="preserve"> ADDIN EN.CITE </w:instrText>
      </w:r>
      <w:r w:rsidR="007A739C" w:rsidRPr="00B426C6">
        <w:rPr>
          <w:rFonts w:ascii="Book Antiqua" w:hAnsi="Book Antiqua" w:cs="Arial"/>
          <w:sz w:val="24"/>
          <w:szCs w:val="24"/>
        </w:rPr>
        <w:fldChar w:fldCharType="begin">
          <w:fldData xml:space="preserve">PEVuZE5vdGU+PENpdGU+PEF1dGhvcj5QZWFyY2U8L0F1dGhvcj48WWVhcj4yMDE1PC9ZZWFyPjxS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</w:fldData>
        </w:fldChar>
      </w:r>
      <w:r w:rsidR="007A739C" w:rsidRPr="00B426C6">
        <w:rPr>
          <w:rFonts w:ascii="Book Antiqua" w:hAnsi="Book Antiqua" w:cs="Arial"/>
          <w:sz w:val="24"/>
          <w:szCs w:val="24"/>
        </w:rPr>
        <w:instrText xml:space="preserve"> ADDIN EN.CITE.DATA </w:instrText>
      </w:r>
      <w:r w:rsidR="007A739C" w:rsidRPr="00B426C6">
        <w:rPr>
          <w:rFonts w:ascii="Book Antiqua" w:hAnsi="Book Antiqua" w:cs="Arial"/>
          <w:sz w:val="24"/>
          <w:szCs w:val="24"/>
        </w:rPr>
      </w:r>
      <w:r w:rsidR="007A739C" w:rsidRPr="00B426C6">
        <w:rPr>
          <w:rFonts w:ascii="Book Antiqua" w:hAnsi="Book Antiqua" w:cs="Arial"/>
          <w:sz w:val="24"/>
          <w:szCs w:val="24"/>
        </w:rPr>
        <w:fldChar w:fldCharType="end"/>
      </w:r>
      <w:r w:rsidR="007A739C" w:rsidRPr="00B426C6">
        <w:rPr>
          <w:rFonts w:ascii="Book Antiqua" w:hAnsi="Book Antiqua" w:cs="Arial"/>
          <w:sz w:val="24"/>
          <w:szCs w:val="24"/>
        </w:rPr>
      </w:r>
      <w:r w:rsidR="007A739C" w:rsidRPr="00B426C6">
        <w:rPr>
          <w:rFonts w:ascii="Book Antiqua" w:hAnsi="Book Antiqua" w:cs="Arial"/>
          <w:sz w:val="24"/>
          <w:szCs w:val="24"/>
        </w:rPr>
        <w:fldChar w:fldCharType="separate"/>
      </w:r>
      <w:r w:rsidR="007A739C" w:rsidRPr="00B426C6">
        <w:rPr>
          <w:rFonts w:ascii="Book Antiqua" w:hAnsi="Book Antiqua" w:cs="Arial"/>
          <w:noProof/>
          <w:sz w:val="24"/>
          <w:szCs w:val="24"/>
          <w:vertAlign w:val="superscript"/>
        </w:rPr>
        <w:t>[</w:t>
      </w:r>
      <w:hyperlink w:anchor="_ENREF_1" w:tooltip="Pearce, 2015 #2" w:history="1">
        <w:r w:rsidR="007A739C" w:rsidRPr="00B426C6">
          <w:rPr>
            <w:rFonts w:ascii="Book Antiqua" w:hAnsi="Book Antiqua" w:cs="Arial"/>
            <w:noProof/>
            <w:sz w:val="24"/>
            <w:szCs w:val="24"/>
            <w:vertAlign w:val="superscript"/>
          </w:rPr>
          <w:t>1</w:t>
        </w:r>
      </w:hyperlink>
      <w:r w:rsidR="007A739C" w:rsidRPr="00B426C6">
        <w:rPr>
          <w:rFonts w:ascii="Book Antiqua" w:hAnsi="Book Antiqua" w:cs="Arial"/>
          <w:noProof/>
          <w:sz w:val="24"/>
          <w:szCs w:val="24"/>
          <w:vertAlign w:val="superscript"/>
        </w:rPr>
        <w:t>,</w:t>
      </w:r>
      <w:hyperlink w:anchor="_ENREF_3" w:tooltip="Stagnaro-Green, 2011 #47" w:history="1">
        <w:r w:rsidR="007A739C" w:rsidRPr="00B426C6">
          <w:rPr>
            <w:rFonts w:ascii="Book Antiqua" w:hAnsi="Book Antiqua" w:cs="Arial"/>
            <w:noProof/>
            <w:sz w:val="24"/>
            <w:szCs w:val="24"/>
            <w:vertAlign w:val="superscript"/>
          </w:rPr>
          <w:t>3</w:t>
        </w:r>
      </w:hyperlink>
      <w:r w:rsidR="007A739C" w:rsidRPr="00B426C6">
        <w:rPr>
          <w:rFonts w:ascii="Book Antiqua" w:hAnsi="Book Antiqua" w:cs="Arial"/>
          <w:noProof/>
          <w:sz w:val="24"/>
          <w:szCs w:val="24"/>
          <w:vertAlign w:val="superscript"/>
        </w:rPr>
        <w:t>]</w:t>
      </w:r>
      <w:r w:rsidR="007A739C" w:rsidRPr="00B426C6">
        <w:rPr>
          <w:rFonts w:ascii="Book Antiqua" w:hAnsi="Book Antiqua" w:cs="Arial"/>
          <w:sz w:val="24"/>
          <w:szCs w:val="24"/>
        </w:rPr>
        <w:fldChar w:fldCharType="end"/>
      </w:r>
      <w:r w:rsidR="00E7234C" w:rsidRPr="00B426C6">
        <w:rPr>
          <w:rFonts w:ascii="Book Antiqua" w:hAnsi="Book Antiqua" w:cs="Arial"/>
          <w:sz w:val="24"/>
          <w:szCs w:val="24"/>
        </w:rPr>
        <w:t>.</w:t>
      </w:r>
      <w:r w:rsidR="00146F70" w:rsidRPr="00B426C6">
        <w:rPr>
          <w:rFonts w:ascii="Book Antiqua" w:hAnsi="Book Antiqua" w:cs="Arial"/>
          <w:sz w:val="24"/>
          <w:szCs w:val="24"/>
        </w:rPr>
        <w:t xml:space="preserve"> </w:t>
      </w:r>
      <w:r w:rsidR="00C43FEC" w:rsidRPr="00B426C6">
        <w:rPr>
          <w:rFonts w:ascii="Book Antiqua" w:hAnsi="Book Antiqua" w:cs="Arial"/>
          <w:sz w:val="24"/>
          <w:szCs w:val="24"/>
        </w:rPr>
        <w:t xml:space="preserve">Women who enter pregnancy on </w:t>
      </w:r>
      <w:r w:rsidR="00710925" w:rsidRPr="00B426C6">
        <w:rPr>
          <w:rFonts w:ascii="Book Antiqua" w:hAnsi="Book Antiqua" w:cs="Arial"/>
          <w:sz w:val="24"/>
          <w:szCs w:val="24"/>
        </w:rPr>
        <w:t>levothyroxine</w:t>
      </w:r>
      <w:r w:rsidR="00C43FEC" w:rsidRPr="00B426C6">
        <w:rPr>
          <w:rFonts w:ascii="Book Antiqua" w:hAnsi="Book Antiqua" w:cs="Arial"/>
          <w:sz w:val="24"/>
          <w:szCs w:val="24"/>
        </w:rPr>
        <w:t xml:space="preserve"> will need to increase their dosage.</w:t>
      </w:r>
      <w:r w:rsidR="00146F70" w:rsidRPr="00B426C6">
        <w:rPr>
          <w:rFonts w:ascii="Book Antiqua" w:hAnsi="Book Antiqua" w:cs="Arial"/>
          <w:sz w:val="24"/>
          <w:szCs w:val="24"/>
        </w:rPr>
        <w:t xml:space="preserve"> </w:t>
      </w:r>
      <w:r w:rsidR="00C43FEC" w:rsidRPr="00B426C6">
        <w:rPr>
          <w:rFonts w:ascii="Book Antiqua" w:hAnsi="Book Antiqua" w:cs="Arial"/>
          <w:sz w:val="24"/>
          <w:szCs w:val="24"/>
        </w:rPr>
        <w:t>The average increase in dose during pregnancy has been r</w:t>
      </w:r>
      <w:r w:rsidR="002E7A82" w:rsidRPr="00B426C6">
        <w:rPr>
          <w:rFonts w:ascii="Book Antiqua" w:hAnsi="Book Antiqua" w:cs="Arial"/>
          <w:sz w:val="24"/>
          <w:szCs w:val="24"/>
        </w:rPr>
        <w:t>eported between 45</w:t>
      </w:r>
      <w:r w:rsidR="007A739C" w:rsidRPr="00B426C6">
        <w:rPr>
          <w:rFonts w:ascii="Book Antiqua" w:hAnsi="Book Antiqua" w:cs="Arial"/>
          <w:sz w:val="24"/>
          <w:szCs w:val="24"/>
          <w:lang w:eastAsia="zh-CN"/>
        </w:rPr>
        <w:t>%</w:t>
      </w:r>
      <w:r w:rsidR="002E7A82" w:rsidRPr="00B426C6">
        <w:rPr>
          <w:rFonts w:ascii="Book Antiqua" w:hAnsi="Book Antiqua" w:cs="Arial"/>
          <w:sz w:val="24"/>
          <w:szCs w:val="24"/>
        </w:rPr>
        <w:t>-50%</w:t>
      </w:r>
      <w:r w:rsidR="00C43FEC" w:rsidRPr="00B426C6">
        <w:rPr>
          <w:rFonts w:ascii="Book Antiqua" w:hAnsi="Book Antiqua" w:cs="Arial"/>
          <w:sz w:val="24"/>
          <w:szCs w:val="24"/>
        </w:rPr>
        <w:t>.</w:t>
      </w:r>
      <w:r w:rsidR="00146F70" w:rsidRPr="00B426C6">
        <w:rPr>
          <w:rFonts w:ascii="Book Antiqua" w:hAnsi="Book Antiqua" w:cs="Arial"/>
          <w:sz w:val="24"/>
          <w:szCs w:val="24"/>
        </w:rPr>
        <w:t xml:space="preserve"> </w:t>
      </w:r>
      <w:r w:rsidR="00C43FEC" w:rsidRPr="00B426C6">
        <w:rPr>
          <w:rFonts w:ascii="Book Antiqua" w:hAnsi="Book Antiqua" w:cs="Arial"/>
          <w:sz w:val="24"/>
          <w:szCs w:val="24"/>
        </w:rPr>
        <w:t xml:space="preserve">The increased requirement is mediated by an increase in </w:t>
      </w:r>
      <w:r w:rsidR="00710925" w:rsidRPr="00B426C6">
        <w:rPr>
          <w:rFonts w:ascii="Book Antiqua" w:hAnsi="Book Antiqua" w:cs="Arial"/>
          <w:sz w:val="24"/>
          <w:szCs w:val="24"/>
        </w:rPr>
        <w:t>Thyroxin</w:t>
      </w:r>
      <w:r w:rsidR="00C43FEC" w:rsidRPr="00B426C6">
        <w:rPr>
          <w:rFonts w:ascii="Book Antiqua" w:hAnsi="Book Antiqua" w:cs="Arial"/>
          <w:sz w:val="24"/>
          <w:szCs w:val="24"/>
        </w:rPr>
        <w:t>-binding globulin, increased maternal circulating volume and placental destruction of T4.</w:t>
      </w:r>
    </w:p>
    <w:p w:rsidR="00B92A37" w:rsidRPr="00B426C6" w:rsidRDefault="00B92A37" w:rsidP="00B426C6">
      <w:pPr>
        <w:spacing w:after="0" w:line="360" w:lineRule="auto"/>
        <w:ind w:firstLineChars="100" w:firstLine="240"/>
        <w:jc w:val="both"/>
        <w:rPr>
          <w:rFonts w:ascii="Book Antiqua" w:hAnsi="Book Antiqua" w:cs="Arial"/>
          <w:sz w:val="24"/>
          <w:szCs w:val="24"/>
        </w:rPr>
      </w:pPr>
      <w:r w:rsidRPr="00B426C6">
        <w:rPr>
          <w:rFonts w:ascii="Book Antiqua" w:hAnsi="Book Antiqua" w:cs="Arial"/>
          <w:sz w:val="24"/>
          <w:szCs w:val="24"/>
        </w:rPr>
        <w:t>A starting dose of levothyroxine can be calculated as 1-2</w:t>
      </w:r>
      <w:r w:rsidR="007A739C" w:rsidRPr="00B426C6">
        <w:rPr>
          <w:rFonts w:ascii="Book Antiqua" w:hAnsi="Book Antiqua" w:cs="Arial"/>
          <w:sz w:val="24"/>
          <w:szCs w:val="24"/>
          <w:lang w:eastAsia="zh-CN"/>
        </w:rPr>
        <w:t xml:space="preserve"> μg </w:t>
      </w:r>
      <w:r w:rsidRPr="00B426C6">
        <w:rPr>
          <w:rFonts w:ascii="Book Antiqua" w:hAnsi="Book Antiqua" w:cs="Arial"/>
          <w:sz w:val="24"/>
          <w:szCs w:val="24"/>
        </w:rPr>
        <w:t>per kilogram daily or 100</w:t>
      </w:r>
      <w:r w:rsidR="007A739C" w:rsidRPr="00B426C6">
        <w:rPr>
          <w:rFonts w:ascii="Book Antiqua" w:hAnsi="Book Antiqua" w:cs="Arial"/>
          <w:sz w:val="24"/>
          <w:szCs w:val="24"/>
          <w:lang w:eastAsia="zh-CN"/>
        </w:rPr>
        <w:t xml:space="preserve"> μg</w:t>
      </w:r>
      <w:r w:rsidRPr="00B426C6">
        <w:rPr>
          <w:rFonts w:ascii="Book Antiqua" w:hAnsi="Book Antiqua" w:cs="Arial"/>
          <w:sz w:val="24"/>
          <w:szCs w:val="24"/>
        </w:rPr>
        <w:t xml:space="preserve"> daily.</w:t>
      </w:r>
      <w:r w:rsidR="00146F70" w:rsidRPr="00B426C6">
        <w:rPr>
          <w:rFonts w:ascii="Book Antiqua" w:hAnsi="Book Antiqua" w:cs="Arial"/>
          <w:sz w:val="24"/>
          <w:szCs w:val="24"/>
        </w:rPr>
        <w:t xml:space="preserve"> </w:t>
      </w:r>
      <w:r w:rsidRPr="00B426C6">
        <w:rPr>
          <w:rFonts w:ascii="Book Antiqua" w:hAnsi="Book Antiqua" w:cs="Arial"/>
          <w:sz w:val="24"/>
          <w:szCs w:val="24"/>
        </w:rPr>
        <w:t>Serial determinations of TSH sh</w:t>
      </w:r>
      <w:r w:rsidR="007A739C" w:rsidRPr="00B426C6">
        <w:rPr>
          <w:rFonts w:ascii="Book Antiqua" w:hAnsi="Book Antiqua" w:cs="Arial"/>
          <w:sz w:val="24"/>
          <w:szCs w:val="24"/>
        </w:rPr>
        <w:t xml:space="preserve">ould be followed every 4-6 </w:t>
      </w:r>
      <w:proofErr w:type="spellStart"/>
      <w:r w:rsidR="007A739C" w:rsidRPr="00B426C6">
        <w:rPr>
          <w:rFonts w:ascii="Book Antiqua" w:hAnsi="Book Antiqua" w:cs="Arial"/>
          <w:sz w:val="24"/>
          <w:szCs w:val="24"/>
        </w:rPr>
        <w:t>wk</w:t>
      </w:r>
      <w:proofErr w:type="spellEnd"/>
      <w:r w:rsidRPr="00B426C6">
        <w:rPr>
          <w:rFonts w:ascii="Book Antiqua" w:hAnsi="Book Antiqua" w:cs="Arial"/>
          <w:sz w:val="24"/>
          <w:szCs w:val="24"/>
        </w:rPr>
        <w:t xml:space="preserve"> and the dose of levothyroxine should be adjusted in 25-50 mcg increments until TSH is within the desired range.</w:t>
      </w:r>
      <w:r w:rsidR="00A21BA0" w:rsidRPr="00B426C6">
        <w:rPr>
          <w:rFonts w:ascii="Book Antiqua" w:hAnsi="Book Antiqua" w:cs="Arial"/>
          <w:sz w:val="24"/>
          <w:szCs w:val="24"/>
        </w:rPr>
        <w:t xml:space="preserve"> After delivery, the dosage can immediately be returned to the pre-pregnancy amount and TSH </w:t>
      </w:r>
      <w:r w:rsidR="007A739C" w:rsidRPr="00B426C6">
        <w:rPr>
          <w:rFonts w:ascii="Book Antiqua" w:hAnsi="Book Antiqua" w:cs="Arial"/>
          <w:sz w:val="24"/>
          <w:szCs w:val="24"/>
        </w:rPr>
        <w:t xml:space="preserve">should be checked at the 6 </w:t>
      </w:r>
      <w:proofErr w:type="spellStart"/>
      <w:r w:rsidR="007A739C" w:rsidRPr="00B426C6">
        <w:rPr>
          <w:rFonts w:ascii="Book Antiqua" w:hAnsi="Book Antiqua" w:cs="Arial"/>
          <w:sz w:val="24"/>
          <w:szCs w:val="24"/>
        </w:rPr>
        <w:t>wk</w:t>
      </w:r>
      <w:proofErr w:type="spellEnd"/>
      <w:r w:rsidR="00A21BA0" w:rsidRPr="00B426C6">
        <w:rPr>
          <w:rFonts w:ascii="Book Antiqua" w:hAnsi="Book Antiqua" w:cs="Arial"/>
          <w:sz w:val="24"/>
          <w:szCs w:val="24"/>
        </w:rPr>
        <w:t xml:space="preserve"> postpartum visit. </w:t>
      </w:r>
    </w:p>
    <w:p w:rsidR="00C43FEC" w:rsidRPr="00B426C6" w:rsidRDefault="007A739C" w:rsidP="00B426C6">
      <w:pPr>
        <w:spacing w:after="0" w:line="360" w:lineRule="auto"/>
        <w:ind w:firstLineChars="100" w:firstLine="240"/>
        <w:jc w:val="both"/>
        <w:rPr>
          <w:rFonts w:ascii="Book Antiqua" w:hAnsi="Book Antiqua" w:cs="Arial"/>
          <w:sz w:val="24"/>
          <w:szCs w:val="24"/>
        </w:rPr>
      </w:pPr>
      <w:r w:rsidRPr="00B426C6">
        <w:rPr>
          <w:rFonts w:ascii="Book Antiqua" w:hAnsi="Book Antiqua" w:cs="Arial"/>
          <w:sz w:val="24"/>
          <w:szCs w:val="24"/>
        </w:rPr>
        <w:t>SCH</w:t>
      </w:r>
      <w:r w:rsidR="004115AD" w:rsidRPr="00B426C6">
        <w:rPr>
          <w:rFonts w:ascii="Book Antiqua" w:hAnsi="Book Antiqua" w:cs="Arial"/>
          <w:sz w:val="24"/>
          <w:szCs w:val="24"/>
        </w:rPr>
        <w:t xml:space="preserve"> defined as a normal free T4 with an elevated TSH has been the subject of much debate.</w:t>
      </w:r>
      <w:r w:rsidR="00146F70" w:rsidRPr="00B426C6">
        <w:rPr>
          <w:rFonts w:ascii="Book Antiqua" w:hAnsi="Book Antiqua" w:cs="Arial"/>
          <w:sz w:val="24"/>
          <w:szCs w:val="24"/>
        </w:rPr>
        <w:t xml:space="preserve"> </w:t>
      </w:r>
      <w:r w:rsidR="00C57843" w:rsidRPr="00B426C6">
        <w:rPr>
          <w:rFonts w:ascii="Book Antiqua" w:hAnsi="Book Antiqua" w:cs="Arial"/>
          <w:sz w:val="24"/>
          <w:szCs w:val="24"/>
        </w:rPr>
        <w:t xml:space="preserve">In 1999, the </w:t>
      </w:r>
      <w:r w:rsidR="00C57843" w:rsidRPr="0023289A">
        <w:rPr>
          <w:rFonts w:ascii="Book Antiqua" w:hAnsi="Book Antiqua" w:cs="Arial"/>
          <w:i/>
          <w:sz w:val="24"/>
          <w:szCs w:val="24"/>
        </w:rPr>
        <w:t>New England Journal of Medicine</w:t>
      </w:r>
      <w:r w:rsidR="00C57843" w:rsidRPr="00B426C6">
        <w:rPr>
          <w:rFonts w:ascii="Book Antiqua" w:hAnsi="Book Antiqua" w:cs="Arial"/>
          <w:sz w:val="24"/>
          <w:szCs w:val="24"/>
        </w:rPr>
        <w:t xml:space="preserve"> published a study that evaluated the children of 62 wom</w:t>
      </w:r>
      <w:r w:rsidR="005D0083" w:rsidRPr="00B426C6">
        <w:rPr>
          <w:rFonts w:ascii="Book Antiqua" w:hAnsi="Book Antiqua" w:cs="Arial"/>
          <w:sz w:val="24"/>
          <w:szCs w:val="24"/>
        </w:rPr>
        <w:t xml:space="preserve">en with high </w:t>
      </w:r>
      <w:proofErr w:type="spellStart"/>
      <w:r w:rsidR="005D0083" w:rsidRPr="00B426C6">
        <w:rPr>
          <w:rFonts w:ascii="Book Antiqua" w:hAnsi="Book Antiqua" w:cs="Arial"/>
          <w:sz w:val="24"/>
          <w:szCs w:val="24"/>
        </w:rPr>
        <w:t>thyrotropin</w:t>
      </w:r>
      <w:proofErr w:type="spellEnd"/>
      <w:r w:rsidR="005D0083" w:rsidRPr="00B426C6">
        <w:rPr>
          <w:rFonts w:ascii="Book Antiqua" w:hAnsi="Book Antiqua" w:cs="Arial"/>
          <w:sz w:val="24"/>
          <w:szCs w:val="24"/>
        </w:rPr>
        <w:t xml:space="preserve"> (TSH) </w:t>
      </w:r>
      <w:r w:rsidR="00C57843" w:rsidRPr="00B426C6">
        <w:rPr>
          <w:rFonts w:ascii="Book Antiqua" w:hAnsi="Book Antiqua" w:cs="Arial"/>
          <w:sz w:val="24"/>
          <w:szCs w:val="24"/>
        </w:rPr>
        <w:t xml:space="preserve">and low </w:t>
      </w:r>
      <w:proofErr w:type="spellStart"/>
      <w:r w:rsidR="00C57843" w:rsidRPr="00B426C6">
        <w:rPr>
          <w:rFonts w:ascii="Book Antiqua" w:hAnsi="Book Antiqua" w:cs="Arial"/>
          <w:sz w:val="24"/>
          <w:szCs w:val="24"/>
        </w:rPr>
        <w:t>thyroxine</w:t>
      </w:r>
      <w:proofErr w:type="spellEnd"/>
      <w:r w:rsidR="00C57843" w:rsidRPr="00B426C6">
        <w:rPr>
          <w:rFonts w:ascii="Book Antiqua" w:hAnsi="Book Antiqua" w:cs="Arial"/>
          <w:sz w:val="24"/>
          <w:szCs w:val="24"/>
        </w:rPr>
        <w:t xml:space="preserve"> (T4) levels</w:t>
      </w:r>
      <w:r w:rsidR="003741DA" w:rsidRPr="00B426C6">
        <w:rPr>
          <w:rFonts w:ascii="Book Antiqua" w:hAnsi="Book Antiqua" w:cs="Arial"/>
          <w:sz w:val="24"/>
          <w:szCs w:val="24"/>
        </w:rPr>
        <w:t xml:space="preserve"> compared to the children o</w:t>
      </w:r>
      <w:r w:rsidR="00E14FF2" w:rsidRPr="00B426C6">
        <w:rPr>
          <w:rFonts w:ascii="Book Antiqua" w:hAnsi="Book Antiqua" w:cs="Arial"/>
          <w:sz w:val="24"/>
          <w:szCs w:val="24"/>
        </w:rPr>
        <w:t>f 124 controls with normal values</w:t>
      </w:r>
      <w:r w:rsidRPr="00B426C6">
        <w:rPr>
          <w:rFonts w:ascii="Book Antiqua" w:hAnsi="Book Antiqua" w:cs="Arial"/>
          <w:sz w:val="24"/>
          <w:szCs w:val="24"/>
        </w:rPr>
        <w:fldChar w:fldCharType="begin">
          <w:fldData xml:space="preserve">PEVuZE5vdGU+PENpdGU+PEF1dGhvcj5IYWRkb3c8L0F1dGhvcj48WWVhcj4xOTk5PC9ZZWFyPjxS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</w:fldData>
        </w:fldChar>
      </w:r>
      <w:r w:rsidRPr="00B426C6">
        <w:rPr>
          <w:rFonts w:ascii="Book Antiqua" w:hAnsi="Book Antiqua" w:cs="Arial"/>
          <w:sz w:val="24"/>
          <w:szCs w:val="24"/>
        </w:rPr>
        <w:instrText xml:space="preserve"> ADDIN EN.CITE </w:instrText>
      </w:r>
      <w:r w:rsidRPr="00B426C6">
        <w:rPr>
          <w:rFonts w:ascii="Book Antiqua" w:hAnsi="Book Antiqua" w:cs="Arial"/>
          <w:sz w:val="24"/>
          <w:szCs w:val="24"/>
        </w:rPr>
        <w:fldChar w:fldCharType="begin">
          <w:fldData xml:space="preserve">PEVuZE5vdGU+PENpdGU+PEF1dGhvcj5IYWRkb3c8L0F1dGhvcj48WWVhcj4xOTk5PC9ZZWFyPjxS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</w:fldData>
        </w:fldChar>
      </w:r>
      <w:r w:rsidRPr="00B426C6">
        <w:rPr>
          <w:rFonts w:ascii="Book Antiqua" w:hAnsi="Book Antiqua" w:cs="Arial"/>
          <w:sz w:val="24"/>
          <w:szCs w:val="24"/>
        </w:rPr>
        <w:instrText xml:space="preserve"> ADDIN EN.CITE.DATA </w:instrText>
      </w:r>
      <w:r w:rsidRPr="00B426C6">
        <w:rPr>
          <w:rFonts w:ascii="Book Antiqua" w:hAnsi="Book Antiqua" w:cs="Arial"/>
          <w:sz w:val="24"/>
          <w:szCs w:val="24"/>
        </w:rPr>
      </w:r>
      <w:r w:rsidRPr="00B426C6">
        <w:rPr>
          <w:rFonts w:ascii="Book Antiqua" w:hAnsi="Book Antiqua" w:cs="Arial"/>
          <w:sz w:val="24"/>
          <w:szCs w:val="24"/>
        </w:rPr>
        <w:fldChar w:fldCharType="end"/>
      </w:r>
      <w:r w:rsidRPr="00B426C6">
        <w:rPr>
          <w:rFonts w:ascii="Book Antiqua" w:hAnsi="Book Antiqua" w:cs="Arial"/>
          <w:sz w:val="24"/>
          <w:szCs w:val="24"/>
        </w:rPr>
      </w:r>
      <w:r w:rsidRPr="00B426C6">
        <w:rPr>
          <w:rFonts w:ascii="Book Antiqua" w:hAnsi="Book Antiqua" w:cs="Arial"/>
          <w:sz w:val="24"/>
          <w:szCs w:val="24"/>
        </w:rPr>
        <w:fldChar w:fldCharType="separate"/>
      </w:r>
      <w:r w:rsidRPr="00B426C6">
        <w:rPr>
          <w:rFonts w:ascii="Book Antiqua" w:hAnsi="Book Antiqua" w:cs="Arial"/>
          <w:noProof/>
          <w:sz w:val="24"/>
          <w:szCs w:val="24"/>
          <w:vertAlign w:val="superscript"/>
        </w:rPr>
        <w:t>[</w:t>
      </w:r>
      <w:hyperlink w:anchor="_ENREF_7" w:tooltip="Haddow, 1999 #52" w:history="1">
        <w:r w:rsidRPr="00B426C6">
          <w:rPr>
            <w:rFonts w:ascii="Book Antiqua" w:hAnsi="Book Antiqua" w:cs="Arial"/>
            <w:noProof/>
            <w:sz w:val="24"/>
            <w:szCs w:val="24"/>
            <w:vertAlign w:val="superscript"/>
          </w:rPr>
          <w:t>7</w:t>
        </w:r>
      </w:hyperlink>
      <w:r w:rsidRPr="00B426C6">
        <w:rPr>
          <w:rFonts w:ascii="Book Antiqua" w:hAnsi="Book Antiqua" w:cs="Arial"/>
          <w:noProof/>
          <w:sz w:val="24"/>
          <w:szCs w:val="24"/>
          <w:vertAlign w:val="superscript"/>
        </w:rPr>
        <w:t>]</w:t>
      </w:r>
      <w:r w:rsidRPr="00B426C6">
        <w:rPr>
          <w:rFonts w:ascii="Book Antiqua" w:hAnsi="Book Antiqua" w:cs="Arial"/>
          <w:sz w:val="24"/>
          <w:szCs w:val="24"/>
        </w:rPr>
        <w:fldChar w:fldCharType="end"/>
      </w:r>
      <w:r w:rsidR="00E14FF2" w:rsidRPr="00B426C6">
        <w:rPr>
          <w:rFonts w:ascii="Book Antiqua" w:hAnsi="Book Antiqua" w:cs="Arial"/>
          <w:sz w:val="24"/>
          <w:szCs w:val="24"/>
        </w:rPr>
        <w:t>.</w:t>
      </w:r>
      <w:r w:rsidR="00146F70" w:rsidRPr="00B426C6">
        <w:rPr>
          <w:rFonts w:ascii="Book Antiqua" w:hAnsi="Book Antiqua" w:cs="Arial"/>
          <w:sz w:val="24"/>
          <w:szCs w:val="24"/>
        </w:rPr>
        <w:t xml:space="preserve"> </w:t>
      </w:r>
      <w:r w:rsidR="00E14FF2" w:rsidRPr="00B426C6">
        <w:rPr>
          <w:rFonts w:ascii="Book Antiqua" w:hAnsi="Book Antiqua" w:cs="Arial"/>
          <w:sz w:val="24"/>
          <w:szCs w:val="24"/>
        </w:rPr>
        <w:t>Children in the study group had lower IQ scores (average 4 points lower</w:t>
      </w:r>
      <w:r w:rsidR="00710925" w:rsidRPr="00B426C6">
        <w:rPr>
          <w:rFonts w:ascii="Book Antiqua" w:hAnsi="Book Antiqua" w:cs="Arial"/>
          <w:sz w:val="24"/>
          <w:szCs w:val="24"/>
        </w:rPr>
        <w:t>) and</w:t>
      </w:r>
      <w:r w:rsidR="0029410B" w:rsidRPr="00B426C6">
        <w:rPr>
          <w:rFonts w:ascii="Book Antiqua" w:hAnsi="Book Antiqua" w:cs="Arial"/>
          <w:sz w:val="24"/>
          <w:szCs w:val="24"/>
        </w:rPr>
        <w:t xml:space="preserve"> performed less well on fifteen</w:t>
      </w:r>
      <w:r w:rsidR="00E14FF2" w:rsidRPr="00B426C6">
        <w:rPr>
          <w:rFonts w:ascii="Book Antiqua" w:hAnsi="Book Antiqua" w:cs="Arial"/>
          <w:sz w:val="24"/>
          <w:szCs w:val="24"/>
        </w:rPr>
        <w:t xml:space="preserve"> </w:t>
      </w:r>
      <w:r w:rsidR="00E14FF2" w:rsidRPr="00B426C6">
        <w:rPr>
          <w:rFonts w:ascii="Book Antiqua" w:hAnsi="Book Antiqua" w:cs="Arial"/>
          <w:sz w:val="24"/>
          <w:szCs w:val="24"/>
        </w:rPr>
        <w:lastRenderedPageBreak/>
        <w:t>standard tests of attention, language, visual-motor performance and reading ability.</w:t>
      </w:r>
      <w:r w:rsidR="00146F70" w:rsidRPr="00B426C6">
        <w:rPr>
          <w:rFonts w:ascii="Book Antiqua" w:hAnsi="Book Antiqua" w:cs="Arial"/>
          <w:sz w:val="24"/>
          <w:szCs w:val="24"/>
        </w:rPr>
        <w:t xml:space="preserve"> </w:t>
      </w:r>
      <w:r w:rsidR="00E14FF2" w:rsidRPr="00B426C6">
        <w:rPr>
          <w:rFonts w:ascii="Book Antiqua" w:hAnsi="Book Antiqua" w:cs="Arial"/>
          <w:sz w:val="24"/>
          <w:szCs w:val="24"/>
        </w:rPr>
        <w:t>The</w:t>
      </w:r>
      <w:r w:rsidR="00340D11" w:rsidRPr="00B426C6">
        <w:rPr>
          <w:rFonts w:ascii="Book Antiqua" w:hAnsi="Book Antiqua" w:cs="Arial"/>
          <w:sz w:val="24"/>
          <w:szCs w:val="24"/>
        </w:rPr>
        <w:t>y</w:t>
      </w:r>
      <w:r w:rsidR="00E14FF2" w:rsidRPr="00B426C6">
        <w:rPr>
          <w:rFonts w:ascii="Book Antiqua" w:hAnsi="Book Antiqua" w:cs="Arial"/>
          <w:sz w:val="24"/>
          <w:szCs w:val="24"/>
        </w:rPr>
        <w:t xml:space="preserve"> concluded that </w:t>
      </w:r>
      <w:r w:rsidRPr="00B426C6">
        <w:rPr>
          <w:rFonts w:ascii="Book Antiqua" w:hAnsi="Book Antiqua" w:cs="Arial"/>
          <w:sz w:val="24"/>
          <w:szCs w:val="24"/>
        </w:rPr>
        <w:t>SCH</w:t>
      </w:r>
      <w:r w:rsidR="00B04C1F" w:rsidRPr="00B426C6">
        <w:rPr>
          <w:rFonts w:ascii="Book Antiqua" w:hAnsi="Book Antiqua" w:cs="Arial"/>
          <w:sz w:val="24"/>
          <w:szCs w:val="24"/>
        </w:rPr>
        <w:t xml:space="preserve"> had an adverse e</w:t>
      </w:r>
      <w:r w:rsidR="00E14FF2" w:rsidRPr="00B426C6">
        <w:rPr>
          <w:rFonts w:ascii="Book Antiqua" w:hAnsi="Book Antiqua" w:cs="Arial"/>
          <w:sz w:val="24"/>
          <w:szCs w:val="24"/>
        </w:rPr>
        <w:t>ffect on the neurologic well</w:t>
      </w:r>
      <w:r w:rsidR="00B04C1F" w:rsidRPr="00B426C6">
        <w:rPr>
          <w:rFonts w:ascii="Book Antiqua" w:hAnsi="Book Antiqua" w:cs="Arial"/>
          <w:sz w:val="24"/>
          <w:szCs w:val="24"/>
        </w:rPr>
        <w:t>-</w:t>
      </w:r>
      <w:r w:rsidR="00E14FF2" w:rsidRPr="00B426C6">
        <w:rPr>
          <w:rFonts w:ascii="Book Antiqua" w:hAnsi="Book Antiqua" w:cs="Arial"/>
          <w:sz w:val="24"/>
          <w:szCs w:val="24"/>
        </w:rPr>
        <w:t>being of the fetus and that routine screening for thyroid disorders should be performed during pregnancy</w:t>
      </w:r>
      <w:r w:rsidR="00C43FEC" w:rsidRPr="00B426C6">
        <w:rPr>
          <w:rFonts w:ascii="Book Antiqua" w:hAnsi="Book Antiqua" w:cs="Arial"/>
          <w:sz w:val="24"/>
          <w:szCs w:val="24"/>
        </w:rPr>
        <w:t>. After that initial publication, multiple observational studies reported</w:t>
      </w:r>
      <w:r w:rsidR="004115AD" w:rsidRPr="00B426C6">
        <w:rPr>
          <w:rFonts w:ascii="Book Antiqua" w:hAnsi="Book Antiqua" w:cs="Arial"/>
          <w:sz w:val="24"/>
          <w:szCs w:val="24"/>
        </w:rPr>
        <w:t xml:space="preserve"> a possible association between </w:t>
      </w:r>
      <w:r w:rsidRPr="00B426C6">
        <w:rPr>
          <w:rFonts w:ascii="Book Antiqua" w:hAnsi="Book Antiqua" w:cs="Arial"/>
          <w:sz w:val="24"/>
          <w:szCs w:val="24"/>
        </w:rPr>
        <w:t>SCH</w:t>
      </w:r>
      <w:r w:rsidR="00C43FEC" w:rsidRPr="00B426C6">
        <w:rPr>
          <w:rFonts w:ascii="Book Antiqua" w:hAnsi="Book Antiqua" w:cs="Arial"/>
          <w:sz w:val="24"/>
          <w:szCs w:val="24"/>
        </w:rPr>
        <w:t xml:space="preserve"> and </w:t>
      </w:r>
      <w:r w:rsidR="004115AD" w:rsidRPr="00B426C6">
        <w:rPr>
          <w:rFonts w:ascii="Book Antiqua" w:hAnsi="Book Antiqua" w:cs="Arial"/>
          <w:sz w:val="24"/>
          <w:szCs w:val="24"/>
        </w:rPr>
        <w:t>decreased intelligence in off</w:t>
      </w:r>
      <w:r w:rsidR="00701D2F" w:rsidRPr="00B426C6">
        <w:rPr>
          <w:rFonts w:ascii="Book Antiqua" w:hAnsi="Book Antiqua" w:cs="Arial"/>
          <w:sz w:val="24"/>
          <w:szCs w:val="24"/>
        </w:rPr>
        <w:t>spring</w:t>
      </w:r>
      <w:r w:rsidRPr="00B426C6">
        <w:rPr>
          <w:rFonts w:ascii="Book Antiqua" w:hAnsi="Book Antiqua" w:cs="Arial"/>
          <w:sz w:val="24"/>
          <w:szCs w:val="24"/>
        </w:rPr>
        <w:fldChar w:fldCharType="begin">
          <w:fldData xml:space="preserve">PEVuZE5vdGU+PENpdGU+PEF1dGhvcj5IZW5yaWNoczwvQXV0aG9yPjxZZWFyPjIwMTA8L1llYXI+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</w:fldData>
        </w:fldChar>
      </w:r>
      <w:r w:rsidRPr="00B426C6">
        <w:rPr>
          <w:rFonts w:ascii="Book Antiqua" w:hAnsi="Book Antiqua" w:cs="Arial"/>
          <w:sz w:val="24"/>
          <w:szCs w:val="24"/>
        </w:rPr>
        <w:instrText xml:space="preserve"> ADDIN EN.CITE </w:instrText>
      </w:r>
      <w:r w:rsidRPr="00B426C6">
        <w:rPr>
          <w:rFonts w:ascii="Book Antiqua" w:hAnsi="Book Antiqua" w:cs="Arial"/>
          <w:sz w:val="24"/>
          <w:szCs w:val="24"/>
        </w:rPr>
        <w:fldChar w:fldCharType="begin">
          <w:fldData xml:space="preserve">PEVuZE5vdGU+PENpdGU+PEF1dGhvcj5IZW5yaWNoczwvQXV0aG9yPjxZZWFyPjIwMTA8L1llYXI+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</w:fldData>
        </w:fldChar>
      </w:r>
      <w:r w:rsidRPr="00B426C6">
        <w:rPr>
          <w:rFonts w:ascii="Book Antiqua" w:hAnsi="Book Antiqua" w:cs="Arial"/>
          <w:sz w:val="24"/>
          <w:szCs w:val="24"/>
        </w:rPr>
        <w:instrText xml:space="preserve"> ADDIN EN.CITE.DATA </w:instrText>
      </w:r>
      <w:r w:rsidRPr="00B426C6">
        <w:rPr>
          <w:rFonts w:ascii="Book Antiqua" w:hAnsi="Book Antiqua" w:cs="Arial"/>
          <w:sz w:val="24"/>
          <w:szCs w:val="24"/>
        </w:rPr>
      </w:r>
      <w:r w:rsidRPr="00B426C6">
        <w:rPr>
          <w:rFonts w:ascii="Book Antiqua" w:hAnsi="Book Antiqua" w:cs="Arial"/>
          <w:sz w:val="24"/>
          <w:szCs w:val="24"/>
        </w:rPr>
        <w:fldChar w:fldCharType="end"/>
      </w:r>
      <w:r w:rsidRPr="00B426C6">
        <w:rPr>
          <w:rFonts w:ascii="Book Antiqua" w:hAnsi="Book Antiqua" w:cs="Arial"/>
          <w:sz w:val="24"/>
          <w:szCs w:val="24"/>
        </w:rPr>
      </w:r>
      <w:r w:rsidRPr="00B426C6">
        <w:rPr>
          <w:rFonts w:ascii="Book Antiqua" w:hAnsi="Book Antiqua" w:cs="Arial"/>
          <w:sz w:val="24"/>
          <w:szCs w:val="24"/>
        </w:rPr>
        <w:fldChar w:fldCharType="separate"/>
      </w:r>
      <w:r w:rsidRPr="00B426C6">
        <w:rPr>
          <w:rFonts w:ascii="Book Antiqua" w:hAnsi="Book Antiqua" w:cs="Arial"/>
          <w:noProof/>
          <w:sz w:val="24"/>
          <w:szCs w:val="24"/>
          <w:vertAlign w:val="superscript"/>
        </w:rPr>
        <w:t>[</w:t>
      </w:r>
      <w:hyperlink w:anchor="_ENREF_8" w:tooltip="Henrichs, 2010 #96" w:history="1">
        <w:r w:rsidRPr="00B426C6">
          <w:rPr>
            <w:rFonts w:ascii="Book Antiqua" w:hAnsi="Book Antiqua" w:cs="Arial"/>
            <w:noProof/>
            <w:sz w:val="24"/>
            <w:szCs w:val="24"/>
            <w:vertAlign w:val="superscript"/>
          </w:rPr>
          <w:t>8-10</w:t>
        </w:r>
      </w:hyperlink>
      <w:r w:rsidRPr="00B426C6">
        <w:rPr>
          <w:rFonts w:ascii="Book Antiqua" w:hAnsi="Book Antiqua" w:cs="Arial"/>
          <w:noProof/>
          <w:sz w:val="24"/>
          <w:szCs w:val="24"/>
          <w:vertAlign w:val="superscript"/>
        </w:rPr>
        <w:t>]</w:t>
      </w:r>
      <w:r w:rsidRPr="00B426C6">
        <w:rPr>
          <w:rFonts w:ascii="Book Antiqua" w:hAnsi="Book Antiqua" w:cs="Arial"/>
          <w:sz w:val="24"/>
          <w:szCs w:val="24"/>
        </w:rPr>
        <w:fldChar w:fldCharType="end"/>
      </w:r>
      <w:r w:rsidR="007D3154" w:rsidRPr="00B426C6">
        <w:rPr>
          <w:rFonts w:ascii="Book Antiqua" w:hAnsi="Book Antiqua" w:cs="Arial"/>
          <w:sz w:val="24"/>
          <w:szCs w:val="24"/>
        </w:rPr>
        <w:t>.</w:t>
      </w:r>
      <w:r w:rsidRPr="00B426C6">
        <w:rPr>
          <w:rFonts w:ascii="Book Antiqua" w:hAnsi="Book Antiqua" w:cs="Arial"/>
          <w:sz w:val="24"/>
          <w:szCs w:val="24"/>
        </w:rPr>
        <w:t xml:space="preserve"> </w:t>
      </w:r>
    </w:p>
    <w:p w:rsidR="001917C7" w:rsidRPr="00B426C6" w:rsidRDefault="007D3154" w:rsidP="00B426C6">
      <w:pPr>
        <w:spacing w:after="0" w:line="360" w:lineRule="auto"/>
        <w:ind w:firstLineChars="100" w:firstLine="240"/>
        <w:jc w:val="both"/>
        <w:rPr>
          <w:rFonts w:ascii="Book Antiqua" w:hAnsi="Book Antiqua" w:cs="Arial"/>
          <w:sz w:val="24"/>
          <w:szCs w:val="24"/>
        </w:rPr>
      </w:pPr>
      <w:r w:rsidRPr="00B426C6">
        <w:rPr>
          <w:rFonts w:ascii="Book Antiqua" w:hAnsi="Book Antiqua" w:cs="Arial"/>
          <w:sz w:val="24"/>
          <w:szCs w:val="24"/>
        </w:rPr>
        <w:t xml:space="preserve">In 2012 the Controlled Antenatal </w:t>
      </w:r>
      <w:proofErr w:type="gramStart"/>
      <w:r w:rsidRPr="00B426C6">
        <w:rPr>
          <w:rFonts w:ascii="Book Antiqua" w:hAnsi="Book Antiqua" w:cs="Arial"/>
          <w:sz w:val="24"/>
          <w:szCs w:val="24"/>
        </w:rPr>
        <w:t>thyroid screening</w:t>
      </w:r>
      <w:proofErr w:type="gramEnd"/>
      <w:r w:rsidRPr="00B426C6">
        <w:rPr>
          <w:rFonts w:ascii="Book Antiqua" w:hAnsi="Book Antiqua" w:cs="Arial"/>
          <w:sz w:val="24"/>
          <w:szCs w:val="24"/>
        </w:rPr>
        <w:t xml:space="preserve"> study was published which randomized</w:t>
      </w:r>
      <w:r w:rsidR="006E6F3D" w:rsidRPr="00B426C6">
        <w:rPr>
          <w:rFonts w:ascii="Book Antiqua" w:hAnsi="Book Antiqua" w:cs="Arial"/>
          <w:sz w:val="24"/>
          <w:szCs w:val="24"/>
        </w:rPr>
        <w:t xml:space="preserve"> pregnant</w:t>
      </w:r>
      <w:r w:rsidRPr="00B426C6">
        <w:rPr>
          <w:rFonts w:ascii="Book Antiqua" w:hAnsi="Book Antiqua" w:cs="Arial"/>
          <w:sz w:val="24"/>
          <w:szCs w:val="24"/>
        </w:rPr>
        <w:t xml:space="preserve"> women with </w:t>
      </w:r>
      <w:r w:rsidR="007A739C" w:rsidRPr="00B426C6">
        <w:rPr>
          <w:rFonts w:ascii="Book Antiqua" w:hAnsi="Book Antiqua" w:cs="Arial"/>
          <w:sz w:val="24"/>
          <w:szCs w:val="24"/>
        </w:rPr>
        <w:t>SCH</w:t>
      </w:r>
      <w:r w:rsidRPr="00B426C6">
        <w:rPr>
          <w:rFonts w:ascii="Book Antiqua" w:hAnsi="Book Antiqua" w:cs="Arial"/>
          <w:sz w:val="24"/>
          <w:szCs w:val="24"/>
        </w:rPr>
        <w:t xml:space="preserve"> to treatment </w:t>
      </w:r>
      <w:r w:rsidRPr="00B426C6">
        <w:rPr>
          <w:rFonts w:ascii="Book Antiqua" w:hAnsi="Book Antiqua" w:cs="Arial"/>
          <w:i/>
          <w:sz w:val="24"/>
          <w:szCs w:val="24"/>
        </w:rPr>
        <w:t>vs</w:t>
      </w:r>
      <w:r w:rsidRPr="00B426C6">
        <w:rPr>
          <w:rFonts w:ascii="Book Antiqua" w:hAnsi="Book Antiqua" w:cs="Arial"/>
          <w:sz w:val="24"/>
          <w:szCs w:val="24"/>
        </w:rPr>
        <w:t xml:space="preserve"> no treatment</w:t>
      </w:r>
      <w:r w:rsidR="00412BD8" w:rsidRPr="00B426C6">
        <w:rPr>
          <w:rFonts w:ascii="Book Antiqua" w:hAnsi="Book Antiqua" w:cs="Arial"/>
          <w:sz w:val="24"/>
          <w:szCs w:val="24"/>
        </w:rPr>
        <w:fldChar w:fldCharType="begin">
          <w:fldData xml:space="preserve">PEVuZE5vdGU+PENpdGU+PEF1dGhvcj5MYXphcnVzPC9BdXRob3I+PFllYXI+MjAxMjwvWWVhcj48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</w:fldData>
        </w:fldChar>
      </w:r>
      <w:r w:rsidR="00D21AAF" w:rsidRPr="00B426C6">
        <w:rPr>
          <w:rFonts w:ascii="Book Antiqua" w:hAnsi="Book Antiqua" w:cs="Arial"/>
          <w:sz w:val="24"/>
          <w:szCs w:val="24"/>
        </w:rPr>
        <w:instrText xml:space="preserve"> ADDIN EN.CITE </w:instrText>
      </w:r>
      <w:r w:rsidR="00D21AAF" w:rsidRPr="00B426C6">
        <w:rPr>
          <w:rFonts w:ascii="Book Antiqua" w:hAnsi="Book Antiqua" w:cs="Arial"/>
          <w:sz w:val="24"/>
          <w:szCs w:val="24"/>
        </w:rPr>
        <w:fldChar w:fldCharType="begin">
          <w:fldData xml:space="preserve">PEVuZE5vdGU+PENpdGU+PEF1dGhvcj5MYXphcnVzPC9BdXRob3I+PFllYXI+MjAxMjwvWWVhcj48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</w:fldData>
        </w:fldChar>
      </w:r>
      <w:r w:rsidR="00D21AAF" w:rsidRPr="00B426C6">
        <w:rPr>
          <w:rFonts w:ascii="Book Antiqua" w:hAnsi="Book Antiqua" w:cs="Arial"/>
          <w:sz w:val="24"/>
          <w:szCs w:val="24"/>
        </w:rPr>
        <w:instrText xml:space="preserve"> ADDIN EN.CITE.DATA </w:instrText>
      </w:r>
      <w:r w:rsidR="00D21AAF" w:rsidRPr="00B426C6">
        <w:rPr>
          <w:rFonts w:ascii="Book Antiqua" w:hAnsi="Book Antiqua" w:cs="Arial"/>
          <w:sz w:val="24"/>
          <w:szCs w:val="24"/>
        </w:rPr>
      </w:r>
      <w:r w:rsidR="00D21AAF" w:rsidRPr="00B426C6">
        <w:rPr>
          <w:rFonts w:ascii="Book Antiqua" w:hAnsi="Book Antiqua" w:cs="Arial"/>
          <w:sz w:val="24"/>
          <w:szCs w:val="24"/>
        </w:rPr>
        <w:fldChar w:fldCharType="end"/>
      </w:r>
      <w:r w:rsidR="00412BD8" w:rsidRPr="00B426C6">
        <w:rPr>
          <w:rFonts w:ascii="Book Antiqua" w:hAnsi="Book Antiqua" w:cs="Arial"/>
          <w:sz w:val="24"/>
          <w:szCs w:val="24"/>
        </w:rPr>
      </w:r>
      <w:r w:rsidR="00412BD8" w:rsidRPr="00B426C6">
        <w:rPr>
          <w:rFonts w:ascii="Book Antiqua" w:hAnsi="Book Antiqua" w:cs="Arial"/>
          <w:sz w:val="24"/>
          <w:szCs w:val="24"/>
        </w:rPr>
        <w:fldChar w:fldCharType="separate"/>
      </w:r>
      <w:r w:rsidR="00D21AAF" w:rsidRPr="00B426C6">
        <w:rPr>
          <w:rFonts w:ascii="Book Antiqua" w:hAnsi="Book Antiqua" w:cs="Arial"/>
          <w:noProof/>
          <w:sz w:val="24"/>
          <w:szCs w:val="24"/>
          <w:vertAlign w:val="superscript"/>
        </w:rPr>
        <w:t>[</w:t>
      </w:r>
      <w:hyperlink w:anchor="_ENREF_11" w:tooltip="Lazarus, 2012 #12" w:history="1">
        <w:r w:rsidR="00A46E54" w:rsidRPr="00B426C6">
          <w:rPr>
            <w:rFonts w:ascii="Book Antiqua" w:hAnsi="Book Antiqua" w:cs="Arial"/>
            <w:noProof/>
            <w:sz w:val="24"/>
            <w:szCs w:val="24"/>
            <w:vertAlign w:val="superscript"/>
          </w:rPr>
          <w:t>11</w:t>
        </w:r>
      </w:hyperlink>
      <w:r w:rsidR="00D21AAF" w:rsidRPr="00B426C6">
        <w:rPr>
          <w:rFonts w:ascii="Book Antiqua" w:hAnsi="Book Antiqua" w:cs="Arial"/>
          <w:noProof/>
          <w:sz w:val="24"/>
          <w:szCs w:val="24"/>
          <w:vertAlign w:val="superscript"/>
        </w:rPr>
        <w:t>]</w:t>
      </w:r>
      <w:r w:rsidR="00412BD8" w:rsidRPr="00B426C6">
        <w:rPr>
          <w:rFonts w:ascii="Book Antiqua" w:hAnsi="Book Antiqua" w:cs="Arial"/>
          <w:sz w:val="24"/>
          <w:szCs w:val="24"/>
        </w:rPr>
        <w:fldChar w:fldCharType="end"/>
      </w:r>
      <w:r w:rsidR="007A739C" w:rsidRPr="00B426C6">
        <w:rPr>
          <w:rFonts w:ascii="Book Antiqua" w:hAnsi="Book Antiqua" w:cs="Arial"/>
          <w:sz w:val="24"/>
          <w:szCs w:val="24"/>
          <w:lang w:eastAsia="zh-CN"/>
        </w:rPr>
        <w:t>.</w:t>
      </w:r>
      <w:r w:rsidR="00146F70" w:rsidRPr="00B426C6">
        <w:rPr>
          <w:rFonts w:ascii="Book Antiqua" w:hAnsi="Book Antiqua" w:cs="Arial"/>
          <w:sz w:val="24"/>
          <w:szCs w:val="24"/>
        </w:rPr>
        <w:t xml:space="preserve"> </w:t>
      </w:r>
      <w:r w:rsidRPr="00B426C6">
        <w:rPr>
          <w:rFonts w:ascii="Book Antiqua" w:hAnsi="Book Antiqua" w:cs="Arial"/>
          <w:sz w:val="24"/>
          <w:szCs w:val="24"/>
        </w:rPr>
        <w:t>The primary outcome of interest was offspring IQ at age 3.</w:t>
      </w:r>
      <w:r w:rsidR="00146F70" w:rsidRPr="00B426C6">
        <w:rPr>
          <w:rFonts w:ascii="Book Antiqua" w:hAnsi="Book Antiqua" w:cs="Arial"/>
          <w:sz w:val="24"/>
          <w:szCs w:val="24"/>
        </w:rPr>
        <w:t xml:space="preserve"> </w:t>
      </w:r>
      <w:r w:rsidRPr="00B426C6">
        <w:rPr>
          <w:rFonts w:ascii="Book Antiqua" w:hAnsi="Book Antiqua" w:cs="Arial"/>
          <w:sz w:val="24"/>
          <w:szCs w:val="24"/>
        </w:rPr>
        <w:t>The study found no difference in IQ between the</w:t>
      </w:r>
      <w:r w:rsidR="00E14FF2" w:rsidRPr="00B426C6">
        <w:rPr>
          <w:rFonts w:ascii="Book Antiqua" w:hAnsi="Book Antiqua" w:cs="Arial"/>
          <w:sz w:val="24"/>
          <w:szCs w:val="24"/>
        </w:rPr>
        <w:t xml:space="preserve"> two groups.</w:t>
      </w:r>
      <w:r w:rsidR="00146F70" w:rsidRPr="00B426C6">
        <w:rPr>
          <w:rFonts w:ascii="Book Antiqua" w:hAnsi="Book Antiqua" w:cs="Arial"/>
          <w:sz w:val="24"/>
          <w:szCs w:val="24"/>
        </w:rPr>
        <w:t xml:space="preserve"> </w:t>
      </w:r>
      <w:r w:rsidR="00E14FF2" w:rsidRPr="00B426C6">
        <w:rPr>
          <w:rFonts w:ascii="Book Antiqua" w:hAnsi="Book Antiqua" w:cs="Arial"/>
          <w:sz w:val="24"/>
          <w:szCs w:val="24"/>
        </w:rPr>
        <w:t>The protocol for the second wave of the Controlled Antenatal Thyroid screening (CATS II) study was published in 2014 and will assess the cognitive function of the same group of children between ages 7 and 10 years</w:t>
      </w:r>
      <w:r w:rsidR="007A739C" w:rsidRPr="00B426C6">
        <w:rPr>
          <w:rFonts w:ascii="Book Antiqua" w:hAnsi="Book Antiqua" w:cs="Arial"/>
          <w:sz w:val="24"/>
          <w:szCs w:val="24"/>
        </w:rPr>
        <w:fldChar w:fldCharType="begin"/>
      </w:r>
      <w:r w:rsidR="007A739C" w:rsidRPr="00B426C6">
        <w:rPr>
          <w:rFonts w:ascii="Book Antiqua" w:hAnsi="Book Antiqua" w:cs="Arial"/>
          <w:sz w:val="24"/>
          <w:szCs w:val="24"/>
        </w:rPr>
        <w:instrText xml:space="preserve"> ADDIN EN.CITE &lt;EndNote&gt;&lt;Cite&gt;&lt;Author&gt;Hales&lt;/Author&gt;&lt;Year&gt;2014&lt;/Year&gt;&lt;RecNum&gt;10&lt;/RecNum&gt;&lt;DisplayText&gt;&lt;style face="superscript"&gt;[12]&lt;/style&gt;&lt;/DisplayText&gt;&lt;record&gt;&lt;rec-number&gt;10&lt;/rec-number&gt;&lt;foreign-keys&gt;&lt;key app="EN" db-id="5esddpt27wzd9qetxty55zwj2ddsfr99sra0"&gt;10&lt;/key&gt;&lt;/foreign-keys&gt;&lt;ref-type name="Journal Article"&gt;17&lt;/ref-type&gt;&lt;contributors&gt;&lt;authors&gt;&lt;author&gt;Hales, C.&lt;/author&gt;&lt;author&gt;Channon, S.&lt;/author&gt;&lt;author&gt;Taylor, P. N.&lt;/author&gt;&lt;author&gt;Draman, M. S.&lt;/author&gt;&lt;author&gt;Muller, I.&lt;/author&gt;&lt;author&gt;Lazarus, J.&lt;/author&gt;&lt;author&gt;Paradice, R.&lt;/author&gt;&lt;author&gt;Rees, A.&lt;/author&gt;&lt;author&gt;Shillabeer, D.&lt;/author&gt;&lt;author&gt;Gregory, J. W.&lt;/author&gt;&lt;author&gt;Dayan, C. M.&lt;/author&gt;&lt;author&gt;Ludgate, M.&lt;/author&gt;&lt;/authors&gt;&lt;/contributors&gt;&lt;auth-address&gt;Thyroid Research Group, Institute of Molecular and Experimental Medicine, School of Medicine, Cardiff University, Cardiff CF14 4XN, UK. halesc2@cardiff.ac.uk.&lt;/auth-address&gt;&lt;titles&gt;&lt;title&gt;The second wave of the Controlled Antenatal Thyroid Screening (CATS II) study: the cognitive assessment protocol&lt;/title&gt;&lt;secondary-title&gt;BMC Endocr Disord&lt;/secondary-title&gt;&lt;alt-title&gt;BMC endocrine disorders&lt;/alt-title&gt;&lt;/titles&gt;&lt;periodical&gt;&lt;full-title&gt;BMC Endocr Disord&lt;/full-title&gt;&lt;abbr-1&gt;BMC endocrine disorders&lt;/abbr-1&gt;&lt;/periodical&gt;&lt;alt-periodical&gt;&lt;full-title&gt;BMC Endocr Disord&lt;/full-title&gt;&lt;abbr-1&gt;BMC endocrine disorders&lt;/abbr-1&gt;&lt;/alt-periodical&gt;&lt;pages&gt;95&lt;/pages&gt;&lt;volume&gt;14&lt;/volume&gt;&lt;dates&gt;&lt;year&gt;2014&lt;/year&gt;&lt;/dates&gt;&lt;isbn&gt;1472-6823 (Electronic)&amp;#xD;1472-6823 (Linking)&lt;/isbn&gt;&lt;accession-num&gt;25495390&lt;/accession-num&gt;&lt;urls&gt;&lt;related-urls&gt;&lt;url&gt;http://www.ncbi.nlm.nih.gov/pubmed/25495390&lt;/url&gt;&lt;/related-urls&gt;&lt;/urls&gt;&lt;custom2&gt;4276267&lt;/custom2&gt;&lt;electronic-resource-num&gt;10.1186/1472-6823-14-95&lt;/electronic-resource-num&gt;&lt;/record&gt;&lt;/Cite&gt;&lt;/EndNote&gt;</w:instrText>
      </w:r>
      <w:r w:rsidR="007A739C" w:rsidRPr="00B426C6">
        <w:rPr>
          <w:rFonts w:ascii="Book Antiqua" w:hAnsi="Book Antiqua" w:cs="Arial"/>
          <w:sz w:val="24"/>
          <w:szCs w:val="24"/>
        </w:rPr>
        <w:fldChar w:fldCharType="separate"/>
      </w:r>
      <w:r w:rsidR="007A739C" w:rsidRPr="00B426C6">
        <w:rPr>
          <w:rFonts w:ascii="Book Antiqua" w:hAnsi="Book Antiqua" w:cs="Arial"/>
          <w:noProof/>
          <w:sz w:val="24"/>
          <w:szCs w:val="24"/>
          <w:vertAlign w:val="superscript"/>
        </w:rPr>
        <w:t>[</w:t>
      </w:r>
      <w:hyperlink w:anchor="_ENREF_12" w:tooltip="Hales, 2014 #10" w:history="1">
        <w:r w:rsidR="007A739C" w:rsidRPr="00B426C6">
          <w:rPr>
            <w:rFonts w:ascii="Book Antiqua" w:hAnsi="Book Antiqua" w:cs="Arial"/>
            <w:noProof/>
            <w:sz w:val="24"/>
            <w:szCs w:val="24"/>
            <w:vertAlign w:val="superscript"/>
          </w:rPr>
          <w:t>12</w:t>
        </w:r>
      </w:hyperlink>
      <w:r w:rsidR="007A739C" w:rsidRPr="00B426C6">
        <w:rPr>
          <w:rFonts w:ascii="Book Antiqua" w:hAnsi="Book Antiqua" w:cs="Arial"/>
          <w:noProof/>
          <w:sz w:val="24"/>
          <w:szCs w:val="24"/>
          <w:vertAlign w:val="superscript"/>
        </w:rPr>
        <w:t>]</w:t>
      </w:r>
      <w:r w:rsidR="007A739C" w:rsidRPr="00B426C6">
        <w:rPr>
          <w:rFonts w:ascii="Book Antiqua" w:hAnsi="Book Antiqua" w:cs="Arial"/>
          <w:sz w:val="24"/>
          <w:szCs w:val="24"/>
        </w:rPr>
        <w:fldChar w:fldCharType="end"/>
      </w:r>
      <w:r w:rsidR="00E14FF2" w:rsidRPr="00B426C6">
        <w:rPr>
          <w:rFonts w:ascii="Book Antiqua" w:hAnsi="Book Antiqua" w:cs="Arial"/>
          <w:sz w:val="24"/>
          <w:szCs w:val="24"/>
        </w:rPr>
        <w:t>.</w:t>
      </w:r>
      <w:r w:rsidR="00146F70" w:rsidRPr="00B426C6">
        <w:rPr>
          <w:rFonts w:ascii="Book Antiqua" w:hAnsi="Book Antiqua" w:cs="Arial"/>
          <w:sz w:val="24"/>
          <w:szCs w:val="24"/>
        </w:rPr>
        <w:t xml:space="preserve"> </w:t>
      </w:r>
    </w:p>
    <w:p w:rsidR="001917C7" w:rsidRPr="00B426C6" w:rsidRDefault="001917C7" w:rsidP="00B426C6">
      <w:pPr>
        <w:spacing w:after="0" w:line="360" w:lineRule="auto"/>
        <w:ind w:firstLineChars="100" w:firstLine="240"/>
        <w:jc w:val="both"/>
        <w:rPr>
          <w:rFonts w:ascii="Book Antiqua" w:hAnsi="Book Antiqua" w:cs="Arial"/>
          <w:sz w:val="24"/>
          <w:szCs w:val="24"/>
        </w:rPr>
      </w:pPr>
      <w:r w:rsidRPr="00B426C6">
        <w:rPr>
          <w:rFonts w:ascii="Book Antiqua" w:hAnsi="Book Antiqua" w:cs="Arial"/>
          <w:sz w:val="24"/>
          <w:szCs w:val="24"/>
        </w:rPr>
        <w:t xml:space="preserve">Chen </w:t>
      </w:r>
      <w:r w:rsidR="007A739C" w:rsidRPr="00B426C6">
        <w:rPr>
          <w:rFonts w:ascii="Book Antiqua" w:hAnsi="Book Antiqua" w:cs="Arial"/>
          <w:i/>
          <w:sz w:val="24"/>
          <w:szCs w:val="24"/>
          <w:lang w:eastAsia="zh-CN"/>
        </w:rPr>
        <w:t>et al</w:t>
      </w:r>
      <w:r w:rsidR="007A739C" w:rsidRPr="00B426C6">
        <w:rPr>
          <w:rFonts w:ascii="Book Antiqua" w:hAnsi="Book Antiqua" w:cs="Arial"/>
          <w:sz w:val="24"/>
          <w:szCs w:val="24"/>
        </w:rPr>
        <w:fldChar w:fldCharType="begin">
          <w:fldData xml:space="preserve">PEVuZE5vdGU+PENpdGU+PEF1dGhvcj5DaGVuPC9BdXRob3I+PFllYXI+MjAxNTwvWWVhcj48UmVj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</w:fldData>
        </w:fldChar>
      </w:r>
      <w:r w:rsidR="007A739C" w:rsidRPr="00B426C6">
        <w:rPr>
          <w:rFonts w:ascii="Book Antiqua" w:hAnsi="Book Antiqua" w:cs="Arial"/>
          <w:sz w:val="24"/>
          <w:szCs w:val="24"/>
        </w:rPr>
        <w:instrText xml:space="preserve"> ADDIN EN.CITE </w:instrText>
      </w:r>
      <w:r w:rsidR="007A739C" w:rsidRPr="00B426C6">
        <w:rPr>
          <w:rFonts w:ascii="Book Antiqua" w:hAnsi="Book Antiqua" w:cs="Arial"/>
          <w:sz w:val="24"/>
          <w:szCs w:val="24"/>
        </w:rPr>
        <w:fldChar w:fldCharType="begin">
          <w:fldData xml:space="preserve">PEVuZE5vdGU+PENpdGU+PEF1dGhvcj5DaGVuPC9BdXRob3I+PFllYXI+MjAxNTwvWWVhcj48UmVj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</w:fldData>
        </w:fldChar>
      </w:r>
      <w:r w:rsidR="007A739C" w:rsidRPr="00B426C6">
        <w:rPr>
          <w:rFonts w:ascii="Book Antiqua" w:hAnsi="Book Antiqua" w:cs="Arial"/>
          <w:sz w:val="24"/>
          <w:szCs w:val="24"/>
        </w:rPr>
        <w:instrText xml:space="preserve"> ADDIN EN.CITE.DATA </w:instrText>
      </w:r>
      <w:r w:rsidR="007A739C" w:rsidRPr="00B426C6">
        <w:rPr>
          <w:rFonts w:ascii="Book Antiqua" w:hAnsi="Book Antiqua" w:cs="Arial"/>
          <w:sz w:val="24"/>
          <w:szCs w:val="24"/>
        </w:rPr>
      </w:r>
      <w:r w:rsidR="007A739C" w:rsidRPr="00B426C6">
        <w:rPr>
          <w:rFonts w:ascii="Book Antiqua" w:hAnsi="Book Antiqua" w:cs="Arial"/>
          <w:sz w:val="24"/>
          <w:szCs w:val="24"/>
        </w:rPr>
        <w:fldChar w:fldCharType="end"/>
      </w:r>
      <w:r w:rsidR="007A739C" w:rsidRPr="00B426C6">
        <w:rPr>
          <w:rFonts w:ascii="Book Antiqua" w:hAnsi="Book Antiqua" w:cs="Arial"/>
          <w:sz w:val="24"/>
          <w:szCs w:val="24"/>
        </w:rPr>
      </w:r>
      <w:r w:rsidR="007A739C" w:rsidRPr="00B426C6">
        <w:rPr>
          <w:rFonts w:ascii="Book Antiqua" w:hAnsi="Book Antiqua" w:cs="Arial"/>
          <w:sz w:val="24"/>
          <w:szCs w:val="24"/>
        </w:rPr>
        <w:fldChar w:fldCharType="separate"/>
      </w:r>
      <w:r w:rsidR="007A739C" w:rsidRPr="00B426C6">
        <w:rPr>
          <w:rFonts w:ascii="Book Antiqua" w:hAnsi="Book Antiqua" w:cs="Arial"/>
          <w:noProof/>
          <w:sz w:val="24"/>
          <w:szCs w:val="24"/>
          <w:vertAlign w:val="superscript"/>
        </w:rPr>
        <w:t>[</w:t>
      </w:r>
      <w:hyperlink w:anchor="_ENREF_13" w:tooltip="Chen, 2015 #100" w:history="1">
        <w:r w:rsidR="007A739C" w:rsidRPr="00B426C6">
          <w:rPr>
            <w:rFonts w:ascii="Book Antiqua" w:hAnsi="Book Antiqua" w:cs="Arial"/>
            <w:noProof/>
            <w:sz w:val="24"/>
            <w:szCs w:val="24"/>
            <w:vertAlign w:val="superscript"/>
          </w:rPr>
          <w:t>13</w:t>
        </w:r>
      </w:hyperlink>
      <w:r w:rsidR="007A739C" w:rsidRPr="00B426C6">
        <w:rPr>
          <w:rFonts w:ascii="Book Antiqua" w:hAnsi="Book Antiqua" w:cs="Arial"/>
          <w:noProof/>
          <w:sz w:val="24"/>
          <w:szCs w:val="24"/>
          <w:vertAlign w:val="superscript"/>
        </w:rPr>
        <w:t>]</w:t>
      </w:r>
      <w:r w:rsidR="007A739C" w:rsidRPr="00B426C6">
        <w:rPr>
          <w:rFonts w:ascii="Book Antiqua" w:hAnsi="Book Antiqua" w:cs="Arial"/>
          <w:sz w:val="24"/>
          <w:szCs w:val="24"/>
        </w:rPr>
        <w:fldChar w:fldCharType="end"/>
      </w:r>
      <w:r w:rsidRPr="00B426C6">
        <w:rPr>
          <w:rFonts w:ascii="Book Antiqua" w:hAnsi="Book Antiqua" w:cs="Arial"/>
          <w:sz w:val="24"/>
          <w:szCs w:val="24"/>
        </w:rPr>
        <w:t xml:space="preserve"> reported on a prospective study of 106 infants of mothers with </w:t>
      </w:r>
      <w:r w:rsidR="007A739C" w:rsidRPr="00B426C6">
        <w:rPr>
          <w:rFonts w:ascii="Book Antiqua" w:hAnsi="Book Antiqua" w:cs="Arial"/>
          <w:sz w:val="24"/>
          <w:szCs w:val="24"/>
        </w:rPr>
        <w:t>SCH</w:t>
      </w:r>
      <w:r w:rsidRPr="00B426C6">
        <w:rPr>
          <w:rFonts w:ascii="Book Antiqua" w:hAnsi="Book Antiqua" w:cs="Arial"/>
          <w:sz w:val="24"/>
          <w:szCs w:val="24"/>
        </w:rPr>
        <w:t xml:space="preserve"> compared to 106 infants of </w:t>
      </w:r>
      <w:proofErr w:type="spellStart"/>
      <w:r w:rsidRPr="00B426C6">
        <w:rPr>
          <w:rFonts w:ascii="Book Antiqua" w:hAnsi="Book Antiqua" w:cs="Arial"/>
          <w:sz w:val="24"/>
          <w:szCs w:val="24"/>
        </w:rPr>
        <w:t>euthyroid</w:t>
      </w:r>
      <w:proofErr w:type="spellEnd"/>
      <w:r w:rsidRPr="00B426C6">
        <w:rPr>
          <w:rFonts w:ascii="Book Antiqua" w:hAnsi="Book Antiqua" w:cs="Arial"/>
          <w:sz w:val="24"/>
          <w:szCs w:val="24"/>
        </w:rPr>
        <w:t xml:space="preserve"> mothers.</w:t>
      </w:r>
      <w:r w:rsidR="00146F70" w:rsidRPr="00B426C6">
        <w:rPr>
          <w:rFonts w:ascii="Book Antiqua" w:hAnsi="Book Antiqua" w:cs="Arial"/>
          <w:sz w:val="24"/>
          <w:szCs w:val="24"/>
        </w:rPr>
        <w:t xml:space="preserve"> </w:t>
      </w:r>
      <w:r w:rsidRPr="00B426C6">
        <w:rPr>
          <w:rFonts w:ascii="Book Antiqua" w:hAnsi="Book Antiqua" w:cs="Arial"/>
          <w:sz w:val="24"/>
          <w:szCs w:val="24"/>
        </w:rPr>
        <w:t xml:space="preserve">They reported no differences in neurodevelopment up to 24 </w:t>
      </w:r>
      <w:proofErr w:type="spellStart"/>
      <w:proofErr w:type="gramStart"/>
      <w:r w:rsidRPr="00B426C6">
        <w:rPr>
          <w:rFonts w:ascii="Book Antiqua" w:hAnsi="Book Antiqua" w:cs="Arial"/>
          <w:sz w:val="24"/>
          <w:szCs w:val="24"/>
        </w:rPr>
        <w:t>mo</w:t>
      </w:r>
      <w:proofErr w:type="spellEnd"/>
      <w:proofErr w:type="gramEnd"/>
      <w:r w:rsidR="007A739C" w:rsidRPr="00B426C6">
        <w:rPr>
          <w:rFonts w:ascii="Book Antiqua" w:hAnsi="Book Antiqua" w:cs="Arial"/>
          <w:sz w:val="24"/>
          <w:szCs w:val="24"/>
          <w:lang w:eastAsia="zh-CN"/>
        </w:rPr>
        <w:t xml:space="preserve"> </w:t>
      </w:r>
      <w:r w:rsidRPr="00B426C6">
        <w:rPr>
          <w:rFonts w:ascii="Book Antiqua" w:hAnsi="Book Antiqua" w:cs="Arial"/>
          <w:sz w:val="24"/>
          <w:szCs w:val="24"/>
        </w:rPr>
        <w:t xml:space="preserve">between the two groups. </w:t>
      </w:r>
    </w:p>
    <w:p w:rsidR="003741DA" w:rsidRPr="00B426C6" w:rsidRDefault="003741DA" w:rsidP="00B426C6">
      <w:pPr>
        <w:spacing w:after="0" w:line="360" w:lineRule="auto"/>
        <w:ind w:firstLineChars="100" w:firstLine="240"/>
        <w:jc w:val="both"/>
        <w:rPr>
          <w:rFonts w:ascii="Book Antiqua" w:hAnsi="Book Antiqua" w:cs="Arial"/>
          <w:sz w:val="24"/>
          <w:szCs w:val="24"/>
        </w:rPr>
      </w:pPr>
      <w:r w:rsidRPr="00B426C6">
        <w:rPr>
          <w:rFonts w:ascii="Book Antiqua" w:hAnsi="Book Antiqua" w:cs="Arial"/>
          <w:sz w:val="24"/>
          <w:szCs w:val="24"/>
        </w:rPr>
        <w:t xml:space="preserve">In 2013 the European Thyroid Association published a guideline on the management of </w:t>
      </w:r>
      <w:r w:rsidR="007A739C" w:rsidRPr="00B426C6">
        <w:rPr>
          <w:rFonts w:ascii="Book Antiqua" w:hAnsi="Book Antiqua" w:cs="Arial"/>
          <w:sz w:val="24"/>
          <w:szCs w:val="24"/>
        </w:rPr>
        <w:t>SCH</w:t>
      </w:r>
      <w:r w:rsidRPr="00B426C6">
        <w:rPr>
          <w:rFonts w:ascii="Book Antiqua" w:hAnsi="Book Antiqua" w:cs="Arial"/>
          <w:sz w:val="24"/>
          <w:szCs w:val="24"/>
        </w:rPr>
        <w:t>. They defined two categories of SCH based on the level of elevation of serum TSH</w:t>
      </w:r>
      <w:proofErr w:type="gramStart"/>
      <w:r w:rsidRPr="00B426C6">
        <w:rPr>
          <w:rFonts w:ascii="Book Antiqua" w:hAnsi="Book Antiqua" w:cs="Arial"/>
          <w:sz w:val="24"/>
          <w:szCs w:val="24"/>
        </w:rPr>
        <w:t>;</w:t>
      </w:r>
      <w:proofErr w:type="gramEnd"/>
      <w:r w:rsidRPr="00B426C6">
        <w:rPr>
          <w:rFonts w:ascii="Book Antiqua" w:hAnsi="Book Antiqua" w:cs="Arial"/>
          <w:sz w:val="24"/>
          <w:szCs w:val="24"/>
        </w:rPr>
        <w:t xml:space="preserve"> mild (4.0-10.0</w:t>
      </w:r>
      <w:r w:rsidR="007A739C" w:rsidRPr="00B426C6">
        <w:rPr>
          <w:rFonts w:ascii="Book Antiqua" w:hAnsi="Book Antiqua" w:cs="Arial"/>
          <w:sz w:val="24"/>
          <w:szCs w:val="24"/>
          <w:lang w:eastAsia="zh-CN"/>
        </w:rPr>
        <w:t xml:space="preserve"> </w:t>
      </w:r>
      <w:proofErr w:type="spellStart"/>
      <w:r w:rsidRPr="00B426C6">
        <w:rPr>
          <w:rFonts w:ascii="Book Antiqua" w:hAnsi="Book Antiqua" w:cs="Arial"/>
          <w:sz w:val="24"/>
          <w:szCs w:val="24"/>
        </w:rPr>
        <w:t>mU</w:t>
      </w:r>
      <w:proofErr w:type="spellEnd"/>
      <w:r w:rsidRPr="00B426C6">
        <w:rPr>
          <w:rFonts w:ascii="Book Antiqua" w:hAnsi="Book Antiqua" w:cs="Arial"/>
          <w:sz w:val="24"/>
          <w:szCs w:val="24"/>
        </w:rPr>
        <w:t>/L) and sev</w:t>
      </w:r>
      <w:r w:rsidR="00710925" w:rsidRPr="00B426C6">
        <w:rPr>
          <w:rFonts w:ascii="Book Antiqua" w:hAnsi="Book Antiqua" w:cs="Arial"/>
          <w:sz w:val="24"/>
          <w:szCs w:val="24"/>
        </w:rPr>
        <w:t>ere (&gt;</w:t>
      </w:r>
      <w:r w:rsidR="007A739C" w:rsidRPr="00B426C6">
        <w:rPr>
          <w:rFonts w:ascii="Book Antiqua" w:hAnsi="Book Antiqua" w:cs="Arial"/>
          <w:sz w:val="24"/>
          <w:szCs w:val="24"/>
          <w:lang w:eastAsia="zh-CN"/>
        </w:rPr>
        <w:t xml:space="preserve"> </w:t>
      </w:r>
      <w:r w:rsidR="00710925" w:rsidRPr="00B426C6">
        <w:rPr>
          <w:rFonts w:ascii="Book Antiqua" w:hAnsi="Book Antiqua" w:cs="Arial"/>
          <w:sz w:val="24"/>
          <w:szCs w:val="24"/>
        </w:rPr>
        <w:t>10</w:t>
      </w:r>
      <w:r w:rsidR="007A739C" w:rsidRPr="00B426C6">
        <w:rPr>
          <w:rFonts w:ascii="Book Antiqua" w:hAnsi="Book Antiqua" w:cs="Arial"/>
          <w:sz w:val="24"/>
          <w:szCs w:val="24"/>
          <w:lang w:eastAsia="zh-CN"/>
        </w:rPr>
        <w:t xml:space="preserve"> </w:t>
      </w:r>
      <w:proofErr w:type="spellStart"/>
      <w:r w:rsidR="00710925" w:rsidRPr="00B426C6">
        <w:rPr>
          <w:rFonts w:ascii="Book Antiqua" w:hAnsi="Book Antiqua" w:cs="Arial"/>
          <w:sz w:val="24"/>
          <w:szCs w:val="24"/>
        </w:rPr>
        <w:t>mU</w:t>
      </w:r>
      <w:proofErr w:type="spellEnd"/>
      <w:r w:rsidR="00710925" w:rsidRPr="00B426C6">
        <w:rPr>
          <w:rFonts w:ascii="Book Antiqua" w:hAnsi="Book Antiqua" w:cs="Arial"/>
          <w:sz w:val="24"/>
          <w:szCs w:val="24"/>
        </w:rPr>
        <w:t>/L)</w:t>
      </w:r>
      <w:r w:rsidR="007A739C" w:rsidRPr="00B426C6">
        <w:rPr>
          <w:rFonts w:ascii="Book Antiqua" w:hAnsi="Book Antiqua" w:cs="Arial"/>
          <w:sz w:val="24"/>
          <w:szCs w:val="24"/>
        </w:rPr>
        <w:fldChar w:fldCharType="begin">
          <w:fldData xml:space="preserve">PEVuZE5vdGU+PENpdGU+PEF1dGhvcj5QZWFyY2U8L0F1dGhvcj48WWVhcj4yMDEzPC9ZZWFyPjxS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</w:fldData>
        </w:fldChar>
      </w:r>
      <w:r w:rsidR="007A739C" w:rsidRPr="00B426C6">
        <w:rPr>
          <w:rFonts w:ascii="Book Antiqua" w:hAnsi="Book Antiqua" w:cs="Arial"/>
          <w:sz w:val="24"/>
          <w:szCs w:val="24"/>
        </w:rPr>
        <w:instrText xml:space="preserve"> ADDIN EN.CITE </w:instrText>
      </w:r>
      <w:r w:rsidR="007A739C" w:rsidRPr="00B426C6">
        <w:rPr>
          <w:rFonts w:ascii="Book Antiqua" w:hAnsi="Book Antiqua" w:cs="Arial"/>
          <w:sz w:val="24"/>
          <w:szCs w:val="24"/>
        </w:rPr>
        <w:fldChar w:fldCharType="begin">
          <w:fldData xml:space="preserve">PEVuZE5vdGU+PENpdGU+PEF1dGhvcj5QZWFyY2U8L0F1dGhvcj48WWVhcj4yMDEzPC9ZZWFyPjxS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</w:fldData>
        </w:fldChar>
      </w:r>
      <w:r w:rsidR="007A739C" w:rsidRPr="00B426C6">
        <w:rPr>
          <w:rFonts w:ascii="Book Antiqua" w:hAnsi="Book Antiqua" w:cs="Arial"/>
          <w:sz w:val="24"/>
          <w:szCs w:val="24"/>
        </w:rPr>
        <w:instrText xml:space="preserve"> ADDIN EN.CITE.DATA </w:instrText>
      </w:r>
      <w:r w:rsidR="007A739C" w:rsidRPr="00B426C6">
        <w:rPr>
          <w:rFonts w:ascii="Book Antiqua" w:hAnsi="Book Antiqua" w:cs="Arial"/>
          <w:sz w:val="24"/>
          <w:szCs w:val="24"/>
        </w:rPr>
      </w:r>
      <w:r w:rsidR="007A739C" w:rsidRPr="00B426C6">
        <w:rPr>
          <w:rFonts w:ascii="Book Antiqua" w:hAnsi="Book Antiqua" w:cs="Arial"/>
          <w:sz w:val="24"/>
          <w:szCs w:val="24"/>
        </w:rPr>
        <w:fldChar w:fldCharType="end"/>
      </w:r>
      <w:r w:rsidR="007A739C" w:rsidRPr="00B426C6">
        <w:rPr>
          <w:rFonts w:ascii="Book Antiqua" w:hAnsi="Book Antiqua" w:cs="Arial"/>
          <w:sz w:val="24"/>
          <w:szCs w:val="24"/>
        </w:rPr>
      </w:r>
      <w:r w:rsidR="007A739C" w:rsidRPr="00B426C6">
        <w:rPr>
          <w:rFonts w:ascii="Book Antiqua" w:hAnsi="Book Antiqua" w:cs="Arial"/>
          <w:sz w:val="24"/>
          <w:szCs w:val="24"/>
        </w:rPr>
        <w:fldChar w:fldCharType="separate"/>
      </w:r>
      <w:r w:rsidR="007A739C" w:rsidRPr="00B426C6">
        <w:rPr>
          <w:rFonts w:ascii="Book Antiqua" w:hAnsi="Book Antiqua" w:cs="Arial"/>
          <w:noProof/>
          <w:sz w:val="24"/>
          <w:szCs w:val="24"/>
          <w:vertAlign w:val="superscript"/>
        </w:rPr>
        <w:t>[</w:t>
      </w:r>
      <w:hyperlink w:anchor="_ENREF_14" w:tooltip="Pearce, 2013 #25" w:history="1">
        <w:r w:rsidR="007A739C" w:rsidRPr="00B426C6">
          <w:rPr>
            <w:rFonts w:ascii="Book Antiqua" w:hAnsi="Book Antiqua" w:cs="Arial"/>
            <w:noProof/>
            <w:sz w:val="24"/>
            <w:szCs w:val="24"/>
            <w:vertAlign w:val="superscript"/>
          </w:rPr>
          <w:t>14</w:t>
        </w:r>
      </w:hyperlink>
      <w:r w:rsidR="007A739C" w:rsidRPr="00B426C6">
        <w:rPr>
          <w:rFonts w:ascii="Book Antiqua" w:hAnsi="Book Antiqua" w:cs="Arial"/>
          <w:noProof/>
          <w:sz w:val="24"/>
          <w:szCs w:val="24"/>
          <w:vertAlign w:val="superscript"/>
        </w:rPr>
        <w:t>]</w:t>
      </w:r>
      <w:r w:rsidR="007A739C" w:rsidRPr="00B426C6">
        <w:rPr>
          <w:rFonts w:ascii="Book Antiqua" w:hAnsi="Book Antiqua" w:cs="Arial"/>
          <w:sz w:val="24"/>
          <w:szCs w:val="24"/>
        </w:rPr>
        <w:fldChar w:fldCharType="end"/>
      </w:r>
      <w:r w:rsidRPr="00B426C6">
        <w:rPr>
          <w:rFonts w:ascii="Book Antiqua" w:hAnsi="Book Antiqua" w:cs="Arial"/>
          <w:sz w:val="24"/>
          <w:szCs w:val="24"/>
        </w:rPr>
        <w:t xml:space="preserve">. They did not address </w:t>
      </w:r>
      <w:r w:rsidR="007A739C" w:rsidRPr="00B426C6">
        <w:rPr>
          <w:rFonts w:ascii="Book Antiqua" w:hAnsi="Book Antiqua" w:cs="Arial"/>
          <w:sz w:val="24"/>
          <w:szCs w:val="24"/>
        </w:rPr>
        <w:t>SCH</w:t>
      </w:r>
      <w:r w:rsidRPr="00B426C6">
        <w:rPr>
          <w:rFonts w:ascii="Book Antiqua" w:hAnsi="Book Antiqua" w:cs="Arial"/>
          <w:sz w:val="24"/>
          <w:szCs w:val="24"/>
        </w:rPr>
        <w:t xml:space="preserve"> in pregnancy but recommended treatment for patients &lt; 65 years of age with TSH in the severe range. They suggested a trial of treatment in patients with symptoms and mild elevations of TSH.</w:t>
      </w:r>
      <w:r w:rsidR="00146F70" w:rsidRPr="00B426C6">
        <w:rPr>
          <w:rFonts w:ascii="Book Antiqua" w:hAnsi="Book Antiqua" w:cs="Arial"/>
          <w:sz w:val="24"/>
          <w:szCs w:val="24"/>
        </w:rPr>
        <w:t xml:space="preserve"> </w:t>
      </w:r>
      <w:r w:rsidR="000004A0" w:rsidRPr="00B426C6">
        <w:rPr>
          <w:rFonts w:ascii="Book Antiqua" w:hAnsi="Book Antiqua" w:cs="Arial"/>
          <w:sz w:val="24"/>
          <w:szCs w:val="24"/>
        </w:rPr>
        <w:t xml:space="preserve">Table 2 displays relevant studies addressing </w:t>
      </w:r>
      <w:r w:rsidR="007A739C" w:rsidRPr="00B426C6">
        <w:rPr>
          <w:rFonts w:ascii="Book Antiqua" w:hAnsi="Book Antiqua" w:cs="Arial"/>
          <w:sz w:val="24"/>
          <w:szCs w:val="24"/>
        </w:rPr>
        <w:t>SCH</w:t>
      </w:r>
      <w:r w:rsidR="000004A0" w:rsidRPr="00B426C6">
        <w:rPr>
          <w:rFonts w:ascii="Book Antiqua" w:hAnsi="Book Antiqua" w:cs="Arial"/>
          <w:sz w:val="24"/>
          <w:szCs w:val="24"/>
        </w:rPr>
        <w:t xml:space="preserve"> in pregnancy.</w:t>
      </w:r>
      <w:r w:rsidR="00AD02E1" w:rsidRPr="00B426C6">
        <w:rPr>
          <w:rFonts w:ascii="Book Antiqua" w:hAnsi="Book Antiqua" w:cs="Arial"/>
          <w:sz w:val="24"/>
          <w:szCs w:val="24"/>
        </w:rPr>
        <w:t xml:space="preserve">      </w:t>
      </w:r>
    </w:p>
    <w:p w:rsidR="00EE2350" w:rsidRPr="00B426C6" w:rsidRDefault="000676E6" w:rsidP="00B426C6">
      <w:pPr>
        <w:spacing w:after="0" w:line="360" w:lineRule="auto"/>
        <w:ind w:firstLineChars="100" w:firstLine="240"/>
        <w:jc w:val="both"/>
        <w:rPr>
          <w:rFonts w:ascii="Book Antiqua" w:hAnsi="Book Antiqua" w:cs="Arial"/>
          <w:sz w:val="24"/>
          <w:szCs w:val="24"/>
          <w:lang w:eastAsia="zh-CN"/>
        </w:rPr>
      </w:pPr>
      <w:r w:rsidRPr="00B426C6">
        <w:rPr>
          <w:rFonts w:ascii="Book Antiqua" w:hAnsi="Book Antiqua" w:cs="Arial"/>
          <w:sz w:val="24"/>
          <w:szCs w:val="24"/>
        </w:rPr>
        <w:t xml:space="preserve">Neither </w:t>
      </w:r>
      <w:r w:rsidR="00EE2350" w:rsidRPr="00B426C6">
        <w:rPr>
          <w:rFonts w:ascii="Book Antiqua" w:hAnsi="Book Antiqua" w:cs="Arial"/>
          <w:sz w:val="24"/>
          <w:szCs w:val="24"/>
        </w:rPr>
        <w:t xml:space="preserve">Screening for </w:t>
      </w:r>
      <w:r w:rsidR="007A739C" w:rsidRPr="00B426C6">
        <w:rPr>
          <w:rFonts w:ascii="Book Antiqua" w:hAnsi="Book Antiqua" w:cs="Arial"/>
          <w:sz w:val="24"/>
          <w:szCs w:val="24"/>
        </w:rPr>
        <w:t>SCH</w:t>
      </w:r>
      <w:r w:rsidRPr="00B426C6">
        <w:rPr>
          <w:rFonts w:ascii="Book Antiqua" w:hAnsi="Book Antiqua" w:cs="Arial"/>
          <w:sz w:val="24"/>
          <w:szCs w:val="24"/>
        </w:rPr>
        <w:t>,</w:t>
      </w:r>
      <w:r w:rsidR="00EE2350" w:rsidRPr="00B426C6">
        <w:rPr>
          <w:rFonts w:ascii="Book Antiqua" w:hAnsi="Book Antiqua" w:cs="Arial"/>
          <w:sz w:val="24"/>
          <w:szCs w:val="24"/>
        </w:rPr>
        <w:t xml:space="preserve"> </w:t>
      </w:r>
      <w:r w:rsidRPr="00B426C6">
        <w:rPr>
          <w:rFonts w:ascii="Book Antiqua" w:hAnsi="Book Antiqua" w:cs="Arial"/>
          <w:sz w:val="24"/>
          <w:szCs w:val="24"/>
        </w:rPr>
        <w:t xml:space="preserve">nor treatment of </w:t>
      </w:r>
      <w:r w:rsidR="007A739C" w:rsidRPr="00B426C6">
        <w:rPr>
          <w:rFonts w:ascii="Book Antiqua" w:hAnsi="Book Antiqua" w:cs="Arial"/>
          <w:sz w:val="24"/>
          <w:szCs w:val="24"/>
        </w:rPr>
        <w:t>SCH</w:t>
      </w:r>
      <w:r w:rsidRPr="00B426C6">
        <w:rPr>
          <w:rFonts w:ascii="Book Antiqua" w:hAnsi="Book Antiqua" w:cs="Arial"/>
          <w:sz w:val="24"/>
          <w:szCs w:val="24"/>
        </w:rPr>
        <w:t xml:space="preserve"> in pregnancy with the goal of </w:t>
      </w:r>
      <w:r w:rsidR="00EE2350" w:rsidRPr="00B426C6">
        <w:rPr>
          <w:rFonts w:ascii="Book Antiqua" w:hAnsi="Book Antiqua" w:cs="Arial"/>
          <w:sz w:val="24"/>
          <w:szCs w:val="24"/>
        </w:rPr>
        <w:t>im</w:t>
      </w:r>
      <w:r w:rsidRPr="00B426C6">
        <w:rPr>
          <w:rFonts w:ascii="Book Antiqua" w:hAnsi="Book Antiqua" w:cs="Arial"/>
          <w:sz w:val="24"/>
          <w:szCs w:val="24"/>
        </w:rPr>
        <w:t>proving</w:t>
      </w:r>
      <w:r w:rsidR="00EE2350" w:rsidRPr="00B426C6">
        <w:rPr>
          <w:rFonts w:ascii="Book Antiqua" w:hAnsi="Book Antiqua" w:cs="Arial"/>
          <w:sz w:val="24"/>
          <w:szCs w:val="24"/>
        </w:rPr>
        <w:t xml:space="preserve"> neurocogniti</w:t>
      </w:r>
      <w:r w:rsidRPr="00B426C6">
        <w:rPr>
          <w:rFonts w:ascii="Book Antiqua" w:hAnsi="Book Antiqua" w:cs="Arial"/>
          <w:sz w:val="24"/>
          <w:szCs w:val="24"/>
        </w:rPr>
        <w:t>ve outcomes in offspring is supported by current evidence.</w:t>
      </w:r>
    </w:p>
    <w:p w:rsidR="007A739C" w:rsidRPr="00B426C6" w:rsidRDefault="007A739C" w:rsidP="00B426C6">
      <w:pPr>
        <w:spacing w:after="0" w:line="360" w:lineRule="auto"/>
        <w:ind w:firstLineChars="100" w:firstLine="240"/>
        <w:jc w:val="both"/>
        <w:rPr>
          <w:rFonts w:ascii="Book Antiqua" w:hAnsi="Book Antiqua" w:cs="Arial"/>
          <w:sz w:val="24"/>
          <w:szCs w:val="24"/>
          <w:lang w:eastAsia="zh-CN"/>
        </w:rPr>
      </w:pPr>
    </w:p>
    <w:p w:rsidR="007648C4" w:rsidRPr="00B426C6" w:rsidRDefault="00992534" w:rsidP="00B426C6">
      <w:pPr>
        <w:spacing w:after="0" w:line="360" w:lineRule="auto"/>
        <w:jc w:val="both"/>
        <w:rPr>
          <w:rFonts w:ascii="Book Antiqua" w:hAnsi="Book Antiqua" w:cs="Arial"/>
          <w:b/>
          <w:i/>
          <w:sz w:val="24"/>
          <w:szCs w:val="24"/>
        </w:rPr>
      </w:pPr>
      <w:r w:rsidRPr="00B426C6">
        <w:rPr>
          <w:rFonts w:ascii="Book Antiqua" w:hAnsi="Book Antiqua" w:cs="Arial"/>
          <w:b/>
          <w:i/>
          <w:sz w:val="24"/>
          <w:szCs w:val="24"/>
        </w:rPr>
        <w:t>F</w:t>
      </w:r>
      <w:r w:rsidR="00A6703F" w:rsidRPr="00B426C6">
        <w:rPr>
          <w:rFonts w:ascii="Book Antiqua" w:hAnsi="Book Antiqua" w:cs="Arial"/>
          <w:b/>
          <w:i/>
          <w:sz w:val="24"/>
          <w:szCs w:val="24"/>
        </w:rPr>
        <w:t>etal surveillance</w:t>
      </w:r>
    </w:p>
    <w:p w:rsidR="00153444" w:rsidRPr="00B426C6" w:rsidRDefault="00E57C51" w:rsidP="00B426C6">
      <w:pPr>
        <w:spacing w:after="0" w:line="360" w:lineRule="auto"/>
        <w:jc w:val="both"/>
        <w:rPr>
          <w:rFonts w:ascii="Book Antiqua" w:hAnsi="Book Antiqua" w:cs="Arial"/>
          <w:sz w:val="24"/>
          <w:szCs w:val="24"/>
          <w:lang w:eastAsia="zh-CN"/>
        </w:rPr>
      </w:pPr>
      <w:r w:rsidRPr="00B426C6">
        <w:rPr>
          <w:rFonts w:ascii="Book Antiqua" w:hAnsi="Book Antiqua" w:cs="Arial"/>
          <w:sz w:val="24"/>
          <w:szCs w:val="24"/>
        </w:rPr>
        <w:t>No studies have addressed the frequency of growth scans or the need for antenatal surveillance in patients with hypothyroidism.</w:t>
      </w:r>
      <w:r w:rsidR="00146F70" w:rsidRPr="00B426C6">
        <w:rPr>
          <w:rFonts w:ascii="Book Antiqua" w:hAnsi="Book Antiqua" w:cs="Arial"/>
          <w:sz w:val="24"/>
          <w:szCs w:val="24"/>
        </w:rPr>
        <w:t xml:space="preserve"> </w:t>
      </w:r>
      <w:r w:rsidRPr="00B426C6">
        <w:rPr>
          <w:rFonts w:ascii="Book Antiqua" w:hAnsi="Book Antiqua" w:cs="Arial"/>
          <w:sz w:val="24"/>
          <w:szCs w:val="24"/>
        </w:rPr>
        <w:t xml:space="preserve">In cases of overt disease, particularly those patients on medication, monthly growth scans </w:t>
      </w:r>
      <w:r w:rsidR="00F64C53" w:rsidRPr="00B426C6">
        <w:rPr>
          <w:rFonts w:ascii="Book Antiqua" w:hAnsi="Book Antiqua" w:cs="Arial"/>
          <w:sz w:val="24"/>
          <w:szCs w:val="24"/>
        </w:rPr>
        <w:t>may be a reasonable consideration.</w:t>
      </w:r>
    </w:p>
    <w:p w:rsidR="00A6703F" w:rsidRPr="00B426C6" w:rsidRDefault="00A6703F" w:rsidP="00B426C6">
      <w:pPr>
        <w:spacing w:after="0" w:line="360" w:lineRule="auto"/>
        <w:jc w:val="both"/>
        <w:rPr>
          <w:rFonts w:ascii="Book Antiqua" w:hAnsi="Book Antiqua" w:cs="Arial"/>
          <w:sz w:val="24"/>
          <w:szCs w:val="24"/>
          <w:lang w:eastAsia="zh-CN"/>
        </w:rPr>
      </w:pPr>
    </w:p>
    <w:p w:rsidR="007648C4" w:rsidRPr="00B426C6" w:rsidRDefault="007648C4" w:rsidP="00B426C6">
      <w:pPr>
        <w:spacing w:after="0" w:line="360" w:lineRule="auto"/>
        <w:jc w:val="both"/>
        <w:rPr>
          <w:rFonts w:ascii="Book Antiqua" w:hAnsi="Book Antiqua" w:cs="Arial"/>
          <w:b/>
          <w:i/>
          <w:sz w:val="24"/>
          <w:szCs w:val="24"/>
        </w:rPr>
      </w:pPr>
      <w:r w:rsidRPr="00B426C6">
        <w:rPr>
          <w:rFonts w:ascii="Book Antiqua" w:hAnsi="Book Antiqua" w:cs="Arial"/>
          <w:b/>
          <w:i/>
          <w:sz w:val="24"/>
          <w:szCs w:val="24"/>
        </w:rPr>
        <w:t>B</w:t>
      </w:r>
      <w:r w:rsidR="00A6703F" w:rsidRPr="00B426C6">
        <w:rPr>
          <w:rFonts w:ascii="Book Antiqua" w:hAnsi="Book Antiqua" w:cs="Arial"/>
          <w:b/>
          <w:i/>
          <w:sz w:val="24"/>
          <w:szCs w:val="24"/>
        </w:rPr>
        <w:t>reastfeeding</w:t>
      </w:r>
    </w:p>
    <w:p w:rsidR="00010FB9" w:rsidRPr="00B426C6" w:rsidRDefault="00260DE7" w:rsidP="00B426C6">
      <w:pPr>
        <w:spacing w:after="0" w:line="360" w:lineRule="auto"/>
        <w:jc w:val="both"/>
        <w:rPr>
          <w:rFonts w:ascii="Book Antiqua" w:hAnsi="Book Antiqua" w:cs="Arial"/>
          <w:sz w:val="24"/>
          <w:szCs w:val="24"/>
        </w:rPr>
      </w:pPr>
      <w:proofErr w:type="spellStart"/>
      <w:r w:rsidRPr="00B426C6">
        <w:rPr>
          <w:rFonts w:ascii="Book Antiqua" w:hAnsi="Book Antiqua" w:cs="Arial"/>
          <w:sz w:val="24"/>
          <w:szCs w:val="24"/>
        </w:rPr>
        <w:lastRenderedPageBreak/>
        <w:t>Thyroxine</w:t>
      </w:r>
      <w:proofErr w:type="spellEnd"/>
      <w:r w:rsidRPr="00B426C6">
        <w:rPr>
          <w:rFonts w:ascii="Book Antiqua" w:hAnsi="Book Antiqua" w:cs="Arial"/>
          <w:sz w:val="24"/>
          <w:szCs w:val="24"/>
        </w:rPr>
        <w:t xml:space="preserve"> is a normal component of breast</w:t>
      </w:r>
      <w:r w:rsidR="00153444" w:rsidRPr="00B426C6">
        <w:rPr>
          <w:rFonts w:ascii="Book Antiqua" w:hAnsi="Book Antiqua" w:cs="Arial"/>
          <w:sz w:val="24"/>
          <w:szCs w:val="24"/>
        </w:rPr>
        <w:t xml:space="preserve"> </w:t>
      </w:r>
      <w:r w:rsidRPr="00B426C6">
        <w:rPr>
          <w:rFonts w:ascii="Book Antiqua" w:hAnsi="Book Antiqua" w:cs="Arial"/>
          <w:sz w:val="24"/>
          <w:szCs w:val="24"/>
        </w:rPr>
        <w:t>milk.</w:t>
      </w:r>
      <w:r w:rsidR="00146F70" w:rsidRPr="00B426C6">
        <w:rPr>
          <w:rFonts w:ascii="Book Antiqua" w:hAnsi="Book Antiqua" w:cs="Arial"/>
          <w:sz w:val="24"/>
          <w:szCs w:val="24"/>
        </w:rPr>
        <w:t xml:space="preserve"> </w:t>
      </w:r>
      <w:r w:rsidRPr="00B426C6">
        <w:rPr>
          <w:rFonts w:ascii="Book Antiqua" w:hAnsi="Book Antiqua" w:cs="Arial"/>
          <w:sz w:val="24"/>
          <w:szCs w:val="24"/>
        </w:rPr>
        <w:t>Levothyroxine is considered safe during breastfeeding.</w:t>
      </w:r>
      <w:r w:rsidR="00146F70" w:rsidRPr="00B426C6">
        <w:rPr>
          <w:rFonts w:ascii="Book Antiqua" w:hAnsi="Book Antiqua" w:cs="Arial"/>
          <w:sz w:val="24"/>
          <w:szCs w:val="24"/>
        </w:rPr>
        <w:t xml:space="preserve"> </w:t>
      </w:r>
      <w:r w:rsidR="00153444" w:rsidRPr="00B426C6">
        <w:rPr>
          <w:rFonts w:ascii="Book Antiqua" w:hAnsi="Book Antiqua" w:cs="Arial"/>
          <w:sz w:val="24"/>
          <w:szCs w:val="24"/>
        </w:rPr>
        <w:t>Thyroid hormones are necessary for lactation and overt hypothyroidism is associated with a low milk supply.</w:t>
      </w:r>
      <w:r w:rsidR="00146F70" w:rsidRPr="00B426C6">
        <w:rPr>
          <w:rFonts w:ascii="Book Antiqua" w:hAnsi="Book Antiqua" w:cs="Arial"/>
          <w:sz w:val="24"/>
          <w:szCs w:val="24"/>
        </w:rPr>
        <w:t xml:space="preserve"> </w:t>
      </w:r>
      <w:r w:rsidR="00153444" w:rsidRPr="00B426C6">
        <w:rPr>
          <w:rFonts w:ascii="Book Antiqua" w:hAnsi="Book Antiqua" w:cs="Arial"/>
          <w:sz w:val="24"/>
          <w:szCs w:val="24"/>
        </w:rPr>
        <w:t xml:space="preserve">Thyroid hormone replacement has been shown to improve the milk </w:t>
      </w:r>
      <w:r w:rsidR="006D1E3A" w:rsidRPr="00B426C6">
        <w:rPr>
          <w:rFonts w:ascii="Book Antiqua" w:hAnsi="Book Antiqua" w:cs="Arial"/>
          <w:sz w:val="24"/>
          <w:szCs w:val="24"/>
        </w:rPr>
        <w:t>supply in hypothyroid patients</w:t>
      </w:r>
      <w:r w:rsidR="00A6703F" w:rsidRPr="00B426C6">
        <w:rPr>
          <w:rFonts w:ascii="Book Antiqua" w:hAnsi="Book Antiqua" w:cs="Arial"/>
          <w:sz w:val="24"/>
          <w:szCs w:val="24"/>
        </w:rPr>
        <w:fldChar w:fldCharType="begin">
          <w:fldData xml:space="preserve">PEVuZE5vdGU+PENpdGU+PEF1dGhvcj5TcGVsbGVyPC9BdXRob3I+PFllYXI+MjAxMjwvWWVhcj48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</w:fldData>
        </w:fldChar>
      </w:r>
      <w:r w:rsidR="00A6703F" w:rsidRPr="00B426C6">
        <w:rPr>
          <w:rFonts w:ascii="Book Antiqua" w:hAnsi="Book Antiqua" w:cs="Arial"/>
          <w:sz w:val="24"/>
          <w:szCs w:val="24"/>
        </w:rPr>
        <w:instrText xml:space="preserve"> ADDIN EN.CITE </w:instrText>
      </w:r>
      <w:r w:rsidR="00A6703F" w:rsidRPr="00B426C6">
        <w:rPr>
          <w:rFonts w:ascii="Book Antiqua" w:hAnsi="Book Antiqua" w:cs="Arial"/>
          <w:sz w:val="24"/>
          <w:szCs w:val="24"/>
        </w:rPr>
        <w:fldChar w:fldCharType="begin">
          <w:fldData xml:space="preserve">PEVuZE5vdGU+PENpdGU+PEF1dGhvcj5TcGVsbGVyPC9BdXRob3I+PFllYXI+MjAxMjwvWWVhcj48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</w:fldData>
        </w:fldChar>
      </w:r>
      <w:r w:rsidR="00A6703F" w:rsidRPr="00B426C6">
        <w:rPr>
          <w:rFonts w:ascii="Book Antiqua" w:hAnsi="Book Antiqua" w:cs="Arial"/>
          <w:sz w:val="24"/>
          <w:szCs w:val="24"/>
        </w:rPr>
        <w:instrText xml:space="preserve"> ADDIN EN.CITE.DATA </w:instrText>
      </w:r>
      <w:r w:rsidR="00A6703F" w:rsidRPr="00B426C6">
        <w:rPr>
          <w:rFonts w:ascii="Book Antiqua" w:hAnsi="Book Antiqua" w:cs="Arial"/>
          <w:sz w:val="24"/>
          <w:szCs w:val="24"/>
        </w:rPr>
      </w:r>
      <w:r w:rsidR="00A6703F" w:rsidRPr="00B426C6">
        <w:rPr>
          <w:rFonts w:ascii="Book Antiqua" w:hAnsi="Book Antiqua" w:cs="Arial"/>
          <w:sz w:val="24"/>
          <w:szCs w:val="24"/>
        </w:rPr>
        <w:fldChar w:fldCharType="end"/>
      </w:r>
      <w:r w:rsidR="00A6703F" w:rsidRPr="00B426C6">
        <w:rPr>
          <w:rFonts w:ascii="Book Antiqua" w:hAnsi="Book Antiqua" w:cs="Arial"/>
          <w:sz w:val="24"/>
          <w:szCs w:val="24"/>
        </w:rPr>
      </w:r>
      <w:r w:rsidR="00A6703F" w:rsidRPr="00B426C6">
        <w:rPr>
          <w:rFonts w:ascii="Book Antiqua" w:hAnsi="Book Antiqua" w:cs="Arial"/>
          <w:sz w:val="24"/>
          <w:szCs w:val="24"/>
        </w:rPr>
        <w:fldChar w:fldCharType="separate"/>
      </w:r>
      <w:r w:rsidR="00A6703F" w:rsidRPr="00B426C6">
        <w:rPr>
          <w:rFonts w:ascii="Book Antiqua" w:hAnsi="Book Antiqua" w:cs="Arial"/>
          <w:noProof/>
          <w:sz w:val="24"/>
          <w:szCs w:val="24"/>
          <w:vertAlign w:val="superscript"/>
        </w:rPr>
        <w:t>[</w:t>
      </w:r>
      <w:hyperlink w:anchor="_ENREF_15" w:tooltip="Speller, 2012 #62" w:history="1">
        <w:r w:rsidR="00A6703F" w:rsidRPr="00B426C6">
          <w:rPr>
            <w:rFonts w:ascii="Book Antiqua" w:hAnsi="Book Antiqua" w:cs="Arial"/>
            <w:noProof/>
            <w:sz w:val="24"/>
            <w:szCs w:val="24"/>
            <w:vertAlign w:val="superscript"/>
          </w:rPr>
          <w:t>15</w:t>
        </w:r>
      </w:hyperlink>
      <w:r w:rsidR="00A6703F" w:rsidRPr="00B426C6">
        <w:rPr>
          <w:rFonts w:ascii="Book Antiqua" w:hAnsi="Book Antiqua" w:cs="Arial"/>
          <w:noProof/>
          <w:sz w:val="24"/>
          <w:szCs w:val="24"/>
          <w:vertAlign w:val="superscript"/>
        </w:rPr>
        <w:t>]</w:t>
      </w:r>
      <w:r w:rsidR="00A6703F" w:rsidRPr="00B426C6">
        <w:rPr>
          <w:rFonts w:ascii="Book Antiqua" w:hAnsi="Book Antiqua" w:cs="Arial"/>
          <w:sz w:val="24"/>
          <w:szCs w:val="24"/>
        </w:rPr>
        <w:fldChar w:fldCharType="end"/>
      </w:r>
      <w:r w:rsidR="006D1E3A" w:rsidRPr="00B426C6">
        <w:rPr>
          <w:rFonts w:ascii="Book Antiqua" w:hAnsi="Book Antiqua" w:cs="Arial"/>
          <w:sz w:val="24"/>
          <w:szCs w:val="24"/>
        </w:rPr>
        <w:t>.</w:t>
      </w:r>
      <w:r w:rsidR="00153444" w:rsidRPr="00B426C6">
        <w:rPr>
          <w:rFonts w:ascii="Book Antiqua" w:hAnsi="Book Antiqua" w:cs="Arial"/>
          <w:sz w:val="24"/>
          <w:szCs w:val="24"/>
        </w:rPr>
        <w:t xml:space="preserve"> </w:t>
      </w:r>
    </w:p>
    <w:p w:rsidR="00710925" w:rsidRPr="00B426C6" w:rsidRDefault="00710925" w:rsidP="00B426C6">
      <w:pPr>
        <w:spacing w:after="0" w:line="360" w:lineRule="auto"/>
        <w:jc w:val="both"/>
        <w:rPr>
          <w:rFonts w:ascii="Book Antiqua" w:hAnsi="Book Antiqua" w:cs="Arial"/>
          <w:sz w:val="24"/>
          <w:szCs w:val="24"/>
        </w:rPr>
      </w:pPr>
    </w:p>
    <w:p w:rsidR="004B589B" w:rsidRPr="00B426C6" w:rsidRDefault="004B589B" w:rsidP="00B426C6">
      <w:pPr>
        <w:spacing w:after="0" w:line="360" w:lineRule="auto"/>
        <w:jc w:val="both"/>
        <w:rPr>
          <w:rFonts w:ascii="Book Antiqua" w:hAnsi="Book Antiqua" w:cs="Arial"/>
          <w:b/>
          <w:sz w:val="24"/>
          <w:szCs w:val="24"/>
        </w:rPr>
      </w:pPr>
      <w:r w:rsidRPr="00B426C6">
        <w:rPr>
          <w:rFonts w:ascii="Book Antiqua" w:hAnsi="Book Antiqua" w:cs="Arial"/>
          <w:b/>
          <w:sz w:val="24"/>
          <w:szCs w:val="24"/>
        </w:rPr>
        <w:t>HYPERTHYROIDISM</w:t>
      </w:r>
    </w:p>
    <w:p w:rsidR="00277289" w:rsidRPr="00B426C6" w:rsidRDefault="00701D2F" w:rsidP="00B426C6">
      <w:pPr>
        <w:spacing w:after="0" w:line="360" w:lineRule="auto"/>
        <w:jc w:val="both"/>
        <w:rPr>
          <w:rFonts w:ascii="Book Antiqua" w:hAnsi="Book Antiqua" w:cs="Arial"/>
          <w:sz w:val="24"/>
          <w:szCs w:val="24"/>
        </w:rPr>
      </w:pPr>
      <w:r w:rsidRPr="00B426C6">
        <w:rPr>
          <w:rFonts w:ascii="Book Antiqua" w:hAnsi="Book Antiqua" w:cs="Arial"/>
          <w:sz w:val="24"/>
          <w:szCs w:val="24"/>
        </w:rPr>
        <w:t>Hyperthyroidism</w:t>
      </w:r>
      <w:r w:rsidR="00AB56BD" w:rsidRPr="00B426C6">
        <w:rPr>
          <w:rFonts w:ascii="Book Antiqua" w:hAnsi="Book Antiqua" w:cs="Arial"/>
          <w:sz w:val="24"/>
          <w:szCs w:val="24"/>
        </w:rPr>
        <w:t xml:space="preserve"> complicates up to</w:t>
      </w:r>
      <w:r w:rsidR="002F2EE2" w:rsidRPr="00B426C6">
        <w:rPr>
          <w:rFonts w:ascii="Book Antiqua" w:hAnsi="Book Antiqua" w:cs="Arial"/>
          <w:sz w:val="24"/>
          <w:szCs w:val="24"/>
        </w:rPr>
        <w:t xml:space="preserve"> 0</w:t>
      </w:r>
      <w:r w:rsidR="00AB56BD" w:rsidRPr="00B426C6">
        <w:rPr>
          <w:rFonts w:ascii="Book Antiqua" w:hAnsi="Book Antiqua" w:cs="Arial"/>
          <w:sz w:val="24"/>
          <w:szCs w:val="24"/>
        </w:rPr>
        <w:t>.4% of pregnancies.</w:t>
      </w:r>
      <w:r w:rsidR="00146F70" w:rsidRPr="00B426C6">
        <w:rPr>
          <w:rFonts w:ascii="Book Antiqua" w:hAnsi="Book Antiqua" w:cs="Arial"/>
          <w:sz w:val="24"/>
          <w:szCs w:val="24"/>
        </w:rPr>
        <w:t xml:space="preserve"> </w:t>
      </w:r>
      <w:r w:rsidR="00AB56BD" w:rsidRPr="00B426C6">
        <w:rPr>
          <w:rFonts w:ascii="Book Antiqua" w:hAnsi="Book Antiqua" w:cs="Arial"/>
          <w:sz w:val="24"/>
          <w:szCs w:val="24"/>
        </w:rPr>
        <w:t>Hyperthyroidism is defined as a s</w:t>
      </w:r>
      <w:r w:rsidR="004B589B" w:rsidRPr="00B426C6">
        <w:rPr>
          <w:rFonts w:ascii="Book Antiqua" w:hAnsi="Book Antiqua" w:cs="Arial"/>
          <w:sz w:val="24"/>
          <w:szCs w:val="24"/>
        </w:rPr>
        <w:t>uppressed TSH with elevated FT4.</w:t>
      </w:r>
      <w:r w:rsidR="00146F70" w:rsidRPr="00B426C6">
        <w:rPr>
          <w:rFonts w:ascii="Book Antiqua" w:hAnsi="Book Antiqua" w:cs="Arial"/>
          <w:sz w:val="24"/>
          <w:szCs w:val="24"/>
        </w:rPr>
        <w:t xml:space="preserve"> </w:t>
      </w:r>
      <w:r w:rsidR="004B589B" w:rsidRPr="00B426C6">
        <w:rPr>
          <w:rFonts w:ascii="Book Antiqua" w:hAnsi="Book Antiqua" w:cs="Arial"/>
          <w:sz w:val="24"/>
          <w:szCs w:val="24"/>
        </w:rPr>
        <w:t>Left untreated in pregnancy there is an increased ri</w:t>
      </w:r>
      <w:r w:rsidR="00204627" w:rsidRPr="00B426C6">
        <w:rPr>
          <w:rFonts w:ascii="Book Antiqua" w:hAnsi="Book Antiqua" w:cs="Arial"/>
          <w:sz w:val="24"/>
          <w:szCs w:val="24"/>
        </w:rPr>
        <w:t xml:space="preserve">sk of </w:t>
      </w:r>
      <w:r w:rsidR="005A1ABD" w:rsidRPr="00B426C6">
        <w:rPr>
          <w:rFonts w:ascii="Book Antiqua" w:hAnsi="Book Antiqua" w:cs="Arial"/>
          <w:sz w:val="24"/>
          <w:szCs w:val="24"/>
        </w:rPr>
        <w:t>miscarriage,</w:t>
      </w:r>
      <w:r w:rsidR="0029410B" w:rsidRPr="00B426C6">
        <w:rPr>
          <w:rFonts w:ascii="Book Antiqua" w:hAnsi="Book Antiqua" w:cs="Arial"/>
          <w:sz w:val="24"/>
          <w:szCs w:val="24"/>
        </w:rPr>
        <w:t xml:space="preserve"> </w:t>
      </w:r>
      <w:r w:rsidR="00204627" w:rsidRPr="00B426C6">
        <w:rPr>
          <w:rFonts w:ascii="Book Antiqua" w:hAnsi="Book Antiqua" w:cs="Arial"/>
          <w:sz w:val="24"/>
          <w:szCs w:val="24"/>
        </w:rPr>
        <w:t>stillbirth</w:t>
      </w:r>
      <w:r w:rsidR="00710925" w:rsidRPr="00B426C6">
        <w:rPr>
          <w:rFonts w:ascii="Book Antiqua" w:hAnsi="Book Antiqua" w:cs="Arial"/>
          <w:sz w:val="24"/>
          <w:szCs w:val="24"/>
        </w:rPr>
        <w:t>,</w:t>
      </w:r>
      <w:r w:rsidR="005A1ABD" w:rsidRPr="00B426C6">
        <w:rPr>
          <w:rFonts w:ascii="Book Antiqua" w:hAnsi="Book Antiqua" w:cs="Arial"/>
          <w:sz w:val="24"/>
          <w:szCs w:val="24"/>
        </w:rPr>
        <w:t xml:space="preserve"> low birth weight, and preterm delivery.</w:t>
      </w:r>
      <w:r w:rsidR="00146F70" w:rsidRPr="00B426C6">
        <w:rPr>
          <w:rFonts w:ascii="Book Antiqua" w:hAnsi="Book Antiqua" w:cs="Arial"/>
          <w:sz w:val="24"/>
          <w:szCs w:val="24"/>
        </w:rPr>
        <w:t xml:space="preserve"> </w:t>
      </w:r>
      <w:r w:rsidR="005A1ABD" w:rsidRPr="00B426C6">
        <w:rPr>
          <w:rFonts w:ascii="Book Antiqua" w:hAnsi="Book Antiqua" w:cs="Arial"/>
          <w:sz w:val="24"/>
          <w:szCs w:val="24"/>
        </w:rPr>
        <w:t>Maternal complications include</w:t>
      </w:r>
      <w:r w:rsidR="00153444" w:rsidRPr="00B426C6">
        <w:rPr>
          <w:rFonts w:ascii="Book Antiqua" w:hAnsi="Book Antiqua" w:cs="Arial"/>
          <w:sz w:val="24"/>
          <w:szCs w:val="24"/>
        </w:rPr>
        <w:t xml:space="preserve"> thyroid storm and</w:t>
      </w:r>
      <w:r w:rsidR="005A1ABD" w:rsidRPr="00B426C6">
        <w:rPr>
          <w:rFonts w:ascii="Book Antiqua" w:hAnsi="Book Antiqua" w:cs="Arial"/>
          <w:sz w:val="24"/>
          <w:szCs w:val="24"/>
        </w:rPr>
        <w:t xml:space="preserve"> a five-fold increa</w:t>
      </w:r>
      <w:r w:rsidR="00153444" w:rsidRPr="00B426C6">
        <w:rPr>
          <w:rFonts w:ascii="Book Antiqua" w:hAnsi="Book Antiqua" w:cs="Arial"/>
          <w:sz w:val="24"/>
          <w:szCs w:val="24"/>
        </w:rPr>
        <w:t xml:space="preserve">se in the risk of preeclampsia and </w:t>
      </w:r>
      <w:r w:rsidR="005A1ABD" w:rsidRPr="00B426C6">
        <w:rPr>
          <w:rFonts w:ascii="Book Antiqua" w:hAnsi="Book Antiqua" w:cs="Arial"/>
          <w:sz w:val="24"/>
          <w:szCs w:val="24"/>
        </w:rPr>
        <w:t xml:space="preserve">congestive </w:t>
      </w:r>
      <w:r w:rsidR="00153444" w:rsidRPr="00B426C6">
        <w:rPr>
          <w:rFonts w:ascii="Book Antiqua" w:hAnsi="Book Antiqua" w:cs="Arial"/>
          <w:sz w:val="24"/>
          <w:szCs w:val="24"/>
        </w:rPr>
        <w:t>heart failure</w:t>
      </w:r>
      <w:r w:rsidR="00204627" w:rsidRPr="00B426C6">
        <w:rPr>
          <w:rFonts w:ascii="Book Antiqua" w:hAnsi="Book Antiqua" w:cs="Arial"/>
          <w:sz w:val="24"/>
          <w:szCs w:val="24"/>
        </w:rPr>
        <w:t xml:space="preserve">. </w:t>
      </w:r>
    </w:p>
    <w:p w:rsidR="00277289" w:rsidRPr="00B426C6" w:rsidRDefault="00277289" w:rsidP="00B426C6">
      <w:pPr>
        <w:spacing w:after="0" w:line="360" w:lineRule="auto"/>
        <w:ind w:firstLineChars="100" w:firstLine="240"/>
        <w:jc w:val="both"/>
        <w:rPr>
          <w:rFonts w:ascii="Book Antiqua" w:hAnsi="Book Antiqua" w:cs="Arial"/>
          <w:sz w:val="24"/>
          <w:szCs w:val="24"/>
        </w:rPr>
      </w:pPr>
      <w:r w:rsidRPr="00B426C6">
        <w:rPr>
          <w:rFonts w:ascii="Book Antiqua" w:hAnsi="Book Antiqua" w:cs="Arial"/>
          <w:sz w:val="24"/>
          <w:szCs w:val="24"/>
        </w:rPr>
        <w:t>During pregnancy, it is i</w:t>
      </w:r>
      <w:r w:rsidR="0023289A">
        <w:rPr>
          <w:rFonts w:ascii="Book Antiqua" w:hAnsi="Book Antiqua" w:cs="Arial"/>
          <w:sz w:val="24"/>
          <w:szCs w:val="24"/>
        </w:rPr>
        <w:t xml:space="preserve">mportant to differentiate </w:t>
      </w:r>
      <w:proofErr w:type="gramStart"/>
      <w:r w:rsidR="0023289A">
        <w:rPr>
          <w:rFonts w:ascii="Book Antiqua" w:hAnsi="Book Antiqua" w:cs="Arial"/>
          <w:sz w:val="24"/>
          <w:szCs w:val="24"/>
        </w:rPr>
        <w:t>Grave</w:t>
      </w:r>
      <w:r w:rsidRPr="00B426C6">
        <w:rPr>
          <w:rFonts w:ascii="Book Antiqua" w:hAnsi="Book Antiqua" w:cs="Arial"/>
          <w:sz w:val="24"/>
          <w:szCs w:val="24"/>
        </w:rPr>
        <w:t>s</w:t>
      </w:r>
      <w:proofErr w:type="gramEnd"/>
      <w:r w:rsidRPr="00B426C6">
        <w:rPr>
          <w:rFonts w:ascii="Book Antiqua" w:hAnsi="Book Antiqua" w:cs="Arial"/>
          <w:sz w:val="24"/>
          <w:szCs w:val="24"/>
        </w:rPr>
        <w:t xml:space="preserve"> disease from gestational hyperthyroidism due to the effect of HCG on the maternal thyroid.</w:t>
      </w:r>
      <w:r w:rsidR="00146F70" w:rsidRPr="00B426C6">
        <w:rPr>
          <w:rFonts w:ascii="Book Antiqua" w:hAnsi="Book Antiqua" w:cs="Arial"/>
          <w:sz w:val="24"/>
          <w:szCs w:val="24"/>
        </w:rPr>
        <w:t xml:space="preserve"> </w:t>
      </w:r>
      <w:r w:rsidR="001363A8" w:rsidRPr="00B426C6">
        <w:rPr>
          <w:rFonts w:ascii="Book Antiqua" w:hAnsi="Book Antiqua" w:cs="Arial"/>
          <w:sz w:val="24"/>
          <w:szCs w:val="24"/>
        </w:rPr>
        <w:t>Si</w:t>
      </w:r>
      <w:r w:rsidR="0029410B" w:rsidRPr="00B426C6">
        <w:rPr>
          <w:rFonts w:ascii="Book Antiqua" w:hAnsi="Book Antiqua" w:cs="Arial"/>
          <w:sz w:val="24"/>
          <w:szCs w:val="24"/>
        </w:rPr>
        <w:t>gns of overt hyper</w:t>
      </w:r>
      <w:r w:rsidR="001363A8" w:rsidRPr="00B426C6">
        <w:rPr>
          <w:rFonts w:ascii="Book Antiqua" w:hAnsi="Book Antiqua" w:cs="Arial"/>
          <w:sz w:val="24"/>
          <w:szCs w:val="24"/>
        </w:rPr>
        <w:t>thy</w:t>
      </w:r>
      <w:r w:rsidR="00B04C1F" w:rsidRPr="00B426C6">
        <w:rPr>
          <w:rFonts w:ascii="Book Antiqua" w:hAnsi="Book Antiqua" w:cs="Arial"/>
          <w:sz w:val="24"/>
          <w:szCs w:val="24"/>
        </w:rPr>
        <w:t>r</w:t>
      </w:r>
      <w:r w:rsidR="001363A8" w:rsidRPr="00B426C6">
        <w:rPr>
          <w:rFonts w:ascii="Book Antiqua" w:hAnsi="Book Antiqua" w:cs="Arial"/>
          <w:sz w:val="24"/>
          <w:szCs w:val="24"/>
        </w:rPr>
        <w:t xml:space="preserve">oidism include tremor, nervousness, heat intolerance, irritability and weight loss, </w:t>
      </w:r>
      <w:r w:rsidR="0029410B" w:rsidRPr="00B426C6">
        <w:rPr>
          <w:rFonts w:ascii="Book Antiqua" w:hAnsi="Book Antiqua" w:cs="Arial"/>
          <w:sz w:val="24"/>
          <w:szCs w:val="24"/>
        </w:rPr>
        <w:t xml:space="preserve">and typically </w:t>
      </w:r>
      <w:r w:rsidR="001363A8" w:rsidRPr="00B426C6">
        <w:rPr>
          <w:rFonts w:ascii="Book Antiqua" w:hAnsi="Book Antiqua" w:cs="Arial"/>
          <w:sz w:val="24"/>
          <w:szCs w:val="24"/>
        </w:rPr>
        <w:t>will</w:t>
      </w:r>
      <w:r w:rsidR="00B04C1F" w:rsidRPr="00B426C6">
        <w:rPr>
          <w:rFonts w:ascii="Book Antiqua" w:hAnsi="Book Antiqua" w:cs="Arial"/>
          <w:sz w:val="24"/>
          <w:szCs w:val="24"/>
        </w:rPr>
        <w:t xml:space="preserve"> </w:t>
      </w:r>
      <w:r w:rsidR="001363A8" w:rsidRPr="00B426C6">
        <w:rPr>
          <w:rFonts w:ascii="Book Antiqua" w:hAnsi="Book Antiqua" w:cs="Arial"/>
          <w:sz w:val="24"/>
          <w:szCs w:val="24"/>
        </w:rPr>
        <w:t>not occur in patients with gestational hyperthyroidism</w:t>
      </w:r>
      <w:r w:rsidRPr="00B426C6">
        <w:rPr>
          <w:rFonts w:ascii="Book Antiqua" w:hAnsi="Book Antiqua" w:cs="Arial"/>
          <w:sz w:val="24"/>
          <w:szCs w:val="24"/>
        </w:rPr>
        <w:t>.</w:t>
      </w:r>
      <w:r w:rsidR="00146F70" w:rsidRPr="00B426C6">
        <w:rPr>
          <w:rFonts w:ascii="Book Antiqua" w:hAnsi="Book Antiqua" w:cs="Arial"/>
          <w:sz w:val="24"/>
          <w:szCs w:val="24"/>
        </w:rPr>
        <w:t xml:space="preserve"> </w:t>
      </w:r>
      <w:r w:rsidRPr="00B426C6">
        <w:rPr>
          <w:rFonts w:ascii="Book Antiqua" w:hAnsi="Book Antiqua" w:cs="Arial"/>
          <w:sz w:val="24"/>
          <w:szCs w:val="24"/>
        </w:rPr>
        <w:t xml:space="preserve">Absence of a goiter or </w:t>
      </w:r>
      <w:proofErr w:type="spellStart"/>
      <w:r w:rsidRPr="00B426C6">
        <w:rPr>
          <w:rFonts w:ascii="Book Antiqua" w:hAnsi="Book Antiqua" w:cs="Arial"/>
          <w:sz w:val="24"/>
          <w:szCs w:val="24"/>
        </w:rPr>
        <w:t>op</w:t>
      </w:r>
      <w:r w:rsidR="0095510C" w:rsidRPr="00B426C6">
        <w:rPr>
          <w:rFonts w:ascii="Book Antiqua" w:hAnsi="Book Antiqua" w:cs="Arial"/>
          <w:sz w:val="24"/>
          <w:szCs w:val="24"/>
        </w:rPr>
        <w:t>h</w:t>
      </w:r>
      <w:r w:rsidRPr="00B426C6">
        <w:rPr>
          <w:rFonts w:ascii="Book Antiqua" w:hAnsi="Book Antiqua" w:cs="Arial"/>
          <w:sz w:val="24"/>
          <w:szCs w:val="24"/>
        </w:rPr>
        <w:t>thalmopathy</w:t>
      </w:r>
      <w:proofErr w:type="spellEnd"/>
      <w:r w:rsidRPr="00B426C6">
        <w:rPr>
          <w:rFonts w:ascii="Book Antiqua" w:hAnsi="Book Antiqua" w:cs="Arial"/>
          <w:sz w:val="24"/>
          <w:szCs w:val="24"/>
        </w:rPr>
        <w:t xml:space="preserve"> also favors gestational disease.</w:t>
      </w:r>
      <w:r w:rsidR="00146F70" w:rsidRPr="00B426C6">
        <w:rPr>
          <w:rFonts w:ascii="Book Antiqua" w:hAnsi="Book Antiqua" w:cs="Arial"/>
          <w:sz w:val="24"/>
          <w:szCs w:val="24"/>
        </w:rPr>
        <w:t xml:space="preserve"> </w:t>
      </w:r>
      <w:r w:rsidRPr="00B426C6">
        <w:rPr>
          <w:rFonts w:ascii="Book Antiqua" w:hAnsi="Book Antiqua" w:cs="Arial"/>
          <w:sz w:val="24"/>
          <w:szCs w:val="24"/>
        </w:rPr>
        <w:t>If there is doubt</w:t>
      </w:r>
      <w:r w:rsidR="009E1A25" w:rsidRPr="00B426C6">
        <w:rPr>
          <w:rFonts w:ascii="Book Antiqua" w:hAnsi="Book Antiqua" w:cs="Arial"/>
          <w:sz w:val="24"/>
          <w:szCs w:val="24"/>
        </w:rPr>
        <w:t>, thyroid receptor antibodies and T3 can also b</w:t>
      </w:r>
      <w:r w:rsidR="0029410B" w:rsidRPr="00B426C6">
        <w:rPr>
          <w:rFonts w:ascii="Book Antiqua" w:hAnsi="Book Antiqua" w:cs="Arial"/>
          <w:sz w:val="24"/>
          <w:szCs w:val="24"/>
        </w:rPr>
        <w:t>e obtained.</w:t>
      </w:r>
      <w:r w:rsidR="00146F70" w:rsidRPr="00B426C6">
        <w:rPr>
          <w:rFonts w:ascii="Book Antiqua" w:hAnsi="Book Antiqua" w:cs="Arial"/>
          <w:sz w:val="24"/>
          <w:szCs w:val="24"/>
        </w:rPr>
        <w:t xml:space="preserve"> </w:t>
      </w:r>
      <w:r w:rsidR="0029410B" w:rsidRPr="00B426C6">
        <w:rPr>
          <w:rFonts w:ascii="Book Antiqua" w:hAnsi="Book Antiqua" w:cs="Arial"/>
          <w:sz w:val="24"/>
          <w:szCs w:val="24"/>
        </w:rPr>
        <w:t>I</w:t>
      </w:r>
      <w:r w:rsidR="009E1A25" w:rsidRPr="00B426C6">
        <w:rPr>
          <w:rFonts w:ascii="Book Antiqua" w:hAnsi="Book Antiqua" w:cs="Arial"/>
          <w:sz w:val="24"/>
          <w:szCs w:val="24"/>
        </w:rPr>
        <w:t>f antibodies are present the</w:t>
      </w:r>
      <w:r w:rsidR="0023289A">
        <w:rPr>
          <w:rFonts w:ascii="Book Antiqua" w:hAnsi="Book Antiqua" w:cs="Arial"/>
          <w:sz w:val="24"/>
          <w:szCs w:val="24"/>
        </w:rPr>
        <w:t xml:space="preserve"> diagnosis is more likely Grave</w:t>
      </w:r>
      <w:r w:rsidR="009E1A25" w:rsidRPr="00B426C6">
        <w:rPr>
          <w:rFonts w:ascii="Book Antiqua" w:hAnsi="Book Antiqua" w:cs="Arial"/>
          <w:sz w:val="24"/>
          <w:szCs w:val="24"/>
        </w:rPr>
        <w:t xml:space="preserve">s disease. </w:t>
      </w:r>
    </w:p>
    <w:p w:rsidR="009E1A25" w:rsidRPr="00B426C6" w:rsidRDefault="00195922" w:rsidP="00B426C6">
      <w:pPr>
        <w:spacing w:after="0" w:line="360" w:lineRule="auto"/>
        <w:ind w:firstLineChars="100" w:firstLine="240"/>
        <w:jc w:val="both"/>
        <w:rPr>
          <w:rFonts w:ascii="Book Antiqua" w:hAnsi="Book Antiqua" w:cs="Arial"/>
          <w:sz w:val="24"/>
          <w:szCs w:val="24"/>
        </w:rPr>
      </w:pPr>
      <w:r w:rsidRPr="00B426C6">
        <w:rPr>
          <w:rFonts w:ascii="Book Antiqua" w:hAnsi="Book Antiqua" w:cs="Arial"/>
          <w:sz w:val="24"/>
          <w:szCs w:val="24"/>
        </w:rPr>
        <w:t>Anti-thyroid mediation should not be used in patients with gestational hyperthyroidism.</w:t>
      </w:r>
      <w:r w:rsidR="00146F70" w:rsidRPr="00B426C6">
        <w:rPr>
          <w:rFonts w:ascii="Book Antiqua" w:hAnsi="Book Antiqua" w:cs="Arial"/>
          <w:sz w:val="24"/>
          <w:szCs w:val="24"/>
        </w:rPr>
        <w:t xml:space="preserve"> </w:t>
      </w:r>
      <w:r w:rsidRPr="00B426C6">
        <w:rPr>
          <w:rFonts w:ascii="Book Antiqua" w:hAnsi="Book Antiqua" w:cs="Arial"/>
          <w:sz w:val="24"/>
          <w:szCs w:val="24"/>
        </w:rPr>
        <w:t>T</w:t>
      </w:r>
      <w:r w:rsidR="009E1A25" w:rsidRPr="00B426C6">
        <w:rPr>
          <w:rFonts w:ascii="Book Antiqua" w:hAnsi="Book Antiqua" w:cs="Arial"/>
          <w:sz w:val="24"/>
          <w:szCs w:val="24"/>
        </w:rPr>
        <w:t xml:space="preserve">he serum T4 </w:t>
      </w:r>
      <w:r w:rsidR="00010FB9" w:rsidRPr="00B426C6">
        <w:rPr>
          <w:rFonts w:ascii="Book Antiqua" w:hAnsi="Book Antiqua" w:cs="Arial"/>
          <w:sz w:val="24"/>
          <w:szCs w:val="24"/>
        </w:rPr>
        <w:t>will normalize</w:t>
      </w:r>
      <w:r w:rsidR="00A6703F" w:rsidRPr="00B426C6">
        <w:rPr>
          <w:rFonts w:ascii="Book Antiqua" w:hAnsi="Book Antiqua" w:cs="Arial"/>
          <w:sz w:val="24"/>
          <w:szCs w:val="24"/>
        </w:rPr>
        <w:t xml:space="preserve"> between 14-18 wk</w:t>
      </w:r>
      <w:r w:rsidR="009E1A25" w:rsidRPr="00B426C6">
        <w:rPr>
          <w:rFonts w:ascii="Book Antiqua" w:hAnsi="Book Antiqua" w:cs="Arial"/>
          <w:sz w:val="24"/>
          <w:szCs w:val="24"/>
        </w:rPr>
        <w:t>.</w:t>
      </w:r>
      <w:r w:rsidR="00146F70" w:rsidRPr="00B426C6">
        <w:rPr>
          <w:rFonts w:ascii="Book Antiqua" w:hAnsi="Book Antiqua" w:cs="Arial"/>
          <w:sz w:val="24"/>
          <w:szCs w:val="24"/>
        </w:rPr>
        <w:t xml:space="preserve"> </w:t>
      </w:r>
    </w:p>
    <w:p w:rsidR="00570D53" w:rsidRPr="00B426C6" w:rsidRDefault="005A1ABD" w:rsidP="0023289A">
      <w:pPr>
        <w:spacing w:after="0" w:line="360" w:lineRule="auto"/>
        <w:ind w:firstLineChars="100" w:firstLine="240"/>
        <w:jc w:val="both"/>
        <w:rPr>
          <w:rFonts w:ascii="Book Antiqua" w:hAnsi="Book Antiqua" w:cs="Arial"/>
          <w:sz w:val="24"/>
          <w:szCs w:val="24"/>
        </w:rPr>
      </w:pPr>
      <w:r w:rsidRPr="00B426C6">
        <w:rPr>
          <w:rFonts w:ascii="Book Antiqua" w:hAnsi="Book Antiqua" w:cs="Arial"/>
          <w:sz w:val="24"/>
          <w:szCs w:val="24"/>
        </w:rPr>
        <w:t>The go</w:t>
      </w:r>
      <w:r w:rsidR="00471D32" w:rsidRPr="00B426C6">
        <w:rPr>
          <w:rFonts w:ascii="Book Antiqua" w:hAnsi="Book Antiqua" w:cs="Arial"/>
          <w:sz w:val="24"/>
          <w:szCs w:val="24"/>
        </w:rPr>
        <w:t xml:space="preserve">al of treatment is to keep </w:t>
      </w:r>
      <w:r w:rsidRPr="00B426C6">
        <w:rPr>
          <w:rFonts w:ascii="Book Antiqua" w:hAnsi="Book Antiqua" w:cs="Arial"/>
          <w:sz w:val="24"/>
          <w:szCs w:val="24"/>
        </w:rPr>
        <w:t xml:space="preserve">FT4 levels </w:t>
      </w:r>
      <w:r w:rsidR="00471D32" w:rsidRPr="00B426C6">
        <w:rPr>
          <w:rFonts w:ascii="Book Antiqua" w:hAnsi="Book Antiqua" w:cs="Arial"/>
          <w:sz w:val="24"/>
          <w:szCs w:val="24"/>
        </w:rPr>
        <w:t>in the high normal range</w:t>
      </w:r>
      <w:r w:rsidRPr="00B426C6">
        <w:rPr>
          <w:rFonts w:ascii="Book Antiqua" w:hAnsi="Book Antiqua" w:cs="Arial"/>
          <w:sz w:val="24"/>
          <w:szCs w:val="24"/>
        </w:rPr>
        <w:t xml:space="preserve"> with the minimum required dose of anti-thyroid medication. Two medications are commonly used in pregnancy: </w:t>
      </w:r>
      <w:proofErr w:type="spellStart"/>
      <w:r w:rsidR="00A6703F" w:rsidRPr="00B426C6">
        <w:rPr>
          <w:rFonts w:ascii="Book Antiqua" w:hAnsi="Book Antiqua" w:cs="Arial"/>
          <w:sz w:val="24"/>
          <w:szCs w:val="24"/>
        </w:rPr>
        <w:t>M</w:t>
      </w:r>
      <w:r w:rsidRPr="00B426C6">
        <w:rPr>
          <w:rFonts w:ascii="Book Antiqua" w:hAnsi="Book Antiqua" w:cs="Arial"/>
          <w:sz w:val="24"/>
          <w:szCs w:val="24"/>
        </w:rPr>
        <w:t>ethimazole</w:t>
      </w:r>
      <w:proofErr w:type="spellEnd"/>
      <w:r w:rsidRPr="00B426C6">
        <w:rPr>
          <w:rFonts w:ascii="Book Antiqua" w:hAnsi="Book Antiqua" w:cs="Arial"/>
          <w:sz w:val="24"/>
          <w:szCs w:val="24"/>
        </w:rPr>
        <w:t xml:space="preserve"> and </w:t>
      </w:r>
      <w:proofErr w:type="spellStart"/>
      <w:r w:rsidRPr="00B426C6">
        <w:rPr>
          <w:rFonts w:ascii="Book Antiqua" w:hAnsi="Book Antiqua" w:cs="Arial"/>
          <w:sz w:val="24"/>
          <w:szCs w:val="24"/>
        </w:rPr>
        <w:t>propylthiouracil</w:t>
      </w:r>
      <w:proofErr w:type="spellEnd"/>
      <w:r w:rsidR="00984BCC" w:rsidRPr="00B426C6">
        <w:rPr>
          <w:rFonts w:ascii="Book Antiqua" w:hAnsi="Book Antiqua" w:cs="Arial"/>
          <w:sz w:val="24"/>
          <w:szCs w:val="24"/>
        </w:rPr>
        <w:t xml:space="preserve"> </w:t>
      </w:r>
      <w:r w:rsidR="00231E12" w:rsidRPr="00B426C6">
        <w:rPr>
          <w:rFonts w:ascii="Book Antiqua" w:hAnsi="Book Antiqua" w:cs="Arial"/>
          <w:sz w:val="24"/>
          <w:szCs w:val="24"/>
        </w:rPr>
        <w:t>(PTU)</w:t>
      </w:r>
      <w:r w:rsidRPr="00B426C6">
        <w:rPr>
          <w:rFonts w:ascii="Book Antiqua" w:hAnsi="Book Antiqua" w:cs="Arial"/>
          <w:sz w:val="24"/>
          <w:szCs w:val="24"/>
        </w:rPr>
        <w:t>.</w:t>
      </w:r>
      <w:r w:rsidR="00146F70" w:rsidRPr="00B426C6">
        <w:rPr>
          <w:rFonts w:ascii="Book Antiqua" w:hAnsi="Book Antiqua" w:cs="Arial"/>
          <w:sz w:val="24"/>
          <w:szCs w:val="24"/>
        </w:rPr>
        <w:t xml:space="preserve"> </w:t>
      </w:r>
      <w:r w:rsidR="008A2B7D" w:rsidRPr="00B426C6">
        <w:rPr>
          <w:rFonts w:ascii="Book Antiqua" w:hAnsi="Book Antiqua" w:cs="Arial"/>
          <w:sz w:val="24"/>
          <w:szCs w:val="24"/>
        </w:rPr>
        <w:t xml:space="preserve">A third medication </w:t>
      </w:r>
      <w:proofErr w:type="spellStart"/>
      <w:r w:rsidR="008A2B7D" w:rsidRPr="00B426C6">
        <w:rPr>
          <w:rFonts w:ascii="Book Antiqua" w:hAnsi="Book Antiqua" w:cs="Arial"/>
          <w:sz w:val="24"/>
          <w:szCs w:val="24"/>
        </w:rPr>
        <w:t>carbimazole</w:t>
      </w:r>
      <w:proofErr w:type="spellEnd"/>
      <w:r w:rsidR="008A2B7D" w:rsidRPr="00B426C6">
        <w:rPr>
          <w:rFonts w:ascii="Book Antiqua" w:hAnsi="Book Antiqua" w:cs="Arial"/>
          <w:sz w:val="24"/>
          <w:szCs w:val="24"/>
        </w:rPr>
        <w:t xml:space="preserve"> is metabolized to </w:t>
      </w:r>
      <w:proofErr w:type="spellStart"/>
      <w:r w:rsidR="008A2B7D" w:rsidRPr="00B426C6">
        <w:rPr>
          <w:rFonts w:ascii="Book Antiqua" w:hAnsi="Book Antiqua" w:cs="Arial"/>
          <w:sz w:val="24"/>
          <w:szCs w:val="24"/>
        </w:rPr>
        <w:t>methimazole</w:t>
      </w:r>
      <w:proofErr w:type="spellEnd"/>
      <w:r w:rsidR="008A2B7D" w:rsidRPr="00B426C6">
        <w:rPr>
          <w:rFonts w:ascii="Book Antiqua" w:hAnsi="Book Antiqua" w:cs="Arial"/>
          <w:sz w:val="24"/>
          <w:szCs w:val="24"/>
        </w:rPr>
        <w:t xml:space="preserve">. </w:t>
      </w:r>
      <w:r w:rsidRPr="00B426C6">
        <w:rPr>
          <w:rFonts w:ascii="Book Antiqua" w:hAnsi="Book Antiqua" w:cs="Arial"/>
          <w:sz w:val="24"/>
          <w:szCs w:val="24"/>
        </w:rPr>
        <w:t>Both drugs cross the placenta and may suppress the fe</w:t>
      </w:r>
      <w:r w:rsidR="00314040" w:rsidRPr="00B426C6">
        <w:rPr>
          <w:rFonts w:ascii="Book Antiqua" w:hAnsi="Book Antiqua" w:cs="Arial"/>
          <w:sz w:val="24"/>
          <w:szCs w:val="24"/>
        </w:rPr>
        <w:t xml:space="preserve">tal thyroid. </w:t>
      </w:r>
      <w:proofErr w:type="spellStart"/>
      <w:r w:rsidR="00471D32" w:rsidRPr="00B426C6">
        <w:rPr>
          <w:rFonts w:ascii="Book Antiqua" w:hAnsi="Book Antiqua" w:cs="Arial"/>
          <w:sz w:val="24"/>
          <w:szCs w:val="24"/>
        </w:rPr>
        <w:t>Methimazole</w:t>
      </w:r>
      <w:proofErr w:type="spellEnd"/>
      <w:r w:rsidR="00471D32" w:rsidRPr="00B426C6">
        <w:rPr>
          <w:rFonts w:ascii="Book Antiqua" w:hAnsi="Book Antiqua" w:cs="Arial"/>
          <w:sz w:val="24"/>
          <w:szCs w:val="24"/>
        </w:rPr>
        <w:t xml:space="preserve"> </w:t>
      </w:r>
      <w:proofErr w:type="spellStart"/>
      <w:r w:rsidR="00710925" w:rsidRPr="00B426C6">
        <w:rPr>
          <w:rFonts w:ascii="Book Antiqua" w:hAnsi="Book Antiqua" w:cs="Arial"/>
          <w:sz w:val="24"/>
          <w:szCs w:val="24"/>
        </w:rPr>
        <w:t>embryopathy</w:t>
      </w:r>
      <w:proofErr w:type="spellEnd"/>
      <w:r w:rsidR="00710925" w:rsidRPr="00B426C6">
        <w:rPr>
          <w:rFonts w:ascii="Book Antiqua" w:hAnsi="Book Antiqua" w:cs="Arial"/>
          <w:sz w:val="24"/>
          <w:szCs w:val="24"/>
        </w:rPr>
        <w:t xml:space="preserve"> has</w:t>
      </w:r>
      <w:r w:rsidR="00471D32" w:rsidRPr="00B426C6">
        <w:rPr>
          <w:rFonts w:ascii="Book Antiqua" w:hAnsi="Book Antiqua" w:cs="Arial"/>
          <w:sz w:val="24"/>
          <w:szCs w:val="24"/>
        </w:rPr>
        <w:t xml:space="preserve"> been identified in patients who took the drug during the first trimester and consists of </w:t>
      </w:r>
      <w:proofErr w:type="spellStart"/>
      <w:r w:rsidR="00471D32" w:rsidRPr="00B426C6">
        <w:rPr>
          <w:rFonts w:ascii="Book Antiqua" w:hAnsi="Book Antiqua" w:cs="Arial"/>
          <w:sz w:val="24"/>
          <w:szCs w:val="24"/>
        </w:rPr>
        <w:t>choanal</w:t>
      </w:r>
      <w:proofErr w:type="spellEnd"/>
      <w:r w:rsidR="00471D32" w:rsidRPr="00B426C6">
        <w:rPr>
          <w:rFonts w:ascii="Book Antiqua" w:hAnsi="Book Antiqua" w:cs="Arial"/>
          <w:sz w:val="24"/>
          <w:szCs w:val="24"/>
        </w:rPr>
        <w:t xml:space="preserve"> or esophageal atresia, cutis aplasia, minor dysmorphic features and developmental delay.</w:t>
      </w:r>
      <w:r w:rsidR="00146F70" w:rsidRPr="00B426C6">
        <w:rPr>
          <w:rFonts w:ascii="Book Antiqua" w:hAnsi="Book Antiqua" w:cs="Arial"/>
          <w:sz w:val="24"/>
          <w:szCs w:val="24"/>
        </w:rPr>
        <w:t xml:space="preserve"> </w:t>
      </w:r>
      <w:proofErr w:type="spellStart"/>
      <w:r w:rsidR="00471D32" w:rsidRPr="00B426C6">
        <w:rPr>
          <w:rFonts w:ascii="Book Antiqua" w:hAnsi="Book Antiqua" w:cs="Arial"/>
          <w:sz w:val="24"/>
          <w:szCs w:val="24"/>
        </w:rPr>
        <w:t>Propylthiouracil</w:t>
      </w:r>
      <w:proofErr w:type="spellEnd"/>
      <w:r w:rsidR="00471D32" w:rsidRPr="00B426C6">
        <w:rPr>
          <w:rFonts w:ascii="Book Antiqua" w:hAnsi="Book Antiqua" w:cs="Arial"/>
          <w:sz w:val="24"/>
          <w:szCs w:val="24"/>
        </w:rPr>
        <w:t xml:space="preserve"> has been associated with liver damage.</w:t>
      </w:r>
      <w:r w:rsidR="00146F70" w:rsidRPr="00B426C6">
        <w:rPr>
          <w:rFonts w:ascii="Book Antiqua" w:hAnsi="Book Antiqua" w:cs="Arial"/>
          <w:sz w:val="24"/>
          <w:szCs w:val="24"/>
        </w:rPr>
        <w:t xml:space="preserve"> </w:t>
      </w:r>
      <w:r w:rsidR="00471D32" w:rsidRPr="00B426C6">
        <w:rPr>
          <w:rFonts w:ascii="Book Antiqua" w:hAnsi="Book Antiqua" w:cs="Arial"/>
          <w:sz w:val="24"/>
          <w:szCs w:val="24"/>
        </w:rPr>
        <w:t>The Food and Drug administration of the United States and the American Thyroid Associ</w:t>
      </w:r>
      <w:r w:rsidR="00231E12" w:rsidRPr="00B426C6">
        <w:rPr>
          <w:rFonts w:ascii="Book Antiqua" w:hAnsi="Book Antiqua" w:cs="Arial"/>
          <w:sz w:val="24"/>
          <w:szCs w:val="24"/>
        </w:rPr>
        <w:t>ation recommend PTU</w:t>
      </w:r>
      <w:r w:rsidR="00471D32" w:rsidRPr="00B426C6">
        <w:rPr>
          <w:rFonts w:ascii="Book Antiqua" w:hAnsi="Book Antiqua" w:cs="Arial"/>
          <w:sz w:val="24"/>
          <w:szCs w:val="24"/>
        </w:rPr>
        <w:t xml:space="preserve"> in the first trimester with a switch to </w:t>
      </w:r>
      <w:proofErr w:type="spellStart"/>
      <w:r w:rsidR="00471D32" w:rsidRPr="00B426C6">
        <w:rPr>
          <w:rFonts w:ascii="Book Antiqua" w:hAnsi="Book Antiqua" w:cs="Arial"/>
          <w:sz w:val="24"/>
          <w:szCs w:val="24"/>
        </w:rPr>
        <w:t>methimazole</w:t>
      </w:r>
      <w:proofErr w:type="spellEnd"/>
      <w:r w:rsidR="00471D32" w:rsidRPr="00B426C6">
        <w:rPr>
          <w:rFonts w:ascii="Book Antiqua" w:hAnsi="Book Antiqua" w:cs="Arial"/>
          <w:sz w:val="24"/>
          <w:szCs w:val="24"/>
        </w:rPr>
        <w:t xml:space="preserve"> in the second trimester.</w:t>
      </w:r>
      <w:r w:rsidR="00231E12" w:rsidRPr="00B426C6">
        <w:rPr>
          <w:rFonts w:ascii="Book Antiqua" w:hAnsi="Book Antiqua" w:cs="Arial"/>
          <w:sz w:val="24"/>
          <w:szCs w:val="24"/>
        </w:rPr>
        <w:t xml:space="preserve"> This </w:t>
      </w:r>
      <w:r w:rsidR="00231E12" w:rsidRPr="00B426C6">
        <w:rPr>
          <w:rFonts w:ascii="Book Antiqua" w:hAnsi="Book Antiqua" w:cs="Arial"/>
          <w:sz w:val="24"/>
          <w:szCs w:val="24"/>
        </w:rPr>
        <w:lastRenderedPageBreak/>
        <w:t xml:space="preserve">avoids the </w:t>
      </w:r>
      <w:proofErr w:type="spellStart"/>
      <w:r w:rsidR="00231E12" w:rsidRPr="00B426C6">
        <w:rPr>
          <w:rFonts w:ascii="Book Antiqua" w:hAnsi="Book Antiqua" w:cs="Arial"/>
          <w:sz w:val="24"/>
          <w:szCs w:val="24"/>
        </w:rPr>
        <w:t>teratogenic</w:t>
      </w:r>
      <w:proofErr w:type="spellEnd"/>
      <w:r w:rsidR="00231E12" w:rsidRPr="00B426C6">
        <w:rPr>
          <w:rFonts w:ascii="Book Antiqua" w:hAnsi="Book Antiqua" w:cs="Arial"/>
          <w:sz w:val="24"/>
          <w:szCs w:val="24"/>
        </w:rPr>
        <w:t xml:space="preserve"> effect of </w:t>
      </w:r>
      <w:proofErr w:type="spellStart"/>
      <w:r w:rsidR="00231E12" w:rsidRPr="00B426C6">
        <w:rPr>
          <w:rFonts w:ascii="Book Antiqua" w:hAnsi="Book Antiqua" w:cs="Arial"/>
          <w:sz w:val="24"/>
          <w:szCs w:val="24"/>
        </w:rPr>
        <w:t>methimazole</w:t>
      </w:r>
      <w:proofErr w:type="spellEnd"/>
      <w:r w:rsidR="00231E12" w:rsidRPr="00B426C6">
        <w:rPr>
          <w:rFonts w:ascii="Book Antiqua" w:hAnsi="Book Antiqua" w:cs="Arial"/>
          <w:sz w:val="24"/>
          <w:szCs w:val="24"/>
        </w:rPr>
        <w:t xml:space="preserve"> in the first trimester and decreases the risk of hepatotoxicity</w:t>
      </w:r>
      <w:r w:rsidR="00146F70" w:rsidRPr="00B426C6">
        <w:rPr>
          <w:rFonts w:ascii="Book Antiqua" w:hAnsi="Book Antiqua" w:cs="Arial"/>
          <w:sz w:val="24"/>
          <w:szCs w:val="24"/>
        </w:rPr>
        <w:t xml:space="preserve"> </w:t>
      </w:r>
      <w:r w:rsidR="00231E12" w:rsidRPr="00B426C6">
        <w:rPr>
          <w:rFonts w:ascii="Book Antiqua" w:hAnsi="Book Antiqua" w:cs="Arial"/>
          <w:sz w:val="24"/>
          <w:szCs w:val="24"/>
        </w:rPr>
        <w:t xml:space="preserve">from </w:t>
      </w:r>
      <w:r w:rsidR="002F2EE2" w:rsidRPr="00B426C6">
        <w:rPr>
          <w:rFonts w:ascii="Book Antiqua" w:hAnsi="Book Antiqua" w:cs="Arial"/>
          <w:sz w:val="24"/>
          <w:szCs w:val="24"/>
        </w:rPr>
        <w:t>long term use of PTU</w:t>
      </w:r>
      <w:r w:rsidR="00AB742A" w:rsidRPr="00B426C6">
        <w:rPr>
          <w:rFonts w:ascii="Book Antiqua" w:hAnsi="Book Antiqua" w:cs="Arial"/>
          <w:sz w:val="24"/>
          <w:szCs w:val="24"/>
        </w:rPr>
        <w:fldChar w:fldCharType="begin"/>
      </w:r>
      <w:r w:rsidR="00AB742A" w:rsidRPr="00B426C6">
        <w:rPr>
          <w:rFonts w:ascii="Book Antiqua" w:hAnsi="Book Antiqua" w:cs="Arial"/>
          <w:sz w:val="24"/>
          <w:szCs w:val="24"/>
        </w:rPr>
        <w:instrText xml:space="preserve"> ADDIN EN.CITE &lt;EndNote&gt;&lt;Cite&gt;&lt;Author&gt;American College of&lt;/Author&gt;&lt;Year&gt;2015&lt;/Year&gt;&lt;RecNum&gt;22&lt;/RecNum&gt;&lt;DisplayText&gt;&lt;style face="superscript"&gt;[4]&lt;/style&gt;&lt;/DisplayText&gt;&lt;record&gt;&lt;rec-number&gt;22&lt;/rec-number&gt;&lt;foreign-keys&gt;&lt;key app="EN" db-id="5esddpt27wzd9qetxty55zwj2ddsfr99sra0"&gt;22&lt;/key&gt;&lt;/foreign-keys&gt;&lt;ref-type name="Journal Article"&gt;17&lt;/ref-type&gt;&lt;contributors&gt;&lt;authors&gt;&lt;author&gt;American College of, Obstetricians&lt;/author&gt;&lt;author&gt;Gynecologists,&lt;/author&gt;&lt;/authors&gt;&lt;/contributors&gt;&lt;titles&gt;&lt;title&gt;Practice Bulletin No. 148: Thyroid disease in pregnancy&lt;/title&gt;&lt;secondary-title&gt;Obstet Gynecol&lt;/secondary-title&gt;&lt;alt-title&gt;Obstetrics and gynecology&lt;/alt-title&gt;&lt;/titles&gt;&lt;periodical&gt;&lt;full-title&gt;Obstet Gynecol&lt;/full-title&gt;&lt;abbr-1&gt;Obstetrics and gynecology&lt;/abbr-1&gt;&lt;/periodical&gt;&lt;alt-periodical&gt;&lt;full-title&gt;Obstet Gynecol&lt;/full-title&gt;&lt;abbr-1&gt;Obstetrics and gynecology&lt;/abbr-1&gt;&lt;/alt-periodical&gt;&lt;pages&gt;996-1005&lt;/pages&gt;&lt;volume&gt;125&lt;/volume&gt;&lt;number&gt;4&lt;/number&gt;&lt;keywords&gt;&lt;keyword&gt;Female&lt;/keyword&gt;&lt;keyword&gt;Humans&lt;/keyword&gt;&lt;keyword&gt;Hyperthyroidism/complications/*diagnosis/*drug therapy&lt;/keyword&gt;&lt;keyword&gt;Hypothyroidism/complications/*diagnosis/*drug therapy&lt;/keyword&gt;&lt;keyword&gt;Pregnancy&lt;/keyword&gt;&lt;keyword&gt;Pregnancy Complications/*diagnosis/*therapy&lt;/keyword&gt;&lt;keyword&gt;Thyroid Crisis/diagnosis/drug therapy&lt;/keyword&gt;&lt;/keywords&gt;&lt;dates&gt;&lt;year&gt;2015&lt;/year&gt;&lt;pub-dates&gt;&lt;date&gt;Apr&lt;/date&gt;&lt;/pub-dates&gt;&lt;/dates&gt;&lt;isbn&gt;1873-233X (Electronic)&amp;#xD;0029-7844 (Linking)&lt;/isbn&gt;&lt;accession-num&gt;25798985&lt;/accession-num&gt;&lt;urls&gt;&lt;related-urls&gt;&lt;url&gt;http://www.ncbi.nlm.nih.gov/pubmed/25798985&lt;/url&gt;&lt;/related-urls&gt;&lt;/urls&gt;&lt;electronic-resource-num&gt;10.1097/01.AOG.0000462945.27539.93&lt;/electronic-resource-num&gt;&lt;/record&gt;&lt;/Cite&gt;&lt;/EndNote&gt;</w:instrText>
      </w:r>
      <w:r w:rsidR="00AB742A" w:rsidRPr="00B426C6">
        <w:rPr>
          <w:rFonts w:ascii="Book Antiqua" w:hAnsi="Book Antiqua" w:cs="Arial"/>
          <w:sz w:val="24"/>
          <w:szCs w:val="24"/>
        </w:rPr>
        <w:fldChar w:fldCharType="separate"/>
      </w:r>
      <w:r w:rsidR="00AB742A" w:rsidRPr="00B426C6">
        <w:rPr>
          <w:rFonts w:ascii="Book Antiqua" w:hAnsi="Book Antiqua" w:cs="Arial"/>
          <w:noProof/>
          <w:sz w:val="24"/>
          <w:szCs w:val="24"/>
          <w:vertAlign w:val="superscript"/>
        </w:rPr>
        <w:t>[</w:t>
      </w:r>
      <w:hyperlink w:anchor="_ENREF_4" w:tooltip="American College of, 2015 #22" w:history="1">
        <w:r w:rsidR="00AB742A" w:rsidRPr="00B426C6">
          <w:rPr>
            <w:rFonts w:ascii="Book Antiqua" w:hAnsi="Book Antiqua" w:cs="Arial"/>
            <w:noProof/>
            <w:sz w:val="24"/>
            <w:szCs w:val="24"/>
            <w:vertAlign w:val="superscript"/>
          </w:rPr>
          <w:t>4</w:t>
        </w:r>
      </w:hyperlink>
      <w:r w:rsidR="00AB742A" w:rsidRPr="00B426C6">
        <w:rPr>
          <w:rFonts w:ascii="Book Antiqua" w:hAnsi="Book Antiqua" w:cs="Arial"/>
          <w:noProof/>
          <w:sz w:val="24"/>
          <w:szCs w:val="24"/>
          <w:vertAlign w:val="superscript"/>
        </w:rPr>
        <w:t>]</w:t>
      </w:r>
      <w:r w:rsidR="00AB742A" w:rsidRPr="00B426C6">
        <w:rPr>
          <w:rFonts w:ascii="Book Antiqua" w:hAnsi="Book Antiqua" w:cs="Arial"/>
          <w:sz w:val="24"/>
          <w:szCs w:val="24"/>
        </w:rPr>
        <w:fldChar w:fldCharType="end"/>
      </w:r>
      <w:r w:rsidR="00231E12" w:rsidRPr="00B426C6">
        <w:rPr>
          <w:rFonts w:ascii="Book Antiqua" w:hAnsi="Book Antiqua" w:cs="Arial"/>
          <w:sz w:val="24"/>
          <w:szCs w:val="24"/>
        </w:rPr>
        <w:t>.</w:t>
      </w:r>
      <w:r w:rsidR="00146F70" w:rsidRPr="00B426C6">
        <w:rPr>
          <w:rFonts w:ascii="Book Antiqua" w:hAnsi="Book Antiqua" w:cs="Arial"/>
          <w:sz w:val="24"/>
          <w:szCs w:val="24"/>
        </w:rPr>
        <w:t xml:space="preserve"> </w:t>
      </w:r>
      <w:r w:rsidR="00570D53" w:rsidRPr="00B426C6">
        <w:rPr>
          <w:rFonts w:ascii="Book Antiqua" w:hAnsi="Book Antiqua" w:cs="Arial"/>
          <w:sz w:val="24"/>
          <w:szCs w:val="24"/>
        </w:rPr>
        <w:t>The dose of PTU is 50-150 mg TID.</w:t>
      </w:r>
      <w:r w:rsidR="00146F70" w:rsidRPr="00B426C6">
        <w:rPr>
          <w:rFonts w:ascii="Book Antiqua" w:hAnsi="Book Antiqua" w:cs="Arial"/>
          <w:sz w:val="24"/>
          <w:szCs w:val="24"/>
        </w:rPr>
        <w:t xml:space="preserve"> </w:t>
      </w:r>
      <w:r w:rsidR="00570D53" w:rsidRPr="00B426C6">
        <w:rPr>
          <w:rFonts w:ascii="Book Antiqua" w:hAnsi="Book Antiqua" w:cs="Arial"/>
          <w:sz w:val="24"/>
          <w:szCs w:val="24"/>
        </w:rPr>
        <w:t xml:space="preserve">The dose of </w:t>
      </w:r>
      <w:proofErr w:type="spellStart"/>
      <w:r w:rsidR="00570D53" w:rsidRPr="00B426C6">
        <w:rPr>
          <w:rFonts w:ascii="Book Antiqua" w:hAnsi="Book Antiqua" w:cs="Arial"/>
          <w:sz w:val="24"/>
          <w:szCs w:val="24"/>
        </w:rPr>
        <w:t>methimazole</w:t>
      </w:r>
      <w:proofErr w:type="spellEnd"/>
      <w:r w:rsidR="00570D53" w:rsidRPr="00B426C6">
        <w:rPr>
          <w:rFonts w:ascii="Book Antiqua" w:hAnsi="Book Antiqua" w:cs="Arial"/>
          <w:sz w:val="24"/>
          <w:szCs w:val="24"/>
        </w:rPr>
        <w:t xml:space="preserve"> is 10-40</w:t>
      </w:r>
      <w:r w:rsidR="00AB742A" w:rsidRPr="00B426C6">
        <w:rPr>
          <w:rFonts w:ascii="Book Antiqua" w:hAnsi="Book Antiqua" w:cs="Arial"/>
          <w:sz w:val="24"/>
          <w:szCs w:val="24"/>
          <w:lang w:eastAsia="zh-CN"/>
        </w:rPr>
        <w:t xml:space="preserve"> </w:t>
      </w:r>
      <w:r w:rsidR="00570D53" w:rsidRPr="00B426C6">
        <w:rPr>
          <w:rFonts w:ascii="Book Antiqua" w:hAnsi="Book Antiqua" w:cs="Arial"/>
          <w:sz w:val="24"/>
          <w:szCs w:val="24"/>
        </w:rPr>
        <w:t xml:space="preserve">mg two </w:t>
      </w:r>
      <w:r w:rsidR="00710925" w:rsidRPr="00B426C6">
        <w:rPr>
          <w:rFonts w:ascii="Book Antiqua" w:hAnsi="Book Antiqua" w:cs="Arial"/>
          <w:sz w:val="24"/>
          <w:szCs w:val="24"/>
        </w:rPr>
        <w:t>to three</w:t>
      </w:r>
      <w:r w:rsidR="00570D53" w:rsidRPr="00B426C6">
        <w:rPr>
          <w:rFonts w:ascii="Book Antiqua" w:hAnsi="Book Antiqua" w:cs="Arial"/>
          <w:sz w:val="24"/>
          <w:szCs w:val="24"/>
        </w:rPr>
        <w:t xml:space="preserve"> times a day.</w:t>
      </w:r>
      <w:r w:rsidR="00146F70" w:rsidRPr="00B426C6">
        <w:rPr>
          <w:rFonts w:ascii="Book Antiqua" w:hAnsi="Book Antiqua" w:cs="Arial"/>
          <w:sz w:val="24"/>
          <w:szCs w:val="24"/>
        </w:rPr>
        <w:t xml:space="preserve"> </w:t>
      </w:r>
    </w:p>
    <w:p w:rsidR="00231E12" w:rsidRPr="00B426C6" w:rsidRDefault="00231E12" w:rsidP="00B426C6">
      <w:pPr>
        <w:spacing w:after="0" w:line="360" w:lineRule="auto"/>
        <w:ind w:firstLineChars="100" w:firstLine="240"/>
        <w:jc w:val="both"/>
        <w:rPr>
          <w:rFonts w:ascii="Book Antiqua" w:hAnsi="Book Antiqua" w:cs="Arial"/>
          <w:sz w:val="24"/>
          <w:szCs w:val="24"/>
        </w:rPr>
      </w:pPr>
      <w:r w:rsidRPr="00B426C6">
        <w:rPr>
          <w:rFonts w:ascii="Book Antiqua" w:hAnsi="Book Antiqua" w:cs="Arial"/>
          <w:sz w:val="24"/>
          <w:szCs w:val="24"/>
        </w:rPr>
        <w:t xml:space="preserve">Approximately 10% of women on </w:t>
      </w:r>
      <w:proofErr w:type="spellStart"/>
      <w:r w:rsidRPr="00B426C6">
        <w:rPr>
          <w:rFonts w:ascii="Book Antiqua" w:hAnsi="Book Antiqua" w:cs="Arial"/>
          <w:sz w:val="24"/>
          <w:szCs w:val="24"/>
        </w:rPr>
        <w:t>antithyroid</w:t>
      </w:r>
      <w:proofErr w:type="spellEnd"/>
      <w:r w:rsidRPr="00B426C6">
        <w:rPr>
          <w:rFonts w:ascii="Book Antiqua" w:hAnsi="Book Antiqua" w:cs="Arial"/>
          <w:sz w:val="24"/>
          <w:szCs w:val="24"/>
        </w:rPr>
        <w:t xml:space="preserve"> medication develop a transient leukopenia which does not require medication </w:t>
      </w:r>
      <w:r w:rsidR="00380A4B" w:rsidRPr="00B426C6">
        <w:rPr>
          <w:rFonts w:ascii="Book Antiqua" w:hAnsi="Book Antiqua" w:cs="Arial"/>
          <w:sz w:val="24"/>
          <w:szCs w:val="24"/>
        </w:rPr>
        <w:t xml:space="preserve">cessation. </w:t>
      </w:r>
      <w:r w:rsidR="00710925" w:rsidRPr="00B426C6">
        <w:rPr>
          <w:rFonts w:ascii="Book Antiqua" w:hAnsi="Book Antiqua" w:cs="Arial"/>
          <w:sz w:val="24"/>
          <w:szCs w:val="24"/>
        </w:rPr>
        <w:t>Agranulocytosis</w:t>
      </w:r>
      <w:r w:rsidR="00380A4B" w:rsidRPr="00B426C6">
        <w:rPr>
          <w:rFonts w:ascii="Book Antiqua" w:hAnsi="Book Antiqua" w:cs="Arial"/>
          <w:sz w:val="24"/>
          <w:szCs w:val="24"/>
        </w:rPr>
        <w:t xml:space="preserve"> is a decrease in granulocytes (neutrophils, eosinophils and basophils) which can result in life-threatening infections.</w:t>
      </w:r>
      <w:r w:rsidR="00146F70" w:rsidRPr="00B426C6">
        <w:rPr>
          <w:rFonts w:ascii="Book Antiqua" w:hAnsi="Book Antiqua" w:cs="Arial"/>
          <w:sz w:val="24"/>
          <w:szCs w:val="24"/>
        </w:rPr>
        <w:t xml:space="preserve"> </w:t>
      </w:r>
      <w:r w:rsidR="00380A4B" w:rsidRPr="00B426C6">
        <w:rPr>
          <w:rFonts w:ascii="Book Antiqua" w:hAnsi="Book Antiqua" w:cs="Arial"/>
          <w:sz w:val="24"/>
          <w:szCs w:val="24"/>
        </w:rPr>
        <w:t xml:space="preserve">Agranulocytosis </w:t>
      </w:r>
      <w:r w:rsidRPr="00B426C6">
        <w:rPr>
          <w:rFonts w:ascii="Book Antiqua" w:hAnsi="Book Antiqua" w:cs="Arial"/>
          <w:sz w:val="24"/>
          <w:szCs w:val="24"/>
        </w:rPr>
        <w:t>occurs in 1% of patients on medication; may develop suddenly and is an indication for medication discontinuation.</w:t>
      </w:r>
      <w:r w:rsidR="00146F70" w:rsidRPr="00B426C6">
        <w:rPr>
          <w:rFonts w:ascii="Book Antiqua" w:hAnsi="Book Antiqua" w:cs="Arial"/>
          <w:sz w:val="24"/>
          <w:szCs w:val="24"/>
        </w:rPr>
        <w:t xml:space="preserve"> </w:t>
      </w:r>
      <w:r w:rsidRPr="00B426C6">
        <w:rPr>
          <w:rFonts w:ascii="Book Antiqua" w:hAnsi="Book Antiqua" w:cs="Arial"/>
          <w:sz w:val="24"/>
          <w:szCs w:val="24"/>
        </w:rPr>
        <w:t>Patients should be warned of this complication and instructed to discontinue medication if a fever or sore throat develops and to have a complete blood count for evaluation.</w:t>
      </w:r>
    </w:p>
    <w:p w:rsidR="00010FB9" w:rsidRPr="00B426C6" w:rsidRDefault="008A46E0" w:rsidP="00B426C6">
      <w:pPr>
        <w:spacing w:after="0" w:line="360" w:lineRule="auto"/>
        <w:ind w:firstLineChars="100" w:firstLine="240"/>
        <w:jc w:val="both"/>
        <w:rPr>
          <w:rFonts w:ascii="Book Antiqua" w:hAnsi="Book Antiqua" w:cs="Arial"/>
          <w:sz w:val="24"/>
          <w:szCs w:val="24"/>
          <w:lang w:eastAsia="zh-CN"/>
        </w:rPr>
      </w:pPr>
      <w:r w:rsidRPr="00B426C6">
        <w:rPr>
          <w:rFonts w:ascii="Book Antiqua" w:hAnsi="Book Antiqua" w:cs="Arial"/>
          <w:sz w:val="24"/>
          <w:szCs w:val="24"/>
        </w:rPr>
        <w:t>Free T4 should be checked every</w:t>
      </w:r>
      <w:r w:rsidR="00153444" w:rsidRPr="00B426C6">
        <w:rPr>
          <w:rFonts w:ascii="Book Antiqua" w:hAnsi="Book Antiqua" w:cs="Arial"/>
          <w:sz w:val="24"/>
          <w:szCs w:val="24"/>
        </w:rPr>
        <w:t xml:space="preserve"> </w:t>
      </w:r>
      <w:r w:rsidR="00195922" w:rsidRPr="00B426C6">
        <w:rPr>
          <w:rFonts w:ascii="Book Antiqua" w:hAnsi="Book Antiqua" w:cs="Arial"/>
          <w:sz w:val="24"/>
          <w:szCs w:val="24"/>
        </w:rPr>
        <w:t xml:space="preserve">four weeks </w:t>
      </w:r>
      <w:r w:rsidR="000B0CC5" w:rsidRPr="00B426C6">
        <w:rPr>
          <w:rFonts w:ascii="Book Antiqua" w:hAnsi="Book Antiqua" w:cs="Arial"/>
          <w:sz w:val="24"/>
          <w:szCs w:val="24"/>
        </w:rPr>
        <w:t>during pregnancy. This is to ensure that target values are achieved and maintained.</w:t>
      </w:r>
      <w:r w:rsidR="00146F70" w:rsidRPr="00B426C6">
        <w:rPr>
          <w:rFonts w:ascii="Book Antiqua" w:hAnsi="Book Antiqua" w:cs="Arial"/>
          <w:sz w:val="24"/>
          <w:szCs w:val="24"/>
        </w:rPr>
        <w:t xml:space="preserve"> </w:t>
      </w:r>
      <w:r w:rsidR="00CA4901" w:rsidRPr="00B426C6">
        <w:rPr>
          <w:rFonts w:ascii="Book Antiqua" w:hAnsi="Book Antiqua" w:cs="Arial"/>
          <w:sz w:val="24"/>
          <w:szCs w:val="24"/>
        </w:rPr>
        <w:t>This info</w:t>
      </w:r>
      <w:r w:rsidR="00942AE9" w:rsidRPr="00B426C6">
        <w:rPr>
          <w:rFonts w:ascii="Book Antiqua" w:hAnsi="Book Antiqua" w:cs="Arial"/>
          <w:sz w:val="24"/>
          <w:szCs w:val="24"/>
        </w:rPr>
        <w:t>rmation is summarized in Table 3</w:t>
      </w:r>
      <w:r w:rsidR="00CA4901" w:rsidRPr="00B426C6">
        <w:rPr>
          <w:rFonts w:ascii="Book Antiqua" w:hAnsi="Book Antiqua" w:cs="Arial"/>
          <w:sz w:val="24"/>
          <w:szCs w:val="24"/>
        </w:rPr>
        <w:t>.</w:t>
      </w:r>
      <w:r w:rsidR="00B85263" w:rsidRPr="00B426C6">
        <w:rPr>
          <w:rFonts w:ascii="Book Antiqua" w:hAnsi="Book Antiqua" w:cs="Arial"/>
          <w:sz w:val="24"/>
          <w:szCs w:val="24"/>
        </w:rPr>
        <w:t xml:space="preserve">    </w:t>
      </w:r>
    </w:p>
    <w:p w:rsidR="00AB742A" w:rsidRPr="00B426C6" w:rsidRDefault="00AB742A" w:rsidP="00B426C6">
      <w:pPr>
        <w:spacing w:after="0" w:line="360" w:lineRule="auto"/>
        <w:ind w:firstLineChars="100" w:firstLine="240"/>
        <w:jc w:val="both"/>
        <w:rPr>
          <w:rFonts w:ascii="Book Antiqua" w:hAnsi="Book Antiqua" w:cs="Arial"/>
          <w:sz w:val="24"/>
          <w:szCs w:val="24"/>
          <w:lang w:eastAsia="zh-CN"/>
        </w:rPr>
      </w:pPr>
    </w:p>
    <w:p w:rsidR="00570D53" w:rsidRPr="00B426C6" w:rsidRDefault="00010FB9" w:rsidP="00B426C6">
      <w:pPr>
        <w:spacing w:after="0" w:line="360" w:lineRule="auto"/>
        <w:jc w:val="both"/>
        <w:rPr>
          <w:rFonts w:ascii="Book Antiqua" w:hAnsi="Book Antiqua" w:cs="Arial"/>
          <w:b/>
          <w:i/>
          <w:sz w:val="24"/>
          <w:szCs w:val="24"/>
        </w:rPr>
      </w:pPr>
      <w:r w:rsidRPr="00B426C6">
        <w:rPr>
          <w:rFonts w:ascii="Book Antiqua" w:hAnsi="Book Antiqua" w:cs="Arial"/>
          <w:b/>
          <w:i/>
          <w:sz w:val="24"/>
          <w:szCs w:val="24"/>
        </w:rPr>
        <w:t>T</w:t>
      </w:r>
      <w:r w:rsidR="00AB742A" w:rsidRPr="00B426C6">
        <w:rPr>
          <w:rFonts w:ascii="Book Antiqua" w:hAnsi="Book Antiqua" w:cs="Arial"/>
          <w:b/>
          <w:i/>
          <w:sz w:val="24"/>
          <w:szCs w:val="24"/>
        </w:rPr>
        <w:t>hyroid storm</w:t>
      </w:r>
    </w:p>
    <w:p w:rsidR="00204627" w:rsidRPr="00B426C6" w:rsidRDefault="00ED795F" w:rsidP="00B426C6">
      <w:pPr>
        <w:spacing w:after="0" w:line="360" w:lineRule="auto"/>
        <w:jc w:val="both"/>
        <w:rPr>
          <w:rFonts w:ascii="Book Antiqua" w:hAnsi="Book Antiqua" w:cs="Arial"/>
          <w:sz w:val="24"/>
          <w:szCs w:val="24"/>
        </w:rPr>
      </w:pPr>
      <w:r w:rsidRPr="00B426C6">
        <w:rPr>
          <w:rFonts w:ascii="Book Antiqua" w:hAnsi="Book Antiqua" w:cs="Arial"/>
          <w:sz w:val="24"/>
          <w:szCs w:val="24"/>
        </w:rPr>
        <w:t>Thyroid storm</w:t>
      </w:r>
      <w:r w:rsidR="004C62A7" w:rsidRPr="00B426C6">
        <w:rPr>
          <w:rFonts w:ascii="Book Antiqua" w:hAnsi="Book Antiqua" w:cs="Arial"/>
          <w:sz w:val="24"/>
          <w:szCs w:val="24"/>
        </w:rPr>
        <w:t xml:space="preserve"> or crisis </w:t>
      </w:r>
      <w:r w:rsidRPr="00B426C6">
        <w:rPr>
          <w:rFonts w:ascii="Book Antiqua" w:hAnsi="Book Antiqua" w:cs="Arial"/>
          <w:sz w:val="24"/>
          <w:szCs w:val="24"/>
        </w:rPr>
        <w:t>is a rare life threatening complication of un</w:t>
      </w:r>
      <w:r w:rsidR="0034008D" w:rsidRPr="00B426C6">
        <w:rPr>
          <w:rFonts w:ascii="Book Antiqua" w:hAnsi="Book Antiqua" w:cs="Arial"/>
          <w:sz w:val="24"/>
          <w:szCs w:val="24"/>
        </w:rPr>
        <w:t>controlled hyperthyroidism.</w:t>
      </w:r>
      <w:r w:rsidR="00146F70" w:rsidRPr="00B426C6">
        <w:rPr>
          <w:rFonts w:ascii="Book Antiqua" w:hAnsi="Book Antiqua" w:cs="Arial"/>
          <w:sz w:val="24"/>
          <w:szCs w:val="24"/>
        </w:rPr>
        <w:t xml:space="preserve"> </w:t>
      </w:r>
      <w:r w:rsidR="004C62A7" w:rsidRPr="00B426C6">
        <w:rPr>
          <w:rFonts w:ascii="Book Antiqua" w:hAnsi="Book Antiqua" w:cs="Arial"/>
          <w:sz w:val="24"/>
          <w:szCs w:val="24"/>
        </w:rPr>
        <w:t>Thyroid storm is characterized by fever (&gt;</w:t>
      </w:r>
      <w:r w:rsidR="0046236C" w:rsidRPr="00B426C6">
        <w:rPr>
          <w:rFonts w:ascii="Book Antiqua" w:hAnsi="Book Antiqua" w:cs="Arial"/>
          <w:sz w:val="24"/>
          <w:szCs w:val="24"/>
          <w:lang w:eastAsia="zh-CN"/>
        </w:rPr>
        <w:t xml:space="preserve"> </w:t>
      </w:r>
      <w:r w:rsidR="004C62A7" w:rsidRPr="00B426C6">
        <w:rPr>
          <w:rFonts w:ascii="Book Antiqua" w:hAnsi="Book Antiqua" w:cs="Arial"/>
          <w:sz w:val="24"/>
          <w:szCs w:val="24"/>
        </w:rPr>
        <w:t>103 F), tachycardia,</w:t>
      </w:r>
      <w:r w:rsidR="005D11A7" w:rsidRPr="00B426C6">
        <w:rPr>
          <w:rFonts w:ascii="Book Antiqua" w:hAnsi="Book Antiqua" w:cs="Arial"/>
          <w:sz w:val="24"/>
          <w:szCs w:val="24"/>
        </w:rPr>
        <w:t xml:space="preserve"> </w:t>
      </w:r>
      <w:proofErr w:type="gramStart"/>
      <w:r w:rsidR="005D11A7" w:rsidRPr="00B426C6">
        <w:rPr>
          <w:rFonts w:ascii="Book Antiqua" w:hAnsi="Book Antiqua" w:cs="Arial"/>
          <w:sz w:val="24"/>
          <w:szCs w:val="24"/>
        </w:rPr>
        <w:t>hypertension</w:t>
      </w:r>
      <w:proofErr w:type="gramEnd"/>
      <w:r w:rsidR="004C62A7" w:rsidRPr="00B426C6">
        <w:rPr>
          <w:rFonts w:ascii="Book Antiqua" w:hAnsi="Book Antiqua" w:cs="Arial"/>
          <w:sz w:val="24"/>
          <w:szCs w:val="24"/>
        </w:rPr>
        <w:t xml:space="preserve"> and impaired thinking.</w:t>
      </w:r>
      <w:r w:rsidR="00146F70" w:rsidRPr="00B426C6">
        <w:rPr>
          <w:rFonts w:ascii="Book Antiqua" w:hAnsi="Book Antiqua" w:cs="Arial"/>
          <w:sz w:val="24"/>
          <w:szCs w:val="24"/>
        </w:rPr>
        <w:t xml:space="preserve"> </w:t>
      </w:r>
      <w:r w:rsidR="004C62A7" w:rsidRPr="00B426C6">
        <w:rPr>
          <w:rFonts w:ascii="Book Antiqua" w:hAnsi="Book Antiqua" w:cs="Arial"/>
          <w:sz w:val="24"/>
          <w:szCs w:val="24"/>
        </w:rPr>
        <w:t>Evaluation of TSH and FT4 will show suppressed TSH with elevated FT4 though the amount of FT4 does not correlate with symptom severity.</w:t>
      </w:r>
      <w:r w:rsidR="00146F70" w:rsidRPr="00B426C6">
        <w:rPr>
          <w:rFonts w:ascii="Book Antiqua" w:hAnsi="Book Antiqua" w:cs="Arial"/>
          <w:sz w:val="24"/>
          <w:szCs w:val="24"/>
        </w:rPr>
        <w:t xml:space="preserve"> </w:t>
      </w:r>
      <w:r w:rsidR="004C62A7" w:rsidRPr="00B426C6">
        <w:rPr>
          <w:rFonts w:ascii="Book Antiqua" w:hAnsi="Book Antiqua" w:cs="Arial"/>
          <w:sz w:val="24"/>
          <w:szCs w:val="24"/>
        </w:rPr>
        <w:t>Due to the life threatening nature of thyroid storm for both the mother and fetus, aggressive management is indicated.</w:t>
      </w:r>
      <w:r w:rsidR="00146F70" w:rsidRPr="00B426C6">
        <w:rPr>
          <w:rFonts w:ascii="Book Antiqua" w:hAnsi="Book Antiqua" w:cs="Arial"/>
          <w:sz w:val="24"/>
          <w:szCs w:val="24"/>
        </w:rPr>
        <w:t xml:space="preserve"> </w:t>
      </w:r>
      <w:r w:rsidR="004C62A7" w:rsidRPr="00B426C6">
        <w:rPr>
          <w:rFonts w:ascii="Book Antiqua" w:hAnsi="Book Antiqua" w:cs="Arial"/>
          <w:sz w:val="24"/>
          <w:szCs w:val="24"/>
        </w:rPr>
        <w:t xml:space="preserve">Admit to an intensive care unit with </w:t>
      </w:r>
      <w:r w:rsidR="00710925" w:rsidRPr="00B426C6">
        <w:rPr>
          <w:rFonts w:ascii="Book Antiqua" w:hAnsi="Book Antiqua" w:cs="Arial"/>
          <w:sz w:val="24"/>
          <w:szCs w:val="24"/>
        </w:rPr>
        <w:t>IV fluids</w:t>
      </w:r>
      <w:r w:rsidR="004C62A7" w:rsidRPr="00B426C6">
        <w:rPr>
          <w:rFonts w:ascii="Book Antiqua" w:hAnsi="Book Antiqua" w:cs="Arial"/>
          <w:sz w:val="24"/>
          <w:szCs w:val="24"/>
        </w:rPr>
        <w:t xml:space="preserve"> and maintenance of electrolytes</w:t>
      </w:r>
      <w:r w:rsidR="005D11A7" w:rsidRPr="00B426C6">
        <w:rPr>
          <w:rFonts w:ascii="Book Antiqua" w:hAnsi="Book Antiqua" w:cs="Arial"/>
          <w:sz w:val="24"/>
          <w:szCs w:val="24"/>
        </w:rPr>
        <w:t xml:space="preserve">. </w:t>
      </w:r>
      <w:r w:rsidR="00B0039F" w:rsidRPr="00B426C6">
        <w:rPr>
          <w:rFonts w:ascii="Book Antiqua" w:hAnsi="Book Antiqua" w:cs="Arial"/>
          <w:sz w:val="24"/>
          <w:szCs w:val="24"/>
        </w:rPr>
        <w:t>Give Tylenol for hyperpyrexia</w:t>
      </w:r>
      <w:r w:rsidR="005D11A7" w:rsidRPr="00B426C6">
        <w:rPr>
          <w:rFonts w:ascii="Book Antiqua" w:hAnsi="Book Antiqua" w:cs="Arial"/>
          <w:sz w:val="24"/>
          <w:szCs w:val="24"/>
        </w:rPr>
        <w:t xml:space="preserve">. </w:t>
      </w:r>
      <w:proofErr w:type="spellStart"/>
      <w:r w:rsidR="005D11A7" w:rsidRPr="00B426C6">
        <w:rPr>
          <w:rFonts w:ascii="Book Antiqua" w:hAnsi="Book Antiqua" w:cs="Arial"/>
          <w:sz w:val="24"/>
          <w:szCs w:val="24"/>
        </w:rPr>
        <w:t>Antithyroid</w:t>
      </w:r>
      <w:proofErr w:type="spellEnd"/>
      <w:r w:rsidR="005D11A7" w:rsidRPr="00B426C6">
        <w:rPr>
          <w:rFonts w:ascii="Book Antiqua" w:hAnsi="Book Antiqua" w:cs="Arial"/>
          <w:sz w:val="24"/>
          <w:szCs w:val="24"/>
        </w:rPr>
        <w:t xml:space="preserve"> medication should be given immediately either 30</w:t>
      </w:r>
      <w:r w:rsidR="0046236C" w:rsidRPr="00B426C6">
        <w:rPr>
          <w:rFonts w:ascii="Book Antiqua" w:hAnsi="Book Antiqua" w:cs="Arial"/>
          <w:sz w:val="24"/>
          <w:szCs w:val="24"/>
          <w:lang w:eastAsia="zh-CN"/>
        </w:rPr>
        <w:t xml:space="preserve"> </w:t>
      </w:r>
      <w:r w:rsidR="005D11A7" w:rsidRPr="00B426C6">
        <w:rPr>
          <w:rFonts w:ascii="Book Antiqua" w:hAnsi="Book Antiqua" w:cs="Arial"/>
          <w:sz w:val="24"/>
          <w:szCs w:val="24"/>
        </w:rPr>
        <w:t xml:space="preserve">mg of </w:t>
      </w:r>
      <w:proofErr w:type="spellStart"/>
      <w:r w:rsidR="005D11A7" w:rsidRPr="00B426C6">
        <w:rPr>
          <w:rFonts w:ascii="Book Antiqua" w:hAnsi="Book Antiqua" w:cs="Arial"/>
          <w:sz w:val="24"/>
          <w:szCs w:val="24"/>
        </w:rPr>
        <w:t>methimazole</w:t>
      </w:r>
      <w:proofErr w:type="spellEnd"/>
      <w:r w:rsidR="005D11A7" w:rsidRPr="00B426C6">
        <w:rPr>
          <w:rFonts w:ascii="Book Antiqua" w:hAnsi="Book Antiqua" w:cs="Arial"/>
          <w:sz w:val="24"/>
          <w:szCs w:val="24"/>
        </w:rPr>
        <w:t xml:space="preserve"> or 300</w:t>
      </w:r>
      <w:r w:rsidR="00E15969">
        <w:rPr>
          <w:rFonts w:ascii="Book Antiqua" w:hAnsi="Book Antiqua" w:cs="Arial" w:hint="eastAsia"/>
          <w:sz w:val="24"/>
          <w:szCs w:val="24"/>
          <w:lang w:eastAsia="zh-CN"/>
        </w:rPr>
        <w:t xml:space="preserve"> </w:t>
      </w:r>
      <w:r w:rsidR="005D11A7" w:rsidRPr="00B426C6">
        <w:rPr>
          <w:rFonts w:ascii="Book Antiqua" w:hAnsi="Book Antiqua" w:cs="Arial"/>
          <w:sz w:val="24"/>
          <w:szCs w:val="24"/>
        </w:rPr>
        <w:t>mg of PTU every 6 h.</w:t>
      </w:r>
      <w:r w:rsidR="002E0392" w:rsidRPr="00B426C6">
        <w:rPr>
          <w:rFonts w:ascii="Book Antiqua" w:hAnsi="Book Antiqua" w:cs="Arial"/>
          <w:sz w:val="24"/>
          <w:szCs w:val="24"/>
        </w:rPr>
        <w:t xml:space="preserve"> An alternate dosing schedule recommended by the American Congress of Obstetricians and Gynecologists is a loading dose of 1000</w:t>
      </w:r>
      <w:r w:rsidR="0046236C" w:rsidRPr="00B426C6">
        <w:rPr>
          <w:rFonts w:ascii="Book Antiqua" w:hAnsi="Book Antiqua" w:cs="Arial"/>
          <w:sz w:val="24"/>
          <w:szCs w:val="24"/>
          <w:lang w:eastAsia="zh-CN"/>
        </w:rPr>
        <w:t xml:space="preserve"> </w:t>
      </w:r>
      <w:r w:rsidR="002E0392" w:rsidRPr="00B426C6">
        <w:rPr>
          <w:rFonts w:ascii="Book Antiqua" w:hAnsi="Book Antiqua" w:cs="Arial"/>
          <w:sz w:val="24"/>
          <w:szCs w:val="24"/>
        </w:rPr>
        <w:t>mg of oral PTU followed by 200</w:t>
      </w:r>
      <w:r w:rsidR="0046236C" w:rsidRPr="00B426C6">
        <w:rPr>
          <w:rFonts w:ascii="Book Antiqua" w:hAnsi="Book Antiqua" w:cs="Arial"/>
          <w:sz w:val="24"/>
          <w:szCs w:val="24"/>
          <w:lang w:eastAsia="zh-CN"/>
        </w:rPr>
        <w:t xml:space="preserve"> </w:t>
      </w:r>
      <w:r w:rsidR="002E0392" w:rsidRPr="00B426C6">
        <w:rPr>
          <w:rFonts w:ascii="Book Antiqua" w:hAnsi="Book Antiqua" w:cs="Arial"/>
          <w:sz w:val="24"/>
          <w:szCs w:val="24"/>
        </w:rPr>
        <w:t>mg orally every 6 h.</w:t>
      </w:r>
      <w:r w:rsidR="00146F70" w:rsidRPr="00B426C6">
        <w:rPr>
          <w:rFonts w:ascii="Book Antiqua" w:hAnsi="Book Antiqua" w:cs="Arial"/>
          <w:sz w:val="24"/>
          <w:szCs w:val="24"/>
        </w:rPr>
        <w:t xml:space="preserve"> </w:t>
      </w:r>
      <w:r w:rsidR="002E0392" w:rsidRPr="00B426C6">
        <w:rPr>
          <w:rFonts w:ascii="Book Antiqua" w:hAnsi="Book Antiqua" w:cs="Arial"/>
          <w:sz w:val="24"/>
          <w:szCs w:val="24"/>
        </w:rPr>
        <w:t xml:space="preserve">The </w:t>
      </w:r>
      <w:proofErr w:type="spellStart"/>
      <w:r w:rsidR="002E0392" w:rsidRPr="00B426C6">
        <w:rPr>
          <w:rFonts w:ascii="Book Antiqua" w:hAnsi="Book Antiqua" w:cs="Arial"/>
          <w:sz w:val="24"/>
          <w:szCs w:val="24"/>
        </w:rPr>
        <w:t>thioamides</w:t>
      </w:r>
      <w:proofErr w:type="spellEnd"/>
      <w:r w:rsidR="002E0392" w:rsidRPr="00B426C6">
        <w:rPr>
          <w:rFonts w:ascii="Book Antiqua" w:hAnsi="Book Antiqua" w:cs="Arial"/>
          <w:sz w:val="24"/>
          <w:szCs w:val="24"/>
        </w:rPr>
        <w:t xml:space="preserve"> will block the synthesis of T3 and T4</w:t>
      </w:r>
      <w:r w:rsidR="005D11A7" w:rsidRPr="00B426C6">
        <w:rPr>
          <w:rFonts w:ascii="Book Antiqua" w:hAnsi="Book Antiqua" w:cs="Arial"/>
          <w:sz w:val="24"/>
          <w:szCs w:val="24"/>
        </w:rPr>
        <w:t>.</w:t>
      </w:r>
      <w:r w:rsidR="00146F70" w:rsidRPr="00B426C6">
        <w:rPr>
          <w:rFonts w:ascii="Book Antiqua" w:hAnsi="Book Antiqua" w:cs="Arial"/>
          <w:sz w:val="24"/>
          <w:szCs w:val="24"/>
        </w:rPr>
        <w:t xml:space="preserve"> </w:t>
      </w:r>
      <w:r w:rsidR="005D11A7" w:rsidRPr="00B426C6">
        <w:rPr>
          <w:rFonts w:ascii="Book Antiqua" w:hAnsi="Book Antiqua" w:cs="Arial"/>
          <w:sz w:val="24"/>
          <w:szCs w:val="24"/>
        </w:rPr>
        <w:t xml:space="preserve">One hour after starting medication give iodine either orally as 10 drops of </w:t>
      </w:r>
      <w:proofErr w:type="spellStart"/>
      <w:r w:rsidR="005D11A7" w:rsidRPr="00B426C6">
        <w:rPr>
          <w:rFonts w:ascii="Book Antiqua" w:hAnsi="Book Antiqua" w:cs="Arial"/>
          <w:sz w:val="24"/>
          <w:szCs w:val="24"/>
        </w:rPr>
        <w:t>Lugol’s</w:t>
      </w:r>
      <w:proofErr w:type="spellEnd"/>
      <w:r w:rsidR="005D11A7" w:rsidRPr="00B426C6">
        <w:rPr>
          <w:rFonts w:ascii="Book Antiqua" w:hAnsi="Book Antiqua" w:cs="Arial"/>
          <w:sz w:val="24"/>
          <w:szCs w:val="24"/>
        </w:rPr>
        <w:t xml:space="preserve"> solution every eight hours or 1 gram of sodium iodide IV every </w:t>
      </w:r>
      <w:r w:rsidR="002E0392" w:rsidRPr="00B426C6">
        <w:rPr>
          <w:rFonts w:ascii="Book Antiqua" w:hAnsi="Book Antiqua" w:cs="Arial"/>
          <w:sz w:val="24"/>
          <w:szCs w:val="24"/>
        </w:rPr>
        <w:t>8-</w:t>
      </w:r>
      <w:r w:rsidR="005D11A7" w:rsidRPr="00B426C6">
        <w:rPr>
          <w:rFonts w:ascii="Book Antiqua" w:hAnsi="Book Antiqua" w:cs="Arial"/>
          <w:sz w:val="24"/>
          <w:szCs w:val="24"/>
        </w:rPr>
        <w:t>12 h.</w:t>
      </w:r>
      <w:r w:rsidR="00146F70" w:rsidRPr="00B426C6">
        <w:rPr>
          <w:rFonts w:ascii="Book Antiqua" w:hAnsi="Book Antiqua" w:cs="Arial"/>
          <w:sz w:val="24"/>
          <w:szCs w:val="24"/>
        </w:rPr>
        <w:t xml:space="preserve"> </w:t>
      </w:r>
      <w:r w:rsidR="005D11A7" w:rsidRPr="00B426C6">
        <w:rPr>
          <w:rFonts w:ascii="Book Antiqua" w:hAnsi="Book Antiqua" w:cs="Arial"/>
          <w:sz w:val="24"/>
          <w:szCs w:val="24"/>
        </w:rPr>
        <w:t>Hydrocortisone 50-80</w:t>
      </w:r>
      <w:r w:rsidR="0046236C" w:rsidRPr="00B426C6">
        <w:rPr>
          <w:rFonts w:ascii="Book Antiqua" w:hAnsi="Book Antiqua" w:cs="Arial"/>
          <w:sz w:val="24"/>
          <w:szCs w:val="24"/>
          <w:lang w:eastAsia="zh-CN"/>
        </w:rPr>
        <w:t xml:space="preserve"> </w:t>
      </w:r>
      <w:r w:rsidR="005D11A7" w:rsidRPr="00B426C6">
        <w:rPr>
          <w:rFonts w:ascii="Book Antiqua" w:hAnsi="Book Antiqua" w:cs="Arial"/>
          <w:sz w:val="24"/>
          <w:szCs w:val="24"/>
        </w:rPr>
        <w:t>mg every eight hours</w:t>
      </w:r>
      <w:r w:rsidR="002E0392" w:rsidRPr="00B426C6">
        <w:rPr>
          <w:rFonts w:ascii="Book Antiqua" w:hAnsi="Book Antiqua" w:cs="Arial"/>
          <w:sz w:val="24"/>
          <w:szCs w:val="24"/>
        </w:rPr>
        <w:t xml:space="preserve"> for 3 doses or Dexamethasone 2 mg IV every 6 h for four doses</w:t>
      </w:r>
      <w:r w:rsidR="00B0039F" w:rsidRPr="00B426C6">
        <w:rPr>
          <w:rFonts w:ascii="Book Antiqua" w:hAnsi="Book Antiqua" w:cs="Arial"/>
          <w:sz w:val="24"/>
          <w:szCs w:val="24"/>
        </w:rPr>
        <w:t xml:space="preserve"> should be given</w:t>
      </w:r>
      <w:r w:rsidR="005D11A7" w:rsidRPr="00B426C6">
        <w:rPr>
          <w:rFonts w:ascii="Book Antiqua" w:hAnsi="Book Antiqua" w:cs="Arial"/>
          <w:sz w:val="24"/>
          <w:szCs w:val="24"/>
        </w:rPr>
        <w:t xml:space="preserve"> to block the peripheral conversion of T4 to T3.</w:t>
      </w:r>
      <w:r w:rsidR="00146F70" w:rsidRPr="00B426C6">
        <w:rPr>
          <w:rFonts w:ascii="Book Antiqua" w:hAnsi="Book Antiqua" w:cs="Arial"/>
          <w:sz w:val="24"/>
          <w:szCs w:val="24"/>
        </w:rPr>
        <w:t xml:space="preserve"> </w:t>
      </w:r>
      <w:r w:rsidR="00B0039F" w:rsidRPr="00B426C6">
        <w:rPr>
          <w:rFonts w:ascii="Book Antiqua" w:hAnsi="Book Antiqua" w:cs="Arial"/>
          <w:sz w:val="24"/>
          <w:szCs w:val="24"/>
        </w:rPr>
        <w:t xml:space="preserve">To control the tachycardia consider a beta blocker; </w:t>
      </w:r>
      <w:proofErr w:type="spellStart"/>
      <w:r w:rsidR="00B0039F" w:rsidRPr="00B426C6">
        <w:rPr>
          <w:rFonts w:ascii="Book Antiqua" w:hAnsi="Book Antiqua" w:cs="Arial"/>
          <w:sz w:val="24"/>
          <w:szCs w:val="24"/>
        </w:rPr>
        <w:t>esmolol</w:t>
      </w:r>
      <w:proofErr w:type="spellEnd"/>
      <w:r w:rsidR="00B0039F" w:rsidRPr="00B426C6">
        <w:rPr>
          <w:rFonts w:ascii="Book Antiqua" w:hAnsi="Book Antiqua" w:cs="Arial"/>
          <w:sz w:val="24"/>
          <w:szCs w:val="24"/>
        </w:rPr>
        <w:t xml:space="preserve">, propranolol and </w:t>
      </w:r>
      <w:proofErr w:type="spellStart"/>
      <w:r w:rsidR="00B0039F" w:rsidRPr="00B426C6">
        <w:rPr>
          <w:rFonts w:ascii="Book Antiqua" w:hAnsi="Book Antiqua" w:cs="Arial"/>
          <w:sz w:val="24"/>
          <w:szCs w:val="24"/>
        </w:rPr>
        <w:t>labetolol</w:t>
      </w:r>
      <w:proofErr w:type="spellEnd"/>
      <w:r w:rsidR="00B0039F" w:rsidRPr="00B426C6">
        <w:rPr>
          <w:rFonts w:ascii="Book Antiqua" w:hAnsi="Book Antiqua" w:cs="Arial"/>
          <w:sz w:val="24"/>
          <w:szCs w:val="24"/>
        </w:rPr>
        <w:t xml:space="preserve"> are all equally efficacious</w:t>
      </w:r>
      <w:r w:rsidR="00A35FD5" w:rsidRPr="00B426C6">
        <w:rPr>
          <w:rFonts w:ascii="Book Antiqua" w:hAnsi="Book Antiqua" w:cs="Arial"/>
          <w:sz w:val="24"/>
          <w:szCs w:val="24"/>
          <w:lang w:eastAsia="zh-CN"/>
        </w:rPr>
        <w:t xml:space="preserve"> (Table 4)</w:t>
      </w:r>
      <w:r w:rsidR="00B0039F" w:rsidRPr="00B426C6">
        <w:rPr>
          <w:rFonts w:ascii="Book Antiqua" w:hAnsi="Book Antiqua" w:cs="Arial"/>
          <w:sz w:val="24"/>
          <w:szCs w:val="24"/>
        </w:rPr>
        <w:t xml:space="preserve">. </w:t>
      </w:r>
      <w:r w:rsidR="00942AE9" w:rsidRPr="00B426C6">
        <w:rPr>
          <w:rFonts w:ascii="Book Antiqua" w:hAnsi="Book Antiqua" w:cs="Arial"/>
          <w:sz w:val="24"/>
          <w:szCs w:val="24"/>
        </w:rPr>
        <w:t xml:space="preserve">        </w:t>
      </w:r>
    </w:p>
    <w:p w:rsidR="006D1E3A" w:rsidRPr="00B426C6" w:rsidRDefault="006D1E3A" w:rsidP="00B426C6">
      <w:pPr>
        <w:spacing w:after="0" w:line="360" w:lineRule="auto"/>
        <w:ind w:firstLineChars="100" w:firstLine="240"/>
        <w:jc w:val="both"/>
        <w:rPr>
          <w:rFonts w:ascii="Book Antiqua" w:hAnsi="Book Antiqua" w:cs="Arial"/>
          <w:sz w:val="24"/>
          <w:szCs w:val="24"/>
        </w:rPr>
      </w:pPr>
      <w:r w:rsidRPr="00B426C6">
        <w:rPr>
          <w:rFonts w:ascii="Book Antiqua" w:hAnsi="Book Antiqua" w:cs="Arial"/>
          <w:sz w:val="24"/>
          <w:szCs w:val="24"/>
        </w:rPr>
        <w:lastRenderedPageBreak/>
        <w:t xml:space="preserve">Radioactive iodine is commonly used to ablate the thyroid in cases of </w:t>
      </w:r>
      <w:proofErr w:type="gramStart"/>
      <w:r w:rsidRPr="00B426C6">
        <w:rPr>
          <w:rFonts w:ascii="Book Antiqua" w:hAnsi="Book Antiqua" w:cs="Arial"/>
          <w:sz w:val="24"/>
          <w:szCs w:val="24"/>
        </w:rPr>
        <w:t>Graves</w:t>
      </w:r>
      <w:proofErr w:type="gramEnd"/>
      <w:r w:rsidRPr="00B426C6">
        <w:rPr>
          <w:rFonts w:ascii="Book Antiqua" w:hAnsi="Book Antiqua" w:cs="Arial"/>
          <w:sz w:val="24"/>
          <w:szCs w:val="24"/>
        </w:rPr>
        <w:t xml:space="preserve"> thyrotoxicosis.</w:t>
      </w:r>
      <w:r w:rsidR="00146F70" w:rsidRPr="00B426C6">
        <w:rPr>
          <w:rFonts w:ascii="Book Antiqua" w:hAnsi="Book Antiqua" w:cs="Arial"/>
          <w:sz w:val="24"/>
          <w:szCs w:val="24"/>
        </w:rPr>
        <w:t xml:space="preserve"> </w:t>
      </w:r>
      <w:r w:rsidRPr="00B426C6">
        <w:rPr>
          <w:rFonts w:ascii="Book Antiqua" w:hAnsi="Book Antiqua" w:cs="Arial"/>
          <w:sz w:val="24"/>
          <w:szCs w:val="24"/>
        </w:rPr>
        <w:t>This technique should not be used during pregnancy.</w:t>
      </w:r>
      <w:r w:rsidR="00146F70" w:rsidRPr="00B426C6">
        <w:rPr>
          <w:rFonts w:ascii="Book Antiqua" w:hAnsi="Book Antiqua" w:cs="Arial"/>
          <w:sz w:val="24"/>
          <w:szCs w:val="24"/>
        </w:rPr>
        <w:t xml:space="preserve"> </w:t>
      </w:r>
      <w:r w:rsidRPr="00B426C6">
        <w:rPr>
          <w:rFonts w:ascii="Book Antiqua" w:hAnsi="Book Antiqua" w:cs="Arial"/>
          <w:sz w:val="24"/>
          <w:szCs w:val="24"/>
        </w:rPr>
        <w:t xml:space="preserve">The fetal thyroid begins to concentrate </w:t>
      </w:r>
      <w:r w:rsidR="0046236C" w:rsidRPr="00B426C6">
        <w:rPr>
          <w:rFonts w:ascii="Book Antiqua" w:hAnsi="Book Antiqua" w:cs="Arial"/>
          <w:sz w:val="24"/>
          <w:szCs w:val="24"/>
        </w:rPr>
        <w:t xml:space="preserve">iodine at approximately 14 </w:t>
      </w:r>
      <w:proofErr w:type="spellStart"/>
      <w:r w:rsidR="0046236C" w:rsidRPr="00B426C6">
        <w:rPr>
          <w:rFonts w:ascii="Book Antiqua" w:hAnsi="Book Antiqua" w:cs="Arial"/>
          <w:sz w:val="24"/>
          <w:szCs w:val="24"/>
        </w:rPr>
        <w:t>wk</w:t>
      </w:r>
      <w:proofErr w:type="spellEnd"/>
      <w:r w:rsidRPr="00B426C6">
        <w:rPr>
          <w:rFonts w:ascii="Book Antiqua" w:hAnsi="Book Antiqua" w:cs="Arial"/>
          <w:sz w:val="24"/>
          <w:szCs w:val="24"/>
        </w:rPr>
        <w:t xml:space="preserve"> and is dependent on maternal sources.</w:t>
      </w:r>
      <w:r w:rsidR="00146F70" w:rsidRPr="00B426C6">
        <w:rPr>
          <w:rFonts w:ascii="Book Antiqua" w:hAnsi="Book Antiqua" w:cs="Arial"/>
          <w:sz w:val="24"/>
          <w:szCs w:val="24"/>
        </w:rPr>
        <w:t xml:space="preserve"> </w:t>
      </w:r>
      <w:r w:rsidRPr="00B426C6">
        <w:rPr>
          <w:rFonts w:ascii="Book Antiqua" w:hAnsi="Book Antiqua" w:cs="Arial"/>
          <w:sz w:val="24"/>
          <w:szCs w:val="24"/>
        </w:rPr>
        <w:t>Radioactive iodine will destroy the fetal thyroid resulting in congenital hypothyroidism. How</w:t>
      </w:r>
      <w:r w:rsidR="0046236C" w:rsidRPr="00B426C6">
        <w:rPr>
          <w:rFonts w:ascii="Book Antiqua" w:hAnsi="Book Antiqua" w:cs="Arial"/>
          <w:sz w:val="24"/>
          <w:szCs w:val="24"/>
        </w:rPr>
        <w:t xml:space="preserve">ever treatment prior to 12 </w:t>
      </w:r>
      <w:proofErr w:type="spellStart"/>
      <w:r w:rsidR="0046236C" w:rsidRPr="00B426C6">
        <w:rPr>
          <w:rFonts w:ascii="Book Antiqua" w:hAnsi="Book Antiqua" w:cs="Arial"/>
          <w:sz w:val="24"/>
          <w:szCs w:val="24"/>
        </w:rPr>
        <w:t>wk</w:t>
      </w:r>
      <w:proofErr w:type="spellEnd"/>
      <w:r w:rsidRPr="00B426C6">
        <w:rPr>
          <w:rFonts w:ascii="Book Antiqua" w:hAnsi="Book Antiqua" w:cs="Arial"/>
          <w:sz w:val="24"/>
          <w:szCs w:val="24"/>
        </w:rPr>
        <w:t xml:space="preserve"> is not associated with damage to the fetus. </w:t>
      </w:r>
    </w:p>
    <w:p w:rsidR="006D1E3A" w:rsidRPr="00B426C6" w:rsidRDefault="006D1E3A" w:rsidP="00B426C6">
      <w:pPr>
        <w:spacing w:after="0" w:line="360" w:lineRule="auto"/>
        <w:ind w:firstLineChars="100" w:firstLine="240"/>
        <w:jc w:val="both"/>
        <w:rPr>
          <w:rFonts w:ascii="Book Antiqua" w:hAnsi="Book Antiqua" w:cs="Arial"/>
          <w:sz w:val="24"/>
          <w:szCs w:val="24"/>
        </w:rPr>
      </w:pPr>
      <w:r w:rsidRPr="00B426C6">
        <w:rPr>
          <w:rFonts w:ascii="Book Antiqua" w:hAnsi="Book Antiqua" w:cs="Arial"/>
          <w:sz w:val="24"/>
          <w:szCs w:val="24"/>
        </w:rPr>
        <w:t xml:space="preserve">If thyroidectomy is required during pregnancy, it is ideally performed in the second trimester due to a perhaps unjustified concern for </w:t>
      </w:r>
      <w:proofErr w:type="spellStart"/>
      <w:r w:rsidRPr="00B426C6">
        <w:rPr>
          <w:rFonts w:ascii="Book Antiqua" w:hAnsi="Book Antiqua" w:cs="Arial"/>
          <w:sz w:val="24"/>
          <w:szCs w:val="24"/>
        </w:rPr>
        <w:t>teratogenesis</w:t>
      </w:r>
      <w:proofErr w:type="spellEnd"/>
      <w:r w:rsidRPr="00B426C6">
        <w:rPr>
          <w:rFonts w:ascii="Book Antiqua" w:hAnsi="Book Antiqua" w:cs="Arial"/>
          <w:sz w:val="24"/>
          <w:szCs w:val="24"/>
        </w:rPr>
        <w:t xml:space="preserve"> of anesthetics in the first trimester, and possible onset of labor resulting in extreme prematurity during the third trimester. There is also less risk of supine hypotension from an enlarged uterus in mid trimester. </w:t>
      </w:r>
    </w:p>
    <w:p w:rsidR="00B0039F" w:rsidRPr="00B426C6" w:rsidRDefault="00B0039F" w:rsidP="00B426C6">
      <w:pPr>
        <w:spacing w:after="0" w:line="360" w:lineRule="auto"/>
        <w:ind w:firstLineChars="100" w:firstLine="240"/>
        <w:jc w:val="both"/>
        <w:rPr>
          <w:rFonts w:ascii="Book Antiqua" w:hAnsi="Book Antiqua" w:cs="Arial"/>
          <w:sz w:val="24"/>
          <w:szCs w:val="24"/>
          <w:lang w:eastAsia="zh-CN"/>
        </w:rPr>
      </w:pPr>
      <w:r w:rsidRPr="00B426C6">
        <w:rPr>
          <w:rFonts w:ascii="Book Antiqua" w:hAnsi="Book Antiqua" w:cs="Arial"/>
          <w:sz w:val="24"/>
          <w:szCs w:val="24"/>
        </w:rPr>
        <w:t>During an acute thyroid crisis, the fetal status will not be reassuring and fetal death is a significant risk.</w:t>
      </w:r>
      <w:r w:rsidR="00146F70" w:rsidRPr="00B426C6">
        <w:rPr>
          <w:rFonts w:ascii="Book Antiqua" w:hAnsi="Book Antiqua" w:cs="Arial"/>
          <w:sz w:val="24"/>
          <w:szCs w:val="24"/>
        </w:rPr>
        <w:t xml:space="preserve"> </w:t>
      </w:r>
      <w:r w:rsidRPr="00B426C6">
        <w:rPr>
          <w:rFonts w:ascii="Book Antiqua" w:hAnsi="Book Antiqua" w:cs="Arial"/>
          <w:sz w:val="24"/>
          <w:szCs w:val="24"/>
        </w:rPr>
        <w:t xml:space="preserve">Nonetheless, delivery should not be undertaken until the maternal status is stable. </w:t>
      </w:r>
    </w:p>
    <w:p w:rsidR="0046236C" w:rsidRPr="00B426C6" w:rsidRDefault="0046236C" w:rsidP="00B426C6">
      <w:pPr>
        <w:spacing w:after="0" w:line="360" w:lineRule="auto"/>
        <w:ind w:firstLineChars="100" w:firstLine="240"/>
        <w:jc w:val="both"/>
        <w:rPr>
          <w:rFonts w:ascii="Book Antiqua" w:hAnsi="Book Antiqua" w:cs="Arial"/>
          <w:sz w:val="24"/>
          <w:szCs w:val="24"/>
          <w:lang w:eastAsia="zh-CN"/>
        </w:rPr>
      </w:pPr>
    </w:p>
    <w:p w:rsidR="00010FB9" w:rsidRPr="00B426C6" w:rsidRDefault="00010FB9" w:rsidP="00B426C6">
      <w:pPr>
        <w:spacing w:after="0" w:line="360" w:lineRule="auto"/>
        <w:jc w:val="both"/>
        <w:rPr>
          <w:rFonts w:ascii="Book Antiqua" w:hAnsi="Book Antiqua" w:cs="Arial"/>
          <w:b/>
          <w:i/>
          <w:sz w:val="24"/>
          <w:szCs w:val="24"/>
        </w:rPr>
      </w:pPr>
      <w:proofErr w:type="spellStart"/>
      <w:r w:rsidRPr="00B426C6">
        <w:rPr>
          <w:rFonts w:ascii="Book Antiqua" w:hAnsi="Book Antiqua" w:cs="Arial"/>
          <w:b/>
          <w:i/>
          <w:sz w:val="24"/>
          <w:szCs w:val="24"/>
        </w:rPr>
        <w:t>T</w:t>
      </w:r>
      <w:r w:rsidR="0046236C" w:rsidRPr="00B426C6">
        <w:rPr>
          <w:rFonts w:ascii="Book Antiqua" w:hAnsi="Book Antiqua" w:cs="Arial"/>
          <w:b/>
          <w:i/>
          <w:sz w:val="24"/>
          <w:szCs w:val="24"/>
        </w:rPr>
        <w:t>hyrotoxic</w:t>
      </w:r>
      <w:proofErr w:type="spellEnd"/>
      <w:r w:rsidR="0046236C" w:rsidRPr="00B426C6">
        <w:rPr>
          <w:rFonts w:ascii="Book Antiqua" w:hAnsi="Book Antiqua" w:cs="Arial"/>
          <w:b/>
          <w:i/>
          <w:sz w:val="24"/>
          <w:szCs w:val="24"/>
        </w:rPr>
        <w:t xml:space="preserve"> heart</w:t>
      </w:r>
    </w:p>
    <w:p w:rsidR="00380A4B" w:rsidRPr="00B426C6" w:rsidRDefault="00380A4B" w:rsidP="00B426C6">
      <w:pPr>
        <w:spacing w:after="0" w:line="360" w:lineRule="auto"/>
        <w:jc w:val="both"/>
        <w:rPr>
          <w:rFonts w:ascii="Book Antiqua" w:hAnsi="Book Antiqua" w:cs="Arial"/>
          <w:sz w:val="24"/>
          <w:szCs w:val="24"/>
          <w:lang w:eastAsia="zh-CN"/>
        </w:rPr>
      </w:pPr>
      <w:proofErr w:type="spellStart"/>
      <w:r w:rsidRPr="00B426C6">
        <w:rPr>
          <w:rFonts w:ascii="Book Antiqua" w:hAnsi="Book Antiqua" w:cs="Arial"/>
          <w:sz w:val="24"/>
          <w:szCs w:val="24"/>
        </w:rPr>
        <w:t>Thyro</w:t>
      </w:r>
      <w:r w:rsidR="001363A8" w:rsidRPr="00B426C6">
        <w:rPr>
          <w:rFonts w:ascii="Book Antiqua" w:hAnsi="Book Antiqua" w:cs="Arial"/>
          <w:sz w:val="24"/>
          <w:szCs w:val="24"/>
        </w:rPr>
        <w:t>toxic</w:t>
      </w:r>
      <w:proofErr w:type="spellEnd"/>
      <w:r w:rsidR="001363A8" w:rsidRPr="00B426C6">
        <w:rPr>
          <w:rFonts w:ascii="Book Antiqua" w:hAnsi="Book Antiqua" w:cs="Arial"/>
          <w:sz w:val="24"/>
          <w:szCs w:val="24"/>
        </w:rPr>
        <w:t xml:space="preserve"> heart failure is a direct result of the action of thyroid hormones on the heart.</w:t>
      </w:r>
      <w:r w:rsidR="00146F70" w:rsidRPr="00B426C6">
        <w:rPr>
          <w:rFonts w:ascii="Book Antiqua" w:hAnsi="Book Antiqua" w:cs="Arial"/>
          <w:sz w:val="24"/>
          <w:szCs w:val="24"/>
        </w:rPr>
        <w:t xml:space="preserve"> </w:t>
      </w:r>
      <w:r w:rsidR="001363A8" w:rsidRPr="00B426C6">
        <w:rPr>
          <w:rFonts w:ascii="Book Antiqua" w:hAnsi="Book Antiqua" w:cs="Arial"/>
          <w:sz w:val="24"/>
          <w:szCs w:val="24"/>
        </w:rPr>
        <w:t>Common manifestations are left ventricular hypertrophy, abnormal rhythm usually sinus tachycardia or atrial fibrillation, pulmonary hypertension and diastolic dysfunction.</w:t>
      </w:r>
      <w:r w:rsidR="00146F70" w:rsidRPr="00B426C6">
        <w:rPr>
          <w:rFonts w:ascii="Book Antiqua" w:hAnsi="Book Antiqua" w:cs="Arial"/>
          <w:sz w:val="24"/>
          <w:szCs w:val="24"/>
        </w:rPr>
        <w:t xml:space="preserve"> </w:t>
      </w:r>
      <w:proofErr w:type="spellStart"/>
      <w:r w:rsidR="002F2EE2" w:rsidRPr="00B426C6">
        <w:rPr>
          <w:rFonts w:ascii="Book Antiqua" w:hAnsi="Book Antiqua" w:cs="Arial"/>
          <w:sz w:val="24"/>
          <w:szCs w:val="24"/>
        </w:rPr>
        <w:t>Thyrotoxic</w:t>
      </w:r>
      <w:proofErr w:type="spellEnd"/>
      <w:r w:rsidR="002F2EE2" w:rsidRPr="00B426C6">
        <w:rPr>
          <w:rFonts w:ascii="Book Antiqua" w:hAnsi="Book Antiqua" w:cs="Arial"/>
          <w:sz w:val="24"/>
          <w:szCs w:val="24"/>
        </w:rPr>
        <w:t xml:space="preserve"> h</w:t>
      </w:r>
      <w:r w:rsidR="002C4B05" w:rsidRPr="00B426C6">
        <w:rPr>
          <w:rFonts w:ascii="Book Antiqua" w:hAnsi="Book Antiqua" w:cs="Arial"/>
          <w:sz w:val="24"/>
          <w:szCs w:val="24"/>
        </w:rPr>
        <w:t>eart is treated as thyroid stor</w:t>
      </w:r>
      <w:r w:rsidR="00985546" w:rsidRPr="00B426C6">
        <w:rPr>
          <w:rFonts w:ascii="Book Antiqua" w:hAnsi="Book Antiqua" w:cs="Arial"/>
          <w:sz w:val="24"/>
          <w:szCs w:val="24"/>
        </w:rPr>
        <w:t>m</w:t>
      </w:r>
      <w:r w:rsidR="002C4B05" w:rsidRPr="00B426C6">
        <w:rPr>
          <w:rFonts w:ascii="Book Antiqua" w:hAnsi="Book Antiqua" w:cs="Arial"/>
          <w:sz w:val="24"/>
          <w:szCs w:val="24"/>
        </w:rPr>
        <w:t xml:space="preserve"> with admission to the intensive care unit with cardiac monitoring, PTU to inhibit synthesis, and iodide to block release of hormone from the gland.</w:t>
      </w:r>
      <w:r w:rsidR="00146F70" w:rsidRPr="00B426C6">
        <w:rPr>
          <w:rFonts w:ascii="Book Antiqua" w:hAnsi="Book Antiqua" w:cs="Arial"/>
          <w:sz w:val="24"/>
          <w:szCs w:val="24"/>
        </w:rPr>
        <w:t xml:space="preserve"> </w:t>
      </w:r>
      <w:r w:rsidR="002C4B05" w:rsidRPr="00B426C6">
        <w:rPr>
          <w:rFonts w:ascii="Book Antiqua" w:hAnsi="Book Antiqua" w:cs="Arial"/>
          <w:sz w:val="24"/>
          <w:szCs w:val="24"/>
        </w:rPr>
        <w:t>Beta blockers should be used with caution with heart failure.</w:t>
      </w:r>
      <w:r w:rsidR="00146F70" w:rsidRPr="00B426C6">
        <w:rPr>
          <w:rFonts w:ascii="Book Antiqua" w:hAnsi="Book Antiqua" w:cs="Arial"/>
          <w:sz w:val="24"/>
          <w:szCs w:val="24"/>
        </w:rPr>
        <w:t xml:space="preserve"> </w:t>
      </w:r>
      <w:r w:rsidR="002C4B05" w:rsidRPr="00B426C6">
        <w:rPr>
          <w:rFonts w:ascii="Book Antiqua" w:hAnsi="Book Antiqua" w:cs="Arial"/>
          <w:sz w:val="24"/>
          <w:szCs w:val="24"/>
        </w:rPr>
        <w:t>Volume overload can be reversed with diuretics.</w:t>
      </w:r>
      <w:r w:rsidR="00146F70" w:rsidRPr="00B426C6">
        <w:rPr>
          <w:rFonts w:ascii="Book Antiqua" w:hAnsi="Book Antiqua" w:cs="Arial"/>
          <w:sz w:val="24"/>
          <w:szCs w:val="24"/>
        </w:rPr>
        <w:t xml:space="preserve"> </w:t>
      </w:r>
      <w:r w:rsidR="002C4B05" w:rsidRPr="00B426C6">
        <w:rPr>
          <w:rFonts w:ascii="Book Antiqua" w:hAnsi="Book Antiqua" w:cs="Arial"/>
          <w:sz w:val="24"/>
          <w:szCs w:val="24"/>
        </w:rPr>
        <w:t xml:space="preserve">The patient should be </w:t>
      </w:r>
      <w:proofErr w:type="spellStart"/>
      <w:r w:rsidR="002C4B05" w:rsidRPr="00B426C6">
        <w:rPr>
          <w:rFonts w:ascii="Book Antiqua" w:hAnsi="Book Antiqua" w:cs="Arial"/>
          <w:sz w:val="24"/>
          <w:szCs w:val="24"/>
        </w:rPr>
        <w:t>euthyroid</w:t>
      </w:r>
      <w:proofErr w:type="spellEnd"/>
      <w:r w:rsidR="002C4B05" w:rsidRPr="00B426C6">
        <w:rPr>
          <w:rFonts w:ascii="Book Antiqua" w:hAnsi="Book Antiqua" w:cs="Arial"/>
          <w:sz w:val="24"/>
          <w:szCs w:val="24"/>
        </w:rPr>
        <w:t xml:space="preserve"> before attempting </w:t>
      </w:r>
      <w:proofErr w:type="spellStart"/>
      <w:r w:rsidR="002C4B05" w:rsidRPr="00B426C6">
        <w:rPr>
          <w:rFonts w:ascii="Book Antiqua" w:hAnsi="Book Antiqua" w:cs="Arial"/>
          <w:sz w:val="24"/>
          <w:szCs w:val="24"/>
        </w:rPr>
        <w:t>cardioversion</w:t>
      </w:r>
      <w:proofErr w:type="spellEnd"/>
      <w:r w:rsidR="002C4B05" w:rsidRPr="00B426C6">
        <w:rPr>
          <w:rFonts w:ascii="Book Antiqua" w:hAnsi="Book Antiqua" w:cs="Arial"/>
          <w:sz w:val="24"/>
          <w:szCs w:val="24"/>
        </w:rPr>
        <w:t xml:space="preserve"> for atrial fibril</w:t>
      </w:r>
      <w:r w:rsidR="00985546" w:rsidRPr="00B426C6">
        <w:rPr>
          <w:rFonts w:ascii="Book Antiqua" w:hAnsi="Book Antiqua" w:cs="Arial"/>
          <w:sz w:val="24"/>
          <w:szCs w:val="24"/>
        </w:rPr>
        <w:t xml:space="preserve">lation because spontaneous resolution to sinus rhythm may occur and even if successfully </w:t>
      </w:r>
      <w:proofErr w:type="spellStart"/>
      <w:r w:rsidR="00985546" w:rsidRPr="00B426C6">
        <w:rPr>
          <w:rFonts w:ascii="Book Antiqua" w:hAnsi="Book Antiqua" w:cs="Arial"/>
          <w:sz w:val="24"/>
          <w:szCs w:val="24"/>
        </w:rPr>
        <w:t>cardioverted</w:t>
      </w:r>
      <w:proofErr w:type="spellEnd"/>
      <w:r w:rsidR="00985546" w:rsidRPr="00B426C6">
        <w:rPr>
          <w:rFonts w:ascii="Book Antiqua" w:hAnsi="Book Antiqua" w:cs="Arial"/>
          <w:sz w:val="24"/>
          <w:szCs w:val="24"/>
        </w:rPr>
        <w:t>, atrial fibrillation is likely to recur if hyperthyroidism is the cause and has not been corrected</w:t>
      </w:r>
      <w:r w:rsidR="00412BD8" w:rsidRPr="00B426C6">
        <w:rPr>
          <w:rFonts w:ascii="Book Antiqua" w:hAnsi="Book Antiqua" w:cs="Arial"/>
          <w:sz w:val="24"/>
          <w:szCs w:val="24"/>
        </w:rPr>
        <w:fldChar w:fldCharType="begin"/>
      </w:r>
      <w:r w:rsidR="00D21AAF" w:rsidRPr="00B426C6">
        <w:rPr>
          <w:rFonts w:ascii="Book Antiqua" w:hAnsi="Book Antiqua" w:cs="Arial"/>
          <w:sz w:val="24"/>
          <w:szCs w:val="24"/>
        </w:rPr>
        <w:instrText xml:space="preserve"> ADDIN EN.CITE &lt;EndNote&gt;&lt;Cite&gt;&lt;Author&gt;Fadel&lt;/Author&gt;&lt;Year&gt;2000&lt;/Year&gt;&lt;RecNum&gt;24&lt;/RecNum&gt;&lt;DisplayText&gt;&lt;style face="superscript"&gt;[16]&lt;/style&gt;&lt;/DisplayText&gt;&lt;record&gt;&lt;rec-number&gt;24&lt;/rec-number&gt;&lt;foreign-keys&gt;&lt;key app="EN" db-id="5esddpt27wzd9qetxty55zwj2ddsfr99sra0"&gt;24&lt;/key&gt;&lt;/foreign-keys&gt;&lt;ref-type name="Journal Article"&gt;17&lt;/ref-type&gt;&lt;contributors&gt;&lt;authors&gt;&lt;author&gt;Fadel, B. M.&lt;/author&gt;&lt;author&gt;Ellahham, S.&lt;/author&gt;&lt;author&gt;Ringel, M. D.&lt;/author&gt;&lt;author&gt;Lindsay, J., Jr.&lt;/author&gt;&lt;author&gt;Wartofsky, L.&lt;/author&gt;&lt;author&gt;Burman, K. D.&lt;/author&gt;&lt;/authors&gt;&lt;/contributors&gt;&lt;auth-address&gt;Division of Cardiovascular Medicine, Stanford University, California 94305-5406, USA.&lt;/auth-address&gt;&lt;titles&gt;&lt;title&gt;Hyperthyroid heart disease&lt;/title&gt;&lt;secondary-title&gt;Clin Cardiol&lt;/secondary-title&gt;&lt;alt-title&gt;Clinical cardiology&lt;/alt-title&gt;&lt;/titles&gt;&lt;periodical&gt;&lt;full-title&gt;Clin Cardiol&lt;/full-title&gt;&lt;abbr-1&gt;Clinical cardiology&lt;/abbr-1&gt;&lt;/periodical&gt;&lt;alt-periodical&gt;&lt;full-title&gt;Clin Cardiol&lt;/full-title&gt;&lt;abbr-1&gt;Clinical cardiology&lt;/abbr-1&gt;&lt;/alt-periodical&gt;&lt;pages&gt;402-8&lt;/pages&gt;&lt;volume&gt;23&lt;/volume&gt;&lt;number&gt;6&lt;/number&gt;&lt;keywords&gt;&lt;keyword&gt;Atrial Fibrillation/etiology/physiopathology&lt;/keyword&gt;&lt;keyword&gt;Heart/*physiology/physiopathology&lt;/keyword&gt;&lt;keyword&gt;Heart Diseases/etiology/*physiopathology&lt;/keyword&gt;&lt;keyword&gt;Heart Failure/etiology/physiopathology&lt;/keyword&gt;&lt;keyword&gt;Humans&lt;/keyword&gt;&lt;keyword&gt;Hyperthyroidism/complications/*physiopathology&lt;/keyword&gt;&lt;keyword&gt;Myocardial Contraction&lt;/keyword&gt;&lt;keyword&gt;Myocardium/cytology&lt;/keyword&gt;&lt;keyword&gt;Thyroid Hormones/*physiology&lt;/keyword&gt;&lt;keyword&gt;Thyroxine/physiology&lt;/keyword&gt;&lt;keyword&gt;Triiodothyronine/physiology&lt;/keyword&gt;&lt;/keywords&gt;&lt;dates&gt;&lt;year&gt;2000&lt;/year&gt;&lt;pub-dates&gt;&lt;date&gt;Jun&lt;/date&gt;&lt;/pub-dates&gt;&lt;/dates&gt;&lt;isbn&gt;0160-9289 (Print)&amp;#xD;0160-9289 (Linking)&lt;/isbn&gt;&lt;accession-num&gt;10875028&lt;/accession-num&gt;&lt;urls&gt;&lt;related-urls&gt;&lt;url&gt;http://www.ncbi.nlm.nih.gov/pubmed/10875028&lt;/url&gt;&lt;/related-urls&gt;&lt;/urls&gt;&lt;/record&gt;&lt;/Cite&gt;&lt;/EndNote&gt;</w:instrText>
      </w:r>
      <w:r w:rsidR="00412BD8" w:rsidRPr="00B426C6">
        <w:rPr>
          <w:rFonts w:ascii="Book Antiqua" w:hAnsi="Book Antiqua" w:cs="Arial"/>
          <w:sz w:val="24"/>
          <w:szCs w:val="24"/>
        </w:rPr>
        <w:fldChar w:fldCharType="separate"/>
      </w:r>
      <w:r w:rsidR="00D21AAF" w:rsidRPr="00B426C6">
        <w:rPr>
          <w:rFonts w:ascii="Book Antiqua" w:hAnsi="Book Antiqua" w:cs="Arial"/>
          <w:noProof/>
          <w:sz w:val="24"/>
          <w:szCs w:val="24"/>
          <w:vertAlign w:val="superscript"/>
        </w:rPr>
        <w:t>[</w:t>
      </w:r>
      <w:hyperlink w:anchor="_ENREF_16" w:tooltip="Fadel, 2000 #24" w:history="1">
        <w:r w:rsidR="00A46E54" w:rsidRPr="00B426C6">
          <w:rPr>
            <w:rFonts w:ascii="Book Antiqua" w:hAnsi="Book Antiqua" w:cs="Arial"/>
            <w:noProof/>
            <w:sz w:val="24"/>
            <w:szCs w:val="24"/>
            <w:vertAlign w:val="superscript"/>
          </w:rPr>
          <w:t>16</w:t>
        </w:r>
      </w:hyperlink>
      <w:r w:rsidR="00D21AAF" w:rsidRPr="00B426C6">
        <w:rPr>
          <w:rFonts w:ascii="Book Antiqua" w:hAnsi="Book Antiqua" w:cs="Arial"/>
          <w:noProof/>
          <w:sz w:val="24"/>
          <w:szCs w:val="24"/>
          <w:vertAlign w:val="superscript"/>
        </w:rPr>
        <w:t>]</w:t>
      </w:r>
      <w:r w:rsidR="00412BD8" w:rsidRPr="00B426C6">
        <w:rPr>
          <w:rFonts w:ascii="Book Antiqua" w:hAnsi="Book Antiqua" w:cs="Arial"/>
          <w:sz w:val="24"/>
          <w:szCs w:val="24"/>
        </w:rPr>
        <w:fldChar w:fldCharType="end"/>
      </w:r>
      <w:r w:rsidR="006F642F" w:rsidRPr="00B426C6">
        <w:rPr>
          <w:rFonts w:ascii="Book Antiqua" w:hAnsi="Book Antiqua" w:cs="Arial"/>
          <w:sz w:val="24"/>
          <w:szCs w:val="24"/>
          <w:lang w:eastAsia="zh-CN"/>
        </w:rPr>
        <w:t>.</w:t>
      </w:r>
    </w:p>
    <w:p w:rsidR="006F642F" w:rsidRPr="00B426C6" w:rsidRDefault="006F642F" w:rsidP="00B426C6">
      <w:pPr>
        <w:spacing w:after="0" w:line="360" w:lineRule="auto"/>
        <w:jc w:val="both"/>
        <w:rPr>
          <w:rFonts w:ascii="Book Antiqua" w:hAnsi="Book Antiqua" w:cs="Arial"/>
          <w:sz w:val="24"/>
          <w:szCs w:val="24"/>
          <w:lang w:eastAsia="zh-CN"/>
        </w:rPr>
      </w:pPr>
    </w:p>
    <w:p w:rsidR="00F87B4D" w:rsidRPr="00B426C6" w:rsidRDefault="005A4A39" w:rsidP="00B426C6">
      <w:pPr>
        <w:spacing w:after="0" w:line="360" w:lineRule="auto"/>
        <w:jc w:val="both"/>
        <w:rPr>
          <w:rFonts w:ascii="Book Antiqua" w:hAnsi="Book Antiqua" w:cs="Arial"/>
          <w:b/>
          <w:i/>
          <w:sz w:val="24"/>
          <w:szCs w:val="24"/>
        </w:rPr>
      </w:pPr>
      <w:r w:rsidRPr="00B426C6">
        <w:rPr>
          <w:rFonts w:ascii="Book Antiqua" w:hAnsi="Book Antiqua" w:cs="Arial"/>
          <w:b/>
          <w:i/>
          <w:sz w:val="24"/>
          <w:szCs w:val="24"/>
        </w:rPr>
        <w:t>F</w:t>
      </w:r>
      <w:r w:rsidR="006F642F" w:rsidRPr="00B426C6">
        <w:rPr>
          <w:rFonts w:ascii="Book Antiqua" w:hAnsi="Book Antiqua" w:cs="Arial"/>
          <w:b/>
          <w:i/>
          <w:sz w:val="24"/>
          <w:szCs w:val="24"/>
        </w:rPr>
        <w:t>etal surveillance</w:t>
      </w:r>
    </w:p>
    <w:p w:rsidR="00F87B4D" w:rsidRPr="00B426C6" w:rsidRDefault="00F87B4D" w:rsidP="00B426C6">
      <w:pPr>
        <w:spacing w:after="0" w:line="360" w:lineRule="auto"/>
        <w:jc w:val="both"/>
        <w:rPr>
          <w:rFonts w:ascii="Book Antiqua" w:hAnsi="Book Antiqua" w:cs="Arial"/>
          <w:sz w:val="24"/>
          <w:szCs w:val="24"/>
        </w:rPr>
      </w:pPr>
      <w:r w:rsidRPr="00B426C6">
        <w:rPr>
          <w:rFonts w:ascii="Book Antiqua" w:hAnsi="Book Antiqua" w:cs="Arial"/>
          <w:sz w:val="24"/>
          <w:szCs w:val="24"/>
        </w:rPr>
        <w:lastRenderedPageBreak/>
        <w:t>Titers of TSI antibodies s</w:t>
      </w:r>
      <w:r w:rsidR="006F642F" w:rsidRPr="00B426C6">
        <w:rPr>
          <w:rFonts w:ascii="Book Antiqua" w:hAnsi="Book Antiqua" w:cs="Arial"/>
          <w:sz w:val="24"/>
          <w:szCs w:val="24"/>
        </w:rPr>
        <w:t xml:space="preserve">hould be measured by 24-28 </w:t>
      </w:r>
      <w:proofErr w:type="spellStart"/>
      <w:r w:rsidR="006F642F" w:rsidRPr="00B426C6">
        <w:rPr>
          <w:rFonts w:ascii="Book Antiqua" w:hAnsi="Book Antiqua" w:cs="Arial"/>
          <w:sz w:val="24"/>
          <w:szCs w:val="24"/>
        </w:rPr>
        <w:t>wk</w:t>
      </w:r>
      <w:proofErr w:type="spellEnd"/>
      <w:r w:rsidRPr="00B426C6">
        <w:rPr>
          <w:rFonts w:ascii="Book Antiqua" w:hAnsi="Book Antiqua" w:cs="Arial"/>
          <w:sz w:val="24"/>
          <w:szCs w:val="24"/>
        </w:rPr>
        <w:t xml:space="preserve"> in all women with a p</w:t>
      </w:r>
      <w:r w:rsidR="0023289A">
        <w:rPr>
          <w:rFonts w:ascii="Book Antiqua" w:hAnsi="Book Antiqua" w:cs="Arial"/>
          <w:sz w:val="24"/>
          <w:szCs w:val="24"/>
        </w:rPr>
        <w:t xml:space="preserve">resent or past history of </w:t>
      </w:r>
      <w:proofErr w:type="gramStart"/>
      <w:r w:rsidR="0023289A">
        <w:rPr>
          <w:rFonts w:ascii="Book Antiqua" w:hAnsi="Book Antiqua" w:cs="Arial"/>
          <w:sz w:val="24"/>
          <w:szCs w:val="24"/>
        </w:rPr>
        <w:t>Grave</w:t>
      </w:r>
      <w:r w:rsidRPr="00B426C6">
        <w:rPr>
          <w:rFonts w:ascii="Book Antiqua" w:hAnsi="Book Antiqua" w:cs="Arial"/>
          <w:sz w:val="24"/>
          <w:szCs w:val="24"/>
        </w:rPr>
        <w:t>s</w:t>
      </w:r>
      <w:proofErr w:type="gramEnd"/>
      <w:r w:rsidRPr="00B426C6">
        <w:rPr>
          <w:rFonts w:ascii="Book Antiqua" w:hAnsi="Book Antiqua" w:cs="Arial"/>
          <w:sz w:val="24"/>
          <w:szCs w:val="24"/>
        </w:rPr>
        <w:t xml:space="preserve"> disease.</w:t>
      </w:r>
      <w:r w:rsidR="00146F70" w:rsidRPr="00B426C6">
        <w:rPr>
          <w:rFonts w:ascii="Book Antiqua" w:hAnsi="Book Antiqua" w:cs="Arial"/>
          <w:sz w:val="24"/>
          <w:szCs w:val="24"/>
        </w:rPr>
        <w:t xml:space="preserve"> </w:t>
      </w:r>
      <w:r w:rsidRPr="00B426C6">
        <w:rPr>
          <w:rFonts w:ascii="Book Antiqua" w:hAnsi="Book Antiqua" w:cs="Arial"/>
          <w:sz w:val="24"/>
          <w:szCs w:val="24"/>
        </w:rPr>
        <w:t xml:space="preserve">Titers more than three times the upper normal limit are a significant risk to the fetus and warrant close follow-up. In the setting of high TSI titers the fetus should be </w:t>
      </w:r>
      <w:r w:rsidR="007648C4" w:rsidRPr="00B426C6">
        <w:rPr>
          <w:rFonts w:ascii="Book Antiqua" w:hAnsi="Book Antiqua" w:cs="Arial"/>
          <w:sz w:val="24"/>
          <w:szCs w:val="24"/>
        </w:rPr>
        <w:t xml:space="preserve">followed with monthly growth scans for signs of hyperthyroidism </w:t>
      </w:r>
      <w:r w:rsidRPr="00B426C6">
        <w:rPr>
          <w:rFonts w:ascii="Book Antiqua" w:hAnsi="Book Antiqua" w:cs="Arial"/>
          <w:sz w:val="24"/>
          <w:szCs w:val="24"/>
        </w:rPr>
        <w:t xml:space="preserve">which may include tachycardia, goiter, growth restriction and congestive heart failure. </w:t>
      </w:r>
      <w:r w:rsidR="007648C4" w:rsidRPr="00B426C6">
        <w:rPr>
          <w:rFonts w:ascii="Book Antiqua" w:hAnsi="Book Antiqua" w:cs="Arial"/>
          <w:sz w:val="24"/>
          <w:szCs w:val="24"/>
        </w:rPr>
        <w:t>Weekly or twice weekly non-stress testing in the interval between growth scans can be considered.</w:t>
      </w:r>
    </w:p>
    <w:p w:rsidR="005A4A39" w:rsidRPr="00B426C6" w:rsidRDefault="007648C4" w:rsidP="00B426C6">
      <w:pPr>
        <w:spacing w:after="0" w:line="360" w:lineRule="auto"/>
        <w:ind w:firstLineChars="100" w:firstLine="240"/>
        <w:jc w:val="both"/>
        <w:rPr>
          <w:rFonts w:ascii="Book Antiqua" w:hAnsi="Book Antiqua" w:cs="Arial"/>
          <w:sz w:val="24"/>
          <w:szCs w:val="24"/>
          <w:lang w:eastAsia="zh-CN"/>
        </w:rPr>
      </w:pPr>
      <w:r w:rsidRPr="00B426C6">
        <w:rPr>
          <w:rFonts w:ascii="Book Antiqua" w:hAnsi="Book Antiqua" w:cs="Arial"/>
          <w:sz w:val="24"/>
          <w:szCs w:val="24"/>
        </w:rPr>
        <w:t xml:space="preserve">In our practice we obtain </w:t>
      </w:r>
      <w:r w:rsidR="00710925" w:rsidRPr="00B426C6">
        <w:rPr>
          <w:rFonts w:ascii="Book Antiqua" w:hAnsi="Book Antiqua" w:cs="Arial"/>
          <w:sz w:val="24"/>
          <w:szCs w:val="24"/>
        </w:rPr>
        <w:t>monthly growth</w:t>
      </w:r>
      <w:r w:rsidRPr="00B426C6">
        <w:rPr>
          <w:rFonts w:ascii="Book Antiqua" w:hAnsi="Book Antiqua" w:cs="Arial"/>
          <w:sz w:val="24"/>
          <w:szCs w:val="24"/>
        </w:rPr>
        <w:t xml:space="preserve"> scans on all patients on anti-thyroid</w:t>
      </w:r>
      <w:r w:rsidR="00E15969">
        <w:rPr>
          <w:rFonts w:ascii="Book Antiqua" w:hAnsi="Book Antiqua" w:cs="Arial"/>
          <w:sz w:val="24"/>
          <w:szCs w:val="24"/>
        </w:rPr>
        <w:t xml:space="preserve"> medication between 24</w:t>
      </w:r>
      <w:r w:rsidR="006F642F" w:rsidRPr="00B426C6">
        <w:rPr>
          <w:rFonts w:ascii="Book Antiqua" w:hAnsi="Book Antiqua" w:cs="Arial"/>
          <w:sz w:val="24"/>
          <w:szCs w:val="24"/>
        </w:rPr>
        <w:t xml:space="preserve">-36 </w:t>
      </w:r>
      <w:proofErr w:type="spellStart"/>
      <w:r w:rsidR="006F642F" w:rsidRPr="00B426C6">
        <w:rPr>
          <w:rFonts w:ascii="Book Antiqua" w:hAnsi="Book Antiqua" w:cs="Arial"/>
          <w:sz w:val="24"/>
          <w:szCs w:val="24"/>
        </w:rPr>
        <w:t>wk</w:t>
      </w:r>
      <w:proofErr w:type="spellEnd"/>
      <w:r w:rsidR="00A35FD5" w:rsidRPr="00B426C6">
        <w:rPr>
          <w:rFonts w:ascii="Book Antiqua" w:hAnsi="Book Antiqua" w:cs="Arial"/>
          <w:sz w:val="24"/>
          <w:szCs w:val="24"/>
          <w:lang w:eastAsia="zh-CN"/>
        </w:rPr>
        <w:t xml:space="preserve"> (Table 5)</w:t>
      </w:r>
      <w:r w:rsidRPr="00B426C6">
        <w:rPr>
          <w:rFonts w:ascii="Book Antiqua" w:hAnsi="Book Antiqua" w:cs="Arial"/>
          <w:sz w:val="24"/>
          <w:szCs w:val="24"/>
        </w:rPr>
        <w:t xml:space="preserve">. </w:t>
      </w:r>
      <w:r w:rsidR="00B85263" w:rsidRPr="00B426C6">
        <w:rPr>
          <w:rFonts w:ascii="Book Antiqua" w:hAnsi="Book Antiqua" w:cs="Arial"/>
          <w:sz w:val="24"/>
          <w:szCs w:val="24"/>
        </w:rPr>
        <w:t xml:space="preserve">      </w:t>
      </w:r>
    </w:p>
    <w:p w:rsidR="006F642F" w:rsidRPr="00B426C6" w:rsidRDefault="006F642F" w:rsidP="00B426C6">
      <w:pPr>
        <w:spacing w:after="0" w:line="360" w:lineRule="auto"/>
        <w:ind w:firstLineChars="100" w:firstLine="240"/>
        <w:jc w:val="both"/>
        <w:rPr>
          <w:rFonts w:ascii="Book Antiqua" w:hAnsi="Book Antiqua" w:cs="Arial"/>
          <w:sz w:val="24"/>
          <w:szCs w:val="24"/>
          <w:lang w:eastAsia="zh-CN"/>
        </w:rPr>
      </w:pPr>
    </w:p>
    <w:p w:rsidR="00227ABF" w:rsidRPr="00B426C6" w:rsidRDefault="00227ABF" w:rsidP="00B426C6">
      <w:pPr>
        <w:spacing w:after="0" w:line="360" w:lineRule="auto"/>
        <w:jc w:val="both"/>
        <w:rPr>
          <w:rFonts w:ascii="Book Antiqua" w:hAnsi="Book Antiqua" w:cs="Arial"/>
          <w:b/>
          <w:i/>
          <w:sz w:val="24"/>
          <w:szCs w:val="24"/>
        </w:rPr>
      </w:pPr>
      <w:r w:rsidRPr="00B426C6">
        <w:rPr>
          <w:rFonts w:ascii="Book Antiqua" w:hAnsi="Book Antiqua" w:cs="Arial"/>
          <w:b/>
          <w:i/>
          <w:sz w:val="24"/>
          <w:szCs w:val="24"/>
        </w:rPr>
        <w:t>B</w:t>
      </w:r>
      <w:r w:rsidR="006F642F" w:rsidRPr="00B426C6">
        <w:rPr>
          <w:rFonts w:ascii="Book Antiqua" w:hAnsi="Book Antiqua" w:cs="Arial"/>
          <w:b/>
          <w:i/>
          <w:sz w:val="24"/>
          <w:szCs w:val="24"/>
        </w:rPr>
        <w:t>reastfeeding</w:t>
      </w:r>
    </w:p>
    <w:p w:rsidR="00227ABF" w:rsidRPr="00B426C6" w:rsidRDefault="00227ABF" w:rsidP="00B426C6">
      <w:pPr>
        <w:spacing w:after="0" w:line="360" w:lineRule="auto"/>
        <w:jc w:val="both"/>
        <w:rPr>
          <w:rFonts w:ascii="Book Antiqua" w:hAnsi="Book Antiqua" w:cs="Arial"/>
          <w:sz w:val="24"/>
          <w:szCs w:val="24"/>
        </w:rPr>
      </w:pPr>
      <w:r w:rsidRPr="00B426C6">
        <w:rPr>
          <w:rFonts w:ascii="Book Antiqua" w:hAnsi="Book Antiqua" w:cs="Arial"/>
          <w:sz w:val="24"/>
          <w:szCs w:val="24"/>
        </w:rPr>
        <w:t xml:space="preserve">Approximately 0.025% of the dose of PTU is excreted in breast milk. In contrast, the amount of </w:t>
      </w:r>
      <w:proofErr w:type="spellStart"/>
      <w:r w:rsidRPr="00B426C6">
        <w:rPr>
          <w:rFonts w:ascii="Book Antiqua" w:hAnsi="Book Antiqua" w:cs="Arial"/>
          <w:sz w:val="24"/>
          <w:szCs w:val="24"/>
        </w:rPr>
        <w:t>methimazole</w:t>
      </w:r>
      <w:proofErr w:type="spellEnd"/>
      <w:r w:rsidRPr="00B426C6">
        <w:rPr>
          <w:rFonts w:ascii="Book Antiqua" w:hAnsi="Book Antiqua" w:cs="Arial"/>
          <w:sz w:val="24"/>
          <w:szCs w:val="24"/>
        </w:rPr>
        <w:t xml:space="preserve"> excreted in breast milk is equal to maternal serum levels of the drug</w:t>
      </w:r>
      <w:r w:rsidR="006F642F" w:rsidRPr="00B426C6">
        <w:rPr>
          <w:rFonts w:ascii="Book Antiqua" w:hAnsi="Book Antiqua" w:cs="Arial"/>
          <w:sz w:val="24"/>
          <w:szCs w:val="24"/>
        </w:rPr>
        <w:fldChar w:fldCharType="begin"/>
      </w:r>
      <w:r w:rsidR="006F642F" w:rsidRPr="00B426C6">
        <w:rPr>
          <w:rFonts w:ascii="Book Antiqua" w:hAnsi="Book Antiqua" w:cs="Arial"/>
          <w:sz w:val="24"/>
          <w:szCs w:val="24"/>
        </w:rPr>
        <w:instrText xml:space="preserve"> ADDIN EN.CITE &lt;EndNote&gt;&lt;Cite&gt;&lt;Author&gt;Karras&lt;/Author&gt;&lt;Year&gt;2012&lt;/Year&gt;&lt;RecNum&gt;66&lt;/RecNum&gt;&lt;DisplayText&gt;&lt;style face="superscript"&gt;[17]&lt;/style&gt;&lt;/DisplayText&gt;&lt;record&gt;&lt;rec-number&gt;66&lt;/rec-number&gt;&lt;foreign-keys&gt;&lt;key app="EN" db-id="5esddpt27wzd9qetxty55zwj2ddsfr99sra0"&gt;66&lt;/key&gt;&lt;/foreign-keys&gt;&lt;ref-type name="Journal Article"&gt;17&lt;/ref-type&gt;&lt;contributors&gt;&lt;authors&gt;&lt;author&gt;Karras, S.&lt;/author&gt;&lt;author&gt;Krassas, G. E.&lt;/author&gt;&lt;/authors&gt;&lt;/contributors&gt;&lt;auth-address&gt;Department of Endocrinology, Diabetes and Metabolism, Panagia General Hospital, Thessaloniki, Greece.&lt;/auth-address&gt;&lt;titles&gt;&lt;title&gt;Breastfeeding and antithyroid drugs: a view from within&lt;/title&gt;&lt;secondary-title&gt;Eur Thyroid J&lt;/secondary-title&gt;&lt;alt-title&gt;European thyroid journal&lt;/alt-title&gt;&lt;/titles&gt;&lt;periodical&gt;&lt;full-title&gt;Eur Thyroid J&lt;/full-title&gt;&lt;abbr-1&gt;European thyroid journal&lt;/abbr-1&gt;&lt;/periodical&gt;&lt;alt-periodical&gt;&lt;full-title&gt;Eur Thyroid J&lt;/full-title&gt;&lt;abbr-1&gt;European thyroid journal&lt;/abbr-1&gt;&lt;/alt-periodical&gt;&lt;pages&gt;30-3&lt;/pages&gt;&lt;volume&gt;1&lt;/volume&gt;&lt;number&gt;1&lt;/number&gt;&lt;dates&gt;&lt;year&gt;2012&lt;/year&gt;&lt;pub-dates&gt;&lt;date&gt;Apr&lt;/date&gt;&lt;/pub-dates&gt;&lt;/dates&gt;&lt;isbn&gt;2235-0640 (Print)&amp;#xD;2235-0640 (Linking)&lt;/isbn&gt;&lt;accession-num&gt;24782995&lt;/accession-num&gt;&lt;urls&gt;&lt;related-urls&gt;&lt;url&gt;http://www.ncbi.nlm.nih.gov/pubmed/24782995&lt;/url&gt;&lt;/related-urls&gt;&lt;/urls&gt;&lt;custom2&gt;3821454&lt;/custom2&gt;&lt;electronic-resource-num&gt;10.1159/000336595&lt;/electronic-resource-num&gt;&lt;/record&gt;&lt;/Cite&gt;&lt;/EndNote&gt;</w:instrText>
      </w:r>
      <w:r w:rsidR="006F642F" w:rsidRPr="00B426C6">
        <w:rPr>
          <w:rFonts w:ascii="Book Antiqua" w:hAnsi="Book Antiqua" w:cs="Arial"/>
          <w:sz w:val="24"/>
          <w:szCs w:val="24"/>
        </w:rPr>
        <w:fldChar w:fldCharType="separate"/>
      </w:r>
      <w:r w:rsidR="006F642F" w:rsidRPr="00B426C6">
        <w:rPr>
          <w:rFonts w:ascii="Book Antiqua" w:hAnsi="Book Antiqua" w:cs="Arial"/>
          <w:noProof/>
          <w:sz w:val="24"/>
          <w:szCs w:val="24"/>
          <w:vertAlign w:val="superscript"/>
        </w:rPr>
        <w:t>[</w:t>
      </w:r>
      <w:hyperlink w:anchor="_ENREF_17" w:tooltip="Karras, 2012 #66" w:history="1">
        <w:r w:rsidR="006F642F" w:rsidRPr="00B426C6">
          <w:rPr>
            <w:rFonts w:ascii="Book Antiqua" w:hAnsi="Book Antiqua" w:cs="Arial"/>
            <w:noProof/>
            <w:sz w:val="24"/>
            <w:szCs w:val="24"/>
            <w:vertAlign w:val="superscript"/>
          </w:rPr>
          <w:t>17</w:t>
        </w:r>
      </w:hyperlink>
      <w:r w:rsidR="006F642F" w:rsidRPr="00B426C6">
        <w:rPr>
          <w:rFonts w:ascii="Book Antiqua" w:hAnsi="Book Antiqua" w:cs="Arial"/>
          <w:noProof/>
          <w:sz w:val="24"/>
          <w:szCs w:val="24"/>
          <w:vertAlign w:val="superscript"/>
        </w:rPr>
        <w:t>]</w:t>
      </w:r>
      <w:r w:rsidR="006F642F" w:rsidRPr="00B426C6">
        <w:rPr>
          <w:rFonts w:ascii="Book Antiqua" w:hAnsi="Book Antiqua" w:cs="Arial"/>
          <w:sz w:val="24"/>
          <w:szCs w:val="24"/>
        </w:rPr>
        <w:fldChar w:fldCharType="end"/>
      </w:r>
      <w:r w:rsidRPr="00B426C6">
        <w:rPr>
          <w:rFonts w:ascii="Book Antiqua" w:hAnsi="Book Antiqua" w:cs="Arial"/>
          <w:sz w:val="24"/>
          <w:szCs w:val="24"/>
        </w:rPr>
        <w:t>.</w:t>
      </w:r>
      <w:r w:rsidR="006F642F" w:rsidRPr="00B426C6">
        <w:rPr>
          <w:rFonts w:ascii="Book Antiqua" w:hAnsi="Book Antiqua" w:cs="Arial"/>
          <w:sz w:val="24"/>
          <w:szCs w:val="24"/>
        </w:rPr>
        <w:t xml:space="preserve"> </w:t>
      </w:r>
    </w:p>
    <w:p w:rsidR="00227ABF" w:rsidRPr="00B426C6" w:rsidRDefault="00227ABF" w:rsidP="00B426C6">
      <w:pPr>
        <w:spacing w:after="0" w:line="360" w:lineRule="auto"/>
        <w:ind w:firstLineChars="100" w:firstLine="240"/>
        <w:jc w:val="both"/>
        <w:rPr>
          <w:rFonts w:ascii="Book Antiqua" w:hAnsi="Book Antiqua" w:cs="Arial"/>
          <w:sz w:val="24"/>
          <w:szCs w:val="24"/>
        </w:rPr>
      </w:pPr>
      <w:r w:rsidRPr="00B426C6">
        <w:rPr>
          <w:rFonts w:ascii="Book Antiqua" w:hAnsi="Book Antiqua" w:cs="Arial"/>
          <w:sz w:val="24"/>
          <w:szCs w:val="24"/>
        </w:rPr>
        <w:t>In a study of 42 breast fed infants of mother’s on 30</w:t>
      </w:r>
      <w:r w:rsidR="006F642F" w:rsidRPr="00B426C6">
        <w:rPr>
          <w:rFonts w:ascii="Book Antiqua" w:hAnsi="Book Antiqua" w:cs="Arial"/>
          <w:sz w:val="24"/>
          <w:szCs w:val="24"/>
          <w:lang w:eastAsia="zh-CN"/>
        </w:rPr>
        <w:t xml:space="preserve"> </w:t>
      </w:r>
      <w:r w:rsidRPr="00B426C6">
        <w:rPr>
          <w:rFonts w:ascii="Book Antiqua" w:hAnsi="Book Antiqua" w:cs="Arial"/>
          <w:sz w:val="24"/>
          <w:szCs w:val="24"/>
        </w:rPr>
        <w:t xml:space="preserve">mg of </w:t>
      </w:r>
      <w:proofErr w:type="spellStart"/>
      <w:r w:rsidRPr="00B426C6">
        <w:rPr>
          <w:rFonts w:ascii="Book Antiqua" w:hAnsi="Book Antiqua" w:cs="Arial"/>
          <w:sz w:val="24"/>
          <w:szCs w:val="24"/>
        </w:rPr>
        <w:t>methimazole</w:t>
      </w:r>
      <w:proofErr w:type="spellEnd"/>
      <w:r w:rsidRPr="00B426C6">
        <w:rPr>
          <w:rFonts w:ascii="Book Antiqua" w:hAnsi="Book Antiqua" w:cs="Arial"/>
          <w:sz w:val="24"/>
          <w:szCs w:val="24"/>
        </w:rPr>
        <w:t xml:space="preserve"> daily, all infants had normal thyroid function</w:t>
      </w:r>
      <w:r w:rsidR="006F642F" w:rsidRPr="00B426C6">
        <w:rPr>
          <w:rFonts w:ascii="Book Antiqua" w:hAnsi="Book Antiqua" w:cs="Arial"/>
          <w:sz w:val="24"/>
          <w:szCs w:val="24"/>
        </w:rPr>
        <w:fldChar w:fldCharType="begin"/>
      </w:r>
      <w:r w:rsidR="006F642F" w:rsidRPr="00B426C6">
        <w:rPr>
          <w:rFonts w:ascii="Book Antiqua" w:hAnsi="Book Antiqua" w:cs="Arial"/>
          <w:sz w:val="24"/>
          <w:szCs w:val="24"/>
        </w:rPr>
        <w:instrText xml:space="preserve"> ADDIN EN.CITE &lt;EndNote&gt;&lt;Cite&gt;&lt;Author&gt;Azizi&lt;/Author&gt;&lt;Year&gt;2002&lt;/Year&gt;&lt;RecNum&gt;70&lt;/RecNum&gt;&lt;DisplayText&gt;&lt;style face="superscript"&gt;[18]&lt;/style&gt;&lt;/DisplayText&gt;&lt;record&gt;&lt;rec-number&gt;70&lt;/rec-number&gt;&lt;foreign-keys&gt;&lt;key app="EN" db-id="5esddpt27wzd9qetxty55zwj2ddsfr99sra0"&gt;70&lt;/key&gt;&lt;/foreign-keys&gt;&lt;ref-type name="Journal Article"&gt;17&lt;/ref-type&gt;&lt;contributors&gt;&lt;authors&gt;&lt;author&gt;Azizi, F.&lt;/author&gt;&lt;author&gt;Hedayati, M.&lt;/author&gt;&lt;/authors&gt;&lt;/contributors&gt;&lt;auth-address&gt;Endocrine Research Center, Shaheed Beheshti University of Medical Sciences, Tehran, I.R. Iran. azizi@erc-iran.com&lt;/auth-address&gt;&lt;titles&gt;&lt;title&gt;Thyroid function in breast-fed infants whose mothers take high doses of methimazole&lt;/title&gt;&lt;secondary-title&gt;J Endocrinol Invest&lt;/secondary-title&gt;&lt;alt-title&gt;Journal of endocrinological investigation&lt;/alt-title&gt;&lt;/titles&gt;&lt;periodical&gt;&lt;full-title&gt;J Endocrinol Invest&lt;/full-title&gt;&lt;abbr-1&gt;Journal of endocrinological investigation&lt;/abbr-1&gt;&lt;/periodical&gt;&lt;alt-periodical&gt;&lt;full-title&gt;J Endocrinol Invest&lt;/full-title&gt;&lt;abbr-1&gt;Journal of endocrinological investigation&lt;/abbr-1&gt;&lt;/alt-periodical&gt;&lt;pages&gt;493-6&lt;/pages&gt;&lt;volume&gt;25&lt;/volume&gt;&lt;number&gt;6&lt;/number&gt;&lt;keywords&gt;&lt;keyword&gt;Antithyroid Agents/administration &amp;amp; dosage/*adverse effects&lt;/keyword&gt;&lt;keyword&gt;*Breast Feeding&lt;/keyword&gt;&lt;keyword&gt;Female&lt;/keyword&gt;&lt;keyword&gt;Humans&lt;/keyword&gt;&lt;keyword&gt;Hyperthyroidism/*drug therapy&lt;/keyword&gt;&lt;keyword&gt;Infant&lt;/keyword&gt;&lt;keyword&gt;Lactation&lt;/keyword&gt;&lt;keyword&gt;Methimazole/administration &amp;amp; dosage/*adverse effects&lt;/keyword&gt;&lt;keyword&gt;Thyroid Gland/*physiopathology&lt;/keyword&gt;&lt;keyword&gt;Thyrotropin/blood&lt;/keyword&gt;&lt;keyword&gt;Thyroxine/blood&lt;/keyword&gt;&lt;keyword&gt;Triiodothyronine/blood&lt;/keyword&gt;&lt;/keywords&gt;&lt;dates&gt;&lt;year&gt;2002&lt;/year&gt;&lt;pub-dates&gt;&lt;date&gt;Jun&lt;/date&gt;&lt;/pub-dates&gt;&lt;/dates&gt;&lt;isbn&gt;0391-4097 (Print)&amp;#xD;0391-4097 (Linking)&lt;/isbn&gt;&lt;accession-num&gt;12109618&lt;/accession-num&gt;&lt;urls&gt;&lt;related-urls&gt;&lt;url&gt;http://www.ncbi.nlm.nih.gov/pubmed/12109618&lt;/url&gt;&lt;/related-urls&gt;&lt;/urls&gt;&lt;electronic-resource-num&gt;10.1007/BF03345489&lt;/electronic-resource-num&gt;&lt;/record&gt;&lt;/Cite&gt;&lt;/EndNote&gt;</w:instrText>
      </w:r>
      <w:r w:rsidR="006F642F" w:rsidRPr="00B426C6">
        <w:rPr>
          <w:rFonts w:ascii="Book Antiqua" w:hAnsi="Book Antiqua" w:cs="Arial"/>
          <w:sz w:val="24"/>
          <w:szCs w:val="24"/>
        </w:rPr>
        <w:fldChar w:fldCharType="separate"/>
      </w:r>
      <w:r w:rsidR="006F642F" w:rsidRPr="00B426C6">
        <w:rPr>
          <w:rFonts w:ascii="Book Antiqua" w:hAnsi="Book Antiqua" w:cs="Arial"/>
          <w:noProof/>
          <w:sz w:val="24"/>
          <w:szCs w:val="24"/>
          <w:vertAlign w:val="superscript"/>
        </w:rPr>
        <w:t>[</w:t>
      </w:r>
      <w:hyperlink w:anchor="_ENREF_18" w:tooltip="Azizi, 2002 #70" w:history="1">
        <w:r w:rsidR="006F642F" w:rsidRPr="00B426C6">
          <w:rPr>
            <w:rFonts w:ascii="Book Antiqua" w:hAnsi="Book Antiqua" w:cs="Arial"/>
            <w:noProof/>
            <w:sz w:val="24"/>
            <w:szCs w:val="24"/>
            <w:vertAlign w:val="superscript"/>
          </w:rPr>
          <w:t>18</w:t>
        </w:r>
      </w:hyperlink>
      <w:r w:rsidR="006F642F" w:rsidRPr="00B426C6">
        <w:rPr>
          <w:rFonts w:ascii="Book Antiqua" w:hAnsi="Book Antiqua" w:cs="Arial"/>
          <w:noProof/>
          <w:sz w:val="24"/>
          <w:szCs w:val="24"/>
          <w:vertAlign w:val="superscript"/>
        </w:rPr>
        <w:t>]</w:t>
      </w:r>
      <w:r w:rsidR="006F642F" w:rsidRPr="00B426C6">
        <w:rPr>
          <w:rFonts w:ascii="Book Antiqua" w:hAnsi="Book Antiqua" w:cs="Arial"/>
          <w:sz w:val="24"/>
          <w:szCs w:val="24"/>
        </w:rPr>
        <w:fldChar w:fldCharType="end"/>
      </w:r>
      <w:r w:rsidRPr="00B426C6">
        <w:rPr>
          <w:rFonts w:ascii="Book Antiqua" w:hAnsi="Book Antiqua" w:cs="Arial"/>
          <w:sz w:val="24"/>
          <w:szCs w:val="24"/>
        </w:rPr>
        <w:t>.</w:t>
      </w:r>
      <w:r w:rsidR="00146F70" w:rsidRPr="00B426C6">
        <w:rPr>
          <w:rFonts w:ascii="Book Antiqua" w:hAnsi="Book Antiqua" w:cs="Arial"/>
          <w:sz w:val="24"/>
          <w:szCs w:val="24"/>
        </w:rPr>
        <w:t xml:space="preserve"> </w:t>
      </w:r>
      <w:r w:rsidRPr="00B426C6">
        <w:rPr>
          <w:rFonts w:ascii="Book Antiqua" w:hAnsi="Book Antiqua" w:cs="Arial"/>
          <w:sz w:val="24"/>
          <w:szCs w:val="24"/>
        </w:rPr>
        <w:t xml:space="preserve">In a follow up study the authors looked at the same 42 children in comparison to breastfed infants of </w:t>
      </w:r>
      <w:proofErr w:type="spellStart"/>
      <w:r w:rsidRPr="00B426C6">
        <w:rPr>
          <w:rFonts w:ascii="Book Antiqua" w:hAnsi="Book Antiqua" w:cs="Arial"/>
          <w:sz w:val="24"/>
          <w:szCs w:val="24"/>
        </w:rPr>
        <w:t>euthyroid</w:t>
      </w:r>
      <w:proofErr w:type="spellEnd"/>
      <w:r w:rsidRPr="00B426C6">
        <w:rPr>
          <w:rFonts w:ascii="Book Antiqua" w:hAnsi="Book Antiqua" w:cs="Arial"/>
          <w:sz w:val="24"/>
          <w:szCs w:val="24"/>
        </w:rPr>
        <w:t xml:space="preserve"> mothers. They were followed up at 18 </w:t>
      </w:r>
      <w:proofErr w:type="spellStart"/>
      <w:proofErr w:type="gramStart"/>
      <w:r w:rsidRPr="00B426C6">
        <w:rPr>
          <w:rFonts w:ascii="Book Antiqua" w:hAnsi="Book Antiqua" w:cs="Arial"/>
          <w:sz w:val="24"/>
          <w:szCs w:val="24"/>
        </w:rPr>
        <w:t>mo</w:t>
      </w:r>
      <w:proofErr w:type="spellEnd"/>
      <w:proofErr w:type="gramEnd"/>
      <w:r w:rsidRPr="00B426C6">
        <w:rPr>
          <w:rFonts w:ascii="Book Antiqua" w:hAnsi="Book Antiqua" w:cs="Arial"/>
          <w:sz w:val="24"/>
          <w:szCs w:val="24"/>
        </w:rPr>
        <w:t xml:space="preserve"> and at 86 </w:t>
      </w:r>
      <w:proofErr w:type="spellStart"/>
      <w:r w:rsidRPr="00B426C6">
        <w:rPr>
          <w:rFonts w:ascii="Book Antiqua" w:hAnsi="Book Antiqua" w:cs="Arial"/>
          <w:sz w:val="24"/>
          <w:szCs w:val="24"/>
        </w:rPr>
        <w:t>mo</w:t>
      </w:r>
      <w:proofErr w:type="spellEnd"/>
      <w:r w:rsidRPr="00B426C6">
        <w:rPr>
          <w:rFonts w:ascii="Book Antiqua" w:hAnsi="Book Antiqua" w:cs="Arial"/>
          <w:sz w:val="24"/>
          <w:szCs w:val="24"/>
        </w:rPr>
        <w:t xml:space="preserve"> of age.</w:t>
      </w:r>
      <w:r w:rsidR="00146F70" w:rsidRPr="00B426C6">
        <w:rPr>
          <w:rFonts w:ascii="Book Antiqua" w:hAnsi="Book Antiqua" w:cs="Arial"/>
          <w:sz w:val="24"/>
          <w:szCs w:val="24"/>
        </w:rPr>
        <w:t xml:space="preserve"> </w:t>
      </w:r>
      <w:r w:rsidRPr="00B426C6">
        <w:rPr>
          <w:rFonts w:ascii="Book Antiqua" w:hAnsi="Book Antiqua" w:cs="Arial"/>
          <w:sz w:val="24"/>
          <w:szCs w:val="24"/>
        </w:rPr>
        <w:t>There was no difference in thyroid function or development between the two groups</w:t>
      </w:r>
      <w:r w:rsidR="006F642F" w:rsidRPr="00B426C6">
        <w:rPr>
          <w:rFonts w:ascii="Book Antiqua" w:hAnsi="Book Antiqua" w:cs="Arial"/>
          <w:sz w:val="24"/>
          <w:szCs w:val="24"/>
        </w:rPr>
        <w:fldChar w:fldCharType="begin">
          <w:fldData xml:space="preserve">PEVuZE5vdGU+PENpdGU+PEF1dGhvcj5Beml6aTwvQXV0aG9yPjxZZWFyPjIwMDM8L1llYXI+PFJl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</w:fldData>
        </w:fldChar>
      </w:r>
      <w:r w:rsidR="006F642F" w:rsidRPr="00B426C6">
        <w:rPr>
          <w:rFonts w:ascii="Book Antiqua" w:hAnsi="Book Antiqua" w:cs="Arial"/>
          <w:sz w:val="24"/>
          <w:szCs w:val="24"/>
        </w:rPr>
        <w:instrText xml:space="preserve"> ADDIN EN.CITE </w:instrText>
      </w:r>
      <w:r w:rsidR="006F642F" w:rsidRPr="00B426C6">
        <w:rPr>
          <w:rFonts w:ascii="Book Antiqua" w:hAnsi="Book Antiqua" w:cs="Arial"/>
          <w:sz w:val="24"/>
          <w:szCs w:val="24"/>
        </w:rPr>
        <w:fldChar w:fldCharType="begin">
          <w:fldData xml:space="preserve">PEVuZE5vdGU+PENpdGU+PEF1dGhvcj5Beml6aTwvQXV0aG9yPjxZZWFyPjIwMDM8L1llYXI+PFJl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</w:fldData>
        </w:fldChar>
      </w:r>
      <w:r w:rsidR="006F642F" w:rsidRPr="00B426C6">
        <w:rPr>
          <w:rFonts w:ascii="Book Antiqua" w:hAnsi="Book Antiqua" w:cs="Arial"/>
          <w:sz w:val="24"/>
          <w:szCs w:val="24"/>
        </w:rPr>
        <w:instrText xml:space="preserve"> ADDIN EN.CITE.DATA </w:instrText>
      </w:r>
      <w:r w:rsidR="006F642F" w:rsidRPr="00B426C6">
        <w:rPr>
          <w:rFonts w:ascii="Book Antiqua" w:hAnsi="Book Antiqua" w:cs="Arial"/>
          <w:sz w:val="24"/>
          <w:szCs w:val="24"/>
        </w:rPr>
      </w:r>
      <w:r w:rsidR="006F642F" w:rsidRPr="00B426C6">
        <w:rPr>
          <w:rFonts w:ascii="Book Antiqua" w:hAnsi="Book Antiqua" w:cs="Arial"/>
          <w:sz w:val="24"/>
          <w:szCs w:val="24"/>
        </w:rPr>
        <w:fldChar w:fldCharType="end"/>
      </w:r>
      <w:r w:rsidR="006F642F" w:rsidRPr="00B426C6">
        <w:rPr>
          <w:rFonts w:ascii="Book Antiqua" w:hAnsi="Book Antiqua" w:cs="Arial"/>
          <w:sz w:val="24"/>
          <w:szCs w:val="24"/>
        </w:rPr>
      </w:r>
      <w:r w:rsidR="006F642F" w:rsidRPr="00B426C6">
        <w:rPr>
          <w:rFonts w:ascii="Book Antiqua" w:hAnsi="Book Antiqua" w:cs="Arial"/>
          <w:sz w:val="24"/>
          <w:szCs w:val="24"/>
        </w:rPr>
        <w:fldChar w:fldCharType="separate"/>
      </w:r>
      <w:r w:rsidR="006F642F" w:rsidRPr="00B426C6">
        <w:rPr>
          <w:rFonts w:ascii="Book Antiqua" w:hAnsi="Book Antiqua" w:cs="Arial"/>
          <w:noProof/>
          <w:sz w:val="24"/>
          <w:szCs w:val="24"/>
          <w:vertAlign w:val="superscript"/>
        </w:rPr>
        <w:t>[</w:t>
      </w:r>
      <w:hyperlink w:anchor="_ENREF_19" w:tooltip="Azizi, 2003 #54" w:history="1">
        <w:r w:rsidR="006F642F" w:rsidRPr="00B426C6">
          <w:rPr>
            <w:rFonts w:ascii="Book Antiqua" w:hAnsi="Book Antiqua" w:cs="Arial"/>
            <w:noProof/>
            <w:sz w:val="24"/>
            <w:szCs w:val="24"/>
            <w:vertAlign w:val="superscript"/>
          </w:rPr>
          <w:t>19</w:t>
        </w:r>
      </w:hyperlink>
      <w:r w:rsidR="006F642F" w:rsidRPr="00B426C6">
        <w:rPr>
          <w:rFonts w:ascii="Book Antiqua" w:hAnsi="Book Antiqua" w:cs="Arial"/>
          <w:noProof/>
          <w:sz w:val="24"/>
          <w:szCs w:val="24"/>
          <w:vertAlign w:val="superscript"/>
        </w:rPr>
        <w:t>]</w:t>
      </w:r>
      <w:r w:rsidR="006F642F" w:rsidRPr="00B426C6">
        <w:rPr>
          <w:rFonts w:ascii="Book Antiqua" w:hAnsi="Book Antiqua" w:cs="Arial"/>
          <w:sz w:val="24"/>
          <w:szCs w:val="24"/>
        </w:rPr>
        <w:fldChar w:fldCharType="end"/>
      </w:r>
      <w:r w:rsidRPr="00B426C6">
        <w:rPr>
          <w:rFonts w:ascii="Book Antiqua" w:hAnsi="Book Antiqua" w:cs="Arial"/>
          <w:sz w:val="24"/>
          <w:szCs w:val="24"/>
        </w:rPr>
        <w:t>.</w:t>
      </w:r>
      <w:r w:rsidR="006F642F" w:rsidRPr="00B426C6">
        <w:rPr>
          <w:rFonts w:ascii="Book Antiqua" w:hAnsi="Book Antiqua" w:cs="Arial"/>
          <w:sz w:val="24"/>
          <w:szCs w:val="24"/>
        </w:rPr>
        <w:t xml:space="preserve"> </w:t>
      </w:r>
    </w:p>
    <w:p w:rsidR="007377F7" w:rsidRPr="00B426C6" w:rsidRDefault="00227ABF" w:rsidP="00B426C6">
      <w:pPr>
        <w:spacing w:after="0" w:line="360" w:lineRule="auto"/>
        <w:ind w:firstLineChars="100" w:firstLine="240"/>
        <w:jc w:val="both"/>
        <w:rPr>
          <w:rFonts w:ascii="Book Antiqua" w:hAnsi="Book Antiqua" w:cs="Arial"/>
          <w:sz w:val="24"/>
          <w:szCs w:val="24"/>
          <w:lang w:eastAsia="zh-CN"/>
        </w:rPr>
      </w:pPr>
      <w:r w:rsidRPr="00B426C6">
        <w:rPr>
          <w:rFonts w:ascii="Book Antiqua" w:hAnsi="Book Antiqua" w:cs="Arial"/>
          <w:sz w:val="24"/>
          <w:szCs w:val="24"/>
        </w:rPr>
        <w:t>Breastfeeding is considered safe in women on doses of PTU less than 300</w:t>
      </w:r>
      <w:r w:rsidR="006F642F" w:rsidRPr="00B426C6">
        <w:rPr>
          <w:rFonts w:ascii="Book Antiqua" w:hAnsi="Book Antiqua" w:cs="Arial"/>
          <w:sz w:val="24"/>
          <w:szCs w:val="24"/>
          <w:lang w:eastAsia="zh-CN"/>
        </w:rPr>
        <w:t xml:space="preserve"> </w:t>
      </w:r>
      <w:r w:rsidRPr="00B426C6">
        <w:rPr>
          <w:rFonts w:ascii="Book Antiqua" w:hAnsi="Book Antiqua" w:cs="Arial"/>
          <w:sz w:val="24"/>
          <w:szCs w:val="24"/>
        </w:rPr>
        <w:t xml:space="preserve">mg per day or </w:t>
      </w:r>
      <w:proofErr w:type="spellStart"/>
      <w:r w:rsidRPr="00B426C6">
        <w:rPr>
          <w:rFonts w:ascii="Book Antiqua" w:hAnsi="Book Antiqua" w:cs="Arial"/>
          <w:sz w:val="24"/>
          <w:szCs w:val="24"/>
        </w:rPr>
        <w:t>methimazole</w:t>
      </w:r>
      <w:proofErr w:type="spellEnd"/>
      <w:r w:rsidRPr="00B426C6">
        <w:rPr>
          <w:rFonts w:ascii="Book Antiqua" w:hAnsi="Book Antiqua" w:cs="Arial"/>
          <w:sz w:val="24"/>
          <w:szCs w:val="24"/>
        </w:rPr>
        <w:t xml:space="preserve"> 20-30 mg per day.</w:t>
      </w:r>
      <w:r w:rsidR="00146F70" w:rsidRPr="00B426C6">
        <w:rPr>
          <w:rFonts w:ascii="Book Antiqua" w:hAnsi="Book Antiqua" w:cs="Arial"/>
          <w:sz w:val="24"/>
          <w:szCs w:val="24"/>
        </w:rPr>
        <w:t xml:space="preserve"> </w:t>
      </w:r>
      <w:r w:rsidRPr="00B426C6">
        <w:rPr>
          <w:rFonts w:ascii="Book Antiqua" w:hAnsi="Book Antiqua" w:cs="Arial"/>
          <w:sz w:val="24"/>
          <w:szCs w:val="24"/>
        </w:rPr>
        <w:t>It is recommended to take the medicine in divided doses immediately after feeding. Babies of mothers on these medications should be followed with thyroid function tests</w:t>
      </w:r>
      <w:r w:rsidR="006F642F" w:rsidRPr="00B426C6">
        <w:rPr>
          <w:rFonts w:ascii="Book Antiqua" w:hAnsi="Book Antiqua" w:cs="Arial"/>
          <w:sz w:val="24"/>
          <w:szCs w:val="24"/>
        </w:rPr>
        <w:fldChar w:fldCharType="begin">
          <w:fldData xml:space="preserve">PEVuZE5vdGU+PENpdGU+PEF1dGhvcj5TdGFnbmFyby1HcmVlbjwvQXV0aG9yPjxZZWFyPjIwMTE8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</w:fldData>
        </w:fldChar>
      </w:r>
      <w:r w:rsidR="006F642F" w:rsidRPr="00B426C6">
        <w:rPr>
          <w:rFonts w:ascii="Book Antiqua" w:hAnsi="Book Antiqua" w:cs="Arial"/>
          <w:sz w:val="24"/>
          <w:szCs w:val="24"/>
        </w:rPr>
        <w:instrText xml:space="preserve"> ADDIN EN.CITE </w:instrText>
      </w:r>
      <w:r w:rsidR="006F642F" w:rsidRPr="00B426C6">
        <w:rPr>
          <w:rFonts w:ascii="Book Antiqua" w:hAnsi="Book Antiqua" w:cs="Arial"/>
          <w:sz w:val="24"/>
          <w:szCs w:val="24"/>
        </w:rPr>
        <w:fldChar w:fldCharType="begin">
          <w:fldData xml:space="preserve">PEVuZE5vdGU+PENpdGU+PEF1dGhvcj5TdGFnbmFyby1HcmVlbjwvQXV0aG9yPjxZZWFyPjIwMTE8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</w:fldData>
        </w:fldChar>
      </w:r>
      <w:r w:rsidR="006F642F" w:rsidRPr="00B426C6">
        <w:rPr>
          <w:rFonts w:ascii="Book Antiqua" w:hAnsi="Book Antiqua" w:cs="Arial"/>
          <w:sz w:val="24"/>
          <w:szCs w:val="24"/>
        </w:rPr>
        <w:instrText xml:space="preserve"> ADDIN EN.CITE.DATA </w:instrText>
      </w:r>
      <w:r w:rsidR="006F642F" w:rsidRPr="00B426C6">
        <w:rPr>
          <w:rFonts w:ascii="Book Antiqua" w:hAnsi="Book Antiqua" w:cs="Arial"/>
          <w:sz w:val="24"/>
          <w:szCs w:val="24"/>
        </w:rPr>
      </w:r>
      <w:r w:rsidR="006F642F" w:rsidRPr="00B426C6">
        <w:rPr>
          <w:rFonts w:ascii="Book Antiqua" w:hAnsi="Book Antiqua" w:cs="Arial"/>
          <w:sz w:val="24"/>
          <w:szCs w:val="24"/>
        </w:rPr>
        <w:fldChar w:fldCharType="end"/>
      </w:r>
      <w:r w:rsidR="006F642F" w:rsidRPr="00B426C6">
        <w:rPr>
          <w:rFonts w:ascii="Book Antiqua" w:hAnsi="Book Antiqua" w:cs="Arial"/>
          <w:sz w:val="24"/>
          <w:szCs w:val="24"/>
        </w:rPr>
      </w:r>
      <w:r w:rsidR="006F642F" w:rsidRPr="00B426C6">
        <w:rPr>
          <w:rFonts w:ascii="Book Antiqua" w:hAnsi="Book Antiqua" w:cs="Arial"/>
          <w:sz w:val="24"/>
          <w:szCs w:val="24"/>
        </w:rPr>
        <w:fldChar w:fldCharType="separate"/>
      </w:r>
      <w:r w:rsidR="006F642F" w:rsidRPr="00B426C6">
        <w:rPr>
          <w:rFonts w:ascii="Book Antiqua" w:hAnsi="Book Antiqua" w:cs="Arial"/>
          <w:noProof/>
          <w:sz w:val="24"/>
          <w:szCs w:val="24"/>
          <w:vertAlign w:val="superscript"/>
        </w:rPr>
        <w:t>[</w:t>
      </w:r>
      <w:hyperlink w:anchor="_ENREF_3" w:tooltip="Stagnaro-Green, 2011 #47" w:history="1">
        <w:r w:rsidR="006F642F" w:rsidRPr="00B426C6">
          <w:rPr>
            <w:rFonts w:ascii="Book Antiqua" w:hAnsi="Book Antiqua" w:cs="Arial"/>
            <w:noProof/>
            <w:sz w:val="24"/>
            <w:szCs w:val="24"/>
            <w:vertAlign w:val="superscript"/>
          </w:rPr>
          <w:t>3</w:t>
        </w:r>
      </w:hyperlink>
      <w:r w:rsidR="006F642F" w:rsidRPr="00B426C6">
        <w:rPr>
          <w:rFonts w:ascii="Book Antiqua" w:hAnsi="Book Antiqua" w:cs="Arial"/>
          <w:noProof/>
          <w:sz w:val="24"/>
          <w:szCs w:val="24"/>
          <w:vertAlign w:val="superscript"/>
        </w:rPr>
        <w:t>]</w:t>
      </w:r>
      <w:r w:rsidR="006F642F" w:rsidRPr="00B426C6">
        <w:rPr>
          <w:rFonts w:ascii="Book Antiqua" w:hAnsi="Book Antiqua" w:cs="Arial"/>
          <w:sz w:val="24"/>
          <w:szCs w:val="24"/>
        </w:rPr>
        <w:fldChar w:fldCharType="end"/>
      </w:r>
      <w:r w:rsidRPr="00B426C6">
        <w:rPr>
          <w:rFonts w:ascii="Book Antiqua" w:hAnsi="Book Antiqua" w:cs="Arial"/>
          <w:sz w:val="24"/>
          <w:szCs w:val="24"/>
        </w:rPr>
        <w:t xml:space="preserve">. </w:t>
      </w:r>
    </w:p>
    <w:p w:rsidR="006F642F" w:rsidRPr="00B426C6" w:rsidRDefault="006F642F" w:rsidP="00B426C6">
      <w:pPr>
        <w:spacing w:after="0" w:line="360" w:lineRule="auto"/>
        <w:ind w:firstLineChars="100" w:firstLine="240"/>
        <w:jc w:val="both"/>
        <w:rPr>
          <w:rFonts w:ascii="Book Antiqua" w:hAnsi="Book Antiqua" w:cs="Arial"/>
          <w:sz w:val="24"/>
          <w:szCs w:val="24"/>
          <w:lang w:eastAsia="zh-CN"/>
        </w:rPr>
      </w:pPr>
    </w:p>
    <w:p w:rsidR="00C82742" w:rsidRPr="00B426C6" w:rsidRDefault="00C82742" w:rsidP="00B426C6">
      <w:pPr>
        <w:spacing w:after="0" w:line="360" w:lineRule="auto"/>
        <w:jc w:val="both"/>
        <w:rPr>
          <w:rFonts w:ascii="Book Antiqua" w:hAnsi="Book Antiqua" w:cs="Arial"/>
          <w:b/>
          <w:sz w:val="24"/>
          <w:szCs w:val="24"/>
        </w:rPr>
      </w:pPr>
      <w:r w:rsidRPr="00B426C6">
        <w:rPr>
          <w:rFonts w:ascii="Book Antiqua" w:hAnsi="Book Antiqua" w:cs="Arial"/>
          <w:b/>
          <w:sz w:val="24"/>
          <w:szCs w:val="24"/>
        </w:rPr>
        <w:t>POSTPARTUM THYROIDITIS</w:t>
      </w:r>
    </w:p>
    <w:p w:rsidR="00F36F03" w:rsidRPr="00B426C6" w:rsidRDefault="00C82742" w:rsidP="00B426C6">
      <w:pPr>
        <w:spacing w:after="0" w:line="360" w:lineRule="auto"/>
        <w:jc w:val="both"/>
        <w:rPr>
          <w:rFonts w:ascii="Book Antiqua" w:hAnsi="Book Antiqua" w:cs="Arial"/>
          <w:sz w:val="24"/>
          <w:szCs w:val="24"/>
        </w:rPr>
      </w:pPr>
      <w:r w:rsidRPr="00B426C6">
        <w:rPr>
          <w:rFonts w:ascii="Book Antiqua" w:hAnsi="Book Antiqua" w:cs="Arial"/>
          <w:sz w:val="24"/>
          <w:szCs w:val="24"/>
        </w:rPr>
        <w:t>Postpartum thyroiditis is an autoimmune mediated</w:t>
      </w:r>
      <w:r w:rsidR="00520E27" w:rsidRPr="00B426C6">
        <w:rPr>
          <w:rFonts w:ascii="Book Antiqua" w:hAnsi="Book Antiqua" w:cs="Arial"/>
          <w:sz w:val="24"/>
          <w:szCs w:val="24"/>
        </w:rPr>
        <w:t xml:space="preserve"> destructive thyroiditis </w:t>
      </w:r>
      <w:r w:rsidRPr="00B426C6">
        <w:rPr>
          <w:rFonts w:ascii="Book Antiqua" w:hAnsi="Book Antiqua" w:cs="Arial"/>
          <w:sz w:val="24"/>
          <w:szCs w:val="24"/>
        </w:rPr>
        <w:t xml:space="preserve">occurring in the first year postpartum. </w:t>
      </w:r>
      <w:r w:rsidR="00195922" w:rsidRPr="00B426C6">
        <w:rPr>
          <w:rFonts w:ascii="Book Antiqua" w:hAnsi="Book Antiqua" w:cs="Arial"/>
          <w:sz w:val="24"/>
          <w:szCs w:val="24"/>
        </w:rPr>
        <w:t>It affects u</w:t>
      </w:r>
      <w:r w:rsidR="006D1E3A" w:rsidRPr="00B426C6">
        <w:rPr>
          <w:rFonts w:ascii="Book Antiqua" w:hAnsi="Book Antiqua" w:cs="Arial"/>
          <w:sz w:val="24"/>
          <w:szCs w:val="24"/>
        </w:rPr>
        <w:t>p to 21% of postpartum patients</w:t>
      </w:r>
      <w:r w:rsidR="006F642F" w:rsidRPr="00B426C6">
        <w:rPr>
          <w:rFonts w:ascii="Book Antiqua" w:hAnsi="Book Antiqua" w:cs="Arial"/>
          <w:sz w:val="24"/>
          <w:szCs w:val="24"/>
        </w:rPr>
        <w:fldChar w:fldCharType="begin"/>
      </w:r>
      <w:r w:rsidR="006F642F" w:rsidRPr="00B426C6">
        <w:rPr>
          <w:rFonts w:ascii="Book Antiqua" w:hAnsi="Book Antiqua" w:cs="Arial"/>
          <w:sz w:val="24"/>
          <w:szCs w:val="24"/>
        </w:rPr>
        <w:instrText xml:space="preserve"> ADDIN EN.CITE &lt;EndNote&gt;&lt;Cite&gt;&lt;Author&gt;Carney&lt;/Author&gt;&lt;Year&gt;2014&lt;/Year&gt;&lt;RecNum&gt;99&lt;/RecNum&gt;&lt;DisplayText&gt;&lt;style face="superscript"&gt;[20]&lt;/style&gt;&lt;/DisplayText&gt;&lt;record&gt;&lt;rec-number&gt;99&lt;/rec-number&gt;&lt;foreign-keys&gt;&lt;key app="EN" db-id="5esddpt27wzd9qetxty55zwj2ddsfr99sra0"&gt;99&lt;/key&gt;&lt;/foreign-keys&gt;&lt;ref-type name="Journal Article"&gt;17&lt;/ref-type&gt;&lt;contributors&gt;&lt;authors&gt;&lt;author&gt;Carney, L. A.&lt;/author&gt;&lt;author&gt;Quinlan, J. D.&lt;/author&gt;&lt;author&gt;West, J. M.&lt;/author&gt;&lt;/authors&gt;&lt;/contributors&gt;&lt;auth-address&gt;Naval Hospital Pensacola Family Medicine Residency Program, Pensacola, FL, USA.&amp;#xD;Uniformed Services University of the Health Sciences, Bethesda, MD, USA.&lt;/auth-address&gt;&lt;titles&gt;&lt;title&gt;Thyroid disease in pregnancy&lt;/title&gt;&lt;secondary-title&gt;Am Fam Physician&lt;/secondary-title&gt;&lt;alt-title&gt;American family physician&lt;/alt-title&gt;&lt;/titles&gt;&lt;periodical&gt;&lt;full-title&gt;Am Fam Physician&lt;/full-title&gt;&lt;abbr-1&gt;American family physician&lt;/abbr-1&gt;&lt;/periodical&gt;&lt;alt-periodical&gt;&lt;full-title&gt;Am Fam Physician&lt;/full-title&gt;&lt;abbr-1&gt;American family physician&lt;/abbr-1&gt;&lt;/alt-periodical&gt;&lt;pages&gt;273-8&lt;/pages&gt;&lt;volume&gt;89&lt;/volume&gt;&lt;number&gt;4&lt;/number&gt;&lt;keywords&gt;&lt;keyword&gt;Female&lt;/keyword&gt;&lt;keyword&gt;Humans&lt;/keyword&gt;&lt;keyword&gt;Hypothyroidism/blood/diagnosis/drug therapy&lt;/keyword&gt;&lt;keyword&gt;Pregnancy&lt;/keyword&gt;&lt;keyword&gt;*Pregnancy Complications&lt;/keyword&gt;&lt;keyword&gt;Thyroid Diseases/blood/*diagnosis/drug therapy&lt;/keyword&gt;&lt;keyword&gt;Thyroid Function Tests&lt;/keyword&gt;&lt;keyword&gt;Thyrotropin/blood&lt;/keyword&gt;&lt;keyword&gt;Thyroxine/therapeutic use&lt;/keyword&gt;&lt;/keywords&gt;&lt;dates&gt;&lt;year&gt;2014&lt;/year&gt;&lt;pub-dates&gt;&lt;date&gt;Feb 15&lt;/date&gt;&lt;/pub-dates&gt;&lt;/dates&gt;&lt;isbn&gt;1532-0650 (Electronic)&amp;#xD;0002-838X (Linking)&lt;/isbn&gt;&lt;accession-num&gt;24695447&lt;/accession-num&gt;&lt;urls&gt;&lt;related-urls&gt;&lt;url&gt;http://www.ncbi.nlm.nih.gov/pubmed/24695447&lt;/url&gt;&lt;/related-urls&gt;&lt;/urls&gt;&lt;/record&gt;&lt;/Cite&gt;&lt;/EndNote&gt;</w:instrText>
      </w:r>
      <w:r w:rsidR="006F642F" w:rsidRPr="00B426C6">
        <w:rPr>
          <w:rFonts w:ascii="Book Antiqua" w:hAnsi="Book Antiqua" w:cs="Arial"/>
          <w:sz w:val="24"/>
          <w:szCs w:val="24"/>
        </w:rPr>
        <w:fldChar w:fldCharType="separate"/>
      </w:r>
      <w:r w:rsidR="006F642F" w:rsidRPr="00B426C6">
        <w:rPr>
          <w:rFonts w:ascii="Book Antiqua" w:hAnsi="Book Antiqua" w:cs="Arial"/>
          <w:noProof/>
          <w:sz w:val="24"/>
          <w:szCs w:val="24"/>
          <w:vertAlign w:val="superscript"/>
        </w:rPr>
        <w:t>[</w:t>
      </w:r>
      <w:hyperlink w:anchor="_ENREF_20" w:tooltip="Carney, 2014 #99" w:history="1">
        <w:r w:rsidR="006F642F" w:rsidRPr="00B426C6">
          <w:rPr>
            <w:rFonts w:ascii="Book Antiqua" w:hAnsi="Book Antiqua" w:cs="Arial"/>
            <w:noProof/>
            <w:sz w:val="24"/>
            <w:szCs w:val="24"/>
            <w:vertAlign w:val="superscript"/>
          </w:rPr>
          <w:t>20</w:t>
        </w:r>
      </w:hyperlink>
      <w:r w:rsidR="006F642F" w:rsidRPr="00B426C6">
        <w:rPr>
          <w:rFonts w:ascii="Book Antiqua" w:hAnsi="Book Antiqua" w:cs="Arial"/>
          <w:noProof/>
          <w:sz w:val="24"/>
          <w:szCs w:val="24"/>
          <w:vertAlign w:val="superscript"/>
        </w:rPr>
        <w:t>]</w:t>
      </w:r>
      <w:r w:rsidR="006F642F" w:rsidRPr="00B426C6">
        <w:rPr>
          <w:rFonts w:ascii="Book Antiqua" w:hAnsi="Book Antiqua" w:cs="Arial"/>
          <w:sz w:val="24"/>
          <w:szCs w:val="24"/>
        </w:rPr>
        <w:fldChar w:fldCharType="end"/>
      </w:r>
      <w:r w:rsidR="00195922" w:rsidRPr="00B426C6">
        <w:rPr>
          <w:rFonts w:ascii="Book Antiqua" w:hAnsi="Book Antiqua" w:cs="Arial"/>
          <w:sz w:val="24"/>
          <w:szCs w:val="24"/>
        </w:rPr>
        <w:t xml:space="preserve">. </w:t>
      </w:r>
      <w:r w:rsidR="00520E27" w:rsidRPr="00B426C6">
        <w:rPr>
          <w:rFonts w:ascii="Book Antiqua" w:hAnsi="Book Antiqua" w:cs="Arial"/>
          <w:sz w:val="24"/>
          <w:szCs w:val="24"/>
        </w:rPr>
        <w:t>It is associated with the presence of anti-thyroid antibodies</w:t>
      </w:r>
      <w:r w:rsidR="00766DA6" w:rsidRPr="00B426C6">
        <w:rPr>
          <w:rFonts w:ascii="Book Antiqua" w:hAnsi="Book Antiqua" w:cs="Arial"/>
          <w:sz w:val="24"/>
          <w:szCs w:val="24"/>
        </w:rPr>
        <w:t>.</w:t>
      </w:r>
      <w:r w:rsidR="00146F70" w:rsidRPr="00B426C6">
        <w:rPr>
          <w:rFonts w:ascii="Book Antiqua" w:hAnsi="Book Antiqua" w:cs="Arial"/>
          <w:sz w:val="24"/>
          <w:szCs w:val="24"/>
        </w:rPr>
        <w:t xml:space="preserve"> </w:t>
      </w:r>
      <w:r w:rsidR="0050749D" w:rsidRPr="00B426C6">
        <w:rPr>
          <w:rFonts w:ascii="Book Antiqua" w:hAnsi="Book Antiqua" w:cs="Arial"/>
          <w:sz w:val="24"/>
          <w:szCs w:val="24"/>
        </w:rPr>
        <w:t>The clinical course may vary but c</w:t>
      </w:r>
      <w:r w:rsidRPr="00B426C6">
        <w:rPr>
          <w:rFonts w:ascii="Book Antiqua" w:hAnsi="Book Antiqua" w:cs="Arial"/>
          <w:sz w:val="24"/>
          <w:szCs w:val="24"/>
        </w:rPr>
        <w:t>lassically postpartum t</w:t>
      </w:r>
      <w:r w:rsidR="000D2664" w:rsidRPr="00B426C6">
        <w:rPr>
          <w:rFonts w:ascii="Book Antiqua" w:hAnsi="Book Antiqua" w:cs="Arial"/>
          <w:sz w:val="24"/>
          <w:szCs w:val="24"/>
        </w:rPr>
        <w:t>hyroiditis occurs in two phases.</w:t>
      </w:r>
      <w:r w:rsidR="00146F70" w:rsidRPr="00B426C6">
        <w:rPr>
          <w:rFonts w:ascii="Book Antiqua" w:hAnsi="Book Antiqua" w:cs="Arial"/>
          <w:sz w:val="24"/>
          <w:szCs w:val="24"/>
        </w:rPr>
        <w:t xml:space="preserve"> </w:t>
      </w:r>
      <w:r w:rsidR="000D2664" w:rsidRPr="00B426C6">
        <w:rPr>
          <w:rFonts w:ascii="Book Antiqua" w:hAnsi="Book Antiqua" w:cs="Arial"/>
          <w:sz w:val="24"/>
          <w:szCs w:val="24"/>
        </w:rPr>
        <w:t>T</w:t>
      </w:r>
      <w:r w:rsidRPr="00B426C6">
        <w:rPr>
          <w:rFonts w:ascii="Book Antiqua" w:hAnsi="Book Antiqua" w:cs="Arial"/>
          <w:sz w:val="24"/>
          <w:szCs w:val="24"/>
        </w:rPr>
        <w:t xml:space="preserve">he first phase is a transient thyrotoxicosis occurring 2 to 6 </w:t>
      </w:r>
      <w:proofErr w:type="spellStart"/>
      <w:r w:rsidRPr="00B426C6">
        <w:rPr>
          <w:rFonts w:ascii="Book Antiqua" w:hAnsi="Book Antiqua" w:cs="Arial"/>
          <w:sz w:val="24"/>
          <w:szCs w:val="24"/>
        </w:rPr>
        <w:t>mo</w:t>
      </w:r>
      <w:proofErr w:type="spellEnd"/>
      <w:r w:rsidRPr="00B426C6">
        <w:rPr>
          <w:rFonts w:ascii="Book Antiqua" w:hAnsi="Book Antiqua" w:cs="Arial"/>
          <w:sz w:val="24"/>
          <w:szCs w:val="24"/>
        </w:rPr>
        <w:t xml:space="preserve"> postpartum</w:t>
      </w:r>
      <w:r w:rsidR="00D135D8" w:rsidRPr="00B426C6">
        <w:rPr>
          <w:rFonts w:ascii="Book Antiqua" w:hAnsi="Book Antiqua" w:cs="Arial"/>
          <w:sz w:val="24"/>
          <w:szCs w:val="24"/>
        </w:rPr>
        <w:t xml:space="preserve">, followed by a hypothyroid phase which may present </w:t>
      </w:r>
      <w:r w:rsidR="00D135D8" w:rsidRPr="00B426C6">
        <w:rPr>
          <w:rFonts w:ascii="Book Antiqua" w:hAnsi="Book Antiqua" w:cs="Arial"/>
          <w:sz w:val="24"/>
          <w:szCs w:val="24"/>
        </w:rPr>
        <w:lastRenderedPageBreak/>
        <w:t>between three months up to one year postpartum.</w:t>
      </w:r>
      <w:r w:rsidR="00146F70" w:rsidRPr="00B426C6">
        <w:rPr>
          <w:rFonts w:ascii="Book Antiqua" w:hAnsi="Book Antiqua" w:cs="Arial"/>
          <w:sz w:val="24"/>
          <w:szCs w:val="24"/>
        </w:rPr>
        <w:t xml:space="preserve"> </w:t>
      </w:r>
      <w:r w:rsidR="00D135D8" w:rsidRPr="00B426C6">
        <w:rPr>
          <w:rFonts w:ascii="Book Antiqua" w:hAnsi="Book Antiqua" w:cs="Arial"/>
          <w:sz w:val="24"/>
          <w:szCs w:val="24"/>
        </w:rPr>
        <w:t xml:space="preserve">During the </w:t>
      </w:r>
      <w:proofErr w:type="spellStart"/>
      <w:r w:rsidR="00D135D8" w:rsidRPr="00B426C6">
        <w:rPr>
          <w:rFonts w:ascii="Book Antiqua" w:hAnsi="Book Antiqua" w:cs="Arial"/>
          <w:sz w:val="24"/>
          <w:szCs w:val="24"/>
        </w:rPr>
        <w:t>thyrotoxic</w:t>
      </w:r>
      <w:proofErr w:type="spellEnd"/>
      <w:r w:rsidR="00D135D8" w:rsidRPr="00B426C6">
        <w:rPr>
          <w:rFonts w:ascii="Book Antiqua" w:hAnsi="Book Antiqua" w:cs="Arial"/>
          <w:sz w:val="24"/>
          <w:szCs w:val="24"/>
        </w:rPr>
        <w:t xml:space="preserve"> phase </w:t>
      </w:r>
      <w:r w:rsidR="00520E27" w:rsidRPr="00B426C6">
        <w:rPr>
          <w:rFonts w:ascii="Book Antiqua" w:hAnsi="Book Antiqua" w:cs="Arial"/>
          <w:sz w:val="24"/>
          <w:szCs w:val="24"/>
        </w:rPr>
        <w:t>actual symptoms are usually mild.</w:t>
      </w:r>
      <w:r w:rsidR="00146F70" w:rsidRPr="00B426C6">
        <w:rPr>
          <w:rFonts w:ascii="Book Antiqua" w:hAnsi="Book Antiqua" w:cs="Arial"/>
          <w:sz w:val="24"/>
          <w:szCs w:val="24"/>
        </w:rPr>
        <w:t xml:space="preserve"> </w:t>
      </w:r>
      <w:r w:rsidR="00520E27" w:rsidRPr="00B426C6">
        <w:rPr>
          <w:rFonts w:ascii="Book Antiqua" w:hAnsi="Book Antiqua" w:cs="Arial"/>
          <w:sz w:val="24"/>
          <w:szCs w:val="24"/>
        </w:rPr>
        <w:t xml:space="preserve">The </w:t>
      </w:r>
      <w:proofErr w:type="spellStart"/>
      <w:r w:rsidR="00520E27" w:rsidRPr="00B426C6">
        <w:rPr>
          <w:rFonts w:ascii="Book Antiqua" w:hAnsi="Book Antiqua" w:cs="Arial"/>
          <w:sz w:val="24"/>
          <w:szCs w:val="24"/>
        </w:rPr>
        <w:t>thioamides</w:t>
      </w:r>
      <w:proofErr w:type="spellEnd"/>
      <w:r w:rsidR="00520E27" w:rsidRPr="00B426C6">
        <w:rPr>
          <w:rFonts w:ascii="Book Antiqua" w:hAnsi="Book Antiqua" w:cs="Arial"/>
          <w:sz w:val="24"/>
          <w:szCs w:val="24"/>
        </w:rPr>
        <w:t xml:space="preserve"> are not effective in treatment because the symptoms are due to autoimmune destruction</w:t>
      </w:r>
      <w:r w:rsidR="0050749D" w:rsidRPr="00B426C6">
        <w:rPr>
          <w:rFonts w:ascii="Book Antiqua" w:hAnsi="Book Antiqua" w:cs="Arial"/>
          <w:sz w:val="24"/>
          <w:szCs w:val="24"/>
        </w:rPr>
        <w:t xml:space="preserve"> of the gland.</w:t>
      </w:r>
      <w:r w:rsidR="00146F70" w:rsidRPr="00B426C6">
        <w:rPr>
          <w:rFonts w:ascii="Book Antiqua" w:hAnsi="Book Antiqua" w:cs="Arial"/>
          <w:sz w:val="24"/>
          <w:szCs w:val="24"/>
        </w:rPr>
        <w:t xml:space="preserve"> </w:t>
      </w:r>
      <w:r w:rsidR="00D135D8" w:rsidRPr="00B426C6">
        <w:rPr>
          <w:rFonts w:ascii="Book Antiqua" w:hAnsi="Book Antiqua" w:cs="Arial"/>
          <w:sz w:val="24"/>
          <w:szCs w:val="24"/>
        </w:rPr>
        <w:t>The goal of treatment is symptomatic relief usually with Beta Blockers.</w:t>
      </w:r>
      <w:r w:rsidR="00146F70" w:rsidRPr="00B426C6">
        <w:rPr>
          <w:rFonts w:ascii="Book Antiqua" w:hAnsi="Book Antiqua" w:cs="Arial"/>
          <w:sz w:val="24"/>
          <w:szCs w:val="24"/>
        </w:rPr>
        <w:t xml:space="preserve"> </w:t>
      </w:r>
      <w:r w:rsidR="0050749D" w:rsidRPr="00B426C6">
        <w:rPr>
          <w:rFonts w:ascii="Book Antiqua" w:hAnsi="Book Antiqua" w:cs="Arial"/>
          <w:sz w:val="24"/>
          <w:szCs w:val="24"/>
        </w:rPr>
        <w:t xml:space="preserve">The </w:t>
      </w:r>
      <w:proofErr w:type="spellStart"/>
      <w:r w:rsidR="0050749D" w:rsidRPr="00B426C6">
        <w:rPr>
          <w:rFonts w:ascii="Book Antiqua" w:hAnsi="Book Antiqua" w:cs="Arial"/>
          <w:sz w:val="24"/>
          <w:szCs w:val="24"/>
        </w:rPr>
        <w:t>thyrotoxic</w:t>
      </w:r>
      <w:proofErr w:type="spellEnd"/>
      <w:r w:rsidRPr="00B426C6">
        <w:rPr>
          <w:rFonts w:ascii="Book Antiqua" w:hAnsi="Book Antiqua" w:cs="Arial"/>
          <w:sz w:val="24"/>
          <w:szCs w:val="24"/>
        </w:rPr>
        <w:t xml:space="preserve"> phase </w:t>
      </w:r>
      <w:r w:rsidR="00D135D8" w:rsidRPr="00B426C6">
        <w:rPr>
          <w:rFonts w:ascii="Book Antiqua" w:hAnsi="Book Antiqua" w:cs="Arial"/>
          <w:sz w:val="24"/>
          <w:szCs w:val="24"/>
        </w:rPr>
        <w:t xml:space="preserve">always </w:t>
      </w:r>
      <w:r w:rsidRPr="00B426C6">
        <w:rPr>
          <w:rFonts w:ascii="Book Antiqua" w:hAnsi="Book Antiqua" w:cs="Arial"/>
          <w:sz w:val="24"/>
          <w:szCs w:val="24"/>
        </w:rPr>
        <w:t>resolves spontaneously</w:t>
      </w:r>
      <w:r w:rsidR="00E57C51" w:rsidRPr="00B426C6">
        <w:rPr>
          <w:rFonts w:ascii="Book Antiqua" w:hAnsi="Book Antiqua" w:cs="Arial"/>
          <w:sz w:val="24"/>
          <w:szCs w:val="24"/>
        </w:rPr>
        <w:t>.</w:t>
      </w:r>
      <w:r w:rsidR="00146F70" w:rsidRPr="00B426C6">
        <w:rPr>
          <w:rFonts w:ascii="Book Antiqua" w:hAnsi="Book Antiqua" w:cs="Arial"/>
          <w:sz w:val="24"/>
          <w:szCs w:val="24"/>
        </w:rPr>
        <w:t xml:space="preserve"> </w:t>
      </w:r>
      <w:r w:rsidR="0050749D" w:rsidRPr="00B426C6">
        <w:rPr>
          <w:rFonts w:ascii="Book Antiqua" w:hAnsi="Book Antiqua" w:cs="Arial"/>
          <w:sz w:val="24"/>
          <w:szCs w:val="24"/>
        </w:rPr>
        <w:t>Patients may present with isolated hyperthyro</w:t>
      </w:r>
      <w:r w:rsidR="007377F7" w:rsidRPr="00B426C6">
        <w:rPr>
          <w:rFonts w:ascii="Book Antiqua" w:hAnsi="Book Antiqua" w:cs="Arial"/>
          <w:sz w:val="24"/>
          <w:szCs w:val="24"/>
        </w:rPr>
        <w:t>idism (32%) or hypothyroidism (</w:t>
      </w:r>
      <w:r w:rsidR="0050749D" w:rsidRPr="00B426C6">
        <w:rPr>
          <w:rFonts w:ascii="Book Antiqua" w:hAnsi="Book Antiqua" w:cs="Arial"/>
          <w:sz w:val="24"/>
          <w:szCs w:val="24"/>
        </w:rPr>
        <w:t>43%).</w:t>
      </w:r>
      <w:r w:rsidR="00146F70" w:rsidRPr="00B426C6">
        <w:rPr>
          <w:rFonts w:ascii="Book Antiqua" w:hAnsi="Book Antiqua" w:cs="Arial"/>
          <w:sz w:val="24"/>
          <w:szCs w:val="24"/>
        </w:rPr>
        <w:t xml:space="preserve"> </w:t>
      </w:r>
      <w:r w:rsidR="00895933" w:rsidRPr="00B426C6">
        <w:rPr>
          <w:rFonts w:ascii="Book Antiqua" w:hAnsi="Book Antiqua" w:cs="Arial"/>
          <w:sz w:val="24"/>
          <w:szCs w:val="24"/>
        </w:rPr>
        <w:t>It is estimated that</w:t>
      </w:r>
      <w:r w:rsidR="00520E27" w:rsidRPr="00B426C6">
        <w:rPr>
          <w:rFonts w:ascii="Book Antiqua" w:hAnsi="Book Antiqua" w:cs="Arial"/>
          <w:sz w:val="24"/>
          <w:szCs w:val="24"/>
        </w:rPr>
        <w:t xml:space="preserve"> 10% to 50% of women with postpartum thyroiditis remain hypothyroid at the end of the first postpartum year.</w:t>
      </w:r>
      <w:r w:rsidR="00146F70" w:rsidRPr="00B426C6">
        <w:rPr>
          <w:rFonts w:ascii="Book Antiqua" w:hAnsi="Book Antiqua" w:cs="Arial"/>
          <w:sz w:val="24"/>
          <w:szCs w:val="24"/>
        </w:rPr>
        <w:t xml:space="preserve"> </w:t>
      </w:r>
      <w:r w:rsidR="0050749D" w:rsidRPr="00B426C6">
        <w:rPr>
          <w:rFonts w:ascii="Book Antiqua" w:hAnsi="Book Antiqua" w:cs="Arial"/>
          <w:sz w:val="24"/>
          <w:szCs w:val="24"/>
        </w:rPr>
        <w:t>Women who recover should be screen</w:t>
      </w:r>
      <w:r w:rsidR="006D1E3A" w:rsidRPr="00B426C6">
        <w:rPr>
          <w:rFonts w:ascii="Book Antiqua" w:hAnsi="Book Antiqua" w:cs="Arial"/>
          <w:sz w:val="24"/>
          <w:szCs w:val="24"/>
        </w:rPr>
        <w:t>ed annually for hypothyroidism</w:t>
      </w:r>
      <w:r w:rsidR="006F642F" w:rsidRPr="00B426C6">
        <w:rPr>
          <w:rFonts w:ascii="Book Antiqua" w:hAnsi="Book Antiqua" w:cs="Arial"/>
          <w:sz w:val="24"/>
          <w:szCs w:val="24"/>
        </w:rPr>
        <w:fldChar w:fldCharType="begin">
          <w:fldData xml:space="preserve">PEVuZE5vdGU+PENpdGU+PEF1dGhvcj5TdGFnbmFyby1HcmVlbjwvQXV0aG9yPjxZZWFyPjIwMTE8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</w:fldData>
        </w:fldChar>
      </w:r>
      <w:r w:rsidR="006F642F" w:rsidRPr="00B426C6">
        <w:rPr>
          <w:rFonts w:ascii="Book Antiqua" w:hAnsi="Book Antiqua" w:cs="Arial"/>
          <w:sz w:val="24"/>
          <w:szCs w:val="24"/>
        </w:rPr>
        <w:instrText xml:space="preserve"> ADDIN EN.CITE </w:instrText>
      </w:r>
      <w:r w:rsidR="006F642F" w:rsidRPr="00B426C6">
        <w:rPr>
          <w:rFonts w:ascii="Book Antiqua" w:hAnsi="Book Antiqua" w:cs="Arial"/>
          <w:sz w:val="24"/>
          <w:szCs w:val="24"/>
        </w:rPr>
        <w:fldChar w:fldCharType="begin">
          <w:fldData xml:space="preserve">PEVuZE5vdGU+PENpdGU+PEF1dGhvcj5TdGFnbmFyby1HcmVlbjwvQXV0aG9yPjxZZWFyPjIwMTE8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</w:fldData>
        </w:fldChar>
      </w:r>
      <w:r w:rsidR="006F642F" w:rsidRPr="00B426C6">
        <w:rPr>
          <w:rFonts w:ascii="Book Antiqua" w:hAnsi="Book Antiqua" w:cs="Arial"/>
          <w:sz w:val="24"/>
          <w:szCs w:val="24"/>
        </w:rPr>
        <w:instrText xml:space="preserve"> ADDIN EN.CITE.DATA </w:instrText>
      </w:r>
      <w:r w:rsidR="006F642F" w:rsidRPr="00B426C6">
        <w:rPr>
          <w:rFonts w:ascii="Book Antiqua" w:hAnsi="Book Antiqua" w:cs="Arial"/>
          <w:sz w:val="24"/>
          <w:szCs w:val="24"/>
        </w:rPr>
      </w:r>
      <w:r w:rsidR="006F642F" w:rsidRPr="00B426C6">
        <w:rPr>
          <w:rFonts w:ascii="Book Antiqua" w:hAnsi="Book Antiqua" w:cs="Arial"/>
          <w:sz w:val="24"/>
          <w:szCs w:val="24"/>
        </w:rPr>
        <w:fldChar w:fldCharType="end"/>
      </w:r>
      <w:r w:rsidR="006F642F" w:rsidRPr="00B426C6">
        <w:rPr>
          <w:rFonts w:ascii="Book Antiqua" w:hAnsi="Book Antiqua" w:cs="Arial"/>
          <w:sz w:val="24"/>
          <w:szCs w:val="24"/>
        </w:rPr>
      </w:r>
      <w:r w:rsidR="006F642F" w:rsidRPr="00B426C6">
        <w:rPr>
          <w:rFonts w:ascii="Book Antiqua" w:hAnsi="Book Antiqua" w:cs="Arial"/>
          <w:sz w:val="24"/>
          <w:szCs w:val="24"/>
        </w:rPr>
        <w:fldChar w:fldCharType="separate"/>
      </w:r>
      <w:r w:rsidR="006F642F" w:rsidRPr="00B426C6">
        <w:rPr>
          <w:rFonts w:ascii="Book Antiqua" w:hAnsi="Book Antiqua" w:cs="Arial"/>
          <w:noProof/>
          <w:sz w:val="24"/>
          <w:szCs w:val="24"/>
          <w:vertAlign w:val="superscript"/>
        </w:rPr>
        <w:t>[</w:t>
      </w:r>
      <w:hyperlink w:anchor="_ENREF_3" w:tooltip="Stagnaro-Green, 2011 #47" w:history="1">
        <w:r w:rsidR="006F642F" w:rsidRPr="00B426C6">
          <w:rPr>
            <w:rFonts w:ascii="Book Antiqua" w:hAnsi="Book Antiqua" w:cs="Arial"/>
            <w:noProof/>
            <w:sz w:val="24"/>
            <w:szCs w:val="24"/>
            <w:vertAlign w:val="superscript"/>
          </w:rPr>
          <w:t>3</w:t>
        </w:r>
      </w:hyperlink>
      <w:r w:rsidR="006F642F" w:rsidRPr="00B426C6">
        <w:rPr>
          <w:rFonts w:ascii="Book Antiqua" w:hAnsi="Book Antiqua" w:cs="Arial"/>
          <w:noProof/>
          <w:sz w:val="24"/>
          <w:szCs w:val="24"/>
          <w:vertAlign w:val="superscript"/>
        </w:rPr>
        <w:t>]</w:t>
      </w:r>
      <w:r w:rsidR="006F642F" w:rsidRPr="00B426C6">
        <w:rPr>
          <w:rFonts w:ascii="Book Antiqua" w:hAnsi="Book Antiqua" w:cs="Arial"/>
          <w:sz w:val="24"/>
          <w:szCs w:val="24"/>
        </w:rPr>
        <w:fldChar w:fldCharType="end"/>
      </w:r>
      <w:r w:rsidR="006D1E3A" w:rsidRPr="00B426C6">
        <w:rPr>
          <w:rFonts w:ascii="Book Antiqua" w:hAnsi="Book Antiqua" w:cs="Arial"/>
          <w:sz w:val="24"/>
          <w:szCs w:val="24"/>
        </w:rPr>
        <w:t>.</w:t>
      </w:r>
      <w:r w:rsidR="006F642F" w:rsidRPr="00B426C6">
        <w:rPr>
          <w:rFonts w:ascii="Book Antiqua" w:hAnsi="Book Antiqua" w:cs="Arial"/>
          <w:sz w:val="24"/>
          <w:szCs w:val="24"/>
        </w:rPr>
        <w:t xml:space="preserve"> </w:t>
      </w:r>
    </w:p>
    <w:p w:rsidR="00234B90" w:rsidRPr="00B426C6" w:rsidRDefault="00234B90" w:rsidP="00B426C6">
      <w:pPr>
        <w:spacing w:after="0" w:line="360" w:lineRule="auto"/>
        <w:jc w:val="both"/>
        <w:rPr>
          <w:rFonts w:ascii="Book Antiqua" w:hAnsi="Book Antiqua" w:cs="Arial"/>
          <w:sz w:val="24"/>
          <w:szCs w:val="24"/>
        </w:rPr>
      </w:pPr>
    </w:p>
    <w:p w:rsidR="001B0C17" w:rsidRPr="00B426C6" w:rsidRDefault="00227ABF" w:rsidP="00B426C6">
      <w:pPr>
        <w:spacing w:after="0" w:line="360" w:lineRule="auto"/>
        <w:jc w:val="both"/>
        <w:rPr>
          <w:rFonts w:ascii="Book Antiqua" w:hAnsi="Book Antiqua" w:cs="Arial"/>
          <w:b/>
          <w:sz w:val="24"/>
          <w:szCs w:val="24"/>
        </w:rPr>
      </w:pPr>
      <w:r w:rsidRPr="00B426C6">
        <w:rPr>
          <w:rFonts w:ascii="Book Antiqua" w:hAnsi="Book Antiqua" w:cs="Arial"/>
          <w:b/>
          <w:sz w:val="24"/>
          <w:szCs w:val="24"/>
        </w:rPr>
        <w:t>THYROID CANCER IN PREGNANCY</w:t>
      </w:r>
    </w:p>
    <w:p w:rsidR="00EE2F7B" w:rsidRPr="00B426C6" w:rsidRDefault="00F36F03" w:rsidP="00B426C6">
      <w:pPr>
        <w:spacing w:after="0" w:line="360" w:lineRule="auto"/>
        <w:jc w:val="both"/>
        <w:rPr>
          <w:rFonts w:ascii="Book Antiqua" w:hAnsi="Book Antiqua" w:cs="Arial"/>
          <w:sz w:val="24"/>
          <w:szCs w:val="24"/>
        </w:rPr>
      </w:pPr>
      <w:r w:rsidRPr="00B426C6">
        <w:rPr>
          <w:rFonts w:ascii="Book Antiqua" w:hAnsi="Book Antiqua" w:cs="Arial"/>
          <w:sz w:val="24"/>
          <w:szCs w:val="24"/>
        </w:rPr>
        <w:t>The prevalence of thyroid cancer in pre</w:t>
      </w:r>
      <w:r w:rsidR="006F642F" w:rsidRPr="00B426C6">
        <w:rPr>
          <w:rFonts w:ascii="Book Antiqua" w:hAnsi="Book Antiqua" w:cs="Arial"/>
          <w:sz w:val="24"/>
          <w:szCs w:val="24"/>
        </w:rPr>
        <w:t>gnancy is estimated at 14.4/100</w:t>
      </w:r>
      <w:r w:rsidRPr="00B426C6">
        <w:rPr>
          <w:rFonts w:ascii="Book Antiqua" w:hAnsi="Book Antiqua" w:cs="Arial"/>
          <w:sz w:val="24"/>
          <w:szCs w:val="24"/>
        </w:rPr>
        <w:t>000</w:t>
      </w:r>
      <w:r w:rsidR="006F642F" w:rsidRPr="00B426C6">
        <w:rPr>
          <w:rFonts w:ascii="Book Antiqua" w:hAnsi="Book Antiqua" w:cs="Arial"/>
          <w:sz w:val="24"/>
          <w:szCs w:val="24"/>
        </w:rPr>
        <w:fldChar w:fldCharType="begin">
          <w:fldData xml:space="preserve">PEVuZE5vdGU+PENpdGU+PEF1dGhvcj5TdGFnbmFyby1HcmVlbjwvQXV0aG9yPjxZZWFyPjIwMTE8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</w:fldData>
        </w:fldChar>
      </w:r>
      <w:r w:rsidR="006F642F" w:rsidRPr="00B426C6">
        <w:rPr>
          <w:rFonts w:ascii="Book Antiqua" w:hAnsi="Book Antiqua" w:cs="Arial"/>
          <w:sz w:val="24"/>
          <w:szCs w:val="24"/>
        </w:rPr>
        <w:instrText xml:space="preserve"> ADDIN EN.CITE </w:instrText>
      </w:r>
      <w:r w:rsidR="006F642F" w:rsidRPr="00B426C6">
        <w:rPr>
          <w:rFonts w:ascii="Book Antiqua" w:hAnsi="Book Antiqua" w:cs="Arial"/>
          <w:sz w:val="24"/>
          <w:szCs w:val="24"/>
        </w:rPr>
        <w:fldChar w:fldCharType="begin">
          <w:fldData xml:space="preserve">PEVuZE5vdGU+PENpdGU+PEF1dGhvcj5TdGFnbmFyby1HcmVlbjwvQXV0aG9yPjxZZWFyPjIwMTE8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</w:fldData>
        </w:fldChar>
      </w:r>
      <w:r w:rsidR="006F642F" w:rsidRPr="00B426C6">
        <w:rPr>
          <w:rFonts w:ascii="Book Antiqua" w:hAnsi="Book Antiqua" w:cs="Arial"/>
          <w:sz w:val="24"/>
          <w:szCs w:val="24"/>
        </w:rPr>
        <w:instrText xml:space="preserve"> ADDIN EN.CITE.DATA </w:instrText>
      </w:r>
      <w:r w:rsidR="006F642F" w:rsidRPr="00B426C6">
        <w:rPr>
          <w:rFonts w:ascii="Book Antiqua" w:hAnsi="Book Antiqua" w:cs="Arial"/>
          <w:sz w:val="24"/>
          <w:szCs w:val="24"/>
        </w:rPr>
      </w:r>
      <w:r w:rsidR="006F642F" w:rsidRPr="00B426C6">
        <w:rPr>
          <w:rFonts w:ascii="Book Antiqua" w:hAnsi="Book Antiqua" w:cs="Arial"/>
          <w:sz w:val="24"/>
          <w:szCs w:val="24"/>
        </w:rPr>
        <w:fldChar w:fldCharType="end"/>
      </w:r>
      <w:r w:rsidR="006F642F" w:rsidRPr="00B426C6">
        <w:rPr>
          <w:rFonts w:ascii="Book Antiqua" w:hAnsi="Book Antiqua" w:cs="Arial"/>
          <w:sz w:val="24"/>
          <w:szCs w:val="24"/>
        </w:rPr>
      </w:r>
      <w:r w:rsidR="006F642F" w:rsidRPr="00B426C6">
        <w:rPr>
          <w:rFonts w:ascii="Book Antiqua" w:hAnsi="Book Antiqua" w:cs="Arial"/>
          <w:sz w:val="24"/>
          <w:szCs w:val="24"/>
        </w:rPr>
        <w:fldChar w:fldCharType="separate"/>
      </w:r>
      <w:r w:rsidR="006F642F" w:rsidRPr="00B426C6">
        <w:rPr>
          <w:rFonts w:ascii="Book Antiqua" w:hAnsi="Book Antiqua" w:cs="Arial"/>
          <w:noProof/>
          <w:sz w:val="24"/>
          <w:szCs w:val="24"/>
          <w:vertAlign w:val="superscript"/>
        </w:rPr>
        <w:t>[</w:t>
      </w:r>
      <w:hyperlink w:anchor="_ENREF_3" w:tooltip="Stagnaro-Green, 2011 #47" w:history="1">
        <w:r w:rsidR="006F642F" w:rsidRPr="00B426C6">
          <w:rPr>
            <w:rFonts w:ascii="Book Antiqua" w:hAnsi="Book Antiqua" w:cs="Arial"/>
            <w:noProof/>
            <w:sz w:val="24"/>
            <w:szCs w:val="24"/>
            <w:vertAlign w:val="superscript"/>
          </w:rPr>
          <w:t>3</w:t>
        </w:r>
      </w:hyperlink>
      <w:r w:rsidR="006F642F" w:rsidRPr="00B426C6">
        <w:rPr>
          <w:rFonts w:ascii="Book Antiqua" w:hAnsi="Book Antiqua" w:cs="Arial"/>
          <w:noProof/>
          <w:sz w:val="24"/>
          <w:szCs w:val="24"/>
          <w:vertAlign w:val="superscript"/>
        </w:rPr>
        <w:t>]</w:t>
      </w:r>
      <w:r w:rsidR="006F642F" w:rsidRPr="00B426C6">
        <w:rPr>
          <w:rFonts w:ascii="Book Antiqua" w:hAnsi="Book Antiqua" w:cs="Arial"/>
          <w:sz w:val="24"/>
          <w:szCs w:val="24"/>
        </w:rPr>
        <w:fldChar w:fldCharType="end"/>
      </w:r>
      <w:r w:rsidRPr="00B426C6">
        <w:rPr>
          <w:rFonts w:ascii="Book Antiqua" w:hAnsi="Book Antiqua" w:cs="Arial"/>
          <w:sz w:val="24"/>
          <w:szCs w:val="24"/>
        </w:rPr>
        <w:t>.</w:t>
      </w:r>
      <w:r w:rsidR="00627E30" w:rsidRPr="00B426C6">
        <w:rPr>
          <w:rFonts w:ascii="Book Antiqua" w:hAnsi="Book Antiqua" w:cs="Arial"/>
          <w:sz w:val="24"/>
          <w:szCs w:val="24"/>
        </w:rPr>
        <w:t xml:space="preserve"> Thyroid nodules may be more common during pregnancy and the prevalence increases with parity.</w:t>
      </w:r>
      <w:r w:rsidR="00146F70" w:rsidRPr="00B426C6">
        <w:rPr>
          <w:rFonts w:ascii="Book Antiqua" w:hAnsi="Book Antiqua" w:cs="Arial"/>
          <w:sz w:val="24"/>
          <w:szCs w:val="24"/>
        </w:rPr>
        <w:t xml:space="preserve"> </w:t>
      </w:r>
      <w:r w:rsidR="003549EB" w:rsidRPr="00B426C6">
        <w:rPr>
          <w:rFonts w:ascii="Book Antiqua" w:hAnsi="Book Antiqua" w:cs="Arial"/>
          <w:sz w:val="24"/>
          <w:szCs w:val="24"/>
        </w:rPr>
        <w:t>In the presence of a nodule</w:t>
      </w:r>
      <w:r w:rsidR="00710925" w:rsidRPr="00B426C6">
        <w:rPr>
          <w:rFonts w:ascii="Book Antiqua" w:hAnsi="Book Antiqua" w:cs="Arial"/>
          <w:sz w:val="24"/>
          <w:szCs w:val="24"/>
        </w:rPr>
        <w:t>, a</w:t>
      </w:r>
      <w:r w:rsidR="00EE2F7B" w:rsidRPr="00B426C6">
        <w:rPr>
          <w:rFonts w:ascii="Book Antiqua" w:hAnsi="Book Antiqua" w:cs="Arial"/>
          <w:sz w:val="24"/>
          <w:szCs w:val="24"/>
        </w:rPr>
        <w:t xml:space="preserve"> </w:t>
      </w:r>
      <w:r w:rsidRPr="00B426C6">
        <w:rPr>
          <w:rFonts w:ascii="Book Antiqua" w:hAnsi="Book Antiqua" w:cs="Arial"/>
          <w:sz w:val="24"/>
          <w:szCs w:val="24"/>
        </w:rPr>
        <w:t>serum TSH</w:t>
      </w:r>
      <w:r w:rsidR="00627E30" w:rsidRPr="00B426C6">
        <w:rPr>
          <w:rFonts w:ascii="Book Antiqua" w:hAnsi="Book Antiqua" w:cs="Arial"/>
          <w:sz w:val="24"/>
          <w:szCs w:val="24"/>
        </w:rPr>
        <w:t xml:space="preserve"> and </w:t>
      </w:r>
      <w:r w:rsidR="00710925" w:rsidRPr="00B426C6">
        <w:rPr>
          <w:rFonts w:ascii="Book Antiqua" w:hAnsi="Book Antiqua" w:cs="Arial"/>
          <w:sz w:val="24"/>
          <w:szCs w:val="24"/>
        </w:rPr>
        <w:t>FT4 should</w:t>
      </w:r>
      <w:r w:rsidRPr="00B426C6">
        <w:rPr>
          <w:rFonts w:ascii="Book Antiqua" w:hAnsi="Book Antiqua" w:cs="Arial"/>
          <w:sz w:val="24"/>
          <w:szCs w:val="24"/>
        </w:rPr>
        <w:t xml:space="preserve"> be drawn and </w:t>
      </w:r>
      <w:r w:rsidR="00627E30" w:rsidRPr="00B426C6">
        <w:rPr>
          <w:rFonts w:ascii="Book Antiqua" w:hAnsi="Book Antiqua" w:cs="Arial"/>
          <w:sz w:val="24"/>
          <w:szCs w:val="24"/>
        </w:rPr>
        <w:t xml:space="preserve">an ultrasound of the thyroid and neck performed. If the ultrasound is suggestive of malignancy, fine needle </w:t>
      </w:r>
      <w:r w:rsidR="00EE2F7B" w:rsidRPr="00B426C6">
        <w:rPr>
          <w:rFonts w:ascii="Book Antiqua" w:hAnsi="Book Antiqua" w:cs="Arial"/>
          <w:sz w:val="24"/>
          <w:szCs w:val="24"/>
        </w:rPr>
        <w:t xml:space="preserve">aspiration should be performed. Thyroid function tests are usually normal in patients with thyroid cancer. </w:t>
      </w:r>
    </w:p>
    <w:p w:rsidR="00F36F03" w:rsidRPr="00B426C6" w:rsidRDefault="00EE2F7B" w:rsidP="00B426C6">
      <w:pPr>
        <w:spacing w:after="0" w:line="360" w:lineRule="auto"/>
        <w:ind w:firstLineChars="100" w:firstLine="240"/>
        <w:jc w:val="both"/>
        <w:rPr>
          <w:rFonts w:ascii="Book Antiqua" w:hAnsi="Book Antiqua" w:cs="Arial"/>
          <w:sz w:val="24"/>
          <w:szCs w:val="24"/>
        </w:rPr>
      </w:pPr>
      <w:r w:rsidRPr="00B426C6">
        <w:rPr>
          <w:rFonts w:ascii="Book Antiqua" w:hAnsi="Book Antiqua" w:cs="Arial"/>
          <w:sz w:val="24"/>
          <w:szCs w:val="24"/>
        </w:rPr>
        <w:t>If the cytology is benign surgery is not indicated unl</w:t>
      </w:r>
      <w:r w:rsidR="007377F7" w:rsidRPr="00B426C6">
        <w:rPr>
          <w:rFonts w:ascii="Book Antiqua" w:hAnsi="Book Antiqua" w:cs="Arial"/>
          <w:sz w:val="24"/>
          <w:szCs w:val="24"/>
        </w:rPr>
        <w:t xml:space="preserve">ess there is rapid growth that </w:t>
      </w:r>
      <w:r w:rsidRPr="00B426C6">
        <w:rPr>
          <w:rFonts w:ascii="Book Antiqua" w:hAnsi="Book Antiqua" w:cs="Arial"/>
          <w:sz w:val="24"/>
          <w:szCs w:val="24"/>
        </w:rPr>
        <w:t>interferes with breathing or swallowing.</w:t>
      </w:r>
      <w:r w:rsidR="00146F70" w:rsidRPr="00B426C6">
        <w:rPr>
          <w:rFonts w:ascii="Book Antiqua" w:hAnsi="Book Antiqua" w:cs="Arial"/>
          <w:sz w:val="24"/>
          <w:szCs w:val="24"/>
        </w:rPr>
        <w:t xml:space="preserve"> </w:t>
      </w:r>
    </w:p>
    <w:p w:rsidR="007377F7" w:rsidRPr="00B426C6" w:rsidRDefault="007377F7" w:rsidP="00B426C6">
      <w:pPr>
        <w:spacing w:after="0" w:line="360" w:lineRule="auto"/>
        <w:ind w:firstLineChars="100" w:firstLine="240"/>
        <w:jc w:val="both"/>
        <w:rPr>
          <w:rFonts w:ascii="Book Antiqua" w:hAnsi="Book Antiqua" w:cs="Arial"/>
          <w:sz w:val="24"/>
          <w:szCs w:val="24"/>
        </w:rPr>
      </w:pPr>
      <w:r w:rsidRPr="00B426C6">
        <w:rPr>
          <w:rFonts w:ascii="Book Antiqua" w:hAnsi="Book Antiqua" w:cs="Arial"/>
          <w:sz w:val="24"/>
          <w:szCs w:val="24"/>
        </w:rPr>
        <w:t xml:space="preserve">If cytology is suggestive of </w:t>
      </w:r>
      <w:r w:rsidR="00CC3EB0" w:rsidRPr="00B426C6">
        <w:rPr>
          <w:rFonts w:ascii="Book Antiqua" w:hAnsi="Book Antiqua" w:cs="Arial"/>
          <w:sz w:val="24"/>
          <w:szCs w:val="24"/>
        </w:rPr>
        <w:t xml:space="preserve">medullary, papillary, follicular or anaplastic carcinoma </w:t>
      </w:r>
      <w:r w:rsidRPr="00B426C6">
        <w:rPr>
          <w:rFonts w:ascii="Book Antiqua" w:hAnsi="Book Antiqua" w:cs="Arial"/>
          <w:sz w:val="24"/>
          <w:szCs w:val="24"/>
        </w:rPr>
        <w:t>surgery should be offered.</w:t>
      </w:r>
      <w:r w:rsidR="00146F70" w:rsidRPr="00B426C6">
        <w:rPr>
          <w:rFonts w:ascii="Book Antiqua" w:hAnsi="Book Antiqua" w:cs="Arial"/>
          <w:sz w:val="24"/>
          <w:szCs w:val="24"/>
        </w:rPr>
        <w:t xml:space="preserve"> </w:t>
      </w:r>
      <w:r w:rsidRPr="00B426C6">
        <w:rPr>
          <w:rFonts w:ascii="Book Antiqua" w:hAnsi="Book Antiqua" w:cs="Arial"/>
          <w:sz w:val="24"/>
          <w:szCs w:val="24"/>
        </w:rPr>
        <w:t>Women with well-differentiated thyroid carcinoma can be offered deferral of surgery until the postpartum period without concern that the delay will worsen the prognosis. If surgery is deferred ultrasound of the neck should be performed at least each trimester.</w:t>
      </w:r>
      <w:r w:rsidR="00146F70" w:rsidRPr="00B426C6">
        <w:rPr>
          <w:rFonts w:ascii="Book Antiqua" w:hAnsi="Book Antiqua" w:cs="Arial"/>
          <w:sz w:val="24"/>
          <w:szCs w:val="24"/>
        </w:rPr>
        <w:t xml:space="preserve"> </w:t>
      </w:r>
      <w:r w:rsidRPr="00B426C6">
        <w:rPr>
          <w:rFonts w:ascii="Book Antiqua" w:hAnsi="Book Antiqua" w:cs="Arial"/>
          <w:sz w:val="24"/>
          <w:szCs w:val="24"/>
        </w:rPr>
        <w:t>Rapid tumor growth is a contraindication</w:t>
      </w:r>
      <w:r w:rsidR="003549EB" w:rsidRPr="00B426C6">
        <w:rPr>
          <w:rFonts w:ascii="Book Antiqua" w:hAnsi="Book Antiqua" w:cs="Arial"/>
          <w:sz w:val="24"/>
          <w:szCs w:val="24"/>
        </w:rPr>
        <w:t xml:space="preserve"> for surgery deferral</w:t>
      </w:r>
      <w:r w:rsidR="006F642F" w:rsidRPr="00B426C6">
        <w:rPr>
          <w:rFonts w:ascii="Book Antiqua" w:hAnsi="Book Antiqua" w:cs="Arial"/>
          <w:sz w:val="24"/>
          <w:szCs w:val="24"/>
        </w:rPr>
        <w:fldChar w:fldCharType="begin"/>
      </w:r>
      <w:r w:rsidR="006F642F" w:rsidRPr="00B426C6">
        <w:rPr>
          <w:rFonts w:ascii="Book Antiqua" w:hAnsi="Book Antiqua" w:cs="Arial"/>
          <w:sz w:val="24"/>
          <w:szCs w:val="24"/>
        </w:rPr>
        <w:instrText xml:space="preserve"> ADDIN EN.CITE &lt;EndNote&gt;&lt;Cite&gt;&lt;Author&gt;Delshad&lt;/Author&gt;&lt;Year&gt;2014&lt;/Year&gt;&lt;RecNum&gt;102&lt;/RecNum&gt;&lt;DisplayText&gt;&lt;style face="superscript"&gt;[21]&lt;/style&gt;&lt;/DisplayText&gt;&lt;record&gt;&lt;rec-number&gt;102&lt;/rec-number&gt;&lt;foreign-keys&gt;&lt;key app="EN" db-id="5esddpt27wzd9qetxty55zwj2ddsfr99sra0"&gt;102&lt;/key&gt;&lt;/foreign-keys&gt;&lt;ref-type name="Journal Article"&gt;17&lt;/ref-type&gt;&lt;contributors&gt;&lt;authors&gt;&lt;author&gt;Delshad, H.&lt;/author&gt;&lt;author&gt;Amouzegar, A.&lt;/author&gt;&lt;author&gt;Mehran, L.&lt;/author&gt;&lt;author&gt;Azizi, F.&lt;/author&gt;&lt;/authors&gt;&lt;/contributors&gt;&lt;auth-address&gt;Obesity Research Center, Research Institute for Endocrine Sciences, Shahid Beheshti University of Medical Sciences, Tehran, I.R. Iran. delshad1336@yahoo.com.&amp;#xD;Endocrine Research Center, Research Institute for Endocrine Sciences, Shahid Beheshti University of Medical Sciences, Tehran, I.R. Iran.&lt;/auth-address&gt;&lt;titles&gt;&lt;title&gt;Comparison of two guidelines on management of thyroid nodules and thyroid cancer during pregnancy&lt;/title&gt;&lt;secondary-title&gt;Arch Iran Med&lt;/secondary-title&gt;&lt;alt-title&gt;Archives of Iranian medicine&lt;/alt-title&gt;&lt;/titles&gt;&lt;periodical&gt;&lt;full-title&gt;Arch Iran Med&lt;/full-title&gt;&lt;abbr-1&gt;Archives of Iranian medicine&lt;/abbr-1&gt;&lt;/periodical&gt;&lt;alt-periodical&gt;&lt;full-title&gt;Arch Iran Med&lt;/full-title&gt;&lt;abbr-1&gt;Archives of Iranian medicine&lt;/abbr-1&gt;&lt;/alt-periodical&gt;&lt;pages&gt;670-3&lt;/pages&gt;&lt;volume&gt;17&lt;/volume&gt;&lt;number&gt;10&lt;/number&gt;&lt;keywords&gt;&lt;keyword&gt;Female&lt;/keyword&gt;&lt;keyword&gt;Humans&lt;/keyword&gt;&lt;keyword&gt;*Practice Guidelines as Topic&lt;/keyword&gt;&lt;keyword&gt;Pregnancy&lt;/keyword&gt;&lt;keyword&gt;Pregnancy Complications, Neoplastic/diagnosis/*therapy&lt;/keyword&gt;&lt;keyword&gt;Thyroid Neoplasms/*complications/diagnosis/therapy&lt;/keyword&gt;&lt;keyword&gt;Thyroid Nodule/*complications/diagnosis/therapy&lt;/keyword&gt;&lt;/keywords&gt;&lt;dates&gt;&lt;year&gt;2014&lt;/year&gt;&lt;pub-dates&gt;&lt;date&gt;Oct&lt;/date&gt;&lt;/pub-dates&gt;&lt;/dates&gt;&lt;isbn&gt;1735-3947 (Electronic)&amp;#xD;1029-2977 (Linking)&lt;/isbn&gt;&lt;accession-num&gt;25305765&lt;/accession-num&gt;&lt;urls&gt;&lt;related-urls&gt;&lt;url&gt;http://www.ncbi.nlm.nih.gov/pubmed/25305765&lt;/url&gt;&lt;/related-urls&gt;&lt;/urls&gt;&lt;electronic-resource-num&gt;0141710/AIM.006&lt;/electronic-resource-num&gt;&lt;/record&gt;&lt;/Cite&gt;&lt;/EndNote&gt;</w:instrText>
      </w:r>
      <w:r w:rsidR="006F642F" w:rsidRPr="00B426C6">
        <w:rPr>
          <w:rFonts w:ascii="Book Antiqua" w:hAnsi="Book Antiqua" w:cs="Arial"/>
          <w:sz w:val="24"/>
          <w:szCs w:val="24"/>
        </w:rPr>
        <w:fldChar w:fldCharType="separate"/>
      </w:r>
      <w:r w:rsidR="006F642F" w:rsidRPr="00B426C6">
        <w:rPr>
          <w:rFonts w:ascii="Book Antiqua" w:hAnsi="Book Antiqua" w:cs="Arial"/>
          <w:noProof/>
          <w:sz w:val="24"/>
          <w:szCs w:val="24"/>
          <w:vertAlign w:val="superscript"/>
        </w:rPr>
        <w:t>[</w:t>
      </w:r>
      <w:hyperlink w:anchor="_ENREF_21" w:tooltip="Delshad, 2014 #102" w:history="1">
        <w:r w:rsidR="006F642F" w:rsidRPr="00B426C6">
          <w:rPr>
            <w:rFonts w:ascii="Book Antiqua" w:hAnsi="Book Antiqua" w:cs="Arial"/>
            <w:noProof/>
            <w:sz w:val="24"/>
            <w:szCs w:val="24"/>
            <w:vertAlign w:val="superscript"/>
          </w:rPr>
          <w:t>21</w:t>
        </w:r>
      </w:hyperlink>
      <w:r w:rsidR="006F642F" w:rsidRPr="00B426C6">
        <w:rPr>
          <w:rFonts w:ascii="Book Antiqua" w:hAnsi="Book Antiqua" w:cs="Arial"/>
          <w:noProof/>
          <w:sz w:val="24"/>
          <w:szCs w:val="24"/>
          <w:vertAlign w:val="superscript"/>
        </w:rPr>
        <w:t>]</w:t>
      </w:r>
      <w:r w:rsidR="006F642F" w:rsidRPr="00B426C6">
        <w:rPr>
          <w:rFonts w:ascii="Book Antiqua" w:hAnsi="Book Antiqua" w:cs="Arial"/>
          <w:sz w:val="24"/>
          <w:szCs w:val="24"/>
        </w:rPr>
        <w:fldChar w:fldCharType="end"/>
      </w:r>
      <w:r w:rsidR="003549EB" w:rsidRPr="00B426C6">
        <w:rPr>
          <w:rFonts w:ascii="Book Antiqua" w:hAnsi="Book Antiqua" w:cs="Arial"/>
          <w:sz w:val="24"/>
          <w:szCs w:val="24"/>
        </w:rPr>
        <w:t>.</w:t>
      </w:r>
      <w:r w:rsidR="006F642F" w:rsidRPr="00B426C6">
        <w:rPr>
          <w:rFonts w:ascii="Book Antiqua" w:hAnsi="Book Antiqua" w:cs="Arial"/>
          <w:sz w:val="24"/>
          <w:szCs w:val="24"/>
        </w:rPr>
        <w:t xml:space="preserve"> </w:t>
      </w:r>
    </w:p>
    <w:p w:rsidR="00CC3EB0" w:rsidRPr="00B426C6" w:rsidRDefault="003549EB" w:rsidP="00B426C6">
      <w:pPr>
        <w:spacing w:after="0" w:line="360" w:lineRule="auto"/>
        <w:ind w:firstLineChars="100" w:firstLine="240"/>
        <w:jc w:val="both"/>
        <w:rPr>
          <w:rFonts w:ascii="Book Antiqua" w:hAnsi="Book Antiqua" w:cs="Arial"/>
          <w:sz w:val="24"/>
          <w:szCs w:val="24"/>
        </w:rPr>
      </w:pPr>
      <w:r w:rsidRPr="00B426C6">
        <w:rPr>
          <w:rFonts w:ascii="Book Antiqua" w:hAnsi="Book Antiqua" w:cs="Arial"/>
          <w:sz w:val="24"/>
          <w:szCs w:val="24"/>
        </w:rPr>
        <w:t>Post</w:t>
      </w:r>
      <w:r w:rsidR="00992534" w:rsidRPr="00B426C6">
        <w:rPr>
          <w:rFonts w:ascii="Book Antiqua" w:hAnsi="Book Antiqua" w:cs="Arial"/>
          <w:sz w:val="24"/>
          <w:szCs w:val="24"/>
        </w:rPr>
        <w:t>-</w:t>
      </w:r>
      <w:r w:rsidRPr="00B426C6">
        <w:rPr>
          <w:rFonts w:ascii="Book Antiqua" w:hAnsi="Book Antiqua" w:cs="Arial"/>
          <w:sz w:val="24"/>
          <w:szCs w:val="24"/>
        </w:rPr>
        <w:t>surgery, some patients require remnant ablation with radioactive iodine. As discussed previously, this should not be done during pregnancy.</w:t>
      </w:r>
      <w:r w:rsidR="00146F70" w:rsidRPr="00B426C6">
        <w:rPr>
          <w:rFonts w:ascii="Book Antiqua" w:hAnsi="Book Antiqua" w:cs="Arial"/>
          <w:sz w:val="24"/>
          <w:szCs w:val="24"/>
        </w:rPr>
        <w:t xml:space="preserve"> </w:t>
      </w:r>
      <w:r w:rsidRPr="00B426C6">
        <w:rPr>
          <w:rFonts w:ascii="Book Antiqua" w:hAnsi="Book Antiqua" w:cs="Arial"/>
          <w:sz w:val="24"/>
          <w:szCs w:val="24"/>
        </w:rPr>
        <w:t xml:space="preserve">Women should not breastfeed while undergoing </w:t>
      </w:r>
      <w:r w:rsidR="00CC3EB0" w:rsidRPr="00B426C6">
        <w:rPr>
          <w:rFonts w:ascii="Book Antiqua" w:hAnsi="Book Antiqua" w:cs="Arial"/>
          <w:sz w:val="24"/>
          <w:szCs w:val="24"/>
        </w:rPr>
        <w:t xml:space="preserve">radioactive iodine </w:t>
      </w:r>
      <w:r w:rsidRPr="00B426C6">
        <w:rPr>
          <w:rFonts w:ascii="Book Antiqua" w:hAnsi="Book Antiqua" w:cs="Arial"/>
          <w:sz w:val="24"/>
          <w:szCs w:val="24"/>
        </w:rPr>
        <w:t>treatment</w:t>
      </w:r>
      <w:r w:rsidR="00CC3EB0" w:rsidRPr="00B426C6">
        <w:rPr>
          <w:rFonts w:ascii="Book Antiqua" w:hAnsi="Book Antiqua" w:cs="Arial"/>
          <w:sz w:val="24"/>
          <w:szCs w:val="24"/>
        </w:rPr>
        <w:t>.</w:t>
      </w:r>
      <w:r w:rsidR="00146F70" w:rsidRPr="00B426C6">
        <w:rPr>
          <w:rFonts w:ascii="Book Antiqua" w:hAnsi="Book Antiqua" w:cs="Arial"/>
          <w:sz w:val="24"/>
          <w:szCs w:val="24"/>
        </w:rPr>
        <w:t xml:space="preserve"> </w:t>
      </w:r>
    </w:p>
    <w:p w:rsidR="001B0C17" w:rsidRPr="00B426C6" w:rsidRDefault="00CC3EB0" w:rsidP="00B426C6">
      <w:pPr>
        <w:spacing w:after="0" w:line="360" w:lineRule="auto"/>
        <w:ind w:firstLineChars="100" w:firstLine="240"/>
        <w:jc w:val="both"/>
        <w:rPr>
          <w:rFonts w:ascii="Book Antiqua" w:hAnsi="Book Antiqua" w:cs="Arial"/>
          <w:sz w:val="24"/>
          <w:szCs w:val="24"/>
        </w:rPr>
      </w:pPr>
      <w:r w:rsidRPr="00B426C6">
        <w:rPr>
          <w:rFonts w:ascii="Book Antiqua" w:hAnsi="Book Antiqua" w:cs="Arial"/>
          <w:sz w:val="24"/>
          <w:szCs w:val="24"/>
        </w:rPr>
        <w:t>Thyroid hormone replacement should be initiated as soon as possible after s</w:t>
      </w:r>
      <w:r w:rsidR="003D5620" w:rsidRPr="00B426C6">
        <w:rPr>
          <w:rFonts w:ascii="Book Antiqua" w:hAnsi="Book Antiqua" w:cs="Arial"/>
          <w:sz w:val="24"/>
          <w:szCs w:val="24"/>
        </w:rPr>
        <w:t>urgery to maintain the TSH in normal range.</w:t>
      </w:r>
      <w:r w:rsidR="00146F70" w:rsidRPr="00B426C6">
        <w:rPr>
          <w:rFonts w:ascii="Book Antiqua" w:hAnsi="Book Antiqua" w:cs="Arial"/>
          <w:sz w:val="24"/>
          <w:szCs w:val="24"/>
        </w:rPr>
        <w:t xml:space="preserve"> </w:t>
      </w:r>
      <w:r w:rsidR="003D5620" w:rsidRPr="00B426C6">
        <w:rPr>
          <w:rFonts w:ascii="Book Antiqua" w:hAnsi="Book Antiqua" w:cs="Arial"/>
          <w:sz w:val="24"/>
          <w:szCs w:val="24"/>
        </w:rPr>
        <w:t xml:space="preserve">Future pregnancies should </w:t>
      </w:r>
      <w:r w:rsidR="007431D9" w:rsidRPr="00B426C6">
        <w:rPr>
          <w:rFonts w:ascii="Book Antiqua" w:hAnsi="Book Antiqua" w:cs="Arial"/>
          <w:sz w:val="24"/>
          <w:szCs w:val="24"/>
        </w:rPr>
        <w:t xml:space="preserve">be delayed </w:t>
      </w:r>
      <w:r w:rsidR="006D1E3A" w:rsidRPr="00B426C6">
        <w:rPr>
          <w:rFonts w:ascii="Book Antiqua" w:hAnsi="Book Antiqua" w:cs="Arial"/>
          <w:sz w:val="24"/>
          <w:szCs w:val="24"/>
        </w:rPr>
        <w:t>six</w:t>
      </w:r>
      <w:r w:rsidR="003D5620" w:rsidRPr="00B426C6">
        <w:rPr>
          <w:rFonts w:ascii="Book Antiqua" w:hAnsi="Book Antiqua" w:cs="Arial"/>
          <w:sz w:val="24"/>
          <w:szCs w:val="24"/>
        </w:rPr>
        <w:t xml:space="preserve"> months to </w:t>
      </w:r>
      <w:r w:rsidR="003D5620" w:rsidRPr="00B426C6">
        <w:rPr>
          <w:rFonts w:ascii="Book Antiqua" w:hAnsi="Book Antiqua" w:cs="Arial"/>
          <w:sz w:val="24"/>
          <w:szCs w:val="24"/>
        </w:rPr>
        <w:lastRenderedPageBreak/>
        <w:t>one year to confirm remission of cancer and to achieve a stable dose of levothyroxine</w:t>
      </w:r>
      <w:r w:rsidR="00FE44CA" w:rsidRPr="00B426C6">
        <w:rPr>
          <w:rFonts w:ascii="Book Antiqua" w:hAnsi="Book Antiqua" w:cs="Arial"/>
          <w:sz w:val="24"/>
          <w:szCs w:val="24"/>
        </w:rPr>
        <w:fldChar w:fldCharType="begin">
          <w:fldData xml:space="preserve">PEVuZE5vdGU+PENpdGU+PEF1dGhvcj5EZWxzaGFkPC9BdXRob3I+PFllYXI+MjAxNDwvWWVhcj48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</w:fldData>
        </w:fldChar>
      </w:r>
      <w:r w:rsidR="00FE44CA" w:rsidRPr="00B426C6">
        <w:rPr>
          <w:rFonts w:ascii="Book Antiqua" w:hAnsi="Book Antiqua" w:cs="Arial"/>
          <w:sz w:val="24"/>
          <w:szCs w:val="24"/>
        </w:rPr>
        <w:instrText xml:space="preserve"> ADDIN EN.CITE </w:instrText>
      </w:r>
      <w:r w:rsidR="00FE44CA" w:rsidRPr="00B426C6">
        <w:rPr>
          <w:rFonts w:ascii="Book Antiqua" w:hAnsi="Book Antiqua" w:cs="Arial"/>
          <w:sz w:val="24"/>
          <w:szCs w:val="24"/>
        </w:rPr>
        <w:fldChar w:fldCharType="begin">
          <w:fldData xml:space="preserve">PEVuZE5vdGU+PENpdGU+PEF1dGhvcj5EZWxzaGFkPC9BdXRob3I+PFllYXI+MjAxNDwvWWVhcj48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</w:fldData>
        </w:fldChar>
      </w:r>
      <w:r w:rsidR="00FE44CA" w:rsidRPr="00B426C6">
        <w:rPr>
          <w:rFonts w:ascii="Book Antiqua" w:hAnsi="Book Antiqua" w:cs="Arial"/>
          <w:sz w:val="24"/>
          <w:szCs w:val="24"/>
        </w:rPr>
        <w:instrText xml:space="preserve"> ADDIN EN.CITE.DATA </w:instrText>
      </w:r>
      <w:r w:rsidR="00FE44CA" w:rsidRPr="00B426C6">
        <w:rPr>
          <w:rFonts w:ascii="Book Antiqua" w:hAnsi="Book Antiqua" w:cs="Arial"/>
          <w:sz w:val="24"/>
          <w:szCs w:val="24"/>
        </w:rPr>
      </w:r>
      <w:r w:rsidR="00FE44CA" w:rsidRPr="00B426C6">
        <w:rPr>
          <w:rFonts w:ascii="Book Antiqua" w:hAnsi="Book Antiqua" w:cs="Arial"/>
          <w:sz w:val="24"/>
          <w:szCs w:val="24"/>
        </w:rPr>
        <w:fldChar w:fldCharType="end"/>
      </w:r>
      <w:r w:rsidR="00FE44CA" w:rsidRPr="00B426C6">
        <w:rPr>
          <w:rFonts w:ascii="Book Antiqua" w:hAnsi="Book Antiqua" w:cs="Arial"/>
          <w:sz w:val="24"/>
          <w:szCs w:val="24"/>
        </w:rPr>
      </w:r>
      <w:r w:rsidR="00FE44CA" w:rsidRPr="00B426C6">
        <w:rPr>
          <w:rFonts w:ascii="Book Antiqua" w:hAnsi="Book Antiqua" w:cs="Arial"/>
          <w:sz w:val="24"/>
          <w:szCs w:val="24"/>
        </w:rPr>
        <w:fldChar w:fldCharType="separate"/>
      </w:r>
      <w:r w:rsidR="00FE44CA" w:rsidRPr="00B426C6">
        <w:rPr>
          <w:rFonts w:ascii="Book Antiqua" w:hAnsi="Book Antiqua" w:cs="Arial"/>
          <w:noProof/>
          <w:sz w:val="24"/>
          <w:szCs w:val="24"/>
          <w:vertAlign w:val="superscript"/>
        </w:rPr>
        <w:t>[</w:t>
      </w:r>
      <w:hyperlink w:anchor="_ENREF_21" w:tooltip="Delshad, 2014 #102" w:history="1">
        <w:r w:rsidR="00FE44CA" w:rsidRPr="00B426C6">
          <w:rPr>
            <w:rFonts w:ascii="Book Antiqua" w:hAnsi="Book Antiqua" w:cs="Arial"/>
            <w:noProof/>
            <w:sz w:val="24"/>
            <w:szCs w:val="24"/>
            <w:vertAlign w:val="superscript"/>
          </w:rPr>
          <w:t>21</w:t>
        </w:r>
      </w:hyperlink>
      <w:r w:rsidR="00FE44CA" w:rsidRPr="00B426C6">
        <w:rPr>
          <w:rFonts w:ascii="Book Antiqua" w:hAnsi="Book Antiqua" w:cs="Arial"/>
          <w:noProof/>
          <w:sz w:val="24"/>
          <w:szCs w:val="24"/>
          <w:vertAlign w:val="superscript"/>
        </w:rPr>
        <w:t>,</w:t>
      </w:r>
      <w:hyperlink w:anchor="_ENREF_22" w:tooltip="Mazzaferri, 2011 #106" w:history="1">
        <w:r w:rsidR="00FE44CA" w:rsidRPr="00B426C6">
          <w:rPr>
            <w:rFonts w:ascii="Book Antiqua" w:hAnsi="Book Antiqua" w:cs="Arial"/>
            <w:noProof/>
            <w:sz w:val="24"/>
            <w:szCs w:val="24"/>
            <w:vertAlign w:val="superscript"/>
          </w:rPr>
          <w:t>22</w:t>
        </w:r>
      </w:hyperlink>
      <w:r w:rsidR="00FE44CA" w:rsidRPr="00B426C6">
        <w:rPr>
          <w:rFonts w:ascii="Book Antiqua" w:hAnsi="Book Antiqua" w:cs="Arial"/>
          <w:noProof/>
          <w:sz w:val="24"/>
          <w:szCs w:val="24"/>
          <w:vertAlign w:val="superscript"/>
        </w:rPr>
        <w:t>]</w:t>
      </w:r>
      <w:r w:rsidR="00FE44CA" w:rsidRPr="00B426C6">
        <w:rPr>
          <w:rFonts w:ascii="Book Antiqua" w:hAnsi="Book Antiqua" w:cs="Arial"/>
          <w:sz w:val="24"/>
          <w:szCs w:val="24"/>
        </w:rPr>
        <w:fldChar w:fldCharType="end"/>
      </w:r>
      <w:r w:rsidR="003D5620" w:rsidRPr="00B426C6">
        <w:rPr>
          <w:rFonts w:ascii="Book Antiqua" w:hAnsi="Book Antiqua" w:cs="Arial"/>
          <w:sz w:val="24"/>
          <w:szCs w:val="24"/>
        </w:rPr>
        <w:t>.</w:t>
      </w:r>
      <w:r w:rsidR="00FE44CA" w:rsidRPr="00B426C6">
        <w:rPr>
          <w:rFonts w:ascii="Book Antiqua" w:hAnsi="Book Antiqua" w:cs="Arial"/>
          <w:sz w:val="24"/>
          <w:szCs w:val="24"/>
        </w:rPr>
        <w:t xml:space="preserve"> </w:t>
      </w:r>
    </w:p>
    <w:p w:rsidR="00992534" w:rsidRPr="00B426C6" w:rsidRDefault="00992534" w:rsidP="00B426C6">
      <w:pPr>
        <w:spacing w:after="0" w:line="360" w:lineRule="auto"/>
        <w:jc w:val="both"/>
        <w:rPr>
          <w:rFonts w:ascii="Book Antiqua" w:hAnsi="Book Antiqua" w:cs="Arial"/>
          <w:sz w:val="24"/>
          <w:szCs w:val="24"/>
        </w:rPr>
      </w:pPr>
    </w:p>
    <w:p w:rsidR="00F33E94" w:rsidRPr="00B426C6" w:rsidRDefault="00FE44CA" w:rsidP="00B426C6">
      <w:pPr>
        <w:tabs>
          <w:tab w:val="center" w:pos="4680"/>
        </w:tabs>
        <w:spacing w:after="0" w:line="360" w:lineRule="auto"/>
        <w:jc w:val="both"/>
        <w:rPr>
          <w:rFonts w:ascii="Book Antiqua" w:hAnsi="Book Antiqua" w:cs="Arial"/>
          <w:b/>
          <w:sz w:val="24"/>
          <w:szCs w:val="24"/>
          <w:lang w:eastAsia="zh-CN"/>
        </w:rPr>
      </w:pPr>
      <w:r w:rsidRPr="00B426C6">
        <w:rPr>
          <w:rFonts w:ascii="Book Antiqua" w:hAnsi="Book Antiqua" w:cs="Arial"/>
          <w:b/>
          <w:sz w:val="24"/>
          <w:szCs w:val="24"/>
          <w:lang w:eastAsia="zh-CN"/>
        </w:rPr>
        <w:t>CONCLUSION</w:t>
      </w:r>
    </w:p>
    <w:p w:rsidR="007431D9" w:rsidRPr="00B426C6" w:rsidRDefault="00F33E94" w:rsidP="00B426C6">
      <w:pPr>
        <w:spacing w:after="0" w:line="360" w:lineRule="auto"/>
        <w:jc w:val="both"/>
        <w:rPr>
          <w:rFonts w:ascii="Book Antiqua" w:hAnsi="Book Antiqua" w:cs="Arial"/>
          <w:sz w:val="24"/>
          <w:szCs w:val="24"/>
        </w:rPr>
      </w:pPr>
      <w:r w:rsidRPr="00B426C6">
        <w:rPr>
          <w:rFonts w:ascii="Book Antiqua" w:hAnsi="Book Antiqua" w:cs="Arial"/>
          <w:sz w:val="24"/>
          <w:szCs w:val="24"/>
        </w:rPr>
        <w:t>Diseases of the thyroid are common in pregnancy and knowledge of management is indispensable to anyone providing care to pregnant women.</w:t>
      </w:r>
      <w:r w:rsidR="00146F70" w:rsidRPr="00B426C6">
        <w:rPr>
          <w:rFonts w:ascii="Book Antiqua" w:hAnsi="Book Antiqua" w:cs="Arial"/>
          <w:sz w:val="24"/>
          <w:szCs w:val="24"/>
        </w:rPr>
        <w:t xml:space="preserve"> </w:t>
      </w:r>
      <w:r w:rsidR="006A771D" w:rsidRPr="00B426C6">
        <w:rPr>
          <w:rFonts w:ascii="Book Antiqua" w:hAnsi="Book Antiqua" w:cs="Arial"/>
          <w:sz w:val="24"/>
          <w:szCs w:val="24"/>
        </w:rPr>
        <w:t>In this paper I have provided</w:t>
      </w:r>
      <w:r w:rsidRPr="00B426C6">
        <w:rPr>
          <w:rFonts w:ascii="Book Antiqua" w:hAnsi="Book Antiqua" w:cs="Arial"/>
          <w:sz w:val="24"/>
          <w:szCs w:val="24"/>
        </w:rPr>
        <w:t xml:space="preserve"> a brief review of diagnosis and management of thyroid disease during pregnancy and in the </w:t>
      </w:r>
      <w:proofErr w:type="spellStart"/>
      <w:r w:rsidRPr="00B426C6">
        <w:rPr>
          <w:rFonts w:ascii="Book Antiqua" w:hAnsi="Book Antiqua" w:cs="Arial"/>
          <w:sz w:val="24"/>
          <w:szCs w:val="24"/>
        </w:rPr>
        <w:t>puerperium</w:t>
      </w:r>
      <w:proofErr w:type="spellEnd"/>
      <w:r w:rsidR="003F74B3" w:rsidRPr="00B426C6">
        <w:rPr>
          <w:rFonts w:ascii="Book Antiqua" w:hAnsi="Book Antiqua" w:cs="Arial"/>
          <w:sz w:val="24"/>
          <w:szCs w:val="24"/>
        </w:rPr>
        <w:t xml:space="preserve">. </w:t>
      </w:r>
    </w:p>
    <w:p w:rsidR="000004A0" w:rsidRPr="00B426C6" w:rsidRDefault="000004A0" w:rsidP="00B426C6">
      <w:pPr>
        <w:spacing w:after="0" w:line="360" w:lineRule="auto"/>
        <w:jc w:val="both"/>
        <w:rPr>
          <w:rFonts w:ascii="Book Antiqua" w:hAnsi="Book Antiqua" w:cs="Arial"/>
          <w:sz w:val="24"/>
          <w:szCs w:val="24"/>
        </w:rPr>
      </w:pPr>
    </w:p>
    <w:p w:rsidR="00BE462A" w:rsidRPr="00B426C6" w:rsidRDefault="00BE462A" w:rsidP="00B426C6">
      <w:pPr>
        <w:spacing w:after="0" w:line="360" w:lineRule="auto"/>
        <w:jc w:val="both"/>
        <w:rPr>
          <w:rFonts w:ascii="Book Antiqua" w:hAnsi="Book Antiqua" w:cs="Arial"/>
          <w:b/>
          <w:sz w:val="24"/>
          <w:szCs w:val="24"/>
          <w:lang w:eastAsia="zh-CN"/>
        </w:rPr>
      </w:pPr>
      <w:r w:rsidRPr="00B426C6">
        <w:rPr>
          <w:rFonts w:ascii="Book Antiqua" w:hAnsi="Book Antiqua" w:cs="Arial"/>
          <w:b/>
          <w:sz w:val="24"/>
          <w:szCs w:val="24"/>
          <w:lang w:eastAsia="zh-CN"/>
        </w:rPr>
        <w:br w:type="page"/>
      </w:r>
    </w:p>
    <w:p w:rsidR="000F17E7" w:rsidRPr="00B426C6" w:rsidRDefault="00FE44CA" w:rsidP="00B426C6">
      <w:pPr>
        <w:spacing w:after="0" w:line="360" w:lineRule="auto"/>
        <w:jc w:val="both"/>
        <w:rPr>
          <w:rFonts w:ascii="Book Antiqua" w:hAnsi="Book Antiqua" w:cs="Arial"/>
          <w:b/>
          <w:sz w:val="24"/>
          <w:szCs w:val="24"/>
          <w:lang w:eastAsia="zh-CN"/>
        </w:rPr>
      </w:pPr>
      <w:r w:rsidRPr="00B426C6">
        <w:rPr>
          <w:rFonts w:ascii="Book Antiqua" w:hAnsi="Book Antiqua" w:cs="Arial"/>
          <w:b/>
          <w:sz w:val="24"/>
          <w:szCs w:val="24"/>
          <w:lang w:eastAsia="zh-CN"/>
        </w:rPr>
        <w:lastRenderedPageBreak/>
        <w:t>REFERENCES</w:t>
      </w:r>
    </w:p>
    <w:p w:rsidR="00BE462A" w:rsidRPr="00B426C6" w:rsidRDefault="00BE462A" w:rsidP="00B426C6">
      <w:pPr>
        <w:spacing w:after="0" w:line="360" w:lineRule="auto"/>
        <w:jc w:val="both"/>
        <w:rPr>
          <w:rFonts w:ascii="Book Antiqua" w:eastAsia="宋体" w:hAnsi="Book Antiqua" w:cs="宋体"/>
          <w:sz w:val="24"/>
          <w:szCs w:val="24"/>
          <w:lang w:eastAsia="zh-CN"/>
        </w:rPr>
      </w:pPr>
      <w:proofErr w:type="gramStart"/>
      <w:r w:rsidRPr="00B426C6">
        <w:rPr>
          <w:rFonts w:ascii="Book Antiqua" w:eastAsia="宋体" w:hAnsi="Book Antiqua" w:cs="宋体"/>
          <w:sz w:val="24"/>
          <w:szCs w:val="24"/>
          <w:lang w:eastAsia="zh-CN"/>
        </w:rPr>
        <w:t xml:space="preserve">1 </w:t>
      </w:r>
      <w:r w:rsidRPr="00B426C6">
        <w:rPr>
          <w:rFonts w:ascii="Book Antiqua" w:eastAsia="宋体" w:hAnsi="Book Antiqua" w:cs="宋体"/>
          <w:b/>
          <w:bCs/>
          <w:sz w:val="24"/>
          <w:szCs w:val="24"/>
          <w:lang w:eastAsia="zh-CN"/>
        </w:rPr>
        <w:t>Pearce EN</w:t>
      </w:r>
      <w:r w:rsidRPr="00B426C6">
        <w:rPr>
          <w:rFonts w:ascii="Book Antiqua" w:eastAsia="宋体" w:hAnsi="Book Antiqua" w:cs="宋体"/>
          <w:sz w:val="24"/>
          <w:szCs w:val="24"/>
          <w:lang w:eastAsia="zh-CN"/>
        </w:rPr>
        <w:t>.</w:t>
      </w:r>
      <w:proofErr w:type="gramEnd"/>
      <w:r w:rsidRPr="00B426C6">
        <w:rPr>
          <w:rFonts w:ascii="Book Antiqua" w:eastAsia="宋体" w:hAnsi="Book Antiqua" w:cs="宋体"/>
          <w:sz w:val="24"/>
          <w:szCs w:val="24"/>
          <w:lang w:eastAsia="zh-CN"/>
        </w:rPr>
        <w:t xml:space="preserve"> Thyroid disorders during pregnancy and postpartum. </w:t>
      </w:r>
      <w:r w:rsidRPr="00B426C6">
        <w:rPr>
          <w:rFonts w:ascii="Book Antiqua" w:eastAsia="宋体" w:hAnsi="Book Antiqua" w:cs="宋体"/>
          <w:i/>
          <w:iCs/>
          <w:sz w:val="24"/>
          <w:szCs w:val="24"/>
          <w:lang w:eastAsia="zh-CN"/>
        </w:rPr>
        <w:t xml:space="preserve">Best </w:t>
      </w:r>
      <w:proofErr w:type="spellStart"/>
      <w:r w:rsidRPr="00B426C6">
        <w:rPr>
          <w:rFonts w:ascii="Book Antiqua" w:eastAsia="宋体" w:hAnsi="Book Antiqua" w:cs="宋体"/>
          <w:i/>
          <w:iCs/>
          <w:sz w:val="24"/>
          <w:szCs w:val="24"/>
          <w:lang w:eastAsia="zh-CN"/>
        </w:rPr>
        <w:t>Pract</w:t>
      </w:r>
      <w:proofErr w:type="spellEnd"/>
      <w:r w:rsidRPr="00B426C6">
        <w:rPr>
          <w:rFonts w:ascii="Book Antiqua" w:eastAsia="宋体" w:hAnsi="Book Antiqua" w:cs="宋体"/>
          <w:i/>
          <w:iCs/>
          <w:sz w:val="24"/>
          <w:szCs w:val="24"/>
          <w:lang w:eastAsia="zh-CN"/>
        </w:rPr>
        <w:t xml:space="preserve"> Res </w:t>
      </w:r>
      <w:proofErr w:type="spellStart"/>
      <w:r w:rsidRPr="00B426C6">
        <w:rPr>
          <w:rFonts w:ascii="Book Antiqua" w:eastAsia="宋体" w:hAnsi="Book Antiqua" w:cs="宋体"/>
          <w:i/>
          <w:iCs/>
          <w:sz w:val="24"/>
          <w:szCs w:val="24"/>
          <w:lang w:eastAsia="zh-CN"/>
        </w:rPr>
        <w:t>Clin</w:t>
      </w:r>
      <w:proofErr w:type="spellEnd"/>
      <w:r w:rsidRPr="00B426C6">
        <w:rPr>
          <w:rFonts w:ascii="Book Antiqua" w:eastAsia="宋体" w:hAnsi="Book Antiqua" w:cs="宋体"/>
          <w:i/>
          <w:iCs/>
          <w:sz w:val="24"/>
          <w:szCs w:val="24"/>
          <w:lang w:eastAsia="zh-CN"/>
        </w:rPr>
        <w:t xml:space="preserve"> </w:t>
      </w:r>
      <w:proofErr w:type="spellStart"/>
      <w:r w:rsidRPr="00B426C6">
        <w:rPr>
          <w:rFonts w:ascii="Book Antiqua" w:eastAsia="宋体" w:hAnsi="Book Antiqua" w:cs="宋体"/>
          <w:i/>
          <w:iCs/>
          <w:sz w:val="24"/>
          <w:szCs w:val="24"/>
          <w:lang w:eastAsia="zh-CN"/>
        </w:rPr>
        <w:t>Obstet</w:t>
      </w:r>
      <w:proofErr w:type="spellEnd"/>
      <w:r w:rsidRPr="00B426C6">
        <w:rPr>
          <w:rFonts w:ascii="Book Antiqua" w:eastAsia="宋体" w:hAnsi="Book Antiqua" w:cs="宋体"/>
          <w:i/>
          <w:iCs/>
          <w:sz w:val="24"/>
          <w:szCs w:val="24"/>
          <w:lang w:eastAsia="zh-CN"/>
        </w:rPr>
        <w:t xml:space="preserve"> </w:t>
      </w:r>
      <w:proofErr w:type="spellStart"/>
      <w:r w:rsidRPr="00B426C6">
        <w:rPr>
          <w:rFonts w:ascii="Book Antiqua" w:eastAsia="宋体" w:hAnsi="Book Antiqua" w:cs="宋体"/>
          <w:i/>
          <w:iCs/>
          <w:sz w:val="24"/>
          <w:szCs w:val="24"/>
          <w:lang w:eastAsia="zh-CN"/>
        </w:rPr>
        <w:t>Gynaecol</w:t>
      </w:r>
      <w:proofErr w:type="spellEnd"/>
      <w:r w:rsidRPr="00B426C6">
        <w:rPr>
          <w:rFonts w:ascii="Book Antiqua" w:eastAsia="宋体" w:hAnsi="Book Antiqua" w:cs="宋体"/>
          <w:sz w:val="24"/>
          <w:szCs w:val="24"/>
          <w:lang w:eastAsia="zh-CN"/>
        </w:rPr>
        <w:t xml:space="preserve"> 2015; </w:t>
      </w:r>
      <w:r w:rsidRPr="00B426C6">
        <w:rPr>
          <w:rFonts w:ascii="Book Antiqua" w:eastAsia="宋体" w:hAnsi="Book Antiqua" w:cs="宋体"/>
          <w:b/>
          <w:bCs/>
          <w:sz w:val="24"/>
          <w:szCs w:val="24"/>
          <w:lang w:eastAsia="zh-CN"/>
        </w:rPr>
        <w:t>29</w:t>
      </w:r>
      <w:r w:rsidRPr="00B426C6">
        <w:rPr>
          <w:rFonts w:ascii="Book Antiqua" w:eastAsia="宋体" w:hAnsi="Book Antiqua" w:cs="宋体"/>
          <w:sz w:val="24"/>
          <w:szCs w:val="24"/>
          <w:lang w:eastAsia="zh-CN"/>
        </w:rPr>
        <w:t>: 700-706 [PMID: 26028555 DOI</w:t>
      </w:r>
      <w:r w:rsidR="008F5705" w:rsidRPr="00B426C6">
        <w:rPr>
          <w:rFonts w:ascii="Book Antiqua" w:eastAsia="宋体" w:hAnsi="Book Antiqua" w:cs="宋体"/>
          <w:sz w:val="24"/>
          <w:szCs w:val="24"/>
          <w:lang w:eastAsia="zh-CN"/>
        </w:rPr>
        <w:t>: 10.1016/j.bpobgyn.2015.04.007</w:t>
      </w:r>
      <w:r w:rsidRPr="00B426C6">
        <w:rPr>
          <w:rFonts w:ascii="Book Antiqua" w:eastAsia="宋体" w:hAnsi="Book Antiqua" w:cs="宋体"/>
          <w:sz w:val="24"/>
          <w:szCs w:val="24"/>
          <w:lang w:eastAsia="zh-CN"/>
        </w:rPr>
        <w:t>]</w:t>
      </w:r>
    </w:p>
    <w:p w:rsidR="00BE462A" w:rsidRPr="00B426C6" w:rsidRDefault="00BE462A" w:rsidP="00B426C6">
      <w:pPr>
        <w:spacing w:after="0" w:line="360" w:lineRule="auto"/>
        <w:jc w:val="both"/>
        <w:rPr>
          <w:rFonts w:ascii="Book Antiqua" w:eastAsia="宋体" w:hAnsi="Book Antiqua" w:cs="宋体"/>
          <w:sz w:val="24"/>
          <w:szCs w:val="24"/>
          <w:lang w:eastAsia="zh-CN"/>
        </w:rPr>
      </w:pPr>
      <w:r w:rsidRPr="00B426C6">
        <w:rPr>
          <w:rFonts w:ascii="Book Antiqua" w:eastAsia="宋体" w:hAnsi="Book Antiqua" w:cs="宋体"/>
          <w:sz w:val="24"/>
          <w:szCs w:val="24"/>
          <w:lang w:eastAsia="zh-CN"/>
        </w:rPr>
        <w:t xml:space="preserve">2 </w:t>
      </w:r>
      <w:proofErr w:type="spellStart"/>
      <w:r w:rsidRPr="00B426C6">
        <w:rPr>
          <w:rFonts w:ascii="Book Antiqua" w:eastAsia="宋体" w:hAnsi="Book Antiqua" w:cs="宋体"/>
          <w:b/>
          <w:bCs/>
          <w:sz w:val="24"/>
          <w:szCs w:val="24"/>
          <w:lang w:eastAsia="zh-CN"/>
        </w:rPr>
        <w:t>Gharib</w:t>
      </w:r>
      <w:proofErr w:type="spellEnd"/>
      <w:r w:rsidRPr="00B426C6">
        <w:rPr>
          <w:rFonts w:ascii="Book Antiqua" w:eastAsia="宋体" w:hAnsi="Book Antiqua" w:cs="宋体"/>
          <w:b/>
          <w:bCs/>
          <w:sz w:val="24"/>
          <w:szCs w:val="24"/>
          <w:lang w:eastAsia="zh-CN"/>
        </w:rPr>
        <w:t xml:space="preserve"> H</w:t>
      </w:r>
      <w:r w:rsidRPr="00B426C6">
        <w:rPr>
          <w:rFonts w:ascii="Book Antiqua" w:eastAsia="宋体" w:hAnsi="Book Antiqua" w:cs="宋体"/>
          <w:sz w:val="24"/>
          <w:szCs w:val="24"/>
          <w:lang w:eastAsia="zh-CN"/>
        </w:rPr>
        <w:t xml:space="preserve">, Tuttle RM, Baskin HJ, Fish LH, Singer PA, McDermott MT. Subclinical thyroid dysfunction: a joint statement on management from the American Association of Clinical Endocrinologists, the American Thyroid Association, and the Endocrine Society. </w:t>
      </w:r>
      <w:r w:rsidRPr="00B426C6">
        <w:rPr>
          <w:rFonts w:ascii="Book Antiqua" w:eastAsia="宋体" w:hAnsi="Book Antiqua" w:cs="宋体"/>
          <w:i/>
          <w:iCs/>
          <w:sz w:val="24"/>
          <w:szCs w:val="24"/>
          <w:lang w:eastAsia="zh-CN"/>
        </w:rPr>
        <w:t xml:space="preserve">J </w:t>
      </w:r>
      <w:proofErr w:type="spellStart"/>
      <w:r w:rsidRPr="00B426C6">
        <w:rPr>
          <w:rFonts w:ascii="Book Antiqua" w:eastAsia="宋体" w:hAnsi="Book Antiqua" w:cs="宋体"/>
          <w:i/>
          <w:iCs/>
          <w:sz w:val="24"/>
          <w:szCs w:val="24"/>
          <w:lang w:eastAsia="zh-CN"/>
        </w:rPr>
        <w:t>Clin</w:t>
      </w:r>
      <w:proofErr w:type="spellEnd"/>
      <w:r w:rsidRPr="00B426C6">
        <w:rPr>
          <w:rFonts w:ascii="Book Antiqua" w:eastAsia="宋体" w:hAnsi="Book Antiqua" w:cs="宋体"/>
          <w:i/>
          <w:iCs/>
          <w:sz w:val="24"/>
          <w:szCs w:val="24"/>
          <w:lang w:eastAsia="zh-CN"/>
        </w:rPr>
        <w:t xml:space="preserve"> </w:t>
      </w:r>
      <w:proofErr w:type="spellStart"/>
      <w:r w:rsidRPr="00B426C6">
        <w:rPr>
          <w:rFonts w:ascii="Book Antiqua" w:eastAsia="宋体" w:hAnsi="Book Antiqua" w:cs="宋体"/>
          <w:i/>
          <w:iCs/>
          <w:sz w:val="24"/>
          <w:szCs w:val="24"/>
          <w:lang w:eastAsia="zh-CN"/>
        </w:rPr>
        <w:t>Endocrinol</w:t>
      </w:r>
      <w:proofErr w:type="spellEnd"/>
      <w:r w:rsidRPr="00B426C6">
        <w:rPr>
          <w:rFonts w:ascii="Book Antiqua" w:eastAsia="宋体" w:hAnsi="Book Antiqua" w:cs="宋体"/>
          <w:i/>
          <w:iCs/>
          <w:sz w:val="24"/>
          <w:szCs w:val="24"/>
          <w:lang w:eastAsia="zh-CN"/>
        </w:rPr>
        <w:t xml:space="preserve"> </w:t>
      </w:r>
      <w:proofErr w:type="spellStart"/>
      <w:r w:rsidRPr="00B426C6">
        <w:rPr>
          <w:rFonts w:ascii="Book Antiqua" w:eastAsia="宋体" w:hAnsi="Book Antiqua" w:cs="宋体"/>
          <w:i/>
          <w:iCs/>
          <w:sz w:val="24"/>
          <w:szCs w:val="24"/>
          <w:lang w:eastAsia="zh-CN"/>
        </w:rPr>
        <w:t>Metab</w:t>
      </w:r>
      <w:proofErr w:type="spellEnd"/>
      <w:r w:rsidRPr="00B426C6">
        <w:rPr>
          <w:rFonts w:ascii="Book Antiqua" w:eastAsia="宋体" w:hAnsi="Book Antiqua" w:cs="宋体"/>
          <w:sz w:val="24"/>
          <w:szCs w:val="24"/>
          <w:lang w:eastAsia="zh-CN"/>
        </w:rPr>
        <w:t xml:space="preserve"> 2005; </w:t>
      </w:r>
      <w:r w:rsidRPr="00B426C6">
        <w:rPr>
          <w:rFonts w:ascii="Book Antiqua" w:eastAsia="宋体" w:hAnsi="Book Antiqua" w:cs="宋体"/>
          <w:b/>
          <w:bCs/>
          <w:sz w:val="24"/>
          <w:szCs w:val="24"/>
          <w:lang w:eastAsia="zh-CN"/>
        </w:rPr>
        <w:t>90</w:t>
      </w:r>
      <w:r w:rsidRPr="00B426C6">
        <w:rPr>
          <w:rFonts w:ascii="Book Antiqua" w:eastAsia="宋体" w:hAnsi="Book Antiqua" w:cs="宋体"/>
          <w:sz w:val="24"/>
          <w:szCs w:val="24"/>
          <w:lang w:eastAsia="zh-CN"/>
        </w:rPr>
        <w:t>: 581-55; discussion 581-55; [PMID: 156</w:t>
      </w:r>
      <w:r w:rsidR="00C04CD0" w:rsidRPr="00B426C6">
        <w:rPr>
          <w:rFonts w:ascii="Book Antiqua" w:eastAsia="宋体" w:hAnsi="Book Antiqua" w:cs="宋体"/>
          <w:sz w:val="24"/>
          <w:szCs w:val="24"/>
          <w:lang w:eastAsia="zh-CN"/>
        </w:rPr>
        <w:t>43019 DOI: 10.1210/jc.2004-1231</w:t>
      </w:r>
      <w:r w:rsidRPr="00B426C6">
        <w:rPr>
          <w:rFonts w:ascii="Book Antiqua" w:eastAsia="宋体" w:hAnsi="Book Antiqua" w:cs="宋体"/>
          <w:sz w:val="24"/>
          <w:szCs w:val="24"/>
          <w:lang w:eastAsia="zh-CN"/>
        </w:rPr>
        <w:t>]</w:t>
      </w:r>
    </w:p>
    <w:p w:rsidR="00BE462A" w:rsidRPr="00B426C6" w:rsidRDefault="00BE462A" w:rsidP="00B426C6">
      <w:pPr>
        <w:spacing w:after="0" w:line="360" w:lineRule="auto"/>
        <w:jc w:val="both"/>
        <w:rPr>
          <w:rFonts w:ascii="Book Antiqua" w:eastAsia="宋体" w:hAnsi="Book Antiqua" w:cs="宋体"/>
          <w:sz w:val="24"/>
          <w:szCs w:val="24"/>
          <w:lang w:eastAsia="zh-CN"/>
        </w:rPr>
      </w:pPr>
      <w:r w:rsidRPr="00B426C6">
        <w:rPr>
          <w:rFonts w:ascii="Book Antiqua" w:eastAsia="宋体" w:hAnsi="Book Antiqua" w:cs="宋体"/>
          <w:sz w:val="24"/>
          <w:szCs w:val="24"/>
          <w:lang w:eastAsia="zh-CN"/>
        </w:rPr>
        <w:t xml:space="preserve">3 </w:t>
      </w:r>
      <w:proofErr w:type="spellStart"/>
      <w:r w:rsidRPr="00B426C6">
        <w:rPr>
          <w:rFonts w:ascii="Book Antiqua" w:eastAsia="宋体" w:hAnsi="Book Antiqua" w:cs="宋体"/>
          <w:b/>
          <w:bCs/>
          <w:sz w:val="24"/>
          <w:szCs w:val="24"/>
          <w:lang w:eastAsia="zh-CN"/>
        </w:rPr>
        <w:t>Stagnaro</w:t>
      </w:r>
      <w:proofErr w:type="spellEnd"/>
      <w:r w:rsidRPr="00B426C6">
        <w:rPr>
          <w:rFonts w:ascii="Book Antiqua" w:eastAsia="宋体" w:hAnsi="Book Antiqua" w:cs="宋体"/>
          <w:b/>
          <w:bCs/>
          <w:sz w:val="24"/>
          <w:szCs w:val="24"/>
          <w:lang w:eastAsia="zh-CN"/>
        </w:rPr>
        <w:t>-Green A</w:t>
      </w:r>
      <w:r w:rsidRPr="00B426C6">
        <w:rPr>
          <w:rFonts w:ascii="Book Antiqua" w:eastAsia="宋体" w:hAnsi="Book Antiqua" w:cs="宋体"/>
          <w:sz w:val="24"/>
          <w:szCs w:val="24"/>
          <w:lang w:eastAsia="zh-CN"/>
        </w:rPr>
        <w:t xml:space="preserve">, </w:t>
      </w:r>
      <w:proofErr w:type="spellStart"/>
      <w:r w:rsidRPr="00B426C6">
        <w:rPr>
          <w:rFonts w:ascii="Book Antiqua" w:eastAsia="宋体" w:hAnsi="Book Antiqua" w:cs="宋体"/>
          <w:sz w:val="24"/>
          <w:szCs w:val="24"/>
          <w:lang w:eastAsia="zh-CN"/>
        </w:rPr>
        <w:t>Abalovich</w:t>
      </w:r>
      <w:proofErr w:type="spellEnd"/>
      <w:r w:rsidRPr="00B426C6">
        <w:rPr>
          <w:rFonts w:ascii="Book Antiqua" w:eastAsia="宋体" w:hAnsi="Book Antiqua" w:cs="宋体"/>
          <w:sz w:val="24"/>
          <w:szCs w:val="24"/>
          <w:lang w:eastAsia="zh-CN"/>
        </w:rPr>
        <w:t xml:space="preserve"> M, Alexander E, </w:t>
      </w:r>
      <w:proofErr w:type="spellStart"/>
      <w:r w:rsidRPr="00B426C6">
        <w:rPr>
          <w:rFonts w:ascii="Book Antiqua" w:eastAsia="宋体" w:hAnsi="Book Antiqua" w:cs="宋体"/>
          <w:sz w:val="24"/>
          <w:szCs w:val="24"/>
          <w:lang w:eastAsia="zh-CN"/>
        </w:rPr>
        <w:t>Azizi</w:t>
      </w:r>
      <w:proofErr w:type="spellEnd"/>
      <w:r w:rsidRPr="00B426C6">
        <w:rPr>
          <w:rFonts w:ascii="Book Antiqua" w:eastAsia="宋体" w:hAnsi="Book Antiqua" w:cs="宋体"/>
          <w:sz w:val="24"/>
          <w:szCs w:val="24"/>
          <w:lang w:eastAsia="zh-CN"/>
        </w:rPr>
        <w:t xml:space="preserve"> F, </w:t>
      </w:r>
      <w:proofErr w:type="spellStart"/>
      <w:r w:rsidRPr="00B426C6">
        <w:rPr>
          <w:rFonts w:ascii="Book Antiqua" w:eastAsia="宋体" w:hAnsi="Book Antiqua" w:cs="宋体"/>
          <w:sz w:val="24"/>
          <w:szCs w:val="24"/>
          <w:lang w:eastAsia="zh-CN"/>
        </w:rPr>
        <w:t>Mestman</w:t>
      </w:r>
      <w:proofErr w:type="spellEnd"/>
      <w:r w:rsidRPr="00B426C6">
        <w:rPr>
          <w:rFonts w:ascii="Book Antiqua" w:eastAsia="宋体" w:hAnsi="Book Antiqua" w:cs="宋体"/>
          <w:sz w:val="24"/>
          <w:szCs w:val="24"/>
          <w:lang w:eastAsia="zh-CN"/>
        </w:rPr>
        <w:t xml:space="preserve"> J, Negro R, Nixon A, Pearce EN, </w:t>
      </w:r>
      <w:proofErr w:type="spellStart"/>
      <w:r w:rsidRPr="00B426C6">
        <w:rPr>
          <w:rFonts w:ascii="Book Antiqua" w:eastAsia="宋体" w:hAnsi="Book Antiqua" w:cs="宋体"/>
          <w:sz w:val="24"/>
          <w:szCs w:val="24"/>
          <w:lang w:eastAsia="zh-CN"/>
        </w:rPr>
        <w:t>Soldin</w:t>
      </w:r>
      <w:proofErr w:type="spellEnd"/>
      <w:r w:rsidRPr="00B426C6">
        <w:rPr>
          <w:rFonts w:ascii="Book Antiqua" w:eastAsia="宋体" w:hAnsi="Book Antiqua" w:cs="宋体"/>
          <w:sz w:val="24"/>
          <w:szCs w:val="24"/>
          <w:lang w:eastAsia="zh-CN"/>
        </w:rPr>
        <w:t xml:space="preserve"> OP, Sullivan S, </w:t>
      </w:r>
      <w:proofErr w:type="spellStart"/>
      <w:r w:rsidRPr="00B426C6">
        <w:rPr>
          <w:rFonts w:ascii="Book Antiqua" w:eastAsia="宋体" w:hAnsi="Book Antiqua" w:cs="宋体"/>
          <w:sz w:val="24"/>
          <w:szCs w:val="24"/>
          <w:lang w:eastAsia="zh-CN"/>
        </w:rPr>
        <w:t>Wiersinga</w:t>
      </w:r>
      <w:proofErr w:type="spellEnd"/>
      <w:r w:rsidRPr="00B426C6">
        <w:rPr>
          <w:rFonts w:ascii="Book Antiqua" w:eastAsia="宋体" w:hAnsi="Book Antiqua" w:cs="宋体"/>
          <w:sz w:val="24"/>
          <w:szCs w:val="24"/>
          <w:lang w:eastAsia="zh-CN"/>
        </w:rPr>
        <w:t xml:space="preserve"> W. Guidelines of the American Thyroid Association for the diagnosis and management of thyroid disease during pregnancy and postpartum. </w:t>
      </w:r>
      <w:r w:rsidRPr="00B426C6">
        <w:rPr>
          <w:rFonts w:ascii="Book Antiqua" w:eastAsia="宋体" w:hAnsi="Book Antiqua" w:cs="宋体"/>
          <w:i/>
          <w:iCs/>
          <w:sz w:val="24"/>
          <w:szCs w:val="24"/>
          <w:lang w:eastAsia="zh-CN"/>
        </w:rPr>
        <w:t>Thyroid</w:t>
      </w:r>
      <w:r w:rsidRPr="00B426C6">
        <w:rPr>
          <w:rFonts w:ascii="Book Antiqua" w:eastAsia="宋体" w:hAnsi="Book Antiqua" w:cs="宋体"/>
          <w:sz w:val="24"/>
          <w:szCs w:val="24"/>
          <w:lang w:eastAsia="zh-CN"/>
        </w:rPr>
        <w:t xml:space="preserve"> 2011; </w:t>
      </w:r>
      <w:r w:rsidRPr="00B426C6">
        <w:rPr>
          <w:rFonts w:ascii="Book Antiqua" w:eastAsia="宋体" w:hAnsi="Book Antiqua" w:cs="宋体"/>
          <w:b/>
          <w:bCs/>
          <w:sz w:val="24"/>
          <w:szCs w:val="24"/>
          <w:lang w:eastAsia="zh-CN"/>
        </w:rPr>
        <w:t>21</w:t>
      </w:r>
      <w:r w:rsidRPr="00B426C6">
        <w:rPr>
          <w:rFonts w:ascii="Book Antiqua" w:eastAsia="宋体" w:hAnsi="Book Antiqua" w:cs="宋体"/>
          <w:sz w:val="24"/>
          <w:szCs w:val="24"/>
          <w:lang w:eastAsia="zh-CN"/>
        </w:rPr>
        <w:t>: 1081-1125 [PMID: 2178</w:t>
      </w:r>
      <w:r w:rsidR="00C04CD0" w:rsidRPr="00B426C6">
        <w:rPr>
          <w:rFonts w:ascii="Book Antiqua" w:eastAsia="宋体" w:hAnsi="Book Antiqua" w:cs="宋体"/>
          <w:sz w:val="24"/>
          <w:szCs w:val="24"/>
          <w:lang w:eastAsia="zh-CN"/>
        </w:rPr>
        <w:t>7128 DOI: 10.1089/thy.2011.0087</w:t>
      </w:r>
      <w:r w:rsidRPr="00B426C6">
        <w:rPr>
          <w:rFonts w:ascii="Book Antiqua" w:eastAsia="宋体" w:hAnsi="Book Antiqua" w:cs="宋体"/>
          <w:sz w:val="24"/>
          <w:szCs w:val="24"/>
          <w:lang w:eastAsia="zh-CN"/>
        </w:rPr>
        <w:t>]</w:t>
      </w:r>
    </w:p>
    <w:p w:rsidR="00BE462A" w:rsidRPr="00B426C6" w:rsidRDefault="00BE462A" w:rsidP="00B426C6">
      <w:pPr>
        <w:spacing w:after="0" w:line="360" w:lineRule="auto"/>
        <w:jc w:val="both"/>
        <w:rPr>
          <w:rFonts w:ascii="Book Antiqua" w:eastAsia="宋体" w:hAnsi="Book Antiqua" w:cs="宋体"/>
          <w:sz w:val="24"/>
          <w:szCs w:val="24"/>
          <w:lang w:eastAsia="zh-CN"/>
        </w:rPr>
      </w:pPr>
      <w:proofErr w:type="gramStart"/>
      <w:r w:rsidRPr="00B426C6">
        <w:rPr>
          <w:rFonts w:ascii="Book Antiqua" w:eastAsia="宋体" w:hAnsi="Book Antiqua" w:cs="宋体"/>
          <w:sz w:val="24"/>
          <w:szCs w:val="24"/>
          <w:lang w:eastAsia="zh-CN"/>
        </w:rPr>
        <w:t xml:space="preserve">4 </w:t>
      </w:r>
      <w:r w:rsidR="00C04CD0" w:rsidRPr="00B426C6">
        <w:rPr>
          <w:rFonts w:ascii="Book Antiqua" w:hAnsi="Book Antiqua"/>
          <w:b/>
          <w:sz w:val="24"/>
          <w:szCs w:val="24"/>
        </w:rPr>
        <w:t>American College of O, Gynecologists</w:t>
      </w:r>
      <w:r w:rsidRPr="00B426C6">
        <w:rPr>
          <w:rFonts w:ascii="Book Antiqua" w:eastAsia="宋体" w:hAnsi="Book Antiqua" w:cs="宋体"/>
          <w:sz w:val="24"/>
          <w:szCs w:val="24"/>
          <w:lang w:eastAsia="zh-CN"/>
        </w:rPr>
        <w:t>.</w:t>
      </w:r>
      <w:proofErr w:type="gramEnd"/>
      <w:r w:rsidRPr="00B426C6">
        <w:rPr>
          <w:rFonts w:ascii="Book Antiqua" w:eastAsia="宋体" w:hAnsi="Book Antiqua" w:cs="宋体"/>
          <w:sz w:val="24"/>
          <w:szCs w:val="24"/>
          <w:lang w:eastAsia="zh-CN"/>
        </w:rPr>
        <w:t xml:space="preserve"> Practice Bulletin No. 148: Thyroid disease in pregnancy. </w:t>
      </w:r>
      <w:proofErr w:type="spellStart"/>
      <w:r w:rsidRPr="00B426C6">
        <w:rPr>
          <w:rFonts w:ascii="Book Antiqua" w:eastAsia="宋体" w:hAnsi="Book Antiqua" w:cs="宋体"/>
          <w:i/>
          <w:iCs/>
          <w:sz w:val="24"/>
          <w:szCs w:val="24"/>
          <w:lang w:eastAsia="zh-CN"/>
        </w:rPr>
        <w:t>Obstet</w:t>
      </w:r>
      <w:proofErr w:type="spellEnd"/>
      <w:r w:rsidRPr="00B426C6">
        <w:rPr>
          <w:rFonts w:ascii="Book Antiqua" w:eastAsia="宋体" w:hAnsi="Book Antiqua" w:cs="宋体"/>
          <w:i/>
          <w:iCs/>
          <w:sz w:val="24"/>
          <w:szCs w:val="24"/>
          <w:lang w:eastAsia="zh-CN"/>
        </w:rPr>
        <w:t xml:space="preserve"> </w:t>
      </w:r>
      <w:proofErr w:type="spellStart"/>
      <w:r w:rsidRPr="00B426C6">
        <w:rPr>
          <w:rFonts w:ascii="Book Antiqua" w:eastAsia="宋体" w:hAnsi="Book Antiqua" w:cs="宋体"/>
          <w:i/>
          <w:iCs/>
          <w:sz w:val="24"/>
          <w:szCs w:val="24"/>
          <w:lang w:eastAsia="zh-CN"/>
        </w:rPr>
        <w:t>Gynecol</w:t>
      </w:r>
      <w:proofErr w:type="spellEnd"/>
      <w:r w:rsidRPr="00B426C6">
        <w:rPr>
          <w:rFonts w:ascii="Book Antiqua" w:eastAsia="宋体" w:hAnsi="Book Antiqua" w:cs="宋体"/>
          <w:sz w:val="24"/>
          <w:szCs w:val="24"/>
          <w:lang w:eastAsia="zh-CN"/>
        </w:rPr>
        <w:t xml:space="preserve"> 2015; </w:t>
      </w:r>
      <w:r w:rsidRPr="00B426C6">
        <w:rPr>
          <w:rFonts w:ascii="Book Antiqua" w:eastAsia="宋体" w:hAnsi="Book Antiqua" w:cs="宋体"/>
          <w:b/>
          <w:bCs/>
          <w:sz w:val="24"/>
          <w:szCs w:val="24"/>
          <w:lang w:eastAsia="zh-CN"/>
        </w:rPr>
        <w:t>125</w:t>
      </w:r>
      <w:r w:rsidRPr="00B426C6">
        <w:rPr>
          <w:rFonts w:ascii="Book Antiqua" w:eastAsia="宋体" w:hAnsi="Book Antiqua" w:cs="宋体"/>
          <w:sz w:val="24"/>
          <w:szCs w:val="24"/>
          <w:lang w:eastAsia="zh-CN"/>
        </w:rPr>
        <w:t>: 996-1005 [PMID: 25798985 DOI: 10.</w:t>
      </w:r>
      <w:r w:rsidR="005B6E6D" w:rsidRPr="00B426C6">
        <w:rPr>
          <w:rFonts w:ascii="Book Antiqua" w:eastAsia="宋体" w:hAnsi="Book Antiqua" w:cs="宋体"/>
          <w:sz w:val="24"/>
          <w:szCs w:val="24"/>
          <w:lang w:eastAsia="zh-CN"/>
        </w:rPr>
        <w:t>1097/01.AOG.0000462945.27539.93</w:t>
      </w:r>
      <w:r w:rsidRPr="00B426C6">
        <w:rPr>
          <w:rFonts w:ascii="Book Antiqua" w:eastAsia="宋体" w:hAnsi="Book Antiqua" w:cs="宋体"/>
          <w:sz w:val="24"/>
          <w:szCs w:val="24"/>
          <w:lang w:eastAsia="zh-CN"/>
        </w:rPr>
        <w:t>]</w:t>
      </w:r>
    </w:p>
    <w:p w:rsidR="00BE462A" w:rsidRPr="00B426C6" w:rsidRDefault="00BE462A" w:rsidP="00B426C6">
      <w:pPr>
        <w:spacing w:after="0" w:line="360" w:lineRule="auto"/>
        <w:jc w:val="both"/>
        <w:rPr>
          <w:rFonts w:ascii="Book Antiqua" w:eastAsia="宋体" w:hAnsi="Book Antiqua" w:cs="宋体"/>
          <w:sz w:val="24"/>
          <w:szCs w:val="24"/>
          <w:lang w:eastAsia="zh-CN"/>
        </w:rPr>
      </w:pPr>
      <w:r w:rsidRPr="00B426C6">
        <w:rPr>
          <w:rFonts w:ascii="Book Antiqua" w:eastAsia="宋体" w:hAnsi="Book Antiqua" w:cs="宋体"/>
          <w:sz w:val="24"/>
          <w:szCs w:val="24"/>
          <w:lang w:eastAsia="zh-CN"/>
        </w:rPr>
        <w:t xml:space="preserve">5 </w:t>
      </w:r>
      <w:r w:rsidRPr="00B426C6">
        <w:rPr>
          <w:rFonts w:ascii="Book Antiqua" w:eastAsia="宋体" w:hAnsi="Book Antiqua" w:cs="宋体"/>
          <w:b/>
          <w:bCs/>
          <w:sz w:val="24"/>
          <w:szCs w:val="24"/>
          <w:lang w:eastAsia="zh-CN"/>
        </w:rPr>
        <w:t>Casey BM</w:t>
      </w:r>
      <w:r w:rsidRPr="00B426C6">
        <w:rPr>
          <w:rFonts w:ascii="Book Antiqua" w:eastAsia="宋体" w:hAnsi="Book Antiqua" w:cs="宋体"/>
          <w:sz w:val="24"/>
          <w:szCs w:val="24"/>
          <w:lang w:eastAsia="zh-CN"/>
        </w:rPr>
        <w:t xml:space="preserve">, </w:t>
      </w:r>
      <w:proofErr w:type="spellStart"/>
      <w:r w:rsidRPr="00B426C6">
        <w:rPr>
          <w:rFonts w:ascii="Book Antiqua" w:eastAsia="宋体" w:hAnsi="Book Antiqua" w:cs="宋体"/>
          <w:sz w:val="24"/>
          <w:szCs w:val="24"/>
          <w:lang w:eastAsia="zh-CN"/>
        </w:rPr>
        <w:t>Leveno</w:t>
      </w:r>
      <w:proofErr w:type="spellEnd"/>
      <w:r w:rsidRPr="00B426C6">
        <w:rPr>
          <w:rFonts w:ascii="Book Antiqua" w:eastAsia="宋体" w:hAnsi="Book Antiqua" w:cs="宋体"/>
          <w:sz w:val="24"/>
          <w:szCs w:val="24"/>
          <w:lang w:eastAsia="zh-CN"/>
        </w:rPr>
        <w:t xml:space="preserve"> KJ. </w:t>
      </w:r>
      <w:proofErr w:type="gramStart"/>
      <w:r w:rsidRPr="00B426C6">
        <w:rPr>
          <w:rFonts w:ascii="Book Antiqua" w:eastAsia="宋体" w:hAnsi="Book Antiqua" w:cs="宋体"/>
          <w:sz w:val="24"/>
          <w:szCs w:val="24"/>
          <w:lang w:eastAsia="zh-CN"/>
        </w:rPr>
        <w:t>Thyroid disease in pregnancy.</w:t>
      </w:r>
      <w:proofErr w:type="gramEnd"/>
      <w:r w:rsidRPr="00B426C6">
        <w:rPr>
          <w:rFonts w:ascii="Book Antiqua" w:eastAsia="宋体" w:hAnsi="Book Antiqua" w:cs="宋体"/>
          <w:sz w:val="24"/>
          <w:szCs w:val="24"/>
          <w:lang w:eastAsia="zh-CN"/>
        </w:rPr>
        <w:t xml:space="preserve"> </w:t>
      </w:r>
      <w:proofErr w:type="spellStart"/>
      <w:r w:rsidRPr="00B426C6">
        <w:rPr>
          <w:rFonts w:ascii="Book Antiqua" w:eastAsia="宋体" w:hAnsi="Book Antiqua" w:cs="宋体"/>
          <w:i/>
          <w:iCs/>
          <w:sz w:val="24"/>
          <w:szCs w:val="24"/>
          <w:lang w:eastAsia="zh-CN"/>
        </w:rPr>
        <w:t>Obstet</w:t>
      </w:r>
      <w:proofErr w:type="spellEnd"/>
      <w:r w:rsidRPr="00B426C6">
        <w:rPr>
          <w:rFonts w:ascii="Book Antiqua" w:eastAsia="宋体" w:hAnsi="Book Antiqua" w:cs="宋体"/>
          <w:i/>
          <w:iCs/>
          <w:sz w:val="24"/>
          <w:szCs w:val="24"/>
          <w:lang w:eastAsia="zh-CN"/>
        </w:rPr>
        <w:t xml:space="preserve"> </w:t>
      </w:r>
      <w:proofErr w:type="spellStart"/>
      <w:r w:rsidRPr="00B426C6">
        <w:rPr>
          <w:rFonts w:ascii="Book Antiqua" w:eastAsia="宋体" w:hAnsi="Book Antiqua" w:cs="宋体"/>
          <w:i/>
          <w:iCs/>
          <w:sz w:val="24"/>
          <w:szCs w:val="24"/>
          <w:lang w:eastAsia="zh-CN"/>
        </w:rPr>
        <w:t>Gynecol</w:t>
      </w:r>
      <w:proofErr w:type="spellEnd"/>
      <w:r w:rsidRPr="00B426C6">
        <w:rPr>
          <w:rFonts w:ascii="Book Antiqua" w:eastAsia="宋体" w:hAnsi="Book Antiqua" w:cs="宋体"/>
          <w:sz w:val="24"/>
          <w:szCs w:val="24"/>
          <w:lang w:eastAsia="zh-CN"/>
        </w:rPr>
        <w:t xml:space="preserve"> 2006; </w:t>
      </w:r>
      <w:r w:rsidRPr="00B426C6">
        <w:rPr>
          <w:rFonts w:ascii="Book Antiqua" w:eastAsia="宋体" w:hAnsi="Book Antiqua" w:cs="宋体"/>
          <w:b/>
          <w:bCs/>
          <w:sz w:val="24"/>
          <w:szCs w:val="24"/>
          <w:lang w:eastAsia="zh-CN"/>
        </w:rPr>
        <w:t>108</w:t>
      </w:r>
      <w:r w:rsidRPr="00B426C6">
        <w:rPr>
          <w:rFonts w:ascii="Book Antiqua" w:eastAsia="宋体" w:hAnsi="Book Antiqua" w:cs="宋体"/>
          <w:sz w:val="24"/>
          <w:szCs w:val="24"/>
          <w:lang w:eastAsia="zh-CN"/>
        </w:rPr>
        <w:t>: 1283-1292 [PMID: 17077257 DOI: 10.</w:t>
      </w:r>
      <w:r w:rsidR="005B6E6D" w:rsidRPr="00B426C6">
        <w:rPr>
          <w:rFonts w:ascii="Book Antiqua" w:eastAsia="宋体" w:hAnsi="Book Antiqua" w:cs="宋体"/>
          <w:sz w:val="24"/>
          <w:szCs w:val="24"/>
          <w:lang w:eastAsia="zh-CN"/>
        </w:rPr>
        <w:t>1097/01.AOG.0000244103.91597.c5</w:t>
      </w:r>
      <w:r w:rsidRPr="00B426C6">
        <w:rPr>
          <w:rFonts w:ascii="Book Antiqua" w:eastAsia="宋体" w:hAnsi="Book Antiqua" w:cs="宋体"/>
          <w:sz w:val="24"/>
          <w:szCs w:val="24"/>
          <w:lang w:eastAsia="zh-CN"/>
        </w:rPr>
        <w:t>]</w:t>
      </w:r>
    </w:p>
    <w:p w:rsidR="00BE462A" w:rsidRPr="00B426C6" w:rsidRDefault="00BE462A" w:rsidP="00B426C6">
      <w:pPr>
        <w:spacing w:after="0" w:line="360" w:lineRule="auto"/>
        <w:jc w:val="both"/>
        <w:rPr>
          <w:rFonts w:ascii="Book Antiqua" w:eastAsia="宋体" w:hAnsi="Book Antiqua" w:cs="宋体"/>
          <w:sz w:val="24"/>
          <w:szCs w:val="24"/>
          <w:lang w:eastAsia="zh-CN"/>
        </w:rPr>
      </w:pPr>
      <w:proofErr w:type="gramStart"/>
      <w:r w:rsidRPr="00B426C6">
        <w:rPr>
          <w:rFonts w:ascii="Book Antiqua" w:eastAsia="宋体" w:hAnsi="Book Antiqua" w:cs="宋体"/>
          <w:sz w:val="24"/>
          <w:szCs w:val="24"/>
          <w:lang w:eastAsia="zh-CN"/>
        </w:rPr>
        <w:t xml:space="preserve">6 </w:t>
      </w:r>
      <w:proofErr w:type="spellStart"/>
      <w:r w:rsidRPr="00B426C6">
        <w:rPr>
          <w:rFonts w:ascii="Book Antiqua" w:eastAsia="宋体" w:hAnsi="Book Antiqua" w:cs="宋体"/>
          <w:b/>
          <w:bCs/>
          <w:sz w:val="24"/>
          <w:szCs w:val="24"/>
          <w:lang w:eastAsia="zh-CN"/>
        </w:rPr>
        <w:t>Mestman</w:t>
      </w:r>
      <w:proofErr w:type="spellEnd"/>
      <w:r w:rsidRPr="00B426C6">
        <w:rPr>
          <w:rFonts w:ascii="Book Antiqua" w:eastAsia="宋体" w:hAnsi="Book Antiqua" w:cs="宋体"/>
          <w:b/>
          <w:bCs/>
          <w:sz w:val="24"/>
          <w:szCs w:val="24"/>
          <w:lang w:eastAsia="zh-CN"/>
        </w:rPr>
        <w:t xml:space="preserve"> JH</w:t>
      </w:r>
      <w:r w:rsidRPr="00B426C6">
        <w:rPr>
          <w:rFonts w:ascii="Book Antiqua" w:eastAsia="宋体" w:hAnsi="Book Antiqua" w:cs="宋体"/>
          <w:sz w:val="24"/>
          <w:szCs w:val="24"/>
          <w:lang w:eastAsia="zh-CN"/>
        </w:rPr>
        <w:t>.</w:t>
      </w:r>
      <w:proofErr w:type="gramEnd"/>
      <w:r w:rsidRPr="00B426C6">
        <w:rPr>
          <w:rFonts w:ascii="Book Antiqua" w:eastAsia="宋体" w:hAnsi="Book Antiqua" w:cs="宋体"/>
          <w:sz w:val="24"/>
          <w:szCs w:val="24"/>
          <w:lang w:eastAsia="zh-CN"/>
        </w:rPr>
        <w:t xml:space="preserve"> </w:t>
      </w:r>
      <w:proofErr w:type="gramStart"/>
      <w:r w:rsidRPr="00B426C6">
        <w:rPr>
          <w:rFonts w:ascii="Book Antiqua" w:eastAsia="宋体" w:hAnsi="Book Antiqua" w:cs="宋体"/>
          <w:sz w:val="24"/>
          <w:szCs w:val="24"/>
          <w:lang w:eastAsia="zh-CN"/>
        </w:rPr>
        <w:t>Hyperthyroidism in pregnancy.</w:t>
      </w:r>
      <w:proofErr w:type="gramEnd"/>
      <w:r w:rsidRPr="00B426C6">
        <w:rPr>
          <w:rFonts w:ascii="Book Antiqua" w:eastAsia="宋体" w:hAnsi="Book Antiqua" w:cs="宋体"/>
          <w:sz w:val="24"/>
          <w:szCs w:val="24"/>
          <w:lang w:eastAsia="zh-CN"/>
        </w:rPr>
        <w:t xml:space="preserve"> </w:t>
      </w:r>
      <w:r w:rsidRPr="00B426C6">
        <w:rPr>
          <w:rFonts w:ascii="Book Antiqua" w:eastAsia="宋体" w:hAnsi="Book Antiqua" w:cs="宋体"/>
          <w:i/>
          <w:iCs/>
          <w:sz w:val="24"/>
          <w:szCs w:val="24"/>
          <w:lang w:eastAsia="zh-CN"/>
        </w:rPr>
        <w:t xml:space="preserve">Best </w:t>
      </w:r>
      <w:proofErr w:type="spellStart"/>
      <w:r w:rsidRPr="00B426C6">
        <w:rPr>
          <w:rFonts w:ascii="Book Antiqua" w:eastAsia="宋体" w:hAnsi="Book Antiqua" w:cs="宋体"/>
          <w:i/>
          <w:iCs/>
          <w:sz w:val="24"/>
          <w:szCs w:val="24"/>
          <w:lang w:eastAsia="zh-CN"/>
        </w:rPr>
        <w:t>Pract</w:t>
      </w:r>
      <w:proofErr w:type="spellEnd"/>
      <w:r w:rsidRPr="00B426C6">
        <w:rPr>
          <w:rFonts w:ascii="Book Antiqua" w:eastAsia="宋体" w:hAnsi="Book Antiqua" w:cs="宋体"/>
          <w:i/>
          <w:iCs/>
          <w:sz w:val="24"/>
          <w:szCs w:val="24"/>
          <w:lang w:eastAsia="zh-CN"/>
        </w:rPr>
        <w:t xml:space="preserve"> Res </w:t>
      </w:r>
      <w:proofErr w:type="spellStart"/>
      <w:r w:rsidRPr="00B426C6">
        <w:rPr>
          <w:rFonts w:ascii="Book Antiqua" w:eastAsia="宋体" w:hAnsi="Book Antiqua" w:cs="宋体"/>
          <w:i/>
          <w:iCs/>
          <w:sz w:val="24"/>
          <w:szCs w:val="24"/>
          <w:lang w:eastAsia="zh-CN"/>
        </w:rPr>
        <w:t>Clin</w:t>
      </w:r>
      <w:proofErr w:type="spellEnd"/>
      <w:r w:rsidRPr="00B426C6">
        <w:rPr>
          <w:rFonts w:ascii="Book Antiqua" w:eastAsia="宋体" w:hAnsi="Book Antiqua" w:cs="宋体"/>
          <w:i/>
          <w:iCs/>
          <w:sz w:val="24"/>
          <w:szCs w:val="24"/>
          <w:lang w:eastAsia="zh-CN"/>
        </w:rPr>
        <w:t xml:space="preserve"> </w:t>
      </w:r>
      <w:proofErr w:type="spellStart"/>
      <w:r w:rsidRPr="00B426C6">
        <w:rPr>
          <w:rFonts w:ascii="Book Antiqua" w:eastAsia="宋体" w:hAnsi="Book Antiqua" w:cs="宋体"/>
          <w:i/>
          <w:iCs/>
          <w:sz w:val="24"/>
          <w:szCs w:val="24"/>
          <w:lang w:eastAsia="zh-CN"/>
        </w:rPr>
        <w:t>Endocrinol</w:t>
      </w:r>
      <w:proofErr w:type="spellEnd"/>
      <w:r w:rsidRPr="00B426C6">
        <w:rPr>
          <w:rFonts w:ascii="Book Antiqua" w:eastAsia="宋体" w:hAnsi="Book Antiqua" w:cs="宋体"/>
          <w:i/>
          <w:iCs/>
          <w:sz w:val="24"/>
          <w:szCs w:val="24"/>
          <w:lang w:eastAsia="zh-CN"/>
        </w:rPr>
        <w:t xml:space="preserve"> </w:t>
      </w:r>
      <w:proofErr w:type="spellStart"/>
      <w:r w:rsidRPr="00B426C6">
        <w:rPr>
          <w:rFonts w:ascii="Book Antiqua" w:eastAsia="宋体" w:hAnsi="Book Antiqua" w:cs="宋体"/>
          <w:i/>
          <w:iCs/>
          <w:sz w:val="24"/>
          <w:szCs w:val="24"/>
          <w:lang w:eastAsia="zh-CN"/>
        </w:rPr>
        <w:t>Metab</w:t>
      </w:r>
      <w:proofErr w:type="spellEnd"/>
      <w:r w:rsidRPr="00B426C6">
        <w:rPr>
          <w:rFonts w:ascii="Book Antiqua" w:eastAsia="宋体" w:hAnsi="Book Antiqua" w:cs="宋体"/>
          <w:sz w:val="24"/>
          <w:szCs w:val="24"/>
          <w:lang w:eastAsia="zh-CN"/>
        </w:rPr>
        <w:t xml:space="preserve"> 2004; </w:t>
      </w:r>
      <w:r w:rsidRPr="00B426C6">
        <w:rPr>
          <w:rFonts w:ascii="Book Antiqua" w:eastAsia="宋体" w:hAnsi="Book Antiqua" w:cs="宋体"/>
          <w:b/>
          <w:bCs/>
          <w:sz w:val="24"/>
          <w:szCs w:val="24"/>
          <w:lang w:eastAsia="zh-CN"/>
        </w:rPr>
        <w:t>18</w:t>
      </w:r>
      <w:r w:rsidRPr="00B426C6">
        <w:rPr>
          <w:rFonts w:ascii="Book Antiqua" w:eastAsia="宋体" w:hAnsi="Book Antiqua" w:cs="宋体"/>
          <w:sz w:val="24"/>
          <w:szCs w:val="24"/>
          <w:lang w:eastAsia="zh-CN"/>
        </w:rPr>
        <w:t xml:space="preserve">: 267-288 [PMID: 15157840 </w:t>
      </w:r>
      <w:r w:rsidR="00575E9E" w:rsidRPr="00B426C6">
        <w:rPr>
          <w:rFonts w:ascii="Book Antiqua" w:eastAsia="宋体" w:hAnsi="Book Antiqua" w:cs="宋体"/>
          <w:sz w:val="24"/>
          <w:szCs w:val="24"/>
          <w:lang w:eastAsia="zh-CN"/>
        </w:rPr>
        <w:t>DOI: 10.1016/j.beem.2004.03.005</w:t>
      </w:r>
      <w:r w:rsidRPr="00B426C6">
        <w:rPr>
          <w:rFonts w:ascii="Book Antiqua" w:eastAsia="宋体" w:hAnsi="Book Antiqua" w:cs="宋体"/>
          <w:sz w:val="24"/>
          <w:szCs w:val="24"/>
          <w:lang w:eastAsia="zh-CN"/>
        </w:rPr>
        <w:t>]</w:t>
      </w:r>
    </w:p>
    <w:p w:rsidR="00BE462A" w:rsidRPr="00B426C6" w:rsidRDefault="00BE462A" w:rsidP="00B426C6">
      <w:pPr>
        <w:spacing w:after="0" w:line="360" w:lineRule="auto"/>
        <w:jc w:val="both"/>
        <w:rPr>
          <w:rFonts w:ascii="Book Antiqua" w:eastAsia="宋体" w:hAnsi="Book Antiqua" w:cs="宋体"/>
          <w:sz w:val="24"/>
          <w:szCs w:val="24"/>
          <w:lang w:eastAsia="zh-CN"/>
        </w:rPr>
      </w:pPr>
      <w:r w:rsidRPr="00B426C6">
        <w:rPr>
          <w:rFonts w:ascii="Book Antiqua" w:eastAsia="宋体" w:hAnsi="Book Antiqua" w:cs="宋体"/>
          <w:sz w:val="24"/>
          <w:szCs w:val="24"/>
          <w:lang w:eastAsia="zh-CN"/>
        </w:rPr>
        <w:t xml:space="preserve">7 </w:t>
      </w:r>
      <w:proofErr w:type="spellStart"/>
      <w:r w:rsidRPr="00B426C6">
        <w:rPr>
          <w:rFonts w:ascii="Book Antiqua" w:eastAsia="宋体" w:hAnsi="Book Antiqua" w:cs="宋体"/>
          <w:b/>
          <w:bCs/>
          <w:sz w:val="24"/>
          <w:szCs w:val="24"/>
          <w:lang w:eastAsia="zh-CN"/>
        </w:rPr>
        <w:t>Haddow</w:t>
      </w:r>
      <w:proofErr w:type="spellEnd"/>
      <w:r w:rsidRPr="00B426C6">
        <w:rPr>
          <w:rFonts w:ascii="Book Antiqua" w:eastAsia="宋体" w:hAnsi="Book Antiqua" w:cs="宋体"/>
          <w:b/>
          <w:bCs/>
          <w:sz w:val="24"/>
          <w:szCs w:val="24"/>
          <w:lang w:eastAsia="zh-CN"/>
        </w:rPr>
        <w:t xml:space="preserve"> JE</w:t>
      </w:r>
      <w:r w:rsidRPr="00B426C6">
        <w:rPr>
          <w:rFonts w:ascii="Book Antiqua" w:eastAsia="宋体" w:hAnsi="Book Antiqua" w:cs="宋体"/>
          <w:sz w:val="24"/>
          <w:szCs w:val="24"/>
          <w:lang w:eastAsia="zh-CN"/>
        </w:rPr>
        <w:t xml:space="preserve">, </w:t>
      </w:r>
      <w:proofErr w:type="spellStart"/>
      <w:r w:rsidRPr="00B426C6">
        <w:rPr>
          <w:rFonts w:ascii="Book Antiqua" w:eastAsia="宋体" w:hAnsi="Book Antiqua" w:cs="宋体"/>
          <w:sz w:val="24"/>
          <w:szCs w:val="24"/>
          <w:lang w:eastAsia="zh-CN"/>
        </w:rPr>
        <w:t>Palomaki</w:t>
      </w:r>
      <w:proofErr w:type="spellEnd"/>
      <w:r w:rsidRPr="00B426C6">
        <w:rPr>
          <w:rFonts w:ascii="Book Antiqua" w:eastAsia="宋体" w:hAnsi="Book Antiqua" w:cs="宋体"/>
          <w:sz w:val="24"/>
          <w:szCs w:val="24"/>
          <w:lang w:eastAsia="zh-CN"/>
        </w:rPr>
        <w:t xml:space="preserve"> GE, Allan WC, Williams JR, Knight GJ, Gagnon J, </w:t>
      </w:r>
      <w:proofErr w:type="spellStart"/>
      <w:r w:rsidRPr="00B426C6">
        <w:rPr>
          <w:rFonts w:ascii="Book Antiqua" w:eastAsia="宋体" w:hAnsi="Book Antiqua" w:cs="宋体"/>
          <w:sz w:val="24"/>
          <w:szCs w:val="24"/>
          <w:lang w:eastAsia="zh-CN"/>
        </w:rPr>
        <w:t>O'Heir</w:t>
      </w:r>
      <w:proofErr w:type="spellEnd"/>
      <w:r w:rsidRPr="00B426C6">
        <w:rPr>
          <w:rFonts w:ascii="Book Antiqua" w:eastAsia="宋体" w:hAnsi="Book Antiqua" w:cs="宋体"/>
          <w:sz w:val="24"/>
          <w:szCs w:val="24"/>
          <w:lang w:eastAsia="zh-CN"/>
        </w:rPr>
        <w:t xml:space="preserve"> CE, Mitchell ML, </w:t>
      </w:r>
      <w:proofErr w:type="spellStart"/>
      <w:r w:rsidRPr="00B426C6">
        <w:rPr>
          <w:rFonts w:ascii="Book Antiqua" w:eastAsia="宋体" w:hAnsi="Book Antiqua" w:cs="宋体"/>
          <w:sz w:val="24"/>
          <w:szCs w:val="24"/>
          <w:lang w:eastAsia="zh-CN"/>
        </w:rPr>
        <w:t>Hermos</w:t>
      </w:r>
      <w:proofErr w:type="spellEnd"/>
      <w:r w:rsidRPr="00B426C6">
        <w:rPr>
          <w:rFonts w:ascii="Book Antiqua" w:eastAsia="宋体" w:hAnsi="Book Antiqua" w:cs="宋体"/>
          <w:sz w:val="24"/>
          <w:szCs w:val="24"/>
          <w:lang w:eastAsia="zh-CN"/>
        </w:rPr>
        <w:t xml:space="preserve"> RJ, </w:t>
      </w:r>
      <w:proofErr w:type="spellStart"/>
      <w:r w:rsidRPr="00B426C6">
        <w:rPr>
          <w:rFonts w:ascii="Book Antiqua" w:eastAsia="宋体" w:hAnsi="Book Antiqua" w:cs="宋体"/>
          <w:sz w:val="24"/>
          <w:szCs w:val="24"/>
          <w:lang w:eastAsia="zh-CN"/>
        </w:rPr>
        <w:t>Waisbren</w:t>
      </w:r>
      <w:proofErr w:type="spellEnd"/>
      <w:r w:rsidRPr="00B426C6">
        <w:rPr>
          <w:rFonts w:ascii="Book Antiqua" w:eastAsia="宋体" w:hAnsi="Book Antiqua" w:cs="宋体"/>
          <w:sz w:val="24"/>
          <w:szCs w:val="24"/>
          <w:lang w:eastAsia="zh-CN"/>
        </w:rPr>
        <w:t xml:space="preserve"> SE, </w:t>
      </w:r>
      <w:proofErr w:type="spellStart"/>
      <w:r w:rsidRPr="00B426C6">
        <w:rPr>
          <w:rFonts w:ascii="Book Antiqua" w:eastAsia="宋体" w:hAnsi="Book Antiqua" w:cs="宋体"/>
          <w:sz w:val="24"/>
          <w:szCs w:val="24"/>
          <w:lang w:eastAsia="zh-CN"/>
        </w:rPr>
        <w:t>Faix</w:t>
      </w:r>
      <w:proofErr w:type="spellEnd"/>
      <w:r w:rsidRPr="00B426C6">
        <w:rPr>
          <w:rFonts w:ascii="Book Antiqua" w:eastAsia="宋体" w:hAnsi="Book Antiqua" w:cs="宋体"/>
          <w:sz w:val="24"/>
          <w:szCs w:val="24"/>
          <w:lang w:eastAsia="zh-CN"/>
        </w:rPr>
        <w:t xml:space="preserve"> JD, Klein RZ. </w:t>
      </w:r>
      <w:proofErr w:type="gramStart"/>
      <w:r w:rsidRPr="00B426C6">
        <w:rPr>
          <w:rFonts w:ascii="Book Antiqua" w:eastAsia="宋体" w:hAnsi="Book Antiqua" w:cs="宋体"/>
          <w:sz w:val="24"/>
          <w:szCs w:val="24"/>
          <w:lang w:eastAsia="zh-CN"/>
        </w:rPr>
        <w:t>Maternal thyroid deficiency during pregnancy and subsequent neuropsychological development of the child.</w:t>
      </w:r>
      <w:proofErr w:type="gramEnd"/>
      <w:r w:rsidRPr="00B426C6">
        <w:rPr>
          <w:rFonts w:ascii="Book Antiqua" w:eastAsia="宋体" w:hAnsi="Book Antiqua" w:cs="宋体"/>
          <w:sz w:val="24"/>
          <w:szCs w:val="24"/>
          <w:lang w:eastAsia="zh-CN"/>
        </w:rPr>
        <w:t xml:space="preserve"> </w:t>
      </w:r>
      <w:r w:rsidRPr="00B426C6">
        <w:rPr>
          <w:rFonts w:ascii="Book Antiqua" w:eastAsia="宋体" w:hAnsi="Book Antiqua" w:cs="宋体"/>
          <w:i/>
          <w:iCs/>
          <w:sz w:val="24"/>
          <w:szCs w:val="24"/>
          <w:lang w:eastAsia="zh-CN"/>
        </w:rPr>
        <w:t xml:space="preserve">N </w:t>
      </w:r>
      <w:proofErr w:type="spellStart"/>
      <w:r w:rsidRPr="00B426C6">
        <w:rPr>
          <w:rFonts w:ascii="Book Antiqua" w:eastAsia="宋体" w:hAnsi="Book Antiqua" w:cs="宋体"/>
          <w:i/>
          <w:iCs/>
          <w:sz w:val="24"/>
          <w:szCs w:val="24"/>
          <w:lang w:eastAsia="zh-CN"/>
        </w:rPr>
        <w:t>Engl</w:t>
      </w:r>
      <w:proofErr w:type="spellEnd"/>
      <w:r w:rsidRPr="00B426C6">
        <w:rPr>
          <w:rFonts w:ascii="Book Antiqua" w:eastAsia="宋体" w:hAnsi="Book Antiqua" w:cs="宋体"/>
          <w:i/>
          <w:iCs/>
          <w:sz w:val="24"/>
          <w:szCs w:val="24"/>
          <w:lang w:eastAsia="zh-CN"/>
        </w:rPr>
        <w:t xml:space="preserve"> J Med</w:t>
      </w:r>
      <w:r w:rsidRPr="00B426C6">
        <w:rPr>
          <w:rFonts w:ascii="Book Antiqua" w:eastAsia="宋体" w:hAnsi="Book Antiqua" w:cs="宋体"/>
          <w:sz w:val="24"/>
          <w:szCs w:val="24"/>
          <w:lang w:eastAsia="zh-CN"/>
        </w:rPr>
        <w:t xml:space="preserve"> 1999; </w:t>
      </w:r>
      <w:r w:rsidRPr="00B426C6">
        <w:rPr>
          <w:rFonts w:ascii="Book Antiqua" w:eastAsia="宋体" w:hAnsi="Book Antiqua" w:cs="宋体"/>
          <w:b/>
          <w:bCs/>
          <w:sz w:val="24"/>
          <w:szCs w:val="24"/>
          <w:lang w:eastAsia="zh-CN"/>
        </w:rPr>
        <w:t>341</w:t>
      </w:r>
      <w:r w:rsidRPr="00B426C6">
        <w:rPr>
          <w:rFonts w:ascii="Book Antiqua" w:eastAsia="宋体" w:hAnsi="Book Antiqua" w:cs="宋体"/>
          <w:sz w:val="24"/>
          <w:szCs w:val="24"/>
          <w:lang w:eastAsia="zh-CN"/>
        </w:rPr>
        <w:t>: 549-555 [PMID: 10451459 D</w:t>
      </w:r>
      <w:r w:rsidR="00575E9E" w:rsidRPr="00B426C6">
        <w:rPr>
          <w:rFonts w:ascii="Book Antiqua" w:eastAsia="宋体" w:hAnsi="Book Antiqua" w:cs="宋体"/>
          <w:sz w:val="24"/>
          <w:szCs w:val="24"/>
          <w:lang w:eastAsia="zh-CN"/>
        </w:rPr>
        <w:t>OI: 10.1056/NEJM199908193410801</w:t>
      </w:r>
      <w:r w:rsidRPr="00B426C6">
        <w:rPr>
          <w:rFonts w:ascii="Book Antiqua" w:eastAsia="宋体" w:hAnsi="Book Antiqua" w:cs="宋体"/>
          <w:sz w:val="24"/>
          <w:szCs w:val="24"/>
          <w:lang w:eastAsia="zh-CN"/>
        </w:rPr>
        <w:t>]</w:t>
      </w:r>
    </w:p>
    <w:p w:rsidR="00BE462A" w:rsidRPr="00B426C6" w:rsidRDefault="00BE462A" w:rsidP="00B426C6">
      <w:pPr>
        <w:spacing w:after="0" w:line="360" w:lineRule="auto"/>
        <w:jc w:val="both"/>
        <w:rPr>
          <w:rFonts w:ascii="Book Antiqua" w:eastAsia="宋体" w:hAnsi="Book Antiqua" w:cs="宋体"/>
          <w:sz w:val="24"/>
          <w:szCs w:val="24"/>
          <w:lang w:eastAsia="zh-CN"/>
        </w:rPr>
      </w:pPr>
      <w:r w:rsidRPr="00B426C6">
        <w:rPr>
          <w:rFonts w:ascii="Book Antiqua" w:eastAsia="宋体" w:hAnsi="Book Antiqua" w:cs="宋体"/>
          <w:sz w:val="24"/>
          <w:szCs w:val="24"/>
          <w:lang w:eastAsia="zh-CN"/>
        </w:rPr>
        <w:t xml:space="preserve">8 </w:t>
      </w:r>
      <w:proofErr w:type="spellStart"/>
      <w:r w:rsidRPr="00B426C6">
        <w:rPr>
          <w:rFonts w:ascii="Book Antiqua" w:eastAsia="宋体" w:hAnsi="Book Antiqua" w:cs="宋体"/>
          <w:b/>
          <w:bCs/>
          <w:sz w:val="24"/>
          <w:szCs w:val="24"/>
          <w:lang w:eastAsia="zh-CN"/>
        </w:rPr>
        <w:t>Henrichs</w:t>
      </w:r>
      <w:proofErr w:type="spellEnd"/>
      <w:r w:rsidRPr="00B426C6">
        <w:rPr>
          <w:rFonts w:ascii="Book Antiqua" w:eastAsia="宋体" w:hAnsi="Book Antiqua" w:cs="宋体"/>
          <w:b/>
          <w:bCs/>
          <w:sz w:val="24"/>
          <w:szCs w:val="24"/>
          <w:lang w:eastAsia="zh-CN"/>
        </w:rPr>
        <w:t xml:space="preserve"> J</w:t>
      </w:r>
      <w:r w:rsidRPr="00B426C6">
        <w:rPr>
          <w:rFonts w:ascii="Book Antiqua" w:eastAsia="宋体" w:hAnsi="Book Antiqua" w:cs="宋体"/>
          <w:sz w:val="24"/>
          <w:szCs w:val="24"/>
          <w:lang w:eastAsia="zh-CN"/>
        </w:rPr>
        <w:t xml:space="preserve">, </w:t>
      </w:r>
      <w:proofErr w:type="spellStart"/>
      <w:r w:rsidRPr="00B426C6">
        <w:rPr>
          <w:rFonts w:ascii="Book Antiqua" w:eastAsia="宋体" w:hAnsi="Book Antiqua" w:cs="宋体"/>
          <w:sz w:val="24"/>
          <w:szCs w:val="24"/>
          <w:lang w:eastAsia="zh-CN"/>
        </w:rPr>
        <w:t>Bongers-Schokking</w:t>
      </w:r>
      <w:proofErr w:type="spellEnd"/>
      <w:r w:rsidRPr="00B426C6">
        <w:rPr>
          <w:rFonts w:ascii="Book Antiqua" w:eastAsia="宋体" w:hAnsi="Book Antiqua" w:cs="宋体"/>
          <w:sz w:val="24"/>
          <w:szCs w:val="24"/>
          <w:lang w:eastAsia="zh-CN"/>
        </w:rPr>
        <w:t xml:space="preserve"> JJ, Schenk JJ, </w:t>
      </w:r>
      <w:proofErr w:type="spellStart"/>
      <w:r w:rsidRPr="00B426C6">
        <w:rPr>
          <w:rFonts w:ascii="Book Antiqua" w:eastAsia="宋体" w:hAnsi="Book Antiqua" w:cs="宋体"/>
          <w:sz w:val="24"/>
          <w:szCs w:val="24"/>
          <w:lang w:eastAsia="zh-CN"/>
        </w:rPr>
        <w:t>Ghassabian</w:t>
      </w:r>
      <w:proofErr w:type="spellEnd"/>
      <w:r w:rsidRPr="00B426C6">
        <w:rPr>
          <w:rFonts w:ascii="Book Antiqua" w:eastAsia="宋体" w:hAnsi="Book Antiqua" w:cs="宋体"/>
          <w:sz w:val="24"/>
          <w:szCs w:val="24"/>
          <w:lang w:eastAsia="zh-CN"/>
        </w:rPr>
        <w:t xml:space="preserve"> A, Schmidt HG, </w:t>
      </w:r>
      <w:proofErr w:type="spellStart"/>
      <w:r w:rsidRPr="00B426C6">
        <w:rPr>
          <w:rFonts w:ascii="Book Antiqua" w:eastAsia="宋体" w:hAnsi="Book Antiqua" w:cs="宋体"/>
          <w:sz w:val="24"/>
          <w:szCs w:val="24"/>
          <w:lang w:eastAsia="zh-CN"/>
        </w:rPr>
        <w:t>Visser</w:t>
      </w:r>
      <w:proofErr w:type="spellEnd"/>
      <w:r w:rsidRPr="00B426C6">
        <w:rPr>
          <w:rFonts w:ascii="Book Antiqua" w:eastAsia="宋体" w:hAnsi="Book Antiqua" w:cs="宋体"/>
          <w:sz w:val="24"/>
          <w:szCs w:val="24"/>
          <w:lang w:eastAsia="zh-CN"/>
        </w:rPr>
        <w:t xml:space="preserve"> TJ, </w:t>
      </w:r>
      <w:proofErr w:type="spellStart"/>
      <w:r w:rsidRPr="00B426C6">
        <w:rPr>
          <w:rFonts w:ascii="Book Antiqua" w:eastAsia="宋体" w:hAnsi="Book Antiqua" w:cs="宋体"/>
          <w:sz w:val="24"/>
          <w:szCs w:val="24"/>
          <w:lang w:eastAsia="zh-CN"/>
        </w:rPr>
        <w:t>Hooijkaas</w:t>
      </w:r>
      <w:proofErr w:type="spellEnd"/>
      <w:r w:rsidRPr="00B426C6">
        <w:rPr>
          <w:rFonts w:ascii="Book Antiqua" w:eastAsia="宋体" w:hAnsi="Book Antiqua" w:cs="宋体"/>
          <w:sz w:val="24"/>
          <w:szCs w:val="24"/>
          <w:lang w:eastAsia="zh-CN"/>
        </w:rPr>
        <w:t xml:space="preserve"> H, de </w:t>
      </w:r>
      <w:proofErr w:type="spellStart"/>
      <w:r w:rsidRPr="00B426C6">
        <w:rPr>
          <w:rFonts w:ascii="Book Antiqua" w:eastAsia="宋体" w:hAnsi="Book Antiqua" w:cs="宋体"/>
          <w:sz w:val="24"/>
          <w:szCs w:val="24"/>
          <w:lang w:eastAsia="zh-CN"/>
        </w:rPr>
        <w:t>Muinck</w:t>
      </w:r>
      <w:proofErr w:type="spellEnd"/>
      <w:r w:rsidRPr="00B426C6">
        <w:rPr>
          <w:rFonts w:ascii="Book Antiqua" w:eastAsia="宋体" w:hAnsi="Book Antiqua" w:cs="宋体"/>
          <w:sz w:val="24"/>
          <w:szCs w:val="24"/>
          <w:lang w:eastAsia="zh-CN"/>
        </w:rPr>
        <w:t xml:space="preserve"> Keizer-</w:t>
      </w:r>
      <w:proofErr w:type="spellStart"/>
      <w:r w:rsidRPr="00B426C6">
        <w:rPr>
          <w:rFonts w:ascii="Book Antiqua" w:eastAsia="宋体" w:hAnsi="Book Antiqua" w:cs="宋体"/>
          <w:sz w:val="24"/>
          <w:szCs w:val="24"/>
          <w:lang w:eastAsia="zh-CN"/>
        </w:rPr>
        <w:t>Schrama</w:t>
      </w:r>
      <w:proofErr w:type="spellEnd"/>
      <w:r w:rsidRPr="00B426C6">
        <w:rPr>
          <w:rFonts w:ascii="Book Antiqua" w:eastAsia="宋体" w:hAnsi="Book Antiqua" w:cs="宋体"/>
          <w:sz w:val="24"/>
          <w:szCs w:val="24"/>
          <w:lang w:eastAsia="zh-CN"/>
        </w:rPr>
        <w:t xml:space="preserve"> SM, </w:t>
      </w:r>
      <w:proofErr w:type="spellStart"/>
      <w:r w:rsidRPr="00B426C6">
        <w:rPr>
          <w:rFonts w:ascii="Book Antiqua" w:eastAsia="宋体" w:hAnsi="Book Antiqua" w:cs="宋体"/>
          <w:sz w:val="24"/>
          <w:szCs w:val="24"/>
          <w:lang w:eastAsia="zh-CN"/>
        </w:rPr>
        <w:t>Hofman</w:t>
      </w:r>
      <w:proofErr w:type="spellEnd"/>
      <w:r w:rsidRPr="00B426C6">
        <w:rPr>
          <w:rFonts w:ascii="Book Antiqua" w:eastAsia="宋体" w:hAnsi="Book Antiqua" w:cs="宋体"/>
          <w:sz w:val="24"/>
          <w:szCs w:val="24"/>
          <w:lang w:eastAsia="zh-CN"/>
        </w:rPr>
        <w:t xml:space="preserve"> A, </w:t>
      </w:r>
      <w:proofErr w:type="spellStart"/>
      <w:r w:rsidRPr="00B426C6">
        <w:rPr>
          <w:rFonts w:ascii="Book Antiqua" w:eastAsia="宋体" w:hAnsi="Book Antiqua" w:cs="宋体"/>
          <w:sz w:val="24"/>
          <w:szCs w:val="24"/>
          <w:lang w:eastAsia="zh-CN"/>
        </w:rPr>
        <w:t>Jaddoe</w:t>
      </w:r>
      <w:proofErr w:type="spellEnd"/>
      <w:r w:rsidRPr="00B426C6">
        <w:rPr>
          <w:rFonts w:ascii="Book Antiqua" w:eastAsia="宋体" w:hAnsi="Book Antiqua" w:cs="宋体"/>
          <w:sz w:val="24"/>
          <w:szCs w:val="24"/>
          <w:lang w:eastAsia="zh-CN"/>
        </w:rPr>
        <w:t xml:space="preserve"> VV, </w:t>
      </w:r>
      <w:proofErr w:type="spellStart"/>
      <w:r w:rsidRPr="00B426C6">
        <w:rPr>
          <w:rFonts w:ascii="Book Antiqua" w:eastAsia="宋体" w:hAnsi="Book Antiqua" w:cs="宋体"/>
          <w:sz w:val="24"/>
          <w:szCs w:val="24"/>
          <w:lang w:eastAsia="zh-CN"/>
        </w:rPr>
        <w:t>Visser</w:t>
      </w:r>
      <w:proofErr w:type="spellEnd"/>
      <w:r w:rsidRPr="00B426C6">
        <w:rPr>
          <w:rFonts w:ascii="Book Antiqua" w:eastAsia="宋体" w:hAnsi="Book Antiqua" w:cs="宋体"/>
          <w:sz w:val="24"/>
          <w:szCs w:val="24"/>
          <w:lang w:eastAsia="zh-CN"/>
        </w:rPr>
        <w:t xml:space="preserve"> W, </w:t>
      </w:r>
      <w:proofErr w:type="spellStart"/>
      <w:r w:rsidRPr="00B426C6">
        <w:rPr>
          <w:rFonts w:ascii="Book Antiqua" w:eastAsia="宋体" w:hAnsi="Book Antiqua" w:cs="宋体"/>
          <w:sz w:val="24"/>
          <w:szCs w:val="24"/>
          <w:lang w:eastAsia="zh-CN"/>
        </w:rPr>
        <w:t>Steegers</w:t>
      </w:r>
      <w:proofErr w:type="spellEnd"/>
      <w:r w:rsidRPr="00B426C6">
        <w:rPr>
          <w:rFonts w:ascii="Book Antiqua" w:eastAsia="宋体" w:hAnsi="Book Antiqua" w:cs="宋体"/>
          <w:sz w:val="24"/>
          <w:szCs w:val="24"/>
          <w:lang w:eastAsia="zh-CN"/>
        </w:rPr>
        <w:t xml:space="preserve"> EA, </w:t>
      </w:r>
      <w:proofErr w:type="spellStart"/>
      <w:r w:rsidRPr="00B426C6">
        <w:rPr>
          <w:rFonts w:ascii="Book Antiqua" w:eastAsia="宋体" w:hAnsi="Book Antiqua" w:cs="宋体"/>
          <w:sz w:val="24"/>
          <w:szCs w:val="24"/>
          <w:lang w:eastAsia="zh-CN"/>
        </w:rPr>
        <w:t>Verhulst</w:t>
      </w:r>
      <w:proofErr w:type="spellEnd"/>
      <w:r w:rsidRPr="00B426C6">
        <w:rPr>
          <w:rFonts w:ascii="Book Antiqua" w:eastAsia="宋体" w:hAnsi="Book Antiqua" w:cs="宋体"/>
          <w:sz w:val="24"/>
          <w:szCs w:val="24"/>
          <w:lang w:eastAsia="zh-CN"/>
        </w:rPr>
        <w:t xml:space="preserve"> FC, de </w:t>
      </w:r>
      <w:proofErr w:type="spellStart"/>
      <w:r w:rsidRPr="00B426C6">
        <w:rPr>
          <w:rFonts w:ascii="Book Antiqua" w:eastAsia="宋体" w:hAnsi="Book Antiqua" w:cs="宋体"/>
          <w:sz w:val="24"/>
          <w:szCs w:val="24"/>
          <w:lang w:eastAsia="zh-CN"/>
        </w:rPr>
        <w:t>Rijke</w:t>
      </w:r>
      <w:proofErr w:type="spellEnd"/>
      <w:r w:rsidRPr="00B426C6">
        <w:rPr>
          <w:rFonts w:ascii="Book Antiqua" w:eastAsia="宋体" w:hAnsi="Book Antiqua" w:cs="宋体"/>
          <w:sz w:val="24"/>
          <w:szCs w:val="24"/>
          <w:lang w:eastAsia="zh-CN"/>
        </w:rPr>
        <w:t xml:space="preserve"> YB, </w:t>
      </w:r>
      <w:proofErr w:type="spellStart"/>
      <w:r w:rsidRPr="00B426C6">
        <w:rPr>
          <w:rFonts w:ascii="Book Antiqua" w:eastAsia="宋体" w:hAnsi="Book Antiqua" w:cs="宋体"/>
          <w:sz w:val="24"/>
          <w:szCs w:val="24"/>
          <w:lang w:eastAsia="zh-CN"/>
        </w:rPr>
        <w:t>Tiemeier</w:t>
      </w:r>
      <w:proofErr w:type="spellEnd"/>
      <w:r w:rsidRPr="00B426C6">
        <w:rPr>
          <w:rFonts w:ascii="Book Antiqua" w:eastAsia="宋体" w:hAnsi="Book Antiqua" w:cs="宋体"/>
          <w:sz w:val="24"/>
          <w:szCs w:val="24"/>
          <w:lang w:eastAsia="zh-CN"/>
        </w:rPr>
        <w:t xml:space="preserve"> H. Maternal thyroid function during early pregnancy and cognitive functioning in early childhood: the generation R study. </w:t>
      </w:r>
      <w:r w:rsidRPr="00B426C6">
        <w:rPr>
          <w:rFonts w:ascii="Book Antiqua" w:eastAsia="宋体" w:hAnsi="Book Antiqua" w:cs="宋体"/>
          <w:i/>
          <w:iCs/>
          <w:sz w:val="24"/>
          <w:szCs w:val="24"/>
          <w:lang w:eastAsia="zh-CN"/>
        </w:rPr>
        <w:t xml:space="preserve">J </w:t>
      </w:r>
      <w:proofErr w:type="spellStart"/>
      <w:r w:rsidRPr="00B426C6">
        <w:rPr>
          <w:rFonts w:ascii="Book Antiqua" w:eastAsia="宋体" w:hAnsi="Book Antiqua" w:cs="宋体"/>
          <w:i/>
          <w:iCs/>
          <w:sz w:val="24"/>
          <w:szCs w:val="24"/>
          <w:lang w:eastAsia="zh-CN"/>
        </w:rPr>
        <w:t>Clin</w:t>
      </w:r>
      <w:proofErr w:type="spellEnd"/>
      <w:r w:rsidRPr="00B426C6">
        <w:rPr>
          <w:rFonts w:ascii="Book Antiqua" w:eastAsia="宋体" w:hAnsi="Book Antiqua" w:cs="宋体"/>
          <w:i/>
          <w:iCs/>
          <w:sz w:val="24"/>
          <w:szCs w:val="24"/>
          <w:lang w:eastAsia="zh-CN"/>
        </w:rPr>
        <w:t xml:space="preserve"> </w:t>
      </w:r>
      <w:proofErr w:type="spellStart"/>
      <w:r w:rsidRPr="00B426C6">
        <w:rPr>
          <w:rFonts w:ascii="Book Antiqua" w:eastAsia="宋体" w:hAnsi="Book Antiqua" w:cs="宋体"/>
          <w:i/>
          <w:iCs/>
          <w:sz w:val="24"/>
          <w:szCs w:val="24"/>
          <w:lang w:eastAsia="zh-CN"/>
        </w:rPr>
        <w:t>Endocrinol</w:t>
      </w:r>
      <w:proofErr w:type="spellEnd"/>
      <w:r w:rsidRPr="00B426C6">
        <w:rPr>
          <w:rFonts w:ascii="Book Antiqua" w:eastAsia="宋体" w:hAnsi="Book Antiqua" w:cs="宋体"/>
          <w:i/>
          <w:iCs/>
          <w:sz w:val="24"/>
          <w:szCs w:val="24"/>
          <w:lang w:eastAsia="zh-CN"/>
        </w:rPr>
        <w:t xml:space="preserve"> </w:t>
      </w:r>
      <w:proofErr w:type="spellStart"/>
      <w:r w:rsidRPr="00B426C6">
        <w:rPr>
          <w:rFonts w:ascii="Book Antiqua" w:eastAsia="宋体" w:hAnsi="Book Antiqua" w:cs="宋体"/>
          <w:i/>
          <w:iCs/>
          <w:sz w:val="24"/>
          <w:szCs w:val="24"/>
          <w:lang w:eastAsia="zh-CN"/>
        </w:rPr>
        <w:t>Metab</w:t>
      </w:r>
      <w:proofErr w:type="spellEnd"/>
      <w:r w:rsidRPr="00B426C6">
        <w:rPr>
          <w:rFonts w:ascii="Book Antiqua" w:eastAsia="宋体" w:hAnsi="Book Antiqua" w:cs="宋体"/>
          <w:sz w:val="24"/>
          <w:szCs w:val="24"/>
          <w:lang w:eastAsia="zh-CN"/>
        </w:rPr>
        <w:t xml:space="preserve"> 2010; </w:t>
      </w:r>
      <w:r w:rsidRPr="00B426C6">
        <w:rPr>
          <w:rFonts w:ascii="Book Antiqua" w:eastAsia="宋体" w:hAnsi="Book Antiqua" w:cs="宋体"/>
          <w:b/>
          <w:bCs/>
          <w:sz w:val="24"/>
          <w:szCs w:val="24"/>
          <w:lang w:eastAsia="zh-CN"/>
        </w:rPr>
        <w:t>95</w:t>
      </w:r>
      <w:r w:rsidRPr="00B426C6">
        <w:rPr>
          <w:rFonts w:ascii="Book Antiqua" w:eastAsia="宋体" w:hAnsi="Book Antiqua" w:cs="宋体"/>
          <w:sz w:val="24"/>
          <w:szCs w:val="24"/>
          <w:lang w:eastAsia="zh-CN"/>
        </w:rPr>
        <w:t>: 4227-4234 [PMID: 205</w:t>
      </w:r>
      <w:r w:rsidR="00575E9E" w:rsidRPr="00B426C6">
        <w:rPr>
          <w:rFonts w:ascii="Book Antiqua" w:eastAsia="宋体" w:hAnsi="Book Antiqua" w:cs="宋体"/>
          <w:sz w:val="24"/>
          <w:szCs w:val="24"/>
          <w:lang w:eastAsia="zh-CN"/>
        </w:rPr>
        <w:t>34757 DOI: 10.1210/jc.2010-0415</w:t>
      </w:r>
      <w:r w:rsidRPr="00B426C6">
        <w:rPr>
          <w:rFonts w:ascii="Book Antiqua" w:eastAsia="宋体" w:hAnsi="Book Antiqua" w:cs="宋体"/>
          <w:sz w:val="24"/>
          <w:szCs w:val="24"/>
          <w:lang w:eastAsia="zh-CN"/>
        </w:rPr>
        <w:t>]</w:t>
      </w:r>
    </w:p>
    <w:p w:rsidR="00BE462A" w:rsidRPr="00B426C6" w:rsidRDefault="00BE462A" w:rsidP="00B426C6">
      <w:pPr>
        <w:spacing w:after="0" w:line="360" w:lineRule="auto"/>
        <w:jc w:val="both"/>
        <w:rPr>
          <w:rFonts w:ascii="Book Antiqua" w:eastAsia="宋体" w:hAnsi="Book Antiqua" w:cs="宋体"/>
          <w:sz w:val="24"/>
          <w:szCs w:val="24"/>
          <w:lang w:eastAsia="zh-CN"/>
        </w:rPr>
      </w:pPr>
      <w:r w:rsidRPr="00B426C6">
        <w:rPr>
          <w:rFonts w:ascii="Book Antiqua" w:eastAsia="宋体" w:hAnsi="Book Antiqua" w:cs="宋体"/>
          <w:sz w:val="24"/>
          <w:szCs w:val="24"/>
          <w:lang w:eastAsia="zh-CN"/>
        </w:rPr>
        <w:lastRenderedPageBreak/>
        <w:t xml:space="preserve">9 </w:t>
      </w:r>
      <w:r w:rsidRPr="00B426C6">
        <w:rPr>
          <w:rFonts w:ascii="Book Antiqua" w:eastAsia="宋体" w:hAnsi="Book Antiqua" w:cs="宋体"/>
          <w:b/>
          <w:bCs/>
          <w:sz w:val="24"/>
          <w:szCs w:val="24"/>
          <w:lang w:eastAsia="zh-CN"/>
        </w:rPr>
        <w:t>Pop VJ</w:t>
      </w:r>
      <w:r w:rsidRPr="00B426C6">
        <w:rPr>
          <w:rFonts w:ascii="Book Antiqua" w:eastAsia="宋体" w:hAnsi="Book Antiqua" w:cs="宋体"/>
          <w:sz w:val="24"/>
          <w:szCs w:val="24"/>
          <w:lang w:eastAsia="zh-CN"/>
        </w:rPr>
        <w:t xml:space="preserve">, </w:t>
      </w:r>
      <w:proofErr w:type="spellStart"/>
      <w:r w:rsidRPr="00B426C6">
        <w:rPr>
          <w:rFonts w:ascii="Book Antiqua" w:eastAsia="宋体" w:hAnsi="Book Antiqua" w:cs="宋体"/>
          <w:sz w:val="24"/>
          <w:szCs w:val="24"/>
          <w:lang w:eastAsia="zh-CN"/>
        </w:rPr>
        <w:t>Brouwers</w:t>
      </w:r>
      <w:proofErr w:type="spellEnd"/>
      <w:r w:rsidRPr="00B426C6">
        <w:rPr>
          <w:rFonts w:ascii="Book Antiqua" w:eastAsia="宋体" w:hAnsi="Book Antiqua" w:cs="宋体"/>
          <w:sz w:val="24"/>
          <w:szCs w:val="24"/>
          <w:lang w:eastAsia="zh-CN"/>
        </w:rPr>
        <w:t xml:space="preserve"> EP, Vader HL, </w:t>
      </w:r>
      <w:proofErr w:type="spellStart"/>
      <w:r w:rsidRPr="00B426C6">
        <w:rPr>
          <w:rFonts w:ascii="Book Antiqua" w:eastAsia="宋体" w:hAnsi="Book Antiqua" w:cs="宋体"/>
          <w:sz w:val="24"/>
          <w:szCs w:val="24"/>
          <w:lang w:eastAsia="zh-CN"/>
        </w:rPr>
        <w:t>Vulsma</w:t>
      </w:r>
      <w:proofErr w:type="spellEnd"/>
      <w:r w:rsidRPr="00B426C6">
        <w:rPr>
          <w:rFonts w:ascii="Book Antiqua" w:eastAsia="宋体" w:hAnsi="Book Antiqua" w:cs="宋体"/>
          <w:sz w:val="24"/>
          <w:szCs w:val="24"/>
          <w:lang w:eastAsia="zh-CN"/>
        </w:rPr>
        <w:t xml:space="preserve"> T, van </w:t>
      </w:r>
      <w:proofErr w:type="spellStart"/>
      <w:r w:rsidRPr="00B426C6">
        <w:rPr>
          <w:rFonts w:ascii="Book Antiqua" w:eastAsia="宋体" w:hAnsi="Book Antiqua" w:cs="宋体"/>
          <w:sz w:val="24"/>
          <w:szCs w:val="24"/>
          <w:lang w:eastAsia="zh-CN"/>
        </w:rPr>
        <w:t>Baar</w:t>
      </w:r>
      <w:proofErr w:type="spellEnd"/>
      <w:r w:rsidRPr="00B426C6">
        <w:rPr>
          <w:rFonts w:ascii="Book Antiqua" w:eastAsia="宋体" w:hAnsi="Book Antiqua" w:cs="宋体"/>
          <w:sz w:val="24"/>
          <w:szCs w:val="24"/>
          <w:lang w:eastAsia="zh-CN"/>
        </w:rPr>
        <w:t xml:space="preserve"> AL, de </w:t>
      </w:r>
      <w:proofErr w:type="spellStart"/>
      <w:r w:rsidRPr="00B426C6">
        <w:rPr>
          <w:rFonts w:ascii="Book Antiqua" w:eastAsia="宋体" w:hAnsi="Book Antiqua" w:cs="宋体"/>
          <w:sz w:val="24"/>
          <w:szCs w:val="24"/>
          <w:lang w:eastAsia="zh-CN"/>
        </w:rPr>
        <w:t>Vijlder</w:t>
      </w:r>
      <w:proofErr w:type="spellEnd"/>
      <w:r w:rsidRPr="00B426C6">
        <w:rPr>
          <w:rFonts w:ascii="Book Antiqua" w:eastAsia="宋体" w:hAnsi="Book Antiqua" w:cs="宋体"/>
          <w:sz w:val="24"/>
          <w:szCs w:val="24"/>
          <w:lang w:eastAsia="zh-CN"/>
        </w:rPr>
        <w:t xml:space="preserve"> JJ. Maternal </w:t>
      </w:r>
      <w:proofErr w:type="spellStart"/>
      <w:r w:rsidRPr="00B426C6">
        <w:rPr>
          <w:rFonts w:ascii="Book Antiqua" w:eastAsia="宋体" w:hAnsi="Book Antiqua" w:cs="宋体"/>
          <w:sz w:val="24"/>
          <w:szCs w:val="24"/>
          <w:lang w:eastAsia="zh-CN"/>
        </w:rPr>
        <w:t>hypothyroxinaemia</w:t>
      </w:r>
      <w:proofErr w:type="spellEnd"/>
      <w:r w:rsidRPr="00B426C6">
        <w:rPr>
          <w:rFonts w:ascii="Book Antiqua" w:eastAsia="宋体" w:hAnsi="Book Antiqua" w:cs="宋体"/>
          <w:sz w:val="24"/>
          <w:szCs w:val="24"/>
          <w:lang w:eastAsia="zh-CN"/>
        </w:rPr>
        <w:t xml:space="preserve"> during early pregnancy and subsequent child development: a 3-year follow-up study. </w:t>
      </w:r>
      <w:proofErr w:type="spellStart"/>
      <w:r w:rsidRPr="00B426C6">
        <w:rPr>
          <w:rFonts w:ascii="Book Antiqua" w:eastAsia="宋体" w:hAnsi="Book Antiqua" w:cs="宋体"/>
          <w:i/>
          <w:iCs/>
          <w:sz w:val="24"/>
          <w:szCs w:val="24"/>
          <w:lang w:eastAsia="zh-CN"/>
        </w:rPr>
        <w:t>Clin</w:t>
      </w:r>
      <w:proofErr w:type="spellEnd"/>
      <w:r w:rsidRPr="00B426C6">
        <w:rPr>
          <w:rFonts w:ascii="Book Antiqua" w:eastAsia="宋体" w:hAnsi="Book Antiqua" w:cs="宋体"/>
          <w:i/>
          <w:iCs/>
          <w:sz w:val="24"/>
          <w:szCs w:val="24"/>
          <w:lang w:eastAsia="zh-CN"/>
        </w:rPr>
        <w:t xml:space="preserve"> </w:t>
      </w:r>
      <w:proofErr w:type="spellStart"/>
      <w:r w:rsidRPr="00B426C6">
        <w:rPr>
          <w:rFonts w:ascii="Book Antiqua" w:eastAsia="宋体" w:hAnsi="Book Antiqua" w:cs="宋体"/>
          <w:i/>
          <w:iCs/>
          <w:sz w:val="24"/>
          <w:szCs w:val="24"/>
          <w:lang w:eastAsia="zh-CN"/>
        </w:rPr>
        <w:t>Endocrinol</w:t>
      </w:r>
      <w:proofErr w:type="spellEnd"/>
      <w:r w:rsidRPr="00B426C6">
        <w:rPr>
          <w:rFonts w:ascii="Book Antiqua" w:eastAsia="宋体" w:hAnsi="Book Antiqua" w:cs="宋体"/>
          <w:i/>
          <w:iCs/>
          <w:sz w:val="24"/>
          <w:szCs w:val="24"/>
          <w:lang w:eastAsia="zh-CN"/>
        </w:rPr>
        <w:t xml:space="preserve"> </w:t>
      </w:r>
      <w:r w:rsidRPr="00B426C6">
        <w:rPr>
          <w:rFonts w:ascii="Book Antiqua" w:eastAsia="宋体" w:hAnsi="Book Antiqua" w:cs="宋体"/>
          <w:iCs/>
          <w:sz w:val="24"/>
          <w:szCs w:val="24"/>
          <w:lang w:eastAsia="zh-CN"/>
        </w:rPr>
        <w:t>(</w:t>
      </w:r>
      <w:proofErr w:type="spellStart"/>
      <w:r w:rsidRPr="00B426C6">
        <w:rPr>
          <w:rFonts w:ascii="Book Antiqua" w:eastAsia="宋体" w:hAnsi="Book Antiqua" w:cs="宋体"/>
          <w:iCs/>
          <w:sz w:val="24"/>
          <w:szCs w:val="24"/>
          <w:lang w:eastAsia="zh-CN"/>
        </w:rPr>
        <w:t>Oxf</w:t>
      </w:r>
      <w:proofErr w:type="spellEnd"/>
      <w:r w:rsidRPr="00B426C6">
        <w:rPr>
          <w:rFonts w:ascii="Book Antiqua" w:eastAsia="宋体" w:hAnsi="Book Antiqua" w:cs="宋体"/>
          <w:iCs/>
          <w:sz w:val="24"/>
          <w:szCs w:val="24"/>
          <w:lang w:eastAsia="zh-CN"/>
        </w:rPr>
        <w:t>)</w:t>
      </w:r>
      <w:r w:rsidRPr="00B426C6">
        <w:rPr>
          <w:rFonts w:ascii="Book Antiqua" w:eastAsia="宋体" w:hAnsi="Book Antiqua" w:cs="宋体"/>
          <w:sz w:val="24"/>
          <w:szCs w:val="24"/>
          <w:lang w:eastAsia="zh-CN"/>
        </w:rPr>
        <w:t xml:space="preserve"> 2003; </w:t>
      </w:r>
      <w:r w:rsidRPr="00B426C6">
        <w:rPr>
          <w:rFonts w:ascii="Book Antiqua" w:eastAsia="宋体" w:hAnsi="Book Antiqua" w:cs="宋体"/>
          <w:b/>
          <w:bCs/>
          <w:sz w:val="24"/>
          <w:szCs w:val="24"/>
          <w:lang w:eastAsia="zh-CN"/>
        </w:rPr>
        <w:t>59</w:t>
      </w:r>
      <w:r w:rsidRPr="00B426C6">
        <w:rPr>
          <w:rFonts w:ascii="Book Antiqua" w:eastAsia="宋体" w:hAnsi="Book Antiqua" w:cs="宋体"/>
          <w:sz w:val="24"/>
          <w:szCs w:val="24"/>
          <w:lang w:eastAsia="zh-CN"/>
        </w:rPr>
        <w:t>: 282-288 [PMID: 12919150]</w:t>
      </w:r>
    </w:p>
    <w:p w:rsidR="00BE462A" w:rsidRPr="00B426C6" w:rsidRDefault="00BE462A" w:rsidP="00B426C6">
      <w:pPr>
        <w:spacing w:after="0" w:line="360" w:lineRule="auto"/>
        <w:jc w:val="both"/>
        <w:rPr>
          <w:rFonts w:ascii="Book Antiqua" w:eastAsia="宋体" w:hAnsi="Book Antiqua" w:cs="宋体"/>
          <w:sz w:val="24"/>
          <w:szCs w:val="24"/>
          <w:lang w:eastAsia="zh-CN"/>
        </w:rPr>
      </w:pPr>
      <w:r w:rsidRPr="00B426C6">
        <w:rPr>
          <w:rFonts w:ascii="Book Antiqua" w:eastAsia="宋体" w:hAnsi="Book Antiqua" w:cs="宋体"/>
          <w:sz w:val="24"/>
          <w:szCs w:val="24"/>
          <w:lang w:eastAsia="zh-CN"/>
        </w:rPr>
        <w:t xml:space="preserve">10 </w:t>
      </w:r>
      <w:proofErr w:type="spellStart"/>
      <w:r w:rsidRPr="00B426C6">
        <w:rPr>
          <w:rFonts w:ascii="Book Antiqua" w:eastAsia="宋体" w:hAnsi="Book Antiqua" w:cs="宋体"/>
          <w:b/>
          <w:bCs/>
          <w:sz w:val="24"/>
          <w:szCs w:val="24"/>
          <w:lang w:eastAsia="zh-CN"/>
        </w:rPr>
        <w:t>Smit</w:t>
      </w:r>
      <w:proofErr w:type="spellEnd"/>
      <w:r w:rsidRPr="00B426C6">
        <w:rPr>
          <w:rFonts w:ascii="Book Antiqua" w:eastAsia="宋体" w:hAnsi="Book Antiqua" w:cs="宋体"/>
          <w:b/>
          <w:bCs/>
          <w:sz w:val="24"/>
          <w:szCs w:val="24"/>
          <w:lang w:eastAsia="zh-CN"/>
        </w:rPr>
        <w:t xml:space="preserve"> BJ</w:t>
      </w:r>
      <w:r w:rsidRPr="00B426C6">
        <w:rPr>
          <w:rFonts w:ascii="Book Antiqua" w:eastAsia="宋体" w:hAnsi="Book Antiqua" w:cs="宋体"/>
          <w:sz w:val="24"/>
          <w:szCs w:val="24"/>
          <w:lang w:eastAsia="zh-CN"/>
        </w:rPr>
        <w:t xml:space="preserve">, </w:t>
      </w:r>
      <w:proofErr w:type="spellStart"/>
      <w:r w:rsidRPr="00B426C6">
        <w:rPr>
          <w:rFonts w:ascii="Book Antiqua" w:eastAsia="宋体" w:hAnsi="Book Antiqua" w:cs="宋体"/>
          <w:sz w:val="24"/>
          <w:szCs w:val="24"/>
          <w:lang w:eastAsia="zh-CN"/>
        </w:rPr>
        <w:t>Kok</w:t>
      </w:r>
      <w:proofErr w:type="spellEnd"/>
      <w:r w:rsidRPr="00B426C6">
        <w:rPr>
          <w:rFonts w:ascii="Book Antiqua" w:eastAsia="宋体" w:hAnsi="Book Antiqua" w:cs="宋体"/>
          <w:sz w:val="24"/>
          <w:szCs w:val="24"/>
          <w:lang w:eastAsia="zh-CN"/>
        </w:rPr>
        <w:t xml:space="preserve"> JH, </w:t>
      </w:r>
      <w:proofErr w:type="spellStart"/>
      <w:r w:rsidRPr="00B426C6">
        <w:rPr>
          <w:rFonts w:ascii="Book Antiqua" w:eastAsia="宋体" w:hAnsi="Book Antiqua" w:cs="宋体"/>
          <w:sz w:val="24"/>
          <w:szCs w:val="24"/>
          <w:lang w:eastAsia="zh-CN"/>
        </w:rPr>
        <w:t>Vulsma</w:t>
      </w:r>
      <w:proofErr w:type="spellEnd"/>
      <w:r w:rsidRPr="00B426C6">
        <w:rPr>
          <w:rFonts w:ascii="Book Antiqua" w:eastAsia="宋体" w:hAnsi="Book Antiqua" w:cs="宋体"/>
          <w:sz w:val="24"/>
          <w:szCs w:val="24"/>
          <w:lang w:eastAsia="zh-CN"/>
        </w:rPr>
        <w:t xml:space="preserve"> T, </w:t>
      </w:r>
      <w:proofErr w:type="spellStart"/>
      <w:r w:rsidRPr="00B426C6">
        <w:rPr>
          <w:rFonts w:ascii="Book Antiqua" w:eastAsia="宋体" w:hAnsi="Book Antiqua" w:cs="宋体"/>
          <w:sz w:val="24"/>
          <w:szCs w:val="24"/>
          <w:lang w:eastAsia="zh-CN"/>
        </w:rPr>
        <w:t>Briët</w:t>
      </w:r>
      <w:proofErr w:type="spellEnd"/>
      <w:r w:rsidRPr="00B426C6">
        <w:rPr>
          <w:rFonts w:ascii="Book Antiqua" w:eastAsia="宋体" w:hAnsi="Book Antiqua" w:cs="宋体"/>
          <w:sz w:val="24"/>
          <w:szCs w:val="24"/>
          <w:lang w:eastAsia="zh-CN"/>
        </w:rPr>
        <w:t xml:space="preserve"> JM, Boer K, </w:t>
      </w:r>
      <w:proofErr w:type="spellStart"/>
      <w:r w:rsidRPr="00B426C6">
        <w:rPr>
          <w:rFonts w:ascii="Book Antiqua" w:eastAsia="宋体" w:hAnsi="Book Antiqua" w:cs="宋体"/>
          <w:sz w:val="24"/>
          <w:szCs w:val="24"/>
          <w:lang w:eastAsia="zh-CN"/>
        </w:rPr>
        <w:t>Wiersinga</w:t>
      </w:r>
      <w:proofErr w:type="spellEnd"/>
      <w:r w:rsidRPr="00B426C6">
        <w:rPr>
          <w:rFonts w:ascii="Book Antiqua" w:eastAsia="宋体" w:hAnsi="Book Antiqua" w:cs="宋体"/>
          <w:sz w:val="24"/>
          <w:szCs w:val="24"/>
          <w:lang w:eastAsia="zh-CN"/>
        </w:rPr>
        <w:t xml:space="preserve"> WM. Neurologic development of the newborn and young child in relation to maternal thyroid function. </w:t>
      </w:r>
      <w:proofErr w:type="spellStart"/>
      <w:r w:rsidRPr="00B426C6">
        <w:rPr>
          <w:rFonts w:ascii="Book Antiqua" w:eastAsia="宋体" w:hAnsi="Book Antiqua" w:cs="宋体"/>
          <w:i/>
          <w:iCs/>
          <w:sz w:val="24"/>
          <w:szCs w:val="24"/>
          <w:lang w:eastAsia="zh-CN"/>
        </w:rPr>
        <w:t>Acta</w:t>
      </w:r>
      <w:proofErr w:type="spellEnd"/>
      <w:r w:rsidRPr="00B426C6">
        <w:rPr>
          <w:rFonts w:ascii="Book Antiqua" w:eastAsia="宋体" w:hAnsi="Book Antiqua" w:cs="宋体"/>
          <w:i/>
          <w:iCs/>
          <w:sz w:val="24"/>
          <w:szCs w:val="24"/>
          <w:lang w:eastAsia="zh-CN"/>
        </w:rPr>
        <w:t xml:space="preserve"> </w:t>
      </w:r>
      <w:proofErr w:type="spellStart"/>
      <w:r w:rsidRPr="00B426C6">
        <w:rPr>
          <w:rFonts w:ascii="Book Antiqua" w:eastAsia="宋体" w:hAnsi="Book Antiqua" w:cs="宋体"/>
          <w:i/>
          <w:iCs/>
          <w:sz w:val="24"/>
          <w:szCs w:val="24"/>
          <w:lang w:eastAsia="zh-CN"/>
        </w:rPr>
        <w:t>Paediatr</w:t>
      </w:r>
      <w:proofErr w:type="spellEnd"/>
      <w:r w:rsidRPr="00B426C6">
        <w:rPr>
          <w:rFonts w:ascii="Book Antiqua" w:eastAsia="宋体" w:hAnsi="Book Antiqua" w:cs="宋体"/>
          <w:sz w:val="24"/>
          <w:szCs w:val="24"/>
          <w:lang w:eastAsia="zh-CN"/>
        </w:rPr>
        <w:t xml:space="preserve"> 2000; </w:t>
      </w:r>
      <w:r w:rsidRPr="00B426C6">
        <w:rPr>
          <w:rFonts w:ascii="Book Antiqua" w:eastAsia="宋体" w:hAnsi="Book Antiqua" w:cs="宋体"/>
          <w:b/>
          <w:bCs/>
          <w:sz w:val="24"/>
          <w:szCs w:val="24"/>
          <w:lang w:eastAsia="zh-CN"/>
        </w:rPr>
        <w:t>89</w:t>
      </w:r>
      <w:r w:rsidRPr="00B426C6">
        <w:rPr>
          <w:rFonts w:ascii="Book Antiqua" w:eastAsia="宋体" w:hAnsi="Book Antiqua" w:cs="宋体"/>
          <w:sz w:val="24"/>
          <w:szCs w:val="24"/>
          <w:lang w:eastAsia="zh-CN"/>
        </w:rPr>
        <w:t>: 291-295 [PMID: 10772276]</w:t>
      </w:r>
    </w:p>
    <w:p w:rsidR="00BE462A" w:rsidRPr="00B426C6" w:rsidRDefault="00BE462A" w:rsidP="00B426C6">
      <w:pPr>
        <w:spacing w:after="0" w:line="360" w:lineRule="auto"/>
        <w:jc w:val="both"/>
        <w:rPr>
          <w:rFonts w:ascii="Book Antiqua" w:eastAsia="宋体" w:hAnsi="Book Antiqua" w:cs="宋体"/>
          <w:sz w:val="24"/>
          <w:szCs w:val="24"/>
          <w:lang w:eastAsia="zh-CN"/>
        </w:rPr>
      </w:pPr>
      <w:r w:rsidRPr="00B426C6">
        <w:rPr>
          <w:rFonts w:ascii="Book Antiqua" w:eastAsia="宋体" w:hAnsi="Book Antiqua" w:cs="宋体"/>
          <w:sz w:val="24"/>
          <w:szCs w:val="24"/>
          <w:lang w:eastAsia="zh-CN"/>
        </w:rPr>
        <w:t xml:space="preserve">11 </w:t>
      </w:r>
      <w:r w:rsidRPr="00B426C6">
        <w:rPr>
          <w:rFonts w:ascii="Book Antiqua" w:eastAsia="宋体" w:hAnsi="Book Antiqua" w:cs="宋体"/>
          <w:b/>
          <w:bCs/>
          <w:sz w:val="24"/>
          <w:szCs w:val="24"/>
          <w:lang w:eastAsia="zh-CN"/>
        </w:rPr>
        <w:t>Lazarus JH</w:t>
      </w:r>
      <w:r w:rsidRPr="00B426C6">
        <w:rPr>
          <w:rFonts w:ascii="Book Antiqua" w:eastAsia="宋体" w:hAnsi="Book Antiqua" w:cs="宋体"/>
          <w:sz w:val="24"/>
          <w:szCs w:val="24"/>
          <w:lang w:eastAsia="zh-CN"/>
        </w:rPr>
        <w:t xml:space="preserve">, </w:t>
      </w:r>
      <w:proofErr w:type="spellStart"/>
      <w:r w:rsidRPr="00B426C6">
        <w:rPr>
          <w:rFonts w:ascii="Book Antiqua" w:eastAsia="宋体" w:hAnsi="Book Antiqua" w:cs="宋体"/>
          <w:sz w:val="24"/>
          <w:szCs w:val="24"/>
          <w:lang w:eastAsia="zh-CN"/>
        </w:rPr>
        <w:t>Bestwick</w:t>
      </w:r>
      <w:proofErr w:type="spellEnd"/>
      <w:r w:rsidRPr="00B426C6">
        <w:rPr>
          <w:rFonts w:ascii="Book Antiqua" w:eastAsia="宋体" w:hAnsi="Book Antiqua" w:cs="宋体"/>
          <w:sz w:val="24"/>
          <w:szCs w:val="24"/>
          <w:lang w:eastAsia="zh-CN"/>
        </w:rPr>
        <w:t xml:space="preserve"> JP, </w:t>
      </w:r>
      <w:proofErr w:type="spellStart"/>
      <w:r w:rsidRPr="00B426C6">
        <w:rPr>
          <w:rFonts w:ascii="Book Antiqua" w:eastAsia="宋体" w:hAnsi="Book Antiqua" w:cs="宋体"/>
          <w:sz w:val="24"/>
          <w:szCs w:val="24"/>
          <w:lang w:eastAsia="zh-CN"/>
        </w:rPr>
        <w:t>Channon</w:t>
      </w:r>
      <w:proofErr w:type="spellEnd"/>
      <w:r w:rsidRPr="00B426C6">
        <w:rPr>
          <w:rFonts w:ascii="Book Antiqua" w:eastAsia="宋体" w:hAnsi="Book Antiqua" w:cs="宋体"/>
          <w:sz w:val="24"/>
          <w:szCs w:val="24"/>
          <w:lang w:eastAsia="zh-CN"/>
        </w:rPr>
        <w:t xml:space="preserve"> S, </w:t>
      </w:r>
      <w:proofErr w:type="spellStart"/>
      <w:r w:rsidRPr="00B426C6">
        <w:rPr>
          <w:rFonts w:ascii="Book Antiqua" w:eastAsia="宋体" w:hAnsi="Book Antiqua" w:cs="宋体"/>
          <w:sz w:val="24"/>
          <w:szCs w:val="24"/>
          <w:lang w:eastAsia="zh-CN"/>
        </w:rPr>
        <w:t>Paradice</w:t>
      </w:r>
      <w:proofErr w:type="spellEnd"/>
      <w:r w:rsidRPr="00B426C6">
        <w:rPr>
          <w:rFonts w:ascii="Book Antiqua" w:eastAsia="宋体" w:hAnsi="Book Antiqua" w:cs="宋体"/>
          <w:sz w:val="24"/>
          <w:szCs w:val="24"/>
          <w:lang w:eastAsia="zh-CN"/>
        </w:rPr>
        <w:t xml:space="preserve"> R, </w:t>
      </w:r>
      <w:proofErr w:type="spellStart"/>
      <w:r w:rsidRPr="00B426C6">
        <w:rPr>
          <w:rFonts w:ascii="Book Antiqua" w:eastAsia="宋体" w:hAnsi="Book Antiqua" w:cs="宋体"/>
          <w:sz w:val="24"/>
          <w:szCs w:val="24"/>
          <w:lang w:eastAsia="zh-CN"/>
        </w:rPr>
        <w:t>Maina</w:t>
      </w:r>
      <w:proofErr w:type="spellEnd"/>
      <w:r w:rsidRPr="00B426C6">
        <w:rPr>
          <w:rFonts w:ascii="Book Antiqua" w:eastAsia="宋体" w:hAnsi="Book Antiqua" w:cs="宋体"/>
          <w:sz w:val="24"/>
          <w:szCs w:val="24"/>
          <w:lang w:eastAsia="zh-CN"/>
        </w:rPr>
        <w:t xml:space="preserve"> A, Rees R, </w:t>
      </w:r>
      <w:proofErr w:type="spellStart"/>
      <w:r w:rsidRPr="00B426C6">
        <w:rPr>
          <w:rFonts w:ascii="Book Antiqua" w:eastAsia="宋体" w:hAnsi="Book Antiqua" w:cs="宋体"/>
          <w:sz w:val="24"/>
          <w:szCs w:val="24"/>
          <w:lang w:eastAsia="zh-CN"/>
        </w:rPr>
        <w:t>Chiusano</w:t>
      </w:r>
      <w:proofErr w:type="spellEnd"/>
      <w:r w:rsidRPr="00B426C6">
        <w:rPr>
          <w:rFonts w:ascii="Book Antiqua" w:eastAsia="宋体" w:hAnsi="Book Antiqua" w:cs="宋体"/>
          <w:sz w:val="24"/>
          <w:szCs w:val="24"/>
          <w:lang w:eastAsia="zh-CN"/>
        </w:rPr>
        <w:t xml:space="preserve"> E, John R, </w:t>
      </w:r>
      <w:proofErr w:type="spellStart"/>
      <w:r w:rsidRPr="00B426C6">
        <w:rPr>
          <w:rFonts w:ascii="Book Antiqua" w:eastAsia="宋体" w:hAnsi="Book Antiqua" w:cs="宋体"/>
          <w:sz w:val="24"/>
          <w:szCs w:val="24"/>
          <w:lang w:eastAsia="zh-CN"/>
        </w:rPr>
        <w:t>Guaraldo</w:t>
      </w:r>
      <w:proofErr w:type="spellEnd"/>
      <w:r w:rsidRPr="00B426C6">
        <w:rPr>
          <w:rFonts w:ascii="Book Antiqua" w:eastAsia="宋体" w:hAnsi="Book Antiqua" w:cs="宋体"/>
          <w:sz w:val="24"/>
          <w:szCs w:val="24"/>
          <w:lang w:eastAsia="zh-CN"/>
        </w:rPr>
        <w:t xml:space="preserve"> V, George LM, </w:t>
      </w:r>
      <w:proofErr w:type="spellStart"/>
      <w:r w:rsidRPr="00B426C6">
        <w:rPr>
          <w:rFonts w:ascii="Book Antiqua" w:eastAsia="宋体" w:hAnsi="Book Antiqua" w:cs="宋体"/>
          <w:sz w:val="24"/>
          <w:szCs w:val="24"/>
          <w:lang w:eastAsia="zh-CN"/>
        </w:rPr>
        <w:t>Perona</w:t>
      </w:r>
      <w:proofErr w:type="spellEnd"/>
      <w:r w:rsidRPr="00B426C6">
        <w:rPr>
          <w:rFonts w:ascii="Book Antiqua" w:eastAsia="宋体" w:hAnsi="Book Antiqua" w:cs="宋体"/>
          <w:sz w:val="24"/>
          <w:szCs w:val="24"/>
          <w:lang w:eastAsia="zh-CN"/>
        </w:rPr>
        <w:t xml:space="preserve"> M, </w:t>
      </w:r>
      <w:proofErr w:type="spellStart"/>
      <w:r w:rsidRPr="00B426C6">
        <w:rPr>
          <w:rFonts w:ascii="Book Antiqua" w:eastAsia="宋体" w:hAnsi="Book Antiqua" w:cs="宋体"/>
          <w:sz w:val="24"/>
          <w:szCs w:val="24"/>
          <w:lang w:eastAsia="zh-CN"/>
        </w:rPr>
        <w:t>Dall'Amico</w:t>
      </w:r>
      <w:proofErr w:type="spellEnd"/>
      <w:r w:rsidRPr="00B426C6">
        <w:rPr>
          <w:rFonts w:ascii="Book Antiqua" w:eastAsia="宋体" w:hAnsi="Book Antiqua" w:cs="宋体"/>
          <w:sz w:val="24"/>
          <w:szCs w:val="24"/>
          <w:lang w:eastAsia="zh-CN"/>
        </w:rPr>
        <w:t xml:space="preserve"> D, </w:t>
      </w:r>
      <w:proofErr w:type="spellStart"/>
      <w:r w:rsidRPr="00B426C6">
        <w:rPr>
          <w:rFonts w:ascii="Book Antiqua" w:eastAsia="宋体" w:hAnsi="Book Antiqua" w:cs="宋体"/>
          <w:sz w:val="24"/>
          <w:szCs w:val="24"/>
          <w:lang w:eastAsia="zh-CN"/>
        </w:rPr>
        <w:t>Parkes</w:t>
      </w:r>
      <w:proofErr w:type="spellEnd"/>
      <w:r w:rsidRPr="00B426C6">
        <w:rPr>
          <w:rFonts w:ascii="Book Antiqua" w:eastAsia="宋体" w:hAnsi="Book Antiqua" w:cs="宋体"/>
          <w:sz w:val="24"/>
          <w:szCs w:val="24"/>
          <w:lang w:eastAsia="zh-CN"/>
        </w:rPr>
        <w:t xml:space="preserve"> AB, </w:t>
      </w:r>
      <w:proofErr w:type="spellStart"/>
      <w:r w:rsidRPr="00B426C6">
        <w:rPr>
          <w:rFonts w:ascii="Book Antiqua" w:eastAsia="宋体" w:hAnsi="Book Antiqua" w:cs="宋体"/>
          <w:sz w:val="24"/>
          <w:szCs w:val="24"/>
          <w:lang w:eastAsia="zh-CN"/>
        </w:rPr>
        <w:t>Joomun</w:t>
      </w:r>
      <w:proofErr w:type="spellEnd"/>
      <w:r w:rsidRPr="00B426C6">
        <w:rPr>
          <w:rFonts w:ascii="Book Antiqua" w:eastAsia="宋体" w:hAnsi="Book Antiqua" w:cs="宋体"/>
          <w:sz w:val="24"/>
          <w:szCs w:val="24"/>
          <w:lang w:eastAsia="zh-CN"/>
        </w:rPr>
        <w:t xml:space="preserve"> M, Wald NJ. Antenatal thyroid screening and childhood cognitive function. </w:t>
      </w:r>
      <w:r w:rsidRPr="00B426C6">
        <w:rPr>
          <w:rFonts w:ascii="Book Antiqua" w:eastAsia="宋体" w:hAnsi="Book Antiqua" w:cs="宋体"/>
          <w:i/>
          <w:iCs/>
          <w:sz w:val="24"/>
          <w:szCs w:val="24"/>
          <w:lang w:eastAsia="zh-CN"/>
        </w:rPr>
        <w:t xml:space="preserve">N </w:t>
      </w:r>
      <w:proofErr w:type="spellStart"/>
      <w:r w:rsidRPr="00B426C6">
        <w:rPr>
          <w:rFonts w:ascii="Book Antiqua" w:eastAsia="宋体" w:hAnsi="Book Antiqua" w:cs="宋体"/>
          <w:i/>
          <w:iCs/>
          <w:sz w:val="24"/>
          <w:szCs w:val="24"/>
          <w:lang w:eastAsia="zh-CN"/>
        </w:rPr>
        <w:t>Engl</w:t>
      </w:r>
      <w:proofErr w:type="spellEnd"/>
      <w:r w:rsidRPr="00B426C6">
        <w:rPr>
          <w:rFonts w:ascii="Book Antiqua" w:eastAsia="宋体" w:hAnsi="Book Antiqua" w:cs="宋体"/>
          <w:i/>
          <w:iCs/>
          <w:sz w:val="24"/>
          <w:szCs w:val="24"/>
          <w:lang w:eastAsia="zh-CN"/>
        </w:rPr>
        <w:t xml:space="preserve"> J Med</w:t>
      </w:r>
      <w:r w:rsidRPr="00B426C6">
        <w:rPr>
          <w:rFonts w:ascii="Book Antiqua" w:eastAsia="宋体" w:hAnsi="Book Antiqua" w:cs="宋体"/>
          <w:sz w:val="24"/>
          <w:szCs w:val="24"/>
          <w:lang w:eastAsia="zh-CN"/>
        </w:rPr>
        <w:t xml:space="preserve"> 2012; </w:t>
      </w:r>
      <w:r w:rsidRPr="00B426C6">
        <w:rPr>
          <w:rFonts w:ascii="Book Antiqua" w:eastAsia="宋体" w:hAnsi="Book Antiqua" w:cs="宋体"/>
          <w:b/>
          <w:bCs/>
          <w:sz w:val="24"/>
          <w:szCs w:val="24"/>
          <w:lang w:eastAsia="zh-CN"/>
        </w:rPr>
        <w:t>366</w:t>
      </w:r>
      <w:r w:rsidRPr="00B426C6">
        <w:rPr>
          <w:rFonts w:ascii="Book Antiqua" w:eastAsia="宋体" w:hAnsi="Book Antiqua" w:cs="宋体"/>
          <w:sz w:val="24"/>
          <w:szCs w:val="24"/>
          <w:lang w:eastAsia="zh-CN"/>
        </w:rPr>
        <w:t>: 493-501 [PMID: 2231</w:t>
      </w:r>
      <w:r w:rsidR="00575E9E" w:rsidRPr="00B426C6">
        <w:rPr>
          <w:rFonts w:ascii="Book Antiqua" w:eastAsia="宋体" w:hAnsi="Book Antiqua" w:cs="宋体"/>
          <w:sz w:val="24"/>
          <w:szCs w:val="24"/>
          <w:lang w:eastAsia="zh-CN"/>
        </w:rPr>
        <w:t>6443 DOI: 10.1056/NEJMoa1106104</w:t>
      </w:r>
      <w:r w:rsidRPr="00B426C6">
        <w:rPr>
          <w:rFonts w:ascii="Book Antiqua" w:eastAsia="宋体" w:hAnsi="Book Antiqua" w:cs="宋体"/>
          <w:sz w:val="24"/>
          <w:szCs w:val="24"/>
          <w:lang w:eastAsia="zh-CN"/>
        </w:rPr>
        <w:t>]</w:t>
      </w:r>
    </w:p>
    <w:p w:rsidR="00BE462A" w:rsidRPr="00B426C6" w:rsidRDefault="00BE462A" w:rsidP="00B426C6">
      <w:pPr>
        <w:spacing w:after="0" w:line="360" w:lineRule="auto"/>
        <w:jc w:val="both"/>
        <w:rPr>
          <w:rFonts w:ascii="Book Antiqua" w:eastAsia="宋体" w:hAnsi="Book Antiqua" w:cs="宋体"/>
          <w:sz w:val="24"/>
          <w:szCs w:val="24"/>
          <w:lang w:eastAsia="zh-CN"/>
        </w:rPr>
      </w:pPr>
      <w:r w:rsidRPr="00B426C6">
        <w:rPr>
          <w:rFonts w:ascii="Book Antiqua" w:eastAsia="宋体" w:hAnsi="Book Antiqua" w:cs="宋体"/>
          <w:sz w:val="24"/>
          <w:szCs w:val="24"/>
          <w:lang w:eastAsia="zh-CN"/>
        </w:rPr>
        <w:t xml:space="preserve">12 </w:t>
      </w:r>
      <w:r w:rsidRPr="00B426C6">
        <w:rPr>
          <w:rFonts w:ascii="Book Antiqua" w:eastAsia="宋体" w:hAnsi="Book Antiqua" w:cs="宋体"/>
          <w:b/>
          <w:bCs/>
          <w:sz w:val="24"/>
          <w:szCs w:val="24"/>
          <w:lang w:eastAsia="zh-CN"/>
        </w:rPr>
        <w:t>Hales C</w:t>
      </w:r>
      <w:r w:rsidRPr="00B426C6">
        <w:rPr>
          <w:rFonts w:ascii="Book Antiqua" w:eastAsia="宋体" w:hAnsi="Book Antiqua" w:cs="宋体"/>
          <w:sz w:val="24"/>
          <w:szCs w:val="24"/>
          <w:lang w:eastAsia="zh-CN"/>
        </w:rPr>
        <w:t xml:space="preserve">, </w:t>
      </w:r>
      <w:proofErr w:type="spellStart"/>
      <w:r w:rsidRPr="00B426C6">
        <w:rPr>
          <w:rFonts w:ascii="Book Antiqua" w:eastAsia="宋体" w:hAnsi="Book Antiqua" w:cs="宋体"/>
          <w:sz w:val="24"/>
          <w:szCs w:val="24"/>
          <w:lang w:eastAsia="zh-CN"/>
        </w:rPr>
        <w:t>Channon</w:t>
      </w:r>
      <w:proofErr w:type="spellEnd"/>
      <w:r w:rsidRPr="00B426C6">
        <w:rPr>
          <w:rFonts w:ascii="Book Antiqua" w:eastAsia="宋体" w:hAnsi="Book Antiqua" w:cs="宋体"/>
          <w:sz w:val="24"/>
          <w:szCs w:val="24"/>
          <w:lang w:eastAsia="zh-CN"/>
        </w:rPr>
        <w:t xml:space="preserve"> S, Taylor PN, </w:t>
      </w:r>
      <w:proofErr w:type="spellStart"/>
      <w:r w:rsidRPr="00B426C6">
        <w:rPr>
          <w:rFonts w:ascii="Book Antiqua" w:eastAsia="宋体" w:hAnsi="Book Antiqua" w:cs="宋体"/>
          <w:sz w:val="24"/>
          <w:szCs w:val="24"/>
          <w:lang w:eastAsia="zh-CN"/>
        </w:rPr>
        <w:t>Draman</w:t>
      </w:r>
      <w:proofErr w:type="spellEnd"/>
      <w:r w:rsidRPr="00B426C6">
        <w:rPr>
          <w:rFonts w:ascii="Book Antiqua" w:eastAsia="宋体" w:hAnsi="Book Antiqua" w:cs="宋体"/>
          <w:sz w:val="24"/>
          <w:szCs w:val="24"/>
          <w:lang w:eastAsia="zh-CN"/>
        </w:rPr>
        <w:t xml:space="preserve"> MS, Muller I, Lazarus J, </w:t>
      </w:r>
      <w:proofErr w:type="spellStart"/>
      <w:r w:rsidRPr="00B426C6">
        <w:rPr>
          <w:rFonts w:ascii="Book Antiqua" w:eastAsia="宋体" w:hAnsi="Book Antiqua" w:cs="宋体"/>
          <w:sz w:val="24"/>
          <w:szCs w:val="24"/>
          <w:lang w:eastAsia="zh-CN"/>
        </w:rPr>
        <w:t>Paradice</w:t>
      </w:r>
      <w:proofErr w:type="spellEnd"/>
      <w:r w:rsidRPr="00B426C6">
        <w:rPr>
          <w:rFonts w:ascii="Book Antiqua" w:eastAsia="宋体" w:hAnsi="Book Antiqua" w:cs="宋体"/>
          <w:sz w:val="24"/>
          <w:szCs w:val="24"/>
          <w:lang w:eastAsia="zh-CN"/>
        </w:rPr>
        <w:t xml:space="preserve"> R, Rees A, </w:t>
      </w:r>
      <w:proofErr w:type="spellStart"/>
      <w:r w:rsidRPr="00B426C6">
        <w:rPr>
          <w:rFonts w:ascii="Book Antiqua" w:eastAsia="宋体" w:hAnsi="Book Antiqua" w:cs="宋体"/>
          <w:sz w:val="24"/>
          <w:szCs w:val="24"/>
          <w:lang w:eastAsia="zh-CN"/>
        </w:rPr>
        <w:t>Shillabeer</w:t>
      </w:r>
      <w:proofErr w:type="spellEnd"/>
      <w:r w:rsidRPr="00B426C6">
        <w:rPr>
          <w:rFonts w:ascii="Book Antiqua" w:eastAsia="宋体" w:hAnsi="Book Antiqua" w:cs="宋体"/>
          <w:sz w:val="24"/>
          <w:szCs w:val="24"/>
          <w:lang w:eastAsia="zh-CN"/>
        </w:rPr>
        <w:t xml:space="preserve"> D, Gregory JW, Dayan CM, </w:t>
      </w:r>
      <w:proofErr w:type="spellStart"/>
      <w:r w:rsidRPr="00B426C6">
        <w:rPr>
          <w:rFonts w:ascii="Book Antiqua" w:eastAsia="宋体" w:hAnsi="Book Antiqua" w:cs="宋体"/>
          <w:sz w:val="24"/>
          <w:szCs w:val="24"/>
          <w:lang w:eastAsia="zh-CN"/>
        </w:rPr>
        <w:t>Ludgate</w:t>
      </w:r>
      <w:proofErr w:type="spellEnd"/>
      <w:r w:rsidRPr="00B426C6">
        <w:rPr>
          <w:rFonts w:ascii="Book Antiqua" w:eastAsia="宋体" w:hAnsi="Book Antiqua" w:cs="宋体"/>
          <w:sz w:val="24"/>
          <w:szCs w:val="24"/>
          <w:lang w:eastAsia="zh-CN"/>
        </w:rPr>
        <w:t xml:space="preserve"> M. The second wave of the Controlled Antenatal Thyroid Screening (CATS II) study: the cognitive assessment protocol. </w:t>
      </w:r>
      <w:r w:rsidRPr="00B426C6">
        <w:rPr>
          <w:rFonts w:ascii="Book Antiqua" w:eastAsia="宋体" w:hAnsi="Book Antiqua" w:cs="宋体"/>
          <w:i/>
          <w:iCs/>
          <w:sz w:val="24"/>
          <w:szCs w:val="24"/>
          <w:lang w:eastAsia="zh-CN"/>
        </w:rPr>
        <w:t xml:space="preserve">BMC </w:t>
      </w:r>
      <w:proofErr w:type="spellStart"/>
      <w:r w:rsidRPr="00B426C6">
        <w:rPr>
          <w:rFonts w:ascii="Book Antiqua" w:eastAsia="宋体" w:hAnsi="Book Antiqua" w:cs="宋体"/>
          <w:i/>
          <w:iCs/>
          <w:sz w:val="24"/>
          <w:szCs w:val="24"/>
          <w:lang w:eastAsia="zh-CN"/>
        </w:rPr>
        <w:t>Endocr</w:t>
      </w:r>
      <w:proofErr w:type="spellEnd"/>
      <w:r w:rsidRPr="00B426C6">
        <w:rPr>
          <w:rFonts w:ascii="Book Antiqua" w:eastAsia="宋体" w:hAnsi="Book Antiqua" w:cs="宋体"/>
          <w:i/>
          <w:iCs/>
          <w:sz w:val="24"/>
          <w:szCs w:val="24"/>
          <w:lang w:eastAsia="zh-CN"/>
        </w:rPr>
        <w:t xml:space="preserve"> </w:t>
      </w:r>
      <w:proofErr w:type="spellStart"/>
      <w:r w:rsidRPr="00B426C6">
        <w:rPr>
          <w:rFonts w:ascii="Book Antiqua" w:eastAsia="宋体" w:hAnsi="Book Antiqua" w:cs="宋体"/>
          <w:i/>
          <w:iCs/>
          <w:sz w:val="24"/>
          <w:szCs w:val="24"/>
          <w:lang w:eastAsia="zh-CN"/>
        </w:rPr>
        <w:t>Disord</w:t>
      </w:r>
      <w:proofErr w:type="spellEnd"/>
      <w:r w:rsidRPr="00B426C6">
        <w:rPr>
          <w:rFonts w:ascii="Book Antiqua" w:eastAsia="宋体" w:hAnsi="Book Antiqua" w:cs="宋体"/>
          <w:sz w:val="24"/>
          <w:szCs w:val="24"/>
          <w:lang w:eastAsia="zh-CN"/>
        </w:rPr>
        <w:t xml:space="preserve"> 2014; </w:t>
      </w:r>
      <w:r w:rsidRPr="00B426C6">
        <w:rPr>
          <w:rFonts w:ascii="Book Antiqua" w:eastAsia="宋体" w:hAnsi="Book Antiqua" w:cs="宋体"/>
          <w:b/>
          <w:bCs/>
          <w:sz w:val="24"/>
          <w:szCs w:val="24"/>
          <w:lang w:eastAsia="zh-CN"/>
        </w:rPr>
        <w:t>14</w:t>
      </w:r>
      <w:r w:rsidRPr="00B426C6">
        <w:rPr>
          <w:rFonts w:ascii="Book Antiqua" w:eastAsia="宋体" w:hAnsi="Book Antiqua" w:cs="宋体"/>
          <w:sz w:val="24"/>
          <w:szCs w:val="24"/>
          <w:lang w:eastAsia="zh-CN"/>
        </w:rPr>
        <w:t>: 95 [PMID: 254953</w:t>
      </w:r>
      <w:r w:rsidR="00575E9E" w:rsidRPr="00B426C6">
        <w:rPr>
          <w:rFonts w:ascii="Book Antiqua" w:eastAsia="宋体" w:hAnsi="Book Antiqua" w:cs="宋体"/>
          <w:sz w:val="24"/>
          <w:szCs w:val="24"/>
          <w:lang w:eastAsia="zh-CN"/>
        </w:rPr>
        <w:t>90 DOI: 10.1186/1472-6823-14-95</w:t>
      </w:r>
      <w:r w:rsidRPr="00B426C6">
        <w:rPr>
          <w:rFonts w:ascii="Book Antiqua" w:eastAsia="宋体" w:hAnsi="Book Antiqua" w:cs="宋体"/>
          <w:sz w:val="24"/>
          <w:szCs w:val="24"/>
          <w:lang w:eastAsia="zh-CN"/>
        </w:rPr>
        <w:t>]</w:t>
      </w:r>
    </w:p>
    <w:p w:rsidR="00BE462A" w:rsidRPr="00B426C6" w:rsidRDefault="00BE462A" w:rsidP="00B426C6">
      <w:pPr>
        <w:spacing w:after="0" w:line="360" w:lineRule="auto"/>
        <w:jc w:val="both"/>
        <w:rPr>
          <w:rFonts w:ascii="Book Antiqua" w:eastAsia="宋体" w:hAnsi="Book Antiqua" w:cs="宋体"/>
          <w:sz w:val="24"/>
          <w:szCs w:val="24"/>
          <w:lang w:eastAsia="zh-CN"/>
        </w:rPr>
      </w:pPr>
      <w:r w:rsidRPr="00B426C6">
        <w:rPr>
          <w:rFonts w:ascii="Book Antiqua" w:eastAsia="宋体" w:hAnsi="Book Antiqua" w:cs="宋体"/>
          <w:sz w:val="24"/>
          <w:szCs w:val="24"/>
          <w:lang w:eastAsia="zh-CN"/>
        </w:rPr>
        <w:t xml:space="preserve">13 </w:t>
      </w:r>
      <w:r w:rsidRPr="00B426C6">
        <w:rPr>
          <w:rFonts w:ascii="Book Antiqua" w:eastAsia="宋体" w:hAnsi="Book Antiqua" w:cs="宋体"/>
          <w:b/>
          <w:bCs/>
          <w:sz w:val="24"/>
          <w:szCs w:val="24"/>
          <w:lang w:eastAsia="zh-CN"/>
        </w:rPr>
        <w:t>Chen LM</w:t>
      </w:r>
      <w:r w:rsidRPr="00B426C6">
        <w:rPr>
          <w:rFonts w:ascii="Book Antiqua" w:eastAsia="宋体" w:hAnsi="Book Antiqua" w:cs="宋体"/>
          <w:sz w:val="24"/>
          <w:szCs w:val="24"/>
          <w:lang w:eastAsia="zh-CN"/>
        </w:rPr>
        <w:t xml:space="preserve">, Chen QS, Jin GX, Si GX, Zhang Q, Ye EL, Yang H, </w:t>
      </w:r>
      <w:proofErr w:type="spellStart"/>
      <w:r w:rsidRPr="00B426C6">
        <w:rPr>
          <w:rFonts w:ascii="Book Antiqua" w:eastAsia="宋体" w:hAnsi="Book Antiqua" w:cs="宋体"/>
          <w:sz w:val="24"/>
          <w:szCs w:val="24"/>
          <w:lang w:eastAsia="zh-CN"/>
        </w:rPr>
        <w:t>Cai</w:t>
      </w:r>
      <w:proofErr w:type="spellEnd"/>
      <w:r w:rsidRPr="00B426C6">
        <w:rPr>
          <w:rFonts w:ascii="Book Antiqua" w:eastAsia="宋体" w:hAnsi="Book Antiqua" w:cs="宋体"/>
          <w:sz w:val="24"/>
          <w:szCs w:val="24"/>
          <w:lang w:eastAsia="zh-CN"/>
        </w:rPr>
        <w:t xml:space="preserve"> LQ, </w:t>
      </w:r>
      <w:proofErr w:type="spellStart"/>
      <w:r w:rsidRPr="00B426C6">
        <w:rPr>
          <w:rFonts w:ascii="Book Antiqua" w:eastAsia="宋体" w:hAnsi="Book Antiqua" w:cs="宋体"/>
          <w:sz w:val="24"/>
          <w:szCs w:val="24"/>
          <w:lang w:eastAsia="zh-CN"/>
        </w:rPr>
        <w:t>Peng</w:t>
      </w:r>
      <w:proofErr w:type="spellEnd"/>
      <w:r w:rsidRPr="00B426C6">
        <w:rPr>
          <w:rFonts w:ascii="Book Antiqua" w:eastAsia="宋体" w:hAnsi="Book Antiqua" w:cs="宋体"/>
          <w:sz w:val="24"/>
          <w:szCs w:val="24"/>
          <w:lang w:eastAsia="zh-CN"/>
        </w:rPr>
        <w:t xml:space="preserve"> MM, Lin ZZ, Yu LC, Zhang C, Lu XM. </w:t>
      </w:r>
      <w:proofErr w:type="gramStart"/>
      <w:r w:rsidRPr="00B426C6">
        <w:rPr>
          <w:rFonts w:ascii="Book Antiqua" w:eastAsia="宋体" w:hAnsi="Book Antiqua" w:cs="宋体"/>
          <w:sz w:val="24"/>
          <w:szCs w:val="24"/>
          <w:lang w:eastAsia="zh-CN"/>
        </w:rPr>
        <w:t>Effect of gestational subclinical hypothyroidism on early neurodevelopment of offspring.</w:t>
      </w:r>
      <w:proofErr w:type="gramEnd"/>
      <w:r w:rsidRPr="00B426C6">
        <w:rPr>
          <w:rFonts w:ascii="Book Antiqua" w:eastAsia="宋体" w:hAnsi="Book Antiqua" w:cs="宋体"/>
          <w:sz w:val="24"/>
          <w:szCs w:val="24"/>
          <w:lang w:eastAsia="zh-CN"/>
        </w:rPr>
        <w:t xml:space="preserve"> </w:t>
      </w:r>
      <w:r w:rsidRPr="00B426C6">
        <w:rPr>
          <w:rFonts w:ascii="Book Antiqua" w:eastAsia="宋体" w:hAnsi="Book Antiqua" w:cs="宋体"/>
          <w:i/>
          <w:iCs/>
          <w:sz w:val="24"/>
          <w:szCs w:val="24"/>
          <w:lang w:eastAsia="zh-CN"/>
        </w:rPr>
        <w:t xml:space="preserve">J </w:t>
      </w:r>
      <w:proofErr w:type="spellStart"/>
      <w:r w:rsidRPr="00B426C6">
        <w:rPr>
          <w:rFonts w:ascii="Book Antiqua" w:eastAsia="宋体" w:hAnsi="Book Antiqua" w:cs="宋体"/>
          <w:i/>
          <w:iCs/>
          <w:sz w:val="24"/>
          <w:szCs w:val="24"/>
          <w:lang w:eastAsia="zh-CN"/>
        </w:rPr>
        <w:t>Perinatol</w:t>
      </w:r>
      <w:proofErr w:type="spellEnd"/>
      <w:r w:rsidRPr="00B426C6">
        <w:rPr>
          <w:rFonts w:ascii="Book Antiqua" w:eastAsia="宋体" w:hAnsi="Book Antiqua" w:cs="宋体"/>
          <w:sz w:val="24"/>
          <w:szCs w:val="24"/>
          <w:lang w:eastAsia="zh-CN"/>
        </w:rPr>
        <w:t xml:space="preserve"> 2015; </w:t>
      </w:r>
      <w:r w:rsidRPr="00B426C6">
        <w:rPr>
          <w:rFonts w:ascii="Book Antiqua" w:eastAsia="宋体" w:hAnsi="Book Antiqua" w:cs="宋体"/>
          <w:b/>
          <w:bCs/>
          <w:sz w:val="24"/>
          <w:szCs w:val="24"/>
          <w:lang w:eastAsia="zh-CN"/>
        </w:rPr>
        <w:t>35</w:t>
      </w:r>
      <w:r w:rsidRPr="00B426C6">
        <w:rPr>
          <w:rFonts w:ascii="Book Antiqua" w:eastAsia="宋体" w:hAnsi="Book Antiqua" w:cs="宋体"/>
          <w:sz w:val="24"/>
          <w:szCs w:val="24"/>
          <w:lang w:eastAsia="zh-CN"/>
        </w:rPr>
        <w:t>: 678-682 [PMID: 26087317 DOI: 10.1038/jp.2015.66]</w:t>
      </w:r>
    </w:p>
    <w:p w:rsidR="00BE462A" w:rsidRPr="00B426C6" w:rsidRDefault="00BE462A" w:rsidP="00B426C6">
      <w:pPr>
        <w:spacing w:after="0" w:line="360" w:lineRule="auto"/>
        <w:jc w:val="both"/>
        <w:rPr>
          <w:rFonts w:ascii="Book Antiqua" w:eastAsia="宋体" w:hAnsi="Book Antiqua" w:cs="宋体"/>
          <w:sz w:val="24"/>
          <w:szCs w:val="24"/>
          <w:lang w:eastAsia="zh-CN"/>
        </w:rPr>
      </w:pPr>
      <w:r w:rsidRPr="00B426C6">
        <w:rPr>
          <w:rFonts w:ascii="Book Antiqua" w:eastAsia="宋体" w:hAnsi="Book Antiqua" w:cs="宋体"/>
          <w:sz w:val="24"/>
          <w:szCs w:val="24"/>
          <w:lang w:eastAsia="zh-CN"/>
        </w:rPr>
        <w:t xml:space="preserve">14 </w:t>
      </w:r>
      <w:r w:rsidRPr="00B426C6">
        <w:rPr>
          <w:rFonts w:ascii="Book Antiqua" w:eastAsia="宋体" w:hAnsi="Book Antiqua" w:cs="宋体"/>
          <w:b/>
          <w:bCs/>
          <w:sz w:val="24"/>
          <w:szCs w:val="24"/>
          <w:lang w:eastAsia="zh-CN"/>
        </w:rPr>
        <w:t>Pearce SH</w:t>
      </w:r>
      <w:r w:rsidRPr="00B426C6">
        <w:rPr>
          <w:rFonts w:ascii="Book Antiqua" w:eastAsia="宋体" w:hAnsi="Book Antiqua" w:cs="宋体"/>
          <w:sz w:val="24"/>
          <w:szCs w:val="24"/>
          <w:lang w:eastAsia="zh-CN"/>
        </w:rPr>
        <w:t xml:space="preserve">, Brabant G, </w:t>
      </w:r>
      <w:proofErr w:type="spellStart"/>
      <w:r w:rsidRPr="00B426C6">
        <w:rPr>
          <w:rFonts w:ascii="Book Antiqua" w:eastAsia="宋体" w:hAnsi="Book Antiqua" w:cs="宋体"/>
          <w:sz w:val="24"/>
          <w:szCs w:val="24"/>
          <w:lang w:eastAsia="zh-CN"/>
        </w:rPr>
        <w:t>Duntas</w:t>
      </w:r>
      <w:proofErr w:type="spellEnd"/>
      <w:r w:rsidRPr="00B426C6">
        <w:rPr>
          <w:rFonts w:ascii="Book Antiqua" w:eastAsia="宋体" w:hAnsi="Book Antiqua" w:cs="宋体"/>
          <w:sz w:val="24"/>
          <w:szCs w:val="24"/>
          <w:lang w:eastAsia="zh-CN"/>
        </w:rPr>
        <w:t xml:space="preserve"> LH, </w:t>
      </w:r>
      <w:proofErr w:type="spellStart"/>
      <w:r w:rsidRPr="00B426C6">
        <w:rPr>
          <w:rFonts w:ascii="Book Antiqua" w:eastAsia="宋体" w:hAnsi="Book Antiqua" w:cs="宋体"/>
          <w:sz w:val="24"/>
          <w:szCs w:val="24"/>
          <w:lang w:eastAsia="zh-CN"/>
        </w:rPr>
        <w:t>Monzani</w:t>
      </w:r>
      <w:proofErr w:type="spellEnd"/>
      <w:r w:rsidRPr="00B426C6">
        <w:rPr>
          <w:rFonts w:ascii="Book Antiqua" w:eastAsia="宋体" w:hAnsi="Book Antiqua" w:cs="宋体"/>
          <w:sz w:val="24"/>
          <w:szCs w:val="24"/>
          <w:lang w:eastAsia="zh-CN"/>
        </w:rPr>
        <w:t xml:space="preserve"> F, </w:t>
      </w:r>
      <w:proofErr w:type="spellStart"/>
      <w:r w:rsidRPr="00B426C6">
        <w:rPr>
          <w:rFonts w:ascii="Book Antiqua" w:eastAsia="宋体" w:hAnsi="Book Antiqua" w:cs="宋体"/>
          <w:sz w:val="24"/>
          <w:szCs w:val="24"/>
          <w:lang w:eastAsia="zh-CN"/>
        </w:rPr>
        <w:t>Peeters</w:t>
      </w:r>
      <w:proofErr w:type="spellEnd"/>
      <w:r w:rsidRPr="00B426C6">
        <w:rPr>
          <w:rFonts w:ascii="Book Antiqua" w:eastAsia="宋体" w:hAnsi="Book Antiqua" w:cs="宋体"/>
          <w:sz w:val="24"/>
          <w:szCs w:val="24"/>
          <w:lang w:eastAsia="zh-CN"/>
        </w:rPr>
        <w:t xml:space="preserve"> RP, </w:t>
      </w:r>
      <w:proofErr w:type="spellStart"/>
      <w:r w:rsidRPr="00B426C6">
        <w:rPr>
          <w:rFonts w:ascii="Book Antiqua" w:eastAsia="宋体" w:hAnsi="Book Antiqua" w:cs="宋体"/>
          <w:sz w:val="24"/>
          <w:szCs w:val="24"/>
          <w:lang w:eastAsia="zh-CN"/>
        </w:rPr>
        <w:t>Razvi</w:t>
      </w:r>
      <w:proofErr w:type="spellEnd"/>
      <w:r w:rsidRPr="00B426C6">
        <w:rPr>
          <w:rFonts w:ascii="Book Antiqua" w:eastAsia="宋体" w:hAnsi="Book Antiqua" w:cs="宋体"/>
          <w:sz w:val="24"/>
          <w:szCs w:val="24"/>
          <w:lang w:eastAsia="zh-CN"/>
        </w:rPr>
        <w:t xml:space="preserve"> S, </w:t>
      </w:r>
      <w:proofErr w:type="spellStart"/>
      <w:r w:rsidRPr="00B426C6">
        <w:rPr>
          <w:rFonts w:ascii="Book Antiqua" w:eastAsia="宋体" w:hAnsi="Book Antiqua" w:cs="宋体"/>
          <w:sz w:val="24"/>
          <w:szCs w:val="24"/>
          <w:lang w:eastAsia="zh-CN"/>
        </w:rPr>
        <w:t>Wemeau</w:t>
      </w:r>
      <w:proofErr w:type="spellEnd"/>
      <w:r w:rsidRPr="00B426C6">
        <w:rPr>
          <w:rFonts w:ascii="Book Antiqua" w:eastAsia="宋体" w:hAnsi="Book Antiqua" w:cs="宋体"/>
          <w:sz w:val="24"/>
          <w:szCs w:val="24"/>
          <w:lang w:eastAsia="zh-CN"/>
        </w:rPr>
        <w:t xml:space="preserve"> JL. 2013 ETA Guideline: Management of Subclinical Hypothyroidism. </w:t>
      </w:r>
      <w:proofErr w:type="spellStart"/>
      <w:r w:rsidRPr="00B426C6">
        <w:rPr>
          <w:rFonts w:ascii="Book Antiqua" w:eastAsia="宋体" w:hAnsi="Book Antiqua" w:cs="宋体"/>
          <w:i/>
          <w:iCs/>
          <w:sz w:val="24"/>
          <w:szCs w:val="24"/>
          <w:lang w:eastAsia="zh-CN"/>
        </w:rPr>
        <w:t>Eur</w:t>
      </w:r>
      <w:proofErr w:type="spellEnd"/>
      <w:r w:rsidRPr="00B426C6">
        <w:rPr>
          <w:rFonts w:ascii="Book Antiqua" w:eastAsia="宋体" w:hAnsi="Book Antiqua" w:cs="宋体"/>
          <w:i/>
          <w:iCs/>
          <w:sz w:val="24"/>
          <w:szCs w:val="24"/>
          <w:lang w:eastAsia="zh-CN"/>
        </w:rPr>
        <w:t xml:space="preserve"> Thyroid J</w:t>
      </w:r>
      <w:r w:rsidRPr="00B426C6">
        <w:rPr>
          <w:rFonts w:ascii="Book Antiqua" w:eastAsia="宋体" w:hAnsi="Book Antiqua" w:cs="宋体"/>
          <w:sz w:val="24"/>
          <w:szCs w:val="24"/>
          <w:lang w:eastAsia="zh-CN"/>
        </w:rPr>
        <w:t xml:space="preserve"> 2013; </w:t>
      </w:r>
      <w:r w:rsidRPr="00B426C6">
        <w:rPr>
          <w:rFonts w:ascii="Book Antiqua" w:eastAsia="宋体" w:hAnsi="Book Antiqua" w:cs="宋体"/>
          <w:b/>
          <w:bCs/>
          <w:sz w:val="24"/>
          <w:szCs w:val="24"/>
          <w:lang w:eastAsia="zh-CN"/>
        </w:rPr>
        <w:t>2</w:t>
      </w:r>
      <w:r w:rsidRPr="00B426C6">
        <w:rPr>
          <w:rFonts w:ascii="Book Antiqua" w:eastAsia="宋体" w:hAnsi="Book Antiqua" w:cs="宋体"/>
          <w:sz w:val="24"/>
          <w:szCs w:val="24"/>
          <w:lang w:eastAsia="zh-CN"/>
        </w:rPr>
        <w:t xml:space="preserve">: 215-228 [PMID: </w:t>
      </w:r>
      <w:r w:rsidR="00575E9E" w:rsidRPr="00B426C6">
        <w:rPr>
          <w:rFonts w:ascii="Book Antiqua" w:eastAsia="宋体" w:hAnsi="Book Antiqua" w:cs="宋体"/>
          <w:sz w:val="24"/>
          <w:szCs w:val="24"/>
          <w:lang w:eastAsia="zh-CN"/>
        </w:rPr>
        <w:t>24783053 DOI: 10.1159/000356507</w:t>
      </w:r>
      <w:r w:rsidRPr="00B426C6">
        <w:rPr>
          <w:rFonts w:ascii="Book Antiqua" w:eastAsia="宋体" w:hAnsi="Book Antiqua" w:cs="宋体"/>
          <w:sz w:val="24"/>
          <w:szCs w:val="24"/>
          <w:lang w:eastAsia="zh-CN"/>
        </w:rPr>
        <w:t>]</w:t>
      </w:r>
    </w:p>
    <w:p w:rsidR="00BE462A" w:rsidRPr="00B426C6" w:rsidRDefault="00BE462A" w:rsidP="00B426C6">
      <w:pPr>
        <w:spacing w:after="0" w:line="360" w:lineRule="auto"/>
        <w:jc w:val="both"/>
        <w:rPr>
          <w:rFonts w:ascii="Book Antiqua" w:eastAsia="宋体" w:hAnsi="Book Antiqua" w:cs="宋体"/>
          <w:sz w:val="24"/>
          <w:szCs w:val="24"/>
          <w:lang w:eastAsia="zh-CN"/>
        </w:rPr>
      </w:pPr>
      <w:r w:rsidRPr="00B426C6">
        <w:rPr>
          <w:rFonts w:ascii="Book Antiqua" w:eastAsia="宋体" w:hAnsi="Book Antiqua" w:cs="宋体"/>
          <w:sz w:val="24"/>
          <w:szCs w:val="24"/>
          <w:lang w:eastAsia="zh-CN"/>
        </w:rPr>
        <w:t xml:space="preserve">15 </w:t>
      </w:r>
      <w:r w:rsidRPr="00B426C6">
        <w:rPr>
          <w:rFonts w:ascii="Book Antiqua" w:eastAsia="宋体" w:hAnsi="Book Antiqua" w:cs="宋体"/>
          <w:b/>
          <w:bCs/>
          <w:sz w:val="24"/>
          <w:szCs w:val="24"/>
          <w:lang w:eastAsia="zh-CN"/>
        </w:rPr>
        <w:t>Speller E</w:t>
      </w:r>
      <w:r w:rsidRPr="00B426C6">
        <w:rPr>
          <w:rFonts w:ascii="Book Antiqua" w:eastAsia="宋体" w:hAnsi="Book Antiqua" w:cs="宋体"/>
          <w:sz w:val="24"/>
          <w:szCs w:val="24"/>
          <w:lang w:eastAsia="zh-CN"/>
        </w:rPr>
        <w:t xml:space="preserve">, </w:t>
      </w:r>
      <w:proofErr w:type="spellStart"/>
      <w:r w:rsidRPr="00B426C6">
        <w:rPr>
          <w:rFonts w:ascii="Book Antiqua" w:eastAsia="宋体" w:hAnsi="Book Antiqua" w:cs="宋体"/>
          <w:sz w:val="24"/>
          <w:szCs w:val="24"/>
          <w:lang w:eastAsia="zh-CN"/>
        </w:rPr>
        <w:t>Brodribb</w:t>
      </w:r>
      <w:proofErr w:type="spellEnd"/>
      <w:r w:rsidRPr="00B426C6">
        <w:rPr>
          <w:rFonts w:ascii="Book Antiqua" w:eastAsia="宋体" w:hAnsi="Book Antiqua" w:cs="宋体"/>
          <w:sz w:val="24"/>
          <w:szCs w:val="24"/>
          <w:lang w:eastAsia="zh-CN"/>
        </w:rPr>
        <w:t xml:space="preserve"> W. Breastfeeding and thyroid disease: a literature review. </w:t>
      </w:r>
      <w:r w:rsidRPr="00B426C6">
        <w:rPr>
          <w:rFonts w:ascii="Book Antiqua" w:eastAsia="宋体" w:hAnsi="Book Antiqua" w:cs="宋体"/>
          <w:i/>
          <w:iCs/>
          <w:sz w:val="24"/>
          <w:szCs w:val="24"/>
          <w:lang w:eastAsia="zh-CN"/>
        </w:rPr>
        <w:t>Breastfeed Rev</w:t>
      </w:r>
      <w:r w:rsidRPr="00B426C6">
        <w:rPr>
          <w:rFonts w:ascii="Book Antiqua" w:eastAsia="宋体" w:hAnsi="Book Antiqua" w:cs="宋体"/>
          <w:sz w:val="24"/>
          <w:szCs w:val="24"/>
          <w:lang w:eastAsia="zh-CN"/>
        </w:rPr>
        <w:t xml:space="preserve"> 2012; </w:t>
      </w:r>
      <w:r w:rsidRPr="00B426C6">
        <w:rPr>
          <w:rFonts w:ascii="Book Antiqua" w:eastAsia="宋体" w:hAnsi="Book Antiqua" w:cs="宋体"/>
          <w:b/>
          <w:bCs/>
          <w:sz w:val="24"/>
          <w:szCs w:val="24"/>
          <w:lang w:eastAsia="zh-CN"/>
        </w:rPr>
        <w:t>20</w:t>
      </w:r>
      <w:r w:rsidRPr="00B426C6">
        <w:rPr>
          <w:rFonts w:ascii="Book Antiqua" w:eastAsia="宋体" w:hAnsi="Book Antiqua" w:cs="宋体"/>
          <w:sz w:val="24"/>
          <w:szCs w:val="24"/>
          <w:lang w:eastAsia="zh-CN"/>
        </w:rPr>
        <w:t>: 41-47 [PMID: 22946151]</w:t>
      </w:r>
    </w:p>
    <w:p w:rsidR="00BE462A" w:rsidRPr="00B426C6" w:rsidRDefault="00BE462A" w:rsidP="00B426C6">
      <w:pPr>
        <w:spacing w:after="0" w:line="360" w:lineRule="auto"/>
        <w:jc w:val="both"/>
        <w:rPr>
          <w:rFonts w:ascii="Book Antiqua" w:eastAsia="宋体" w:hAnsi="Book Antiqua" w:cs="宋体"/>
          <w:sz w:val="24"/>
          <w:szCs w:val="24"/>
          <w:lang w:eastAsia="zh-CN"/>
        </w:rPr>
      </w:pPr>
      <w:r w:rsidRPr="00B426C6">
        <w:rPr>
          <w:rFonts w:ascii="Book Antiqua" w:eastAsia="宋体" w:hAnsi="Book Antiqua" w:cs="宋体"/>
          <w:sz w:val="24"/>
          <w:szCs w:val="24"/>
          <w:lang w:eastAsia="zh-CN"/>
        </w:rPr>
        <w:t xml:space="preserve">16 </w:t>
      </w:r>
      <w:proofErr w:type="spellStart"/>
      <w:r w:rsidRPr="00B426C6">
        <w:rPr>
          <w:rFonts w:ascii="Book Antiqua" w:eastAsia="宋体" w:hAnsi="Book Antiqua" w:cs="宋体"/>
          <w:b/>
          <w:bCs/>
          <w:sz w:val="24"/>
          <w:szCs w:val="24"/>
          <w:lang w:eastAsia="zh-CN"/>
        </w:rPr>
        <w:t>Fadel</w:t>
      </w:r>
      <w:proofErr w:type="spellEnd"/>
      <w:r w:rsidRPr="00B426C6">
        <w:rPr>
          <w:rFonts w:ascii="Book Antiqua" w:eastAsia="宋体" w:hAnsi="Book Antiqua" w:cs="宋体"/>
          <w:b/>
          <w:bCs/>
          <w:sz w:val="24"/>
          <w:szCs w:val="24"/>
          <w:lang w:eastAsia="zh-CN"/>
        </w:rPr>
        <w:t xml:space="preserve"> BM</w:t>
      </w:r>
      <w:r w:rsidRPr="00B426C6">
        <w:rPr>
          <w:rFonts w:ascii="Book Antiqua" w:eastAsia="宋体" w:hAnsi="Book Antiqua" w:cs="宋体"/>
          <w:sz w:val="24"/>
          <w:szCs w:val="24"/>
          <w:lang w:eastAsia="zh-CN"/>
        </w:rPr>
        <w:t xml:space="preserve">, </w:t>
      </w:r>
      <w:proofErr w:type="spellStart"/>
      <w:r w:rsidRPr="00B426C6">
        <w:rPr>
          <w:rFonts w:ascii="Book Antiqua" w:eastAsia="宋体" w:hAnsi="Book Antiqua" w:cs="宋体"/>
          <w:sz w:val="24"/>
          <w:szCs w:val="24"/>
          <w:lang w:eastAsia="zh-CN"/>
        </w:rPr>
        <w:t>Ellahham</w:t>
      </w:r>
      <w:proofErr w:type="spellEnd"/>
      <w:r w:rsidRPr="00B426C6">
        <w:rPr>
          <w:rFonts w:ascii="Book Antiqua" w:eastAsia="宋体" w:hAnsi="Book Antiqua" w:cs="宋体"/>
          <w:sz w:val="24"/>
          <w:szCs w:val="24"/>
          <w:lang w:eastAsia="zh-CN"/>
        </w:rPr>
        <w:t xml:space="preserve"> S, </w:t>
      </w:r>
      <w:proofErr w:type="spellStart"/>
      <w:r w:rsidRPr="00B426C6">
        <w:rPr>
          <w:rFonts w:ascii="Book Antiqua" w:eastAsia="宋体" w:hAnsi="Book Antiqua" w:cs="宋体"/>
          <w:sz w:val="24"/>
          <w:szCs w:val="24"/>
          <w:lang w:eastAsia="zh-CN"/>
        </w:rPr>
        <w:t>Ringel</w:t>
      </w:r>
      <w:proofErr w:type="spellEnd"/>
      <w:r w:rsidRPr="00B426C6">
        <w:rPr>
          <w:rFonts w:ascii="Book Antiqua" w:eastAsia="宋体" w:hAnsi="Book Antiqua" w:cs="宋体"/>
          <w:sz w:val="24"/>
          <w:szCs w:val="24"/>
          <w:lang w:eastAsia="zh-CN"/>
        </w:rPr>
        <w:t xml:space="preserve"> MD, Lindsay J, </w:t>
      </w:r>
      <w:proofErr w:type="spellStart"/>
      <w:r w:rsidRPr="00B426C6">
        <w:rPr>
          <w:rFonts w:ascii="Book Antiqua" w:eastAsia="宋体" w:hAnsi="Book Antiqua" w:cs="宋体"/>
          <w:sz w:val="24"/>
          <w:szCs w:val="24"/>
          <w:lang w:eastAsia="zh-CN"/>
        </w:rPr>
        <w:t>Wartofsky</w:t>
      </w:r>
      <w:proofErr w:type="spellEnd"/>
      <w:r w:rsidRPr="00B426C6">
        <w:rPr>
          <w:rFonts w:ascii="Book Antiqua" w:eastAsia="宋体" w:hAnsi="Book Antiqua" w:cs="宋体"/>
          <w:sz w:val="24"/>
          <w:szCs w:val="24"/>
          <w:lang w:eastAsia="zh-CN"/>
        </w:rPr>
        <w:t xml:space="preserve"> L, </w:t>
      </w:r>
      <w:proofErr w:type="spellStart"/>
      <w:r w:rsidRPr="00B426C6">
        <w:rPr>
          <w:rFonts w:ascii="Book Antiqua" w:eastAsia="宋体" w:hAnsi="Book Antiqua" w:cs="宋体"/>
          <w:sz w:val="24"/>
          <w:szCs w:val="24"/>
          <w:lang w:eastAsia="zh-CN"/>
        </w:rPr>
        <w:t>Burman</w:t>
      </w:r>
      <w:proofErr w:type="spellEnd"/>
      <w:r w:rsidRPr="00B426C6">
        <w:rPr>
          <w:rFonts w:ascii="Book Antiqua" w:eastAsia="宋体" w:hAnsi="Book Antiqua" w:cs="宋体"/>
          <w:sz w:val="24"/>
          <w:szCs w:val="24"/>
          <w:lang w:eastAsia="zh-CN"/>
        </w:rPr>
        <w:t xml:space="preserve"> KD. </w:t>
      </w:r>
      <w:proofErr w:type="gramStart"/>
      <w:r w:rsidRPr="00B426C6">
        <w:rPr>
          <w:rFonts w:ascii="Book Antiqua" w:eastAsia="宋体" w:hAnsi="Book Antiqua" w:cs="宋体"/>
          <w:sz w:val="24"/>
          <w:szCs w:val="24"/>
          <w:lang w:eastAsia="zh-CN"/>
        </w:rPr>
        <w:t>Hyperthyroid heart disease.</w:t>
      </w:r>
      <w:proofErr w:type="gramEnd"/>
      <w:r w:rsidRPr="00B426C6">
        <w:rPr>
          <w:rFonts w:ascii="Book Antiqua" w:eastAsia="宋体" w:hAnsi="Book Antiqua" w:cs="宋体"/>
          <w:sz w:val="24"/>
          <w:szCs w:val="24"/>
          <w:lang w:eastAsia="zh-CN"/>
        </w:rPr>
        <w:t xml:space="preserve"> </w:t>
      </w:r>
      <w:proofErr w:type="spellStart"/>
      <w:r w:rsidRPr="00B426C6">
        <w:rPr>
          <w:rFonts w:ascii="Book Antiqua" w:eastAsia="宋体" w:hAnsi="Book Antiqua" w:cs="宋体"/>
          <w:i/>
          <w:iCs/>
          <w:sz w:val="24"/>
          <w:szCs w:val="24"/>
          <w:lang w:eastAsia="zh-CN"/>
        </w:rPr>
        <w:t>Clin</w:t>
      </w:r>
      <w:proofErr w:type="spellEnd"/>
      <w:r w:rsidRPr="00B426C6">
        <w:rPr>
          <w:rFonts w:ascii="Book Antiqua" w:eastAsia="宋体" w:hAnsi="Book Antiqua" w:cs="宋体"/>
          <w:i/>
          <w:iCs/>
          <w:sz w:val="24"/>
          <w:szCs w:val="24"/>
          <w:lang w:eastAsia="zh-CN"/>
        </w:rPr>
        <w:t xml:space="preserve"> </w:t>
      </w:r>
      <w:proofErr w:type="spellStart"/>
      <w:r w:rsidRPr="00B426C6">
        <w:rPr>
          <w:rFonts w:ascii="Book Antiqua" w:eastAsia="宋体" w:hAnsi="Book Antiqua" w:cs="宋体"/>
          <w:i/>
          <w:iCs/>
          <w:sz w:val="24"/>
          <w:szCs w:val="24"/>
          <w:lang w:eastAsia="zh-CN"/>
        </w:rPr>
        <w:t>Cardiol</w:t>
      </w:r>
      <w:proofErr w:type="spellEnd"/>
      <w:r w:rsidRPr="00B426C6">
        <w:rPr>
          <w:rFonts w:ascii="Book Antiqua" w:eastAsia="宋体" w:hAnsi="Book Antiqua" w:cs="宋体"/>
          <w:sz w:val="24"/>
          <w:szCs w:val="24"/>
          <w:lang w:eastAsia="zh-CN"/>
        </w:rPr>
        <w:t xml:space="preserve"> 2000; </w:t>
      </w:r>
      <w:r w:rsidRPr="00B426C6">
        <w:rPr>
          <w:rFonts w:ascii="Book Antiqua" w:eastAsia="宋体" w:hAnsi="Book Antiqua" w:cs="宋体"/>
          <w:b/>
          <w:bCs/>
          <w:sz w:val="24"/>
          <w:szCs w:val="24"/>
          <w:lang w:eastAsia="zh-CN"/>
        </w:rPr>
        <w:t>23</w:t>
      </w:r>
      <w:r w:rsidRPr="00B426C6">
        <w:rPr>
          <w:rFonts w:ascii="Book Antiqua" w:eastAsia="宋体" w:hAnsi="Book Antiqua" w:cs="宋体"/>
          <w:sz w:val="24"/>
          <w:szCs w:val="24"/>
          <w:lang w:eastAsia="zh-CN"/>
        </w:rPr>
        <w:t>: 402-408 [PMID: 10875028]</w:t>
      </w:r>
    </w:p>
    <w:p w:rsidR="00BE462A" w:rsidRPr="00B426C6" w:rsidRDefault="00BE462A" w:rsidP="00B426C6">
      <w:pPr>
        <w:spacing w:after="0" w:line="360" w:lineRule="auto"/>
        <w:jc w:val="both"/>
        <w:rPr>
          <w:rFonts w:ascii="Book Antiqua" w:eastAsia="宋体" w:hAnsi="Book Antiqua" w:cs="宋体"/>
          <w:sz w:val="24"/>
          <w:szCs w:val="24"/>
          <w:lang w:eastAsia="zh-CN"/>
        </w:rPr>
      </w:pPr>
      <w:r w:rsidRPr="00B426C6">
        <w:rPr>
          <w:rFonts w:ascii="Book Antiqua" w:eastAsia="宋体" w:hAnsi="Book Antiqua" w:cs="宋体"/>
          <w:sz w:val="24"/>
          <w:szCs w:val="24"/>
          <w:lang w:eastAsia="zh-CN"/>
        </w:rPr>
        <w:t xml:space="preserve">17 </w:t>
      </w:r>
      <w:proofErr w:type="spellStart"/>
      <w:r w:rsidRPr="00B426C6">
        <w:rPr>
          <w:rFonts w:ascii="Book Antiqua" w:eastAsia="宋体" w:hAnsi="Book Antiqua" w:cs="宋体"/>
          <w:b/>
          <w:bCs/>
          <w:sz w:val="24"/>
          <w:szCs w:val="24"/>
          <w:lang w:eastAsia="zh-CN"/>
        </w:rPr>
        <w:t>Karras</w:t>
      </w:r>
      <w:proofErr w:type="spellEnd"/>
      <w:r w:rsidRPr="00B426C6">
        <w:rPr>
          <w:rFonts w:ascii="Book Antiqua" w:eastAsia="宋体" w:hAnsi="Book Antiqua" w:cs="宋体"/>
          <w:b/>
          <w:bCs/>
          <w:sz w:val="24"/>
          <w:szCs w:val="24"/>
          <w:lang w:eastAsia="zh-CN"/>
        </w:rPr>
        <w:t xml:space="preserve"> S</w:t>
      </w:r>
      <w:r w:rsidRPr="00B426C6">
        <w:rPr>
          <w:rFonts w:ascii="Book Antiqua" w:eastAsia="宋体" w:hAnsi="Book Antiqua" w:cs="宋体"/>
          <w:sz w:val="24"/>
          <w:szCs w:val="24"/>
          <w:lang w:eastAsia="zh-CN"/>
        </w:rPr>
        <w:t xml:space="preserve">, </w:t>
      </w:r>
      <w:proofErr w:type="spellStart"/>
      <w:r w:rsidRPr="00B426C6">
        <w:rPr>
          <w:rFonts w:ascii="Book Antiqua" w:eastAsia="宋体" w:hAnsi="Book Antiqua" w:cs="宋体"/>
          <w:sz w:val="24"/>
          <w:szCs w:val="24"/>
          <w:lang w:eastAsia="zh-CN"/>
        </w:rPr>
        <w:t>Krassas</w:t>
      </w:r>
      <w:proofErr w:type="spellEnd"/>
      <w:r w:rsidRPr="00B426C6">
        <w:rPr>
          <w:rFonts w:ascii="Book Antiqua" w:eastAsia="宋体" w:hAnsi="Book Antiqua" w:cs="宋体"/>
          <w:sz w:val="24"/>
          <w:szCs w:val="24"/>
          <w:lang w:eastAsia="zh-CN"/>
        </w:rPr>
        <w:t xml:space="preserve"> GE. Breastfeeding and </w:t>
      </w:r>
      <w:proofErr w:type="spellStart"/>
      <w:r w:rsidRPr="00B426C6">
        <w:rPr>
          <w:rFonts w:ascii="Book Antiqua" w:eastAsia="宋体" w:hAnsi="Book Antiqua" w:cs="宋体"/>
          <w:sz w:val="24"/>
          <w:szCs w:val="24"/>
          <w:lang w:eastAsia="zh-CN"/>
        </w:rPr>
        <w:t>antithyroid</w:t>
      </w:r>
      <w:proofErr w:type="spellEnd"/>
      <w:r w:rsidRPr="00B426C6">
        <w:rPr>
          <w:rFonts w:ascii="Book Antiqua" w:eastAsia="宋体" w:hAnsi="Book Antiqua" w:cs="宋体"/>
          <w:sz w:val="24"/>
          <w:szCs w:val="24"/>
          <w:lang w:eastAsia="zh-CN"/>
        </w:rPr>
        <w:t xml:space="preserve"> drugs: a view from within. </w:t>
      </w:r>
      <w:proofErr w:type="spellStart"/>
      <w:r w:rsidRPr="00B426C6">
        <w:rPr>
          <w:rFonts w:ascii="Book Antiqua" w:eastAsia="宋体" w:hAnsi="Book Antiqua" w:cs="宋体"/>
          <w:i/>
          <w:iCs/>
          <w:sz w:val="24"/>
          <w:szCs w:val="24"/>
          <w:lang w:eastAsia="zh-CN"/>
        </w:rPr>
        <w:t>Eur</w:t>
      </w:r>
      <w:proofErr w:type="spellEnd"/>
      <w:r w:rsidRPr="00B426C6">
        <w:rPr>
          <w:rFonts w:ascii="Book Antiqua" w:eastAsia="宋体" w:hAnsi="Book Antiqua" w:cs="宋体"/>
          <w:i/>
          <w:iCs/>
          <w:sz w:val="24"/>
          <w:szCs w:val="24"/>
          <w:lang w:eastAsia="zh-CN"/>
        </w:rPr>
        <w:t xml:space="preserve"> Thyroid J</w:t>
      </w:r>
      <w:r w:rsidRPr="00B426C6">
        <w:rPr>
          <w:rFonts w:ascii="Book Antiqua" w:eastAsia="宋体" w:hAnsi="Book Antiqua" w:cs="宋体"/>
          <w:sz w:val="24"/>
          <w:szCs w:val="24"/>
          <w:lang w:eastAsia="zh-CN"/>
        </w:rPr>
        <w:t xml:space="preserve"> 2012; </w:t>
      </w:r>
      <w:r w:rsidRPr="00B426C6">
        <w:rPr>
          <w:rFonts w:ascii="Book Antiqua" w:eastAsia="宋体" w:hAnsi="Book Antiqua" w:cs="宋体"/>
          <w:b/>
          <w:bCs/>
          <w:sz w:val="24"/>
          <w:szCs w:val="24"/>
          <w:lang w:eastAsia="zh-CN"/>
        </w:rPr>
        <w:t>1</w:t>
      </w:r>
      <w:r w:rsidRPr="00B426C6">
        <w:rPr>
          <w:rFonts w:ascii="Book Antiqua" w:eastAsia="宋体" w:hAnsi="Book Antiqua" w:cs="宋体"/>
          <w:sz w:val="24"/>
          <w:szCs w:val="24"/>
          <w:lang w:eastAsia="zh-CN"/>
        </w:rPr>
        <w:t xml:space="preserve">: 30-33 [PMID: </w:t>
      </w:r>
      <w:r w:rsidR="00575E9E" w:rsidRPr="00B426C6">
        <w:rPr>
          <w:rFonts w:ascii="Book Antiqua" w:eastAsia="宋体" w:hAnsi="Book Antiqua" w:cs="宋体"/>
          <w:sz w:val="24"/>
          <w:szCs w:val="24"/>
          <w:lang w:eastAsia="zh-CN"/>
        </w:rPr>
        <w:t>24782995 DOI: 10.1159/000336595</w:t>
      </w:r>
      <w:r w:rsidRPr="00B426C6">
        <w:rPr>
          <w:rFonts w:ascii="Book Antiqua" w:eastAsia="宋体" w:hAnsi="Book Antiqua" w:cs="宋体"/>
          <w:sz w:val="24"/>
          <w:szCs w:val="24"/>
          <w:lang w:eastAsia="zh-CN"/>
        </w:rPr>
        <w:t>]</w:t>
      </w:r>
    </w:p>
    <w:p w:rsidR="00BE462A" w:rsidRPr="00B426C6" w:rsidRDefault="00BE462A" w:rsidP="00B426C6">
      <w:pPr>
        <w:spacing w:after="0" w:line="360" w:lineRule="auto"/>
        <w:jc w:val="both"/>
        <w:rPr>
          <w:rFonts w:ascii="Book Antiqua" w:eastAsia="宋体" w:hAnsi="Book Antiqua" w:cs="宋体"/>
          <w:sz w:val="24"/>
          <w:szCs w:val="24"/>
          <w:lang w:eastAsia="zh-CN"/>
        </w:rPr>
      </w:pPr>
      <w:r w:rsidRPr="00B426C6">
        <w:rPr>
          <w:rFonts w:ascii="Book Antiqua" w:eastAsia="宋体" w:hAnsi="Book Antiqua" w:cs="宋体"/>
          <w:sz w:val="24"/>
          <w:szCs w:val="24"/>
          <w:lang w:eastAsia="zh-CN"/>
        </w:rPr>
        <w:t xml:space="preserve">18 </w:t>
      </w:r>
      <w:proofErr w:type="spellStart"/>
      <w:r w:rsidRPr="00B426C6">
        <w:rPr>
          <w:rFonts w:ascii="Book Antiqua" w:eastAsia="宋体" w:hAnsi="Book Antiqua" w:cs="宋体"/>
          <w:b/>
          <w:bCs/>
          <w:sz w:val="24"/>
          <w:szCs w:val="24"/>
          <w:lang w:eastAsia="zh-CN"/>
        </w:rPr>
        <w:t>Azizi</w:t>
      </w:r>
      <w:proofErr w:type="spellEnd"/>
      <w:r w:rsidRPr="00B426C6">
        <w:rPr>
          <w:rFonts w:ascii="Book Antiqua" w:eastAsia="宋体" w:hAnsi="Book Antiqua" w:cs="宋体"/>
          <w:b/>
          <w:bCs/>
          <w:sz w:val="24"/>
          <w:szCs w:val="24"/>
          <w:lang w:eastAsia="zh-CN"/>
        </w:rPr>
        <w:t xml:space="preserve"> F</w:t>
      </w:r>
      <w:r w:rsidRPr="00B426C6">
        <w:rPr>
          <w:rFonts w:ascii="Book Antiqua" w:eastAsia="宋体" w:hAnsi="Book Antiqua" w:cs="宋体"/>
          <w:sz w:val="24"/>
          <w:szCs w:val="24"/>
          <w:lang w:eastAsia="zh-CN"/>
        </w:rPr>
        <w:t xml:space="preserve">, </w:t>
      </w:r>
      <w:proofErr w:type="spellStart"/>
      <w:r w:rsidRPr="00B426C6">
        <w:rPr>
          <w:rFonts w:ascii="Book Antiqua" w:eastAsia="宋体" w:hAnsi="Book Antiqua" w:cs="宋体"/>
          <w:sz w:val="24"/>
          <w:szCs w:val="24"/>
          <w:lang w:eastAsia="zh-CN"/>
        </w:rPr>
        <w:t>Hedayati</w:t>
      </w:r>
      <w:proofErr w:type="spellEnd"/>
      <w:r w:rsidRPr="00B426C6">
        <w:rPr>
          <w:rFonts w:ascii="Book Antiqua" w:eastAsia="宋体" w:hAnsi="Book Antiqua" w:cs="宋体"/>
          <w:sz w:val="24"/>
          <w:szCs w:val="24"/>
          <w:lang w:eastAsia="zh-CN"/>
        </w:rPr>
        <w:t xml:space="preserve"> M. Thyroid function in breast-fed infants whose mothers take high doses of </w:t>
      </w:r>
      <w:proofErr w:type="spellStart"/>
      <w:r w:rsidRPr="00B426C6">
        <w:rPr>
          <w:rFonts w:ascii="Book Antiqua" w:eastAsia="宋体" w:hAnsi="Book Antiqua" w:cs="宋体"/>
          <w:sz w:val="24"/>
          <w:szCs w:val="24"/>
          <w:lang w:eastAsia="zh-CN"/>
        </w:rPr>
        <w:t>methimazole</w:t>
      </w:r>
      <w:proofErr w:type="spellEnd"/>
      <w:r w:rsidRPr="00B426C6">
        <w:rPr>
          <w:rFonts w:ascii="Book Antiqua" w:eastAsia="宋体" w:hAnsi="Book Antiqua" w:cs="宋体"/>
          <w:sz w:val="24"/>
          <w:szCs w:val="24"/>
          <w:lang w:eastAsia="zh-CN"/>
        </w:rPr>
        <w:t xml:space="preserve">. </w:t>
      </w:r>
      <w:r w:rsidRPr="00B426C6">
        <w:rPr>
          <w:rFonts w:ascii="Book Antiqua" w:eastAsia="宋体" w:hAnsi="Book Antiqua" w:cs="宋体"/>
          <w:i/>
          <w:iCs/>
          <w:sz w:val="24"/>
          <w:szCs w:val="24"/>
          <w:lang w:eastAsia="zh-CN"/>
        </w:rPr>
        <w:t xml:space="preserve">J </w:t>
      </w:r>
      <w:proofErr w:type="spellStart"/>
      <w:r w:rsidRPr="00B426C6">
        <w:rPr>
          <w:rFonts w:ascii="Book Antiqua" w:eastAsia="宋体" w:hAnsi="Book Antiqua" w:cs="宋体"/>
          <w:i/>
          <w:iCs/>
          <w:sz w:val="24"/>
          <w:szCs w:val="24"/>
          <w:lang w:eastAsia="zh-CN"/>
        </w:rPr>
        <w:t>Endocrinol</w:t>
      </w:r>
      <w:proofErr w:type="spellEnd"/>
      <w:r w:rsidRPr="00B426C6">
        <w:rPr>
          <w:rFonts w:ascii="Book Antiqua" w:eastAsia="宋体" w:hAnsi="Book Antiqua" w:cs="宋体"/>
          <w:i/>
          <w:iCs/>
          <w:sz w:val="24"/>
          <w:szCs w:val="24"/>
          <w:lang w:eastAsia="zh-CN"/>
        </w:rPr>
        <w:t xml:space="preserve"> Invest</w:t>
      </w:r>
      <w:r w:rsidRPr="00B426C6">
        <w:rPr>
          <w:rFonts w:ascii="Book Antiqua" w:eastAsia="宋体" w:hAnsi="Book Antiqua" w:cs="宋体"/>
          <w:sz w:val="24"/>
          <w:szCs w:val="24"/>
          <w:lang w:eastAsia="zh-CN"/>
        </w:rPr>
        <w:t xml:space="preserve"> 2002; </w:t>
      </w:r>
      <w:r w:rsidRPr="00B426C6">
        <w:rPr>
          <w:rFonts w:ascii="Book Antiqua" w:eastAsia="宋体" w:hAnsi="Book Antiqua" w:cs="宋体"/>
          <w:b/>
          <w:bCs/>
          <w:sz w:val="24"/>
          <w:szCs w:val="24"/>
          <w:lang w:eastAsia="zh-CN"/>
        </w:rPr>
        <w:t>25</w:t>
      </w:r>
      <w:r w:rsidRPr="00B426C6">
        <w:rPr>
          <w:rFonts w:ascii="Book Antiqua" w:eastAsia="宋体" w:hAnsi="Book Antiqua" w:cs="宋体"/>
          <w:sz w:val="24"/>
          <w:szCs w:val="24"/>
          <w:lang w:eastAsia="zh-CN"/>
        </w:rPr>
        <w:t>: 493-496 [PMID: 1</w:t>
      </w:r>
      <w:r w:rsidR="00575E9E" w:rsidRPr="00B426C6">
        <w:rPr>
          <w:rFonts w:ascii="Book Antiqua" w:eastAsia="宋体" w:hAnsi="Book Antiqua" w:cs="宋体"/>
          <w:sz w:val="24"/>
          <w:szCs w:val="24"/>
          <w:lang w:eastAsia="zh-CN"/>
        </w:rPr>
        <w:t>2109618 DOI: 10.1007/BF03345489</w:t>
      </w:r>
      <w:r w:rsidRPr="00B426C6">
        <w:rPr>
          <w:rFonts w:ascii="Book Antiqua" w:eastAsia="宋体" w:hAnsi="Book Antiqua" w:cs="宋体"/>
          <w:sz w:val="24"/>
          <w:szCs w:val="24"/>
          <w:lang w:eastAsia="zh-CN"/>
        </w:rPr>
        <w:t>]</w:t>
      </w:r>
    </w:p>
    <w:p w:rsidR="00BE462A" w:rsidRPr="00B426C6" w:rsidRDefault="00BE462A" w:rsidP="00B426C6">
      <w:pPr>
        <w:spacing w:after="0" w:line="360" w:lineRule="auto"/>
        <w:jc w:val="both"/>
        <w:rPr>
          <w:rFonts w:ascii="Book Antiqua" w:eastAsia="宋体" w:hAnsi="Book Antiqua" w:cs="宋体"/>
          <w:sz w:val="24"/>
          <w:szCs w:val="24"/>
          <w:lang w:eastAsia="zh-CN"/>
        </w:rPr>
      </w:pPr>
      <w:r w:rsidRPr="00B426C6">
        <w:rPr>
          <w:rFonts w:ascii="Book Antiqua" w:eastAsia="宋体" w:hAnsi="Book Antiqua" w:cs="宋体"/>
          <w:sz w:val="24"/>
          <w:szCs w:val="24"/>
          <w:lang w:eastAsia="zh-CN"/>
        </w:rPr>
        <w:lastRenderedPageBreak/>
        <w:t xml:space="preserve">19 </w:t>
      </w:r>
      <w:proofErr w:type="spellStart"/>
      <w:r w:rsidRPr="00B426C6">
        <w:rPr>
          <w:rFonts w:ascii="Book Antiqua" w:eastAsia="宋体" w:hAnsi="Book Antiqua" w:cs="宋体"/>
          <w:b/>
          <w:bCs/>
          <w:sz w:val="24"/>
          <w:szCs w:val="24"/>
          <w:lang w:eastAsia="zh-CN"/>
        </w:rPr>
        <w:t>Azizi</w:t>
      </w:r>
      <w:proofErr w:type="spellEnd"/>
      <w:r w:rsidRPr="00B426C6">
        <w:rPr>
          <w:rFonts w:ascii="Book Antiqua" w:eastAsia="宋体" w:hAnsi="Book Antiqua" w:cs="宋体"/>
          <w:b/>
          <w:bCs/>
          <w:sz w:val="24"/>
          <w:szCs w:val="24"/>
          <w:lang w:eastAsia="zh-CN"/>
        </w:rPr>
        <w:t xml:space="preserve"> F</w:t>
      </w:r>
      <w:r w:rsidRPr="00B426C6">
        <w:rPr>
          <w:rFonts w:ascii="Book Antiqua" w:eastAsia="宋体" w:hAnsi="Book Antiqua" w:cs="宋体"/>
          <w:sz w:val="24"/>
          <w:szCs w:val="24"/>
          <w:lang w:eastAsia="zh-CN"/>
        </w:rPr>
        <w:t xml:space="preserve">, </w:t>
      </w:r>
      <w:proofErr w:type="spellStart"/>
      <w:r w:rsidRPr="00B426C6">
        <w:rPr>
          <w:rFonts w:ascii="Book Antiqua" w:eastAsia="宋体" w:hAnsi="Book Antiqua" w:cs="宋体"/>
          <w:sz w:val="24"/>
          <w:szCs w:val="24"/>
          <w:lang w:eastAsia="zh-CN"/>
        </w:rPr>
        <w:t>Bahrainian</w:t>
      </w:r>
      <w:proofErr w:type="spellEnd"/>
      <w:r w:rsidRPr="00B426C6">
        <w:rPr>
          <w:rFonts w:ascii="Book Antiqua" w:eastAsia="宋体" w:hAnsi="Book Antiqua" w:cs="宋体"/>
          <w:sz w:val="24"/>
          <w:szCs w:val="24"/>
          <w:lang w:eastAsia="zh-CN"/>
        </w:rPr>
        <w:t xml:space="preserve"> M, </w:t>
      </w:r>
      <w:proofErr w:type="spellStart"/>
      <w:r w:rsidRPr="00B426C6">
        <w:rPr>
          <w:rFonts w:ascii="Book Antiqua" w:eastAsia="宋体" w:hAnsi="Book Antiqua" w:cs="宋体"/>
          <w:sz w:val="24"/>
          <w:szCs w:val="24"/>
          <w:lang w:eastAsia="zh-CN"/>
        </w:rPr>
        <w:t>Khamseh</w:t>
      </w:r>
      <w:proofErr w:type="spellEnd"/>
      <w:r w:rsidRPr="00B426C6">
        <w:rPr>
          <w:rFonts w:ascii="Book Antiqua" w:eastAsia="宋体" w:hAnsi="Book Antiqua" w:cs="宋体"/>
          <w:sz w:val="24"/>
          <w:szCs w:val="24"/>
          <w:lang w:eastAsia="zh-CN"/>
        </w:rPr>
        <w:t xml:space="preserve"> ME, </w:t>
      </w:r>
      <w:proofErr w:type="spellStart"/>
      <w:r w:rsidRPr="00B426C6">
        <w:rPr>
          <w:rFonts w:ascii="Book Antiqua" w:eastAsia="宋体" w:hAnsi="Book Antiqua" w:cs="宋体"/>
          <w:sz w:val="24"/>
          <w:szCs w:val="24"/>
          <w:lang w:eastAsia="zh-CN"/>
        </w:rPr>
        <w:t>Khoshniat</w:t>
      </w:r>
      <w:proofErr w:type="spellEnd"/>
      <w:r w:rsidRPr="00B426C6">
        <w:rPr>
          <w:rFonts w:ascii="Book Antiqua" w:eastAsia="宋体" w:hAnsi="Book Antiqua" w:cs="宋体"/>
          <w:sz w:val="24"/>
          <w:szCs w:val="24"/>
          <w:lang w:eastAsia="zh-CN"/>
        </w:rPr>
        <w:t xml:space="preserve"> M. Intellectual development and thyroid function in children who were breast-fed by </w:t>
      </w:r>
      <w:proofErr w:type="spellStart"/>
      <w:r w:rsidRPr="00B426C6">
        <w:rPr>
          <w:rFonts w:ascii="Book Antiqua" w:eastAsia="宋体" w:hAnsi="Book Antiqua" w:cs="宋体"/>
          <w:sz w:val="24"/>
          <w:szCs w:val="24"/>
          <w:lang w:eastAsia="zh-CN"/>
        </w:rPr>
        <w:t>thyrotoxic</w:t>
      </w:r>
      <w:proofErr w:type="spellEnd"/>
      <w:r w:rsidRPr="00B426C6">
        <w:rPr>
          <w:rFonts w:ascii="Book Antiqua" w:eastAsia="宋体" w:hAnsi="Book Antiqua" w:cs="宋体"/>
          <w:sz w:val="24"/>
          <w:szCs w:val="24"/>
          <w:lang w:eastAsia="zh-CN"/>
        </w:rPr>
        <w:t xml:space="preserve"> mothers taking </w:t>
      </w:r>
      <w:proofErr w:type="spellStart"/>
      <w:r w:rsidRPr="00B426C6">
        <w:rPr>
          <w:rFonts w:ascii="Book Antiqua" w:eastAsia="宋体" w:hAnsi="Book Antiqua" w:cs="宋体"/>
          <w:sz w:val="24"/>
          <w:szCs w:val="24"/>
          <w:lang w:eastAsia="zh-CN"/>
        </w:rPr>
        <w:t>methimazole</w:t>
      </w:r>
      <w:proofErr w:type="spellEnd"/>
      <w:r w:rsidRPr="00B426C6">
        <w:rPr>
          <w:rFonts w:ascii="Book Antiqua" w:eastAsia="宋体" w:hAnsi="Book Antiqua" w:cs="宋体"/>
          <w:sz w:val="24"/>
          <w:szCs w:val="24"/>
          <w:lang w:eastAsia="zh-CN"/>
        </w:rPr>
        <w:t xml:space="preserve">. </w:t>
      </w:r>
      <w:r w:rsidRPr="00B426C6">
        <w:rPr>
          <w:rFonts w:ascii="Book Antiqua" w:eastAsia="宋体" w:hAnsi="Book Antiqua" w:cs="宋体"/>
          <w:i/>
          <w:iCs/>
          <w:sz w:val="24"/>
          <w:szCs w:val="24"/>
          <w:lang w:eastAsia="zh-CN"/>
        </w:rPr>
        <w:t xml:space="preserve">J </w:t>
      </w:r>
      <w:proofErr w:type="spellStart"/>
      <w:r w:rsidRPr="00B426C6">
        <w:rPr>
          <w:rFonts w:ascii="Book Antiqua" w:eastAsia="宋体" w:hAnsi="Book Antiqua" w:cs="宋体"/>
          <w:i/>
          <w:iCs/>
          <w:sz w:val="24"/>
          <w:szCs w:val="24"/>
          <w:lang w:eastAsia="zh-CN"/>
        </w:rPr>
        <w:t>Pediatr</w:t>
      </w:r>
      <w:proofErr w:type="spellEnd"/>
      <w:r w:rsidRPr="00B426C6">
        <w:rPr>
          <w:rFonts w:ascii="Book Antiqua" w:eastAsia="宋体" w:hAnsi="Book Antiqua" w:cs="宋体"/>
          <w:i/>
          <w:iCs/>
          <w:sz w:val="24"/>
          <w:szCs w:val="24"/>
          <w:lang w:eastAsia="zh-CN"/>
        </w:rPr>
        <w:t xml:space="preserve"> </w:t>
      </w:r>
      <w:proofErr w:type="spellStart"/>
      <w:r w:rsidRPr="00B426C6">
        <w:rPr>
          <w:rFonts w:ascii="Book Antiqua" w:eastAsia="宋体" w:hAnsi="Book Antiqua" w:cs="宋体"/>
          <w:i/>
          <w:iCs/>
          <w:sz w:val="24"/>
          <w:szCs w:val="24"/>
          <w:lang w:eastAsia="zh-CN"/>
        </w:rPr>
        <w:t>Endocrinol</w:t>
      </w:r>
      <w:proofErr w:type="spellEnd"/>
      <w:r w:rsidRPr="00B426C6">
        <w:rPr>
          <w:rFonts w:ascii="Book Antiqua" w:eastAsia="宋体" w:hAnsi="Book Antiqua" w:cs="宋体"/>
          <w:i/>
          <w:iCs/>
          <w:sz w:val="24"/>
          <w:szCs w:val="24"/>
          <w:lang w:eastAsia="zh-CN"/>
        </w:rPr>
        <w:t xml:space="preserve"> </w:t>
      </w:r>
      <w:proofErr w:type="spellStart"/>
      <w:r w:rsidRPr="00B426C6">
        <w:rPr>
          <w:rFonts w:ascii="Book Antiqua" w:eastAsia="宋体" w:hAnsi="Book Antiqua" w:cs="宋体"/>
          <w:i/>
          <w:iCs/>
          <w:sz w:val="24"/>
          <w:szCs w:val="24"/>
          <w:lang w:eastAsia="zh-CN"/>
        </w:rPr>
        <w:t>Metab</w:t>
      </w:r>
      <w:proofErr w:type="spellEnd"/>
      <w:r w:rsidRPr="00B426C6">
        <w:rPr>
          <w:rFonts w:ascii="Book Antiqua" w:eastAsia="宋体" w:hAnsi="Book Antiqua" w:cs="宋体"/>
          <w:sz w:val="24"/>
          <w:szCs w:val="24"/>
          <w:lang w:eastAsia="zh-CN"/>
        </w:rPr>
        <w:t xml:space="preserve"> 2003; </w:t>
      </w:r>
      <w:r w:rsidRPr="00B426C6">
        <w:rPr>
          <w:rFonts w:ascii="Book Antiqua" w:eastAsia="宋体" w:hAnsi="Book Antiqua" w:cs="宋体"/>
          <w:b/>
          <w:bCs/>
          <w:sz w:val="24"/>
          <w:szCs w:val="24"/>
          <w:lang w:eastAsia="zh-CN"/>
        </w:rPr>
        <w:t>16</w:t>
      </w:r>
      <w:r w:rsidRPr="00B426C6">
        <w:rPr>
          <w:rFonts w:ascii="Book Antiqua" w:eastAsia="宋体" w:hAnsi="Book Antiqua" w:cs="宋体"/>
          <w:sz w:val="24"/>
          <w:szCs w:val="24"/>
          <w:lang w:eastAsia="zh-CN"/>
        </w:rPr>
        <w:t>: 1239-1243 [PMID: 14714745]</w:t>
      </w:r>
    </w:p>
    <w:p w:rsidR="00BE462A" w:rsidRPr="00B426C6" w:rsidRDefault="00BE462A" w:rsidP="00B426C6">
      <w:pPr>
        <w:spacing w:after="0" w:line="360" w:lineRule="auto"/>
        <w:jc w:val="both"/>
        <w:rPr>
          <w:rFonts w:ascii="Book Antiqua" w:eastAsia="宋体" w:hAnsi="Book Antiqua" w:cs="宋体"/>
          <w:sz w:val="24"/>
          <w:szCs w:val="24"/>
          <w:lang w:eastAsia="zh-CN"/>
        </w:rPr>
      </w:pPr>
      <w:proofErr w:type="gramStart"/>
      <w:r w:rsidRPr="00B426C6">
        <w:rPr>
          <w:rFonts w:ascii="Book Antiqua" w:eastAsia="宋体" w:hAnsi="Book Antiqua" w:cs="宋体"/>
          <w:sz w:val="24"/>
          <w:szCs w:val="24"/>
          <w:lang w:eastAsia="zh-CN"/>
        </w:rPr>
        <w:t xml:space="preserve">20 </w:t>
      </w:r>
      <w:r w:rsidRPr="00B426C6">
        <w:rPr>
          <w:rFonts w:ascii="Book Antiqua" w:eastAsia="宋体" w:hAnsi="Book Antiqua" w:cs="宋体"/>
          <w:b/>
          <w:bCs/>
          <w:sz w:val="24"/>
          <w:szCs w:val="24"/>
          <w:lang w:eastAsia="zh-CN"/>
        </w:rPr>
        <w:t>Carney LA</w:t>
      </w:r>
      <w:r w:rsidRPr="00B426C6">
        <w:rPr>
          <w:rFonts w:ascii="Book Antiqua" w:eastAsia="宋体" w:hAnsi="Book Antiqua" w:cs="宋体"/>
          <w:sz w:val="24"/>
          <w:szCs w:val="24"/>
          <w:lang w:eastAsia="zh-CN"/>
        </w:rPr>
        <w:t>, Quinlan JD, West JM.</w:t>
      </w:r>
      <w:proofErr w:type="gramEnd"/>
      <w:r w:rsidRPr="00B426C6">
        <w:rPr>
          <w:rFonts w:ascii="Book Antiqua" w:eastAsia="宋体" w:hAnsi="Book Antiqua" w:cs="宋体"/>
          <w:sz w:val="24"/>
          <w:szCs w:val="24"/>
          <w:lang w:eastAsia="zh-CN"/>
        </w:rPr>
        <w:t xml:space="preserve"> </w:t>
      </w:r>
      <w:proofErr w:type="gramStart"/>
      <w:r w:rsidRPr="00B426C6">
        <w:rPr>
          <w:rFonts w:ascii="Book Antiqua" w:eastAsia="宋体" w:hAnsi="Book Antiqua" w:cs="宋体"/>
          <w:sz w:val="24"/>
          <w:szCs w:val="24"/>
          <w:lang w:eastAsia="zh-CN"/>
        </w:rPr>
        <w:t>Thyroid disease in pregnancy.</w:t>
      </w:r>
      <w:proofErr w:type="gramEnd"/>
      <w:r w:rsidRPr="00B426C6">
        <w:rPr>
          <w:rFonts w:ascii="Book Antiqua" w:eastAsia="宋体" w:hAnsi="Book Antiqua" w:cs="宋体"/>
          <w:sz w:val="24"/>
          <w:szCs w:val="24"/>
          <w:lang w:eastAsia="zh-CN"/>
        </w:rPr>
        <w:t xml:space="preserve"> </w:t>
      </w:r>
      <w:proofErr w:type="gramStart"/>
      <w:r w:rsidRPr="00B426C6">
        <w:rPr>
          <w:rFonts w:ascii="Book Antiqua" w:eastAsia="宋体" w:hAnsi="Book Antiqua" w:cs="宋体"/>
          <w:i/>
          <w:iCs/>
          <w:sz w:val="24"/>
          <w:szCs w:val="24"/>
          <w:lang w:eastAsia="zh-CN"/>
        </w:rPr>
        <w:t>Am</w:t>
      </w:r>
      <w:proofErr w:type="gramEnd"/>
      <w:r w:rsidRPr="00B426C6">
        <w:rPr>
          <w:rFonts w:ascii="Book Antiqua" w:eastAsia="宋体" w:hAnsi="Book Antiqua" w:cs="宋体"/>
          <w:i/>
          <w:iCs/>
          <w:sz w:val="24"/>
          <w:szCs w:val="24"/>
          <w:lang w:eastAsia="zh-CN"/>
        </w:rPr>
        <w:t xml:space="preserve"> </w:t>
      </w:r>
      <w:proofErr w:type="spellStart"/>
      <w:r w:rsidRPr="00B426C6">
        <w:rPr>
          <w:rFonts w:ascii="Book Antiqua" w:eastAsia="宋体" w:hAnsi="Book Antiqua" w:cs="宋体"/>
          <w:i/>
          <w:iCs/>
          <w:sz w:val="24"/>
          <w:szCs w:val="24"/>
          <w:lang w:eastAsia="zh-CN"/>
        </w:rPr>
        <w:t>Fam</w:t>
      </w:r>
      <w:proofErr w:type="spellEnd"/>
      <w:r w:rsidRPr="00B426C6">
        <w:rPr>
          <w:rFonts w:ascii="Book Antiqua" w:eastAsia="宋体" w:hAnsi="Book Antiqua" w:cs="宋体"/>
          <w:i/>
          <w:iCs/>
          <w:sz w:val="24"/>
          <w:szCs w:val="24"/>
          <w:lang w:eastAsia="zh-CN"/>
        </w:rPr>
        <w:t xml:space="preserve"> Physician</w:t>
      </w:r>
      <w:r w:rsidRPr="00B426C6">
        <w:rPr>
          <w:rFonts w:ascii="Book Antiqua" w:eastAsia="宋体" w:hAnsi="Book Antiqua" w:cs="宋体"/>
          <w:sz w:val="24"/>
          <w:szCs w:val="24"/>
          <w:lang w:eastAsia="zh-CN"/>
        </w:rPr>
        <w:t xml:space="preserve"> 2014; </w:t>
      </w:r>
      <w:r w:rsidRPr="00B426C6">
        <w:rPr>
          <w:rFonts w:ascii="Book Antiqua" w:eastAsia="宋体" w:hAnsi="Book Antiqua" w:cs="宋体"/>
          <w:b/>
          <w:bCs/>
          <w:sz w:val="24"/>
          <w:szCs w:val="24"/>
          <w:lang w:eastAsia="zh-CN"/>
        </w:rPr>
        <w:t>89</w:t>
      </w:r>
      <w:r w:rsidRPr="00B426C6">
        <w:rPr>
          <w:rFonts w:ascii="Book Antiqua" w:eastAsia="宋体" w:hAnsi="Book Antiqua" w:cs="宋体"/>
          <w:sz w:val="24"/>
          <w:szCs w:val="24"/>
          <w:lang w:eastAsia="zh-CN"/>
        </w:rPr>
        <w:t>: 273-278 [PMID: 24695447]</w:t>
      </w:r>
    </w:p>
    <w:p w:rsidR="00BE462A" w:rsidRPr="00B426C6" w:rsidRDefault="00BE462A" w:rsidP="00B426C6">
      <w:pPr>
        <w:spacing w:after="0" w:line="360" w:lineRule="auto"/>
        <w:jc w:val="both"/>
        <w:rPr>
          <w:rFonts w:ascii="Book Antiqua" w:eastAsia="宋体" w:hAnsi="Book Antiqua" w:cs="宋体"/>
          <w:sz w:val="24"/>
          <w:szCs w:val="24"/>
          <w:lang w:eastAsia="zh-CN"/>
        </w:rPr>
      </w:pPr>
      <w:r w:rsidRPr="00B426C6">
        <w:rPr>
          <w:rFonts w:ascii="Book Antiqua" w:eastAsia="宋体" w:hAnsi="Book Antiqua" w:cs="宋体"/>
          <w:sz w:val="24"/>
          <w:szCs w:val="24"/>
          <w:lang w:eastAsia="zh-CN"/>
        </w:rPr>
        <w:t xml:space="preserve">21 </w:t>
      </w:r>
      <w:proofErr w:type="spellStart"/>
      <w:r w:rsidRPr="00B426C6">
        <w:rPr>
          <w:rFonts w:ascii="Book Antiqua" w:eastAsia="宋体" w:hAnsi="Book Antiqua" w:cs="宋体"/>
          <w:b/>
          <w:bCs/>
          <w:sz w:val="24"/>
          <w:szCs w:val="24"/>
          <w:lang w:eastAsia="zh-CN"/>
        </w:rPr>
        <w:t>Delshad</w:t>
      </w:r>
      <w:proofErr w:type="spellEnd"/>
      <w:r w:rsidRPr="00B426C6">
        <w:rPr>
          <w:rFonts w:ascii="Book Antiqua" w:eastAsia="宋体" w:hAnsi="Book Antiqua" w:cs="宋体"/>
          <w:b/>
          <w:bCs/>
          <w:sz w:val="24"/>
          <w:szCs w:val="24"/>
          <w:lang w:eastAsia="zh-CN"/>
        </w:rPr>
        <w:t xml:space="preserve"> H</w:t>
      </w:r>
      <w:r w:rsidRPr="00B426C6">
        <w:rPr>
          <w:rFonts w:ascii="Book Antiqua" w:eastAsia="宋体" w:hAnsi="Book Antiqua" w:cs="宋体"/>
          <w:sz w:val="24"/>
          <w:szCs w:val="24"/>
          <w:lang w:eastAsia="zh-CN"/>
        </w:rPr>
        <w:t xml:space="preserve">, </w:t>
      </w:r>
      <w:proofErr w:type="spellStart"/>
      <w:r w:rsidRPr="00B426C6">
        <w:rPr>
          <w:rFonts w:ascii="Book Antiqua" w:eastAsia="宋体" w:hAnsi="Book Antiqua" w:cs="宋体"/>
          <w:sz w:val="24"/>
          <w:szCs w:val="24"/>
          <w:lang w:eastAsia="zh-CN"/>
        </w:rPr>
        <w:t>Amouzegar</w:t>
      </w:r>
      <w:proofErr w:type="spellEnd"/>
      <w:r w:rsidRPr="00B426C6">
        <w:rPr>
          <w:rFonts w:ascii="Book Antiqua" w:eastAsia="宋体" w:hAnsi="Book Antiqua" w:cs="宋体"/>
          <w:sz w:val="24"/>
          <w:szCs w:val="24"/>
          <w:lang w:eastAsia="zh-CN"/>
        </w:rPr>
        <w:t xml:space="preserve"> A, </w:t>
      </w:r>
      <w:proofErr w:type="spellStart"/>
      <w:r w:rsidRPr="00B426C6">
        <w:rPr>
          <w:rFonts w:ascii="Book Antiqua" w:eastAsia="宋体" w:hAnsi="Book Antiqua" w:cs="宋体"/>
          <w:sz w:val="24"/>
          <w:szCs w:val="24"/>
          <w:lang w:eastAsia="zh-CN"/>
        </w:rPr>
        <w:t>Mehran</w:t>
      </w:r>
      <w:proofErr w:type="spellEnd"/>
      <w:r w:rsidRPr="00B426C6">
        <w:rPr>
          <w:rFonts w:ascii="Book Antiqua" w:eastAsia="宋体" w:hAnsi="Book Antiqua" w:cs="宋体"/>
          <w:sz w:val="24"/>
          <w:szCs w:val="24"/>
          <w:lang w:eastAsia="zh-CN"/>
        </w:rPr>
        <w:t xml:space="preserve"> L, </w:t>
      </w:r>
      <w:proofErr w:type="spellStart"/>
      <w:r w:rsidRPr="00B426C6">
        <w:rPr>
          <w:rFonts w:ascii="Book Antiqua" w:eastAsia="宋体" w:hAnsi="Book Antiqua" w:cs="宋体"/>
          <w:sz w:val="24"/>
          <w:szCs w:val="24"/>
          <w:lang w:eastAsia="zh-CN"/>
        </w:rPr>
        <w:t>Azizi</w:t>
      </w:r>
      <w:proofErr w:type="spellEnd"/>
      <w:r w:rsidRPr="00B426C6">
        <w:rPr>
          <w:rFonts w:ascii="Book Antiqua" w:eastAsia="宋体" w:hAnsi="Book Antiqua" w:cs="宋体"/>
          <w:sz w:val="24"/>
          <w:szCs w:val="24"/>
          <w:lang w:eastAsia="zh-CN"/>
        </w:rPr>
        <w:t xml:space="preserve"> F. Comparison of two guidelines on management of thyroid nodules and thyroid cancer during pregnancy. </w:t>
      </w:r>
      <w:r w:rsidRPr="00B426C6">
        <w:rPr>
          <w:rFonts w:ascii="Book Antiqua" w:eastAsia="宋体" w:hAnsi="Book Antiqua" w:cs="宋体"/>
          <w:i/>
          <w:iCs/>
          <w:sz w:val="24"/>
          <w:szCs w:val="24"/>
          <w:lang w:eastAsia="zh-CN"/>
        </w:rPr>
        <w:t>Arch Iran Med</w:t>
      </w:r>
      <w:r w:rsidRPr="00B426C6">
        <w:rPr>
          <w:rFonts w:ascii="Book Antiqua" w:eastAsia="宋体" w:hAnsi="Book Antiqua" w:cs="宋体"/>
          <w:sz w:val="24"/>
          <w:szCs w:val="24"/>
          <w:lang w:eastAsia="zh-CN"/>
        </w:rPr>
        <w:t xml:space="preserve"> 2014; </w:t>
      </w:r>
      <w:r w:rsidRPr="00B426C6">
        <w:rPr>
          <w:rFonts w:ascii="Book Antiqua" w:eastAsia="宋体" w:hAnsi="Book Antiqua" w:cs="宋体"/>
          <w:b/>
          <w:bCs/>
          <w:sz w:val="24"/>
          <w:szCs w:val="24"/>
          <w:lang w:eastAsia="zh-CN"/>
        </w:rPr>
        <w:t>17</w:t>
      </w:r>
      <w:r w:rsidRPr="00B426C6">
        <w:rPr>
          <w:rFonts w:ascii="Book Antiqua" w:eastAsia="宋体" w:hAnsi="Book Antiqua" w:cs="宋体"/>
          <w:sz w:val="24"/>
          <w:szCs w:val="24"/>
          <w:lang w:eastAsia="zh-CN"/>
        </w:rPr>
        <w:t>: 670-673 [PMID</w:t>
      </w:r>
      <w:r w:rsidR="00575E9E" w:rsidRPr="00B426C6">
        <w:rPr>
          <w:rFonts w:ascii="Book Antiqua" w:eastAsia="宋体" w:hAnsi="Book Antiqua" w:cs="宋体"/>
          <w:sz w:val="24"/>
          <w:szCs w:val="24"/>
          <w:lang w:eastAsia="zh-CN"/>
        </w:rPr>
        <w:t>: 25305765</w:t>
      </w:r>
      <w:r w:rsidRPr="00B426C6">
        <w:rPr>
          <w:rFonts w:ascii="Book Antiqua" w:eastAsia="宋体" w:hAnsi="Book Antiqua" w:cs="宋体"/>
          <w:sz w:val="24"/>
          <w:szCs w:val="24"/>
          <w:lang w:eastAsia="zh-CN"/>
        </w:rPr>
        <w:t>]</w:t>
      </w:r>
    </w:p>
    <w:p w:rsidR="00BE462A" w:rsidRPr="00B426C6" w:rsidRDefault="00BE462A" w:rsidP="00B426C6">
      <w:pPr>
        <w:spacing w:after="0" w:line="360" w:lineRule="auto"/>
        <w:jc w:val="both"/>
        <w:rPr>
          <w:rFonts w:ascii="Book Antiqua" w:eastAsia="宋体" w:hAnsi="Book Antiqua" w:cs="宋体"/>
          <w:sz w:val="24"/>
          <w:szCs w:val="24"/>
          <w:lang w:eastAsia="zh-CN"/>
        </w:rPr>
      </w:pPr>
      <w:proofErr w:type="gramStart"/>
      <w:r w:rsidRPr="00B426C6">
        <w:rPr>
          <w:rFonts w:ascii="Book Antiqua" w:eastAsia="宋体" w:hAnsi="Book Antiqua" w:cs="宋体"/>
          <w:sz w:val="24"/>
          <w:szCs w:val="24"/>
          <w:lang w:eastAsia="zh-CN"/>
        </w:rPr>
        <w:t xml:space="preserve">22 </w:t>
      </w:r>
      <w:proofErr w:type="spellStart"/>
      <w:r w:rsidRPr="00B426C6">
        <w:rPr>
          <w:rFonts w:ascii="Book Antiqua" w:eastAsia="宋体" w:hAnsi="Book Antiqua" w:cs="宋体"/>
          <w:b/>
          <w:bCs/>
          <w:sz w:val="24"/>
          <w:szCs w:val="24"/>
          <w:lang w:eastAsia="zh-CN"/>
        </w:rPr>
        <w:t>Mazzaferri</w:t>
      </w:r>
      <w:proofErr w:type="spellEnd"/>
      <w:r w:rsidRPr="00B426C6">
        <w:rPr>
          <w:rFonts w:ascii="Book Antiqua" w:eastAsia="宋体" w:hAnsi="Book Antiqua" w:cs="宋体"/>
          <w:b/>
          <w:bCs/>
          <w:sz w:val="24"/>
          <w:szCs w:val="24"/>
          <w:lang w:eastAsia="zh-CN"/>
        </w:rPr>
        <w:t xml:space="preserve"> EL</w:t>
      </w:r>
      <w:r w:rsidRPr="00B426C6">
        <w:rPr>
          <w:rFonts w:ascii="Book Antiqua" w:eastAsia="宋体" w:hAnsi="Book Antiqua" w:cs="宋体"/>
          <w:sz w:val="24"/>
          <w:szCs w:val="24"/>
          <w:lang w:eastAsia="zh-CN"/>
        </w:rPr>
        <w:t>. Approach to the pregnant patient with thyroid cancer.</w:t>
      </w:r>
      <w:proofErr w:type="gramEnd"/>
      <w:r w:rsidRPr="00B426C6">
        <w:rPr>
          <w:rFonts w:ascii="Book Antiqua" w:eastAsia="宋体" w:hAnsi="Book Antiqua" w:cs="宋体"/>
          <w:sz w:val="24"/>
          <w:szCs w:val="24"/>
          <w:lang w:eastAsia="zh-CN"/>
        </w:rPr>
        <w:t xml:space="preserve"> </w:t>
      </w:r>
      <w:r w:rsidRPr="00B426C6">
        <w:rPr>
          <w:rFonts w:ascii="Book Antiqua" w:eastAsia="宋体" w:hAnsi="Book Antiqua" w:cs="宋体"/>
          <w:i/>
          <w:iCs/>
          <w:sz w:val="24"/>
          <w:szCs w:val="24"/>
          <w:lang w:eastAsia="zh-CN"/>
        </w:rPr>
        <w:t xml:space="preserve">J </w:t>
      </w:r>
      <w:proofErr w:type="spellStart"/>
      <w:r w:rsidRPr="00B426C6">
        <w:rPr>
          <w:rFonts w:ascii="Book Antiqua" w:eastAsia="宋体" w:hAnsi="Book Antiqua" w:cs="宋体"/>
          <w:i/>
          <w:iCs/>
          <w:sz w:val="24"/>
          <w:szCs w:val="24"/>
          <w:lang w:eastAsia="zh-CN"/>
        </w:rPr>
        <w:t>Clin</w:t>
      </w:r>
      <w:proofErr w:type="spellEnd"/>
      <w:r w:rsidRPr="00B426C6">
        <w:rPr>
          <w:rFonts w:ascii="Book Antiqua" w:eastAsia="宋体" w:hAnsi="Book Antiqua" w:cs="宋体"/>
          <w:i/>
          <w:iCs/>
          <w:sz w:val="24"/>
          <w:szCs w:val="24"/>
          <w:lang w:eastAsia="zh-CN"/>
        </w:rPr>
        <w:t xml:space="preserve"> </w:t>
      </w:r>
      <w:proofErr w:type="spellStart"/>
      <w:r w:rsidRPr="00B426C6">
        <w:rPr>
          <w:rFonts w:ascii="Book Antiqua" w:eastAsia="宋体" w:hAnsi="Book Antiqua" w:cs="宋体"/>
          <w:i/>
          <w:iCs/>
          <w:sz w:val="24"/>
          <w:szCs w:val="24"/>
          <w:lang w:eastAsia="zh-CN"/>
        </w:rPr>
        <w:t>Endocrinol</w:t>
      </w:r>
      <w:proofErr w:type="spellEnd"/>
      <w:r w:rsidRPr="00B426C6">
        <w:rPr>
          <w:rFonts w:ascii="Book Antiqua" w:eastAsia="宋体" w:hAnsi="Book Antiqua" w:cs="宋体"/>
          <w:i/>
          <w:iCs/>
          <w:sz w:val="24"/>
          <w:szCs w:val="24"/>
          <w:lang w:eastAsia="zh-CN"/>
        </w:rPr>
        <w:t xml:space="preserve"> </w:t>
      </w:r>
      <w:proofErr w:type="spellStart"/>
      <w:r w:rsidRPr="00B426C6">
        <w:rPr>
          <w:rFonts w:ascii="Book Antiqua" w:eastAsia="宋体" w:hAnsi="Book Antiqua" w:cs="宋体"/>
          <w:i/>
          <w:iCs/>
          <w:sz w:val="24"/>
          <w:szCs w:val="24"/>
          <w:lang w:eastAsia="zh-CN"/>
        </w:rPr>
        <w:t>Metab</w:t>
      </w:r>
      <w:proofErr w:type="spellEnd"/>
      <w:r w:rsidRPr="00B426C6">
        <w:rPr>
          <w:rFonts w:ascii="Book Antiqua" w:eastAsia="宋体" w:hAnsi="Book Antiqua" w:cs="宋体"/>
          <w:sz w:val="24"/>
          <w:szCs w:val="24"/>
          <w:lang w:eastAsia="zh-CN"/>
        </w:rPr>
        <w:t xml:space="preserve"> 2011; </w:t>
      </w:r>
      <w:r w:rsidRPr="00B426C6">
        <w:rPr>
          <w:rFonts w:ascii="Book Antiqua" w:eastAsia="宋体" w:hAnsi="Book Antiqua" w:cs="宋体"/>
          <w:b/>
          <w:bCs/>
          <w:sz w:val="24"/>
          <w:szCs w:val="24"/>
          <w:lang w:eastAsia="zh-CN"/>
        </w:rPr>
        <w:t>96</w:t>
      </w:r>
      <w:r w:rsidRPr="00B426C6">
        <w:rPr>
          <w:rFonts w:ascii="Book Antiqua" w:eastAsia="宋体" w:hAnsi="Book Antiqua" w:cs="宋体"/>
          <w:sz w:val="24"/>
          <w:szCs w:val="24"/>
          <w:lang w:eastAsia="zh-CN"/>
        </w:rPr>
        <w:t>: 265-272 [PMID: 212</w:t>
      </w:r>
      <w:r w:rsidR="00575E9E" w:rsidRPr="00B426C6">
        <w:rPr>
          <w:rFonts w:ascii="Book Antiqua" w:eastAsia="宋体" w:hAnsi="Book Antiqua" w:cs="宋体"/>
          <w:sz w:val="24"/>
          <w:szCs w:val="24"/>
          <w:lang w:eastAsia="zh-CN"/>
        </w:rPr>
        <w:t>96990 DOI: 10.1210/jc.2010-1624</w:t>
      </w:r>
      <w:r w:rsidRPr="00B426C6">
        <w:rPr>
          <w:rFonts w:ascii="Book Antiqua" w:eastAsia="宋体" w:hAnsi="Book Antiqua" w:cs="宋体"/>
          <w:sz w:val="24"/>
          <w:szCs w:val="24"/>
          <w:lang w:eastAsia="zh-CN"/>
        </w:rPr>
        <w:t>]</w:t>
      </w:r>
    </w:p>
    <w:p w:rsidR="00BE462A" w:rsidRPr="00B426C6" w:rsidRDefault="00BE462A" w:rsidP="00B426C6">
      <w:pPr>
        <w:spacing w:after="0" w:line="360" w:lineRule="auto"/>
        <w:jc w:val="both"/>
        <w:rPr>
          <w:rFonts w:ascii="Book Antiqua" w:eastAsia="宋体" w:hAnsi="Book Antiqua" w:cs="宋体"/>
          <w:sz w:val="24"/>
          <w:szCs w:val="24"/>
          <w:lang w:eastAsia="zh-CN"/>
        </w:rPr>
      </w:pPr>
      <w:r w:rsidRPr="00B426C6">
        <w:rPr>
          <w:rFonts w:ascii="Book Antiqua" w:eastAsia="宋体" w:hAnsi="Book Antiqua" w:cs="宋体"/>
          <w:sz w:val="24"/>
          <w:szCs w:val="24"/>
          <w:lang w:eastAsia="zh-CN"/>
        </w:rPr>
        <w:t xml:space="preserve">23 </w:t>
      </w:r>
      <w:r w:rsidRPr="00B426C6">
        <w:rPr>
          <w:rFonts w:ascii="Book Antiqua" w:eastAsia="宋体" w:hAnsi="Book Antiqua" w:cs="宋体"/>
          <w:b/>
          <w:bCs/>
          <w:sz w:val="24"/>
          <w:szCs w:val="24"/>
          <w:lang w:eastAsia="zh-CN"/>
        </w:rPr>
        <w:t>Pop VJ</w:t>
      </w:r>
      <w:r w:rsidRPr="00B426C6">
        <w:rPr>
          <w:rFonts w:ascii="Book Antiqua" w:eastAsia="宋体" w:hAnsi="Book Antiqua" w:cs="宋体"/>
          <w:sz w:val="24"/>
          <w:szCs w:val="24"/>
          <w:lang w:eastAsia="zh-CN"/>
        </w:rPr>
        <w:t xml:space="preserve">, </w:t>
      </w:r>
      <w:proofErr w:type="spellStart"/>
      <w:r w:rsidRPr="00B426C6">
        <w:rPr>
          <w:rFonts w:ascii="Book Antiqua" w:eastAsia="宋体" w:hAnsi="Book Antiqua" w:cs="宋体"/>
          <w:sz w:val="24"/>
          <w:szCs w:val="24"/>
          <w:lang w:eastAsia="zh-CN"/>
        </w:rPr>
        <w:t>Kuijpens</w:t>
      </w:r>
      <w:proofErr w:type="spellEnd"/>
      <w:r w:rsidRPr="00B426C6">
        <w:rPr>
          <w:rFonts w:ascii="Book Antiqua" w:eastAsia="宋体" w:hAnsi="Book Antiqua" w:cs="宋体"/>
          <w:sz w:val="24"/>
          <w:szCs w:val="24"/>
          <w:lang w:eastAsia="zh-CN"/>
        </w:rPr>
        <w:t xml:space="preserve"> JL, van </w:t>
      </w:r>
      <w:proofErr w:type="spellStart"/>
      <w:r w:rsidRPr="00B426C6">
        <w:rPr>
          <w:rFonts w:ascii="Book Antiqua" w:eastAsia="宋体" w:hAnsi="Book Antiqua" w:cs="宋体"/>
          <w:sz w:val="24"/>
          <w:szCs w:val="24"/>
          <w:lang w:eastAsia="zh-CN"/>
        </w:rPr>
        <w:t>Baar</w:t>
      </w:r>
      <w:proofErr w:type="spellEnd"/>
      <w:r w:rsidRPr="00B426C6">
        <w:rPr>
          <w:rFonts w:ascii="Book Antiqua" w:eastAsia="宋体" w:hAnsi="Book Antiqua" w:cs="宋体"/>
          <w:sz w:val="24"/>
          <w:szCs w:val="24"/>
          <w:lang w:eastAsia="zh-CN"/>
        </w:rPr>
        <w:t xml:space="preserve"> AL, </w:t>
      </w:r>
      <w:proofErr w:type="spellStart"/>
      <w:r w:rsidRPr="00B426C6">
        <w:rPr>
          <w:rFonts w:ascii="Book Antiqua" w:eastAsia="宋体" w:hAnsi="Book Antiqua" w:cs="宋体"/>
          <w:sz w:val="24"/>
          <w:szCs w:val="24"/>
          <w:lang w:eastAsia="zh-CN"/>
        </w:rPr>
        <w:t>Verkerk</w:t>
      </w:r>
      <w:proofErr w:type="spellEnd"/>
      <w:r w:rsidRPr="00B426C6">
        <w:rPr>
          <w:rFonts w:ascii="Book Antiqua" w:eastAsia="宋体" w:hAnsi="Book Antiqua" w:cs="宋体"/>
          <w:sz w:val="24"/>
          <w:szCs w:val="24"/>
          <w:lang w:eastAsia="zh-CN"/>
        </w:rPr>
        <w:t xml:space="preserve"> G, van Son MM, de </w:t>
      </w:r>
      <w:proofErr w:type="spellStart"/>
      <w:r w:rsidRPr="00B426C6">
        <w:rPr>
          <w:rFonts w:ascii="Book Antiqua" w:eastAsia="宋体" w:hAnsi="Book Antiqua" w:cs="宋体"/>
          <w:sz w:val="24"/>
          <w:szCs w:val="24"/>
          <w:lang w:eastAsia="zh-CN"/>
        </w:rPr>
        <w:t>Vijlder</w:t>
      </w:r>
      <w:proofErr w:type="spellEnd"/>
      <w:r w:rsidRPr="00B426C6">
        <w:rPr>
          <w:rFonts w:ascii="Book Antiqua" w:eastAsia="宋体" w:hAnsi="Book Antiqua" w:cs="宋体"/>
          <w:sz w:val="24"/>
          <w:szCs w:val="24"/>
          <w:lang w:eastAsia="zh-CN"/>
        </w:rPr>
        <w:t xml:space="preserve"> JJ, </w:t>
      </w:r>
      <w:proofErr w:type="spellStart"/>
      <w:r w:rsidRPr="00B426C6">
        <w:rPr>
          <w:rFonts w:ascii="Book Antiqua" w:eastAsia="宋体" w:hAnsi="Book Antiqua" w:cs="宋体"/>
          <w:sz w:val="24"/>
          <w:szCs w:val="24"/>
          <w:lang w:eastAsia="zh-CN"/>
        </w:rPr>
        <w:t>Vulsma</w:t>
      </w:r>
      <w:proofErr w:type="spellEnd"/>
      <w:r w:rsidRPr="00B426C6">
        <w:rPr>
          <w:rFonts w:ascii="Book Antiqua" w:eastAsia="宋体" w:hAnsi="Book Antiqua" w:cs="宋体"/>
          <w:sz w:val="24"/>
          <w:szCs w:val="24"/>
          <w:lang w:eastAsia="zh-CN"/>
        </w:rPr>
        <w:t xml:space="preserve"> T, </w:t>
      </w:r>
      <w:proofErr w:type="spellStart"/>
      <w:r w:rsidRPr="00B426C6">
        <w:rPr>
          <w:rFonts w:ascii="Book Antiqua" w:eastAsia="宋体" w:hAnsi="Book Antiqua" w:cs="宋体"/>
          <w:sz w:val="24"/>
          <w:szCs w:val="24"/>
          <w:lang w:eastAsia="zh-CN"/>
        </w:rPr>
        <w:t>Wiersinga</w:t>
      </w:r>
      <w:proofErr w:type="spellEnd"/>
      <w:r w:rsidRPr="00B426C6">
        <w:rPr>
          <w:rFonts w:ascii="Book Antiqua" w:eastAsia="宋体" w:hAnsi="Book Antiqua" w:cs="宋体"/>
          <w:sz w:val="24"/>
          <w:szCs w:val="24"/>
          <w:lang w:eastAsia="zh-CN"/>
        </w:rPr>
        <w:t xml:space="preserve"> WM, </w:t>
      </w:r>
      <w:proofErr w:type="spellStart"/>
      <w:r w:rsidRPr="00B426C6">
        <w:rPr>
          <w:rFonts w:ascii="Book Antiqua" w:eastAsia="宋体" w:hAnsi="Book Antiqua" w:cs="宋体"/>
          <w:sz w:val="24"/>
          <w:szCs w:val="24"/>
          <w:lang w:eastAsia="zh-CN"/>
        </w:rPr>
        <w:t>Drexhage</w:t>
      </w:r>
      <w:proofErr w:type="spellEnd"/>
      <w:r w:rsidRPr="00B426C6">
        <w:rPr>
          <w:rFonts w:ascii="Book Antiqua" w:eastAsia="宋体" w:hAnsi="Book Antiqua" w:cs="宋体"/>
          <w:sz w:val="24"/>
          <w:szCs w:val="24"/>
          <w:lang w:eastAsia="zh-CN"/>
        </w:rPr>
        <w:t xml:space="preserve"> HA, Vader HL. Low maternal free </w:t>
      </w:r>
      <w:proofErr w:type="spellStart"/>
      <w:r w:rsidRPr="00B426C6">
        <w:rPr>
          <w:rFonts w:ascii="Book Antiqua" w:eastAsia="宋体" w:hAnsi="Book Antiqua" w:cs="宋体"/>
          <w:sz w:val="24"/>
          <w:szCs w:val="24"/>
          <w:lang w:eastAsia="zh-CN"/>
        </w:rPr>
        <w:t>thyroxine</w:t>
      </w:r>
      <w:proofErr w:type="spellEnd"/>
      <w:r w:rsidRPr="00B426C6">
        <w:rPr>
          <w:rFonts w:ascii="Book Antiqua" w:eastAsia="宋体" w:hAnsi="Book Antiqua" w:cs="宋体"/>
          <w:sz w:val="24"/>
          <w:szCs w:val="24"/>
          <w:lang w:eastAsia="zh-CN"/>
        </w:rPr>
        <w:t xml:space="preserve"> concentrations during early pregnancy are associated with impaired psychomotor development in infancy. </w:t>
      </w:r>
      <w:proofErr w:type="spellStart"/>
      <w:r w:rsidRPr="00B426C6">
        <w:rPr>
          <w:rFonts w:ascii="Book Antiqua" w:eastAsia="宋体" w:hAnsi="Book Antiqua" w:cs="宋体"/>
          <w:i/>
          <w:iCs/>
          <w:sz w:val="24"/>
          <w:szCs w:val="24"/>
          <w:lang w:eastAsia="zh-CN"/>
        </w:rPr>
        <w:t>Clin</w:t>
      </w:r>
      <w:proofErr w:type="spellEnd"/>
      <w:r w:rsidRPr="00B426C6">
        <w:rPr>
          <w:rFonts w:ascii="Book Antiqua" w:eastAsia="宋体" w:hAnsi="Book Antiqua" w:cs="宋体"/>
          <w:i/>
          <w:iCs/>
          <w:sz w:val="24"/>
          <w:szCs w:val="24"/>
          <w:lang w:eastAsia="zh-CN"/>
        </w:rPr>
        <w:t xml:space="preserve"> </w:t>
      </w:r>
      <w:proofErr w:type="spellStart"/>
      <w:r w:rsidRPr="00B426C6">
        <w:rPr>
          <w:rFonts w:ascii="Book Antiqua" w:eastAsia="宋体" w:hAnsi="Book Antiqua" w:cs="宋体"/>
          <w:i/>
          <w:iCs/>
          <w:sz w:val="24"/>
          <w:szCs w:val="24"/>
          <w:lang w:eastAsia="zh-CN"/>
        </w:rPr>
        <w:t>Endocrinol</w:t>
      </w:r>
      <w:proofErr w:type="spellEnd"/>
      <w:r w:rsidRPr="00B426C6">
        <w:rPr>
          <w:rFonts w:ascii="Book Antiqua" w:eastAsia="宋体" w:hAnsi="Book Antiqua" w:cs="宋体"/>
          <w:iCs/>
          <w:sz w:val="24"/>
          <w:szCs w:val="24"/>
          <w:lang w:eastAsia="zh-CN"/>
        </w:rPr>
        <w:t xml:space="preserve"> (</w:t>
      </w:r>
      <w:proofErr w:type="spellStart"/>
      <w:r w:rsidRPr="00B426C6">
        <w:rPr>
          <w:rFonts w:ascii="Book Antiqua" w:eastAsia="宋体" w:hAnsi="Book Antiqua" w:cs="宋体"/>
          <w:iCs/>
          <w:sz w:val="24"/>
          <w:szCs w:val="24"/>
          <w:lang w:eastAsia="zh-CN"/>
        </w:rPr>
        <w:t>Oxf</w:t>
      </w:r>
      <w:proofErr w:type="spellEnd"/>
      <w:r w:rsidRPr="00B426C6">
        <w:rPr>
          <w:rFonts w:ascii="Book Antiqua" w:eastAsia="宋体" w:hAnsi="Book Antiqua" w:cs="宋体"/>
          <w:iCs/>
          <w:sz w:val="24"/>
          <w:szCs w:val="24"/>
          <w:lang w:eastAsia="zh-CN"/>
        </w:rPr>
        <w:t>)</w:t>
      </w:r>
      <w:r w:rsidRPr="00B426C6">
        <w:rPr>
          <w:rFonts w:ascii="Book Antiqua" w:eastAsia="宋体" w:hAnsi="Book Antiqua" w:cs="宋体"/>
          <w:sz w:val="24"/>
          <w:szCs w:val="24"/>
          <w:lang w:eastAsia="zh-CN"/>
        </w:rPr>
        <w:t xml:space="preserve"> 1999; </w:t>
      </w:r>
      <w:r w:rsidRPr="00B426C6">
        <w:rPr>
          <w:rFonts w:ascii="Book Antiqua" w:eastAsia="宋体" w:hAnsi="Book Antiqua" w:cs="宋体"/>
          <w:b/>
          <w:bCs/>
          <w:sz w:val="24"/>
          <w:szCs w:val="24"/>
          <w:lang w:eastAsia="zh-CN"/>
        </w:rPr>
        <w:t>50</w:t>
      </w:r>
      <w:r w:rsidRPr="00B426C6">
        <w:rPr>
          <w:rFonts w:ascii="Book Antiqua" w:eastAsia="宋体" w:hAnsi="Book Antiqua" w:cs="宋体"/>
          <w:sz w:val="24"/>
          <w:szCs w:val="24"/>
          <w:lang w:eastAsia="zh-CN"/>
        </w:rPr>
        <w:t>: 149-155 [PMID: 10396355]</w:t>
      </w:r>
    </w:p>
    <w:p w:rsidR="00BE462A" w:rsidRPr="00B426C6" w:rsidRDefault="00BE462A" w:rsidP="00B426C6">
      <w:pPr>
        <w:spacing w:after="0" w:line="360" w:lineRule="auto"/>
        <w:jc w:val="both"/>
        <w:rPr>
          <w:rFonts w:ascii="Book Antiqua" w:eastAsia="宋体" w:hAnsi="Book Antiqua" w:cs="宋体"/>
          <w:sz w:val="24"/>
          <w:szCs w:val="24"/>
          <w:lang w:eastAsia="zh-CN"/>
        </w:rPr>
      </w:pPr>
      <w:r w:rsidRPr="00B426C6">
        <w:rPr>
          <w:rFonts w:ascii="Book Antiqua" w:eastAsia="宋体" w:hAnsi="Book Antiqua" w:cs="宋体"/>
          <w:sz w:val="24"/>
          <w:szCs w:val="24"/>
          <w:lang w:eastAsia="zh-CN"/>
        </w:rPr>
        <w:t xml:space="preserve">24 </w:t>
      </w:r>
      <w:proofErr w:type="spellStart"/>
      <w:r w:rsidRPr="00B426C6">
        <w:rPr>
          <w:rFonts w:ascii="Book Antiqua" w:eastAsia="宋体" w:hAnsi="Book Antiqua" w:cs="宋体"/>
          <w:b/>
          <w:bCs/>
          <w:sz w:val="24"/>
          <w:szCs w:val="24"/>
          <w:lang w:eastAsia="zh-CN"/>
        </w:rPr>
        <w:t>Ghassabian</w:t>
      </w:r>
      <w:proofErr w:type="spellEnd"/>
      <w:r w:rsidRPr="00B426C6">
        <w:rPr>
          <w:rFonts w:ascii="Book Antiqua" w:eastAsia="宋体" w:hAnsi="Book Antiqua" w:cs="宋体"/>
          <w:b/>
          <w:bCs/>
          <w:sz w:val="24"/>
          <w:szCs w:val="24"/>
          <w:lang w:eastAsia="zh-CN"/>
        </w:rPr>
        <w:t xml:space="preserve"> A</w:t>
      </w:r>
      <w:r w:rsidRPr="00B426C6">
        <w:rPr>
          <w:rFonts w:ascii="Book Antiqua" w:eastAsia="宋体" w:hAnsi="Book Antiqua" w:cs="宋体"/>
          <w:sz w:val="24"/>
          <w:szCs w:val="24"/>
          <w:lang w:eastAsia="zh-CN"/>
        </w:rPr>
        <w:t xml:space="preserve">, El </w:t>
      </w:r>
      <w:proofErr w:type="spellStart"/>
      <w:r w:rsidRPr="00B426C6">
        <w:rPr>
          <w:rFonts w:ascii="Book Antiqua" w:eastAsia="宋体" w:hAnsi="Book Antiqua" w:cs="宋体"/>
          <w:sz w:val="24"/>
          <w:szCs w:val="24"/>
          <w:lang w:eastAsia="zh-CN"/>
        </w:rPr>
        <w:t>Marroun</w:t>
      </w:r>
      <w:proofErr w:type="spellEnd"/>
      <w:r w:rsidRPr="00B426C6">
        <w:rPr>
          <w:rFonts w:ascii="Book Antiqua" w:eastAsia="宋体" w:hAnsi="Book Antiqua" w:cs="宋体"/>
          <w:sz w:val="24"/>
          <w:szCs w:val="24"/>
          <w:lang w:eastAsia="zh-CN"/>
        </w:rPr>
        <w:t xml:space="preserve"> H, </w:t>
      </w:r>
      <w:proofErr w:type="spellStart"/>
      <w:r w:rsidRPr="00B426C6">
        <w:rPr>
          <w:rFonts w:ascii="Book Antiqua" w:eastAsia="宋体" w:hAnsi="Book Antiqua" w:cs="宋体"/>
          <w:sz w:val="24"/>
          <w:szCs w:val="24"/>
          <w:lang w:eastAsia="zh-CN"/>
        </w:rPr>
        <w:t>Peeters</w:t>
      </w:r>
      <w:proofErr w:type="spellEnd"/>
      <w:r w:rsidRPr="00B426C6">
        <w:rPr>
          <w:rFonts w:ascii="Book Antiqua" w:eastAsia="宋体" w:hAnsi="Book Antiqua" w:cs="宋体"/>
          <w:sz w:val="24"/>
          <w:szCs w:val="24"/>
          <w:lang w:eastAsia="zh-CN"/>
        </w:rPr>
        <w:t xml:space="preserve"> RP, </w:t>
      </w:r>
      <w:proofErr w:type="spellStart"/>
      <w:r w:rsidRPr="00B426C6">
        <w:rPr>
          <w:rFonts w:ascii="Book Antiqua" w:eastAsia="宋体" w:hAnsi="Book Antiqua" w:cs="宋体"/>
          <w:sz w:val="24"/>
          <w:szCs w:val="24"/>
          <w:lang w:eastAsia="zh-CN"/>
        </w:rPr>
        <w:t>Jaddoe</w:t>
      </w:r>
      <w:proofErr w:type="spellEnd"/>
      <w:r w:rsidRPr="00B426C6">
        <w:rPr>
          <w:rFonts w:ascii="Book Antiqua" w:eastAsia="宋体" w:hAnsi="Book Antiqua" w:cs="宋体"/>
          <w:sz w:val="24"/>
          <w:szCs w:val="24"/>
          <w:lang w:eastAsia="zh-CN"/>
        </w:rPr>
        <w:t xml:space="preserve"> VW, </w:t>
      </w:r>
      <w:proofErr w:type="spellStart"/>
      <w:r w:rsidRPr="00B426C6">
        <w:rPr>
          <w:rFonts w:ascii="Book Antiqua" w:eastAsia="宋体" w:hAnsi="Book Antiqua" w:cs="宋体"/>
          <w:sz w:val="24"/>
          <w:szCs w:val="24"/>
          <w:lang w:eastAsia="zh-CN"/>
        </w:rPr>
        <w:t>Hofman</w:t>
      </w:r>
      <w:proofErr w:type="spellEnd"/>
      <w:r w:rsidRPr="00B426C6">
        <w:rPr>
          <w:rFonts w:ascii="Book Antiqua" w:eastAsia="宋体" w:hAnsi="Book Antiqua" w:cs="宋体"/>
          <w:sz w:val="24"/>
          <w:szCs w:val="24"/>
          <w:lang w:eastAsia="zh-CN"/>
        </w:rPr>
        <w:t xml:space="preserve"> A, </w:t>
      </w:r>
      <w:proofErr w:type="spellStart"/>
      <w:r w:rsidRPr="00B426C6">
        <w:rPr>
          <w:rFonts w:ascii="Book Antiqua" w:eastAsia="宋体" w:hAnsi="Book Antiqua" w:cs="宋体"/>
          <w:sz w:val="24"/>
          <w:szCs w:val="24"/>
          <w:lang w:eastAsia="zh-CN"/>
        </w:rPr>
        <w:t>Verhulst</w:t>
      </w:r>
      <w:proofErr w:type="spellEnd"/>
      <w:r w:rsidRPr="00B426C6">
        <w:rPr>
          <w:rFonts w:ascii="Book Antiqua" w:eastAsia="宋体" w:hAnsi="Book Antiqua" w:cs="宋体"/>
          <w:sz w:val="24"/>
          <w:szCs w:val="24"/>
          <w:lang w:eastAsia="zh-CN"/>
        </w:rPr>
        <w:t xml:space="preserve"> FC, </w:t>
      </w:r>
      <w:proofErr w:type="spellStart"/>
      <w:r w:rsidRPr="00B426C6">
        <w:rPr>
          <w:rFonts w:ascii="Book Antiqua" w:eastAsia="宋体" w:hAnsi="Book Antiqua" w:cs="宋体"/>
          <w:sz w:val="24"/>
          <w:szCs w:val="24"/>
          <w:lang w:eastAsia="zh-CN"/>
        </w:rPr>
        <w:t>Tiemeier</w:t>
      </w:r>
      <w:proofErr w:type="spellEnd"/>
      <w:r w:rsidRPr="00B426C6">
        <w:rPr>
          <w:rFonts w:ascii="Book Antiqua" w:eastAsia="宋体" w:hAnsi="Book Antiqua" w:cs="宋体"/>
          <w:sz w:val="24"/>
          <w:szCs w:val="24"/>
          <w:lang w:eastAsia="zh-CN"/>
        </w:rPr>
        <w:t xml:space="preserve"> H, White T. Downstream effects of maternal </w:t>
      </w:r>
      <w:proofErr w:type="spellStart"/>
      <w:r w:rsidRPr="00B426C6">
        <w:rPr>
          <w:rFonts w:ascii="Book Antiqua" w:eastAsia="宋体" w:hAnsi="Book Antiqua" w:cs="宋体"/>
          <w:sz w:val="24"/>
          <w:szCs w:val="24"/>
          <w:lang w:eastAsia="zh-CN"/>
        </w:rPr>
        <w:t>hypothyroxinemia</w:t>
      </w:r>
      <w:proofErr w:type="spellEnd"/>
      <w:r w:rsidRPr="00B426C6">
        <w:rPr>
          <w:rFonts w:ascii="Book Antiqua" w:eastAsia="宋体" w:hAnsi="Book Antiqua" w:cs="宋体"/>
          <w:sz w:val="24"/>
          <w:szCs w:val="24"/>
          <w:lang w:eastAsia="zh-CN"/>
        </w:rPr>
        <w:t xml:space="preserve"> in early pregnancy: nonverbal IQ and brain morphology in school-age children. </w:t>
      </w:r>
      <w:r w:rsidRPr="00B426C6">
        <w:rPr>
          <w:rFonts w:ascii="Book Antiqua" w:eastAsia="宋体" w:hAnsi="Book Antiqua" w:cs="宋体"/>
          <w:i/>
          <w:iCs/>
          <w:sz w:val="24"/>
          <w:szCs w:val="24"/>
          <w:lang w:eastAsia="zh-CN"/>
        </w:rPr>
        <w:t xml:space="preserve">J </w:t>
      </w:r>
      <w:proofErr w:type="spellStart"/>
      <w:r w:rsidRPr="00B426C6">
        <w:rPr>
          <w:rFonts w:ascii="Book Antiqua" w:eastAsia="宋体" w:hAnsi="Book Antiqua" w:cs="宋体"/>
          <w:i/>
          <w:iCs/>
          <w:sz w:val="24"/>
          <w:szCs w:val="24"/>
          <w:lang w:eastAsia="zh-CN"/>
        </w:rPr>
        <w:t>Clin</w:t>
      </w:r>
      <w:proofErr w:type="spellEnd"/>
      <w:r w:rsidRPr="00B426C6">
        <w:rPr>
          <w:rFonts w:ascii="Book Antiqua" w:eastAsia="宋体" w:hAnsi="Book Antiqua" w:cs="宋体"/>
          <w:i/>
          <w:iCs/>
          <w:sz w:val="24"/>
          <w:szCs w:val="24"/>
          <w:lang w:eastAsia="zh-CN"/>
        </w:rPr>
        <w:t xml:space="preserve"> </w:t>
      </w:r>
      <w:proofErr w:type="spellStart"/>
      <w:r w:rsidRPr="00B426C6">
        <w:rPr>
          <w:rFonts w:ascii="Book Antiqua" w:eastAsia="宋体" w:hAnsi="Book Antiqua" w:cs="宋体"/>
          <w:i/>
          <w:iCs/>
          <w:sz w:val="24"/>
          <w:szCs w:val="24"/>
          <w:lang w:eastAsia="zh-CN"/>
        </w:rPr>
        <w:t>Endocrinol</w:t>
      </w:r>
      <w:proofErr w:type="spellEnd"/>
      <w:r w:rsidRPr="00B426C6">
        <w:rPr>
          <w:rFonts w:ascii="Book Antiqua" w:eastAsia="宋体" w:hAnsi="Book Antiqua" w:cs="宋体"/>
          <w:i/>
          <w:iCs/>
          <w:sz w:val="24"/>
          <w:szCs w:val="24"/>
          <w:lang w:eastAsia="zh-CN"/>
        </w:rPr>
        <w:t xml:space="preserve"> </w:t>
      </w:r>
      <w:proofErr w:type="spellStart"/>
      <w:r w:rsidRPr="00B426C6">
        <w:rPr>
          <w:rFonts w:ascii="Book Antiqua" w:eastAsia="宋体" w:hAnsi="Book Antiqua" w:cs="宋体"/>
          <w:i/>
          <w:iCs/>
          <w:sz w:val="24"/>
          <w:szCs w:val="24"/>
          <w:lang w:eastAsia="zh-CN"/>
        </w:rPr>
        <w:t>Metab</w:t>
      </w:r>
      <w:proofErr w:type="spellEnd"/>
      <w:r w:rsidRPr="00B426C6">
        <w:rPr>
          <w:rFonts w:ascii="Book Antiqua" w:eastAsia="宋体" w:hAnsi="Book Antiqua" w:cs="宋体"/>
          <w:sz w:val="24"/>
          <w:szCs w:val="24"/>
          <w:lang w:eastAsia="zh-CN"/>
        </w:rPr>
        <w:t xml:space="preserve"> 2014; </w:t>
      </w:r>
      <w:r w:rsidRPr="00B426C6">
        <w:rPr>
          <w:rFonts w:ascii="Book Antiqua" w:eastAsia="宋体" w:hAnsi="Book Antiqua" w:cs="宋体"/>
          <w:b/>
          <w:bCs/>
          <w:sz w:val="24"/>
          <w:szCs w:val="24"/>
          <w:lang w:eastAsia="zh-CN"/>
        </w:rPr>
        <w:t>99</w:t>
      </w:r>
      <w:r w:rsidRPr="00B426C6">
        <w:rPr>
          <w:rFonts w:ascii="Book Antiqua" w:eastAsia="宋体" w:hAnsi="Book Antiqua" w:cs="宋体"/>
          <w:sz w:val="24"/>
          <w:szCs w:val="24"/>
          <w:lang w:eastAsia="zh-CN"/>
        </w:rPr>
        <w:t>: 2383-2390 [PMID: 246</w:t>
      </w:r>
      <w:r w:rsidR="00575E9E" w:rsidRPr="00B426C6">
        <w:rPr>
          <w:rFonts w:ascii="Book Antiqua" w:eastAsia="宋体" w:hAnsi="Book Antiqua" w:cs="宋体"/>
          <w:sz w:val="24"/>
          <w:szCs w:val="24"/>
          <w:lang w:eastAsia="zh-CN"/>
        </w:rPr>
        <w:t>84462 DOI: 10.1210/jc.2013-4281</w:t>
      </w:r>
      <w:r w:rsidRPr="00B426C6">
        <w:rPr>
          <w:rFonts w:ascii="Book Antiqua" w:eastAsia="宋体" w:hAnsi="Book Antiqua" w:cs="宋体"/>
          <w:sz w:val="24"/>
          <w:szCs w:val="24"/>
          <w:lang w:eastAsia="zh-CN"/>
        </w:rPr>
        <w:t>]</w:t>
      </w:r>
    </w:p>
    <w:p w:rsidR="00FE44CA" w:rsidRPr="00B426C6" w:rsidRDefault="00FE44CA" w:rsidP="00B426C6">
      <w:pPr>
        <w:spacing w:after="0" w:line="360" w:lineRule="auto"/>
        <w:jc w:val="both"/>
        <w:rPr>
          <w:rFonts w:ascii="Book Antiqua" w:hAnsi="Book Antiqua" w:cs="Arial"/>
          <w:sz w:val="24"/>
          <w:szCs w:val="24"/>
          <w:lang w:eastAsia="zh-CN"/>
        </w:rPr>
      </w:pPr>
    </w:p>
    <w:p w:rsidR="00FE44CA" w:rsidRPr="00B426C6" w:rsidRDefault="00FE44CA" w:rsidP="0023289A">
      <w:pPr>
        <w:spacing w:after="0" w:line="360" w:lineRule="auto"/>
        <w:jc w:val="right"/>
        <w:rPr>
          <w:rFonts w:ascii="Book Antiqua" w:hAnsi="Book Antiqua"/>
          <w:b/>
          <w:sz w:val="24"/>
          <w:szCs w:val="24"/>
          <w:lang w:eastAsia="zh-CN"/>
        </w:rPr>
      </w:pPr>
      <w:r w:rsidRPr="00B426C6">
        <w:rPr>
          <w:rFonts w:ascii="Book Antiqua" w:hAnsi="Book Antiqua"/>
          <w:b/>
          <w:sz w:val="24"/>
          <w:szCs w:val="24"/>
        </w:rPr>
        <w:t xml:space="preserve">P-Reviewer: </w:t>
      </w:r>
      <w:r w:rsidRPr="00B426C6">
        <w:rPr>
          <w:rFonts w:ascii="Book Antiqua" w:hAnsi="Book Antiqua" w:cs="Tahoma"/>
          <w:color w:val="000000"/>
          <w:sz w:val="24"/>
          <w:szCs w:val="24"/>
        </w:rPr>
        <w:t>Chao</w:t>
      </w:r>
      <w:r w:rsidRPr="00B426C6">
        <w:rPr>
          <w:rFonts w:ascii="Book Antiqua" w:hAnsi="Book Antiqua" w:cs="Tahoma"/>
          <w:color w:val="000000"/>
          <w:sz w:val="24"/>
          <w:szCs w:val="24"/>
          <w:lang w:eastAsia="zh-CN"/>
        </w:rPr>
        <w:t xml:space="preserve"> M, </w:t>
      </w:r>
      <w:r w:rsidRPr="00B426C6">
        <w:rPr>
          <w:rFonts w:ascii="Book Antiqua" w:hAnsi="Book Antiqua" w:cs="Tahoma"/>
          <w:color w:val="000000"/>
          <w:sz w:val="24"/>
          <w:szCs w:val="24"/>
        </w:rPr>
        <w:t>Eric</w:t>
      </w:r>
      <w:r w:rsidRPr="00B426C6">
        <w:rPr>
          <w:rFonts w:ascii="Book Antiqua" w:hAnsi="Book Antiqua" w:cs="Tahoma"/>
          <w:color w:val="000000"/>
          <w:sz w:val="24"/>
          <w:szCs w:val="24"/>
          <w:lang w:eastAsia="zh-CN"/>
        </w:rPr>
        <w:t xml:space="preserve"> M</w:t>
      </w:r>
      <w:r w:rsidRPr="00B426C6">
        <w:rPr>
          <w:rFonts w:ascii="Book Antiqua" w:hAnsi="Book Antiqua"/>
          <w:b/>
          <w:sz w:val="24"/>
          <w:szCs w:val="24"/>
        </w:rPr>
        <w:t xml:space="preserve">S-Editor: </w:t>
      </w:r>
      <w:proofErr w:type="spellStart"/>
      <w:r w:rsidRPr="00B426C6">
        <w:rPr>
          <w:rFonts w:ascii="Book Antiqua" w:hAnsi="Book Antiqua"/>
          <w:sz w:val="24"/>
          <w:szCs w:val="24"/>
        </w:rPr>
        <w:t>Ji</w:t>
      </w:r>
      <w:proofErr w:type="spellEnd"/>
      <w:r w:rsidRPr="00B426C6">
        <w:rPr>
          <w:rFonts w:ascii="Book Antiqua" w:hAnsi="Book Antiqua"/>
          <w:sz w:val="24"/>
          <w:szCs w:val="24"/>
        </w:rPr>
        <w:t xml:space="preserve"> FF</w:t>
      </w:r>
      <w:r w:rsidRPr="00B426C6">
        <w:rPr>
          <w:rFonts w:ascii="Book Antiqua" w:hAnsi="Book Antiqua"/>
          <w:b/>
          <w:sz w:val="24"/>
          <w:szCs w:val="24"/>
        </w:rPr>
        <w:t xml:space="preserve"> L-Editor: E-Editor:</w:t>
      </w:r>
    </w:p>
    <w:p w:rsidR="00FE44CA" w:rsidRPr="00B426C6" w:rsidRDefault="00FE44CA" w:rsidP="00B426C6">
      <w:pPr>
        <w:spacing w:after="0" w:line="360" w:lineRule="auto"/>
        <w:jc w:val="both"/>
        <w:rPr>
          <w:rFonts w:ascii="Book Antiqua" w:hAnsi="Book Antiqua" w:cs="Arial"/>
          <w:sz w:val="24"/>
          <w:szCs w:val="24"/>
          <w:lang w:eastAsia="zh-CN"/>
        </w:rPr>
      </w:pPr>
    </w:p>
    <w:p w:rsidR="00FE44CA" w:rsidRPr="00B426C6" w:rsidRDefault="00FE44CA" w:rsidP="00B426C6">
      <w:pPr>
        <w:spacing w:after="0" w:line="360" w:lineRule="auto"/>
        <w:jc w:val="both"/>
        <w:rPr>
          <w:rFonts w:ascii="Book Antiqua" w:hAnsi="Book Antiqua" w:cs="Arial"/>
          <w:sz w:val="24"/>
          <w:szCs w:val="24"/>
        </w:rPr>
      </w:pPr>
      <w:r w:rsidRPr="00B426C6">
        <w:rPr>
          <w:rFonts w:ascii="Book Antiqua" w:hAnsi="Book Antiqua" w:cs="Arial"/>
          <w:sz w:val="24"/>
          <w:szCs w:val="24"/>
        </w:rPr>
        <w:br w:type="page"/>
      </w:r>
    </w:p>
    <w:p w:rsidR="000F17E7" w:rsidRPr="00B426C6" w:rsidRDefault="00FE44CA" w:rsidP="00B426C6">
      <w:pPr>
        <w:spacing w:after="0" w:line="360" w:lineRule="auto"/>
        <w:jc w:val="both"/>
        <w:rPr>
          <w:rFonts w:ascii="Book Antiqua" w:hAnsi="Book Antiqua" w:cs="Arial"/>
          <w:b/>
          <w:sz w:val="24"/>
          <w:szCs w:val="24"/>
          <w:lang w:eastAsia="zh-CN"/>
        </w:rPr>
      </w:pPr>
      <w:r w:rsidRPr="00B426C6">
        <w:rPr>
          <w:rFonts w:ascii="Book Antiqua" w:hAnsi="Book Antiqua" w:cs="Arial"/>
          <w:b/>
          <w:sz w:val="24"/>
          <w:szCs w:val="24"/>
        </w:rPr>
        <w:lastRenderedPageBreak/>
        <w:t>Table 1</w:t>
      </w:r>
      <w:r w:rsidR="000F17E7" w:rsidRPr="00B426C6">
        <w:rPr>
          <w:rFonts w:ascii="Book Antiqua" w:hAnsi="Book Antiqua" w:cs="Arial"/>
          <w:b/>
          <w:sz w:val="24"/>
          <w:szCs w:val="24"/>
        </w:rPr>
        <w:t xml:space="preserve"> </w:t>
      </w:r>
      <w:r w:rsidR="00234B90" w:rsidRPr="00B426C6">
        <w:rPr>
          <w:rFonts w:ascii="Book Antiqua" w:hAnsi="Book Antiqua" w:cs="Arial"/>
          <w:b/>
          <w:sz w:val="24"/>
          <w:szCs w:val="24"/>
        </w:rPr>
        <w:t xml:space="preserve">Recommended Values of </w:t>
      </w:r>
      <w:r w:rsidRPr="00B426C6">
        <w:rPr>
          <w:rFonts w:ascii="Book Antiqua" w:hAnsi="Book Antiqua" w:cs="Arial"/>
          <w:b/>
          <w:sz w:val="24"/>
          <w:szCs w:val="24"/>
        </w:rPr>
        <w:t>thyroid stimulating hormone</w:t>
      </w:r>
      <w:r w:rsidR="00234B90" w:rsidRPr="00B426C6">
        <w:rPr>
          <w:rFonts w:ascii="Book Antiqua" w:hAnsi="Book Antiqua" w:cs="Arial"/>
          <w:b/>
          <w:sz w:val="24"/>
          <w:szCs w:val="24"/>
        </w:rPr>
        <w:t xml:space="preserve"> for each </w:t>
      </w:r>
      <w:r w:rsidR="00710925" w:rsidRPr="00B426C6">
        <w:rPr>
          <w:rFonts w:ascii="Book Antiqua" w:hAnsi="Book Antiqua" w:cs="Arial"/>
          <w:b/>
          <w:sz w:val="24"/>
          <w:szCs w:val="24"/>
        </w:rPr>
        <w:t>trimester</w:t>
      </w:r>
    </w:p>
    <w:p w:rsidR="00FE44CA" w:rsidRPr="00B426C6" w:rsidRDefault="00FE44CA" w:rsidP="00B426C6">
      <w:pPr>
        <w:spacing w:after="0" w:line="360" w:lineRule="auto"/>
        <w:jc w:val="both"/>
        <w:rPr>
          <w:rFonts w:ascii="Book Antiqua" w:hAnsi="Book Antiqua" w:cs="Arial"/>
          <w:b/>
          <w:sz w:val="24"/>
          <w:szCs w:val="24"/>
          <w:lang w:eastAsia="zh-CN"/>
        </w:rPr>
      </w:pPr>
    </w:p>
    <w:tbl>
      <w:tblPr>
        <w:tblStyle w:val="TableGrid"/>
        <w:tblW w:w="0" w:type="auto"/>
        <w:tblLook w:val="04A0" w:firstRow="1" w:lastRow="0" w:firstColumn="1" w:lastColumn="0" w:noHBand="0" w:noVBand="1"/>
      </w:tblPr>
      <w:tblGrid>
        <w:gridCol w:w="1998"/>
        <w:gridCol w:w="2700"/>
      </w:tblGrid>
      <w:tr w:rsidR="00297A3E" w:rsidRPr="00B426C6" w:rsidTr="00D15061">
        <w:tc>
          <w:tcPr>
            <w:tcW w:w="1998" w:type="dxa"/>
          </w:tcPr>
          <w:p w:rsidR="00234B90" w:rsidRPr="00B426C6" w:rsidRDefault="00234B90" w:rsidP="00B426C6">
            <w:pPr>
              <w:spacing w:line="360" w:lineRule="auto"/>
              <w:jc w:val="both"/>
              <w:rPr>
                <w:rFonts w:ascii="Book Antiqua" w:hAnsi="Book Antiqua" w:cs="Arial"/>
                <w:sz w:val="24"/>
                <w:szCs w:val="24"/>
              </w:rPr>
            </w:pPr>
            <w:r w:rsidRPr="00B426C6">
              <w:rPr>
                <w:rFonts w:ascii="Book Antiqua" w:hAnsi="Book Antiqua" w:cs="Arial"/>
                <w:sz w:val="24"/>
                <w:szCs w:val="24"/>
              </w:rPr>
              <w:t>First trimester</w:t>
            </w:r>
          </w:p>
        </w:tc>
        <w:tc>
          <w:tcPr>
            <w:tcW w:w="2700" w:type="dxa"/>
          </w:tcPr>
          <w:p w:rsidR="00234B90" w:rsidRPr="00B426C6" w:rsidRDefault="00234B90" w:rsidP="00B426C6">
            <w:pPr>
              <w:spacing w:line="360" w:lineRule="auto"/>
              <w:jc w:val="both"/>
              <w:rPr>
                <w:rFonts w:ascii="Book Antiqua" w:hAnsi="Book Antiqua" w:cs="Arial"/>
                <w:sz w:val="24"/>
                <w:szCs w:val="24"/>
              </w:rPr>
            </w:pPr>
            <w:r w:rsidRPr="00B426C6">
              <w:rPr>
                <w:rFonts w:ascii="Book Antiqua" w:hAnsi="Book Antiqua" w:cs="Arial"/>
                <w:sz w:val="24"/>
                <w:szCs w:val="24"/>
              </w:rPr>
              <w:t xml:space="preserve">0.1-2.5 </w:t>
            </w:r>
            <w:proofErr w:type="spellStart"/>
            <w:r w:rsidRPr="00B426C6">
              <w:rPr>
                <w:rFonts w:ascii="Book Antiqua" w:hAnsi="Book Antiqua" w:cs="Arial"/>
                <w:sz w:val="24"/>
                <w:szCs w:val="24"/>
              </w:rPr>
              <w:t>mIU</w:t>
            </w:r>
            <w:proofErr w:type="spellEnd"/>
            <w:r w:rsidRPr="00B426C6">
              <w:rPr>
                <w:rFonts w:ascii="Book Antiqua" w:hAnsi="Book Antiqua" w:cs="Arial"/>
                <w:sz w:val="24"/>
                <w:szCs w:val="24"/>
              </w:rPr>
              <w:t>/L</w:t>
            </w:r>
          </w:p>
        </w:tc>
      </w:tr>
      <w:tr w:rsidR="00297A3E" w:rsidRPr="00B426C6" w:rsidTr="00D15061">
        <w:tc>
          <w:tcPr>
            <w:tcW w:w="1998" w:type="dxa"/>
          </w:tcPr>
          <w:p w:rsidR="00234B90" w:rsidRPr="00B426C6" w:rsidRDefault="00234B90" w:rsidP="00B426C6">
            <w:pPr>
              <w:spacing w:line="360" w:lineRule="auto"/>
              <w:jc w:val="both"/>
              <w:rPr>
                <w:rFonts w:ascii="Book Antiqua" w:hAnsi="Book Antiqua" w:cs="Arial"/>
                <w:sz w:val="24"/>
                <w:szCs w:val="24"/>
              </w:rPr>
            </w:pPr>
            <w:r w:rsidRPr="00B426C6">
              <w:rPr>
                <w:rFonts w:ascii="Book Antiqua" w:hAnsi="Book Antiqua" w:cs="Arial"/>
                <w:sz w:val="24"/>
                <w:szCs w:val="24"/>
              </w:rPr>
              <w:t>Second trimester</w:t>
            </w:r>
          </w:p>
        </w:tc>
        <w:tc>
          <w:tcPr>
            <w:tcW w:w="2700" w:type="dxa"/>
          </w:tcPr>
          <w:p w:rsidR="00234B90" w:rsidRPr="00B426C6" w:rsidRDefault="00234B90" w:rsidP="00B426C6">
            <w:pPr>
              <w:spacing w:line="360" w:lineRule="auto"/>
              <w:jc w:val="both"/>
              <w:rPr>
                <w:rFonts w:ascii="Book Antiqua" w:hAnsi="Book Antiqua" w:cs="Arial"/>
                <w:sz w:val="24"/>
                <w:szCs w:val="24"/>
              </w:rPr>
            </w:pPr>
            <w:r w:rsidRPr="00B426C6">
              <w:rPr>
                <w:rFonts w:ascii="Book Antiqua" w:hAnsi="Book Antiqua" w:cs="Arial"/>
                <w:sz w:val="24"/>
                <w:szCs w:val="24"/>
              </w:rPr>
              <w:t xml:space="preserve">0.2-3.0 </w:t>
            </w:r>
            <w:proofErr w:type="spellStart"/>
            <w:r w:rsidRPr="00B426C6">
              <w:rPr>
                <w:rFonts w:ascii="Book Antiqua" w:hAnsi="Book Antiqua" w:cs="Arial"/>
                <w:sz w:val="24"/>
                <w:szCs w:val="24"/>
              </w:rPr>
              <w:t>mIU</w:t>
            </w:r>
            <w:proofErr w:type="spellEnd"/>
            <w:r w:rsidRPr="00B426C6">
              <w:rPr>
                <w:rFonts w:ascii="Book Antiqua" w:hAnsi="Book Antiqua" w:cs="Arial"/>
                <w:sz w:val="24"/>
                <w:szCs w:val="24"/>
              </w:rPr>
              <w:t>/L</w:t>
            </w:r>
          </w:p>
        </w:tc>
      </w:tr>
      <w:tr w:rsidR="00234B90" w:rsidRPr="00B426C6" w:rsidTr="00D15061">
        <w:tc>
          <w:tcPr>
            <w:tcW w:w="1998" w:type="dxa"/>
          </w:tcPr>
          <w:p w:rsidR="00234B90" w:rsidRPr="00B426C6" w:rsidRDefault="00234B90" w:rsidP="00B426C6">
            <w:pPr>
              <w:spacing w:line="360" w:lineRule="auto"/>
              <w:jc w:val="both"/>
              <w:rPr>
                <w:rFonts w:ascii="Book Antiqua" w:hAnsi="Book Antiqua" w:cs="Arial"/>
                <w:sz w:val="24"/>
                <w:szCs w:val="24"/>
              </w:rPr>
            </w:pPr>
            <w:r w:rsidRPr="00B426C6">
              <w:rPr>
                <w:rFonts w:ascii="Book Antiqua" w:hAnsi="Book Antiqua" w:cs="Arial"/>
                <w:sz w:val="24"/>
                <w:szCs w:val="24"/>
              </w:rPr>
              <w:t>Third trimester</w:t>
            </w:r>
          </w:p>
        </w:tc>
        <w:tc>
          <w:tcPr>
            <w:tcW w:w="2700" w:type="dxa"/>
          </w:tcPr>
          <w:p w:rsidR="00234B90" w:rsidRPr="00B426C6" w:rsidRDefault="00234B90" w:rsidP="00B426C6">
            <w:pPr>
              <w:spacing w:line="360" w:lineRule="auto"/>
              <w:jc w:val="both"/>
              <w:rPr>
                <w:rFonts w:ascii="Book Antiqua" w:hAnsi="Book Antiqua" w:cs="Arial"/>
                <w:sz w:val="24"/>
                <w:szCs w:val="24"/>
              </w:rPr>
            </w:pPr>
            <w:r w:rsidRPr="00B426C6">
              <w:rPr>
                <w:rFonts w:ascii="Book Antiqua" w:hAnsi="Book Antiqua" w:cs="Arial"/>
                <w:sz w:val="24"/>
                <w:szCs w:val="24"/>
              </w:rPr>
              <w:t xml:space="preserve">0.3-3.0 </w:t>
            </w:r>
            <w:proofErr w:type="spellStart"/>
            <w:r w:rsidRPr="00B426C6">
              <w:rPr>
                <w:rFonts w:ascii="Book Antiqua" w:hAnsi="Book Antiqua" w:cs="Arial"/>
                <w:sz w:val="24"/>
                <w:szCs w:val="24"/>
              </w:rPr>
              <w:t>mIU</w:t>
            </w:r>
            <w:proofErr w:type="spellEnd"/>
            <w:r w:rsidRPr="00B426C6">
              <w:rPr>
                <w:rFonts w:ascii="Book Antiqua" w:hAnsi="Book Antiqua" w:cs="Arial"/>
                <w:sz w:val="24"/>
                <w:szCs w:val="24"/>
              </w:rPr>
              <w:t>/L</w:t>
            </w:r>
          </w:p>
        </w:tc>
      </w:tr>
    </w:tbl>
    <w:p w:rsidR="00FE44CA" w:rsidRPr="00B426C6" w:rsidRDefault="00FE44CA" w:rsidP="00B426C6">
      <w:pPr>
        <w:spacing w:after="0" w:line="360" w:lineRule="auto"/>
        <w:jc w:val="both"/>
        <w:rPr>
          <w:rFonts w:ascii="Book Antiqua" w:hAnsi="Book Antiqua" w:cs="Arial"/>
          <w:b/>
          <w:sz w:val="24"/>
          <w:szCs w:val="24"/>
        </w:rPr>
      </w:pPr>
      <w:r w:rsidRPr="00B426C6">
        <w:rPr>
          <w:rFonts w:ascii="Book Antiqua" w:hAnsi="Book Antiqua" w:cs="Arial"/>
          <w:b/>
          <w:sz w:val="24"/>
          <w:szCs w:val="24"/>
        </w:rPr>
        <w:br w:type="page"/>
      </w:r>
    </w:p>
    <w:p w:rsidR="000004A0" w:rsidRPr="00B426C6" w:rsidRDefault="00942AE9" w:rsidP="00B426C6">
      <w:pPr>
        <w:spacing w:after="0" w:line="360" w:lineRule="auto"/>
        <w:jc w:val="both"/>
        <w:rPr>
          <w:rFonts w:ascii="Book Antiqua" w:hAnsi="Book Antiqua" w:cs="Arial"/>
          <w:b/>
          <w:sz w:val="24"/>
          <w:szCs w:val="24"/>
        </w:rPr>
      </w:pPr>
      <w:r w:rsidRPr="00B426C6">
        <w:rPr>
          <w:rFonts w:ascii="Book Antiqua" w:hAnsi="Book Antiqua" w:cs="Arial"/>
          <w:b/>
          <w:sz w:val="24"/>
          <w:szCs w:val="24"/>
        </w:rPr>
        <w:lastRenderedPageBreak/>
        <w:t>Table 2</w:t>
      </w:r>
      <w:r w:rsidR="00146F70" w:rsidRPr="00B426C6">
        <w:rPr>
          <w:rFonts w:ascii="Book Antiqua" w:hAnsi="Book Antiqua" w:cs="Arial"/>
          <w:b/>
          <w:sz w:val="24"/>
          <w:szCs w:val="24"/>
        </w:rPr>
        <w:t xml:space="preserve"> </w:t>
      </w:r>
      <w:r w:rsidR="000004A0" w:rsidRPr="00B426C6">
        <w:rPr>
          <w:rFonts w:ascii="Book Antiqua" w:hAnsi="Book Antiqua" w:cs="Arial"/>
          <w:b/>
          <w:sz w:val="24"/>
          <w:szCs w:val="24"/>
        </w:rPr>
        <w:t>Studies of subclinical hypothyroidism in pregnancy</w:t>
      </w:r>
    </w:p>
    <w:tbl>
      <w:tblPr>
        <w:tblStyle w:val="TableGrid2"/>
        <w:tblW w:w="0" w:type="auto"/>
        <w:tblLook w:val="04A0" w:firstRow="1" w:lastRow="0" w:firstColumn="1" w:lastColumn="0" w:noHBand="0" w:noVBand="1"/>
      </w:tblPr>
      <w:tblGrid>
        <w:gridCol w:w="1713"/>
        <w:gridCol w:w="1662"/>
        <w:gridCol w:w="1952"/>
        <w:gridCol w:w="1815"/>
        <w:gridCol w:w="2434"/>
      </w:tblGrid>
      <w:tr w:rsidR="00297A3E" w:rsidRPr="00B426C6" w:rsidTr="00D15061">
        <w:tc>
          <w:tcPr>
            <w:tcW w:w="1818" w:type="dxa"/>
          </w:tcPr>
          <w:p w:rsidR="000004A0" w:rsidRPr="00B426C6" w:rsidRDefault="00FE44CA" w:rsidP="00B426C6">
            <w:pPr>
              <w:spacing w:line="360" w:lineRule="auto"/>
              <w:jc w:val="both"/>
              <w:rPr>
                <w:rFonts w:ascii="Book Antiqua" w:hAnsi="Book Antiqua"/>
                <w:sz w:val="24"/>
                <w:szCs w:val="24"/>
                <w:lang w:eastAsia="zh-CN"/>
              </w:rPr>
            </w:pPr>
            <w:r w:rsidRPr="00B426C6">
              <w:rPr>
                <w:rFonts w:ascii="Book Antiqua" w:hAnsi="Book Antiqua"/>
                <w:sz w:val="24"/>
                <w:szCs w:val="24"/>
                <w:lang w:eastAsia="zh-CN"/>
              </w:rPr>
              <w:t>Ref.</w:t>
            </w:r>
          </w:p>
        </w:tc>
        <w:tc>
          <w:tcPr>
            <w:tcW w:w="1620" w:type="dxa"/>
          </w:tcPr>
          <w:p w:rsidR="000004A0" w:rsidRPr="00B426C6" w:rsidRDefault="000004A0" w:rsidP="00B426C6">
            <w:pPr>
              <w:spacing w:line="360" w:lineRule="auto"/>
              <w:jc w:val="both"/>
              <w:rPr>
                <w:rFonts w:ascii="Book Antiqua" w:hAnsi="Book Antiqua"/>
                <w:sz w:val="24"/>
                <w:szCs w:val="24"/>
              </w:rPr>
            </w:pPr>
            <w:r w:rsidRPr="00B426C6">
              <w:rPr>
                <w:rFonts w:ascii="Book Antiqua" w:hAnsi="Book Antiqua"/>
                <w:sz w:val="24"/>
                <w:szCs w:val="24"/>
              </w:rPr>
              <w:t>Design</w:t>
            </w:r>
          </w:p>
        </w:tc>
        <w:tc>
          <w:tcPr>
            <w:tcW w:w="2166" w:type="dxa"/>
          </w:tcPr>
          <w:p w:rsidR="000004A0" w:rsidRPr="00B426C6" w:rsidRDefault="00FE44CA" w:rsidP="00B426C6">
            <w:pPr>
              <w:spacing w:line="360" w:lineRule="auto"/>
              <w:jc w:val="both"/>
              <w:rPr>
                <w:rFonts w:ascii="Book Antiqua" w:hAnsi="Book Antiqua"/>
                <w:sz w:val="24"/>
                <w:szCs w:val="24"/>
              </w:rPr>
            </w:pPr>
            <w:r w:rsidRPr="00B426C6">
              <w:rPr>
                <w:rFonts w:ascii="Book Antiqua" w:hAnsi="Book Antiqua"/>
                <w:sz w:val="24"/>
                <w:szCs w:val="24"/>
              </w:rPr>
              <w:t>Method</w:t>
            </w:r>
          </w:p>
        </w:tc>
        <w:tc>
          <w:tcPr>
            <w:tcW w:w="1876" w:type="dxa"/>
          </w:tcPr>
          <w:p w:rsidR="000004A0" w:rsidRPr="00B426C6" w:rsidRDefault="00FE44CA" w:rsidP="00B426C6">
            <w:pPr>
              <w:spacing w:line="360" w:lineRule="auto"/>
              <w:jc w:val="both"/>
              <w:rPr>
                <w:rFonts w:ascii="Book Antiqua" w:hAnsi="Book Antiqua"/>
                <w:sz w:val="24"/>
                <w:szCs w:val="24"/>
              </w:rPr>
            </w:pPr>
            <w:r w:rsidRPr="00B426C6">
              <w:rPr>
                <w:rFonts w:ascii="Book Antiqua" w:hAnsi="Book Antiqua"/>
                <w:sz w:val="24"/>
                <w:szCs w:val="24"/>
              </w:rPr>
              <w:t>Result</w:t>
            </w:r>
          </w:p>
        </w:tc>
        <w:tc>
          <w:tcPr>
            <w:tcW w:w="2096" w:type="dxa"/>
          </w:tcPr>
          <w:p w:rsidR="000004A0" w:rsidRPr="00B426C6" w:rsidRDefault="00942AE9" w:rsidP="00B426C6">
            <w:pPr>
              <w:spacing w:line="360" w:lineRule="auto"/>
              <w:jc w:val="both"/>
              <w:rPr>
                <w:rFonts w:ascii="Book Antiqua" w:hAnsi="Book Antiqua"/>
                <w:sz w:val="24"/>
                <w:szCs w:val="24"/>
              </w:rPr>
            </w:pPr>
            <w:r w:rsidRPr="00B426C6">
              <w:rPr>
                <w:rFonts w:ascii="Book Antiqua" w:hAnsi="Book Antiqua"/>
                <w:sz w:val="24"/>
                <w:szCs w:val="24"/>
              </w:rPr>
              <w:t>Conc</w:t>
            </w:r>
            <w:r w:rsidR="00FE44CA" w:rsidRPr="00B426C6">
              <w:rPr>
                <w:rFonts w:ascii="Book Antiqua" w:hAnsi="Book Antiqua"/>
                <w:sz w:val="24"/>
                <w:szCs w:val="24"/>
              </w:rPr>
              <w:t>lusion</w:t>
            </w:r>
          </w:p>
        </w:tc>
      </w:tr>
      <w:tr w:rsidR="00297A3E" w:rsidRPr="00B426C6" w:rsidTr="00D15061">
        <w:tc>
          <w:tcPr>
            <w:tcW w:w="1818" w:type="dxa"/>
          </w:tcPr>
          <w:p w:rsidR="00F15B21" w:rsidRPr="00B426C6" w:rsidRDefault="000004A0" w:rsidP="00F15B21">
            <w:pPr>
              <w:spacing w:line="360" w:lineRule="auto"/>
              <w:jc w:val="both"/>
              <w:rPr>
                <w:rFonts w:ascii="Book Antiqua" w:hAnsi="Book Antiqua"/>
                <w:sz w:val="24"/>
                <w:szCs w:val="24"/>
              </w:rPr>
            </w:pPr>
            <w:r w:rsidRPr="00B426C6">
              <w:rPr>
                <w:rFonts w:ascii="Book Antiqua" w:hAnsi="Book Antiqua"/>
                <w:sz w:val="24"/>
                <w:szCs w:val="24"/>
              </w:rPr>
              <w:t xml:space="preserve">Pop </w:t>
            </w:r>
            <w:r w:rsidRPr="00B426C6">
              <w:rPr>
                <w:rFonts w:ascii="Book Antiqua" w:hAnsi="Book Antiqua"/>
                <w:i/>
                <w:sz w:val="24"/>
                <w:szCs w:val="24"/>
              </w:rPr>
              <w:t>et al</w:t>
            </w:r>
            <w:r w:rsidR="00A46E54" w:rsidRPr="00B426C6">
              <w:rPr>
                <w:rFonts w:ascii="Book Antiqua" w:hAnsi="Book Antiqua"/>
                <w:sz w:val="24"/>
                <w:szCs w:val="24"/>
              </w:rPr>
              <w:fldChar w:fldCharType="begin">
                <w:fldData xml:space="preserve">PEVuZE5vdGU+PENpdGU+PEF1dGhvcj5Qb3A8L0F1dGhvcj48WWVhcj4xOTk5PC9ZZWFyPjxSZWNO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</w:fldData>
              </w:fldChar>
            </w:r>
            <w:r w:rsidR="00A46E54" w:rsidRPr="00B426C6">
              <w:rPr>
                <w:rFonts w:ascii="Book Antiqua" w:hAnsi="Book Antiqua"/>
                <w:sz w:val="24"/>
                <w:szCs w:val="24"/>
              </w:rPr>
              <w:instrText xml:space="preserve"> ADDIN EN.CITE </w:instrText>
            </w:r>
            <w:r w:rsidR="00A46E54" w:rsidRPr="00B426C6">
              <w:rPr>
                <w:rFonts w:ascii="Book Antiqua" w:hAnsi="Book Antiqua"/>
                <w:sz w:val="24"/>
                <w:szCs w:val="24"/>
              </w:rPr>
              <w:fldChar w:fldCharType="begin">
                <w:fldData xml:space="preserve">PEVuZE5vdGU+PENpdGU+PEF1dGhvcj5Qb3A8L0F1dGhvcj48WWVhcj4xOTk5PC9ZZWFyPjxSZWNO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</w:fldData>
              </w:fldChar>
            </w:r>
            <w:r w:rsidR="00A46E54" w:rsidRPr="00B426C6">
              <w:rPr>
                <w:rFonts w:ascii="Book Antiqua" w:hAnsi="Book Antiqua"/>
                <w:sz w:val="24"/>
                <w:szCs w:val="24"/>
              </w:rPr>
              <w:instrText xml:space="preserve"> ADDIN EN.CITE.DATA </w:instrText>
            </w:r>
            <w:r w:rsidR="00A46E54" w:rsidRPr="00B426C6">
              <w:rPr>
                <w:rFonts w:ascii="Book Antiqua" w:hAnsi="Book Antiqua"/>
                <w:sz w:val="24"/>
                <w:szCs w:val="24"/>
              </w:rPr>
            </w:r>
            <w:r w:rsidR="00A46E54" w:rsidRPr="00B426C6">
              <w:rPr>
                <w:rFonts w:ascii="Book Antiqua" w:hAnsi="Book Antiqua"/>
                <w:sz w:val="24"/>
                <w:szCs w:val="24"/>
              </w:rPr>
              <w:fldChar w:fldCharType="end"/>
            </w:r>
            <w:r w:rsidR="00A46E54" w:rsidRPr="00B426C6">
              <w:rPr>
                <w:rFonts w:ascii="Book Antiqua" w:hAnsi="Book Antiqua"/>
                <w:sz w:val="24"/>
                <w:szCs w:val="24"/>
              </w:rPr>
            </w:r>
            <w:r w:rsidR="00A46E54" w:rsidRPr="00B426C6">
              <w:rPr>
                <w:rFonts w:ascii="Book Antiqua" w:hAnsi="Book Antiqua"/>
                <w:sz w:val="24"/>
                <w:szCs w:val="24"/>
              </w:rPr>
              <w:fldChar w:fldCharType="separate"/>
            </w:r>
            <w:r w:rsidR="00A46E54" w:rsidRPr="00B426C6">
              <w:rPr>
                <w:rFonts w:ascii="Book Antiqua" w:hAnsi="Book Antiqua"/>
                <w:noProof/>
                <w:sz w:val="24"/>
                <w:szCs w:val="24"/>
                <w:vertAlign w:val="superscript"/>
              </w:rPr>
              <w:t>[</w:t>
            </w:r>
            <w:hyperlink w:anchor="_ENREF_23" w:tooltip="Pop, 1999 #149" w:history="1">
              <w:r w:rsidR="00A46E54" w:rsidRPr="00B426C6">
                <w:rPr>
                  <w:rFonts w:ascii="Book Antiqua" w:hAnsi="Book Antiqua"/>
                  <w:noProof/>
                  <w:sz w:val="24"/>
                  <w:szCs w:val="24"/>
                  <w:vertAlign w:val="superscript"/>
                </w:rPr>
                <w:t>23</w:t>
              </w:r>
            </w:hyperlink>
            <w:r w:rsidR="00A46E54" w:rsidRPr="00B426C6">
              <w:rPr>
                <w:rFonts w:ascii="Book Antiqua" w:hAnsi="Book Antiqua"/>
                <w:noProof/>
                <w:sz w:val="24"/>
                <w:szCs w:val="24"/>
                <w:vertAlign w:val="superscript"/>
              </w:rPr>
              <w:t>]</w:t>
            </w:r>
            <w:r w:rsidR="00A46E54" w:rsidRPr="00B426C6">
              <w:rPr>
                <w:rFonts w:ascii="Book Antiqua" w:hAnsi="Book Antiqua"/>
                <w:sz w:val="24"/>
                <w:szCs w:val="24"/>
              </w:rPr>
              <w:fldChar w:fldCharType="end"/>
            </w:r>
            <w:r w:rsidR="00F15B21">
              <w:rPr>
                <w:rFonts w:ascii="Book Antiqua" w:hAnsi="Book Antiqua" w:hint="eastAsia"/>
                <w:sz w:val="24"/>
                <w:szCs w:val="24"/>
                <w:lang w:eastAsia="zh-CN"/>
              </w:rPr>
              <w:t xml:space="preserve">, </w:t>
            </w:r>
            <w:r w:rsidR="00F15B21" w:rsidRPr="00B426C6">
              <w:rPr>
                <w:rFonts w:ascii="Book Antiqua" w:hAnsi="Book Antiqua"/>
                <w:sz w:val="24"/>
                <w:szCs w:val="24"/>
              </w:rPr>
              <w:t>1999</w:t>
            </w:r>
          </w:p>
          <w:p w:rsidR="000004A0" w:rsidRPr="00B426C6" w:rsidRDefault="000004A0" w:rsidP="00B426C6">
            <w:pPr>
              <w:spacing w:line="360" w:lineRule="auto"/>
              <w:jc w:val="both"/>
              <w:rPr>
                <w:rFonts w:ascii="Book Antiqua" w:hAnsi="Book Antiqua"/>
                <w:sz w:val="24"/>
                <w:szCs w:val="24"/>
                <w:lang w:eastAsia="zh-CN"/>
              </w:rPr>
            </w:pPr>
          </w:p>
        </w:tc>
        <w:tc>
          <w:tcPr>
            <w:tcW w:w="1620" w:type="dxa"/>
          </w:tcPr>
          <w:p w:rsidR="000004A0" w:rsidRPr="00B426C6" w:rsidRDefault="000004A0" w:rsidP="00B426C6">
            <w:pPr>
              <w:spacing w:line="360" w:lineRule="auto"/>
              <w:jc w:val="both"/>
              <w:rPr>
                <w:rFonts w:ascii="Book Antiqua" w:hAnsi="Book Antiqua"/>
                <w:sz w:val="24"/>
                <w:szCs w:val="24"/>
              </w:rPr>
            </w:pPr>
            <w:r w:rsidRPr="00B426C6">
              <w:rPr>
                <w:rFonts w:ascii="Book Antiqua" w:hAnsi="Book Antiqua"/>
                <w:sz w:val="24"/>
                <w:szCs w:val="24"/>
              </w:rPr>
              <w:t>Cohort study</w:t>
            </w:r>
          </w:p>
        </w:tc>
        <w:tc>
          <w:tcPr>
            <w:tcW w:w="2166" w:type="dxa"/>
          </w:tcPr>
          <w:p w:rsidR="000004A0" w:rsidRPr="00B426C6" w:rsidRDefault="000004A0" w:rsidP="00B426C6">
            <w:pPr>
              <w:spacing w:line="360" w:lineRule="auto"/>
              <w:jc w:val="both"/>
              <w:rPr>
                <w:rFonts w:ascii="Book Antiqua" w:hAnsi="Book Antiqua"/>
                <w:sz w:val="24"/>
                <w:szCs w:val="24"/>
                <w:lang w:eastAsia="zh-CN"/>
              </w:rPr>
            </w:pPr>
            <w:r w:rsidRPr="00B426C6">
              <w:rPr>
                <w:rFonts w:ascii="Book Antiqua" w:hAnsi="Book Antiqua"/>
                <w:sz w:val="24"/>
                <w:szCs w:val="24"/>
              </w:rPr>
              <w:t>220 children</w:t>
            </w:r>
            <w:r w:rsidR="00146F70" w:rsidRPr="00B426C6">
              <w:rPr>
                <w:rFonts w:ascii="Book Antiqua" w:hAnsi="Book Antiqua"/>
                <w:sz w:val="24"/>
                <w:szCs w:val="24"/>
              </w:rPr>
              <w:t xml:space="preserve"> </w:t>
            </w:r>
            <w:r w:rsidRPr="00B426C6">
              <w:rPr>
                <w:rFonts w:ascii="Book Antiqua" w:hAnsi="Book Antiqua"/>
                <w:sz w:val="24"/>
                <w:szCs w:val="24"/>
              </w:rPr>
              <w:t xml:space="preserve">were evaluated at 10 </w:t>
            </w:r>
            <w:proofErr w:type="spellStart"/>
            <w:r w:rsidRPr="00B426C6">
              <w:rPr>
                <w:rFonts w:ascii="Book Antiqua" w:hAnsi="Book Antiqua"/>
                <w:sz w:val="24"/>
                <w:szCs w:val="24"/>
              </w:rPr>
              <w:t>mo</w:t>
            </w:r>
            <w:proofErr w:type="spellEnd"/>
            <w:r w:rsidRPr="00B426C6">
              <w:rPr>
                <w:rFonts w:ascii="Book Antiqua" w:hAnsi="Book Antiqua"/>
                <w:sz w:val="24"/>
                <w:szCs w:val="24"/>
              </w:rPr>
              <w:t xml:space="preserve"> of age.</w:t>
            </w:r>
            <w:r w:rsidR="00146F70" w:rsidRPr="00B426C6">
              <w:rPr>
                <w:rFonts w:ascii="Book Antiqua" w:hAnsi="Book Antiqua"/>
                <w:sz w:val="24"/>
                <w:szCs w:val="24"/>
              </w:rPr>
              <w:t xml:space="preserve"> </w:t>
            </w:r>
            <w:r w:rsidRPr="00B426C6">
              <w:rPr>
                <w:rFonts w:ascii="Book Antiqua" w:hAnsi="Book Antiqua"/>
                <w:sz w:val="24"/>
                <w:szCs w:val="24"/>
              </w:rPr>
              <w:t>Maternal TSH,</w:t>
            </w:r>
            <w:r w:rsidR="00547729" w:rsidRPr="00B426C6">
              <w:rPr>
                <w:rFonts w:ascii="Book Antiqua" w:hAnsi="Book Antiqua"/>
                <w:sz w:val="24"/>
                <w:szCs w:val="24"/>
                <w:lang w:eastAsia="zh-CN"/>
              </w:rPr>
              <w:t xml:space="preserve"> </w:t>
            </w:r>
            <w:r w:rsidRPr="00B426C6">
              <w:rPr>
                <w:rFonts w:ascii="Book Antiqua" w:hAnsi="Book Antiqua"/>
                <w:sz w:val="24"/>
                <w:szCs w:val="24"/>
              </w:rPr>
              <w:t xml:space="preserve">FT4 and TPO antibodies </w:t>
            </w:r>
            <w:r w:rsidR="00547729" w:rsidRPr="00B426C6">
              <w:rPr>
                <w:rFonts w:ascii="Book Antiqua" w:hAnsi="Book Antiqua"/>
                <w:sz w:val="24"/>
                <w:szCs w:val="24"/>
              </w:rPr>
              <w:t xml:space="preserve">were measured at 12 and 32 </w:t>
            </w:r>
            <w:proofErr w:type="spellStart"/>
            <w:r w:rsidR="00547729" w:rsidRPr="00B426C6">
              <w:rPr>
                <w:rFonts w:ascii="Book Antiqua" w:hAnsi="Book Antiqua"/>
                <w:sz w:val="24"/>
                <w:szCs w:val="24"/>
              </w:rPr>
              <w:t>wk</w:t>
            </w:r>
            <w:proofErr w:type="spellEnd"/>
            <w:r w:rsidR="00547729" w:rsidRPr="00B426C6">
              <w:rPr>
                <w:rFonts w:ascii="Book Antiqua" w:hAnsi="Book Antiqua"/>
                <w:sz w:val="24"/>
                <w:szCs w:val="24"/>
              </w:rPr>
              <w:t xml:space="preserve"> of pregnancy</w:t>
            </w:r>
          </w:p>
        </w:tc>
        <w:tc>
          <w:tcPr>
            <w:tcW w:w="1876" w:type="dxa"/>
          </w:tcPr>
          <w:p w:rsidR="000004A0" w:rsidRPr="00B426C6" w:rsidRDefault="000004A0" w:rsidP="00B426C6">
            <w:pPr>
              <w:spacing w:line="360" w:lineRule="auto"/>
              <w:jc w:val="both"/>
              <w:rPr>
                <w:rFonts w:ascii="Book Antiqua" w:hAnsi="Book Antiqua"/>
                <w:sz w:val="24"/>
                <w:szCs w:val="24"/>
              </w:rPr>
            </w:pPr>
            <w:r w:rsidRPr="00B426C6">
              <w:rPr>
                <w:rFonts w:ascii="Book Antiqua" w:hAnsi="Book Antiqua"/>
                <w:sz w:val="24"/>
                <w:szCs w:val="24"/>
              </w:rPr>
              <w:t>Children of women with FT4 levels less than the 5</w:t>
            </w:r>
            <w:r w:rsidRPr="00B426C6">
              <w:rPr>
                <w:rFonts w:ascii="Book Antiqua" w:hAnsi="Book Antiqua"/>
                <w:sz w:val="24"/>
                <w:szCs w:val="24"/>
                <w:vertAlign w:val="superscript"/>
              </w:rPr>
              <w:t>th</w:t>
            </w:r>
            <w:r w:rsidRPr="00B426C6">
              <w:rPr>
                <w:rFonts w:ascii="Book Antiqua" w:hAnsi="Book Antiqua"/>
                <w:sz w:val="24"/>
                <w:szCs w:val="24"/>
              </w:rPr>
              <w:t xml:space="preserve"> and</w:t>
            </w:r>
            <w:r w:rsidR="00547729" w:rsidRPr="00B426C6">
              <w:rPr>
                <w:rFonts w:ascii="Book Antiqua" w:hAnsi="Book Antiqua"/>
                <w:sz w:val="24"/>
                <w:szCs w:val="24"/>
                <w:lang w:eastAsia="zh-CN"/>
              </w:rPr>
              <w:t xml:space="preserve"> </w:t>
            </w:r>
            <w:r w:rsidRPr="00B426C6">
              <w:rPr>
                <w:rFonts w:ascii="Book Antiqua" w:hAnsi="Book Antiqua"/>
                <w:sz w:val="24"/>
                <w:szCs w:val="24"/>
              </w:rPr>
              <w:t>10</w:t>
            </w:r>
            <w:r w:rsidRPr="00B426C6">
              <w:rPr>
                <w:rFonts w:ascii="Book Antiqua" w:hAnsi="Book Antiqua"/>
                <w:sz w:val="24"/>
                <w:szCs w:val="24"/>
                <w:vertAlign w:val="superscript"/>
              </w:rPr>
              <w:t>th</w:t>
            </w:r>
            <w:r w:rsidRPr="00B426C6">
              <w:rPr>
                <w:rFonts w:ascii="Book Antiqua" w:hAnsi="Book Antiqua"/>
                <w:sz w:val="24"/>
                <w:szCs w:val="24"/>
              </w:rPr>
              <w:t xml:space="preserve"> centiles</w:t>
            </w:r>
            <w:r w:rsidR="00146F70" w:rsidRPr="00B426C6">
              <w:rPr>
                <w:rFonts w:ascii="Book Antiqua" w:hAnsi="Book Antiqua"/>
                <w:sz w:val="24"/>
                <w:szCs w:val="24"/>
              </w:rPr>
              <w:t xml:space="preserve"> </w:t>
            </w:r>
            <w:r w:rsidR="00547729" w:rsidRPr="00B426C6">
              <w:rPr>
                <w:rFonts w:ascii="Book Antiqua" w:hAnsi="Book Antiqua"/>
                <w:sz w:val="24"/>
                <w:szCs w:val="24"/>
              </w:rPr>
              <w:t xml:space="preserve">at 12 </w:t>
            </w:r>
            <w:proofErr w:type="spellStart"/>
            <w:r w:rsidR="00547729" w:rsidRPr="00B426C6">
              <w:rPr>
                <w:rFonts w:ascii="Book Antiqua" w:hAnsi="Book Antiqua"/>
                <w:sz w:val="24"/>
                <w:szCs w:val="24"/>
              </w:rPr>
              <w:t>wk</w:t>
            </w:r>
            <w:proofErr w:type="spellEnd"/>
            <w:r w:rsidRPr="00B426C6">
              <w:rPr>
                <w:rFonts w:ascii="Book Antiqua" w:hAnsi="Book Antiqua"/>
                <w:sz w:val="24"/>
                <w:szCs w:val="24"/>
              </w:rPr>
              <w:t xml:space="preserve"> had lower scores on the Bayley</w:t>
            </w:r>
          </w:p>
          <w:p w:rsidR="000004A0" w:rsidRPr="00B426C6" w:rsidRDefault="000004A0" w:rsidP="00F15B21">
            <w:pPr>
              <w:spacing w:line="360" w:lineRule="auto"/>
              <w:jc w:val="both"/>
              <w:rPr>
                <w:rFonts w:ascii="Book Antiqua" w:hAnsi="Book Antiqua"/>
                <w:sz w:val="24"/>
                <w:szCs w:val="24"/>
              </w:rPr>
            </w:pPr>
            <w:r w:rsidRPr="00B426C6">
              <w:rPr>
                <w:rFonts w:ascii="Book Antiqua" w:hAnsi="Book Antiqua"/>
                <w:sz w:val="24"/>
                <w:szCs w:val="24"/>
              </w:rPr>
              <w:t>Psychomo</w:t>
            </w:r>
            <w:r w:rsidR="00942AE9" w:rsidRPr="00B426C6">
              <w:rPr>
                <w:rFonts w:ascii="Book Antiqua" w:hAnsi="Book Antiqua"/>
                <w:sz w:val="24"/>
                <w:szCs w:val="24"/>
              </w:rPr>
              <w:t xml:space="preserve">tor Development Index at 10 </w:t>
            </w:r>
            <w:proofErr w:type="gramStart"/>
            <w:r w:rsidR="00942AE9" w:rsidRPr="00B426C6">
              <w:rPr>
                <w:rFonts w:ascii="Book Antiqua" w:hAnsi="Book Antiqua"/>
                <w:sz w:val="24"/>
                <w:szCs w:val="24"/>
              </w:rPr>
              <w:t>mo</w:t>
            </w:r>
            <w:proofErr w:type="gramEnd"/>
            <w:r w:rsidR="00942AE9" w:rsidRPr="00B426C6">
              <w:rPr>
                <w:rFonts w:ascii="Book Antiqua" w:hAnsi="Book Antiqua"/>
                <w:sz w:val="24"/>
                <w:szCs w:val="24"/>
              </w:rPr>
              <w:t xml:space="preserve">.  </w:t>
            </w:r>
            <w:r w:rsidRPr="00B426C6">
              <w:rPr>
                <w:rFonts w:ascii="Book Antiqua" w:hAnsi="Book Antiqua"/>
                <w:sz w:val="24"/>
                <w:szCs w:val="24"/>
              </w:rPr>
              <w:t xml:space="preserve">No </w:t>
            </w:r>
            <w:r w:rsidR="00547729" w:rsidRPr="00B426C6">
              <w:rPr>
                <w:rFonts w:ascii="Book Antiqua" w:hAnsi="Book Antiqua"/>
                <w:sz w:val="24"/>
                <w:szCs w:val="24"/>
              </w:rPr>
              <w:t xml:space="preserve">differences were found at 32 </w:t>
            </w:r>
            <w:proofErr w:type="spellStart"/>
            <w:r w:rsidR="00547729" w:rsidRPr="00B426C6">
              <w:rPr>
                <w:rFonts w:ascii="Book Antiqua" w:hAnsi="Book Antiqua"/>
                <w:sz w:val="24"/>
                <w:szCs w:val="24"/>
              </w:rPr>
              <w:t>w</w:t>
            </w:r>
            <w:r w:rsidR="00F15B21">
              <w:rPr>
                <w:rFonts w:ascii="Book Antiqua" w:hAnsi="Book Antiqua"/>
                <w:sz w:val="24"/>
                <w:szCs w:val="24"/>
              </w:rPr>
              <w:t>k</w:t>
            </w:r>
            <w:proofErr w:type="spellEnd"/>
            <w:r w:rsidRPr="00B426C6">
              <w:rPr>
                <w:rFonts w:ascii="Book Antiqua" w:hAnsi="Book Antiqua"/>
                <w:sz w:val="24"/>
                <w:szCs w:val="24"/>
              </w:rPr>
              <w:t xml:space="preserve"> </w:t>
            </w:r>
          </w:p>
        </w:tc>
        <w:tc>
          <w:tcPr>
            <w:tcW w:w="2096" w:type="dxa"/>
          </w:tcPr>
          <w:p w:rsidR="000004A0" w:rsidRPr="00B426C6" w:rsidRDefault="000004A0" w:rsidP="00B426C6">
            <w:pPr>
              <w:spacing w:line="360" w:lineRule="auto"/>
              <w:jc w:val="both"/>
              <w:rPr>
                <w:rFonts w:ascii="Book Antiqua" w:hAnsi="Book Antiqua"/>
                <w:sz w:val="24"/>
                <w:szCs w:val="24"/>
                <w:lang w:eastAsia="zh-CN"/>
              </w:rPr>
            </w:pPr>
            <w:r w:rsidRPr="00B426C6">
              <w:rPr>
                <w:rFonts w:ascii="Book Antiqua" w:hAnsi="Book Antiqua"/>
                <w:sz w:val="24"/>
                <w:szCs w:val="24"/>
              </w:rPr>
              <w:t>FT4 &lt;</w:t>
            </w:r>
            <w:r w:rsidR="00FE44CA" w:rsidRPr="00B426C6">
              <w:rPr>
                <w:rFonts w:ascii="Book Antiqua" w:hAnsi="Book Antiqua"/>
                <w:sz w:val="24"/>
                <w:szCs w:val="24"/>
                <w:lang w:eastAsia="zh-CN"/>
              </w:rPr>
              <w:t xml:space="preserve"> </w:t>
            </w:r>
            <w:r w:rsidRPr="00B426C6">
              <w:rPr>
                <w:rFonts w:ascii="Book Antiqua" w:hAnsi="Book Antiqua"/>
                <w:sz w:val="24"/>
                <w:szCs w:val="24"/>
              </w:rPr>
              <w:t>10%</w:t>
            </w:r>
            <w:r w:rsidR="00FE44CA" w:rsidRPr="00B426C6">
              <w:rPr>
                <w:rFonts w:ascii="Book Antiqua" w:hAnsi="Book Antiqua"/>
                <w:sz w:val="24"/>
                <w:szCs w:val="24"/>
                <w:lang w:eastAsia="zh-CN"/>
              </w:rPr>
              <w:t xml:space="preserve"> </w:t>
            </w:r>
            <w:proofErr w:type="spellStart"/>
            <w:r w:rsidR="00FE44CA" w:rsidRPr="00B426C6">
              <w:rPr>
                <w:rFonts w:ascii="Book Antiqua" w:hAnsi="Book Antiqua"/>
                <w:sz w:val="24"/>
                <w:szCs w:val="24"/>
              </w:rPr>
              <w:t>ile</w:t>
            </w:r>
            <w:proofErr w:type="spellEnd"/>
            <w:r w:rsidR="00FE44CA" w:rsidRPr="00B426C6">
              <w:rPr>
                <w:rFonts w:ascii="Book Antiqua" w:hAnsi="Book Antiqua"/>
                <w:sz w:val="24"/>
                <w:szCs w:val="24"/>
              </w:rPr>
              <w:t xml:space="preserve"> at 12 </w:t>
            </w:r>
            <w:proofErr w:type="spellStart"/>
            <w:r w:rsidR="00FE44CA" w:rsidRPr="00B426C6">
              <w:rPr>
                <w:rFonts w:ascii="Book Antiqua" w:hAnsi="Book Antiqua"/>
                <w:sz w:val="24"/>
                <w:szCs w:val="24"/>
              </w:rPr>
              <w:t>wk</w:t>
            </w:r>
            <w:proofErr w:type="spellEnd"/>
            <w:r w:rsidR="00942AE9" w:rsidRPr="00B426C6">
              <w:rPr>
                <w:rFonts w:ascii="Book Antiqua" w:hAnsi="Book Antiqua"/>
                <w:sz w:val="24"/>
                <w:szCs w:val="24"/>
              </w:rPr>
              <w:t xml:space="preserve"> is a risk factor for </w:t>
            </w:r>
            <w:r w:rsidRPr="00B426C6">
              <w:rPr>
                <w:rFonts w:ascii="Book Antiqua" w:hAnsi="Book Antiqua"/>
                <w:sz w:val="24"/>
                <w:szCs w:val="24"/>
              </w:rPr>
              <w:t>impaired psych</w:t>
            </w:r>
            <w:r w:rsidR="00942AE9" w:rsidRPr="00B426C6">
              <w:rPr>
                <w:rFonts w:ascii="Book Antiqua" w:hAnsi="Book Antiqua"/>
                <w:sz w:val="24"/>
                <w:szCs w:val="24"/>
              </w:rPr>
              <w:t xml:space="preserve">omotor development </w:t>
            </w:r>
            <w:r w:rsidR="00547729" w:rsidRPr="00B426C6">
              <w:rPr>
                <w:rFonts w:ascii="Book Antiqua" w:hAnsi="Book Antiqua"/>
                <w:sz w:val="24"/>
                <w:szCs w:val="24"/>
              </w:rPr>
              <w:t>in offspring</w:t>
            </w:r>
          </w:p>
        </w:tc>
      </w:tr>
      <w:tr w:rsidR="00297A3E" w:rsidRPr="00B426C6" w:rsidTr="00D15061">
        <w:tc>
          <w:tcPr>
            <w:tcW w:w="1818" w:type="dxa"/>
          </w:tcPr>
          <w:p w:rsidR="000004A0" w:rsidRPr="00B426C6" w:rsidRDefault="000004A0" w:rsidP="00B426C6">
            <w:pPr>
              <w:spacing w:line="360" w:lineRule="auto"/>
              <w:jc w:val="both"/>
              <w:rPr>
                <w:rFonts w:ascii="Book Antiqua" w:hAnsi="Book Antiqua"/>
                <w:sz w:val="24"/>
                <w:szCs w:val="24"/>
                <w:lang w:eastAsia="zh-CN"/>
              </w:rPr>
            </w:pPr>
            <w:proofErr w:type="spellStart"/>
            <w:r w:rsidRPr="00B426C6">
              <w:rPr>
                <w:rFonts w:ascii="Book Antiqua" w:hAnsi="Book Antiqua"/>
                <w:sz w:val="24"/>
                <w:szCs w:val="24"/>
              </w:rPr>
              <w:t>Haddow</w:t>
            </w:r>
            <w:proofErr w:type="spellEnd"/>
            <w:r w:rsidRPr="00B426C6">
              <w:rPr>
                <w:rFonts w:ascii="Book Antiqua" w:hAnsi="Book Antiqua"/>
                <w:i/>
                <w:sz w:val="24"/>
                <w:szCs w:val="24"/>
              </w:rPr>
              <w:t xml:space="preserve"> et al</w:t>
            </w:r>
            <w:r w:rsidR="00D15061" w:rsidRPr="00B426C6">
              <w:rPr>
                <w:rFonts w:ascii="Book Antiqua" w:hAnsi="Book Antiqua"/>
                <w:sz w:val="24"/>
                <w:szCs w:val="24"/>
              </w:rPr>
              <w:fldChar w:fldCharType="begin">
                <w:fldData xml:space="preserve">PEVuZE5vdGU+PENpdGU+PEF1dGhvcj5IYWRkb3c8L0F1dGhvcj48WWVhcj4xOTk5PC9ZZWFyPjxS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</w:fldData>
              </w:fldChar>
            </w:r>
            <w:r w:rsidR="00D15061" w:rsidRPr="00B426C6">
              <w:rPr>
                <w:rFonts w:ascii="Book Antiqua" w:hAnsi="Book Antiqua"/>
                <w:sz w:val="24"/>
                <w:szCs w:val="24"/>
              </w:rPr>
              <w:instrText xml:space="preserve"> ADDIN EN.CITE </w:instrText>
            </w:r>
            <w:r w:rsidR="00D15061" w:rsidRPr="00B426C6">
              <w:rPr>
                <w:rFonts w:ascii="Book Antiqua" w:hAnsi="Book Antiqua"/>
                <w:sz w:val="24"/>
                <w:szCs w:val="24"/>
              </w:rPr>
              <w:fldChar w:fldCharType="begin">
                <w:fldData xml:space="preserve">PEVuZE5vdGU+PENpdGU+PEF1dGhvcj5IYWRkb3c8L0F1dGhvcj48WWVhcj4xOTk5PC9ZZWFyPjxS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</w:fldData>
              </w:fldChar>
            </w:r>
            <w:r w:rsidR="00D15061" w:rsidRPr="00B426C6">
              <w:rPr>
                <w:rFonts w:ascii="Book Antiqua" w:hAnsi="Book Antiqua"/>
                <w:sz w:val="24"/>
                <w:szCs w:val="24"/>
              </w:rPr>
              <w:instrText xml:space="preserve"> ADDIN EN.CITE.DATA </w:instrText>
            </w:r>
            <w:r w:rsidR="00D15061" w:rsidRPr="00B426C6">
              <w:rPr>
                <w:rFonts w:ascii="Book Antiqua" w:hAnsi="Book Antiqua"/>
                <w:sz w:val="24"/>
                <w:szCs w:val="24"/>
              </w:rPr>
            </w:r>
            <w:r w:rsidR="00D15061" w:rsidRPr="00B426C6">
              <w:rPr>
                <w:rFonts w:ascii="Book Antiqua" w:hAnsi="Book Antiqua"/>
                <w:sz w:val="24"/>
                <w:szCs w:val="24"/>
              </w:rPr>
              <w:fldChar w:fldCharType="end"/>
            </w:r>
            <w:r w:rsidR="00D15061" w:rsidRPr="00B426C6">
              <w:rPr>
                <w:rFonts w:ascii="Book Antiqua" w:hAnsi="Book Antiqua"/>
                <w:sz w:val="24"/>
                <w:szCs w:val="24"/>
              </w:rPr>
            </w:r>
            <w:r w:rsidR="00D15061" w:rsidRPr="00B426C6">
              <w:rPr>
                <w:rFonts w:ascii="Book Antiqua" w:hAnsi="Book Antiqua"/>
                <w:sz w:val="24"/>
                <w:szCs w:val="24"/>
              </w:rPr>
              <w:fldChar w:fldCharType="separate"/>
            </w:r>
            <w:r w:rsidR="00D15061" w:rsidRPr="00B426C6">
              <w:rPr>
                <w:rFonts w:ascii="Book Antiqua" w:hAnsi="Book Antiqua"/>
                <w:noProof/>
                <w:sz w:val="24"/>
                <w:szCs w:val="24"/>
                <w:vertAlign w:val="superscript"/>
              </w:rPr>
              <w:t>[</w:t>
            </w:r>
            <w:hyperlink w:anchor="_ENREF_7" w:tooltip="Haddow, 1999 #52" w:history="1">
              <w:r w:rsidR="00A46E54" w:rsidRPr="00B426C6">
                <w:rPr>
                  <w:rFonts w:ascii="Book Antiqua" w:hAnsi="Book Antiqua"/>
                  <w:noProof/>
                  <w:sz w:val="24"/>
                  <w:szCs w:val="24"/>
                  <w:vertAlign w:val="superscript"/>
                </w:rPr>
                <w:t>7</w:t>
              </w:r>
            </w:hyperlink>
            <w:r w:rsidR="00D15061" w:rsidRPr="00B426C6">
              <w:rPr>
                <w:rFonts w:ascii="Book Antiqua" w:hAnsi="Book Antiqua"/>
                <w:noProof/>
                <w:sz w:val="24"/>
                <w:szCs w:val="24"/>
                <w:vertAlign w:val="superscript"/>
              </w:rPr>
              <w:t>]</w:t>
            </w:r>
            <w:r w:rsidR="00D15061" w:rsidRPr="00B426C6">
              <w:rPr>
                <w:rFonts w:ascii="Book Antiqua" w:hAnsi="Book Antiqua"/>
                <w:sz w:val="24"/>
                <w:szCs w:val="24"/>
              </w:rPr>
              <w:fldChar w:fldCharType="end"/>
            </w:r>
            <w:r w:rsidR="00400FD5">
              <w:rPr>
                <w:rFonts w:ascii="Book Antiqua" w:hAnsi="Book Antiqua" w:hint="eastAsia"/>
                <w:sz w:val="24"/>
                <w:szCs w:val="24"/>
                <w:lang w:eastAsia="zh-CN"/>
              </w:rPr>
              <w:t xml:space="preserve">, </w:t>
            </w:r>
            <w:r w:rsidR="00400FD5" w:rsidRPr="00B426C6">
              <w:rPr>
                <w:rFonts w:ascii="Book Antiqua" w:hAnsi="Book Antiqua"/>
                <w:sz w:val="24"/>
                <w:szCs w:val="24"/>
              </w:rPr>
              <w:t>1999</w:t>
            </w:r>
          </w:p>
        </w:tc>
        <w:tc>
          <w:tcPr>
            <w:tcW w:w="1620" w:type="dxa"/>
          </w:tcPr>
          <w:p w:rsidR="000004A0" w:rsidRPr="00B426C6" w:rsidRDefault="00547729" w:rsidP="00B426C6">
            <w:pPr>
              <w:spacing w:line="360" w:lineRule="auto"/>
              <w:jc w:val="both"/>
              <w:rPr>
                <w:rFonts w:ascii="Book Antiqua" w:hAnsi="Book Antiqua"/>
                <w:sz w:val="24"/>
                <w:szCs w:val="24"/>
              </w:rPr>
            </w:pPr>
            <w:r w:rsidRPr="00B426C6">
              <w:rPr>
                <w:rFonts w:ascii="Book Antiqua" w:hAnsi="Book Antiqua"/>
                <w:sz w:val="24"/>
                <w:szCs w:val="24"/>
              </w:rPr>
              <w:t>R</w:t>
            </w:r>
            <w:r w:rsidR="000004A0" w:rsidRPr="00B426C6">
              <w:rPr>
                <w:rFonts w:ascii="Book Antiqua" w:hAnsi="Book Antiqua"/>
                <w:sz w:val="24"/>
                <w:szCs w:val="24"/>
              </w:rPr>
              <w:t>etrospective</w:t>
            </w:r>
          </w:p>
        </w:tc>
        <w:tc>
          <w:tcPr>
            <w:tcW w:w="2166" w:type="dxa"/>
          </w:tcPr>
          <w:p w:rsidR="000004A0" w:rsidRPr="00B426C6" w:rsidRDefault="000004A0" w:rsidP="00B426C6">
            <w:pPr>
              <w:spacing w:line="360" w:lineRule="auto"/>
              <w:jc w:val="both"/>
              <w:rPr>
                <w:rFonts w:ascii="Book Antiqua" w:hAnsi="Book Antiqua"/>
                <w:sz w:val="24"/>
                <w:szCs w:val="24"/>
              </w:rPr>
            </w:pPr>
            <w:r w:rsidRPr="00B426C6">
              <w:rPr>
                <w:rFonts w:ascii="Book Antiqua" w:hAnsi="Book Antiqua"/>
                <w:sz w:val="24"/>
                <w:szCs w:val="24"/>
              </w:rPr>
              <w:t xml:space="preserve">62 women with high TSH </w:t>
            </w:r>
          </w:p>
        </w:tc>
        <w:tc>
          <w:tcPr>
            <w:tcW w:w="1876" w:type="dxa"/>
          </w:tcPr>
          <w:p w:rsidR="000004A0" w:rsidRPr="00B426C6" w:rsidRDefault="000004A0" w:rsidP="00B426C6">
            <w:pPr>
              <w:spacing w:line="360" w:lineRule="auto"/>
              <w:jc w:val="both"/>
              <w:rPr>
                <w:rFonts w:ascii="Book Antiqua" w:hAnsi="Book Antiqua"/>
                <w:sz w:val="24"/>
                <w:szCs w:val="24"/>
              </w:rPr>
            </w:pPr>
            <w:r w:rsidRPr="00B426C6">
              <w:rPr>
                <w:rFonts w:ascii="Book Antiqua" w:hAnsi="Book Antiqua"/>
                <w:sz w:val="24"/>
                <w:szCs w:val="24"/>
              </w:rPr>
              <w:t>Children of these women did less well on 15 tests of intelligence. Average decrease in IQ was 4 points</w:t>
            </w:r>
          </w:p>
        </w:tc>
        <w:tc>
          <w:tcPr>
            <w:tcW w:w="2096" w:type="dxa"/>
          </w:tcPr>
          <w:p w:rsidR="000004A0" w:rsidRPr="00B426C6" w:rsidRDefault="000004A0" w:rsidP="00B426C6">
            <w:pPr>
              <w:spacing w:line="360" w:lineRule="auto"/>
              <w:jc w:val="both"/>
              <w:rPr>
                <w:rFonts w:ascii="Book Antiqua" w:hAnsi="Book Antiqua"/>
                <w:sz w:val="24"/>
                <w:szCs w:val="24"/>
              </w:rPr>
            </w:pPr>
            <w:r w:rsidRPr="00B426C6">
              <w:rPr>
                <w:rFonts w:ascii="Book Antiqua" w:hAnsi="Book Antiqua"/>
                <w:sz w:val="24"/>
                <w:szCs w:val="24"/>
              </w:rPr>
              <w:t>Undiagnosed hypothyroidism adversely affects the fetal neurodevelopment</w:t>
            </w:r>
          </w:p>
        </w:tc>
      </w:tr>
      <w:tr w:rsidR="00297A3E" w:rsidRPr="00B426C6" w:rsidTr="00D15061">
        <w:tc>
          <w:tcPr>
            <w:tcW w:w="1818" w:type="dxa"/>
          </w:tcPr>
          <w:p w:rsidR="00400FD5" w:rsidRPr="00B426C6" w:rsidRDefault="000004A0" w:rsidP="00400FD5">
            <w:pPr>
              <w:spacing w:line="360" w:lineRule="auto"/>
              <w:jc w:val="both"/>
              <w:rPr>
                <w:rFonts w:ascii="Book Antiqua" w:hAnsi="Book Antiqua"/>
                <w:sz w:val="24"/>
                <w:szCs w:val="24"/>
              </w:rPr>
            </w:pPr>
            <w:proofErr w:type="spellStart"/>
            <w:r w:rsidRPr="00B426C6">
              <w:rPr>
                <w:rFonts w:ascii="Book Antiqua" w:hAnsi="Book Antiqua"/>
                <w:sz w:val="24"/>
                <w:szCs w:val="24"/>
              </w:rPr>
              <w:t>Henrichs</w:t>
            </w:r>
            <w:proofErr w:type="spellEnd"/>
            <w:r w:rsidRPr="00B426C6">
              <w:rPr>
                <w:rFonts w:ascii="Book Antiqua" w:hAnsi="Book Antiqua"/>
                <w:sz w:val="24"/>
                <w:szCs w:val="24"/>
              </w:rPr>
              <w:t xml:space="preserve"> </w:t>
            </w:r>
            <w:r w:rsidRPr="00B426C6">
              <w:rPr>
                <w:rFonts w:ascii="Book Antiqua" w:hAnsi="Book Antiqua"/>
                <w:i/>
                <w:sz w:val="24"/>
                <w:szCs w:val="24"/>
              </w:rPr>
              <w:t>et al</w:t>
            </w:r>
            <w:r w:rsidR="00A46E54" w:rsidRPr="00B426C6">
              <w:rPr>
                <w:rFonts w:ascii="Book Antiqua" w:hAnsi="Book Antiqua"/>
                <w:sz w:val="24"/>
                <w:szCs w:val="24"/>
              </w:rPr>
              <w:fldChar w:fldCharType="begin">
                <w:fldData xml:space="preserve">PEVuZE5vdGU+PENpdGU+PEF1dGhvcj5IZW5yaWNoczwvQXV0aG9yPjxZZWFyPjIwMTA8L1llYXI+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</w:fldData>
              </w:fldChar>
            </w:r>
            <w:r w:rsidR="00A46E54" w:rsidRPr="00B426C6">
              <w:rPr>
                <w:rFonts w:ascii="Book Antiqua" w:hAnsi="Book Antiqua"/>
                <w:sz w:val="24"/>
                <w:szCs w:val="24"/>
              </w:rPr>
              <w:instrText xml:space="preserve"> ADDIN EN.CITE </w:instrText>
            </w:r>
            <w:r w:rsidR="00A46E54" w:rsidRPr="00B426C6">
              <w:rPr>
                <w:rFonts w:ascii="Book Antiqua" w:hAnsi="Book Antiqua"/>
                <w:sz w:val="24"/>
                <w:szCs w:val="24"/>
              </w:rPr>
              <w:fldChar w:fldCharType="begin">
                <w:fldData xml:space="preserve">PEVuZE5vdGU+PENpdGU+PEF1dGhvcj5IZW5yaWNoczwvQXV0aG9yPjxZZWFyPjIwMTA8L1llYXI+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</w:fldData>
              </w:fldChar>
            </w:r>
            <w:r w:rsidR="00A46E54" w:rsidRPr="00B426C6">
              <w:rPr>
                <w:rFonts w:ascii="Book Antiqua" w:hAnsi="Book Antiqua"/>
                <w:sz w:val="24"/>
                <w:szCs w:val="24"/>
              </w:rPr>
              <w:instrText xml:space="preserve"> ADDIN EN.CITE.DATA </w:instrText>
            </w:r>
            <w:r w:rsidR="00A46E54" w:rsidRPr="00B426C6">
              <w:rPr>
                <w:rFonts w:ascii="Book Antiqua" w:hAnsi="Book Antiqua"/>
                <w:sz w:val="24"/>
                <w:szCs w:val="24"/>
              </w:rPr>
            </w:r>
            <w:r w:rsidR="00A46E54" w:rsidRPr="00B426C6">
              <w:rPr>
                <w:rFonts w:ascii="Book Antiqua" w:hAnsi="Book Antiqua"/>
                <w:sz w:val="24"/>
                <w:szCs w:val="24"/>
              </w:rPr>
              <w:fldChar w:fldCharType="end"/>
            </w:r>
            <w:r w:rsidR="00A46E54" w:rsidRPr="00B426C6">
              <w:rPr>
                <w:rFonts w:ascii="Book Antiqua" w:hAnsi="Book Antiqua"/>
                <w:sz w:val="24"/>
                <w:szCs w:val="24"/>
              </w:rPr>
            </w:r>
            <w:r w:rsidR="00A46E54" w:rsidRPr="00B426C6">
              <w:rPr>
                <w:rFonts w:ascii="Book Antiqua" w:hAnsi="Book Antiqua"/>
                <w:sz w:val="24"/>
                <w:szCs w:val="24"/>
              </w:rPr>
              <w:fldChar w:fldCharType="separate"/>
            </w:r>
            <w:r w:rsidR="00A46E54" w:rsidRPr="00B426C6">
              <w:rPr>
                <w:rFonts w:ascii="Book Antiqua" w:hAnsi="Book Antiqua"/>
                <w:noProof/>
                <w:sz w:val="24"/>
                <w:szCs w:val="24"/>
                <w:vertAlign w:val="superscript"/>
              </w:rPr>
              <w:t>[</w:t>
            </w:r>
            <w:hyperlink w:anchor="_ENREF_8" w:tooltip="Henrichs, 2010 #96" w:history="1">
              <w:r w:rsidR="00A46E54" w:rsidRPr="00B426C6">
                <w:rPr>
                  <w:rFonts w:ascii="Book Antiqua" w:hAnsi="Book Antiqua"/>
                  <w:noProof/>
                  <w:sz w:val="24"/>
                  <w:szCs w:val="24"/>
                  <w:vertAlign w:val="superscript"/>
                </w:rPr>
                <w:t>8</w:t>
              </w:r>
            </w:hyperlink>
            <w:r w:rsidR="00A46E54" w:rsidRPr="00B426C6">
              <w:rPr>
                <w:rFonts w:ascii="Book Antiqua" w:hAnsi="Book Antiqua"/>
                <w:noProof/>
                <w:sz w:val="24"/>
                <w:szCs w:val="24"/>
                <w:vertAlign w:val="superscript"/>
              </w:rPr>
              <w:t>]</w:t>
            </w:r>
            <w:r w:rsidR="00A46E54" w:rsidRPr="00B426C6">
              <w:rPr>
                <w:rFonts w:ascii="Book Antiqua" w:hAnsi="Book Antiqua"/>
                <w:sz w:val="24"/>
                <w:szCs w:val="24"/>
              </w:rPr>
              <w:fldChar w:fldCharType="end"/>
            </w:r>
            <w:r w:rsidR="00400FD5">
              <w:rPr>
                <w:rFonts w:ascii="Book Antiqua" w:hAnsi="Book Antiqua" w:hint="eastAsia"/>
                <w:sz w:val="24"/>
                <w:szCs w:val="24"/>
                <w:lang w:eastAsia="zh-CN"/>
              </w:rPr>
              <w:t xml:space="preserve">, </w:t>
            </w:r>
            <w:r w:rsidR="00400FD5" w:rsidRPr="00B426C6">
              <w:rPr>
                <w:rFonts w:ascii="Book Antiqua" w:hAnsi="Book Antiqua"/>
                <w:sz w:val="24"/>
                <w:szCs w:val="24"/>
              </w:rPr>
              <w:t>2010</w:t>
            </w:r>
          </w:p>
          <w:p w:rsidR="000004A0" w:rsidRPr="00B426C6" w:rsidRDefault="000004A0" w:rsidP="00B426C6">
            <w:pPr>
              <w:spacing w:line="360" w:lineRule="auto"/>
              <w:jc w:val="both"/>
              <w:rPr>
                <w:rFonts w:ascii="Book Antiqua" w:hAnsi="Book Antiqua"/>
                <w:sz w:val="24"/>
                <w:szCs w:val="24"/>
                <w:lang w:eastAsia="zh-CN"/>
              </w:rPr>
            </w:pPr>
          </w:p>
          <w:p w:rsidR="000004A0" w:rsidRPr="00B426C6" w:rsidRDefault="000004A0" w:rsidP="00B426C6">
            <w:pPr>
              <w:spacing w:line="360" w:lineRule="auto"/>
              <w:jc w:val="both"/>
              <w:rPr>
                <w:rFonts w:ascii="Book Antiqua" w:hAnsi="Book Antiqua"/>
                <w:sz w:val="24"/>
                <w:szCs w:val="24"/>
              </w:rPr>
            </w:pPr>
          </w:p>
        </w:tc>
        <w:tc>
          <w:tcPr>
            <w:tcW w:w="1620" w:type="dxa"/>
          </w:tcPr>
          <w:p w:rsidR="000004A0" w:rsidRPr="00B426C6" w:rsidRDefault="000004A0" w:rsidP="00B426C6">
            <w:pPr>
              <w:spacing w:line="360" w:lineRule="auto"/>
              <w:jc w:val="both"/>
              <w:rPr>
                <w:rFonts w:ascii="Book Antiqua" w:hAnsi="Book Antiqua"/>
                <w:sz w:val="24"/>
                <w:szCs w:val="24"/>
              </w:rPr>
            </w:pPr>
            <w:r w:rsidRPr="00B426C6">
              <w:rPr>
                <w:rFonts w:ascii="Book Antiqua" w:hAnsi="Book Antiqua"/>
                <w:sz w:val="24"/>
                <w:szCs w:val="24"/>
              </w:rPr>
              <w:lastRenderedPageBreak/>
              <w:t>Population based cohort</w:t>
            </w:r>
          </w:p>
        </w:tc>
        <w:tc>
          <w:tcPr>
            <w:tcW w:w="2166" w:type="dxa"/>
          </w:tcPr>
          <w:p w:rsidR="000004A0" w:rsidRPr="00B426C6" w:rsidRDefault="000004A0" w:rsidP="00B426C6">
            <w:pPr>
              <w:spacing w:line="360" w:lineRule="auto"/>
              <w:jc w:val="both"/>
              <w:rPr>
                <w:rFonts w:ascii="Book Antiqua" w:hAnsi="Book Antiqua"/>
                <w:sz w:val="24"/>
                <w:szCs w:val="24"/>
              </w:rPr>
            </w:pPr>
            <w:r w:rsidRPr="00B426C6">
              <w:rPr>
                <w:rFonts w:ascii="Book Antiqua" w:hAnsi="Book Antiqua"/>
                <w:sz w:val="24"/>
                <w:szCs w:val="24"/>
              </w:rPr>
              <w:t>Women with normal TSH and FT4 &lt; 5</w:t>
            </w:r>
            <w:r w:rsidRPr="00B426C6">
              <w:rPr>
                <w:rFonts w:ascii="Book Antiqua" w:hAnsi="Book Antiqua"/>
                <w:sz w:val="24"/>
                <w:szCs w:val="24"/>
                <w:vertAlign w:val="superscript"/>
              </w:rPr>
              <w:t>th</w:t>
            </w:r>
            <w:r w:rsidRPr="00B426C6">
              <w:rPr>
                <w:rFonts w:ascii="Book Antiqua" w:hAnsi="Book Antiqua"/>
                <w:sz w:val="24"/>
                <w:szCs w:val="24"/>
              </w:rPr>
              <w:t xml:space="preserve"> </w:t>
            </w:r>
            <w:r w:rsidRPr="00B426C6">
              <w:rPr>
                <w:rFonts w:ascii="Book Antiqua" w:hAnsi="Book Antiqua"/>
                <w:sz w:val="24"/>
                <w:szCs w:val="24"/>
              </w:rPr>
              <w:lastRenderedPageBreak/>
              <w:t>and 10</w:t>
            </w:r>
            <w:r w:rsidRPr="00B426C6">
              <w:rPr>
                <w:rFonts w:ascii="Book Antiqua" w:hAnsi="Book Antiqua"/>
                <w:sz w:val="24"/>
                <w:szCs w:val="24"/>
                <w:vertAlign w:val="superscript"/>
              </w:rPr>
              <w:t>th</w:t>
            </w:r>
            <w:r w:rsidRPr="00B426C6">
              <w:rPr>
                <w:rFonts w:ascii="Book Antiqua" w:hAnsi="Book Antiqua"/>
                <w:sz w:val="24"/>
                <w:szCs w:val="24"/>
              </w:rPr>
              <w:t xml:space="preserve"> centile.</w:t>
            </w:r>
          </w:p>
          <w:p w:rsidR="000004A0" w:rsidRPr="00B426C6" w:rsidRDefault="000004A0" w:rsidP="00B426C6">
            <w:pPr>
              <w:spacing w:line="360" w:lineRule="auto"/>
              <w:jc w:val="both"/>
              <w:rPr>
                <w:rFonts w:ascii="Book Antiqua" w:hAnsi="Book Antiqua"/>
                <w:sz w:val="24"/>
                <w:szCs w:val="24"/>
              </w:rPr>
            </w:pPr>
            <w:r w:rsidRPr="00B426C6">
              <w:rPr>
                <w:rFonts w:ascii="Book Antiqua" w:hAnsi="Book Antiqua"/>
                <w:sz w:val="24"/>
                <w:szCs w:val="24"/>
              </w:rPr>
              <w:t>Expressive vocabulary of children was evaluated by</w:t>
            </w:r>
            <w:r w:rsidR="00146F70" w:rsidRPr="00B426C6">
              <w:rPr>
                <w:rFonts w:ascii="Book Antiqua" w:hAnsi="Book Antiqua"/>
                <w:sz w:val="24"/>
                <w:szCs w:val="24"/>
              </w:rPr>
              <w:t xml:space="preserve"> </w:t>
            </w:r>
            <w:r w:rsidRPr="00B426C6">
              <w:rPr>
                <w:rFonts w:ascii="Book Antiqua" w:hAnsi="Book Antiqua"/>
                <w:sz w:val="24"/>
                <w:szCs w:val="24"/>
              </w:rPr>
              <w:t xml:space="preserve">mother at 18 and 30 </w:t>
            </w:r>
            <w:proofErr w:type="spellStart"/>
            <w:r w:rsidRPr="00B426C6">
              <w:rPr>
                <w:rFonts w:ascii="Book Antiqua" w:hAnsi="Book Antiqua"/>
                <w:sz w:val="24"/>
                <w:szCs w:val="24"/>
              </w:rPr>
              <w:t>mo</w:t>
            </w:r>
            <w:proofErr w:type="spellEnd"/>
          </w:p>
        </w:tc>
        <w:tc>
          <w:tcPr>
            <w:tcW w:w="1876" w:type="dxa"/>
          </w:tcPr>
          <w:p w:rsidR="000004A0" w:rsidRPr="00B426C6" w:rsidRDefault="000004A0" w:rsidP="00B426C6">
            <w:pPr>
              <w:spacing w:line="360" w:lineRule="auto"/>
              <w:jc w:val="both"/>
              <w:rPr>
                <w:rFonts w:ascii="Book Antiqua" w:hAnsi="Book Antiqua"/>
                <w:sz w:val="24"/>
                <w:szCs w:val="24"/>
              </w:rPr>
            </w:pPr>
            <w:r w:rsidRPr="00B426C6">
              <w:rPr>
                <w:rFonts w:ascii="Book Antiqua" w:hAnsi="Book Antiqua"/>
                <w:sz w:val="24"/>
                <w:szCs w:val="24"/>
              </w:rPr>
              <w:lastRenderedPageBreak/>
              <w:t>Maternal TSH not related to outcome.</w:t>
            </w:r>
            <w:r w:rsidR="00146F70" w:rsidRPr="00B426C6">
              <w:rPr>
                <w:rFonts w:ascii="Book Antiqua" w:hAnsi="Book Antiqua"/>
                <w:sz w:val="24"/>
                <w:szCs w:val="24"/>
              </w:rPr>
              <w:t xml:space="preserve"> </w:t>
            </w:r>
            <w:r w:rsidRPr="00B426C6">
              <w:rPr>
                <w:rFonts w:ascii="Book Antiqua" w:hAnsi="Book Antiqua"/>
                <w:sz w:val="24"/>
                <w:szCs w:val="24"/>
              </w:rPr>
              <w:t xml:space="preserve">Both </w:t>
            </w:r>
            <w:r w:rsidRPr="00B426C6">
              <w:rPr>
                <w:rFonts w:ascii="Book Antiqua" w:hAnsi="Book Antiqua"/>
                <w:sz w:val="24"/>
                <w:szCs w:val="24"/>
              </w:rPr>
              <w:lastRenderedPageBreak/>
              <w:t>mild and severe low FT4 associated with higher risk of expressive language delay at all ages.</w:t>
            </w:r>
          </w:p>
          <w:p w:rsidR="000004A0" w:rsidRPr="00B426C6" w:rsidRDefault="000004A0" w:rsidP="00B426C6">
            <w:pPr>
              <w:spacing w:line="360" w:lineRule="auto"/>
              <w:jc w:val="both"/>
              <w:rPr>
                <w:rFonts w:ascii="Book Antiqua" w:hAnsi="Book Antiqua"/>
                <w:sz w:val="24"/>
                <w:szCs w:val="24"/>
              </w:rPr>
            </w:pPr>
            <w:r w:rsidRPr="00B426C6">
              <w:rPr>
                <w:rFonts w:ascii="Book Antiqua" w:hAnsi="Book Antiqua"/>
                <w:sz w:val="24"/>
                <w:szCs w:val="24"/>
              </w:rPr>
              <w:t xml:space="preserve">Severe had higher risk of nonverbal cognitive delay </w:t>
            </w:r>
          </w:p>
        </w:tc>
        <w:tc>
          <w:tcPr>
            <w:tcW w:w="2096" w:type="dxa"/>
          </w:tcPr>
          <w:p w:rsidR="000004A0" w:rsidRPr="00B426C6" w:rsidRDefault="000004A0" w:rsidP="00B426C6">
            <w:pPr>
              <w:spacing w:line="360" w:lineRule="auto"/>
              <w:jc w:val="both"/>
              <w:rPr>
                <w:rFonts w:ascii="Book Antiqua" w:hAnsi="Book Antiqua"/>
                <w:sz w:val="24"/>
                <w:szCs w:val="24"/>
              </w:rPr>
            </w:pPr>
            <w:r w:rsidRPr="00B426C6">
              <w:rPr>
                <w:rFonts w:ascii="Book Antiqua" w:hAnsi="Book Antiqua"/>
                <w:sz w:val="24"/>
                <w:szCs w:val="24"/>
              </w:rPr>
              <w:lastRenderedPageBreak/>
              <w:t xml:space="preserve">Maternal low FT4 is a risk factor for early childhood cognitive </w:t>
            </w:r>
            <w:r w:rsidRPr="00B426C6">
              <w:rPr>
                <w:rFonts w:ascii="Book Antiqua" w:hAnsi="Book Antiqua"/>
                <w:sz w:val="24"/>
                <w:szCs w:val="24"/>
              </w:rPr>
              <w:lastRenderedPageBreak/>
              <w:t>delay</w:t>
            </w:r>
          </w:p>
        </w:tc>
      </w:tr>
      <w:tr w:rsidR="00297A3E" w:rsidRPr="00B426C6" w:rsidTr="00D15061">
        <w:tc>
          <w:tcPr>
            <w:tcW w:w="1818" w:type="dxa"/>
          </w:tcPr>
          <w:p w:rsidR="00400FD5" w:rsidRPr="00B426C6" w:rsidRDefault="000004A0" w:rsidP="00400FD5">
            <w:pPr>
              <w:spacing w:line="360" w:lineRule="auto"/>
              <w:jc w:val="both"/>
              <w:rPr>
                <w:rFonts w:ascii="Book Antiqua" w:hAnsi="Book Antiqua"/>
                <w:sz w:val="24"/>
                <w:szCs w:val="24"/>
              </w:rPr>
            </w:pPr>
            <w:r w:rsidRPr="00B426C6">
              <w:rPr>
                <w:rFonts w:ascii="Book Antiqua" w:hAnsi="Book Antiqua"/>
                <w:sz w:val="24"/>
                <w:szCs w:val="24"/>
              </w:rPr>
              <w:lastRenderedPageBreak/>
              <w:t xml:space="preserve">Lazarus </w:t>
            </w:r>
            <w:r w:rsidRPr="00B426C6">
              <w:rPr>
                <w:rFonts w:ascii="Book Antiqua" w:hAnsi="Book Antiqua"/>
                <w:i/>
                <w:sz w:val="24"/>
                <w:szCs w:val="24"/>
              </w:rPr>
              <w:t>et al</w:t>
            </w:r>
            <w:r w:rsidR="00A46E54" w:rsidRPr="00B426C6">
              <w:rPr>
                <w:rFonts w:ascii="Book Antiqua" w:hAnsi="Book Antiqua"/>
                <w:sz w:val="24"/>
                <w:szCs w:val="24"/>
              </w:rPr>
              <w:fldChar w:fldCharType="begin">
                <w:fldData xml:space="preserve">PEVuZE5vdGU+PENpdGU+PEF1dGhvcj5MYXphcnVzPC9BdXRob3I+PFllYXI+MjAxMjwvWWVhcj48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</w:fldData>
              </w:fldChar>
            </w:r>
            <w:r w:rsidR="00A46E54" w:rsidRPr="00B426C6">
              <w:rPr>
                <w:rFonts w:ascii="Book Antiqua" w:hAnsi="Book Antiqua"/>
                <w:sz w:val="24"/>
                <w:szCs w:val="24"/>
              </w:rPr>
              <w:instrText xml:space="preserve"> ADDIN EN.CITE </w:instrText>
            </w:r>
            <w:r w:rsidR="00A46E54" w:rsidRPr="00B426C6">
              <w:rPr>
                <w:rFonts w:ascii="Book Antiqua" w:hAnsi="Book Antiqua"/>
                <w:sz w:val="24"/>
                <w:szCs w:val="24"/>
              </w:rPr>
              <w:fldChar w:fldCharType="begin">
                <w:fldData xml:space="preserve">PEVuZE5vdGU+PENpdGU+PEF1dGhvcj5MYXphcnVzPC9BdXRob3I+PFllYXI+MjAxMjwvWWVhcj48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</w:fldData>
              </w:fldChar>
            </w:r>
            <w:r w:rsidR="00A46E54" w:rsidRPr="00B426C6">
              <w:rPr>
                <w:rFonts w:ascii="Book Antiqua" w:hAnsi="Book Antiqua"/>
                <w:sz w:val="24"/>
                <w:szCs w:val="24"/>
              </w:rPr>
              <w:instrText xml:space="preserve"> ADDIN EN.CITE.DATA </w:instrText>
            </w:r>
            <w:r w:rsidR="00A46E54" w:rsidRPr="00B426C6">
              <w:rPr>
                <w:rFonts w:ascii="Book Antiqua" w:hAnsi="Book Antiqua"/>
                <w:sz w:val="24"/>
                <w:szCs w:val="24"/>
              </w:rPr>
            </w:r>
            <w:r w:rsidR="00A46E54" w:rsidRPr="00B426C6">
              <w:rPr>
                <w:rFonts w:ascii="Book Antiqua" w:hAnsi="Book Antiqua"/>
                <w:sz w:val="24"/>
                <w:szCs w:val="24"/>
              </w:rPr>
              <w:fldChar w:fldCharType="end"/>
            </w:r>
            <w:r w:rsidR="00A46E54" w:rsidRPr="00B426C6">
              <w:rPr>
                <w:rFonts w:ascii="Book Antiqua" w:hAnsi="Book Antiqua"/>
                <w:sz w:val="24"/>
                <w:szCs w:val="24"/>
              </w:rPr>
            </w:r>
            <w:r w:rsidR="00A46E54" w:rsidRPr="00B426C6">
              <w:rPr>
                <w:rFonts w:ascii="Book Antiqua" w:hAnsi="Book Antiqua"/>
                <w:sz w:val="24"/>
                <w:szCs w:val="24"/>
              </w:rPr>
              <w:fldChar w:fldCharType="separate"/>
            </w:r>
            <w:r w:rsidR="00A46E54" w:rsidRPr="00B426C6">
              <w:rPr>
                <w:rFonts w:ascii="Book Antiqua" w:hAnsi="Book Antiqua"/>
                <w:noProof/>
                <w:sz w:val="24"/>
                <w:szCs w:val="24"/>
                <w:vertAlign w:val="superscript"/>
              </w:rPr>
              <w:t>[</w:t>
            </w:r>
            <w:hyperlink w:anchor="_ENREF_11" w:tooltip="Lazarus, 2012 #12" w:history="1">
              <w:r w:rsidR="00A46E54" w:rsidRPr="00B426C6">
                <w:rPr>
                  <w:rFonts w:ascii="Book Antiqua" w:hAnsi="Book Antiqua"/>
                  <w:noProof/>
                  <w:sz w:val="24"/>
                  <w:szCs w:val="24"/>
                  <w:vertAlign w:val="superscript"/>
                </w:rPr>
                <w:t>11</w:t>
              </w:r>
            </w:hyperlink>
            <w:r w:rsidR="00A46E54" w:rsidRPr="00B426C6">
              <w:rPr>
                <w:rFonts w:ascii="Book Antiqua" w:hAnsi="Book Antiqua"/>
                <w:noProof/>
                <w:sz w:val="24"/>
                <w:szCs w:val="24"/>
                <w:vertAlign w:val="superscript"/>
              </w:rPr>
              <w:t>]</w:t>
            </w:r>
            <w:r w:rsidR="00A46E54" w:rsidRPr="00B426C6">
              <w:rPr>
                <w:rFonts w:ascii="Book Antiqua" w:hAnsi="Book Antiqua"/>
                <w:sz w:val="24"/>
                <w:szCs w:val="24"/>
              </w:rPr>
              <w:fldChar w:fldCharType="end"/>
            </w:r>
            <w:r w:rsidR="00400FD5">
              <w:rPr>
                <w:rFonts w:ascii="Book Antiqua" w:hAnsi="Book Antiqua" w:hint="eastAsia"/>
                <w:sz w:val="24"/>
                <w:szCs w:val="24"/>
                <w:lang w:eastAsia="zh-CN"/>
              </w:rPr>
              <w:t xml:space="preserve">, </w:t>
            </w:r>
            <w:r w:rsidR="00400FD5" w:rsidRPr="00B426C6">
              <w:rPr>
                <w:rFonts w:ascii="Book Antiqua" w:hAnsi="Book Antiqua"/>
                <w:sz w:val="24"/>
                <w:szCs w:val="24"/>
              </w:rPr>
              <w:t>2012</w:t>
            </w:r>
          </w:p>
          <w:p w:rsidR="000004A0" w:rsidRPr="00B426C6" w:rsidRDefault="000004A0" w:rsidP="00B426C6">
            <w:pPr>
              <w:spacing w:line="360" w:lineRule="auto"/>
              <w:jc w:val="both"/>
              <w:rPr>
                <w:rFonts w:ascii="Book Antiqua" w:hAnsi="Book Antiqua"/>
                <w:sz w:val="24"/>
                <w:szCs w:val="24"/>
                <w:lang w:eastAsia="zh-CN"/>
              </w:rPr>
            </w:pPr>
          </w:p>
          <w:p w:rsidR="000004A0" w:rsidRPr="00B426C6" w:rsidRDefault="000004A0" w:rsidP="00B426C6">
            <w:pPr>
              <w:spacing w:line="360" w:lineRule="auto"/>
              <w:jc w:val="both"/>
              <w:rPr>
                <w:rFonts w:ascii="Book Antiqua" w:hAnsi="Book Antiqua"/>
                <w:sz w:val="24"/>
                <w:szCs w:val="24"/>
              </w:rPr>
            </w:pPr>
          </w:p>
        </w:tc>
        <w:tc>
          <w:tcPr>
            <w:tcW w:w="1620" w:type="dxa"/>
          </w:tcPr>
          <w:p w:rsidR="000004A0" w:rsidRPr="00B426C6" w:rsidRDefault="000004A0" w:rsidP="00B426C6">
            <w:pPr>
              <w:spacing w:line="360" w:lineRule="auto"/>
              <w:jc w:val="both"/>
              <w:rPr>
                <w:rFonts w:ascii="Book Antiqua" w:hAnsi="Book Antiqua"/>
                <w:sz w:val="24"/>
                <w:szCs w:val="24"/>
              </w:rPr>
            </w:pPr>
            <w:r w:rsidRPr="00B426C6">
              <w:rPr>
                <w:rFonts w:ascii="Book Antiqua" w:hAnsi="Book Antiqua"/>
                <w:sz w:val="24"/>
                <w:szCs w:val="24"/>
              </w:rPr>
              <w:t xml:space="preserve">Randomized prospective </w:t>
            </w:r>
          </w:p>
          <w:p w:rsidR="000004A0" w:rsidRPr="00B426C6" w:rsidRDefault="000004A0" w:rsidP="00B426C6">
            <w:pPr>
              <w:spacing w:line="360" w:lineRule="auto"/>
              <w:jc w:val="both"/>
              <w:rPr>
                <w:rFonts w:ascii="Book Antiqua" w:hAnsi="Book Antiqua"/>
                <w:sz w:val="24"/>
                <w:szCs w:val="24"/>
              </w:rPr>
            </w:pPr>
          </w:p>
        </w:tc>
        <w:tc>
          <w:tcPr>
            <w:tcW w:w="2166" w:type="dxa"/>
          </w:tcPr>
          <w:p w:rsidR="000004A0" w:rsidRPr="00B426C6" w:rsidRDefault="000004A0" w:rsidP="00B426C6">
            <w:pPr>
              <w:spacing w:line="360" w:lineRule="auto"/>
              <w:jc w:val="both"/>
              <w:rPr>
                <w:rFonts w:ascii="Book Antiqua" w:hAnsi="Book Antiqua"/>
                <w:sz w:val="24"/>
                <w:szCs w:val="24"/>
              </w:rPr>
            </w:pPr>
            <w:r w:rsidRPr="00B426C6">
              <w:rPr>
                <w:rFonts w:ascii="Book Antiqua" w:hAnsi="Book Antiqua"/>
                <w:sz w:val="24"/>
                <w:szCs w:val="24"/>
              </w:rPr>
              <w:t>Women in screening group were tested and treated</w:t>
            </w:r>
          </w:p>
          <w:p w:rsidR="000004A0" w:rsidRPr="00B426C6" w:rsidRDefault="000004A0" w:rsidP="00B426C6">
            <w:pPr>
              <w:spacing w:line="360" w:lineRule="auto"/>
              <w:jc w:val="both"/>
              <w:rPr>
                <w:rFonts w:ascii="Book Antiqua" w:hAnsi="Book Antiqua"/>
                <w:sz w:val="24"/>
                <w:szCs w:val="24"/>
              </w:rPr>
            </w:pPr>
            <w:r w:rsidRPr="00B426C6">
              <w:rPr>
                <w:rFonts w:ascii="Book Antiqua" w:hAnsi="Book Antiqua"/>
                <w:sz w:val="24"/>
                <w:szCs w:val="24"/>
              </w:rPr>
              <w:t>Women in the control group had stored samples which were tested after delivery and received no treatment during pregnancy</w:t>
            </w:r>
          </w:p>
        </w:tc>
        <w:tc>
          <w:tcPr>
            <w:tcW w:w="1876" w:type="dxa"/>
          </w:tcPr>
          <w:p w:rsidR="000004A0" w:rsidRPr="00B426C6" w:rsidRDefault="000004A0" w:rsidP="00B426C6">
            <w:pPr>
              <w:spacing w:line="360" w:lineRule="auto"/>
              <w:jc w:val="both"/>
              <w:rPr>
                <w:rFonts w:ascii="Book Antiqua" w:hAnsi="Book Antiqua"/>
                <w:sz w:val="24"/>
                <w:szCs w:val="24"/>
              </w:rPr>
            </w:pPr>
            <w:r w:rsidRPr="00B426C6">
              <w:rPr>
                <w:rFonts w:ascii="Book Antiqua" w:hAnsi="Book Antiqua"/>
                <w:sz w:val="24"/>
                <w:szCs w:val="24"/>
              </w:rPr>
              <w:t>No difference in cognitive function b</w:t>
            </w:r>
            <w:r w:rsidR="00547729" w:rsidRPr="00B426C6">
              <w:rPr>
                <w:rFonts w:ascii="Book Antiqua" w:hAnsi="Book Antiqua"/>
                <w:sz w:val="24"/>
                <w:szCs w:val="24"/>
              </w:rPr>
              <w:t xml:space="preserve">etween the two groups at 3 </w:t>
            </w:r>
            <w:proofErr w:type="spellStart"/>
            <w:r w:rsidR="00547729" w:rsidRPr="00B426C6">
              <w:rPr>
                <w:rFonts w:ascii="Book Antiqua" w:hAnsi="Book Antiqua"/>
                <w:sz w:val="24"/>
                <w:szCs w:val="24"/>
              </w:rPr>
              <w:t>yr</w:t>
            </w:r>
            <w:proofErr w:type="spellEnd"/>
            <w:r w:rsidRPr="00B426C6">
              <w:rPr>
                <w:rFonts w:ascii="Book Antiqua" w:hAnsi="Book Antiqua"/>
                <w:sz w:val="24"/>
                <w:szCs w:val="24"/>
              </w:rPr>
              <w:t xml:space="preserve"> of age</w:t>
            </w:r>
          </w:p>
        </w:tc>
        <w:tc>
          <w:tcPr>
            <w:tcW w:w="2096" w:type="dxa"/>
          </w:tcPr>
          <w:p w:rsidR="000004A0" w:rsidRPr="00B426C6" w:rsidRDefault="000004A0" w:rsidP="00B426C6">
            <w:pPr>
              <w:spacing w:line="360" w:lineRule="auto"/>
              <w:jc w:val="both"/>
              <w:rPr>
                <w:rFonts w:ascii="Book Antiqua" w:hAnsi="Book Antiqua"/>
                <w:sz w:val="24"/>
                <w:szCs w:val="24"/>
              </w:rPr>
            </w:pPr>
            <w:r w:rsidRPr="00B426C6">
              <w:rPr>
                <w:rFonts w:ascii="Book Antiqua" w:hAnsi="Book Antiqua"/>
                <w:sz w:val="24"/>
                <w:szCs w:val="24"/>
              </w:rPr>
              <w:t>Screening and treatment</w:t>
            </w:r>
            <w:r w:rsidR="00146F70" w:rsidRPr="00B426C6">
              <w:rPr>
                <w:rFonts w:ascii="Book Antiqua" w:hAnsi="Book Antiqua"/>
                <w:sz w:val="24"/>
                <w:szCs w:val="24"/>
              </w:rPr>
              <w:t xml:space="preserve"> </w:t>
            </w:r>
            <w:r w:rsidRPr="00B426C6">
              <w:rPr>
                <w:rFonts w:ascii="Book Antiqua" w:hAnsi="Book Antiqua"/>
                <w:sz w:val="24"/>
                <w:szCs w:val="24"/>
              </w:rPr>
              <w:t>for hypothyroidism did not improve neurodevelopmental outcomes in the offspring</w:t>
            </w:r>
          </w:p>
        </w:tc>
      </w:tr>
      <w:tr w:rsidR="00297A3E" w:rsidRPr="00B426C6" w:rsidTr="00D15061">
        <w:tc>
          <w:tcPr>
            <w:tcW w:w="1818" w:type="dxa"/>
          </w:tcPr>
          <w:p w:rsidR="00400FD5" w:rsidRPr="00B426C6" w:rsidRDefault="000004A0" w:rsidP="00400FD5">
            <w:pPr>
              <w:spacing w:line="360" w:lineRule="auto"/>
              <w:jc w:val="both"/>
              <w:rPr>
                <w:rFonts w:ascii="Book Antiqua" w:hAnsi="Book Antiqua"/>
                <w:sz w:val="24"/>
                <w:szCs w:val="24"/>
              </w:rPr>
            </w:pPr>
            <w:proofErr w:type="spellStart"/>
            <w:r w:rsidRPr="00B426C6">
              <w:rPr>
                <w:rFonts w:ascii="Book Antiqua" w:hAnsi="Book Antiqua"/>
                <w:sz w:val="24"/>
                <w:szCs w:val="24"/>
              </w:rPr>
              <w:t>Ghassabian</w:t>
            </w:r>
            <w:proofErr w:type="spellEnd"/>
            <w:r w:rsidRPr="00B426C6">
              <w:rPr>
                <w:rFonts w:ascii="Book Antiqua" w:hAnsi="Book Antiqua"/>
                <w:sz w:val="24"/>
                <w:szCs w:val="24"/>
              </w:rPr>
              <w:t xml:space="preserve"> </w:t>
            </w:r>
            <w:r w:rsidRPr="00B426C6">
              <w:rPr>
                <w:rFonts w:ascii="Book Antiqua" w:hAnsi="Book Antiqua"/>
                <w:i/>
                <w:sz w:val="24"/>
                <w:szCs w:val="24"/>
              </w:rPr>
              <w:t>et</w:t>
            </w:r>
            <w:r w:rsidR="00146F70" w:rsidRPr="00B426C6">
              <w:rPr>
                <w:rFonts w:ascii="Book Antiqua" w:hAnsi="Book Antiqua"/>
                <w:i/>
                <w:sz w:val="24"/>
                <w:szCs w:val="24"/>
              </w:rPr>
              <w:t xml:space="preserve"> </w:t>
            </w:r>
            <w:r w:rsidRPr="00B426C6">
              <w:rPr>
                <w:rFonts w:ascii="Book Antiqua" w:hAnsi="Book Antiqua"/>
                <w:i/>
                <w:sz w:val="24"/>
                <w:szCs w:val="24"/>
              </w:rPr>
              <w:lastRenderedPageBreak/>
              <w:t>al</w:t>
            </w:r>
            <w:r w:rsidR="00A46E54" w:rsidRPr="00B426C6">
              <w:rPr>
                <w:rFonts w:ascii="Book Antiqua" w:hAnsi="Book Antiqua"/>
                <w:sz w:val="24"/>
                <w:szCs w:val="24"/>
              </w:rPr>
              <w:fldChar w:fldCharType="begin">
                <w:fldData xml:space="preserve">PEVuZE5vdGU+PENpdGU+PEF1dGhvcj5HaGFzc2FiaWFuPC9BdXRob3I+PFllYXI+MjAxNDwvWWVh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</w:fldData>
              </w:fldChar>
            </w:r>
            <w:r w:rsidR="00A46E54" w:rsidRPr="00B426C6">
              <w:rPr>
                <w:rFonts w:ascii="Book Antiqua" w:hAnsi="Book Antiqua"/>
                <w:sz w:val="24"/>
                <w:szCs w:val="24"/>
              </w:rPr>
              <w:instrText xml:space="preserve"> ADDIN EN.CITE </w:instrText>
            </w:r>
            <w:r w:rsidR="00A46E54" w:rsidRPr="00B426C6">
              <w:rPr>
                <w:rFonts w:ascii="Book Antiqua" w:hAnsi="Book Antiqua"/>
                <w:sz w:val="24"/>
                <w:szCs w:val="24"/>
              </w:rPr>
              <w:fldChar w:fldCharType="begin">
                <w:fldData xml:space="preserve">PEVuZE5vdGU+PENpdGU+PEF1dGhvcj5HaGFzc2FiaWFuPC9BdXRob3I+PFllYXI+MjAxNDwvWWVh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</w:fldData>
              </w:fldChar>
            </w:r>
            <w:r w:rsidR="00A46E54" w:rsidRPr="00B426C6">
              <w:rPr>
                <w:rFonts w:ascii="Book Antiqua" w:hAnsi="Book Antiqua"/>
                <w:sz w:val="24"/>
                <w:szCs w:val="24"/>
              </w:rPr>
              <w:instrText xml:space="preserve"> ADDIN EN.CITE.DATA </w:instrText>
            </w:r>
            <w:r w:rsidR="00A46E54" w:rsidRPr="00B426C6">
              <w:rPr>
                <w:rFonts w:ascii="Book Antiqua" w:hAnsi="Book Antiqua"/>
                <w:sz w:val="24"/>
                <w:szCs w:val="24"/>
              </w:rPr>
            </w:r>
            <w:r w:rsidR="00A46E54" w:rsidRPr="00B426C6">
              <w:rPr>
                <w:rFonts w:ascii="Book Antiqua" w:hAnsi="Book Antiqua"/>
                <w:sz w:val="24"/>
                <w:szCs w:val="24"/>
              </w:rPr>
              <w:fldChar w:fldCharType="end"/>
            </w:r>
            <w:r w:rsidR="00A46E54" w:rsidRPr="00B426C6">
              <w:rPr>
                <w:rFonts w:ascii="Book Antiqua" w:hAnsi="Book Antiqua"/>
                <w:sz w:val="24"/>
                <w:szCs w:val="24"/>
              </w:rPr>
            </w:r>
            <w:r w:rsidR="00A46E54" w:rsidRPr="00B426C6">
              <w:rPr>
                <w:rFonts w:ascii="Book Antiqua" w:hAnsi="Book Antiqua"/>
                <w:sz w:val="24"/>
                <w:szCs w:val="24"/>
              </w:rPr>
              <w:fldChar w:fldCharType="separate"/>
            </w:r>
            <w:r w:rsidR="00A46E54" w:rsidRPr="00B426C6">
              <w:rPr>
                <w:rFonts w:ascii="Book Antiqua" w:hAnsi="Book Antiqua"/>
                <w:noProof/>
                <w:sz w:val="24"/>
                <w:szCs w:val="24"/>
                <w:vertAlign w:val="superscript"/>
              </w:rPr>
              <w:t>[</w:t>
            </w:r>
            <w:hyperlink w:anchor="_ENREF_24" w:tooltip="Ghassabian, 2014 #140" w:history="1">
              <w:r w:rsidR="00A46E54" w:rsidRPr="00B426C6">
                <w:rPr>
                  <w:rFonts w:ascii="Book Antiqua" w:hAnsi="Book Antiqua"/>
                  <w:noProof/>
                  <w:sz w:val="24"/>
                  <w:szCs w:val="24"/>
                  <w:vertAlign w:val="superscript"/>
                </w:rPr>
                <w:t>24</w:t>
              </w:r>
            </w:hyperlink>
            <w:r w:rsidR="00A46E54" w:rsidRPr="00B426C6">
              <w:rPr>
                <w:rFonts w:ascii="Book Antiqua" w:hAnsi="Book Antiqua"/>
                <w:noProof/>
                <w:sz w:val="24"/>
                <w:szCs w:val="24"/>
                <w:vertAlign w:val="superscript"/>
              </w:rPr>
              <w:t>]</w:t>
            </w:r>
            <w:r w:rsidR="00A46E54" w:rsidRPr="00B426C6">
              <w:rPr>
                <w:rFonts w:ascii="Book Antiqua" w:hAnsi="Book Antiqua"/>
                <w:sz w:val="24"/>
                <w:szCs w:val="24"/>
              </w:rPr>
              <w:fldChar w:fldCharType="end"/>
            </w:r>
            <w:r w:rsidR="00400FD5">
              <w:rPr>
                <w:rFonts w:ascii="Book Antiqua" w:hAnsi="Book Antiqua" w:hint="eastAsia"/>
                <w:sz w:val="24"/>
                <w:szCs w:val="24"/>
                <w:lang w:eastAsia="zh-CN"/>
              </w:rPr>
              <w:t xml:space="preserve">, </w:t>
            </w:r>
            <w:r w:rsidR="00400FD5" w:rsidRPr="00B426C6">
              <w:rPr>
                <w:rFonts w:ascii="Book Antiqua" w:hAnsi="Book Antiqua"/>
                <w:sz w:val="24"/>
                <w:szCs w:val="24"/>
              </w:rPr>
              <w:t>2014</w:t>
            </w:r>
          </w:p>
          <w:p w:rsidR="000004A0" w:rsidRPr="00B426C6" w:rsidRDefault="000004A0" w:rsidP="00B426C6">
            <w:pPr>
              <w:spacing w:line="360" w:lineRule="auto"/>
              <w:jc w:val="both"/>
              <w:rPr>
                <w:rFonts w:ascii="Book Antiqua" w:hAnsi="Book Antiqua"/>
                <w:sz w:val="24"/>
                <w:szCs w:val="24"/>
                <w:lang w:eastAsia="zh-CN"/>
              </w:rPr>
            </w:pPr>
          </w:p>
        </w:tc>
        <w:tc>
          <w:tcPr>
            <w:tcW w:w="1620" w:type="dxa"/>
          </w:tcPr>
          <w:p w:rsidR="000004A0" w:rsidRPr="00B426C6" w:rsidRDefault="000004A0" w:rsidP="00B426C6">
            <w:pPr>
              <w:spacing w:line="360" w:lineRule="auto"/>
              <w:jc w:val="both"/>
              <w:rPr>
                <w:rFonts w:ascii="Book Antiqua" w:hAnsi="Book Antiqua"/>
                <w:sz w:val="24"/>
                <w:szCs w:val="24"/>
              </w:rPr>
            </w:pPr>
            <w:r w:rsidRPr="00B426C6">
              <w:rPr>
                <w:rFonts w:ascii="Book Antiqua" w:hAnsi="Book Antiqua"/>
                <w:sz w:val="24"/>
                <w:szCs w:val="24"/>
              </w:rPr>
              <w:lastRenderedPageBreak/>
              <w:t>Cohort</w:t>
            </w:r>
          </w:p>
        </w:tc>
        <w:tc>
          <w:tcPr>
            <w:tcW w:w="2166" w:type="dxa"/>
          </w:tcPr>
          <w:p w:rsidR="000004A0" w:rsidRPr="00B426C6" w:rsidRDefault="000004A0" w:rsidP="00B426C6">
            <w:pPr>
              <w:spacing w:line="360" w:lineRule="auto"/>
              <w:jc w:val="both"/>
              <w:rPr>
                <w:rFonts w:ascii="Book Antiqua" w:hAnsi="Book Antiqua"/>
                <w:sz w:val="24"/>
                <w:szCs w:val="24"/>
              </w:rPr>
            </w:pPr>
            <w:r w:rsidRPr="00B426C6">
              <w:rPr>
                <w:rFonts w:ascii="Book Antiqua" w:hAnsi="Book Antiqua"/>
                <w:sz w:val="24"/>
                <w:szCs w:val="24"/>
              </w:rPr>
              <w:t>3727 mother-</w:t>
            </w:r>
            <w:r w:rsidRPr="00B426C6">
              <w:rPr>
                <w:rFonts w:ascii="Book Antiqua" w:hAnsi="Book Antiqua"/>
                <w:sz w:val="24"/>
                <w:szCs w:val="24"/>
              </w:rPr>
              <w:lastRenderedPageBreak/>
              <w:t>child pairs with prenatal t</w:t>
            </w:r>
            <w:r w:rsidR="00547729" w:rsidRPr="00B426C6">
              <w:rPr>
                <w:rFonts w:ascii="Book Antiqua" w:hAnsi="Book Antiqua"/>
                <w:sz w:val="24"/>
                <w:szCs w:val="24"/>
              </w:rPr>
              <w:t xml:space="preserve">hyroid </w:t>
            </w:r>
            <w:proofErr w:type="spellStart"/>
            <w:r w:rsidR="00547729" w:rsidRPr="00B426C6">
              <w:rPr>
                <w:rFonts w:ascii="Book Antiqua" w:hAnsi="Book Antiqua"/>
                <w:sz w:val="24"/>
                <w:szCs w:val="24"/>
              </w:rPr>
              <w:t>fxn</w:t>
            </w:r>
            <w:proofErr w:type="spellEnd"/>
            <w:r w:rsidR="00547729" w:rsidRPr="00B426C6">
              <w:rPr>
                <w:rFonts w:ascii="Book Antiqua" w:hAnsi="Book Antiqua"/>
                <w:sz w:val="24"/>
                <w:szCs w:val="24"/>
              </w:rPr>
              <w:t xml:space="preserve"> tests before 18 wk</w:t>
            </w:r>
            <w:r w:rsidRPr="00B426C6">
              <w:rPr>
                <w:rFonts w:ascii="Book Antiqua" w:hAnsi="Book Antiqua"/>
                <w:sz w:val="24"/>
                <w:szCs w:val="24"/>
              </w:rPr>
              <w:t>.</w:t>
            </w:r>
            <w:r w:rsidR="00146F70" w:rsidRPr="00B426C6">
              <w:rPr>
                <w:rFonts w:ascii="Book Antiqua" w:hAnsi="Book Antiqua"/>
                <w:sz w:val="24"/>
                <w:szCs w:val="24"/>
              </w:rPr>
              <w:t xml:space="preserve"> </w:t>
            </w:r>
            <w:r w:rsidRPr="00B426C6">
              <w:rPr>
                <w:rFonts w:ascii="Book Antiqua" w:hAnsi="Book Antiqua"/>
                <w:sz w:val="24"/>
                <w:szCs w:val="24"/>
              </w:rPr>
              <w:t>FT4 &lt; 5% of normal.</w:t>
            </w:r>
            <w:r w:rsidR="00146F70" w:rsidRPr="00B426C6">
              <w:rPr>
                <w:rFonts w:ascii="Book Antiqua" w:hAnsi="Book Antiqua"/>
                <w:sz w:val="24"/>
                <w:szCs w:val="24"/>
              </w:rPr>
              <w:t xml:space="preserve"> </w:t>
            </w:r>
            <w:r w:rsidRPr="00B426C6">
              <w:rPr>
                <w:rFonts w:ascii="Book Antiqua" w:hAnsi="Book Antiqua"/>
                <w:sz w:val="24"/>
                <w:szCs w:val="24"/>
              </w:rPr>
              <w:t xml:space="preserve">MRI of </w:t>
            </w:r>
            <w:proofErr w:type="spellStart"/>
            <w:r w:rsidRPr="00B426C6">
              <w:rPr>
                <w:rFonts w:ascii="Book Antiqua" w:hAnsi="Book Antiqua"/>
                <w:sz w:val="24"/>
                <w:szCs w:val="24"/>
              </w:rPr>
              <w:t>childrens</w:t>
            </w:r>
            <w:proofErr w:type="spellEnd"/>
            <w:r w:rsidRPr="00B426C6">
              <w:rPr>
                <w:rFonts w:ascii="Book Antiqua" w:hAnsi="Book Antiqua"/>
                <w:sz w:val="24"/>
                <w:szCs w:val="24"/>
              </w:rPr>
              <w:t xml:space="preserve"> brains and IQ test at age 6</w:t>
            </w:r>
          </w:p>
        </w:tc>
        <w:tc>
          <w:tcPr>
            <w:tcW w:w="1876" w:type="dxa"/>
          </w:tcPr>
          <w:p w:rsidR="000004A0" w:rsidRPr="00B426C6" w:rsidRDefault="000004A0" w:rsidP="00B426C6">
            <w:pPr>
              <w:spacing w:line="360" w:lineRule="auto"/>
              <w:jc w:val="both"/>
              <w:rPr>
                <w:rFonts w:ascii="Book Antiqua" w:hAnsi="Book Antiqua"/>
                <w:sz w:val="24"/>
                <w:szCs w:val="24"/>
              </w:rPr>
            </w:pPr>
            <w:r w:rsidRPr="00B426C6">
              <w:rPr>
                <w:rFonts w:ascii="Book Antiqua" w:hAnsi="Book Antiqua"/>
                <w:sz w:val="24"/>
                <w:szCs w:val="24"/>
              </w:rPr>
              <w:lastRenderedPageBreak/>
              <w:t xml:space="preserve">Children of </w:t>
            </w:r>
            <w:r w:rsidRPr="00B426C6">
              <w:rPr>
                <w:rFonts w:ascii="Book Antiqua" w:hAnsi="Book Antiqua"/>
                <w:sz w:val="24"/>
                <w:szCs w:val="24"/>
              </w:rPr>
              <w:lastRenderedPageBreak/>
              <w:t>mothers with low FT4 scored 4.3 points lower on nonverbal</w:t>
            </w:r>
            <w:r w:rsidR="00146F70" w:rsidRPr="00B426C6">
              <w:rPr>
                <w:rFonts w:ascii="Book Antiqua" w:hAnsi="Book Antiqua"/>
                <w:sz w:val="24"/>
                <w:szCs w:val="24"/>
              </w:rPr>
              <w:t xml:space="preserve"> </w:t>
            </w:r>
            <w:r w:rsidRPr="00B426C6">
              <w:rPr>
                <w:rFonts w:ascii="Book Antiqua" w:hAnsi="Book Antiqua"/>
                <w:sz w:val="24"/>
                <w:szCs w:val="24"/>
              </w:rPr>
              <w:t>IQ test.</w:t>
            </w:r>
            <w:r w:rsidR="00146F70" w:rsidRPr="00B426C6">
              <w:rPr>
                <w:rFonts w:ascii="Book Antiqua" w:hAnsi="Book Antiqua"/>
                <w:sz w:val="24"/>
                <w:szCs w:val="24"/>
              </w:rPr>
              <w:t xml:space="preserve"> </w:t>
            </w:r>
            <w:r w:rsidRPr="00B426C6">
              <w:rPr>
                <w:rFonts w:ascii="Book Antiqua" w:hAnsi="Book Antiqua"/>
                <w:sz w:val="24"/>
                <w:szCs w:val="24"/>
              </w:rPr>
              <w:t>No morphologic difference by MRI</w:t>
            </w:r>
          </w:p>
        </w:tc>
        <w:tc>
          <w:tcPr>
            <w:tcW w:w="2096" w:type="dxa"/>
          </w:tcPr>
          <w:p w:rsidR="000004A0" w:rsidRPr="00B426C6" w:rsidRDefault="000004A0" w:rsidP="00B426C6">
            <w:pPr>
              <w:spacing w:line="360" w:lineRule="auto"/>
              <w:jc w:val="both"/>
              <w:rPr>
                <w:rFonts w:ascii="Book Antiqua" w:hAnsi="Book Antiqua"/>
                <w:sz w:val="24"/>
                <w:szCs w:val="24"/>
              </w:rPr>
            </w:pPr>
            <w:r w:rsidRPr="00B426C6">
              <w:rPr>
                <w:rFonts w:ascii="Book Antiqua" w:hAnsi="Book Antiqua"/>
                <w:sz w:val="24"/>
                <w:szCs w:val="24"/>
              </w:rPr>
              <w:lastRenderedPageBreak/>
              <w:t xml:space="preserve">Maternal </w:t>
            </w:r>
            <w:proofErr w:type="spellStart"/>
            <w:r w:rsidRPr="00B426C6">
              <w:rPr>
                <w:rFonts w:ascii="Book Antiqua" w:hAnsi="Book Antiqua"/>
                <w:sz w:val="24"/>
                <w:szCs w:val="24"/>
              </w:rPr>
              <w:lastRenderedPageBreak/>
              <w:t>hypothyroxinemia</w:t>
            </w:r>
            <w:proofErr w:type="spellEnd"/>
            <w:r w:rsidRPr="00B426C6">
              <w:rPr>
                <w:rFonts w:ascii="Book Antiqua" w:hAnsi="Book Antiqua"/>
                <w:sz w:val="24"/>
                <w:szCs w:val="24"/>
              </w:rPr>
              <w:t xml:space="preserve"> has adverse effect on children’s non-verbal IQ at school age.</w:t>
            </w:r>
          </w:p>
        </w:tc>
      </w:tr>
      <w:tr w:rsidR="00297A3E" w:rsidRPr="00B426C6" w:rsidTr="00D15061">
        <w:tc>
          <w:tcPr>
            <w:tcW w:w="1818" w:type="dxa"/>
          </w:tcPr>
          <w:p w:rsidR="000004A0" w:rsidRPr="00B426C6" w:rsidRDefault="000004A0" w:rsidP="00B426C6">
            <w:pPr>
              <w:spacing w:line="360" w:lineRule="auto"/>
              <w:jc w:val="both"/>
              <w:rPr>
                <w:rFonts w:ascii="Book Antiqua" w:hAnsi="Book Antiqua"/>
                <w:sz w:val="24"/>
                <w:szCs w:val="24"/>
              </w:rPr>
            </w:pPr>
          </w:p>
        </w:tc>
        <w:tc>
          <w:tcPr>
            <w:tcW w:w="1620" w:type="dxa"/>
          </w:tcPr>
          <w:p w:rsidR="000004A0" w:rsidRPr="00B426C6" w:rsidRDefault="000004A0" w:rsidP="00B426C6">
            <w:pPr>
              <w:spacing w:line="360" w:lineRule="auto"/>
              <w:jc w:val="both"/>
              <w:rPr>
                <w:rFonts w:ascii="Book Antiqua" w:hAnsi="Book Antiqua"/>
                <w:sz w:val="24"/>
                <w:szCs w:val="24"/>
              </w:rPr>
            </w:pPr>
          </w:p>
        </w:tc>
        <w:tc>
          <w:tcPr>
            <w:tcW w:w="2166" w:type="dxa"/>
          </w:tcPr>
          <w:p w:rsidR="000004A0" w:rsidRPr="00B426C6" w:rsidRDefault="000004A0" w:rsidP="00B426C6">
            <w:pPr>
              <w:spacing w:line="360" w:lineRule="auto"/>
              <w:jc w:val="both"/>
              <w:rPr>
                <w:rFonts w:ascii="Book Antiqua" w:hAnsi="Book Antiqua"/>
                <w:sz w:val="24"/>
                <w:szCs w:val="24"/>
              </w:rPr>
            </w:pPr>
          </w:p>
        </w:tc>
        <w:tc>
          <w:tcPr>
            <w:tcW w:w="1876" w:type="dxa"/>
          </w:tcPr>
          <w:p w:rsidR="000004A0" w:rsidRPr="00B426C6" w:rsidRDefault="000004A0" w:rsidP="00B426C6">
            <w:pPr>
              <w:spacing w:line="360" w:lineRule="auto"/>
              <w:jc w:val="both"/>
              <w:rPr>
                <w:rFonts w:ascii="Book Antiqua" w:hAnsi="Book Antiqua"/>
                <w:sz w:val="24"/>
                <w:szCs w:val="24"/>
              </w:rPr>
            </w:pPr>
          </w:p>
        </w:tc>
        <w:tc>
          <w:tcPr>
            <w:tcW w:w="2096" w:type="dxa"/>
          </w:tcPr>
          <w:p w:rsidR="000004A0" w:rsidRPr="00B426C6" w:rsidRDefault="000004A0" w:rsidP="00B426C6">
            <w:pPr>
              <w:spacing w:line="360" w:lineRule="auto"/>
              <w:jc w:val="both"/>
              <w:rPr>
                <w:rFonts w:ascii="Book Antiqua" w:hAnsi="Book Antiqua"/>
                <w:sz w:val="24"/>
                <w:szCs w:val="24"/>
              </w:rPr>
            </w:pPr>
          </w:p>
        </w:tc>
      </w:tr>
      <w:tr w:rsidR="00297A3E" w:rsidRPr="00B426C6" w:rsidTr="00D15061">
        <w:tc>
          <w:tcPr>
            <w:tcW w:w="1818" w:type="dxa"/>
          </w:tcPr>
          <w:p w:rsidR="00400FD5" w:rsidRPr="00B426C6" w:rsidRDefault="000004A0" w:rsidP="00400FD5">
            <w:pPr>
              <w:spacing w:line="360" w:lineRule="auto"/>
              <w:jc w:val="both"/>
              <w:rPr>
                <w:rFonts w:ascii="Book Antiqua" w:hAnsi="Book Antiqua"/>
                <w:sz w:val="24"/>
                <w:szCs w:val="24"/>
              </w:rPr>
            </w:pPr>
            <w:r w:rsidRPr="00B426C6">
              <w:rPr>
                <w:rFonts w:ascii="Book Antiqua" w:hAnsi="Book Antiqua"/>
                <w:sz w:val="24"/>
                <w:szCs w:val="24"/>
              </w:rPr>
              <w:t xml:space="preserve">Chen </w:t>
            </w:r>
            <w:r w:rsidRPr="00B426C6">
              <w:rPr>
                <w:rFonts w:ascii="Book Antiqua" w:hAnsi="Book Antiqua"/>
                <w:i/>
                <w:sz w:val="24"/>
                <w:szCs w:val="24"/>
              </w:rPr>
              <w:t>et al</w:t>
            </w:r>
            <w:r w:rsidR="00547729" w:rsidRPr="00B426C6">
              <w:rPr>
                <w:rFonts w:ascii="Book Antiqua" w:hAnsi="Book Antiqua"/>
                <w:sz w:val="24"/>
                <w:szCs w:val="24"/>
              </w:rPr>
              <w:fldChar w:fldCharType="begin">
                <w:fldData xml:space="preserve">PEVuZE5vdGU+PENpdGU+PEF1dGhvcj5DaGVuPC9BdXRob3I+PFllYXI+MjAxNTwvWWVhcj48UmVj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</w:fldData>
              </w:fldChar>
            </w:r>
            <w:r w:rsidR="00547729" w:rsidRPr="00B426C6">
              <w:rPr>
                <w:rFonts w:ascii="Book Antiqua" w:hAnsi="Book Antiqua"/>
                <w:sz w:val="24"/>
                <w:szCs w:val="24"/>
              </w:rPr>
              <w:instrText xml:space="preserve"> ADDIN EN.CITE </w:instrText>
            </w:r>
            <w:r w:rsidR="00547729" w:rsidRPr="00B426C6">
              <w:rPr>
                <w:rFonts w:ascii="Book Antiqua" w:hAnsi="Book Antiqua"/>
                <w:sz w:val="24"/>
                <w:szCs w:val="24"/>
              </w:rPr>
              <w:fldChar w:fldCharType="begin">
                <w:fldData xml:space="preserve">PEVuZE5vdGU+PENpdGU+PEF1dGhvcj5DaGVuPC9BdXRob3I+PFllYXI+MjAxNTwvWWVhcj48UmVj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</w:fldData>
              </w:fldChar>
            </w:r>
            <w:r w:rsidR="00547729" w:rsidRPr="00B426C6">
              <w:rPr>
                <w:rFonts w:ascii="Book Antiqua" w:hAnsi="Book Antiqua"/>
                <w:sz w:val="24"/>
                <w:szCs w:val="24"/>
              </w:rPr>
              <w:instrText xml:space="preserve"> ADDIN EN.CITE.DATA </w:instrText>
            </w:r>
            <w:r w:rsidR="00547729" w:rsidRPr="00B426C6">
              <w:rPr>
                <w:rFonts w:ascii="Book Antiqua" w:hAnsi="Book Antiqua"/>
                <w:sz w:val="24"/>
                <w:szCs w:val="24"/>
              </w:rPr>
            </w:r>
            <w:r w:rsidR="00547729" w:rsidRPr="00B426C6">
              <w:rPr>
                <w:rFonts w:ascii="Book Antiqua" w:hAnsi="Book Antiqua"/>
                <w:sz w:val="24"/>
                <w:szCs w:val="24"/>
              </w:rPr>
              <w:fldChar w:fldCharType="end"/>
            </w:r>
            <w:r w:rsidR="00547729" w:rsidRPr="00B426C6">
              <w:rPr>
                <w:rFonts w:ascii="Book Antiqua" w:hAnsi="Book Antiqua"/>
                <w:sz w:val="24"/>
                <w:szCs w:val="24"/>
              </w:rPr>
            </w:r>
            <w:r w:rsidR="00547729" w:rsidRPr="00B426C6">
              <w:rPr>
                <w:rFonts w:ascii="Book Antiqua" w:hAnsi="Book Antiqua"/>
                <w:sz w:val="24"/>
                <w:szCs w:val="24"/>
              </w:rPr>
              <w:fldChar w:fldCharType="separate"/>
            </w:r>
            <w:r w:rsidR="00547729" w:rsidRPr="00B426C6">
              <w:rPr>
                <w:rFonts w:ascii="Book Antiqua" w:hAnsi="Book Antiqua"/>
                <w:noProof/>
                <w:sz w:val="24"/>
                <w:szCs w:val="24"/>
                <w:vertAlign w:val="superscript"/>
              </w:rPr>
              <w:t>[</w:t>
            </w:r>
            <w:hyperlink w:anchor="_ENREF_13" w:tooltip="Chen, 2015 #100" w:history="1">
              <w:r w:rsidR="00547729" w:rsidRPr="00B426C6">
                <w:rPr>
                  <w:rFonts w:ascii="Book Antiqua" w:hAnsi="Book Antiqua"/>
                  <w:noProof/>
                  <w:sz w:val="24"/>
                  <w:szCs w:val="24"/>
                  <w:vertAlign w:val="superscript"/>
                </w:rPr>
                <w:t>13</w:t>
              </w:r>
            </w:hyperlink>
            <w:r w:rsidR="00547729" w:rsidRPr="00B426C6">
              <w:rPr>
                <w:rFonts w:ascii="Book Antiqua" w:hAnsi="Book Antiqua"/>
                <w:noProof/>
                <w:sz w:val="24"/>
                <w:szCs w:val="24"/>
                <w:vertAlign w:val="superscript"/>
              </w:rPr>
              <w:t>]</w:t>
            </w:r>
            <w:r w:rsidR="00547729" w:rsidRPr="00B426C6">
              <w:rPr>
                <w:rFonts w:ascii="Book Antiqua" w:hAnsi="Book Antiqua"/>
                <w:sz w:val="24"/>
                <w:szCs w:val="24"/>
              </w:rPr>
              <w:fldChar w:fldCharType="end"/>
            </w:r>
            <w:r w:rsidR="00400FD5">
              <w:rPr>
                <w:rFonts w:ascii="Book Antiqua" w:hAnsi="Book Antiqua" w:hint="eastAsia"/>
                <w:sz w:val="24"/>
                <w:szCs w:val="24"/>
                <w:lang w:eastAsia="zh-CN"/>
              </w:rPr>
              <w:t xml:space="preserve">, </w:t>
            </w:r>
            <w:r w:rsidR="00400FD5" w:rsidRPr="00B426C6">
              <w:rPr>
                <w:rFonts w:ascii="Book Antiqua" w:hAnsi="Book Antiqua"/>
                <w:sz w:val="24"/>
                <w:szCs w:val="24"/>
              </w:rPr>
              <w:t xml:space="preserve">2015 </w:t>
            </w:r>
          </w:p>
          <w:p w:rsidR="000004A0" w:rsidRPr="00B426C6" w:rsidRDefault="000004A0" w:rsidP="00B426C6">
            <w:pPr>
              <w:spacing w:line="360" w:lineRule="auto"/>
              <w:jc w:val="both"/>
              <w:rPr>
                <w:rFonts w:ascii="Book Antiqua" w:hAnsi="Book Antiqua"/>
                <w:sz w:val="24"/>
                <w:szCs w:val="24"/>
              </w:rPr>
            </w:pPr>
            <w:r w:rsidRPr="00B426C6">
              <w:rPr>
                <w:rFonts w:ascii="Book Antiqua" w:hAnsi="Book Antiqua"/>
                <w:i/>
                <w:sz w:val="24"/>
                <w:szCs w:val="24"/>
              </w:rPr>
              <w:t xml:space="preserve"> </w:t>
            </w:r>
          </w:p>
          <w:p w:rsidR="000004A0" w:rsidRPr="00B426C6" w:rsidRDefault="000004A0" w:rsidP="00B426C6">
            <w:pPr>
              <w:spacing w:line="360" w:lineRule="auto"/>
              <w:jc w:val="both"/>
              <w:rPr>
                <w:rFonts w:ascii="Book Antiqua" w:hAnsi="Book Antiqua"/>
                <w:sz w:val="24"/>
                <w:szCs w:val="24"/>
              </w:rPr>
            </w:pPr>
          </w:p>
        </w:tc>
        <w:tc>
          <w:tcPr>
            <w:tcW w:w="1620" w:type="dxa"/>
          </w:tcPr>
          <w:p w:rsidR="000004A0" w:rsidRPr="00B426C6" w:rsidRDefault="000004A0" w:rsidP="00B426C6">
            <w:pPr>
              <w:spacing w:line="360" w:lineRule="auto"/>
              <w:jc w:val="both"/>
              <w:rPr>
                <w:rFonts w:ascii="Book Antiqua" w:hAnsi="Book Antiqua"/>
                <w:sz w:val="24"/>
                <w:szCs w:val="24"/>
              </w:rPr>
            </w:pPr>
            <w:r w:rsidRPr="00B426C6">
              <w:rPr>
                <w:rFonts w:ascii="Book Antiqua" w:hAnsi="Book Antiqua"/>
                <w:sz w:val="24"/>
                <w:szCs w:val="24"/>
              </w:rPr>
              <w:t xml:space="preserve">Prospective </w:t>
            </w:r>
          </w:p>
        </w:tc>
        <w:tc>
          <w:tcPr>
            <w:tcW w:w="2166" w:type="dxa"/>
          </w:tcPr>
          <w:p w:rsidR="000004A0" w:rsidRPr="00B426C6" w:rsidRDefault="000004A0" w:rsidP="00B426C6">
            <w:pPr>
              <w:spacing w:line="360" w:lineRule="auto"/>
              <w:jc w:val="both"/>
              <w:rPr>
                <w:rFonts w:ascii="Book Antiqua" w:hAnsi="Book Antiqua"/>
                <w:sz w:val="24"/>
                <w:szCs w:val="24"/>
              </w:rPr>
            </w:pPr>
            <w:r w:rsidRPr="00B426C6">
              <w:rPr>
                <w:rFonts w:ascii="Book Antiqua" w:hAnsi="Book Antiqua"/>
                <w:sz w:val="24"/>
                <w:szCs w:val="24"/>
              </w:rPr>
              <w:t xml:space="preserve">106 babies born to mothers with SCH and 106 babies born to </w:t>
            </w:r>
            <w:proofErr w:type="spellStart"/>
            <w:r w:rsidRPr="00B426C6">
              <w:rPr>
                <w:rFonts w:ascii="Book Antiqua" w:hAnsi="Book Antiqua"/>
                <w:sz w:val="24"/>
                <w:szCs w:val="24"/>
              </w:rPr>
              <w:t>euthyroid</w:t>
            </w:r>
            <w:proofErr w:type="spellEnd"/>
            <w:r w:rsidRPr="00B426C6">
              <w:rPr>
                <w:rFonts w:ascii="Book Antiqua" w:hAnsi="Book Antiqua"/>
                <w:sz w:val="24"/>
                <w:szCs w:val="24"/>
              </w:rPr>
              <w:t xml:space="preserve"> mothers</w:t>
            </w:r>
          </w:p>
        </w:tc>
        <w:tc>
          <w:tcPr>
            <w:tcW w:w="1876" w:type="dxa"/>
          </w:tcPr>
          <w:p w:rsidR="000004A0" w:rsidRPr="00B426C6" w:rsidRDefault="000004A0" w:rsidP="00B426C6">
            <w:pPr>
              <w:spacing w:line="360" w:lineRule="auto"/>
              <w:jc w:val="both"/>
              <w:rPr>
                <w:rFonts w:ascii="Book Antiqua" w:hAnsi="Book Antiqua"/>
                <w:sz w:val="24"/>
                <w:szCs w:val="24"/>
              </w:rPr>
            </w:pPr>
            <w:r w:rsidRPr="00B426C6">
              <w:rPr>
                <w:rFonts w:ascii="Book Antiqua" w:hAnsi="Book Antiqua"/>
                <w:sz w:val="24"/>
                <w:szCs w:val="24"/>
              </w:rPr>
              <w:t>Babies from both groups had similar scores on the</w:t>
            </w:r>
            <w:r w:rsidR="00146F70" w:rsidRPr="00B426C6">
              <w:rPr>
                <w:rFonts w:ascii="Book Antiqua" w:hAnsi="Book Antiqua"/>
                <w:sz w:val="24"/>
                <w:szCs w:val="24"/>
              </w:rPr>
              <w:t xml:space="preserve"> </w:t>
            </w:r>
            <w:r w:rsidRPr="00B426C6">
              <w:rPr>
                <w:rFonts w:ascii="Book Antiqua" w:hAnsi="Book Antiqua"/>
                <w:sz w:val="24"/>
                <w:szCs w:val="24"/>
              </w:rPr>
              <w:t>Gesell development test</w:t>
            </w:r>
          </w:p>
        </w:tc>
        <w:tc>
          <w:tcPr>
            <w:tcW w:w="2096" w:type="dxa"/>
          </w:tcPr>
          <w:p w:rsidR="000004A0" w:rsidRPr="00B426C6" w:rsidRDefault="000004A0" w:rsidP="00B426C6">
            <w:pPr>
              <w:spacing w:line="360" w:lineRule="auto"/>
              <w:jc w:val="both"/>
              <w:rPr>
                <w:rFonts w:ascii="Book Antiqua" w:hAnsi="Book Antiqua"/>
                <w:sz w:val="24"/>
                <w:szCs w:val="24"/>
              </w:rPr>
            </w:pPr>
            <w:r w:rsidRPr="00B426C6">
              <w:rPr>
                <w:rFonts w:ascii="Book Antiqua" w:hAnsi="Book Antiqua"/>
                <w:sz w:val="24"/>
                <w:szCs w:val="24"/>
              </w:rPr>
              <w:t xml:space="preserve">No neurodevelopmental deficit detected up to 24 </w:t>
            </w:r>
            <w:proofErr w:type="spellStart"/>
            <w:r w:rsidRPr="00B426C6">
              <w:rPr>
                <w:rFonts w:ascii="Book Antiqua" w:hAnsi="Book Antiqua"/>
                <w:sz w:val="24"/>
                <w:szCs w:val="24"/>
              </w:rPr>
              <w:t>mo</w:t>
            </w:r>
            <w:proofErr w:type="spellEnd"/>
            <w:r w:rsidRPr="00B426C6">
              <w:rPr>
                <w:rFonts w:ascii="Book Antiqua" w:hAnsi="Book Antiqua"/>
                <w:sz w:val="24"/>
                <w:szCs w:val="24"/>
              </w:rPr>
              <w:t xml:space="preserve"> in babies of mothers with SCH</w:t>
            </w:r>
          </w:p>
        </w:tc>
      </w:tr>
    </w:tbl>
    <w:p w:rsidR="000004A0" w:rsidRPr="00B426C6" w:rsidRDefault="000004A0" w:rsidP="00B426C6">
      <w:pPr>
        <w:spacing w:after="0" w:line="360" w:lineRule="auto"/>
        <w:jc w:val="both"/>
        <w:rPr>
          <w:rFonts w:ascii="Book Antiqua" w:hAnsi="Book Antiqua" w:cs="Arial"/>
          <w:sz w:val="24"/>
          <w:szCs w:val="24"/>
        </w:rPr>
      </w:pPr>
    </w:p>
    <w:p w:rsidR="00942AE9" w:rsidRPr="00400FD5" w:rsidRDefault="00FE44CA" w:rsidP="00B426C6">
      <w:pPr>
        <w:spacing w:after="0" w:line="360" w:lineRule="auto"/>
        <w:jc w:val="both"/>
        <w:rPr>
          <w:rFonts w:ascii="Book Antiqua" w:hAnsi="Book Antiqua" w:cs="Arial"/>
          <w:sz w:val="24"/>
          <w:szCs w:val="24"/>
          <w:lang w:eastAsia="zh-CN"/>
        </w:rPr>
      </w:pPr>
      <w:r w:rsidRPr="00B426C6">
        <w:rPr>
          <w:rFonts w:ascii="Book Antiqua" w:hAnsi="Book Antiqua" w:cs="Arial"/>
          <w:sz w:val="24"/>
          <w:szCs w:val="24"/>
          <w:lang w:eastAsia="zh-CN"/>
        </w:rPr>
        <w:t xml:space="preserve">TSH: </w:t>
      </w:r>
      <w:r w:rsidR="00547729" w:rsidRPr="00B426C6">
        <w:rPr>
          <w:rFonts w:ascii="Book Antiqua" w:hAnsi="Book Antiqua" w:cs="Arial"/>
          <w:sz w:val="24"/>
          <w:szCs w:val="24"/>
        </w:rPr>
        <w:t>T</w:t>
      </w:r>
      <w:r w:rsidRPr="00B426C6">
        <w:rPr>
          <w:rFonts w:ascii="Book Antiqua" w:hAnsi="Book Antiqua" w:cs="Arial"/>
          <w:sz w:val="24"/>
          <w:szCs w:val="24"/>
        </w:rPr>
        <w:t>hyroid stimulating hormone</w:t>
      </w:r>
      <w:r w:rsidR="00547729" w:rsidRPr="00B426C6">
        <w:rPr>
          <w:rFonts w:ascii="Book Antiqua" w:hAnsi="Book Antiqua" w:cs="Arial"/>
          <w:sz w:val="24"/>
          <w:szCs w:val="24"/>
          <w:lang w:eastAsia="zh-CN"/>
        </w:rPr>
        <w:t xml:space="preserve">; </w:t>
      </w:r>
      <w:r w:rsidR="00547729" w:rsidRPr="00B426C6">
        <w:rPr>
          <w:rFonts w:ascii="Book Antiqua" w:hAnsi="Book Antiqua" w:cs="Arial"/>
          <w:sz w:val="24"/>
          <w:szCs w:val="24"/>
        </w:rPr>
        <w:t>TPO</w:t>
      </w:r>
      <w:r w:rsidR="00547729" w:rsidRPr="00B426C6">
        <w:rPr>
          <w:rFonts w:ascii="Book Antiqua" w:hAnsi="Book Antiqua" w:cs="Arial"/>
          <w:sz w:val="24"/>
          <w:szCs w:val="24"/>
          <w:lang w:eastAsia="zh-CN"/>
        </w:rPr>
        <w:t>:</w:t>
      </w:r>
      <w:r w:rsidR="00547729" w:rsidRPr="00B426C6">
        <w:rPr>
          <w:rFonts w:ascii="Book Antiqua" w:hAnsi="Book Antiqua" w:cs="Arial"/>
          <w:sz w:val="24"/>
          <w:szCs w:val="24"/>
        </w:rPr>
        <w:t xml:space="preserve"> Thyroid peroxidase</w:t>
      </w:r>
      <w:r w:rsidR="00547729" w:rsidRPr="00B426C6">
        <w:rPr>
          <w:rFonts w:ascii="Book Antiqua" w:hAnsi="Book Antiqua" w:cs="Arial"/>
          <w:sz w:val="24"/>
          <w:szCs w:val="24"/>
          <w:lang w:eastAsia="zh-CN"/>
        </w:rPr>
        <w:t>;</w:t>
      </w:r>
      <w:r w:rsidR="00547729" w:rsidRPr="00B426C6">
        <w:rPr>
          <w:rFonts w:ascii="Book Antiqua" w:hAnsi="Book Antiqua"/>
          <w:sz w:val="24"/>
          <w:szCs w:val="24"/>
        </w:rPr>
        <w:t xml:space="preserve"> </w:t>
      </w:r>
      <w:r w:rsidR="00547729" w:rsidRPr="00B426C6">
        <w:rPr>
          <w:rFonts w:ascii="Book Antiqua" w:hAnsi="Book Antiqua" w:cs="Arial"/>
          <w:sz w:val="24"/>
          <w:szCs w:val="24"/>
        </w:rPr>
        <w:t>FT4</w:t>
      </w:r>
      <w:r w:rsidR="00547729" w:rsidRPr="00B426C6">
        <w:rPr>
          <w:rFonts w:ascii="Book Antiqua" w:hAnsi="Book Antiqua" w:cs="Arial"/>
          <w:sz w:val="24"/>
          <w:szCs w:val="24"/>
          <w:lang w:eastAsia="zh-CN"/>
        </w:rPr>
        <w:t>:</w:t>
      </w:r>
      <w:r w:rsidR="00547729" w:rsidRPr="00B426C6">
        <w:rPr>
          <w:rFonts w:ascii="Book Antiqua" w:hAnsi="Book Antiqua" w:cs="Arial"/>
          <w:sz w:val="24"/>
          <w:szCs w:val="24"/>
        </w:rPr>
        <w:t xml:space="preserve"> Free T4</w:t>
      </w:r>
      <w:r w:rsidR="00547729" w:rsidRPr="00B426C6">
        <w:rPr>
          <w:rFonts w:ascii="Book Antiqua" w:hAnsi="Book Antiqua" w:cs="Arial"/>
          <w:sz w:val="24"/>
          <w:szCs w:val="24"/>
          <w:lang w:eastAsia="zh-CN"/>
        </w:rPr>
        <w:t xml:space="preserve">; </w:t>
      </w:r>
      <w:r w:rsidR="00547729" w:rsidRPr="00B426C6">
        <w:rPr>
          <w:rFonts w:ascii="Book Antiqua" w:hAnsi="Book Antiqua"/>
          <w:sz w:val="24"/>
          <w:szCs w:val="24"/>
        </w:rPr>
        <w:t>SCH</w:t>
      </w:r>
      <w:r w:rsidR="00547729" w:rsidRPr="00B426C6">
        <w:rPr>
          <w:rFonts w:ascii="Book Antiqua" w:hAnsi="Book Antiqua"/>
          <w:sz w:val="24"/>
          <w:szCs w:val="24"/>
          <w:lang w:eastAsia="zh-CN"/>
        </w:rPr>
        <w:t xml:space="preserve">: </w:t>
      </w:r>
      <w:r w:rsidR="00547729" w:rsidRPr="00B426C6">
        <w:rPr>
          <w:rFonts w:ascii="Book Antiqua" w:hAnsi="Book Antiqua" w:cs="Arial"/>
          <w:sz w:val="24"/>
          <w:szCs w:val="24"/>
        </w:rPr>
        <w:t>Subclinical hypothyroidism</w:t>
      </w:r>
      <w:r w:rsidR="00BE462A" w:rsidRPr="00B426C6">
        <w:rPr>
          <w:rFonts w:ascii="Book Antiqua" w:hAnsi="Book Antiqua" w:cs="Arial"/>
          <w:sz w:val="24"/>
          <w:szCs w:val="24"/>
          <w:lang w:eastAsia="zh-CN"/>
        </w:rPr>
        <w:t>;</w:t>
      </w:r>
      <w:r w:rsidR="00B85263" w:rsidRPr="00B426C6">
        <w:rPr>
          <w:rFonts w:ascii="Book Antiqua" w:hAnsi="Book Antiqua" w:cs="Arial"/>
          <w:sz w:val="24"/>
          <w:szCs w:val="24"/>
          <w:lang w:eastAsia="zh-CN"/>
        </w:rPr>
        <w:t xml:space="preserve"> MRI:</w:t>
      </w:r>
      <w:r w:rsidR="00A35FD5" w:rsidRPr="00B426C6">
        <w:rPr>
          <w:rFonts w:ascii="Book Antiqua" w:hAnsi="Book Antiqua" w:cs="Arial"/>
          <w:sz w:val="24"/>
          <w:szCs w:val="24"/>
          <w:lang w:eastAsia="zh-CN"/>
        </w:rPr>
        <w:t xml:space="preserve"> </w:t>
      </w:r>
      <w:r w:rsidR="00B85263" w:rsidRPr="00B426C6">
        <w:rPr>
          <w:rFonts w:ascii="Book Antiqua" w:hAnsi="Book Antiqua" w:cs="Arial"/>
          <w:sz w:val="24"/>
          <w:szCs w:val="24"/>
          <w:lang w:eastAsia="zh-CN"/>
        </w:rPr>
        <w:t>Magnetic resonance imaging; IQ: Intelligence quotient</w:t>
      </w:r>
      <w:r w:rsidR="00A35FD5" w:rsidRPr="00B426C6">
        <w:rPr>
          <w:rFonts w:ascii="Book Antiqua" w:hAnsi="Book Antiqua" w:cs="Arial"/>
          <w:sz w:val="24"/>
          <w:szCs w:val="24"/>
          <w:lang w:eastAsia="zh-CN"/>
        </w:rPr>
        <w:t>.</w:t>
      </w:r>
    </w:p>
    <w:p w:rsidR="00400FD5" w:rsidRDefault="00400FD5">
      <w:pPr>
        <w:rPr>
          <w:rFonts w:ascii="Book Antiqua" w:hAnsi="Book Antiqua" w:cs="Arial"/>
          <w:b/>
          <w:sz w:val="24"/>
          <w:szCs w:val="24"/>
        </w:rPr>
      </w:pPr>
      <w:r>
        <w:rPr>
          <w:rFonts w:ascii="Book Antiqua" w:hAnsi="Book Antiqua" w:cs="Arial"/>
          <w:b/>
          <w:sz w:val="24"/>
          <w:szCs w:val="24"/>
        </w:rPr>
        <w:br w:type="page"/>
      </w:r>
    </w:p>
    <w:p w:rsidR="00942AE9" w:rsidRPr="00B426C6" w:rsidRDefault="00942AE9" w:rsidP="00B426C6">
      <w:pPr>
        <w:spacing w:after="0" w:line="360" w:lineRule="auto"/>
        <w:jc w:val="both"/>
        <w:rPr>
          <w:rFonts w:ascii="Book Antiqua" w:hAnsi="Book Antiqua" w:cs="Arial"/>
          <w:b/>
          <w:sz w:val="24"/>
          <w:szCs w:val="24"/>
        </w:rPr>
      </w:pPr>
      <w:r w:rsidRPr="00B426C6">
        <w:rPr>
          <w:rFonts w:ascii="Book Antiqua" w:hAnsi="Book Antiqua" w:cs="Arial"/>
          <w:b/>
          <w:sz w:val="24"/>
          <w:szCs w:val="24"/>
        </w:rPr>
        <w:lastRenderedPageBreak/>
        <w:t>Table 3 Diagnosis and treatment of thyroid disease in pregnancy</w:t>
      </w:r>
    </w:p>
    <w:tbl>
      <w:tblPr>
        <w:tblStyle w:val="TableGrid"/>
        <w:tblW w:w="0" w:type="auto"/>
        <w:tblLook w:val="04A0" w:firstRow="1" w:lastRow="0" w:firstColumn="1" w:lastColumn="0" w:noHBand="0" w:noVBand="1"/>
      </w:tblPr>
      <w:tblGrid>
        <w:gridCol w:w="1697"/>
        <w:gridCol w:w="794"/>
        <w:gridCol w:w="629"/>
        <w:gridCol w:w="617"/>
        <w:gridCol w:w="2523"/>
        <w:gridCol w:w="2250"/>
      </w:tblGrid>
      <w:tr w:rsidR="00942AE9" w:rsidRPr="00B426C6" w:rsidTr="00855B14">
        <w:tc>
          <w:tcPr>
            <w:tcW w:w="1382" w:type="dxa"/>
          </w:tcPr>
          <w:p w:rsidR="00942AE9" w:rsidRPr="00B426C6" w:rsidRDefault="00942AE9" w:rsidP="00B426C6">
            <w:pPr>
              <w:spacing w:line="360" w:lineRule="auto"/>
              <w:jc w:val="both"/>
              <w:rPr>
                <w:rFonts w:ascii="Book Antiqua" w:hAnsi="Book Antiqua" w:cs="Arial"/>
                <w:sz w:val="24"/>
                <w:szCs w:val="24"/>
              </w:rPr>
            </w:pPr>
          </w:p>
        </w:tc>
        <w:tc>
          <w:tcPr>
            <w:tcW w:w="794" w:type="dxa"/>
          </w:tcPr>
          <w:p w:rsidR="00942AE9" w:rsidRPr="00B426C6" w:rsidRDefault="00942AE9" w:rsidP="00B426C6">
            <w:pPr>
              <w:spacing w:line="360" w:lineRule="auto"/>
              <w:jc w:val="both"/>
              <w:rPr>
                <w:rFonts w:ascii="Book Antiqua" w:hAnsi="Book Antiqua" w:cs="Arial"/>
                <w:sz w:val="24"/>
                <w:szCs w:val="24"/>
              </w:rPr>
            </w:pPr>
            <w:r w:rsidRPr="00B426C6">
              <w:rPr>
                <w:rFonts w:ascii="Book Antiqua" w:hAnsi="Book Antiqua" w:cs="Arial"/>
                <w:sz w:val="24"/>
                <w:szCs w:val="24"/>
              </w:rPr>
              <w:t>TSH</w:t>
            </w:r>
          </w:p>
        </w:tc>
        <w:tc>
          <w:tcPr>
            <w:tcW w:w="629" w:type="dxa"/>
          </w:tcPr>
          <w:p w:rsidR="00942AE9" w:rsidRPr="00B426C6" w:rsidRDefault="00942AE9" w:rsidP="00B426C6">
            <w:pPr>
              <w:spacing w:line="360" w:lineRule="auto"/>
              <w:jc w:val="both"/>
              <w:rPr>
                <w:rFonts w:ascii="Book Antiqua" w:hAnsi="Book Antiqua" w:cs="Arial"/>
                <w:sz w:val="24"/>
                <w:szCs w:val="24"/>
              </w:rPr>
            </w:pPr>
            <w:r w:rsidRPr="00B426C6">
              <w:rPr>
                <w:rFonts w:ascii="Book Antiqua" w:hAnsi="Book Antiqua" w:cs="Arial"/>
                <w:sz w:val="24"/>
                <w:szCs w:val="24"/>
              </w:rPr>
              <w:t>FT4</w:t>
            </w:r>
          </w:p>
        </w:tc>
        <w:tc>
          <w:tcPr>
            <w:tcW w:w="540" w:type="dxa"/>
          </w:tcPr>
          <w:p w:rsidR="00942AE9" w:rsidRPr="00B426C6" w:rsidRDefault="00942AE9" w:rsidP="00B426C6">
            <w:pPr>
              <w:spacing w:line="360" w:lineRule="auto"/>
              <w:jc w:val="both"/>
              <w:rPr>
                <w:rFonts w:ascii="Book Antiqua" w:hAnsi="Book Antiqua" w:cs="Arial"/>
                <w:sz w:val="24"/>
                <w:szCs w:val="24"/>
              </w:rPr>
            </w:pPr>
            <w:r w:rsidRPr="00B426C6">
              <w:rPr>
                <w:rFonts w:ascii="Book Antiqua" w:hAnsi="Book Antiqua" w:cs="Arial"/>
                <w:sz w:val="24"/>
                <w:szCs w:val="24"/>
              </w:rPr>
              <w:t>FT3</w:t>
            </w:r>
          </w:p>
        </w:tc>
        <w:tc>
          <w:tcPr>
            <w:tcW w:w="2523" w:type="dxa"/>
          </w:tcPr>
          <w:p w:rsidR="00942AE9" w:rsidRPr="00B426C6" w:rsidRDefault="00942AE9" w:rsidP="00B426C6">
            <w:pPr>
              <w:spacing w:line="360" w:lineRule="auto"/>
              <w:jc w:val="both"/>
              <w:rPr>
                <w:rFonts w:ascii="Book Antiqua" w:hAnsi="Book Antiqua" w:cs="Arial"/>
                <w:sz w:val="24"/>
                <w:szCs w:val="24"/>
              </w:rPr>
            </w:pPr>
            <w:r w:rsidRPr="00B426C6">
              <w:rPr>
                <w:rFonts w:ascii="Book Antiqua" w:hAnsi="Book Antiqua" w:cs="Arial"/>
                <w:sz w:val="24"/>
                <w:szCs w:val="24"/>
              </w:rPr>
              <w:t>Rx</w:t>
            </w:r>
          </w:p>
        </w:tc>
        <w:tc>
          <w:tcPr>
            <w:tcW w:w="2250" w:type="dxa"/>
          </w:tcPr>
          <w:p w:rsidR="00942AE9" w:rsidRPr="00B426C6" w:rsidRDefault="00942AE9" w:rsidP="00B426C6">
            <w:pPr>
              <w:spacing w:line="360" w:lineRule="auto"/>
              <w:jc w:val="both"/>
              <w:rPr>
                <w:rFonts w:ascii="Book Antiqua" w:hAnsi="Book Antiqua" w:cs="Arial"/>
                <w:sz w:val="24"/>
                <w:szCs w:val="24"/>
              </w:rPr>
            </w:pPr>
            <w:r w:rsidRPr="00B426C6">
              <w:rPr>
                <w:rFonts w:ascii="Book Antiqua" w:hAnsi="Book Antiqua" w:cs="Arial"/>
                <w:sz w:val="24"/>
                <w:szCs w:val="24"/>
              </w:rPr>
              <w:t>Goal of treatment</w:t>
            </w:r>
          </w:p>
        </w:tc>
      </w:tr>
      <w:tr w:rsidR="00942AE9" w:rsidRPr="00B426C6" w:rsidTr="00855B14">
        <w:tc>
          <w:tcPr>
            <w:tcW w:w="1382" w:type="dxa"/>
          </w:tcPr>
          <w:p w:rsidR="00942AE9" w:rsidRPr="00B426C6" w:rsidRDefault="00942AE9" w:rsidP="00B426C6">
            <w:pPr>
              <w:spacing w:line="360" w:lineRule="auto"/>
              <w:jc w:val="both"/>
              <w:rPr>
                <w:rFonts w:ascii="Book Antiqua" w:hAnsi="Book Antiqua" w:cs="Arial"/>
                <w:sz w:val="24"/>
                <w:szCs w:val="24"/>
              </w:rPr>
            </w:pPr>
            <w:r w:rsidRPr="00B426C6">
              <w:rPr>
                <w:rFonts w:ascii="Book Antiqua" w:hAnsi="Book Antiqua" w:cs="Arial"/>
                <w:sz w:val="24"/>
                <w:szCs w:val="24"/>
              </w:rPr>
              <w:t>Hypothyroid</w:t>
            </w:r>
          </w:p>
        </w:tc>
        <w:tc>
          <w:tcPr>
            <w:tcW w:w="794" w:type="dxa"/>
          </w:tcPr>
          <w:p w:rsidR="00942AE9" w:rsidRPr="00B426C6" w:rsidRDefault="00942AE9" w:rsidP="00B426C6">
            <w:pPr>
              <w:spacing w:line="360" w:lineRule="auto"/>
              <w:jc w:val="both"/>
              <w:rPr>
                <w:rFonts w:ascii="Book Antiqua" w:hAnsi="Book Antiqua" w:cs="Arial"/>
                <w:sz w:val="24"/>
                <w:szCs w:val="24"/>
              </w:rPr>
            </w:pPr>
            <w:r w:rsidRPr="00B426C6">
              <w:rPr>
                <w:rFonts w:ascii="Book Antiqua" w:hAnsi="Book Antiqua" w:cs="Arial"/>
                <w:sz w:val="24"/>
                <w:szCs w:val="24"/>
              </w:rPr>
              <w:t>↑</w:t>
            </w:r>
          </w:p>
        </w:tc>
        <w:tc>
          <w:tcPr>
            <w:tcW w:w="629" w:type="dxa"/>
          </w:tcPr>
          <w:p w:rsidR="00942AE9" w:rsidRPr="00B426C6" w:rsidRDefault="00942AE9" w:rsidP="00B426C6">
            <w:pPr>
              <w:spacing w:line="360" w:lineRule="auto"/>
              <w:jc w:val="both"/>
              <w:rPr>
                <w:rFonts w:ascii="Book Antiqua" w:hAnsi="Book Antiqua" w:cs="Arial"/>
                <w:sz w:val="24"/>
                <w:szCs w:val="24"/>
              </w:rPr>
            </w:pPr>
            <w:r w:rsidRPr="00B426C6">
              <w:rPr>
                <w:rFonts w:ascii="Book Antiqua" w:hAnsi="Book Antiqua" w:cs="Arial"/>
                <w:sz w:val="24"/>
                <w:szCs w:val="24"/>
              </w:rPr>
              <w:t>↓</w:t>
            </w:r>
          </w:p>
        </w:tc>
        <w:tc>
          <w:tcPr>
            <w:tcW w:w="540" w:type="dxa"/>
          </w:tcPr>
          <w:p w:rsidR="00942AE9" w:rsidRPr="00B426C6" w:rsidRDefault="00942AE9" w:rsidP="00B426C6">
            <w:pPr>
              <w:spacing w:line="360" w:lineRule="auto"/>
              <w:jc w:val="both"/>
              <w:rPr>
                <w:rFonts w:ascii="Book Antiqua" w:hAnsi="Book Antiqua" w:cs="Arial"/>
                <w:sz w:val="24"/>
                <w:szCs w:val="24"/>
              </w:rPr>
            </w:pPr>
            <w:r w:rsidRPr="00B426C6">
              <w:rPr>
                <w:rFonts w:ascii="Book Antiqua" w:hAnsi="Book Antiqua" w:cs="Arial"/>
                <w:sz w:val="24"/>
                <w:szCs w:val="24"/>
              </w:rPr>
              <w:t>↓</w:t>
            </w:r>
          </w:p>
        </w:tc>
        <w:tc>
          <w:tcPr>
            <w:tcW w:w="2523" w:type="dxa"/>
          </w:tcPr>
          <w:p w:rsidR="00942AE9" w:rsidRPr="00B426C6" w:rsidRDefault="00942AE9" w:rsidP="00B426C6">
            <w:pPr>
              <w:spacing w:line="360" w:lineRule="auto"/>
              <w:jc w:val="both"/>
              <w:rPr>
                <w:rFonts w:ascii="Book Antiqua" w:hAnsi="Book Antiqua" w:cs="Arial"/>
                <w:sz w:val="24"/>
                <w:szCs w:val="24"/>
              </w:rPr>
            </w:pPr>
            <w:r w:rsidRPr="00B426C6">
              <w:rPr>
                <w:rFonts w:ascii="Book Antiqua" w:hAnsi="Book Antiqua" w:cs="Arial"/>
                <w:sz w:val="24"/>
                <w:szCs w:val="24"/>
              </w:rPr>
              <w:t>Levothyroxine starting dose 1-2</w:t>
            </w:r>
            <w:r w:rsidRPr="00B426C6">
              <w:rPr>
                <w:rFonts w:ascii="Book Antiqua" w:hAnsi="Book Antiqua" w:cs="Arial"/>
                <w:sz w:val="24"/>
                <w:szCs w:val="24"/>
                <w:lang w:eastAsia="zh-CN"/>
              </w:rPr>
              <w:t xml:space="preserve"> </w:t>
            </w:r>
            <w:r w:rsidRPr="00B426C6">
              <w:rPr>
                <w:rFonts w:ascii="Book Antiqua" w:hAnsi="Book Antiqua" w:cs="Arial"/>
                <w:sz w:val="24"/>
                <w:szCs w:val="24"/>
              </w:rPr>
              <w:t>mcg/kg daily</w:t>
            </w:r>
          </w:p>
        </w:tc>
        <w:tc>
          <w:tcPr>
            <w:tcW w:w="2250" w:type="dxa"/>
          </w:tcPr>
          <w:p w:rsidR="00942AE9" w:rsidRPr="00B426C6" w:rsidRDefault="00942AE9" w:rsidP="00B426C6">
            <w:pPr>
              <w:spacing w:line="360" w:lineRule="auto"/>
              <w:jc w:val="both"/>
              <w:rPr>
                <w:rFonts w:ascii="Book Antiqua" w:hAnsi="Book Antiqua" w:cs="Arial"/>
                <w:sz w:val="24"/>
                <w:szCs w:val="24"/>
              </w:rPr>
            </w:pPr>
            <w:r w:rsidRPr="00B426C6">
              <w:rPr>
                <w:rFonts w:ascii="Book Antiqua" w:hAnsi="Book Antiqua" w:cs="Arial"/>
                <w:sz w:val="24"/>
                <w:szCs w:val="24"/>
              </w:rPr>
              <w:t>Keep TSH normal range</w:t>
            </w:r>
          </w:p>
        </w:tc>
      </w:tr>
      <w:tr w:rsidR="00942AE9" w:rsidRPr="00B426C6" w:rsidTr="00855B14">
        <w:tc>
          <w:tcPr>
            <w:tcW w:w="1382" w:type="dxa"/>
          </w:tcPr>
          <w:p w:rsidR="00942AE9" w:rsidRPr="00B426C6" w:rsidRDefault="00942AE9" w:rsidP="00B426C6">
            <w:pPr>
              <w:spacing w:line="360" w:lineRule="auto"/>
              <w:jc w:val="both"/>
              <w:rPr>
                <w:rFonts w:ascii="Book Antiqua" w:hAnsi="Book Antiqua" w:cs="Arial"/>
                <w:sz w:val="24"/>
                <w:szCs w:val="24"/>
              </w:rPr>
            </w:pPr>
            <w:r w:rsidRPr="00B426C6">
              <w:rPr>
                <w:rFonts w:ascii="Book Antiqua" w:hAnsi="Book Antiqua" w:cs="Arial"/>
                <w:sz w:val="24"/>
                <w:szCs w:val="24"/>
              </w:rPr>
              <w:t>Hyperthyroid</w:t>
            </w:r>
          </w:p>
        </w:tc>
        <w:tc>
          <w:tcPr>
            <w:tcW w:w="794" w:type="dxa"/>
          </w:tcPr>
          <w:p w:rsidR="00942AE9" w:rsidRPr="00B426C6" w:rsidRDefault="00942AE9" w:rsidP="00B426C6">
            <w:pPr>
              <w:spacing w:line="360" w:lineRule="auto"/>
              <w:jc w:val="both"/>
              <w:rPr>
                <w:rFonts w:ascii="Book Antiqua" w:hAnsi="Book Antiqua" w:cs="Arial"/>
                <w:sz w:val="24"/>
                <w:szCs w:val="24"/>
              </w:rPr>
            </w:pPr>
            <w:r w:rsidRPr="00B426C6">
              <w:rPr>
                <w:rFonts w:ascii="Book Antiqua" w:hAnsi="Book Antiqua" w:cs="Arial"/>
                <w:sz w:val="24"/>
                <w:szCs w:val="24"/>
              </w:rPr>
              <w:t>↓</w:t>
            </w:r>
          </w:p>
        </w:tc>
        <w:tc>
          <w:tcPr>
            <w:tcW w:w="629" w:type="dxa"/>
          </w:tcPr>
          <w:p w:rsidR="00942AE9" w:rsidRPr="00B426C6" w:rsidRDefault="00942AE9" w:rsidP="00B426C6">
            <w:pPr>
              <w:spacing w:line="360" w:lineRule="auto"/>
              <w:jc w:val="both"/>
              <w:rPr>
                <w:rFonts w:ascii="Book Antiqua" w:hAnsi="Book Antiqua" w:cs="Arial"/>
                <w:sz w:val="24"/>
                <w:szCs w:val="24"/>
              </w:rPr>
            </w:pPr>
            <w:r w:rsidRPr="00B426C6">
              <w:rPr>
                <w:rFonts w:ascii="Book Antiqua" w:hAnsi="Book Antiqua" w:cs="Arial"/>
                <w:sz w:val="24"/>
                <w:szCs w:val="24"/>
              </w:rPr>
              <w:t>↑</w:t>
            </w:r>
          </w:p>
        </w:tc>
        <w:tc>
          <w:tcPr>
            <w:tcW w:w="540" w:type="dxa"/>
          </w:tcPr>
          <w:p w:rsidR="00942AE9" w:rsidRPr="00B426C6" w:rsidRDefault="00942AE9" w:rsidP="00B426C6">
            <w:pPr>
              <w:spacing w:line="360" w:lineRule="auto"/>
              <w:jc w:val="both"/>
              <w:rPr>
                <w:rFonts w:ascii="Book Antiqua" w:hAnsi="Book Antiqua" w:cs="Arial"/>
                <w:sz w:val="24"/>
                <w:szCs w:val="24"/>
              </w:rPr>
            </w:pPr>
            <w:r w:rsidRPr="00B426C6">
              <w:rPr>
                <w:rFonts w:ascii="Book Antiqua" w:hAnsi="Book Antiqua" w:cs="Arial"/>
                <w:sz w:val="24"/>
                <w:szCs w:val="24"/>
              </w:rPr>
              <w:t>↑</w:t>
            </w:r>
          </w:p>
        </w:tc>
        <w:tc>
          <w:tcPr>
            <w:tcW w:w="2523" w:type="dxa"/>
          </w:tcPr>
          <w:p w:rsidR="00942AE9" w:rsidRPr="00B426C6" w:rsidRDefault="00942AE9" w:rsidP="00B426C6">
            <w:pPr>
              <w:spacing w:line="360" w:lineRule="auto"/>
              <w:jc w:val="both"/>
              <w:rPr>
                <w:rFonts w:ascii="Book Antiqua" w:hAnsi="Book Antiqua" w:cs="Arial"/>
                <w:sz w:val="24"/>
                <w:szCs w:val="24"/>
              </w:rPr>
            </w:pPr>
            <w:r w:rsidRPr="00B426C6">
              <w:rPr>
                <w:rFonts w:ascii="Book Antiqua" w:hAnsi="Book Antiqua" w:cs="Arial"/>
                <w:sz w:val="24"/>
                <w:szCs w:val="24"/>
              </w:rPr>
              <w:t>PTU 50-150</w:t>
            </w:r>
            <w:r w:rsidRPr="00B426C6">
              <w:rPr>
                <w:rFonts w:ascii="Book Antiqua" w:hAnsi="Book Antiqua" w:cs="Arial"/>
                <w:sz w:val="24"/>
                <w:szCs w:val="24"/>
                <w:lang w:eastAsia="zh-CN"/>
              </w:rPr>
              <w:t xml:space="preserve"> </w:t>
            </w:r>
            <w:r w:rsidRPr="00B426C6">
              <w:rPr>
                <w:rFonts w:ascii="Book Antiqua" w:hAnsi="Book Antiqua" w:cs="Arial"/>
                <w:sz w:val="24"/>
                <w:szCs w:val="24"/>
              </w:rPr>
              <w:t xml:space="preserve">mg TID in first trimester </w:t>
            </w:r>
            <w:proofErr w:type="spellStart"/>
            <w:r w:rsidRPr="00B426C6">
              <w:rPr>
                <w:rFonts w:ascii="Book Antiqua" w:hAnsi="Book Antiqua" w:cs="Arial"/>
                <w:sz w:val="24"/>
                <w:szCs w:val="24"/>
              </w:rPr>
              <w:t>methimazole</w:t>
            </w:r>
            <w:proofErr w:type="spellEnd"/>
            <w:r w:rsidRPr="00B426C6">
              <w:rPr>
                <w:rFonts w:ascii="Book Antiqua" w:hAnsi="Book Antiqua" w:cs="Arial"/>
                <w:sz w:val="24"/>
                <w:szCs w:val="24"/>
              </w:rPr>
              <w:t xml:space="preserve"> 10-40</w:t>
            </w:r>
            <w:r w:rsidRPr="00B426C6">
              <w:rPr>
                <w:rFonts w:ascii="Book Antiqua" w:hAnsi="Book Antiqua" w:cs="Arial"/>
                <w:sz w:val="24"/>
                <w:szCs w:val="24"/>
                <w:lang w:eastAsia="zh-CN"/>
              </w:rPr>
              <w:t xml:space="preserve"> </w:t>
            </w:r>
            <w:r w:rsidRPr="00B426C6">
              <w:rPr>
                <w:rFonts w:ascii="Book Antiqua" w:hAnsi="Book Antiqua" w:cs="Arial"/>
                <w:sz w:val="24"/>
                <w:szCs w:val="24"/>
              </w:rPr>
              <w:t>mg BID or TID after first trimester.</w:t>
            </w:r>
          </w:p>
        </w:tc>
        <w:tc>
          <w:tcPr>
            <w:tcW w:w="2250" w:type="dxa"/>
          </w:tcPr>
          <w:p w:rsidR="00942AE9" w:rsidRPr="00B426C6" w:rsidRDefault="00942AE9" w:rsidP="00B426C6">
            <w:pPr>
              <w:spacing w:line="360" w:lineRule="auto"/>
              <w:jc w:val="both"/>
              <w:rPr>
                <w:rFonts w:ascii="Book Antiqua" w:hAnsi="Book Antiqua" w:cs="Arial"/>
                <w:sz w:val="24"/>
                <w:szCs w:val="24"/>
              </w:rPr>
            </w:pPr>
            <w:r w:rsidRPr="00B426C6">
              <w:rPr>
                <w:rFonts w:ascii="Book Antiqua" w:hAnsi="Book Antiqua" w:cs="Arial"/>
                <w:sz w:val="24"/>
                <w:szCs w:val="24"/>
              </w:rPr>
              <w:t xml:space="preserve">Keep FT4 high normal </w:t>
            </w:r>
          </w:p>
          <w:p w:rsidR="00942AE9" w:rsidRPr="00B426C6" w:rsidRDefault="00942AE9" w:rsidP="00B426C6">
            <w:pPr>
              <w:spacing w:line="360" w:lineRule="auto"/>
              <w:jc w:val="both"/>
              <w:rPr>
                <w:rFonts w:ascii="Book Antiqua" w:hAnsi="Book Antiqua" w:cs="Arial"/>
                <w:sz w:val="24"/>
                <w:szCs w:val="24"/>
                <w:lang w:eastAsia="zh-CN"/>
              </w:rPr>
            </w:pPr>
            <w:r w:rsidRPr="00B426C6">
              <w:rPr>
                <w:rFonts w:ascii="Book Antiqua" w:hAnsi="Book Antiqua" w:cs="Arial"/>
                <w:sz w:val="24"/>
                <w:szCs w:val="24"/>
                <w:lang w:eastAsia="zh-CN"/>
              </w:rPr>
              <w:t>“</w:t>
            </w:r>
            <w:r w:rsidRPr="00B426C6">
              <w:rPr>
                <w:rFonts w:ascii="Book Antiqua" w:hAnsi="Book Antiqua" w:cs="Arial"/>
                <w:sz w:val="24"/>
                <w:szCs w:val="24"/>
              </w:rPr>
              <w:t>watch for agranulocytosis</w:t>
            </w:r>
            <w:r w:rsidRPr="00B426C6">
              <w:rPr>
                <w:rFonts w:ascii="Book Antiqua" w:hAnsi="Book Antiqua" w:cs="Arial"/>
                <w:sz w:val="24"/>
                <w:szCs w:val="24"/>
                <w:lang w:eastAsia="zh-CN"/>
              </w:rPr>
              <w:t>”</w:t>
            </w:r>
          </w:p>
        </w:tc>
      </w:tr>
    </w:tbl>
    <w:p w:rsidR="00942AE9" w:rsidRPr="00B426C6" w:rsidRDefault="00942AE9" w:rsidP="00B426C6">
      <w:pPr>
        <w:spacing w:after="0" w:line="360" w:lineRule="auto"/>
        <w:jc w:val="both"/>
        <w:rPr>
          <w:rFonts w:ascii="Book Antiqua" w:hAnsi="Book Antiqua" w:cs="Arial"/>
          <w:sz w:val="24"/>
          <w:szCs w:val="24"/>
        </w:rPr>
      </w:pPr>
    </w:p>
    <w:p w:rsidR="00547729" w:rsidRPr="00EB6BDF" w:rsidRDefault="00942AE9" w:rsidP="00B426C6">
      <w:pPr>
        <w:spacing w:after="0" w:line="360" w:lineRule="auto"/>
        <w:jc w:val="both"/>
        <w:rPr>
          <w:rFonts w:ascii="Book Antiqua" w:hAnsi="Book Antiqua" w:cs="Arial"/>
          <w:sz w:val="24"/>
          <w:szCs w:val="24"/>
          <w:lang w:eastAsia="zh-CN"/>
        </w:rPr>
      </w:pPr>
      <w:r w:rsidRPr="00B426C6">
        <w:rPr>
          <w:rFonts w:ascii="Book Antiqua" w:hAnsi="Book Antiqua" w:cs="Arial"/>
          <w:sz w:val="24"/>
          <w:szCs w:val="24"/>
          <w:lang w:eastAsia="zh-CN"/>
        </w:rPr>
        <w:t xml:space="preserve">TSH: </w:t>
      </w:r>
      <w:r w:rsidRPr="00B426C6">
        <w:rPr>
          <w:rFonts w:ascii="Book Antiqua" w:hAnsi="Book Antiqua" w:cs="Arial"/>
          <w:sz w:val="24"/>
          <w:szCs w:val="24"/>
        </w:rPr>
        <w:t>Thyroid stimulating hormone</w:t>
      </w:r>
      <w:r w:rsidRPr="00B426C6">
        <w:rPr>
          <w:rFonts w:ascii="Book Antiqua" w:hAnsi="Book Antiqua" w:cs="Arial"/>
          <w:sz w:val="24"/>
          <w:szCs w:val="24"/>
          <w:lang w:eastAsia="zh-CN"/>
        </w:rPr>
        <w:t>;</w:t>
      </w:r>
      <w:r w:rsidRPr="00B426C6">
        <w:rPr>
          <w:rFonts w:ascii="Book Antiqua" w:hAnsi="Book Antiqua" w:cs="Arial"/>
          <w:sz w:val="24"/>
          <w:szCs w:val="24"/>
        </w:rPr>
        <w:t xml:space="preserve"> FT3</w:t>
      </w:r>
      <w:r w:rsidRPr="00B426C6">
        <w:rPr>
          <w:rFonts w:ascii="Book Antiqua" w:hAnsi="Book Antiqua" w:cs="Arial"/>
          <w:sz w:val="24"/>
          <w:szCs w:val="24"/>
          <w:lang w:eastAsia="zh-CN"/>
        </w:rPr>
        <w:t>:</w:t>
      </w:r>
      <w:r w:rsidRPr="00B426C6">
        <w:rPr>
          <w:rFonts w:ascii="Book Antiqua" w:hAnsi="Book Antiqua" w:cs="Arial"/>
          <w:sz w:val="24"/>
          <w:szCs w:val="24"/>
        </w:rPr>
        <w:t xml:space="preserve"> Free T</w:t>
      </w:r>
      <w:r w:rsidRPr="00B426C6">
        <w:rPr>
          <w:rFonts w:ascii="Book Antiqua" w:hAnsi="Book Antiqua" w:cs="Arial"/>
          <w:sz w:val="24"/>
          <w:szCs w:val="24"/>
          <w:lang w:eastAsia="zh-CN"/>
        </w:rPr>
        <w:t>3;</w:t>
      </w:r>
      <w:r w:rsidRPr="00B426C6">
        <w:rPr>
          <w:rFonts w:ascii="Book Antiqua" w:hAnsi="Book Antiqua" w:cs="Arial"/>
          <w:sz w:val="24"/>
          <w:szCs w:val="24"/>
        </w:rPr>
        <w:t xml:space="preserve"> FT4</w:t>
      </w:r>
      <w:r w:rsidRPr="00B426C6">
        <w:rPr>
          <w:rFonts w:ascii="Book Antiqua" w:hAnsi="Book Antiqua" w:cs="Arial"/>
          <w:sz w:val="24"/>
          <w:szCs w:val="24"/>
          <w:lang w:eastAsia="zh-CN"/>
        </w:rPr>
        <w:t>:</w:t>
      </w:r>
      <w:r w:rsidRPr="00B426C6">
        <w:rPr>
          <w:rFonts w:ascii="Book Antiqua" w:hAnsi="Book Antiqua" w:cs="Arial"/>
          <w:sz w:val="24"/>
          <w:szCs w:val="24"/>
        </w:rPr>
        <w:t xml:space="preserve"> Free T</w:t>
      </w:r>
      <w:r w:rsidRPr="00B426C6">
        <w:rPr>
          <w:rFonts w:ascii="Book Antiqua" w:hAnsi="Book Antiqua" w:cs="Arial"/>
          <w:sz w:val="24"/>
          <w:szCs w:val="24"/>
          <w:lang w:eastAsia="zh-CN"/>
        </w:rPr>
        <w:t>3;</w:t>
      </w:r>
      <w:r w:rsidRPr="00B426C6">
        <w:rPr>
          <w:rFonts w:ascii="Book Antiqua" w:hAnsi="Book Antiqua" w:cs="Arial"/>
          <w:sz w:val="24"/>
          <w:szCs w:val="24"/>
        </w:rPr>
        <w:t xml:space="preserve"> BID</w:t>
      </w:r>
      <w:r w:rsidRPr="00B426C6">
        <w:rPr>
          <w:rFonts w:ascii="Book Antiqua" w:hAnsi="Book Antiqua" w:cs="Arial"/>
          <w:sz w:val="24"/>
          <w:szCs w:val="24"/>
          <w:lang w:eastAsia="zh-CN"/>
        </w:rPr>
        <w:t>:</w:t>
      </w:r>
      <w:r w:rsidR="00EB6BDF">
        <w:rPr>
          <w:rFonts w:ascii="Book Antiqua" w:hAnsi="Book Antiqua" w:cs="Arial" w:hint="eastAsia"/>
          <w:sz w:val="24"/>
          <w:szCs w:val="24"/>
          <w:lang w:eastAsia="zh-CN"/>
        </w:rPr>
        <w:t xml:space="preserve"> </w:t>
      </w:r>
      <w:r w:rsidRPr="00B426C6">
        <w:rPr>
          <w:rFonts w:ascii="Book Antiqua" w:hAnsi="Book Antiqua" w:cs="Arial"/>
          <w:sz w:val="24"/>
          <w:szCs w:val="24"/>
          <w:lang w:eastAsia="zh-CN"/>
        </w:rPr>
        <w:t>Twice daily;</w:t>
      </w:r>
      <w:r w:rsidRPr="00B426C6">
        <w:rPr>
          <w:rFonts w:ascii="Book Antiqua" w:hAnsi="Book Antiqua" w:cs="Arial"/>
          <w:sz w:val="24"/>
          <w:szCs w:val="24"/>
        </w:rPr>
        <w:t xml:space="preserve"> TID</w:t>
      </w:r>
      <w:r w:rsidRPr="00B426C6">
        <w:rPr>
          <w:rFonts w:ascii="Book Antiqua" w:hAnsi="Book Antiqua" w:cs="Arial"/>
          <w:sz w:val="24"/>
          <w:szCs w:val="24"/>
          <w:lang w:eastAsia="zh-CN"/>
        </w:rPr>
        <w:t>:</w:t>
      </w:r>
      <w:r w:rsidR="00A35FD5" w:rsidRPr="00B426C6">
        <w:rPr>
          <w:rFonts w:ascii="Book Antiqua" w:hAnsi="Book Antiqua" w:cs="Arial"/>
          <w:sz w:val="24"/>
          <w:szCs w:val="24"/>
          <w:lang w:eastAsia="zh-CN"/>
        </w:rPr>
        <w:t xml:space="preserve"> T</w:t>
      </w:r>
      <w:r w:rsidRPr="00B426C6">
        <w:rPr>
          <w:rFonts w:ascii="Book Antiqua" w:hAnsi="Book Antiqua" w:cs="Arial"/>
          <w:sz w:val="24"/>
          <w:szCs w:val="24"/>
          <w:lang w:eastAsia="zh-CN"/>
        </w:rPr>
        <w:t>hree times daily;</w:t>
      </w:r>
      <w:r w:rsidRPr="00B426C6">
        <w:rPr>
          <w:rFonts w:ascii="Book Antiqua" w:hAnsi="Book Antiqua" w:cs="Arial"/>
          <w:sz w:val="24"/>
          <w:szCs w:val="24"/>
        </w:rPr>
        <w:t xml:space="preserve"> PTU</w:t>
      </w:r>
      <w:r w:rsidRPr="00B426C6">
        <w:rPr>
          <w:rFonts w:ascii="Book Antiqua" w:hAnsi="Book Antiqua" w:cs="Arial"/>
          <w:sz w:val="24"/>
          <w:szCs w:val="24"/>
          <w:lang w:eastAsia="zh-CN"/>
        </w:rPr>
        <w:t>:</w:t>
      </w:r>
      <w:r w:rsidR="00A35FD5" w:rsidRPr="00B426C6">
        <w:rPr>
          <w:rFonts w:ascii="Book Antiqua" w:hAnsi="Book Antiqua" w:cs="Arial"/>
          <w:sz w:val="24"/>
          <w:szCs w:val="24"/>
          <w:lang w:eastAsia="zh-CN"/>
        </w:rPr>
        <w:t xml:space="preserve"> </w:t>
      </w:r>
      <w:proofErr w:type="spellStart"/>
      <w:r w:rsidRPr="00B426C6">
        <w:rPr>
          <w:rFonts w:ascii="Book Antiqua" w:hAnsi="Book Antiqua" w:cs="Arial"/>
          <w:sz w:val="24"/>
          <w:szCs w:val="24"/>
          <w:lang w:eastAsia="zh-CN"/>
        </w:rPr>
        <w:t>Propylthiouracil</w:t>
      </w:r>
      <w:proofErr w:type="spellEnd"/>
      <w:r w:rsidR="00A35FD5" w:rsidRPr="00B426C6">
        <w:rPr>
          <w:rFonts w:ascii="Book Antiqua" w:hAnsi="Book Antiqua" w:cs="Arial"/>
          <w:sz w:val="24"/>
          <w:szCs w:val="24"/>
          <w:lang w:eastAsia="zh-CN"/>
        </w:rPr>
        <w:t>.</w:t>
      </w:r>
    </w:p>
    <w:p w:rsidR="00EB6BDF" w:rsidRDefault="00EB6BDF">
      <w:pPr>
        <w:rPr>
          <w:rFonts w:ascii="Book Antiqua" w:hAnsi="Book Antiqua" w:cs="Arial"/>
          <w:b/>
          <w:sz w:val="24"/>
          <w:szCs w:val="24"/>
        </w:rPr>
      </w:pPr>
      <w:r>
        <w:rPr>
          <w:rFonts w:ascii="Book Antiqua" w:hAnsi="Book Antiqua" w:cs="Arial"/>
          <w:b/>
          <w:sz w:val="24"/>
          <w:szCs w:val="24"/>
        </w:rPr>
        <w:br w:type="page"/>
      </w:r>
    </w:p>
    <w:p w:rsidR="00234B90" w:rsidRPr="00B426C6" w:rsidRDefault="000004A0" w:rsidP="00B426C6">
      <w:pPr>
        <w:spacing w:after="0" w:line="360" w:lineRule="auto"/>
        <w:jc w:val="both"/>
        <w:rPr>
          <w:rFonts w:ascii="Book Antiqua" w:hAnsi="Book Antiqua" w:cs="Arial"/>
          <w:b/>
          <w:sz w:val="24"/>
          <w:szCs w:val="24"/>
        </w:rPr>
      </w:pPr>
      <w:r w:rsidRPr="00B426C6">
        <w:rPr>
          <w:rFonts w:ascii="Book Antiqua" w:hAnsi="Book Antiqua" w:cs="Arial"/>
          <w:b/>
          <w:sz w:val="24"/>
          <w:szCs w:val="24"/>
        </w:rPr>
        <w:lastRenderedPageBreak/>
        <w:t>Table 4</w:t>
      </w:r>
      <w:r w:rsidR="00146F70" w:rsidRPr="00B426C6">
        <w:rPr>
          <w:rFonts w:ascii="Book Antiqua" w:hAnsi="Book Antiqua" w:cs="Arial"/>
          <w:b/>
          <w:sz w:val="24"/>
          <w:szCs w:val="24"/>
        </w:rPr>
        <w:t xml:space="preserve"> </w:t>
      </w:r>
      <w:r w:rsidR="00234B90" w:rsidRPr="00B426C6">
        <w:rPr>
          <w:rFonts w:ascii="Book Antiqua" w:hAnsi="Book Antiqua" w:cs="Arial"/>
          <w:b/>
          <w:sz w:val="24"/>
          <w:szCs w:val="24"/>
        </w:rPr>
        <w:t>S</w:t>
      </w:r>
      <w:r w:rsidR="00547729" w:rsidRPr="00B426C6">
        <w:rPr>
          <w:rFonts w:ascii="Book Antiqua" w:hAnsi="Book Antiqua" w:cs="Arial"/>
          <w:b/>
          <w:sz w:val="24"/>
          <w:szCs w:val="24"/>
        </w:rPr>
        <w:t>ix steps for treatment of thyroid storm</w:t>
      </w:r>
    </w:p>
    <w:tbl>
      <w:tblPr>
        <w:tblStyle w:val="TableGrid"/>
        <w:tblW w:w="0" w:type="auto"/>
        <w:tblLook w:val="04A0" w:firstRow="1" w:lastRow="0" w:firstColumn="1" w:lastColumn="0" w:noHBand="0" w:noVBand="1"/>
      </w:tblPr>
      <w:tblGrid>
        <w:gridCol w:w="4788"/>
        <w:gridCol w:w="4788"/>
      </w:tblGrid>
      <w:tr w:rsidR="00297A3E" w:rsidRPr="00B426C6" w:rsidTr="00D15061">
        <w:tc>
          <w:tcPr>
            <w:tcW w:w="4788" w:type="dxa"/>
          </w:tcPr>
          <w:p w:rsidR="00234B90" w:rsidRPr="00B426C6" w:rsidRDefault="00547729" w:rsidP="00B426C6">
            <w:pPr>
              <w:spacing w:line="360" w:lineRule="auto"/>
              <w:jc w:val="both"/>
              <w:rPr>
                <w:rFonts w:ascii="Book Antiqua" w:hAnsi="Book Antiqua" w:cs="Arial"/>
                <w:b/>
                <w:sz w:val="24"/>
                <w:szCs w:val="24"/>
              </w:rPr>
            </w:pPr>
            <w:r w:rsidRPr="00B426C6">
              <w:rPr>
                <w:rFonts w:ascii="Book Antiqua" w:hAnsi="Book Antiqua" w:cs="Arial"/>
                <w:sz w:val="24"/>
                <w:szCs w:val="24"/>
              </w:rPr>
              <w:t>1</w:t>
            </w:r>
            <w:r w:rsidR="00234B90" w:rsidRPr="00B426C6">
              <w:rPr>
                <w:rFonts w:ascii="Book Antiqua" w:hAnsi="Book Antiqua" w:cs="Arial"/>
                <w:sz w:val="24"/>
                <w:szCs w:val="24"/>
              </w:rPr>
              <w:t xml:space="preserve"> Admit to intensive care unit </w:t>
            </w:r>
          </w:p>
        </w:tc>
        <w:tc>
          <w:tcPr>
            <w:tcW w:w="4788" w:type="dxa"/>
          </w:tcPr>
          <w:p w:rsidR="00234B90" w:rsidRPr="00B426C6" w:rsidRDefault="00234B90" w:rsidP="00B426C6">
            <w:pPr>
              <w:spacing w:line="360" w:lineRule="auto"/>
              <w:jc w:val="both"/>
              <w:rPr>
                <w:rFonts w:ascii="Book Antiqua" w:hAnsi="Book Antiqua" w:cs="Arial"/>
                <w:sz w:val="24"/>
                <w:szCs w:val="24"/>
              </w:rPr>
            </w:pPr>
            <w:r w:rsidRPr="00B426C6">
              <w:rPr>
                <w:rFonts w:ascii="Book Antiqua" w:hAnsi="Book Antiqua" w:cs="Arial"/>
                <w:sz w:val="24"/>
                <w:szCs w:val="24"/>
              </w:rPr>
              <w:t>IV fluids and watch electrolytes</w:t>
            </w:r>
          </w:p>
        </w:tc>
      </w:tr>
      <w:tr w:rsidR="00297A3E" w:rsidRPr="00B426C6" w:rsidTr="00D15061">
        <w:tc>
          <w:tcPr>
            <w:tcW w:w="4788" w:type="dxa"/>
          </w:tcPr>
          <w:p w:rsidR="00234B90" w:rsidRPr="00B426C6" w:rsidRDefault="00547729" w:rsidP="00B426C6">
            <w:pPr>
              <w:spacing w:line="360" w:lineRule="auto"/>
              <w:jc w:val="both"/>
              <w:rPr>
                <w:rFonts w:ascii="Book Antiqua" w:hAnsi="Book Antiqua" w:cs="Arial"/>
                <w:sz w:val="24"/>
                <w:szCs w:val="24"/>
              </w:rPr>
            </w:pPr>
            <w:r w:rsidRPr="00B426C6">
              <w:rPr>
                <w:rFonts w:ascii="Book Antiqua" w:hAnsi="Book Antiqua" w:cs="Arial"/>
                <w:sz w:val="24"/>
                <w:szCs w:val="24"/>
              </w:rPr>
              <w:t>2</w:t>
            </w:r>
            <w:r w:rsidR="00234B90" w:rsidRPr="00B426C6">
              <w:rPr>
                <w:rFonts w:ascii="Book Antiqua" w:hAnsi="Book Antiqua" w:cs="Arial"/>
                <w:sz w:val="24"/>
                <w:szCs w:val="24"/>
              </w:rPr>
              <w:t xml:space="preserve"> Tylenol 650</w:t>
            </w:r>
            <w:r w:rsidRPr="00B426C6">
              <w:rPr>
                <w:rFonts w:ascii="Book Antiqua" w:hAnsi="Book Antiqua" w:cs="Arial"/>
                <w:sz w:val="24"/>
                <w:szCs w:val="24"/>
                <w:lang w:eastAsia="zh-CN"/>
              </w:rPr>
              <w:t xml:space="preserve"> </w:t>
            </w:r>
            <w:r w:rsidR="00234B90" w:rsidRPr="00B426C6">
              <w:rPr>
                <w:rFonts w:ascii="Book Antiqua" w:hAnsi="Book Antiqua" w:cs="Arial"/>
                <w:sz w:val="24"/>
                <w:szCs w:val="24"/>
              </w:rPr>
              <w:t>mg q6</w:t>
            </w:r>
          </w:p>
        </w:tc>
        <w:tc>
          <w:tcPr>
            <w:tcW w:w="4788" w:type="dxa"/>
          </w:tcPr>
          <w:p w:rsidR="00234B90" w:rsidRPr="00B426C6" w:rsidRDefault="00234B90" w:rsidP="00B426C6">
            <w:pPr>
              <w:spacing w:line="360" w:lineRule="auto"/>
              <w:jc w:val="both"/>
              <w:rPr>
                <w:rFonts w:ascii="Book Antiqua" w:hAnsi="Book Antiqua" w:cs="Arial"/>
                <w:sz w:val="24"/>
                <w:szCs w:val="24"/>
              </w:rPr>
            </w:pPr>
            <w:r w:rsidRPr="00B426C6">
              <w:rPr>
                <w:rFonts w:ascii="Book Antiqua" w:hAnsi="Book Antiqua" w:cs="Arial"/>
                <w:sz w:val="24"/>
                <w:szCs w:val="24"/>
              </w:rPr>
              <w:t xml:space="preserve">For hyperpyrexia </w:t>
            </w:r>
          </w:p>
        </w:tc>
      </w:tr>
      <w:tr w:rsidR="00297A3E" w:rsidRPr="00B426C6" w:rsidTr="00D15061">
        <w:tc>
          <w:tcPr>
            <w:tcW w:w="4788" w:type="dxa"/>
          </w:tcPr>
          <w:p w:rsidR="00234B90" w:rsidRPr="00B426C6" w:rsidRDefault="00547729" w:rsidP="00B426C6">
            <w:pPr>
              <w:spacing w:line="360" w:lineRule="auto"/>
              <w:jc w:val="both"/>
              <w:rPr>
                <w:rFonts w:ascii="Book Antiqua" w:hAnsi="Book Antiqua" w:cs="Arial"/>
                <w:sz w:val="24"/>
                <w:szCs w:val="24"/>
              </w:rPr>
            </w:pPr>
            <w:r w:rsidRPr="00B426C6">
              <w:rPr>
                <w:rFonts w:ascii="Book Antiqua" w:hAnsi="Book Antiqua" w:cs="Arial"/>
                <w:sz w:val="24"/>
                <w:szCs w:val="24"/>
              </w:rPr>
              <w:t>3</w:t>
            </w:r>
            <w:r w:rsidR="00234B90" w:rsidRPr="00B426C6">
              <w:rPr>
                <w:rFonts w:ascii="Book Antiqua" w:hAnsi="Book Antiqua" w:cs="Arial"/>
                <w:sz w:val="24"/>
                <w:szCs w:val="24"/>
              </w:rPr>
              <w:t xml:space="preserve"> loading dose of 1000</w:t>
            </w:r>
            <w:r w:rsidRPr="00B426C6">
              <w:rPr>
                <w:rFonts w:ascii="Book Antiqua" w:hAnsi="Book Antiqua" w:cs="Arial"/>
                <w:sz w:val="24"/>
                <w:szCs w:val="24"/>
                <w:lang w:eastAsia="zh-CN"/>
              </w:rPr>
              <w:t xml:space="preserve"> </w:t>
            </w:r>
            <w:r w:rsidR="00234B90" w:rsidRPr="00B426C6">
              <w:rPr>
                <w:rFonts w:ascii="Book Antiqua" w:hAnsi="Book Antiqua" w:cs="Arial"/>
                <w:sz w:val="24"/>
                <w:szCs w:val="24"/>
              </w:rPr>
              <w:t>mg PTU orally then 200</w:t>
            </w:r>
            <w:r w:rsidRPr="00B426C6">
              <w:rPr>
                <w:rFonts w:ascii="Book Antiqua" w:hAnsi="Book Antiqua" w:cs="Arial"/>
                <w:sz w:val="24"/>
                <w:szCs w:val="24"/>
                <w:lang w:eastAsia="zh-CN"/>
              </w:rPr>
              <w:t xml:space="preserve"> </w:t>
            </w:r>
            <w:r w:rsidR="00234B90" w:rsidRPr="00B426C6">
              <w:rPr>
                <w:rFonts w:ascii="Book Antiqua" w:hAnsi="Book Antiqua" w:cs="Arial"/>
                <w:sz w:val="24"/>
                <w:szCs w:val="24"/>
              </w:rPr>
              <w:t>mg orally q6; alternate dosing 300</w:t>
            </w:r>
            <w:r w:rsidRPr="00B426C6">
              <w:rPr>
                <w:rFonts w:ascii="Book Antiqua" w:hAnsi="Book Antiqua" w:cs="Arial"/>
                <w:sz w:val="24"/>
                <w:szCs w:val="24"/>
                <w:lang w:eastAsia="zh-CN"/>
              </w:rPr>
              <w:t xml:space="preserve"> </w:t>
            </w:r>
            <w:r w:rsidR="00234B90" w:rsidRPr="00B426C6">
              <w:rPr>
                <w:rFonts w:ascii="Book Antiqua" w:hAnsi="Book Antiqua" w:cs="Arial"/>
                <w:sz w:val="24"/>
                <w:szCs w:val="24"/>
              </w:rPr>
              <w:t>mg PTU q6</w:t>
            </w:r>
            <w:r w:rsidRPr="00B426C6">
              <w:rPr>
                <w:rFonts w:ascii="Book Antiqua" w:hAnsi="Book Antiqua" w:cs="Arial"/>
                <w:sz w:val="24"/>
                <w:szCs w:val="24"/>
                <w:lang w:eastAsia="zh-CN"/>
              </w:rPr>
              <w:t xml:space="preserve"> </w:t>
            </w:r>
            <w:r w:rsidR="00234B90" w:rsidRPr="00B426C6">
              <w:rPr>
                <w:rFonts w:ascii="Book Antiqua" w:hAnsi="Book Antiqua" w:cs="Arial"/>
                <w:sz w:val="24"/>
                <w:szCs w:val="24"/>
              </w:rPr>
              <w:t>h</w:t>
            </w:r>
          </w:p>
        </w:tc>
        <w:tc>
          <w:tcPr>
            <w:tcW w:w="4788" w:type="dxa"/>
          </w:tcPr>
          <w:p w:rsidR="00234B90" w:rsidRPr="00B426C6" w:rsidRDefault="00234B90" w:rsidP="00B426C6">
            <w:pPr>
              <w:spacing w:line="360" w:lineRule="auto"/>
              <w:jc w:val="both"/>
              <w:rPr>
                <w:rFonts w:ascii="Book Antiqua" w:hAnsi="Book Antiqua" w:cs="Arial"/>
                <w:sz w:val="24"/>
                <w:szCs w:val="24"/>
              </w:rPr>
            </w:pPr>
            <w:r w:rsidRPr="00B426C6">
              <w:rPr>
                <w:rFonts w:ascii="Book Antiqua" w:hAnsi="Book Antiqua" w:cs="Arial"/>
                <w:sz w:val="24"/>
                <w:szCs w:val="24"/>
              </w:rPr>
              <w:t>Will block synthesis of T3 and T4</w:t>
            </w:r>
          </w:p>
        </w:tc>
      </w:tr>
      <w:tr w:rsidR="00297A3E" w:rsidRPr="00B426C6" w:rsidTr="00D15061">
        <w:tc>
          <w:tcPr>
            <w:tcW w:w="4788" w:type="dxa"/>
          </w:tcPr>
          <w:p w:rsidR="00234B90" w:rsidRPr="00B426C6" w:rsidRDefault="00547729" w:rsidP="00B426C6">
            <w:pPr>
              <w:spacing w:line="360" w:lineRule="auto"/>
              <w:jc w:val="both"/>
              <w:rPr>
                <w:rFonts w:ascii="Book Antiqua" w:hAnsi="Book Antiqua" w:cs="Arial"/>
                <w:sz w:val="24"/>
                <w:szCs w:val="24"/>
              </w:rPr>
            </w:pPr>
            <w:r w:rsidRPr="00B426C6">
              <w:rPr>
                <w:rFonts w:ascii="Book Antiqua" w:hAnsi="Book Antiqua" w:cs="Arial"/>
                <w:sz w:val="24"/>
                <w:szCs w:val="24"/>
              </w:rPr>
              <w:t>4</w:t>
            </w:r>
            <w:r w:rsidR="003F74B3" w:rsidRPr="00B426C6">
              <w:rPr>
                <w:rFonts w:ascii="Book Antiqua" w:hAnsi="Book Antiqua" w:cs="Arial"/>
                <w:sz w:val="24"/>
                <w:szCs w:val="24"/>
              </w:rPr>
              <w:t xml:space="preserve"> </w:t>
            </w:r>
            <w:r w:rsidRPr="00B426C6">
              <w:rPr>
                <w:rFonts w:ascii="Book Antiqua" w:hAnsi="Book Antiqua" w:cs="Arial"/>
                <w:sz w:val="24"/>
                <w:szCs w:val="24"/>
              </w:rPr>
              <w:t>I</w:t>
            </w:r>
            <w:r w:rsidR="003F74B3" w:rsidRPr="00B426C6">
              <w:rPr>
                <w:rFonts w:ascii="Book Antiqua" w:hAnsi="Book Antiqua" w:cs="Arial"/>
                <w:sz w:val="24"/>
                <w:szCs w:val="24"/>
              </w:rPr>
              <w:t>odine supplementation</w:t>
            </w:r>
          </w:p>
          <w:p w:rsidR="00234B90" w:rsidRPr="00B426C6" w:rsidRDefault="00234B90" w:rsidP="00B426C6">
            <w:pPr>
              <w:spacing w:line="360" w:lineRule="auto"/>
              <w:ind w:firstLineChars="150" w:firstLine="360"/>
              <w:jc w:val="both"/>
              <w:rPr>
                <w:rFonts w:ascii="Book Antiqua" w:hAnsi="Book Antiqua" w:cs="Arial"/>
                <w:sz w:val="24"/>
                <w:szCs w:val="24"/>
              </w:rPr>
            </w:pPr>
            <w:r w:rsidRPr="00B426C6">
              <w:rPr>
                <w:rFonts w:ascii="Book Antiqua" w:hAnsi="Book Antiqua" w:cs="Arial"/>
                <w:sz w:val="24"/>
                <w:szCs w:val="24"/>
              </w:rPr>
              <w:t xml:space="preserve">10 drops of </w:t>
            </w:r>
            <w:proofErr w:type="spellStart"/>
            <w:r w:rsidRPr="00B426C6">
              <w:rPr>
                <w:rFonts w:ascii="Book Antiqua" w:hAnsi="Book Antiqua" w:cs="Arial"/>
                <w:sz w:val="24"/>
                <w:szCs w:val="24"/>
              </w:rPr>
              <w:t>Lugol’s</w:t>
            </w:r>
            <w:proofErr w:type="spellEnd"/>
            <w:r w:rsidRPr="00B426C6">
              <w:rPr>
                <w:rFonts w:ascii="Book Antiqua" w:hAnsi="Book Antiqua" w:cs="Arial"/>
                <w:sz w:val="24"/>
                <w:szCs w:val="24"/>
              </w:rPr>
              <w:t xml:space="preserve"> solution q8</w:t>
            </w:r>
            <w:r w:rsidR="00547729" w:rsidRPr="00B426C6">
              <w:rPr>
                <w:rFonts w:ascii="Book Antiqua" w:hAnsi="Book Antiqua" w:cs="Arial"/>
                <w:sz w:val="24"/>
                <w:szCs w:val="24"/>
                <w:lang w:eastAsia="zh-CN"/>
              </w:rPr>
              <w:t xml:space="preserve"> </w:t>
            </w:r>
            <w:r w:rsidRPr="00B426C6">
              <w:rPr>
                <w:rFonts w:ascii="Book Antiqua" w:hAnsi="Book Antiqua" w:cs="Arial"/>
                <w:sz w:val="24"/>
                <w:szCs w:val="24"/>
              </w:rPr>
              <w:t>h</w:t>
            </w:r>
            <w:r w:rsidR="00146F70" w:rsidRPr="00B426C6">
              <w:rPr>
                <w:rFonts w:ascii="Book Antiqua" w:hAnsi="Book Antiqua" w:cs="Arial"/>
                <w:sz w:val="24"/>
                <w:szCs w:val="24"/>
              </w:rPr>
              <w:t xml:space="preserve"> </w:t>
            </w:r>
            <w:r w:rsidRPr="00B426C6">
              <w:rPr>
                <w:rFonts w:ascii="Book Antiqua" w:hAnsi="Book Antiqua" w:cs="Arial"/>
                <w:sz w:val="24"/>
                <w:szCs w:val="24"/>
              </w:rPr>
              <w:t>OR</w:t>
            </w:r>
          </w:p>
          <w:p w:rsidR="00234B90" w:rsidRPr="00B426C6" w:rsidRDefault="00234B90" w:rsidP="00B426C6">
            <w:pPr>
              <w:spacing w:line="360" w:lineRule="auto"/>
              <w:ind w:firstLineChars="150" w:firstLine="360"/>
              <w:jc w:val="both"/>
              <w:rPr>
                <w:rFonts w:ascii="Book Antiqua" w:hAnsi="Book Antiqua" w:cs="Arial"/>
                <w:sz w:val="24"/>
                <w:szCs w:val="24"/>
              </w:rPr>
            </w:pPr>
            <w:r w:rsidRPr="00B426C6">
              <w:rPr>
                <w:rFonts w:ascii="Book Antiqua" w:hAnsi="Book Antiqua" w:cs="Arial"/>
                <w:sz w:val="24"/>
                <w:szCs w:val="24"/>
              </w:rPr>
              <w:t>1</w:t>
            </w:r>
            <w:r w:rsidR="00547729" w:rsidRPr="00B426C6">
              <w:rPr>
                <w:rFonts w:ascii="Book Antiqua" w:hAnsi="Book Antiqua" w:cs="Arial"/>
                <w:sz w:val="24"/>
                <w:szCs w:val="24"/>
                <w:lang w:eastAsia="zh-CN"/>
              </w:rPr>
              <w:t xml:space="preserve"> </w:t>
            </w:r>
            <w:r w:rsidRPr="00B426C6">
              <w:rPr>
                <w:rFonts w:ascii="Book Antiqua" w:hAnsi="Book Antiqua" w:cs="Arial"/>
                <w:sz w:val="24"/>
                <w:szCs w:val="24"/>
              </w:rPr>
              <w:t>g sodium Iodide IV q8-12 h</w:t>
            </w:r>
          </w:p>
          <w:p w:rsidR="003F74B3" w:rsidRPr="00B426C6" w:rsidRDefault="003F74B3" w:rsidP="00B426C6">
            <w:pPr>
              <w:spacing w:line="360" w:lineRule="auto"/>
              <w:ind w:firstLineChars="150" w:firstLine="360"/>
              <w:jc w:val="both"/>
              <w:rPr>
                <w:rFonts w:ascii="Book Antiqua" w:hAnsi="Book Antiqua" w:cs="Arial"/>
                <w:sz w:val="24"/>
                <w:szCs w:val="24"/>
              </w:rPr>
            </w:pPr>
            <w:r w:rsidRPr="00B426C6">
              <w:rPr>
                <w:rFonts w:ascii="Book Antiqua" w:hAnsi="Book Antiqua" w:cs="Arial"/>
                <w:sz w:val="24"/>
                <w:szCs w:val="24"/>
              </w:rPr>
              <w:t>Iodine allergy use lithium carbonat</w:t>
            </w:r>
            <w:r w:rsidR="00547729" w:rsidRPr="00B426C6">
              <w:rPr>
                <w:rFonts w:ascii="Book Antiqua" w:hAnsi="Book Antiqua" w:cs="Arial"/>
                <w:sz w:val="24"/>
                <w:szCs w:val="24"/>
              </w:rPr>
              <w:t>e</w:t>
            </w:r>
            <w:r w:rsidR="00547729" w:rsidRPr="00B426C6">
              <w:rPr>
                <w:rFonts w:ascii="Book Antiqua" w:hAnsi="Book Antiqua" w:cs="Arial"/>
                <w:sz w:val="24"/>
                <w:szCs w:val="24"/>
                <w:lang w:eastAsia="zh-CN"/>
              </w:rPr>
              <w:t xml:space="preserve"> </w:t>
            </w:r>
            <w:r w:rsidRPr="00B426C6">
              <w:rPr>
                <w:rFonts w:ascii="Book Antiqua" w:hAnsi="Book Antiqua" w:cs="Arial"/>
                <w:sz w:val="24"/>
                <w:szCs w:val="24"/>
              </w:rPr>
              <w:t>300</w:t>
            </w:r>
            <w:r w:rsidR="00547729" w:rsidRPr="00B426C6">
              <w:rPr>
                <w:rFonts w:ascii="Book Antiqua" w:hAnsi="Book Antiqua" w:cs="Arial"/>
                <w:sz w:val="24"/>
                <w:szCs w:val="24"/>
                <w:lang w:eastAsia="zh-CN"/>
              </w:rPr>
              <w:t xml:space="preserve"> </w:t>
            </w:r>
            <w:r w:rsidRPr="00B426C6">
              <w:rPr>
                <w:rFonts w:ascii="Book Antiqua" w:hAnsi="Book Antiqua" w:cs="Arial"/>
                <w:sz w:val="24"/>
                <w:szCs w:val="24"/>
              </w:rPr>
              <w:t xml:space="preserve">mg PO q6 h </w:t>
            </w:r>
          </w:p>
        </w:tc>
        <w:tc>
          <w:tcPr>
            <w:tcW w:w="4788" w:type="dxa"/>
          </w:tcPr>
          <w:p w:rsidR="00234B90" w:rsidRPr="00B426C6" w:rsidRDefault="00234B90" w:rsidP="00B426C6">
            <w:pPr>
              <w:spacing w:line="360" w:lineRule="auto"/>
              <w:jc w:val="both"/>
              <w:rPr>
                <w:rFonts w:ascii="Book Antiqua" w:hAnsi="Book Antiqua" w:cs="Arial"/>
                <w:sz w:val="24"/>
                <w:szCs w:val="24"/>
              </w:rPr>
            </w:pPr>
            <w:r w:rsidRPr="00B426C6">
              <w:rPr>
                <w:rFonts w:ascii="Book Antiqua" w:hAnsi="Book Antiqua" w:cs="Arial"/>
                <w:sz w:val="24"/>
                <w:szCs w:val="24"/>
              </w:rPr>
              <w:t>Blocks release of hormone from the thyroid gland</w:t>
            </w:r>
          </w:p>
        </w:tc>
      </w:tr>
      <w:tr w:rsidR="00297A3E" w:rsidRPr="00B426C6" w:rsidTr="00D15061">
        <w:tc>
          <w:tcPr>
            <w:tcW w:w="4788" w:type="dxa"/>
          </w:tcPr>
          <w:p w:rsidR="00234B90" w:rsidRPr="00B426C6" w:rsidRDefault="00547729" w:rsidP="00B426C6">
            <w:pPr>
              <w:spacing w:line="360" w:lineRule="auto"/>
              <w:jc w:val="both"/>
              <w:rPr>
                <w:rFonts w:ascii="Book Antiqua" w:hAnsi="Book Antiqua" w:cs="Arial"/>
                <w:sz w:val="24"/>
                <w:szCs w:val="24"/>
              </w:rPr>
            </w:pPr>
            <w:r w:rsidRPr="00B426C6">
              <w:rPr>
                <w:rFonts w:ascii="Book Antiqua" w:hAnsi="Book Antiqua" w:cs="Arial"/>
                <w:sz w:val="24"/>
                <w:szCs w:val="24"/>
              </w:rPr>
              <w:t>5</w:t>
            </w:r>
            <w:r w:rsidR="00234B90" w:rsidRPr="00B426C6">
              <w:rPr>
                <w:rFonts w:ascii="Book Antiqua" w:hAnsi="Book Antiqua" w:cs="Arial"/>
                <w:sz w:val="24"/>
                <w:szCs w:val="24"/>
              </w:rPr>
              <w:t xml:space="preserve"> Hydrocortisone 50-80</w:t>
            </w:r>
            <w:r w:rsidRPr="00B426C6">
              <w:rPr>
                <w:rFonts w:ascii="Book Antiqua" w:hAnsi="Book Antiqua" w:cs="Arial"/>
                <w:sz w:val="24"/>
                <w:szCs w:val="24"/>
                <w:lang w:eastAsia="zh-CN"/>
              </w:rPr>
              <w:t xml:space="preserve"> </w:t>
            </w:r>
            <w:r w:rsidR="00234B90" w:rsidRPr="00B426C6">
              <w:rPr>
                <w:rFonts w:ascii="Book Antiqua" w:hAnsi="Book Antiqua" w:cs="Arial"/>
                <w:sz w:val="24"/>
                <w:szCs w:val="24"/>
              </w:rPr>
              <w:t>mg Q8 h for 3 doses OR</w:t>
            </w:r>
          </w:p>
          <w:p w:rsidR="00234B90" w:rsidRPr="00B426C6" w:rsidRDefault="00146F70" w:rsidP="00B426C6">
            <w:pPr>
              <w:spacing w:line="360" w:lineRule="auto"/>
              <w:jc w:val="both"/>
              <w:rPr>
                <w:rFonts w:ascii="Book Antiqua" w:hAnsi="Book Antiqua" w:cs="Arial"/>
                <w:sz w:val="24"/>
                <w:szCs w:val="24"/>
              </w:rPr>
            </w:pPr>
            <w:r w:rsidRPr="00B426C6">
              <w:rPr>
                <w:rFonts w:ascii="Book Antiqua" w:hAnsi="Book Antiqua" w:cs="Arial"/>
                <w:sz w:val="24"/>
                <w:szCs w:val="24"/>
              </w:rPr>
              <w:t xml:space="preserve"> </w:t>
            </w:r>
            <w:r w:rsidR="00547729" w:rsidRPr="00B426C6">
              <w:rPr>
                <w:rFonts w:ascii="Book Antiqua" w:hAnsi="Book Antiqua" w:cs="Arial"/>
                <w:sz w:val="24"/>
                <w:szCs w:val="24"/>
                <w:lang w:eastAsia="zh-CN"/>
              </w:rPr>
              <w:t xml:space="preserve">  </w:t>
            </w:r>
            <w:r w:rsidR="00234B90" w:rsidRPr="00B426C6">
              <w:rPr>
                <w:rFonts w:ascii="Book Antiqua" w:hAnsi="Book Antiqua" w:cs="Arial"/>
                <w:sz w:val="24"/>
                <w:szCs w:val="24"/>
              </w:rPr>
              <w:t>Dexamethasone 2</w:t>
            </w:r>
            <w:r w:rsidR="00547729" w:rsidRPr="00B426C6">
              <w:rPr>
                <w:rFonts w:ascii="Book Antiqua" w:hAnsi="Book Antiqua" w:cs="Arial"/>
                <w:sz w:val="24"/>
                <w:szCs w:val="24"/>
                <w:lang w:eastAsia="zh-CN"/>
              </w:rPr>
              <w:t xml:space="preserve"> </w:t>
            </w:r>
            <w:r w:rsidR="00234B90" w:rsidRPr="00B426C6">
              <w:rPr>
                <w:rFonts w:ascii="Book Antiqua" w:hAnsi="Book Antiqua" w:cs="Arial"/>
                <w:sz w:val="24"/>
                <w:szCs w:val="24"/>
              </w:rPr>
              <w:t>mg IV q6</w:t>
            </w:r>
            <w:r w:rsidR="00547729" w:rsidRPr="00B426C6">
              <w:rPr>
                <w:rFonts w:ascii="Book Antiqua" w:hAnsi="Book Antiqua" w:cs="Arial"/>
                <w:sz w:val="24"/>
                <w:szCs w:val="24"/>
                <w:lang w:eastAsia="zh-CN"/>
              </w:rPr>
              <w:t xml:space="preserve"> </w:t>
            </w:r>
            <w:r w:rsidR="00234B90" w:rsidRPr="00B426C6">
              <w:rPr>
                <w:rFonts w:ascii="Book Antiqua" w:hAnsi="Book Antiqua" w:cs="Arial"/>
                <w:sz w:val="24"/>
                <w:szCs w:val="24"/>
              </w:rPr>
              <w:t xml:space="preserve">h for 4 doses </w:t>
            </w:r>
          </w:p>
        </w:tc>
        <w:tc>
          <w:tcPr>
            <w:tcW w:w="4788" w:type="dxa"/>
          </w:tcPr>
          <w:p w:rsidR="00234B90" w:rsidRPr="00B426C6" w:rsidRDefault="00234B90" w:rsidP="00B426C6">
            <w:pPr>
              <w:spacing w:line="360" w:lineRule="auto"/>
              <w:jc w:val="both"/>
              <w:rPr>
                <w:rFonts w:ascii="Book Antiqua" w:hAnsi="Book Antiqua" w:cs="Arial"/>
                <w:sz w:val="24"/>
                <w:szCs w:val="24"/>
              </w:rPr>
            </w:pPr>
            <w:r w:rsidRPr="00B426C6">
              <w:rPr>
                <w:rFonts w:ascii="Book Antiqua" w:hAnsi="Book Antiqua" w:cs="Arial"/>
                <w:sz w:val="24"/>
                <w:szCs w:val="24"/>
              </w:rPr>
              <w:t>To block peripheral conversion of T4 to T3</w:t>
            </w:r>
          </w:p>
        </w:tc>
      </w:tr>
      <w:tr w:rsidR="00234B90" w:rsidRPr="00B426C6" w:rsidTr="00D15061">
        <w:tc>
          <w:tcPr>
            <w:tcW w:w="4788" w:type="dxa"/>
          </w:tcPr>
          <w:p w:rsidR="00234B90" w:rsidRPr="00B426C6" w:rsidRDefault="00547729" w:rsidP="00B426C6">
            <w:pPr>
              <w:spacing w:line="360" w:lineRule="auto"/>
              <w:jc w:val="both"/>
              <w:rPr>
                <w:rFonts w:ascii="Book Antiqua" w:hAnsi="Book Antiqua" w:cs="Arial"/>
                <w:sz w:val="24"/>
                <w:szCs w:val="24"/>
              </w:rPr>
            </w:pPr>
            <w:r w:rsidRPr="00B426C6">
              <w:rPr>
                <w:rFonts w:ascii="Book Antiqua" w:hAnsi="Book Antiqua" w:cs="Arial"/>
                <w:sz w:val="24"/>
                <w:szCs w:val="24"/>
              </w:rPr>
              <w:t>6</w:t>
            </w:r>
            <w:r w:rsidR="00146F70" w:rsidRPr="00B426C6">
              <w:rPr>
                <w:rFonts w:ascii="Book Antiqua" w:hAnsi="Book Antiqua" w:cs="Arial"/>
                <w:sz w:val="24"/>
                <w:szCs w:val="24"/>
              </w:rPr>
              <w:t xml:space="preserve"> </w:t>
            </w:r>
            <w:r w:rsidR="00234B90" w:rsidRPr="00B426C6">
              <w:rPr>
                <w:rFonts w:ascii="Book Antiqua" w:hAnsi="Book Antiqua" w:cs="Arial"/>
                <w:sz w:val="24"/>
                <w:szCs w:val="24"/>
              </w:rPr>
              <w:t>Beta blocker</w:t>
            </w:r>
            <w:r w:rsidR="00146F70" w:rsidRPr="00B426C6">
              <w:rPr>
                <w:rFonts w:ascii="Book Antiqua" w:hAnsi="Book Antiqua" w:cs="Arial"/>
                <w:sz w:val="24"/>
                <w:szCs w:val="24"/>
              </w:rPr>
              <w:t xml:space="preserve"> </w:t>
            </w:r>
            <w:proofErr w:type="spellStart"/>
            <w:r w:rsidR="00234B90" w:rsidRPr="00B426C6">
              <w:rPr>
                <w:rFonts w:ascii="Book Antiqua" w:hAnsi="Book Antiqua" w:cs="Arial"/>
                <w:sz w:val="24"/>
                <w:szCs w:val="24"/>
              </w:rPr>
              <w:t>Labetolol</w:t>
            </w:r>
            <w:proofErr w:type="spellEnd"/>
            <w:r w:rsidR="00234B90" w:rsidRPr="00B426C6">
              <w:rPr>
                <w:rFonts w:ascii="Book Antiqua" w:hAnsi="Book Antiqua" w:cs="Arial"/>
                <w:sz w:val="24"/>
                <w:szCs w:val="24"/>
              </w:rPr>
              <w:t xml:space="preserve"> 300 mg TID</w:t>
            </w:r>
            <w:r w:rsidR="00146F70" w:rsidRPr="00B426C6">
              <w:rPr>
                <w:rFonts w:ascii="Book Antiqua" w:hAnsi="Book Antiqua" w:cs="Arial"/>
                <w:sz w:val="24"/>
                <w:szCs w:val="24"/>
              </w:rPr>
              <w:t xml:space="preserve"> </w:t>
            </w:r>
            <w:r w:rsidR="00234B90" w:rsidRPr="00B426C6">
              <w:rPr>
                <w:rFonts w:ascii="Book Antiqua" w:hAnsi="Book Antiqua" w:cs="Arial"/>
                <w:sz w:val="24"/>
                <w:szCs w:val="24"/>
              </w:rPr>
              <w:t>may increase</w:t>
            </w:r>
            <w:r w:rsidR="00146F70" w:rsidRPr="00B426C6">
              <w:rPr>
                <w:rFonts w:ascii="Book Antiqua" w:hAnsi="Book Antiqua" w:cs="Arial"/>
                <w:sz w:val="24"/>
                <w:szCs w:val="24"/>
              </w:rPr>
              <w:t xml:space="preserve"> </w:t>
            </w:r>
            <w:r w:rsidR="003A14E9" w:rsidRPr="00B426C6">
              <w:rPr>
                <w:rFonts w:ascii="Book Antiqua" w:hAnsi="Book Antiqua" w:cs="Arial"/>
                <w:sz w:val="24"/>
                <w:szCs w:val="24"/>
              </w:rPr>
              <w:t>to a max dose of 800</w:t>
            </w:r>
            <w:r w:rsidRPr="00B426C6">
              <w:rPr>
                <w:rFonts w:ascii="Book Antiqua" w:hAnsi="Book Antiqua" w:cs="Arial"/>
                <w:sz w:val="24"/>
                <w:szCs w:val="24"/>
                <w:lang w:eastAsia="zh-CN"/>
              </w:rPr>
              <w:t xml:space="preserve"> </w:t>
            </w:r>
            <w:r w:rsidR="003A14E9" w:rsidRPr="00B426C6">
              <w:rPr>
                <w:rFonts w:ascii="Book Antiqua" w:hAnsi="Book Antiqua" w:cs="Arial"/>
                <w:sz w:val="24"/>
                <w:szCs w:val="24"/>
              </w:rPr>
              <w:t xml:space="preserve">mg TID </w:t>
            </w:r>
            <w:r w:rsidR="00234B90" w:rsidRPr="00B426C6">
              <w:rPr>
                <w:rFonts w:ascii="Book Antiqua" w:hAnsi="Book Antiqua" w:cs="Arial"/>
                <w:sz w:val="24"/>
                <w:szCs w:val="24"/>
              </w:rPr>
              <w:t>but watch</w:t>
            </w:r>
            <w:r w:rsidRPr="00B426C6">
              <w:rPr>
                <w:rFonts w:ascii="Book Antiqua" w:hAnsi="Book Antiqua" w:cs="Arial"/>
                <w:sz w:val="24"/>
                <w:szCs w:val="24"/>
              </w:rPr>
              <w:t xml:space="preserve"> b</w:t>
            </w:r>
            <w:r w:rsidR="00234B90" w:rsidRPr="00B426C6">
              <w:rPr>
                <w:rFonts w:ascii="Book Antiqua" w:hAnsi="Book Antiqua" w:cs="Arial"/>
                <w:sz w:val="24"/>
                <w:szCs w:val="24"/>
              </w:rPr>
              <w:t>lood pressure</w:t>
            </w:r>
          </w:p>
        </w:tc>
        <w:tc>
          <w:tcPr>
            <w:tcW w:w="4788" w:type="dxa"/>
          </w:tcPr>
          <w:p w:rsidR="00234B90" w:rsidRPr="00B426C6" w:rsidRDefault="00234B90" w:rsidP="00B426C6">
            <w:pPr>
              <w:spacing w:line="360" w:lineRule="auto"/>
              <w:jc w:val="both"/>
              <w:rPr>
                <w:rFonts w:ascii="Book Antiqua" w:hAnsi="Book Antiqua" w:cs="Arial"/>
                <w:sz w:val="24"/>
                <w:szCs w:val="24"/>
              </w:rPr>
            </w:pPr>
            <w:r w:rsidRPr="00B426C6">
              <w:rPr>
                <w:rFonts w:ascii="Book Antiqua" w:hAnsi="Book Antiqua" w:cs="Arial"/>
                <w:sz w:val="24"/>
                <w:szCs w:val="24"/>
              </w:rPr>
              <w:t>To control the tachycardia – use cautiously in heart failure</w:t>
            </w:r>
          </w:p>
        </w:tc>
      </w:tr>
    </w:tbl>
    <w:p w:rsidR="00B85263" w:rsidRPr="00B426C6" w:rsidRDefault="00B85263" w:rsidP="00B426C6">
      <w:pPr>
        <w:spacing w:after="0" w:line="360" w:lineRule="auto"/>
        <w:jc w:val="both"/>
        <w:rPr>
          <w:rFonts w:ascii="Book Antiqua" w:hAnsi="Book Antiqua" w:cs="Arial"/>
          <w:sz w:val="24"/>
          <w:szCs w:val="24"/>
          <w:lang w:eastAsia="zh-CN"/>
        </w:rPr>
      </w:pPr>
      <w:r w:rsidRPr="00B426C6">
        <w:rPr>
          <w:rFonts w:ascii="Book Antiqua" w:hAnsi="Book Antiqua" w:cs="Arial"/>
          <w:sz w:val="24"/>
          <w:szCs w:val="24"/>
        </w:rPr>
        <w:t>PTU</w:t>
      </w:r>
      <w:r w:rsidR="00A8700F">
        <w:rPr>
          <w:rFonts w:ascii="Book Antiqua" w:hAnsi="Book Antiqua" w:cs="Arial" w:hint="eastAsia"/>
          <w:sz w:val="24"/>
          <w:szCs w:val="24"/>
          <w:lang w:eastAsia="zh-CN"/>
        </w:rPr>
        <w:t>:</w:t>
      </w:r>
      <w:r w:rsidRPr="00B426C6">
        <w:rPr>
          <w:rFonts w:ascii="Book Antiqua" w:hAnsi="Book Antiqua" w:cs="Arial"/>
          <w:sz w:val="24"/>
          <w:szCs w:val="24"/>
        </w:rPr>
        <w:t xml:space="preserve"> </w:t>
      </w:r>
      <w:proofErr w:type="spellStart"/>
      <w:r w:rsidR="00A8700F" w:rsidRPr="00B426C6">
        <w:rPr>
          <w:rFonts w:ascii="Book Antiqua" w:hAnsi="Book Antiqua" w:cs="Arial"/>
          <w:sz w:val="24"/>
          <w:szCs w:val="24"/>
        </w:rPr>
        <w:t>P</w:t>
      </w:r>
      <w:r w:rsidRPr="00B426C6">
        <w:rPr>
          <w:rFonts w:ascii="Book Antiqua" w:hAnsi="Book Antiqua" w:cs="Arial"/>
          <w:sz w:val="24"/>
          <w:szCs w:val="24"/>
        </w:rPr>
        <w:t>ropylthiouracil</w:t>
      </w:r>
      <w:proofErr w:type="spellEnd"/>
      <w:r w:rsidR="00A8700F">
        <w:rPr>
          <w:rFonts w:ascii="Book Antiqua" w:hAnsi="Book Antiqua" w:cs="Arial" w:hint="eastAsia"/>
          <w:sz w:val="24"/>
          <w:szCs w:val="24"/>
          <w:lang w:eastAsia="zh-CN"/>
        </w:rPr>
        <w:t xml:space="preserve">; </w:t>
      </w:r>
      <w:r w:rsidRPr="00B426C6">
        <w:rPr>
          <w:rFonts w:ascii="Book Antiqua" w:hAnsi="Book Antiqua" w:cs="Arial"/>
          <w:sz w:val="24"/>
          <w:szCs w:val="24"/>
        </w:rPr>
        <w:t>TID</w:t>
      </w:r>
      <w:r w:rsidR="00A8700F">
        <w:rPr>
          <w:rFonts w:ascii="Book Antiqua" w:hAnsi="Book Antiqua" w:cs="Arial" w:hint="eastAsia"/>
          <w:sz w:val="24"/>
          <w:szCs w:val="24"/>
          <w:lang w:eastAsia="zh-CN"/>
        </w:rPr>
        <w:t>:</w:t>
      </w:r>
      <w:r w:rsidRPr="00B426C6">
        <w:rPr>
          <w:rFonts w:ascii="Book Antiqua" w:hAnsi="Book Antiqua" w:cs="Arial"/>
          <w:sz w:val="24"/>
          <w:szCs w:val="24"/>
        </w:rPr>
        <w:t xml:space="preserve"> </w:t>
      </w:r>
      <w:r w:rsidR="00A8700F" w:rsidRPr="00B426C6">
        <w:rPr>
          <w:rFonts w:ascii="Book Antiqua" w:hAnsi="Book Antiqua" w:cs="Arial"/>
          <w:sz w:val="24"/>
          <w:szCs w:val="24"/>
        </w:rPr>
        <w:t>T</w:t>
      </w:r>
      <w:r w:rsidRPr="00B426C6">
        <w:rPr>
          <w:rFonts w:ascii="Book Antiqua" w:hAnsi="Book Antiqua" w:cs="Arial"/>
          <w:sz w:val="24"/>
          <w:szCs w:val="24"/>
        </w:rPr>
        <w:t>hree times a day</w:t>
      </w:r>
      <w:r w:rsidR="00A8700F">
        <w:rPr>
          <w:rFonts w:ascii="Book Antiqua" w:hAnsi="Book Antiqua" w:cs="Arial" w:hint="eastAsia"/>
          <w:sz w:val="24"/>
          <w:szCs w:val="24"/>
          <w:lang w:eastAsia="zh-CN"/>
        </w:rPr>
        <w:t>.</w:t>
      </w:r>
    </w:p>
    <w:p w:rsidR="00547729" w:rsidRPr="00B426C6" w:rsidRDefault="00547729" w:rsidP="00B426C6">
      <w:pPr>
        <w:spacing w:after="0" w:line="360" w:lineRule="auto"/>
        <w:jc w:val="both"/>
        <w:rPr>
          <w:rFonts w:ascii="Book Antiqua" w:hAnsi="Book Antiqua" w:cs="Arial"/>
          <w:b/>
          <w:sz w:val="24"/>
          <w:szCs w:val="24"/>
        </w:rPr>
      </w:pPr>
      <w:r w:rsidRPr="00B426C6">
        <w:rPr>
          <w:rFonts w:ascii="Book Antiqua" w:hAnsi="Book Antiqua" w:cs="Arial"/>
          <w:b/>
          <w:sz w:val="24"/>
          <w:szCs w:val="24"/>
        </w:rPr>
        <w:br w:type="page"/>
      </w:r>
    </w:p>
    <w:p w:rsidR="00234B90" w:rsidRPr="00B426C6" w:rsidRDefault="000004A0" w:rsidP="00B426C6">
      <w:pPr>
        <w:spacing w:after="0" w:line="360" w:lineRule="auto"/>
        <w:jc w:val="both"/>
        <w:rPr>
          <w:rFonts w:ascii="Book Antiqua" w:hAnsi="Book Antiqua" w:cs="Arial"/>
          <w:b/>
          <w:sz w:val="24"/>
          <w:szCs w:val="24"/>
        </w:rPr>
      </w:pPr>
      <w:r w:rsidRPr="00B426C6">
        <w:rPr>
          <w:rFonts w:ascii="Book Antiqua" w:hAnsi="Book Antiqua" w:cs="Arial"/>
          <w:b/>
          <w:sz w:val="24"/>
          <w:szCs w:val="24"/>
        </w:rPr>
        <w:lastRenderedPageBreak/>
        <w:t>Table 5</w:t>
      </w:r>
      <w:r w:rsidR="00146F70" w:rsidRPr="00B426C6">
        <w:rPr>
          <w:rFonts w:ascii="Book Antiqua" w:hAnsi="Book Antiqua" w:cs="Arial"/>
          <w:b/>
          <w:sz w:val="24"/>
          <w:szCs w:val="24"/>
        </w:rPr>
        <w:t xml:space="preserve"> </w:t>
      </w:r>
      <w:r w:rsidR="00234B90" w:rsidRPr="00B426C6">
        <w:rPr>
          <w:rFonts w:ascii="Book Antiqua" w:hAnsi="Book Antiqua" w:cs="Arial"/>
          <w:b/>
          <w:sz w:val="24"/>
          <w:szCs w:val="24"/>
        </w:rPr>
        <w:t>F</w:t>
      </w:r>
      <w:r w:rsidR="00547729" w:rsidRPr="00B426C6">
        <w:rPr>
          <w:rFonts w:ascii="Book Antiqua" w:hAnsi="Book Antiqua" w:cs="Arial"/>
          <w:b/>
          <w:sz w:val="24"/>
          <w:szCs w:val="24"/>
        </w:rPr>
        <w:t xml:space="preserve">requency of antenatal surveillance </w:t>
      </w:r>
    </w:p>
    <w:tbl>
      <w:tblPr>
        <w:tblStyle w:val="TableGrid"/>
        <w:tblW w:w="0" w:type="auto"/>
        <w:tblLook w:val="04A0" w:firstRow="1" w:lastRow="0" w:firstColumn="1" w:lastColumn="0" w:noHBand="0" w:noVBand="1"/>
      </w:tblPr>
      <w:tblGrid>
        <w:gridCol w:w="2394"/>
        <w:gridCol w:w="2394"/>
        <w:gridCol w:w="2394"/>
      </w:tblGrid>
      <w:tr w:rsidR="00B85263" w:rsidRPr="00B426C6" w:rsidTr="00D15061">
        <w:tc>
          <w:tcPr>
            <w:tcW w:w="2394" w:type="dxa"/>
          </w:tcPr>
          <w:p w:rsidR="00B85263" w:rsidRPr="00B426C6" w:rsidRDefault="00B85263" w:rsidP="00B426C6">
            <w:pPr>
              <w:spacing w:line="360" w:lineRule="auto"/>
              <w:jc w:val="both"/>
              <w:rPr>
                <w:rFonts w:ascii="Book Antiqua" w:hAnsi="Book Antiqua" w:cs="Arial"/>
                <w:sz w:val="24"/>
                <w:szCs w:val="24"/>
              </w:rPr>
            </w:pPr>
          </w:p>
        </w:tc>
        <w:tc>
          <w:tcPr>
            <w:tcW w:w="2394" w:type="dxa"/>
          </w:tcPr>
          <w:p w:rsidR="00B85263" w:rsidRPr="00B426C6" w:rsidRDefault="00B85263" w:rsidP="00B426C6">
            <w:pPr>
              <w:spacing w:line="360" w:lineRule="auto"/>
              <w:jc w:val="both"/>
              <w:rPr>
                <w:rFonts w:ascii="Book Antiqua" w:hAnsi="Book Antiqua" w:cs="Arial"/>
                <w:sz w:val="24"/>
                <w:szCs w:val="24"/>
              </w:rPr>
            </w:pPr>
            <w:r w:rsidRPr="00B426C6">
              <w:rPr>
                <w:rFonts w:ascii="Book Antiqua" w:hAnsi="Book Antiqua" w:cs="Arial"/>
                <w:sz w:val="24"/>
                <w:szCs w:val="24"/>
              </w:rPr>
              <w:t xml:space="preserve">Ultrasound </w:t>
            </w:r>
          </w:p>
        </w:tc>
        <w:tc>
          <w:tcPr>
            <w:tcW w:w="2394" w:type="dxa"/>
          </w:tcPr>
          <w:p w:rsidR="00B85263" w:rsidRPr="00B426C6" w:rsidRDefault="00B85263" w:rsidP="00B426C6">
            <w:pPr>
              <w:spacing w:line="360" w:lineRule="auto"/>
              <w:jc w:val="both"/>
              <w:rPr>
                <w:rFonts w:ascii="Book Antiqua" w:hAnsi="Book Antiqua" w:cs="Arial"/>
                <w:sz w:val="24"/>
                <w:szCs w:val="24"/>
              </w:rPr>
            </w:pPr>
            <w:r w:rsidRPr="00B426C6">
              <w:rPr>
                <w:rFonts w:ascii="Book Antiqua" w:hAnsi="Book Antiqua" w:cs="Arial"/>
                <w:sz w:val="24"/>
                <w:szCs w:val="24"/>
              </w:rPr>
              <w:t>Antenatal testing (</w:t>
            </w:r>
            <w:proofErr w:type="spellStart"/>
            <w:r w:rsidRPr="00B426C6">
              <w:rPr>
                <w:rFonts w:ascii="Book Antiqua" w:hAnsi="Book Antiqua" w:cs="Arial"/>
                <w:sz w:val="24"/>
                <w:szCs w:val="24"/>
              </w:rPr>
              <w:t>Nonstress</w:t>
            </w:r>
            <w:proofErr w:type="spellEnd"/>
            <w:r w:rsidRPr="00B426C6">
              <w:rPr>
                <w:rFonts w:ascii="Book Antiqua" w:hAnsi="Book Antiqua" w:cs="Arial"/>
                <w:sz w:val="24"/>
                <w:szCs w:val="24"/>
              </w:rPr>
              <w:t xml:space="preserve">  test</w:t>
            </w:r>
          </w:p>
          <w:p w:rsidR="00B85263" w:rsidRPr="00B426C6" w:rsidRDefault="00B85263" w:rsidP="00B426C6">
            <w:pPr>
              <w:spacing w:line="360" w:lineRule="auto"/>
              <w:jc w:val="both"/>
              <w:rPr>
                <w:rFonts w:ascii="Book Antiqua" w:hAnsi="Book Antiqua" w:cs="Arial"/>
                <w:sz w:val="24"/>
                <w:szCs w:val="24"/>
              </w:rPr>
            </w:pPr>
            <w:r w:rsidRPr="00B426C6">
              <w:rPr>
                <w:rFonts w:ascii="Book Antiqua" w:hAnsi="Book Antiqua" w:cs="Arial"/>
                <w:sz w:val="24"/>
                <w:szCs w:val="24"/>
              </w:rPr>
              <w:t>or Biophysical Profile)</w:t>
            </w:r>
          </w:p>
        </w:tc>
      </w:tr>
      <w:tr w:rsidR="00B85263" w:rsidRPr="00B426C6" w:rsidTr="00D15061">
        <w:tc>
          <w:tcPr>
            <w:tcW w:w="2394" w:type="dxa"/>
          </w:tcPr>
          <w:p w:rsidR="00B85263" w:rsidRPr="00B426C6" w:rsidRDefault="00B85263" w:rsidP="00B426C6">
            <w:pPr>
              <w:spacing w:line="360" w:lineRule="auto"/>
              <w:jc w:val="both"/>
              <w:rPr>
                <w:rFonts w:ascii="Book Antiqua" w:hAnsi="Book Antiqua" w:cs="Arial"/>
                <w:sz w:val="24"/>
                <w:szCs w:val="24"/>
              </w:rPr>
            </w:pPr>
            <w:r w:rsidRPr="00B426C6">
              <w:rPr>
                <w:rFonts w:ascii="Book Antiqua" w:hAnsi="Book Antiqua" w:cs="Arial"/>
                <w:sz w:val="24"/>
                <w:szCs w:val="24"/>
              </w:rPr>
              <w:t>Hyperthyroid</w:t>
            </w:r>
          </w:p>
        </w:tc>
        <w:tc>
          <w:tcPr>
            <w:tcW w:w="2394" w:type="dxa"/>
          </w:tcPr>
          <w:p w:rsidR="00B85263" w:rsidRPr="00B426C6" w:rsidRDefault="00B85263" w:rsidP="00B426C6">
            <w:pPr>
              <w:spacing w:line="360" w:lineRule="auto"/>
              <w:jc w:val="both"/>
              <w:rPr>
                <w:rFonts w:ascii="Book Antiqua" w:hAnsi="Book Antiqua" w:cs="Arial"/>
                <w:sz w:val="24"/>
                <w:szCs w:val="24"/>
              </w:rPr>
            </w:pPr>
            <w:r w:rsidRPr="00B426C6">
              <w:rPr>
                <w:rFonts w:ascii="Book Antiqua" w:hAnsi="Book Antiqua" w:cs="Arial"/>
                <w:sz w:val="24"/>
                <w:szCs w:val="24"/>
              </w:rPr>
              <w:t>Monthly</w:t>
            </w:r>
          </w:p>
        </w:tc>
        <w:tc>
          <w:tcPr>
            <w:tcW w:w="2394" w:type="dxa"/>
          </w:tcPr>
          <w:p w:rsidR="00B85263" w:rsidRPr="00B426C6" w:rsidRDefault="00B85263" w:rsidP="00B426C6">
            <w:pPr>
              <w:spacing w:line="360" w:lineRule="auto"/>
              <w:jc w:val="both"/>
              <w:rPr>
                <w:rFonts w:ascii="Book Antiqua" w:hAnsi="Book Antiqua" w:cs="Arial"/>
                <w:sz w:val="24"/>
                <w:szCs w:val="24"/>
              </w:rPr>
            </w:pPr>
            <w:r w:rsidRPr="00B426C6">
              <w:rPr>
                <w:rFonts w:ascii="Book Antiqua" w:hAnsi="Book Antiqua" w:cs="Arial"/>
                <w:sz w:val="24"/>
                <w:szCs w:val="24"/>
              </w:rPr>
              <w:t xml:space="preserve">Twice weekly if poorly controlled </w:t>
            </w:r>
          </w:p>
        </w:tc>
      </w:tr>
      <w:tr w:rsidR="00B85263" w:rsidRPr="00B426C6" w:rsidTr="00D15061">
        <w:tc>
          <w:tcPr>
            <w:tcW w:w="2394" w:type="dxa"/>
          </w:tcPr>
          <w:p w:rsidR="00B85263" w:rsidRPr="00B426C6" w:rsidRDefault="00B85263" w:rsidP="00B426C6">
            <w:pPr>
              <w:spacing w:line="360" w:lineRule="auto"/>
              <w:jc w:val="both"/>
              <w:rPr>
                <w:rFonts w:ascii="Book Antiqua" w:hAnsi="Book Antiqua" w:cs="Arial"/>
                <w:sz w:val="24"/>
                <w:szCs w:val="24"/>
              </w:rPr>
            </w:pPr>
            <w:r w:rsidRPr="00B426C6">
              <w:rPr>
                <w:rFonts w:ascii="Book Antiqua" w:hAnsi="Book Antiqua" w:cs="Arial"/>
                <w:sz w:val="24"/>
                <w:szCs w:val="24"/>
              </w:rPr>
              <w:t>Hypothyroid</w:t>
            </w:r>
          </w:p>
        </w:tc>
        <w:tc>
          <w:tcPr>
            <w:tcW w:w="2394" w:type="dxa"/>
          </w:tcPr>
          <w:p w:rsidR="00B85263" w:rsidRPr="00B426C6" w:rsidRDefault="00B85263" w:rsidP="00B426C6">
            <w:pPr>
              <w:spacing w:line="360" w:lineRule="auto"/>
              <w:jc w:val="both"/>
              <w:rPr>
                <w:rFonts w:ascii="Book Antiqua" w:hAnsi="Book Antiqua" w:cs="Arial"/>
                <w:sz w:val="24"/>
                <w:szCs w:val="24"/>
              </w:rPr>
            </w:pPr>
            <w:r w:rsidRPr="00B426C6">
              <w:rPr>
                <w:rFonts w:ascii="Book Antiqua" w:hAnsi="Book Antiqua" w:cs="Arial"/>
                <w:sz w:val="24"/>
                <w:szCs w:val="24"/>
              </w:rPr>
              <w:t>No recommendation</w:t>
            </w:r>
          </w:p>
          <w:p w:rsidR="00B85263" w:rsidRPr="00B426C6" w:rsidRDefault="00B85263" w:rsidP="00B426C6">
            <w:pPr>
              <w:spacing w:line="360" w:lineRule="auto"/>
              <w:jc w:val="both"/>
              <w:rPr>
                <w:rFonts w:ascii="Book Antiqua" w:hAnsi="Book Antiqua" w:cs="Arial"/>
                <w:sz w:val="24"/>
                <w:szCs w:val="24"/>
              </w:rPr>
            </w:pPr>
            <w:r w:rsidRPr="00B426C6">
              <w:rPr>
                <w:rFonts w:ascii="Book Antiqua" w:hAnsi="Book Antiqua" w:cs="Arial"/>
                <w:sz w:val="24"/>
                <w:szCs w:val="24"/>
              </w:rPr>
              <w:t xml:space="preserve">Consider monthly </w:t>
            </w:r>
          </w:p>
        </w:tc>
        <w:tc>
          <w:tcPr>
            <w:tcW w:w="2394" w:type="dxa"/>
          </w:tcPr>
          <w:p w:rsidR="00B85263" w:rsidRPr="00B426C6" w:rsidRDefault="00B85263" w:rsidP="00B426C6">
            <w:pPr>
              <w:spacing w:line="360" w:lineRule="auto"/>
              <w:jc w:val="both"/>
              <w:rPr>
                <w:rFonts w:ascii="Book Antiqua" w:hAnsi="Book Antiqua" w:cs="Arial"/>
                <w:sz w:val="24"/>
                <w:szCs w:val="24"/>
              </w:rPr>
            </w:pPr>
            <w:r w:rsidRPr="00B426C6">
              <w:rPr>
                <w:rFonts w:ascii="Book Antiqua" w:hAnsi="Book Antiqua" w:cs="Arial"/>
                <w:sz w:val="24"/>
                <w:szCs w:val="24"/>
              </w:rPr>
              <w:t>No recommendation</w:t>
            </w:r>
          </w:p>
        </w:tc>
      </w:tr>
    </w:tbl>
    <w:p w:rsidR="0046484A" w:rsidRPr="00B426C6" w:rsidRDefault="0046484A" w:rsidP="00B426C6">
      <w:pPr>
        <w:spacing w:after="0" w:line="360" w:lineRule="auto"/>
        <w:jc w:val="both"/>
        <w:rPr>
          <w:rFonts w:ascii="Book Antiqua" w:hAnsi="Book Antiqua"/>
          <w:sz w:val="24"/>
          <w:szCs w:val="24"/>
          <w:lang w:eastAsia="zh-CN"/>
        </w:rPr>
      </w:pPr>
    </w:p>
    <w:sectPr w:rsidR="0046484A" w:rsidRPr="00B426C6">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675A" w:rsidRDefault="0008675A" w:rsidP="00CA4901">
      <w:pPr>
        <w:spacing w:after="0" w:line="240" w:lineRule="auto"/>
      </w:pPr>
      <w:r>
        <w:separator/>
      </w:r>
    </w:p>
  </w:endnote>
  <w:endnote w:type="continuationSeparator" w:id="0">
    <w:p w:rsidR="0008675A" w:rsidRDefault="0008675A" w:rsidP="00CA49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charset w:val="50"/>
    <w:family w:val="auto"/>
    <w:pitch w:val="variable"/>
    <w:sig w:usb0="00000001" w:usb1="080E0000" w:usb2="00000010" w:usb3="00000000" w:csb0="00040000" w:csb1="00000000"/>
  </w:font>
  <w:font w:name="Tahoma">
    <w:panose1 w:val="020B0604030504040204"/>
    <w:charset w:val="00"/>
    <w:family w:val="auto"/>
    <w:pitch w:val="variable"/>
    <w:sig w:usb0="E1002AFF" w:usb1="C000605B" w:usb2="00000029" w:usb3="00000000" w:csb0="000101FF" w:csb1="00000000"/>
  </w:font>
  <w:font w:name="Book Antiqua">
    <w:panose1 w:val="02040602050305030304"/>
    <w:charset w:val="00"/>
    <w:family w:val="auto"/>
    <w:pitch w:val="variable"/>
    <w:sig w:usb0="00000003" w:usb1="00000000" w:usb2="00000000" w:usb3="00000000" w:csb0="00000001"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Garamond">
    <w:panose1 w:val="02020404030301010803"/>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675A" w:rsidRDefault="0008675A" w:rsidP="00CA4901">
      <w:pPr>
        <w:spacing w:after="0" w:line="240" w:lineRule="auto"/>
      </w:pPr>
      <w:r>
        <w:separator/>
      </w:r>
    </w:p>
  </w:footnote>
  <w:footnote w:type="continuationSeparator" w:id="0">
    <w:p w:rsidR="0008675A" w:rsidRDefault="0008675A" w:rsidP="00CA490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4CA" w:rsidRDefault="00FE44CA" w:rsidP="000004A0">
    <w:pPr>
      <w:pStyle w:val="Header"/>
      <w:tabs>
        <w:tab w:val="clear" w:pos="4680"/>
        <w:tab w:val="clear" w:pos="9360"/>
        <w:tab w:val="left" w:pos="3706"/>
      </w:tabs>
    </w:pP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4C2C8F"/>
    <w:multiLevelType w:val="hybridMultilevel"/>
    <w:tmpl w:val="78689754"/>
    <w:lvl w:ilvl="0" w:tplc="2ACE8292">
      <w:start w:val="6"/>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My NI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5esddpt27wzd9qetxty55zwj2ddsfr99sra0&quot;&gt;My EndNote Library&lt;record-ids&gt;&lt;item&gt;2&lt;/item&gt;&lt;item&gt;10&lt;/item&gt;&lt;item&gt;12&lt;/item&gt;&lt;item&gt;18&lt;/item&gt;&lt;item&gt;21&lt;/item&gt;&lt;item&gt;22&lt;/item&gt;&lt;item&gt;24&lt;/item&gt;&lt;item&gt;25&lt;/item&gt;&lt;item&gt;47&lt;/item&gt;&lt;item&gt;52&lt;/item&gt;&lt;item&gt;53&lt;/item&gt;&lt;item&gt;54&lt;/item&gt;&lt;item&gt;62&lt;/item&gt;&lt;item&gt;66&lt;/item&gt;&lt;item&gt;70&lt;/item&gt;&lt;item&gt;85&lt;/item&gt;&lt;item&gt;90&lt;/item&gt;&lt;item&gt;96&lt;/item&gt;&lt;item&gt;99&lt;/item&gt;&lt;item&gt;100&lt;/item&gt;&lt;item&gt;102&lt;/item&gt;&lt;item&gt;106&lt;/item&gt;&lt;item&gt;140&lt;/item&gt;&lt;item&gt;149&lt;/item&gt;&lt;/record-ids&gt;&lt;/item&gt;&lt;/Libraries&gt;"/>
  </w:docVars>
  <w:rsids>
    <w:rsidRoot w:val="0046484A"/>
    <w:rsid w:val="000004A0"/>
    <w:rsid w:val="000103AD"/>
    <w:rsid w:val="00010FB9"/>
    <w:rsid w:val="0001391D"/>
    <w:rsid w:val="000622B9"/>
    <w:rsid w:val="000676E6"/>
    <w:rsid w:val="0008675A"/>
    <w:rsid w:val="000A35F1"/>
    <w:rsid w:val="000B0CC5"/>
    <w:rsid w:val="000D2664"/>
    <w:rsid w:val="000D3C8F"/>
    <w:rsid w:val="000F17E7"/>
    <w:rsid w:val="00132C04"/>
    <w:rsid w:val="001363A8"/>
    <w:rsid w:val="00146F70"/>
    <w:rsid w:val="00153444"/>
    <w:rsid w:val="0017390A"/>
    <w:rsid w:val="0017724E"/>
    <w:rsid w:val="001917C7"/>
    <w:rsid w:val="00195922"/>
    <w:rsid w:val="00197D9E"/>
    <w:rsid w:val="001B0C17"/>
    <w:rsid w:val="001F6E16"/>
    <w:rsid w:val="00204627"/>
    <w:rsid w:val="00225C51"/>
    <w:rsid w:val="00227ABF"/>
    <w:rsid w:val="00231E12"/>
    <w:rsid w:val="0023289A"/>
    <w:rsid w:val="00234B90"/>
    <w:rsid w:val="00260DE7"/>
    <w:rsid w:val="00277289"/>
    <w:rsid w:val="00291246"/>
    <w:rsid w:val="00291A93"/>
    <w:rsid w:val="00291B8B"/>
    <w:rsid w:val="00293D76"/>
    <w:rsid w:val="0029410B"/>
    <w:rsid w:val="00297A3E"/>
    <w:rsid w:val="002C4B05"/>
    <w:rsid w:val="002C55CF"/>
    <w:rsid w:val="002E0392"/>
    <w:rsid w:val="002E7A82"/>
    <w:rsid w:val="002F2EE2"/>
    <w:rsid w:val="003115FD"/>
    <w:rsid w:val="00314040"/>
    <w:rsid w:val="0034008D"/>
    <w:rsid w:val="00340D11"/>
    <w:rsid w:val="003513AF"/>
    <w:rsid w:val="003549EB"/>
    <w:rsid w:val="00372449"/>
    <w:rsid w:val="003741DA"/>
    <w:rsid w:val="00380A4B"/>
    <w:rsid w:val="00397D68"/>
    <w:rsid w:val="003A14E9"/>
    <w:rsid w:val="003C266D"/>
    <w:rsid w:val="003C5465"/>
    <w:rsid w:val="003C7A94"/>
    <w:rsid w:val="003D5620"/>
    <w:rsid w:val="003F74B3"/>
    <w:rsid w:val="00400FD5"/>
    <w:rsid w:val="004115AD"/>
    <w:rsid w:val="0041240A"/>
    <w:rsid w:val="00412BD8"/>
    <w:rsid w:val="00437EC0"/>
    <w:rsid w:val="00450424"/>
    <w:rsid w:val="004511F7"/>
    <w:rsid w:val="00451B5F"/>
    <w:rsid w:val="0046236C"/>
    <w:rsid w:val="0046484A"/>
    <w:rsid w:val="00471D32"/>
    <w:rsid w:val="00477ED8"/>
    <w:rsid w:val="004A1077"/>
    <w:rsid w:val="004B589B"/>
    <w:rsid w:val="004C62A7"/>
    <w:rsid w:val="004D5066"/>
    <w:rsid w:val="0050749D"/>
    <w:rsid w:val="00520E27"/>
    <w:rsid w:val="00523651"/>
    <w:rsid w:val="00547729"/>
    <w:rsid w:val="0055319C"/>
    <w:rsid w:val="0057078A"/>
    <w:rsid w:val="00570D53"/>
    <w:rsid w:val="00575E9E"/>
    <w:rsid w:val="00581C39"/>
    <w:rsid w:val="005979E0"/>
    <w:rsid w:val="005A1ABD"/>
    <w:rsid w:val="005A4A39"/>
    <w:rsid w:val="005B6E6D"/>
    <w:rsid w:val="005D0083"/>
    <w:rsid w:val="005D11A7"/>
    <w:rsid w:val="00627E30"/>
    <w:rsid w:val="006A771D"/>
    <w:rsid w:val="006D1E3A"/>
    <w:rsid w:val="006E6F3D"/>
    <w:rsid w:val="006F2876"/>
    <w:rsid w:val="006F642F"/>
    <w:rsid w:val="00701D2F"/>
    <w:rsid w:val="00702D47"/>
    <w:rsid w:val="00710925"/>
    <w:rsid w:val="0072009C"/>
    <w:rsid w:val="007377F7"/>
    <w:rsid w:val="007431D9"/>
    <w:rsid w:val="007648C4"/>
    <w:rsid w:val="00766DA6"/>
    <w:rsid w:val="00786F90"/>
    <w:rsid w:val="00796342"/>
    <w:rsid w:val="007A739C"/>
    <w:rsid w:val="007A7C38"/>
    <w:rsid w:val="007D3154"/>
    <w:rsid w:val="00821773"/>
    <w:rsid w:val="008250E4"/>
    <w:rsid w:val="00895933"/>
    <w:rsid w:val="008A2B7D"/>
    <w:rsid w:val="008A46E0"/>
    <w:rsid w:val="008C3491"/>
    <w:rsid w:val="008D5A3D"/>
    <w:rsid w:val="008F5705"/>
    <w:rsid w:val="00942AE9"/>
    <w:rsid w:val="0095510C"/>
    <w:rsid w:val="00984BCC"/>
    <w:rsid w:val="00985546"/>
    <w:rsid w:val="00992534"/>
    <w:rsid w:val="00995AE3"/>
    <w:rsid w:val="009963AE"/>
    <w:rsid w:val="0099789F"/>
    <w:rsid w:val="009B31A7"/>
    <w:rsid w:val="009C13EA"/>
    <w:rsid w:val="009C7C83"/>
    <w:rsid w:val="009C7CB4"/>
    <w:rsid w:val="009D0216"/>
    <w:rsid w:val="009E1A25"/>
    <w:rsid w:val="00A075E9"/>
    <w:rsid w:val="00A21BA0"/>
    <w:rsid w:val="00A35FD5"/>
    <w:rsid w:val="00A41D48"/>
    <w:rsid w:val="00A46E54"/>
    <w:rsid w:val="00A6703F"/>
    <w:rsid w:val="00A7239B"/>
    <w:rsid w:val="00A8700F"/>
    <w:rsid w:val="00A91542"/>
    <w:rsid w:val="00AB56BD"/>
    <w:rsid w:val="00AB742A"/>
    <w:rsid w:val="00AD02E1"/>
    <w:rsid w:val="00AE73C4"/>
    <w:rsid w:val="00B0039F"/>
    <w:rsid w:val="00B04C1F"/>
    <w:rsid w:val="00B205C4"/>
    <w:rsid w:val="00B426C6"/>
    <w:rsid w:val="00B54DCB"/>
    <w:rsid w:val="00B80B3A"/>
    <w:rsid w:val="00B85263"/>
    <w:rsid w:val="00B92A37"/>
    <w:rsid w:val="00BA12B4"/>
    <w:rsid w:val="00BB1A81"/>
    <w:rsid w:val="00BE27CE"/>
    <w:rsid w:val="00BE462A"/>
    <w:rsid w:val="00C04CD0"/>
    <w:rsid w:val="00C158B5"/>
    <w:rsid w:val="00C43FEC"/>
    <w:rsid w:val="00C45EFB"/>
    <w:rsid w:val="00C5102F"/>
    <w:rsid w:val="00C54E66"/>
    <w:rsid w:val="00C57843"/>
    <w:rsid w:val="00C82742"/>
    <w:rsid w:val="00CA4901"/>
    <w:rsid w:val="00CB0594"/>
    <w:rsid w:val="00CB286F"/>
    <w:rsid w:val="00CC3EB0"/>
    <w:rsid w:val="00D02C9C"/>
    <w:rsid w:val="00D135D8"/>
    <w:rsid w:val="00D15061"/>
    <w:rsid w:val="00D21AAF"/>
    <w:rsid w:val="00D611F7"/>
    <w:rsid w:val="00D629D5"/>
    <w:rsid w:val="00D76B66"/>
    <w:rsid w:val="00D77D5E"/>
    <w:rsid w:val="00D8021D"/>
    <w:rsid w:val="00D80F97"/>
    <w:rsid w:val="00DB4AB0"/>
    <w:rsid w:val="00DB585C"/>
    <w:rsid w:val="00DF627F"/>
    <w:rsid w:val="00E14FF2"/>
    <w:rsid w:val="00E15969"/>
    <w:rsid w:val="00E15A84"/>
    <w:rsid w:val="00E2259A"/>
    <w:rsid w:val="00E24C86"/>
    <w:rsid w:val="00E5005B"/>
    <w:rsid w:val="00E52A82"/>
    <w:rsid w:val="00E57C51"/>
    <w:rsid w:val="00E7234C"/>
    <w:rsid w:val="00EA2C94"/>
    <w:rsid w:val="00EB17C2"/>
    <w:rsid w:val="00EB6BDF"/>
    <w:rsid w:val="00ED7729"/>
    <w:rsid w:val="00ED795F"/>
    <w:rsid w:val="00EE2350"/>
    <w:rsid w:val="00EE2F7B"/>
    <w:rsid w:val="00EE50A1"/>
    <w:rsid w:val="00EE6F3B"/>
    <w:rsid w:val="00F15B21"/>
    <w:rsid w:val="00F161ED"/>
    <w:rsid w:val="00F33E94"/>
    <w:rsid w:val="00F34808"/>
    <w:rsid w:val="00F36F03"/>
    <w:rsid w:val="00F64C53"/>
    <w:rsid w:val="00F65DF9"/>
    <w:rsid w:val="00F87B4D"/>
    <w:rsid w:val="00F92AD8"/>
    <w:rsid w:val="00FE44CA"/>
    <w:rsid w:val="00FF48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1B0C17"/>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1B0C17"/>
    <w:rPr>
      <w:rFonts w:ascii="Calibri" w:hAnsi="Calibri"/>
      <w:noProof/>
    </w:rPr>
  </w:style>
  <w:style w:type="paragraph" w:customStyle="1" w:styleId="EndNoteBibliography">
    <w:name w:val="EndNote Bibliography"/>
    <w:basedOn w:val="Normal"/>
    <w:link w:val="EndNoteBibliographyChar"/>
    <w:rsid w:val="001B0C17"/>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1B0C17"/>
    <w:rPr>
      <w:rFonts w:ascii="Calibri" w:hAnsi="Calibri"/>
      <w:noProof/>
    </w:rPr>
  </w:style>
  <w:style w:type="character" w:styleId="Hyperlink">
    <w:name w:val="Hyperlink"/>
    <w:basedOn w:val="DefaultParagraphFont"/>
    <w:uiPriority w:val="99"/>
    <w:unhideWhenUsed/>
    <w:rsid w:val="001B0C17"/>
    <w:rPr>
      <w:color w:val="0000FF" w:themeColor="hyperlink"/>
      <w:u w:val="single"/>
    </w:rPr>
  </w:style>
  <w:style w:type="paragraph" w:styleId="BalloonText">
    <w:name w:val="Balloon Text"/>
    <w:basedOn w:val="Normal"/>
    <w:link w:val="BalloonTextChar"/>
    <w:uiPriority w:val="99"/>
    <w:semiHidden/>
    <w:unhideWhenUsed/>
    <w:rsid w:val="003C26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266D"/>
    <w:rPr>
      <w:rFonts w:ascii="Tahoma" w:hAnsi="Tahoma" w:cs="Tahoma"/>
      <w:sz w:val="16"/>
      <w:szCs w:val="16"/>
    </w:rPr>
  </w:style>
  <w:style w:type="table" w:styleId="TableGrid">
    <w:name w:val="Table Grid"/>
    <w:basedOn w:val="TableNormal"/>
    <w:uiPriority w:val="59"/>
    <w:rsid w:val="00234B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A14E9"/>
    <w:pPr>
      <w:ind w:left="720"/>
      <w:contextualSpacing/>
    </w:pPr>
  </w:style>
  <w:style w:type="paragraph" w:styleId="Header">
    <w:name w:val="header"/>
    <w:basedOn w:val="Normal"/>
    <w:link w:val="HeaderChar"/>
    <w:uiPriority w:val="99"/>
    <w:unhideWhenUsed/>
    <w:rsid w:val="00CA49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4901"/>
  </w:style>
  <w:style w:type="paragraph" w:styleId="Footer">
    <w:name w:val="footer"/>
    <w:basedOn w:val="Normal"/>
    <w:link w:val="FooterChar"/>
    <w:uiPriority w:val="99"/>
    <w:unhideWhenUsed/>
    <w:rsid w:val="00CA49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4901"/>
  </w:style>
  <w:style w:type="table" w:customStyle="1" w:styleId="TableGrid1">
    <w:name w:val="Table Grid1"/>
    <w:basedOn w:val="TableNormal"/>
    <w:next w:val="TableGrid"/>
    <w:uiPriority w:val="59"/>
    <w:rsid w:val="000A35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0004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BE462A"/>
    <w:rPr>
      <w:sz w:val="21"/>
      <w:szCs w:val="21"/>
    </w:rPr>
  </w:style>
  <w:style w:type="paragraph" w:styleId="CommentText">
    <w:name w:val="annotation text"/>
    <w:basedOn w:val="Normal"/>
    <w:link w:val="CommentTextChar"/>
    <w:uiPriority w:val="99"/>
    <w:semiHidden/>
    <w:unhideWhenUsed/>
    <w:rsid w:val="00BE462A"/>
  </w:style>
  <w:style w:type="character" w:customStyle="1" w:styleId="CommentTextChar">
    <w:name w:val="Comment Text Char"/>
    <w:basedOn w:val="DefaultParagraphFont"/>
    <w:link w:val="CommentText"/>
    <w:uiPriority w:val="99"/>
    <w:semiHidden/>
    <w:rsid w:val="00BE462A"/>
  </w:style>
  <w:style w:type="paragraph" w:styleId="CommentSubject">
    <w:name w:val="annotation subject"/>
    <w:basedOn w:val="CommentText"/>
    <w:next w:val="CommentText"/>
    <w:link w:val="CommentSubjectChar"/>
    <w:uiPriority w:val="99"/>
    <w:semiHidden/>
    <w:unhideWhenUsed/>
    <w:rsid w:val="00BE462A"/>
    <w:rPr>
      <w:b/>
      <w:bCs/>
    </w:rPr>
  </w:style>
  <w:style w:type="character" w:customStyle="1" w:styleId="CommentSubjectChar">
    <w:name w:val="Comment Subject Char"/>
    <w:basedOn w:val="CommentTextChar"/>
    <w:link w:val="CommentSubject"/>
    <w:uiPriority w:val="99"/>
    <w:semiHidden/>
    <w:rsid w:val="00BE462A"/>
    <w:rPr>
      <w:b/>
      <w:bCs/>
    </w:rPr>
  </w:style>
  <w:style w:type="character" w:styleId="Emphasis">
    <w:name w:val="Emphasis"/>
    <w:qFormat/>
    <w:rsid w:val="008D5A3D"/>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1B0C17"/>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1B0C17"/>
    <w:rPr>
      <w:rFonts w:ascii="Calibri" w:hAnsi="Calibri"/>
      <w:noProof/>
    </w:rPr>
  </w:style>
  <w:style w:type="paragraph" w:customStyle="1" w:styleId="EndNoteBibliography">
    <w:name w:val="EndNote Bibliography"/>
    <w:basedOn w:val="Normal"/>
    <w:link w:val="EndNoteBibliographyChar"/>
    <w:rsid w:val="001B0C17"/>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1B0C17"/>
    <w:rPr>
      <w:rFonts w:ascii="Calibri" w:hAnsi="Calibri"/>
      <w:noProof/>
    </w:rPr>
  </w:style>
  <w:style w:type="character" w:styleId="Hyperlink">
    <w:name w:val="Hyperlink"/>
    <w:basedOn w:val="DefaultParagraphFont"/>
    <w:uiPriority w:val="99"/>
    <w:unhideWhenUsed/>
    <w:rsid w:val="001B0C17"/>
    <w:rPr>
      <w:color w:val="0000FF" w:themeColor="hyperlink"/>
      <w:u w:val="single"/>
    </w:rPr>
  </w:style>
  <w:style w:type="paragraph" w:styleId="BalloonText">
    <w:name w:val="Balloon Text"/>
    <w:basedOn w:val="Normal"/>
    <w:link w:val="BalloonTextChar"/>
    <w:uiPriority w:val="99"/>
    <w:semiHidden/>
    <w:unhideWhenUsed/>
    <w:rsid w:val="003C26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266D"/>
    <w:rPr>
      <w:rFonts w:ascii="Tahoma" w:hAnsi="Tahoma" w:cs="Tahoma"/>
      <w:sz w:val="16"/>
      <w:szCs w:val="16"/>
    </w:rPr>
  </w:style>
  <w:style w:type="table" w:styleId="TableGrid">
    <w:name w:val="Table Grid"/>
    <w:basedOn w:val="TableNormal"/>
    <w:uiPriority w:val="59"/>
    <w:rsid w:val="00234B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A14E9"/>
    <w:pPr>
      <w:ind w:left="720"/>
      <w:contextualSpacing/>
    </w:pPr>
  </w:style>
  <w:style w:type="paragraph" w:styleId="Header">
    <w:name w:val="header"/>
    <w:basedOn w:val="Normal"/>
    <w:link w:val="HeaderChar"/>
    <w:uiPriority w:val="99"/>
    <w:unhideWhenUsed/>
    <w:rsid w:val="00CA49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4901"/>
  </w:style>
  <w:style w:type="paragraph" w:styleId="Footer">
    <w:name w:val="footer"/>
    <w:basedOn w:val="Normal"/>
    <w:link w:val="FooterChar"/>
    <w:uiPriority w:val="99"/>
    <w:unhideWhenUsed/>
    <w:rsid w:val="00CA49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4901"/>
  </w:style>
  <w:style w:type="table" w:customStyle="1" w:styleId="TableGrid1">
    <w:name w:val="Table Grid1"/>
    <w:basedOn w:val="TableNormal"/>
    <w:next w:val="TableGrid"/>
    <w:uiPriority w:val="59"/>
    <w:rsid w:val="000A35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0004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BE462A"/>
    <w:rPr>
      <w:sz w:val="21"/>
      <w:szCs w:val="21"/>
    </w:rPr>
  </w:style>
  <w:style w:type="paragraph" w:styleId="CommentText">
    <w:name w:val="annotation text"/>
    <w:basedOn w:val="Normal"/>
    <w:link w:val="CommentTextChar"/>
    <w:uiPriority w:val="99"/>
    <w:semiHidden/>
    <w:unhideWhenUsed/>
    <w:rsid w:val="00BE462A"/>
  </w:style>
  <w:style w:type="character" w:customStyle="1" w:styleId="CommentTextChar">
    <w:name w:val="Comment Text Char"/>
    <w:basedOn w:val="DefaultParagraphFont"/>
    <w:link w:val="CommentText"/>
    <w:uiPriority w:val="99"/>
    <w:semiHidden/>
    <w:rsid w:val="00BE462A"/>
  </w:style>
  <w:style w:type="paragraph" w:styleId="CommentSubject">
    <w:name w:val="annotation subject"/>
    <w:basedOn w:val="CommentText"/>
    <w:next w:val="CommentText"/>
    <w:link w:val="CommentSubjectChar"/>
    <w:uiPriority w:val="99"/>
    <w:semiHidden/>
    <w:unhideWhenUsed/>
    <w:rsid w:val="00BE462A"/>
    <w:rPr>
      <w:b/>
      <w:bCs/>
    </w:rPr>
  </w:style>
  <w:style w:type="character" w:customStyle="1" w:styleId="CommentSubjectChar">
    <w:name w:val="Comment Subject Char"/>
    <w:basedOn w:val="CommentTextChar"/>
    <w:link w:val="CommentSubject"/>
    <w:uiPriority w:val="99"/>
    <w:semiHidden/>
    <w:rsid w:val="00BE462A"/>
    <w:rPr>
      <w:b/>
      <w:bCs/>
    </w:rPr>
  </w:style>
  <w:style w:type="character" w:styleId="Emphasis">
    <w:name w:val="Emphasis"/>
    <w:qFormat/>
    <w:rsid w:val="008D5A3D"/>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9613829">
      <w:bodyDiv w:val="1"/>
      <w:marLeft w:val="0"/>
      <w:marRight w:val="0"/>
      <w:marTop w:val="0"/>
      <w:marBottom w:val="0"/>
      <w:divBdr>
        <w:top w:val="none" w:sz="0" w:space="0" w:color="auto"/>
        <w:left w:val="none" w:sz="0" w:space="0" w:color="auto"/>
        <w:bottom w:val="none" w:sz="0" w:space="0" w:color="auto"/>
        <w:right w:val="none" w:sz="0" w:space="0" w:color="auto"/>
      </w:divBdr>
    </w:div>
    <w:div w:id="1050766977">
      <w:bodyDiv w:val="1"/>
      <w:marLeft w:val="0"/>
      <w:marRight w:val="0"/>
      <w:marTop w:val="0"/>
      <w:marBottom w:val="0"/>
      <w:divBdr>
        <w:top w:val="none" w:sz="0" w:space="0" w:color="auto"/>
        <w:left w:val="none" w:sz="0" w:space="0" w:color="auto"/>
        <w:bottom w:val="none" w:sz="0" w:space="0" w:color="auto"/>
        <w:right w:val="none" w:sz="0" w:space="0" w:color="auto"/>
      </w:divBdr>
      <w:divsChild>
        <w:div w:id="497768608">
          <w:marLeft w:val="0"/>
          <w:marRight w:val="0"/>
          <w:marTop w:val="0"/>
          <w:marBottom w:val="0"/>
          <w:divBdr>
            <w:top w:val="none" w:sz="0" w:space="0" w:color="auto"/>
            <w:left w:val="none" w:sz="0" w:space="0" w:color="auto"/>
            <w:bottom w:val="none" w:sz="0" w:space="0" w:color="auto"/>
            <w:right w:val="none" w:sz="0" w:space="0" w:color="auto"/>
          </w:divBdr>
          <w:divsChild>
            <w:div w:id="824199432">
              <w:marLeft w:val="0"/>
              <w:marRight w:val="0"/>
              <w:marTop w:val="0"/>
              <w:marBottom w:val="0"/>
              <w:divBdr>
                <w:top w:val="none" w:sz="0" w:space="0" w:color="auto"/>
                <w:left w:val="none" w:sz="0" w:space="0" w:color="auto"/>
                <w:bottom w:val="none" w:sz="0" w:space="0" w:color="auto"/>
                <w:right w:val="none" w:sz="0" w:space="0" w:color="auto"/>
              </w:divBdr>
            </w:div>
            <w:div w:id="1637102441">
              <w:marLeft w:val="0"/>
              <w:marRight w:val="0"/>
              <w:marTop w:val="0"/>
              <w:marBottom w:val="0"/>
              <w:divBdr>
                <w:top w:val="none" w:sz="0" w:space="0" w:color="auto"/>
                <w:left w:val="none" w:sz="0" w:space="0" w:color="auto"/>
                <w:bottom w:val="none" w:sz="0" w:space="0" w:color="auto"/>
                <w:right w:val="none" w:sz="0" w:space="0" w:color="auto"/>
              </w:divBdr>
            </w:div>
            <w:div w:id="1603495922">
              <w:marLeft w:val="0"/>
              <w:marRight w:val="0"/>
              <w:marTop w:val="0"/>
              <w:marBottom w:val="0"/>
              <w:divBdr>
                <w:top w:val="none" w:sz="0" w:space="0" w:color="auto"/>
                <w:left w:val="none" w:sz="0" w:space="0" w:color="auto"/>
                <w:bottom w:val="none" w:sz="0" w:space="0" w:color="auto"/>
                <w:right w:val="none" w:sz="0" w:space="0" w:color="auto"/>
              </w:divBdr>
            </w:div>
            <w:div w:id="1221526184">
              <w:marLeft w:val="0"/>
              <w:marRight w:val="0"/>
              <w:marTop w:val="0"/>
              <w:marBottom w:val="0"/>
              <w:divBdr>
                <w:top w:val="none" w:sz="0" w:space="0" w:color="auto"/>
                <w:left w:val="none" w:sz="0" w:space="0" w:color="auto"/>
                <w:bottom w:val="none" w:sz="0" w:space="0" w:color="auto"/>
                <w:right w:val="none" w:sz="0" w:space="0" w:color="auto"/>
              </w:divBdr>
            </w:div>
            <w:div w:id="1702781017">
              <w:marLeft w:val="0"/>
              <w:marRight w:val="0"/>
              <w:marTop w:val="0"/>
              <w:marBottom w:val="0"/>
              <w:divBdr>
                <w:top w:val="none" w:sz="0" w:space="0" w:color="auto"/>
                <w:left w:val="none" w:sz="0" w:space="0" w:color="auto"/>
                <w:bottom w:val="none" w:sz="0" w:space="0" w:color="auto"/>
                <w:right w:val="none" w:sz="0" w:space="0" w:color="auto"/>
              </w:divBdr>
            </w:div>
            <w:div w:id="1381126366">
              <w:marLeft w:val="0"/>
              <w:marRight w:val="0"/>
              <w:marTop w:val="0"/>
              <w:marBottom w:val="0"/>
              <w:divBdr>
                <w:top w:val="none" w:sz="0" w:space="0" w:color="auto"/>
                <w:left w:val="none" w:sz="0" w:space="0" w:color="auto"/>
                <w:bottom w:val="none" w:sz="0" w:space="0" w:color="auto"/>
                <w:right w:val="none" w:sz="0" w:space="0" w:color="auto"/>
              </w:divBdr>
            </w:div>
            <w:div w:id="2094735103">
              <w:marLeft w:val="0"/>
              <w:marRight w:val="0"/>
              <w:marTop w:val="0"/>
              <w:marBottom w:val="0"/>
              <w:divBdr>
                <w:top w:val="none" w:sz="0" w:space="0" w:color="auto"/>
                <w:left w:val="none" w:sz="0" w:space="0" w:color="auto"/>
                <w:bottom w:val="none" w:sz="0" w:space="0" w:color="auto"/>
                <w:right w:val="none" w:sz="0" w:space="0" w:color="auto"/>
              </w:divBdr>
            </w:div>
            <w:div w:id="923687845">
              <w:marLeft w:val="0"/>
              <w:marRight w:val="0"/>
              <w:marTop w:val="0"/>
              <w:marBottom w:val="0"/>
              <w:divBdr>
                <w:top w:val="none" w:sz="0" w:space="0" w:color="auto"/>
                <w:left w:val="none" w:sz="0" w:space="0" w:color="auto"/>
                <w:bottom w:val="none" w:sz="0" w:space="0" w:color="auto"/>
                <w:right w:val="none" w:sz="0" w:space="0" w:color="auto"/>
              </w:divBdr>
            </w:div>
            <w:div w:id="1820219903">
              <w:marLeft w:val="0"/>
              <w:marRight w:val="0"/>
              <w:marTop w:val="0"/>
              <w:marBottom w:val="0"/>
              <w:divBdr>
                <w:top w:val="none" w:sz="0" w:space="0" w:color="auto"/>
                <w:left w:val="none" w:sz="0" w:space="0" w:color="auto"/>
                <w:bottom w:val="none" w:sz="0" w:space="0" w:color="auto"/>
                <w:right w:val="none" w:sz="0" w:space="0" w:color="auto"/>
              </w:divBdr>
            </w:div>
            <w:div w:id="716392757">
              <w:marLeft w:val="0"/>
              <w:marRight w:val="0"/>
              <w:marTop w:val="0"/>
              <w:marBottom w:val="0"/>
              <w:divBdr>
                <w:top w:val="none" w:sz="0" w:space="0" w:color="auto"/>
                <w:left w:val="none" w:sz="0" w:space="0" w:color="auto"/>
                <w:bottom w:val="none" w:sz="0" w:space="0" w:color="auto"/>
                <w:right w:val="none" w:sz="0" w:space="0" w:color="auto"/>
              </w:divBdr>
            </w:div>
            <w:div w:id="538128525">
              <w:marLeft w:val="0"/>
              <w:marRight w:val="0"/>
              <w:marTop w:val="0"/>
              <w:marBottom w:val="0"/>
              <w:divBdr>
                <w:top w:val="none" w:sz="0" w:space="0" w:color="auto"/>
                <w:left w:val="none" w:sz="0" w:space="0" w:color="auto"/>
                <w:bottom w:val="none" w:sz="0" w:space="0" w:color="auto"/>
                <w:right w:val="none" w:sz="0" w:space="0" w:color="auto"/>
              </w:divBdr>
            </w:div>
            <w:div w:id="477579732">
              <w:marLeft w:val="0"/>
              <w:marRight w:val="0"/>
              <w:marTop w:val="0"/>
              <w:marBottom w:val="0"/>
              <w:divBdr>
                <w:top w:val="none" w:sz="0" w:space="0" w:color="auto"/>
                <w:left w:val="none" w:sz="0" w:space="0" w:color="auto"/>
                <w:bottom w:val="none" w:sz="0" w:space="0" w:color="auto"/>
                <w:right w:val="none" w:sz="0" w:space="0" w:color="auto"/>
              </w:divBdr>
            </w:div>
            <w:div w:id="1481144410">
              <w:marLeft w:val="0"/>
              <w:marRight w:val="0"/>
              <w:marTop w:val="0"/>
              <w:marBottom w:val="0"/>
              <w:divBdr>
                <w:top w:val="none" w:sz="0" w:space="0" w:color="auto"/>
                <w:left w:val="none" w:sz="0" w:space="0" w:color="auto"/>
                <w:bottom w:val="none" w:sz="0" w:space="0" w:color="auto"/>
                <w:right w:val="none" w:sz="0" w:space="0" w:color="auto"/>
              </w:divBdr>
            </w:div>
            <w:div w:id="1009714381">
              <w:marLeft w:val="0"/>
              <w:marRight w:val="0"/>
              <w:marTop w:val="0"/>
              <w:marBottom w:val="0"/>
              <w:divBdr>
                <w:top w:val="none" w:sz="0" w:space="0" w:color="auto"/>
                <w:left w:val="none" w:sz="0" w:space="0" w:color="auto"/>
                <w:bottom w:val="none" w:sz="0" w:space="0" w:color="auto"/>
                <w:right w:val="none" w:sz="0" w:space="0" w:color="auto"/>
              </w:divBdr>
            </w:div>
            <w:div w:id="1009334193">
              <w:marLeft w:val="0"/>
              <w:marRight w:val="0"/>
              <w:marTop w:val="0"/>
              <w:marBottom w:val="0"/>
              <w:divBdr>
                <w:top w:val="none" w:sz="0" w:space="0" w:color="auto"/>
                <w:left w:val="none" w:sz="0" w:space="0" w:color="auto"/>
                <w:bottom w:val="none" w:sz="0" w:space="0" w:color="auto"/>
                <w:right w:val="none" w:sz="0" w:space="0" w:color="auto"/>
              </w:divBdr>
            </w:div>
            <w:div w:id="597982504">
              <w:marLeft w:val="0"/>
              <w:marRight w:val="0"/>
              <w:marTop w:val="0"/>
              <w:marBottom w:val="0"/>
              <w:divBdr>
                <w:top w:val="none" w:sz="0" w:space="0" w:color="auto"/>
                <w:left w:val="none" w:sz="0" w:space="0" w:color="auto"/>
                <w:bottom w:val="none" w:sz="0" w:space="0" w:color="auto"/>
                <w:right w:val="none" w:sz="0" w:space="0" w:color="auto"/>
              </w:divBdr>
            </w:div>
            <w:div w:id="186188235">
              <w:marLeft w:val="0"/>
              <w:marRight w:val="0"/>
              <w:marTop w:val="0"/>
              <w:marBottom w:val="0"/>
              <w:divBdr>
                <w:top w:val="none" w:sz="0" w:space="0" w:color="auto"/>
                <w:left w:val="none" w:sz="0" w:space="0" w:color="auto"/>
                <w:bottom w:val="none" w:sz="0" w:space="0" w:color="auto"/>
                <w:right w:val="none" w:sz="0" w:space="0" w:color="auto"/>
              </w:divBdr>
            </w:div>
            <w:div w:id="1184783963">
              <w:marLeft w:val="0"/>
              <w:marRight w:val="0"/>
              <w:marTop w:val="0"/>
              <w:marBottom w:val="0"/>
              <w:divBdr>
                <w:top w:val="none" w:sz="0" w:space="0" w:color="auto"/>
                <w:left w:val="none" w:sz="0" w:space="0" w:color="auto"/>
                <w:bottom w:val="none" w:sz="0" w:space="0" w:color="auto"/>
                <w:right w:val="none" w:sz="0" w:space="0" w:color="auto"/>
              </w:divBdr>
            </w:div>
            <w:div w:id="2083290235">
              <w:marLeft w:val="0"/>
              <w:marRight w:val="0"/>
              <w:marTop w:val="0"/>
              <w:marBottom w:val="0"/>
              <w:divBdr>
                <w:top w:val="none" w:sz="0" w:space="0" w:color="auto"/>
                <w:left w:val="none" w:sz="0" w:space="0" w:color="auto"/>
                <w:bottom w:val="none" w:sz="0" w:space="0" w:color="auto"/>
                <w:right w:val="none" w:sz="0" w:space="0" w:color="auto"/>
              </w:divBdr>
            </w:div>
            <w:div w:id="826170511">
              <w:marLeft w:val="0"/>
              <w:marRight w:val="0"/>
              <w:marTop w:val="0"/>
              <w:marBottom w:val="0"/>
              <w:divBdr>
                <w:top w:val="none" w:sz="0" w:space="0" w:color="auto"/>
                <w:left w:val="none" w:sz="0" w:space="0" w:color="auto"/>
                <w:bottom w:val="none" w:sz="0" w:space="0" w:color="auto"/>
                <w:right w:val="none" w:sz="0" w:space="0" w:color="auto"/>
              </w:divBdr>
            </w:div>
            <w:div w:id="1811820920">
              <w:marLeft w:val="0"/>
              <w:marRight w:val="0"/>
              <w:marTop w:val="0"/>
              <w:marBottom w:val="0"/>
              <w:divBdr>
                <w:top w:val="none" w:sz="0" w:space="0" w:color="auto"/>
                <w:left w:val="none" w:sz="0" w:space="0" w:color="auto"/>
                <w:bottom w:val="none" w:sz="0" w:space="0" w:color="auto"/>
                <w:right w:val="none" w:sz="0" w:space="0" w:color="auto"/>
              </w:divBdr>
            </w:div>
            <w:div w:id="1428422773">
              <w:marLeft w:val="0"/>
              <w:marRight w:val="0"/>
              <w:marTop w:val="0"/>
              <w:marBottom w:val="0"/>
              <w:divBdr>
                <w:top w:val="none" w:sz="0" w:space="0" w:color="auto"/>
                <w:left w:val="none" w:sz="0" w:space="0" w:color="auto"/>
                <w:bottom w:val="none" w:sz="0" w:space="0" w:color="auto"/>
                <w:right w:val="none" w:sz="0" w:space="0" w:color="auto"/>
              </w:divBdr>
            </w:div>
            <w:div w:id="592760">
              <w:marLeft w:val="0"/>
              <w:marRight w:val="0"/>
              <w:marTop w:val="0"/>
              <w:marBottom w:val="0"/>
              <w:divBdr>
                <w:top w:val="none" w:sz="0" w:space="0" w:color="auto"/>
                <w:left w:val="none" w:sz="0" w:space="0" w:color="auto"/>
                <w:bottom w:val="none" w:sz="0" w:space="0" w:color="auto"/>
                <w:right w:val="none" w:sz="0" w:space="0" w:color="auto"/>
              </w:divBdr>
            </w:div>
            <w:div w:id="39324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creativecommons.org/licenses/by-nc/4.0/" TargetMode="External"/><Relationship Id="rId10" Type="http://schemas.openxmlformats.org/officeDocument/2006/relationships/hyperlink" Target="mailto:Lisa.e.moore@ttuhs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38B488C2-6957-2B46-A9A5-1E6E98929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23</Pages>
  <Words>8385</Words>
  <Characters>47798</Characters>
  <Application>Microsoft Macintosh Word</Application>
  <DocSecurity>0</DocSecurity>
  <Lines>398</Lines>
  <Paragraphs>112</Paragraphs>
  <ScaleCrop>false</ScaleCrop>
  <HeadingPairs>
    <vt:vector size="2" baseType="variant">
      <vt:variant>
        <vt:lpstr>Title</vt:lpstr>
      </vt:variant>
      <vt:variant>
        <vt:i4>1</vt:i4>
      </vt:variant>
    </vt:vector>
  </HeadingPairs>
  <TitlesOfParts>
    <vt:vector size="1" baseType="lpstr">
      <vt:lpstr/>
    </vt:vector>
  </TitlesOfParts>
  <Company>Texas Tech University Health Sciences Center</Company>
  <LinksUpToDate>false</LinksUpToDate>
  <CharactersWithSpaces>56071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Moore, Lisa E</dc:creator>
  <cp:lastModifiedBy>Na Ma</cp:lastModifiedBy>
  <cp:revision>2</cp:revision>
  <cp:lastPrinted>2015-11-30T20:52:00Z</cp:lastPrinted>
  <dcterms:created xsi:type="dcterms:W3CDTF">2015-12-20T02:22:00Z</dcterms:created>
  <dcterms:modified xsi:type="dcterms:W3CDTF">2015-12-20T02:22:00Z</dcterms:modified>
</cp:coreProperties>
</file>