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F9EA" w14:textId="77777777" w:rsidR="00726E71" w:rsidRPr="00F30361" w:rsidRDefault="00726E71" w:rsidP="00726E71">
      <w:pPr>
        <w:spacing w:after="0" w:line="360" w:lineRule="auto"/>
        <w:jc w:val="both"/>
        <w:rPr>
          <w:rFonts w:ascii="Book Antiqua" w:hAnsi="Book Antiqua"/>
          <w:sz w:val="24"/>
          <w:szCs w:val="24"/>
        </w:rPr>
      </w:pPr>
      <w:bookmarkStart w:id="0" w:name="OLE_LINK132"/>
      <w:bookmarkStart w:id="1" w:name="OLE_LINK133"/>
      <w:r w:rsidRPr="00F30361">
        <w:rPr>
          <w:rFonts w:ascii="Book Antiqua" w:hAnsi="Book Antiqua"/>
          <w:b/>
          <w:sz w:val="24"/>
          <w:szCs w:val="24"/>
        </w:rPr>
        <w:t>Name of Journal:</w:t>
      </w:r>
      <w:r w:rsidRPr="00F30361">
        <w:rPr>
          <w:rFonts w:ascii="Book Antiqua" w:hAnsi="Book Antiqua"/>
          <w:b/>
          <w:i/>
          <w:sz w:val="24"/>
          <w:szCs w:val="24"/>
        </w:rPr>
        <w:t xml:space="preserve"> World Journal of Hepatology </w:t>
      </w:r>
    </w:p>
    <w:p w14:paraId="2DB25F66" w14:textId="77777777" w:rsidR="00726E71" w:rsidRPr="00F30361" w:rsidRDefault="00726E71" w:rsidP="00726E71">
      <w:pPr>
        <w:spacing w:after="0" w:line="360" w:lineRule="auto"/>
        <w:jc w:val="both"/>
        <w:rPr>
          <w:rFonts w:ascii="Book Antiqua" w:hAnsi="Book Antiqua"/>
          <w:b/>
          <w:sz w:val="24"/>
          <w:szCs w:val="24"/>
          <w:lang w:eastAsia="zh-CN"/>
        </w:rPr>
      </w:pPr>
      <w:r w:rsidRPr="00F30361">
        <w:rPr>
          <w:rFonts w:ascii="Book Antiqua" w:hAnsi="Book Antiqua"/>
          <w:b/>
          <w:sz w:val="24"/>
          <w:szCs w:val="24"/>
        </w:rPr>
        <w:t xml:space="preserve">ESPS Manuscript NO: </w:t>
      </w:r>
      <w:r w:rsidRPr="00F30361">
        <w:rPr>
          <w:rFonts w:ascii="Book Antiqua" w:hAnsi="Book Antiqua"/>
          <w:b/>
          <w:sz w:val="24"/>
          <w:szCs w:val="24"/>
          <w:lang w:eastAsia="zh-CN"/>
        </w:rPr>
        <w:t>21878</w:t>
      </w:r>
    </w:p>
    <w:p w14:paraId="2F029A48" w14:textId="58074DEB" w:rsidR="00726E71" w:rsidRPr="00F30361" w:rsidRDefault="00726E71" w:rsidP="00726E71">
      <w:pPr>
        <w:spacing w:after="0" w:line="360" w:lineRule="auto"/>
        <w:jc w:val="both"/>
        <w:rPr>
          <w:rFonts w:ascii="Book Antiqua" w:hAnsi="Book Antiqua"/>
          <w:b/>
          <w:sz w:val="24"/>
          <w:szCs w:val="24"/>
          <w:lang w:eastAsia="zh-CN"/>
        </w:rPr>
      </w:pPr>
      <w:r w:rsidRPr="00F30361">
        <w:rPr>
          <w:rFonts w:ascii="Book Antiqua" w:hAnsi="Book Antiqua"/>
          <w:b/>
          <w:sz w:val="24"/>
          <w:szCs w:val="24"/>
        </w:rPr>
        <w:t xml:space="preserve">Manuscript Type: </w:t>
      </w:r>
      <w:proofErr w:type="spellStart"/>
      <w:r w:rsidR="000557DF">
        <w:rPr>
          <w:rFonts w:ascii="Book Antiqua" w:hAnsi="Book Antiqua" w:hint="eastAsia"/>
          <w:b/>
          <w:sz w:val="24"/>
          <w:szCs w:val="24"/>
          <w:lang w:eastAsia="zh-CN"/>
        </w:rPr>
        <w:t>Minireviews</w:t>
      </w:r>
      <w:proofErr w:type="spellEnd"/>
    </w:p>
    <w:p w14:paraId="11E587E9" w14:textId="77777777" w:rsidR="00726E71" w:rsidRPr="00F30361" w:rsidRDefault="00726E71" w:rsidP="00726E71">
      <w:pPr>
        <w:spacing w:after="0" w:line="360" w:lineRule="auto"/>
        <w:jc w:val="both"/>
        <w:rPr>
          <w:rFonts w:ascii="Book Antiqua" w:hAnsi="Book Antiqua"/>
          <w:b/>
          <w:sz w:val="24"/>
          <w:szCs w:val="24"/>
          <w:lang w:eastAsia="zh-CN"/>
        </w:rPr>
      </w:pPr>
    </w:p>
    <w:bookmarkEnd w:id="0"/>
    <w:bookmarkEnd w:id="1"/>
    <w:p w14:paraId="2D9BC1A0" w14:textId="77777777" w:rsidR="00726E71" w:rsidRPr="00F30361" w:rsidRDefault="00726E71" w:rsidP="00726E71">
      <w:pPr>
        <w:spacing w:after="0" w:line="360" w:lineRule="auto"/>
        <w:jc w:val="both"/>
        <w:rPr>
          <w:rFonts w:ascii="Book Antiqua" w:hAnsi="Book Antiqua"/>
          <w:b/>
          <w:sz w:val="24"/>
          <w:szCs w:val="24"/>
          <w:lang w:eastAsia="zh-CN"/>
        </w:rPr>
      </w:pPr>
      <w:r w:rsidRPr="00F30361">
        <w:rPr>
          <w:rFonts w:ascii="Book Antiqua" w:hAnsi="Book Antiqua"/>
          <w:b/>
          <w:sz w:val="24"/>
          <w:szCs w:val="24"/>
        </w:rPr>
        <w:t>Management of human factors engineering-associated hemochromatosis: A 2015 update</w:t>
      </w:r>
    </w:p>
    <w:p w14:paraId="4B5FD1A5" w14:textId="77777777" w:rsidR="00726E71" w:rsidRPr="00F30361" w:rsidRDefault="00726E71" w:rsidP="00726E71">
      <w:pPr>
        <w:spacing w:after="0" w:line="360" w:lineRule="auto"/>
        <w:jc w:val="both"/>
        <w:rPr>
          <w:rFonts w:ascii="Book Antiqua" w:hAnsi="Book Antiqua"/>
          <w:b/>
          <w:sz w:val="24"/>
          <w:szCs w:val="24"/>
          <w:lang w:eastAsia="zh-CN"/>
        </w:rPr>
      </w:pPr>
    </w:p>
    <w:p w14:paraId="35FA7B76" w14:textId="77777777" w:rsidR="00726E71" w:rsidRPr="00F30361" w:rsidRDefault="00726E71" w:rsidP="00726E71">
      <w:pPr>
        <w:spacing w:after="0" w:line="360" w:lineRule="auto"/>
        <w:jc w:val="both"/>
        <w:rPr>
          <w:rFonts w:ascii="Book Antiqua" w:eastAsia="Arial Unicode MS" w:hAnsi="Book Antiqua" w:cs="Arial Unicode MS"/>
          <w:sz w:val="24"/>
          <w:szCs w:val="24"/>
          <w:lang w:val="en" w:eastAsia="zh-CN"/>
        </w:rPr>
      </w:pPr>
      <w:bookmarkStart w:id="2" w:name="OLE_LINK122"/>
      <w:bookmarkStart w:id="3" w:name="OLE_LINK123"/>
      <w:bookmarkStart w:id="4" w:name="OLE_LINK104"/>
      <w:bookmarkStart w:id="5" w:name="OLE_LINK131"/>
      <w:bookmarkStart w:id="6" w:name="OLE_LINK155"/>
      <w:proofErr w:type="spellStart"/>
      <w:r w:rsidRPr="00F30361">
        <w:rPr>
          <w:rFonts w:ascii="Book Antiqua" w:hAnsi="Book Antiqua"/>
          <w:sz w:val="24"/>
          <w:szCs w:val="24"/>
        </w:rPr>
        <w:t>Sivakumar</w:t>
      </w:r>
      <w:proofErr w:type="spellEnd"/>
      <w:r w:rsidRPr="00F30361">
        <w:rPr>
          <w:rFonts w:ascii="Book Antiqua" w:eastAsia="Arial Unicode MS" w:hAnsi="Book Antiqua" w:cs="Arial Unicode MS"/>
          <w:sz w:val="24"/>
          <w:szCs w:val="24"/>
          <w:lang w:val="en"/>
        </w:rPr>
        <w:t xml:space="preserve"> </w:t>
      </w:r>
      <w:r w:rsidRPr="00F30361">
        <w:rPr>
          <w:rFonts w:ascii="Book Antiqua" w:eastAsia="Arial Unicode MS" w:hAnsi="Book Antiqua" w:cs="Arial Unicode MS" w:hint="eastAsia"/>
          <w:sz w:val="24"/>
          <w:szCs w:val="24"/>
          <w:lang w:val="en" w:eastAsia="zh-CN"/>
        </w:rPr>
        <w:t>M</w:t>
      </w:r>
      <w:r w:rsidRPr="00F30361">
        <w:rPr>
          <w:rFonts w:ascii="Book Antiqua" w:eastAsia="Arial Unicode MS" w:hAnsi="Book Antiqua" w:cs="Arial Unicode MS" w:hint="eastAsia"/>
          <w:i/>
          <w:sz w:val="24"/>
          <w:szCs w:val="24"/>
          <w:lang w:val="en" w:eastAsia="zh-CN"/>
        </w:rPr>
        <w:t xml:space="preserve"> et al</w:t>
      </w:r>
      <w:r w:rsidRPr="00F30361">
        <w:rPr>
          <w:rFonts w:ascii="Book Antiqua" w:eastAsia="Arial Unicode MS" w:hAnsi="Book Antiqua" w:cs="Arial Unicode MS" w:hint="eastAsia"/>
          <w:sz w:val="24"/>
          <w:szCs w:val="24"/>
          <w:lang w:val="en" w:eastAsia="zh-CN"/>
        </w:rPr>
        <w:t xml:space="preserve">. </w:t>
      </w:r>
      <w:r w:rsidRPr="00F30361">
        <w:rPr>
          <w:rFonts w:ascii="Book Antiqua" w:eastAsia="Arial Unicode MS" w:hAnsi="Book Antiqua" w:cs="Arial Unicode MS"/>
          <w:sz w:val="24"/>
          <w:szCs w:val="24"/>
          <w:lang w:val="en"/>
        </w:rPr>
        <w:t xml:space="preserve">Mangement of HFE-associated hemochromatosis </w:t>
      </w:r>
    </w:p>
    <w:p w14:paraId="655F3382" w14:textId="77777777" w:rsidR="00726E71" w:rsidRPr="00F30361" w:rsidRDefault="00726E71" w:rsidP="00726E71">
      <w:pPr>
        <w:spacing w:after="0" w:line="360" w:lineRule="auto"/>
        <w:jc w:val="both"/>
        <w:rPr>
          <w:rFonts w:ascii="Book Antiqua" w:eastAsia="Arial Unicode MS" w:hAnsi="Book Antiqua" w:cs="Arial Unicode MS"/>
          <w:sz w:val="24"/>
          <w:szCs w:val="24"/>
          <w:lang w:val="en" w:eastAsia="zh-CN"/>
        </w:rPr>
      </w:pPr>
    </w:p>
    <w:p w14:paraId="1047F3AC" w14:textId="77777777" w:rsidR="00726E71" w:rsidRPr="00F30361" w:rsidRDefault="00726E71" w:rsidP="00726E71">
      <w:pPr>
        <w:spacing w:after="0" w:line="360" w:lineRule="auto"/>
        <w:jc w:val="both"/>
        <w:rPr>
          <w:rFonts w:ascii="Book Antiqua" w:eastAsia="Arial Unicode MS" w:hAnsi="Book Antiqua" w:cs="Arial Unicode MS"/>
          <w:b/>
          <w:sz w:val="24"/>
          <w:szCs w:val="24"/>
          <w:lang w:val="en" w:eastAsia="zh-CN"/>
        </w:rPr>
      </w:pPr>
      <w:proofErr w:type="spellStart"/>
      <w:r w:rsidRPr="00F30361">
        <w:rPr>
          <w:rFonts w:ascii="Book Antiqua" w:hAnsi="Book Antiqua"/>
          <w:b/>
          <w:sz w:val="24"/>
          <w:szCs w:val="24"/>
        </w:rPr>
        <w:t>Menaka</w:t>
      </w:r>
      <w:proofErr w:type="spellEnd"/>
      <w:r w:rsidRPr="00F30361">
        <w:rPr>
          <w:rFonts w:ascii="Book Antiqua" w:hAnsi="Book Antiqua"/>
          <w:b/>
          <w:sz w:val="24"/>
          <w:szCs w:val="24"/>
        </w:rPr>
        <w:t xml:space="preserve"> </w:t>
      </w:r>
      <w:proofErr w:type="spellStart"/>
      <w:r w:rsidRPr="00F30361">
        <w:rPr>
          <w:rFonts w:ascii="Book Antiqua" w:hAnsi="Book Antiqua"/>
          <w:b/>
          <w:sz w:val="24"/>
          <w:szCs w:val="24"/>
        </w:rPr>
        <w:t>Sivakumar</w:t>
      </w:r>
      <w:proofErr w:type="spellEnd"/>
      <w:r w:rsidRPr="00F30361">
        <w:rPr>
          <w:rFonts w:ascii="Book Antiqua" w:hAnsi="Book Antiqua" w:hint="eastAsia"/>
          <w:b/>
          <w:sz w:val="24"/>
          <w:szCs w:val="24"/>
          <w:lang w:eastAsia="zh-CN"/>
        </w:rPr>
        <w:t xml:space="preserve">, </w:t>
      </w:r>
      <w:r w:rsidRPr="00F30361">
        <w:rPr>
          <w:rFonts w:ascii="Book Antiqua" w:hAnsi="Book Antiqua"/>
          <w:b/>
          <w:sz w:val="24"/>
          <w:szCs w:val="24"/>
        </w:rPr>
        <w:t>Lawrie W</w:t>
      </w:r>
      <w:r w:rsidRPr="00F30361">
        <w:rPr>
          <w:rFonts w:ascii="Book Antiqua" w:hAnsi="Book Antiqua" w:hint="eastAsia"/>
          <w:b/>
          <w:sz w:val="24"/>
          <w:szCs w:val="24"/>
          <w:lang w:eastAsia="zh-CN"/>
        </w:rPr>
        <w:t xml:space="preserve"> </w:t>
      </w:r>
      <w:r w:rsidRPr="00F30361">
        <w:rPr>
          <w:rFonts w:ascii="Book Antiqua" w:hAnsi="Book Antiqua"/>
          <w:b/>
          <w:sz w:val="24"/>
          <w:szCs w:val="24"/>
        </w:rPr>
        <w:t>Powel</w:t>
      </w:r>
    </w:p>
    <w:bookmarkEnd w:id="2"/>
    <w:bookmarkEnd w:id="3"/>
    <w:bookmarkEnd w:id="4"/>
    <w:bookmarkEnd w:id="5"/>
    <w:bookmarkEnd w:id="6"/>
    <w:p w14:paraId="335BC11C" w14:textId="77777777" w:rsidR="00726E71" w:rsidRPr="00F30361" w:rsidRDefault="00726E71" w:rsidP="00726E71">
      <w:pPr>
        <w:spacing w:after="0" w:line="360" w:lineRule="auto"/>
        <w:jc w:val="both"/>
        <w:rPr>
          <w:rFonts w:ascii="Book Antiqua" w:hAnsi="Book Antiqua"/>
          <w:b/>
          <w:sz w:val="24"/>
          <w:szCs w:val="24"/>
          <w:lang w:val="en" w:eastAsia="zh-CN"/>
        </w:rPr>
      </w:pPr>
    </w:p>
    <w:p w14:paraId="620C2EC7" w14:textId="77777777" w:rsidR="00726E71" w:rsidRPr="00F30361" w:rsidRDefault="00726E71" w:rsidP="00726E71">
      <w:pPr>
        <w:spacing w:after="0" w:line="360" w:lineRule="auto"/>
        <w:jc w:val="both"/>
        <w:rPr>
          <w:rFonts w:ascii="Book Antiqua" w:hAnsi="Book Antiqua"/>
          <w:sz w:val="24"/>
          <w:szCs w:val="24"/>
        </w:rPr>
      </w:pPr>
      <w:proofErr w:type="spellStart"/>
      <w:r w:rsidRPr="00F30361">
        <w:rPr>
          <w:rFonts w:ascii="Book Antiqua" w:hAnsi="Book Antiqua"/>
          <w:b/>
          <w:sz w:val="24"/>
          <w:szCs w:val="24"/>
        </w:rPr>
        <w:t>Menaka</w:t>
      </w:r>
      <w:proofErr w:type="spellEnd"/>
      <w:r w:rsidRPr="00F30361">
        <w:rPr>
          <w:rFonts w:ascii="Book Antiqua" w:hAnsi="Book Antiqua"/>
          <w:b/>
          <w:sz w:val="24"/>
          <w:szCs w:val="24"/>
        </w:rPr>
        <w:t xml:space="preserve"> </w:t>
      </w:r>
      <w:proofErr w:type="spellStart"/>
      <w:r w:rsidRPr="00F30361">
        <w:rPr>
          <w:rFonts w:ascii="Book Antiqua" w:hAnsi="Book Antiqua"/>
          <w:b/>
          <w:sz w:val="24"/>
          <w:szCs w:val="24"/>
        </w:rPr>
        <w:t>Sivakumar</w:t>
      </w:r>
      <w:proofErr w:type="spellEnd"/>
      <w:r w:rsidRPr="00F30361">
        <w:rPr>
          <w:rFonts w:ascii="Book Antiqua" w:hAnsi="Book Antiqua"/>
          <w:b/>
          <w:sz w:val="24"/>
          <w:szCs w:val="24"/>
        </w:rPr>
        <w:t>,</w:t>
      </w:r>
      <w:r w:rsidRPr="00F30361">
        <w:rPr>
          <w:rFonts w:ascii="Book Antiqua" w:hAnsi="Book Antiqua"/>
          <w:sz w:val="24"/>
          <w:szCs w:val="24"/>
          <w:vertAlign w:val="superscript"/>
        </w:rPr>
        <w:t xml:space="preserve"> </w:t>
      </w:r>
      <w:r w:rsidRPr="00F30361">
        <w:rPr>
          <w:rFonts w:ascii="Book Antiqua" w:hAnsi="Book Antiqua"/>
          <w:sz w:val="24"/>
          <w:szCs w:val="24"/>
        </w:rPr>
        <w:t>School of Medicine</w:t>
      </w:r>
      <w:r w:rsidRPr="00F30361">
        <w:rPr>
          <w:rFonts w:ascii="Book Antiqua" w:hAnsi="Book Antiqua" w:hint="eastAsia"/>
          <w:sz w:val="24"/>
          <w:szCs w:val="24"/>
          <w:lang w:eastAsia="zh-CN"/>
        </w:rPr>
        <w:t>,</w:t>
      </w:r>
      <w:r w:rsidRPr="00F30361">
        <w:rPr>
          <w:rFonts w:ascii="Book Antiqua" w:hAnsi="Book Antiqua"/>
          <w:sz w:val="24"/>
          <w:szCs w:val="24"/>
        </w:rPr>
        <w:t xml:space="preserve"> the University of Queensland, Brisbane QLD 4029, Australia</w:t>
      </w:r>
    </w:p>
    <w:p w14:paraId="086B7FCF" w14:textId="77777777" w:rsidR="00726E71" w:rsidRPr="00F30361" w:rsidRDefault="00726E71" w:rsidP="00726E71">
      <w:pPr>
        <w:spacing w:after="0" w:line="360" w:lineRule="auto"/>
        <w:jc w:val="both"/>
        <w:rPr>
          <w:rFonts w:ascii="Book Antiqua" w:hAnsi="Book Antiqua"/>
          <w:sz w:val="24"/>
          <w:szCs w:val="24"/>
          <w:vertAlign w:val="superscript"/>
          <w:lang w:eastAsia="zh-CN"/>
        </w:rPr>
      </w:pPr>
    </w:p>
    <w:p w14:paraId="1F12D0D0"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b/>
          <w:sz w:val="24"/>
          <w:szCs w:val="24"/>
        </w:rPr>
        <w:t>Lawrie W Powell</w:t>
      </w:r>
      <w:r w:rsidRPr="00F30361">
        <w:rPr>
          <w:rFonts w:ascii="Book Antiqua" w:hAnsi="Book Antiqua" w:hint="eastAsia"/>
          <w:b/>
          <w:sz w:val="24"/>
          <w:szCs w:val="24"/>
          <w:lang w:eastAsia="zh-CN"/>
        </w:rPr>
        <w:t>,</w:t>
      </w:r>
      <w:r w:rsidRPr="00F30361">
        <w:rPr>
          <w:rFonts w:ascii="Book Antiqua" w:hAnsi="Book Antiqua"/>
          <w:b/>
          <w:sz w:val="24"/>
          <w:szCs w:val="24"/>
          <w:vertAlign w:val="superscript"/>
        </w:rPr>
        <w:t xml:space="preserve"> </w:t>
      </w:r>
      <w:r w:rsidRPr="00F30361">
        <w:rPr>
          <w:rFonts w:ascii="Book Antiqua" w:hAnsi="Book Antiqua"/>
          <w:sz w:val="24"/>
          <w:szCs w:val="24"/>
        </w:rPr>
        <w:t>Centre for the Advancement of Clinical Research, Royal Brisbane and Women’s Hospital, Brisbane QLD 4029, Australia</w:t>
      </w:r>
    </w:p>
    <w:p w14:paraId="2FE18046" w14:textId="77777777" w:rsidR="00726E71" w:rsidRPr="00F30361" w:rsidRDefault="00726E71" w:rsidP="00726E71">
      <w:pPr>
        <w:spacing w:after="0" w:line="360" w:lineRule="auto"/>
        <w:jc w:val="both"/>
        <w:rPr>
          <w:rFonts w:ascii="Book Antiqua" w:hAnsi="Book Antiqua"/>
          <w:sz w:val="24"/>
          <w:szCs w:val="24"/>
        </w:rPr>
      </w:pPr>
    </w:p>
    <w:p w14:paraId="7902C68E"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b/>
          <w:sz w:val="24"/>
          <w:szCs w:val="24"/>
        </w:rPr>
        <w:t>Author contributions:</w:t>
      </w:r>
      <w:r w:rsidRPr="00F30361">
        <w:rPr>
          <w:rFonts w:ascii="Book Antiqua" w:hAnsi="Book Antiqua" w:hint="eastAsia"/>
          <w:sz w:val="24"/>
          <w:szCs w:val="24"/>
          <w:lang w:eastAsia="zh-CN"/>
        </w:rPr>
        <w:t xml:space="preserve"> </w:t>
      </w:r>
      <w:r w:rsidRPr="00F30361">
        <w:rPr>
          <w:rFonts w:ascii="Book Antiqua" w:hAnsi="Book Antiqua"/>
          <w:sz w:val="24"/>
          <w:szCs w:val="24"/>
        </w:rPr>
        <w:t>Both authors contributed equally writing the review</w:t>
      </w:r>
      <w:r w:rsidRPr="00F30361">
        <w:rPr>
          <w:rFonts w:ascii="Book Antiqua" w:hAnsi="Book Antiqua" w:hint="eastAsia"/>
          <w:sz w:val="24"/>
          <w:szCs w:val="24"/>
          <w:lang w:eastAsia="zh-CN"/>
        </w:rPr>
        <w:t>.</w:t>
      </w:r>
    </w:p>
    <w:p w14:paraId="7A884093" w14:textId="77777777" w:rsidR="00726E71" w:rsidRPr="00F30361" w:rsidRDefault="00726E71" w:rsidP="00726E71">
      <w:pPr>
        <w:spacing w:after="0" w:line="360" w:lineRule="auto"/>
        <w:jc w:val="both"/>
        <w:rPr>
          <w:rFonts w:ascii="Book Antiqua" w:hAnsi="Book Antiqua"/>
          <w:sz w:val="24"/>
          <w:szCs w:val="24"/>
          <w:lang w:eastAsia="zh-CN"/>
        </w:rPr>
      </w:pPr>
    </w:p>
    <w:p w14:paraId="58224581"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cs="TimesNewRomanPS-BoldItalicMT"/>
          <w:b/>
          <w:bCs/>
          <w:iCs/>
          <w:sz w:val="24"/>
          <w:szCs w:val="24"/>
        </w:rPr>
        <w:t>Conflict-of-interest</w:t>
      </w:r>
      <w:r w:rsidRPr="00F30361">
        <w:rPr>
          <w:rFonts w:ascii="Book Antiqua" w:hAnsi="Book Antiqua"/>
          <w:sz w:val="24"/>
          <w:szCs w:val="24"/>
        </w:rPr>
        <w:t xml:space="preserve"> </w:t>
      </w:r>
      <w:r w:rsidRPr="00F30361">
        <w:rPr>
          <w:rFonts w:ascii="Book Antiqua" w:hAnsi="Book Antiqua" w:cs="TimesNewRomanPS-BoldItalicMT"/>
          <w:b/>
          <w:bCs/>
          <w:iCs/>
          <w:sz w:val="24"/>
          <w:szCs w:val="24"/>
        </w:rPr>
        <w:t>statement:</w:t>
      </w:r>
      <w:r w:rsidRPr="00F30361">
        <w:rPr>
          <w:rFonts w:ascii="Book Antiqua" w:hAnsi="Book Antiqua" w:hint="eastAsia"/>
          <w:sz w:val="24"/>
          <w:szCs w:val="24"/>
          <w:lang w:eastAsia="zh-CN"/>
        </w:rPr>
        <w:t xml:space="preserve"> </w:t>
      </w:r>
      <w:r w:rsidRPr="00F30361">
        <w:rPr>
          <w:rFonts w:ascii="Book Antiqua" w:hAnsi="Book Antiqua"/>
          <w:sz w:val="24"/>
          <w:szCs w:val="24"/>
        </w:rPr>
        <w:t>Neither author has any conflict of interest to declare (</w:t>
      </w:r>
      <w:r w:rsidRPr="00F30361">
        <w:rPr>
          <w:rFonts w:ascii="Book Antiqua" w:eastAsia="Times New Roman" w:hAnsi="Book Antiqua"/>
          <w:sz w:val="24"/>
          <w:szCs w:val="24"/>
        </w:rPr>
        <w:t>including but not limited to commercial, personal, political, intellectual, or religious interests)</w:t>
      </w:r>
      <w:r w:rsidRPr="00F30361">
        <w:rPr>
          <w:rFonts w:ascii="Book Antiqua" w:hAnsi="Book Antiqua" w:hint="eastAsia"/>
          <w:sz w:val="24"/>
          <w:szCs w:val="24"/>
          <w:lang w:eastAsia="zh-CN"/>
        </w:rPr>
        <w:t>.</w:t>
      </w:r>
    </w:p>
    <w:p w14:paraId="35D15AAD" w14:textId="77777777" w:rsidR="00726E71" w:rsidRPr="00F30361" w:rsidRDefault="00726E71" w:rsidP="00726E71">
      <w:pPr>
        <w:spacing w:after="0" w:line="360" w:lineRule="auto"/>
        <w:jc w:val="both"/>
        <w:rPr>
          <w:rFonts w:ascii="Book Antiqua" w:hAnsi="Book Antiqua"/>
          <w:sz w:val="24"/>
          <w:szCs w:val="24"/>
          <w:lang w:eastAsia="zh-CN"/>
        </w:rPr>
      </w:pPr>
    </w:p>
    <w:p w14:paraId="3B907F81" w14:textId="77777777" w:rsidR="00726E71" w:rsidRPr="00F30361" w:rsidRDefault="00726E71" w:rsidP="00726E71">
      <w:pPr>
        <w:spacing w:line="360" w:lineRule="auto"/>
        <w:jc w:val="both"/>
        <w:rPr>
          <w:rStyle w:val="Hyperlink"/>
          <w:rFonts w:ascii="Book Antiqua" w:hAnsi="Book Antiqua"/>
          <w:color w:val="auto"/>
          <w:sz w:val="24"/>
          <w:szCs w:val="24"/>
          <w:u w:val="none"/>
        </w:rPr>
      </w:pPr>
      <w:bookmarkStart w:id="7" w:name="OLE_LINK507"/>
      <w:bookmarkStart w:id="8" w:name="OLE_LINK506"/>
      <w:bookmarkStart w:id="9" w:name="OLE_LINK496"/>
      <w:bookmarkStart w:id="10" w:name="OLE_LINK479"/>
      <w:r w:rsidRPr="00F30361">
        <w:rPr>
          <w:rFonts w:ascii="Book Antiqua" w:hAnsi="Book Antiqua"/>
          <w:b/>
          <w:sz w:val="24"/>
          <w:szCs w:val="24"/>
        </w:rPr>
        <w:t xml:space="preserve">Open-Access: </w:t>
      </w:r>
      <w:r w:rsidRPr="00F3036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30361">
          <w:rPr>
            <w:rStyle w:val="Hyperlink"/>
            <w:rFonts w:ascii="Book Antiqua" w:hAnsi="Book Antiqua"/>
            <w:color w:val="auto"/>
            <w:sz w:val="24"/>
            <w:szCs w:val="24"/>
            <w:u w:val="none"/>
          </w:rPr>
          <w:t>http://creativecommons.org/licenses/by-nc/4.0/</w:t>
        </w:r>
      </w:hyperlink>
      <w:bookmarkEnd w:id="7"/>
      <w:bookmarkEnd w:id="8"/>
      <w:bookmarkEnd w:id="9"/>
      <w:bookmarkEnd w:id="10"/>
    </w:p>
    <w:p w14:paraId="31785DD8" w14:textId="77777777" w:rsidR="00726E71" w:rsidRPr="00F30361" w:rsidRDefault="00726E71" w:rsidP="00726E71">
      <w:pPr>
        <w:spacing w:after="0" w:line="360" w:lineRule="auto"/>
        <w:jc w:val="both"/>
        <w:rPr>
          <w:rFonts w:ascii="Book Antiqua" w:hAnsi="Book Antiqua"/>
          <w:sz w:val="24"/>
          <w:szCs w:val="24"/>
          <w:lang w:eastAsia="zh-CN"/>
        </w:rPr>
      </w:pPr>
    </w:p>
    <w:p w14:paraId="71B4E31C" w14:textId="77777777" w:rsidR="00726E71" w:rsidRPr="00F30361" w:rsidRDefault="00726E71" w:rsidP="00726E71">
      <w:pPr>
        <w:spacing w:after="0" w:line="360" w:lineRule="auto"/>
        <w:jc w:val="both"/>
        <w:rPr>
          <w:rFonts w:ascii="Book Antiqua" w:hAnsi="Book Antiqua"/>
          <w:b/>
          <w:sz w:val="24"/>
          <w:szCs w:val="24"/>
          <w:lang w:eastAsia="zh-CN"/>
        </w:rPr>
      </w:pPr>
      <w:r w:rsidRPr="00F30361">
        <w:rPr>
          <w:rFonts w:ascii="Book Antiqua" w:hAnsi="Book Antiqua"/>
          <w:b/>
          <w:sz w:val="24"/>
          <w:szCs w:val="24"/>
        </w:rPr>
        <w:t>Correspondence to: Lawrie W Powell</w:t>
      </w:r>
      <w:r w:rsidRPr="00F30361">
        <w:rPr>
          <w:rFonts w:ascii="Book Antiqua" w:hAnsi="Book Antiqua" w:hint="eastAsia"/>
          <w:b/>
          <w:sz w:val="24"/>
          <w:szCs w:val="24"/>
          <w:lang w:eastAsia="zh-CN"/>
        </w:rPr>
        <w:t>,</w:t>
      </w:r>
      <w:r w:rsidRPr="00F30361">
        <w:rPr>
          <w:rFonts w:ascii="Book Antiqua" w:hAnsi="Book Antiqua"/>
          <w:sz w:val="24"/>
          <w:szCs w:val="24"/>
        </w:rPr>
        <w:t xml:space="preserve"> </w:t>
      </w:r>
      <w:r w:rsidRPr="00F30361">
        <w:rPr>
          <w:rFonts w:ascii="Book Antiqua" w:hAnsi="Book Antiqua"/>
          <w:b/>
          <w:sz w:val="24"/>
          <w:szCs w:val="24"/>
        </w:rPr>
        <w:t>MD</w:t>
      </w:r>
      <w:r w:rsidRPr="00F30361">
        <w:rPr>
          <w:rFonts w:ascii="Book Antiqua" w:hAnsi="Book Antiqua" w:hint="eastAsia"/>
          <w:b/>
          <w:sz w:val="24"/>
          <w:szCs w:val="24"/>
          <w:lang w:eastAsia="zh-CN"/>
        </w:rPr>
        <w:t>,</w:t>
      </w:r>
      <w:r w:rsidRPr="00F30361">
        <w:rPr>
          <w:rFonts w:ascii="Book Antiqua" w:hAnsi="Book Antiqua"/>
          <w:b/>
          <w:sz w:val="24"/>
          <w:szCs w:val="24"/>
        </w:rPr>
        <w:t xml:space="preserve"> PhD, Director</w:t>
      </w:r>
      <w:r w:rsidRPr="00F30361">
        <w:rPr>
          <w:rFonts w:ascii="Book Antiqua" w:hAnsi="Book Antiqua" w:hint="eastAsia"/>
          <w:b/>
          <w:sz w:val="24"/>
          <w:szCs w:val="24"/>
          <w:lang w:eastAsia="zh-CN"/>
        </w:rPr>
        <w:t>,</w:t>
      </w:r>
      <w:r w:rsidRPr="00F30361">
        <w:rPr>
          <w:rFonts w:ascii="Book Antiqua" w:hAnsi="Book Antiqua"/>
          <w:b/>
          <w:sz w:val="24"/>
          <w:szCs w:val="24"/>
        </w:rPr>
        <w:t xml:space="preserve"> Professor</w:t>
      </w:r>
      <w:r w:rsidRPr="00F30361">
        <w:rPr>
          <w:rFonts w:ascii="Book Antiqua" w:hAnsi="Book Antiqua" w:hint="eastAsia"/>
          <w:b/>
          <w:sz w:val="24"/>
          <w:szCs w:val="24"/>
          <w:lang w:eastAsia="zh-CN"/>
        </w:rPr>
        <w:t xml:space="preserve">, </w:t>
      </w:r>
      <w:r w:rsidRPr="000557DF">
        <w:rPr>
          <w:rFonts w:ascii="Book Antiqua" w:hAnsi="Book Antiqua"/>
          <w:sz w:val="24"/>
          <w:szCs w:val="24"/>
        </w:rPr>
        <w:t>Centre for the Advancement of Clinical Research</w:t>
      </w:r>
      <w:r w:rsidRPr="000557DF">
        <w:rPr>
          <w:rFonts w:ascii="Book Antiqua" w:hAnsi="Book Antiqua" w:hint="eastAsia"/>
          <w:sz w:val="24"/>
          <w:szCs w:val="24"/>
          <w:lang w:eastAsia="zh-CN"/>
        </w:rPr>
        <w:t xml:space="preserve">, </w:t>
      </w:r>
      <w:r w:rsidRPr="000557DF">
        <w:rPr>
          <w:rFonts w:ascii="Book Antiqua" w:hAnsi="Book Antiqua"/>
          <w:sz w:val="24"/>
          <w:szCs w:val="24"/>
        </w:rPr>
        <w:t>Level 4, UQ Centre for Clinical Research</w:t>
      </w:r>
      <w:r w:rsidRPr="000557DF">
        <w:rPr>
          <w:rFonts w:ascii="Book Antiqua" w:hAnsi="Book Antiqua" w:hint="eastAsia"/>
          <w:sz w:val="24"/>
          <w:szCs w:val="24"/>
          <w:lang w:eastAsia="zh-CN"/>
        </w:rPr>
        <w:t xml:space="preserve">, </w:t>
      </w:r>
      <w:r w:rsidRPr="000557DF">
        <w:rPr>
          <w:rFonts w:ascii="Book Antiqua" w:hAnsi="Book Antiqua"/>
          <w:sz w:val="24"/>
          <w:szCs w:val="24"/>
        </w:rPr>
        <w:t>Building 71/918</w:t>
      </w:r>
      <w:r w:rsidRPr="000557DF">
        <w:rPr>
          <w:rFonts w:ascii="Book Antiqua" w:hAnsi="Book Antiqua" w:hint="eastAsia"/>
          <w:sz w:val="24"/>
          <w:szCs w:val="24"/>
          <w:lang w:eastAsia="zh-CN"/>
        </w:rPr>
        <w:t xml:space="preserve">, </w:t>
      </w:r>
      <w:r w:rsidRPr="000557DF">
        <w:rPr>
          <w:rFonts w:ascii="Book Antiqua" w:hAnsi="Book Antiqua"/>
          <w:sz w:val="24"/>
          <w:szCs w:val="24"/>
        </w:rPr>
        <w:t xml:space="preserve">Royal Brisbane </w:t>
      </w:r>
      <w:r w:rsidRPr="000557DF">
        <w:rPr>
          <w:rFonts w:ascii="Book Antiqua" w:hAnsi="Book Antiqua" w:hint="eastAsia"/>
          <w:sz w:val="24"/>
          <w:szCs w:val="24"/>
          <w:lang w:eastAsia="zh-CN"/>
        </w:rPr>
        <w:t>and</w:t>
      </w:r>
      <w:r w:rsidRPr="000557DF">
        <w:rPr>
          <w:rFonts w:ascii="Book Antiqua" w:hAnsi="Book Antiqua"/>
          <w:sz w:val="24"/>
          <w:szCs w:val="24"/>
        </w:rPr>
        <w:t xml:space="preserve"> Women's Hospital Campus</w:t>
      </w:r>
      <w:r w:rsidRPr="000557DF">
        <w:rPr>
          <w:rFonts w:ascii="Book Antiqua" w:hAnsi="Book Antiqua" w:hint="eastAsia"/>
          <w:sz w:val="24"/>
          <w:szCs w:val="24"/>
          <w:lang w:eastAsia="zh-CN"/>
        </w:rPr>
        <w:t xml:space="preserve">, </w:t>
      </w:r>
      <w:r w:rsidRPr="000557DF">
        <w:rPr>
          <w:rFonts w:ascii="Book Antiqua" w:hAnsi="Book Antiqua"/>
          <w:sz w:val="24"/>
          <w:szCs w:val="24"/>
        </w:rPr>
        <w:t>Brisbane QLD 4029</w:t>
      </w:r>
      <w:r w:rsidRPr="000557DF">
        <w:rPr>
          <w:rFonts w:ascii="Book Antiqua" w:hAnsi="Book Antiqua" w:hint="eastAsia"/>
          <w:sz w:val="24"/>
          <w:szCs w:val="24"/>
          <w:lang w:eastAsia="zh-CN"/>
        </w:rPr>
        <w:t xml:space="preserve">, </w:t>
      </w:r>
      <w:r w:rsidRPr="000557DF">
        <w:rPr>
          <w:rFonts w:ascii="Book Antiqua" w:hAnsi="Book Antiqua"/>
          <w:sz w:val="24"/>
          <w:szCs w:val="24"/>
        </w:rPr>
        <w:t>Australia</w:t>
      </w:r>
      <w:r w:rsidRPr="000557DF">
        <w:rPr>
          <w:rFonts w:ascii="Book Antiqua" w:hAnsi="Book Antiqua" w:hint="eastAsia"/>
          <w:sz w:val="24"/>
          <w:szCs w:val="24"/>
          <w:lang w:eastAsia="zh-CN"/>
        </w:rPr>
        <w:t xml:space="preserve">. </w:t>
      </w:r>
      <w:r w:rsidR="00C72259">
        <w:fldChar w:fldCharType="begin"/>
      </w:r>
      <w:r w:rsidR="00C72259">
        <w:instrText xml:space="preserve"> HYPERLINK "mailto:lawrie.powell@qimrberghofer.edu.au" \t "_blank" </w:instrText>
      </w:r>
      <w:r w:rsidR="00C72259">
        <w:fldChar w:fldCharType="separate"/>
      </w:r>
      <w:r w:rsidRPr="00F30361">
        <w:rPr>
          <w:rStyle w:val="Hyperlink"/>
          <w:rFonts w:ascii="Book Antiqua" w:hAnsi="Book Antiqua"/>
          <w:color w:val="auto"/>
          <w:sz w:val="24"/>
          <w:szCs w:val="24"/>
          <w:u w:val="none"/>
        </w:rPr>
        <w:t>lawrie.powell@qimrberghofer.edu.au</w:t>
      </w:r>
      <w:r w:rsidR="00C72259">
        <w:rPr>
          <w:rStyle w:val="Hyperlink"/>
          <w:rFonts w:ascii="Book Antiqua" w:hAnsi="Book Antiqua"/>
          <w:color w:val="auto"/>
          <w:sz w:val="24"/>
          <w:szCs w:val="24"/>
          <w:u w:val="none"/>
        </w:rPr>
        <w:fldChar w:fldCharType="end"/>
      </w:r>
    </w:p>
    <w:p w14:paraId="4379997D" w14:textId="77777777" w:rsidR="00726E71" w:rsidRPr="00F30361" w:rsidRDefault="00726E71" w:rsidP="00726E71">
      <w:pPr>
        <w:spacing w:after="0" w:line="360" w:lineRule="auto"/>
        <w:jc w:val="both"/>
        <w:rPr>
          <w:rFonts w:ascii="Book Antiqua" w:hAnsi="Book Antiqua"/>
          <w:b/>
          <w:sz w:val="24"/>
          <w:szCs w:val="24"/>
        </w:rPr>
      </w:pPr>
      <w:r w:rsidRPr="00F30361">
        <w:rPr>
          <w:rFonts w:ascii="Book Antiqua" w:hAnsi="Book Antiqua"/>
          <w:b/>
          <w:sz w:val="24"/>
          <w:szCs w:val="24"/>
        </w:rPr>
        <w:t xml:space="preserve">Telephone: </w:t>
      </w:r>
      <w:r w:rsidRPr="00F30361">
        <w:rPr>
          <w:rFonts w:ascii="Book Antiqua" w:hAnsi="Book Antiqua"/>
          <w:sz w:val="24"/>
          <w:szCs w:val="24"/>
        </w:rPr>
        <w:t>+61</w:t>
      </w:r>
      <w:r w:rsidRPr="00F30361">
        <w:rPr>
          <w:rFonts w:ascii="Book Antiqua" w:hAnsi="Book Antiqua" w:hint="eastAsia"/>
          <w:sz w:val="24"/>
          <w:szCs w:val="24"/>
          <w:lang w:eastAsia="zh-CN"/>
        </w:rPr>
        <w:t>-</w:t>
      </w:r>
      <w:r w:rsidRPr="00F30361">
        <w:rPr>
          <w:rFonts w:ascii="Book Antiqua" w:hAnsi="Book Antiqua"/>
          <w:sz w:val="24"/>
          <w:szCs w:val="24"/>
        </w:rPr>
        <w:t>7</w:t>
      </w:r>
      <w:r w:rsidRPr="00F30361">
        <w:rPr>
          <w:rFonts w:ascii="Book Antiqua" w:hAnsi="Book Antiqua" w:hint="eastAsia"/>
          <w:sz w:val="24"/>
          <w:szCs w:val="24"/>
          <w:lang w:eastAsia="zh-CN"/>
        </w:rPr>
        <w:t>-</w:t>
      </w:r>
      <w:r w:rsidRPr="00F30361">
        <w:rPr>
          <w:rFonts w:ascii="Book Antiqua" w:hAnsi="Book Antiqua"/>
          <w:sz w:val="24"/>
          <w:szCs w:val="24"/>
        </w:rPr>
        <w:t>36462352</w:t>
      </w:r>
    </w:p>
    <w:p w14:paraId="2B02350A"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b/>
          <w:sz w:val="24"/>
          <w:szCs w:val="24"/>
        </w:rPr>
        <w:t xml:space="preserve">Fax: </w:t>
      </w:r>
      <w:r w:rsidRPr="00F30361">
        <w:rPr>
          <w:rFonts w:ascii="Book Antiqua" w:hAnsi="Book Antiqua"/>
          <w:sz w:val="24"/>
          <w:szCs w:val="24"/>
        </w:rPr>
        <w:t>+61</w:t>
      </w:r>
      <w:r w:rsidRPr="00F30361">
        <w:rPr>
          <w:rFonts w:ascii="Book Antiqua" w:hAnsi="Book Antiqua" w:hint="eastAsia"/>
          <w:sz w:val="24"/>
          <w:szCs w:val="24"/>
          <w:lang w:eastAsia="zh-CN"/>
        </w:rPr>
        <w:t>-</w:t>
      </w:r>
      <w:r w:rsidRPr="00F30361">
        <w:rPr>
          <w:rFonts w:ascii="Book Antiqua" w:hAnsi="Book Antiqua"/>
          <w:sz w:val="24"/>
          <w:szCs w:val="24"/>
        </w:rPr>
        <w:t>7</w:t>
      </w:r>
      <w:r w:rsidRPr="00F30361">
        <w:rPr>
          <w:rFonts w:ascii="Book Antiqua" w:hAnsi="Book Antiqua" w:hint="eastAsia"/>
          <w:sz w:val="24"/>
          <w:szCs w:val="24"/>
          <w:lang w:eastAsia="zh-CN"/>
        </w:rPr>
        <w:t>-</w:t>
      </w:r>
      <w:r w:rsidRPr="00F30361">
        <w:rPr>
          <w:rFonts w:ascii="Book Antiqua" w:hAnsi="Book Antiqua"/>
          <w:sz w:val="24"/>
          <w:szCs w:val="24"/>
        </w:rPr>
        <w:t>36462355</w:t>
      </w:r>
    </w:p>
    <w:p w14:paraId="0EB9984D" w14:textId="77777777" w:rsidR="00726E71" w:rsidRPr="00F30361" w:rsidRDefault="00726E71" w:rsidP="00726E71">
      <w:pPr>
        <w:spacing w:after="0" w:line="360" w:lineRule="auto"/>
        <w:jc w:val="both"/>
        <w:rPr>
          <w:rFonts w:ascii="Book Antiqua" w:hAnsi="Book Antiqua"/>
          <w:sz w:val="24"/>
          <w:szCs w:val="24"/>
          <w:lang w:eastAsia="zh-CN"/>
        </w:rPr>
      </w:pPr>
    </w:p>
    <w:p w14:paraId="01148962"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bookmarkStart w:id="11" w:name="OLE_LINK108"/>
      <w:bookmarkStart w:id="12" w:name="OLE_LINK175"/>
      <w:bookmarkStart w:id="13" w:name="OLE_LINK177"/>
      <w:bookmarkStart w:id="14" w:name="OLE_LINK223"/>
      <w:bookmarkStart w:id="15" w:name="OLE_LINK261"/>
      <w:r w:rsidRPr="007F0077">
        <w:rPr>
          <w:rFonts w:ascii="Book Antiqua" w:eastAsia="宋体" w:hAnsi="Book Antiqua" w:cs="Times New Roman"/>
          <w:b/>
          <w:kern w:val="2"/>
          <w:sz w:val="24"/>
          <w:szCs w:val="24"/>
          <w:lang w:val="en-US" w:eastAsia="zh-CN"/>
        </w:rPr>
        <w:t xml:space="preserve">Received: </w:t>
      </w:r>
      <w:r w:rsidRPr="00F30361">
        <w:rPr>
          <w:rFonts w:ascii="Book Antiqua" w:eastAsia="宋体" w:hAnsi="Book Antiqua" w:cs="Times New Roman" w:hint="eastAsia"/>
          <w:kern w:val="2"/>
          <w:sz w:val="24"/>
          <w:szCs w:val="24"/>
          <w:lang w:val="en-US" w:eastAsia="zh-CN"/>
        </w:rPr>
        <w:t>August</w:t>
      </w:r>
      <w:r w:rsidRPr="007F0077">
        <w:rPr>
          <w:rFonts w:ascii="Book Antiqua" w:eastAsia="宋体" w:hAnsi="Book Antiqua" w:cs="Times New Roman" w:hint="eastAsia"/>
          <w:kern w:val="2"/>
          <w:sz w:val="24"/>
          <w:szCs w:val="24"/>
          <w:lang w:val="en-US" w:eastAsia="zh-CN"/>
        </w:rPr>
        <w:t xml:space="preserve"> 7, 2015</w:t>
      </w:r>
    </w:p>
    <w:p w14:paraId="0BE72C0D"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hint="eastAsia"/>
          <w:b/>
          <w:kern w:val="2"/>
          <w:sz w:val="24"/>
          <w:szCs w:val="24"/>
          <w:lang w:val="en-US" w:eastAsia="zh-CN"/>
        </w:rPr>
        <w:t>Peer-review started</w:t>
      </w:r>
      <w:r w:rsidRPr="007F0077">
        <w:rPr>
          <w:rFonts w:ascii="Book Antiqua" w:eastAsia="宋体" w:hAnsi="Book Antiqua" w:cs="Times New Roman"/>
          <w:b/>
          <w:kern w:val="2"/>
          <w:sz w:val="24"/>
          <w:szCs w:val="24"/>
          <w:lang w:val="en-US" w:eastAsia="zh-CN"/>
        </w:rPr>
        <w:t>:</w:t>
      </w:r>
      <w:r w:rsidRPr="007F0077">
        <w:rPr>
          <w:rFonts w:ascii="Book Antiqua" w:eastAsia="宋体" w:hAnsi="Book Antiqua" w:cs="Times New Roman" w:hint="eastAsia"/>
          <w:b/>
          <w:kern w:val="2"/>
          <w:sz w:val="24"/>
          <w:szCs w:val="24"/>
          <w:lang w:val="en-US" w:eastAsia="zh-CN"/>
        </w:rPr>
        <w:t xml:space="preserve"> </w:t>
      </w:r>
      <w:r w:rsidRPr="00F30361">
        <w:rPr>
          <w:rFonts w:ascii="Book Antiqua" w:eastAsia="宋体" w:hAnsi="Book Antiqua" w:cs="Times New Roman" w:hint="eastAsia"/>
          <w:kern w:val="2"/>
          <w:sz w:val="24"/>
          <w:szCs w:val="24"/>
          <w:lang w:val="en-US" w:eastAsia="zh-CN"/>
        </w:rPr>
        <w:t>August</w:t>
      </w:r>
      <w:r w:rsidRPr="007F0077">
        <w:rPr>
          <w:rFonts w:ascii="Book Antiqua" w:eastAsia="宋体" w:hAnsi="Book Antiqua" w:cs="Times New Roman" w:hint="eastAsia"/>
          <w:kern w:val="2"/>
          <w:sz w:val="24"/>
          <w:szCs w:val="24"/>
          <w:lang w:val="en-US" w:eastAsia="zh-CN"/>
        </w:rPr>
        <w:t xml:space="preserve"> </w:t>
      </w:r>
      <w:r w:rsidRPr="00F30361">
        <w:rPr>
          <w:rFonts w:ascii="Book Antiqua" w:eastAsia="宋体" w:hAnsi="Book Antiqua" w:cs="Times New Roman" w:hint="eastAsia"/>
          <w:kern w:val="2"/>
          <w:sz w:val="24"/>
          <w:szCs w:val="24"/>
          <w:lang w:val="en-US" w:eastAsia="zh-CN"/>
        </w:rPr>
        <w:t>10</w:t>
      </w:r>
      <w:r w:rsidRPr="007F0077">
        <w:rPr>
          <w:rFonts w:ascii="Book Antiqua" w:eastAsia="宋体" w:hAnsi="Book Antiqua" w:cs="Times New Roman" w:hint="eastAsia"/>
          <w:kern w:val="2"/>
          <w:sz w:val="24"/>
          <w:szCs w:val="24"/>
          <w:lang w:val="en-US" w:eastAsia="zh-CN"/>
        </w:rPr>
        <w:t>, 2015</w:t>
      </w:r>
    </w:p>
    <w:p w14:paraId="3E91B216"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b/>
          <w:kern w:val="2"/>
          <w:sz w:val="24"/>
          <w:szCs w:val="24"/>
          <w:lang w:val="en-US" w:eastAsia="zh-CN"/>
        </w:rPr>
        <w:t>First decision:</w:t>
      </w:r>
      <w:r w:rsidRPr="007F0077">
        <w:rPr>
          <w:rFonts w:ascii="Book Antiqua" w:eastAsia="宋体" w:hAnsi="Book Antiqua" w:cs="Times New Roman" w:hint="eastAsia"/>
          <w:b/>
          <w:kern w:val="2"/>
          <w:sz w:val="24"/>
          <w:szCs w:val="24"/>
          <w:lang w:val="en-US" w:eastAsia="zh-CN"/>
        </w:rPr>
        <w:t xml:space="preserve"> </w:t>
      </w:r>
      <w:r w:rsidRPr="00F30361">
        <w:rPr>
          <w:rFonts w:ascii="Book Antiqua" w:eastAsia="宋体" w:hAnsi="Book Antiqua" w:cs="Times New Roman" w:hint="eastAsia"/>
          <w:kern w:val="2"/>
          <w:sz w:val="24"/>
          <w:szCs w:val="24"/>
          <w:lang w:val="en-US" w:eastAsia="zh-CN"/>
        </w:rPr>
        <w:t>September 21</w:t>
      </w:r>
      <w:r w:rsidRPr="007F0077">
        <w:rPr>
          <w:rFonts w:ascii="Book Antiqua" w:eastAsia="宋体" w:hAnsi="Book Antiqua" w:cs="Times New Roman" w:hint="eastAsia"/>
          <w:kern w:val="2"/>
          <w:sz w:val="24"/>
          <w:szCs w:val="24"/>
          <w:lang w:val="en-US" w:eastAsia="zh-CN"/>
        </w:rPr>
        <w:t>, 2015</w:t>
      </w:r>
    </w:p>
    <w:p w14:paraId="7669C048"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b/>
          <w:kern w:val="2"/>
          <w:sz w:val="24"/>
          <w:szCs w:val="24"/>
          <w:lang w:val="en-US" w:eastAsia="zh-CN"/>
        </w:rPr>
        <w:t xml:space="preserve">Revised: </w:t>
      </w:r>
      <w:r w:rsidRPr="00F30361">
        <w:rPr>
          <w:rFonts w:ascii="Book Antiqua" w:eastAsia="宋体" w:hAnsi="Book Antiqua" w:cs="Times New Roman" w:hint="eastAsia"/>
          <w:kern w:val="2"/>
          <w:sz w:val="24"/>
          <w:szCs w:val="24"/>
          <w:lang w:val="en-US" w:eastAsia="zh-CN"/>
        </w:rPr>
        <w:t>January</w:t>
      </w:r>
      <w:r w:rsidRPr="007F0077">
        <w:rPr>
          <w:rFonts w:ascii="Book Antiqua" w:eastAsia="宋体" w:hAnsi="Book Antiqua" w:cs="Times New Roman" w:hint="eastAsia"/>
          <w:kern w:val="2"/>
          <w:sz w:val="24"/>
          <w:szCs w:val="24"/>
          <w:lang w:val="en-US" w:eastAsia="zh-CN"/>
        </w:rPr>
        <w:t xml:space="preserve"> </w:t>
      </w:r>
      <w:r>
        <w:rPr>
          <w:rFonts w:ascii="Book Antiqua" w:eastAsia="宋体" w:hAnsi="Book Antiqua" w:cs="Times New Roman" w:hint="eastAsia"/>
          <w:kern w:val="2"/>
          <w:sz w:val="24"/>
          <w:szCs w:val="24"/>
          <w:lang w:val="en-US" w:eastAsia="zh-CN"/>
        </w:rPr>
        <w:t>27</w:t>
      </w:r>
      <w:r w:rsidRPr="007F0077">
        <w:rPr>
          <w:rFonts w:ascii="Book Antiqua" w:eastAsia="宋体" w:hAnsi="Book Antiqua" w:cs="Times New Roman" w:hint="eastAsia"/>
          <w:kern w:val="2"/>
          <w:sz w:val="24"/>
          <w:szCs w:val="24"/>
          <w:lang w:val="en-US" w:eastAsia="zh-CN"/>
        </w:rPr>
        <w:t>, 201</w:t>
      </w:r>
      <w:r w:rsidRPr="00F30361">
        <w:rPr>
          <w:rFonts w:ascii="Book Antiqua" w:eastAsia="宋体" w:hAnsi="Book Antiqua" w:cs="Times New Roman" w:hint="eastAsia"/>
          <w:kern w:val="2"/>
          <w:sz w:val="24"/>
          <w:szCs w:val="24"/>
          <w:lang w:val="en-US" w:eastAsia="zh-CN"/>
        </w:rPr>
        <w:t>6</w:t>
      </w:r>
    </w:p>
    <w:p w14:paraId="52027AEC" w14:textId="4C702EFE"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b/>
          <w:kern w:val="2"/>
          <w:sz w:val="24"/>
          <w:szCs w:val="24"/>
          <w:lang w:val="en-US" w:eastAsia="zh-CN"/>
        </w:rPr>
        <w:t xml:space="preserve">Accepted: </w:t>
      </w:r>
      <w:r w:rsidR="00C72259" w:rsidRPr="00C72259">
        <w:rPr>
          <w:rFonts w:ascii="Book Antiqua" w:eastAsia="宋体" w:hAnsi="Book Antiqua" w:cs="Times New Roman"/>
          <w:kern w:val="2"/>
          <w:sz w:val="24"/>
          <w:szCs w:val="24"/>
          <w:lang w:val="en-US" w:eastAsia="zh-CN"/>
        </w:rPr>
        <w:t>March 7, 2016</w:t>
      </w:r>
    </w:p>
    <w:p w14:paraId="443297CF"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b/>
          <w:kern w:val="2"/>
          <w:sz w:val="24"/>
          <w:szCs w:val="24"/>
          <w:lang w:val="en-US" w:eastAsia="zh-CN"/>
        </w:rPr>
        <w:t>Article in press:</w:t>
      </w:r>
      <w:r w:rsidRPr="007F0077">
        <w:rPr>
          <w:rFonts w:ascii="Book Antiqua" w:eastAsia="宋体" w:hAnsi="Book Antiqua" w:cs="Times New Roman" w:hint="eastAsia"/>
          <w:kern w:val="2"/>
          <w:sz w:val="24"/>
          <w:szCs w:val="24"/>
          <w:lang w:val="en-US" w:eastAsia="zh-CN"/>
        </w:rPr>
        <w:t xml:space="preserve"> </w:t>
      </w:r>
      <w:bookmarkStart w:id="16" w:name="_GoBack"/>
      <w:bookmarkEnd w:id="16"/>
    </w:p>
    <w:p w14:paraId="63F6C580" w14:textId="77777777" w:rsidR="00726E71" w:rsidRPr="007F0077" w:rsidRDefault="00726E71" w:rsidP="00726E71">
      <w:pPr>
        <w:widowControl w:val="0"/>
        <w:spacing w:after="0" w:line="360" w:lineRule="auto"/>
        <w:jc w:val="both"/>
        <w:rPr>
          <w:rFonts w:ascii="Book Antiqua" w:eastAsia="宋体" w:hAnsi="Book Antiqua" w:cs="Times New Roman"/>
          <w:b/>
          <w:kern w:val="2"/>
          <w:sz w:val="24"/>
          <w:szCs w:val="24"/>
          <w:lang w:val="en-US" w:eastAsia="zh-CN"/>
        </w:rPr>
      </w:pPr>
      <w:r w:rsidRPr="007F0077">
        <w:rPr>
          <w:rFonts w:ascii="Book Antiqua" w:eastAsia="宋体" w:hAnsi="Book Antiqua" w:cs="Times New Roman"/>
          <w:b/>
          <w:kern w:val="2"/>
          <w:sz w:val="24"/>
          <w:szCs w:val="24"/>
          <w:lang w:val="en-US" w:eastAsia="zh-CN"/>
        </w:rPr>
        <w:t xml:space="preserve">Published online: </w:t>
      </w:r>
    </w:p>
    <w:bookmarkEnd w:id="11"/>
    <w:bookmarkEnd w:id="12"/>
    <w:bookmarkEnd w:id="13"/>
    <w:bookmarkEnd w:id="14"/>
    <w:bookmarkEnd w:id="15"/>
    <w:p w14:paraId="0D03AF85" w14:textId="77777777" w:rsidR="00726E71" w:rsidRPr="00F30361" w:rsidRDefault="00726E71" w:rsidP="00726E71">
      <w:pPr>
        <w:spacing w:after="0" w:line="360" w:lineRule="auto"/>
        <w:jc w:val="both"/>
        <w:rPr>
          <w:rFonts w:ascii="Book Antiqua" w:hAnsi="Book Antiqua"/>
          <w:b/>
          <w:sz w:val="24"/>
          <w:szCs w:val="24"/>
        </w:rPr>
      </w:pPr>
      <w:r w:rsidRPr="00F30361">
        <w:rPr>
          <w:rFonts w:ascii="Book Antiqua" w:hAnsi="Book Antiqua"/>
          <w:b/>
          <w:sz w:val="24"/>
          <w:szCs w:val="24"/>
        </w:rPr>
        <w:br w:type="page"/>
      </w:r>
    </w:p>
    <w:p w14:paraId="617149FF" w14:textId="77777777" w:rsidR="00726E71" w:rsidRPr="00F30361" w:rsidRDefault="00726E71" w:rsidP="00726E71">
      <w:pPr>
        <w:spacing w:after="0" w:line="360" w:lineRule="auto"/>
        <w:jc w:val="both"/>
        <w:rPr>
          <w:rFonts w:ascii="Book Antiqua" w:hAnsi="Book Antiqua"/>
          <w:b/>
          <w:sz w:val="24"/>
          <w:szCs w:val="24"/>
        </w:rPr>
      </w:pPr>
      <w:r w:rsidRPr="00F30361">
        <w:rPr>
          <w:rFonts w:ascii="Book Antiqua" w:hAnsi="Book Antiqua"/>
          <w:b/>
          <w:sz w:val="24"/>
          <w:szCs w:val="24"/>
        </w:rPr>
        <w:lastRenderedPageBreak/>
        <w:t xml:space="preserve">Abstract </w:t>
      </w:r>
    </w:p>
    <w:p w14:paraId="52309CD1" w14:textId="0415D3A2"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sz w:val="24"/>
          <w:szCs w:val="24"/>
        </w:rPr>
        <w:t xml:space="preserve">This review focuses on the management of iron metabolism and iron overload experienced in the hereditary condition, human factors engineering </w:t>
      </w:r>
      <w:r w:rsidRPr="00F30361">
        <w:rPr>
          <w:rFonts w:ascii="Book Antiqua" w:hAnsi="Book Antiqua" w:hint="eastAsia"/>
          <w:sz w:val="24"/>
          <w:szCs w:val="24"/>
          <w:lang w:eastAsia="zh-CN"/>
        </w:rPr>
        <w:t>(</w:t>
      </w:r>
      <w:r w:rsidRPr="00F30361">
        <w:rPr>
          <w:rFonts w:ascii="Book Antiqua" w:hAnsi="Book Antiqua"/>
          <w:sz w:val="24"/>
          <w:szCs w:val="24"/>
        </w:rPr>
        <w:t>HFE</w:t>
      </w:r>
      <w:r w:rsidRPr="00F30361">
        <w:rPr>
          <w:rFonts w:ascii="Book Antiqua" w:hAnsi="Book Antiqua" w:hint="eastAsia"/>
          <w:sz w:val="24"/>
          <w:szCs w:val="24"/>
          <w:lang w:eastAsia="zh-CN"/>
        </w:rPr>
        <w:t>)</w:t>
      </w:r>
      <w:r w:rsidRPr="00F30361">
        <w:rPr>
          <w:rFonts w:ascii="Book Antiqua" w:hAnsi="Book Antiqua"/>
          <w:sz w:val="24"/>
          <w:szCs w:val="24"/>
        </w:rPr>
        <w:t xml:space="preserve">-associated hemochromatosis. Hemochromatosis refers to a group of genetic diseases that result in iron overload; the major one globally is HFE-associated hemochromatosis. The evolution in understanding of the most common form of hereditary hemochromatosis, being the substation of cysteine to a tyrosine at position 282 in the </w:t>
      </w:r>
      <w:r w:rsidRPr="00F30361">
        <w:rPr>
          <w:rFonts w:ascii="Book Antiqua" w:hAnsi="Book Antiqua"/>
          <w:i/>
          <w:sz w:val="24"/>
          <w:szCs w:val="24"/>
        </w:rPr>
        <w:t>HFE</w:t>
      </w:r>
      <w:r w:rsidRPr="00F30361">
        <w:rPr>
          <w:rFonts w:ascii="Book Antiqua" w:hAnsi="Book Antiqua"/>
          <w:sz w:val="24"/>
          <w:szCs w:val="24"/>
        </w:rPr>
        <w:t xml:space="preserve"> gene, has been extensively studied</w:t>
      </w:r>
      <w:r w:rsidR="009C2EAD">
        <w:rPr>
          <w:rFonts w:ascii="Book Antiqua" w:hAnsi="Book Antiqua" w:hint="eastAsia"/>
          <w:sz w:val="24"/>
          <w:szCs w:val="24"/>
          <w:lang w:eastAsia="zh-CN"/>
        </w:rPr>
        <w:t xml:space="preserve"> </w:t>
      </w:r>
      <w:r w:rsidRPr="00F30361">
        <w:rPr>
          <w:rFonts w:ascii="Book Antiqua" w:hAnsi="Book Antiqua"/>
          <w:sz w:val="24"/>
          <w:szCs w:val="24"/>
        </w:rPr>
        <w:t xml:space="preserve">Novel mutations in both </w:t>
      </w:r>
      <w:r w:rsidRPr="00F30361">
        <w:rPr>
          <w:rFonts w:ascii="Book Antiqua" w:hAnsi="Book Antiqua"/>
          <w:i/>
          <w:sz w:val="24"/>
          <w:szCs w:val="24"/>
        </w:rPr>
        <w:t>HFE</w:t>
      </w:r>
      <w:r w:rsidRPr="00F30361">
        <w:rPr>
          <w:rFonts w:ascii="Book Antiqua" w:hAnsi="Book Antiqua"/>
          <w:sz w:val="24"/>
          <w:szCs w:val="24"/>
        </w:rPr>
        <w:t xml:space="preserve"> and non-</w:t>
      </w:r>
      <w:r w:rsidRPr="00F30361">
        <w:rPr>
          <w:rFonts w:ascii="Book Antiqua" w:hAnsi="Book Antiqua"/>
          <w:i/>
          <w:sz w:val="24"/>
          <w:szCs w:val="24"/>
        </w:rPr>
        <w:t>HFE</w:t>
      </w:r>
      <w:r w:rsidRPr="00F30361">
        <w:rPr>
          <w:rFonts w:ascii="Book Antiqua" w:hAnsi="Book Antiqua"/>
          <w:sz w:val="24"/>
          <w:szCs w:val="24"/>
        </w:rPr>
        <w:t xml:space="preserve"> genes have been indicated in this disease which hold significance in its application for the Asia-Pacific region. In conditions with iron overload, the storage of excess iron in various body tissues leads to complications and toxic damage. The most common presenting complaint for this disease is malaise, lethargy and other non-specific symptoms. In order to diagnose hereditary hemochromatosis, there are biochemical, imaging and genetic testing options. Currently, cascade screening of affected families is preferred over population-level screening. The mainstay of treatment is venesection and the appropriate approach to treatment has been consolidated over the years. Recently, the indications for venesection therapy of hemochromatosis ha</w:t>
      </w:r>
      <w:r w:rsidRPr="00F30361">
        <w:rPr>
          <w:rFonts w:ascii="Book Antiqua" w:hAnsi="Book Antiqua" w:hint="eastAsia"/>
          <w:sz w:val="24"/>
          <w:szCs w:val="24"/>
          <w:lang w:eastAsia="zh-CN"/>
        </w:rPr>
        <w:t>ve</w:t>
      </w:r>
      <w:r w:rsidRPr="00F30361">
        <w:rPr>
          <w:rFonts w:ascii="Book Antiqua" w:hAnsi="Book Antiqua"/>
          <w:sz w:val="24"/>
          <w:szCs w:val="24"/>
        </w:rPr>
        <w:t xml:space="preserve"> been challenged and </w:t>
      </w:r>
      <w:r w:rsidRPr="00F30361">
        <w:rPr>
          <w:rFonts w:ascii="Book Antiqua" w:hAnsi="Book Antiqua" w:hint="eastAsia"/>
          <w:sz w:val="24"/>
          <w:szCs w:val="24"/>
          <w:lang w:eastAsia="zh-CN"/>
        </w:rPr>
        <w:t>are</w:t>
      </w:r>
      <w:r w:rsidRPr="00F30361">
        <w:rPr>
          <w:rFonts w:ascii="Book Antiqua" w:hAnsi="Book Antiqua"/>
          <w:sz w:val="24"/>
          <w:szCs w:val="24"/>
        </w:rPr>
        <w:t xml:space="preserve"> the subject of ongoing research.</w:t>
      </w:r>
    </w:p>
    <w:p w14:paraId="2DFCEE52" w14:textId="77777777" w:rsidR="00726E71" w:rsidRPr="00F30361" w:rsidRDefault="00726E71" w:rsidP="00726E71">
      <w:pPr>
        <w:spacing w:after="0" w:line="360" w:lineRule="auto"/>
        <w:jc w:val="both"/>
        <w:rPr>
          <w:rFonts w:ascii="Book Antiqua" w:hAnsi="Book Antiqua"/>
          <w:sz w:val="24"/>
          <w:szCs w:val="24"/>
          <w:lang w:eastAsia="zh-CN"/>
        </w:rPr>
      </w:pPr>
    </w:p>
    <w:p w14:paraId="5B4F84F2"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b/>
          <w:sz w:val="24"/>
          <w:szCs w:val="24"/>
        </w:rPr>
        <w:t>Key words:</w:t>
      </w:r>
      <w:r w:rsidRPr="00F30361">
        <w:rPr>
          <w:rFonts w:ascii="Book Antiqua" w:hAnsi="Book Antiqua" w:hint="eastAsia"/>
          <w:sz w:val="24"/>
          <w:szCs w:val="24"/>
          <w:lang w:eastAsia="zh-CN"/>
        </w:rPr>
        <w:t xml:space="preserve"> </w:t>
      </w:r>
      <w:r w:rsidRPr="00F30361">
        <w:rPr>
          <w:rFonts w:ascii="Book Antiqua" w:hAnsi="Book Antiqua"/>
          <w:sz w:val="24"/>
          <w:szCs w:val="24"/>
          <w:lang w:eastAsia="zh-CN"/>
        </w:rPr>
        <w:t>Hemochromatosis</w:t>
      </w:r>
      <w:r w:rsidRPr="00F30361">
        <w:rPr>
          <w:rFonts w:ascii="Book Antiqua" w:hAnsi="Book Antiqua" w:hint="eastAsia"/>
          <w:sz w:val="24"/>
          <w:szCs w:val="24"/>
          <w:lang w:eastAsia="zh-CN"/>
        </w:rPr>
        <w:t>;</w:t>
      </w:r>
      <w:r w:rsidRPr="00F30361">
        <w:rPr>
          <w:rFonts w:ascii="Book Antiqua" w:hAnsi="Book Antiqua"/>
          <w:sz w:val="24"/>
          <w:szCs w:val="24"/>
          <w:lang w:eastAsia="zh-CN"/>
        </w:rPr>
        <w:t xml:space="preserve"> </w:t>
      </w:r>
      <w:r w:rsidRPr="00F30361">
        <w:rPr>
          <w:rFonts w:ascii="Book Antiqua" w:hAnsi="Book Antiqua"/>
          <w:sz w:val="24"/>
          <w:szCs w:val="24"/>
        </w:rPr>
        <w:t>Human factors engineering</w:t>
      </w:r>
      <w:r w:rsidRPr="00F30361">
        <w:rPr>
          <w:rFonts w:ascii="Book Antiqua" w:hAnsi="Book Antiqua" w:hint="eastAsia"/>
          <w:sz w:val="24"/>
          <w:szCs w:val="24"/>
          <w:lang w:eastAsia="zh-CN"/>
        </w:rPr>
        <w:t>;</w:t>
      </w:r>
      <w:r w:rsidRPr="00F30361">
        <w:rPr>
          <w:rFonts w:ascii="Book Antiqua" w:hAnsi="Book Antiqua"/>
          <w:sz w:val="24"/>
          <w:szCs w:val="24"/>
          <w:lang w:eastAsia="zh-CN"/>
        </w:rPr>
        <w:t xml:space="preserve"> Iron storage diseases</w:t>
      </w:r>
      <w:r w:rsidRPr="00F30361">
        <w:rPr>
          <w:rFonts w:ascii="Book Antiqua" w:hAnsi="Book Antiqua" w:hint="eastAsia"/>
          <w:sz w:val="24"/>
          <w:szCs w:val="24"/>
          <w:lang w:eastAsia="zh-CN"/>
        </w:rPr>
        <w:t xml:space="preserve">; </w:t>
      </w:r>
      <w:r w:rsidRPr="00F30361">
        <w:rPr>
          <w:rFonts w:ascii="Book Antiqua" w:hAnsi="Book Antiqua"/>
          <w:sz w:val="24"/>
          <w:szCs w:val="24"/>
          <w:lang w:eastAsia="zh-CN"/>
        </w:rPr>
        <w:t>Genetics</w:t>
      </w:r>
      <w:r w:rsidRPr="00F30361">
        <w:rPr>
          <w:rFonts w:ascii="Book Antiqua" w:hAnsi="Book Antiqua" w:hint="eastAsia"/>
          <w:sz w:val="24"/>
          <w:szCs w:val="24"/>
          <w:lang w:eastAsia="zh-CN"/>
        </w:rPr>
        <w:t>;</w:t>
      </w:r>
      <w:r w:rsidRPr="00F30361">
        <w:rPr>
          <w:rFonts w:ascii="Book Antiqua" w:hAnsi="Book Antiqua"/>
          <w:sz w:val="24"/>
          <w:szCs w:val="24"/>
          <w:lang w:eastAsia="zh-CN"/>
        </w:rPr>
        <w:t xml:space="preserve"> Venesections</w:t>
      </w:r>
    </w:p>
    <w:p w14:paraId="14AC2ADB" w14:textId="77777777" w:rsidR="00726E71" w:rsidRPr="00F30361" w:rsidRDefault="00726E71" w:rsidP="00726E71">
      <w:pPr>
        <w:spacing w:after="0" w:line="360" w:lineRule="auto"/>
        <w:jc w:val="both"/>
        <w:rPr>
          <w:rFonts w:ascii="Book Antiqua" w:hAnsi="Book Antiqua"/>
          <w:sz w:val="24"/>
          <w:szCs w:val="24"/>
          <w:lang w:eastAsia="zh-CN"/>
        </w:rPr>
      </w:pPr>
    </w:p>
    <w:p w14:paraId="2BF4DF76" w14:textId="77777777" w:rsidR="00726E71" w:rsidRPr="00F30361" w:rsidRDefault="00726E71" w:rsidP="00726E71">
      <w:pPr>
        <w:spacing w:line="360" w:lineRule="auto"/>
        <w:jc w:val="both"/>
        <w:rPr>
          <w:rFonts w:ascii="Book Antiqua" w:hAnsi="Book Antiqua" w:cs="Arial"/>
          <w:sz w:val="24"/>
          <w:szCs w:val="24"/>
          <w:lang w:eastAsia="zh-CN"/>
        </w:rPr>
      </w:pPr>
      <w:proofErr w:type="gramStart"/>
      <w:r w:rsidRPr="00F30361">
        <w:rPr>
          <w:rFonts w:ascii="Book Antiqua" w:hAnsi="Book Antiqua"/>
          <w:b/>
          <w:sz w:val="24"/>
          <w:szCs w:val="24"/>
        </w:rPr>
        <w:t>©</w:t>
      </w:r>
      <w:r w:rsidRPr="00F30361">
        <w:rPr>
          <w:rFonts w:ascii="Book Antiqua" w:hAnsi="Book Antiqua" w:hint="eastAsia"/>
          <w:b/>
          <w:sz w:val="24"/>
          <w:szCs w:val="24"/>
        </w:rPr>
        <w:t xml:space="preserve"> </w:t>
      </w:r>
      <w:r w:rsidRPr="00F30361">
        <w:rPr>
          <w:rFonts w:ascii="Book Antiqua" w:hAnsi="Book Antiqua" w:cs="Arial"/>
          <w:b/>
          <w:sz w:val="24"/>
          <w:szCs w:val="24"/>
        </w:rPr>
        <w:t>The Author(s) 201</w:t>
      </w:r>
      <w:r w:rsidRPr="00F30361">
        <w:rPr>
          <w:rFonts w:ascii="Book Antiqua" w:hAnsi="Book Antiqua" w:cs="Arial" w:hint="eastAsia"/>
          <w:b/>
          <w:sz w:val="24"/>
          <w:szCs w:val="24"/>
        </w:rPr>
        <w:t>6</w:t>
      </w:r>
      <w:r w:rsidRPr="00F30361">
        <w:rPr>
          <w:rFonts w:ascii="Book Antiqua" w:hAnsi="Book Antiqua" w:cs="Arial"/>
          <w:b/>
          <w:sz w:val="24"/>
          <w:szCs w:val="24"/>
        </w:rPr>
        <w:t>.</w:t>
      </w:r>
      <w:proofErr w:type="gramEnd"/>
      <w:r w:rsidRPr="00F30361">
        <w:rPr>
          <w:rFonts w:ascii="Book Antiqua" w:hAnsi="Book Antiqua" w:cs="Arial"/>
          <w:sz w:val="24"/>
          <w:szCs w:val="24"/>
        </w:rPr>
        <w:t xml:space="preserve"> Published by </w:t>
      </w:r>
      <w:proofErr w:type="spellStart"/>
      <w:r w:rsidRPr="00F30361">
        <w:rPr>
          <w:rFonts w:ascii="Book Antiqua" w:hAnsi="Book Antiqua" w:cs="Arial"/>
          <w:sz w:val="24"/>
          <w:szCs w:val="24"/>
        </w:rPr>
        <w:t>Baishideng</w:t>
      </w:r>
      <w:proofErr w:type="spellEnd"/>
      <w:r w:rsidRPr="00F30361">
        <w:rPr>
          <w:rFonts w:ascii="Book Antiqua" w:hAnsi="Book Antiqua" w:cs="Arial"/>
          <w:sz w:val="24"/>
          <w:szCs w:val="24"/>
        </w:rPr>
        <w:t xml:space="preserve"> Publishing Group Inc. All rights reserved.</w:t>
      </w:r>
    </w:p>
    <w:p w14:paraId="6C2D8BC7" w14:textId="77777777" w:rsidR="00726E71" w:rsidRPr="00F30361" w:rsidRDefault="00726E71" w:rsidP="00726E71">
      <w:pPr>
        <w:spacing w:after="0" w:line="360" w:lineRule="auto"/>
        <w:jc w:val="both"/>
        <w:rPr>
          <w:rFonts w:ascii="Book Antiqua" w:hAnsi="Book Antiqua"/>
          <w:sz w:val="24"/>
          <w:szCs w:val="24"/>
          <w:lang w:eastAsia="zh-CN"/>
        </w:rPr>
      </w:pPr>
    </w:p>
    <w:p w14:paraId="2A58504C" w14:textId="77777777" w:rsidR="00726E71" w:rsidRPr="00F30361" w:rsidRDefault="00726E71" w:rsidP="00726E71">
      <w:pPr>
        <w:spacing w:after="0" w:line="360" w:lineRule="auto"/>
        <w:jc w:val="both"/>
        <w:rPr>
          <w:rFonts w:ascii="Book Antiqua" w:hAnsi="Book Antiqua"/>
          <w:sz w:val="24"/>
          <w:szCs w:val="24"/>
          <w:lang w:eastAsia="zh-CN"/>
        </w:rPr>
      </w:pPr>
      <w:r w:rsidRPr="00F30361">
        <w:rPr>
          <w:rFonts w:ascii="Book Antiqua" w:hAnsi="Book Antiqua"/>
          <w:b/>
          <w:sz w:val="24"/>
          <w:szCs w:val="24"/>
        </w:rPr>
        <w:t>Core tip:</w:t>
      </w:r>
      <w:r w:rsidRPr="00F30361">
        <w:rPr>
          <w:rFonts w:ascii="Book Antiqua" w:hAnsi="Book Antiqua" w:hint="eastAsia"/>
          <w:sz w:val="24"/>
          <w:szCs w:val="24"/>
          <w:lang w:eastAsia="zh-CN"/>
        </w:rPr>
        <w:t xml:space="preserve"> </w:t>
      </w:r>
      <w:r w:rsidRPr="00F30361">
        <w:rPr>
          <w:rFonts w:ascii="Book Antiqua" w:hAnsi="Book Antiqua"/>
          <w:sz w:val="24"/>
          <w:szCs w:val="24"/>
        </w:rPr>
        <w:t xml:space="preserve">The concept of hemochromatosis as a single disease entity has changed to an iron storage disease resulting from several genetic disorders although the final common metabolic pathway is inappropriate iron absorption from the intestine and progressive tissue iron loading. The most common form of the disease is due to a mutation in the </w:t>
      </w:r>
      <w:r w:rsidRPr="00F30361">
        <w:rPr>
          <w:rFonts w:ascii="Book Antiqua" w:hAnsi="Book Antiqua"/>
          <w:i/>
          <w:sz w:val="24"/>
          <w:szCs w:val="24"/>
        </w:rPr>
        <w:t xml:space="preserve">HFE </w:t>
      </w:r>
      <w:r w:rsidRPr="00F30361">
        <w:rPr>
          <w:rFonts w:ascii="Book Antiqua" w:hAnsi="Book Antiqua"/>
          <w:sz w:val="24"/>
          <w:szCs w:val="24"/>
        </w:rPr>
        <w:t xml:space="preserve">gene resulting in cysteine tyrosine substitution at position 282 in the molecule. This </w:t>
      </w:r>
      <w:r w:rsidRPr="00F30361">
        <w:rPr>
          <w:rFonts w:ascii="Book Antiqua" w:hAnsi="Book Antiqua"/>
          <w:sz w:val="24"/>
          <w:szCs w:val="24"/>
        </w:rPr>
        <w:lastRenderedPageBreak/>
        <w:t xml:space="preserve">mutation is relatively common in populations of northern European extraction but is rare in other populations. In contrast other rarer forms of hemochromatosis resulting from other mutations in the </w:t>
      </w:r>
      <w:proofErr w:type="spellStart"/>
      <w:r w:rsidRPr="00F30361">
        <w:rPr>
          <w:rFonts w:ascii="Book Antiqua" w:hAnsi="Book Antiqua"/>
          <w:sz w:val="24"/>
          <w:szCs w:val="24"/>
        </w:rPr>
        <w:t>hepcidin</w:t>
      </w:r>
      <w:proofErr w:type="spellEnd"/>
      <w:r w:rsidRPr="00F30361">
        <w:rPr>
          <w:rFonts w:ascii="Book Antiqua" w:hAnsi="Book Antiqua"/>
          <w:sz w:val="24"/>
          <w:szCs w:val="24"/>
        </w:rPr>
        <w:t xml:space="preserve"> pathway are quite ubiquitous. The main stay of treatment remains venesection although new oral iron-chelating agents show promise.</w:t>
      </w:r>
    </w:p>
    <w:p w14:paraId="190D48F5" w14:textId="77777777" w:rsidR="00726E71" w:rsidRPr="00F30361" w:rsidRDefault="00726E71" w:rsidP="00726E71">
      <w:pPr>
        <w:spacing w:after="0" w:line="360" w:lineRule="auto"/>
        <w:jc w:val="both"/>
        <w:rPr>
          <w:rFonts w:ascii="Book Antiqua" w:hAnsi="Book Antiqua"/>
          <w:sz w:val="24"/>
          <w:szCs w:val="24"/>
          <w:lang w:eastAsia="zh-CN"/>
        </w:rPr>
      </w:pPr>
    </w:p>
    <w:p w14:paraId="2DB48E36" w14:textId="77777777" w:rsidR="00726E71" w:rsidRPr="00F30361" w:rsidRDefault="00726E71" w:rsidP="00726E71">
      <w:pPr>
        <w:spacing w:after="0" w:line="360" w:lineRule="auto"/>
        <w:jc w:val="both"/>
        <w:rPr>
          <w:rFonts w:ascii="Book Antiqua" w:eastAsia="Arial Unicode MS" w:hAnsi="Book Antiqua" w:cs="Arial Unicode MS"/>
          <w:sz w:val="24"/>
          <w:szCs w:val="24"/>
          <w:lang w:val="en" w:eastAsia="zh-CN"/>
        </w:rPr>
      </w:pPr>
      <w:proofErr w:type="spellStart"/>
      <w:r w:rsidRPr="00F30361">
        <w:rPr>
          <w:rFonts w:ascii="Book Antiqua" w:hAnsi="Book Antiqua"/>
          <w:sz w:val="24"/>
          <w:szCs w:val="24"/>
        </w:rPr>
        <w:t>Sivakumar</w:t>
      </w:r>
      <w:proofErr w:type="spellEnd"/>
      <w:r w:rsidRPr="00F30361">
        <w:rPr>
          <w:rFonts w:ascii="Book Antiqua" w:hAnsi="Book Antiqua" w:hint="eastAsia"/>
          <w:sz w:val="24"/>
          <w:szCs w:val="24"/>
          <w:lang w:eastAsia="zh-CN"/>
        </w:rPr>
        <w:t xml:space="preserve"> M, </w:t>
      </w:r>
      <w:r w:rsidRPr="00F30361">
        <w:rPr>
          <w:rFonts w:ascii="Book Antiqua" w:hAnsi="Book Antiqua"/>
          <w:sz w:val="24"/>
          <w:szCs w:val="24"/>
        </w:rPr>
        <w:t>Powel</w:t>
      </w:r>
      <w:r w:rsidRPr="00F30361">
        <w:rPr>
          <w:rFonts w:ascii="Book Antiqua" w:hAnsi="Book Antiqua" w:hint="eastAsia"/>
          <w:sz w:val="24"/>
          <w:szCs w:val="24"/>
          <w:lang w:eastAsia="zh-CN"/>
        </w:rPr>
        <w:t xml:space="preserve"> LW</w:t>
      </w:r>
      <w:r w:rsidRPr="00F30361">
        <w:rPr>
          <w:rFonts w:ascii="Book Antiqua" w:eastAsia="Arial Unicode MS" w:hAnsi="Book Antiqua" w:cs="Arial Unicode MS" w:hint="eastAsia"/>
          <w:sz w:val="24"/>
          <w:szCs w:val="24"/>
          <w:lang w:eastAsia="zh-CN"/>
        </w:rPr>
        <w:t xml:space="preserve">. </w:t>
      </w:r>
      <w:r w:rsidRPr="00F30361">
        <w:rPr>
          <w:rFonts w:ascii="Book Antiqua" w:hAnsi="Book Antiqua"/>
          <w:sz w:val="24"/>
          <w:szCs w:val="24"/>
        </w:rPr>
        <w:t>Management of human factors engineering-associated hemochromatosis: A 2015 update</w:t>
      </w:r>
      <w:r w:rsidRPr="00F30361">
        <w:rPr>
          <w:rFonts w:ascii="Book Antiqua" w:hAnsi="Book Antiqua" w:hint="eastAsia"/>
          <w:sz w:val="24"/>
          <w:szCs w:val="24"/>
          <w:lang w:eastAsia="zh-CN"/>
        </w:rPr>
        <w:t xml:space="preserve">. </w:t>
      </w:r>
      <w:bookmarkStart w:id="17" w:name="OLE_LINK130"/>
      <w:r w:rsidRPr="00F30361">
        <w:rPr>
          <w:rFonts w:ascii="Book Antiqua" w:hAnsi="Book Antiqua"/>
          <w:i/>
          <w:iCs/>
          <w:sz w:val="24"/>
          <w:szCs w:val="24"/>
        </w:rPr>
        <w:t xml:space="preserve">World J </w:t>
      </w:r>
      <w:proofErr w:type="spellStart"/>
      <w:r w:rsidRPr="00F30361">
        <w:rPr>
          <w:rFonts w:ascii="Book Antiqua" w:hAnsi="Book Antiqua"/>
          <w:i/>
          <w:iCs/>
          <w:sz w:val="24"/>
          <w:szCs w:val="24"/>
        </w:rPr>
        <w:t>Hepatol</w:t>
      </w:r>
      <w:bookmarkEnd w:id="17"/>
      <w:proofErr w:type="spellEnd"/>
      <w:r w:rsidRPr="00F30361">
        <w:rPr>
          <w:rFonts w:ascii="Book Antiqua" w:hAnsi="Book Antiqua" w:hint="eastAsia"/>
          <w:i/>
          <w:iCs/>
          <w:sz w:val="24"/>
          <w:szCs w:val="24"/>
        </w:rPr>
        <w:t xml:space="preserve"> </w:t>
      </w:r>
      <w:r w:rsidRPr="00F30361">
        <w:rPr>
          <w:rFonts w:ascii="Book Antiqua" w:hAnsi="Book Antiqua" w:hint="eastAsia"/>
          <w:iCs/>
          <w:sz w:val="24"/>
          <w:szCs w:val="24"/>
        </w:rPr>
        <w:t xml:space="preserve">2016; </w:t>
      </w:r>
      <w:proofErr w:type="gramStart"/>
      <w:r w:rsidRPr="00F30361">
        <w:rPr>
          <w:rFonts w:ascii="Book Antiqua" w:hAnsi="Book Antiqua" w:hint="eastAsia"/>
          <w:iCs/>
          <w:sz w:val="24"/>
          <w:szCs w:val="24"/>
        </w:rPr>
        <w:t>In</w:t>
      </w:r>
      <w:proofErr w:type="gramEnd"/>
      <w:r w:rsidRPr="00F30361">
        <w:rPr>
          <w:rFonts w:ascii="Book Antiqua" w:hAnsi="Book Antiqua" w:hint="eastAsia"/>
          <w:iCs/>
          <w:sz w:val="24"/>
          <w:szCs w:val="24"/>
        </w:rPr>
        <w:t xml:space="preserve"> press</w:t>
      </w:r>
    </w:p>
    <w:p w14:paraId="77821460" w14:textId="77777777" w:rsidR="00CD0242" w:rsidRPr="00F30361" w:rsidRDefault="00CD0242" w:rsidP="00BD09C3">
      <w:pPr>
        <w:spacing w:after="0" w:line="360" w:lineRule="auto"/>
        <w:jc w:val="both"/>
        <w:rPr>
          <w:rFonts w:ascii="Book Antiqua" w:hAnsi="Book Antiqua"/>
          <w:sz w:val="24"/>
          <w:szCs w:val="24"/>
          <w:lang w:eastAsia="zh-CN"/>
        </w:rPr>
      </w:pPr>
    </w:p>
    <w:p w14:paraId="7C4CFC2B" w14:textId="7465C410" w:rsidR="00D63888" w:rsidRPr="00F30361" w:rsidRDefault="00D63888" w:rsidP="00BD09C3">
      <w:pPr>
        <w:spacing w:after="0" w:line="360" w:lineRule="auto"/>
        <w:jc w:val="both"/>
        <w:rPr>
          <w:rFonts w:ascii="Book Antiqua" w:hAnsi="Book Antiqua"/>
          <w:sz w:val="24"/>
          <w:szCs w:val="24"/>
          <w:lang w:eastAsia="zh-CN"/>
        </w:rPr>
      </w:pPr>
      <w:r w:rsidRPr="00F30361">
        <w:rPr>
          <w:rFonts w:ascii="Book Antiqua" w:hAnsi="Book Antiqua"/>
          <w:sz w:val="24"/>
          <w:szCs w:val="24"/>
        </w:rPr>
        <w:br w:type="page"/>
      </w:r>
    </w:p>
    <w:p w14:paraId="3072E7CC" w14:textId="77777777" w:rsidR="00AE006A" w:rsidRPr="00F30361" w:rsidRDefault="00D63888" w:rsidP="00BD09C3">
      <w:pPr>
        <w:spacing w:after="0" w:line="360" w:lineRule="auto"/>
        <w:jc w:val="both"/>
        <w:rPr>
          <w:rFonts w:ascii="Book Antiqua" w:hAnsi="Book Antiqua"/>
          <w:b/>
          <w:sz w:val="24"/>
          <w:szCs w:val="24"/>
        </w:rPr>
      </w:pPr>
      <w:r w:rsidRPr="00F30361">
        <w:rPr>
          <w:rFonts w:ascii="Book Antiqua" w:hAnsi="Book Antiqua"/>
          <w:b/>
          <w:sz w:val="24"/>
          <w:szCs w:val="24"/>
        </w:rPr>
        <w:lastRenderedPageBreak/>
        <w:t xml:space="preserve">INTRODUCTION </w:t>
      </w:r>
    </w:p>
    <w:p w14:paraId="43333F6C" w14:textId="2DE0EEC0" w:rsidR="00F454A1" w:rsidRPr="00F30361" w:rsidRDefault="00C51D70" w:rsidP="00BD09C3">
      <w:pPr>
        <w:spacing w:after="0" w:line="360" w:lineRule="auto"/>
        <w:jc w:val="both"/>
        <w:rPr>
          <w:rFonts w:ascii="Book Antiqua" w:hAnsi="Book Antiqua"/>
          <w:sz w:val="24"/>
          <w:szCs w:val="24"/>
        </w:rPr>
      </w:pPr>
      <w:r w:rsidRPr="00F30361">
        <w:rPr>
          <w:rFonts w:ascii="Book Antiqua" w:hAnsi="Book Antiqua"/>
          <w:sz w:val="24"/>
          <w:szCs w:val="24"/>
        </w:rPr>
        <w:t xml:space="preserve">The clinical and molecular research surrounding the clinical syndrome of hemochromatosis has been substantial in the last two decades even though it has been recognized in its advanced state for more than 100 </w:t>
      </w:r>
      <w:proofErr w:type="gramStart"/>
      <w:r w:rsidRPr="00F30361">
        <w:rPr>
          <w:rFonts w:ascii="Book Antiqua" w:hAnsi="Book Antiqua"/>
          <w:sz w:val="24"/>
          <w:szCs w:val="24"/>
        </w:rPr>
        <w:t>years</w:t>
      </w:r>
      <w:r w:rsidR="003A147A" w:rsidRPr="00F30361">
        <w:rPr>
          <w:rFonts w:ascii="Book Antiqua" w:hAnsi="Book Antiqua"/>
          <w:sz w:val="24"/>
          <w:szCs w:val="24"/>
          <w:vertAlign w:val="superscript"/>
        </w:rPr>
        <w:t>[</w:t>
      </w:r>
      <w:proofErr w:type="gramEnd"/>
      <w:r w:rsidR="003A147A" w:rsidRPr="00F30361">
        <w:rPr>
          <w:rFonts w:ascii="Book Antiqua" w:hAnsi="Book Antiqua"/>
          <w:sz w:val="24"/>
          <w:szCs w:val="24"/>
          <w:vertAlign w:val="superscript"/>
        </w:rPr>
        <w:t>1]</w:t>
      </w:r>
      <w:r w:rsidRPr="00F30361">
        <w:rPr>
          <w:rFonts w:ascii="Book Antiqua" w:hAnsi="Book Antiqua"/>
          <w:sz w:val="24"/>
          <w:szCs w:val="24"/>
        </w:rPr>
        <w:t>. A mutation in the HFE gene was identified as the cause for more than 90% of c</w:t>
      </w:r>
      <w:r w:rsidR="00F30361" w:rsidRPr="00F30361">
        <w:rPr>
          <w:rFonts w:ascii="Book Antiqua" w:hAnsi="Book Antiqua"/>
          <w:sz w:val="24"/>
          <w:szCs w:val="24"/>
        </w:rPr>
        <w:t xml:space="preserve">ases of classic </w:t>
      </w:r>
      <w:proofErr w:type="gramStart"/>
      <w:r w:rsidR="00F30361" w:rsidRPr="00F30361">
        <w:rPr>
          <w:rFonts w:ascii="Book Antiqua" w:hAnsi="Book Antiqua"/>
          <w:sz w:val="24"/>
          <w:szCs w:val="24"/>
        </w:rPr>
        <w:t>hemochromatosis</w:t>
      </w:r>
      <w:r w:rsidR="003A147A" w:rsidRPr="00F30361">
        <w:rPr>
          <w:rFonts w:ascii="Book Antiqua" w:hAnsi="Book Antiqua"/>
          <w:sz w:val="24"/>
          <w:szCs w:val="24"/>
          <w:vertAlign w:val="superscript"/>
        </w:rPr>
        <w:t>[</w:t>
      </w:r>
      <w:proofErr w:type="gramEnd"/>
      <w:r w:rsidR="003A147A" w:rsidRPr="00F30361">
        <w:rPr>
          <w:rFonts w:ascii="Book Antiqua" w:hAnsi="Book Antiqua"/>
          <w:sz w:val="24"/>
          <w:szCs w:val="24"/>
          <w:vertAlign w:val="superscript"/>
        </w:rPr>
        <w:t>2]</w:t>
      </w:r>
      <w:r w:rsidR="00721B24" w:rsidRPr="00F30361">
        <w:rPr>
          <w:rFonts w:ascii="Book Antiqua" w:hAnsi="Book Antiqua"/>
          <w:sz w:val="24"/>
          <w:szCs w:val="24"/>
        </w:rPr>
        <w:t xml:space="preserve"> in most countries except for the Mediterranean region where it is responsible for around 65% of the cases. </w:t>
      </w:r>
      <w:r w:rsidR="00500BB5" w:rsidRPr="00F30361">
        <w:rPr>
          <w:rFonts w:ascii="Book Antiqua" w:hAnsi="Book Antiqua"/>
          <w:sz w:val="24"/>
          <w:szCs w:val="24"/>
        </w:rPr>
        <w:t xml:space="preserve">The genetic cause for hemochromatosis is more common in </w:t>
      </w:r>
      <w:r w:rsidR="00F454A1" w:rsidRPr="00F30361">
        <w:rPr>
          <w:rFonts w:ascii="Book Antiqua" w:hAnsi="Book Antiqua"/>
          <w:sz w:val="24"/>
          <w:szCs w:val="24"/>
        </w:rPr>
        <w:t>i</w:t>
      </w:r>
      <w:r w:rsidR="00F55D1A" w:rsidRPr="00F30361">
        <w:rPr>
          <w:rFonts w:ascii="Book Antiqua" w:hAnsi="Book Antiqua"/>
          <w:sz w:val="24"/>
          <w:szCs w:val="24"/>
        </w:rPr>
        <w:t>ndividuals with a northern European</w:t>
      </w:r>
      <w:r w:rsidR="00F454A1" w:rsidRPr="00F30361">
        <w:rPr>
          <w:rFonts w:ascii="Book Antiqua" w:hAnsi="Book Antiqua"/>
          <w:sz w:val="24"/>
          <w:szCs w:val="24"/>
        </w:rPr>
        <w:t xml:space="preserve"> ancestry</w:t>
      </w:r>
      <w:r w:rsidR="00500BB5" w:rsidRPr="00F30361">
        <w:rPr>
          <w:rFonts w:ascii="Book Antiqua" w:hAnsi="Book Antiqua"/>
          <w:sz w:val="24"/>
          <w:szCs w:val="24"/>
        </w:rPr>
        <w:t xml:space="preserve">; however, the clinical manifestation, or incidence of biochemical abnormalities and clinical disease, is not as common in these populations. </w:t>
      </w:r>
      <w:r w:rsidR="0015546D" w:rsidRPr="00F30361">
        <w:rPr>
          <w:rFonts w:ascii="Book Antiqua" w:hAnsi="Book Antiqua"/>
          <w:sz w:val="24"/>
          <w:szCs w:val="24"/>
        </w:rPr>
        <w:t xml:space="preserve">Although mutations in the HFE gene are most common, there are other forms of iron overload caused by mutations in other iron regulatory molecules that present as distinct clinical diseases. Over time, population studies have served the purpose of outlining the risk to an individual with a genetic mutation and the clinical investigations available for assessment and monitoring have improved. </w:t>
      </w:r>
      <w:r w:rsidR="00F454A1" w:rsidRPr="00F30361">
        <w:rPr>
          <w:rFonts w:ascii="Book Antiqua" w:hAnsi="Book Antiqua"/>
          <w:sz w:val="24"/>
          <w:szCs w:val="24"/>
        </w:rPr>
        <w:t xml:space="preserve">The treatment of hemochromatosis is the one aspect of this condition that has evolved the least over the years with phlebotomy still being the main therapy available. However, the treatment has potential for change with increased research on new therapeutic agents under trial. </w:t>
      </w:r>
      <w:r w:rsidR="0015546D" w:rsidRPr="00F30361">
        <w:rPr>
          <w:rFonts w:ascii="Book Antiqua" w:hAnsi="Book Antiqua"/>
          <w:sz w:val="24"/>
          <w:szCs w:val="24"/>
        </w:rPr>
        <w:t>Although the European Association of the Study of Liver (EASL) and the American Association for the Study of Liver Disease</w:t>
      </w:r>
      <w:r w:rsidR="008F52E4" w:rsidRPr="00F30361">
        <w:rPr>
          <w:rFonts w:ascii="Book Antiqua" w:hAnsi="Book Antiqua"/>
          <w:sz w:val="24"/>
          <w:szCs w:val="24"/>
        </w:rPr>
        <w:t xml:space="preserve"> (AASLD)</w:t>
      </w:r>
      <w:r w:rsidR="0015546D" w:rsidRPr="00F30361">
        <w:rPr>
          <w:rFonts w:ascii="Book Antiqua" w:hAnsi="Book Antiqua"/>
          <w:sz w:val="24"/>
          <w:szCs w:val="24"/>
        </w:rPr>
        <w:t xml:space="preserve"> have outlined appropriate treatment regimens, recent research have challenged these guidelines suggesting there is a benefit in beginning treatment early for patients with even mildly elevated iron levels but with or without clinical manifestation. </w:t>
      </w:r>
      <w:r w:rsidR="00741624" w:rsidRPr="00F30361">
        <w:rPr>
          <w:rFonts w:ascii="Book Antiqua" w:hAnsi="Book Antiqua"/>
          <w:sz w:val="24"/>
          <w:szCs w:val="24"/>
        </w:rPr>
        <w:t>According to current guidelines, the</w:t>
      </w:r>
      <w:r w:rsidR="008F52E4" w:rsidRPr="00F30361">
        <w:rPr>
          <w:rFonts w:ascii="Book Antiqua" w:hAnsi="Book Antiqua"/>
          <w:sz w:val="24"/>
          <w:szCs w:val="24"/>
        </w:rPr>
        <w:t xml:space="preserve"> </w:t>
      </w:r>
      <w:r w:rsidR="008F52E4" w:rsidRPr="00F30361">
        <w:rPr>
          <w:rFonts w:ascii="Book Antiqua" w:hAnsi="Book Antiqua" w:cs="Helvetica"/>
          <w:sz w:val="24"/>
          <w:szCs w:val="24"/>
        </w:rPr>
        <w:t>threshold of serum ferritin at which to start treatment is currently taken as above the normal range where the normal range for serum ferritin in men is 24-336 μg/L</w:t>
      </w:r>
      <w:r w:rsidR="008F52E4" w:rsidRPr="00F30361">
        <w:rPr>
          <w:rStyle w:val="apple-converted-space"/>
          <w:rFonts w:ascii="Book Antiqua" w:hAnsi="Book Antiqua" w:cs="Helvetica"/>
          <w:sz w:val="24"/>
          <w:szCs w:val="24"/>
        </w:rPr>
        <w:t xml:space="preserve"> and in women is </w:t>
      </w:r>
      <w:r w:rsidR="008F52E4" w:rsidRPr="00F30361">
        <w:rPr>
          <w:rFonts w:ascii="Book Antiqua" w:hAnsi="Book Antiqua" w:cs="Helvetica"/>
          <w:sz w:val="24"/>
          <w:szCs w:val="24"/>
        </w:rPr>
        <w:t>11-307 μg/L</w:t>
      </w:r>
      <w:r w:rsidR="008F52E4" w:rsidRPr="00F30361">
        <w:rPr>
          <w:rFonts w:ascii="Book Antiqua" w:hAnsi="Book Antiqua"/>
          <w:sz w:val="24"/>
          <w:szCs w:val="24"/>
        </w:rPr>
        <w:t>. The c</w:t>
      </w:r>
      <w:r w:rsidR="00741624" w:rsidRPr="00F30361">
        <w:rPr>
          <w:rFonts w:ascii="Book Antiqua" w:hAnsi="Book Antiqua"/>
          <w:sz w:val="24"/>
          <w:szCs w:val="24"/>
        </w:rPr>
        <w:t xml:space="preserve">urrent clinical standard is to </w:t>
      </w:r>
      <w:r w:rsidR="00741624" w:rsidRPr="00F30361">
        <w:rPr>
          <w:rFonts w:ascii="Book Antiqua" w:hAnsi="Book Antiqua" w:cs="Helvetica"/>
          <w:sz w:val="24"/>
          <w:szCs w:val="24"/>
        </w:rPr>
        <w:t>maintain the serum ferritin at 50</w:t>
      </w:r>
      <w:r w:rsidR="000A758A">
        <w:rPr>
          <w:rFonts w:ascii="Book Antiqua" w:hAnsi="Book Antiqua" w:cs="Helvetica" w:hint="eastAsia"/>
          <w:sz w:val="24"/>
          <w:szCs w:val="24"/>
          <w:lang w:eastAsia="zh-CN"/>
        </w:rPr>
        <w:t>-</w:t>
      </w:r>
      <w:r w:rsidR="00741624" w:rsidRPr="00F30361">
        <w:rPr>
          <w:rFonts w:ascii="Book Antiqua" w:hAnsi="Book Antiqua" w:cs="Helvetica"/>
          <w:sz w:val="24"/>
          <w:szCs w:val="24"/>
        </w:rPr>
        <w:t>100</w:t>
      </w:r>
      <w:r w:rsidR="00741624" w:rsidRPr="00F30361">
        <w:rPr>
          <w:rFonts w:ascii="Cambria Math" w:hAnsi="Cambria Math" w:cs="Cambria Math"/>
          <w:sz w:val="24"/>
          <w:szCs w:val="24"/>
        </w:rPr>
        <w:t> </w:t>
      </w:r>
      <w:r w:rsidR="00741624" w:rsidRPr="00F30361">
        <w:rPr>
          <w:rFonts w:ascii="Book Antiqua" w:hAnsi="Book Antiqua" w:cs="Helvetica"/>
          <w:sz w:val="24"/>
          <w:szCs w:val="24"/>
        </w:rPr>
        <w:t>μg/</w:t>
      </w:r>
      <w:proofErr w:type="gramStart"/>
      <w:r w:rsidR="00741624" w:rsidRPr="00F30361">
        <w:rPr>
          <w:rFonts w:ascii="Book Antiqua" w:hAnsi="Book Antiqua" w:cs="Helvetica"/>
          <w:sz w:val="24"/>
          <w:szCs w:val="24"/>
        </w:rPr>
        <w:t>L</w:t>
      </w:r>
      <w:r w:rsidR="003A147A" w:rsidRPr="00F30361">
        <w:rPr>
          <w:rFonts w:ascii="Book Antiqua" w:hAnsi="Book Antiqua" w:cs="Helvetica"/>
          <w:sz w:val="24"/>
          <w:szCs w:val="24"/>
          <w:vertAlign w:val="superscript"/>
        </w:rPr>
        <w:t>[</w:t>
      </w:r>
      <w:proofErr w:type="gramEnd"/>
      <w:r w:rsidR="003A147A" w:rsidRPr="00F30361">
        <w:rPr>
          <w:rFonts w:ascii="Book Antiqua" w:hAnsi="Book Antiqua" w:cs="Helvetica"/>
          <w:sz w:val="24"/>
          <w:szCs w:val="24"/>
          <w:vertAlign w:val="superscript"/>
        </w:rPr>
        <w:t>3]</w:t>
      </w:r>
      <w:r w:rsidR="008F52E4" w:rsidRPr="00F30361">
        <w:rPr>
          <w:rFonts w:ascii="Book Antiqua" w:hAnsi="Book Antiqua" w:cs="Helvetica"/>
          <w:sz w:val="24"/>
          <w:szCs w:val="24"/>
        </w:rPr>
        <w:t>.</w:t>
      </w:r>
    </w:p>
    <w:p w14:paraId="2014E28F" w14:textId="77777777" w:rsidR="00C51D70" w:rsidRPr="00F30361" w:rsidRDefault="00C51D70" w:rsidP="00BD09C3">
      <w:pPr>
        <w:spacing w:after="0" w:line="360" w:lineRule="auto"/>
        <w:jc w:val="both"/>
        <w:rPr>
          <w:rFonts w:ascii="Book Antiqua" w:hAnsi="Book Antiqua"/>
          <w:sz w:val="24"/>
          <w:szCs w:val="24"/>
        </w:rPr>
      </w:pPr>
    </w:p>
    <w:p w14:paraId="5C4456FF" w14:textId="0BC92D98" w:rsidR="00387A71" w:rsidRPr="00F30361" w:rsidRDefault="00A94048" w:rsidP="00BD09C3">
      <w:pPr>
        <w:spacing w:after="0" w:line="360" w:lineRule="auto"/>
        <w:jc w:val="both"/>
        <w:rPr>
          <w:rFonts w:ascii="Book Antiqua" w:hAnsi="Book Antiqua"/>
          <w:b/>
          <w:sz w:val="24"/>
          <w:szCs w:val="24"/>
        </w:rPr>
      </w:pPr>
      <w:r w:rsidRPr="00F30361">
        <w:rPr>
          <w:rFonts w:ascii="Book Antiqua" w:hAnsi="Book Antiqua"/>
          <w:b/>
          <w:sz w:val="24"/>
          <w:szCs w:val="24"/>
        </w:rPr>
        <w:t>PATHOPHYSIOLOGY</w:t>
      </w:r>
    </w:p>
    <w:p w14:paraId="44CA66AD" w14:textId="188D2039" w:rsidR="002E4753" w:rsidRPr="00A94048" w:rsidRDefault="001721CA" w:rsidP="00BD09C3">
      <w:pPr>
        <w:spacing w:after="0" w:line="360" w:lineRule="auto"/>
        <w:jc w:val="both"/>
        <w:rPr>
          <w:rFonts w:ascii="Book Antiqua" w:hAnsi="Book Antiqua"/>
          <w:b/>
          <w:i/>
          <w:sz w:val="24"/>
          <w:szCs w:val="24"/>
        </w:rPr>
      </w:pPr>
      <w:r w:rsidRPr="00A94048">
        <w:rPr>
          <w:rFonts w:ascii="Book Antiqua" w:hAnsi="Book Antiqua"/>
          <w:b/>
          <w:i/>
          <w:sz w:val="24"/>
          <w:szCs w:val="24"/>
        </w:rPr>
        <w:t xml:space="preserve">Iron </w:t>
      </w:r>
      <w:r w:rsidR="00A94048" w:rsidRPr="00A94048">
        <w:rPr>
          <w:rFonts w:ascii="Book Antiqua" w:hAnsi="Book Antiqua"/>
          <w:b/>
          <w:i/>
          <w:sz w:val="24"/>
          <w:szCs w:val="24"/>
        </w:rPr>
        <w:t>h</w:t>
      </w:r>
      <w:r w:rsidRPr="00A94048">
        <w:rPr>
          <w:rFonts w:ascii="Book Antiqua" w:hAnsi="Book Antiqua"/>
          <w:b/>
          <w:i/>
          <w:sz w:val="24"/>
          <w:szCs w:val="24"/>
        </w:rPr>
        <w:t xml:space="preserve">omeostasis </w:t>
      </w:r>
    </w:p>
    <w:p w14:paraId="23D1E639" w14:textId="49288AE3" w:rsidR="00BA48CD" w:rsidRPr="00F30361" w:rsidRDefault="00FA1E9C" w:rsidP="00BD09C3">
      <w:pPr>
        <w:spacing w:after="0" w:line="360" w:lineRule="auto"/>
        <w:jc w:val="both"/>
        <w:rPr>
          <w:rFonts w:ascii="Book Antiqua" w:hAnsi="Book Antiqua"/>
          <w:sz w:val="24"/>
          <w:szCs w:val="24"/>
        </w:rPr>
      </w:pPr>
      <w:r w:rsidRPr="00F30361">
        <w:rPr>
          <w:rFonts w:ascii="Book Antiqua" w:hAnsi="Book Antiqua"/>
          <w:sz w:val="24"/>
          <w:szCs w:val="24"/>
        </w:rPr>
        <w:lastRenderedPageBreak/>
        <w:t xml:space="preserve">The role of iron in the body is a crucial one from oxygen transport in hemoglobin and oxidative phosphorylation to the production of RBC and other </w:t>
      </w:r>
      <w:proofErr w:type="gramStart"/>
      <w:r w:rsidRPr="00F30361">
        <w:rPr>
          <w:rFonts w:ascii="Book Antiqua" w:hAnsi="Book Antiqua"/>
          <w:sz w:val="24"/>
          <w:szCs w:val="24"/>
        </w:rPr>
        <w:t>functions</w:t>
      </w:r>
      <w:r w:rsidR="009F79F1">
        <w:rPr>
          <w:rFonts w:ascii="Book Antiqua" w:hAnsi="Book Antiqua"/>
          <w:sz w:val="24"/>
          <w:szCs w:val="24"/>
          <w:vertAlign w:val="superscript"/>
        </w:rPr>
        <w:t>[</w:t>
      </w:r>
      <w:proofErr w:type="gramEnd"/>
      <w:r w:rsidR="009F79F1">
        <w:rPr>
          <w:rFonts w:ascii="Book Antiqua" w:hAnsi="Book Antiqua"/>
          <w:sz w:val="24"/>
          <w:szCs w:val="24"/>
          <w:vertAlign w:val="superscript"/>
        </w:rPr>
        <w:t>4,5]</w:t>
      </w:r>
      <w:r w:rsidRPr="00F30361">
        <w:rPr>
          <w:rFonts w:ascii="Book Antiqua" w:hAnsi="Book Antiqua"/>
          <w:sz w:val="24"/>
          <w:szCs w:val="24"/>
        </w:rPr>
        <w:t>.</w:t>
      </w:r>
      <w:r w:rsidR="00BA69FC" w:rsidRPr="00F30361">
        <w:rPr>
          <w:rFonts w:ascii="Book Antiqua" w:hAnsi="Book Antiqua"/>
          <w:sz w:val="24"/>
          <w:szCs w:val="24"/>
        </w:rPr>
        <w:t xml:space="preserve"> </w:t>
      </w:r>
      <w:r w:rsidR="005A252D">
        <w:rPr>
          <w:rFonts w:ascii="Book Antiqua" w:hAnsi="Book Antiqua"/>
          <w:sz w:val="24"/>
          <w:szCs w:val="24"/>
        </w:rPr>
        <w:t xml:space="preserve">In situations with overload, there are consequences in disease and mortality to be discussed later in this paper however the extent of this risk is still </w:t>
      </w:r>
      <w:proofErr w:type="gramStart"/>
      <w:r w:rsidR="005A252D">
        <w:rPr>
          <w:rFonts w:ascii="Book Antiqua" w:hAnsi="Book Antiqua"/>
          <w:sz w:val="24"/>
          <w:szCs w:val="24"/>
        </w:rPr>
        <w:t>debated</w:t>
      </w:r>
      <w:r w:rsidR="005A252D">
        <w:rPr>
          <w:rFonts w:ascii="Book Antiqua" w:hAnsi="Book Antiqua"/>
          <w:sz w:val="24"/>
          <w:szCs w:val="24"/>
          <w:vertAlign w:val="superscript"/>
        </w:rPr>
        <w:t>[</w:t>
      </w:r>
      <w:proofErr w:type="gramEnd"/>
      <w:r w:rsidR="005A252D">
        <w:rPr>
          <w:rFonts w:ascii="Book Antiqua" w:hAnsi="Book Antiqua"/>
          <w:sz w:val="24"/>
          <w:szCs w:val="24"/>
          <w:vertAlign w:val="superscript"/>
        </w:rPr>
        <w:t>6-9]</w:t>
      </w:r>
      <w:r w:rsidR="005A252D">
        <w:rPr>
          <w:rFonts w:ascii="Book Antiqua" w:hAnsi="Book Antiqua"/>
          <w:sz w:val="24"/>
          <w:szCs w:val="24"/>
        </w:rPr>
        <w:t>. Beginning with iron, w</w:t>
      </w:r>
      <w:r w:rsidR="00BA69FC" w:rsidRPr="00F30361">
        <w:rPr>
          <w:rFonts w:ascii="Book Antiqua" w:hAnsi="Book Antiqua"/>
          <w:sz w:val="24"/>
          <w:szCs w:val="24"/>
        </w:rPr>
        <w:t xml:space="preserve">hen </w:t>
      </w:r>
      <w:r w:rsidR="005A252D">
        <w:rPr>
          <w:rFonts w:ascii="Book Antiqua" w:hAnsi="Book Antiqua"/>
          <w:sz w:val="24"/>
          <w:szCs w:val="24"/>
        </w:rPr>
        <w:t>it</w:t>
      </w:r>
      <w:r w:rsidR="00BA69FC" w:rsidRPr="00F30361">
        <w:rPr>
          <w:rFonts w:ascii="Book Antiqua" w:hAnsi="Book Antiqua"/>
          <w:sz w:val="24"/>
          <w:szCs w:val="24"/>
        </w:rPr>
        <w:t xml:space="preserve"> is consumed, it can enter the body in two forms: either </w:t>
      </w:r>
      <w:proofErr w:type="spellStart"/>
      <w:r w:rsidR="00BA69FC" w:rsidRPr="00F30361">
        <w:rPr>
          <w:rFonts w:ascii="Book Antiqua" w:hAnsi="Book Antiqua"/>
          <w:sz w:val="24"/>
          <w:szCs w:val="24"/>
        </w:rPr>
        <w:t>heme</w:t>
      </w:r>
      <w:proofErr w:type="spellEnd"/>
      <w:r w:rsidR="00BA69FC" w:rsidRPr="00F30361">
        <w:rPr>
          <w:rFonts w:ascii="Book Antiqua" w:hAnsi="Book Antiqua"/>
          <w:sz w:val="24"/>
          <w:szCs w:val="24"/>
        </w:rPr>
        <w:t xml:space="preserve"> or non-</w:t>
      </w:r>
      <w:proofErr w:type="spellStart"/>
      <w:proofErr w:type="gramStart"/>
      <w:r w:rsidR="00BA69FC" w:rsidRPr="00F30361">
        <w:rPr>
          <w:rFonts w:ascii="Book Antiqua" w:hAnsi="Book Antiqua"/>
          <w:sz w:val="24"/>
          <w:szCs w:val="24"/>
        </w:rPr>
        <w:t>heme</w:t>
      </w:r>
      <w:proofErr w:type="spellEnd"/>
      <w:r w:rsidR="008F6A3F">
        <w:rPr>
          <w:rFonts w:ascii="Book Antiqua" w:hAnsi="Book Antiqua"/>
          <w:sz w:val="24"/>
          <w:szCs w:val="24"/>
          <w:vertAlign w:val="superscript"/>
        </w:rPr>
        <w:t>[</w:t>
      </w:r>
      <w:proofErr w:type="gramEnd"/>
      <w:r w:rsidR="008F6A3F">
        <w:rPr>
          <w:rFonts w:ascii="Book Antiqua" w:hAnsi="Book Antiqua"/>
          <w:sz w:val="24"/>
          <w:szCs w:val="24"/>
          <w:vertAlign w:val="superscript"/>
        </w:rPr>
        <w:t>10</w:t>
      </w:r>
      <w:r w:rsidR="00013335">
        <w:rPr>
          <w:rFonts w:ascii="Book Antiqua" w:hAnsi="Book Antiqua"/>
          <w:sz w:val="24"/>
          <w:szCs w:val="24"/>
          <w:vertAlign w:val="superscript"/>
        </w:rPr>
        <w:t>,11</w:t>
      </w:r>
      <w:r w:rsidR="008F6A3F">
        <w:rPr>
          <w:rFonts w:ascii="Book Antiqua" w:hAnsi="Book Antiqua"/>
          <w:sz w:val="24"/>
          <w:szCs w:val="24"/>
          <w:vertAlign w:val="superscript"/>
        </w:rPr>
        <w:t>]</w:t>
      </w:r>
      <w:r w:rsidR="00BA69FC" w:rsidRPr="00F30361">
        <w:rPr>
          <w:rFonts w:ascii="Book Antiqua" w:hAnsi="Book Antiqua"/>
          <w:sz w:val="24"/>
          <w:szCs w:val="24"/>
        </w:rPr>
        <w:t xml:space="preserve">. </w:t>
      </w:r>
      <w:proofErr w:type="spellStart"/>
      <w:r w:rsidR="00BA69FC" w:rsidRPr="00F30361">
        <w:rPr>
          <w:rFonts w:ascii="Book Antiqua" w:hAnsi="Book Antiqua"/>
          <w:sz w:val="24"/>
          <w:szCs w:val="24"/>
        </w:rPr>
        <w:t>Heme</w:t>
      </w:r>
      <w:proofErr w:type="spellEnd"/>
      <w:r w:rsidR="00BA69FC" w:rsidRPr="00F30361">
        <w:rPr>
          <w:rFonts w:ascii="Book Antiqua" w:hAnsi="Book Antiqua"/>
          <w:sz w:val="24"/>
          <w:szCs w:val="24"/>
        </w:rPr>
        <w:t xml:space="preserve"> is mostly commonly ingested as animal protein and non-</w:t>
      </w:r>
      <w:proofErr w:type="spellStart"/>
      <w:r w:rsidR="00BA69FC" w:rsidRPr="00F30361">
        <w:rPr>
          <w:rFonts w:ascii="Book Antiqua" w:hAnsi="Book Antiqua"/>
          <w:sz w:val="24"/>
          <w:szCs w:val="24"/>
        </w:rPr>
        <w:t>heme</w:t>
      </w:r>
      <w:proofErr w:type="spellEnd"/>
      <w:r w:rsidR="00BA69FC" w:rsidRPr="00F30361">
        <w:rPr>
          <w:rFonts w:ascii="Book Antiqua" w:hAnsi="Book Antiqua"/>
          <w:sz w:val="24"/>
          <w:szCs w:val="24"/>
        </w:rPr>
        <w:t xml:space="preserve"> is </w:t>
      </w:r>
      <w:r w:rsidR="00BA69FC" w:rsidRPr="00461F66">
        <w:rPr>
          <w:rFonts w:ascii="Book Antiqua" w:hAnsi="Book Antiqua"/>
          <w:i/>
          <w:sz w:val="24"/>
          <w:szCs w:val="24"/>
        </w:rPr>
        <w:t>via</w:t>
      </w:r>
      <w:r w:rsidR="00BA69FC" w:rsidRPr="00F30361">
        <w:rPr>
          <w:rFonts w:ascii="Book Antiqua" w:hAnsi="Book Antiqua"/>
          <w:sz w:val="24"/>
          <w:szCs w:val="24"/>
        </w:rPr>
        <w:t xml:space="preserve"> vegetables. </w:t>
      </w:r>
      <w:r w:rsidRPr="00F30361">
        <w:rPr>
          <w:rFonts w:ascii="Book Antiqua" w:hAnsi="Book Antiqua"/>
          <w:sz w:val="24"/>
          <w:szCs w:val="24"/>
        </w:rPr>
        <w:t xml:space="preserve">However, there is no mechanism for the excretion of iron which is toxic in overload. </w:t>
      </w:r>
      <w:r w:rsidR="0030444D" w:rsidRPr="00F30361">
        <w:rPr>
          <w:rFonts w:ascii="Book Antiqua" w:hAnsi="Book Antiqua"/>
          <w:sz w:val="24"/>
          <w:szCs w:val="24"/>
        </w:rPr>
        <w:t>Uncontrolled loss (1-2</w:t>
      </w:r>
      <w:r w:rsidR="00A94048">
        <w:rPr>
          <w:rFonts w:ascii="Book Antiqua" w:hAnsi="Book Antiqua" w:hint="eastAsia"/>
          <w:sz w:val="24"/>
          <w:szCs w:val="24"/>
          <w:lang w:eastAsia="zh-CN"/>
        </w:rPr>
        <w:t xml:space="preserve"> </w:t>
      </w:r>
      <w:r w:rsidR="0030444D" w:rsidRPr="00F30361">
        <w:rPr>
          <w:rFonts w:ascii="Book Antiqua" w:hAnsi="Book Antiqua"/>
          <w:sz w:val="24"/>
          <w:szCs w:val="24"/>
        </w:rPr>
        <w:t xml:space="preserve">mg) in menses, bleeding and the sloughing of skin are the only methods for iron removal. </w:t>
      </w:r>
    </w:p>
    <w:p w14:paraId="4679D759" w14:textId="12049289" w:rsidR="00FA1E9C" w:rsidRPr="00ED6936" w:rsidRDefault="00BD479D" w:rsidP="00A94048">
      <w:pPr>
        <w:spacing w:after="0" w:line="360" w:lineRule="auto"/>
        <w:ind w:firstLineChars="100" w:firstLine="240"/>
        <w:jc w:val="both"/>
        <w:rPr>
          <w:rFonts w:ascii="Book Antiqua" w:hAnsi="Book Antiqua"/>
          <w:sz w:val="24"/>
          <w:szCs w:val="24"/>
          <w:lang w:eastAsia="zh-CN"/>
        </w:rPr>
      </w:pPr>
      <w:r w:rsidRPr="00F30361">
        <w:rPr>
          <w:rFonts w:ascii="Book Antiqua" w:hAnsi="Book Antiqua"/>
          <w:sz w:val="24"/>
          <w:szCs w:val="24"/>
        </w:rPr>
        <w:t xml:space="preserve">In order to </w:t>
      </w:r>
      <w:r w:rsidRPr="00AD6C4C">
        <w:rPr>
          <w:rFonts w:ascii="Book Antiqua" w:hAnsi="Book Antiqua"/>
          <w:sz w:val="24"/>
          <w:szCs w:val="24"/>
        </w:rPr>
        <w:t xml:space="preserve">understand iron homeostasis, a discussion regarding the pathway of iron is necessary. </w:t>
      </w:r>
      <w:r w:rsidR="00FA1E9C" w:rsidRPr="00AD6C4C">
        <w:rPr>
          <w:rFonts w:ascii="Book Antiqua" w:hAnsi="Book Antiqua"/>
          <w:sz w:val="24"/>
          <w:szCs w:val="24"/>
        </w:rPr>
        <w:t xml:space="preserve">Iron is absorbed on the apical surface of enterocytes in the duodenum and proximal small bowel. </w:t>
      </w:r>
      <w:r w:rsidR="002D08BD" w:rsidRPr="00AD6C4C">
        <w:rPr>
          <w:rFonts w:ascii="Book Antiqua" w:hAnsi="Book Antiqua"/>
          <w:sz w:val="24"/>
          <w:szCs w:val="24"/>
        </w:rPr>
        <w:t>Non-</w:t>
      </w:r>
      <w:proofErr w:type="spellStart"/>
      <w:r w:rsidR="000F3831" w:rsidRPr="00AD6C4C">
        <w:rPr>
          <w:rFonts w:ascii="Book Antiqua" w:hAnsi="Book Antiqua"/>
          <w:sz w:val="24"/>
          <w:szCs w:val="24"/>
        </w:rPr>
        <w:t>heme</w:t>
      </w:r>
      <w:proofErr w:type="spellEnd"/>
      <w:r w:rsidR="000F3831" w:rsidRPr="00AD6C4C">
        <w:rPr>
          <w:rFonts w:ascii="Book Antiqua" w:hAnsi="Book Antiqua"/>
          <w:sz w:val="24"/>
          <w:szCs w:val="24"/>
        </w:rPr>
        <w:t xml:space="preserve"> iron can be either ferrous (Fe</w:t>
      </w:r>
      <w:r w:rsidR="000F3831" w:rsidRPr="00AD6C4C">
        <w:rPr>
          <w:rFonts w:ascii="Book Antiqua" w:hAnsi="Book Antiqua"/>
          <w:sz w:val="24"/>
          <w:szCs w:val="24"/>
          <w:vertAlign w:val="superscript"/>
        </w:rPr>
        <w:t>2+</w:t>
      </w:r>
      <w:r w:rsidR="000F3831" w:rsidRPr="00AD6C4C">
        <w:rPr>
          <w:rFonts w:ascii="Book Antiqua" w:hAnsi="Book Antiqua"/>
          <w:sz w:val="24"/>
          <w:szCs w:val="24"/>
        </w:rPr>
        <w:t>) or ferric (Fe</w:t>
      </w:r>
      <w:r w:rsidR="000F3831" w:rsidRPr="00AD6C4C">
        <w:rPr>
          <w:rFonts w:ascii="Book Antiqua" w:hAnsi="Book Antiqua"/>
          <w:sz w:val="24"/>
          <w:szCs w:val="24"/>
          <w:vertAlign w:val="superscript"/>
        </w:rPr>
        <w:t>3+</w:t>
      </w:r>
      <w:r w:rsidR="000F3831" w:rsidRPr="00AD6C4C">
        <w:rPr>
          <w:rFonts w:ascii="Book Antiqua" w:hAnsi="Book Antiqua"/>
          <w:sz w:val="24"/>
          <w:szCs w:val="24"/>
        </w:rPr>
        <w:t>)</w:t>
      </w:r>
      <w:r w:rsidR="003A147A" w:rsidRPr="00AD6C4C">
        <w:rPr>
          <w:rFonts w:ascii="Book Antiqua" w:hAnsi="Book Antiqua"/>
          <w:sz w:val="24"/>
          <w:szCs w:val="24"/>
          <w:vertAlign w:val="superscript"/>
        </w:rPr>
        <w:t>[4]</w:t>
      </w:r>
      <w:r w:rsidR="000F3831" w:rsidRPr="00AD6C4C">
        <w:rPr>
          <w:rFonts w:ascii="Book Antiqua" w:hAnsi="Book Antiqua"/>
          <w:sz w:val="24"/>
          <w:szCs w:val="24"/>
        </w:rPr>
        <w:t xml:space="preserve">. </w:t>
      </w:r>
      <w:r w:rsidR="00BA69FC" w:rsidRPr="00AD6C4C">
        <w:rPr>
          <w:rFonts w:ascii="Book Antiqua" w:hAnsi="Book Antiqua"/>
          <w:sz w:val="24"/>
          <w:szCs w:val="24"/>
        </w:rPr>
        <w:t>It is important to note that since ferrous iron is more soluble, it is necessary for f</w:t>
      </w:r>
      <w:r w:rsidR="00FA1E9C" w:rsidRPr="00AD6C4C">
        <w:rPr>
          <w:rFonts w:ascii="Book Antiqua" w:hAnsi="Book Antiqua"/>
          <w:sz w:val="24"/>
          <w:szCs w:val="24"/>
        </w:rPr>
        <w:t xml:space="preserve">erric iron to be reduced to </w:t>
      </w:r>
      <w:r w:rsidR="00BA69FC" w:rsidRPr="00AD6C4C">
        <w:rPr>
          <w:rFonts w:ascii="Book Antiqua" w:hAnsi="Book Antiqua"/>
          <w:sz w:val="24"/>
          <w:szCs w:val="24"/>
        </w:rPr>
        <w:t xml:space="preserve">ferrous iron prior to </w:t>
      </w:r>
      <w:proofErr w:type="gramStart"/>
      <w:r w:rsidR="00BA69FC" w:rsidRPr="00AD6C4C">
        <w:rPr>
          <w:rFonts w:ascii="Book Antiqua" w:hAnsi="Book Antiqua"/>
          <w:sz w:val="24"/>
          <w:szCs w:val="24"/>
        </w:rPr>
        <w:t>absorption</w:t>
      </w:r>
      <w:r w:rsidR="003A147A" w:rsidRPr="00AD6C4C">
        <w:rPr>
          <w:rFonts w:ascii="Book Antiqua" w:hAnsi="Book Antiqua"/>
          <w:sz w:val="24"/>
          <w:szCs w:val="24"/>
          <w:vertAlign w:val="superscript"/>
        </w:rPr>
        <w:t>[</w:t>
      </w:r>
      <w:proofErr w:type="gramEnd"/>
      <w:r w:rsidR="0042090D">
        <w:rPr>
          <w:rFonts w:ascii="Book Antiqua" w:hAnsi="Book Antiqua"/>
          <w:sz w:val="24"/>
          <w:szCs w:val="24"/>
          <w:vertAlign w:val="superscript"/>
        </w:rPr>
        <w:t>15</w:t>
      </w:r>
      <w:r w:rsidR="003A147A" w:rsidRPr="00AD6C4C">
        <w:rPr>
          <w:rFonts w:ascii="Book Antiqua" w:hAnsi="Book Antiqua"/>
          <w:sz w:val="24"/>
          <w:szCs w:val="24"/>
          <w:vertAlign w:val="superscript"/>
        </w:rPr>
        <w:t>]</w:t>
      </w:r>
      <w:r w:rsidR="00FA1E9C" w:rsidRPr="00AD6C4C">
        <w:rPr>
          <w:rFonts w:ascii="Book Antiqua" w:hAnsi="Book Antiqua"/>
          <w:sz w:val="24"/>
          <w:szCs w:val="24"/>
        </w:rPr>
        <w:t>. In order to reduce ferric iron found in non</w:t>
      </w:r>
      <w:r w:rsidR="0064093F" w:rsidRPr="00AD6C4C">
        <w:rPr>
          <w:rFonts w:ascii="Book Antiqua" w:hAnsi="Book Antiqua"/>
          <w:sz w:val="24"/>
          <w:szCs w:val="24"/>
        </w:rPr>
        <w:t>-</w:t>
      </w:r>
      <w:proofErr w:type="spellStart"/>
      <w:r w:rsidR="0064093F" w:rsidRPr="00AD6C4C">
        <w:rPr>
          <w:rFonts w:ascii="Book Antiqua" w:hAnsi="Book Antiqua"/>
          <w:sz w:val="24"/>
          <w:szCs w:val="24"/>
        </w:rPr>
        <w:t>heme</w:t>
      </w:r>
      <w:proofErr w:type="spellEnd"/>
      <w:r w:rsidR="0064093F" w:rsidRPr="00AD6C4C">
        <w:rPr>
          <w:rFonts w:ascii="Book Antiqua" w:hAnsi="Book Antiqua"/>
          <w:sz w:val="24"/>
          <w:szCs w:val="24"/>
        </w:rPr>
        <w:t xml:space="preserve"> iron to the ferrous state both</w:t>
      </w:r>
      <w:r w:rsidR="00FA1E9C" w:rsidRPr="00AD6C4C">
        <w:rPr>
          <w:rFonts w:ascii="Book Antiqua" w:hAnsi="Book Antiqua"/>
          <w:sz w:val="24"/>
          <w:szCs w:val="24"/>
        </w:rPr>
        <w:t xml:space="preserve"> gastric acidity</w:t>
      </w:r>
      <w:r w:rsidR="0064093F" w:rsidRPr="00AD6C4C">
        <w:rPr>
          <w:rFonts w:ascii="Book Antiqua" w:hAnsi="Book Antiqua"/>
          <w:sz w:val="24"/>
          <w:szCs w:val="24"/>
        </w:rPr>
        <w:t xml:space="preserve"> and</w:t>
      </w:r>
      <w:r w:rsidR="00FA1E9C" w:rsidRPr="00AD6C4C">
        <w:rPr>
          <w:rFonts w:ascii="Book Antiqua" w:hAnsi="Book Antiqua"/>
          <w:sz w:val="24"/>
          <w:szCs w:val="24"/>
        </w:rPr>
        <w:t xml:space="preserve"> duodenal cytochrome B (DCytB1) </w:t>
      </w:r>
      <w:r w:rsidRPr="00AD6C4C">
        <w:rPr>
          <w:rFonts w:ascii="Book Antiqua" w:hAnsi="Book Antiqua"/>
          <w:sz w:val="24"/>
          <w:szCs w:val="24"/>
        </w:rPr>
        <w:t>have been identified</w:t>
      </w:r>
      <w:r w:rsidR="0064093F" w:rsidRPr="00AD6C4C">
        <w:rPr>
          <w:rFonts w:ascii="Book Antiqua" w:hAnsi="Book Antiqua"/>
          <w:sz w:val="24"/>
          <w:szCs w:val="24"/>
        </w:rPr>
        <w:t xml:space="preserve"> as well as </w:t>
      </w:r>
      <w:r w:rsidR="00FA1E9C" w:rsidRPr="00AD6C4C">
        <w:rPr>
          <w:rFonts w:ascii="Book Antiqua" w:hAnsi="Book Antiqua"/>
          <w:sz w:val="24"/>
          <w:szCs w:val="24"/>
        </w:rPr>
        <w:t xml:space="preserve">other non-enzymatic </w:t>
      </w:r>
      <w:proofErr w:type="gramStart"/>
      <w:r w:rsidR="00FA1E9C" w:rsidRPr="00AD6C4C">
        <w:rPr>
          <w:rFonts w:ascii="Book Antiqua" w:hAnsi="Book Antiqua"/>
          <w:sz w:val="24"/>
          <w:szCs w:val="24"/>
        </w:rPr>
        <w:t>pathways</w:t>
      </w:r>
      <w:r w:rsidR="00A47D7A">
        <w:rPr>
          <w:rFonts w:ascii="Book Antiqua" w:hAnsi="Book Antiqua"/>
          <w:sz w:val="24"/>
          <w:szCs w:val="24"/>
          <w:vertAlign w:val="superscript"/>
        </w:rPr>
        <w:t>[</w:t>
      </w:r>
      <w:proofErr w:type="gramEnd"/>
      <w:r w:rsidR="00A47D7A">
        <w:rPr>
          <w:rFonts w:ascii="Book Antiqua" w:hAnsi="Book Antiqua"/>
          <w:sz w:val="24"/>
          <w:szCs w:val="24"/>
          <w:vertAlign w:val="superscript"/>
        </w:rPr>
        <w:t>12,</w:t>
      </w:r>
      <w:r w:rsidR="00AD6C4C">
        <w:rPr>
          <w:rFonts w:ascii="Book Antiqua" w:hAnsi="Book Antiqua"/>
          <w:sz w:val="24"/>
          <w:szCs w:val="24"/>
          <w:vertAlign w:val="superscript"/>
        </w:rPr>
        <w:t>13]</w:t>
      </w:r>
      <w:r w:rsidR="00FA1E9C" w:rsidRPr="00F30361">
        <w:rPr>
          <w:rFonts w:ascii="Book Antiqua" w:hAnsi="Book Antiqua"/>
          <w:sz w:val="24"/>
          <w:szCs w:val="24"/>
        </w:rPr>
        <w:t>. On the apical surface of enterocytes, the divalent metal transport 1 (DMT1</w:t>
      </w:r>
      <w:r w:rsidR="00BA69FC" w:rsidRPr="00F30361">
        <w:rPr>
          <w:rFonts w:ascii="Book Antiqua" w:hAnsi="Book Antiqua"/>
          <w:sz w:val="24"/>
          <w:szCs w:val="24"/>
        </w:rPr>
        <w:t xml:space="preserve">) protein takes in ferrous </w:t>
      </w:r>
      <w:proofErr w:type="gramStart"/>
      <w:r w:rsidR="00BA69FC" w:rsidRPr="00F30361">
        <w:rPr>
          <w:rFonts w:ascii="Book Antiqua" w:hAnsi="Book Antiqua"/>
          <w:sz w:val="24"/>
          <w:szCs w:val="24"/>
        </w:rPr>
        <w:t>iron</w:t>
      </w:r>
      <w:r w:rsidR="00B01405">
        <w:rPr>
          <w:rFonts w:ascii="Book Antiqua" w:hAnsi="Book Antiqua"/>
          <w:sz w:val="24"/>
          <w:szCs w:val="24"/>
          <w:vertAlign w:val="superscript"/>
        </w:rPr>
        <w:t>[</w:t>
      </w:r>
      <w:proofErr w:type="gramEnd"/>
      <w:r w:rsidR="00B01405">
        <w:rPr>
          <w:rFonts w:ascii="Book Antiqua" w:hAnsi="Book Antiqua"/>
          <w:sz w:val="24"/>
          <w:szCs w:val="24"/>
          <w:vertAlign w:val="superscript"/>
        </w:rPr>
        <w:t>1</w:t>
      </w:r>
      <w:r w:rsidR="00ED6936">
        <w:rPr>
          <w:rFonts w:ascii="Book Antiqua" w:hAnsi="Book Antiqua"/>
          <w:sz w:val="24"/>
          <w:szCs w:val="24"/>
          <w:vertAlign w:val="superscript"/>
        </w:rPr>
        <w:t>3</w:t>
      </w:r>
      <w:r w:rsidR="00B01405">
        <w:rPr>
          <w:rFonts w:ascii="Book Antiqua" w:hAnsi="Book Antiqua"/>
          <w:sz w:val="24"/>
          <w:szCs w:val="24"/>
          <w:vertAlign w:val="superscript"/>
        </w:rPr>
        <w:t>]</w:t>
      </w:r>
      <w:r w:rsidRPr="00F30361">
        <w:rPr>
          <w:rFonts w:ascii="Book Antiqua" w:hAnsi="Book Antiqua"/>
          <w:sz w:val="24"/>
          <w:szCs w:val="24"/>
        </w:rPr>
        <w:t>. The DMT1 protein</w:t>
      </w:r>
      <w:r w:rsidR="00BA69FC" w:rsidRPr="00F30361">
        <w:rPr>
          <w:rFonts w:ascii="Book Antiqua" w:hAnsi="Book Antiqua"/>
          <w:sz w:val="24"/>
          <w:szCs w:val="24"/>
        </w:rPr>
        <w:t xml:space="preserve"> also serves to </w:t>
      </w:r>
      <w:r w:rsidR="000D2432">
        <w:rPr>
          <w:rFonts w:ascii="Book Antiqua" w:hAnsi="Book Antiqua"/>
          <w:sz w:val="24"/>
          <w:szCs w:val="24"/>
        </w:rPr>
        <w:t>transport manganese and copper</w:t>
      </w:r>
      <w:r w:rsidR="000D2432">
        <w:rPr>
          <w:rFonts w:ascii="Book Antiqua" w:hAnsi="Book Antiqua" w:hint="eastAsia"/>
          <w:sz w:val="24"/>
          <w:szCs w:val="24"/>
          <w:lang w:eastAsia="zh-CN"/>
        </w:rPr>
        <w:t xml:space="preserve"> </w:t>
      </w:r>
      <w:r w:rsidR="00372AD0" w:rsidRPr="00F30361">
        <w:rPr>
          <w:rFonts w:ascii="Book Antiqua" w:hAnsi="Book Antiqua"/>
          <w:sz w:val="24"/>
          <w:szCs w:val="24"/>
        </w:rPr>
        <w:t>(</w:t>
      </w:r>
      <w:r w:rsidR="00372AD0" w:rsidRPr="00ED6936">
        <w:rPr>
          <w:rFonts w:ascii="Book Antiqua" w:hAnsi="Book Antiqua"/>
          <w:sz w:val="24"/>
          <w:szCs w:val="24"/>
        </w:rPr>
        <w:t>Figure 1)</w:t>
      </w:r>
      <w:r w:rsidR="000557DF">
        <w:rPr>
          <w:rFonts w:ascii="Book Antiqua" w:hAnsi="Book Antiqua" w:hint="eastAsia"/>
          <w:sz w:val="24"/>
          <w:szCs w:val="24"/>
          <w:lang w:eastAsia="zh-CN"/>
        </w:rPr>
        <w:t>.</w:t>
      </w:r>
    </w:p>
    <w:p w14:paraId="4B47457A" w14:textId="3D9AA21C" w:rsidR="0030444D" w:rsidRPr="0042090D" w:rsidRDefault="0030444D" w:rsidP="000D2432">
      <w:pPr>
        <w:spacing w:after="0" w:line="360" w:lineRule="auto"/>
        <w:ind w:firstLineChars="100" w:firstLine="240"/>
        <w:jc w:val="both"/>
        <w:rPr>
          <w:rFonts w:ascii="Book Antiqua" w:hAnsi="Book Antiqua"/>
          <w:sz w:val="24"/>
          <w:szCs w:val="24"/>
        </w:rPr>
      </w:pPr>
      <w:r w:rsidRPr="00ED6936">
        <w:rPr>
          <w:rFonts w:ascii="Book Antiqua" w:hAnsi="Book Antiqua"/>
          <w:sz w:val="24"/>
          <w:szCs w:val="24"/>
        </w:rPr>
        <w:t>From the enterocyte, iron uptake into tissue is mediated by transferrin receptors (TfR1 and TfR2). In transportation</w:t>
      </w:r>
      <w:r w:rsidR="00BD479D" w:rsidRPr="00ED6936">
        <w:rPr>
          <w:rFonts w:ascii="Book Antiqua" w:hAnsi="Book Antiqua"/>
          <w:sz w:val="24"/>
          <w:szCs w:val="24"/>
        </w:rPr>
        <w:t>,</w:t>
      </w:r>
      <w:r w:rsidRPr="00ED6936">
        <w:rPr>
          <w:rFonts w:ascii="Book Antiqua" w:hAnsi="Book Antiqua"/>
          <w:sz w:val="24"/>
          <w:szCs w:val="24"/>
        </w:rPr>
        <w:t xml:space="preserve"> iron is consistently bound to a molecule due to its ability to form free radicals. Transferrin, the carrier protein for iron binds to the TfR1 and is taken up by endosomes, where transferrin is cleave</w:t>
      </w:r>
      <w:r w:rsidR="00B45AC2" w:rsidRPr="00ED6936">
        <w:rPr>
          <w:rFonts w:ascii="Book Antiqua" w:hAnsi="Book Antiqua"/>
          <w:sz w:val="24"/>
          <w:szCs w:val="24"/>
        </w:rPr>
        <w:t>d</w:t>
      </w:r>
      <w:r w:rsidRPr="00ED6936">
        <w:rPr>
          <w:rFonts w:ascii="Book Antiqua" w:hAnsi="Book Antiqua"/>
          <w:sz w:val="24"/>
          <w:szCs w:val="24"/>
        </w:rPr>
        <w:t xml:space="preserve"> and the receptor recycled back to the cell </w:t>
      </w:r>
      <w:proofErr w:type="gramStart"/>
      <w:r w:rsidRPr="00ED6936">
        <w:rPr>
          <w:rFonts w:ascii="Book Antiqua" w:hAnsi="Book Antiqua"/>
          <w:sz w:val="24"/>
          <w:szCs w:val="24"/>
        </w:rPr>
        <w:t>surface</w:t>
      </w:r>
      <w:r w:rsidR="003A147A" w:rsidRPr="00ED6936">
        <w:rPr>
          <w:rFonts w:ascii="Book Antiqua" w:hAnsi="Book Antiqua"/>
          <w:sz w:val="24"/>
          <w:szCs w:val="24"/>
          <w:vertAlign w:val="superscript"/>
        </w:rPr>
        <w:t>[</w:t>
      </w:r>
      <w:proofErr w:type="gramEnd"/>
      <w:r w:rsidR="00ED6936" w:rsidRPr="00ED6936">
        <w:rPr>
          <w:rFonts w:ascii="Book Antiqua" w:hAnsi="Book Antiqua"/>
          <w:sz w:val="24"/>
          <w:szCs w:val="24"/>
          <w:vertAlign w:val="superscript"/>
        </w:rPr>
        <w:t>14</w:t>
      </w:r>
      <w:r w:rsidR="003A147A" w:rsidRPr="00ED6936">
        <w:rPr>
          <w:rFonts w:ascii="Book Antiqua" w:hAnsi="Book Antiqua"/>
          <w:sz w:val="24"/>
          <w:szCs w:val="24"/>
          <w:vertAlign w:val="superscript"/>
        </w:rPr>
        <w:t>]</w:t>
      </w:r>
      <w:r w:rsidRPr="00ED6936">
        <w:rPr>
          <w:rFonts w:ascii="Book Antiqua" w:hAnsi="Book Antiqua"/>
          <w:sz w:val="24"/>
          <w:szCs w:val="24"/>
        </w:rPr>
        <w:t>. In the case</w:t>
      </w:r>
      <w:r w:rsidRPr="00F30361">
        <w:rPr>
          <w:rFonts w:ascii="Book Antiqua" w:hAnsi="Book Antiqua"/>
          <w:sz w:val="24"/>
          <w:szCs w:val="24"/>
        </w:rPr>
        <w:t xml:space="preserve"> of iron overload, excess iron is stored in complexes of hemosiderin or </w:t>
      </w:r>
      <w:r w:rsidRPr="0042090D">
        <w:rPr>
          <w:rFonts w:ascii="Book Antiqua" w:hAnsi="Book Antiqua"/>
          <w:sz w:val="24"/>
          <w:szCs w:val="24"/>
        </w:rPr>
        <w:t>ferritin. Another form of iron storage is hemosiderin which is a by-product of ferritin degradation</w:t>
      </w:r>
      <w:r w:rsidR="00ED6936" w:rsidRPr="0042090D">
        <w:rPr>
          <w:rFonts w:ascii="Book Antiqua" w:hAnsi="Book Antiqua"/>
          <w:sz w:val="24"/>
          <w:szCs w:val="24"/>
        </w:rPr>
        <w:t xml:space="preserve"> </w:t>
      </w:r>
      <w:r w:rsidR="00ED6936" w:rsidRPr="0042090D">
        <w:rPr>
          <w:rFonts w:ascii="Book Antiqua" w:hAnsi="Book Antiqua"/>
          <w:sz w:val="24"/>
          <w:szCs w:val="24"/>
          <w:vertAlign w:val="superscript"/>
        </w:rPr>
        <w:t>[12]</w:t>
      </w:r>
      <w:r w:rsidRPr="0042090D">
        <w:rPr>
          <w:rFonts w:ascii="Book Antiqua" w:hAnsi="Book Antiqua"/>
          <w:sz w:val="24"/>
          <w:szCs w:val="24"/>
        </w:rPr>
        <w:t xml:space="preserve">. </w:t>
      </w:r>
    </w:p>
    <w:p w14:paraId="05A1881C" w14:textId="5036FE34" w:rsidR="007137D0" w:rsidRPr="00F30361" w:rsidRDefault="0030444D" w:rsidP="000D2432">
      <w:pPr>
        <w:spacing w:after="0" w:line="360" w:lineRule="auto"/>
        <w:ind w:firstLineChars="100" w:firstLine="240"/>
        <w:jc w:val="both"/>
        <w:rPr>
          <w:rFonts w:ascii="Book Antiqua" w:hAnsi="Book Antiqua"/>
          <w:sz w:val="24"/>
          <w:szCs w:val="24"/>
          <w:lang w:eastAsia="zh-CN"/>
        </w:rPr>
      </w:pPr>
      <w:r w:rsidRPr="0042090D">
        <w:rPr>
          <w:rFonts w:ascii="Book Antiqua" w:hAnsi="Book Antiqua"/>
          <w:sz w:val="24"/>
          <w:szCs w:val="24"/>
        </w:rPr>
        <w:t xml:space="preserve">On the basal surface of enterocytes, </w:t>
      </w:r>
      <w:proofErr w:type="spellStart"/>
      <w:r w:rsidRPr="0042090D">
        <w:rPr>
          <w:rFonts w:ascii="Book Antiqua" w:hAnsi="Book Antiqua"/>
          <w:sz w:val="24"/>
          <w:szCs w:val="24"/>
        </w:rPr>
        <w:t>ferroportin</w:t>
      </w:r>
      <w:proofErr w:type="spellEnd"/>
      <w:r w:rsidRPr="0042090D">
        <w:rPr>
          <w:rFonts w:ascii="Book Antiqua" w:hAnsi="Book Antiqua"/>
          <w:sz w:val="24"/>
          <w:szCs w:val="24"/>
        </w:rPr>
        <w:t xml:space="preserve"> (FPN1) is the sole expressed exporter in cells. </w:t>
      </w:r>
      <w:r w:rsidR="007137D0" w:rsidRPr="0042090D">
        <w:rPr>
          <w:rFonts w:ascii="Book Antiqua" w:hAnsi="Book Antiqua"/>
          <w:sz w:val="24"/>
          <w:szCs w:val="24"/>
        </w:rPr>
        <w:t xml:space="preserve">Iron is released into circulation when FPN1 interacts with ferroxidase and </w:t>
      </w:r>
      <w:proofErr w:type="spellStart"/>
      <w:r w:rsidR="007137D0" w:rsidRPr="0042090D">
        <w:rPr>
          <w:rFonts w:ascii="Book Antiqua" w:hAnsi="Book Antiqua"/>
          <w:sz w:val="24"/>
          <w:szCs w:val="24"/>
        </w:rPr>
        <w:t>hephestin</w:t>
      </w:r>
      <w:proofErr w:type="spellEnd"/>
      <w:r w:rsidR="007137D0" w:rsidRPr="0042090D">
        <w:rPr>
          <w:rFonts w:ascii="Book Antiqua" w:hAnsi="Book Antiqua"/>
          <w:sz w:val="24"/>
          <w:szCs w:val="24"/>
        </w:rPr>
        <w:t xml:space="preserve">. </w:t>
      </w:r>
      <w:proofErr w:type="spellStart"/>
      <w:r w:rsidR="007137D0" w:rsidRPr="0042090D">
        <w:rPr>
          <w:rFonts w:ascii="Book Antiqua" w:hAnsi="Book Antiqua"/>
          <w:sz w:val="24"/>
          <w:szCs w:val="24"/>
        </w:rPr>
        <w:t>Hephestin</w:t>
      </w:r>
      <w:proofErr w:type="spellEnd"/>
      <w:r w:rsidR="007137D0" w:rsidRPr="0042090D">
        <w:rPr>
          <w:rFonts w:ascii="Book Antiqua" w:hAnsi="Book Antiqua"/>
          <w:sz w:val="24"/>
          <w:szCs w:val="24"/>
        </w:rPr>
        <w:t xml:space="preserve"> next acts to oxidize the iron and the iron is then immediately bound to the tran</w:t>
      </w:r>
      <w:r w:rsidR="00F30361" w:rsidRPr="0042090D">
        <w:rPr>
          <w:rFonts w:ascii="Book Antiqua" w:hAnsi="Book Antiqua"/>
          <w:sz w:val="24"/>
          <w:szCs w:val="24"/>
        </w:rPr>
        <w:t>sport molecule transferrin (</w:t>
      </w:r>
      <w:proofErr w:type="spellStart"/>
      <w:r w:rsidR="00F30361" w:rsidRPr="0042090D">
        <w:rPr>
          <w:rFonts w:ascii="Book Antiqua" w:hAnsi="Book Antiqua"/>
          <w:sz w:val="24"/>
          <w:szCs w:val="24"/>
        </w:rPr>
        <w:t>Tf</w:t>
      </w:r>
      <w:proofErr w:type="spellEnd"/>
      <w:r w:rsidR="00F30361" w:rsidRPr="0042090D">
        <w:rPr>
          <w:rFonts w:ascii="Book Antiqua" w:hAnsi="Book Antiqua"/>
          <w:sz w:val="24"/>
          <w:szCs w:val="24"/>
        </w:rPr>
        <w:t>)</w:t>
      </w:r>
      <w:r w:rsidR="007137D0" w:rsidRPr="0042090D">
        <w:rPr>
          <w:rFonts w:ascii="Book Antiqua" w:hAnsi="Book Antiqua"/>
          <w:sz w:val="24"/>
          <w:szCs w:val="24"/>
          <w:vertAlign w:val="superscript"/>
        </w:rPr>
        <w:t>[4]</w:t>
      </w:r>
      <w:r w:rsidR="007137D0" w:rsidRPr="0042090D">
        <w:rPr>
          <w:rFonts w:ascii="Book Antiqua" w:hAnsi="Book Antiqua"/>
          <w:sz w:val="24"/>
          <w:szCs w:val="24"/>
        </w:rPr>
        <w:t xml:space="preserve">. Another important </w:t>
      </w:r>
      <w:r w:rsidR="00B45AC2" w:rsidRPr="0042090D">
        <w:rPr>
          <w:rFonts w:ascii="Book Antiqua" w:hAnsi="Book Antiqua"/>
          <w:sz w:val="24"/>
          <w:szCs w:val="24"/>
        </w:rPr>
        <w:t>regulator</w:t>
      </w:r>
      <w:r w:rsidR="007137D0" w:rsidRPr="0042090D">
        <w:rPr>
          <w:rFonts w:ascii="Book Antiqua" w:hAnsi="Book Antiqua"/>
          <w:sz w:val="24"/>
          <w:szCs w:val="24"/>
        </w:rPr>
        <w:t xml:space="preserve"> of iron </w:t>
      </w:r>
      <w:r w:rsidR="007137D0" w:rsidRPr="0042090D">
        <w:rPr>
          <w:rFonts w:ascii="Book Antiqua" w:hAnsi="Book Antiqua"/>
          <w:sz w:val="24"/>
          <w:szCs w:val="24"/>
        </w:rPr>
        <w:lastRenderedPageBreak/>
        <w:t>homeostasis i</w:t>
      </w:r>
      <w:r w:rsidR="00B45AC2" w:rsidRPr="0042090D">
        <w:rPr>
          <w:rFonts w:ascii="Book Antiqua" w:hAnsi="Book Antiqua"/>
          <w:sz w:val="24"/>
          <w:szCs w:val="24"/>
        </w:rPr>
        <w:t xml:space="preserve">s </w:t>
      </w:r>
      <w:proofErr w:type="spellStart"/>
      <w:r w:rsidR="00B45AC2" w:rsidRPr="0042090D">
        <w:rPr>
          <w:rFonts w:ascii="Book Antiqua" w:hAnsi="Book Antiqua"/>
          <w:sz w:val="24"/>
          <w:szCs w:val="24"/>
        </w:rPr>
        <w:t>ferroportin</w:t>
      </w:r>
      <w:proofErr w:type="spellEnd"/>
      <w:r w:rsidR="00B45AC2" w:rsidRPr="0042090D">
        <w:rPr>
          <w:rFonts w:ascii="Book Antiqua" w:hAnsi="Book Antiqua"/>
          <w:sz w:val="24"/>
          <w:szCs w:val="24"/>
        </w:rPr>
        <w:t xml:space="preserve">, a protein which acts to export stored iron from enterocytes and other intracellular stores. A small hepatic peptide, </w:t>
      </w:r>
      <w:proofErr w:type="spellStart"/>
      <w:r w:rsidR="00B45AC2" w:rsidRPr="0042090D">
        <w:rPr>
          <w:rFonts w:ascii="Book Antiqua" w:hAnsi="Book Antiqua"/>
          <w:sz w:val="24"/>
          <w:szCs w:val="24"/>
        </w:rPr>
        <w:t>hepcidin</w:t>
      </w:r>
      <w:proofErr w:type="spellEnd"/>
      <w:r w:rsidR="00B45AC2" w:rsidRPr="0042090D">
        <w:rPr>
          <w:rFonts w:ascii="Book Antiqua" w:hAnsi="Book Antiqua"/>
          <w:sz w:val="24"/>
          <w:szCs w:val="24"/>
        </w:rPr>
        <w:t xml:space="preserve">, negatively regulates </w:t>
      </w:r>
      <w:proofErr w:type="spellStart"/>
      <w:proofErr w:type="gramStart"/>
      <w:r w:rsidR="00B45AC2" w:rsidRPr="0042090D">
        <w:rPr>
          <w:rFonts w:ascii="Book Antiqua" w:hAnsi="Book Antiqua"/>
          <w:sz w:val="24"/>
          <w:szCs w:val="24"/>
        </w:rPr>
        <w:t>ferroportin</w:t>
      </w:r>
      <w:proofErr w:type="spellEnd"/>
      <w:r w:rsidR="00ED6936" w:rsidRPr="0042090D">
        <w:rPr>
          <w:rFonts w:ascii="Book Antiqua" w:hAnsi="Book Antiqua"/>
          <w:sz w:val="24"/>
          <w:szCs w:val="24"/>
          <w:vertAlign w:val="superscript"/>
        </w:rPr>
        <w:t>[</w:t>
      </w:r>
      <w:proofErr w:type="gramEnd"/>
      <w:r w:rsidR="0042090D" w:rsidRPr="0042090D">
        <w:rPr>
          <w:rFonts w:ascii="Book Antiqua" w:hAnsi="Book Antiqua"/>
          <w:sz w:val="24"/>
          <w:szCs w:val="24"/>
          <w:vertAlign w:val="superscript"/>
        </w:rPr>
        <w:t>15]</w:t>
      </w:r>
      <w:r w:rsidR="00B45AC2" w:rsidRPr="0042090D">
        <w:rPr>
          <w:rFonts w:ascii="Book Antiqua" w:hAnsi="Book Antiqua"/>
          <w:sz w:val="24"/>
          <w:szCs w:val="24"/>
        </w:rPr>
        <w:t xml:space="preserve"> by causing the internalization and degradation of this protein thereby affecting the export of iron. In summary, </w:t>
      </w:r>
      <w:proofErr w:type="spellStart"/>
      <w:r w:rsidR="00B45AC2" w:rsidRPr="0042090D">
        <w:rPr>
          <w:rFonts w:ascii="Book Antiqua" w:hAnsi="Book Antiqua"/>
          <w:sz w:val="24"/>
          <w:szCs w:val="24"/>
        </w:rPr>
        <w:t>hepcidin</w:t>
      </w:r>
      <w:proofErr w:type="spellEnd"/>
      <w:r w:rsidR="00B45AC2" w:rsidRPr="0042090D">
        <w:rPr>
          <w:rFonts w:ascii="Book Antiqua" w:hAnsi="Book Antiqua"/>
          <w:sz w:val="24"/>
          <w:szCs w:val="24"/>
        </w:rPr>
        <w:t xml:space="preserve"> red</w:t>
      </w:r>
      <w:r w:rsidR="00F30361" w:rsidRPr="0042090D">
        <w:rPr>
          <w:rFonts w:ascii="Book Antiqua" w:hAnsi="Book Antiqua"/>
          <w:sz w:val="24"/>
          <w:szCs w:val="24"/>
        </w:rPr>
        <w:t xml:space="preserve">uces iron uptake and serum </w:t>
      </w:r>
      <w:proofErr w:type="gramStart"/>
      <w:r w:rsidR="00F30361" w:rsidRPr="0042090D">
        <w:rPr>
          <w:rFonts w:ascii="Book Antiqua" w:hAnsi="Book Antiqua"/>
          <w:sz w:val="24"/>
          <w:szCs w:val="24"/>
        </w:rPr>
        <w:t>iron</w:t>
      </w:r>
      <w:r w:rsidR="00A47D7A">
        <w:rPr>
          <w:rFonts w:ascii="Book Antiqua" w:hAnsi="Book Antiqua"/>
          <w:sz w:val="24"/>
          <w:szCs w:val="24"/>
          <w:vertAlign w:val="superscript"/>
        </w:rPr>
        <w:t>[</w:t>
      </w:r>
      <w:proofErr w:type="gramEnd"/>
      <w:r w:rsidR="00A47D7A">
        <w:rPr>
          <w:rFonts w:ascii="Book Antiqua" w:hAnsi="Book Antiqua"/>
          <w:sz w:val="24"/>
          <w:szCs w:val="24"/>
          <w:vertAlign w:val="superscript"/>
        </w:rPr>
        <w:t>12,16</w:t>
      </w:r>
      <w:r w:rsidR="00B45AC2" w:rsidRPr="0042090D">
        <w:rPr>
          <w:rFonts w:ascii="Book Antiqua" w:hAnsi="Book Antiqua"/>
          <w:sz w:val="24"/>
          <w:szCs w:val="24"/>
          <w:vertAlign w:val="superscript"/>
        </w:rPr>
        <w:t>]</w:t>
      </w:r>
      <w:r w:rsidR="00B45AC2" w:rsidRPr="0042090D">
        <w:rPr>
          <w:rFonts w:ascii="Book Antiqua" w:hAnsi="Book Antiqua"/>
          <w:sz w:val="24"/>
          <w:szCs w:val="24"/>
        </w:rPr>
        <w:t xml:space="preserve">. There have been certain factors such as iron, inflammation and oxidative stress that have been demonstrated to have an inhibitory effect on the expression </w:t>
      </w:r>
      <w:proofErr w:type="spellStart"/>
      <w:r w:rsidR="00B45AC2" w:rsidRPr="0042090D">
        <w:rPr>
          <w:rFonts w:ascii="Book Antiqua" w:hAnsi="Book Antiqua"/>
          <w:sz w:val="24"/>
          <w:szCs w:val="24"/>
        </w:rPr>
        <w:t>hepcidin</w:t>
      </w:r>
      <w:proofErr w:type="spellEnd"/>
      <w:r w:rsidR="00B45AC2" w:rsidRPr="0042090D">
        <w:rPr>
          <w:rFonts w:ascii="Book Antiqua" w:hAnsi="Book Antiqua"/>
          <w:sz w:val="24"/>
          <w:szCs w:val="24"/>
        </w:rPr>
        <w:t xml:space="preserve">. However, </w:t>
      </w:r>
      <w:proofErr w:type="spellStart"/>
      <w:r w:rsidR="00B45AC2" w:rsidRPr="0042090D">
        <w:rPr>
          <w:rFonts w:ascii="Book Antiqua" w:hAnsi="Book Antiqua"/>
          <w:sz w:val="24"/>
          <w:szCs w:val="24"/>
        </w:rPr>
        <w:t>hepcidin</w:t>
      </w:r>
      <w:proofErr w:type="spellEnd"/>
      <w:r w:rsidR="00B45AC2" w:rsidRPr="0042090D">
        <w:rPr>
          <w:rFonts w:ascii="Book Antiqua" w:hAnsi="Book Antiqua"/>
          <w:sz w:val="24"/>
          <w:szCs w:val="24"/>
        </w:rPr>
        <w:t xml:space="preserve"> regulation is not a topic </w:t>
      </w:r>
      <w:r w:rsidR="00BD479D" w:rsidRPr="0042090D">
        <w:rPr>
          <w:rFonts w:ascii="Book Antiqua" w:hAnsi="Book Antiqua"/>
          <w:sz w:val="24"/>
          <w:szCs w:val="24"/>
        </w:rPr>
        <w:t xml:space="preserve">that is completely </w:t>
      </w:r>
      <w:r w:rsidR="00B45AC2" w:rsidRPr="0042090D">
        <w:rPr>
          <w:rFonts w:ascii="Book Antiqua" w:hAnsi="Book Antiqua"/>
          <w:sz w:val="24"/>
          <w:szCs w:val="24"/>
        </w:rPr>
        <w:t>understood.</w:t>
      </w:r>
      <w:r w:rsidR="009C2EAD">
        <w:rPr>
          <w:rFonts w:ascii="Book Antiqua" w:hAnsi="Book Antiqua" w:hint="eastAsia"/>
          <w:sz w:val="24"/>
          <w:szCs w:val="24"/>
          <w:lang w:eastAsia="zh-CN"/>
        </w:rPr>
        <w:t xml:space="preserve"> </w:t>
      </w:r>
    </w:p>
    <w:p w14:paraId="483A9EBB" w14:textId="77777777" w:rsidR="00FA5B31" w:rsidRPr="00F30361" w:rsidRDefault="00FA5B31" w:rsidP="00BD09C3">
      <w:pPr>
        <w:spacing w:after="0" w:line="360" w:lineRule="auto"/>
        <w:jc w:val="both"/>
        <w:rPr>
          <w:rFonts w:ascii="Book Antiqua" w:hAnsi="Book Antiqua"/>
          <w:sz w:val="24"/>
          <w:szCs w:val="24"/>
          <w:lang w:eastAsia="zh-CN"/>
        </w:rPr>
      </w:pPr>
    </w:p>
    <w:p w14:paraId="0BE8440E" w14:textId="77777777" w:rsidR="001721CA" w:rsidRPr="000D2432" w:rsidRDefault="002E4753" w:rsidP="00BD09C3">
      <w:pPr>
        <w:spacing w:after="0" w:line="360" w:lineRule="auto"/>
        <w:jc w:val="both"/>
        <w:rPr>
          <w:rFonts w:ascii="Book Antiqua" w:hAnsi="Book Antiqua"/>
          <w:b/>
          <w:i/>
          <w:sz w:val="24"/>
          <w:szCs w:val="24"/>
        </w:rPr>
      </w:pPr>
      <w:r w:rsidRPr="000D2432">
        <w:rPr>
          <w:rFonts w:ascii="Book Antiqua" w:hAnsi="Book Antiqua"/>
          <w:b/>
          <w:i/>
          <w:sz w:val="24"/>
          <w:szCs w:val="24"/>
        </w:rPr>
        <w:t>Genetics</w:t>
      </w:r>
      <w:r w:rsidR="001721CA" w:rsidRPr="000D2432">
        <w:rPr>
          <w:rFonts w:ascii="Book Antiqua" w:hAnsi="Book Antiqua"/>
          <w:b/>
          <w:i/>
          <w:sz w:val="24"/>
          <w:szCs w:val="24"/>
        </w:rPr>
        <w:t xml:space="preserve"> </w:t>
      </w:r>
    </w:p>
    <w:p w14:paraId="68877193" w14:textId="6B927EF1" w:rsidR="00A07F54" w:rsidRPr="00426A62" w:rsidRDefault="00DB6F3C" w:rsidP="00BD09C3">
      <w:pPr>
        <w:spacing w:after="0" w:line="360" w:lineRule="auto"/>
        <w:jc w:val="both"/>
        <w:rPr>
          <w:rFonts w:ascii="Book Antiqua" w:hAnsi="Book Antiqua"/>
          <w:sz w:val="24"/>
          <w:szCs w:val="24"/>
        </w:rPr>
      </w:pPr>
      <w:r w:rsidRPr="00F30361">
        <w:rPr>
          <w:rFonts w:ascii="Book Antiqua" w:hAnsi="Book Antiqua"/>
          <w:sz w:val="24"/>
          <w:szCs w:val="24"/>
        </w:rPr>
        <w:t xml:space="preserve">Hereditary Hemochromatosis is caused by </w:t>
      </w:r>
      <w:r w:rsidR="00DC44EB" w:rsidRPr="00F30361">
        <w:rPr>
          <w:rFonts w:ascii="Book Antiqua" w:hAnsi="Book Antiqua"/>
          <w:sz w:val="24"/>
          <w:szCs w:val="24"/>
        </w:rPr>
        <w:t xml:space="preserve">different mutations that alter the regulatory proteins involved in iron </w:t>
      </w:r>
      <w:r w:rsidR="00FC790D" w:rsidRPr="00F30361">
        <w:rPr>
          <w:rFonts w:ascii="Book Antiqua" w:hAnsi="Book Antiqua"/>
          <w:sz w:val="24"/>
          <w:szCs w:val="24"/>
        </w:rPr>
        <w:t xml:space="preserve">homeostasis and </w:t>
      </w:r>
      <w:proofErr w:type="spellStart"/>
      <w:r w:rsidR="00FC790D" w:rsidRPr="00F30361">
        <w:rPr>
          <w:rFonts w:ascii="Book Antiqua" w:hAnsi="Book Antiqua"/>
          <w:sz w:val="24"/>
          <w:szCs w:val="24"/>
        </w:rPr>
        <w:t>hepcidin</w:t>
      </w:r>
      <w:proofErr w:type="spellEnd"/>
      <w:r w:rsidR="00FC790D" w:rsidRPr="00F30361">
        <w:rPr>
          <w:rFonts w:ascii="Book Antiqua" w:hAnsi="Book Antiqua"/>
          <w:sz w:val="24"/>
          <w:szCs w:val="24"/>
        </w:rPr>
        <w:t xml:space="preserve"> pathways</w:t>
      </w:r>
      <w:r w:rsidR="00DC44EB" w:rsidRPr="00F30361">
        <w:rPr>
          <w:rFonts w:ascii="Book Antiqua" w:hAnsi="Book Antiqua"/>
          <w:sz w:val="24"/>
          <w:szCs w:val="24"/>
        </w:rPr>
        <w:t xml:space="preserve">. The genetic causes for </w:t>
      </w:r>
      <w:r w:rsidR="00BD479D" w:rsidRPr="00426A62">
        <w:rPr>
          <w:rFonts w:ascii="Book Antiqua" w:hAnsi="Book Antiqua"/>
          <w:sz w:val="24"/>
          <w:szCs w:val="24"/>
        </w:rPr>
        <w:t xml:space="preserve">hemochromatosis </w:t>
      </w:r>
      <w:r w:rsidR="00DC44EB" w:rsidRPr="00426A62">
        <w:rPr>
          <w:rFonts w:ascii="Book Antiqua" w:hAnsi="Book Antiqua"/>
          <w:sz w:val="24"/>
          <w:szCs w:val="24"/>
        </w:rPr>
        <w:t xml:space="preserve">can be categorized into </w:t>
      </w:r>
      <w:r w:rsidR="00DC44EB" w:rsidRPr="00426A62">
        <w:rPr>
          <w:rFonts w:ascii="Book Antiqua" w:hAnsi="Book Antiqua"/>
          <w:i/>
          <w:sz w:val="24"/>
          <w:szCs w:val="24"/>
        </w:rPr>
        <w:t>HFE</w:t>
      </w:r>
      <w:r w:rsidR="00DC44EB" w:rsidRPr="00426A62">
        <w:rPr>
          <w:rFonts w:ascii="Book Antiqua" w:hAnsi="Book Antiqua"/>
          <w:sz w:val="24"/>
          <w:szCs w:val="24"/>
        </w:rPr>
        <w:t xml:space="preserve"> gene mutations and non-</w:t>
      </w:r>
      <w:r w:rsidR="00DC44EB" w:rsidRPr="00426A62">
        <w:rPr>
          <w:rFonts w:ascii="Book Antiqua" w:hAnsi="Book Antiqua"/>
          <w:i/>
          <w:sz w:val="24"/>
          <w:szCs w:val="24"/>
        </w:rPr>
        <w:t>HFE</w:t>
      </w:r>
      <w:r w:rsidR="00DC44EB" w:rsidRPr="00426A62">
        <w:rPr>
          <w:rFonts w:ascii="Book Antiqua" w:hAnsi="Book Antiqua"/>
          <w:sz w:val="24"/>
          <w:szCs w:val="24"/>
        </w:rPr>
        <w:t xml:space="preserve"> gene mutations</w:t>
      </w:r>
      <w:r w:rsidR="007F4AB1" w:rsidRPr="00426A62">
        <w:rPr>
          <w:rFonts w:ascii="Book Antiqua" w:hAnsi="Book Antiqua"/>
          <w:sz w:val="24"/>
          <w:szCs w:val="24"/>
        </w:rPr>
        <w:t xml:space="preserve"> (FPN, TFR HJV)</w:t>
      </w:r>
      <w:r w:rsidR="00641E22" w:rsidRPr="00426A62">
        <w:rPr>
          <w:rFonts w:ascii="Book Antiqua" w:hAnsi="Book Antiqua"/>
          <w:sz w:val="24"/>
          <w:szCs w:val="24"/>
          <w:vertAlign w:val="superscript"/>
        </w:rPr>
        <w:t>[2]</w:t>
      </w:r>
      <w:r w:rsidR="00DC44EB" w:rsidRPr="00426A62">
        <w:rPr>
          <w:rFonts w:ascii="Book Antiqua" w:hAnsi="Book Antiqua"/>
          <w:sz w:val="24"/>
          <w:szCs w:val="24"/>
        </w:rPr>
        <w:t xml:space="preserve">. </w:t>
      </w:r>
      <w:r w:rsidR="007F4AB1" w:rsidRPr="00426A62">
        <w:rPr>
          <w:rFonts w:ascii="Book Antiqua" w:hAnsi="Book Antiqua"/>
          <w:sz w:val="24"/>
          <w:szCs w:val="24"/>
        </w:rPr>
        <w:t>While non-</w:t>
      </w:r>
      <w:r w:rsidR="007F4AB1" w:rsidRPr="00426A62">
        <w:rPr>
          <w:rFonts w:ascii="Book Antiqua" w:hAnsi="Book Antiqua"/>
          <w:i/>
          <w:sz w:val="24"/>
          <w:szCs w:val="24"/>
        </w:rPr>
        <w:t>HFE</w:t>
      </w:r>
      <w:r w:rsidR="007F4AB1" w:rsidRPr="00426A62">
        <w:rPr>
          <w:rFonts w:ascii="Book Antiqua" w:hAnsi="Book Antiqua"/>
          <w:sz w:val="24"/>
          <w:szCs w:val="24"/>
        </w:rPr>
        <w:t xml:space="preserve"> gene mutations are not as common as </w:t>
      </w:r>
      <w:r w:rsidR="007F4AB1" w:rsidRPr="00426A62">
        <w:rPr>
          <w:rFonts w:ascii="Book Antiqua" w:hAnsi="Book Antiqua"/>
          <w:i/>
          <w:sz w:val="24"/>
          <w:szCs w:val="24"/>
        </w:rPr>
        <w:t>HFE</w:t>
      </w:r>
      <w:r w:rsidR="007F4AB1" w:rsidRPr="00426A62">
        <w:rPr>
          <w:rFonts w:ascii="Book Antiqua" w:hAnsi="Book Antiqua"/>
          <w:sz w:val="24"/>
          <w:szCs w:val="24"/>
        </w:rPr>
        <w:t xml:space="preserve"> gene mutations, </w:t>
      </w:r>
      <w:r w:rsidR="00716E56" w:rsidRPr="00426A62">
        <w:rPr>
          <w:rFonts w:ascii="Book Antiqua" w:hAnsi="Book Antiqua"/>
          <w:sz w:val="24"/>
          <w:szCs w:val="24"/>
        </w:rPr>
        <w:t xml:space="preserve">there is an increased proportion of these mutations in </w:t>
      </w:r>
      <w:r w:rsidR="007F4AB1" w:rsidRPr="00426A62">
        <w:rPr>
          <w:rFonts w:ascii="Book Antiqua" w:hAnsi="Book Antiqua"/>
          <w:sz w:val="24"/>
          <w:szCs w:val="24"/>
        </w:rPr>
        <w:t xml:space="preserve">non-Northern European </w:t>
      </w:r>
      <w:proofErr w:type="gramStart"/>
      <w:r w:rsidR="007F4AB1" w:rsidRPr="00426A62">
        <w:rPr>
          <w:rFonts w:ascii="Book Antiqua" w:hAnsi="Book Antiqua"/>
          <w:sz w:val="24"/>
          <w:szCs w:val="24"/>
        </w:rPr>
        <w:t>populations</w:t>
      </w:r>
      <w:r w:rsidR="00846201" w:rsidRPr="00426A62">
        <w:rPr>
          <w:rFonts w:ascii="Book Antiqua" w:hAnsi="Book Antiqua"/>
          <w:sz w:val="24"/>
          <w:szCs w:val="24"/>
          <w:vertAlign w:val="superscript"/>
        </w:rPr>
        <w:t>[</w:t>
      </w:r>
      <w:proofErr w:type="gramEnd"/>
      <w:r w:rsidR="00846201" w:rsidRPr="00426A62">
        <w:rPr>
          <w:rFonts w:ascii="Book Antiqua" w:hAnsi="Book Antiqua"/>
          <w:sz w:val="24"/>
          <w:szCs w:val="24"/>
          <w:vertAlign w:val="superscript"/>
        </w:rPr>
        <w:t>4]</w:t>
      </w:r>
      <w:r w:rsidR="00716E56" w:rsidRPr="00426A62">
        <w:rPr>
          <w:rFonts w:ascii="Book Antiqua" w:hAnsi="Book Antiqua"/>
          <w:sz w:val="24"/>
          <w:szCs w:val="24"/>
        </w:rPr>
        <w:t xml:space="preserve">. </w:t>
      </w:r>
      <w:r w:rsidR="00BD479D" w:rsidRPr="00426A62">
        <w:rPr>
          <w:rFonts w:ascii="Book Antiqua" w:hAnsi="Book Antiqua"/>
          <w:sz w:val="24"/>
          <w:szCs w:val="24"/>
        </w:rPr>
        <w:t xml:space="preserve">Therefore, this </w:t>
      </w:r>
      <w:r w:rsidR="00716E56" w:rsidRPr="00426A62">
        <w:rPr>
          <w:rFonts w:ascii="Book Antiqua" w:hAnsi="Book Antiqua"/>
          <w:sz w:val="24"/>
          <w:szCs w:val="24"/>
        </w:rPr>
        <w:t xml:space="preserve">information is of significance </w:t>
      </w:r>
      <w:r w:rsidR="007F4AB1" w:rsidRPr="00426A62">
        <w:rPr>
          <w:rFonts w:ascii="Book Antiqua" w:hAnsi="Book Antiqua"/>
          <w:sz w:val="24"/>
          <w:szCs w:val="24"/>
        </w:rPr>
        <w:t xml:space="preserve">in Asia-Pacific </w:t>
      </w:r>
      <w:proofErr w:type="gramStart"/>
      <w:r w:rsidR="007F4AB1" w:rsidRPr="00426A62">
        <w:rPr>
          <w:rFonts w:ascii="Book Antiqua" w:hAnsi="Book Antiqua"/>
          <w:sz w:val="24"/>
          <w:szCs w:val="24"/>
        </w:rPr>
        <w:t>populations</w:t>
      </w:r>
      <w:r w:rsidR="00F30361" w:rsidRPr="00426A62">
        <w:rPr>
          <w:rFonts w:ascii="Book Antiqua" w:hAnsi="Book Antiqua"/>
          <w:sz w:val="24"/>
          <w:szCs w:val="24"/>
          <w:vertAlign w:val="superscript"/>
        </w:rPr>
        <w:t>[</w:t>
      </w:r>
      <w:proofErr w:type="gramEnd"/>
      <w:r w:rsidR="00F30361" w:rsidRPr="00426A62">
        <w:rPr>
          <w:rFonts w:ascii="Book Antiqua" w:hAnsi="Book Antiqua"/>
          <w:sz w:val="24"/>
          <w:szCs w:val="24"/>
          <w:vertAlign w:val="superscript"/>
        </w:rPr>
        <w:t>4]</w:t>
      </w:r>
      <w:r w:rsidR="007F4AB1" w:rsidRPr="00426A62">
        <w:rPr>
          <w:rFonts w:ascii="Book Antiqua" w:hAnsi="Book Antiqua"/>
          <w:sz w:val="24"/>
          <w:szCs w:val="24"/>
        </w:rPr>
        <w:t>.</w:t>
      </w:r>
      <w:r w:rsidR="00641E22" w:rsidRPr="00426A62">
        <w:rPr>
          <w:rFonts w:ascii="Book Antiqua" w:hAnsi="Book Antiqua"/>
          <w:sz w:val="24"/>
          <w:szCs w:val="24"/>
        </w:rPr>
        <w:t xml:space="preserve"> </w:t>
      </w:r>
    </w:p>
    <w:p w14:paraId="2F1CFFDA" w14:textId="1788E70F" w:rsidR="003538B6" w:rsidRPr="00641E22" w:rsidRDefault="00BD479D" w:rsidP="000D2432">
      <w:pPr>
        <w:tabs>
          <w:tab w:val="left" w:pos="3544"/>
        </w:tabs>
        <w:spacing w:after="0" w:line="360" w:lineRule="auto"/>
        <w:ind w:firstLineChars="100" w:firstLine="240"/>
        <w:jc w:val="both"/>
        <w:rPr>
          <w:rFonts w:ascii="Book Antiqua" w:hAnsi="Book Antiqua"/>
          <w:sz w:val="24"/>
          <w:szCs w:val="24"/>
        </w:rPr>
      </w:pPr>
      <w:r w:rsidRPr="00426A62">
        <w:rPr>
          <w:rFonts w:ascii="Book Antiqua" w:hAnsi="Book Antiqua"/>
          <w:sz w:val="24"/>
          <w:szCs w:val="24"/>
        </w:rPr>
        <w:t>The k</w:t>
      </w:r>
      <w:r w:rsidR="00C70849" w:rsidRPr="00426A62">
        <w:rPr>
          <w:rFonts w:ascii="Book Antiqua" w:hAnsi="Book Antiqua"/>
          <w:sz w:val="24"/>
          <w:szCs w:val="24"/>
        </w:rPr>
        <w:t xml:space="preserve">nowledge </w:t>
      </w:r>
      <w:r w:rsidR="00716E56" w:rsidRPr="00426A62">
        <w:rPr>
          <w:rFonts w:ascii="Book Antiqua" w:hAnsi="Book Antiqua"/>
          <w:sz w:val="24"/>
          <w:szCs w:val="24"/>
        </w:rPr>
        <w:t>and classification</w:t>
      </w:r>
      <w:r w:rsidR="00716E56" w:rsidRPr="00F30361">
        <w:rPr>
          <w:rFonts w:ascii="Book Antiqua" w:hAnsi="Book Antiqua"/>
          <w:sz w:val="24"/>
          <w:szCs w:val="24"/>
        </w:rPr>
        <w:t xml:space="preserve"> </w:t>
      </w:r>
      <w:r w:rsidR="00C70849" w:rsidRPr="00F30361">
        <w:rPr>
          <w:rFonts w:ascii="Book Antiqua" w:hAnsi="Book Antiqua"/>
          <w:sz w:val="24"/>
          <w:szCs w:val="24"/>
        </w:rPr>
        <w:t xml:space="preserve">of hemochromatosis </w:t>
      </w:r>
      <w:r w:rsidR="00716E56" w:rsidRPr="00F30361">
        <w:rPr>
          <w:rFonts w:ascii="Book Antiqua" w:hAnsi="Book Antiqua"/>
          <w:sz w:val="24"/>
          <w:szCs w:val="24"/>
        </w:rPr>
        <w:t xml:space="preserve">and other </w:t>
      </w:r>
      <w:r w:rsidR="00C70849" w:rsidRPr="00F30361">
        <w:rPr>
          <w:rFonts w:ascii="Book Antiqua" w:hAnsi="Book Antiqua"/>
          <w:sz w:val="24"/>
          <w:szCs w:val="24"/>
        </w:rPr>
        <w:t xml:space="preserve">iron overload diseases has become more detailed in the last 2 decades (Table 1). </w:t>
      </w:r>
      <w:r w:rsidR="00760C27" w:rsidRPr="00F30361">
        <w:rPr>
          <w:rFonts w:ascii="Book Antiqua" w:hAnsi="Book Antiqua"/>
          <w:sz w:val="24"/>
          <w:szCs w:val="24"/>
        </w:rPr>
        <w:t xml:space="preserve">Mutations in the genes encoding HFE, TfR2, </w:t>
      </w:r>
      <w:proofErr w:type="spellStart"/>
      <w:r w:rsidR="00760C27" w:rsidRPr="00F30361">
        <w:rPr>
          <w:rFonts w:ascii="Book Antiqua" w:hAnsi="Book Antiqua"/>
          <w:sz w:val="24"/>
          <w:szCs w:val="24"/>
        </w:rPr>
        <w:t>hemojuvelin</w:t>
      </w:r>
      <w:proofErr w:type="spellEnd"/>
      <w:r w:rsidR="00760C27" w:rsidRPr="00F30361">
        <w:rPr>
          <w:rFonts w:ascii="Book Antiqua" w:hAnsi="Book Antiqua"/>
          <w:sz w:val="24"/>
          <w:szCs w:val="24"/>
        </w:rPr>
        <w:t xml:space="preserve"> and </w:t>
      </w:r>
      <w:proofErr w:type="spellStart"/>
      <w:r w:rsidR="00760C27" w:rsidRPr="00F30361">
        <w:rPr>
          <w:rFonts w:ascii="Book Antiqua" w:hAnsi="Book Antiqua"/>
          <w:sz w:val="24"/>
          <w:szCs w:val="24"/>
        </w:rPr>
        <w:t>hepcidin</w:t>
      </w:r>
      <w:proofErr w:type="spellEnd"/>
      <w:r w:rsidR="00760C27" w:rsidRPr="00F30361">
        <w:rPr>
          <w:rFonts w:ascii="Book Antiqua" w:hAnsi="Book Antiqua"/>
          <w:sz w:val="24"/>
          <w:szCs w:val="24"/>
        </w:rPr>
        <w:t xml:space="preserve"> all lead to decreased </w:t>
      </w:r>
      <w:proofErr w:type="spellStart"/>
      <w:r w:rsidR="00760C27" w:rsidRPr="00F30361">
        <w:rPr>
          <w:rFonts w:ascii="Book Antiqua" w:hAnsi="Book Antiqua"/>
          <w:sz w:val="24"/>
          <w:szCs w:val="24"/>
        </w:rPr>
        <w:t>hepcidin</w:t>
      </w:r>
      <w:proofErr w:type="spellEnd"/>
      <w:r w:rsidR="00760C27" w:rsidRPr="00F30361">
        <w:rPr>
          <w:rFonts w:ascii="Book Antiqua" w:hAnsi="Book Antiqua"/>
          <w:sz w:val="24"/>
          <w:szCs w:val="24"/>
        </w:rPr>
        <w:t xml:space="preserve"> activity and increased iron absorption, resulting in the syndrome of </w:t>
      </w:r>
      <w:proofErr w:type="gramStart"/>
      <w:r w:rsidR="00760C27" w:rsidRPr="00F30361">
        <w:rPr>
          <w:rFonts w:ascii="Book Antiqua" w:hAnsi="Book Antiqua"/>
          <w:sz w:val="24"/>
          <w:szCs w:val="24"/>
        </w:rPr>
        <w:t>hemochromatosis</w:t>
      </w:r>
      <w:r w:rsidR="00F30361" w:rsidRPr="00F30361">
        <w:rPr>
          <w:rFonts w:ascii="Book Antiqua" w:hAnsi="Book Antiqua"/>
          <w:sz w:val="24"/>
          <w:szCs w:val="24"/>
          <w:vertAlign w:val="superscript"/>
        </w:rPr>
        <w:t>[</w:t>
      </w:r>
      <w:proofErr w:type="gramEnd"/>
      <w:r w:rsidR="00F30361">
        <w:rPr>
          <w:rFonts w:ascii="Book Antiqua" w:hAnsi="Book Antiqua" w:hint="eastAsia"/>
          <w:sz w:val="24"/>
          <w:szCs w:val="24"/>
          <w:vertAlign w:val="superscript"/>
          <w:lang w:eastAsia="zh-CN"/>
        </w:rPr>
        <w:t>5</w:t>
      </w:r>
      <w:r w:rsidR="00F30361" w:rsidRPr="00F30361">
        <w:rPr>
          <w:rFonts w:ascii="Book Antiqua" w:hAnsi="Book Antiqua"/>
          <w:sz w:val="24"/>
          <w:szCs w:val="24"/>
          <w:vertAlign w:val="superscript"/>
        </w:rPr>
        <w:t>]</w:t>
      </w:r>
      <w:r w:rsidR="00641E22">
        <w:rPr>
          <w:rFonts w:ascii="Book Antiqua" w:hAnsi="Book Antiqua"/>
          <w:sz w:val="24"/>
          <w:szCs w:val="24"/>
        </w:rPr>
        <w:t xml:space="preserve">. Mutations in </w:t>
      </w:r>
      <w:r w:rsidR="00641E22">
        <w:rPr>
          <w:rFonts w:ascii="Book Antiqua" w:hAnsi="Book Antiqua"/>
          <w:i/>
          <w:sz w:val="24"/>
          <w:szCs w:val="24"/>
        </w:rPr>
        <w:t>HFE, HJV, HAMP, TFR2</w:t>
      </w:r>
      <w:r w:rsidR="00641E22">
        <w:rPr>
          <w:rFonts w:ascii="Book Antiqua" w:hAnsi="Book Antiqua"/>
          <w:sz w:val="24"/>
          <w:szCs w:val="24"/>
        </w:rPr>
        <w:t xml:space="preserve"> and </w:t>
      </w:r>
      <w:r w:rsidR="00641E22">
        <w:rPr>
          <w:rFonts w:ascii="Book Antiqua" w:hAnsi="Book Antiqua"/>
          <w:i/>
          <w:sz w:val="24"/>
          <w:szCs w:val="24"/>
        </w:rPr>
        <w:t>SLC40A1</w:t>
      </w:r>
      <w:r w:rsidR="00641E22">
        <w:rPr>
          <w:rFonts w:ascii="Book Antiqua" w:hAnsi="Book Antiqua"/>
          <w:sz w:val="24"/>
          <w:szCs w:val="24"/>
        </w:rPr>
        <w:t xml:space="preserve"> have been linked to the v</w:t>
      </w:r>
      <w:r w:rsidR="00A47D7A">
        <w:rPr>
          <w:rFonts w:ascii="Book Antiqua" w:hAnsi="Book Antiqua"/>
          <w:sz w:val="24"/>
          <w:szCs w:val="24"/>
        </w:rPr>
        <w:t xml:space="preserve">arious types of </w:t>
      </w:r>
      <w:proofErr w:type="gramStart"/>
      <w:r w:rsidR="00A47D7A">
        <w:rPr>
          <w:rFonts w:ascii="Book Antiqua" w:hAnsi="Book Antiqua"/>
          <w:sz w:val="24"/>
          <w:szCs w:val="24"/>
        </w:rPr>
        <w:t>hemochromatosis</w:t>
      </w:r>
      <w:r w:rsidR="00641E22">
        <w:rPr>
          <w:rFonts w:ascii="Book Antiqua" w:hAnsi="Book Antiqua"/>
          <w:sz w:val="24"/>
          <w:szCs w:val="24"/>
          <w:vertAlign w:val="superscript"/>
        </w:rPr>
        <w:t>[</w:t>
      </w:r>
      <w:proofErr w:type="gramEnd"/>
      <w:r w:rsidR="00641E22">
        <w:rPr>
          <w:rFonts w:ascii="Book Antiqua" w:hAnsi="Book Antiqua"/>
          <w:sz w:val="24"/>
          <w:szCs w:val="24"/>
          <w:vertAlign w:val="superscript"/>
        </w:rPr>
        <w:t>2,5]</w:t>
      </w:r>
      <w:r w:rsidR="00641E22">
        <w:rPr>
          <w:rFonts w:ascii="Book Antiqua" w:hAnsi="Book Antiqua"/>
          <w:sz w:val="24"/>
          <w:szCs w:val="24"/>
        </w:rPr>
        <w:t>.</w:t>
      </w:r>
    </w:p>
    <w:p w14:paraId="069013CF" w14:textId="77777777" w:rsidR="00C70849" w:rsidRPr="00F30361" w:rsidRDefault="00C70849" w:rsidP="00BD09C3">
      <w:pPr>
        <w:spacing w:after="0" w:line="360" w:lineRule="auto"/>
        <w:jc w:val="both"/>
        <w:rPr>
          <w:rFonts w:ascii="Book Antiqua" w:hAnsi="Book Antiqua"/>
          <w:sz w:val="24"/>
          <w:szCs w:val="24"/>
        </w:rPr>
      </w:pPr>
    </w:p>
    <w:p w14:paraId="605495DC" w14:textId="7D3D0A50" w:rsidR="002E4753" w:rsidRPr="00DF6835" w:rsidRDefault="002E4753" w:rsidP="00BD09C3">
      <w:pPr>
        <w:spacing w:after="0" w:line="360" w:lineRule="auto"/>
        <w:jc w:val="both"/>
        <w:rPr>
          <w:rFonts w:ascii="Book Antiqua" w:hAnsi="Book Antiqua"/>
          <w:b/>
          <w:i/>
          <w:sz w:val="24"/>
          <w:szCs w:val="24"/>
          <w:lang w:eastAsia="zh-CN"/>
        </w:rPr>
      </w:pPr>
      <w:r w:rsidRPr="00DF6835">
        <w:rPr>
          <w:rFonts w:ascii="Book Antiqua" w:hAnsi="Book Antiqua"/>
          <w:b/>
          <w:i/>
          <w:sz w:val="24"/>
          <w:szCs w:val="24"/>
        </w:rPr>
        <w:t>HFE</w:t>
      </w:r>
      <w:r w:rsidR="00DC44EB" w:rsidRPr="00DF6835">
        <w:rPr>
          <w:rFonts w:ascii="Book Antiqua" w:hAnsi="Book Antiqua"/>
          <w:b/>
          <w:i/>
          <w:sz w:val="24"/>
          <w:szCs w:val="24"/>
        </w:rPr>
        <w:t xml:space="preserve">-associated </w:t>
      </w:r>
      <w:r w:rsidR="00DF6835" w:rsidRPr="00DF6835">
        <w:rPr>
          <w:rFonts w:ascii="Book Antiqua" w:hAnsi="Book Antiqua"/>
          <w:b/>
          <w:i/>
          <w:sz w:val="24"/>
          <w:szCs w:val="24"/>
        </w:rPr>
        <w:t xml:space="preserve">hereditary </w:t>
      </w:r>
      <w:r w:rsidR="00DC44EB" w:rsidRPr="00DF6835">
        <w:rPr>
          <w:rFonts w:ascii="Book Antiqua" w:hAnsi="Book Antiqua"/>
          <w:b/>
          <w:i/>
          <w:sz w:val="24"/>
          <w:szCs w:val="24"/>
        </w:rPr>
        <w:t>Hemochromatosis</w:t>
      </w:r>
      <w:r w:rsidR="009C2EAD">
        <w:rPr>
          <w:rFonts w:ascii="Book Antiqua" w:hAnsi="Book Antiqua" w:hint="eastAsia"/>
          <w:b/>
          <w:i/>
          <w:sz w:val="24"/>
          <w:szCs w:val="24"/>
          <w:lang w:eastAsia="zh-CN"/>
        </w:rPr>
        <w:t xml:space="preserve"> </w:t>
      </w:r>
    </w:p>
    <w:p w14:paraId="2805F277" w14:textId="1623F7D7" w:rsidR="003538B6" w:rsidRPr="00805493" w:rsidRDefault="00716E56" w:rsidP="00BD09C3">
      <w:pPr>
        <w:spacing w:after="0" w:line="360" w:lineRule="auto"/>
        <w:jc w:val="both"/>
        <w:rPr>
          <w:rFonts w:ascii="Book Antiqua" w:hAnsi="Book Antiqua"/>
          <w:sz w:val="24"/>
          <w:szCs w:val="24"/>
        </w:rPr>
      </w:pPr>
      <w:r w:rsidRPr="00F30361">
        <w:rPr>
          <w:rFonts w:ascii="Book Antiqua" w:hAnsi="Book Antiqua"/>
          <w:sz w:val="24"/>
          <w:szCs w:val="24"/>
        </w:rPr>
        <w:t xml:space="preserve">In northern European ancestry, an amino acid substitution specifically at position 282 of the HFE protein is the </w:t>
      </w:r>
      <w:r w:rsidRPr="00216CAD">
        <w:rPr>
          <w:rFonts w:ascii="Book Antiqua" w:hAnsi="Book Antiqua"/>
          <w:sz w:val="24"/>
          <w:szCs w:val="24"/>
        </w:rPr>
        <w:t xml:space="preserve">mutation most responsible for iron overload in this </w:t>
      </w:r>
      <w:proofErr w:type="gramStart"/>
      <w:r w:rsidRPr="00216CAD">
        <w:rPr>
          <w:rFonts w:ascii="Book Antiqua" w:hAnsi="Book Antiqua"/>
          <w:sz w:val="24"/>
          <w:szCs w:val="24"/>
        </w:rPr>
        <w:t>population</w:t>
      </w:r>
      <w:r w:rsidR="00C77D4E" w:rsidRPr="00216CAD">
        <w:rPr>
          <w:rFonts w:ascii="Book Antiqua" w:hAnsi="Book Antiqua"/>
          <w:sz w:val="24"/>
          <w:szCs w:val="24"/>
          <w:vertAlign w:val="superscript"/>
        </w:rPr>
        <w:t>[</w:t>
      </w:r>
      <w:proofErr w:type="gramEnd"/>
      <w:r w:rsidR="00C77D4E" w:rsidRPr="00216CAD">
        <w:rPr>
          <w:rFonts w:ascii="Book Antiqua" w:hAnsi="Book Antiqua" w:hint="eastAsia"/>
          <w:sz w:val="24"/>
          <w:szCs w:val="24"/>
          <w:vertAlign w:val="superscript"/>
          <w:lang w:eastAsia="zh-CN"/>
        </w:rPr>
        <w:t>5</w:t>
      </w:r>
      <w:r w:rsidR="00C77D4E" w:rsidRPr="00216CAD">
        <w:rPr>
          <w:rFonts w:ascii="Book Antiqua" w:hAnsi="Book Antiqua"/>
          <w:sz w:val="24"/>
          <w:szCs w:val="24"/>
          <w:vertAlign w:val="superscript"/>
        </w:rPr>
        <w:t>]</w:t>
      </w:r>
      <w:r w:rsidR="00D520D0" w:rsidRPr="00216CAD">
        <w:rPr>
          <w:rFonts w:ascii="Book Antiqua" w:hAnsi="Book Antiqua"/>
          <w:sz w:val="24"/>
          <w:szCs w:val="24"/>
        </w:rPr>
        <w:t xml:space="preserve">. </w:t>
      </w:r>
      <w:r w:rsidR="00846201" w:rsidRPr="00216CAD">
        <w:rPr>
          <w:rFonts w:ascii="Book Antiqua" w:hAnsi="Book Antiqua"/>
          <w:sz w:val="24"/>
          <w:szCs w:val="24"/>
        </w:rPr>
        <w:t>The C282Y substitution is rare o</w:t>
      </w:r>
      <w:r w:rsidR="00011C55">
        <w:rPr>
          <w:rFonts w:ascii="Book Antiqua" w:hAnsi="Book Antiqua"/>
          <w:sz w:val="24"/>
          <w:szCs w:val="24"/>
        </w:rPr>
        <w:t xml:space="preserve">utside those of white </w:t>
      </w:r>
      <w:proofErr w:type="gramStart"/>
      <w:r w:rsidR="00011C55">
        <w:rPr>
          <w:rFonts w:ascii="Book Antiqua" w:hAnsi="Book Antiqua"/>
          <w:sz w:val="24"/>
          <w:szCs w:val="24"/>
        </w:rPr>
        <w:t>ethnicity</w:t>
      </w:r>
      <w:r w:rsidR="00846201" w:rsidRPr="00216CAD">
        <w:rPr>
          <w:rFonts w:ascii="Book Antiqua" w:hAnsi="Book Antiqua"/>
          <w:sz w:val="24"/>
          <w:szCs w:val="24"/>
          <w:vertAlign w:val="superscript"/>
        </w:rPr>
        <w:t>[</w:t>
      </w:r>
      <w:proofErr w:type="gramEnd"/>
      <w:r w:rsidR="00846201" w:rsidRPr="00216CAD">
        <w:rPr>
          <w:rFonts w:ascii="Book Antiqua" w:hAnsi="Book Antiqua"/>
          <w:sz w:val="24"/>
          <w:szCs w:val="24"/>
          <w:vertAlign w:val="superscript"/>
        </w:rPr>
        <w:t>17</w:t>
      </w:r>
      <w:r w:rsidR="00846201">
        <w:rPr>
          <w:rFonts w:ascii="Book Antiqua" w:hAnsi="Book Antiqua"/>
          <w:sz w:val="24"/>
          <w:szCs w:val="24"/>
          <w:vertAlign w:val="superscript"/>
        </w:rPr>
        <w:t>-19]</w:t>
      </w:r>
      <w:r w:rsidR="00846201">
        <w:rPr>
          <w:rFonts w:ascii="Book Antiqua" w:hAnsi="Book Antiqua"/>
          <w:sz w:val="24"/>
          <w:szCs w:val="24"/>
        </w:rPr>
        <w:t xml:space="preserve">. </w:t>
      </w:r>
      <w:r w:rsidR="003538B6" w:rsidRPr="00F30361">
        <w:rPr>
          <w:rFonts w:ascii="Book Antiqua" w:hAnsi="Book Antiqua"/>
          <w:i/>
          <w:sz w:val="24"/>
          <w:szCs w:val="24"/>
        </w:rPr>
        <w:t>HFE</w:t>
      </w:r>
      <w:r w:rsidR="003538B6" w:rsidRPr="00F30361">
        <w:rPr>
          <w:rFonts w:ascii="Book Antiqua" w:hAnsi="Book Antiqua"/>
          <w:sz w:val="24"/>
          <w:szCs w:val="24"/>
        </w:rPr>
        <w:t xml:space="preserve"> is tightly linked to the HLA-A locus on chromosome 6p.</w:t>
      </w:r>
      <w:r w:rsidR="00BA48CD" w:rsidRPr="00F30361">
        <w:rPr>
          <w:rFonts w:ascii="Book Antiqua" w:hAnsi="Book Antiqua"/>
          <w:sz w:val="24"/>
          <w:szCs w:val="24"/>
        </w:rPr>
        <w:t xml:space="preserve"> P</w:t>
      </w:r>
      <w:r w:rsidR="00BA48CD" w:rsidRPr="00F30361">
        <w:rPr>
          <w:rFonts w:ascii="Book Antiqua" w:hAnsi="Book Antiqua" w:cs="Helvetica"/>
          <w:sz w:val="24"/>
          <w:szCs w:val="24"/>
        </w:rPr>
        <w:t>ersons who are</w:t>
      </w:r>
      <w:r w:rsidR="00BA48CD" w:rsidRPr="00F30361">
        <w:rPr>
          <w:rStyle w:val="apple-converted-space"/>
          <w:rFonts w:ascii="Book Antiqua" w:hAnsi="Book Antiqua" w:cs="Helvetica"/>
          <w:sz w:val="24"/>
          <w:szCs w:val="24"/>
        </w:rPr>
        <w:t> </w:t>
      </w:r>
      <w:r w:rsidR="00BA48CD" w:rsidRPr="00F30361">
        <w:rPr>
          <w:rFonts w:ascii="Book Antiqua" w:hAnsi="Book Antiqua" w:cs="Helvetica"/>
          <w:sz w:val="24"/>
          <w:szCs w:val="24"/>
        </w:rPr>
        <w:t>homozygous for the mutation are at increased risk of</w:t>
      </w:r>
      <w:r w:rsidR="00BA48CD" w:rsidRPr="00F30361">
        <w:rPr>
          <w:rStyle w:val="apple-converted-space"/>
          <w:rFonts w:ascii="Book Antiqua" w:hAnsi="Book Antiqua" w:cs="Helvetica"/>
          <w:sz w:val="24"/>
          <w:szCs w:val="24"/>
        </w:rPr>
        <w:t> </w:t>
      </w:r>
      <w:r w:rsidR="00BA48CD" w:rsidRPr="00F30361">
        <w:rPr>
          <w:rFonts w:ascii="Book Antiqua" w:hAnsi="Book Antiqua" w:cs="Helvetica"/>
          <w:sz w:val="24"/>
          <w:szCs w:val="24"/>
        </w:rPr>
        <w:t>iron</w:t>
      </w:r>
      <w:r w:rsidR="00D520D0" w:rsidRPr="00F30361">
        <w:rPr>
          <w:rFonts w:ascii="Book Antiqua" w:hAnsi="Book Antiqua" w:cs="Helvetica"/>
          <w:sz w:val="24"/>
          <w:szCs w:val="24"/>
        </w:rPr>
        <w:t xml:space="preserve"> </w:t>
      </w:r>
      <w:r w:rsidR="00BA48CD" w:rsidRPr="00F30361">
        <w:rPr>
          <w:rFonts w:ascii="Book Antiqua" w:hAnsi="Book Antiqua" w:cs="Helvetica"/>
          <w:sz w:val="24"/>
          <w:szCs w:val="24"/>
        </w:rPr>
        <w:t xml:space="preserve">overload and account for 80 to 90% of clinical hereditary hemochromatosis in persons of northern European </w:t>
      </w:r>
      <w:proofErr w:type="gramStart"/>
      <w:r w:rsidR="00BA48CD" w:rsidRPr="00F30361">
        <w:rPr>
          <w:rFonts w:ascii="Book Antiqua" w:hAnsi="Book Antiqua" w:cs="Helvetica"/>
          <w:sz w:val="24"/>
          <w:szCs w:val="24"/>
        </w:rPr>
        <w:t>descent</w:t>
      </w:r>
      <w:r w:rsidR="00C77D4E" w:rsidRPr="00F30361">
        <w:rPr>
          <w:rFonts w:ascii="Book Antiqua" w:hAnsi="Book Antiqua"/>
          <w:sz w:val="24"/>
          <w:szCs w:val="24"/>
          <w:vertAlign w:val="superscript"/>
        </w:rPr>
        <w:t>[</w:t>
      </w:r>
      <w:proofErr w:type="gramEnd"/>
      <w:r w:rsidR="0079684F">
        <w:rPr>
          <w:rFonts w:ascii="Book Antiqua" w:hAnsi="Book Antiqua" w:hint="eastAsia"/>
          <w:sz w:val="24"/>
          <w:szCs w:val="24"/>
          <w:vertAlign w:val="superscript"/>
          <w:lang w:eastAsia="zh-CN"/>
        </w:rPr>
        <w:t>6-</w:t>
      </w:r>
      <w:r w:rsidR="00C77D4E">
        <w:rPr>
          <w:rFonts w:ascii="Book Antiqua" w:hAnsi="Book Antiqua" w:hint="eastAsia"/>
          <w:sz w:val="24"/>
          <w:szCs w:val="24"/>
          <w:vertAlign w:val="superscript"/>
          <w:lang w:eastAsia="zh-CN"/>
        </w:rPr>
        <w:t>9</w:t>
      </w:r>
      <w:r w:rsidR="00C77D4E" w:rsidRPr="00F30361">
        <w:rPr>
          <w:rFonts w:ascii="Book Antiqua" w:hAnsi="Book Antiqua"/>
          <w:sz w:val="24"/>
          <w:szCs w:val="24"/>
          <w:vertAlign w:val="superscript"/>
        </w:rPr>
        <w:t>]</w:t>
      </w:r>
      <w:r w:rsidR="00BA48CD" w:rsidRPr="00F30361">
        <w:rPr>
          <w:rFonts w:ascii="Book Antiqua" w:hAnsi="Book Antiqua" w:cs="Helvetica"/>
          <w:sz w:val="24"/>
          <w:szCs w:val="24"/>
        </w:rPr>
        <w:t>.</w:t>
      </w:r>
      <w:r w:rsidR="00805493">
        <w:rPr>
          <w:rFonts w:ascii="Book Antiqua" w:hAnsi="Book Antiqua" w:cs="Helvetica"/>
          <w:sz w:val="24"/>
          <w:szCs w:val="24"/>
        </w:rPr>
        <w:t xml:space="preserve"> </w:t>
      </w:r>
      <w:proofErr w:type="spellStart"/>
      <w:r w:rsidR="00805493">
        <w:rPr>
          <w:rFonts w:ascii="Book Antiqua" w:hAnsi="Book Antiqua" w:cs="Helvetica"/>
          <w:sz w:val="24"/>
          <w:szCs w:val="24"/>
        </w:rPr>
        <w:t>Pietrangelo</w:t>
      </w:r>
      <w:proofErr w:type="spellEnd"/>
      <w:r w:rsidR="00805493">
        <w:rPr>
          <w:rFonts w:ascii="Book Antiqua" w:hAnsi="Book Antiqua" w:cs="Helvetica"/>
          <w:sz w:val="24"/>
          <w:szCs w:val="24"/>
        </w:rPr>
        <w:t xml:space="preserve"> </w:t>
      </w:r>
      <w:r w:rsidR="00805493">
        <w:rPr>
          <w:rFonts w:ascii="Book Antiqua" w:hAnsi="Book Antiqua" w:cs="Helvetica"/>
          <w:sz w:val="24"/>
          <w:szCs w:val="24"/>
        </w:rPr>
        <w:lastRenderedPageBreak/>
        <w:t>suggest that between 10</w:t>
      </w:r>
      <w:r w:rsidR="00C36BD9">
        <w:rPr>
          <w:rFonts w:ascii="Book Antiqua" w:hAnsi="Book Antiqua" w:cs="Helvetica"/>
          <w:sz w:val="24"/>
          <w:szCs w:val="24"/>
        </w:rPr>
        <w:t>%</w:t>
      </w:r>
      <w:r w:rsidR="00805493">
        <w:rPr>
          <w:rFonts w:ascii="Book Antiqua" w:hAnsi="Book Antiqua" w:cs="Helvetica"/>
          <w:sz w:val="24"/>
          <w:szCs w:val="24"/>
        </w:rPr>
        <w:t xml:space="preserve"> and 33% of homozygous patients dev</w:t>
      </w:r>
      <w:r w:rsidR="00325D3F">
        <w:rPr>
          <w:rFonts w:ascii="Book Antiqua" w:hAnsi="Book Antiqua" w:cs="Helvetica"/>
          <w:sz w:val="24"/>
          <w:szCs w:val="24"/>
        </w:rPr>
        <w:t xml:space="preserve">elop hereditary </w:t>
      </w:r>
      <w:proofErr w:type="gramStart"/>
      <w:r w:rsidR="00325D3F">
        <w:rPr>
          <w:rFonts w:ascii="Book Antiqua" w:hAnsi="Book Antiqua" w:cs="Helvetica"/>
          <w:sz w:val="24"/>
          <w:szCs w:val="24"/>
        </w:rPr>
        <w:t>hemochromatosis</w:t>
      </w:r>
      <w:r w:rsidR="00805493">
        <w:rPr>
          <w:rFonts w:ascii="Book Antiqua" w:hAnsi="Book Antiqua" w:cs="Helvetica"/>
          <w:sz w:val="24"/>
          <w:szCs w:val="24"/>
          <w:vertAlign w:val="superscript"/>
        </w:rPr>
        <w:t>[</w:t>
      </w:r>
      <w:proofErr w:type="gramEnd"/>
      <w:r w:rsidR="00805493">
        <w:rPr>
          <w:rFonts w:ascii="Book Antiqua" w:hAnsi="Book Antiqua" w:cs="Helvetica"/>
          <w:sz w:val="24"/>
          <w:szCs w:val="24"/>
          <w:vertAlign w:val="superscript"/>
        </w:rPr>
        <w:t>4,20]</w:t>
      </w:r>
      <w:r w:rsidR="00805493">
        <w:rPr>
          <w:rFonts w:ascii="Book Antiqua" w:hAnsi="Book Antiqua" w:cs="Helvetica"/>
          <w:sz w:val="24"/>
          <w:szCs w:val="24"/>
        </w:rPr>
        <w:t>. This suggests that there are other genetic and non</w:t>
      </w:r>
      <w:r w:rsidR="00325D3F">
        <w:rPr>
          <w:rFonts w:ascii="Book Antiqua" w:hAnsi="Book Antiqua" w:cs="Helvetica"/>
          <w:sz w:val="24"/>
          <w:szCs w:val="24"/>
        </w:rPr>
        <w:t xml:space="preserve">-genetic factors in the </w:t>
      </w:r>
      <w:proofErr w:type="gramStart"/>
      <w:r w:rsidR="00325D3F">
        <w:rPr>
          <w:rFonts w:ascii="Book Antiqua" w:hAnsi="Book Antiqua" w:cs="Helvetica"/>
          <w:sz w:val="24"/>
          <w:szCs w:val="24"/>
        </w:rPr>
        <w:t>disease</w:t>
      </w:r>
      <w:r w:rsidR="00805493">
        <w:rPr>
          <w:rFonts w:ascii="Book Antiqua" w:hAnsi="Book Antiqua" w:cs="Helvetica"/>
          <w:sz w:val="24"/>
          <w:szCs w:val="24"/>
          <w:vertAlign w:val="superscript"/>
        </w:rPr>
        <w:t>[</w:t>
      </w:r>
      <w:proofErr w:type="gramEnd"/>
      <w:r w:rsidR="00805493">
        <w:rPr>
          <w:rFonts w:ascii="Book Antiqua" w:hAnsi="Book Antiqua" w:cs="Helvetica"/>
          <w:sz w:val="24"/>
          <w:szCs w:val="24"/>
          <w:vertAlign w:val="superscript"/>
        </w:rPr>
        <w:t>21]</w:t>
      </w:r>
      <w:r w:rsidR="00805493">
        <w:rPr>
          <w:rFonts w:ascii="Book Antiqua" w:hAnsi="Book Antiqua" w:cs="Helvetica"/>
          <w:sz w:val="24"/>
          <w:szCs w:val="24"/>
        </w:rPr>
        <w:t xml:space="preserve">. </w:t>
      </w:r>
    </w:p>
    <w:p w14:paraId="07337508" w14:textId="61F9453E" w:rsidR="003538B6" w:rsidRPr="00F30361" w:rsidRDefault="00716E56" w:rsidP="00325D3F">
      <w:pPr>
        <w:spacing w:after="0" w:line="360" w:lineRule="auto"/>
        <w:ind w:firstLineChars="100" w:firstLine="240"/>
        <w:jc w:val="both"/>
        <w:rPr>
          <w:rFonts w:ascii="Book Antiqua" w:hAnsi="Book Antiqua" w:cs="Helvetica"/>
          <w:sz w:val="24"/>
          <w:szCs w:val="24"/>
        </w:rPr>
      </w:pPr>
      <w:r w:rsidRPr="00112A80">
        <w:rPr>
          <w:rFonts w:ascii="Book Antiqua" w:hAnsi="Book Antiqua" w:cs="Helvetica"/>
          <w:sz w:val="24"/>
          <w:szCs w:val="24"/>
        </w:rPr>
        <w:t xml:space="preserve">There have been alternative mutations of HFE identified, primarily H63D and S65C; however, these mutations have not been proven to cause substantial iron </w:t>
      </w:r>
      <w:proofErr w:type="gramStart"/>
      <w:r w:rsidRPr="00112A80">
        <w:rPr>
          <w:rFonts w:ascii="Book Antiqua" w:hAnsi="Book Antiqua" w:cs="Helvetica"/>
          <w:sz w:val="24"/>
          <w:szCs w:val="24"/>
        </w:rPr>
        <w:t>overload</w:t>
      </w:r>
      <w:r w:rsidR="00C77D4E" w:rsidRPr="00112A80">
        <w:rPr>
          <w:rFonts w:ascii="Book Antiqua" w:hAnsi="Book Antiqua"/>
          <w:sz w:val="24"/>
          <w:szCs w:val="24"/>
          <w:vertAlign w:val="superscript"/>
        </w:rPr>
        <w:t>[</w:t>
      </w:r>
      <w:proofErr w:type="gramEnd"/>
      <w:r w:rsidR="00C77D4E" w:rsidRPr="00112A80">
        <w:rPr>
          <w:rFonts w:ascii="Book Antiqua" w:hAnsi="Book Antiqua" w:hint="eastAsia"/>
          <w:sz w:val="24"/>
          <w:szCs w:val="24"/>
          <w:vertAlign w:val="superscript"/>
          <w:lang w:eastAsia="zh-CN"/>
        </w:rPr>
        <w:t>4</w:t>
      </w:r>
      <w:r w:rsidR="00C77D4E" w:rsidRPr="00112A80">
        <w:rPr>
          <w:rFonts w:ascii="Book Antiqua" w:hAnsi="Book Antiqua"/>
          <w:sz w:val="24"/>
          <w:szCs w:val="24"/>
          <w:vertAlign w:val="superscript"/>
        </w:rPr>
        <w:t>]</w:t>
      </w:r>
      <w:r w:rsidR="00C30638" w:rsidRPr="00112A80">
        <w:rPr>
          <w:rFonts w:ascii="Book Antiqua" w:hAnsi="Book Antiqua" w:cs="Helvetica"/>
          <w:sz w:val="24"/>
          <w:szCs w:val="24"/>
        </w:rPr>
        <w:t>.</w:t>
      </w:r>
      <w:r w:rsidR="00D045C7" w:rsidRPr="00112A80">
        <w:rPr>
          <w:rFonts w:ascii="Book Antiqua" w:hAnsi="Book Antiqua" w:cs="Helvetica"/>
          <w:sz w:val="24"/>
          <w:szCs w:val="24"/>
        </w:rPr>
        <w:t xml:space="preserve"> </w:t>
      </w:r>
      <w:r w:rsidRPr="00112A80">
        <w:rPr>
          <w:rFonts w:ascii="Book Antiqua" w:hAnsi="Book Antiqua" w:cs="Helvetica"/>
          <w:sz w:val="24"/>
          <w:szCs w:val="24"/>
        </w:rPr>
        <w:t xml:space="preserve">In order to produce symptomatic disease, a heterozygous mutation is necessary. Since there is an increased prevalence of C282Y, and </w:t>
      </w:r>
      <w:r w:rsidR="00D045C7" w:rsidRPr="00112A80">
        <w:rPr>
          <w:rFonts w:ascii="Book Antiqua" w:hAnsi="Book Antiqua" w:cs="Helvetica"/>
          <w:sz w:val="24"/>
          <w:szCs w:val="24"/>
        </w:rPr>
        <w:t>H</w:t>
      </w:r>
      <w:r w:rsidRPr="00112A80">
        <w:rPr>
          <w:rFonts w:ascii="Book Antiqua" w:hAnsi="Book Antiqua" w:cs="Helvetica"/>
          <w:sz w:val="24"/>
          <w:szCs w:val="24"/>
        </w:rPr>
        <w:t xml:space="preserve">63D is more relevant clinically, </w:t>
      </w:r>
      <w:r w:rsidR="00D045C7" w:rsidRPr="00112A80">
        <w:rPr>
          <w:rFonts w:ascii="Book Antiqua" w:hAnsi="Book Antiqua" w:cs="Helvetica"/>
          <w:sz w:val="24"/>
          <w:szCs w:val="24"/>
        </w:rPr>
        <w:t>compound heterozygotes with symptomatic disease are usually C282Y/</w:t>
      </w:r>
      <w:proofErr w:type="gramStart"/>
      <w:r w:rsidR="00D045C7" w:rsidRPr="00112A80">
        <w:rPr>
          <w:rFonts w:ascii="Book Antiqua" w:hAnsi="Book Antiqua" w:cs="Helvetica"/>
          <w:sz w:val="24"/>
          <w:szCs w:val="24"/>
        </w:rPr>
        <w:t>H63D</w:t>
      </w:r>
      <w:r w:rsidR="00CD3E73" w:rsidRPr="00112A80">
        <w:rPr>
          <w:rFonts w:ascii="Book Antiqua" w:hAnsi="Book Antiqua"/>
          <w:sz w:val="24"/>
          <w:szCs w:val="24"/>
          <w:vertAlign w:val="superscript"/>
        </w:rPr>
        <w:t>[</w:t>
      </w:r>
      <w:proofErr w:type="gramEnd"/>
      <w:r w:rsidR="00112A80">
        <w:rPr>
          <w:rFonts w:ascii="Book Antiqua" w:hAnsi="Book Antiqua"/>
          <w:sz w:val="24"/>
          <w:szCs w:val="24"/>
          <w:vertAlign w:val="superscript"/>
        </w:rPr>
        <w:t>2,22</w:t>
      </w:r>
      <w:r w:rsidR="00325D3F">
        <w:rPr>
          <w:rFonts w:ascii="Book Antiqua" w:hAnsi="Book Antiqua" w:hint="eastAsia"/>
          <w:sz w:val="24"/>
          <w:szCs w:val="24"/>
          <w:vertAlign w:val="superscript"/>
          <w:lang w:eastAsia="zh-CN"/>
        </w:rPr>
        <w:t>-</w:t>
      </w:r>
      <w:r w:rsidR="00112A80">
        <w:rPr>
          <w:rFonts w:ascii="Book Antiqua" w:hAnsi="Book Antiqua"/>
          <w:sz w:val="24"/>
          <w:szCs w:val="24"/>
          <w:vertAlign w:val="superscript"/>
        </w:rPr>
        <w:t>24</w:t>
      </w:r>
      <w:r w:rsidR="00CD3E73" w:rsidRPr="00F30361">
        <w:rPr>
          <w:rFonts w:ascii="Book Antiqua" w:hAnsi="Book Antiqua"/>
          <w:sz w:val="24"/>
          <w:szCs w:val="24"/>
          <w:vertAlign w:val="superscript"/>
        </w:rPr>
        <w:t>]</w:t>
      </w:r>
      <w:r w:rsidR="00D045C7" w:rsidRPr="00F30361">
        <w:rPr>
          <w:rFonts w:ascii="Book Antiqua" w:hAnsi="Book Antiqua" w:cs="Helvetica"/>
          <w:sz w:val="24"/>
          <w:szCs w:val="24"/>
        </w:rPr>
        <w:t xml:space="preserve">. </w:t>
      </w:r>
    </w:p>
    <w:p w14:paraId="78199B70" w14:textId="77777777" w:rsidR="00BD479D" w:rsidRPr="00F30361" w:rsidRDefault="00BD479D" w:rsidP="00BD09C3">
      <w:pPr>
        <w:spacing w:after="0" w:line="360" w:lineRule="auto"/>
        <w:jc w:val="both"/>
        <w:rPr>
          <w:rFonts w:ascii="Book Antiqua" w:hAnsi="Book Antiqua" w:cs="Helvetica"/>
          <w:sz w:val="24"/>
          <w:szCs w:val="24"/>
          <w:lang w:eastAsia="zh-CN"/>
        </w:rPr>
      </w:pPr>
    </w:p>
    <w:p w14:paraId="5C1D776A" w14:textId="5890A714" w:rsidR="001721CA" w:rsidRPr="005B2C4B" w:rsidRDefault="001721CA" w:rsidP="00BD09C3">
      <w:pPr>
        <w:spacing w:after="0" w:line="360" w:lineRule="auto"/>
        <w:jc w:val="both"/>
        <w:rPr>
          <w:rFonts w:ascii="Book Antiqua" w:hAnsi="Book Antiqua"/>
          <w:b/>
          <w:i/>
          <w:sz w:val="24"/>
          <w:szCs w:val="24"/>
        </w:rPr>
      </w:pPr>
      <w:r w:rsidRPr="005B2C4B">
        <w:rPr>
          <w:rFonts w:ascii="Book Antiqua" w:hAnsi="Book Antiqua"/>
          <w:b/>
          <w:i/>
          <w:sz w:val="24"/>
          <w:szCs w:val="24"/>
        </w:rPr>
        <w:t>Non-HFE</w:t>
      </w:r>
      <w:r w:rsidR="004B1DA0" w:rsidRPr="005B2C4B">
        <w:rPr>
          <w:rFonts w:ascii="Book Antiqua" w:hAnsi="Book Antiqua"/>
          <w:b/>
          <w:i/>
          <w:sz w:val="24"/>
          <w:szCs w:val="24"/>
        </w:rPr>
        <w:t xml:space="preserve"> associated </w:t>
      </w:r>
      <w:r w:rsidR="005B2C4B" w:rsidRPr="005B2C4B">
        <w:rPr>
          <w:rFonts w:ascii="Book Antiqua" w:hAnsi="Book Antiqua"/>
          <w:b/>
          <w:i/>
          <w:sz w:val="24"/>
          <w:szCs w:val="24"/>
        </w:rPr>
        <w:t>hereditary h</w:t>
      </w:r>
      <w:r w:rsidR="004B1DA0" w:rsidRPr="005B2C4B">
        <w:rPr>
          <w:rFonts w:ascii="Book Antiqua" w:hAnsi="Book Antiqua"/>
          <w:b/>
          <w:i/>
          <w:sz w:val="24"/>
          <w:szCs w:val="24"/>
        </w:rPr>
        <w:t xml:space="preserve">emochromatosis </w:t>
      </w:r>
    </w:p>
    <w:p w14:paraId="717B1098" w14:textId="77777777" w:rsidR="001721CA" w:rsidRPr="00F30361" w:rsidRDefault="004B1DA0" w:rsidP="00BD09C3">
      <w:pPr>
        <w:spacing w:after="0" w:line="360" w:lineRule="auto"/>
        <w:jc w:val="both"/>
        <w:rPr>
          <w:rFonts w:ascii="Book Antiqua" w:hAnsi="Book Antiqua"/>
          <w:sz w:val="24"/>
          <w:szCs w:val="24"/>
        </w:rPr>
      </w:pPr>
      <w:r w:rsidRPr="00F30361">
        <w:rPr>
          <w:rFonts w:ascii="Book Antiqua" w:hAnsi="Book Antiqua"/>
          <w:sz w:val="24"/>
          <w:szCs w:val="24"/>
        </w:rPr>
        <w:t xml:space="preserve">Discussion regarding </w:t>
      </w:r>
      <w:r w:rsidR="00E24068" w:rsidRPr="00F30361">
        <w:rPr>
          <w:rFonts w:ascii="Book Antiqua" w:hAnsi="Book Antiqua"/>
          <w:sz w:val="24"/>
          <w:szCs w:val="24"/>
        </w:rPr>
        <w:t xml:space="preserve">non-HFE associated hemochromatosis </w:t>
      </w:r>
      <w:r w:rsidR="007606B9" w:rsidRPr="00F30361">
        <w:rPr>
          <w:rFonts w:ascii="Book Antiqua" w:hAnsi="Book Antiqua"/>
          <w:sz w:val="24"/>
          <w:szCs w:val="24"/>
        </w:rPr>
        <w:t>is</w:t>
      </w:r>
      <w:r w:rsidR="00E24068" w:rsidRPr="00F30361">
        <w:rPr>
          <w:rFonts w:ascii="Book Antiqua" w:hAnsi="Book Antiqua"/>
          <w:sz w:val="24"/>
          <w:szCs w:val="24"/>
        </w:rPr>
        <w:t xml:space="preserve"> beyond the scope of this paper. </w:t>
      </w:r>
    </w:p>
    <w:p w14:paraId="1938976C" w14:textId="77777777" w:rsidR="007606B9" w:rsidRPr="00F30361" w:rsidRDefault="007606B9" w:rsidP="00BD09C3">
      <w:pPr>
        <w:spacing w:after="0" w:line="360" w:lineRule="auto"/>
        <w:jc w:val="both"/>
        <w:rPr>
          <w:rFonts w:ascii="Book Antiqua" w:hAnsi="Book Antiqua"/>
          <w:sz w:val="24"/>
          <w:szCs w:val="24"/>
        </w:rPr>
      </w:pPr>
    </w:p>
    <w:p w14:paraId="2B15DBFC" w14:textId="4FE3285B" w:rsidR="00387A71" w:rsidRPr="00F30361" w:rsidRDefault="00832305" w:rsidP="00BD09C3">
      <w:pPr>
        <w:spacing w:after="0" w:line="360" w:lineRule="auto"/>
        <w:jc w:val="both"/>
        <w:rPr>
          <w:rFonts w:ascii="Book Antiqua" w:hAnsi="Book Antiqua"/>
          <w:b/>
          <w:sz w:val="24"/>
          <w:szCs w:val="24"/>
        </w:rPr>
      </w:pPr>
      <w:r w:rsidRPr="00F30361">
        <w:rPr>
          <w:rFonts w:ascii="Book Antiqua" w:hAnsi="Book Antiqua"/>
          <w:b/>
          <w:sz w:val="24"/>
          <w:szCs w:val="24"/>
        </w:rPr>
        <w:t>CLINICAL MANIFESTATIONS</w:t>
      </w:r>
    </w:p>
    <w:p w14:paraId="00A50C8C" w14:textId="00F428E4" w:rsidR="00193ADE" w:rsidRPr="00F30361" w:rsidRDefault="004B1DA0" w:rsidP="00BD09C3">
      <w:pPr>
        <w:spacing w:after="0" w:line="360" w:lineRule="auto"/>
        <w:jc w:val="both"/>
        <w:rPr>
          <w:rFonts w:ascii="Book Antiqua" w:hAnsi="Book Antiqua"/>
          <w:sz w:val="24"/>
          <w:szCs w:val="24"/>
        </w:rPr>
      </w:pPr>
      <w:r w:rsidRPr="00F30361">
        <w:rPr>
          <w:rFonts w:ascii="Book Antiqua" w:hAnsi="Book Antiqua"/>
          <w:sz w:val="24"/>
          <w:szCs w:val="24"/>
        </w:rPr>
        <w:t>Hereditary hemochromatosis is most commonly associated with liver disease including cirrhosis, but the clinical manifestations of iron overload are diverse and involve many other organs.</w:t>
      </w:r>
      <w:r w:rsidR="009C2EAD">
        <w:rPr>
          <w:rFonts w:ascii="Book Antiqua" w:hAnsi="Book Antiqua" w:hint="eastAsia"/>
          <w:sz w:val="24"/>
          <w:szCs w:val="24"/>
          <w:lang w:eastAsia="zh-CN"/>
        </w:rPr>
        <w:t xml:space="preserve"> </w:t>
      </w:r>
      <w:r w:rsidR="001B42B6" w:rsidRPr="00F30361">
        <w:rPr>
          <w:rFonts w:ascii="Book Antiqua" w:hAnsi="Book Antiqua"/>
          <w:sz w:val="24"/>
          <w:szCs w:val="24"/>
        </w:rPr>
        <w:t xml:space="preserve">Hemochromatosis is an overall underdiagnosed disease due to the idea that it is a rare condition and also associating diagnosis with clinical features seen in advanced disease such as cirrhosis, diabetes and skin </w:t>
      </w:r>
      <w:proofErr w:type="gramStart"/>
      <w:r w:rsidR="001B42B6" w:rsidRPr="00F30361">
        <w:rPr>
          <w:rFonts w:ascii="Book Antiqua" w:hAnsi="Book Antiqua"/>
          <w:sz w:val="24"/>
          <w:szCs w:val="24"/>
        </w:rPr>
        <w:t>pigmentation</w:t>
      </w:r>
      <w:r w:rsidR="00293194" w:rsidRPr="00F30361">
        <w:rPr>
          <w:rFonts w:ascii="Book Antiqua" w:hAnsi="Book Antiqua"/>
          <w:sz w:val="24"/>
          <w:szCs w:val="24"/>
          <w:vertAlign w:val="superscript"/>
        </w:rPr>
        <w:t>[</w:t>
      </w:r>
      <w:proofErr w:type="gramEnd"/>
      <w:r w:rsidR="00293194">
        <w:rPr>
          <w:rFonts w:ascii="Book Antiqua" w:hAnsi="Book Antiqua" w:hint="eastAsia"/>
          <w:sz w:val="24"/>
          <w:szCs w:val="24"/>
          <w:vertAlign w:val="superscript"/>
          <w:lang w:eastAsia="zh-CN"/>
        </w:rPr>
        <w:t>3</w:t>
      </w:r>
      <w:r w:rsidR="00293194" w:rsidRPr="00F30361">
        <w:rPr>
          <w:rFonts w:ascii="Book Antiqua" w:hAnsi="Book Antiqua"/>
          <w:sz w:val="24"/>
          <w:szCs w:val="24"/>
          <w:vertAlign w:val="superscript"/>
        </w:rPr>
        <w:t>]</w:t>
      </w:r>
      <w:r w:rsidR="001B42B6" w:rsidRPr="00F30361">
        <w:rPr>
          <w:rFonts w:ascii="Book Antiqua" w:hAnsi="Book Antiqua"/>
          <w:sz w:val="24"/>
          <w:szCs w:val="24"/>
        </w:rPr>
        <w:t xml:space="preserve">. Genetic susceptibility for hemochromatosis is seen in approximately one in 250 Caucasians; however, fully </w:t>
      </w:r>
      <w:r w:rsidR="001B42B6" w:rsidRPr="006538B8">
        <w:rPr>
          <w:rFonts w:ascii="Book Antiqua" w:hAnsi="Book Antiqua"/>
          <w:sz w:val="24"/>
          <w:szCs w:val="24"/>
        </w:rPr>
        <w:t xml:space="preserve">expressed disease with end-organ manifestations is seen in fewer than 10% of these </w:t>
      </w:r>
      <w:proofErr w:type="gramStart"/>
      <w:r w:rsidR="001B42B6" w:rsidRPr="006538B8">
        <w:rPr>
          <w:rFonts w:ascii="Book Antiqua" w:hAnsi="Book Antiqua"/>
          <w:sz w:val="24"/>
          <w:szCs w:val="24"/>
        </w:rPr>
        <w:t>individuals</w:t>
      </w:r>
      <w:r w:rsidR="00293194" w:rsidRPr="006538B8">
        <w:rPr>
          <w:rFonts w:ascii="Book Antiqua" w:hAnsi="Book Antiqua"/>
          <w:sz w:val="24"/>
          <w:szCs w:val="24"/>
          <w:vertAlign w:val="superscript"/>
        </w:rPr>
        <w:t>[</w:t>
      </w:r>
      <w:proofErr w:type="gramEnd"/>
      <w:r w:rsidR="00293194" w:rsidRPr="006538B8">
        <w:rPr>
          <w:rFonts w:ascii="Book Antiqua" w:hAnsi="Book Antiqua" w:hint="eastAsia"/>
          <w:sz w:val="24"/>
          <w:szCs w:val="24"/>
          <w:vertAlign w:val="superscript"/>
          <w:lang w:eastAsia="zh-CN"/>
        </w:rPr>
        <w:t>3</w:t>
      </w:r>
      <w:r w:rsidR="00293194" w:rsidRPr="006538B8">
        <w:rPr>
          <w:rFonts w:ascii="Book Antiqua" w:hAnsi="Book Antiqua"/>
          <w:sz w:val="24"/>
          <w:szCs w:val="24"/>
          <w:vertAlign w:val="superscript"/>
        </w:rPr>
        <w:t>]</w:t>
      </w:r>
      <w:r w:rsidR="001B42B6" w:rsidRPr="006538B8">
        <w:rPr>
          <w:rFonts w:ascii="Book Antiqua" w:hAnsi="Book Antiqua"/>
          <w:sz w:val="24"/>
          <w:szCs w:val="24"/>
        </w:rPr>
        <w:t xml:space="preserve">. </w:t>
      </w:r>
      <w:r w:rsidR="007221E3" w:rsidRPr="006538B8">
        <w:rPr>
          <w:rFonts w:ascii="Book Antiqua" w:hAnsi="Book Antiqua"/>
          <w:sz w:val="24"/>
          <w:szCs w:val="24"/>
        </w:rPr>
        <w:t xml:space="preserve">Hemochromatosis patients mostly present with non-specific symptoms such as lethargy, arthralgia </w:t>
      </w:r>
      <w:r w:rsidR="003275CE" w:rsidRPr="006538B8">
        <w:rPr>
          <w:rFonts w:ascii="Book Antiqua" w:hAnsi="Book Antiqua"/>
          <w:sz w:val="24"/>
          <w:szCs w:val="24"/>
        </w:rPr>
        <w:t xml:space="preserve">and </w:t>
      </w:r>
      <w:proofErr w:type="gramStart"/>
      <w:r w:rsidR="003275CE" w:rsidRPr="006538B8">
        <w:rPr>
          <w:rFonts w:ascii="Book Antiqua" w:hAnsi="Book Antiqua"/>
          <w:sz w:val="24"/>
          <w:szCs w:val="24"/>
        </w:rPr>
        <w:t>weak</w:t>
      </w:r>
      <w:r w:rsidR="007221E3" w:rsidRPr="006538B8">
        <w:rPr>
          <w:rFonts w:ascii="Book Antiqua" w:hAnsi="Book Antiqua"/>
          <w:sz w:val="24"/>
          <w:szCs w:val="24"/>
        </w:rPr>
        <w:t>n</w:t>
      </w:r>
      <w:r w:rsidR="003275CE" w:rsidRPr="006538B8">
        <w:rPr>
          <w:rFonts w:ascii="Book Antiqua" w:hAnsi="Book Antiqua"/>
          <w:sz w:val="24"/>
          <w:szCs w:val="24"/>
        </w:rPr>
        <w:t>e</w:t>
      </w:r>
      <w:r w:rsidR="007221E3" w:rsidRPr="006538B8">
        <w:rPr>
          <w:rFonts w:ascii="Book Antiqua" w:hAnsi="Book Antiqua"/>
          <w:sz w:val="24"/>
          <w:szCs w:val="24"/>
        </w:rPr>
        <w:t>ss</w:t>
      </w:r>
      <w:r w:rsidR="00293194" w:rsidRPr="006538B8">
        <w:rPr>
          <w:rFonts w:ascii="Book Antiqua" w:hAnsi="Book Antiqua"/>
          <w:sz w:val="24"/>
          <w:szCs w:val="24"/>
          <w:vertAlign w:val="superscript"/>
        </w:rPr>
        <w:t>[</w:t>
      </w:r>
      <w:proofErr w:type="gramEnd"/>
      <w:r w:rsidR="00FC33D6" w:rsidRPr="006538B8">
        <w:rPr>
          <w:rFonts w:ascii="Book Antiqua" w:hAnsi="Book Antiqua" w:hint="eastAsia"/>
          <w:sz w:val="24"/>
          <w:szCs w:val="24"/>
          <w:vertAlign w:val="superscript"/>
          <w:lang w:eastAsia="zh-CN"/>
        </w:rPr>
        <w:t>25,26</w:t>
      </w:r>
      <w:r w:rsidR="00293194" w:rsidRPr="006538B8">
        <w:rPr>
          <w:rFonts w:ascii="Book Antiqua" w:hAnsi="Book Antiqua"/>
          <w:sz w:val="24"/>
          <w:szCs w:val="24"/>
          <w:vertAlign w:val="superscript"/>
        </w:rPr>
        <w:t>]</w:t>
      </w:r>
      <w:r w:rsidR="007221E3" w:rsidRPr="006538B8">
        <w:rPr>
          <w:rFonts w:ascii="Book Antiqua" w:hAnsi="Book Antiqua"/>
          <w:sz w:val="24"/>
          <w:szCs w:val="24"/>
        </w:rPr>
        <w:t xml:space="preserve">. The other more commonly affected organ systems include liver, heart, pancreas, pituitary, skin and joints. Iron deposition in the conducting bundles and parenchyma of the heart result in cardiac arrhythmias and cardiomyopathy in 2-19% of symptomatic </w:t>
      </w:r>
      <w:proofErr w:type="gramStart"/>
      <w:r w:rsidR="007221E3" w:rsidRPr="006538B8">
        <w:rPr>
          <w:rFonts w:ascii="Book Antiqua" w:hAnsi="Book Antiqua"/>
          <w:sz w:val="24"/>
          <w:szCs w:val="24"/>
        </w:rPr>
        <w:t>patients</w:t>
      </w:r>
      <w:r w:rsidR="006538B8" w:rsidRPr="006538B8">
        <w:rPr>
          <w:rFonts w:ascii="Book Antiqua" w:hAnsi="Book Antiqua"/>
          <w:sz w:val="24"/>
          <w:szCs w:val="24"/>
          <w:vertAlign w:val="superscript"/>
        </w:rPr>
        <w:t>[</w:t>
      </w:r>
      <w:proofErr w:type="gramEnd"/>
      <w:r w:rsidR="006538B8" w:rsidRPr="006538B8">
        <w:rPr>
          <w:rFonts w:ascii="Book Antiqua" w:hAnsi="Book Antiqua"/>
          <w:sz w:val="24"/>
          <w:szCs w:val="24"/>
          <w:vertAlign w:val="superscript"/>
        </w:rPr>
        <w:t>27,28</w:t>
      </w:r>
      <w:r w:rsidR="006538B8">
        <w:rPr>
          <w:rFonts w:ascii="Book Antiqua" w:hAnsi="Book Antiqua"/>
          <w:sz w:val="24"/>
          <w:szCs w:val="24"/>
          <w:vertAlign w:val="superscript"/>
        </w:rPr>
        <w:t>]</w:t>
      </w:r>
      <w:r w:rsidR="007221E3" w:rsidRPr="00F30361">
        <w:rPr>
          <w:rFonts w:ascii="Book Antiqua" w:hAnsi="Book Antiqua"/>
          <w:sz w:val="24"/>
          <w:szCs w:val="24"/>
        </w:rPr>
        <w:t xml:space="preserve">. Diabetes mellitus (DM) can be seen in up to 60% of symptomatic homozygotes but the rates of DM in asymptomatic patients are comparable to </w:t>
      </w:r>
      <w:proofErr w:type="gramStart"/>
      <w:r w:rsidR="007221E3" w:rsidRPr="00F30361">
        <w:rPr>
          <w:rFonts w:ascii="Book Antiqua" w:hAnsi="Book Antiqua"/>
          <w:sz w:val="24"/>
          <w:szCs w:val="24"/>
        </w:rPr>
        <w:t>controls</w:t>
      </w:r>
      <w:r w:rsidR="006538B8">
        <w:rPr>
          <w:rFonts w:ascii="Book Antiqua" w:hAnsi="Book Antiqua"/>
          <w:sz w:val="24"/>
          <w:szCs w:val="24"/>
          <w:vertAlign w:val="superscript"/>
        </w:rPr>
        <w:t>[</w:t>
      </w:r>
      <w:proofErr w:type="gramEnd"/>
      <w:r w:rsidR="009322E6">
        <w:rPr>
          <w:rFonts w:ascii="Book Antiqua" w:hAnsi="Book Antiqua"/>
          <w:sz w:val="24"/>
          <w:szCs w:val="24"/>
          <w:vertAlign w:val="superscript"/>
        </w:rPr>
        <w:t>7,</w:t>
      </w:r>
      <w:r w:rsidR="006538B8">
        <w:rPr>
          <w:rFonts w:ascii="Book Antiqua" w:hAnsi="Book Antiqua"/>
          <w:sz w:val="24"/>
          <w:szCs w:val="24"/>
          <w:vertAlign w:val="superscript"/>
        </w:rPr>
        <w:t>29]</w:t>
      </w:r>
      <w:r w:rsidR="007221E3" w:rsidRPr="00F30361">
        <w:rPr>
          <w:rFonts w:ascii="Book Antiqua" w:hAnsi="Book Antiqua"/>
          <w:sz w:val="24"/>
          <w:szCs w:val="24"/>
        </w:rPr>
        <w:t xml:space="preserve">. Endocrine dysfunction can occur as </w:t>
      </w:r>
      <w:r w:rsidR="007221E3" w:rsidRPr="00672BAD">
        <w:rPr>
          <w:rFonts w:ascii="Book Antiqua" w:hAnsi="Book Antiqua"/>
          <w:sz w:val="24"/>
          <w:szCs w:val="24"/>
        </w:rPr>
        <w:t xml:space="preserve">a result of iron deposition in pituitary and parathyroid </w:t>
      </w:r>
      <w:proofErr w:type="gramStart"/>
      <w:r w:rsidR="007221E3" w:rsidRPr="00672BAD">
        <w:rPr>
          <w:rFonts w:ascii="Book Antiqua" w:hAnsi="Book Antiqua"/>
          <w:sz w:val="24"/>
          <w:szCs w:val="24"/>
        </w:rPr>
        <w:t>glands</w:t>
      </w:r>
      <w:r w:rsidR="009322E6" w:rsidRPr="00672BAD">
        <w:rPr>
          <w:rFonts w:ascii="Book Antiqua" w:hAnsi="Book Antiqua"/>
          <w:sz w:val="24"/>
          <w:szCs w:val="24"/>
          <w:vertAlign w:val="superscript"/>
        </w:rPr>
        <w:t>[</w:t>
      </w:r>
      <w:proofErr w:type="gramEnd"/>
      <w:r w:rsidR="009322E6" w:rsidRPr="00672BAD">
        <w:rPr>
          <w:rFonts w:ascii="Book Antiqua" w:hAnsi="Book Antiqua"/>
          <w:sz w:val="24"/>
          <w:szCs w:val="24"/>
          <w:vertAlign w:val="superscript"/>
        </w:rPr>
        <w:t>27,30]</w:t>
      </w:r>
      <w:r w:rsidR="007221E3" w:rsidRPr="00672BAD">
        <w:rPr>
          <w:rFonts w:ascii="Book Antiqua" w:hAnsi="Book Antiqua"/>
          <w:sz w:val="24"/>
          <w:szCs w:val="24"/>
        </w:rPr>
        <w:t xml:space="preserve">. </w:t>
      </w:r>
      <w:proofErr w:type="spellStart"/>
      <w:r w:rsidR="004F05CA" w:rsidRPr="00672BAD">
        <w:rPr>
          <w:rFonts w:ascii="Book Antiqua" w:hAnsi="Book Antiqua"/>
          <w:sz w:val="24"/>
          <w:szCs w:val="24"/>
        </w:rPr>
        <w:t>Arthropathy</w:t>
      </w:r>
      <w:proofErr w:type="spellEnd"/>
      <w:r w:rsidR="004F05CA" w:rsidRPr="00672BAD">
        <w:rPr>
          <w:rFonts w:ascii="Book Antiqua" w:hAnsi="Book Antiqua"/>
          <w:sz w:val="24"/>
          <w:szCs w:val="24"/>
        </w:rPr>
        <w:t xml:space="preserve"> is also observed in symptomatic and asymptomatic patients due to </w:t>
      </w:r>
      <w:r w:rsidR="004F05CA" w:rsidRPr="00672BAD">
        <w:rPr>
          <w:rFonts w:ascii="Book Antiqua" w:hAnsi="Book Antiqua"/>
          <w:sz w:val="24"/>
          <w:szCs w:val="24"/>
        </w:rPr>
        <w:lastRenderedPageBreak/>
        <w:t>calcium pyrophosphate deposition in the articular cartilage, not iron sequestration and primarily involves the 2</w:t>
      </w:r>
      <w:r w:rsidR="004F05CA" w:rsidRPr="00672BAD">
        <w:rPr>
          <w:rFonts w:ascii="Book Antiqua" w:hAnsi="Book Antiqua"/>
          <w:sz w:val="24"/>
          <w:szCs w:val="24"/>
          <w:vertAlign w:val="superscript"/>
        </w:rPr>
        <w:t>nd</w:t>
      </w:r>
      <w:r w:rsidR="004F05CA" w:rsidRPr="00672BAD">
        <w:rPr>
          <w:rFonts w:ascii="Book Antiqua" w:hAnsi="Book Antiqua"/>
          <w:sz w:val="24"/>
          <w:szCs w:val="24"/>
        </w:rPr>
        <w:t xml:space="preserve"> and 3</w:t>
      </w:r>
      <w:r w:rsidR="004F05CA" w:rsidRPr="00672BAD">
        <w:rPr>
          <w:rFonts w:ascii="Book Antiqua" w:hAnsi="Book Antiqua"/>
          <w:sz w:val="24"/>
          <w:szCs w:val="24"/>
          <w:vertAlign w:val="superscript"/>
        </w:rPr>
        <w:t>rd</w:t>
      </w:r>
      <w:r w:rsidR="004F05CA" w:rsidRPr="00672BAD">
        <w:rPr>
          <w:rFonts w:ascii="Book Antiqua" w:hAnsi="Book Antiqua"/>
          <w:sz w:val="24"/>
          <w:szCs w:val="24"/>
        </w:rPr>
        <w:t xml:space="preserve"> metacarpophalangeal </w:t>
      </w:r>
      <w:proofErr w:type="gramStart"/>
      <w:r w:rsidR="004F05CA" w:rsidRPr="00672BAD">
        <w:rPr>
          <w:rFonts w:ascii="Book Antiqua" w:hAnsi="Book Antiqua"/>
          <w:sz w:val="24"/>
          <w:szCs w:val="24"/>
        </w:rPr>
        <w:t>joints</w:t>
      </w:r>
      <w:r w:rsidR="00F63462" w:rsidRPr="00672BAD">
        <w:rPr>
          <w:rFonts w:ascii="Book Antiqua" w:hAnsi="Book Antiqua"/>
          <w:sz w:val="24"/>
          <w:szCs w:val="24"/>
          <w:vertAlign w:val="superscript"/>
        </w:rPr>
        <w:t>[</w:t>
      </w:r>
      <w:proofErr w:type="gramEnd"/>
      <w:r w:rsidR="00EA5DAF" w:rsidRPr="00672BAD">
        <w:rPr>
          <w:rFonts w:ascii="Book Antiqua" w:hAnsi="Book Antiqua" w:hint="eastAsia"/>
          <w:sz w:val="24"/>
          <w:szCs w:val="24"/>
          <w:vertAlign w:val="superscript"/>
          <w:lang w:eastAsia="zh-CN"/>
        </w:rPr>
        <w:t>25,31</w:t>
      </w:r>
      <w:r w:rsidR="00F63462" w:rsidRPr="00672BAD">
        <w:rPr>
          <w:rFonts w:ascii="Book Antiqua" w:hAnsi="Book Antiqua"/>
          <w:sz w:val="24"/>
          <w:szCs w:val="24"/>
          <w:vertAlign w:val="superscript"/>
        </w:rPr>
        <w:t>]</w:t>
      </w:r>
      <w:r w:rsidR="004F05CA" w:rsidRPr="00672BAD">
        <w:rPr>
          <w:rFonts w:ascii="Book Antiqua" w:hAnsi="Book Antiqua"/>
          <w:sz w:val="24"/>
          <w:szCs w:val="24"/>
        </w:rPr>
        <w:t>.</w:t>
      </w:r>
      <w:r w:rsidR="004F05CA" w:rsidRPr="00F30361">
        <w:rPr>
          <w:rFonts w:ascii="Book Antiqua" w:hAnsi="Book Antiqua"/>
          <w:sz w:val="24"/>
          <w:szCs w:val="24"/>
        </w:rPr>
        <w:t xml:space="preserve"> </w:t>
      </w:r>
    </w:p>
    <w:p w14:paraId="76E2476C" w14:textId="77777777" w:rsidR="00562D8F" w:rsidRPr="00F30361" w:rsidRDefault="00562D8F" w:rsidP="00BD09C3">
      <w:pPr>
        <w:spacing w:after="0" w:line="360" w:lineRule="auto"/>
        <w:jc w:val="both"/>
        <w:rPr>
          <w:rFonts w:ascii="Book Antiqua" w:hAnsi="Book Antiqua"/>
          <w:sz w:val="24"/>
          <w:szCs w:val="24"/>
        </w:rPr>
      </w:pPr>
    </w:p>
    <w:p w14:paraId="56DEFA99" w14:textId="5B30AB03" w:rsidR="00387A71" w:rsidRPr="00F30361" w:rsidRDefault="0069150D" w:rsidP="00BD09C3">
      <w:pPr>
        <w:spacing w:after="0" w:line="360" w:lineRule="auto"/>
        <w:jc w:val="both"/>
        <w:rPr>
          <w:rFonts w:ascii="Book Antiqua" w:hAnsi="Book Antiqua"/>
          <w:b/>
          <w:sz w:val="24"/>
          <w:szCs w:val="24"/>
        </w:rPr>
      </w:pPr>
      <w:r w:rsidRPr="00F30361">
        <w:rPr>
          <w:rFonts w:ascii="Book Antiqua" w:hAnsi="Book Antiqua"/>
          <w:b/>
          <w:sz w:val="24"/>
          <w:szCs w:val="24"/>
        </w:rPr>
        <w:t xml:space="preserve">MANAGEMENT AND TREATMENT </w:t>
      </w:r>
    </w:p>
    <w:p w14:paraId="4340B213" w14:textId="678767C0" w:rsidR="003275CE" w:rsidRPr="00F30361" w:rsidRDefault="00E262DB" w:rsidP="00BD09C3">
      <w:pPr>
        <w:spacing w:after="0" w:line="360" w:lineRule="auto"/>
        <w:jc w:val="both"/>
        <w:rPr>
          <w:rFonts w:ascii="Book Antiqua" w:hAnsi="Book Antiqua"/>
          <w:sz w:val="24"/>
          <w:szCs w:val="24"/>
        </w:rPr>
      </w:pPr>
      <w:r w:rsidRPr="00F30361">
        <w:rPr>
          <w:rFonts w:ascii="Book Antiqua" w:hAnsi="Book Antiqua"/>
          <w:sz w:val="24"/>
          <w:szCs w:val="24"/>
        </w:rPr>
        <w:t xml:space="preserve">Treatment for hemochromatosis with venesection </w:t>
      </w:r>
      <w:r w:rsidR="00381CC5" w:rsidRPr="00F30361">
        <w:rPr>
          <w:rFonts w:ascii="Book Antiqua" w:hAnsi="Book Antiqua"/>
          <w:sz w:val="24"/>
          <w:szCs w:val="24"/>
        </w:rPr>
        <w:t>(</w:t>
      </w:r>
      <w:r w:rsidRPr="00F30361">
        <w:rPr>
          <w:rFonts w:ascii="Book Antiqua" w:hAnsi="Book Antiqua"/>
          <w:sz w:val="24"/>
          <w:szCs w:val="24"/>
        </w:rPr>
        <w:t>phlebotomy</w:t>
      </w:r>
      <w:r w:rsidR="00381CC5" w:rsidRPr="00F30361">
        <w:rPr>
          <w:rFonts w:ascii="Book Antiqua" w:hAnsi="Book Antiqua"/>
          <w:sz w:val="24"/>
          <w:szCs w:val="24"/>
        </w:rPr>
        <w:t>)</w:t>
      </w:r>
      <w:r w:rsidRPr="00F30361">
        <w:rPr>
          <w:rFonts w:ascii="Book Antiqua" w:hAnsi="Book Antiqua"/>
          <w:sz w:val="24"/>
          <w:szCs w:val="24"/>
        </w:rPr>
        <w:t xml:space="preserve"> has remained unchanged over the </w:t>
      </w:r>
      <w:proofErr w:type="gramStart"/>
      <w:r w:rsidRPr="00F30361">
        <w:rPr>
          <w:rFonts w:ascii="Book Antiqua" w:hAnsi="Book Antiqua"/>
          <w:sz w:val="24"/>
          <w:szCs w:val="24"/>
        </w:rPr>
        <w:t>years</w:t>
      </w:r>
      <w:r w:rsidR="00F63462" w:rsidRPr="00F30361">
        <w:rPr>
          <w:rFonts w:ascii="Book Antiqua" w:hAnsi="Book Antiqua"/>
          <w:sz w:val="24"/>
          <w:szCs w:val="24"/>
          <w:vertAlign w:val="superscript"/>
        </w:rPr>
        <w:t>[</w:t>
      </w:r>
      <w:proofErr w:type="gramEnd"/>
      <w:r w:rsidR="00F63462">
        <w:rPr>
          <w:rFonts w:ascii="Book Antiqua" w:hAnsi="Book Antiqua" w:hint="eastAsia"/>
          <w:sz w:val="24"/>
          <w:szCs w:val="24"/>
          <w:vertAlign w:val="superscript"/>
          <w:lang w:eastAsia="zh-CN"/>
        </w:rPr>
        <w:t>5</w:t>
      </w:r>
      <w:r w:rsidR="00F63462" w:rsidRPr="00F30361">
        <w:rPr>
          <w:rFonts w:ascii="Book Antiqua" w:hAnsi="Book Antiqua"/>
          <w:sz w:val="24"/>
          <w:szCs w:val="24"/>
          <w:vertAlign w:val="superscript"/>
        </w:rPr>
        <w:t>]</w:t>
      </w:r>
      <w:r w:rsidRPr="00F30361">
        <w:rPr>
          <w:rFonts w:ascii="Book Antiqua" w:hAnsi="Book Antiqua"/>
          <w:sz w:val="24"/>
          <w:szCs w:val="24"/>
        </w:rPr>
        <w:t xml:space="preserve">. </w:t>
      </w:r>
      <w:r w:rsidR="00BB5292" w:rsidRPr="00F30361">
        <w:rPr>
          <w:rFonts w:ascii="Book Antiqua" w:hAnsi="Book Antiqua"/>
          <w:sz w:val="24"/>
          <w:szCs w:val="24"/>
        </w:rPr>
        <w:t xml:space="preserve">Venesection as a treatment has two purposes: directly reduce serum iron by depleting hemoglobin levels and to replace the depleted circulating serum iron by mobilizing iron stores from tissues. </w:t>
      </w:r>
      <w:r w:rsidRPr="00F30361">
        <w:rPr>
          <w:rFonts w:ascii="Book Antiqua" w:hAnsi="Book Antiqua"/>
          <w:sz w:val="24"/>
          <w:szCs w:val="24"/>
        </w:rPr>
        <w:t>Early intervention, prior to the onset of symptoms</w:t>
      </w:r>
      <w:r w:rsidR="0079684F">
        <w:rPr>
          <w:rFonts w:ascii="Book Antiqua" w:hAnsi="Book Antiqua"/>
          <w:sz w:val="24"/>
          <w:szCs w:val="24"/>
        </w:rPr>
        <w:t xml:space="preserve">, improves patient </w:t>
      </w:r>
      <w:proofErr w:type="gramStart"/>
      <w:r w:rsidR="0079684F">
        <w:rPr>
          <w:rFonts w:ascii="Book Antiqua" w:hAnsi="Book Antiqua"/>
          <w:sz w:val="24"/>
          <w:szCs w:val="24"/>
        </w:rPr>
        <w:t>prognosis</w:t>
      </w:r>
      <w:r w:rsidR="00672BAD">
        <w:rPr>
          <w:rFonts w:ascii="Book Antiqua" w:hAnsi="Book Antiqua"/>
          <w:sz w:val="24"/>
          <w:szCs w:val="24"/>
          <w:vertAlign w:val="superscript"/>
        </w:rPr>
        <w:t>[</w:t>
      </w:r>
      <w:proofErr w:type="gramEnd"/>
      <w:r w:rsidR="00672BAD">
        <w:rPr>
          <w:rFonts w:ascii="Book Antiqua" w:hAnsi="Book Antiqua"/>
          <w:sz w:val="24"/>
          <w:szCs w:val="24"/>
          <w:vertAlign w:val="superscript"/>
        </w:rPr>
        <w:t>32</w:t>
      </w:r>
      <w:r w:rsidR="003A147A" w:rsidRPr="0079684F">
        <w:rPr>
          <w:rFonts w:ascii="Book Antiqua" w:hAnsi="Book Antiqua"/>
          <w:sz w:val="24"/>
          <w:szCs w:val="24"/>
          <w:vertAlign w:val="superscript"/>
        </w:rPr>
        <w:t>]</w:t>
      </w:r>
      <w:r w:rsidRPr="00F30361">
        <w:rPr>
          <w:rFonts w:ascii="Book Antiqua" w:hAnsi="Book Antiqua"/>
          <w:sz w:val="24"/>
          <w:szCs w:val="24"/>
        </w:rPr>
        <w:t xml:space="preserve">. </w:t>
      </w:r>
      <w:r w:rsidR="003275CE" w:rsidRPr="00F30361">
        <w:rPr>
          <w:rFonts w:ascii="Book Antiqua" w:hAnsi="Book Antiqua"/>
          <w:sz w:val="24"/>
          <w:szCs w:val="24"/>
        </w:rPr>
        <w:t>F</w:t>
      </w:r>
      <w:r w:rsidRPr="00F30361">
        <w:rPr>
          <w:rFonts w:ascii="Book Antiqua" w:hAnsi="Book Antiqua"/>
          <w:sz w:val="24"/>
          <w:szCs w:val="24"/>
        </w:rPr>
        <w:t>urthermore, venesection in symptomatic individuals improves certain symptoms, such as skin pigmentation, while not having an effect on others su</w:t>
      </w:r>
      <w:r w:rsidR="0079684F">
        <w:rPr>
          <w:rFonts w:ascii="Book Antiqua" w:hAnsi="Book Antiqua"/>
          <w:sz w:val="24"/>
          <w:szCs w:val="24"/>
        </w:rPr>
        <w:t xml:space="preserve">ch as cirrhosis and </w:t>
      </w:r>
      <w:proofErr w:type="spellStart"/>
      <w:proofErr w:type="gramStart"/>
      <w:r w:rsidR="0079684F">
        <w:rPr>
          <w:rFonts w:ascii="Book Antiqua" w:hAnsi="Book Antiqua"/>
          <w:sz w:val="24"/>
          <w:szCs w:val="24"/>
        </w:rPr>
        <w:t>arthropathy</w:t>
      </w:r>
      <w:proofErr w:type="spellEnd"/>
      <w:r w:rsidR="00672BAD">
        <w:rPr>
          <w:rFonts w:ascii="Book Antiqua" w:hAnsi="Book Antiqua"/>
          <w:sz w:val="24"/>
          <w:szCs w:val="24"/>
          <w:vertAlign w:val="superscript"/>
        </w:rPr>
        <w:t>[</w:t>
      </w:r>
      <w:proofErr w:type="gramEnd"/>
      <w:r w:rsidR="00672BAD">
        <w:rPr>
          <w:rFonts w:ascii="Book Antiqua" w:hAnsi="Book Antiqua"/>
          <w:sz w:val="24"/>
          <w:szCs w:val="24"/>
          <w:vertAlign w:val="superscript"/>
        </w:rPr>
        <w:t>32</w:t>
      </w:r>
      <w:r w:rsidR="003A147A" w:rsidRPr="0079684F">
        <w:rPr>
          <w:rFonts w:ascii="Book Antiqua" w:hAnsi="Book Antiqua"/>
          <w:sz w:val="24"/>
          <w:szCs w:val="24"/>
          <w:vertAlign w:val="superscript"/>
        </w:rPr>
        <w:t>]</w:t>
      </w:r>
      <w:r w:rsidRPr="00F30361">
        <w:rPr>
          <w:rFonts w:ascii="Book Antiqua" w:hAnsi="Book Antiqua"/>
          <w:sz w:val="24"/>
          <w:szCs w:val="24"/>
        </w:rPr>
        <w:t xml:space="preserve">. </w:t>
      </w:r>
    </w:p>
    <w:p w14:paraId="1035DB5C" w14:textId="0E7E542B" w:rsidR="00007276" w:rsidRPr="00F30361" w:rsidRDefault="003275CE" w:rsidP="007560FA">
      <w:pPr>
        <w:spacing w:after="0" w:line="360" w:lineRule="auto"/>
        <w:ind w:firstLineChars="100" w:firstLine="240"/>
        <w:jc w:val="both"/>
        <w:rPr>
          <w:rFonts w:ascii="Book Antiqua" w:hAnsi="Book Antiqua" w:cs="Times New Roman"/>
          <w:sz w:val="24"/>
          <w:szCs w:val="24"/>
        </w:rPr>
      </w:pPr>
      <w:r w:rsidRPr="00F30361">
        <w:rPr>
          <w:rFonts w:ascii="Book Antiqua" w:hAnsi="Book Antiqua"/>
          <w:sz w:val="24"/>
          <w:szCs w:val="24"/>
        </w:rPr>
        <w:t>According to European Association of the Study of Liver (EASL) clinical practice guidelines, t</w:t>
      </w:r>
      <w:r w:rsidRPr="00F30361">
        <w:rPr>
          <w:rFonts w:ascii="Book Antiqua" w:hAnsi="Book Antiqua" w:cs="Helvetica"/>
          <w:sz w:val="24"/>
          <w:szCs w:val="24"/>
        </w:rPr>
        <w:t>he threshold of serum ferritin at which to start treatment is currently taken as above the normal range. In regards to maintenance, the advocated standard practice is to maintain the serum ferritin at 50</w:t>
      </w:r>
      <w:r w:rsidR="007560FA">
        <w:rPr>
          <w:rFonts w:ascii="Book Antiqua" w:hAnsi="Book Antiqua" w:cs="Helvetica" w:hint="eastAsia"/>
          <w:sz w:val="24"/>
          <w:szCs w:val="24"/>
          <w:lang w:eastAsia="zh-CN"/>
        </w:rPr>
        <w:t>-</w:t>
      </w:r>
      <w:r w:rsidRPr="00F30361">
        <w:rPr>
          <w:rFonts w:ascii="Book Antiqua" w:hAnsi="Book Antiqua" w:cs="Helvetica"/>
          <w:sz w:val="24"/>
          <w:szCs w:val="24"/>
        </w:rPr>
        <w:t>100</w:t>
      </w:r>
      <w:r w:rsidRPr="00F30361">
        <w:rPr>
          <w:rFonts w:ascii="Cambria Math" w:hAnsi="Cambria Math" w:cs="Cambria Math"/>
          <w:sz w:val="24"/>
          <w:szCs w:val="24"/>
        </w:rPr>
        <w:t> </w:t>
      </w:r>
      <w:r w:rsidRPr="00F30361">
        <w:rPr>
          <w:rFonts w:ascii="Book Antiqua" w:hAnsi="Book Antiqua" w:cs="Helvetica"/>
          <w:sz w:val="24"/>
          <w:szCs w:val="24"/>
        </w:rPr>
        <w:t>μg/L and this is usually achieved</w:t>
      </w:r>
      <w:r w:rsidR="00A47D7A">
        <w:rPr>
          <w:rFonts w:ascii="Book Antiqua" w:hAnsi="Book Antiqua" w:cs="Helvetica"/>
          <w:sz w:val="24"/>
          <w:szCs w:val="24"/>
        </w:rPr>
        <w:t xml:space="preserve"> with 3–6 months of </w:t>
      </w:r>
      <w:proofErr w:type="gramStart"/>
      <w:r w:rsidR="00A47D7A">
        <w:rPr>
          <w:rFonts w:ascii="Book Antiqua" w:hAnsi="Book Antiqua" w:cs="Helvetica"/>
          <w:sz w:val="24"/>
          <w:szCs w:val="24"/>
        </w:rPr>
        <w:t>venesection</w:t>
      </w:r>
      <w:r w:rsidR="00672BAD">
        <w:rPr>
          <w:rFonts w:ascii="Book Antiqua" w:hAnsi="Book Antiqua" w:cs="Helvetica"/>
          <w:sz w:val="24"/>
          <w:szCs w:val="24"/>
          <w:vertAlign w:val="superscript"/>
        </w:rPr>
        <w:t>[</w:t>
      </w:r>
      <w:proofErr w:type="gramEnd"/>
      <w:r w:rsidR="00672BAD">
        <w:rPr>
          <w:rFonts w:ascii="Book Antiqua" w:hAnsi="Book Antiqua" w:cs="Helvetica"/>
          <w:sz w:val="24"/>
          <w:szCs w:val="24"/>
          <w:vertAlign w:val="superscript"/>
        </w:rPr>
        <w:t>32]</w:t>
      </w:r>
      <w:r w:rsidRPr="00F30361">
        <w:rPr>
          <w:rFonts w:ascii="Book Antiqua" w:hAnsi="Book Antiqua" w:cs="Helvetica"/>
          <w:sz w:val="24"/>
          <w:szCs w:val="24"/>
        </w:rPr>
        <w:t xml:space="preserve">. </w:t>
      </w:r>
      <w:r w:rsidR="003A54C0" w:rsidRPr="00F30361">
        <w:rPr>
          <w:rFonts w:ascii="Book Antiqua" w:hAnsi="Book Antiqua" w:cs="Times New Roman"/>
          <w:sz w:val="24"/>
          <w:szCs w:val="24"/>
        </w:rPr>
        <w:t xml:space="preserve">It has been identified that the morbidity and mortality related to hereditary hemochromatosis can be greatly reduced by beginning treatment (phlebotomy) before the development of cirrhosis and/or diabetes. As a result of these findings, it is generally recommended that individuals at risk have prompt identification and pre-emptive </w:t>
      </w:r>
      <w:proofErr w:type="gramStart"/>
      <w:r w:rsidR="003A54C0" w:rsidRPr="00F30361">
        <w:rPr>
          <w:rFonts w:ascii="Book Antiqua" w:hAnsi="Book Antiqua" w:cs="Times New Roman"/>
          <w:sz w:val="24"/>
          <w:szCs w:val="24"/>
        </w:rPr>
        <w:t>treatment</w:t>
      </w:r>
      <w:r w:rsidR="00672BAD">
        <w:rPr>
          <w:rFonts w:ascii="Book Antiqua" w:hAnsi="Book Antiqua" w:cs="Times New Roman"/>
          <w:sz w:val="24"/>
          <w:szCs w:val="24"/>
          <w:vertAlign w:val="superscript"/>
        </w:rPr>
        <w:t>[</w:t>
      </w:r>
      <w:proofErr w:type="gramEnd"/>
      <w:r w:rsidR="00672BAD">
        <w:rPr>
          <w:rFonts w:ascii="Book Antiqua" w:hAnsi="Book Antiqua" w:cs="Times New Roman"/>
          <w:sz w:val="24"/>
          <w:szCs w:val="24"/>
          <w:vertAlign w:val="superscript"/>
        </w:rPr>
        <w:t>32]</w:t>
      </w:r>
      <w:r w:rsidR="003A54C0" w:rsidRPr="00F30361">
        <w:rPr>
          <w:rFonts w:ascii="Book Antiqua" w:hAnsi="Book Antiqua" w:cs="Times New Roman"/>
          <w:sz w:val="24"/>
          <w:szCs w:val="24"/>
        </w:rPr>
        <w:t xml:space="preserve">. The pre-emptive treatment should be extended to involve those with homozygous HH that are asymptomatic and have markers of iron overload. Also, individuals with indications or evidence of increased level of hepatic iron should be treated. </w:t>
      </w:r>
      <w:r w:rsidRPr="00F30361">
        <w:rPr>
          <w:rFonts w:ascii="Book Antiqua" w:hAnsi="Book Antiqua"/>
          <w:sz w:val="24"/>
          <w:szCs w:val="24"/>
        </w:rPr>
        <w:t>In summary, the American Association for the Study of Liver Disease</w:t>
      </w:r>
      <w:r w:rsidRPr="00F30361">
        <w:rPr>
          <w:rFonts w:ascii="Book Antiqua" w:hAnsi="Book Antiqua"/>
          <w:i/>
          <w:sz w:val="24"/>
          <w:szCs w:val="24"/>
        </w:rPr>
        <w:t xml:space="preserve"> </w:t>
      </w:r>
      <w:r w:rsidRPr="00F30361">
        <w:rPr>
          <w:rStyle w:val="apple-converted-space"/>
          <w:rFonts w:ascii="Book Antiqua" w:hAnsi="Book Antiqua"/>
          <w:bCs/>
          <w:iCs/>
          <w:sz w:val="24"/>
          <w:szCs w:val="24"/>
        </w:rPr>
        <w:t>recommends that</w:t>
      </w:r>
      <w:r w:rsidRPr="00F30361">
        <w:rPr>
          <w:rStyle w:val="apple-converted-space"/>
          <w:rFonts w:ascii="Book Antiqua" w:hAnsi="Book Antiqua"/>
          <w:bCs/>
          <w:i/>
          <w:iCs/>
          <w:sz w:val="24"/>
          <w:szCs w:val="24"/>
        </w:rPr>
        <w:t xml:space="preserve"> i</w:t>
      </w:r>
      <w:r w:rsidRPr="00F30361">
        <w:rPr>
          <w:rStyle w:val="Emphasis"/>
          <w:rFonts w:ascii="Book Antiqua" w:hAnsi="Book Antiqua"/>
          <w:bCs/>
          <w:i w:val="0"/>
          <w:sz w:val="24"/>
          <w:szCs w:val="24"/>
        </w:rPr>
        <w:t>n the absence of indicators suggestive of significant liver disease (ALT, AST elevation), C282Y homozygotes who have an elevated ferritin (but &lt;</w:t>
      </w:r>
      <w:r w:rsidR="007560FA">
        <w:rPr>
          <w:rStyle w:val="Emphasis"/>
          <w:rFonts w:ascii="Book Antiqua" w:hAnsi="Book Antiqua" w:hint="eastAsia"/>
          <w:bCs/>
          <w:i w:val="0"/>
          <w:sz w:val="24"/>
          <w:szCs w:val="24"/>
          <w:lang w:eastAsia="zh-CN"/>
        </w:rPr>
        <w:t xml:space="preserve"> </w:t>
      </w:r>
      <w:r w:rsidRPr="00F30361">
        <w:rPr>
          <w:rStyle w:val="Emphasis"/>
          <w:rFonts w:ascii="Book Antiqua" w:hAnsi="Book Antiqua"/>
          <w:bCs/>
          <w:i w:val="0"/>
          <w:sz w:val="24"/>
          <w:szCs w:val="24"/>
        </w:rPr>
        <w:t xml:space="preserve">1000 μg/L) should proceed to prophylactic phlebotomy without a liver biopsy where target levels of phlebotomy should be </w:t>
      </w:r>
      <w:r w:rsidR="00EC01EB">
        <w:rPr>
          <w:rStyle w:val="Emphasis"/>
          <w:rFonts w:ascii="Book Antiqua" w:hAnsi="Book Antiqua"/>
          <w:bCs/>
          <w:i w:val="0"/>
          <w:sz w:val="24"/>
          <w:szCs w:val="24"/>
        </w:rPr>
        <w:t>a ferritin level of 50-100 μg/</w:t>
      </w:r>
      <w:proofErr w:type="gramStart"/>
      <w:r w:rsidR="00EC01EB">
        <w:rPr>
          <w:rStyle w:val="Emphasis"/>
          <w:rFonts w:ascii="Book Antiqua" w:hAnsi="Book Antiqua"/>
          <w:bCs/>
          <w:i w:val="0"/>
          <w:sz w:val="24"/>
          <w:szCs w:val="24"/>
        </w:rPr>
        <w:t>L</w:t>
      </w:r>
      <w:r w:rsidR="003A147A" w:rsidRPr="00EC01EB">
        <w:rPr>
          <w:rStyle w:val="Emphasis"/>
          <w:rFonts w:ascii="Book Antiqua" w:hAnsi="Book Antiqua"/>
          <w:bCs/>
          <w:i w:val="0"/>
          <w:sz w:val="24"/>
          <w:szCs w:val="24"/>
          <w:vertAlign w:val="superscript"/>
        </w:rPr>
        <w:t>[</w:t>
      </w:r>
      <w:proofErr w:type="gramEnd"/>
      <w:r w:rsidR="003A147A" w:rsidRPr="00EC01EB">
        <w:rPr>
          <w:rStyle w:val="Emphasis"/>
          <w:rFonts w:ascii="Book Antiqua" w:hAnsi="Book Antiqua"/>
          <w:bCs/>
          <w:i w:val="0"/>
          <w:sz w:val="24"/>
          <w:szCs w:val="24"/>
          <w:vertAlign w:val="superscript"/>
        </w:rPr>
        <w:t>3</w:t>
      </w:r>
      <w:r w:rsidR="001539D3" w:rsidRPr="00EC01EB">
        <w:rPr>
          <w:rStyle w:val="Emphasis"/>
          <w:rFonts w:ascii="Book Antiqua" w:hAnsi="Book Antiqua"/>
          <w:bCs/>
          <w:i w:val="0"/>
          <w:sz w:val="24"/>
          <w:szCs w:val="24"/>
          <w:vertAlign w:val="superscript"/>
        </w:rPr>
        <w:t>,23,32</w:t>
      </w:r>
      <w:r w:rsidR="003A147A" w:rsidRPr="00EC01EB">
        <w:rPr>
          <w:rStyle w:val="Emphasis"/>
          <w:rFonts w:ascii="Book Antiqua" w:hAnsi="Book Antiqua"/>
          <w:bCs/>
          <w:i w:val="0"/>
          <w:sz w:val="24"/>
          <w:szCs w:val="24"/>
          <w:vertAlign w:val="superscript"/>
        </w:rPr>
        <w:t>]</w:t>
      </w:r>
      <w:r w:rsidRPr="00F30361">
        <w:rPr>
          <w:rStyle w:val="Emphasis"/>
          <w:rFonts w:ascii="Book Antiqua" w:hAnsi="Book Antiqua"/>
          <w:bCs/>
          <w:i w:val="0"/>
          <w:sz w:val="24"/>
          <w:szCs w:val="24"/>
        </w:rPr>
        <w:t>.</w:t>
      </w:r>
      <w:r w:rsidR="00BB5292" w:rsidRPr="00F30361">
        <w:rPr>
          <w:rFonts w:ascii="Book Antiqua" w:hAnsi="Book Antiqua" w:cs="Times New Roman"/>
          <w:sz w:val="24"/>
          <w:szCs w:val="24"/>
        </w:rPr>
        <w:t xml:space="preserve"> </w:t>
      </w:r>
    </w:p>
    <w:p w14:paraId="23FC56D3" w14:textId="34FE1BDE" w:rsidR="003275CE" w:rsidRPr="00F30361" w:rsidRDefault="00BB5292" w:rsidP="00EC01EB">
      <w:pPr>
        <w:spacing w:after="0" w:line="360" w:lineRule="auto"/>
        <w:ind w:firstLineChars="100" w:firstLine="240"/>
        <w:jc w:val="both"/>
        <w:rPr>
          <w:rFonts w:ascii="Book Antiqua" w:hAnsi="Book Antiqua" w:cs="Times New Roman"/>
          <w:sz w:val="24"/>
          <w:szCs w:val="24"/>
        </w:rPr>
      </w:pPr>
      <w:r w:rsidRPr="00F30361">
        <w:rPr>
          <w:rFonts w:ascii="Book Antiqua" w:hAnsi="Book Antiqua" w:cs="Times New Roman"/>
          <w:sz w:val="24"/>
          <w:szCs w:val="24"/>
        </w:rPr>
        <w:t xml:space="preserve">Traditionally, it was suggested that serum ferritin be maintained below </w:t>
      </w:r>
      <w:r w:rsidRPr="00F30361">
        <w:rPr>
          <w:rFonts w:ascii="Book Antiqua" w:hAnsi="Book Antiqua"/>
          <w:sz w:val="24"/>
          <w:szCs w:val="24"/>
        </w:rPr>
        <w:t xml:space="preserve">50 </w:t>
      </w:r>
      <w:r w:rsidRPr="00F30361">
        <w:rPr>
          <w:rFonts w:ascii="Book Antiqua" w:hAnsi="Book Antiqua" w:cs="Times New Roman"/>
          <w:sz w:val="24"/>
          <w:szCs w:val="24"/>
        </w:rPr>
        <w:t>μg/L</w:t>
      </w:r>
      <w:r w:rsidR="00A67AC7">
        <w:rPr>
          <w:rFonts w:ascii="Book Antiqua" w:hAnsi="Book Antiqua" w:cs="Times New Roman" w:hint="eastAsia"/>
          <w:sz w:val="24"/>
          <w:szCs w:val="24"/>
          <w:lang w:eastAsia="zh-CN"/>
        </w:rPr>
        <w:t>,</w:t>
      </w:r>
      <w:r w:rsidRPr="00F30361">
        <w:rPr>
          <w:rFonts w:ascii="Book Antiqua" w:hAnsi="Book Antiqua" w:cs="Times New Roman"/>
          <w:sz w:val="24"/>
          <w:szCs w:val="24"/>
        </w:rPr>
        <w:t xml:space="preserve"> but this has been updated to the range stated. Treatment guidelines also suggest yearly </w:t>
      </w:r>
      <w:r w:rsidRPr="00F30361">
        <w:rPr>
          <w:rFonts w:ascii="Book Antiqua" w:hAnsi="Book Antiqua" w:cs="Times New Roman"/>
          <w:sz w:val="24"/>
          <w:szCs w:val="24"/>
        </w:rPr>
        <w:lastRenderedPageBreak/>
        <w:t xml:space="preserve">follow-up for the patients whose ferritin levels are at the normal range. This treatment strategy works for </w:t>
      </w:r>
      <w:r w:rsidR="00A67AC7" w:rsidRPr="00F30361">
        <w:rPr>
          <w:rFonts w:ascii="Book Antiqua" w:hAnsi="Book Antiqua" w:cs="Times New Roman"/>
          <w:sz w:val="24"/>
          <w:szCs w:val="24"/>
        </w:rPr>
        <w:t>t</w:t>
      </w:r>
      <w:r w:rsidRPr="00F30361">
        <w:rPr>
          <w:rFonts w:ascii="Book Antiqua" w:hAnsi="Book Antiqua" w:cs="Times New Roman"/>
          <w:sz w:val="24"/>
          <w:szCs w:val="24"/>
        </w:rPr>
        <w:t>ypes 1-3 hereditary hemochromatosis but patients with Type 4a may not tolerate venesection due to the irregular iron export from cells therefore treatment</w:t>
      </w:r>
      <w:r w:rsidR="00381CC5" w:rsidRPr="00F30361">
        <w:rPr>
          <w:rFonts w:ascii="Book Antiqua" w:hAnsi="Book Antiqua" w:cs="Times New Roman"/>
          <w:sz w:val="24"/>
          <w:szCs w:val="24"/>
        </w:rPr>
        <w:t xml:space="preserve"> must be intermittent and</w:t>
      </w:r>
      <w:r w:rsidRPr="00F30361">
        <w:rPr>
          <w:rFonts w:ascii="Book Antiqua" w:hAnsi="Book Antiqua" w:cs="Times New Roman"/>
          <w:sz w:val="24"/>
          <w:szCs w:val="24"/>
        </w:rPr>
        <w:t xml:space="preserve"> is more </w:t>
      </w:r>
      <w:proofErr w:type="gramStart"/>
      <w:r w:rsidRPr="00F30361">
        <w:rPr>
          <w:rFonts w:ascii="Book Antiqua" w:hAnsi="Book Antiqua" w:cs="Times New Roman"/>
          <w:sz w:val="24"/>
          <w:szCs w:val="24"/>
        </w:rPr>
        <w:t>complicated</w:t>
      </w:r>
      <w:r w:rsidR="001539D3">
        <w:rPr>
          <w:rFonts w:ascii="Book Antiqua" w:hAnsi="Book Antiqua" w:cs="Times New Roman"/>
          <w:sz w:val="24"/>
          <w:szCs w:val="24"/>
          <w:vertAlign w:val="superscript"/>
        </w:rPr>
        <w:t>[</w:t>
      </w:r>
      <w:proofErr w:type="gramEnd"/>
      <w:r w:rsidR="001539D3">
        <w:rPr>
          <w:rFonts w:ascii="Book Antiqua" w:hAnsi="Book Antiqua" w:cs="Times New Roman"/>
          <w:sz w:val="24"/>
          <w:szCs w:val="24"/>
          <w:vertAlign w:val="superscript"/>
        </w:rPr>
        <w:t>32]</w:t>
      </w:r>
      <w:r w:rsidRPr="00F30361">
        <w:rPr>
          <w:rFonts w:ascii="Book Antiqua" w:hAnsi="Book Antiqua" w:cs="Times New Roman"/>
          <w:sz w:val="24"/>
          <w:szCs w:val="24"/>
        </w:rPr>
        <w:t xml:space="preserve">. </w:t>
      </w:r>
    </w:p>
    <w:p w14:paraId="229BA0EA" w14:textId="1A6B1F25" w:rsidR="00BB5292" w:rsidRPr="00F30361" w:rsidRDefault="00BB5292" w:rsidP="00A67AC7">
      <w:pPr>
        <w:spacing w:after="0" w:line="360" w:lineRule="auto"/>
        <w:ind w:firstLineChars="100" w:firstLine="240"/>
        <w:jc w:val="both"/>
        <w:rPr>
          <w:rFonts w:ascii="Book Antiqua" w:hAnsi="Book Antiqua"/>
          <w:sz w:val="24"/>
          <w:szCs w:val="24"/>
        </w:rPr>
      </w:pPr>
      <w:r w:rsidRPr="00F30361">
        <w:rPr>
          <w:rFonts w:ascii="Book Antiqua" w:hAnsi="Book Antiqua"/>
          <w:sz w:val="24"/>
          <w:szCs w:val="24"/>
        </w:rPr>
        <w:t>Generally, 1 unit of blood is understood to contain approximately 200-250</w:t>
      </w:r>
      <w:r w:rsidR="00A67AC7">
        <w:rPr>
          <w:rFonts w:ascii="Book Antiqua" w:hAnsi="Book Antiqua" w:hint="eastAsia"/>
          <w:sz w:val="24"/>
          <w:szCs w:val="24"/>
          <w:lang w:eastAsia="zh-CN"/>
        </w:rPr>
        <w:t xml:space="preserve"> </w:t>
      </w:r>
      <w:r w:rsidRPr="00F30361">
        <w:rPr>
          <w:rFonts w:ascii="Book Antiqua" w:hAnsi="Book Antiqua"/>
          <w:sz w:val="24"/>
          <w:szCs w:val="24"/>
        </w:rPr>
        <w:t>mg of iron but the amount of iron that is removed eac</w:t>
      </w:r>
      <w:r w:rsidR="00A67AC7">
        <w:rPr>
          <w:rFonts w:ascii="Book Antiqua" w:hAnsi="Book Antiqua"/>
          <w:sz w:val="24"/>
          <w:szCs w:val="24"/>
        </w:rPr>
        <w:t xml:space="preserve">h venesection can be </w:t>
      </w:r>
      <w:proofErr w:type="gramStart"/>
      <w:r w:rsidR="00A67AC7">
        <w:rPr>
          <w:rFonts w:ascii="Book Antiqua" w:hAnsi="Book Antiqua"/>
          <w:sz w:val="24"/>
          <w:szCs w:val="24"/>
        </w:rPr>
        <w:t>variable</w:t>
      </w:r>
      <w:r w:rsidR="003A147A" w:rsidRPr="00A67AC7">
        <w:rPr>
          <w:rFonts w:ascii="Book Antiqua" w:hAnsi="Book Antiqua"/>
          <w:sz w:val="24"/>
          <w:szCs w:val="24"/>
          <w:vertAlign w:val="superscript"/>
        </w:rPr>
        <w:t>[</w:t>
      </w:r>
      <w:proofErr w:type="gramEnd"/>
      <w:r w:rsidR="003A147A" w:rsidRPr="00A67AC7">
        <w:rPr>
          <w:rFonts w:ascii="Book Antiqua" w:hAnsi="Book Antiqua"/>
          <w:sz w:val="24"/>
          <w:szCs w:val="24"/>
          <w:vertAlign w:val="superscript"/>
        </w:rPr>
        <w:t>3]</w:t>
      </w:r>
      <w:r w:rsidRPr="00F30361">
        <w:rPr>
          <w:rFonts w:ascii="Book Antiqua" w:hAnsi="Book Antiqua"/>
          <w:sz w:val="24"/>
          <w:szCs w:val="24"/>
        </w:rPr>
        <w:t xml:space="preserve">. </w:t>
      </w:r>
      <w:r w:rsidR="001539D3">
        <w:rPr>
          <w:rFonts w:ascii="Book Antiqua" w:hAnsi="Book Antiqua"/>
          <w:sz w:val="24"/>
          <w:szCs w:val="24"/>
        </w:rPr>
        <w:t>It has been reported that on average, phlebotomy removes around</w:t>
      </w:r>
      <w:r w:rsidR="00CF18BD">
        <w:rPr>
          <w:rFonts w:ascii="Book Antiqua" w:hAnsi="Book Antiqua"/>
          <w:sz w:val="24"/>
          <w:szCs w:val="24"/>
        </w:rPr>
        <w:t xml:space="preserve"> 200-250 mg of iron per </w:t>
      </w:r>
      <w:proofErr w:type="gramStart"/>
      <w:r w:rsidR="00CF18BD">
        <w:rPr>
          <w:rFonts w:ascii="Book Antiqua" w:hAnsi="Book Antiqua"/>
          <w:sz w:val="24"/>
          <w:szCs w:val="24"/>
        </w:rPr>
        <w:t>session</w:t>
      </w:r>
      <w:r w:rsidR="009559EB">
        <w:rPr>
          <w:rFonts w:ascii="Book Antiqua" w:hAnsi="Book Antiqua"/>
          <w:sz w:val="24"/>
          <w:szCs w:val="24"/>
          <w:vertAlign w:val="superscript"/>
        </w:rPr>
        <w:t>[</w:t>
      </w:r>
      <w:proofErr w:type="gramEnd"/>
      <w:r w:rsidR="009559EB">
        <w:rPr>
          <w:rFonts w:ascii="Book Antiqua" w:hAnsi="Book Antiqua"/>
          <w:sz w:val="24"/>
          <w:szCs w:val="24"/>
          <w:vertAlign w:val="superscript"/>
        </w:rPr>
        <w:t>33]</w:t>
      </w:r>
      <w:r w:rsidR="001539D3">
        <w:rPr>
          <w:rFonts w:ascii="Book Antiqua" w:hAnsi="Book Antiqua"/>
          <w:sz w:val="24"/>
          <w:szCs w:val="24"/>
        </w:rPr>
        <w:t>.</w:t>
      </w:r>
      <w:r w:rsidRPr="00F30361">
        <w:rPr>
          <w:rFonts w:ascii="Book Antiqua" w:hAnsi="Book Antiqua"/>
          <w:sz w:val="24"/>
          <w:szCs w:val="24"/>
        </w:rPr>
        <w:t xml:space="preserve">Therefore, treatment must be provided on a personalized and case by case basis for each patient for appropriate venesection intervals and treatment regiments. </w:t>
      </w:r>
    </w:p>
    <w:p w14:paraId="4778F6B1" w14:textId="626A7C25" w:rsidR="003275CE" w:rsidRPr="00F30361" w:rsidRDefault="00BB5292" w:rsidP="00CF18BD">
      <w:pPr>
        <w:spacing w:after="0" w:line="360" w:lineRule="auto"/>
        <w:ind w:firstLineChars="100" w:firstLine="240"/>
        <w:jc w:val="both"/>
        <w:rPr>
          <w:rFonts w:ascii="Book Antiqua" w:hAnsi="Book Antiqua"/>
          <w:sz w:val="24"/>
          <w:szCs w:val="24"/>
        </w:rPr>
      </w:pPr>
      <w:r w:rsidRPr="00F30361">
        <w:rPr>
          <w:rFonts w:ascii="Book Antiqua" w:hAnsi="Book Antiqua"/>
          <w:sz w:val="24"/>
          <w:szCs w:val="24"/>
        </w:rPr>
        <w:t xml:space="preserve">Although the treatment has remained the same for many years, there is still debate regarding the appropriate serum ferritin levels for maintenance of hemochromatosis. </w:t>
      </w:r>
      <w:r w:rsidR="003275CE" w:rsidRPr="00F30361">
        <w:rPr>
          <w:rFonts w:ascii="Book Antiqua" w:hAnsi="Book Antiqua"/>
          <w:sz w:val="24"/>
          <w:szCs w:val="24"/>
        </w:rPr>
        <w:t xml:space="preserve">A recent study conducted by </w:t>
      </w:r>
      <w:proofErr w:type="spellStart"/>
      <w:r w:rsidR="00CF18BD" w:rsidRPr="00F30361">
        <w:rPr>
          <w:rStyle w:val="refauthors"/>
          <w:rFonts w:ascii="Book Antiqua" w:hAnsi="Book Antiqua" w:cs="Helvetica"/>
          <w:sz w:val="24"/>
          <w:szCs w:val="24"/>
        </w:rPr>
        <w:t>Bardou-Jacquet</w:t>
      </w:r>
      <w:proofErr w:type="spellEnd"/>
      <w:r w:rsidR="003275CE" w:rsidRPr="00F30361">
        <w:rPr>
          <w:rFonts w:ascii="Book Antiqua" w:hAnsi="Book Antiqua"/>
          <w:sz w:val="24"/>
          <w:szCs w:val="24"/>
        </w:rPr>
        <w:t xml:space="preserve"> </w:t>
      </w:r>
      <w:r w:rsidR="003275CE" w:rsidRPr="00F30361">
        <w:rPr>
          <w:rFonts w:ascii="Book Antiqua" w:hAnsi="Book Antiqua"/>
          <w:i/>
          <w:sz w:val="24"/>
          <w:szCs w:val="24"/>
        </w:rPr>
        <w:t xml:space="preserve">et </w:t>
      </w:r>
      <w:proofErr w:type="gramStart"/>
      <w:r w:rsidR="003275CE" w:rsidRPr="00F30361">
        <w:rPr>
          <w:rFonts w:ascii="Book Antiqua" w:hAnsi="Book Antiqua"/>
          <w:i/>
          <w:sz w:val="24"/>
          <w:szCs w:val="24"/>
        </w:rPr>
        <w:t>al</w:t>
      </w:r>
      <w:r w:rsidR="004C3B9D" w:rsidRPr="004C3B9D">
        <w:rPr>
          <w:rFonts w:ascii="Book Antiqua" w:hAnsi="Book Antiqua" w:cs="Times New Roman"/>
          <w:sz w:val="24"/>
          <w:szCs w:val="24"/>
          <w:vertAlign w:val="superscript"/>
        </w:rPr>
        <w:t>[</w:t>
      </w:r>
      <w:proofErr w:type="gramEnd"/>
      <w:r w:rsidR="004C3B9D" w:rsidRPr="004C3B9D">
        <w:rPr>
          <w:rFonts w:ascii="Book Antiqua" w:hAnsi="Book Antiqua" w:cs="Times New Roman"/>
          <w:sz w:val="24"/>
          <w:szCs w:val="24"/>
          <w:vertAlign w:val="superscript"/>
        </w:rPr>
        <w:t>6]</w:t>
      </w:r>
      <w:r w:rsidR="003275CE" w:rsidRPr="00F30361">
        <w:rPr>
          <w:rFonts w:ascii="Book Antiqua" w:hAnsi="Book Antiqua"/>
          <w:sz w:val="24"/>
          <w:szCs w:val="24"/>
        </w:rPr>
        <w:t xml:space="preserve"> found that early and sustained iron removal is beneficial as patients with serum ferritin levels between normal and 1000</w:t>
      </w:r>
      <w:r w:rsidR="00CF18BD">
        <w:rPr>
          <w:rFonts w:ascii="Book Antiqua" w:hAnsi="Book Antiqua" w:hint="eastAsia"/>
          <w:sz w:val="24"/>
          <w:szCs w:val="24"/>
          <w:lang w:eastAsia="zh-CN"/>
        </w:rPr>
        <w:t xml:space="preserve"> </w:t>
      </w:r>
      <w:r w:rsidR="003275CE" w:rsidRPr="00F30361">
        <w:rPr>
          <w:rFonts w:ascii="Book Antiqua" w:hAnsi="Book Antiqua" w:cs="Times New Roman"/>
          <w:sz w:val="24"/>
          <w:szCs w:val="24"/>
        </w:rPr>
        <w:t>μg/L, when treated, have reduced cardiovascular and extra-hepatic related mortality rates despite normal liver-related mortality rates. This study suggests that patients with even mild iron overload should be treated which builds on current management guidelines.</w:t>
      </w:r>
      <w:r w:rsidRPr="00F30361">
        <w:rPr>
          <w:rFonts w:ascii="Book Antiqua" w:hAnsi="Book Antiqua" w:cs="Times New Roman"/>
          <w:sz w:val="24"/>
          <w:szCs w:val="24"/>
        </w:rPr>
        <w:t xml:space="preserve"> </w:t>
      </w:r>
      <w:r w:rsidR="003632E4" w:rsidRPr="00F30361">
        <w:rPr>
          <w:rFonts w:ascii="Book Antiqua" w:hAnsi="Book Antiqua" w:cs="Times New Roman"/>
          <w:sz w:val="24"/>
          <w:szCs w:val="24"/>
        </w:rPr>
        <w:t xml:space="preserve">However, this subject remains controversial. </w:t>
      </w:r>
    </w:p>
    <w:p w14:paraId="069CBB4C" w14:textId="77777777" w:rsidR="00BB5292" w:rsidRPr="00F30361" w:rsidRDefault="00BB5292" w:rsidP="00BD09C3">
      <w:pPr>
        <w:spacing w:after="0" w:line="360" w:lineRule="auto"/>
        <w:jc w:val="both"/>
        <w:rPr>
          <w:rFonts w:ascii="Book Antiqua" w:hAnsi="Book Antiqua"/>
          <w:sz w:val="24"/>
          <w:szCs w:val="24"/>
        </w:rPr>
      </w:pPr>
    </w:p>
    <w:p w14:paraId="45CA01AA" w14:textId="47070A43" w:rsidR="00AE006A" w:rsidRPr="00F30361" w:rsidRDefault="00732D50" w:rsidP="00BD09C3">
      <w:pPr>
        <w:spacing w:after="0" w:line="360" w:lineRule="auto"/>
        <w:jc w:val="both"/>
        <w:rPr>
          <w:rFonts w:ascii="Book Antiqua" w:hAnsi="Book Antiqua"/>
          <w:b/>
          <w:sz w:val="24"/>
          <w:szCs w:val="24"/>
          <w:lang w:eastAsia="zh-CN"/>
        </w:rPr>
      </w:pPr>
      <w:r w:rsidRPr="00F30361">
        <w:rPr>
          <w:rFonts w:ascii="Book Antiqua" w:hAnsi="Book Antiqua"/>
          <w:b/>
          <w:sz w:val="24"/>
          <w:szCs w:val="24"/>
        </w:rPr>
        <w:t>SUMMARY</w:t>
      </w:r>
      <w:r w:rsidR="009C2EAD">
        <w:rPr>
          <w:rFonts w:ascii="Book Antiqua" w:hAnsi="Book Antiqua" w:hint="eastAsia"/>
          <w:b/>
          <w:sz w:val="24"/>
          <w:szCs w:val="24"/>
          <w:lang w:eastAsia="zh-CN"/>
        </w:rPr>
        <w:t xml:space="preserve"> </w:t>
      </w:r>
    </w:p>
    <w:p w14:paraId="71AEB34B" w14:textId="45B0CE26" w:rsidR="000372B7" w:rsidRPr="00F30361" w:rsidRDefault="00086882" w:rsidP="00BD09C3">
      <w:pPr>
        <w:spacing w:after="0" w:line="360" w:lineRule="auto"/>
        <w:jc w:val="both"/>
        <w:rPr>
          <w:rFonts w:ascii="Book Antiqua" w:hAnsi="Book Antiqua"/>
          <w:sz w:val="24"/>
          <w:szCs w:val="24"/>
        </w:rPr>
      </w:pPr>
      <w:r w:rsidRPr="00F30361">
        <w:rPr>
          <w:rFonts w:ascii="Book Antiqua" w:hAnsi="Book Antiqua"/>
          <w:sz w:val="24"/>
          <w:szCs w:val="24"/>
        </w:rPr>
        <w:t xml:space="preserve">There is </w:t>
      </w:r>
      <w:r w:rsidR="003632E4" w:rsidRPr="00F30361">
        <w:rPr>
          <w:rFonts w:ascii="Book Antiqua" w:hAnsi="Book Antiqua"/>
          <w:sz w:val="24"/>
          <w:szCs w:val="24"/>
        </w:rPr>
        <w:t>a continuing need</w:t>
      </w:r>
      <w:r w:rsidRPr="00F30361">
        <w:rPr>
          <w:rFonts w:ascii="Book Antiqua" w:hAnsi="Book Antiqua"/>
          <w:sz w:val="24"/>
          <w:szCs w:val="24"/>
        </w:rPr>
        <w:t xml:space="preserve"> to study the factors contributing to hemochromatosis due to the </w:t>
      </w:r>
      <w:r w:rsidR="003632E4" w:rsidRPr="00F30361">
        <w:rPr>
          <w:rFonts w:ascii="Book Antiqua" w:hAnsi="Book Antiqua"/>
          <w:sz w:val="24"/>
          <w:szCs w:val="24"/>
        </w:rPr>
        <w:t>variable</w:t>
      </w:r>
      <w:r w:rsidRPr="00F30361">
        <w:rPr>
          <w:rFonts w:ascii="Book Antiqua" w:hAnsi="Book Antiqua"/>
          <w:sz w:val="24"/>
          <w:szCs w:val="24"/>
        </w:rPr>
        <w:t xml:space="preserve"> clinical penetrance of HFE mutations and the worldwide prevalence of hemochromatosis in the absence of HFE mutations. Hemochromatosis has been divided into HFE-associated hemochromatosis related to mutations affection iron transport and absorption and also HFE negative hemochromatosis or</w:t>
      </w:r>
      <w:r w:rsidR="00562D8F" w:rsidRPr="00F30361">
        <w:rPr>
          <w:rFonts w:ascii="Book Antiqua" w:hAnsi="Book Antiqua"/>
          <w:sz w:val="24"/>
          <w:szCs w:val="24"/>
        </w:rPr>
        <w:t xml:space="preserve"> disease without HFE mutations. </w:t>
      </w:r>
      <w:r w:rsidRPr="00F30361">
        <w:rPr>
          <w:rFonts w:ascii="Book Antiqua" w:hAnsi="Book Antiqua"/>
          <w:sz w:val="24"/>
          <w:szCs w:val="24"/>
        </w:rPr>
        <w:t xml:space="preserve">There is an incomplete understanding of the reasons for incomplete penetrance of disease phenotype in those with HFE mutations but </w:t>
      </w:r>
      <w:r w:rsidR="003632E4" w:rsidRPr="00F30361">
        <w:rPr>
          <w:rFonts w:ascii="Book Antiqua" w:hAnsi="Book Antiqua"/>
          <w:sz w:val="24"/>
          <w:szCs w:val="24"/>
        </w:rPr>
        <w:t>recent research has revealed the presence of at least one other signifi</w:t>
      </w:r>
      <w:r w:rsidR="00461F4A">
        <w:rPr>
          <w:rFonts w:ascii="Book Antiqua" w:hAnsi="Book Antiqua"/>
          <w:sz w:val="24"/>
          <w:szCs w:val="24"/>
        </w:rPr>
        <w:t xml:space="preserve">cant modifying genetic </w:t>
      </w:r>
      <w:proofErr w:type="gramStart"/>
      <w:r w:rsidR="00461F4A">
        <w:rPr>
          <w:rFonts w:ascii="Book Antiqua" w:hAnsi="Book Antiqua"/>
          <w:sz w:val="24"/>
          <w:szCs w:val="24"/>
        </w:rPr>
        <w:t>mutation</w:t>
      </w:r>
      <w:r w:rsidR="003A147A" w:rsidRPr="00461F4A">
        <w:rPr>
          <w:rFonts w:ascii="Book Antiqua" w:hAnsi="Book Antiqua"/>
          <w:sz w:val="24"/>
          <w:szCs w:val="24"/>
          <w:vertAlign w:val="superscript"/>
        </w:rPr>
        <w:t>[</w:t>
      </w:r>
      <w:proofErr w:type="gramEnd"/>
      <w:r w:rsidR="009559EB" w:rsidRPr="00461F4A">
        <w:rPr>
          <w:rFonts w:ascii="Book Antiqua" w:hAnsi="Book Antiqua"/>
          <w:sz w:val="24"/>
          <w:szCs w:val="24"/>
          <w:vertAlign w:val="superscript"/>
        </w:rPr>
        <w:t>34</w:t>
      </w:r>
      <w:r w:rsidR="003A147A" w:rsidRPr="00461F4A">
        <w:rPr>
          <w:rFonts w:ascii="Book Antiqua" w:hAnsi="Book Antiqua"/>
          <w:sz w:val="24"/>
          <w:szCs w:val="24"/>
          <w:vertAlign w:val="superscript"/>
        </w:rPr>
        <w:t>]</w:t>
      </w:r>
      <w:r w:rsidR="003275CE" w:rsidRPr="00F30361">
        <w:rPr>
          <w:rFonts w:ascii="Book Antiqua" w:hAnsi="Book Antiqua"/>
          <w:sz w:val="24"/>
          <w:szCs w:val="24"/>
        </w:rPr>
        <w:t xml:space="preserve">. </w:t>
      </w:r>
      <w:r w:rsidR="00562D8F" w:rsidRPr="00F30361">
        <w:rPr>
          <w:rFonts w:ascii="Book Antiqua" w:hAnsi="Book Antiqua"/>
          <w:sz w:val="24"/>
          <w:szCs w:val="24"/>
        </w:rPr>
        <w:t>Individuals at risk for hemochromatosis with genetic mutations and with or without symptomatic disease are recommended to pursue treatment at the earliest time possible and prior to any</w:t>
      </w:r>
      <w:r w:rsidR="009C2EAD">
        <w:rPr>
          <w:rFonts w:ascii="Book Antiqua" w:hAnsi="Book Antiqua" w:hint="eastAsia"/>
          <w:sz w:val="24"/>
          <w:szCs w:val="24"/>
          <w:lang w:eastAsia="zh-CN"/>
        </w:rPr>
        <w:t xml:space="preserve"> </w:t>
      </w:r>
      <w:r w:rsidR="00562D8F" w:rsidRPr="00F30361">
        <w:rPr>
          <w:rFonts w:ascii="Book Antiqua" w:hAnsi="Book Antiqua"/>
          <w:sz w:val="24"/>
          <w:szCs w:val="24"/>
        </w:rPr>
        <w:t xml:space="preserve">disease as this can help prevent further morbidity and mortality associated with </w:t>
      </w:r>
      <w:r w:rsidR="00562D8F" w:rsidRPr="00F30361">
        <w:rPr>
          <w:rFonts w:ascii="Book Antiqua" w:hAnsi="Book Antiqua"/>
          <w:sz w:val="24"/>
          <w:szCs w:val="24"/>
        </w:rPr>
        <w:lastRenderedPageBreak/>
        <w:t xml:space="preserve">hemochromatosis. </w:t>
      </w:r>
      <w:r w:rsidR="003275CE" w:rsidRPr="00F30361">
        <w:rPr>
          <w:rFonts w:ascii="Book Antiqua" w:hAnsi="Book Antiqua"/>
          <w:sz w:val="24"/>
          <w:szCs w:val="24"/>
        </w:rPr>
        <w:t>Research advancement is opening doors for the management and treatment of iron overload as recent research has begun to develop the importance of treating mild iron overload due to its identified relation with r</w:t>
      </w:r>
      <w:r w:rsidR="00DC2F1B" w:rsidRPr="00F30361">
        <w:rPr>
          <w:rFonts w:ascii="Book Antiqua" w:hAnsi="Book Antiqua"/>
          <w:sz w:val="24"/>
          <w:szCs w:val="24"/>
        </w:rPr>
        <w:t>educed cardiovascular and extra</w:t>
      </w:r>
      <w:r w:rsidR="003275CE" w:rsidRPr="00F30361">
        <w:rPr>
          <w:rFonts w:ascii="Book Antiqua" w:hAnsi="Book Antiqua"/>
          <w:sz w:val="24"/>
          <w:szCs w:val="24"/>
        </w:rPr>
        <w:t xml:space="preserve">hepatic related mortality rates. </w:t>
      </w:r>
    </w:p>
    <w:p w14:paraId="56212A99" w14:textId="77777777" w:rsidR="007606B9" w:rsidRPr="00F30361" w:rsidRDefault="007606B9" w:rsidP="00BD09C3">
      <w:pPr>
        <w:spacing w:after="0" w:line="360" w:lineRule="auto"/>
        <w:jc w:val="both"/>
        <w:rPr>
          <w:rFonts w:ascii="Book Antiqua" w:hAnsi="Book Antiqua"/>
          <w:sz w:val="24"/>
          <w:szCs w:val="24"/>
        </w:rPr>
      </w:pPr>
    </w:p>
    <w:p w14:paraId="5DF1CD3D" w14:textId="77777777" w:rsidR="00330E2F" w:rsidRPr="00F30361" w:rsidRDefault="00330E2F" w:rsidP="00BD09C3">
      <w:pPr>
        <w:spacing w:after="0" w:line="360" w:lineRule="auto"/>
        <w:jc w:val="both"/>
        <w:rPr>
          <w:rFonts w:ascii="Book Antiqua" w:hAnsi="Book Antiqua"/>
          <w:sz w:val="24"/>
          <w:szCs w:val="24"/>
        </w:rPr>
      </w:pPr>
    </w:p>
    <w:p w14:paraId="205B8B62" w14:textId="77777777" w:rsidR="00330E2F" w:rsidRPr="00F30361" w:rsidRDefault="00330E2F" w:rsidP="00BD09C3">
      <w:pPr>
        <w:spacing w:after="0" w:line="360" w:lineRule="auto"/>
        <w:jc w:val="both"/>
        <w:rPr>
          <w:rFonts w:ascii="Book Antiqua" w:hAnsi="Book Antiqua"/>
          <w:sz w:val="24"/>
          <w:szCs w:val="24"/>
        </w:rPr>
      </w:pPr>
    </w:p>
    <w:p w14:paraId="72FEE97E" w14:textId="77777777" w:rsidR="00330E2F" w:rsidRPr="00F30361" w:rsidRDefault="00330E2F" w:rsidP="00BD09C3">
      <w:pPr>
        <w:spacing w:after="0" w:line="360" w:lineRule="auto"/>
        <w:jc w:val="both"/>
        <w:rPr>
          <w:rFonts w:ascii="Book Antiqua" w:hAnsi="Book Antiqua"/>
          <w:sz w:val="24"/>
          <w:szCs w:val="24"/>
        </w:rPr>
      </w:pPr>
    </w:p>
    <w:p w14:paraId="38507E23" w14:textId="77777777" w:rsidR="00330E2F" w:rsidRPr="00F30361" w:rsidRDefault="00330E2F" w:rsidP="00BD09C3">
      <w:pPr>
        <w:spacing w:after="0" w:line="360" w:lineRule="auto"/>
        <w:jc w:val="both"/>
        <w:rPr>
          <w:rFonts w:ascii="Book Antiqua" w:hAnsi="Book Antiqua"/>
          <w:sz w:val="24"/>
          <w:szCs w:val="24"/>
        </w:rPr>
      </w:pPr>
    </w:p>
    <w:p w14:paraId="0303C5D5" w14:textId="77777777" w:rsidR="00330E2F" w:rsidRPr="00F30361" w:rsidRDefault="00330E2F" w:rsidP="00BD09C3">
      <w:pPr>
        <w:spacing w:after="0" w:line="360" w:lineRule="auto"/>
        <w:jc w:val="both"/>
        <w:rPr>
          <w:rFonts w:ascii="Book Antiqua" w:hAnsi="Book Antiqua"/>
          <w:sz w:val="24"/>
          <w:szCs w:val="24"/>
        </w:rPr>
      </w:pPr>
    </w:p>
    <w:p w14:paraId="42C929EF" w14:textId="77777777" w:rsidR="00330E2F" w:rsidRPr="00F30361" w:rsidRDefault="00330E2F" w:rsidP="00BD09C3">
      <w:pPr>
        <w:spacing w:after="0" w:line="360" w:lineRule="auto"/>
        <w:jc w:val="both"/>
        <w:rPr>
          <w:rFonts w:ascii="Book Antiqua" w:hAnsi="Book Antiqua"/>
          <w:sz w:val="24"/>
          <w:szCs w:val="24"/>
        </w:rPr>
      </w:pPr>
    </w:p>
    <w:p w14:paraId="3A5AA073" w14:textId="77777777" w:rsidR="00330E2F" w:rsidRPr="00F30361" w:rsidRDefault="00330E2F" w:rsidP="00BD09C3">
      <w:pPr>
        <w:spacing w:after="0" w:line="360" w:lineRule="auto"/>
        <w:jc w:val="both"/>
        <w:rPr>
          <w:rFonts w:ascii="Book Antiqua" w:hAnsi="Book Antiqua"/>
          <w:sz w:val="24"/>
          <w:szCs w:val="24"/>
        </w:rPr>
      </w:pPr>
    </w:p>
    <w:p w14:paraId="41CA3877" w14:textId="77777777" w:rsidR="00330E2F" w:rsidRPr="00F30361" w:rsidRDefault="00330E2F" w:rsidP="00BD09C3">
      <w:pPr>
        <w:spacing w:after="0" w:line="360" w:lineRule="auto"/>
        <w:jc w:val="both"/>
        <w:rPr>
          <w:rFonts w:ascii="Book Antiqua" w:hAnsi="Book Antiqua"/>
          <w:sz w:val="24"/>
          <w:szCs w:val="24"/>
        </w:rPr>
      </w:pPr>
    </w:p>
    <w:p w14:paraId="0835CB86" w14:textId="77777777" w:rsidR="0079684F" w:rsidRDefault="0079684F">
      <w:pPr>
        <w:rPr>
          <w:rFonts w:ascii="Book Antiqua" w:hAnsi="Book Antiqua"/>
          <w:b/>
          <w:sz w:val="24"/>
          <w:szCs w:val="24"/>
        </w:rPr>
      </w:pPr>
      <w:r>
        <w:rPr>
          <w:rFonts w:ascii="Book Antiqua" w:hAnsi="Book Antiqua"/>
          <w:b/>
          <w:sz w:val="24"/>
          <w:szCs w:val="24"/>
        </w:rPr>
        <w:br w:type="page"/>
      </w:r>
    </w:p>
    <w:p w14:paraId="516C0E37" w14:textId="5776EB82" w:rsidR="00066A89" w:rsidRPr="00F30361" w:rsidRDefault="0079684F" w:rsidP="00BD09C3">
      <w:pPr>
        <w:spacing w:after="0" w:line="360" w:lineRule="auto"/>
        <w:jc w:val="both"/>
        <w:rPr>
          <w:rFonts w:ascii="Book Antiqua" w:hAnsi="Book Antiqua"/>
          <w:b/>
          <w:sz w:val="24"/>
          <w:szCs w:val="24"/>
        </w:rPr>
      </w:pPr>
      <w:r w:rsidRPr="00F30361">
        <w:rPr>
          <w:rFonts w:ascii="Book Antiqua" w:hAnsi="Book Antiqua"/>
          <w:b/>
          <w:sz w:val="24"/>
          <w:szCs w:val="24"/>
        </w:rPr>
        <w:lastRenderedPageBreak/>
        <w:t xml:space="preserve">REFERENCES </w:t>
      </w:r>
    </w:p>
    <w:p w14:paraId="73FADF7D"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bookmarkStart w:id="18" w:name="OLE_LINK1"/>
      <w:bookmarkStart w:id="19" w:name="OLE_LINK2"/>
      <w:bookmarkStart w:id="20" w:name="OLE_LINK8"/>
      <w:proofErr w:type="gramStart"/>
      <w:r w:rsidRPr="003B5219">
        <w:rPr>
          <w:rFonts w:ascii="Book Antiqua" w:eastAsia="宋体" w:hAnsi="Book Antiqua" w:cs="Times New Roman"/>
          <w:sz w:val="24"/>
          <w:szCs w:val="24"/>
          <w:lang w:val="en-US" w:eastAsia="zh-CN"/>
        </w:rPr>
        <w:t xml:space="preserve">1 </w:t>
      </w:r>
      <w:r w:rsidRPr="003B5219">
        <w:rPr>
          <w:rFonts w:ascii="Book Antiqua" w:eastAsia="宋体" w:hAnsi="Book Antiqua" w:cs="Times New Roman"/>
          <w:b/>
          <w:sz w:val="24"/>
          <w:szCs w:val="24"/>
          <w:lang w:val="en-US" w:eastAsia="zh-CN"/>
        </w:rPr>
        <w:t>Von</w:t>
      </w:r>
      <w:r w:rsidRPr="003B5219">
        <w:rPr>
          <w:rFonts w:ascii="Book Antiqua" w:eastAsia="宋体" w:hAnsi="Book Antiqua" w:cs="Times New Roman" w:hint="eastAsia"/>
          <w:b/>
          <w:sz w:val="24"/>
          <w:szCs w:val="24"/>
          <w:lang w:val="en-US" w:eastAsia="zh-CN"/>
        </w:rPr>
        <w:t>-</w:t>
      </w:r>
      <w:r w:rsidRPr="003B5219">
        <w:rPr>
          <w:rFonts w:ascii="Book Antiqua" w:eastAsia="宋体" w:hAnsi="Book Antiqua" w:cs="Times New Roman"/>
          <w:b/>
          <w:sz w:val="24"/>
          <w:szCs w:val="24"/>
          <w:lang w:val="en-US" w:eastAsia="zh-CN"/>
        </w:rPr>
        <w:t>Recklinghausen F</w:t>
      </w:r>
      <w:r w:rsidRPr="003B5219">
        <w:rPr>
          <w:rFonts w:ascii="Book Antiqua" w:eastAsia="宋体" w:hAnsi="Book Antiqua" w:cs="Times New Roman"/>
          <w:sz w:val="24"/>
          <w:szCs w:val="24"/>
          <w:lang w:val="en-US" w:eastAsia="zh-CN"/>
        </w:rPr>
        <w:t xml:space="preserve">. Uber </w:t>
      </w:r>
      <w:proofErr w:type="spellStart"/>
      <w:r w:rsidRPr="003B5219">
        <w:rPr>
          <w:rFonts w:ascii="Book Antiqua" w:eastAsia="宋体" w:hAnsi="Book Antiqua" w:cs="Times New Roman"/>
          <w:sz w:val="24"/>
          <w:szCs w:val="24"/>
          <w:lang w:val="en-US" w:eastAsia="zh-CN"/>
        </w:rPr>
        <w:t>haemochromatose</w:t>
      </w:r>
      <w:proofErr w:type="spellEnd"/>
      <w:r w:rsidRPr="003B5219">
        <w:rPr>
          <w:rFonts w:ascii="Book Antiqua" w:eastAsia="宋体" w:hAnsi="Book Antiqua" w:cs="Times New Roman"/>
          <w:sz w:val="24"/>
          <w:szCs w:val="24"/>
          <w:lang w:val="en-US" w:eastAsia="zh-CN"/>
        </w:rPr>
        <w:t>.</w:t>
      </w:r>
      <w:proofErr w:type="gramEnd"/>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i/>
          <w:sz w:val="24"/>
          <w:szCs w:val="24"/>
          <w:lang w:val="en-US" w:eastAsia="zh-CN"/>
        </w:rPr>
        <w:t>Tageblatt</w:t>
      </w:r>
      <w:proofErr w:type="spellEnd"/>
      <w:r w:rsidRPr="003B5219">
        <w:rPr>
          <w:rFonts w:ascii="Book Antiqua" w:eastAsia="宋体" w:hAnsi="Book Antiqua" w:cs="Times New Roman"/>
          <w:i/>
          <w:sz w:val="24"/>
          <w:szCs w:val="24"/>
          <w:lang w:val="en-US" w:eastAsia="zh-CN"/>
        </w:rPr>
        <w:t xml:space="preserve"> </w:t>
      </w:r>
      <w:proofErr w:type="spellStart"/>
      <w:r w:rsidRPr="003B5219">
        <w:rPr>
          <w:rFonts w:ascii="Book Antiqua" w:eastAsia="宋体" w:hAnsi="Book Antiqua" w:cs="Times New Roman"/>
          <w:i/>
          <w:sz w:val="24"/>
          <w:szCs w:val="24"/>
          <w:lang w:val="en-US" w:eastAsia="zh-CN"/>
        </w:rPr>
        <w:t>Versammlung</w:t>
      </w:r>
      <w:proofErr w:type="spellEnd"/>
      <w:r w:rsidRPr="003B5219">
        <w:rPr>
          <w:rFonts w:ascii="Book Antiqua" w:eastAsia="宋体" w:hAnsi="Book Antiqua" w:cs="Times New Roman"/>
          <w:i/>
          <w:sz w:val="24"/>
          <w:szCs w:val="24"/>
          <w:lang w:val="en-US" w:eastAsia="zh-CN"/>
        </w:rPr>
        <w:t xml:space="preserve"> </w:t>
      </w:r>
      <w:proofErr w:type="spellStart"/>
      <w:r w:rsidRPr="003B5219">
        <w:rPr>
          <w:rFonts w:ascii="Book Antiqua" w:eastAsia="宋体" w:hAnsi="Book Antiqua" w:cs="Times New Roman"/>
          <w:i/>
          <w:sz w:val="24"/>
          <w:szCs w:val="24"/>
          <w:lang w:val="en-US" w:eastAsia="zh-CN"/>
        </w:rPr>
        <w:t>Dtsche</w:t>
      </w:r>
      <w:proofErr w:type="spellEnd"/>
      <w:r w:rsidRPr="003B5219">
        <w:rPr>
          <w:rFonts w:ascii="Book Antiqua" w:eastAsia="宋体" w:hAnsi="Book Antiqua" w:cs="Times New Roman"/>
          <w:i/>
          <w:sz w:val="24"/>
          <w:szCs w:val="24"/>
          <w:lang w:val="en-US" w:eastAsia="zh-CN"/>
        </w:rPr>
        <w:t xml:space="preserve"> </w:t>
      </w:r>
      <w:proofErr w:type="spellStart"/>
      <w:r w:rsidRPr="003B5219">
        <w:rPr>
          <w:rFonts w:ascii="Book Antiqua" w:eastAsia="宋体" w:hAnsi="Book Antiqua" w:cs="Times New Roman"/>
          <w:i/>
          <w:sz w:val="24"/>
          <w:szCs w:val="24"/>
          <w:lang w:val="en-US" w:eastAsia="zh-CN"/>
        </w:rPr>
        <w:t>Naturforscher</w:t>
      </w:r>
      <w:proofErr w:type="spellEnd"/>
      <w:r w:rsidRPr="003B5219">
        <w:rPr>
          <w:rFonts w:ascii="Book Antiqua" w:eastAsia="宋体" w:hAnsi="Book Antiqua" w:cs="Times New Roman"/>
          <w:i/>
          <w:sz w:val="24"/>
          <w:szCs w:val="24"/>
          <w:lang w:val="en-US" w:eastAsia="zh-CN"/>
        </w:rPr>
        <w:t xml:space="preserve"> </w:t>
      </w:r>
      <w:proofErr w:type="spellStart"/>
      <w:r w:rsidRPr="003B5219">
        <w:rPr>
          <w:rFonts w:ascii="Book Antiqua" w:eastAsia="宋体" w:hAnsi="Book Antiqua" w:cs="Times New Roman"/>
          <w:i/>
          <w:sz w:val="24"/>
          <w:szCs w:val="24"/>
          <w:lang w:val="en-US" w:eastAsia="zh-CN"/>
        </w:rPr>
        <w:t>Arzte</w:t>
      </w:r>
      <w:proofErr w:type="spellEnd"/>
      <w:r w:rsidRPr="003B5219">
        <w:rPr>
          <w:rFonts w:ascii="Book Antiqua" w:eastAsia="宋体" w:hAnsi="Book Antiqua" w:cs="Times New Roman"/>
          <w:i/>
          <w:sz w:val="24"/>
          <w:szCs w:val="24"/>
          <w:lang w:val="en-US" w:eastAsia="zh-CN"/>
        </w:rPr>
        <w:t xml:space="preserve"> Heidelberg</w:t>
      </w:r>
      <w:r w:rsidRPr="003B5219">
        <w:rPr>
          <w:rFonts w:ascii="Book Antiqua" w:eastAsia="宋体" w:hAnsi="Book Antiqua" w:cs="Times New Roman"/>
          <w:sz w:val="24"/>
          <w:szCs w:val="24"/>
          <w:lang w:val="en-US" w:eastAsia="zh-CN"/>
        </w:rPr>
        <w:t xml:space="preserve"> 1889; </w:t>
      </w:r>
      <w:r w:rsidRPr="003B5219">
        <w:rPr>
          <w:rFonts w:ascii="Book Antiqua" w:eastAsia="宋体" w:hAnsi="Book Antiqua" w:cs="Times New Roman"/>
          <w:b/>
          <w:sz w:val="24"/>
          <w:szCs w:val="24"/>
          <w:lang w:val="en-US" w:eastAsia="zh-CN"/>
        </w:rPr>
        <w:t>62</w:t>
      </w:r>
      <w:r w:rsidRPr="003B5219">
        <w:rPr>
          <w:rFonts w:ascii="Book Antiqua" w:eastAsia="宋体" w:hAnsi="Book Antiqua" w:cs="Times New Roman"/>
          <w:sz w:val="24"/>
          <w:szCs w:val="24"/>
          <w:lang w:val="en-US" w:eastAsia="zh-CN"/>
        </w:rPr>
        <w:t>: 324-</w:t>
      </w:r>
      <w:r w:rsidRPr="003B5219">
        <w:rPr>
          <w:rFonts w:ascii="Book Antiqua" w:eastAsia="宋体" w:hAnsi="Book Antiqua" w:cs="Times New Roman" w:hint="eastAsia"/>
          <w:sz w:val="24"/>
          <w:szCs w:val="24"/>
          <w:lang w:val="en-US" w:eastAsia="zh-CN"/>
        </w:rPr>
        <w:t>32</w:t>
      </w:r>
      <w:r w:rsidRPr="003B5219">
        <w:rPr>
          <w:rFonts w:ascii="Book Antiqua" w:eastAsia="宋体" w:hAnsi="Book Antiqua" w:cs="Times New Roman"/>
          <w:sz w:val="24"/>
          <w:szCs w:val="24"/>
          <w:lang w:val="en-US" w:eastAsia="zh-CN"/>
        </w:rPr>
        <w:t>5</w:t>
      </w:r>
    </w:p>
    <w:p w14:paraId="7A5CC0DB" w14:textId="3A8B7FCA"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2 </w:t>
      </w:r>
      <w:proofErr w:type="spellStart"/>
      <w:r w:rsidRPr="003B5219">
        <w:rPr>
          <w:rFonts w:ascii="Book Antiqua" w:eastAsia="宋体" w:hAnsi="Book Antiqua" w:cs="Times New Roman"/>
          <w:b/>
          <w:bCs/>
          <w:sz w:val="24"/>
          <w:szCs w:val="24"/>
          <w:lang w:val="en-US" w:eastAsia="zh-CN"/>
        </w:rPr>
        <w:t>Feder</w:t>
      </w:r>
      <w:proofErr w:type="spellEnd"/>
      <w:r w:rsidRPr="003B5219">
        <w:rPr>
          <w:rFonts w:ascii="Book Antiqua" w:eastAsia="宋体" w:hAnsi="Book Antiqua" w:cs="Times New Roman"/>
          <w:b/>
          <w:bCs/>
          <w:sz w:val="24"/>
          <w:szCs w:val="24"/>
          <w:lang w:val="en-US" w:eastAsia="zh-CN"/>
        </w:rPr>
        <w:t xml:space="preserve"> JN</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Gnirke</w:t>
      </w:r>
      <w:proofErr w:type="spellEnd"/>
      <w:r w:rsidRPr="003B5219">
        <w:rPr>
          <w:rFonts w:ascii="Book Antiqua" w:eastAsia="宋体" w:hAnsi="Book Antiqua" w:cs="Times New Roman"/>
          <w:sz w:val="24"/>
          <w:szCs w:val="24"/>
          <w:lang w:val="en-US" w:eastAsia="zh-CN"/>
        </w:rPr>
        <w:t xml:space="preserve"> A, Thomas W, </w:t>
      </w:r>
      <w:proofErr w:type="spellStart"/>
      <w:r w:rsidRPr="003B5219">
        <w:rPr>
          <w:rFonts w:ascii="Book Antiqua" w:eastAsia="宋体" w:hAnsi="Book Antiqua" w:cs="Times New Roman"/>
          <w:sz w:val="24"/>
          <w:szCs w:val="24"/>
          <w:lang w:val="en-US" w:eastAsia="zh-CN"/>
        </w:rPr>
        <w:t>Tsuchihashi</w:t>
      </w:r>
      <w:proofErr w:type="spellEnd"/>
      <w:r w:rsidRPr="003B5219">
        <w:rPr>
          <w:rFonts w:ascii="Book Antiqua" w:eastAsia="宋体" w:hAnsi="Book Antiqua" w:cs="Times New Roman"/>
          <w:sz w:val="24"/>
          <w:szCs w:val="24"/>
          <w:lang w:val="en-US" w:eastAsia="zh-CN"/>
        </w:rPr>
        <w:t xml:space="preserve"> Z, Ruddy DA, </w:t>
      </w:r>
      <w:proofErr w:type="spellStart"/>
      <w:r w:rsidRPr="003B5219">
        <w:rPr>
          <w:rFonts w:ascii="Book Antiqua" w:eastAsia="宋体" w:hAnsi="Book Antiqua" w:cs="Times New Roman"/>
          <w:sz w:val="24"/>
          <w:szCs w:val="24"/>
          <w:lang w:val="en-US" w:eastAsia="zh-CN"/>
        </w:rPr>
        <w:t>Basava</w:t>
      </w:r>
      <w:proofErr w:type="spellEnd"/>
      <w:r w:rsidRPr="003B5219">
        <w:rPr>
          <w:rFonts w:ascii="Book Antiqua" w:eastAsia="宋体" w:hAnsi="Book Antiqua" w:cs="Times New Roman"/>
          <w:sz w:val="24"/>
          <w:szCs w:val="24"/>
          <w:lang w:val="en-US" w:eastAsia="zh-CN"/>
        </w:rPr>
        <w:t xml:space="preserve"> A, </w:t>
      </w:r>
      <w:proofErr w:type="spellStart"/>
      <w:r w:rsidRPr="003B5219">
        <w:rPr>
          <w:rFonts w:ascii="Book Antiqua" w:eastAsia="宋体" w:hAnsi="Book Antiqua" w:cs="Times New Roman"/>
          <w:sz w:val="24"/>
          <w:szCs w:val="24"/>
          <w:lang w:val="en-US" w:eastAsia="zh-CN"/>
        </w:rPr>
        <w:t>Dormishian</w:t>
      </w:r>
      <w:proofErr w:type="spellEnd"/>
      <w:r w:rsidRPr="003B5219">
        <w:rPr>
          <w:rFonts w:ascii="Book Antiqua" w:eastAsia="宋体" w:hAnsi="Book Antiqua" w:cs="Times New Roman"/>
          <w:sz w:val="24"/>
          <w:szCs w:val="24"/>
          <w:lang w:val="en-US" w:eastAsia="zh-CN"/>
        </w:rPr>
        <w:t xml:space="preserve"> F, Domingo R, Ellis MC, </w:t>
      </w:r>
      <w:proofErr w:type="spellStart"/>
      <w:r w:rsidRPr="003B5219">
        <w:rPr>
          <w:rFonts w:ascii="Book Antiqua" w:eastAsia="宋体" w:hAnsi="Book Antiqua" w:cs="Times New Roman"/>
          <w:sz w:val="24"/>
          <w:szCs w:val="24"/>
          <w:lang w:val="en-US" w:eastAsia="zh-CN"/>
        </w:rPr>
        <w:t>Fullan</w:t>
      </w:r>
      <w:proofErr w:type="spellEnd"/>
      <w:r w:rsidRPr="003B5219">
        <w:rPr>
          <w:rFonts w:ascii="Book Antiqua" w:eastAsia="宋体" w:hAnsi="Book Antiqua" w:cs="Times New Roman"/>
          <w:sz w:val="24"/>
          <w:szCs w:val="24"/>
          <w:lang w:val="en-US" w:eastAsia="zh-CN"/>
        </w:rPr>
        <w:t xml:space="preserve"> A, Hinton LM, Jones NL, Kimmel BE, </w:t>
      </w:r>
      <w:proofErr w:type="spellStart"/>
      <w:r w:rsidRPr="003B5219">
        <w:rPr>
          <w:rFonts w:ascii="Book Antiqua" w:eastAsia="宋体" w:hAnsi="Book Antiqua" w:cs="Times New Roman"/>
          <w:sz w:val="24"/>
          <w:szCs w:val="24"/>
          <w:lang w:val="en-US" w:eastAsia="zh-CN"/>
        </w:rPr>
        <w:t>Kronmal</w:t>
      </w:r>
      <w:proofErr w:type="spellEnd"/>
      <w:r w:rsidRPr="003B5219">
        <w:rPr>
          <w:rFonts w:ascii="Book Antiqua" w:eastAsia="宋体" w:hAnsi="Book Antiqua" w:cs="Times New Roman"/>
          <w:sz w:val="24"/>
          <w:szCs w:val="24"/>
          <w:lang w:val="en-US" w:eastAsia="zh-CN"/>
        </w:rPr>
        <w:t xml:space="preserve"> GS, Lauer P, Lee VK, Loeb DB, </w:t>
      </w:r>
      <w:proofErr w:type="spellStart"/>
      <w:r w:rsidRPr="003B5219">
        <w:rPr>
          <w:rFonts w:ascii="Book Antiqua" w:eastAsia="宋体" w:hAnsi="Book Antiqua" w:cs="Times New Roman"/>
          <w:sz w:val="24"/>
          <w:szCs w:val="24"/>
          <w:lang w:val="en-US" w:eastAsia="zh-CN"/>
        </w:rPr>
        <w:t>Mapa</w:t>
      </w:r>
      <w:proofErr w:type="spellEnd"/>
      <w:r w:rsidRPr="003B5219">
        <w:rPr>
          <w:rFonts w:ascii="Book Antiqua" w:eastAsia="宋体" w:hAnsi="Book Antiqua" w:cs="Times New Roman"/>
          <w:sz w:val="24"/>
          <w:szCs w:val="24"/>
          <w:lang w:val="en-US" w:eastAsia="zh-CN"/>
        </w:rPr>
        <w:t xml:space="preserve"> FA, McClelland E, Meyer NC, </w:t>
      </w:r>
      <w:proofErr w:type="spellStart"/>
      <w:r w:rsidRPr="003B5219">
        <w:rPr>
          <w:rFonts w:ascii="Book Antiqua" w:eastAsia="宋体" w:hAnsi="Book Antiqua" w:cs="Times New Roman"/>
          <w:sz w:val="24"/>
          <w:szCs w:val="24"/>
          <w:lang w:val="en-US" w:eastAsia="zh-CN"/>
        </w:rPr>
        <w:t>Mintier</w:t>
      </w:r>
      <w:proofErr w:type="spellEnd"/>
      <w:r w:rsidRPr="003B5219">
        <w:rPr>
          <w:rFonts w:ascii="Book Antiqua" w:eastAsia="宋体" w:hAnsi="Book Antiqua" w:cs="Times New Roman"/>
          <w:sz w:val="24"/>
          <w:szCs w:val="24"/>
          <w:lang w:val="en-US" w:eastAsia="zh-CN"/>
        </w:rPr>
        <w:t xml:space="preserve"> GA, Moeller N, Moore T, </w:t>
      </w:r>
      <w:proofErr w:type="spellStart"/>
      <w:r w:rsidRPr="003B5219">
        <w:rPr>
          <w:rFonts w:ascii="Book Antiqua" w:eastAsia="宋体" w:hAnsi="Book Antiqua" w:cs="Times New Roman"/>
          <w:sz w:val="24"/>
          <w:szCs w:val="24"/>
          <w:lang w:val="en-US" w:eastAsia="zh-CN"/>
        </w:rPr>
        <w:t>Morikang</w:t>
      </w:r>
      <w:proofErr w:type="spellEnd"/>
      <w:r w:rsidRPr="003B5219">
        <w:rPr>
          <w:rFonts w:ascii="Book Antiqua" w:eastAsia="宋体" w:hAnsi="Book Antiqua" w:cs="Times New Roman"/>
          <w:sz w:val="24"/>
          <w:szCs w:val="24"/>
          <w:lang w:val="en-US" w:eastAsia="zh-CN"/>
        </w:rPr>
        <w:t xml:space="preserve"> E, </w:t>
      </w:r>
      <w:proofErr w:type="spellStart"/>
      <w:r w:rsidRPr="003B5219">
        <w:rPr>
          <w:rFonts w:ascii="Book Antiqua" w:eastAsia="宋体" w:hAnsi="Book Antiqua" w:cs="Times New Roman"/>
          <w:sz w:val="24"/>
          <w:szCs w:val="24"/>
          <w:lang w:val="en-US" w:eastAsia="zh-CN"/>
        </w:rPr>
        <w:t>Prass</w:t>
      </w:r>
      <w:proofErr w:type="spellEnd"/>
      <w:r w:rsidRPr="003B5219">
        <w:rPr>
          <w:rFonts w:ascii="Book Antiqua" w:eastAsia="宋体" w:hAnsi="Book Antiqua" w:cs="Times New Roman"/>
          <w:sz w:val="24"/>
          <w:szCs w:val="24"/>
          <w:lang w:val="en-US" w:eastAsia="zh-CN"/>
        </w:rPr>
        <w:t xml:space="preserve"> CE, Quintana L, Starnes SM, </w:t>
      </w:r>
      <w:proofErr w:type="spellStart"/>
      <w:r w:rsidRPr="003B5219">
        <w:rPr>
          <w:rFonts w:ascii="Book Antiqua" w:eastAsia="宋体" w:hAnsi="Book Antiqua" w:cs="Times New Roman"/>
          <w:sz w:val="24"/>
          <w:szCs w:val="24"/>
          <w:lang w:val="en-US" w:eastAsia="zh-CN"/>
        </w:rPr>
        <w:t>Schatzman</w:t>
      </w:r>
      <w:proofErr w:type="spellEnd"/>
      <w:r w:rsidRPr="003B5219">
        <w:rPr>
          <w:rFonts w:ascii="Book Antiqua" w:eastAsia="宋体" w:hAnsi="Book Antiqua" w:cs="Times New Roman"/>
          <w:sz w:val="24"/>
          <w:szCs w:val="24"/>
          <w:lang w:val="en-US" w:eastAsia="zh-CN"/>
        </w:rPr>
        <w:t xml:space="preserve"> RC, </w:t>
      </w:r>
      <w:proofErr w:type="spellStart"/>
      <w:r w:rsidRPr="003B5219">
        <w:rPr>
          <w:rFonts w:ascii="Book Antiqua" w:eastAsia="宋体" w:hAnsi="Book Antiqua" w:cs="Times New Roman"/>
          <w:sz w:val="24"/>
          <w:szCs w:val="24"/>
          <w:lang w:val="en-US" w:eastAsia="zh-CN"/>
        </w:rPr>
        <w:t>Brunke</w:t>
      </w:r>
      <w:proofErr w:type="spellEnd"/>
      <w:r w:rsidRPr="003B5219">
        <w:rPr>
          <w:rFonts w:ascii="Book Antiqua" w:eastAsia="宋体" w:hAnsi="Book Antiqua" w:cs="Times New Roman"/>
          <w:sz w:val="24"/>
          <w:szCs w:val="24"/>
          <w:lang w:val="en-US" w:eastAsia="zh-CN"/>
        </w:rPr>
        <w:t xml:space="preserve"> KJ, </w:t>
      </w:r>
      <w:proofErr w:type="spellStart"/>
      <w:r w:rsidRPr="003B5219">
        <w:rPr>
          <w:rFonts w:ascii="Book Antiqua" w:eastAsia="宋体" w:hAnsi="Book Antiqua" w:cs="Times New Roman"/>
          <w:sz w:val="24"/>
          <w:szCs w:val="24"/>
          <w:lang w:val="en-US" w:eastAsia="zh-CN"/>
        </w:rPr>
        <w:t>Drayna</w:t>
      </w:r>
      <w:proofErr w:type="spellEnd"/>
      <w:r w:rsidRPr="003B5219">
        <w:rPr>
          <w:rFonts w:ascii="Book Antiqua" w:eastAsia="宋体" w:hAnsi="Book Antiqua" w:cs="Times New Roman"/>
          <w:sz w:val="24"/>
          <w:szCs w:val="24"/>
          <w:lang w:val="en-US" w:eastAsia="zh-CN"/>
        </w:rPr>
        <w:t xml:space="preserve"> DT, </w:t>
      </w:r>
      <w:proofErr w:type="spellStart"/>
      <w:r w:rsidRPr="003B5219">
        <w:rPr>
          <w:rFonts w:ascii="Book Antiqua" w:eastAsia="宋体" w:hAnsi="Book Antiqua" w:cs="Times New Roman"/>
          <w:sz w:val="24"/>
          <w:szCs w:val="24"/>
          <w:lang w:val="en-US" w:eastAsia="zh-CN"/>
        </w:rPr>
        <w:t>Risch</w:t>
      </w:r>
      <w:proofErr w:type="spellEnd"/>
      <w:r w:rsidRPr="003B5219">
        <w:rPr>
          <w:rFonts w:ascii="Book Antiqua" w:eastAsia="宋体" w:hAnsi="Book Antiqua" w:cs="Times New Roman"/>
          <w:sz w:val="24"/>
          <w:szCs w:val="24"/>
          <w:lang w:val="en-US" w:eastAsia="zh-CN"/>
        </w:rPr>
        <w:t xml:space="preserve"> NJ, Bacon BR, Wolff RK. A novel MHC class I-like gene is mutated in patients with hereditary haemochromatosis. </w:t>
      </w:r>
      <w:r w:rsidRPr="003B5219">
        <w:rPr>
          <w:rFonts w:ascii="Book Antiqua" w:eastAsia="宋体" w:hAnsi="Book Antiqua" w:cs="Times New Roman"/>
          <w:i/>
          <w:iCs/>
          <w:sz w:val="24"/>
          <w:szCs w:val="24"/>
          <w:lang w:val="en-US" w:eastAsia="zh-CN"/>
        </w:rPr>
        <w:t>Nat Genet</w:t>
      </w:r>
      <w:r w:rsidRPr="003B5219">
        <w:rPr>
          <w:rFonts w:ascii="Book Antiqua" w:eastAsia="宋体" w:hAnsi="Book Antiqua" w:cs="Times New Roman"/>
          <w:sz w:val="24"/>
          <w:szCs w:val="24"/>
          <w:lang w:val="en-US" w:eastAsia="zh-CN"/>
        </w:rPr>
        <w:t> 1996; </w:t>
      </w:r>
      <w:r w:rsidRPr="003B5219">
        <w:rPr>
          <w:rFonts w:ascii="Book Antiqua" w:eastAsia="宋体" w:hAnsi="Book Antiqua" w:cs="Times New Roman"/>
          <w:b/>
          <w:bCs/>
          <w:sz w:val="24"/>
          <w:szCs w:val="24"/>
          <w:lang w:val="en-US" w:eastAsia="zh-CN"/>
        </w:rPr>
        <w:t>13</w:t>
      </w:r>
      <w:r w:rsidRPr="003B5219">
        <w:rPr>
          <w:rFonts w:ascii="Book Antiqua" w:eastAsia="宋体" w:hAnsi="Book Antiqua" w:cs="Times New Roman"/>
          <w:sz w:val="24"/>
          <w:szCs w:val="24"/>
          <w:lang w:val="en-US" w:eastAsia="zh-CN"/>
        </w:rPr>
        <w:t>: 399-408 [PMID: 8696333</w:t>
      </w:r>
      <w:r w:rsidR="004D44F2" w:rsidRPr="004D44F2">
        <w:rPr>
          <w:rFonts w:ascii="Book Antiqua" w:eastAsia="宋体" w:hAnsi="Book Antiqua" w:cs="Times New Roman"/>
          <w:sz w:val="24"/>
          <w:szCs w:val="24"/>
          <w:lang w:val="en-US" w:eastAsia="zh-CN"/>
        </w:rPr>
        <w:t xml:space="preserve"> </w:t>
      </w:r>
      <w:r w:rsidR="004D44F2" w:rsidRPr="003B5219">
        <w:rPr>
          <w:rFonts w:ascii="Book Antiqua" w:eastAsia="宋体" w:hAnsi="Book Antiqua" w:cs="Times New Roman"/>
          <w:sz w:val="24"/>
          <w:szCs w:val="24"/>
          <w:lang w:val="en-US" w:eastAsia="zh-CN"/>
        </w:rPr>
        <w:t>DOI:</w:t>
      </w:r>
      <w:r w:rsidR="00AB3A6A">
        <w:rPr>
          <w:rFonts w:ascii="Book Antiqua" w:eastAsia="宋体" w:hAnsi="Book Antiqua" w:cs="Times New Roman" w:hint="eastAsia"/>
          <w:sz w:val="24"/>
          <w:szCs w:val="24"/>
          <w:lang w:val="en-US" w:eastAsia="zh-CN"/>
        </w:rPr>
        <w:t xml:space="preserve"> </w:t>
      </w:r>
      <w:r w:rsidR="004D44F2" w:rsidRPr="004D44F2">
        <w:rPr>
          <w:rFonts w:ascii="Book Antiqua" w:eastAsia="宋体" w:hAnsi="Book Antiqua" w:cs="Times New Roman"/>
          <w:sz w:val="24"/>
          <w:szCs w:val="24"/>
          <w:lang w:val="en-US" w:eastAsia="zh-CN"/>
        </w:rPr>
        <w:t>10.1038/ng0896-399</w:t>
      </w:r>
      <w:r w:rsidRPr="003B5219">
        <w:rPr>
          <w:rFonts w:ascii="Book Antiqua" w:eastAsia="宋体" w:hAnsi="Book Antiqua" w:cs="Times New Roman"/>
          <w:sz w:val="24"/>
          <w:szCs w:val="24"/>
          <w:lang w:val="en-US" w:eastAsia="zh-CN"/>
        </w:rPr>
        <w:t>]</w:t>
      </w:r>
    </w:p>
    <w:p w14:paraId="535F9AE7"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3 </w:t>
      </w:r>
      <w:r w:rsidRPr="003B5219">
        <w:rPr>
          <w:rFonts w:ascii="Book Antiqua" w:eastAsia="宋体" w:hAnsi="Book Antiqua" w:cs="Times New Roman"/>
          <w:b/>
          <w:bCs/>
          <w:sz w:val="24"/>
          <w:szCs w:val="24"/>
          <w:lang w:val="en-US" w:eastAsia="zh-CN"/>
        </w:rPr>
        <w:t>Bacon BR</w:t>
      </w:r>
      <w:r w:rsidRPr="003B5219">
        <w:rPr>
          <w:rFonts w:ascii="Book Antiqua" w:eastAsia="宋体" w:hAnsi="Book Antiqua" w:cs="Times New Roman"/>
          <w:sz w:val="24"/>
          <w:szCs w:val="24"/>
          <w:lang w:val="en-US" w:eastAsia="zh-CN"/>
        </w:rPr>
        <w:t xml:space="preserve">, Adams PC, </w:t>
      </w:r>
      <w:proofErr w:type="spellStart"/>
      <w:r w:rsidRPr="003B5219">
        <w:rPr>
          <w:rFonts w:ascii="Book Antiqua" w:eastAsia="宋体" w:hAnsi="Book Antiqua" w:cs="Times New Roman"/>
          <w:sz w:val="24"/>
          <w:szCs w:val="24"/>
          <w:lang w:val="en-US" w:eastAsia="zh-CN"/>
        </w:rPr>
        <w:t>Kowdley</w:t>
      </w:r>
      <w:proofErr w:type="spellEnd"/>
      <w:r w:rsidRPr="003B5219">
        <w:rPr>
          <w:rFonts w:ascii="Book Antiqua" w:eastAsia="宋体" w:hAnsi="Book Antiqua" w:cs="Times New Roman"/>
          <w:sz w:val="24"/>
          <w:szCs w:val="24"/>
          <w:lang w:val="en-US" w:eastAsia="zh-CN"/>
        </w:rPr>
        <w:t xml:space="preserve"> KV, Powell LW, </w:t>
      </w:r>
      <w:proofErr w:type="spellStart"/>
      <w:r w:rsidRPr="003B5219">
        <w:rPr>
          <w:rFonts w:ascii="Book Antiqua" w:eastAsia="宋体" w:hAnsi="Book Antiqua" w:cs="Times New Roman"/>
          <w:sz w:val="24"/>
          <w:szCs w:val="24"/>
          <w:lang w:val="en-US" w:eastAsia="zh-CN"/>
        </w:rPr>
        <w:t>Tavill</w:t>
      </w:r>
      <w:proofErr w:type="spellEnd"/>
      <w:r w:rsidRPr="003B5219">
        <w:rPr>
          <w:rFonts w:ascii="Book Antiqua" w:eastAsia="宋体" w:hAnsi="Book Antiqua" w:cs="Times New Roman"/>
          <w:sz w:val="24"/>
          <w:szCs w:val="24"/>
          <w:lang w:val="en-US" w:eastAsia="zh-CN"/>
        </w:rPr>
        <w:t xml:space="preserve"> AS.</w:t>
      </w:r>
      <w:proofErr w:type="gramEnd"/>
      <w:r w:rsidRPr="003B5219">
        <w:rPr>
          <w:rFonts w:ascii="Book Antiqua" w:eastAsia="宋体" w:hAnsi="Book Antiqua" w:cs="Times New Roman"/>
          <w:sz w:val="24"/>
          <w:szCs w:val="24"/>
          <w:lang w:val="en-US" w:eastAsia="zh-CN"/>
        </w:rPr>
        <w:t xml:space="preserve"> Diagnosis and management of hemochromatosis: 2011 practice guideline by the American Association for the Study of Liver Diseases. </w:t>
      </w:r>
      <w:r w:rsidRPr="003B5219">
        <w:rPr>
          <w:rFonts w:ascii="Book Antiqua" w:eastAsia="宋体" w:hAnsi="Book Antiqua" w:cs="Times New Roman"/>
          <w:i/>
          <w:iCs/>
          <w:sz w:val="24"/>
          <w:szCs w:val="24"/>
          <w:lang w:val="en-US" w:eastAsia="zh-CN"/>
        </w:rPr>
        <w:t>Hepatology</w:t>
      </w:r>
      <w:r w:rsidRPr="003B5219">
        <w:rPr>
          <w:rFonts w:ascii="Book Antiqua" w:eastAsia="宋体" w:hAnsi="Book Antiqua" w:cs="Times New Roman"/>
          <w:sz w:val="24"/>
          <w:szCs w:val="24"/>
          <w:lang w:val="en-US" w:eastAsia="zh-CN"/>
        </w:rPr>
        <w:t> 2011; </w:t>
      </w:r>
      <w:r w:rsidRPr="003B5219">
        <w:rPr>
          <w:rFonts w:ascii="Book Antiqua" w:eastAsia="宋体" w:hAnsi="Book Antiqua" w:cs="Times New Roman"/>
          <w:b/>
          <w:bCs/>
          <w:sz w:val="24"/>
          <w:szCs w:val="24"/>
          <w:lang w:val="en-US" w:eastAsia="zh-CN"/>
        </w:rPr>
        <w:t>54</w:t>
      </w:r>
      <w:r w:rsidRPr="003B5219">
        <w:rPr>
          <w:rFonts w:ascii="Book Antiqua" w:eastAsia="宋体" w:hAnsi="Book Antiqua" w:cs="Times New Roman"/>
          <w:sz w:val="24"/>
          <w:szCs w:val="24"/>
          <w:lang w:val="en-US" w:eastAsia="zh-CN"/>
        </w:rPr>
        <w:t>: 328-343 [PMID: 21452290 DOI: 10.1002/hep.24330]</w:t>
      </w:r>
    </w:p>
    <w:p w14:paraId="15C667D0"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4 </w:t>
      </w:r>
      <w:proofErr w:type="spellStart"/>
      <w:r w:rsidRPr="003B5219">
        <w:rPr>
          <w:rFonts w:ascii="Book Antiqua" w:eastAsia="宋体" w:hAnsi="Book Antiqua" w:cs="Times New Roman"/>
          <w:b/>
          <w:bCs/>
          <w:sz w:val="24"/>
          <w:szCs w:val="24"/>
          <w:lang w:val="en-US" w:eastAsia="zh-CN"/>
        </w:rPr>
        <w:t>Ekanayake</w:t>
      </w:r>
      <w:proofErr w:type="spellEnd"/>
      <w:r w:rsidRPr="003B5219">
        <w:rPr>
          <w:rFonts w:ascii="Book Antiqua" w:eastAsia="宋体" w:hAnsi="Book Antiqua" w:cs="Times New Roman"/>
          <w:b/>
          <w:bCs/>
          <w:sz w:val="24"/>
          <w:szCs w:val="24"/>
          <w:lang w:val="en-US" w:eastAsia="zh-CN"/>
        </w:rPr>
        <w:t xml:space="preserve"> D</w:t>
      </w:r>
      <w:r w:rsidRPr="003B5219">
        <w:rPr>
          <w:rFonts w:ascii="Book Antiqua" w:eastAsia="宋体" w:hAnsi="Book Antiqua" w:cs="Times New Roman"/>
          <w:sz w:val="24"/>
          <w:szCs w:val="24"/>
          <w:lang w:val="en-US" w:eastAsia="zh-CN"/>
        </w:rPr>
        <w:t>, Roddick C, Powell LW. Recent advances in hemochromatosis: a 2015 update: a summary of proceedings of the 2014 conference held under the auspices of Hemochromatosis Australia.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i/>
          <w:iCs/>
          <w:sz w:val="24"/>
          <w:szCs w:val="24"/>
          <w:lang w:val="en-US" w:eastAsia="zh-CN"/>
        </w:rPr>
        <w:t xml:space="preserve"> </w:t>
      </w:r>
      <w:proofErr w:type="spellStart"/>
      <w:r w:rsidRPr="003B5219">
        <w:rPr>
          <w:rFonts w:ascii="Book Antiqua" w:eastAsia="宋体" w:hAnsi="Book Antiqua" w:cs="Times New Roman"/>
          <w:i/>
          <w:iCs/>
          <w:sz w:val="24"/>
          <w:szCs w:val="24"/>
          <w:lang w:val="en-US" w:eastAsia="zh-CN"/>
        </w:rPr>
        <w:t>Int</w:t>
      </w:r>
      <w:proofErr w:type="spellEnd"/>
      <w:r w:rsidRPr="003B5219">
        <w:rPr>
          <w:rFonts w:ascii="Book Antiqua" w:eastAsia="宋体" w:hAnsi="Book Antiqua" w:cs="Times New Roman"/>
          <w:sz w:val="24"/>
          <w:szCs w:val="24"/>
          <w:lang w:val="en-US" w:eastAsia="zh-CN"/>
        </w:rPr>
        <w:t> 2015; </w:t>
      </w:r>
      <w:r w:rsidRPr="003B5219">
        <w:rPr>
          <w:rFonts w:ascii="Book Antiqua" w:eastAsia="宋体" w:hAnsi="Book Antiqua" w:cs="Times New Roman"/>
          <w:b/>
          <w:bCs/>
          <w:sz w:val="24"/>
          <w:szCs w:val="24"/>
          <w:lang w:val="en-US" w:eastAsia="zh-CN"/>
        </w:rPr>
        <w:t>9</w:t>
      </w:r>
      <w:r w:rsidRPr="003B5219">
        <w:rPr>
          <w:rFonts w:ascii="Book Antiqua" w:eastAsia="宋体" w:hAnsi="Book Antiqua" w:cs="Times New Roman"/>
          <w:sz w:val="24"/>
          <w:szCs w:val="24"/>
          <w:lang w:val="en-US" w:eastAsia="zh-CN"/>
        </w:rPr>
        <w:t>: 174-182 [PMID: 25788196 DOI: 10.1007/s12072-015-9608-2]</w:t>
      </w:r>
    </w:p>
    <w:p w14:paraId="77894C82"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5 </w:t>
      </w:r>
      <w:r w:rsidRPr="003B5219">
        <w:rPr>
          <w:rFonts w:ascii="Book Antiqua" w:eastAsia="宋体" w:hAnsi="Book Antiqua" w:cs="Times New Roman"/>
          <w:b/>
          <w:bCs/>
          <w:sz w:val="24"/>
          <w:szCs w:val="24"/>
          <w:lang w:val="en-US" w:eastAsia="zh-CN"/>
        </w:rPr>
        <w:t>Wood MJ</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Skoien</w:t>
      </w:r>
      <w:proofErr w:type="spellEnd"/>
      <w:r w:rsidRPr="003B5219">
        <w:rPr>
          <w:rFonts w:ascii="Book Antiqua" w:eastAsia="宋体" w:hAnsi="Book Antiqua" w:cs="Times New Roman"/>
          <w:sz w:val="24"/>
          <w:szCs w:val="24"/>
          <w:lang w:val="en-US" w:eastAsia="zh-CN"/>
        </w:rPr>
        <w:t xml:space="preserve"> R, Powell LW. </w:t>
      </w:r>
      <w:proofErr w:type="gramStart"/>
      <w:r w:rsidRPr="003B5219">
        <w:rPr>
          <w:rFonts w:ascii="Book Antiqua" w:eastAsia="宋体" w:hAnsi="Book Antiqua" w:cs="Times New Roman"/>
          <w:sz w:val="24"/>
          <w:szCs w:val="24"/>
          <w:lang w:val="en-US" w:eastAsia="zh-CN"/>
        </w:rPr>
        <w:t>The global burden of iron overload.</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i/>
          <w:iCs/>
          <w:sz w:val="24"/>
          <w:szCs w:val="24"/>
          <w:lang w:val="en-US" w:eastAsia="zh-CN"/>
        </w:rPr>
        <w:t xml:space="preserve"> </w:t>
      </w:r>
      <w:proofErr w:type="spellStart"/>
      <w:r w:rsidRPr="003B5219">
        <w:rPr>
          <w:rFonts w:ascii="Book Antiqua" w:eastAsia="宋体" w:hAnsi="Book Antiqua" w:cs="Times New Roman"/>
          <w:i/>
          <w:iCs/>
          <w:sz w:val="24"/>
          <w:szCs w:val="24"/>
          <w:lang w:val="en-US" w:eastAsia="zh-CN"/>
        </w:rPr>
        <w:t>Int</w:t>
      </w:r>
      <w:proofErr w:type="spellEnd"/>
      <w:r w:rsidRPr="003B5219">
        <w:rPr>
          <w:rFonts w:ascii="Book Antiqua" w:eastAsia="宋体" w:hAnsi="Book Antiqua" w:cs="Times New Roman"/>
          <w:sz w:val="24"/>
          <w:szCs w:val="24"/>
          <w:lang w:val="en-US" w:eastAsia="zh-CN"/>
        </w:rPr>
        <w:t> 2009; </w:t>
      </w:r>
      <w:r w:rsidRPr="003B5219">
        <w:rPr>
          <w:rFonts w:ascii="Book Antiqua" w:eastAsia="宋体" w:hAnsi="Book Antiqua" w:cs="Times New Roman"/>
          <w:b/>
          <w:bCs/>
          <w:sz w:val="24"/>
          <w:szCs w:val="24"/>
          <w:lang w:val="en-US" w:eastAsia="zh-CN"/>
        </w:rPr>
        <w:t>3</w:t>
      </w:r>
      <w:r w:rsidRPr="003B5219">
        <w:rPr>
          <w:rFonts w:ascii="Book Antiqua" w:eastAsia="宋体" w:hAnsi="Book Antiqua" w:cs="Times New Roman"/>
          <w:sz w:val="24"/>
          <w:szCs w:val="24"/>
          <w:lang w:val="en-US" w:eastAsia="zh-CN"/>
        </w:rPr>
        <w:t>: 434-444 [PMID: 19669241 DOI: 0.1007/s12072-009-9144-z]</w:t>
      </w:r>
    </w:p>
    <w:p w14:paraId="69490F09"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6 </w:t>
      </w:r>
      <w:proofErr w:type="spellStart"/>
      <w:r w:rsidRPr="003B5219">
        <w:rPr>
          <w:rFonts w:ascii="Book Antiqua" w:eastAsia="宋体" w:hAnsi="Book Antiqua" w:cs="Times New Roman"/>
          <w:b/>
          <w:bCs/>
          <w:sz w:val="24"/>
          <w:szCs w:val="24"/>
          <w:lang w:val="en-US" w:eastAsia="zh-CN"/>
        </w:rPr>
        <w:t>Bardou-Jacquet</w:t>
      </w:r>
      <w:proofErr w:type="spellEnd"/>
      <w:r w:rsidRPr="003B5219">
        <w:rPr>
          <w:rFonts w:ascii="Book Antiqua" w:eastAsia="宋体" w:hAnsi="Book Antiqua" w:cs="Times New Roman"/>
          <w:b/>
          <w:bCs/>
          <w:sz w:val="24"/>
          <w:szCs w:val="24"/>
          <w:lang w:val="en-US" w:eastAsia="zh-CN"/>
        </w:rPr>
        <w:t xml:space="preserve"> E</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Morcet</w:t>
      </w:r>
      <w:proofErr w:type="spellEnd"/>
      <w:r w:rsidRPr="003B5219">
        <w:rPr>
          <w:rFonts w:ascii="Book Antiqua" w:eastAsia="宋体" w:hAnsi="Book Antiqua" w:cs="Times New Roman"/>
          <w:sz w:val="24"/>
          <w:szCs w:val="24"/>
          <w:lang w:val="en-US" w:eastAsia="zh-CN"/>
        </w:rPr>
        <w:t xml:space="preserve"> J, </w:t>
      </w:r>
      <w:proofErr w:type="spellStart"/>
      <w:r w:rsidRPr="003B5219">
        <w:rPr>
          <w:rFonts w:ascii="Book Antiqua" w:eastAsia="宋体" w:hAnsi="Book Antiqua" w:cs="Times New Roman"/>
          <w:sz w:val="24"/>
          <w:szCs w:val="24"/>
          <w:lang w:val="en-US" w:eastAsia="zh-CN"/>
        </w:rPr>
        <w:t>Manet</w:t>
      </w:r>
      <w:proofErr w:type="spellEnd"/>
      <w:r w:rsidRPr="003B5219">
        <w:rPr>
          <w:rFonts w:ascii="Book Antiqua" w:eastAsia="宋体" w:hAnsi="Book Antiqua" w:cs="Times New Roman"/>
          <w:sz w:val="24"/>
          <w:szCs w:val="24"/>
          <w:lang w:val="en-US" w:eastAsia="zh-CN"/>
        </w:rPr>
        <w:t xml:space="preserve"> G, </w:t>
      </w:r>
      <w:proofErr w:type="spellStart"/>
      <w:r w:rsidRPr="003B5219">
        <w:rPr>
          <w:rFonts w:ascii="Book Antiqua" w:eastAsia="宋体" w:hAnsi="Book Antiqua" w:cs="Times New Roman"/>
          <w:sz w:val="24"/>
          <w:szCs w:val="24"/>
          <w:lang w:val="en-US" w:eastAsia="zh-CN"/>
        </w:rPr>
        <w:t>Lainé</w:t>
      </w:r>
      <w:proofErr w:type="spellEnd"/>
      <w:r w:rsidRPr="003B5219">
        <w:rPr>
          <w:rFonts w:ascii="Book Antiqua" w:eastAsia="宋体" w:hAnsi="Book Antiqua" w:cs="Times New Roman"/>
          <w:sz w:val="24"/>
          <w:szCs w:val="24"/>
          <w:lang w:val="en-US" w:eastAsia="zh-CN"/>
        </w:rPr>
        <w:t xml:space="preserve"> F, Perrin M, </w:t>
      </w:r>
      <w:proofErr w:type="spellStart"/>
      <w:r w:rsidRPr="003B5219">
        <w:rPr>
          <w:rFonts w:ascii="Book Antiqua" w:eastAsia="宋体" w:hAnsi="Book Antiqua" w:cs="Times New Roman"/>
          <w:sz w:val="24"/>
          <w:szCs w:val="24"/>
          <w:lang w:val="en-US" w:eastAsia="zh-CN"/>
        </w:rPr>
        <w:t>Jouanolle</w:t>
      </w:r>
      <w:proofErr w:type="spellEnd"/>
      <w:r w:rsidRPr="003B5219">
        <w:rPr>
          <w:rFonts w:ascii="Book Antiqua" w:eastAsia="宋体" w:hAnsi="Book Antiqua" w:cs="Times New Roman"/>
          <w:sz w:val="24"/>
          <w:szCs w:val="24"/>
          <w:lang w:val="en-US" w:eastAsia="zh-CN"/>
        </w:rPr>
        <w:t xml:space="preserve"> AM, </w:t>
      </w:r>
      <w:proofErr w:type="spellStart"/>
      <w:r w:rsidRPr="003B5219">
        <w:rPr>
          <w:rFonts w:ascii="Book Antiqua" w:eastAsia="宋体" w:hAnsi="Book Antiqua" w:cs="Times New Roman"/>
          <w:sz w:val="24"/>
          <w:szCs w:val="24"/>
          <w:lang w:val="en-US" w:eastAsia="zh-CN"/>
        </w:rPr>
        <w:t>Guyader</w:t>
      </w:r>
      <w:proofErr w:type="spellEnd"/>
      <w:r w:rsidRPr="003B5219">
        <w:rPr>
          <w:rFonts w:ascii="Book Antiqua" w:eastAsia="宋体" w:hAnsi="Book Antiqua" w:cs="Times New Roman"/>
          <w:sz w:val="24"/>
          <w:szCs w:val="24"/>
          <w:lang w:val="en-US" w:eastAsia="zh-CN"/>
        </w:rPr>
        <w:t xml:space="preserve"> D, </w:t>
      </w:r>
      <w:proofErr w:type="spellStart"/>
      <w:r w:rsidRPr="003B5219">
        <w:rPr>
          <w:rFonts w:ascii="Book Antiqua" w:eastAsia="宋体" w:hAnsi="Book Antiqua" w:cs="Times New Roman"/>
          <w:sz w:val="24"/>
          <w:szCs w:val="24"/>
          <w:lang w:val="en-US" w:eastAsia="zh-CN"/>
        </w:rPr>
        <w:t>Moirand</w:t>
      </w:r>
      <w:proofErr w:type="spellEnd"/>
      <w:r w:rsidRPr="003B5219">
        <w:rPr>
          <w:rFonts w:ascii="Book Antiqua" w:eastAsia="宋体" w:hAnsi="Book Antiqua" w:cs="Times New Roman"/>
          <w:sz w:val="24"/>
          <w:szCs w:val="24"/>
          <w:lang w:val="en-US" w:eastAsia="zh-CN"/>
        </w:rPr>
        <w:t xml:space="preserve"> R, </w:t>
      </w:r>
      <w:proofErr w:type="spellStart"/>
      <w:r w:rsidRPr="003B5219">
        <w:rPr>
          <w:rFonts w:ascii="Book Antiqua" w:eastAsia="宋体" w:hAnsi="Book Antiqua" w:cs="Times New Roman"/>
          <w:sz w:val="24"/>
          <w:szCs w:val="24"/>
          <w:lang w:val="en-US" w:eastAsia="zh-CN"/>
        </w:rPr>
        <w:t>Viel</w:t>
      </w:r>
      <w:proofErr w:type="spellEnd"/>
      <w:r w:rsidRPr="003B5219">
        <w:rPr>
          <w:rFonts w:ascii="Book Antiqua" w:eastAsia="宋体" w:hAnsi="Book Antiqua" w:cs="Times New Roman"/>
          <w:sz w:val="24"/>
          <w:szCs w:val="24"/>
          <w:lang w:val="en-US" w:eastAsia="zh-CN"/>
        </w:rPr>
        <w:t xml:space="preserve"> JF, </w:t>
      </w:r>
      <w:proofErr w:type="spellStart"/>
      <w:r w:rsidRPr="003B5219">
        <w:rPr>
          <w:rFonts w:ascii="Book Antiqua" w:eastAsia="宋体" w:hAnsi="Book Antiqua" w:cs="Times New Roman"/>
          <w:sz w:val="24"/>
          <w:szCs w:val="24"/>
          <w:lang w:val="en-US" w:eastAsia="zh-CN"/>
        </w:rPr>
        <w:t>Deugnier</w:t>
      </w:r>
      <w:proofErr w:type="spellEnd"/>
      <w:r w:rsidRPr="003B5219">
        <w:rPr>
          <w:rFonts w:ascii="Book Antiqua" w:eastAsia="宋体" w:hAnsi="Book Antiqua" w:cs="Times New Roman"/>
          <w:sz w:val="24"/>
          <w:szCs w:val="24"/>
          <w:lang w:val="en-US" w:eastAsia="zh-CN"/>
        </w:rPr>
        <w:t xml:space="preserve"> Y. Decreased cardiovascular and extrahepatic cancer-related mortality in treated patients with mild HFE hemochromatosis. </w:t>
      </w:r>
      <w:r w:rsidRPr="003B5219">
        <w:rPr>
          <w:rFonts w:ascii="Book Antiqua" w:eastAsia="宋体" w:hAnsi="Book Antiqua" w:cs="Times New Roman"/>
          <w:i/>
          <w:iCs/>
          <w:sz w:val="24"/>
          <w:szCs w:val="24"/>
          <w:lang w:val="en-US" w:eastAsia="zh-CN"/>
        </w:rPr>
        <w:t xml:space="preserve">J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sz w:val="24"/>
          <w:szCs w:val="24"/>
          <w:lang w:val="en-US" w:eastAsia="zh-CN"/>
        </w:rPr>
        <w:t> 2015; </w:t>
      </w:r>
      <w:r w:rsidRPr="003B5219">
        <w:rPr>
          <w:rFonts w:ascii="Book Antiqua" w:eastAsia="宋体" w:hAnsi="Book Antiqua" w:cs="Times New Roman"/>
          <w:b/>
          <w:bCs/>
          <w:sz w:val="24"/>
          <w:szCs w:val="24"/>
          <w:lang w:val="en-US" w:eastAsia="zh-CN"/>
        </w:rPr>
        <w:t>62</w:t>
      </w:r>
      <w:r w:rsidRPr="003B5219">
        <w:rPr>
          <w:rFonts w:ascii="Book Antiqua" w:eastAsia="宋体" w:hAnsi="Book Antiqua" w:cs="Times New Roman"/>
          <w:sz w:val="24"/>
          <w:szCs w:val="24"/>
          <w:lang w:val="en-US" w:eastAsia="zh-CN"/>
        </w:rPr>
        <w:t>: 682-689 [PMID: 25450707 DOI: 10.1016/j.jhep.2014.10.025]</w:t>
      </w:r>
    </w:p>
    <w:p w14:paraId="32D2B731"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7 </w:t>
      </w:r>
      <w:r w:rsidRPr="003B5219">
        <w:rPr>
          <w:rFonts w:ascii="Book Antiqua" w:eastAsia="宋体" w:hAnsi="Book Antiqua" w:cs="Times New Roman"/>
          <w:b/>
          <w:bCs/>
          <w:sz w:val="24"/>
          <w:szCs w:val="24"/>
          <w:lang w:val="en-US" w:eastAsia="zh-CN"/>
        </w:rPr>
        <w:t>Allen KJ</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Gurrin</w:t>
      </w:r>
      <w:proofErr w:type="spellEnd"/>
      <w:r w:rsidRPr="003B5219">
        <w:rPr>
          <w:rFonts w:ascii="Book Antiqua" w:eastAsia="宋体" w:hAnsi="Book Antiqua" w:cs="Times New Roman"/>
          <w:sz w:val="24"/>
          <w:szCs w:val="24"/>
          <w:lang w:val="en-US" w:eastAsia="zh-CN"/>
        </w:rPr>
        <w:t xml:space="preserve"> LC, Constantine CC, Osborne NJ, </w:t>
      </w:r>
      <w:proofErr w:type="spellStart"/>
      <w:r w:rsidRPr="003B5219">
        <w:rPr>
          <w:rFonts w:ascii="Book Antiqua" w:eastAsia="宋体" w:hAnsi="Book Antiqua" w:cs="Times New Roman"/>
          <w:sz w:val="24"/>
          <w:szCs w:val="24"/>
          <w:lang w:val="en-US" w:eastAsia="zh-CN"/>
        </w:rPr>
        <w:t>Delatycki</w:t>
      </w:r>
      <w:proofErr w:type="spellEnd"/>
      <w:r w:rsidRPr="003B5219">
        <w:rPr>
          <w:rFonts w:ascii="Book Antiqua" w:eastAsia="宋体" w:hAnsi="Book Antiqua" w:cs="Times New Roman"/>
          <w:sz w:val="24"/>
          <w:szCs w:val="24"/>
          <w:lang w:val="en-US" w:eastAsia="zh-CN"/>
        </w:rPr>
        <w:t xml:space="preserve"> MB, Nicoll AJ, McLaren CE, </w:t>
      </w:r>
      <w:proofErr w:type="spellStart"/>
      <w:r w:rsidRPr="003B5219">
        <w:rPr>
          <w:rFonts w:ascii="Book Antiqua" w:eastAsia="宋体" w:hAnsi="Book Antiqua" w:cs="Times New Roman"/>
          <w:sz w:val="24"/>
          <w:szCs w:val="24"/>
          <w:lang w:val="en-US" w:eastAsia="zh-CN"/>
        </w:rPr>
        <w:t>Bahlo</w:t>
      </w:r>
      <w:proofErr w:type="spellEnd"/>
      <w:r w:rsidRPr="003B5219">
        <w:rPr>
          <w:rFonts w:ascii="Book Antiqua" w:eastAsia="宋体" w:hAnsi="Book Antiqua" w:cs="Times New Roman"/>
          <w:sz w:val="24"/>
          <w:szCs w:val="24"/>
          <w:lang w:val="en-US" w:eastAsia="zh-CN"/>
        </w:rPr>
        <w:t xml:space="preserve"> M, </w:t>
      </w:r>
      <w:proofErr w:type="spellStart"/>
      <w:r w:rsidRPr="003B5219">
        <w:rPr>
          <w:rFonts w:ascii="Book Antiqua" w:eastAsia="宋体" w:hAnsi="Book Antiqua" w:cs="Times New Roman"/>
          <w:sz w:val="24"/>
          <w:szCs w:val="24"/>
          <w:lang w:val="en-US" w:eastAsia="zh-CN"/>
        </w:rPr>
        <w:t>Nisselle</w:t>
      </w:r>
      <w:proofErr w:type="spellEnd"/>
      <w:r w:rsidRPr="003B5219">
        <w:rPr>
          <w:rFonts w:ascii="Book Antiqua" w:eastAsia="宋体" w:hAnsi="Book Antiqua" w:cs="Times New Roman"/>
          <w:sz w:val="24"/>
          <w:szCs w:val="24"/>
          <w:lang w:val="en-US" w:eastAsia="zh-CN"/>
        </w:rPr>
        <w:t xml:space="preserve"> AE, </w:t>
      </w:r>
      <w:proofErr w:type="spellStart"/>
      <w:r w:rsidRPr="003B5219">
        <w:rPr>
          <w:rFonts w:ascii="Book Antiqua" w:eastAsia="宋体" w:hAnsi="Book Antiqua" w:cs="Times New Roman"/>
          <w:sz w:val="24"/>
          <w:szCs w:val="24"/>
          <w:lang w:val="en-US" w:eastAsia="zh-CN"/>
        </w:rPr>
        <w:t>Vulpe</w:t>
      </w:r>
      <w:proofErr w:type="spellEnd"/>
      <w:r w:rsidRPr="003B5219">
        <w:rPr>
          <w:rFonts w:ascii="Book Antiqua" w:eastAsia="宋体" w:hAnsi="Book Antiqua" w:cs="Times New Roman"/>
          <w:sz w:val="24"/>
          <w:szCs w:val="24"/>
          <w:lang w:val="en-US" w:eastAsia="zh-CN"/>
        </w:rPr>
        <w:t xml:space="preserve"> CD, Anderson GJ, Southey MC, Giles GG, English DR, Hopper JL, Olynyk JK, Powell LW, </w:t>
      </w:r>
      <w:proofErr w:type="spellStart"/>
      <w:r w:rsidRPr="003B5219">
        <w:rPr>
          <w:rFonts w:ascii="Book Antiqua" w:eastAsia="宋体" w:hAnsi="Book Antiqua" w:cs="Times New Roman"/>
          <w:sz w:val="24"/>
          <w:szCs w:val="24"/>
          <w:lang w:val="en-US" w:eastAsia="zh-CN"/>
        </w:rPr>
        <w:t>Gertig</w:t>
      </w:r>
      <w:proofErr w:type="spellEnd"/>
      <w:r w:rsidRPr="003B5219">
        <w:rPr>
          <w:rFonts w:ascii="Book Antiqua" w:eastAsia="宋体" w:hAnsi="Book Antiqua" w:cs="Times New Roman"/>
          <w:sz w:val="24"/>
          <w:szCs w:val="24"/>
          <w:lang w:val="en-US" w:eastAsia="zh-CN"/>
        </w:rPr>
        <w:t xml:space="preserve"> DM. Iron-overload-related disease in HFE hereditary hemochromatosis. </w:t>
      </w:r>
      <w:r w:rsidRPr="003B5219">
        <w:rPr>
          <w:rFonts w:ascii="Book Antiqua" w:eastAsia="宋体" w:hAnsi="Book Antiqua" w:cs="Times New Roman"/>
          <w:i/>
          <w:iCs/>
          <w:sz w:val="24"/>
          <w:szCs w:val="24"/>
          <w:lang w:val="en-US" w:eastAsia="zh-CN"/>
        </w:rPr>
        <w:t xml:space="preserve">N </w:t>
      </w:r>
      <w:proofErr w:type="spellStart"/>
      <w:r w:rsidRPr="003B5219">
        <w:rPr>
          <w:rFonts w:ascii="Book Antiqua" w:eastAsia="宋体" w:hAnsi="Book Antiqua" w:cs="Times New Roman"/>
          <w:i/>
          <w:iCs/>
          <w:sz w:val="24"/>
          <w:szCs w:val="24"/>
          <w:lang w:val="en-US" w:eastAsia="zh-CN"/>
        </w:rPr>
        <w:t>Engl</w:t>
      </w:r>
      <w:proofErr w:type="spellEnd"/>
      <w:r w:rsidRPr="003B5219">
        <w:rPr>
          <w:rFonts w:ascii="Book Antiqua" w:eastAsia="宋体" w:hAnsi="Book Antiqua" w:cs="Times New Roman"/>
          <w:i/>
          <w:iCs/>
          <w:sz w:val="24"/>
          <w:szCs w:val="24"/>
          <w:lang w:val="en-US" w:eastAsia="zh-CN"/>
        </w:rPr>
        <w:t xml:space="preserve"> J Med</w:t>
      </w:r>
      <w:r w:rsidRPr="003B5219">
        <w:rPr>
          <w:rFonts w:ascii="Book Antiqua" w:eastAsia="宋体" w:hAnsi="Book Antiqua" w:cs="Times New Roman"/>
          <w:sz w:val="24"/>
          <w:szCs w:val="24"/>
          <w:lang w:val="en-US" w:eastAsia="zh-CN"/>
        </w:rPr>
        <w:t> 2008; </w:t>
      </w:r>
      <w:r w:rsidRPr="003B5219">
        <w:rPr>
          <w:rFonts w:ascii="Book Antiqua" w:eastAsia="宋体" w:hAnsi="Book Antiqua" w:cs="Times New Roman"/>
          <w:b/>
          <w:bCs/>
          <w:sz w:val="24"/>
          <w:szCs w:val="24"/>
          <w:lang w:val="en-US" w:eastAsia="zh-CN"/>
        </w:rPr>
        <w:t>358</w:t>
      </w:r>
      <w:r w:rsidRPr="003B5219">
        <w:rPr>
          <w:rFonts w:ascii="Book Antiqua" w:eastAsia="宋体" w:hAnsi="Book Antiqua" w:cs="Times New Roman"/>
          <w:sz w:val="24"/>
          <w:szCs w:val="24"/>
          <w:lang w:val="en-US" w:eastAsia="zh-CN"/>
        </w:rPr>
        <w:t>: 221-230 [PMID: 18199861 DOI: 10.1056/NEJMoa073286]</w:t>
      </w:r>
    </w:p>
    <w:p w14:paraId="58CAB45B" w14:textId="47AA7D7C"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lastRenderedPageBreak/>
        <w:t>8 </w:t>
      </w:r>
      <w:r w:rsidRPr="003B5219">
        <w:rPr>
          <w:rFonts w:ascii="Book Antiqua" w:eastAsia="宋体" w:hAnsi="Book Antiqua" w:cs="Times New Roman"/>
          <w:b/>
          <w:bCs/>
          <w:sz w:val="24"/>
          <w:szCs w:val="24"/>
          <w:lang w:val="en-US" w:eastAsia="zh-CN"/>
        </w:rPr>
        <w:t>Powell LW</w:t>
      </w:r>
      <w:r w:rsidRPr="003B5219">
        <w:rPr>
          <w:rFonts w:ascii="Book Antiqua" w:eastAsia="宋体" w:hAnsi="Book Antiqua" w:cs="Times New Roman"/>
          <w:sz w:val="24"/>
          <w:szCs w:val="24"/>
          <w:lang w:val="en-US" w:eastAsia="zh-CN"/>
        </w:rPr>
        <w:t xml:space="preserve">, Dixon JL, </w:t>
      </w:r>
      <w:proofErr w:type="spellStart"/>
      <w:r w:rsidRPr="003B5219">
        <w:rPr>
          <w:rFonts w:ascii="Book Antiqua" w:eastAsia="宋体" w:hAnsi="Book Antiqua" w:cs="Times New Roman"/>
          <w:sz w:val="24"/>
          <w:szCs w:val="24"/>
          <w:lang w:val="en-US" w:eastAsia="zh-CN"/>
        </w:rPr>
        <w:t>Ramm</w:t>
      </w:r>
      <w:proofErr w:type="spellEnd"/>
      <w:r w:rsidRPr="003B5219">
        <w:rPr>
          <w:rFonts w:ascii="Book Antiqua" w:eastAsia="宋体" w:hAnsi="Book Antiqua" w:cs="Times New Roman"/>
          <w:sz w:val="24"/>
          <w:szCs w:val="24"/>
          <w:lang w:val="en-US" w:eastAsia="zh-CN"/>
        </w:rPr>
        <w:t xml:space="preserve"> GA, Purdie DM, Lincoln DJ, Anderson GJ, </w:t>
      </w:r>
      <w:proofErr w:type="spellStart"/>
      <w:r w:rsidRPr="003B5219">
        <w:rPr>
          <w:rFonts w:ascii="Book Antiqua" w:eastAsia="宋体" w:hAnsi="Book Antiqua" w:cs="Times New Roman"/>
          <w:sz w:val="24"/>
          <w:szCs w:val="24"/>
          <w:lang w:val="en-US" w:eastAsia="zh-CN"/>
        </w:rPr>
        <w:t>Subramaniam</w:t>
      </w:r>
      <w:proofErr w:type="spellEnd"/>
      <w:r w:rsidRPr="003B5219">
        <w:rPr>
          <w:rFonts w:ascii="Book Antiqua" w:eastAsia="宋体" w:hAnsi="Book Antiqua" w:cs="Times New Roman"/>
          <w:sz w:val="24"/>
          <w:szCs w:val="24"/>
          <w:lang w:val="en-US" w:eastAsia="zh-CN"/>
        </w:rPr>
        <w:t xml:space="preserve"> VN, Hewett DG, Searle JW, Fletcher LM, Crawford DH, Rodgers H, Allen KJ, Cavanaugh JA, Bassett ML. Screening for hemochromatosis in asymptomatic subjects with or without a family history. </w:t>
      </w:r>
      <w:r w:rsidRPr="003B5219">
        <w:rPr>
          <w:rFonts w:ascii="Book Antiqua" w:eastAsia="宋体" w:hAnsi="Book Antiqua" w:cs="Times New Roman"/>
          <w:i/>
          <w:iCs/>
          <w:sz w:val="24"/>
          <w:szCs w:val="24"/>
          <w:lang w:val="en-US" w:eastAsia="zh-CN"/>
        </w:rPr>
        <w:t>Arch Intern Med</w:t>
      </w:r>
      <w:r w:rsidRPr="003B5219">
        <w:rPr>
          <w:rFonts w:ascii="Book Antiqua" w:eastAsia="宋体" w:hAnsi="Book Antiqua" w:cs="Times New Roman"/>
          <w:sz w:val="24"/>
          <w:szCs w:val="24"/>
          <w:lang w:val="en-US" w:eastAsia="zh-CN"/>
        </w:rPr>
        <w:t> 2006; </w:t>
      </w:r>
      <w:r w:rsidRPr="003B5219">
        <w:rPr>
          <w:rFonts w:ascii="Book Antiqua" w:eastAsia="宋体" w:hAnsi="Book Antiqua" w:cs="Times New Roman"/>
          <w:b/>
          <w:bCs/>
          <w:sz w:val="24"/>
          <w:szCs w:val="24"/>
          <w:lang w:val="en-US" w:eastAsia="zh-CN"/>
        </w:rPr>
        <w:t>166</w:t>
      </w:r>
      <w:r w:rsidRPr="003B5219">
        <w:rPr>
          <w:rFonts w:ascii="Book Antiqua" w:eastAsia="宋体" w:hAnsi="Book Antiqua" w:cs="Times New Roman"/>
          <w:sz w:val="24"/>
          <w:szCs w:val="24"/>
          <w:lang w:val="en-US" w:eastAsia="zh-CN"/>
        </w:rPr>
        <w:t>: 294-301 [PMID: 16476869</w:t>
      </w:r>
      <w:r w:rsidR="001C6722" w:rsidRPr="001C6722">
        <w:rPr>
          <w:rFonts w:ascii="Book Antiqua" w:eastAsia="宋体" w:hAnsi="Book Antiqua" w:cs="Times New Roman"/>
          <w:sz w:val="24"/>
          <w:szCs w:val="24"/>
          <w:lang w:val="en-US" w:eastAsia="zh-CN"/>
        </w:rPr>
        <w:t xml:space="preserve"> </w:t>
      </w:r>
      <w:r w:rsidR="001C6722" w:rsidRPr="003B5219">
        <w:rPr>
          <w:rFonts w:ascii="Book Antiqua" w:eastAsia="宋体" w:hAnsi="Book Antiqua" w:cs="Times New Roman"/>
          <w:sz w:val="24"/>
          <w:szCs w:val="24"/>
          <w:lang w:val="en-US" w:eastAsia="zh-CN"/>
        </w:rPr>
        <w:t>DOI:</w:t>
      </w:r>
      <w:r w:rsidR="001C6722" w:rsidRPr="001C6722">
        <w:t xml:space="preserve"> </w:t>
      </w:r>
      <w:r w:rsidR="001C6722" w:rsidRPr="001C6722">
        <w:rPr>
          <w:rFonts w:ascii="Book Antiqua" w:eastAsia="宋体" w:hAnsi="Book Antiqua" w:cs="Times New Roman"/>
          <w:sz w:val="24"/>
          <w:szCs w:val="24"/>
          <w:lang w:val="en-US" w:eastAsia="zh-CN"/>
        </w:rPr>
        <w:t>10.1001/archinte.166.3.294</w:t>
      </w:r>
      <w:r w:rsidRPr="003B5219">
        <w:rPr>
          <w:rFonts w:ascii="Book Antiqua" w:eastAsia="宋体" w:hAnsi="Book Antiqua" w:cs="Times New Roman"/>
          <w:sz w:val="24"/>
          <w:szCs w:val="24"/>
          <w:lang w:val="en-US" w:eastAsia="zh-CN"/>
        </w:rPr>
        <w:t>]</w:t>
      </w:r>
    </w:p>
    <w:p w14:paraId="7375F3ED" w14:textId="7B0BF86D"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9 </w:t>
      </w:r>
      <w:proofErr w:type="spellStart"/>
      <w:r w:rsidRPr="003B5219">
        <w:rPr>
          <w:rFonts w:ascii="Book Antiqua" w:eastAsia="宋体" w:hAnsi="Book Antiqua" w:cs="Times New Roman"/>
          <w:b/>
          <w:bCs/>
          <w:sz w:val="24"/>
          <w:szCs w:val="24"/>
          <w:lang w:val="en-US" w:eastAsia="zh-CN"/>
        </w:rPr>
        <w:t>Beutler</w:t>
      </w:r>
      <w:proofErr w:type="spellEnd"/>
      <w:r w:rsidRPr="003B5219">
        <w:rPr>
          <w:rFonts w:ascii="Book Antiqua" w:eastAsia="宋体" w:hAnsi="Book Antiqua" w:cs="Times New Roman"/>
          <w:b/>
          <w:bCs/>
          <w:sz w:val="24"/>
          <w:szCs w:val="24"/>
          <w:lang w:val="en-US" w:eastAsia="zh-CN"/>
        </w:rPr>
        <w:t xml:space="preserve"> E</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Felitti</w:t>
      </w:r>
      <w:proofErr w:type="spellEnd"/>
      <w:r w:rsidRPr="003B5219">
        <w:rPr>
          <w:rFonts w:ascii="Book Antiqua" w:eastAsia="宋体" w:hAnsi="Book Antiqua" w:cs="Times New Roman"/>
          <w:sz w:val="24"/>
          <w:szCs w:val="24"/>
          <w:lang w:val="en-US" w:eastAsia="zh-CN"/>
        </w:rPr>
        <w:t xml:space="preserve"> VJ, </w:t>
      </w:r>
      <w:proofErr w:type="spellStart"/>
      <w:r w:rsidRPr="003B5219">
        <w:rPr>
          <w:rFonts w:ascii="Book Antiqua" w:eastAsia="宋体" w:hAnsi="Book Antiqua" w:cs="Times New Roman"/>
          <w:sz w:val="24"/>
          <w:szCs w:val="24"/>
          <w:lang w:val="en-US" w:eastAsia="zh-CN"/>
        </w:rPr>
        <w:t>Koziol</w:t>
      </w:r>
      <w:proofErr w:type="spellEnd"/>
      <w:r w:rsidRPr="003B5219">
        <w:rPr>
          <w:rFonts w:ascii="Book Antiqua" w:eastAsia="宋体" w:hAnsi="Book Antiqua" w:cs="Times New Roman"/>
          <w:sz w:val="24"/>
          <w:szCs w:val="24"/>
          <w:lang w:val="en-US" w:eastAsia="zh-CN"/>
        </w:rPr>
        <w:t xml:space="preserve"> JA, Ho NJ, </w:t>
      </w:r>
      <w:proofErr w:type="spellStart"/>
      <w:r w:rsidRPr="003B5219">
        <w:rPr>
          <w:rFonts w:ascii="Book Antiqua" w:eastAsia="宋体" w:hAnsi="Book Antiqua" w:cs="Times New Roman"/>
          <w:sz w:val="24"/>
          <w:szCs w:val="24"/>
          <w:lang w:val="en-US" w:eastAsia="zh-CN"/>
        </w:rPr>
        <w:t>Gelbart</w:t>
      </w:r>
      <w:proofErr w:type="spellEnd"/>
      <w:r w:rsidRPr="003B5219">
        <w:rPr>
          <w:rFonts w:ascii="Book Antiqua" w:eastAsia="宋体" w:hAnsi="Book Antiqua" w:cs="Times New Roman"/>
          <w:sz w:val="24"/>
          <w:szCs w:val="24"/>
          <w:lang w:val="en-US" w:eastAsia="zh-CN"/>
        </w:rPr>
        <w:t xml:space="preserve"> T. Penetrance of 845G--&amp; </w:t>
      </w:r>
      <w:proofErr w:type="spellStart"/>
      <w:r w:rsidRPr="003B5219">
        <w:rPr>
          <w:rFonts w:ascii="Book Antiqua" w:eastAsia="宋体" w:hAnsi="Book Antiqua" w:cs="Times New Roman"/>
          <w:sz w:val="24"/>
          <w:szCs w:val="24"/>
          <w:lang w:val="en-US" w:eastAsia="zh-CN"/>
        </w:rPr>
        <w:t>gt</w:t>
      </w:r>
      <w:proofErr w:type="spellEnd"/>
      <w:r w:rsidRPr="003B5219">
        <w:rPr>
          <w:rFonts w:ascii="Book Antiqua" w:eastAsia="宋体" w:hAnsi="Book Antiqua" w:cs="Times New Roman"/>
          <w:sz w:val="24"/>
          <w:szCs w:val="24"/>
          <w:lang w:val="en-US" w:eastAsia="zh-CN"/>
        </w:rPr>
        <w:t>; A (C282Y) HFE hereditary haemochromatosis mutation in the USA. </w:t>
      </w:r>
      <w:r w:rsidRPr="003B5219">
        <w:rPr>
          <w:rFonts w:ascii="Book Antiqua" w:eastAsia="宋体" w:hAnsi="Book Antiqua" w:cs="Times New Roman"/>
          <w:i/>
          <w:iCs/>
          <w:sz w:val="24"/>
          <w:szCs w:val="24"/>
          <w:lang w:val="en-US" w:eastAsia="zh-CN"/>
        </w:rPr>
        <w:t>Lancet</w:t>
      </w:r>
      <w:r w:rsidRPr="003B5219">
        <w:rPr>
          <w:rFonts w:ascii="Book Antiqua" w:eastAsia="宋体" w:hAnsi="Book Antiqua" w:cs="Times New Roman"/>
          <w:sz w:val="24"/>
          <w:szCs w:val="24"/>
          <w:lang w:val="en-US" w:eastAsia="zh-CN"/>
        </w:rPr>
        <w:t> 2002; </w:t>
      </w:r>
      <w:r w:rsidRPr="003B5219">
        <w:rPr>
          <w:rFonts w:ascii="Book Antiqua" w:eastAsia="宋体" w:hAnsi="Book Antiqua" w:cs="Times New Roman"/>
          <w:b/>
          <w:bCs/>
          <w:sz w:val="24"/>
          <w:szCs w:val="24"/>
          <w:lang w:val="en-US" w:eastAsia="zh-CN"/>
        </w:rPr>
        <w:t>359</w:t>
      </w:r>
      <w:r w:rsidRPr="003B5219">
        <w:rPr>
          <w:rFonts w:ascii="Book Antiqua" w:eastAsia="宋体" w:hAnsi="Book Antiqua" w:cs="Times New Roman"/>
          <w:sz w:val="24"/>
          <w:szCs w:val="24"/>
          <w:lang w:val="en-US" w:eastAsia="zh-CN"/>
        </w:rPr>
        <w:t>: 211-218 [PMID: 11812557</w:t>
      </w:r>
      <w:r w:rsidR="001C6722" w:rsidRPr="001C6722">
        <w:rPr>
          <w:rFonts w:ascii="Book Antiqua" w:eastAsia="宋体" w:hAnsi="Book Antiqua" w:cs="Times New Roman"/>
          <w:sz w:val="24"/>
          <w:szCs w:val="24"/>
          <w:lang w:val="en-US" w:eastAsia="zh-CN"/>
        </w:rPr>
        <w:t xml:space="preserve"> </w:t>
      </w:r>
      <w:r w:rsidR="001C6722" w:rsidRPr="003B5219">
        <w:rPr>
          <w:rFonts w:ascii="Book Antiqua" w:eastAsia="宋体" w:hAnsi="Book Antiqua" w:cs="Times New Roman"/>
          <w:sz w:val="24"/>
          <w:szCs w:val="24"/>
          <w:lang w:val="en-US" w:eastAsia="zh-CN"/>
        </w:rPr>
        <w:t>DOI:</w:t>
      </w:r>
      <w:r w:rsidR="001C6722" w:rsidRPr="001C6722">
        <w:t xml:space="preserve"> </w:t>
      </w:r>
      <w:r w:rsidR="001C6722" w:rsidRPr="001C6722">
        <w:rPr>
          <w:rFonts w:ascii="Book Antiqua" w:eastAsia="宋体" w:hAnsi="Book Antiqua" w:cs="Times New Roman"/>
          <w:sz w:val="24"/>
          <w:szCs w:val="24"/>
          <w:lang w:val="en-US" w:eastAsia="zh-CN"/>
        </w:rPr>
        <w:t>10.1016/S0140-6736(02)07447-0</w:t>
      </w:r>
      <w:r w:rsidRPr="003B5219">
        <w:rPr>
          <w:rFonts w:ascii="Book Antiqua" w:eastAsia="宋体" w:hAnsi="Book Antiqua" w:cs="Times New Roman"/>
          <w:sz w:val="24"/>
          <w:szCs w:val="24"/>
          <w:lang w:val="en-US" w:eastAsia="zh-CN"/>
        </w:rPr>
        <w:t>]</w:t>
      </w:r>
    </w:p>
    <w:p w14:paraId="0F1BC862"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10 </w:t>
      </w:r>
      <w:r w:rsidRPr="003B5219">
        <w:rPr>
          <w:rFonts w:ascii="Book Antiqua" w:eastAsia="宋体" w:hAnsi="Book Antiqua" w:cs="Times New Roman"/>
          <w:b/>
          <w:bCs/>
          <w:sz w:val="24"/>
          <w:szCs w:val="24"/>
          <w:lang w:val="en-US" w:eastAsia="zh-CN"/>
        </w:rPr>
        <w:t>Han O</w:t>
      </w:r>
      <w:r w:rsidRPr="003B5219">
        <w:rPr>
          <w:rFonts w:ascii="Book Antiqua" w:eastAsia="宋体" w:hAnsi="Book Antiqua" w:cs="Times New Roman"/>
          <w:sz w:val="24"/>
          <w:szCs w:val="24"/>
          <w:lang w:val="en-US" w:eastAsia="zh-CN"/>
        </w:rPr>
        <w:t>. Molecular mechanism of intestinal iron absorption.</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Metallomics</w:t>
      </w:r>
      <w:proofErr w:type="spellEnd"/>
      <w:r w:rsidRPr="003B5219">
        <w:rPr>
          <w:rFonts w:ascii="Book Antiqua" w:eastAsia="宋体" w:hAnsi="Book Antiqua" w:cs="Times New Roman"/>
          <w:sz w:val="24"/>
          <w:szCs w:val="24"/>
          <w:lang w:val="en-US" w:eastAsia="zh-CN"/>
        </w:rPr>
        <w:t> 2011; </w:t>
      </w:r>
      <w:r w:rsidRPr="003B5219">
        <w:rPr>
          <w:rFonts w:ascii="Book Antiqua" w:eastAsia="宋体" w:hAnsi="Book Antiqua" w:cs="Times New Roman"/>
          <w:b/>
          <w:bCs/>
          <w:sz w:val="24"/>
          <w:szCs w:val="24"/>
          <w:lang w:val="en-US" w:eastAsia="zh-CN"/>
        </w:rPr>
        <w:t>3</w:t>
      </w:r>
      <w:r w:rsidRPr="003B5219">
        <w:rPr>
          <w:rFonts w:ascii="Book Antiqua" w:eastAsia="宋体" w:hAnsi="Book Antiqua" w:cs="Times New Roman"/>
          <w:sz w:val="24"/>
          <w:szCs w:val="24"/>
          <w:lang w:val="en-US" w:eastAsia="zh-CN"/>
        </w:rPr>
        <w:t>: 103-109 [PMID: 21210059 DOI: 10.1039/c0mt00043d]</w:t>
      </w:r>
    </w:p>
    <w:p w14:paraId="37E2FFB0" w14:textId="48B51218"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11 </w:t>
      </w:r>
      <w:r w:rsidRPr="003B5219">
        <w:rPr>
          <w:rFonts w:ascii="Book Antiqua" w:eastAsia="宋体" w:hAnsi="Book Antiqua" w:cs="Times New Roman"/>
          <w:b/>
          <w:bCs/>
          <w:sz w:val="24"/>
          <w:szCs w:val="24"/>
          <w:lang w:val="en-US" w:eastAsia="zh-CN"/>
        </w:rPr>
        <w:t>Bourdon E</w:t>
      </w:r>
      <w:r w:rsidRPr="003B5219">
        <w:rPr>
          <w:rFonts w:ascii="Book Antiqua" w:eastAsia="宋体" w:hAnsi="Book Antiqua" w:cs="Times New Roman"/>
          <w:sz w:val="24"/>
          <w:szCs w:val="24"/>
          <w:lang w:val="en-US" w:eastAsia="zh-CN"/>
        </w:rPr>
        <w:t xml:space="preserve">, Kang DK, Ghosh MC, Drake SK, Wey J, Levine RL, Rouault TA. </w:t>
      </w:r>
      <w:proofErr w:type="gramStart"/>
      <w:r w:rsidRPr="003B5219">
        <w:rPr>
          <w:rFonts w:ascii="Book Antiqua" w:eastAsia="宋体" w:hAnsi="Book Antiqua" w:cs="Times New Roman"/>
          <w:sz w:val="24"/>
          <w:szCs w:val="24"/>
          <w:lang w:val="en-US" w:eastAsia="zh-CN"/>
        </w:rPr>
        <w:t xml:space="preserve">The role of endogenous </w:t>
      </w:r>
      <w:proofErr w:type="spellStart"/>
      <w:r w:rsidRPr="003B5219">
        <w:rPr>
          <w:rFonts w:ascii="Book Antiqua" w:eastAsia="宋体" w:hAnsi="Book Antiqua" w:cs="Times New Roman"/>
          <w:sz w:val="24"/>
          <w:szCs w:val="24"/>
          <w:lang w:val="en-US" w:eastAsia="zh-CN"/>
        </w:rPr>
        <w:t>heme</w:t>
      </w:r>
      <w:proofErr w:type="spellEnd"/>
      <w:r w:rsidRPr="003B5219">
        <w:rPr>
          <w:rFonts w:ascii="Book Antiqua" w:eastAsia="宋体" w:hAnsi="Book Antiqua" w:cs="Times New Roman"/>
          <w:sz w:val="24"/>
          <w:szCs w:val="24"/>
          <w:lang w:val="en-US" w:eastAsia="zh-CN"/>
        </w:rPr>
        <w:t xml:space="preserve"> synthesis and degradation domain cysteines in cellular iron-dependent degradation of IRP2.</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 xml:space="preserve">Blood Cells </w:t>
      </w:r>
      <w:proofErr w:type="spellStart"/>
      <w:r w:rsidRPr="003B5219">
        <w:rPr>
          <w:rFonts w:ascii="Book Antiqua" w:eastAsia="宋体" w:hAnsi="Book Antiqua" w:cs="Times New Roman"/>
          <w:i/>
          <w:iCs/>
          <w:sz w:val="24"/>
          <w:szCs w:val="24"/>
          <w:lang w:val="en-US" w:eastAsia="zh-CN"/>
        </w:rPr>
        <w:t>Mol</w:t>
      </w:r>
      <w:proofErr w:type="spellEnd"/>
      <w:r w:rsidRPr="003B5219">
        <w:rPr>
          <w:rFonts w:ascii="Book Antiqua" w:eastAsia="宋体" w:hAnsi="Book Antiqua" w:cs="Times New Roman"/>
          <w:i/>
          <w:iCs/>
          <w:sz w:val="24"/>
          <w:szCs w:val="24"/>
          <w:lang w:val="en-US" w:eastAsia="zh-CN"/>
        </w:rPr>
        <w:t xml:space="preserve"> Dis</w:t>
      </w:r>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hint="eastAsia"/>
          <w:sz w:val="24"/>
          <w:szCs w:val="24"/>
          <w:lang w:val="en-US" w:eastAsia="zh-CN"/>
        </w:rPr>
        <w:t>2003</w:t>
      </w:r>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b/>
          <w:bCs/>
          <w:sz w:val="24"/>
          <w:szCs w:val="24"/>
          <w:lang w:val="en-US" w:eastAsia="zh-CN"/>
        </w:rPr>
        <w:t>31</w:t>
      </w:r>
      <w:r w:rsidRPr="003B5219">
        <w:rPr>
          <w:rFonts w:ascii="Book Antiqua" w:eastAsia="宋体" w:hAnsi="Book Antiqua" w:cs="Times New Roman"/>
          <w:sz w:val="24"/>
          <w:szCs w:val="24"/>
          <w:lang w:val="en-US" w:eastAsia="zh-CN"/>
        </w:rPr>
        <w:t>: 247-255 [PMID: 12972033</w:t>
      </w:r>
      <w:r w:rsidR="001C6722" w:rsidRPr="001C6722">
        <w:rPr>
          <w:rFonts w:ascii="Book Antiqua" w:eastAsia="宋体" w:hAnsi="Book Antiqua" w:cs="Times New Roman"/>
          <w:sz w:val="24"/>
          <w:szCs w:val="24"/>
          <w:lang w:val="en-US" w:eastAsia="zh-CN"/>
        </w:rPr>
        <w:t xml:space="preserve"> </w:t>
      </w:r>
      <w:r w:rsidR="001C6722" w:rsidRPr="003B5219">
        <w:rPr>
          <w:rFonts w:ascii="Book Antiqua" w:eastAsia="宋体" w:hAnsi="Book Antiqua" w:cs="Times New Roman"/>
          <w:sz w:val="24"/>
          <w:szCs w:val="24"/>
          <w:lang w:val="en-US" w:eastAsia="zh-CN"/>
        </w:rPr>
        <w:t>DOI:</w:t>
      </w:r>
      <w:r w:rsidR="001C6722" w:rsidRPr="001C6722">
        <w:t xml:space="preserve"> </w:t>
      </w:r>
      <w:r w:rsidR="001C6722" w:rsidRPr="001C6722">
        <w:rPr>
          <w:rFonts w:ascii="Book Antiqua" w:eastAsia="宋体" w:hAnsi="Book Antiqua" w:cs="Times New Roman"/>
          <w:sz w:val="24"/>
          <w:szCs w:val="24"/>
          <w:lang w:val="en-US" w:eastAsia="zh-CN"/>
        </w:rPr>
        <w:t>10.1016/S1079-9796(03)00161-X</w:t>
      </w:r>
      <w:r w:rsidRPr="003B5219">
        <w:rPr>
          <w:rFonts w:ascii="Book Antiqua" w:eastAsia="宋体" w:hAnsi="Book Antiqua" w:cs="Times New Roman"/>
          <w:sz w:val="24"/>
          <w:szCs w:val="24"/>
          <w:lang w:val="en-US" w:eastAsia="zh-CN"/>
        </w:rPr>
        <w:t>]</w:t>
      </w:r>
    </w:p>
    <w:p w14:paraId="1A77E399"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12 </w:t>
      </w:r>
      <w:proofErr w:type="spellStart"/>
      <w:r w:rsidRPr="003B5219">
        <w:rPr>
          <w:rFonts w:ascii="Book Antiqua" w:eastAsia="宋体" w:hAnsi="Book Antiqua" w:cs="Times New Roman"/>
          <w:b/>
          <w:bCs/>
          <w:sz w:val="24"/>
          <w:szCs w:val="24"/>
          <w:lang w:val="en-US" w:eastAsia="zh-CN"/>
        </w:rPr>
        <w:t>Lawen</w:t>
      </w:r>
      <w:proofErr w:type="spellEnd"/>
      <w:r w:rsidRPr="003B5219">
        <w:rPr>
          <w:rFonts w:ascii="Book Antiqua" w:eastAsia="宋体" w:hAnsi="Book Antiqua" w:cs="Times New Roman"/>
          <w:b/>
          <w:bCs/>
          <w:sz w:val="24"/>
          <w:szCs w:val="24"/>
          <w:lang w:val="en-US" w:eastAsia="zh-CN"/>
        </w:rPr>
        <w:t xml:space="preserve"> A</w:t>
      </w:r>
      <w:r w:rsidRPr="003B5219">
        <w:rPr>
          <w:rFonts w:ascii="Book Antiqua" w:eastAsia="宋体" w:hAnsi="Book Antiqua" w:cs="Times New Roman"/>
          <w:sz w:val="24"/>
          <w:szCs w:val="24"/>
          <w:lang w:val="en-US" w:eastAsia="zh-CN"/>
        </w:rPr>
        <w:t>, Lane DJ. Mammalian iron homeostasis in health and disease: uptake, storage, transport, and molecular mechanisms of action. </w:t>
      </w:r>
      <w:proofErr w:type="spellStart"/>
      <w:r w:rsidRPr="003B5219">
        <w:rPr>
          <w:rFonts w:ascii="Book Antiqua" w:eastAsia="宋体" w:hAnsi="Book Antiqua" w:cs="Times New Roman"/>
          <w:i/>
          <w:iCs/>
          <w:sz w:val="24"/>
          <w:szCs w:val="24"/>
          <w:lang w:val="en-US" w:eastAsia="zh-CN"/>
        </w:rPr>
        <w:t>Antioxid</w:t>
      </w:r>
      <w:proofErr w:type="spellEnd"/>
      <w:r w:rsidRPr="003B5219">
        <w:rPr>
          <w:rFonts w:ascii="Book Antiqua" w:eastAsia="宋体" w:hAnsi="Book Antiqua" w:cs="Times New Roman"/>
          <w:i/>
          <w:iCs/>
          <w:sz w:val="24"/>
          <w:szCs w:val="24"/>
          <w:lang w:val="en-US" w:eastAsia="zh-CN"/>
        </w:rPr>
        <w:t xml:space="preserve"> Redox Signal</w:t>
      </w:r>
      <w:r w:rsidRPr="003B5219">
        <w:rPr>
          <w:rFonts w:ascii="Book Antiqua" w:eastAsia="宋体" w:hAnsi="Book Antiqua" w:cs="Times New Roman"/>
          <w:sz w:val="24"/>
          <w:szCs w:val="24"/>
          <w:lang w:val="en-US" w:eastAsia="zh-CN"/>
        </w:rPr>
        <w:t> 2013; </w:t>
      </w:r>
      <w:r w:rsidRPr="003B5219">
        <w:rPr>
          <w:rFonts w:ascii="Book Antiqua" w:eastAsia="宋体" w:hAnsi="Book Antiqua" w:cs="Times New Roman"/>
          <w:b/>
          <w:bCs/>
          <w:sz w:val="24"/>
          <w:szCs w:val="24"/>
          <w:lang w:val="en-US" w:eastAsia="zh-CN"/>
        </w:rPr>
        <w:t>18</w:t>
      </w:r>
      <w:r w:rsidRPr="003B5219">
        <w:rPr>
          <w:rFonts w:ascii="Book Antiqua" w:eastAsia="宋体" w:hAnsi="Book Antiqua" w:cs="Times New Roman"/>
          <w:sz w:val="24"/>
          <w:szCs w:val="24"/>
          <w:lang w:val="en-US" w:eastAsia="zh-CN"/>
        </w:rPr>
        <w:t>: 2473-2507 [PMID: 23199217 DOI: 10.1089/ars.2011.4271]</w:t>
      </w:r>
    </w:p>
    <w:p w14:paraId="04632433" w14:textId="12A1A9ED"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13 </w:t>
      </w:r>
      <w:proofErr w:type="spellStart"/>
      <w:r w:rsidRPr="003B5219">
        <w:rPr>
          <w:rFonts w:ascii="Book Antiqua" w:eastAsia="宋体" w:hAnsi="Book Antiqua" w:cs="Times New Roman"/>
          <w:b/>
          <w:bCs/>
          <w:sz w:val="24"/>
          <w:szCs w:val="24"/>
          <w:lang w:val="en-US" w:eastAsia="zh-CN"/>
        </w:rPr>
        <w:t>Gunshin</w:t>
      </w:r>
      <w:proofErr w:type="spellEnd"/>
      <w:r w:rsidRPr="003B5219">
        <w:rPr>
          <w:rFonts w:ascii="Book Antiqua" w:eastAsia="宋体" w:hAnsi="Book Antiqua" w:cs="Times New Roman"/>
          <w:b/>
          <w:bCs/>
          <w:sz w:val="24"/>
          <w:szCs w:val="24"/>
          <w:lang w:val="en-US" w:eastAsia="zh-CN"/>
        </w:rPr>
        <w:t xml:space="preserve"> H</w:t>
      </w:r>
      <w:r w:rsidRPr="003B5219">
        <w:rPr>
          <w:rFonts w:ascii="Book Antiqua" w:eastAsia="宋体" w:hAnsi="Book Antiqua" w:cs="Times New Roman"/>
          <w:sz w:val="24"/>
          <w:szCs w:val="24"/>
          <w:lang w:val="en-US" w:eastAsia="zh-CN"/>
        </w:rPr>
        <w:t xml:space="preserve">, Mackenzie B, Berger UV, </w:t>
      </w:r>
      <w:proofErr w:type="spellStart"/>
      <w:r w:rsidRPr="003B5219">
        <w:rPr>
          <w:rFonts w:ascii="Book Antiqua" w:eastAsia="宋体" w:hAnsi="Book Antiqua" w:cs="Times New Roman"/>
          <w:sz w:val="24"/>
          <w:szCs w:val="24"/>
          <w:lang w:val="en-US" w:eastAsia="zh-CN"/>
        </w:rPr>
        <w:t>Gunshin</w:t>
      </w:r>
      <w:proofErr w:type="spellEnd"/>
      <w:r w:rsidRPr="003B5219">
        <w:rPr>
          <w:rFonts w:ascii="Book Antiqua" w:eastAsia="宋体" w:hAnsi="Book Antiqua" w:cs="Times New Roman"/>
          <w:sz w:val="24"/>
          <w:szCs w:val="24"/>
          <w:lang w:val="en-US" w:eastAsia="zh-CN"/>
        </w:rPr>
        <w:t xml:space="preserve"> Y, Romero MF, Boron WF, </w:t>
      </w:r>
      <w:proofErr w:type="spellStart"/>
      <w:r w:rsidRPr="003B5219">
        <w:rPr>
          <w:rFonts w:ascii="Book Antiqua" w:eastAsia="宋体" w:hAnsi="Book Antiqua" w:cs="Times New Roman"/>
          <w:sz w:val="24"/>
          <w:szCs w:val="24"/>
          <w:lang w:val="en-US" w:eastAsia="zh-CN"/>
        </w:rPr>
        <w:t>Nussberger</w:t>
      </w:r>
      <w:proofErr w:type="spellEnd"/>
      <w:r w:rsidRPr="003B5219">
        <w:rPr>
          <w:rFonts w:ascii="Book Antiqua" w:eastAsia="宋体" w:hAnsi="Book Antiqua" w:cs="Times New Roman"/>
          <w:sz w:val="24"/>
          <w:szCs w:val="24"/>
          <w:lang w:val="en-US" w:eastAsia="zh-CN"/>
        </w:rPr>
        <w:t xml:space="preserve"> S, </w:t>
      </w:r>
      <w:proofErr w:type="spellStart"/>
      <w:r w:rsidRPr="003B5219">
        <w:rPr>
          <w:rFonts w:ascii="Book Antiqua" w:eastAsia="宋体" w:hAnsi="Book Antiqua" w:cs="Times New Roman"/>
          <w:sz w:val="24"/>
          <w:szCs w:val="24"/>
          <w:lang w:val="en-US" w:eastAsia="zh-CN"/>
        </w:rPr>
        <w:t>Gollan</w:t>
      </w:r>
      <w:proofErr w:type="spellEnd"/>
      <w:r w:rsidRPr="003B5219">
        <w:rPr>
          <w:rFonts w:ascii="Book Antiqua" w:eastAsia="宋体" w:hAnsi="Book Antiqua" w:cs="Times New Roman"/>
          <w:sz w:val="24"/>
          <w:szCs w:val="24"/>
          <w:lang w:val="en-US" w:eastAsia="zh-CN"/>
        </w:rPr>
        <w:t xml:space="preserve"> JL, </w:t>
      </w:r>
      <w:proofErr w:type="spellStart"/>
      <w:r w:rsidRPr="003B5219">
        <w:rPr>
          <w:rFonts w:ascii="Book Antiqua" w:eastAsia="宋体" w:hAnsi="Book Antiqua" w:cs="Times New Roman"/>
          <w:sz w:val="24"/>
          <w:szCs w:val="24"/>
          <w:lang w:val="en-US" w:eastAsia="zh-CN"/>
        </w:rPr>
        <w:t>Hediger</w:t>
      </w:r>
      <w:proofErr w:type="spellEnd"/>
      <w:r w:rsidRPr="003B5219">
        <w:rPr>
          <w:rFonts w:ascii="Book Antiqua" w:eastAsia="宋体" w:hAnsi="Book Antiqua" w:cs="Times New Roman"/>
          <w:sz w:val="24"/>
          <w:szCs w:val="24"/>
          <w:lang w:val="en-US" w:eastAsia="zh-CN"/>
        </w:rPr>
        <w:t xml:space="preserve"> MA. </w:t>
      </w:r>
      <w:proofErr w:type="gramStart"/>
      <w:r w:rsidRPr="003B5219">
        <w:rPr>
          <w:rFonts w:ascii="Book Antiqua" w:eastAsia="宋体" w:hAnsi="Book Antiqua" w:cs="Times New Roman"/>
          <w:sz w:val="24"/>
          <w:szCs w:val="24"/>
          <w:lang w:val="en-US" w:eastAsia="zh-CN"/>
        </w:rPr>
        <w:t>Cloning and characterization of a mammalian proton-coupled metal-ion transporter.</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Nature</w:t>
      </w:r>
      <w:r w:rsidRPr="003B5219">
        <w:rPr>
          <w:rFonts w:ascii="Book Antiqua" w:eastAsia="宋体" w:hAnsi="Book Antiqua" w:cs="Times New Roman"/>
          <w:sz w:val="24"/>
          <w:szCs w:val="24"/>
          <w:lang w:val="en-US" w:eastAsia="zh-CN"/>
        </w:rPr>
        <w:t> 1997; </w:t>
      </w:r>
      <w:r w:rsidRPr="003B5219">
        <w:rPr>
          <w:rFonts w:ascii="Book Antiqua" w:eastAsia="宋体" w:hAnsi="Book Antiqua" w:cs="Times New Roman"/>
          <w:b/>
          <w:bCs/>
          <w:sz w:val="24"/>
          <w:szCs w:val="24"/>
          <w:lang w:val="en-US" w:eastAsia="zh-CN"/>
        </w:rPr>
        <w:t>388</w:t>
      </w:r>
      <w:r w:rsidRPr="003B5219">
        <w:rPr>
          <w:rFonts w:ascii="Book Antiqua" w:eastAsia="宋体" w:hAnsi="Book Antiqua" w:cs="Times New Roman"/>
          <w:sz w:val="24"/>
          <w:szCs w:val="24"/>
          <w:lang w:val="en-US" w:eastAsia="zh-CN"/>
        </w:rPr>
        <w:t>: 482-488 [PMID: 9242408</w:t>
      </w:r>
      <w:r w:rsidR="001C6722" w:rsidRPr="001C6722">
        <w:rPr>
          <w:rFonts w:ascii="Book Antiqua" w:eastAsia="宋体" w:hAnsi="Book Antiqua" w:cs="Times New Roman"/>
          <w:sz w:val="24"/>
          <w:szCs w:val="24"/>
          <w:lang w:val="en-US" w:eastAsia="zh-CN"/>
        </w:rPr>
        <w:t xml:space="preserve"> </w:t>
      </w:r>
      <w:r w:rsidR="001C6722" w:rsidRPr="003B5219">
        <w:rPr>
          <w:rFonts w:ascii="Book Antiqua" w:eastAsia="宋体" w:hAnsi="Book Antiqua" w:cs="Times New Roman"/>
          <w:sz w:val="24"/>
          <w:szCs w:val="24"/>
          <w:lang w:val="en-US" w:eastAsia="zh-CN"/>
        </w:rPr>
        <w:t>DOI:</w:t>
      </w:r>
      <w:r w:rsidR="00D707DD" w:rsidRPr="00D707DD">
        <w:t xml:space="preserve"> </w:t>
      </w:r>
      <w:r w:rsidR="00D707DD" w:rsidRPr="00D707DD">
        <w:rPr>
          <w:rFonts w:ascii="Book Antiqua" w:eastAsia="宋体" w:hAnsi="Book Antiqua" w:cs="Times New Roman"/>
          <w:sz w:val="24"/>
          <w:szCs w:val="24"/>
          <w:lang w:val="en-US" w:eastAsia="zh-CN"/>
        </w:rPr>
        <w:t>10.1038/41343</w:t>
      </w:r>
      <w:r w:rsidRPr="003B5219">
        <w:rPr>
          <w:rFonts w:ascii="Book Antiqua" w:eastAsia="宋体" w:hAnsi="Book Antiqua" w:cs="Times New Roman"/>
          <w:sz w:val="24"/>
          <w:szCs w:val="24"/>
          <w:lang w:val="en-US" w:eastAsia="zh-CN"/>
        </w:rPr>
        <w:t>]</w:t>
      </w:r>
    </w:p>
    <w:p w14:paraId="6A70742B"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14 </w:t>
      </w:r>
      <w:proofErr w:type="spellStart"/>
      <w:r w:rsidRPr="003B5219">
        <w:rPr>
          <w:rFonts w:ascii="Book Antiqua" w:eastAsia="宋体" w:hAnsi="Book Antiqua" w:cs="Times New Roman"/>
          <w:b/>
          <w:bCs/>
          <w:sz w:val="24"/>
          <w:szCs w:val="24"/>
          <w:lang w:val="en-US" w:eastAsia="zh-CN"/>
        </w:rPr>
        <w:t>Bartnikas</w:t>
      </w:r>
      <w:proofErr w:type="spellEnd"/>
      <w:r w:rsidRPr="003B5219">
        <w:rPr>
          <w:rFonts w:ascii="Book Antiqua" w:eastAsia="宋体" w:hAnsi="Book Antiqua" w:cs="Times New Roman"/>
          <w:b/>
          <w:bCs/>
          <w:sz w:val="24"/>
          <w:szCs w:val="24"/>
          <w:lang w:val="en-US" w:eastAsia="zh-CN"/>
        </w:rPr>
        <w:t xml:space="preserve"> TB</w:t>
      </w:r>
      <w:r w:rsidRPr="003B5219">
        <w:rPr>
          <w:rFonts w:ascii="Book Antiqua" w:eastAsia="宋体" w:hAnsi="Book Antiqua" w:cs="Times New Roman"/>
          <w:sz w:val="24"/>
          <w:szCs w:val="24"/>
          <w:lang w:val="en-US" w:eastAsia="zh-CN"/>
        </w:rPr>
        <w:t>.</w:t>
      </w:r>
      <w:proofErr w:type="gramEnd"/>
      <w:r w:rsidRPr="003B5219">
        <w:rPr>
          <w:rFonts w:ascii="Book Antiqua" w:eastAsia="宋体" w:hAnsi="Book Antiqua" w:cs="Times New Roman"/>
          <w:sz w:val="24"/>
          <w:szCs w:val="24"/>
          <w:lang w:val="en-US" w:eastAsia="zh-CN"/>
        </w:rPr>
        <w:t xml:space="preserve"> </w:t>
      </w:r>
      <w:proofErr w:type="gramStart"/>
      <w:r w:rsidRPr="003B5219">
        <w:rPr>
          <w:rFonts w:ascii="Book Antiqua" w:eastAsia="宋体" w:hAnsi="Book Antiqua" w:cs="Times New Roman"/>
          <w:sz w:val="24"/>
          <w:szCs w:val="24"/>
          <w:lang w:val="en-US" w:eastAsia="zh-CN"/>
        </w:rPr>
        <w:t>Known and potential roles of transferrin in iron biology.</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Biometals</w:t>
      </w:r>
      <w:proofErr w:type="spellEnd"/>
      <w:r w:rsidRPr="003B5219">
        <w:rPr>
          <w:rFonts w:ascii="Book Antiqua" w:eastAsia="宋体" w:hAnsi="Book Antiqua" w:cs="Times New Roman"/>
          <w:sz w:val="24"/>
          <w:szCs w:val="24"/>
          <w:lang w:val="en-US" w:eastAsia="zh-CN"/>
        </w:rPr>
        <w:t> 2012; </w:t>
      </w:r>
      <w:r w:rsidRPr="003B5219">
        <w:rPr>
          <w:rFonts w:ascii="Book Antiqua" w:eastAsia="宋体" w:hAnsi="Book Antiqua" w:cs="Times New Roman"/>
          <w:b/>
          <w:bCs/>
          <w:sz w:val="24"/>
          <w:szCs w:val="24"/>
          <w:lang w:val="en-US" w:eastAsia="zh-CN"/>
        </w:rPr>
        <w:t>25</w:t>
      </w:r>
      <w:r w:rsidRPr="003B5219">
        <w:rPr>
          <w:rFonts w:ascii="Book Antiqua" w:eastAsia="宋体" w:hAnsi="Book Antiqua" w:cs="Times New Roman"/>
          <w:sz w:val="24"/>
          <w:szCs w:val="24"/>
          <w:lang w:val="en-US" w:eastAsia="zh-CN"/>
        </w:rPr>
        <w:t>: 677-686 [PMID: 22294463 DOI: 10.1007/s10534-012-9520-3]</w:t>
      </w:r>
    </w:p>
    <w:p w14:paraId="772585F0"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15 </w:t>
      </w:r>
      <w:r w:rsidRPr="003B5219">
        <w:rPr>
          <w:rFonts w:ascii="Book Antiqua" w:eastAsia="宋体" w:hAnsi="Book Antiqua" w:cs="Times New Roman"/>
          <w:b/>
          <w:bCs/>
          <w:sz w:val="24"/>
          <w:szCs w:val="24"/>
          <w:lang w:val="en-US" w:eastAsia="zh-CN"/>
        </w:rPr>
        <w:t>Ganz T</w:t>
      </w:r>
      <w:r w:rsidRPr="003B5219">
        <w:rPr>
          <w:rFonts w:ascii="Book Antiqua" w:eastAsia="宋体" w:hAnsi="Book Antiqua" w:cs="Times New Roman"/>
          <w:sz w:val="24"/>
          <w:szCs w:val="24"/>
          <w:lang w:val="en-US" w:eastAsia="zh-CN"/>
        </w:rPr>
        <w:t>. Systemic iron homeostasis.</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Physiol</w:t>
      </w:r>
      <w:proofErr w:type="spellEnd"/>
      <w:r w:rsidRPr="003B5219">
        <w:rPr>
          <w:rFonts w:ascii="Book Antiqua" w:eastAsia="宋体" w:hAnsi="Book Antiqua" w:cs="Times New Roman"/>
          <w:i/>
          <w:iCs/>
          <w:sz w:val="24"/>
          <w:szCs w:val="24"/>
          <w:lang w:val="en-US" w:eastAsia="zh-CN"/>
        </w:rPr>
        <w:t xml:space="preserve"> Rev</w:t>
      </w:r>
      <w:r w:rsidRPr="003B5219">
        <w:rPr>
          <w:rFonts w:ascii="Book Antiqua" w:eastAsia="宋体" w:hAnsi="Book Antiqua" w:cs="Times New Roman"/>
          <w:sz w:val="24"/>
          <w:szCs w:val="24"/>
          <w:lang w:val="en-US" w:eastAsia="zh-CN"/>
        </w:rPr>
        <w:t> 2013; </w:t>
      </w:r>
      <w:r w:rsidRPr="003B5219">
        <w:rPr>
          <w:rFonts w:ascii="Book Antiqua" w:eastAsia="宋体" w:hAnsi="Book Antiqua" w:cs="Times New Roman"/>
          <w:b/>
          <w:bCs/>
          <w:sz w:val="24"/>
          <w:szCs w:val="24"/>
          <w:lang w:val="en-US" w:eastAsia="zh-CN"/>
        </w:rPr>
        <w:t>93</w:t>
      </w:r>
      <w:r w:rsidRPr="003B5219">
        <w:rPr>
          <w:rFonts w:ascii="Book Antiqua" w:eastAsia="宋体" w:hAnsi="Book Antiqua" w:cs="Times New Roman"/>
          <w:sz w:val="24"/>
          <w:szCs w:val="24"/>
          <w:lang w:val="en-US" w:eastAsia="zh-CN"/>
        </w:rPr>
        <w:t>: 1721-1741 [PMID: 24137020 DOI: 10.1152/physrev.00008.2013]</w:t>
      </w:r>
    </w:p>
    <w:p w14:paraId="75902CBD"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16 </w:t>
      </w:r>
      <w:r w:rsidRPr="003B5219">
        <w:rPr>
          <w:rFonts w:ascii="Book Antiqua" w:eastAsia="宋体" w:hAnsi="Book Antiqua" w:cs="Times New Roman"/>
          <w:b/>
          <w:bCs/>
          <w:sz w:val="24"/>
          <w:szCs w:val="24"/>
          <w:lang w:val="en-US" w:eastAsia="zh-CN"/>
        </w:rPr>
        <w:t>Ganz T</w:t>
      </w:r>
      <w:r w:rsidRPr="003B5219">
        <w:rPr>
          <w:rFonts w:ascii="Book Antiqua" w:eastAsia="宋体" w:hAnsi="Book Antiqua" w:cs="Times New Roman"/>
          <w:sz w:val="24"/>
          <w:szCs w:val="24"/>
          <w:lang w:val="en-US" w:eastAsia="zh-CN"/>
        </w:rPr>
        <w:t xml:space="preserve">, Nemeth E. </w:t>
      </w:r>
      <w:proofErr w:type="spellStart"/>
      <w:r w:rsidRPr="003B5219">
        <w:rPr>
          <w:rFonts w:ascii="Book Antiqua" w:eastAsia="宋体" w:hAnsi="Book Antiqua" w:cs="Times New Roman"/>
          <w:sz w:val="24"/>
          <w:szCs w:val="24"/>
          <w:lang w:val="en-US" w:eastAsia="zh-CN"/>
        </w:rPr>
        <w:t>Hepcidin</w:t>
      </w:r>
      <w:proofErr w:type="spellEnd"/>
      <w:r w:rsidRPr="003B5219">
        <w:rPr>
          <w:rFonts w:ascii="Book Antiqua" w:eastAsia="宋体" w:hAnsi="Book Antiqua" w:cs="Times New Roman"/>
          <w:sz w:val="24"/>
          <w:szCs w:val="24"/>
          <w:lang w:val="en-US" w:eastAsia="zh-CN"/>
        </w:rPr>
        <w:t xml:space="preserve"> and iron homeostasis.</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Biochim</w:t>
      </w:r>
      <w:proofErr w:type="spellEnd"/>
      <w:r w:rsidRPr="003B5219">
        <w:rPr>
          <w:rFonts w:ascii="Book Antiqua" w:eastAsia="宋体" w:hAnsi="Book Antiqua" w:cs="Times New Roman"/>
          <w:i/>
          <w:iCs/>
          <w:sz w:val="24"/>
          <w:szCs w:val="24"/>
          <w:lang w:val="en-US" w:eastAsia="zh-CN"/>
        </w:rPr>
        <w:t xml:space="preserve"> </w:t>
      </w:r>
      <w:proofErr w:type="spellStart"/>
      <w:r w:rsidRPr="003B5219">
        <w:rPr>
          <w:rFonts w:ascii="Book Antiqua" w:eastAsia="宋体" w:hAnsi="Book Antiqua" w:cs="Times New Roman"/>
          <w:i/>
          <w:iCs/>
          <w:sz w:val="24"/>
          <w:szCs w:val="24"/>
          <w:lang w:val="en-US" w:eastAsia="zh-CN"/>
        </w:rPr>
        <w:t>Biophys</w:t>
      </w:r>
      <w:proofErr w:type="spellEnd"/>
      <w:r w:rsidRPr="003B5219">
        <w:rPr>
          <w:rFonts w:ascii="Book Antiqua" w:eastAsia="宋体" w:hAnsi="Book Antiqua" w:cs="Times New Roman"/>
          <w:i/>
          <w:iCs/>
          <w:sz w:val="24"/>
          <w:szCs w:val="24"/>
          <w:lang w:val="en-US" w:eastAsia="zh-CN"/>
        </w:rPr>
        <w:t xml:space="preserve"> </w:t>
      </w:r>
      <w:proofErr w:type="spellStart"/>
      <w:r w:rsidRPr="003B5219">
        <w:rPr>
          <w:rFonts w:ascii="Book Antiqua" w:eastAsia="宋体" w:hAnsi="Book Antiqua" w:cs="Times New Roman"/>
          <w:i/>
          <w:iCs/>
          <w:sz w:val="24"/>
          <w:szCs w:val="24"/>
          <w:lang w:val="en-US" w:eastAsia="zh-CN"/>
        </w:rPr>
        <w:t>Acta</w:t>
      </w:r>
      <w:proofErr w:type="spellEnd"/>
      <w:r w:rsidRPr="003B5219">
        <w:rPr>
          <w:rFonts w:ascii="Book Antiqua" w:eastAsia="宋体" w:hAnsi="Book Antiqua" w:cs="Times New Roman"/>
          <w:sz w:val="24"/>
          <w:szCs w:val="24"/>
          <w:lang w:val="en-US" w:eastAsia="zh-CN"/>
        </w:rPr>
        <w:t> 2012; </w:t>
      </w:r>
      <w:r w:rsidRPr="003B5219">
        <w:rPr>
          <w:rFonts w:ascii="Book Antiqua" w:eastAsia="宋体" w:hAnsi="Book Antiqua" w:cs="Times New Roman"/>
          <w:b/>
          <w:bCs/>
          <w:sz w:val="24"/>
          <w:szCs w:val="24"/>
          <w:lang w:val="en-US" w:eastAsia="zh-CN"/>
        </w:rPr>
        <w:t>1823</w:t>
      </w:r>
      <w:r w:rsidRPr="003B5219">
        <w:rPr>
          <w:rFonts w:ascii="Book Antiqua" w:eastAsia="宋体" w:hAnsi="Book Antiqua" w:cs="Times New Roman"/>
          <w:sz w:val="24"/>
          <w:szCs w:val="24"/>
          <w:lang w:val="en-US" w:eastAsia="zh-CN"/>
        </w:rPr>
        <w:t>: 1434-1443 [PMID: 22306005 DOI: 10.1016/j.bbamcr.2012.01.014]</w:t>
      </w:r>
    </w:p>
    <w:p w14:paraId="371145B9"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17 </w:t>
      </w:r>
      <w:proofErr w:type="spellStart"/>
      <w:r w:rsidRPr="003B5219">
        <w:rPr>
          <w:rFonts w:ascii="Book Antiqua" w:eastAsia="宋体" w:hAnsi="Book Antiqua" w:cs="Times New Roman"/>
          <w:b/>
          <w:bCs/>
          <w:sz w:val="24"/>
          <w:szCs w:val="24"/>
          <w:lang w:val="en-US" w:eastAsia="zh-CN"/>
        </w:rPr>
        <w:t>Khusainova</w:t>
      </w:r>
      <w:proofErr w:type="spellEnd"/>
      <w:r w:rsidRPr="003B5219">
        <w:rPr>
          <w:rFonts w:ascii="Book Antiqua" w:eastAsia="宋体" w:hAnsi="Book Antiqua" w:cs="Times New Roman"/>
          <w:b/>
          <w:bCs/>
          <w:sz w:val="24"/>
          <w:szCs w:val="24"/>
          <w:lang w:val="en-US" w:eastAsia="zh-CN"/>
        </w:rPr>
        <w:t xml:space="preserve"> RI</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Khusnutdinova</w:t>
      </w:r>
      <w:proofErr w:type="spellEnd"/>
      <w:r w:rsidRPr="003B5219">
        <w:rPr>
          <w:rFonts w:ascii="Book Antiqua" w:eastAsia="宋体" w:hAnsi="Book Antiqua" w:cs="Times New Roman"/>
          <w:sz w:val="24"/>
          <w:szCs w:val="24"/>
          <w:lang w:val="en-US" w:eastAsia="zh-CN"/>
        </w:rPr>
        <w:t xml:space="preserve"> NN, </w:t>
      </w:r>
      <w:proofErr w:type="spellStart"/>
      <w:r w:rsidRPr="003B5219">
        <w:rPr>
          <w:rFonts w:ascii="Book Antiqua" w:eastAsia="宋体" w:hAnsi="Book Antiqua" w:cs="Times New Roman"/>
          <w:sz w:val="24"/>
          <w:szCs w:val="24"/>
          <w:lang w:val="en-US" w:eastAsia="zh-CN"/>
        </w:rPr>
        <w:t>Khusnutdinova</w:t>
      </w:r>
      <w:proofErr w:type="spellEnd"/>
      <w:r w:rsidRPr="003B5219">
        <w:rPr>
          <w:rFonts w:ascii="Book Antiqua" w:eastAsia="宋体" w:hAnsi="Book Antiqua" w:cs="Times New Roman"/>
          <w:sz w:val="24"/>
          <w:szCs w:val="24"/>
          <w:lang w:val="en-US" w:eastAsia="zh-CN"/>
        </w:rPr>
        <w:t xml:space="preserve"> EK. [</w:t>
      </w:r>
      <w:proofErr w:type="gramStart"/>
      <w:r w:rsidRPr="003B5219">
        <w:rPr>
          <w:rFonts w:ascii="Book Antiqua" w:eastAsia="宋体" w:hAnsi="Book Antiqua" w:cs="Times New Roman"/>
          <w:sz w:val="24"/>
          <w:szCs w:val="24"/>
          <w:lang w:val="en-US" w:eastAsia="zh-CN"/>
        </w:rPr>
        <w:t>Analysis of the hemochromatosis gene (HFE) mutations, C282Y and H63D, in the populations of Central Asia].</w:t>
      </w:r>
      <w:proofErr w:type="gramEnd"/>
      <w:r w:rsidRPr="003B5219">
        <w:rPr>
          <w:rFonts w:ascii="Book Antiqua" w:eastAsia="宋体" w:hAnsi="Book Antiqua" w:cs="Times New Roman"/>
          <w:sz w:val="24"/>
          <w:szCs w:val="24"/>
          <w:lang w:val="en-US" w:eastAsia="zh-CN"/>
        </w:rPr>
        <w:t> </w:t>
      </w:r>
      <w:proofErr w:type="spellStart"/>
      <w:r w:rsidRPr="003B5219">
        <w:rPr>
          <w:rFonts w:ascii="Book Antiqua" w:eastAsia="宋体" w:hAnsi="Book Antiqua" w:cs="Times New Roman"/>
          <w:i/>
          <w:iCs/>
          <w:sz w:val="24"/>
          <w:szCs w:val="24"/>
          <w:lang w:val="en-US" w:eastAsia="zh-CN"/>
        </w:rPr>
        <w:t>Genetika</w:t>
      </w:r>
      <w:proofErr w:type="spellEnd"/>
      <w:r w:rsidRPr="003B5219">
        <w:rPr>
          <w:rFonts w:ascii="Book Antiqua" w:eastAsia="宋体" w:hAnsi="Book Antiqua" w:cs="Times New Roman"/>
          <w:sz w:val="24"/>
          <w:szCs w:val="24"/>
          <w:lang w:val="en-US" w:eastAsia="zh-CN"/>
        </w:rPr>
        <w:t> 2006; </w:t>
      </w:r>
      <w:r w:rsidRPr="003B5219">
        <w:rPr>
          <w:rFonts w:ascii="Book Antiqua" w:eastAsia="宋体" w:hAnsi="Book Antiqua" w:cs="Times New Roman"/>
          <w:b/>
          <w:bCs/>
          <w:sz w:val="24"/>
          <w:szCs w:val="24"/>
          <w:lang w:val="en-US" w:eastAsia="zh-CN"/>
        </w:rPr>
        <w:t>42</w:t>
      </w:r>
      <w:r w:rsidRPr="003B5219">
        <w:rPr>
          <w:rFonts w:ascii="Book Antiqua" w:eastAsia="宋体" w:hAnsi="Book Antiqua" w:cs="Times New Roman"/>
          <w:sz w:val="24"/>
          <w:szCs w:val="24"/>
          <w:lang w:val="en-US" w:eastAsia="zh-CN"/>
        </w:rPr>
        <w:t>: 421-426 [PMID: 16649670]</w:t>
      </w:r>
    </w:p>
    <w:p w14:paraId="2CAC95D0" w14:textId="2978DECA"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lastRenderedPageBreak/>
        <w:t>18 </w:t>
      </w:r>
      <w:r w:rsidRPr="003B5219">
        <w:rPr>
          <w:rFonts w:ascii="Book Antiqua" w:eastAsia="宋体" w:hAnsi="Book Antiqua" w:cs="Times New Roman"/>
          <w:b/>
          <w:bCs/>
          <w:sz w:val="24"/>
          <w:szCs w:val="24"/>
          <w:lang w:val="en-US" w:eastAsia="zh-CN"/>
        </w:rPr>
        <w:t>Hayashi H</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Wakusawa</w:t>
      </w:r>
      <w:proofErr w:type="spellEnd"/>
      <w:r w:rsidRPr="003B5219">
        <w:rPr>
          <w:rFonts w:ascii="Book Antiqua" w:eastAsia="宋体" w:hAnsi="Book Antiqua" w:cs="Times New Roman"/>
          <w:sz w:val="24"/>
          <w:szCs w:val="24"/>
          <w:lang w:val="en-US" w:eastAsia="zh-CN"/>
        </w:rPr>
        <w:t xml:space="preserve"> S, </w:t>
      </w:r>
      <w:proofErr w:type="spellStart"/>
      <w:r w:rsidRPr="003B5219">
        <w:rPr>
          <w:rFonts w:ascii="Book Antiqua" w:eastAsia="宋体" w:hAnsi="Book Antiqua" w:cs="Times New Roman"/>
          <w:sz w:val="24"/>
          <w:szCs w:val="24"/>
          <w:lang w:val="en-US" w:eastAsia="zh-CN"/>
        </w:rPr>
        <w:t>Motonishi</w:t>
      </w:r>
      <w:proofErr w:type="spellEnd"/>
      <w:r w:rsidRPr="003B5219">
        <w:rPr>
          <w:rFonts w:ascii="Book Antiqua" w:eastAsia="宋体" w:hAnsi="Book Antiqua" w:cs="Times New Roman"/>
          <w:sz w:val="24"/>
          <w:szCs w:val="24"/>
          <w:lang w:val="en-US" w:eastAsia="zh-CN"/>
        </w:rPr>
        <w:t xml:space="preserve"> S, Miyamoto K, Okada H, Inagaki Y, Ikeda T. Genetic background of primary iron overload syndromes in Japan. </w:t>
      </w:r>
      <w:r w:rsidRPr="003B5219">
        <w:rPr>
          <w:rFonts w:ascii="Book Antiqua" w:eastAsia="宋体" w:hAnsi="Book Antiqua" w:cs="Times New Roman"/>
          <w:i/>
          <w:iCs/>
          <w:sz w:val="24"/>
          <w:szCs w:val="24"/>
          <w:lang w:val="en-US" w:eastAsia="zh-CN"/>
        </w:rPr>
        <w:t>Intern Med</w:t>
      </w:r>
      <w:r w:rsidRPr="003B5219">
        <w:rPr>
          <w:rFonts w:ascii="Book Antiqua" w:eastAsia="宋体" w:hAnsi="Book Antiqua" w:cs="Times New Roman"/>
          <w:sz w:val="24"/>
          <w:szCs w:val="24"/>
          <w:lang w:val="en-US" w:eastAsia="zh-CN"/>
        </w:rPr>
        <w:t> 2006; </w:t>
      </w:r>
      <w:r w:rsidRPr="003B5219">
        <w:rPr>
          <w:rFonts w:ascii="Book Antiqua" w:eastAsia="宋体" w:hAnsi="Book Antiqua" w:cs="Times New Roman"/>
          <w:b/>
          <w:bCs/>
          <w:sz w:val="24"/>
          <w:szCs w:val="24"/>
          <w:lang w:val="en-US" w:eastAsia="zh-CN"/>
        </w:rPr>
        <w:t>45</w:t>
      </w:r>
      <w:r w:rsidRPr="003B5219">
        <w:rPr>
          <w:rFonts w:ascii="Book Antiqua" w:eastAsia="宋体" w:hAnsi="Book Antiqua" w:cs="Times New Roman"/>
          <w:sz w:val="24"/>
          <w:szCs w:val="24"/>
          <w:lang w:val="en-US" w:eastAsia="zh-CN"/>
        </w:rPr>
        <w:t>: 1107-1111 [PMID: 17106152</w:t>
      </w:r>
      <w:r w:rsidR="005758BD" w:rsidRPr="005758BD">
        <w:rPr>
          <w:rFonts w:ascii="Book Antiqua" w:eastAsia="宋体" w:hAnsi="Book Antiqua" w:cs="Times New Roman"/>
          <w:sz w:val="24"/>
          <w:szCs w:val="24"/>
          <w:lang w:val="en-US" w:eastAsia="zh-CN"/>
        </w:rPr>
        <w:t xml:space="preserve"> </w:t>
      </w:r>
      <w:r w:rsidR="005758BD" w:rsidRPr="003B5219">
        <w:rPr>
          <w:rFonts w:ascii="Book Antiqua" w:eastAsia="宋体" w:hAnsi="Book Antiqua" w:cs="Times New Roman"/>
          <w:sz w:val="24"/>
          <w:szCs w:val="24"/>
          <w:lang w:val="en-US" w:eastAsia="zh-CN"/>
        </w:rPr>
        <w:t>DOI:</w:t>
      </w:r>
      <w:r w:rsidR="005758BD" w:rsidRPr="005758BD">
        <w:t xml:space="preserve"> </w:t>
      </w:r>
      <w:r w:rsidR="005758BD" w:rsidRPr="005758BD">
        <w:rPr>
          <w:rFonts w:ascii="Book Antiqua" w:eastAsia="宋体" w:hAnsi="Book Antiqua" w:cs="Times New Roman"/>
          <w:sz w:val="24"/>
          <w:szCs w:val="24"/>
          <w:lang w:val="en-US" w:eastAsia="zh-CN"/>
        </w:rPr>
        <w:t>10.2169/internalmedicine.45.1876</w:t>
      </w:r>
      <w:r w:rsidRPr="003B5219">
        <w:rPr>
          <w:rFonts w:ascii="Book Antiqua" w:eastAsia="宋体" w:hAnsi="Book Antiqua" w:cs="Times New Roman"/>
          <w:sz w:val="24"/>
          <w:szCs w:val="24"/>
          <w:lang w:val="en-US" w:eastAsia="zh-CN"/>
        </w:rPr>
        <w:t>]</w:t>
      </w:r>
    </w:p>
    <w:p w14:paraId="73FC0A9A" w14:textId="532A7214"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19 </w:t>
      </w:r>
      <w:r w:rsidRPr="003B5219">
        <w:rPr>
          <w:rFonts w:ascii="Book Antiqua" w:eastAsia="宋体" w:hAnsi="Book Antiqua" w:cs="Times New Roman"/>
          <w:b/>
          <w:bCs/>
          <w:sz w:val="24"/>
          <w:szCs w:val="24"/>
          <w:lang w:val="en-US" w:eastAsia="zh-CN"/>
        </w:rPr>
        <w:t>Lee JY</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Yoo</w:t>
      </w:r>
      <w:proofErr w:type="spellEnd"/>
      <w:r w:rsidRPr="003B5219">
        <w:rPr>
          <w:rFonts w:ascii="Book Antiqua" w:eastAsia="宋体" w:hAnsi="Book Antiqua" w:cs="Times New Roman"/>
          <w:sz w:val="24"/>
          <w:szCs w:val="24"/>
          <w:lang w:val="en-US" w:eastAsia="zh-CN"/>
        </w:rPr>
        <w:t xml:space="preserve"> KH, Hahn SH. HFE gene mutation, C282Y causing hereditary hemochromatosis in Caucasian is extremely rare in Korean population. </w:t>
      </w:r>
      <w:r w:rsidRPr="003B5219">
        <w:rPr>
          <w:rFonts w:ascii="Book Antiqua" w:eastAsia="宋体" w:hAnsi="Book Antiqua" w:cs="Times New Roman"/>
          <w:i/>
          <w:iCs/>
          <w:sz w:val="24"/>
          <w:szCs w:val="24"/>
          <w:lang w:val="en-US" w:eastAsia="zh-CN"/>
        </w:rPr>
        <w:t xml:space="preserve">J Korean Med </w:t>
      </w:r>
      <w:proofErr w:type="spellStart"/>
      <w:r w:rsidRPr="003B5219">
        <w:rPr>
          <w:rFonts w:ascii="Book Antiqua" w:eastAsia="宋体" w:hAnsi="Book Antiqua" w:cs="Times New Roman"/>
          <w:i/>
          <w:iCs/>
          <w:sz w:val="24"/>
          <w:szCs w:val="24"/>
          <w:lang w:val="en-US" w:eastAsia="zh-CN"/>
        </w:rPr>
        <w:t>Sci</w:t>
      </w:r>
      <w:proofErr w:type="spellEnd"/>
      <w:r w:rsidRPr="003B5219">
        <w:rPr>
          <w:rFonts w:ascii="Book Antiqua" w:eastAsia="宋体" w:hAnsi="Book Antiqua" w:cs="Times New Roman"/>
          <w:sz w:val="24"/>
          <w:szCs w:val="24"/>
          <w:lang w:val="en-US" w:eastAsia="zh-CN"/>
        </w:rPr>
        <w:t> 2000; </w:t>
      </w:r>
      <w:r w:rsidRPr="003B5219">
        <w:rPr>
          <w:rFonts w:ascii="Book Antiqua" w:eastAsia="宋体" w:hAnsi="Book Antiqua" w:cs="Times New Roman"/>
          <w:b/>
          <w:bCs/>
          <w:sz w:val="24"/>
          <w:szCs w:val="24"/>
          <w:lang w:val="en-US" w:eastAsia="zh-CN"/>
        </w:rPr>
        <w:t>15</w:t>
      </w:r>
      <w:r w:rsidRPr="003B5219">
        <w:rPr>
          <w:rFonts w:ascii="Book Antiqua" w:eastAsia="宋体" w:hAnsi="Book Antiqua" w:cs="Times New Roman"/>
          <w:sz w:val="24"/>
          <w:szCs w:val="24"/>
          <w:lang w:val="en-US" w:eastAsia="zh-CN"/>
        </w:rPr>
        <w:t>: 179-182 [PMID: 10803694</w:t>
      </w:r>
      <w:r w:rsidR="005758BD" w:rsidRPr="005758BD">
        <w:rPr>
          <w:rFonts w:ascii="Book Antiqua" w:eastAsia="宋体" w:hAnsi="Book Antiqua" w:cs="Times New Roman"/>
          <w:sz w:val="24"/>
          <w:szCs w:val="24"/>
          <w:lang w:val="en-US" w:eastAsia="zh-CN"/>
        </w:rPr>
        <w:t xml:space="preserve"> </w:t>
      </w:r>
      <w:r w:rsidR="005758BD" w:rsidRPr="003B5219">
        <w:rPr>
          <w:rFonts w:ascii="Book Antiqua" w:eastAsia="宋体" w:hAnsi="Book Antiqua" w:cs="Times New Roman"/>
          <w:sz w:val="24"/>
          <w:szCs w:val="24"/>
          <w:lang w:val="en-US" w:eastAsia="zh-CN"/>
        </w:rPr>
        <w:t>DOI:</w:t>
      </w:r>
      <w:r w:rsidR="005758BD" w:rsidRPr="005758BD">
        <w:t xml:space="preserve"> </w:t>
      </w:r>
      <w:r w:rsidR="005758BD" w:rsidRPr="005758BD">
        <w:rPr>
          <w:rFonts w:ascii="Book Antiqua" w:eastAsia="宋体" w:hAnsi="Book Antiqua" w:cs="Times New Roman"/>
          <w:sz w:val="24"/>
          <w:szCs w:val="24"/>
          <w:lang w:val="en-US" w:eastAsia="zh-CN"/>
        </w:rPr>
        <w:t>10.3346/jkms.2000.15.2.179</w:t>
      </w:r>
      <w:r w:rsidRPr="003B5219">
        <w:rPr>
          <w:rFonts w:ascii="Book Antiqua" w:eastAsia="宋体" w:hAnsi="Book Antiqua" w:cs="Times New Roman"/>
          <w:sz w:val="24"/>
          <w:szCs w:val="24"/>
          <w:lang w:val="en-US" w:eastAsia="zh-CN"/>
        </w:rPr>
        <w:t>]</w:t>
      </w:r>
    </w:p>
    <w:p w14:paraId="272F9F12"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20 </w:t>
      </w:r>
      <w:proofErr w:type="spellStart"/>
      <w:r w:rsidRPr="003B5219">
        <w:rPr>
          <w:rFonts w:ascii="Book Antiqua" w:eastAsia="宋体" w:hAnsi="Book Antiqua" w:cs="Times New Roman"/>
          <w:b/>
          <w:bCs/>
          <w:sz w:val="24"/>
          <w:szCs w:val="24"/>
          <w:lang w:val="en-US" w:eastAsia="zh-CN"/>
        </w:rPr>
        <w:t>Pietrangelo</w:t>
      </w:r>
      <w:proofErr w:type="spellEnd"/>
      <w:r w:rsidRPr="003B5219">
        <w:rPr>
          <w:rFonts w:ascii="Book Antiqua" w:eastAsia="宋体" w:hAnsi="Book Antiqua" w:cs="Times New Roman"/>
          <w:b/>
          <w:bCs/>
          <w:sz w:val="24"/>
          <w:szCs w:val="24"/>
          <w:lang w:val="en-US" w:eastAsia="zh-CN"/>
        </w:rPr>
        <w:t xml:space="preserve"> A</w:t>
      </w:r>
      <w:r w:rsidRPr="003B5219">
        <w:rPr>
          <w:rFonts w:ascii="Book Antiqua" w:eastAsia="宋体" w:hAnsi="Book Antiqua" w:cs="Times New Roman"/>
          <w:sz w:val="24"/>
          <w:szCs w:val="24"/>
          <w:lang w:val="en-US" w:eastAsia="zh-CN"/>
        </w:rPr>
        <w:t>. Hereditary hemochromatosis</w:t>
      </w:r>
      <w:proofErr w:type="gramEnd"/>
      <w:r w:rsidRPr="003B5219">
        <w:rPr>
          <w:rFonts w:ascii="Book Antiqua" w:eastAsia="宋体" w:hAnsi="Book Antiqua" w:cs="Times New Roman"/>
          <w:sz w:val="24"/>
          <w:szCs w:val="24"/>
          <w:lang w:val="en-US" w:eastAsia="zh-CN"/>
        </w:rPr>
        <w:t>: pathogenesis, diagnosis, and treatment. </w:t>
      </w:r>
      <w:r w:rsidRPr="003B5219">
        <w:rPr>
          <w:rFonts w:ascii="Book Antiqua" w:eastAsia="宋体" w:hAnsi="Book Antiqua" w:cs="Times New Roman"/>
          <w:i/>
          <w:iCs/>
          <w:sz w:val="24"/>
          <w:szCs w:val="24"/>
          <w:lang w:val="en-US" w:eastAsia="zh-CN"/>
        </w:rPr>
        <w:t>Gastroenterology</w:t>
      </w:r>
      <w:r w:rsidRPr="003B5219">
        <w:rPr>
          <w:rFonts w:ascii="Book Antiqua" w:eastAsia="宋体" w:hAnsi="Book Antiqua" w:cs="Times New Roman"/>
          <w:sz w:val="24"/>
          <w:szCs w:val="24"/>
          <w:lang w:val="en-US" w:eastAsia="zh-CN"/>
        </w:rPr>
        <w:t> 2010; </w:t>
      </w:r>
      <w:r w:rsidRPr="003B5219">
        <w:rPr>
          <w:rFonts w:ascii="Book Antiqua" w:eastAsia="宋体" w:hAnsi="Book Antiqua" w:cs="Times New Roman"/>
          <w:b/>
          <w:bCs/>
          <w:sz w:val="24"/>
          <w:szCs w:val="24"/>
          <w:lang w:val="en-US" w:eastAsia="zh-CN"/>
        </w:rPr>
        <w:t>139</w:t>
      </w:r>
      <w:r w:rsidRPr="003B5219">
        <w:rPr>
          <w:rFonts w:ascii="Book Antiqua" w:eastAsia="宋体" w:hAnsi="Book Antiqua" w:cs="Times New Roman"/>
          <w:sz w:val="24"/>
          <w:szCs w:val="24"/>
          <w:lang w:val="en-US" w:eastAsia="zh-CN"/>
        </w:rPr>
        <w:t>: 393-408, 408.e1-2 [PMID: 20542038 DOI: 10.1053/j.gastro.2010.06.013]</w:t>
      </w:r>
    </w:p>
    <w:p w14:paraId="68F64962"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21 </w:t>
      </w:r>
      <w:proofErr w:type="spellStart"/>
      <w:r w:rsidRPr="003B5219">
        <w:rPr>
          <w:rFonts w:ascii="Book Antiqua" w:eastAsia="宋体" w:hAnsi="Book Antiqua" w:cs="Times New Roman"/>
          <w:b/>
          <w:bCs/>
          <w:sz w:val="24"/>
          <w:szCs w:val="24"/>
          <w:lang w:val="en-US" w:eastAsia="zh-CN"/>
        </w:rPr>
        <w:t>Fracanzani</w:t>
      </w:r>
      <w:proofErr w:type="spellEnd"/>
      <w:r w:rsidRPr="003B5219">
        <w:rPr>
          <w:rFonts w:ascii="Book Antiqua" w:eastAsia="宋体" w:hAnsi="Book Antiqua" w:cs="Times New Roman"/>
          <w:b/>
          <w:bCs/>
          <w:sz w:val="24"/>
          <w:szCs w:val="24"/>
          <w:lang w:val="en-US" w:eastAsia="zh-CN"/>
        </w:rPr>
        <w:t xml:space="preserve"> AL</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Piperno</w:t>
      </w:r>
      <w:proofErr w:type="spellEnd"/>
      <w:r w:rsidRPr="003B5219">
        <w:rPr>
          <w:rFonts w:ascii="Book Antiqua" w:eastAsia="宋体" w:hAnsi="Book Antiqua" w:cs="Times New Roman"/>
          <w:sz w:val="24"/>
          <w:szCs w:val="24"/>
          <w:lang w:val="en-US" w:eastAsia="zh-CN"/>
        </w:rPr>
        <w:t xml:space="preserve"> A, </w:t>
      </w:r>
      <w:proofErr w:type="spellStart"/>
      <w:r w:rsidRPr="003B5219">
        <w:rPr>
          <w:rFonts w:ascii="Book Antiqua" w:eastAsia="宋体" w:hAnsi="Book Antiqua" w:cs="Times New Roman"/>
          <w:sz w:val="24"/>
          <w:szCs w:val="24"/>
          <w:lang w:val="en-US" w:eastAsia="zh-CN"/>
        </w:rPr>
        <w:t>Valenti</w:t>
      </w:r>
      <w:proofErr w:type="spellEnd"/>
      <w:r w:rsidRPr="003B5219">
        <w:rPr>
          <w:rFonts w:ascii="Book Antiqua" w:eastAsia="宋体" w:hAnsi="Book Antiqua" w:cs="Times New Roman"/>
          <w:sz w:val="24"/>
          <w:szCs w:val="24"/>
          <w:lang w:val="en-US" w:eastAsia="zh-CN"/>
        </w:rPr>
        <w:t xml:space="preserve"> L, </w:t>
      </w:r>
      <w:proofErr w:type="spellStart"/>
      <w:r w:rsidRPr="003B5219">
        <w:rPr>
          <w:rFonts w:ascii="Book Antiqua" w:eastAsia="宋体" w:hAnsi="Book Antiqua" w:cs="Times New Roman"/>
          <w:sz w:val="24"/>
          <w:szCs w:val="24"/>
          <w:lang w:val="en-US" w:eastAsia="zh-CN"/>
        </w:rPr>
        <w:t>Fraquelli</w:t>
      </w:r>
      <w:proofErr w:type="spellEnd"/>
      <w:r w:rsidRPr="003B5219">
        <w:rPr>
          <w:rFonts w:ascii="Book Antiqua" w:eastAsia="宋体" w:hAnsi="Book Antiqua" w:cs="Times New Roman"/>
          <w:sz w:val="24"/>
          <w:szCs w:val="24"/>
          <w:lang w:val="en-US" w:eastAsia="zh-CN"/>
        </w:rPr>
        <w:t xml:space="preserve"> M, </w:t>
      </w:r>
      <w:proofErr w:type="spellStart"/>
      <w:r w:rsidRPr="003B5219">
        <w:rPr>
          <w:rFonts w:ascii="Book Antiqua" w:eastAsia="宋体" w:hAnsi="Book Antiqua" w:cs="Times New Roman"/>
          <w:sz w:val="24"/>
          <w:szCs w:val="24"/>
          <w:lang w:val="en-US" w:eastAsia="zh-CN"/>
        </w:rPr>
        <w:t>Coletti</w:t>
      </w:r>
      <w:proofErr w:type="spellEnd"/>
      <w:r w:rsidRPr="003B5219">
        <w:rPr>
          <w:rFonts w:ascii="Book Antiqua" w:eastAsia="宋体" w:hAnsi="Book Antiqua" w:cs="Times New Roman"/>
          <w:sz w:val="24"/>
          <w:szCs w:val="24"/>
          <w:lang w:val="en-US" w:eastAsia="zh-CN"/>
        </w:rPr>
        <w:t xml:space="preserve"> S, </w:t>
      </w:r>
      <w:proofErr w:type="spellStart"/>
      <w:r w:rsidRPr="003B5219">
        <w:rPr>
          <w:rFonts w:ascii="Book Antiqua" w:eastAsia="宋体" w:hAnsi="Book Antiqua" w:cs="Times New Roman"/>
          <w:sz w:val="24"/>
          <w:szCs w:val="24"/>
          <w:lang w:val="en-US" w:eastAsia="zh-CN"/>
        </w:rPr>
        <w:t>Maraschi</w:t>
      </w:r>
      <w:proofErr w:type="spellEnd"/>
      <w:r w:rsidRPr="003B5219">
        <w:rPr>
          <w:rFonts w:ascii="Book Antiqua" w:eastAsia="宋体" w:hAnsi="Book Antiqua" w:cs="Times New Roman"/>
          <w:sz w:val="24"/>
          <w:szCs w:val="24"/>
          <w:lang w:val="en-US" w:eastAsia="zh-CN"/>
        </w:rPr>
        <w:t xml:space="preserve"> A, </w:t>
      </w:r>
      <w:proofErr w:type="spellStart"/>
      <w:r w:rsidRPr="003B5219">
        <w:rPr>
          <w:rFonts w:ascii="Book Antiqua" w:eastAsia="宋体" w:hAnsi="Book Antiqua" w:cs="Times New Roman"/>
          <w:sz w:val="24"/>
          <w:szCs w:val="24"/>
          <w:lang w:val="en-US" w:eastAsia="zh-CN"/>
        </w:rPr>
        <w:t>Consonni</w:t>
      </w:r>
      <w:proofErr w:type="spellEnd"/>
      <w:r w:rsidRPr="003B5219">
        <w:rPr>
          <w:rFonts w:ascii="Book Antiqua" w:eastAsia="宋体" w:hAnsi="Book Antiqua" w:cs="Times New Roman"/>
          <w:sz w:val="24"/>
          <w:szCs w:val="24"/>
          <w:lang w:val="en-US" w:eastAsia="zh-CN"/>
        </w:rPr>
        <w:t xml:space="preserve"> D, </w:t>
      </w:r>
      <w:proofErr w:type="spellStart"/>
      <w:r w:rsidRPr="003B5219">
        <w:rPr>
          <w:rFonts w:ascii="Book Antiqua" w:eastAsia="宋体" w:hAnsi="Book Antiqua" w:cs="Times New Roman"/>
          <w:sz w:val="24"/>
          <w:szCs w:val="24"/>
          <w:lang w:val="en-US" w:eastAsia="zh-CN"/>
        </w:rPr>
        <w:t>Coviello</w:t>
      </w:r>
      <w:proofErr w:type="spellEnd"/>
      <w:r w:rsidRPr="003B5219">
        <w:rPr>
          <w:rFonts w:ascii="Book Antiqua" w:eastAsia="宋体" w:hAnsi="Book Antiqua" w:cs="Times New Roman"/>
          <w:sz w:val="24"/>
          <w:szCs w:val="24"/>
          <w:lang w:val="en-US" w:eastAsia="zh-CN"/>
        </w:rPr>
        <w:t xml:space="preserve"> E, Conte D, </w:t>
      </w:r>
      <w:proofErr w:type="spellStart"/>
      <w:r w:rsidRPr="003B5219">
        <w:rPr>
          <w:rFonts w:ascii="Book Antiqua" w:eastAsia="宋体" w:hAnsi="Book Antiqua" w:cs="Times New Roman"/>
          <w:sz w:val="24"/>
          <w:szCs w:val="24"/>
          <w:lang w:val="en-US" w:eastAsia="zh-CN"/>
        </w:rPr>
        <w:t>Fargion</w:t>
      </w:r>
      <w:proofErr w:type="spellEnd"/>
      <w:r w:rsidRPr="003B5219">
        <w:rPr>
          <w:rFonts w:ascii="Book Antiqua" w:eastAsia="宋体" w:hAnsi="Book Antiqua" w:cs="Times New Roman"/>
          <w:sz w:val="24"/>
          <w:szCs w:val="24"/>
          <w:lang w:val="en-US" w:eastAsia="zh-CN"/>
        </w:rPr>
        <w:t xml:space="preserve"> S. Hemochromatosis in Italy in the last 30 years: role of genetic and acquired factors. </w:t>
      </w:r>
      <w:r w:rsidRPr="003B5219">
        <w:rPr>
          <w:rFonts w:ascii="Book Antiqua" w:eastAsia="宋体" w:hAnsi="Book Antiqua" w:cs="Times New Roman"/>
          <w:i/>
          <w:iCs/>
          <w:sz w:val="24"/>
          <w:szCs w:val="24"/>
          <w:lang w:val="en-US" w:eastAsia="zh-CN"/>
        </w:rPr>
        <w:t>Hepatology</w:t>
      </w:r>
      <w:r w:rsidRPr="003B5219">
        <w:rPr>
          <w:rFonts w:ascii="Book Antiqua" w:eastAsia="宋体" w:hAnsi="Book Antiqua" w:cs="Times New Roman"/>
          <w:sz w:val="24"/>
          <w:szCs w:val="24"/>
          <w:lang w:val="en-US" w:eastAsia="zh-CN"/>
        </w:rPr>
        <w:t> 2010; </w:t>
      </w:r>
      <w:r w:rsidRPr="003B5219">
        <w:rPr>
          <w:rFonts w:ascii="Book Antiqua" w:eastAsia="宋体" w:hAnsi="Book Antiqua" w:cs="Times New Roman"/>
          <w:b/>
          <w:bCs/>
          <w:sz w:val="24"/>
          <w:szCs w:val="24"/>
          <w:lang w:val="en-US" w:eastAsia="zh-CN"/>
        </w:rPr>
        <w:t>51</w:t>
      </w:r>
      <w:r w:rsidRPr="003B5219">
        <w:rPr>
          <w:rFonts w:ascii="Book Antiqua" w:eastAsia="宋体" w:hAnsi="Book Antiqua" w:cs="Times New Roman"/>
          <w:sz w:val="24"/>
          <w:szCs w:val="24"/>
          <w:lang w:val="en-US" w:eastAsia="zh-CN"/>
        </w:rPr>
        <w:t>: 501-510 [PMID: 20101754 DOI: 10.1002/hep.23333]</w:t>
      </w:r>
    </w:p>
    <w:p w14:paraId="4B6A1841"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22 </w:t>
      </w:r>
      <w:r w:rsidRPr="003B5219">
        <w:rPr>
          <w:rFonts w:ascii="Book Antiqua" w:eastAsia="宋体" w:hAnsi="Book Antiqua" w:cs="Times New Roman"/>
          <w:b/>
          <w:bCs/>
          <w:sz w:val="24"/>
          <w:szCs w:val="24"/>
          <w:lang w:val="en-US" w:eastAsia="zh-CN"/>
        </w:rPr>
        <w:t>Bassett ML</w:t>
      </w:r>
      <w:r w:rsidRPr="003B5219">
        <w:rPr>
          <w:rFonts w:ascii="Book Antiqua" w:eastAsia="宋体" w:hAnsi="Book Antiqua" w:cs="Times New Roman"/>
          <w:sz w:val="24"/>
          <w:szCs w:val="24"/>
          <w:lang w:val="en-US" w:eastAsia="zh-CN"/>
        </w:rPr>
        <w:t xml:space="preserve">, Hickman PE, </w:t>
      </w:r>
      <w:proofErr w:type="spellStart"/>
      <w:r w:rsidRPr="003B5219">
        <w:rPr>
          <w:rFonts w:ascii="Book Antiqua" w:eastAsia="宋体" w:hAnsi="Book Antiqua" w:cs="Times New Roman"/>
          <w:sz w:val="24"/>
          <w:szCs w:val="24"/>
          <w:lang w:val="en-US" w:eastAsia="zh-CN"/>
        </w:rPr>
        <w:t>Dahlstrom</w:t>
      </w:r>
      <w:proofErr w:type="spellEnd"/>
      <w:r w:rsidRPr="003B5219">
        <w:rPr>
          <w:rFonts w:ascii="Book Antiqua" w:eastAsia="宋体" w:hAnsi="Book Antiqua" w:cs="Times New Roman"/>
          <w:sz w:val="24"/>
          <w:szCs w:val="24"/>
          <w:lang w:val="en-US" w:eastAsia="zh-CN"/>
        </w:rPr>
        <w:t xml:space="preserve"> JE. </w:t>
      </w:r>
      <w:proofErr w:type="gramStart"/>
      <w:r w:rsidRPr="003B5219">
        <w:rPr>
          <w:rFonts w:ascii="Book Antiqua" w:eastAsia="宋体" w:hAnsi="Book Antiqua" w:cs="Times New Roman"/>
          <w:sz w:val="24"/>
          <w:szCs w:val="24"/>
          <w:lang w:val="en-US" w:eastAsia="zh-CN"/>
        </w:rPr>
        <w:t>The changing role of liver biopsy in diagnosis and management of haemochromatosis.</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Pathology</w:t>
      </w:r>
      <w:r w:rsidRPr="003B5219">
        <w:rPr>
          <w:rFonts w:ascii="Book Antiqua" w:eastAsia="宋体" w:hAnsi="Book Antiqua" w:cs="Times New Roman"/>
          <w:sz w:val="24"/>
          <w:szCs w:val="24"/>
          <w:lang w:val="en-US" w:eastAsia="zh-CN"/>
        </w:rPr>
        <w:t> 2011; </w:t>
      </w:r>
      <w:r w:rsidRPr="003B5219">
        <w:rPr>
          <w:rFonts w:ascii="Book Antiqua" w:eastAsia="宋体" w:hAnsi="Book Antiqua" w:cs="Times New Roman"/>
          <w:b/>
          <w:bCs/>
          <w:sz w:val="24"/>
          <w:szCs w:val="24"/>
          <w:lang w:val="en-US" w:eastAsia="zh-CN"/>
        </w:rPr>
        <w:t>43</w:t>
      </w:r>
      <w:r w:rsidRPr="003B5219">
        <w:rPr>
          <w:rFonts w:ascii="Book Antiqua" w:eastAsia="宋体" w:hAnsi="Book Antiqua" w:cs="Times New Roman"/>
          <w:sz w:val="24"/>
          <w:szCs w:val="24"/>
          <w:lang w:val="en-US" w:eastAsia="zh-CN"/>
        </w:rPr>
        <w:t>: 433-439 [PMID: 21716156 DOI: 10.1097/PAT.0b013e3283490e04]</w:t>
      </w:r>
    </w:p>
    <w:p w14:paraId="403165C8"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23 </w:t>
      </w:r>
      <w:proofErr w:type="spellStart"/>
      <w:r w:rsidRPr="003B5219">
        <w:rPr>
          <w:rFonts w:ascii="Book Antiqua" w:eastAsia="宋体" w:hAnsi="Book Antiqua" w:cs="Times New Roman"/>
          <w:b/>
          <w:bCs/>
          <w:sz w:val="24"/>
          <w:szCs w:val="24"/>
          <w:lang w:val="en-US" w:eastAsia="zh-CN"/>
        </w:rPr>
        <w:t>Kanwar</w:t>
      </w:r>
      <w:proofErr w:type="spellEnd"/>
      <w:r w:rsidRPr="003B5219">
        <w:rPr>
          <w:rFonts w:ascii="Book Antiqua" w:eastAsia="宋体" w:hAnsi="Book Antiqua" w:cs="Times New Roman"/>
          <w:b/>
          <w:bCs/>
          <w:sz w:val="24"/>
          <w:szCs w:val="24"/>
          <w:lang w:val="en-US" w:eastAsia="zh-CN"/>
        </w:rPr>
        <w:t xml:space="preserve"> P</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Kowdley</w:t>
      </w:r>
      <w:proofErr w:type="spellEnd"/>
      <w:r w:rsidRPr="003B5219">
        <w:rPr>
          <w:rFonts w:ascii="Book Antiqua" w:eastAsia="宋体" w:hAnsi="Book Antiqua" w:cs="Times New Roman"/>
          <w:sz w:val="24"/>
          <w:szCs w:val="24"/>
          <w:lang w:val="en-US" w:eastAsia="zh-CN"/>
        </w:rPr>
        <w:t xml:space="preserve"> KV. Diagnosis and treatment of hereditary hemochromatosis: an update. </w:t>
      </w:r>
      <w:r w:rsidRPr="003B5219">
        <w:rPr>
          <w:rFonts w:ascii="Book Antiqua" w:eastAsia="宋体" w:hAnsi="Book Antiqua" w:cs="Times New Roman"/>
          <w:i/>
          <w:iCs/>
          <w:sz w:val="24"/>
          <w:szCs w:val="24"/>
          <w:lang w:val="en-US" w:eastAsia="zh-CN"/>
        </w:rPr>
        <w:t xml:space="preserve">Expert Rev </w:t>
      </w:r>
      <w:proofErr w:type="spellStart"/>
      <w:r w:rsidRPr="003B5219">
        <w:rPr>
          <w:rFonts w:ascii="Book Antiqua" w:eastAsia="宋体" w:hAnsi="Book Antiqua" w:cs="Times New Roman"/>
          <w:i/>
          <w:iCs/>
          <w:sz w:val="24"/>
          <w:szCs w:val="24"/>
          <w:lang w:val="en-US" w:eastAsia="zh-CN"/>
        </w:rPr>
        <w:t>Gastroenterol</w:t>
      </w:r>
      <w:proofErr w:type="spellEnd"/>
      <w:r w:rsidRPr="003B5219">
        <w:rPr>
          <w:rFonts w:ascii="Book Antiqua" w:eastAsia="宋体" w:hAnsi="Book Antiqua" w:cs="Times New Roman"/>
          <w:i/>
          <w:iCs/>
          <w:sz w:val="24"/>
          <w:szCs w:val="24"/>
          <w:lang w:val="en-US" w:eastAsia="zh-CN"/>
        </w:rPr>
        <w:t xml:space="preserve">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sz w:val="24"/>
          <w:szCs w:val="24"/>
          <w:lang w:val="en-US" w:eastAsia="zh-CN"/>
        </w:rPr>
        <w:t> 2013; </w:t>
      </w:r>
      <w:r w:rsidRPr="003B5219">
        <w:rPr>
          <w:rFonts w:ascii="Book Antiqua" w:eastAsia="宋体" w:hAnsi="Book Antiqua" w:cs="Times New Roman"/>
          <w:b/>
          <w:bCs/>
          <w:sz w:val="24"/>
          <w:szCs w:val="24"/>
          <w:lang w:val="en-US" w:eastAsia="zh-CN"/>
        </w:rPr>
        <w:t>7</w:t>
      </w:r>
      <w:r w:rsidRPr="003B5219">
        <w:rPr>
          <w:rFonts w:ascii="Book Antiqua" w:eastAsia="宋体" w:hAnsi="Book Antiqua" w:cs="Times New Roman"/>
          <w:sz w:val="24"/>
          <w:szCs w:val="24"/>
          <w:lang w:val="en-US" w:eastAsia="zh-CN"/>
        </w:rPr>
        <w:t>: 517-530 [PMID: 23985001 DOI: 10.1586/17474124.2013.816114]</w:t>
      </w:r>
    </w:p>
    <w:p w14:paraId="421A8046" w14:textId="7EECF528"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24 </w:t>
      </w:r>
      <w:proofErr w:type="spellStart"/>
      <w:r w:rsidRPr="003B5219">
        <w:rPr>
          <w:rFonts w:ascii="Book Antiqua" w:eastAsia="宋体" w:hAnsi="Book Antiqua" w:cs="Times New Roman"/>
          <w:b/>
          <w:bCs/>
          <w:sz w:val="24"/>
          <w:szCs w:val="24"/>
          <w:lang w:val="en-US" w:eastAsia="zh-CN"/>
        </w:rPr>
        <w:t>Pietrangelo</w:t>
      </w:r>
      <w:proofErr w:type="spellEnd"/>
      <w:r w:rsidRPr="003B5219">
        <w:rPr>
          <w:rFonts w:ascii="Book Antiqua" w:eastAsia="宋体" w:hAnsi="Book Antiqua" w:cs="Times New Roman"/>
          <w:b/>
          <w:bCs/>
          <w:sz w:val="24"/>
          <w:szCs w:val="24"/>
          <w:lang w:val="en-US" w:eastAsia="zh-CN"/>
        </w:rPr>
        <w:t xml:space="preserve"> A</w:t>
      </w:r>
      <w:r w:rsidRPr="003B5219">
        <w:rPr>
          <w:rFonts w:ascii="Book Antiqua" w:eastAsia="宋体" w:hAnsi="Book Antiqua" w:cs="Times New Roman"/>
          <w:sz w:val="24"/>
          <w:szCs w:val="24"/>
          <w:lang w:val="en-US" w:eastAsia="zh-CN"/>
        </w:rPr>
        <w:t>. Hereditary hemochromatosis--a new look at an old disease. </w:t>
      </w:r>
      <w:r w:rsidRPr="003B5219">
        <w:rPr>
          <w:rFonts w:ascii="Book Antiqua" w:eastAsia="宋体" w:hAnsi="Book Antiqua" w:cs="Times New Roman"/>
          <w:i/>
          <w:iCs/>
          <w:sz w:val="24"/>
          <w:szCs w:val="24"/>
          <w:lang w:val="en-US" w:eastAsia="zh-CN"/>
        </w:rPr>
        <w:t xml:space="preserve">N </w:t>
      </w:r>
      <w:proofErr w:type="spellStart"/>
      <w:r w:rsidRPr="003B5219">
        <w:rPr>
          <w:rFonts w:ascii="Book Antiqua" w:eastAsia="宋体" w:hAnsi="Book Antiqua" w:cs="Times New Roman"/>
          <w:i/>
          <w:iCs/>
          <w:sz w:val="24"/>
          <w:szCs w:val="24"/>
          <w:lang w:val="en-US" w:eastAsia="zh-CN"/>
        </w:rPr>
        <w:t>Engl</w:t>
      </w:r>
      <w:proofErr w:type="spellEnd"/>
      <w:r w:rsidRPr="003B5219">
        <w:rPr>
          <w:rFonts w:ascii="Book Antiqua" w:eastAsia="宋体" w:hAnsi="Book Antiqua" w:cs="Times New Roman"/>
          <w:i/>
          <w:iCs/>
          <w:sz w:val="24"/>
          <w:szCs w:val="24"/>
          <w:lang w:val="en-US" w:eastAsia="zh-CN"/>
        </w:rPr>
        <w:t xml:space="preserve"> J Med</w:t>
      </w:r>
      <w:r w:rsidRPr="003B5219">
        <w:rPr>
          <w:rFonts w:ascii="Book Antiqua" w:eastAsia="宋体" w:hAnsi="Book Antiqua" w:cs="Times New Roman"/>
          <w:sz w:val="24"/>
          <w:szCs w:val="24"/>
          <w:lang w:val="en-US" w:eastAsia="zh-CN"/>
        </w:rPr>
        <w:t> 2004; </w:t>
      </w:r>
      <w:r w:rsidRPr="003B5219">
        <w:rPr>
          <w:rFonts w:ascii="Book Antiqua" w:eastAsia="宋体" w:hAnsi="Book Antiqua" w:cs="Times New Roman"/>
          <w:b/>
          <w:bCs/>
          <w:sz w:val="24"/>
          <w:szCs w:val="24"/>
          <w:lang w:val="en-US" w:eastAsia="zh-CN"/>
        </w:rPr>
        <w:t>350</w:t>
      </w:r>
      <w:r w:rsidRPr="003B5219">
        <w:rPr>
          <w:rFonts w:ascii="Book Antiqua" w:eastAsia="宋体" w:hAnsi="Book Antiqua" w:cs="Times New Roman"/>
          <w:sz w:val="24"/>
          <w:szCs w:val="24"/>
          <w:lang w:val="en-US" w:eastAsia="zh-CN"/>
        </w:rPr>
        <w:t>: 2383-2397 [PMID: 15175440</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736020" w:rsidRPr="00736020">
        <w:t xml:space="preserve"> </w:t>
      </w:r>
      <w:r w:rsidR="00736020" w:rsidRPr="00736020">
        <w:rPr>
          <w:rFonts w:ascii="Book Antiqua" w:eastAsia="宋体" w:hAnsi="Book Antiqua" w:cs="Times New Roman"/>
          <w:sz w:val="24"/>
          <w:szCs w:val="24"/>
          <w:lang w:val="en-US" w:eastAsia="zh-CN"/>
        </w:rPr>
        <w:t>10.1056/NEJMra031573</w:t>
      </w:r>
      <w:r w:rsidRPr="003B5219">
        <w:rPr>
          <w:rFonts w:ascii="Book Antiqua" w:eastAsia="宋体" w:hAnsi="Book Antiqua" w:cs="Times New Roman"/>
          <w:sz w:val="24"/>
          <w:szCs w:val="24"/>
          <w:lang w:val="en-US" w:eastAsia="zh-CN"/>
        </w:rPr>
        <w:t>]</w:t>
      </w:r>
    </w:p>
    <w:p w14:paraId="0DB7D65F" w14:textId="28C0F5C9"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25 </w:t>
      </w:r>
      <w:r w:rsidRPr="003B5219">
        <w:rPr>
          <w:rFonts w:ascii="Book Antiqua" w:eastAsia="宋体" w:hAnsi="Book Antiqua" w:cs="Times New Roman"/>
          <w:b/>
          <w:bCs/>
          <w:sz w:val="24"/>
          <w:szCs w:val="24"/>
          <w:lang w:val="en-US" w:eastAsia="zh-CN"/>
        </w:rPr>
        <w:t>Cadet E</w:t>
      </w:r>
      <w:r w:rsidRPr="003B5219">
        <w:rPr>
          <w:rFonts w:ascii="Book Antiqua" w:eastAsia="宋体" w:hAnsi="Book Antiqua" w:cs="Times New Roman"/>
          <w:sz w:val="24"/>
          <w:szCs w:val="24"/>
          <w:lang w:val="en-US" w:eastAsia="zh-CN"/>
        </w:rPr>
        <w:t xml:space="preserve">, Capron D, Perez AS, </w:t>
      </w:r>
      <w:proofErr w:type="spellStart"/>
      <w:r w:rsidRPr="003B5219">
        <w:rPr>
          <w:rFonts w:ascii="Book Antiqua" w:eastAsia="宋体" w:hAnsi="Book Antiqua" w:cs="Times New Roman"/>
          <w:sz w:val="24"/>
          <w:szCs w:val="24"/>
          <w:lang w:val="en-US" w:eastAsia="zh-CN"/>
        </w:rPr>
        <w:t>Crépin</w:t>
      </w:r>
      <w:proofErr w:type="spellEnd"/>
      <w:r w:rsidRPr="003B5219">
        <w:rPr>
          <w:rFonts w:ascii="Book Antiqua" w:eastAsia="宋体" w:hAnsi="Book Antiqua" w:cs="Times New Roman"/>
          <w:sz w:val="24"/>
          <w:szCs w:val="24"/>
          <w:lang w:val="en-US" w:eastAsia="zh-CN"/>
        </w:rPr>
        <w:t xml:space="preserve"> SN, </w:t>
      </w:r>
      <w:proofErr w:type="spellStart"/>
      <w:r w:rsidRPr="003B5219">
        <w:rPr>
          <w:rFonts w:ascii="Book Antiqua" w:eastAsia="宋体" w:hAnsi="Book Antiqua" w:cs="Times New Roman"/>
          <w:sz w:val="24"/>
          <w:szCs w:val="24"/>
          <w:lang w:val="en-US" w:eastAsia="zh-CN"/>
        </w:rPr>
        <w:t>Arlot</w:t>
      </w:r>
      <w:proofErr w:type="spellEnd"/>
      <w:r w:rsidRPr="003B5219">
        <w:rPr>
          <w:rFonts w:ascii="Book Antiqua" w:eastAsia="宋体" w:hAnsi="Book Antiqua" w:cs="Times New Roman"/>
          <w:sz w:val="24"/>
          <w:szCs w:val="24"/>
          <w:lang w:val="en-US" w:eastAsia="zh-CN"/>
        </w:rPr>
        <w:t xml:space="preserve"> S, </w:t>
      </w:r>
      <w:proofErr w:type="spellStart"/>
      <w:r w:rsidRPr="003B5219">
        <w:rPr>
          <w:rFonts w:ascii="Book Antiqua" w:eastAsia="宋体" w:hAnsi="Book Antiqua" w:cs="Times New Roman"/>
          <w:sz w:val="24"/>
          <w:szCs w:val="24"/>
          <w:lang w:val="en-US" w:eastAsia="zh-CN"/>
        </w:rPr>
        <w:t>Ducroix</w:t>
      </w:r>
      <w:proofErr w:type="spellEnd"/>
      <w:r w:rsidRPr="003B5219">
        <w:rPr>
          <w:rFonts w:ascii="Book Antiqua" w:eastAsia="宋体" w:hAnsi="Book Antiqua" w:cs="Times New Roman"/>
          <w:sz w:val="24"/>
          <w:szCs w:val="24"/>
          <w:lang w:val="en-US" w:eastAsia="zh-CN"/>
        </w:rPr>
        <w:t xml:space="preserve"> JP, </w:t>
      </w:r>
      <w:proofErr w:type="spellStart"/>
      <w:r w:rsidRPr="003B5219">
        <w:rPr>
          <w:rFonts w:ascii="Book Antiqua" w:eastAsia="宋体" w:hAnsi="Book Antiqua" w:cs="Times New Roman"/>
          <w:sz w:val="24"/>
          <w:szCs w:val="24"/>
          <w:lang w:val="en-US" w:eastAsia="zh-CN"/>
        </w:rPr>
        <w:t>Dautréaux</w:t>
      </w:r>
      <w:proofErr w:type="spellEnd"/>
      <w:r w:rsidRPr="003B5219">
        <w:rPr>
          <w:rFonts w:ascii="Book Antiqua" w:eastAsia="宋体" w:hAnsi="Book Antiqua" w:cs="Times New Roman"/>
          <w:sz w:val="24"/>
          <w:szCs w:val="24"/>
          <w:lang w:val="en-US" w:eastAsia="zh-CN"/>
        </w:rPr>
        <w:t xml:space="preserve"> M, </w:t>
      </w:r>
      <w:proofErr w:type="spellStart"/>
      <w:r w:rsidRPr="003B5219">
        <w:rPr>
          <w:rFonts w:ascii="Book Antiqua" w:eastAsia="宋体" w:hAnsi="Book Antiqua" w:cs="Times New Roman"/>
          <w:sz w:val="24"/>
          <w:szCs w:val="24"/>
          <w:lang w:val="en-US" w:eastAsia="zh-CN"/>
        </w:rPr>
        <w:t>Fardellone</w:t>
      </w:r>
      <w:proofErr w:type="spellEnd"/>
      <w:r w:rsidRPr="003B5219">
        <w:rPr>
          <w:rFonts w:ascii="Book Antiqua" w:eastAsia="宋体" w:hAnsi="Book Antiqua" w:cs="Times New Roman"/>
          <w:sz w:val="24"/>
          <w:szCs w:val="24"/>
          <w:lang w:val="en-US" w:eastAsia="zh-CN"/>
        </w:rPr>
        <w:t xml:space="preserve"> P, </w:t>
      </w:r>
      <w:proofErr w:type="spellStart"/>
      <w:r w:rsidRPr="003B5219">
        <w:rPr>
          <w:rFonts w:ascii="Book Antiqua" w:eastAsia="宋体" w:hAnsi="Book Antiqua" w:cs="Times New Roman"/>
          <w:sz w:val="24"/>
          <w:szCs w:val="24"/>
          <w:lang w:val="en-US" w:eastAsia="zh-CN"/>
        </w:rPr>
        <w:t>Leflon</w:t>
      </w:r>
      <w:proofErr w:type="spellEnd"/>
      <w:r w:rsidRPr="003B5219">
        <w:rPr>
          <w:rFonts w:ascii="Book Antiqua" w:eastAsia="宋体" w:hAnsi="Book Antiqua" w:cs="Times New Roman"/>
          <w:sz w:val="24"/>
          <w:szCs w:val="24"/>
          <w:lang w:val="en-US" w:eastAsia="zh-CN"/>
        </w:rPr>
        <w:t xml:space="preserve"> P, </w:t>
      </w:r>
      <w:proofErr w:type="spellStart"/>
      <w:r w:rsidRPr="003B5219">
        <w:rPr>
          <w:rFonts w:ascii="Book Antiqua" w:eastAsia="宋体" w:hAnsi="Book Antiqua" w:cs="Times New Roman"/>
          <w:sz w:val="24"/>
          <w:szCs w:val="24"/>
          <w:lang w:val="en-US" w:eastAsia="zh-CN"/>
        </w:rPr>
        <w:t>Merryweather</w:t>
      </w:r>
      <w:proofErr w:type="spellEnd"/>
      <w:r w:rsidRPr="003B5219">
        <w:rPr>
          <w:rFonts w:ascii="Book Antiqua" w:eastAsia="宋体" w:hAnsi="Book Antiqua" w:cs="Times New Roman"/>
          <w:sz w:val="24"/>
          <w:szCs w:val="24"/>
          <w:lang w:val="en-US" w:eastAsia="zh-CN"/>
        </w:rPr>
        <w:t xml:space="preserve">-Clarke AT, </w:t>
      </w:r>
      <w:proofErr w:type="spellStart"/>
      <w:r w:rsidRPr="003B5219">
        <w:rPr>
          <w:rFonts w:ascii="Book Antiqua" w:eastAsia="宋体" w:hAnsi="Book Antiqua" w:cs="Times New Roman"/>
          <w:sz w:val="24"/>
          <w:szCs w:val="24"/>
          <w:lang w:val="en-US" w:eastAsia="zh-CN"/>
        </w:rPr>
        <w:t>Livesey</w:t>
      </w:r>
      <w:proofErr w:type="spellEnd"/>
      <w:r w:rsidRPr="003B5219">
        <w:rPr>
          <w:rFonts w:ascii="Book Antiqua" w:eastAsia="宋体" w:hAnsi="Book Antiqua" w:cs="Times New Roman"/>
          <w:sz w:val="24"/>
          <w:szCs w:val="24"/>
          <w:lang w:val="en-US" w:eastAsia="zh-CN"/>
        </w:rPr>
        <w:t xml:space="preserve"> KJ, </w:t>
      </w:r>
      <w:proofErr w:type="spellStart"/>
      <w:r w:rsidRPr="003B5219">
        <w:rPr>
          <w:rFonts w:ascii="Book Antiqua" w:eastAsia="宋体" w:hAnsi="Book Antiqua" w:cs="Times New Roman"/>
          <w:sz w:val="24"/>
          <w:szCs w:val="24"/>
          <w:lang w:val="en-US" w:eastAsia="zh-CN"/>
        </w:rPr>
        <w:t>Pointon</w:t>
      </w:r>
      <w:proofErr w:type="spellEnd"/>
      <w:r w:rsidRPr="003B5219">
        <w:rPr>
          <w:rFonts w:ascii="Book Antiqua" w:eastAsia="宋体" w:hAnsi="Book Antiqua" w:cs="Times New Roman"/>
          <w:sz w:val="24"/>
          <w:szCs w:val="24"/>
          <w:lang w:val="en-US" w:eastAsia="zh-CN"/>
        </w:rPr>
        <w:t xml:space="preserve"> JJ, Rose P, Harcourt J, Emery J, Sueur JM, </w:t>
      </w:r>
      <w:proofErr w:type="spellStart"/>
      <w:r w:rsidRPr="003B5219">
        <w:rPr>
          <w:rFonts w:ascii="Book Antiqua" w:eastAsia="宋体" w:hAnsi="Book Antiqua" w:cs="Times New Roman"/>
          <w:sz w:val="24"/>
          <w:szCs w:val="24"/>
          <w:lang w:val="en-US" w:eastAsia="zh-CN"/>
        </w:rPr>
        <w:t>Feyt</w:t>
      </w:r>
      <w:proofErr w:type="spellEnd"/>
      <w:r w:rsidRPr="003B5219">
        <w:rPr>
          <w:rFonts w:ascii="Book Antiqua" w:eastAsia="宋体" w:hAnsi="Book Antiqua" w:cs="Times New Roman"/>
          <w:sz w:val="24"/>
          <w:szCs w:val="24"/>
          <w:lang w:val="en-US" w:eastAsia="zh-CN"/>
        </w:rPr>
        <w:t xml:space="preserve"> R, Robson KJ, </w:t>
      </w:r>
      <w:proofErr w:type="spellStart"/>
      <w:r w:rsidRPr="003B5219">
        <w:rPr>
          <w:rFonts w:ascii="Book Antiqua" w:eastAsia="宋体" w:hAnsi="Book Antiqua" w:cs="Times New Roman"/>
          <w:sz w:val="24"/>
          <w:szCs w:val="24"/>
          <w:lang w:val="en-US" w:eastAsia="zh-CN"/>
        </w:rPr>
        <w:t>Rochette</w:t>
      </w:r>
      <w:proofErr w:type="spellEnd"/>
      <w:r w:rsidRPr="003B5219">
        <w:rPr>
          <w:rFonts w:ascii="Book Antiqua" w:eastAsia="宋体" w:hAnsi="Book Antiqua" w:cs="Times New Roman"/>
          <w:sz w:val="24"/>
          <w:szCs w:val="24"/>
          <w:lang w:val="en-US" w:eastAsia="zh-CN"/>
        </w:rPr>
        <w:t xml:space="preserve"> J. A targeted approach significantly increases the identification rate of patients with undiagnosed haemochromatosis. </w:t>
      </w:r>
      <w:r w:rsidRPr="003B5219">
        <w:rPr>
          <w:rFonts w:ascii="Book Antiqua" w:eastAsia="宋体" w:hAnsi="Book Antiqua" w:cs="Times New Roman"/>
          <w:i/>
          <w:iCs/>
          <w:sz w:val="24"/>
          <w:szCs w:val="24"/>
          <w:lang w:val="en-US" w:eastAsia="zh-CN"/>
        </w:rPr>
        <w:t>J Intern Med</w:t>
      </w:r>
      <w:r w:rsidRPr="003B5219">
        <w:rPr>
          <w:rFonts w:ascii="Book Antiqua" w:eastAsia="宋体" w:hAnsi="Book Antiqua" w:cs="Times New Roman"/>
          <w:sz w:val="24"/>
          <w:szCs w:val="24"/>
          <w:lang w:val="en-US" w:eastAsia="zh-CN"/>
        </w:rPr>
        <w:t> 2003; </w:t>
      </w:r>
      <w:r w:rsidRPr="003B5219">
        <w:rPr>
          <w:rFonts w:ascii="Book Antiqua" w:eastAsia="宋体" w:hAnsi="Book Antiqua" w:cs="Times New Roman"/>
          <w:b/>
          <w:bCs/>
          <w:sz w:val="24"/>
          <w:szCs w:val="24"/>
          <w:lang w:val="en-US" w:eastAsia="zh-CN"/>
        </w:rPr>
        <w:t>253</w:t>
      </w:r>
      <w:r w:rsidRPr="003B5219">
        <w:rPr>
          <w:rFonts w:ascii="Book Antiqua" w:eastAsia="宋体" w:hAnsi="Book Antiqua" w:cs="Times New Roman"/>
          <w:sz w:val="24"/>
          <w:szCs w:val="24"/>
          <w:lang w:val="en-US" w:eastAsia="zh-CN"/>
        </w:rPr>
        <w:t>: 217-224 [PMID: 12542563</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736020" w:rsidRPr="00736020">
        <w:t xml:space="preserve"> </w:t>
      </w:r>
      <w:r w:rsidR="00736020" w:rsidRPr="00736020">
        <w:rPr>
          <w:rFonts w:ascii="Book Antiqua" w:eastAsia="宋体" w:hAnsi="Book Antiqua" w:cs="Times New Roman"/>
          <w:sz w:val="24"/>
          <w:szCs w:val="24"/>
          <w:lang w:val="en-US" w:eastAsia="zh-CN"/>
        </w:rPr>
        <w:t>10.1046/j.1365-2796.2003.01094.x</w:t>
      </w:r>
      <w:r w:rsidRPr="003B5219">
        <w:rPr>
          <w:rFonts w:ascii="Book Antiqua" w:eastAsia="宋体" w:hAnsi="Book Antiqua" w:cs="Times New Roman"/>
          <w:sz w:val="24"/>
          <w:szCs w:val="24"/>
          <w:lang w:val="en-US" w:eastAsia="zh-CN"/>
        </w:rPr>
        <w:t>]</w:t>
      </w:r>
    </w:p>
    <w:p w14:paraId="60A7C54A"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26 </w:t>
      </w:r>
      <w:proofErr w:type="spellStart"/>
      <w:r w:rsidRPr="003B5219">
        <w:rPr>
          <w:rFonts w:ascii="Book Antiqua" w:eastAsia="宋体" w:hAnsi="Book Antiqua" w:cs="Times New Roman"/>
          <w:b/>
          <w:bCs/>
          <w:sz w:val="24"/>
          <w:szCs w:val="24"/>
          <w:lang w:val="en-US" w:eastAsia="zh-CN"/>
        </w:rPr>
        <w:t>Swinkels</w:t>
      </w:r>
      <w:proofErr w:type="spellEnd"/>
      <w:r w:rsidRPr="003B5219">
        <w:rPr>
          <w:rFonts w:ascii="Book Antiqua" w:eastAsia="宋体" w:hAnsi="Book Antiqua" w:cs="Times New Roman"/>
          <w:b/>
          <w:bCs/>
          <w:sz w:val="24"/>
          <w:szCs w:val="24"/>
          <w:lang w:val="en-US" w:eastAsia="zh-CN"/>
        </w:rPr>
        <w:t xml:space="preserve"> DW</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Aalbers</w:t>
      </w:r>
      <w:proofErr w:type="spellEnd"/>
      <w:r w:rsidRPr="003B5219">
        <w:rPr>
          <w:rFonts w:ascii="Book Antiqua" w:eastAsia="宋体" w:hAnsi="Book Antiqua" w:cs="Times New Roman"/>
          <w:sz w:val="24"/>
          <w:szCs w:val="24"/>
          <w:lang w:val="en-US" w:eastAsia="zh-CN"/>
        </w:rPr>
        <w:t xml:space="preserve"> N, </w:t>
      </w:r>
      <w:proofErr w:type="spellStart"/>
      <w:r w:rsidRPr="003B5219">
        <w:rPr>
          <w:rFonts w:ascii="Book Antiqua" w:eastAsia="宋体" w:hAnsi="Book Antiqua" w:cs="Times New Roman"/>
          <w:sz w:val="24"/>
          <w:szCs w:val="24"/>
          <w:lang w:val="en-US" w:eastAsia="zh-CN"/>
        </w:rPr>
        <w:t>Elving</w:t>
      </w:r>
      <w:proofErr w:type="spellEnd"/>
      <w:r w:rsidRPr="003B5219">
        <w:rPr>
          <w:rFonts w:ascii="Book Antiqua" w:eastAsia="宋体" w:hAnsi="Book Antiqua" w:cs="Times New Roman"/>
          <w:sz w:val="24"/>
          <w:szCs w:val="24"/>
          <w:lang w:val="en-US" w:eastAsia="zh-CN"/>
        </w:rPr>
        <w:t xml:space="preserve"> LD, </w:t>
      </w:r>
      <w:proofErr w:type="spellStart"/>
      <w:r w:rsidRPr="003B5219">
        <w:rPr>
          <w:rFonts w:ascii="Book Antiqua" w:eastAsia="宋体" w:hAnsi="Book Antiqua" w:cs="Times New Roman"/>
          <w:sz w:val="24"/>
          <w:szCs w:val="24"/>
          <w:lang w:val="en-US" w:eastAsia="zh-CN"/>
        </w:rPr>
        <w:t>Bleijenberg</w:t>
      </w:r>
      <w:proofErr w:type="spellEnd"/>
      <w:r w:rsidRPr="003B5219">
        <w:rPr>
          <w:rFonts w:ascii="Book Antiqua" w:eastAsia="宋体" w:hAnsi="Book Antiqua" w:cs="Times New Roman"/>
          <w:sz w:val="24"/>
          <w:szCs w:val="24"/>
          <w:lang w:val="en-US" w:eastAsia="zh-CN"/>
        </w:rPr>
        <w:t xml:space="preserve"> G, </w:t>
      </w:r>
      <w:proofErr w:type="spellStart"/>
      <w:r w:rsidRPr="003B5219">
        <w:rPr>
          <w:rFonts w:ascii="Book Antiqua" w:eastAsia="宋体" w:hAnsi="Book Antiqua" w:cs="Times New Roman"/>
          <w:sz w:val="24"/>
          <w:szCs w:val="24"/>
          <w:lang w:val="en-US" w:eastAsia="zh-CN"/>
        </w:rPr>
        <w:t>Swanink</w:t>
      </w:r>
      <w:proofErr w:type="spellEnd"/>
      <w:r w:rsidRPr="003B5219">
        <w:rPr>
          <w:rFonts w:ascii="Book Antiqua" w:eastAsia="宋体" w:hAnsi="Book Antiqua" w:cs="Times New Roman"/>
          <w:sz w:val="24"/>
          <w:szCs w:val="24"/>
          <w:lang w:val="en-US" w:eastAsia="zh-CN"/>
        </w:rPr>
        <w:t xml:space="preserve"> CM, van der Meer JW. Primary haemochromatosis: a missed cause of chronic fatigue syndrome? </w:t>
      </w:r>
      <w:proofErr w:type="spellStart"/>
      <w:r w:rsidRPr="003B5219">
        <w:rPr>
          <w:rFonts w:ascii="Book Antiqua" w:eastAsia="宋体" w:hAnsi="Book Antiqua" w:cs="Times New Roman"/>
          <w:i/>
          <w:iCs/>
          <w:sz w:val="24"/>
          <w:szCs w:val="24"/>
          <w:lang w:val="en-US" w:eastAsia="zh-CN"/>
        </w:rPr>
        <w:t>Neth</w:t>
      </w:r>
      <w:proofErr w:type="spellEnd"/>
      <w:r w:rsidRPr="003B5219">
        <w:rPr>
          <w:rFonts w:ascii="Book Antiqua" w:eastAsia="宋体" w:hAnsi="Book Antiqua" w:cs="Times New Roman"/>
          <w:i/>
          <w:iCs/>
          <w:sz w:val="24"/>
          <w:szCs w:val="24"/>
          <w:lang w:val="en-US" w:eastAsia="zh-CN"/>
        </w:rPr>
        <w:t xml:space="preserve"> J Med</w:t>
      </w:r>
      <w:r w:rsidRPr="003B5219">
        <w:rPr>
          <w:rFonts w:ascii="Book Antiqua" w:eastAsia="宋体" w:hAnsi="Book Antiqua" w:cs="Times New Roman"/>
          <w:sz w:val="24"/>
          <w:szCs w:val="24"/>
          <w:lang w:val="en-US" w:eastAsia="zh-CN"/>
        </w:rPr>
        <w:t> 2002; </w:t>
      </w:r>
      <w:r w:rsidRPr="003B5219">
        <w:rPr>
          <w:rFonts w:ascii="Book Antiqua" w:eastAsia="宋体" w:hAnsi="Book Antiqua" w:cs="Times New Roman"/>
          <w:b/>
          <w:bCs/>
          <w:sz w:val="24"/>
          <w:szCs w:val="24"/>
          <w:lang w:val="en-US" w:eastAsia="zh-CN"/>
        </w:rPr>
        <w:t>60</w:t>
      </w:r>
      <w:r w:rsidRPr="003B5219">
        <w:rPr>
          <w:rFonts w:ascii="Book Antiqua" w:eastAsia="宋体" w:hAnsi="Book Antiqua" w:cs="Times New Roman"/>
          <w:sz w:val="24"/>
          <w:szCs w:val="24"/>
          <w:lang w:val="en-US" w:eastAsia="zh-CN"/>
        </w:rPr>
        <w:t>: 429-433 [PMID: 12685490]</w:t>
      </w:r>
    </w:p>
    <w:p w14:paraId="1F488C5D" w14:textId="76614854"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lastRenderedPageBreak/>
        <w:t>27 </w:t>
      </w:r>
      <w:r w:rsidRPr="003B5219">
        <w:rPr>
          <w:rFonts w:ascii="Book Antiqua" w:eastAsia="宋体" w:hAnsi="Book Antiqua" w:cs="Times New Roman"/>
          <w:b/>
          <w:bCs/>
          <w:sz w:val="24"/>
          <w:szCs w:val="24"/>
          <w:lang w:val="en-US" w:eastAsia="zh-CN"/>
        </w:rPr>
        <w:t>Adams PC</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Deugnier</w:t>
      </w:r>
      <w:proofErr w:type="spellEnd"/>
      <w:r w:rsidRPr="003B5219">
        <w:rPr>
          <w:rFonts w:ascii="Book Antiqua" w:eastAsia="宋体" w:hAnsi="Book Antiqua" w:cs="Times New Roman"/>
          <w:sz w:val="24"/>
          <w:szCs w:val="24"/>
          <w:lang w:val="en-US" w:eastAsia="zh-CN"/>
        </w:rPr>
        <w:t xml:space="preserve"> Y, </w:t>
      </w:r>
      <w:proofErr w:type="spellStart"/>
      <w:r w:rsidRPr="003B5219">
        <w:rPr>
          <w:rFonts w:ascii="Book Antiqua" w:eastAsia="宋体" w:hAnsi="Book Antiqua" w:cs="Times New Roman"/>
          <w:sz w:val="24"/>
          <w:szCs w:val="24"/>
          <w:lang w:val="en-US" w:eastAsia="zh-CN"/>
        </w:rPr>
        <w:t>Moirand</w:t>
      </w:r>
      <w:proofErr w:type="spellEnd"/>
      <w:r w:rsidRPr="003B5219">
        <w:rPr>
          <w:rFonts w:ascii="Book Antiqua" w:eastAsia="宋体" w:hAnsi="Book Antiqua" w:cs="Times New Roman"/>
          <w:sz w:val="24"/>
          <w:szCs w:val="24"/>
          <w:lang w:val="en-US" w:eastAsia="zh-CN"/>
        </w:rPr>
        <w:t xml:space="preserve"> R, </w:t>
      </w:r>
      <w:proofErr w:type="spellStart"/>
      <w:r w:rsidRPr="003B5219">
        <w:rPr>
          <w:rFonts w:ascii="Book Antiqua" w:eastAsia="宋体" w:hAnsi="Book Antiqua" w:cs="Times New Roman"/>
          <w:sz w:val="24"/>
          <w:szCs w:val="24"/>
          <w:lang w:val="en-US" w:eastAsia="zh-CN"/>
        </w:rPr>
        <w:t>Brissot</w:t>
      </w:r>
      <w:proofErr w:type="spellEnd"/>
      <w:r w:rsidRPr="003B5219">
        <w:rPr>
          <w:rFonts w:ascii="Book Antiqua" w:eastAsia="宋体" w:hAnsi="Book Antiqua" w:cs="Times New Roman"/>
          <w:sz w:val="24"/>
          <w:szCs w:val="24"/>
          <w:lang w:val="en-US" w:eastAsia="zh-CN"/>
        </w:rPr>
        <w:t xml:space="preserve"> P.</w:t>
      </w:r>
      <w:proofErr w:type="gramEnd"/>
      <w:r w:rsidRPr="003B5219">
        <w:rPr>
          <w:rFonts w:ascii="Book Antiqua" w:eastAsia="宋体" w:hAnsi="Book Antiqua" w:cs="Times New Roman"/>
          <w:sz w:val="24"/>
          <w:szCs w:val="24"/>
          <w:lang w:val="en-US" w:eastAsia="zh-CN"/>
        </w:rPr>
        <w:t xml:space="preserve"> The relationship between iron overload, clinical symptoms, and age in 410 patients with genetic hemochromatosis. </w:t>
      </w:r>
      <w:r w:rsidRPr="003B5219">
        <w:rPr>
          <w:rFonts w:ascii="Book Antiqua" w:eastAsia="宋体" w:hAnsi="Book Antiqua" w:cs="Times New Roman"/>
          <w:i/>
          <w:iCs/>
          <w:sz w:val="24"/>
          <w:szCs w:val="24"/>
          <w:lang w:val="en-US" w:eastAsia="zh-CN"/>
        </w:rPr>
        <w:t>Hepatology</w:t>
      </w:r>
      <w:r w:rsidRPr="003B5219">
        <w:rPr>
          <w:rFonts w:ascii="Book Antiqua" w:eastAsia="宋体" w:hAnsi="Book Antiqua" w:cs="Times New Roman"/>
          <w:sz w:val="24"/>
          <w:szCs w:val="24"/>
          <w:lang w:val="en-US" w:eastAsia="zh-CN"/>
        </w:rPr>
        <w:t> 1997; </w:t>
      </w:r>
      <w:r w:rsidRPr="003B5219">
        <w:rPr>
          <w:rFonts w:ascii="Book Antiqua" w:eastAsia="宋体" w:hAnsi="Book Antiqua" w:cs="Times New Roman"/>
          <w:b/>
          <w:bCs/>
          <w:sz w:val="24"/>
          <w:szCs w:val="24"/>
          <w:lang w:val="en-US" w:eastAsia="zh-CN"/>
        </w:rPr>
        <w:t>25</w:t>
      </w:r>
      <w:r w:rsidRPr="003B5219">
        <w:rPr>
          <w:rFonts w:ascii="Book Antiqua" w:eastAsia="宋体" w:hAnsi="Book Antiqua" w:cs="Times New Roman"/>
          <w:sz w:val="24"/>
          <w:szCs w:val="24"/>
          <w:lang w:val="en-US" w:eastAsia="zh-CN"/>
        </w:rPr>
        <w:t>: 162-166 [PMID: 8985284</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194FD9" w:rsidRPr="00194FD9">
        <w:t xml:space="preserve"> </w:t>
      </w:r>
      <w:r w:rsidR="00194FD9" w:rsidRPr="00194FD9">
        <w:rPr>
          <w:rFonts w:ascii="Book Antiqua" w:eastAsia="宋体" w:hAnsi="Book Antiqua" w:cs="Times New Roman"/>
          <w:sz w:val="24"/>
          <w:szCs w:val="24"/>
          <w:lang w:val="en-US" w:eastAsia="zh-CN"/>
        </w:rPr>
        <w:t>10.1002/hep.510250130</w:t>
      </w:r>
      <w:r w:rsidRPr="003B5219">
        <w:rPr>
          <w:rFonts w:ascii="Book Antiqua" w:eastAsia="宋体" w:hAnsi="Book Antiqua" w:cs="Times New Roman"/>
          <w:sz w:val="24"/>
          <w:szCs w:val="24"/>
          <w:lang w:val="en-US" w:eastAsia="zh-CN"/>
        </w:rPr>
        <w:t>]</w:t>
      </w:r>
    </w:p>
    <w:p w14:paraId="3D3D9584" w14:textId="31A2AE0A"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28 </w:t>
      </w:r>
      <w:proofErr w:type="spellStart"/>
      <w:r w:rsidRPr="003B5219">
        <w:rPr>
          <w:rFonts w:ascii="Book Antiqua" w:eastAsia="宋体" w:hAnsi="Book Antiqua" w:cs="Times New Roman"/>
          <w:b/>
          <w:bCs/>
          <w:sz w:val="24"/>
          <w:szCs w:val="24"/>
          <w:lang w:val="en-US" w:eastAsia="zh-CN"/>
        </w:rPr>
        <w:t>Niederau</w:t>
      </w:r>
      <w:proofErr w:type="spellEnd"/>
      <w:r w:rsidRPr="003B5219">
        <w:rPr>
          <w:rFonts w:ascii="Book Antiqua" w:eastAsia="宋体" w:hAnsi="Book Antiqua" w:cs="Times New Roman"/>
          <w:b/>
          <w:bCs/>
          <w:sz w:val="24"/>
          <w:szCs w:val="24"/>
          <w:lang w:val="en-US" w:eastAsia="zh-CN"/>
        </w:rPr>
        <w:t xml:space="preserve"> C</w:t>
      </w:r>
      <w:r w:rsidRPr="003B5219">
        <w:rPr>
          <w:rFonts w:ascii="Book Antiqua" w:eastAsia="宋体" w:hAnsi="Book Antiqua" w:cs="Times New Roman"/>
          <w:sz w:val="24"/>
          <w:szCs w:val="24"/>
          <w:lang w:val="en-US" w:eastAsia="zh-CN"/>
        </w:rPr>
        <w:t xml:space="preserve">, Fischer R, </w:t>
      </w:r>
      <w:proofErr w:type="spellStart"/>
      <w:r w:rsidRPr="003B5219">
        <w:rPr>
          <w:rFonts w:ascii="Book Antiqua" w:eastAsia="宋体" w:hAnsi="Book Antiqua" w:cs="Times New Roman"/>
          <w:sz w:val="24"/>
          <w:szCs w:val="24"/>
          <w:lang w:val="en-US" w:eastAsia="zh-CN"/>
        </w:rPr>
        <w:t>Pürschel</w:t>
      </w:r>
      <w:proofErr w:type="spellEnd"/>
      <w:r w:rsidRPr="003B5219">
        <w:rPr>
          <w:rFonts w:ascii="Book Antiqua" w:eastAsia="宋体" w:hAnsi="Book Antiqua" w:cs="Times New Roman"/>
          <w:sz w:val="24"/>
          <w:szCs w:val="24"/>
          <w:lang w:val="en-US" w:eastAsia="zh-CN"/>
        </w:rPr>
        <w:t xml:space="preserve"> A, </w:t>
      </w:r>
      <w:proofErr w:type="spellStart"/>
      <w:r w:rsidRPr="003B5219">
        <w:rPr>
          <w:rFonts w:ascii="Book Antiqua" w:eastAsia="宋体" w:hAnsi="Book Antiqua" w:cs="Times New Roman"/>
          <w:sz w:val="24"/>
          <w:szCs w:val="24"/>
          <w:lang w:val="en-US" w:eastAsia="zh-CN"/>
        </w:rPr>
        <w:t>Stremmel</w:t>
      </w:r>
      <w:proofErr w:type="spellEnd"/>
      <w:r w:rsidRPr="003B5219">
        <w:rPr>
          <w:rFonts w:ascii="Book Antiqua" w:eastAsia="宋体" w:hAnsi="Book Antiqua" w:cs="Times New Roman"/>
          <w:sz w:val="24"/>
          <w:szCs w:val="24"/>
          <w:lang w:val="en-US" w:eastAsia="zh-CN"/>
        </w:rPr>
        <w:t xml:space="preserve"> W, </w:t>
      </w:r>
      <w:proofErr w:type="spellStart"/>
      <w:r w:rsidRPr="003B5219">
        <w:rPr>
          <w:rFonts w:ascii="Book Antiqua" w:eastAsia="宋体" w:hAnsi="Book Antiqua" w:cs="Times New Roman"/>
          <w:sz w:val="24"/>
          <w:szCs w:val="24"/>
          <w:lang w:val="en-US" w:eastAsia="zh-CN"/>
        </w:rPr>
        <w:t>Häussinger</w:t>
      </w:r>
      <w:proofErr w:type="spellEnd"/>
      <w:r w:rsidRPr="003B5219">
        <w:rPr>
          <w:rFonts w:ascii="Book Antiqua" w:eastAsia="宋体" w:hAnsi="Book Antiqua" w:cs="Times New Roman"/>
          <w:sz w:val="24"/>
          <w:szCs w:val="24"/>
          <w:lang w:val="en-US" w:eastAsia="zh-CN"/>
        </w:rPr>
        <w:t xml:space="preserve"> D, </w:t>
      </w:r>
      <w:proofErr w:type="spellStart"/>
      <w:r w:rsidRPr="003B5219">
        <w:rPr>
          <w:rFonts w:ascii="Book Antiqua" w:eastAsia="宋体" w:hAnsi="Book Antiqua" w:cs="Times New Roman"/>
          <w:sz w:val="24"/>
          <w:szCs w:val="24"/>
          <w:lang w:val="en-US" w:eastAsia="zh-CN"/>
        </w:rPr>
        <w:t>Strohmeyer</w:t>
      </w:r>
      <w:proofErr w:type="spellEnd"/>
      <w:r w:rsidRPr="003B5219">
        <w:rPr>
          <w:rFonts w:ascii="Book Antiqua" w:eastAsia="宋体" w:hAnsi="Book Antiqua" w:cs="Times New Roman"/>
          <w:sz w:val="24"/>
          <w:szCs w:val="24"/>
          <w:lang w:val="en-US" w:eastAsia="zh-CN"/>
        </w:rPr>
        <w:t xml:space="preserve"> G. Long-term survival in patients with hereditary hemochromatosis. </w:t>
      </w:r>
      <w:r w:rsidRPr="003B5219">
        <w:rPr>
          <w:rFonts w:ascii="Book Antiqua" w:eastAsia="宋体" w:hAnsi="Book Antiqua" w:cs="Times New Roman"/>
          <w:i/>
          <w:iCs/>
          <w:sz w:val="24"/>
          <w:szCs w:val="24"/>
          <w:lang w:val="en-US" w:eastAsia="zh-CN"/>
        </w:rPr>
        <w:t>Gastroenterology</w:t>
      </w:r>
      <w:r w:rsidRPr="003B5219">
        <w:rPr>
          <w:rFonts w:ascii="Book Antiqua" w:eastAsia="宋体" w:hAnsi="Book Antiqua" w:cs="Times New Roman"/>
          <w:sz w:val="24"/>
          <w:szCs w:val="24"/>
          <w:lang w:val="en-US" w:eastAsia="zh-CN"/>
        </w:rPr>
        <w:t> 1996; </w:t>
      </w:r>
      <w:r w:rsidRPr="003B5219">
        <w:rPr>
          <w:rFonts w:ascii="Book Antiqua" w:eastAsia="宋体" w:hAnsi="Book Antiqua" w:cs="Times New Roman"/>
          <w:b/>
          <w:bCs/>
          <w:sz w:val="24"/>
          <w:szCs w:val="24"/>
          <w:lang w:val="en-US" w:eastAsia="zh-CN"/>
        </w:rPr>
        <w:t>110</w:t>
      </w:r>
      <w:r w:rsidRPr="003B5219">
        <w:rPr>
          <w:rFonts w:ascii="Book Antiqua" w:eastAsia="宋体" w:hAnsi="Book Antiqua" w:cs="Times New Roman"/>
          <w:sz w:val="24"/>
          <w:szCs w:val="24"/>
          <w:lang w:val="en-US" w:eastAsia="zh-CN"/>
        </w:rPr>
        <w:t>: 1107-1119 [PMID: 8613000</w:t>
      </w:r>
      <w:r w:rsidR="00194FD9" w:rsidRPr="00194FD9">
        <w:rPr>
          <w:rFonts w:ascii="Book Antiqua" w:eastAsia="宋体" w:hAnsi="Book Antiqua" w:cs="Times New Roman"/>
          <w:sz w:val="24"/>
          <w:szCs w:val="24"/>
          <w:lang w:val="en-US" w:eastAsia="zh-CN"/>
        </w:rPr>
        <w:t xml:space="preserve"> </w:t>
      </w:r>
      <w:r w:rsidR="00194FD9" w:rsidRPr="003B5219">
        <w:rPr>
          <w:rFonts w:ascii="Book Antiqua" w:eastAsia="宋体" w:hAnsi="Book Antiqua" w:cs="Times New Roman"/>
          <w:sz w:val="24"/>
          <w:szCs w:val="24"/>
          <w:lang w:val="en-US" w:eastAsia="zh-CN"/>
        </w:rPr>
        <w:t>DOI:</w:t>
      </w:r>
      <w:r w:rsidR="00194FD9" w:rsidRPr="00194FD9">
        <w:t xml:space="preserve"> </w:t>
      </w:r>
      <w:r w:rsidR="00194FD9" w:rsidRPr="00194FD9">
        <w:rPr>
          <w:rFonts w:ascii="Book Antiqua" w:eastAsia="宋体" w:hAnsi="Book Antiqua" w:cs="Times New Roman"/>
          <w:sz w:val="24"/>
          <w:szCs w:val="24"/>
          <w:lang w:val="en-US" w:eastAsia="zh-CN"/>
        </w:rPr>
        <w:t>10.1053/gast.1996.v110.pm8613000</w:t>
      </w:r>
      <w:r w:rsidRPr="003B5219">
        <w:rPr>
          <w:rFonts w:ascii="Book Antiqua" w:eastAsia="宋体" w:hAnsi="Book Antiqua" w:cs="Times New Roman"/>
          <w:sz w:val="24"/>
          <w:szCs w:val="24"/>
          <w:lang w:val="en-US" w:eastAsia="zh-CN"/>
        </w:rPr>
        <w:t>]</w:t>
      </w:r>
    </w:p>
    <w:p w14:paraId="7E9DB899" w14:textId="0EB56F2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29 </w:t>
      </w:r>
      <w:r w:rsidRPr="003B5219">
        <w:rPr>
          <w:rFonts w:ascii="Book Antiqua" w:eastAsia="宋体" w:hAnsi="Book Antiqua" w:cs="Times New Roman"/>
          <w:b/>
          <w:bCs/>
          <w:sz w:val="24"/>
          <w:szCs w:val="24"/>
          <w:lang w:val="en-US" w:eastAsia="zh-CN"/>
        </w:rPr>
        <w:t>Adams PC</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Reboussin</w:t>
      </w:r>
      <w:proofErr w:type="spellEnd"/>
      <w:r w:rsidRPr="003B5219">
        <w:rPr>
          <w:rFonts w:ascii="Book Antiqua" w:eastAsia="宋体" w:hAnsi="Book Antiqua" w:cs="Times New Roman"/>
          <w:sz w:val="24"/>
          <w:szCs w:val="24"/>
          <w:lang w:val="en-US" w:eastAsia="zh-CN"/>
        </w:rPr>
        <w:t xml:space="preserve"> DM, Barton JC, McLaren CE, </w:t>
      </w:r>
      <w:proofErr w:type="spellStart"/>
      <w:r w:rsidRPr="003B5219">
        <w:rPr>
          <w:rFonts w:ascii="Book Antiqua" w:eastAsia="宋体" w:hAnsi="Book Antiqua" w:cs="Times New Roman"/>
          <w:sz w:val="24"/>
          <w:szCs w:val="24"/>
          <w:lang w:val="en-US" w:eastAsia="zh-CN"/>
        </w:rPr>
        <w:t>Eckfeldt</w:t>
      </w:r>
      <w:proofErr w:type="spellEnd"/>
      <w:r w:rsidRPr="003B5219">
        <w:rPr>
          <w:rFonts w:ascii="Book Antiqua" w:eastAsia="宋体" w:hAnsi="Book Antiqua" w:cs="Times New Roman"/>
          <w:sz w:val="24"/>
          <w:szCs w:val="24"/>
          <w:lang w:val="en-US" w:eastAsia="zh-CN"/>
        </w:rPr>
        <w:t xml:space="preserve"> JH, McLaren GD, Dawkins FW, Acton RT, Harris EL, </w:t>
      </w:r>
      <w:proofErr w:type="spellStart"/>
      <w:r w:rsidRPr="003B5219">
        <w:rPr>
          <w:rFonts w:ascii="Book Antiqua" w:eastAsia="宋体" w:hAnsi="Book Antiqua" w:cs="Times New Roman"/>
          <w:sz w:val="24"/>
          <w:szCs w:val="24"/>
          <w:lang w:val="en-US" w:eastAsia="zh-CN"/>
        </w:rPr>
        <w:t>Gordeuk</w:t>
      </w:r>
      <w:proofErr w:type="spellEnd"/>
      <w:r w:rsidRPr="003B5219">
        <w:rPr>
          <w:rFonts w:ascii="Book Antiqua" w:eastAsia="宋体" w:hAnsi="Book Antiqua" w:cs="Times New Roman"/>
          <w:sz w:val="24"/>
          <w:szCs w:val="24"/>
          <w:lang w:val="en-US" w:eastAsia="zh-CN"/>
        </w:rPr>
        <w:t xml:space="preserve"> VR, </w:t>
      </w:r>
      <w:proofErr w:type="spellStart"/>
      <w:r w:rsidRPr="003B5219">
        <w:rPr>
          <w:rFonts w:ascii="Book Antiqua" w:eastAsia="宋体" w:hAnsi="Book Antiqua" w:cs="Times New Roman"/>
          <w:sz w:val="24"/>
          <w:szCs w:val="24"/>
          <w:lang w:val="en-US" w:eastAsia="zh-CN"/>
        </w:rPr>
        <w:t>Leiendecker</w:t>
      </w:r>
      <w:proofErr w:type="spellEnd"/>
      <w:r w:rsidRPr="003B5219">
        <w:rPr>
          <w:rFonts w:ascii="Book Antiqua" w:eastAsia="宋体" w:hAnsi="Book Antiqua" w:cs="Times New Roman"/>
          <w:sz w:val="24"/>
          <w:szCs w:val="24"/>
          <w:lang w:val="en-US" w:eastAsia="zh-CN"/>
        </w:rPr>
        <w:t xml:space="preserve">-Foster C, </w:t>
      </w:r>
      <w:proofErr w:type="spellStart"/>
      <w:r w:rsidRPr="003B5219">
        <w:rPr>
          <w:rFonts w:ascii="Book Antiqua" w:eastAsia="宋体" w:hAnsi="Book Antiqua" w:cs="Times New Roman"/>
          <w:sz w:val="24"/>
          <w:szCs w:val="24"/>
          <w:lang w:val="en-US" w:eastAsia="zh-CN"/>
        </w:rPr>
        <w:t>Speechley</w:t>
      </w:r>
      <w:proofErr w:type="spellEnd"/>
      <w:r w:rsidRPr="003B5219">
        <w:rPr>
          <w:rFonts w:ascii="Book Antiqua" w:eastAsia="宋体" w:hAnsi="Book Antiqua" w:cs="Times New Roman"/>
          <w:sz w:val="24"/>
          <w:szCs w:val="24"/>
          <w:lang w:val="en-US" w:eastAsia="zh-CN"/>
        </w:rPr>
        <w:t xml:space="preserve"> M, </w:t>
      </w:r>
      <w:proofErr w:type="spellStart"/>
      <w:r w:rsidRPr="003B5219">
        <w:rPr>
          <w:rFonts w:ascii="Book Antiqua" w:eastAsia="宋体" w:hAnsi="Book Antiqua" w:cs="Times New Roman"/>
          <w:sz w:val="24"/>
          <w:szCs w:val="24"/>
          <w:lang w:val="en-US" w:eastAsia="zh-CN"/>
        </w:rPr>
        <w:t>Snively</w:t>
      </w:r>
      <w:proofErr w:type="spellEnd"/>
      <w:r w:rsidRPr="003B5219">
        <w:rPr>
          <w:rFonts w:ascii="Book Antiqua" w:eastAsia="宋体" w:hAnsi="Book Antiqua" w:cs="Times New Roman"/>
          <w:sz w:val="24"/>
          <w:szCs w:val="24"/>
          <w:lang w:val="en-US" w:eastAsia="zh-CN"/>
        </w:rPr>
        <w:t xml:space="preserve"> BM, </w:t>
      </w:r>
      <w:proofErr w:type="spellStart"/>
      <w:r w:rsidRPr="003B5219">
        <w:rPr>
          <w:rFonts w:ascii="Book Antiqua" w:eastAsia="宋体" w:hAnsi="Book Antiqua" w:cs="Times New Roman"/>
          <w:sz w:val="24"/>
          <w:szCs w:val="24"/>
          <w:lang w:val="en-US" w:eastAsia="zh-CN"/>
        </w:rPr>
        <w:t>Holup</w:t>
      </w:r>
      <w:proofErr w:type="spellEnd"/>
      <w:r w:rsidRPr="003B5219">
        <w:rPr>
          <w:rFonts w:ascii="Book Antiqua" w:eastAsia="宋体" w:hAnsi="Book Antiqua" w:cs="Times New Roman"/>
          <w:sz w:val="24"/>
          <w:szCs w:val="24"/>
          <w:lang w:val="en-US" w:eastAsia="zh-CN"/>
        </w:rPr>
        <w:t xml:space="preserve"> JL, Thomson E, </w:t>
      </w:r>
      <w:proofErr w:type="spellStart"/>
      <w:r w:rsidRPr="003B5219">
        <w:rPr>
          <w:rFonts w:ascii="Book Antiqua" w:eastAsia="宋体" w:hAnsi="Book Antiqua" w:cs="Times New Roman"/>
          <w:sz w:val="24"/>
          <w:szCs w:val="24"/>
          <w:lang w:val="en-US" w:eastAsia="zh-CN"/>
        </w:rPr>
        <w:t>Sholinsky</w:t>
      </w:r>
      <w:proofErr w:type="spellEnd"/>
      <w:r w:rsidRPr="003B5219">
        <w:rPr>
          <w:rFonts w:ascii="Book Antiqua" w:eastAsia="宋体" w:hAnsi="Book Antiqua" w:cs="Times New Roman"/>
          <w:sz w:val="24"/>
          <w:szCs w:val="24"/>
          <w:lang w:val="en-US" w:eastAsia="zh-CN"/>
        </w:rPr>
        <w:t xml:space="preserve"> P. Hemochromatosis and iron-overload screening in a racially diverse population. </w:t>
      </w:r>
      <w:r w:rsidRPr="003B5219">
        <w:rPr>
          <w:rFonts w:ascii="Book Antiqua" w:eastAsia="宋体" w:hAnsi="Book Antiqua" w:cs="Times New Roman"/>
          <w:i/>
          <w:iCs/>
          <w:sz w:val="24"/>
          <w:szCs w:val="24"/>
          <w:lang w:val="en-US" w:eastAsia="zh-CN"/>
        </w:rPr>
        <w:t xml:space="preserve">N </w:t>
      </w:r>
      <w:proofErr w:type="spellStart"/>
      <w:r w:rsidRPr="003B5219">
        <w:rPr>
          <w:rFonts w:ascii="Book Antiqua" w:eastAsia="宋体" w:hAnsi="Book Antiqua" w:cs="Times New Roman"/>
          <w:i/>
          <w:iCs/>
          <w:sz w:val="24"/>
          <w:szCs w:val="24"/>
          <w:lang w:val="en-US" w:eastAsia="zh-CN"/>
        </w:rPr>
        <w:t>Engl</w:t>
      </w:r>
      <w:proofErr w:type="spellEnd"/>
      <w:r w:rsidRPr="003B5219">
        <w:rPr>
          <w:rFonts w:ascii="Book Antiqua" w:eastAsia="宋体" w:hAnsi="Book Antiqua" w:cs="Times New Roman"/>
          <w:i/>
          <w:iCs/>
          <w:sz w:val="24"/>
          <w:szCs w:val="24"/>
          <w:lang w:val="en-US" w:eastAsia="zh-CN"/>
        </w:rPr>
        <w:t xml:space="preserve"> J Med</w:t>
      </w:r>
      <w:r w:rsidRPr="003B5219">
        <w:rPr>
          <w:rFonts w:ascii="Book Antiqua" w:eastAsia="宋体" w:hAnsi="Book Antiqua" w:cs="Times New Roman"/>
          <w:sz w:val="24"/>
          <w:szCs w:val="24"/>
          <w:lang w:val="en-US" w:eastAsia="zh-CN"/>
        </w:rPr>
        <w:t> 2005; </w:t>
      </w:r>
      <w:r w:rsidRPr="003B5219">
        <w:rPr>
          <w:rFonts w:ascii="Book Antiqua" w:eastAsia="宋体" w:hAnsi="Book Antiqua" w:cs="Times New Roman"/>
          <w:b/>
          <w:bCs/>
          <w:sz w:val="24"/>
          <w:szCs w:val="24"/>
          <w:lang w:val="en-US" w:eastAsia="zh-CN"/>
        </w:rPr>
        <w:t>352</w:t>
      </w:r>
      <w:r w:rsidRPr="003B5219">
        <w:rPr>
          <w:rFonts w:ascii="Book Antiqua" w:eastAsia="宋体" w:hAnsi="Book Antiqua" w:cs="Times New Roman"/>
          <w:sz w:val="24"/>
          <w:szCs w:val="24"/>
          <w:lang w:val="en-US" w:eastAsia="zh-CN"/>
        </w:rPr>
        <w:t>: 1769-1778 [PMID: 15858186</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6C4E76" w:rsidRPr="006C4E76">
        <w:t xml:space="preserve"> </w:t>
      </w:r>
      <w:r w:rsidR="006C4E76" w:rsidRPr="006C4E76">
        <w:rPr>
          <w:rFonts w:ascii="Book Antiqua" w:eastAsia="宋体" w:hAnsi="Book Antiqua" w:cs="Times New Roman"/>
          <w:sz w:val="24"/>
          <w:szCs w:val="24"/>
          <w:lang w:val="en-US" w:eastAsia="zh-CN"/>
        </w:rPr>
        <w:t>10.1056/NEJMoa041534</w:t>
      </w:r>
      <w:r w:rsidRPr="003B5219">
        <w:rPr>
          <w:rFonts w:ascii="Book Antiqua" w:eastAsia="宋体" w:hAnsi="Book Antiqua" w:cs="Times New Roman"/>
          <w:sz w:val="24"/>
          <w:szCs w:val="24"/>
          <w:lang w:val="en-US" w:eastAsia="zh-CN"/>
        </w:rPr>
        <w:t>]</w:t>
      </w:r>
    </w:p>
    <w:p w14:paraId="03BFC903" w14:textId="563357C5" w:rsidR="003B5219" w:rsidRPr="003B5219" w:rsidRDefault="003B5219" w:rsidP="003B5219">
      <w:pPr>
        <w:spacing w:after="0" w:line="360" w:lineRule="auto"/>
        <w:jc w:val="both"/>
        <w:rPr>
          <w:rFonts w:ascii="Book Antiqua" w:eastAsia="宋体" w:hAnsi="Book Antiqua" w:cs="Times New Roman"/>
          <w:sz w:val="24"/>
          <w:szCs w:val="24"/>
          <w:lang w:val="en-US" w:eastAsia="zh-CN"/>
        </w:rPr>
      </w:pPr>
      <w:proofErr w:type="gramStart"/>
      <w:r w:rsidRPr="003B5219">
        <w:rPr>
          <w:rFonts w:ascii="Book Antiqua" w:eastAsia="宋体" w:hAnsi="Book Antiqua" w:cs="Times New Roman"/>
          <w:sz w:val="24"/>
          <w:szCs w:val="24"/>
          <w:lang w:val="en-US" w:eastAsia="zh-CN"/>
        </w:rPr>
        <w:t>30 </w:t>
      </w:r>
      <w:r w:rsidRPr="003B5219">
        <w:rPr>
          <w:rFonts w:ascii="Book Antiqua" w:eastAsia="宋体" w:hAnsi="Book Antiqua" w:cs="Times New Roman"/>
          <w:b/>
          <w:bCs/>
          <w:sz w:val="24"/>
          <w:szCs w:val="24"/>
          <w:lang w:val="en-US" w:eastAsia="zh-CN"/>
        </w:rPr>
        <w:t>Bacon BR</w:t>
      </w:r>
      <w:r w:rsidRPr="003B5219">
        <w:rPr>
          <w:rFonts w:ascii="Book Antiqua" w:eastAsia="宋体" w:hAnsi="Book Antiqua" w:cs="Times New Roman"/>
          <w:sz w:val="24"/>
          <w:szCs w:val="24"/>
          <w:lang w:val="en-US" w:eastAsia="zh-CN"/>
        </w:rPr>
        <w:t>, Olynyk JK, Brunt EM, Britton RS, Wolff RK.</w:t>
      </w:r>
      <w:proofErr w:type="gramEnd"/>
      <w:r w:rsidRPr="003B5219">
        <w:rPr>
          <w:rFonts w:ascii="Book Antiqua" w:eastAsia="宋体" w:hAnsi="Book Antiqua" w:cs="Times New Roman"/>
          <w:sz w:val="24"/>
          <w:szCs w:val="24"/>
          <w:lang w:val="en-US" w:eastAsia="zh-CN"/>
        </w:rPr>
        <w:t xml:space="preserve"> </w:t>
      </w:r>
      <w:proofErr w:type="gramStart"/>
      <w:r w:rsidRPr="003B5219">
        <w:rPr>
          <w:rFonts w:ascii="Book Antiqua" w:eastAsia="宋体" w:hAnsi="Book Antiqua" w:cs="Times New Roman"/>
          <w:sz w:val="24"/>
          <w:szCs w:val="24"/>
          <w:lang w:val="en-US" w:eastAsia="zh-CN"/>
        </w:rPr>
        <w:t>HFE genotype in patients with hemochromatosis and other liver diseases.</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Ann Intern Med</w:t>
      </w:r>
      <w:r w:rsidRPr="003B5219">
        <w:rPr>
          <w:rFonts w:ascii="Book Antiqua" w:eastAsia="宋体" w:hAnsi="Book Antiqua" w:cs="Times New Roman"/>
          <w:sz w:val="24"/>
          <w:szCs w:val="24"/>
          <w:lang w:val="en-US" w:eastAsia="zh-CN"/>
        </w:rPr>
        <w:t> 1999; </w:t>
      </w:r>
      <w:r w:rsidRPr="003B5219">
        <w:rPr>
          <w:rFonts w:ascii="Book Antiqua" w:eastAsia="宋体" w:hAnsi="Book Antiqua" w:cs="Times New Roman"/>
          <w:b/>
          <w:bCs/>
          <w:sz w:val="24"/>
          <w:szCs w:val="24"/>
          <w:lang w:val="en-US" w:eastAsia="zh-CN"/>
        </w:rPr>
        <w:t>130</w:t>
      </w:r>
      <w:r w:rsidRPr="003B5219">
        <w:rPr>
          <w:rFonts w:ascii="Book Antiqua" w:eastAsia="宋体" w:hAnsi="Book Antiqua" w:cs="Times New Roman"/>
          <w:sz w:val="24"/>
          <w:szCs w:val="24"/>
          <w:lang w:val="en-US" w:eastAsia="zh-CN"/>
        </w:rPr>
        <w:t>: 953-962 [PMID: 10383365</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FE6331" w:rsidRPr="00FE6331">
        <w:t xml:space="preserve"> </w:t>
      </w:r>
      <w:r w:rsidR="00FE6331" w:rsidRPr="00FE6331">
        <w:rPr>
          <w:rFonts w:ascii="Book Antiqua" w:eastAsia="宋体" w:hAnsi="Book Antiqua" w:cs="Times New Roman"/>
          <w:sz w:val="24"/>
          <w:szCs w:val="24"/>
          <w:lang w:val="en-US" w:eastAsia="zh-CN"/>
        </w:rPr>
        <w:t>10.7326/0003-4819-130-12-199906150-00002</w:t>
      </w:r>
      <w:r w:rsidRPr="003B5219">
        <w:rPr>
          <w:rFonts w:ascii="Book Antiqua" w:eastAsia="宋体" w:hAnsi="Book Antiqua" w:cs="Times New Roman"/>
          <w:sz w:val="24"/>
          <w:szCs w:val="24"/>
          <w:lang w:val="en-US" w:eastAsia="zh-CN"/>
        </w:rPr>
        <w:t>]</w:t>
      </w:r>
    </w:p>
    <w:p w14:paraId="6F8F1C21" w14:textId="36FCE906"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31 </w:t>
      </w:r>
      <w:proofErr w:type="spellStart"/>
      <w:r w:rsidRPr="003B5219">
        <w:rPr>
          <w:rFonts w:ascii="Book Antiqua" w:eastAsia="宋体" w:hAnsi="Book Antiqua" w:cs="Times New Roman"/>
          <w:b/>
          <w:bCs/>
          <w:sz w:val="24"/>
          <w:szCs w:val="24"/>
          <w:lang w:val="en-US" w:eastAsia="zh-CN"/>
        </w:rPr>
        <w:t>Timms</w:t>
      </w:r>
      <w:proofErr w:type="spellEnd"/>
      <w:r w:rsidRPr="003B5219">
        <w:rPr>
          <w:rFonts w:ascii="Book Antiqua" w:eastAsia="宋体" w:hAnsi="Book Antiqua" w:cs="Times New Roman"/>
          <w:b/>
          <w:bCs/>
          <w:sz w:val="24"/>
          <w:szCs w:val="24"/>
          <w:lang w:val="en-US" w:eastAsia="zh-CN"/>
        </w:rPr>
        <w:t xml:space="preserve"> AE</w:t>
      </w:r>
      <w:r w:rsidRPr="003B5219">
        <w:rPr>
          <w:rFonts w:ascii="Book Antiqua" w:eastAsia="宋体" w:hAnsi="Book Antiqua" w:cs="Times New Roman"/>
          <w:sz w:val="24"/>
          <w:szCs w:val="24"/>
          <w:lang w:val="en-US" w:eastAsia="zh-CN"/>
        </w:rPr>
        <w:t xml:space="preserve">, </w:t>
      </w:r>
      <w:proofErr w:type="spellStart"/>
      <w:r w:rsidRPr="003B5219">
        <w:rPr>
          <w:rFonts w:ascii="Book Antiqua" w:eastAsia="宋体" w:hAnsi="Book Antiqua" w:cs="Times New Roman"/>
          <w:sz w:val="24"/>
          <w:szCs w:val="24"/>
          <w:lang w:val="en-US" w:eastAsia="zh-CN"/>
        </w:rPr>
        <w:t>Sathananthan</w:t>
      </w:r>
      <w:proofErr w:type="spellEnd"/>
      <w:r w:rsidRPr="003B5219">
        <w:rPr>
          <w:rFonts w:ascii="Book Antiqua" w:eastAsia="宋体" w:hAnsi="Book Antiqua" w:cs="Times New Roman"/>
          <w:sz w:val="24"/>
          <w:szCs w:val="24"/>
          <w:lang w:val="en-US" w:eastAsia="zh-CN"/>
        </w:rPr>
        <w:t xml:space="preserve"> R, Bradbury L, </w:t>
      </w:r>
      <w:proofErr w:type="spellStart"/>
      <w:r w:rsidRPr="003B5219">
        <w:rPr>
          <w:rFonts w:ascii="Book Antiqua" w:eastAsia="宋体" w:hAnsi="Book Antiqua" w:cs="Times New Roman"/>
          <w:sz w:val="24"/>
          <w:szCs w:val="24"/>
          <w:lang w:val="en-US" w:eastAsia="zh-CN"/>
        </w:rPr>
        <w:t>Athanasou</w:t>
      </w:r>
      <w:proofErr w:type="spellEnd"/>
      <w:r w:rsidRPr="003B5219">
        <w:rPr>
          <w:rFonts w:ascii="Book Antiqua" w:eastAsia="宋体" w:hAnsi="Book Antiqua" w:cs="Times New Roman"/>
          <w:sz w:val="24"/>
          <w:szCs w:val="24"/>
          <w:lang w:val="en-US" w:eastAsia="zh-CN"/>
        </w:rPr>
        <w:t xml:space="preserve"> NA, Wordsworth BP, Brown MA. </w:t>
      </w:r>
      <w:proofErr w:type="gramStart"/>
      <w:r w:rsidRPr="003B5219">
        <w:rPr>
          <w:rFonts w:ascii="Book Antiqua" w:eastAsia="宋体" w:hAnsi="Book Antiqua" w:cs="Times New Roman"/>
          <w:sz w:val="24"/>
          <w:szCs w:val="24"/>
          <w:lang w:val="en-US" w:eastAsia="zh-CN"/>
        </w:rPr>
        <w:t xml:space="preserve">Genetic testing for haemochromatosis in patients with </w:t>
      </w:r>
      <w:proofErr w:type="spellStart"/>
      <w:r w:rsidRPr="003B5219">
        <w:rPr>
          <w:rFonts w:ascii="Book Antiqua" w:eastAsia="宋体" w:hAnsi="Book Antiqua" w:cs="Times New Roman"/>
          <w:sz w:val="24"/>
          <w:szCs w:val="24"/>
          <w:lang w:val="en-US" w:eastAsia="zh-CN"/>
        </w:rPr>
        <w:t>chondrocalcinosis</w:t>
      </w:r>
      <w:proofErr w:type="spellEnd"/>
      <w:r w:rsidRPr="003B5219">
        <w:rPr>
          <w:rFonts w:ascii="Book Antiqua" w:eastAsia="宋体" w:hAnsi="Book Antiqua" w:cs="Times New Roman"/>
          <w:sz w:val="24"/>
          <w:szCs w:val="24"/>
          <w:lang w:val="en-US" w:eastAsia="zh-CN"/>
        </w:rPr>
        <w:t>.</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Ann Rheum Dis</w:t>
      </w:r>
      <w:r w:rsidRPr="003B5219">
        <w:rPr>
          <w:rFonts w:ascii="Book Antiqua" w:eastAsia="宋体" w:hAnsi="Book Antiqua" w:cs="Times New Roman"/>
          <w:sz w:val="24"/>
          <w:szCs w:val="24"/>
          <w:lang w:val="en-US" w:eastAsia="zh-CN"/>
        </w:rPr>
        <w:t> 2002; </w:t>
      </w:r>
      <w:r w:rsidRPr="003B5219">
        <w:rPr>
          <w:rFonts w:ascii="Book Antiqua" w:eastAsia="宋体" w:hAnsi="Book Antiqua" w:cs="Times New Roman"/>
          <w:b/>
          <w:bCs/>
          <w:sz w:val="24"/>
          <w:szCs w:val="24"/>
          <w:lang w:val="en-US" w:eastAsia="zh-CN"/>
        </w:rPr>
        <w:t>61</w:t>
      </w:r>
      <w:r w:rsidRPr="003B5219">
        <w:rPr>
          <w:rFonts w:ascii="Book Antiqua" w:eastAsia="宋体" w:hAnsi="Book Antiqua" w:cs="Times New Roman"/>
          <w:sz w:val="24"/>
          <w:szCs w:val="24"/>
          <w:lang w:val="en-US" w:eastAsia="zh-CN"/>
        </w:rPr>
        <w:t>: 745-747 [PMID: 12117686</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1B71E2" w:rsidRPr="001B71E2">
        <w:t xml:space="preserve"> </w:t>
      </w:r>
      <w:r w:rsidR="001B71E2" w:rsidRPr="001B71E2">
        <w:rPr>
          <w:rFonts w:ascii="Book Antiqua" w:eastAsia="宋体" w:hAnsi="Book Antiqua" w:cs="Times New Roman"/>
          <w:sz w:val="24"/>
          <w:szCs w:val="24"/>
          <w:lang w:val="en-US" w:eastAsia="zh-CN"/>
        </w:rPr>
        <w:t>10.1136/ard.61.8.745</w:t>
      </w:r>
      <w:r w:rsidRPr="003B5219">
        <w:rPr>
          <w:rFonts w:ascii="Book Antiqua" w:eastAsia="宋体" w:hAnsi="Book Antiqua" w:cs="Times New Roman"/>
          <w:sz w:val="24"/>
          <w:szCs w:val="24"/>
          <w:lang w:val="en-US" w:eastAsia="zh-CN"/>
        </w:rPr>
        <w:t>]</w:t>
      </w:r>
    </w:p>
    <w:p w14:paraId="603705FD"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 xml:space="preserve">32 </w:t>
      </w:r>
      <w:r w:rsidRPr="003B5219">
        <w:rPr>
          <w:rFonts w:ascii="Book Antiqua" w:eastAsia="宋体" w:hAnsi="Book Antiqua" w:cs="Times New Roman"/>
          <w:b/>
          <w:sz w:val="24"/>
          <w:szCs w:val="24"/>
          <w:lang w:eastAsia="zh-CN"/>
        </w:rPr>
        <w:t xml:space="preserve">European </w:t>
      </w:r>
      <w:proofErr w:type="gramStart"/>
      <w:r w:rsidRPr="003B5219">
        <w:rPr>
          <w:rFonts w:ascii="Book Antiqua" w:eastAsia="宋体" w:hAnsi="Book Antiqua" w:cs="Times New Roman"/>
          <w:b/>
          <w:sz w:val="24"/>
          <w:szCs w:val="24"/>
          <w:lang w:eastAsia="zh-CN"/>
        </w:rPr>
        <w:t>Association</w:t>
      </w:r>
      <w:proofErr w:type="gramEnd"/>
      <w:r w:rsidRPr="003B5219">
        <w:rPr>
          <w:rFonts w:ascii="Book Antiqua" w:eastAsia="宋体" w:hAnsi="Book Antiqua" w:cs="Times New Roman"/>
          <w:b/>
          <w:sz w:val="24"/>
          <w:szCs w:val="24"/>
          <w:lang w:eastAsia="zh-CN"/>
        </w:rPr>
        <w:t xml:space="preserve"> for the Study of the Liver</w:t>
      </w:r>
      <w:r w:rsidRPr="003B5219">
        <w:rPr>
          <w:rFonts w:ascii="Book Antiqua" w:eastAsia="宋体" w:hAnsi="Book Antiqua" w:cs="Times New Roman"/>
          <w:sz w:val="24"/>
          <w:szCs w:val="24"/>
          <w:lang w:eastAsia="zh-CN"/>
        </w:rPr>
        <w:t>.</w:t>
      </w:r>
      <w:r w:rsidRPr="003B5219">
        <w:rPr>
          <w:rFonts w:ascii="Book Antiqua" w:eastAsia="宋体" w:hAnsi="Book Antiqua" w:cs="Times New Roman"/>
          <w:sz w:val="24"/>
          <w:szCs w:val="24"/>
          <w:lang w:val="en-US" w:eastAsia="zh-CN"/>
        </w:rPr>
        <w:t xml:space="preserve"> </w:t>
      </w:r>
      <w:proofErr w:type="gramStart"/>
      <w:r w:rsidRPr="003B5219">
        <w:rPr>
          <w:rFonts w:ascii="Book Antiqua" w:eastAsia="宋体" w:hAnsi="Book Antiqua" w:cs="Times New Roman"/>
          <w:sz w:val="24"/>
          <w:szCs w:val="24"/>
          <w:lang w:val="en-US" w:eastAsia="zh-CN"/>
        </w:rPr>
        <w:t>EASL clinical practice guidelines for HFE hemochromatosis.</w:t>
      </w:r>
      <w:proofErr w:type="gramEnd"/>
      <w:r w:rsidRPr="003B5219">
        <w:rPr>
          <w:rFonts w:ascii="Book Antiqua" w:eastAsia="宋体" w:hAnsi="Book Antiqua" w:cs="Times New Roman"/>
          <w:sz w:val="24"/>
          <w:szCs w:val="24"/>
          <w:lang w:val="en-US" w:eastAsia="zh-CN"/>
        </w:rPr>
        <w:t> </w:t>
      </w:r>
      <w:r w:rsidRPr="003B5219">
        <w:rPr>
          <w:rFonts w:ascii="Book Antiqua" w:eastAsia="宋体" w:hAnsi="Book Antiqua" w:cs="Times New Roman"/>
          <w:i/>
          <w:iCs/>
          <w:sz w:val="24"/>
          <w:szCs w:val="24"/>
          <w:lang w:val="en-US" w:eastAsia="zh-CN"/>
        </w:rPr>
        <w:t xml:space="preserve">J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sz w:val="24"/>
          <w:szCs w:val="24"/>
          <w:lang w:val="en-US" w:eastAsia="zh-CN"/>
        </w:rPr>
        <w:t> 2010; </w:t>
      </w:r>
      <w:r w:rsidRPr="003B5219">
        <w:rPr>
          <w:rFonts w:ascii="Book Antiqua" w:eastAsia="宋体" w:hAnsi="Book Antiqua" w:cs="Times New Roman"/>
          <w:b/>
          <w:bCs/>
          <w:sz w:val="24"/>
          <w:szCs w:val="24"/>
          <w:lang w:val="en-US" w:eastAsia="zh-CN"/>
        </w:rPr>
        <w:t>53</w:t>
      </w:r>
      <w:r w:rsidRPr="003B5219">
        <w:rPr>
          <w:rFonts w:ascii="Book Antiqua" w:eastAsia="宋体" w:hAnsi="Book Antiqua" w:cs="Times New Roman"/>
          <w:sz w:val="24"/>
          <w:szCs w:val="24"/>
          <w:lang w:val="en-US" w:eastAsia="zh-CN"/>
        </w:rPr>
        <w:t>: 3-22 [PMID: 20471131 DOI: 10.1016/j.jhep.2010.03.001]</w:t>
      </w:r>
    </w:p>
    <w:p w14:paraId="39ED993F" w14:textId="349CF35D"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sz w:val="24"/>
          <w:szCs w:val="24"/>
          <w:lang w:val="en-US" w:eastAsia="zh-CN"/>
        </w:rPr>
        <w:t>33 </w:t>
      </w:r>
      <w:r w:rsidRPr="003B5219">
        <w:rPr>
          <w:rFonts w:ascii="Book Antiqua" w:eastAsia="宋体" w:hAnsi="Book Antiqua" w:cs="Times New Roman"/>
          <w:b/>
          <w:bCs/>
          <w:sz w:val="24"/>
          <w:szCs w:val="24"/>
          <w:lang w:val="en-US" w:eastAsia="zh-CN"/>
        </w:rPr>
        <w:t>Harrison SA</w:t>
      </w:r>
      <w:r w:rsidRPr="003B5219">
        <w:rPr>
          <w:rFonts w:ascii="Book Antiqua" w:eastAsia="宋体" w:hAnsi="Book Antiqua" w:cs="Times New Roman"/>
          <w:sz w:val="24"/>
          <w:szCs w:val="24"/>
          <w:lang w:val="en-US" w:eastAsia="zh-CN"/>
        </w:rPr>
        <w:t>, Bacon BR. Hereditary hemochromatosis: update for 2003. </w:t>
      </w:r>
      <w:r w:rsidRPr="003B5219">
        <w:rPr>
          <w:rFonts w:ascii="Book Antiqua" w:eastAsia="宋体" w:hAnsi="Book Antiqua" w:cs="Times New Roman"/>
          <w:i/>
          <w:iCs/>
          <w:sz w:val="24"/>
          <w:szCs w:val="24"/>
          <w:lang w:val="en-US" w:eastAsia="zh-CN"/>
        </w:rPr>
        <w:t xml:space="preserve">J </w:t>
      </w:r>
      <w:proofErr w:type="spellStart"/>
      <w:r w:rsidRPr="003B5219">
        <w:rPr>
          <w:rFonts w:ascii="Book Antiqua" w:eastAsia="宋体" w:hAnsi="Book Antiqua" w:cs="Times New Roman"/>
          <w:i/>
          <w:iCs/>
          <w:sz w:val="24"/>
          <w:szCs w:val="24"/>
          <w:lang w:val="en-US" w:eastAsia="zh-CN"/>
        </w:rPr>
        <w:t>Hepatol</w:t>
      </w:r>
      <w:proofErr w:type="spellEnd"/>
      <w:r w:rsidRPr="003B5219">
        <w:rPr>
          <w:rFonts w:ascii="Book Antiqua" w:eastAsia="宋体" w:hAnsi="Book Antiqua" w:cs="Times New Roman"/>
          <w:sz w:val="24"/>
          <w:szCs w:val="24"/>
          <w:lang w:val="en-US" w:eastAsia="zh-CN"/>
        </w:rPr>
        <w:t> 2003; </w:t>
      </w:r>
      <w:r w:rsidRPr="003B5219">
        <w:rPr>
          <w:rFonts w:ascii="Book Antiqua" w:eastAsia="宋体" w:hAnsi="Book Antiqua" w:cs="Times New Roman"/>
          <w:b/>
          <w:bCs/>
          <w:sz w:val="24"/>
          <w:szCs w:val="24"/>
          <w:lang w:val="en-US" w:eastAsia="zh-CN"/>
        </w:rPr>
        <w:t xml:space="preserve">38 </w:t>
      </w:r>
      <w:proofErr w:type="spellStart"/>
      <w:r w:rsidRPr="003B5219">
        <w:rPr>
          <w:rFonts w:ascii="Book Antiqua" w:eastAsia="宋体" w:hAnsi="Book Antiqua" w:cs="Times New Roman"/>
          <w:bCs/>
          <w:sz w:val="24"/>
          <w:szCs w:val="24"/>
          <w:lang w:val="en-US" w:eastAsia="zh-CN"/>
        </w:rPr>
        <w:t>Suppl</w:t>
      </w:r>
      <w:proofErr w:type="spellEnd"/>
      <w:r w:rsidRPr="003B5219">
        <w:rPr>
          <w:rFonts w:ascii="Book Antiqua" w:eastAsia="宋体" w:hAnsi="Book Antiqua" w:cs="Times New Roman"/>
          <w:bCs/>
          <w:sz w:val="24"/>
          <w:szCs w:val="24"/>
          <w:lang w:val="en-US" w:eastAsia="zh-CN"/>
        </w:rPr>
        <w:t xml:space="preserve"> 1</w:t>
      </w:r>
      <w:r w:rsidRPr="003B5219">
        <w:rPr>
          <w:rFonts w:ascii="Book Antiqua" w:eastAsia="宋体" w:hAnsi="Book Antiqua" w:cs="Times New Roman"/>
          <w:sz w:val="24"/>
          <w:szCs w:val="24"/>
          <w:lang w:val="en-US" w:eastAsia="zh-CN"/>
        </w:rPr>
        <w:t>: S14-S23 [PMID: 12591183</w:t>
      </w:r>
      <w:r w:rsidR="00F308AF" w:rsidRPr="00F308AF">
        <w:rPr>
          <w:rFonts w:ascii="Book Antiqua" w:eastAsia="宋体" w:hAnsi="Book Antiqua" w:cs="Times New Roman"/>
          <w:sz w:val="24"/>
          <w:szCs w:val="24"/>
          <w:lang w:val="en-US" w:eastAsia="zh-CN"/>
        </w:rPr>
        <w:t xml:space="preserve"> </w:t>
      </w:r>
      <w:r w:rsidR="00F308AF" w:rsidRPr="003B5219">
        <w:rPr>
          <w:rFonts w:ascii="Book Antiqua" w:eastAsia="宋体" w:hAnsi="Book Antiqua" w:cs="Times New Roman"/>
          <w:sz w:val="24"/>
          <w:szCs w:val="24"/>
          <w:lang w:val="en-US" w:eastAsia="zh-CN"/>
        </w:rPr>
        <w:t>DOI:</w:t>
      </w:r>
      <w:r w:rsidR="00E93D06" w:rsidRPr="00E93D06">
        <w:t xml:space="preserve"> </w:t>
      </w:r>
      <w:r w:rsidR="00E93D06" w:rsidRPr="00E93D06">
        <w:rPr>
          <w:rFonts w:ascii="Book Antiqua" w:eastAsia="宋体" w:hAnsi="Book Antiqua" w:cs="Times New Roman"/>
          <w:sz w:val="24"/>
          <w:szCs w:val="24"/>
          <w:lang w:val="en-US" w:eastAsia="zh-CN"/>
        </w:rPr>
        <w:t>10.1016/S0168-8278(02)00428-2</w:t>
      </w:r>
      <w:r w:rsidRPr="003B5219">
        <w:rPr>
          <w:rFonts w:ascii="Book Antiqua" w:eastAsia="宋体" w:hAnsi="Book Antiqua" w:cs="Times New Roman"/>
          <w:sz w:val="24"/>
          <w:szCs w:val="24"/>
          <w:lang w:val="en-US" w:eastAsia="zh-CN"/>
        </w:rPr>
        <w:t>]</w:t>
      </w:r>
    </w:p>
    <w:p w14:paraId="6B1CD3A9"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r w:rsidRPr="003B5219">
        <w:rPr>
          <w:rFonts w:ascii="Book Antiqua" w:eastAsia="宋体" w:hAnsi="Book Antiqua" w:cs="Times New Roman" w:hint="eastAsia"/>
          <w:sz w:val="24"/>
          <w:szCs w:val="24"/>
          <w:lang w:eastAsia="zh-CN"/>
        </w:rPr>
        <w:t xml:space="preserve">34 </w:t>
      </w:r>
      <w:r w:rsidRPr="003B5219">
        <w:rPr>
          <w:rFonts w:ascii="Book Antiqua" w:eastAsia="宋体" w:hAnsi="Book Antiqua" w:cs="Times New Roman"/>
          <w:b/>
          <w:sz w:val="24"/>
          <w:szCs w:val="24"/>
          <w:lang w:eastAsia="zh-CN"/>
        </w:rPr>
        <w:t>McLaren CE</w:t>
      </w:r>
      <w:r w:rsidRPr="003B5219">
        <w:rPr>
          <w:rFonts w:ascii="Book Antiqua" w:eastAsia="宋体" w:hAnsi="Book Antiqua" w:cs="Times New Roman"/>
          <w:sz w:val="24"/>
          <w:szCs w:val="24"/>
          <w:lang w:eastAsia="zh-CN"/>
        </w:rPr>
        <w:t xml:space="preserve">, Edmond MJ, </w:t>
      </w:r>
      <w:proofErr w:type="spellStart"/>
      <w:r w:rsidRPr="003B5219">
        <w:rPr>
          <w:rFonts w:ascii="Book Antiqua" w:eastAsia="宋体" w:hAnsi="Book Antiqua" w:cs="Times New Roman"/>
          <w:sz w:val="24"/>
          <w:szCs w:val="24"/>
          <w:lang w:eastAsia="zh-CN"/>
        </w:rPr>
        <w:t>Subramaniam</w:t>
      </w:r>
      <w:proofErr w:type="spellEnd"/>
      <w:r w:rsidRPr="003B5219">
        <w:rPr>
          <w:rFonts w:ascii="Book Antiqua" w:eastAsia="宋体" w:hAnsi="Book Antiqua" w:cs="Times New Roman"/>
          <w:sz w:val="24"/>
          <w:szCs w:val="24"/>
          <w:lang w:eastAsia="zh-CN"/>
        </w:rPr>
        <w:t xml:space="preserve"> VN, </w:t>
      </w:r>
      <w:proofErr w:type="spellStart"/>
      <w:r w:rsidRPr="003B5219">
        <w:rPr>
          <w:rFonts w:ascii="Book Antiqua" w:eastAsia="宋体" w:hAnsi="Book Antiqua" w:cs="Times New Roman"/>
          <w:sz w:val="24"/>
          <w:szCs w:val="24"/>
          <w:lang w:eastAsia="zh-CN"/>
        </w:rPr>
        <w:t>Phatak</w:t>
      </w:r>
      <w:proofErr w:type="spellEnd"/>
      <w:r w:rsidRPr="003B5219">
        <w:rPr>
          <w:rFonts w:ascii="Book Antiqua" w:eastAsia="宋体" w:hAnsi="Book Antiqua" w:cs="Times New Roman"/>
          <w:sz w:val="24"/>
          <w:szCs w:val="24"/>
          <w:lang w:eastAsia="zh-CN"/>
        </w:rPr>
        <w:t xml:space="preserve"> PD, Barton JC, Adams PC, Goh JB, McDonald CJ, Powell LW, </w:t>
      </w:r>
      <w:proofErr w:type="spellStart"/>
      <w:r w:rsidRPr="003B5219">
        <w:rPr>
          <w:rFonts w:ascii="Book Antiqua" w:eastAsia="宋体" w:hAnsi="Book Antiqua" w:cs="Times New Roman"/>
          <w:sz w:val="24"/>
          <w:szCs w:val="24"/>
          <w:lang w:eastAsia="zh-CN"/>
        </w:rPr>
        <w:t>Gurrin</w:t>
      </w:r>
      <w:proofErr w:type="spellEnd"/>
      <w:r w:rsidRPr="003B5219">
        <w:rPr>
          <w:rFonts w:ascii="Book Antiqua" w:eastAsia="宋体" w:hAnsi="Book Antiqua" w:cs="Times New Roman"/>
          <w:sz w:val="24"/>
          <w:szCs w:val="24"/>
          <w:lang w:eastAsia="zh-CN"/>
        </w:rPr>
        <w:t xml:space="preserve"> LC, Allen KJ, Nickerson DA, Louie T, </w:t>
      </w:r>
      <w:proofErr w:type="spellStart"/>
      <w:r w:rsidRPr="003B5219">
        <w:rPr>
          <w:rFonts w:ascii="Book Antiqua" w:eastAsia="宋体" w:hAnsi="Book Antiqua" w:cs="Times New Roman"/>
          <w:sz w:val="24"/>
          <w:szCs w:val="24"/>
          <w:lang w:eastAsia="zh-CN"/>
        </w:rPr>
        <w:t>Ramm</w:t>
      </w:r>
      <w:proofErr w:type="spellEnd"/>
      <w:r w:rsidRPr="003B5219">
        <w:rPr>
          <w:rFonts w:ascii="Book Antiqua" w:eastAsia="宋体" w:hAnsi="Book Antiqua" w:cs="Times New Roman"/>
          <w:sz w:val="24"/>
          <w:szCs w:val="24"/>
          <w:lang w:eastAsia="zh-CN"/>
        </w:rPr>
        <w:t xml:space="preserve"> GA, Anderson FJ, McLaren GD. Exome Sequencing in HFE C282Y Homozygous Men With Extreme Phenotypes Identifies a GNPAT Variant Associated With Severe Iron Overload. </w:t>
      </w:r>
      <w:r w:rsidRPr="003B5219">
        <w:rPr>
          <w:rFonts w:ascii="Book Antiqua" w:eastAsia="宋体" w:hAnsi="Book Antiqua" w:cs="Times New Roman"/>
          <w:i/>
          <w:sz w:val="24"/>
          <w:szCs w:val="24"/>
          <w:lang w:eastAsia="zh-CN"/>
        </w:rPr>
        <w:t>Hepatology</w:t>
      </w:r>
      <w:r w:rsidRPr="003B5219">
        <w:rPr>
          <w:rFonts w:ascii="Book Antiqua" w:eastAsia="宋体" w:hAnsi="Book Antiqua" w:cs="Times New Roman"/>
          <w:sz w:val="24"/>
          <w:szCs w:val="24"/>
          <w:lang w:eastAsia="zh-CN"/>
        </w:rPr>
        <w:t xml:space="preserve"> 2015;</w:t>
      </w:r>
      <w:r w:rsidRPr="003B5219">
        <w:rPr>
          <w:rFonts w:ascii="Book Antiqua" w:eastAsia="宋体" w:hAnsi="Book Antiqua" w:cs="Times New Roman" w:hint="eastAsia"/>
          <w:sz w:val="24"/>
          <w:szCs w:val="24"/>
          <w:lang w:eastAsia="zh-CN"/>
        </w:rPr>
        <w:t xml:space="preserve"> </w:t>
      </w:r>
      <w:r w:rsidRPr="003B5219">
        <w:rPr>
          <w:rFonts w:ascii="Book Antiqua" w:eastAsia="宋体" w:hAnsi="Book Antiqua" w:cs="Times New Roman"/>
          <w:b/>
          <w:sz w:val="24"/>
          <w:szCs w:val="24"/>
          <w:lang w:eastAsia="zh-CN"/>
        </w:rPr>
        <w:t>62</w:t>
      </w:r>
      <w:r w:rsidRPr="003B5219">
        <w:rPr>
          <w:rFonts w:ascii="Book Antiqua" w:eastAsia="宋体" w:hAnsi="Book Antiqua" w:cs="Times New Roman"/>
          <w:sz w:val="24"/>
          <w:szCs w:val="24"/>
          <w:lang w:eastAsia="zh-CN"/>
        </w:rPr>
        <w:t>:</w:t>
      </w:r>
      <w:r w:rsidRPr="003B5219">
        <w:rPr>
          <w:rFonts w:ascii="Book Antiqua" w:eastAsia="宋体" w:hAnsi="Book Antiqua" w:cs="Times New Roman" w:hint="eastAsia"/>
          <w:sz w:val="24"/>
          <w:szCs w:val="24"/>
          <w:lang w:eastAsia="zh-CN"/>
        </w:rPr>
        <w:t xml:space="preserve"> </w:t>
      </w:r>
      <w:r w:rsidRPr="003B5219">
        <w:rPr>
          <w:rFonts w:ascii="Book Antiqua" w:eastAsia="宋体" w:hAnsi="Book Antiqua" w:cs="Times New Roman"/>
          <w:sz w:val="24"/>
          <w:szCs w:val="24"/>
          <w:lang w:eastAsia="zh-CN"/>
        </w:rPr>
        <w:t>429-439</w:t>
      </w:r>
      <w:r w:rsidRPr="003B5219">
        <w:rPr>
          <w:rFonts w:ascii="Book Antiqua" w:eastAsia="宋体" w:hAnsi="Book Antiqua" w:cs="Times New Roman" w:hint="eastAsia"/>
          <w:sz w:val="24"/>
          <w:szCs w:val="24"/>
          <w:lang w:eastAsia="zh-CN"/>
        </w:rPr>
        <w:t xml:space="preserve"> </w:t>
      </w:r>
      <w:r w:rsidRPr="003B5219">
        <w:rPr>
          <w:rFonts w:ascii="Book Antiqua" w:eastAsia="宋体" w:hAnsi="Book Antiqua" w:cs="Times New Roman"/>
          <w:sz w:val="24"/>
          <w:szCs w:val="24"/>
          <w:lang w:eastAsia="zh-CN"/>
        </w:rPr>
        <w:t>[PMID: 25605615 DOI: 10.1002/hep.27711]</w:t>
      </w:r>
    </w:p>
    <w:p w14:paraId="4BF0E910" w14:textId="77777777" w:rsidR="003B5219" w:rsidRPr="003B5219" w:rsidRDefault="003B5219" w:rsidP="003B5219">
      <w:pPr>
        <w:spacing w:after="0" w:line="360" w:lineRule="auto"/>
        <w:jc w:val="both"/>
        <w:rPr>
          <w:rFonts w:ascii="Book Antiqua" w:eastAsia="宋体" w:hAnsi="Book Antiqua" w:cs="Times New Roman"/>
          <w:sz w:val="24"/>
          <w:szCs w:val="24"/>
          <w:lang w:val="en-US" w:eastAsia="zh-CN"/>
        </w:rPr>
      </w:pPr>
    </w:p>
    <w:p w14:paraId="7429EF97" w14:textId="77777777" w:rsidR="003B5219" w:rsidRPr="003B5219" w:rsidRDefault="003B5219" w:rsidP="003B5219">
      <w:pPr>
        <w:widowControl w:val="0"/>
        <w:wordWrap w:val="0"/>
        <w:spacing w:after="0" w:line="360" w:lineRule="auto"/>
        <w:jc w:val="right"/>
        <w:rPr>
          <w:rFonts w:ascii="Book Antiqua" w:eastAsia="宋体" w:hAnsi="Book Antiqua" w:cs="Courier New"/>
          <w:b/>
          <w:kern w:val="2"/>
          <w:sz w:val="24"/>
          <w:szCs w:val="24"/>
          <w:lang w:val="en-US" w:eastAsia="zh-CN"/>
        </w:rPr>
      </w:pPr>
      <w:bookmarkStart w:id="21" w:name="OLE_LINK176"/>
      <w:bookmarkStart w:id="22" w:name="OLE_LINK187"/>
      <w:bookmarkStart w:id="23" w:name="OLE_LINK188"/>
      <w:r w:rsidRPr="003B5219">
        <w:rPr>
          <w:rFonts w:ascii="Book Antiqua" w:eastAsia="宋体" w:hAnsi="Book Antiqua" w:cs="Courier New"/>
          <w:b/>
          <w:kern w:val="2"/>
          <w:sz w:val="24"/>
          <w:szCs w:val="24"/>
          <w:lang w:val="en-US" w:eastAsia="zh-CN"/>
        </w:rPr>
        <w:t xml:space="preserve">P-Reviewer: </w:t>
      </w:r>
      <w:r w:rsidRPr="003B5219">
        <w:rPr>
          <w:rFonts w:ascii="Book Antiqua" w:eastAsia="宋体" w:hAnsi="Book Antiqua" w:cs="Courier New"/>
          <w:kern w:val="2"/>
          <w:sz w:val="24"/>
          <w:szCs w:val="24"/>
          <w:lang w:val="fr-FR" w:eastAsia="zh-CN"/>
        </w:rPr>
        <w:t>Bardou-Jacquet</w:t>
      </w:r>
      <w:r w:rsidRPr="003B5219">
        <w:rPr>
          <w:rFonts w:ascii="Book Antiqua" w:eastAsia="宋体" w:hAnsi="Book Antiqua" w:cs="Courier New" w:hint="eastAsia"/>
          <w:kern w:val="2"/>
          <w:sz w:val="24"/>
          <w:szCs w:val="24"/>
          <w:lang w:val="fr-FR" w:eastAsia="zh-CN"/>
        </w:rPr>
        <w:t xml:space="preserve"> E, </w:t>
      </w:r>
      <w:r w:rsidRPr="003B5219">
        <w:rPr>
          <w:rFonts w:ascii="Book Antiqua" w:eastAsia="宋体" w:hAnsi="Book Antiqua" w:cs="Courier New"/>
          <w:kern w:val="2"/>
          <w:sz w:val="24"/>
          <w:szCs w:val="24"/>
          <w:lang w:val="fr-FR" w:eastAsia="zh-CN"/>
        </w:rPr>
        <w:t>Castro</w:t>
      </w:r>
      <w:r w:rsidRPr="003B5219">
        <w:rPr>
          <w:rFonts w:ascii="Book Antiqua" w:eastAsia="宋体" w:hAnsi="Book Antiqua" w:cs="Courier New" w:hint="eastAsia"/>
          <w:kern w:val="2"/>
          <w:sz w:val="24"/>
          <w:szCs w:val="24"/>
          <w:lang w:val="fr-FR" w:eastAsia="zh-CN"/>
        </w:rPr>
        <w:t xml:space="preserve"> JA, </w:t>
      </w:r>
      <w:r w:rsidRPr="003B5219">
        <w:rPr>
          <w:rFonts w:ascii="Book Antiqua" w:eastAsia="宋体" w:hAnsi="Book Antiqua" w:cs="Courier New"/>
          <w:kern w:val="2"/>
          <w:sz w:val="24"/>
          <w:szCs w:val="24"/>
          <w:lang w:val="fr-FR" w:eastAsia="zh-CN"/>
        </w:rPr>
        <w:t>Musci</w:t>
      </w:r>
      <w:r w:rsidRPr="003B5219">
        <w:rPr>
          <w:rFonts w:ascii="Book Antiqua" w:eastAsia="宋体" w:hAnsi="Book Antiqua" w:cs="Courier New" w:hint="eastAsia"/>
          <w:kern w:val="2"/>
          <w:sz w:val="24"/>
          <w:szCs w:val="24"/>
          <w:lang w:val="fr-FR" w:eastAsia="zh-CN"/>
        </w:rPr>
        <w:t xml:space="preserve"> G</w:t>
      </w:r>
      <w:r w:rsidRPr="003B5219">
        <w:rPr>
          <w:rFonts w:ascii="Book Antiqua" w:eastAsia="宋体" w:hAnsi="Book Antiqua" w:cs="Courier New"/>
          <w:kern w:val="2"/>
          <w:sz w:val="24"/>
          <w:szCs w:val="24"/>
          <w:lang w:val="en-US" w:eastAsia="zh-CN"/>
        </w:rPr>
        <w:t xml:space="preserve"> </w:t>
      </w:r>
      <w:r w:rsidRPr="003B5219">
        <w:rPr>
          <w:rFonts w:ascii="Book Antiqua" w:eastAsia="宋体" w:hAnsi="Book Antiqua" w:cs="Courier New"/>
          <w:b/>
          <w:kern w:val="2"/>
          <w:sz w:val="24"/>
          <w:szCs w:val="24"/>
          <w:lang w:val="en-US" w:eastAsia="zh-CN"/>
        </w:rPr>
        <w:t xml:space="preserve">S-Editor: </w:t>
      </w:r>
      <w:proofErr w:type="spellStart"/>
      <w:r w:rsidRPr="003B5219">
        <w:rPr>
          <w:rFonts w:ascii="Book Antiqua" w:eastAsia="宋体" w:hAnsi="Book Antiqua" w:cs="Courier New"/>
          <w:kern w:val="2"/>
          <w:sz w:val="24"/>
          <w:szCs w:val="24"/>
          <w:lang w:val="en-US" w:eastAsia="zh-CN"/>
        </w:rPr>
        <w:t>Qiu</w:t>
      </w:r>
      <w:proofErr w:type="spellEnd"/>
      <w:r w:rsidRPr="003B5219">
        <w:rPr>
          <w:rFonts w:ascii="Book Antiqua" w:eastAsia="宋体" w:hAnsi="Book Antiqua" w:cs="Courier New"/>
          <w:kern w:val="2"/>
          <w:sz w:val="24"/>
          <w:szCs w:val="24"/>
          <w:lang w:val="en-US" w:eastAsia="zh-CN"/>
        </w:rPr>
        <w:t xml:space="preserve"> S</w:t>
      </w:r>
      <w:r w:rsidRPr="003B5219">
        <w:rPr>
          <w:rFonts w:ascii="Book Antiqua" w:eastAsia="宋体" w:hAnsi="Book Antiqua" w:cs="Courier New"/>
          <w:b/>
          <w:kern w:val="2"/>
          <w:sz w:val="24"/>
          <w:szCs w:val="24"/>
          <w:lang w:val="en-US" w:eastAsia="zh-CN"/>
        </w:rPr>
        <w:t xml:space="preserve"> L-Editor: E-Editor:</w:t>
      </w:r>
      <w:bookmarkEnd w:id="18"/>
      <w:bookmarkEnd w:id="19"/>
      <w:bookmarkEnd w:id="20"/>
      <w:bookmarkEnd w:id="21"/>
      <w:bookmarkEnd w:id="22"/>
      <w:bookmarkEnd w:id="23"/>
    </w:p>
    <w:p w14:paraId="45BA487F" w14:textId="77777777" w:rsidR="00EA5DAF" w:rsidRPr="003B5219" w:rsidRDefault="00EA5DAF" w:rsidP="00EA5DAF">
      <w:pPr>
        <w:spacing w:after="0" w:line="360" w:lineRule="auto"/>
        <w:jc w:val="both"/>
        <w:rPr>
          <w:rFonts w:ascii="Book Antiqua" w:eastAsia="Times New Roman" w:hAnsi="Book Antiqua" w:cs="Segoe UI"/>
          <w:sz w:val="24"/>
          <w:szCs w:val="24"/>
          <w:lang w:val="en-US" w:eastAsia="en-CA"/>
        </w:rPr>
      </w:pPr>
    </w:p>
    <w:p w14:paraId="01CFC462" w14:textId="77777777" w:rsidR="00584D4E" w:rsidRDefault="00584D4E" w:rsidP="00BD09C3">
      <w:pPr>
        <w:spacing w:after="0" w:line="360" w:lineRule="auto"/>
        <w:ind w:hanging="567"/>
        <w:jc w:val="both"/>
        <w:rPr>
          <w:rFonts w:ascii="Book Antiqua" w:eastAsia="Times New Roman" w:hAnsi="Book Antiqua" w:cs="Segoe UI"/>
          <w:sz w:val="24"/>
          <w:szCs w:val="24"/>
          <w:lang w:eastAsia="en-CA"/>
        </w:rPr>
      </w:pPr>
    </w:p>
    <w:p w14:paraId="2C3FD769" w14:textId="77777777" w:rsidR="00584D4E" w:rsidRDefault="00584D4E" w:rsidP="00BD09C3">
      <w:pPr>
        <w:spacing w:after="0" w:line="360" w:lineRule="auto"/>
        <w:ind w:hanging="567"/>
        <w:jc w:val="both"/>
        <w:rPr>
          <w:rFonts w:ascii="Book Antiqua" w:eastAsia="Times New Roman" w:hAnsi="Book Antiqua" w:cs="Segoe UI"/>
          <w:sz w:val="24"/>
          <w:szCs w:val="24"/>
          <w:lang w:eastAsia="en-CA"/>
        </w:rPr>
      </w:pPr>
    </w:p>
    <w:p w14:paraId="4B3E63AD" w14:textId="77777777" w:rsidR="003D1A91" w:rsidRDefault="003D1A91" w:rsidP="00BD09C3">
      <w:pPr>
        <w:spacing w:after="0" w:line="360" w:lineRule="auto"/>
        <w:jc w:val="both"/>
        <w:rPr>
          <w:rFonts w:ascii="Book Antiqua" w:hAnsi="Book Antiqua"/>
          <w:b/>
          <w:sz w:val="24"/>
          <w:szCs w:val="24"/>
        </w:rPr>
      </w:pPr>
    </w:p>
    <w:p w14:paraId="288F76C2" w14:textId="77777777" w:rsidR="00FA5085" w:rsidRDefault="00FA5085">
      <w:pPr>
        <w:rPr>
          <w:rFonts w:ascii="Book Antiqua" w:hAnsi="Book Antiqua"/>
          <w:b/>
          <w:sz w:val="24"/>
          <w:szCs w:val="24"/>
        </w:rPr>
      </w:pPr>
      <w:r>
        <w:rPr>
          <w:rFonts w:ascii="Book Antiqua" w:hAnsi="Book Antiqua"/>
          <w:b/>
          <w:sz w:val="24"/>
          <w:szCs w:val="24"/>
        </w:rPr>
        <w:br w:type="page"/>
      </w:r>
    </w:p>
    <w:p w14:paraId="310EA424" w14:textId="471FC32D" w:rsidR="00900B76" w:rsidRPr="00F30361" w:rsidRDefault="00900B76" w:rsidP="00900B76">
      <w:pPr>
        <w:spacing w:after="0" w:line="360" w:lineRule="auto"/>
        <w:jc w:val="both"/>
        <w:rPr>
          <w:rFonts w:ascii="Book Antiqua" w:hAnsi="Book Antiqua"/>
          <w:b/>
          <w:sz w:val="24"/>
          <w:szCs w:val="24"/>
          <w:lang w:eastAsia="zh-CN"/>
        </w:rPr>
      </w:pPr>
      <w:r w:rsidRPr="00323435">
        <w:rPr>
          <w:rFonts w:ascii="Book Antiqua" w:hAnsi="Book Antiqua"/>
          <w:b/>
          <w:sz w:val="24"/>
          <w:szCs w:val="24"/>
        </w:rPr>
        <w:lastRenderedPageBreak/>
        <w:t>Table 1 Classification of iron overload and hemochromatosis</w:t>
      </w:r>
    </w:p>
    <w:tbl>
      <w:tblPr>
        <w:tblStyle w:val="LightShading-Accent11"/>
        <w:tblW w:w="3783" w:type="pct"/>
        <w:tblBorders>
          <w:top w:val="none" w:sz="0" w:space="0" w:color="auto"/>
          <w:bottom w:val="none" w:sz="0" w:space="0" w:color="auto"/>
        </w:tblBorders>
        <w:tblLook w:val="0660" w:firstRow="1" w:lastRow="1" w:firstColumn="0" w:lastColumn="0" w:noHBand="1" w:noVBand="1"/>
      </w:tblPr>
      <w:tblGrid>
        <w:gridCol w:w="7246"/>
      </w:tblGrid>
      <w:tr w:rsidR="00900B76" w:rsidRPr="00F30361" w14:paraId="52B1B468" w14:textId="77777777" w:rsidTr="00525088">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single" w:sz="4" w:space="0" w:color="auto"/>
              <w:right w:val="none" w:sz="0" w:space="0" w:color="auto"/>
            </w:tcBorders>
            <w:noWrap/>
          </w:tcPr>
          <w:p w14:paraId="19BBBF97" w14:textId="77777777" w:rsidR="00900B76" w:rsidRPr="00323435" w:rsidRDefault="00900B76" w:rsidP="00525088">
            <w:pPr>
              <w:spacing w:line="360" w:lineRule="auto"/>
              <w:jc w:val="both"/>
              <w:rPr>
                <w:rFonts w:ascii="Book Antiqua" w:hAnsi="Book Antiqua"/>
                <w:color w:val="auto"/>
                <w:sz w:val="24"/>
                <w:szCs w:val="24"/>
                <w:lang w:val="en-CA"/>
              </w:rPr>
            </w:pPr>
          </w:p>
        </w:tc>
      </w:tr>
      <w:tr w:rsidR="00900B76" w:rsidRPr="00F30361" w14:paraId="1C681DE1" w14:textId="77777777" w:rsidTr="00525088">
        <w:tc>
          <w:tcPr>
            <w:tcW w:w="5000" w:type="pct"/>
            <w:tcBorders>
              <w:top w:val="single" w:sz="4" w:space="0" w:color="auto"/>
              <w:bottom w:val="single" w:sz="4" w:space="0" w:color="auto"/>
            </w:tcBorders>
            <w:noWrap/>
          </w:tcPr>
          <w:p w14:paraId="0662EE99" w14:textId="77777777" w:rsidR="00900B76" w:rsidRPr="00323435" w:rsidRDefault="00900B76" w:rsidP="00525088">
            <w:pPr>
              <w:spacing w:line="360" w:lineRule="auto"/>
              <w:jc w:val="both"/>
              <w:rPr>
                <w:rFonts w:ascii="Book Antiqua" w:hAnsi="Book Antiqua"/>
                <w:b/>
                <w:i/>
                <w:color w:val="auto"/>
                <w:sz w:val="24"/>
                <w:szCs w:val="24"/>
              </w:rPr>
            </w:pPr>
            <w:r w:rsidRPr="00323435">
              <w:rPr>
                <w:rFonts w:ascii="Book Antiqua" w:hAnsi="Book Antiqua"/>
                <w:b/>
                <w:i/>
                <w:color w:val="auto"/>
                <w:sz w:val="24"/>
                <w:szCs w:val="24"/>
              </w:rPr>
              <w:t>Genetic iron overload (primary)</w:t>
            </w:r>
          </w:p>
        </w:tc>
      </w:tr>
      <w:tr w:rsidR="00900B76" w:rsidRPr="00F30361" w14:paraId="2ECD5EB4" w14:textId="77777777" w:rsidTr="00525088">
        <w:tc>
          <w:tcPr>
            <w:tcW w:w="5000" w:type="pct"/>
            <w:tcBorders>
              <w:top w:val="single" w:sz="4" w:space="0" w:color="auto"/>
            </w:tcBorders>
            <w:noWrap/>
          </w:tcPr>
          <w:p w14:paraId="614F005A"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Type 1 HFE-associated hemochromatosis</w:t>
            </w:r>
          </w:p>
        </w:tc>
      </w:tr>
      <w:tr w:rsidR="00900B76" w:rsidRPr="00F30361" w14:paraId="5F22B985" w14:textId="77777777" w:rsidTr="00525088">
        <w:tc>
          <w:tcPr>
            <w:tcW w:w="5000" w:type="pct"/>
            <w:noWrap/>
          </w:tcPr>
          <w:p w14:paraId="17B6E959"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C282Y </w:t>
            </w:r>
            <w:proofErr w:type="spellStart"/>
            <w:r w:rsidRPr="00F30361">
              <w:rPr>
                <w:rFonts w:ascii="Book Antiqua" w:hAnsi="Book Antiqua"/>
                <w:color w:val="auto"/>
                <w:sz w:val="24"/>
                <w:szCs w:val="24"/>
              </w:rPr>
              <w:t>homoyzygosity</w:t>
            </w:r>
            <w:proofErr w:type="spellEnd"/>
            <w:r w:rsidRPr="00F30361">
              <w:rPr>
                <w:rFonts w:ascii="Book Antiqua" w:hAnsi="Book Antiqua"/>
                <w:color w:val="auto"/>
                <w:sz w:val="24"/>
                <w:szCs w:val="24"/>
              </w:rPr>
              <w:t xml:space="preserve"> </w:t>
            </w:r>
          </w:p>
        </w:tc>
      </w:tr>
      <w:tr w:rsidR="00900B76" w:rsidRPr="00F30361" w14:paraId="33E4C6C4" w14:textId="77777777" w:rsidTr="00525088">
        <w:tc>
          <w:tcPr>
            <w:tcW w:w="5000" w:type="pct"/>
            <w:noWrap/>
          </w:tcPr>
          <w:p w14:paraId="52341A60"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C282Y/H63D compound heterozygosity </w:t>
            </w:r>
          </w:p>
        </w:tc>
      </w:tr>
      <w:tr w:rsidR="00900B76" w:rsidRPr="00F30361" w14:paraId="2A60A08D" w14:textId="77777777" w:rsidTr="00525088">
        <w:tc>
          <w:tcPr>
            <w:tcW w:w="5000" w:type="pct"/>
            <w:noWrap/>
          </w:tcPr>
          <w:p w14:paraId="6AAA2AA3"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Type 2 juvenile hemochromatosis </w:t>
            </w:r>
          </w:p>
          <w:p w14:paraId="1D329C76"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2A </w:t>
            </w:r>
            <w:proofErr w:type="spellStart"/>
            <w:r w:rsidRPr="00F30361">
              <w:rPr>
                <w:rFonts w:ascii="Book Antiqua" w:hAnsi="Book Antiqua"/>
                <w:color w:val="auto"/>
                <w:sz w:val="24"/>
                <w:szCs w:val="24"/>
              </w:rPr>
              <w:t>hemojuvelin</w:t>
            </w:r>
            <w:proofErr w:type="spellEnd"/>
            <w:r w:rsidRPr="00F30361">
              <w:rPr>
                <w:rFonts w:ascii="Book Antiqua" w:hAnsi="Book Antiqua"/>
                <w:color w:val="auto"/>
                <w:sz w:val="24"/>
                <w:szCs w:val="24"/>
              </w:rPr>
              <w:t xml:space="preserve"> mutations</w:t>
            </w:r>
          </w:p>
          <w:p w14:paraId="39A92E43"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2B </w:t>
            </w:r>
            <w:proofErr w:type="spellStart"/>
            <w:r w:rsidRPr="00F30361">
              <w:rPr>
                <w:rFonts w:ascii="Book Antiqua" w:hAnsi="Book Antiqua"/>
                <w:color w:val="auto"/>
                <w:sz w:val="24"/>
                <w:szCs w:val="24"/>
              </w:rPr>
              <w:t>hepcidin</w:t>
            </w:r>
            <w:proofErr w:type="spellEnd"/>
            <w:r w:rsidRPr="00F30361">
              <w:rPr>
                <w:rFonts w:ascii="Book Antiqua" w:hAnsi="Book Antiqua"/>
                <w:color w:val="auto"/>
                <w:sz w:val="24"/>
                <w:szCs w:val="24"/>
              </w:rPr>
              <w:t xml:space="preserve"> mutations</w:t>
            </w:r>
          </w:p>
        </w:tc>
      </w:tr>
      <w:tr w:rsidR="00900B76" w:rsidRPr="00F30361" w14:paraId="1B9DFFD8" w14:textId="77777777" w:rsidTr="00525088">
        <w:tc>
          <w:tcPr>
            <w:tcW w:w="5000" w:type="pct"/>
            <w:noWrap/>
          </w:tcPr>
          <w:p w14:paraId="57FBFD64"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Type 3 TfR2-related hemochromatosis</w:t>
            </w:r>
          </w:p>
          <w:p w14:paraId="7934B9B2"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Transferrin receptor 2 </w:t>
            </w:r>
          </w:p>
          <w:p w14:paraId="76C4CFBB"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Type 4 </w:t>
            </w:r>
            <w:proofErr w:type="spellStart"/>
            <w:r w:rsidRPr="00F30361">
              <w:rPr>
                <w:rFonts w:ascii="Book Antiqua" w:hAnsi="Book Antiqua"/>
                <w:color w:val="auto"/>
                <w:sz w:val="24"/>
                <w:szCs w:val="24"/>
              </w:rPr>
              <w:t>ferroportin</w:t>
            </w:r>
            <w:proofErr w:type="spellEnd"/>
            <w:r w:rsidRPr="00F30361">
              <w:rPr>
                <w:rFonts w:ascii="Book Antiqua" w:hAnsi="Book Antiqua"/>
                <w:color w:val="auto"/>
                <w:sz w:val="24"/>
                <w:szCs w:val="24"/>
              </w:rPr>
              <w:t xml:space="preserve"> disease </w:t>
            </w:r>
          </w:p>
          <w:p w14:paraId="776232B0"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Loss of function mutations, also called type 4A or “M” </w:t>
            </w:r>
          </w:p>
          <w:p w14:paraId="0D3F9096"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w:t>
            </w:r>
            <w:proofErr w:type="spellStart"/>
            <w:r w:rsidRPr="00F30361">
              <w:rPr>
                <w:rFonts w:ascii="Book Antiqua" w:hAnsi="Book Antiqua"/>
                <w:color w:val="auto"/>
                <w:sz w:val="24"/>
                <w:szCs w:val="24"/>
              </w:rPr>
              <w:t>Hepcidic</w:t>
            </w:r>
            <w:proofErr w:type="spellEnd"/>
            <w:r w:rsidRPr="00F30361">
              <w:rPr>
                <w:rFonts w:ascii="Book Antiqua" w:hAnsi="Book Antiqua"/>
                <w:color w:val="auto"/>
                <w:sz w:val="24"/>
                <w:szCs w:val="24"/>
              </w:rPr>
              <w:t xml:space="preserve"> resistance mutations, also called type 4B or “H”</w:t>
            </w:r>
          </w:p>
          <w:p w14:paraId="5A9A8DB4" w14:textId="77777777" w:rsidR="00900B76" w:rsidRPr="00F30361" w:rsidRDefault="00900B76" w:rsidP="00525088">
            <w:pPr>
              <w:spacing w:line="360" w:lineRule="auto"/>
              <w:jc w:val="both"/>
              <w:rPr>
                <w:rFonts w:ascii="Book Antiqua" w:hAnsi="Book Antiqua"/>
                <w:color w:val="auto"/>
                <w:sz w:val="24"/>
                <w:szCs w:val="24"/>
              </w:rPr>
            </w:pPr>
            <w:proofErr w:type="spellStart"/>
            <w:r w:rsidRPr="00F30361">
              <w:rPr>
                <w:rFonts w:ascii="Book Antiqua" w:hAnsi="Book Antiqua"/>
                <w:color w:val="auto"/>
                <w:sz w:val="24"/>
                <w:szCs w:val="24"/>
              </w:rPr>
              <w:t>Aceruloplasminemia</w:t>
            </w:r>
            <w:proofErr w:type="spellEnd"/>
          </w:p>
          <w:p w14:paraId="763B099B"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w:t>
            </w:r>
            <w:proofErr w:type="spellStart"/>
            <w:r w:rsidRPr="00F30361">
              <w:rPr>
                <w:rFonts w:ascii="Book Antiqua" w:hAnsi="Book Antiqua"/>
                <w:color w:val="auto"/>
                <w:sz w:val="24"/>
                <w:szCs w:val="24"/>
              </w:rPr>
              <w:t>Ceruloplasmin</w:t>
            </w:r>
            <w:proofErr w:type="spellEnd"/>
            <w:r w:rsidRPr="00F30361">
              <w:rPr>
                <w:rFonts w:ascii="Book Antiqua" w:hAnsi="Book Antiqua"/>
                <w:color w:val="auto"/>
                <w:sz w:val="24"/>
                <w:szCs w:val="24"/>
              </w:rPr>
              <w:t xml:space="preserve"> mutations </w:t>
            </w:r>
          </w:p>
          <w:p w14:paraId="51EC69A2" w14:textId="77777777" w:rsidR="00900B76" w:rsidRDefault="00900B76" w:rsidP="00525088">
            <w:pPr>
              <w:spacing w:line="360" w:lineRule="auto"/>
              <w:jc w:val="both"/>
              <w:rPr>
                <w:rFonts w:ascii="Book Antiqua" w:hAnsi="Book Antiqua"/>
                <w:color w:val="auto"/>
                <w:sz w:val="24"/>
                <w:szCs w:val="24"/>
                <w:lang w:eastAsia="zh-CN"/>
              </w:rPr>
            </w:pPr>
            <w:r w:rsidRPr="00F30361">
              <w:rPr>
                <w:rFonts w:ascii="Book Antiqua" w:hAnsi="Book Antiqua"/>
                <w:color w:val="auto"/>
                <w:sz w:val="24"/>
                <w:szCs w:val="24"/>
              </w:rPr>
              <w:t>A(hypo)</w:t>
            </w:r>
            <w:proofErr w:type="spellStart"/>
            <w:r w:rsidRPr="00F30361">
              <w:rPr>
                <w:rFonts w:ascii="Book Antiqua" w:hAnsi="Book Antiqua"/>
                <w:color w:val="auto"/>
                <w:sz w:val="24"/>
                <w:szCs w:val="24"/>
              </w:rPr>
              <w:t>transferrinemia</w:t>
            </w:r>
            <w:proofErr w:type="spellEnd"/>
          </w:p>
          <w:p w14:paraId="759D3C19" w14:textId="77777777" w:rsidR="00900B76" w:rsidRPr="00F30361" w:rsidRDefault="00900B76" w:rsidP="00525088">
            <w:pPr>
              <w:spacing w:line="360" w:lineRule="auto"/>
              <w:jc w:val="both"/>
              <w:rPr>
                <w:rFonts w:ascii="Book Antiqua" w:hAnsi="Book Antiqua"/>
                <w:color w:val="auto"/>
                <w:sz w:val="24"/>
                <w:szCs w:val="24"/>
                <w:lang w:eastAsia="zh-CN"/>
              </w:rPr>
            </w:pPr>
          </w:p>
          <w:p w14:paraId="2C177987" w14:textId="77777777" w:rsidR="00900B76" w:rsidRPr="00323435" w:rsidRDefault="00900B76" w:rsidP="00525088">
            <w:pPr>
              <w:spacing w:line="360" w:lineRule="auto"/>
              <w:jc w:val="both"/>
              <w:rPr>
                <w:rFonts w:ascii="Book Antiqua" w:hAnsi="Book Antiqua"/>
                <w:b/>
                <w:i/>
                <w:color w:val="auto"/>
                <w:sz w:val="24"/>
                <w:szCs w:val="24"/>
              </w:rPr>
            </w:pPr>
            <w:r w:rsidRPr="00323435">
              <w:rPr>
                <w:rFonts w:ascii="Book Antiqua" w:hAnsi="Book Antiqua"/>
                <w:b/>
                <w:i/>
                <w:color w:val="auto"/>
                <w:sz w:val="24"/>
                <w:szCs w:val="24"/>
              </w:rPr>
              <w:t>Acquired iron overload (secondary)</w:t>
            </w:r>
          </w:p>
        </w:tc>
      </w:tr>
      <w:tr w:rsidR="00900B76" w:rsidRPr="00F30361" w14:paraId="32020DC5" w14:textId="77777777" w:rsidTr="00525088">
        <w:tc>
          <w:tcPr>
            <w:tcW w:w="5000" w:type="pct"/>
            <w:noWrap/>
          </w:tcPr>
          <w:p w14:paraId="176CC61B"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Ineffective erythropoiesis </w:t>
            </w:r>
          </w:p>
          <w:p w14:paraId="42F8BBF8"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Thalassemia major</w:t>
            </w:r>
          </w:p>
          <w:p w14:paraId="5B5001D8"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w:t>
            </w:r>
            <w:proofErr w:type="spellStart"/>
            <w:r w:rsidRPr="00F30361">
              <w:rPr>
                <w:rFonts w:ascii="Book Antiqua" w:hAnsi="Book Antiqua"/>
                <w:color w:val="auto"/>
                <w:sz w:val="24"/>
                <w:szCs w:val="24"/>
              </w:rPr>
              <w:t>Sideroblastic</w:t>
            </w:r>
            <w:proofErr w:type="spellEnd"/>
            <w:r w:rsidRPr="00F30361">
              <w:rPr>
                <w:rFonts w:ascii="Book Antiqua" w:hAnsi="Book Antiqua"/>
                <w:color w:val="auto"/>
                <w:sz w:val="24"/>
                <w:szCs w:val="24"/>
              </w:rPr>
              <w:t xml:space="preserve"> anemia</w:t>
            </w:r>
          </w:p>
          <w:p w14:paraId="276392C3"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           Chronic hemolytic anemia </w:t>
            </w:r>
          </w:p>
        </w:tc>
      </w:tr>
      <w:tr w:rsidR="00900B76" w:rsidRPr="00F30361" w14:paraId="31B762A6" w14:textId="77777777" w:rsidTr="00525088">
        <w:tc>
          <w:tcPr>
            <w:tcW w:w="5000" w:type="pct"/>
            <w:tcBorders>
              <w:bottom w:val="single" w:sz="4" w:space="0" w:color="auto"/>
            </w:tcBorders>
            <w:noWrap/>
          </w:tcPr>
          <w:p w14:paraId="13D70A9F"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Dietary iron overload (African)</w:t>
            </w:r>
          </w:p>
          <w:p w14:paraId="3BBF3740" w14:textId="77777777" w:rsidR="00900B76" w:rsidRPr="00F30361" w:rsidRDefault="00900B76" w:rsidP="00525088">
            <w:pPr>
              <w:spacing w:line="360" w:lineRule="auto"/>
              <w:jc w:val="both"/>
              <w:rPr>
                <w:rFonts w:ascii="Book Antiqua" w:hAnsi="Book Antiqua"/>
                <w:color w:val="auto"/>
                <w:sz w:val="24"/>
                <w:szCs w:val="24"/>
              </w:rPr>
            </w:pPr>
            <w:r w:rsidRPr="00F30361">
              <w:rPr>
                <w:rFonts w:ascii="Book Antiqua" w:hAnsi="Book Antiqua"/>
                <w:color w:val="auto"/>
                <w:sz w:val="24"/>
                <w:szCs w:val="24"/>
              </w:rPr>
              <w:t xml:space="preserve">Parenteral iron overload (including </w:t>
            </w:r>
            <w:proofErr w:type="spellStart"/>
            <w:r w:rsidRPr="00F30361">
              <w:rPr>
                <w:rFonts w:ascii="Book Antiqua" w:hAnsi="Book Antiqua"/>
                <w:color w:val="auto"/>
                <w:sz w:val="24"/>
                <w:szCs w:val="24"/>
              </w:rPr>
              <w:t>transfusional</w:t>
            </w:r>
            <w:proofErr w:type="spellEnd"/>
            <w:r w:rsidRPr="00F30361">
              <w:rPr>
                <w:rFonts w:ascii="Book Antiqua" w:hAnsi="Book Antiqua"/>
                <w:color w:val="auto"/>
                <w:sz w:val="24"/>
                <w:szCs w:val="24"/>
              </w:rPr>
              <w:t xml:space="preserve"> overload) </w:t>
            </w:r>
          </w:p>
        </w:tc>
      </w:tr>
      <w:tr w:rsidR="00900B76" w:rsidRPr="00F30361" w14:paraId="2699D681" w14:textId="77777777" w:rsidTr="00525088">
        <w:trPr>
          <w:cnfStyle w:val="010000000000" w:firstRow="0" w:lastRow="1" w:firstColumn="0" w:lastColumn="0" w:oddVBand="0" w:evenVBand="0" w:oddHBand="0" w:evenHBand="0" w:firstRowFirstColumn="0" w:firstRowLastColumn="0" w:lastRowFirstColumn="0" w:lastRowLastColumn="0"/>
        </w:trPr>
        <w:tc>
          <w:tcPr>
            <w:tcW w:w="5000" w:type="pct"/>
            <w:tcBorders>
              <w:top w:val="single" w:sz="4" w:space="0" w:color="auto"/>
              <w:left w:val="none" w:sz="0" w:space="0" w:color="auto"/>
              <w:bottom w:val="none" w:sz="0" w:space="0" w:color="auto"/>
              <w:right w:val="none" w:sz="0" w:space="0" w:color="auto"/>
            </w:tcBorders>
            <w:noWrap/>
          </w:tcPr>
          <w:p w14:paraId="63505052" w14:textId="77777777" w:rsidR="00900B76" w:rsidRPr="006214C2" w:rsidRDefault="00900B76" w:rsidP="00525088">
            <w:pPr>
              <w:spacing w:line="360" w:lineRule="auto"/>
              <w:jc w:val="both"/>
              <w:rPr>
                <w:rFonts w:ascii="Book Antiqua" w:hAnsi="Book Antiqua"/>
                <w:b w:val="0"/>
                <w:color w:val="auto"/>
                <w:sz w:val="24"/>
                <w:szCs w:val="24"/>
              </w:rPr>
            </w:pPr>
            <w:r w:rsidRPr="006214C2">
              <w:rPr>
                <w:rFonts w:ascii="Book Antiqua" w:hAnsi="Book Antiqua" w:hint="eastAsia"/>
                <w:b w:val="0"/>
                <w:color w:val="auto"/>
                <w:sz w:val="24"/>
                <w:szCs w:val="24"/>
                <w:lang w:eastAsia="zh-CN"/>
              </w:rPr>
              <w:t xml:space="preserve">HFE: </w:t>
            </w:r>
            <w:r w:rsidRPr="006214C2">
              <w:rPr>
                <w:rFonts w:ascii="Book Antiqua" w:hAnsi="Book Antiqua"/>
                <w:b w:val="0"/>
                <w:color w:val="auto"/>
                <w:sz w:val="24"/>
                <w:szCs w:val="24"/>
              </w:rPr>
              <w:t>Human factors engineering</w:t>
            </w:r>
            <w:r w:rsidRPr="006214C2">
              <w:rPr>
                <w:rFonts w:ascii="Book Antiqua" w:hAnsi="Book Antiqua" w:hint="eastAsia"/>
                <w:b w:val="0"/>
                <w:color w:val="auto"/>
                <w:sz w:val="24"/>
                <w:szCs w:val="24"/>
                <w:lang w:eastAsia="zh-CN"/>
              </w:rPr>
              <w:t>.</w:t>
            </w:r>
          </w:p>
          <w:p w14:paraId="1B2647B6" w14:textId="77777777" w:rsidR="00900B76" w:rsidRPr="00F30361" w:rsidRDefault="00900B76" w:rsidP="00525088">
            <w:pPr>
              <w:spacing w:line="360" w:lineRule="auto"/>
              <w:jc w:val="both"/>
              <w:rPr>
                <w:rFonts w:ascii="Book Antiqua" w:hAnsi="Book Antiqua"/>
                <w:color w:val="auto"/>
                <w:sz w:val="24"/>
                <w:szCs w:val="24"/>
              </w:rPr>
            </w:pPr>
          </w:p>
        </w:tc>
      </w:tr>
    </w:tbl>
    <w:p w14:paraId="3382C46E" w14:textId="14C1C492" w:rsidR="00900B76" w:rsidRDefault="00900B76">
      <w:pPr>
        <w:rPr>
          <w:rFonts w:ascii="Book Antiqua" w:hAnsi="Book Antiqua"/>
          <w:b/>
          <w:sz w:val="24"/>
          <w:szCs w:val="24"/>
        </w:rPr>
      </w:pPr>
    </w:p>
    <w:p w14:paraId="689ED999" w14:textId="77777777" w:rsidR="003D1A91" w:rsidRDefault="003D1A91" w:rsidP="00BD09C3">
      <w:pPr>
        <w:spacing w:after="0" w:line="360" w:lineRule="auto"/>
        <w:jc w:val="both"/>
        <w:rPr>
          <w:rFonts w:ascii="Book Antiqua" w:hAnsi="Book Antiqua"/>
          <w:b/>
          <w:sz w:val="24"/>
          <w:szCs w:val="24"/>
        </w:rPr>
      </w:pPr>
    </w:p>
    <w:p w14:paraId="3AB68EF8" w14:textId="77777777" w:rsidR="003D1A91" w:rsidRPr="00F30361" w:rsidRDefault="003D1A91" w:rsidP="00BD09C3">
      <w:pPr>
        <w:spacing w:after="0" w:line="360" w:lineRule="auto"/>
        <w:jc w:val="both"/>
        <w:rPr>
          <w:rFonts w:ascii="Book Antiqua" w:hAnsi="Book Antiqua"/>
          <w:b/>
          <w:sz w:val="24"/>
          <w:szCs w:val="24"/>
        </w:rPr>
      </w:pPr>
    </w:p>
    <w:p w14:paraId="6B6867EB" w14:textId="77777777" w:rsidR="00612985" w:rsidRPr="00F30361" w:rsidRDefault="00612985" w:rsidP="00BD09C3">
      <w:pPr>
        <w:spacing w:after="0" w:line="360" w:lineRule="auto"/>
        <w:jc w:val="both"/>
        <w:rPr>
          <w:rFonts w:ascii="Book Antiqua" w:hAnsi="Book Antiqua"/>
          <w:b/>
          <w:sz w:val="24"/>
          <w:szCs w:val="24"/>
        </w:rPr>
      </w:pPr>
    </w:p>
    <w:p w14:paraId="1F67A44D" w14:textId="3E515E4B" w:rsidR="009A187E" w:rsidRPr="00F30361" w:rsidRDefault="008356B8" w:rsidP="00BD09C3">
      <w:pPr>
        <w:spacing w:after="0" w:line="360" w:lineRule="auto"/>
        <w:jc w:val="both"/>
        <w:rPr>
          <w:rFonts w:ascii="Book Antiqua" w:hAnsi="Book Antiqua"/>
          <w:b/>
          <w:sz w:val="24"/>
          <w:szCs w:val="24"/>
        </w:rPr>
      </w:pPr>
      <w:r w:rsidRPr="00F30361">
        <w:rPr>
          <w:rFonts w:ascii="Book Antiqua" w:hAnsi="Book Antiqua"/>
          <w:noProof/>
          <w:sz w:val="24"/>
          <w:szCs w:val="24"/>
          <w:lang w:val="en-US"/>
        </w:rPr>
        <mc:AlternateContent>
          <mc:Choice Requires="wps">
            <w:drawing>
              <wp:anchor distT="0" distB="0" distL="114300" distR="114300" simplePos="0" relativeHeight="251802624" behindDoc="0" locked="0" layoutInCell="1" allowOverlap="1" wp14:anchorId="4CECE6B3" wp14:editId="3CC72132">
                <wp:simplePos x="0" y="0"/>
                <wp:positionH relativeFrom="column">
                  <wp:posOffset>3276600</wp:posOffset>
                </wp:positionH>
                <wp:positionV relativeFrom="paragraph">
                  <wp:posOffset>5715</wp:posOffset>
                </wp:positionV>
                <wp:extent cx="988060" cy="377190"/>
                <wp:effectExtent l="0" t="0" r="0" b="381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060" cy="377190"/>
                        </a:xfrm>
                        <a:prstGeom prst="rect">
                          <a:avLst/>
                        </a:prstGeom>
                        <a:noFill/>
                        <a:ln>
                          <a:noFill/>
                        </a:ln>
                        <a:effectLst/>
                      </wps:spPr>
                      <wps:txbx>
                        <w:txbxContent>
                          <w:p w14:paraId="52CC5625" w14:textId="77777777" w:rsidR="00060AFD" w:rsidRPr="00060AFD" w:rsidRDefault="00060AFD" w:rsidP="00060AFD">
                            <w:pPr>
                              <w:jc w:val="center"/>
                              <w:rPr>
                                <w:color w:val="767171" w:themeColor="background2" w:themeShade="80"/>
                                <w:szCs w:val="27"/>
                              </w:rPr>
                            </w:pPr>
                            <w:r w:rsidRPr="00060AFD">
                              <w:rPr>
                                <w:color w:val="767171" w:themeColor="background2" w:themeShade="80"/>
                                <w:szCs w:val="27"/>
                              </w:rPr>
                              <w:t>BASOLATERAL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8" o:spid="_x0000_s1026" type="#_x0000_t202" style="position:absolute;left:0;text-align:left;margin-left:258pt;margin-top:.45pt;width:77.8pt;height:29.7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" filled="f" stroked="f">
                <v:path arrowok="t"/>
                <v:textbox style="mso-fit-shape-to-text:t">
                  <w:txbxContent>
                    <w:p w14:paraId="52CC5625" w14:textId="77777777" w:rsidR="00060AFD" w:rsidRPr="00060AFD" w:rsidRDefault="00060AFD" w:rsidP="00060AFD">
                      <w:pPr>
                        <w:jc w:val="center"/>
                        <w:rPr>
                          <w:color w:val="767171" w:themeColor="background2" w:themeShade="80"/>
                          <w:szCs w:val="27"/>
                        </w:rPr>
                      </w:pPr>
                      <w:r w:rsidRPr="00060AFD">
                        <w:rPr>
                          <w:color w:val="767171" w:themeColor="background2" w:themeShade="80"/>
                          <w:szCs w:val="27"/>
                        </w:rPr>
                        <w:t>BASOLATERAL</w:t>
                      </w:r>
                    </w:p>
                  </w:txbxContent>
                </v:textbox>
              </v:shape>
            </w:pict>
          </mc:Fallback>
        </mc:AlternateContent>
      </w:r>
      <w:r w:rsidRPr="00F30361">
        <w:rPr>
          <w:rFonts w:ascii="Book Antiqua" w:hAnsi="Book Antiqua"/>
          <w:noProof/>
          <w:sz w:val="24"/>
          <w:szCs w:val="24"/>
          <w:lang w:val="en-US"/>
        </w:rPr>
        <mc:AlternateContent>
          <mc:Choice Requires="wps">
            <w:drawing>
              <wp:anchor distT="0" distB="0" distL="114300" distR="114300" simplePos="0" relativeHeight="251800576" behindDoc="0" locked="0" layoutInCell="1" allowOverlap="1" wp14:anchorId="375B3E64" wp14:editId="7500A104">
                <wp:simplePos x="0" y="0"/>
                <wp:positionH relativeFrom="column">
                  <wp:posOffset>5289550</wp:posOffset>
                </wp:positionH>
                <wp:positionV relativeFrom="paragraph">
                  <wp:posOffset>-6350</wp:posOffset>
                </wp:positionV>
                <wp:extent cx="585470" cy="377190"/>
                <wp:effectExtent l="0" t="0" r="0" b="381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377190"/>
                        </a:xfrm>
                        <a:prstGeom prst="rect">
                          <a:avLst/>
                        </a:prstGeom>
                        <a:noFill/>
                        <a:ln>
                          <a:noFill/>
                        </a:ln>
                        <a:effectLst/>
                      </wps:spPr>
                      <wps:txbx>
                        <w:txbxContent>
                          <w:p w14:paraId="3281208A" w14:textId="77777777" w:rsidR="00060AFD" w:rsidRPr="00060AFD" w:rsidRDefault="00060AFD" w:rsidP="00060AFD">
                            <w:pPr>
                              <w:jc w:val="center"/>
                              <w:rPr>
                                <w:color w:val="767171" w:themeColor="background2" w:themeShade="80"/>
                                <w:szCs w:val="27"/>
                              </w:rPr>
                            </w:pPr>
                            <w:r w:rsidRPr="00060AFD">
                              <w:rPr>
                                <w:color w:val="767171" w:themeColor="background2" w:themeShade="80"/>
                                <w:szCs w:val="27"/>
                              </w:rPr>
                              <w:t>APICAL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416.5pt;margin-top:-.45pt;width:46.1pt;height:29.7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" filled="f" stroked="f">
                <v:path arrowok="t"/>
                <v:textbox style="mso-fit-shape-to-text:t">
                  <w:txbxContent>
                    <w:p w14:paraId="3281208A" w14:textId="77777777" w:rsidR="00060AFD" w:rsidRPr="00060AFD" w:rsidRDefault="00060AFD" w:rsidP="00060AFD">
                      <w:pPr>
                        <w:jc w:val="center"/>
                        <w:rPr>
                          <w:color w:val="767171" w:themeColor="background2" w:themeShade="80"/>
                          <w:szCs w:val="27"/>
                        </w:rPr>
                      </w:pPr>
                      <w:r w:rsidRPr="00060AFD">
                        <w:rPr>
                          <w:color w:val="767171" w:themeColor="background2" w:themeShade="80"/>
                          <w:szCs w:val="27"/>
                        </w:rPr>
                        <w:t>APICAL</w:t>
                      </w:r>
                    </w:p>
                  </w:txbxContent>
                </v:textbox>
              </v:shape>
            </w:pict>
          </mc:Fallback>
        </mc:AlternateContent>
      </w:r>
      <w:r w:rsidRPr="00F30361">
        <w:rPr>
          <w:rFonts w:ascii="Book Antiqua" w:hAnsi="Book Antiqua"/>
          <w:noProof/>
          <w:sz w:val="24"/>
          <w:szCs w:val="24"/>
          <w:lang w:val="en-US"/>
        </w:rPr>
        <mc:AlternateContent>
          <mc:Choice Requires="wps">
            <w:drawing>
              <wp:anchor distT="0" distB="0" distL="114300" distR="114300" simplePos="0" relativeHeight="251750400" behindDoc="0" locked="0" layoutInCell="1" allowOverlap="1" wp14:anchorId="4275423E" wp14:editId="501B55EC">
                <wp:simplePos x="0" y="0"/>
                <wp:positionH relativeFrom="column">
                  <wp:posOffset>722630</wp:posOffset>
                </wp:positionH>
                <wp:positionV relativeFrom="paragraph">
                  <wp:posOffset>166370</wp:posOffset>
                </wp:positionV>
                <wp:extent cx="127000" cy="116205"/>
                <wp:effectExtent l="0" t="0" r="25400" b="17145"/>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16205"/>
                        </a:xfrm>
                        <a:prstGeom prst="ellipse">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017C6E" id="Oval 237" o:spid="_x0000_s1026" style="position:absolute;margin-left:56.9pt;margin-top:13.1pt;width:10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" fillcolor="#aeaaaa [2414]" strokecolor="#747070 [1614]" strokeweight="1pt">
                <v:stroke joinstyle="miter"/>
                <v:path arrowok="t"/>
              </v:oval>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62688" behindDoc="0" locked="0" layoutInCell="1" allowOverlap="1" wp14:anchorId="277B1C0B" wp14:editId="20C92D7C">
                <wp:simplePos x="0" y="0"/>
                <wp:positionH relativeFrom="margin">
                  <wp:posOffset>798830</wp:posOffset>
                </wp:positionH>
                <wp:positionV relativeFrom="paragraph">
                  <wp:posOffset>107950</wp:posOffset>
                </wp:positionV>
                <wp:extent cx="605790" cy="307975"/>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07975"/>
                        </a:xfrm>
                        <a:prstGeom prst="rect">
                          <a:avLst/>
                        </a:prstGeom>
                        <a:noFill/>
                        <a:ln w="9525">
                          <a:noFill/>
                          <a:miter lim="800000"/>
                          <a:headEnd/>
                          <a:tailEnd/>
                        </a:ln>
                      </wps:spPr>
                      <wps:txbx>
                        <w:txbxContent>
                          <w:p w14:paraId="48D47683" w14:textId="77777777" w:rsidR="00677A44" w:rsidRPr="00677A44" w:rsidRDefault="00677A44" w:rsidP="00677A44">
                            <w:pPr>
                              <w:rPr>
                                <w:b/>
                                <w:sz w:val="20"/>
                                <w:szCs w:val="20"/>
                                <w:vertAlign w:val="superscript"/>
                              </w:rPr>
                            </w:pPr>
                            <w:r w:rsidRPr="00677A44">
                              <w:rPr>
                                <w:b/>
                                <w:sz w:val="20"/>
                                <w:szCs w:val="20"/>
                              </w:rPr>
                              <w:t>BMP</w:t>
                            </w:r>
                            <w:r>
                              <w:rPr>
                                <w:b/>
                                <w:sz w:val="20"/>
                                <w:szCs w:val="20"/>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2.9pt;margin-top:8.5pt;width:47.7pt;height:24.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" filled="f" stroked="f">
                <v:textbox>
                  <w:txbxContent>
                    <w:p w14:paraId="48D47683" w14:textId="77777777" w:rsidR="00677A44" w:rsidRPr="00677A44" w:rsidRDefault="00677A44" w:rsidP="00677A44">
                      <w:pPr>
                        <w:rPr>
                          <w:b/>
                          <w:sz w:val="20"/>
                          <w:szCs w:val="20"/>
                          <w:vertAlign w:val="superscript"/>
                        </w:rPr>
                      </w:pPr>
                      <w:r w:rsidRPr="00677A44">
                        <w:rPr>
                          <w:b/>
                          <w:sz w:val="20"/>
                          <w:szCs w:val="20"/>
                        </w:rPr>
                        <w:t>BMP</w:t>
                      </w:r>
                      <w:r>
                        <w:rPr>
                          <w:b/>
                          <w:sz w:val="20"/>
                          <w:szCs w:val="20"/>
                        </w:rPr>
                        <w:t>G</w:t>
                      </w:r>
                    </w:p>
                  </w:txbxContent>
                </v:textbox>
                <w10:wrap type="square" anchorx="margin"/>
              </v:shape>
            </w:pict>
          </mc:Fallback>
        </mc:AlternateContent>
      </w:r>
      <w:r w:rsidR="00E677C4" w:rsidRPr="00F30361">
        <w:rPr>
          <w:rFonts w:ascii="Book Antiqua" w:hAnsi="Book Antiqua"/>
          <w:noProof/>
          <w:sz w:val="24"/>
          <w:szCs w:val="24"/>
          <w:lang w:val="en-US"/>
        </w:rPr>
        <w:drawing>
          <wp:anchor distT="0" distB="0" distL="114300" distR="114300" simplePos="0" relativeHeight="251723776" behindDoc="1" locked="0" layoutInCell="1" allowOverlap="1" wp14:anchorId="38EF8B78" wp14:editId="58C63A48">
            <wp:simplePos x="0" y="0"/>
            <wp:positionH relativeFrom="margin">
              <wp:posOffset>3540641</wp:posOffset>
            </wp:positionH>
            <wp:positionV relativeFrom="paragraph">
              <wp:posOffset>106326</wp:posOffset>
            </wp:positionV>
            <wp:extent cx="2349795" cy="142429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1185" cy="1431200"/>
                    </a:xfrm>
                    <a:prstGeom prst="rect">
                      <a:avLst/>
                    </a:prstGeom>
                  </pic:spPr>
                </pic:pic>
              </a:graphicData>
            </a:graphic>
          </wp:anchor>
        </w:drawing>
      </w:r>
      <w:r w:rsidRPr="00F30361">
        <w:rPr>
          <w:rFonts w:ascii="Book Antiqua" w:hAnsi="Book Antiqua"/>
          <w:noProof/>
          <w:sz w:val="24"/>
          <w:szCs w:val="24"/>
          <w:lang w:val="en-US"/>
        </w:rPr>
        <mc:AlternateContent>
          <mc:Choice Requires="wps">
            <w:drawing>
              <wp:anchor distT="0" distB="0" distL="114300" distR="114300" simplePos="0" relativeHeight="251740160" behindDoc="1" locked="0" layoutInCell="1" allowOverlap="1" wp14:anchorId="47B6C521" wp14:editId="34A555A3">
                <wp:simplePos x="0" y="0"/>
                <wp:positionH relativeFrom="column">
                  <wp:posOffset>2317750</wp:posOffset>
                </wp:positionH>
                <wp:positionV relativeFrom="paragraph">
                  <wp:posOffset>287655</wp:posOffset>
                </wp:positionV>
                <wp:extent cx="10160" cy="1386205"/>
                <wp:effectExtent l="0" t="0" r="27940" b="234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3862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AE6E9" id="Straight Connector 22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2.65pt" to="183.3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" strokecolor="black [3213]" strokeweight="1.5pt">
                <v:stroke joinstyle="miter"/>
                <o:lock v:ext="edit" shapetype="f"/>
              </v:line>
            </w:pict>
          </mc:Fallback>
        </mc:AlternateContent>
      </w:r>
    </w:p>
    <w:p w14:paraId="6616D03F" w14:textId="6E5031D4" w:rsidR="009A187E" w:rsidRPr="00F30361" w:rsidRDefault="008356B8" w:rsidP="00BD09C3">
      <w:pPr>
        <w:spacing w:after="0" w:line="360" w:lineRule="auto"/>
        <w:jc w:val="both"/>
        <w:rPr>
          <w:rFonts w:ascii="Book Antiqua" w:hAnsi="Book Antiqua"/>
          <w:b/>
          <w:sz w:val="24"/>
          <w:szCs w:val="24"/>
        </w:rPr>
      </w:pPr>
      <w:r w:rsidRPr="00F30361">
        <w:rPr>
          <w:rFonts w:ascii="Book Antiqua" w:hAnsi="Book Antiqua"/>
          <w:b/>
          <w:noProof/>
          <w:sz w:val="24"/>
          <w:szCs w:val="24"/>
          <w:lang w:val="en-US"/>
        </w:rPr>
        <mc:AlternateContent>
          <mc:Choice Requires="wps">
            <w:drawing>
              <wp:anchor distT="45720" distB="45720" distL="114300" distR="114300" simplePos="0" relativeHeight="251671552" behindDoc="0" locked="0" layoutInCell="1" allowOverlap="1" wp14:anchorId="49B56F2F" wp14:editId="6D804E7E">
                <wp:simplePos x="0" y="0"/>
                <wp:positionH relativeFrom="margin">
                  <wp:posOffset>5130800</wp:posOffset>
                </wp:positionH>
                <wp:positionV relativeFrom="paragraph">
                  <wp:posOffset>208280</wp:posOffset>
                </wp:positionV>
                <wp:extent cx="531495" cy="307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5E314A94" w14:textId="77777777" w:rsidR="004F0742" w:rsidRPr="004F0742" w:rsidRDefault="004F0742">
                            <w:pPr>
                              <w:rPr>
                                <w:b/>
                              </w:rPr>
                            </w:pPr>
                            <w:proofErr w:type="spellStart"/>
                            <w:r w:rsidRPr="004F0742">
                              <w:rPr>
                                <w:b/>
                              </w:rPr>
                              <w:t>Dcytb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4pt;margin-top:16.4pt;width:41.85pt;height:2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" filled="f" stroked="f">
                <v:textbox>
                  <w:txbxContent>
                    <w:p w14:paraId="5E314A94" w14:textId="77777777" w:rsidR="004F0742" w:rsidRPr="004F0742" w:rsidRDefault="004F0742">
                      <w:pPr>
                        <w:rPr>
                          <w:b/>
                        </w:rPr>
                      </w:pPr>
                      <w:proofErr w:type="spellStart"/>
                      <w:r w:rsidRPr="004F0742">
                        <w:rPr>
                          <w:b/>
                        </w:rPr>
                        <w:t>Dcytb</w:t>
                      </w:r>
                      <w:proofErr w:type="spellEnd"/>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679744" behindDoc="0" locked="0" layoutInCell="1" allowOverlap="1" wp14:anchorId="50774300" wp14:editId="205CD568">
                <wp:simplePos x="0" y="0"/>
                <wp:positionH relativeFrom="rightMargin">
                  <wp:posOffset>80645</wp:posOffset>
                </wp:positionH>
                <wp:positionV relativeFrom="paragraph">
                  <wp:posOffset>86995</wp:posOffset>
                </wp:positionV>
                <wp:extent cx="531495" cy="3079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38483077" w14:textId="77777777" w:rsidR="00781DAA" w:rsidRPr="00781DAA" w:rsidRDefault="00781DAA" w:rsidP="00781DAA">
                            <w:pPr>
                              <w:rPr>
                                <w:b/>
                                <w:sz w:val="24"/>
                                <w:vertAlign w:val="superscript"/>
                              </w:rPr>
                            </w:pPr>
                            <w:r w:rsidRPr="00781DAA">
                              <w:rPr>
                                <w:b/>
                                <w:sz w:val="24"/>
                              </w:rPr>
                              <w:t>Fe</w:t>
                            </w:r>
                            <w:r>
                              <w:rPr>
                                <w:b/>
                                <w:sz w:val="24"/>
                                <w:vertAlign w:val="superscript"/>
                              </w:rPr>
                              <w:t>3</w:t>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5pt;margin-top:6.85pt;width:41.85pt;height:24.25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" filled="f" stroked="f">
                <v:textbox>
                  <w:txbxContent>
                    <w:p w14:paraId="38483077" w14:textId="77777777" w:rsidR="00781DAA" w:rsidRPr="00781DAA" w:rsidRDefault="00781DAA" w:rsidP="00781DAA">
                      <w:pPr>
                        <w:rPr>
                          <w:b/>
                          <w:sz w:val="24"/>
                          <w:vertAlign w:val="superscript"/>
                        </w:rPr>
                      </w:pPr>
                      <w:r w:rsidRPr="00781DAA">
                        <w:rPr>
                          <w:b/>
                          <w:sz w:val="24"/>
                        </w:rPr>
                        <w:t>Fe</w:t>
                      </w:r>
                      <w:r>
                        <w:rPr>
                          <w:b/>
                          <w:sz w:val="24"/>
                          <w:vertAlign w:val="superscript"/>
                        </w:rPr>
                        <w:t>3</w:t>
                      </w:r>
                      <w:r w:rsidRPr="00781DAA">
                        <w:rPr>
                          <w:b/>
                          <w:sz w:val="24"/>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669504" behindDoc="0" locked="0" layoutInCell="1" allowOverlap="1" wp14:anchorId="0A524A8B" wp14:editId="3806D166">
                <wp:simplePos x="0" y="0"/>
                <wp:positionH relativeFrom="rightMargin">
                  <wp:posOffset>-182245</wp:posOffset>
                </wp:positionH>
                <wp:positionV relativeFrom="paragraph">
                  <wp:posOffset>191770</wp:posOffset>
                </wp:positionV>
                <wp:extent cx="302260" cy="303530"/>
                <wp:effectExtent l="0" t="635" r="40005" b="20955"/>
                <wp:wrapNone/>
                <wp:docPr id="10" name="Curved Up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02260" cy="303530"/>
                        </a:xfrm>
                        <a:prstGeom prst="curvedUpArrow">
                          <a:avLst>
                            <a:gd name="adj1" fmla="val 11663"/>
                            <a:gd name="adj2" fmla="val 29760"/>
                            <a:gd name="adj3" fmla="val 38145"/>
                          </a:avLst>
                        </a:prstGeom>
                        <a:solidFill>
                          <a:schemeClr val="bg2">
                            <a:lumMod val="50000"/>
                          </a:schemeClr>
                        </a:solid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2665A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8" o:spid="_x0000_s1026" type="#_x0000_t104" style="position:absolute;margin-left:-14.35pt;margin-top:15.1pt;width:23.8pt;height:23.9pt;rotation:90;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" adj="15172,19646,8205" fillcolor="#747070 [1614]" strokecolor="#747070 [1614]" strokeweight=".5pt">
                <v:path arrowok="t"/>
                <w10:wrap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666432" behindDoc="0" locked="0" layoutInCell="1" allowOverlap="1" wp14:anchorId="12026D6C" wp14:editId="203DF6F2">
                <wp:simplePos x="0" y="0"/>
                <wp:positionH relativeFrom="margin">
                  <wp:posOffset>5026025</wp:posOffset>
                </wp:positionH>
                <wp:positionV relativeFrom="paragraph">
                  <wp:posOffset>215265</wp:posOffset>
                </wp:positionV>
                <wp:extent cx="732790" cy="222885"/>
                <wp:effectExtent l="0" t="0" r="10160" b="2476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222885"/>
                        </a:xfrm>
                        <a:prstGeom prst="ellipse">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4A61A1" id="Oval 5" o:spid="_x0000_s1026" style="position:absolute;margin-left:395.75pt;margin-top:16.95pt;width:57.7pt;height:17.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" fillcolor="#aeaaaa [2414]" strokecolor="#747070 [1614]" strokeweight="1pt">
                <v:stroke joinstyle="miter"/>
                <v:path arrowok="t"/>
                <w10:wrap anchorx="margin"/>
              </v:oval>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66784" behindDoc="0" locked="0" layoutInCell="1" allowOverlap="1" wp14:anchorId="022C812F" wp14:editId="2B3FFDD8">
                <wp:simplePos x="0" y="0"/>
                <wp:positionH relativeFrom="margin">
                  <wp:posOffset>989330</wp:posOffset>
                </wp:positionH>
                <wp:positionV relativeFrom="paragraph">
                  <wp:posOffset>131445</wp:posOffset>
                </wp:positionV>
                <wp:extent cx="605790" cy="307975"/>
                <wp:effectExtent l="0" t="0" r="0" b="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07975"/>
                        </a:xfrm>
                        <a:prstGeom prst="rect">
                          <a:avLst/>
                        </a:prstGeom>
                        <a:noFill/>
                        <a:ln w="9525">
                          <a:noFill/>
                          <a:miter lim="800000"/>
                          <a:headEnd/>
                          <a:tailEnd/>
                        </a:ln>
                      </wps:spPr>
                      <wps:txbx>
                        <w:txbxContent>
                          <w:p w14:paraId="4CC32470" w14:textId="77777777" w:rsidR="00967D2B" w:rsidRPr="00677A44" w:rsidRDefault="00967D2B" w:rsidP="00967D2B">
                            <w:pPr>
                              <w:rPr>
                                <w:b/>
                                <w:sz w:val="20"/>
                                <w:szCs w:val="20"/>
                                <w:vertAlign w:val="superscript"/>
                              </w:rPr>
                            </w:pPr>
                            <w:r>
                              <w:rPr>
                                <w:b/>
                                <w:sz w:val="20"/>
                                <w:szCs w:val="20"/>
                              </w:rPr>
                              <w:t>MT-2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7.9pt;margin-top:10.35pt;width:47.7pt;height:24.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" filled="f" stroked="f">
                <v:textbox>
                  <w:txbxContent>
                    <w:p w14:paraId="4CC32470" w14:textId="77777777" w:rsidR="00967D2B" w:rsidRPr="00677A44" w:rsidRDefault="00967D2B" w:rsidP="00967D2B">
                      <w:pPr>
                        <w:rPr>
                          <w:b/>
                          <w:sz w:val="20"/>
                          <w:szCs w:val="20"/>
                          <w:vertAlign w:val="superscript"/>
                        </w:rPr>
                      </w:pPr>
                      <w:r>
                        <w:rPr>
                          <w:b/>
                          <w:sz w:val="20"/>
                          <w:szCs w:val="20"/>
                        </w:rPr>
                        <w:t>MT-2</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54496" behindDoc="0" locked="0" layoutInCell="1" allowOverlap="1" wp14:anchorId="00649D5A" wp14:editId="40008FEA">
                <wp:simplePos x="0" y="0"/>
                <wp:positionH relativeFrom="margin">
                  <wp:posOffset>-165100</wp:posOffset>
                </wp:positionH>
                <wp:positionV relativeFrom="paragraph">
                  <wp:posOffset>137795</wp:posOffset>
                </wp:positionV>
                <wp:extent cx="531495" cy="307975"/>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0F431921" w14:textId="77777777" w:rsidR="00677A44" w:rsidRPr="00677A44" w:rsidRDefault="00677A44" w:rsidP="00677A44">
                            <w:pPr>
                              <w:rPr>
                                <w:b/>
                                <w:sz w:val="20"/>
                                <w:vertAlign w:val="superscript"/>
                              </w:rPr>
                            </w:pPr>
                            <w:r w:rsidRPr="00677A44">
                              <w:rPr>
                                <w:b/>
                                <w:sz w:val="20"/>
                              </w:rPr>
                              <w:t>TFR1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95pt;margin-top:10.85pt;width:41.85pt;height:24.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" filled="f" stroked="f">
                <v:textbox>
                  <w:txbxContent>
                    <w:p w14:paraId="0F431921" w14:textId="77777777" w:rsidR="00677A44" w:rsidRPr="00677A44" w:rsidRDefault="00677A44" w:rsidP="00677A44">
                      <w:pPr>
                        <w:rPr>
                          <w:b/>
                          <w:sz w:val="20"/>
                          <w:vertAlign w:val="superscript"/>
                        </w:rPr>
                      </w:pPr>
                      <w:r w:rsidRPr="00677A44">
                        <w:rPr>
                          <w:b/>
                          <w:sz w:val="20"/>
                        </w:rPr>
                        <w:t>TFR1</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60640" behindDoc="0" locked="0" layoutInCell="1" allowOverlap="1" wp14:anchorId="2EF53ECB" wp14:editId="18F15414">
                <wp:simplePos x="0" y="0"/>
                <wp:positionH relativeFrom="margin">
                  <wp:posOffset>541655</wp:posOffset>
                </wp:positionH>
                <wp:positionV relativeFrom="paragraph">
                  <wp:posOffset>130175</wp:posOffset>
                </wp:positionV>
                <wp:extent cx="605790" cy="307975"/>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07975"/>
                        </a:xfrm>
                        <a:prstGeom prst="rect">
                          <a:avLst/>
                        </a:prstGeom>
                        <a:noFill/>
                        <a:ln w="9525">
                          <a:noFill/>
                          <a:miter lim="800000"/>
                          <a:headEnd/>
                          <a:tailEnd/>
                        </a:ln>
                      </wps:spPr>
                      <wps:txbx>
                        <w:txbxContent>
                          <w:p w14:paraId="3D5C9F8E" w14:textId="77777777" w:rsidR="00677A44" w:rsidRPr="00677A44" w:rsidRDefault="00677A44" w:rsidP="00677A44">
                            <w:pPr>
                              <w:rPr>
                                <w:b/>
                                <w:sz w:val="20"/>
                                <w:szCs w:val="20"/>
                                <w:vertAlign w:val="superscript"/>
                              </w:rPr>
                            </w:pPr>
                            <w:r w:rsidRPr="00677A44">
                              <w:rPr>
                                <w:b/>
                                <w:sz w:val="20"/>
                                <w:szCs w:val="20"/>
                              </w:rPr>
                              <w:t>BMP-R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5pt;margin-top:10.25pt;width:47.7pt;height:24.2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" filled="f" stroked="f">
                <v:textbox>
                  <w:txbxContent>
                    <w:p w14:paraId="3D5C9F8E" w14:textId="77777777" w:rsidR="00677A44" w:rsidRPr="00677A44" w:rsidRDefault="00677A44" w:rsidP="00677A44">
                      <w:pPr>
                        <w:rPr>
                          <w:b/>
                          <w:sz w:val="20"/>
                          <w:szCs w:val="20"/>
                          <w:vertAlign w:val="superscript"/>
                        </w:rPr>
                      </w:pPr>
                      <w:r w:rsidRPr="00677A44">
                        <w:rPr>
                          <w:b/>
                          <w:sz w:val="20"/>
                          <w:szCs w:val="20"/>
                        </w:rPr>
                        <w:t>BMP-R</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52448" behindDoc="0" locked="0" layoutInCell="1" allowOverlap="1" wp14:anchorId="1176CBF5" wp14:editId="5DB25F11">
                <wp:simplePos x="0" y="0"/>
                <wp:positionH relativeFrom="margin">
                  <wp:posOffset>-251460</wp:posOffset>
                </wp:positionH>
                <wp:positionV relativeFrom="paragraph">
                  <wp:posOffset>344805</wp:posOffset>
                </wp:positionV>
                <wp:extent cx="531495" cy="307975"/>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37233FAB" w14:textId="77777777" w:rsidR="00677A44" w:rsidRPr="00677A44" w:rsidRDefault="00677A44" w:rsidP="00677A44">
                            <w:pPr>
                              <w:rPr>
                                <w:b/>
                                <w:vertAlign w:val="superscript"/>
                              </w:rPr>
                            </w:pPr>
                            <w:r>
                              <w:rPr>
                                <w:b/>
                              </w:rPr>
                              <w:t>HFE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75pt;margin-top:27.15pt;width:41.85pt;height:24.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" filled="f" stroked="f">
                <v:textbox>
                  <w:txbxContent>
                    <w:p w14:paraId="37233FAB" w14:textId="77777777" w:rsidR="00677A44" w:rsidRPr="00677A44" w:rsidRDefault="00677A44" w:rsidP="00677A44">
                      <w:pPr>
                        <w:rPr>
                          <w:b/>
                          <w:vertAlign w:val="superscript"/>
                        </w:rPr>
                      </w:pPr>
                      <w:r>
                        <w:rPr>
                          <w:b/>
                        </w:rPr>
                        <w:t>HFE</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56544" behindDoc="0" locked="0" layoutInCell="1" allowOverlap="1" wp14:anchorId="157B33E6" wp14:editId="528CB3D5">
                <wp:simplePos x="0" y="0"/>
                <wp:positionH relativeFrom="margin">
                  <wp:posOffset>194310</wp:posOffset>
                </wp:positionH>
                <wp:positionV relativeFrom="paragraph">
                  <wp:posOffset>132715</wp:posOffset>
                </wp:positionV>
                <wp:extent cx="531495" cy="307975"/>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7D4032D5" w14:textId="77777777" w:rsidR="00677A44" w:rsidRPr="00677A44" w:rsidRDefault="00677A44" w:rsidP="00677A44">
                            <w:pPr>
                              <w:rPr>
                                <w:b/>
                                <w:sz w:val="20"/>
                                <w:vertAlign w:val="superscript"/>
                              </w:rPr>
                            </w:pPr>
                            <w:r w:rsidRPr="00677A44">
                              <w:rPr>
                                <w:b/>
                                <w:sz w:val="20"/>
                              </w:rPr>
                              <w:t>TFR2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3pt;margin-top:10.45pt;width:41.85pt;height:24.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" filled="f" stroked="f">
                <v:textbox>
                  <w:txbxContent>
                    <w:p w14:paraId="7D4032D5" w14:textId="77777777" w:rsidR="00677A44" w:rsidRPr="00677A44" w:rsidRDefault="00677A44" w:rsidP="00677A44">
                      <w:pPr>
                        <w:rPr>
                          <w:b/>
                          <w:sz w:val="20"/>
                          <w:vertAlign w:val="superscript"/>
                        </w:rPr>
                      </w:pPr>
                      <w:r w:rsidRPr="00677A44">
                        <w:rPr>
                          <w:b/>
                          <w:sz w:val="20"/>
                        </w:rPr>
                        <w:t>TFR2</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10464" behindDoc="0" locked="0" layoutInCell="1" allowOverlap="1" wp14:anchorId="3282B361" wp14:editId="5D4E3136">
                <wp:simplePos x="0" y="0"/>
                <wp:positionH relativeFrom="margin">
                  <wp:posOffset>3571240</wp:posOffset>
                </wp:positionH>
                <wp:positionV relativeFrom="paragraph">
                  <wp:posOffset>127000</wp:posOffset>
                </wp:positionV>
                <wp:extent cx="531495" cy="30797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2E3D972C" w14:textId="77777777" w:rsidR="0041229B" w:rsidRPr="004F0742" w:rsidRDefault="0041229B" w:rsidP="0041229B">
                            <w:pPr>
                              <w:rPr>
                                <w:b/>
                              </w:rPr>
                            </w:pPr>
                            <w:r>
                              <w:rPr>
                                <w:b/>
                              </w:rPr>
                              <w:t>FPN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1.2pt;margin-top:10pt;width:41.85pt;height:24.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" filled="f" stroked="f">
                <v:textbox>
                  <w:txbxContent>
                    <w:p w14:paraId="2E3D972C" w14:textId="77777777" w:rsidR="0041229B" w:rsidRPr="004F0742" w:rsidRDefault="0041229B" w:rsidP="0041229B">
                      <w:pPr>
                        <w:rPr>
                          <w:b/>
                        </w:rPr>
                      </w:pPr>
                      <w:r>
                        <w:rPr>
                          <w:b/>
                        </w:rPr>
                        <w:t>FPN</w:t>
                      </w:r>
                    </w:p>
                  </w:txbxContent>
                </v:textbox>
                <w10:wrap type="square" anchorx="margin"/>
              </v:shape>
            </w:pict>
          </mc:Fallback>
        </mc:AlternateContent>
      </w:r>
    </w:p>
    <w:p w14:paraId="143FFC85" w14:textId="4C102C88" w:rsidR="009A187E" w:rsidRPr="00F30361" w:rsidRDefault="002A3F85" w:rsidP="00BD09C3">
      <w:pPr>
        <w:spacing w:after="0" w:line="360" w:lineRule="auto"/>
        <w:jc w:val="both"/>
        <w:rPr>
          <w:rFonts w:ascii="Book Antiqua" w:hAnsi="Book Antiqua"/>
          <w:b/>
          <w:sz w:val="24"/>
          <w:szCs w:val="24"/>
        </w:rPr>
      </w:pPr>
      <w:r w:rsidRPr="00F30361">
        <w:rPr>
          <w:rFonts w:ascii="Book Antiqua" w:hAnsi="Book Antiqua"/>
          <w:noProof/>
          <w:sz w:val="24"/>
          <w:szCs w:val="24"/>
          <w:lang w:val="en-US"/>
        </w:rPr>
        <w:drawing>
          <wp:anchor distT="0" distB="0" distL="114300" distR="114300" simplePos="0" relativeHeight="251772928" behindDoc="1" locked="0" layoutInCell="1" allowOverlap="1" wp14:anchorId="5B286C40" wp14:editId="38CDAF30">
            <wp:simplePos x="0" y="0"/>
            <wp:positionH relativeFrom="column">
              <wp:posOffset>4251487</wp:posOffset>
            </wp:positionH>
            <wp:positionV relativeFrom="paragraph">
              <wp:posOffset>53340</wp:posOffset>
            </wp:positionV>
            <wp:extent cx="648335" cy="339725"/>
            <wp:effectExtent l="0" t="0" r="0" b="317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335" cy="339725"/>
                    </a:xfrm>
                    <a:prstGeom prst="rect">
                      <a:avLst/>
                    </a:prstGeom>
                  </pic:spPr>
                </pic:pic>
              </a:graphicData>
            </a:graphic>
          </wp:anchor>
        </w:drawing>
      </w:r>
      <w:r w:rsidR="008356B8" w:rsidRPr="00F30361">
        <w:rPr>
          <w:rFonts w:ascii="Book Antiqua" w:hAnsi="Book Antiqua"/>
          <w:b/>
          <w:noProof/>
          <w:sz w:val="24"/>
          <w:szCs w:val="24"/>
          <w:lang w:val="en-US"/>
        </w:rPr>
        <mc:AlternateContent>
          <mc:Choice Requires="wps">
            <w:drawing>
              <wp:anchor distT="45720" distB="45720" distL="114300" distR="114300" simplePos="0" relativeHeight="251677696" behindDoc="0" locked="0" layoutInCell="1" allowOverlap="1" wp14:anchorId="45C69968" wp14:editId="2F5ADE55">
                <wp:simplePos x="0" y="0"/>
                <wp:positionH relativeFrom="margin">
                  <wp:posOffset>6022340</wp:posOffset>
                </wp:positionH>
                <wp:positionV relativeFrom="paragraph">
                  <wp:posOffset>147320</wp:posOffset>
                </wp:positionV>
                <wp:extent cx="531495" cy="3079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4226FFDA" w14:textId="77777777" w:rsidR="00781DAA" w:rsidRPr="00781DAA" w:rsidRDefault="00781DAA" w:rsidP="00781DAA">
                            <w:pPr>
                              <w:rPr>
                                <w:b/>
                                <w:sz w:val="24"/>
                                <w:vertAlign w:val="superscript"/>
                              </w:rPr>
                            </w:pPr>
                            <w:r w:rsidRPr="00781DAA">
                              <w:rPr>
                                <w:b/>
                                <w:sz w:val="24"/>
                              </w:rPr>
                              <w:t>Fe</w:t>
                            </w:r>
                            <w:r w:rsidRPr="00781DAA">
                              <w:rPr>
                                <w:b/>
                                <w:sz w:val="24"/>
                                <w:vertAlign w:val="superscript"/>
                              </w:rPr>
                              <w:t>2</w:t>
                            </w:r>
                            <w:r>
                              <w:rPr>
                                <w:b/>
                                <w:sz w:val="24"/>
                                <w:vertAlign w:val="superscript"/>
                              </w:rPr>
                              <w:t>+</w:t>
                            </w:r>
                            <w:r w:rsidRPr="00781DAA">
                              <w:rPr>
                                <w:b/>
                                <w:noProof/>
                                <w:sz w:val="24"/>
                                <w:vertAlign w:val="superscript"/>
                                <w:lang w:val="en-US"/>
                              </w:rPr>
                              <w:drawing>
                                <wp:inline distT="0" distB="0" distL="0" distR="0" wp14:anchorId="20B40A76" wp14:editId="36020518">
                                  <wp:extent cx="339725" cy="197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74.2pt;margin-top:11.6pt;width:41.85pt;height:2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" filled="f" stroked="f">
                <v:textbox>
                  <w:txbxContent>
                    <w:p w14:paraId="4226FFDA" w14:textId="77777777" w:rsidR="00781DAA" w:rsidRPr="00781DAA" w:rsidRDefault="00781DAA" w:rsidP="00781DAA">
                      <w:pPr>
                        <w:rPr>
                          <w:b/>
                          <w:sz w:val="24"/>
                          <w:vertAlign w:val="superscript"/>
                        </w:rPr>
                      </w:pPr>
                      <w:r w:rsidRPr="00781DAA">
                        <w:rPr>
                          <w:b/>
                          <w:sz w:val="24"/>
                        </w:rPr>
                        <w:t>Fe</w:t>
                      </w:r>
                      <w:r w:rsidRPr="00781DAA">
                        <w:rPr>
                          <w:b/>
                          <w:sz w:val="24"/>
                          <w:vertAlign w:val="superscript"/>
                        </w:rPr>
                        <w:t>2</w:t>
                      </w:r>
                      <w:r>
                        <w:rPr>
                          <w:b/>
                          <w:sz w:val="24"/>
                          <w:vertAlign w:val="superscript"/>
                        </w:rPr>
                        <w:t>+</w:t>
                      </w:r>
                      <w:r w:rsidRPr="00781DAA">
                        <w:rPr>
                          <w:b/>
                          <w:noProof/>
                          <w:sz w:val="24"/>
                          <w:vertAlign w:val="superscript"/>
                          <w:lang w:val="en-US"/>
                        </w:rPr>
                        <w:drawing>
                          <wp:inline distT="0" distB="0" distL="0" distR="0" wp14:anchorId="20B40A76" wp14:editId="36020518">
                            <wp:extent cx="339725" cy="197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781DAA">
                        <w:rPr>
                          <w:b/>
                          <w:sz w:val="24"/>
                          <w:vertAlign w:val="superscript"/>
                        </w:rPr>
                        <w:t>+</w:t>
                      </w:r>
                    </w:p>
                  </w:txbxContent>
                </v:textbox>
                <w10:wrap type="square" anchorx="margin"/>
              </v:shape>
            </w:pict>
          </mc:Fallback>
        </mc:AlternateContent>
      </w:r>
      <w:r w:rsidR="008356B8" w:rsidRPr="00F30361">
        <w:rPr>
          <w:rFonts w:ascii="Book Antiqua" w:hAnsi="Book Antiqua"/>
          <w:b/>
          <w:noProof/>
          <w:sz w:val="24"/>
          <w:szCs w:val="24"/>
          <w:lang w:val="en-US"/>
        </w:rPr>
        <mc:AlternateContent>
          <mc:Choice Requires="wps">
            <w:drawing>
              <wp:anchor distT="45720" distB="45720" distL="114300" distR="114300" simplePos="0" relativeHeight="251728896" behindDoc="0" locked="0" layoutInCell="1" allowOverlap="1" wp14:anchorId="6EF803DE" wp14:editId="2CAD1FB7">
                <wp:simplePos x="0" y="0"/>
                <wp:positionH relativeFrom="margin">
                  <wp:posOffset>5160645</wp:posOffset>
                </wp:positionH>
                <wp:positionV relativeFrom="paragraph">
                  <wp:posOffset>220345</wp:posOffset>
                </wp:positionV>
                <wp:extent cx="562610" cy="307975"/>
                <wp:effectExtent l="0" t="0" r="0" b="0"/>
                <wp:wrapThrough wrapText="bothSides">
                  <wp:wrapPolygon edited="0">
                    <wp:start x="2194" y="0"/>
                    <wp:lineTo x="2194" y="20041"/>
                    <wp:lineTo x="19016" y="20041"/>
                    <wp:lineTo x="19016" y="0"/>
                    <wp:lineTo x="2194" y="0"/>
                  </wp:wrapPolygon>
                </wp:wrapThrough>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7975"/>
                        </a:xfrm>
                        <a:prstGeom prst="rect">
                          <a:avLst/>
                        </a:prstGeom>
                        <a:noFill/>
                        <a:ln w="9525">
                          <a:noFill/>
                          <a:miter lim="800000"/>
                          <a:headEnd/>
                          <a:tailEnd/>
                        </a:ln>
                      </wps:spPr>
                      <wps:txbx>
                        <w:txbxContent>
                          <w:p w14:paraId="396A451B" w14:textId="77777777" w:rsidR="00F37804" w:rsidRPr="004F0742" w:rsidRDefault="00F37804" w:rsidP="00F37804">
                            <w:pPr>
                              <w:rPr>
                                <w:b/>
                              </w:rPr>
                            </w:pPr>
                            <w:r>
                              <w:rPr>
                                <w:b/>
                              </w:rPr>
                              <w:t>DMT1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6.35pt;margin-top:17.35pt;width:44.3pt;height:24.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" filled="f" stroked="f">
                <v:textbox>
                  <w:txbxContent>
                    <w:p w14:paraId="396A451B" w14:textId="77777777" w:rsidR="00F37804" w:rsidRPr="004F0742" w:rsidRDefault="00F37804" w:rsidP="00F37804">
                      <w:pPr>
                        <w:rPr>
                          <w:b/>
                        </w:rPr>
                      </w:pPr>
                      <w:r>
                        <w:rPr>
                          <w:b/>
                        </w:rPr>
                        <w:t>DMT1</w:t>
                      </w:r>
                    </w:p>
                  </w:txbxContent>
                </v:textbox>
                <w10:wrap type="through" anchorx="margin"/>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67456" behindDoc="1" locked="0" layoutInCell="1" allowOverlap="1" wp14:anchorId="3BB95ABA" wp14:editId="4FF8E484">
                <wp:simplePos x="0" y="0"/>
                <wp:positionH relativeFrom="margin">
                  <wp:posOffset>5147310</wp:posOffset>
                </wp:positionH>
                <wp:positionV relativeFrom="paragraph">
                  <wp:posOffset>247650</wp:posOffset>
                </wp:positionV>
                <wp:extent cx="583565" cy="180340"/>
                <wp:effectExtent l="0" t="0" r="26035" b="10160"/>
                <wp:wrapTight wrapText="bothSides">
                  <wp:wrapPolygon edited="0">
                    <wp:start x="0" y="0"/>
                    <wp:lineTo x="0" y="20535"/>
                    <wp:lineTo x="21859" y="20535"/>
                    <wp:lineTo x="21859" y="0"/>
                    <wp:lineTo x="0" y="0"/>
                  </wp:wrapPolygon>
                </wp:wrapTight>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180340"/>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A8F14A" id="Rectangle 6" o:spid="_x0000_s1026" style="position:absolute;margin-left:405.3pt;margin-top:19.5pt;width:45.95pt;height:14.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" fillcolor="#aeaaaa [2414]" strokecolor="#747070 [1614]" strokeweight="1pt">
                <v:path arrowok="t"/>
                <w10:wrap type="tight" anchorx="margin"/>
              </v:rect>
            </w:pict>
          </mc:Fallback>
        </mc:AlternateContent>
      </w:r>
      <w:r w:rsidR="008356B8" w:rsidRPr="00F30361">
        <w:rPr>
          <w:rFonts w:ascii="Book Antiqua" w:hAnsi="Book Antiqua"/>
          <w:b/>
          <w:noProof/>
          <w:sz w:val="24"/>
          <w:szCs w:val="24"/>
          <w:lang w:val="en-US"/>
        </w:rPr>
        <mc:AlternateContent>
          <mc:Choice Requires="wps">
            <w:drawing>
              <wp:anchor distT="45720" distB="45720" distL="114300" distR="114300" simplePos="0" relativeHeight="251777024" behindDoc="0" locked="0" layoutInCell="1" allowOverlap="1" wp14:anchorId="50DA6DCE" wp14:editId="14A1797C">
                <wp:simplePos x="0" y="0"/>
                <wp:positionH relativeFrom="margin">
                  <wp:posOffset>3969385</wp:posOffset>
                </wp:positionH>
                <wp:positionV relativeFrom="paragraph">
                  <wp:posOffset>101600</wp:posOffset>
                </wp:positionV>
                <wp:extent cx="531495" cy="307975"/>
                <wp:effectExtent l="0" t="0" r="0"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73C27157" w14:textId="77777777" w:rsidR="00E677C4" w:rsidRPr="00E677C4" w:rsidRDefault="00E677C4" w:rsidP="00E677C4">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068A345A" wp14:editId="7F0710DF">
                                  <wp:extent cx="339725" cy="19726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2.55pt;margin-top:8pt;width:41.85pt;height:24.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" filled="f" stroked="f">
                <v:textbox>
                  <w:txbxContent>
                    <w:p w14:paraId="73C27157" w14:textId="77777777" w:rsidR="00E677C4" w:rsidRPr="00E677C4" w:rsidRDefault="00E677C4" w:rsidP="00E677C4">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068A345A" wp14:editId="7F0710DF">
                            <wp:extent cx="339725" cy="19726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v:textbox>
                <w10:wrap type="square" anchorx="margin"/>
              </v:shape>
            </w:pict>
          </mc:Fallback>
        </mc:AlternateContent>
      </w:r>
      <w:r w:rsidR="008356B8" w:rsidRPr="00F30361">
        <w:rPr>
          <w:rFonts w:ascii="Book Antiqua" w:hAnsi="Book Antiqua"/>
          <w:b/>
          <w:noProof/>
          <w:sz w:val="24"/>
          <w:szCs w:val="24"/>
          <w:lang w:val="en-US"/>
        </w:rPr>
        <mc:AlternateContent>
          <mc:Choice Requires="wps">
            <w:drawing>
              <wp:anchor distT="45720" distB="45720" distL="114300" distR="114300" simplePos="0" relativeHeight="251692032" behindDoc="0" locked="0" layoutInCell="1" allowOverlap="1" wp14:anchorId="66B368AD" wp14:editId="39D8CA4F">
                <wp:simplePos x="0" y="0"/>
                <wp:positionH relativeFrom="margin">
                  <wp:posOffset>2520950</wp:posOffset>
                </wp:positionH>
                <wp:positionV relativeFrom="paragraph">
                  <wp:posOffset>57150</wp:posOffset>
                </wp:positionV>
                <wp:extent cx="531495" cy="3079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0F59E89B" w14:textId="77777777" w:rsidR="00EC17DA" w:rsidRPr="00781DAA" w:rsidRDefault="00EC17DA" w:rsidP="00EC17DA">
                            <w:pPr>
                              <w:rPr>
                                <w:b/>
                                <w:sz w:val="24"/>
                                <w:vertAlign w:val="superscript"/>
                              </w:rPr>
                            </w:pPr>
                            <w:r w:rsidRPr="00781DAA">
                              <w:rPr>
                                <w:b/>
                                <w:sz w:val="24"/>
                              </w:rPr>
                              <w:t>Fe</w:t>
                            </w:r>
                            <w:r w:rsidRPr="00781DAA">
                              <w:rPr>
                                <w:b/>
                                <w:sz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8.5pt;margin-top:4.5pt;width:41.85pt;height:24.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" filled="f" stroked="f">
                <v:textbox>
                  <w:txbxContent>
                    <w:p w14:paraId="0F59E89B" w14:textId="77777777" w:rsidR="00EC17DA" w:rsidRPr="00781DAA" w:rsidRDefault="00EC17DA" w:rsidP="00EC17DA">
                      <w:pPr>
                        <w:rPr>
                          <w:b/>
                          <w:sz w:val="24"/>
                          <w:vertAlign w:val="superscript"/>
                        </w:rPr>
                      </w:pPr>
                      <w:r w:rsidRPr="00781DAA">
                        <w:rPr>
                          <w:b/>
                          <w:sz w:val="24"/>
                        </w:rPr>
                        <w:t>Fe</w:t>
                      </w:r>
                      <w:r w:rsidRPr="00781DAA">
                        <w:rPr>
                          <w:b/>
                          <w:sz w:val="24"/>
                          <w:vertAlign w:val="superscript"/>
                        </w:rPr>
                        <w:t>2+</w:t>
                      </w:r>
                    </w:p>
                  </w:txbxContent>
                </v:textbox>
                <w10:wrap type="square" anchorx="margin"/>
              </v:shape>
            </w:pict>
          </mc:Fallback>
        </mc:AlternateContent>
      </w:r>
      <w:r w:rsidR="00967D2B" w:rsidRPr="00F30361">
        <w:rPr>
          <w:rFonts w:ascii="Book Antiqua" w:hAnsi="Book Antiqua"/>
          <w:noProof/>
          <w:sz w:val="24"/>
          <w:szCs w:val="24"/>
          <w:lang w:val="en-US"/>
        </w:rPr>
        <w:drawing>
          <wp:anchor distT="0" distB="0" distL="114300" distR="114300" simplePos="0" relativeHeight="251731968" behindDoc="1" locked="0" layoutInCell="1" allowOverlap="1" wp14:anchorId="0BC3A3D2" wp14:editId="6B706323">
            <wp:simplePos x="0" y="0"/>
            <wp:positionH relativeFrom="column">
              <wp:posOffset>-372141</wp:posOffset>
            </wp:positionH>
            <wp:positionV relativeFrom="paragraph">
              <wp:posOffset>174743</wp:posOffset>
            </wp:positionV>
            <wp:extent cx="1945759" cy="200838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948231" cy="2010932"/>
                    </a:xfrm>
                    <a:prstGeom prst="rect">
                      <a:avLst/>
                    </a:prstGeom>
                  </pic:spPr>
                </pic:pic>
              </a:graphicData>
            </a:graphic>
          </wp:anchor>
        </w:drawing>
      </w:r>
      <w:r w:rsidR="008356B8" w:rsidRPr="00F30361">
        <w:rPr>
          <w:rFonts w:ascii="Book Antiqua" w:hAnsi="Book Antiqua"/>
          <w:noProof/>
          <w:sz w:val="24"/>
          <w:szCs w:val="24"/>
          <w:lang w:val="en-US"/>
        </w:rPr>
        <mc:AlternateContent>
          <mc:Choice Requires="wps">
            <w:drawing>
              <wp:anchor distT="0" distB="0" distL="114300" distR="114300" simplePos="0" relativeHeight="251764736" behindDoc="0" locked="0" layoutInCell="1" allowOverlap="1" wp14:anchorId="51982A3A" wp14:editId="3FB4DAA6">
                <wp:simplePos x="0" y="0"/>
                <wp:positionH relativeFrom="column">
                  <wp:posOffset>1085215</wp:posOffset>
                </wp:positionH>
                <wp:positionV relativeFrom="paragraph">
                  <wp:posOffset>28575</wp:posOffset>
                </wp:positionV>
                <wp:extent cx="95250" cy="541655"/>
                <wp:effectExtent l="0" t="0" r="19050" b="1079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41655"/>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FCBA33" id="Rectangle 244" o:spid="_x0000_s1026" style="position:absolute;margin-left:85.45pt;margin-top:2.25pt;width:7.5pt;height:4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" fillcolor="#aeaaaa [2414]" strokecolor="#747070 [1614]" strokeweight="1pt">
                <v:path arrowok="t"/>
              </v:rect>
            </w:pict>
          </mc:Fallback>
        </mc:AlternateContent>
      </w:r>
      <w:r w:rsidR="008356B8" w:rsidRPr="00F30361">
        <w:rPr>
          <w:rFonts w:ascii="Book Antiqua" w:hAnsi="Book Antiqua"/>
          <w:b/>
          <w:noProof/>
          <w:sz w:val="24"/>
          <w:szCs w:val="24"/>
          <w:lang w:val="en-US"/>
        </w:rPr>
        <mc:AlternateContent>
          <mc:Choice Requires="wps">
            <w:drawing>
              <wp:anchor distT="45720" distB="45720" distL="114300" distR="114300" simplePos="0" relativeHeight="251758592" behindDoc="0" locked="0" layoutInCell="1" allowOverlap="1" wp14:anchorId="5598DE4B" wp14:editId="2F9D7490">
                <wp:simplePos x="0" y="0"/>
                <wp:positionH relativeFrom="margin">
                  <wp:posOffset>394335</wp:posOffset>
                </wp:positionH>
                <wp:positionV relativeFrom="paragraph">
                  <wp:posOffset>38735</wp:posOffset>
                </wp:positionV>
                <wp:extent cx="531495" cy="307975"/>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552230B6" w14:textId="77777777" w:rsidR="00677A44" w:rsidRPr="00677A44" w:rsidRDefault="00677A44" w:rsidP="00677A44">
                            <w:pPr>
                              <w:rPr>
                                <w:b/>
                                <w:vertAlign w:val="superscript"/>
                              </w:rPr>
                            </w:pPr>
                            <w:r>
                              <w:rPr>
                                <w:b/>
                              </w:rPr>
                              <w:t>HJV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05pt;margin-top:3.05pt;width:41.85pt;height:24.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" filled="f" stroked="f">
                <v:textbox>
                  <w:txbxContent>
                    <w:p w14:paraId="552230B6" w14:textId="77777777" w:rsidR="00677A44" w:rsidRPr="00677A44" w:rsidRDefault="00677A44" w:rsidP="00677A44">
                      <w:pPr>
                        <w:rPr>
                          <w:b/>
                          <w:vertAlign w:val="superscript"/>
                        </w:rPr>
                      </w:pPr>
                      <w:r>
                        <w:rPr>
                          <w:b/>
                        </w:rPr>
                        <w:t>HJV</w:t>
                      </w:r>
                    </w:p>
                  </w:txbxContent>
                </v:textbox>
                <w10:wrap type="square" anchorx="margin"/>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748352" behindDoc="0" locked="0" layoutInCell="1" allowOverlap="1" wp14:anchorId="6494BA50" wp14:editId="67B20148">
                <wp:simplePos x="0" y="0"/>
                <wp:positionH relativeFrom="margin">
                  <wp:posOffset>616585</wp:posOffset>
                </wp:positionH>
                <wp:positionV relativeFrom="paragraph">
                  <wp:posOffset>243840</wp:posOffset>
                </wp:positionV>
                <wp:extent cx="94615" cy="328930"/>
                <wp:effectExtent l="0" t="0" r="19685" b="1397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328930"/>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060237" id="Rectangle 235" o:spid="_x0000_s1026" style="position:absolute;margin-left:48.55pt;margin-top:19.2pt;width:7.45pt;height:25.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" fillcolor="#aeaaaa [2414]" strokecolor="#747070 [1614]" strokeweight="1pt">
                <v:path arrowok="t"/>
                <w10:wrap anchorx="margin"/>
              </v:rect>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749376" behindDoc="0" locked="0" layoutInCell="1" allowOverlap="1" wp14:anchorId="38BC6B73" wp14:editId="6213ECCD">
                <wp:simplePos x="0" y="0"/>
                <wp:positionH relativeFrom="column">
                  <wp:posOffset>711835</wp:posOffset>
                </wp:positionH>
                <wp:positionV relativeFrom="paragraph">
                  <wp:posOffset>20955</wp:posOffset>
                </wp:positionV>
                <wp:extent cx="95250" cy="541655"/>
                <wp:effectExtent l="0" t="0" r="19050" b="1079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41655"/>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655BDC" id="Rectangle 236" o:spid="_x0000_s1026" style="position:absolute;margin-left:56.05pt;margin-top:1.65pt;width:7.5pt;height:4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" fillcolor="#aeaaaa [2414]" strokecolor="#747070 [1614]" strokeweight="1pt">
                <v:path arrowok="t"/>
              </v:rect>
            </w:pict>
          </mc:Fallback>
        </mc:AlternateContent>
      </w:r>
      <w:r w:rsidR="008356B8" w:rsidRPr="00F30361">
        <w:rPr>
          <w:rFonts w:ascii="Book Antiqua" w:hAnsi="Book Antiqua"/>
          <w:noProof/>
          <w:sz w:val="24"/>
          <w:szCs w:val="24"/>
          <w:lang w:val="en-US"/>
        </w:rPr>
        <mc:AlternateContent>
          <mc:Choice Requires="wps">
            <w:drawing>
              <wp:anchor distT="0" distB="0" distL="114300" distR="114300" simplePos="0" relativeHeight="251746304" behindDoc="0" locked="0" layoutInCell="1" allowOverlap="1" wp14:anchorId="2F72F332" wp14:editId="63EB19EC">
                <wp:simplePos x="0" y="0"/>
                <wp:positionH relativeFrom="column">
                  <wp:posOffset>328930</wp:posOffset>
                </wp:positionH>
                <wp:positionV relativeFrom="paragraph">
                  <wp:posOffset>36830</wp:posOffset>
                </wp:positionV>
                <wp:extent cx="95885" cy="541655"/>
                <wp:effectExtent l="0" t="0" r="18415" b="1079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541655"/>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9DEC1" id="Rectangle 234" o:spid="_x0000_s1026" style="position:absolute;margin-left:25.9pt;margin-top:2.9pt;width:7.55pt;height:4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" fillcolor="#aeaaaa [2414]" strokecolor="#747070 [1614]" strokeweight="1pt">
                <v:path arrowok="t"/>
              </v:rect>
            </w:pict>
          </mc:Fallback>
        </mc:AlternateContent>
      </w:r>
      <w:r w:rsidR="008356B8" w:rsidRPr="00F30361">
        <w:rPr>
          <w:rFonts w:ascii="Book Antiqua" w:hAnsi="Book Antiqua"/>
          <w:noProof/>
          <w:sz w:val="24"/>
          <w:szCs w:val="24"/>
          <w:lang w:val="en-US"/>
        </w:rPr>
        <mc:AlternateContent>
          <mc:Choice Requires="wps">
            <w:drawing>
              <wp:anchor distT="0" distB="0" distL="114300" distR="114300" simplePos="0" relativeHeight="251744256" behindDoc="0" locked="0" layoutInCell="1" allowOverlap="1" wp14:anchorId="67E88586" wp14:editId="181CB818">
                <wp:simplePos x="0" y="0"/>
                <wp:positionH relativeFrom="column">
                  <wp:posOffset>95885</wp:posOffset>
                </wp:positionH>
                <wp:positionV relativeFrom="paragraph">
                  <wp:posOffset>36830</wp:posOffset>
                </wp:positionV>
                <wp:extent cx="95885" cy="541655"/>
                <wp:effectExtent l="0" t="0" r="18415" b="1079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 cy="541655"/>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A3A1A9" id="Rectangle 231" o:spid="_x0000_s1026" style="position:absolute;margin-left:7.55pt;margin-top:2.9pt;width:7.55pt;height:4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" fillcolor="#aeaaaa [2414]" strokecolor="#747070 [1614]" strokeweight="1pt">
                <v:path arrowok="t"/>
              </v:rect>
            </w:pict>
          </mc:Fallback>
        </mc:AlternateContent>
      </w:r>
      <w:r w:rsidR="008356B8" w:rsidRPr="00F30361">
        <w:rPr>
          <w:rFonts w:ascii="Book Antiqua" w:hAnsi="Book Antiqua"/>
          <w:noProof/>
          <w:sz w:val="24"/>
          <w:szCs w:val="24"/>
          <w:lang w:val="en-US"/>
        </w:rPr>
        <mc:AlternateContent>
          <mc:Choice Requires="wps">
            <w:drawing>
              <wp:anchor distT="0" distB="0" distL="114300" distR="114300" simplePos="0" relativeHeight="251743232" behindDoc="0" locked="0" layoutInCell="1" allowOverlap="1" wp14:anchorId="5E576701" wp14:editId="0BF89679">
                <wp:simplePos x="0" y="0"/>
                <wp:positionH relativeFrom="margin">
                  <wp:align>left</wp:align>
                </wp:positionH>
                <wp:positionV relativeFrom="paragraph">
                  <wp:posOffset>248920</wp:posOffset>
                </wp:positionV>
                <wp:extent cx="95250" cy="328930"/>
                <wp:effectExtent l="0" t="0" r="19050" b="139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328930"/>
                        </a:xfrm>
                        <a:prstGeom prst="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A45A22" id="Rectangle 230" o:spid="_x0000_s1026" style="position:absolute;margin-left:0;margin-top:19.6pt;width:7.5pt;height:25.9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" fillcolor="#aeaaaa [2414]" strokecolor="#747070 [1614]" strokeweight="1pt">
                <v:path arrowok="t"/>
                <w10:wrap anchorx="margin"/>
              </v:rect>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719680" behindDoc="0" locked="0" layoutInCell="1" allowOverlap="1" wp14:anchorId="5A177ED5" wp14:editId="3FBB9FE3">
                <wp:simplePos x="0" y="0"/>
                <wp:positionH relativeFrom="column">
                  <wp:posOffset>3019425</wp:posOffset>
                </wp:positionH>
                <wp:positionV relativeFrom="paragraph">
                  <wp:posOffset>195580</wp:posOffset>
                </wp:positionV>
                <wp:extent cx="775970" cy="116840"/>
                <wp:effectExtent l="1015365" t="146685" r="48895" b="0"/>
                <wp:wrapNone/>
                <wp:docPr id="205" name="Line Callout 2 (Accent Bar)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75970" cy="116840"/>
                        </a:xfrm>
                        <a:prstGeom prst="accentCallout2">
                          <a:avLst>
                            <a:gd name="adj1" fmla="val 47324"/>
                            <a:gd name="adj2" fmla="val 5369"/>
                            <a:gd name="adj3" fmla="val 47324"/>
                            <a:gd name="adj4" fmla="val -18678"/>
                            <a:gd name="adj5" fmla="val 981606"/>
                            <a:gd name="adj6" fmla="val -1840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3343B" w14:textId="77777777" w:rsidR="00DF316C" w:rsidRDefault="00DF316C" w:rsidP="00DF3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5" coordsize="21600,21600" o:spt="45" adj="-10080,24300,-3600,4050,-1800,4050" path="m@0@1l@2@3@4@5nfem@4,0l@4,21600nfem0,0l21600,,21600,21600,,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205" o:spid="_x0000_s1042" type="#_x0000_t45" style="position:absolute;left:0;text-align:left;margin-left:237.75pt;margin-top:15.4pt;width:61.1pt;height:9.2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" adj="-3975,212027,-4034,10222,1160,10222" filled="f" strokecolor="black [3213]" strokeweight="1.5pt">
                <v:textbox>
                  <w:txbxContent>
                    <w:p w14:paraId="5613343B" w14:textId="77777777" w:rsidR="00DF316C" w:rsidRDefault="00DF316C" w:rsidP="00DF316C">
                      <w:pPr>
                        <w:jc w:val="center"/>
                      </w:pPr>
                    </w:p>
                  </w:txbxContent>
                </v:textbox>
                <o:callout v:ext="edit" minusy="t"/>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706368" behindDoc="0" locked="0" layoutInCell="1" allowOverlap="1" wp14:anchorId="526999AE" wp14:editId="3581361E">
                <wp:simplePos x="0" y="0"/>
                <wp:positionH relativeFrom="column">
                  <wp:posOffset>2911475</wp:posOffset>
                </wp:positionH>
                <wp:positionV relativeFrom="paragraph">
                  <wp:posOffset>120015</wp:posOffset>
                </wp:positionV>
                <wp:extent cx="1151890" cy="10795"/>
                <wp:effectExtent l="38100" t="95250" r="0" b="10350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1890" cy="10795"/>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92A7E1" id="_x0000_t32" coordsize="21600,21600" o:spt="32" o:oned="t" path="m,l21600,21600e" filled="f">
                <v:path arrowok="t" fillok="f" o:connecttype="none"/>
                <o:lock v:ext="edit" shapetype="t"/>
              </v:shapetype>
              <v:shape id="Straight Arrow Connector 195" o:spid="_x0000_s1026" type="#_x0000_t32" style="position:absolute;margin-left:229.25pt;margin-top:9.45pt;width:90.7pt;height:.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" strokecolor="#747070 [1614]" strokeweight="3pt">
                <v:stroke endarrow="block" joinstyle="miter"/>
                <o:lock v:ext="edit" shapetype="f"/>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95104" behindDoc="0" locked="0" layoutInCell="1" allowOverlap="1" wp14:anchorId="38397C0E" wp14:editId="2B516A14">
                <wp:simplePos x="0" y="0"/>
                <wp:positionH relativeFrom="column">
                  <wp:posOffset>3359785</wp:posOffset>
                </wp:positionH>
                <wp:positionV relativeFrom="paragraph">
                  <wp:posOffset>15240</wp:posOffset>
                </wp:positionV>
                <wp:extent cx="574040" cy="180975"/>
                <wp:effectExtent l="0" t="0" r="16510" b="28575"/>
                <wp:wrapNone/>
                <wp:docPr id="29" name="Cub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180975"/>
                        </a:xfrm>
                        <a:prstGeom prst="cube">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8E43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9" o:spid="_x0000_s1026" type="#_x0000_t16" style="position:absolute;margin-left:264.55pt;margin-top:1.2pt;width:45.2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" fillcolor="#aeaaaa [2414]" strokecolor="#747070 [1614]" strokeweight="1pt">
                <v:path arrowok="t"/>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83840" behindDoc="0" locked="0" layoutInCell="1" allowOverlap="1" wp14:anchorId="105908BE" wp14:editId="5680F22B">
                <wp:simplePos x="0" y="0"/>
                <wp:positionH relativeFrom="column">
                  <wp:posOffset>2953385</wp:posOffset>
                </wp:positionH>
                <wp:positionV relativeFrom="paragraph">
                  <wp:posOffset>270510</wp:posOffset>
                </wp:positionV>
                <wp:extent cx="340995" cy="339725"/>
                <wp:effectExtent l="38735" t="0" r="2540" b="21590"/>
                <wp:wrapNone/>
                <wp:docPr id="22" name="Curved 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340995" cy="339725"/>
                        </a:xfrm>
                        <a:prstGeom prst="curvedUpArrow">
                          <a:avLst>
                            <a:gd name="adj1" fmla="val 8534"/>
                            <a:gd name="adj2" fmla="val 32826"/>
                            <a:gd name="adj3" fmla="val 50033"/>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C35004" id="Curved Up Arrow 22" o:spid="_x0000_s1026" type="#_x0000_t104" style="position:absolute;margin-left:232.55pt;margin-top:21.3pt;width:26.85pt;height:26.7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" adj="14536,18986,10807" fillcolor="#747070 [1614]" strokecolor="#747070 [1614]" strokeweight="1pt">
                <v:path arrowok="t"/>
              </v:shape>
            </w:pict>
          </mc:Fallback>
        </mc:AlternateContent>
      </w:r>
    </w:p>
    <w:p w14:paraId="75C748EA" w14:textId="6B921D2D" w:rsidR="009A187E" w:rsidRPr="00F30361" w:rsidRDefault="008356B8" w:rsidP="00BD09C3">
      <w:pPr>
        <w:spacing w:after="0" w:line="360" w:lineRule="auto"/>
        <w:jc w:val="both"/>
        <w:rPr>
          <w:rFonts w:ascii="Book Antiqua" w:hAnsi="Book Antiqua"/>
          <w:b/>
          <w:sz w:val="24"/>
          <w:szCs w:val="24"/>
        </w:rPr>
      </w:pPr>
      <w:r w:rsidRPr="00F30361">
        <w:rPr>
          <w:rFonts w:ascii="Book Antiqua" w:hAnsi="Book Antiqua"/>
          <w:b/>
          <w:noProof/>
          <w:sz w:val="24"/>
          <w:szCs w:val="24"/>
          <w:lang w:val="en-US"/>
        </w:rPr>
        <mc:AlternateContent>
          <mc:Choice Requires="wps">
            <w:drawing>
              <wp:anchor distT="45720" distB="45720" distL="114300" distR="114300" simplePos="0" relativeHeight="251774976" behindDoc="0" locked="0" layoutInCell="1" allowOverlap="1" wp14:anchorId="42B12AD4" wp14:editId="3333F6DC">
                <wp:simplePos x="0" y="0"/>
                <wp:positionH relativeFrom="margin">
                  <wp:posOffset>4692015</wp:posOffset>
                </wp:positionH>
                <wp:positionV relativeFrom="paragraph">
                  <wp:posOffset>28575</wp:posOffset>
                </wp:positionV>
                <wp:extent cx="531495" cy="307975"/>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3A01013B" w14:textId="77777777" w:rsidR="00E677C4" w:rsidRPr="00E677C4" w:rsidRDefault="00E677C4" w:rsidP="00E677C4">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4D1F3359" wp14:editId="4101AC62">
                                  <wp:extent cx="339725" cy="19726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9.45pt;margin-top:2.25pt;width:41.85pt;height:24.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" filled="f" stroked="f">
                <v:textbox>
                  <w:txbxContent>
                    <w:p w14:paraId="3A01013B" w14:textId="77777777" w:rsidR="00E677C4" w:rsidRPr="00E677C4" w:rsidRDefault="00E677C4" w:rsidP="00E677C4">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4D1F3359" wp14:editId="4101AC62">
                            <wp:extent cx="339725" cy="19726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30944" behindDoc="1" locked="0" layoutInCell="1" allowOverlap="1" wp14:anchorId="21C4DDA3" wp14:editId="100FF2B8">
                <wp:simplePos x="0" y="0"/>
                <wp:positionH relativeFrom="margin">
                  <wp:posOffset>4925695</wp:posOffset>
                </wp:positionH>
                <wp:positionV relativeFrom="paragraph">
                  <wp:posOffset>46990</wp:posOffset>
                </wp:positionV>
                <wp:extent cx="1115695" cy="10160"/>
                <wp:effectExtent l="38100" t="95250" r="0" b="10414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5695" cy="1016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4CC0A" id="Straight Arrow Connector 219" o:spid="_x0000_s1026" type="#_x0000_t32" style="position:absolute;margin-left:387.85pt;margin-top:3.7pt;width:87.85pt;height:.8pt;flip:x;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" strokecolor="#747070 [1614]" strokeweight="3pt">
                <v:stroke endarrow="block" joinstyle="miter"/>
                <o:lock v:ext="edit" shapetype="f"/>
                <w10:wrap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05344" behindDoc="0" locked="0" layoutInCell="1" allowOverlap="1" wp14:anchorId="187768CB" wp14:editId="227EA435">
                <wp:simplePos x="0" y="0"/>
                <wp:positionH relativeFrom="margin">
                  <wp:posOffset>2542540</wp:posOffset>
                </wp:positionH>
                <wp:positionV relativeFrom="paragraph">
                  <wp:posOffset>164465</wp:posOffset>
                </wp:positionV>
                <wp:extent cx="531495" cy="3079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2FABDD49" w14:textId="77777777" w:rsidR="00E7355A" w:rsidRPr="00781DAA" w:rsidRDefault="00E7355A" w:rsidP="00E7355A">
                            <w:pPr>
                              <w:rPr>
                                <w:b/>
                                <w:sz w:val="24"/>
                                <w:vertAlign w:val="superscript"/>
                              </w:rPr>
                            </w:pPr>
                            <w:r w:rsidRPr="00781DAA">
                              <w:rPr>
                                <w:b/>
                                <w:sz w:val="24"/>
                              </w:rPr>
                              <w:t>Fe</w:t>
                            </w:r>
                            <w:r>
                              <w:rPr>
                                <w:b/>
                                <w:sz w:val="24"/>
                                <w:vertAlign w:val="superscript"/>
                              </w:rPr>
                              <w:t>3</w:t>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00.2pt;margin-top:12.95pt;width:41.85pt;height:24.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" filled="f" stroked="f">
                <v:textbox>
                  <w:txbxContent>
                    <w:p w14:paraId="2FABDD49" w14:textId="77777777" w:rsidR="00E7355A" w:rsidRPr="00781DAA" w:rsidRDefault="00E7355A" w:rsidP="00E7355A">
                      <w:pPr>
                        <w:rPr>
                          <w:b/>
                          <w:sz w:val="24"/>
                          <w:vertAlign w:val="superscript"/>
                        </w:rPr>
                      </w:pPr>
                      <w:r w:rsidRPr="00781DAA">
                        <w:rPr>
                          <w:b/>
                          <w:sz w:val="24"/>
                        </w:rPr>
                        <w:t>Fe</w:t>
                      </w:r>
                      <w:r>
                        <w:rPr>
                          <w:b/>
                          <w:sz w:val="24"/>
                          <w:vertAlign w:val="superscript"/>
                        </w:rPr>
                        <w:t>3</w:t>
                      </w:r>
                      <w:r w:rsidRPr="00781DAA">
                        <w:rPr>
                          <w:b/>
                          <w:sz w:val="24"/>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682816" behindDoc="0" locked="0" layoutInCell="1" allowOverlap="1" wp14:anchorId="37FBFE86" wp14:editId="3F23EBFB">
                <wp:simplePos x="0" y="0"/>
                <wp:positionH relativeFrom="margin">
                  <wp:posOffset>3260725</wp:posOffset>
                </wp:positionH>
                <wp:positionV relativeFrom="paragraph">
                  <wp:posOffset>6350</wp:posOffset>
                </wp:positionV>
                <wp:extent cx="903605" cy="3079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07975"/>
                        </a:xfrm>
                        <a:prstGeom prst="rect">
                          <a:avLst/>
                        </a:prstGeom>
                        <a:noFill/>
                        <a:ln w="9525">
                          <a:noFill/>
                          <a:miter lim="800000"/>
                          <a:headEnd/>
                          <a:tailEnd/>
                        </a:ln>
                      </wps:spPr>
                      <wps:txbx>
                        <w:txbxContent>
                          <w:p w14:paraId="2E449D0D" w14:textId="77777777" w:rsidR="0056513E" w:rsidRPr="004F0742" w:rsidRDefault="0056513E" w:rsidP="0056513E">
                            <w:pPr>
                              <w:rPr>
                                <w:b/>
                              </w:rPr>
                            </w:pPr>
                            <w:proofErr w:type="spellStart"/>
                            <w:r>
                              <w:rPr>
                                <w:b/>
                              </w:rPr>
                              <w:t>Hephaestin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56.75pt;margin-top:.5pt;width:71.15pt;height:24.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" filled="f" stroked="f">
                <v:textbox>
                  <w:txbxContent>
                    <w:p w14:paraId="2E449D0D" w14:textId="77777777" w:rsidR="0056513E" w:rsidRPr="004F0742" w:rsidRDefault="0056513E" w:rsidP="0056513E">
                      <w:pPr>
                        <w:rPr>
                          <w:b/>
                        </w:rPr>
                      </w:pPr>
                      <w:proofErr w:type="spellStart"/>
                      <w:r>
                        <w:rPr>
                          <w:b/>
                        </w:rPr>
                        <w:t>Hephaestin</w:t>
                      </w:r>
                      <w:proofErr w:type="spellEnd"/>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680768" behindDoc="0" locked="0" layoutInCell="1" allowOverlap="1" wp14:anchorId="59603F28" wp14:editId="01B7341D">
                <wp:simplePos x="0" y="0"/>
                <wp:positionH relativeFrom="column">
                  <wp:posOffset>3306445</wp:posOffset>
                </wp:positionH>
                <wp:positionV relativeFrom="paragraph">
                  <wp:posOffset>37465</wp:posOffset>
                </wp:positionV>
                <wp:extent cx="744220" cy="201930"/>
                <wp:effectExtent l="0" t="0" r="17780" b="2667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220" cy="201930"/>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8C460C" id="Rounded Rectangle 19" o:spid="_x0000_s1026" style="position:absolute;margin-left:260.35pt;margin-top:2.95pt;width:58.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" fillcolor="#aeaaaa [2414]" strokecolor="#747070 [1614]" strokeweight="1pt">
                <v:stroke joinstyle="miter"/>
                <v:path arrowok="t"/>
              </v:roundrect>
            </w:pict>
          </mc:Fallback>
        </mc:AlternateContent>
      </w:r>
    </w:p>
    <w:p w14:paraId="79452799" w14:textId="43DB7EFA" w:rsidR="004F0742" w:rsidRPr="00F30361" w:rsidRDefault="008356B8" w:rsidP="00BD09C3">
      <w:pPr>
        <w:spacing w:after="0" w:line="360" w:lineRule="auto"/>
        <w:jc w:val="both"/>
        <w:rPr>
          <w:rFonts w:ascii="Book Antiqua" w:hAnsi="Book Antiqua"/>
          <w:b/>
          <w:sz w:val="24"/>
          <w:szCs w:val="24"/>
        </w:rPr>
      </w:pPr>
      <w:r w:rsidRPr="00F30361">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5C63D19F" wp14:editId="353B6D43">
                <wp:simplePos x="0" y="0"/>
                <wp:positionH relativeFrom="column">
                  <wp:posOffset>4292600</wp:posOffset>
                </wp:positionH>
                <wp:positionV relativeFrom="paragraph">
                  <wp:posOffset>91440</wp:posOffset>
                </wp:positionV>
                <wp:extent cx="1006475" cy="393700"/>
                <wp:effectExtent l="0" t="0" r="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475" cy="393700"/>
                        </a:xfrm>
                        <a:prstGeom prst="rect">
                          <a:avLst/>
                        </a:prstGeom>
                        <a:noFill/>
                        <a:ln>
                          <a:noFill/>
                        </a:ln>
                        <a:effectLst/>
                      </wps:spPr>
                      <wps:txbx>
                        <w:txbxContent>
                          <w:p w14:paraId="3F6D942D" w14:textId="77777777" w:rsidR="009A187E" w:rsidRPr="00F37804" w:rsidRDefault="009A187E" w:rsidP="009A187E">
                            <w:pPr>
                              <w:jc w:val="center"/>
                              <w:rPr>
                                <w:b/>
                                <w:color w:val="000000" w:themeColor="text1"/>
                                <w:sz w:val="24"/>
                                <w:szCs w:val="27"/>
                              </w:rPr>
                            </w:pPr>
                            <w:r w:rsidRPr="00F37804">
                              <w:rPr>
                                <w:b/>
                                <w:color w:val="000000" w:themeColor="text1"/>
                                <w:sz w:val="24"/>
                                <w:szCs w:val="27"/>
                              </w:rPr>
                              <w:t>ENTEROCYTE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338pt;margin-top:7.2pt;width:79.25pt;height:3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" filled="f" stroked="f">
                <v:path arrowok="t"/>
                <v:textbox style="mso-fit-shape-to-text:t">
                  <w:txbxContent>
                    <w:p w14:paraId="3F6D942D" w14:textId="77777777" w:rsidR="009A187E" w:rsidRPr="00F37804" w:rsidRDefault="009A187E" w:rsidP="009A187E">
                      <w:pPr>
                        <w:jc w:val="center"/>
                        <w:rPr>
                          <w:b/>
                          <w:color w:val="000000" w:themeColor="text1"/>
                          <w:sz w:val="24"/>
                          <w:szCs w:val="27"/>
                        </w:rPr>
                      </w:pPr>
                      <w:r w:rsidRPr="00F37804">
                        <w:rPr>
                          <w:b/>
                          <w:color w:val="000000" w:themeColor="text1"/>
                          <w:sz w:val="24"/>
                          <w:szCs w:val="27"/>
                        </w:rPr>
                        <w:t>ENTEROCYTE</w:t>
                      </w:r>
                    </w:p>
                  </w:txbxContent>
                </v:textbox>
              </v:shape>
            </w:pict>
          </mc:Fallback>
        </mc:AlternateContent>
      </w:r>
      <w:r w:rsidRPr="00F30361">
        <w:rPr>
          <w:rFonts w:ascii="Book Antiqua" w:hAnsi="Book Antiqua"/>
          <w:noProof/>
          <w:sz w:val="24"/>
          <w:szCs w:val="24"/>
          <w:lang w:val="en-US"/>
        </w:rPr>
        <mc:AlternateContent>
          <mc:Choice Requires="wps">
            <w:drawing>
              <wp:anchor distT="0" distB="0" distL="114300" distR="114300" simplePos="0" relativeHeight="251791360" behindDoc="0" locked="0" layoutInCell="1" allowOverlap="1" wp14:anchorId="7C6DB6C5" wp14:editId="7B08F3EA">
                <wp:simplePos x="0" y="0"/>
                <wp:positionH relativeFrom="margin">
                  <wp:posOffset>2683510</wp:posOffset>
                </wp:positionH>
                <wp:positionV relativeFrom="paragraph">
                  <wp:posOffset>172085</wp:posOffset>
                </wp:positionV>
                <wp:extent cx="395605" cy="276225"/>
                <wp:effectExtent l="2540" t="0" r="45085" b="6413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560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5CEF3" id="Straight Arrow Connector 269" o:spid="_x0000_s1026" type="#_x0000_t32" style="position:absolute;margin-left:211.3pt;margin-top:13.55pt;width:31.15pt;height:21.75pt;rotation:-90;flip:y;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" strokecolor="black [3200]" strokeweight=".5pt">
                <v:stroke endarrow="block" joinstyle="miter"/>
                <o:lock v:ext="edit" shapetype="f"/>
                <w10:wrap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26848" behindDoc="0" locked="0" layoutInCell="1" allowOverlap="1" wp14:anchorId="1809A6FE" wp14:editId="5C9C1830">
                <wp:simplePos x="0" y="0"/>
                <wp:positionH relativeFrom="column">
                  <wp:posOffset>3448050</wp:posOffset>
                </wp:positionH>
                <wp:positionV relativeFrom="paragraph">
                  <wp:posOffset>274320</wp:posOffset>
                </wp:positionV>
                <wp:extent cx="435610" cy="239395"/>
                <wp:effectExtent l="19050" t="38100" r="21590" b="4635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1690">
                          <a:off x="0" y="0"/>
                          <a:ext cx="435610" cy="2393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F0814" id="Rectangle 213" o:spid="_x0000_s1026" style="position:absolute;margin-left:271.5pt;margin-top:21.6pt;width:34.3pt;height:18.85pt;rotation:558902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" stroked="f" strokeweight="1pt"/>
            </w:pict>
          </mc:Fallback>
        </mc:AlternateContent>
      </w:r>
    </w:p>
    <w:p w14:paraId="6D0D1CAE" w14:textId="45C356A0" w:rsidR="004F0742" w:rsidRPr="00F30361" w:rsidRDefault="008356B8" w:rsidP="00BD09C3">
      <w:pPr>
        <w:spacing w:after="0" w:line="360" w:lineRule="auto"/>
        <w:jc w:val="both"/>
        <w:rPr>
          <w:rFonts w:ascii="Book Antiqua" w:hAnsi="Book Antiqua"/>
          <w:b/>
          <w:sz w:val="24"/>
          <w:szCs w:val="24"/>
        </w:rPr>
      </w:pPr>
      <w:r w:rsidRPr="00F30361">
        <w:rPr>
          <w:rFonts w:ascii="Book Antiqua" w:hAnsi="Book Antiqua"/>
          <w:b/>
          <w:noProof/>
          <w:sz w:val="24"/>
          <w:szCs w:val="24"/>
          <w:lang w:val="en-US"/>
        </w:rPr>
        <mc:AlternateContent>
          <mc:Choice Requires="wps">
            <w:drawing>
              <wp:anchor distT="45720" distB="45720" distL="114300" distR="114300" simplePos="0" relativeHeight="251786240" behindDoc="0" locked="0" layoutInCell="1" allowOverlap="1" wp14:anchorId="455828D4" wp14:editId="17E84C49">
                <wp:simplePos x="0" y="0"/>
                <wp:positionH relativeFrom="margin">
                  <wp:posOffset>2928620</wp:posOffset>
                </wp:positionH>
                <wp:positionV relativeFrom="paragraph">
                  <wp:posOffset>238760</wp:posOffset>
                </wp:positionV>
                <wp:extent cx="531495" cy="307975"/>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78BEF2BA" w14:textId="77777777" w:rsidR="00CA7B6A" w:rsidRPr="00781DAA" w:rsidRDefault="00CA7B6A" w:rsidP="00CA7B6A">
                            <w:pPr>
                              <w:rPr>
                                <w:b/>
                                <w:sz w:val="24"/>
                                <w:vertAlign w:val="superscript"/>
                              </w:rPr>
                            </w:pPr>
                            <w:r w:rsidRPr="00781DAA">
                              <w:rPr>
                                <w:b/>
                                <w:sz w:val="24"/>
                              </w:rPr>
                              <w:t>Fe</w:t>
                            </w:r>
                            <w:r>
                              <w:rPr>
                                <w:b/>
                                <w:sz w:val="24"/>
                                <w:vertAlign w:val="superscript"/>
                              </w:rPr>
                              <w:t>3</w:t>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30.6pt;margin-top:18.8pt;width:41.85pt;height:24.2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" filled="f" stroked="f">
                <v:textbox>
                  <w:txbxContent>
                    <w:p w14:paraId="78BEF2BA" w14:textId="77777777" w:rsidR="00CA7B6A" w:rsidRPr="00781DAA" w:rsidRDefault="00CA7B6A" w:rsidP="00CA7B6A">
                      <w:pPr>
                        <w:rPr>
                          <w:b/>
                          <w:sz w:val="24"/>
                          <w:vertAlign w:val="superscript"/>
                        </w:rPr>
                      </w:pPr>
                      <w:r w:rsidRPr="00781DAA">
                        <w:rPr>
                          <w:b/>
                          <w:sz w:val="24"/>
                        </w:rPr>
                        <w:t>Fe</w:t>
                      </w:r>
                      <w:r>
                        <w:rPr>
                          <w:b/>
                          <w:sz w:val="24"/>
                          <w:vertAlign w:val="superscript"/>
                        </w:rPr>
                        <w:t>3</w:t>
                      </w:r>
                      <w:r w:rsidRPr="00781DAA">
                        <w:rPr>
                          <w:b/>
                          <w:sz w:val="24"/>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82144" behindDoc="0" locked="0" layoutInCell="1" allowOverlap="1" wp14:anchorId="62231C96" wp14:editId="0D0E5574">
                <wp:simplePos x="0" y="0"/>
                <wp:positionH relativeFrom="column">
                  <wp:posOffset>3330575</wp:posOffset>
                </wp:positionH>
                <wp:positionV relativeFrom="paragraph">
                  <wp:posOffset>243840</wp:posOffset>
                </wp:positionV>
                <wp:extent cx="457200" cy="265430"/>
                <wp:effectExtent l="0" t="0" r="19050" b="20320"/>
                <wp:wrapNone/>
                <wp:docPr id="264" name="Dodecagon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5430"/>
                        </a:xfrm>
                        <a:prstGeom prst="dodecagon">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3E5FF1A" id="Dodecagon 264" o:spid="_x0000_s1026" style="position:absolute;margin-left:262.25pt;margin-top:19.2pt;width:36pt;height:20.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5720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" path="m,97152l61256,35563,167344,,289856,,395944,35563r61256,61589l457200,168278r-61256,61589l289856,265430r-122512,l61256,229867,,168278,,97152xe" fillcolor="#555 [2160]" strokecolor="black [3200]" strokeweight=".5pt">
                <v:fill color2="#313131 [2608]" rotate="t" colors="0 #9b9b9b;.5 #8e8e8e;1 #797979" focus="100%" type="gradient">
                  <o:fill v:ext="view" type="gradientUnscaled"/>
                </v:fill>
                <v:stroke joinstyle="miter"/>
                <v:path arrowok="t" o:connecttype="custom" o:connectlocs="0,97152;61256,35563;167344,0;289856,0;395944,35563;457200,97152;457200,168278;395944,229867;289856,265430;167344,265430;61256,229867;0,168278;0,97152" o:connectangles="0,0,0,0,0,0,0,0,0,0,0,0,0"/>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84192" behindDoc="0" locked="0" layoutInCell="1" allowOverlap="1" wp14:anchorId="780CA2F2" wp14:editId="199E08B9">
                <wp:simplePos x="0" y="0"/>
                <wp:positionH relativeFrom="margin">
                  <wp:posOffset>3275965</wp:posOffset>
                </wp:positionH>
                <wp:positionV relativeFrom="paragraph">
                  <wp:posOffset>243205</wp:posOffset>
                </wp:positionV>
                <wp:extent cx="754380" cy="307975"/>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07975"/>
                        </a:xfrm>
                        <a:prstGeom prst="rect">
                          <a:avLst/>
                        </a:prstGeom>
                        <a:noFill/>
                        <a:ln w="9525">
                          <a:noFill/>
                          <a:miter lim="800000"/>
                          <a:headEnd/>
                          <a:tailEnd/>
                        </a:ln>
                      </wps:spPr>
                      <wps:txbx>
                        <w:txbxContent>
                          <w:p w14:paraId="5EADC2EF" w14:textId="77777777" w:rsidR="00CA7B6A" w:rsidRPr="00CA7B6A" w:rsidRDefault="00CA7B6A" w:rsidP="00CA7B6A">
                            <w:pPr>
                              <w:rPr>
                                <w:b/>
                                <w:sz w:val="20"/>
                              </w:rPr>
                            </w:pPr>
                            <w:r w:rsidRPr="00CA7B6A">
                              <w:rPr>
                                <w:b/>
                                <w:sz w:val="20"/>
                              </w:rPr>
                              <w:t>Apo-</w:t>
                            </w:r>
                            <w:proofErr w:type="spellStart"/>
                            <w:r w:rsidRPr="00CA7B6A">
                              <w:rPr>
                                <w:b/>
                                <w:sz w:val="20"/>
                              </w:rPr>
                              <w:t>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57.95pt;margin-top:19.15pt;width:59.4pt;height:24.2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" filled="f" stroked="f">
                <v:textbox>
                  <w:txbxContent>
                    <w:p w14:paraId="5EADC2EF" w14:textId="77777777" w:rsidR="00CA7B6A" w:rsidRPr="00CA7B6A" w:rsidRDefault="00CA7B6A" w:rsidP="00CA7B6A">
                      <w:pPr>
                        <w:rPr>
                          <w:b/>
                          <w:sz w:val="20"/>
                        </w:rPr>
                      </w:pPr>
                      <w:r w:rsidRPr="00CA7B6A">
                        <w:rPr>
                          <w:b/>
                          <w:sz w:val="20"/>
                        </w:rPr>
                        <w:t>Apo-</w:t>
                      </w:r>
                      <w:proofErr w:type="spellStart"/>
                      <w:r w:rsidRPr="00CA7B6A">
                        <w:rPr>
                          <w:b/>
                          <w:sz w:val="20"/>
                        </w:rPr>
                        <w:t>Tf</w:t>
                      </w:r>
                      <w:proofErr w:type="spellEnd"/>
                    </w:p>
                  </w:txbxContent>
                </v:textbox>
                <w10:wrap type="square" anchorx="margin"/>
              </v:shape>
            </w:pict>
          </mc:Fallback>
        </mc:AlternateContent>
      </w:r>
      <w:r w:rsidRPr="00F30361">
        <w:rPr>
          <w:rFonts w:ascii="Book Antiqua" w:hAnsi="Book Antiqua"/>
          <w:noProof/>
          <w:sz w:val="24"/>
          <w:szCs w:val="24"/>
          <w:lang w:val="en-US"/>
        </w:rPr>
        <mc:AlternateContent>
          <mc:Choice Requires="wps">
            <w:drawing>
              <wp:anchor distT="0" distB="0" distL="114300" distR="114300" simplePos="0" relativeHeight="251742208" behindDoc="1" locked="0" layoutInCell="1" allowOverlap="1" wp14:anchorId="17D412CE" wp14:editId="2CD5666F">
                <wp:simplePos x="0" y="0"/>
                <wp:positionH relativeFrom="column">
                  <wp:posOffset>2316480</wp:posOffset>
                </wp:positionH>
                <wp:positionV relativeFrom="paragraph">
                  <wp:posOffset>273050</wp:posOffset>
                </wp:positionV>
                <wp:extent cx="20955" cy="1552575"/>
                <wp:effectExtent l="0" t="0" r="36195" b="2857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1552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59A27C" id="Straight Connector 22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21.5pt" to="184.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" strokecolor="black [3213]" strokeweight="1.5pt">
                <v:stroke joinstyle="miter"/>
                <o:lock v:ext="edit" shapetype="f"/>
              </v:lin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39136" behindDoc="0" locked="0" layoutInCell="1" allowOverlap="1" wp14:anchorId="3DE22A19" wp14:editId="27EA178F">
                <wp:simplePos x="0" y="0"/>
                <wp:positionH relativeFrom="margin">
                  <wp:posOffset>1793875</wp:posOffset>
                </wp:positionH>
                <wp:positionV relativeFrom="paragraph">
                  <wp:posOffset>198755</wp:posOffset>
                </wp:positionV>
                <wp:extent cx="754380" cy="307975"/>
                <wp:effectExtent l="0" t="0" r="26670" b="15875"/>
                <wp:wrapThrough wrapText="bothSides">
                  <wp:wrapPolygon edited="0">
                    <wp:start x="0" y="0"/>
                    <wp:lineTo x="0" y="21377"/>
                    <wp:lineTo x="21818" y="21377"/>
                    <wp:lineTo x="21818" y="0"/>
                    <wp:lineTo x="0" y="0"/>
                  </wp:wrapPolygon>
                </wp:wrapThrough>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07975"/>
                        </a:xfrm>
                        <a:prstGeom prst="rect">
                          <a:avLst/>
                        </a:prstGeom>
                        <a:solidFill>
                          <a:srgbClr val="FFFFFF"/>
                        </a:solidFill>
                        <a:ln w="12700">
                          <a:solidFill>
                            <a:schemeClr val="dk1">
                              <a:lumMod val="100000"/>
                              <a:lumOff val="0"/>
                            </a:schemeClr>
                          </a:solidFill>
                          <a:prstDash val="dash"/>
                          <a:miter lim="800000"/>
                          <a:headEnd/>
                          <a:tailEnd/>
                        </a:ln>
                      </wps:spPr>
                      <wps:txbx>
                        <w:txbxContent>
                          <w:p w14:paraId="13EDA5F5" w14:textId="77777777" w:rsidR="00B21AFE" w:rsidRPr="00781DAA" w:rsidRDefault="00B21AFE" w:rsidP="00B21AFE">
                            <w:pPr>
                              <w:rPr>
                                <w:b/>
                                <w:sz w:val="24"/>
                                <w:vertAlign w:val="superscript"/>
                              </w:rPr>
                            </w:pPr>
                            <w:proofErr w:type="spellStart"/>
                            <w:r>
                              <w:rPr>
                                <w:b/>
                                <w:sz w:val="24"/>
                              </w:rPr>
                              <w:t>Hepcidin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9" type="#_x0000_t202" style="position:absolute;left:0;text-align:left;margin-left:141.25pt;margin-top:15.65pt;width:59.4pt;height:24.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" strokecolor="black [3200]" strokeweight="1pt">
                <v:stroke dashstyle="dash"/>
                <v:textbox>
                  <w:txbxContent>
                    <w:p w14:paraId="13EDA5F5" w14:textId="77777777" w:rsidR="00B21AFE" w:rsidRPr="00781DAA" w:rsidRDefault="00B21AFE" w:rsidP="00B21AFE">
                      <w:pPr>
                        <w:rPr>
                          <w:b/>
                          <w:sz w:val="24"/>
                          <w:vertAlign w:val="superscript"/>
                        </w:rPr>
                      </w:pPr>
                      <w:proofErr w:type="spellStart"/>
                      <w:r>
                        <w:rPr>
                          <w:b/>
                          <w:sz w:val="24"/>
                        </w:rPr>
                        <w:t>Hepcidin</w:t>
                      </w:r>
                      <w:proofErr w:type="spellEnd"/>
                    </w:p>
                  </w:txbxContent>
                </v:textbox>
                <w10:wrap type="through"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36064" behindDoc="0" locked="0" layoutInCell="1" allowOverlap="1" wp14:anchorId="2875E2F1" wp14:editId="28D2C77A">
                <wp:simplePos x="0" y="0"/>
                <wp:positionH relativeFrom="margin">
                  <wp:posOffset>169545</wp:posOffset>
                </wp:positionH>
                <wp:positionV relativeFrom="paragraph">
                  <wp:posOffset>198120</wp:posOffset>
                </wp:positionV>
                <wp:extent cx="754380" cy="307975"/>
                <wp:effectExtent l="0" t="0" r="26670" b="15875"/>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07975"/>
                        </a:xfrm>
                        <a:prstGeom prst="rect">
                          <a:avLst/>
                        </a:prstGeom>
                        <a:solidFill>
                          <a:srgbClr val="FFFFFF"/>
                        </a:solidFill>
                        <a:ln w="12700">
                          <a:solidFill>
                            <a:schemeClr val="dk1">
                              <a:lumMod val="100000"/>
                              <a:lumOff val="0"/>
                            </a:schemeClr>
                          </a:solidFill>
                          <a:prstDash val="dash"/>
                          <a:miter lim="800000"/>
                          <a:headEnd/>
                          <a:tailEnd/>
                        </a:ln>
                      </wps:spPr>
                      <wps:txbx>
                        <w:txbxContent>
                          <w:p w14:paraId="04367ADF" w14:textId="77777777" w:rsidR="00B21AFE" w:rsidRPr="00781DAA" w:rsidRDefault="00B21AFE" w:rsidP="00B21AFE">
                            <w:pPr>
                              <w:rPr>
                                <w:b/>
                                <w:sz w:val="24"/>
                                <w:vertAlign w:val="superscript"/>
                              </w:rPr>
                            </w:pPr>
                            <w:proofErr w:type="spellStart"/>
                            <w:r>
                              <w:rPr>
                                <w:b/>
                                <w:sz w:val="24"/>
                              </w:rPr>
                              <w:t>Hepcidin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left:0;text-align:left;margin-left:13.35pt;margin-top:15.6pt;width:59.4pt;height:24.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" strokecolor="black [3200]" strokeweight="1pt">
                <v:stroke dashstyle="dash"/>
                <v:textbox>
                  <w:txbxContent>
                    <w:p w14:paraId="04367ADF" w14:textId="77777777" w:rsidR="00B21AFE" w:rsidRPr="00781DAA" w:rsidRDefault="00B21AFE" w:rsidP="00B21AFE">
                      <w:pPr>
                        <w:rPr>
                          <w:b/>
                          <w:sz w:val="24"/>
                          <w:vertAlign w:val="superscript"/>
                        </w:rPr>
                      </w:pPr>
                      <w:proofErr w:type="spellStart"/>
                      <w:r>
                        <w:rPr>
                          <w:b/>
                          <w:sz w:val="24"/>
                        </w:rPr>
                        <w:t>Hepcidin</w:t>
                      </w:r>
                      <w:proofErr w:type="spellEnd"/>
                    </w:p>
                  </w:txbxContent>
                </v:textbox>
                <w10:wrap type="square" anchorx="margin"/>
              </v:shape>
            </w:pict>
          </mc:Fallback>
        </mc:AlternateContent>
      </w:r>
    </w:p>
    <w:p w14:paraId="2B12220B" w14:textId="4486FB6B" w:rsidR="006F1275" w:rsidRPr="00F30361" w:rsidRDefault="002A3F85" w:rsidP="00BD09C3">
      <w:pPr>
        <w:spacing w:after="0" w:line="360" w:lineRule="auto"/>
        <w:jc w:val="both"/>
        <w:rPr>
          <w:rFonts w:ascii="Book Antiqua" w:hAnsi="Book Antiqua"/>
          <w:b/>
          <w:sz w:val="24"/>
          <w:szCs w:val="24"/>
          <w:vertAlign w:val="superscript"/>
        </w:rPr>
      </w:pPr>
      <w:r w:rsidRPr="00F30361">
        <w:rPr>
          <w:rFonts w:ascii="Book Antiqua" w:hAnsi="Book Antiqua"/>
          <w:noProof/>
          <w:sz w:val="24"/>
          <w:szCs w:val="24"/>
          <w:lang w:val="en-US"/>
        </w:rPr>
        <w:drawing>
          <wp:anchor distT="0" distB="0" distL="114300" distR="114300" simplePos="0" relativeHeight="251722752" behindDoc="1" locked="0" layoutInCell="1" allowOverlap="1" wp14:anchorId="4D8FF391" wp14:editId="267FEE79">
            <wp:simplePos x="0" y="0"/>
            <wp:positionH relativeFrom="margin">
              <wp:posOffset>3413051</wp:posOffset>
            </wp:positionH>
            <wp:positionV relativeFrom="paragraph">
              <wp:posOffset>104302</wp:posOffset>
            </wp:positionV>
            <wp:extent cx="2870791" cy="1860550"/>
            <wp:effectExtent l="0" t="0" r="6350" b="635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1646" cy="1861104"/>
                    </a:xfrm>
                    <a:prstGeom prst="rect">
                      <a:avLst/>
                    </a:prstGeom>
                  </pic:spPr>
                </pic:pic>
              </a:graphicData>
            </a:graphic>
          </wp:anchor>
        </w:drawing>
      </w:r>
      <w:r w:rsidR="008356B8" w:rsidRPr="00F30361">
        <w:rPr>
          <w:rFonts w:ascii="Book Antiqua" w:hAnsi="Book Antiqua"/>
          <w:noProof/>
          <w:sz w:val="24"/>
          <w:szCs w:val="24"/>
          <w:lang w:val="en-US"/>
        </w:rPr>
        <mc:AlternateContent>
          <mc:Choice Requires="wps">
            <w:drawing>
              <wp:anchor distT="0" distB="0" distL="114300" distR="114300" simplePos="0" relativeHeight="251789312" behindDoc="0" locked="0" layoutInCell="1" allowOverlap="1" wp14:anchorId="14EC67E9" wp14:editId="4B6D8B54">
                <wp:simplePos x="0" y="0"/>
                <wp:positionH relativeFrom="margin">
                  <wp:posOffset>2806700</wp:posOffset>
                </wp:positionH>
                <wp:positionV relativeFrom="paragraph">
                  <wp:posOffset>220980</wp:posOffset>
                </wp:positionV>
                <wp:extent cx="244475" cy="382905"/>
                <wp:effectExtent l="0" t="38100" r="60325" b="17145"/>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475"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B160A" id="Straight Arrow Connector 268" o:spid="_x0000_s1026" type="#_x0000_t32" style="position:absolute;margin-left:221pt;margin-top:17.4pt;width:19.25pt;height:30.15pt;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" strokecolor="black [3200]" strokeweight=".5pt">
                <v:stroke endarrow="block" joinstyle="miter"/>
                <o:lock v:ext="edit" shapetype="f"/>
                <w10:wrap anchorx="margin"/>
              </v:shape>
            </w:pict>
          </mc:Fallback>
        </mc:AlternateContent>
      </w:r>
      <w:r w:rsidR="008356B8" w:rsidRPr="00F30361">
        <w:rPr>
          <w:rFonts w:ascii="Book Antiqua" w:hAnsi="Book Antiqua"/>
          <w:noProof/>
          <w:sz w:val="24"/>
          <w:szCs w:val="24"/>
          <w:lang w:val="en-US"/>
        </w:rPr>
        <mc:AlternateContent>
          <mc:Choice Requires="wps">
            <w:drawing>
              <wp:anchor distT="0" distB="0" distL="114300" distR="114300" simplePos="0" relativeHeight="251737088" behindDoc="1" locked="0" layoutInCell="1" allowOverlap="1" wp14:anchorId="4C5B01DA" wp14:editId="477397DD">
                <wp:simplePos x="0" y="0"/>
                <wp:positionH relativeFrom="column">
                  <wp:posOffset>753110</wp:posOffset>
                </wp:positionH>
                <wp:positionV relativeFrom="paragraph">
                  <wp:posOffset>20320</wp:posOffset>
                </wp:positionV>
                <wp:extent cx="1020445" cy="10795"/>
                <wp:effectExtent l="0" t="95250" r="0" b="1035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0445" cy="107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0F1962" id="Straight Arrow Connector 226" o:spid="_x0000_s1026" type="#_x0000_t32" style="position:absolute;margin-left:59.3pt;margin-top:1.6pt;width:80.35pt;height:.85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" strokecolor="black [3213]" strokeweight="2.25pt">
                <v:stroke endarrow="block" joinstyle="miter"/>
                <o:lock v:ext="edit" shapetype="f"/>
              </v:shape>
            </w:pict>
          </mc:Fallback>
        </mc:AlternateContent>
      </w:r>
      <w:r w:rsidR="00967D2B" w:rsidRPr="00F30361">
        <w:rPr>
          <w:rFonts w:ascii="Book Antiqua" w:hAnsi="Book Antiqua"/>
          <w:b/>
          <w:sz w:val="24"/>
          <w:szCs w:val="24"/>
        </w:rPr>
        <w:tab/>
      </w:r>
    </w:p>
    <w:p w14:paraId="71B0C9F3" w14:textId="6A3F2CE4" w:rsidR="004F0742" w:rsidRPr="00F30361" w:rsidRDefault="008356B8" w:rsidP="00BD09C3">
      <w:pPr>
        <w:tabs>
          <w:tab w:val="left" w:pos="820"/>
        </w:tabs>
        <w:spacing w:after="0" w:line="360" w:lineRule="auto"/>
        <w:jc w:val="both"/>
        <w:rPr>
          <w:rFonts w:ascii="Book Antiqua" w:hAnsi="Book Antiqua"/>
          <w:b/>
          <w:sz w:val="24"/>
          <w:szCs w:val="24"/>
        </w:rPr>
      </w:pPr>
      <w:r w:rsidRPr="00F30361">
        <w:rPr>
          <w:rFonts w:ascii="Book Antiqua" w:hAnsi="Book Antiqua"/>
          <w:noProof/>
          <w:sz w:val="24"/>
          <w:szCs w:val="24"/>
          <w:lang w:val="en-US"/>
        </w:rPr>
        <mc:AlternateContent>
          <mc:Choice Requires="wps">
            <w:drawing>
              <wp:anchor distT="0" distB="0" distL="114300" distR="114300" simplePos="0" relativeHeight="251734016" behindDoc="0" locked="0" layoutInCell="1" allowOverlap="1" wp14:anchorId="5A62E87A" wp14:editId="704A377A">
                <wp:simplePos x="0" y="0"/>
                <wp:positionH relativeFrom="column">
                  <wp:posOffset>337185</wp:posOffset>
                </wp:positionH>
                <wp:positionV relativeFrom="paragraph">
                  <wp:posOffset>112395</wp:posOffset>
                </wp:positionV>
                <wp:extent cx="1015365" cy="393700"/>
                <wp:effectExtent l="0" t="0" r="0" b="6350"/>
                <wp:wrapThrough wrapText="bothSides">
                  <wp:wrapPolygon edited="0">
                    <wp:start x="811" y="0"/>
                    <wp:lineTo x="811" y="20903"/>
                    <wp:lineTo x="20263" y="20903"/>
                    <wp:lineTo x="20263" y="0"/>
                    <wp:lineTo x="811" y="0"/>
                  </wp:wrapPolygon>
                </wp:wrapThrough>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5365" cy="393700"/>
                        </a:xfrm>
                        <a:prstGeom prst="rect">
                          <a:avLst/>
                        </a:prstGeom>
                        <a:noFill/>
                        <a:ln>
                          <a:noFill/>
                        </a:ln>
                        <a:effectLst/>
                      </wps:spPr>
                      <wps:txbx>
                        <w:txbxContent>
                          <w:p w14:paraId="5D943AF4" w14:textId="77777777" w:rsidR="00E8630E" w:rsidRPr="00F37804" w:rsidRDefault="00E8630E" w:rsidP="00E8630E">
                            <w:pPr>
                              <w:jc w:val="center"/>
                              <w:rPr>
                                <w:b/>
                                <w:color w:val="000000" w:themeColor="text1"/>
                                <w:sz w:val="96"/>
                                <w:szCs w:val="72"/>
                              </w:rPr>
                            </w:pPr>
                            <w:r>
                              <w:rPr>
                                <w:b/>
                                <w:color w:val="000000" w:themeColor="text1"/>
                                <w:sz w:val="24"/>
                                <w:szCs w:val="72"/>
                              </w:rPr>
                              <w:t>HEPATOCYTE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26.55pt;margin-top:8.85pt;width:79.95pt;height:3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" filled="f" stroked="f">
                <v:path arrowok="t"/>
                <v:textbox style="mso-fit-shape-to-text:t">
                  <w:txbxContent>
                    <w:p w14:paraId="5D943AF4" w14:textId="77777777" w:rsidR="00E8630E" w:rsidRPr="00F37804" w:rsidRDefault="00E8630E" w:rsidP="00E8630E">
                      <w:pPr>
                        <w:jc w:val="center"/>
                        <w:rPr>
                          <w:b/>
                          <w:color w:val="000000" w:themeColor="text1"/>
                          <w:sz w:val="96"/>
                          <w:szCs w:val="72"/>
                        </w:rPr>
                      </w:pPr>
                      <w:r>
                        <w:rPr>
                          <w:b/>
                          <w:color w:val="000000" w:themeColor="text1"/>
                          <w:sz w:val="24"/>
                          <w:szCs w:val="72"/>
                        </w:rPr>
                        <w:t>HEPATOCYTE</w:t>
                      </w:r>
                    </w:p>
                  </w:txbxContent>
                </v:textbox>
                <w10:wrap type="through"/>
              </v:shape>
            </w:pict>
          </mc:Fallback>
        </mc:AlternateContent>
      </w:r>
    </w:p>
    <w:p w14:paraId="264053D5" w14:textId="0855943B" w:rsidR="004F0742" w:rsidRPr="00F30361" w:rsidRDefault="004C21C9" w:rsidP="00BD09C3">
      <w:pPr>
        <w:spacing w:after="0" w:line="360" w:lineRule="auto"/>
        <w:jc w:val="both"/>
        <w:rPr>
          <w:rFonts w:ascii="Book Antiqua" w:hAnsi="Book Antiqua"/>
          <w:b/>
          <w:sz w:val="24"/>
          <w:szCs w:val="24"/>
        </w:rPr>
      </w:pPr>
      <w:r w:rsidRPr="00F30361">
        <w:rPr>
          <w:rFonts w:ascii="Book Antiqua" w:hAnsi="Book Antiqua"/>
          <w:noProof/>
          <w:sz w:val="24"/>
          <w:szCs w:val="24"/>
          <w:lang w:val="en-US"/>
        </w:rPr>
        <w:drawing>
          <wp:anchor distT="0" distB="0" distL="114300" distR="114300" simplePos="0" relativeHeight="251793408" behindDoc="0" locked="0" layoutInCell="1" allowOverlap="1" wp14:anchorId="1F7D79D2" wp14:editId="2BB73D8A">
            <wp:simplePos x="0" y="0"/>
            <wp:positionH relativeFrom="column">
              <wp:posOffset>5060788</wp:posOffset>
            </wp:positionH>
            <wp:positionV relativeFrom="paragraph">
              <wp:posOffset>290830</wp:posOffset>
            </wp:positionV>
            <wp:extent cx="419100" cy="285750"/>
            <wp:effectExtent l="0" t="0" r="0" b="0"/>
            <wp:wrapThrough wrapText="bothSides">
              <wp:wrapPolygon edited="0">
                <wp:start x="0" y="0"/>
                <wp:lineTo x="0" y="20160"/>
                <wp:lineTo x="20618" y="20160"/>
                <wp:lineTo x="20618" y="0"/>
                <wp:lineTo x="0" y="0"/>
              </wp:wrapPolygon>
            </wp:wrapThrough>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anchor>
        </w:drawing>
      </w:r>
      <w:r w:rsidR="008356B8" w:rsidRPr="00F30361">
        <w:rPr>
          <w:rFonts w:ascii="Book Antiqua" w:hAnsi="Book Antiqua"/>
          <w:noProof/>
          <w:sz w:val="24"/>
          <w:szCs w:val="24"/>
          <w:lang w:val="en-US"/>
        </w:rPr>
        <mc:AlternateContent>
          <mc:Choice Requires="wps">
            <w:drawing>
              <wp:anchor distT="0" distB="0" distL="114300" distR="114300" simplePos="0" relativeHeight="251792384" behindDoc="1" locked="0" layoutInCell="1" allowOverlap="1" wp14:anchorId="2FC09F37" wp14:editId="13E9B871">
                <wp:simplePos x="0" y="0"/>
                <wp:positionH relativeFrom="column">
                  <wp:posOffset>5486400</wp:posOffset>
                </wp:positionH>
                <wp:positionV relativeFrom="paragraph">
                  <wp:posOffset>267970</wp:posOffset>
                </wp:positionV>
                <wp:extent cx="414655" cy="372110"/>
                <wp:effectExtent l="0" t="0" r="23495" b="27940"/>
                <wp:wrapNone/>
                <wp:docPr id="270" name="Rounded 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37211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8BF9CF" id="Rounded Rectangle 270" o:spid="_x0000_s1026" style="position:absolute;margin-left:6in;margin-top:21.1pt;width:32.65pt;height:29.3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" fillcolor="#c3c3c3 [2166]" strokecolor="#a5a5a5 [3206]" strokeweight=".5pt">
                <v:fill color2="#b6b6b6 [2614]" rotate="t" colors="0 #d2d2d2;.5 #c8c8c8;1 silver" focus="100%" type="gradient">
                  <o:fill v:ext="view" type="gradientUnscaled"/>
                </v:fill>
                <v:stroke joinstyle="miter"/>
                <v:path arrowok="t"/>
              </v:roundrect>
            </w:pict>
          </mc:Fallback>
        </mc:AlternateContent>
      </w:r>
      <w:r w:rsidR="00376237" w:rsidRPr="00F30361">
        <w:rPr>
          <w:rFonts w:ascii="Book Antiqua" w:hAnsi="Book Antiqua"/>
          <w:noProof/>
          <w:sz w:val="24"/>
          <w:szCs w:val="24"/>
          <w:lang w:val="en-US"/>
        </w:rPr>
        <w:drawing>
          <wp:anchor distT="0" distB="0" distL="114300" distR="114300" simplePos="0" relativeHeight="251781120" behindDoc="1" locked="0" layoutInCell="1" allowOverlap="1" wp14:anchorId="0BA8D0C8" wp14:editId="665E4D4A">
            <wp:simplePos x="0" y="0"/>
            <wp:positionH relativeFrom="column">
              <wp:posOffset>4391187</wp:posOffset>
            </wp:positionH>
            <wp:positionV relativeFrom="paragraph">
              <wp:posOffset>264160</wp:posOffset>
            </wp:positionV>
            <wp:extent cx="701675" cy="339725"/>
            <wp:effectExtent l="0" t="0" r="3175" b="31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675" cy="339725"/>
                    </a:xfrm>
                    <a:prstGeom prst="rect">
                      <a:avLst/>
                    </a:prstGeom>
                  </pic:spPr>
                </pic:pic>
              </a:graphicData>
            </a:graphic>
          </wp:anchor>
        </w:drawing>
      </w:r>
      <w:r w:rsidR="008356B8" w:rsidRPr="00F30361">
        <w:rPr>
          <w:rFonts w:ascii="Book Antiqua" w:hAnsi="Book Antiqua"/>
          <w:b/>
          <w:noProof/>
          <w:sz w:val="24"/>
          <w:szCs w:val="24"/>
          <w:lang w:val="en-US"/>
        </w:rPr>
        <mc:AlternateContent>
          <mc:Choice Requires="wps">
            <w:drawing>
              <wp:anchor distT="45720" distB="45720" distL="114300" distR="114300" simplePos="0" relativeHeight="251703296" behindDoc="0" locked="0" layoutInCell="1" allowOverlap="1" wp14:anchorId="4AC7F868" wp14:editId="3B0E293A">
                <wp:simplePos x="0" y="0"/>
                <wp:positionH relativeFrom="margin">
                  <wp:posOffset>2543175</wp:posOffset>
                </wp:positionH>
                <wp:positionV relativeFrom="paragraph">
                  <wp:posOffset>73025</wp:posOffset>
                </wp:positionV>
                <wp:extent cx="531495" cy="30797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049FB735" w14:textId="77777777" w:rsidR="00E7355A" w:rsidRPr="00781DAA" w:rsidRDefault="00E7355A" w:rsidP="00E7355A">
                            <w:pPr>
                              <w:rPr>
                                <w:b/>
                                <w:sz w:val="24"/>
                                <w:vertAlign w:val="superscript"/>
                              </w:rPr>
                            </w:pPr>
                            <w:r w:rsidRPr="00781DAA">
                              <w:rPr>
                                <w:b/>
                                <w:sz w:val="24"/>
                              </w:rPr>
                              <w:t>Fe</w:t>
                            </w:r>
                            <w:r w:rsidR="00A20461">
                              <w:rPr>
                                <w:b/>
                                <w:sz w:val="24"/>
                                <w:vertAlign w:val="superscript"/>
                              </w:rPr>
                              <w:t>2</w:t>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00.25pt;margin-top:5.75pt;width:41.85pt;height:24.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" filled="f" stroked="f">
                <v:textbox>
                  <w:txbxContent>
                    <w:p w14:paraId="049FB735" w14:textId="77777777" w:rsidR="00E7355A" w:rsidRPr="00781DAA" w:rsidRDefault="00E7355A" w:rsidP="00E7355A">
                      <w:pPr>
                        <w:rPr>
                          <w:b/>
                          <w:sz w:val="24"/>
                          <w:vertAlign w:val="superscript"/>
                        </w:rPr>
                      </w:pPr>
                      <w:r w:rsidRPr="00781DAA">
                        <w:rPr>
                          <w:b/>
                          <w:sz w:val="24"/>
                        </w:rPr>
                        <w:t>Fe</w:t>
                      </w:r>
                      <w:r w:rsidR="00A20461">
                        <w:rPr>
                          <w:b/>
                          <w:sz w:val="24"/>
                          <w:vertAlign w:val="superscript"/>
                        </w:rPr>
                        <w:t>2</w:t>
                      </w:r>
                      <w:r w:rsidRPr="00781DAA">
                        <w:rPr>
                          <w:b/>
                          <w:sz w:val="24"/>
                          <w:vertAlign w:val="superscript"/>
                        </w:rPr>
                        <w:t>+</w:t>
                      </w:r>
                    </w:p>
                  </w:txbxContent>
                </v:textbox>
                <w10:wrap type="square" anchorx="margin"/>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86912" behindDoc="0" locked="0" layoutInCell="1" allowOverlap="1" wp14:anchorId="74919687" wp14:editId="43C763F7">
                <wp:simplePos x="0" y="0"/>
                <wp:positionH relativeFrom="column">
                  <wp:posOffset>2933700</wp:posOffset>
                </wp:positionH>
                <wp:positionV relativeFrom="paragraph">
                  <wp:posOffset>140970</wp:posOffset>
                </wp:positionV>
                <wp:extent cx="372745" cy="349885"/>
                <wp:effectExtent l="30480" t="7620" r="19685" b="19685"/>
                <wp:wrapNone/>
                <wp:docPr id="24" name="Curved Up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2745" cy="349885"/>
                        </a:xfrm>
                        <a:prstGeom prst="curvedUpArrow">
                          <a:avLst>
                            <a:gd name="adj1" fmla="val 8534"/>
                            <a:gd name="adj2" fmla="val 32826"/>
                            <a:gd name="adj3" fmla="val 50033"/>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FF84F" id="Curved Up Arrow 24" o:spid="_x0000_s1026" type="#_x0000_t104" style="position:absolute;margin-left:231pt;margin-top:11.1pt;width:29.35pt;height:27.5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" adj="14944,19137,10807" fillcolor="#747070 [1614]" strokecolor="#747070 [1614]" strokeweight="1pt">
                <v:path arrowok="t"/>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89984" behindDoc="1" locked="0" layoutInCell="1" allowOverlap="1" wp14:anchorId="1048B6B3" wp14:editId="5FE64EF7">
                <wp:simplePos x="0" y="0"/>
                <wp:positionH relativeFrom="column">
                  <wp:posOffset>3273425</wp:posOffset>
                </wp:positionH>
                <wp:positionV relativeFrom="paragraph">
                  <wp:posOffset>171450</wp:posOffset>
                </wp:positionV>
                <wp:extent cx="903605" cy="307975"/>
                <wp:effectExtent l="0" t="0" r="0" b="0"/>
                <wp:wrapTight wrapText="bothSides">
                  <wp:wrapPolygon edited="0">
                    <wp:start x="1366" y="0"/>
                    <wp:lineTo x="1366" y="20041"/>
                    <wp:lineTo x="20037" y="20041"/>
                    <wp:lineTo x="20037" y="0"/>
                    <wp:lineTo x="1366"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07975"/>
                        </a:xfrm>
                        <a:prstGeom prst="rect">
                          <a:avLst/>
                        </a:prstGeom>
                        <a:noFill/>
                        <a:ln w="9525">
                          <a:noFill/>
                          <a:miter lim="800000"/>
                          <a:headEnd/>
                          <a:tailEnd/>
                        </a:ln>
                      </wps:spPr>
                      <wps:txbx>
                        <w:txbxContent>
                          <w:p w14:paraId="15938558" w14:textId="77777777" w:rsidR="00EC17DA" w:rsidRPr="004F0742" w:rsidRDefault="00EC17DA" w:rsidP="00EC17DA">
                            <w:pPr>
                              <w:rPr>
                                <w:b/>
                              </w:rPr>
                            </w:pPr>
                            <w:proofErr w:type="spellStart"/>
                            <w:r>
                              <w:rPr>
                                <w:b/>
                              </w:rPr>
                              <w:t>Hephaestin</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57.75pt;margin-top:13.5pt;width:71.15pt;height:2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" filled="f" stroked="f">
                <v:textbox>
                  <w:txbxContent>
                    <w:p w14:paraId="15938558" w14:textId="77777777" w:rsidR="00EC17DA" w:rsidRPr="004F0742" w:rsidRDefault="00EC17DA" w:rsidP="00EC17DA">
                      <w:pPr>
                        <w:rPr>
                          <w:b/>
                        </w:rPr>
                      </w:pPr>
                      <w:proofErr w:type="spellStart"/>
                      <w:r>
                        <w:rPr>
                          <w:b/>
                        </w:rPr>
                        <w:t>Hephaestin</w:t>
                      </w:r>
                      <w:proofErr w:type="spellEnd"/>
                    </w:p>
                  </w:txbxContent>
                </v:textbox>
                <w10:wrap type="tight"/>
              </v:shape>
            </w:pict>
          </mc:Fallback>
        </mc:AlternateContent>
      </w:r>
      <w:r w:rsidR="008356B8" w:rsidRPr="00F30361">
        <w:rPr>
          <w:rFonts w:ascii="Book Antiqua" w:hAnsi="Book Antiqua"/>
          <w:b/>
          <w:noProof/>
          <w:sz w:val="24"/>
          <w:szCs w:val="24"/>
          <w:lang w:val="en-US"/>
        </w:rPr>
        <mc:AlternateContent>
          <mc:Choice Requires="wps">
            <w:drawing>
              <wp:anchor distT="0" distB="0" distL="114300" distR="114300" simplePos="0" relativeHeight="251688960" behindDoc="0" locked="0" layoutInCell="1" allowOverlap="1" wp14:anchorId="5095BC08" wp14:editId="39E5D8F1">
                <wp:simplePos x="0" y="0"/>
                <wp:positionH relativeFrom="column">
                  <wp:posOffset>3308985</wp:posOffset>
                </wp:positionH>
                <wp:positionV relativeFrom="paragraph">
                  <wp:posOffset>216535</wp:posOffset>
                </wp:positionV>
                <wp:extent cx="744220" cy="201930"/>
                <wp:effectExtent l="0" t="0" r="17780" b="2667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220" cy="201930"/>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8CD981" id="Rounded Rectangle 26" o:spid="_x0000_s1026" style="position:absolute;margin-left:260.55pt;margin-top:17.05pt;width:58.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" fillcolor="#aeaaaa [2414]" strokecolor="#747070 [1614]" strokeweight="1pt">
                <v:stroke joinstyle="miter"/>
                <v:path arrowok="t"/>
              </v:roundrect>
            </w:pict>
          </mc:Fallback>
        </mc:AlternateContent>
      </w:r>
    </w:p>
    <w:p w14:paraId="0CDCE33B" w14:textId="64DAD05D" w:rsidR="004F0742" w:rsidRPr="00F30361" w:rsidRDefault="008356B8" w:rsidP="00BD09C3">
      <w:pPr>
        <w:spacing w:after="0" w:line="360" w:lineRule="auto"/>
        <w:jc w:val="both"/>
        <w:rPr>
          <w:rFonts w:ascii="Book Antiqua" w:hAnsi="Book Antiqua"/>
          <w:b/>
          <w:sz w:val="24"/>
          <w:szCs w:val="24"/>
        </w:rPr>
      </w:pPr>
      <w:r w:rsidRPr="00F30361">
        <w:rPr>
          <w:rFonts w:ascii="Book Antiqua" w:hAnsi="Book Antiqua"/>
          <w:b/>
          <w:noProof/>
          <w:sz w:val="24"/>
          <w:szCs w:val="24"/>
          <w:lang w:val="en-US"/>
        </w:rPr>
        <mc:AlternateContent>
          <mc:Choice Requires="wps">
            <w:drawing>
              <wp:anchor distT="0" distB="0" distL="114300" distR="114300" simplePos="0" relativeHeight="251721728" behindDoc="0" locked="0" layoutInCell="1" allowOverlap="1" wp14:anchorId="1B5B51EE" wp14:editId="2819122B">
                <wp:simplePos x="0" y="0"/>
                <wp:positionH relativeFrom="column">
                  <wp:posOffset>3009265</wp:posOffset>
                </wp:positionH>
                <wp:positionV relativeFrom="paragraph">
                  <wp:posOffset>163195</wp:posOffset>
                </wp:positionV>
                <wp:extent cx="701675" cy="127000"/>
                <wp:effectExtent l="1011238" t="0" r="61912" b="176213"/>
                <wp:wrapNone/>
                <wp:docPr id="206" name="Line Callout 2 (Accent Bar)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701675" cy="127000"/>
                        </a:xfrm>
                        <a:prstGeom prst="accentCallout2">
                          <a:avLst>
                            <a:gd name="adj1" fmla="val 47324"/>
                            <a:gd name="adj2" fmla="val 5369"/>
                            <a:gd name="adj3" fmla="val 46594"/>
                            <a:gd name="adj4" fmla="val -20194"/>
                            <a:gd name="adj5" fmla="val 854203"/>
                            <a:gd name="adj6" fmla="val -19919"/>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1D14B" w14:textId="77777777" w:rsidR="00DF316C" w:rsidRDefault="00DF316C" w:rsidP="00DF3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206" o:spid="_x0000_s1054" type="#_x0000_t45" style="position:absolute;left:0;text-align:left;margin-left:236.95pt;margin-top:12.85pt;width:55.25pt;height:10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" adj="-4303,184508,-4362,10064,1160,10222" filled="f" strokecolor="black [3213]" strokeweight="1.5pt">
                <v:textbox>
                  <w:txbxContent>
                    <w:p w14:paraId="5FB1D14B" w14:textId="77777777" w:rsidR="00DF316C" w:rsidRDefault="00DF316C" w:rsidP="00DF316C">
                      <w:pPr>
                        <w:jc w:val="center"/>
                      </w:pPr>
                    </w:p>
                  </w:txbxContent>
                </v:textbox>
                <o:callout v:ext="edit" minusy="t"/>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97504" behindDoc="0" locked="0" layoutInCell="1" allowOverlap="1" wp14:anchorId="1962D4D4" wp14:editId="4AAE3149">
                <wp:simplePos x="0" y="0"/>
                <wp:positionH relativeFrom="margin">
                  <wp:posOffset>5485130</wp:posOffset>
                </wp:positionH>
                <wp:positionV relativeFrom="paragraph">
                  <wp:posOffset>23495</wp:posOffset>
                </wp:positionV>
                <wp:extent cx="457200" cy="265430"/>
                <wp:effectExtent l="0" t="0" r="0" b="1270"/>
                <wp:wrapThrough wrapText="bothSides">
                  <wp:wrapPolygon edited="0">
                    <wp:start x="2700" y="0"/>
                    <wp:lineTo x="2700" y="20153"/>
                    <wp:lineTo x="18000" y="20153"/>
                    <wp:lineTo x="18000" y="0"/>
                    <wp:lineTo x="2700" y="0"/>
                  </wp:wrapPolygon>
                </wp:wrapThrough>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430"/>
                        </a:xfrm>
                        <a:prstGeom prst="rect">
                          <a:avLst/>
                        </a:prstGeom>
                        <a:noFill/>
                        <a:ln w="9525">
                          <a:noFill/>
                          <a:miter lim="800000"/>
                          <a:headEnd/>
                          <a:tailEnd/>
                        </a:ln>
                      </wps:spPr>
                      <wps:txbx>
                        <w:txbxContent>
                          <w:p w14:paraId="5FF94818" w14:textId="77777777" w:rsidR="006F1275" w:rsidRPr="006F1275" w:rsidRDefault="006F1275" w:rsidP="006F1275">
                            <w:pPr>
                              <w:rPr>
                                <w:b/>
                                <w:sz w:val="20"/>
                              </w:rPr>
                            </w:pPr>
                            <w:r w:rsidRPr="006F1275">
                              <w:rPr>
                                <w:b/>
                                <w:sz w:val="20"/>
                              </w:rPr>
                              <w:t>RBC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31.9pt;margin-top:1.85pt;width:36pt;height:20.9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" filled="f" stroked="f">
                <v:textbox>
                  <w:txbxContent>
                    <w:p w14:paraId="5FF94818" w14:textId="77777777" w:rsidR="006F1275" w:rsidRPr="006F1275" w:rsidRDefault="006F1275" w:rsidP="006F1275">
                      <w:pPr>
                        <w:rPr>
                          <w:b/>
                          <w:sz w:val="20"/>
                        </w:rPr>
                      </w:pPr>
                      <w:r w:rsidRPr="006F1275">
                        <w:rPr>
                          <w:b/>
                          <w:sz w:val="20"/>
                        </w:rPr>
                        <w:t>RBC</w:t>
                      </w:r>
                    </w:p>
                  </w:txbxContent>
                </v:textbox>
                <w10:wrap type="through"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98528" behindDoc="1" locked="0" layoutInCell="1" allowOverlap="1" wp14:anchorId="7F8B99C9" wp14:editId="3271DE61">
                <wp:simplePos x="0" y="0"/>
                <wp:positionH relativeFrom="column">
                  <wp:posOffset>5507355</wp:posOffset>
                </wp:positionH>
                <wp:positionV relativeFrom="paragraph">
                  <wp:posOffset>35560</wp:posOffset>
                </wp:positionV>
                <wp:extent cx="339725" cy="233680"/>
                <wp:effectExtent l="0" t="0" r="22225" b="13970"/>
                <wp:wrapNone/>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23368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E09E99" id="Oval 276" o:spid="_x0000_s1026" style="position:absolute;margin-left:433.65pt;margin-top:2.8pt;width:26.75pt;height:18.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" fillcolor="#a5a5a5 [3206]" strokecolor="#525252 [1606]" strokeweight="1pt">
                <v:stroke joinstyle="miter"/>
                <v:path arrowok="t"/>
              </v:oval>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79072" behindDoc="0" locked="0" layoutInCell="1" allowOverlap="1" wp14:anchorId="2997ACE1" wp14:editId="25E1BDFA">
                <wp:simplePos x="0" y="0"/>
                <wp:positionH relativeFrom="margin">
                  <wp:posOffset>4080510</wp:posOffset>
                </wp:positionH>
                <wp:positionV relativeFrom="paragraph">
                  <wp:posOffset>44450</wp:posOffset>
                </wp:positionV>
                <wp:extent cx="531495" cy="307975"/>
                <wp:effectExtent l="0" t="0" r="0"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7E22AF08" w14:textId="77777777" w:rsidR="00496A68" w:rsidRPr="00E677C4" w:rsidRDefault="00496A68" w:rsidP="00496A68">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783EF747" wp14:editId="22A14A2B">
                                  <wp:extent cx="339725" cy="19726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21.3pt;margin-top:3.5pt;width:41.85pt;height:24.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" filled="f" stroked="f">
                <v:textbox>
                  <w:txbxContent>
                    <w:p w14:paraId="7E22AF08" w14:textId="77777777" w:rsidR="00496A68" w:rsidRPr="00E677C4" w:rsidRDefault="00496A68" w:rsidP="00496A68">
                      <w:pPr>
                        <w:rPr>
                          <w:b/>
                          <w:sz w:val="20"/>
                          <w:vertAlign w:val="superscript"/>
                        </w:rPr>
                      </w:pPr>
                      <w:r w:rsidRPr="00E677C4">
                        <w:rPr>
                          <w:b/>
                          <w:sz w:val="20"/>
                        </w:rPr>
                        <w:t>Fe</w:t>
                      </w:r>
                      <w:r w:rsidRPr="00E677C4">
                        <w:rPr>
                          <w:b/>
                          <w:sz w:val="20"/>
                          <w:vertAlign w:val="superscript"/>
                        </w:rPr>
                        <w:t>2+</w:t>
                      </w:r>
                      <w:r w:rsidRPr="00E677C4">
                        <w:rPr>
                          <w:b/>
                          <w:noProof/>
                          <w:sz w:val="20"/>
                          <w:vertAlign w:val="superscript"/>
                          <w:lang w:val="en-US"/>
                        </w:rPr>
                        <w:drawing>
                          <wp:inline distT="0" distB="0" distL="0" distR="0" wp14:anchorId="783EF747" wp14:editId="22A14A2B">
                            <wp:extent cx="339725" cy="19726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5" cy="197260"/>
                                    </a:xfrm>
                                    <a:prstGeom prst="rect">
                                      <a:avLst/>
                                    </a:prstGeom>
                                    <a:noFill/>
                                    <a:ln>
                                      <a:noFill/>
                                    </a:ln>
                                  </pic:spPr>
                                </pic:pic>
                              </a:graphicData>
                            </a:graphic>
                          </wp:inline>
                        </w:drawing>
                      </w:r>
                      <w:r w:rsidRPr="00E677C4">
                        <w:rPr>
                          <w:b/>
                          <w:sz w:val="20"/>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694080" behindDoc="0" locked="0" layoutInCell="1" allowOverlap="1" wp14:anchorId="3AD00D21" wp14:editId="4BAC0C01">
                <wp:simplePos x="0" y="0"/>
                <wp:positionH relativeFrom="margin">
                  <wp:posOffset>2510790</wp:posOffset>
                </wp:positionH>
                <wp:positionV relativeFrom="paragraph">
                  <wp:posOffset>121285</wp:posOffset>
                </wp:positionV>
                <wp:extent cx="531495" cy="30797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3F53FC44" w14:textId="77777777" w:rsidR="00EC17DA" w:rsidRPr="00781DAA" w:rsidRDefault="00EC17DA" w:rsidP="00EC17DA">
                            <w:pPr>
                              <w:rPr>
                                <w:b/>
                                <w:sz w:val="24"/>
                                <w:vertAlign w:val="superscript"/>
                              </w:rPr>
                            </w:pPr>
                            <w:r w:rsidRPr="00781DAA">
                              <w:rPr>
                                <w:b/>
                                <w:sz w:val="24"/>
                              </w:rPr>
                              <w:t>Fe</w:t>
                            </w:r>
                            <w:r w:rsidR="00A20461" w:rsidRPr="00A20461">
                              <w:rPr>
                                <w:b/>
                                <w:sz w:val="24"/>
                                <w:vertAlign w:val="superscript"/>
                              </w:rPr>
                              <w:t>3</w:t>
                            </w:r>
                            <w:r w:rsidRPr="00781DAA">
                              <w:rPr>
                                <w:b/>
                                <w:sz w:val="24"/>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97.7pt;margin-top:9.55pt;width:41.85pt;height:24.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" filled="f" stroked="f">
                <v:textbox>
                  <w:txbxContent>
                    <w:p w14:paraId="3F53FC44" w14:textId="77777777" w:rsidR="00EC17DA" w:rsidRPr="00781DAA" w:rsidRDefault="00EC17DA" w:rsidP="00EC17DA">
                      <w:pPr>
                        <w:rPr>
                          <w:b/>
                          <w:sz w:val="24"/>
                          <w:vertAlign w:val="superscript"/>
                        </w:rPr>
                      </w:pPr>
                      <w:r w:rsidRPr="00781DAA">
                        <w:rPr>
                          <w:b/>
                          <w:sz w:val="24"/>
                        </w:rPr>
                        <w:t>Fe</w:t>
                      </w:r>
                      <w:r w:rsidR="00A20461" w:rsidRPr="00A20461">
                        <w:rPr>
                          <w:b/>
                          <w:sz w:val="24"/>
                          <w:vertAlign w:val="superscript"/>
                        </w:rPr>
                        <w:t>3</w:t>
                      </w:r>
                      <w:r w:rsidRPr="00781DAA">
                        <w:rPr>
                          <w:b/>
                          <w:sz w:val="24"/>
                          <w:vertAlign w:val="superscript"/>
                        </w:rPr>
                        <w:t>+</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15584" behindDoc="0" locked="0" layoutInCell="1" allowOverlap="1" wp14:anchorId="5A947936" wp14:editId="01C5453C">
                <wp:simplePos x="0" y="0"/>
                <wp:positionH relativeFrom="column">
                  <wp:posOffset>4117340</wp:posOffset>
                </wp:positionH>
                <wp:positionV relativeFrom="paragraph">
                  <wp:posOffset>246380</wp:posOffset>
                </wp:positionV>
                <wp:extent cx="435610" cy="239395"/>
                <wp:effectExtent l="0" t="0" r="2540" b="8255"/>
                <wp:wrapNone/>
                <wp:docPr id="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393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8EAD3" id="Rectangle 202" o:spid="_x0000_s1026" style="position:absolute;margin-left:324.2pt;margin-top:19.4pt;width:34.3pt;height:1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rEfgIAAP8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" stroked="f" strokeweight="1pt"/>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699200" behindDoc="0" locked="0" layoutInCell="1" allowOverlap="1" wp14:anchorId="0CFAFEBD" wp14:editId="7DAE25BC">
                <wp:simplePos x="0" y="0"/>
                <wp:positionH relativeFrom="column">
                  <wp:posOffset>3373755</wp:posOffset>
                </wp:positionH>
                <wp:positionV relativeFrom="paragraph">
                  <wp:posOffset>248920</wp:posOffset>
                </wp:positionV>
                <wp:extent cx="574040" cy="180340"/>
                <wp:effectExtent l="0" t="0" r="16510" b="10160"/>
                <wp:wrapNone/>
                <wp:docPr id="31" name="Cub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180340"/>
                        </a:xfrm>
                        <a:prstGeom prst="cube">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E5AC7D" id="Cube 31" o:spid="_x0000_s1026" type="#_x0000_t16" style="position:absolute;margin-left:265.65pt;margin-top:19.6pt;width:45.2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" fillcolor="#aeaaaa [2414]" strokecolor="#747070 [1614]" strokeweight="1pt">
                <v:path arrowok="t"/>
              </v:shape>
            </w:pict>
          </mc:Fallback>
        </mc:AlternateContent>
      </w:r>
    </w:p>
    <w:p w14:paraId="1106018A" w14:textId="70F9AEDA" w:rsidR="004F0742" w:rsidRPr="00F30361" w:rsidRDefault="008356B8" w:rsidP="00BD09C3">
      <w:pPr>
        <w:spacing w:after="0" w:line="360" w:lineRule="auto"/>
        <w:jc w:val="both"/>
        <w:rPr>
          <w:rFonts w:ascii="Book Antiqua" w:hAnsi="Book Antiqua"/>
          <w:b/>
          <w:sz w:val="24"/>
          <w:szCs w:val="24"/>
        </w:rPr>
      </w:pPr>
      <w:r w:rsidRPr="00F30361">
        <w:rPr>
          <w:rFonts w:ascii="Book Antiqua" w:hAnsi="Book Antiqua"/>
          <w:b/>
          <w:noProof/>
          <w:sz w:val="24"/>
          <w:szCs w:val="24"/>
          <w:lang w:val="en-US"/>
        </w:rPr>
        <mc:AlternateContent>
          <mc:Choice Requires="wps">
            <w:drawing>
              <wp:anchor distT="45720" distB="45720" distL="114300" distR="114300" simplePos="0" relativeHeight="251795456" behindDoc="0" locked="0" layoutInCell="1" allowOverlap="1" wp14:anchorId="140B3E47" wp14:editId="7385D999">
                <wp:simplePos x="0" y="0"/>
                <wp:positionH relativeFrom="margin">
                  <wp:posOffset>5063490</wp:posOffset>
                </wp:positionH>
                <wp:positionV relativeFrom="paragraph">
                  <wp:posOffset>41910</wp:posOffset>
                </wp:positionV>
                <wp:extent cx="1062990" cy="307975"/>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7975"/>
                        </a:xfrm>
                        <a:prstGeom prst="rect">
                          <a:avLst/>
                        </a:prstGeom>
                        <a:noFill/>
                        <a:ln w="9525">
                          <a:noFill/>
                          <a:miter lim="800000"/>
                          <a:headEnd/>
                          <a:tailEnd/>
                        </a:ln>
                      </wps:spPr>
                      <wps:txbx>
                        <w:txbxContent>
                          <w:p w14:paraId="1A9D53D2" w14:textId="77777777" w:rsidR="004C21C9" w:rsidRPr="004C21C9" w:rsidRDefault="004C21C9" w:rsidP="004C21C9">
                            <w:pPr>
                              <w:rPr>
                                <w:b/>
                                <w:sz w:val="18"/>
                                <w:vertAlign w:val="superscript"/>
                              </w:rPr>
                            </w:pPr>
                            <w:r w:rsidRPr="004C21C9">
                              <w:rPr>
                                <w:b/>
                                <w:sz w:val="18"/>
                              </w:rPr>
                              <w:t>Phagolysosome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98.7pt;margin-top:3.3pt;width:83.7pt;height:24.2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" filled="f" stroked="f">
                <v:textbox>
                  <w:txbxContent>
                    <w:p w14:paraId="1A9D53D2" w14:textId="77777777" w:rsidR="004C21C9" w:rsidRPr="004C21C9" w:rsidRDefault="004C21C9" w:rsidP="004C21C9">
                      <w:pPr>
                        <w:rPr>
                          <w:b/>
                          <w:sz w:val="18"/>
                          <w:vertAlign w:val="superscript"/>
                        </w:rPr>
                      </w:pPr>
                      <w:r w:rsidRPr="004C21C9">
                        <w:rPr>
                          <w:b/>
                          <w:sz w:val="18"/>
                        </w:rPr>
                        <w:t>Phagolysosome</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45720" distB="45720" distL="114300" distR="114300" simplePos="0" relativeHeight="251712512" behindDoc="0" locked="0" layoutInCell="1" allowOverlap="1" wp14:anchorId="0E60E451" wp14:editId="2E0C975A">
                <wp:simplePos x="0" y="0"/>
                <wp:positionH relativeFrom="margin">
                  <wp:posOffset>3575685</wp:posOffset>
                </wp:positionH>
                <wp:positionV relativeFrom="paragraph">
                  <wp:posOffset>87630</wp:posOffset>
                </wp:positionV>
                <wp:extent cx="531495" cy="30797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07975"/>
                        </a:xfrm>
                        <a:prstGeom prst="rect">
                          <a:avLst/>
                        </a:prstGeom>
                        <a:noFill/>
                        <a:ln w="9525">
                          <a:noFill/>
                          <a:miter lim="800000"/>
                          <a:headEnd/>
                          <a:tailEnd/>
                        </a:ln>
                      </wps:spPr>
                      <wps:txbx>
                        <w:txbxContent>
                          <w:p w14:paraId="0150DBC9" w14:textId="77777777" w:rsidR="0041229B" w:rsidRPr="004F0742" w:rsidRDefault="0041229B" w:rsidP="0041229B">
                            <w:pPr>
                              <w:rPr>
                                <w:b/>
                              </w:rPr>
                            </w:pPr>
                            <w:r>
                              <w:rPr>
                                <w:b/>
                              </w:rPr>
                              <w:t>FPN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81.55pt;margin-top:6.9pt;width:41.85pt;height:2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" filled="f" stroked="f">
                <v:textbox>
                  <w:txbxContent>
                    <w:p w14:paraId="0150DBC9" w14:textId="77777777" w:rsidR="0041229B" w:rsidRPr="004F0742" w:rsidRDefault="0041229B" w:rsidP="0041229B">
                      <w:pPr>
                        <w:rPr>
                          <w:b/>
                        </w:rPr>
                      </w:pPr>
                      <w:r>
                        <w:rPr>
                          <w:b/>
                        </w:rPr>
                        <w:t>FPN</w:t>
                      </w:r>
                    </w:p>
                  </w:txbxContent>
                </v:textbox>
                <w10:wrap type="square" anchorx="margin"/>
              </v:shape>
            </w:pict>
          </mc:Fallback>
        </mc:AlternateContent>
      </w:r>
      <w:r w:rsidRPr="00F30361">
        <w:rPr>
          <w:rFonts w:ascii="Book Antiqua" w:hAnsi="Book Antiqua"/>
          <w:b/>
          <w:noProof/>
          <w:sz w:val="24"/>
          <w:szCs w:val="24"/>
          <w:lang w:val="en-US"/>
        </w:rPr>
        <mc:AlternateContent>
          <mc:Choice Requires="wps">
            <w:drawing>
              <wp:anchor distT="0" distB="0" distL="114300" distR="114300" simplePos="0" relativeHeight="251708416" behindDoc="0" locked="0" layoutInCell="1" allowOverlap="1" wp14:anchorId="3623A595" wp14:editId="0AEDABB5">
                <wp:simplePos x="0" y="0"/>
                <wp:positionH relativeFrom="column">
                  <wp:posOffset>2913380</wp:posOffset>
                </wp:positionH>
                <wp:positionV relativeFrom="paragraph">
                  <wp:posOffset>63500</wp:posOffset>
                </wp:positionV>
                <wp:extent cx="1392555" cy="10160"/>
                <wp:effectExtent l="38100" t="95250" r="0" b="10414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2555" cy="1016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0BADD" id="Straight Arrow Connector 196" o:spid="_x0000_s1026" type="#_x0000_t32" style="position:absolute;margin-left:229.4pt;margin-top:5pt;width:109.65pt;height:.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" strokecolor="#747070 [1614]" strokeweight="3pt">
                <v:stroke endarrow="block" joinstyle="miter"/>
                <o:lock v:ext="edit" shapetype="f"/>
              </v:shape>
            </w:pict>
          </mc:Fallback>
        </mc:AlternateContent>
      </w:r>
    </w:p>
    <w:p w14:paraId="2E75B9F7" w14:textId="2D7F4907" w:rsidR="009A187E" w:rsidRPr="00F30361" w:rsidRDefault="008356B8" w:rsidP="00BD09C3">
      <w:pPr>
        <w:spacing w:after="0" w:line="360" w:lineRule="auto"/>
        <w:jc w:val="both"/>
        <w:rPr>
          <w:rFonts w:ascii="Book Antiqua" w:hAnsi="Book Antiqua"/>
          <w:b/>
          <w:sz w:val="24"/>
          <w:szCs w:val="24"/>
        </w:rPr>
      </w:pPr>
      <w:r w:rsidRPr="00F30361">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10941AC6" wp14:editId="09CA35D1">
                <wp:simplePos x="0" y="0"/>
                <wp:positionH relativeFrom="margin">
                  <wp:posOffset>4834255</wp:posOffset>
                </wp:positionH>
                <wp:positionV relativeFrom="paragraph">
                  <wp:posOffset>128270</wp:posOffset>
                </wp:positionV>
                <wp:extent cx="1119505" cy="3937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393700"/>
                        </a:xfrm>
                        <a:prstGeom prst="rect">
                          <a:avLst/>
                        </a:prstGeom>
                        <a:noFill/>
                        <a:ln>
                          <a:noFill/>
                        </a:ln>
                        <a:effectLst/>
                      </wps:spPr>
                      <wps:txbx>
                        <w:txbxContent>
                          <w:p w14:paraId="7286C802" w14:textId="77777777" w:rsidR="009A187E" w:rsidRPr="00F37804" w:rsidRDefault="009A187E" w:rsidP="009A187E">
                            <w:pPr>
                              <w:jc w:val="center"/>
                              <w:rPr>
                                <w:b/>
                                <w:color w:val="000000" w:themeColor="text1"/>
                                <w:sz w:val="96"/>
                                <w:szCs w:val="72"/>
                              </w:rPr>
                            </w:pPr>
                            <w:r w:rsidRPr="00F37804">
                              <w:rPr>
                                <w:b/>
                                <w:color w:val="000000" w:themeColor="text1"/>
                                <w:sz w:val="24"/>
                                <w:szCs w:val="72"/>
                              </w:rPr>
                              <w:t>MACROPHAGE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left:0;text-align:left;margin-left:380.65pt;margin-top:10.1pt;width:88.15pt;height:31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" filled="f" stroked="f">
                <v:path arrowok="t"/>
                <v:textbox style="mso-fit-shape-to-text:t">
                  <w:txbxContent>
                    <w:p w14:paraId="7286C802" w14:textId="77777777" w:rsidR="009A187E" w:rsidRPr="00F37804" w:rsidRDefault="009A187E" w:rsidP="009A187E">
                      <w:pPr>
                        <w:jc w:val="center"/>
                        <w:rPr>
                          <w:b/>
                          <w:color w:val="000000" w:themeColor="text1"/>
                          <w:sz w:val="96"/>
                          <w:szCs w:val="72"/>
                        </w:rPr>
                      </w:pPr>
                      <w:r w:rsidRPr="00F37804">
                        <w:rPr>
                          <w:b/>
                          <w:color w:val="000000" w:themeColor="text1"/>
                          <w:sz w:val="24"/>
                          <w:szCs w:val="72"/>
                        </w:rPr>
                        <w:t>MACROPHAGE</w:t>
                      </w:r>
                    </w:p>
                  </w:txbxContent>
                </v:textbox>
                <w10:wrap anchorx="margin"/>
              </v:shape>
            </w:pict>
          </mc:Fallback>
        </mc:AlternateContent>
      </w:r>
    </w:p>
    <w:p w14:paraId="756C005C" w14:textId="77777777" w:rsidR="00372AD0" w:rsidRPr="00F30361" w:rsidRDefault="00372AD0" w:rsidP="00BD09C3">
      <w:pPr>
        <w:spacing w:after="0" w:line="360" w:lineRule="auto"/>
        <w:jc w:val="both"/>
        <w:rPr>
          <w:rFonts w:ascii="Book Antiqua" w:hAnsi="Book Antiqua"/>
          <w:b/>
          <w:sz w:val="24"/>
          <w:szCs w:val="24"/>
        </w:rPr>
      </w:pPr>
    </w:p>
    <w:p w14:paraId="4B56BC23" w14:textId="77777777" w:rsidR="00372AD0" w:rsidRPr="00F30361" w:rsidRDefault="00372AD0" w:rsidP="00BD09C3">
      <w:pPr>
        <w:spacing w:after="0" w:line="360" w:lineRule="auto"/>
        <w:jc w:val="both"/>
        <w:rPr>
          <w:rFonts w:ascii="Book Antiqua" w:hAnsi="Book Antiqua"/>
          <w:b/>
          <w:sz w:val="24"/>
          <w:szCs w:val="24"/>
        </w:rPr>
      </w:pPr>
    </w:p>
    <w:p w14:paraId="14B4670E" w14:textId="3388CE5F" w:rsidR="00A20461" w:rsidRPr="00F30361" w:rsidRDefault="00372AD0" w:rsidP="00BD09C3">
      <w:pPr>
        <w:spacing w:after="0" w:line="360" w:lineRule="auto"/>
        <w:jc w:val="both"/>
        <w:rPr>
          <w:rFonts w:ascii="Book Antiqua" w:hAnsi="Book Antiqua"/>
          <w:sz w:val="24"/>
          <w:szCs w:val="24"/>
        </w:rPr>
      </w:pPr>
      <w:r w:rsidRPr="00F30361">
        <w:rPr>
          <w:rFonts w:ascii="Book Antiqua" w:hAnsi="Book Antiqua"/>
          <w:b/>
          <w:sz w:val="24"/>
          <w:szCs w:val="24"/>
        </w:rPr>
        <w:t>Figure 1</w:t>
      </w:r>
      <w:r w:rsidRPr="00F30361">
        <w:rPr>
          <w:rFonts w:ascii="Book Antiqua" w:hAnsi="Book Antiqua"/>
          <w:sz w:val="24"/>
          <w:szCs w:val="24"/>
        </w:rPr>
        <w:t xml:space="preserve"> </w:t>
      </w:r>
      <w:r w:rsidRPr="00461F66">
        <w:rPr>
          <w:rFonts w:ascii="Book Antiqua" w:hAnsi="Book Antiqua"/>
          <w:b/>
          <w:sz w:val="24"/>
          <w:szCs w:val="24"/>
        </w:rPr>
        <w:t xml:space="preserve">Pathways of Iron </w:t>
      </w:r>
      <w:r w:rsidR="00461F66" w:rsidRPr="00461F66">
        <w:rPr>
          <w:rFonts w:ascii="Book Antiqua" w:hAnsi="Book Antiqua"/>
          <w:b/>
          <w:sz w:val="24"/>
          <w:szCs w:val="24"/>
        </w:rPr>
        <w:t>transport and m</w:t>
      </w:r>
      <w:r w:rsidRPr="00461F66">
        <w:rPr>
          <w:rFonts w:ascii="Book Antiqua" w:hAnsi="Book Antiqua"/>
          <w:b/>
          <w:sz w:val="24"/>
          <w:szCs w:val="24"/>
        </w:rPr>
        <w:t>etabolism</w:t>
      </w:r>
      <w:r w:rsidR="00461F66" w:rsidRPr="00461F66">
        <w:rPr>
          <w:rFonts w:ascii="Book Antiqua" w:hAnsi="Book Antiqua" w:hint="eastAsia"/>
          <w:b/>
          <w:sz w:val="24"/>
          <w:szCs w:val="24"/>
          <w:lang w:eastAsia="zh-CN"/>
        </w:rPr>
        <w:t xml:space="preserve">. </w:t>
      </w:r>
      <w:proofErr w:type="gramStart"/>
      <w:r w:rsidR="00461F66" w:rsidRPr="00F30361">
        <w:rPr>
          <w:rFonts w:ascii="Book Antiqua" w:hAnsi="Book Antiqua"/>
          <w:sz w:val="24"/>
          <w:szCs w:val="24"/>
        </w:rPr>
        <w:t xml:space="preserve">The pathway of iron in enterocytes and macrophages as effected by </w:t>
      </w:r>
      <w:proofErr w:type="spellStart"/>
      <w:r w:rsidR="00461F66" w:rsidRPr="00F30361">
        <w:rPr>
          <w:rFonts w:ascii="Book Antiqua" w:hAnsi="Book Antiqua"/>
          <w:sz w:val="24"/>
          <w:szCs w:val="24"/>
        </w:rPr>
        <w:t>hepcidin</w:t>
      </w:r>
      <w:proofErr w:type="spellEnd"/>
      <w:r w:rsidR="00461F66" w:rsidRPr="00F30361">
        <w:rPr>
          <w:rFonts w:ascii="Book Antiqua" w:hAnsi="Book Antiqua"/>
          <w:sz w:val="24"/>
          <w:szCs w:val="24"/>
        </w:rPr>
        <w:t>.</w:t>
      </w:r>
      <w:proofErr w:type="gramEnd"/>
      <w:r w:rsidR="00461F66" w:rsidRPr="00F30361">
        <w:rPr>
          <w:rFonts w:ascii="Book Antiqua" w:hAnsi="Book Antiqua"/>
          <w:sz w:val="24"/>
          <w:szCs w:val="24"/>
        </w:rPr>
        <w:t xml:space="preserve"> Dietary non-</w:t>
      </w:r>
      <w:proofErr w:type="spellStart"/>
      <w:r w:rsidR="00461F66" w:rsidRPr="00F30361">
        <w:rPr>
          <w:rFonts w:ascii="Book Antiqua" w:hAnsi="Book Antiqua"/>
          <w:sz w:val="24"/>
          <w:szCs w:val="24"/>
        </w:rPr>
        <w:t>heme</w:t>
      </w:r>
      <w:proofErr w:type="spellEnd"/>
      <w:r w:rsidR="00461F66" w:rsidRPr="00F30361">
        <w:rPr>
          <w:rFonts w:ascii="Book Antiqua" w:hAnsi="Book Antiqua"/>
          <w:sz w:val="24"/>
          <w:szCs w:val="24"/>
        </w:rPr>
        <w:t xml:space="preserve"> iron is taken into the enterocyte </w:t>
      </w:r>
      <w:r w:rsidR="00461F66" w:rsidRPr="00461F66">
        <w:rPr>
          <w:rFonts w:ascii="Book Antiqua" w:hAnsi="Book Antiqua"/>
          <w:i/>
          <w:sz w:val="24"/>
          <w:szCs w:val="24"/>
        </w:rPr>
        <w:t>via</w:t>
      </w:r>
      <w:r w:rsidR="00461F66" w:rsidRPr="00F30361">
        <w:rPr>
          <w:rFonts w:ascii="Book Antiqua" w:hAnsi="Book Antiqua"/>
          <w:sz w:val="24"/>
          <w:szCs w:val="24"/>
        </w:rPr>
        <w:t xml:space="preserve"> the </w:t>
      </w:r>
      <w:r w:rsidR="00FB2EF2">
        <w:rPr>
          <w:rFonts w:ascii="Book Antiqua" w:hAnsi="Book Antiqua"/>
          <w:sz w:val="24"/>
          <w:szCs w:val="24"/>
        </w:rPr>
        <w:t>DMT1</w:t>
      </w:r>
      <w:r w:rsidR="00461F66" w:rsidRPr="00F30361">
        <w:rPr>
          <w:rFonts w:ascii="Book Antiqua" w:hAnsi="Book Antiqua"/>
          <w:sz w:val="24"/>
          <w:szCs w:val="24"/>
        </w:rPr>
        <w:t xml:space="preserve">. In order for iron to move across the brush border of the enterocyte </w:t>
      </w:r>
      <w:r w:rsidR="00461F66" w:rsidRPr="00461F66">
        <w:rPr>
          <w:rFonts w:ascii="Book Antiqua" w:hAnsi="Book Antiqua"/>
          <w:i/>
          <w:sz w:val="24"/>
          <w:szCs w:val="24"/>
        </w:rPr>
        <w:t>via</w:t>
      </w:r>
      <w:r w:rsidR="00461F66" w:rsidRPr="00F30361">
        <w:rPr>
          <w:rFonts w:ascii="Book Antiqua" w:hAnsi="Book Antiqua"/>
          <w:sz w:val="24"/>
          <w:szCs w:val="24"/>
        </w:rPr>
        <w:t xml:space="preserve"> DMT1, it must first be reduced from</w:t>
      </w:r>
      <w:r w:rsidR="00FB2EF2">
        <w:rPr>
          <w:rFonts w:ascii="Book Antiqua" w:hAnsi="Book Antiqua" w:hint="eastAsia"/>
          <w:sz w:val="24"/>
          <w:szCs w:val="24"/>
          <w:lang w:eastAsia="zh-CN"/>
        </w:rPr>
        <w:t xml:space="preserve"> </w:t>
      </w:r>
      <w:r w:rsidR="00461F66" w:rsidRPr="00F30361">
        <w:rPr>
          <w:rFonts w:ascii="Book Antiqua" w:hAnsi="Book Antiqua"/>
          <w:sz w:val="24"/>
          <w:szCs w:val="24"/>
        </w:rPr>
        <w:t>Fe</w:t>
      </w:r>
      <w:r w:rsidR="00461F66" w:rsidRPr="00F30361">
        <w:rPr>
          <w:rFonts w:ascii="Book Antiqua" w:hAnsi="Book Antiqua"/>
          <w:sz w:val="24"/>
          <w:szCs w:val="24"/>
          <w:vertAlign w:val="superscript"/>
        </w:rPr>
        <w:t>3+</w:t>
      </w:r>
      <w:r w:rsidR="00461F66" w:rsidRPr="00F30361">
        <w:rPr>
          <w:rFonts w:ascii="Book Antiqua" w:hAnsi="Book Antiqua"/>
          <w:sz w:val="24"/>
          <w:szCs w:val="24"/>
        </w:rPr>
        <w:t xml:space="preserve"> to Fe</w:t>
      </w:r>
      <w:r w:rsidR="00FB2EF2">
        <w:rPr>
          <w:rFonts w:ascii="Book Antiqua" w:hAnsi="Book Antiqua" w:hint="eastAsia"/>
          <w:sz w:val="24"/>
          <w:szCs w:val="24"/>
          <w:vertAlign w:val="superscript"/>
          <w:lang w:eastAsia="zh-CN"/>
        </w:rPr>
        <w:t>2</w:t>
      </w:r>
      <w:r w:rsidR="00461F66" w:rsidRPr="00F30361">
        <w:rPr>
          <w:rFonts w:ascii="Book Antiqua" w:hAnsi="Book Antiqua"/>
          <w:sz w:val="24"/>
          <w:szCs w:val="24"/>
          <w:vertAlign w:val="superscript"/>
        </w:rPr>
        <w:t>+</w:t>
      </w:r>
      <w:r w:rsidR="00461F66" w:rsidRPr="00F30361">
        <w:rPr>
          <w:rFonts w:ascii="Book Antiqua" w:hAnsi="Book Antiqua"/>
          <w:sz w:val="24"/>
          <w:szCs w:val="24"/>
        </w:rPr>
        <w:t xml:space="preserve"> by </w:t>
      </w:r>
      <w:proofErr w:type="spellStart"/>
      <w:r w:rsidR="00FB2EF2">
        <w:rPr>
          <w:rFonts w:ascii="Book Antiqua" w:hAnsi="Book Antiqua"/>
          <w:sz w:val="24"/>
          <w:szCs w:val="24"/>
        </w:rPr>
        <w:t>DcytB</w:t>
      </w:r>
      <w:proofErr w:type="spellEnd"/>
      <w:r w:rsidR="00461F66" w:rsidRPr="00F30361">
        <w:rPr>
          <w:rFonts w:ascii="Book Antiqua" w:hAnsi="Book Antiqua"/>
          <w:sz w:val="24"/>
          <w:szCs w:val="24"/>
        </w:rPr>
        <w:t>. Once inside of the cell, iron can be sequestered into storage as ferritin or continue along the pathway into circulation. In this process,</w:t>
      </w:r>
      <w:r w:rsidR="00FB2EF2">
        <w:rPr>
          <w:rFonts w:ascii="Book Antiqua" w:hAnsi="Book Antiqua"/>
          <w:sz w:val="24"/>
          <w:szCs w:val="24"/>
        </w:rPr>
        <w:t xml:space="preserve"> the iron exporter FPN</w:t>
      </w:r>
      <w:r w:rsidR="00461F66" w:rsidRPr="00F30361">
        <w:rPr>
          <w:rFonts w:ascii="Book Antiqua" w:hAnsi="Book Antiqua"/>
          <w:sz w:val="24"/>
          <w:szCs w:val="24"/>
        </w:rPr>
        <w:t xml:space="preserve"> located on the basolateral surface of enterocytes is responsible for the transport of ferrous iron into circulation. Once iron is in circulation, </w:t>
      </w:r>
      <w:proofErr w:type="spellStart"/>
      <w:r w:rsidR="00461F66" w:rsidRPr="00F30361">
        <w:rPr>
          <w:rFonts w:ascii="Book Antiqua" w:hAnsi="Book Antiqua"/>
          <w:sz w:val="24"/>
          <w:szCs w:val="24"/>
        </w:rPr>
        <w:t>hephaestin</w:t>
      </w:r>
      <w:proofErr w:type="spellEnd"/>
      <w:r w:rsidR="00461F66" w:rsidRPr="00F30361">
        <w:rPr>
          <w:rFonts w:ascii="Book Antiqua" w:hAnsi="Book Antiqua"/>
          <w:sz w:val="24"/>
          <w:szCs w:val="24"/>
        </w:rPr>
        <w:t xml:space="preserve"> oxidizes the ferrous iron back into the ferric state and then it immediately binds to plasma transferrin. The iron is now able to travel to sites of iron storage or where iron is required. In macrophages, phagolysosomes containing senescent RBC release iron which is also then exported into circulation </w:t>
      </w:r>
      <w:r w:rsidR="00461F66" w:rsidRPr="00461F66">
        <w:rPr>
          <w:rFonts w:ascii="Book Antiqua" w:hAnsi="Book Antiqua"/>
          <w:i/>
          <w:sz w:val="24"/>
          <w:szCs w:val="24"/>
        </w:rPr>
        <w:t>via</w:t>
      </w:r>
      <w:r w:rsidR="00461F66" w:rsidRPr="00F30361">
        <w:rPr>
          <w:rFonts w:ascii="Book Antiqua" w:hAnsi="Book Antiqua"/>
          <w:sz w:val="24"/>
          <w:szCs w:val="24"/>
        </w:rPr>
        <w:t xml:space="preserve"> </w:t>
      </w:r>
      <w:proofErr w:type="spellStart"/>
      <w:r w:rsidR="00461F66" w:rsidRPr="00F30361">
        <w:rPr>
          <w:rFonts w:ascii="Book Antiqua" w:hAnsi="Book Antiqua"/>
          <w:sz w:val="24"/>
          <w:szCs w:val="24"/>
        </w:rPr>
        <w:t>ferroportin</w:t>
      </w:r>
      <w:proofErr w:type="spellEnd"/>
      <w:r w:rsidR="00461F66" w:rsidRPr="00F30361">
        <w:rPr>
          <w:rFonts w:ascii="Book Antiqua" w:hAnsi="Book Antiqua"/>
          <w:sz w:val="24"/>
          <w:szCs w:val="24"/>
        </w:rPr>
        <w:t xml:space="preserve">. </w:t>
      </w:r>
      <w:proofErr w:type="spellStart"/>
      <w:r w:rsidR="00461F66" w:rsidRPr="00F30361">
        <w:rPr>
          <w:rFonts w:ascii="Book Antiqua" w:hAnsi="Book Antiqua"/>
          <w:sz w:val="24"/>
          <w:szCs w:val="24"/>
        </w:rPr>
        <w:t>Hepcidin</w:t>
      </w:r>
      <w:proofErr w:type="spellEnd"/>
      <w:r w:rsidR="00461F66" w:rsidRPr="00F30361">
        <w:rPr>
          <w:rFonts w:ascii="Book Antiqua" w:hAnsi="Book Antiqua"/>
          <w:sz w:val="24"/>
          <w:szCs w:val="24"/>
        </w:rPr>
        <w:t xml:space="preserve">, a protein derived from the liver, regulates iron </w:t>
      </w:r>
      <w:r w:rsidR="00461F66" w:rsidRPr="00F30361">
        <w:rPr>
          <w:rFonts w:ascii="Book Antiqua" w:hAnsi="Book Antiqua"/>
          <w:sz w:val="24"/>
          <w:szCs w:val="24"/>
        </w:rPr>
        <w:lastRenderedPageBreak/>
        <w:t xml:space="preserve">transport in the body by causing the internalization and degradation of FPN transporters on macrophages and the basolateral surface of enterocytes. </w:t>
      </w:r>
      <w:proofErr w:type="spellStart"/>
      <w:r w:rsidR="00461F66" w:rsidRPr="00F30361">
        <w:rPr>
          <w:rFonts w:ascii="Book Antiqua" w:hAnsi="Book Antiqua"/>
          <w:sz w:val="24"/>
          <w:szCs w:val="24"/>
        </w:rPr>
        <w:t>Hepcidin</w:t>
      </w:r>
      <w:proofErr w:type="spellEnd"/>
      <w:r w:rsidR="00461F66" w:rsidRPr="00F30361">
        <w:rPr>
          <w:rFonts w:ascii="Book Antiqua" w:hAnsi="Book Antiqua"/>
          <w:sz w:val="24"/>
          <w:szCs w:val="24"/>
        </w:rPr>
        <w:t xml:space="preserve"> is regulated based on body iron requirements by signals produced from the interaction between different proteins on hepatocytes.</w:t>
      </w:r>
      <w:r w:rsidR="004E5F10" w:rsidRPr="00F30361">
        <w:rPr>
          <w:rFonts w:ascii="Book Antiqua" w:hAnsi="Book Antiqua"/>
          <w:sz w:val="24"/>
          <w:szCs w:val="24"/>
        </w:rPr>
        <w:t xml:space="preserve"> T</w:t>
      </w:r>
      <w:r w:rsidR="00461F66" w:rsidRPr="00F30361">
        <w:rPr>
          <w:rFonts w:ascii="Book Antiqua" w:hAnsi="Book Antiqua"/>
          <w:sz w:val="24"/>
          <w:szCs w:val="24"/>
        </w:rPr>
        <w:t xml:space="preserve">he interaction </w:t>
      </w:r>
      <w:r w:rsidR="006E579F">
        <w:rPr>
          <w:rFonts w:ascii="Book Antiqua" w:hAnsi="Book Antiqua" w:hint="eastAsia"/>
          <w:sz w:val="24"/>
          <w:szCs w:val="24"/>
          <w:lang w:eastAsia="zh-CN"/>
        </w:rPr>
        <w:t>of</w:t>
      </w:r>
      <w:r w:rsidR="00461F66" w:rsidRPr="00F30361">
        <w:rPr>
          <w:rFonts w:ascii="Book Antiqua" w:hAnsi="Book Antiqua"/>
          <w:sz w:val="24"/>
          <w:szCs w:val="24"/>
        </w:rPr>
        <w:t xml:space="preserve"> the HFE protein and transferrin receptors 1 and 2 (TFR1 and TFR2) and the interaction between bone </w:t>
      </w:r>
      <w:proofErr w:type="spellStart"/>
      <w:r w:rsidR="00461F66" w:rsidRPr="00F30361">
        <w:rPr>
          <w:rFonts w:ascii="Book Antiqua" w:hAnsi="Book Antiqua"/>
          <w:sz w:val="24"/>
          <w:szCs w:val="24"/>
        </w:rPr>
        <w:t>morphogenic</w:t>
      </w:r>
      <w:proofErr w:type="spellEnd"/>
      <w:r w:rsidR="00461F66" w:rsidRPr="00F30361">
        <w:rPr>
          <w:rFonts w:ascii="Book Antiqua" w:hAnsi="Book Antiqua"/>
          <w:sz w:val="24"/>
          <w:szCs w:val="24"/>
        </w:rPr>
        <w:t xml:space="preserve"> protein (BMP6), </w:t>
      </w:r>
      <w:proofErr w:type="spellStart"/>
      <w:r w:rsidR="00461F66" w:rsidRPr="00F30361">
        <w:rPr>
          <w:rFonts w:ascii="Book Antiqua" w:hAnsi="Book Antiqua"/>
          <w:sz w:val="24"/>
          <w:szCs w:val="24"/>
        </w:rPr>
        <w:t>hemojuvelin</w:t>
      </w:r>
      <w:proofErr w:type="spellEnd"/>
      <w:r w:rsidR="00461F66" w:rsidRPr="00F30361">
        <w:rPr>
          <w:rFonts w:ascii="Book Antiqua" w:hAnsi="Book Antiqua"/>
          <w:sz w:val="24"/>
          <w:szCs w:val="24"/>
        </w:rPr>
        <w:t xml:space="preserve"> (HJV) and the bone </w:t>
      </w:r>
      <w:proofErr w:type="spellStart"/>
      <w:r w:rsidR="00461F66" w:rsidRPr="00F30361">
        <w:rPr>
          <w:rFonts w:ascii="Book Antiqua" w:hAnsi="Book Antiqua"/>
          <w:sz w:val="24"/>
          <w:szCs w:val="24"/>
        </w:rPr>
        <w:t>morphogenic</w:t>
      </w:r>
      <w:proofErr w:type="spellEnd"/>
      <w:r w:rsidR="00461F66" w:rsidRPr="00F30361">
        <w:rPr>
          <w:rFonts w:ascii="Book Antiqua" w:hAnsi="Book Antiqua"/>
          <w:sz w:val="24"/>
          <w:szCs w:val="24"/>
        </w:rPr>
        <w:t xml:space="preserve"> protein receptor (BMP-R) and </w:t>
      </w:r>
      <w:proofErr w:type="spellStart"/>
      <w:r w:rsidR="00461F66" w:rsidRPr="00F30361">
        <w:rPr>
          <w:rFonts w:ascii="Book Antiqua" w:hAnsi="Book Antiqua"/>
          <w:sz w:val="24"/>
          <w:szCs w:val="24"/>
        </w:rPr>
        <w:t>matriptase</w:t>
      </w:r>
      <w:proofErr w:type="spellEnd"/>
      <w:r w:rsidR="00461F66" w:rsidRPr="00F30361">
        <w:rPr>
          <w:rFonts w:ascii="Book Antiqua" w:hAnsi="Book Antiqua"/>
          <w:sz w:val="24"/>
          <w:szCs w:val="24"/>
        </w:rPr>
        <w:t xml:space="preserve"> 2 (MT-2). </w:t>
      </w:r>
      <w:r w:rsidR="00A20461" w:rsidRPr="00F30361">
        <w:rPr>
          <w:rFonts w:ascii="Book Antiqua" w:hAnsi="Book Antiqua"/>
          <w:sz w:val="24"/>
          <w:szCs w:val="24"/>
        </w:rPr>
        <w:t>RBC</w:t>
      </w:r>
      <w:r w:rsidR="00461F66">
        <w:rPr>
          <w:rFonts w:ascii="Book Antiqua" w:hAnsi="Book Antiqua" w:hint="eastAsia"/>
          <w:sz w:val="24"/>
          <w:szCs w:val="24"/>
          <w:lang w:eastAsia="zh-CN"/>
        </w:rPr>
        <w:t>:</w:t>
      </w:r>
      <w:r w:rsidR="00A20461" w:rsidRPr="00F30361">
        <w:rPr>
          <w:rFonts w:ascii="Book Antiqua" w:hAnsi="Book Antiqua"/>
          <w:sz w:val="24"/>
          <w:szCs w:val="24"/>
        </w:rPr>
        <w:t xml:space="preserve"> Re</w:t>
      </w:r>
      <w:r w:rsidR="00461F66" w:rsidRPr="00F30361">
        <w:rPr>
          <w:rFonts w:ascii="Book Antiqua" w:hAnsi="Book Antiqua"/>
          <w:sz w:val="24"/>
          <w:szCs w:val="24"/>
        </w:rPr>
        <w:t>d blood c</w:t>
      </w:r>
      <w:r w:rsidR="00A20461" w:rsidRPr="00F30361">
        <w:rPr>
          <w:rFonts w:ascii="Book Antiqua" w:hAnsi="Book Antiqua"/>
          <w:sz w:val="24"/>
          <w:szCs w:val="24"/>
        </w:rPr>
        <w:t>ells</w:t>
      </w:r>
      <w:r w:rsidR="00461F66">
        <w:rPr>
          <w:rFonts w:ascii="Book Antiqua" w:hAnsi="Book Antiqua" w:hint="eastAsia"/>
          <w:sz w:val="24"/>
          <w:szCs w:val="24"/>
          <w:lang w:eastAsia="zh-CN"/>
        </w:rPr>
        <w:t>;</w:t>
      </w:r>
      <w:r w:rsidR="00A20461" w:rsidRPr="00F30361">
        <w:rPr>
          <w:rFonts w:ascii="Book Antiqua" w:hAnsi="Book Antiqua"/>
          <w:sz w:val="24"/>
          <w:szCs w:val="24"/>
        </w:rPr>
        <w:t xml:space="preserve"> FPN</w:t>
      </w:r>
      <w:r w:rsidR="00461F66">
        <w:rPr>
          <w:rFonts w:ascii="Book Antiqua" w:hAnsi="Book Antiqua" w:hint="eastAsia"/>
          <w:sz w:val="24"/>
          <w:szCs w:val="24"/>
          <w:lang w:eastAsia="zh-CN"/>
        </w:rPr>
        <w:t>:</w:t>
      </w:r>
      <w:r w:rsidR="00A20461" w:rsidRPr="00F30361">
        <w:rPr>
          <w:rFonts w:ascii="Book Antiqua" w:hAnsi="Book Antiqua"/>
          <w:sz w:val="24"/>
          <w:szCs w:val="24"/>
        </w:rPr>
        <w:t xml:space="preserve"> </w:t>
      </w:r>
      <w:proofErr w:type="spellStart"/>
      <w:r w:rsidR="00A20461" w:rsidRPr="00F30361">
        <w:rPr>
          <w:rFonts w:ascii="Book Antiqua" w:hAnsi="Book Antiqua"/>
          <w:sz w:val="24"/>
          <w:szCs w:val="24"/>
        </w:rPr>
        <w:t>Ferroportin</w:t>
      </w:r>
      <w:proofErr w:type="spellEnd"/>
      <w:r w:rsidR="00FB2EF2">
        <w:rPr>
          <w:rFonts w:ascii="Book Antiqua" w:hAnsi="Book Antiqua" w:hint="eastAsia"/>
          <w:sz w:val="24"/>
          <w:szCs w:val="24"/>
          <w:lang w:eastAsia="zh-CN"/>
        </w:rPr>
        <w:t>;</w:t>
      </w:r>
      <w:r w:rsidR="00FB2EF2" w:rsidRPr="00FB2EF2">
        <w:rPr>
          <w:rFonts w:ascii="Book Antiqua" w:hAnsi="Book Antiqua"/>
          <w:sz w:val="24"/>
          <w:szCs w:val="24"/>
        </w:rPr>
        <w:t xml:space="preserve"> </w:t>
      </w:r>
      <w:r w:rsidR="00FB2EF2" w:rsidRPr="00F30361">
        <w:rPr>
          <w:rFonts w:ascii="Book Antiqua" w:hAnsi="Book Antiqua"/>
          <w:sz w:val="24"/>
          <w:szCs w:val="24"/>
        </w:rPr>
        <w:t>DMT1</w:t>
      </w:r>
      <w:r w:rsidR="00FB2EF2">
        <w:rPr>
          <w:rFonts w:ascii="Book Antiqua" w:hAnsi="Book Antiqua" w:hint="eastAsia"/>
          <w:sz w:val="24"/>
          <w:szCs w:val="24"/>
          <w:lang w:eastAsia="zh-CN"/>
        </w:rPr>
        <w:t>:</w:t>
      </w:r>
      <w:r w:rsidR="00FB2EF2" w:rsidRPr="00FB2EF2">
        <w:rPr>
          <w:rFonts w:ascii="Book Antiqua" w:hAnsi="Book Antiqua"/>
          <w:sz w:val="24"/>
          <w:szCs w:val="24"/>
        </w:rPr>
        <w:t xml:space="preserve"> </w:t>
      </w:r>
      <w:r w:rsidR="00FB2EF2" w:rsidRPr="00F30361">
        <w:rPr>
          <w:rFonts w:ascii="Book Antiqua" w:hAnsi="Book Antiqua"/>
          <w:sz w:val="24"/>
          <w:szCs w:val="24"/>
        </w:rPr>
        <w:t>Divalent metal-ion transporter 1</w:t>
      </w:r>
      <w:r w:rsidR="00FB2EF2">
        <w:rPr>
          <w:rFonts w:ascii="Book Antiqua" w:hAnsi="Book Antiqua" w:hint="eastAsia"/>
          <w:sz w:val="24"/>
          <w:szCs w:val="24"/>
          <w:lang w:eastAsia="zh-CN"/>
        </w:rPr>
        <w:t>;</w:t>
      </w:r>
      <w:r w:rsidR="00FB2EF2" w:rsidRPr="00FB2EF2">
        <w:rPr>
          <w:rFonts w:ascii="Book Antiqua" w:hAnsi="Book Antiqua"/>
          <w:sz w:val="24"/>
          <w:szCs w:val="24"/>
        </w:rPr>
        <w:t xml:space="preserve"> </w:t>
      </w:r>
      <w:proofErr w:type="spellStart"/>
      <w:r w:rsidR="00FB2EF2" w:rsidRPr="00F30361">
        <w:rPr>
          <w:rFonts w:ascii="Book Antiqua" w:hAnsi="Book Antiqua"/>
          <w:sz w:val="24"/>
          <w:szCs w:val="24"/>
        </w:rPr>
        <w:t>DcytB</w:t>
      </w:r>
      <w:proofErr w:type="spellEnd"/>
      <w:r w:rsidR="00FB2EF2">
        <w:rPr>
          <w:rFonts w:ascii="Book Antiqua" w:hAnsi="Book Antiqua" w:hint="eastAsia"/>
          <w:sz w:val="24"/>
          <w:szCs w:val="24"/>
          <w:lang w:eastAsia="zh-CN"/>
        </w:rPr>
        <w:t xml:space="preserve">: </w:t>
      </w:r>
      <w:r w:rsidR="00086251" w:rsidRPr="00F30361">
        <w:rPr>
          <w:rFonts w:ascii="Book Antiqua" w:hAnsi="Book Antiqua"/>
          <w:sz w:val="24"/>
          <w:szCs w:val="24"/>
        </w:rPr>
        <w:t>D</w:t>
      </w:r>
      <w:r w:rsidR="00FB2EF2" w:rsidRPr="00F30361">
        <w:rPr>
          <w:rFonts w:ascii="Book Antiqua" w:hAnsi="Book Antiqua"/>
          <w:sz w:val="24"/>
          <w:szCs w:val="24"/>
        </w:rPr>
        <w:t>uodenal cy</w:t>
      </w:r>
      <w:r w:rsidR="00FB2EF2">
        <w:rPr>
          <w:rFonts w:ascii="Book Antiqua" w:hAnsi="Book Antiqua"/>
          <w:sz w:val="24"/>
          <w:szCs w:val="24"/>
        </w:rPr>
        <w:t>tochrome B</w:t>
      </w:r>
      <w:r w:rsidR="00FB2EF2">
        <w:rPr>
          <w:rFonts w:ascii="Book Antiqua" w:hAnsi="Book Antiqua" w:hint="eastAsia"/>
          <w:sz w:val="24"/>
          <w:szCs w:val="24"/>
          <w:lang w:eastAsia="zh-CN"/>
        </w:rPr>
        <w:t>;</w:t>
      </w:r>
      <w:r w:rsidR="00FB2EF2" w:rsidRPr="00FB2EF2">
        <w:rPr>
          <w:rFonts w:ascii="Book Antiqua" w:hAnsi="Book Antiqua"/>
          <w:sz w:val="24"/>
          <w:szCs w:val="24"/>
        </w:rPr>
        <w:t xml:space="preserve"> </w:t>
      </w:r>
      <w:r w:rsidR="00FB2EF2" w:rsidRPr="00F30361">
        <w:rPr>
          <w:rFonts w:ascii="Book Antiqua" w:hAnsi="Book Antiqua"/>
          <w:sz w:val="24"/>
          <w:szCs w:val="24"/>
        </w:rPr>
        <w:t>FPN</w:t>
      </w:r>
      <w:r w:rsidR="00FB2EF2">
        <w:rPr>
          <w:rFonts w:ascii="Book Antiqua" w:hAnsi="Book Antiqua" w:hint="eastAsia"/>
          <w:sz w:val="24"/>
          <w:szCs w:val="24"/>
          <w:lang w:eastAsia="zh-CN"/>
        </w:rPr>
        <w:t xml:space="preserve">: </w:t>
      </w:r>
      <w:proofErr w:type="spellStart"/>
      <w:r w:rsidR="00FB2EF2" w:rsidRPr="00F30361">
        <w:rPr>
          <w:rFonts w:ascii="Book Antiqua" w:hAnsi="Book Antiqua"/>
          <w:sz w:val="24"/>
          <w:szCs w:val="24"/>
        </w:rPr>
        <w:t>Ferroportin</w:t>
      </w:r>
      <w:proofErr w:type="spellEnd"/>
      <w:r w:rsidR="00FB2EF2">
        <w:rPr>
          <w:rFonts w:ascii="Book Antiqua" w:hAnsi="Book Antiqua" w:hint="eastAsia"/>
          <w:sz w:val="24"/>
          <w:szCs w:val="24"/>
          <w:lang w:eastAsia="zh-CN"/>
        </w:rPr>
        <w:t>;</w:t>
      </w:r>
      <w:r w:rsidR="00A22F6A">
        <w:rPr>
          <w:rFonts w:ascii="Book Antiqua" w:hAnsi="Book Antiqua" w:hint="eastAsia"/>
          <w:sz w:val="24"/>
          <w:szCs w:val="24"/>
          <w:lang w:eastAsia="zh-CN"/>
        </w:rPr>
        <w:t xml:space="preserve"> HFE: </w:t>
      </w:r>
      <w:r w:rsidR="00A22F6A" w:rsidRPr="00F30361">
        <w:rPr>
          <w:rFonts w:ascii="Book Antiqua" w:hAnsi="Book Antiqua"/>
          <w:sz w:val="24"/>
          <w:szCs w:val="24"/>
        </w:rPr>
        <w:t>Human factors engineering</w:t>
      </w:r>
      <w:r w:rsidR="00AE2425">
        <w:rPr>
          <w:rFonts w:ascii="Book Antiqua" w:hAnsi="Book Antiqua" w:hint="eastAsia"/>
          <w:sz w:val="24"/>
          <w:szCs w:val="24"/>
          <w:lang w:eastAsia="zh-CN"/>
        </w:rPr>
        <w:t>.</w:t>
      </w:r>
    </w:p>
    <w:p w14:paraId="35710C2D" w14:textId="0E77609B" w:rsidR="009A187E" w:rsidRPr="00F30361" w:rsidRDefault="009A187E" w:rsidP="00BD09C3">
      <w:pPr>
        <w:spacing w:after="0" w:line="360" w:lineRule="auto"/>
        <w:jc w:val="both"/>
        <w:rPr>
          <w:rFonts w:ascii="Book Antiqua" w:hAnsi="Book Antiqua"/>
          <w:b/>
          <w:sz w:val="24"/>
          <w:szCs w:val="24"/>
          <w:lang w:eastAsia="zh-CN"/>
        </w:rPr>
      </w:pPr>
    </w:p>
    <w:sectPr w:rsidR="009A187E" w:rsidRPr="00F30361" w:rsidSect="00A75D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8A9A" w14:textId="77777777" w:rsidR="00600A52" w:rsidRDefault="00600A52" w:rsidP="003538B6">
      <w:pPr>
        <w:spacing w:after="0" w:line="240" w:lineRule="auto"/>
      </w:pPr>
      <w:r>
        <w:separator/>
      </w:r>
    </w:p>
  </w:endnote>
  <w:endnote w:type="continuationSeparator" w:id="0">
    <w:p w14:paraId="470FBECC" w14:textId="77777777" w:rsidR="00600A52" w:rsidRDefault="00600A52" w:rsidP="0035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5B94" w14:textId="77777777" w:rsidR="00600A52" w:rsidRDefault="00600A52" w:rsidP="003538B6">
      <w:pPr>
        <w:spacing w:after="0" w:line="240" w:lineRule="auto"/>
      </w:pPr>
      <w:r>
        <w:separator/>
      </w:r>
    </w:p>
  </w:footnote>
  <w:footnote w:type="continuationSeparator" w:id="0">
    <w:p w14:paraId="3EC694D8" w14:textId="77777777" w:rsidR="00600A52" w:rsidRDefault="00600A52" w:rsidP="003538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26FE"/>
    <w:multiLevelType w:val="hybridMultilevel"/>
    <w:tmpl w:val="342E2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6C30F0"/>
    <w:multiLevelType w:val="hybridMultilevel"/>
    <w:tmpl w:val="5D30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2D3060"/>
    <w:multiLevelType w:val="hybridMultilevel"/>
    <w:tmpl w:val="3FD06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04"/>
    <w:rsid w:val="00005CB3"/>
    <w:rsid w:val="00007276"/>
    <w:rsid w:val="00011C55"/>
    <w:rsid w:val="00011FB5"/>
    <w:rsid w:val="000130E0"/>
    <w:rsid w:val="00013335"/>
    <w:rsid w:val="00016D0A"/>
    <w:rsid w:val="000347E4"/>
    <w:rsid w:val="000372B7"/>
    <w:rsid w:val="000444D8"/>
    <w:rsid w:val="000557DF"/>
    <w:rsid w:val="00060AFD"/>
    <w:rsid w:val="00063018"/>
    <w:rsid w:val="00066A89"/>
    <w:rsid w:val="00086251"/>
    <w:rsid w:val="00086882"/>
    <w:rsid w:val="000A758A"/>
    <w:rsid w:val="000B723F"/>
    <w:rsid w:val="000C0620"/>
    <w:rsid w:val="000D2432"/>
    <w:rsid w:val="000D3B88"/>
    <w:rsid w:val="000E758A"/>
    <w:rsid w:val="000F3831"/>
    <w:rsid w:val="00112A80"/>
    <w:rsid w:val="0013285A"/>
    <w:rsid w:val="0014731C"/>
    <w:rsid w:val="001539D3"/>
    <w:rsid w:val="0015546D"/>
    <w:rsid w:val="00156904"/>
    <w:rsid w:val="00157E40"/>
    <w:rsid w:val="001616FE"/>
    <w:rsid w:val="00162F57"/>
    <w:rsid w:val="00163907"/>
    <w:rsid w:val="00165D63"/>
    <w:rsid w:val="001721CA"/>
    <w:rsid w:val="001775B3"/>
    <w:rsid w:val="00193ADE"/>
    <w:rsid w:val="00193C5B"/>
    <w:rsid w:val="00194FD9"/>
    <w:rsid w:val="001A6E84"/>
    <w:rsid w:val="001B42B6"/>
    <w:rsid w:val="001B71E2"/>
    <w:rsid w:val="001C423E"/>
    <w:rsid w:val="001C488C"/>
    <w:rsid w:val="001C6722"/>
    <w:rsid w:val="001D086D"/>
    <w:rsid w:val="001D7EC1"/>
    <w:rsid w:val="001E1C09"/>
    <w:rsid w:val="001F2E47"/>
    <w:rsid w:val="001F51B5"/>
    <w:rsid w:val="001F7AF8"/>
    <w:rsid w:val="00216CAD"/>
    <w:rsid w:val="00231C3D"/>
    <w:rsid w:val="0026748B"/>
    <w:rsid w:val="00270130"/>
    <w:rsid w:val="0027704D"/>
    <w:rsid w:val="002807DA"/>
    <w:rsid w:val="00283BD5"/>
    <w:rsid w:val="00287CBF"/>
    <w:rsid w:val="00293194"/>
    <w:rsid w:val="002A1303"/>
    <w:rsid w:val="002A3F85"/>
    <w:rsid w:val="002B0D9F"/>
    <w:rsid w:val="002B1CE0"/>
    <w:rsid w:val="002C21FD"/>
    <w:rsid w:val="002C2BA5"/>
    <w:rsid w:val="002D08BD"/>
    <w:rsid w:val="002E4753"/>
    <w:rsid w:val="002F40F9"/>
    <w:rsid w:val="0030444D"/>
    <w:rsid w:val="00310611"/>
    <w:rsid w:val="00323435"/>
    <w:rsid w:val="00324B03"/>
    <w:rsid w:val="00324F29"/>
    <w:rsid w:val="00325D3F"/>
    <w:rsid w:val="003275CE"/>
    <w:rsid w:val="00330E2F"/>
    <w:rsid w:val="00340679"/>
    <w:rsid w:val="003538B6"/>
    <w:rsid w:val="003632E4"/>
    <w:rsid w:val="00370817"/>
    <w:rsid w:val="00372AD0"/>
    <w:rsid w:val="00376237"/>
    <w:rsid w:val="00376565"/>
    <w:rsid w:val="003812FF"/>
    <w:rsid w:val="00381CC5"/>
    <w:rsid w:val="00387A71"/>
    <w:rsid w:val="003932B6"/>
    <w:rsid w:val="00393861"/>
    <w:rsid w:val="003A147A"/>
    <w:rsid w:val="003A455D"/>
    <w:rsid w:val="003A54C0"/>
    <w:rsid w:val="003B5219"/>
    <w:rsid w:val="003D1A91"/>
    <w:rsid w:val="003E09D4"/>
    <w:rsid w:val="003F66D3"/>
    <w:rsid w:val="0041229B"/>
    <w:rsid w:val="00414C90"/>
    <w:rsid w:val="00417ED9"/>
    <w:rsid w:val="0042090D"/>
    <w:rsid w:val="00426A62"/>
    <w:rsid w:val="004452B6"/>
    <w:rsid w:val="00446306"/>
    <w:rsid w:val="00446BA8"/>
    <w:rsid w:val="00461F4A"/>
    <w:rsid w:val="00461F66"/>
    <w:rsid w:val="0046705E"/>
    <w:rsid w:val="004764B7"/>
    <w:rsid w:val="004868E5"/>
    <w:rsid w:val="0049511D"/>
    <w:rsid w:val="00496A68"/>
    <w:rsid w:val="004A2703"/>
    <w:rsid w:val="004A33B5"/>
    <w:rsid w:val="004A7EFE"/>
    <w:rsid w:val="004B1DA0"/>
    <w:rsid w:val="004C21C9"/>
    <w:rsid w:val="004C3B9D"/>
    <w:rsid w:val="004D3537"/>
    <w:rsid w:val="004D44F2"/>
    <w:rsid w:val="004E5F10"/>
    <w:rsid w:val="004E7A33"/>
    <w:rsid w:val="004F05CA"/>
    <w:rsid w:val="004F0742"/>
    <w:rsid w:val="004F23F1"/>
    <w:rsid w:val="004F6492"/>
    <w:rsid w:val="00500BB5"/>
    <w:rsid w:val="00501B6C"/>
    <w:rsid w:val="0051307C"/>
    <w:rsid w:val="00535271"/>
    <w:rsid w:val="00550C19"/>
    <w:rsid w:val="005561DC"/>
    <w:rsid w:val="00556760"/>
    <w:rsid w:val="005613C7"/>
    <w:rsid w:val="00562D8F"/>
    <w:rsid w:val="0056513E"/>
    <w:rsid w:val="00565261"/>
    <w:rsid w:val="005758BD"/>
    <w:rsid w:val="00576FB3"/>
    <w:rsid w:val="00583B52"/>
    <w:rsid w:val="00584D4E"/>
    <w:rsid w:val="00585DCF"/>
    <w:rsid w:val="005A252D"/>
    <w:rsid w:val="005A2E02"/>
    <w:rsid w:val="005B2C4B"/>
    <w:rsid w:val="005B3F07"/>
    <w:rsid w:val="005C7539"/>
    <w:rsid w:val="005D7367"/>
    <w:rsid w:val="005E7C3D"/>
    <w:rsid w:val="005F560D"/>
    <w:rsid w:val="00600A52"/>
    <w:rsid w:val="00602FF0"/>
    <w:rsid w:val="00604E31"/>
    <w:rsid w:val="0060521E"/>
    <w:rsid w:val="0061036F"/>
    <w:rsid w:val="006105EF"/>
    <w:rsid w:val="00612985"/>
    <w:rsid w:val="00617229"/>
    <w:rsid w:val="006214C2"/>
    <w:rsid w:val="0063506A"/>
    <w:rsid w:val="006362C3"/>
    <w:rsid w:val="0064093F"/>
    <w:rsid w:val="00641E22"/>
    <w:rsid w:val="00646F59"/>
    <w:rsid w:val="006538B8"/>
    <w:rsid w:val="00672BAD"/>
    <w:rsid w:val="00673FD4"/>
    <w:rsid w:val="00677A44"/>
    <w:rsid w:val="00684C16"/>
    <w:rsid w:val="0069150D"/>
    <w:rsid w:val="00693F33"/>
    <w:rsid w:val="006A439E"/>
    <w:rsid w:val="006B00EF"/>
    <w:rsid w:val="006C4E76"/>
    <w:rsid w:val="006E4F99"/>
    <w:rsid w:val="006E579F"/>
    <w:rsid w:val="006F0951"/>
    <w:rsid w:val="006F1275"/>
    <w:rsid w:val="007137D0"/>
    <w:rsid w:val="00716E56"/>
    <w:rsid w:val="00721B24"/>
    <w:rsid w:val="007221E3"/>
    <w:rsid w:val="00726E71"/>
    <w:rsid w:val="00732D50"/>
    <w:rsid w:val="00733BEE"/>
    <w:rsid w:val="00736020"/>
    <w:rsid w:val="00741624"/>
    <w:rsid w:val="00746C05"/>
    <w:rsid w:val="007560FA"/>
    <w:rsid w:val="007606B9"/>
    <w:rsid w:val="00760C27"/>
    <w:rsid w:val="00766584"/>
    <w:rsid w:val="0077648A"/>
    <w:rsid w:val="00781DAA"/>
    <w:rsid w:val="00790282"/>
    <w:rsid w:val="0079684F"/>
    <w:rsid w:val="007A146C"/>
    <w:rsid w:val="007A5302"/>
    <w:rsid w:val="007C06A8"/>
    <w:rsid w:val="007D41F2"/>
    <w:rsid w:val="007E3FB2"/>
    <w:rsid w:val="007E76D3"/>
    <w:rsid w:val="007F0077"/>
    <w:rsid w:val="007F3367"/>
    <w:rsid w:val="007F4AB1"/>
    <w:rsid w:val="00805493"/>
    <w:rsid w:val="008075BF"/>
    <w:rsid w:val="00817882"/>
    <w:rsid w:val="0082307C"/>
    <w:rsid w:val="00832305"/>
    <w:rsid w:val="00833517"/>
    <w:rsid w:val="00835480"/>
    <w:rsid w:val="008356B8"/>
    <w:rsid w:val="00836AFC"/>
    <w:rsid w:val="00846201"/>
    <w:rsid w:val="008A295C"/>
    <w:rsid w:val="008D65DF"/>
    <w:rsid w:val="008F1C9A"/>
    <w:rsid w:val="008F52E4"/>
    <w:rsid w:val="008F6A3F"/>
    <w:rsid w:val="00900B76"/>
    <w:rsid w:val="009042BF"/>
    <w:rsid w:val="009322E6"/>
    <w:rsid w:val="00932F38"/>
    <w:rsid w:val="00953AFB"/>
    <w:rsid w:val="009559EB"/>
    <w:rsid w:val="009567EC"/>
    <w:rsid w:val="00967D2B"/>
    <w:rsid w:val="009A187E"/>
    <w:rsid w:val="009B33C4"/>
    <w:rsid w:val="009C0121"/>
    <w:rsid w:val="009C2087"/>
    <w:rsid w:val="009C2D28"/>
    <w:rsid w:val="009C2EAD"/>
    <w:rsid w:val="009C5B90"/>
    <w:rsid w:val="009C761C"/>
    <w:rsid w:val="009D1937"/>
    <w:rsid w:val="009D339A"/>
    <w:rsid w:val="009E2708"/>
    <w:rsid w:val="009F79F1"/>
    <w:rsid w:val="00A00E29"/>
    <w:rsid w:val="00A07F54"/>
    <w:rsid w:val="00A13C50"/>
    <w:rsid w:val="00A15A73"/>
    <w:rsid w:val="00A20461"/>
    <w:rsid w:val="00A22F6A"/>
    <w:rsid w:val="00A43029"/>
    <w:rsid w:val="00A47D7A"/>
    <w:rsid w:val="00A6461E"/>
    <w:rsid w:val="00A67AC7"/>
    <w:rsid w:val="00A75DD9"/>
    <w:rsid w:val="00A76DE8"/>
    <w:rsid w:val="00A93068"/>
    <w:rsid w:val="00A94048"/>
    <w:rsid w:val="00AA4E32"/>
    <w:rsid w:val="00AA56A0"/>
    <w:rsid w:val="00AB3A6A"/>
    <w:rsid w:val="00AC65D9"/>
    <w:rsid w:val="00AD36AE"/>
    <w:rsid w:val="00AD6C4C"/>
    <w:rsid w:val="00AE006A"/>
    <w:rsid w:val="00AE2425"/>
    <w:rsid w:val="00AF72D4"/>
    <w:rsid w:val="00B00A3B"/>
    <w:rsid w:val="00B01405"/>
    <w:rsid w:val="00B20841"/>
    <w:rsid w:val="00B21AFE"/>
    <w:rsid w:val="00B231C6"/>
    <w:rsid w:val="00B23C04"/>
    <w:rsid w:val="00B37AA0"/>
    <w:rsid w:val="00B44F42"/>
    <w:rsid w:val="00B45AC2"/>
    <w:rsid w:val="00B57628"/>
    <w:rsid w:val="00B602A3"/>
    <w:rsid w:val="00B65409"/>
    <w:rsid w:val="00B7230D"/>
    <w:rsid w:val="00B84A80"/>
    <w:rsid w:val="00BA36E9"/>
    <w:rsid w:val="00BA48CD"/>
    <w:rsid w:val="00BA49AC"/>
    <w:rsid w:val="00BA69FC"/>
    <w:rsid w:val="00BA6EF1"/>
    <w:rsid w:val="00BB5292"/>
    <w:rsid w:val="00BD09C3"/>
    <w:rsid w:val="00BD479D"/>
    <w:rsid w:val="00BD4886"/>
    <w:rsid w:val="00BF7B6A"/>
    <w:rsid w:val="00C00002"/>
    <w:rsid w:val="00C30638"/>
    <w:rsid w:val="00C341B4"/>
    <w:rsid w:val="00C36BD9"/>
    <w:rsid w:val="00C429D2"/>
    <w:rsid w:val="00C44697"/>
    <w:rsid w:val="00C5197B"/>
    <w:rsid w:val="00C51D70"/>
    <w:rsid w:val="00C5665B"/>
    <w:rsid w:val="00C7067A"/>
    <w:rsid w:val="00C70849"/>
    <w:rsid w:val="00C71592"/>
    <w:rsid w:val="00C72259"/>
    <w:rsid w:val="00C77D4E"/>
    <w:rsid w:val="00C80FD0"/>
    <w:rsid w:val="00C81C68"/>
    <w:rsid w:val="00CA7B6A"/>
    <w:rsid w:val="00CB2687"/>
    <w:rsid w:val="00CD0242"/>
    <w:rsid w:val="00CD3E73"/>
    <w:rsid w:val="00CE46F9"/>
    <w:rsid w:val="00CF18BD"/>
    <w:rsid w:val="00D045C7"/>
    <w:rsid w:val="00D11AF8"/>
    <w:rsid w:val="00D128DF"/>
    <w:rsid w:val="00D15EE5"/>
    <w:rsid w:val="00D16D33"/>
    <w:rsid w:val="00D520D0"/>
    <w:rsid w:val="00D544E9"/>
    <w:rsid w:val="00D604F4"/>
    <w:rsid w:val="00D63888"/>
    <w:rsid w:val="00D707DD"/>
    <w:rsid w:val="00D908DE"/>
    <w:rsid w:val="00D922A1"/>
    <w:rsid w:val="00DB6F3C"/>
    <w:rsid w:val="00DC27F4"/>
    <w:rsid w:val="00DC2F1B"/>
    <w:rsid w:val="00DC44EB"/>
    <w:rsid w:val="00DE3A1E"/>
    <w:rsid w:val="00DE5D81"/>
    <w:rsid w:val="00DF316C"/>
    <w:rsid w:val="00DF6835"/>
    <w:rsid w:val="00E10BDE"/>
    <w:rsid w:val="00E24068"/>
    <w:rsid w:val="00E262DB"/>
    <w:rsid w:val="00E309CE"/>
    <w:rsid w:val="00E42534"/>
    <w:rsid w:val="00E61724"/>
    <w:rsid w:val="00E677C4"/>
    <w:rsid w:val="00E7355A"/>
    <w:rsid w:val="00E81ED9"/>
    <w:rsid w:val="00E8630E"/>
    <w:rsid w:val="00E86C14"/>
    <w:rsid w:val="00E91164"/>
    <w:rsid w:val="00E93D06"/>
    <w:rsid w:val="00E94544"/>
    <w:rsid w:val="00EA3571"/>
    <w:rsid w:val="00EA5DAF"/>
    <w:rsid w:val="00EA6173"/>
    <w:rsid w:val="00EB7699"/>
    <w:rsid w:val="00EC01EB"/>
    <w:rsid w:val="00EC17DA"/>
    <w:rsid w:val="00EC1C59"/>
    <w:rsid w:val="00ED5B9F"/>
    <w:rsid w:val="00ED6936"/>
    <w:rsid w:val="00EE2989"/>
    <w:rsid w:val="00F05A13"/>
    <w:rsid w:val="00F1023E"/>
    <w:rsid w:val="00F1439B"/>
    <w:rsid w:val="00F2377A"/>
    <w:rsid w:val="00F30361"/>
    <w:rsid w:val="00F308AF"/>
    <w:rsid w:val="00F344A7"/>
    <w:rsid w:val="00F37804"/>
    <w:rsid w:val="00F44502"/>
    <w:rsid w:val="00F454A1"/>
    <w:rsid w:val="00F55D1A"/>
    <w:rsid w:val="00F62461"/>
    <w:rsid w:val="00F628A5"/>
    <w:rsid w:val="00F63462"/>
    <w:rsid w:val="00F7663C"/>
    <w:rsid w:val="00F85121"/>
    <w:rsid w:val="00F96F88"/>
    <w:rsid w:val="00FA0ADB"/>
    <w:rsid w:val="00FA1E9C"/>
    <w:rsid w:val="00FA5085"/>
    <w:rsid w:val="00FA5B31"/>
    <w:rsid w:val="00FA7D01"/>
    <w:rsid w:val="00FB0E49"/>
    <w:rsid w:val="00FB2EF2"/>
    <w:rsid w:val="00FC11FC"/>
    <w:rsid w:val="00FC33D6"/>
    <w:rsid w:val="00FC53E2"/>
    <w:rsid w:val="00FC790D"/>
    <w:rsid w:val="00FE63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77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CA"/>
    <w:pPr>
      <w:ind w:left="720"/>
      <w:contextualSpacing/>
    </w:pPr>
  </w:style>
  <w:style w:type="paragraph" w:styleId="EndnoteText">
    <w:name w:val="endnote text"/>
    <w:basedOn w:val="Normal"/>
    <w:link w:val="EndnoteTextChar"/>
    <w:uiPriority w:val="99"/>
    <w:semiHidden/>
    <w:unhideWhenUsed/>
    <w:rsid w:val="00353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38B6"/>
    <w:rPr>
      <w:sz w:val="20"/>
      <w:szCs w:val="20"/>
    </w:rPr>
  </w:style>
  <w:style w:type="character" w:styleId="EndnoteReference">
    <w:name w:val="endnote reference"/>
    <w:basedOn w:val="DefaultParagraphFont"/>
    <w:uiPriority w:val="99"/>
    <w:semiHidden/>
    <w:unhideWhenUsed/>
    <w:rsid w:val="003538B6"/>
    <w:rPr>
      <w:vertAlign w:val="superscript"/>
    </w:rPr>
  </w:style>
  <w:style w:type="character" w:customStyle="1" w:styleId="apple-converted-space">
    <w:name w:val="apple-converted-space"/>
    <w:basedOn w:val="DefaultParagraphFont"/>
    <w:rsid w:val="00BA48CD"/>
  </w:style>
  <w:style w:type="paragraph" w:styleId="FootnoteText">
    <w:name w:val="footnote text"/>
    <w:basedOn w:val="Normal"/>
    <w:link w:val="FootnoteTextChar"/>
    <w:uiPriority w:val="99"/>
    <w:unhideWhenUsed/>
    <w:rsid w:val="00BA48CD"/>
    <w:pPr>
      <w:spacing w:after="0" w:line="240" w:lineRule="auto"/>
    </w:pPr>
    <w:rPr>
      <w:sz w:val="20"/>
      <w:szCs w:val="20"/>
    </w:rPr>
  </w:style>
  <w:style w:type="character" w:customStyle="1" w:styleId="FootnoteTextChar">
    <w:name w:val="Footnote Text Char"/>
    <w:basedOn w:val="DefaultParagraphFont"/>
    <w:link w:val="FootnoteText"/>
    <w:uiPriority w:val="99"/>
    <w:rsid w:val="00BA48CD"/>
    <w:rPr>
      <w:sz w:val="20"/>
      <w:szCs w:val="20"/>
    </w:rPr>
  </w:style>
  <w:style w:type="character" w:styleId="FootnoteReference">
    <w:name w:val="footnote reference"/>
    <w:basedOn w:val="DefaultParagraphFont"/>
    <w:uiPriority w:val="99"/>
    <w:semiHidden/>
    <w:unhideWhenUsed/>
    <w:rsid w:val="00BA48CD"/>
    <w:rPr>
      <w:vertAlign w:val="superscript"/>
    </w:rPr>
  </w:style>
  <w:style w:type="paragraph" w:customStyle="1" w:styleId="DecimalAligned">
    <w:name w:val="Decimal Aligned"/>
    <w:basedOn w:val="Normal"/>
    <w:uiPriority w:val="40"/>
    <w:qFormat/>
    <w:rsid w:val="00C70849"/>
    <w:pPr>
      <w:tabs>
        <w:tab w:val="decimal" w:pos="360"/>
      </w:tabs>
      <w:spacing w:after="200" w:line="276" w:lineRule="auto"/>
    </w:pPr>
    <w:rPr>
      <w:rFonts w:cs="Times New Roman"/>
      <w:lang w:val="en-US"/>
    </w:rPr>
  </w:style>
  <w:style w:type="character" w:styleId="SubtleEmphasis">
    <w:name w:val="Subtle Emphasis"/>
    <w:basedOn w:val="DefaultParagraphFont"/>
    <w:uiPriority w:val="19"/>
    <w:qFormat/>
    <w:rsid w:val="00C70849"/>
    <w:rPr>
      <w:i/>
      <w:iCs/>
    </w:rPr>
  </w:style>
  <w:style w:type="table" w:customStyle="1" w:styleId="LightShading-Accent11">
    <w:name w:val="Light Shading - Accent 11"/>
    <w:basedOn w:val="TableNormal"/>
    <w:uiPriority w:val="60"/>
    <w:rsid w:val="00C70849"/>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D60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F4"/>
    <w:rPr>
      <w:rFonts w:ascii="Segoe UI" w:hAnsi="Segoe UI" w:cs="Segoe UI"/>
      <w:sz w:val="18"/>
      <w:szCs w:val="18"/>
    </w:rPr>
  </w:style>
  <w:style w:type="character" w:styleId="Hyperlink">
    <w:name w:val="Hyperlink"/>
    <w:basedOn w:val="DefaultParagraphFont"/>
    <w:uiPriority w:val="99"/>
    <w:unhideWhenUsed/>
    <w:rsid w:val="003A455D"/>
    <w:rPr>
      <w:color w:val="0000FF"/>
      <w:u w:val="single"/>
    </w:rPr>
  </w:style>
  <w:style w:type="character" w:styleId="Emphasis">
    <w:name w:val="Emphasis"/>
    <w:basedOn w:val="DefaultParagraphFont"/>
    <w:uiPriority w:val="20"/>
    <w:qFormat/>
    <w:rsid w:val="008F1C9A"/>
    <w:rPr>
      <w:i/>
      <w:iCs/>
    </w:rPr>
  </w:style>
  <w:style w:type="character" w:customStyle="1" w:styleId="refauthors">
    <w:name w:val="refauthors"/>
    <w:basedOn w:val="DefaultParagraphFont"/>
    <w:rsid w:val="003632E4"/>
  </w:style>
  <w:style w:type="character" w:customStyle="1" w:styleId="reftitle">
    <w:name w:val="reftitle"/>
    <w:basedOn w:val="DefaultParagraphFont"/>
    <w:rsid w:val="003632E4"/>
  </w:style>
  <w:style w:type="character" w:customStyle="1" w:styleId="refseriestitle">
    <w:name w:val="refseriestitle"/>
    <w:basedOn w:val="DefaultParagraphFont"/>
    <w:rsid w:val="003632E4"/>
  </w:style>
  <w:style w:type="character" w:customStyle="1" w:styleId="refseriesdate">
    <w:name w:val="refseriesdate"/>
    <w:basedOn w:val="DefaultParagraphFont"/>
    <w:rsid w:val="003632E4"/>
  </w:style>
  <w:style w:type="character" w:customStyle="1" w:styleId="refseriesvolume">
    <w:name w:val="refseriesvolume"/>
    <w:basedOn w:val="DefaultParagraphFont"/>
    <w:rsid w:val="003632E4"/>
  </w:style>
  <w:style w:type="character" w:customStyle="1" w:styleId="refpages">
    <w:name w:val="refpages"/>
    <w:basedOn w:val="DefaultParagraphFont"/>
    <w:rsid w:val="003632E4"/>
  </w:style>
  <w:style w:type="paragraph" w:styleId="Header">
    <w:name w:val="header"/>
    <w:basedOn w:val="Normal"/>
    <w:link w:val="HeaderChar"/>
    <w:uiPriority w:val="99"/>
    <w:unhideWhenUsed/>
    <w:rsid w:val="00EA61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6173"/>
    <w:rPr>
      <w:sz w:val="18"/>
      <w:szCs w:val="18"/>
    </w:rPr>
  </w:style>
  <w:style w:type="paragraph" w:styleId="Footer">
    <w:name w:val="footer"/>
    <w:basedOn w:val="Normal"/>
    <w:link w:val="FooterChar"/>
    <w:uiPriority w:val="99"/>
    <w:unhideWhenUsed/>
    <w:rsid w:val="00EA61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6173"/>
    <w:rPr>
      <w:sz w:val="18"/>
      <w:szCs w:val="18"/>
    </w:rPr>
  </w:style>
  <w:style w:type="character" w:styleId="CommentReference">
    <w:name w:val="annotation reference"/>
    <w:basedOn w:val="DefaultParagraphFont"/>
    <w:uiPriority w:val="99"/>
    <w:semiHidden/>
    <w:unhideWhenUsed/>
    <w:rsid w:val="001C488C"/>
    <w:rPr>
      <w:sz w:val="21"/>
      <w:szCs w:val="21"/>
    </w:rPr>
  </w:style>
  <w:style w:type="paragraph" w:styleId="CommentText">
    <w:name w:val="annotation text"/>
    <w:basedOn w:val="Normal"/>
    <w:link w:val="CommentTextChar"/>
    <w:uiPriority w:val="99"/>
    <w:semiHidden/>
    <w:unhideWhenUsed/>
    <w:rsid w:val="001C488C"/>
  </w:style>
  <w:style w:type="character" w:customStyle="1" w:styleId="CommentTextChar">
    <w:name w:val="Comment Text Char"/>
    <w:basedOn w:val="DefaultParagraphFont"/>
    <w:link w:val="CommentText"/>
    <w:uiPriority w:val="99"/>
    <w:semiHidden/>
    <w:rsid w:val="001C488C"/>
  </w:style>
  <w:style w:type="paragraph" w:styleId="CommentSubject">
    <w:name w:val="annotation subject"/>
    <w:basedOn w:val="CommentText"/>
    <w:next w:val="CommentText"/>
    <w:link w:val="CommentSubjectChar"/>
    <w:uiPriority w:val="99"/>
    <w:semiHidden/>
    <w:unhideWhenUsed/>
    <w:rsid w:val="001C488C"/>
    <w:rPr>
      <w:b/>
      <w:bCs/>
    </w:rPr>
  </w:style>
  <w:style w:type="character" w:customStyle="1" w:styleId="CommentSubjectChar">
    <w:name w:val="Comment Subject Char"/>
    <w:basedOn w:val="CommentTextChar"/>
    <w:link w:val="CommentSubject"/>
    <w:uiPriority w:val="99"/>
    <w:semiHidden/>
    <w:rsid w:val="001C488C"/>
    <w:rPr>
      <w:b/>
      <w:bCs/>
    </w:rPr>
  </w:style>
  <w:style w:type="paragraph" w:styleId="Revision">
    <w:name w:val="Revision"/>
    <w:hidden/>
    <w:uiPriority w:val="99"/>
    <w:semiHidden/>
    <w:rsid w:val="001775B3"/>
    <w:pPr>
      <w:spacing w:after="0" w:line="240" w:lineRule="auto"/>
    </w:pPr>
  </w:style>
  <w:style w:type="character" w:styleId="FollowedHyperlink">
    <w:name w:val="FollowedHyperlink"/>
    <w:basedOn w:val="DefaultParagraphFont"/>
    <w:uiPriority w:val="99"/>
    <w:semiHidden/>
    <w:unhideWhenUsed/>
    <w:rsid w:val="001F2E47"/>
    <w:rPr>
      <w:color w:val="954F72" w:themeColor="followedHyperlink"/>
      <w:u w:val="single"/>
    </w:rPr>
  </w:style>
  <w:style w:type="character" w:customStyle="1" w:styleId="highlight">
    <w:name w:val="highlight"/>
    <w:basedOn w:val="DefaultParagraphFont"/>
    <w:rsid w:val="004F2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CA"/>
    <w:pPr>
      <w:ind w:left="720"/>
      <w:contextualSpacing/>
    </w:pPr>
  </w:style>
  <w:style w:type="paragraph" w:styleId="EndnoteText">
    <w:name w:val="endnote text"/>
    <w:basedOn w:val="Normal"/>
    <w:link w:val="EndnoteTextChar"/>
    <w:uiPriority w:val="99"/>
    <w:semiHidden/>
    <w:unhideWhenUsed/>
    <w:rsid w:val="00353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38B6"/>
    <w:rPr>
      <w:sz w:val="20"/>
      <w:szCs w:val="20"/>
    </w:rPr>
  </w:style>
  <w:style w:type="character" w:styleId="EndnoteReference">
    <w:name w:val="endnote reference"/>
    <w:basedOn w:val="DefaultParagraphFont"/>
    <w:uiPriority w:val="99"/>
    <w:semiHidden/>
    <w:unhideWhenUsed/>
    <w:rsid w:val="003538B6"/>
    <w:rPr>
      <w:vertAlign w:val="superscript"/>
    </w:rPr>
  </w:style>
  <w:style w:type="character" w:customStyle="1" w:styleId="apple-converted-space">
    <w:name w:val="apple-converted-space"/>
    <w:basedOn w:val="DefaultParagraphFont"/>
    <w:rsid w:val="00BA48CD"/>
  </w:style>
  <w:style w:type="paragraph" w:styleId="FootnoteText">
    <w:name w:val="footnote text"/>
    <w:basedOn w:val="Normal"/>
    <w:link w:val="FootnoteTextChar"/>
    <w:uiPriority w:val="99"/>
    <w:unhideWhenUsed/>
    <w:rsid w:val="00BA48CD"/>
    <w:pPr>
      <w:spacing w:after="0" w:line="240" w:lineRule="auto"/>
    </w:pPr>
    <w:rPr>
      <w:sz w:val="20"/>
      <w:szCs w:val="20"/>
    </w:rPr>
  </w:style>
  <w:style w:type="character" w:customStyle="1" w:styleId="FootnoteTextChar">
    <w:name w:val="Footnote Text Char"/>
    <w:basedOn w:val="DefaultParagraphFont"/>
    <w:link w:val="FootnoteText"/>
    <w:uiPriority w:val="99"/>
    <w:rsid w:val="00BA48CD"/>
    <w:rPr>
      <w:sz w:val="20"/>
      <w:szCs w:val="20"/>
    </w:rPr>
  </w:style>
  <w:style w:type="character" w:styleId="FootnoteReference">
    <w:name w:val="footnote reference"/>
    <w:basedOn w:val="DefaultParagraphFont"/>
    <w:uiPriority w:val="99"/>
    <w:semiHidden/>
    <w:unhideWhenUsed/>
    <w:rsid w:val="00BA48CD"/>
    <w:rPr>
      <w:vertAlign w:val="superscript"/>
    </w:rPr>
  </w:style>
  <w:style w:type="paragraph" w:customStyle="1" w:styleId="DecimalAligned">
    <w:name w:val="Decimal Aligned"/>
    <w:basedOn w:val="Normal"/>
    <w:uiPriority w:val="40"/>
    <w:qFormat/>
    <w:rsid w:val="00C70849"/>
    <w:pPr>
      <w:tabs>
        <w:tab w:val="decimal" w:pos="360"/>
      </w:tabs>
      <w:spacing w:after="200" w:line="276" w:lineRule="auto"/>
    </w:pPr>
    <w:rPr>
      <w:rFonts w:cs="Times New Roman"/>
      <w:lang w:val="en-US"/>
    </w:rPr>
  </w:style>
  <w:style w:type="character" w:styleId="SubtleEmphasis">
    <w:name w:val="Subtle Emphasis"/>
    <w:basedOn w:val="DefaultParagraphFont"/>
    <w:uiPriority w:val="19"/>
    <w:qFormat/>
    <w:rsid w:val="00C70849"/>
    <w:rPr>
      <w:i/>
      <w:iCs/>
    </w:rPr>
  </w:style>
  <w:style w:type="table" w:customStyle="1" w:styleId="LightShading-Accent11">
    <w:name w:val="Light Shading - Accent 11"/>
    <w:basedOn w:val="TableNormal"/>
    <w:uiPriority w:val="60"/>
    <w:rsid w:val="00C70849"/>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D60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F4"/>
    <w:rPr>
      <w:rFonts w:ascii="Segoe UI" w:hAnsi="Segoe UI" w:cs="Segoe UI"/>
      <w:sz w:val="18"/>
      <w:szCs w:val="18"/>
    </w:rPr>
  </w:style>
  <w:style w:type="character" w:styleId="Hyperlink">
    <w:name w:val="Hyperlink"/>
    <w:basedOn w:val="DefaultParagraphFont"/>
    <w:uiPriority w:val="99"/>
    <w:unhideWhenUsed/>
    <w:rsid w:val="003A455D"/>
    <w:rPr>
      <w:color w:val="0000FF"/>
      <w:u w:val="single"/>
    </w:rPr>
  </w:style>
  <w:style w:type="character" w:styleId="Emphasis">
    <w:name w:val="Emphasis"/>
    <w:basedOn w:val="DefaultParagraphFont"/>
    <w:uiPriority w:val="20"/>
    <w:qFormat/>
    <w:rsid w:val="008F1C9A"/>
    <w:rPr>
      <w:i/>
      <w:iCs/>
    </w:rPr>
  </w:style>
  <w:style w:type="character" w:customStyle="1" w:styleId="refauthors">
    <w:name w:val="refauthors"/>
    <w:basedOn w:val="DefaultParagraphFont"/>
    <w:rsid w:val="003632E4"/>
  </w:style>
  <w:style w:type="character" w:customStyle="1" w:styleId="reftitle">
    <w:name w:val="reftitle"/>
    <w:basedOn w:val="DefaultParagraphFont"/>
    <w:rsid w:val="003632E4"/>
  </w:style>
  <w:style w:type="character" w:customStyle="1" w:styleId="refseriestitle">
    <w:name w:val="refseriestitle"/>
    <w:basedOn w:val="DefaultParagraphFont"/>
    <w:rsid w:val="003632E4"/>
  </w:style>
  <w:style w:type="character" w:customStyle="1" w:styleId="refseriesdate">
    <w:name w:val="refseriesdate"/>
    <w:basedOn w:val="DefaultParagraphFont"/>
    <w:rsid w:val="003632E4"/>
  </w:style>
  <w:style w:type="character" w:customStyle="1" w:styleId="refseriesvolume">
    <w:name w:val="refseriesvolume"/>
    <w:basedOn w:val="DefaultParagraphFont"/>
    <w:rsid w:val="003632E4"/>
  </w:style>
  <w:style w:type="character" w:customStyle="1" w:styleId="refpages">
    <w:name w:val="refpages"/>
    <w:basedOn w:val="DefaultParagraphFont"/>
    <w:rsid w:val="003632E4"/>
  </w:style>
  <w:style w:type="paragraph" w:styleId="Header">
    <w:name w:val="header"/>
    <w:basedOn w:val="Normal"/>
    <w:link w:val="HeaderChar"/>
    <w:uiPriority w:val="99"/>
    <w:unhideWhenUsed/>
    <w:rsid w:val="00EA61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6173"/>
    <w:rPr>
      <w:sz w:val="18"/>
      <w:szCs w:val="18"/>
    </w:rPr>
  </w:style>
  <w:style w:type="paragraph" w:styleId="Footer">
    <w:name w:val="footer"/>
    <w:basedOn w:val="Normal"/>
    <w:link w:val="FooterChar"/>
    <w:uiPriority w:val="99"/>
    <w:unhideWhenUsed/>
    <w:rsid w:val="00EA61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6173"/>
    <w:rPr>
      <w:sz w:val="18"/>
      <w:szCs w:val="18"/>
    </w:rPr>
  </w:style>
  <w:style w:type="character" w:styleId="CommentReference">
    <w:name w:val="annotation reference"/>
    <w:basedOn w:val="DefaultParagraphFont"/>
    <w:uiPriority w:val="99"/>
    <w:semiHidden/>
    <w:unhideWhenUsed/>
    <w:rsid w:val="001C488C"/>
    <w:rPr>
      <w:sz w:val="21"/>
      <w:szCs w:val="21"/>
    </w:rPr>
  </w:style>
  <w:style w:type="paragraph" w:styleId="CommentText">
    <w:name w:val="annotation text"/>
    <w:basedOn w:val="Normal"/>
    <w:link w:val="CommentTextChar"/>
    <w:uiPriority w:val="99"/>
    <w:semiHidden/>
    <w:unhideWhenUsed/>
    <w:rsid w:val="001C488C"/>
  </w:style>
  <w:style w:type="character" w:customStyle="1" w:styleId="CommentTextChar">
    <w:name w:val="Comment Text Char"/>
    <w:basedOn w:val="DefaultParagraphFont"/>
    <w:link w:val="CommentText"/>
    <w:uiPriority w:val="99"/>
    <w:semiHidden/>
    <w:rsid w:val="001C488C"/>
  </w:style>
  <w:style w:type="paragraph" w:styleId="CommentSubject">
    <w:name w:val="annotation subject"/>
    <w:basedOn w:val="CommentText"/>
    <w:next w:val="CommentText"/>
    <w:link w:val="CommentSubjectChar"/>
    <w:uiPriority w:val="99"/>
    <w:semiHidden/>
    <w:unhideWhenUsed/>
    <w:rsid w:val="001C488C"/>
    <w:rPr>
      <w:b/>
      <w:bCs/>
    </w:rPr>
  </w:style>
  <w:style w:type="character" w:customStyle="1" w:styleId="CommentSubjectChar">
    <w:name w:val="Comment Subject Char"/>
    <w:basedOn w:val="CommentTextChar"/>
    <w:link w:val="CommentSubject"/>
    <w:uiPriority w:val="99"/>
    <w:semiHidden/>
    <w:rsid w:val="001C488C"/>
    <w:rPr>
      <w:b/>
      <w:bCs/>
    </w:rPr>
  </w:style>
  <w:style w:type="paragraph" w:styleId="Revision">
    <w:name w:val="Revision"/>
    <w:hidden/>
    <w:uiPriority w:val="99"/>
    <w:semiHidden/>
    <w:rsid w:val="001775B3"/>
    <w:pPr>
      <w:spacing w:after="0" w:line="240" w:lineRule="auto"/>
    </w:pPr>
  </w:style>
  <w:style w:type="character" w:styleId="FollowedHyperlink">
    <w:name w:val="FollowedHyperlink"/>
    <w:basedOn w:val="DefaultParagraphFont"/>
    <w:uiPriority w:val="99"/>
    <w:semiHidden/>
    <w:unhideWhenUsed/>
    <w:rsid w:val="001F2E47"/>
    <w:rPr>
      <w:color w:val="954F72" w:themeColor="followedHyperlink"/>
      <w:u w:val="single"/>
    </w:rPr>
  </w:style>
  <w:style w:type="character" w:customStyle="1" w:styleId="highlight">
    <w:name w:val="highlight"/>
    <w:basedOn w:val="DefaultParagraphFont"/>
    <w:rsid w:val="004F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8402">
      <w:bodyDiv w:val="1"/>
      <w:marLeft w:val="0"/>
      <w:marRight w:val="0"/>
      <w:marTop w:val="0"/>
      <w:marBottom w:val="0"/>
      <w:divBdr>
        <w:top w:val="none" w:sz="0" w:space="0" w:color="auto"/>
        <w:left w:val="none" w:sz="0" w:space="0" w:color="auto"/>
        <w:bottom w:val="none" w:sz="0" w:space="0" w:color="auto"/>
        <w:right w:val="none" w:sz="0" w:space="0" w:color="auto"/>
      </w:divBdr>
    </w:div>
    <w:div w:id="119543860">
      <w:bodyDiv w:val="1"/>
      <w:marLeft w:val="0"/>
      <w:marRight w:val="0"/>
      <w:marTop w:val="0"/>
      <w:marBottom w:val="0"/>
      <w:divBdr>
        <w:top w:val="none" w:sz="0" w:space="0" w:color="auto"/>
        <w:left w:val="none" w:sz="0" w:space="0" w:color="auto"/>
        <w:bottom w:val="none" w:sz="0" w:space="0" w:color="auto"/>
        <w:right w:val="none" w:sz="0" w:space="0" w:color="auto"/>
      </w:divBdr>
    </w:div>
    <w:div w:id="342820996">
      <w:bodyDiv w:val="1"/>
      <w:marLeft w:val="0"/>
      <w:marRight w:val="0"/>
      <w:marTop w:val="0"/>
      <w:marBottom w:val="0"/>
      <w:divBdr>
        <w:top w:val="none" w:sz="0" w:space="0" w:color="auto"/>
        <w:left w:val="none" w:sz="0" w:space="0" w:color="auto"/>
        <w:bottom w:val="none" w:sz="0" w:space="0" w:color="auto"/>
        <w:right w:val="none" w:sz="0" w:space="0" w:color="auto"/>
      </w:divBdr>
    </w:div>
    <w:div w:id="588730545">
      <w:bodyDiv w:val="1"/>
      <w:marLeft w:val="0"/>
      <w:marRight w:val="0"/>
      <w:marTop w:val="0"/>
      <w:marBottom w:val="0"/>
      <w:divBdr>
        <w:top w:val="none" w:sz="0" w:space="0" w:color="auto"/>
        <w:left w:val="none" w:sz="0" w:space="0" w:color="auto"/>
        <w:bottom w:val="none" w:sz="0" w:space="0" w:color="auto"/>
        <w:right w:val="none" w:sz="0" w:space="0" w:color="auto"/>
      </w:divBdr>
    </w:div>
    <w:div w:id="732003185">
      <w:bodyDiv w:val="1"/>
      <w:marLeft w:val="0"/>
      <w:marRight w:val="0"/>
      <w:marTop w:val="0"/>
      <w:marBottom w:val="0"/>
      <w:divBdr>
        <w:top w:val="none" w:sz="0" w:space="0" w:color="auto"/>
        <w:left w:val="none" w:sz="0" w:space="0" w:color="auto"/>
        <w:bottom w:val="none" w:sz="0" w:space="0" w:color="auto"/>
        <w:right w:val="none" w:sz="0" w:space="0" w:color="auto"/>
      </w:divBdr>
    </w:div>
    <w:div w:id="1136949126">
      <w:bodyDiv w:val="1"/>
      <w:marLeft w:val="0"/>
      <w:marRight w:val="0"/>
      <w:marTop w:val="0"/>
      <w:marBottom w:val="0"/>
      <w:divBdr>
        <w:top w:val="none" w:sz="0" w:space="0" w:color="auto"/>
        <w:left w:val="none" w:sz="0" w:space="0" w:color="auto"/>
        <w:bottom w:val="none" w:sz="0" w:space="0" w:color="auto"/>
        <w:right w:val="none" w:sz="0" w:space="0" w:color="auto"/>
      </w:divBdr>
      <w:divsChild>
        <w:div w:id="322662547">
          <w:marLeft w:val="0"/>
          <w:marRight w:val="0"/>
          <w:marTop w:val="0"/>
          <w:marBottom w:val="40"/>
          <w:divBdr>
            <w:top w:val="none" w:sz="0" w:space="0" w:color="auto"/>
            <w:left w:val="none" w:sz="0" w:space="0" w:color="auto"/>
            <w:bottom w:val="none" w:sz="0" w:space="0" w:color="auto"/>
            <w:right w:val="none" w:sz="0" w:space="0" w:color="auto"/>
          </w:divBdr>
        </w:div>
        <w:div w:id="1419059105">
          <w:marLeft w:val="0"/>
          <w:marRight w:val="0"/>
          <w:marTop w:val="0"/>
          <w:marBottom w:val="40"/>
          <w:divBdr>
            <w:top w:val="none" w:sz="0" w:space="0" w:color="auto"/>
            <w:left w:val="none" w:sz="0" w:space="0" w:color="auto"/>
            <w:bottom w:val="none" w:sz="0" w:space="0" w:color="auto"/>
            <w:right w:val="none" w:sz="0" w:space="0" w:color="auto"/>
          </w:divBdr>
        </w:div>
        <w:div w:id="1846943811">
          <w:marLeft w:val="0"/>
          <w:marRight w:val="0"/>
          <w:marTop w:val="0"/>
          <w:marBottom w:val="40"/>
          <w:divBdr>
            <w:top w:val="none" w:sz="0" w:space="0" w:color="auto"/>
            <w:left w:val="none" w:sz="0" w:space="0" w:color="auto"/>
            <w:bottom w:val="none" w:sz="0" w:space="0" w:color="auto"/>
            <w:right w:val="none" w:sz="0" w:space="0" w:color="auto"/>
          </w:divBdr>
        </w:div>
        <w:div w:id="910577179">
          <w:marLeft w:val="0"/>
          <w:marRight w:val="0"/>
          <w:marTop w:val="0"/>
          <w:marBottom w:val="40"/>
          <w:divBdr>
            <w:top w:val="none" w:sz="0" w:space="0" w:color="auto"/>
            <w:left w:val="none" w:sz="0" w:space="0" w:color="auto"/>
            <w:bottom w:val="none" w:sz="0" w:space="0" w:color="auto"/>
            <w:right w:val="none" w:sz="0" w:space="0" w:color="auto"/>
          </w:divBdr>
        </w:div>
        <w:div w:id="2031564216">
          <w:marLeft w:val="0"/>
          <w:marRight w:val="0"/>
          <w:marTop w:val="0"/>
          <w:marBottom w:val="40"/>
          <w:divBdr>
            <w:top w:val="none" w:sz="0" w:space="0" w:color="auto"/>
            <w:left w:val="none" w:sz="0" w:space="0" w:color="auto"/>
            <w:bottom w:val="none" w:sz="0" w:space="0" w:color="auto"/>
            <w:right w:val="none" w:sz="0" w:space="0" w:color="auto"/>
          </w:divBdr>
        </w:div>
        <w:div w:id="2111271304">
          <w:marLeft w:val="0"/>
          <w:marRight w:val="0"/>
          <w:marTop w:val="0"/>
          <w:marBottom w:val="40"/>
          <w:divBdr>
            <w:top w:val="none" w:sz="0" w:space="0" w:color="auto"/>
            <w:left w:val="none" w:sz="0" w:space="0" w:color="auto"/>
            <w:bottom w:val="none" w:sz="0" w:space="0" w:color="auto"/>
            <w:right w:val="none" w:sz="0" w:space="0" w:color="auto"/>
          </w:divBdr>
        </w:div>
        <w:div w:id="514803072">
          <w:marLeft w:val="0"/>
          <w:marRight w:val="0"/>
          <w:marTop w:val="0"/>
          <w:marBottom w:val="40"/>
          <w:divBdr>
            <w:top w:val="none" w:sz="0" w:space="0" w:color="auto"/>
            <w:left w:val="none" w:sz="0" w:space="0" w:color="auto"/>
            <w:bottom w:val="none" w:sz="0" w:space="0" w:color="auto"/>
            <w:right w:val="none" w:sz="0" w:space="0" w:color="auto"/>
          </w:divBdr>
        </w:div>
        <w:div w:id="1239441191">
          <w:marLeft w:val="0"/>
          <w:marRight w:val="0"/>
          <w:marTop w:val="0"/>
          <w:marBottom w:val="40"/>
          <w:divBdr>
            <w:top w:val="none" w:sz="0" w:space="0" w:color="auto"/>
            <w:left w:val="none" w:sz="0" w:space="0" w:color="auto"/>
            <w:bottom w:val="none" w:sz="0" w:space="0" w:color="auto"/>
            <w:right w:val="none" w:sz="0" w:space="0" w:color="auto"/>
          </w:divBdr>
        </w:div>
        <w:div w:id="128472587">
          <w:marLeft w:val="0"/>
          <w:marRight w:val="0"/>
          <w:marTop w:val="0"/>
          <w:marBottom w:val="40"/>
          <w:divBdr>
            <w:top w:val="none" w:sz="0" w:space="0" w:color="auto"/>
            <w:left w:val="none" w:sz="0" w:space="0" w:color="auto"/>
            <w:bottom w:val="none" w:sz="0" w:space="0" w:color="auto"/>
            <w:right w:val="none" w:sz="0" w:space="0" w:color="auto"/>
          </w:divBdr>
        </w:div>
        <w:div w:id="2138838966">
          <w:marLeft w:val="0"/>
          <w:marRight w:val="0"/>
          <w:marTop w:val="0"/>
          <w:marBottom w:val="40"/>
          <w:divBdr>
            <w:top w:val="none" w:sz="0" w:space="0" w:color="auto"/>
            <w:left w:val="none" w:sz="0" w:space="0" w:color="auto"/>
            <w:bottom w:val="none" w:sz="0" w:space="0" w:color="auto"/>
            <w:right w:val="none" w:sz="0" w:space="0" w:color="auto"/>
          </w:divBdr>
        </w:div>
        <w:div w:id="584342634">
          <w:marLeft w:val="0"/>
          <w:marRight w:val="0"/>
          <w:marTop w:val="0"/>
          <w:marBottom w:val="40"/>
          <w:divBdr>
            <w:top w:val="none" w:sz="0" w:space="0" w:color="auto"/>
            <w:left w:val="none" w:sz="0" w:space="0" w:color="auto"/>
            <w:bottom w:val="none" w:sz="0" w:space="0" w:color="auto"/>
            <w:right w:val="none" w:sz="0" w:space="0" w:color="auto"/>
          </w:divBdr>
        </w:div>
        <w:div w:id="1995603586">
          <w:marLeft w:val="0"/>
          <w:marRight w:val="0"/>
          <w:marTop w:val="0"/>
          <w:marBottom w:val="40"/>
          <w:divBdr>
            <w:top w:val="none" w:sz="0" w:space="0" w:color="auto"/>
            <w:left w:val="none" w:sz="0" w:space="0" w:color="auto"/>
            <w:bottom w:val="none" w:sz="0" w:space="0" w:color="auto"/>
            <w:right w:val="none" w:sz="0" w:space="0" w:color="auto"/>
          </w:divBdr>
        </w:div>
        <w:div w:id="1662730886">
          <w:marLeft w:val="0"/>
          <w:marRight w:val="0"/>
          <w:marTop w:val="0"/>
          <w:marBottom w:val="40"/>
          <w:divBdr>
            <w:top w:val="none" w:sz="0" w:space="0" w:color="auto"/>
            <w:left w:val="none" w:sz="0" w:space="0" w:color="auto"/>
            <w:bottom w:val="none" w:sz="0" w:space="0" w:color="auto"/>
            <w:right w:val="none" w:sz="0" w:space="0" w:color="auto"/>
          </w:divBdr>
        </w:div>
        <w:div w:id="651063361">
          <w:marLeft w:val="0"/>
          <w:marRight w:val="0"/>
          <w:marTop w:val="0"/>
          <w:marBottom w:val="40"/>
          <w:divBdr>
            <w:top w:val="none" w:sz="0" w:space="0" w:color="auto"/>
            <w:left w:val="none" w:sz="0" w:space="0" w:color="auto"/>
            <w:bottom w:val="none" w:sz="0" w:space="0" w:color="auto"/>
            <w:right w:val="none" w:sz="0" w:space="0" w:color="auto"/>
          </w:divBdr>
        </w:div>
        <w:div w:id="590747894">
          <w:marLeft w:val="0"/>
          <w:marRight w:val="0"/>
          <w:marTop w:val="0"/>
          <w:marBottom w:val="40"/>
          <w:divBdr>
            <w:top w:val="none" w:sz="0" w:space="0" w:color="auto"/>
            <w:left w:val="none" w:sz="0" w:space="0" w:color="auto"/>
            <w:bottom w:val="none" w:sz="0" w:space="0" w:color="auto"/>
            <w:right w:val="none" w:sz="0" w:space="0" w:color="auto"/>
          </w:divBdr>
        </w:div>
        <w:div w:id="487942802">
          <w:marLeft w:val="0"/>
          <w:marRight w:val="0"/>
          <w:marTop w:val="0"/>
          <w:marBottom w:val="40"/>
          <w:divBdr>
            <w:top w:val="none" w:sz="0" w:space="0" w:color="auto"/>
            <w:left w:val="none" w:sz="0" w:space="0" w:color="auto"/>
            <w:bottom w:val="none" w:sz="0" w:space="0" w:color="auto"/>
            <w:right w:val="none" w:sz="0" w:space="0" w:color="auto"/>
          </w:divBdr>
        </w:div>
        <w:div w:id="247812785">
          <w:marLeft w:val="0"/>
          <w:marRight w:val="0"/>
          <w:marTop w:val="0"/>
          <w:marBottom w:val="40"/>
          <w:divBdr>
            <w:top w:val="none" w:sz="0" w:space="0" w:color="auto"/>
            <w:left w:val="none" w:sz="0" w:space="0" w:color="auto"/>
            <w:bottom w:val="none" w:sz="0" w:space="0" w:color="auto"/>
            <w:right w:val="none" w:sz="0" w:space="0" w:color="auto"/>
          </w:divBdr>
        </w:div>
        <w:div w:id="1623918533">
          <w:marLeft w:val="0"/>
          <w:marRight w:val="0"/>
          <w:marTop w:val="0"/>
          <w:marBottom w:val="40"/>
          <w:divBdr>
            <w:top w:val="none" w:sz="0" w:space="0" w:color="auto"/>
            <w:left w:val="none" w:sz="0" w:space="0" w:color="auto"/>
            <w:bottom w:val="none" w:sz="0" w:space="0" w:color="auto"/>
            <w:right w:val="none" w:sz="0" w:space="0" w:color="auto"/>
          </w:divBdr>
        </w:div>
        <w:div w:id="487089668">
          <w:marLeft w:val="0"/>
          <w:marRight w:val="0"/>
          <w:marTop w:val="0"/>
          <w:marBottom w:val="40"/>
          <w:divBdr>
            <w:top w:val="none" w:sz="0" w:space="0" w:color="auto"/>
            <w:left w:val="none" w:sz="0" w:space="0" w:color="auto"/>
            <w:bottom w:val="none" w:sz="0" w:space="0" w:color="auto"/>
            <w:right w:val="none" w:sz="0" w:space="0" w:color="auto"/>
          </w:divBdr>
        </w:div>
        <w:div w:id="1551333477">
          <w:marLeft w:val="0"/>
          <w:marRight w:val="0"/>
          <w:marTop w:val="0"/>
          <w:marBottom w:val="40"/>
          <w:divBdr>
            <w:top w:val="none" w:sz="0" w:space="0" w:color="auto"/>
            <w:left w:val="none" w:sz="0" w:space="0" w:color="auto"/>
            <w:bottom w:val="none" w:sz="0" w:space="0" w:color="auto"/>
            <w:right w:val="none" w:sz="0" w:space="0" w:color="auto"/>
          </w:divBdr>
        </w:div>
        <w:div w:id="1443725303">
          <w:marLeft w:val="0"/>
          <w:marRight w:val="0"/>
          <w:marTop w:val="0"/>
          <w:marBottom w:val="40"/>
          <w:divBdr>
            <w:top w:val="none" w:sz="0" w:space="0" w:color="auto"/>
            <w:left w:val="none" w:sz="0" w:space="0" w:color="auto"/>
            <w:bottom w:val="none" w:sz="0" w:space="0" w:color="auto"/>
            <w:right w:val="none" w:sz="0" w:space="0" w:color="auto"/>
          </w:divBdr>
        </w:div>
        <w:div w:id="1287666180">
          <w:marLeft w:val="0"/>
          <w:marRight w:val="0"/>
          <w:marTop w:val="0"/>
          <w:marBottom w:val="40"/>
          <w:divBdr>
            <w:top w:val="none" w:sz="0" w:space="0" w:color="auto"/>
            <w:left w:val="none" w:sz="0" w:space="0" w:color="auto"/>
            <w:bottom w:val="none" w:sz="0" w:space="0" w:color="auto"/>
            <w:right w:val="none" w:sz="0" w:space="0" w:color="auto"/>
          </w:divBdr>
        </w:div>
        <w:div w:id="1433472104">
          <w:marLeft w:val="0"/>
          <w:marRight w:val="0"/>
          <w:marTop w:val="0"/>
          <w:marBottom w:val="40"/>
          <w:divBdr>
            <w:top w:val="none" w:sz="0" w:space="0" w:color="auto"/>
            <w:left w:val="none" w:sz="0" w:space="0" w:color="auto"/>
            <w:bottom w:val="none" w:sz="0" w:space="0" w:color="auto"/>
            <w:right w:val="none" w:sz="0" w:space="0" w:color="auto"/>
          </w:divBdr>
        </w:div>
        <w:div w:id="2062437021">
          <w:marLeft w:val="0"/>
          <w:marRight w:val="0"/>
          <w:marTop w:val="0"/>
          <w:marBottom w:val="40"/>
          <w:divBdr>
            <w:top w:val="none" w:sz="0" w:space="0" w:color="auto"/>
            <w:left w:val="none" w:sz="0" w:space="0" w:color="auto"/>
            <w:bottom w:val="none" w:sz="0" w:space="0" w:color="auto"/>
            <w:right w:val="none" w:sz="0" w:space="0" w:color="auto"/>
          </w:divBdr>
        </w:div>
        <w:div w:id="20478460">
          <w:marLeft w:val="0"/>
          <w:marRight w:val="0"/>
          <w:marTop w:val="0"/>
          <w:marBottom w:val="40"/>
          <w:divBdr>
            <w:top w:val="none" w:sz="0" w:space="0" w:color="auto"/>
            <w:left w:val="none" w:sz="0" w:space="0" w:color="auto"/>
            <w:bottom w:val="none" w:sz="0" w:space="0" w:color="auto"/>
            <w:right w:val="none" w:sz="0" w:space="0" w:color="auto"/>
          </w:divBdr>
        </w:div>
        <w:div w:id="1506825940">
          <w:marLeft w:val="0"/>
          <w:marRight w:val="0"/>
          <w:marTop w:val="0"/>
          <w:marBottom w:val="40"/>
          <w:divBdr>
            <w:top w:val="none" w:sz="0" w:space="0" w:color="auto"/>
            <w:left w:val="none" w:sz="0" w:space="0" w:color="auto"/>
            <w:bottom w:val="none" w:sz="0" w:space="0" w:color="auto"/>
            <w:right w:val="none" w:sz="0" w:space="0" w:color="auto"/>
          </w:divBdr>
        </w:div>
        <w:div w:id="302082512">
          <w:marLeft w:val="0"/>
          <w:marRight w:val="0"/>
          <w:marTop w:val="0"/>
          <w:marBottom w:val="40"/>
          <w:divBdr>
            <w:top w:val="none" w:sz="0" w:space="0" w:color="auto"/>
            <w:left w:val="none" w:sz="0" w:space="0" w:color="auto"/>
            <w:bottom w:val="none" w:sz="0" w:space="0" w:color="auto"/>
            <w:right w:val="none" w:sz="0" w:space="0" w:color="auto"/>
          </w:divBdr>
        </w:div>
        <w:div w:id="136607450">
          <w:marLeft w:val="0"/>
          <w:marRight w:val="0"/>
          <w:marTop w:val="0"/>
          <w:marBottom w:val="40"/>
          <w:divBdr>
            <w:top w:val="none" w:sz="0" w:space="0" w:color="auto"/>
            <w:left w:val="none" w:sz="0" w:space="0" w:color="auto"/>
            <w:bottom w:val="none" w:sz="0" w:space="0" w:color="auto"/>
            <w:right w:val="none" w:sz="0" w:space="0" w:color="auto"/>
          </w:divBdr>
        </w:div>
        <w:div w:id="853692502">
          <w:marLeft w:val="0"/>
          <w:marRight w:val="0"/>
          <w:marTop w:val="0"/>
          <w:marBottom w:val="40"/>
          <w:divBdr>
            <w:top w:val="none" w:sz="0" w:space="0" w:color="auto"/>
            <w:left w:val="none" w:sz="0" w:space="0" w:color="auto"/>
            <w:bottom w:val="none" w:sz="0" w:space="0" w:color="auto"/>
            <w:right w:val="none" w:sz="0" w:space="0" w:color="auto"/>
          </w:divBdr>
        </w:div>
        <w:div w:id="497959943">
          <w:marLeft w:val="0"/>
          <w:marRight w:val="0"/>
          <w:marTop w:val="0"/>
          <w:marBottom w:val="40"/>
          <w:divBdr>
            <w:top w:val="none" w:sz="0" w:space="0" w:color="auto"/>
            <w:left w:val="none" w:sz="0" w:space="0" w:color="auto"/>
            <w:bottom w:val="none" w:sz="0" w:space="0" w:color="auto"/>
            <w:right w:val="none" w:sz="0" w:space="0" w:color="auto"/>
          </w:divBdr>
        </w:div>
        <w:div w:id="1516068361">
          <w:marLeft w:val="0"/>
          <w:marRight w:val="0"/>
          <w:marTop w:val="0"/>
          <w:marBottom w:val="40"/>
          <w:divBdr>
            <w:top w:val="none" w:sz="0" w:space="0" w:color="auto"/>
            <w:left w:val="none" w:sz="0" w:space="0" w:color="auto"/>
            <w:bottom w:val="none" w:sz="0" w:space="0" w:color="auto"/>
            <w:right w:val="none" w:sz="0" w:space="0" w:color="auto"/>
          </w:divBdr>
        </w:div>
        <w:div w:id="559170605">
          <w:marLeft w:val="0"/>
          <w:marRight w:val="0"/>
          <w:marTop w:val="0"/>
          <w:marBottom w:val="40"/>
          <w:divBdr>
            <w:top w:val="none" w:sz="0" w:space="0" w:color="auto"/>
            <w:left w:val="none" w:sz="0" w:space="0" w:color="auto"/>
            <w:bottom w:val="none" w:sz="0" w:space="0" w:color="auto"/>
            <w:right w:val="none" w:sz="0" w:space="0" w:color="auto"/>
          </w:divBdr>
        </w:div>
        <w:div w:id="437145560">
          <w:marLeft w:val="0"/>
          <w:marRight w:val="0"/>
          <w:marTop w:val="0"/>
          <w:marBottom w:val="40"/>
          <w:divBdr>
            <w:top w:val="none" w:sz="0" w:space="0" w:color="auto"/>
            <w:left w:val="none" w:sz="0" w:space="0" w:color="auto"/>
            <w:bottom w:val="none" w:sz="0" w:space="0" w:color="auto"/>
            <w:right w:val="none" w:sz="0" w:space="0" w:color="auto"/>
          </w:divBdr>
        </w:div>
        <w:div w:id="995717970">
          <w:marLeft w:val="0"/>
          <w:marRight w:val="0"/>
          <w:marTop w:val="0"/>
          <w:marBottom w:val="40"/>
          <w:divBdr>
            <w:top w:val="none" w:sz="0" w:space="0" w:color="auto"/>
            <w:left w:val="none" w:sz="0" w:space="0" w:color="auto"/>
            <w:bottom w:val="none" w:sz="0" w:space="0" w:color="auto"/>
            <w:right w:val="none" w:sz="0" w:space="0" w:color="auto"/>
          </w:divBdr>
        </w:div>
        <w:div w:id="1062172109">
          <w:marLeft w:val="0"/>
          <w:marRight w:val="0"/>
          <w:marTop w:val="0"/>
          <w:marBottom w:val="40"/>
          <w:divBdr>
            <w:top w:val="none" w:sz="0" w:space="0" w:color="auto"/>
            <w:left w:val="none" w:sz="0" w:space="0" w:color="auto"/>
            <w:bottom w:val="none" w:sz="0" w:space="0" w:color="auto"/>
            <w:right w:val="none" w:sz="0" w:space="0" w:color="auto"/>
          </w:divBdr>
        </w:div>
        <w:div w:id="1508251285">
          <w:marLeft w:val="0"/>
          <w:marRight w:val="0"/>
          <w:marTop w:val="0"/>
          <w:marBottom w:val="40"/>
          <w:divBdr>
            <w:top w:val="none" w:sz="0" w:space="0" w:color="auto"/>
            <w:left w:val="none" w:sz="0" w:space="0" w:color="auto"/>
            <w:bottom w:val="none" w:sz="0" w:space="0" w:color="auto"/>
            <w:right w:val="none" w:sz="0" w:space="0" w:color="auto"/>
          </w:divBdr>
        </w:div>
        <w:div w:id="1609894477">
          <w:marLeft w:val="0"/>
          <w:marRight w:val="0"/>
          <w:marTop w:val="0"/>
          <w:marBottom w:val="40"/>
          <w:divBdr>
            <w:top w:val="none" w:sz="0" w:space="0" w:color="auto"/>
            <w:left w:val="none" w:sz="0" w:space="0" w:color="auto"/>
            <w:bottom w:val="none" w:sz="0" w:space="0" w:color="auto"/>
            <w:right w:val="none" w:sz="0" w:space="0" w:color="auto"/>
          </w:divBdr>
        </w:div>
        <w:div w:id="764569333">
          <w:marLeft w:val="0"/>
          <w:marRight w:val="0"/>
          <w:marTop w:val="0"/>
          <w:marBottom w:val="40"/>
          <w:divBdr>
            <w:top w:val="none" w:sz="0" w:space="0" w:color="auto"/>
            <w:left w:val="none" w:sz="0" w:space="0" w:color="auto"/>
            <w:bottom w:val="none" w:sz="0" w:space="0" w:color="auto"/>
            <w:right w:val="none" w:sz="0" w:space="0" w:color="auto"/>
          </w:divBdr>
        </w:div>
        <w:div w:id="2106681408">
          <w:marLeft w:val="0"/>
          <w:marRight w:val="0"/>
          <w:marTop w:val="0"/>
          <w:marBottom w:val="40"/>
          <w:divBdr>
            <w:top w:val="none" w:sz="0" w:space="0" w:color="auto"/>
            <w:left w:val="none" w:sz="0" w:space="0" w:color="auto"/>
            <w:bottom w:val="none" w:sz="0" w:space="0" w:color="auto"/>
            <w:right w:val="none" w:sz="0" w:space="0" w:color="auto"/>
          </w:divBdr>
        </w:div>
        <w:div w:id="2035766813">
          <w:marLeft w:val="0"/>
          <w:marRight w:val="0"/>
          <w:marTop w:val="0"/>
          <w:marBottom w:val="40"/>
          <w:divBdr>
            <w:top w:val="none" w:sz="0" w:space="0" w:color="auto"/>
            <w:left w:val="none" w:sz="0" w:space="0" w:color="auto"/>
            <w:bottom w:val="none" w:sz="0" w:space="0" w:color="auto"/>
            <w:right w:val="none" w:sz="0" w:space="0" w:color="auto"/>
          </w:divBdr>
        </w:div>
        <w:div w:id="984822732">
          <w:marLeft w:val="0"/>
          <w:marRight w:val="0"/>
          <w:marTop w:val="0"/>
          <w:marBottom w:val="40"/>
          <w:divBdr>
            <w:top w:val="none" w:sz="0" w:space="0" w:color="auto"/>
            <w:left w:val="none" w:sz="0" w:space="0" w:color="auto"/>
            <w:bottom w:val="none" w:sz="0" w:space="0" w:color="auto"/>
            <w:right w:val="none" w:sz="0" w:space="0" w:color="auto"/>
          </w:divBdr>
        </w:div>
        <w:div w:id="900167070">
          <w:marLeft w:val="0"/>
          <w:marRight w:val="0"/>
          <w:marTop w:val="0"/>
          <w:marBottom w:val="40"/>
          <w:divBdr>
            <w:top w:val="none" w:sz="0" w:space="0" w:color="auto"/>
            <w:left w:val="none" w:sz="0" w:space="0" w:color="auto"/>
            <w:bottom w:val="none" w:sz="0" w:space="0" w:color="auto"/>
            <w:right w:val="none" w:sz="0" w:space="0" w:color="auto"/>
          </w:divBdr>
        </w:div>
        <w:div w:id="1671367184">
          <w:marLeft w:val="0"/>
          <w:marRight w:val="0"/>
          <w:marTop w:val="0"/>
          <w:marBottom w:val="40"/>
          <w:divBdr>
            <w:top w:val="none" w:sz="0" w:space="0" w:color="auto"/>
            <w:left w:val="none" w:sz="0" w:space="0" w:color="auto"/>
            <w:bottom w:val="none" w:sz="0" w:space="0" w:color="auto"/>
            <w:right w:val="none" w:sz="0" w:space="0" w:color="auto"/>
          </w:divBdr>
        </w:div>
        <w:div w:id="464936480">
          <w:marLeft w:val="0"/>
          <w:marRight w:val="0"/>
          <w:marTop w:val="0"/>
          <w:marBottom w:val="40"/>
          <w:divBdr>
            <w:top w:val="none" w:sz="0" w:space="0" w:color="auto"/>
            <w:left w:val="none" w:sz="0" w:space="0" w:color="auto"/>
            <w:bottom w:val="none" w:sz="0" w:space="0" w:color="auto"/>
            <w:right w:val="none" w:sz="0" w:space="0" w:color="auto"/>
          </w:divBdr>
        </w:div>
        <w:div w:id="191845061">
          <w:marLeft w:val="0"/>
          <w:marRight w:val="0"/>
          <w:marTop w:val="0"/>
          <w:marBottom w:val="40"/>
          <w:divBdr>
            <w:top w:val="none" w:sz="0" w:space="0" w:color="auto"/>
            <w:left w:val="none" w:sz="0" w:space="0" w:color="auto"/>
            <w:bottom w:val="none" w:sz="0" w:space="0" w:color="auto"/>
            <w:right w:val="none" w:sz="0" w:space="0" w:color="auto"/>
          </w:divBdr>
        </w:div>
        <w:div w:id="2011836238">
          <w:marLeft w:val="0"/>
          <w:marRight w:val="0"/>
          <w:marTop w:val="0"/>
          <w:marBottom w:val="40"/>
          <w:divBdr>
            <w:top w:val="none" w:sz="0" w:space="0" w:color="auto"/>
            <w:left w:val="none" w:sz="0" w:space="0" w:color="auto"/>
            <w:bottom w:val="none" w:sz="0" w:space="0" w:color="auto"/>
            <w:right w:val="none" w:sz="0" w:space="0" w:color="auto"/>
          </w:divBdr>
        </w:div>
        <w:div w:id="1390038418">
          <w:marLeft w:val="0"/>
          <w:marRight w:val="0"/>
          <w:marTop w:val="0"/>
          <w:marBottom w:val="40"/>
          <w:divBdr>
            <w:top w:val="none" w:sz="0" w:space="0" w:color="auto"/>
            <w:left w:val="none" w:sz="0" w:space="0" w:color="auto"/>
            <w:bottom w:val="none" w:sz="0" w:space="0" w:color="auto"/>
            <w:right w:val="none" w:sz="0" w:space="0" w:color="auto"/>
          </w:divBdr>
        </w:div>
        <w:div w:id="1943799247">
          <w:marLeft w:val="0"/>
          <w:marRight w:val="0"/>
          <w:marTop w:val="0"/>
          <w:marBottom w:val="40"/>
          <w:divBdr>
            <w:top w:val="none" w:sz="0" w:space="0" w:color="auto"/>
            <w:left w:val="none" w:sz="0" w:space="0" w:color="auto"/>
            <w:bottom w:val="none" w:sz="0" w:space="0" w:color="auto"/>
            <w:right w:val="none" w:sz="0" w:space="0" w:color="auto"/>
          </w:divBdr>
        </w:div>
        <w:div w:id="1468280571">
          <w:marLeft w:val="0"/>
          <w:marRight w:val="0"/>
          <w:marTop w:val="0"/>
          <w:marBottom w:val="40"/>
          <w:divBdr>
            <w:top w:val="none" w:sz="0" w:space="0" w:color="auto"/>
            <w:left w:val="none" w:sz="0" w:space="0" w:color="auto"/>
            <w:bottom w:val="none" w:sz="0" w:space="0" w:color="auto"/>
            <w:right w:val="none" w:sz="0" w:space="0" w:color="auto"/>
          </w:divBdr>
        </w:div>
        <w:div w:id="1699088206">
          <w:marLeft w:val="0"/>
          <w:marRight w:val="0"/>
          <w:marTop w:val="0"/>
          <w:marBottom w:val="0"/>
          <w:divBdr>
            <w:top w:val="none" w:sz="0" w:space="0" w:color="auto"/>
            <w:left w:val="none" w:sz="0" w:space="0" w:color="auto"/>
            <w:bottom w:val="none" w:sz="0" w:space="0" w:color="auto"/>
            <w:right w:val="none" w:sz="0" w:space="0" w:color="auto"/>
          </w:divBdr>
        </w:div>
      </w:divsChild>
    </w:div>
    <w:div w:id="1373265976">
      <w:bodyDiv w:val="1"/>
      <w:marLeft w:val="0"/>
      <w:marRight w:val="0"/>
      <w:marTop w:val="0"/>
      <w:marBottom w:val="0"/>
      <w:divBdr>
        <w:top w:val="none" w:sz="0" w:space="0" w:color="auto"/>
        <w:left w:val="none" w:sz="0" w:space="0" w:color="auto"/>
        <w:bottom w:val="none" w:sz="0" w:space="0" w:color="auto"/>
        <w:right w:val="none" w:sz="0" w:space="0" w:color="auto"/>
      </w:divBdr>
    </w:div>
    <w:div w:id="1377700278">
      <w:bodyDiv w:val="1"/>
      <w:marLeft w:val="0"/>
      <w:marRight w:val="0"/>
      <w:marTop w:val="0"/>
      <w:marBottom w:val="0"/>
      <w:divBdr>
        <w:top w:val="none" w:sz="0" w:space="0" w:color="auto"/>
        <w:left w:val="none" w:sz="0" w:space="0" w:color="auto"/>
        <w:bottom w:val="none" w:sz="0" w:space="0" w:color="auto"/>
        <w:right w:val="none" w:sz="0" w:space="0" w:color="auto"/>
      </w:divBdr>
    </w:div>
    <w:div w:id="1483961381">
      <w:bodyDiv w:val="1"/>
      <w:marLeft w:val="0"/>
      <w:marRight w:val="0"/>
      <w:marTop w:val="0"/>
      <w:marBottom w:val="0"/>
      <w:divBdr>
        <w:top w:val="none" w:sz="0" w:space="0" w:color="auto"/>
        <w:left w:val="none" w:sz="0" w:space="0" w:color="auto"/>
        <w:bottom w:val="none" w:sz="0" w:space="0" w:color="auto"/>
        <w:right w:val="none" w:sz="0" w:space="0" w:color="auto"/>
      </w:divBdr>
    </w:div>
    <w:div w:id="1506359934">
      <w:bodyDiv w:val="1"/>
      <w:marLeft w:val="0"/>
      <w:marRight w:val="0"/>
      <w:marTop w:val="0"/>
      <w:marBottom w:val="0"/>
      <w:divBdr>
        <w:top w:val="none" w:sz="0" w:space="0" w:color="auto"/>
        <w:left w:val="none" w:sz="0" w:space="0" w:color="auto"/>
        <w:bottom w:val="none" w:sz="0" w:space="0" w:color="auto"/>
        <w:right w:val="none" w:sz="0" w:space="0" w:color="auto"/>
      </w:divBdr>
      <w:divsChild>
        <w:div w:id="615260335">
          <w:marLeft w:val="0"/>
          <w:marRight w:val="0"/>
          <w:marTop w:val="0"/>
          <w:marBottom w:val="0"/>
          <w:divBdr>
            <w:top w:val="none" w:sz="0" w:space="0" w:color="auto"/>
            <w:left w:val="none" w:sz="0" w:space="0" w:color="auto"/>
            <w:bottom w:val="none" w:sz="0" w:space="0" w:color="auto"/>
            <w:right w:val="none" w:sz="0" w:space="0" w:color="auto"/>
          </w:divBdr>
        </w:div>
        <w:div w:id="1555386226">
          <w:marLeft w:val="0"/>
          <w:marRight w:val="0"/>
          <w:marTop w:val="0"/>
          <w:marBottom w:val="0"/>
          <w:divBdr>
            <w:top w:val="none" w:sz="0" w:space="0" w:color="auto"/>
            <w:left w:val="none" w:sz="0" w:space="0" w:color="auto"/>
            <w:bottom w:val="none" w:sz="0" w:space="0" w:color="auto"/>
            <w:right w:val="none" w:sz="0" w:space="0" w:color="auto"/>
          </w:divBdr>
        </w:div>
        <w:div w:id="1944604982">
          <w:marLeft w:val="0"/>
          <w:marRight w:val="0"/>
          <w:marTop w:val="0"/>
          <w:marBottom w:val="0"/>
          <w:divBdr>
            <w:top w:val="none" w:sz="0" w:space="0" w:color="auto"/>
            <w:left w:val="none" w:sz="0" w:space="0" w:color="auto"/>
            <w:bottom w:val="none" w:sz="0" w:space="0" w:color="auto"/>
            <w:right w:val="none" w:sz="0" w:space="0" w:color="auto"/>
          </w:divBdr>
        </w:div>
        <w:div w:id="592083502">
          <w:marLeft w:val="0"/>
          <w:marRight w:val="0"/>
          <w:marTop w:val="0"/>
          <w:marBottom w:val="0"/>
          <w:divBdr>
            <w:top w:val="none" w:sz="0" w:space="0" w:color="auto"/>
            <w:left w:val="none" w:sz="0" w:space="0" w:color="auto"/>
            <w:bottom w:val="none" w:sz="0" w:space="0" w:color="auto"/>
            <w:right w:val="none" w:sz="0" w:space="0" w:color="auto"/>
          </w:divBdr>
        </w:div>
        <w:div w:id="1750887872">
          <w:marLeft w:val="0"/>
          <w:marRight w:val="0"/>
          <w:marTop w:val="0"/>
          <w:marBottom w:val="0"/>
          <w:divBdr>
            <w:top w:val="none" w:sz="0" w:space="0" w:color="auto"/>
            <w:left w:val="none" w:sz="0" w:space="0" w:color="auto"/>
            <w:bottom w:val="none" w:sz="0" w:space="0" w:color="auto"/>
            <w:right w:val="none" w:sz="0" w:space="0" w:color="auto"/>
          </w:divBdr>
        </w:div>
        <w:div w:id="84739352">
          <w:marLeft w:val="0"/>
          <w:marRight w:val="0"/>
          <w:marTop w:val="0"/>
          <w:marBottom w:val="0"/>
          <w:divBdr>
            <w:top w:val="none" w:sz="0" w:space="0" w:color="auto"/>
            <w:left w:val="none" w:sz="0" w:space="0" w:color="auto"/>
            <w:bottom w:val="none" w:sz="0" w:space="0" w:color="auto"/>
            <w:right w:val="none" w:sz="0" w:space="0" w:color="auto"/>
          </w:divBdr>
        </w:div>
        <w:div w:id="2000845694">
          <w:marLeft w:val="0"/>
          <w:marRight w:val="0"/>
          <w:marTop w:val="0"/>
          <w:marBottom w:val="0"/>
          <w:divBdr>
            <w:top w:val="none" w:sz="0" w:space="0" w:color="auto"/>
            <w:left w:val="none" w:sz="0" w:space="0" w:color="auto"/>
            <w:bottom w:val="none" w:sz="0" w:space="0" w:color="auto"/>
            <w:right w:val="none" w:sz="0" w:space="0" w:color="auto"/>
          </w:divBdr>
        </w:div>
        <w:div w:id="741875080">
          <w:marLeft w:val="0"/>
          <w:marRight w:val="0"/>
          <w:marTop w:val="0"/>
          <w:marBottom w:val="0"/>
          <w:divBdr>
            <w:top w:val="none" w:sz="0" w:space="0" w:color="auto"/>
            <w:left w:val="none" w:sz="0" w:space="0" w:color="auto"/>
            <w:bottom w:val="none" w:sz="0" w:space="0" w:color="auto"/>
            <w:right w:val="none" w:sz="0" w:space="0" w:color="auto"/>
          </w:divBdr>
        </w:div>
        <w:div w:id="1918395636">
          <w:marLeft w:val="0"/>
          <w:marRight w:val="0"/>
          <w:marTop w:val="0"/>
          <w:marBottom w:val="0"/>
          <w:divBdr>
            <w:top w:val="none" w:sz="0" w:space="0" w:color="auto"/>
            <w:left w:val="none" w:sz="0" w:space="0" w:color="auto"/>
            <w:bottom w:val="none" w:sz="0" w:space="0" w:color="auto"/>
            <w:right w:val="none" w:sz="0" w:space="0" w:color="auto"/>
          </w:divBdr>
        </w:div>
        <w:div w:id="397869798">
          <w:marLeft w:val="0"/>
          <w:marRight w:val="0"/>
          <w:marTop w:val="0"/>
          <w:marBottom w:val="0"/>
          <w:divBdr>
            <w:top w:val="none" w:sz="0" w:space="0" w:color="auto"/>
            <w:left w:val="none" w:sz="0" w:space="0" w:color="auto"/>
            <w:bottom w:val="none" w:sz="0" w:space="0" w:color="auto"/>
            <w:right w:val="none" w:sz="0" w:space="0" w:color="auto"/>
          </w:divBdr>
        </w:div>
        <w:div w:id="1147094407">
          <w:marLeft w:val="0"/>
          <w:marRight w:val="0"/>
          <w:marTop w:val="0"/>
          <w:marBottom w:val="0"/>
          <w:divBdr>
            <w:top w:val="none" w:sz="0" w:space="0" w:color="auto"/>
            <w:left w:val="none" w:sz="0" w:space="0" w:color="auto"/>
            <w:bottom w:val="none" w:sz="0" w:space="0" w:color="auto"/>
            <w:right w:val="none" w:sz="0" w:space="0" w:color="auto"/>
          </w:divBdr>
        </w:div>
      </w:divsChild>
    </w:div>
    <w:div w:id="1545100965">
      <w:bodyDiv w:val="1"/>
      <w:marLeft w:val="0"/>
      <w:marRight w:val="0"/>
      <w:marTop w:val="0"/>
      <w:marBottom w:val="0"/>
      <w:divBdr>
        <w:top w:val="none" w:sz="0" w:space="0" w:color="auto"/>
        <w:left w:val="none" w:sz="0" w:space="0" w:color="auto"/>
        <w:bottom w:val="none" w:sz="0" w:space="0" w:color="auto"/>
        <w:right w:val="none" w:sz="0" w:space="0" w:color="auto"/>
      </w:divBdr>
    </w:div>
    <w:div w:id="1672952057">
      <w:bodyDiv w:val="1"/>
      <w:marLeft w:val="0"/>
      <w:marRight w:val="0"/>
      <w:marTop w:val="0"/>
      <w:marBottom w:val="0"/>
      <w:divBdr>
        <w:top w:val="none" w:sz="0" w:space="0" w:color="auto"/>
        <w:left w:val="none" w:sz="0" w:space="0" w:color="auto"/>
        <w:bottom w:val="none" w:sz="0" w:space="0" w:color="auto"/>
        <w:right w:val="none" w:sz="0" w:space="0" w:color="auto"/>
      </w:divBdr>
    </w:div>
    <w:div w:id="17432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0E16-5052-E04B-B816-3604EAF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4337</Words>
  <Characters>24726</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Menaka Sivakumar</dc:creator>
  <cp:keywords/>
  <dc:description/>
  <cp:lastModifiedBy>Na Ma</cp:lastModifiedBy>
  <cp:revision>2</cp:revision>
  <cp:lastPrinted>2015-12-22T04:03:00Z</cp:lastPrinted>
  <dcterms:created xsi:type="dcterms:W3CDTF">2016-03-09T01:38:00Z</dcterms:created>
  <dcterms:modified xsi:type="dcterms:W3CDTF">2016-03-09T01:38:00Z</dcterms:modified>
</cp:coreProperties>
</file>