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090AC" w14:textId="644A3AE3" w:rsidR="002F537F" w:rsidRPr="00873BDF" w:rsidRDefault="002F537F" w:rsidP="00873BDF">
      <w:pPr>
        <w:spacing w:line="360" w:lineRule="auto"/>
        <w:jc w:val="both"/>
        <w:rPr>
          <w:rFonts w:ascii="Book Antiqua" w:hAnsi="Book Antiqua"/>
          <w:b/>
        </w:rPr>
      </w:pPr>
      <w:r w:rsidRPr="00873BDF">
        <w:rPr>
          <w:rFonts w:ascii="Book Antiqua" w:hAnsi="Book Antiqua"/>
          <w:b/>
        </w:rPr>
        <w:t xml:space="preserve">Name of Journal: </w:t>
      </w:r>
      <w:r w:rsidRPr="00873BDF">
        <w:rPr>
          <w:rFonts w:ascii="Book Antiqua" w:hAnsi="Book Antiqua"/>
          <w:b/>
          <w:i/>
          <w:iCs/>
        </w:rPr>
        <w:t>World Journal of Gastrointestinal Surgery</w:t>
      </w:r>
    </w:p>
    <w:p w14:paraId="33DADD11" w14:textId="68653724" w:rsidR="002F537F" w:rsidRPr="00873BDF" w:rsidRDefault="002F537F" w:rsidP="00873BDF">
      <w:pPr>
        <w:spacing w:line="360" w:lineRule="auto"/>
        <w:jc w:val="both"/>
        <w:rPr>
          <w:rFonts w:ascii="Book Antiqua" w:eastAsia="宋体" w:hAnsi="Book Antiqua"/>
          <w:b/>
          <w:lang w:eastAsia="zh-CN"/>
        </w:rPr>
      </w:pPr>
      <w:r w:rsidRPr="00873BDF">
        <w:rPr>
          <w:rFonts w:ascii="Book Antiqua" w:hAnsi="Book Antiqua"/>
          <w:b/>
        </w:rPr>
        <w:t xml:space="preserve">ESPS Manuscript NO: </w:t>
      </w:r>
      <w:r w:rsidRPr="00873BDF">
        <w:rPr>
          <w:rFonts w:ascii="Book Antiqua" w:eastAsia="宋体" w:hAnsi="Book Antiqua"/>
          <w:b/>
          <w:lang w:eastAsia="zh-CN"/>
        </w:rPr>
        <w:t>22235</w:t>
      </w:r>
    </w:p>
    <w:p w14:paraId="6E5FB30F" w14:textId="77777777" w:rsidR="002F537F" w:rsidRPr="00873BDF" w:rsidRDefault="002F537F" w:rsidP="00873BDF">
      <w:pPr>
        <w:spacing w:line="360" w:lineRule="auto"/>
        <w:jc w:val="both"/>
        <w:rPr>
          <w:rFonts w:ascii="Book Antiqua" w:hAnsi="Book Antiqua"/>
          <w:b/>
        </w:rPr>
      </w:pPr>
      <w:r w:rsidRPr="00873BDF">
        <w:rPr>
          <w:rFonts w:ascii="Book Antiqua" w:hAnsi="Book Antiqua"/>
          <w:b/>
        </w:rPr>
        <w:t>Manuscript Type: Editorial</w:t>
      </w:r>
    </w:p>
    <w:p w14:paraId="3975F29B" w14:textId="77777777" w:rsidR="005267FD" w:rsidRPr="00873BDF" w:rsidRDefault="005267FD" w:rsidP="00873BDF">
      <w:pPr>
        <w:spacing w:line="360" w:lineRule="auto"/>
        <w:jc w:val="both"/>
        <w:rPr>
          <w:rFonts w:ascii="Book Antiqua" w:hAnsi="Book Antiqua" w:cs="Arial"/>
          <w:b/>
          <w:lang w:val="en-US"/>
        </w:rPr>
      </w:pPr>
    </w:p>
    <w:p w14:paraId="7CE8E6EB" w14:textId="77777777" w:rsidR="00230EA2" w:rsidRPr="00873BDF" w:rsidRDefault="00BA2609" w:rsidP="00873BDF">
      <w:pPr>
        <w:spacing w:line="360" w:lineRule="auto"/>
        <w:jc w:val="both"/>
        <w:rPr>
          <w:rFonts w:ascii="Book Antiqua" w:hAnsi="Book Antiqua" w:cs="Arial"/>
          <w:b/>
          <w:lang w:val="en-US"/>
        </w:rPr>
      </w:pPr>
      <w:r w:rsidRPr="00873BDF">
        <w:rPr>
          <w:rFonts w:ascii="Book Antiqua" w:hAnsi="Book Antiqua" w:cs="Arial"/>
          <w:b/>
          <w:lang w:val="en-US"/>
        </w:rPr>
        <w:t xml:space="preserve">Advantages and limits of </w:t>
      </w:r>
      <w:proofErr w:type="spellStart"/>
      <w:r w:rsidRPr="00873BDF">
        <w:rPr>
          <w:rFonts w:ascii="Book Antiqua" w:hAnsi="Book Antiqua" w:cs="Arial"/>
          <w:b/>
          <w:lang w:val="en-US"/>
        </w:rPr>
        <w:t>hemorrhoidal</w:t>
      </w:r>
      <w:proofErr w:type="spellEnd"/>
      <w:r w:rsidRPr="00873BDF">
        <w:rPr>
          <w:rFonts w:ascii="Book Antiqua" w:hAnsi="Book Antiqua" w:cs="Arial"/>
          <w:b/>
          <w:lang w:val="en-US"/>
        </w:rPr>
        <w:t xml:space="preserve"> </w:t>
      </w:r>
      <w:proofErr w:type="spellStart"/>
      <w:r w:rsidRPr="00873BDF">
        <w:rPr>
          <w:rFonts w:ascii="Book Antiqua" w:hAnsi="Book Antiqua" w:cs="Arial"/>
          <w:b/>
          <w:lang w:val="en-US"/>
        </w:rPr>
        <w:t>dearterialization</w:t>
      </w:r>
      <w:proofErr w:type="spellEnd"/>
      <w:r w:rsidRPr="00873BDF">
        <w:rPr>
          <w:rFonts w:ascii="Book Antiqua" w:hAnsi="Book Antiqua" w:cs="Arial"/>
          <w:b/>
          <w:lang w:val="en-US"/>
        </w:rPr>
        <w:t xml:space="preserve"> in the treatment of symptomatic hemorrhoids</w:t>
      </w:r>
    </w:p>
    <w:p w14:paraId="0DEFB192" w14:textId="77777777" w:rsidR="005267FD" w:rsidRPr="00873BDF" w:rsidRDefault="005267FD" w:rsidP="00873BDF">
      <w:pPr>
        <w:spacing w:line="360" w:lineRule="auto"/>
        <w:jc w:val="both"/>
        <w:rPr>
          <w:rFonts w:ascii="Book Antiqua" w:eastAsia="宋体" w:hAnsi="Book Antiqua" w:cs="Arial"/>
          <w:b/>
          <w:lang w:val="en-US" w:eastAsia="zh-CN"/>
        </w:rPr>
      </w:pPr>
    </w:p>
    <w:p w14:paraId="3EA18C29" w14:textId="2B70A166" w:rsidR="00E22E64" w:rsidRPr="00873BDF" w:rsidRDefault="00E22E64" w:rsidP="00873BDF">
      <w:pPr>
        <w:spacing w:line="360" w:lineRule="auto"/>
        <w:jc w:val="both"/>
        <w:rPr>
          <w:rFonts w:ascii="Book Antiqua" w:eastAsia="宋体" w:hAnsi="Book Antiqua" w:cs="Arial"/>
          <w:lang w:val="en-US" w:eastAsia="zh-CN"/>
        </w:rPr>
      </w:pPr>
      <w:proofErr w:type="spellStart"/>
      <w:r w:rsidRPr="00873BDF">
        <w:rPr>
          <w:rFonts w:ascii="Book Antiqua" w:hAnsi="Book Antiqua" w:cs="Arial"/>
          <w:lang w:val="en-US"/>
        </w:rPr>
        <w:t>Giamundo</w:t>
      </w:r>
      <w:proofErr w:type="spellEnd"/>
      <w:r w:rsidRPr="00873BDF">
        <w:rPr>
          <w:rFonts w:ascii="Book Antiqua" w:eastAsia="宋体" w:hAnsi="Book Antiqua" w:cs="Arial"/>
          <w:lang w:val="en-US" w:eastAsia="zh-CN"/>
        </w:rPr>
        <w:t xml:space="preserve"> P.</w:t>
      </w:r>
      <w:r w:rsidRPr="00873BDF">
        <w:rPr>
          <w:rFonts w:ascii="Book Antiqua" w:hAnsi="Book Antiqua" w:cs="Arial"/>
          <w:lang w:val="en-US"/>
        </w:rPr>
        <w:t xml:space="preserve"> Advantages and limits of </w:t>
      </w:r>
      <w:r w:rsidR="00A26E03">
        <w:rPr>
          <w:rFonts w:ascii="Book Antiqua" w:eastAsia="宋体" w:hAnsi="Book Antiqua" w:cs="Arial" w:hint="eastAsia"/>
          <w:lang w:val="en-US" w:eastAsia="zh-CN"/>
        </w:rPr>
        <w:t>HD</w:t>
      </w:r>
      <w:r w:rsidRPr="00873BDF">
        <w:rPr>
          <w:rFonts w:ascii="Book Antiqua" w:hAnsi="Book Antiqua" w:cs="Arial"/>
          <w:lang w:val="en-US"/>
        </w:rPr>
        <w:t xml:space="preserve"> in symptomatic hemorrhoids</w:t>
      </w:r>
    </w:p>
    <w:p w14:paraId="300429AD" w14:textId="77777777" w:rsidR="00E22E64" w:rsidRPr="00873BDF" w:rsidRDefault="00E22E64" w:rsidP="00873BDF">
      <w:pPr>
        <w:spacing w:line="360" w:lineRule="auto"/>
        <w:jc w:val="both"/>
        <w:rPr>
          <w:rFonts w:ascii="Book Antiqua" w:eastAsia="宋体" w:hAnsi="Book Antiqua" w:cs="Arial"/>
          <w:lang w:val="en-US" w:eastAsia="zh-CN"/>
        </w:rPr>
      </w:pPr>
    </w:p>
    <w:p w14:paraId="7A4315B3" w14:textId="55A49B26" w:rsidR="00E22E64" w:rsidRPr="00A26E03" w:rsidRDefault="00DF009E" w:rsidP="00873BDF">
      <w:pPr>
        <w:spacing w:line="360" w:lineRule="auto"/>
        <w:jc w:val="both"/>
        <w:rPr>
          <w:rFonts w:ascii="Book Antiqua" w:eastAsia="宋体" w:hAnsi="Book Antiqua" w:cs="Arial"/>
          <w:b/>
          <w:lang w:val="en-US" w:eastAsia="zh-CN"/>
        </w:rPr>
      </w:pPr>
      <w:r w:rsidRPr="00A26E03">
        <w:rPr>
          <w:rFonts w:ascii="Book Antiqua" w:hAnsi="Book Antiqua" w:cs="Arial"/>
          <w:b/>
          <w:lang w:val="en-US"/>
        </w:rPr>
        <w:t xml:space="preserve">Paolo </w:t>
      </w:r>
      <w:proofErr w:type="spellStart"/>
      <w:r w:rsidRPr="00A26E03">
        <w:rPr>
          <w:rFonts w:ascii="Book Antiqua" w:hAnsi="Book Antiqua" w:cs="Arial"/>
          <w:b/>
          <w:lang w:val="en-US"/>
        </w:rPr>
        <w:t>Giamundo</w:t>
      </w:r>
      <w:proofErr w:type="spellEnd"/>
    </w:p>
    <w:p w14:paraId="7AA462FE" w14:textId="77777777" w:rsidR="00E22E64" w:rsidRPr="00873BDF" w:rsidRDefault="00E22E64" w:rsidP="00873BDF">
      <w:pPr>
        <w:spacing w:line="360" w:lineRule="auto"/>
        <w:jc w:val="both"/>
        <w:rPr>
          <w:rFonts w:ascii="Book Antiqua" w:eastAsia="宋体" w:hAnsi="Book Antiqua" w:cs="Arial"/>
          <w:lang w:val="en-US" w:eastAsia="zh-CN"/>
        </w:rPr>
      </w:pPr>
    </w:p>
    <w:p w14:paraId="1030C37D" w14:textId="2F29FADD" w:rsidR="009126C6" w:rsidRPr="00873BDF" w:rsidRDefault="005267FD" w:rsidP="00873BDF">
      <w:pPr>
        <w:spacing w:line="360" w:lineRule="auto"/>
        <w:jc w:val="both"/>
        <w:rPr>
          <w:rFonts w:ascii="Book Antiqua" w:eastAsia="宋体" w:hAnsi="Book Antiqua" w:cs="Arial"/>
          <w:b/>
          <w:lang w:val="en-US" w:eastAsia="zh-CN"/>
        </w:rPr>
      </w:pPr>
      <w:r w:rsidRPr="00873BDF">
        <w:rPr>
          <w:rFonts w:ascii="Book Antiqua" w:hAnsi="Book Antiqua" w:cs="Arial"/>
          <w:b/>
          <w:lang w:val="en-US"/>
        </w:rPr>
        <w:t xml:space="preserve">Paolo </w:t>
      </w:r>
      <w:proofErr w:type="spellStart"/>
      <w:r w:rsidRPr="00873BDF">
        <w:rPr>
          <w:rFonts w:ascii="Book Antiqua" w:hAnsi="Book Antiqua" w:cs="Arial"/>
          <w:b/>
          <w:lang w:val="en-US"/>
        </w:rPr>
        <w:t>Giamundo</w:t>
      </w:r>
      <w:proofErr w:type="spellEnd"/>
      <w:r w:rsidRPr="00873BDF">
        <w:rPr>
          <w:rFonts w:ascii="Book Antiqua" w:hAnsi="Book Antiqua" w:cs="Arial"/>
          <w:b/>
          <w:lang w:val="en-US"/>
        </w:rPr>
        <w:t xml:space="preserve">, </w:t>
      </w:r>
      <w:r w:rsidR="009126C6" w:rsidRPr="00873BDF">
        <w:rPr>
          <w:rFonts w:ascii="Book Antiqua" w:hAnsi="Book Antiqua" w:cs="Arial"/>
          <w:lang w:val="en-US"/>
        </w:rPr>
        <w:t>Department of General Surgery</w:t>
      </w:r>
      <w:r w:rsidR="00E22E64" w:rsidRPr="00873BDF">
        <w:rPr>
          <w:rFonts w:ascii="Book Antiqua" w:eastAsia="宋体" w:hAnsi="Book Antiqua" w:cs="Arial"/>
          <w:lang w:val="en-US" w:eastAsia="zh-CN"/>
        </w:rPr>
        <w:t xml:space="preserve">, </w:t>
      </w:r>
      <w:r w:rsidR="009126C6" w:rsidRPr="00873BDF">
        <w:rPr>
          <w:rFonts w:ascii="Book Antiqua" w:hAnsi="Book Antiqua" w:cs="Arial"/>
          <w:lang w:val="en-US"/>
        </w:rPr>
        <w:t xml:space="preserve">Hospital Santo </w:t>
      </w:r>
      <w:proofErr w:type="spellStart"/>
      <w:r w:rsidR="009126C6" w:rsidRPr="00873BDF">
        <w:rPr>
          <w:rFonts w:ascii="Book Antiqua" w:hAnsi="Book Antiqua" w:cs="Arial"/>
          <w:lang w:val="en-US"/>
        </w:rPr>
        <w:t>Spirito</w:t>
      </w:r>
      <w:proofErr w:type="spellEnd"/>
      <w:r w:rsidRPr="00873BDF">
        <w:rPr>
          <w:rFonts w:ascii="Book Antiqua" w:hAnsi="Book Antiqua" w:cs="Arial"/>
          <w:lang w:val="en-US"/>
        </w:rPr>
        <w:t>,</w:t>
      </w:r>
      <w:r w:rsidR="00E22E64" w:rsidRPr="00873BDF">
        <w:rPr>
          <w:rFonts w:ascii="Book Antiqua" w:hAnsi="Book Antiqua" w:cs="Arial"/>
          <w:lang w:val="en-US"/>
        </w:rPr>
        <w:t xml:space="preserve"> 12042</w:t>
      </w:r>
      <w:r w:rsidRPr="00873BDF">
        <w:rPr>
          <w:rFonts w:ascii="Book Antiqua" w:hAnsi="Book Antiqua" w:cs="Arial"/>
          <w:lang w:val="en-US"/>
        </w:rPr>
        <w:t xml:space="preserve"> Bra, Italy</w:t>
      </w:r>
    </w:p>
    <w:p w14:paraId="39C84955" w14:textId="77777777" w:rsidR="00D90147" w:rsidRPr="00873BDF" w:rsidRDefault="00D90147" w:rsidP="00873BDF">
      <w:pPr>
        <w:spacing w:line="360" w:lineRule="auto"/>
        <w:jc w:val="both"/>
        <w:rPr>
          <w:rFonts w:ascii="Book Antiqua" w:hAnsi="Book Antiqua" w:cs="Arial"/>
          <w:b/>
          <w:lang w:val="en-US"/>
        </w:rPr>
      </w:pPr>
    </w:p>
    <w:p w14:paraId="53B22130" w14:textId="7BE8A5C2" w:rsidR="00D90147" w:rsidRPr="00873BDF" w:rsidRDefault="00E22E64" w:rsidP="00873BDF">
      <w:pPr>
        <w:spacing w:line="360" w:lineRule="auto"/>
        <w:jc w:val="both"/>
        <w:rPr>
          <w:rFonts w:ascii="Book Antiqua" w:hAnsi="Book Antiqua" w:cs="Arial"/>
          <w:lang w:val="en-US"/>
        </w:rPr>
      </w:pPr>
      <w:r w:rsidRPr="00873BDF">
        <w:rPr>
          <w:rFonts w:ascii="Book Antiqua" w:hAnsi="Book Antiqua"/>
          <w:b/>
        </w:rPr>
        <w:t>Author contributions:</w:t>
      </w:r>
      <w:r w:rsidR="00D90147" w:rsidRPr="00873BDF">
        <w:rPr>
          <w:rFonts w:ascii="Book Antiqua" w:hAnsi="Book Antiqua" w:cs="Arial"/>
          <w:b/>
          <w:lang w:val="en-US"/>
        </w:rPr>
        <w:t xml:space="preserve"> </w:t>
      </w:r>
      <w:proofErr w:type="spellStart"/>
      <w:r w:rsidR="00AF1F23" w:rsidRPr="00873BDF">
        <w:rPr>
          <w:rFonts w:ascii="Book Antiqua" w:hAnsi="Book Antiqua" w:cs="Arial"/>
          <w:lang w:val="en-US"/>
        </w:rPr>
        <w:t>Giamundo</w:t>
      </w:r>
      <w:proofErr w:type="spellEnd"/>
      <w:r w:rsidRPr="00873BDF">
        <w:rPr>
          <w:rFonts w:ascii="Book Antiqua" w:eastAsia="宋体" w:hAnsi="Book Antiqua" w:cs="Arial"/>
          <w:lang w:val="en-US" w:eastAsia="zh-CN"/>
        </w:rPr>
        <w:t xml:space="preserve"> P</w:t>
      </w:r>
      <w:r w:rsidR="00AF1F23" w:rsidRPr="00873BDF">
        <w:rPr>
          <w:rFonts w:ascii="Book Antiqua" w:hAnsi="Book Antiqua" w:cs="Arial"/>
          <w:lang w:val="en-US"/>
        </w:rPr>
        <w:t xml:space="preserve"> ha</w:t>
      </w:r>
      <w:r w:rsidRPr="00873BDF">
        <w:rPr>
          <w:rFonts w:ascii="Book Antiqua" w:eastAsia="宋体" w:hAnsi="Book Antiqua" w:cs="Arial"/>
          <w:lang w:val="en-US" w:eastAsia="zh-CN"/>
        </w:rPr>
        <w:t>d</w:t>
      </w:r>
      <w:r w:rsidR="00AF1F23" w:rsidRPr="00873BDF">
        <w:rPr>
          <w:rFonts w:ascii="Book Antiqua" w:hAnsi="Book Antiqua" w:cs="Arial"/>
          <w:lang w:val="en-US"/>
        </w:rPr>
        <w:t xml:space="preserve"> performed</w:t>
      </w:r>
      <w:r w:rsidR="00D90147" w:rsidRPr="00873BDF">
        <w:rPr>
          <w:rFonts w:ascii="Book Antiqua" w:hAnsi="Book Antiqua" w:cs="Arial"/>
          <w:lang w:val="en-US"/>
        </w:rPr>
        <w:t xml:space="preserve"> the literatu</w:t>
      </w:r>
      <w:r w:rsidR="00AF1F23" w:rsidRPr="00873BDF">
        <w:rPr>
          <w:rFonts w:ascii="Book Antiqua" w:hAnsi="Book Antiqua" w:cs="Arial"/>
          <w:lang w:val="en-US"/>
        </w:rPr>
        <w:t>re research and written the manusc</w:t>
      </w:r>
      <w:r w:rsidR="00D90147" w:rsidRPr="00873BDF">
        <w:rPr>
          <w:rFonts w:ascii="Book Antiqua" w:hAnsi="Book Antiqua" w:cs="Arial"/>
          <w:lang w:val="en-US"/>
        </w:rPr>
        <w:t>r</w:t>
      </w:r>
      <w:r w:rsidR="00AF1F23" w:rsidRPr="00873BDF">
        <w:rPr>
          <w:rFonts w:ascii="Book Antiqua" w:hAnsi="Book Antiqua" w:cs="Arial"/>
          <w:lang w:val="en-US"/>
        </w:rPr>
        <w:t>ipt.</w:t>
      </w:r>
      <w:r w:rsidR="00D90147" w:rsidRPr="00873BDF">
        <w:rPr>
          <w:rFonts w:ascii="Book Antiqua" w:hAnsi="Book Antiqua" w:cs="Arial"/>
          <w:lang w:val="en-US"/>
        </w:rPr>
        <w:t xml:space="preserve"> </w:t>
      </w:r>
    </w:p>
    <w:p w14:paraId="73B00A12" w14:textId="77777777" w:rsidR="00D90147" w:rsidRPr="00873BDF" w:rsidRDefault="00D90147" w:rsidP="00873BDF">
      <w:pPr>
        <w:spacing w:line="360" w:lineRule="auto"/>
        <w:jc w:val="both"/>
        <w:rPr>
          <w:rFonts w:ascii="Book Antiqua" w:hAnsi="Book Antiqua" w:cs="Arial"/>
          <w:b/>
          <w:lang w:val="en-US"/>
        </w:rPr>
      </w:pPr>
    </w:p>
    <w:p w14:paraId="01558F67" w14:textId="617E29D9" w:rsidR="00F25BF9" w:rsidRPr="00873BDF" w:rsidRDefault="00F25BF9" w:rsidP="00873BDF">
      <w:pPr>
        <w:spacing w:line="360" w:lineRule="auto"/>
        <w:jc w:val="both"/>
        <w:rPr>
          <w:rFonts w:ascii="Book Antiqua" w:hAnsi="Book Antiqua" w:cs="Garamond"/>
        </w:rPr>
      </w:pPr>
      <w:r w:rsidRPr="00873BDF">
        <w:rPr>
          <w:rFonts w:ascii="Book Antiqua" w:hAnsi="Book Antiqua" w:cs="TimesNewRomanPS-BoldItalicMT"/>
          <w:b/>
          <w:bCs/>
          <w:iCs/>
        </w:rPr>
        <w:t>Conflict-of-interest</w:t>
      </w:r>
      <w:r w:rsidRPr="00873BDF">
        <w:rPr>
          <w:rFonts w:ascii="Book Antiqua" w:hAnsi="Book Antiqua"/>
        </w:rPr>
        <w:t xml:space="preserve"> </w:t>
      </w:r>
      <w:r w:rsidRPr="00873BDF">
        <w:rPr>
          <w:rFonts w:ascii="Book Antiqua" w:hAnsi="Book Antiqua" w:cs="TimesNewRomanPS-BoldItalicMT"/>
          <w:b/>
          <w:bCs/>
          <w:iCs/>
        </w:rPr>
        <w:t xml:space="preserve">statement: </w:t>
      </w:r>
      <w:proofErr w:type="spellStart"/>
      <w:r w:rsidRPr="00873BDF">
        <w:rPr>
          <w:rFonts w:ascii="Book Antiqua" w:hAnsi="Book Antiqua" w:cs="Arial"/>
          <w:lang w:val="en-US"/>
        </w:rPr>
        <w:t>Giamundo</w:t>
      </w:r>
      <w:proofErr w:type="spellEnd"/>
      <w:r w:rsidRPr="00873BDF">
        <w:rPr>
          <w:rFonts w:ascii="Book Antiqua" w:hAnsi="Book Antiqua" w:cs="Arial"/>
          <w:lang w:val="en-US"/>
        </w:rPr>
        <w:t xml:space="preserve"> P is a surgical trainer for </w:t>
      </w:r>
      <w:proofErr w:type="spellStart"/>
      <w:r w:rsidRPr="00873BDF">
        <w:rPr>
          <w:rFonts w:ascii="Book Antiqua" w:hAnsi="Book Antiqua" w:cs="Arial"/>
          <w:lang w:val="en-US"/>
        </w:rPr>
        <w:t>Biolitec</w:t>
      </w:r>
      <w:proofErr w:type="spellEnd"/>
      <w:r w:rsidRPr="00873BDF">
        <w:rPr>
          <w:rFonts w:ascii="Book Antiqua" w:hAnsi="Book Antiqua" w:cs="Arial"/>
          <w:lang w:val="en-US"/>
        </w:rPr>
        <w:t xml:space="preserve"> Italia, Milan, Italia. No fees were received to write this editorial.</w:t>
      </w:r>
    </w:p>
    <w:p w14:paraId="4A6B118C" w14:textId="77777777" w:rsidR="00F25BF9" w:rsidRPr="00873BDF" w:rsidRDefault="00F25BF9" w:rsidP="00873BDF">
      <w:pPr>
        <w:spacing w:line="360" w:lineRule="auto"/>
        <w:jc w:val="both"/>
        <w:rPr>
          <w:rFonts w:ascii="Book Antiqua" w:hAnsi="Book Antiqua" w:cs="Garamond"/>
        </w:rPr>
      </w:pPr>
    </w:p>
    <w:p w14:paraId="088D0B5E" w14:textId="77777777" w:rsidR="00F25BF9" w:rsidRPr="00873BDF" w:rsidRDefault="00F25BF9" w:rsidP="00873BDF">
      <w:pPr>
        <w:spacing w:line="360" w:lineRule="auto"/>
        <w:jc w:val="both"/>
        <w:rPr>
          <w:rFonts w:ascii="Book Antiqua" w:hAnsi="Book Antiqua"/>
        </w:rPr>
      </w:pPr>
      <w:bookmarkStart w:id="0" w:name="OLE_LINK507"/>
      <w:bookmarkStart w:id="1" w:name="OLE_LINK506"/>
      <w:bookmarkStart w:id="2" w:name="OLE_LINK496"/>
      <w:bookmarkStart w:id="3" w:name="OLE_LINK479"/>
      <w:r w:rsidRPr="00873BDF">
        <w:rPr>
          <w:rFonts w:ascii="Book Antiqua" w:hAnsi="Book Antiqua"/>
          <w:b/>
        </w:rPr>
        <w:t xml:space="preserve">Open-Access: </w:t>
      </w:r>
      <w:r w:rsidRPr="00873BD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3BDF">
          <w:rPr>
            <w:rStyle w:val="Hyperlink"/>
            <w:rFonts w:ascii="Book Antiqua" w:hAnsi="Book Antiqua"/>
            <w:color w:val="auto"/>
            <w:u w:val="none"/>
          </w:rPr>
          <w:t>http://creativecommons.org/licenses/by-nc/4.0/</w:t>
        </w:r>
      </w:hyperlink>
      <w:bookmarkEnd w:id="0"/>
      <w:bookmarkEnd w:id="1"/>
      <w:bookmarkEnd w:id="2"/>
      <w:bookmarkEnd w:id="3"/>
    </w:p>
    <w:p w14:paraId="07BA6526" w14:textId="77777777" w:rsidR="00D0614B" w:rsidRPr="00873BDF" w:rsidRDefault="00D0614B" w:rsidP="00873BDF">
      <w:pPr>
        <w:spacing w:line="360" w:lineRule="auto"/>
        <w:jc w:val="both"/>
        <w:rPr>
          <w:rFonts w:ascii="Book Antiqua" w:eastAsia="宋体" w:hAnsi="Book Antiqua" w:cs="Arial"/>
          <w:b/>
          <w:lang w:val="en-US" w:eastAsia="zh-CN"/>
        </w:rPr>
      </w:pPr>
    </w:p>
    <w:p w14:paraId="0209CC58" w14:textId="2B021246" w:rsidR="00D0614B" w:rsidRPr="00873BDF" w:rsidRDefault="00E22E64" w:rsidP="00873BDF">
      <w:pPr>
        <w:spacing w:line="360" w:lineRule="auto"/>
        <w:jc w:val="both"/>
        <w:rPr>
          <w:rFonts w:ascii="Book Antiqua" w:eastAsia="宋体" w:hAnsi="Book Antiqua" w:cs="Arial"/>
          <w:lang w:val="en-US" w:eastAsia="zh-CN"/>
        </w:rPr>
      </w:pPr>
      <w:r w:rsidRPr="00873BDF">
        <w:rPr>
          <w:rFonts w:ascii="Book Antiqua" w:hAnsi="Book Antiqua"/>
          <w:b/>
        </w:rPr>
        <w:t>Correspondence to:</w:t>
      </w:r>
      <w:r w:rsidRPr="00873BDF">
        <w:rPr>
          <w:rFonts w:ascii="Book Antiqua" w:eastAsia="宋体" w:hAnsi="Book Antiqua"/>
          <w:b/>
          <w:lang w:eastAsia="zh-CN"/>
        </w:rPr>
        <w:t xml:space="preserve"> </w:t>
      </w:r>
      <w:r w:rsidR="00D0614B" w:rsidRPr="00873BDF">
        <w:rPr>
          <w:rFonts w:ascii="Book Antiqua" w:hAnsi="Book Antiqua" w:cs="Arial"/>
          <w:b/>
          <w:lang w:val="en-US"/>
        </w:rPr>
        <w:t xml:space="preserve">Paolo </w:t>
      </w:r>
      <w:proofErr w:type="spellStart"/>
      <w:r w:rsidR="00D0614B" w:rsidRPr="00873BDF">
        <w:rPr>
          <w:rFonts w:ascii="Book Antiqua" w:hAnsi="Book Antiqua" w:cs="Arial"/>
          <w:b/>
          <w:lang w:val="en-US"/>
        </w:rPr>
        <w:t>Giamundo</w:t>
      </w:r>
      <w:proofErr w:type="spellEnd"/>
      <w:r w:rsidR="00D0614B" w:rsidRPr="00873BDF">
        <w:rPr>
          <w:rFonts w:ascii="Book Antiqua" w:hAnsi="Book Antiqua" w:cs="Arial"/>
          <w:b/>
          <w:lang w:val="en-US"/>
        </w:rPr>
        <w:t xml:space="preserve">, MD, FEBSQ, FRCS </w:t>
      </w:r>
      <w:proofErr w:type="spellStart"/>
      <w:r w:rsidR="00D0614B" w:rsidRPr="00873BDF">
        <w:rPr>
          <w:rFonts w:ascii="Book Antiqua" w:hAnsi="Book Antiqua" w:cs="Arial"/>
          <w:b/>
          <w:lang w:val="en-US"/>
        </w:rPr>
        <w:t>Eng</w:t>
      </w:r>
      <w:proofErr w:type="spellEnd"/>
      <w:r w:rsidRPr="00873BDF">
        <w:rPr>
          <w:rFonts w:ascii="Book Antiqua" w:eastAsia="宋体" w:hAnsi="Book Antiqua" w:cs="Arial"/>
          <w:b/>
          <w:lang w:val="en-US" w:eastAsia="zh-CN"/>
        </w:rPr>
        <w:t>,</w:t>
      </w:r>
      <w:r w:rsidRPr="00873BDF">
        <w:rPr>
          <w:rFonts w:ascii="Book Antiqua" w:hAnsi="Book Antiqua" w:cs="Arial"/>
          <w:b/>
          <w:lang w:val="en-US"/>
        </w:rPr>
        <w:t xml:space="preserve"> Chief</w:t>
      </w:r>
      <w:r w:rsidRPr="00873BDF">
        <w:rPr>
          <w:rFonts w:ascii="Book Antiqua" w:hAnsi="Book Antiqua" w:cs="Arial"/>
          <w:lang w:val="en-US"/>
        </w:rPr>
        <w:t xml:space="preserve"> Colorectal Surgery Service</w:t>
      </w:r>
      <w:r w:rsidRPr="00873BDF">
        <w:rPr>
          <w:rFonts w:ascii="Book Antiqua" w:eastAsia="宋体" w:hAnsi="Book Antiqua" w:cs="Arial"/>
          <w:lang w:val="en-US" w:eastAsia="zh-CN"/>
        </w:rPr>
        <w:t>-</w:t>
      </w:r>
      <w:r w:rsidRPr="00873BDF">
        <w:rPr>
          <w:rFonts w:ascii="Book Antiqua" w:hAnsi="Book Antiqua" w:cs="Arial"/>
          <w:lang w:val="en-US"/>
        </w:rPr>
        <w:t>ASL CN</w:t>
      </w:r>
      <w:r w:rsidRPr="00873BDF">
        <w:rPr>
          <w:rFonts w:ascii="Book Antiqua" w:eastAsia="宋体" w:hAnsi="Book Antiqua" w:cs="Arial"/>
          <w:lang w:val="en-US" w:eastAsia="zh-CN"/>
        </w:rPr>
        <w:t>-</w:t>
      </w:r>
      <w:r w:rsidRPr="00873BDF">
        <w:rPr>
          <w:rFonts w:ascii="Book Antiqua" w:hAnsi="Book Antiqua" w:cs="Arial"/>
          <w:lang w:val="en-US"/>
        </w:rPr>
        <w:t xml:space="preserve">Region </w:t>
      </w:r>
      <w:proofErr w:type="spellStart"/>
      <w:r w:rsidRPr="00873BDF">
        <w:rPr>
          <w:rFonts w:ascii="Book Antiqua" w:hAnsi="Book Antiqua" w:cs="Arial"/>
          <w:lang w:val="en-US"/>
        </w:rPr>
        <w:t>Piemonte</w:t>
      </w:r>
      <w:proofErr w:type="spellEnd"/>
      <w:r w:rsidRPr="00873BDF">
        <w:rPr>
          <w:rFonts w:ascii="Book Antiqua" w:eastAsia="宋体" w:hAnsi="Book Antiqua" w:cs="Arial"/>
          <w:lang w:val="en-US" w:eastAsia="zh-CN"/>
        </w:rPr>
        <w:t xml:space="preserve">, </w:t>
      </w:r>
      <w:r w:rsidR="00D0614B" w:rsidRPr="00873BDF">
        <w:rPr>
          <w:rFonts w:ascii="Book Antiqua" w:hAnsi="Book Antiqua" w:cs="Arial"/>
          <w:lang w:val="en-US"/>
        </w:rPr>
        <w:t xml:space="preserve">Department of General Surgery, Hospital Santo </w:t>
      </w:r>
      <w:proofErr w:type="spellStart"/>
      <w:r w:rsidR="00D0614B" w:rsidRPr="00873BDF">
        <w:rPr>
          <w:rFonts w:ascii="Book Antiqua" w:hAnsi="Book Antiqua" w:cs="Arial"/>
          <w:lang w:val="en-US"/>
        </w:rPr>
        <w:t>Spirito</w:t>
      </w:r>
      <w:proofErr w:type="spellEnd"/>
      <w:r w:rsidRPr="00873BDF">
        <w:rPr>
          <w:rFonts w:ascii="Book Antiqua" w:eastAsia="宋体" w:hAnsi="Book Antiqua" w:cs="Arial"/>
          <w:lang w:val="en-US" w:eastAsia="zh-CN"/>
        </w:rPr>
        <w:t xml:space="preserve">, </w:t>
      </w:r>
      <w:r w:rsidR="00D0614B" w:rsidRPr="00873BDF">
        <w:rPr>
          <w:rFonts w:ascii="Book Antiqua" w:hAnsi="Book Antiqua" w:cs="Arial"/>
          <w:lang w:val="en-US"/>
        </w:rPr>
        <w:t>Via Vittorio Emanuele, 3</w:t>
      </w:r>
      <w:r w:rsidRPr="00873BDF">
        <w:rPr>
          <w:rFonts w:ascii="Book Antiqua" w:eastAsia="宋体" w:hAnsi="Book Antiqua" w:cs="Arial"/>
          <w:lang w:val="en-US" w:eastAsia="zh-CN"/>
        </w:rPr>
        <w:t xml:space="preserve">, </w:t>
      </w:r>
      <w:r w:rsidR="00D0614B" w:rsidRPr="00873BDF">
        <w:rPr>
          <w:rFonts w:ascii="Book Antiqua" w:hAnsi="Book Antiqua" w:cs="Arial"/>
          <w:lang w:val="en-US"/>
        </w:rPr>
        <w:t>12042 Bra</w:t>
      </w:r>
      <w:r w:rsidRPr="00873BDF">
        <w:rPr>
          <w:rFonts w:ascii="Book Antiqua" w:eastAsia="宋体" w:hAnsi="Book Antiqua" w:cs="Arial"/>
          <w:lang w:val="en-US" w:eastAsia="zh-CN"/>
        </w:rPr>
        <w:t>,</w:t>
      </w:r>
      <w:r w:rsidR="00D0614B" w:rsidRPr="00873BDF">
        <w:rPr>
          <w:rFonts w:ascii="Book Antiqua" w:hAnsi="Book Antiqua" w:cs="Arial"/>
          <w:lang w:val="en-US"/>
        </w:rPr>
        <w:t xml:space="preserve"> I</w:t>
      </w:r>
      <w:r w:rsidRPr="00873BDF">
        <w:rPr>
          <w:rFonts w:ascii="Book Antiqua" w:hAnsi="Book Antiqua" w:cs="Arial"/>
          <w:lang w:val="en-US"/>
        </w:rPr>
        <w:t>taly</w:t>
      </w:r>
      <w:r w:rsidRPr="00873BDF">
        <w:rPr>
          <w:rFonts w:ascii="Book Antiqua" w:eastAsia="宋体" w:hAnsi="Book Antiqua" w:cs="Arial"/>
          <w:lang w:val="en-US" w:eastAsia="zh-CN"/>
        </w:rPr>
        <w:t xml:space="preserve">. </w:t>
      </w:r>
      <w:hyperlink r:id="rId9" w:history="1">
        <w:r w:rsidR="003F467E" w:rsidRPr="00873BDF">
          <w:rPr>
            <w:rStyle w:val="Hyperlink"/>
            <w:rFonts w:ascii="Book Antiqua" w:hAnsi="Book Antiqua" w:cs="Arial"/>
            <w:color w:val="auto"/>
            <w:u w:val="none"/>
            <w:lang w:val="en-US"/>
          </w:rPr>
          <w:t>pgiamundo@gmail.com</w:t>
        </w:r>
      </w:hyperlink>
    </w:p>
    <w:p w14:paraId="4CF10CA2" w14:textId="34D3CCC1" w:rsidR="003F467E" w:rsidRPr="00873BDF" w:rsidRDefault="00E22E64" w:rsidP="00873BDF">
      <w:pPr>
        <w:spacing w:line="360" w:lineRule="auto"/>
        <w:jc w:val="both"/>
        <w:rPr>
          <w:rFonts w:ascii="Book Antiqua" w:hAnsi="Book Antiqua"/>
          <w:b/>
        </w:rPr>
      </w:pPr>
      <w:r w:rsidRPr="00873BDF">
        <w:rPr>
          <w:rFonts w:ascii="Book Antiqua" w:hAnsi="Book Antiqua"/>
          <w:b/>
        </w:rPr>
        <w:t>Telephone:</w:t>
      </w:r>
      <w:r w:rsidRPr="00873BDF">
        <w:rPr>
          <w:rFonts w:ascii="Book Antiqua" w:hAnsi="Book Antiqua" w:cs="Arial"/>
          <w:lang w:val="en-US"/>
        </w:rPr>
        <w:t xml:space="preserve"> +</w:t>
      </w:r>
      <w:r w:rsidR="003F467E" w:rsidRPr="00873BDF">
        <w:rPr>
          <w:rFonts w:ascii="Book Antiqua" w:hAnsi="Book Antiqua" w:cs="Arial"/>
          <w:lang w:val="en-US"/>
        </w:rPr>
        <w:t>39</w:t>
      </w:r>
      <w:r w:rsidRPr="00873BDF">
        <w:rPr>
          <w:rFonts w:ascii="Book Antiqua" w:eastAsia="宋体" w:hAnsi="Book Antiqua" w:cs="Arial"/>
          <w:lang w:val="en-US" w:eastAsia="zh-CN"/>
        </w:rPr>
        <w:t>-</w:t>
      </w:r>
      <w:r w:rsidR="003F467E" w:rsidRPr="00873BDF">
        <w:rPr>
          <w:rFonts w:ascii="Book Antiqua" w:hAnsi="Book Antiqua" w:cs="Arial"/>
          <w:lang w:val="en-US"/>
        </w:rPr>
        <w:t>33</w:t>
      </w:r>
      <w:r w:rsidRPr="00873BDF">
        <w:rPr>
          <w:rFonts w:ascii="Book Antiqua" w:eastAsia="宋体" w:hAnsi="Book Antiqua" w:cs="Arial"/>
          <w:lang w:val="en-US" w:eastAsia="zh-CN"/>
        </w:rPr>
        <w:t>-</w:t>
      </w:r>
      <w:r w:rsidR="003F467E" w:rsidRPr="00873BDF">
        <w:rPr>
          <w:rFonts w:ascii="Book Antiqua" w:hAnsi="Book Antiqua" w:cs="Arial"/>
          <w:lang w:val="en-US"/>
        </w:rPr>
        <w:t>32603400</w:t>
      </w:r>
    </w:p>
    <w:p w14:paraId="567E7353" w14:textId="77777777" w:rsidR="00BA2609" w:rsidRPr="00873BDF" w:rsidRDefault="00BA2609" w:rsidP="00873BDF">
      <w:pPr>
        <w:spacing w:line="360" w:lineRule="auto"/>
        <w:jc w:val="both"/>
        <w:rPr>
          <w:rFonts w:ascii="Book Antiqua" w:hAnsi="Book Antiqua" w:cs="Arial"/>
          <w:b/>
          <w:lang w:val="en-US"/>
        </w:rPr>
      </w:pPr>
    </w:p>
    <w:p w14:paraId="53191638" w14:textId="25A598A7" w:rsidR="00F25BF9" w:rsidRPr="00873BDF" w:rsidRDefault="00F25BF9" w:rsidP="00873BDF">
      <w:pPr>
        <w:spacing w:line="360" w:lineRule="auto"/>
        <w:jc w:val="both"/>
        <w:rPr>
          <w:rFonts w:ascii="Book Antiqua" w:hAnsi="Book Antiqua"/>
          <w:b/>
        </w:rPr>
      </w:pPr>
      <w:r w:rsidRPr="00873BDF">
        <w:rPr>
          <w:rFonts w:ascii="Book Antiqua" w:hAnsi="Book Antiqua"/>
          <w:b/>
        </w:rPr>
        <w:t xml:space="preserve">Received: </w:t>
      </w:r>
      <w:r w:rsidRPr="00873BDF">
        <w:rPr>
          <w:rFonts w:ascii="Book Antiqua" w:eastAsia="宋体" w:hAnsi="Book Antiqua"/>
          <w:lang w:eastAsia="zh-CN"/>
        </w:rPr>
        <w:t>August 21, 2015</w:t>
      </w:r>
      <w:r w:rsidR="00EB600A">
        <w:rPr>
          <w:rFonts w:ascii="Book Antiqua" w:hAnsi="Book Antiqua"/>
        </w:rPr>
        <w:t xml:space="preserve"> </w:t>
      </w:r>
    </w:p>
    <w:p w14:paraId="04764567" w14:textId="4E7BEF1D" w:rsidR="00F25BF9" w:rsidRPr="00873BDF" w:rsidRDefault="00F25BF9" w:rsidP="00873BDF">
      <w:pPr>
        <w:spacing w:line="360" w:lineRule="auto"/>
        <w:jc w:val="both"/>
        <w:rPr>
          <w:rFonts w:ascii="Book Antiqua" w:hAnsi="Book Antiqua"/>
          <w:b/>
        </w:rPr>
      </w:pPr>
      <w:r w:rsidRPr="00873BDF">
        <w:rPr>
          <w:rFonts w:ascii="Book Antiqua" w:hAnsi="Book Antiqua"/>
          <w:b/>
        </w:rPr>
        <w:lastRenderedPageBreak/>
        <w:t>Peer-review started:</w:t>
      </w:r>
      <w:r w:rsidRPr="00873BDF">
        <w:rPr>
          <w:rFonts w:ascii="Book Antiqua" w:eastAsia="宋体" w:hAnsi="Book Antiqua"/>
          <w:lang w:eastAsia="zh-CN"/>
        </w:rPr>
        <w:t xml:space="preserve"> August 24, 2015</w:t>
      </w:r>
      <w:r w:rsidR="00EB600A">
        <w:rPr>
          <w:rFonts w:ascii="Book Antiqua" w:hAnsi="Book Antiqua"/>
        </w:rPr>
        <w:t xml:space="preserve"> </w:t>
      </w:r>
    </w:p>
    <w:p w14:paraId="485138D7" w14:textId="12907977" w:rsidR="00F25BF9" w:rsidRPr="00873BDF" w:rsidRDefault="00F25BF9" w:rsidP="00873BDF">
      <w:pPr>
        <w:spacing w:line="360" w:lineRule="auto"/>
        <w:jc w:val="both"/>
        <w:rPr>
          <w:rFonts w:ascii="Book Antiqua" w:eastAsia="宋体" w:hAnsi="Book Antiqua"/>
          <w:b/>
          <w:lang w:eastAsia="zh-CN"/>
        </w:rPr>
      </w:pPr>
      <w:r w:rsidRPr="00873BDF">
        <w:rPr>
          <w:rFonts w:ascii="Book Antiqua" w:hAnsi="Book Antiqua"/>
          <w:b/>
        </w:rPr>
        <w:t>First decision:</w:t>
      </w:r>
      <w:r w:rsidRPr="00873BDF">
        <w:rPr>
          <w:rFonts w:ascii="Book Antiqua" w:eastAsia="宋体" w:hAnsi="Book Antiqua"/>
          <w:b/>
          <w:lang w:eastAsia="zh-CN"/>
        </w:rPr>
        <w:t xml:space="preserve"> </w:t>
      </w:r>
      <w:r w:rsidRPr="00873BDF">
        <w:rPr>
          <w:rFonts w:ascii="Book Antiqua" w:eastAsia="宋体" w:hAnsi="Book Antiqua"/>
          <w:lang w:eastAsia="zh-CN"/>
        </w:rPr>
        <w:t>September 30, 2015</w:t>
      </w:r>
    </w:p>
    <w:p w14:paraId="6EFE6153" w14:textId="01C03418" w:rsidR="00F25BF9" w:rsidRPr="00873BDF" w:rsidRDefault="00F25BF9" w:rsidP="00873BDF">
      <w:pPr>
        <w:spacing w:line="360" w:lineRule="auto"/>
        <w:jc w:val="both"/>
        <w:rPr>
          <w:rFonts w:ascii="Book Antiqua" w:hAnsi="Book Antiqua"/>
          <w:b/>
        </w:rPr>
      </w:pPr>
      <w:r w:rsidRPr="00873BDF">
        <w:rPr>
          <w:rFonts w:ascii="Book Antiqua" w:hAnsi="Book Antiqua"/>
          <w:b/>
        </w:rPr>
        <w:t>Revised:</w:t>
      </w:r>
      <w:r w:rsidRPr="00873BDF">
        <w:rPr>
          <w:rFonts w:ascii="Book Antiqua" w:hAnsi="Book Antiqua"/>
        </w:rPr>
        <w:t xml:space="preserve"> </w:t>
      </w:r>
      <w:r w:rsidRPr="00873BDF">
        <w:rPr>
          <w:rFonts w:ascii="Book Antiqua" w:eastAsia="宋体" w:hAnsi="Book Antiqua"/>
          <w:lang w:eastAsia="zh-CN"/>
        </w:rPr>
        <w:t>October 9, 2015</w:t>
      </w:r>
      <w:r w:rsidRPr="00873BDF">
        <w:rPr>
          <w:rFonts w:ascii="Book Antiqua" w:hAnsi="Book Antiqua"/>
        </w:rPr>
        <w:t xml:space="preserve"> </w:t>
      </w:r>
    </w:p>
    <w:p w14:paraId="2FE8A976" w14:textId="7829FBA2" w:rsidR="00F25BF9" w:rsidRPr="0035639D" w:rsidRDefault="00F25BF9" w:rsidP="0035639D">
      <w:pPr>
        <w:rPr>
          <w:rFonts w:ascii="Book Antiqua" w:hAnsi="Book Antiqua"/>
          <w:iCs/>
        </w:rPr>
      </w:pPr>
      <w:r w:rsidRPr="00873BDF">
        <w:rPr>
          <w:rFonts w:ascii="Book Antiqua" w:hAnsi="Book Antiqua"/>
          <w:b/>
        </w:rPr>
        <w:t>Accepted:</w:t>
      </w:r>
      <w:r w:rsidR="00EB600A">
        <w:rPr>
          <w:rFonts w:ascii="Book Antiqua" w:hAnsi="Book Antiqua"/>
          <w:b/>
        </w:rPr>
        <w:t xml:space="preserve"> </w:t>
      </w:r>
      <w:proofErr w:type="spellStart"/>
      <w:r w:rsidR="0035639D">
        <w:rPr>
          <w:rStyle w:val="Emphasis"/>
        </w:rPr>
        <w:t>November</w:t>
      </w:r>
      <w:proofErr w:type="spellEnd"/>
      <w:r w:rsidR="0035639D">
        <w:rPr>
          <w:rStyle w:val="Emphasis"/>
        </w:rPr>
        <w:t xml:space="preserve"> 24</w:t>
      </w:r>
      <w:r w:rsidR="0035639D" w:rsidRPr="00235CD4">
        <w:rPr>
          <w:rStyle w:val="Emphasis"/>
        </w:rPr>
        <w:t>, 2015</w:t>
      </w:r>
      <w:bookmarkStart w:id="4" w:name="_GoBack"/>
      <w:bookmarkEnd w:id="4"/>
    </w:p>
    <w:p w14:paraId="0BB9D489" w14:textId="53151703" w:rsidR="00F25BF9" w:rsidRPr="00873BDF" w:rsidRDefault="00F25BF9" w:rsidP="00873BDF">
      <w:pPr>
        <w:spacing w:line="360" w:lineRule="auto"/>
        <w:jc w:val="both"/>
        <w:rPr>
          <w:rFonts w:ascii="Book Antiqua" w:hAnsi="Book Antiqua"/>
          <w:b/>
        </w:rPr>
      </w:pPr>
      <w:r w:rsidRPr="00873BDF">
        <w:rPr>
          <w:rFonts w:ascii="Book Antiqua" w:hAnsi="Book Antiqua"/>
          <w:b/>
        </w:rPr>
        <w:t>Article in press:</w:t>
      </w:r>
      <w:r w:rsidR="00EB600A">
        <w:rPr>
          <w:rFonts w:ascii="Book Antiqua" w:hAnsi="Book Antiqua"/>
        </w:rPr>
        <w:t xml:space="preserve"> </w:t>
      </w:r>
    </w:p>
    <w:p w14:paraId="731B35E0" w14:textId="77777777" w:rsidR="00F25BF9" w:rsidRPr="00873BDF" w:rsidRDefault="00F25BF9" w:rsidP="00873BDF">
      <w:pPr>
        <w:spacing w:line="360" w:lineRule="auto"/>
        <w:jc w:val="both"/>
        <w:rPr>
          <w:rFonts w:ascii="Book Antiqua" w:hAnsi="Book Antiqua"/>
          <w:b/>
        </w:rPr>
      </w:pPr>
      <w:r w:rsidRPr="00873BDF">
        <w:rPr>
          <w:rFonts w:ascii="Book Antiqua" w:hAnsi="Book Antiqua"/>
          <w:b/>
        </w:rPr>
        <w:t xml:space="preserve">Published online: </w:t>
      </w:r>
    </w:p>
    <w:p w14:paraId="4C1B2B24" w14:textId="77777777" w:rsidR="009126C6" w:rsidRPr="00873BDF" w:rsidRDefault="009126C6" w:rsidP="00873BDF">
      <w:pPr>
        <w:spacing w:line="360" w:lineRule="auto"/>
        <w:jc w:val="both"/>
        <w:rPr>
          <w:rFonts w:ascii="Book Antiqua" w:hAnsi="Book Antiqua" w:cs="Arial"/>
          <w:lang w:val="en-US"/>
        </w:rPr>
      </w:pPr>
    </w:p>
    <w:p w14:paraId="4952E4CF" w14:textId="77777777" w:rsidR="003F467E" w:rsidRPr="00873BDF" w:rsidRDefault="003F467E" w:rsidP="00873BDF">
      <w:pPr>
        <w:spacing w:line="360" w:lineRule="auto"/>
        <w:jc w:val="both"/>
        <w:rPr>
          <w:rFonts w:ascii="Book Antiqua" w:hAnsi="Book Antiqua" w:cs="Arial"/>
          <w:lang w:val="en-US"/>
        </w:rPr>
      </w:pPr>
    </w:p>
    <w:p w14:paraId="605E5753" w14:textId="026AD7C2" w:rsidR="00AF1F23" w:rsidRPr="00873BDF" w:rsidRDefault="005267FD" w:rsidP="00873BDF">
      <w:pPr>
        <w:spacing w:line="360" w:lineRule="auto"/>
        <w:jc w:val="both"/>
        <w:rPr>
          <w:rFonts w:ascii="Book Antiqua" w:eastAsia="宋体" w:hAnsi="Book Antiqua" w:cs="Arial"/>
          <w:b/>
          <w:caps/>
          <w:lang w:val="en-US" w:eastAsia="zh-CN"/>
        </w:rPr>
      </w:pPr>
      <w:r w:rsidRPr="00873BDF">
        <w:rPr>
          <w:rFonts w:ascii="Book Antiqua" w:hAnsi="Book Antiqua" w:cs="Arial"/>
          <w:lang w:val="en-US"/>
        </w:rPr>
        <w:br w:type="page"/>
      </w:r>
      <w:r w:rsidRPr="00873BDF">
        <w:rPr>
          <w:rFonts w:ascii="Book Antiqua" w:hAnsi="Book Antiqua" w:cs="Arial"/>
          <w:b/>
          <w:caps/>
          <w:lang w:val="en-US"/>
        </w:rPr>
        <w:lastRenderedPageBreak/>
        <w:t>A</w:t>
      </w:r>
      <w:r w:rsidR="008D3FBF" w:rsidRPr="00873BDF">
        <w:rPr>
          <w:rFonts w:ascii="Book Antiqua" w:hAnsi="Book Antiqua" w:cs="Arial"/>
          <w:b/>
          <w:lang w:val="en-US"/>
        </w:rPr>
        <w:t>bstract</w:t>
      </w:r>
    </w:p>
    <w:p w14:paraId="7AEC7F04" w14:textId="33E4EBF3" w:rsidR="00B26171" w:rsidRPr="00873BDF" w:rsidRDefault="00AF1F23" w:rsidP="00873BDF">
      <w:pPr>
        <w:spacing w:line="360" w:lineRule="auto"/>
        <w:jc w:val="both"/>
        <w:rPr>
          <w:rFonts w:ascii="Book Antiqua" w:hAnsi="Book Antiqua" w:cs="Arial"/>
          <w:lang w:val="en-US"/>
        </w:rPr>
      </w:pPr>
      <w:r w:rsidRPr="00873BDF">
        <w:rPr>
          <w:rFonts w:ascii="Book Antiqua" w:hAnsi="Book Antiqua" w:cs="Arial"/>
          <w:lang w:val="en-US"/>
        </w:rPr>
        <w:t xml:space="preserve">In the last two decades, </w:t>
      </w:r>
      <w:proofErr w:type="spellStart"/>
      <w:r w:rsidRPr="00873BDF">
        <w:rPr>
          <w:rFonts w:ascii="Book Antiqua" w:hAnsi="Book Antiqua" w:cs="Arial"/>
          <w:lang w:val="en-US"/>
        </w:rPr>
        <w:t>h</w:t>
      </w:r>
      <w:r w:rsidR="00B26171" w:rsidRPr="00873BDF">
        <w:rPr>
          <w:rFonts w:ascii="Book Antiqua" w:hAnsi="Book Antiqua" w:cs="Arial"/>
          <w:lang w:val="en-US"/>
        </w:rPr>
        <w:t>emorrhoidal</w:t>
      </w:r>
      <w:proofErr w:type="spellEnd"/>
      <w:r w:rsidR="00B26171" w:rsidRPr="00873BDF">
        <w:rPr>
          <w:rFonts w:ascii="Book Antiqua" w:hAnsi="Book Antiqua" w:cs="Arial"/>
          <w:lang w:val="en-US"/>
        </w:rPr>
        <w:t xml:space="preserve"> </w:t>
      </w:r>
      <w:proofErr w:type="spellStart"/>
      <w:r w:rsidR="00B26171" w:rsidRPr="00873BDF">
        <w:rPr>
          <w:rFonts w:ascii="Book Antiqua" w:hAnsi="Book Antiqua" w:cs="Arial"/>
          <w:lang w:val="en-US"/>
        </w:rPr>
        <w:t>dearterialization</w:t>
      </w:r>
      <w:proofErr w:type="spellEnd"/>
      <w:r w:rsidR="00B26171" w:rsidRPr="00873BDF">
        <w:rPr>
          <w:rFonts w:ascii="Book Antiqua" w:hAnsi="Book Antiqua" w:cs="Arial"/>
          <w:lang w:val="en-US"/>
        </w:rPr>
        <w:t xml:space="preserve"> has become universally accepted </w:t>
      </w:r>
      <w:r w:rsidRPr="00873BDF">
        <w:rPr>
          <w:rFonts w:ascii="Book Antiqua" w:hAnsi="Book Antiqua" w:cs="Arial"/>
          <w:lang w:val="en-US"/>
        </w:rPr>
        <w:t xml:space="preserve">as a </w:t>
      </w:r>
      <w:r w:rsidR="00B26171" w:rsidRPr="00873BDF">
        <w:rPr>
          <w:rFonts w:ascii="Book Antiqua" w:hAnsi="Book Antiqua" w:cs="Arial"/>
          <w:lang w:val="en-US"/>
        </w:rPr>
        <w:t>treatment</w:t>
      </w:r>
      <w:r w:rsidRPr="00873BDF">
        <w:rPr>
          <w:rFonts w:ascii="Book Antiqua" w:hAnsi="Book Antiqua" w:cs="Arial"/>
          <w:lang w:val="en-US"/>
        </w:rPr>
        <w:t xml:space="preserve"> option for symptomatic </w:t>
      </w:r>
      <w:r w:rsidR="00B26171" w:rsidRPr="00873BDF">
        <w:rPr>
          <w:rFonts w:ascii="Book Antiqua" w:hAnsi="Book Antiqua" w:cs="Arial"/>
          <w:lang w:val="en-US"/>
        </w:rPr>
        <w:t>hemorrhoids</w:t>
      </w:r>
      <w:r w:rsidR="00FA6245" w:rsidRPr="00873BDF">
        <w:rPr>
          <w:rFonts w:ascii="Book Antiqua" w:hAnsi="Book Antiqua" w:cs="Arial"/>
          <w:lang w:val="en-US"/>
        </w:rPr>
        <w:t xml:space="preserve">. </w:t>
      </w:r>
      <w:r w:rsidRPr="00873BDF">
        <w:rPr>
          <w:rFonts w:ascii="Book Antiqua" w:hAnsi="Book Antiqua" w:cs="Arial"/>
          <w:lang w:val="en-US"/>
        </w:rPr>
        <w:t>The rationale for</w:t>
      </w:r>
      <w:r w:rsidR="00B26171" w:rsidRPr="00873BDF">
        <w:rPr>
          <w:rFonts w:ascii="Book Antiqua" w:hAnsi="Book Antiqua" w:cs="Arial"/>
          <w:lang w:val="en-US"/>
        </w:rPr>
        <w:t xml:space="preserve"> this procedure is based on the assumption that arterial blood overflow </w:t>
      </w:r>
      <w:r w:rsidRPr="00873BDF">
        <w:rPr>
          <w:rFonts w:ascii="Book Antiqua" w:hAnsi="Book Antiqua" w:cs="Arial"/>
          <w:lang w:val="en-US"/>
        </w:rPr>
        <w:t>is</w:t>
      </w:r>
      <w:r w:rsidRPr="00873BDF">
        <w:rPr>
          <w:rFonts w:ascii="Book Antiqua" w:hAnsi="Book Antiqua"/>
          <w:lang w:val="en-US"/>
        </w:rPr>
        <w:t xml:space="preserve"> mainly responsible for dilatation of the </w:t>
      </w:r>
      <w:proofErr w:type="spellStart"/>
      <w:r w:rsidR="00B26171" w:rsidRPr="00873BDF">
        <w:rPr>
          <w:rFonts w:ascii="Book Antiqua" w:hAnsi="Book Antiqua"/>
          <w:lang w:val="en-US"/>
        </w:rPr>
        <w:t>hemorrhoidal</w:t>
      </w:r>
      <w:proofErr w:type="spellEnd"/>
      <w:r w:rsidR="00B26171" w:rsidRPr="00873BDF">
        <w:rPr>
          <w:rFonts w:ascii="Book Antiqua" w:hAnsi="Book Antiqua"/>
          <w:lang w:val="en-US"/>
        </w:rPr>
        <w:t xml:space="preserve"> plexus due to the absence of capillary interposition between </w:t>
      </w:r>
      <w:r w:rsidRPr="00873BDF">
        <w:rPr>
          <w:rFonts w:ascii="Book Antiqua" w:hAnsi="Book Antiqua"/>
          <w:lang w:val="en-US"/>
        </w:rPr>
        <w:t xml:space="preserve">the </w:t>
      </w:r>
      <w:r w:rsidR="00B26171" w:rsidRPr="00873BDF">
        <w:rPr>
          <w:rFonts w:ascii="Book Antiqua" w:hAnsi="Book Antiqua"/>
          <w:lang w:val="en-US"/>
        </w:rPr>
        <w:t>arterial and venous system</w:t>
      </w:r>
      <w:r w:rsidRPr="00873BDF">
        <w:rPr>
          <w:rFonts w:ascii="Book Antiqua" w:hAnsi="Book Antiqua"/>
          <w:lang w:val="en-US"/>
        </w:rPr>
        <w:t>s</w:t>
      </w:r>
      <w:r w:rsidR="00B26171" w:rsidRPr="00873BDF">
        <w:rPr>
          <w:rFonts w:ascii="Book Antiqua" w:hAnsi="Book Antiqua"/>
          <w:lang w:val="en-US"/>
        </w:rPr>
        <w:t xml:space="preserve"> </w:t>
      </w:r>
      <w:r w:rsidRPr="00873BDF">
        <w:rPr>
          <w:rFonts w:ascii="Book Antiqua" w:hAnsi="Book Antiqua"/>
          <w:lang w:val="en-US"/>
        </w:rPr>
        <w:t>with</w:t>
      </w:r>
      <w:r w:rsidR="00B26171" w:rsidRPr="00873BDF">
        <w:rPr>
          <w:rFonts w:ascii="Book Antiqua" w:hAnsi="Book Antiqua"/>
          <w:lang w:val="en-US"/>
        </w:rPr>
        <w:t>in the anal canal.</w:t>
      </w:r>
      <w:r w:rsidR="008D3FBF" w:rsidRPr="00873BDF">
        <w:rPr>
          <w:rFonts w:ascii="Book Antiqua" w:eastAsia="宋体" w:hAnsi="Book Antiqua" w:cs="Arial"/>
          <w:lang w:val="en-US" w:eastAsia="zh-CN"/>
        </w:rPr>
        <w:t xml:space="preserve"> </w:t>
      </w:r>
      <w:proofErr w:type="spellStart"/>
      <w:r w:rsidR="00B26171" w:rsidRPr="00873BDF">
        <w:rPr>
          <w:rFonts w:ascii="Book Antiqua" w:hAnsi="Book Antiqua"/>
          <w:lang w:val="en-US"/>
        </w:rPr>
        <w:t>Dearterialization</w:t>
      </w:r>
      <w:proofErr w:type="spellEnd"/>
      <w:r w:rsidR="00FB6E91" w:rsidRPr="00873BDF">
        <w:rPr>
          <w:rFonts w:ascii="Book Antiqua" w:hAnsi="Book Antiqua"/>
          <w:lang w:val="en-US"/>
        </w:rPr>
        <w:t xml:space="preserve">, </w:t>
      </w:r>
      <w:r w:rsidR="00B26171" w:rsidRPr="00873BDF">
        <w:rPr>
          <w:rFonts w:ascii="Book Antiqua" w:hAnsi="Book Antiqua"/>
          <w:lang w:val="en-US"/>
        </w:rPr>
        <w:t xml:space="preserve">with </w:t>
      </w:r>
      <w:r w:rsidR="00FB6E91" w:rsidRPr="00873BDF">
        <w:rPr>
          <w:rFonts w:ascii="Book Antiqua" w:hAnsi="Book Antiqua"/>
          <w:lang w:val="en-US"/>
        </w:rPr>
        <w:t xml:space="preserve">either </w:t>
      </w:r>
      <w:r w:rsidR="00B26171" w:rsidRPr="00873BDF">
        <w:rPr>
          <w:rFonts w:ascii="Book Antiqua" w:hAnsi="Book Antiqua"/>
          <w:lang w:val="en-US"/>
        </w:rPr>
        <w:t>sutu</w:t>
      </w:r>
      <w:r w:rsidR="00576347" w:rsidRPr="00873BDF">
        <w:rPr>
          <w:rFonts w:ascii="Book Antiqua" w:hAnsi="Book Antiqua"/>
          <w:lang w:val="en-US"/>
        </w:rPr>
        <w:t xml:space="preserve">re </w:t>
      </w:r>
      <w:r w:rsidR="00FB6E91" w:rsidRPr="00873BDF">
        <w:rPr>
          <w:rFonts w:ascii="Book Antiqua" w:hAnsi="Book Antiqua"/>
          <w:lang w:val="en-US"/>
        </w:rPr>
        <w:t xml:space="preserve">ligation </w:t>
      </w:r>
      <w:r w:rsidR="00873BDF" w:rsidRPr="00873BDF">
        <w:rPr>
          <w:rFonts w:ascii="Book Antiqua" w:eastAsia="宋体" w:hAnsi="Book Antiqua"/>
          <w:lang w:val="en-US" w:eastAsia="zh-CN"/>
        </w:rPr>
        <w:t>(</w:t>
      </w:r>
      <w:r w:rsidR="00FB6E91" w:rsidRPr="00873BDF">
        <w:rPr>
          <w:rFonts w:ascii="Book Antiqua" w:hAnsi="Book Antiqua" w:cs="Verdana"/>
          <w:lang w:val="en-US"/>
        </w:rPr>
        <w:t>Doppler-guided hemorrhoid artery ligation</w:t>
      </w:r>
      <w:r w:rsidR="00FB6E91" w:rsidRPr="00873BDF">
        <w:rPr>
          <w:rFonts w:ascii="Book Antiqua" w:hAnsi="Book Antiqua"/>
          <w:lang w:val="en-US"/>
        </w:rPr>
        <w:t>/</w:t>
      </w:r>
      <w:proofErr w:type="spellStart"/>
      <w:r w:rsidR="00FB6E91" w:rsidRPr="00873BDF">
        <w:rPr>
          <w:rFonts w:ascii="Book Antiqua" w:hAnsi="Book Antiqua" w:cs="Arial"/>
          <w:lang w:val="en-US"/>
        </w:rPr>
        <w:t>transanal</w:t>
      </w:r>
      <w:proofErr w:type="spellEnd"/>
      <w:r w:rsidR="00FB6E91" w:rsidRPr="00873BDF">
        <w:rPr>
          <w:rFonts w:ascii="Book Antiqua" w:hAnsi="Book Antiqua" w:cs="Arial"/>
          <w:lang w:val="en-US"/>
        </w:rPr>
        <w:t xml:space="preserve"> </w:t>
      </w:r>
      <w:proofErr w:type="spellStart"/>
      <w:r w:rsidR="00FB6E91" w:rsidRPr="00873BDF">
        <w:rPr>
          <w:rFonts w:ascii="Book Antiqua" w:hAnsi="Book Antiqua" w:cs="Arial"/>
          <w:lang w:val="en-US"/>
        </w:rPr>
        <w:t>hemorrhoidal</w:t>
      </w:r>
      <w:proofErr w:type="spellEnd"/>
      <w:r w:rsidR="00FB6E91" w:rsidRPr="00873BDF">
        <w:rPr>
          <w:rFonts w:ascii="Book Antiqua" w:hAnsi="Book Antiqua" w:cs="Arial"/>
          <w:lang w:val="en-US"/>
        </w:rPr>
        <w:t xml:space="preserve"> </w:t>
      </w:r>
      <w:proofErr w:type="spellStart"/>
      <w:r w:rsidR="00FB6E91" w:rsidRPr="00873BDF">
        <w:rPr>
          <w:rFonts w:ascii="Book Antiqua" w:hAnsi="Book Antiqua" w:cs="Arial"/>
          <w:lang w:val="en-US"/>
        </w:rPr>
        <w:t>dearterialization</w:t>
      </w:r>
      <w:proofErr w:type="spellEnd"/>
      <w:r w:rsidR="00873BDF" w:rsidRPr="00873BDF">
        <w:rPr>
          <w:rFonts w:ascii="Book Antiqua" w:eastAsia="宋体" w:hAnsi="Book Antiqua"/>
          <w:lang w:val="en-US" w:eastAsia="zh-CN"/>
        </w:rPr>
        <w:t>)</w:t>
      </w:r>
      <w:r w:rsidR="00FB6E91" w:rsidRPr="00873BDF">
        <w:rPr>
          <w:rFonts w:ascii="Book Antiqua" w:hAnsi="Book Antiqua"/>
          <w:lang w:val="en-US"/>
        </w:rPr>
        <w:t xml:space="preserve"> or </w:t>
      </w:r>
      <w:r w:rsidR="00B26171" w:rsidRPr="00873BDF">
        <w:rPr>
          <w:rFonts w:ascii="Book Antiqua" w:hAnsi="Book Antiqua"/>
          <w:lang w:val="en-US"/>
        </w:rPr>
        <w:t xml:space="preserve">laser </w:t>
      </w:r>
      <w:r w:rsidR="00873BDF" w:rsidRPr="00873BDF">
        <w:rPr>
          <w:rFonts w:ascii="Book Antiqua" w:eastAsia="宋体" w:hAnsi="Book Antiqua"/>
          <w:lang w:val="en-US" w:eastAsia="zh-CN"/>
        </w:rPr>
        <w:t>(</w:t>
      </w:r>
      <w:proofErr w:type="spellStart"/>
      <w:r w:rsidR="00873BDF" w:rsidRPr="00873BDF">
        <w:rPr>
          <w:rFonts w:ascii="Book Antiqua" w:hAnsi="Book Antiqua" w:cs="Times New Roman"/>
          <w:lang w:val="en-US"/>
        </w:rPr>
        <w:t>hemorrhoidal</w:t>
      </w:r>
      <w:proofErr w:type="spellEnd"/>
      <w:r w:rsidR="00873BDF" w:rsidRPr="00873BDF">
        <w:rPr>
          <w:rFonts w:ascii="Book Antiqua" w:hAnsi="Book Antiqua" w:cs="Times New Roman"/>
          <w:lang w:val="en-US"/>
        </w:rPr>
        <w:t xml:space="preserve"> laser procedure</w:t>
      </w:r>
      <w:r w:rsidR="00873BDF" w:rsidRPr="00873BDF">
        <w:rPr>
          <w:rFonts w:ascii="Book Antiqua" w:eastAsia="宋体" w:hAnsi="Book Antiqua"/>
          <w:lang w:val="en-US" w:eastAsia="zh-CN"/>
        </w:rPr>
        <w:t>)</w:t>
      </w:r>
      <w:r w:rsidR="00FB6E91" w:rsidRPr="00873BDF">
        <w:rPr>
          <w:rFonts w:ascii="Book Antiqua" w:hAnsi="Book Antiqua"/>
          <w:lang w:val="en-US"/>
        </w:rPr>
        <w:t>,</w:t>
      </w:r>
      <w:r w:rsidR="00B26171" w:rsidRPr="00873BDF">
        <w:rPr>
          <w:rFonts w:ascii="Book Antiqua" w:hAnsi="Book Antiqua"/>
          <w:lang w:val="en-US"/>
        </w:rPr>
        <w:t xml:space="preserve"> may be successfully performed alone or </w:t>
      </w:r>
      <w:r w:rsidR="00FB6E91" w:rsidRPr="00873BDF">
        <w:rPr>
          <w:rFonts w:ascii="Book Antiqua" w:hAnsi="Book Antiqua"/>
          <w:lang w:val="en-US"/>
        </w:rPr>
        <w:t xml:space="preserve">with </w:t>
      </w:r>
      <w:proofErr w:type="spellStart"/>
      <w:r w:rsidR="00FB6E91" w:rsidRPr="00873BDF">
        <w:rPr>
          <w:rFonts w:ascii="Book Antiqua" w:hAnsi="Book Antiqua"/>
          <w:lang w:val="en-US"/>
        </w:rPr>
        <w:t>mucopexy</w:t>
      </w:r>
      <w:proofErr w:type="spellEnd"/>
      <w:r w:rsidR="00B26171" w:rsidRPr="00873BDF">
        <w:rPr>
          <w:rFonts w:ascii="Book Antiqua" w:hAnsi="Book Antiqua"/>
          <w:lang w:val="en-US"/>
        </w:rPr>
        <w:t>.</w:t>
      </w:r>
      <w:r w:rsidR="00EB600A">
        <w:rPr>
          <w:rFonts w:ascii="Book Antiqua" w:hAnsi="Book Antiqua"/>
          <w:lang w:val="en-US"/>
        </w:rPr>
        <w:t xml:space="preserve"> </w:t>
      </w:r>
      <w:r w:rsidR="00576347" w:rsidRPr="00873BDF">
        <w:rPr>
          <w:rFonts w:ascii="Book Antiqua" w:hAnsi="Book Antiqua" w:cs="Times New Roman"/>
          <w:lang w:val="en-US"/>
        </w:rPr>
        <w:t xml:space="preserve">Although the </w:t>
      </w:r>
      <w:r w:rsidR="00FB6E91" w:rsidRPr="00873BDF">
        <w:rPr>
          <w:rFonts w:ascii="Book Antiqua" w:hAnsi="Book Antiqua" w:cs="Times New Roman"/>
          <w:lang w:val="en-US"/>
        </w:rPr>
        <w:t xml:space="preserve">added value of Doppler-guidance in association with </w:t>
      </w:r>
      <w:proofErr w:type="spellStart"/>
      <w:r w:rsidR="00FB6E91" w:rsidRPr="00873BDF">
        <w:rPr>
          <w:rFonts w:ascii="Book Antiqua" w:hAnsi="Book Antiqua" w:cs="Times New Roman"/>
          <w:lang w:val="en-US"/>
        </w:rPr>
        <w:t>de</w:t>
      </w:r>
      <w:r w:rsidR="00B26171" w:rsidRPr="00873BDF">
        <w:rPr>
          <w:rFonts w:ascii="Book Antiqua" w:hAnsi="Book Antiqua" w:cs="Times New Roman"/>
          <w:lang w:val="en-US"/>
        </w:rPr>
        <w:t>arterialization</w:t>
      </w:r>
      <w:proofErr w:type="spellEnd"/>
      <w:r w:rsidR="00B26171" w:rsidRPr="00873BDF">
        <w:rPr>
          <w:rFonts w:ascii="Book Antiqua" w:hAnsi="Book Antiqua" w:cs="Times New Roman"/>
          <w:lang w:val="en-US"/>
        </w:rPr>
        <w:t xml:space="preserve"> </w:t>
      </w:r>
      <w:r w:rsidR="00576347" w:rsidRPr="00873BDF">
        <w:rPr>
          <w:rFonts w:ascii="Book Antiqua" w:hAnsi="Book Antiqua" w:cs="Times New Roman"/>
          <w:lang w:val="en-US"/>
        </w:rPr>
        <w:t xml:space="preserve">has </w:t>
      </w:r>
      <w:r w:rsidR="00FB6E91" w:rsidRPr="00873BDF">
        <w:rPr>
          <w:rFonts w:ascii="Book Antiqua" w:hAnsi="Book Antiqua" w:cs="Times New Roman"/>
          <w:lang w:val="en-US"/>
        </w:rPr>
        <w:t xml:space="preserve">recently </w:t>
      </w:r>
      <w:r w:rsidR="00576347" w:rsidRPr="00873BDF">
        <w:rPr>
          <w:rFonts w:ascii="Book Antiqua" w:hAnsi="Book Antiqua" w:cs="Times New Roman"/>
          <w:lang w:val="en-US"/>
        </w:rPr>
        <w:t xml:space="preserve">been </w:t>
      </w:r>
      <w:r w:rsidR="00FB6E91" w:rsidRPr="00873BDF">
        <w:rPr>
          <w:rFonts w:ascii="Book Antiqua" w:hAnsi="Book Antiqua" w:cs="Times New Roman"/>
          <w:lang w:val="en-US"/>
        </w:rPr>
        <w:t>challenged, this imaging method</w:t>
      </w:r>
      <w:r w:rsidR="00B26171" w:rsidRPr="00873BDF">
        <w:rPr>
          <w:rFonts w:ascii="Book Antiqua" w:hAnsi="Book Antiqua" w:cs="Times New Roman"/>
          <w:lang w:val="en-US"/>
        </w:rPr>
        <w:t xml:space="preserve"> still plays an important role in localizing </w:t>
      </w:r>
      <w:proofErr w:type="spellStart"/>
      <w:r w:rsidR="00576347" w:rsidRPr="00873BDF">
        <w:rPr>
          <w:rFonts w:ascii="Book Antiqua" w:hAnsi="Book Antiqua" w:cs="Times New Roman"/>
          <w:lang w:val="en-US"/>
        </w:rPr>
        <w:t>hemorrhoidal</w:t>
      </w:r>
      <w:proofErr w:type="spellEnd"/>
      <w:r w:rsidR="00576347" w:rsidRPr="00873BDF">
        <w:rPr>
          <w:rFonts w:ascii="Book Antiqua" w:hAnsi="Book Antiqua" w:cs="Times New Roman"/>
          <w:lang w:val="en-US"/>
        </w:rPr>
        <w:t xml:space="preserve"> </w:t>
      </w:r>
      <w:r w:rsidR="00B26171" w:rsidRPr="00873BDF">
        <w:rPr>
          <w:rFonts w:ascii="Book Antiqua" w:hAnsi="Book Antiqua" w:cs="Times New Roman"/>
          <w:lang w:val="en-US"/>
        </w:rPr>
        <w:t>arteries</w:t>
      </w:r>
      <w:r w:rsidR="00BD66F9" w:rsidRPr="00873BDF">
        <w:rPr>
          <w:rFonts w:ascii="Book Antiqua" w:hAnsi="Book Antiqua" w:cs="Times New Roman"/>
          <w:lang w:val="en-US"/>
        </w:rPr>
        <w:t xml:space="preserve"> </w:t>
      </w:r>
      <w:r w:rsidR="00576347" w:rsidRPr="00873BDF">
        <w:rPr>
          <w:rFonts w:ascii="Book Antiqua" w:hAnsi="Book Antiqua" w:cs="Times New Roman"/>
          <w:lang w:val="en-US"/>
        </w:rPr>
        <w:t>and</w:t>
      </w:r>
      <w:r w:rsidR="009B29E1" w:rsidRPr="00873BDF">
        <w:rPr>
          <w:rFonts w:ascii="Book Antiqua" w:hAnsi="Book Antiqua" w:cs="Times New Roman"/>
          <w:lang w:val="en-US"/>
        </w:rPr>
        <w:t xml:space="preserve">, therefore, </w:t>
      </w:r>
      <w:r w:rsidR="00B26171" w:rsidRPr="00873BDF">
        <w:rPr>
          <w:rFonts w:ascii="Book Antiqua" w:hAnsi="Book Antiqua" w:cs="Times New Roman"/>
          <w:lang w:val="en-US"/>
        </w:rPr>
        <w:t xml:space="preserve">minimizing the effect of </w:t>
      </w:r>
      <w:r w:rsidR="00FB6E91" w:rsidRPr="00873BDF">
        <w:rPr>
          <w:rFonts w:ascii="Book Antiqua" w:hAnsi="Book Antiqua" w:cs="Times New Roman"/>
          <w:lang w:val="en-US"/>
        </w:rPr>
        <w:t xml:space="preserve">anatomic </w:t>
      </w:r>
      <w:r w:rsidR="00B26171" w:rsidRPr="00873BDF">
        <w:rPr>
          <w:rFonts w:ascii="Book Antiqua" w:hAnsi="Book Antiqua" w:cs="Times New Roman"/>
          <w:lang w:val="en-US"/>
        </w:rPr>
        <w:t xml:space="preserve">variation </w:t>
      </w:r>
      <w:r w:rsidR="00FB6E91" w:rsidRPr="00873BDF">
        <w:rPr>
          <w:rFonts w:ascii="Book Antiqua" w:hAnsi="Book Antiqua" w:cs="Times New Roman"/>
          <w:lang w:val="en-US"/>
        </w:rPr>
        <w:t xml:space="preserve">among </w:t>
      </w:r>
      <w:r w:rsidR="00B26171" w:rsidRPr="00873BDF">
        <w:rPr>
          <w:rFonts w:ascii="Book Antiqua" w:hAnsi="Book Antiqua" w:cs="Times New Roman"/>
          <w:lang w:val="en-US"/>
        </w:rPr>
        <w:t>patients</w:t>
      </w:r>
      <w:r w:rsidR="00FA6245" w:rsidRPr="00873BDF">
        <w:rPr>
          <w:rFonts w:ascii="Book Antiqua" w:hAnsi="Book Antiqua" w:cs="Times New Roman"/>
          <w:lang w:val="en-US"/>
        </w:rPr>
        <w:t>.</w:t>
      </w:r>
      <w:r w:rsidR="008D3FBF" w:rsidRPr="00873BDF">
        <w:rPr>
          <w:rFonts w:ascii="Book Antiqua" w:eastAsia="宋体" w:hAnsi="Book Antiqua" w:cs="Arial"/>
          <w:lang w:val="en-US" w:eastAsia="zh-CN"/>
        </w:rPr>
        <w:t xml:space="preserve"> </w:t>
      </w:r>
      <w:r w:rsidR="00576347" w:rsidRPr="00873BDF">
        <w:rPr>
          <w:rFonts w:ascii="Book Antiqua" w:hAnsi="Book Antiqua" w:cs="Times New Roman"/>
          <w:lang w:val="en-US"/>
        </w:rPr>
        <w:t>However, it is important to employ the correct Doppler transducer.</w:t>
      </w:r>
      <w:r w:rsidR="00EB600A">
        <w:rPr>
          <w:rFonts w:ascii="Book Antiqua" w:hAnsi="Book Antiqua" w:cs="Times New Roman"/>
          <w:lang w:val="en-US"/>
        </w:rPr>
        <w:t xml:space="preserve"> </w:t>
      </w:r>
      <w:r w:rsidR="00576347" w:rsidRPr="00873BDF">
        <w:rPr>
          <w:rFonts w:ascii="Book Antiqua" w:hAnsi="Book Antiqua" w:cs="Times New Roman"/>
          <w:lang w:val="en-US"/>
        </w:rPr>
        <w:t>S</w:t>
      </w:r>
      <w:r w:rsidR="00B26171" w:rsidRPr="00873BDF">
        <w:rPr>
          <w:rFonts w:ascii="Book Antiqua" w:hAnsi="Book Antiqua" w:cs="Times New Roman"/>
          <w:lang w:val="en-US"/>
        </w:rPr>
        <w:t>ome Doppler tran</w:t>
      </w:r>
      <w:r w:rsidR="00576347" w:rsidRPr="00873BDF">
        <w:rPr>
          <w:rFonts w:ascii="Book Antiqua" w:hAnsi="Book Antiqua" w:cs="Times New Roman"/>
          <w:lang w:val="en-US"/>
        </w:rPr>
        <w:t>sducers may not easily detect</w:t>
      </w:r>
      <w:r w:rsidR="00B26171" w:rsidRPr="00873BDF">
        <w:rPr>
          <w:rFonts w:ascii="Book Antiqua" w:hAnsi="Book Antiqua" w:cs="Times New Roman"/>
          <w:lang w:val="en-US"/>
        </w:rPr>
        <w:t xml:space="preserve"> superficial arte</w:t>
      </w:r>
      <w:r w:rsidR="00576347" w:rsidRPr="00873BDF">
        <w:rPr>
          <w:rFonts w:ascii="Book Antiqua" w:hAnsi="Book Antiqua" w:cs="Times New Roman"/>
          <w:lang w:val="en-US"/>
        </w:rPr>
        <w:t>ries due to inadequate</w:t>
      </w:r>
      <w:r w:rsidR="00B26171" w:rsidRPr="00873BDF">
        <w:rPr>
          <w:rFonts w:ascii="Book Antiqua" w:hAnsi="Book Antiqua" w:cs="Times New Roman"/>
          <w:lang w:val="en-US"/>
        </w:rPr>
        <w:t xml:space="preserve"> </w:t>
      </w:r>
      <w:r w:rsidR="00F8201F" w:rsidRPr="00873BDF">
        <w:rPr>
          <w:rFonts w:ascii="Book Antiqua" w:hAnsi="Book Antiqua" w:cs="Times New Roman"/>
          <w:lang w:val="en-US"/>
        </w:rPr>
        <w:t>frequency</w:t>
      </w:r>
      <w:r w:rsidR="00B26171" w:rsidRPr="00873BDF">
        <w:rPr>
          <w:rFonts w:ascii="Book Antiqua" w:hAnsi="Book Antiqua" w:cs="Times New Roman"/>
          <w:lang w:val="en-US"/>
        </w:rPr>
        <w:t xml:space="preserve"> settings</w:t>
      </w:r>
      <w:r w:rsidR="00F8201F" w:rsidRPr="00873BDF">
        <w:rPr>
          <w:rFonts w:ascii="Book Antiqua" w:hAnsi="Book Antiqua" w:cs="Times New Roman"/>
          <w:lang w:val="en-US"/>
        </w:rPr>
        <w:t>.</w:t>
      </w:r>
      <w:r w:rsidR="008D3FBF" w:rsidRPr="00873BDF">
        <w:rPr>
          <w:rFonts w:ascii="Book Antiqua" w:eastAsia="宋体" w:hAnsi="Book Antiqua" w:cs="Arial"/>
          <w:lang w:val="en-US" w:eastAsia="zh-CN"/>
        </w:rPr>
        <w:t xml:space="preserve"> </w:t>
      </w:r>
      <w:r w:rsidR="00B26171" w:rsidRPr="00873BDF">
        <w:rPr>
          <w:rFonts w:ascii="Book Antiqua" w:hAnsi="Book Antiqua" w:cs="Times New Roman"/>
          <w:lang w:val="en-US"/>
        </w:rPr>
        <w:t xml:space="preserve">All techniques of </w:t>
      </w:r>
      <w:proofErr w:type="spellStart"/>
      <w:r w:rsidR="00B26171" w:rsidRPr="00873BDF">
        <w:rPr>
          <w:rFonts w:ascii="Book Antiqua" w:hAnsi="Book Antiqua" w:cs="Times New Roman"/>
          <w:lang w:val="en-US"/>
        </w:rPr>
        <w:t>dearterialization</w:t>
      </w:r>
      <w:proofErr w:type="spellEnd"/>
      <w:r w:rsidR="00B26171" w:rsidRPr="00873BDF">
        <w:rPr>
          <w:rFonts w:ascii="Book Antiqua" w:hAnsi="Book Antiqua" w:cs="Times New Roman"/>
          <w:lang w:val="en-US"/>
        </w:rPr>
        <w:t xml:space="preserve"> have the</w:t>
      </w:r>
      <w:r w:rsidR="00832EBB" w:rsidRPr="00873BDF">
        <w:rPr>
          <w:rFonts w:ascii="Book Antiqua" w:hAnsi="Book Antiqua" w:cs="Times New Roman"/>
          <w:lang w:val="en-US"/>
        </w:rPr>
        <w:t xml:space="preserve"> </w:t>
      </w:r>
      <w:r w:rsidR="00B26171" w:rsidRPr="00873BDF">
        <w:rPr>
          <w:rFonts w:ascii="Book Antiqua" w:hAnsi="Book Antiqua" w:cs="Times New Roman"/>
          <w:lang w:val="en-US"/>
        </w:rPr>
        <w:t>advantage of preserving the anatomy and physiology of the anal canal</w:t>
      </w:r>
      <w:r w:rsidR="00832EBB" w:rsidRPr="00873BDF">
        <w:rPr>
          <w:rFonts w:ascii="Book Antiqua" w:hAnsi="Book Antiqua" w:cs="Times New Roman"/>
          <w:lang w:val="en-US"/>
        </w:rPr>
        <w:t>, when compared to other surgical treatments for hemorrhoids. This advantage can</w:t>
      </w:r>
      <w:r w:rsidR="00B26171" w:rsidRPr="00873BDF">
        <w:rPr>
          <w:rFonts w:ascii="Book Antiqua" w:hAnsi="Book Antiqua" w:cs="Times New Roman"/>
          <w:lang w:val="en-US"/>
        </w:rPr>
        <w:t>not be underestimated as impaired anal function</w:t>
      </w:r>
      <w:r w:rsidR="00832EBB" w:rsidRPr="00873BDF">
        <w:rPr>
          <w:rFonts w:ascii="Book Antiqua" w:hAnsi="Book Antiqua" w:cs="Times New Roman"/>
          <w:lang w:val="en-US"/>
        </w:rPr>
        <w:t>,</w:t>
      </w:r>
      <w:r w:rsidR="00B26171" w:rsidRPr="00873BDF">
        <w:rPr>
          <w:rFonts w:ascii="Book Antiqua" w:hAnsi="Book Antiqua" w:cs="Times New Roman"/>
          <w:lang w:val="en-US"/>
        </w:rPr>
        <w:t xml:space="preserve"> including </w:t>
      </w:r>
      <w:r w:rsidR="00832EBB" w:rsidRPr="00873BDF">
        <w:rPr>
          <w:rFonts w:ascii="Book Antiqua" w:hAnsi="Book Antiqua" w:cs="Times New Roman"/>
          <w:lang w:val="en-US"/>
        </w:rPr>
        <w:t xml:space="preserve">fecal </w:t>
      </w:r>
      <w:r w:rsidR="00B26171" w:rsidRPr="00873BDF">
        <w:rPr>
          <w:rFonts w:ascii="Book Antiqua" w:hAnsi="Book Antiqua" w:cs="Times New Roman"/>
          <w:lang w:val="en-US"/>
        </w:rPr>
        <w:t>incontinence and other defecation disorders</w:t>
      </w:r>
      <w:r w:rsidR="00832EBB" w:rsidRPr="00873BDF">
        <w:rPr>
          <w:rFonts w:ascii="Book Antiqua" w:hAnsi="Book Antiqua" w:cs="Times New Roman"/>
          <w:lang w:val="en-US"/>
        </w:rPr>
        <w:t>, may occur following surgical treatment</w:t>
      </w:r>
      <w:r w:rsidR="00B26171" w:rsidRPr="00873BDF">
        <w:rPr>
          <w:rFonts w:ascii="Book Antiqua" w:hAnsi="Book Antiqua" w:cs="Times New Roman"/>
          <w:lang w:val="en-US"/>
        </w:rPr>
        <w:t xml:space="preserve"> for hemorrhoids</w:t>
      </w:r>
      <w:r w:rsidR="00832EBB" w:rsidRPr="00873BDF">
        <w:rPr>
          <w:rFonts w:ascii="Book Antiqua" w:hAnsi="Book Antiqua" w:cs="Times New Roman"/>
          <w:lang w:val="en-US"/>
        </w:rPr>
        <w:t xml:space="preserve">. Furthermore, this potentially devastating problem can occur in patients of all ages, including </w:t>
      </w:r>
      <w:r w:rsidR="00B26171" w:rsidRPr="00873BDF">
        <w:rPr>
          <w:rFonts w:ascii="Book Antiqua" w:hAnsi="Book Antiqua" w:cs="Times New Roman"/>
          <w:lang w:val="en-US"/>
        </w:rPr>
        <w:t>young</w:t>
      </w:r>
      <w:r w:rsidR="00832EBB" w:rsidRPr="00873BDF">
        <w:rPr>
          <w:rFonts w:ascii="Book Antiqua" w:hAnsi="Book Antiqua" w:cs="Times New Roman"/>
          <w:lang w:val="en-US"/>
        </w:rPr>
        <w:t>er</w:t>
      </w:r>
      <w:r w:rsidR="00B26171" w:rsidRPr="00873BDF">
        <w:rPr>
          <w:rFonts w:ascii="Book Antiqua" w:hAnsi="Book Antiqua" w:cs="Times New Roman"/>
          <w:lang w:val="en-US"/>
        </w:rPr>
        <w:t xml:space="preserve"> patients. </w:t>
      </w:r>
    </w:p>
    <w:p w14:paraId="5DD1BD2E" w14:textId="77777777" w:rsidR="008B191C" w:rsidRPr="00873BDF" w:rsidRDefault="008B191C" w:rsidP="00873BDF">
      <w:pPr>
        <w:spacing w:line="360" w:lineRule="auto"/>
        <w:jc w:val="both"/>
        <w:rPr>
          <w:rFonts w:ascii="Book Antiqua" w:hAnsi="Book Antiqua"/>
          <w:lang w:val="en-US"/>
        </w:rPr>
      </w:pPr>
    </w:p>
    <w:p w14:paraId="525369F2" w14:textId="292F5692" w:rsidR="00B26171" w:rsidRPr="00873BDF" w:rsidRDefault="00476FA0" w:rsidP="00873BDF">
      <w:pPr>
        <w:spacing w:line="360" w:lineRule="auto"/>
        <w:jc w:val="both"/>
        <w:rPr>
          <w:rFonts w:ascii="Book Antiqua" w:hAnsi="Book Antiqua"/>
          <w:lang w:val="en-US"/>
        </w:rPr>
      </w:pPr>
      <w:r w:rsidRPr="00873BDF">
        <w:rPr>
          <w:rFonts w:ascii="Book Antiqua" w:hAnsi="Book Antiqua"/>
          <w:b/>
          <w:lang w:val="en-US"/>
        </w:rPr>
        <w:t xml:space="preserve">Key words: </w:t>
      </w:r>
      <w:proofErr w:type="spellStart"/>
      <w:r w:rsidR="00873BDF" w:rsidRPr="00873BDF">
        <w:rPr>
          <w:rFonts w:ascii="Book Antiqua" w:hAnsi="Book Antiqua"/>
          <w:lang w:val="en-US"/>
        </w:rPr>
        <w:t>D</w:t>
      </w:r>
      <w:r w:rsidRPr="00873BDF">
        <w:rPr>
          <w:rFonts w:ascii="Book Antiqua" w:hAnsi="Book Antiqua"/>
          <w:lang w:val="en-US"/>
        </w:rPr>
        <w:t>earterialization</w:t>
      </w:r>
      <w:proofErr w:type="spellEnd"/>
      <w:r w:rsidR="00873BDF" w:rsidRPr="00873BDF">
        <w:rPr>
          <w:rFonts w:ascii="Book Antiqua" w:eastAsia="宋体" w:hAnsi="Book Antiqua"/>
          <w:lang w:val="en-US" w:eastAsia="zh-CN"/>
        </w:rPr>
        <w:t>;</w:t>
      </w:r>
      <w:r w:rsidRPr="00873BDF">
        <w:rPr>
          <w:rFonts w:ascii="Book Antiqua" w:hAnsi="Book Antiqua"/>
          <w:lang w:val="en-US"/>
        </w:rPr>
        <w:t xml:space="preserve"> </w:t>
      </w:r>
      <w:r w:rsidR="00873BDF" w:rsidRPr="00873BDF">
        <w:rPr>
          <w:rFonts w:ascii="Book Antiqua" w:hAnsi="Book Antiqua"/>
          <w:lang w:val="en-US"/>
        </w:rPr>
        <w:t>H</w:t>
      </w:r>
      <w:r w:rsidRPr="00873BDF">
        <w:rPr>
          <w:rFonts w:ascii="Book Antiqua" w:hAnsi="Book Antiqua"/>
          <w:lang w:val="en-US"/>
        </w:rPr>
        <w:t>emorrhoids</w:t>
      </w:r>
      <w:r w:rsidR="00873BDF" w:rsidRPr="00873BDF">
        <w:rPr>
          <w:rFonts w:ascii="Book Antiqua" w:eastAsia="宋体" w:hAnsi="Book Antiqua"/>
          <w:lang w:val="en-US" w:eastAsia="zh-CN"/>
        </w:rPr>
        <w:t>;</w:t>
      </w:r>
      <w:r w:rsidRPr="00873BDF">
        <w:rPr>
          <w:rFonts w:ascii="Book Antiqua" w:hAnsi="Book Antiqua"/>
          <w:lang w:val="en-US"/>
        </w:rPr>
        <w:t xml:space="preserve"> </w:t>
      </w:r>
      <w:r w:rsidR="00873BDF" w:rsidRPr="00873BDF">
        <w:rPr>
          <w:rFonts w:ascii="Book Antiqua" w:hAnsi="Book Antiqua"/>
          <w:lang w:val="en-US"/>
        </w:rPr>
        <w:t>L</w:t>
      </w:r>
      <w:r w:rsidRPr="00873BDF">
        <w:rPr>
          <w:rFonts w:ascii="Book Antiqua" w:hAnsi="Book Antiqua"/>
          <w:lang w:val="en-US"/>
        </w:rPr>
        <w:t xml:space="preserve">aser </w:t>
      </w:r>
      <w:proofErr w:type="spellStart"/>
      <w:r w:rsidRPr="00873BDF">
        <w:rPr>
          <w:rFonts w:ascii="Book Antiqua" w:hAnsi="Book Antiqua"/>
          <w:lang w:val="en-US"/>
        </w:rPr>
        <w:t>dearterialization</w:t>
      </w:r>
      <w:proofErr w:type="spellEnd"/>
      <w:r w:rsidR="00873BDF" w:rsidRPr="00873BDF">
        <w:rPr>
          <w:rFonts w:ascii="Book Antiqua" w:eastAsia="宋体" w:hAnsi="Book Antiqua"/>
          <w:lang w:val="en-US" w:eastAsia="zh-CN"/>
        </w:rPr>
        <w:t>;</w:t>
      </w:r>
      <w:r w:rsidRPr="00873BDF">
        <w:rPr>
          <w:rFonts w:ascii="Book Antiqua" w:hAnsi="Book Antiqua"/>
          <w:lang w:val="en-US"/>
        </w:rPr>
        <w:t xml:space="preserve"> </w:t>
      </w:r>
      <w:proofErr w:type="spellStart"/>
      <w:r w:rsidR="00873BDF" w:rsidRPr="00873BDF">
        <w:rPr>
          <w:rFonts w:ascii="Book Antiqua" w:hAnsi="Book Antiqua"/>
          <w:lang w:val="en-US"/>
        </w:rPr>
        <w:t>M</w:t>
      </w:r>
      <w:r w:rsidRPr="00873BDF">
        <w:rPr>
          <w:rFonts w:ascii="Book Antiqua" w:hAnsi="Book Antiqua"/>
          <w:lang w:val="en-US"/>
        </w:rPr>
        <w:t>ucopexy</w:t>
      </w:r>
      <w:proofErr w:type="spellEnd"/>
    </w:p>
    <w:p w14:paraId="651459C1" w14:textId="77777777" w:rsidR="00476FA0" w:rsidRPr="00873BDF" w:rsidRDefault="00476FA0" w:rsidP="00873BDF">
      <w:pPr>
        <w:spacing w:line="360" w:lineRule="auto"/>
        <w:jc w:val="both"/>
        <w:rPr>
          <w:rFonts w:ascii="Book Antiqua" w:eastAsia="宋体" w:hAnsi="Book Antiqua"/>
          <w:lang w:val="en-US" w:eastAsia="zh-CN"/>
        </w:rPr>
      </w:pPr>
    </w:p>
    <w:p w14:paraId="5BB38DE0" w14:textId="77777777" w:rsidR="00873BDF" w:rsidRPr="00873BDF" w:rsidRDefault="00873BDF" w:rsidP="00873BDF">
      <w:pPr>
        <w:spacing w:line="360" w:lineRule="auto"/>
        <w:jc w:val="both"/>
        <w:rPr>
          <w:rFonts w:ascii="Book Antiqua" w:hAnsi="Book Antiqua" w:cs="Arial"/>
        </w:rPr>
      </w:pPr>
      <w:r w:rsidRPr="00873BDF">
        <w:rPr>
          <w:rFonts w:ascii="Book Antiqua" w:hAnsi="Book Antiqua"/>
          <w:b/>
        </w:rPr>
        <w:t xml:space="preserve">© </w:t>
      </w:r>
      <w:r w:rsidRPr="00873BDF">
        <w:rPr>
          <w:rFonts w:ascii="Book Antiqua" w:hAnsi="Book Antiqua" w:cs="Arial"/>
          <w:b/>
        </w:rPr>
        <w:t>The Author(s) 2015.</w:t>
      </w:r>
      <w:r w:rsidRPr="00873BDF">
        <w:rPr>
          <w:rFonts w:ascii="Book Antiqua" w:hAnsi="Book Antiqua" w:cs="Arial"/>
        </w:rPr>
        <w:t xml:space="preserve"> Published by Baishideng Publishing Group Inc. All rights reserved.</w:t>
      </w:r>
    </w:p>
    <w:p w14:paraId="1818F955" w14:textId="77777777" w:rsidR="00873BDF" w:rsidRPr="00873BDF" w:rsidRDefault="00873BDF" w:rsidP="00873BDF">
      <w:pPr>
        <w:spacing w:line="360" w:lineRule="auto"/>
        <w:jc w:val="both"/>
        <w:rPr>
          <w:rFonts w:ascii="Book Antiqua" w:eastAsia="宋体" w:hAnsi="Book Antiqua"/>
          <w:lang w:val="en-US" w:eastAsia="zh-CN"/>
        </w:rPr>
      </w:pPr>
    </w:p>
    <w:p w14:paraId="58C43015" w14:textId="253F119B" w:rsidR="00476FA0" w:rsidRPr="00873BDF" w:rsidRDefault="00476FA0" w:rsidP="00873BDF">
      <w:pPr>
        <w:spacing w:line="360" w:lineRule="auto"/>
        <w:jc w:val="both"/>
        <w:rPr>
          <w:rFonts w:ascii="Book Antiqua" w:hAnsi="Book Antiqua"/>
        </w:rPr>
      </w:pPr>
      <w:r w:rsidRPr="00873BDF">
        <w:rPr>
          <w:rFonts w:ascii="Book Antiqua" w:hAnsi="Book Antiqua"/>
          <w:b/>
          <w:lang w:val="en-US"/>
        </w:rPr>
        <w:t>Core tip:</w:t>
      </w:r>
      <w:r w:rsidRPr="00873BDF">
        <w:rPr>
          <w:rFonts w:ascii="Book Antiqua" w:hAnsi="Book Antiqua"/>
          <w:lang w:val="en-US"/>
        </w:rPr>
        <w:t xml:space="preserve"> </w:t>
      </w:r>
      <w:r w:rsidR="00832EBB" w:rsidRPr="00873BDF">
        <w:rPr>
          <w:rFonts w:ascii="Book Antiqua" w:hAnsi="Book Antiqua"/>
        </w:rPr>
        <w:t>This editorial analyze</w:t>
      </w:r>
      <w:r w:rsidRPr="00873BDF">
        <w:rPr>
          <w:rFonts w:ascii="Book Antiqua" w:hAnsi="Book Antiqua"/>
        </w:rPr>
        <w:t xml:space="preserve">s the techniques of dearterialization for hemorrhoids. </w:t>
      </w:r>
      <w:r w:rsidR="005267FD" w:rsidRPr="00873BDF">
        <w:rPr>
          <w:rFonts w:ascii="Book Antiqua" w:hAnsi="Book Antiqua"/>
        </w:rPr>
        <w:t>The a</w:t>
      </w:r>
      <w:r w:rsidRPr="00873BDF">
        <w:rPr>
          <w:rFonts w:ascii="Book Antiqua" w:hAnsi="Book Antiqua"/>
        </w:rPr>
        <w:t>dvantages and pitfalls of the various techniques</w:t>
      </w:r>
      <w:r w:rsidR="005267FD" w:rsidRPr="00873BDF">
        <w:rPr>
          <w:rFonts w:ascii="Book Antiqua" w:hAnsi="Book Antiqua"/>
        </w:rPr>
        <w:t xml:space="preserve"> of dearterialization</w:t>
      </w:r>
      <w:r w:rsidR="005941E7" w:rsidRPr="00873BDF">
        <w:rPr>
          <w:rFonts w:ascii="Book Antiqua" w:hAnsi="Book Antiqua"/>
        </w:rPr>
        <w:t xml:space="preserve"> are reported</w:t>
      </w:r>
      <w:r w:rsidR="00832EBB" w:rsidRPr="00873BDF">
        <w:rPr>
          <w:rFonts w:ascii="Book Antiqua" w:hAnsi="Book Antiqua"/>
        </w:rPr>
        <w:t>,</w:t>
      </w:r>
      <w:r w:rsidR="005941E7" w:rsidRPr="00873BDF">
        <w:rPr>
          <w:rFonts w:ascii="Book Antiqua" w:hAnsi="Book Antiqua"/>
        </w:rPr>
        <w:t xml:space="preserve"> with specific</w:t>
      </w:r>
      <w:r w:rsidRPr="00873BDF">
        <w:rPr>
          <w:rFonts w:ascii="Book Antiqua" w:hAnsi="Book Antiqua"/>
        </w:rPr>
        <w:t xml:space="preserve"> attention</w:t>
      </w:r>
      <w:r w:rsidR="005941E7" w:rsidRPr="00873BDF">
        <w:rPr>
          <w:rFonts w:ascii="Book Antiqua" w:hAnsi="Book Antiqua"/>
        </w:rPr>
        <w:t xml:space="preserve"> given</w:t>
      </w:r>
      <w:r w:rsidRPr="00873BDF">
        <w:rPr>
          <w:rFonts w:ascii="Book Antiqua" w:hAnsi="Book Antiqua"/>
        </w:rPr>
        <w:t xml:space="preserve"> t</w:t>
      </w:r>
      <w:r w:rsidR="005941E7" w:rsidRPr="00873BDF">
        <w:rPr>
          <w:rFonts w:ascii="Book Antiqua" w:hAnsi="Book Antiqua"/>
        </w:rPr>
        <w:t>o the role of D</w:t>
      </w:r>
      <w:r w:rsidRPr="00873BDF">
        <w:rPr>
          <w:rFonts w:ascii="Book Antiqua" w:hAnsi="Book Antiqua"/>
        </w:rPr>
        <w:t>oppler</w:t>
      </w:r>
      <w:r w:rsidR="005941E7" w:rsidRPr="00873BDF">
        <w:rPr>
          <w:rFonts w:ascii="Book Antiqua" w:hAnsi="Book Antiqua"/>
        </w:rPr>
        <w:t xml:space="preserve"> ultrasound and technical tips on the various</w:t>
      </w:r>
      <w:r w:rsidRPr="00873BDF">
        <w:rPr>
          <w:rFonts w:ascii="Book Antiqua" w:hAnsi="Book Antiqua"/>
        </w:rPr>
        <w:t xml:space="preserve"> procedures. </w:t>
      </w:r>
      <w:r w:rsidR="005941E7" w:rsidRPr="00873BDF">
        <w:rPr>
          <w:rFonts w:ascii="Book Antiqua" w:hAnsi="Book Antiqua"/>
        </w:rPr>
        <w:t>Finally, the author reports</w:t>
      </w:r>
      <w:r w:rsidRPr="00873BDF">
        <w:rPr>
          <w:rFonts w:ascii="Book Antiqua" w:hAnsi="Book Antiqua"/>
        </w:rPr>
        <w:t xml:space="preserve"> the efficacy of dearter</w:t>
      </w:r>
      <w:r w:rsidR="005941E7" w:rsidRPr="00873BDF">
        <w:rPr>
          <w:rFonts w:ascii="Book Antiqua" w:hAnsi="Book Antiqua"/>
        </w:rPr>
        <w:t>ialization based on data in</w:t>
      </w:r>
      <w:r w:rsidRPr="00873BDF">
        <w:rPr>
          <w:rFonts w:ascii="Book Antiqua" w:hAnsi="Book Antiqua"/>
        </w:rPr>
        <w:t xml:space="preserve"> the literatur</w:t>
      </w:r>
      <w:r w:rsidR="005941E7" w:rsidRPr="00873BDF">
        <w:rPr>
          <w:rFonts w:ascii="Book Antiqua" w:hAnsi="Book Antiqua"/>
        </w:rPr>
        <w:t>e as well as personal experience in this</w:t>
      </w:r>
      <w:r w:rsidRPr="00873BDF">
        <w:rPr>
          <w:rFonts w:ascii="Book Antiqua" w:hAnsi="Book Antiqua"/>
        </w:rPr>
        <w:t xml:space="preserve"> field.</w:t>
      </w:r>
    </w:p>
    <w:p w14:paraId="7EEDA747" w14:textId="77777777" w:rsidR="00873BDF" w:rsidRPr="00873BDF" w:rsidRDefault="00873BDF" w:rsidP="00873BDF">
      <w:pPr>
        <w:spacing w:line="360" w:lineRule="auto"/>
        <w:jc w:val="both"/>
        <w:rPr>
          <w:rFonts w:ascii="Book Antiqua" w:eastAsia="宋体" w:hAnsi="Book Antiqua" w:cs="Arial"/>
          <w:b/>
          <w:lang w:val="en-US" w:eastAsia="zh-CN"/>
        </w:rPr>
      </w:pPr>
    </w:p>
    <w:p w14:paraId="103CBBA0" w14:textId="1AEC97BB" w:rsidR="008B191C" w:rsidRPr="00873BDF" w:rsidRDefault="00873BDF" w:rsidP="00873BDF">
      <w:pPr>
        <w:spacing w:line="360" w:lineRule="auto"/>
        <w:jc w:val="both"/>
        <w:rPr>
          <w:rFonts w:ascii="Book Antiqua" w:eastAsia="宋体" w:hAnsi="Book Antiqua" w:cs="Arial"/>
          <w:lang w:val="en-US" w:eastAsia="zh-CN"/>
        </w:rPr>
      </w:pPr>
      <w:proofErr w:type="spellStart"/>
      <w:proofErr w:type="gramStart"/>
      <w:r w:rsidRPr="00873BDF">
        <w:rPr>
          <w:rFonts w:ascii="Book Antiqua" w:hAnsi="Book Antiqua" w:cs="Arial"/>
          <w:lang w:val="en-US"/>
        </w:rPr>
        <w:t>Giamundo</w:t>
      </w:r>
      <w:proofErr w:type="spellEnd"/>
      <w:r w:rsidRPr="00873BDF">
        <w:rPr>
          <w:rFonts w:ascii="Book Antiqua" w:eastAsia="宋体" w:hAnsi="Book Antiqua" w:cs="Arial"/>
          <w:lang w:val="en-US" w:eastAsia="zh-CN"/>
        </w:rPr>
        <w:t xml:space="preserve"> P.</w:t>
      </w:r>
      <w:r w:rsidRPr="00873BDF">
        <w:rPr>
          <w:rFonts w:ascii="Book Antiqua" w:hAnsi="Book Antiqua" w:cs="Arial"/>
          <w:lang w:val="en-US"/>
        </w:rPr>
        <w:t xml:space="preserve"> Advantages and limits of </w:t>
      </w:r>
      <w:proofErr w:type="spellStart"/>
      <w:r w:rsidRPr="00873BDF">
        <w:rPr>
          <w:rFonts w:ascii="Book Antiqua" w:hAnsi="Book Antiqua" w:cs="Arial"/>
          <w:lang w:val="en-US"/>
        </w:rPr>
        <w:t>hemorrhoidal</w:t>
      </w:r>
      <w:proofErr w:type="spellEnd"/>
      <w:r w:rsidRPr="00873BDF">
        <w:rPr>
          <w:rFonts w:ascii="Book Antiqua" w:hAnsi="Book Antiqua" w:cs="Arial"/>
          <w:lang w:val="en-US"/>
        </w:rPr>
        <w:t xml:space="preserve"> </w:t>
      </w:r>
      <w:proofErr w:type="spellStart"/>
      <w:r w:rsidRPr="00873BDF">
        <w:rPr>
          <w:rFonts w:ascii="Book Antiqua" w:hAnsi="Book Antiqua" w:cs="Arial"/>
          <w:lang w:val="en-US"/>
        </w:rPr>
        <w:t>dearterialization</w:t>
      </w:r>
      <w:proofErr w:type="spellEnd"/>
      <w:r w:rsidRPr="00873BDF">
        <w:rPr>
          <w:rFonts w:ascii="Book Antiqua" w:hAnsi="Book Antiqua" w:cs="Arial"/>
          <w:lang w:val="en-US"/>
        </w:rPr>
        <w:t xml:space="preserve"> in the treatment of symptomatic hemorrhoids</w:t>
      </w:r>
      <w:r w:rsidRPr="00873BDF">
        <w:rPr>
          <w:rFonts w:ascii="Book Antiqua" w:eastAsia="宋体" w:hAnsi="Book Antiqua" w:cs="Arial"/>
          <w:lang w:val="en-US" w:eastAsia="zh-CN"/>
        </w:rPr>
        <w:t>.</w:t>
      </w:r>
      <w:proofErr w:type="gramEnd"/>
      <w:r w:rsidRPr="00873BDF">
        <w:rPr>
          <w:rFonts w:ascii="Book Antiqua" w:eastAsia="宋体" w:hAnsi="Book Antiqua" w:cs="Arial"/>
          <w:lang w:val="en-US" w:eastAsia="zh-CN"/>
        </w:rPr>
        <w:t xml:space="preserve"> </w:t>
      </w:r>
      <w:r w:rsidRPr="00873BDF">
        <w:rPr>
          <w:rFonts w:ascii="Book Antiqua" w:hAnsi="Book Antiqua"/>
          <w:i/>
          <w:iCs/>
        </w:rPr>
        <w:t>World J Gastrointest Surg</w:t>
      </w:r>
      <w:r w:rsidRPr="00873BDF">
        <w:rPr>
          <w:rFonts w:ascii="Book Antiqua" w:eastAsia="宋体" w:hAnsi="Book Antiqua"/>
          <w:i/>
          <w:iCs/>
          <w:lang w:eastAsia="zh-CN"/>
        </w:rPr>
        <w:t xml:space="preserve"> </w:t>
      </w:r>
      <w:r w:rsidRPr="00873BDF">
        <w:rPr>
          <w:rFonts w:ascii="Book Antiqua" w:eastAsia="宋体" w:hAnsi="Book Antiqua"/>
          <w:iCs/>
          <w:lang w:eastAsia="zh-CN"/>
        </w:rPr>
        <w:t>2015; In pres</w:t>
      </w:r>
      <w:r w:rsidR="00A26E03">
        <w:rPr>
          <w:rFonts w:ascii="Book Antiqua" w:eastAsia="宋体" w:hAnsi="Book Antiqua" w:hint="eastAsia"/>
          <w:iCs/>
          <w:lang w:eastAsia="zh-CN"/>
        </w:rPr>
        <w:t>s</w:t>
      </w:r>
    </w:p>
    <w:p w14:paraId="324431C2" w14:textId="5CDDFA86" w:rsidR="00873BDF" w:rsidRDefault="00832EBB" w:rsidP="00873BDF">
      <w:pPr>
        <w:spacing w:line="360" w:lineRule="auto"/>
        <w:jc w:val="both"/>
        <w:rPr>
          <w:rFonts w:ascii="Book Antiqua" w:eastAsia="宋体" w:hAnsi="Book Antiqua" w:cs="Arial"/>
          <w:lang w:val="en-US" w:eastAsia="zh-CN"/>
        </w:rPr>
      </w:pPr>
      <w:r w:rsidRPr="00873BDF">
        <w:rPr>
          <w:rFonts w:ascii="Book Antiqua" w:hAnsi="Book Antiqua" w:cs="Arial"/>
          <w:lang w:val="en-US"/>
        </w:rPr>
        <w:lastRenderedPageBreak/>
        <w:t>The s</w:t>
      </w:r>
      <w:r w:rsidR="00772783" w:rsidRPr="00873BDF">
        <w:rPr>
          <w:rFonts w:ascii="Book Antiqua" w:hAnsi="Book Antiqua" w:cs="Arial"/>
          <w:lang w:val="en-US"/>
        </w:rPr>
        <w:t>urgical tr</w:t>
      </w:r>
      <w:r w:rsidRPr="00873BDF">
        <w:rPr>
          <w:rFonts w:ascii="Book Antiqua" w:hAnsi="Book Antiqua" w:cs="Arial"/>
          <w:lang w:val="en-US"/>
        </w:rPr>
        <w:t>eatment of hemorrhoids has evolved over the</w:t>
      </w:r>
      <w:r w:rsidR="00772783" w:rsidRPr="00873BDF">
        <w:rPr>
          <w:rFonts w:ascii="Book Antiqua" w:hAnsi="Book Antiqua" w:cs="Arial"/>
          <w:lang w:val="en-US"/>
        </w:rPr>
        <w:t xml:space="preserve"> last </w:t>
      </w:r>
      <w:r w:rsidR="00FA6245" w:rsidRPr="00873BDF">
        <w:rPr>
          <w:rFonts w:ascii="Book Antiqua" w:hAnsi="Book Antiqua" w:cs="Arial"/>
          <w:lang w:val="en-US"/>
        </w:rPr>
        <w:t>three</w:t>
      </w:r>
      <w:r w:rsidRPr="00873BDF">
        <w:rPr>
          <w:rFonts w:ascii="Book Antiqua" w:hAnsi="Book Antiqua" w:cs="Arial"/>
          <w:lang w:val="en-US"/>
        </w:rPr>
        <w:t xml:space="preserve"> </w:t>
      </w:r>
      <w:r w:rsidR="00772783" w:rsidRPr="00873BDF">
        <w:rPr>
          <w:rFonts w:ascii="Book Antiqua" w:hAnsi="Book Antiqua" w:cs="Arial"/>
          <w:lang w:val="en-US"/>
        </w:rPr>
        <w:t>decades</w:t>
      </w:r>
      <w:r w:rsidR="00FA6245" w:rsidRPr="00873BDF">
        <w:rPr>
          <w:rFonts w:ascii="Book Antiqua" w:hAnsi="Book Antiqua" w:cs="Arial"/>
          <w:lang w:val="en-US"/>
        </w:rPr>
        <w:t>.</w:t>
      </w:r>
      <w:r w:rsidR="00EB600A">
        <w:rPr>
          <w:rFonts w:ascii="Book Antiqua" w:hAnsi="Book Antiqua" w:cs="Arial"/>
          <w:lang w:val="en-US"/>
        </w:rPr>
        <w:t xml:space="preserve"> </w:t>
      </w:r>
      <w:r w:rsidRPr="00873BDF">
        <w:rPr>
          <w:rFonts w:ascii="Book Antiqua" w:hAnsi="Book Antiqua" w:cs="Arial"/>
          <w:lang w:val="en-US"/>
        </w:rPr>
        <w:t>Significant post</w:t>
      </w:r>
      <w:r w:rsidR="00772783" w:rsidRPr="00873BDF">
        <w:rPr>
          <w:rFonts w:ascii="Book Antiqua" w:hAnsi="Book Antiqua" w:cs="Arial"/>
          <w:lang w:val="en-US"/>
        </w:rPr>
        <w:t xml:space="preserve">operative pain </w:t>
      </w:r>
      <w:r w:rsidR="005B6ECB" w:rsidRPr="00873BDF">
        <w:rPr>
          <w:rFonts w:ascii="Book Antiqua" w:hAnsi="Book Antiqua" w:cs="Arial"/>
          <w:lang w:val="en-US"/>
        </w:rPr>
        <w:t>as well as</w:t>
      </w:r>
      <w:r w:rsidRPr="00873BDF">
        <w:rPr>
          <w:rFonts w:ascii="Book Antiqua" w:hAnsi="Book Antiqua" w:cs="Arial"/>
          <w:lang w:val="en-US"/>
        </w:rPr>
        <w:t xml:space="preserve"> changes to</w:t>
      </w:r>
      <w:r w:rsidR="00BD72EF" w:rsidRPr="00873BDF">
        <w:rPr>
          <w:rFonts w:ascii="Book Antiqua" w:hAnsi="Book Antiqua" w:cs="Arial"/>
          <w:lang w:val="en-US"/>
        </w:rPr>
        <w:t xml:space="preserve"> the anatomy of </w:t>
      </w:r>
      <w:r w:rsidRPr="00873BDF">
        <w:rPr>
          <w:rFonts w:ascii="Book Antiqua" w:hAnsi="Book Antiqua" w:cs="Arial"/>
          <w:lang w:val="en-US"/>
        </w:rPr>
        <w:t>the anal canal leading to</w:t>
      </w:r>
      <w:r w:rsidR="00BD72EF" w:rsidRPr="00873BDF">
        <w:rPr>
          <w:rFonts w:ascii="Book Antiqua" w:hAnsi="Book Antiqua" w:cs="Arial"/>
          <w:lang w:val="en-US"/>
        </w:rPr>
        <w:t xml:space="preserve"> impaired defecation </w:t>
      </w:r>
      <w:r w:rsidRPr="00873BDF">
        <w:rPr>
          <w:rFonts w:ascii="Book Antiqua" w:hAnsi="Book Antiqua" w:cs="Arial"/>
          <w:lang w:val="en-US"/>
        </w:rPr>
        <w:t xml:space="preserve">has </w:t>
      </w:r>
      <w:r w:rsidR="00BD72EF" w:rsidRPr="00873BDF">
        <w:rPr>
          <w:rFonts w:ascii="Book Antiqua" w:hAnsi="Book Antiqua" w:cs="Arial"/>
          <w:lang w:val="en-US"/>
        </w:rPr>
        <w:t>l</w:t>
      </w:r>
      <w:r w:rsidR="000C610D" w:rsidRPr="00873BDF">
        <w:rPr>
          <w:rFonts w:ascii="Book Antiqua" w:hAnsi="Book Antiqua" w:cs="Arial"/>
          <w:lang w:val="en-US"/>
        </w:rPr>
        <w:t>ed surgeons to adopt new</w:t>
      </w:r>
      <w:r w:rsidR="00BD72EF" w:rsidRPr="00873BDF">
        <w:rPr>
          <w:rFonts w:ascii="Book Antiqua" w:hAnsi="Book Antiqua" w:cs="Arial"/>
          <w:lang w:val="en-US"/>
        </w:rPr>
        <w:t xml:space="preserve"> procedures</w:t>
      </w:r>
      <w:r w:rsidR="000C610D" w:rsidRPr="00873BDF">
        <w:rPr>
          <w:rFonts w:ascii="Book Antiqua" w:hAnsi="Book Antiqua" w:cs="Arial"/>
          <w:lang w:val="en-US"/>
        </w:rPr>
        <w:t xml:space="preserve"> </w:t>
      </w:r>
      <w:r w:rsidRPr="00873BDF">
        <w:rPr>
          <w:rFonts w:ascii="Book Antiqua" w:hAnsi="Book Antiqua" w:cs="Arial"/>
          <w:lang w:val="en-US"/>
        </w:rPr>
        <w:t xml:space="preserve">that are </w:t>
      </w:r>
      <w:r w:rsidR="000C610D" w:rsidRPr="00873BDF">
        <w:rPr>
          <w:rFonts w:ascii="Book Antiqua" w:hAnsi="Book Antiqua" w:cs="Arial"/>
          <w:lang w:val="en-US"/>
        </w:rPr>
        <w:t>less invasive than</w:t>
      </w:r>
      <w:r w:rsidR="00637665" w:rsidRPr="00873BDF">
        <w:rPr>
          <w:rFonts w:ascii="Book Antiqua" w:hAnsi="Book Antiqua" w:cs="Arial"/>
          <w:lang w:val="en-US"/>
        </w:rPr>
        <w:t xml:space="preserve"> traditional</w:t>
      </w:r>
      <w:r w:rsidR="00BD72EF" w:rsidRPr="00873BDF">
        <w:rPr>
          <w:rFonts w:ascii="Book Antiqua" w:hAnsi="Book Antiqua" w:cs="Arial"/>
          <w:lang w:val="en-US"/>
        </w:rPr>
        <w:t xml:space="preserve"> </w:t>
      </w:r>
      <w:r w:rsidRPr="00873BDF">
        <w:rPr>
          <w:rFonts w:ascii="Book Antiqua" w:hAnsi="Book Antiqua" w:cs="Arial"/>
          <w:lang w:val="en-US"/>
        </w:rPr>
        <w:t xml:space="preserve">surgical </w:t>
      </w:r>
      <w:proofErr w:type="spellStart"/>
      <w:r w:rsidR="00BD72EF" w:rsidRPr="00873BDF">
        <w:rPr>
          <w:rFonts w:ascii="Book Antiqua" w:hAnsi="Book Antiqua" w:cs="Arial"/>
          <w:lang w:val="en-US"/>
        </w:rPr>
        <w:t>hemorrhoidal</w:t>
      </w:r>
      <w:proofErr w:type="spellEnd"/>
      <w:r w:rsidR="00BD72EF" w:rsidRPr="00873BDF">
        <w:rPr>
          <w:rFonts w:ascii="Book Antiqua" w:hAnsi="Book Antiqua" w:cs="Arial"/>
          <w:lang w:val="en-US"/>
        </w:rPr>
        <w:t xml:space="preserve"> excision.</w:t>
      </w:r>
    </w:p>
    <w:p w14:paraId="6A3D031A" w14:textId="5C4A06A4" w:rsidR="00BD72EF" w:rsidRPr="00873BDF" w:rsidRDefault="00FA6245" w:rsidP="00873BDF">
      <w:pPr>
        <w:spacing w:line="360" w:lineRule="auto"/>
        <w:ind w:firstLineChars="100" w:firstLine="240"/>
        <w:jc w:val="both"/>
        <w:rPr>
          <w:rFonts w:ascii="Book Antiqua" w:hAnsi="Book Antiqua" w:cs="Arial"/>
          <w:lang w:val="en-US"/>
        </w:rPr>
      </w:pPr>
      <w:r w:rsidRPr="00873BDF">
        <w:rPr>
          <w:rFonts w:ascii="Book Antiqua" w:hAnsi="Book Antiqua" w:cs="Arial"/>
          <w:lang w:val="en-US"/>
        </w:rPr>
        <w:t>A variety of</w:t>
      </w:r>
      <w:r w:rsidR="00832EBB" w:rsidRPr="00873BDF">
        <w:rPr>
          <w:rFonts w:ascii="Book Antiqua" w:hAnsi="Book Antiqua" w:cs="Arial"/>
          <w:lang w:val="en-US"/>
        </w:rPr>
        <w:t xml:space="preserve"> surgical procedure</w:t>
      </w:r>
      <w:r w:rsidR="00BD72EF" w:rsidRPr="00873BDF">
        <w:rPr>
          <w:rFonts w:ascii="Book Antiqua" w:hAnsi="Book Antiqua" w:cs="Arial"/>
          <w:lang w:val="en-US"/>
        </w:rPr>
        <w:t>s</w:t>
      </w:r>
      <w:r w:rsidRPr="00873BDF">
        <w:rPr>
          <w:rFonts w:ascii="Book Antiqua" w:hAnsi="Book Antiqua" w:cs="Arial"/>
          <w:lang w:val="en-US"/>
        </w:rPr>
        <w:t xml:space="preserve"> are currently available</w:t>
      </w:r>
      <w:r w:rsidR="005B6ECB" w:rsidRPr="00873BDF">
        <w:rPr>
          <w:rFonts w:ascii="Book Antiqua" w:hAnsi="Book Antiqua" w:cs="Arial"/>
          <w:lang w:val="en-US"/>
        </w:rPr>
        <w:t xml:space="preserve"> for the treatment of hemorrhoids</w:t>
      </w:r>
      <w:r w:rsidR="00832EBB" w:rsidRPr="00873BDF">
        <w:rPr>
          <w:rFonts w:ascii="Book Antiqua" w:hAnsi="Book Antiqua" w:cs="Arial"/>
          <w:lang w:val="en-US"/>
        </w:rPr>
        <w:t>,</w:t>
      </w:r>
      <w:r w:rsidR="005B6ECB" w:rsidRPr="00873BDF">
        <w:rPr>
          <w:rFonts w:ascii="Book Antiqua" w:hAnsi="Book Antiqua" w:cs="Arial"/>
          <w:lang w:val="en-US"/>
        </w:rPr>
        <w:t xml:space="preserve"> however</w:t>
      </w:r>
      <w:r w:rsidR="00832EBB" w:rsidRPr="00873BDF">
        <w:rPr>
          <w:rFonts w:ascii="Book Antiqua" w:hAnsi="Book Antiqua" w:cs="Arial"/>
          <w:lang w:val="en-US"/>
        </w:rPr>
        <w:t xml:space="preserve"> no single </w:t>
      </w:r>
      <w:r w:rsidR="005B6ECB" w:rsidRPr="00873BDF">
        <w:rPr>
          <w:rFonts w:ascii="Book Antiqua" w:hAnsi="Book Antiqua" w:cs="Arial"/>
          <w:lang w:val="en-US"/>
        </w:rPr>
        <w:t>technique</w:t>
      </w:r>
      <w:r w:rsidR="00832EBB" w:rsidRPr="00873BDF">
        <w:rPr>
          <w:rFonts w:ascii="Book Antiqua" w:hAnsi="Book Antiqua" w:cs="Arial"/>
          <w:lang w:val="en-US"/>
        </w:rPr>
        <w:t xml:space="preserve"> has been</w:t>
      </w:r>
      <w:r w:rsidR="00BD72EF" w:rsidRPr="00873BDF">
        <w:rPr>
          <w:rFonts w:ascii="Book Antiqua" w:hAnsi="Book Antiqua" w:cs="Arial"/>
          <w:lang w:val="en-US"/>
        </w:rPr>
        <w:t xml:space="preserve"> universally accepted as superior.</w:t>
      </w:r>
      <w:r w:rsidR="00EB600A">
        <w:rPr>
          <w:rFonts w:ascii="Book Antiqua" w:hAnsi="Book Antiqua" w:cs="Arial"/>
          <w:lang w:val="en-US"/>
        </w:rPr>
        <w:t xml:space="preserve"> </w:t>
      </w:r>
      <w:r w:rsidR="00BD72EF" w:rsidRPr="00873BDF">
        <w:rPr>
          <w:rFonts w:ascii="Book Antiqua" w:hAnsi="Book Antiqua" w:cs="Arial"/>
          <w:lang w:val="en-US"/>
        </w:rPr>
        <w:t>Theoretically, surgical procedures should be tailored to individual patients.</w:t>
      </w:r>
      <w:r w:rsidR="00EB600A">
        <w:rPr>
          <w:rFonts w:ascii="Book Antiqua" w:hAnsi="Book Antiqua" w:cs="Arial"/>
          <w:lang w:val="en-US"/>
        </w:rPr>
        <w:t xml:space="preserve"> </w:t>
      </w:r>
      <w:r w:rsidR="005B6ECB" w:rsidRPr="00873BDF">
        <w:rPr>
          <w:rFonts w:ascii="Book Antiqua" w:hAnsi="Book Antiqua" w:cs="Arial"/>
          <w:lang w:val="en-US"/>
        </w:rPr>
        <w:t>In reality</w:t>
      </w:r>
      <w:r w:rsidR="00D028EB" w:rsidRPr="00873BDF">
        <w:rPr>
          <w:rFonts w:ascii="Book Antiqua" w:hAnsi="Book Antiqua" w:cs="Arial"/>
          <w:lang w:val="en-US"/>
        </w:rPr>
        <w:t xml:space="preserve">, </w:t>
      </w:r>
      <w:r w:rsidR="00A2470B" w:rsidRPr="00873BDF">
        <w:rPr>
          <w:rFonts w:ascii="Book Antiqua" w:hAnsi="Book Antiqua" w:cs="Arial"/>
          <w:lang w:val="en-US"/>
        </w:rPr>
        <w:t xml:space="preserve">the choice of the </w:t>
      </w:r>
      <w:r w:rsidR="005B6ECB" w:rsidRPr="00873BDF">
        <w:rPr>
          <w:rFonts w:ascii="Book Antiqua" w:hAnsi="Book Antiqua" w:cs="Arial"/>
          <w:lang w:val="en-US"/>
        </w:rPr>
        <w:t xml:space="preserve">surgical </w:t>
      </w:r>
      <w:r w:rsidR="00A2470B" w:rsidRPr="00873BDF">
        <w:rPr>
          <w:rFonts w:ascii="Book Antiqua" w:hAnsi="Book Antiqua" w:cs="Arial"/>
          <w:lang w:val="en-US"/>
        </w:rPr>
        <w:t>technique is</w:t>
      </w:r>
      <w:r w:rsidR="007038D7" w:rsidRPr="00873BDF">
        <w:rPr>
          <w:rFonts w:ascii="Book Antiqua" w:hAnsi="Book Antiqua" w:cs="Arial"/>
          <w:lang w:val="en-US"/>
        </w:rPr>
        <w:t xml:space="preserve"> </w:t>
      </w:r>
      <w:r w:rsidR="001B0665" w:rsidRPr="00873BDF">
        <w:rPr>
          <w:rFonts w:ascii="Book Antiqua" w:hAnsi="Book Antiqua" w:cs="Arial"/>
          <w:lang w:val="en-US"/>
        </w:rPr>
        <w:t xml:space="preserve">often </w:t>
      </w:r>
      <w:r w:rsidR="00D028EB" w:rsidRPr="00873BDF">
        <w:rPr>
          <w:rFonts w:ascii="Book Antiqua" w:hAnsi="Book Antiqua" w:cs="Arial"/>
          <w:lang w:val="en-US"/>
        </w:rPr>
        <w:t xml:space="preserve">based </w:t>
      </w:r>
      <w:r w:rsidR="005B6ECB" w:rsidRPr="00873BDF">
        <w:rPr>
          <w:rFonts w:ascii="Book Antiqua" w:hAnsi="Book Antiqua" w:cs="Arial"/>
          <w:lang w:val="en-US"/>
        </w:rPr>
        <w:t>upon the</w:t>
      </w:r>
      <w:r w:rsidR="007038D7" w:rsidRPr="00873BDF">
        <w:rPr>
          <w:rFonts w:ascii="Book Antiqua" w:hAnsi="Book Antiqua" w:cs="Arial"/>
          <w:lang w:val="en-US"/>
        </w:rPr>
        <w:t xml:space="preserve"> </w:t>
      </w:r>
      <w:r w:rsidR="000C610D" w:rsidRPr="00873BDF">
        <w:rPr>
          <w:rFonts w:ascii="Book Antiqua" w:hAnsi="Book Antiqua" w:cs="Arial"/>
          <w:lang w:val="en-US"/>
        </w:rPr>
        <w:t>s</w:t>
      </w:r>
      <w:r w:rsidR="005B6ECB" w:rsidRPr="00873BDF">
        <w:rPr>
          <w:rFonts w:ascii="Book Antiqua" w:hAnsi="Book Antiqua" w:cs="Arial"/>
          <w:lang w:val="en-US"/>
        </w:rPr>
        <w:t xml:space="preserve">urgeon’s preference or the </w:t>
      </w:r>
      <w:r w:rsidR="00D028EB" w:rsidRPr="00873BDF">
        <w:rPr>
          <w:rFonts w:ascii="Book Antiqua" w:hAnsi="Book Antiqua" w:cs="Arial"/>
          <w:lang w:val="en-US"/>
        </w:rPr>
        <w:t xml:space="preserve">availability of </w:t>
      </w:r>
      <w:r w:rsidR="00A2470B" w:rsidRPr="00873BDF">
        <w:rPr>
          <w:rFonts w:ascii="Book Antiqua" w:hAnsi="Book Antiqua" w:cs="Arial"/>
          <w:lang w:val="en-US"/>
        </w:rPr>
        <w:t>special</w:t>
      </w:r>
      <w:r w:rsidR="005B6ECB" w:rsidRPr="00873BDF">
        <w:rPr>
          <w:rFonts w:ascii="Book Antiqua" w:hAnsi="Book Antiqua" w:cs="Arial"/>
          <w:lang w:val="en-US"/>
        </w:rPr>
        <w:t>ized</w:t>
      </w:r>
      <w:r w:rsidR="00A2470B" w:rsidRPr="00873BDF">
        <w:rPr>
          <w:rFonts w:ascii="Book Antiqua" w:hAnsi="Book Antiqua" w:cs="Arial"/>
          <w:lang w:val="en-US"/>
        </w:rPr>
        <w:t xml:space="preserve"> </w:t>
      </w:r>
      <w:r w:rsidR="00F67675" w:rsidRPr="00873BDF">
        <w:rPr>
          <w:rFonts w:ascii="Book Antiqua" w:hAnsi="Book Antiqua" w:cs="Arial"/>
          <w:lang w:val="en-US"/>
        </w:rPr>
        <w:t>equipment</w:t>
      </w:r>
      <w:r w:rsidR="007038D7" w:rsidRPr="00873BDF">
        <w:rPr>
          <w:rFonts w:ascii="Book Antiqua" w:hAnsi="Book Antiqua" w:cs="Arial"/>
          <w:lang w:val="en-US"/>
        </w:rPr>
        <w:t>.</w:t>
      </w:r>
    </w:p>
    <w:p w14:paraId="24905C0A" w14:textId="032EC94E" w:rsidR="008B1502" w:rsidRPr="00873BDF" w:rsidRDefault="00912D1C" w:rsidP="00EB600A">
      <w:pPr>
        <w:spacing w:line="360" w:lineRule="auto"/>
        <w:ind w:firstLineChars="100" w:firstLine="240"/>
        <w:jc w:val="both"/>
        <w:rPr>
          <w:rFonts w:ascii="Book Antiqua" w:hAnsi="Book Antiqua" w:cs="Arial"/>
          <w:lang w:val="en-US"/>
        </w:rPr>
      </w:pPr>
      <w:proofErr w:type="spellStart"/>
      <w:r w:rsidRPr="00873BDF">
        <w:rPr>
          <w:rFonts w:ascii="Book Antiqua" w:hAnsi="Book Antiqua" w:cs="Arial"/>
          <w:lang w:val="en-US"/>
        </w:rPr>
        <w:t>Hemorrhoidal</w:t>
      </w:r>
      <w:proofErr w:type="spellEnd"/>
      <w:r w:rsidRPr="00873BDF">
        <w:rPr>
          <w:rFonts w:ascii="Book Antiqua" w:hAnsi="Book Antiqua" w:cs="Arial"/>
          <w:lang w:val="en-US"/>
        </w:rPr>
        <w:t xml:space="preserve"> disease has </w:t>
      </w:r>
      <w:r w:rsidR="005B6ECB" w:rsidRPr="00873BDF">
        <w:rPr>
          <w:rFonts w:ascii="Book Antiqua" w:hAnsi="Book Antiqua" w:cs="Arial"/>
          <w:lang w:val="en-US"/>
        </w:rPr>
        <w:t xml:space="preserve">a </w:t>
      </w:r>
      <w:r w:rsidR="007038D7" w:rsidRPr="00873BDF">
        <w:rPr>
          <w:rFonts w:ascii="Book Antiqua" w:hAnsi="Book Antiqua" w:cs="Arial"/>
          <w:lang w:val="en-US"/>
        </w:rPr>
        <w:t xml:space="preserve">multifactorial etiology and theories on its actual pathogenesis are still </w:t>
      </w:r>
      <w:r w:rsidR="005B6ECB" w:rsidRPr="00873BDF">
        <w:rPr>
          <w:rFonts w:ascii="Book Antiqua" w:hAnsi="Book Antiqua" w:cs="Arial"/>
          <w:lang w:val="en-US"/>
        </w:rPr>
        <w:t xml:space="preserve">being </w:t>
      </w:r>
      <w:r w:rsidR="007038D7" w:rsidRPr="00873BDF">
        <w:rPr>
          <w:rFonts w:ascii="Book Antiqua" w:hAnsi="Book Antiqua" w:cs="Arial"/>
          <w:lang w:val="en-US"/>
        </w:rPr>
        <w:t>debated.</w:t>
      </w:r>
      <w:r w:rsidR="00EB600A">
        <w:rPr>
          <w:rFonts w:ascii="Book Antiqua" w:hAnsi="Book Antiqua" w:cs="Arial"/>
          <w:lang w:val="en-US"/>
        </w:rPr>
        <w:t xml:space="preserve"> </w:t>
      </w:r>
      <w:r w:rsidR="00BF3ED8" w:rsidRPr="00873BDF">
        <w:rPr>
          <w:rFonts w:ascii="Book Antiqua" w:hAnsi="Book Antiqua" w:cs="Arial"/>
          <w:lang w:val="en-US"/>
        </w:rPr>
        <w:t>S</w:t>
      </w:r>
      <w:r w:rsidR="0058255B" w:rsidRPr="00873BDF">
        <w:rPr>
          <w:rFonts w:ascii="Book Antiqua" w:hAnsi="Book Antiqua" w:cs="Arial"/>
          <w:lang w:val="en-US"/>
        </w:rPr>
        <w:t xml:space="preserve">ymptoms </w:t>
      </w:r>
      <w:r w:rsidR="00BF3ED8" w:rsidRPr="00873BDF">
        <w:rPr>
          <w:rFonts w:ascii="Book Antiqua" w:hAnsi="Book Antiqua" w:cs="Arial"/>
          <w:lang w:val="en-US"/>
        </w:rPr>
        <w:t xml:space="preserve">related to </w:t>
      </w:r>
      <w:proofErr w:type="spellStart"/>
      <w:r w:rsidR="00BF3ED8" w:rsidRPr="00873BDF">
        <w:rPr>
          <w:rFonts w:ascii="Book Antiqua" w:hAnsi="Book Antiqua" w:cs="Arial"/>
          <w:lang w:val="en-US"/>
        </w:rPr>
        <w:t>hemorrhoidal</w:t>
      </w:r>
      <w:proofErr w:type="spellEnd"/>
      <w:r w:rsidR="00BF3ED8" w:rsidRPr="00873BDF">
        <w:rPr>
          <w:rFonts w:ascii="Book Antiqua" w:hAnsi="Book Antiqua" w:cs="Arial"/>
          <w:lang w:val="en-US"/>
        </w:rPr>
        <w:t xml:space="preserve"> disease may </w:t>
      </w:r>
      <w:r w:rsidR="0058255B" w:rsidRPr="00873BDF">
        <w:rPr>
          <w:rFonts w:ascii="Book Antiqua" w:hAnsi="Book Antiqua" w:cs="Arial"/>
          <w:lang w:val="en-US"/>
        </w:rPr>
        <w:t>var</w:t>
      </w:r>
      <w:r w:rsidR="001B0665" w:rsidRPr="00873BDF">
        <w:rPr>
          <w:rFonts w:ascii="Book Antiqua" w:hAnsi="Book Antiqua" w:cs="Arial"/>
          <w:lang w:val="en-US"/>
        </w:rPr>
        <w:t xml:space="preserve">y </w:t>
      </w:r>
      <w:r w:rsidR="005B6ECB" w:rsidRPr="00873BDF">
        <w:rPr>
          <w:rFonts w:ascii="Book Antiqua" w:hAnsi="Book Antiqua" w:cs="Arial"/>
          <w:lang w:val="en-US"/>
        </w:rPr>
        <w:t>substantially among</w:t>
      </w:r>
      <w:r w:rsidR="00BF3ED8" w:rsidRPr="00873BDF">
        <w:rPr>
          <w:rFonts w:ascii="Book Antiqua" w:hAnsi="Book Antiqua" w:cs="Arial"/>
          <w:lang w:val="en-US"/>
        </w:rPr>
        <w:t xml:space="preserve"> </w:t>
      </w:r>
      <w:r w:rsidR="001B0665" w:rsidRPr="00873BDF">
        <w:rPr>
          <w:rFonts w:ascii="Book Antiqua" w:hAnsi="Book Antiqua" w:cs="Arial"/>
          <w:lang w:val="en-US"/>
        </w:rPr>
        <w:t>patients. A</w:t>
      </w:r>
      <w:r w:rsidR="0058255B" w:rsidRPr="00873BDF">
        <w:rPr>
          <w:rFonts w:ascii="Book Antiqua" w:hAnsi="Book Antiqua" w:cs="Arial"/>
          <w:lang w:val="en-US"/>
        </w:rPr>
        <w:t xml:space="preserve">n accurate preoperative evaluation is </w:t>
      </w:r>
      <w:r w:rsidR="001B0665" w:rsidRPr="00873BDF">
        <w:rPr>
          <w:rFonts w:ascii="Book Antiqua" w:hAnsi="Book Antiqua" w:cs="Arial"/>
          <w:lang w:val="en-US"/>
        </w:rPr>
        <w:t xml:space="preserve">therefore </w:t>
      </w:r>
      <w:r w:rsidR="0058255B" w:rsidRPr="00873BDF">
        <w:rPr>
          <w:rFonts w:ascii="Book Antiqua" w:hAnsi="Book Antiqua" w:cs="Arial"/>
          <w:lang w:val="en-US"/>
        </w:rPr>
        <w:t>mandatory and ex</w:t>
      </w:r>
      <w:r w:rsidR="005B6ECB" w:rsidRPr="00873BDF">
        <w:rPr>
          <w:rFonts w:ascii="Book Antiqua" w:hAnsi="Book Antiqua" w:cs="Arial"/>
          <w:lang w:val="en-US"/>
        </w:rPr>
        <w:t>tremely useful in selecting the most appropriate</w:t>
      </w:r>
      <w:r w:rsidR="0058255B" w:rsidRPr="00873BDF">
        <w:rPr>
          <w:rFonts w:ascii="Book Antiqua" w:hAnsi="Book Antiqua" w:cs="Arial"/>
          <w:lang w:val="en-US"/>
        </w:rPr>
        <w:t xml:space="preserve"> surgical </w:t>
      </w:r>
      <w:r w:rsidR="005B6ECB" w:rsidRPr="00873BDF">
        <w:rPr>
          <w:rFonts w:ascii="Book Antiqua" w:hAnsi="Book Antiqua" w:cs="Arial"/>
          <w:lang w:val="en-US"/>
        </w:rPr>
        <w:t>approach.</w:t>
      </w:r>
      <w:r w:rsidR="00EB600A">
        <w:rPr>
          <w:rFonts w:ascii="Book Antiqua" w:hAnsi="Book Antiqua" w:cs="Arial"/>
          <w:lang w:val="en-US"/>
        </w:rPr>
        <w:t xml:space="preserve"> </w:t>
      </w:r>
      <w:r w:rsidR="005B6ECB" w:rsidRPr="00873BDF">
        <w:rPr>
          <w:rFonts w:ascii="Book Antiqua" w:hAnsi="Book Antiqua" w:cs="Arial"/>
          <w:lang w:val="en-US"/>
        </w:rPr>
        <w:t xml:space="preserve">Rectal </w:t>
      </w:r>
      <w:r w:rsidR="00FA6245" w:rsidRPr="00873BDF">
        <w:rPr>
          <w:rFonts w:ascii="Book Antiqua" w:hAnsi="Book Antiqua" w:cs="Arial"/>
          <w:lang w:val="en-US"/>
        </w:rPr>
        <w:t>mucosal</w:t>
      </w:r>
      <w:r w:rsidR="005B6ECB" w:rsidRPr="00873BDF">
        <w:rPr>
          <w:rFonts w:ascii="Book Antiqua" w:hAnsi="Book Antiqua" w:cs="Arial"/>
          <w:lang w:val="en-US"/>
        </w:rPr>
        <w:t xml:space="preserve"> prolapse is </w:t>
      </w:r>
      <w:r w:rsidR="000079BF" w:rsidRPr="00873BDF">
        <w:rPr>
          <w:rFonts w:ascii="Book Antiqua" w:hAnsi="Book Antiqua" w:cs="Arial"/>
          <w:lang w:val="en-US"/>
        </w:rPr>
        <w:t>one</w:t>
      </w:r>
      <w:r w:rsidR="005B6ECB" w:rsidRPr="00873BDF">
        <w:rPr>
          <w:rFonts w:ascii="Book Antiqua" w:hAnsi="Book Antiqua" w:cs="Arial"/>
          <w:lang w:val="en-US"/>
        </w:rPr>
        <w:t xml:space="preserve"> among many</w:t>
      </w:r>
      <w:r w:rsidR="000079BF" w:rsidRPr="00873BDF">
        <w:rPr>
          <w:rFonts w:ascii="Book Antiqua" w:hAnsi="Book Antiqua" w:cs="Arial"/>
          <w:lang w:val="en-US"/>
        </w:rPr>
        <w:t xml:space="preserve"> </w:t>
      </w:r>
      <w:r w:rsidR="005B6ECB" w:rsidRPr="00873BDF">
        <w:rPr>
          <w:rFonts w:ascii="Book Antiqua" w:hAnsi="Book Antiqua" w:cs="Arial"/>
          <w:lang w:val="en-US"/>
        </w:rPr>
        <w:t>potential</w:t>
      </w:r>
      <w:r w:rsidR="00326EF7" w:rsidRPr="00873BDF">
        <w:rPr>
          <w:rFonts w:ascii="Book Antiqua" w:hAnsi="Book Antiqua" w:cs="Arial"/>
          <w:lang w:val="en-US"/>
        </w:rPr>
        <w:t xml:space="preserve"> anatomical alterations</w:t>
      </w:r>
      <w:r w:rsidR="0058255B" w:rsidRPr="00873BDF">
        <w:rPr>
          <w:rFonts w:ascii="Book Antiqua" w:hAnsi="Book Antiqua" w:cs="Arial"/>
          <w:lang w:val="en-US"/>
        </w:rPr>
        <w:t xml:space="preserve"> related to</w:t>
      </w:r>
      <w:r w:rsidR="00326EF7" w:rsidRPr="00873BDF">
        <w:rPr>
          <w:rFonts w:ascii="Book Antiqua" w:hAnsi="Book Antiqua" w:cs="Arial"/>
          <w:lang w:val="en-US"/>
        </w:rPr>
        <w:t xml:space="preserve"> </w:t>
      </w:r>
      <w:proofErr w:type="spellStart"/>
      <w:r w:rsidR="00326EF7" w:rsidRPr="00873BDF">
        <w:rPr>
          <w:rFonts w:ascii="Book Antiqua" w:hAnsi="Book Antiqua" w:cs="Arial"/>
          <w:lang w:val="en-US"/>
        </w:rPr>
        <w:t>hemorrhoidal</w:t>
      </w:r>
      <w:proofErr w:type="spellEnd"/>
      <w:r w:rsidR="00326EF7" w:rsidRPr="00873BDF">
        <w:rPr>
          <w:rFonts w:ascii="Book Antiqua" w:hAnsi="Book Antiqua" w:cs="Arial"/>
          <w:lang w:val="en-US"/>
        </w:rPr>
        <w:t xml:space="preserve"> disease that impair</w:t>
      </w:r>
      <w:r w:rsidR="005B6ECB" w:rsidRPr="00873BDF">
        <w:rPr>
          <w:rFonts w:ascii="Book Antiqua" w:hAnsi="Book Antiqua" w:cs="Arial"/>
          <w:lang w:val="en-US"/>
        </w:rPr>
        <w:t xml:space="preserve">s a patient’s </w:t>
      </w:r>
      <w:r w:rsidR="00346BEF" w:rsidRPr="00873BDF">
        <w:rPr>
          <w:rFonts w:ascii="Book Antiqua" w:hAnsi="Book Antiqua" w:cs="Arial"/>
          <w:lang w:val="en-US"/>
        </w:rPr>
        <w:t>quality of life.</w:t>
      </w:r>
      <w:r w:rsidR="00EB600A">
        <w:rPr>
          <w:rFonts w:ascii="Book Antiqua" w:hAnsi="Book Antiqua" w:cs="Arial"/>
          <w:lang w:val="en-US"/>
        </w:rPr>
        <w:t xml:space="preserve"> </w:t>
      </w:r>
      <w:r w:rsidR="005B6ECB" w:rsidRPr="00873BDF">
        <w:rPr>
          <w:rFonts w:ascii="Book Antiqua" w:hAnsi="Book Antiqua" w:cs="Arial"/>
          <w:lang w:val="en-US"/>
        </w:rPr>
        <w:t>In addition, b</w:t>
      </w:r>
      <w:r w:rsidR="0058255B" w:rsidRPr="00873BDF">
        <w:rPr>
          <w:rFonts w:ascii="Book Antiqua" w:hAnsi="Book Antiqua" w:cs="Arial"/>
          <w:lang w:val="en-US"/>
        </w:rPr>
        <w:t>leeding, pruritus, pain, soiling</w:t>
      </w:r>
      <w:r w:rsidR="005B6ECB" w:rsidRPr="00873BDF">
        <w:rPr>
          <w:rFonts w:ascii="Book Antiqua" w:hAnsi="Book Antiqua" w:cs="Arial"/>
          <w:lang w:val="en-US"/>
        </w:rPr>
        <w:t>,</w:t>
      </w:r>
      <w:r w:rsidR="0058255B" w:rsidRPr="00873BDF">
        <w:rPr>
          <w:rFonts w:ascii="Book Antiqua" w:hAnsi="Book Antiqua" w:cs="Arial"/>
          <w:lang w:val="en-US"/>
        </w:rPr>
        <w:t xml:space="preserve"> and recurrent thrombosis</w:t>
      </w:r>
      <w:r w:rsidR="00347706" w:rsidRPr="00873BDF">
        <w:rPr>
          <w:rFonts w:ascii="Book Antiqua" w:hAnsi="Book Antiqua" w:cs="Arial"/>
          <w:lang w:val="en-US"/>
        </w:rPr>
        <w:t xml:space="preserve"> of piles</w:t>
      </w:r>
      <w:r w:rsidR="0058255B" w:rsidRPr="00873BDF">
        <w:rPr>
          <w:rFonts w:ascii="Book Antiqua" w:hAnsi="Book Antiqua" w:cs="Arial"/>
          <w:lang w:val="en-US"/>
        </w:rPr>
        <w:t xml:space="preserve"> ca</w:t>
      </w:r>
      <w:r w:rsidR="00AF1F23" w:rsidRPr="00873BDF">
        <w:rPr>
          <w:rFonts w:ascii="Book Antiqua" w:hAnsi="Book Antiqua" w:cs="Arial"/>
          <w:lang w:val="en-US"/>
        </w:rPr>
        <w:t>n</w:t>
      </w:r>
      <w:r w:rsidR="0058255B" w:rsidRPr="00873BDF">
        <w:rPr>
          <w:rFonts w:ascii="Book Antiqua" w:hAnsi="Book Antiqua" w:cs="Arial"/>
          <w:lang w:val="en-US"/>
        </w:rPr>
        <w:t xml:space="preserve">not be underestimated. </w:t>
      </w:r>
    </w:p>
    <w:p w14:paraId="7A3A8DE1" w14:textId="162C7FC0" w:rsidR="00347706" w:rsidRPr="00873BDF" w:rsidRDefault="002A04E6" w:rsidP="00EB600A">
      <w:pPr>
        <w:spacing w:line="360" w:lineRule="auto"/>
        <w:ind w:firstLineChars="100" w:firstLine="240"/>
        <w:jc w:val="both"/>
        <w:rPr>
          <w:rFonts w:ascii="Book Antiqua" w:hAnsi="Book Antiqua" w:cs="Arial"/>
          <w:lang w:val="en-US"/>
        </w:rPr>
      </w:pPr>
      <w:r w:rsidRPr="00873BDF">
        <w:rPr>
          <w:rFonts w:ascii="Book Antiqua" w:hAnsi="Book Antiqua" w:cs="Arial"/>
          <w:lang w:val="en-US"/>
        </w:rPr>
        <w:t xml:space="preserve">The </w:t>
      </w:r>
      <w:proofErr w:type="spellStart"/>
      <w:r w:rsidR="00675C4B" w:rsidRPr="00873BDF">
        <w:rPr>
          <w:rFonts w:ascii="Book Antiqua" w:hAnsi="Book Antiqua" w:cs="Arial"/>
          <w:lang w:val="en-US"/>
        </w:rPr>
        <w:t>Goligher</w:t>
      </w:r>
      <w:proofErr w:type="spellEnd"/>
      <w:r w:rsidR="00675C4B" w:rsidRPr="00873BDF">
        <w:rPr>
          <w:rFonts w:ascii="Book Antiqua" w:hAnsi="Book Antiqua" w:cs="Arial"/>
          <w:lang w:val="en-US"/>
        </w:rPr>
        <w:t xml:space="preserve"> </w:t>
      </w:r>
      <w:proofErr w:type="gramStart"/>
      <w:r w:rsidR="00675C4B" w:rsidRPr="00873BDF">
        <w:rPr>
          <w:rFonts w:ascii="Book Antiqua" w:hAnsi="Book Antiqua" w:cs="Arial"/>
          <w:lang w:val="en-US"/>
        </w:rPr>
        <w:t>classification</w:t>
      </w:r>
      <w:r w:rsidRPr="00873BDF">
        <w:rPr>
          <w:rFonts w:ascii="Book Antiqua" w:hAnsi="Book Antiqua" w:cs="Arial"/>
          <w:vertAlign w:val="superscript"/>
          <w:lang w:val="en-US"/>
        </w:rPr>
        <w:t>[</w:t>
      </w:r>
      <w:proofErr w:type="gramEnd"/>
      <w:r w:rsidRPr="00873BDF">
        <w:rPr>
          <w:rFonts w:ascii="Book Antiqua" w:hAnsi="Book Antiqua" w:cs="Arial"/>
          <w:vertAlign w:val="superscript"/>
          <w:lang w:val="en-US"/>
        </w:rPr>
        <w:t>1]</w:t>
      </w:r>
      <w:r w:rsidR="00A10B62" w:rsidRPr="00873BDF">
        <w:rPr>
          <w:rFonts w:ascii="Book Antiqua" w:hAnsi="Book Antiqua" w:cs="Arial"/>
          <w:lang w:val="en-US"/>
        </w:rPr>
        <w:t xml:space="preserve"> </w:t>
      </w:r>
      <w:r w:rsidR="00AD03AD" w:rsidRPr="00873BDF">
        <w:rPr>
          <w:rFonts w:ascii="Book Antiqua" w:hAnsi="Book Antiqua" w:cs="Arial"/>
          <w:lang w:val="en-US"/>
        </w:rPr>
        <w:t>is com</w:t>
      </w:r>
      <w:r w:rsidRPr="00873BDF">
        <w:rPr>
          <w:rFonts w:ascii="Book Antiqua" w:hAnsi="Book Antiqua" w:cs="Arial"/>
          <w:lang w:val="en-US"/>
        </w:rPr>
        <w:t>m</w:t>
      </w:r>
      <w:r w:rsidR="00912D1C" w:rsidRPr="00873BDF">
        <w:rPr>
          <w:rFonts w:ascii="Book Antiqua" w:hAnsi="Book Antiqua" w:cs="Arial"/>
          <w:lang w:val="en-US"/>
        </w:rPr>
        <w:t xml:space="preserve">only used </w:t>
      </w:r>
      <w:r w:rsidRPr="00873BDF">
        <w:rPr>
          <w:rFonts w:ascii="Book Antiqua" w:hAnsi="Book Antiqua" w:cs="Arial"/>
          <w:lang w:val="en-US"/>
        </w:rPr>
        <w:t>to grade the severity</w:t>
      </w:r>
      <w:r w:rsidR="00675C4B" w:rsidRPr="00873BDF">
        <w:rPr>
          <w:rFonts w:ascii="Book Antiqua" w:hAnsi="Book Antiqua" w:cs="Arial"/>
          <w:lang w:val="en-US"/>
        </w:rPr>
        <w:t xml:space="preserve"> of he</w:t>
      </w:r>
      <w:r w:rsidR="00912D1C" w:rsidRPr="00873BDF">
        <w:rPr>
          <w:rFonts w:ascii="Book Antiqua" w:hAnsi="Book Antiqua" w:cs="Arial"/>
          <w:lang w:val="en-US"/>
        </w:rPr>
        <w:t>morrhoids and</w:t>
      </w:r>
      <w:r w:rsidRPr="00873BDF">
        <w:rPr>
          <w:rFonts w:ascii="Book Antiqua" w:hAnsi="Book Antiqua" w:cs="Arial"/>
          <w:lang w:val="en-US"/>
        </w:rPr>
        <w:t>,</w:t>
      </w:r>
      <w:r w:rsidR="00912D1C" w:rsidRPr="00873BDF">
        <w:rPr>
          <w:rFonts w:ascii="Book Antiqua" w:hAnsi="Book Antiqua" w:cs="Arial"/>
          <w:lang w:val="en-US"/>
        </w:rPr>
        <w:t xml:space="preserve"> consequently</w:t>
      </w:r>
      <w:r w:rsidRPr="00873BDF">
        <w:rPr>
          <w:rFonts w:ascii="Book Antiqua" w:hAnsi="Book Antiqua" w:cs="Arial"/>
          <w:lang w:val="en-US"/>
        </w:rPr>
        <w:t>,</w:t>
      </w:r>
      <w:r w:rsidR="00912D1C" w:rsidRPr="00873BDF">
        <w:rPr>
          <w:rFonts w:ascii="Book Antiqua" w:hAnsi="Book Antiqua" w:cs="Arial"/>
          <w:lang w:val="en-US"/>
        </w:rPr>
        <w:t xml:space="preserve"> indicate</w:t>
      </w:r>
      <w:r w:rsidRPr="00873BDF">
        <w:rPr>
          <w:rFonts w:ascii="Book Antiqua" w:hAnsi="Book Antiqua" w:cs="Arial"/>
          <w:lang w:val="en-US"/>
        </w:rPr>
        <w:t>s</w:t>
      </w:r>
      <w:r w:rsidR="00912D1C" w:rsidRPr="00873BDF">
        <w:rPr>
          <w:rFonts w:ascii="Book Antiqua" w:hAnsi="Book Antiqua" w:cs="Arial"/>
          <w:lang w:val="en-US"/>
        </w:rPr>
        <w:t xml:space="preserve"> the modality of surgical treatment</w:t>
      </w:r>
      <w:r w:rsidR="00675C4B" w:rsidRPr="00873BDF">
        <w:rPr>
          <w:rFonts w:ascii="Book Antiqua" w:hAnsi="Book Antiqua" w:cs="Arial"/>
          <w:lang w:val="en-US"/>
        </w:rPr>
        <w:t>.</w:t>
      </w:r>
      <w:r w:rsidR="00EB600A">
        <w:rPr>
          <w:rFonts w:ascii="Book Antiqua" w:hAnsi="Book Antiqua" w:cs="Arial"/>
          <w:lang w:val="en-US"/>
        </w:rPr>
        <w:t xml:space="preserve"> </w:t>
      </w:r>
      <w:r w:rsidR="00675C4B" w:rsidRPr="00873BDF">
        <w:rPr>
          <w:rFonts w:ascii="Book Antiqua" w:hAnsi="Book Antiqua" w:cs="Arial"/>
          <w:lang w:val="en-US"/>
        </w:rPr>
        <w:t xml:space="preserve">However, </w:t>
      </w:r>
      <w:r w:rsidRPr="00873BDF">
        <w:rPr>
          <w:rFonts w:ascii="Book Antiqua" w:hAnsi="Book Antiqua" w:cs="Arial"/>
          <w:lang w:val="en-US"/>
        </w:rPr>
        <w:t xml:space="preserve">the </w:t>
      </w:r>
      <w:r w:rsidR="00675C4B" w:rsidRPr="00873BDF">
        <w:rPr>
          <w:rFonts w:ascii="Book Antiqua" w:hAnsi="Book Antiqua" w:cs="Arial"/>
          <w:lang w:val="en-US"/>
        </w:rPr>
        <w:t xml:space="preserve">grade of prolapse and </w:t>
      </w:r>
      <w:proofErr w:type="spellStart"/>
      <w:r w:rsidRPr="00873BDF">
        <w:rPr>
          <w:rFonts w:ascii="Book Antiqua" w:hAnsi="Book Antiqua" w:cs="Arial"/>
          <w:lang w:val="en-US"/>
        </w:rPr>
        <w:t>hemorrhoidal</w:t>
      </w:r>
      <w:proofErr w:type="spellEnd"/>
      <w:r w:rsidRPr="00873BDF">
        <w:rPr>
          <w:rFonts w:ascii="Book Antiqua" w:hAnsi="Book Antiqua" w:cs="Arial"/>
          <w:lang w:val="en-US"/>
        </w:rPr>
        <w:t xml:space="preserve"> </w:t>
      </w:r>
      <w:r w:rsidR="00675C4B" w:rsidRPr="00873BDF">
        <w:rPr>
          <w:rFonts w:ascii="Book Antiqua" w:hAnsi="Book Antiqua" w:cs="Arial"/>
          <w:lang w:val="en-US"/>
        </w:rPr>
        <w:t xml:space="preserve">symptoms </w:t>
      </w:r>
      <w:r w:rsidR="00A10B62" w:rsidRPr="00873BDF">
        <w:rPr>
          <w:rFonts w:ascii="Book Antiqua" w:hAnsi="Book Antiqua" w:cs="Arial"/>
          <w:lang w:val="en-US"/>
        </w:rPr>
        <w:t xml:space="preserve">are often poorly </w:t>
      </w:r>
      <w:proofErr w:type="gramStart"/>
      <w:r w:rsidR="00A10B62" w:rsidRPr="00873BDF">
        <w:rPr>
          <w:rFonts w:ascii="Book Antiqua" w:hAnsi="Book Antiqua" w:cs="Arial"/>
          <w:lang w:val="en-US"/>
        </w:rPr>
        <w:t>correlated</w:t>
      </w:r>
      <w:r w:rsidR="00EB600A" w:rsidRPr="00873BDF">
        <w:rPr>
          <w:rFonts w:ascii="Book Antiqua" w:hAnsi="Book Antiqua" w:cs="Arial"/>
          <w:vertAlign w:val="superscript"/>
          <w:lang w:val="en-US"/>
        </w:rPr>
        <w:t>[</w:t>
      </w:r>
      <w:proofErr w:type="gramEnd"/>
      <w:r w:rsidR="00EB600A" w:rsidRPr="00873BDF">
        <w:rPr>
          <w:rFonts w:ascii="Book Antiqua" w:hAnsi="Book Antiqua" w:cs="Arial"/>
          <w:vertAlign w:val="superscript"/>
          <w:lang w:val="en-US"/>
        </w:rPr>
        <w:t>2]</w:t>
      </w:r>
      <w:r w:rsidRPr="00873BDF">
        <w:rPr>
          <w:rFonts w:ascii="Book Antiqua" w:hAnsi="Book Antiqua" w:cs="Arial"/>
          <w:lang w:val="en-US"/>
        </w:rPr>
        <w:t xml:space="preserve">. Tolerance to </w:t>
      </w:r>
      <w:proofErr w:type="spellStart"/>
      <w:r w:rsidRPr="00873BDF">
        <w:rPr>
          <w:rFonts w:ascii="Book Antiqua" w:hAnsi="Book Antiqua" w:cs="Arial"/>
          <w:lang w:val="en-US"/>
        </w:rPr>
        <w:t>hemorrhoidal</w:t>
      </w:r>
      <w:proofErr w:type="spellEnd"/>
      <w:r w:rsidR="00D028EB" w:rsidRPr="00873BDF">
        <w:rPr>
          <w:rFonts w:ascii="Book Antiqua" w:hAnsi="Book Antiqua" w:cs="Arial"/>
          <w:lang w:val="en-US"/>
        </w:rPr>
        <w:t xml:space="preserve"> symptom</w:t>
      </w:r>
      <w:r w:rsidRPr="00873BDF">
        <w:rPr>
          <w:rFonts w:ascii="Book Antiqua" w:hAnsi="Book Antiqua" w:cs="Arial"/>
          <w:lang w:val="en-US"/>
        </w:rPr>
        <w:t xml:space="preserve">s varies among patients. </w:t>
      </w:r>
      <w:r w:rsidR="00326EF7" w:rsidRPr="00873BDF">
        <w:rPr>
          <w:rFonts w:ascii="Book Antiqua" w:hAnsi="Book Antiqua" w:cs="Arial"/>
          <w:lang w:val="en-US"/>
        </w:rPr>
        <w:t xml:space="preserve">Therefore </w:t>
      </w:r>
      <w:r w:rsidRPr="00873BDF">
        <w:rPr>
          <w:rFonts w:ascii="Book Antiqua" w:hAnsi="Book Antiqua" w:cs="Arial"/>
          <w:lang w:val="en-US"/>
        </w:rPr>
        <w:t xml:space="preserve">the </w:t>
      </w:r>
      <w:r w:rsidR="00326EF7" w:rsidRPr="00873BDF">
        <w:rPr>
          <w:rFonts w:ascii="Book Antiqua" w:hAnsi="Book Antiqua" w:cs="Arial"/>
          <w:lang w:val="en-US"/>
        </w:rPr>
        <w:t>surgeon</w:t>
      </w:r>
      <w:r w:rsidRPr="00873BDF">
        <w:rPr>
          <w:rFonts w:ascii="Book Antiqua" w:hAnsi="Book Antiqua" w:cs="Arial"/>
          <w:lang w:val="en-US"/>
        </w:rPr>
        <w:t xml:space="preserve"> </w:t>
      </w:r>
      <w:r w:rsidR="00347706" w:rsidRPr="00873BDF">
        <w:rPr>
          <w:rFonts w:ascii="Book Antiqua" w:hAnsi="Book Antiqua" w:cs="Arial"/>
          <w:lang w:val="en-US"/>
        </w:rPr>
        <w:t xml:space="preserve">should </w:t>
      </w:r>
      <w:r w:rsidR="009A1D69" w:rsidRPr="00873BDF">
        <w:rPr>
          <w:rFonts w:ascii="Book Antiqua" w:hAnsi="Book Antiqua" w:cs="Arial"/>
          <w:lang w:val="en-US"/>
        </w:rPr>
        <w:t xml:space="preserve">be prepared to </w:t>
      </w:r>
      <w:r w:rsidR="00326EF7" w:rsidRPr="00873BDF">
        <w:rPr>
          <w:rFonts w:ascii="Book Antiqua" w:hAnsi="Book Antiqua" w:cs="Arial"/>
          <w:lang w:val="en-US"/>
        </w:rPr>
        <w:t xml:space="preserve">consider not only the anatomical aspects </w:t>
      </w:r>
      <w:r w:rsidR="00D028EB" w:rsidRPr="00873BDF">
        <w:rPr>
          <w:rFonts w:ascii="Book Antiqua" w:hAnsi="Book Antiqua" w:cs="Arial"/>
          <w:lang w:val="en-US"/>
        </w:rPr>
        <w:t xml:space="preserve">of </w:t>
      </w:r>
      <w:r w:rsidRPr="00873BDF">
        <w:rPr>
          <w:rFonts w:ascii="Book Antiqua" w:hAnsi="Book Antiqua" w:cs="Arial"/>
          <w:lang w:val="en-US"/>
        </w:rPr>
        <w:t xml:space="preserve">the </w:t>
      </w:r>
      <w:r w:rsidR="00D028EB" w:rsidRPr="00873BDF">
        <w:rPr>
          <w:rFonts w:ascii="Book Antiqua" w:hAnsi="Book Antiqua" w:cs="Arial"/>
          <w:lang w:val="en-US"/>
        </w:rPr>
        <w:t>anal canal</w:t>
      </w:r>
      <w:r w:rsidR="00326EF7" w:rsidRPr="00873BDF">
        <w:rPr>
          <w:rFonts w:ascii="Book Antiqua" w:hAnsi="Book Antiqua" w:cs="Arial"/>
          <w:lang w:val="en-US"/>
        </w:rPr>
        <w:t xml:space="preserve"> but also </w:t>
      </w:r>
      <w:r w:rsidRPr="00873BDF">
        <w:rPr>
          <w:rFonts w:ascii="Book Antiqua" w:hAnsi="Book Antiqua" w:cs="Arial"/>
          <w:lang w:val="en-US"/>
        </w:rPr>
        <w:t xml:space="preserve">the patient’s </w:t>
      </w:r>
      <w:r w:rsidR="001B0665" w:rsidRPr="00873BDF">
        <w:rPr>
          <w:rFonts w:ascii="Book Antiqua" w:hAnsi="Book Antiqua" w:cs="Arial"/>
          <w:lang w:val="en-US"/>
        </w:rPr>
        <w:t>characteristics and</w:t>
      </w:r>
      <w:r w:rsidR="00D028EB" w:rsidRPr="00873BDF">
        <w:rPr>
          <w:rFonts w:ascii="Book Antiqua" w:hAnsi="Book Antiqua" w:cs="Arial"/>
          <w:lang w:val="en-US"/>
        </w:rPr>
        <w:t xml:space="preserve"> symptoms</w:t>
      </w:r>
      <w:r w:rsidRPr="00873BDF">
        <w:rPr>
          <w:rFonts w:ascii="Book Antiqua" w:hAnsi="Book Antiqua" w:cs="Arial"/>
          <w:lang w:val="en-US"/>
        </w:rPr>
        <w:t xml:space="preserve">. In particular, </w:t>
      </w:r>
      <w:r w:rsidR="00912D1C" w:rsidRPr="00873BDF">
        <w:rPr>
          <w:rFonts w:ascii="Book Antiqua" w:hAnsi="Book Antiqua" w:cs="Arial"/>
          <w:lang w:val="en-US"/>
        </w:rPr>
        <w:t>successful treatment should</w:t>
      </w:r>
      <w:r w:rsidR="00347706" w:rsidRPr="00873BDF">
        <w:rPr>
          <w:rFonts w:ascii="Book Antiqua" w:hAnsi="Book Antiqua" w:cs="Arial"/>
          <w:lang w:val="en-US"/>
        </w:rPr>
        <w:t xml:space="preserve"> focus on the cur</w:t>
      </w:r>
      <w:r w:rsidRPr="00873BDF">
        <w:rPr>
          <w:rFonts w:ascii="Book Antiqua" w:hAnsi="Book Antiqua" w:cs="Arial"/>
          <w:lang w:val="en-US"/>
        </w:rPr>
        <w:t>e of symptoms affect</w:t>
      </w:r>
      <w:r w:rsidR="000079BF" w:rsidRPr="00873BDF">
        <w:rPr>
          <w:rFonts w:ascii="Book Antiqua" w:hAnsi="Book Antiqua" w:cs="Arial"/>
          <w:lang w:val="en-US"/>
        </w:rPr>
        <w:t xml:space="preserve">ing </w:t>
      </w:r>
      <w:r w:rsidR="00347706" w:rsidRPr="00873BDF">
        <w:rPr>
          <w:rFonts w:ascii="Book Antiqua" w:hAnsi="Book Antiqua" w:cs="Arial"/>
          <w:lang w:val="en-US"/>
        </w:rPr>
        <w:t xml:space="preserve">the </w:t>
      </w:r>
      <w:r w:rsidRPr="00873BDF">
        <w:rPr>
          <w:rFonts w:ascii="Book Antiqua" w:hAnsi="Book Antiqua" w:cs="Arial"/>
          <w:lang w:val="en-US"/>
        </w:rPr>
        <w:t xml:space="preserve">patient’s </w:t>
      </w:r>
      <w:r w:rsidR="00347706" w:rsidRPr="00873BDF">
        <w:rPr>
          <w:rFonts w:ascii="Book Antiqua" w:hAnsi="Book Antiqua" w:cs="Arial"/>
          <w:lang w:val="en-US"/>
        </w:rPr>
        <w:t>quality of life</w:t>
      </w:r>
      <w:r w:rsidR="008B1502" w:rsidRPr="00873BDF">
        <w:rPr>
          <w:rFonts w:ascii="Book Antiqua" w:hAnsi="Book Antiqua" w:cs="Arial"/>
          <w:lang w:val="en-US"/>
        </w:rPr>
        <w:t>. In this regard</w:t>
      </w:r>
      <w:r w:rsidRPr="00873BDF">
        <w:rPr>
          <w:rFonts w:ascii="Book Antiqua" w:hAnsi="Book Antiqua" w:cs="Arial"/>
          <w:lang w:val="en-US"/>
        </w:rPr>
        <w:t xml:space="preserve">, </w:t>
      </w:r>
      <w:r w:rsidR="008B1502" w:rsidRPr="00873BDF">
        <w:rPr>
          <w:rFonts w:ascii="Book Antiqua" w:hAnsi="Book Antiqua" w:cs="Arial"/>
          <w:lang w:val="en-US"/>
        </w:rPr>
        <w:t xml:space="preserve">studies </w:t>
      </w:r>
      <w:r w:rsidRPr="00873BDF">
        <w:rPr>
          <w:rFonts w:ascii="Book Antiqua" w:hAnsi="Book Antiqua" w:cs="Arial"/>
          <w:lang w:val="en-US"/>
        </w:rPr>
        <w:t xml:space="preserve">related to </w:t>
      </w:r>
      <w:r w:rsidR="00347706" w:rsidRPr="00873BDF">
        <w:rPr>
          <w:rFonts w:ascii="Book Antiqua" w:hAnsi="Book Antiqua" w:cs="Arial"/>
          <w:lang w:val="en-US"/>
        </w:rPr>
        <w:t xml:space="preserve">surgical treatment of hemorrhoids should include a thorough evaluation of </w:t>
      </w:r>
      <w:r w:rsidRPr="00873BDF">
        <w:rPr>
          <w:rFonts w:ascii="Book Antiqua" w:hAnsi="Book Antiqua" w:cs="Arial"/>
          <w:lang w:val="en-US"/>
        </w:rPr>
        <w:t xml:space="preserve">the patient’s </w:t>
      </w:r>
      <w:r w:rsidR="00347706" w:rsidRPr="00873BDF">
        <w:rPr>
          <w:rFonts w:ascii="Book Antiqua" w:hAnsi="Book Antiqua" w:cs="Arial"/>
          <w:lang w:val="en-US"/>
        </w:rPr>
        <w:t>quality of life as it represents one crucial aspect of success</w:t>
      </w:r>
      <w:r w:rsidRPr="00873BDF">
        <w:rPr>
          <w:rFonts w:ascii="Book Antiqua" w:hAnsi="Book Antiqua" w:cs="Arial"/>
          <w:lang w:val="en-US"/>
        </w:rPr>
        <w:t xml:space="preserve">ful </w:t>
      </w:r>
      <w:r w:rsidR="00347706" w:rsidRPr="00873BDF">
        <w:rPr>
          <w:rFonts w:ascii="Book Antiqua" w:hAnsi="Book Antiqua" w:cs="Arial"/>
          <w:lang w:val="en-US"/>
        </w:rPr>
        <w:t>therapy.</w:t>
      </w:r>
    </w:p>
    <w:p w14:paraId="50DDAE6E" w14:textId="77777777" w:rsidR="00347706" w:rsidRPr="00873BDF" w:rsidRDefault="00751765" w:rsidP="00EB600A">
      <w:pPr>
        <w:spacing w:line="360" w:lineRule="auto"/>
        <w:ind w:firstLineChars="100" w:firstLine="240"/>
        <w:jc w:val="both"/>
        <w:rPr>
          <w:rFonts w:ascii="Book Antiqua" w:hAnsi="Book Antiqua" w:cs="Arial"/>
          <w:lang w:val="en-US"/>
        </w:rPr>
      </w:pPr>
      <w:r w:rsidRPr="00873BDF">
        <w:rPr>
          <w:rFonts w:ascii="Book Antiqua" w:hAnsi="Book Antiqua" w:cs="Arial"/>
          <w:lang w:val="en-US"/>
        </w:rPr>
        <w:t>With this</w:t>
      </w:r>
      <w:r w:rsidR="006150C6" w:rsidRPr="00873BDF">
        <w:rPr>
          <w:rFonts w:ascii="Book Antiqua" w:hAnsi="Book Antiqua" w:cs="Arial"/>
          <w:lang w:val="en-US"/>
        </w:rPr>
        <w:t xml:space="preserve"> </w:t>
      </w:r>
      <w:r w:rsidR="00347706" w:rsidRPr="00873BDF">
        <w:rPr>
          <w:rFonts w:ascii="Book Antiqua" w:hAnsi="Book Antiqua" w:cs="Arial"/>
          <w:lang w:val="en-US"/>
        </w:rPr>
        <w:t xml:space="preserve">in mind, </w:t>
      </w:r>
      <w:r w:rsidR="002A04E6" w:rsidRPr="00873BDF">
        <w:rPr>
          <w:rFonts w:ascii="Book Antiqua" w:hAnsi="Book Antiqua" w:cs="Arial"/>
          <w:lang w:val="en-US"/>
        </w:rPr>
        <w:t xml:space="preserve">the </w:t>
      </w:r>
      <w:r w:rsidR="00347706" w:rsidRPr="00873BDF">
        <w:rPr>
          <w:rFonts w:ascii="Book Antiqua" w:hAnsi="Book Antiqua" w:cs="Arial"/>
          <w:lang w:val="en-US"/>
        </w:rPr>
        <w:t xml:space="preserve">current trend is to give preference to less invasive procedures with the aim of </w:t>
      </w:r>
      <w:r w:rsidR="008B1502" w:rsidRPr="00873BDF">
        <w:rPr>
          <w:rFonts w:ascii="Book Antiqua" w:hAnsi="Book Antiqua" w:cs="Arial"/>
          <w:lang w:val="en-US"/>
        </w:rPr>
        <w:t>minimizing postoperative pain, providing relief of symptoms</w:t>
      </w:r>
      <w:r w:rsidR="002A04E6" w:rsidRPr="00873BDF">
        <w:rPr>
          <w:rFonts w:ascii="Book Antiqua" w:hAnsi="Book Antiqua" w:cs="Arial"/>
          <w:lang w:val="en-US"/>
        </w:rPr>
        <w:t>,</w:t>
      </w:r>
      <w:r w:rsidR="008B1502" w:rsidRPr="00873BDF">
        <w:rPr>
          <w:rFonts w:ascii="Book Antiqua" w:hAnsi="Book Antiqua" w:cs="Arial"/>
          <w:lang w:val="en-US"/>
        </w:rPr>
        <w:t xml:space="preserve"> and reducing the risk of a</w:t>
      </w:r>
      <w:r w:rsidR="00326EF7" w:rsidRPr="00873BDF">
        <w:rPr>
          <w:rFonts w:ascii="Book Antiqua" w:hAnsi="Book Antiqua" w:cs="Arial"/>
          <w:lang w:val="en-US"/>
        </w:rPr>
        <w:t>natomical</w:t>
      </w:r>
      <w:r w:rsidR="002A04E6" w:rsidRPr="00873BDF">
        <w:rPr>
          <w:rFonts w:ascii="Book Antiqua" w:hAnsi="Book Antiqua" w:cs="Arial"/>
          <w:lang w:val="en-US"/>
        </w:rPr>
        <w:t xml:space="preserve"> alterations</w:t>
      </w:r>
      <w:r w:rsidR="00326EF7" w:rsidRPr="00873BDF">
        <w:rPr>
          <w:rFonts w:ascii="Book Antiqua" w:hAnsi="Book Antiqua" w:cs="Arial"/>
          <w:lang w:val="en-US"/>
        </w:rPr>
        <w:t xml:space="preserve"> and dysfunction of</w:t>
      </w:r>
      <w:r w:rsidR="008B1502" w:rsidRPr="00873BDF">
        <w:rPr>
          <w:rFonts w:ascii="Book Antiqua" w:hAnsi="Book Antiqua" w:cs="Arial"/>
          <w:lang w:val="en-US"/>
        </w:rPr>
        <w:t xml:space="preserve"> </w:t>
      </w:r>
      <w:r w:rsidR="002A04E6" w:rsidRPr="00873BDF">
        <w:rPr>
          <w:rFonts w:ascii="Book Antiqua" w:hAnsi="Book Antiqua" w:cs="Arial"/>
          <w:lang w:val="en-US"/>
        </w:rPr>
        <w:t xml:space="preserve">the </w:t>
      </w:r>
      <w:r w:rsidR="008B1502" w:rsidRPr="00873BDF">
        <w:rPr>
          <w:rFonts w:ascii="Book Antiqua" w:hAnsi="Book Antiqua" w:cs="Arial"/>
          <w:lang w:val="en-US"/>
        </w:rPr>
        <w:t>anal canal.</w:t>
      </w:r>
    </w:p>
    <w:p w14:paraId="63799683" w14:textId="05EC93D1" w:rsidR="00AF782B" w:rsidRPr="00873BDF" w:rsidRDefault="002A04E6" w:rsidP="00EB600A">
      <w:pPr>
        <w:spacing w:line="360" w:lineRule="auto"/>
        <w:ind w:firstLineChars="100" w:firstLine="240"/>
        <w:jc w:val="both"/>
        <w:rPr>
          <w:rFonts w:ascii="Book Antiqua" w:hAnsi="Book Antiqua" w:cs="Arial"/>
          <w:lang w:val="en-US"/>
        </w:rPr>
      </w:pPr>
      <w:r w:rsidRPr="00873BDF">
        <w:rPr>
          <w:rFonts w:ascii="Book Antiqua" w:hAnsi="Book Antiqua" w:cs="Arial"/>
          <w:lang w:val="en-US"/>
        </w:rPr>
        <w:t xml:space="preserve">In the last two decades, </w:t>
      </w:r>
      <w:proofErr w:type="spellStart"/>
      <w:r w:rsidRPr="00873BDF">
        <w:rPr>
          <w:rFonts w:ascii="Book Antiqua" w:hAnsi="Book Antiqua" w:cs="Arial"/>
          <w:lang w:val="en-US"/>
        </w:rPr>
        <w:t>h</w:t>
      </w:r>
      <w:r w:rsidR="008B1502" w:rsidRPr="00873BDF">
        <w:rPr>
          <w:rFonts w:ascii="Book Antiqua" w:hAnsi="Book Antiqua" w:cs="Arial"/>
          <w:lang w:val="en-US"/>
        </w:rPr>
        <w:t>emorrhoidal</w:t>
      </w:r>
      <w:proofErr w:type="spellEnd"/>
      <w:r w:rsidR="008B1502" w:rsidRPr="00873BDF">
        <w:rPr>
          <w:rFonts w:ascii="Book Antiqua" w:hAnsi="Book Antiqua" w:cs="Arial"/>
          <w:lang w:val="en-US"/>
        </w:rPr>
        <w:t xml:space="preserve"> artery ligation</w:t>
      </w:r>
      <w:r w:rsidR="00AF782B" w:rsidRPr="00873BDF">
        <w:rPr>
          <w:rFonts w:ascii="Book Antiqua" w:hAnsi="Book Antiqua" w:cs="Arial"/>
          <w:lang w:val="en-US"/>
        </w:rPr>
        <w:t xml:space="preserve"> (HAL)</w:t>
      </w:r>
      <w:r w:rsidR="008B1502" w:rsidRPr="00873BDF">
        <w:rPr>
          <w:rFonts w:ascii="Book Antiqua" w:hAnsi="Book Antiqua" w:cs="Arial"/>
          <w:lang w:val="en-US"/>
        </w:rPr>
        <w:t xml:space="preserve"> has become universally accepted for the treatment of hemorrhoids. </w:t>
      </w:r>
      <w:r w:rsidRPr="00873BDF">
        <w:rPr>
          <w:rFonts w:ascii="Book Antiqua" w:hAnsi="Book Antiqua" w:cs="Arial"/>
          <w:lang w:val="en-US"/>
        </w:rPr>
        <w:t>The rationale for this procedure is based on the assumption that arterial blood overflow is</w:t>
      </w:r>
      <w:r w:rsidRPr="00873BDF">
        <w:rPr>
          <w:rFonts w:ascii="Book Antiqua" w:hAnsi="Book Antiqua"/>
          <w:lang w:val="en-US"/>
        </w:rPr>
        <w:t xml:space="preserve"> mainly responsible for dilatation of the </w:t>
      </w:r>
      <w:proofErr w:type="spellStart"/>
      <w:r w:rsidRPr="00873BDF">
        <w:rPr>
          <w:rFonts w:ascii="Book Antiqua" w:hAnsi="Book Antiqua"/>
          <w:lang w:val="en-US"/>
        </w:rPr>
        <w:t>hemorrhoidal</w:t>
      </w:r>
      <w:proofErr w:type="spellEnd"/>
      <w:r w:rsidRPr="00873BDF">
        <w:rPr>
          <w:rFonts w:ascii="Book Antiqua" w:hAnsi="Book Antiqua"/>
          <w:lang w:val="en-US"/>
        </w:rPr>
        <w:t xml:space="preserve"> plexus due to the absence of capillary interposition between the arterial and venous systems within the anal canal.</w:t>
      </w:r>
      <w:r w:rsidR="00AF782B" w:rsidRPr="00873BDF">
        <w:rPr>
          <w:rFonts w:ascii="Book Antiqua" w:hAnsi="Book Antiqua"/>
          <w:lang w:val="en-US"/>
        </w:rPr>
        <w:t xml:space="preserve"> This has been </w:t>
      </w:r>
      <w:r w:rsidRPr="00873BDF">
        <w:rPr>
          <w:rFonts w:ascii="Book Antiqua" w:hAnsi="Book Antiqua"/>
          <w:lang w:val="en-US"/>
        </w:rPr>
        <w:t>clearly demonstrated in</w:t>
      </w:r>
      <w:r w:rsidR="00AF782B" w:rsidRPr="00873BDF">
        <w:rPr>
          <w:rFonts w:ascii="Book Antiqua" w:hAnsi="Book Antiqua"/>
          <w:lang w:val="en-US"/>
        </w:rPr>
        <w:t xml:space="preserve"> anatomical </w:t>
      </w:r>
      <w:proofErr w:type="gramStart"/>
      <w:r w:rsidR="00AF782B" w:rsidRPr="00873BDF">
        <w:rPr>
          <w:rFonts w:ascii="Book Antiqua" w:hAnsi="Book Antiqua"/>
          <w:lang w:val="en-US"/>
        </w:rPr>
        <w:lastRenderedPageBreak/>
        <w:t>studies</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3,4]</w:t>
      </w:r>
      <w:r w:rsidRPr="00873BDF">
        <w:rPr>
          <w:rFonts w:ascii="Book Antiqua" w:hAnsi="Book Antiqua"/>
          <w:lang w:val="en-US"/>
        </w:rPr>
        <w:t xml:space="preserve">. Both the mean caliber and </w:t>
      </w:r>
      <w:r w:rsidR="00507538" w:rsidRPr="00873BDF">
        <w:rPr>
          <w:rFonts w:ascii="Book Antiqua" w:hAnsi="Book Antiqua"/>
          <w:lang w:val="en-US"/>
        </w:rPr>
        <w:t xml:space="preserve">blood flow of the arterial branches of </w:t>
      </w:r>
      <w:r w:rsidRPr="00873BDF">
        <w:rPr>
          <w:rFonts w:ascii="Book Antiqua" w:hAnsi="Book Antiqua"/>
          <w:lang w:val="en-US"/>
        </w:rPr>
        <w:t xml:space="preserve">the </w:t>
      </w:r>
      <w:r w:rsidR="00BF3ED8" w:rsidRPr="00873BDF">
        <w:rPr>
          <w:rFonts w:ascii="Book Antiqua" w:hAnsi="Book Antiqua"/>
          <w:lang w:val="en-US"/>
        </w:rPr>
        <w:t>superior rectal artery (</w:t>
      </w:r>
      <w:r w:rsidR="00507538" w:rsidRPr="00873BDF">
        <w:rPr>
          <w:rFonts w:ascii="Book Antiqua" w:hAnsi="Book Antiqua"/>
          <w:lang w:val="en-US"/>
        </w:rPr>
        <w:t>SRA</w:t>
      </w:r>
      <w:r w:rsidR="00BF3ED8" w:rsidRPr="00873BDF">
        <w:rPr>
          <w:rFonts w:ascii="Book Antiqua" w:hAnsi="Book Antiqua"/>
          <w:lang w:val="en-US"/>
        </w:rPr>
        <w:t>)</w:t>
      </w:r>
      <w:r w:rsidR="00507538" w:rsidRPr="00873BDF">
        <w:rPr>
          <w:rFonts w:ascii="Book Antiqua" w:hAnsi="Book Antiqua"/>
          <w:lang w:val="en-US"/>
        </w:rPr>
        <w:t xml:space="preserve"> were found to be significantly higher in patients with hemorrh</w:t>
      </w:r>
      <w:r w:rsidR="00D94233" w:rsidRPr="00873BDF">
        <w:rPr>
          <w:rFonts w:ascii="Book Antiqua" w:hAnsi="Book Antiqua"/>
          <w:lang w:val="en-US"/>
        </w:rPr>
        <w:t xml:space="preserve">oids than in a control </w:t>
      </w:r>
      <w:proofErr w:type="gramStart"/>
      <w:r w:rsidR="00D94233" w:rsidRPr="00873BDF">
        <w:rPr>
          <w:rFonts w:ascii="Book Antiqua" w:hAnsi="Book Antiqua"/>
          <w:lang w:val="en-US"/>
        </w:rPr>
        <w:t>group</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5]</w:t>
      </w:r>
      <w:r w:rsidR="00E93599" w:rsidRPr="00873BDF">
        <w:rPr>
          <w:rFonts w:ascii="Book Antiqua" w:hAnsi="Book Antiqua"/>
          <w:lang w:val="en-US"/>
        </w:rPr>
        <w:t xml:space="preserve">. </w:t>
      </w:r>
      <w:r w:rsidR="00227E3A" w:rsidRPr="00873BDF">
        <w:rPr>
          <w:rFonts w:ascii="Book Antiqua" w:hAnsi="Book Antiqua"/>
          <w:lang w:val="en-US"/>
        </w:rPr>
        <w:t>Closure</w:t>
      </w:r>
      <w:r w:rsidR="00F2005A" w:rsidRPr="00873BDF">
        <w:rPr>
          <w:rFonts w:ascii="Book Antiqua" w:hAnsi="Book Antiqua"/>
          <w:lang w:val="en-US"/>
        </w:rPr>
        <w:t xml:space="preserve"> of the terminal branches o</w:t>
      </w:r>
      <w:r w:rsidR="00E67792" w:rsidRPr="00873BDF">
        <w:rPr>
          <w:rFonts w:ascii="Book Antiqua" w:hAnsi="Book Antiqua"/>
          <w:lang w:val="en-US"/>
        </w:rPr>
        <w:t>f the SRA</w:t>
      </w:r>
      <w:r w:rsidR="00227E3A" w:rsidRPr="00873BDF">
        <w:rPr>
          <w:rFonts w:ascii="Book Antiqua" w:hAnsi="Book Antiqua"/>
          <w:lang w:val="en-US"/>
        </w:rPr>
        <w:t xml:space="preserve"> is</w:t>
      </w:r>
      <w:r w:rsidR="001A344D" w:rsidRPr="00873BDF">
        <w:rPr>
          <w:rFonts w:ascii="Book Antiqua" w:hAnsi="Book Antiqua"/>
          <w:lang w:val="en-US"/>
        </w:rPr>
        <w:t xml:space="preserve"> </w:t>
      </w:r>
      <w:r w:rsidR="00507538" w:rsidRPr="00873BDF">
        <w:rPr>
          <w:rFonts w:ascii="Book Antiqua" w:hAnsi="Book Antiqua"/>
          <w:lang w:val="en-US"/>
        </w:rPr>
        <w:t xml:space="preserve">therefore </w:t>
      </w:r>
      <w:r w:rsidR="004F2470" w:rsidRPr="00873BDF">
        <w:rPr>
          <w:rFonts w:ascii="Book Antiqua" w:hAnsi="Book Antiqua"/>
          <w:lang w:val="en-US"/>
        </w:rPr>
        <w:t xml:space="preserve">expected to shrink the </w:t>
      </w:r>
      <w:proofErr w:type="spellStart"/>
      <w:r w:rsidR="004F2470" w:rsidRPr="00873BDF">
        <w:rPr>
          <w:rFonts w:ascii="Book Antiqua" w:hAnsi="Book Antiqua"/>
          <w:lang w:val="en-US"/>
        </w:rPr>
        <w:t>h</w:t>
      </w:r>
      <w:r w:rsidR="00E93599" w:rsidRPr="00873BDF">
        <w:rPr>
          <w:rFonts w:ascii="Book Antiqua" w:hAnsi="Book Antiqua"/>
          <w:lang w:val="en-US"/>
        </w:rPr>
        <w:t>emorrhoidal</w:t>
      </w:r>
      <w:proofErr w:type="spellEnd"/>
      <w:r w:rsidR="00E93599" w:rsidRPr="00873BDF">
        <w:rPr>
          <w:rFonts w:ascii="Book Antiqua" w:hAnsi="Book Antiqua"/>
          <w:lang w:val="en-US"/>
        </w:rPr>
        <w:t xml:space="preserve"> piles</w:t>
      </w:r>
      <w:r w:rsidR="00B412EE" w:rsidRPr="00873BDF">
        <w:rPr>
          <w:rFonts w:ascii="Book Antiqua" w:hAnsi="Book Antiqua"/>
          <w:lang w:val="en-US"/>
        </w:rPr>
        <w:t xml:space="preserve"> and </w:t>
      </w:r>
      <w:r w:rsidR="00E93599" w:rsidRPr="00873BDF">
        <w:rPr>
          <w:rFonts w:ascii="Book Antiqua" w:hAnsi="Book Antiqua"/>
          <w:lang w:val="en-US"/>
        </w:rPr>
        <w:t>alleviate</w:t>
      </w:r>
      <w:r w:rsidR="00B412EE" w:rsidRPr="00873BDF">
        <w:rPr>
          <w:rFonts w:ascii="Book Antiqua" w:hAnsi="Book Antiqua"/>
          <w:lang w:val="en-US"/>
        </w:rPr>
        <w:t xml:space="preserve"> symptoms</w:t>
      </w:r>
      <w:r w:rsidR="001A344D" w:rsidRPr="00873BDF">
        <w:rPr>
          <w:rFonts w:ascii="Book Antiqua" w:hAnsi="Book Antiqua"/>
          <w:lang w:val="en-US"/>
        </w:rPr>
        <w:t>,</w:t>
      </w:r>
      <w:r w:rsidR="00B412EE" w:rsidRPr="00873BDF">
        <w:rPr>
          <w:rFonts w:ascii="Book Antiqua" w:hAnsi="Book Antiqua"/>
          <w:lang w:val="en-US"/>
        </w:rPr>
        <w:t xml:space="preserve"> </w:t>
      </w:r>
      <w:r w:rsidR="00E93599" w:rsidRPr="00873BDF">
        <w:rPr>
          <w:rFonts w:ascii="Book Antiqua" w:hAnsi="Book Antiqua"/>
          <w:lang w:val="en-US"/>
        </w:rPr>
        <w:t xml:space="preserve">and even </w:t>
      </w:r>
      <w:r w:rsidR="00954C22" w:rsidRPr="00873BDF">
        <w:rPr>
          <w:rFonts w:ascii="Book Antiqua" w:hAnsi="Book Antiqua"/>
          <w:lang w:val="en-US"/>
        </w:rPr>
        <w:t>possibly reduce</w:t>
      </w:r>
      <w:r w:rsidR="00F2005A" w:rsidRPr="00873BDF">
        <w:rPr>
          <w:rFonts w:ascii="Book Antiqua" w:hAnsi="Book Antiqua"/>
          <w:lang w:val="en-US"/>
        </w:rPr>
        <w:t xml:space="preserve"> </w:t>
      </w:r>
      <w:proofErr w:type="spellStart"/>
      <w:r w:rsidR="00FA6245" w:rsidRPr="00873BDF">
        <w:rPr>
          <w:rFonts w:ascii="Book Antiqua" w:hAnsi="Book Antiqua"/>
          <w:lang w:val="en-US"/>
        </w:rPr>
        <w:t>hemorrhoidal</w:t>
      </w:r>
      <w:proofErr w:type="spellEnd"/>
      <w:r w:rsidR="00FA6245" w:rsidRPr="00873BDF">
        <w:rPr>
          <w:rFonts w:ascii="Book Antiqua" w:hAnsi="Book Antiqua"/>
          <w:lang w:val="en-US"/>
        </w:rPr>
        <w:t xml:space="preserve"> </w:t>
      </w:r>
      <w:r w:rsidR="00F2005A" w:rsidRPr="00873BDF">
        <w:rPr>
          <w:rFonts w:ascii="Book Antiqua" w:hAnsi="Book Antiqua"/>
          <w:lang w:val="en-US"/>
        </w:rPr>
        <w:t>prolapse.</w:t>
      </w:r>
      <w:r w:rsidR="00E93599" w:rsidRPr="00873BDF">
        <w:rPr>
          <w:rFonts w:ascii="Book Antiqua" w:hAnsi="Book Antiqua" w:cs="Arial"/>
          <w:lang w:val="en-US"/>
        </w:rPr>
        <w:t xml:space="preserve"> </w:t>
      </w:r>
      <w:r w:rsidR="00E93599" w:rsidRPr="00873BDF">
        <w:rPr>
          <w:rFonts w:ascii="Book Antiqua" w:hAnsi="Book Antiqua"/>
          <w:lang w:val="en-US"/>
        </w:rPr>
        <w:t xml:space="preserve">Closure of the </w:t>
      </w:r>
      <w:r w:rsidR="00954C22" w:rsidRPr="00873BDF">
        <w:rPr>
          <w:rFonts w:ascii="Book Antiqua" w:hAnsi="Book Antiqua"/>
          <w:lang w:val="en-US"/>
        </w:rPr>
        <w:t xml:space="preserve">terminal branches of the </w:t>
      </w:r>
      <w:r w:rsidR="00E93599" w:rsidRPr="00873BDF">
        <w:rPr>
          <w:rFonts w:ascii="Book Antiqua" w:hAnsi="Book Antiqua"/>
          <w:lang w:val="en-US"/>
        </w:rPr>
        <w:t xml:space="preserve">SRA </w:t>
      </w:r>
      <w:r w:rsidR="00AF782B" w:rsidRPr="00873BDF">
        <w:rPr>
          <w:rFonts w:ascii="Book Antiqua" w:hAnsi="Book Antiqua"/>
          <w:lang w:val="en-US"/>
        </w:rPr>
        <w:t xml:space="preserve">can </w:t>
      </w:r>
      <w:r w:rsidR="00637665" w:rsidRPr="00873BDF">
        <w:rPr>
          <w:rFonts w:ascii="Book Antiqua" w:hAnsi="Book Antiqua"/>
          <w:lang w:val="en-US"/>
        </w:rPr>
        <w:t xml:space="preserve">also </w:t>
      </w:r>
      <w:r w:rsidR="00AF782B" w:rsidRPr="00873BDF">
        <w:rPr>
          <w:rFonts w:ascii="Book Antiqua" w:hAnsi="Book Antiqua"/>
          <w:lang w:val="en-US"/>
        </w:rPr>
        <w:t xml:space="preserve">be </w:t>
      </w:r>
      <w:r w:rsidR="00FB394F" w:rsidRPr="00873BDF">
        <w:rPr>
          <w:rFonts w:ascii="Book Antiqua" w:hAnsi="Book Antiqua"/>
          <w:lang w:val="en-US"/>
        </w:rPr>
        <w:t xml:space="preserve">performed in combination with </w:t>
      </w:r>
      <w:r w:rsidR="00AF782B" w:rsidRPr="00873BDF">
        <w:rPr>
          <w:rFonts w:ascii="Book Antiqua" w:hAnsi="Book Antiqua"/>
          <w:lang w:val="en-US"/>
        </w:rPr>
        <w:t>plication of the prolapsing mu</w:t>
      </w:r>
      <w:r w:rsidR="00F2005A" w:rsidRPr="00873BDF">
        <w:rPr>
          <w:rFonts w:ascii="Book Antiqua" w:hAnsi="Book Antiqua"/>
          <w:lang w:val="en-US"/>
        </w:rPr>
        <w:t>cosa in case</w:t>
      </w:r>
      <w:r w:rsidR="00E93599" w:rsidRPr="00873BDF">
        <w:rPr>
          <w:rFonts w:ascii="Book Antiqua" w:hAnsi="Book Antiqua"/>
          <w:lang w:val="en-US"/>
        </w:rPr>
        <w:t xml:space="preserve">s of large </w:t>
      </w:r>
      <w:r w:rsidR="00AF782B" w:rsidRPr="00873BDF">
        <w:rPr>
          <w:rFonts w:ascii="Book Antiqua" w:hAnsi="Book Antiqua"/>
          <w:lang w:val="en-US"/>
        </w:rPr>
        <w:t>and symptomatic prolaps</w:t>
      </w:r>
      <w:r w:rsidR="00EB600A">
        <w:rPr>
          <w:rFonts w:ascii="Book Antiqua" w:hAnsi="Book Antiqua"/>
          <w:lang w:val="en-US"/>
        </w:rPr>
        <w:t xml:space="preserve">e </w:t>
      </w:r>
      <w:r w:rsidR="00EB600A">
        <w:rPr>
          <w:rFonts w:ascii="Book Antiqua" w:eastAsia="宋体" w:hAnsi="Book Antiqua" w:hint="eastAsia"/>
          <w:lang w:val="en-US" w:eastAsia="zh-CN"/>
        </w:rPr>
        <w:t>[</w:t>
      </w:r>
      <w:proofErr w:type="spellStart"/>
      <w:r w:rsidR="00E93599" w:rsidRPr="00873BDF">
        <w:rPr>
          <w:rFonts w:ascii="Book Antiqua" w:hAnsi="Book Antiqua"/>
          <w:lang w:val="en-US"/>
        </w:rPr>
        <w:t>transanal</w:t>
      </w:r>
      <w:proofErr w:type="spellEnd"/>
      <w:r w:rsidR="00E93599" w:rsidRPr="00873BDF">
        <w:rPr>
          <w:rFonts w:ascii="Book Antiqua" w:hAnsi="Book Antiqua"/>
          <w:lang w:val="en-US"/>
        </w:rPr>
        <w:t xml:space="preserve"> </w:t>
      </w:r>
      <w:proofErr w:type="spellStart"/>
      <w:r w:rsidR="00E93599" w:rsidRPr="00873BDF">
        <w:rPr>
          <w:rFonts w:ascii="Book Antiqua" w:hAnsi="Book Antiqua"/>
          <w:lang w:val="en-US"/>
        </w:rPr>
        <w:t>hemorrhoidal</w:t>
      </w:r>
      <w:proofErr w:type="spellEnd"/>
      <w:r w:rsidR="00E93599" w:rsidRPr="00873BDF">
        <w:rPr>
          <w:rFonts w:ascii="Book Antiqua" w:hAnsi="Book Antiqua"/>
          <w:lang w:val="en-US"/>
        </w:rPr>
        <w:t xml:space="preserve"> </w:t>
      </w:r>
      <w:proofErr w:type="spellStart"/>
      <w:r w:rsidR="00E93599" w:rsidRPr="00873BDF">
        <w:rPr>
          <w:rFonts w:ascii="Book Antiqua" w:hAnsi="Book Antiqua"/>
          <w:lang w:val="en-US"/>
        </w:rPr>
        <w:t>d</w:t>
      </w:r>
      <w:r w:rsidR="004D64F6" w:rsidRPr="00873BDF">
        <w:rPr>
          <w:rFonts w:ascii="Book Antiqua" w:hAnsi="Book Antiqua"/>
          <w:lang w:val="en-US"/>
        </w:rPr>
        <w:t>e</w:t>
      </w:r>
      <w:r w:rsidR="00C01495" w:rsidRPr="00873BDF">
        <w:rPr>
          <w:rFonts w:ascii="Book Antiqua" w:hAnsi="Book Antiqua"/>
          <w:lang w:val="en-US"/>
        </w:rPr>
        <w:t>arterialization</w:t>
      </w:r>
      <w:proofErr w:type="spellEnd"/>
      <w:r w:rsidR="00C01495" w:rsidRPr="00873BDF">
        <w:rPr>
          <w:rFonts w:ascii="Book Antiqua" w:hAnsi="Book Antiqua"/>
          <w:lang w:val="en-US"/>
        </w:rPr>
        <w:t xml:space="preserve"> </w:t>
      </w:r>
      <w:r w:rsidR="00EB600A" w:rsidRPr="00873BDF">
        <w:rPr>
          <w:rFonts w:ascii="Book Antiqua" w:hAnsi="Book Antiqua"/>
          <w:lang w:val="en-US"/>
        </w:rPr>
        <w:t>(THD)</w:t>
      </w:r>
      <w:r w:rsidR="00E93599" w:rsidRPr="00873BDF">
        <w:rPr>
          <w:rFonts w:ascii="Book Antiqua" w:hAnsi="Book Antiqua"/>
          <w:lang w:val="en-US"/>
        </w:rPr>
        <w:t xml:space="preserve">+ </w:t>
      </w:r>
      <w:proofErr w:type="spellStart"/>
      <w:r w:rsidR="00E93599" w:rsidRPr="00873BDF">
        <w:rPr>
          <w:rFonts w:ascii="Book Antiqua" w:hAnsi="Book Antiqua"/>
          <w:lang w:val="en-US"/>
        </w:rPr>
        <w:t>m</w:t>
      </w:r>
      <w:r w:rsidR="001A344D" w:rsidRPr="00873BDF">
        <w:rPr>
          <w:rFonts w:ascii="Book Antiqua" w:hAnsi="Book Antiqua"/>
          <w:lang w:val="en-US"/>
        </w:rPr>
        <w:t>ucopexy</w:t>
      </w:r>
      <w:proofErr w:type="spellEnd"/>
      <w:r w:rsidR="00EB600A">
        <w:rPr>
          <w:rFonts w:ascii="Book Antiqua" w:eastAsia="宋体" w:hAnsi="Book Antiqua" w:hint="eastAsia"/>
          <w:lang w:val="en-US" w:eastAsia="zh-CN"/>
        </w:rPr>
        <w:t>]</w:t>
      </w:r>
      <w:r w:rsidR="00DA07B9" w:rsidRPr="00873BDF">
        <w:rPr>
          <w:rFonts w:ascii="Book Antiqua" w:hAnsi="Book Antiqua"/>
          <w:lang w:val="en-US"/>
        </w:rPr>
        <w:t>.</w:t>
      </w:r>
    </w:p>
    <w:p w14:paraId="14C1D033" w14:textId="54C94B97" w:rsidR="00751765" w:rsidRPr="00873BDF" w:rsidRDefault="00620A4C" w:rsidP="00EB600A">
      <w:pPr>
        <w:spacing w:line="360" w:lineRule="auto"/>
        <w:ind w:firstLineChars="100" w:firstLine="240"/>
        <w:jc w:val="both"/>
        <w:rPr>
          <w:rFonts w:ascii="Book Antiqua" w:hAnsi="Book Antiqua"/>
          <w:lang w:val="en-US"/>
        </w:rPr>
      </w:pPr>
      <w:r w:rsidRPr="00873BDF">
        <w:rPr>
          <w:rFonts w:ascii="Book Antiqua" w:hAnsi="Book Antiqua"/>
          <w:lang w:val="en-US"/>
        </w:rPr>
        <w:t xml:space="preserve">A systematic review </w:t>
      </w:r>
      <w:r w:rsidR="00FA6245" w:rsidRPr="00873BDF">
        <w:rPr>
          <w:rFonts w:ascii="Book Antiqua" w:hAnsi="Book Antiqua"/>
          <w:lang w:val="en-US"/>
        </w:rPr>
        <w:t xml:space="preserve">of 17 case series that included </w:t>
      </w:r>
      <w:r w:rsidRPr="00873BDF">
        <w:rPr>
          <w:rFonts w:ascii="Book Antiqua" w:hAnsi="Book Antiqua"/>
          <w:lang w:val="en-US"/>
        </w:rPr>
        <w:t>1996 patient</w:t>
      </w:r>
      <w:r w:rsidR="00E93599" w:rsidRPr="00873BDF">
        <w:rPr>
          <w:rFonts w:ascii="Book Antiqua" w:hAnsi="Book Antiqua"/>
          <w:lang w:val="en-US"/>
        </w:rPr>
        <w:t xml:space="preserve">s </w:t>
      </w:r>
      <w:r w:rsidR="00751765" w:rsidRPr="00873BDF">
        <w:rPr>
          <w:rFonts w:ascii="Book Antiqua" w:hAnsi="Book Antiqua"/>
          <w:lang w:val="en-US"/>
        </w:rPr>
        <w:t xml:space="preserve">reported </w:t>
      </w:r>
      <w:r w:rsidRPr="00873BDF">
        <w:rPr>
          <w:rFonts w:ascii="Book Antiqua" w:hAnsi="Book Antiqua"/>
          <w:lang w:val="en-US"/>
        </w:rPr>
        <w:t>satisfa</w:t>
      </w:r>
      <w:r w:rsidR="00E93599" w:rsidRPr="00873BDF">
        <w:rPr>
          <w:rFonts w:ascii="Book Antiqua" w:hAnsi="Book Antiqua"/>
          <w:lang w:val="en-US"/>
        </w:rPr>
        <w:t>ctory overall results in</w:t>
      </w:r>
      <w:r w:rsidR="00751765" w:rsidRPr="00873BDF">
        <w:rPr>
          <w:rFonts w:ascii="Book Antiqua" w:hAnsi="Book Antiqua"/>
          <w:lang w:val="en-US"/>
        </w:rPr>
        <w:t xml:space="preserve"> grade II and III</w:t>
      </w:r>
      <w:r w:rsidRPr="00873BDF">
        <w:rPr>
          <w:rFonts w:ascii="Book Antiqua" w:hAnsi="Book Antiqua"/>
          <w:lang w:val="en-US"/>
        </w:rPr>
        <w:t xml:space="preserve"> hemorrhoids with mean recurren</w:t>
      </w:r>
      <w:r w:rsidR="00E93599" w:rsidRPr="00873BDF">
        <w:rPr>
          <w:rFonts w:ascii="Book Antiqua" w:hAnsi="Book Antiqua"/>
          <w:lang w:val="en-US"/>
        </w:rPr>
        <w:t>ce rates of 11% for prolapse, 9</w:t>
      </w:r>
      <w:r w:rsidRPr="00873BDF">
        <w:rPr>
          <w:rFonts w:ascii="Book Antiqua" w:hAnsi="Book Antiqua"/>
          <w:lang w:val="en-US"/>
        </w:rPr>
        <w:t>% for pain at defecation</w:t>
      </w:r>
      <w:r w:rsidR="00E93599" w:rsidRPr="00873BDF">
        <w:rPr>
          <w:rFonts w:ascii="Book Antiqua" w:hAnsi="Book Antiqua"/>
          <w:lang w:val="en-US"/>
        </w:rPr>
        <w:t>,</w:t>
      </w:r>
      <w:r w:rsidRPr="00873BDF">
        <w:rPr>
          <w:rFonts w:ascii="Book Antiqua" w:hAnsi="Book Antiqua"/>
          <w:lang w:val="en-US"/>
        </w:rPr>
        <w:t xml:space="preserve"> and 10% for bleeding at an average of 1-year follow-up</w:t>
      </w:r>
      <w:r w:rsidR="00E93599" w:rsidRPr="00873BDF">
        <w:rPr>
          <w:rFonts w:ascii="Book Antiqua" w:hAnsi="Book Antiqua"/>
          <w:lang w:val="en-US"/>
        </w:rPr>
        <w:t xml:space="preserve"> after Doppler-guided </w:t>
      </w:r>
      <w:proofErr w:type="spellStart"/>
      <w:r w:rsidR="00E93599" w:rsidRPr="00873BDF">
        <w:rPr>
          <w:rFonts w:ascii="Book Antiqua" w:hAnsi="Book Antiqua"/>
          <w:lang w:val="en-US"/>
        </w:rPr>
        <w:t>hemorrhoidal</w:t>
      </w:r>
      <w:proofErr w:type="spellEnd"/>
      <w:r w:rsidR="00E93599" w:rsidRPr="00873BDF">
        <w:rPr>
          <w:rFonts w:ascii="Book Antiqua" w:hAnsi="Book Antiqua"/>
          <w:lang w:val="en-US"/>
        </w:rPr>
        <w:t xml:space="preserve"> </w:t>
      </w:r>
      <w:proofErr w:type="spellStart"/>
      <w:r w:rsidR="00E93599" w:rsidRPr="00873BDF">
        <w:rPr>
          <w:rFonts w:ascii="Book Antiqua" w:hAnsi="Book Antiqua"/>
          <w:lang w:val="en-US"/>
        </w:rPr>
        <w:t>dearterizalization</w:t>
      </w:r>
      <w:proofErr w:type="spellEnd"/>
      <w:r w:rsidR="00EB600A" w:rsidRPr="00873BDF">
        <w:rPr>
          <w:rFonts w:ascii="Book Antiqua" w:hAnsi="Book Antiqua"/>
          <w:vertAlign w:val="superscript"/>
          <w:lang w:val="en-US"/>
        </w:rPr>
        <w:t>[6]</w:t>
      </w:r>
      <w:r w:rsidR="00FA6245" w:rsidRPr="00873BDF">
        <w:rPr>
          <w:rFonts w:ascii="Book Antiqua" w:hAnsi="Book Antiqua"/>
          <w:lang w:val="en-US"/>
        </w:rPr>
        <w:t>.</w:t>
      </w:r>
      <w:r w:rsidR="00EB600A" w:rsidRPr="00EB600A">
        <w:rPr>
          <w:rFonts w:ascii="Book Antiqua" w:hAnsi="Book Antiqua"/>
          <w:vertAlign w:val="superscript"/>
          <w:lang w:val="en-US"/>
        </w:rPr>
        <w:t xml:space="preserve"> </w:t>
      </w:r>
      <w:r w:rsidR="00751765" w:rsidRPr="00873BDF">
        <w:rPr>
          <w:rFonts w:ascii="Book Antiqua" w:hAnsi="Book Antiqua"/>
          <w:lang w:val="en-US"/>
        </w:rPr>
        <w:t>In another</w:t>
      </w:r>
      <w:r w:rsidR="00C01495" w:rsidRPr="00873BDF">
        <w:rPr>
          <w:rFonts w:ascii="Book Antiqua" w:hAnsi="Book Antiqua"/>
          <w:lang w:val="en-US"/>
        </w:rPr>
        <w:t xml:space="preserve"> recent </w:t>
      </w:r>
      <w:proofErr w:type="gramStart"/>
      <w:r w:rsidR="00C01495" w:rsidRPr="00873BDF">
        <w:rPr>
          <w:rFonts w:ascii="Book Antiqua" w:hAnsi="Book Antiqua"/>
          <w:lang w:val="en-US"/>
        </w:rPr>
        <w:t>review</w:t>
      </w:r>
      <w:r w:rsidR="00E93599" w:rsidRPr="00873BDF">
        <w:rPr>
          <w:rFonts w:ascii="Book Antiqua" w:hAnsi="Book Antiqua"/>
          <w:vertAlign w:val="superscript"/>
          <w:lang w:val="en-US"/>
        </w:rPr>
        <w:t>[</w:t>
      </w:r>
      <w:proofErr w:type="gramEnd"/>
      <w:r w:rsidR="00E93599" w:rsidRPr="00873BDF">
        <w:rPr>
          <w:rFonts w:ascii="Book Antiqua" w:hAnsi="Book Antiqua"/>
          <w:vertAlign w:val="superscript"/>
          <w:lang w:val="en-US"/>
        </w:rPr>
        <w:t>7]</w:t>
      </w:r>
      <w:r w:rsidR="009B29E1" w:rsidRPr="00873BDF">
        <w:rPr>
          <w:rFonts w:ascii="Book Antiqua" w:hAnsi="Book Antiqua"/>
          <w:lang w:val="en-US"/>
        </w:rPr>
        <w:t xml:space="preserve">, </w:t>
      </w:r>
      <w:r w:rsidR="004F2470" w:rsidRPr="00873BDF">
        <w:rPr>
          <w:rFonts w:ascii="Book Antiqua" w:hAnsi="Book Antiqua"/>
          <w:lang w:val="en-US"/>
        </w:rPr>
        <w:t xml:space="preserve">2904 patients </w:t>
      </w:r>
      <w:r w:rsidR="00E93599" w:rsidRPr="00873BDF">
        <w:rPr>
          <w:rFonts w:ascii="Book Antiqua" w:hAnsi="Book Antiqua"/>
          <w:lang w:val="en-US"/>
        </w:rPr>
        <w:t xml:space="preserve">from 28 studies </w:t>
      </w:r>
      <w:r w:rsidR="004F2470" w:rsidRPr="00873BDF">
        <w:rPr>
          <w:rFonts w:ascii="Book Antiqua" w:hAnsi="Book Antiqua"/>
          <w:lang w:val="en-US"/>
        </w:rPr>
        <w:t>we</w:t>
      </w:r>
      <w:r w:rsidR="00E93599" w:rsidRPr="00873BDF">
        <w:rPr>
          <w:rFonts w:ascii="Book Antiqua" w:hAnsi="Book Antiqua"/>
          <w:lang w:val="en-US"/>
        </w:rPr>
        <w:t>re included in the final analyse</w:t>
      </w:r>
      <w:r w:rsidR="004F2470" w:rsidRPr="00873BDF">
        <w:rPr>
          <w:rFonts w:ascii="Book Antiqua" w:hAnsi="Book Antiqua"/>
          <w:lang w:val="en-US"/>
        </w:rPr>
        <w:t>s. Overall</w:t>
      </w:r>
      <w:r w:rsidR="00E93599" w:rsidRPr="00873BDF">
        <w:rPr>
          <w:rFonts w:ascii="Book Antiqua" w:hAnsi="Book Antiqua"/>
          <w:lang w:val="en-US"/>
        </w:rPr>
        <w:t xml:space="preserve"> recurrence rates varied among</w:t>
      </w:r>
      <w:r w:rsidR="004F2470" w:rsidRPr="00873BDF">
        <w:rPr>
          <w:rFonts w:ascii="Book Antiqua" w:hAnsi="Book Antiqua"/>
          <w:lang w:val="en-US"/>
        </w:rPr>
        <w:t xml:space="preserve"> studies with a pool</w:t>
      </w:r>
      <w:r w:rsidR="00E93599" w:rsidRPr="00873BDF">
        <w:rPr>
          <w:rFonts w:ascii="Book Antiqua" w:hAnsi="Book Antiqua"/>
          <w:lang w:val="en-US"/>
        </w:rPr>
        <w:t>ed</w:t>
      </w:r>
      <w:r w:rsidR="004F2470" w:rsidRPr="00873BDF">
        <w:rPr>
          <w:rFonts w:ascii="Book Antiqua" w:hAnsi="Book Antiqua"/>
          <w:lang w:val="en-US"/>
        </w:rPr>
        <w:t xml:space="preserve"> rate of 17.5% and an overall </w:t>
      </w:r>
      <w:proofErr w:type="spellStart"/>
      <w:r w:rsidR="004F2470" w:rsidRPr="00873BDF">
        <w:rPr>
          <w:rFonts w:ascii="Book Antiqua" w:hAnsi="Book Antiqua"/>
          <w:lang w:val="en-US"/>
        </w:rPr>
        <w:t>reintervention</w:t>
      </w:r>
      <w:proofErr w:type="spellEnd"/>
      <w:r w:rsidR="004F2470" w:rsidRPr="00873BDF">
        <w:rPr>
          <w:rFonts w:ascii="Book Antiqua" w:hAnsi="Book Antiqua"/>
          <w:lang w:val="en-US"/>
        </w:rPr>
        <w:t xml:space="preserve"> rate of 6.4%.</w:t>
      </w:r>
      <w:r w:rsidR="00EB600A">
        <w:rPr>
          <w:rFonts w:ascii="Book Antiqua" w:hAnsi="Book Antiqua"/>
          <w:lang w:val="en-US"/>
        </w:rPr>
        <w:t xml:space="preserve"> </w:t>
      </w:r>
      <w:r w:rsidR="00751765" w:rsidRPr="00873BDF">
        <w:rPr>
          <w:rFonts w:ascii="Book Antiqua" w:hAnsi="Book Antiqua"/>
          <w:lang w:val="en-US"/>
        </w:rPr>
        <w:t>I</w:t>
      </w:r>
      <w:r w:rsidR="004F2470" w:rsidRPr="00873BDF">
        <w:rPr>
          <w:rFonts w:ascii="Book Antiqua" w:hAnsi="Book Antiqua"/>
          <w:lang w:val="en-US"/>
        </w:rPr>
        <w:t xml:space="preserve">n both </w:t>
      </w:r>
      <w:r w:rsidR="00E93599" w:rsidRPr="00873BDF">
        <w:rPr>
          <w:rFonts w:ascii="Book Antiqua" w:hAnsi="Book Antiqua"/>
          <w:lang w:val="en-US"/>
        </w:rPr>
        <w:t xml:space="preserve">of these </w:t>
      </w:r>
      <w:r w:rsidR="004F2470" w:rsidRPr="00873BDF">
        <w:rPr>
          <w:rFonts w:ascii="Book Antiqua" w:hAnsi="Book Antiqua"/>
          <w:lang w:val="en-US"/>
        </w:rPr>
        <w:t>systematic reviews</w:t>
      </w:r>
      <w:r w:rsidR="00E93599" w:rsidRPr="00873BDF">
        <w:rPr>
          <w:rFonts w:ascii="Book Antiqua" w:hAnsi="Book Antiqua"/>
          <w:lang w:val="en-US"/>
        </w:rPr>
        <w:t>,</w:t>
      </w:r>
      <w:r w:rsidR="00751765" w:rsidRPr="00873BDF">
        <w:rPr>
          <w:rFonts w:ascii="Book Antiqua" w:hAnsi="Book Antiqua"/>
          <w:lang w:val="en-US"/>
        </w:rPr>
        <w:t xml:space="preserve"> it was concluded</w:t>
      </w:r>
      <w:r w:rsidR="004F2470" w:rsidRPr="00873BDF">
        <w:rPr>
          <w:rFonts w:ascii="Book Antiqua" w:hAnsi="Book Antiqua"/>
          <w:lang w:val="en-US"/>
        </w:rPr>
        <w:t xml:space="preserve"> that</w:t>
      </w:r>
      <w:r w:rsidR="004D64F6" w:rsidRPr="00873BDF">
        <w:rPr>
          <w:rFonts w:ascii="Book Antiqua" w:hAnsi="Book Antiqua"/>
          <w:lang w:val="en-US"/>
        </w:rPr>
        <w:t xml:space="preserve"> Doppler-guided </w:t>
      </w:r>
      <w:proofErr w:type="spellStart"/>
      <w:r w:rsidR="004D64F6" w:rsidRPr="00873BDF">
        <w:rPr>
          <w:rFonts w:ascii="Book Antiqua" w:hAnsi="Book Antiqua"/>
          <w:lang w:val="en-US"/>
        </w:rPr>
        <w:t>hemorrhoidal</w:t>
      </w:r>
      <w:proofErr w:type="spellEnd"/>
      <w:r w:rsidR="004D64F6" w:rsidRPr="00873BDF">
        <w:rPr>
          <w:rFonts w:ascii="Book Antiqua" w:hAnsi="Book Antiqua"/>
          <w:lang w:val="en-US"/>
        </w:rPr>
        <w:t xml:space="preserve"> </w:t>
      </w:r>
      <w:proofErr w:type="spellStart"/>
      <w:r w:rsidR="004D64F6" w:rsidRPr="00873BDF">
        <w:rPr>
          <w:rFonts w:ascii="Book Antiqua" w:hAnsi="Book Antiqua"/>
          <w:lang w:val="en-US"/>
        </w:rPr>
        <w:t>de</w:t>
      </w:r>
      <w:r w:rsidR="004F2470" w:rsidRPr="00873BDF">
        <w:rPr>
          <w:rFonts w:ascii="Book Antiqua" w:hAnsi="Book Antiqua"/>
          <w:lang w:val="en-US"/>
        </w:rPr>
        <w:t>arterialization</w:t>
      </w:r>
      <w:proofErr w:type="spellEnd"/>
      <w:r w:rsidR="004F2470" w:rsidRPr="00873BDF">
        <w:rPr>
          <w:rFonts w:ascii="Book Antiqua" w:hAnsi="Book Antiqua"/>
          <w:lang w:val="en-US"/>
        </w:rPr>
        <w:t xml:space="preserve"> can be safely considered for primary treatment of grad</w:t>
      </w:r>
      <w:r w:rsidR="00751765" w:rsidRPr="00873BDF">
        <w:rPr>
          <w:rFonts w:ascii="Book Antiqua" w:hAnsi="Book Antiqua"/>
          <w:lang w:val="en-US"/>
        </w:rPr>
        <w:t>e</w:t>
      </w:r>
      <w:r w:rsidR="004F2470" w:rsidRPr="00873BDF">
        <w:rPr>
          <w:rFonts w:ascii="Book Antiqua" w:hAnsi="Book Antiqua"/>
          <w:lang w:val="en-US"/>
        </w:rPr>
        <w:t xml:space="preserve"> II and III hemorrhoids. Grade IV hemorrhoids</w:t>
      </w:r>
      <w:r w:rsidR="00751765" w:rsidRPr="00873BDF">
        <w:rPr>
          <w:rFonts w:ascii="Book Antiqua" w:hAnsi="Book Antiqua"/>
          <w:lang w:val="en-US"/>
        </w:rPr>
        <w:t>, however,</w:t>
      </w:r>
      <w:r w:rsidR="00E93599" w:rsidRPr="00873BDF">
        <w:rPr>
          <w:rFonts w:ascii="Book Antiqua" w:hAnsi="Book Antiqua"/>
          <w:lang w:val="en-US"/>
        </w:rPr>
        <w:t xml:space="preserve"> had </w:t>
      </w:r>
      <w:r w:rsidR="004F2470" w:rsidRPr="00873BDF">
        <w:rPr>
          <w:rFonts w:ascii="Book Antiqua" w:hAnsi="Book Antiqua"/>
          <w:lang w:val="en-US"/>
        </w:rPr>
        <w:t xml:space="preserve">the </w:t>
      </w:r>
      <w:r w:rsidR="00E93599" w:rsidRPr="00873BDF">
        <w:rPr>
          <w:rFonts w:ascii="Book Antiqua" w:hAnsi="Book Antiqua"/>
          <w:lang w:val="en-US"/>
        </w:rPr>
        <w:t>highest recurrence rate at long-</w:t>
      </w:r>
      <w:r w:rsidR="004F2470" w:rsidRPr="00873BDF">
        <w:rPr>
          <w:rFonts w:ascii="Book Antiqua" w:hAnsi="Book Antiqua"/>
          <w:lang w:val="en-US"/>
        </w:rPr>
        <w:t xml:space="preserve">term follow-up. </w:t>
      </w:r>
      <w:r w:rsidR="00F8201F" w:rsidRPr="00873BDF">
        <w:rPr>
          <w:rFonts w:ascii="Book Antiqua" w:hAnsi="Book Antiqua"/>
          <w:lang w:val="en-US"/>
        </w:rPr>
        <w:t xml:space="preserve">It is interesting to note that not all patients included in these reviews underwent a </w:t>
      </w:r>
      <w:proofErr w:type="spellStart"/>
      <w:r w:rsidR="00F8201F" w:rsidRPr="00873BDF">
        <w:rPr>
          <w:rFonts w:ascii="Book Antiqua" w:hAnsi="Book Antiqua"/>
          <w:lang w:val="en-US"/>
        </w:rPr>
        <w:t>mucopexy</w:t>
      </w:r>
      <w:proofErr w:type="spellEnd"/>
      <w:r w:rsidR="00F8201F" w:rsidRPr="00873BDF">
        <w:rPr>
          <w:rFonts w:ascii="Book Antiqua" w:hAnsi="Book Antiqua"/>
          <w:lang w:val="en-US"/>
        </w:rPr>
        <w:t xml:space="preserve"> in addition to </w:t>
      </w:r>
      <w:proofErr w:type="spellStart"/>
      <w:r w:rsidR="00F8201F" w:rsidRPr="00873BDF">
        <w:rPr>
          <w:rFonts w:ascii="Book Antiqua" w:hAnsi="Book Antiqua"/>
          <w:lang w:val="en-US"/>
        </w:rPr>
        <w:t>dearterialization</w:t>
      </w:r>
      <w:proofErr w:type="spellEnd"/>
      <w:r w:rsidR="00F8201F" w:rsidRPr="00873BDF">
        <w:rPr>
          <w:rFonts w:ascii="Book Antiqua" w:hAnsi="Book Antiqua"/>
          <w:lang w:val="en-US"/>
        </w:rPr>
        <w:t>.</w:t>
      </w:r>
    </w:p>
    <w:p w14:paraId="09C739D5" w14:textId="59677D93" w:rsidR="00620249" w:rsidRPr="00873BDF" w:rsidRDefault="00EA523D" w:rsidP="00EB600A">
      <w:pPr>
        <w:widowControl w:val="0"/>
        <w:autoSpaceDE w:val="0"/>
        <w:autoSpaceDN w:val="0"/>
        <w:adjustRightInd w:val="0"/>
        <w:spacing w:line="360" w:lineRule="auto"/>
        <w:ind w:firstLineChars="100" w:firstLine="240"/>
        <w:jc w:val="both"/>
        <w:rPr>
          <w:rFonts w:ascii="Book Antiqua" w:hAnsi="Book Antiqua"/>
          <w:vertAlign w:val="superscript"/>
          <w:lang w:val="en-US"/>
        </w:rPr>
      </w:pPr>
      <w:r w:rsidRPr="00873BDF">
        <w:rPr>
          <w:rFonts w:ascii="Book Antiqua" w:hAnsi="Book Antiqua"/>
          <w:lang w:val="en-US"/>
        </w:rPr>
        <w:t xml:space="preserve">A recent multicenter trial including 803 patients who underwent Doppler-guided </w:t>
      </w:r>
      <w:r w:rsidR="00954C22" w:rsidRPr="00873BDF">
        <w:rPr>
          <w:rFonts w:ascii="Book Antiqua" w:hAnsi="Book Antiqua"/>
          <w:lang w:val="en-US"/>
        </w:rPr>
        <w:t>TH</w:t>
      </w:r>
      <w:r w:rsidR="00EB600A">
        <w:rPr>
          <w:rFonts w:ascii="Book Antiqua" w:hAnsi="Book Antiqua"/>
          <w:lang w:val="en-US"/>
        </w:rPr>
        <w:t>D</w:t>
      </w:r>
      <w:r w:rsidR="00620249" w:rsidRPr="00873BDF">
        <w:rPr>
          <w:rFonts w:ascii="Book Antiqua" w:hAnsi="Book Antiqua"/>
          <w:lang w:val="en-US"/>
        </w:rPr>
        <w:t xml:space="preserve"> reported an overall success rate of 90.7% after a mean follow-up of 11.1</w:t>
      </w:r>
      <w:r w:rsidR="00EB600A">
        <w:rPr>
          <w:rFonts w:ascii="Book Antiqua" w:eastAsia="宋体" w:hAnsi="Book Antiqua" w:hint="eastAsia"/>
          <w:lang w:val="en-US" w:eastAsia="zh-CN"/>
        </w:rPr>
        <w:t xml:space="preserve"> </w:t>
      </w:r>
      <w:r w:rsidR="00620249" w:rsidRPr="00873BDF">
        <w:rPr>
          <w:rFonts w:ascii="Book Antiqua" w:hAnsi="Book Antiqua"/>
          <w:lang w:val="en-US"/>
        </w:rPr>
        <w:t>+</w:t>
      </w:r>
      <w:r w:rsidR="00EB600A">
        <w:rPr>
          <w:rFonts w:ascii="Book Antiqua" w:eastAsia="宋体" w:hAnsi="Book Antiqua" w:hint="eastAsia"/>
          <w:lang w:val="en-US" w:eastAsia="zh-CN"/>
        </w:rPr>
        <w:t xml:space="preserve"> </w:t>
      </w:r>
      <w:r w:rsidR="00620249" w:rsidRPr="00873BDF">
        <w:rPr>
          <w:rFonts w:ascii="Book Antiqua" w:hAnsi="Book Antiqua"/>
          <w:lang w:val="en-US"/>
        </w:rPr>
        <w:t>9.2 mo</w:t>
      </w:r>
      <w:r w:rsidRPr="00873BDF">
        <w:rPr>
          <w:rFonts w:ascii="Book Antiqua" w:hAnsi="Book Antiqua"/>
          <w:lang w:val="en-US"/>
        </w:rPr>
        <w:t xml:space="preserve">. These authors also reported </w:t>
      </w:r>
      <w:r w:rsidR="00620249" w:rsidRPr="00873BDF">
        <w:rPr>
          <w:rFonts w:ascii="Book Antiqua" w:hAnsi="Book Antiqua"/>
          <w:lang w:val="en-US"/>
        </w:rPr>
        <w:t xml:space="preserve">a recurrence of </w:t>
      </w:r>
      <w:proofErr w:type="spellStart"/>
      <w:r w:rsidR="00620249" w:rsidRPr="00873BDF">
        <w:rPr>
          <w:rFonts w:ascii="Book Antiqua" w:hAnsi="Book Antiqua"/>
          <w:lang w:val="en-US"/>
        </w:rPr>
        <w:t>hemorrhoidal</w:t>
      </w:r>
      <w:proofErr w:type="spellEnd"/>
      <w:r w:rsidR="00620249" w:rsidRPr="00873BDF">
        <w:rPr>
          <w:rFonts w:ascii="Book Antiqua" w:hAnsi="Book Antiqua"/>
          <w:lang w:val="en-US"/>
        </w:rPr>
        <w:t xml:space="preserve"> prolapse, bleeding</w:t>
      </w:r>
      <w:r w:rsidRPr="00873BDF">
        <w:rPr>
          <w:rFonts w:ascii="Book Antiqua" w:hAnsi="Book Antiqua"/>
          <w:lang w:val="en-US"/>
        </w:rPr>
        <w:t>, or</w:t>
      </w:r>
      <w:r w:rsidR="00620249" w:rsidRPr="00873BDF">
        <w:rPr>
          <w:rFonts w:ascii="Book Antiqua" w:hAnsi="Book Antiqua"/>
          <w:lang w:val="en-US"/>
        </w:rPr>
        <w:t xml:space="preserve"> both in 6.3%, 2.4% and 0.6% of patients</w:t>
      </w:r>
      <w:r w:rsidRPr="00873BDF">
        <w:rPr>
          <w:rFonts w:ascii="Book Antiqua" w:hAnsi="Book Antiqua"/>
          <w:lang w:val="en-US"/>
        </w:rPr>
        <w:t>,</w:t>
      </w:r>
      <w:r w:rsidR="00620249" w:rsidRPr="00873BDF">
        <w:rPr>
          <w:rFonts w:ascii="Book Antiqua" w:hAnsi="Book Antiqua"/>
          <w:lang w:val="en-US"/>
        </w:rPr>
        <w:t xml:space="preserve"> </w:t>
      </w:r>
      <w:proofErr w:type="gramStart"/>
      <w:r w:rsidR="00620249" w:rsidRPr="00873BDF">
        <w:rPr>
          <w:rFonts w:ascii="Book Antiqua" w:hAnsi="Book Antiqua"/>
          <w:lang w:val="en-US"/>
        </w:rPr>
        <w:t>respectively</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8]</w:t>
      </w:r>
      <w:r w:rsidRPr="00873BDF">
        <w:rPr>
          <w:rFonts w:ascii="Book Antiqua" w:hAnsi="Book Antiqua"/>
          <w:lang w:val="en-US"/>
        </w:rPr>
        <w:t xml:space="preserve">. </w:t>
      </w:r>
    </w:p>
    <w:p w14:paraId="6260955A" w14:textId="6C5ED361" w:rsidR="00DA07B9" w:rsidRPr="00873BDF" w:rsidRDefault="00DA07B9" w:rsidP="00EB600A">
      <w:pPr>
        <w:spacing w:line="360" w:lineRule="auto"/>
        <w:ind w:firstLineChars="100" w:firstLine="240"/>
        <w:jc w:val="both"/>
        <w:rPr>
          <w:rFonts w:ascii="Book Antiqua" w:hAnsi="Book Antiqua"/>
          <w:lang w:val="en-US"/>
        </w:rPr>
      </w:pPr>
      <w:r w:rsidRPr="00873BDF">
        <w:rPr>
          <w:rFonts w:ascii="Book Antiqua" w:hAnsi="Book Antiqua"/>
          <w:lang w:val="en-US"/>
        </w:rPr>
        <w:t>The advant</w:t>
      </w:r>
      <w:r w:rsidR="00FA6245" w:rsidRPr="00873BDF">
        <w:rPr>
          <w:rFonts w:ascii="Book Antiqua" w:hAnsi="Book Antiqua"/>
          <w:lang w:val="en-US"/>
        </w:rPr>
        <w:t>age of HAL/TH</w:t>
      </w:r>
      <w:r w:rsidR="00EA523D" w:rsidRPr="00873BDF">
        <w:rPr>
          <w:rFonts w:ascii="Book Antiqua" w:hAnsi="Book Antiqua"/>
          <w:lang w:val="en-US"/>
        </w:rPr>
        <w:t>D when</w:t>
      </w:r>
      <w:r w:rsidRPr="00873BDF">
        <w:rPr>
          <w:rFonts w:ascii="Book Antiqua" w:hAnsi="Book Antiqua"/>
          <w:lang w:val="en-US"/>
        </w:rPr>
        <w:t xml:space="preserve"> compared to excisional method</w:t>
      </w:r>
      <w:r w:rsidR="001A344D" w:rsidRPr="00873BDF">
        <w:rPr>
          <w:rFonts w:ascii="Book Antiqua" w:hAnsi="Book Antiqua"/>
          <w:lang w:val="en-US"/>
        </w:rPr>
        <w:t>s is the absence of anal wounds</w:t>
      </w:r>
      <w:r w:rsidR="00EA523D" w:rsidRPr="00873BDF">
        <w:rPr>
          <w:rFonts w:ascii="Book Antiqua" w:hAnsi="Book Antiqua"/>
          <w:lang w:val="en-US"/>
        </w:rPr>
        <w:t>,</w:t>
      </w:r>
      <w:r w:rsidR="001A344D" w:rsidRPr="00873BDF">
        <w:rPr>
          <w:rFonts w:ascii="Book Antiqua" w:hAnsi="Book Antiqua"/>
          <w:lang w:val="en-US"/>
        </w:rPr>
        <w:t xml:space="preserve"> </w:t>
      </w:r>
      <w:r w:rsidRPr="00873BDF">
        <w:rPr>
          <w:rFonts w:ascii="Book Antiqua" w:hAnsi="Book Antiqua"/>
          <w:lang w:val="en-US"/>
        </w:rPr>
        <w:t>which significantly reduces</w:t>
      </w:r>
      <w:r w:rsidR="00EA523D" w:rsidRPr="00873BDF">
        <w:rPr>
          <w:rFonts w:ascii="Book Antiqua" w:hAnsi="Book Antiqua"/>
          <w:lang w:val="en-US"/>
        </w:rPr>
        <w:t xml:space="preserve"> the patient’s</w:t>
      </w:r>
      <w:r w:rsidRPr="00873BDF">
        <w:rPr>
          <w:rFonts w:ascii="Book Antiqua" w:hAnsi="Book Antiqua"/>
          <w:lang w:val="en-US"/>
        </w:rPr>
        <w:t xml:space="preserve"> postoperative pain and discomfort. In addition, preservation of </w:t>
      </w:r>
      <w:r w:rsidR="00EA523D" w:rsidRPr="00873BDF">
        <w:rPr>
          <w:rFonts w:ascii="Book Antiqua" w:hAnsi="Book Antiqua"/>
          <w:lang w:val="en-US"/>
        </w:rPr>
        <w:t>the anal anatomy and physiology can</w:t>
      </w:r>
      <w:r w:rsidRPr="00873BDF">
        <w:rPr>
          <w:rFonts w:ascii="Book Antiqua" w:hAnsi="Book Antiqua"/>
          <w:lang w:val="en-US"/>
        </w:rPr>
        <w:t xml:space="preserve">not be </w:t>
      </w:r>
      <w:proofErr w:type="gramStart"/>
      <w:r w:rsidRPr="00873BDF">
        <w:rPr>
          <w:rFonts w:ascii="Book Antiqua" w:hAnsi="Book Antiqua"/>
          <w:lang w:val="en-US"/>
        </w:rPr>
        <w:t>underestimated</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9]</w:t>
      </w:r>
      <w:r w:rsidR="00EA523D" w:rsidRPr="00873BDF">
        <w:rPr>
          <w:rFonts w:ascii="Book Antiqua" w:hAnsi="Book Antiqua"/>
          <w:lang w:val="en-US"/>
        </w:rPr>
        <w:t xml:space="preserve">. </w:t>
      </w:r>
      <w:r w:rsidRPr="00873BDF">
        <w:rPr>
          <w:rFonts w:ascii="Book Antiqua" w:hAnsi="Book Antiqua"/>
          <w:lang w:val="en-US"/>
        </w:rPr>
        <w:t xml:space="preserve">In this regard, it </w:t>
      </w:r>
      <w:r w:rsidR="00555723" w:rsidRPr="00873BDF">
        <w:rPr>
          <w:rFonts w:ascii="Book Antiqua" w:hAnsi="Book Antiqua"/>
          <w:lang w:val="en-US"/>
        </w:rPr>
        <w:t>must be stressed</w:t>
      </w:r>
      <w:r w:rsidRPr="00873BDF">
        <w:rPr>
          <w:rFonts w:ascii="Book Antiqua" w:hAnsi="Book Antiqua"/>
          <w:lang w:val="en-US"/>
        </w:rPr>
        <w:t xml:space="preserve"> that </w:t>
      </w:r>
      <w:r w:rsidR="00555723" w:rsidRPr="00873BDF">
        <w:rPr>
          <w:rFonts w:ascii="Book Antiqua" w:hAnsi="Book Antiqua"/>
          <w:lang w:val="en-US"/>
        </w:rPr>
        <w:t xml:space="preserve">one of </w:t>
      </w:r>
      <w:r w:rsidR="00EA523D" w:rsidRPr="00873BDF">
        <w:rPr>
          <w:rFonts w:ascii="Book Antiqua" w:hAnsi="Book Antiqua"/>
          <w:lang w:val="en-US"/>
        </w:rPr>
        <w:t>the primary causes of fecal</w:t>
      </w:r>
      <w:r w:rsidR="00DE2816" w:rsidRPr="00873BDF">
        <w:rPr>
          <w:rFonts w:ascii="Book Antiqua" w:hAnsi="Book Antiqua"/>
          <w:lang w:val="en-US"/>
        </w:rPr>
        <w:t xml:space="preserve"> incontinence </w:t>
      </w:r>
      <w:r w:rsidR="00EA523D" w:rsidRPr="00873BDF">
        <w:rPr>
          <w:rFonts w:ascii="Book Antiqua" w:hAnsi="Book Antiqua"/>
          <w:lang w:val="en-US"/>
        </w:rPr>
        <w:t>i</w:t>
      </w:r>
      <w:r w:rsidR="00DE2816" w:rsidRPr="00873BDF">
        <w:rPr>
          <w:rFonts w:ascii="Book Antiqua" w:hAnsi="Book Antiqua"/>
          <w:lang w:val="en-US"/>
        </w:rPr>
        <w:t>s</w:t>
      </w:r>
      <w:r w:rsidR="00D446D1" w:rsidRPr="00873BDF">
        <w:rPr>
          <w:rFonts w:ascii="Book Antiqua" w:hAnsi="Book Antiqua"/>
          <w:lang w:val="en-US"/>
        </w:rPr>
        <w:t xml:space="preserve"> anorectal </w:t>
      </w:r>
      <w:proofErr w:type="gramStart"/>
      <w:r w:rsidR="00D446D1" w:rsidRPr="00873BDF">
        <w:rPr>
          <w:rFonts w:ascii="Book Antiqua" w:hAnsi="Book Antiqua"/>
          <w:lang w:val="en-US"/>
        </w:rPr>
        <w:t>surgery</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10]</w:t>
      </w:r>
      <w:r w:rsidR="00FA6245" w:rsidRPr="00873BDF">
        <w:rPr>
          <w:rFonts w:ascii="Book Antiqua" w:hAnsi="Book Antiqua"/>
          <w:lang w:val="en-US"/>
        </w:rPr>
        <w:t xml:space="preserve">. </w:t>
      </w:r>
    </w:p>
    <w:p w14:paraId="149A0571" w14:textId="2792F9BF" w:rsidR="00AF11F1" w:rsidRPr="00873BDF" w:rsidRDefault="00EA523D" w:rsidP="00EB600A">
      <w:pPr>
        <w:spacing w:line="360" w:lineRule="auto"/>
        <w:ind w:firstLineChars="100" w:firstLine="240"/>
        <w:jc w:val="both"/>
        <w:rPr>
          <w:rFonts w:ascii="Book Antiqua" w:hAnsi="Book Antiqua"/>
          <w:lang w:val="en-US"/>
        </w:rPr>
      </w:pPr>
      <w:r w:rsidRPr="00873BDF">
        <w:rPr>
          <w:rFonts w:ascii="Book Antiqua" w:hAnsi="Book Antiqua"/>
          <w:lang w:val="en-US"/>
        </w:rPr>
        <w:t>The anticipate</w:t>
      </w:r>
      <w:r w:rsidR="00637665" w:rsidRPr="00873BDF">
        <w:rPr>
          <w:rFonts w:ascii="Book Antiqua" w:hAnsi="Book Antiqua"/>
          <w:lang w:val="en-US"/>
        </w:rPr>
        <w:t>d reduction of</w:t>
      </w:r>
      <w:r w:rsidR="00DA07B9" w:rsidRPr="00873BDF">
        <w:rPr>
          <w:rFonts w:ascii="Book Antiqua" w:hAnsi="Book Antiqua"/>
          <w:lang w:val="en-US"/>
        </w:rPr>
        <w:t xml:space="preserve"> postoperative pain and </w:t>
      </w:r>
      <w:r w:rsidRPr="00873BDF">
        <w:rPr>
          <w:rFonts w:ascii="Book Antiqua" w:hAnsi="Book Antiqua"/>
          <w:lang w:val="en-US"/>
        </w:rPr>
        <w:t xml:space="preserve">alleviation of </w:t>
      </w:r>
      <w:r w:rsidR="00DA07B9" w:rsidRPr="00873BDF">
        <w:rPr>
          <w:rFonts w:ascii="Book Antiqua" w:hAnsi="Book Antiqua"/>
          <w:lang w:val="en-US"/>
        </w:rPr>
        <w:t xml:space="preserve">symptoms makes these procedures </w:t>
      </w:r>
      <w:r w:rsidR="001A344D" w:rsidRPr="00873BDF">
        <w:rPr>
          <w:rFonts w:ascii="Book Antiqua" w:hAnsi="Book Antiqua"/>
          <w:lang w:val="en-US"/>
        </w:rPr>
        <w:t>the most favo</w:t>
      </w:r>
      <w:r w:rsidRPr="00873BDF">
        <w:rPr>
          <w:rFonts w:ascii="Book Antiqua" w:hAnsi="Book Antiqua"/>
          <w:lang w:val="en-US"/>
        </w:rPr>
        <w:t>red</w:t>
      </w:r>
      <w:r w:rsidR="00AF11F1" w:rsidRPr="00873BDF">
        <w:rPr>
          <w:rFonts w:ascii="Book Antiqua" w:hAnsi="Book Antiqua"/>
          <w:lang w:val="en-US"/>
        </w:rPr>
        <w:t xml:space="preserve"> by patients.</w:t>
      </w:r>
      <w:r w:rsidRPr="00873BDF">
        <w:rPr>
          <w:rFonts w:ascii="Book Antiqua" w:hAnsi="Book Antiqua"/>
          <w:lang w:val="en-US"/>
        </w:rPr>
        <w:t xml:space="preserve"> </w:t>
      </w:r>
      <w:r w:rsidR="00AF1F23" w:rsidRPr="00873BDF">
        <w:rPr>
          <w:rFonts w:ascii="Book Antiqua" w:hAnsi="Book Antiqua"/>
          <w:lang w:val="en-US"/>
        </w:rPr>
        <w:t>Early and mid</w:t>
      </w:r>
      <w:r w:rsidR="00AF11F1" w:rsidRPr="00873BDF">
        <w:rPr>
          <w:rFonts w:ascii="Book Antiqua" w:hAnsi="Book Antiqua"/>
          <w:lang w:val="en-US"/>
        </w:rPr>
        <w:t xml:space="preserve">-term results </w:t>
      </w:r>
      <w:r w:rsidRPr="00873BDF">
        <w:rPr>
          <w:rFonts w:ascii="Book Antiqua" w:hAnsi="Book Antiqua"/>
          <w:lang w:val="en-US"/>
        </w:rPr>
        <w:t>have shown</w:t>
      </w:r>
      <w:r w:rsidR="00AF11F1" w:rsidRPr="00873BDF">
        <w:rPr>
          <w:rFonts w:ascii="Book Antiqua" w:hAnsi="Book Antiqua"/>
          <w:lang w:val="en-US"/>
        </w:rPr>
        <w:t xml:space="preserve"> high success </w:t>
      </w:r>
      <w:r w:rsidRPr="00873BDF">
        <w:rPr>
          <w:rFonts w:ascii="Book Antiqua" w:hAnsi="Book Antiqua"/>
          <w:lang w:val="en-US"/>
        </w:rPr>
        <w:t>and</w:t>
      </w:r>
      <w:r w:rsidR="00AF1F23" w:rsidRPr="00873BDF">
        <w:rPr>
          <w:rFonts w:ascii="Book Antiqua" w:hAnsi="Book Antiqua"/>
          <w:lang w:val="en-US"/>
        </w:rPr>
        <w:t xml:space="preserve"> patient </w:t>
      </w:r>
      <w:r w:rsidR="00A5563A" w:rsidRPr="00873BDF">
        <w:rPr>
          <w:rFonts w:ascii="Book Antiqua" w:hAnsi="Book Antiqua"/>
          <w:lang w:val="en-US"/>
        </w:rPr>
        <w:t>satisfaction</w:t>
      </w:r>
      <w:r w:rsidRPr="00873BDF">
        <w:rPr>
          <w:rFonts w:ascii="Book Antiqua" w:hAnsi="Book Antiqua"/>
          <w:lang w:val="en-US"/>
        </w:rPr>
        <w:t xml:space="preserve"> </w:t>
      </w:r>
      <w:proofErr w:type="gramStart"/>
      <w:r w:rsidRPr="00873BDF">
        <w:rPr>
          <w:rFonts w:ascii="Book Antiqua" w:hAnsi="Book Antiqua"/>
          <w:lang w:val="en-US"/>
        </w:rPr>
        <w:t>rates</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11]</w:t>
      </w:r>
      <w:r w:rsidRPr="00873BDF">
        <w:rPr>
          <w:rFonts w:ascii="Book Antiqua" w:hAnsi="Book Antiqua"/>
          <w:lang w:val="en-US"/>
        </w:rPr>
        <w:t>.</w:t>
      </w:r>
      <w:r w:rsidR="00A5563A" w:rsidRPr="00873BDF">
        <w:rPr>
          <w:rFonts w:ascii="Book Antiqua" w:hAnsi="Book Antiqua"/>
          <w:lang w:val="en-US"/>
        </w:rPr>
        <w:t xml:space="preserve"> </w:t>
      </w:r>
      <w:r w:rsidRPr="00873BDF">
        <w:rPr>
          <w:rFonts w:ascii="Book Antiqua" w:hAnsi="Book Antiqua"/>
          <w:lang w:val="en-US"/>
        </w:rPr>
        <w:t>When</w:t>
      </w:r>
      <w:r w:rsidR="00EE3A48" w:rsidRPr="00873BDF">
        <w:rPr>
          <w:rFonts w:ascii="Book Antiqua" w:hAnsi="Book Antiqua"/>
          <w:lang w:val="en-US"/>
        </w:rPr>
        <w:t xml:space="preserve"> compared to other non-excisional procedures</w:t>
      </w:r>
      <w:r w:rsidRPr="00873BDF">
        <w:rPr>
          <w:rFonts w:ascii="Book Antiqua" w:hAnsi="Book Antiqua"/>
          <w:lang w:val="en-US"/>
        </w:rPr>
        <w:t xml:space="preserve"> for hemorrhoids </w:t>
      </w:r>
      <w:r w:rsidR="00954C22" w:rsidRPr="00873BDF">
        <w:rPr>
          <w:rFonts w:ascii="Book Antiqua" w:hAnsi="Book Antiqua"/>
          <w:lang w:val="en-US"/>
        </w:rPr>
        <w:t xml:space="preserve">such as </w:t>
      </w:r>
      <w:r w:rsidR="00FA6245" w:rsidRPr="00873BDF">
        <w:rPr>
          <w:rFonts w:ascii="Book Antiqua" w:hAnsi="Book Antiqua"/>
          <w:lang w:val="en-US"/>
        </w:rPr>
        <w:t>s</w:t>
      </w:r>
      <w:r w:rsidR="00D22F4F" w:rsidRPr="00873BDF">
        <w:rPr>
          <w:rFonts w:ascii="Book Antiqua" w:hAnsi="Book Antiqua"/>
          <w:lang w:val="en-US"/>
        </w:rPr>
        <w:t xml:space="preserve">tapled </w:t>
      </w:r>
      <w:proofErr w:type="spellStart"/>
      <w:r w:rsidR="00FA6245" w:rsidRPr="00873BDF">
        <w:rPr>
          <w:rFonts w:ascii="Book Antiqua" w:hAnsi="Book Antiqua"/>
          <w:lang w:val="en-US"/>
        </w:rPr>
        <w:t>hemorrhoidopexy</w:t>
      </w:r>
      <w:proofErr w:type="spellEnd"/>
      <w:r w:rsidR="00FA6245" w:rsidRPr="00873BDF">
        <w:rPr>
          <w:rFonts w:ascii="Book Antiqua" w:hAnsi="Book Antiqua"/>
          <w:lang w:val="en-US"/>
        </w:rPr>
        <w:t xml:space="preserve"> (PPH)</w:t>
      </w:r>
      <w:r w:rsidRPr="00873BDF">
        <w:rPr>
          <w:rFonts w:ascii="Book Antiqua" w:hAnsi="Book Antiqua"/>
          <w:lang w:val="en-US"/>
        </w:rPr>
        <w:t xml:space="preserve">, </w:t>
      </w:r>
      <w:proofErr w:type="spellStart"/>
      <w:r w:rsidR="00EE3A48" w:rsidRPr="00873BDF">
        <w:rPr>
          <w:rFonts w:ascii="Book Antiqua" w:hAnsi="Book Antiqua"/>
          <w:lang w:val="en-US"/>
        </w:rPr>
        <w:t>dearterialization</w:t>
      </w:r>
      <w:proofErr w:type="spellEnd"/>
      <w:r w:rsidR="00EE3A48" w:rsidRPr="00873BDF">
        <w:rPr>
          <w:rFonts w:ascii="Book Antiqua" w:hAnsi="Book Antiqua"/>
          <w:lang w:val="en-US"/>
        </w:rPr>
        <w:t xml:space="preserve"> may have the </w:t>
      </w:r>
      <w:r w:rsidR="00FA6245" w:rsidRPr="00873BDF">
        <w:rPr>
          <w:rFonts w:ascii="Book Antiqua" w:hAnsi="Book Antiqua"/>
          <w:lang w:val="en-US"/>
        </w:rPr>
        <w:t xml:space="preserve">added advantage of reducing </w:t>
      </w:r>
      <w:r w:rsidR="00EE3A48" w:rsidRPr="00873BDF">
        <w:rPr>
          <w:rFonts w:ascii="Book Antiqua" w:hAnsi="Book Antiqua"/>
          <w:lang w:val="en-US"/>
        </w:rPr>
        <w:t xml:space="preserve">the incidence of serious or life-threatening </w:t>
      </w:r>
      <w:proofErr w:type="gramStart"/>
      <w:r w:rsidR="00FE4C20" w:rsidRPr="00873BDF">
        <w:rPr>
          <w:rFonts w:ascii="Book Antiqua" w:hAnsi="Book Antiqua"/>
          <w:lang w:val="en-US"/>
        </w:rPr>
        <w:t>complications</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12]</w:t>
      </w:r>
      <w:r w:rsidR="00FA6245" w:rsidRPr="00873BDF">
        <w:rPr>
          <w:rFonts w:ascii="Book Antiqua" w:hAnsi="Book Antiqua"/>
          <w:lang w:val="en-US"/>
        </w:rPr>
        <w:t xml:space="preserve">. </w:t>
      </w:r>
      <w:r w:rsidR="00BB0DCE" w:rsidRPr="00873BDF">
        <w:rPr>
          <w:rFonts w:ascii="Book Antiqua" w:hAnsi="Book Antiqua"/>
          <w:lang w:val="en-US"/>
        </w:rPr>
        <w:t xml:space="preserve">Despite these advantages, </w:t>
      </w:r>
      <w:r w:rsidR="00DE2816" w:rsidRPr="00873BDF">
        <w:rPr>
          <w:rFonts w:ascii="Book Antiqua" w:hAnsi="Book Antiqua"/>
          <w:lang w:val="en-US"/>
        </w:rPr>
        <w:t>l</w:t>
      </w:r>
      <w:r w:rsidR="00AF11F1" w:rsidRPr="00873BDF">
        <w:rPr>
          <w:rFonts w:ascii="Book Antiqua" w:hAnsi="Book Antiqua"/>
          <w:lang w:val="en-US"/>
        </w:rPr>
        <w:t>ong-ter</w:t>
      </w:r>
      <w:r w:rsidR="00AD6236" w:rsidRPr="00873BDF">
        <w:rPr>
          <w:rFonts w:ascii="Book Antiqua" w:hAnsi="Book Antiqua"/>
          <w:lang w:val="en-US"/>
        </w:rPr>
        <w:t>m</w:t>
      </w:r>
      <w:r w:rsidRPr="00873BDF">
        <w:rPr>
          <w:rFonts w:ascii="Book Antiqua" w:hAnsi="Book Antiqua"/>
          <w:lang w:val="en-US"/>
        </w:rPr>
        <w:t xml:space="preserve"> results may be associated with</w:t>
      </w:r>
      <w:r w:rsidR="00BB0DCE" w:rsidRPr="00873BDF">
        <w:rPr>
          <w:rFonts w:ascii="Book Antiqua" w:hAnsi="Book Antiqua"/>
          <w:lang w:val="en-US"/>
        </w:rPr>
        <w:t xml:space="preserve"> </w:t>
      </w:r>
      <w:r w:rsidR="00BB0DCE" w:rsidRPr="00873BDF">
        <w:rPr>
          <w:rFonts w:ascii="Book Antiqua" w:hAnsi="Book Antiqua"/>
          <w:lang w:val="en-US"/>
        </w:rPr>
        <w:lastRenderedPageBreak/>
        <w:t>higher recurrence rates compared to</w:t>
      </w:r>
      <w:r w:rsidRPr="00873BDF">
        <w:rPr>
          <w:rFonts w:ascii="Book Antiqua" w:hAnsi="Book Antiqua"/>
          <w:lang w:val="en-US"/>
        </w:rPr>
        <w:t xml:space="preserve"> conventional </w:t>
      </w:r>
      <w:proofErr w:type="gramStart"/>
      <w:r w:rsidRPr="00873BDF">
        <w:rPr>
          <w:rFonts w:ascii="Book Antiqua" w:hAnsi="Book Antiqua"/>
          <w:lang w:val="en-US"/>
        </w:rPr>
        <w:t>hemorrhoidectomy</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13]</w:t>
      </w:r>
      <w:r w:rsidRPr="00873BDF">
        <w:rPr>
          <w:rFonts w:ascii="Book Antiqua" w:hAnsi="Book Antiqua"/>
          <w:lang w:val="en-US"/>
        </w:rPr>
        <w:t>.</w:t>
      </w:r>
      <w:r w:rsidR="00F74B19" w:rsidRPr="00873BDF">
        <w:rPr>
          <w:rFonts w:ascii="Book Antiqua" w:hAnsi="Book Antiqua"/>
          <w:lang w:val="en-US"/>
        </w:rPr>
        <w:t xml:space="preserve"> </w:t>
      </w:r>
      <w:r w:rsidR="00BB0DCE" w:rsidRPr="00873BDF">
        <w:rPr>
          <w:rFonts w:ascii="Book Antiqua" w:hAnsi="Book Antiqua"/>
          <w:lang w:val="en-US"/>
        </w:rPr>
        <w:t>In addition to the advantages of shorter-term decreased pain and quicker return to daily activities, patients should be informed of this potential eventuality</w:t>
      </w:r>
      <w:r w:rsidR="00EE30AE" w:rsidRPr="00873BDF">
        <w:rPr>
          <w:rFonts w:ascii="Book Antiqua" w:hAnsi="Book Antiqua"/>
          <w:lang w:val="en-US"/>
        </w:rPr>
        <w:t>, especially in case of 4</w:t>
      </w:r>
      <w:r w:rsidR="00EE30AE" w:rsidRPr="00873BDF">
        <w:rPr>
          <w:rFonts w:ascii="Book Antiqua" w:hAnsi="Book Antiqua"/>
          <w:vertAlign w:val="superscript"/>
          <w:lang w:val="en-US"/>
        </w:rPr>
        <w:t>th</w:t>
      </w:r>
      <w:r w:rsidR="00EE30AE" w:rsidRPr="00873BDF">
        <w:rPr>
          <w:rFonts w:ascii="Book Antiqua" w:hAnsi="Book Antiqua"/>
          <w:lang w:val="en-US"/>
        </w:rPr>
        <w:t xml:space="preserve"> degree hemorrhoids</w:t>
      </w:r>
      <w:r w:rsidR="00BB0DCE" w:rsidRPr="00873BDF">
        <w:rPr>
          <w:rFonts w:ascii="Book Antiqua" w:hAnsi="Book Antiqua"/>
          <w:lang w:val="en-US"/>
        </w:rPr>
        <w:t xml:space="preserve">. </w:t>
      </w:r>
    </w:p>
    <w:p w14:paraId="7B97F0CB" w14:textId="631024BD" w:rsidR="00CD6BE1" w:rsidRPr="00873BDF" w:rsidRDefault="00D8315B" w:rsidP="00EB600A">
      <w:pPr>
        <w:spacing w:line="360" w:lineRule="auto"/>
        <w:ind w:firstLineChars="100" w:firstLine="240"/>
        <w:jc w:val="both"/>
        <w:rPr>
          <w:rFonts w:ascii="Book Antiqua" w:hAnsi="Book Antiqua"/>
          <w:lang w:val="en-US"/>
        </w:rPr>
      </w:pPr>
      <w:r w:rsidRPr="00873BDF">
        <w:rPr>
          <w:rFonts w:ascii="Book Antiqua" w:hAnsi="Book Antiqua"/>
          <w:lang w:val="en-US"/>
        </w:rPr>
        <w:t xml:space="preserve">Recent studies </w:t>
      </w:r>
      <w:r w:rsidR="00BB0DCE" w:rsidRPr="00873BDF">
        <w:rPr>
          <w:rFonts w:ascii="Book Antiqua" w:hAnsi="Book Antiqua"/>
          <w:lang w:val="en-US"/>
        </w:rPr>
        <w:t xml:space="preserve">have </w:t>
      </w:r>
      <w:r w:rsidRPr="00873BDF">
        <w:rPr>
          <w:rFonts w:ascii="Book Antiqua" w:hAnsi="Book Antiqua"/>
          <w:lang w:val="en-US"/>
        </w:rPr>
        <w:t>call</w:t>
      </w:r>
      <w:r w:rsidR="00BB0DCE" w:rsidRPr="00873BDF">
        <w:rPr>
          <w:rFonts w:ascii="Book Antiqua" w:hAnsi="Book Antiqua"/>
          <w:lang w:val="en-US"/>
        </w:rPr>
        <w:t>ed</w:t>
      </w:r>
      <w:r w:rsidRPr="00873BDF">
        <w:rPr>
          <w:rFonts w:ascii="Book Antiqua" w:hAnsi="Book Antiqua"/>
          <w:lang w:val="en-US"/>
        </w:rPr>
        <w:t xml:space="preserve"> i</w:t>
      </w:r>
      <w:r w:rsidR="00BB0DCE" w:rsidRPr="00873BDF">
        <w:rPr>
          <w:rFonts w:ascii="Book Antiqua" w:hAnsi="Book Antiqua"/>
          <w:lang w:val="en-US"/>
        </w:rPr>
        <w:t>nto question the true</w:t>
      </w:r>
      <w:r w:rsidR="001A344D" w:rsidRPr="00873BDF">
        <w:rPr>
          <w:rFonts w:ascii="Book Antiqua" w:hAnsi="Book Antiqua"/>
          <w:lang w:val="en-US"/>
        </w:rPr>
        <w:t xml:space="preserve"> value of D</w:t>
      </w:r>
      <w:r w:rsidRPr="00873BDF">
        <w:rPr>
          <w:rFonts w:ascii="Book Antiqua" w:hAnsi="Book Antiqua"/>
          <w:lang w:val="en-US"/>
        </w:rPr>
        <w:t>oppler-assisted localization of</w:t>
      </w:r>
      <w:r w:rsidR="00BB0DCE" w:rsidRPr="00873BDF">
        <w:rPr>
          <w:rFonts w:ascii="Book Antiqua" w:hAnsi="Book Antiqua"/>
          <w:lang w:val="en-US"/>
        </w:rPr>
        <w:t xml:space="preserve"> the</w:t>
      </w:r>
      <w:r w:rsidRPr="00873BDF">
        <w:rPr>
          <w:rFonts w:ascii="Book Antiqua" w:hAnsi="Book Antiqua"/>
          <w:lang w:val="en-US"/>
        </w:rPr>
        <w:t xml:space="preserve"> terminal branches of </w:t>
      </w:r>
      <w:r w:rsidR="00865483" w:rsidRPr="00873BDF">
        <w:rPr>
          <w:rFonts w:ascii="Book Antiqua" w:hAnsi="Book Antiqua"/>
          <w:lang w:val="en-US"/>
        </w:rPr>
        <w:t>the SRA in the HAL/TH</w:t>
      </w:r>
      <w:r w:rsidR="00BB0DCE" w:rsidRPr="00873BDF">
        <w:rPr>
          <w:rFonts w:ascii="Book Antiqua" w:hAnsi="Book Antiqua"/>
          <w:lang w:val="en-US"/>
        </w:rPr>
        <w:t xml:space="preserve">D </w:t>
      </w:r>
      <w:proofErr w:type="gramStart"/>
      <w:r w:rsidR="00BB0DCE" w:rsidRPr="00873BDF">
        <w:rPr>
          <w:rFonts w:ascii="Book Antiqua" w:hAnsi="Book Antiqua"/>
          <w:lang w:val="en-US"/>
        </w:rPr>
        <w:t>procedure</w:t>
      </w:r>
      <w:r w:rsidR="00E85864" w:rsidRPr="00873BDF">
        <w:rPr>
          <w:rFonts w:ascii="Book Antiqua" w:hAnsi="Book Antiqua"/>
          <w:lang w:val="en-US"/>
        </w:rPr>
        <w:t>s</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14]</w:t>
      </w:r>
      <w:r w:rsidR="00CA0BD7" w:rsidRPr="00873BDF">
        <w:rPr>
          <w:rFonts w:ascii="Book Antiqua" w:hAnsi="Book Antiqua"/>
          <w:lang w:val="en-US"/>
        </w:rPr>
        <w:t xml:space="preserve">. </w:t>
      </w:r>
      <w:r w:rsidRPr="00873BDF">
        <w:rPr>
          <w:rFonts w:ascii="Book Antiqua" w:hAnsi="Book Antiqua"/>
          <w:lang w:val="en-US"/>
        </w:rPr>
        <w:t xml:space="preserve">According to this theory, the efficacy of artery ligation </w:t>
      </w:r>
      <w:r w:rsidR="006E722C" w:rsidRPr="00873BDF">
        <w:rPr>
          <w:rFonts w:ascii="Book Antiqua" w:hAnsi="Book Antiqua"/>
          <w:lang w:val="en-US"/>
        </w:rPr>
        <w:t>in all six of the odd-numbered cl</w:t>
      </w:r>
      <w:r w:rsidR="00B25950" w:rsidRPr="00873BDF">
        <w:rPr>
          <w:rFonts w:ascii="Book Antiqua" w:hAnsi="Book Antiqua"/>
          <w:lang w:val="en-US"/>
        </w:rPr>
        <w:t>ock positions around the anus (</w:t>
      </w:r>
      <w:r w:rsidR="006E722C" w:rsidRPr="00873BDF">
        <w:rPr>
          <w:rFonts w:ascii="Book Antiqua" w:hAnsi="Book Antiqua"/>
          <w:lang w:val="en-US"/>
        </w:rPr>
        <w:t>1,</w:t>
      </w:r>
      <w:r w:rsidR="00EB600A">
        <w:rPr>
          <w:rFonts w:ascii="Book Antiqua" w:eastAsia="宋体" w:hAnsi="Book Antiqua" w:hint="eastAsia"/>
          <w:lang w:val="en-US" w:eastAsia="zh-CN"/>
        </w:rPr>
        <w:t xml:space="preserve"> </w:t>
      </w:r>
      <w:r w:rsidR="006E722C" w:rsidRPr="00873BDF">
        <w:rPr>
          <w:rFonts w:ascii="Book Antiqua" w:hAnsi="Book Antiqua"/>
          <w:lang w:val="en-US"/>
        </w:rPr>
        <w:t>3,</w:t>
      </w:r>
      <w:r w:rsidR="00EB600A">
        <w:rPr>
          <w:rFonts w:ascii="Book Antiqua" w:eastAsia="宋体" w:hAnsi="Book Antiqua" w:hint="eastAsia"/>
          <w:lang w:val="en-US" w:eastAsia="zh-CN"/>
        </w:rPr>
        <w:t xml:space="preserve"> </w:t>
      </w:r>
      <w:r w:rsidR="006E722C" w:rsidRPr="00873BDF">
        <w:rPr>
          <w:rFonts w:ascii="Book Antiqua" w:hAnsi="Book Antiqua"/>
          <w:lang w:val="en-US"/>
        </w:rPr>
        <w:t>5,</w:t>
      </w:r>
      <w:r w:rsidR="00EB600A">
        <w:rPr>
          <w:rFonts w:ascii="Book Antiqua" w:eastAsia="宋体" w:hAnsi="Book Antiqua" w:hint="eastAsia"/>
          <w:lang w:val="en-US" w:eastAsia="zh-CN"/>
        </w:rPr>
        <w:t xml:space="preserve"> </w:t>
      </w:r>
      <w:r w:rsidR="006E722C" w:rsidRPr="00873BDF">
        <w:rPr>
          <w:rFonts w:ascii="Book Antiqua" w:hAnsi="Book Antiqua"/>
          <w:lang w:val="en-US"/>
        </w:rPr>
        <w:t>7,</w:t>
      </w:r>
      <w:r w:rsidR="00EB600A">
        <w:rPr>
          <w:rFonts w:ascii="Book Antiqua" w:eastAsia="宋体" w:hAnsi="Book Antiqua" w:hint="eastAsia"/>
          <w:lang w:val="en-US" w:eastAsia="zh-CN"/>
        </w:rPr>
        <w:t xml:space="preserve"> </w:t>
      </w:r>
      <w:r w:rsidR="006E722C" w:rsidRPr="00873BDF">
        <w:rPr>
          <w:rFonts w:ascii="Book Antiqua" w:hAnsi="Book Antiqua"/>
          <w:lang w:val="en-US"/>
        </w:rPr>
        <w:t xml:space="preserve">9 and 11 o’clock in the lithotomy position) followed by </w:t>
      </w:r>
      <w:proofErr w:type="spellStart"/>
      <w:r w:rsidR="006E722C" w:rsidRPr="00873BDF">
        <w:rPr>
          <w:rFonts w:ascii="Book Antiqua" w:hAnsi="Book Antiqua"/>
          <w:lang w:val="en-US"/>
        </w:rPr>
        <w:t>m</w:t>
      </w:r>
      <w:r w:rsidR="00637665" w:rsidRPr="00873BDF">
        <w:rPr>
          <w:rFonts w:ascii="Book Antiqua" w:hAnsi="Book Antiqua"/>
          <w:lang w:val="en-US"/>
        </w:rPr>
        <w:t>ucopexy</w:t>
      </w:r>
      <w:proofErr w:type="spellEnd"/>
      <w:r w:rsidR="00637665" w:rsidRPr="00873BDF">
        <w:rPr>
          <w:rFonts w:ascii="Book Antiqua" w:hAnsi="Book Antiqua"/>
          <w:lang w:val="en-US"/>
        </w:rPr>
        <w:t xml:space="preserve"> would be equal to the sa</w:t>
      </w:r>
      <w:r w:rsidR="00BB0DCE" w:rsidRPr="00873BDF">
        <w:rPr>
          <w:rFonts w:ascii="Book Antiqua" w:hAnsi="Book Antiqua"/>
          <w:lang w:val="en-US"/>
        </w:rPr>
        <w:t>me operation performed with Doppler-</w:t>
      </w:r>
      <w:r w:rsidR="006E722C" w:rsidRPr="00873BDF">
        <w:rPr>
          <w:rFonts w:ascii="Book Antiqua" w:hAnsi="Book Antiqua"/>
          <w:lang w:val="en-US"/>
        </w:rPr>
        <w:t xml:space="preserve">assistance. This would </w:t>
      </w:r>
      <w:r w:rsidR="00BB0DCE" w:rsidRPr="00873BDF">
        <w:rPr>
          <w:rFonts w:ascii="Book Antiqua" w:hAnsi="Book Antiqua"/>
          <w:lang w:val="en-US"/>
        </w:rPr>
        <w:t xml:space="preserve">then </w:t>
      </w:r>
      <w:r w:rsidR="006E722C" w:rsidRPr="00873BDF">
        <w:rPr>
          <w:rFonts w:ascii="Book Antiqua" w:hAnsi="Book Antiqua"/>
          <w:lang w:val="en-US"/>
        </w:rPr>
        <w:t>suggest</w:t>
      </w:r>
      <w:r w:rsidR="00BB0DCE" w:rsidRPr="00873BDF">
        <w:rPr>
          <w:rFonts w:ascii="Book Antiqua" w:hAnsi="Book Antiqua"/>
          <w:lang w:val="en-US"/>
        </w:rPr>
        <w:t xml:space="preserve"> that</w:t>
      </w:r>
      <w:r w:rsidR="006E722C" w:rsidRPr="00873BDF">
        <w:rPr>
          <w:rFonts w:ascii="Book Antiqua" w:hAnsi="Book Antiqua"/>
          <w:lang w:val="en-US"/>
        </w:rPr>
        <w:t xml:space="preserve"> there is no </w:t>
      </w:r>
      <w:r w:rsidR="00BB0DCE" w:rsidRPr="00873BDF">
        <w:rPr>
          <w:rFonts w:ascii="Book Antiqua" w:hAnsi="Book Antiqua"/>
          <w:lang w:val="en-US"/>
        </w:rPr>
        <w:t xml:space="preserve">real </w:t>
      </w:r>
      <w:r w:rsidR="006E722C" w:rsidRPr="00873BDF">
        <w:rPr>
          <w:rFonts w:ascii="Book Antiqua" w:hAnsi="Book Antiqua"/>
          <w:lang w:val="en-US"/>
        </w:rPr>
        <w:t xml:space="preserve">need for </w:t>
      </w:r>
      <w:r w:rsidR="00BB0DCE" w:rsidRPr="00873BDF">
        <w:rPr>
          <w:rFonts w:ascii="Book Antiqua" w:hAnsi="Book Antiqua"/>
          <w:lang w:val="en-US"/>
        </w:rPr>
        <w:t xml:space="preserve">the </w:t>
      </w:r>
      <w:r w:rsidR="006E722C" w:rsidRPr="00873BDF">
        <w:rPr>
          <w:rFonts w:ascii="Book Antiqua" w:hAnsi="Book Antiqua"/>
          <w:lang w:val="en-US"/>
        </w:rPr>
        <w:t>costly Doppler instruments.</w:t>
      </w:r>
      <w:r w:rsidR="00BB0DCE" w:rsidRPr="00873BDF">
        <w:rPr>
          <w:rFonts w:ascii="Book Antiqua" w:hAnsi="Book Antiqua"/>
          <w:lang w:val="en-US"/>
        </w:rPr>
        <w:t xml:space="preserve"> Conversely</w:t>
      </w:r>
      <w:r w:rsidR="00CD6BE1" w:rsidRPr="00873BDF">
        <w:rPr>
          <w:rFonts w:ascii="Book Antiqua" w:hAnsi="Book Antiqua"/>
          <w:lang w:val="en-US"/>
        </w:rPr>
        <w:t xml:space="preserve">, </w:t>
      </w:r>
      <w:r w:rsidR="00FE74D3" w:rsidRPr="00873BDF">
        <w:rPr>
          <w:rFonts w:ascii="Book Antiqua" w:hAnsi="Book Antiqua"/>
          <w:lang w:val="en-US"/>
        </w:rPr>
        <w:t xml:space="preserve">it has been demonstrated that </w:t>
      </w:r>
      <w:r w:rsidR="00CD6BE1" w:rsidRPr="00873BDF">
        <w:rPr>
          <w:rFonts w:ascii="Book Antiqua" w:hAnsi="Book Antiqua"/>
          <w:lang w:val="en-US"/>
        </w:rPr>
        <w:t>one-third of the population has at least one artery in an even-</w:t>
      </w:r>
      <w:r w:rsidR="00E85864" w:rsidRPr="00873BDF">
        <w:rPr>
          <w:rFonts w:ascii="Book Antiqua" w:hAnsi="Book Antiqua"/>
          <w:lang w:val="en-US"/>
        </w:rPr>
        <w:t>numbered clock position</w:t>
      </w:r>
      <w:r w:rsidR="00BB0DCE" w:rsidRPr="00873BDF">
        <w:rPr>
          <w:rFonts w:ascii="Book Antiqua" w:hAnsi="Book Antiqua"/>
          <w:lang w:val="en-US"/>
        </w:rPr>
        <w:t xml:space="preserve">, and for this reason Doppler-assisted localization is important in correctly locating the </w:t>
      </w:r>
      <w:proofErr w:type="gramStart"/>
      <w:r w:rsidR="00BB0DCE" w:rsidRPr="00873BDF">
        <w:rPr>
          <w:rFonts w:ascii="Book Antiqua" w:hAnsi="Book Antiqua"/>
          <w:lang w:val="en-US"/>
        </w:rPr>
        <w:t>arter</w:t>
      </w:r>
      <w:r w:rsidR="00CA0BD7" w:rsidRPr="00873BDF">
        <w:rPr>
          <w:rFonts w:ascii="Book Antiqua" w:hAnsi="Book Antiqua"/>
          <w:lang w:val="en-US"/>
        </w:rPr>
        <w:t>ies</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15]</w:t>
      </w:r>
      <w:r w:rsidR="00CA0BD7" w:rsidRPr="00873BDF">
        <w:rPr>
          <w:rFonts w:ascii="Book Antiqua" w:hAnsi="Book Antiqua"/>
          <w:lang w:val="en-US"/>
        </w:rPr>
        <w:t xml:space="preserve">. </w:t>
      </w:r>
    </w:p>
    <w:p w14:paraId="323D8C0F" w14:textId="58DF8DDB" w:rsidR="00B25950" w:rsidRPr="00873BDF" w:rsidRDefault="00CD6BE1" w:rsidP="00EB600A">
      <w:pPr>
        <w:spacing w:line="360" w:lineRule="auto"/>
        <w:ind w:firstLineChars="100" w:firstLine="240"/>
        <w:jc w:val="both"/>
        <w:rPr>
          <w:rFonts w:ascii="Book Antiqua" w:hAnsi="Book Antiqua"/>
          <w:lang w:val="en-US"/>
        </w:rPr>
      </w:pPr>
      <w:r w:rsidRPr="00873BDF">
        <w:rPr>
          <w:rFonts w:ascii="Book Antiqua" w:hAnsi="Book Antiqua"/>
          <w:lang w:val="en-US"/>
        </w:rPr>
        <w:t>S</w:t>
      </w:r>
      <w:r w:rsidR="001A344D" w:rsidRPr="00873BDF">
        <w:rPr>
          <w:rFonts w:ascii="Book Antiqua" w:hAnsi="Book Antiqua"/>
          <w:lang w:val="en-US"/>
        </w:rPr>
        <w:t xml:space="preserve">ome studies </w:t>
      </w:r>
      <w:r w:rsidR="00BB0DCE" w:rsidRPr="00873BDF">
        <w:rPr>
          <w:rFonts w:ascii="Book Antiqua" w:hAnsi="Book Antiqua"/>
          <w:lang w:val="en-US"/>
        </w:rPr>
        <w:t>have shown</w:t>
      </w:r>
      <w:r w:rsidR="001A344D" w:rsidRPr="00873BDF">
        <w:rPr>
          <w:rFonts w:ascii="Book Antiqua" w:hAnsi="Book Antiqua"/>
          <w:lang w:val="en-US"/>
        </w:rPr>
        <w:t xml:space="preserve"> good overall </w:t>
      </w:r>
      <w:r w:rsidR="001B0665" w:rsidRPr="00873BDF">
        <w:rPr>
          <w:rFonts w:ascii="Book Antiqua" w:hAnsi="Book Antiqua"/>
          <w:lang w:val="en-US"/>
        </w:rPr>
        <w:t>success</w:t>
      </w:r>
      <w:r w:rsidR="001A344D" w:rsidRPr="00873BDF">
        <w:rPr>
          <w:rFonts w:ascii="Book Antiqua" w:hAnsi="Book Antiqua"/>
          <w:lang w:val="en-US"/>
        </w:rPr>
        <w:t xml:space="preserve"> rates</w:t>
      </w:r>
      <w:r w:rsidR="001B0665" w:rsidRPr="00873BDF">
        <w:rPr>
          <w:rFonts w:ascii="Book Antiqua" w:hAnsi="Book Antiqua"/>
          <w:lang w:val="en-US"/>
        </w:rPr>
        <w:t xml:space="preserve"> wh</w:t>
      </w:r>
      <w:r w:rsidR="003C58F2" w:rsidRPr="00873BDF">
        <w:rPr>
          <w:rFonts w:ascii="Book Antiqua" w:hAnsi="Book Antiqua"/>
          <w:lang w:val="en-US"/>
        </w:rPr>
        <w:t>en</w:t>
      </w:r>
      <w:r w:rsidR="00545F2D" w:rsidRPr="00873BDF">
        <w:rPr>
          <w:rFonts w:ascii="Book Antiqua" w:hAnsi="Book Antiqua"/>
          <w:lang w:val="en-US"/>
        </w:rPr>
        <w:t xml:space="preserve"> </w:t>
      </w:r>
      <w:proofErr w:type="spellStart"/>
      <w:r w:rsidR="00545F2D" w:rsidRPr="00873BDF">
        <w:rPr>
          <w:rFonts w:ascii="Book Antiqua" w:hAnsi="Book Antiqua"/>
          <w:lang w:val="en-US"/>
        </w:rPr>
        <w:t>hemorrhoidopexy</w:t>
      </w:r>
      <w:proofErr w:type="spellEnd"/>
      <w:r w:rsidR="00545F2D" w:rsidRPr="00873BDF">
        <w:rPr>
          <w:rFonts w:ascii="Book Antiqua" w:hAnsi="Book Antiqua"/>
          <w:lang w:val="en-US"/>
        </w:rPr>
        <w:t xml:space="preserve"> is performed</w:t>
      </w:r>
      <w:r w:rsidR="003C58F2" w:rsidRPr="00873BDF">
        <w:rPr>
          <w:rFonts w:ascii="Book Antiqua" w:hAnsi="Book Antiqua"/>
          <w:lang w:val="en-US"/>
        </w:rPr>
        <w:t xml:space="preserve"> </w:t>
      </w:r>
      <w:r w:rsidR="00DD020A" w:rsidRPr="00873BDF">
        <w:rPr>
          <w:rFonts w:ascii="Book Antiqua" w:hAnsi="Book Antiqua"/>
          <w:lang w:val="en-US"/>
        </w:rPr>
        <w:t xml:space="preserve">without </w:t>
      </w:r>
      <w:proofErr w:type="spellStart"/>
      <w:proofErr w:type="gramStart"/>
      <w:r w:rsidR="00DD020A" w:rsidRPr="00873BDF">
        <w:rPr>
          <w:rFonts w:ascii="Book Antiqua" w:hAnsi="Book Antiqua"/>
          <w:lang w:val="en-US"/>
        </w:rPr>
        <w:t>dearterialization</w:t>
      </w:r>
      <w:proofErr w:type="spellEnd"/>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16]</w:t>
      </w:r>
      <w:r w:rsidR="00BB0DCE" w:rsidRPr="00873BDF">
        <w:rPr>
          <w:rFonts w:ascii="Book Antiqua" w:hAnsi="Book Antiqua"/>
          <w:lang w:val="en-US"/>
        </w:rPr>
        <w:t>.</w:t>
      </w:r>
      <w:r w:rsidR="00CA0BD7" w:rsidRPr="00873BDF">
        <w:rPr>
          <w:rFonts w:ascii="Book Antiqua" w:hAnsi="Book Antiqua"/>
          <w:lang w:val="en-US"/>
        </w:rPr>
        <w:t xml:space="preserve"> </w:t>
      </w:r>
      <w:r w:rsidR="00BB0DCE" w:rsidRPr="00873BDF">
        <w:rPr>
          <w:rFonts w:ascii="Book Antiqua" w:hAnsi="Book Antiqua"/>
          <w:lang w:val="en-US"/>
        </w:rPr>
        <w:t>Ske</w:t>
      </w:r>
      <w:r w:rsidR="00545F2D" w:rsidRPr="00873BDF">
        <w:rPr>
          <w:rFonts w:ascii="Book Antiqua" w:hAnsi="Book Antiqua"/>
          <w:lang w:val="en-US"/>
        </w:rPr>
        <w:t xml:space="preserve">pticism </w:t>
      </w:r>
      <w:r w:rsidR="00BB0DCE" w:rsidRPr="00873BDF">
        <w:rPr>
          <w:rFonts w:ascii="Book Antiqua" w:hAnsi="Book Antiqua"/>
          <w:lang w:val="en-US"/>
        </w:rPr>
        <w:t>over</w:t>
      </w:r>
      <w:r w:rsidR="00545F2D" w:rsidRPr="00873BDF">
        <w:rPr>
          <w:rFonts w:ascii="Book Antiqua" w:hAnsi="Book Antiqua"/>
          <w:lang w:val="en-US"/>
        </w:rPr>
        <w:t xml:space="preserve"> the </w:t>
      </w:r>
      <w:r w:rsidR="00BB0DCE" w:rsidRPr="00873BDF">
        <w:rPr>
          <w:rFonts w:ascii="Book Antiqua" w:hAnsi="Book Antiqua"/>
          <w:lang w:val="en-US"/>
        </w:rPr>
        <w:t>true</w:t>
      </w:r>
      <w:r w:rsidR="003C58F2" w:rsidRPr="00873BDF">
        <w:rPr>
          <w:rFonts w:ascii="Book Antiqua" w:hAnsi="Book Antiqua"/>
          <w:lang w:val="en-US"/>
        </w:rPr>
        <w:t xml:space="preserve"> </w:t>
      </w:r>
      <w:r w:rsidR="00BB0DCE" w:rsidRPr="00873BDF">
        <w:rPr>
          <w:rFonts w:ascii="Book Antiqua" w:hAnsi="Book Antiqua"/>
          <w:lang w:val="en-US"/>
        </w:rPr>
        <w:t xml:space="preserve">value </w:t>
      </w:r>
      <w:r w:rsidR="003C58F2" w:rsidRPr="00873BDF">
        <w:rPr>
          <w:rFonts w:ascii="Book Antiqua" w:hAnsi="Book Antiqua"/>
          <w:lang w:val="en-US"/>
        </w:rPr>
        <w:t xml:space="preserve">of </w:t>
      </w:r>
      <w:proofErr w:type="spellStart"/>
      <w:r w:rsidR="003C58F2" w:rsidRPr="00873BDF">
        <w:rPr>
          <w:rFonts w:ascii="Book Antiqua" w:hAnsi="Book Antiqua"/>
          <w:lang w:val="en-US"/>
        </w:rPr>
        <w:t>dearterialization</w:t>
      </w:r>
      <w:proofErr w:type="spellEnd"/>
      <w:r w:rsidR="003C58F2" w:rsidRPr="00873BDF">
        <w:rPr>
          <w:rFonts w:ascii="Book Antiqua" w:hAnsi="Book Antiqua"/>
          <w:lang w:val="en-US"/>
        </w:rPr>
        <w:t xml:space="preserve"> might</w:t>
      </w:r>
      <w:r w:rsidR="00BB0DCE" w:rsidRPr="00873BDF">
        <w:rPr>
          <w:rFonts w:ascii="Book Antiqua" w:hAnsi="Book Antiqua"/>
          <w:lang w:val="en-US"/>
        </w:rPr>
        <w:t xml:space="preserve"> therefore </w:t>
      </w:r>
      <w:r w:rsidR="00545F2D" w:rsidRPr="00873BDF">
        <w:rPr>
          <w:rFonts w:ascii="Book Antiqua" w:hAnsi="Book Antiqua"/>
          <w:lang w:val="en-US"/>
        </w:rPr>
        <w:t xml:space="preserve">be justified. </w:t>
      </w:r>
      <w:r w:rsidR="003C58F2" w:rsidRPr="00873BDF">
        <w:rPr>
          <w:rFonts w:ascii="Book Antiqua" w:hAnsi="Book Antiqua"/>
          <w:lang w:val="en-US"/>
        </w:rPr>
        <w:t>However</w:t>
      </w:r>
      <w:r w:rsidR="00BB0DCE" w:rsidRPr="00873BDF">
        <w:rPr>
          <w:rFonts w:ascii="Book Antiqua" w:hAnsi="Book Antiqua"/>
          <w:lang w:val="en-US"/>
        </w:rPr>
        <w:t>,</w:t>
      </w:r>
      <w:r w:rsidR="003C58F2" w:rsidRPr="00873BDF">
        <w:rPr>
          <w:rFonts w:ascii="Book Antiqua" w:hAnsi="Book Antiqua"/>
          <w:lang w:val="en-US"/>
        </w:rPr>
        <w:t xml:space="preserve"> </w:t>
      </w:r>
      <w:proofErr w:type="spellStart"/>
      <w:r w:rsidR="003C58F2" w:rsidRPr="00873BDF">
        <w:rPr>
          <w:rFonts w:ascii="Book Antiqua" w:hAnsi="Book Antiqua"/>
          <w:lang w:val="en-US"/>
        </w:rPr>
        <w:t>hemorrhoidopexy</w:t>
      </w:r>
      <w:proofErr w:type="spellEnd"/>
      <w:r w:rsidR="003C58F2" w:rsidRPr="00873BDF">
        <w:rPr>
          <w:rFonts w:ascii="Book Antiqua" w:hAnsi="Book Antiqua"/>
          <w:lang w:val="en-US"/>
        </w:rPr>
        <w:t xml:space="preserve">, beyond the treatment of mucosal prolapse, </w:t>
      </w:r>
      <w:r w:rsidR="00DD020A" w:rsidRPr="00873BDF">
        <w:rPr>
          <w:rFonts w:ascii="Book Antiqua" w:hAnsi="Book Antiqua"/>
          <w:lang w:val="en-US"/>
        </w:rPr>
        <w:t xml:space="preserve">can </w:t>
      </w:r>
      <w:r w:rsidR="003C58F2" w:rsidRPr="00873BDF">
        <w:rPr>
          <w:rFonts w:ascii="Book Antiqua" w:hAnsi="Book Antiqua"/>
          <w:lang w:val="en-US"/>
        </w:rPr>
        <w:t>mo</w:t>
      </w:r>
      <w:r w:rsidR="00DD020A" w:rsidRPr="00873BDF">
        <w:rPr>
          <w:rFonts w:ascii="Book Antiqua" w:hAnsi="Book Antiqua"/>
          <w:lang w:val="en-US"/>
        </w:rPr>
        <w:t>st likely be considered an empiric</w:t>
      </w:r>
      <w:r w:rsidR="003C58F2" w:rsidRPr="00873BDF">
        <w:rPr>
          <w:rFonts w:ascii="Book Antiqua" w:hAnsi="Book Antiqua"/>
          <w:lang w:val="en-US"/>
        </w:rPr>
        <w:t xml:space="preserve"> form of de-arterialization, although the clo</w:t>
      </w:r>
      <w:r w:rsidR="00BB0DCE" w:rsidRPr="00873BDF">
        <w:rPr>
          <w:rFonts w:ascii="Book Antiqua" w:hAnsi="Book Antiqua"/>
          <w:lang w:val="en-US"/>
        </w:rPr>
        <w:t>sure of underlying arteries cannot be proven</w:t>
      </w:r>
      <w:r w:rsidR="003C58F2" w:rsidRPr="00873BDF">
        <w:rPr>
          <w:rFonts w:ascii="Book Antiqua" w:hAnsi="Book Antiqua"/>
          <w:lang w:val="en-US"/>
        </w:rPr>
        <w:t xml:space="preserve"> by Doppler</w:t>
      </w:r>
      <w:r w:rsidR="00DD020A" w:rsidRPr="00873BDF">
        <w:rPr>
          <w:rFonts w:ascii="Book Antiqua" w:hAnsi="Book Antiqua"/>
          <w:lang w:val="en-US"/>
        </w:rPr>
        <w:t xml:space="preserve"> ultrasound</w:t>
      </w:r>
      <w:r w:rsidR="003C58F2" w:rsidRPr="00873BDF">
        <w:rPr>
          <w:rFonts w:ascii="Book Antiqua" w:hAnsi="Book Antiqua"/>
          <w:lang w:val="en-US"/>
        </w:rPr>
        <w:t xml:space="preserve">. </w:t>
      </w:r>
      <w:r w:rsidR="00DD020A" w:rsidRPr="00873BDF">
        <w:rPr>
          <w:rFonts w:ascii="Book Antiqua" w:hAnsi="Book Antiqua"/>
          <w:lang w:val="en-US"/>
        </w:rPr>
        <w:t xml:space="preserve">In fact, </w:t>
      </w:r>
      <w:r w:rsidR="00BE3D27" w:rsidRPr="00873BDF">
        <w:rPr>
          <w:rFonts w:ascii="Book Antiqua" w:hAnsi="Book Antiqua"/>
          <w:lang w:val="en-US"/>
        </w:rPr>
        <w:t>the running sutures placed on the redundant mucosa may include the underlying arteries.</w:t>
      </w:r>
      <w:r w:rsidR="00EB600A">
        <w:rPr>
          <w:rFonts w:ascii="Book Antiqua" w:hAnsi="Book Antiqua"/>
          <w:lang w:val="en-US"/>
        </w:rPr>
        <w:t xml:space="preserve"> </w:t>
      </w:r>
      <w:r w:rsidR="00545F2D" w:rsidRPr="00873BDF">
        <w:rPr>
          <w:rFonts w:ascii="Book Antiqua" w:hAnsi="Book Antiqua"/>
          <w:lang w:val="en-US"/>
        </w:rPr>
        <w:t>In this regard, t</w:t>
      </w:r>
      <w:r w:rsidR="00B25950" w:rsidRPr="00873BDF">
        <w:rPr>
          <w:rFonts w:ascii="Book Antiqua" w:hAnsi="Book Antiqua"/>
          <w:lang w:val="en-US"/>
        </w:rPr>
        <w:t xml:space="preserve">here </w:t>
      </w:r>
      <w:r w:rsidR="00545F2D" w:rsidRPr="00873BDF">
        <w:rPr>
          <w:rFonts w:ascii="Book Antiqua" w:hAnsi="Book Antiqua"/>
          <w:lang w:val="en-US"/>
        </w:rPr>
        <w:t>are some important issue</w:t>
      </w:r>
      <w:r w:rsidR="00DD020A" w:rsidRPr="00873BDF">
        <w:rPr>
          <w:rFonts w:ascii="Book Antiqua" w:hAnsi="Book Antiqua"/>
          <w:lang w:val="en-US"/>
        </w:rPr>
        <w:t>s regarding</w:t>
      </w:r>
      <w:r w:rsidR="00B25950" w:rsidRPr="00873BDF">
        <w:rPr>
          <w:rFonts w:ascii="Book Antiqua" w:hAnsi="Book Antiqua"/>
          <w:lang w:val="en-US"/>
        </w:rPr>
        <w:t xml:space="preserve"> the anatomy</w:t>
      </w:r>
      <w:r w:rsidR="009D1775" w:rsidRPr="00873BDF">
        <w:rPr>
          <w:rFonts w:ascii="Book Antiqua" w:hAnsi="Book Antiqua"/>
          <w:lang w:val="en-US"/>
        </w:rPr>
        <w:t xml:space="preserve"> of </w:t>
      </w:r>
      <w:r w:rsidR="00DD020A" w:rsidRPr="00873BDF">
        <w:rPr>
          <w:rFonts w:ascii="Book Antiqua" w:hAnsi="Book Antiqua"/>
          <w:lang w:val="en-US"/>
        </w:rPr>
        <w:t>the anal canal and the type of D</w:t>
      </w:r>
      <w:r w:rsidR="00B25950" w:rsidRPr="00873BDF">
        <w:rPr>
          <w:rFonts w:ascii="Book Antiqua" w:hAnsi="Book Antiqua"/>
          <w:lang w:val="en-US"/>
        </w:rPr>
        <w:t>oppl</w:t>
      </w:r>
      <w:r w:rsidR="00865483" w:rsidRPr="00873BDF">
        <w:rPr>
          <w:rFonts w:ascii="Book Antiqua" w:hAnsi="Book Antiqua"/>
          <w:lang w:val="en-US"/>
        </w:rPr>
        <w:t>er device used for HAL/TH</w:t>
      </w:r>
      <w:r w:rsidR="00B25950" w:rsidRPr="00873BDF">
        <w:rPr>
          <w:rFonts w:ascii="Book Antiqua" w:hAnsi="Book Antiqua"/>
          <w:lang w:val="en-US"/>
        </w:rPr>
        <w:t xml:space="preserve">D </w:t>
      </w:r>
      <w:r w:rsidR="00DD020A" w:rsidRPr="00873BDF">
        <w:rPr>
          <w:rFonts w:ascii="Book Antiqua" w:hAnsi="Book Antiqua"/>
          <w:lang w:val="en-US"/>
        </w:rPr>
        <w:t>t</w:t>
      </w:r>
      <w:r w:rsidR="00545F2D" w:rsidRPr="00873BDF">
        <w:rPr>
          <w:rFonts w:ascii="Book Antiqua" w:hAnsi="Book Antiqua"/>
          <w:lang w:val="en-US"/>
        </w:rPr>
        <w:t>hat need to be addressed</w:t>
      </w:r>
      <w:r w:rsidR="00B25950" w:rsidRPr="00873BDF">
        <w:rPr>
          <w:rFonts w:ascii="Book Antiqua" w:hAnsi="Book Antiqua"/>
          <w:lang w:val="en-US"/>
        </w:rPr>
        <w:t>.</w:t>
      </w:r>
    </w:p>
    <w:p w14:paraId="0424079E" w14:textId="478ED98E" w:rsidR="00B25950" w:rsidRPr="00873BDF" w:rsidRDefault="00B25950" w:rsidP="00EB600A">
      <w:pPr>
        <w:spacing w:line="360" w:lineRule="auto"/>
        <w:ind w:firstLineChars="100" w:firstLine="240"/>
        <w:jc w:val="both"/>
        <w:rPr>
          <w:rFonts w:ascii="Book Antiqua" w:hAnsi="Book Antiqua"/>
          <w:lang w:val="en-US"/>
        </w:rPr>
      </w:pPr>
      <w:proofErr w:type="spellStart"/>
      <w:r w:rsidRPr="00873BDF">
        <w:rPr>
          <w:rFonts w:ascii="Book Antiqua" w:hAnsi="Book Antiqua"/>
          <w:lang w:val="en-US"/>
        </w:rPr>
        <w:t>Aigner</w:t>
      </w:r>
      <w:proofErr w:type="spellEnd"/>
      <w:r w:rsidR="00EB600A">
        <w:rPr>
          <w:rFonts w:ascii="Book Antiqua" w:hAnsi="Book Antiqua"/>
          <w:lang w:val="en-US"/>
        </w:rPr>
        <w:t xml:space="preserve"> </w:t>
      </w:r>
      <w:r w:rsidR="00EB600A" w:rsidRPr="00EB600A">
        <w:rPr>
          <w:rFonts w:ascii="Book Antiqua" w:hAnsi="Book Antiqua"/>
          <w:i/>
          <w:lang w:val="en-US"/>
        </w:rPr>
        <w:t xml:space="preserve">et </w:t>
      </w:r>
      <w:proofErr w:type="gramStart"/>
      <w:r w:rsidR="00EB600A" w:rsidRPr="00EB600A">
        <w:rPr>
          <w:rFonts w:ascii="Book Antiqua" w:hAnsi="Book Antiqua"/>
          <w:i/>
          <w:lang w:val="en-US"/>
        </w:rPr>
        <w:t>al</w:t>
      </w:r>
      <w:r w:rsidR="00DD020A" w:rsidRPr="00873BDF">
        <w:rPr>
          <w:rFonts w:ascii="Book Antiqua" w:hAnsi="Book Antiqua"/>
          <w:vertAlign w:val="superscript"/>
          <w:lang w:val="en-US"/>
        </w:rPr>
        <w:t>[</w:t>
      </w:r>
      <w:proofErr w:type="gramEnd"/>
      <w:r w:rsidR="00DD020A" w:rsidRPr="00873BDF">
        <w:rPr>
          <w:rFonts w:ascii="Book Antiqua" w:hAnsi="Book Antiqua"/>
          <w:vertAlign w:val="superscript"/>
          <w:lang w:val="en-US"/>
        </w:rPr>
        <w:t>3]</w:t>
      </w:r>
      <w:r w:rsidR="00EE76E5" w:rsidRPr="00873BDF">
        <w:rPr>
          <w:rFonts w:ascii="Book Antiqua" w:hAnsi="Book Antiqua"/>
          <w:lang w:val="en-US"/>
        </w:rPr>
        <w:t xml:space="preserve"> </w:t>
      </w:r>
      <w:r w:rsidRPr="00873BDF">
        <w:rPr>
          <w:rFonts w:ascii="Book Antiqua" w:hAnsi="Book Antiqua"/>
          <w:lang w:val="en-US"/>
        </w:rPr>
        <w:t xml:space="preserve">and </w:t>
      </w:r>
      <w:proofErr w:type="spellStart"/>
      <w:r w:rsidRPr="00873BDF">
        <w:rPr>
          <w:rFonts w:ascii="Book Antiqua" w:hAnsi="Book Antiqua"/>
          <w:lang w:val="en-US"/>
        </w:rPr>
        <w:t>Schuurmann</w:t>
      </w:r>
      <w:proofErr w:type="spellEnd"/>
      <w:r w:rsidR="00EB600A">
        <w:rPr>
          <w:rFonts w:ascii="Book Antiqua" w:hAnsi="Book Antiqua"/>
          <w:lang w:val="en-US"/>
        </w:rPr>
        <w:t xml:space="preserve"> </w:t>
      </w:r>
      <w:r w:rsidR="00EB600A" w:rsidRPr="00EB600A">
        <w:rPr>
          <w:rFonts w:ascii="Book Antiqua" w:hAnsi="Book Antiqua"/>
          <w:i/>
          <w:lang w:val="en-US"/>
        </w:rPr>
        <w:t>et al</w:t>
      </w:r>
      <w:r w:rsidR="00DD020A" w:rsidRPr="00873BDF">
        <w:rPr>
          <w:rFonts w:ascii="Book Antiqua" w:hAnsi="Book Antiqua"/>
          <w:vertAlign w:val="superscript"/>
          <w:lang w:val="en-US"/>
        </w:rPr>
        <w:t>[4]</w:t>
      </w:r>
      <w:r w:rsidR="00EE76E5" w:rsidRPr="00873BDF">
        <w:rPr>
          <w:rFonts w:ascii="Book Antiqua" w:hAnsi="Book Antiqua"/>
          <w:lang w:val="en-US"/>
        </w:rPr>
        <w:t xml:space="preserve"> </w:t>
      </w:r>
      <w:r w:rsidR="00DD020A" w:rsidRPr="00873BDF">
        <w:rPr>
          <w:rFonts w:ascii="Book Antiqua" w:hAnsi="Book Antiqua"/>
          <w:lang w:val="en-US"/>
        </w:rPr>
        <w:t xml:space="preserve">have </w:t>
      </w:r>
      <w:r w:rsidRPr="00873BDF">
        <w:rPr>
          <w:rFonts w:ascii="Book Antiqua" w:hAnsi="Book Antiqua"/>
          <w:lang w:val="en-US"/>
        </w:rPr>
        <w:t xml:space="preserve">described </w:t>
      </w:r>
      <w:r w:rsidR="00DD020A" w:rsidRPr="00873BDF">
        <w:rPr>
          <w:rFonts w:ascii="Book Antiqua" w:hAnsi="Book Antiqua"/>
          <w:lang w:val="en-US"/>
        </w:rPr>
        <w:t xml:space="preserve">in detail </w:t>
      </w:r>
      <w:r w:rsidR="00EE76E5" w:rsidRPr="00873BDF">
        <w:rPr>
          <w:rFonts w:ascii="Book Antiqua" w:hAnsi="Book Antiqua"/>
          <w:lang w:val="en-US"/>
        </w:rPr>
        <w:t>the vascular pattern</w:t>
      </w:r>
      <w:r w:rsidRPr="00873BDF">
        <w:rPr>
          <w:rFonts w:ascii="Book Antiqua" w:hAnsi="Book Antiqua"/>
          <w:lang w:val="en-US"/>
        </w:rPr>
        <w:t xml:space="preserve"> of </w:t>
      </w:r>
      <w:r w:rsidR="00DD020A" w:rsidRPr="00873BDF">
        <w:rPr>
          <w:rFonts w:ascii="Book Antiqua" w:hAnsi="Book Antiqua"/>
          <w:lang w:val="en-US"/>
        </w:rPr>
        <w:t xml:space="preserve">the </w:t>
      </w:r>
      <w:r w:rsidRPr="00873BDF">
        <w:rPr>
          <w:rFonts w:ascii="Book Antiqua" w:hAnsi="Book Antiqua"/>
          <w:lang w:val="en-US"/>
        </w:rPr>
        <w:t xml:space="preserve">anal canal. </w:t>
      </w:r>
      <w:r w:rsidR="00DD020A" w:rsidRPr="00873BDF">
        <w:rPr>
          <w:rFonts w:ascii="Book Antiqua" w:hAnsi="Book Antiqua"/>
          <w:lang w:val="en-US"/>
        </w:rPr>
        <w:t>At a</w:t>
      </w:r>
      <w:r w:rsidRPr="00873BDF">
        <w:rPr>
          <w:rFonts w:ascii="Book Antiqua" w:hAnsi="Book Antiqua"/>
          <w:lang w:val="en-US"/>
        </w:rPr>
        <w:t>pproximately 2</w:t>
      </w:r>
      <w:r w:rsidR="00DD020A" w:rsidRPr="00873BDF">
        <w:rPr>
          <w:rFonts w:ascii="Book Antiqua" w:hAnsi="Book Antiqua"/>
          <w:lang w:val="en-US"/>
        </w:rPr>
        <w:t>-</w:t>
      </w:r>
      <w:r w:rsidR="00AE3355" w:rsidRPr="00873BDF">
        <w:rPr>
          <w:rFonts w:ascii="Book Antiqua" w:hAnsi="Book Antiqua"/>
          <w:lang w:val="en-US"/>
        </w:rPr>
        <w:t>3</w:t>
      </w:r>
      <w:r w:rsidRPr="00873BDF">
        <w:rPr>
          <w:rFonts w:ascii="Book Antiqua" w:hAnsi="Book Antiqua"/>
          <w:lang w:val="en-US"/>
        </w:rPr>
        <w:t xml:space="preserve"> cm above the dentate line</w:t>
      </w:r>
      <w:r w:rsidR="00DD020A" w:rsidRPr="00873BDF">
        <w:rPr>
          <w:rFonts w:ascii="Book Antiqua" w:hAnsi="Book Antiqua"/>
          <w:lang w:val="en-US"/>
        </w:rPr>
        <w:t>,</w:t>
      </w:r>
      <w:r w:rsidRPr="00873BDF">
        <w:rPr>
          <w:rFonts w:ascii="Book Antiqua" w:hAnsi="Book Antiqua"/>
          <w:lang w:val="en-US"/>
        </w:rPr>
        <w:t xml:space="preserve"> the terminal branches</w:t>
      </w:r>
      <w:r w:rsidR="00F03A91" w:rsidRPr="00873BDF">
        <w:rPr>
          <w:rFonts w:ascii="Book Antiqua" w:hAnsi="Book Antiqua"/>
          <w:lang w:val="en-US"/>
        </w:rPr>
        <w:t xml:space="preserve"> of the superior rectal arteries</w:t>
      </w:r>
      <w:r w:rsidRPr="00873BDF">
        <w:rPr>
          <w:rFonts w:ascii="Book Antiqua" w:hAnsi="Book Antiqua"/>
          <w:lang w:val="en-US"/>
        </w:rPr>
        <w:t xml:space="preserve"> become superficial</w:t>
      </w:r>
      <w:r w:rsidR="000F2A74" w:rsidRPr="00873BDF">
        <w:rPr>
          <w:rFonts w:ascii="Book Antiqua" w:hAnsi="Book Antiqua"/>
          <w:lang w:val="en-US"/>
        </w:rPr>
        <w:t xml:space="preserve"> (</w:t>
      </w:r>
      <w:r w:rsidR="00DD020A" w:rsidRPr="00873BDF">
        <w:rPr>
          <w:rFonts w:ascii="Book Antiqua" w:hAnsi="Book Antiqua"/>
          <w:lang w:val="en-US"/>
        </w:rPr>
        <w:t>2</w:t>
      </w:r>
      <w:r w:rsidR="00865483" w:rsidRPr="00873BDF">
        <w:rPr>
          <w:rFonts w:ascii="Book Antiqua" w:hAnsi="Book Antiqua"/>
          <w:lang w:val="en-US"/>
        </w:rPr>
        <w:t xml:space="preserve"> </w:t>
      </w:r>
      <w:r w:rsidRPr="00873BDF">
        <w:rPr>
          <w:rFonts w:ascii="Book Antiqua" w:hAnsi="Book Antiqua"/>
          <w:lang w:val="en-US"/>
        </w:rPr>
        <w:t xml:space="preserve">mm deep) and thin </w:t>
      </w:r>
      <w:r w:rsidR="00DD020A" w:rsidRPr="00873BDF">
        <w:rPr>
          <w:rFonts w:ascii="Book Antiqua" w:hAnsi="Book Antiqua"/>
          <w:lang w:val="en-US"/>
        </w:rPr>
        <w:t>(0.6-</w:t>
      </w:r>
      <w:r w:rsidRPr="00873BDF">
        <w:rPr>
          <w:rFonts w:ascii="Book Antiqua" w:hAnsi="Book Antiqua"/>
          <w:lang w:val="en-US"/>
        </w:rPr>
        <w:t>2 mm</w:t>
      </w:r>
      <w:r w:rsidR="000F2A74" w:rsidRPr="00873BDF">
        <w:rPr>
          <w:rFonts w:ascii="Book Antiqua" w:hAnsi="Book Antiqua"/>
          <w:lang w:val="en-US"/>
        </w:rPr>
        <w:t>). T</w:t>
      </w:r>
      <w:r w:rsidRPr="00873BDF">
        <w:rPr>
          <w:rFonts w:ascii="Book Antiqua" w:hAnsi="Book Antiqua"/>
          <w:lang w:val="en-US"/>
        </w:rPr>
        <w:t>hes</w:t>
      </w:r>
      <w:r w:rsidR="000F2A74" w:rsidRPr="00873BDF">
        <w:rPr>
          <w:rFonts w:ascii="Book Antiqua" w:hAnsi="Book Antiqua"/>
          <w:lang w:val="en-US"/>
        </w:rPr>
        <w:t>e terminal branches may be</w:t>
      </w:r>
      <w:r w:rsidRPr="00873BDF">
        <w:rPr>
          <w:rFonts w:ascii="Book Antiqua" w:hAnsi="Book Antiqua"/>
          <w:lang w:val="en-US"/>
        </w:rPr>
        <w:t xml:space="preserve"> </w:t>
      </w:r>
      <w:r w:rsidR="000F2A74" w:rsidRPr="00873BDF">
        <w:rPr>
          <w:rFonts w:ascii="Book Antiqua" w:hAnsi="Book Antiqua"/>
          <w:lang w:val="en-US"/>
        </w:rPr>
        <w:t xml:space="preserve">directly </w:t>
      </w:r>
      <w:r w:rsidRPr="00873BDF">
        <w:rPr>
          <w:rFonts w:ascii="Book Antiqua" w:hAnsi="Book Antiqua"/>
          <w:lang w:val="en-US"/>
        </w:rPr>
        <w:t>responsible</w:t>
      </w:r>
      <w:r w:rsidR="00F03A91" w:rsidRPr="00873BDF">
        <w:rPr>
          <w:rFonts w:ascii="Book Antiqua" w:hAnsi="Book Antiqua"/>
          <w:lang w:val="en-US"/>
        </w:rPr>
        <w:t xml:space="preserve"> for blo</w:t>
      </w:r>
      <w:r w:rsidR="002D7D30" w:rsidRPr="00873BDF">
        <w:rPr>
          <w:rFonts w:ascii="Book Antiqua" w:hAnsi="Book Antiqua"/>
          <w:lang w:val="en-US"/>
        </w:rPr>
        <w:t xml:space="preserve">od overflow </w:t>
      </w:r>
      <w:r w:rsidR="001A344D" w:rsidRPr="00873BDF">
        <w:rPr>
          <w:rFonts w:ascii="Book Antiqua" w:hAnsi="Book Antiqua"/>
          <w:lang w:val="en-US"/>
        </w:rPr>
        <w:t xml:space="preserve">into </w:t>
      </w:r>
      <w:r w:rsidR="00DD020A" w:rsidRPr="00873BDF">
        <w:rPr>
          <w:rFonts w:ascii="Book Antiqua" w:hAnsi="Book Antiqua"/>
          <w:lang w:val="en-US"/>
        </w:rPr>
        <w:t xml:space="preserve">the </w:t>
      </w:r>
      <w:proofErr w:type="spellStart"/>
      <w:r w:rsidR="001A344D" w:rsidRPr="00873BDF">
        <w:rPr>
          <w:rFonts w:ascii="Book Antiqua" w:hAnsi="Book Antiqua"/>
          <w:lang w:val="en-US"/>
        </w:rPr>
        <w:t>hemorrhoidal</w:t>
      </w:r>
      <w:proofErr w:type="spellEnd"/>
      <w:r w:rsidR="001A344D" w:rsidRPr="00873BDF">
        <w:rPr>
          <w:rFonts w:ascii="Book Antiqua" w:hAnsi="Book Antiqua"/>
          <w:lang w:val="en-US"/>
        </w:rPr>
        <w:t xml:space="preserve"> piles </w:t>
      </w:r>
      <w:r w:rsidR="00DD020A" w:rsidRPr="00873BDF">
        <w:rPr>
          <w:rFonts w:ascii="Book Antiqua" w:hAnsi="Book Antiqua"/>
          <w:lang w:val="en-US"/>
        </w:rPr>
        <w:t>due to the l</w:t>
      </w:r>
      <w:r w:rsidR="002D7D30" w:rsidRPr="00873BDF">
        <w:rPr>
          <w:rFonts w:ascii="Book Antiqua" w:hAnsi="Book Antiqua"/>
          <w:lang w:val="en-US"/>
        </w:rPr>
        <w:t xml:space="preserve">ack of capillary interposition between the arterial system and </w:t>
      </w:r>
      <w:r w:rsidR="00DD020A" w:rsidRPr="00873BDF">
        <w:rPr>
          <w:rFonts w:ascii="Book Antiqua" w:hAnsi="Book Antiqua"/>
          <w:lang w:val="en-US"/>
        </w:rPr>
        <w:t xml:space="preserve">the </w:t>
      </w:r>
      <w:proofErr w:type="spellStart"/>
      <w:r w:rsidR="001A344D" w:rsidRPr="00873BDF">
        <w:rPr>
          <w:rFonts w:ascii="Book Antiqua" w:hAnsi="Book Antiqua"/>
          <w:lang w:val="en-US"/>
        </w:rPr>
        <w:t>h</w:t>
      </w:r>
      <w:r w:rsidR="00F03A91" w:rsidRPr="00873BDF">
        <w:rPr>
          <w:rFonts w:ascii="Book Antiqua" w:hAnsi="Book Antiqua"/>
          <w:lang w:val="en-US"/>
        </w:rPr>
        <w:t>emorrhoidal</w:t>
      </w:r>
      <w:proofErr w:type="spellEnd"/>
      <w:r w:rsidR="00F03A91" w:rsidRPr="00873BDF">
        <w:rPr>
          <w:rFonts w:ascii="Book Antiqua" w:hAnsi="Book Antiqua"/>
          <w:lang w:val="en-US"/>
        </w:rPr>
        <w:t xml:space="preserve"> plexus.</w:t>
      </w:r>
      <w:r w:rsidR="00EB600A">
        <w:rPr>
          <w:rFonts w:ascii="Book Antiqua" w:hAnsi="Book Antiqua"/>
          <w:lang w:val="en-US"/>
        </w:rPr>
        <w:t xml:space="preserve"> </w:t>
      </w:r>
      <w:r w:rsidR="00BE3D27" w:rsidRPr="00873BDF">
        <w:rPr>
          <w:rFonts w:ascii="Book Antiqua" w:hAnsi="Book Antiqua"/>
          <w:lang w:val="en-US"/>
        </w:rPr>
        <w:t>However, t</w:t>
      </w:r>
      <w:r w:rsidR="00DD020A" w:rsidRPr="00873BDF">
        <w:rPr>
          <w:rFonts w:ascii="Book Antiqua" w:hAnsi="Book Antiqua"/>
          <w:lang w:val="en-US"/>
        </w:rPr>
        <w:t>he D</w:t>
      </w:r>
      <w:r w:rsidR="00C67E05" w:rsidRPr="00873BDF">
        <w:rPr>
          <w:rFonts w:ascii="Book Antiqua" w:hAnsi="Book Antiqua"/>
          <w:lang w:val="en-US"/>
        </w:rPr>
        <w:t>oppler transducers</w:t>
      </w:r>
      <w:r w:rsidR="00DD020A" w:rsidRPr="00873BDF">
        <w:rPr>
          <w:rFonts w:ascii="Book Antiqua" w:hAnsi="Book Antiqua"/>
          <w:lang w:val="en-US"/>
        </w:rPr>
        <w:t xml:space="preserve"> used by the majority of</w:t>
      </w:r>
      <w:r w:rsidR="00F03A91" w:rsidRPr="00873BDF">
        <w:rPr>
          <w:rFonts w:ascii="Book Antiqua" w:hAnsi="Book Antiqua"/>
          <w:lang w:val="en-US"/>
        </w:rPr>
        <w:t xml:space="preserve"> DGHAL an</w:t>
      </w:r>
      <w:r w:rsidR="00BE3D27" w:rsidRPr="00873BDF">
        <w:rPr>
          <w:rFonts w:ascii="Book Antiqua" w:hAnsi="Book Antiqua"/>
          <w:lang w:val="en-US"/>
        </w:rPr>
        <w:t>d</w:t>
      </w:r>
      <w:r w:rsidR="00CA0BD7" w:rsidRPr="00873BDF">
        <w:rPr>
          <w:rFonts w:ascii="Book Antiqua" w:hAnsi="Book Antiqua"/>
          <w:lang w:val="en-US"/>
        </w:rPr>
        <w:t xml:space="preserve"> TH</w:t>
      </w:r>
      <w:r w:rsidR="00BE3D27" w:rsidRPr="00873BDF">
        <w:rPr>
          <w:rFonts w:ascii="Book Antiqua" w:hAnsi="Book Antiqua"/>
          <w:lang w:val="en-US"/>
        </w:rPr>
        <w:t>D equipment</w:t>
      </w:r>
      <w:r w:rsidR="00DD020A" w:rsidRPr="00873BDF">
        <w:rPr>
          <w:rFonts w:ascii="Book Antiqua" w:hAnsi="Book Antiqua"/>
          <w:lang w:val="en-US"/>
        </w:rPr>
        <w:t xml:space="preserve"> operate</w:t>
      </w:r>
      <w:r w:rsidR="0055536B" w:rsidRPr="00873BDF">
        <w:rPr>
          <w:rFonts w:ascii="Book Antiqua" w:hAnsi="Book Antiqua"/>
          <w:lang w:val="en-US"/>
        </w:rPr>
        <w:t xml:space="preserve"> </w:t>
      </w:r>
      <w:r w:rsidR="00F03A91" w:rsidRPr="00873BDF">
        <w:rPr>
          <w:rFonts w:ascii="Book Antiqua" w:hAnsi="Book Antiqua"/>
          <w:lang w:val="en-US"/>
        </w:rPr>
        <w:t>at</w:t>
      </w:r>
      <w:r w:rsidR="00C67E05" w:rsidRPr="00873BDF">
        <w:rPr>
          <w:rFonts w:ascii="Book Antiqua" w:hAnsi="Book Antiqua"/>
          <w:lang w:val="en-US"/>
        </w:rPr>
        <w:t xml:space="preserve"> 7-8 </w:t>
      </w:r>
      <w:proofErr w:type="spellStart"/>
      <w:r w:rsidR="00C67E05" w:rsidRPr="00873BDF">
        <w:rPr>
          <w:rFonts w:ascii="Book Antiqua" w:hAnsi="Book Antiqua"/>
          <w:lang w:val="en-US"/>
        </w:rPr>
        <w:t>M</w:t>
      </w:r>
      <w:r w:rsidR="00F8201F" w:rsidRPr="00873BDF">
        <w:rPr>
          <w:rFonts w:ascii="Book Antiqua" w:hAnsi="Book Antiqua"/>
          <w:lang w:val="en-US"/>
        </w:rPr>
        <w:t>Hz.</w:t>
      </w:r>
      <w:proofErr w:type="spellEnd"/>
      <w:r w:rsidR="00F8201F" w:rsidRPr="00873BDF">
        <w:rPr>
          <w:rFonts w:ascii="Book Antiqua" w:hAnsi="Book Antiqua"/>
          <w:lang w:val="en-US"/>
        </w:rPr>
        <w:t xml:space="preserve"> At these</w:t>
      </w:r>
      <w:r w:rsidR="00EB600A">
        <w:rPr>
          <w:rFonts w:ascii="Book Antiqua" w:hAnsi="Book Antiqua"/>
          <w:lang w:val="en-US"/>
        </w:rPr>
        <w:t xml:space="preserve"> </w:t>
      </w:r>
      <w:r w:rsidR="00F8201F" w:rsidRPr="00873BDF">
        <w:rPr>
          <w:rFonts w:ascii="Book Antiqua" w:hAnsi="Book Antiqua"/>
          <w:strike/>
          <w:lang w:val="en-US"/>
        </w:rPr>
        <w:t>wavelength</w:t>
      </w:r>
      <w:r w:rsidR="00F8201F" w:rsidRPr="00873BDF">
        <w:rPr>
          <w:rFonts w:ascii="Book Antiqua" w:hAnsi="Book Antiqua"/>
          <w:lang w:val="en-US"/>
        </w:rPr>
        <w:t xml:space="preserve"> frequency settings</w:t>
      </w:r>
      <w:r w:rsidR="00DD020A" w:rsidRPr="00873BDF">
        <w:rPr>
          <w:rFonts w:ascii="Book Antiqua" w:hAnsi="Book Antiqua"/>
          <w:lang w:val="en-US"/>
        </w:rPr>
        <w:t>, D</w:t>
      </w:r>
      <w:r w:rsidR="00194CE5" w:rsidRPr="00873BDF">
        <w:rPr>
          <w:rFonts w:ascii="Book Antiqua" w:hAnsi="Book Antiqua"/>
          <w:lang w:val="en-US"/>
        </w:rPr>
        <w:t>oppler</w:t>
      </w:r>
      <w:r w:rsidR="00F03A91" w:rsidRPr="00873BDF">
        <w:rPr>
          <w:rFonts w:ascii="Book Antiqua" w:hAnsi="Book Antiqua"/>
          <w:lang w:val="en-US"/>
        </w:rPr>
        <w:t xml:space="preserve"> </w:t>
      </w:r>
      <w:r w:rsidR="00394293" w:rsidRPr="00873BDF">
        <w:rPr>
          <w:rFonts w:ascii="Book Antiqua" w:hAnsi="Book Antiqua"/>
          <w:lang w:val="en-US"/>
        </w:rPr>
        <w:t xml:space="preserve">probes can </w:t>
      </w:r>
      <w:r w:rsidR="0055536B" w:rsidRPr="00873BDF">
        <w:rPr>
          <w:rFonts w:ascii="Book Antiqua" w:hAnsi="Book Antiqua"/>
          <w:lang w:val="en-US"/>
        </w:rPr>
        <w:t>only detect</w:t>
      </w:r>
      <w:r w:rsidR="00194CE5" w:rsidRPr="00873BDF">
        <w:rPr>
          <w:rFonts w:ascii="Book Antiqua" w:hAnsi="Book Antiqua"/>
          <w:lang w:val="en-US"/>
        </w:rPr>
        <w:t xml:space="preserve"> deep</w:t>
      </w:r>
      <w:r w:rsidR="00F03A91" w:rsidRPr="00873BDF">
        <w:rPr>
          <w:rFonts w:ascii="Book Antiqua" w:hAnsi="Book Antiqua"/>
          <w:lang w:val="en-US"/>
        </w:rPr>
        <w:t xml:space="preserve"> arteries that may not </w:t>
      </w:r>
      <w:r w:rsidR="000F2A74" w:rsidRPr="00873BDF">
        <w:rPr>
          <w:rFonts w:ascii="Book Antiqua" w:hAnsi="Book Antiqua"/>
          <w:lang w:val="en-US"/>
        </w:rPr>
        <w:t xml:space="preserve">directly </w:t>
      </w:r>
      <w:r w:rsidR="00DD020A" w:rsidRPr="00873BDF">
        <w:rPr>
          <w:rFonts w:ascii="Book Antiqua" w:hAnsi="Book Antiqua"/>
          <w:lang w:val="en-US"/>
        </w:rPr>
        <w:t xml:space="preserve">contribute to the </w:t>
      </w:r>
      <w:proofErr w:type="spellStart"/>
      <w:r w:rsidR="00DD020A" w:rsidRPr="00873BDF">
        <w:rPr>
          <w:rFonts w:ascii="Book Antiqua" w:hAnsi="Book Antiqua"/>
          <w:lang w:val="en-US"/>
        </w:rPr>
        <w:t>hemorrhoidal</w:t>
      </w:r>
      <w:proofErr w:type="spellEnd"/>
      <w:r w:rsidR="00DD020A" w:rsidRPr="00873BDF">
        <w:rPr>
          <w:rFonts w:ascii="Book Antiqua" w:hAnsi="Book Antiqua"/>
          <w:lang w:val="en-US"/>
        </w:rPr>
        <w:t xml:space="preserve"> pile</w:t>
      </w:r>
      <w:r w:rsidR="00F03A91" w:rsidRPr="00873BDF">
        <w:rPr>
          <w:rFonts w:ascii="Book Antiqua" w:hAnsi="Book Antiqua"/>
          <w:lang w:val="en-US"/>
        </w:rPr>
        <w:t xml:space="preserve"> overflow</w:t>
      </w:r>
      <w:r w:rsidR="009C36D8" w:rsidRPr="00873BDF">
        <w:rPr>
          <w:rFonts w:ascii="Book Antiqua" w:hAnsi="Book Antiqua"/>
          <w:lang w:val="en-US"/>
        </w:rPr>
        <w:t>.</w:t>
      </w:r>
    </w:p>
    <w:p w14:paraId="7544FA68" w14:textId="77777777" w:rsidR="001800C0" w:rsidRPr="00873BDF" w:rsidRDefault="00DD020A" w:rsidP="00EB600A">
      <w:pPr>
        <w:spacing w:line="360" w:lineRule="auto"/>
        <w:ind w:firstLineChars="100" w:firstLine="240"/>
        <w:jc w:val="both"/>
        <w:rPr>
          <w:rFonts w:ascii="Book Antiqua" w:hAnsi="Book Antiqua"/>
          <w:lang w:val="en-US"/>
        </w:rPr>
      </w:pPr>
      <w:r w:rsidRPr="00873BDF">
        <w:rPr>
          <w:rFonts w:ascii="Book Antiqua" w:hAnsi="Book Antiqua"/>
          <w:lang w:val="en-US"/>
        </w:rPr>
        <w:t xml:space="preserve">In addition, in commonly used equipment, suture </w:t>
      </w:r>
      <w:r w:rsidR="000F2A74" w:rsidRPr="00873BDF">
        <w:rPr>
          <w:rFonts w:ascii="Book Antiqua" w:hAnsi="Book Antiqua"/>
          <w:lang w:val="en-US"/>
        </w:rPr>
        <w:t xml:space="preserve">ligation </w:t>
      </w:r>
      <w:r w:rsidR="00194CE5" w:rsidRPr="00873BDF">
        <w:rPr>
          <w:rFonts w:ascii="Book Antiqua" w:hAnsi="Book Antiqua"/>
          <w:lang w:val="en-US"/>
        </w:rPr>
        <w:t>is placed approximately</w:t>
      </w:r>
      <w:r w:rsidR="009C36D8" w:rsidRPr="00873BDF">
        <w:rPr>
          <w:rFonts w:ascii="Book Antiqua" w:hAnsi="Book Antiqua"/>
          <w:lang w:val="en-US"/>
        </w:rPr>
        <w:t xml:space="preserve"> 1 cm above </w:t>
      </w:r>
      <w:r w:rsidR="00DA48F9" w:rsidRPr="00873BDF">
        <w:rPr>
          <w:rFonts w:ascii="Book Antiqua" w:hAnsi="Book Antiqua"/>
          <w:lang w:val="en-US"/>
        </w:rPr>
        <w:t>the point</w:t>
      </w:r>
      <w:r w:rsidR="00AE3355" w:rsidRPr="00873BDF">
        <w:rPr>
          <w:rFonts w:ascii="Book Antiqua" w:hAnsi="Book Antiqua"/>
          <w:lang w:val="en-US"/>
        </w:rPr>
        <w:t xml:space="preserve"> where</w:t>
      </w:r>
      <w:r w:rsidR="002D7D30" w:rsidRPr="00873BDF">
        <w:rPr>
          <w:rFonts w:ascii="Book Antiqua" w:hAnsi="Book Antiqua"/>
          <w:lang w:val="en-US"/>
        </w:rPr>
        <w:t xml:space="preserve"> </w:t>
      </w:r>
      <w:r w:rsidR="009C36D8" w:rsidRPr="00873BDF">
        <w:rPr>
          <w:rFonts w:ascii="Book Antiqua" w:hAnsi="Book Antiqua"/>
          <w:lang w:val="en-US"/>
        </w:rPr>
        <w:t>the arterial pulse</w:t>
      </w:r>
      <w:r w:rsidR="002D7D30" w:rsidRPr="00873BDF">
        <w:rPr>
          <w:rFonts w:ascii="Book Antiqua" w:hAnsi="Book Antiqua"/>
          <w:lang w:val="en-US"/>
        </w:rPr>
        <w:t xml:space="preserve"> is located by Doppler </w:t>
      </w:r>
      <w:r w:rsidRPr="00873BDF">
        <w:rPr>
          <w:rFonts w:ascii="Book Antiqua" w:hAnsi="Book Antiqua"/>
          <w:lang w:val="en-US"/>
        </w:rPr>
        <w:t xml:space="preserve">ultrasound, which may not </w:t>
      </w:r>
      <w:r w:rsidR="00FA6245" w:rsidRPr="00873BDF">
        <w:rPr>
          <w:rFonts w:ascii="Book Antiqua" w:hAnsi="Book Antiqua"/>
          <w:lang w:val="en-US"/>
        </w:rPr>
        <w:t>succeed in closing</w:t>
      </w:r>
      <w:r w:rsidRPr="00873BDF">
        <w:rPr>
          <w:rFonts w:ascii="Book Antiqua" w:hAnsi="Book Antiqua"/>
          <w:lang w:val="en-US"/>
        </w:rPr>
        <w:t xml:space="preserve"> the</w:t>
      </w:r>
      <w:r w:rsidR="009C36D8" w:rsidRPr="00873BDF">
        <w:rPr>
          <w:rFonts w:ascii="Book Antiqua" w:hAnsi="Book Antiqua"/>
          <w:lang w:val="en-US"/>
        </w:rPr>
        <w:t xml:space="preserve"> artery.</w:t>
      </w:r>
    </w:p>
    <w:p w14:paraId="38925E8A" w14:textId="7D62A942" w:rsidR="009C36D8" w:rsidRPr="00873BDF" w:rsidRDefault="00DA48F9" w:rsidP="00EB600A">
      <w:pPr>
        <w:spacing w:line="360" w:lineRule="auto"/>
        <w:ind w:firstLineChars="100" w:firstLine="240"/>
        <w:jc w:val="both"/>
        <w:rPr>
          <w:rFonts w:ascii="Book Antiqua" w:hAnsi="Book Antiqua"/>
          <w:lang w:val="en-US"/>
        </w:rPr>
      </w:pPr>
      <w:r w:rsidRPr="00873BDF">
        <w:rPr>
          <w:rFonts w:ascii="Book Antiqua" w:hAnsi="Book Antiqua"/>
          <w:lang w:val="en-US"/>
        </w:rPr>
        <w:lastRenderedPageBreak/>
        <w:t xml:space="preserve">In this regard, </w:t>
      </w:r>
      <w:proofErr w:type="spellStart"/>
      <w:r w:rsidRPr="00873BDF">
        <w:rPr>
          <w:rFonts w:ascii="Book Antiqua" w:hAnsi="Book Antiqua"/>
          <w:lang w:val="en-US"/>
        </w:rPr>
        <w:t>d</w:t>
      </w:r>
      <w:r w:rsidR="009C36D8" w:rsidRPr="00873BDF">
        <w:rPr>
          <w:rFonts w:ascii="Book Antiqua" w:hAnsi="Book Antiqua"/>
          <w:lang w:val="en-US"/>
        </w:rPr>
        <w:t>earterialization</w:t>
      </w:r>
      <w:proofErr w:type="spellEnd"/>
      <w:r w:rsidR="009C36D8" w:rsidRPr="00873BDF">
        <w:rPr>
          <w:rFonts w:ascii="Book Antiqua" w:hAnsi="Book Antiqua"/>
          <w:lang w:val="en-US"/>
        </w:rPr>
        <w:t xml:space="preserve"> with laser</w:t>
      </w:r>
      <w:r w:rsidR="00DD020A" w:rsidRPr="00873BDF">
        <w:rPr>
          <w:rFonts w:ascii="Book Antiqua" w:hAnsi="Book Antiqua"/>
          <w:lang w:val="en-US"/>
        </w:rPr>
        <w:t xml:space="preserve"> [</w:t>
      </w:r>
      <w:proofErr w:type="spellStart"/>
      <w:r w:rsidR="00DD020A" w:rsidRPr="00873BDF">
        <w:rPr>
          <w:rFonts w:ascii="Book Antiqua" w:hAnsi="Book Antiqua" w:cs="Times New Roman"/>
          <w:lang w:val="en-US"/>
        </w:rPr>
        <w:t>hemorrhoidal</w:t>
      </w:r>
      <w:proofErr w:type="spellEnd"/>
      <w:r w:rsidR="00DD020A" w:rsidRPr="00873BDF">
        <w:rPr>
          <w:rFonts w:ascii="Book Antiqua" w:hAnsi="Book Antiqua" w:cs="Times New Roman"/>
          <w:lang w:val="en-US"/>
        </w:rPr>
        <w:t xml:space="preserve"> laser procedure (</w:t>
      </w:r>
      <w:proofErr w:type="spellStart"/>
      <w:r w:rsidR="000F2A74" w:rsidRPr="00873BDF">
        <w:rPr>
          <w:rFonts w:ascii="Book Antiqua" w:hAnsi="Book Antiqua"/>
          <w:lang w:val="en-US"/>
        </w:rPr>
        <w:t>HeLP</w:t>
      </w:r>
      <w:proofErr w:type="spellEnd"/>
      <w:r w:rsidR="000F2A74" w:rsidRPr="00873BDF">
        <w:rPr>
          <w:rFonts w:ascii="Book Antiqua" w:hAnsi="Book Antiqua"/>
          <w:lang w:val="en-US"/>
        </w:rPr>
        <w:t>)</w:t>
      </w:r>
      <w:r w:rsidR="00DD020A" w:rsidRPr="00873BDF">
        <w:rPr>
          <w:rFonts w:ascii="Book Antiqua" w:hAnsi="Book Antiqua"/>
          <w:lang w:val="en-US"/>
        </w:rPr>
        <w:t>]</w:t>
      </w:r>
      <w:r w:rsidR="000F2A74" w:rsidRPr="00873BDF">
        <w:rPr>
          <w:rFonts w:ascii="Book Antiqua" w:hAnsi="Book Antiqua"/>
          <w:lang w:val="en-US"/>
        </w:rPr>
        <w:t xml:space="preserve"> </w:t>
      </w:r>
      <w:r w:rsidR="00394293" w:rsidRPr="00873BDF">
        <w:rPr>
          <w:rFonts w:ascii="Book Antiqua" w:hAnsi="Book Antiqua"/>
          <w:lang w:val="en-US"/>
        </w:rPr>
        <w:t>seems to be more precise</w:t>
      </w:r>
      <w:r w:rsidR="009C36D8" w:rsidRPr="00873BDF">
        <w:rPr>
          <w:rFonts w:ascii="Book Antiqua" w:hAnsi="Book Antiqua"/>
          <w:lang w:val="en-US"/>
        </w:rPr>
        <w:t xml:space="preserve"> and </w:t>
      </w:r>
      <w:proofErr w:type="gramStart"/>
      <w:r w:rsidR="009C36D8" w:rsidRPr="00873BDF">
        <w:rPr>
          <w:rFonts w:ascii="Book Antiqua" w:hAnsi="Book Antiqua"/>
          <w:lang w:val="en-US"/>
        </w:rPr>
        <w:t>effective</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17]</w:t>
      </w:r>
      <w:r w:rsidR="00CA0BD7" w:rsidRPr="00873BDF">
        <w:rPr>
          <w:rFonts w:ascii="Book Antiqua" w:hAnsi="Book Antiqua"/>
          <w:lang w:val="en-US"/>
        </w:rPr>
        <w:t xml:space="preserve">. </w:t>
      </w:r>
      <w:r w:rsidR="008C0141" w:rsidRPr="00873BDF">
        <w:rPr>
          <w:rFonts w:ascii="Book Antiqua" w:hAnsi="Book Antiqua"/>
          <w:lang w:val="en-US"/>
        </w:rPr>
        <w:t xml:space="preserve">This procedure uses </w:t>
      </w:r>
      <w:r w:rsidR="00194CE5" w:rsidRPr="00873BDF">
        <w:rPr>
          <w:rFonts w:ascii="Book Antiqua" w:hAnsi="Book Antiqua"/>
          <w:lang w:val="en-US"/>
        </w:rPr>
        <w:t xml:space="preserve">a </w:t>
      </w:r>
      <w:r w:rsidR="00DD020A" w:rsidRPr="00873BDF">
        <w:rPr>
          <w:rFonts w:ascii="Book Antiqua" w:hAnsi="Book Antiqua"/>
          <w:lang w:val="en-US"/>
        </w:rPr>
        <w:t xml:space="preserve">20 </w:t>
      </w:r>
      <w:r w:rsidR="008C0141" w:rsidRPr="00873BDF">
        <w:rPr>
          <w:rFonts w:ascii="Book Antiqua" w:hAnsi="Book Antiqua"/>
          <w:lang w:val="en-US"/>
        </w:rPr>
        <w:t>MHz Dopp</w:t>
      </w:r>
      <w:r w:rsidR="00394293" w:rsidRPr="00873BDF">
        <w:rPr>
          <w:rFonts w:ascii="Book Antiqua" w:hAnsi="Book Antiqua"/>
          <w:lang w:val="en-US"/>
        </w:rPr>
        <w:t>ler</w:t>
      </w:r>
      <w:r w:rsidR="00EB600A">
        <w:rPr>
          <w:rFonts w:ascii="Book Antiqua" w:eastAsia="宋体" w:hAnsi="Book Antiqua" w:hint="eastAsia"/>
          <w:strike/>
          <w:lang w:val="en-US" w:eastAsia="zh-CN"/>
        </w:rPr>
        <w:t>-</w:t>
      </w:r>
      <w:r w:rsidR="00F8201F" w:rsidRPr="00873BDF">
        <w:rPr>
          <w:rFonts w:ascii="Book Antiqua" w:hAnsi="Book Antiqua"/>
          <w:lang w:val="en-US"/>
        </w:rPr>
        <w:t>transducer</w:t>
      </w:r>
      <w:r w:rsidR="00DD020A" w:rsidRPr="00873BDF">
        <w:rPr>
          <w:rFonts w:ascii="Book Antiqua" w:hAnsi="Book Antiqua"/>
          <w:lang w:val="en-US"/>
        </w:rPr>
        <w:t>,</w:t>
      </w:r>
      <w:r w:rsidR="00394293" w:rsidRPr="00873BDF">
        <w:rPr>
          <w:rFonts w:ascii="Book Antiqua" w:hAnsi="Book Antiqua"/>
          <w:lang w:val="en-US"/>
        </w:rPr>
        <w:t xml:space="preserve"> which is more accurate</w:t>
      </w:r>
      <w:r w:rsidR="008C0141" w:rsidRPr="00873BDF">
        <w:rPr>
          <w:rFonts w:ascii="Book Antiqua" w:hAnsi="Book Antiqua"/>
          <w:lang w:val="en-US"/>
        </w:rPr>
        <w:t xml:space="preserve"> in detecting superficial arteries </w:t>
      </w:r>
      <w:r w:rsidR="00DD020A" w:rsidRPr="00873BDF">
        <w:rPr>
          <w:rFonts w:ascii="Book Antiqua" w:hAnsi="Book Antiqua"/>
          <w:lang w:val="en-US"/>
        </w:rPr>
        <w:t xml:space="preserve">at approximately 2 cm </w:t>
      </w:r>
      <w:r w:rsidR="008C0141" w:rsidRPr="00873BDF">
        <w:rPr>
          <w:rFonts w:ascii="Book Antiqua" w:hAnsi="Book Antiqua"/>
          <w:lang w:val="en-US"/>
        </w:rPr>
        <w:t>above the</w:t>
      </w:r>
      <w:r w:rsidR="00DD020A" w:rsidRPr="00873BDF">
        <w:rPr>
          <w:rFonts w:ascii="Book Antiqua" w:hAnsi="Book Antiqua"/>
          <w:lang w:val="en-US"/>
        </w:rPr>
        <w:t xml:space="preserve"> dentate line. In addition, </w:t>
      </w:r>
      <w:r w:rsidR="002D7D30" w:rsidRPr="00873BDF">
        <w:rPr>
          <w:rFonts w:ascii="Book Antiqua" w:hAnsi="Book Antiqua"/>
          <w:lang w:val="en-US"/>
        </w:rPr>
        <w:t xml:space="preserve">diode </w:t>
      </w:r>
      <w:r w:rsidR="008C0141" w:rsidRPr="00873BDF">
        <w:rPr>
          <w:rFonts w:ascii="Book Antiqua" w:hAnsi="Book Antiqua"/>
          <w:lang w:val="en-US"/>
        </w:rPr>
        <w:t xml:space="preserve">laser energy </w:t>
      </w:r>
      <w:r w:rsidR="006F36E4" w:rsidRPr="00873BDF">
        <w:rPr>
          <w:rFonts w:ascii="Book Antiqua" w:hAnsi="Book Antiqua"/>
          <w:lang w:val="en-US"/>
        </w:rPr>
        <w:t xml:space="preserve">delivered </w:t>
      </w:r>
      <w:r w:rsidR="00CF7B00" w:rsidRPr="00873BDF">
        <w:rPr>
          <w:rFonts w:ascii="Book Antiqua" w:hAnsi="Book Antiqua"/>
          <w:lang w:val="en-US"/>
        </w:rPr>
        <w:t>at 980</w:t>
      </w:r>
      <w:r w:rsidR="00DD020A" w:rsidRPr="00873BDF">
        <w:rPr>
          <w:rFonts w:ascii="Book Antiqua" w:hAnsi="Book Antiqua"/>
          <w:lang w:val="en-US"/>
        </w:rPr>
        <w:t xml:space="preserve"> </w:t>
      </w:r>
      <w:r w:rsidR="00CF7B00" w:rsidRPr="00873BDF">
        <w:rPr>
          <w:rFonts w:ascii="Book Antiqua" w:hAnsi="Book Antiqua"/>
          <w:lang w:val="en-US"/>
        </w:rPr>
        <w:t xml:space="preserve">nm of wavelength </w:t>
      </w:r>
      <w:r w:rsidR="008C0141" w:rsidRPr="00873BDF">
        <w:rPr>
          <w:rFonts w:ascii="Book Antiqua" w:hAnsi="Book Antiqua"/>
          <w:lang w:val="en-US"/>
        </w:rPr>
        <w:t>causes shrinkage of the mucosa and submucosa to a depth of 4 mm</w:t>
      </w:r>
      <w:r w:rsidR="00DD020A" w:rsidRPr="00873BDF">
        <w:rPr>
          <w:rFonts w:ascii="Book Antiqua" w:hAnsi="Book Antiqua"/>
          <w:lang w:val="en-US"/>
        </w:rPr>
        <w:t>,</w:t>
      </w:r>
      <w:r w:rsidR="008C0141" w:rsidRPr="00873BDF">
        <w:rPr>
          <w:rFonts w:ascii="Book Antiqua" w:hAnsi="Book Antiqua"/>
          <w:lang w:val="en-US"/>
        </w:rPr>
        <w:t xml:space="preserve"> </w:t>
      </w:r>
      <w:r w:rsidR="006F36E4" w:rsidRPr="00873BDF">
        <w:rPr>
          <w:rFonts w:ascii="Book Antiqua" w:hAnsi="Book Antiqua"/>
          <w:lang w:val="en-US"/>
        </w:rPr>
        <w:t>which</w:t>
      </w:r>
      <w:r w:rsidR="00AB24F6" w:rsidRPr="00873BDF">
        <w:rPr>
          <w:rFonts w:ascii="Book Antiqua" w:hAnsi="Book Antiqua"/>
          <w:lang w:val="en-US"/>
        </w:rPr>
        <w:t xml:space="preserve"> can easily include</w:t>
      </w:r>
      <w:r w:rsidR="008C0141" w:rsidRPr="00873BDF">
        <w:rPr>
          <w:rFonts w:ascii="Book Antiqua" w:hAnsi="Book Antiqua"/>
          <w:lang w:val="en-US"/>
        </w:rPr>
        <w:t xml:space="preserve"> the underlying </w:t>
      </w:r>
      <w:r w:rsidR="006F36E4" w:rsidRPr="00873BDF">
        <w:rPr>
          <w:rFonts w:ascii="Book Antiqua" w:hAnsi="Book Antiqua"/>
          <w:lang w:val="en-US"/>
        </w:rPr>
        <w:t xml:space="preserve">superficial </w:t>
      </w:r>
      <w:r w:rsidR="00AB24F6" w:rsidRPr="00873BDF">
        <w:rPr>
          <w:rFonts w:ascii="Book Antiqua" w:hAnsi="Book Antiqua"/>
          <w:lang w:val="en-US"/>
        </w:rPr>
        <w:t>arteries</w:t>
      </w:r>
      <w:r w:rsidR="008C0141" w:rsidRPr="00873BDF">
        <w:rPr>
          <w:rFonts w:ascii="Book Antiqua" w:hAnsi="Book Antiqua"/>
          <w:lang w:val="en-US"/>
        </w:rPr>
        <w:t xml:space="preserve">. </w:t>
      </w:r>
      <w:r w:rsidR="006F36E4" w:rsidRPr="00873BDF">
        <w:rPr>
          <w:rFonts w:ascii="Book Antiqua" w:hAnsi="Book Antiqua"/>
          <w:lang w:val="en-US"/>
        </w:rPr>
        <w:t>The efficacy of arterial shrinkage</w:t>
      </w:r>
      <w:r w:rsidR="00DD020A" w:rsidRPr="00873BDF">
        <w:rPr>
          <w:rFonts w:ascii="Book Antiqua" w:hAnsi="Book Antiqua"/>
          <w:lang w:val="en-US"/>
        </w:rPr>
        <w:t xml:space="preserve"> is in fact</w:t>
      </w:r>
      <w:r w:rsidR="00194CE5" w:rsidRPr="00873BDF">
        <w:rPr>
          <w:rFonts w:ascii="Book Antiqua" w:hAnsi="Book Antiqua"/>
          <w:lang w:val="en-US"/>
        </w:rPr>
        <w:t xml:space="preserve"> improved by the selecti</w:t>
      </w:r>
      <w:r w:rsidR="00CC2286" w:rsidRPr="00873BDF">
        <w:rPr>
          <w:rFonts w:ascii="Book Antiqua" w:hAnsi="Book Antiqua"/>
          <w:lang w:val="en-US"/>
        </w:rPr>
        <w:t>ve action of laser</w:t>
      </w:r>
      <w:r w:rsidR="006F36E4" w:rsidRPr="00873BDF">
        <w:rPr>
          <w:rFonts w:ascii="Book Antiqua" w:hAnsi="Book Antiqua"/>
          <w:lang w:val="en-US"/>
        </w:rPr>
        <w:t xml:space="preserve"> </w:t>
      </w:r>
      <w:r w:rsidR="00394293" w:rsidRPr="00873BDF">
        <w:rPr>
          <w:rFonts w:ascii="Book Antiqua" w:hAnsi="Book Antiqua"/>
          <w:lang w:val="en-US"/>
        </w:rPr>
        <w:t xml:space="preserve">energy </w:t>
      </w:r>
      <w:r w:rsidR="006F36E4" w:rsidRPr="00873BDF">
        <w:rPr>
          <w:rFonts w:ascii="Book Antiqua" w:hAnsi="Book Antiqua"/>
          <w:lang w:val="en-US"/>
        </w:rPr>
        <w:t>on h</w:t>
      </w:r>
      <w:r w:rsidR="00194CE5" w:rsidRPr="00873BDF">
        <w:rPr>
          <w:rFonts w:ascii="Book Antiqua" w:hAnsi="Book Antiqua"/>
          <w:lang w:val="en-US"/>
        </w:rPr>
        <w:t>emoglobin at that specific wavelength.</w:t>
      </w:r>
      <w:r w:rsidR="00EB600A">
        <w:rPr>
          <w:rFonts w:ascii="Book Antiqua" w:hAnsi="Book Antiqua"/>
          <w:lang w:val="en-US"/>
        </w:rPr>
        <w:t xml:space="preserve"> </w:t>
      </w:r>
      <w:r w:rsidRPr="00873BDF">
        <w:rPr>
          <w:rFonts w:ascii="Book Antiqua" w:hAnsi="Book Antiqua"/>
          <w:lang w:val="en-US"/>
        </w:rPr>
        <w:t>Furthermore</w:t>
      </w:r>
      <w:r w:rsidR="001800C0" w:rsidRPr="00873BDF">
        <w:rPr>
          <w:rFonts w:ascii="Book Antiqua" w:hAnsi="Book Antiqua"/>
          <w:lang w:val="en-US"/>
        </w:rPr>
        <w:t xml:space="preserve">, in the </w:t>
      </w:r>
      <w:proofErr w:type="spellStart"/>
      <w:r w:rsidR="003729E2" w:rsidRPr="00873BDF">
        <w:rPr>
          <w:rFonts w:ascii="Book Antiqua" w:hAnsi="Book Antiqua"/>
          <w:lang w:val="en-US"/>
        </w:rPr>
        <w:t>HeLP</w:t>
      </w:r>
      <w:proofErr w:type="spellEnd"/>
      <w:r w:rsidR="00AB24F6" w:rsidRPr="00873BDF">
        <w:rPr>
          <w:rFonts w:ascii="Book Antiqua" w:hAnsi="Book Antiqua"/>
          <w:lang w:val="en-US"/>
        </w:rPr>
        <w:t xml:space="preserve"> </w:t>
      </w:r>
      <w:r w:rsidR="001800C0" w:rsidRPr="00873BDF">
        <w:rPr>
          <w:rFonts w:ascii="Book Antiqua" w:hAnsi="Book Antiqua"/>
          <w:lang w:val="en-US"/>
        </w:rPr>
        <w:t>procedure,</w:t>
      </w:r>
      <w:r w:rsidR="008C0141" w:rsidRPr="00873BDF">
        <w:rPr>
          <w:rFonts w:ascii="Book Antiqua" w:hAnsi="Book Antiqua"/>
          <w:lang w:val="en-US"/>
        </w:rPr>
        <w:t xml:space="preserve"> </w:t>
      </w:r>
      <w:r w:rsidR="001800C0" w:rsidRPr="00873BDF">
        <w:rPr>
          <w:rFonts w:ascii="Book Antiqua" w:hAnsi="Book Antiqua"/>
          <w:lang w:val="en-US"/>
        </w:rPr>
        <w:t xml:space="preserve">the </w:t>
      </w:r>
      <w:r w:rsidR="008C0141" w:rsidRPr="00873BDF">
        <w:rPr>
          <w:rFonts w:ascii="Book Antiqua" w:hAnsi="Book Antiqua"/>
          <w:lang w:val="en-US"/>
        </w:rPr>
        <w:t xml:space="preserve">laser fiber </w:t>
      </w:r>
      <w:r w:rsidR="00AE3355" w:rsidRPr="00873BDF">
        <w:rPr>
          <w:rFonts w:ascii="Book Antiqua" w:hAnsi="Book Antiqua"/>
          <w:lang w:val="en-US"/>
        </w:rPr>
        <w:t>is placed</w:t>
      </w:r>
      <w:r w:rsidR="00194CE5" w:rsidRPr="00873BDF">
        <w:rPr>
          <w:rFonts w:ascii="Book Antiqua" w:hAnsi="Book Antiqua"/>
          <w:lang w:val="en-US"/>
        </w:rPr>
        <w:t xml:space="preserve"> in contact with the mucosa </w:t>
      </w:r>
      <w:r w:rsidR="00AE3355" w:rsidRPr="00873BDF">
        <w:rPr>
          <w:rFonts w:ascii="Book Antiqua" w:hAnsi="Book Antiqua"/>
          <w:lang w:val="en-US"/>
        </w:rPr>
        <w:t>exactly at</w:t>
      </w:r>
      <w:r w:rsidR="008C0141" w:rsidRPr="00873BDF">
        <w:rPr>
          <w:rFonts w:ascii="Book Antiqua" w:hAnsi="Book Antiqua"/>
          <w:lang w:val="en-US"/>
        </w:rPr>
        <w:t xml:space="preserve"> the same point where the Doppler signal lo</w:t>
      </w:r>
      <w:r w:rsidR="003729E2" w:rsidRPr="00873BDF">
        <w:rPr>
          <w:rFonts w:ascii="Book Antiqua" w:hAnsi="Book Antiqua"/>
          <w:lang w:val="en-US"/>
        </w:rPr>
        <w:t>cates the artery. By doing so</w:t>
      </w:r>
      <w:r w:rsidR="00995513" w:rsidRPr="00873BDF">
        <w:rPr>
          <w:rFonts w:ascii="Book Antiqua" w:hAnsi="Book Antiqua"/>
          <w:lang w:val="en-US"/>
        </w:rPr>
        <w:t>,</w:t>
      </w:r>
      <w:r w:rsidR="008C0141" w:rsidRPr="00873BDF">
        <w:rPr>
          <w:rFonts w:ascii="Book Antiqua" w:hAnsi="Book Antiqua"/>
          <w:lang w:val="en-US"/>
        </w:rPr>
        <w:t xml:space="preserve"> the risk of missing the artery is minimized. </w:t>
      </w:r>
    </w:p>
    <w:p w14:paraId="0A661608" w14:textId="1350490F" w:rsidR="003D0682" w:rsidRPr="00873BDF" w:rsidRDefault="00AE3355" w:rsidP="00EB600A">
      <w:pPr>
        <w:spacing w:line="360" w:lineRule="auto"/>
        <w:ind w:firstLineChars="100" w:firstLine="240"/>
        <w:jc w:val="both"/>
        <w:rPr>
          <w:rFonts w:ascii="Book Antiqua" w:hAnsi="Book Antiqua"/>
          <w:lang w:val="en-US"/>
        </w:rPr>
      </w:pPr>
      <w:r w:rsidRPr="00873BDF">
        <w:rPr>
          <w:rFonts w:ascii="Book Antiqua" w:hAnsi="Book Antiqua"/>
          <w:lang w:val="en-US"/>
        </w:rPr>
        <w:t>Laser treatment</w:t>
      </w:r>
      <w:r w:rsidR="00552751" w:rsidRPr="00873BDF">
        <w:rPr>
          <w:rFonts w:ascii="Book Antiqua" w:hAnsi="Book Antiqua"/>
          <w:lang w:val="en-US"/>
        </w:rPr>
        <w:t xml:space="preserve"> may </w:t>
      </w:r>
      <w:r w:rsidR="003729E2" w:rsidRPr="00873BDF">
        <w:rPr>
          <w:rFonts w:ascii="Book Antiqua" w:hAnsi="Book Antiqua"/>
          <w:lang w:val="en-US"/>
        </w:rPr>
        <w:t>also have</w:t>
      </w:r>
      <w:r w:rsidR="00552751" w:rsidRPr="00873BDF">
        <w:rPr>
          <w:rFonts w:ascii="Book Antiqua" w:hAnsi="Book Antiqua"/>
          <w:lang w:val="en-US"/>
        </w:rPr>
        <w:t xml:space="preserve"> the </w:t>
      </w:r>
      <w:r w:rsidR="003729E2" w:rsidRPr="00873BDF">
        <w:rPr>
          <w:rFonts w:ascii="Book Antiqua" w:hAnsi="Book Antiqua"/>
          <w:lang w:val="en-US"/>
        </w:rPr>
        <w:t xml:space="preserve">added </w:t>
      </w:r>
      <w:r w:rsidR="00552751" w:rsidRPr="00873BDF">
        <w:rPr>
          <w:rFonts w:ascii="Book Antiqua" w:hAnsi="Book Antiqua"/>
          <w:lang w:val="en-US"/>
        </w:rPr>
        <w:t>advantage of closing a larger number of arteries (12 instead of 6) and being less invasi</w:t>
      </w:r>
      <w:r w:rsidR="000C610D" w:rsidRPr="00873BDF">
        <w:rPr>
          <w:rFonts w:ascii="Book Antiqua" w:hAnsi="Book Antiqua"/>
          <w:lang w:val="en-US"/>
        </w:rPr>
        <w:t>ve than artery ligation</w:t>
      </w:r>
      <w:r w:rsidR="003729E2" w:rsidRPr="00873BDF">
        <w:rPr>
          <w:rFonts w:ascii="Book Antiqua" w:hAnsi="Book Antiqua"/>
          <w:lang w:val="en-US"/>
        </w:rPr>
        <w:t>,</w:t>
      </w:r>
      <w:r w:rsidR="000C610D" w:rsidRPr="00873BDF">
        <w:rPr>
          <w:rFonts w:ascii="Book Antiqua" w:hAnsi="Book Antiqua"/>
          <w:lang w:val="en-US"/>
        </w:rPr>
        <w:t xml:space="preserve"> </w:t>
      </w:r>
      <w:r w:rsidR="00552751" w:rsidRPr="00873BDF">
        <w:rPr>
          <w:rFonts w:ascii="Book Antiqua" w:hAnsi="Book Antiqua"/>
          <w:lang w:val="en-US"/>
        </w:rPr>
        <w:t>therefor</w:t>
      </w:r>
      <w:r w:rsidR="009B71F6" w:rsidRPr="00873BDF">
        <w:rPr>
          <w:rFonts w:ascii="Book Antiqua" w:hAnsi="Book Antiqua"/>
          <w:lang w:val="en-US"/>
        </w:rPr>
        <w:t>e</w:t>
      </w:r>
      <w:r w:rsidR="000C610D" w:rsidRPr="00873BDF">
        <w:rPr>
          <w:rFonts w:ascii="Book Antiqua" w:hAnsi="Book Antiqua"/>
          <w:lang w:val="en-US"/>
        </w:rPr>
        <w:t xml:space="preserve"> requiring neither</w:t>
      </w:r>
      <w:r w:rsidR="00552751" w:rsidRPr="00873BDF">
        <w:rPr>
          <w:rFonts w:ascii="Book Antiqua" w:hAnsi="Book Antiqua"/>
          <w:lang w:val="en-US"/>
        </w:rPr>
        <w:t xml:space="preserve"> anesthesia </w:t>
      </w:r>
      <w:r w:rsidR="000C610D" w:rsidRPr="00873BDF">
        <w:rPr>
          <w:rFonts w:ascii="Book Antiqua" w:hAnsi="Book Antiqua"/>
          <w:lang w:val="en-US"/>
        </w:rPr>
        <w:t>n</w:t>
      </w:r>
      <w:r w:rsidR="00552751" w:rsidRPr="00873BDF">
        <w:rPr>
          <w:rFonts w:ascii="Book Antiqua" w:hAnsi="Book Antiqua"/>
          <w:lang w:val="en-US"/>
        </w:rPr>
        <w:t xml:space="preserve">or </w:t>
      </w:r>
      <w:proofErr w:type="gramStart"/>
      <w:r w:rsidR="00552751" w:rsidRPr="00873BDF">
        <w:rPr>
          <w:rFonts w:ascii="Book Antiqua" w:hAnsi="Book Antiqua"/>
          <w:lang w:val="en-US"/>
        </w:rPr>
        <w:t>sedation</w:t>
      </w:r>
      <w:r w:rsidR="00EB600A" w:rsidRPr="00873BDF">
        <w:rPr>
          <w:rFonts w:ascii="Book Antiqua" w:hAnsi="Book Antiqua"/>
          <w:vertAlign w:val="superscript"/>
          <w:lang w:val="en-US"/>
        </w:rPr>
        <w:t>[</w:t>
      </w:r>
      <w:proofErr w:type="gramEnd"/>
      <w:r w:rsidR="00EB600A" w:rsidRPr="00873BDF">
        <w:rPr>
          <w:rFonts w:ascii="Book Antiqua" w:hAnsi="Book Antiqua"/>
          <w:vertAlign w:val="superscript"/>
          <w:lang w:val="en-US"/>
        </w:rPr>
        <w:t>18]</w:t>
      </w:r>
      <w:r w:rsidR="003729E2" w:rsidRPr="00873BDF">
        <w:rPr>
          <w:rFonts w:ascii="Book Antiqua" w:hAnsi="Book Antiqua"/>
          <w:lang w:val="en-US"/>
        </w:rPr>
        <w:t>.</w:t>
      </w:r>
      <w:r w:rsidR="00C87438" w:rsidRPr="00873BDF">
        <w:rPr>
          <w:rFonts w:ascii="Book Antiqua" w:hAnsi="Book Antiqua"/>
          <w:lang w:val="en-US"/>
        </w:rPr>
        <w:t xml:space="preserve"> </w:t>
      </w:r>
      <w:r w:rsidR="003729E2" w:rsidRPr="00873BDF">
        <w:rPr>
          <w:rFonts w:ascii="Book Antiqua" w:hAnsi="Book Antiqua"/>
          <w:lang w:val="en-US"/>
        </w:rPr>
        <w:t>However, o</w:t>
      </w:r>
      <w:r w:rsidR="003D0682" w:rsidRPr="00873BDF">
        <w:rPr>
          <w:rFonts w:ascii="Book Antiqua" w:hAnsi="Book Antiqua"/>
          <w:lang w:val="en-US"/>
        </w:rPr>
        <w:t>ne pitfa</w:t>
      </w:r>
      <w:r w:rsidR="003729E2" w:rsidRPr="00873BDF">
        <w:rPr>
          <w:rFonts w:ascii="Book Antiqua" w:hAnsi="Book Antiqua"/>
          <w:lang w:val="en-US"/>
        </w:rPr>
        <w:t xml:space="preserve">ll associated with this procedure is the low success rate of curing </w:t>
      </w:r>
      <w:r w:rsidR="00194CE5" w:rsidRPr="00873BDF">
        <w:rPr>
          <w:rFonts w:ascii="Book Antiqua" w:hAnsi="Book Antiqua"/>
          <w:lang w:val="en-US"/>
        </w:rPr>
        <w:t xml:space="preserve">severe </w:t>
      </w:r>
      <w:r w:rsidR="006F36E4" w:rsidRPr="00873BDF">
        <w:rPr>
          <w:rFonts w:ascii="Book Antiqua" w:hAnsi="Book Antiqua"/>
          <w:lang w:val="en-US"/>
        </w:rPr>
        <w:t>mucosal prolapse</w:t>
      </w:r>
      <w:r w:rsidR="00FA6245" w:rsidRPr="00873BDF">
        <w:rPr>
          <w:rFonts w:ascii="Book Antiqua" w:hAnsi="Book Antiqua"/>
          <w:lang w:val="en-US"/>
        </w:rPr>
        <w:t>.</w:t>
      </w:r>
      <w:r w:rsidR="003D0682" w:rsidRPr="00873BDF">
        <w:rPr>
          <w:rFonts w:ascii="Book Antiqua" w:hAnsi="Book Antiqua"/>
          <w:lang w:val="en-US"/>
        </w:rPr>
        <w:t xml:space="preserve"> In fact</w:t>
      </w:r>
      <w:r w:rsidR="000C610D" w:rsidRPr="00873BDF">
        <w:rPr>
          <w:rFonts w:ascii="Book Antiqua" w:hAnsi="Book Antiqua"/>
          <w:lang w:val="en-US"/>
        </w:rPr>
        <w:t>,</w:t>
      </w:r>
      <w:r w:rsidR="003D0682" w:rsidRPr="00873BDF">
        <w:rPr>
          <w:rFonts w:ascii="Book Antiqua" w:hAnsi="Book Antiqua"/>
          <w:lang w:val="en-US"/>
        </w:rPr>
        <w:t xml:space="preserve"> </w:t>
      </w:r>
      <w:r w:rsidR="003729E2" w:rsidRPr="00873BDF">
        <w:rPr>
          <w:rFonts w:ascii="Book Antiqua" w:hAnsi="Book Antiqua"/>
          <w:lang w:val="en-US"/>
        </w:rPr>
        <w:t xml:space="preserve">the standard </w:t>
      </w:r>
      <w:proofErr w:type="spellStart"/>
      <w:r w:rsidR="003729E2" w:rsidRPr="00873BDF">
        <w:rPr>
          <w:rFonts w:ascii="Book Antiqua" w:hAnsi="Book Antiqua"/>
          <w:lang w:val="en-US"/>
        </w:rPr>
        <w:t>HeLP</w:t>
      </w:r>
      <w:proofErr w:type="spellEnd"/>
      <w:r w:rsidR="003729E2" w:rsidRPr="00873BDF">
        <w:rPr>
          <w:rFonts w:ascii="Book Antiqua" w:hAnsi="Book Antiqua"/>
          <w:lang w:val="en-US"/>
        </w:rPr>
        <w:t xml:space="preserve"> procedure d</w:t>
      </w:r>
      <w:r w:rsidR="00393F31" w:rsidRPr="00873BDF">
        <w:rPr>
          <w:rFonts w:ascii="Book Antiqua" w:hAnsi="Book Antiqua"/>
          <w:lang w:val="en-US"/>
        </w:rPr>
        <w:t>oes not addres</w:t>
      </w:r>
      <w:r w:rsidR="006F36E4" w:rsidRPr="00873BDF">
        <w:rPr>
          <w:rFonts w:ascii="Book Antiqua" w:hAnsi="Book Antiqua"/>
          <w:lang w:val="en-US"/>
        </w:rPr>
        <w:t xml:space="preserve">s the issue of prolapsed mucosa. </w:t>
      </w:r>
      <w:r w:rsidR="003729E2" w:rsidRPr="00873BDF">
        <w:rPr>
          <w:rFonts w:ascii="Book Antiqua" w:hAnsi="Book Antiqua"/>
          <w:lang w:val="en-US"/>
        </w:rPr>
        <w:t>Nevertheless</w:t>
      </w:r>
      <w:r w:rsidR="00394293" w:rsidRPr="00873BDF">
        <w:rPr>
          <w:rFonts w:ascii="Book Antiqua" w:hAnsi="Book Antiqua"/>
          <w:lang w:val="en-US"/>
        </w:rPr>
        <w:t>, i</w:t>
      </w:r>
      <w:r w:rsidR="006F36E4" w:rsidRPr="00873BDF">
        <w:rPr>
          <w:rFonts w:ascii="Book Antiqua" w:hAnsi="Book Antiqua"/>
          <w:lang w:val="en-US"/>
        </w:rPr>
        <w:t>n case</w:t>
      </w:r>
      <w:r w:rsidR="003729E2" w:rsidRPr="00873BDF">
        <w:rPr>
          <w:rFonts w:ascii="Book Antiqua" w:hAnsi="Book Antiqua"/>
          <w:lang w:val="en-US"/>
        </w:rPr>
        <w:t>s</w:t>
      </w:r>
      <w:r w:rsidR="006F36E4" w:rsidRPr="00873BDF">
        <w:rPr>
          <w:rFonts w:ascii="Book Antiqua" w:hAnsi="Book Antiqua"/>
          <w:lang w:val="en-US"/>
        </w:rPr>
        <w:t xml:space="preserve"> </w:t>
      </w:r>
      <w:r w:rsidR="003729E2" w:rsidRPr="00873BDF">
        <w:rPr>
          <w:rFonts w:ascii="Book Antiqua" w:hAnsi="Book Antiqua"/>
          <w:lang w:val="en-US"/>
        </w:rPr>
        <w:t xml:space="preserve">of </w:t>
      </w:r>
      <w:r w:rsidR="006F36E4" w:rsidRPr="00873BDF">
        <w:rPr>
          <w:rFonts w:ascii="Book Antiqua" w:hAnsi="Book Antiqua"/>
          <w:lang w:val="en-US"/>
        </w:rPr>
        <w:t>concomitant severe and symptomatic prolapse, a</w:t>
      </w:r>
      <w:r w:rsidR="00393F31" w:rsidRPr="00873BDF">
        <w:rPr>
          <w:rFonts w:ascii="Book Antiqua" w:hAnsi="Book Antiqua"/>
          <w:lang w:val="en-US"/>
        </w:rPr>
        <w:t xml:space="preserve"> </w:t>
      </w:r>
      <w:proofErr w:type="spellStart"/>
      <w:r w:rsidR="00393F31" w:rsidRPr="00873BDF">
        <w:rPr>
          <w:rFonts w:ascii="Book Antiqua" w:hAnsi="Book Antiqua"/>
          <w:lang w:val="en-US"/>
        </w:rPr>
        <w:t>mucopexy</w:t>
      </w:r>
      <w:proofErr w:type="spellEnd"/>
      <w:r w:rsidR="00393F31" w:rsidRPr="00873BDF">
        <w:rPr>
          <w:rFonts w:ascii="Book Antiqua" w:hAnsi="Book Antiqua"/>
          <w:lang w:val="en-US"/>
        </w:rPr>
        <w:t xml:space="preserve"> can</w:t>
      </w:r>
      <w:r w:rsidR="003729E2" w:rsidRPr="00873BDF">
        <w:rPr>
          <w:rFonts w:ascii="Book Antiqua" w:hAnsi="Book Antiqua"/>
          <w:lang w:val="en-US"/>
        </w:rPr>
        <w:t xml:space="preserve"> </w:t>
      </w:r>
      <w:r w:rsidR="00D0181B" w:rsidRPr="00873BDF">
        <w:rPr>
          <w:rFonts w:ascii="Book Antiqua" w:hAnsi="Book Antiqua"/>
          <w:lang w:val="en-US"/>
        </w:rPr>
        <w:t xml:space="preserve">easily </w:t>
      </w:r>
      <w:r w:rsidR="003729E2" w:rsidRPr="00873BDF">
        <w:rPr>
          <w:rFonts w:ascii="Book Antiqua" w:hAnsi="Book Antiqua"/>
          <w:lang w:val="en-US"/>
        </w:rPr>
        <w:t xml:space="preserve">be incorporated </w:t>
      </w:r>
      <w:r w:rsidR="00D0181B" w:rsidRPr="00873BDF">
        <w:rPr>
          <w:rFonts w:ascii="Book Antiqua" w:hAnsi="Book Antiqua"/>
          <w:lang w:val="en-US"/>
        </w:rPr>
        <w:t>in</w:t>
      </w:r>
      <w:r w:rsidR="003729E2" w:rsidRPr="00873BDF">
        <w:rPr>
          <w:rFonts w:ascii="Book Antiqua" w:hAnsi="Book Antiqua"/>
          <w:lang w:val="en-US"/>
        </w:rPr>
        <w:t>to the same procedure,</w:t>
      </w:r>
      <w:r w:rsidR="00D0181B" w:rsidRPr="00873BDF">
        <w:rPr>
          <w:rFonts w:ascii="Book Antiqua" w:hAnsi="Book Antiqua"/>
          <w:lang w:val="en-US"/>
        </w:rPr>
        <w:t xml:space="preserve"> </w:t>
      </w:r>
      <w:r w:rsidR="003729E2" w:rsidRPr="00873BDF">
        <w:rPr>
          <w:rFonts w:ascii="Book Antiqua" w:hAnsi="Book Antiqua"/>
          <w:lang w:val="en-US"/>
        </w:rPr>
        <w:t xml:space="preserve">following the </w:t>
      </w:r>
      <w:r w:rsidR="000F2A74" w:rsidRPr="00873BDF">
        <w:rPr>
          <w:rFonts w:ascii="Book Antiqua" w:hAnsi="Book Antiqua"/>
          <w:lang w:val="en-US"/>
        </w:rPr>
        <w:t>laser treatment</w:t>
      </w:r>
      <w:r w:rsidR="006F36E4" w:rsidRPr="00873BDF">
        <w:rPr>
          <w:rFonts w:ascii="Book Antiqua" w:hAnsi="Book Antiqua"/>
          <w:lang w:val="en-US"/>
        </w:rPr>
        <w:t xml:space="preserve"> </w:t>
      </w:r>
      <w:r w:rsidR="00FA6245" w:rsidRPr="00873BDF">
        <w:rPr>
          <w:rFonts w:ascii="Book Antiqua" w:hAnsi="Book Antiqua"/>
          <w:lang w:val="en-US"/>
        </w:rPr>
        <w:t>[</w:t>
      </w:r>
      <w:proofErr w:type="spellStart"/>
      <w:r w:rsidR="00393F31" w:rsidRPr="00873BDF">
        <w:rPr>
          <w:rFonts w:ascii="Book Antiqua" w:hAnsi="Book Antiqua"/>
          <w:lang w:val="en-US"/>
        </w:rPr>
        <w:t>HeLP+</w:t>
      </w:r>
      <w:r w:rsidR="00FA6245" w:rsidRPr="00873BDF">
        <w:rPr>
          <w:rFonts w:ascii="Book Antiqua" w:hAnsi="Book Antiqua"/>
          <w:lang w:val="en-US"/>
        </w:rPr>
        <w:t>rectoanal</w:t>
      </w:r>
      <w:proofErr w:type="spellEnd"/>
      <w:r w:rsidR="00FA6245" w:rsidRPr="00873BDF">
        <w:rPr>
          <w:rFonts w:ascii="Book Antiqua" w:hAnsi="Book Antiqua"/>
          <w:lang w:val="en-US"/>
        </w:rPr>
        <w:t xml:space="preserve"> repair (</w:t>
      </w:r>
      <w:r w:rsidR="00393F31" w:rsidRPr="00873BDF">
        <w:rPr>
          <w:rFonts w:ascii="Book Antiqua" w:hAnsi="Book Antiqua"/>
          <w:lang w:val="en-US"/>
        </w:rPr>
        <w:t>RAR</w:t>
      </w:r>
      <w:r w:rsidR="00FA6245" w:rsidRPr="00873BDF">
        <w:rPr>
          <w:rFonts w:ascii="Book Antiqua" w:hAnsi="Book Antiqua"/>
          <w:lang w:val="en-US"/>
        </w:rPr>
        <w:t>)]</w:t>
      </w:r>
      <w:r w:rsidR="00EB600A" w:rsidRPr="00873BDF">
        <w:rPr>
          <w:rFonts w:ascii="Book Antiqua" w:hAnsi="Book Antiqua"/>
          <w:vertAlign w:val="superscript"/>
          <w:lang w:val="en-US"/>
        </w:rPr>
        <w:t>[19]</w:t>
      </w:r>
      <w:r w:rsidR="00FA6245" w:rsidRPr="00873BDF">
        <w:rPr>
          <w:rFonts w:ascii="Book Antiqua" w:hAnsi="Book Antiqua"/>
          <w:lang w:val="en-US"/>
        </w:rPr>
        <w:t xml:space="preserve">. </w:t>
      </w:r>
    </w:p>
    <w:p w14:paraId="7399FF49" w14:textId="40FB2C86" w:rsidR="00FA6245" w:rsidRPr="00873BDF" w:rsidRDefault="00A11099" w:rsidP="00EB600A">
      <w:pPr>
        <w:spacing w:line="360" w:lineRule="auto"/>
        <w:ind w:firstLineChars="100" w:firstLine="240"/>
        <w:jc w:val="both"/>
        <w:rPr>
          <w:rFonts w:ascii="Book Antiqua" w:hAnsi="Book Antiqua"/>
          <w:lang w:val="en-US"/>
        </w:rPr>
      </w:pPr>
      <w:r w:rsidRPr="00873BDF">
        <w:rPr>
          <w:rFonts w:ascii="Book Antiqua" w:hAnsi="Book Antiqua"/>
          <w:lang w:val="en-US"/>
        </w:rPr>
        <w:t>The number o</w:t>
      </w:r>
      <w:r w:rsidR="003729E2" w:rsidRPr="00873BDF">
        <w:rPr>
          <w:rFonts w:ascii="Book Antiqua" w:hAnsi="Book Antiqua"/>
          <w:lang w:val="en-US"/>
        </w:rPr>
        <w:t xml:space="preserve">f arteries closed as well as </w:t>
      </w:r>
      <w:r w:rsidR="00D8704D" w:rsidRPr="00873BDF">
        <w:rPr>
          <w:rFonts w:ascii="Book Antiqua" w:hAnsi="Book Antiqua"/>
          <w:lang w:val="en-US"/>
        </w:rPr>
        <w:t xml:space="preserve">the level </w:t>
      </w:r>
      <w:r w:rsidR="003729E2" w:rsidRPr="00873BDF">
        <w:rPr>
          <w:rFonts w:ascii="Book Antiqua" w:hAnsi="Book Antiqua"/>
          <w:lang w:val="en-US"/>
        </w:rPr>
        <w:t>at which th</w:t>
      </w:r>
      <w:r w:rsidRPr="00873BDF">
        <w:rPr>
          <w:rFonts w:ascii="Book Antiqua" w:hAnsi="Book Antiqua"/>
          <w:lang w:val="en-US"/>
        </w:rPr>
        <w:t xml:space="preserve">e arteries are </w:t>
      </w:r>
      <w:r w:rsidR="003729E2" w:rsidRPr="00873BDF">
        <w:rPr>
          <w:rFonts w:ascii="Book Antiqua" w:hAnsi="Book Antiqua"/>
          <w:lang w:val="en-US"/>
        </w:rPr>
        <w:t xml:space="preserve">located </w:t>
      </w:r>
      <w:r w:rsidR="00FA6245" w:rsidRPr="00873BDF">
        <w:rPr>
          <w:rFonts w:ascii="Book Antiqua" w:hAnsi="Book Antiqua"/>
          <w:lang w:val="en-US"/>
        </w:rPr>
        <w:t>might</w:t>
      </w:r>
      <w:r w:rsidRPr="00873BDF">
        <w:rPr>
          <w:rFonts w:ascii="Book Antiqua" w:hAnsi="Book Antiqua"/>
          <w:lang w:val="en-US"/>
        </w:rPr>
        <w:t xml:space="preserve"> </w:t>
      </w:r>
      <w:r w:rsidR="000838B1" w:rsidRPr="00873BDF">
        <w:rPr>
          <w:rFonts w:ascii="Book Antiqua" w:hAnsi="Book Antiqua"/>
          <w:lang w:val="en-US"/>
        </w:rPr>
        <w:t xml:space="preserve">also </w:t>
      </w:r>
      <w:r w:rsidRPr="00873BDF">
        <w:rPr>
          <w:rFonts w:ascii="Book Antiqua" w:hAnsi="Book Antiqua"/>
          <w:lang w:val="en-US"/>
        </w:rPr>
        <w:t xml:space="preserve">play a </w:t>
      </w:r>
      <w:r w:rsidR="003729E2" w:rsidRPr="00873BDF">
        <w:rPr>
          <w:rFonts w:ascii="Book Antiqua" w:hAnsi="Book Antiqua"/>
          <w:lang w:val="en-US"/>
        </w:rPr>
        <w:t xml:space="preserve">significant </w:t>
      </w:r>
      <w:r w:rsidR="00D8704D" w:rsidRPr="00873BDF">
        <w:rPr>
          <w:rFonts w:ascii="Book Antiqua" w:hAnsi="Book Antiqua"/>
          <w:lang w:val="en-US"/>
        </w:rPr>
        <w:t xml:space="preserve">role in </w:t>
      </w:r>
      <w:r w:rsidR="003729E2" w:rsidRPr="00873BDF">
        <w:rPr>
          <w:rFonts w:ascii="Book Antiqua" w:hAnsi="Book Antiqua"/>
          <w:lang w:val="en-US"/>
        </w:rPr>
        <w:t xml:space="preserve">the </w:t>
      </w:r>
      <w:r w:rsidR="00D8704D" w:rsidRPr="00873BDF">
        <w:rPr>
          <w:rFonts w:ascii="Book Antiqua" w:hAnsi="Book Antiqua"/>
          <w:lang w:val="en-US"/>
        </w:rPr>
        <w:t>clinical</w:t>
      </w:r>
      <w:r w:rsidR="003729E2" w:rsidRPr="00873BDF">
        <w:rPr>
          <w:rFonts w:ascii="Book Antiqua" w:hAnsi="Book Antiqua"/>
          <w:lang w:val="en-US"/>
        </w:rPr>
        <w:t xml:space="preserve"> success of </w:t>
      </w:r>
      <w:r w:rsidRPr="00873BDF">
        <w:rPr>
          <w:rFonts w:ascii="Book Antiqua" w:hAnsi="Book Antiqua"/>
          <w:lang w:val="en-US"/>
        </w:rPr>
        <w:t xml:space="preserve">techniques </w:t>
      </w:r>
      <w:r w:rsidR="003729E2" w:rsidRPr="00873BDF">
        <w:rPr>
          <w:rFonts w:ascii="Book Antiqua" w:hAnsi="Book Antiqua"/>
          <w:lang w:val="en-US"/>
        </w:rPr>
        <w:t>that employ</w:t>
      </w:r>
      <w:r w:rsidRPr="00873BDF">
        <w:rPr>
          <w:rFonts w:ascii="Book Antiqua" w:hAnsi="Book Antiqua"/>
          <w:lang w:val="en-US"/>
        </w:rPr>
        <w:t xml:space="preserve"> </w:t>
      </w:r>
      <w:proofErr w:type="spellStart"/>
      <w:r w:rsidRPr="00873BDF">
        <w:rPr>
          <w:rFonts w:ascii="Book Antiqua" w:hAnsi="Book Antiqua"/>
          <w:lang w:val="en-US"/>
        </w:rPr>
        <w:t>dearterialization</w:t>
      </w:r>
      <w:proofErr w:type="spellEnd"/>
      <w:r w:rsidRPr="00873BDF">
        <w:rPr>
          <w:rFonts w:ascii="Book Antiqua" w:hAnsi="Book Antiqua"/>
          <w:lang w:val="en-US"/>
        </w:rPr>
        <w:t>.</w:t>
      </w:r>
      <w:r w:rsidR="00EB600A">
        <w:rPr>
          <w:rFonts w:ascii="Book Antiqua" w:hAnsi="Book Antiqua"/>
          <w:lang w:val="en-US"/>
        </w:rPr>
        <w:t xml:space="preserve"> </w:t>
      </w:r>
      <w:r w:rsidR="003729E2" w:rsidRPr="00873BDF">
        <w:rPr>
          <w:rFonts w:ascii="Book Antiqua" w:hAnsi="Book Antiqua"/>
          <w:lang w:val="en-US"/>
        </w:rPr>
        <w:t>In</w:t>
      </w:r>
      <w:r w:rsidR="00194CE5" w:rsidRPr="00873BDF">
        <w:rPr>
          <w:rFonts w:ascii="Book Antiqua" w:hAnsi="Book Antiqua"/>
          <w:lang w:val="en-US"/>
        </w:rPr>
        <w:t xml:space="preserve"> order to optimize </w:t>
      </w:r>
      <w:r w:rsidR="003729E2" w:rsidRPr="00873BDF">
        <w:rPr>
          <w:rFonts w:ascii="Book Antiqua" w:hAnsi="Book Antiqua"/>
          <w:lang w:val="en-US"/>
        </w:rPr>
        <w:t>the result</w:t>
      </w:r>
      <w:r w:rsidR="001A6C46" w:rsidRPr="00873BDF">
        <w:rPr>
          <w:rFonts w:ascii="Book Antiqua" w:hAnsi="Book Antiqua"/>
          <w:lang w:val="en-US"/>
        </w:rPr>
        <w:t>s of TH</w:t>
      </w:r>
      <w:r w:rsidR="00194CE5" w:rsidRPr="00873BDF">
        <w:rPr>
          <w:rFonts w:ascii="Book Antiqua" w:hAnsi="Book Antiqua"/>
          <w:lang w:val="en-US"/>
        </w:rPr>
        <w:t>D</w:t>
      </w:r>
      <w:r w:rsidR="00EB600A">
        <w:rPr>
          <w:rFonts w:ascii="Book Antiqua" w:hAnsi="Book Antiqua"/>
          <w:lang w:val="en-US"/>
        </w:rPr>
        <w:t xml:space="preserve">, </w:t>
      </w:r>
      <w:proofErr w:type="spellStart"/>
      <w:r w:rsidR="00EB600A">
        <w:rPr>
          <w:rFonts w:ascii="Book Antiqua" w:hAnsi="Book Antiqua"/>
          <w:lang w:val="en-US"/>
        </w:rPr>
        <w:t>Ratto</w:t>
      </w:r>
      <w:proofErr w:type="spellEnd"/>
      <w:r w:rsidR="00EB600A">
        <w:rPr>
          <w:rFonts w:ascii="Book Antiqua" w:hAnsi="Book Antiqua"/>
          <w:lang w:val="en-US"/>
        </w:rPr>
        <w:t xml:space="preserve"> </w:t>
      </w:r>
      <w:r w:rsidR="00EB600A" w:rsidRPr="00EB600A">
        <w:rPr>
          <w:rFonts w:ascii="Book Antiqua" w:hAnsi="Book Antiqua"/>
          <w:i/>
          <w:lang w:val="en-US"/>
        </w:rPr>
        <w:t>et al</w:t>
      </w:r>
      <w:r w:rsidR="00CA0BD7" w:rsidRPr="00873BDF">
        <w:rPr>
          <w:rFonts w:ascii="Book Antiqua" w:hAnsi="Book Antiqua"/>
          <w:vertAlign w:val="superscript"/>
          <w:lang w:val="en-US"/>
        </w:rPr>
        <w:t>[20</w:t>
      </w:r>
      <w:r w:rsidR="003729E2" w:rsidRPr="00873BDF">
        <w:rPr>
          <w:rFonts w:ascii="Book Antiqua" w:hAnsi="Book Antiqua"/>
          <w:vertAlign w:val="superscript"/>
          <w:lang w:val="en-US"/>
        </w:rPr>
        <w:t>]</w:t>
      </w:r>
      <w:r w:rsidR="00194CE5" w:rsidRPr="00873BDF">
        <w:rPr>
          <w:rFonts w:ascii="Book Antiqua" w:hAnsi="Book Antiqua"/>
          <w:lang w:val="en-US"/>
        </w:rPr>
        <w:t xml:space="preserve"> </w:t>
      </w:r>
      <w:r w:rsidR="003729E2" w:rsidRPr="00873BDF">
        <w:rPr>
          <w:rFonts w:ascii="Book Antiqua" w:hAnsi="Book Antiqua"/>
          <w:lang w:val="en-US"/>
        </w:rPr>
        <w:t>modified their</w:t>
      </w:r>
      <w:r w:rsidR="00E65D70" w:rsidRPr="00873BDF">
        <w:rPr>
          <w:rFonts w:ascii="Book Antiqua" w:hAnsi="Book Antiqua"/>
          <w:lang w:val="en-US"/>
        </w:rPr>
        <w:t xml:space="preserve"> technique of </w:t>
      </w:r>
      <w:proofErr w:type="spellStart"/>
      <w:r w:rsidR="00E65D70" w:rsidRPr="00873BDF">
        <w:rPr>
          <w:rFonts w:ascii="Book Antiqua" w:hAnsi="Book Antiqua"/>
          <w:lang w:val="en-US"/>
        </w:rPr>
        <w:t>dearterialization</w:t>
      </w:r>
      <w:proofErr w:type="spellEnd"/>
      <w:r w:rsidR="00E65D70" w:rsidRPr="00873BDF">
        <w:rPr>
          <w:rFonts w:ascii="Book Antiqua" w:hAnsi="Book Antiqua"/>
          <w:lang w:val="en-US"/>
        </w:rPr>
        <w:t xml:space="preserve"> by performing a </w:t>
      </w:r>
      <w:r w:rsidR="00EB600A">
        <w:rPr>
          <w:rFonts w:ascii="Book Antiqua" w:eastAsia="宋体" w:hAnsi="Book Antiqua"/>
          <w:lang w:val="en-US" w:eastAsia="zh-CN"/>
        </w:rPr>
        <w:t>“</w:t>
      </w:r>
      <w:r w:rsidR="00E65D70" w:rsidRPr="00873BDF">
        <w:rPr>
          <w:rFonts w:ascii="Book Antiqua" w:hAnsi="Book Antiqua"/>
          <w:lang w:val="en-US"/>
        </w:rPr>
        <w:t>distal</w:t>
      </w:r>
      <w:r w:rsidR="00EB600A">
        <w:rPr>
          <w:rFonts w:ascii="Book Antiqua" w:eastAsia="宋体" w:hAnsi="Book Antiqua"/>
          <w:lang w:val="en-US" w:eastAsia="zh-CN"/>
        </w:rPr>
        <w:t>”</w:t>
      </w:r>
      <w:r w:rsidR="00E65D70" w:rsidRPr="00873BDF">
        <w:rPr>
          <w:rFonts w:ascii="Book Antiqua" w:hAnsi="Book Antiqua"/>
          <w:lang w:val="en-US"/>
        </w:rPr>
        <w:t xml:space="preserve"> ligation</w:t>
      </w:r>
      <w:r w:rsidR="003729E2" w:rsidRPr="00873BDF">
        <w:rPr>
          <w:rFonts w:ascii="Book Antiqua" w:hAnsi="Book Antiqua"/>
          <w:lang w:val="en-US"/>
        </w:rPr>
        <w:t>, rather than</w:t>
      </w:r>
      <w:r w:rsidR="00E65D70" w:rsidRPr="00873BDF">
        <w:rPr>
          <w:rFonts w:ascii="Book Antiqua" w:hAnsi="Book Antiqua"/>
          <w:lang w:val="en-US"/>
        </w:rPr>
        <w:t xml:space="preserve"> the original </w:t>
      </w:r>
      <w:r w:rsidR="00194CE5" w:rsidRPr="00873BDF">
        <w:rPr>
          <w:rFonts w:ascii="Book Antiqua" w:hAnsi="Book Antiqua"/>
          <w:lang w:val="en-US"/>
        </w:rPr>
        <w:t>techniqu</w:t>
      </w:r>
      <w:r w:rsidR="000838B1" w:rsidRPr="00873BDF">
        <w:rPr>
          <w:rFonts w:ascii="Book Antiqua" w:hAnsi="Book Antiqua"/>
          <w:lang w:val="en-US"/>
        </w:rPr>
        <w:t>e</w:t>
      </w:r>
      <w:r w:rsidR="003729E2" w:rsidRPr="00873BDF">
        <w:rPr>
          <w:rFonts w:ascii="Book Antiqua" w:hAnsi="Book Antiqua"/>
          <w:lang w:val="en-US"/>
        </w:rPr>
        <w:t xml:space="preserve"> of </w:t>
      </w:r>
      <w:r w:rsidR="00FA6245" w:rsidRPr="00873BDF">
        <w:rPr>
          <w:rFonts w:ascii="Book Antiqua" w:hAnsi="Book Antiqua"/>
          <w:lang w:val="en-US"/>
        </w:rPr>
        <w:t xml:space="preserve">closing the arteries approximately 4-5 cm above the dentate line, located by Doppler signal. </w:t>
      </w:r>
    </w:p>
    <w:p w14:paraId="3514840F" w14:textId="39E33000" w:rsidR="00E65D70" w:rsidRPr="00873BDF" w:rsidRDefault="00B87BA8" w:rsidP="00EB600A">
      <w:pPr>
        <w:spacing w:line="360" w:lineRule="auto"/>
        <w:ind w:firstLineChars="100" w:firstLine="240"/>
        <w:jc w:val="both"/>
        <w:rPr>
          <w:rFonts w:ascii="Book Antiqua" w:hAnsi="Book Antiqua"/>
          <w:lang w:val="en-US"/>
        </w:rPr>
      </w:pPr>
      <w:r w:rsidRPr="00873BDF">
        <w:rPr>
          <w:rFonts w:ascii="Book Antiqua" w:hAnsi="Book Antiqua"/>
          <w:lang w:val="en-US"/>
        </w:rPr>
        <w:t>T</w:t>
      </w:r>
      <w:r w:rsidR="003729E2" w:rsidRPr="00873BDF">
        <w:rPr>
          <w:rFonts w:ascii="Book Antiqua" w:hAnsi="Book Antiqua"/>
          <w:lang w:val="en-US"/>
        </w:rPr>
        <w:t>he</w:t>
      </w:r>
      <w:r w:rsidR="00E65D70" w:rsidRPr="00873BDF">
        <w:rPr>
          <w:rFonts w:ascii="Book Antiqua" w:hAnsi="Book Antiqua"/>
          <w:lang w:val="en-US"/>
        </w:rPr>
        <w:t xml:space="preserve"> terminal branches of </w:t>
      </w:r>
      <w:r w:rsidR="003729E2" w:rsidRPr="00873BDF">
        <w:rPr>
          <w:rFonts w:ascii="Book Antiqua" w:hAnsi="Book Antiqua"/>
          <w:lang w:val="en-US"/>
        </w:rPr>
        <w:t xml:space="preserve">the </w:t>
      </w:r>
      <w:r w:rsidRPr="00873BDF">
        <w:rPr>
          <w:rFonts w:ascii="Book Antiqua" w:hAnsi="Book Antiqua"/>
          <w:lang w:val="en-US"/>
        </w:rPr>
        <w:t xml:space="preserve">SRA </w:t>
      </w:r>
      <w:r w:rsidR="00FA6245" w:rsidRPr="00873BDF">
        <w:rPr>
          <w:rFonts w:ascii="Book Antiqua" w:hAnsi="Book Antiqua"/>
          <w:lang w:val="en-US"/>
        </w:rPr>
        <w:t xml:space="preserve">multiply </w:t>
      </w:r>
      <w:r w:rsidR="003729E2" w:rsidRPr="00873BDF">
        <w:rPr>
          <w:rFonts w:ascii="Book Antiqua" w:hAnsi="Book Antiqua"/>
          <w:lang w:val="en-US"/>
        </w:rPr>
        <w:t>and become</w:t>
      </w:r>
      <w:r w:rsidR="00E65D70" w:rsidRPr="00873BDF">
        <w:rPr>
          <w:rFonts w:ascii="Book Antiqua" w:hAnsi="Book Antiqua"/>
          <w:lang w:val="en-US"/>
        </w:rPr>
        <w:t xml:space="preserve"> more super</w:t>
      </w:r>
      <w:r w:rsidR="000838B1" w:rsidRPr="00873BDF">
        <w:rPr>
          <w:rFonts w:ascii="Book Antiqua" w:hAnsi="Book Antiqua"/>
          <w:lang w:val="en-US"/>
        </w:rPr>
        <w:t>ficial</w:t>
      </w:r>
      <w:r w:rsidR="003729E2" w:rsidRPr="00873BDF">
        <w:rPr>
          <w:rFonts w:ascii="Book Antiqua" w:hAnsi="Book Antiqua"/>
          <w:lang w:val="en-US"/>
        </w:rPr>
        <w:t xml:space="preserve"> as they get</w:t>
      </w:r>
      <w:r w:rsidR="00E65D70" w:rsidRPr="00873BDF">
        <w:rPr>
          <w:rFonts w:ascii="Book Antiqua" w:hAnsi="Book Antiqua"/>
          <w:lang w:val="en-US"/>
        </w:rPr>
        <w:t xml:space="preserve"> closer to </w:t>
      </w:r>
      <w:r w:rsidR="003729E2" w:rsidRPr="00873BDF">
        <w:rPr>
          <w:rFonts w:ascii="Book Antiqua" w:hAnsi="Book Antiqua"/>
          <w:lang w:val="en-US"/>
        </w:rPr>
        <w:t xml:space="preserve">the </w:t>
      </w:r>
      <w:r w:rsidR="00E65D70" w:rsidRPr="00873BDF">
        <w:rPr>
          <w:rFonts w:ascii="Book Antiqua" w:hAnsi="Book Antiqua"/>
          <w:lang w:val="en-US"/>
        </w:rPr>
        <w:t>dent</w:t>
      </w:r>
      <w:r w:rsidR="003729E2" w:rsidRPr="00873BDF">
        <w:rPr>
          <w:rFonts w:ascii="Book Antiqua" w:hAnsi="Book Antiqua"/>
          <w:lang w:val="en-US"/>
        </w:rPr>
        <w:t>ate line. This</w:t>
      </w:r>
      <w:r w:rsidR="00E65D70" w:rsidRPr="00873BDF">
        <w:rPr>
          <w:rFonts w:ascii="Book Antiqua" w:hAnsi="Book Antiqua"/>
          <w:lang w:val="en-US"/>
        </w:rPr>
        <w:t xml:space="preserve"> explain</w:t>
      </w:r>
      <w:r w:rsidR="003729E2" w:rsidRPr="00873BDF">
        <w:rPr>
          <w:rFonts w:ascii="Book Antiqua" w:hAnsi="Book Antiqua"/>
          <w:lang w:val="en-US"/>
        </w:rPr>
        <w:t>s the fact that</w:t>
      </w:r>
      <w:r w:rsidR="00D8704D" w:rsidRPr="00873BDF">
        <w:rPr>
          <w:rFonts w:ascii="Book Antiqua" w:hAnsi="Book Antiqua"/>
          <w:lang w:val="en-US"/>
        </w:rPr>
        <w:t xml:space="preserve"> </w:t>
      </w:r>
      <w:r w:rsidR="00AB24F6" w:rsidRPr="00873BDF">
        <w:rPr>
          <w:rFonts w:ascii="Book Antiqua" w:hAnsi="Book Antiqua"/>
          <w:lang w:val="en-US"/>
        </w:rPr>
        <w:t>20 M</w:t>
      </w:r>
      <w:r w:rsidR="00E65D70" w:rsidRPr="00873BDF">
        <w:rPr>
          <w:rFonts w:ascii="Book Antiqua" w:hAnsi="Book Antiqua"/>
          <w:lang w:val="en-US"/>
        </w:rPr>
        <w:t>Hz</w:t>
      </w:r>
      <w:r w:rsidR="000838B1" w:rsidRPr="00873BDF">
        <w:rPr>
          <w:rFonts w:ascii="Book Antiqua" w:hAnsi="Book Antiqua"/>
          <w:lang w:val="en-US"/>
        </w:rPr>
        <w:t xml:space="preserve"> </w:t>
      </w:r>
      <w:r w:rsidR="003729E2" w:rsidRPr="00873BDF">
        <w:rPr>
          <w:rFonts w:ascii="Book Antiqua" w:hAnsi="Book Antiqua"/>
          <w:lang w:val="en-US"/>
        </w:rPr>
        <w:t>D</w:t>
      </w:r>
      <w:r w:rsidR="00D8704D" w:rsidRPr="00873BDF">
        <w:rPr>
          <w:rFonts w:ascii="Book Antiqua" w:hAnsi="Book Antiqua"/>
          <w:lang w:val="en-US"/>
        </w:rPr>
        <w:t xml:space="preserve">oppler probes, as </w:t>
      </w:r>
      <w:r w:rsidR="003729E2" w:rsidRPr="00873BDF">
        <w:rPr>
          <w:rFonts w:ascii="Book Antiqua" w:hAnsi="Book Antiqua"/>
          <w:lang w:val="en-US"/>
        </w:rPr>
        <w:t xml:space="preserve">seen </w:t>
      </w:r>
      <w:r w:rsidR="00D8704D" w:rsidRPr="00873BDF">
        <w:rPr>
          <w:rFonts w:ascii="Book Antiqua" w:hAnsi="Book Antiqua"/>
          <w:lang w:val="en-US"/>
        </w:rPr>
        <w:t xml:space="preserve">in the </w:t>
      </w:r>
      <w:proofErr w:type="spellStart"/>
      <w:r w:rsidR="00D8704D" w:rsidRPr="00873BDF">
        <w:rPr>
          <w:rFonts w:ascii="Book Antiqua" w:hAnsi="Book Antiqua"/>
          <w:lang w:val="en-US"/>
        </w:rPr>
        <w:t>HeLP</w:t>
      </w:r>
      <w:proofErr w:type="spellEnd"/>
      <w:r w:rsidR="00D8704D" w:rsidRPr="00873BDF">
        <w:rPr>
          <w:rFonts w:ascii="Book Antiqua" w:hAnsi="Book Antiqua"/>
          <w:lang w:val="en-US"/>
        </w:rPr>
        <w:t xml:space="preserve"> procedure</w:t>
      </w:r>
      <w:r w:rsidR="00EB600A" w:rsidRPr="00873BDF">
        <w:rPr>
          <w:rFonts w:ascii="Book Antiqua" w:hAnsi="Book Antiqua"/>
          <w:vertAlign w:val="superscript"/>
          <w:lang w:val="en-US"/>
        </w:rPr>
        <w:t>[16]</w:t>
      </w:r>
      <w:r w:rsidR="003729E2" w:rsidRPr="00873BDF">
        <w:rPr>
          <w:rFonts w:ascii="Book Antiqua" w:hAnsi="Book Antiqua"/>
          <w:lang w:val="en-US"/>
        </w:rPr>
        <w:t>,</w:t>
      </w:r>
      <w:r w:rsidR="00AD1539" w:rsidRPr="00873BDF">
        <w:rPr>
          <w:rFonts w:ascii="Book Antiqua" w:hAnsi="Book Antiqua"/>
          <w:lang w:val="en-US"/>
        </w:rPr>
        <w:t xml:space="preserve"> </w:t>
      </w:r>
      <w:r w:rsidR="0050563F" w:rsidRPr="00873BDF">
        <w:rPr>
          <w:rFonts w:ascii="Book Antiqua" w:hAnsi="Book Antiqua"/>
          <w:lang w:val="en-US"/>
        </w:rPr>
        <w:t>can easily identify and</w:t>
      </w:r>
      <w:r w:rsidR="00E65D70" w:rsidRPr="00873BDF">
        <w:rPr>
          <w:rFonts w:ascii="Book Antiqua" w:hAnsi="Book Antiqua"/>
          <w:lang w:val="en-US"/>
        </w:rPr>
        <w:t xml:space="preserve"> locate </w:t>
      </w:r>
      <w:r w:rsidR="00080B87" w:rsidRPr="00873BDF">
        <w:rPr>
          <w:rFonts w:ascii="Book Antiqua" w:hAnsi="Book Antiqua"/>
          <w:lang w:val="en-US"/>
        </w:rPr>
        <w:t>at least</w:t>
      </w:r>
      <w:r w:rsidR="00D8704D" w:rsidRPr="00873BDF">
        <w:rPr>
          <w:rFonts w:ascii="Book Antiqua" w:hAnsi="Book Antiqua"/>
          <w:lang w:val="en-US"/>
        </w:rPr>
        <w:t xml:space="preserve"> </w:t>
      </w:r>
      <w:r w:rsidR="00E65D70" w:rsidRPr="00873BDF">
        <w:rPr>
          <w:rFonts w:ascii="Book Antiqua" w:hAnsi="Book Antiqua"/>
          <w:lang w:val="en-US"/>
        </w:rPr>
        <w:t>12 arteries</w:t>
      </w:r>
      <w:r w:rsidR="003729E2" w:rsidRPr="00873BDF">
        <w:rPr>
          <w:rFonts w:ascii="Book Antiqua" w:hAnsi="Book Antiqua"/>
          <w:lang w:val="en-US"/>
        </w:rPr>
        <w:t>, compared to only 6 as has been previously described in other procedures employing different</w:t>
      </w:r>
      <w:r w:rsidR="002D3933" w:rsidRPr="00873BDF">
        <w:rPr>
          <w:rFonts w:ascii="Book Antiqua" w:hAnsi="Book Antiqua"/>
          <w:lang w:val="en-US"/>
        </w:rPr>
        <w:t xml:space="preserve"> Doppler </w:t>
      </w:r>
      <w:r w:rsidR="003729E2" w:rsidRPr="00873BDF">
        <w:rPr>
          <w:rFonts w:ascii="Book Antiqua" w:hAnsi="Book Antiqua"/>
          <w:lang w:val="en-US"/>
        </w:rPr>
        <w:t>probes</w:t>
      </w:r>
      <w:r w:rsidR="00E65D70" w:rsidRPr="00873BDF">
        <w:rPr>
          <w:rFonts w:ascii="Book Antiqua" w:hAnsi="Book Antiqua"/>
          <w:lang w:val="en-US"/>
        </w:rPr>
        <w:t>.</w:t>
      </w:r>
      <w:r w:rsidR="003729E2" w:rsidRPr="00873BDF">
        <w:rPr>
          <w:rFonts w:ascii="Book Antiqua" w:hAnsi="Book Antiqua"/>
          <w:lang w:val="en-US"/>
        </w:rPr>
        <w:t xml:space="preserve"> </w:t>
      </w:r>
    </w:p>
    <w:p w14:paraId="6F1B1561" w14:textId="77777777" w:rsidR="00080B87" w:rsidRPr="00873BDF" w:rsidRDefault="00080B87" w:rsidP="00873BDF">
      <w:pPr>
        <w:spacing w:line="360" w:lineRule="auto"/>
        <w:jc w:val="both"/>
        <w:rPr>
          <w:rFonts w:ascii="Book Antiqua" w:hAnsi="Book Antiqua"/>
          <w:lang w:val="en-US"/>
        </w:rPr>
      </w:pPr>
    </w:p>
    <w:p w14:paraId="7D101396" w14:textId="5BB5433E" w:rsidR="005501EF" w:rsidRPr="00EB600A" w:rsidRDefault="001A6C46" w:rsidP="00873BDF">
      <w:pPr>
        <w:spacing w:line="360" w:lineRule="auto"/>
        <w:jc w:val="both"/>
        <w:rPr>
          <w:rFonts w:ascii="Book Antiqua" w:eastAsia="宋体" w:hAnsi="Book Antiqua"/>
          <w:b/>
          <w:caps/>
          <w:lang w:val="en-US" w:eastAsia="zh-CN"/>
        </w:rPr>
      </w:pPr>
      <w:r w:rsidRPr="00873BDF">
        <w:rPr>
          <w:rFonts w:ascii="Book Antiqua" w:hAnsi="Book Antiqua"/>
          <w:b/>
          <w:bCs/>
          <w:caps/>
          <w:lang w:val="en-US"/>
        </w:rPr>
        <w:t>IN</w:t>
      </w:r>
      <w:r w:rsidRPr="00873BDF">
        <w:rPr>
          <w:rFonts w:ascii="Book Antiqua" w:hAnsi="Book Antiqua"/>
          <w:b/>
          <w:caps/>
          <w:lang w:val="en-US"/>
        </w:rPr>
        <w:t xml:space="preserve"> </w:t>
      </w:r>
      <w:r w:rsidR="00530288" w:rsidRPr="00873BDF">
        <w:rPr>
          <w:rFonts w:ascii="Book Antiqua" w:hAnsi="Book Antiqua"/>
          <w:b/>
          <w:caps/>
          <w:lang w:val="en-US"/>
        </w:rPr>
        <w:t>summary</w:t>
      </w:r>
    </w:p>
    <w:p w14:paraId="6CCC4A51" w14:textId="77AA7D87" w:rsidR="00080B87" w:rsidRPr="00873BDF" w:rsidRDefault="00DC4DD3" w:rsidP="00873BDF">
      <w:pPr>
        <w:spacing w:line="360" w:lineRule="auto"/>
        <w:jc w:val="both"/>
        <w:rPr>
          <w:rFonts w:ascii="Book Antiqua" w:hAnsi="Book Antiqua"/>
          <w:lang w:val="en-US"/>
        </w:rPr>
      </w:pPr>
      <w:r w:rsidRPr="00873BDF">
        <w:rPr>
          <w:rFonts w:ascii="Book Antiqua" w:hAnsi="Book Antiqua"/>
          <w:lang w:val="en-US"/>
        </w:rPr>
        <w:t>T</w:t>
      </w:r>
      <w:r w:rsidR="001709E6" w:rsidRPr="00873BDF">
        <w:rPr>
          <w:rFonts w:ascii="Book Antiqua" w:hAnsi="Book Antiqua"/>
          <w:lang w:val="en-US"/>
        </w:rPr>
        <w:t>he</w:t>
      </w:r>
      <w:r w:rsidR="00E65D70" w:rsidRPr="00873BDF">
        <w:rPr>
          <w:rFonts w:ascii="Book Antiqua" w:hAnsi="Book Antiqua"/>
          <w:lang w:val="en-US"/>
        </w:rPr>
        <w:t xml:space="preserve"> </w:t>
      </w:r>
      <w:r w:rsidR="001709E6" w:rsidRPr="00873BDF">
        <w:rPr>
          <w:rFonts w:ascii="Book Antiqua" w:hAnsi="Book Antiqua"/>
          <w:lang w:val="en-US"/>
        </w:rPr>
        <w:t xml:space="preserve">techniques of </w:t>
      </w:r>
      <w:proofErr w:type="spellStart"/>
      <w:r w:rsidR="00E65D70" w:rsidRPr="00873BDF">
        <w:rPr>
          <w:rFonts w:ascii="Book Antiqua" w:hAnsi="Book Antiqua"/>
          <w:lang w:val="en-US"/>
        </w:rPr>
        <w:t>dearterialization</w:t>
      </w:r>
      <w:proofErr w:type="spellEnd"/>
      <w:r w:rsidR="00E65D70" w:rsidRPr="00873BDF">
        <w:rPr>
          <w:rFonts w:ascii="Book Antiqua" w:hAnsi="Book Antiqua"/>
          <w:lang w:val="en-US"/>
        </w:rPr>
        <w:t xml:space="preserve"> </w:t>
      </w:r>
      <w:r w:rsidR="00173E1E" w:rsidRPr="00873BDF">
        <w:rPr>
          <w:rFonts w:ascii="Book Antiqua" w:hAnsi="Book Antiqua"/>
          <w:lang w:val="en-US"/>
        </w:rPr>
        <w:t>for symptomatic h</w:t>
      </w:r>
      <w:r w:rsidR="001709E6" w:rsidRPr="00873BDF">
        <w:rPr>
          <w:rFonts w:ascii="Book Antiqua" w:hAnsi="Book Antiqua"/>
          <w:lang w:val="en-US"/>
        </w:rPr>
        <w:t xml:space="preserve">emorrhoids seem to have maintained </w:t>
      </w:r>
      <w:r w:rsidR="003729E2" w:rsidRPr="00873BDF">
        <w:rPr>
          <w:rFonts w:ascii="Book Antiqua" w:hAnsi="Book Antiqua"/>
          <w:lang w:val="en-US"/>
        </w:rPr>
        <w:t>the encouraging early results</w:t>
      </w:r>
      <w:r w:rsidR="00A46AAE" w:rsidRPr="00873BDF">
        <w:rPr>
          <w:rFonts w:ascii="Book Antiqua" w:hAnsi="Book Antiqua"/>
          <w:lang w:val="en-US"/>
        </w:rPr>
        <w:t xml:space="preserve">, despite a progressive </w:t>
      </w:r>
      <w:r w:rsidR="005501EF" w:rsidRPr="00873BDF">
        <w:rPr>
          <w:rFonts w:ascii="Book Antiqua" w:hAnsi="Book Antiqua"/>
          <w:lang w:val="en-US"/>
        </w:rPr>
        <w:t xml:space="preserve">increase in </w:t>
      </w:r>
      <w:r w:rsidR="003729E2" w:rsidRPr="00873BDF">
        <w:rPr>
          <w:rFonts w:ascii="Book Antiqua" w:hAnsi="Book Antiqua"/>
          <w:lang w:val="en-US"/>
        </w:rPr>
        <w:t xml:space="preserve">long-term </w:t>
      </w:r>
      <w:r w:rsidR="005501EF" w:rsidRPr="00873BDF">
        <w:rPr>
          <w:rFonts w:ascii="Book Antiqua" w:hAnsi="Book Antiqua"/>
          <w:lang w:val="en-US"/>
        </w:rPr>
        <w:t xml:space="preserve">recurrence rates </w:t>
      </w:r>
      <w:r w:rsidR="003729E2" w:rsidRPr="00873BDF">
        <w:rPr>
          <w:rFonts w:ascii="Book Antiqua" w:hAnsi="Book Antiqua"/>
          <w:lang w:val="en-US"/>
        </w:rPr>
        <w:t>that have been</w:t>
      </w:r>
      <w:r w:rsidR="00C421D5" w:rsidRPr="00873BDF">
        <w:rPr>
          <w:rFonts w:ascii="Book Antiqua" w:hAnsi="Book Antiqua"/>
          <w:lang w:val="en-US"/>
        </w:rPr>
        <w:t xml:space="preserve"> </w:t>
      </w:r>
      <w:r w:rsidR="005501EF" w:rsidRPr="00873BDF">
        <w:rPr>
          <w:rFonts w:ascii="Book Antiqua" w:hAnsi="Book Antiqua"/>
          <w:lang w:val="en-US"/>
        </w:rPr>
        <w:t>repo</w:t>
      </w:r>
      <w:r w:rsidR="00173E1E" w:rsidRPr="00873BDF">
        <w:rPr>
          <w:rFonts w:ascii="Book Antiqua" w:hAnsi="Book Antiqua"/>
          <w:lang w:val="en-US"/>
        </w:rPr>
        <w:t xml:space="preserve">rted in </w:t>
      </w:r>
      <w:r w:rsidRPr="00873BDF">
        <w:rPr>
          <w:rFonts w:ascii="Book Antiqua" w:hAnsi="Book Antiqua"/>
          <w:lang w:val="en-US"/>
        </w:rPr>
        <w:t xml:space="preserve">some studies, especially for grade III and </w:t>
      </w:r>
      <w:r w:rsidR="00173E1E" w:rsidRPr="00873BDF">
        <w:rPr>
          <w:rFonts w:ascii="Book Antiqua" w:hAnsi="Book Antiqua"/>
          <w:lang w:val="en-US"/>
        </w:rPr>
        <w:t>IV</w:t>
      </w:r>
      <w:r w:rsidRPr="00873BDF">
        <w:rPr>
          <w:rFonts w:ascii="Book Antiqua" w:hAnsi="Book Antiqua"/>
          <w:lang w:val="en-US"/>
        </w:rPr>
        <w:t xml:space="preserve"> </w:t>
      </w:r>
      <w:r w:rsidR="005501EF" w:rsidRPr="00873BDF">
        <w:rPr>
          <w:rFonts w:ascii="Book Antiqua" w:hAnsi="Book Antiqua"/>
          <w:lang w:val="en-US"/>
        </w:rPr>
        <w:t>hemorrhoids</w:t>
      </w:r>
      <w:r w:rsidR="001709E6" w:rsidRPr="00873BDF">
        <w:rPr>
          <w:rFonts w:ascii="Book Antiqua" w:hAnsi="Book Antiqua"/>
          <w:lang w:val="en-US"/>
        </w:rPr>
        <w:t>.</w:t>
      </w:r>
      <w:r w:rsidR="00EB600A">
        <w:rPr>
          <w:rFonts w:ascii="Book Antiqua" w:hAnsi="Book Antiqua"/>
          <w:lang w:val="en-US"/>
        </w:rPr>
        <w:t xml:space="preserve"> </w:t>
      </w:r>
      <w:r w:rsidR="003729E2" w:rsidRPr="00873BDF">
        <w:rPr>
          <w:rFonts w:ascii="Book Antiqua" w:hAnsi="Book Antiqua"/>
          <w:lang w:val="en-US"/>
        </w:rPr>
        <w:t>The rationale for</w:t>
      </w:r>
      <w:r w:rsidR="00080B87" w:rsidRPr="00873BDF">
        <w:rPr>
          <w:rFonts w:ascii="Book Antiqua" w:hAnsi="Book Antiqua"/>
          <w:lang w:val="en-US"/>
        </w:rPr>
        <w:t xml:space="preserve"> this procedure seems to be valid</w:t>
      </w:r>
      <w:r w:rsidR="003729E2" w:rsidRPr="00873BDF">
        <w:rPr>
          <w:rFonts w:ascii="Book Antiqua" w:hAnsi="Book Antiqua"/>
          <w:lang w:val="en-US"/>
        </w:rPr>
        <w:t>,</w:t>
      </w:r>
      <w:r w:rsidR="00080B87" w:rsidRPr="00873BDF">
        <w:rPr>
          <w:rFonts w:ascii="Book Antiqua" w:hAnsi="Book Antiqua"/>
          <w:lang w:val="en-US"/>
        </w:rPr>
        <w:t xml:space="preserve"> as demonstrated not only </w:t>
      </w:r>
      <w:r w:rsidR="00080B87" w:rsidRPr="00873BDF">
        <w:rPr>
          <w:rFonts w:ascii="Book Antiqua" w:hAnsi="Book Antiqua"/>
          <w:lang w:val="en-US"/>
        </w:rPr>
        <w:lastRenderedPageBreak/>
        <w:t>by anatomical studies but also by clinical</w:t>
      </w:r>
      <w:r w:rsidR="003729E2" w:rsidRPr="00873BDF">
        <w:rPr>
          <w:rFonts w:ascii="Book Antiqua" w:hAnsi="Book Antiqua"/>
          <w:lang w:val="en-US"/>
        </w:rPr>
        <w:t>ly successful results reported in</w:t>
      </w:r>
      <w:r w:rsidR="00080B87" w:rsidRPr="00873BDF">
        <w:rPr>
          <w:rFonts w:ascii="Book Antiqua" w:hAnsi="Book Antiqua"/>
          <w:lang w:val="en-US"/>
        </w:rPr>
        <w:t xml:space="preserve"> numerous series</w:t>
      </w:r>
      <w:r w:rsidR="00487F79" w:rsidRPr="00873BDF">
        <w:rPr>
          <w:rFonts w:ascii="Book Antiqua" w:hAnsi="Book Antiqua"/>
          <w:lang w:val="en-US"/>
        </w:rPr>
        <w:t xml:space="preserve"> in </w:t>
      </w:r>
      <w:r w:rsidR="003729E2" w:rsidRPr="00873BDF">
        <w:rPr>
          <w:rFonts w:ascii="Book Antiqua" w:hAnsi="Book Antiqua"/>
          <w:lang w:val="en-US"/>
        </w:rPr>
        <w:t xml:space="preserve">the </w:t>
      </w:r>
      <w:r w:rsidR="00487F79" w:rsidRPr="00873BDF">
        <w:rPr>
          <w:rFonts w:ascii="Book Antiqua" w:hAnsi="Book Antiqua"/>
          <w:lang w:val="en-US"/>
        </w:rPr>
        <w:t>literature</w:t>
      </w:r>
      <w:r w:rsidR="00F8201F" w:rsidRPr="00873BDF">
        <w:rPr>
          <w:rFonts w:ascii="Book Antiqua" w:hAnsi="Book Antiqua"/>
          <w:lang w:val="en-US"/>
        </w:rPr>
        <w:t xml:space="preserve">, even when no additional </w:t>
      </w:r>
      <w:proofErr w:type="spellStart"/>
      <w:r w:rsidR="00F8201F" w:rsidRPr="00873BDF">
        <w:rPr>
          <w:rFonts w:ascii="Book Antiqua" w:hAnsi="Book Antiqua"/>
          <w:lang w:val="en-US"/>
        </w:rPr>
        <w:t>mucopexy</w:t>
      </w:r>
      <w:proofErr w:type="spellEnd"/>
      <w:r w:rsidR="00F8201F" w:rsidRPr="00873BDF">
        <w:rPr>
          <w:rFonts w:ascii="Book Antiqua" w:hAnsi="Book Antiqua"/>
          <w:lang w:val="en-US"/>
        </w:rPr>
        <w:t xml:space="preserve"> is performed</w:t>
      </w:r>
      <w:r w:rsidR="00080B87" w:rsidRPr="00873BDF">
        <w:rPr>
          <w:rFonts w:ascii="Book Antiqua" w:hAnsi="Book Antiqua"/>
          <w:lang w:val="en-US"/>
        </w:rPr>
        <w:t>.</w:t>
      </w:r>
    </w:p>
    <w:p w14:paraId="1E6D7DB1" w14:textId="77777777" w:rsidR="00080B87" w:rsidRPr="00873BDF" w:rsidRDefault="00C95FED" w:rsidP="00EB600A">
      <w:pPr>
        <w:spacing w:line="360" w:lineRule="auto"/>
        <w:ind w:firstLineChars="100" w:firstLine="240"/>
        <w:jc w:val="both"/>
        <w:rPr>
          <w:rFonts w:ascii="Book Antiqua" w:hAnsi="Book Antiqua"/>
          <w:lang w:val="en-US"/>
        </w:rPr>
      </w:pPr>
      <w:proofErr w:type="spellStart"/>
      <w:r w:rsidRPr="00873BDF">
        <w:rPr>
          <w:rFonts w:ascii="Book Antiqua" w:hAnsi="Book Antiqua"/>
          <w:lang w:val="en-US"/>
        </w:rPr>
        <w:t>Dearterialization</w:t>
      </w:r>
      <w:proofErr w:type="spellEnd"/>
      <w:r w:rsidR="003729E2" w:rsidRPr="00873BDF">
        <w:rPr>
          <w:rFonts w:ascii="Book Antiqua" w:hAnsi="Book Antiqua"/>
          <w:lang w:val="en-US"/>
        </w:rPr>
        <w:t>,</w:t>
      </w:r>
      <w:r w:rsidRPr="00873BDF">
        <w:rPr>
          <w:rFonts w:ascii="Book Antiqua" w:hAnsi="Book Antiqua"/>
          <w:lang w:val="en-US"/>
        </w:rPr>
        <w:t xml:space="preserve"> </w:t>
      </w:r>
      <w:r w:rsidR="00B10517" w:rsidRPr="00873BDF">
        <w:rPr>
          <w:rFonts w:ascii="Book Antiqua" w:hAnsi="Book Antiqua"/>
          <w:lang w:val="en-US"/>
        </w:rPr>
        <w:t xml:space="preserve">either </w:t>
      </w:r>
      <w:r w:rsidR="003729E2" w:rsidRPr="00873BDF">
        <w:rPr>
          <w:rFonts w:ascii="Book Antiqua" w:hAnsi="Book Antiqua"/>
          <w:lang w:val="en-US"/>
        </w:rPr>
        <w:t>with suture l</w:t>
      </w:r>
      <w:r w:rsidRPr="00873BDF">
        <w:rPr>
          <w:rFonts w:ascii="Book Antiqua" w:hAnsi="Book Antiqua"/>
          <w:lang w:val="en-US"/>
        </w:rPr>
        <w:t>igation</w:t>
      </w:r>
      <w:r w:rsidR="00B10517" w:rsidRPr="00873BDF">
        <w:rPr>
          <w:rFonts w:ascii="Book Antiqua" w:hAnsi="Book Antiqua"/>
          <w:lang w:val="en-US"/>
        </w:rPr>
        <w:t xml:space="preserve"> (DGHAL</w:t>
      </w:r>
      <w:r w:rsidR="003729E2" w:rsidRPr="00873BDF">
        <w:rPr>
          <w:rFonts w:ascii="Book Antiqua" w:hAnsi="Book Antiqua"/>
          <w:lang w:val="en-US"/>
        </w:rPr>
        <w:t>/T</w:t>
      </w:r>
      <w:r w:rsidR="004D0654" w:rsidRPr="00873BDF">
        <w:rPr>
          <w:rFonts w:ascii="Book Antiqua" w:hAnsi="Book Antiqua"/>
          <w:lang w:val="en-US"/>
        </w:rPr>
        <w:t>H</w:t>
      </w:r>
      <w:r w:rsidR="00DC4DD3" w:rsidRPr="00873BDF">
        <w:rPr>
          <w:rFonts w:ascii="Book Antiqua" w:hAnsi="Book Antiqua"/>
          <w:lang w:val="en-US"/>
        </w:rPr>
        <w:t>D</w:t>
      </w:r>
      <w:r w:rsidR="00B10517" w:rsidRPr="00873BDF">
        <w:rPr>
          <w:rFonts w:ascii="Book Antiqua" w:hAnsi="Book Antiqua"/>
          <w:lang w:val="en-US"/>
        </w:rPr>
        <w:t>)</w:t>
      </w:r>
      <w:r w:rsidR="009E0852" w:rsidRPr="00873BDF">
        <w:rPr>
          <w:rFonts w:ascii="Book Antiqua" w:hAnsi="Book Antiqua"/>
          <w:lang w:val="en-US"/>
        </w:rPr>
        <w:t xml:space="preserve"> or</w:t>
      </w:r>
      <w:r w:rsidR="00080B87" w:rsidRPr="00873BDF">
        <w:rPr>
          <w:rFonts w:ascii="Book Antiqua" w:hAnsi="Book Antiqua"/>
          <w:lang w:val="en-US"/>
        </w:rPr>
        <w:t xml:space="preserve"> laser</w:t>
      </w:r>
      <w:r w:rsidR="00B10517" w:rsidRPr="00873BDF">
        <w:rPr>
          <w:rFonts w:ascii="Book Antiqua" w:hAnsi="Book Antiqua"/>
          <w:lang w:val="en-US"/>
        </w:rPr>
        <w:t xml:space="preserve"> (</w:t>
      </w:r>
      <w:proofErr w:type="spellStart"/>
      <w:r w:rsidR="00B10517" w:rsidRPr="00873BDF">
        <w:rPr>
          <w:rFonts w:ascii="Book Antiqua" w:hAnsi="Book Antiqua"/>
          <w:lang w:val="en-US"/>
        </w:rPr>
        <w:t>HeLP</w:t>
      </w:r>
      <w:proofErr w:type="spellEnd"/>
      <w:r w:rsidR="00B10517" w:rsidRPr="00873BDF">
        <w:rPr>
          <w:rFonts w:ascii="Book Antiqua" w:hAnsi="Book Antiqua"/>
          <w:lang w:val="en-US"/>
        </w:rPr>
        <w:t>)</w:t>
      </w:r>
      <w:r w:rsidR="00D304D5" w:rsidRPr="00873BDF">
        <w:rPr>
          <w:rFonts w:ascii="Book Antiqua" w:hAnsi="Book Antiqua"/>
          <w:lang w:val="en-US"/>
        </w:rPr>
        <w:t>,</w:t>
      </w:r>
      <w:r w:rsidR="00080B87" w:rsidRPr="00873BDF">
        <w:rPr>
          <w:rFonts w:ascii="Book Antiqua" w:hAnsi="Book Antiqua"/>
          <w:lang w:val="en-US"/>
        </w:rPr>
        <w:t xml:space="preserve"> may be </w:t>
      </w:r>
      <w:r w:rsidR="004D64F6" w:rsidRPr="00873BDF">
        <w:rPr>
          <w:rFonts w:ascii="Book Antiqua" w:hAnsi="Book Antiqua"/>
          <w:lang w:val="en-US"/>
        </w:rPr>
        <w:t xml:space="preserve">successfully </w:t>
      </w:r>
      <w:r w:rsidR="00080B87" w:rsidRPr="00873BDF">
        <w:rPr>
          <w:rFonts w:ascii="Book Antiqua" w:hAnsi="Book Antiqua"/>
          <w:lang w:val="en-US"/>
        </w:rPr>
        <w:t xml:space="preserve">performed alone or in association with </w:t>
      </w:r>
      <w:proofErr w:type="spellStart"/>
      <w:r w:rsidR="00080B87" w:rsidRPr="00873BDF">
        <w:rPr>
          <w:rFonts w:ascii="Book Antiqua" w:hAnsi="Book Antiqua"/>
          <w:lang w:val="en-US"/>
        </w:rPr>
        <w:t>mucopexy</w:t>
      </w:r>
      <w:proofErr w:type="spellEnd"/>
      <w:r w:rsidR="003729E2" w:rsidRPr="00873BDF">
        <w:rPr>
          <w:rFonts w:ascii="Book Antiqua" w:hAnsi="Book Antiqua"/>
          <w:lang w:val="en-US"/>
        </w:rPr>
        <w:t>, when</w:t>
      </w:r>
      <w:r w:rsidR="004D64F6" w:rsidRPr="00873BDF">
        <w:rPr>
          <w:rFonts w:ascii="Book Antiqua" w:hAnsi="Book Antiqua"/>
          <w:lang w:val="en-US"/>
        </w:rPr>
        <w:t xml:space="preserve"> necessary</w:t>
      </w:r>
      <w:r w:rsidR="00080B87" w:rsidRPr="00873BDF">
        <w:rPr>
          <w:rFonts w:ascii="Book Antiqua" w:hAnsi="Book Antiqua"/>
          <w:lang w:val="en-US"/>
        </w:rPr>
        <w:t>.</w:t>
      </w:r>
    </w:p>
    <w:p w14:paraId="697BBEA6" w14:textId="53E19A28" w:rsidR="005501EF" w:rsidRPr="00873BDF" w:rsidRDefault="001709E6" w:rsidP="00EB600A">
      <w:pPr>
        <w:spacing w:line="360" w:lineRule="auto"/>
        <w:ind w:firstLineChars="100" w:firstLine="240"/>
        <w:jc w:val="both"/>
        <w:rPr>
          <w:rFonts w:ascii="Book Antiqua" w:hAnsi="Book Antiqua"/>
          <w:lang w:val="en-US"/>
        </w:rPr>
      </w:pPr>
      <w:proofErr w:type="spellStart"/>
      <w:r w:rsidRPr="00873BDF">
        <w:rPr>
          <w:rFonts w:ascii="Book Antiqua" w:hAnsi="Book Antiqua"/>
          <w:lang w:val="en-US"/>
        </w:rPr>
        <w:t>Mucopexy</w:t>
      </w:r>
      <w:proofErr w:type="spellEnd"/>
      <w:r w:rsidRPr="00873BDF">
        <w:rPr>
          <w:rFonts w:ascii="Book Antiqua" w:hAnsi="Book Antiqua"/>
          <w:lang w:val="en-US"/>
        </w:rPr>
        <w:t xml:space="preserve"> improves resolution of </w:t>
      </w:r>
      <w:r w:rsidR="003729E2" w:rsidRPr="00873BDF">
        <w:rPr>
          <w:rFonts w:ascii="Book Antiqua" w:hAnsi="Book Antiqua"/>
          <w:lang w:val="en-US"/>
        </w:rPr>
        <w:t xml:space="preserve">short- and long-term </w:t>
      </w:r>
      <w:r w:rsidRPr="00873BDF">
        <w:rPr>
          <w:rFonts w:ascii="Book Antiqua" w:hAnsi="Book Antiqua"/>
          <w:lang w:val="en-US"/>
        </w:rPr>
        <w:t xml:space="preserve">symptoms when significant prolapse altering </w:t>
      </w:r>
      <w:r w:rsidR="009E0852" w:rsidRPr="00873BDF">
        <w:rPr>
          <w:rFonts w:ascii="Book Antiqua" w:hAnsi="Book Antiqua"/>
          <w:lang w:val="en-US"/>
        </w:rPr>
        <w:t xml:space="preserve">the patient’s </w:t>
      </w:r>
      <w:r w:rsidRPr="00873BDF">
        <w:rPr>
          <w:rFonts w:ascii="Book Antiqua" w:hAnsi="Book Antiqua"/>
          <w:lang w:val="en-US"/>
        </w:rPr>
        <w:t>qua</w:t>
      </w:r>
      <w:r w:rsidR="00DC4DD3" w:rsidRPr="00873BDF">
        <w:rPr>
          <w:rFonts w:ascii="Book Antiqua" w:hAnsi="Book Antiqua"/>
          <w:lang w:val="en-US"/>
        </w:rPr>
        <w:t>lity of life</w:t>
      </w:r>
      <w:r w:rsidR="00EE30AE" w:rsidRPr="00873BDF">
        <w:rPr>
          <w:rFonts w:ascii="Book Antiqua" w:hAnsi="Book Antiqua"/>
          <w:lang w:val="en-US"/>
        </w:rPr>
        <w:t xml:space="preserve"> is present in grade III </w:t>
      </w:r>
      <w:r w:rsidR="00DC4DD3" w:rsidRPr="00873BDF">
        <w:rPr>
          <w:rFonts w:ascii="Book Antiqua" w:hAnsi="Book Antiqua"/>
          <w:lang w:val="en-US"/>
        </w:rPr>
        <w:t>h</w:t>
      </w:r>
      <w:r w:rsidR="00D8704D" w:rsidRPr="00873BDF">
        <w:rPr>
          <w:rFonts w:ascii="Book Antiqua" w:hAnsi="Book Antiqua"/>
          <w:lang w:val="en-US"/>
        </w:rPr>
        <w:t>emorrhoids</w:t>
      </w:r>
      <w:r w:rsidRPr="00873BDF">
        <w:rPr>
          <w:rFonts w:ascii="Book Antiqua" w:hAnsi="Book Antiqua"/>
          <w:lang w:val="en-US"/>
        </w:rPr>
        <w:t xml:space="preserve">. </w:t>
      </w:r>
      <w:proofErr w:type="spellStart"/>
      <w:r w:rsidR="00EE30AE" w:rsidRPr="00873BDF">
        <w:rPr>
          <w:rFonts w:ascii="Book Antiqua" w:hAnsi="Book Antiqua"/>
          <w:lang w:val="en-US"/>
        </w:rPr>
        <w:t>Dearterialization</w:t>
      </w:r>
      <w:proofErr w:type="spellEnd"/>
      <w:r w:rsidR="00EE30AE" w:rsidRPr="00873BDF">
        <w:rPr>
          <w:rFonts w:ascii="Book Antiqua" w:hAnsi="Book Antiqua"/>
          <w:lang w:val="en-US"/>
        </w:rPr>
        <w:t xml:space="preserve"> plus </w:t>
      </w:r>
      <w:proofErr w:type="spellStart"/>
      <w:r w:rsidR="00EE30AE" w:rsidRPr="00873BDF">
        <w:rPr>
          <w:rFonts w:ascii="Book Antiqua" w:hAnsi="Book Antiqua"/>
          <w:lang w:val="en-US"/>
        </w:rPr>
        <w:t>mucopexy</w:t>
      </w:r>
      <w:proofErr w:type="spellEnd"/>
      <w:r w:rsidR="00EE30AE" w:rsidRPr="00873BDF">
        <w:rPr>
          <w:rFonts w:ascii="Book Antiqua" w:hAnsi="Book Antiqua"/>
          <w:lang w:val="en-US"/>
        </w:rPr>
        <w:t xml:space="preserve"> should be indicated only in very selected cases of grade IV hemorrhoids. </w:t>
      </w:r>
      <w:proofErr w:type="spellStart"/>
      <w:r w:rsidR="00AA7688" w:rsidRPr="00873BDF">
        <w:rPr>
          <w:rFonts w:ascii="Book Antiqua" w:hAnsi="Book Antiqua"/>
          <w:lang w:val="en-US"/>
        </w:rPr>
        <w:t>Mucopexy</w:t>
      </w:r>
      <w:proofErr w:type="spellEnd"/>
      <w:r w:rsidR="00AA7688" w:rsidRPr="00873BDF">
        <w:rPr>
          <w:rFonts w:ascii="Book Antiqua" w:hAnsi="Book Antiqua"/>
          <w:lang w:val="en-US"/>
        </w:rPr>
        <w:t xml:space="preserve"> alone can</w:t>
      </w:r>
      <w:r w:rsidRPr="00873BDF">
        <w:rPr>
          <w:rFonts w:ascii="Book Antiqua" w:hAnsi="Book Antiqua"/>
          <w:lang w:val="en-US"/>
        </w:rPr>
        <w:t xml:space="preserve"> be performed when prolapse </w:t>
      </w:r>
      <w:r w:rsidR="009D3C27" w:rsidRPr="00873BDF">
        <w:rPr>
          <w:rFonts w:ascii="Book Antiqua" w:hAnsi="Book Antiqua"/>
          <w:lang w:val="en-US"/>
        </w:rPr>
        <w:t>is the only symptom</w:t>
      </w:r>
      <w:r w:rsidR="003729E2" w:rsidRPr="00873BDF">
        <w:rPr>
          <w:rFonts w:ascii="Book Antiqua" w:hAnsi="Book Antiqua"/>
          <w:lang w:val="en-US"/>
        </w:rPr>
        <w:t>,</w:t>
      </w:r>
      <w:r w:rsidR="00AA7688" w:rsidRPr="00873BDF">
        <w:rPr>
          <w:rFonts w:ascii="Book Antiqua" w:hAnsi="Book Antiqua"/>
          <w:lang w:val="en-US"/>
        </w:rPr>
        <w:t xml:space="preserve"> but </w:t>
      </w:r>
      <w:r w:rsidR="003729E2" w:rsidRPr="00873BDF">
        <w:rPr>
          <w:rFonts w:ascii="Book Antiqua" w:hAnsi="Book Antiqua"/>
          <w:lang w:val="en-US"/>
        </w:rPr>
        <w:t xml:space="preserve">this procedure may </w:t>
      </w:r>
      <w:r w:rsidR="00D8704D" w:rsidRPr="00873BDF">
        <w:rPr>
          <w:rFonts w:ascii="Book Antiqua" w:hAnsi="Book Antiqua"/>
          <w:lang w:val="en-US"/>
        </w:rPr>
        <w:t>fail to control bleeding and recur</w:t>
      </w:r>
      <w:r w:rsidR="003729E2" w:rsidRPr="00873BDF">
        <w:rPr>
          <w:rFonts w:ascii="Book Antiqua" w:hAnsi="Book Antiqua"/>
          <w:lang w:val="en-US"/>
        </w:rPr>
        <w:t>rent acute symptoms in the long-</w:t>
      </w:r>
      <w:r w:rsidR="00D8704D" w:rsidRPr="00873BDF">
        <w:rPr>
          <w:rFonts w:ascii="Book Antiqua" w:hAnsi="Book Antiqua"/>
          <w:lang w:val="en-US"/>
        </w:rPr>
        <w:t>term</w:t>
      </w:r>
      <w:r w:rsidR="009D3C27" w:rsidRPr="00873BDF">
        <w:rPr>
          <w:rFonts w:ascii="Book Antiqua" w:hAnsi="Book Antiqua"/>
          <w:lang w:val="en-US"/>
        </w:rPr>
        <w:t>.</w:t>
      </w:r>
    </w:p>
    <w:p w14:paraId="02DF2573" w14:textId="77777777" w:rsidR="003729E2" w:rsidRPr="00873BDF" w:rsidRDefault="003729E2" w:rsidP="00EB600A">
      <w:pPr>
        <w:spacing w:line="360" w:lineRule="auto"/>
        <w:ind w:firstLineChars="100" w:firstLine="240"/>
        <w:jc w:val="both"/>
        <w:rPr>
          <w:rFonts w:ascii="Book Antiqua" w:hAnsi="Book Antiqua" w:cs="Times New Roman"/>
          <w:lang w:val="en-US"/>
        </w:rPr>
      </w:pPr>
      <w:r w:rsidRPr="00873BDF">
        <w:rPr>
          <w:rFonts w:ascii="Book Antiqua" w:hAnsi="Book Antiqua" w:cs="Times New Roman"/>
          <w:lang w:val="en-US"/>
        </w:rPr>
        <w:t xml:space="preserve">Although the added value of Doppler-guidance in association with </w:t>
      </w:r>
      <w:proofErr w:type="spellStart"/>
      <w:r w:rsidRPr="00873BDF">
        <w:rPr>
          <w:rFonts w:ascii="Book Antiqua" w:hAnsi="Book Antiqua" w:cs="Times New Roman"/>
          <w:lang w:val="en-US"/>
        </w:rPr>
        <w:t>dearterialization</w:t>
      </w:r>
      <w:proofErr w:type="spellEnd"/>
      <w:r w:rsidRPr="00873BDF">
        <w:rPr>
          <w:rFonts w:ascii="Book Antiqua" w:hAnsi="Book Antiqua" w:cs="Times New Roman"/>
          <w:lang w:val="en-US"/>
        </w:rPr>
        <w:t xml:space="preserve"> has recently been challenged, this imaging method still plays an important role in localizing </w:t>
      </w:r>
      <w:proofErr w:type="spellStart"/>
      <w:r w:rsidRPr="00873BDF">
        <w:rPr>
          <w:rFonts w:ascii="Book Antiqua" w:hAnsi="Book Antiqua" w:cs="Times New Roman"/>
          <w:lang w:val="en-US"/>
        </w:rPr>
        <w:t>hemorrhoidal</w:t>
      </w:r>
      <w:proofErr w:type="spellEnd"/>
      <w:r w:rsidRPr="00873BDF">
        <w:rPr>
          <w:rFonts w:ascii="Book Antiqua" w:hAnsi="Book Antiqua" w:cs="Times New Roman"/>
          <w:lang w:val="en-US"/>
        </w:rPr>
        <w:t xml:space="preserve"> arteries, and minimizing the effect of anatomic variation among patients.</w:t>
      </w:r>
    </w:p>
    <w:p w14:paraId="02DB396F" w14:textId="10E3DB4F" w:rsidR="001709E6" w:rsidRPr="00873BDF" w:rsidRDefault="003729E2" w:rsidP="00EB600A">
      <w:pPr>
        <w:spacing w:line="360" w:lineRule="auto"/>
        <w:ind w:firstLineChars="100" w:firstLine="240"/>
        <w:jc w:val="both"/>
        <w:rPr>
          <w:rFonts w:ascii="Book Antiqua" w:hAnsi="Book Antiqua" w:cs="Times New Roman"/>
          <w:lang w:val="en-US"/>
        </w:rPr>
      </w:pPr>
      <w:r w:rsidRPr="00873BDF">
        <w:rPr>
          <w:rFonts w:ascii="Book Antiqua" w:hAnsi="Book Antiqua" w:cs="Times New Roman"/>
          <w:lang w:val="en-US"/>
        </w:rPr>
        <w:t xml:space="preserve">Some Doppler transducers may not easily detect superficial arteries due to inadequate </w:t>
      </w:r>
      <w:r w:rsidR="00F8201F" w:rsidRPr="00873BDF">
        <w:rPr>
          <w:rFonts w:ascii="Book Antiqua" w:hAnsi="Book Antiqua" w:cs="Times New Roman"/>
          <w:lang w:val="en-US"/>
        </w:rPr>
        <w:t xml:space="preserve">frequency </w:t>
      </w:r>
      <w:r w:rsidRPr="00873BDF">
        <w:rPr>
          <w:rFonts w:ascii="Book Antiqua" w:hAnsi="Book Antiqua" w:cs="Times New Roman"/>
          <w:lang w:val="en-US"/>
        </w:rPr>
        <w:t>settin</w:t>
      </w:r>
      <w:r w:rsidR="009E0852" w:rsidRPr="00873BDF">
        <w:rPr>
          <w:rFonts w:ascii="Book Antiqua" w:hAnsi="Book Antiqua" w:cs="Times New Roman"/>
          <w:lang w:val="en-US"/>
        </w:rPr>
        <w:t>gs (7-8 MHz).</w:t>
      </w:r>
      <w:r w:rsidR="00EB600A">
        <w:rPr>
          <w:rFonts w:ascii="Book Antiqua" w:hAnsi="Book Antiqua" w:cs="Times New Roman"/>
          <w:lang w:val="en-US"/>
        </w:rPr>
        <w:t xml:space="preserve"> </w:t>
      </w:r>
      <w:r w:rsidR="009E0852" w:rsidRPr="00873BDF">
        <w:rPr>
          <w:rFonts w:ascii="Book Antiqua" w:hAnsi="Book Antiqua" w:cs="Times New Roman"/>
          <w:lang w:val="en-US"/>
        </w:rPr>
        <w:t>I</w:t>
      </w:r>
      <w:r w:rsidR="001A6C46" w:rsidRPr="00873BDF">
        <w:rPr>
          <w:rFonts w:ascii="Book Antiqua" w:hAnsi="Book Antiqua" w:cs="Times New Roman"/>
          <w:lang w:val="en-US"/>
        </w:rPr>
        <w:t>n HAL/TH</w:t>
      </w:r>
      <w:r w:rsidRPr="00873BDF">
        <w:rPr>
          <w:rFonts w:ascii="Book Antiqua" w:hAnsi="Book Antiqua" w:cs="Times New Roman"/>
          <w:lang w:val="en-US"/>
        </w:rPr>
        <w:t>D</w:t>
      </w:r>
      <w:r w:rsidR="00A45A5A" w:rsidRPr="00873BDF">
        <w:rPr>
          <w:rFonts w:ascii="Book Antiqua" w:hAnsi="Book Antiqua" w:cs="Times New Roman"/>
          <w:lang w:val="en-US"/>
        </w:rPr>
        <w:t xml:space="preserve"> procedures, </w:t>
      </w:r>
      <w:proofErr w:type="spellStart"/>
      <w:r w:rsidRPr="00873BDF">
        <w:rPr>
          <w:rFonts w:ascii="Book Antiqua" w:hAnsi="Book Antiqua" w:cs="Times New Roman"/>
          <w:lang w:val="en-US"/>
        </w:rPr>
        <w:t>de</w:t>
      </w:r>
      <w:r w:rsidR="00E50EDB" w:rsidRPr="00873BDF">
        <w:rPr>
          <w:rFonts w:ascii="Book Antiqua" w:hAnsi="Book Antiqua" w:cs="Times New Roman"/>
          <w:lang w:val="en-US"/>
        </w:rPr>
        <w:t>art</w:t>
      </w:r>
      <w:r w:rsidR="002E4DDB" w:rsidRPr="00873BDF">
        <w:rPr>
          <w:rFonts w:ascii="Book Antiqua" w:hAnsi="Book Antiqua" w:cs="Times New Roman"/>
          <w:lang w:val="en-US"/>
        </w:rPr>
        <w:t>erialization</w:t>
      </w:r>
      <w:proofErr w:type="spellEnd"/>
      <w:r w:rsidR="002E4DDB" w:rsidRPr="00873BDF">
        <w:rPr>
          <w:rFonts w:ascii="Book Antiqua" w:hAnsi="Book Antiqua" w:cs="Times New Roman"/>
          <w:lang w:val="en-US"/>
        </w:rPr>
        <w:t xml:space="preserve"> may be</w:t>
      </w:r>
      <w:r w:rsidR="00D304D5" w:rsidRPr="00873BDF">
        <w:rPr>
          <w:rFonts w:ascii="Book Antiqua" w:hAnsi="Book Antiqua" w:cs="Times New Roman"/>
          <w:lang w:val="en-US"/>
        </w:rPr>
        <w:t xml:space="preserve"> empirically</w:t>
      </w:r>
      <w:r w:rsidR="002E4DDB" w:rsidRPr="00873BDF">
        <w:rPr>
          <w:rFonts w:ascii="Book Antiqua" w:hAnsi="Book Antiqua" w:cs="Times New Roman"/>
          <w:lang w:val="en-US"/>
        </w:rPr>
        <w:t xml:space="preserve"> </w:t>
      </w:r>
      <w:r w:rsidR="00831F8E" w:rsidRPr="00873BDF">
        <w:rPr>
          <w:rFonts w:ascii="Book Antiqua" w:hAnsi="Book Antiqua" w:cs="Times New Roman"/>
          <w:lang w:val="en-US"/>
        </w:rPr>
        <w:t xml:space="preserve">effective </w:t>
      </w:r>
      <w:r w:rsidR="009E0852" w:rsidRPr="00873BDF">
        <w:rPr>
          <w:rFonts w:ascii="Book Antiqua" w:hAnsi="Book Antiqua" w:cs="Times New Roman"/>
          <w:lang w:val="en-US"/>
        </w:rPr>
        <w:t>in that</w:t>
      </w:r>
      <w:r w:rsidR="00E50EDB" w:rsidRPr="00873BDF">
        <w:rPr>
          <w:rFonts w:ascii="Book Antiqua" w:hAnsi="Book Antiqua" w:cs="Times New Roman"/>
          <w:lang w:val="en-US"/>
        </w:rPr>
        <w:t xml:space="preserve"> the arteries may be </w:t>
      </w:r>
      <w:r w:rsidR="005B25A9" w:rsidRPr="00873BDF">
        <w:rPr>
          <w:rFonts w:ascii="Book Antiqua" w:hAnsi="Book Antiqua" w:cs="Times New Roman"/>
          <w:lang w:val="en-US"/>
        </w:rPr>
        <w:t xml:space="preserve">successfully </w:t>
      </w:r>
      <w:r w:rsidR="00E50EDB" w:rsidRPr="00873BDF">
        <w:rPr>
          <w:rFonts w:ascii="Book Antiqua" w:hAnsi="Book Antiqua" w:cs="Times New Roman"/>
          <w:lang w:val="en-US"/>
        </w:rPr>
        <w:t xml:space="preserve">closed because the width of </w:t>
      </w:r>
      <w:r w:rsidR="009E0852" w:rsidRPr="00873BDF">
        <w:rPr>
          <w:rFonts w:ascii="Book Antiqua" w:hAnsi="Book Antiqua" w:cs="Times New Roman"/>
          <w:lang w:val="en-US"/>
        </w:rPr>
        <w:t xml:space="preserve">the </w:t>
      </w:r>
      <w:r w:rsidR="00E50EDB" w:rsidRPr="00873BDF">
        <w:rPr>
          <w:rFonts w:ascii="Book Antiqua" w:hAnsi="Book Antiqua" w:cs="Times New Roman"/>
          <w:lang w:val="en-US"/>
        </w:rPr>
        <w:t>suture</w:t>
      </w:r>
      <w:r w:rsidRPr="00873BDF">
        <w:rPr>
          <w:rFonts w:ascii="Book Antiqua" w:hAnsi="Book Antiqua" w:cs="Times New Roman"/>
          <w:lang w:val="en-US"/>
        </w:rPr>
        <w:t xml:space="preserve"> </w:t>
      </w:r>
      <w:r w:rsidR="00A45A5A" w:rsidRPr="00873BDF">
        <w:rPr>
          <w:rFonts w:ascii="Book Antiqua" w:hAnsi="Book Antiqua" w:cs="Times New Roman"/>
          <w:lang w:val="en-US"/>
        </w:rPr>
        <w:t>ligation</w:t>
      </w:r>
      <w:r w:rsidR="009D1879" w:rsidRPr="00873BDF">
        <w:rPr>
          <w:rFonts w:ascii="Book Antiqua" w:hAnsi="Book Antiqua" w:cs="Times New Roman"/>
          <w:lang w:val="en-US"/>
        </w:rPr>
        <w:t xml:space="preserve"> would close</w:t>
      </w:r>
      <w:r w:rsidR="00E50EDB" w:rsidRPr="00873BDF">
        <w:rPr>
          <w:rFonts w:ascii="Book Antiqua" w:hAnsi="Book Antiqua" w:cs="Times New Roman"/>
          <w:lang w:val="en-US"/>
        </w:rPr>
        <w:t xml:space="preserve"> </w:t>
      </w:r>
      <w:r w:rsidRPr="00873BDF">
        <w:rPr>
          <w:rFonts w:ascii="Book Antiqua" w:hAnsi="Book Antiqua" w:cs="Times New Roman"/>
          <w:lang w:val="en-US"/>
        </w:rPr>
        <w:t xml:space="preserve">a </w:t>
      </w:r>
      <w:r w:rsidR="00E50EDB" w:rsidRPr="00873BDF">
        <w:rPr>
          <w:rFonts w:ascii="Book Antiqua" w:hAnsi="Book Antiqua" w:cs="Times New Roman"/>
          <w:lang w:val="en-US"/>
        </w:rPr>
        <w:t>larger</w:t>
      </w:r>
      <w:r w:rsidR="009D1879" w:rsidRPr="00873BDF">
        <w:rPr>
          <w:rFonts w:ascii="Book Antiqua" w:hAnsi="Book Antiqua" w:cs="Times New Roman"/>
          <w:lang w:val="en-US"/>
        </w:rPr>
        <w:t xml:space="preserve"> quantity of</w:t>
      </w:r>
      <w:r w:rsidR="00E50EDB" w:rsidRPr="00873BDF">
        <w:rPr>
          <w:rFonts w:ascii="Book Antiqua" w:hAnsi="Book Antiqua" w:cs="Times New Roman"/>
          <w:lang w:val="en-US"/>
        </w:rPr>
        <w:t xml:space="preserve"> tissue</w:t>
      </w:r>
      <w:r w:rsidRPr="00873BDF">
        <w:rPr>
          <w:rFonts w:ascii="Book Antiqua" w:hAnsi="Book Antiqua" w:cs="Times New Roman"/>
          <w:lang w:val="en-US"/>
        </w:rPr>
        <w:t>,</w:t>
      </w:r>
      <w:r w:rsidR="00E50EDB" w:rsidRPr="00873BDF">
        <w:rPr>
          <w:rFonts w:ascii="Book Antiqua" w:hAnsi="Book Antiqua" w:cs="Times New Roman"/>
          <w:lang w:val="en-US"/>
        </w:rPr>
        <w:t xml:space="preserve"> </w:t>
      </w:r>
      <w:r w:rsidR="009D1879" w:rsidRPr="00873BDF">
        <w:rPr>
          <w:rFonts w:ascii="Book Antiqua" w:hAnsi="Book Antiqua" w:cs="Times New Roman"/>
          <w:lang w:val="en-US"/>
        </w:rPr>
        <w:t xml:space="preserve">thus </w:t>
      </w:r>
      <w:r w:rsidR="009E0852" w:rsidRPr="00873BDF">
        <w:rPr>
          <w:rFonts w:ascii="Book Antiqua" w:hAnsi="Book Antiqua" w:cs="Times New Roman"/>
          <w:lang w:val="en-US"/>
        </w:rPr>
        <w:t>incorporat</w:t>
      </w:r>
      <w:r w:rsidR="00A45A5A" w:rsidRPr="00873BDF">
        <w:rPr>
          <w:rFonts w:ascii="Book Antiqua" w:hAnsi="Book Antiqua" w:cs="Times New Roman"/>
          <w:lang w:val="en-US"/>
        </w:rPr>
        <w:t xml:space="preserve">ing the </w:t>
      </w:r>
      <w:r w:rsidR="009D1879" w:rsidRPr="00873BDF">
        <w:rPr>
          <w:rFonts w:ascii="Book Antiqua" w:hAnsi="Book Antiqua" w:cs="Times New Roman"/>
          <w:lang w:val="en-US"/>
        </w:rPr>
        <w:t xml:space="preserve">underlying </w:t>
      </w:r>
      <w:r w:rsidR="009E0852" w:rsidRPr="00873BDF">
        <w:rPr>
          <w:rFonts w:ascii="Book Antiqua" w:hAnsi="Book Antiqua" w:cs="Times New Roman"/>
          <w:lang w:val="en-US"/>
        </w:rPr>
        <w:t xml:space="preserve">arteries </w:t>
      </w:r>
      <w:r w:rsidR="00E50EDB" w:rsidRPr="00873BDF">
        <w:rPr>
          <w:rFonts w:ascii="Book Antiqua" w:hAnsi="Book Antiqua" w:cs="Times New Roman"/>
          <w:lang w:val="en-US"/>
        </w:rPr>
        <w:t>regardless of Doppler-guidance.</w:t>
      </w:r>
      <w:r w:rsidR="00591803" w:rsidRPr="00873BDF">
        <w:rPr>
          <w:rFonts w:ascii="Book Antiqua" w:hAnsi="Book Antiqua" w:cs="Times New Roman"/>
          <w:lang w:val="en-US"/>
        </w:rPr>
        <w:t xml:space="preserve"> </w:t>
      </w:r>
      <w:r w:rsidR="009E0852" w:rsidRPr="00873BDF">
        <w:rPr>
          <w:rFonts w:ascii="Book Antiqua" w:hAnsi="Book Antiqua" w:cs="Times New Roman"/>
          <w:lang w:val="en-US"/>
        </w:rPr>
        <w:t>Unfortunately, these r</w:t>
      </w:r>
      <w:r w:rsidR="00591803" w:rsidRPr="00873BDF">
        <w:rPr>
          <w:rFonts w:ascii="Book Antiqua" w:hAnsi="Book Antiqua" w:cs="Times New Roman"/>
          <w:lang w:val="en-US"/>
        </w:rPr>
        <w:t>esults may not be easily reproducible.</w:t>
      </w:r>
      <w:r w:rsidR="00EB600A">
        <w:rPr>
          <w:rFonts w:ascii="Book Antiqua" w:hAnsi="Book Antiqua" w:cs="Times New Roman"/>
          <w:lang w:val="en-US"/>
        </w:rPr>
        <w:t xml:space="preserve"> </w:t>
      </w:r>
    </w:p>
    <w:p w14:paraId="70244F6F" w14:textId="77777777" w:rsidR="00D304D5" w:rsidRPr="00873BDF" w:rsidRDefault="001709E6" w:rsidP="00EB600A">
      <w:pPr>
        <w:spacing w:line="360" w:lineRule="auto"/>
        <w:ind w:firstLineChars="100" w:firstLine="240"/>
        <w:jc w:val="both"/>
        <w:rPr>
          <w:rFonts w:ascii="Book Antiqua" w:hAnsi="Book Antiqua" w:cs="Times New Roman"/>
          <w:lang w:val="en-US"/>
        </w:rPr>
      </w:pPr>
      <w:r w:rsidRPr="00873BDF">
        <w:rPr>
          <w:rFonts w:ascii="Book Antiqua" w:hAnsi="Book Antiqua" w:cs="Times New Roman"/>
          <w:lang w:val="en-US"/>
        </w:rPr>
        <w:t xml:space="preserve">Finally, </w:t>
      </w:r>
      <w:r w:rsidR="00D304D5" w:rsidRPr="00873BDF">
        <w:rPr>
          <w:rFonts w:ascii="Book Antiqua" w:hAnsi="Book Antiqua" w:cs="Times New Roman"/>
          <w:lang w:val="en-US"/>
        </w:rPr>
        <w:t xml:space="preserve">all techniques of </w:t>
      </w:r>
      <w:proofErr w:type="spellStart"/>
      <w:r w:rsidR="00D304D5" w:rsidRPr="00873BDF">
        <w:rPr>
          <w:rFonts w:ascii="Book Antiqua" w:hAnsi="Book Antiqua" w:cs="Times New Roman"/>
          <w:lang w:val="en-US"/>
        </w:rPr>
        <w:t>dearterialization</w:t>
      </w:r>
      <w:proofErr w:type="spellEnd"/>
      <w:r w:rsidR="00D304D5" w:rsidRPr="00873BDF">
        <w:rPr>
          <w:rFonts w:ascii="Book Antiqua" w:hAnsi="Book Antiqua" w:cs="Times New Roman"/>
          <w:lang w:val="en-US"/>
        </w:rPr>
        <w:t xml:space="preserve"> have the advantage of preserving the anatomy and physiology of the anal canal, when compared to other surgical treatments for hemorrhoids. This advantage cannot be underestimated as impaired anal function, including fecal incontinence and other defecation disorders, may occur following surgical treatment for hemorrhoids. Furthermore, this potentially devastating problem can occur in patients of all ages, including younger patients. </w:t>
      </w:r>
    </w:p>
    <w:p w14:paraId="1BDF9962" w14:textId="77777777" w:rsidR="00FA6245" w:rsidRPr="00873BDF" w:rsidRDefault="00FA6245" w:rsidP="00873BDF">
      <w:pPr>
        <w:spacing w:line="360" w:lineRule="auto"/>
        <w:jc w:val="both"/>
        <w:rPr>
          <w:rFonts w:ascii="Book Antiqua" w:hAnsi="Book Antiqua" w:cs="Arial"/>
          <w:b/>
          <w:lang w:val="en-US"/>
        </w:rPr>
      </w:pPr>
      <w:r w:rsidRPr="00873BDF">
        <w:rPr>
          <w:rFonts w:ascii="Book Antiqua" w:hAnsi="Book Antiqua" w:cs="Arial"/>
          <w:b/>
          <w:lang w:val="en-US"/>
        </w:rPr>
        <w:br w:type="page"/>
      </w:r>
    </w:p>
    <w:p w14:paraId="6C0BF813" w14:textId="77210FC0" w:rsidR="00675C4B" w:rsidRPr="00DF009E" w:rsidRDefault="00EB600A" w:rsidP="00DF009E">
      <w:pPr>
        <w:spacing w:line="360" w:lineRule="auto"/>
        <w:jc w:val="both"/>
        <w:rPr>
          <w:rFonts w:ascii="Book Antiqua" w:hAnsi="Book Antiqua" w:cs="Arial"/>
          <w:b/>
          <w:lang w:val="en-US"/>
        </w:rPr>
      </w:pPr>
      <w:r w:rsidRPr="00DF009E">
        <w:rPr>
          <w:rFonts w:ascii="Book Antiqua" w:hAnsi="Book Antiqua" w:cs="Arial"/>
          <w:b/>
          <w:lang w:val="en-US"/>
        </w:rPr>
        <w:lastRenderedPageBreak/>
        <w:t>REFERENCES</w:t>
      </w:r>
    </w:p>
    <w:p w14:paraId="0C0C36BC" w14:textId="6501B17E" w:rsidR="00DF009E" w:rsidRPr="00DF009E" w:rsidRDefault="00DF009E" w:rsidP="00DF009E">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 </w:t>
      </w:r>
      <w:proofErr w:type="spellStart"/>
      <w:r w:rsidRPr="00DF009E">
        <w:rPr>
          <w:rFonts w:ascii="Book Antiqua" w:eastAsia="宋体" w:hAnsi="Book Antiqua" w:cs="宋体"/>
          <w:b/>
          <w:lang w:val="en-US" w:eastAsia="zh-CN"/>
        </w:rPr>
        <w:t>Goligher</w:t>
      </w:r>
      <w:proofErr w:type="spellEnd"/>
      <w:r w:rsidRPr="00DF009E">
        <w:rPr>
          <w:rFonts w:ascii="Book Antiqua" w:eastAsia="宋体" w:hAnsi="Book Antiqua" w:cs="宋体"/>
          <w:b/>
          <w:lang w:val="en-US" w:eastAsia="zh-CN"/>
        </w:rPr>
        <w:t xml:space="preserve"> JC</w:t>
      </w:r>
      <w:r w:rsidRPr="00DF009E">
        <w:rPr>
          <w:rFonts w:ascii="Book Antiqua" w:eastAsia="宋体" w:hAnsi="Book Antiqua" w:cs="宋体"/>
          <w:lang w:val="en-US" w:eastAsia="zh-CN"/>
        </w:rPr>
        <w:t>.</w:t>
      </w:r>
      <w:proofErr w:type="gramEnd"/>
      <w:r w:rsidRPr="00DF009E">
        <w:rPr>
          <w:rFonts w:ascii="Book Antiqua" w:eastAsia="宋体" w:hAnsi="Book Antiqua" w:cs="宋体"/>
          <w:lang w:val="en-US" w:eastAsia="zh-CN"/>
        </w:rPr>
        <w:t xml:space="preserve"> </w:t>
      </w:r>
      <w:proofErr w:type="spellStart"/>
      <w:proofErr w:type="gramStart"/>
      <w:r w:rsidRPr="00DF009E">
        <w:rPr>
          <w:rFonts w:ascii="Book Antiqua" w:eastAsia="宋体" w:hAnsi="Book Antiqua" w:cs="宋体"/>
          <w:lang w:val="en-US" w:eastAsia="zh-CN"/>
        </w:rPr>
        <w:t>Haemorrhoids</w:t>
      </w:r>
      <w:proofErr w:type="spellEnd"/>
      <w:r w:rsidRPr="00DF009E">
        <w:rPr>
          <w:rFonts w:ascii="Book Antiqua" w:eastAsia="宋体" w:hAnsi="Book Antiqua" w:cs="宋体"/>
          <w:lang w:val="en-US" w:eastAsia="zh-CN"/>
        </w:rPr>
        <w:t xml:space="preserve"> or piles.</w:t>
      </w:r>
      <w:proofErr w:type="gramEnd"/>
      <w:r w:rsidRPr="00DF009E">
        <w:rPr>
          <w:rFonts w:ascii="Book Antiqua" w:eastAsia="宋体" w:hAnsi="Book Antiqua" w:cs="宋体"/>
          <w:lang w:val="en-US" w:eastAsia="zh-CN"/>
        </w:rPr>
        <w:t xml:space="preserve"> In: Surgery of the Anus Rectum and Colon, 4th edition (</w:t>
      </w:r>
      <w:proofErr w:type="spellStart"/>
      <w:r w:rsidRPr="00DF009E">
        <w:rPr>
          <w:rFonts w:ascii="Book Antiqua" w:eastAsia="宋体" w:hAnsi="Book Antiqua" w:cs="宋体"/>
          <w:lang w:val="en-US" w:eastAsia="zh-CN"/>
        </w:rPr>
        <w:t>ed</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Golgher</w:t>
      </w:r>
      <w:proofErr w:type="spellEnd"/>
      <w:r w:rsidRPr="00DF009E">
        <w:rPr>
          <w:rFonts w:ascii="Book Antiqua" w:eastAsia="宋体" w:hAnsi="Book Antiqua" w:cs="宋体"/>
          <w:lang w:val="en-US" w:eastAsia="zh-CN"/>
        </w:rPr>
        <w:t xml:space="preserve"> JC). Bailliere Tindall, London, 1980: 96</w:t>
      </w:r>
    </w:p>
    <w:p w14:paraId="4B9C90BB"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2 </w:t>
      </w:r>
      <w:proofErr w:type="spellStart"/>
      <w:r w:rsidRPr="00DF009E">
        <w:rPr>
          <w:rFonts w:ascii="Book Antiqua" w:eastAsia="宋体" w:hAnsi="Book Antiqua" w:cs="宋体"/>
          <w:b/>
          <w:bCs/>
          <w:lang w:val="en-US" w:eastAsia="zh-CN"/>
        </w:rPr>
        <w:t>Gerjy</w:t>
      </w:r>
      <w:proofErr w:type="spellEnd"/>
      <w:r w:rsidRPr="00DF009E">
        <w:rPr>
          <w:rFonts w:ascii="Book Antiqua" w:eastAsia="宋体" w:hAnsi="Book Antiqua" w:cs="宋体"/>
          <w:b/>
          <w:bCs/>
          <w:lang w:val="en-US" w:eastAsia="zh-CN"/>
        </w:rPr>
        <w:t xml:space="preserve"> R</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Lindhoff</w:t>
      </w:r>
      <w:proofErr w:type="spellEnd"/>
      <w:r w:rsidRPr="00DF009E">
        <w:rPr>
          <w:rFonts w:ascii="Book Antiqua" w:eastAsia="宋体" w:hAnsi="Book Antiqua" w:cs="宋体"/>
          <w:lang w:val="en-US" w:eastAsia="zh-CN"/>
        </w:rPr>
        <w:t xml:space="preserve">-Larson A, </w:t>
      </w:r>
      <w:proofErr w:type="spellStart"/>
      <w:r w:rsidRPr="00DF009E">
        <w:rPr>
          <w:rFonts w:ascii="Book Antiqua" w:eastAsia="宋体" w:hAnsi="Book Antiqua" w:cs="宋体"/>
          <w:lang w:val="en-US" w:eastAsia="zh-CN"/>
        </w:rPr>
        <w:t>Nyström</w:t>
      </w:r>
      <w:proofErr w:type="spellEnd"/>
      <w:r w:rsidRPr="00DF009E">
        <w:rPr>
          <w:rFonts w:ascii="Book Antiqua" w:eastAsia="宋体" w:hAnsi="Book Antiqua" w:cs="宋体"/>
          <w:lang w:val="en-US" w:eastAsia="zh-CN"/>
        </w:rPr>
        <w:t xml:space="preserve"> PO. Grade of prolapse and symptoms of </w:t>
      </w:r>
      <w:proofErr w:type="spellStart"/>
      <w:r w:rsidRPr="00DF009E">
        <w:rPr>
          <w:rFonts w:ascii="Book Antiqua" w:eastAsia="宋体" w:hAnsi="Book Antiqua" w:cs="宋体"/>
          <w:lang w:val="en-US" w:eastAsia="zh-CN"/>
        </w:rPr>
        <w:t>haemorrhoids</w:t>
      </w:r>
      <w:proofErr w:type="spellEnd"/>
      <w:r w:rsidRPr="00DF009E">
        <w:rPr>
          <w:rFonts w:ascii="Book Antiqua" w:eastAsia="宋体" w:hAnsi="Book Antiqua" w:cs="宋体"/>
          <w:lang w:val="en-US" w:eastAsia="zh-CN"/>
        </w:rPr>
        <w:t xml:space="preserve"> are poorly correlated: result of a classification algorithm in 270 patients.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2008; </w:t>
      </w:r>
      <w:r w:rsidRPr="00DF009E">
        <w:rPr>
          <w:rFonts w:ascii="Book Antiqua" w:eastAsia="宋体" w:hAnsi="Book Antiqua" w:cs="宋体"/>
          <w:b/>
          <w:bCs/>
          <w:lang w:val="en-US" w:eastAsia="zh-CN"/>
        </w:rPr>
        <w:t>10</w:t>
      </w:r>
      <w:r w:rsidRPr="00DF009E">
        <w:rPr>
          <w:rFonts w:ascii="Book Antiqua" w:eastAsia="宋体" w:hAnsi="Book Antiqua" w:cs="宋体"/>
          <w:lang w:val="en-US" w:eastAsia="zh-CN"/>
        </w:rPr>
        <w:t>: 694-700 [PMID: 18294262 DOI: 10.1111/j.1463-1318.2008.01498]</w:t>
      </w:r>
    </w:p>
    <w:p w14:paraId="506925E2"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3 </w:t>
      </w:r>
      <w:proofErr w:type="spellStart"/>
      <w:r w:rsidRPr="00DF009E">
        <w:rPr>
          <w:rFonts w:ascii="Book Antiqua" w:eastAsia="宋体" w:hAnsi="Book Antiqua" w:cs="宋体"/>
          <w:b/>
          <w:bCs/>
          <w:lang w:val="en-US" w:eastAsia="zh-CN"/>
        </w:rPr>
        <w:t>Aigner</w:t>
      </w:r>
      <w:proofErr w:type="spellEnd"/>
      <w:r w:rsidRPr="00DF009E">
        <w:rPr>
          <w:rFonts w:ascii="Book Antiqua" w:eastAsia="宋体" w:hAnsi="Book Antiqua" w:cs="宋体"/>
          <w:b/>
          <w:bCs/>
          <w:lang w:val="en-US" w:eastAsia="zh-CN"/>
        </w:rPr>
        <w:t xml:space="preserve"> F</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Bodner</w:t>
      </w:r>
      <w:proofErr w:type="spellEnd"/>
      <w:r w:rsidRPr="00DF009E">
        <w:rPr>
          <w:rFonts w:ascii="Book Antiqua" w:eastAsia="宋体" w:hAnsi="Book Antiqua" w:cs="宋体"/>
          <w:lang w:val="en-US" w:eastAsia="zh-CN"/>
        </w:rPr>
        <w:t xml:space="preserve"> G, Conrad F, </w:t>
      </w:r>
      <w:proofErr w:type="spellStart"/>
      <w:r w:rsidRPr="00DF009E">
        <w:rPr>
          <w:rFonts w:ascii="Book Antiqua" w:eastAsia="宋体" w:hAnsi="Book Antiqua" w:cs="宋体"/>
          <w:lang w:val="en-US" w:eastAsia="zh-CN"/>
        </w:rPr>
        <w:t>Mbaka</w:t>
      </w:r>
      <w:proofErr w:type="spellEnd"/>
      <w:r w:rsidRPr="00DF009E">
        <w:rPr>
          <w:rFonts w:ascii="Book Antiqua" w:eastAsia="宋体" w:hAnsi="Book Antiqua" w:cs="宋体"/>
          <w:lang w:val="en-US" w:eastAsia="zh-CN"/>
        </w:rPr>
        <w:t xml:space="preserve"> G, </w:t>
      </w:r>
      <w:proofErr w:type="spellStart"/>
      <w:r w:rsidRPr="00DF009E">
        <w:rPr>
          <w:rFonts w:ascii="Book Antiqua" w:eastAsia="宋体" w:hAnsi="Book Antiqua" w:cs="宋体"/>
          <w:lang w:val="en-US" w:eastAsia="zh-CN"/>
        </w:rPr>
        <w:t>Kreczy</w:t>
      </w:r>
      <w:proofErr w:type="spellEnd"/>
      <w:r w:rsidRPr="00DF009E">
        <w:rPr>
          <w:rFonts w:ascii="Book Antiqua" w:eastAsia="宋体" w:hAnsi="Book Antiqua" w:cs="宋体"/>
          <w:lang w:val="en-US" w:eastAsia="zh-CN"/>
        </w:rPr>
        <w:t xml:space="preserve"> A, Fritsch H. </w:t>
      </w:r>
      <w:proofErr w:type="gramStart"/>
      <w:r w:rsidRPr="00DF009E">
        <w:rPr>
          <w:rFonts w:ascii="Book Antiqua" w:eastAsia="宋体" w:hAnsi="Book Antiqua" w:cs="宋体"/>
          <w:lang w:val="en-US" w:eastAsia="zh-CN"/>
        </w:rPr>
        <w:t>The superior rectal artery and its branching pattern with regard to its clinical influence on ligation techniques for internal hemorrhoids.</w:t>
      </w:r>
      <w:proofErr w:type="gramEnd"/>
      <w:r w:rsidRPr="00DF009E">
        <w:rPr>
          <w:rFonts w:ascii="Book Antiqua" w:eastAsia="宋体" w:hAnsi="Book Antiqua" w:cs="宋体"/>
          <w:lang w:val="en-US" w:eastAsia="zh-CN"/>
        </w:rPr>
        <w:t xml:space="preserve"> </w:t>
      </w:r>
      <w:r w:rsidRPr="00DF009E">
        <w:rPr>
          <w:rFonts w:ascii="Book Antiqua" w:eastAsia="宋体" w:hAnsi="Book Antiqua" w:cs="宋体"/>
          <w:i/>
          <w:iCs/>
          <w:lang w:val="en-US" w:eastAsia="zh-CN"/>
        </w:rPr>
        <w:t xml:space="preserve">Am J </w:t>
      </w:r>
      <w:proofErr w:type="spellStart"/>
      <w:r w:rsidRPr="00DF009E">
        <w:rPr>
          <w:rFonts w:ascii="Book Antiqua" w:eastAsia="宋体" w:hAnsi="Book Antiqua" w:cs="宋体"/>
          <w:i/>
          <w:iCs/>
          <w:lang w:val="en-US" w:eastAsia="zh-CN"/>
        </w:rPr>
        <w:t>Surg</w:t>
      </w:r>
      <w:proofErr w:type="spellEnd"/>
      <w:r w:rsidRPr="00DF009E">
        <w:rPr>
          <w:rFonts w:ascii="Book Antiqua" w:eastAsia="宋体" w:hAnsi="Book Antiqua" w:cs="宋体"/>
          <w:lang w:val="en-US" w:eastAsia="zh-CN"/>
        </w:rPr>
        <w:t xml:space="preserve"> 2004; </w:t>
      </w:r>
      <w:r w:rsidRPr="00DF009E">
        <w:rPr>
          <w:rFonts w:ascii="Book Antiqua" w:eastAsia="宋体" w:hAnsi="Book Antiqua" w:cs="宋体"/>
          <w:b/>
          <w:bCs/>
          <w:lang w:val="en-US" w:eastAsia="zh-CN"/>
        </w:rPr>
        <w:t>187</w:t>
      </w:r>
      <w:r w:rsidRPr="00DF009E">
        <w:rPr>
          <w:rFonts w:ascii="Book Antiqua" w:eastAsia="宋体" w:hAnsi="Book Antiqua" w:cs="宋体"/>
          <w:lang w:val="en-US" w:eastAsia="zh-CN"/>
        </w:rPr>
        <w:t>: 102-108 [PMID: 14706597 DOI: 10.1016/j.amjsurg.2002.11.003]</w:t>
      </w:r>
    </w:p>
    <w:p w14:paraId="6CDF21AC"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4 </w:t>
      </w:r>
      <w:proofErr w:type="spellStart"/>
      <w:r w:rsidRPr="00DF009E">
        <w:rPr>
          <w:rFonts w:ascii="Book Antiqua" w:eastAsia="宋体" w:hAnsi="Book Antiqua" w:cs="宋体"/>
          <w:b/>
          <w:bCs/>
          <w:lang w:val="en-US" w:eastAsia="zh-CN"/>
        </w:rPr>
        <w:t>Schuurman</w:t>
      </w:r>
      <w:proofErr w:type="spellEnd"/>
      <w:r w:rsidRPr="00DF009E">
        <w:rPr>
          <w:rFonts w:ascii="Book Antiqua" w:eastAsia="宋体" w:hAnsi="Book Antiqua" w:cs="宋体"/>
          <w:b/>
          <w:bCs/>
          <w:lang w:val="en-US" w:eastAsia="zh-CN"/>
        </w:rPr>
        <w:t xml:space="preserve"> JP</w:t>
      </w:r>
      <w:r w:rsidRPr="00DF009E">
        <w:rPr>
          <w:rFonts w:ascii="Book Antiqua" w:eastAsia="宋体" w:hAnsi="Book Antiqua" w:cs="宋体"/>
          <w:lang w:val="en-US" w:eastAsia="zh-CN"/>
        </w:rPr>
        <w:t xml:space="preserve">, Go PM, </w:t>
      </w:r>
      <w:proofErr w:type="spellStart"/>
      <w:r w:rsidRPr="00DF009E">
        <w:rPr>
          <w:rFonts w:ascii="Book Antiqua" w:eastAsia="宋体" w:hAnsi="Book Antiqua" w:cs="宋体"/>
          <w:lang w:val="en-US" w:eastAsia="zh-CN"/>
        </w:rPr>
        <w:t>Bleys</w:t>
      </w:r>
      <w:proofErr w:type="spellEnd"/>
      <w:r w:rsidRPr="00DF009E">
        <w:rPr>
          <w:rFonts w:ascii="Book Antiqua" w:eastAsia="宋体" w:hAnsi="Book Antiqua" w:cs="宋体"/>
          <w:lang w:val="en-US" w:eastAsia="zh-CN"/>
        </w:rPr>
        <w:t xml:space="preserve"> RL. Anatomical branches of the superior rectal artery in the distal rectum.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2009; </w:t>
      </w:r>
      <w:r w:rsidRPr="00DF009E">
        <w:rPr>
          <w:rFonts w:ascii="Book Antiqua" w:eastAsia="宋体" w:hAnsi="Book Antiqua" w:cs="宋体"/>
          <w:b/>
          <w:bCs/>
          <w:lang w:val="en-US" w:eastAsia="zh-CN"/>
        </w:rPr>
        <w:t>11</w:t>
      </w:r>
      <w:r w:rsidRPr="00DF009E">
        <w:rPr>
          <w:rFonts w:ascii="Book Antiqua" w:eastAsia="宋体" w:hAnsi="Book Antiqua" w:cs="宋体"/>
          <w:lang w:val="en-US" w:eastAsia="zh-CN"/>
        </w:rPr>
        <w:t>: 967-971 [PMID: 19175645 DOI: 10.1111/j.1463-1318.2008.01729]</w:t>
      </w:r>
    </w:p>
    <w:p w14:paraId="471BA3C4" w14:textId="1027D7B6"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5 </w:t>
      </w:r>
      <w:proofErr w:type="spellStart"/>
      <w:r w:rsidRPr="00DF009E">
        <w:rPr>
          <w:rFonts w:ascii="Book Antiqua" w:eastAsia="宋体" w:hAnsi="Book Antiqua" w:cs="宋体"/>
          <w:b/>
          <w:bCs/>
          <w:lang w:val="en-US" w:eastAsia="zh-CN"/>
        </w:rPr>
        <w:t>Aigner</w:t>
      </w:r>
      <w:proofErr w:type="spellEnd"/>
      <w:r w:rsidRPr="00DF009E">
        <w:rPr>
          <w:rFonts w:ascii="Book Antiqua" w:eastAsia="宋体" w:hAnsi="Book Antiqua" w:cs="宋体"/>
          <w:b/>
          <w:bCs/>
          <w:lang w:val="en-US" w:eastAsia="zh-CN"/>
        </w:rPr>
        <w:t xml:space="preserve"> F</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Bodner</w:t>
      </w:r>
      <w:proofErr w:type="spellEnd"/>
      <w:r w:rsidRPr="00DF009E">
        <w:rPr>
          <w:rFonts w:ascii="Book Antiqua" w:eastAsia="宋体" w:hAnsi="Book Antiqua" w:cs="宋体"/>
          <w:lang w:val="en-US" w:eastAsia="zh-CN"/>
        </w:rPr>
        <w:t xml:space="preserve"> G, Gruber H, Conrad F, Fritsch H, </w:t>
      </w:r>
      <w:proofErr w:type="spellStart"/>
      <w:r w:rsidRPr="00DF009E">
        <w:rPr>
          <w:rFonts w:ascii="Book Antiqua" w:eastAsia="宋体" w:hAnsi="Book Antiqua" w:cs="宋体"/>
          <w:lang w:val="en-US" w:eastAsia="zh-CN"/>
        </w:rPr>
        <w:t>Margreiter</w:t>
      </w:r>
      <w:proofErr w:type="spellEnd"/>
      <w:r w:rsidRPr="00DF009E">
        <w:rPr>
          <w:rFonts w:ascii="Book Antiqua" w:eastAsia="宋体" w:hAnsi="Book Antiqua" w:cs="宋体"/>
          <w:lang w:val="en-US" w:eastAsia="zh-CN"/>
        </w:rPr>
        <w:t xml:space="preserve"> R, Bonatti H. </w:t>
      </w:r>
      <w:proofErr w:type="gramStart"/>
      <w:r w:rsidRPr="00DF009E">
        <w:rPr>
          <w:rFonts w:ascii="Book Antiqua" w:eastAsia="宋体" w:hAnsi="Book Antiqua" w:cs="宋体"/>
          <w:lang w:val="en-US" w:eastAsia="zh-CN"/>
        </w:rPr>
        <w:t>The vascular nature of hemorrhoids.</w:t>
      </w:r>
      <w:proofErr w:type="gramEnd"/>
      <w:r w:rsidRPr="00DF009E">
        <w:rPr>
          <w:rFonts w:ascii="Book Antiqua" w:eastAsia="宋体" w:hAnsi="Book Antiqua" w:cs="宋体"/>
          <w:lang w:val="en-US" w:eastAsia="zh-CN"/>
        </w:rPr>
        <w:t xml:space="preserve"> </w:t>
      </w:r>
      <w:r w:rsidRPr="00DF009E">
        <w:rPr>
          <w:rFonts w:ascii="Book Antiqua" w:eastAsia="宋体" w:hAnsi="Book Antiqua" w:cs="宋体"/>
          <w:i/>
          <w:iCs/>
          <w:lang w:val="en-US" w:eastAsia="zh-CN"/>
        </w:rPr>
        <w:t xml:space="preserve">J </w:t>
      </w:r>
      <w:proofErr w:type="spellStart"/>
      <w:r w:rsidRPr="00DF009E">
        <w:rPr>
          <w:rFonts w:ascii="Book Antiqua" w:eastAsia="宋体" w:hAnsi="Book Antiqua" w:cs="宋体"/>
          <w:i/>
          <w:iCs/>
          <w:lang w:val="en-US" w:eastAsia="zh-CN"/>
        </w:rPr>
        <w:t>Gastrointest</w:t>
      </w:r>
      <w:proofErr w:type="spellEnd"/>
      <w:r w:rsidRPr="00DF009E">
        <w:rPr>
          <w:rFonts w:ascii="Book Antiqua" w:eastAsia="宋体" w:hAnsi="Book Antiqua" w:cs="宋体"/>
          <w:i/>
          <w:iCs/>
          <w:lang w:val="en-US" w:eastAsia="zh-CN"/>
        </w:rPr>
        <w:t xml:space="preserve"> </w:t>
      </w:r>
      <w:proofErr w:type="spellStart"/>
      <w:r w:rsidRPr="00DF009E">
        <w:rPr>
          <w:rFonts w:ascii="Book Antiqua" w:eastAsia="宋体" w:hAnsi="Book Antiqua" w:cs="宋体"/>
          <w:i/>
          <w:iCs/>
          <w:lang w:val="en-US" w:eastAsia="zh-CN"/>
        </w:rPr>
        <w:t>Surg</w:t>
      </w:r>
      <w:proofErr w:type="spellEnd"/>
      <w:r w:rsidRPr="00DF009E">
        <w:rPr>
          <w:rFonts w:ascii="Book Antiqua" w:eastAsia="宋体" w:hAnsi="Book Antiqua" w:cs="宋体"/>
          <w:lang w:val="en-US" w:eastAsia="zh-CN"/>
        </w:rPr>
        <w:t xml:space="preserve"> </w:t>
      </w:r>
      <w:r w:rsidR="00FB7F57">
        <w:rPr>
          <w:rFonts w:ascii="Book Antiqua" w:eastAsia="宋体" w:hAnsi="Book Antiqua" w:cs="宋体" w:hint="eastAsia"/>
          <w:lang w:val="en-US" w:eastAsia="zh-CN"/>
        </w:rPr>
        <w:t>2006</w:t>
      </w:r>
      <w:r w:rsidRPr="00DF009E">
        <w:rPr>
          <w:rFonts w:ascii="Book Antiqua" w:eastAsia="宋体" w:hAnsi="Book Antiqua" w:cs="宋体"/>
          <w:lang w:val="en-US" w:eastAsia="zh-CN"/>
        </w:rPr>
        <w:t xml:space="preserve">; </w:t>
      </w:r>
      <w:r w:rsidRPr="00DF009E">
        <w:rPr>
          <w:rFonts w:ascii="Book Antiqua" w:eastAsia="宋体" w:hAnsi="Book Antiqua" w:cs="宋体"/>
          <w:b/>
          <w:bCs/>
          <w:lang w:val="en-US" w:eastAsia="zh-CN"/>
        </w:rPr>
        <w:t>10</w:t>
      </w:r>
      <w:r w:rsidRPr="00DF009E">
        <w:rPr>
          <w:rFonts w:ascii="Book Antiqua" w:eastAsia="宋体" w:hAnsi="Book Antiqua" w:cs="宋体"/>
          <w:lang w:val="en-US" w:eastAsia="zh-CN"/>
        </w:rPr>
        <w:t>: 1044-1050 [PMID: 16843876]</w:t>
      </w:r>
    </w:p>
    <w:p w14:paraId="0A667FC8"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6 </w:t>
      </w:r>
      <w:r w:rsidRPr="00DF009E">
        <w:rPr>
          <w:rFonts w:ascii="Book Antiqua" w:eastAsia="宋体" w:hAnsi="Book Antiqua" w:cs="宋体"/>
          <w:b/>
          <w:bCs/>
          <w:lang w:val="en-US" w:eastAsia="zh-CN"/>
        </w:rPr>
        <w:t>Giordano P</w:t>
      </w:r>
      <w:r w:rsidRPr="00DF009E">
        <w:rPr>
          <w:rFonts w:ascii="Book Antiqua" w:eastAsia="宋体" w:hAnsi="Book Antiqua" w:cs="宋体"/>
          <w:lang w:val="en-US" w:eastAsia="zh-CN"/>
        </w:rPr>
        <w:t xml:space="preserve">, Overton J, </w:t>
      </w:r>
      <w:proofErr w:type="spellStart"/>
      <w:r w:rsidRPr="00DF009E">
        <w:rPr>
          <w:rFonts w:ascii="Book Antiqua" w:eastAsia="宋体" w:hAnsi="Book Antiqua" w:cs="宋体"/>
          <w:lang w:val="en-US" w:eastAsia="zh-CN"/>
        </w:rPr>
        <w:t>Madeddu</w:t>
      </w:r>
      <w:proofErr w:type="spellEnd"/>
      <w:r w:rsidRPr="00DF009E">
        <w:rPr>
          <w:rFonts w:ascii="Book Antiqua" w:eastAsia="宋体" w:hAnsi="Book Antiqua" w:cs="宋体"/>
          <w:lang w:val="en-US" w:eastAsia="zh-CN"/>
        </w:rPr>
        <w:t xml:space="preserve"> F, Zaman S, </w:t>
      </w:r>
      <w:proofErr w:type="spellStart"/>
      <w:r w:rsidRPr="00DF009E">
        <w:rPr>
          <w:rFonts w:ascii="Book Antiqua" w:eastAsia="宋体" w:hAnsi="Book Antiqua" w:cs="宋体"/>
          <w:lang w:val="en-US" w:eastAsia="zh-CN"/>
        </w:rPr>
        <w:t>Gravante</w:t>
      </w:r>
      <w:proofErr w:type="spellEnd"/>
      <w:r w:rsidRPr="00DF009E">
        <w:rPr>
          <w:rFonts w:ascii="Book Antiqua" w:eastAsia="宋体" w:hAnsi="Book Antiqua" w:cs="宋体"/>
          <w:lang w:val="en-US" w:eastAsia="zh-CN"/>
        </w:rPr>
        <w:t xml:space="preserve"> G. </w:t>
      </w:r>
      <w:proofErr w:type="spellStart"/>
      <w:r w:rsidRPr="00DF009E">
        <w:rPr>
          <w:rFonts w:ascii="Book Antiqua" w:eastAsia="宋体" w:hAnsi="Book Antiqua" w:cs="宋体"/>
          <w:lang w:val="en-US" w:eastAsia="zh-CN"/>
        </w:rPr>
        <w:t>Transanal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hemorrhoidal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a systematic review. </w:t>
      </w:r>
      <w:r w:rsidRPr="00DF009E">
        <w:rPr>
          <w:rFonts w:ascii="Book Antiqua" w:eastAsia="宋体" w:hAnsi="Book Antiqua" w:cs="宋体"/>
          <w:i/>
          <w:iCs/>
          <w:lang w:val="en-US" w:eastAsia="zh-CN"/>
        </w:rPr>
        <w:t>Dis Colon Rectum</w:t>
      </w:r>
      <w:r w:rsidRPr="00DF009E">
        <w:rPr>
          <w:rFonts w:ascii="Book Antiqua" w:eastAsia="宋体" w:hAnsi="Book Antiqua" w:cs="宋体"/>
          <w:lang w:val="en-US" w:eastAsia="zh-CN"/>
        </w:rPr>
        <w:t xml:space="preserve"> 2009; </w:t>
      </w:r>
      <w:r w:rsidRPr="00DF009E">
        <w:rPr>
          <w:rFonts w:ascii="Book Antiqua" w:eastAsia="宋体" w:hAnsi="Book Antiqua" w:cs="宋体"/>
          <w:b/>
          <w:bCs/>
          <w:lang w:val="en-US" w:eastAsia="zh-CN"/>
        </w:rPr>
        <w:t>52</w:t>
      </w:r>
      <w:r w:rsidRPr="00DF009E">
        <w:rPr>
          <w:rFonts w:ascii="Book Antiqua" w:eastAsia="宋体" w:hAnsi="Book Antiqua" w:cs="宋体"/>
          <w:lang w:val="en-US" w:eastAsia="zh-CN"/>
        </w:rPr>
        <w:t>: 1665-1671 [PMID: 19690499 DOI: 10.1007/DCR.0b013e3181af50f4]</w:t>
      </w:r>
    </w:p>
    <w:p w14:paraId="1940CC83"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7 </w:t>
      </w:r>
      <w:proofErr w:type="spellStart"/>
      <w:r w:rsidRPr="00DF009E">
        <w:rPr>
          <w:rFonts w:ascii="Book Antiqua" w:eastAsia="宋体" w:hAnsi="Book Antiqua" w:cs="宋体"/>
          <w:b/>
          <w:bCs/>
          <w:lang w:val="en-US" w:eastAsia="zh-CN"/>
        </w:rPr>
        <w:t>Pucher</w:t>
      </w:r>
      <w:proofErr w:type="spellEnd"/>
      <w:r w:rsidRPr="00DF009E">
        <w:rPr>
          <w:rFonts w:ascii="Book Antiqua" w:eastAsia="宋体" w:hAnsi="Book Antiqua" w:cs="宋体"/>
          <w:b/>
          <w:bCs/>
          <w:lang w:val="en-US" w:eastAsia="zh-CN"/>
        </w:rPr>
        <w:t xml:space="preserve"> PH</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Sodergren</w:t>
      </w:r>
      <w:proofErr w:type="spellEnd"/>
      <w:r w:rsidRPr="00DF009E">
        <w:rPr>
          <w:rFonts w:ascii="Book Antiqua" w:eastAsia="宋体" w:hAnsi="Book Antiqua" w:cs="宋体"/>
          <w:lang w:val="en-US" w:eastAsia="zh-CN"/>
        </w:rPr>
        <w:t xml:space="preserve"> MH, Lord AC, </w:t>
      </w:r>
      <w:proofErr w:type="spellStart"/>
      <w:r w:rsidRPr="00DF009E">
        <w:rPr>
          <w:rFonts w:ascii="Book Antiqua" w:eastAsia="宋体" w:hAnsi="Book Antiqua" w:cs="宋体"/>
          <w:lang w:val="en-US" w:eastAsia="zh-CN"/>
        </w:rPr>
        <w:t>Darzi</w:t>
      </w:r>
      <w:proofErr w:type="spellEnd"/>
      <w:r w:rsidRPr="00DF009E">
        <w:rPr>
          <w:rFonts w:ascii="Book Antiqua" w:eastAsia="宋体" w:hAnsi="Book Antiqua" w:cs="宋体"/>
          <w:lang w:val="en-US" w:eastAsia="zh-CN"/>
        </w:rPr>
        <w:t xml:space="preserve"> A, </w:t>
      </w:r>
      <w:proofErr w:type="spellStart"/>
      <w:r w:rsidRPr="00DF009E">
        <w:rPr>
          <w:rFonts w:ascii="Book Antiqua" w:eastAsia="宋体" w:hAnsi="Book Antiqua" w:cs="宋体"/>
          <w:lang w:val="en-US" w:eastAsia="zh-CN"/>
        </w:rPr>
        <w:t>Ziprin</w:t>
      </w:r>
      <w:proofErr w:type="spellEnd"/>
      <w:r w:rsidRPr="00DF009E">
        <w:rPr>
          <w:rFonts w:ascii="Book Antiqua" w:eastAsia="宋体" w:hAnsi="Book Antiqua" w:cs="宋体"/>
          <w:lang w:val="en-US" w:eastAsia="zh-CN"/>
        </w:rPr>
        <w:t xml:space="preserve"> P. Clinical outcome following Doppler-guided </w:t>
      </w:r>
      <w:proofErr w:type="spellStart"/>
      <w:r w:rsidRPr="00DF009E">
        <w:rPr>
          <w:rFonts w:ascii="Book Antiqua" w:eastAsia="宋体" w:hAnsi="Book Antiqua" w:cs="宋体"/>
          <w:lang w:val="en-US" w:eastAsia="zh-CN"/>
        </w:rPr>
        <w:t>haemorrhoidal</w:t>
      </w:r>
      <w:proofErr w:type="spellEnd"/>
      <w:r w:rsidRPr="00DF009E">
        <w:rPr>
          <w:rFonts w:ascii="Book Antiqua" w:eastAsia="宋体" w:hAnsi="Book Antiqua" w:cs="宋体"/>
          <w:lang w:val="en-US" w:eastAsia="zh-CN"/>
        </w:rPr>
        <w:t xml:space="preserve"> artery ligation: a systematic review.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2013; </w:t>
      </w:r>
      <w:r w:rsidRPr="00DF009E">
        <w:rPr>
          <w:rFonts w:ascii="Book Antiqua" w:eastAsia="宋体" w:hAnsi="Book Antiqua" w:cs="宋体"/>
          <w:b/>
          <w:bCs/>
          <w:lang w:val="en-US" w:eastAsia="zh-CN"/>
        </w:rPr>
        <w:t>15</w:t>
      </w:r>
      <w:r w:rsidRPr="00DF009E">
        <w:rPr>
          <w:rFonts w:ascii="Book Antiqua" w:eastAsia="宋体" w:hAnsi="Book Antiqua" w:cs="宋体"/>
          <w:lang w:val="en-US" w:eastAsia="zh-CN"/>
        </w:rPr>
        <w:t>: e284-e294 [PMID: 23489678 DOI: 10.1111/codi.12205]</w:t>
      </w:r>
    </w:p>
    <w:p w14:paraId="65F2818C" w14:textId="0CC0ABFF"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8 </w:t>
      </w:r>
      <w:proofErr w:type="spellStart"/>
      <w:r w:rsidRPr="00DF009E">
        <w:rPr>
          <w:rFonts w:ascii="Book Antiqua" w:eastAsia="宋体" w:hAnsi="Book Antiqua" w:cs="宋体"/>
          <w:b/>
          <w:bCs/>
          <w:lang w:val="en-US" w:eastAsia="zh-CN"/>
        </w:rPr>
        <w:t>Ratto</w:t>
      </w:r>
      <w:proofErr w:type="spellEnd"/>
      <w:r w:rsidRPr="00DF009E">
        <w:rPr>
          <w:rFonts w:ascii="Book Antiqua" w:eastAsia="宋体" w:hAnsi="Book Antiqua" w:cs="宋体"/>
          <w:b/>
          <w:bCs/>
          <w:lang w:val="en-US" w:eastAsia="zh-CN"/>
        </w:rPr>
        <w:t xml:space="preserve"> C</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Parello</w:t>
      </w:r>
      <w:proofErr w:type="spellEnd"/>
      <w:r w:rsidRPr="00DF009E">
        <w:rPr>
          <w:rFonts w:ascii="Book Antiqua" w:eastAsia="宋体" w:hAnsi="Book Antiqua" w:cs="宋体"/>
          <w:lang w:val="en-US" w:eastAsia="zh-CN"/>
        </w:rPr>
        <w:t xml:space="preserve"> A, Veronese E, </w:t>
      </w:r>
      <w:proofErr w:type="spellStart"/>
      <w:r w:rsidRPr="00DF009E">
        <w:rPr>
          <w:rFonts w:ascii="Book Antiqua" w:eastAsia="宋体" w:hAnsi="Book Antiqua" w:cs="宋体"/>
          <w:lang w:val="en-US" w:eastAsia="zh-CN"/>
        </w:rPr>
        <w:t>Cudazzo</w:t>
      </w:r>
      <w:proofErr w:type="spellEnd"/>
      <w:r w:rsidRPr="00DF009E">
        <w:rPr>
          <w:rFonts w:ascii="Book Antiqua" w:eastAsia="宋体" w:hAnsi="Book Antiqua" w:cs="宋体"/>
          <w:lang w:val="en-US" w:eastAsia="zh-CN"/>
        </w:rPr>
        <w:t xml:space="preserve"> E, </w:t>
      </w:r>
      <w:proofErr w:type="spellStart"/>
      <w:r w:rsidRPr="00DF009E">
        <w:rPr>
          <w:rFonts w:ascii="Book Antiqua" w:eastAsia="宋体" w:hAnsi="Book Antiqua" w:cs="宋体"/>
          <w:lang w:val="en-US" w:eastAsia="zh-CN"/>
        </w:rPr>
        <w:t>D'Agostino</w:t>
      </w:r>
      <w:proofErr w:type="spellEnd"/>
      <w:r w:rsidRPr="00DF009E">
        <w:rPr>
          <w:rFonts w:ascii="Book Antiqua" w:eastAsia="宋体" w:hAnsi="Book Antiqua" w:cs="宋体"/>
          <w:lang w:val="en-US" w:eastAsia="zh-CN"/>
        </w:rPr>
        <w:t xml:space="preserve"> E, Pagano C, </w:t>
      </w:r>
      <w:proofErr w:type="spellStart"/>
      <w:r w:rsidRPr="00DF009E">
        <w:rPr>
          <w:rFonts w:ascii="Book Antiqua" w:eastAsia="宋体" w:hAnsi="Book Antiqua" w:cs="宋体"/>
          <w:lang w:val="en-US" w:eastAsia="zh-CN"/>
        </w:rPr>
        <w:t>Cavazzoni</w:t>
      </w:r>
      <w:proofErr w:type="spellEnd"/>
      <w:r w:rsidRPr="00DF009E">
        <w:rPr>
          <w:rFonts w:ascii="Book Antiqua" w:eastAsia="宋体" w:hAnsi="Book Antiqua" w:cs="宋体"/>
          <w:lang w:val="en-US" w:eastAsia="zh-CN"/>
        </w:rPr>
        <w:t xml:space="preserve"> E, </w:t>
      </w:r>
      <w:proofErr w:type="spellStart"/>
      <w:r w:rsidRPr="00DF009E">
        <w:rPr>
          <w:rFonts w:ascii="Book Antiqua" w:eastAsia="宋体" w:hAnsi="Book Antiqua" w:cs="宋体"/>
          <w:lang w:val="en-US" w:eastAsia="zh-CN"/>
        </w:rPr>
        <w:t>Brugnano</w:t>
      </w:r>
      <w:proofErr w:type="spellEnd"/>
      <w:r w:rsidRPr="00DF009E">
        <w:rPr>
          <w:rFonts w:ascii="Book Antiqua" w:eastAsia="宋体" w:hAnsi="Book Antiqua" w:cs="宋体"/>
          <w:lang w:val="en-US" w:eastAsia="zh-CN"/>
        </w:rPr>
        <w:t xml:space="preserve"> L, </w:t>
      </w:r>
      <w:proofErr w:type="spellStart"/>
      <w:r w:rsidRPr="00DF009E">
        <w:rPr>
          <w:rFonts w:ascii="Book Antiqua" w:eastAsia="宋体" w:hAnsi="Book Antiqua" w:cs="宋体"/>
          <w:lang w:val="en-US" w:eastAsia="zh-CN"/>
        </w:rPr>
        <w:t>Litta</w:t>
      </w:r>
      <w:proofErr w:type="spellEnd"/>
      <w:r w:rsidRPr="00DF009E">
        <w:rPr>
          <w:rFonts w:ascii="Book Antiqua" w:eastAsia="宋体" w:hAnsi="Book Antiqua" w:cs="宋体"/>
          <w:lang w:val="en-US" w:eastAsia="zh-CN"/>
        </w:rPr>
        <w:t xml:space="preserve"> F. Doppler-guided </w:t>
      </w:r>
      <w:proofErr w:type="spellStart"/>
      <w:r w:rsidRPr="00DF009E">
        <w:rPr>
          <w:rFonts w:ascii="Book Antiqua" w:eastAsia="宋体" w:hAnsi="Book Antiqua" w:cs="宋体"/>
          <w:lang w:val="en-US" w:eastAsia="zh-CN"/>
        </w:rPr>
        <w:t>transanal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haemorrhoidal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for </w:t>
      </w:r>
      <w:proofErr w:type="spellStart"/>
      <w:r w:rsidRPr="00DF009E">
        <w:rPr>
          <w:rFonts w:ascii="Book Antiqua" w:eastAsia="宋体" w:hAnsi="Book Antiqua" w:cs="宋体"/>
          <w:lang w:val="en-US" w:eastAsia="zh-CN"/>
        </w:rPr>
        <w:t>haemorrhoids</w:t>
      </w:r>
      <w:proofErr w:type="spellEnd"/>
      <w:r w:rsidRPr="00DF009E">
        <w:rPr>
          <w:rFonts w:ascii="Book Antiqua" w:eastAsia="宋体" w:hAnsi="Book Antiqua" w:cs="宋体"/>
          <w:lang w:val="en-US" w:eastAsia="zh-CN"/>
        </w:rPr>
        <w:t xml:space="preserve">: results from a </w:t>
      </w:r>
      <w:proofErr w:type="spellStart"/>
      <w:r w:rsidRPr="00DF009E">
        <w:rPr>
          <w:rFonts w:ascii="Book Antiqua" w:eastAsia="宋体" w:hAnsi="Book Antiqua" w:cs="宋体"/>
          <w:lang w:val="en-US" w:eastAsia="zh-CN"/>
        </w:rPr>
        <w:t>multicentre</w:t>
      </w:r>
      <w:proofErr w:type="spellEnd"/>
      <w:r w:rsidRPr="00DF009E">
        <w:rPr>
          <w:rFonts w:ascii="Book Antiqua" w:eastAsia="宋体" w:hAnsi="Book Antiqua" w:cs="宋体"/>
          <w:lang w:val="en-US" w:eastAsia="zh-CN"/>
        </w:rPr>
        <w:t xml:space="preserve"> trial.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2015; </w:t>
      </w:r>
      <w:r w:rsidRPr="00DF009E">
        <w:rPr>
          <w:rFonts w:ascii="Book Antiqua" w:eastAsia="宋体" w:hAnsi="Book Antiqua" w:cs="宋体"/>
          <w:b/>
          <w:bCs/>
          <w:lang w:val="en-US" w:eastAsia="zh-CN"/>
        </w:rPr>
        <w:t>17</w:t>
      </w:r>
      <w:r w:rsidRPr="00DF009E">
        <w:rPr>
          <w:rFonts w:ascii="Book Antiqua" w:eastAsia="宋体" w:hAnsi="Book Antiqua" w:cs="宋体"/>
          <w:lang w:val="en-US" w:eastAsia="zh-CN"/>
        </w:rPr>
        <w:t>: O10-O19 [PMID: 25213152 DOI: 10.1111/codi.12779</w:t>
      </w:r>
      <w:r w:rsidR="006920D4">
        <w:rPr>
          <w:rFonts w:ascii="Book Antiqua" w:eastAsia="宋体" w:hAnsi="Book Antiqua" w:cs="宋体" w:hint="eastAsia"/>
          <w:lang w:val="en-US" w:eastAsia="zh-CN"/>
        </w:rPr>
        <w:t>]</w:t>
      </w:r>
    </w:p>
    <w:p w14:paraId="2360CE66"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9 </w:t>
      </w:r>
      <w:proofErr w:type="spellStart"/>
      <w:r w:rsidRPr="00DF009E">
        <w:rPr>
          <w:rFonts w:ascii="Book Antiqua" w:eastAsia="宋体" w:hAnsi="Book Antiqua" w:cs="宋体"/>
          <w:b/>
          <w:bCs/>
          <w:lang w:val="en-US" w:eastAsia="zh-CN"/>
        </w:rPr>
        <w:t>Ratto</w:t>
      </w:r>
      <w:proofErr w:type="spellEnd"/>
      <w:r w:rsidRPr="00DF009E">
        <w:rPr>
          <w:rFonts w:ascii="Book Antiqua" w:eastAsia="宋体" w:hAnsi="Book Antiqua" w:cs="宋体"/>
          <w:b/>
          <w:bCs/>
          <w:lang w:val="en-US" w:eastAsia="zh-CN"/>
        </w:rPr>
        <w:t xml:space="preserve"> C</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Parello</w:t>
      </w:r>
      <w:proofErr w:type="spellEnd"/>
      <w:r w:rsidRPr="00DF009E">
        <w:rPr>
          <w:rFonts w:ascii="Book Antiqua" w:eastAsia="宋体" w:hAnsi="Book Antiqua" w:cs="宋体"/>
          <w:lang w:val="en-US" w:eastAsia="zh-CN"/>
        </w:rPr>
        <w:t xml:space="preserve"> A, </w:t>
      </w:r>
      <w:proofErr w:type="spellStart"/>
      <w:r w:rsidRPr="00DF009E">
        <w:rPr>
          <w:rFonts w:ascii="Book Antiqua" w:eastAsia="宋体" w:hAnsi="Book Antiqua" w:cs="宋体"/>
          <w:lang w:val="en-US" w:eastAsia="zh-CN"/>
        </w:rPr>
        <w:t>Donisi</w:t>
      </w:r>
      <w:proofErr w:type="spellEnd"/>
      <w:r w:rsidRPr="00DF009E">
        <w:rPr>
          <w:rFonts w:ascii="Book Antiqua" w:eastAsia="宋体" w:hAnsi="Book Antiqua" w:cs="宋体"/>
          <w:lang w:val="en-US" w:eastAsia="zh-CN"/>
        </w:rPr>
        <w:t xml:space="preserve"> L, </w:t>
      </w:r>
      <w:proofErr w:type="spellStart"/>
      <w:r w:rsidRPr="00DF009E">
        <w:rPr>
          <w:rFonts w:ascii="Book Antiqua" w:eastAsia="宋体" w:hAnsi="Book Antiqua" w:cs="宋体"/>
          <w:lang w:val="en-US" w:eastAsia="zh-CN"/>
        </w:rPr>
        <w:t>Litta</w:t>
      </w:r>
      <w:proofErr w:type="spellEnd"/>
      <w:r w:rsidRPr="00DF009E">
        <w:rPr>
          <w:rFonts w:ascii="Book Antiqua" w:eastAsia="宋体" w:hAnsi="Book Antiqua" w:cs="宋体"/>
          <w:lang w:val="en-US" w:eastAsia="zh-CN"/>
        </w:rPr>
        <w:t xml:space="preserve"> F, </w:t>
      </w:r>
      <w:proofErr w:type="spellStart"/>
      <w:r w:rsidRPr="00DF009E">
        <w:rPr>
          <w:rFonts w:ascii="Book Antiqua" w:eastAsia="宋体" w:hAnsi="Book Antiqua" w:cs="宋体"/>
          <w:lang w:val="en-US" w:eastAsia="zh-CN"/>
        </w:rPr>
        <w:t>Doglietto</w:t>
      </w:r>
      <w:proofErr w:type="spellEnd"/>
      <w:r w:rsidRPr="00DF009E">
        <w:rPr>
          <w:rFonts w:ascii="Book Antiqua" w:eastAsia="宋体" w:hAnsi="Book Antiqua" w:cs="宋体"/>
          <w:lang w:val="en-US" w:eastAsia="zh-CN"/>
        </w:rPr>
        <w:t xml:space="preserve"> GB. Anorectal physiology is not changed following </w:t>
      </w:r>
      <w:proofErr w:type="spellStart"/>
      <w:r w:rsidRPr="00DF009E">
        <w:rPr>
          <w:rFonts w:ascii="Book Antiqua" w:eastAsia="宋体" w:hAnsi="Book Antiqua" w:cs="宋体"/>
          <w:lang w:val="en-US" w:eastAsia="zh-CN"/>
        </w:rPr>
        <w:t>transanal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haemorrhoidal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for </w:t>
      </w:r>
      <w:proofErr w:type="spellStart"/>
      <w:r w:rsidRPr="00DF009E">
        <w:rPr>
          <w:rFonts w:ascii="Book Antiqua" w:eastAsia="宋体" w:hAnsi="Book Antiqua" w:cs="宋体"/>
          <w:lang w:val="en-US" w:eastAsia="zh-CN"/>
        </w:rPr>
        <w:t>haemorrhoidal</w:t>
      </w:r>
      <w:proofErr w:type="spellEnd"/>
      <w:r w:rsidRPr="00DF009E">
        <w:rPr>
          <w:rFonts w:ascii="Book Antiqua" w:eastAsia="宋体" w:hAnsi="Book Antiqua" w:cs="宋体"/>
          <w:lang w:val="en-US" w:eastAsia="zh-CN"/>
        </w:rPr>
        <w:t xml:space="preserve"> disease: clinical, </w:t>
      </w:r>
      <w:proofErr w:type="spellStart"/>
      <w:r w:rsidRPr="00DF009E">
        <w:rPr>
          <w:rFonts w:ascii="Book Antiqua" w:eastAsia="宋体" w:hAnsi="Book Antiqua" w:cs="宋体"/>
          <w:lang w:val="en-US" w:eastAsia="zh-CN"/>
        </w:rPr>
        <w:t>manometric</w:t>
      </w:r>
      <w:proofErr w:type="spellEnd"/>
      <w:r w:rsidRPr="00DF009E">
        <w:rPr>
          <w:rFonts w:ascii="Book Antiqua" w:eastAsia="宋体" w:hAnsi="Book Antiqua" w:cs="宋体"/>
          <w:lang w:val="en-US" w:eastAsia="zh-CN"/>
        </w:rPr>
        <w:t xml:space="preserve"> and </w:t>
      </w:r>
      <w:proofErr w:type="spellStart"/>
      <w:r w:rsidRPr="00DF009E">
        <w:rPr>
          <w:rFonts w:ascii="Book Antiqua" w:eastAsia="宋体" w:hAnsi="Book Antiqua" w:cs="宋体"/>
          <w:lang w:val="en-US" w:eastAsia="zh-CN"/>
        </w:rPr>
        <w:t>endosonographic</w:t>
      </w:r>
      <w:proofErr w:type="spellEnd"/>
      <w:r w:rsidRPr="00DF009E">
        <w:rPr>
          <w:rFonts w:ascii="Book Antiqua" w:eastAsia="宋体" w:hAnsi="Book Antiqua" w:cs="宋体"/>
          <w:lang w:val="en-US" w:eastAsia="zh-CN"/>
        </w:rPr>
        <w:t xml:space="preserve"> features.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2011; </w:t>
      </w:r>
      <w:r w:rsidRPr="00DF009E">
        <w:rPr>
          <w:rFonts w:ascii="Book Antiqua" w:eastAsia="宋体" w:hAnsi="Book Antiqua" w:cs="宋体"/>
          <w:b/>
          <w:bCs/>
          <w:lang w:val="en-US" w:eastAsia="zh-CN"/>
        </w:rPr>
        <w:t>13</w:t>
      </w:r>
      <w:r w:rsidRPr="00DF009E">
        <w:rPr>
          <w:rFonts w:ascii="Book Antiqua" w:eastAsia="宋体" w:hAnsi="Book Antiqua" w:cs="宋体"/>
          <w:lang w:val="en-US" w:eastAsia="zh-CN"/>
        </w:rPr>
        <w:t>: e243-e245 [PMID: 21689336 DOI: 10.1111/j.1463-1318.2011.02665.x]</w:t>
      </w:r>
    </w:p>
    <w:p w14:paraId="53DAE02B" w14:textId="65078A38"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10 </w:t>
      </w:r>
      <w:r w:rsidRPr="00DF009E">
        <w:rPr>
          <w:rFonts w:ascii="Book Antiqua" w:eastAsia="宋体" w:hAnsi="Book Antiqua" w:cs="宋体"/>
          <w:b/>
          <w:bCs/>
          <w:lang w:val="en-US" w:eastAsia="zh-CN"/>
        </w:rPr>
        <w:t>Muñoz-</w:t>
      </w:r>
      <w:proofErr w:type="spellStart"/>
      <w:r w:rsidRPr="00DF009E">
        <w:rPr>
          <w:rFonts w:ascii="Book Antiqua" w:eastAsia="宋体" w:hAnsi="Book Antiqua" w:cs="宋体"/>
          <w:b/>
          <w:bCs/>
          <w:lang w:val="en-US" w:eastAsia="zh-CN"/>
        </w:rPr>
        <w:t>Yagüe</w:t>
      </w:r>
      <w:proofErr w:type="spellEnd"/>
      <w:r w:rsidRPr="00DF009E">
        <w:rPr>
          <w:rFonts w:ascii="Book Antiqua" w:eastAsia="宋体" w:hAnsi="Book Antiqua" w:cs="宋体"/>
          <w:b/>
          <w:bCs/>
          <w:lang w:val="en-US" w:eastAsia="zh-CN"/>
        </w:rPr>
        <w:t xml:space="preserve"> T</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Solís</w:t>
      </w:r>
      <w:proofErr w:type="spellEnd"/>
      <w:r w:rsidRPr="00DF009E">
        <w:rPr>
          <w:rFonts w:ascii="Book Antiqua" w:eastAsia="宋体" w:hAnsi="Book Antiqua" w:cs="宋体"/>
          <w:lang w:val="en-US" w:eastAsia="zh-CN"/>
        </w:rPr>
        <w:t xml:space="preserve">-Muñoz P, </w:t>
      </w:r>
      <w:proofErr w:type="spellStart"/>
      <w:r w:rsidRPr="00DF009E">
        <w:rPr>
          <w:rFonts w:ascii="Book Antiqua" w:eastAsia="宋体" w:hAnsi="Book Antiqua" w:cs="宋体"/>
          <w:lang w:val="en-US" w:eastAsia="zh-CN"/>
        </w:rPr>
        <w:t>Ciriza</w:t>
      </w:r>
      <w:proofErr w:type="spellEnd"/>
      <w:r w:rsidRPr="00DF009E">
        <w:rPr>
          <w:rFonts w:ascii="Book Antiqua" w:eastAsia="宋体" w:hAnsi="Book Antiqua" w:cs="宋体"/>
          <w:lang w:val="en-US" w:eastAsia="zh-CN"/>
        </w:rPr>
        <w:t xml:space="preserve"> de los Ríos C, Muñoz-</w:t>
      </w:r>
      <w:proofErr w:type="spellStart"/>
      <w:r w:rsidRPr="00DF009E">
        <w:rPr>
          <w:rFonts w:ascii="Book Antiqua" w:eastAsia="宋体" w:hAnsi="Book Antiqua" w:cs="宋体"/>
          <w:lang w:val="en-US" w:eastAsia="zh-CN"/>
        </w:rPr>
        <w:t>Garrido</w:t>
      </w:r>
      <w:proofErr w:type="spellEnd"/>
      <w:r w:rsidRPr="00DF009E">
        <w:rPr>
          <w:rFonts w:ascii="Book Antiqua" w:eastAsia="宋体" w:hAnsi="Book Antiqua" w:cs="宋体"/>
          <w:lang w:val="en-US" w:eastAsia="zh-CN"/>
        </w:rPr>
        <w:t xml:space="preserve"> F, </w:t>
      </w:r>
      <w:proofErr w:type="spellStart"/>
      <w:r w:rsidRPr="00DF009E">
        <w:rPr>
          <w:rFonts w:ascii="Book Antiqua" w:eastAsia="宋体" w:hAnsi="Book Antiqua" w:cs="宋体"/>
          <w:lang w:val="en-US" w:eastAsia="zh-CN"/>
        </w:rPr>
        <w:t>Vara</w:t>
      </w:r>
      <w:proofErr w:type="spellEnd"/>
      <w:r w:rsidRPr="00DF009E">
        <w:rPr>
          <w:rFonts w:ascii="Book Antiqua" w:eastAsia="宋体" w:hAnsi="Book Antiqua" w:cs="宋体"/>
          <w:lang w:val="en-US" w:eastAsia="zh-CN"/>
        </w:rPr>
        <w:t xml:space="preserve"> J, </w:t>
      </w:r>
      <w:proofErr w:type="spellStart"/>
      <w:r w:rsidRPr="00DF009E">
        <w:rPr>
          <w:rFonts w:ascii="Book Antiqua" w:eastAsia="宋体" w:hAnsi="Book Antiqua" w:cs="宋体"/>
          <w:lang w:val="en-US" w:eastAsia="zh-CN"/>
        </w:rPr>
        <w:t>Solís-Herruzo</w:t>
      </w:r>
      <w:proofErr w:type="spellEnd"/>
      <w:r w:rsidRPr="00DF009E">
        <w:rPr>
          <w:rFonts w:ascii="Book Antiqua" w:eastAsia="宋体" w:hAnsi="Book Antiqua" w:cs="宋体"/>
          <w:lang w:val="en-US" w:eastAsia="zh-CN"/>
        </w:rPr>
        <w:t xml:space="preserve"> JA. Fecal incontinence in men: causes and clinical and </w:t>
      </w:r>
      <w:proofErr w:type="spellStart"/>
      <w:r w:rsidRPr="00DF009E">
        <w:rPr>
          <w:rFonts w:ascii="Book Antiqua" w:eastAsia="宋体" w:hAnsi="Book Antiqua" w:cs="宋体"/>
          <w:lang w:val="en-US" w:eastAsia="zh-CN"/>
        </w:rPr>
        <w:t>manometric</w:t>
      </w:r>
      <w:proofErr w:type="spellEnd"/>
      <w:r w:rsidRPr="00DF009E">
        <w:rPr>
          <w:rFonts w:ascii="Book Antiqua" w:eastAsia="宋体" w:hAnsi="Book Antiqua" w:cs="宋体"/>
          <w:lang w:val="en-US" w:eastAsia="zh-CN"/>
        </w:rPr>
        <w:t xml:space="preserve"> features. </w:t>
      </w:r>
      <w:r w:rsidRPr="00DF009E">
        <w:rPr>
          <w:rFonts w:ascii="Book Antiqua" w:eastAsia="宋体" w:hAnsi="Book Antiqua" w:cs="宋体"/>
          <w:i/>
          <w:iCs/>
          <w:lang w:val="en-US" w:eastAsia="zh-CN"/>
        </w:rPr>
        <w:t xml:space="preserve">World J </w:t>
      </w:r>
      <w:proofErr w:type="spellStart"/>
      <w:r w:rsidRPr="00DF009E">
        <w:rPr>
          <w:rFonts w:ascii="Book Antiqua" w:eastAsia="宋体" w:hAnsi="Book Antiqua" w:cs="宋体"/>
          <w:i/>
          <w:iCs/>
          <w:lang w:val="en-US" w:eastAsia="zh-CN"/>
        </w:rPr>
        <w:t>Gastroenterol</w:t>
      </w:r>
      <w:proofErr w:type="spellEnd"/>
      <w:r w:rsidRPr="00DF009E">
        <w:rPr>
          <w:rFonts w:ascii="Book Antiqua" w:eastAsia="宋体" w:hAnsi="Book Antiqua" w:cs="宋体"/>
          <w:lang w:val="en-US" w:eastAsia="zh-CN"/>
        </w:rPr>
        <w:t xml:space="preserve"> 2014; </w:t>
      </w:r>
      <w:r w:rsidRPr="00DF009E">
        <w:rPr>
          <w:rFonts w:ascii="Book Antiqua" w:eastAsia="宋体" w:hAnsi="Book Antiqua" w:cs="宋体"/>
          <w:b/>
          <w:bCs/>
          <w:lang w:val="en-US" w:eastAsia="zh-CN"/>
        </w:rPr>
        <w:t>20</w:t>
      </w:r>
      <w:r w:rsidRPr="00DF009E">
        <w:rPr>
          <w:rFonts w:ascii="Book Antiqua" w:eastAsia="宋体" w:hAnsi="Book Antiqua" w:cs="宋体"/>
          <w:lang w:val="en-US" w:eastAsia="zh-CN"/>
        </w:rPr>
        <w:t>: 7933-7940 [PMID: 24976729 DOI: 10.3748/wjg.v20.i24.7933</w:t>
      </w:r>
      <w:r w:rsidR="006920D4">
        <w:rPr>
          <w:rFonts w:ascii="Book Antiqua" w:eastAsia="宋体" w:hAnsi="Book Antiqua" w:cs="宋体" w:hint="eastAsia"/>
          <w:lang w:val="en-US" w:eastAsia="zh-CN"/>
        </w:rPr>
        <w:t>]</w:t>
      </w:r>
    </w:p>
    <w:p w14:paraId="0ED6A58B"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lastRenderedPageBreak/>
        <w:t xml:space="preserve">11 </w:t>
      </w:r>
      <w:proofErr w:type="spellStart"/>
      <w:r w:rsidRPr="00DF009E">
        <w:rPr>
          <w:rFonts w:ascii="Book Antiqua" w:eastAsia="宋体" w:hAnsi="Book Antiqua" w:cs="宋体"/>
          <w:b/>
          <w:bCs/>
          <w:lang w:val="en-US" w:eastAsia="zh-CN"/>
        </w:rPr>
        <w:t>Ratto</w:t>
      </w:r>
      <w:proofErr w:type="spellEnd"/>
      <w:r w:rsidRPr="00DF009E">
        <w:rPr>
          <w:rFonts w:ascii="Book Antiqua" w:eastAsia="宋体" w:hAnsi="Book Antiqua" w:cs="宋体"/>
          <w:b/>
          <w:bCs/>
          <w:lang w:val="en-US" w:eastAsia="zh-CN"/>
        </w:rPr>
        <w:t xml:space="preserve"> C</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Donisi</w:t>
      </w:r>
      <w:proofErr w:type="spellEnd"/>
      <w:r w:rsidRPr="00DF009E">
        <w:rPr>
          <w:rFonts w:ascii="Book Antiqua" w:eastAsia="宋体" w:hAnsi="Book Antiqua" w:cs="宋体"/>
          <w:lang w:val="en-US" w:eastAsia="zh-CN"/>
        </w:rPr>
        <w:t xml:space="preserve"> L, </w:t>
      </w:r>
      <w:proofErr w:type="spellStart"/>
      <w:r w:rsidRPr="00DF009E">
        <w:rPr>
          <w:rFonts w:ascii="Book Antiqua" w:eastAsia="宋体" w:hAnsi="Book Antiqua" w:cs="宋体"/>
          <w:lang w:val="en-US" w:eastAsia="zh-CN"/>
        </w:rPr>
        <w:t>Parello</w:t>
      </w:r>
      <w:proofErr w:type="spellEnd"/>
      <w:r w:rsidRPr="00DF009E">
        <w:rPr>
          <w:rFonts w:ascii="Book Antiqua" w:eastAsia="宋体" w:hAnsi="Book Antiqua" w:cs="宋体"/>
          <w:lang w:val="en-US" w:eastAsia="zh-CN"/>
        </w:rPr>
        <w:t xml:space="preserve"> A, </w:t>
      </w:r>
      <w:proofErr w:type="spellStart"/>
      <w:r w:rsidRPr="00DF009E">
        <w:rPr>
          <w:rFonts w:ascii="Book Antiqua" w:eastAsia="宋体" w:hAnsi="Book Antiqua" w:cs="宋体"/>
          <w:lang w:val="en-US" w:eastAsia="zh-CN"/>
        </w:rPr>
        <w:t>Litta</w:t>
      </w:r>
      <w:proofErr w:type="spellEnd"/>
      <w:r w:rsidRPr="00DF009E">
        <w:rPr>
          <w:rFonts w:ascii="Book Antiqua" w:eastAsia="宋体" w:hAnsi="Book Antiqua" w:cs="宋体"/>
          <w:lang w:val="en-US" w:eastAsia="zh-CN"/>
        </w:rPr>
        <w:t xml:space="preserve"> F, </w:t>
      </w:r>
      <w:proofErr w:type="spellStart"/>
      <w:r w:rsidRPr="00DF009E">
        <w:rPr>
          <w:rFonts w:ascii="Book Antiqua" w:eastAsia="宋体" w:hAnsi="Book Antiqua" w:cs="宋体"/>
          <w:lang w:val="en-US" w:eastAsia="zh-CN"/>
        </w:rPr>
        <w:t>Doglietto</w:t>
      </w:r>
      <w:proofErr w:type="spellEnd"/>
      <w:r w:rsidRPr="00DF009E">
        <w:rPr>
          <w:rFonts w:ascii="Book Antiqua" w:eastAsia="宋体" w:hAnsi="Book Antiqua" w:cs="宋体"/>
          <w:lang w:val="en-US" w:eastAsia="zh-CN"/>
        </w:rPr>
        <w:t xml:space="preserve"> GB. </w:t>
      </w:r>
      <w:proofErr w:type="gramStart"/>
      <w:r w:rsidRPr="00DF009E">
        <w:rPr>
          <w:rFonts w:ascii="Book Antiqua" w:eastAsia="宋体" w:hAnsi="Book Antiqua" w:cs="宋体"/>
          <w:lang w:val="en-US" w:eastAsia="zh-CN"/>
        </w:rPr>
        <w:t xml:space="preserve">Evaluation of </w:t>
      </w:r>
      <w:proofErr w:type="spellStart"/>
      <w:r w:rsidRPr="00DF009E">
        <w:rPr>
          <w:rFonts w:ascii="Book Antiqua" w:eastAsia="宋体" w:hAnsi="Book Antiqua" w:cs="宋体"/>
          <w:lang w:val="en-US" w:eastAsia="zh-CN"/>
        </w:rPr>
        <w:t>transanal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hemorrhoidal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as a minimally invasive therapeutic approach to hemorrhoids.</w:t>
      </w:r>
      <w:proofErr w:type="gramEnd"/>
      <w:r w:rsidRPr="00DF009E">
        <w:rPr>
          <w:rFonts w:ascii="Book Antiqua" w:eastAsia="宋体" w:hAnsi="Book Antiqua" w:cs="宋体"/>
          <w:lang w:val="en-US" w:eastAsia="zh-CN"/>
        </w:rPr>
        <w:t xml:space="preserve"> </w:t>
      </w:r>
      <w:r w:rsidRPr="00DF009E">
        <w:rPr>
          <w:rFonts w:ascii="Book Antiqua" w:eastAsia="宋体" w:hAnsi="Book Antiqua" w:cs="宋体"/>
          <w:i/>
          <w:iCs/>
          <w:lang w:val="en-US" w:eastAsia="zh-CN"/>
        </w:rPr>
        <w:t>Dis Colon Rectum</w:t>
      </w:r>
      <w:r w:rsidRPr="00DF009E">
        <w:rPr>
          <w:rFonts w:ascii="Book Antiqua" w:eastAsia="宋体" w:hAnsi="Book Antiqua" w:cs="宋体"/>
          <w:lang w:val="en-US" w:eastAsia="zh-CN"/>
        </w:rPr>
        <w:t xml:space="preserve"> 2010; </w:t>
      </w:r>
      <w:r w:rsidRPr="00DF009E">
        <w:rPr>
          <w:rFonts w:ascii="Book Antiqua" w:eastAsia="宋体" w:hAnsi="Book Antiqua" w:cs="宋体"/>
          <w:b/>
          <w:bCs/>
          <w:lang w:val="en-US" w:eastAsia="zh-CN"/>
        </w:rPr>
        <w:t>53</w:t>
      </w:r>
      <w:r w:rsidRPr="00DF009E">
        <w:rPr>
          <w:rFonts w:ascii="Book Antiqua" w:eastAsia="宋体" w:hAnsi="Book Antiqua" w:cs="宋体"/>
          <w:lang w:val="en-US" w:eastAsia="zh-CN"/>
        </w:rPr>
        <w:t>: 803-811 [PMID: 20389215 DOI: 10.1007/DCR.0b013e3181cdafa7]</w:t>
      </w:r>
    </w:p>
    <w:p w14:paraId="5B9989C1"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12 </w:t>
      </w:r>
      <w:proofErr w:type="spellStart"/>
      <w:r w:rsidRPr="00DF009E">
        <w:rPr>
          <w:rFonts w:ascii="Book Antiqua" w:eastAsia="宋体" w:hAnsi="Book Antiqua" w:cs="宋体"/>
          <w:b/>
          <w:bCs/>
          <w:lang w:val="en-US" w:eastAsia="zh-CN"/>
        </w:rPr>
        <w:t>Infantino</w:t>
      </w:r>
      <w:proofErr w:type="spellEnd"/>
      <w:r w:rsidRPr="00DF009E">
        <w:rPr>
          <w:rFonts w:ascii="Book Antiqua" w:eastAsia="宋体" w:hAnsi="Book Antiqua" w:cs="宋体"/>
          <w:b/>
          <w:bCs/>
          <w:lang w:val="en-US" w:eastAsia="zh-CN"/>
        </w:rPr>
        <w:t xml:space="preserve"> A</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Altomare</w:t>
      </w:r>
      <w:proofErr w:type="spellEnd"/>
      <w:r w:rsidRPr="00DF009E">
        <w:rPr>
          <w:rFonts w:ascii="Book Antiqua" w:eastAsia="宋体" w:hAnsi="Book Antiqua" w:cs="宋体"/>
          <w:lang w:val="en-US" w:eastAsia="zh-CN"/>
        </w:rPr>
        <w:t xml:space="preserve"> DF, </w:t>
      </w:r>
      <w:proofErr w:type="spellStart"/>
      <w:r w:rsidRPr="00DF009E">
        <w:rPr>
          <w:rFonts w:ascii="Book Antiqua" w:eastAsia="宋体" w:hAnsi="Book Antiqua" w:cs="宋体"/>
          <w:lang w:val="en-US" w:eastAsia="zh-CN"/>
        </w:rPr>
        <w:t>Bottini</w:t>
      </w:r>
      <w:proofErr w:type="spellEnd"/>
      <w:r w:rsidRPr="00DF009E">
        <w:rPr>
          <w:rFonts w:ascii="Book Antiqua" w:eastAsia="宋体" w:hAnsi="Book Antiqua" w:cs="宋体"/>
          <w:lang w:val="en-US" w:eastAsia="zh-CN"/>
        </w:rPr>
        <w:t xml:space="preserve"> C, </w:t>
      </w:r>
      <w:proofErr w:type="spellStart"/>
      <w:r w:rsidRPr="00DF009E">
        <w:rPr>
          <w:rFonts w:ascii="Book Antiqua" w:eastAsia="宋体" w:hAnsi="Book Antiqua" w:cs="宋体"/>
          <w:lang w:val="en-US" w:eastAsia="zh-CN"/>
        </w:rPr>
        <w:t>Bonanno</w:t>
      </w:r>
      <w:proofErr w:type="spellEnd"/>
      <w:r w:rsidRPr="00DF009E">
        <w:rPr>
          <w:rFonts w:ascii="Book Antiqua" w:eastAsia="宋体" w:hAnsi="Book Antiqua" w:cs="宋体"/>
          <w:lang w:val="en-US" w:eastAsia="zh-CN"/>
        </w:rPr>
        <w:t xml:space="preserve"> M, Mancini S, </w:t>
      </w:r>
      <w:proofErr w:type="spellStart"/>
      <w:r w:rsidRPr="00DF009E">
        <w:rPr>
          <w:rFonts w:ascii="Book Antiqua" w:eastAsia="宋体" w:hAnsi="Book Antiqua" w:cs="宋体"/>
          <w:lang w:val="en-US" w:eastAsia="zh-CN"/>
        </w:rPr>
        <w:t>Yalti</w:t>
      </w:r>
      <w:proofErr w:type="spellEnd"/>
      <w:r w:rsidRPr="00DF009E">
        <w:rPr>
          <w:rFonts w:ascii="Book Antiqua" w:eastAsia="宋体" w:hAnsi="Book Antiqua" w:cs="宋体"/>
          <w:lang w:val="en-US" w:eastAsia="zh-CN"/>
        </w:rPr>
        <w:t xml:space="preserve"> T, </w:t>
      </w:r>
      <w:proofErr w:type="spellStart"/>
      <w:r w:rsidRPr="00DF009E">
        <w:rPr>
          <w:rFonts w:ascii="Book Antiqua" w:eastAsia="宋体" w:hAnsi="Book Antiqua" w:cs="宋体"/>
          <w:lang w:val="en-US" w:eastAsia="zh-CN"/>
        </w:rPr>
        <w:t>Giamundo</w:t>
      </w:r>
      <w:proofErr w:type="spellEnd"/>
      <w:r w:rsidRPr="00DF009E">
        <w:rPr>
          <w:rFonts w:ascii="Book Antiqua" w:eastAsia="宋体" w:hAnsi="Book Antiqua" w:cs="宋体"/>
          <w:lang w:val="en-US" w:eastAsia="zh-CN"/>
        </w:rPr>
        <w:t xml:space="preserve"> P, Hoch J, El </w:t>
      </w:r>
      <w:proofErr w:type="spellStart"/>
      <w:r w:rsidRPr="00DF009E">
        <w:rPr>
          <w:rFonts w:ascii="Book Antiqua" w:eastAsia="宋体" w:hAnsi="Book Antiqua" w:cs="宋体"/>
          <w:lang w:val="en-US" w:eastAsia="zh-CN"/>
        </w:rPr>
        <w:t>Gaddal</w:t>
      </w:r>
      <w:proofErr w:type="spellEnd"/>
      <w:r w:rsidRPr="00DF009E">
        <w:rPr>
          <w:rFonts w:ascii="Book Antiqua" w:eastAsia="宋体" w:hAnsi="Book Antiqua" w:cs="宋体"/>
          <w:lang w:val="en-US" w:eastAsia="zh-CN"/>
        </w:rPr>
        <w:t xml:space="preserve"> A, Pagano C. Prospective randomized </w:t>
      </w:r>
      <w:proofErr w:type="spellStart"/>
      <w:r w:rsidRPr="00DF009E">
        <w:rPr>
          <w:rFonts w:ascii="Book Antiqua" w:eastAsia="宋体" w:hAnsi="Book Antiqua" w:cs="宋体"/>
          <w:lang w:val="en-US" w:eastAsia="zh-CN"/>
        </w:rPr>
        <w:t>multicentre</w:t>
      </w:r>
      <w:proofErr w:type="spellEnd"/>
      <w:r w:rsidRPr="00DF009E">
        <w:rPr>
          <w:rFonts w:ascii="Book Antiqua" w:eastAsia="宋体" w:hAnsi="Book Antiqua" w:cs="宋体"/>
          <w:lang w:val="en-US" w:eastAsia="zh-CN"/>
        </w:rPr>
        <w:t xml:space="preserve"> study comparing stapler </w:t>
      </w:r>
      <w:proofErr w:type="spellStart"/>
      <w:r w:rsidRPr="00DF009E">
        <w:rPr>
          <w:rFonts w:ascii="Book Antiqua" w:eastAsia="宋体" w:hAnsi="Book Antiqua" w:cs="宋体"/>
          <w:lang w:val="en-US" w:eastAsia="zh-CN"/>
        </w:rPr>
        <w:t>haemorrhoidopexy</w:t>
      </w:r>
      <w:proofErr w:type="spellEnd"/>
      <w:r w:rsidRPr="00DF009E">
        <w:rPr>
          <w:rFonts w:ascii="Book Antiqua" w:eastAsia="宋体" w:hAnsi="Book Antiqua" w:cs="宋体"/>
          <w:lang w:val="en-US" w:eastAsia="zh-CN"/>
        </w:rPr>
        <w:t xml:space="preserve"> with Doppler-guided </w:t>
      </w:r>
      <w:proofErr w:type="spellStart"/>
      <w:r w:rsidRPr="00DF009E">
        <w:rPr>
          <w:rFonts w:ascii="Book Antiqua" w:eastAsia="宋体" w:hAnsi="Book Antiqua" w:cs="宋体"/>
          <w:lang w:val="en-US" w:eastAsia="zh-CN"/>
        </w:rPr>
        <w:t>transanal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haemorrhoid</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for third-degree </w:t>
      </w:r>
      <w:proofErr w:type="spellStart"/>
      <w:r w:rsidRPr="00DF009E">
        <w:rPr>
          <w:rFonts w:ascii="Book Antiqua" w:eastAsia="宋体" w:hAnsi="Book Antiqua" w:cs="宋体"/>
          <w:lang w:val="en-US" w:eastAsia="zh-CN"/>
        </w:rPr>
        <w:t>haemorrhoids</w:t>
      </w:r>
      <w:proofErr w:type="spellEnd"/>
      <w:r w:rsidRPr="00DF009E">
        <w:rPr>
          <w:rFonts w:ascii="Book Antiqua" w:eastAsia="宋体" w:hAnsi="Book Antiqua" w:cs="宋体"/>
          <w:lang w:val="en-US" w:eastAsia="zh-CN"/>
        </w:rPr>
        <w:t xml:space="preserve">.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2012; </w:t>
      </w:r>
      <w:r w:rsidRPr="00DF009E">
        <w:rPr>
          <w:rFonts w:ascii="Book Antiqua" w:eastAsia="宋体" w:hAnsi="Book Antiqua" w:cs="宋体"/>
          <w:b/>
          <w:bCs/>
          <w:lang w:val="en-US" w:eastAsia="zh-CN"/>
        </w:rPr>
        <w:t>14</w:t>
      </w:r>
      <w:r w:rsidRPr="00DF009E">
        <w:rPr>
          <w:rFonts w:ascii="Book Antiqua" w:eastAsia="宋体" w:hAnsi="Book Antiqua" w:cs="宋体"/>
          <w:lang w:val="en-US" w:eastAsia="zh-CN"/>
        </w:rPr>
        <w:t>: 205-211 [PMID: 21689317 DOI: 10.1111/j.1463-1318.2011.02628.x]</w:t>
      </w:r>
    </w:p>
    <w:p w14:paraId="2C469D29"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13 </w:t>
      </w:r>
      <w:proofErr w:type="spellStart"/>
      <w:r w:rsidRPr="00DF009E">
        <w:rPr>
          <w:rFonts w:ascii="Book Antiqua" w:eastAsia="宋体" w:hAnsi="Book Antiqua" w:cs="宋体"/>
          <w:b/>
          <w:bCs/>
          <w:lang w:val="en-US" w:eastAsia="zh-CN"/>
        </w:rPr>
        <w:t>Faucheron</w:t>
      </w:r>
      <w:proofErr w:type="spellEnd"/>
      <w:r w:rsidRPr="00DF009E">
        <w:rPr>
          <w:rFonts w:ascii="Book Antiqua" w:eastAsia="宋体" w:hAnsi="Book Antiqua" w:cs="宋体"/>
          <w:b/>
          <w:bCs/>
          <w:lang w:val="en-US" w:eastAsia="zh-CN"/>
        </w:rPr>
        <w:t xml:space="preserve"> JL</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Poncet</w:t>
      </w:r>
      <w:proofErr w:type="spellEnd"/>
      <w:r w:rsidRPr="00DF009E">
        <w:rPr>
          <w:rFonts w:ascii="Book Antiqua" w:eastAsia="宋体" w:hAnsi="Book Antiqua" w:cs="宋体"/>
          <w:lang w:val="en-US" w:eastAsia="zh-CN"/>
        </w:rPr>
        <w:t xml:space="preserve"> G, </w:t>
      </w:r>
      <w:proofErr w:type="spellStart"/>
      <w:r w:rsidRPr="00DF009E">
        <w:rPr>
          <w:rFonts w:ascii="Book Antiqua" w:eastAsia="宋体" w:hAnsi="Book Antiqua" w:cs="宋体"/>
          <w:lang w:val="en-US" w:eastAsia="zh-CN"/>
        </w:rPr>
        <w:t>Voirin</w:t>
      </w:r>
      <w:proofErr w:type="spellEnd"/>
      <w:r w:rsidRPr="00DF009E">
        <w:rPr>
          <w:rFonts w:ascii="Book Antiqua" w:eastAsia="宋体" w:hAnsi="Book Antiqua" w:cs="宋体"/>
          <w:lang w:val="en-US" w:eastAsia="zh-CN"/>
        </w:rPr>
        <w:t xml:space="preserve"> D, </w:t>
      </w:r>
      <w:proofErr w:type="spellStart"/>
      <w:r w:rsidRPr="00DF009E">
        <w:rPr>
          <w:rFonts w:ascii="Book Antiqua" w:eastAsia="宋体" w:hAnsi="Book Antiqua" w:cs="宋体"/>
          <w:lang w:val="en-US" w:eastAsia="zh-CN"/>
        </w:rPr>
        <w:t>Badic</w:t>
      </w:r>
      <w:proofErr w:type="spellEnd"/>
      <w:r w:rsidRPr="00DF009E">
        <w:rPr>
          <w:rFonts w:ascii="Book Antiqua" w:eastAsia="宋体" w:hAnsi="Book Antiqua" w:cs="宋体"/>
          <w:lang w:val="en-US" w:eastAsia="zh-CN"/>
        </w:rPr>
        <w:t xml:space="preserve"> B, </w:t>
      </w:r>
      <w:proofErr w:type="spellStart"/>
      <w:r w:rsidRPr="00DF009E">
        <w:rPr>
          <w:rFonts w:ascii="Book Antiqua" w:eastAsia="宋体" w:hAnsi="Book Antiqua" w:cs="宋体"/>
          <w:lang w:val="en-US" w:eastAsia="zh-CN"/>
        </w:rPr>
        <w:t>Gangner</w:t>
      </w:r>
      <w:proofErr w:type="spellEnd"/>
      <w:r w:rsidRPr="00DF009E">
        <w:rPr>
          <w:rFonts w:ascii="Book Antiqua" w:eastAsia="宋体" w:hAnsi="Book Antiqua" w:cs="宋体"/>
          <w:lang w:val="en-US" w:eastAsia="zh-CN"/>
        </w:rPr>
        <w:t xml:space="preserve"> Y. Doppler-guided </w:t>
      </w:r>
      <w:proofErr w:type="spellStart"/>
      <w:r w:rsidRPr="00DF009E">
        <w:rPr>
          <w:rFonts w:ascii="Book Antiqua" w:eastAsia="宋体" w:hAnsi="Book Antiqua" w:cs="宋体"/>
          <w:lang w:val="en-US" w:eastAsia="zh-CN"/>
        </w:rPr>
        <w:t>hemorrhoidal</w:t>
      </w:r>
      <w:proofErr w:type="spellEnd"/>
      <w:r w:rsidRPr="00DF009E">
        <w:rPr>
          <w:rFonts w:ascii="Book Antiqua" w:eastAsia="宋体" w:hAnsi="Book Antiqua" w:cs="宋体"/>
          <w:lang w:val="en-US" w:eastAsia="zh-CN"/>
        </w:rPr>
        <w:t xml:space="preserve"> artery ligation and </w:t>
      </w:r>
      <w:proofErr w:type="spellStart"/>
      <w:r w:rsidRPr="00DF009E">
        <w:rPr>
          <w:rFonts w:ascii="Book Antiqua" w:eastAsia="宋体" w:hAnsi="Book Antiqua" w:cs="宋体"/>
          <w:lang w:val="en-US" w:eastAsia="zh-CN"/>
        </w:rPr>
        <w:t>rectoanal</w:t>
      </w:r>
      <w:proofErr w:type="spellEnd"/>
      <w:r w:rsidRPr="00DF009E">
        <w:rPr>
          <w:rFonts w:ascii="Book Antiqua" w:eastAsia="宋体" w:hAnsi="Book Antiqua" w:cs="宋体"/>
          <w:lang w:val="en-US" w:eastAsia="zh-CN"/>
        </w:rPr>
        <w:t xml:space="preserve"> repair (HAL-RAR) for the treatment of grade IV hemorrhoids: long-term results in 100 consecutive patients. </w:t>
      </w:r>
      <w:r w:rsidRPr="00DF009E">
        <w:rPr>
          <w:rFonts w:ascii="Book Antiqua" w:eastAsia="宋体" w:hAnsi="Book Antiqua" w:cs="宋体"/>
          <w:i/>
          <w:iCs/>
          <w:lang w:val="en-US" w:eastAsia="zh-CN"/>
        </w:rPr>
        <w:t>Dis Colon Rectum</w:t>
      </w:r>
      <w:r w:rsidRPr="00DF009E">
        <w:rPr>
          <w:rFonts w:ascii="Book Antiqua" w:eastAsia="宋体" w:hAnsi="Book Antiqua" w:cs="宋体"/>
          <w:lang w:val="en-US" w:eastAsia="zh-CN"/>
        </w:rPr>
        <w:t xml:space="preserve"> 2011; </w:t>
      </w:r>
      <w:r w:rsidRPr="00DF009E">
        <w:rPr>
          <w:rFonts w:ascii="Book Antiqua" w:eastAsia="宋体" w:hAnsi="Book Antiqua" w:cs="宋体"/>
          <w:b/>
          <w:bCs/>
          <w:lang w:val="en-US" w:eastAsia="zh-CN"/>
        </w:rPr>
        <w:t>54</w:t>
      </w:r>
      <w:r w:rsidRPr="00DF009E">
        <w:rPr>
          <w:rFonts w:ascii="Book Antiqua" w:eastAsia="宋体" w:hAnsi="Book Antiqua" w:cs="宋体"/>
          <w:lang w:val="en-US" w:eastAsia="zh-CN"/>
        </w:rPr>
        <w:t>: 226-231 [PMID: 21228673 DOI: 10.1007/DCR.0b013e318201d31c]</w:t>
      </w:r>
    </w:p>
    <w:p w14:paraId="2C0804E3"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14 </w:t>
      </w:r>
      <w:r w:rsidRPr="00DF009E">
        <w:rPr>
          <w:rFonts w:ascii="Book Antiqua" w:eastAsia="宋体" w:hAnsi="Book Antiqua" w:cs="宋体"/>
          <w:b/>
          <w:bCs/>
          <w:lang w:val="en-US" w:eastAsia="zh-CN"/>
        </w:rPr>
        <w:t>Gupta PJ</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Kalaskar</w:t>
      </w:r>
      <w:proofErr w:type="spellEnd"/>
      <w:r w:rsidRPr="00DF009E">
        <w:rPr>
          <w:rFonts w:ascii="Book Antiqua" w:eastAsia="宋体" w:hAnsi="Book Antiqua" w:cs="宋体"/>
          <w:lang w:val="en-US" w:eastAsia="zh-CN"/>
        </w:rPr>
        <w:t xml:space="preserve"> S, </w:t>
      </w:r>
      <w:proofErr w:type="spellStart"/>
      <w:r w:rsidRPr="00DF009E">
        <w:rPr>
          <w:rFonts w:ascii="Book Antiqua" w:eastAsia="宋体" w:hAnsi="Book Antiqua" w:cs="宋体"/>
          <w:lang w:val="en-US" w:eastAsia="zh-CN"/>
        </w:rPr>
        <w:t>Taori</w:t>
      </w:r>
      <w:proofErr w:type="spellEnd"/>
      <w:r w:rsidRPr="00DF009E">
        <w:rPr>
          <w:rFonts w:ascii="Book Antiqua" w:eastAsia="宋体" w:hAnsi="Book Antiqua" w:cs="宋体"/>
          <w:lang w:val="en-US" w:eastAsia="zh-CN"/>
        </w:rPr>
        <w:t xml:space="preserve"> S, </w:t>
      </w:r>
      <w:proofErr w:type="spellStart"/>
      <w:r w:rsidRPr="00DF009E">
        <w:rPr>
          <w:rFonts w:ascii="Book Antiqua" w:eastAsia="宋体" w:hAnsi="Book Antiqua" w:cs="宋体"/>
          <w:lang w:val="en-US" w:eastAsia="zh-CN"/>
        </w:rPr>
        <w:t>Heda</w:t>
      </w:r>
      <w:proofErr w:type="spellEnd"/>
      <w:r w:rsidRPr="00DF009E">
        <w:rPr>
          <w:rFonts w:ascii="Book Antiqua" w:eastAsia="宋体" w:hAnsi="Book Antiqua" w:cs="宋体"/>
          <w:lang w:val="en-US" w:eastAsia="zh-CN"/>
        </w:rPr>
        <w:t xml:space="preserve"> PS. Doppler-guided </w:t>
      </w:r>
      <w:proofErr w:type="spellStart"/>
      <w:r w:rsidRPr="00DF009E">
        <w:rPr>
          <w:rFonts w:ascii="Book Antiqua" w:eastAsia="宋体" w:hAnsi="Book Antiqua" w:cs="宋体"/>
          <w:lang w:val="en-US" w:eastAsia="zh-CN"/>
        </w:rPr>
        <w:t>hemorrhoidal</w:t>
      </w:r>
      <w:proofErr w:type="spellEnd"/>
      <w:r w:rsidRPr="00DF009E">
        <w:rPr>
          <w:rFonts w:ascii="Book Antiqua" w:eastAsia="宋体" w:hAnsi="Book Antiqua" w:cs="宋体"/>
          <w:lang w:val="en-US" w:eastAsia="zh-CN"/>
        </w:rPr>
        <w:t xml:space="preserve"> artery ligation does not offer any advantage over suture ligation of grade 3 symptomatic hemorrhoids. </w:t>
      </w:r>
      <w:r w:rsidRPr="00DF009E">
        <w:rPr>
          <w:rFonts w:ascii="Book Antiqua" w:eastAsia="宋体" w:hAnsi="Book Antiqua" w:cs="宋体"/>
          <w:i/>
          <w:iCs/>
          <w:lang w:val="en-US" w:eastAsia="zh-CN"/>
        </w:rPr>
        <w:t xml:space="preserve">Tech </w:t>
      </w:r>
      <w:proofErr w:type="spellStart"/>
      <w:r w:rsidRPr="00DF009E">
        <w:rPr>
          <w:rFonts w:ascii="Book Antiqua" w:eastAsia="宋体" w:hAnsi="Book Antiqua" w:cs="宋体"/>
          <w:i/>
          <w:iCs/>
          <w:lang w:val="en-US" w:eastAsia="zh-CN"/>
        </w:rPr>
        <w:t>Coloproctol</w:t>
      </w:r>
      <w:proofErr w:type="spellEnd"/>
      <w:r w:rsidRPr="00DF009E">
        <w:rPr>
          <w:rFonts w:ascii="Book Antiqua" w:eastAsia="宋体" w:hAnsi="Book Antiqua" w:cs="宋体"/>
          <w:lang w:val="en-US" w:eastAsia="zh-CN"/>
        </w:rPr>
        <w:t xml:space="preserve"> 2011; </w:t>
      </w:r>
      <w:r w:rsidRPr="00DF009E">
        <w:rPr>
          <w:rFonts w:ascii="Book Antiqua" w:eastAsia="宋体" w:hAnsi="Book Antiqua" w:cs="宋体"/>
          <w:b/>
          <w:bCs/>
          <w:lang w:val="en-US" w:eastAsia="zh-CN"/>
        </w:rPr>
        <w:t>15</w:t>
      </w:r>
      <w:r w:rsidRPr="00DF009E">
        <w:rPr>
          <w:rFonts w:ascii="Book Antiqua" w:eastAsia="宋体" w:hAnsi="Book Antiqua" w:cs="宋体"/>
          <w:lang w:val="en-US" w:eastAsia="zh-CN"/>
        </w:rPr>
        <w:t>: 439-444 [PMID: 22033542 DOI: 10.1007/s10151-011-0780-7]</w:t>
      </w:r>
    </w:p>
    <w:p w14:paraId="4AB04DE2"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15 </w:t>
      </w:r>
      <w:r w:rsidRPr="00DF009E">
        <w:rPr>
          <w:rFonts w:ascii="Book Antiqua" w:eastAsia="宋体" w:hAnsi="Book Antiqua" w:cs="宋体"/>
          <w:b/>
          <w:bCs/>
          <w:lang w:val="en-US" w:eastAsia="zh-CN"/>
        </w:rPr>
        <w:t>Avital S</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Inbar</w:t>
      </w:r>
      <w:proofErr w:type="spellEnd"/>
      <w:r w:rsidRPr="00DF009E">
        <w:rPr>
          <w:rFonts w:ascii="Book Antiqua" w:eastAsia="宋体" w:hAnsi="Book Antiqua" w:cs="宋体"/>
          <w:lang w:val="en-US" w:eastAsia="zh-CN"/>
        </w:rPr>
        <w:t xml:space="preserve"> R, Karin E, Greenberg R. Five-year follow-up of Doppler-guided </w:t>
      </w:r>
      <w:proofErr w:type="spellStart"/>
      <w:r w:rsidRPr="00DF009E">
        <w:rPr>
          <w:rFonts w:ascii="Book Antiqua" w:eastAsia="宋体" w:hAnsi="Book Antiqua" w:cs="宋体"/>
          <w:lang w:val="en-US" w:eastAsia="zh-CN"/>
        </w:rPr>
        <w:t>hemorrhoidal</w:t>
      </w:r>
      <w:proofErr w:type="spellEnd"/>
      <w:r w:rsidRPr="00DF009E">
        <w:rPr>
          <w:rFonts w:ascii="Book Antiqua" w:eastAsia="宋体" w:hAnsi="Book Antiqua" w:cs="宋体"/>
          <w:lang w:val="en-US" w:eastAsia="zh-CN"/>
        </w:rPr>
        <w:t xml:space="preserve"> artery ligation. </w:t>
      </w:r>
      <w:r w:rsidRPr="00DF009E">
        <w:rPr>
          <w:rFonts w:ascii="Book Antiqua" w:eastAsia="宋体" w:hAnsi="Book Antiqua" w:cs="宋体"/>
          <w:i/>
          <w:iCs/>
          <w:lang w:val="en-US" w:eastAsia="zh-CN"/>
        </w:rPr>
        <w:t xml:space="preserve">Tech </w:t>
      </w:r>
      <w:proofErr w:type="spellStart"/>
      <w:r w:rsidRPr="00DF009E">
        <w:rPr>
          <w:rFonts w:ascii="Book Antiqua" w:eastAsia="宋体" w:hAnsi="Book Antiqua" w:cs="宋体"/>
          <w:i/>
          <w:iCs/>
          <w:lang w:val="en-US" w:eastAsia="zh-CN"/>
        </w:rPr>
        <w:t>Coloproctol</w:t>
      </w:r>
      <w:proofErr w:type="spellEnd"/>
      <w:r w:rsidRPr="00DF009E">
        <w:rPr>
          <w:rFonts w:ascii="Book Antiqua" w:eastAsia="宋体" w:hAnsi="Book Antiqua" w:cs="宋体"/>
          <w:lang w:val="en-US" w:eastAsia="zh-CN"/>
        </w:rPr>
        <w:t xml:space="preserve"> 2012; </w:t>
      </w:r>
      <w:r w:rsidRPr="00DF009E">
        <w:rPr>
          <w:rFonts w:ascii="Book Antiqua" w:eastAsia="宋体" w:hAnsi="Book Antiqua" w:cs="宋体"/>
          <w:b/>
          <w:bCs/>
          <w:lang w:val="en-US" w:eastAsia="zh-CN"/>
        </w:rPr>
        <w:t>16</w:t>
      </w:r>
      <w:r w:rsidRPr="00DF009E">
        <w:rPr>
          <w:rFonts w:ascii="Book Antiqua" w:eastAsia="宋体" w:hAnsi="Book Antiqua" w:cs="宋体"/>
          <w:lang w:val="en-US" w:eastAsia="zh-CN"/>
        </w:rPr>
        <w:t>: 61-65 [PMID: 22190190 DOI: 10.1007/s10151-011-0801-6]</w:t>
      </w:r>
    </w:p>
    <w:p w14:paraId="68A8B3A3"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16 </w:t>
      </w:r>
      <w:r w:rsidRPr="00DF009E">
        <w:rPr>
          <w:rFonts w:ascii="Book Antiqua" w:eastAsia="宋体" w:hAnsi="Book Antiqua" w:cs="宋体"/>
          <w:b/>
          <w:bCs/>
          <w:lang w:val="en-US" w:eastAsia="zh-CN"/>
        </w:rPr>
        <w:t>Tagliabue M</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Cusumano</w:t>
      </w:r>
      <w:proofErr w:type="spellEnd"/>
      <w:r w:rsidRPr="00DF009E">
        <w:rPr>
          <w:rFonts w:ascii="Book Antiqua" w:eastAsia="宋体" w:hAnsi="Book Antiqua" w:cs="宋体"/>
          <w:lang w:val="en-US" w:eastAsia="zh-CN"/>
        </w:rPr>
        <w:t xml:space="preserve"> C, </w:t>
      </w:r>
      <w:proofErr w:type="spellStart"/>
      <w:r w:rsidRPr="00DF009E">
        <w:rPr>
          <w:rFonts w:ascii="Book Antiqua" w:eastAsia="宋体" w:hAnsi="Book Antiqua" w:cs="宋体"/>
          <w:lang w:val="en-US" w:eastAsia="zh-CN"/>
        </w:rPr>
        <w:t>Kechoud</w:t>
      </w:r>
      <w:proofErr w:type="spellEnd"/>
      <w:r w:rsidRPr="00DF009E">
        <w:rPr>
          <w:rFonts w:ascii="Book Antiqua" w:eastAsia="宋体" w:hAnsi="Book Antiqua" w:cs="宋体"/>
          <w:lang w:val="en-US" w:eastAsia="zh-CN"/>
        </w:rPr>
        <w:t xml:space="preserve"> ES, </w:t>
      </w:r>
      <w:proofErr w:type="spellStart"/>
      <w:r w:rsidRPr="00DF009E">
        <w:rPr>
          <w:rFonts w:ascii="Book Antiqua" w:eastAsia="宋体" w:hAnsi="Book Antiqua" w:cs="宋体"/>
          <w:lang w:val="en-US" w:eastAsia="zh-CN"/>
        </w:rPr>
        <w:t>Paternicò</w:t>
      </w:r>
      <w:proofErr w:type="spellEnd"/>
      <w:r w:rsidRPr="00DF009E">
        <w:rPr>
          <w:rFonts w:ascii="Book Antiqua" w:eastAsia="宋体" w:hAnsi="Book Antiqua" w:cs="宋体"/>
          <w:lang w:val="en-US" w:eastAsia="zh-CN"/>
        </w:rPr>
        <w:t xml:space="preserve"> D, </w:t>
      </w:r>
      <w:proofErr w:type="spellStart"/>
      <w:r w:rsidRPr="00DF009E">
        <w:rPr>
          <w:rFonts w:ascii="Book Antiqua" w:eastAsia="宋体" w:hAnsi="Book Antiqua" w:cs="宋体"/>
          <w:lang w:val="en-US" w:eastAsia="zh-CN"/>
        </w:rPr>
        <w:t>Rasini</w:t>
      </w:r>
      <w:proofErr w:type="spellEnd"/>
      <w:r w:rsidRPr="00DF009E">
        <w:rPr>
          <w:rFonts w:ascii="Book Antiqua" w:eastAsia="宋体" w:hAnsi="Book Antiqua" w:cs="宋体"/>
          <w:lang w:val="en-US" w:eastAsia="zh-CN"/>
        </w:rPr>
        <w:t xml:space="preserve"> M, </w:t>
      </w:r>
      <w:proofErr w:type="spellStart"/>
      <w:r w:rsidRPr="00DF009E">
        <w:rPr>
          <w:rFonts w:ascii="Book Antiqua" w:eastAsia="宋体" w:hAnsi="Book Antiqua" w:cs="宋体"/>
          <w:lang w:val="en-US" w:eastAsia="zh-CN"/>
        </w:rPr>
        <w:t>Carriero</w:t>
      </w:r>
      <w:proofErr w:type="spellEnd"/>
      <w:r w:rsidRPr="00DF009E">
        <w:rPr>
          <w:rFonts w:ascii="Book Antiqua" w:eastAsia="宋体" w:hAnsi="Book Antiqua" w:cs="宋体"/>
          <w:lang w:val="en-US" w:eastAsia="zh-CN"/>
        </w:rPr>
        <w:t xml:space="preserve"> D, Paladino FP. </w:t>
      </w:r>
      <w:proofErr w:type="spellStart"/>
      <w:r w:rsidRPr="00DF009E">
        <w:rPr>
          <w:rFonts w:ascii="Book Antiqua" w:eastAsia="宋体" w:hAnsi="Book Antiqua" w:cs="宋体"/>
          <w:lang w:val="en-US" w:eastAsia="zh-CN"/>
        </w:rPr>
        <w:t>Hemorrhoidopexy</w:t>
      </w:r>
      <w:proofErr w:type="spellEnd"/>
      <w:r w:rsidRPr="00DF009E">
        <w:rPr>
          <w:rFonts w:ascii="Book Antiqua" w:eastAsia="宋体" w:hAnsi="Book Antiqua" w:cs="宋体"/>
          <w:lang w:val="en-US" w:eastAsia="zh-CN"/>
        </w:rPr>
        <w:t xml:space="preserve"> with the </w:t>
      </w:r>
      <w:proofErr w:type="spellStart"/>
      <w:r w:rsidRPr="00DF009E">
        <w:rPr>
          <w:rFonts w:ascii="Book Antiqua" w:eastAsia="宋体" w:hAnsi="Book Antiqua" w:cs="宋体"/>
          <w:lang w:val="en-US" w:eastAsia="zh-CN"/>
        </w:rPr>
        <w:t>HemorPex</w:t>
      </w:r>
      <w:proofErr w:type="spellEnd"/>
      <w:r w:rsidRPr="00DF009E">
        <w:rPr>
          <w:rFonts w:ascii="Book Antiqua" w:eastAsia="宋体" w:hAnsi="Book Antiqua" w:cs="宋体"/>
          <w:lang w:val="en-US" w:eastAsia="zh-CN"/>
        </w:rPr>
        <w:t xml:space="preserve"> system. </w:t>
      </w:r>
      <w:r w:rsidRPr="00DF009E">
        <w:rPr>
          <w:rFonts w:ascii="Book Antiqua" w:eastAsia="宋体" w:hAnsi="Book Antiqua" w:cs="宋体"/>
          <w:i/>
          <w:iCs/>
          <w:lang w:val="en-US" w:eastAsia="zh-CN"/>
        </w:rPr>
        <w:t xml:space="preserve">Tech </w:t>
      </w:r>
      <w:proofErr w:type="spellStart"/>
      <w:r w:rsidRPr="00DF009E">
        <w:rPr>
          <w:rFonts w:ascii="Book Antiqua" w:eastAsia="宋体" w:hAnsi="Book Antiqua" w:cs="宋体"/>
          <w:i/>
          <w:iCs/>
          <w:lang w:val="en-US" w:eastAsia="zh-CN"/>
        </w:rPr>
        <w:t>Coloproctol</w:t>
      </w:r>
      <w:proofErr w:type="spellEnd"/>
      <w:r w:rsidRPr="00DF009E">
        <w:rPr>
          <w:rFonts w:ascii="Book Antiqua" w:eastAsia="宋体" w:hAnsi="Book Antiqua" w:cs="宋体"/>
          <w:lang w:val="en-US" w:eastAsia="zh-CN"/>
        </w:rPr>
        <w:t xml:space="preserve"> 2015; </w:t>
      </w:r>
      <w:r w:rsidRPr="00DF009E">
        <w:rPr>
          <w:rFonts w:ascii="Book Antiqua" w:eastAsia="宋体" w:hAnsi="Book Antiqua" w:cs="宋体"/>
          <w:b/>
          <w:bCs/>
          <w:lang w:val="en-US" w:eastAsia="zh-CN"/>
        </w:rPr>
        <w:t>19</w:t>
      </w:r>
      <w:r w:rsidRPr="00DF009E">
        <w:rPr>
          <w:rFonts w:ascii="Book Antiqua" w:eastAsia="宋体" w:hAnsi="Book Antiqua" w:cs="宋体"/>
          <w:lang w:val="en-US" w:eastAsia="zh-CN"/>
        </w:rPr>
        <w:t>: 255-257 [PMID: 25612565 DOI: 10.1007/s10151-015-1268-7]</w:t>
      </w:r>
    </w:p>
    <w:p w14:paraId="2B005A92"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17 </w:t>
      </w:r>
      <w:proofErr w:type="spellStart"/>
      <w:r w:rsidRPr="00DF009E">
        <w:rPr>
          <w:rFonts w:ascii="Book Antiqua" w:eastAsia="宋体" w:hAnsi="Book Antiqua" w:cs="宋体"/>
          <w:b/>
          <w:bCs/>
          <w:lang w:val="en-US" w:eastAsia="zh-CN"/>
        </w:rPr>
        <w:t>Giamundo</w:t>
      </w:r>
      <w:proofErr w:type="spellEnd"/>
      <w:r w:rsidRPr="00DF009E">
        <w:rPr>
          <w:rFonts w:ascii="Book Antiqua" w:eastAsia="宋体" w:hAnsi="Book Antiqua" w:cs="宋体"/>
          <w:b/>
          <w:bCs/>
          <w:lang w:val="en-US" w:eastAsia="zh-CN"/>
        </w:rPr>
        <w:t xml:space="preserve"> P</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Cecchetti</w:t>
      </w:r>
      <w:proofErr w:type="spellEnd"/>
      <w:r w:rsidRPr="00DF009E">
        <w:rPr>
          <w:rFonts w:ascii="Book Antiqua" w:eastAsia="宋体" w:hAnsi="Book Antiqua" w:cs="宋体"/>
          <w:lang w:val="en-US" w:eastAsia="zh-CN"/>
        </w:rPr>
        <w:t xml:space="preserve"> W, </w:t>
      </w:r>
      <w:proofErr w:type="spellStart"/>
      <w:r w:rsidRPr="00DF009E">
        <w:rPr>
          <w:rFonts w:ascii="Book Antiqua" w:eastAsia="宋体" w:hAnsi="Book Antiqua" w:cs="宋体"/>
          <w:lang w:val="en-US" w:eastAsia="zh-CN"/>
        </w:rPr>
        <w:t>Esercizio</w:t>
      </w:r>
      <w:proofErr w:type="spellEnd"/>
      <w:r w:rsidRPr="00DF009E">
        <w:rPr>
          <w:rFonts w:ascii="Book Antiqua" w:eastAsia="宋体" w:hAnsi="Book Antiqua" w:cs="宋体"/>
          <w:lang w:val="en-US" w:eastAsia="zh-CN"/>
        </w:rPr>
        <w:t xml:space="preserve"> L, </w:t>
      </w:r>
      <w:proofErr w:type="spellStart"/>
      <w:r w:rsidRPr="00DF009E">
        <w:rPr>
          <w:rFonts w:ascii="Book Antiqua" w:eastAsia="宋体" w:hAnsi="Book Antiqua" w:cs="宋体"/>
          <w:lang w:val="en-US" w:eastAsia="zh-CN"/>
        </w:rPr>
        <w:t>Fantino</w:t>
      </w:r>
      <w:proofErr w:type="spellEnd"/>
      <w:r w:rsidRPr="00DF009E">
        <w:rPr>
          <w:rFonts w:ascii="Book Antiqua" w:eastAsia="宋体" w:hAnsi="Book Antiqua" w:cs="宋体"/>
          <w:lang w:val="en-US" w:eastAsia="zh-CN"/>
        </w:rPr>
        <w:t xml:space="preserve"> G, </w:t>
      </w:r>
      <w:proofErr w:type="spellStart"/>
      <w:r w:rsidRPr="00DF009E">
        <w:rPr>
          <w:rFonts w:ascii="Book Antiqua" w:eastAsia="宋体" w:hAnsi="Book Antiqua" w:cs="宋体"/>
          <w:lang w:val="en-US" w:eastAsia="zh-CN"/>
        </w:rPr>
        <w:t>Geraci</w:t>
      </w:r>
      <w:proofErr w:type="spellEnd"/>
      <w:r w:rsidRPr="00DF009E">
        <w:rPr>
          <w:rFonts w:ascii="Book Antiqua" w:eastAsia="宋体" w:hAnsi="Book Antiqua" w:cs="宋体"/>
          <w:lang w:val="en-US" w:eastAsia="zh-CN"/>
        </w:rPr>
        <w:t xml:space="preserve"> M, </w:t>
      </w:r>
      <w:proofErr w:type="spellStart"/>
      <w:r w:rsidRPr="00DF009E">
        <w:rPr>
          <w:rFonts w:ascii="Book Antiqua" w:eastAsia="宋体" w:hAnsi="Book Antiqua" w:cs="宋体"/>
          <w:lang w:val="en-US" w:eastAsia="zh-CN"/>
        </w:rPr>
        <w:t>Lombezzi</w:t>
      </w:r>
      <w:proofErr w:type="spellEnd"/>
      <w:r w:rsidRPr="00DF009E">
        <w:rPr>
          <w:rFonts w:ascii="Book Antiqua" w:eastAsia="宋体" w:hAnsi="Book Antiqua" w:cs="宋体"/>
          <w:lang w:val="en-US" w:eastAsia="zh-CN"/>
        </w:rPr>
        <w:t xml:space="preserve"> R, </w:t>
      </w:r>
      <w:proofErr w:type="spellStart"/>
      <w:r w:rsidRPr="00DF009E">
        <w:rPr>
          <w:rFonts w:ascii="Book Antiqua" w:eastAsia="宋体" w:hAnsi="Book Antiqua" w:cs="宋体"/>
          <w:lang w:val="en-US" w:eastAsia="zh-CN"/>
        </w:rPr>
        <w:t>Pittaluga</w:t>
      </w:r>
      <w:proofErr w:type="spellEnd"/>
      <w:r w:rsidRPr="00DF009E">
        <w:rPr>
          <w:rFonts w:ascii="Book Antiqua" w:eastAsia="宋体" w:hAnsi="Book Antiqua" w:cs="宋体"/>
          <w:lang w:val="en-US" w:eastAsia="zh-CN"/>
        </w:rPr>
        <w:t xml:space="preserve"> M, </w:t>
      </w:r>
      <w:proofErr w:type="spellStart"/>
      <w:r w:rsidRPr="00DF009E">
        <w:rPr>
          <w:rFonts w:ascii="Book Antiqua" w:eastAsia="宋体" w:hAnsi="Book Antiqua" w:cs="宋体"/>
          <w:lang w:val="en-US" w:eastAsia="zh-CN"/>
        </w:rPr>
        <w:t>Tibaldi</w:t>
      </w:r>
      <w:proofErr w:type="spellEnd"/>
      <w:r w:rsidRPr="00DF009E">
        <w:rPr>
          <w:rFonts w:ascii="Book Antiqua" w:eastAsia="宋体" w:hAnsi="Book Antiqua" w:cs="宋体"/>
          <w:lang w:val="en-US" w:eastAsia="zh-CN"/>
        </w:rPr>
        <w:t xml:space="preserve"> L, Torre G, Valente M. Doppler-guided </w:t>
      </w:r>
      <w:proofErr w:type="spellStart"/>
      <w:r w:rsidRPr="00DF009E">
        <w:rPr>
          <w:rFonts w:ascii="Book Antiqua" w:eastAsia="宋体" w:hAnsi="Book Antiqua" w:cs="宋体"/>
          <w:lang w:val="en-US" w:eastAsia="zh-CN"/>
        </w:rPr>
        <w:t>hemorrhoidal</w:t>
      </w:r>
      <w:proofErr w:type="spellEnd"/>
      <w:r w:rsidRPr="00DF009E">
        <w:rPr>
          <w:rFonts w:ascii="Book Antiqua" w:eastAsia="宋体" w:hAnsi="Book Antiqua" w:cs="宋体"/>
          <w:lang w:val="en-US" w:eastAsia="zh-CN"/>
        </w:rPr>
        <w:t xml:space="preserve"> laser procedure for the treatment of symptomatic hemorrhoids: experimental background and short-term clinical results of a new mini-invasive treatment. </w:t>
      </w:r>
      <w:proofErr w:type="spellStart"/>
      <w:r w:rsidRPr="00DF009E">
        <w:rPr>
          <w:rFonts w:ascii="Book Antiqua" w:eastAsia="宋体" w:hAnsi="Book Antiqua" w:cs="宋体"/>
          <w:i/>
          <w:iCs/>
          <w:lang w:val="en-US" w:eastAsia="zh-CN"/>
        </w:rPr>
        <w:t>Surg</w:t>
      </w:r>
      <w:proofErr w:type="spellEnd"/>
      <w:r w:rsidRPr="00DF009E">
        <w:rPr>
          <w:rFonts w:ascii="Book Antiqua" w:eastAsia="宋体" w:hAnsi="Book Antiqua" w:cs="宋体"/>
          <w:i/>
          <w:iCs/>
          <w:lang w:val="en-US" w:eastAsia="zh-CN"/>
        </w:rPr>
        <w:t xml:space="preserve"> </w:t>
      </w:r>
      <w:proofErr w:type="spellStart"/>
      <w:r w:rsidRPr="00DF009E">
        <w:rPr>
          <w:rFonts w:ascii="Book Antiqua" w:eastAsia="宋体" w:hAnsi="Book Antiqua" w:cs="宋体"/>
          <w:i/>
          <w:iCs/>
          <w:lang w:val="en-US" w:eastAsia="zh-CN"/>
        </w:rPr>
        <w:t>Endosc</w:t>
      </w:r>
      <w:proofErr w:type="spellEnd"/>
      <w:r w:rsidRPr="00DF009E">
        <w:rPr>
          <w:rFonts w:ascii="Book Antiqua" w:eastAsia="宋体" w:hAnsi="Book Antiqua" w:cs="宋体"/>
          <w:lang w:val="en-US" w:eastAsia="zh-CN"/>
        </w:rPr>
        <w:t xml:space="preserve"> 2011; </w:t>
      </w:r>
      <w:r w:rsidRPr="00DF009E">
        <w:rPr>
          <w:rFonts w:ascii="Book Antiqua" w:eastAsia="宋体" w:hAnsi="Book Antiqua" w:cs="宋体"/>
          <w:b/>
          <w:bCs/>
          <w:lang w:val="en-US" w:eastAsia="zh-CN"/>
        </w:rPr>
        <w:t>25</w:t>
      </w:r>
      <w:r w:rsidRPr="00DF009E">
        <w:rPr>
          <w:rFonts w:ascii="Book Antiqua" w:eastAsia="宋体" w:hAnsi="Book Antiqua" w:cs="宋体"/>
          <w:lang w:val="en-US" w:eastAsia="zh-CN"/>
        </w:rPr>
        <w:t>: 1369-1375 [PMID: 20976499 DOI: 10.1007/s00464-010-1370-x]</w:t>
      </w:r>
    </w:p>
    <w:p w14:paraId="479F4B29"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18 </w:t>
      </w:r>
      <w:proofErr w:type="spellStart"/>
      <w:r w:rsidRPr="00DF009E">
        <w:rPr>
          <w:rFonts w:ascii="Book Antiqua" w:eastAsia="宋体" w:hAnsi="Book Antiqua" w:cs="宋体"/>
          <w:b/>
          <w:bCs/>
          <w:lang w:val="en-US" w:eastAsia="zh-CN"/>
        </w:rPr>
        <w:t>Giamundo</w:t>
      </w:r>
      <w:proofErr w:type="spellEnd"/>
      <w:r w:rsidRPr="00DF009E">
        <w:rPr>
          <w:rFonts w:ascii="Book Antiqua" w:eastAsia="宋体" w:hAnsi="Book Antiqua" w:cs="宋体"/>
          <w:b/>
          <w:bCs/>
          <w:lang w:val="en-US" w:eastAsia="zh-CN"/>
        </w:rPr>
        <w:t xml:space="preserve"> P</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Salfi</w:t>
      </w:r>
      <w:proofErr w:type="spellEnd"/>
      <w:r w:rsidRPr="00DF009E">
        <w:rPr>
          <w:rFonts w:ascii="Book Antiqua" w:eastAsia="宋体" w:hAnsi="Book Antiqua" w:cs="宋体"/>
          <w:lang w:val="en-US" w:eastAsia="zh-CN"/>
        </w:rPr>
        <w:t xml:space="preserve"> R, </w:t>
      </w:r>
      <w:proofErr w:type="spellStart"/>
      <w:r w:rsidRPr="00DF009E">
        <w:rPr>
          <w:rFonts w:ascii="Book Antiqua" w:eastAsia="宋体" w:hAnsi="Book Antiqua" w:cs="宋体"/>
          <w:lang w:val="en-US" w:eastAsia="zh-CN"/>
        </w:rPr>
        <w:t>Geraci</w:t>
      </w:r>
      <w:proofErr w:type="spellEnd"/>
      <w:r w:rsidRPr="00DF009E">
        <w:rPr>
          <w:rFonts w:ascii="Book Antiqua" w:eastAsia="宋体" w:hAnsi="Book Antiqua" w:cs="宋体"/>
          <w:lang w:val="en-US" w:eastAsia="zh-CN"/>
        </w:rPr>
        <w:t xml:space="preserve"> M, </w:t>
      </w:r>
      <w:proofErr w:type="spellStart"/>
      <w:r w:rsidRPr="00DF009E">
        <w:rPr>
          <w:rFonts w:ascii="Book Antiqua" w:eastAsia="宋体" w:hAnsi="Book Antiqua" w:cs="宋体"/>
          <w:lang w:val="en-US" w:eastAsia="zh-CN"/>
        </w:rPr>
        <w:t>Tibaldi</w:t>
      </w:r>
      <w:proofErr w:type="spellEnd"/>
      <w:r w:rsidRPr="00DF009E">
        <w:rPr>
          <w:rFonts w:ascii="Book Antiqua" w:eastAsia="宋体" w:hAnsi="Book Antiqua" w:cs="宋体"/>
          <w:lang w:val="en-US" w:eastAsia="zh-CN"/>
        </w:rPr>
        <w:t xml:space="preserve"> L, </w:t>
      </w:r>
      <w:proofErr w:type="spellStart"/>
      <w:r w:rsidRPr="00DF009E">
        <w:rPr>
          <w:rFonts w:ascii="Book Antiqua" w:eastAsia="宋体" w:hAnsi="Book Antiqua" w:cs="宋体"/>
          <w:lang w:val="en-US" w:eastAsia="zh-CN"/>
        </w:rPr>
        <w:t>Murru</w:t>
      </w:r>
      <w:proofErr w:type="spellEnd"/>
      <w:r w:rsidRPr="00DF009E">
        <w:rPr>
          <w:rFonts w:ascii="Book Antiqua" w:eastAsia="宋体" w:hAnsi="Book Antiqua" w:cs="宋体"/>
          <w:lang w:val="en-US" w:eastAsia="zh-CN"/>
        </w:rPr>
        <w:t xml:space="preserve"> L, Valente M. The hemorrhoid laser procedure technique vs rubber band ligation: a randomized trial comparing 2 mini-invasive treatments for second- and third-degree hemorrhoids. </w:t>
      </w:r>
      <w:r w:rsidRPr="00DF009E">
        <w:rPr>
          <w:rFonts w:ascii="Book Antiqua" w:eastAsia="宋体" w:hAnsi="Book Antiqua" w:cs="宋体"/>
          <w:i/>
          <w:iCs/>
          <w:lang w:val="en-US" w:eastAsia="zh-CN"/>
        </w:rPr>
        <w:t>Dis Colon Rectum</w:t>
      </w:r>
      <w:r w:rsidRPr="00DF009E">
        <w:rPr>
          <w:rFonts w:ascii="Book Antiqua" w:eastAsia="宋体" w:hAnsi="Book Antiqua" w:cs="宋体"/>
          <w:lang w:val="en-US" w:eastAsia="zh-CN"/>
        </w:rPr>
        <w:t xml:space="preserve"> 2011; </w:t>
      </w:r>
      <w:r w:rsidRPr="00DF009E">
        <w:rPr>
          <w:rFonts w:ascii="Book Antiqua" w:eastAsia="宋体" w:hAnsi="Book Antiqua" w:cs="宋体"/>
          <w:b/>
          <w:bCs/>
          <w:lang w:val="en-US" w:eastAsia="zh-CN"/>
        </w:rPr>
        <w:t>54</w:t>
      </w:r>
      <w:r w:rsidRPr="00DF009E">
        <w:rPr>
          <w:rFonts w:ascii="Book Antiqua" w:eastAsia="宋体" w:hAnsi="Book Antiqua" w:cs="宋体"/>
          <w:lang w:val="en-US" w:eastAsia="zh-CN"/>
        </w:rPr>
        <w:t>: 693-698 [PMID: 21552053 DOI: 10.1007/DCR.0b013e3182112d58]</w:t>
      </w:r>
    </w:p>
    <w:p w14:paraId="45133F9B" w14:textId="1E227B04" w:rsidR="00DF009E" w:rsidRPr="00DF009E" w:rsidRDefault="00FB7F57" w:rsidP="00DF009E">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19 </w:t>
      </w:r>
      <w:proofErr w:type="spellStart"/>
      <w:r w:rsidR="00DF009E" w:rsidRPr="00DF009E">
        <w:rPr>
          <w:rFonts w:ascii="Book Antiqua" w:eastAsia="宋体" w:hAnsi="Book Antiqua" w:cs="宋体"/>
          <w:b/>
          <w:lang w:val="en-US" w:eastAsia="zh-CN"/>
        </w:rPr>
        <w:t>Giamundo</w:t>
      </w:r>
      <w:proofErr w:type="spellEnd"/>
      <w:r w:rsidR="00DF009E" w:rsidRPr="00DF009E">
        <w:rPr>
          <w:rFonts w:ascii="Book Antiqua" w:eastAsia="宋体" w:hAnsi="Book Antiqua" w:cs="宋体"/>
          <w:b/>
          <w:lang w:val="en-US" w:eastAsia="zh-CN"/>
        </w:rPr>
        <w:t xml:space="preserve"> P</w:t>
      </w:r>
      <w:r w:rsidR="00DF009E" w:rsidRPr="00DF009E">
        <w:rPr>
          <w:rFonts w:ascii="Book Antiqua" w:eastAsia="宋体" w:hAnsi="Book Antiqua" w:cs="宋体"/>
          <w:lang w:val="en-US" w:eastAsia="zh-CN"/>
        </w:rPr>
        <w:t xml:space="preserve">, </w:t>
      </w:r>
      <w:proofErr w:type="spellStart"/>
      <w:r w:rsidR="00DF009E" w:rsidRPr="00DF009E">
        <w:rPr>
          <w:rFonts w:ascii="Book Antiqua" w:eastAsia="宋体" w:hAnsi="Book Antiqua" w:cs="宋体"/>
          <w:lang w:val="en-US" w:eastAsia="zh-CN"/>
        </w:rPr>
        <w:t>Geraci</w:t>
      </w:r>
      <w:proofErr w:type="spellEnd"/>
      <w:r w:rsidR="00DF009E" w:rsidRPr="00DF009E">
        <w:rPr>
          <w:rFonts w:ascii="Book Antiqua" w:eastAsia="宋体" w:hAnsi="Book Antiqua" w:cs="宋体"/>
          <w:lang w:val="en-US" w:eastAsia="zh-CN"/>
        </w:rPr>
        <w:t xml:space="preserve"> M, </w:t>
      </w:r>
      <w:proofErr w:type="spellStart"/>
      <w:r w:rsidR="00DF009E" w:rsidRPr="00DF009E">
        <w:rPr>
          <w:rFonts w:ascii="Book Antiqua" w:eastAsia="宋体" w:hAnsi="Book Antiqua" w:cs="宋体"/>
          <w:lang w:val="en-US" w:eastAsia="zh-CN"/>
        </w:rPr>
        <w:t>Tibaldi</w:t>
      </w:r>
      <w:proofErr w:type="spellEnd"/>
      <w:r w:rsidR="00DF009E" w:rsidRPr="00DF009E">
        <w:rPr>
          <w:rFonts w:ascii="Book Antiqua" w:eastAsia="宋体" w:hAnsi="Book Antiqua" w:cs="宋体"/>
          <w:lang w:val="en-US" w:eastAsia="zh-CN"/>
        </w:rPr>
        <w:t xml:space="preserve"> L, </w:t>
      </w:r>
      <w:proofErr w:type="spellStart"/>
      <w:r w:rsidR="00DF009E" w:rsidRPr="00DF009E">
        <w:rPr>
          <w:rFonts w:ascii="Book Antiqua" w:eastAsia="宋体" w:hAnsi="Book Antiqua" w:cs="宋体"/>
          <w:lang w:val="en-US" w:eastAsia="zh-CN"/>
        </w:rPr>
        <w:t>Esercizio</w:t>
      </w:r>
      <w:proofErr w:type="spellEnd"/>
      <w:r w:rsidR="00DF009E" w:rsidRPr="00DF009E">
        <w:rPr>
          <w:rFonts w:ascii="Book Antiqua" w:eastAsia="宋体" w:hAnsi="Book Antiqua" w:cs="宋体"/>
          <w:lang w:val="en-US" w:eastAsia="zh-CN"/>
        </w:rPr>
        <w:t xml:space="preserve"> L, </w:t>
      </w:r>
      <w:proofErr w:type="spellStart"/>
      <w:r w:rsidR="00DF009E" w:rsidRPr="00DF009E">
        <w:rPr>
          <w:rFonts w:ascii="Book Antiqua" w:eastAsia="宋体" w:hAnsi="Book Antiqua" w:cs="宋体"/>
          <w:lang w:val="en-US" w:eastAsia="zh-CN"/>
        </w:rPr>
        <w:t>Agostini</w:t>
      </w:r>
      <w:proofErr w:type="spellEnd"/>
      <w:r w:rsidR="00DF009E" w:rsidRPr="00DF009E">
        <w:rPr>
          <w:rFonts w:ascii="Book Antiqua" w:eastAsia="宋体" w:hAnsi="Book Antiqua" w:cs="宋体"/>
          <w:lang w:val="en-US" w:eastAsia="zh-CN"/>
        </w:rPr>
        <w:t xml:space="preserve"> S, </w:t>
      </w:r>
      <w:proofErr w:type="spellStart"/>
      <w:r w:rsidR="00DF009E" w:rsidRPr="00DF009E">
        <w:rPr>
          <w:rFonts w:ascii="Book Antiqua" w:eastAsia="宋体" w:hAnsi="Book Antiqua" w:cs="宋体"/>
          <w:lang w:val="en-US" w:eastAsia="zh-CN"/>
        </w:rPr>
        <w:t>Testore</w:t>
      </w:r>
      <w:proofErr w:type="spellEnd"/>
      <w:r w:rsidR="00DF009E" w:rsidRPr="00DF009E">
        <w:rPr>
          <w:rFonts w:ascii="Book Antiqua" w:eastAsia="宋体" w:hAnsi="Book Antiqua" w:cs="宋体"/>
          <w:lang w:val="en-US" w:eastAsia="zh-CN"/>
        </w:rPr>
        <w:t xml:space="preserve"> P, Valente M. Laser </w:t>
      </w:r>
      <w:proofErr w:type="spellStart"/>
      <w:r w:rsidR="00DF009E" w:rsidRPr="00DF009E">
        <w:rPr>
          <w:rFonts w:ascii="Book Antiqua" w:eastAsia="宋体" w:hAnsi="Book Antiqua" w:cs="宋体"/>
          <w:lang w:val="en-US" w:eastAsia="zh-CN"/>
        </w:rPr>
        <w:t>haemorrhoidal</w:t>
      </w:r>
      <w:proofErr w:type="spellEnd"/>
      <w:r w:rsidR="00DF009E" w:rsidRPr="00DF009E">
        <w:rPr>
          <w:rFonts w:ascii="Book Antiqua" w:eastAsia="宋体" w:hAnsi="Book Antiqua" w:cs="宋体"/>
          <w:lang w:val="en-US" w:eastAsia="zh-CN"/>
        </w:rPr>
        <w:t xml:space="preserve"> arterial closure (</w:t>
      </w:r>
      <w:proofErr w:type="spellStart"/>
      <w:r w:rsidR="00DF009E" w:rsidRPr="00DF009E">
        <w:rPr>
          <w:rFonts w:ascii="Book Antiqua" w:eastAsia="宋体" w:hAnsi="Book Antiqua" w:cs="宋体"/>
          <w:lang w:val="en-US" w:eastAsia="zh-CN"/>
        </w:rPr>
        <w:t>HeLP</w:t>
      </w:r>
      <w:proofErr w:type="spellEnd"/>
      <w:r w:rsidR="00DF009E" w:rsidRPr="00DF009E">
        <w:rPr>
          <w:rFonts w:ascii="Book Antiqua" w:eastAsia="宋体" w:hAnsi="Book Antiqua" w:cs="宋体"/>
          <w:lang w:val="en-US" w:eastAsia="zh-CN"/>
        </w:rPr>
        <w:t xml:space="preserve">) with recto-anal-repair (RAR): a novel procedure for </w:t>
      </w:r>
      <w:r w:rsidR="00DF009E" w:rsidRPr="00DF009E">
        <w:rPr>
          <w:rFonts w:ascii="Book Antiqua" w:eastAsia="宋体" w:hAnsi="Book Antiqua" w:cs="宋体"/>
          <w:lang w:val="en-US" w:eastAsia="zh-CN"/>
        </w:rPr>
        <w:lastRenderedPageBreak/>
        <w:t xml:space="preserve">the treatment of advanced </w:t>
      </w:r>
      <w:proofErr w:type="spellStart"/>
      <w:r w:rsidR="00DF009E" w:rsidRPr="00DF009E">
        <w:rPr>
          <w:rFonts w:ascii="Book Antiqua" w:eastAsia="宋体" w:hAnsi="Book Antiqua" w:cs="宋体"/>
          <w:lang w:val="en-US" w:eastAsia="zh-CN"/>
        </w:rPr>
        <w:t>haemorrhoidal</w:t>
      </w:r>
      <w:proofErr w:type="spellEnd"/>
      <w:r w:rsidR="00DF009E" w:rsidRPr="00DF009E">
        <w:rPr>
          <w:rFonts w:ascii="Book Antiqua" w:eastAsia="宋体" w:hAnsi="Book Antiqua" w:cs="宋体"/>
          <w:lang w:val="en-US" w:eastAsia="zh-CN"/>
        </w:rPr>
        <w:t xml:space="preserve"> disease (Abstract). </w:t>
      </w:r>
      <w:r w:rsidR="00DF009E" w:rsidRPr="00DF009E">
        <w:rPr>
          <w:rFonts w:ascii="Book Antiqua" w:eastAsia="宋体" w:hAnsi="Book Antiqua" w:cs="宋体"/>
          <w:i/>
          <w:lang w:val="en-US" w:eastAsia="zh-CN"/>
        </w:rPr>
        <w:t>Colorectal Dis</w:t>
      </w:r>
      <w:r w:rsidR="00DF009E" w:rsidRPr="00DF009E">
        <w:rPr>
          <w:rFonts w:ascii="Book Antiqua" w:eastAsia="宋体" w:hAnsi="Book Antiqua" w:cs="宋体"/>
          <w:lang w:val="en-US" w:eastAsia="zh-CN"/>
        </w:rPr>
        <w:t xml:space="preserve"> 2014; </w:t>
      </w:r>
      <w:r w:rsidR="00DF009E" w:rsidRPr="00DF009E">
        <w:rPr>
          <w:rFonts w:ascii="Book Antiqua" w:eastAsia="宋体" w:hAnsi="Book Antiqua" w:cs="宋体"/>
          <w:b/>
          <w:lang w:val="en-US" w:eastAsia="zh-CN"/>
        </w:rPr>
        <w:t>16</w:t>
      </w:r>
      <w:r w:rsidR="00DF009E" w:rsidRPr="00DF009E">
        <w:rPr>
          <w:rFonts w:ascii="Book Antiqua" w:eastAsia="宋体" w:hAnsi="Book Antiqua" w:cs="宋体"/>
          <w:lang w:val="en-US" w:eastAsia="zh-CN"/>
        </w:rPr>
        <w:t xml:space="preserve"> </w:t>
      </w:r>
      <w:proofErr w:type="spellStart"/>
      <w:r w:rsidR="00DF009E" w:rsidRPr="00DF009E">
        <w:rPr>
          <w:rFonts w:ascii="Book Antiqua" w:eastAsia="宋体" w:hAnsi="Book Antiqua" w:cs="宋体"/>
          <w:lang w:val="en-US" w:eastAsia="zh-CN"/>
        </w:rPr>
        <w:t>Supp</w:t>
      </w:r>
      <w:proofErr w:type="spellEnd"/>
      <w:r w:rsidR="00DF009E" w:rsidRPr="00DF009E">
        <w:rPr>
          <w:rFonts w:ascii="Book Antiqua" w:eastAsia="宋体" w:hAnsi="Book Antiqua" w:cs="宋体"/>
          <w:lang w:val="en-US" w:eastAsia="zh-CN"/>
        </w:rPr>
        <w:t xml:space="preserve"> 3: 21-36</w:t>
      </w:r>
    </w:p>
    <w:p w14:paraId="0E7C03BD" w14:textId="77777777" w:rsidR="00DF009E" w:rsidRPr="00DF009E" w:rsidRDefault="00DF009E" w:rsidP="00DF009E">
      <w:pPr>
        <w:spacing w:line="360" w:lineRule="auto"/>
        <w:jc w:val="both"/>
        <w:rPr>
          <w:rFonts w:ascii="Book Antiqua" w:eastAsia="宋体" w:hAnsi="Book Antiqua" w:cs="宋体"/>
          <w:lang w:val="en-US" w:eastAsia="zh-CN"/>
        </w:rPr>
      </w:pPr>
      <w:r w:rsidRPr="00DF009E">
        <w:rPr>
          <w:rFonts w:ascii="Book Antiqua" w:eastAsia="宋体" w:hAnsi="Book Antiqua" w:cs="宋体"/>
          <w:lang w:val="en-US" w:eastAsia="zh-CN"/>
        </w:rPr>
        <w:t xml:space="preserve">20 </w:t>
      </w:r>
      <w:proofErr w:type="spellStart"/>
      <w:r w:rsidRPr="00DF009E">
        <w:rPr>
          <w:rFonts w:ascii="Book Antiqua" w:eastAsia="宋体" w:hAnsi="Book Antiqua" w:cs="宋体"/>
          <w:b/>
          <w:bCs/>
          <w:lang w:val="en-US" w:eastAsia="zh-CN"/>
        </w:rPr>
        <w:t>Ratto</w:t>
      </w:r>
      <w:proofErr w:type="spellEnd"/>
      <w:r w:rsidRPr="00DF009E">
        <w:rPr>
          <w:rFonts w:ascii="Book Antiqua" w:eastAsia="宋体" w:hAnsi="Book Antiqua" w:cs="宋体"/>
          <w:b/>
          <w:bCs/>
          <w:lang w:val="en-US" w:eastAsia="zh-CN"/>
        </w:rPr>
        <w:t xml:space="preserve"> C</w:t>
      </w:r>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Donisi</w:t>
      </w:r>
      <w:proofErr w:type="spellEnd"/>
      <w:r w:rsidRPr="00DF009E">
        <w:rPr>
          <w:rFonts w:ascii="Book Antiqua" w:eastAsia="宋体" w:hAnsi="Book Antiqua" w:cs="宋体"/>
          <w:lang w:val="en-US" w:eastAsia="zh-CN"/>
        </w:rPr>
        <w:t xml:space="preserve"> L, </w:t>
      </w:r>
      <w:proofErr w:type="spellStart"/>
      <w:r w:rsidRPr="00DF009E">
        <w:rPr>
          <w:rFonts w:ascii="Book Antiqua" w:eastAsia="宋体" w:hAnsi="Book Antiqua" w:cs="宋体"/>
          <w:lang w:val="en-US" w:eastAsia="zh-CN"/>
        </w:rPr>
        <w:t>Parello</w:t>
      </w:r>
      <w:proofErr w:type="spellEnd"/>
      <w:r w:rsidRPr="00DF009E">
        <w:rPr>
          <w:rFonts w:ascii="Book Antiqua" w:eastAsia="宋体" w:hAnsi="Book Antiqua" w:cs="宋体"/>
          <w:lang w:val="en-US" w:eastAsia="zh-CN"/>
        </w:rPr>
        <w:t xml:space="preserve"> A, </w:t>
      </w:r>
      <w:proofErr w:type="spellStart"/>
      <w:r w:rsidRPr="00DF009E">
        <w:rPr>
          <w:rFonts w:ascii="Book Antiqua" w:eastAsia="宋体" w:hAnsi="Book Antiqua" w:cs="宋体"/>
          <w:lang w:val="en-US" w:eastAsia="zh-CN"/>
        </w:rPr>
        <w:t>Litta</w:t>
      </w:r>
      <w:proofErr w:type="spellEnd"/>
      <w:r w:rsidRPr="00DF009E">
        <w:rPr>
          <w:rFonts w:ascii="Book Antiqua" w:eastAsia="宋体" w:hAnsi="Book Antiqua" w:cs="宋体"/>
          <w:lang w:val="en-US" w:eastAsia="zh-CN"/>
        </w:rPr>
        <w:t xml:space="preserve"> F, </w:t>
      </w:r>
      <w:proofErr w:type="spellStart"/>
      <w:r w:rsidRPr="00DF009E">
        <w:rPr>
          <w:rFonts w:ascii="Book Antiqua" w:eastAsia="宋体" w:hAnsi="Book Antiqua" w:cs="宋体"/>
          <w:lang w:val="en-US" w:eastAsia="zh-CN"/>
        </w:rPr>
        <w:t>Zaccone</w:t>
      </w:r>
      <w:proofErr w:type="spellEnd"/>
      <w:r w:rsidRPr="00DF009E">
        <w:rPr>
          <w:rFonts w:ascii="Book Antiqua" w:eastAsia="宋体" w:hAnsi="Book Antiqua" w:cs="宋体"/>
          <w:lang w:val="en-US" w:eastAsia="zh-CN"/>
        </w:rPr>
        <w:t xml:space="preserve"> G, De Simone V. 'Distal Doppler-guided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is highly effective in treating </w:t>
      </w:r>
      <w:proofErr w:type="spellStart"/>
      <w:r w:rsidRPr="00DF009E">
        <w:rPr>
          <w:rFonts w:ascii="Book Antiqua" w:eastAsia="宋体" w:hAnsi="Book Antiqua" w:cs="宋体"/>
          <w:lang w:val="en-US" w:eastAsia="zh-CN"/>
        </w:rPr>
        <w:t>haemorrhoids</w:t>
      </w:r>
      <w:proofErr w:type="spellEnd"/>
      <w:r w:rsidRPr="00DF009E">
        <w:rPr>
          <w:rFonts w:ascii="Book Antiqua" w:eastAsia="宋体" w:hAnsi="Book Antiqua" w:cs="宋体"/>
          <w:lang w:val="en-US" w:eastAsia="zh-CN"/>
        </w:rPr>
        <w:t xml:space="preserve"> by </w:t>
      </w:r>
      <w:proofErr w:type="spellStart"/>
      <w:r w:rsidRPr="00DF009E">
        <w:rPr>
          <w:rFonts w:ascii="Book Antiqua" w:eastAsia="宋体" w:hAnsi="Book Antiqua" w:cs="宋体"/>
          <w:lang w:val="en-US" w:eastAsia="zh-CN"/>
        </w:rPr>
        <w:t>transanal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haemorrhoidal</w:t>
      </w:r>
      <w:proofErr w:type="spellEnd"/>
      <w:r w:rsidRPr="00DF009E">
        <w:rPr>
          <w:rFonts w:ascii="Book Antiqua" w:eastAsia="宋体" w:hAnsi="Book Antiqua" w:cs="宋体"/>
          <w:lang w:val="en-US" w:eastAsia="zh-CN"/>
        </w:rPr>
        <w:t xml:space="preserve"> </w:t>
      </w:r>
      <w:proofErr w:type="spellStart"/>
      <w:r w:rsidRPr="00DF009E">
        <w:rPr>
          <w:rFonts w:ascii="Book Antiqua" w:eastAsia="宋体" w:hAnsi="Book Antiqua" w:cs="宋体"/>
          <w:lang w:val="en-US" w:eastAsia="zh-CN"/>
        </w:rPr>
        <w:t>dearterialization</w:t>
      </w:r>
      <w:proofErr w:type="spellEnd"/>
      <w:r w:rsidRPr="00DF009E">
        <w:rPr>
          <w:rFonts w:ascii="Book Antiqua" w:eastAsia="宋体" w:hAnsi="Book Antiqua" w:cs="宋体"/>
          <w:lang w:val="en-US" w:eastAsia="zh-CN"/>
        </w:rPr>
        <w:t xml:space="preserve">. </w:t>
      </w:r>
      <w:r w:rsidRPr="00DF009E">
        <w:rPr>
          <w:rFonts w:ascii="Book Antiqua" w:eastAsia="宋体" w:hAnsi="Book Antiqua" w:cs="宋体"/>
          <w:i/>
          <w:iCs/>
          <w:lang w:val="en-US" w:eastAsia="zh-CN"/>
        </w:rPr>
        <w:t>Colorectal Dis</w:t>
      </w:r>
      <w:r w:rsidRPr="00DF009E">
        <w:rPr>
          <w:rFonts w:ascii="Book Antiqua" w:eastAsia="宋体" w:hAnsi="Book Antiqua" w:cs="宋体"/>
          <w:lang w:val="en-US" w:eastAsia="zh-CN"/>
        </w:rPr>
        <w:t xml:space="preserve"> 2012; </w:t>
      </w:r>
      <w:r w:rsidRPr="00DF009E">
        <w:rPr>
          <w:rFonts w:ascii="Book Antiqua" w:eastAsia="宋体" w:hAnsi="Book Antiqua" w:cs="宋体"/>
          <w:b/>
          <w:bCs/>
          <w:lang w:val="en-US" w:eastAsia="zh-CN"/>
        </w:rPr>
        <w:t>14</w:t>
      </w:r>
      <w:r w:rsidRPr="00DF009E">
        <w:rPr>
          <w:rFonts w:ascii="Book Antiqua" w:eastAsia="宋体" w:hAnsi="Book Antiqua" w:cs="宋体"/>
          <w:lang w:val="en-US" w:eastAsia="zh-CN"/>
        </w:rPr>
        <w:t>: e786-e789 [PMID: 22731786 DOI: 10.1111/j.1463-1318.2012.03146.x]</w:t>
      </w:r>
    </w:p>
    <w:p w14:paraId="483533DB" w14:textId="77777777" w:rsidR="00675C4B" w:rsidRPr="00DF009E" w:rsidRDefault="00675C4B" w:rsidP="00DF009E">
      <w:pPr>
        <w:spacing w:line="360" w:lineRule="auto"/>
        <w:jc w:val="both"/>
        <w:rPr>
          <w:rFonts w:ascii="Book Antiqua" w:hAnsi="Book Antiqua" w:cs="Arial"/>
          <w:lang w:val="en-US"/>
        </w:rPr>
      </w:pPr>
    </w:p>
    <w:p w14:paraId="1868E34A" w14:textId="2A973CB4" w:rsidR="008D3FBF" w:rsidRPr="0002758D" w:rsidRDefault="00EB600A" w:rsidP="0002758D">
      <w:pPr>
        <w:spacing w:line="360" w:lineRule="auto"/>
        <w:jc w:val="right"/>
        <w:rPr>
          <w:rFonts w:ascii="Book Antiqua" w:eastAsia="宋体" w:hAnsi="Book Antiqua" w:cs="Arial"/>
          <w:lang w:eastAsia="zh-CN"/>
        </w:rPr>
      </w:pPr>
      <w:r w:rsidRPr="0002758D">
        <w:rPr>
          <w:rFonts w:ascii="Book Antiqua" w:hAnsi="Book Antiqua"/>
          <w:b/>
        </w:rPr>
        <w:t xml:space="preserve">P-Reviewer: </w:t>
      </w:r>
      <w:r w:rsidRPr="0002758D">
        <w:rPr>
          <w:rFonts w:ascii="Book Antiqua" w:hAnsi="Book Antiqua" w:cs="Tahoma"/>
          <w:color w:val="000000"/>
        </w:rPr>
        <w:t>Christodoulidis</w:t>
      </w:r>
      <w:r w:rsidRPr="0002758D">
        <w:rPr>
          <w:rFonts w:ascii="Book Antiqua" w:eastAsia="宋体" w:hAnsi="Book Antiqua" w:cs="Tahoma"/>
          <w:color w:val="000000"/>
          <w:lang w:eastAsia="zh-CN"/>
        </w:rPr>
        <w:t xml:space="preserve"> G, </w:t>
      </w:r>
      <w:r w:rsidRPr="0002758D">
        <w:rPr>
          <w:rFonts w:ascii="Book Antiqua" w:hAnsi="Book Antiqua" w:cs="Tahoma"/>
          <w:color w:val="000000"/>
        </w:rPr>
        <w:t>Crea</w:t>
      </w:r>
      <w:r w:rsidRPr="0002758D">
        <w:rPr>
          <w:rFonts w:ascii="Book Antiqua" w:eastAsia="宋体" w:hAnsi="Book Antiqua" w:cs="Tahoma"/>
          <w:color w:val="000000"/>
          <w:lang w:eastAsia="zh-CN"/>
        </w:rPr>
        <w:t xml:space="preserve"> N, </w:t>
      </w:r>
      <w:r w:rsidRPr="0002758D">
        <w:rPr>
          <w:rFonts w:ascii="Book Antiqua" w:hAnsi="Book Antiqua" w:cs="Tahoma"/>
          <w:color w:val="000000"/>
        </w:rPr>
        <w:t>El-Tawil</w:t>
      </w:r>
      <w:r w:rsidRPr="0002758D">
        <w:rPr>
          <w:rFonts w:ascii="Book Antiqua" w:eastAsia="宋体" w:hAnsi="Book Antiqua" w:cs="Tahoma"/>
          <w:color w:val="000000"/>
          <w:lang w:eastAsia="zh-CN"/>
        </w:rPr>
        <w:t xml:space="preserve"> AM, </w:t>
      </w:r>
      <w:r w:rsidRPr="0002758D">
        <w:rPr>
          <w:rFonts w:ascii="Book Antiqua" w:hAnsi="Book Antiqua" w:cs="Tahoma"/>
          <w:color w:val="000000"/>
        </w:rPr>
        <w:t>Riss</w:t>
      </w:r>
      <w:r w:rsidRPr="0002758D">
        <w:rPr>
          <w:rFonts w:ascii="Book Antiqua" w:eastAsia="宋体" w:hAnsi="Book Antiqua" w:cs="Tahoma"/>
          <w:color w:val="000000"/>
          <w:lang w:eastAsia="zh-CN"/>
        </w:rPr>
        <w:t xml:space="preserve"> S </w:t>
      </w:r>
      <w:r w:rsidRPr="0002758D">
        <w:rPr>
          <w:rFonts w:ascii="Book Antiqua" w:hAnsi="Book Antiqua"/>
          <w:b/>
        </w:rPr>
        <w:t xml:space="preserve">S-Editor: </w:t>
      </w:r>
      <w:r w:rsidRPr="0002758D">
        <w:rPr>
          <w:rFonts w:ascii="Book Antiqua" w:hAnsi="Book Antiqua"/>
        </w:rPr>
        <w:t>Ji FF</w:t>
      </w:r>
      <w:r w:rsidRPr="0002758D">
        <w:rPr>
          <w:rFonts w:ascii="Book Antiqua" w:hAnsi="Book Antiqua"/>
          <w:b/>
        </w:rPr>
        <w:t xml:space="preserve"> L-Editor: E-Editor:</w:t>
      </w:r>
    </w:p>
    <w:sectPr w:rsidR="008D3FBF" w:rsidRPr="0002758D" w:rsidSect="00132FCC">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1819" w14:textId="77777777" w:rsidR="00AB1D10" w:rsidRDefault="00AB1D10" w:rsidP="00A26E03">
      <w:r>
        <w:separator/>
      </w:r>
    </w:p>
  </w:endnote>
  <w:endnote w:type="continuationSeparator" w:id="0">
    <w:p w14:paraId="70DC0892" w14:textId="77777777" w:rsidR="00AB1D10" w:rsidRDefault="00AB1D10" w:rsidP="00A2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4499" w14:textId="77777777" w:rsidR="00AB1D10" w:rsidRDefault="00AB1D10" w:rsidP="00A26E03">
      <w:r>
        <w:separator/>
      </w:r>
    </w:p>
  </w:footnote>
  <w:footnote w:type="continuationSeparator" w:id="0">
    <w:p w14:paraId="1AB74C5C" w14:textId="77777777" w:rsidR="00AB1D10" w:rsidRDefault="00AB1D10" w:rsidP="00A26E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57F"/>
    <w:multiLevelType w:val="hybridMultilevel"/>
    <w:tmpl w:val="4AF861BC"/>
    <w:lvl w:ilvl="0" w:tplc="228EEC5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0E4D15"/>
    <w:multiLevelType w:val="hybridMultilevel"/>
    <w:tmpl w:val="BBDA19B6"/>
    <w:lvl w:ilvl="0" w:tplc="1FEE51F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C2194"/>
    <w:multiLevelType w:val="hybridMultilevel"/>
    <w:tmpl w:val="8A5C7304"/>
    <w:lvl w:ilvl="0" w:tplc="AFE678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18772E"/>
    <w:multiLevelType w:val="hybridMultilevel"/>
    <w:tmpl w:val="3CC228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AB370C"/>
    <w:multiLevelType w:val="hybridMultilevel"/>
    <w:tmpl w:val="3CC228E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E0569AA"/>
    <w:multiLevelType w:val="hybridMultilevel"/>
    <w:tmpl w:val="A5D45C98"/>
    <w:lvl w:ilvl="0" w:tplc="7C0089D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09"/>
    <w:rsid w:val="000079BF"/>
    <w:rsid w:val="00025085"/>
    <w:rsid w:val="0002758D"/>
    <w:rsid w:val="00033506"/>
    <w:rsid w:val="00080B87"/>
    <w:rsid w:val="000838B1"/>
    <w:rsid w:val="00083A28"/>
    <w:rsid w:val="000C610D"/>
    <w:rsid w:val="000D6371"/>
    <w:rsid w:val="000F2A74"/>
    <w:rsid w:val="001073FD"/>
    <w:rsid w:val="00115CB9"/>
    <w:rsid w:val="00132B7A"/>
    <w:rsid w:val="00132FCC"/>
    <w:rsid w:val="001709E6"/>
    <w:rsid w:val="00173E1E"/>
    <w:rsid w:val="001767FE"/>
    <w:rsid w:val="001800C0"/>
    <w:rsid w:val="00194CE5"/>
    <w:rsid w:val="001A344D"/>
    <w:rsid w:val="001A6C46"/>
    <w:rsid w:val="001B0665"/>
    <w:rsid w:val="001F7516"/>
    <w:rsid w:val="00227E3A"/>
    <w:rsid w:val="00230EA2"/>
    <w:rsid w:val="00232C74"/>
    <w:rsid w:val="002507AD"/>
    <w:rsid w:val="002A04E6"/>
    <w:rsid w:val="002C53B9"/>
    <w:rsid w:val="002D3933"/>
    <w:rsid w:val="002D7D30"/>
    <w:rsid w:val="002E4DDB"/>
    <w:rsid w:val="002F537F"/>
    <w:rsid w:val="0030107E"/>
    <w:rsid w:val="00326EF7"/>
    <w:rsid w:val="00346BEF"/>
    <w:rsid w:val="00347706"/>
    <w:rsid w:val="0035639D"/>
    <w:rsid w:val="003729E2"/>
    <w:rsid w:val="00393F31"/>
    <w:rsid w:val="00394293"/>
    <w:rsid w:val="003C58F2"/>
    <w:rsid w:val="003D0682"/>
    <w:rsid w:val="003F467E"/>
    <w:rsid w:val="00414404"/>
    <w:rsid w:val="00426D40"/>
    <w:rsid w:val="00476FA0"/>
    <w:rsid w:val="00487F79"/>
    <w:rsid w:val="004D0654"/>
    <w:rsid w:val="004D64F6"/>
    <w:rsid w:val="004F2470"/>
    <w:rsid w:val="0050563F"/>
    <w:rsid w:val="00507538"/>
    <w:rsid w:val="00510D20"/>
    <w:rsid w:val="005267FD"/>
    <w:rsid w:val="00530288"/>
    <w:rsid w:val="00545F2D"/>
    <w:rsid w:val="005501EF"/>
    <w:rsid w:val="00552751"/>
    <w:rsid w:val="0055536B"/>
    <w:rsid w:val="00555723"/>
    <w:rsid w:val="00565D73"/>
    <w:rsid w:val="00576347"/>
    <w:rsid w:val="0058255B"/>
    <w:rsid w:val="00585CF0"/>
    <w:rsid w:val="00591803"/>
    <w:rsid w:val="005941E7"/>
    <w:rsid w:val="005A1140"/>
    <w:rsid w:val="005B25A9"/>
    <w:rsid w:val="005B6ECB"/>
    <w:rsid w:val="006150C6"/>
    <w:rsid w:val="00620249"/>
    <w:rsid w:val="00620A4C"/>
    <w:rsid w:val="00637665"/>
    <w:rsid w:val="00656B74"/>
    <w:rsid w:val="0065719C"/>
    <w:rsid w:val="00675C4B"/>
    <w:rsid w:val="006920D4"/>
    <w:rsid w:val="006C7812"/>
    <w:rsid w:val="006E722C"/>
    <w:rsid w:val="006F3221"/>
    <w:rsid w:val="006F36E4"/>
    <w:rsid w:val="007038D7"/>
    <w:rsid w:val="00716197"/>
    <w:rsid w:val="00723A69"/>
    <w:rsid w:val="00751765"/>
    <w:rsid w:val="00757931"/>
    <w:rsid w:val="00772783"/>
    <w:rsid w:val="007923F9"/>
    <w:rsid w:val="007B0BBF"/>
    <w:rsid w:val="00831F8E"/>
    <w:rsid w:val="00832EBB"/>
    <w:rsid w:val="00834646"/>
    <w:rsid w:val="00865483"/>
    <w:rsid w:val="00873BDF"/>
    <w:rsid w:val="00875A32"/>
    <w:rsid w:val="00885ECF"/>
    <w:rsid w:val="00897AED"/>
    <w:rsid w:val="008B1502"/>
    <w:rsid w:val="008B191C"/>
    <w:rsid w:val="008C0141"/>
    <w:rsid w:val="008D3FBF"/>
    <w:rsid w:val="009126C6"/>
    <w:rsid w:val="00912D1C"/>
    <w:rsid w:val="00933D15"/>
    <w:rsid w:val="0094180B"/>
    <w:rsid w:val="00954C22"/>
    <w:rsid w:val="00984A50"/>
    <w:rsid w:val="00995513"/>
    <w:rsid w:val="009A1D69"/>
    <w:rsid w:val="009B29E1"/>
    <w:rsid w:val="009B71F6"/>
    <w:rsid w:val="009C2A90"/>
    <w:rsid w:val="009C36D8"/>
    <w:rsid w:val="009D1775"/>
    <w:rsid w:val="009D1879"/>
    <w:rsid w:val="009D3C27"/>
    <w:rsid w:val="009E0852"/>
    <w:rsid w:val="00A10B62"/>
    <w:rsid w:val="00A11099"/>
    <w:rsid w:val="00A2470B"/>
    <w:rsid w:val="00A26E03"/>
    <w:rsid w:val="00A3096F"/>
    <w:rsid w:val="00A354E9"/>
    <w:rsid w:val="00A45A5A"/>
    <w:rsid w:val="00A45CDC"/>
    <w:rsid w:val="00A46AAE"/>
    <w:rsid w:val="00A5563A"/>
    <w:rsid w:val="00A637DE"/>
    <w:rsid w:val="00AA7688"/>
    <w:rsid w:val="00AB1D10"/>
    <w:rsid w:val="00AB24F6"/>
    <w:rsid w:val="00AB6A00"/>
    <w:rsid w:val="00AD03AD"/>
    <w:rsid w:val="00AD1539"/>
    <w:rsid w:val="00AD6236"/>
    <w:rsid w:val="00AE3355"/>
    <w:rsid w:val="00AF11F1"/>
    <w:rsid w:val="00AF1F23"/>
    <w:rsid w:val="00AF782B"/>
    <w:rsid w:val="00B10517"/>
    <w:rsid w:val="00B25950"/>
    <w:rsid w:val="00B26171"/>
    <w:rsid w:val="00B412EE"/>
    <w:rsid w:val="00B87BA8"/>
    <w:rsid w:val="00B95C49"/>
    <w:rsid w:val="00BA2609"/>
    <w:rsid w:val="00BB0DCE"/>
    <w:rsid w:val="00BD66F9"/>
    <w:rsid w:val="00BD72EF"/>
    <w:rsid w:val="00BE3D27"/>
    <w:rsid w:val="00BF3ED8"/>
    <w:rsid w:val="00C01495"/>
    <w:rsid w:val="00C421D5"/>
    <w:rsid w:val="00C67E05"/>
    <w:rsid w:val="00C87438"/>
    <w:rsid w:val="00C95FED"/>
    <w:rsid w:val="00CA0BD7"/>
    <w:rsid w:val="00CC2286"/>
    <w:rsid w:val="00CC3502"/>
    <w:rsid w:val="00CD6BE1"/>
    <w:rsid w:val="00CE66CF"/>
    <w:rsid w:val="00CF7B00"/>
    <w:rsid w:val="00D0181B"/>
    <w:rsid w:val="00D028EB"/>
    <w:rsid w:val="00D036EE"/>
    <w:rsid w:val="00D0614B"/>
    <w:rsid w:val="00D22F4F"/>
    <w:rsid w:val="00D304D5"/>
    <w:rsid w:val="00D35401"/>
    <w:rsid w:val="00D446D1"/>
    <w:rsid w:val="00D62B48"/>
    <w:rsid w:val="00D67E6C"/>
    <w:rsid w:val="00D8315B"/>
    <w:rsid w:val="00D8704D"/>
    <w:rsid w:val="00D90147"/>
    <w:rsid w:val="00D94233"/>
    <w:rsid w:val="00D96729"/>
    <w:rsid w:val="00DA07B9"/>
    <w:rsid w:val="00DA48F9"/>
    <w:rsid w:val="00DC48FE"/>
    <w:rsid w:val="00DC4DD3"/>
    <w:rsid w:val="00DD020A"/>
    <w:rsid w:val="00DE2816"/>
    <w:rsid w:val="00DF009E"/>
    <w:rsid w:val="00DF2757"/>
    <w:rsid w:val="00E22E64"/>
    <w:rsid w:val="00E50EDB"/>
    <w:rsid w:val="00E65D70"/>
    <w:rsid w:val="00E67792"/>
    <w:rsid w:val="00E85864"/>
    <w:rsid w:val="00E93599"/>
    <w:rsid w:val="00EA523D"/>
    <w:rsid w:val="00EB600A"/>
    <w:rsid w:val="00EE0937"/>
    <w:rsid w:val="00EE30AE"/>
    <w:rsid w:val="00EE3A48"/>
    <w:rsid w:val="00EE76E5"/>
    <w:rsid w:val="00EF3212"/>
    <w:rsid w:val="00F03A91"/>
    <w:rsid w:val="00F2005A"/>
    <w:rsid w:val="00F25BF9"/>
    <w:rsid w:val="00F67675"/>
    <w:rsid w:val="00F74B19"/>
    <w:rsid w:val="00F81673"/>
    <w:rsid w:val="00F8201F"/>
    <w:rsid w:val="00FA6245"/>
    <w:rsid w:val="00FB394F"/>
    <w:rsid w:val="00FB6E91"/>
    <w:rsid w:val="00FB7F57"/>
    <w:rsid w:val="00FD603B"/>
    <w:rsid w:val="00FE4C20"/>
    <w:rsid w:val="00FE74D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B9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4B"/>
    <w:pPr>
      <w:ind w:left="720"/>
      <w:contextualSpacing/>
    </w:pPr>
  </w:style>
  <w:style w:type="character" w:styleId="Hyperlink">
    <w:name w:val="Hyperlink"/>
    <w:basedOn w:val="DefaultParagraphFont"/>
    <w:uiPriority w:val="99"/>
    <w:unhideWhenUsed/>
    <w:rsid w:val="003F467E"/>
    <w:rPr>
      <w:color w:val="0000FF" w:themeColor="hyperlink"/>
      <w:u w:val="single"/>
    </w:rPr>
  </w:style>
  <w:style w:type="character" w:styleId="CommentReference">
    <w:name w:val="annotation reference"/>
    <w:basedOn w:val="DefaultParagraphFont"/>
    <w:uiPriority w:val="99"/>
    <w:semiHidden/>
    <w:unhideWhenUsed/>
    <w:rsid w:val="002F537F"/>
    <w:rPr>
      <w:sz w:val="21"/>
      <w:szCs w:val="21"/>
    </w:rPr>
  </w:style>
  <w:style w:type="paragraph" w:styleId="CommentText">
    <w:name w:val="annotation text"/>
    <w:basedOn w:val="Normal"/>
    <w:link w:val="CommentTextChar"/>
    <w:uiPriority w:val="99"/>
    <w:unhideWhenUsed/>
    <w:rsid w:val="002F537F"/>
  </w:style>
  <w:style w:type="character" w:customStyle="1" w:styleId="CommentTextChar">
    <w:name w:val="Comment Text Char"/>
    <w:basedOn w:val="DefaultParagraphFont"/>
    <w:link w:val="CommentText"/>
    <w:uiPriority w:val="99"/>
    <w:rsid w:val="002F537F"/>
  </w:style>
  <w:style w:type="paragraph" w:styleId="CommentSubject">
    <w:name w:val="annotation subject"/>
    <w:basedOn w:val="CommentText"/>
    <w:next w:val="CommentText"/>
    <w:link w:val="CommentSubjectChar"/>
    <w:uiPriority w:val="99"/>
    <w:semiHidden/>
    <w:unhideWhenUsed/>
    <w:rsid w:val="002F537F"/>
    <w:rPr>
      <w:b/>
      <w:bCs/>
    </w:rPr>
  </w:style>
  <w:style w:type="character" w:customStyle="1" w:styleId="CommentSubjectChar">
    <w:name w:val="Comment Subject Char"/>
    <w:basedOn w:val="CommentTextChar"/>
    <w:link w:val="CommentSubject"/>
    <w:uiPriority w:val="99"/>
    <w:semiHidden/>
    <w:rsid w:val="002F537F"/>
    <w:rPr>
      <w:b/>
      <w:bCs/>
    </w:rPr>
  </w:style>
  <w:style w:type="paragraph" w:styleId="BalloonText">
    <w:name w:val="Balloon Text"/>
    <w:basedOn w:val="Normal"/>
    <w:link w:val="BalloonTextChar"/>
    <w:uiPriority w:val="99"/>
    <w:semiHidden/>
    <w:unhideWhenUsed/>
    <w:rsid w:val="002F537F"/>
    <w:rPr>
      <w:sz w:val="18"/>
      <w:szCs w:val="18"/>
    </w:rPr>
  </w:style>
  <w:style w:type="character" w:customStyle="1" w:styleId="BalloonTextChar">
    <w:name w:val="Balloon Text Char"/>
    <w:basedOn w:val="DefaultParagraphFont"/>
    <w:link w:val="BalloonText"/>
    <w:uiPriority w:val="99"/>
    <w:semiHidden/>
    <w:rsid w:val="002F537F"/>
    <w:rPr>
      <w:sz w:val="18"/>
      <w:szCs w:val="18"/>
    </w:rPr>
  </w:style>
  <w:style w:type="paragraph" w:styleId="Header">
    <w:name w:val="header"/>
    <w:basedOn w:val="Normal"/>
    <w:link w:val="HeaderChar"/>
    <w:uiPriority w:val="99"/>
    <w:unhideWhenUsed/>
    <w:rsid w:val="00A26E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6E03"/>
    <w:rPr>
      <w:sz w:val="18"/>
      <w:szCs w:val="18"/>
    </w:rPr>
  </w:style>
  <w:style w:type="paragraph" w:styleId="Footer">
    <w:name w:val="footer"/>
    <w:basedOn w:val="Normal"/>
    <w:link w:val="FooterChar"/>
    <w:uiPriority w:val="99"/>
    <w:unhideWhenUsed/>
    <w:rsid w:val="00A26E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6E03"/>
    <w:rPr>
      <w:sz w:val="18"/>
      <w:szCs w:val="18"/>
    </w:rPr>
  </w:style>
  <w:style w:type="character" w:styleId="Emphasis">
    <w:name w:val="Emphasis"/>
    <w:qFormat/>
    <w:rsid w:val="0035639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4B"/>
    <w:pPr>
      <w:ind w:left="720"/>
      <w:contextualSpacing/>
    </w:pPr>
  </w:style>
  <w:style w:type="character" w:styleId="Hyperlink">
    <w:name w:val="Hyperlink"/>
    <w:basedOn w:val="DefaultParagraphFont"/>
    <w:uiPriority w:val="99"/>
    <w:unhideWhenUsed/>
    <w:rsid w:val="003F467E"/>
    <w:rPr>
      <w:color w:val="0000FF" w:themeColor="hyperlink"/>
      <w:u w:val="single"/>
    </w:rPr>
  </w:style>
  <w:style w:type="character" w:styleId="CommentReference">
    <w:name w:val="annotation reference"/>
    <w:basedOn w:val="DefaultParagraphFont"/>
    <w:uiPriority w:val="99"/>
    <w:semiHidden/>
    <w:unhideWhenUsed/>
    <w:rsid w:val="002F537F"/>
    <w:rPr>
      <w:sz w:val="21"/>
      <w:szCs w:val="21"/>
    </w:rPr>
  </w:style>
  <w:style w:type="paragraph" w:styleId="CommentText">
    <w:name w:val="annotation text"/>
    <w:basedOn w:val="Normal"/>
    <w:link w:val="CommentTextChar"/>
    <w:uiPriority w:val="99"/>
    <w:unhideWhenUsed/>
    <w:rsid w:val="002F537F"/>
  </w:style>
  <w:style w:type="character" w:customStyle="1" w:styleId="CommentTextChar">
    <w:name w:val="Comment Text Char"/>
    <w:basedOn w:val="DefaultParagraphFont"/>
    <w:link w:val="CommentText"/>
    <w:uiPriority w:val="99"/>
    <w:rsid w:val="002F537F"/>
  </w:style>
  <w:style w:type="paragraph" w:styleId="CommentSubject">
    <w:name w:val="annotation subject"/>
    <w:basedOn w:val="CommentText"/>
    <w:next w:val="CommentText"/>
    <w:link w:val="CommentSubjectChar"/>
    <w:uiPriority w:val="99"/>
    <w:semiHidden/>
    <w:unhideWhenUsed/>
    <w:rsid w:val="002F537F"/>
    <w:rPr>
      <w:b/>
      <w:bCs/>
    </w:rPr>
  </w:style>
  <w:style w:type="character" w:customStyle="1" w:styleId="CommentSubjectChar">
    <w:name w:val="Comment Subject Char"/>
    <w:basedOn w:val="CommentTextChar"/>
    <w:link w:val="CommentSubject"/>
    <w:uiPriority w:val="99"/>
    <w:semiHidden/>
    <w:rsid w:val="002F537F"/>
    <w:rPr>
      <w:b/>
      <w:bCs/>
    </w:rPr>
  </w:style>
  <w:style w:type="paragraph" w:styleId="BalloonText">
    <w:name w:val="Balloon Text"/>
    <w:basedOn w:val="Normal"/>
    <w:link w:val="BalloonTextChar"/>
    <w:uiPriority w:val="99"/>
    <w:semiHidden/>
    <w:unhideWhenUsed/>
    <w:rsid w:val="002F537F"/>
    <w:rPr>
      <w:sz w:val="18"/>
      <w:szCs w:val="18"/>
    </w:rPr>
  </w:style>
  <w:style w:type="character" w:customStyle="1" w:styleId="BalloonTextChar">
    <w:name w:val="Balloon Text Char"/>
    <w:basedOn w:val="DefaultParagraphFont"/>
    <w:link w:val="BalloonText"/>
    <w:uiPriority w:val="99"/>
    <w:semiHidden/>
    <w:rsid w:val="002F537F"/>
    <w:rPr>
      <w:sz w:val="18"/>
      <w:szCs w:val="18"/>
    </w:rPr>
  </w:style>
  <w:style w:type="paragraph" w:styleId="Header">
    <w:name w:val="header"/>
    <w:basedOn w:val="Normal"/>
    <w:link w:val="HeaderChar"/>
    <w:uiPriority w:val="99"/>
    <w:unhideWhenUsed/>
    <w:rsid w:val="00A26E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6E03"/>
    <w:rPr>
      <w:sz w:val="18"/>
      <w:szCs w:val="18"/>
    </w:rPr>
  </w:style>
  <w:style w:type="paragraph" w:styleId="Footer">
    <w:name w:val="footer"/>
    <w:basedOn w:val="Normal"/>
    <w:link w:val="FooterChar"/>
    <w:uiPriority w:val="99"/>
    <w:unhideWhenUsed/>
    <w:rsid w:val="00A26E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6E03"/>
    <w:rPr>
      <w:sz w:val="18"/>
      <w:szCs w:val="18"/>
    </w:rPr>
  </w:style>
  <w:style w:type="character" w:styleId="Emphasis">
    <w:name w:val="Emphasis"/>
    <w:qFormat/>
    <w:rsid w:val="0035639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0114">
      <w:bodyDiv w:val="1"/>
      <w:marLeft w:val="0"/>
      <w:marRight w:val="0"/>
      <w:marTop w:val="0"/>
      <w:marBottom w:val="0"/>
      <w:divBdr>
        <w:top w:val="none" w:sz="0" w:space="0" w:color="auto"/>
        <w:left w:val="none" w:sz="0" w:space="0" w:color="auto"/>
        <w:bottom w:val="none" w:sz="0" w:space="0" w:color="auto"/>
        <w:right w:val="none" w:sz="0" w:space="0" w:color="auto"/>
      </w:divBdr>
      <w:divsChild>
        <w:div w:id="2058048087">
          <w:marLeft w:val="0"/>
          <w:marRight w:val="0"/>
          <w:marTop w:val="0"/>
          <w:marBottom w:val="0"/>
          <w:divBdr>
            <w:top w:val="none" w:sz="0" w:space="0" w:color="auto"/>
            <w:left w:val="none" w:sz="0" w:space="0" w:color="auto"/>
            <w:bottom w:val="none" w:sz="0" w:space="0" w:color="auto"/>
            <w:right w:val="none" w:sz="0" w:space="0" w:color="auto"/>
          </w:divBdr>
          <w:divsChild>
            <w:div w:id="2103600907">
              <w:marLeft w:val="0"/>
              <w:marRight w:val="0"/>
              <w:marTop w:val="0"/>
              <w:marBottom w:val="0"/>
              <w:divBdr>
                <w:top w:val="none" w:sz="0" w:space="0" w:color="auto"/>
                <w:left w:val="none" w:sz="0" w:space="0" w:color="auto"/>
                <w:bottom w:val="none" w:sz="0" w:space="0" w:color="auto"/>
                <w:right w:val="none" w:sz="0" w:space="0" w:color="auto"/>
              </w:divBdr>
            </w:div>
            <w:div w:id="703794275">
              <w:marLeft w:val="0"/>
              <w:marRight w:val="0"/>
              <w:marTop w:val="0"/>
              <w:marBottom w:val="0"/>
              <w:divBdr>
                <w:top w:val="none" w:sz="0" w:space="0" w:color="auto"/>
                <w:left w:val="none" w:sz="0" w:space="0" w:color="auto"/>
                <w:bottom w:val="none" w:sz="0" w:space="0" w:color="auto"/>
                <w:right w:val="none" w:sz="0" w:space="0" w:color="auto"/>
              </w:divBdr>
            </w:div>
            <w:div w:id="931740322">
              <w:marLeft w:val="0"/>
              <w:marRight w:val="0"/>
              <w:marTop w:val="0"/>
              <w:marBottom w:val="0"/>
              <w:divBdr>
                <w:top w:val="none" w:sz="0" w:space="0" w:color="auto"/>
                <w:left w:val="none" w:sz="0" w:space="0" w:color="auto"/>
                <w:bottom w:val="none" w:sz="0" w:space="0" w:color="auto"/>
                <w:right w:val="none" w:sz="0" w:space="0" w:color="auto"/>
              </w:divBdr>
            </w:div>
            <w:div w:id="1825311330">
              <w:marLeft w:val="0"/>
              <w:marRight w:val="0"/>
              <w:marTop w:val="0"/>
              <w:marBottom w:val="0"/>
              <w:divBdr>
                <w:top w:val="none" w:sz="0" w:space="0" w:color="auto"/>
                <w:left w:val="none" w:sz="0" w:space="0" w:color="auto"/>
                <w:bottom w:val="none" w:sz="0" w:space="0" w:color="auto"/>
                <w:right w:val="none" w:sz="0" w:space="0" w:color="auto"/>
              </w:divBdr>
            </w:div>
            <w:div w:id="1632128690">
              <w:marLeft w:val="0"/>
              <w:marRight w:val="0"/>
              <w:marTop w:val="0"/>
              <w:marBottom w:val="0"/>
              <w:divBdr>
                <w:top w:val="none" w:sz="0" w:space="0" w:color="auto"/>
                <w:left w:val="none" w:sz="0" w:space="0" w:color="auto"/>
                <w:bottom w:val="none" w:sz="0" w:space="0" w:color="auto"/>
                <w:right w:val="none" w:sz="0" w:space="0" w:color="auto"/>
              </w:divBdr>
            </w:div>
            <w:div w:id="809783441">
              <w:marLeft w:val="0"/>
              <w:marRight w:val="0"/>
              <w:marTop w:val="0"/>
              <w:marBottom w:val="0"/>
              <w:divBdr>
                <w:top w:val="none" w:sz="0" w:space="0" w:color="auto"/>
                <w:left w:val="none" w:sz="0" w:space="0" w:color="auto"/>
                <w:bottom w:val="none" w:sz="0" w:space="0" w:color="auto"/>
                <w:right w:val="none" w:sz="0" w:space="0" w:color="auto"/>
              </w:divBdr>
            </w:div>
            <w:div w:id="1819104820">
              <w:marLeft w:val="0"/>
              <w:marRight w:val="0"/>
              <w:marTop w:val="0"/>
              <w:marBottom w:val="0"/>
              <w:divBdr>
                <w:top w:val="none" w:sz="0" w:space="0" w:color="auto"/>
                <w:left w:val="none" w:sz="0" w:space="0" w:color="auto"/>
                <w:bottom w:val="none" w:sz="0" w:space="0" w:color="auto"/>
                <w:right w:val="none" w:sz="0" w:space="0" w:color="auto"/>
              </w:divBdr>
            </w:div>
            <w:div w:id="1028528430">
              <w:marLeft w:val="0"/>
              <w:marRight w:val="0"/>
              <w:marTop w:val="0"/>
              <w:marBottom w:val="0"/>
              <w:divBdr>
                <w:top w:val="none" w:sz="0" w:space="0" w:color="auto"/>
                <w:left w:val="none" w:sz="0" w:space="0" w:color="auto"/>
                <w:bottom w:val="none" w:sz="0" w:space="0" w:color="auto"/>
                <w:right w:val="none" w:sz="0" w:space="0" w:color="auto"/>
              </w:divBdr>
            </w:div>
            <w:div w:id="71584875">
              <w:marLeft w:val="0"/>
              <w:marRight w:val="0"/>
              <w:marTop w:val="0"/>
              <w:marBottom w:val="0"/>
              <w:divBdr>
                <w:top w:val="none" w:sz="0" w:space="0" w:color="auto"/>
                <w:left w:val="none" w:sz="0" w:space="0" w:color="auto"/>
                <w:bottom w:val="none" w:sz="0" w:space="0" w:color="auto"/>
                <w:right w:val="none" w:sz="0" w:space="0" w:color="auto"/>
              </w:divBdr>
            </w:div>
            <w:div w:id="1182629528">
              <w:marLeft w:val="0"/>
              <w:marRight w:val="0"/>
              <w:marTop w:val="0"/>
              <w:marBottom w:val="0"/>
              <w:divBdr>
                <w:top w:val="none" w:sz="0" w:space="0" w:color="auto"/>
                <w:left w:val="none" w:sz="0" w:space="0" w:color="auto"/>
                <w:bottom w:val="none" w:sz="0" w:space="0" w:color="auto"/>
                <w:right w:val="none" w:sz="0" w:space="0" w:color="auto"/>
              </w:divBdr>
            </w:div>
            <w:div w:id="1061248967">
              <w:marLeft w:val="0"/>
              <w:marRight w:val="0"/>
              <w:marTop w:val="0"/>
              <w:marBottom w:val="0"/>
              <w:divBdr>
                <w:top w:val="none" w:sz="0" w:space="0" w:color="auto"/>
                <w:left w:val="none" w:sz="0" w:space="0" w:color="auto"/>
                <w:bottom w:val="none" w:sz="0" w:space="0" w:color="auto"/>
                <w:right w:val="none" w:sz="0" w:space="0" w:color="auto"/>
              </w:divBdr>
            </w:div>
            <w:div w:id="1873180492">
              <w:marLeft w:val="0"/>
              <w:marRight w:val="0"/>
              <w:marTop w:val="0"/>
              <w:marBottom w:val="0"/>
              <w:divBdr>
                <w:top w:val="none" w:sz="0" w:space="0" w:color="auto"/>
                <w:left w:val="none" w:sz="0" w:space="0" w:color="auto"/>
                <w:bottom w:val="none" w:sz="0" w:space="0" w:color="auto"/>
                <w:right w:val="none" w:sz="0" w:space="0" w:color="auto"/>
              </w:divBdr>
            </w:div>
            <w:div w:id="1529174508">
              <w:marLeft w:val="0"/>
              <w:marRight w:val="0"/>
              <w:marTop w:val="0"/>
              <w:marBottom w:val="0"/>
              <w:divBdr>
                <w:top w:val="none" w:sz="0" w:space="0" w:color="auto"/>
                <w:left w:val="none" w:sz="0" w:space="0" w:color="auto"/>
                <w:bottom w:val="none" w:sz="0" w:space="0" w:color="auto"/>
                <w:right w:val="none" w:sz="0" w:space="0" w:color="auto"/>
              </w:divBdr>
            </w:div>
            <w:div w:id="1460882148">
              <w:marLeft w:val="0"/>
              <w:marRight w:val="0"/>
              <w:marTop w:val="0"/>
              <w:marBottom w:val="0"/>
              <w:divBdr>
                <w:top w:val="none" w:sz="0" w:space="0" w:color="auto"/>
                <w:left w:val="none" w:sz="0" w:space="0" w:color="auto"/>
                <w:bottom w:val="none" w:sz="0" w:space="0" w:color="auto"/>
                <w:right w:val="none" w:sz="0" w:space="0" w:color="auto"/>
              </w:divBdr>
            </w:div>
            <w:div w:id="749078943">
              <w:marLeft w:val="0"/>
              <w:marRight w:val="0"/>
              <w:marTop w:val="0"/>
              <w:marBottom w:val="0"/>
              <w:divBdr>
                <w:top w:val="none" w:sz="0" w:space="0" w:color="auto"/>
                <w:left w:val="none" w:sz="0" w:space="0" w:color="auto"/>
                <w:bottom w:val="none" w:sz="0" w:space="0" w:color="auto"/>
                <w:right w:val="none" w:sz="0" w:space="0" w:color="auto"/>
              </w:divBdr>
            </w:div>
            <w:div w:id="692804918">
              <w:marLeft w:val="0"/>
              <w:marRight w:val="0"/>
              <w:marTop w:val="0"/>
              <w:marBottom w:val="0"/>
              <w:divBdr>
                <w:top w:val="none" w:sz="0" w:space="0" w:color="auto"/>
                <w:left w:val="none" w:sz="0" w:space="0" w:color="auto"/>
                <w:bottom w:val="none" w:sz="0" w:space="0" w:color="auto"/>
                <w:right w:val="none" w:sz="0" w:space="0" w:color="auto"/>
              </w:divBdr>
            </w:div>
            <w:div w:id="189494565">
              <w:marLeft w:val="0"/>
              <w:marRight w:val="0"/>
              <w:marTop w:val="0"/>
              <w:marBottom w:val="0"/>
              <w:divBdr>
                <w:top w:val="none" w:sz="0" w:space="0" w:color="auto"/>
                <w:left w:val="none" w:sz="0" w:space="0" w:color="auto"/>
                <w:bottom w:val="none" w:sz="0" w:space="0" w:color="auto"/>
                <w:right w:val="none" w:sz="0" w:space="0" w:color="auto"/>
              </w:divBdr>
            </w:div>
            <w:div w:id="767893500">
              <w:marLeft w:val="0"/>
              <w:marRight w:val="0"/>
              <w:marTop w:val="0"/>
              <w:marBottom w:val="0"/>
              <w:divBdr>
                <w:top w:val="none" w:sz="0" w:space="0" w:color="auto"/>
                <w:left w:val="none" w:sz="0" w:space="0" w:color="auto"/>
                <w:bottom w:val="none" w:sz="0" w:space="0" w:color="auto"/>
                <w:right w:val="none" w:sz="0" w:space="0" w:color="auto"/>
              </w:divBdr>
            </w:div>
            <w:div w:id="459302529">
              <w:marLeft w:val="0"/>
              <w:marRight w:val="0"/>
              <w:marTop w:val="0"/>
              <w:marBottom w:val="0"/>
              <w:divBdr>
                <w:top w:val="none" w:sz="0" w:space="0" w:color="auto"/>
                <w:left w:val="none" w:sz="0" w:space="0" w:color="auto"/>
                <w:bottom w:val="none" w:sz="0" w:space="0" w:color="auto"/>
                <w:right w:val="none" w:sz="0" w:space="0" w:color="auto"/>
              </w:divBdr>
            </w:div>
            <w:div w:id="278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pgiamundo@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3276</Words>
  <Characters>18679</Characters>
  <Application>Microsoft Macintosh Word</Application>
  <DocSecurity>0</DocSecurity>
  <Lines>155</Lines>
  <Paragraphs>43</Paragraphs>
  <ScaleCrop>false</ScaleCrop>
  <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Giamundo</dc:creator>
  <cp:keywords/>
  <dc:description/>
  <cp:lastModifiedBy>Na Ma</cp:lastModifiedBy>
  <cp:revision>2</cp:revision>
  <dcterms:created xsi:type="dcterms:W3CDTF">2015-11-25T03:03:00Z</dcterms:created>
  <dcterms:modified xsi:type="dcterms:W3CDTF">2015-11-25T03:03:00Z</dcterms:modified>
</cp:coreProperties>
</file>