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F3" w:rsidRPr="006E1AEE" w:rsidRDefault="00C866F3" w:rsidP="00C866F3">
      <w:pPr>
        <w:spacing w:line="360" w:lineRule="auto"/>
        <w:rPr>
          <w:rFonts w:ascii="Book Antiqua" w:eastAsia="Times New Roman" w:hAnsi="Book Antiqua" w:cs="SimSun"/>
          <w:i/>
          <w:sz w:val="24"/>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191"/>
      <w:bookmarkStart w:id="16" w:name="OLE_LINK192"/>
      <w:bookmarkStart w:id="17" w:name="OLE_LINK368"/>
      <w:bookmarkStart w:id="18" w:name="OLE_LINK1406"/>
      <w:r w:rsidRPr="006E1AEE">
        <w:rPr>
          <w:rFonts w:ascii="Book Antiqua" w:eastAsia="Times New Roman" w:hAnsi="Book Antiqua" w:cs="SimSun"/>
          <w:b/>
          <w:sz w:val="24"/>
        </w:rPr>
        <w:t xml:space="preserve">Name of journal: </w:t>
      </w:r>
      <w:bookmarkStart w:id="19" w:name="OLE_LINK718"/>
      <w:bookmarkStart w:id="20" w:name="OLE_LINK719"/>
      <w:bookmarkStart w:id="21" w:name="OLE_LINK645"/>
      <w:bookmarkStart w:id="22" w:name="OLE_LINK661"/>
      <w:bookmarkStart w:id="23" w:name="OLE_LINK696"/>
      <w:bookmarkStart w:id="24" w:name="OLE_LINK1068"/>
      <w:bookmarkStart w:id="25" w:name="OLE_LINK335"/>
      <w:r w:rsidRPr="006E1AEE">
        <w:rPr>
          <w:rFonts w:ascii="Book Antiqua" w:eastAsia="Times New Roman" w:hAnsi="Book Antiqua" w:cs="SimSun"/>
          <w:i/>
          <w:sz w:val="24"/>
          <w:szCs w:val="21"/>
        </w:rPr>
        <w:t>World Journal of Gastroenterology</w:t>
      </w:r>
      <w:bookmarkEnd w:id="19"/>
      <w:bookmarkEnd w:id="20"/>
      <w:bookmarkEnd w:id="21"/>
      <w:bookmarkEnd w:id="22"/>
      <w:bookmarkEnd w:id="23"/>
      <w:bookmarkEnd w:id="24"/>
      <w:bookmarkEnd w:id="25"/>
    </w:p>
    <w:p w:rsidR="00C866F3" w:rsidRPr="006E1AEE" w:rsidRDefault="00C866F3" w:rsidP="00C866F3">
      <w:pPr>
        <w:spacing w:line="360" w:lineRule="auto"/>
        <w:rPr>
          <w:rFonts w:ascii="Book Antiqua" w:eastAsia="Times New Roman" w:hAnsi="Book Antiqua" w:cs="SimSun"/>
          <w:b/>
          <w:i/>
          <w:sz w:val="24"/>
          <w:lang w:eastAsia="zh-CN"/>
        </w:rPr>
      </w:pPr>
      <w:bookmarkStart w:id="26" w:name="OLE_LINK19"/>
      <w:bookmarkStart w:id="27" w:name="OLE_LINK21"/>
      <w:r w:rsidRPr="006E1AEE">
        <w:rPr>
          <w:rFonts w:ascii="Book Antiqua" w:hAnsi="Book Antiqua" w:cs="Arial"/>
          <w:b/>
          <w:sz w:val="24"/>
          <w:lang w:val="en"/>
        </w:rPr>
        <w:t xml:space="preserve">ESPS Manuscript NO: </w:t>
      </w:r>
      <w:r w:rsidRPr="006E1AEE">
        <w:rPr>
          <w:rFonts w:ascii="Book Antiqua" w:hAnsi="Book Antiqua" w:cs="Arial" w:hint="eastAsia"/>
          <w:b/>
          <w:sz w:val="24"/>
          <w:lang w:val="en" w:eastAsia="zh-CN"/>
        </w:rPr>
        <w:t>22243</w:t>
      </w:r>
    </w:p>
    <w:p w:rsidR="00C866F3" w:rsidRPr="006E1AEE" w:rsidRDefault="00C866F3" w:rsidP="00C866F3">
      <w:pPr>
        <w:rPr>
          <w:rFonts w:ascii="Book Antiqua" w:hAnsi="Book Antiqua"/>
          <w:b/>
          <w:sz w:val="24"/>
          <w:lang w:eastAsia="zh-CN"/>
        </w:rPr>
      </w:pPr>
      <w:bookmarkStart w:id="28" w:name="OLE_LINK886"/>
      <w:bookmarkStart w:id="29" w:name="OLE_LINK887"/>
      <w:bookmarkStart w:id="30" w:name="OLE_LINK888"/>
      <w:bookmarkStart w:id="31" w:name="OLE_LINK1072"/>
      <w:bookmarkStart w:id="32" w:name="OLE_LINK863"/>
      <w:bookmarkStart w:id="33" w:name="OLE_LINK965"/>
      <w:bookmarkStart w:id="34" w:name="OLE_LINK897"/>
      <w:bookmarkStart w:id="35" w:name="OLE_LINK1021"/>
      <w:bookmarkStart w:id="36" w:name="OLE_LINK870"/>
      <w:bookmarkStart w:id="37" w:name="OLE_LINK1029"/>
      <w:bookmarkStart w:id="38" w:name="OLE_LINK1154"/>
      <w:bookmarkStart w:id="39" w:name="OLE_LINK950"/>
      <w:bookmarkStart w:id="40" w:name="OLE_LINK1191"/>
      <w:bookmarkStart w:id="41" w:name="OLE_LINK1225"/>
      <w:bookmarkStart w:id="42" w:name="OLE_LINK1131"/>
      <w:bookmarkStart w:id="43" w:name="OLE_LINK1064"/>
      <w:bookmarkStart w:id="44" w:name="OLE_LINK1165"/>
      <w:bookmarkStart w:id="45" w:name="OLE_LINK1333"/>
      <w:bookmarkStart w:id="46" w:name="OLE_LINK1367"/>
      <w:bookmarkStart w:id="47" w:name="OLE_LINK1400"/>
      <w:bookmarkStart w:id="48" w:name="OLE_LINK1616"/>
      <w:bookmarkStart w:id="49" w:name="OLE_LINK1378"/>
      <w:bookmarkStart w:id="50" w:name="OLE_LINK1489"/>
      <w:bookmarkStart w:id="51" w:name="OLE_LINK1379"/>
      <w:bookmarkStart w:id="52" w:name="OLE_LINK1638"/>
      <w:bookmarkStart w:id="53" w:name="OLE_LINK1758"/>
      <w:bookmarkStart w:id="54" w:name="OLE_LINK1764"/>
      <w:bookmarkStart w:id="55" w:name="OLE_LINK1715"/>
      <w:bookmarkStart w:id="56" w:name="OLE_LINK1893"/>
      <w:bookmarkStart w:id="57" w:name="OLE_LINK1929"/>
      <w:bookmarkStart w:id="58" w:name="OLE_LINK1972"/>
      <w:bookmarkStart w:id="59" w:name="OLE_LINK1717"/>
      <w:bookmarkStart w:id="60" w:name="OLE_LINK1785"/>
      <w:bookmarkStart w:id="61" w:name="OLE_LINK1908"/>
      <w:bookmarkStart w:id="62" w:name="OLE_LINK1933"/>
      <w:bookmarkStart w:id="63" w:name="OLE_LINK1867"/>
      <w:bookmarkStart w:id="64" w:name="OLE_LINK1904"/>
      <w:bookmarkStart w:id="65" w:name="OLE_LINK1937"/>
      <w:bookmarkStart w:id="66" w:name="OLE_LINK2022"/>
      <w:bookmarkStart w:id="67" w:name="OLE_LINK2062"/>
      <w:bookmarkStart w:id="68" w:name="OLE_LINK2119"/>
      <w:bookmarkStart w:id="69" w:name="OLE_LINK2067"/>
      <w:bookmarkStart w:id="70" w:name="OLE_LINK2244"/>
      <w:bookmarkStart w:id="71" w:name="OLE_LINK2000"/>
      <w:bookmarkStart w:id="72" w:name="OLE_LINK3"/>
      <w:bookmarkStart w:id="73" w:name="OLE_LINK4"/>
      <w:bookmarkStart w:id="74" w:name="OLE_LINK5"/>
      <w:bookmarkEnd w:id="0"/>
      <w:bookmarkEnd w:id="1"/>
      <w:bookmarkEnd w:id="26"/>
      <w:bookmarkEnd w:id="27"/>
      <w:r w:rsidRPr="006E1AEE">
        <w:rPr>
          <w:rFonts w:ascii="Book Antiqua" w:hAnsi="Book Antiqua"/>
          <w:b/>
          <w:sz w:val="24"/>
        </w:rPr>
        <w:t>Manuscript Type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E1AEE">
        <w:rPr>
          <w:rFonts w:ascii="Book Antiqua" w:hAnsi="Book Antiqua"/>
          <w:b/>
          <w:sz w:val="24"/>
        </w:rPr>
        <w:t>:</w:t>
      </w:r>
      <w:bookmarkEnd w:id="2"/>
      <w:bookmarkEnd w:id="3"/>
      <w:r w:rsidRPr="006E1AEE">
        <w:rPr>
          <w:rFonts w:ascii="Book Antiqua" w:hAnsi="Book Antiqua"/>
          <w:b/>
          <w:sz w:val="24"/>
        </w:rPr>
        <w:t xml:space="preserve"> </w:t>
      </w:r>
      <w:bookmarkStart w:id="75" w:name="OLE_LINK7"/>
      <w:bookmarkStart w:id="76" w:name="OLE_LINK8"/>
      <w:bookmarkStart w:id="77" w:name="OLE_LINK1386"/>
      <w:bookmarkStart w:id="78" w:name="OLE_LINK37"/>
      <w:bookmarkEnd w:id="4"/>
      <w:bookmarkEnd w:id="5"/>
      <w:bookmarkEnd w:id="6"/>
      <w:bookmarkEnd w:id="72"/>
      <w:bookmarkEnd w:id="73"/>
      <w:r w:rsidRPr="006E1AEE">
        <w:rPr>
          <w:rFonts w:ascii="Book Antiqua" w:hAnsi="Book Antiqua"/>
          <w:b/>
          <w:sz w:val="24"/>
        </w:rPr>
        <w:t>ORIGINAL ARTICLE</w:t>
      </w:r>
    </w:p>
    <w:p w:rsidR="00C866F3" w:rsidRPr="006E1AEE" w:rsidRDefault="00C866F3" w:rsidP="00C866F3">
      <w:pPr>
        <w:rPr>
          <w:rFonts w:ascii="Book Antiqua" w:hAnsi="Book Antiqua"/>
          <w:b/>
          <w:sz w:val="24"/>
          <w:lang w:eastAsia="zh-CN"/>
        </w:rPr>
      </w:pPr>
    </w:p>
    <w:bookmarkEnd w:id="7"/>
    <w:bookmarkEnd w:id="8"/>
    <w:bookmarkEnd w:id="9"/>
    <w:bookmarkEnd w:id="10"/>
    <w:bookmarkEnd w:id="11"/>
    <w:bookmarkEnd w:id="12"/>
    <w:bookmarkEnd w:id="13"/>
    <w:bookmarkEnd w:id="14"/>
    <w:bookmarkEnd w:id="74"/>
    <w:bookmarkEnd w:id="75"/>
    <w:bookmarkEnd w:id="76"/>
    <w:bookmarkEnd w:id="77"/>
    <w:bookmarkEnd w:id="78"/>
    <w:p w:rsidR="00C866F3" w:rsidRPr="006E1AEE" w:rsidRDefault="00C866F3" w:rsidP="00C866F3">
      <w:pPr>
        <w:spacing w:line="360" w:lineRule="auto"/>
        <w:rPr>
          <w:rFonts w:ascii="Book Antiqua" w:eastAsia="YouYuan" w:hAnsi="Book Antiqua"/>
          <w:b/>
          <w:i/>
          <w:sz w:val="24"/>
        </w:rPr>
      </w:pPr>
      <w:r w:rsidRPr="006E1AEE">
        <w:rPr>
          <w:rFonts w:ascii="Book Antiqua" w:eastAsia="YouYuan" w:hAnsi="Book Antiqua" w:hint="eastAsia"/>
          <w:b/>
          <w:i/>
          <w:sz w:val="24"/>
          <w:lang w:eastAsia="zh-CN"/>
        </w:rPr>
        <w:t>Clinical Trials</w:t>
      </w:r>
      <w:r w:rsidRPr="006E1AEE">
        <w:rPr>
          <w:rFonts w:ascii="Book Antiqua" w:eastAsia="YouYuan" w:hAnsi="Book Antiqua"/>
          <w:b/>
          <w:i/>
          <w:sz w:val="24"/>
        </w:rPr>
        <w:t xml:space="preserve"> Study</w:t>
      </w:r>
    </w:p>
    <w:p w:rsidR="00D278AF" w:rsidRPr="006E1AEE" w:rsidRDefault="00472F19" w:rsidP="00372A1E">
      <w:pPr>
        <w:adjustRightInd w:val="0"/>
        <w:snapToGrid w:val="0"/>
        <w:spacing w:line="360" w:lineRule="auto"/>
        <w:jc w:val="both"/>
        <w:rPr>
          <w:rFonts w:ascii="Book Antiqua" w:hAnsi="Book Antiqua"/>
          <w:b/>
          <w:sz w:val="24"/>
          <w:szCs w:val="24"/>
          <w:lang w:eastAsia="zh-CN"/>
        </w:rPr>
      </w:pPr>
      <w:bookmarkStart w:id="79" w:name="OLE_LINK18"/>
      <w:bookmarkStart w:id="80" w:name="OLE_LINK22"/>
      <w:bookmarkEnd w:id="15"/>
      <w:bookmarkEnd w:id="16"/>
      <w:bookmarkEnd w:id="17"/>
      <w:bookmarkEnd w:id="18"/>
      <w:r w:rsidRPr="006E1AEE">
        <w:rPr>
          <w:rFonts w:ascii="Book Antiqua" w:hAnsi="Book Antiqua"/>
          <w:b/>
          <w:sz w:val="24"/>
          <w:szCs w:val="24"/>
        </w:rPr>
        <w:t xml:space="preserve">Daclatasvir </w:t>
      </w:r>
      <w:r w:rsidR="00C866F3" w:rsidRPr="006E1AEE">
        <w:rPr>
          <w:rFonts w:ascii="Book Antiqua" w:hAnsi="Book Antiqua"/>
          <w:b/>
          <w:i/>
          <w:sz w:val="24"/>
          <w:szCs w:val="24"/>
        </w:rPr>
        <w:t>vs</w:t>
      </w:r>
      <w:r w:rsidRPr="006E1AEE">
        <w:rPr>
          <w:rFonts w:ascii="Book Antiqua" w:hAnsi="Book Antiqua"/>
          <w:b/>
          <w:sz w:val="24"/>
          <w:szCs w:val="24"/>
        </w:rPr>
        <w:t xml:space="preserve"> </w:t>
      </w:r>
      <w:r w:rsidR="00C866F3" w:rsidRPr="006E1AEE">
        <w:rPr>
          <w:rFonts w:ascii="Book Antiqua" w:hAnsi="Book Antiqua"/>
          <w:b/>
          <w:sz w:val="24"/>
          <w:szCs w:val="24"/>
        </w:rPr>
        <w:t>telaprevir plus peginterferon alfa/ribavirin fo</w:t>
      </w:r>
      <w:r w:rsidRPr="006E1AEE">
        <w:rPr>
          <w:rFonts w:ascii="Book Antiqua" w:hAnsi="Book Antiqua"/>
          <w:b/>
          <w:sz w:val="24"/>
          <w:szCs w:val="24"/>
        </w:rPr>
        <w:t xml:space="preserve">r </w:t>
      </w:r>
      <w:r w:rsidR="003778AC" w:rsidRPr="003778AC">
        <w:rPr>
          <w:rFonts w:ascii="Book Antiqua" w:hAnsi="Book Antiqua"/>
          <w:b/>
          <w:sz w:val="24"/>
          <w:szCs w:val="24"/>
        </w:rPr>
        <w:t xml:space="preserve">hepatitis C virus </w:t>
      </w:r>
      <w:r w:rsidR="00C866F3" w:rsidRPr="006E1AEE">
        <w:rPr>
          <w:rFonts w:ascii="Book Antiqua" w:hAnsi="Book Antiqua"/>
          <w:b/>
          <w:sz w:val="24"/>
          <w:szCs w:val="24"/>
        </w:rPr>
        <w:t xml:space="preserve">genotype </w:t>
      </w:r>
      <w:r w:rsidRPr="006E1AEE">
        <w:rPr>
          <w:rFonts w:ascii="Book Antiqua" w:hAnsi="Book Antiqua"/>
          <w:b/>
          <w:sz w:val="24"/>
          <w:szCs w:val="24"/>
        </w:rPr>
        <w:t>1</w:t>
      </w:r>
    </w:p>
    <w:bookmarkEnd w:id="79"/>
    <w:bookmarkEnd w:id="80"/>
    <w:p w:rsidR="00C866F3" w:rsidRPr="006E1AEE" w:rsidRDefault="00C866F3" w:rsidP="00372A1E">
      <w:pPr>
        <w:adjustRightInd w:val="0"/>
        <w:snapToGrid w:val="0"/>
        <w:spacing w:line="360" w:lineRule="auto"/>
        <w:jc w:val="both"/>
        <w:rPr>
          <w:rFonts w:ascii="Book Antiqua" w:hAnsi="Book Antiqua"/>
          <w:b/>
          <w:sz w:val="24"/>
          <w:szCs w:val="24"/>
          <w:lang w:eastAsia="zh-CN"/>
        </w:rPr>
      </w:pPr>
    </w:p>
    <w:p w:rsidR="00D4700C" w:rsidRPr="006E1AEE" w:rsidRDefault="00C866F3" w:rsidP="00372A1E">
      <w:pPr>
        <w:adjustRightInd w:val="0"/>
        <w:snapToGrid w:val="0"/>
        <w:spacing w:line="360" w:lineRule="auto"/>
        <w:jc w:val="both"/>
        <w:rPr>
          <w:rFonts w:ascii="Book Antiqua" w:hAnsi="Book Antiqua"/>
          <w:sz w:val="24"/>
          <w:szCs w:val="24"/>
          <w:lang w:val="es-ES_tradnl" w:eastAsia="zh-CN"/>
        </w:rPr>
      </w:pPr>
      <w:r w:rsidRPr="006E1AEE">
        <w:rPr>
          <w:rFonts w:ascii="Book Antiqua" w:hAnsi="Book Antiqua"/>
          <w:bCs/>
          <w:sz w:val="24"/>
          <w:szCs w:val="24"/>
          <w:lang w:val="es-ES_tradnl"/>
        </w:rPr>
        <w:t>Jacobson</w:t>
      </w:r>
      <w:r w:rsidRPr="006E1AEE">
        <w:rPr>
          <w:rFonts w:ascii="Book Antiqua" w:hAnsi="Book Antiqua"/>
          <w:sz w:val="24"/>
          <w:szCs w:val="24"/>
          <w:lang w:val="es-ES_tradnl"/>
        </w:rPr>
        <w:t xml:space="preserve"> </w:t>
      </w:r>
      <w:r w:rsidRPr="006E1AEE">
        <w:rPr>
          <w:rFonts w:ascii="Book Antiqua" w:hAnsi="Book Antiqua" w:hint="eastAsia"/>
          <w:sz w:val="24"/>
          <w:szCs w:val="24"/>
          <w:lang w:val="es-ES_tradnl" w:eastAsia="zh-CN"/>
        </w:rPr>
        <w:t xml:space="preserve">I </w:t>
      </w:r>
      <w:r w:rsidRPr="006E1AEE">
        <w:rPr>
          <w:rFonts w:ascii="Book Antiqua" w:hAnsi="Book Antiqua" w:hint="eastAsia"/>
          <w:i/>
          <w:sz w:val="24"/>
          <w:szCs w:val="24"/>
          <w:lang w:val="es-ES_tradnl" w:eastAsia="zh-CN"/>
        </w:rPr>
        <w:t>et al.</w:t>
      </w:r>
      <w:r w:rsidRPr="006E1AEE">
        <w:rPr>
          <w:rFonts w:ascii="Book Antiqua" w:hAnsi="Book Antiqua" w:hint="eastAsia"/>
          <w:sz w:val="24"/>
          <w:szCs w:val="24"/>
          <w:lang w:val="es-ES_tradnl" w:eastAsia="zh-CN"/>
        </w:rPr>
        <w:t xml:space="preserve"> </w:t>
      </w:r>
      <w:r w:rsidR="00043477" w:rsidRPr="006E1AEE">
        <w:rPr>
          <w:rFonts w:ascii="Book Antiqua" w:hAnsi="Book Antiqua"/>
          <w:sz w:val="24"/>
          <w:szCs w:val="24"/>
          <w:lang w:val="es-ES_tradnl"/>
        </w:rPr>
        <w:t xml:space="preserve">PegIFN/RBV + </w:t>
      </w:r>
      <w:r w:rsidRPr="006E1AEE">
        <w:rPr>
          <w:rFonts w:ascii="Book Antiqua" w:hAnsi="Book Antiqua"/>
          <w:sz w:val="24"/>
          <w:szCs w:val="24"/>
          <w:lang w:val="es-ES_tradnl"/>
        </w:rPr>
        <w:t xml:space="preserve">daclatasvir </w:t>
      </w:r>
      <w:r w:rsidRPr="006E1AEE">
        <w:rPr>
          <w:rFonts w:ascii="Book Antiqua" w:hAnsi="Book Antiqua"/>
          <w:i/>
          <w:sz w:val="24"/>
          <w:szCs w:val="24"/>
          <w:lang w:val="es-ES_tradnl"/>
        </w:rPr>
        <w:t>vs</w:t>
      </w:r>
      <w:r w:rsidR="00AA0FFD" w:rsidRPr="006E1AEE">
        <w:rPr>
          <w:rFonts w:ascii="Book Antiqua" w:hAnsi="Book Antiqua"/>
          <w:sz w:val="24"/>
          <w:szCs w:val="24"/>
          <w:lang w:val="es-ES_tradnl"/>
        </w:rPr>
        <w:t xml:space="preserve"> </w:t>
      </w:r>
      <w:r w:rsidRPr="006E1AEE">
        <w:rPr>
          <w:rFonts w:ascii="Book Antiqua" w:hAnsi="Book Antiqua"/>
          <w:sz w:val="24"/>
          <w:szCs w:val="24"/>
          <w:lang w:val="es-ES_tradnl"/>
        </w:rPr>
        <w:t xml:space="preserve">telaprevir </w:t>
      </w:r>
    </w:p>
    <w:p w:rsidR="00C866F3" w:rsidRPr="006E1AEE" w:rsidRDefault="00C866F3" w:rsidP="00372A1E">
      <w:pPr>
        <w:adjustRightInd w:val="0"/>
        <w:snapToGrid w:val="0"/>
        <w:spacing w:line="360" w:lineRule="auto"/>
        <w:jc w:val="both"/>
        <w:rPr>
          <w:rFonts w:ascii="Book Antiqua" w:hAnsi="Book Antiqua"/>
          <w:b/>
          <w:sz w:val="24"/>
          <w:szCs w:val="24"/>
          <w:lang w:val="es-ES_tradnl" w:eastAsia="zh-CN"/>
        </w:rPr>
      </w:pPr>
    </w:p>
    <w:p w:rsidR="00725765" w:rsidRPr="006E1AEE" w:rsidRDefault="00725765" w:rsidP="00372A1E">
      <w:pPr>
        <w:adjustRightInd w:val="0"/>
        <w:snapToGrid w:val="0"/>
        <w:spacing w:line="360" w:lineRule="auto"/>
        <w:jc w:val="both"/>
        <w:rPr>
          <w:rFonts w:ascii="Book Antiqua" w:hAnsi="Book Antiqua"/>
          <w:sz w:val="24"/>
          <w:szCs w:val="24"/>
          <w:lang w:val="es-ES_tradnl" w:eastAsia="zh-CN"/>
        </w:rPr>
      </w:pPr>
      <w:bookmarkStart w:id="81" w:name="OLE_LINK26"/>
      <w:bookmarkStart w:id="82" w:name="OLE_LINK30"/>
      <w:bookmarkStart w:id="83" w:name="OLE_LINK32"/>
      <w:r w:rsidRPr="006E1AEE">
        <w:rPr>
          <w:rFonts w:ascii="Book Antiqua" w:hAnsi="Book Antiqua"/>
          <w:sz w:val="24"/>
          <w:szCs w:val="24"/>
          <w:lang w:val="es-ES_tradnl" w:eastAsia="zh-CN"/>
        </w:rPr>
        <w:t>Ira Jacobson</w:t>
      </w:r>
      <w:bookmarkEnd w:id="81"/>
      <w:bookmarkEnd w:id="82"/>
      <w:r w:rsidRPr="006E1AEE">
        <w:rPr>
          <w:rFonts w:ascii="Book Antiqua" w:hAnsi="Book Antiqua"/>
          <w:sz w:val="24"/>
          <w:szCs w:val="24"/>
          <w:lang w:val="es-ES_tradnl" w:eastAsia="zh-CN"/>
        </w:rPr>
        <w:t>, Stefan</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Zeuzem, Robert</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Flisiak, Brygida</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Knysz, Stefan</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Lueth, Dorota</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Zarebska-Michaluk, Ewa</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Janczewska, Peter</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Ferenci, Moises</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Diago, Anna</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Linda Zignego, Rifaat</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Safadi, Yaacov</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Baruch, Dzhamal</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Abdurakhmanov, Stephen</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Shafran, Dominique</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Thabut, Rafael</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Bruck, Adrian</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Gadano, Alexander</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James Thompson, Justin</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Kopit, Fiona</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McPhee, Tracy</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Michener, Eric</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A Hughes, Philip D Yin, Stephanie</w:t>
      </w:r>
      <w:r w:rsidR="00A87D4F" w:rsidRPr="006E1AEE">
        <w:rPr>
          <w:rFonts w:ascii="Book Antiqua" w:hAnsi="Book Antiqua"/>
          <w:sz w:val="24"/>
          <w:szCs w:val="24"/>
          <w:lang w:val="es-ES_tradnl" w:eastAsia="zh-CN"/>
        </w:rPr>
        <w:t xml:space="preserve"> </w:t>
      </w:r>
      <w:r w:rsidRPr="006E1AEE">
        <w:rPr>
          <w:rFonts w:ascii="Book Antiqua" w:hAnsi="Book Antiqua"/>
          <w:sz w:val="24"/>
          <w:szCs w:val="24"/>
          <w:lang w:val="es-ES_tradnl" w:eastAsia="zh-CN"/>
        </w:rPr>
        <w:t>Noviello</w:t>
      </w:r>
    </w:p>
    <w:bookmarkEnd w:id="83"/>
    <w:p w:rsidR="00725765" w:rsidRPr="006E1AEE" w:rsidRDefault="00725765" w:rsidP="00372A1E">
      <w:pPr>
        <w:adjustRightInd w:val="0"/>
        <w:snapToGrid w:val="0"/>
        <w:spacing w:line="360" w:lineRule="auto"/>
        <w:jc w:val="both"/>
        <w:rPr>
          <w:rFonts w:ascii="Book Antiqua" w:hAnsi="Book Antiqua"/>
          <w:b/>
          <w:sz w:val="24"/>
          <w:szCs w:val="24"/>
          <w:lang w:val="es-ES_tradnl" w:eastAsia="zh-CN"/>
        </w:rPr>
      </w:pPr>
    </w:p>
    <w:p w:rsidR="00B13CCF"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 xml:space="preserve">Ira </w:t>
      </w:r>
      <w:bookmarkStart w:id="84" w:name="OLE_LINK2521"/>
      <w:bookmarkStart w:id="85" w:name="OLE_LINK2522"/>
      <w:r w:rsidRPr="006E1AEE">
        <w:rPr>
          <w:rFonts w:ascii="Book Antiqua" w:eastAsia="Times New Roman" w:hAnsi="Book Antiqua"/>
          <w:b/>
          <w:bCs/>
          <w:sz w:val="24"/>
          <w:szCs w:val="24"/>
        </w:rPr>
        <w:t>Jacobson</w:t>
      </w:r>
      <w:bookmarkEnd w:id="84"/>
      <w:bookmarkEnd w:id="85"/>
      <w:r w:rsidR="00AA0FFD" w:rsidRPr="006E1AEE">
        <w:rPr>
          <w:rFonts w:ascii="Book Antiqua" w:eastAsia="Times New Roman" w:hAnsi="Book Antiqua"/>
          <w:b/>
          <w:bCs/>
          <w:sz w:val="24"/>
          <w:szCs w:val="24"/>
        </w:rPr>
        <w:t>,</w:t>
      </w:r>
      <w:r w:rsidR="00D94D61" w:rsidRPr="006E1AEE">
        <w:rPr>
          <w:rFonts w:ascii="Book Antiqua" w:eastAsia="Times New Roman" w:hAnsi="Book Antiqua"/>
          <w:bCs/>
          <w:sz w:val="24"/>
          <w:szCs w:val="24"/>
        </w:rPr>
        <w:t xml:space="preserve"> </w:t>
      </w:r>
      <w:r w:rsidR="003C231B" w:rsidRPr="006E1AEE">
        <w:rPr>
          <w:rFonts w:ascii="Book Antiqua" w:hAnsi="Book Antiqua"/>
          <w:sz w:val="24"/>
          <w:szCs w:val="24"/>
        </w:rPr>
        <w:t>Weill Cornell Medical College</w:t>
      </w:r>
      <w:r w:rsidR="00127FB1" w:rsidRPr="006E1AEE">
        <w:rPr>
          <w:rFonts w:ascii="Book Antiqua" w:hAnsi="Book Antiqua"/>
          <w:sz w:val="24"/>
          <w:szCs w:val="24"/>
        </w:rPr>
        <w:t xml:space="preserve">, New York, </w:t>
      </w:r>
      <w:r w:rsidR="009409BF" w:rsidRPr="006E1AEE">
        <w:rPr>
          <w:rFonts w:ascii="Book Antiqua" w:hAnsi="Book Antiqua" w:hint="eastAsia"/>
          <w:sz w:val="24"/>
          <w:szCs w:val="24"/>
          <w:lang w:eastAsia="zh-CN"/>
        </w:rPr>
        <w:t>NY</w:t>
      </w:r>
      <w:r w:rsidR="00127FB1" w:rsidRPr="006E1AEE">
        <w:rPr>
          <w:rFonts w:ascii="Book Antiqua" w:hAnsi="Book Antiqua"/>
          <w:sz w:val="24"/>
          <w:szCs w:val="24"/>
        </w:rPr>
        <w:t xml:space="preserve"> 10029,</w:t>
      </w:r>
      <w:r w:rsidR="00D94D61" w:rsidRPr="006E1AEE">
        <w:rPr>
          <w:rFonts w:ascii="Book Antiqua" w:hAnsi="Book Antiqua"/>
          <w:sz w:val="24"/>
          <w:szCs w:val="24"/>
        </w:rPr>
        <w:t xml:space="preserve"> U</w:t>
      </w:r>
      <w:r w:rsidR="00B13CCF" w:rsidRPr="006E1AEE">
        <w:rPr>
          <w:rFonts w:ascii="Book Antiqua" w:hAnsi="Book Antiqua" w:hint="eastAsia"/>
          <w:sz w:val="24"/>
          <w:szCs w:val="24"/>
          <w:lang w:eastAsia="zh-CN"/>
        </w:rPr>
        <w:t>nited States</w:t>
      </w:r>
    </w:p>
    <w:p w:rsidR="00B13CCF" w:rsidRPr="006E1AEE" w:rsidRDefault="00B13CCF" w:rsidP="00372A1E">
      <w:pPr>
        <w:adjustRightInd w:val="0"/>
        <w:snapToGrid w:val="0"/>
        <w:spacing w:line="360" w:lineRule="auto"/>
        <w:jc w:val="both"/>
        <w:rPr>
          <w:rFonts w:ascii="Book Antiqua" w:hAnsi="Book Antiqua"/>
          <w:sz w:val="24"/>
          <w:szCs w:val="24"/>
          <w:lang w:eastAsia="zh-CN"/>
        </w:rPr>
      </w:pPr>
    </w:p>
    <w:p w:rsidR="00E334F8" w:rsidRPr="006E1AEE" w:rsidRDefault="00E334F8" w:rsidP="00372A1E">
      <w:pPr>
        <w:adjustRightInd w:val="0"/>
        <w:snapToGrid w:val="0"/>
        <w:spacing w:line="360" w:lineRule="auto"/>
        <w:jc w:val="both"/>
        <w:rPr>
          <w:rFonts w:ascii="Book Antiqua" w:hAnsi="Book Antiqua"/>
          <w:sz w:val="24"/>
          <w:szCs w:val="24"/>
          <w:lang w:eastAsia="zh-CN"/>
        </w:rPr>
      </w:pPr>
      <w:r w:rsidRPr="006E1AEE">
        <w:rPr>
          <w:rFonts w:ascii="Book Antiqua" w:hAnsi="Book Antiqua"/>
          <w:b/>
          <w:sz w:val="24"/>
          <w:szCs w:val="24"/>
          <w:lang w:eastAsia="zh-CN"/>
        </w:rPr>
        <w:t>Ira Jacobson</w:t>
      </w:r>
      <w:r w:rsidRPr="006E1AEE">
        <w:rPr>
          <w:rFonts w:ascii="Book Antiqua" w:hAnsi="Book Antiqua" w:hint="eastAsia"/>
          <w:b/>
          <w:sz w:val="24"/>
          <w:szCs w:val="24"/>
          <w:lang w:eastAsia="zh-CN"/>
        </w:rPr>
        <w:t>,</w:t>
      </w:r>
      <w:r w:rsidRPr="006E1AEE">
        <w:rPr>
          <w:rFonts w:ascii="Book Antiqua" w:hAnsi="Book Antiqua" w:hint="eastAsia"/>
          <w:sz w:val="24"/>
          <w:szCs w:val="24"/>
          <w:lang w:eastAsia="zh-CN"/>
        </w:rPr>
        <w:t xml:space="preserve"> </w:t>
      </w:r>
      <w:r w:rsidRPr="006E1AEE">
        <w:rPr>
          <w:rFonts w:ascii="Book Antiqua" w:hAnsi="Book Antiqua"/>
          <w:sz w:val="24"/>
          <w:szCs w:val="24"/>
          <w:lang w:eastAsia="zh-CN"/>
        </w:rPr>
        <w:t>Icahn School of Medicine at Mount Sinai</w:t>
      </w:r>
      <w:r w:rsidRPr="006E1AEE">
        <w:rPr>
          <w:rFonts w:ascii="Book Antiqua" w:hAnsi="Book Antiqua" w:hint="eastAsia"/>
          <w:sz w:val="24"/>
          <w:szCs w:val="24"/>
          <w:lang w:eastAsia="zh-CN"/>
        </w:rPr>
        <w:t xml:space="preserve">, </w:t>
      </w:r>
      <w:r w:rsidRPr="006E1AEE">
        <w:rPr>
          <w:rFonts w:ascii="Book Antiqua" w:hAnsi="Book Antiqua"/>
          <w:sz w:val="24"/>
          <w:szCs w:val="24"/>
          <w:lang w:eastAsia="zh-CN"/>
        </w:rPr>
        <w:t>New York, NY 10029</w:t>
      </w:r>
      <w:r w:rsidRPr="006E1AEE">
        <w:rPr>
          <w:rFonts w:ascii="Book Antiqua" w:hAnsi="Book Antiqua" w:hint="eastAsia"/>
          <w:sz w:val="24"/>
          <w:szCs w:val="24"/>
          <w:lang w:eastAsia="zh-CN"/>
        </w:rPr>
        <w:t>, United States</w:t>
      </w:r>
    </w:p>
    <w:p w:rsidR="00E334F8" w:rsidRPr="006E1AEE" w:rsidRDefault="00E334F8" w:rsidP="00372A1E">
      <w:pPr>
        <w:adjustRightInd w:val="0"/>
        <w:snapToGrid w:val="0"/>
        <w:spacing w:line="360" w:lineRule="auto"/>
        <w:jc w:val="both"/>
        <w:rPr>
          <w:rFonts w:ascii="Book Antiqua" w:hAnsi="Book Antiqua"/>
          <w:sz w:val="24"/>
          <w:szCs w:val="24"/>
          <w:lang w:eastAsia="zh-CN"/>
        </w:rPr>
      </w:pPr>
    </w:p>
    <w:p w:rsidR="0065436A"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Stefan Zeuzem</w:t>
      </w:r>
      <w:r w:rsidR="00AA0FFD" w:rsidRPr="006E1AEE">
        <w:rPr>
          <w:rFonts w:ascii="Book Antiqua" w:eastAsia="Times New Roman" w:hAnsi="Book Antiqua"/>
          <w:b/>
          <w:bCs/>
          <w:sz w:val="24"/>
          <w:szCs w:val="24"/>
        </w:rPr>
        <w:t>,</w:t>
      </w:r>
      <w:r w:rsidR="00D94D61" w:rsidRPr="006E1AEE">
        <w:rPr>
          <w:rFonts w:ascii="Book Antiqua" w:hAnsi="Book Antiqua"/>
          <w:b/>
          <w:sz w:val="24"/>
          <w:szCs w:val="24"/>
          <w:vertAlign w:val="superscript"/>
        </w:rPr>
        <w:t xml:space="preserve"> </w:t>
      </w:r>
      <w:r w:rsidR="00D94D61" w:rsidRPr="006E1AEE">
        <w:rPr>
          <w:rFonts w:ascii="Book Antiqua" w:hAnsi="Book Antiqua"/>
          <w:sz w:val="24"/>
          <w:szCs w:val="24"/>
        </w:rPr>
        <w:t>JW Goeth</w:t>
      </w:r>
      <w:r w:rsidR="00127FB1" w:rsidRPr="006E1AEE">
        <w:rPr>
          <w:rFonts w:ascii="Book Antiqua" w:hAnsi="Book Antiqua"/>
          <w:sz w:val="24"/>
          <w:szCs w:val="24"/>
        </w:rPr>
        <w:t xml:space="preserve">e University Hospital, </w:t>
      </w:r>
      <w:r w:rsidR="009409BF" w:rsidRPr="006E1AEE">
        <w:rPr>
          <w:rFonts w:ascii="Book Antiqua" w:hAnsi="Book Antiqua"/>
          <w:sz w:val="24"/>
          <w:szCs w:val="24"/>
        </w:rPr>
        <w:t>60323</w:t>
      </w:r>
      <w:r w:rsidR="009409BF" w:rsidRPr="006E1AEE">
        <w:rPr>
          <w:rFonts w:ascii="Book Antiqua" w:hAnsi="Book Antiqua" w:hint="eastAsia"/>
          <w:sz w:val="24"/>
          <w:szCs w:val="24"/>
          <w:lang w:eastAsia="zh-CN"/>
        </w:rPr>
        <w:t xml:space="preserve"> </w:t>
      </w:r>
      <w:r w:rsidR="00127FB1" w:rsidRPr="006E1AEE">
        <w:rPr>
          <w:rFonts w:ascii="Book Antiqua" w:hAnsi="Book Antiqua"/>
          <w:sz w:val="24"/>
          <w:szCs w:val="24"/>
        </w:rPr>
        <w:t>Frankfurt</w:t>
      </w:r>
      <w:r w:rsidR="00D94D61" w:rsidRPr="006E1AEE">
        <w:rPr>
          <w:rFonts w:ascii="Book Antiqua" w:hAnsi="Book Antiqua"/>
          <w:sz w:val="24"/>
          <w:szCs w:val="24"/>
        </w:rPr>
        <w:t>, Germany</w:t>
      </w:r>
      <w:r w:rsidRPr="006E1AEE">
        <w:rPr>
          <w:rFonts w:ascii="Book Antiqua" w:hAnsi="Book Antiqua"/>
          <w:sz w:val="24"/>
          <w:szCs w:val="24"/>
        </w:rPr>
        <w:t xml:space="preserve"> </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65436A"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Robert Flisiak</w:t>
      </w:r>
      <w:r w:rsidR="00AA0FFD" w:rsidRPr="006E1AEE">
        <w:rPr>
          <w:rFonts w:ascii="Book Antiqua" w:eastAsia="Times New Roman" w:hAnsi="Book Antiqua"/>
          <w:b/>
          <w:bCs/>
          <w:sz w:val="24"/>
          <w:szCs w:val="24"/>
        </w:rPr>
        <w:t>,</w:t>
      </w:r>
      <w:r w:rsidR="00D94D61" w:rsidRPr="006E1AEE">
        <w:rPr>
          <w:rFonts w:ascii="Book Antiqua" w:eastAsia="Times New Roman" w:hAnsi="Book Antiqua"/>
          <w:b/>
          <w:bCs/>
          <w:sz w:val="24"/>
          <w:szCs w:val="24"/>
        </w:rPr>
        <w:t xml:space="preserve"> </w:t>
      </w:r>
      <w:r w:rsidR="00D94D61" w:rsidRPr="006E1AEE">
        <w:rPr>
          <w:rFonts w:ascii="Book Antiqua" w:hAnsi="Book Antiqua"/>
          <w:sz w:val="24"/>
          <w:szCs w:val="24"/>
        </w:rPr>
        <w:t>Uniwersytet Me</w:t>
      </w:r>
      <w:r w:rsidR="00127FB1" w:rsidRPr="006E1AEE">
        <w:rPr>
          <w:rFonts w:ascii="Book Antiqua" w:hAnsi="Book Antiqua"/>
          <w:sz w:val="24"/>
          <w:szCs w:val="24"/>
        </w:rPr>
        <w:t xml:space="preserve">dyczny w Białymstoku, </w:t>
      </w:r>
      <w:r w:rsidR="009409BF" w:rsidRPr="006E1AEE">
        <w:rPr>
          <w:rFonts w:ascii="Book Antiqua" w:hAnsi="Book Antiqua"/>
          <w:sz w:val="24"/>
          <w:szCs w:val="24"/>
        </w:rPr>
        <w:t>15-089</w:t>
      </w:r>
      <w:r w:rsidR="009409BF" w:rsidRPr="006E1AEE">
        <w:rPr>
          <w:rFonts w:ascii="Book Antiqua" w:hAnsi="Book Antiqua" w:hint="eastAsia"/>
          <w:sz w:val="24"/>
          <w:szCs w:val="24"/>
          <w:lang w:eastAsia="zh-CN"/>
        </w:rPr>
        <w:t xml:space="preserve"> </w:t>
      </w:r>
      <w:r w:rsidR="00127FB1" w:rsidRPr="006E1AEE">
        <w:rPr>
          <w:rFonts w:ascii="Book Antiqua" w:hAnsi="Book Antiqua"/>
          <w:sz w:val="24"/>
          <w:szCs w:val="24"/>
        </w:rPr>
        <w:t>Białystok,</w:t>
      </w:r>
      <w:r w:rsidR="00D94D61" w:rsidRPr="006E1AEE">
        <w:rPr>
          <w:rFonts w:ascii="Book Antiqua" w:hAnsi="Book Antiqua"/>
          <w:sz w:val="24"/>
          <w:szCs w:val="24"/>
        </w:rPr>
        <w:t xml:space="preserve"> Poland</w:t>
      </w:r>
      <w:r w:rsidR="00A87D4F" w:rsidRPr="006E1AEE">
        <w:rPr>
          <w:rFonts w:ascii="Book Antiqua" w:hAnsi="Book Antiqua"/>
          <w:sz w:val="24"/>
          <w:szCs w:val="24"/>
          <w:vertAlign w:val="superscript"/>
        </w:rPr>
        <w:t xml:space="preserve"> </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65436A"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Brygida Knysz</w:t>
      </w:r>
      <w:r w:rsidR="00AA0FFD" w:rsidRPr="006E1AEE">
        <w:rPr>
          <w:rFonts w:ascii="Book Antiqua" w:eastAsia="Times New Roman" w:hAnsi="Book Antiqua"/>
          <w:b/>
          <w:bCs/>
          <w:sz w:val="24"/>
          <w:szCs w:val="24"/>
        </w:rPr>
        <w:t>,</w:t>
      </w:r>
      <w:r w:rsidR="00D94D61" w:rsidRPr="006E1AEE">
        <w:rPr>
          <w:rFonts w:ascii="Book Antiqua" w:eastAsia="Times New Roman" w:hAnsi="Book Antiqua"/>
          <w:b/>
          <w:bCs/>
          <w:sz w:val="24"/>
          <w:szCs w:val="24"/>
        </w:rPr>
        <w:t xml:space="preserve"> </w:t>
      </w:r>
      <w:r w:rsidR="00D94D61" w:rsidRPr="006E1AEE">
        <w:rPr>
          <w:rFonts w:ascii="Book Antiqua" w:hAnsi="Book Antiqua"/>
          <w:sz w:val="24"/>
          <w:szCs w:val="24"/>
        </w:rPr>
        <w:t xml:space="preserve">EMC </w:t>
      </w:r>
      <w:r w:rsidR="00127FB1" w:rsidRPr="006E1AEE">
        <w:rPr>
          <w:rFonts w:ascii="Book Antiqua" w:hAnsi="Book Antiqua"/>
          <w:sz w:val="24"/>
          <w:szCs w:val="24"/>
        </w:rPr>
        <w:t xml:space="preserve">and Medical University, </w:t>
      </w:r>
      <w:r w:rsidR="009409BF" w:rsidRPr="006E1AEE">
        <w:rPr>
          <w:rFonts w:ascii="Book Antiqua" w:hAnsi="Book Antiqua"/>
          <w:sz w:val="24"/>
          <w:szCs w:val="24"/>
        </w:rPr>
        <w:t>50-220</w:t>
      </w:r>
      <w:r w:rsidR="009409BF" w:rsidRPr="006E1AEE">
        <w:rPr>
          <w:rFonts w:ascii="Book Antiqua" w:hAnsi="Book Antiqua" w:hint="eastAsia"/>
          <w:sz w:val="24"/>
          <w:szCs w:val="24"/>
          <w:lang w:eastAsia="zh-CN"/>
        </w:rPr>
        <w:t xml:space="preserve"> </w:t>
      </w:r>
      <w:r w:rsidR="00127FB1" w:rsidRPr="006E1AEE">
        <w:rPr>
          <w:rFonts w:ascii="Book Antiqua" w:hAnsi="Book Antiqua"/>
          <w:sz w:val="24"/>
          <w:szCs w:val="24"/>
        </w:rPr>
        <w:t>Wrocław,</w:t>
      </w:r>
      <w:r w:rsidR="00D94D61" w:rsidRPr="006E1AEE">
        <w:rPr>
          <w:rFonts w:ascii="Book Antiqua" w:hAnsi="Book Antiqua"/>
          <w:sz w:val="24"/>
          <w:szCs w:val="24"/>
        </w:rPr>
        <w:t xml:space="preserve"> Poland</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65436A"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Stefan Lueth</w:t>
      </w:r>
      <w:r w:rsidR="00AA0FFD" w:rsidRPr="006E1AEE">
        <w:rPr>
          <w:rFonts w:ascii="Book Antiqua" w:eastAsia="Times New Roman" w:hAnsi="Book Antiqua"/>
          <w:b/>
          <w:bCs/>
          <w:sz w:val="24"/>
          <w:szCs w:val="24"/>
        </w:rPr>
        <w:t>,</w:t>
      </w:r>
      <w:r w:rsidR="00D94D61" w:rsidRPr="006E1AEE">
        <w:rPr>
          <w:rFonts w:ascii="Book Antiqua" w:hAnsi="Book Antiqua"/>
          <w:b/>
          <w:sz w:val="24"/>
          <w:szCs w:val="24"/>
          <w:vertAlign w:val="superscript"/>
        </w:rPr>
        <w:t xml:space="preserve"> </w:t>
      </w:r>
      <w:r w:rsidR="00D94D61" w:rsidRPr="006E1AEE">
        <w:rPr>
          <w:rFonts w:ascii="Book Antiqua" w:hAnsi="Book Antiqua"/>
          <w:sz w:val="24"/>
          <w:szCs w:val="24"/>
        </w:rPr>
        <w:t>Universitatsklin</w:t>
      </w:r>
      <w:r w:rsidR="00127FB1" w:rsidRPr="006E1AEE">
        <w:rPr>
          <w:rFonts w:ascii="Book Antiqua" w:hAnsi="Book Antiqua"/>
          <w:sz w:val="24"/>
          <w:szCs w:val="24"/>
        </w:rPr>
        <w:t xml:space="preserve">ikum Hamburg-Eppendorf, </w:t>
      </w:r>
      <w:r w:rsidR="009409BF" w:rsidRPr="006E1AEE">
        <w:rPr>
          <w:rFonts w:ascii="Book Antiqua" w:hAnsi="Book Antiqua"/>
          <w:sz w:val="24"/>
          <w:szCs w:val="24"/>
        </w:rPr>
        <w:t>20246</w:t>
      </w:r>
      <w:r w:rsidR="009409BF" w:rsidRPr="006E1AEE">
        <w:rPr>
          <w:rFonts w:ascii="Book Antiqua" w:hAnsi="Book Antiqua" w:hint="eastAsia"/>
          <w:sz w:val="24"/>
          <w:szCs w:val="24"/>
          <w:lang w:eastAsia="zh-CN"/>
        </w:rPr>
        <w:t xml:space="preserve"> </w:t>
      </w:r>
      <w:r w:rsidR="00127FB1" w:rsidRPr="006E1AEE">
        <w:rPr>
          <w:rFonts w:ascii="Book Antiqua" w:hAnsi="Book Antiqua"/>
          <w:sz w:val="24"/>
          <w:szCs w:val="24"/>
        </w:rPr>
        <w:t>Hamburg,</w:t>
      </w:r>
      <w:r w:rsidR="00D94D61" w:rsidRPr="006E1AEE">
        <w:rPr>
          <w:rFonts w:ascii="Book Antiqua" w:hAnsi="Book Antiqua"/>
          <w:sz w:val="24"/>
          <w:szCs w:val="24"/>
        </w:rPr>
        <w:t xml:space="preserve"> Germany</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65436A"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hAnsi="Book Antiqua"/>
          <w:b/>
          <w:bCs/>
          <w:sz w:val="24"/>
          <w:szCs w:val="24"/>
        </w:rPr>
        <w:lastRenderedPageBreak/>
        <w:t>Dorota Zarebska-Michaluk</w:t>
      </w:r>
      <w:r w:rsidR="00AA0FFD" w:rsidRPr="006E1AEE">
        <w:rPr>
          <w:rFonts w:ascii="Book Antiqua" w:hAnsi="Book Antiqua"/>
          <w:b/>
          <w:bCs/>
          <w:sz w:val="24"/>
          <w:szCs w:val="24"/>
        </w:rPr>
        <w:t>,</w:t>
      </w:r>
      <w:r w:rsidR="00D94D61" w:rsidRPr="006E1AEE">
        <w:rPr>
          <w:rFonts w:ascii="Book Antiqua" w:hAnsi="Book Antiqua"/>
          <w:b/>
          <w:bCs/>
          <w:sz w:val="24"/>
          <w:szCs w:val="24"/>
        </w:rPr>
        <w:t xml:space="preserve"> </w:t>
      </w:r>
      <w:r w:rsidR="00D94D61" w:rsidRPr="006E1AEE">
        <w:rPr>
          <w:rFonts w:ascii="Book Antiqua" w:hAnsi="Book Antiqua"/>
          <w:sz w:val="24"/>
          <w:szCs w:val="24"/>
        </w:rPr>
        <w:t>Wojewodzki Szpital Zespolony w Kielca</w:t>
      </w:r>
      <w:r w:rsidR="00133A7A" w:rsidRPr="006E1AEE">
        <w:rPr>
          <w:rFonts w:ascii="Book Antiqua" w:hAnsi="Book Antiqua"/>
          <w:sz w:val="24"/>
          <w:szCs w:val="24"/>
        </w:rPr>
        <w:t xml:space="preserve">ch, </w:t>
      </w:r>
      <w:r w:rsidR="009409BF" w:rsidRPr="006E1AEE">
        <w:rPr>
          <w:rFonts w:ascii="Book Antiqua" w:hAnsi="Book Antiqua"/>
          <w:sz w:val="24"/>
          <w:szCs w:val="24"/>
        </w:rPr>
        <w:t>25-736</w:t>
      </w:r>
      <w:r w:rsidR="009409BF" w:rsidRPr="006E1AEE">
        <w:rPr>
          <w:rFonts w:ascii="Book Antiqua" w:hAnsi="Book Antiqua" w:hint="eastAsia"/>
          <w:sz w:val="24"/>
          <w:szCs w:val="24"/>
          <w:lang w:eastAsia="zh-CN"/>
        </w:rPr>
        <w:t xml:space="preserve"> </w:t>
      </w:r>
      <w:r w:rsidR="00133A7A" w:rsidRPr="006E1AEE">
        <w:rPr>
          <w:rFonts w:ascii="Book Antiqua" w:hAnsi="Book Antiqua"/>
          <w:sz w:val="24"/>
          <w:szCs w:val="24"/>
        </w:rPr>
        <w:t>Kielce,</w:t>
      </w:r>
      <w:r w:rsidR="00D94D61" w:rsidRPr="006E1AEE">
        <w:rPr>
          <w:rFonts w:ascii="Book Antiqua" w:hAnsi="Book Antiqua"/>
          <w:sz w:val="24"/>
          <w:szCs w:val="24"/>
        </w:rPr>
        <w:t xml:space="preserve"> Poland</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65436A"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Ewa Janczewska</w:t>
      </w:r>
      <w:r w:rsidR="00AA0FFD" w:rsidRPr="006E1AEE">
        <w:rPr>
          <w:rFonts w:ascii="Book Antiqua" w:eastAsia="Times New Roman" w:hAnsi="Book Antiqua"/>
          <w:b/>
          <w:bCs/>
          <w:sz w:val="24"/>
          <w:szCs w:val="24"/>
        </w:rPr>
        <w:t>,</w:t>
      </w:r>
      <w:r w:rsidR="00D94D61" w:rsidRPr="006E1AEE">
        <w:rPr>
          <w:rFonts w:ascii="Book Antiqua" w:eastAsia="Times New Roman" w:hAnsi="Book Antiqua"/>
          <w:b/>
          <w:bCs/>
          <w:sz w:val="24"/>
          <w:szCs w:val="24"/>
        </w:rPr>
        <w:t xml:space="preserve"> </w:t>
      </w:r>
      <w:r w:rsidR="00133A7A" w:rsidRPr="006E1AEE">
        <w:rPr>
          <w:rFonts w:ascii="Book Antiqua" w:hAnsi="Book Antiqua"/>
          <w:sz w:val="24"/>
          <w:szCs w:val="24"/>
        </w:rPr>
        <w:t xml:space="preserve">ID Clinic, </w:t>
      </w:r>
      <w:r w:rsidR="009409BF" w:rsidRPr="006E1AEE">
        <w:rPr>
          <w:rFonts w:ascii="Book Antiqua" w:hAnsi="Book Antiqua"/>
          <w:sz w:val="24"/>
          <w:szCs w:val="24"/>
        </w:rPr>
        <w:t>41-400</w:t>
      </w:r>
      <w:r w:rsidR="009409BF" w:rsidRPr="006E1AEE">
        <w:rPr>
          <w:rFonts w:ascii="Book Antiqua" w:hAnsi="Book Antiqua" w:hint="eastAsia"/>
          <w:sz w:val="24"/>
          <w:szCs w:val="24"/>
          <w:lang w:eastAsia="zh-CN"/>
        </w:rPr>
        <w:t xml:space="preserve"> </w:t>
      </w:r>
      <w:r w:rsidR="00133A7A" w:rsidRPr="006E1AEE">
        <w:rPr>
          <w:rFonts w:ascii="Book Antiqua" w:hAnsi="Book Antiqua"/>
          <w:sz w:val="24"/>
          <w:szCs w:val="24"/>
        </w:rPr>
        <w:t xml:space="preserve">Mysłowice, </w:t>
      </w:r>
      <w:r w:rsidR="00D94D61" w:rsidRPr="006E1AEE">
        <w:rPr>
          <w:rFonts w:ascii="Book Antiqua" w:hAnsi="Book Antiqua"/>
          <w:sz w:val="24"/>
          <w:szCs w:val="24"/>
        </w:rPr>
        <w:t>Poland</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9409BF"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Peter Ferenci</w:t>
      </w:r>
      <w:r w:rsidR="00AA0FFD" w:rsidRPr="006E1AEE">
        <w:rPr>
          <w:rFonts w:ascii="Book Antiqua" w:eastAsia="Times New Roman" w:hAnsi="Book Antiqua"/>
          <w:b/>
          <w:bCs/>
          <w:sz w:val="24"/>
          <w:szCs w:val="24"/>
        </w:rPr>
        <w:t>,</w:t>
      </w:r>
      <w:r w:rsidR="00D94D61" w:rsidRPr="006E1AEE">
        <w:rPr>
          <w:rFonts w:ascii="Book Antiqua" w:hAnsi="Book Antiqua"/>
          <w:b/>
          <w:sz w:val="24"/>
          <w:szCs w:val="24"/>
          <w:vertAlign w:val="superscript"/>
        </w:rPr>
        <w:t xml:space="preserve"> </w:t>
      </w:r>
      <w:r w:rsidR="00D94D61" w:rsidRPr="006E1AEE">
        <w:rPr>
          <w:rFonts w:ascii="Book Antiqua" w:hAnsi="Book Antiqua"/>
          <w:sz w:val="24"/>
          <w:szCs w:val="24"/>
        </w:rPr>
        <w:t>Medizi</w:t>
      </w:r>
      <w:r w:rsidR="00133A7A" w:rsidRPr="006E1AEE">
        <w:rPr>
          <w:rFonts w:ascii="Book Antiqua" w:hAnsi="Book Antiqua"/>
          <w:sz w:val="24"/>
          <w:szCs w:val="24"/>
        </w:rPr>
        <w:t xml:space="preserve">nische Universität Wien, </w:t>
      </w:r>
      <w:r w:rsidR="009409BF" w:rsidRPr="006E1AEE">
        <w:rPr>
          <w:rFonts w:ascii="Book Antiqua" w:hAnsi="Book Antiqua"/>
          <w:sz w:val="24"/>
          <w:szCs w:val="24"/>
        </w:rPr>
        <w:t>1090</w:t>
      </w:r>
      <w:r w:rsidR="009409BF" w:rsidRPr="006E1AEE">
        <w:rPr>
          <w:rFonts w:ascii="Book Antiqua" w:hAnsi="Book Antiqua" w:hint="eastAsia"/>
          <w:sz w:val="24"/>
          <w:szCs w:val="24"/>
          <w:lang w:eastAsia="zh-CN"/>
        </w:rPr>
        <w:t xml:space="preserve"> </w:t>
      </w:r>
      <w:r w:rsidR="00133A7A" w:rsidRPr="006E1AEE">
        <w:rPr>
          <w:rFonts w:ascii="Book Antiqua" w:hAnsi="Book Antiqua"/>
          <w:sz w:val="24"/>
          <w:szCs w:val="24"/>
        </w:rPr>
        <w:t>Vienna,</w:t>
      </w:r>
      <w:r w:rsidR="00D94D61" w:rsidRPr="006E1AEE">
        <w:rPr>
          <w:rFonts w:ascii="Book Antiqua" w:hAnsi="Book Antiqua"/>
          <w:sz w:val="24"/>
          <w:szCs w:val="24"/>
        </w:rPr>
        <w:t xml:space="preserve"> Austria</w:t>
      </w:r>
    </w:p>
    <w:p w:rsidR="009409BF" w:rsidRPr="006E1AEE" w:rsidRDefault="009409BF" w:rsidP="00372A1E">
      <w:pPr>
        <w:adjustRightInd w:val="0"/>
        <w:snapToGrid w:val="0"/>
        <w:spacing w:line="360" w:lineRule="auto"/>
        <w:jc w:val="both"/>
        <w:rPr>
          <w:rFonts w:ascii="Book Antiqua" w:hAnsi="Book Antiqua"/>
          <w:sz w:val="24"/>
          <w:szCs w:val="24"/>
          <w:lang w:eastAsia="zh-CN"/>
        </w:rPr>
      </w:pPr>
    </w:p>
    <w:p w:rsidR="0065436A"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Moises Diago</w:t>
      </w:r>
      <w:r w:rsidR="00AA0FFD" w:rsidRPr="006E1AEE">
        <w:rPr>
          <w:rFonts w:ascii="Book Antiqua" w:eastAsia="Times New Roman" w:hAnsi="Book Antiqua"/>
          <w:b/>
          <w:bCs/>
          <w:sz w:val="24"/>
          <w:szCs w:val="24"/>
        </w:rPr>
        <w:t>,</w:t>
      </w:r>
      <w:r w:rsidR="00D94D61" w:rsidRPr="006E1AEE">
        <w:rPr>
          <w:rFonts w:ascii="Book Antiqua" w:hAnsi="Book Antiqua"/>
          <w:b/>
          <w:sz w:val="24"/>
          <w:szCs w:val="24"/>
          <w:vertAlign w:val="superscript"/>
        </w:rPr>
        <w:t xml:space="preserve"> </w:t>
      </w:r>
      <w:r w:rsidR="00D94D61" w:rsidRPr="006E1AEE">
        <w:rPr>
          <w:rFonts w:ascii="Book Antiqua" w:hAnsi="Book Antiqua"/>
          <w:sz w:val="24"/>
          <w:szCs w:val="24"/>
        </w:rPr>
        <w:t xml:space="preserve">Clinica Quiron, </w:t>
      </w:r>
      <w:r w:rsidR="009409BF" w:rsidRPr="006E1AEE">
        <w:rPr>
          <w:rFonts w:ascii="Book Antiqua" w:hAnsi="Book Antiqua"/>
          <w:sz w:val="24"/>
          <w:szCs w:val="24"/>
        </w:rPr>
        <w:t>46010</w:t>
      </w:r>
      <w:r w:rsidR="009409BF" w:rsidRPr="006E1AEE">
        <w:rPr>
          <w:rFonts w:ascii="Book Antiqua" w:hAnsi="Book Antiqua" w:hint="eastAsia"/>
          <w:sz w:val="24"/>
          <w:szCs w:val="24"/>
          <w:lang w:eastAsia="zh-CN"/>
        </w:rPr>
        <w:t xml:space="preserve"> </w:t>
      </w:r>
      <w:r w:rsidR="00D94D61" w:rsidRPr="006E1AEE">
        <w:rPr>
          <w:rFonts w:ascii="Book Antiqua" w:hAnsi="Book Antiqua"/>
          <w:sz w:val="24"/>
          <w:szCs w:val="24"/>
        </w:rPr>
        <w:t>Valencia</w:t>
      </w:r>
      <w:r w:rsidR="00E40C30" w:rsidRPr="006E1AEE">
        <w:rPr>
          <w:rFonts w:ascii="Book Antiqua" w:hAnsi="Book Antiqua"/>
          <w:sz w:val="24"/>
          <w:szCs w:val="24"/>
        </w:rPr>
        <w:t>,</w:t>
      </w:r>
      <w:r w:rsidR="00D94D61" w:rsidRPr="006E1AEE">
        <w:rPr>
          <w:rFonts w:ascii="Book Antiqua" w:hAnsi="Book Antiqua"/>
          <w:sz w:val="24"/>
          <w:szCs w:val="24"/>
        </w:rPr>
        <w:t xml:space="preserve"> Spain</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9409BF"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Anna Linda Zignego</w:t>
      </w:r>
      <w:r w:rsidR="00AA0FFD" w:rsidRPr="006E1AEE">
        <w:rPr>
          <w:rFonts w:ascii="Book Antiqua" w:eastAsia="Times New Roman" w:hAnsi="Book Antiqua"/>
          <w:b/>
          <w:bCs/>
          <w:sz w:val="24"/>
          <w:szCs w:val="24"/>
        </w:rPr>
        <w:t>,</w:t>
      </w:r>
      <w:r w:rsidR="00D94D61" w:rsidRPr="006E1AEE">
        <w:rPr>
          <w:rFonts w:ascii="Book Antiqua" w:hAnsi="Book Antiqua"/>
          <w:b/>
          <w:sz w:val="24"/>
          <w:szCs w:val="24"/>
          <w:vertAlign w:val="superscript"/>
        </w:rPr>
        <w:t xml:space="preserve"> </w:t>
      </w:r>
      <w:r w:rsidR="00D94D61" w:rsidRPr="006E1AEE">
        <w:rPr>
          <w:rFonts w:ascii="Book Antiqua" w:hAnsi="Book Antiqua"/>
          <w:sz w:val="24"/>
          <w:szCs w:val="24"/>
        </w:rPr>
        <w:t>Università d</w:t>
      </w:r>
      <w:r w:rsidR="00E40C30" w:rsidRPr="006E1AEE">
        <w:rPr>
          <w:rFonts w:ascii="Book Antiqua" w:hAnsi="Book Antiqua"/>
          <w:sz w:val="24"/>
          <w:szCs w:val="24"/>
        </w:rPr>
        <w:t xml:space="preserve">egli Studi di Firenze, </w:t>
      </w:r>
      <w:r w:rsidR="009409BF" w:rsidRPr="006E1AEE">
        <w:rPr>
          <w:rFonts w:ascii="Book Antiqua" w:hAnsi="Book Antiqua"/>
          <w:sz w:val="24"/>
          <w:szCs w:val="24"/>
        </w:rPr>
        <w:t>50121</w:t>
      </w:r>
      <w:r w:rsidR="009409BF" w:rsidRPr="006E1AEE">
        <w:rPr>
          <w:rFonts w:ascii="Book Antiqua" w:hAnsi="Book Antiqua" w:hint="eastAsia"/>
          <w:sz w:val="24"/>
          <w:szCs w:val="24"/>
          <w:lang w:eastAsia="zh-CN"/>
        </w:rPr>
        <w:t xml:space="preserve"> </w:t>
      </w:r>
      <w:r w:rsidR="00E40C30" w:rsidRPr="006E1AEE">
        <w:rPr>
          <w:rFonts w:ascii="Book Antiqua" w:hAnsi="Book Antiqua"/>
          <w:sz w:val="24"/>
          <w:szCs w:val="24"/>
        </w:rPr>
        <w:t>Florence,</w:t>
      </w:r>
      <w:r w:rsidR="00D94D61" w:rsidRPr="006E1AEE">
        <w:rPr>
          <w:rFonts w:ascii="Book Antiqua" w:hAnsi="Book Antiqua"/>
          <w:sz w:val="24"/>
          <w:szCs w:val="24"/>
        </w:rPr>
        <w:t xml:space="preserve"> Italy</w:t>
      </w:r>
    </w:p>
    <w:p w:rsidR="009409BF" w:rsidRPr="006E1AEE" w:rsidRDefault="009409BF" w:rsidP="00372A1E">
      <w:pPr>
        <w:adjustRightInd w:val="0"/>
        <w:snapToGrid w:val="0"/>
        <w:spacing w:line="360" w:lineRule="auto"/>
        <w:jc w:val="both"/>
        <w:rPr>
          <w:rFonts w:ascii="Book Antiqua" w:hAnsi="Book Antiqua"/>
          <w:sz w:val="24"/>
          <w:szCs w:val="24"/>
          <w:lang w:eastAsia="zh-CN"/>
        </w:rPr>
      </w:pPr>
    </w:p>
    <w:p w:rsidR="0065436A" w:rsidRPr="006E1AEE" w:rsidRDefault="00D4700C" w:rsidP="00372A1E">
      <w:pPr>
        <w:adjustRightInd w:val="0"/>
        <w:snapToGrid w:val="0"/>
        <w:spacing w:line="360" w:lineRule="auto"/>
        <w:jc w:val="both"/>
        <w:rPr>
          <w:rFonts w:ascii="Book Antiqua" w:hAnsi="Book Antiqua"/>
          <w:sz w:val="24"/>
          <w:szCs w:val="24"/>
          <w:vertAlign w:val="superscript"/>
          <w:lang w:eastAsia="zh-CN"/>
        </w:rPr>
      </w:pPr>
      <w:r w:rsidRPr="006E1AEE">
        <w:rPr>
          <w:rFonts w:ascii="Book Antiqua" w:eastAsia="Times New Roman" w:hAnsi="Book Antiqua"/>
          <w:b/>
          <w:bCs/>
          <w:sz w:val="24"/>
          <w:szCs w:val="24"/>
        </w:rPr>
        <w:t>Rifaat Safadi</w:t>
      </w:r>
      <w:r w:rsidR="00AA0FFD" w:rsidRPr="006E1AEE">
        <w:rPr>
          <w:rFonts w:ascii="Book Antiqua" w:eastAsia="Times New Roman" w:hAnsi="Book Antiqua"/>
          <w:b/>
          <w:bCs/>
          <w:sz w:val="24"/>
          <w:szCs w:val="24"/>
        </w:rPr>
        <w:t>,</w:t>
      </w:r>
      <w:r w:rsidR="00A268D6" w:rsidRPr="006E1AEE">
        <w:rPr>
          <w:rFonts w:ascii="Book Antiqua" w:hAnsi="Book Antiqua"/>
          <w:b/>
          <w:sz w:val="24"/>
          <w:szCs w:val="24"/>
          <w:vertAlign w:val="superscript"/>
        </w:rPr>
        <w:t xml:space="preserve"> </w:t>
      </w:r>
      <w:r w:rsidR="00A268D6" w:rsidRPr="006E1AEE">
        <w:rPr>
          <w:rFonts w:ascii="Book Antiqua" w:hAnsi="Book Antiqua"/>
          <w:sz w:val="24"/>
          <w:szCs w:val="24"/>
        </w:rPr>
        <w:t>Holy Family Hospital, Nazaret</w:t>
      </w:r>
      <w:r w:rsidR="00E40C30" w:rsidRPr="006E1AEE">
        <w:rPr>
          <w:rFonts w:ascii="Book Antiqua" w:hAnsi="Book Antiqua"/>
          <w:sz w:val="24"/>
          <w:szCs w:val="24"/>
        </w:rPr>
        <w:t>h 6004,</w:t>
      </w:r>
      <w:r w:rsidR="00A268D6" w:rsidRPr="006E1AEE">
        <w:rPr>
          <w:rFonts w:ascii="Book Antiqua" w:hAnsi="Book Antiqua"/>
          <w:sz w:val="24"/>
          <w:szCs w:val="24"/>
        </w:rPr>
        <w:t xml:space="preserve"> Israel</w:t>
      </w:r>
    </w:p>
    <w:p w:rsidR="0065436A" w:rsidRPr="006E1AEE" w:rsidRDefault="0065436A" w:rsidP="00372A1E">
      <w:pPr>
        <w:adjustRightInd w:val="0"/>
        <w:snapToGrid w:val="0"/>
        <w:spacing w:line="360" w:lineRule="auto"/>
        <w:jc w:val="both"/>
        <w:rPr>
          <w:rFonts w:ascii="Book Antiqua" w:hAnsi="Book Antiqua"/>
          <w:sz w:val="24"/>
          <w:szCs w:val="24"/>
          <w:vertAlign w:val="superscript"/>
          <w:lang w:eastAsia="zh-CN"/>
        </w:rPr>
      </w:pPr>
    </w:p>
    <w:p w:rsidR="009409BF" w:rsidRPr="006E1AEE" w:rsidRDefault="00D4700C" w:rsidP="00372A1E">
      <w:pPr>
        <w:adjustRightInd w:val="0"/>
        <w:snapToGrid w:val="0"/>
        <w:spacing w:line="360" w:lineRule="auto"/>
        <w:jc w:val="both"/>
        <w:rPr>
          <w:rFonts w:ascii="Book Antiqua" w:hAnsi="Book Antiqua"/>
          <w:sz w:val="24"/>
          <w:szCs w:val="24"/>
          <w:vertAlign w:val="superscript"/>
          <w:lang w:eastAsia="zh-CN"/>
        </w:rPr>
      </w:pPr>
      <w:r w:rsidRPr="006E1AEE">
        <w:rPr>
          <w:rFonts w:ascii="Book Antiqua" w:eastAsia="Times New Roman" w:hAnsi="Book Antiqua"/>
          <w:b/>
          <w:bCs/>
          <w:sz w:val="24"/>
          <w:szCs w:val="24"/>
        </w:rPr>
        <w:t>Yaacov Baruch</w:t>
      </w:r>
      <w:r w:rsidR="00AA0FFD" w:rsidRPr="006E1AEE">
        <w:rPr>
          <w:rFonts w:ascii="Book Antiqua" w:eastAsia="Times New Roman" w:hAnsi="Book Antiqua"/>
          <w:b/>
          <w:bCs/>
          <w:sz w:val="24"/>
          <w:szCs w:val="24"/>
        </w:rPr>
        <w:t>,</w:t>
      </w:r>
      <w:r w:rsidR="00A268D6" w:rsidRPr="006E1AEE">
        <w:rPr>
          <w:rFonts w:ascii="Book Antiqua" w:hAnsi="Book Antiqua"/>
          <w:b/>
          <w:sz w:val="24"/>
          <w:szCs w:val="24"/>
          <w:vertAlign w:val="superscript"/>
        </w:rPr>
        <w:t xml:space="preserve"> </w:t>
      </w:r>
      <w:r w:rsidR="00E40C30" w:rsidRPr="006E1AEE">
        <w:rPr>
          <w:rFonts w:ascii="Book Antiqua" w:hAnsi="Book Antiqua"/>
          <w:sz w:val="24"/>
          <w:szCs w:val="24"/>
        </w:rPr>
        <w:t>Rambam Medical Center, Haifa 31096</w:t>
      </w:r>
      <w:r w:rsidR="00D6418F" w:rsidRPr="006E1AEE">
        <w:rPr>
          <w:rFonts w:ascii="Book Antiqua" w:hAnsi="Book Antiqua" w:hint="eastAsia"/>
          <w:sz w:val="24"/>
          <w:szCs w:val="24"/>
          <w:lang w:eastAsia="zh-CN"/>
        </w:rPr>
        <w:t>,</w:t>
      </w:r>
      <w:r w:rsidR="00A268D6" w:rsidRPr="006E1AEE">
        <w:rPr>
          <w:rFonts w:ascii="Book Antiqua" w:hAnsi="Book Antiqua"/>
          <w:sz w:val="24"/>
          <w:szCs w:val="24"/>
        </w:rPr>
        <w:t xml:space="preserve"> Israel</w:t>
      </w:r>
    </w:p>
    <w:p w:rsidR="009409BF" w:rsidRPr="006E1AEE" w:rsidRDefault="009409BF" w:rsidP="00372A1E">
      <w:pPr>
        <w:adjustRightInd w:val="0"/>
        <w:snapToGrid w:val="0"/>
        <w:spacing w:line="360" w:lineRule="auto"/>
        <w:jc w:val="both"/>
        <w:rPr>
          <w:rFonts w:ascii="Book Antiqua" w:hAnsi="Book Antiqua"/>
          <w:sz w:val="24"/>
          <w:szCs w:val="24"/>
          <w:vertAlign w:val="superscript"/>
          <w:lang w:eastAsia="zh-CN"/>
        </w:rPr>
      </w:pPr>
    </w:p>
    <w:p w:rsidR="0065436A" w:rsidRPr="006E1AEE" w:rsidRDefault="00D4700C" w:rsidP="00372A1E">
      <w:pPr>
        <w:adjustRightInd w:val="0"/>
        <w:snapToGrid w:val="0"/>
        <w:spacing w:line="360" w:lineRule="auto"/>
        <w:jc w:val="both"/>
        <w:rPr>
          <w:rFonts w:ascii="Book Antiqua" w:hAnsi="Book Antiqua"/>
          <w:sz w:val="24"/>
          <w:szCs w:val="24"/>
          <w:vertAlign w:val="superscript"/>
          <w:lang w:eastAsia="zh-CN"/>
        </w:rPr>
      </w:pPr>
      <w:r w:rsidRPr="006E1AEE">
        <w:rPr>
          <w:rFonts w:ascii="Book Antiqua" w:eastAsia="Times New Roman" w:hAnsi="Book Antiqua"/>
          <w:b/>
          <w:bCs/>
          <w:sz w:val="24"/>
          <w:szCs w:val="24"/>
        </w:rPr>
        <w:t>Dzhamal Abdurakhmanov</w:t>
      </w:r>
      <w:r w:rsidR="00AA0FFD" w:rsidRPr="006E1AEE">
        <w:rPr>
          <w:rFonts w:ascii="Book Antiqua" w:eastAsia="Times New Roman" w:hAnsi="Book Antiqua"/>
          <w:b/>
          <w:bCs/>
          <w:sz w:val="24"/>
          <w:szCs w:val="24"/>
        </w:rPr>
        <w:t>,</w:t>
      </w:r>
      <w:r w:rsidR="00C67515" w:rsidRPr="006E1AEE">
        <w:rPr>
          <w:rFonts w:ascii="Book Antiqua" w:hAnsi="Book Antiqua"/>
          <w:sz w:val="24"/>
          <w:szCs w:val="24"/>
          <w:vertAlign w:val="superscript"/>
        </w:rPr>
        <w:t xml:space="preserve"> </w:t>
      </w:r>
      <w:r w:rsidR="00C67515" w:rsidRPr="006E1AEE">
        <w:rPr>
          <w:rFonts w:ascii="Book Antiqua" w:hAnsi="Book Antiqua"/>
          <w:sz w:val="24"/>
          <w:szCs w:val="24"/>
        </w:rPr>
        <w:t>1st Moscow State Medical University N.A.I.</w:t>
      </w:r>
      <w:r w:rsidR="00E40C30" w:rsidRPr="006E1AEE">
        <w:rPr>
          <w:rFonts w:ascii="Book Antiqua" w:hAnsi="Book Antiqua"/>
          <w:sz w:val="24"/>
          <w:szCs w:val="24"/>
        </w:rPr>
        <w:t xml:space="preserve">M. Sechenov, </w:t>
      </w:r>
      <w:r w:rsidR="009409BF" w:rsidRPr="006E1AEE">
        <w:rPr>
          <w:rFonts w:ascii="Book Antiqua" w:hAnsi="Book Antiqua"/>
          <w:sz w:val="24"/>
          <w:szCs w:val="24"/>
        </w:rPr>
        <w:t>119991</w:t>
      </w:r>
      <w:r w:rsidR="009409BF" w:rsidRPr="006E1AEE">
        <w:rPr>
          <w:rFonts w:ascii="Book Antiqua" w:hAnsi="Book Antiqua" w:hint="eastAsia"/>
          <w:sz w:val="24"/>
          <w:szCs w:val="24"/>
          <w:lang w:eastAsia="zh-CN"/>
        </w:rPr>
        <w:t xml:space="preserve"> </w:t>
      </w:r>
      <w:r w:rsidR="00E40C30" w:rsidRPr="006E1AEE">
        <w:rPr>
          <w:rFonts w:ascii="Book Antiqua" w:hAnsi="Book Antiqua"/>
          <w:sz w:val="24"/>
          <w:szCs w:val="24"/>
        </w:rPr>
        <w:t>Moscow,</w:t>
      </w:r>
      <w:r w:rsidR="00C67515" w:rsidRPr="006E1AEE">
        <w:rPr>
          <w:rFonts w:ascii="Book Antiqua" w:hAnsi="Book Antiqua"/>
          <w:sz w:val="24"/>
          <w:szCs w:val="24"/>
        </w:rPr>
        <w:t xml:space="preserve"> Russian</w:t>
      </w:r>
    </w:p>
    <w:p w:rsidR="0065436A" w:rsidRPr="006E1AEE" w:rsidRDefault="0065436A" w:rsidP="00372A1E">
      <w:pPr>
        <w:adjustRightInd w:val="0"/>
        <w:snapToGrid w:val="0"/>
        <w:spacing w:line="360" w:lineRule="auto"/>
        <w:jc w:val="both"/>
        <w:rPr>
          <w:rFonts w:ascii="Book Antiqua" w:hAnsi="Book Antiqua"/>
          <w:sz w:val="24"/>
          <w:szCs w:val="24"/>
          <w:vertAlign w:val="superscript"/>
          <w:lang w:eastAsia="zh-CN"/>
        </w:rPr>
      </w:pPr>
    </w:p>
    <w:p w:rsidR="009409BF"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Stephen Shafran</w:t>
      </w:r>
      <w:r w:rsidR="00AA0FFD" w:rsidRPr="006E1AEE">
        <w:rPr>
          <w:rFonts w:ascii="Book Antiqua" w:eastAsia="Times New Roman" w:hAnsi="Book Antiqua"/>
          <w:b/>
          <w:bCs/>
          <w:sz w:val="24"/>
          <w:szCs w:val="24"/>
        </w:rPr>
        <w:t>,</w:t>
      </w:r>
      <w:r w:rsidR="00C67515" w:rsidRPr="006E1AEE">
        <w:rPr>
          <w:rFonts w:ascii="Book Antiqua" w:hAnsi="Book Antiqua"/>
          <w:b/>
          <w:sz w:val="24"/>
          <w:szCs w:val="24"/>
          <w:vertAlign w:val="superscript"/>
        </w:rPr>
        <w:t xml:space="preserve"> </w:t>
      </w:r>
      <w:r w:rsidR="00C67515" w:rsidRPr="006E1AEE">
        <w:rPr>
          <w:rFonts w:ascii="Book Antiqua" w:hAnsi="Book Antiqua"/>
          <w:sz w:val="24"/>
          <w:szCs w:val="24"/>
        </w:rPr>
        <w:t>University of Albe</w:t>
      </w:r>
      <w:r w:rsidR="00E40C30" w:rsidRPr="006E1AEE">
        <w:rPr>
          <w:rFonts w:ascii="Book Antiqua" w:hAnsi="Book Antiqua"/>
          <w:sz w:val="24"/>
          <w:szCs w:val="24"/>
        </w:rPr>
        <w:t>rta Hospital, Edmonton, Alberta T6G 2B7</w:t>
      </w:r>
      <w:r w:rsidR="009409BF" w:rsidRPr="006E1AEE">
        <w:rPr>
          <w:rFonts w:ascii="Book Antiqua" w:hAnsi="Book Antiqua" w:hint="eastAsia"/>
          <w:sz w:val="24"/>
          <w:szCs w:val="24"/>
          <w:lang w:eastAsia="zh-CN"/>
        </w:rPr>
        <w:t xml:space="preserve">, </w:t>
      </w:r>
      <w:r w:rsidR="00C67515" w:rsidRPr="006E1AEE">
        <w:rPr>
          <w:rFonts w:ascii="Book Antiqua" w:hAnsi="Book Antiqua"/>
          <w:sz w:val="24"/>
          <w:szCs w:val="24"/>
        </w:rPr>
        <w:t>Canada</w:t>
      </w:r>
    </w:p>
    <w:p w:rsidR="009409BF" w:rsidRPr="006E1AEE" w:rsidRDefault="009409BF" w:rsidP="00372A1E">
      <w:pPr>
        <w:adjustRightInd w:val="0"/>
        <w:snapToGrid w:val="0"/>
        <w:spacing w:line="360" w:lineRule="auto"/>
        <w:jc w:val="both"/>
        <w:rPr>
          <w:rFonts w:ascii="Book Antiqua" w:hAnsi="Book Antiqua"/>
          <w:sz w:val="24"/>
          <w:szCs w:val="24"/>
          <w:vertAlign w:val="superscript"/>
          <w:lang w:eastAsia="zh-CN"/>
        </w:rPr>
      </w:pPr>
    </w:p>
    <w:p w:rsidR="0065436A" w:rsidRPr="006E1AEE" w:rsidRDefault="00D4700C" w:rsidP="00372A1E">
      <w:pPr>
        <w:adjustRightInd w:val="0"/>
        <w:snapToGrid w:val="0"/>
        <w:spacing w:line="360" w:lineRule="auto"/>
        <w:jc w:val="both"/>
        <w:rPr>
          <w:rFonts w:ascii="Book Antiqua" w:hAnsi="Book Antiqua"/>
          <w:sz w:val="24"/>
          <w:szCs w:val="24"/>
          <w:vertAlign w:val="superscript"/>
          <w:lang w:eastAsia="zh-CN"/>
        </w:rPr>
      </w:pPr>
      <w:r w:rsidRPr="006E1AEE">
        <w:rPr>
          <w:rFonts w:ascii="Book Antiqua" w:eastAsia="Times New Roman" w:hAnsi="Book Antiqua"/>
          <w:b/>
          <w:bCs/>
          <w:sz w:val="24"/>
          <w:szCs w:val="24"/>
        </w:rPr>
        <w:t>Dominique Thabut</w:t>
      </w:r>
      <w:r w:rsidR="00AA0FFD" w:rsidRPr="006E1AEE">
        <w:rPr>
          <w:rFonts w:ascii="Book Antiqua" w:eastAsia="Times New Roman" w:hAnsi="Book Antiqua"/>
          <w:b/>
          <w:bCs/>
          <w:sz w:val="24"/>
          <w:szCs w:val="24"/>
        </w:rPr>
        <w:t>,</w:t>
      </w:r>
      <w:r w:rsidR="00C67515" w:rsidRPr="006E1AEE">
        <w:rPr>
          <w:rFonts w:ascii="Book Antiqua" w:hAnsi="Book Antiqua"/>
          <w:b/>
          <w:sz w:val="24"/>
          <w:szCs w:val="24"/>
          <w:vertAlign w:val="superscript"/>
        </w:rPr>
        <w:t xml:space="preserve"> </w:t>
      </w:r>
      <w:r w:rsidR="00C67515" w:rsidRPr="006E1AEE">
        <w:rPr>
          <w:rFonts w:ascii="Book Antiqua" w:hAnsi="Book Antiqua"/>
          <w:sz w:val="24"/>
          <w:szCs w:val="24"/>
        </w:rPr>
        <w:t>Groupe Hospi</w:t>
      </w:r>
      <w:r w:rsidR="00E40C30" w:rsidRPr="006E1AEE">
        <w:rPr>
          <w:rFonts w:ascii="Book Antiqua" w:hAnsi="Book Antiqua"/>
          <w:sz w:val="24"/>
          <w:szCs w:val="24"/>
        </w:rPr>
        <w:t xml:space="preserve">talier Pitié-Salpêtrière, </w:t>
      </w:r>
      <w:r w:rsidR="009409BF" w:rsidRPr="006E1AEE">
        <w:rPr>
          <w:rFonts w:ascii="Book Antiqua" w:hAnsi="Book Antiqua"/>
          <w:sz w:val="24"/>
          <w:szCs w:val="24"/>
        </w:rPr>
        <w:t>75013</w:t>
      </w:r>
      <w:r w:rsidR="009409BF" w:rsidRPr="006E1AEE">
        <w:rPr>
          <w:rFonts w:ascii="Book Antiqua" w:hAnsi="Book Antiqua" w:hint="eastAsia"/>
          <w:sz w:val="24"/>
          <w:szCs w:val="24"/>
          <w:lang w:eastAsia="zh-CN"/>
        </w:rPr>
        <w:t xml:space="preserve"> </w:t>
      </w:r>
      <w:r w:rsidR="00E40C30" w:rsidRPr="006E1AEE">
        <w:rPr>
          <w:rFonts w:ascii="Book Antiqua" w:hAnsi="Book Antiqua"/>
          <w:sz w:val="24"/>
          <w:szCs w:val="24"/>
        </w:rPr>
        <w:t>Paris,</w:t>
      </w:r>
      <w:r w:rsidR="00C67515" w:rsidRPr="006E1AEE">
        <w:rPr>
          <w:rFonts w:ascii="Book Antiqua" w:hAnsi="Book Antiqua"/>
          <w:sz w:val="24"/>
          <w:szCs w:val="24"/>
        </w:rPr>
        <w:t xml:space="preserve"> France</w:t>
      </w:r>
      <w:r w:rsidR="00C67515" w:rsidRPr="006E1AEE" w:rsidDel="00C67515">
        <w:rPr>
          <w:rFonts w:ascii="Book Antiqua" w:hAnsi="Book Antiqua"/>
          <w:sz w:val="24"/>
          <w:szCs w:val="24"/>
          <w:vertAlign w:val="superscript"/>
        </w:rPr>
        <w:t xml:space="preserve"> </w:t>
      </w:r>
    </w:p>
    <w:p w:rsidR="0065436A" w:rsidRPr="006E1AEE" w:rsidRDefault="0065436A" w:rsidP="00372A1E">
      <w:pPr>
        <w:adjustRightInd w:val="0"/>
        <w:snapToGrid w:val="0"/>
        <w:spacing w:line="360" w:lineRule="auto"/>
        <w:jc w:val="both"/>
        <w:rPr>
          <w:rFonts w:ascii="Book Antiqua" w:hAnsi="Book Antiqua"/>
          <w:sz w:val="24"/>
          <w:szCs w:val="24"/>
          <w:vertAlign w:val="superscript"/>
          <w:lang w:eastAsia="zh-CN"/>
        </w:rPr>
      </w:pPr>
    </w:p>
    <w:p w:rsidR="009409BF" w:rsidRPr="006E1AEE" w:rsidRDefault="00D4700C" w:rsidP="00372A1E">
      <w:pPr>
        <w:adjustRightInd w:val="0"/>
        <w:snapToGrid w:val="0"/>
        <w:spacing w:line="360" w:lineRule="auto"/>
        <w:jc w:val="both"/>
        <w:rPr>
          <w:rFonts w:ascii="Book Antiqua" w:hAnsi="Book Antiqua"/>
          <w:sz w:val="24"/>
          <w:szCs w:val="24"/>
          <w:vertAlign w:val="superscript"/>
          <w:lang w:val="es-ES_tradnl" w:eastAsia="zh-CN"/>
        </w:rPr>
      </w:pPr>
      <w:r w:rsidRPr="006E1AEE">
        <w:rPr>
          <w:rFonts w:ascii="Book Antiqua" w:eastAsia="Times New Roman" w:hAnsi="Book Antiqua"/>
          <w:b/>
          <w:bCs/>
          <w:sz w:val="24"/>
          <w:szCs w:val="24"/>
          <w:lang w:val="es-ES_tradnl"/>
        </w:rPr>
        <w:t>Rafael Bruck</w:t>
      </w:r>
      <w:r w:rsidR="00AA0FFD" w:rsidRPr="006E1AEE">
        <w:rPr>
          <w:rFonts w:ascii="Book Antiqua" w:eastAsia="Times New Roman" w:hAnsi="Book Antiqua"/>
          <w:b/>
          <w:bCs/>
          <w:sz w:val="24"/>
          <w:szCs w:val="24"/>
          <w:lang w:val="es-ES_tradnl"/>
        </w:rPr>
        <w:t>,</w:t>
      </w:r>
      <w:r w:rsidR="00C67515" w:rsidRPr="006E1AEE">
        <w:rPr>
          <w:rFonts w:ascii="Book Antiqua" w:hAnsi="Book Antiqua"/>
          <w:sz w:val="24"/>
          <w:szCs w:val="24"/>
          <w:lang w:val="es-ES_tradnl"/>
        </w:rPr>
        <w:t xml:space="preserve"> Tel Aviv Sourasky Medical Center an</w:t>
      </w:r>
      <w:r w:rsidR="00E40C30" w:rsidRPr="006E1AEE">
        <w:rPr>
          <w:rFonts w:ascii="Book Antiqua" w:hAnsi="Book Antiqua"/>
          <w:sz w:val="24"/>
          <w:szCs w:val="24"/>
          <w:lang w:val="es-ES_tradnl"/>
        </w:rPr>
        <w:t>d Tel Aviv University, Tel Aviv 64239</w:t>
      </w:r>
      <w:r w:rsidR="009409BF" w:rsidRPr="006E1AEE">
        <w:rPr>
          <w:rFonts w:ascii="Book Antiqua" w:hAnsi="Book Antiqua" w:hint="eastAsia"/>
          <w:sz w:val="24"/>
          <w:szCs w:val="24"/>
          <w:lang w:val="es-ES_tradnl" w:eastAsia="zh-CN"/>
        </w:rPr>
        <w:t>,</w:t>
      </w:r>
      <w:r w:rsidR="00C67515" w:rsidRPr="006E1AEE">
        <w:rPr>
          <w:rFonts w:ascii="Book Antiqua" w:hAnsi="Book Antiqua"/>
          <w:sz w:val="24"/>
          <w:szCs w:val="24"/>
          <w:lang w:val="es-ES_tradnl"/>
        </w:rPr>
        <w:t xml:space="preserve"> Israel</w:t>
      </w:r>
    </w:p>
    <w:p w:rsidR="009409BF" w:rsidRPr="006E1AEE" w:rsidRDefault="009409BF" w:rsidP="00372A1E">
      <w:pPr>
        <w:adjustRightInd w:val="0"/>
        <w:snapToGrid w:val="0"/>
        <w:spacing w:line="360" w:lineRule="auto"/>
        <w:jc w:val="both"/>
        <w:rPr>
          <w:rFonts w:ascii="Book Antiqua" w:hAnsi="Book Antiqua"/>
          <w:sz w:val="24"/>
          <w:szCs w:val="24"/>
          <w:vertAlign w:val="superscript"/>
          <w:lang w:val="es-ES_tradnl" w:eastAsia="zh-CN"/>
        </w:rPr>
      </w:pPr>
    </w:p>
    <w:p w:rsidR="0065436A" w:rsidRPr="006E1AEE" w:rsidRDefault="00D4700C" w:rsidP="00372A1E">
      <w:pPr>
        <w:adjustRightInd w:val="0"/>
        <w:snapToGrid w:val="0"/>
        <w:spacing w:line="360" w:lineRule="auto"/>
        <w:jc w:val="both"/>
        <w:rPr>
          <w:rFonts w:ascii="Book Antiqua" w:hAnsi="Book Antiqua"/>
          <w:sz w:val="24"/>
          <w:szCs w:val="24"/>
          <w:vertAlign w:val="superscript"/>
          <w:lang w:val="es-ES_tradnl" w:eastAsia="zh-CN"/>
        </w:rPr>
      </w:pPr>
      <w:r w:rsidRPr="006E1AEE">
        <w:rPr>
          <w:rFonts w:ascii="Book Antiqua" w:eastAsia="Times New Roman" w:hAnsi="Book Antiqua"/>
          <w:b/>
          <w:bCs/>
          <w:sz w:val="24"/>
          <w:szCs w:val="24"/>
          <w:lang w:val="es-ES_tradnl"/>
        </w:rPr>
        <w:t>Adrian Gadano</w:t>
      </w:r>
      <w:r w:rsidR="00AA0FFD" w:rsidRPr="006E1AEE">
        <w:rPr>
          <w:rFonts w:ascii="Book Antiqua" w:eastAsia="Times New Roman" w:hAnsi="Book Antiqua"/>
          <w:b/>
          <w:bCs/>
          <w:sz w:val="24"/>
          <w:szCs w:val="24"/>
          <w:lang w:val="es-ES_tradnl"/>
        </w:rPr>
        <w:t>,</w:t>
      </w:r>
      <w:r w:rsidR="00C67515" w:rsidRPr="006E1AEE">
        <w:rPr>
          <w:rFonts w:ascii="Book Antiqua" w:hAnsi="Book Antiqua"/>
          <w:b/>
          <w:sz w:val="24"/>
          <w:szCs w:val="24"/>
          <w:vertAlign w:val="superscript"/>
          <w:lang w:val="es-ES_tradnl"/>
        </w:rPr>
        <w:t xml:space="preserve"> </w:t>
      </w:r>
      <w:r w:rsidR="00C67515" w:rsidRPr="006E1AEE">
        <w:rPr>
          <w:rFonts w:ascii="Book Antiqua" w:hAnsi="Book Antiqua"/>
          <w:sz w:val="24"/>
          <w:szCs w:val="24"/>
          <w:lang w:val="es-ES_tradnl"/>
        </w:rPr>
        <w:t xml:space="preserve">Hospital Italiano </w:t>
      </w:r>
      <w:r w:rsidR="003875D6" w:rsidRPr="006E1AEE">
        <w:rPr>
          <w:rFonts w:ascii="Book Antiqua" w:hAnsi="Book Antiqua"/>
          <w:sz w:val="24"/>
          <w:szCs w:val="24"/>
          <w:lang w:val="es-ES_tradnl"/>
        </w:rPr>
        <w:t>de Buenos Aires, Buenos Aires C1181ACH,</w:t>
      </w:r>
      <w:r w:rsidR="00C67515" w:rsidRPr="006E1AEE">
        <w:rPr>
          <w:rFonts w:ascii="Book Antiqua" w:hAnsi="Book Antiqua"/>
          <w:sz w:val="24"/>
          <w:szCs w:val="24"/>
          <w:lang w:val="es-ES_tradnl"/>
        </w:rPr>
        <w:t xml:space="preserve"> Argentina</w:t>
      </w:r>
    </w:p>
    <w:p w:rsidR="0065436A" w:rsidRPr="006E1AEE" w:rsidRDefault="0065436A" w:rsidP="00372A1E">
      <w:pPr>
        <w:adjustRightInd w:val="0"/>
        <w:snapToGrid w:val="0"/>
        <w:spacing w:line="360" w:lineRule="auto"/>
        <w:jc w:val="both"/>
        <w:rPr>
          <w:rFonts w:ascii="Book Antiqua" w:hAnsi="Book Antiqua"/>
          <w:sz w:val="24"/>
          <w:szCs w:val="24"/>
          <w:vertAlign w:val="superscript"/>
          <w:lang w:val="es-ES_tradnl" w:eastAsia="zh-CN"/>
        </w:rPr>
      </w:pPr>
    </w:p>
    <w:p w:rsidR="0065436A" w:rsidRPr="006E1AEE" w:rsidRDefault="00D4700C" w:rsidP="00372A1E">
      <w:pPr>
        <w:adjustRightInd w:val="0"/>
        <w:snapToGrid w:val="0"/>
        <w:spacing w:line="360" w:lineRule="auto"/>
        <w:jc w:val="both"/>
        <w:rPr>
          <w:rFonts w:ascii="Book Antiqua" w:hAnsi="Book Antiqua"/>
          <w:sz w:val="24"/>
          <w:szCs w:val="24"/>
          <w:vertAlign w:val="superscript"/>
          <w:lang w:eastAsia="zh-CN"/>
        </w:rPr>
      </w:pPr>
      <w:r w:rsidRPr="006E1AEE">
        <w:rPr>
          <w:rFonts w:ascii="Book Antiqua" w:eastAsia="Times New Roman" w:hAnsi="Book Antiqua"/>
          <w:b/>
          <w:bCs/>
          <w:sz w:val="24"/>
          <w:szCs w:val="24"/>
        </w:rPr>
        <w:lastRenderedPageBreak/>
        <w:t xml:space="preserve">Alexander </w:t>
      </w:r>
      <w:r w:rsidR="00E742D2" w:rsidRPr="006E1AEE">
        <w:rPr>
          <w:rFonts w:ascii="Book Antiqua" w:eastAsia="Times New Roman" w:hAnsi="Book Antiqua"/>
          <w:b/>
          <w:bCs/>
          <w:sz w:val="24"/>
          <w:szCs w:val="24"/>
        </w:rPr>
        <w:t xml:space="preserve">James </w:t>
      </w:r>
      <w:r w:rsidRPr="006E1AEE">
        <w:rPr>
          <w:rFonts w:ascii="Book Antiqua" w:eastAsia="Times New Roman" w:hAnsi="Book Antiqua"/>
          <w:b/>
          <w:bCs/>
          <w:sz w:val="24"/>
          <w:szCs w:val="24"/>
        </w:rPr>
        <w:t>Thompson</w:t>
      </w:r>
      <w:r w:rsidR="00AA0FFD" w:rsidRPr="006E1AEE">
        <w:rPr>
          <w:rFonts w:ascii="Book Antiqua" w:eastAsia="Times New Roman" w:hAnsi="Book Antiqua"/>
          <w:b/>
          <w:bCs/>
          <w:sz w:val="24"/>
          <w:szCs w:val="24"/>
        </w:rPr>
        <w:t>,</w:t>
      </w:r>
      <w:r w:rsidR="00C67515" w:rsidRPr="006E1AEE">
        <w:rPr>
          <w:rFonts w:ascii="Book Antiqua" w:hAnsi="Book Antiqua"/>
          <w:b/>
          <w:sz w:val="24"/>
          <w:szCs w:val="24"/>
          <w:vertAlign w:val="superscript"/>
        </w:rPr>
        <w:t xml:space="preserve"> </w:t>
      </w:r>
      <w:r w:rsidR="00C67515" w:rsidRPr="006E1AEE">
        <w:rPr>
          <w:rFonts w:ascii="Book Antiqua" w:hAnsi="Book Antiqua"/>
          <w:sz w:val="24"/>
          <w:szCs w:val="24"/>
        </w:rPr>
        <w:t>St. Vincents Hospital and the University of Melbourne</w:t>
      </w:r>
      <w:r w:rsidR="009409BF" w:rsidRPr="006E1AEE">
        <w:rPr>
          <w:rFonts w:ascii="Book Antiqua" w:hAnsi="Book Antiqua" w:hint="eastAsia"/>
          <w:sz w:val="24"/>
          <w:szCs w:val="24"/>
          <w:lang w:eastAsia="zh-CN"/>
        </w:rPr>
        <w:t>,</w:t>
      </w:r>
      <w:r w:rsidR="00112B48" w:rsidRPr="006E1AEE">
        <w:rPr>
          <w:rFonts w:ascii="Book Antiqua" w:hAnsi="Book Antiqua"/>
          <w:sz w:val="24"/>
          <w:szCs w:val="24"/>
        </w:rPr>
        <w:t xml:space="preserve"> </w:t>
      </w:r>
      <w:r w:rsidR="009409BF" w:rsidRPr="006E1AEE">
        <w:rPr>
          <w:rFonts w:ascii="Book Antiqua" w:hAnsi="Book Antiqua"/>
          <w:sz w:val="24"/>
          <w:szCs w:val="24"/>
        </w:rPr>
        <w:t xml:space="preserve">Melbourne </w:t>
      </w:r>
      <w:r w:rsidR="00112B48" w:rsidRPr="006E1AEE">
        <w:rPr>
          <w:rFonts w:ascii="Book Antiqua" w:hAnsi="Book Antiqua"/>
          <w:sz w:val="24"/>
          <w:szCs w:val="24"/>
        </w:rPr>
        <w:t>3065,</w:t>
      </w:r>
      <w:r w:rsidR="00C67515" w:rsidRPr="006E1AEE">
        <w:rPr>
          <w:rFonts w:ascii="Book Antiqua" w:hAnsi="Book Antiqua"/>
          <w:sz w:val="24"/>
          <w:szCs w:val="24"/>
        </w:rPr>
        <w:t xml:space="preserve"> Australia</w:t>
      </w:r>
    </w:p>
    <w:p w:rsidR="0065436A" w:rsidRPr="006E1AEE" w:rsidRDefault="0065436A" w:rsidP="00372A1E">
      <w:pPr>
        <w:adjustRightInd w:val="0"/>
        <w:snapToGrid w:val="0"/>
        <w:spacing w:line="360" w:lineRule="auto"/>
        <w:jc w:val="both"/>
        <w:rPr>
          <w:rFonts w:ascii="Book Antiqua" w:hAnsi="Book Antiqua"/>
          <w:sz w:val="24"/>
          <w:szCs w:val="24"/>
          <w:vertAlign w:val="superscript"/>
          <w:lang w:eastAsia="zh-CN"/>
        </w:rPr>
      </w:pPr>
    </w:p>
    <w:p w:rsidR="009409BF"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Justin Kopit</w:t>
      </w:r>
      <w:r w:rsidR="00AA0FFD" w:rsidRPr="006E1AEE">
        <w:rPr>
          <w:rFonts w:ascii="Book Antiqua" w:eastAsia="Times New Roman" w:hAnsi="Book Antiqua"/>
          <w:b/>
          <w:bCs/>
          <w:sz w:val="24"/>
          <w:szCs w:val="24"/>
        </w:rPr>
        <w:t>,</w:t>
      </w:r>
      <w:r w:rsidR="00C67515" w:rsidRPr="006E1AEE">
        <w:rPr>
          <w:rFonts w:ascii="Book Antiqua" w:hAnsi="Book Antiqua"/>
          <w:b/>
          <w:sz w:val="24"/>
          <w:szCs w:val="24"/>
          <w:vertAlign w:val="superscript"/>
        </w:rPr>
        <w:t xml:space="preserve"> </w:t>
      </w:r>
      <w:r w:rsidR="00C67515" w:rsidRPr="006E1AEE">
        <w:rPr>
          <w:rFonts w:ascii="Book Antiqua" w:hAnsi="Book Antiqua"/>
          <w:sz w:val="24"/>
          <w:szCs w:val="24"/>
          <w:vertAlign w:val="superscript"/>
        </w:rPr>
        <w:t>19</w:t>
      </w:r>
      <w:r w:rsidR="00C67515" w:rsidRPr="006E1AEE">
        <w:rPr>
          <w:rFonts w:ascii="Book Antiqua" w:hAnsi="Book Antiqua"/>
          <w:sz w:val="24"/>
          <w:szCs w:val="24"/>
        </w:rPr>
        <w:t xml:space="preserve">Bristol-Myers Squibb Research and Development, Princeton, </w:t>
      </w:r>
      <w:r w:rsidR="00D6418F" w:rsidRPr="006E1AEE">
        <w:rPr>
          <w:rFonts w:ascii="Book Antiqua" w:hAnsi="Book Antiqua"/>
          <w:sz w:val="24"/>
          <w:szCs w:val="24"/>
        </w:rPr>
        <w:t>N</w:t>
      </w:r>
      <w:r w:rsidR="00D6418F" w:rsidRPr="006E1AEE">
        <w:rPr>
          <w:rFonts w:ascii="Book Antiqua" w:hAnsi="Book Antiqua" w:hint="eastAsia"/>
          <w:sz w:val="24"/>
          <w:szCs w:val="24"/>
        </w:rPr>
        <w:t xml:space="preserve">J </w:t>
      </w:r>
      <w:r w:rsidR="00D6418F" w:rsidRPr="006E1AEE">
        <w:rPr>
          <w:rFonts w:ascii="Book Antiqua" w:hAnsi="Book Antiqua"/>
          <w:sz w:val="24"/>
          <w:szCs w:val="24"/>
        </w:rPr>
        <w:t>08450</w:t>
      </w:r>
      <w:r w:rsidR="00C67515" w:rsidRPr="006E1AEE">
        <w:rPr>
          <w:rFonts w:ascii="Book Antiqua" w:hAnsi="Book Antiqua"/>
          <w:sz w:val="24"/>
          <w:szCs w:val="24"/>
        </w:rPr>
        <w:t>, U</w:t>
      </w:r>
      <w:r w:rsidR="00D6418F" w:rsidRPr="006E1AEE">
        <w:rPr>
          <w:rFonts w:ascii="Book Antiqua" w:hAnsi="Book Antiqua" w:hint="eastAsia"/>
          <w:sz w:val="24"/>
          <w:szCs w:val="24"/>
          <w:lang w:eastAsia="zh-CN"/>
        </w:rPr>
        <w:t>nited States</w:t>
      </w:r>
    </w:p>
    <w:p w:rsidR="00D6418F" w:rsidRPr="006E1AEE" w:rsidRDefault="00D6418F" w:rsidP="00372A1E">
      <w:pPr>
        <w:adjustRightInd w:val="0"/>
        <w:snapToGrid w:val="0"/>
        <w:spacing w:line="360" w:lineRule="auto"/>
        <w:jc w:val="both"/>
        <w:rPr>
          <w:rFonts w:ascii="Book Antiqua" w:hAnsi="Book Antiqua"/>
          <w:sz w:val="24"/>
          <w:szCs w:val="24"/>
          <w:lang w:eastAsia="zh-CN"/>
        </w:rPr>
      </w:pPr>
    </w:p>
    <w:p w:rsidR="0065436A" w:rsidRPr="006E1AEE" w:rsidRDefault="00C67515" w:rsidP="00372A1E">
      <w:pPr>
        <w:adjustRightInd w:val="0"/>
        <w:snapToGrid w:val="0"/>
        <w:spacing w:line="360" w:lineRule="auto"/>
        <w:jc w:val="both"/>
        <w:rPr>
          <w:rFonts w:ascii="Book Antiqua" w:hAnsi="Book Antiqua"/>
          <w:sz w:val="24"/>
          <w:szCs w:val="24"/>
          <w:lang w:eastAsia="zh-CN"/>
        </w:rPr>
      </w:pPr>
      <w:r w:rsidRPr="006E1AEE" w:rsidDel="00C67515">
        <w:rPr>
          <w:rFonts w:ascii="Book Antiqua" w:hAnsi="Book Antiqua"/>
          <w:b/>
          <w:sz w:val="24"/>
          <w:szCs w:val="24"/>
          <w:vertAlign w:val="superscript"/>
        </w:rPr>
        <w:t xml:space="preserve"> </w:t>
      </w:r>
      <w:r w:rsidR="00D4700C" w:rsidRPr="006E1AEE">
        <w:rPr>
          <w:rFonts w:ascii="Book Antiqua" w:eastAsia="Times New Roman" w:hAnsi="Book Antiqua"/>
          <w:b/>
          <w:bCs/>
          <w:sz w:val="24"/>
          <w:szCs w:val="24"/>
        </w:rPr>
        <w:t>Fiona McPhee</w:t>
      </w:r>
      <w:r w:rsidR="00AA0FFD" w:rsidRPr="006E1AEE">
        <w:rPr>
          <w:rFonts w:ascii="Book Antiqua" w:eastAsia="Times New Roman" w:hAnsi="Book Antiqua"/>
          <w:b/>
          <w:bCs/>
          <w:sz w:val="24"/>
          <w:szCs w:val="24"/>
        </w:rPr>
        <w:t>,</w:t>
      </w:r>
      <w:r w:rsidR="009409BF" w:rsidRPr="006E1AEE">
        <w:rPr>
          <w:rFonts w:ascii="Book Antiqua" w:hAnsi="Book Antiqua" w:hint="eastAsia"/>
          <w:bCs/>
          <w:sz w:val="24"/>
          <w:szCs w:val="24"/>
          <w:lang w:eastAsia="zh-CN"/>
        </w:rPr>
        <w:t xml:space="preserve"> </w:t>
      </w:r>
      <w:r w:rsidR="00D71CC5" w:rsidRPr="006E1AEE">
        <w:rPr>
          <w:rFonts w:ascii="Book Antiqua" w:hAnsi="Book Antiqua"/>
          <w:sz w:val="24"/>
          <w:szCs w:val="24"/>
          <w:vertAlign w:val="superscript"/>
        </w:rPr>
        <w:t>20</w:t>
      </w:r>
      <w:r w:rsidR="00D4700C" w:rsidRPr="006E1AEE">
        <w:rPr>
          <w:rFonts w:ascii="Book Antiqua" w:hAnsi="Book Antiqua"/>
          <w:sz w:val="24"/>
          <w:szCs w:val="24"/>
        </w:rPr>
        <w:t xml:space="preserve"> </w:t>
      </w:r>
      <w:r w:rsidR="00D4700C" w:rsidRPr="006E1AEE">
        <w:rPr>
          <w:rFonts w:ascii="Book Antiqua" w:eastAsia="Times New Roman" w:hAnsi="Book Antiqua"/>
          <w:bCs/>
          <w:sz w:val="24"/>
          <w:szCs w:val="24"/>
        </w:rPr>
        <w:t>Tracy Michener</w:t>
      </w:r>
      <w:r w:rsidR="00AA0FFD" w:rsidRPr="006E1AEE">
        <w:rPr>
          <w:rFonts w:ascii="Book Antiqua" w:eastAsia="Times New Roman" w:hAnsi="Book Antiqua"/>
          <w:bCs/>
          <w:sz w:val="24"/>
          <w:szCs w:val="24"/>
        </w:rPr>
        <w:t>,</w:t>
      </w:r>
      <w:r w:rsidRPr="006E1AEE">
        <w:rPr>
          <w:rFonts w:ascii="Book Antiqua" w:eastAsia="Times New Roman" w:hAnsi="Book Antiqua"/>
          <w:bCs/>
          <w:sz w:val="24"/>
          <w:szCs w:val="24"/>
        </w:rPr>
        <w:t xml:space="preserve"> and</w:t>
      </w:r>
      <w:r w:rsidR="00D4700C" w:rsidRPr="006E1AEE">
        <w:rPr>
          <w:rFonts w:ascii="Book Antiqua" w:hAnsi="Book Antiqua"/>
          <w:sz w:val="24"/>
          <w:szCs w:val="24"/>
        </w:rPr>
        <w:t xml:space="preserve"> Eric </w:t>
      </w:r>
      <w:r w:rsidR="00E00249" w:rsidRPr="006E1AEE">
        <w:rPr>
          <w:rFonts w:ascii="Book Antiqua" w:hAnsi="Book Antiqua"/>
          <w:sz w:val="24"/>
          <w:szCs w:val="24"/>
        </w:rPr>
        <w:t xml:space="preserve">A. </w:t>
      </w:r>
      <w:r w:rsidR="00D4700C" w:rsidRPr="006E1AEE">
        <w:rPr>
          <w:rFonts w:ascii="Book Antiqua" w:hAnsi="Book Antiqua"/>
          <w:sz w:val="24"/>
          <w:szCs w:val="24"/>
        </w:rPr>
        <w:t>Hughes</w:t>
      </w:r>
      <w:r w:rsidR="00AA0FFD" w:rsidRPr="006E1AEE">
        <w:rPr>
          <w:rFonts w:ascii="Book Antiqua" w:hAnsi="Book Antiqua"/>
          <w:sz w:val="24"/>
          <w:szCs w:val="24"/>
        </w:rPr>
        <w:t>,</w:t>
      </w:r>
      <w:r w:rsidRPr="006E1AEE">
        <w:rPr>
          <w:rFonts w:ascii="Book Antiqua" w:hAnsi="Book Antiqua"/>
          <w:sz w:val="24"/>
          <w:szCs w:val="24"/>
          <w:vertAlign w:val="superscript"/>
        </w:rPr>
        <w:t xml:space="preserve"> </w:t>
      </w:r>
      <w:r w:rsidRPr="006E1AEE">
        <w:rPr>
          <w:rFonts w:ascii="Book Antiqua" w:hAnsi="Book Antiqua"/>
          <w:sz w:val="24"/>
          <w:szCs w:val="24"/>
        </w:rPr>
        <w:t xml:space="preserve">Bristol-Myers Squibb Research and Development, Princeton, </w:t>
      </w:r>
      <w:bookmarkStart w:id="86" w:name="OLE_LINK2525"/>
      <w:bookmarkStart w:id="87" w:name="OLE_LINK2526"/>
      <w:r w:rsidRPr="006E1AEE">
        <w:rPr>
          <w:rFonts w:ascii="Book Antiqua" w:hAnsi="Book Antiqua"/>
          <w:sz w:val="24"/>
          <w:szCs w:val="24"/>
        </w:rPr>
        <w:t>N</w:t>
      </w:r>
      <w:r w:rsidR="009409BF" w:rsidRPr="006E1AEE">
        <w:rPr>
          <w:rFonts w:ascii="Book Antiqua" w:hAnsi="Book Antiqua" w:hint="eastAsia"/>
          <w:sz w:val="24"/>
          <w:szCs w:val="24"/>
          <w:lang w:eastAsia="zh-CN"/>
        </w:rPr>
        <w:t xml:space="preserve">J </w:t>
      </w:r>
      <w:r w:rsidR="00112B48" w:rsidRPr="006E1AEE">
        <w:rPr>
          <w:rFonts w:ascii="Book Antiqua" w:hAnsi="Book Antiqua"/>
          <w:sz w:val="24"/>
          <w:szCs w:val="24"/>
        </w:rPr>
        <w:t>08450</w:t>
      </w:r>
      <w:bookmarkEnd w:id="86"/>
      <w:bookmarkEnd w:id="87"/>
      <w:r w:rsidR="00112B48" w:rsidRPr="006E1AEE">
        <w:rPr>
          <w:rFonts w:ascii="Book Antiqua" w:hAnsi="Book Antiqua"/>
          <w:sz w:val="24"/>
          <w:szCs w:val="24"/>
        </w:rPr>
        <w:t>,</w:t>
      </w:r>
      <w:r w:rsidRPr="006E1AEE">
        <w:rPr>
          <w:rFonts w:ascii="Book Antiqua" w:hAnsi="Book Antiqua"/>
          <w:sz w:val="24"/>
          <w:szCs w:val="24"/>
        </w:rPr>
        <w:t xml:space="preserve"> </w:t>
      </w:r>
      <w:r w:rsidR="009409BF" w:rsidRPr="006E1AEE">
        <w:rPr>
          <w:rFonts w:ascii="Book Antiqua" w:hAnsi="Book Antiqua" w:hint="eastAsia"/>
          <w:sz w:val="24"/>
          <w:szCs w:val="24"/>
          <w:lang w:eastAsia="zh-CN"/>
        </w:rPr>
        <w:t>United States</w:t>
      </w:r>
      <w:r w:rsidR="00D4700C" w:rsidRPr="006E1AEE">
        <w:rPr>
          <w:rFonts w:ascii="Book Antiqua" w:hAnsi="Book Antiqua"/>
          <w:sz w:val="24"/>
          <w:szCs w:val="24"/>
        </w:rPr>
        <w:t xml:space="preserve"> </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65436A" w:rsidRPr="006E1AEE" w:rsidRDefault="009409BF"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rPr>
        <w:t>Philip D</w:t>
      </w:r>
      <w:r w:rsidR="00D4700C" w:rsidRPr="006E1AEE">
        <w:rPr>
          <w:rFonts w:ascii="Book Antiqua" w:eastAsia="Times New Roman" w:hAnsi="Book Antiqua"/>
          <w:b/>
          <w:bCs/>
          <w:sz w:val="24"/>
          <w:szCs w:val="24"/>
        </w:rPr>
        <w:t xml:space="preserve"> Yin</w:t>
      </w:r>
      <w:r w:rsidR="00AA0FFD" w:rsidRPr="006E1AEE">
        <w:rPr>
          <w:rFonts w:ascii="Book Antiqua" w:eastAsia="Times New Roman" w:hAnsi="Book Antiqua"/>
          <w:b/>
          <w:bCs/>
          <w:sz w:val="24"/>
          <w:szCs w:val="24"/>
        </w:rPr>
        <w:t>,</w:t>
      </w:r>
      <w:r w:rsidR="00C67515" w:rsidRPr="006E1AEE">
        <w:rPr>
          <w:rFonts w:ascii="Book Antiqua" w:hAnsi="Book Antiqua"/>
          <w:sz w:val="24"/>
          <w:szCs w:val="24"/>
        </w:rPr>
        <w:t xml:space="preserve"> Bristol-Myers Squibb Research and Development, Wallingford, </w:t>
      </w:r>
      <w:bookmarkStart w:id="88" w:name="OLE_LINK2523"/>
      <w:bookmarkStart w:id="89" w:name="OLE_LINK2524"/>
      <w:r w:rsidRPr="006E1AEE">
        <w:rPr>
          <w:rFonts w:ascii="Book Antiqua" w:hAnsi="Book Antiqua" w:hint="eastAsia"/>
          <w:sz w:val="24"/>
          <w:szCs w:val="24"/>
          <w:lang w:eastAsia="zh-CN"/>
        </w:rPr>
        <w:t>CT</w:t>
      </w:r>
      <w:r w:rsidR="00112B48" w:rsidRPr="006E1AEE">
        <w:rPr>
          <w:rFonts w:ascii="Book Antiqua" w:hAnsi="Book Antiqua"/>
          <w:sz w:val="24"/>
          <w:szCs w:val="24"/>
        </w:rPr>
        <w:t xml:space="preserve"> </w:t>
      </w:r>
      <w:bookmarkEnd w:id="88"/>
      <w:bookmarkEnd w:id="89"/>
      <w:r w:rsidR="00112B48" w:rsidRPr="006E1AEE">
        <w:rPr>
          <w:rFonts w:ascii="Book Antiqua" w:hAnsi="Book Antiqua"/>
          <w:sz w:val="24"/>
          <w:szCs w:val="24"/>
        </w:rPr>
        <w:t>06492,</w:t>
      </w:r>
      <w:r w:rsidRPr="006E1AEE">
        <w:rPr>
          <w:rFonts w:ascii="Book Antiqua" w:hAnsi="Book Antiqua"/>
          <w:sz w:val="24"/>
          <w:szCs w:val="24"/>
        </w:rPr>
        <w:t xml:space="preserve"> </w:t>
      </w:r>
      <w:r w:rsidRPr="006E1AEE">
        <w:rPr>
          <w:rFonts w:ascii="Book Antiqua" w:hAnsi="Book Antiqua" w:hint="eastAsia"/>
          <w:sz w:val="24"/>
          <w:szCs w:val="24"/>
        </w:rPr>
        <w:t>United States</w:t>
      </w:r>
    </w:p>
    <w:p w:rsidR="0065436A" w:rsidRPr="006E1AEE" w:rsidRDefault="0065436A" w:rsidP="00372A1E">
      <w:pPr>
        <w:adjustRightInd w:val="0"/>
        <w:snapToGrid w:val="0"/>
        <w:spacing w:line="360" w:lineRule="auto"/>
        <w:jc w:val="both"/>
        <w:rPr>
          <w:rFonts w:ascii="Book Antiqua" w:hAnsi="Book Antiqua"/>
          <w:sz w:val="24"/>
          <w:szCs w:val="24"/>
          <w:lang w:eastAsia="zh-CN"/>
        </w:rPr>
      </w:pPr>
    </w:p>
    <w:p w:rsidR="00D4700C" w:rsidRPr="006E1AEE" w:rsidRDefault="00D4700C" w:rsidP="00372A1E">
      <w:pPr>
        <w:adjustRightInd w:val="0"/>
        <w:snapToGrid w:val="0"/>
        <w:spacing w:line="360" w:lineRule="auto"/>
        <w:jc w:val="both"/>
        <w:rPr>
          <w:rFonts w:ascii="Book Antiqua" w:hAnsi="Book Antiqua"/>
          <w:sz w:val="24"/>
          <w:szCs w:val="24"/>
          <w:vertAlign w:val="superscript"/>
          <w:lang w:eastAsia="zh-CN"/>
        </w:rPr>
      </w:pPr>
      <w:r w:rsidRPr="006E1AEE">
        <w:rPr>
          <w:rFonts w:ascii="Book Antiqua" w:eastAsia="Times New Roman" w:hAnsi="Book Antiqua"/>
          <w:b/>
          <w:bCs/>
          <w:sz w:val="24"/>
          <w:szCs w:val="24"/>
        </w:rPr>
        <w:t>Stephanie Noviello</w:t>
      </w:r>
      <w:r w:rsidR="00C67515" w:rsidRPr="006E1AEE">
        <w:rPr>
          <w:rFonts w:ascii="Book Antiqua" w:eastAsia="Times New Roman" w:hAnsi="Book Antiqua"/>
          <w:b/>
          <w:bCs/>
          <w:sz w:val="24"/>
          <w:szCs w:val="24"/>
        </w:rPr>
        <w:t>,</w:t>
      </w:r>
      <w:r w:rsidR="00C67515" w:rsidRPr="006E1AEE">
        <w:rPr>
          <w:rFonts w:ascii="Book Antiqua" w:eastAsia="Times New Roman" w:hAnsi="Book Antiqua"/>
          <w:bCs/>
          <w:sz w:val="24"/>
          <w:szCs w:val="24"/>
        </w:rPr>
        <w:t xml:space="preserve"> </w:t>
      </w:r>
      <w:r w:rsidR="00C67515" w:rsidRPr="006E1AEE">
        <w:rPr>
          <w:rFonts w:ascii="Book Antiqua" w:hAnsi="Book Antiqua"/>
          <w:sz w:val="24"/>
          <w:szCs w:val="24"/>
        </w:rPr>
        <w:t>Bristol-Myers Squibb Research and Development, Princeton, N</w:t>
      </w:r>
      <w:r w:rsidR="009409BF" w:rsidRPr="006E1AEE">
        <w:rPr>
          <w:rFonts w:ascii="Book Antiqua" w:hAnsi="Book Antiqua" w:hint="eastAsia"/>
          <w:sz w:val="24"/>
          <w:szCs w:val="24"/>
          <w:lang w:eastAsia="zh-CN"/>
        </w:rPr>
        <w:t xml:space="preserve">J </w:t>
      </w:r>
      <w:r w:rsidR="00112B48" w:rsidRPr="006E1AEE">
        <w:rPr>
          <w:rFonts w:ascii="Book Antiqua" w:hAnsi="Book Antiqua"/>
          <w:sz w:val="24"/>
          <w:szCs w:val="24"/>
        </w:rPr>
        <w:t>08450,</w:t>
      </w:r>
      <w:r w:rsidR="00C67515" w:rsidRPr="006E1AEE">
        <w:rPr>
          <w:rFonts w:ascii="Book Antiqua" w:hAnsi="Book Antiqua"/>
          <w:sz w:val="24"/>
          <w:szCs w:val="24"/>
        </w:rPr>
        <w:t xml:space="preserve"> </w:t>
      </w:r>
      <w:r w:rsidR="009409BF" w:rsidRPr="006E1AEE">
        <w:rPr>
          <w:rFonts w:ascii="Book Antiqua" w:hAnsi="Book Antiqua" w:hint="eastAsia"/>
          <w:sz w:val="24"/>
          <w:szCs w:val="24"/>
        </w:rPr>
        <w:t>United States</w:t>
      </w:r>
    </w:p>
    <w:p w:rsidR="003D4446" w:rsidRPr="006E1AEE" w:rsidRDefault="003D4446" w:rsidP="00372A1E">
      <w:pPr>
        <w:adjustRightInd w:val="0"/>
        <w:snapToGrid w:val="0"/>
        <w:spacing w:line="360" w:lineRule="auto"/>
        <w:jc w:val="both"/>
        <w:rPr>
          <w:rFonts w:ascii="Book Antiqua" w:hAnsi="Book Antiqua"/>
          <w:sz w:val="24"/>
          <w:szCs w:val="24"/>
          <w:vertAlign w:val="superscript"/>
        </w:rPr>
      </w:pPr>
    </w:p>
    <w:p w:rsidR="00E00249" w:rsidRPr="006E1AEE" w:rsidRDefault="00E00249" w:rsidP="00372A1E">
      <w:pPr>
        <w:adjustRightInd w:val="0"/>
        <w:snapToGrid w:val="0"/>
        <w:spacing w:line="360" w:lineRule="auto"/>
        <w:jc w:val="both"/>
        <w:rPr>
          <w:rFonts w:ascii="Book Antiqua" w:hAnsi="Book Antiqua"/>
          <w:sz w:val="24"/>
          <w:szCs w:val="24"/>
        </w:rPr>
      </w:pPr>
      <w:r w:rsidRPr="006E1AEE">
        <w:rPr>
          <w:rFonts w:ascii="Book Antiqua" w:hAnsi="Book Antiqua"/>
          <w:b/>
          <w:sz w:val="24"/>
          <w:szCs w:val="24"/>
        </w:rPr>
        <w:t>Author</w:t>
      </w:r>
      <w:r w:rsidR="00D6418F" w:rsidRPr="006E1AEE">
        <w:rPr>
          <w:rFonts w:ascii="Book Antiqua" w:hAnsi="Book Antiqua" w:hint="eastAsia"/>
          <w:b/>
          <w:sz w:val="24"/>
          <w:szCs w:val="24"/>
          <w:lang w:eastAsia="zh-CN"/>
        </w:rPr>
        <w:t xml:space="preserve"> </w:t>
      </w:r>
      <w:r w:rsidRPr="006E1AEE">
        <w:rPr>
          <w:rFonts w:ascii="Book Antiqua" w:hAnsi="Book Antiqua"/>
          <w:b/>
          <w:sz w:val="24"/>
          <w:szCs w:val="24"/>
        </w:rPr>
        <w:t xml:space="preserve">contributions: </w:t>
      </w:r>
      <w:r w:rsidRPr="006E1AEE">
        <w:rPr>
          <w:rFonts w:ascii="Book Antiqua" w:hAnsi="Book Antiqua"/>
          <w:sz w:val="24"/>
          <w:szCs w:val="24"/>
        </w:rPr>
        <w:t>Hughes EA, Yin PD, Noviello S, McPhee F, Kopit J, and Jacobson I designed the research; Jacobson I, Zeuzem S, Flisiak R, Knysz B, Lueth S,</w:t>
      </w:r>
      <w:r w:rsidR="00A87D4F" w:rsidRPr="006E1AEE">
        <w:rPr>
          <w:rFonts w:ascii="Book Antiqua" w:hAnsi="Book Antiqua"/>
          <w:sz w:val="24"/>
          <w:szCs w:val="24"/>
        </w:rPr>
        <w:t xml:space="preserve"> </w:t>
      </w:r>
      <w:r w:rsidRPr="006E1AEE">
        <w:rPr>
          <w:rFonts w:ascii="Book Antiqua" w:hAnsi="Book Antiqua"/>
          <w:bCs/>
          <w:sz w:val="24"/>
          <w:szCs w:val="24"/>
        </w:rPr>
        <w:t>Zarebska-Michaluk</w:t>
      </w:r>
      <w:r w:rsidRPr="006E1AEE">
        <w:rPr>
          <w:rFonts w:ascii="Book Antiqua" w:hAnsi="Book Antiqua"/>
          <w:sz w:val="24"/>
          <w:szCs w:val="24"/>
        </w:rPr>
        <w:t xml:space="preserve"> D, </w:t>
      </w:r>
      <w:r w:rsidRPr="006E1AEE">
        <w:rPr>
          <w:rFonts w:ascii="Book Antiqua" w:eastAsia="Times New Roman" w:hAnsi="Book Antiqua"/>
          <w:bCs/>
          <w:sz w:val="24"/>
          <w:szCs w:val="24"/>
        </w:rPr>
        <w:t>Janczewska</w:t>
      </w:r>
      <w:r w:rsidR="00A87D4F" w:rsidRPr="006E1AEE">
        <w:rPr>
          <w:rFonts w:ascii="Book Antiqua" w:hAnsi="Book Antiqua"/>
          <w:sz w:val="24"/>
          <w:szCs w:val="24"/>
        </w:rPr>
        <w:t xml:space="preserve"> </w:t>
      </w:r>
      <w:r w:rsidRPr="006E1AEE">
        <w:rPr>
          <w:rFonts w:ascii="Book Antiqua" w:hAnsi="Book Antiqua"/>
          <w:sz w:val="24"/>
          <w:szCs w:val="24"/>
        </w:rPr>
        <w:t xml:space="preserve">E, </w:t>
      </w:r>
      <w:r w:rsidRPr="006E1AEE">
        <w:rPr>
          <w:rFonts w:ascii="Book Antiqua" w:eastAsia="Times New Roman" w:hAnsi="Book Antiqua"/>
          <w:bCs/>
          <w:sz w:val="24"/>
          <w:szCs w:val="24"/>
        </w:rPr>
        <w:t>Ferenci</w:t>
      </w:r>
      <w:r w:rsidRPr="006E1AEE">
        <w:rPr>
          <w:rFonts w:ascii="Book Antiqua" w:hAnsi="Book Antiqua"/>
          <w:sz w:val="24"/>
          <w:szCs w:val="24"/>
        </w:rPr>
        <w:t xml:space="preserve"> P, Diago M, </w:t>
      </w:r>
      <w:r w:rsidRPr="006E1AEE">
        <w:rPr>
          <w:rFonts w:ascii="Book Antiqua" w:eastAsia="Times New Roman" w:hAnsi="Book Antiqua"/>
          <w:bCs/>
          <w:sz w:val="24"/>
          <w:szCs w:val="24"/>
        </w:rPr>
        <w:t>Zignego</w:t>
      </w:r>
      <w:r w:rsidRPr="006E1AEE">
        <w:rPr>
          <w:rFonts w:ascii="Book Antiqua" w:hAnsi="Book Antiqua"/>
          <w:sz w:val="24"/>
          <w:szCs w:val="24"/>
        </w:rPr>
        <w:t xml:space="preserve"> AL, Safadi R, Baruch Y, </w:t>
      </w:r>
      <w:r w:rsidRPr="006E1AEE">
        <w:rPr>
          <w:rFonts w:ascii="Book Antiqua" w:eastAsia="Times New Roman" w:hAnsi="Book Antiqua"/>
          <w:bCs/>
          <w:sz w:val="24"/>
          <w:szCs w:val="24"/>
        </w:rPr>
        <w:t>Abdurakhmanov</w:t>
      </w:r>
      <w:r w:rsidRPr="006E1AEE">
        <w:rPr>
          <w:rFonts w:ascii="Book Antiqua" w:hAnsi="Book Antiqua"/>
          <w:sz w:val="24"/>
          <w:szCs w:val="24"/>
        </w:rPr>
        <w:t xml:space="preserve"> D, </w:t>
      </w:r>
      <w:r w:rsidRPr="006E1AEE">
        <w:rPr>
          <w:rFonts w:ascii="Book Antiqua" w:eastAsia="Times New Roman" w:hAnsi="Book Antiqua"/>
          <w:bCs/>
          <w:sz w:val="24"/>
          <w:szCs w:val="24"/>
        </w:rPr>
        <w:t>Shafran</w:t>
      </w:r>
      <w:r w:rsidRPr="006E1AEE">
        <w:rPr>
          <w:rFonts w:ascii="Book Antiqua" w:hAnsi="Book Antiqua"/>
          <w:sz w:val="24"/>
          <w:szCs w:val="24"/>
        </w:rPr>
        <w:t xml:space="preserve"> S, </w:t>
      </w:r>
      <w:r w:rsidRPr="006E1AEE">
        <w:rPr>
          <w:rFonts w:ascii="Book Antiqua" w:eastAsia="Times New Roman" w:hAnsi="Book Antiqua"/>
          <w:bCs/>
          <w:sz w:val="24"/>
          <w:szCs w:val="24"/>
        </w:rPr>
        <w:t>Thabut</w:t>
      </w:r>
      <w:r w:rsidRPr="006E1AEE">
        <w:rPr>
          <w:rFonts w:ascii="Book Antiqua" w:hAnsi="Book Antiqua"/>
          <w:sz w:val="24"/>
          <w:szCs w:val="24"/>
        </w:rPr>
        <w:t xml:space="preserve"> D, Bruck R, Gadano A, Thompson AJ, and McPhee F performed the research; Kopit J analyzed the data; </w:t>
      </w:r>
      <w:r w:rsidR="0015249F" w:rsidRPr="006E1AEE">
        <w:rPr>
          <w:rFonts w:ascii="Book Antiqua" w:hAnsi="Book Antiqua"/>
          <w:sz w:val="24"/>
          <w:szCs w:val="24"/>
        </w:rPr>
        <w:t xml:space="preserve">Michener T, Hughes EA, Yin PD, and Noviello S monitored the study conduct; </w:t>
      </w:r>
      <w:r w:rsidRPr="006E1AEE">
        <w:rPr>
          <w:rFonts w:ascii="Book Antiqua" w:hAnsi="Book Antiqua"/>
          <w:sz w:val="24"/>
          <w:szCs w:val="24"/>
        </w:rPr>
        <w:t>all authors wrote the paper</w:t>
      </w:r>
      <w:r w:rsidR="00D6418F" w:rsidRPr="006E1AEE">
        <w:rPr>
          <w:rFonts w:ascii="Book Antiqua" w:hAnsi="Book Antiqua" w:hint="eastAsia"/>
          <w:sz w:val="24"/>
          <w:szCs w:val="24"/>
          <w:lang w:eastAsia="zh-CN"/>
        </w:rPr>
        <w:t>;</w:t>
      </w:r>
      <w:r w:rsidRPr="006E1AEE">
        <w:rPr>
          <w:rFonts w:ascii="Book Antiqua" w:hAnsi="Book Antiqua"/>
          <w:sz w:val="24"/>
          <w:szCs w:val="24"/>
        </w:rPr>
        <w:t xml:space="preserve"> </w:t>
      </w:r>
      <w:r w:rsidR="00D6418F" w:rsidRPr="006E1AEE">
        <w:rPr>
          <w:rFonts w:ascii="Book Antiqua" w:hAnsi="Book Antiqua"/>
          <w:sz w:val="24"/>
          <w:szCs w:val="24"/>
        </w:rPr>
        <w:t xml:space="preserve">all </w:t>
      </w:r>
      <w:r w:rsidRPr="006E1AEE">
        <w:rPr>
          <w:rFonts w:ascii="Book Antiqua" w:hAnsi="Book Antiqua"/>
          <w:sz w:val="24"/>
          <w:szCs w:val="24"/>
        </w:rPr>
        <w:t>authors had access to the study data and have reviewed and approved the final manuscript.</w:t>
      </w:r>
    </w:p>
    <w:p w:rsidR="009739F6" w:rsidRPr="006E1AEE" w:rsidRDefault="009739F6" w:rsidP="00372A1E">
      <w:pPr>
        <w:adjustRightInd w:val="0"/>
        <w:snapToGrid w:val="0"/>
        <w:spacing w:line="360" w:lineRule="auto"/>
        <w:jc w:val="both"/>
        <w:rPr>
          <w:rFonts w:ascii="Book Antiqua" w:hAnsi="Book Antiqua"/>
          <w:sz w:val="24"/>
          <w:szCs w:val="24"/>
        </w:rPr>
      </w:pPr>
    </w:p>
    <w:p w:rsidR="000B67C5" w:rsidRPr="006E1AEE" w:rsidRDefault="00D6418F" w:rsidP="00372A1E">
      <w:pPr>
        <w:adjustRightInd w:val="0"/>
        <w:snapToGrid w:val="0"/>
        <w:spacing w:line="360" w:lineRule="auto"/>
        <w:jc w:val="both"/>
        <w:rPr>
          <w:rFonts w:ascii="Book Antiqua" w:hAnsi="Book Antiqua"/>
          <w:sz w:val="24"/>
          <w:szCs w:val="24"/>
        </w:rPr>
      </w:pPr>
      <w:r w:rsidRPr="006E1AEE">
        <w:rPr>
          <w:rFonts w:ascii="Book Antiqua" w:hAnsi="Book Antiqua"/>
          <w:b/>
          <w:sz w:val="24"/>
        </w:rPr>
        <w:t>Supported by</w:t>
      </w:r>
      <w:r w:rsidRPr="006E1AEE">
        <w:rPr>
          <w:rFonts w:ascii="Book Antiqua" w:hAnsi="Book Antiqua"/>
          <w:sz w:val="24"/>
          <w:szCs w:val="24"/>
        </w:rPr>
        <w:t xml:space="preserve"> </w:t>
      </w:r>
      <w:r w:rsidR="000B67C5" w:rsidRPr="006E1AEE">
        <w:rPr>
          <w:rFonts w:ascii="Book Antiqua" w:hAnsi="Book Antiqua"/>
          <w:sz w:val="24"/>
          <w:szCs w:val="24"/>
        </w:rPr>
        <w:t>Bristol-Myers Squibb.</w:t>
      </w:r>
    </w:p>
    <w:p w:rsidR="002C65A6" w:rsidRPr="006E1AEE" w:rsidRDefault="002C65A6" w:rsidP="00372A1E">
      <w:pPr>
        <w:adjustRightInd w:val="0"/>
        <w:snapToGrid w:val="0"/>
        <w:spacing w:line="360" w:lineRule="auto"/>
        <w:jc w:val="both"/>
        <w:rPr>
          <w:rFonts w:ascii="Book Antiqua" w:hAnsi="Book Antiqua"/>
          <w:b/>
          <w:sz w:val="24"/>
          <w:szCs w:val="24"/>
        </w:rPr>
      </w:pPr>
    </w:p>
    <w:p w:rsidR="0015249F" w:rsidRPr="006E1AEE" w:rsidRDefault="00D6418F" w:rsidP="00CE5D7C">
      <w:pPr>
        <w:spacing w:line="360" w:lineRule="auto"/>
        <w:jc w:val="both"/>
        <w:rPr>
          <w:rFonts w:ascii="Book Antiqua" w:hAnsi="Book Antiqua"/>
          <w:b/>
          <w:bCs/>
          <w:iCs/>
          <w:sz w:val="24"/>
          <w:szCs w:val="24"/>
        </w:rPr>
      </w:pPr>
      <w:bookmarkStart w:id="90" w:name="OLE_LINK923"/>
      <w:bookmarkStart w:id="91" w:name="OLE_LINK924"/>
      <w:bookmarkStart w:id="92" w:name="OLE_LINK925"/>
      <w:bookmarkStart w:id="93" w:name="OLE_LINK926"/>
      <w:bookmarkStart w:id="94" w:name="OLE_LINK928"/>
      <w:bookmarkStart w:id="95" w:name="OLE_LINK932"/>
      <w:bookmarkStart w:id="96" w:name="OLE_LINK916"/>
      <w:bookmarkStart w:id="97" w:name="OLE_LINK1125"/>
      <w:bookmarkStart w:id="98" w:name="OLE_LINK1048"/>
      <w:bookmarkStart w:id="99" w:name="OLE_LINK1057"/>
      <w:bookmarkStart w:id="100" w:name="OLE_LINK1159"/>
      <w:bookmarkStart w:id="101" w:name="OLE_LINK1358"/>
      <w:bookmarkStart w:id="102" w:name="OLE_LINK1441"/>
      <w:bookmarkStart w:id="103" w:name="OLE_LINK1521"/>
      <w:bookmarkStart w:id="104" w:name="OLE_LINK1617"/>
      <w:bookmarkStart w:id="105" w:name="OLE_LINK1644"/>
      <w:bookmarkStart w:id="106" w:name="OLE_LINK1341"/>
      <w:bookmarkStart w:id="107" w:name="OLE_LINK1452"/>
      <w:bookmarkStart w:id="108" w:name="OLE_LINK1498"/>
      <w:bookmarkStart w:id="109" w:name="OLE_LINK1466"/>
      <w:bookmarkStart w:id="110" w:name="OLE_LINK1624"/>
      <w:bookmarkStart w:id="111" w:name="OLE_LINK1853"/>
      <w:bookmarkStart w:id="112" w:name="OLE_LINK1948"/>
      <w:bookmarkStart w:id="113" w:name="OLE_LINK1864"/>
      <w:bookmarkStart w:id="114" w:name="OLE_LINK1868"/>
      <w:bookmarkStart w:id="115" w:name="OLE_LINK1962"/>
      <w:bookmarkStart w:id="116" w:name="OLE_LINK2121"/>
      <w:bookmarkStart w:id="117" w:name="OLE_LINK2042"/>
      <w:bookmarkStart w:id="118" w:name="OLE_LINK2230"/>
      <w:bookmarkStart w:id="119" w:name="OLE_LINK2237"/>
      <w:bookmarkStart w:id="120" w:name="OLE_LINK2286"/>
      <w:bookmarkStart w:id="121" w:name="OLE_LINK2408"/>
      <w:bookmarkStart w:id="122" w:name="OLE_LINK2340"/>
      <w:bookmarkStart w:id="123" w:name="OLE_LINK2341"/>
      <w:bookmarkStart w:id="124" w:name="OLE_LINK2435"/>
      <w:r w:rsidRPr="006E1AEE">
        <w:rPr>
          <w:rFonts w:ascii="Book Antiqua" w:hAnsi="Book Antiqua"/>
          <w:b/>
          <w:bCs/>
          <w:iCs/>
          <w:sz w:val="24"/>
          <w:szCs w:val="24"/>
        </w:rPr>
        <w:t xml:space="preserve">Institutional review board </w:t>
      </w:r>
      <w:bookmarkStart w:id="125" w:name="OLE_LINK1938"/>
      <w:bookmarkStart w:id="126" w:name="OLE_LINK1940"/>
      <w:r w:rsidRPr="006E1AEE">
        <w:rPr>
          <w:rFonts w:ascii="Book Antiqua" w:hAnsi="Book Antiqua"/>
          <w:b/>
          <w:bCs/>
          <w:iCs/>
          <w:sz w:val="24"/>
          <w:szCs w:val="24"/>
        </w:rPr>
        <w:t>statement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15249F" w:rsidRPr="006E1AEE">
        <w:rPr>
          <w:rFonts w:ascii="Book Antiqua" w:hAnsi="Book Antiqua"/>
          <w:b/>
          <w:sz w:val="24"/>
          <w:szCs w:val="24"/>
        </w:rPr>
        <w:t xml:space="preserve">: </w:t>
      </w:r>
      <w:r w:rsidR="0015249F" w:rsidRPr="006E1AEE">
        <w:rPr>
          <w:rFonts w:ascii="Book Antiqua" w:hAnsi="Book Antiqua"/>
          <w:sz w:val="24"/>
          <w:szCs w:val="24"/>
        </w:rPr>
        <w:t>The protocol was approved by the Institutional Review Board/human research committee at each participating institution, and conformed to the ethical guidelines of the 2008 Declaration of Helsinki.</w:t>
      </w:r>
    </w:p>
    <w:p w:rsidR="00977D93" w:rsidRPr="006E1AEE" w:rsidRDefault="00977D93" w:rsidP="00372A1E">
      <w:pPr>
        <w:adjustRightInd w:val="0"/>
        <w:snapToGrid w:val="0"/>
        <w:spacing w:line="360" w:lineRule="auto"/>
        <w:jc w:val="both"/>
        <w:rPr>
          <w:rFonts w:ascii="Book Antiqua" w:hAnsi="Book Antiqua"/>
          <w:b/>
          <w:sz w:val="24"/>
          <w:szCs w:val="24"/>
        </w:rPr>
      </w:pPr>
    </w:p>
    <w:p w:rsidR="00ED043D" w:rsidRPr="006E1AEE" w:rsidRDefault="00ED043D" w:rsidP="00372A1E">
      <w:pPr>
        <w:adjustRightInd w:val="0"/>
        <w:snapToGrid w:val="0"/>
        <w:spacing w:line="360" w:lineRule="auto"/>
        <w:jc w:val="both"/>
        <w:rPr>
          <w:rFonts w:ascii="Book Antiqua" w:hAnsi="Book Antiqua" w:cs="Arial"/>
          <w:sz w:val="24"/>
          <w:szCs w:val="24"/>
        </w:rPr>
      </w:pPr>
      <w:r w:rsidRPr="006E1AEE">
        <w:rPr>
          <w:rFonts w:ascii="Book Antiqua" w:hAnsi="Book Antiqua"/>
          <w:b/>
          <w:sz w:val="24"/>
          <w:szCs w:val="24"/>
        </w:rPr>
        <w:t>Clinical trial registration</w:t>
      </w:r>
      <w:r w:rsidR="00CE5D7C" w:rsidRPr="006E1AEE">
        <w:rPr>
          <w:rFonts w:ascii="Book Antiqua" w:hAnsi="Book Antiqua" w:hint="eastAsia"/>
          <w:b/>
          <w:sz w:val="24"/>
          <w:szCs w:val="24"/>
          <w:lang w:eastAsia="zh-CN"/>
        </w:rPr>
        <w:t xml:space="preserve"> </w:t>
      </w:r>
      <w:r w:rsidR="00CE5D7C" w:rsidRPr="006E1AEE">
        <w:rPr>
          <w:rFonts w:ascii="Book Antiqua" w:hAnsi="Book Antiqua"/>
          <w:b/>
          <w:bCs/>
          <w:iCs/>
          <w:sz w:val="24"/>
          <w:szCs w:val="24"/>
          <w:lang w:eastAsia="zh-CN"/>
        </w:rPr>
        <w:t>statement</w:t>
      </w:r>
      <w:r w:rsidRPr="006E1AEE">
        <w:rPr>
          <w:rFonts w:ascii="Book Antiqua" w:hAnsi="Book Antiqua"/>
          <w:sz w:val="24"/>
          <w:szCs w:val="24"/>
        </w:rPr>
        <w:t xml:space="preserve">: This study is registered at clinicaltrials.gov, registration number </w:t>
      </w:r>
      <w:r w:rsidRPr="006E1AEE">
        <w:rPr>
          <w:rFonts w:ascii="Book Antiqua" w:hAnsi="Book Antiqua" w:cs="Arial"/>
          <w:sz w:val="24"/>
          <w:szCs w:val="24"/>
        </w:rPr>
        <w:t>NCT01492426.</w:t>
      </w:r>
    </w:p>
    <w:p w:rsidR="00ED043D" w:rsidRPr="006E1AEE" w:rsidRDefault="00ED043D" w:rsidP="00372A1E">
      <w:pPr>
        <w:adjustRightInd w:val="0"/>
        <w:snapToGrid w:val="0"/>
        <w:spacing w:line="360" w:lineRule="auto"/>
        <w:jc w:val="both"/>
        <w:rPr>
          <w:rFonts w:ascii="Book Antiqua" w:hAnsi="Book Antiqua"/>
          <w:sz w:val="24"/>
          <w:szCs w:val="24"/>
        </w:rPr>
      </w:pPr>
    </w:p>
    <w:p w:rsidR="0015249F" w:rsidRPr="006E1AEE" w:rsidRDefault="0015249F" w:rsidP="00372A1E">
      <w:pPr>
        <w:adjustRightInd w:val="0"/>
        <w:snapToGrid w:val="0"/>
        <w:spacing w:line="360" w:lineRule="auto"/>
        <w:jc w:val="both"/>
        <w:rPr>
          <w:rFonts w:ascii="Book Antiqua" w:hAnsi="Book Antiqua"/>
          <w:sz w:val="24"/>
          <w:szCs w:val="24"/>
        </w:rPr>
      </w:pPr>
      <w:r w:rsidRPr="006E1AEE">
        <w:rPr>
          <w:rFonts w:ascii="Book Antiqua" w:hAnsi="Book Antiqua"/>
          <w:b/>
          <w:sz w:val="24"/>
          <w:szCs w:val="24"/>
        </w:rPr>
        <w:t>Informed consent</w:t>
      </w:r>
      <w:r w:rsidR="003B7B8F" w:rsidRPr="006E1AEE">
        <w:rPr>
          <w:rFonts w:ascii="Book Antiqua" w:hAnsi="Book Antiqua" w:hint="eastAsia"/>
          <w:b/>
          <w:sz w:val="24"/>
          <w:szCs w:val="24"/>
          <w:lang w:eastAsia="zh-CN"/>
        </w:rPr>
        <w:t xml:space="preserve"> </w:t>
      </w:r>
      <w:r w:rsidR="003B7B8F" w:rsidRPr="006E1AEE">
        <w:rPr>
          <w:rFonts w:ascii="Book Antiqua" w:hAnsi="Book Antiqua"/>
          <w:b/>
          <w:bCs/>
          <w:iCs/>
          <w:sz w:val="24"/>
          <w:szCs w:val="24"/>
          <w:lang w:eastAsia="zh-CN"/>
        </w:rPr>
        <w:t>statement</w:t>
      </w:r>
      <w:r w:rsidRPr="006E1AEE">
        <w:rPr>
          <w:rFonts w:ascii="Book Antiqua" w:hAnsi="Book Antiqua"/>
          <w:b/>
          <w:sz w:val="24"/>
          <w:szCs w:val="24"/>
        </w:rPr>
        <w:t>:</w:t>
      </w:r>
      <w:r w:rsidR="00A87D4F" w:rsidRPr="006E1AEE">
        <w:rPr>
          <w:rFonts w:ascii="Book Antiqua" w:hAnsi="Book Antiqua"/>
          <w:b/>
          <w:sz w:val="24"/>
          <w:szCs w:val="24"/>
        </w:rPr>
        <w:t xml:space="preserve"> </w:t>
      </w:r>
      <w:r w:rsidRPr="006E1AEE">
        <w:rPr>
          <w:rFonts w:ascii="Book Antiqua" w:hAnsi="Book Antiqua"/>
          <w:sz w:val="24"/>
          <w:szCs w:val="24"/>
        </w:rPr>
        <w:t xml:space="preserve">All patients provided informed written consent prior to study enrollment. </w:t>
      </w:r>
    </w:p>
    <w:p w:rsidR="00977D93" w:rsidRPr="006E1AEE" w:rsidRDefault="00977D93" w:rsidP="00372A1E">
      <w:pPr>
        <w:adjustRightInd w:val="0"/>
        <w:snapToGrid w:val="0"/>
        <w:spacing w:line="360" w:lineRule="auto"/>
        <w:jc w:val="both"/>
        <w:rPr>
          <w:rFonts w:ascii="Book Antiqua" w:hAnsi="Book Antiqua"/>
          <w:b/>
          <w:sz w:val="24"/>
          <w:szCs w:val="24"/>
        </w:rPr>
      </w:pPr>
    </w:p>
    <w:p w:rsidR="00ED043D" w:rsidRPr="006E1AEE" w:rsidRDefault="003B7B8F" w:rsidP="003B7B8F">
      <w:pPr>
        <w:spacing w:line="360" w:lineRule="auto"/>
        <w:jc w:val="both"/>
        <w:rPr>
          <w:rFonts w:ascii="Book Antiqua" w:hAnsi="Book Antiqua" w:cs="TimesNewRomanPS-BoldItalicMT"/>
          <w:b/>
          <w:bCs/>
          <w:iCs/>
          <w:sz w:val="24"/>
          <w:szCs w:val="24"/>
        </w:rPr>
      </w:pPr>
      <w:bookmarkStart w:id="127" w:name="OLE_LINK102"/>
      <w:bookmarkStart w:id="128" w:name="OLE_LINK103"/>
      <w:bookmarkStart w:id="129" w:name="OLE_LINK177"/>
      <w:bookmarkStart w:id="130" w:name="OLE_LINK244"/>
      <w:bookmarkStart w:id="131" w:name="OLE_LINK83"/>
      <w:bookmarkStart w:id="132" w:name="OLE_LINK47"/>
      <w:bookmarkStart w:id="133" w:name="OLE_LINK55"/>
      <w:bookmarkStart w:id="134" w:name="OLE_LINK125"/>
      <w:bookmarkStart w:id="135" w:name="OLE_LINK156"/>
      <w:bookmarkStart w:id="136" w:name="OLE_LINK202"/>
      <w:bookmarkStart w:id="137" w:name="OLE_LINK203"/>
      <w:bookmarkStart w:id="138" w:name="OLE_LINK273"/>
      <w:bookmarkStart w:id="139" w:name="OLE_LINK93"/>
      <w:bookmarkStart w:id="140" w:name="OLE_LINK27"/>
      <w:bookmarkStart w:id="141" w:name="OLE_LINK164"/>
      <w:bookmarkStart w:id="142" w:name="OLE_LINK185"/>
      <w:bookmarkStart w:id="143" w:name="OLE_LINK227"/>
      <w:bookmarkStart w:id="144" w:name="OLE_LINK278"/>
      <w:bookmarkStart w:id="145" w:name="OLE_LINK264"/>
      <w:bookmarkStart w:id="146" w:name="OLE_LINK238"/>
      <w:bookmarkStart w:id="147" w:name="OLE_LINK322"/>
      <w:bookmarkStart w:id="148" w:name="OLE_LINK358"/>
      <w:bookmarkStart w:id="149" w:name="OLE_LINK359"/>
      <w:bookmarkStart w:id="150" w:name="OLE_LINK339"/>
      <w:bookmarkStart w:id="151" w:name="OLE_LINK364"/>
      <w:bookmarkStart w:id="152" w:name="OLE_LINK398"/>
      <w:bookmarkStart w:id="153" w:name="OLE_LINK296"/>
      <w:bookmarkStart w:id="154" w:name="OLE_LINK137"/>
      <w:bookmarkStart w:id="155" w:name="OLE_LINK409"/>
      <w:bookmarkStart w:id="156" w:name="OLE_LINK674"/>
      <w:bookmarkStart w:id="157" w:name="OLE_LINK411"/>
      <w:bookmarkStart w:id="158" w:name="OLE_LINK460"/>
      <w:bookmarkStart w:id="159" w:name="OLE_LINK435"/>
      <w:bookmarkStart w:id="160" w:name="OLE_LINK492"/>
      <w:bookmarkStart w:id="161" w:name="OLE_LINK550"/>
      <w:bookmarkStart w:id="162" w:name="OLE_LINK524"/>
      <w:bookmarkStart w:id="163" w:name="OLE_LINK560"/>
      <w:bookmarkStart w:id="164" w:name="OLE_LINK536"/>
      <w:bookmarkStart w:id="165" w:name="OLE_LINK501"/>
      <w:bookmarkStart w:id="166" w:name="OLE_LINK627"/>
      <w:bookmarkStart w:id="167" w:name="OLE_LINK665"/>
      <w:bookmarkStart w:id="168" w:name="OLE_LINK713"/>
      <w:bookmarkStart w:id="169" w:name="OLE_LINK570"/>
      <w:bookmarkStart w:id="170" w:name="OLE_LINK633"/>
      <w:bookmarkStart w:id="171" w:name="OLE_LINK749"/>
      <w:bookmarkStart w:id="172" w:name="OLE_LINK788"/>
      <w:bookmarkStart w:id="173" w:name="OLE_LINK594"/>
      <w:bookmarkStart w:id="174" w:name="OLE_LINK617"/>
      <w:bookmarkStart w:id="175" w:name="OLE_LINK806"/>
      <w:bookmarkStart w:id="176" w:name="OLE_LINK809"/>
      <w:bookmarkStart w:id="177" w:name="OLE_LINK697"/>
      <w:bookmarkStart w:id="178" w:name="OLE_LINK875"/>
      <w:bookmarkStart w:id="179" w:name="OLE_LINK746"/>
      <w:bookmarkStart w:id="180" w:name="OLE_LINK805"/>
      <w:bookmarkStart w:id="181" w:name="OLE_LINK824"/>
      <w:bookmarkStart w:id="182" w:name="OLE_LINK952"/>
      <w:bookmarkStart w:id="183" w:name="OLE_LINK884"/>
      <w:bookmarkStart w:id="184" w:name="OLE_LINK890"/>
      <w:bookmarkStart w:id="185" w:name="OLE_LINK966"/>
      <w:bookmarkStart w:id="186" w:name="OLE_LINK1017"/>
      <w:bookmarkStart w:id="187" w:name="OLE_LINK859"/>
      <w:bookmarkStart w:id="188" w:name="OLE_LINK867"/>
      <w:bookmarkStart w:id="189" w:name="OLE_LINK899"/>
      <w:bookmarkStart w:id="190" w:name="OLE_LINK935"/>
      <w:bookmarkStart w:id="191" w:name="OLE_LINK1039"/>
      <w:bookmarkStart w:id="192" w:name="OLE_LINK1028"/>
      <w:bookmarkStart w:id="193" w:name="OLE_LINK1041"/>
      <w:bookmarkStart w:id="194" w:name="OLE_LINK1152"/>
      <w:bookmarkStart w:id="195" w:name="OLE_LINK910"/>
      <w:bookmarkStart w:id="196" w:name="OLE_LINK1124"/>
      <w:bookmarkStart w:id="197" w:name="OLE_LINK1127"/>
      <w:bookmarkStart w:id="198" w:name="OLE_LINK1156"/>
      <w:bookmarkStart w:id="199" w:name="OLE_LINK1222"/>
      <w:bookmarkStart w:id="200" w:name="OLE_LINK1223"/>
      <w:bookmarkStart w:id="201" w:name="OLE_LINK1053"/>
      <w:bookmarkStart w:id="202" w:name="OLE_LINK1240"/>
      <w:bookmarkStart w:id="203" w:name="OLE_LINK1046"/>
      <w:bookmarkStart w:id="204" w:name="OLE_LINK1160"/>
      <w:bookmarkStart w:id="205" w:name="OLE_LINK1164"/>
      <w:bookmarkStart w:id="206" w:name="OLE_LINK1215"/>
      <w:bookmarkStart w:id="207" w:name="OLE_LINK1216"/>
      <w:bookmarkStart w:id="208" w:name="OLE_LINK1171"/>
      <w:bookmarkStart w:id="209" w:name="OLE_LINK1180"/>
      <w:bookmarkStart w:id="210" w:name="OLE_LINK1230"/>
      <w:bookmarkStart w:id="211" w:name="OLE_LINK1323"/>
      <w:bookmarkStart w:id="212" w:name="OLE_LINK1359"/>
      <w:bookmarkStart w:id="213" w:name="OLE_LINK1364"/>
      <w:bookmarkStart w:id="214" w:name="OLE_LINK1396"/>
      <w:bookmarkStart w:id="215" w:name="OLE_LINK1563"/>
      <w:bookmarkStart w:id="216" w:name="OLE_LINK1564"/>
      <w:bookmarkStart w:id="217" w:name="OLE_LINK1615"/>
      <w:bookmarkStart w:id="218" w:name="OLE_LINK1652"/>
      <w:bookmarkStart w:id="219" w:name="OLE_LINK1376"/>
      <w:bookmarkStart w:id="220" w:name="OLE_LINK1342"/>
      <w:bookmarkStart w:id="221" w:name="OLE_LINK1419"/>
      <w:bookmarkStart w:id="222" w:name="OLE_LINK1450"/>
      <w:bookmarkStart w:id="223" w:name="OLE_LINK1404"/>
      <w:bookmarkStart w:id="224" w:name="OLE_LINK1427"/>
      <w:bookmarkStart w:id="225" w:name="OLE_LINK1484"/>
      <w:bookmarkStart w:id="226" w:name="OLE_LINK1575"/>
      <w:bookmarkStart w:id="227" w:name="OLE_LINK1352"/>
      <w:bookmarkStart w:id="228" w:name="OLE_LINK1423"/>
      <w:bookmarkStart w:id="229" w:name="OLE_LINK1424"/>
      <w:bookmarkStart w:id="230" w:name="OLE_LINK1497"/>
      <w:bookmarkStart w:id="231" w:name="OLE_LINK1371"/>
      <w:bookmarkStart w:id="232" w:name="OLE_LINK1372"/>
      <w:bookmarkStart w:id="233" w:name="OLE_LINK1467"/>
      <w:bookmarkStart w:id="234" w:name="OLE_LINK1601"/>
      <w:bookmarkStart w:id="235" w:name="OLE_LINK1675"/>
      <w:bookmarkStart w:id="236" w:name="OLE_LINK1735"/>
      <w:bookmarkStart w:id="237" w:name="OLE_LINK1474"/>
      <w:bookmarkStart w:id="238" w:name="OLE_LINK3350"/>
      <w:bookmarkStart w:id="239" w:name="OLE_LINK1553"/>
      <w:bookmarkStart w:id="240" w:name="OLE_LINK1607"/>
      <w:bookmarkStart w:id="241" w:name="OLE_LINK1658"/>
      <w:bookmarkStart w:id="242" w:name="OLE_LINK1590"/>
      <w:bookmarkStart w:id="243" w:name="OLE_LINK1592"/>
      <w:bookmarkStart w:id="244" w:name="OLE_LINK1620"/>
      <w:bookmarkStart w:id="245" w:name="OLE_LINK1678"/>
      <w:bookmarkStart w:id="246" w:name="OLE_LINK1690"/>
      <w:bookmarkStart w:id="247" w:name="OLE_LINK1725"/>
      <w:bookmarkStart w:id="248" w:name="OLE_LINK1771"/>
      <w:bookmarkStart w:id="249" w:name="OLE_LINK1852"/>
      <w:bookmarkStart w:id="250" w:name="OLE_LINK1794"/>
      <w:bookmarkStart w:id="251" w:name="OLE_LINK1779"/>
      <w:bookmarkStart w:id="252" w:name="OLE_LINK1946"/>
      <w:bookmarkStart w:id="253" w:name="OLE_LINK1947"/>
      <w:bookmarkStart w:id="254" w:name="OLE_LINK1788"/>
      <w:bookmarkStart w:id="255" w:name="OLE_LINK1930"/>
      <w:bookmarkStart w:id="256" w:name="OLE_LINK2049"/>
      <w:bookmarkStart w:id="257" w:name="OLE_LINK2079"/>
      <w:bookmarkStart w:id="258" w:name="OLE_LINK1863"/>
      <w:bookmarkStart w:id="259" w:name="OLE_LINK1902"/>
      <w:bookmarkStart w:id="260" w:name="OLE_LINK1976"/>
      <w:bookmarkStart w:id="261" w:name="OLE_LINK2021"/>
      <w:bookmarkStart w:id="262" w:name="OLE_LINK2058"/>
      <w:bookmarkStart w:id="263" w:name="OLE_LINK2084"/>
      <w:bookmarkStart w:id="264" w:name="OLE_LINK2030"/>
      <w:bookmarkStart w:id="265" w:name="OLE_LINK2120"/>
      <w:bookmarkStart w:id="266" w:name="OLE_LINK3362"/>
      <w:bookmarkStart w:id="267" w:name="OLE_LINK3399"/>
      <w:bookmarkStart w:id="268" w:name="OLE_LINK2097"/>
      <w:bookmarkStart w:id="269" w:name="OLE_LINK2172"/>
      <w:bookmarkStart w:id="270" w:name="OLE_LINK2173"/>
      <w:bookmarkStart w:id="271" w:name="OLE_LINK3339"/>
      <w:bookmarkStart w:id="272" w:name="OLE_LINK3348"/>
      <w:bookmarkStart w:id="273" w:name="OLE_LINK2184"/>
      <w:bookmarkStart w:id="274" w:name="OLE_LINK2233"/>
      <w:bookmarkStart w:id="275" w:name="OLE_LINK2140"/>
      <w:bookmarkStart w:id="276" w:name="OLE_LINK2324"/>
      <w:bookmarkStart w:id="277" w:name="OLE_LINK2348"/>
      <w:bookmarkStart w:id="278" w:name="OLE_LINK2238"/>
      <w:bookmarkStart w:id="279" w:name="OLE_LINK2365"/>
      <w:bookmarkStart w:id="280" w:name="OLE_LINK2409"/>
      <w:bookmarkStart w:id="281" w:name="OLE_LINK2335"/>
      <w:bookmarkStart w:id="282" w:name="OLE_LINK2436"/>
      <w:bookmarkStart w:id="283" w:name="OLE_LINK2458"/>
      <w:bookmarkStart w:id="284" w:name="OLE_LINK2463"/>
      <w:bookmarkStart w:id="285" w:name="OLE_LINK2519"/>
      <w:r w:rsidRPr="006E1AEE">
        <w:rPr>
          <w:rFonts w:ascii="Book Antiqua" w:hAnsi="Book Antiqua" w:cs="TimesNewRomanPS-BoldItalicMT"/>
          <w:b/>
          <w:bCs/>
          <w:iCs/>
          <w:sz w:val="24"/>
          <w:szCs w:val="24"/>
        </w:rPr>
        <w:t>Conflict-of-interest statement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6E1AEE">
        <w:rPr>
          <w:rFonts w:ascii="Book Antiqua" w:hAnsi="Book Antiqua" w:hint="eastAsia"/>
          <w:b/>
          <w:sz w:val="24"/>
          <w:szCs w:val="24"/>
          <w:lang w:eastAsia="zh-CN"/>
        </w:rPr>
        <w:t xml:space="preserve">: </w:t>
      </w:r>
      <w:r w:rsidR="00ED043D" w:rsidRPr="006E1AEE">
        <w:rPr>
          <w:rFonts w:ascii="Book Antiqua" w:eastAsia="Times New Roman" w:hAnsi="Book Antiqua"/>
          <w:bCs/>
          <w:sz w:val="24"/>
          <w:szCs w:val="24"/>
        </w:rPr>
        <w:t xml:space="preserve">Abdurakhmanov D </w:t>
      </w:r>
      <w:r w:rsidR="00ED043D" w:rsidRPr="006E1AEE">
        <w:rPr>
          <w:rFonts w:ascii="Book Antiqua" w:hAnsi="Book Antiqua"/>
          <w:sz w:val="24"/>
          <w:szCs w:val="24"/>
        </w:rPr>
        <w:t xml:space="preserve">has acted as a speaker and advisor for AbbVie, Bristol-Myers Squibb, Gilead Sciences, Janssen, MSD, Novartis, and Roche. Flisiak R has acted as a speaker and advisor for AbbVie, Bristol-Myers Squibb, Gilead Sciences, Janssen, MSD, Novartis, and Roche. Jacobson I has acted as a consultant for AbbVie, Achillion, Bristol-Myers Squibb, Gilead Sciences, Janssen, and Merck; has acted as a speaker for Bristol-Myers Squibb, Gilead Sciences, Janssen, and Merck; and has received research funding from AbbVie, Bristol-Myers Squibb, Gilead Sciences, Janssen, Merck, and Tobira. </w:t>
      </w:r>
      <w:r w:rsidR="00ED043D" w:rsidRPr="006E1AEE">
        <w:rPr>
          <w:rFonts w:ascii="Book Antiqua" w:hAnsi="Book Antiqua" w:cs="Arial"/>
          <w:sz w:val="24"/>
          <w:szCs w:val="24"/>
        </w:rPr>
        <w:t xml:space="preserve">Janczewska E has acted as speaker and/or consultant for </w:t>
      </w:r>
      <w:r w:rsidR="00ED043D" w:rsidRPr="006E1AEE">
        <w:rPr>
          <w:rFonts w:ascii="Book Antiqua" w:hAnsi="Book Antiqua"/>
          <w:sz w:val="24"/>
          <w:szCs w:val="24"/>
        </w:rPr>
        <w:t xml:space="preserve">AbbVie, Bristol-Myers Squibb, Gilead Sciences, Janssen, MSD, and Roche. </w:t>
      </w:r>
      <w:r w:rsidR="00ED043D" w:rsidRPr="006E1AEE">
        <w:rPr>
          <w:rFonts w:ascii="Book Antiqua" w:hAnsi="Book Antiqua" w:cs="Arial"/>
          <w:sz w:val="24"/>
          <w:szCs w:val="24"/>
        </w:rPr>
        <w:t xml:space="preserve">Knysz B has acted as a speaker and advisor for AbbVie, Bristol-Myers Squibb, Gilead Sciences, GlaxoSmithKline, and MSD. </w:t>
      </w:r>
      <w:r w:rsidR="00ED043D" w:rsidRPr="006E1AEE">
        <w:rPr>
          <w:rFonts w:ascii="Book Antiqua" w:hAnsi="Book Antiqua" w:cs="Arial"/>
          <w:sz w:val="24"/>
          <w:szCs w:val="24"/>
          <w:lang w:val="en-GB"/>
        </w:rPr>
        <w:t xml:space="preserve">Thompson AJ is supported by a Fellowship from the National Health and Medical Research Council of Australia (NHMRC); he has acted as a consultant for </w:t>
      </w:r>
      <w:r w:rsidR="00ED043D" w:rsidRPr="006E1AEE">
        <w:rPr>
          <w:rFonts w:ascii="Book Antiqua" w:hAnsi="Book Antiqua"/>
          <w:sz w:val="24"/>
          <w:szCs w:val="24"/>
        </w:rPr>
        <w:t>AbbVie, Bristol-Myers Squibb, Gilead Sciences, Janssen, Roche, Merck and Spring Bank Pharmaceuticals; as a speaker for Abb</w:t>
      </w:r>
      <w:r w:rsidR="001778FF" w:rsidRPr="006E1AEE">
        <w:rPr>
          <w:rFonts w:ascii="Book Antiqua" w:hAnsi="Book Antiqua"/>
          <w:sz w:val="24"/>
          <w:szCs w:val="24"/>
        </w:rPr>
        <w:t>V</w:t>
      </w:r>
      <w:r w:rsidR="00ED043D" w:rsidRPr="006E1AEE">
        <w:rPr>
          <w:rFonts w:ascii="Book Antiqua" w:hAnsi="Book Antiqua"/>
          <w:sz w:val="24"/>
          <w:szCs w:val="24"/>
        </w:rPr>
        <w:t xml:space="preserve">ie, Bristol-Myers Squibb, Gilead Sciences, Janssen, and Merck; and has received research funding from AbbVie, Bristol-Myers Squibb, Gilead Sciences, and Merck. </w:t>
      </w:r>
      <w:r w:rsidR="00ED043D" w:rsidRPr="006E1AEE">
        <w:rPr>
          <w:rFonts w:ascii="Book Antiqua" w:hAnsi="Book Antiqua" w:cs="Arial"/>
          <w:sz w:val="24"/>
          <w:szCs w:val="24"/>
        </w:rPr>
        <w:t xml:space="preserve">Shafran S has received funding for HCV clinical trials from AbbVie, Boehringer Ingelheim, Bristol-Myers Squibb, Gilead, Merck, Roche, and Vertex. </w:t>
      </w:r>
      <w:r w:rsidR="00ED043D" w:rsidRPr="006E1AEE">
        <w:rPr>
          <w:rFonts w:ascii="Book Antiqua" w:hAnsi="Book Antiqua"/>
          <w:sz w:val="24"/>
          <w:szCs w:val="24"/>
        </w:rPr>
        <w:t xml:space="preserve">Zeuzem S has acted as a </w:t>
      </w:r>
      <w:r w:rsidR="00ED043D" w:rsidRPr="006E1AEE">
        <w:rPr>
          <w:rFonts w:ascii="Book Antiqua" w:hAnsi="Book Antiqua" w:cs="Arial"/>
          <w:sz w:val="24"/>
          <w:szCs w:val="24"/>
        </w:rPr>
        <w:t>consultant for Abb</w:t>
      </w:r>
      <w:r w:rsidR="001778FF" w:rsidRPr="006E1AEE">
        <w:rPr>
          <w:rFonts w:ascii="Book Antiqua" w:hAnsi="Book Antiqua" w:cs="Arial"/>
          <w:sz w:val="24"/>
          <w:szCs w:val="24"/>
        </w:rPr>
        <w:t>V</w:t>
      </w:r>
      <w:r w:rsidR="00ED043D" w:rsidRPr="006E1AEE">
        <w:rPr>
          <w:rFonts w:ascii="Book Antiqua" w:hAnsi="Book Antiqua" w:cs="Arial"/>
          <w:sz w:val="24"/>
          <w:szCs w:val="24"/>
        </w:rPr>
        <w:t>ie,</w:t>
      </w:r>
      <w:r w:rsidR="00ED043D" w:rsidRPr="006E1AEE">
        <w:rPr>
          <w:rFonts w:ascii="Book Antiqua" w:hAnsi="Book Antiqua"/>
          <w:sz w:val="24"/>
          <w:szCs w:val="24"/>
        </w:rPr>
        <w:t xml:space="preserve"> Bristol-Myers Squibb,</w:t>
      </w:r>
      <w:r w:rsidR="00ED043D" w:rsidRPr="006E1AEE">
        <w:rPr>
          <w:rFonts w:ascii="Book Antiqua" w:hAnsi="Book Antiqua" w:cs="Arial"/>
          <w:sz w:val="24"/>
          <w:szCs w:val="24"/>
        </w:rPr>
        <w:t xml:space="preserve"> </w:t>
      </w:r>
      <w:r w:rsidR="00ED043D" w:rsidRPr="006E1AEE">
        <w:rPr>
          <w:rFonts w:ascii="Book Antiqua" w:hAnsi="Book Antiqua"/>
          <w:sz w:val="24"/>
          <w:szCs w:val="24"/>
        </w:rPr>
        <w:t>Gilead Sciences</w:t>
      </w:r>
      <w:r w:rsidR="00ED043D" w:rsidRPr="006E1AEE">
        <w:rPr>
          <w:rFonts w:ascii="Book Antiqua" w:hAnsi="Book Antiqua" w:cs="Arial"/>
          <w:sz w:val="24"/>
          <w:szCs w:val="24"/>
        </w:rPr>
        <w:t>, Janssen, and Merck. Kopit J, McPhee F, Michener T, Hughes EA, Yin PD, and Noviello S are employees of Bristol-Myers Squibb.</w:t>
      </w:r>
    </w:p>
    <w:p w:rsidR="00ED043D" w:rsidRPr="006E1AEE" w:rsidRDefault="00ED043D" w:rsidP="00372A1E">
      <w:pPr>
        <w:adjustRightInd w:val="0"/>
        <w:snapToGrid w:val="0"/>
        <w:spacing w:line="360" w:lineRule="auto"/>
        <w:jc w:val="both"/>
        <w:rPr>
          <w:rFonts w:ascii="Book Antiqua" w:hAnsi="Book Antiqua"/>
          <w:b/>
          <w:sz w:val="24"/>
          <w:szCs w:val="24"/>
        </w:rPr>
      </w:pPr>
    </w:p>
    <w:p w:rsidR="0015249F" w:rsidRPr="006E1AEE" w:rsidRDefault="0015249F" w:rsidP="00372A1E">
      <w:pPr>
        <w:adjustRightInd w:val="0"/>
        <w:snapToGrid w:val="0"/>
        <w:spacing w:line="360" w:lineRule="auto"/>
        <w:jc w:val="both"/>
        <w:rPr>
          <w:rFonts w:ascii="Book Antiqua" w:hAnsi="Book Antiqua"/>
          <w:sz w:val="24"/>
          <w:szCs w:val="24"/>
          <w:lang w:eastAsia="zh-CN"/>
        </w:rPr>
      </w:pPr>
      <w:r w:rsidRPr="006E1AEE">
        <w:rPr>
          <w:rFonts w:ascii="Book Antiqua" w:hAnsi="Book Antiqua"/>
          <w:b/>
          <w:sz w:val="24"/>
          <w:szCs w:val="24"/>
        </w:rPr>
        <w:lastRenderedPageBreak/>
        <w:t xml:space="preserve">Data sharing statement: </w:t>
      </w:r>
      <w:r w:rsidRPr="006E1AEE">
        <w:rPr>
          <w:rFonts w:ascii="Book Antiqua" w:hAnsi="Book Antiqua"/>
          <w:sz w:val="24"/>
          <w:szCs w:val="24"/>
        </w:rPr>
        <w:t>Technical appendix, statistical code, and dataset are available from</w:t>
      </w:r>
      <w:r w:rsidR="00973E00" w:rsidRPr="006E1AEE">
        <w:rPr>
          <w:rFonts w:ascii="Book Antiqua" w:hAnsi="Book Antiqua"/>
          <w:sz w:val="24"/>
          <w:szCs w:val="24"/>
        </w:rPr>
        <w:t xml:space="preserve"> Ira Jacobson </w:t>
      </w:r>
      <w:r w:rsidR="00973E00" w:rsidRPr="006E1AEE">
        <w:rPr>
          <w:rFonts w:ascii="Book Antiqua" w:hAnsi="Book Antiqua" w:hint="eastAsia"/>
          <w:sz w:val="24"/>
          <w:szCs w:val="24"/>
          <w:lang w:eastAsia="zh-CN"/>
        </w:rPr>
        <w:t xml:space="preserve">at </w:t>
      </w:r>
      <w:r w:rsidR="00973E00" w:rsidRPr="006E1AEE">
        <w:rPr>
          <w:rFonts w:ascii="Book Antiqua" w:hAnsi="Book Antiqua"/>
          <w:sz w:val="24"/>
          <w:szCs w:val="24"/>
        </w:rPr>
        <w:t>ijacobson@chpnet.org</w:t>
      </w:r>
      <w:r w:rsidRPr="006E1AEE">
        <w:rPr>
          <w:rFonts w:ascii="Book Antiqua" w:hAnsi="Book Antiqua"/>
          <w:sz w:val="24"/>
          <w:szCs w:val="24"/>
        </w:rPr>
        <w:t>. Patients gave informed consent regarding the relevant use and sharing of key-coded data.</w:t>
      </w:r>
    </w:p>
    <w:p w:rsidR="00FE3782" w:rsidRPr="006E1AEE" w:rsidRDefault="00FE3782" w:rsidP="00372A1E">
      <w:pPr>
        <w:adjustRightInd w:val="0"/>
        <w:snapToGrid w:val="0"/>
        <w:spacing w:line="360" w:lineRule="auto"/>
        <w:jc w:val="both"/>
        <w:rPr>
          <w:rFonts w:ascii="Book Antiqua" w:hAnsi="Book Antiqua"/>
          <w:sz w:val="24"/>
          <w:szCs w:val="24"/>
          <w:lang w:eastAsia="zh-CN"/>
        </w:rPr>
      </w:pPr>
    </w:p>
    <w:p w:rsidR="00FE3782" w:rsidRPr="006E1AEE" w:rsidRDefault="00FE3782" w:rsidP="00FE3782">
      <w:pPr>
        <w:spacing w:line="360" w:lineRule="auto"/>
        <w:jc w:val="both"/>
        <w:rPr>
          <w:rFonts w:ascii="Book Antiqua" w:eastAsia="SimSun" w:hAnsi="Book Antiqua" w:cs="SimSun"/>
          <w:sz w:val="24"/>
          <w:szCs w:val="24"/>
          <w:lang w:eastAsia="zh-CN"/>
        </w:rPr>
      </w:pPr>
      <w:bookmarkStart w:id="286" w:name="OLE_LINK441"/>
      <w:bookmarkStart w:id="287" w:name="OLE_LINK1032"/>
      <w:bookmarkStart w:id="288" w:name="OLE_LINK1232"/>
      <w:bookmarkStart w:id="289" w:name="OLE_LINK1460"/>
      <w:bookmarkStart w:id="290" w:name="OLE_LINK1568"/>
      <w:bookmarkStart w:id="291" w:name="OLE_LINK1708"/>
      <w:bookmarkStart w:id="292" w:name="OLE_LINK1435"/>
      <w:bookmarkStart w:id="293" w:name="OLE_LINK1478"/>
      <w:bookmarkStart w:id="294" w:name="OLE_LINK1355"/>
      <w:bookmarkStart w:id="295" w:name="OLE_LINK1425"/>
      <w:bookmarkStart w:id="296" w:name="OLE_LINK1504"/>
      <w:bookmarkStart w:id="297" w:name="OLE_LINK1544"/>
      <w:bookmarkStart w:id="298" w:name="OLE_LINK1680"/>
      <w:bookmarkStart w:id="299" w:name="OLE_LINK1710"/>
      <w:bookmarkStart w:id="300" w:name="OLE_LINK3317"/>
      <w:bookmarkStart w:id="301" w:name="OLE_LINK1818"/>
      <w:bookmarkStart w:id="302" w:name="OLE_LINK1799"/>
      <w:bookmarkStart w:id="303" w:name="OLE_LINK1894"/>
      <w:bookmarkStart w:id="304" w:name="OLE_LINK732"/>
      <w:bookmarkStart w:id="305" w:name="OLE_LINK2053"/>
      <w:bookmarkStart w:id="306" w:name="OLE_LINK2174"/>
      <w:bookmarkStart w:id="307" w:name="OLE_LINK2183"/>
      <w:bookmarkStart w:id="308" w:name="OLE_LINK766"/>
      <w:bookmarkStart w:id="309" w:name="OLE_LINK38"/>
      <w:bookmarkStart w:id="310" w:name="OLE_LINK2446"/>
      <w:r w:rsidRPr="006E1AEE">
        <w:rPr>
          <w:rFonts w:ascii="Book Antiqua" w:eastAsia="SimSun" w:hAnsi="Book Antiqua" w:cs="Times New Roman"/>
          <w:b/>
          <w:sz w:val="24"/>
          <w:szCs w:val="24"/>
          <w:lang w:eastAsia="zh-CN"/>
        </w:rPr>
        <w:t xml:space="preserve">Open-Access: </w:t>
      </w:r>
      <w:bookmarkStart w:id="311" w:name="OLE_LINK507"/>
      <w:bookmarkStart w:id="312" w:name="OLE_LINK506"/>
      <w:bookmarkStart w:id="313" w:name="OLE_LINK496"/>
      <w:bookmarkStart w:id="314" w:name="OLE_LINK479"/>
      <w:bookmarkStart w:id="315" w:name="OLE_LINK33"/>
      <w:bookmarkStart w:id="316" w:name="OLE_LINK34"/>
      <w:r w:rsidRPr="006E1AEE">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E1AEE">
          <w:rPr>
            <w:rFonts w:ascii="Book Antiqua" w:eastAsia="SimSun" w:hAnsi="Book Antiqua" w:cs="Times New Roman"/>
            <w:kern w:val="2"/>
            <w:sz w:val="24"/>
            <w:szCs w:val="24"/>
            <w:u w:val="single"/>
            <w:lang w:eastAsia="zh-CN"/>
          </w:rPr>
          <w:t>http://creativecommons.org/licenses/by-nc/4.0/</w:t>
        </w:r>
      </w:hyperlink>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bookmarkEnd w:id="315"/>
    <w:bookmarkEnd w:id="316"/>
    <w:p w:rsidR="00D4700C" w:rsidRPr="006E1AEE" w:rsidRDefault="00D4700C" w:rsidP="00372A1E">
      <w:pPr>
        <w:adjustRightInd w:val="0"/>
        <w:snapToGrid w:val="0"/>
        <w:spacing w:line="360" w:lineRule="auto"/>
        <w:jc w:val="both"/>
        <w:rPr>
          <w:rFonts w:ascii="Book Antiqua" w:hAnsi="Book Antiqua"/>
          <w:sz w:val="24"/>
          <w:szCs w:val="24"/>
        </w:rPr>
      </w:pPr>
    </w:p>
    <w:p w:rsidR="00ED043D" w:rsidRPr="006E1AEE" w:rsidRDefault="00973E00" w:rsidP="00372A1E">
      <w:pPr>
        <w:adjustRightInd w:val="0"/>
        <w:snapToGrid w:val="0"/>
        <w:spacing w:line="360" w:lineRule="auto"/>
        <w:jc w:val="both"/>
        <w:rPr>
          <w:rFonts w:ascii="Book Antiqua" w:hAnsi="Book Antiqua"/>
          <w:sz w:val="24"/>
          <w:szCs w:val="24"/>
          <w:lang w:eastAsia="zh-CN"/>
        </w:rPr>
      </w:pPr>
      <w:bookmarkStart w:id="317" w:name="OLE_LINK1529"/>
      <w:bookmarkStart w:id="318" w:name="OLE_LINK1530"/>
      <w:bookmarkStart w:id="319" w:name="OLE_LINK1233"/>
      <w:bookmarkStart w:id="320" w:name="OLE_LINK1234"/>
      <w:bookmarkStart w:id="321" w:name="OLE_LINK1343"/>
      <w:bookmarkStart w:id="322" w:name="OLE_LINK1701"/>
      <w:r w:rsidRPr="006E1AEE">
        <w:rPr>
          <w:rFonts w:ascii="Book Antiqua" w:hAnsi="Book Antiqua"/>
          <w:b/>
          <w:sz w:val="24"/>
        </w:rPr>
        <w:t xml:space="preserve">Correspondence </w:t>
      </w:r>
      <w:bookmarkEnd w:id="317"/>
      <w:bookmarkEnd w:id="318"/>
      <w:r w:rsidRPr="006E1AEE">
        <w:rPr>
          <w:rFonts w:ascii="Book Antiqua" w:hAnsi="Book Antiqua"/>
          <w:b/>
          <w:sz w:val="24"/>
        </w:rPr>
        <w:t>to:</w:t>
      </w:r>
      <w:bookmarkEnd w:id="319"/>
      <w:bookmarkEnd w:id="320"/>
      <w:bookmarkEnd w:id="321"/>
      <w:bookmarkEnd w:id="322"/>
      <w:r w:rsidRPr="006E1AEE">
        <w:rPr>
          <w:rFonts w:ascii="Book Antiqua" w:hAnsi="Book Antiqua" w:hint="eastAsia"/>
          <w:b/>
          <w:sz w:val="24"/>
          <w:lang w:eastAsia="zh-CN"/>
        </w:rPr>
        <w:t xml:space="preserve"> </w:t>
      </w:r>
      <w:bookmarkStart w:id="323" w:name="OLE_LINK35"/>
      <w:bookmarkStart w:id="324" w:name="OLE_LINK36"/>
      <w:r w:rsidR="00ED043D" w:rsidRPr="006E1AEE">
        <w:rPr>
          <w:rFonts w:ascii="Book Antiqua" w:hAnsi="Book Antiqua"/>
          <w:b/>
          <w:sz w:val="24"/>
          <w:szCs w:val="24"/>
        </w:rPr>
        <w:t xml:space="preserve">Dr. </w:t>
      </w:r>
      <w:bookmarkStart w:id="325" w:name="OLE_LINK2528"/>
      <w:bookmarkStart w:id="326" w:name="OLE_LINK2529"/>
      <w:r w:rsidR="00ED043D" w:rsidRPr="006E1AEE">
        <w:rPr>
          <w:rFonts w:ascii="Book Antiqua" w:hAnsi="Book Antiqua"/>
          <w:b/>
          <w:sz w:val="24"/>
          <w:szCs w:val="24"/>
        </w:rPr>
        <w:t>Ira Jacobson</w:t>
      </w:r>
      <w:r w:rsidRPr="006E1AEE">
        <w:rPr>
          <w:rFonts w:ascii="Book Antiqua" w:hAnsi="Book Antiqua" w:hint="eastAsia"/>
          <w:b/>
          <w:sz w:val="24"/>
          <w:szCs w:val="24"/>
          <w:lang w:eastAsia="zh-CN"/>
        </w:rPr>
        <w:t>,</w:t>
      </w:r>
      <w:r w:rsidRPr="006E1AEE">
        <w:rPr>
          <w:rFonts w:ascii="Book Antiqua" w:hAnsi="Book Antiqua" w:hint="eastAsia"/>
          <w:sz w:val="24"/>
          <w:szCs w:val="24"/>
          <w:lang w:eastAsia="zh-CN"/>
        </w:rPr>
        <w:t xml:space="preserve"> </w:t>
      </w:r>
      <w:r w:rsidR="00ED043D" w:rsidRPr="006E1AEE">
        <w:rPr>
          <w:rFonts w:ascii="Book Antiqua" w:hAnsi="Book Antiqua"/>
          <w:sz w:val="24"/>
          <w:szCs w:val="24"/>
        </w:rPr>
        <w:t>Icahn School of Medicine at Mount Sinai</w:t>
      </w:r>
      <w:r w:rsidRPr="006E1AEE">
        <w:rPr>
          <w:rFonts w:ascii="Book Antiqua" w:hAnsi="Book Antiqua" w:hint="eastAsia"/>
          <w:sz w:val="24"/>
          <w:szCs w:val="24"/>
          <w:lang w:eastAsia="zh-CN"/>
        </w:rPr>
        <w:t xml:space="preserve">, </w:t>
      </w:r>
      <w:r w:rsidR="00ED043D" w:rsidRPr="006E1AEE">
        <w:rPr>
          <w:rFonts w:ascii="Book Antiqua" w:hAnsi="Book Antiqua"/>
          <w:sz w:val="24"/>
          <w:szCs w:val="24"/>
        </w:rPr>
        <w:t>One Gustave L. Levy Place</w:t>
      </w:r>
      <w:r w:rsidRPr="006E1AEE">
        <w:rPr>
          <w:rFonts w:ascii="Book Antiqua" w:hAnsi="Book Antiqua" w:hint="eastAsia"/>
          <w:sz w:val="24"/>
          <w:szCs w:val="24"/>
          <w:lang w:eastAsia="zh-CN"/>
        </w:rPr>
        <w:t xml:space="preserve">, </w:t>
      </w:r>
      <w:r w:rsidR="00ED043D" w:rsidRPr="006E1AEE">
        <w:rPr>
          <w:rFonts w:ascii="Book Antiqua" w:hAnsi="Book Antiqua"/>
          <w:sz w:val="24"/>
          <w:szCs w:val="24"/>
        </w:rPr>
        <w:t>New York, NY 10029</w:t>
      </w:r>
      <w:r w:rsidRPr="006E1AEE">
        <w:rPr>
          <w:rFonts w:ascii="Book Antiqua" w:hAnsi="Book Antiqua" w:hint="eastAsia"/>
          <w:sz w:val="24"/>
          <w:szCs w:val="24"/>
          <w:lang w:eastAsia="zh-CN"/>
        </w:rPr>
        <w:t>, United States.</w:t>
      </w:r>
      <w:bookmarkEnd w:id="325"/>
      <w:bookmarkEnd w:id="326"/>
      <w:r w:rsidRPr="006E1AEE">
        <w:rPr>
          <w:rFonts w:ascii="Book Antiqua" w:hAnsi="Book Antiqua" w:hint="eastAsia"/>
          <w:sz w:val="24"/>
          <w:szCs w:val="24"/>
          <w:lang w:eastAsia="zh-CN"/>
        </w:rPr>
        <w:t xml:space="preserve"> </w:t>
      </w:r>
      <w:r w:rsidRPr="006E1AEE">
        <w:rPr>
          <w:rFonts w:ascii="Book Antiqua" w:hAnsi="Book Antiqua"/>
          <w:sz w:val="24"/>
          <w:szCs w:val="24"/>
          <w:lang w:eastAsia="zh-CN"/>
        </w:rPr>
        <w:t>ijacobson@chpnet.org</w:t>
      </w:r>
    </w:p>
    <w:p w:rsidR="00ED043D" w:rsidRPr="006E1AEE" w:rsidRDefault="00973E00" w:rsidP="00372A1E">
      <w:pPr>
        <w:adjustRightInd w:val="0"/>
        <w:snapToGrid w:val="0"/>
        <w:spacing w:line="360" w:lineRule="auto"/>
        <w:jc w:val="both"/>
        <w:rPr>
          <w:rFonts w:ascii="Book Antiqua" w:hAnsi="Book Antiqua"/>
          <w:sz w:val="24"/>
          <w:szCs w:val="24"/>
          <w:lang w:eastAsia="zh-CN"/>
        </w:rPr>
      </w:pPr>
      <w:bookmarkStart w:id="327" w:name="OLE_LINK14"/>
      <w:bookmarkStart w:id="328" w:name="OLE_LINK15"/>
      <w:bookmarkStart w:id="329" w:name="OLE_LINK1518"/>
      <w:bookmarkStart w:id="330" w:name="OLE_LINK1693"/>
      <w:bookmarkStart w:id="331" w:name="OLE_LINK28"/>
      <w:bookmarkEnd w:id="323"/>
      <w:bookmarkEnd w:id="324"/>
      <w:r w:rsidRPr="006E1AEE">
        <w:rPr>
          <w:rFonts w:ascii="Book Antiqua" w:hAnsi="Book Antiqua"/>
          <w:b/>
          <w:sz w:val="24"/>
        </w:rPr>
        <w:t>Telephone:</w:t>
      </w:r>
      <w:bookmarkEnd w:id="327"/>
      <w:bookmarkEnd w:id="328"/>
      <w:bookmarkEnd w:id="329"/>
      <w:bookmarkEnd w:id="330"/>
      <w:bookmarkEnd w:id="331"/>
      <w:r w:rsidRPr="006E1AEE">
        <w:rPr>
          <w:rFonts w:ascii="Book Antiqua" w:hAnsi="Book Antiqua" w:hint="eastAsia"/>
          <w:b/>
          <w:sz w:val="24"/>
          <w:lang w:eastAsia="zh-CN"/>
        </w:rPr>
        <w:t xml:space="preserve"> </w:t>
      </w:r>
      <w:r w:rsidRPr="006E1AEE">
        <w:rPr>
          <w:rFonts w:ascii="Book Antiqua" w:hAnsi="Book Antiqua" w:hint="eastAsia"/>
          <w:sz w:val="24"/>
          <w:szCs w:val="24"/>
          <w:lang w:eastAsia="zh-CN"/>
        </w:rPr>
        <w:t>+1-</w:t>
      </w:r>
      <w:r w:rsidR="00ED043D" w:rsidRPr="006E1AEE">
        <w:rPr>
          <w:rFonts w:ascii="Book Antiqua" w:hAnsi="Book Antiqua"/>
          <w:sz w:val="24"/>
          <w:szCs w:val="24"/>
        </w:rPr>
        <w:t>917</w:t>
      </w:r>
      <w:r w:rsidRPr="006E1AEE">
        <w:rPr>
          <w:rFonts w:ascii="Book Antiqua" w:hAnsi="Book Antiqua" w:hint="eastAsia"/>
          <w:sz w:val="24"/>
          <w:szCs w:val="24"/>
          <w:lang w:eastAsia="zh-CN"/>
        </w:rPr>
        <w:t>-</w:t>
      </w:r>
      <w:r w:rsidRPr="006E1AEE">
        <w:rPr>
          <w:rFonts w:ascii="Book Antiqua" w:hAnsi="Book Antiqua"/>
          <w:sz w:val="24"/>
          <w:szCs w:val="24"/>
        </w:rPr>
        <w:t>797</w:t>
      </w:r>
      <w:r w:rsidR="00ED043D" w:rsidRPr="006E1AEE">
        <w:rPr>
          <w:rFonts w:ascii="Book Antiqua" w:hAnsi="Book Antiqua"/>
          <w:sz w:val="24"/>
          <w:szCs w:val="24"/>
        </w:rPr>
        <w:t>8812</w:t>
      </w:r>
    </w:p>
    <w:p w:rsidR="00973E00" w:rsidRPr="006E1AEE" w:rsidRDefault="00973E00" w:rsidP="00372A1E">
      <w:pPr>
        <w:adjustRightInd w:val="0"/>
        <w:snapToGrid w:val="0"/>
        <w:spacing w:line="360" w:lineRule="auto"/>
        <w:jc w:val="both"/>
        <w:rPr>
          <w:rFonts w:ascii="Book Antiqua" w:hAnsi="Book Antiqua"/>
          <w:sz w:val="24"/>
          <w:szCs w:val="24"/>
          <w:lang w:eastAsia="zh-CN"/>
        </w:rPr>
      </w:pPr>
    </w:p>
    <w:p w:rsidR="00973E00" w:rsidRPr="006E1AEE" w:rsidRDefault="00973E00" w:rsidP="00973E00">
      <w:pPr>
        <w:adjustRightInd w:val="0"/>
        <w:snapToGrid w:val="0"/>
        <w:spacing w:line="360" w:lineRule="auto"/>
        <w:rPr>
          <w:rFonts w:ascii="Book Antiqua" w:hAnsi="Book Antiqua"/>
          <w:b/>
          <w:bCs/>
          <w:sz w:val="24"/>
        </w:rPr>
      </w:pPr>
      <w:bookmarkStart w:id="332" w:name="OLE_LINK1346"/>
      <w:bookmarkStart w:id="333" w:name="OLE_LINK1347"/>
      <w:bookmarkStart w:id="334" w:name="OLE_LINK1461"/>
      <w:bookmarkStart w:id="335" w:name="OLE_LINK1437"/>
      <w:bookmarkStart w:id="336" w:name="OLE_LINK1493"/>
      <w:bookmarkStart w:id="337" w:name="OLE_LINK1436"/>
      <w:bookmarkStart w:id="338" w:name="OLE_LINK1584"/>
      <w:bookmarkStart w:id="339" w:name="OLE_LINK1426"/>
      <w:bookmarkStart w:id="340" w:name="OLE_LINK1470"/>
      <w:bookmarkStart w:id="341" w:name="OLE_LINK1726"/>
      <w:bookmarkStart w:id="342" w:name="OLE_LINK1773"/>
      <w:bookmarkStart w:id="343" w:name="OLE_LINK1819"/>
      <w:bookmarkStart w:id="344" w:name="OLE_LINK1886"/>
      <w:bookmarkStart w:id="345" w:name="OLE_LINK1800"/>
      <w:bookmarkStart w:id="346" w:name="OLE_LINK1718"/>
      <w:bookmarkStart w:id="347" w:name="OLE_LINK1832"/>
      <w:bookmarkStart w:id="348" w:name="OLE_LINK1895"/>
      <w:bookmarkStart w:id="349" w:name="OLE_LINK1973"/>
      <w:bookmarkStart w:id="350" w:name="OLE_LINK25"/>
      <w:bookmarkStart w:id="351" w:name="OLE_LINK29"/>
      <w:bookmarkStart w:id="352" w:name="OLE_LINK733"/>
      <w:bookmarkStart w:id="353" w:name="OLE_LINK2054"/>
      <w:bookmarkStart w:id="354" w:name="OLE_LINK2100"/>
      <w:bookmarkStart w:id="355" w:name="OLE_LINK767"/>
      <w:bookmarkStart w:id="356" w:name="OLE_LINK39"/>
      <w:bookmarkStart w:id="357" w:name="OLE_LINK42"/>
      <w:bookmarkStart w:id="358" w:name="OLE_LINK2412"/>
      <w:bookmarkStart w:id="359" w:name="OLE_LINK2447"/>
      <w:bookmarkStart w:id="360" w:name="OLE_LINK2378"/>
      <w:bookmarkStart w:id="361" w:name="OLE_LINK1569"/>
      <w:bookmarkStart w:id="362" w:name="OLE_LINK1570"/>
      <w:bookmarkStart w:id="363" w:name="OLE_LINK1709"/>
      <w:bookmarkStart w:id="364" w:name="OLE_LINK1387"/>
      <w:bookmarkStart w:id="365" w:name="OLE_LINK1479"/>
      <w:bookmarkStart w:id="366" w:name="OLE_LINK1603"/>
      <w:bookmarkStart w:id="367" w:name="OLE_LINK1711"/>
      <w:bookmarkStart w:id="368" w:name="OLE_LINK1859"/>
      <w:bookmarkStart w:id="369" w:name="OLE_LINK31"/>
      <w:bookmarkStart w:id="370" w:name="OLE_LINK2002"/>
      <w:bookmarkStart w:id="371" w:name="OLE_LINK2240"/>
      <w:r w:rsidRPr="006E1AEE">
        <w:rPr>
          <w:rFonts w:ascii="Book Antiqua" w:hAnsi="Book Antiqua"/>
          <w:b/>
          <w:bCs/>
          <w:sz w:val="24"/>
        </w:rPr>
        <w:t xml:space="preserve">Received: </w:t>
      </w:r>
      <w:r w:rsidR="00E334F8" w:rsidRPr="006E1AEE">
        <w:rPr>
          <w:rFonts w:ascii="Book Antiqua" w:hAnsi="Book Antiqua" w:hint="eastAsia"/>
          <w:bCs/>
          <w:sz w:val="24"/>
          <w:lang w:eastAsia="zh-CN"/>
        </w:rPr>
        <w:t>August</w:t>
      </w:r>
      <w:r w:rsidRPr="006E1AEE">
        <w:rPr>
          <w:rFonts w:ascii="Book Antiqua" w:hAnsi="Book Antiqua" w:hint="eastAsia"/>
          <w:bCs/>
          <w:sz w:val="24"/>
        </w:rPr>
        <w:t xml:space="preserve"> </w:t>
      </w:r>
      <w:r w:rsidR="00E334F8" w:rsidRPr="006E1AEE">
        <w:rPr>
          <w:rFonts w:ascii="Book Antiqua" w:hAnsi="Book Antiqua" w:hint="eastAsia"/>
          <w:bCs/>
          <w:sz w:val="24"/>
          <w:lang w:eastAsia="zh-CN"/>
        </w:rPr>
        <w:t>22</w:t>
      </w:r>
      <w:r w:rsidRPr="006E1AEE">
        <w:rPr>
          <w:rFonts w:ascii="Book Antiqua" w:hAnsi="Book Antiqua" w:hint="eastAsia"/>
          <w:bCs/>
          <w:sz w:val="24"/>
        </w:rPr>
        <w:t>, 2015</w:t>
      </w:r>
    </w:p>
    <w:p w:rsidR="00973E00" w:rsidRPr="006E1AEE" w:rsidRDefault="00973E00" w:rsidP="00973E00">
      <w:pPr>
        <w:adjustRightInd w:val="0"/>
        <w:snapToGrid w:val="0"/>
        <w:spacing w:line="360" w:lineRule="auto"/>
        <w:rPr>
          <w:rFonts w:ascii="Book Antiqua" w:hAnsi="Book Antiqua"/>
          <w:bCs/>
          <w:sz w:val="24"/>
        </w:rPr>
      </w:pPr>
      <w:r w:rsidRPr="006E1AEE">
        <w:rPr>
          <w:rFonts w:ascii="Book Antiqua" w:hAnsi="Book Antiqua"/>
          <w:b/>
          <w:bCs/>
          <w:sz w:val="24"/>
        </w:rPr>
        <w:t>Peer-review started:</w:t>
      </w:r>
      <w:r w:rsidRPr="006E1AEE">
        <w:rPr>
          <w:rFonts w:ascii="Book Antiqua" w:hAnsi="Book Antiqua" w:hint="eastAsia"/>
          <w:bCs/>
          <w:sz w:val="24"/>
        </w:rPr>
        <w:t xml:space="preserve"> </w:t>
      </w:r>
      <w:r w:rsidR="00E334F8" w:rsidRPr="006E1AEE">
        <w:rPr>
          <w:rFonts w:ascii="Book Antiqua" w:hAnsi="Book Antiqua" w:hint="eastAsia"/>
          <w:bCs/>
          <w:sz w:val="24"/>
          <w:lang w:eastAsia="zh-CN"/>
        </w:rPr>
        <w:t>August</w:t>
      </w:r>
      <w:r w:rsidRPr="006E1AEE">
        <w:rPr>
          <w:rFonts w:ascii="Book Antiqua" w:hAnsi="Book Antiqua" w:hint="eastAsia"/>
          <w:bCs/>
          <w:sz w:val="24"/>
        </w:rPr>
        <w:t xml:space="preserve"> </w:t>
      </w:r>
      <w:r w:rsidR="00E334F8" w:rsidRPr="006E1AEE">
        <w:rPr>
          <w:rFonts w:ascii="Book Antiqua" w:hAnsi="Book Antiqua" w:hint="eastAsia"/>
          <w:bCs/>
          <w:sz w:val="24"/>
          <w:lang w:eastAsia="zh-CN"/>
        </w:rPr>
        <w:t>25</w:t>
      </w:r>
      <w:r w:rsidRPr="006E1AEE">
        <w:rPr>
          <w:rFonts w:ascii="Book Antiqua" w:hAnsi="Book Antiqua" w:hint="eastAsia"/>
          <w:bCs/>
          <w:sz w:val="24"/>
        </w:rPr>
        <w:t>, 2015</w:t>
      </w:r>
    </w:p>
    <w:p w:rsidR="00973E00" w:rsidRPr="006E1AEE" w:rsidRDefault="00973E00" w:rsidP="00973E00">
      <w:pPr>
        <w:adjustRightInd w:val="0"/>
        <w:snapToGrid w:val="0"/>
        <w:spacing w:line="360" w:lineRule="auto"/>
        <w:rPr>
          <w:rFonts w:ascii="Book Antiqua" w:hAnsi="Book Antiqua"/>
          <w:bCs/>
          <w:sz w:val="24"/>
        </w:rPr>
      </w:pPr>
      <w:bookmarkStart w:id="372" w:name="OLE_LINK23"/>
      <w:bookmarkStart w:id="373" w:name="OLE_LINK24"/>
      <w:r w:rsidRPr="006E1AEE">
        <w:rPr>
          <w:rFonts w:ascii="Book Antiqua" w:hAnsi="Book Antiqua"/>
          <w:b/>
          <w:bCs/>
          <w:sz w:val="24"/>
        </w:rPr>
        <w:t>First decision:</w:t>
      </w:r>
      <w:r w:rsidRPr="006E1AEE">
        <w:rPr>
          <w:rFonts w:ascii="Book Antiqua" w:hAnsi="Book Antiqua" w:hint="eastAsia"/>
          <w:bCs/>
          <w:sz w:val="24"/>
        </w:rPr>
        <w:t xml:space="preserve"> </w:t>
      </w:r>
      <w:r w:rsidR="00E334F8" w:rsidRPr="006E1AEE">
        <w:rPr>
          <w:rFonts w:ascii="Book Antiqua" w:hAnsi="Book Antiqua" w:hint="eastAsia"/>
          <w:bCs/>
          <w:sz w:val="24"/>
          <w:lang w:eastAsia="zh-CN"/>
        </w:rPr>
        <w:t>September</w:t>
      </w:r>
      <w:r w:rsidRPr="006E1AEE">
        <w:rPr>
          <w:rFonts w:ascii="Book Antiqua" w:hAnsi="Book Antiqua" w:hint="eastAsia"/>
          <w:bCs/>
          <w:sz w:val="24"/>
        </w:rPr>
        <w:t xml:space="preserve"> </w:t>
      </w:r>
      <w:r w:rsidR="00E334F8" w:rsidRPr="006E1AEE">
        <w:rPr>
          <w:rFonts w:ascii="Book Antiqua" w:hAnsi="Book Antiqua" w:hint="eastAsia"/>
          <w:bCs/>
          <w:sz w:val="24"/>
          <w:lang w:eastAsia="zh-CN"/>
        </w:rPr>
        <w:t>9</w:t>
      </w:r>
      <w:r w:rsidRPr="006E1AEE">
        <w:rPr>
          <w:rFonts w:ascii="Book Antiqua" w:hAnsi="Book Antiqua" w:hint="eastAsia"/>
          <w:bCs/>
          <w:sz w:val="24"/>
        </w:rPr>
        <w:t>, 2015</w:t>
      </w:r>
    </w:p>
    <w:p w:rsidR="00973E00" w:rsidRPr="006E1AEE" w:rsidRDefault="00973E00" w:rsidP="00973E00">
      <w:pPr>
        <w:adjustRightInd w:val="0"/>
        <w:snapToGrid w:val="0"/>
        <w:spacing w:line="360" w:lineRule="auto"/>
        <w:rPr>
          <w:rFonts w:ascii="Book Antiqua" w:hAnsi="Book Antiqua"/>
          <w:bCs/>
          <w:sz w:val="24"/>
        </w:rPr>
      </w:pPr>
      <w:r w:rsidRPr="006E1AEE">
        <w:rPr>
          <w:rFonts w:ascii="Book Antiqua" w:hAnsi="Book Antiqua"/>
          <w:b/>
          <w:bCs/>
          <w:sz w:val="24"/>
        </w:rPr>
        <w:t>Revised:</w:t>
      </w:r>
      <w:r w:rsidRPr="006E1AEE">
        <w:rPr>
          <w:rFonts w:ascii="Book Antiqua" w:hAnsi="Book Antiqua" w:hint="eastAsia"/>
          <w:bCs/>
          <w:sz w:val="24"/>
        </w:rPr>
        <w:t xml:space="preserve"> </w:t>
      </w:r>
      <w:r w:rsidR="00E334F8" w:rsidRPr="006E1AEE">
        <w:rPr>
          <w:rFonts w:ascii="Book Antiqua" w:hAnsi="Book Antiqua" w:hint="eastAsia"/>
          <w:bCs/>
          <w:sz w:val="24"/>
          <w:lang w:eastAsia="zh-CN"/>
        </w:rPr>
        <w:t>October</w:t>
      </w:r>
      <w:r w:rsidRPr="006E1AEE">
        <w:rPr>
          <w:rFonts w:ascii="Book Antiqua" w:hAnsi="Book Antiqua" w:hint="eastAsia"/>
          <w:bCs/>
          <w:sz w:val="24"/>
        </w:rPr>
        <w:t xml:space="preserve"> </w:t>
      </w:r>
      <w:r w:rsidR="00E334F8" w:rsidRPr="006E1AEE">
        <w:rPr>
          <w:rFonts w:ascii="Book Antiqua" w:hAnsi="Book Antiqua" w:hint="eastAsia"/>
          <w:bCs/>
          <w:sz w:val="24"/>
          <w:lang w:eastAsia="zh-CN"/>
        </w:rPr>
        <w:t>17</w:t>
      </w:r>
      <w:r w:rsidRPr="006E1AEE">
        <w:rPr>
          <w:rFonts w:ascii="Book Antiqua" w:hAnsi="Book Antiqua" w:hint="eastAsia"/>
          <w:bCs/>
          <w:sz w:val="24"/>
        </w:rPr>
        <w:t>, 2015</w:t>
      </w:r>
    </w:p>
    <w:p w:rsidR="00973E00" w:rsidRPr="00F73004" w:rsidRDefault="00973E00" w:rsidP="00F73004">
      <w:pPr>
        <w:spacing w:line="360" w:lineRule="auto"/>
        <w:rPr>
          <w:rFonts w:ascii="Book Antiqua" w:hAnsi="Book Antiqua"/>
          <w:color w:val="000000"/>
          <w:sz w:val="24"/>
        </w:rPr>
      </w:pPr>
      <w:r w:rsidRPr="006E1AEE">
        <w:rPr>
          <w:rFonts w:ascii="Book Antiqua" w:hAnsi="Book Antiqua"/>
          <w:b/>
          <w:bCs/>
          <w:sz w:val="24"/>
        </w:rPr>
        <w:t>Accepted:</w:t>
      </w:r>
      <w:bookmarkStart w:id="374" w:name="OLE_LINK98"/>
      <w:bookmarkStart w:id="375" w:name="OLE_LINK99"/>
      <w:bookmarkStart w:id="376" w:name="OLE_LINK104"/>
      <w:bookmarkStart w:id="377" w:name="OLE_LINK110"/>
      <w:bookmarkStart w:id="378" w:name="OLE_LINK111"/>
      <w:bookmarkStart w:id="379" w:name="OLE_LINK115"/>
      <w:bookmarkStart w:id="380" w:name="OLE_LINK116"/>
      <w:bookmarkStart w:id="381" w:name="OLE_LINK117"/>
      <w:bookmarkStart w:id="382" w:name="OLE_LINK118"/>
      <w:bookmarkStart w:id="383" w:name="OLE_LINK119"/>
      <w:bookmarkStart w:id="384" w:name="OLE_LINK121"/>
      <w:bookmarkStart w:id="385" w:name="OLE_LINK122"/>
      <w:bookmarkStart w:id="386" w:name="OLE_LINK126"/>
      <w:bookmarkStart w:id="387" w:name="OLE_LINK127"/>
      <w:bookmarkStart w:id="388" w:name="OLE_LINK129"/>
      <w:bookmarkStart w:id="389" w:name="OLE_LINK132"/>
      <w:bookmarkStart w:id="390" w:name="OLE_LINK134"/>
      <w:bookmarkStart w:id="391" w:name="OLE_LINK135"/>
      <w:bookmarkStart w:id="392" w:name="OLE_LINK136"/>
      <w:bookmarkStart w:id="393" w:name="OLE_LINK138"/>
      <w:bookmarkStart w:id="394" w:name="OLE_LINK139"/>
      <w:bookmarkStart w:id="395" w:name="OLE_LINK141"/>
      <w:bookmarkStart w:id="396" w:name="OLE_LINK142"/>
      <w:bookmarkStart w:id="397" w:name="OLE_LINK143"/>
      <w:bookmarkStart w:id="398" w:name="OLE_LINK144"/>
      <w:bookmarkStart w:id="399" w:name="OLE_LINK145"/>
      <w:bookmarkStart w:id="400" w:name="OLE_LINK146"/>
      <w:r w:rsidR="00F73004" w:rsidRPr="00F73004">
        <w:rPr>
          <w:rFonts w:ascii="Book Antiqua" w:hAnsi="Book Antiqua"/>
          <w:color w:val="000000"/>
          <w:sz w:val="24"/>
        </w:rPr>
        <w:t xml:space="preserve"> </w:t>
      </w:r>
      <w:r w:rsidR="00F73004">
        <w:rPr>
          <w:rFonts w:ascii="Book Antiqua" w:hAnsi="Book Antiqua"/>
          <w:color w:val="000000"/>
          <w:sz w:val="24"/>
        </w:rPr>
        <w:t>November 30, 2015</w:t>
      </w:r>
      <w:bookmarkStart w:id="401" w:name="_GoBack"/>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00A87D4F" w:rsidRPr="006E1AEE">
        <w:rPr>
          <w:rFonts w:ascii="Book Antiqua" w:hAnsi="Book Antiqua"/>
          <w:b/>
          <w:bCs/>
          <w:sz w:val="24"/>
        </w:rPr>
        <w:t xml:space="preserve"> </w:t>
      </w:r>
    </w:p>
    <w:p w:rsidR="00973E00" w:rsidRPr="006E1AEE" w:rsidRDefault="00973E00" w:rsidP="00973E00">
      <w:pPr>
        <w:adjustRightInd w:val="0"/>
        <w:snapToGrid w:val="0"/>
        <w:spacing w:line="360" w:lineRule="auto"/>
        <w:rPr>
          <w:rFonts w:ascii="Book Antiqua" w:hAnsi="Book Antiqua"/>
          <w:b/>
          <w:bCs/>
          <w:sz w:val="24"/>
        </w:rPr>
      </w:pPr>
      <w:r w:rsidRPr="006E1AEE">
        <w:rPr>
          <w:rFonts w:ascii="Book Antiqua" w:hAnsi="Book Antiqua"/>
          <w:b/>
          <w:bCs/>
          <w:sz w:val="24"/>
        </w:rPr>
        <w:t>Article in press:</w:t>
      </w:r>
    </w:p>
    <w:p w:rsidR="00973E00" w:rsidRPr="006E1AEE" w:rsidRDefault="00973E00" w:rsidP="00973E00">
      <w:pPr>
        <w:adjustRightInd w:val="0"/>
        <w:snapToGrid w:val="0"/>
        <w:spacing w:line="360" w:lineRule="auto"/>
        <w:rPr>
          <w:rFonts w:ascii="Book Antiqua" w:hAnsi="Book Antiqua"/>
          <w:b/>
          <w:bCs/>
          <w:sz w:val="24"/>
        </w:rPr>
      </w:pPr>
      <w:r w:rsidRPr="006E1AEE">
        <w:rPr>
          <w:rFonts w:ascii="Book Antiqua" w:hAnsi="Book Antiqua"/>
          <w:b/>
          <w:bCs/>
          <w:sz w:val="24"/>
        </w:rPr>
        <w:t xml:space="preserve">Published online: </w:t>
      </w:r>
    </w:p>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72"/>
    <w:bookmarkEnd w:id="373"/>
    <w:p w:rsidR="00973E00" w:rsidRPr="006E1AEE" w:rsidRDefault="00973E00" w:rsidP="00973E00">
      <w:pPr>
        <w:spacing w:line="360" w:lineRule="auto"/>
        <w:rPr>
          <w:rFonts w:ascii="Book Antiqua" w:hAnsi="Book Antiqua"/>
          <w:b/>
          <w:sz w:val="24"/>
        </w:rPr>
      </w:pPr>
    </w:p>
    <w:bookmarkEnd w:id="361"/>
    <w:bookmarkEnd w:id="362"/>
    <w:bookmarkEnd w:id="363"/>
    <w:bookmarkEnd w:id="364"/>
    <w:bookmarkEnd w:id="365"/>
    <w:bookmarkEnd w:id="366"/>
    <w:bookmarkEnd w:id="367"/>
    <w:bookmarkEnd w:id="368"/>
    <w:bookmarkEnd w:id="369"/>
    <w:bookmarkEnd w:id="370"/>
    <w:bookmarkEnd w:id="371"/>
    <w:p w:rsidR="00ED043D" w:rsidRPr="006E1AEE" w:rsidRDefault="00ED043D" w:rsidP="00372A1E">
      <w:pPr>
        <w:adjustRightInd w:val="0"/>
        <w:snapToGrid w:val="0"/>
        <w:spacing w:line="360" w:lineRule="auto"/>
        <w:jc w:val="both"/>
        <w:rPr>
          <w:rFonts w:ascii="Book Antiqua" w:hAnsi="Book Antiqua"/>
          <w:sz w:val="24"/>
          <w:szCs w:val="24"/>
        </w:rPr>
      </w:pPr>
    </w:p>
    <w:p w:rsidR="00AE2455" w:rsidRPr="006E1AEE" w:rsidRDefault="00AE2455" w:rsidP="00372A1E">
      <w:pPr>
        <w:adjustRightInd w:val="0"/>
        <w:snapToGrid w:val="0"/>
        <w:spacing w:line="360" w:lineRule="auto"/>
        <w:jc w:val="both"/>
        <w:rPr>
          <w:rFonts w:ascii="Book Antiqua" w:hAnsi="Book Antiqua"/>
          <w:sz w:val="24"/>
          <w:szCs w:val="24"/>
        </w:rPr>
      </w:pPr>
    </w:p>
    <w:p w:rsidR="00D4700C" w:rsidRPr="006E1AEE" w:rsidRDefault="00D4700C" w:rsidP="00372A1E">
      <w:pPr>
        <w:adjustRightInd w:val="0"/>
        <w:snapToGrid w:val="0"/>
        <w:spacing w:line="360" w:lineRule="auto"/>
        <w:jc w:val="both"/>
        <w:rPr>
          <w:rFonts w:ascii="Book Antiqua" w:hAnsi="Book Antiqua"/>
          <w:b/>
          <w:sz w:val="24"/>
          <w:szCs w:val="24"/>
        </w:rPr>
      </w:pPr>
    </w:p>
    <w:p w:rsidR="000C684C" w:rsidRPr="006E1AEE" w:rsidRDefault="00D4700C" w:rsidP="00372A1E">
      <w:pPr>
        <w:adjustRightInd w:val="0"/>
        <w:snapToGrid w:val="0"/>
        <w:spacing w:line="360" w:lineRule="auto"/>
        <w:jc w:val="both"/>
        <w:rPr>
          <w:rFonts w:ascii="Book Antiqua" w:hAnsi="Book Antiqua"/>
          <w:b/>
          <w:sz w:val="24"/>
          <w:szCs w:val="24"/>
        </w:rPr>
      </w:pPr>
      <w:r w:rsidRPr="006E1AEE">
        <w:rPr>
          <w:rFonts w:ascii="Book Antiqua" w:hAnsi="Book Antiqua"/>
          <w:b/>
          <w:sz w:val="24"/>
          <w:szCs w:val="24"/>
        </w:rPr>
        <w:br w:type="page"/>
      </w:r>
      <w:r w:rsidR="00C05BDC" w:rsidRPr="006E1AEE">
        <w:rPr>
          <w:rFonts w:ascii="Book Antiqua" w:hAnsi="Book Antiqua"/>
          <w:b/>
          <w:sz w:val="24"/>
          <w:szCs w:val="24"/>
        </w:rPr>
        <w:lastRenderedPageBreak/>
        <w:t>Abstract</w:t>
      </w:r>
    </w:p>
    <w:p w:rsidR="00D4700C" w:rsidRPr="006E1AEE" w:rsidRDefault="00E334F8"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lang w:eastAsia="en-GB"/>
        </w:rPr>
        <w:t>AIM</w:t>
      </w:r>
      <w:r w:rsidR="00862F68" w:rsidRPr="006E1AEE">
        <w:rPr>
          <w:rFonts w:ascii="Book Antiqua" w:hAnsi="Book Antiqua"/>
          <w:sz w:val="24"/>
          <w:szCs w:val="24"/>
        </w:rPr>
        <w:t xml:space="preserve">: </w:t>
      </w:r>
      <w:r w:rsidR="002B0083" w:rsidRPr="006E1AEE">
        <w:rPr>
          <w:rFonts w:ascii="Book Antiqua" w:hAnsi="Book Antiqua"/>
          <w:sz w:val="24"/>
          <w:szCs w:val="24"/>
        </w:rPr>
        <w:t>To evaluate dac</w:t>
      </w:r>
      <w:r w:rsidR="00FF7288" w:rsidRPr="006E1AEE">
        <w:rPr>
          <w:rFonts w:ascii="Book Antiqua" w:hAnsi="Book Antiqua"/>
          <w:sz w:val="24"/>
          <w:szCs w:val="24"/>
        </w:rPr>
        <w:t xml:space="preserve">latasvir </w:t>
      </w:r>
      <w:r w:rsidR="00C866F3" w:rsidRPr="006E1AEE">
        <w:rPr>
          <w:rFonts w:ascii="Book Antiqua" w:hAnsi="Book Antiqua"/>
          <w:i/>
          <w:sz w:val="24"/>
          <w:szCs w:val="24"/>
        </w:rPr>
        <w:t>vs</w:t>
      </w:r>
      <w:r w:rsidR="00FF7288" w:rsidRPr="006E1AEE">
        <w:rPr>
          <w:rFonts w:ascii="Book Antiqua" w:hAnsi="Book Antiqua"/>
          <w:sz w:val="24"/>
          <w:szCs w:val="24"/>
        </w:rPr>
        <w:t xml:space="preserve"> telaprevir, each combined with peginterferon alfa-2a/ribavirin (pegIFN/RBV), in treatment-naive </w:t>
      </w:r>
      <w:r w:rsidR="003A3EE3" w:rsidRPr="003A3EE3">
        <w:rPr>
          <w:rFonts w:ascii="Book Antiqua" w:hAnsi="Book Antiqua"/>
          <w:sz w:val="24"/>
          <w:szCs w:val="24"/>
        </w:rPr>
        <w:t xml:space="preserve">hepatitis C virus </w:t>
      </w:r>
      <w:r w:rsidR="003A3EE3">
        <w:rPr>
          <w:rFonts w:ascii="Book Antiqua" w:hAnsi="Book Antiqua" w:hint="eastAsia"/>
          <w:sz w:val="24"/>
          <w:szCs w:val="24"/>
          <w:lang w:eastAsia="zh-CN"/>
        </w:rPr>
        <w:t>(</w:t>
      </w:r>
      <w:r w:rsidR="00FF7288" w:rsidRPr="006E1AEE">
        <w:rPr>
          <w:rFonts w:ascii="Book Antiqua" w:hAnsi="Book Antiqua"/>
          <w:sz w:val="24"/>
          <w:szCs w:val="24"/>
        </w:rPr>
        <w:t>HCV</w:t>
      </w:r>
      <w:r w:rsidR="003A3EE3">
        <w:rPr>
          <w:rFonts w:ascii="Book Antiqua" w:hAnsi="Book Antiqua" w:hint="eastAsia"/>
          <w:sz w:val="24"/>
          <w:szCs w:val="24"/>
          <w:lang w:eastAsia="zh-CN"/>
        </w:rPr>
        <w:t>)</w:t>
      </w:r>
      <w:r w:rsidR="00FF7288" w:rsidRPr="006E1AEE">
        <w:rPr>
          <w:rFonts w:ascii="Book Antiqua" w:hAnsi="Book Antiqua"/>
          <w:sz w:val="24"/>
          <w:szCs w:val="24"/>
        </w:rPr>
        <w:t xml:space="preserve"> genotype (GT) 1</w:t>
      </w:r>
      <w:r w:rsidR="001778FF" w:rsidRPr="006E1AEE">
        <w:rPr>
          <w:rFonts w:ascii="Book Antiqua" w:hAnsi="Book Antiqua"/>
          <w:sz w:val="24"/>
          <w:szCs w:val="24"/>
        </w:rPr>
        <w:t>–</w:t>
      </w:r>
      <w:r w:rsidR="00FF7288" w:rsidRPr="006E1AEE">
        <w:rPr>
          <w:rFonts w:ascii="Book Antiqua" w:hAnsi="Book Antiqua"/>
          <w:sz w:val="24"/>
          <w:szCs w:val="24"/>
        </w:rPr>
        <w:t>infected patients.</w:t>
      </w:r>
    </w:p>
    <w:p w:rsidR="00E334F8" w:rsidRPr="006E1AEE" w:rsidRDefault="00E334F8" w:rsidP="00372A1E">
      <w:pPr>
        <w:adjustRightInd w:val="0"/>
        <w:snapToGrid w:val="0"/>
        <w:spacing w:line="360" w:lineRule="auto"/>
        <w:jc w:val="both"/>
        <w:rPr>
          <w:rFonts w:ascii="Book Antiqua" w:hAnsi="Book Antiqua"/>
          <w:sz w:val="24"/>
          <w:szCs w:val="24"/>
          <w:lang w:eastAsia="zh-CN"/>
        </w:rPr>
      </w:pPr>
    </w:p>
    <w:p w:rsidR="00D33640" w:rsidRPr="006E1AEE" w:rsidRDefault="00E334F8"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lang w:eastAsia="en-GB"/>
        </w:rPr>
        <w:t>METHODS</w:t>
      </w:r>
      <w:r w:rsidRPr="006E1AEE">
        <w:rPr>
          <w:rFonts w:ascii="Book Antiqua" w:hAnsi="Book Antiqua"/>
          <w:b/>
          <w:sz w:val="24"/>
          <w:szCs w:val="24"/>
        </w:rPr>
        <w:t xml:space="preserve">: </w:t>
      </w:r>
      <w:r w:rsidR="00082FEC" w:rsidRPr="006E1AEE">
        <w:rPr>
          <w:rFonts w:ascii="Book Antiqua" w:hAnsi="Book Antiqua"/>
          <w:sz w:val="24"/>
          <w:szCs w:val="24"/>
        </w:rPr>
        <w:t xml:space="preserve">In this phase 3, randomized, open-label, noninferiority study, 602 patients were randomly assigned (2:1) to daclatasvir </w:t>
      </w:r>
      <w:r w:rsidR="00C866F3" w:rsidRPr="006E1AEE">
        <w:rPr>
          <w:rFonts w:ascii="Book Antiqua" w:hAnsi="Book Antiqua"/>
          <w:i/>
          <w:sz w:val="24"/>
          <w:szCs w:val="24"/>
        </w:rPr>
        <w:t>vs</w:t>
      </w:r>
      <w:r w:rsidR="00082FEC" w:rsidRPr="006E1AEE">
        <w:rPr>
          <w:rFonts w:ascii="Book Antiqua" w:hAnsi="Book Antiqua"/>
          <w:sz w:val="24"/>
          <w:szCs w:val="24"/>
        </w:rPr>
        <w:t xml:space="preserve"> telaprevir, stratified by </w:t>
      </w:r>
      <w:r w:rsidR="00082FEC" w:rsidRPr="006E1AEE">
        <w:rPr>
          <w:rFonts w:ascii="Book Antiqua" w:hAnsi="Book Antiqua"/>
          <w:i/>
          <w:sz w:val="24"/>
          <w:szCs w:val="24"/>
        </w:rPr>
        <w:t xml:space="preserve">IL28B </w:t>
      </w:r>
      <w:r w:rsidR="00082FEC" w:rsidRPr="006E1AEE">
        <w:rPr>
          <w:rFonts w:ascii="Book Antiqua" w:hAnsi="Book Antiqua"/>
          <w:sz w:val="24"/>
          <w:szCs w:val="24"/>
        </w:rPr>
        <w:t xml:space="preserve">rs12979860 host genotype (CC </w:t>
      </w:r>
      <w:r w:rsidR="00C866F3" w:rsidRPr="006E1AEE">
        <w:rPr>
          <w:rFonts w:ascii="Book Antiqua" w:hAnsi="Book Antiqua"/>
          <w:i/>
          <w:sz w:val="24"/>
          <w:szCs w:val="24"/>
        </w:rPr>
        <w:t>vs</w:t>
      </w:r>
      <w:r w:rsidR="00082FEC" w:rsidRPr="006E1AEE">
        <w:rPr>
          <w:rFonts w:ascii="Book Antiqua" w:hAnsi="Book Antiqua"/>
          <w:sz w:val="24"/>
          <w:szCs w:val="24"/>
        </w:rPr>
        <w:t xml:space="preserve"> non-CC), cirrhosis status (compensated cirrhosis </w:t>
      </w:r>
      <w:r w:rsidR="00C866F3" w:rsidRPr="006E1AEE">
        <w:rPr>
          <w:rFonts w:ascii="Book Antiqua" w:hAnsi="Book Antiqua"/>
          <w:i/>
          <w:sz w:val="24"/>
          <w:szCs w:val="24"/>
        </w:rPr>
        <w:t>vs</w:t>
      </w:r>
      <w:r w:rsidR="00082FEC" w:rsidRPr="006E1AEE">
        <w:rPr>
          <w:rFonts w:ascii="Book Antiqua" w:hAnsi="Book Antiqua"/>
          <w:sz w:val="24"/>
          <w:szCs w:val="24"/>
        </w:rPr>
        <w:t xml:space="preserve"> no cirrhosis), and HCV GT1 subtype (GT1a </w:t>
      </w:r>
      <w:r w:rsidR="00C866F3" w:rsidRPr="006E1AEE">
        <w:rPr>
          <w:rFonts w:ascii="Book Antiqua" w:hAnsi="Book Antiqua"/>
          <w:i/>
          <w:sz w:val="24"/>
          <w:szCs w:val="24"/>
        </w:rPr>
        <w:t>vs</w:t>
      </w:r>
      <w:r w:rsidR="00082FEC" w:rsidRPr="006E1AEE">
        <w:rPr>
          <w:rFonts w:ascii="Book Antiqua" w:hAnsi="Book Antiqua"/>
          <w:sz w:val="24"/>
          <w:szCs w:val="24"/>
        </w:rPr>
        <w:t xml:space="preserve"> GT1b). </w:t>
      </w:r>
      <w:r w:rsidR="009D486D" w:rsidRPr="006E1AEE">
        <w:rPr>
          <w:rFonts w:ascii="Book Antiqua" w:hAnsi="Book Antiqua"/>
          <w:sz w:val="24"/>
          <w:szCs w:val="24"/>
        </w:rPr>
        <w:t>Patients were selected by study inclusion criteria from a total of 793 enrolled patients.</w:t>
      </w:r>
      <w:r w:rsidR="00D25B75" w:rsidRPr="006E1AEE">
        <w:rPr>
          <w:rFonts w:ascii="Book Antiqua" w:hAnsi="Book Antiqua"/>
          <w:sz w:val="24"/>
          <w:szCs w:val="24"/>
        </w:rPr>
        <w:t xml:space="preserve"> </w:t>
      </w:r>
      <w:r w:rsidR="00D4700C" w:rsidRPr="006E1AEE">
        <w:rPr>
          <w:rFonts w:ascii="Book Antiqua" w:hAnsi="Book Antiqua"/>
          <w:sz w:val="24"/>
          <w:szCs w:val="24"/>
        </w:rPr>
        <w:t xml:space="preserve">Patients </w:t>
      </w:r>
      <w:r w:rsidR="00AD382B" w:rsidRPr="006E1AEE">
        <w:rPr>
          <w:rFonts w:ascii="Book Antiqua" w:hAnsi="Book Antiqua"/>
          <w:sz w:val="24"/>
          <w:szCs w:val="24"/>
        </w:rPr>
        <w:t>recei</w:t>
      </w:r>
      <w:r w:rsidR="00F219AE" w:rsidRPr="006E1AEE">
        <w:rPr>
          <w:rFonts w:ascii="Book Antiqua" w:hAnsi="Book Antiqua"/>
          <w:sz w:val="24"/>
          <w:szCs w:val="24"/>
        </w:rPr>
        <w:t>ved</w:t>
      </w:r>
      <w:r w:rsidR="00D4700C" w:rsidRPr="006E1AEE">
        <w:rPr>
          <w:rFonts w:ascii="Book Antiqua" w:hAnsi="Book Antiqua"/>
          <w:sz w:val="24"/>
          <w:szCs w:val="24"/>
        </w:rPr>
        <w:t xml:space="preserve"> </w:t>
      </w:r>
      <w:r w:rsidR="00AD382B" w:rsidRPr="006E1AEE">
        <w:rPr>
          <w:rFonts w:ascii="Book Antiqua" w:hAnsi="Book Antiqua"/>
          <w:sz w:val="24"/>
          <w:szCs w:val="24"/>
        </w:rPr>
        <w:t xml:space="preserve">daclatasvir </w:t>
      </w:r>
      <w:r w:rsidR="00D4700C" w:rsidRPr="006E1AEE">
        <w:rPr>
          <w:rFonts w:ascii="Book Antiqua" w:hAnsi="Book Antiqua"/>
          <w:sz w:val="24"/>
          <w:szCs w:val="24"/>
        </w:rPr>
        <w:t>60 mg</w:t>
      </w:r>
      <w:r w:rsidR="00D25B75" w:rsidRPr="006E1AEE">
        <w:rPr>
          <w:rFonts w:ascii="Book Antiqua" w:hAnsi="Book Antiqua"/>
          <w:sz w:val="24"/>
          <w:szCs w:val="24"/>
        </w:rPr>
        <w:t xml:space="preserve"> once daily</w:t>
      </w:r>
      <w:r w:rsidR="00D4700C" w:rsidRPr="006E1AEE">
        <w:rPr>
          <w:rFonts w:ascii="Book Antiqua" w:hAnsi="Book Antiqua"/>
          <w:bCs/>
          <w:sz w:val="24"/>
          <w:szCs w:val="24"/>
        </w:rPr>
        <w:t xml:space="preserve"> or </w:t>
      </w:r>
      <w:r w:rsidR="00AD382B" w:rsidRPr="006E1AEE">
        <w:rPr>
          <w:rFonts w:ascii="Book Antiqua" w:hAnsi="Book Antiqua" w:cs="AdvGulliv-R"/>
          <w:sz w:val="24"/>
          <w:szCs w:val="24"/>
        </w:rPr>
        <w:t>telaprevir</w:t>
      </w:r>
      <w:r w:rsidR="00D4700C" w:rsidRPr="006E1AEE">
        <w:rPr>
          <w:rFonts w:ascii="Book Antiqua" w:hAnsi="Book Antiqua" w:cs="AdvGulliv-R"/>
          <w:sz w:val="24"/>
          <w:szCs w:val="24"/>
        </w:rPr>
        <w:t xml:space="preserve"> 750 mg </w:t>
      </w:r>
      <w:r w:rsidR="002868F0" w:rsidRPr="006E1AEE">
        <w:rPr>
          <w:rFonts w:ascii="Book Antiqua" w:hAnsi="Book Antiqua" w:cs="AdvGulliv-R"/>
          <w:sz w:val="24"/>
          <w:szCs w:val="24"/>
        </w:rPr>
        <w:t>3 times</w:t>
      </w:r>
      <w:r w:rsidR="00D25B75" w:rsidRPr="006E1AEE">
        <w:rPr>
          <w:rFonts w:ascii="Book Antiqua" w:hAnsi="Book Antiqua" w:cs="AdvGulliv-R"/>
          <w:sz w:val="24"/>
          <w:szCs w:val="24"/>
        </w:rPr>
        <w:t xml:space="preserve"> daily</w:t>
      </w:r>
      <w:r w:rsidR="00D4700C" w:rsidRPr="006E1AEE">
        <w:rPr>
          <w:rFonts w:ascii="Book Antiqua" w:hAnsi="Book Antiqua"/>
          <w:bCs/>
          <w:sz w:val="24"/>
          <w:szCs w:val="24"/>
        </w:rPr>
        <w:t xml:space="preserve"> </w:t>
      </w:r>
      <w:r w:rsidR="00217ABB" w:rsidRPr="006E1AEE">
        <w:rPr>
          <w:rFonts w:ascii="Book Antiqua" w:eastAsia="ArialUnicodeMS" w:hAnsi="Book Antiqua" w:cs="ArialUnicodeMS"/>
          <w:sz w:val="24"/>
          <w:szCs w:val="24"/>
        </w:rPr>
        <w:t xml:space="preserve">plus </w:t>
      </w:r>
      <w:r w:rsidR="00D4700C" w:rsidRPr="006E1AEE">
        <w:rPr>
          <w:rFonts w:ascii="Book Antiqua" w:hAnsi="Book Antiqua"/>
          <w:sz w:val="24"/>
          <w:szCs w:val="24"/>
        </w:rPr>
        <w:t>pegIFN/RBV</w:t>
      </w:r>
      <w:r w:rsidR="00D4700C" w:rsidRPr="006E1AEE">
        <w:rPr>
          <w:rFonts w:ascii="Book Antiqua" w:eastAsia="TimesNewRoman" w:hAnsi="Book Antiqua" w:cs="TimesNewRoman"/>
          <w:sz w:val="24"/>
          <w:szCs w:val="24"/>
        </w:rPr>
        <w:t xml:space="preserve">. </w:t>
      </w:r>
      <w:r w:rsidR="00A34CC7" w:rsidRPr="006E1AEE">
        <w:rPr>
          <w:rFonts w:ascii="Book Antiqua" w:hAnsi="Book Antiqua"/>
          <w:sz w:val="24"/>
          <w:szCs w:val="24"/>
        </w:rPr>
        <w:t xml:space="preserve">Daclatasvir </w:t>
      </w:r>
      <w:r w:rsidR="00D4700C" w:rsidRPr="006E1AEE">
        <w:rPr>
          <w:rFonts w:ascii="Book Antiqua" w:hAnsi="Book Antiqua"/>
          <w:sz w:val="24"/>
          <w:szCs w:val="24"/>
        </w:rPr>
        <w:t>recip</w:t>
      </w:r>
      <w:r w:rsidR="00D4700C" w:rsidRPr="006E1AEE">
        <w:rPr>
          <w:rFonts w:ascii="Book Antiqua" w:hAnsi="Book Antiqua"/>
          <w:bCs/>
          <w:sz w:val="24"/>
          <w:szCs w:val="24"/>
        </w:rPr>
        <w:t xml:space="preserve">ients </w:t>
      </w:r>
      <w:r w:rsidR="00D4700C" w:rsidRPr="006E1AEE">
        <w:rPr>
          <w:rFonts w:ascii="Book Antiqua" w:hAnsi="Book Antiqua"/>
          <w:sz w:val="24"/>
          <w:szCs w:val="24"/>
        </w:rPr>
        <w:t>rec</w:t>
      </w:r>
      <w:r w:rsidR="00726373" w:rsidRPr="006E1AEE">
        <w:rPr>
          <w:rFonts w:ascii="Book Antiqua" w:hAnsi="Book Antiqua"/>
          <w:sz w:val="24"/>
          <w:szCs w:val="24"/>
        </w:rPr>
        <w:t xml:space="preserve">eived 24 </w:t>
      </w:r>
      <w:r w:rsidRPr="006E1AEE">
        <w:rPr>
          <w:rFonts w:ascii="Book Antiqua" w:hAnsi="Book Antiqua" w:hint="eastAsia"/>
          <w:sz w:val="24"/>
          <w:szCs w:val="24"/>
          <w:lang w:eastAsia="zh-CN"/>
        </w:rPr>
        <w:t>wk</w:t>
      </w:r>
      <w:r w:rsidR="00726373" w:rsidRPr="006E1AEE">
        <w:rPr>
          <w:rFonts w:ascii="Book Antiqua" w:hAnsi="Book Antiqua"/>
          <w:sz w:val="24"/>
          <w:szCs w:val="24"/>
        </w:rPr>
        <w:t xml:space="preserve"> of </w:t>
      </w:r>
      <w:r w:rsidR="00A34CC7" w:rsidRPr="006E1AEE">
        <w:rPr>
          <w:rFonts w:ascii="Book Antiqua" w:hAnsi="Book Antiqua"/>
          <w:sz w:val="24"/>
          <w:szCs w:val="24"/>
        </w:rPr>
        <w:t>daclatasvir</w:t>
      </w:r>
      <w:r w:rsidR="00726373" w:rsidRPr="006E1AEE">
        <w:rPr>
          <w:rFonts w:ascii="Book Antiqua" w:hAnsi="Book Antiqua"/>
          <w:sz w:val="24"/>
          <w:szCs w:val="24"/>
        </w:rPr>
        <w:t xml:space="preserve"> plus</w:t>
      </w:r>
      <w:r w:rsidR="00D4700C" w:rsidRPr="006E1AEE">
        <w:rPr>
          <w:rFonts w:ascii="Book Antiqua" w:hAnsi="Book Antiqua"/>
          <w:sz w:val="24"/>
          <w:szCs w:val="24"/>
        </w:rPr>
        <w:t xml:space="preserve"> pegIFN/RBV</w:t>
      </w:r>
      <w:r w:rsidR="00862F68" w:rsidRPr="006E1AEE">
        <w:rPr>
          <w:rFonts w:ascii="Book Antiqua" w:hAnsi="Book Antiqua"/>
          <w:sz w:val="24"/>
          <w:szCs w:val="24"/>
          <w:lang w:eastAsia="ja-JP" w:bidi="sa-IN"/>
        </w:rPr>
        <w:t xml:space="preserve">; </w:t>
      </w:r>
      <w:r w:rsidR="00D4700C" w:rsidRPr="006E1AEE">
        <w:rPr>
          <w:rFonts w:ascii="Book Antiqua" w:hAnsi="Book Antiqua"/>
          <w:sz w:val="24"/>
          <w:szCs w:val="24"/>
          <w:lang w:eastAsia="ja-JP" w:bidi="sa-IN"/>
        </w:rPr>
        <w:t>those w</w:t>
      </w:r>
      <w:r w:rsidR="00862F68" w:rsidRPr="006E1AEE">
        <w:rPr>
          <w:rFonts w:ascii="Book Antiqua" w:hAnsi="Book Antiqua"/>
          <w:sz w:val="24"/>
          <w:szCs w:val="24"/>
        </w:rPr>
        <w:t>ith</w:t>
      </w:r>
      <w:r w:rsidR="00DE5F33" w:rsidRPr="006E1AEE">
        <w:rPr>
          <w:rFonts w:ascii="Book Antiqua" w:hAnsi="Book Antiqua"/>
          <w:sz w:val="24"/>
          <w:szCs w:val="24"/>
        </w:rPr>
        <w:t>out</w:t>
      </w:r>
      <w:r w:rsidR="00A34CC7" w:rsidRPr="006E1AEE">
        <w:rPr>
          <w:rFonts w:ascii="Book Antiqua" w:hAnsi="Book Antiqua"/>
          <w:sz w:val="24"/>
          <w:szCs w:val="24"/>
        </w:rPr>
        <w:t xml:space="preserve"> an extended rapid virologic response </w:t>
      </w:r>
      <w:r w:rsidR="001B5311" w:rsidRPr="006E1AEE">
        <w:rPr>
          <w:rFonts w:ascii="Book Antiqua" w:hAnsi="Book Antiqua"/>
          <w:sz w:val="24"/>
          <w:szCs w:val="24"/>
        </w:rPr>
        <w:t xml:space="preserve">(eRVR; </w:t>
      </w:r>
      <w:r w:rsidR="00DE5F33" w:rsidRPr="006E1AEE">
        <w:rPr>
          <w:rFonts w:ascii="Book Antiqua" w:hAnsi="Book Antiqua"/>
          <w:sz w:val="24"/>
          <w:szCs w:val="24"/>
        </w:rPr>
        <w:t>un</w:t>
      </w:r>
      <w:r w:rsidR="008B0A79" w:rsidRPr="006E1AEE">
        <w:rPr>
          <w:rFonts w:ascii="Book Antiqua" w:hAnsi="Book Antiqua"/>
          <w:sz w:val="24"/>
          <w:szCs w:val="24"/>
          <w:lang w:eastAsia="ja-JP" w:bidi="sa-IN"/>
        </w:rPr>
        <w:t xml:space="preserve">detectable </w:t>
      </w:r>
      <w:r w:rsidR="00276D01" w:rsidRPr="006E1AEE">
        <w:rPr>
          <w:rFonts w:ascii="Book Antiqua" w:hAnsi="Book Antiqua"/>
          <w:sz w:val="24"/>
          <w:szCs w:val="24"/>
          <w:lang w:eastAsia="ja-JP" w:bidi="sa-IN"/>
        </w:rPr>
        <w:t>HCV-RNA</w:t>
      </w:r>
      <w:r w:rsidR="008B0A79" w:rsidRPr="006E1AEE">
        <w:rPr>
          <w:rFonts w:ascii="Book Antiqua" w:hAnsi="Book Antiqua"/>
          <w:sz w:val="24"/>
          <w:szCs w:val="24"/>
          <w:lang w:eastAsia="ja-JP" w:bidi="sa-IN"/>
        </w:rPr>
        <w:t xml:space="preserve"> at </w:t>
      </w:r>
      <w:r w:rsidR="002868F0" w:rsidRPr="006E1AEE">
        <w:rPr>
          <w:rFonts w:ascii="Book Antiqua" w:hAnsi="Book Antiqua"/>
          <w:sz w:val="24"/>
          <w:szCs w:val="24"/>
          <w:lang w:eastAsia="ja-JP" w:bidi="sa-IN"/>
        </w:rPr>
        <w:t xml:space="preserve">weeks </w:t>
      </w:r>
      <w:r w:rsidR="00862F68" w:rsidRPr="006E1AEE">
        <w:rPr>
          <w:rFonts w:ascii="Book Antiqua" w:hAnsi="Book Antiqua"/>
          <w:sz w:val="24"/>
          <w:szCs w:val="24"/>
          <w:lang w:eastAsia="ja-JP" w:bidi="sa-IN"/>
        </w:rPr>
        <w:t xml:space="preserve">4 </w:t>
      </w:r>
      <w:r w:rsidR="0080199E" w:rsidRPr="006E1AEE">
        <w:rPr>
          <w:rFonts w:ascii="Book Antiqua" w:hAnsi="Book Antiqua"/>
          <w:sz w:val="24"/>
          <w:szCs w:val="24"/>
          <w:lang w:eastAsia="ja-JP" w:bidi="sa-IN"/>
        </w:rPr>
        <w:t xml:space="preserve">and </w:t>
      </w:r>
      <w:r w:rsidR="00862F68" w:rsidRPr="006E1AEE">
        <w:rPr>
          <w:rFonts w:ascii="Book Antiqua" w:hAnsi="Book Antiqua"/>
          <w:sz w:val="24"/>
          <w:szCs w:val="24"/>
          <w:lang w:eastAsia="ja-JP" w:bidi="sa-IN"/>
        </w:rPr>
        <w:t>12</w:t>
      </w:r>
      <w:r w:rsidR="001B5311" w:rsidRPr="006E1AEE">
        <w:rPr>
          <w:rFonts w:ascii="Book Antiqua" w:hAnsi="Book Antiqua"/>
          <w:sz w:val="24"/>
          <w:szCs w:val="24"/>
          <w:lang w:eastAsia="ja-JP" w:bidi="sa-IN"/>
        </w:rPr>
        <w:t>)</w:t>
      </w:r>
      <w:r w:rsidR="00862F68" w:rsidRPr="006E1AEE">
        <w:rPr>
          <w:rFonts w:ascii="Book Antiqua" w:hAnsi="Book Antiqua"/>
          <w:sz w:val="24"/>
          <w:szCs w:val="24"/>
        </w:rPr>
        <w:t xml:space="preserve"> </w:t>
      </w:r>
      <w:r w:rsidR="00D4700C" w:rsidRPr="006E1AEE">
        <w:rPr>
          <w:rFonts w:ascii="Book Antiqua" w:hAnsi="Book Antiqua"/>
          <w:sz w:val="24"/>
          <w:szCs w:val="24"/>
          <w:lang w:eastAsia="ja-JP" w:bidi="sa-IN"/>
        </w:rPr>
        <w:t xml:space="preserve">received an additional 24 </w:t>
      </w:r>
      <w:r w:rsidRPr="006E1AEE">
        <w:rPr>
          <w:rFonts w:ascii="Book Antiqua" w:hAnsi="Book Antiqua" w:hint="eastAsia"/>
          <w:sz w:val="24"/>
          <w:szCs w:val="24"/>
          <w:lang w:eastAsia="zh-CN" w:bidi="sa-IN"/>
        </w:rPr>
        <w:t>wk</w:t>
      </w:r>
      <w:r w:rsidR="00D4700C" w:rsidRPr="006E1AEE">
        <w:rPr>
          <w:rFonts w:ascii="Book Antiqua" w:hAnsi="Book Antiqua"/>
          <w:sz w:val="24"/>
          <w:szCs w:val="24"/>
          <w:lang w:eastAsia="ja-JP" w:bidi="sa-IN"/>
        </w:rPr>
        <w:t xml:space="preserve"> of </w:t>
      </w:r>
      <w:r w:rsidR="00D4700C" w:rsidRPr="006E1AEE">
        <w:rPr>
          <w:rFonts w:ascii="Book Antiqua" w:hAnsi="Book Antiqua"/>
          <w:sz w:val="24"/>
          <w:szCs w:val="24"/>
        </w:rPr>
        <w:t>pegIFN/RBV</w:t>
      </w:r>
      <w:r w:rsidR="00D4700C" w:rsidRPr="006E1AEE">
        <w:rPr>
          <w:rFonts w:ascii="Book Antiqua" w:hAnsi="Book Antiqua"/>
          <w:sz w:val="24"/>
          <w:szCs w:val="24"/>
          <w:lang w:eastAsia="ja-JP" w:bidi="sa-IN"/>
        </w:rPr>
        <w:t>.</w:t>
      </w:r>
      <w:r w:rsidR="00D4700C" w:rsidRPr="006E1AEE">
        <w:rPr>
          <w:rFonts w:ascii="Book Antiqua" w:eastAsia="TimesNewRoman" w:hAnsi="Book Antiqua" w:cs="TimesNewRoman"/>
          <w:sz w:val="24"/>
          <w:szCs w:val="24"/>
        </w:rPr>
        <w:t xml:space="preserve"> </w:t>
      </w:r>
      <w:r w:rsidR="00460423" w:rsidRPr="006E1AEE">
        <w:rPr>
          <w:rFonts w:ascii="Book Antiqua" w:hAnsi="Book Antiqua"/>
          <w:sz w:val="24"/>
          <w:szCs w:val="24"/>
          <w:lang w:eastAsia="ja-JP" w:bidi="sa-IN"/>
        </w:rPr>
        <w:t>Telaprevir</w:t>
      </w:r>
      <w:r w:rsidR="00D4700C" w:rsidRPr="006E1AEE">
        <w:rPr>
          <w:rFonts w:ascii="Book Antiqua" w:hAnsi="Book Antiqua"/>
          <w:sz w:val="24"/>
          <w:szCs w:val="24"/>
        </w:rPr>
        <w:t xml:space="preserve">-treated </w:t>
      </w:r>
      <w:r w:rsidR="00D4700C" w:rsidRPr="006E1AEE">
        <w:rPr>
          <w:rFonts w:ascii="Book Antiqua" w:hAnsi="Book Antiqua"/>
          <w:bCs/>
          <w:sz w:val="24"/>
          <w:szCs w:val="24"/>
        </w:rPr>
        <w:t xml:space="preserve">patients </w:t>
      </w:r>
      <w:r w:rsidR="00726373" w:rsidRPr="006E1AEE">
        <w:rPr>
          <w:rFonts w:ascii="Book Antiqua" w:hAnsi="Book Antiqua"/>
          <w:sz w:val="24"/>
          <w:szCs w:val="24"/>
        </w:rPr>
        <w:t xml:space="preserve">received 12 </w:t>
      </w:r>
      <w:r w:rsidRPr="006E1AEE">
        <w:rPr>
          <w:rFonts w:ascii="Book Antiqua" w:hAnsi="Book Antiqua" w:hint="eastAsia"/>
          <w:sz w:val="24"/>
          <w:szCs w:val="24"/>
          <w:lang w:eastAsia="zh-CN"/>
        </w:rPr>
        <w:t>wk</w:t>
      </w:r>
      <w:r w:rsidR="00726373" w:rsidRPr="006E1AEE">
        <w:rPr>
          <w:rFonts w:ascii="Book Antiqua" w:hAnsi="Book Antiqua"/>
          <w:sz w:val="24"/>
          <w:szCs w:val="24"/>
        </w:rPr>
        <w:t xml:space="preserve"> of </w:t>
      </w:r>
      <w:r w:rsidR="00460423" w:rsidRPr="006E1AEE">
        <w:rPr>
          <w:rFonts w:ascii="Book Antiqua" w:hAnsi="Book Antiqua"/>
          <w:sz w:val="24"/>
          <w:szCs w:val="24"/>
        </w:rPr>
        <w:t>telaprevir</w:t>
      </w:r>
      <w:r w:rsidR="00726373" w:rsidRPr="006E1AEE">
        <w:rPr>
          <w:rFonts w:ascii="Book Antiqua" w:hAnsi="Book Antiqua"/>
          <w:sz w:val="24"/>
          <w:szCs w:val="24"/>
        </w:rPr>
        <w:t xml:space="preserve"> plus</w:t>
      </w:r>
      <w:r w:rsidR="00D4700C" w:rsidRPr="006E1AEE">
        <w:rPr>
          <w:rFonts w:ascii="Book Antiqua" w:hAnsi="Book Antiqua"/>
          <w:sz w:val="24"/>
          <w:szCs w:val="24"/>
        </w:rPr>
        <w:t xml:space="preserve"> pegIFN/RBV</w:t>
      </w:r>
      <w:r w:rsidR="00D4700C" w:rsidRPr="006E1AEE">
        <w:rPr>
          <w:rFonts w:ascii="Book Antiqua" w:hAnsi="Book Antiqua"/>
          <w:sz w:val="24"/>
          <w:szCs w:val="24"/>
          <w:lang w:eastAsia="ja-JP" w:bidi="sa-IN"/>
        </w:rPr>
        <w:t xml:space="preserve"> followed by 12 (with eRVR) or 36 (no eRVR) </w:t>
      </w:r>
      <w:r w:rsidRPr="006E1AEE">
        <w:rPr>
          <w:rFonts w:ascii="Book Antiqua" w:hAnsi="Book Antiqua" w:hint="eastAsia"/>
          <w:sz w:val="24"/>
          <w:szCs w:val="24"/>
          <w:lang w:eastAsia="zh-CN" w:bidi="sa-IN"/>
        </w:rPr>
        <w:t>wk</w:t>
      </w:r>
      <w:r w:rsidR="00D4700C" w:rsidRPr="006E1AEE">
        <w:rPr>
          <w:rFonts w:ascii="Book Antiqua" w:hAnsi="Book Antiqua"/>
          <w:sz w:val="24"/>
          <w:szCs w:val="24"/>
          <w:lang w:eastAsia="ja-JP" w:bidi="sa-IN"/>
        </w:rPr>
        <w:t xml:space="preserve"> of </w:t>
      </w:r>
      <w:r w:rsidR="00D4700C" w:rsidRPr="006E1AEE">
        <w:rPr>
          <w:rFonts w:ascii="Book Antiqua" w:hAnsi="Book Antiqua"/>
          <w:sz w:val="24"/>
          <w:szCs w:val="24"/>
        </w:rPr>
        <w:t xml:space="preserve">pegIFN/RBV. The primary objective was to compare </w:t>
      </w:r>
      <w:r w:rsidR="000F1044" w:rsidRPr="006E1AEE">
        <w:rPr>
          <w:rFonts w:ascii="Book Antiqua" w:hAnsi="Book Antiqua"/>
          <w:sz w:val="24"/>
          <w:szCs w:val="24"/>
        </w:rPr>
        <w:t xml:space="preserve">for noninferiority </w:t>
      </w:r>
      <w:r w:rsidR="00D25B75" w:rsidRPr="006E1AEE">
        <w:rPr>
          <w:rFonts w:ascii="Book Antiqua" w:hAnsi="Book Antiqua"/>
          <w:sz w:val="24"/>
          <w:szCs w:val="24"/>
        </w:rPr>
        <w:t xml:space="preserve">of </w:t>
      </w:r>
      <w:r w:rsidR="007A57FE" w:rsidRPr="006E1AEE">
        <w:rPr>
          <w:rFonts w:ascii="Book Antiqua" w:hAnsi="Book Antiqua"/>
          <w:sz w:val="24"/>
          <w:szCs w:val="24"/>
        </w:rPr>
        <w:t>sustained virologic response</w:t>
      </w:r>
      <w:r w:rsidR="000F0810" w:rsidRPr="006E1AEE">
        <w:rPr>
          <w:rFonts w:ascii="Book Antiqua" w:hAnsi="Book Antiqua"/>
          <w:sz w:val="24"/>
          <w:szCs w:val="24"/>
        </w:rPr>
        <w:t xml:space="preserve"> </w:t>
      </w:r>
      <w:r w:rsidR="00D25B75" w:rsidRPr="006E1AEE">
        <w:rPr>
          <w:rFonts w:ascii="Book Antiqua" w:hAnsi="Book Antiqua"/>
          <w:sz w:val="24"/>
          <w:szCs w:val="24"/>
        </w:rPr>
        <w:t xml:space="preserve">rates </w:t>
      </w:r>
      <w:r w:rsidR="00881B75" w:rsidRPr="006E1AEE">
        <w:rPr>
          <w:rFonts w:ascii="Book Antiqua" w:hAnsi="Book Antiqua"/>
          <w:sz w:val="24"/>
          <w:szCs w:val="24"/>
        </w:rPr>
        <w:t xml:space="preserve">at posttreatment week 12 </w:t>
      </w:r>
      <w:r w:rsidR="007A57FE" w:rsidRPr="006E1AEE">
        <w:rPr>
          <w:rFonts w:ascii="Book Antiqua" w:hAnsi="Book Antiqua"/>
          <w:sz w:val="24"/>
          <w:szCs w:val="24"/>
        </w:rPr>
        <w:t>(</w:t>
      </w:r>
      <w:r w:rsidR="00D4700C" w:rsidRPr="006E1AEE">
        <w:rPr>
          <w:rFonts w:ascii="Book Antiqua" w:hAnsi="Book Antiqua"/>
          <w:sz w:val="24"/>
          <w:szCs w:val="24"/>
        </w:rPr>
        <w:t>SVR1</w:t>
      </w:r>
      <w:r w:rsidR="007A57FE" w:rsidRPr="006E1AEE">
        <w:rPr>
          <w:rFonts w:ascii="Book Antiqua" w:hAnsi="Book Antiqua"/>
          <w:sz w:val="24"/>
          <w:szCs w:val="24"/>
        </w:rPr>
        <w:t>2</w:t>
      </w:r>
      <w:r w:rsidR="008C5471" w:rsidRPr="006E1AEE">
        <w:rPr>
          <w:rFonts w:ascii="Book Antiqua" w:hAnsi="Book Antiqua"/>
          <w:sz w:val="24"/>
          <w:szCs w:val="24"/>
        </w:rPr>
        <w:t>)</w:t>
      </w:r>
      <w:r w:rsidR="007A57FE" w:rsidRPr="006E1AEE">
        <w:rPr>
          <w:rFonts w:ascii="Book Antiqua" w:hAnsi="Book Antiqua"/>
          <w:sz w:val="24"/>
          <w:szCs w:val="24"/>
        </w:rPr>
        <w:t xml:space="preserve"> </w:t>
      </w:r>
      <w:r w:rsidR="00D4700C" w:rsidRPr="006E1AEE">
        <w:rPr>
          <w:rFonts w:ascii="Book Antiqua" w:hAnsi="Book Antiqua"/>
          <w:sz w:val="24"/>
          <w:szCs w:val="24"/>
        </w:rPr>
        <w:t xml:space="preserve">in </w:t>
      </w:r>
      <w:r w:rsidR="00420D5E" w:rsidRPr="006E1AEE">
        <w:rPr>
          <w:rFonts w:ascii="Book Antiqua" w:hAnsi="Book Antiqua"/>
          <w:sz w:val="24"/>
          <w:szCs w:val="24"/>
        </w:rPr>
        <w:t xml:space="preserve">GT1b-infected </w:t>
      </w:r>
      <w:r w:rsidR="007554B0" w:rsidRPr="006E1AEE">
        <w:rPr>
          <w:rFonts w:ascii="Book Antiqua" w:hAnsi="Book Antiqua"/>
          <w:sz w:val="24"/>
          <w:szCs w:val="24"/>
        </w:rPr>
        <w:t>pati</w:t>
      </w:r>
      <w:r w:rsidR="00420D5E" w:rsidRPr="006E1AEE">
        <w:rPr>
          <w:rFonts w:ascii="Book Antiqua" w:hAnsi="Book Antiqua"/>
          <w:sz w:val="24"/>
          <w:szCs w:val="24"/>
        </w:rPr>
        <w:t>ents</w:t>
      </w:r>
      <w:r w:rsidR="00D4700C" w:rsidRPr="006E1AEE">
        <w:rPr>
          <w:rFonts w:ascii="Book Antiqua" w:hAnsi="Book Antiqua"/>
          <w:sz w:val="24"/>
          <w:szCs w:val="24"/>
        </w:rPr>
        <w:t xml:space="preserve">. </w:t>
      </w:r>
      <w:r w:rsidR="00D25B75" w:rsidRPr="006E1AEE">
        <w:rPr>
          <w:rFonts w:ascii="Book Antiqua" w:hAnsi="Book Antiqua"/>
          <w:sz w:val="24"/>
          <w:szCs w:val="24"/>
        </w:rPr>
        <w:t>Key</w:t>
      </w:r>
      <w:r w:rsidR="006B0BDF" w:rsidRPr="006E1AEE">
        <w:rPr>
          <w:rFonts w:ascii="Book Antiqua" w:hAnsi="Book Antiqua"/>
          <w:sz w:val="24"/>
          <w:szCs w:val="24"/>
        </w:rPr>
        <w:t xml:space="preserve"> s</w:t>
      </w:r>
      <w:r w:rsidR="009D486D" w:rsidRPr="006E1AEE">
        <w:rPr>
          <w:rFonts w:ascii="Book Antiqua" w:hAnsi="Book Antiqua"/>
          <w:sz w:val="24"/>
          <w:szCs w:val="24"/>
        </w:rPr>
        <w:t>econdary objectives were to demonstrate that the rates of anemia (hemoglobin &lt;</w:t>
      </w:r>
      <w:r w:rsidRPr="006E1AEE">
        <w:rPr>
          <w:rFonts w:ascii="Book Antiqua" w:hAnsi="Book Antiqua" w:hint="eastAsia"/>
          <w:sz w:val="24"/>
          <w:szCs w:val="24"/>
          <w:lang w:eastAsia="zh-CN"/>
        </w:rPr>
        <w:t xml:space="preserve"> </w:t>
      </w:r>
      <w:r w:rsidR="009D486D" w:rsidRPr="006E1AEE">
        <w:rPr>
          <w:rFonts w:ascii="Book Antiqua" w:hAnsi="Book Antiqua"/>
          <w:sz w:val="24"/>
          <w:szCs w:val="24"/>
        </w:rPr>
        <w:t xml:space="preserve">10 g/dL) and rash-related events, through week 12, were lower with </w:t>
      </w:r>
      <w:r w:rsidR="00460423" w:rsidRPr="006E1AEE">
        <w:rPr>
          <w:rFonts w:ascii="Book Antiqua" w:hAnsi="Book Antiqua"/>
          <w:sz w:val="24"/>
          <w:szCs w:val="24"/>
        </w:rPr>
        <w:t>daclatasvir</w:t>
      </w:r>
      <w:r w:rsidR="009D486D" w:rsidRPr="006E1AEE">
        <w:rPr>
          <w:rFonts w:ascii="Book Antiqua" w:hAnsi="Book Antiqua"/>
          <w:sz w:val="24"/>
          <w:szCs w:val="24"/>
        </w:rPr>
        <w:t xml:space="preserve"> + pegIFN/R</w:t>
      </w:r>
      <w:r w:rsidR="00460423" w:rsidRPr="006E1AEE">
        <w:rPr>
          <w:rFonts w:ascii="Book Antiqua" w:hAnsi="Book Antiqua"/>
          <w:sz w:val="24"/>
          <w:szCs w:val="24"/>
        </w:rPr>
        <w:t>BV than with telaprevir</w:t>
      </w:r>
      <w:r w:rsidR="006B0BDF" w:rsidRPr="006E1AEE">
        <w:rPr>
          <w:rFonts w:ascii="Book Antiqua" w:hAnsi="Book Antiqua"/>
          <w:sz w:val="24"/>
          <w:szCs w:val="24"/>
        </w:rPr>
        <w:t xml:space="preserve"> + pegIFN/RBV am</w:t>
      </w:r>
      <w:r w:rsidR="00460423" w:rsidRPr="006E1AEE">
        <w:rPr>
          <w:rFonts w:ascii="Book Antiqua" w:hAnsi="Book Antiqua"/>
          <w:sz w:val="24"/>
          <w:szCs w:val="24"/>
        </w:rPr>
        <w:t xml:space="preserve">ong </w:t>
      </w:r>
      <w:r w:rsidR="009D486D" w:rsidRPr="006E1AEE">
        <w:rPr>
          <w:rFonts w:ascii="Book Antiqua" w:hAnsi="Book Antiqua"/>
          <w:sz w:val="24"/>
          <w:szCs w:val="24"/>
        </w:rPr>
        <w:t xml:space="preserve">GT1b-infected patients. </w:t>
      </w:r>
      <w:r w:rsidR="00DF7AE3" w:rsidRPr="006E1AEE">
        <w:rPr>
          <w:rFonts w:ascii="Book Antiqua" w:hAnsi="Book Antiqua"/>
          <w:sz w:val="24"/>
          <w:szCs w:val="24"/>
        </w:rPr>
        <w:t>Resistance testing was performed using population-based sequencing of the NS5A region for all patients at baseline, and for patients with virologic failure or relapse and HCV-RNA ≥</w:t>
      </w:r>
      <w:r w:rsidR="009F7E01" w:rsidRPr="006E1AEE">
        <w:rPr>
          <w:rFonts w:ascii="Book Antiqua" w:hAnsi="Book Antiqua" w:hint="eastAsia"/>
          <w:sz w:val="24"/>
          <w:szCs w:val="24"/>
          <w:lang w:eastAsia="zh-CN"/>
        </w:rPr>
        <w:t xml:space="preserve"> </w:t>
      </w:r>
      <w:r w:rsidR="00DF7AE3" w:rsidRPr="006E1AEE">
        <w:rPr>
          <w:rFonts w:ascii="Book Antiqua" w:hAnsi="Book Antiqua"/>
          <w:sz w:val="24"/>
          <w:szCs w:val="24"/>
        </w:rPr>
        <w:t>1000 IU/mL</w:t>
      </w:r>
      <w:r w:rsidR="00F1154C" w:rsidRPr="006E1AEE">
        <w:rPr>
          <w:rFonts w:ascii="Book Antiqua" w:hAnsi="Book Antiqua"/>
          <w:sz w:val="24"/>
          <w:szCs w:val="24"/>
        </w:rPr>
        <w:t>,</w:t>
      </w:r>
      <w:r w:rsidR="00DF7AE3" w:rsidRPr="006E1AEE">
        <w:rPr>
          <w:rFonts w:ascii="Book Antiqua" w:hAnsi="Book Antiqua"/>
          <w:sz w:val="24"/>
          <w:szCs w:val="24"/>
        </w:rPr>
        <w:t xml:space="preserve"> to </w:t>
      </w:r>
      <w:r w:rsidR="00DF4005" w:rsidRPr="006E1AEE">
        <w:rPr>
          <w:rFonts w:ascii="Book Antiqua" w:hAnsi="Book Antiqua"/>
          <w:sz w:val="24"/>
          <w:szCs w:val="24"/>
        </w:rPr>
        <w:t xml:space="preserve">investigate any </w:t>
      </w:r>
      <w:r w:rsidR="000155E4" w:rsidRPr="006E1AEE">
        <w:rPr>
          <w:rFonts w:ascii="Book Antiqua" w:hAnsi="Book Antiqua"/>
          <w:sz w:val="24"/>
          <w:szCs w:val="24"/>
        </w:rPr>
        <w:t>link</w:t>
      </w:r>
      <w:r w:rsidR="00DF4005" w:rsidRPr="006E1AEE">
        <w:rPr>
          <w:rFonts w:ascii="Book Antiqua" w:hAnsi="Book Antiqua"/>
          <w:sz w:val="24"/>
          <w:szCs w:val="24"/>
        </w:rPr>
        <w:t xml:space="preserve"> between NS5A polymorphisms associated with daclatasvir</w:t>
      </w:r>
      <w:r w:rsidR="00DF7AE3" w:rsidRPr="006E1AEE">
        <w:rPr>
          <w:rFonts w:ascii="Book Antiqua" w:hAnsi="Book Antiqua"/>
          <w:sz w:val="24"/>
          <w:szCs w:val="24"/>
        </w:rPr>
        <w:t xml:space="preserve"> </w:t>
      </w:r>
      <w:r w:rsidR="00DF4005" w:rsidRPr="006E1AEE">
        <w:rPr>
          <w:rFonts w:ascii="Book Antiqua" w:hAnsi="Book Antiqua"/>
          <w:sz w:val="24"/>
          <w:szCs w:val="24"/>
        </w:rPr>
        <w:t>resistance and virologic outcome</w:t>
      </w:r>
      <w:r w:rsidR="00DF7AE3" w:rsidRPr="006E1AEE">
        <w:rPr>
          <w:rFonts w:ascii="Book Antiqua" w:hAnsi="Book Antiqua"/>
          <w:sz w:val="24"/>
          <w:szCs w:val="24"/>
        </w:rPr>
        <w:t xml:space="preserve">. </w:t>
      </w:r>
    </w:p>
    <w:p w:rsidR="009F7E01" w:rsidRPr="006E1AEE" w:rsidRDefault="009F7E01" w:rsidP="00372A1E">
      <w:pPr>
        <w:adjustRightInd w:val="0"/>
        <w:snapToGrid w:val="0"/>
        <w:spacing w:line="360" w:lineRule="auto"/>
        <w:jc w:val="both"/>
        <w:rPr>
          <w:rFonts w:ascii="Book Antiqua" w:hAnsi="Book Antiqua"/>
          <w:b/>
          <w:sz w:val="24"/>
          <w:szCs w:val="24"/>
          <w:lang w:eastAsia="zh-CN"/>
        </w:rPr>
      </w:pPr>
    </w:p>
    <w:p w:rsidR="00D33640" w:rsidRPr="006E1AEE" w:rsidRDefault="009F7E01"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lang w:eastAsia="en-GB"/>
        </w:rPr>
        <w:t>RESULTS</w:t>
      </w:r>
      <w:r w:rsidRPr="006E1AEE">
        <w:rPr>
          <w:rFonts w:ascii="Book Antiqua" w:hAnsi="Book Antiqua"/>
          <w:b/>
          <w:sz w:val="24"/>
          <w:szCs w:val="24"/>
        </w:rPr>
        <w:t>:</w:t>
      </w:r>
      <w:r w:rsidR="0084300A" w:rsidRPr="006E1AEE">
        <w:rPr>
          <w:rFonts w:ascii="Book Antiqua" w:hAnsi="Book Antiqua"/>
          <w:b/>
          <w:sz w:val="24"/>
          <w:szCs w:val="24"/>
        </w:rPr>
        <w:t xml:space="preserve"> </w:t>
      </w:r>
      <w:r w:rsidR="00305481" w:rsidRPr="006E1AEE">
        <w:rPr>
          <w:rFonts w:ascii="Book Antiqua" w:hAnsi="Book Antiqua"/>
          <w:sz w:val="24"/>
          <w:szCs w:val="24"/>
        </w:rPr>
        <w:t xml:space="preserve">Patient demographics and disease characteristics were generally balanced across treatment arms; however, there was a higher proportion of black/African Americans in the </w:t>
      </w:r>
      <w:r w:rsidR="00216923" w:rsidRPr="006E1AEE">
        <w:rPr>
          <w:rFonts w:ascii="Book Antiqua" w:hAnsi="Book Antiqua"/>
          <w:sz w:val="24"/>
          <w:szCs w:val="24"/>
        </w:rPr>
        <w:t>daclatasvir</w:t>
      </w:r>
      <w:r w:rsidR="009810A3" w:rsidRPr="006E1AEE">
        <w:rPr>
          <w:rFonts w:ascii="Book Antiqua" w:hAnsi="Book Antiqua"/>
          <w:sz w:val="24"/>
          <w:szCs w:val="24"/>
        </w:rPr>
        <w:t xml:space="preserve"> groups (6.0% and </w:t>
      </w:r>
      <w:r w:rsidR="00305481" w:rsidRPr="006E1AEE">
        <w:rPr>
          <w:rFonts w:ascii="Book Antiqua" w:hAnsi="Book Antiqua"/>
          <w:sz w:val="24"/>
          <w:szCs w:val="24"/>
        </w:rPr>
        <w:t>8.2%</w:t>
      </w:r>
      <w:r w:rsidR="009810A3" w:rsidRPr="006E1AEE">
        <w:rPr>
          <w:rFonts w:ascii="Book Antiqua" w:hAnsi="Book Antiqua"/>
          <w:sz w:val="24"/>
          <w:szCs w:val="24"/>
        </w:rPr>
        <w:t xml:space="preserve"> in the GT1b and GT1a groups, respectively</w:t>
      </w:r>
      <w:r w:rsidR="00305481" w:rsidRPr="006E1AEE">
        <w:rPr>
          <w:rFonts w:ascii="Book Antiqua" w:hAnsi="Book Antiqua"/>
          <w:sz w:val="24"/>
          <w:szCs w:val="24"/>
        </w:rPr>
        <w:t xml:space="preserve">) than in </w:t>
      </w:r>
      <w:r w:rsidR="00216923" w:rsidRPr="006E1AEE">
        <w:rPr>
          <w:rFonts w:ascii="Book Antiqua" w:hAnsi="Book Antiqua"/>
          <w:sz w:val="24"/>
          <w:szCs w:val="24"/>
        </w:rPr>
        <w:t>the telaprevir</w:t>
      </w:r>
      <w:r w:rsidR="00494DE3" w:rsidRPr="006E1AEE">
        <w:rPr>
          <w:rFonts w:ascii="Book Antiqua" w:hAnsi="Book Antiqua"/>
          <w:sz w:val="24"/>
          <w:szCs w:val="24"/>
        </w:rPr>
        <w:t xml:space="preserve"> groups (2.2% and </w:t>
      </w:r>
      <w:r w:rsidR="00305481" w:rsidRPr="006E1AEE">
        <w:rPr>
          <w:rFonts w:ascii="Book Antiqua" w:hAnsi="Book Antiqua"/>
          <w:sz w:val="24"/>
          <w:szCs w:val="24"/>
        </w:rPr>
        <w:t>3.0%).</w:t>
      </w:r>
      <w:r w:rsidR="00291020" w:rsidRPr="006E1AEE">
        <w:rPr>
          <w:rFonts w:ascii="Book Antiqua" w:hAnsi="Book Antiqua"/>
          <w:sz w:val="24"/>
          <w:szCs w:val="24"/>
        </w:rPr>
        <w:t xml:space="preserve"> </w:t>
      </w:r>
      <w:r w:rsidR="009C1E8F" w:rsidRPr="006E1AEE">
        <w:rPr>
          <w:rFonts w:ascii="Book Antiqua" w:hAnsi="Book Antiqua"/>
          <w:sz w:val="24"/>
          <w:szCs w:val="24"/>
        </w:rPr>
        <w:t>Amon</w:t>
      </w:r>
      <w:r w:rsidR="003B7E10" w:rsidRPr="006E1AEE">
        <w:rPr>
          <w:rFonts w:ascii="Book Antiqua" w:hAnsi="Book Antiqua"/>
          <w:sz w:val="24"/>
          <w:szCs w:val="24"/>
        </w:rPr>
        <w:t xml:space="preserve">g </w:t>
      </w:r>
      <w:r w:rsidR="007A57FE" w:rsidRPr="006E1AEE">
        <w:rPr>
          <w:rFonts w:ascii="Book Antiqua" w:hAnsi="Book Antiqua"/>
          <w:sz w:val="24"/>
          <w:szCs w:val="24"/>
        </w:rPr>
        <w:t>GT1b</w:t>
      </w:r>
      <w:r w:rsidR="00420D5E" w:rsidRPr="006E1AEE">
        <w:rPr>
          <w:rFonts w:ascii="Book Antiqua" w:hAnsi="Book Antiqua"/>
          <w:sz w:val="24"/>
          <w:szCs w:val="24"/>
        </w:rPr>
        <w:t>-infected</w:t>
      </w:r>
      <w:r w:rsidR="003B7E10" w:rsidRPr="006E1AEE">
        <w:rPr>
          <w:rFonts w:ascii="Book Antiqua" w:hAnsi="Book Antiqua"/>
          <w:sz w:val="24"/>
          <w:szCs w:val="24"/>
        </w:rPr>
        <w:t xml:space="preserve"> </w:t>
      </w:r>
      <w:r w:rsidR="003B7E10" w:rsidRPr="006E1AEE">
        <w:rPr>
          <w:rFonts w:ascii="Book Antiqua" w:hAnsi="Book Antiqua"/>
          <w:sz w:val="24"/>
          <w:szCs w:val="24"/>
        </w:rPr>
        <w:lastRenderedPageBreak/>
        <w:t>patients</w:t>
      </w:r>
      <w:r w:rsidR="008C5471" w:rsidRPr="006E1AEE">
        <w:rPr>
          <w:rFonts w:ascii="Book Antiqua" w:hAnsi="Book Antiqua"/>
          <w:sz w:val="24"/>
          <w:szCs w:val="24"/>
        </w:rPr>
        <w:t>,</w:t>
      </w:r>
      <w:r w:rsidR="000E7F5C" w:rsidRPr="006E1AEE">
        <w:rPr>
          <w:rFonts w:ascii="Book Antiqua" w:hAnsi="Book Antiqua"/>
          <w:sz w:val="24"/>
          <w:szCs w:val="24"/>
        </w:rPr>
        <w:t xml:space="preserve"> </w:t>
      </w:r>
      <w:r w:rsidR="00216923" w:rsidRPr="006E1AEE">
        <w:rPr>
          <w:rFonts w:ascii="Book Antiqua" w:hAnsi="Book Antiqua"/>
          <w:sz w:val="24"/>
          <w:szCs w:val="24"/>
        </w:rPr>
        <w:t>daclatasvir</w:t>
      </w:r>
      <w:r w:rsidR="00D4700C" w:rsidRPr="006E1AEE">
        <w:rPr>
          <w:rFonts w:ascii="Book Antiqua" w:hAnsi="Book Antiqua"/>
          <w:sz w:val="24"/>
          <w:szCs w:val="24"/>
        </w:rPr>
        <w:t xml:space="preserve"> </w:t>
      </w:r>
      <w:r w:rsidR="00726373" w:rsidRPr="006E1AEE">
        <w:rPr>
          <w:rFonts w:ascii="Book Antiqua" w:hAnsi="Book Antiqua"/>
          <w:sz w:val="24"/>
          <w:szCs w:val="24"/>
        </w:rPr>
        <w:t>plus</w:t>
      </w:r>
      <w:r w:rsidR="00D4700C" w:rsidRPr="006E1AEE">
        <w:rPr>
          <w:rFonts w:ascii="Book Antiqua" w:hAnsi="Book Antiqua"/>
          <w:sz w:val="24"/>
          <w:szCs w:val="24"/>
        </w:rPr>
        <w:t xml:space="preserve"> pegIFN/RBV was noninferior to </w:t>
      </w:r>
      <w:r w:rsidR="005C6C63" w:rsidRPr="006E1AEE">
        <w:rPr>
          <w:rFonts w:ascii="Book Antiqua" w:hAnsi="Book Antiqua"/>
          <w:sz w:val="24"/>
          <w:szCs w:val="24"/>
        </w:rPr>
        <w:t xml:space="preserve">telaprevir </w:t>
      </w:r>
      <w:r w:rsidR="00726373" w:rsidRPr="006E1AEE">
        <w:rPr>
          <w:rFonts w:ascii="Book Antiqua" w:hAnsi="Book Antiqua"/>
          <w:sz w:val="24"/>
          <w:szCs w:val="24"/>
        </w:rPr>
        <w:t>plus</w:t>
      </w:r>
      <w:r w:rsidR="00D4700C" w:rsidRPr="006E1AEE">
        <w:rPr>
          <w:rFonts w:ascii="Book Antiqua" w:hAnsi="Book Antiqua"/>
          <w:sz w:val="24"/>
          <w:szCs w:val="24"/>
        </w:rPr>
        <w:t xml:space="preserve"> pegIFN/RBV for SVR12 </w:t>
      </w:r>
      <w:r w:rsidRPr="006E1AEE">
        <w:rPr>
          <w:rFonts w:ascii="Book Antiqua" w:hAnsi="Book Antiqua" w:hint="eastAsia"/>
          <w:sz w:val="24"/>
          <w:szCs w:val="24"/>
          <w:lang w:eastAsia="zh-CN"/>
        </w:rPr>
        <w:t>[</w:t>
      </w:r>
      <w:r w:rsidR="00D4700C" w:rsidRPr="006E1AEE">
        <w:rPr>
          <w:rFonts w:ascii="Book Antiqua" w:hAnsi="Book Antiqua"/>
          <w:sz w:val="24"/>
          <w:szCs w:val="24"/>
        </w:rPr>
        <w:t xml:space="preserve">85% </w:t>
      </w:r>
      <w:r w:rsidRPr="006E1AEE">
        <w:rPr>
          <w:rFonts w:ascii="Book Antiqua" w:hAnsi="Book Antiqua" w:hint="eastAsia"/>
          <w:sz w:val="24"/>
          <w:szCs w:val="24"/>
          <w:lang w:eastAsia="zh-CN"/>
        </w:rPr>
        <w:t>(</w:t>
      </w:r>
      <w:r w:rsidR="00D4700C" w:rsidRPr="006E1AEE">
        <w:rPr>
          <w:rFonts w:ascii="Book Antiqua" w:hAnsi="Book Antiqua"/>
          <w:sz w:val="24"/>
          <w:szCs w:val="24"/>
        </w:rPr>
        <w:t>228/268</w:t>
      </w:r>
      <w:r w:rsidRPr="006E1AEE">
        <w:rPr>
          <w:rFonts w:ascii="Book Antiqua" w:hAnsi="Book Antiqua" w:hint="eastAsia"/>
          <w:sz w:val="24"/>
          <w:szCs w:val="24"/>
          <w:lang w:eastAsia="zh-CN"/>
        </w:rPr>
        <w:t>)</w:t>
      </w:r>
      <w:r w:rsidR="00D4700C" w:rsidRPr="006E1AEE">
        <w:rPr>
          <w:rFonts w:ascii="Book Antiqua" w:hAnsi="Book Antiqua"/>
          <w:sz w:val="24"/>
          <w:szCs w:val="24"/>
        </w:rPr>
        <w:t xml:space="preserve"> </w:t>
      </w:r>
      <w:r w:rsidR="00C866F3" w:rsidRPr="006E1AEE">
        <w:rPr>
          <w:rFonts w:ascii="Book Antiqua" w:hAnsi="Book Antiqua"/>
          <w:i/>
          <w:sz w:val="24"/>
          <w:szCs w:val="24"/>
        </w:rPr>
        <w:t>vs</w:t>
      </w:r>
      <w:r w:rsidR="00D4700C" w:rsidRPr="006E1AEE">
        <w:rPr>
          <w:rFonts w:ascii="Book Antiqua" w:hAnsi="Book Antiqua"/>
          <w:sz w:val="24"/>
          <w:szCs w:val="24"/>
        </w:rPr>
        <w:t xml:space="preserve"> </w:t>
      </w:r>
      <w:r w:rsidR="00FA5B71" w:rsidRPr="006E1AEE">
        <w:rPr>
          <w:rFonts w:ascii="Book Antiqua" w:hAnsi="Book Antiqua"/>
          <w:sz w:val="24"/>
          <w:szCs w:val="24"/>
        </w:rPr>
        <w:t xml:space="preserve">81% </w:t>
      </w:r>
      <w:r w:rsidRPr="006E1AEE">
        <w:rPr>
          <w:rFonts w:ascii="Book Antiqua" w:hAnsi="Book Antiqua" w:hint="eastAsia"/>
          <w:sz w:val="24"/>
          <w:szCs w:val="24"/>
          <w:lang w:eastAsia="zh-CN"/>
        </w:rPr>
        <w:t>(</w:t>
      </w:r>
      <w:r w:rsidR="00FA5B71" w:rsidRPr="006E1AEE">
        <w:rPr>
          <w:rFonts w:ascii="Book Antiqua" w:hAnsi="Book Antiqua"/>
          <w:sz w:val="24"/>
          <w:szCs w:val="24"/>
        </w:rPr>
        <w:t>109/134</w:t>
      </w:r>
      <w:r w:rsidRPr="006E1AEE">
        <w:rPr>
          <w:rFonts w:ascii="Book Antiqua" w:hAnsi="Book Antiqua" w:hint="eastAsia"/>
          <w:sz w:val="24"/>
          <w:szCs w:val="24"/>
          <w:lang w:eastAsia="zh-CN"/>
        </w:rPr>
        <w:t>)</w:t>
      </w:r>
      <w:r w:rsidR="00FA5B71" w:rsidRPr="006E1AEE">
        <w:rPr>
          <w:rFonts w:ascii="Book Antiqua" w:hAnsi="Book Antiqua"/>
          <w:sz w:val="24"/>
          <w:szCs w:val="24"/>
        </w:rPr>
        <w:t>; difference</w:t>
      </w:r>
      <w:r w:rsidR="0073292D" w:rsidRPr="006E1AEE">
        <w:rPr>
          <w:rFonts w:ascii="Book Antiqua" w:hAnsi="Book Antiqua"/>
          <w:sz w:val="24"/>
          <w:szCs w:val="24"/>
        </w:rPr>
        <w:t>,</w:t>
      </w:r>
      <w:r w:rsidR="00FA5B71" w:rsidRPr="006E1AEE">
        <w:rPr>
          <w:rFonts w:ascii="Book Antiqua" w:hAnsi="Book Antiqua"/>
          <w:sz w:val="24"/>
          <w:szCs w:val="24"/>
        </w:rPr>
        <w:t xml:space="preserve"> 4.3%</w:t>
      </w:r>
      <w:r w:rsidR="000E456F" w:rsidRPr="006E1AEE">
        <w:rPr>
          <w:rFonts w:ascii="Book Antiqua" w:hAnsi="Book Antiqua"/>
          <w:sz w:val="24"/>
          <w:szCs w:val="24"/>
        </w:rPr>
        <w:t xml:space="preserve"> </w:t>
      </w:r>
      <w:r w:rsidRPr="006E1AEE">
        <w:rPr>
          <w:rFonts w:ascii="Book Antiqua" w:hAnsi="Book Antiqua" w:hint="eastAsia"/>
          <w:sz w:val="24"/>
          <w:szCs w:val="24"/>
          <w:lang w:eastAsia="zh-CN"/>
        </w:rPr>
        <w:t>(</w:t>
      </w:r>
      <w:r w:rsidRPr="006E1AEE">
        <w:rPr>
          <w:rFonts w:ascii="Book Antiqua" w:hAnsi="Book Antiqua"/>
          <w:sz w:val="24"/>
          <w:szCs w:val="24"/>
        </w:rPr>
        <w:t>95%CI:</w:t>
      </w:r>
      <w:r w:rsidR="00D4700C" w:rsidRPr="006E1AEE">
        <w:rPr>
          <w:rFonts w:ascii="Book Antiqua" w:hAnsi="Book Antiqua"/>
          <w:sz w:val="24"/>
          <w:szCs w:val="24"/>
        </w:rPr>
        <w:t xml:space="preserve"> –3.3%</w:t>
      </w:r>
      <w:r w:rsidR="00081A8C" w:rsidRPr="006E1AEE">
        <w:rPr>
          <w:rFonts w:ascii="Book Antiqua" w:hAnsi="Book Antiqua"/>
          <w:sz w:val="24"/>
          <w:szCs w:val="24"/>
        </w:rPr>
        <w:t xml:space="preserve"> to</w:t>
      </w:r>
      <w:r w:rsidR="00D4700C" w:rsidRPr="006E1AEE">
        <w:rPr>
          <w:rFonts w:ascii="Book Antiqua" w:hAnsi="Book Antiqua"/>
          <w:sz w:val="24"/>
          <w:szCs w:val="24"/>
        </w:rPr>
        <w:t xml:space="preserve"> </w:t>
      </w:r>
      <w:r w:rsidR="00FA5B71" w:rsidRPr="006E1AEE">
        <w:rPr>
          <w:rFonts w:ascii="Book Antiqua" w:hAnsi="Book Antiqua"/>
          <w:sz w:val="24"/>
          <w:szCs w:val="24"/>
        </w:rPr>
        <w:t>11.9%</w:t>
      </w:r>
      <w:r w:rsidRPr="006E1AEE">
        <w:rPr>
          <w:rFonts w:ascii="Book Antiqua" w:hAnsi="Book Antiqua" w:hint="eastAsia"/>
          <w:sz w:val="24"/>
          <w:szCs w:val="24"/>
          <w:lang w:eastAsia="zh-CN"/>
        </w:rPr>
        <w:t>)</w:t>
      </w:r>
      <w:r w:rsidR="000E456F" w:rsidRPr="006E1AEE">
        <w:rPr>
          <w:rFonts w:ascii="Book Antiqua" w:hAnsi="Book Antiqua"/>
          <w:sz w:val="24"/>
          <w:szCs w:val="24"/>
        </w:rPr>
        <w:t>]</w:t>
      </w:r>
      <w:r w:rsidR="000E7F5C" w:rsidRPr="006E1AEE">
        <w:rPr>
          <w:rFonts w:ascii="Book Antiqua" w:hAnsi="Book Antiqua"/>
          <w:sz w:val="24"/>
          <w:szCs w:val="24"/>
        </w:rPr>
        <w:t xml:space="preserve">. </w:t>
      </w:r>
      <w:r w:rsidR="000F0810" w:rsidRPr="006E1AEE">
        <w:rPr>
          <w:rFonts w:ascii="Book Antiqua" w:hAnsi="Book Antiqua"/>
          <w:sz w:val="24"/>
          <w:szCs w:val="24"/>
        </w:rPr>
        <w:t xml:space="preserve">Anemia </w:t>
      </w:r>
      <w:r w:rsidR="000E7F5C" w:rsidRPr="006E1AEE">
        <w:rPr>
          <w:rFonts w:ascii="Book Antiqua" w:hAnsi="Book Antiqua"/>
          <w:sz w:val="24"/>
          <w:szCs w:val="24"/>
        </w:rPr>
        <w:t>(hemoglobin &lt;</w:t>
      </w:r>
      <w:r w:rsidRPr="006E1AEE">
        <w:rPr>
          <w:rFonts w:ascii="Book Antiqua" w:hAnsi="Book Antiqua" w:hint="eastAsia"/>
          <w:sz w:val="24"/>
          <w:szCs w:val="24"/>
          <w:lang w:eastAsia="zh-CN"/>
        </w:rPr>
        <w:t xml:space="preserve"> </w:t>
      </w:r>
      <w:r w:rsidR="000E7F5C" w:rsidRPr="006E1AEE">
        <w:rPr>
          <w:rFonts w:ascii="Book Antiqua" w:hAnsi="Book Antiqua"/>
          <w:sz w:val="24"/>
          <w:szCs w:val="24"/>
        </w:rPr>
        <w:t xml:space="preserve">10 g/dL) was significantly less frequent with </w:t>
      </w:r>
      <w:r w:rsidR="003F3E45" w:rsidRPr="006E1AEE">
        <w:rPr>
          <w:rFonts w:ascii="Book Antiqua" w:hAnsi="Book Antiqua"/>
          <w:sz w:val="24"/>
          <w:szCs w:val="24"/>
        </w:rPr>
        <w:t xml:space="preserve">daclatasvir </w:t>
      </w:r>
      <w:r w:rsidR="000E7F5C" w:rsidRPr="006E1AEE">
        <w:rPr>
          <w:rFonts w:ascii="Book Antiqua" w:hAnsi="Book Antiqua"/>
          <w:sz w:val="24"/>
          <w:szCs w:val="24"/>
        </w:rPr>
        <w:t xml:space="preserve">than with </w:t>
      </w:r>
      <w:r w:rsidR="003F3E45" w:rsidRPr="006E1AEE">
        <w:rPr>
          <w:rFonts w:ascii="Book Antiqua" w:hAnsi="Book Antiqua"/>
          <w:sz w:val="24"/>
          <w:szCs w:val="24"/>
        </w:rPr>
        <w:t>telaprevir</w:t>
      </w:r>
      <w:r w:rsidR="000E7F5C" w:rsidRPr="006E1AEE">
        <w:rPr>
          <w:rFonts w:ascii="Book Antiqua" w:hAnsi="Book Antiqua"/>
          <w:sz w:val="24"/>
          <w:szCs w:val="24"/>
        </w:rPr>
        <w:t xml:space="preserve"> </w:t>
      </w:r>
      <w:r w:rsidRPr="006E1AEE">
        <w:rPr>
          <w:rFonts w:ascii="Book Antiqua" w:hAnsi="Book Antiqua" w:hint="eastAsia"/>
          <w:sz w:val="24"/>
          <w:szCs w:val="24"/>
          <w:lang w:eastAsia="zh-CN"/>
        </w:rPr>
        <w:t>[</w:t>
      </w:r>
      <w:r w:rsidR="000E7F5C" w:rsidRPr="006E1AEE">
        <w:rPr>
          <w:rFonts w:ascii="Book Antiqua" w:hAnsi="Book Antiqua"/>
          <w:sz w:val="24"/>
          <w:szCs w:val="24"/>
        </w:rPr>
        <w:t>difference</w:t>
      </w:r>
      <w:r w:rsidR="0073292D" w:rsidRPr="006E1AEE">
        <w:rPr>
          <w:rFonts w:ascii="Book Antiqua" w:hAnsi="Book Antiqua"/>
          <w:sz w:val="24"/>
          <w:szCs w:val="24"/>
        </w:rPr>
        <w:t>,</w:t>
      </w:r>
      <w:r w:rsidR="000E7F5C" w:rsidRPr="006E1AEE">
        <w:rPr>
          <w:rFonts w:ascii="Book Antiqua" w:hAnsi="Book Antiqua"/>
          <w:sz w:val="24"/>
          <w:szCs w:val="24"/>
        </w:rPr>
        <w:t xml:space="preserve"> –29.1%</w:t>
      </w:r>
      <w:r w:rsidR="000E456F" w:rsidRPr="006E1AEE">
        <w:rPr>
          <w:rFonts w:ascii="Book Antiqua" w:hAnsi="Book Antiqua"/>
          <w:sz w:val="24"/>
          <w:szCs w:val="24"/>
        </w:rPr>
        <w:t xml:space="preserve"> </w:t>
      </w:r>
      <w:r w:rsidRPr="006E1AEE">
        <w:rPr>
          <w:rFonts w:ascii="Book Antiqua" w:hAnsi="Book Antiqua" w:hint="eastAsia"/>
          <w:sz w:val="24"/>
          <w:szCs w:val="24"/>
          <w:lang w:eastAsia="zh-CN"/>
        </w:rPr>
        <w:t>(</w:t>
      </w:r>
      <w:r w:rsidRPr="006E1AEE">
        <w:rPr>
          <w:rFonts w:ascii="Book Antiqua" w:hAnsi="Book Antiqua"/>
          <w:sz w:val="24"/>
          <w:szCs w:val="24"/>
        </w:rPr>
        <w:t>95%CI:</w:t>
      </w:r>
      <w:r w:rsidR="000E7F5C" w:rsidRPr="006E1AEE">
        <w:rPr>
          <w:rFonts w:ascii="Book Antiqua" w:hAnsi="Book Antiqua"/>
          <w:sz w:val="24"/>
          <w:szCs w:val="24"/>
        </w:rPr>
        <w:t xml:space="preserve"> –38.8%</w:t>
      </w:r>
      <w:r w:rsidR="0073292D" w:rsidRPr="006E1AEE">
        <w:rPr>
          <w:rFonts w:ascii="Book Antiqua" w:hAnsi="Book Antiqua"/>
          <w:sz w:val="24"/>
          <w:szCs w:val="24"/>
        </w:rPr>
        <w:t xml:space="preserve"> to</w:t>
      </w:r>
      <w:r w:rsidR="000E7F5C" w:rsidRPr="006E1AEE">
        <w:rPr>
          <w:rFonts w:ascii="Book Antiqua" w:hAnsi="Book Antiqua"/>
          <w:sz w:val="24"/>
          <w:szCs w:val="24"/>
        </w:rPr>
        <w:t xml:space="preserve"> –19.4%</w:t>
      </w:r>
      <w:r w:rsidRPr="006E1AEE">
        <w:rPr>
          <w:rFonts w:ascii="Book Antiqua" w:hAnsi="Book Antiqua" w:hint="eastAsia"/>
          <w:sz w:val="24"/>
          <w:szCs w:val="24"/>
          <w:lang w:eastAsia="zh-CN"/>
        </w:rPr>
        <w:t>)</w:t>
      </w:r>
      <w:r w:rsidR="000E456F" w:rsidRPr="006E1AEE">
        <w:rPr>
          <w:rFonts w:ascii="Book Antiqua" w:hAnsi="Book Antiqua"/>
          <w:sz w:val="24"/>
          <w:szCs w:val="24"/>
        </w:rPr>
        <w:t>]</w:t>
      </w:r>
      <w:r w:rsidR="0008008D" w:rsidRPr="006E1AEE">
        <w:rPr>
          <w:rFonts w:ascii="Book Antiqua" w:hAnsi="Book Antiqua"/>
          <w:sz w:val="24"/>
          <w:szCs w:val="24"/>
        </w:rPr>
        <w:t>. Rash</w:t>
      </w:r>
      <w:r w:rsidR="004B2C51" w:rsidRPr="006E1AEE">
        <w:rPr>
          <w:rFonts w:ascii="Book Antiqua" w:hAnsi="Book Antiqua"/>
          <w:sz w:val="24"/>
          <w:szCs w:val="24"/>
        </w:rPr>
        <w:t>-related</w:t>
      </w:r>
      <w:r w:rsidR="0008008D" w:rsidRPr="006E1AEE">
        <w:rPr>
          <w:rFonts w:ascii="Book Antiqua" w:hAnsi="Book Antiqua"/>
          <w:sz w:val="24"/>
          <w:szCs w:val="24"/>
        </w:rPr>
        <w:t xml:space="preserve"> events were </w:t>
      </w:r>
      <w:r w:rsidR="007E1437" w:rsidRPr="006E1AEE">
        <w:rPr>
          <w:rFonts w:ascii="Book Antiqua" w:hAnsi="Book Antiqua"/>
          <w:sz w:val="24"/>
          <w:szCs w:val="24"/>
        </w:rPr>
        <w:t xml:space="preserve">also </w:t>
      </w:r>
      <w:r w:rsidR="0008008D" w:rsidRPr="006E1AEE">
        <w:rPr>
          <w:rFonts w:ascii="Book Antiqua" w:hAnsi="Book Antiqua"/>
          <w:sz w:val="24"/>
          <w:szCs w:val="24"/>
        </w:rPr>
        <w:t xml:space="preserve">less common with </w:t>
      </w:r>
      <w:r w:rsidR="003F3E45" w:rsidRPr="006E1AEE">
        <w:rPr>
          <w:rFonts w:ascii="Book Antiqua" w:hAnsi="Book Antiqua"/>
          <w:sz w:val="24"/>
          <w:szCs w:val="24"/>
        </w:rPr>
        <w:t xml:space="preserve">daclatasvir </w:t>
      </w:r>
      <w:r w:rsidR="0008008D" w:rsidRPr="006E1AEE">
        <w:rPr>
          <w:rFonts w:ascii="Book Antiqua" w:hAnsi="Book Antiqua"/>
          <w:sz w:val="24"/>
          <w:szCs w:val="24"/>
        </w:rPr>
        <w:t xml:space="preserve">than with </w:t>
      </w:r>
      <w:r w:rsidR="003F3E45" w:rsidRPr="006E1AEE">
        <w:rPr>
          <w:rFonts w:ascii="Book Antiqua" w:hAnsi="Book Antiqua"/>
          <w:sz w:val="24"/>
          <w:szCs w:val="24"/>
        </w:rPr>
        <w:t>telaprevir</w:t>
      </w:r>
      <w:r w:rsidR="000E7F5C" w:rsidRPr="006E1AEE">
        <w:rPr>
          <w:rFonts w:ascii="Book Antiqua" w:hAnsi="Book Antiqua"/>
          <w:sz w:val="24"/>
          <w:szCs w:val="24"/>
        </w:rPr>
        <w:t>, but the difference was not statistically significant.</w:t>
      </w:r>
      <w:r w:rsidR="00FA5B71" w:rsidRPr="006E1AEE">
        <w:rPr>
          <w:rFonts w:ascii="Book Antiqua" w:hAnsi="Book Antiqua"/>
          <w:sz w:val="24"/>
          <w:szCs w:val="24"/>
        </w:rPr>
        <w:t xml:space="preserve"> </w:t>
      </w:r>
      <w:r w:rsidR="000F1044" w:rsidRPr="006E1AEE">
        <w:rPr>
          <w:rFonts w:ascii="Book Antiqua" w:hAnsi="Book Antiqua"/>
          <w:sz w:val="24"/>
          <w:szCs w:val="24"/>
        </w:rPr>
        <w:t>In GT1a</w:t>
      </w:r>
      <w:r w:rsidR="00420D5E" w:rsidRPr="006E1AEE">
        <w:rPr>
          <w:rFonts w:ascii="Book Antiqua" w:hAnsi="Book Antiqua"/>
          <w:sz w:val="24"/>
          <w:szCs w:val="24"/>
        </w:rPr>
        <w:t>-infected</w:t>
      </w:r>
      <w:r w:rsidR="007554B0" w:rsidRPr="006E1AEE">
        <w:rPr>
          <w:rFonts w:ascii="Book Antiqua" w:hAnsi="Book Antiqua"/>
          <w:sz w:val="24"/>
          <w:szCs w:val="24"/>
        </w:rPr>
        <w:t xml:space="preserve"> patients</w:t>
      </w:r>
      <w:r w:rsidR="000F1044" w:rsidRPr="006E1AEE">
        <w:rPr>
          <w:rFonts w:ascii="Book Antiqua" w:hAnsi="Book Antiqua"/>
          <w:sz w:val="24"/>
          <w:szCs w:val="24"/>
        </w:rPr>
        <w:t xml:space="preserve">, SVR12 </w:t>
      </w:r>
      <w:r w:rsidR="00FA5B71" w:rsidRPr="006E1AEE">
        <w:rPr>
          <w:rFonts w:ascii="Book Antiqua" w:hAnsi="Book Antiqua"/>
          <w:sz w:val="24"/>
          <w:szCs w:val="24"/>
        </w:rPr>
        <w:t xml:space="preserve">was </w:t>
      </w:r>
      <w:r w:rsidR="005C64C4" w:rsidRPr="006E1AEE">
        <w:rPr>
          <w:rFonts w:ascii="Book Antiqua" w:hAnsi="Book Antiqua"/>
          <w:sz w:val="24"/>
          <w:szCs w:val="24"/>
        </w:rPr>
        <w:t>64.9%</w:t>
      </w:r>
      <w:r w:rsidR="006C360F" w:rsidRPr="006E1AEE">
        <w:rPr>
          <w:rFonts w:ascii="Book Antiqua" w:hAnsi="Book Antiqua"/>
          <w:sz w:val="24"/>
          <w:szCs w:val="24"/>
        </w:rPr>
        <w:t xml:space="preserve"> with</w:t>
      </w:r>
      <w:r w:rsidR="005C64C4" w:rsidRPr="006E1AEE">
        <w:rPr>
          <w:rFonts w:ascii="Book Antiqua" w:hAnsi="Book Antiqua"/>
          <w:sz w:val="24"/>
          <w:szCs w:val="24"/>
        </w:rPr>
        <w:t xml:space="preserve"> </w:t>
      </w:r>
      <w:r w:rsidR="003F3E45" w:rsidRPr="006E1AEE">
        <w:rPr>
          <w:rFonts w:ascii="Book Antiqua" w:hAnsi="Book Antiqua"/>
          <w:sz w:val="24"/>
          <w:szCs w:val="24"/>
        </w:rPr>
        <w:t>daclatasvir</w:t>
      </w:r>
      <w:r w:rsidR="003F3E45" w:rsidRPr="006E1AEE" w:rsidDel="003F3E45">
        <w:rPr>
          <w:rFonts w:ascii="Book Antiqua" w:hAnsi="Book Antiqua"/>
          <w:sz w:val="24"/>
          <w:szCs w:val="24"/>
        </w:rPr>
        <w:t xml:space="preserve"> </w:t>
      </w:r>
      <w:r w:rsidR="00FA5B71" w:rsidRPr="006E1AEE">
        <w:rPr>
          <w:rFonts w:ascii="Book Antiqua" w:hAnsi="Book Antiqua"/>
          <w:sz w:val="24"/>
          <w:szCs w:val="24"/>
        </w:rPr>
        <w:t xml:space="preserve">and </w:t>
      </w:r>
      <w:r w:rsidR="003B7E10" w:rsidRPr="006E1AEE">
        <w:rPr>
          <w:rFonts w:ascii="Book Antiqua" w:hAnsi="Book Antiqua"/>
          <w:sz w:val="24"/>
          <w:szCs w:val="24"/>
        </w:rPr>
        <w:t xml:space="preserve">69.7% </w:t>
      </w:r>
      <w:r w:rsidR="006C360F" w:rsidRPr="006E1AEE">
        <w:rPr>
          <w:rFonts w:ascii="Book Antiqua" w:hAnsi="Book Antiqua"/>
          <w:sz w:val="24"/>
          <w:szCs w:val="24"/>
        </w:rPr>
        <w:t>with</w:t>
      </w:r>
      <w:r w:rsidR="003B7E10" w:rsidRPr="006E1AEE">
        <w:rPr>
          <w:rFonts w:ascii="Book Antiqua" w:hAnsi="Book Antiqua"/>
          <w:sz w:val="24"/>
          <w:szCs w:val="24"/>
        </w:rPr>
        <w:t xml:space="preserve"> </w:t>
      </w:r>
      <w:r w:rsidR="003F3E45" w:rsidRPr="006E1AEE">
        <w:rPr>
          <w:rFonts w:ascii="Book Antiqua" w:hAnsi="Book Antiqua"/>
          <w:sz w:val="24"/>
          <w:szCs w:val="24"/>
        </w:rPr>
        <w:t>telaprevir</w:t>
      </w:r>
      <w:r w:rsidR="00FA5B71" w:rsidRPr="006E1AEE">
        <w:rPr>
          <w:rFonts w:ascii="Book Antiqua" w:hAnsi="Book Antiqua"/>
          <w:sz w:val="24"/>
          <w:szCs w:val="24"/>
        </w:rPr>
        <w:t>.</w:t>
      </w:r>
      <w:r w:rsidR="00460437" w:rsidRPr="006E1AEE">
        <w:rPr>
          <w:rFonts w:ascii="Book Antiqua" w:hAnsi="Book Antiqua"/>
          <w:sz w:val="24"/>
          <w:szCs w:val="24"/>
        </w:rPr>
        <w:t xml:space="preserve"> </w:t>
      </w:r>
      <w:r w:rsidR="0000499B" w:rsidRPr="006E1AEE">
        <w:rPr>
          <w:rFonts w:ascii="Book Antiqua" w:hAnsi="Book Antiqua"/>
          <w:sz w:val="24"/>
          <w:szCs w:val="24"/>
        </w:rPr>
        <w:t>Among both daclatasvir and telaprevir treatment groups, across GT1b</w:t>
      </w:r>
      <w:r w:rsidR="003D5CDD" w:rsidRPr="006E1AEE">
        <w:rPr>
          <w:rFonts w:ascii="Book Antiqua" w:hAnsi="Book Antiqua"/>
          <w:sz w:val="24"/>
          <w:szCs w:val="24"/>
        </w:rPr>
        <w:t>-</w:t>
      </w:r>
      <w:r w:rsidR="0000499B" w:rsidRPr="006E1AEE">
        <w:rPr>
          <w:rFonts w:ascii="Book Antiqua" w:hAnsi="Book Antiqua"/>
          <w:sz w:val="24"/>
          <w:szCs w:val="24"/>
        </w:rPr>
        <w:t xml:space="preserve"> or GT1a-infected patients</w:t>
      </w:r>
      <w:r w:rsidR="00B518F4" w:rsidRPr="006E1AEE">
        <w:rPr>
          <w:rFonts w:ascii="Book Antiqua" w:hAnsi="Book Antiqua"/>
          <w:sz w:val="24"/>
          <w:szCs w:val="24"/>
        </w:rPr>
        <w:t xml:space="preserve">, lower response rates were observed in patients with </w:t>
      </w:r>
      <w:r w:rsidR="00B518F4" w:rsidRPr="006E1AEE">
        <w:rPr>
          <w:rFonts w:ascii="Book Antiqua" w:hAnsi="Book Antiqua"/>
          <w:i/>
          <w:sz w:val="24"/>
          <w:szCs w:val="24"/>
        </w:rPr>
        <w:t xml:space="preserve">IL28B </w:t>
      </w:r>
      <w:r w:rsidR="00B518F4" w:rsidRPr="006E1AEE">
        <w:rPr>
          <w:rFonts w:ascii="Book Antiqua" w:hAnsi="Book Antiqua"/>
          <w:sz w:val="24"/>
          <w:szCs w:val="24"/>
        </w:rPr>
        <w:t xml:space="preserve">non-CC and cirrhosis – factors known to affect response to pegIFN/RBV. Consistent with these observations, a multivariate logistic regression analysis in GT1b-infected patients demonstrated that SVR12 was associated with </w:t>
      </w:r>
      <w:r w:rsidR="00B518F4" w:rsidRPr="006E1AEE">
        <w:rPr>
          <w:rFonts w:ascii="Book Antiqua" w:hAnsi="Book Antiqua"/>
          <w:i/>
          <w:sz w:val="24"/>
          <w:szCs w:val="24"/>
        </w:rPr>
        <w:t xml:space="preserve">IL28B </w:t>
      </w:r>
      <w:r w:rsidR="00B518F4" w:rsidRPr="006E1AEE">
        <w:rPr>
          <w:rFonts w:ascii="Book Antiqua" w:hAnsi="Book Antiqua"/>
          <w:sz w:val="24"/>
          <w:szCs w:val="24"/>
        </w:rPr>
        <w:t xml:space="preserve">host genotype (CC </w:t>
      </w:r>
      <w:r w:rsidR="00C866F3" w:rsidRPr="006E1AEE">
        <w:rPr>
          <w:rFonts w:ascii="Book Antiqua" w:hAnsi="Book Antiqua"/>
          <w:i/>
          <w:sz w:val="24"/>
          <w:szCs w:val="24"/>
        </w:rPr>
        <w:t>vs</w:t>
      </w:r>
      <w:r w:rsidRPr="006E1AEE">
        <w:rPr>
          <w:rFonts w:ascii="Book Antiqua" w:hAnsi="Book Antiqua"/>
          <w:sz w:val="24"/>
          <w:szCs w:val="24"/>
        </w:rPr>
        <w:t xml:space="preserve"> non-CC</w:t>
      </w:r>
      <w:r w:rsidRPr="006E1AEE">
        <w:rPr>
          <w:rFonts w:ascii="Book Antiqua" w:hAnsi="Book Antiqua" w:hint="eastAsia"/>
          <w:sz w:val="24"/>
          <w:szCs w:val="24"/>
          <w:lang w:eastAsia="zh-CN"/>
        </w:rPr>
        <w:t>,</w:t>
      </w:r>
      <w:r w:rsidR="00B518F4" w:rsidRPr="006E1AEE">
        <w:rPr>
          <w:rFonts w:ascii="Book Antiqua" w:hAnsi="Book Antiqua"/>
          <w:sz w:val="24"/>
          <w:szCs w:val="24"/>
        </w:rPr>
        <w:t xml:space="preserve"> </w:t>
      </w:r>
      <w:r w:rsidR="00B518F4" w:rsidRPr="006E1AEE">
        <w:rPr>
          <w:rFonts w:ascii="Book Antiqua" w:hAnsi="Book Antiqua"/>
          <w:i/>
          <w:sz w:val="24"/>
          <w:szCs w:val="24"/>
        </w:rPr>
        <w:t>P</w:t>
      </w:r>
      <w:r w:rsidR="00B518F4" w:rsidRPr="006E1AEE">
        <w:rPr>
          <w:rFonts w:ascii="Book Antiqua" w:hAnsi="Book Antiqua"/>
          <w:sz w:val="24"/>
          <w:szCs w:val="24"/>
        </w:rPr>
        <w:t xml:space="preserve"> = </w:t>
      </w:r>
      <w:r w:rsidRPr="006E1AEE">
        <w:rPr>
          <w:rFonts w:ascii="Book Antiqua" w:hAnsi="Book Antiqua" w:hint="eastAsia"/>
          <w:sz w:val="24"/>
          <w:szCs w:val="24"/>
          <w:lang w:eastAsia="zh-CN"/>
        </w:rPr>
        <w:t>0</w:t>
      </w:r>
      <w:r w:rsidR="00B518F4" w:rsidRPr="006E1AEE">
        <w:rPr>
          <w:rFonts w:ascii="Book Antiqua" w:hAnsi="Book Antiqua"/>
          <w:sz w:val="24"/>
          <w:szCs w:val="24"/>
        </w:rPr>
        <w:t xml:space="preserve">.011) and cirrhosis status (absent </w:t>
      </w:r>
      <w:r w:rsidR="00C866F3" w:rsidRPr="006E1AEE">
        <w:rPr>
          <w:rFonts w:ascii="Book Antiqua" w:hAnsi="Book Antiqua"/>
          <w:i/>
          <w:sz w:val="24"/>
          <w:szCs w:val="24"/>
        </w:rPr>
        <w:t>vs</w:t>
      </w:r>
      <w:r w:rsidR="00B518F4" w:rsidRPr="006E1AEE">
        <w:rPr>
          <w:rFonts w:ascii="Book Antiqua" w:hAnsi="Book Antiqua"/>
          <w:sz w:val="24"/>
          <w:szCs w:val="24"/>
        </w:rPr>
        <w:t xml:space="preserve"> present</w:t>
      </w:r>
      <w:r w:rsidRPr="006E1AEE">
        <w:rPr>
          <w:rFonts w:ascii="Book Antiqua" w:hAnsi="Book Antiqua" w:hint="eastAsia"/>
          <w:sz w:val="24"/>
          <w:szCs w:val="24"/>
          <w:lang w:eastAsia="zh-CN"/>
        </w:rPr>
        <w:t>,</w:t>
      </w:r>
      <w:r w:rsidR="00B518F4" w:rsidRPr="006E1AEE">
        <w:rPr>
          <w:rFonts w:ascii="Book Antiqua" w:hAnsi="Book Antiqua"/>
          <w:sz w:val="24"/>
          <w:szCs w:val="24"/>
        </w:rPr>
        <w:t xml:space="preserve"> </w:t>
      </w:r>
      <w:r w:rsidR="00B518F4" w:rsidRPr="006E1AEE">
        <w:rPr>
          <w:rFonts w:ascii="Book Antiqua" w:hAnsi="Book Antiqua"/>
          <w:i/>
          <w:sz w:val="24"/>
          <w:szCs w:val="24"/>
        </w:rPr>
        <w:t>P</w:t>
      </w:r>
      <w:r w:rsidR="00B518F4" w:rsidRPr="006E1AEE">
        <w:rPr>
          <w:rFonts w:ascii="Book Antiqua" w:hAnsi="Book Antiqua"/>
          <w:sz w:val="24"/>
          <w:szCs w:val="24"/>
        </w:rPr>
        <w:t xml:space="preserve"> = </w:t>
      </w:r>
      <w:r w:rsidRPr="006E1AEE">
        <w:rPr>
          <w:rFonts w:ascii="Book Antiqua" w:hAnsi="Book Antiqua" w:hint="eastAsia"/>
          <w:sz w:val="24"/>
          <w:szCs w:val="24"/>
          <w:lang w:eastAsia="zh-CN"/>
        </w:rPr>
        <w:t>0</w:t>
      </w:r>
      <w:r w:rsidR="00B518F4" w:rsidRPr="006E1AEE">
        <w:rPr>
          <w:rFonts w:ascii="Book Antiqua" w:hAnsi="Book Antiqua"/>
          <w:sz w:val="24"/>
          <w:szCs w:val="24"/>
        </w:rPr>
        <w:t xml:space="preserve">.031). </w:t>
      </w:r>
      <w:r w:rsidR="00EE460D" w:rsidRPr="006E1AEE">
        <w:rPr>
          <w:rFonts w:ascii="Book Antiqua" w:hAnsi="Book Antiqua"/>
          <w:sz w:val="24"/>
          <w:szCs w:val="24"/>
        </w:rPr>
        <w:t xml:space="preserve">NS5A polymorphisms associated with daclatasvir resistance </w:t>
      </w:r>
      <w:r w:rsidR="0034272F" w:rsidRPr="006E1AEE">
        <w:rPr>
          <w:rFonts w:ascii="Book Antiqua" w:hAnsi="Book Antiqua"/>
          <w:sz w:val="24"/>
          <w:szCs w:val="24"/>
        </w:rPr>
        <w:t xml:space="preserve">(at L28, R30, L31 or Y93) </w:t>
      </w:r>
      <w:r w:rsidR="00EE460D" w:rsidRPr="006E1AEE">
        <w:rPr>
          <w:rFonts w:ascii="Book Antiqua" w:hAnsi="Book Antiqua"/>
          <w:sz w:val="24"/>
          <w:szCs w:val="24"/>
        </w:rPr>
        <w:t>were observed in 17</w:t>
      </w:r>
      <w:r w:rsidR="0034272F" w:rsidRPr="006E1AEE">
        <w:rPr>
          <w:rFonts w:ascii="Book Antiqua" w:hAnsi="Book Antiqua"/>
          <w:sz w:val="24"/>
          <w:szCs w:val="24"/>
        </w:rPr>
        <w:t>.3</w:t>
      </w:r>
      <w:r w:rsidR="00EE460D" w:rsidRPr="006E1AEE">
        <w:rPr>
          <w:rFonts w:ascii="Book Antiqua" w:hAnsi="Book Antiqua"/>
          <w:sz w:val="24"/>
          <w:szCs w:val="24"/>
        </w:rPr>
        <w:t xml:space="preserve">% of GT1b-infected patients at baseline; such variants did not appear to be absolute predictors of failure </w:t>
      </w:r>
      <w:r w:rsidR="0034272F" w:rsidRPr="006E1AEE">
        <w:rPr>
          <w:rFonts w:ascii="Book Antiqua" w:hAnsi="Book Antiqua"/>
          <w:sz w:val="24"/>
          <w:szCs w:val="24"/>
        </w:rPr>
        <w:t>since 72.1</w:t>
      </w:r>
      <w:r w:rsidR="00EE460D" w:rsidRPr="006E1AEE">
        <w:rPr>
          <w:rFonts w:ascii="Book Antiqua" w:hAnsi="Book Antiqua"/>
          <w:sz w:val="24"/>
          <w:szCs w:val="24"/>
        </w:rPr>
        <w:t>% of these patients achieved SVR12</w:t>
      </w:r>
      <w:r w:rsidR="001467D0" w:rsidRPr="006E1AEE">
        <w:rPr>
          <w:rFonts w:ascii="Book Antiqua" w:hAnsi="Book Antiqua"/>
          <w:sz w:val="24"/>
          <w:szCs w:val="24"/>
        </w:rPr>
        <w:t xml:space="preserve"> </w:t>
      </w:r>
      <w:r w:rsidR="0034272F" w:rsidRPr="006E1AEE">
        <w:rPr>
          <w:rFonts w:ascii="Book Antiqua" w:hAnsi="Book Antiqua"/>
          <w:sz w:val="24"/>
          <w:szCs w:val="24"/>
        </w:rPr>
        <w:t xml:space="preserve">compared with 86.9% without these polymorphisms. </w:t>
      </w:r>
      <w:r w:rsidR="00460437" w:rsidRPr="006E1AEE">
        <w:rPr>
          <w:rFonts w:ascii="Book Antiqua" w:hAnsi="Book Antiqua"/>
          <w:sz w:val="24"/>
          <w:szCs w:val="24"/>
        </w:rPr>
        <w:t xml:space="preserve">Among GT1b-infected patients, treatment was completed by 85.4% (229/268) in the </w:t>
      </w:r>
      <w:r w:rsidR="003F3E45" w:rsidRPr="006E1AEE">
        <w:rPr>
          <w:rFonts w:ascii="Book Antiqua" w:hAnsi="Book Antiqua"/>
          <w:sz w:val="24"/>
          <w:szCs w:val="24"/>
        </w:rPr>
        <w:t xml:space="preserve">daclatasvir </w:t>
      </w:r>
      <w:r w:rsidR="00460437" w:rsidRPr="006E1AEE">
        <w:rPr>
          <w:rFonts w:ascii="Book Antiqua" w:hAnsi="Book Antiqua"/>
          <w:sz w:val="24"/>
          <w:szCs w:val="24"/>
        </w:rPr>
        <w:t xml:space="preserve">group, and by 85.1% (114/134) in the </w:t>
      </w:r>
      <w:r w:rsidR="003F3E45" w:rsidRPr="006E1AEE">
        <w:rPr>
          <w:rFonts w:ascii="Book Antiqua" w:hAnsi="Book Antiqua"/>
          <w:sz w:val="24"/>
          <w:szCs w:val="24"/>
        </w:rPr>
        <w:t>telaprevir</w:t>
      </w:r>
      <w:r w:rsidR="00460437" w:rsidRPr="006E1AEE">
        <w:rPr>
          <w:rFonts w:ascii="Book Antiqua" w:hAnsi="Book Antiqua"/>
          <w:sz w:val="24"/>
          <w:szCs w:val="24"/>
        </w:rPr>
        <w:t xml:space="preserve"> group, and among GT1a-infected patients, by 67.2% (90/134) and 69.7% (46/66), respectively. Discontinuations (of all </w:t>
      </w:r>
      <w:r w:rsidR="003F3E45" w:rsidRPr="006E1AEE">
        <w:rPr>
          <w:rFonts w:ascii="Book Antiqua" w:hAnsi="Book Antiqua"/>
          <w:sz w:val="24"/>
          <w:szCs w:val="24"/>
        </w:rPr>
        <w:t>3</w:t>
      </w:r>
      <w:r w:rsidR="00460437" w:rsidRPr="006E1AEE">
        <w:rPr>
          <w:rFonts w:ascii="Book Antiqua" w:hAnsi="Book Antiqua"/>
          <w:sz w:val="24"/>
          <w:szCs w:val="24"/>
        </w:rPr>
        <w:t xml:space="preserve"> agents) due to a</w:t>
      </w:r>
      <w:r w:rsidR="003F3E45" w:rsidRPr="006E1AEE">
        <w:rPr>
          <w:rFonts w:ascii="Book Antiqua" w:hAnsi="Book Antiqua"/>
          <w:sz w:val="24"/>
          <w:szCs w:val="24"/>
        </w:rPr>
        <w:t>n AE were more frequent with telaprevir than with daclatasvir</w:t>
      </w:r>
      <w:r w:rsidR="00460437" w:rsidRPr="006E1AEE">
        <w:rPr>
          <w:rFonts w:ascii="Book Antiqua" w:hAnsi="Book Antiqua"/>
          <w:sz w:val="24"/>
          <w:szCs w:val="24"/>
        </w:rPr>
        <w:t xml:space="preserve">, whereas </w:t>
      </w:r>
      <w:r w:rsidR="00460437" w:rsidRPr="006E1AEE">
        <w:rPr>
          <w:rStyle w:val="CommentReference"/>
          <w:rFonts w:ascii="Book Antiqua" w:hAnsi="Book Antiqua"/>
          <w:sz w:val="24"/>
          <w:szCs w:val="24"/>
        </w:rPr>
        <w:t>di</w:t>
      </w:r>
      <w:r w:rsidR="00460437" w:rsidRPr="006E1AEE">
        <w:rPr>
          <w:rFonts w:ascii="Book Antiqua" w:hAnsi="Book Antiqua"/>
          <w:sz w:val="24"/>
          <w:szCs w:val="24"/>
        </w:rPr>
        <w:t xml:space="preserve">scontinuations due to lack of efficacy were more frequent with </w:t>
      </w:r>
      <w:r w:rsidR="003F3E45" w:rsidRPr="006E1AEE">
        <w:rPr>
          <w:rFonts w:ascii="Book Antiqua" w:hAnsi="Book Antiqua"/>
          <w:sz w:val="24"/>
          <w:szCs w:val="24"/>
        </w:rPr>
        <w:t>daclatasvir</w:t>
      </w:r>
      <w:r w:rsidR="000E456F" w:rsidRPr="006E1AEE">
        <w:rPr>
          <w:rFonts w:ascii="Book Antiqua" w:hAnsi="Book Antiqua"/>
          <w:sz w:val="24"/>
          <w:szCs w:val="24"/>
        </w:rPr>
        <w:t xml:space="preserve">, </w:t>
      </w:r>
      <w:r w:rsidR="00CA1EA8" w:rsidRPr="006E1AEE">
        <w:rPr>
          <w:rFonts w:ascii="Book Antiqua" w:hAnsi="Book Antiqua"/>
          <w:sz w:val="24"/>
          <w:szCs w:val="24"/>
        </w:rPr>
        <w:t xml:space="preserve">due, in part, to differences in futility criteria. </w:t>
      </w:r>
    </w:p>
    <w:p w:rsidR="009F7E01" w:rsidRPr="006E1AEE" w:rsidRDefault="009F7E01" w:rsidP="00372A1E">
      <w:pPr>
        <w:adjustRightInd w:val="0"/>
        <w:snapToGrid w:val="0"/>
        <w:spacing w:line="360" w:lineRule="auto"/>
        <w:jc w:val="both"/>
        <w:rPr>
          <w:rFonts w:ascii="Book Antiqua" w:hAnsi="Book Antiqua"/>
          <w:b/>
          <w:sz w:val="24"/>
          <w:szCs w:val="24"/>
          <w:lang w:eastAsia="zh-CN"/>
        </w:rPr>
      </w:pPr>
    </w:p>
    <w:p w:rsidR="00D4700C" w:rsidRPr="006E1AEE" w:rsidRDefault="009F7E01" w:rsidP="00372A1E">
      <w:pPr>
        <w:adjustRightInd w:val="0"/>
        <w:snapToGrid w:val="0"/>
        <w:spacing w:line="360" w:lineRule="auto"/>
        <w:jc w:val="both"/>
        <w:rPr>
          <w:rFonts w:ascii="Book Antiqua" w:hAnsi="Book Antiqua"/>
          <w:sz w:val="24"/>
          <w:szCs w:val="24"/>
        </w:rPr>
      </w:pPr>
      <w:r w:rsidRPr="006E1AEE">
        <w:rPr>
          <w:rFonts w:ascii="Book Antiqua" w:eastAsia="Times New Roman" w:hAnsi="Book Antiqua"/>
          <w:b/>
          <w:bCs/>
          <w:sz w:val="24"/>
          <w:szCs w:val="24"/>
          <w:lang w:eastAsia="en-GB"/>
        </w:rPr>
        <w:t>CONCLUSION</w:t>
      </w:r>
      <w:r w:rsidR="00D4700C" w:rsidRPr="006E1AEE">
        <w:rPr>
          <w:rFonts w:ascii="Book Antiqua" w:eastAsia="Times New Roman" w:hAnsi="Book Antiqua"/>
          <w:b/>
          <w:bCs/>
          <w:sz w:val="24"/>
          <w:szCs w:val="24"/>
          <w:lang w:eastAsia="en-GB"/>
        </w:rPr>
        <w:t>:</w:t>
      </w:r>
      <w:r w:rsidR="00B55FED" w:rsidRPr="006E1AEE">
        <w:rPr>
          <w:rFonts w:ascii="Book Antiqua" w:eastAsia="Times New Roman" w:hAnsi="Book Antiqua"/>
          <w:b/>
          <w:bCs/>
          <w:sz w:val="24"/>
          <w:szCs w:val="24"/>
          <w:lang w:eastAsia="en-GB"/>
        </w:rPr>
        <w:t xml:space="preserve"> </w:t>
      </w:r>
      <w:r w:rsidR="003F3E45" w:rsidRPr="006E1AEE">
        <w:rPr>
          <w:rFonts w:ascii="Book Antiqua" w:hAnsi="Book Antiqua"/>
          <w:sz w:val="24"/>
          <w:szCs w:val="24"/>
        </w:rPr>
        <w:t xml:space="preserve">Daclatasvir </w:t>
      </w:r>
      <w:r w:rsidR="00B55FED" w:rsidRPr="006E1AEE">
        <w:rPr>
          <w:rFonts w:ascii="Book Antiqua" w:hAnsi="Book Antiqua"/>
          <w:sz w:val="24"/>
          <w:szCs w:val="24"/>
        </w:rPr>
        <w:t xml:space="preserve">plus pegIFN/RBV demonstrated noninferiority to </w:t>
      </w:r>
      <w:r w:rsidR="003F3E45" w:rsidRPr="006E1AEE">
        <w:rPr>
          <w:rFonts w:ascii="Book Antiqua" w:hAnsi="Book Antiqua"/>
          <w:sz w:val="24"/>
          <w:szCs w:val="24"/>
        </w:rPr>
        <w:t>telaprevir</w:t>
      </w:r>
      <w:r w:rsidR="00B55FED" w:rsidRPr="006E1AEE">
        <w:rPr>
          <w:rFonts w:ascii="Book Antiqua" w:hAnsi="Book Antiqua"/>
          <w:sz w:val="24"/>
          <w:szCs w:val="24"/>
        </w:rPr>
        <w:t xml:space="preserve"> plus pegIFN/RBV for SVR12 and was well tolerated in treatment-naive GT1b-infected patients, supporting </w:t>
      </w:r>
      <w:r w:rsidR="003F3E45" w:rsidRPr="006E1AEE">
        <w:rPr>
          <w:rFonts w:ascii="Book Antiqua" w:hAnsi="Book Antiqua"/>
          <w:sz w:val="24"/>
          <w:szCs w:val="24"/>
        </w:rPr>
        <w:t xml:space="preserve">daclatasvir </w:t>
      </w:r>
      <w:r w:rsidR="00B55FED" w:rsidRPr="006E1AEE">
        <w:rPr>
          <w:rFonts w:ascii="Book Antiqua" w:hAnsi="Book Antiqua"/>
          <w:sz w:val="24"/>
          <w:szCs w:val="24"/>
        </w:rPr>
        <w:t xml:space="preserve">with other direct-acting antivirals. </w:t>
      </w:r>
    </w:p>
    <w:p w:rsidR="00D4700C" w:rsidRPr="006E1AEE" w:rsidRDefault="00D4700C" w:rsidP="00372A1E">
      <w:pPr>
        <w:adjustRightInd w:val="0"/>
        <w:snapToGrid w:val="0"/>
        <w:spacing w:line="360" w:lineRule="auto"/>
        <w:jc w:val="both"/>
        <w:rPr>
          <w:rFonts w:ascii="Book Antiqua" w:hAnsi="Book Antiqua"/>
          <w:sz w:val="24"/>
          <w:szCs w:val="24"/>
        </w:rPr>
      </w:pPr>
    </w:p>
    <w:p w:rsidR="008C5471" w:rsidRPr="006E1AEE" w:rsidRDefault="00D4700C" w:rsidP="00372A1E">
      <w:pPr>
        <w:adjustRightInd w:val="0"/>
        <w:snapToGrid w:val="0"/>
        <w:spacing w:line="360" w:lineRule="auto"/>
        <w:jc w:val="both"/>
        <w:rPr>
          <w:rFonts w:ascii="Book Antiqua" w:hAnsi="Book Antiqua"/>
          <w:sz w:val="24"/>
          <w:szCs w:val="24"/>
          <w:lang w:eastAsia="zh-CN"/>
        </w:rPr>
      </w:pPr>
      <w:r w:rsidRPr="006E1AEE">
        <w:rPr>
          <w:rFonts w:ascii="Book Antiqua" w:eastAsia="Times New Roman" w:hAnsi="Book Antiqua"/>
          <w:b/>
          <w:bCs/>
          <w:sz w:val="24"/>
          <w:szCs w:val="24"/>
          <w:lang w:eastAsia="en-GB"/>
        </w:rPr>
        <w:t>Key</w:t>
      </w:r>
      <w:r w:rsidR="009F7E01" w:rsidRPr="006E1AEE">
        <w:rPr>
          <w:rFonts w:ascii="Book Antiqua" w:hAnsi="Book Antiqua" w:hint="eastAsia"/>
          <w:b/>
          <w:bCs/>
          <w:sz w:val="24"/>
          <w:szCs w:val="24"/>
          <w:lang w:eastAsia="zh-CN"/>
        </w:rPr>
        <w:t xml:space="preserve"> </w:t>
      </w:r>
      <w:r w:rsidRPr="006E1AEE">
        <w:rPr>
          <w:rFonts w:ascii="Book Antiqua" w:eastAsia="Times New Roman" w:hAnsi="Book Antiqua"/>
          <w:b/>
          <w:bCs/>
          <w:sz w:val="24"/>
          <w:szCs w:val="24"/>
          <w:lang w:eastAsia="en-GB"/>
        </w:rPr>
        <w:t xml:space="preserve">words: </w:t>
      </w:r>
      <w:bookmarkStart w:id="402" w:name="OLE_LINK43"/>
      <w:bookmarkStart w:id="403" w:name="OLE_LINK44"/>
      <w:r w:rsidR="00F42EEF" w:rsidRPr="006E1AEE">
        <w:rPr>
          <w:rFonts w:ascii="Book Antiqua" w:hAnsi="Book Antiqua"/>
          <w:sz w:val="24"/>
          <w:szCs w:val="24"/>
        </w:rPr>
        <w:t>D</w:t>
      </w:r>
      <w:r w:rsidR="008A4096" w:rsidRPr="006E1AEE">
        <w:rPr>
          <w:rFonts w:ascii="Book Antiqua" w:hAnsi="Book Antiqua"/>
          <w:sz w:val="24"/>
          <w:szCs w:val="24"/>
        </w:rPr>
        <w:t xml:space="preserve">irect-acting antiviral; </w:t>
      </w:r>
      <w:r w:rsidR="009F7E01" w:rsidRPr="006E1AEE">
        <w:rPr>
          <w:rFonts w:ascii="Book Antiqua" w:hAnsi="Book Antiqua"/>
          <w:sz w:val="24"/>
          <w:szCs w:val="24"/>
        </w:rPr>
        <w:t xml:space="preserve">Chronic </w:t>
      </w:r>
      <w:r w:rsidR="008A4096" w:rsidRPr="006E1AEE">
        <w:rPr>
          <w:rFonts w:ascii="Book Antiqua" w:hAnsi="Book Antiqua"/>
          <w:sz w:val="24"/>
          <w:szCs w:val="24"/>
        </w:rPr>
        <w:t>hepatitis C</w:t>
      </w:r>
      <w:r w:rsidR="00A436D6" w:rsidRPr="006E1AEE">
        <w:rPr>
          <w:rFonts w:ascii="Book Antiqua" w:hAnsi="Book Antiqua"/>
          <w:sz w:val="24"/>
          <w:szCs w:val="24"/>
        </w:rPr>
        <w:t>;</w:t>
      </w:r>
      <w:r w:rsidR="008A4096" w:rsidRPr="006E1AEE">
        <w:rPr>
          <w:rFonts w:ascii="Book Antiqua" w:hAnsi="Book Antiqua"/>
          <w:sz w:val="24"/>
          <w:szCs w:val="24"/>
        </w:rPr>
        <w:t xml:space="preserve"> </w:t>
      </w:r>
      <w:r w:rsidR="009F7E01" w:rsidRPr="006E1AEE">
        <w:rPr>
          <w:rFonts w:ascii="Book Antiqua" w:hAnsi="Book Antiqua"/>
          <w:sz w:val="24"/>
          <w:szCs w:val="24"/>
        </w:rPr>
        <w:t>Daclatasvir</w:t>
      </w:r>
      <w:r w:rsidR="007D3F69" w:rsidRPr="006E1AEE">
        <w:rPr>
          <w:rFonts w:ascii="Book Antiqua" w:hAnsi="Book Antiqua"/>
          <w:sz w:val="24"/>
          <w:szCs w:val="24"/>
        </w:rPr>
        <w:t xml:space="preserve">; </w:t>
      </w:r>
      <w:r w:rsidR="009F7E01" w:rsidRPr="006E1AEE">
        <w:rPr>
          <w:rFonts w:ascii="Book Antiqua" w:hAnsi="Book Antiqua"/>
          <w:sz w:val="24"/>
          <w:szCs w:val="24"/>
        </w:rPr>
        <w:t xml:space="preserve">Genotype </w:t>
      </w:r>
      <w:r w:rsidR="00F61506" w:rsidRPr="006E1AEE">
        <w:rPr>
          <w:rFonts w:ascii="Book Antiqua" w:hAnsi="Book Antiqua"/>
          <w:sz w:val="24"/>
          <w:szCs w:val="24"/>
        </w:rPr>
        <w:t>1b</w:t>
      </w:r>
      <w:r w:rsidR="00A436D6" w:rsidRPr="006E1AEE">
        <w:rPr>
          <w:rFonts w:ascii="Book Antiqua" w:hAnsi="Book Antiqua"/>
          <w:sz w:val="24"/>
          <w:szCs w:val="24"/>
        </w:rPr>
        <w:t>;</w:t>
      </w:r>
      <w:r w:rsidR="00F61506" w:rsidRPr="006E1AEE">
        <w:rPr>
          <w:rFonts w:ascii="Book Antiqua" w:hAnsi="Book Antiqua"/>
          <w:sz w:val="24"/>
          <w:szCs w:val="24"/>
        </w:rPr>
        <w:t xml:space="preserve"> </w:t>
      </w:r>
      <w:r w:rsidR="007075FB" w:rsidRPr="006E1AEE">
        <w:rPr>
          <w:rFonts w:ascii="Book Antiqua" w:hAnsi="Book Antiqua"/>
          <w:sz w:val="24"/>
          <w:szCs w:val="24"/>
        </w:rPr>
        <w:t>NS5A inhibitor</w:t>
      </w:r>
      <w:r w:rsidR="00F039DB" w:rsidRPr="006E1AEE">
        <w:rPr>
          <w:rFonts w:ascii="Book Antiqua" w:hAnsi="Book Antiqua"/>
          <w:sz w:val="24"/>
          <w:szCs w:val="24"/>
        </w:rPr>
        <w:t xml:space="preserve">; </w:t>
      </w:r>
      <w:r w:rsidR="009F7E01" w:rsidRPr="006E1AEE">
        <w:rPr>
          <w:rFonts w:ascii="Book Antiqua" w:hAnsi="Book Antiqua"/>
          <w:sz w:val="24"/>
          <w:szCs w:val="24"/>
        </w:rPr>
        <w:t xml:space="preserve">Liver </w:t>
      </w:r>
      <w:r w:rsidR="00F039DB" w:rsidRPr="006E1AEE">
        <w:rPr>
          <w:rFonts w:ascii="Book Antiqua" w:hAnsi="Book Antiqua"/>
          <w:sz w:val="24"/>
          <w:szCs w:val="24"/>
        </w:rPr>
        <w:t>disease</w:t>
      </w:r>
      <w:r w:rsidR="008A4096" w:rsidRPr="006E1AEE">
        <w:rPr>
          <w:rFonts w:ascii="Book Antiqua" w:hAnsi="Book Antiqua"/>
          <w:sz w:val="24"/>
          <w:szCs w:val="24"/>
        </w:rPr>
        <w:t xml:space="preserve"> </w:t>
      </w:r>
    </w:p>
    <w:bookmarkEnd w:id="402"/>
    <w:bookmarkEnd w:id="403"/>
    <w:p w:rsidR="009F7E01" w:rsidRPr="006E1AEE" w:rsidRDefault="009F7E01" w:rsidP="00372A1E">
      <w:pPr>
        <w:adjustRightInd w:val="0"/>
        <w:snapToGrid w:val="0"/>
        <w:spacing w:line="360" w:lineRule="auto"/>
        <w:jc w:val="both"/>
        <w:rPr>
          <w:rFonts w:ascii="Book Antiqua" w:hAnsi="Book Antiqua"/>
          <w:sz w:val="24"/>
          <w:szCs w:val="24"/>
          <w:lang w:eastAsia="zh-CN"/>
        </w:rPr>
      </w:pPr>
    </w:p>
    <w:p w:rsidR="009F7E01" w:rsidRPr="006E1AEE" w:rsidRDefault="009F7E01" w:rsidP="009F7E01">
      <w:pPr>
        <w:widowControl w:val="0"/>
        <w:adjustRightInd w:val="0"/>
        <w:snapToGrid w:val="0"/>
        <w:spacing w:line="360" w:lineRule="auto"/>
        <w:jc w:val="both"/>
        <w:rPr>
          <w:rFonts w:ascii="Book Antiqua" w:eastAsia="SimSun" w:hAnsi="Book Antiqua" w:cs="Times New Roman"/>
          <w:kern w:val="2"/>
          <w:sz w:val="24"/>
          <w:szCs w:val="24"/>
          <w:lang w:eastAsia="zh-CN"/>
        </w:rPr>
      </w:pPr>
      <w:bookmarkStart w:id="404" w:name="OLE_LINK363"/>
      <w:bookmarkStart w:id="405" w:name="OLE_LINK2"/>
      <w:bookmarkStart w:id="406" w:name="OLE_LINK1037"/>
      <w:bookmarkStart w:id="407" w:name="OLE_LINK1195"/>
      <w:bookmarkStart w:id="408" w:name="OLE_LINK1140"/>
      <w:bookmarkStart w:id="409" w:name="OLE_LINK1062"/>
      <w:bookmarkStart w:id="410" w:name="OLE_LINK1327"/>
      <w:bookmarkStart w:id="411" w:name="OLE_LINK1174"/>
      <w:bookmarkStart w:id="412" w:name="OLE_LINK1348"/>
      <w:bookmarkStart w:id="413" w:name="OLE_LINK1519"/>
      <w:bookmarkStart w:id="414" w:name="OLE_LINK1571"/>
      <w:bookmarkStart w:id="415" w:name="OLE_LINK1666"/>
      <w:bookmarkStart w:id="416" w:name="OLE_LINK11"/>
      <w:bookmarkStart w:id="417" w:name="OLE_LINK1438"/>
      <w:bookmarkStart w:id="418" w:name="OLE_LINK1429"/>
      <w:bookmarkStart w:id="419" w:name="OLE_LINK1581"/>
      <w:bookmarkStart w:id="420" w:name="OLE_LINK1356"/>
      <w:bookmarkStart w:id="421" w:name="OLE_LINK1469"/>
      <w:bookmarkStart w:id="422" w:name="OLE_LINK1546"/>
      <w:bookmarkStart w:id="423" w:name="OLE_LINK1694"/>
      <w:bookmarkStart w:id="424" w:name="OLE_LINK1727"/>
      <w:bookmarkStart w:id="425" w:name="OLE_LINK1797"/>
      <w:bookmarkStart w:id="426" w:name="OLE_LINK1887"/>
      <w:bookmarkStart w:id="427" w:name="OLE_LINK1975"/>
      <w:bookmarkStart w:id="428" w:name="OLE_LINK2186"/>
      <w:bookmarkStart w:id="429" w:name="OLE_LINK768"/>
      <w:bookmarkStart w:id="430" w:name="OLE_LINK2332"/>
      <w:bookmarkStart w:id="431" w:name="OLE_LINK2448"/>
      <w:bookmarkStart w:id="432" w:name="OLE_LINK2467"/>
      <w:r w:rsidRPr="006E1AEE">
        <w:rPr>
          <w:rFonts w:ascii="Book Antiqua" w:eastAsia="SimSun" w:hAnsi="Book Antiqua" w:cs="Times New Roman" w:hint="eastAsia"/>
          <w:b/>
          <w:kern w:val="2"/>
          <w:sz w:val="24"/>
          <w:szCs w:val="24"/>
          <w:lang w:eastAsia="zh-CN"/>
        </w:rPr>
        <w:t>©</w:t>
      </w:r>
      <w:r w:rsidRPr="006E1AEE">
        <w:rPr>
          <w:rFonts w:ascii="Book Antiqua" w:eastAsia="SimSun" w:hAnsi="Book Antiqua" w:cs="Times New Roman"/>
          <w:b/>
          <w:kern w:val="2"/>
          <w:sz w:val="24"/>
          <w:szCs w:val="24"/>
          <w:lang w:eastAsia="zh-CN"/>
        </w:rPr>
        <w:t xml:space="preserve"> The Author(s) 2015. </w:t>
      </w:r>
      <w:r w:rsidRPr="006E1AEE">
        <w:rPr>
          <w:rFonts w:ascii="Book Antiqua" w:eastAsia="SimSun" w:hAnsi="Book Antiqua" w:cs="Times New Roman"/>
          <w:kern w:val="2"/>
          <w:sz w:val="24"/>
          <w:szCs w:val="24"/>
          <w:lang w:eastAsia="zh-CN"/>
        </w:rPr>
        <w:t>Published by Baishideng Publishing Group Inc. All rights reserved.</w:t>
      </w:r>
    </w:p>
    <w:p w:rsidR="009F7E01" w:rsidRPr="006E1AEE" w:rsidRDefault="009F7E01" w:rsidP="009F7E01">
      <w:pPr>
        <w:widowControl w:val="0"/>
        <w:adjustRightInd w:val="0"/>
        <w:snapToGrid w:val="0"/>
        <w:spacing w:line="360" w:lineRule="auto"/>
        <w:jc w:val="both"/>
        <w:rPr>
          <w:rFonts w:ascii="Book Antiqua" w:eastAsia="SimSun" w:hAnsi="Book Antiqua" w:cs="Times New Roman"/>
          <w:kern w:val="2"/>
          <w:sz w:val="24"/>
          <w:szCs w:val="24"/>
          <w:lang w:eastAsia="zh-CN"/>
        </w:rPr>
      </w:pP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rsidR="004B2119" w:rsidRPr="006E1AEE" w:rsidRDefault="00FE575B" w:rsidP="00372A1E">
      <w:pPr>
        <w:keepNext/>
        <w:adjustRightInd w:val="0"/>
        <w:snapToGrid w:val="0"/>
        <w:spacing w:line="360" w:lineRule="auto"/>
        <w:jc w:val="both"/>
        <w:rPr>
          <w:rFonts w:ascii="Book Antiqua" w:hAnsi="Book Antiqua"/>
          <w:sz w:val="24"/>
          <w:szCs w:val="24"/>
          <w:lang w:eastAsia="zh-CN"/>
        </w:rPr>
      </w:pPr>
      <w:r w:rsidRPr="006E1AEE">
        <w:rPr>
          <w:rFonts w:ascii="Book Antiqua" w:hAnsi="Book Antiqua"/>
          <w:b/>
          <w:sz w:val="24"/>
          <w:szCs w:val="24"/>
        </w:rPr>
        <w:t>Core tip:</w:t>
      </w:r>
      <w:r w:rsidR="009F7E01" w:rsidRPr="006E1AEE">
        <w:rPr>
          <w:rFonts w:ascii="Book Antiqua" w:hAnsi="Book Antiqua" w:hint="eastAsia"/>
          <w:b/>
          <w:sz w:val="24"/>
          <w:szCs w:val="24"/>
          <w:lang w:eastAsia="zh-CN"/>
        </w:rPr>
        <w:t xml:space="preserve"> </w:t>
      </w:r>
      <w:bookmarkStart w:id="433" w:name="OLE_LINK45"/>
      <w:bookmarkStart w:id="434" w:name="OLE_LINK46"/>
      <w:r w:rsidR="004B2119" w:rsidRPr="006E1AEE">
        <w:rPr>
          <w:rFonts w:ascii="Book Antiqua" w:hAnsi="Book Antiqua"/>
          <w:sz w:val="24"/>
          <w:szCs w:val="24"/>
        </w:rPr>
        <w:t xml:space="preserve">This phase 3 study describes the first prospective comparison of an NS5A inhibitor and an NS3/4A protease inhibitor in peginterferon-based regimens. Combinations of </w:t>
      </w:r>
      <w:r w:rsidR="009F7E01" w:rsidRPr="006E1AEE">
        <w:rPr>
          <w:rFonts w:ascii="Book Antiqua" w:hAnsi="Book Antiqua"/>
          <w:sz w:val="24"/>
          <w:szCs w:val="24"/>
        </w:rPr>
        <w:t>peginterferon alfa-2a/ribavirin (pegIFN/RBV)</w:t>
      </w:r>
      <w:r w:rsidR="004B2119" w:rsidRPr="006E1AEE">
        <w:rPr>
          <w:rFonts w:ascii="Book Antiqua" w:hAnsi="Book Antiqua"/>
          <w:sz w:val="24"/>
          <w:szCs w:val="24"/>
        </w:rPr>
        <w:t xml:space="preserve"> with boceprevir or telaprevir were the standard-of-care for genotype (GT) 1–infected patients at the time of study design.</w:t>
      </w:r>
      <w:r w:rsidR="004B2119" w:rsidRPr="006E1AEE">
        <w:rPr>
          <w:rFonts w:ascii="Book Antiqua" w:eastAsia="ScalaLancetPro" w:hAnsi="Book Antiqua" w:cs="ScalaLancetPro"/>
          <w:sz w:val="24"/>
          <w:szCs w:val="24"/>
        </w:rPr>
        <w:t xml:space="preserve"> </w:t>
      </w:r>
      <w:r w:rsidR="004B2119" w:rsidRPr="006E1AEE">
        <w:rPr>
          <w:rFonts w:ascii="Book Antiqua" w:hAnsi="Book Antiqua"/>
          <w:sz w:val="24"/>
          <w:szCs w:val="24"/>
        </w:rPr>
        <w:t>In treatment-naive GT1b-infected patients, daclatasvir (NS5A inhibitor) plus pegIFN/RBV achieved an SVR12</w:t>
      </w:r>
      <w:r w:rsidR="00EA3033" w:rsidRPr="006E1AEE">
        <w:rPr>
          <w:rFonts w:ascii="Book Antiqua" w:hAnsi="Book Antiqua" w:hint="eastAsia"/>
          <w:sz w:val="24"/>
          <w:szCs w:val="24"/>
          <w:lang w:eastAsia="zh-CN"/>
        </w:rPr>
        <w:t xml:space="preserve"> (</w:t>
      </w:r>
      <w:r w:rsidR="00EA3033" w:rsidRPr="006E1AEE">
        <w:rPr>
          <w:rFonts w:ascii="Book Antiqua" w:hAnsi="Book Antiqua"/>
          <w:sz w:val="24"/>
          <w:szCs w:val="24"/>
        </w:rPr>
        <w:t>sustained virologic response at posttreatment week 12</w:t>
      </w:r>
      <w:r w:rsidR="00EA3033" w:rsidRPr="006E1AEE">
        <w:rPr>
          <w:rFonts w:ascii="Book Antiqua" w:hAnsi="Book Antiqua" w:hint="eastAsia"/>
          <w:sz w:val="24"/>
          <w:szCs w:val="24"/>
          <w:lang w:eastAsia="zh-CN"/>
        </w:rPr>
        <w:t>)</w:t>
      </w:r>
      <w:r w:rsidR="004B2119" w:rsidRPr="006E1AEE">
        <w:rPr>
          <w:rFonts w:ascii="Book Antiqua" w:hAnsi="Book Antiqua"/>
          <w:sz w:val="24"/>
          <w:szCs w:val="24"/>
        </w:rPr>
        <w:t xml:space="preserve"> of 85% and demonstrated noninferiority to telaprevir plus pegIFN/RBV showing 81% SVR12. Daclatasvir plus pegIFN/RBV was well tolerated, with a superior safety profile for anemia compared with telaprevir plus pegIFN/RBV. These results support the ongoing investigation of daclatasvir in all-oral combinations in multiple patient populations. </w:t>
      </w:r>
    </w:p>
    <w:bookmarkEnd w:id="433"/>
    <w:bookmarkEnd w:id="434"/>
    <w:p w:rsidR="001B3C22" w:rsidRPr="006E1AEE" w:rsidRDefault="001B3C22" w:rsidP="00372A1E">
      <w:pPr>
        <w:keepNext/>
        <w:adjustRightInd w:val="0"/>
        <w:snapToGrid w:val="0"/>
        <w:spacing w:line="360" w:lineRule="auto"/>
        <w:jc w:val="both"/>
        <w:rPr>
          <w:rFonts w:ascii="Book Antiqua" w:hAnsi="Book Antiqua"/>
          <w:sz w:val="24"/>
          <w:szCs w:val="24"/>
          <w:lang w:eastAsia="zh-CN"/>
        </w:rPr>
      </w:pPr>
    </w:p>
    <w:p w:rsidR="004D195C" w:rsidRPr="006E1AEE" w:rsidRDefault="001B3C22" w:rsidP="004D195C">
      <w:pPr>
        <w:adjustRightInd w:val="0"/>
        <w:snapToGrid w:val="0"/>
        <w:spacing w:line="360" w:lineRule="auto"/>
        <w:jc w:val="both"/>
        <w:rPr>
          <w:rFonts w:ascii="Book Antiqua" w:eastAsia="SimSun" w:hAnsi="Book Antiqua" w:cs="Times New Roman"/>
          <w:kern w:val="2"/>
          <w:sz w:val="24"/>
          <w:szCs w:val="24"/>
          <w:lang w:eastAsia="zh-CN"/>
        </w:rPr>
      </w:pPr>
      <w:r w:rsidRPr="006E1AEE">
        <w:rPr>
          <w:rFonts w:ascii="Book Antiqua" w:hAnsi="Book Antiqua"/>
          <w:sz w:val="24"/>
          <w:szCs w:val="24"/>
          <w:lang w:eastAsia="zh-CN"/>
        </w:rPr>
        <w:t>Jacobson</w:t>
      </w:r>
      <w:r w:rsidRPr="006E1AEE">
        <w:rPr>
          <w:rFonts w:ascii="Book Antiqua" w:hAnsi="Book Antiqua" w:hint="eastAsia"/>
          <w:sz w:val="24"/>
          <w:szCs w:val="24"/>
          <w:lang w:eastAsia="zh-CN"/>
        </w:rPr>
        <w:t xml:space="preserve"> I</w:t>
      </w:r>
      <w:r w:rsidRPr="006E1AEE">
        <w:rPr>
          <w:rFonts w:ascii="Book Antiqua" w:hAnsi="Book Antiqua"/>
          <w:sz w:val="24"/>
          <w:szCs w:val="24"/>
          <w:lang w:eastAsia="zh-CN"/>
        </w:rPr>
        <w:t>, Zeuzem</w:t>
      </w:r>
      <w:r w:rsidRPr="006E1AEE">
        <w:rPr>
          <w:rFonts w:ascii="Book Antiqua" w:hAnsi="Book Antiqua" w:hint="eastAsia"/>
          <w:sz w:val="24"/>
          <w:szCs w:val="24"/>
          <w:lang w:eastAsia="zh-CN"/>
        </w:rPr>
        <w:t xml:space="preserve"> S</w:t>
      </w:r>
      <w:r w:rsidRPr="006E1AEE">
        <w:rPr>
          <w:rFonts w:ascii="Book Antiqua" w:hAnsi="Book Antiqua"/>
          <w:sz w:val="24"/>
          <w:szCs w:val="24"/>
          <w:lang w:eastAsia="zh-CN"/>
        </w:rPr>
        <w:t>, Flisiak</w:t>
      </w:r>
      <w:r w:rsidRPr="006E1AEE">
        <w:rPr>
          <w:rFonts w:ascii="Book Antiqua" w:hAnsi="Book Antiqua" w:hint="eastAsia"/>
          <w:sz w:val="24"/>
          <w:szCs w:val="24"/>
          <w:lang w:eastAsia="zh-CN"/>
        </w:rPr>
        <w:t xml:space="preserve"> R</w:t>
      </w:r>
      <w:r w:rsidRPr="006E1AEE">
        <w:rPr>
          <w:rFonts w:ascii="Book Antiqua" w:hAnsi="Book Antiqua"/>
          <w:sz w:val="24"/>
          <w:szCs w:val="24"/>
          <w:lang w:eastAsia="zh-CN"/>
        </w:rPr>
        <w:t>, Knysz</w:t>
      </w:r>
      <w:r w:rsidRPr="006E1AEE">
        <w:rPr>
          <w:rFonts w:ascii="Book Antiqua" w:hAnsi="Book Antiqua" w:hint="eastAsia"/>
          <w:sz w:val="24"/>
          <w:szCs w:val="24"/>
          <w:lang w:eastAsia="zh-CN"/>
        </w:rPr>
        <w:t xml:space="preserve"> B</w:t>
      </w:r>
      <w:r w:rsidRPr="006E1AEE">
        <w:rPr>
          <w:rFonts w:ascii="Book Antiqua" w:hAnsi="Book Antiqua"/>
          <w:sz w:val="24"/>
          <w:szCs w:val="24"/>
          <w:lang w:eastAsia="zh-CN"/>
        </w:rPr>
        <w:t>, Lueth</w:t>
      </w:r>
      <w:r w:rsidRPr="006E1AEE">
        <w:rPr>
          <w:rFonts w:ascii="Book Antiqua" w:hAnsi="Book Antiqua" w:hint="eastAsia"/>
          <w:sz w:val="24"/>
          <w:szCs w:val="24"/>
          <w:lang w:eastAsia="zh-CN"/>
        </w:rPr>
        <w:t xml:space="preserve"> S</w:t>
      </w:r>
      <w:r w:rsidRPr="006E1AEE">
        <w:rPr>
          <w:rFonts w:ascii="Book Antiqua" w:hAnsi="Book Antiqua"/>
          <w:sz w:val="24"/>
          <w:szCs w:val="24"/>
          <w:lang w:eastAsia="zh-CN"/>
        </w:rPr>
        <w:t>, Zarebska-Michaluk</w:t>
      </w:r>
      <w:r w:rsidRPr="006E1AEE">
        <w:rPr>
          <w:rFonts w:ascii="Book Antiqua" w:hAnsi="Book Antiqua" w:hint="eastAsia"/>
          <w:sz w:val="24"/>
          <w:szCs w:val="24"/>
          <w:lang w:eastAsia="zh-CN"/>
        </w:rPr>
        <w:t xml:space="preserve"> D</w:t>
      </w:r>
      <w:r w:rsidRPr="006E1AEE">
        <w:rPr>
          <w:rFonts w:ascii="Book Antiqua" w:hAnsi="Book Antiqua"/>
          <w:sz w:val="24"/>
          <w:szCs w:val="24"/>
          <w:lang w:eastAsia="zh-CN"/>
        </w:rPr>
        <w:t>, Janczewska</w:t>
      </w:r>
      <w:r w:rsidRPr="006E1AEE">
        <w:rPr>
          <w:rFonts w:ascii="Book Antiqua" w:hAnsi="Book Antiqua" w:hint="eastAsia"/>
          <w:sz w:val="24"/>
          <w:szCs w:val="24"/>
          <w:lang w:eastAsia="zh-CN"/>
        </w:rPr>
        <w:t xml:space="preserve"> E</w:t>
      </w:r>
      <w:r w:rsidRPr="006E1AEE">
        <w:rPr>
          <w:rFonts w:ascii="Book Antiqua" w:hAnsi="Book Antiqua"/>
          <w:sz w:val="24"/>
          <w:szCs w:val="24"/>
          <w:lang w:eastAsia="zh-CN"/>
        </w:rPr>
        <w:t>, Ferenci</w:t>
      </w:r>
      <w:r w:rsidRPr="006E1AEE">
        <w:rPr>
          <w:rFonts w:ascii="Book Antiqua" w:hAnsi="Book Antiqua" w:hint="eastAsia"/>
          <w:sz w:val="24"/>
          <w:szCs w:val="24"/>
          <w:lang w:eastAsia="zh-CN"/>
        </w:rPr>
        <w:t xml:space="preserve"> P</w:t>
      </w:r>
      <w:r w:rsidRPr="006E1AEE">
        <w:rPr>
          <w:rFonts w:ascii="Book Antiqua" w:hAnsi="Book Antiqua"/>
          <w:sz w:val="24"/>
          <w:szCs w:val="24"/>
          <w:lang w:eastAsia="zh-CN"/>
        </w:rPr>
        <w:t>, Diago</w:t>
      </w:r>
      <w:r w:rsidRPr="006E1AEE">
        <w:rPr>
          <w:rFonts w:ascii="Book Antiqua" w:hAnsi="Book Antiqua" w:hint="eastAsia"/>
          <w:sz w:val="24"/>
          <w:szCs w:val="24"/>
          <w:lang w:eastAsia="zh-CN"/>
        </w:rPr>
        <w:t xml:space="preserve"> M</w:t>
      </w:r>
      <w:r w:rsidRPr="006E1AEE">
        <w:rPr>
          <w:rFonts w:ascii="Book Antiqua" w:hAnsi="Book Antiqua"/>
          <w:sz w:val="24"/>
          <w:szCs w:val="24"/>
          <w:lang w:eastAsia="zh-CN"/>
        </w:rPr>
        <w:t>, Zignego</w:t>
      </w:r>
      <w:r w:rsidRPr="006E1AEE">
        <w:rPr>
          <w:rFonts w:ascii="Book Antiqua" w:hAnsi="Book Antiqua" w:hint="eastAsia"/>
          <w:sz w:val="24"/>
          <w:szCs w:val="24"/>
          <w:lang w:eastAsia="zh-CN"/>
        </w:rPr>
        <w:t xml:space="preserve"> AL</w:t>
      </w:r>
      <w:r w:rsidRPr="006E1AEE">
        <w:rPr>
          <w:rFonts w:ascii="Book Antiqua" w:hAnsi="Book Antiqua"/>
          <w:sz w:val="24"/>
          <w:szCs w:val="24"/>
          <w:lang w:eastAsia="zh-CN"/>
        </w:rPr>
        <w:t>, Safadi</w:t>
      </w:r>
      <w:r w:rsidRPr="006E1AEE">
        <w:rPr>
          <w:rFonts w:ascii="Book Antiqua" w:hAnsi="Book Antiqua" w:hint="eastAsia"/>
          <w:sz w:val="24"/>
          <w:szCs w:val="24"/>
          <w:lang w:eastAsia="zh-CN"/>
        </w:rPr>
        <w:t xml:space="preserve"> R</w:t>
      </w:r>
      <w:r w:rsidRPr="006E1AEE">
        <w:rPr>
          <w:rFonts w:ascii="Book Antiqua" w:hAnsi="Book Antiqua"/>
          <w:sz w:val="24"/>
          <w:szCs w:val="24"/>
          <w:lang w:eastAsia="zh-CN"/>
        </w:rPr>
        <w:t>, Baruch</w:t>
      </w:r>
      <w:r w:rsidRPr="006E1AEE">
        <w:rPr>
          <w:rFonts w:ascii="Book Antiqua" w:hAnsi="Book Antiqua" w:hint="eastAsia"/>
          <w:sz w:val="24"/>
          <w:szCs w:val="24"/>
          <w:lang w:eastAsia="zh-CN"/>
        </w:rPr>
        <w:t xml:space="preserve"> Y</w:t>
      </w:r>
      <w:r w:rsidRPr="006E1AEE">
        <w:rPr>
          <w:rFonts w:ascii="Book Antiqua" w:hAnsi="Book Antiqua"/>
          <w:sz w:val="24"/>
          <w:szCs w:val="24"/>
          <w:lang w:eastAsia="zh-CN"/>
        </w:rPr>
        <w:t>, Abdurakhmanov</w:t>
      </w:r>
      <w:r w:rsidRPr="006E1AEE">
        <w:rPr>
          <w:rFonts w:ascii="Book Antiqua" w:hAnsi="Book Antiqua" w:hint="eastAsia"/>
          <w:sz w:val="24"/>
          <w:szCs w:val="24"/>
          <w:lang w:eastAsia="zh-CN"/>
        </w:rPr>
        <w:t xml:space="preserve"> D</w:t>
      </w:r>
      <w:r w:rsidRPr="006E1AEE">
        <w:rPr>
          <w:rFonts w:ascii="Book Antiqua" w:hAnsi="Book Antiqua"/>
          <w:sz w:val="24"/>
          <w:szCs w:val="24"/>
          <w:lang w:eastAsia="zh-CN"/>
        </w:rPr>
        <w:t>, Shafran</w:t>
      </w:r>
      <w:r w:rsidRPr="006E1AEE">
        <w:rPr>
          <w:rFonts w:ascii="Book Antiqua" w:hAnsi="Book Antiqua" w:hint="eastAsia"/>
          <w:sz w:val="24"/>
          <w:szCs w:val="24"/>
          <w:lang w:eastAsia="zh-CN"/>
        </w:rPr>
        <w:t xml:space="preserve"> S</w:t>
      </w:r>
      <w:r w:rsidRPr="006E1AEE">
        <w:rPr>
          <w:rFonts w:ascii="Book Antiqua" w:hAnsi="Book Antiqua"/>
          <w:sz w:val="24"/>
          <w:szCs w:val="24"/>
          <w:lang w:eastAsia="zh-CN"/>
        </w:rPr>
        <w:t>, Thabut</w:t>
      </w:r>
      <w:r w:rsidRPr="006E1AEE">
        <w:rPr>
          <w:rFonts w:ascii="Book Antiqua" w:hAnsi="Book Antiqua" w:hint="eastAsia"/>
          <w:sz w:val="24"/>
          <w:szCs w:val="24"/>
          <w:lang w:eastAsia="zh-CN"/>
        </w:rPr>
        <w:t xml:space="preserve"> D</w:t>
      </w:r>
      <w:r w:rsidRPr="006E1AEE">
        <w:rPr>
          <w:rFonts w:ascii="Book Antiqua" w:hAnsi="Book Antiqua"/>
          <w:sz w:val="24"/>
          <w:szCs w:val="24"/>
          <w:lang w:eastAsia="zh-CN"/>
        </w:rPr>
        <w:t>, Bruck</w:t>
      </w:r>
      <w:r w:rsidRPr="006E1AEE">
        <w:rPr>
          <w:rFonts w:ascii="Book Antiqua" w:hAnsi="Book Antiqua" w:hint="eastAsia"/>
          <w:sz w:val="24"/>
          <w:szCs w:val="24"/>
          <w:lang w:eastAsia="zh-CN"/>
        </w:rPr>
        <w:t xml:space="preserve"> R</w:t>
      </w:r>
      <w:r w:rsidRPr="006E1AEE">
        <w:rPr>
          <w:rFonts w:ascii="Book Antiqua" w:hAnsi="Book Antiqua"/>
          <w:sz w:val="24"/>
          <w:szCs w:val="24"/>
          <w:lang w:eastAsia="zh-CN"/>
        </w:rPr>
        <w:t>, Gadano</w:t>
      </w:r>
      <w:r w:rsidRPr="006E1AEE">
        <w:rPr>
          <w:rFonts w:ascii="Book Antiqua" w:hAnsi="Book Antiqua" w:hint="eastAsia"/>
          <w:sz w:val="24"/>
          <w:szCs w:val="24"/>
          <w:lang w:eastAsia="zh-CN"/>
        </w:rPr>
        <w:t xml:space="preserve"> A</w:t>
      </w:r>
      <w:r w:rsidRPr="006E1AEE">
        <w:rPr>
          <w:rFonts w:ascii="Book Antiqua" w:hAnsi="Book Antiqua"/>
          <w:sz w:val="24"/>
          <w:szCs w:val="24"/>
          <w:lang w:eastAsia="zh-CN"/>
        </w:rPr>
        <w:t>, Thompson</w:t>
      </w:r>
      <w:r w:rsidRPr="006E1AEE">
        <w:rPr>
          <w:rFonts w:ascii="Book Antiqua" w:hAnsi="Book Antiqua" w:hint="eastAsia"/>
          <w:sz w:val="24"/>
          <w:szCs w:val="24"/>
          <w:lang w:eastAsia="zh-CN"/>
        </w:rPr>
        <w:t xml:space="preserve"> AJ</w:t>
      </w:r>
      <w:r w:rsidRPr="006E1AEE">
        <w:rPr>
          <w:rFonts w:ascii="Book Antiqua" w:hAnsi="Book Antiqua"/>
          <w:sz w:val="24"/>
          <w:szCs w:val="24"/>
          <w:lang w:eastAsia="zh-CN"/>
        </w:rPr>
        <w:t>, Kopit</w:t>
      </w:r>
      <w:r w:rsidRPr="006E1AEE">
        <w:rPr>
          <w:rFonts w:ascii="Book Antiqua" w:hAnsi="Book Antiqua" w:hint="eastAsia"/>
          <w:sz w:val="24"/>
          <w:szCs w:val="24"/>
          <w:lang w:eastAsia="zh-CN"/>
        </w:rPr>
        <w:t xml:space="preserve"> J</w:t>
      </w:r>
      <w:r w:rsidRPr="006E1AEE">
        <w:rPr>
          <w:rFonts w:ascii="Book Antiqua" w:hAnsi="Book Antiqua"/>
          <w:sz w:val="24"/>
          <w:szCs w:val="24"/>
          <w:lang w:eastAsia="zh-CN"/>
        </w:rPr>
        <w:t>, McPhee</w:t>
      </w:r>
      <w:r w:rsidRPr="006E1AEE">
        <w:rPr>
          <w:rFonts w:ascii="Book Antiqua" w:hAnsi="Book Antiqua" w:hint="eastAsia"/>
          <w:sz w:val="24"/>
          <w:szCs w:val="24"/>
          <w:lang w:eastAsia="zh-CN"/>
        </w:rPr>
        <w:t xml:space="preserve"> F</w:t>
      </w:r>
      <w:r w:rsidRPr="006E1AEE">
        <w:rPr>
          <w:rFonts w:ascii="Book Antiqua" w:hAnsi="Book Antiqua"/>
          <w:sz w:val="24"/>
          <w:szCs w:val="24"/>
          <w:lang w:eastAsia="zh-CN"/>
        </w:rPr>
        <w:t>, Michener</w:t>
      </w:r>
      <w:r w:rsidRPr="006E1AEE">
        <w:rPr>
          <w:rFonts w:ascii="Book Antiqua" w:hAnsi="Book Antiqua" w:hint="eastAsia"/>
          <w:sz w:val="24"/>
          <w:szCs w:val="24"/>
          <w:lang w:eastAsia="zh-CN"/>
        </w:rPr>
        <w:t xml:space="preserve"> T</w:t>
      </w:r>
      <w:r w:rsidRPr="006E1AEE">
        <w:rPr>
          <w:rFonts w:ascii="Book Antiqua" w:hAnsi="Book Antiqua"/>
          <w:sz w:val="24"/>
          <w:szCs w:val="24"/>
          <w:lang w:eastAsia="zh-CN"/>
        </w:rPr>
        <w:t>, Hughes</w:t>
      </w:r>
      <w:r w:rsidRPr="006E1AEE">
        <w:rPr>
          <w:rFonts w:ascii="Book Antiqua" w:hAnsi="Book Antiqua" w:hint="eastAsia"/>
          <w:sz w:val="24"/>
          <w:szCs w:val="24"/>
          <w:lang w:eastAsia="zh-CN"/>
        </w:rPr>
        <w:t xml:space="preserve"> EA</w:t>
      </w:r>
      <w:r w:rsidRPr="006E1AEE">
        <w:rPr>
          <w:rFonts w:ascii="Book Antiqua" w:hAnsi="Book Antiqua"/>
          <w:sz w:val="24"/>
          <w:szCs w:val="24"/>
          <w:lang w:eastAsia="zh-CN"/>
        </w:rPr>
        <w:t>, Yin</w:t>
      </w:r>
      <w:r w:rsidRPr="006E1AEE">
        <w:rPr>
          <w:rFonts w:ascii="Book Antiqua" w:hAnsi="Book Antiqua" w:hint="eastAsia"/>
          <w:sz w:val="24"/>
          <w:szCs w:val="24"/>
          <w:lang w:eastAsia="zh-CN"/>
        </w:rPr>
        <w:t xml:space="preserve"> PD</w:t>
      </w:r>
      <w:r w:rsidRPr="006E1AEE">
        <w:rPr>
          <w:rFonts w:ascii="Book Antiqua" w:hAnsi="Book Antiqua"/>
          <w:sz w:val="24"/>
          <w:szCs w:val="24"/>
          <w:lang w:eastAsia="zh-CN"/>
        </w:rPr>
        <w:t>, Noviello</w:t>
      </w:r>
      <w:r w:rsidRPr="006E1AEE">
        <w:rPr>
          <w:rFonts w:ascii="Book Antiqua" w:hAnsi="Book Antiqua" w:hint="eastAsia"/>
          <w:sz w:val="24"/>
          <w:szCs w:val="24"/>
          <w:lang w:eastAsia="zh-CN"/>
        </w:rPr>
        <w:t xml:space="preserve"> S. </w:t>
      </w:r>
      <w:r w:rsidRPr="006E1AEE">
        <w:rPr>
          <w:rFonts w:ascii="Book Antiqua" w:hAnsi="Book Antiqua"/>
          <w:sz w:val="24"/>
          <w:szCs w:val="24"/>
          <w:lang w:eastAsia="zh-CN"/>
        </w:rPr>
        <w:t xml:space="preserve">Daclatasvir </w:t>
      </w:r>
      <w:r w:rsidRPr="006E1AEE">
        <w:rPr>
          <w:rFonts w:ascii="Book Antiqua" w:hAnsi="Book Antiqua"/>
          <w:i/>
          <w:sz w:val="24"/>
          <w:szCs w:val="24"/>
          <w:lang w:eastAsia="zh-CN"/>
        </w:rPr>
        <w:t>vs</w:t>
      </w:r>
      <w:r w:rsidRPr="006E1AEE">
        <w:rPr>
          <w:rFonts w:ascii="Book Antiqua" w:hAnsi="Book Antiqua"/>
          <w:sz w:val="24"/>
          <w:szCs w:val="24"/>
          <w:lang w:eastAsia="zh-CN"/>
        </w:rPr>
        <w:t xml:space="preserve"> telaprevir plus peginterferon alfa/ribavirin for </w:t>
      </w:r>
      <w:r w:rsidR="00AD3DFE" w:rsidRPr="00AD3DFE">
        <w:rPr>
          <w:rFonts w:ascii="Book Antiqua" w:hAnsi="Book Antiqua"/>
          <w:sz w:val="24"/>
          <w:szCs w:val="24"/>
          <w:lang w:eastAsia="zh-CN"/>
        </w:rPr>
        <w:t xml:space="preserve">hepatitis C virus </w:t>
      </w:r>
      <w:r w:rsidRPr="006E1AEE">
        <w:rPr>
          <w:rFonts w:ascii="Book Antiqua" w:hAnsi="Book Antiqua"/>
          <w:sz w:val="24"/>
          <w:szCs w:val="24"/>
          <w:lang w:eastAsia="zh-CN"/>
        </w:rPr>
        <w:t>genotype 1</w:t>
      </w:r>
      <w:r w:rsidRPr="006E1AEE">
        <w:rPr>
          <w:rFonts w:ascii="Book Antiqua" w:hAnsi="Book Antiqua" w:hint="eastAsia"/>
          <w:sz w:val="24"/>
          <w:szCs w:val="24"/>
          <w:lang w:eastAsia="zh-CN"/>
        </w:rPr>
        <w:t>.</w:t>
      </w:r>
      <w:r w:rsidR="00A87D4F" w:rsidRPr="006E1AEE">
        <w:rPr>
          <w:rFonts w:ascii="Book Antiqua" w:hAnsi="Book Antiqua" w:hint="eastAsia"/>
          <w:sz w:val="24"/>
          <w:szCs w:val="24"/>
          <w:lang w:eastAsia="zh-CN"/>
        </w:rPr>
        <w:t xml:space="preserve"> </w:t>
      </w:r>
      <w:bookmarkStart w:id="435" w:name="OLE_LINK199"/>
      <w:bookmarkStart w:id="436" w:name="OLE_LINK200"/>
      <w:bookmarkStart w:id="437" w:name="OLE_LINK196"/>
      <w:bookmarkStart w:id="438" w:name="OLE_LINK341"/>
      <w:bookmarkStart w:id="439" w:name="OLE_LINK377"/>
      <w:bookmarkStart w:id="440" w:name="OLE_LINK366"/>
      <w:bookmarkStart w:id="441" w:name="OLE_LINK1038"/>
      <w:bookmarkStart w:id="442" w:name="OLE_LINK1166"/>
      <w:bookmarkStart w:id="443" w:name="OLE_LINK1175"/>
      <w:bookmarkStart w:id="444" w:name="OLE_LINK1440"/>
      <w:bookmarkStart w:id="445" w:name="OLE_LINK1572"/>
      <w:bookmarkStart w:id="446" w:name="OLE_LINK1388"/>
      <w:bookmarkStart w:id="447" w:name="OLE_LINK1439"/>
      <w:bookmarkStart w:id="448" w:name="OLE_LINK16"/>
      <w:bookmarkStart w:id="449" w:name="OLE_LINK1381"/>
      <w:bookmarkStart w:id="450" w:name="OLE_LINK1442"/>
      <w:bookmarkStart w:id="451" w:name="OLE_LINK1500"/>
      <w:bookmarkStart w:id="452" w:name="OLE_LINK1681"/>
      <w:bookmarkStart w:id="453" w:name="OLE_LINK1712"/>
      <w:bookmarkStart w:id="454" w:name="OLE_LINK3321"/>
      <w:bookmarkStart w:id="455" w:name="OLE_LINK747"/>
      <w:bookmarkStart w:id="456" w:name="OLE_LINK2187"/>
      <w:bookmarkStart w:id="457" w:name="OLE_LINK107"/>
      <w:bookmarkStart w:id="458" w:name="OLE_LINK108"/>
      <w:bookmarkStart w:id="459" w:name="OLE_LINK1128"/>
      <w:bookmarkStart w:id="460" w:name="OLE_LINK1143"/>
      <w:bookmarkStart w:id="461" w:name="OLE_LINK20"/>
      <w:bookmarkStart w:id="462" w:name="OLE_LINK1608"/>
      <w:bookmarkStart w:id="463" w:name="OLE_LINK1862"/>
      <w:bookmarkStart w:id="464" w:name="OLE_LINK771"/>
      <w:bookmarkStart w:id="465" w:name="OLE_LINK2313"/>
      <w:bookmarkStart w:id="466" w:name="OLE_LINK2379"/>
      <w:r w:rsidR="004D195C" w:rsidRPr="006E1AEE">
        <w:rPr>
          <w:rFonts w:ascii="Book Antiqua" w:eastAsia="SimSun" w:hAnsi="Book Antiqua" w:cs="Times New Roman"/>
          <w:i/>
          <w:kern w:val="2"/>
          <w:sz w:val="24"/>
          <w:szCs w:val="24"/>
          <w:lang w:eastAsia="zh-CN"/>
        </w:rPr>
        <w:t xml:space="preserve">World J Gastroenterol </w:t>
      </w:r>
      <w:r w:rsidR="004D195C" w:rsidRPr="006E1AEE">
        <w:rPr>
          <w:rFonts w:ascii="Book Antiqua" w:eastAsia="SimSun" w:hAnsi="Book Antiqua" w:cs="Times New Roman" w:hint="eastAsia"/>
          <w:kern w:val="2"/>
          <w:sz w:val="24"/>
          <w:szCs w:val="24"/>
          <w:lang w:eastAsia="zh-CN"/>
        </w:rPr>
        <w:t>2015</w:t>
      </w:r>
      <w:r w:rsidR="004D195C" w:rsidRPr="006E1AEE">
        <w:rPr>
          <w:rFonts w:ascii="Book Antiqua" w:eastAsia="SimSun" w:hAnsi="Book Antiqua" w:cs="Times New Roman"/>
          <w:kern w:val="2"/>
          <w:sz w:val="24"/>
          <w:szCs w:val="24"/>
          <w:lang w:eastAsia="zh-CN"/>
        </w:rPr>
        <w:t>; In press</w:t>
      </w:r>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rsidR="004D195C" w:rsidRPr="006E1AEE" w:rsidRDefault="004D195C" w:rsidP="004D195C">
      <w:pPr>
        <w:widowControl w:val="0"/>
        <w:spacing w:line="360" w:lineRule="auto"/>
        <w:jc w:val="both"/>
        <w:rPr>
          <w:rFonts w:ascii="Book Antiqua" w:eastAsia="SimSun" w:hAnsi="Book Antiqua" w:cs="Times New Roman"/>
          <w:b/>
          <w:kern w:val="2"/>
          <w:sz w:val="24"/>
          <w:szCs w:val="24"/>
          <w:lang w:eastAsia="zh-CN"/>
        </w:rPr>
      </w:pPr>
    </w:p>
    <w:bookmarkEnd w:id="457"/>
    <w:bookmarkEnd w:id="458"/>
    <w:bookmarkEnd w:id="459"/>
    <w:bookmarkEnd w:id="460"/>
    <w:bookmarkEnd w:id="461"/>
    <w:bookmarkEnd w:id="462"/>
    <w:bookmarkEnd w:id="463"/>
    <w:bookmarkEnd w:id="464"/>
    <w:bookmarkEnd w:id="465"/>
    <w:bookmarkEnd w:id="466"/>
    <w:p w:rsidR="001B3C22" w:rsidRPr="006E1AEE" w:rsidRDefault="001B3C22" w:rsidP="001B3C22">
      <w:pPr>
        <w:keepNext/>
        <w:adjustRightInd w:val="0"/>
        <w:snapToGrid w:val="0"/>
        <w:spacing w:line="360" w:lineRule="auto"/>
        <w:jc w:val="both"/>
        <w:rPr>
          <w:rFonts w:ascii="Book Antiqua" w:hAnsi="Book Antiqua"/>
          <w:sz w:val="24"/>
          <w:szCs w:val="24"/>
          <w:lang w:eastAsia="zh-CN"/>
        </w:rPr>
      </w:pPr>
    </w:p>
    <w:p w:rsidR="001B3C22" w:rsidRPr="006E1AEE" w:rsidRDefault="001B3C22" w:rsidP="00372A1E">
      <w:pPr>
        <w:keepNext/>
        <w:adjustRightInd w:val="0"/>
        <w:snapToGrid w:val="0"/>
        <w:spacing w:line="360" w:lineRule="auto"/>
        <w:jc w:val="both"/>
        <w:rPr>
          <w:rFonts w:ascii="Book Antiqua" w:hAnsi="Book Antiqua"/>
          <w:b/>
          <w:sz w:val="24"/>
          <w:szCs w:val="24"/>
          <w:lang w:eastAsia="zh-CN"/>
        </w:rPr>
      </w:pPr>
    </w:p>
    <w:p w:rsidR="00026EA8" w:rsidRPr="006E1AEE" w:rsidRDefault="00026EA8" w:rsidP="00372A1E">
      <w:pPr>
        <w:adjustRightInd w:val="0"/>
        <w:snapToGrid w:val="0"/>
        <w:spacing w:line="360" w:lineRule="auto"/>
        <w:jc w:val="both"/>
        <w:rPr>
          <w:rFonts w:ascii="Book Antiqua" w:hAnsi="Book Antiqua"/>
          <w:sz w:val="24"/>
          <w:szCs w:val="24"/>
        </w:rPr>
      </w:pPr>
    </w:p>
    <w:p w:rsidR="00D4700C" w:rsidRPr="006E1AEE" w:rsidRDefault="00D4700C" w:rsidP="00372A1E">
      <w:pPr>
        <w:keepNext/>
        <w:adjustRightInd w:val="0"/>
        <w:snapToGrid w:val="0"/>
        <w:spacing w:line="360" w:lineRule="auto"/>
        <w:jc w:val="both"/>
        <w:rPr>
          <w:rFonts w:ascii="Book Antiqua" w:hAnsi="Book Antiqua"/>
          <w:sz w:val="24"/>
          <w:szCs w:val="24"/>
        </w:rPr>
      </w:pPr>
      <w:r w:rsidRPr="006E1AEE">
        <w:rPr>
          <w:rFonts w:ascii="Book Antiqua" w:hAnsi="Book Antiqua"/>
          <w:sz w:val="24"/>
          <w:szCs w:val="24"/>
        </w:rPr>
        <w:br w:type="page"/>
      </w:r>
      <w:r w:rsidR="00BF6091" w:rsidRPr="006E1AEE">
        <w:rPr>
          <w:rFonts w:ascii="Book Antiqua" w:hAnsi="Book Antiqua"/>
          <w:b/>
          <w:sz w:val="24"/>
          <w:szCs w:val="24"/>
        </w:rPr>
        <w:lastRenderedPageBreak/>
        <w:t>INTRODUCTION</w:t>
      </w:r>
    </w:p>
    <w:p w:rsidR="00F21F87" w:rsidRPr="006E1AEE" w:rsidRDefault="00D4700C" w:rsidP="00372A1E">
      <w:pPr>
        <w:adjustRightInd w:val="0"/>
        <w:snapToGrid w:val="0"/>
        <w:spacing w:line="360" w:lineRule="auto"/>
        <w:jc w:val="both"/>
        <w:rPr>
          <w:rFonts w:ascii="Book Antiqua" w:hAnsi="Book Antiqua"/>
          <w:sz w:val="24"/>
          <w:szCs w:val="24"/>
          <w:vertAlign w:val="superscript"/>
        </w:rPr>
      </w:pPr>
      <w:r w:rsidRPr="006E1AEE">
        <w:rPr>
          <w:rFonts w:ascii="Book Antiqua" w:hAnsi="Book Antiqua"/>
          <w:sz w:val="24"/>
          <w:szCs w:val="24"/>
        </w:rPr>
        <w:t xml:space="preserve">Chronic infection with </w:t>
      </w:r>
      <w:r w:rsidR="009775E6" w:rsidRPr="006E1AEE">
        <w:rPr>
          <w:rFonts w:ascii="Book Antiqua" w:hAnsi="Book Antiqua"/>
          <w:sz w:val="24"/>
          <w:szCs w:val="24"/>
        </w:rPr>
        <w:t>hepatitis C virus (</w:t>
      </w:r>
      <w:r w:rsidRPr="006E1AEE">
        <w:rPr>
          <w:rFonts w:ascii="Book Antiqua" w:hAnsi="Book Antiqua"/>
          <w:sz w:val="24"/>
          <w:szCs w:val="24"/>
        </w:rPr>
        <w:t>HCV</w:t>
      </w:r>
      <w:r w:rsidR="009775E6" w:rsidRPr="006E1AEE">
        <w:rPr>
          <w:rFonts w:ascii="Book Antiqua" w:hAnsi="Book Antiqua"/>
          <w:sz w:val="24"/>
          <w:szCs w:val="24"/>
        </w:rPr>
        <w:t>) affects 130</w:t>
      </w:r>
      <w:r w:rsidR="00747EA0" w:rsidRPr="006E1AEE">
        <w:rPr>
          <w:rFonts w:ascii="Book Antiqua" w:hAnsi="Book Antiqua"/>
          <w:sz w:val="24"/>
          <w:szCs w:val="24"/>
        </w:rPr>
        <w:t>–</w:t>
      </w:r>
      <w:r w:rsidR="009775E6" w:rsidRPr="006E1AEE">
        <w:rPr>
          <w:rFonts w:ascii="Book Antiqua" w:hAnsi="Book Antiqua"/>
          <w:sz w:val="24"/>
          <w:szCs w:val="24"/>
        </w:rPr>
        <w:t>150</w:t>
      </w:r>
      <w:r w:rsidR="00EF39FA" w:rsidRPr="006E1AEE">
        <w:rPr>
          <w:rFonts w:ascii="Book Antiqua" w:hAnsi="Book Antiqua"/>
          <w:sz w:val="24"/>
          <w:szCs w:val="24"/>
        </w:rPr>
        <w:t xml:space="preserve"> million people globally</w:t>
      </w:r>
      <w:r w:rsidR="009775E6" w:rsidRPr="006E1AEE">
        <w:rPr>
          <w:rFonts w:ascii="Book Antiqua" w:hAnsi="Book Antiqua"/>
          <w:sz w:val="24"/>
          <w:szCs w:val="24"/>
        </w:rPr>
        <w:t xml:space="preserve"> and is a major cause </w:t>
      </w:r>
      <w:r w:rsidR="00B063B9" w:rsidRPr="006E1AEE">
        <w:rPr>
          <w:rFonts w:ascii="Book Antiqua" w:hAnsi="Book Antiqua"/>
          <w:sz w:val="24"/>
          <w:szCs w:val="24"/>
        </w:rPr>
        <w:t>of</w:t>
      </w:r>
      <w:r w:rsidR="009775E6" w:rsidRPr="006E1AEE">
        <w:rPr>
          <w:rFonts w:ascii="Book Antiqua" w:hAnsi="Book Antiqua"/>
          <w:sz w:val="24"/>
          <w:szCs w:val="24"/>
        </w:rPr>
        <w:t xml:space="preserve"> cirrhosis </w:t>
      </w:r>
      <w:r w:rsidR="00EF39FA" w:rsidRPr="006E1AEE">
        <w:rPr>
          <w:rFonts w:ascii="Book Antiqua" w:hAnsi="Book Antiqua"/>
          <w:sz w:val="24"/>
          <w:szCs w:val="24"/>
        </w:rPr>
        <w:t>and</w:t>
      </w:r>
      <w:r w:rsidR="009775E6" w:rsidRPr="006E1AEE">
        <w:rPr>
          <w:rFonts w:ascii="Book Antiqua" w:hAnsi="Book Antiqua"/>
          <w:sz w:val="24"/>
          <w:szCs w:val="24"/>
        </w:rPr>
        <w:t xml:space="preserve"> </w:t>
      </w:r>
      <w:r w:rsidR="00B063B9" w:rsidRPr="006E1AEE">
        <w:rPr>
          <w:rFonts w:ascii="Book Antiqua" w:hAnsi="Book Antiqua"/>
          <w:sz w:val="24"/>
          <w:szCs w:val="24"/>
        </w:rPr>
        <w:t>hepatocellular carcinoma</w:t>
      </w:r>
      <w:r w:rsidR="00026EA8" w:rsidRPr="006E1AEE">
        <w:rPr>
          <w:rFonts w:ascii="Book Antiqua" w:hAnsi="Book Antiqua"/>
          <w:sz w:val="24"/>
          <w:szCs w:val="24"/>
          <w:vertAlign w:val="superscript"/>
          <w:lang w:eastAsia="zh-CN"/>
        </w:rPr>
        <w:t>[</w:t>
      </w:r>
      <w:r w:rsidR="00742C3C" w:rsidRPr="006E1AEE">
        <w:rPr>
          <w:rFonts w:ascii="Book Antiqua" w:hAnsi="Book Antiqua"/>
          <w:sz w:val="24"/>
          <w:szCs w:val="24"/>
          <w:vertAlign w:val="superscript"/>
        </w:rPr>
        <w:fldChar w:fldCharType="begin"/>
      </w:r>
      <w:r w:rsidR="007E378A" w:rsidRPr="006E1AEE">
        <w:rPr>
          <w:rFonts w:ascii="Book Antiqua" w:hAnsi="Book Antiqua"/>
          <w:sz w:val="24"/>
          <w:szCs w:val="24"/>
          <w:vertAlign w:val="superscript"/>
        </w:rPr>
        <w:instrText>ADDIN RW.CITE{{1572 World Health Organization 2013;}}</w:instrText>
      </w:r>
      <w:r w:rsidR="00742C3C" w:rsidRPr="006E1AEE">
        <w:rPr>
          <w:rFonts w:ascii="Book Antiqua" w:hAnsi="Book Antiqua"/>
          <w:sz w:val="24"/>
          <w:szCs w:val="24"/>
          <w:vertAlign w:val="superscript"/>
        </w:rPr>
        <w:fldChar w:fldCharType="separate"/>
      </w:r>
      <w:r w:rsidR="007E378A" w:rsidRPr="006E1AEE">
        <w:rPr>
          <w:rFonts w:ascii="Book Antiqua" w:eastAsia="Times New Roman" w:hAnsi="Book Antiqua"/>
          <w:sz w:val="24"/>
          <w:szCs w:val="24"/>
          <w:vertAlign w:val="superscript"/>
        </w:rPr>
        <w:t>1</w:t>
      </w:r>
      <w:r w:rsidR="00742C3C" w:rsidRPr="006E1AEE">
        <w:rPr>
          <w:rFonts w:ascii="Book Antiqua" w:hAnsi="Book Antiqua"/>
          <w:sz w:val="24"/>
          <w:szCs w:val="24"/>
          <w:vertAlign w:val="superscript"/>
        </w:rPr>
        <w:fldChar w:fldCharType="end"/>
      </w:r>
      <w:r w:rsidR="00026EA8" w:rsidRPr="006E1AEE">
        <w:rPr>
          <w:rFonts w:ascii="Book Antiqua" w:hAnsi="Book Antiqua"/>
          <w:sz w:val="24"/>
          <w:szCs w:val="24"/>
          <w:vertAlign w:val="superscript"/>
          <w:lang w:eastAsia="zh-CN"/>
        </w:rPr>
        <w:t>]</w:t>
      </w:r>
      <w:r w:rsidR="009775E6" w:rsidRPr="006E1AEE">
        <w:rPr>
          <w:rFonts w:ascii="Book Antiqua" w:hAnsi="Book Antiqua"/>
          <w:sz w:val="24"/>
          <w:szCs w:val="24"/>
        </w:rPr>
        <w:t xml:space="preserve">. </w:t>
      </w:r>
      <w:r w:rsidRPr="006E1AEE">
        <w:rPr>
          <w:rFonts w:ascii="Book Antiqua" w:hAnsi="Book Antiqua"/>
          <w:sz w:val="24"/>
          <w:szCs w:val="24"/>
        </w:rPr>
        <w:t>Of the</w:t>
      </w:r>
      <w:r w:rsidRPr="006E1AEE">
        <w:rPr>
          <w:rFonts w:ascii="Book Antiqua" w:hAnsi="Book Antiqua"/>
          <w:sz w:val="24"/>
          <w:szCs w:val="24"/>
          <w:vertAlign w:val="superscript"/>
        </w:rPr>
        <w:t xml:space="preserve"> </w:t>
      </w:r>
      <w:r w:rsidR="001318FC" w:rsidRPr="006E1AEE">
        <w:rPr>
          <w:rFonts w:ascii="Book Antiqua" w:hAnsi="Book Antiqua"/>
          <w:sz w:val="24"/>
          <w:szCs w:val="24"/>
        </w:rPr>
        <w:t xml:space="preserve">7 </w:t>
      </w:r>
      <w:r w:rsidRPr="006E1AEE">
        <w:rPr>
          <w:rFonts w:ascii="Book Antiqua" w:hAnsi="Book Antiqua"/>
          <w:sz w:val="24"/>
          <w:szCs w:val="24"/>
        </w:rPr>
        <w:t>HCV genotypes (GT</w:t>
      </w:r>
      <w:r w:rsidR="00A436D6" w:rsidRPr="006E1AEE">
        <w:rPr>
          <w:rFonts w:ascii="Book Antiqua" w:hAnsi="Book Antiqua"/>
          <w:sz w:val="24"/>
          <w:szCs w:val="24"/>
        </w:rPr>
        <w:t>s</w:t>
      </w:r>
      <w:r w:rsidRPr="006E1AEE">
        <w:rPr>
          <w:rFonts w:ascii="Book Antiqua" w:hAnsi="Book Antiqua"/>
          <w:sz w:val="24"/>
          <w:szCs w:val="24"/>
        </w:rPr>
        <w:t>) identified</w:t>
      </w:r>
      <w:r w:rsidR="00BF6091" w:rsidRPr="006E1AEE">
        <w:rPr>
          <w:rFonts w:ascii="Book Antiqua" w:hAnsi="Book Antiqua"/>
          <w:sz w:val="24"/>
          <w:szCs w:val="24"/>
          <w:vertAlign w:val="superscript"/>
        </w:rPr>
        <w:t>[</w:t>
      </w:r>
      <w:r w:rsidR="00BF6091" w:rsidRPr="006E1AEE">
        <w:rPr>
          <w:rFonts w:ascii="Book Antiqua" w:hAnsi="Book Antiqua"/>
          <w:sz w:val="24"/>
          <w:szCs w:val="24"/>
          <w:vertAlign w:val="superscript"/>
        </w:rPr>
        <w:fldChar w:fldCharType="begin"/>
      </w:r>
      <w:r w:rsidR="00BF6091" w:rsidRPr="006E1AEE">
        <w:rPr>
          <w:rFonts w:ascii="Book Antiqua" w:hAnsi="Book Antiqua"/>
          <w:sz w:val="24"/>
          <w:szCs w:val="24"/>
          <w:vertAlign w:val="superscript"/>
        </w:rPr>
        <w:instrText>ADDIN RW.CITE{{1704 Smith,D.B. 2014}}</w:instrText>
      </w:r>
      <w:r w:rsidR="00BF6091" w:rsidRPr="006E1AEE">
        <w:rPr>
          <w:rFonts w:ascii="Book Antiqua" w:hAnsi="Book Antiqua"/>
          <w:sz w:val="24"/>
          <w:szCs w:val="24"/>
          <w:vertAlign w:val="superscript"/>
        </w:rPr>
        <w:fldChar w:fldCharType="separate"/>
      </w:r>
      <w:r w:rsidR="00BF6091" w:rsidRPr="006E1AEE">
        <w:rPr>
          <w:rFonts w:ascii="Book Antiqua" w:hAnsi="Book Antiqua"/>
          <w:sz w:val="24"/>
          <w:szCs w:val="24"/>
          <w:vertAlign w:val="superscript"/>
        </w:rPr>
        <w:t>2</w:t>
      </w:r>
      <w:r w:rsidR="00BF6091" w:rsidRPr="006E1AEE">
        <w:rPr>
          <w:rFonts w:ascii="Book Antiqua" w:hAnsi="Book Antiqua"/>
          <w:sz w:val="24"/>
          <w:szCs w:val="24"/>
        </w:rPr>
        <w:fldChar w:fldCharType="end"/>
      </w:r>
      <w:r w:rsidR="00BF6091" w:rsidRPr="006E1AEE">
        <w:rPr>
          <w:rFonts w:ascii="Book Antiqua" w:hAnsi="Book Antiqua"/>
          <w:sz w:val="24"/>
          <w:szCs w:val="24"/>
          <w:vertAlign w:val="superscript"/>
        </w:rPr>
        <w:t>]</w:t>
      </w:r>
      <w:r w:rsidRPr="006E1AEE">
        <w:rPr>
          <w:rFonts w:ascii="Book Antiqua" w:hAnsi="Book Antiqua"/>
          <w:sz w:val="24"/>
          <w:szCs w:val="24"/>
        </w:rPr>
        <w:t>,</w:t>
      </w:r>
      <w:r w:rsidR="00A87D4F" w:rsidRPr="006E1AEE">
        <w:rPr>
          <w:rFonts w:ascii="Book Antiqua" w:hAnsi="Book Antiqua"/>
          <w:sz w:val="24"/>
          <w:szCs w:val="24"/>
          <w:vertAlign w:val="superscript"/>
        </w:rPr>
        <w:t xml:space="preserve"> </w:t>
      </w:r>
      <w:r w:rsidRPr="006E1AEE">
        <w:rPr>
          <w:rFonts w:ascii="Book Antiqua" w:hAnsi="Book Antiqua"/>
          <w:sz w:val="24"/>
          <w:szCs w:val="24"/>
        </w:rPr>
        <w:t>GT1</w:t>
      </w:r>
      <w:r w:rsidR="009775E6" w:rsidRPr="006E1AEE">
        <w:rPr>
          <w:rFonts w:ascii="Book Antiqua" w:hAnsi="Book Antiqua"/>
          <w:sz w:val="24"/>
          <w:szCs w:val="24"/>
        </w:rPr>
        <w:t xml:space="preserve"> </w:t>
      </w:r>
      <w:r w:rsidRPr="006E1AEE">
        <w:rPr>
          <w:rFonts w:ascii="Book Antiqua" w:hAnsi="Book Antiqua"/>
          <w:sz w:val="24"/>
          <w:szCs w:val="24"/>
        </w:rPr>
        <w:t>is the most preval</w:t>
      </w:r>
      <w:r w:rsidR="00F21F87" w:rsidRPr="006E1AEE">
        <w:rPr>
          <w:rFonts w:ascii="Book Antiqua" w:hAnsi="Book Antiqua"/>
          <w:sz w:val="24"/>
          <w:szCs w:val="24"/>
        </w:rPr>
        <w:t>ent worldwide,</w:t>
      </w:r>
      <w:r w:rsidR="007B6B8E" w:rsidRPr="006E1AEE">
        <w:rPr>
          <w:rFonts w:ascii="Book Antiqua" w:hAnsi="Book Antiqua"/>
          <w:sz w:val="24"/>
          <w:szCs w:val="24"/>
        </w:rPr>
        <w:t xml:space="preserve"> and</w:t>
      </w:r>
      <w:r w:rsidR="00F21F87" w:rsidRPr="006E1AEE">
        <w:rPr>
          <w:rFonts w:ascii="Book Antiqua" w:hAnsi="Book Antiqua"/>
          <w:sz w:val="24"/>
          <w:szCs w:val="24"/>
        </w:rPr>
        <w:t xml:space="preserve"> account</w:t>
      </w:r>
      <w:r w:rsidR="007B6B8E" w:rsidRPr="006E1AEE">
        <w:rPr>
          <w:rFonts w:ascii="Book Antiqua" w:hAnsi="Book Antiqua"/>
          <w:sz w:val="24"/>
          <w:szCs w:val="24"/>
        </w:rPr>
        <w:t>s</w:t>
      </w:r>
      <w:r w:rsidR="00F21F87" w:rsidRPr="006E1AEE">
        <w:rPr>
          <w:rFonts w:ascii="Book Antiqua" w:hAnsi="Book Antiqua"/>
          <w:sz w:val="24"/>
          <w:szCs w:val="24"/>
        </w:rPr>
        <w:t xml:space="preserve"> for 75% of all infections </w:t>
      </w:r>
      <w:r w:rsidRPr="006E1AEE">
        <w:rPr>
          <w:rFonts w:ascii="Book Antiqua" w:hAnsi="Book Antiqua"/>
          <w:sz w:val="24"/>
          <w:szCs w:val="24"/>
        </w:rPr>
        <w:t xml:space="preserve">in the </w:t>
      </w:r>
      <w:r w:rsidR="00716876" w:rsidRPr="006E1AEE">
        <w:rPr>
          <w:rFonts w:ascii="Book Antiqua" w:hAnsi="Book Antiqua"/>
          <w:sz w:val="24"/>
          <w:szCs w:val="24"/>
        </w:rPr>
        <w:t>United States (</w:t>
      </w:r>
      <w:r w:rsidRPr="006E1AEE">
        <w:rPr>
          <w:rFonts w:ascii="Book Antiqua" w:hAnsi="Book Antiqua"/>
          <w:sz w:val="24"/>
          <w:szCs w:val="24"/>
        </w:rPr>
        <w:t>US</w:t>
      </w:r>
      <w:r w:rsidR="00716876" w:rsidRPr="006E1AEE">
        <w:rPr>
          <w:rFonts w:ascii="Book Antiqua" w:hAnsi="Book Antiqua"/>
          <w:sz w:val="24"/>
          <w:szCs w:val="24"/>
        </w:rPr>
        <w:t>)</w:t>
      </w:r>
      <w:r w:rsidR="00BF6091" w:rsidRPr="006E1AEE">
        <w:rPr>
          <w:rFonts w:ascii="Book Antiqua" w:hAnsi="Book Antiqua"/>
          <w:sz w:val="24"/>
          <w:szCs w:val="24"/>
          <w:vertAlign w:val="superscript"/>
        </w:rPr>
        <w:t>[</w:t>
      </w:r>
      <w:r w:rsidR="00BF6091" w:rsidRPr="006E1AEE">
        <w:rPr>
          <w:rFonts w:ascii="Book Antiqua" w:hAnsi="Book Antiqua"/>
          <w:sz w:val="24"/>
          <w:szCs w:val="24"/>
        </w:rPr>
        <w:fldChar w:fldCharType="begin"/>
      </w:r>
      <w:r w:rsidR="00BF6091" w:rsidRPr="006E1AEE">
        <w:rPr>
          <w:rFonts w:ascii="Book Antiqua" w:hAnsi="Book Antiqua"/>
          <w:sz w:val="24"/>
          <w:szCs w:val="24"/>
        </w:rPr>
        <w:instrText>ADDIN RW.CITE{{2131 Messina,J.P. 2015}}</w:instrText>
      </w:r>
      <w:r w:rsidR="00BF6091" w:rsidRPr="006E1AEE">
        <w:rPr>
          <w:rFonts w:ascii="Book Antiqua" w:hAnsi="Book Antiqua"/>
          <w:sz w:val="24"/>
          <w:szCs w:val="24"/>
        </w:rPr>
        <w:fldChar w:fldCharType="separate"/>
      </w:r>
      <w:r w:rsidR="00BF6091" w:rsidRPr="006E1AEE">
        <w:rPr>
          <w:rFonts w:ascii="Book Antiqua" w:hAnsi="Book Antiqua"/>
          <w:sz w:val="24"/>
          <w:szCs w:val="24"/>
          <w:vertAlign w:val="superscript"/>
        </w:rPr>
        <w:t>3</w:t>
      </w:r>
      <w:r w:rsidR="00BF6091" w:rsidRPr="006E1AEE">
        <w:rPr>
          <w:rFonts w:ascii="Book Antiqua" w:hAnsi="Book Antiqua"/>
          <w:sz w:val="24"/>
          <w:szCs w:val="24"/>
        </w:rPr>
        <w:fldChar w:fldCharType="end"/>
      </w:r>
      <w:r w:rsidR="00BF6091" w:rsidRPr="006E1AEE">
        <w:rPr>
          <w:rFonts w:ascii="Book Antiqua" w:hAnsi="Book Antiqua"/>
          <w:sz w:val="24"/>
          <w:szCs w:val="24"/>
          <w:vertAlign w:val="superscript"/>
        </w:rPr>
        <w:t>]</w:t>
      </w:r>
      <w:r w:rsidR="004F6158" w:rsidRPr="006E1AEE">
        <w:rPr>
          <w:rFonts w:ascii="Book Antiqua" w:hAnsi="Book Antiqua"/>
          <w:sz w:val="24"/>
          <w:szCs w:val="24"/>
        </w:rPr>
        <w:t>.</w:t>
      </w:r>
      <w:r w:rsidR="00F21F87" w:rsidRPr="006E1AEE">
        <w:rPr>
          <w:rFonts w:ascii="Book Antiqua" w:hAnsi="Book Antiqua"/>
          <w:sz w:val="24"/>
          <w:szCs w:val="24"/>
          <w:vertAlign w:val="superscript"/>
        </w:rPr>
        <w:t xml:space="preserve"> </w:t>
      </w:r>
      <w:r w:rsidRPr="006E1AEE">
        <w:rPr>
          <w:rFonts w:ascii="Book Antiqua" w:hAnsi="Book Antiqua"/>
          <w:sz w:val="24"/>
          <w:szCs w:val="24"/>
        </w:rPr>
        <w:t xml:space="preserve">GT1 can be classified into the </w:t>
      </w:r>
      <w:r w:rsidR="004C24EE" w:rsidRPr="006E1AEE">
        <w:rPr>
          <w:rFonts w:ascii="Book Antiqua" w:hAnsi="Book Antiqua"/>
          <w:sz w:val="24"/>
          <w:szCs w:val="24"/>
        </w:rPr>
        <w:t>two</w:t>
      </w:r>
      <w:r w:rsidR="00777D44" w:rsidRPr="006E1AEE">
        <w:rPr>
          <w:rFonts w:ascii="Book Antiqua" w:hAnsi="Book Antiqua"/>
          <w:sz w:val="24"/>
          <w:szCs w:val="24"/>
        </w:rPr>
        <w:t xml:space="preserve"> </w:t>
      </w:r>
      <w:r w:rsidRPr="006E1AEE">
        <w:rPr>
          <w:rFonts w:ascii="Book Antiqua" w:hAnsi="Book Antiqua"/>
          <w:sz w:val="24"/>
          <w:szCs w:val="24"/>
        </w:rPr>
        <w:t>main su</w:t>
      </w:r>
      <w:r w:rsidR="00F21F87" w:rsidRPr="006E1AEE">
        <w:rPr>
          <w:rFonts w:ascii="Book Antiqua" w:hAnsi="Book Antiqua"/>
          <w:sz w:val="24"/>
          <w:szCs w:val="24"/>
        </w:rPr>
        <w:t>btypes GT1a and GT1b, of which GT1b is the most common worldwide, predominating</w:t>
      </w:r>
      <w:r w:rsidRPr="006E1AEE">
        <w:rPr>
          <w:rFonts w:ascii="Book Antiqua" w:hAnsi="Book Antiqua"/>
          <w:sz w:val="24"/>
          <w:szCs w:val="24"/>
        </w:rPr>
        <w:t xml:space="preserve"> in Europe, Japan, and China</w:t>
      </w:r>
      <w:r w:rsidR="00F21F87" w:rsidRPr="006E1AEE">
        <w:rPr>
          <w:rFonts w:ascii="Book Antiqua" w:hAnsi="Book Antiqua"/>
          <w:sz w:val="24"/>
          <w:szCs w:val="24"/>
        </w:rPr>
        <w:t xml:space="preserve">; </w:t>
      </w:r>
      <w:r w:rsidRPr="006E1AEE">
        <w:rPr>
          <w:rFonts w:ascii="Book Antiqua" w:hAnsi="Book Antiqua"/>
          <w:sz w:val="24"/>
          <w:szCs w:val="24"/>
        </w:rPr>
        <w:t>i</w:t>
      </w:r>
      <w:r w:rsidR="00F21F87" w:rsidRPr="006E1AEE">
        <w:rPr>
          <w:rFonts w:ascii="Book Antiqua" w:hAnsi="Book Antiqua"/>
          <w:sz w:val="24"/>
          <w:szCs w:val="24"/>
        </w:rPr>
        <w:t xml:space="preserve">n the US </w:t>
      </w:r>
      <w:r w:rsidR="00821465" w:rsidRPr="006E1AEE">
        <w:rPr>
          <w:rFonts w:ascii="Book Antiqua" w:hAnsi="Book Antiqua"/>
          <w:sz w:val="24"/>
          <w:szCs w:val="24"/>
        </w:rPr>
        <w:t>3</w:t>
      </w:r>
      <w:r w:rsidR="00F21F87" w:rsidRPr="006E1AEE">
        <w:rPr>
          <w:rFonts w:ascii="Book Antiqua" w:hAnsi="Book Antiqua"/>
          <w:sz w:val="24"/>
          <w:szCs w:val="24"/>
        </w:rPr>
        <w:t>6</w:t>
      </w:r>
      <w:r w:rsidRPr="006E1AEE">
        <w:rPr>
          <w:rFonts w:ascii="Book Antiqua" w:hAnsi="Book Antiqua"/>
          <w:sz w:val="24"/>
          <w:szCs w:val="24"/>
        </w:rPr>
        <w:t>% of all GT1 infections are subtype 1</w:t>
      </w:r>
      <w:r w:rsidR="00F21F87" w:rsidRPr="006E1AEE">
        <w:rPr>
          <w:rFonts w:ascii="Book Antiqua" w:hAnsi="Book Antiqua"/>
          <w:sz w:val="24"/>
          <w:szCs w:val="24"/>
        </w:rPr>
        <w:t>b</w:t>
      </w:r>
      <w:r w:rsidR="00BF6091" w:rsidRPr="006E1AEE">
        <w:rPr>
          <w:rFonts w:ascii="Book Antiqua" w:hAnsi="Book Antiqua"/>
          <w:sz w:val="24"/>
          <w:szCs w:val="24"/>
          <w:vertAlign w:val="superscript"/>
        </w:rPr>
        <w:t>[</w:t>
      </w:r>
      <w:r w:rsidR="00BF6091" w:rsidRPr="006E1AEE">
        <w:rPr>
          <w:rFonts w:ascii="Book Antiqua" w:hAnsi="Book Antiqua"/>
          <w:sz w:val="24"/>
          <w:szCs w:val="24"/>
        </w:rPr>
        <w:fldChar w:fldCharType="begin"/>
      </w:r>
      <w:r w:rsidR="00BF6091" w:rsidRPr="006E1AEE">
        <w:rPr>
          <w:rFonts w:ascii="Book Antiqua" w:hAnsi="Book Antiqua"/>
          <w:sz w:val="24"/>
          <w:szCs w:val="24"/>
        </w:rPr>
        <w:instrText>ADDIN RW.CITE{{1970 Gower,E. 2014}}</w:instrText>
      </w:r>
      <w:r w:rsidR="00BF6091" w:rsidRPr="006E1AEE">
        <w:rPr>
          <w:rFonts w:ascii="Book Antiqua" w:hAnsi="Book Antiqua"/>
          <w:sz w:val="24"/>
          <w:szCs w:val="24"/>
        </w:rPr>
        <w:fldChar w:fldCharType="separate"/>
      </w:r>
      <w:r w:rsidR="00BF6091" w:rsidRPr="006E1AEE">
        <w:rPr>
          <w:rFonts w:ascii="Book Antiqua" w:hAnsi="Book Antiqua"/>
          <w:sz w:val="24"/>
          <w:szCs w:val="24"/>
          <w:vertAlign w:val="superscript"/>
        </w:rPr>
        <w:t>4</w:t>
      </w:r>
      <w:r w:rsidR="00BF6091" w:rsidRPr="006E1AEE">
        <w:rPr>
          <w:rFonts w:ascii="Book Antiqua" w:hAnsi="Book Antiqua"/>
          <w:sz w:val="24"/>
          <w:szCs w:val="24"/>
        </w:rPr>
        <w:fldChar w:fldCharType="end"/>
      </w:r>
      <w:r w:rsidR="00BF6091" w:rsidRPr="006E1AEE">
        <w:rPr>
          <w:rFonts w:ascii="Book Antiqua" w:hAnsi="Book Antiqua"/>
          <w:sz w:val="24"/>
          <w:szCs w:val="24"/>
          <w:vertAlign w:val="superscript"/>
        </w:rPr>
        <w:t>]</w:t>
      </w:r>
      <w:r w:rsidR="00F21F87" w:rsidRPr="006E1AEE">
        <w:rPr>
          <w:rFonts w:ascii="Book Antiqua" w:hAnsi="Book Antiqua"/>
          <w:sz w:val="24"/>
          <w:szCs w:val="24"/>
        </w:rPr>
        <w:t>.</w:t>
      </w:r>
    </w:p>
    <w:p w:rsidR="004B272F" w:rsidRPr="006E1AEE" w:rsidRDefault="00F42EEF" w:rsidP="00BF6091">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 xml:space="preserve">Peginterferon alfa plus ribavirin (pegIFN/RBV) has </w:t>
      </w:r>
      <w:r w:rsidR="00217ABB" w:rsidRPr="006E1AEE">
        <w:rPr>
          <w:rFonts w:ascii="Book Antiqua" w:hAnsi="Book Antiqua"/>
          <w:sz w:val="24"/>
          <w:szCs w:val="24"/>
        </w:rPr>
        <w:t xml:space="preserve">traditionally </w:t>
      </w:r>
      <w:r w:rsidRPr="006E1AEE">
        <w:rPr>
          <w:rFonts w:ascii="Book Antiqua" w:hAnsi="Book Antiqua"/>
          <w:sz w:val="24"/>
          <w:szCs w:val="24"/>
        </w:rPr>
        <w:t xml:space="preserve">been </w:t>
      </w:r>
      <w:r w:rsidR="00B063B9" w:rsidRPr="006E1AEE">
        <w:rPr>
          <w:rFonts w:ascii="Book Antiqua" w:hAnsi="Book Antiqua"/>
          <w:sz w:val="24"/>
          <w:szCs w:val="24"/>
        </w:rPr>
        <w:t xml:space="preserve">used </w:t>
      </w:r>
      <w:r w:rsidRPr="006E1AEE">
        <w:rPr>
          <w:rFonts w:ascii="Book Antiqua" w:hAnsi="Book Antiqua"/>
          <w:sz w:val="24"/>
          <w:szCs w:val="24"/>
        </w:rPr>
        <w:t xml:space="preserve">to treat </w:t>
      </w:r>
      <w:r w:rsidR="00D4700C" w:rsidRPr="006E1AEE">
        <w:rPr>
          <w:rFonts w:ascii="Book Antiqua" w:hAnsi="Book Antiqua"/>
          <w:sz w:val="24"/>
          <w:szCs w:val="24"/>
        </w:rPr>
        <w:t>HCV</w:t>
      </w:r>
      <w:r w:rsidR="00476EA8" w:rsidRPr="006E1AEE">
        <w:rPr>
          <w:rFonts w:ascii="Book Antiqua" w:hAnsi="Book Antiqua"/>
          <w:sz w:val="24"/>
          <w:szCs w:val="24"/>
        </w:rPr>
        <w:t>.</w:t>
      </w:r>
      <w:r w:rsidR="007D4B83" w:rsidRPr="006E1AEE">
        <w:rPr>
          <w:rFonts w:ascii="Book Antiqua" w:hAnsi="Book Antiqua"/>
          <w:sz w:val="24"/>
          <w:szCs w:val="24"/>
        </w:rPr>
        <w:t xml:space="preserve"> </w:t>
      </w:r>
      <w:r w:rsidR="00476EA8" w:rsidRPr="006E1AEE">
        <w:rPr>
          <w:rFonts w:ascii="Book Antiqua" w:hAnsi="Book Antiqua"/>
          <w:sz w:val="24"/>
          <w:szCs w:val="24"/>
        </w:rPr>
        <w:t>H</w:t>
      </w:r>
      <w:r w:rsidR="00D4700C" w:rsidRPr="006E1AEE">
        <w:rPr>
          <w:rFonts w:ascii="Book Antiqua" w:hAnsi="Book Antiqua"/>
          <w:sz w:val="24"/>
          <w:szCs w:val="24"/>
        </w:rPr>
        <w:t xml:space="preserve">owever, this regimen achieves only limited </w:t>
      </w:r>
      <w:r w:rsidR="00716876" w:rsidRPr="006E1AEE">
        <w:rPr>
          <w:rFonts w:ascii="Book Antiqua" w:hAnsi="Book Antiqua"/>
          <w:sz w:val="24"/>
          <w:szCs w:val="24"/>
        </w:rPr>
        <w:t xml:space="preserve">sustained virologic </w:t>
      </w:r>
      <w:r w:rsidR="00D4700C" w:rsidRPr="006E1AEE">
        <w:rPr>
          <w:rFonts w:ascii="Book Antiqua" w:hAnsi="Book Antiqua"/>
          <w:sz w:val="24"/>
          <w:szCs w:val="24"/>
        </w:rPr>
        <w:t>response</w:t>
      </w:r>
      <w:r w:rsidR="00021671" w:rsidRPr="006E1AEE">
        <w:rPr>
          <w:rFonts w:ascii="Book Antiqua" w:hAnsi="Book Antiqua"/>
          <w:sz w:val="24"/>
          <w:szCs w:val="24"/>
        </w:rPr>
        <w:t xml:space="preserve"> (SVR) </w:t>
      </w:r>
      <w:r w:rsidR="00D4700C" w:rsidRPr="006E1AEE">
        <w:rPr>
          <w:rFonts w:ascii="Book Antiqua" w:hAnsi="Book Antiqua"/>
          <w:sz w:val="24"/>
          <w:szCs w:val="24"/>
        </w:rPr>
        <w:t>rates</w:t>
      </w:r>
      <w:r w:rsidR="00386BD2" w:rsidRPr="006E1AEE">
        <w:rPr>
          <w:rFonts w:ascii="Book Antiqua" w:hAnsi="Book Antiqua"/>
          <w:sz w:val="24"/>
          <w:szCs w:val="24"/>
        </w:rPr>
        <w:t xml:space="preserve"> </w:t>
      </w:r>
      <w:r w:rsidR="00626075" w:rsidRPr="006E1AEE">
        <w:rPr>
          <w:rFonts w:ascii="Book Antiqua" w:hAnsi="Book Antiqua"/>
          <w:sz w:val="24"/>
          <w:szCs w:val="24"/>
        </w:rPr>
        <w:t xml:space="preserve">of </w:t>
      </w:r>
      <w:r w:rsidR="00386BD2" w:rsidRPr="006E1AEE">
        <w:rPr>
          <w:rFonts w:ascii="Book Antiqua" w:hAnsi="Book Antiqua"/>
          <w:sz w:val="24"/>
          <w:szCs w:val="24"/>
        </w:rPr>
        <w:t>40%</w:t>
      </w:r>
      <w:r w:rsidR="00747EA0" w:rsidRPr="006E1AEE">
        <w:rPr>
          <w:rFonts w:ascii="Book Antiqua" w:hAnsi="Book Antiqua"/>
          <w:sz w:val="24"/>
          <w:szCs w:val="24"/>
        </w:rPr>
        <w:t>–</w:t>
      </w:r>
      <w:r w:rsidR="00386BD2" w:rsidRPr="006E1AEE">
        <w:rPr>
          <w:rFonts w:ascii="Book Antiqua" w:hAnsi="Book Antiqua"/>
          <w:sz w:val="24"/>
          <w:szCs w:val="24"/>
        </w:rPr>
        <w:t>50%</w:t>
      </w:r>
      <w:r w:rsidR="00AC21DC" w:rsidRPr="006E1AEE">
        <w:rPr>
          <w:rFonts w:ascii="Book Antiqua" w:hAnsi="Book Antiqua"/>
          <w:sz w:val="24"/>
          <w:szCs w:val="24"/>
          <w:vertAlign w:val="superscript"/>
        </w:rPr>
        <w:t>[</w:t>
      </w:r>
      <w:r w:rsidR="00742C3C" w:rsidRPr="006E1AEE">
        <w:rPr>
          <w:rFonts w:ascii="Book Antiqua" w:hAnsi="Book Antiqua"/>
          <w:sz w:val="24"/>
          <w:szCs w:val="24"/>
        </w:rPr>
        <w:fldChar w:fldCharType="begin"/>
      </w:r>
      <w:r w:rsidR="007E378A" w:rsidRPr="006E1AEE">
        <w:rPr>
          <w:rFonts w:ascii="Book Antiqua" w:hAnsi="Book Antiqua"/>
          <w:sz w:val="24"/>
          <w:szCs w:val="24"/>
        </w:rPr>
        <w:instrText>ADDIN RW.CITE{{1734 European Association for the Study of the Liver 2014; 1676 American Association for the Study of Liver Diseases 2014}}</w:instrText>
      </w:r>
      <w:r w:rsidR="00742C3C" w:rsidRPr="006E1AEE">
        <w:rPr>
          <w:rFonts w:ascii="Book Antiqua" w:hAnsi="Book Antiqua"/>
          <w:sz w:val="24"/>
          <w:szCs w:val="24"/>
        </w:rPr>
        <w:fldChar w:fldCharType="separate"/>
      </w:r>
      <w:r w:rsidR="007E378A" w:rsidRPr="006E1AEE">
        <w:rPr>
          <w:rFonts w:ascii="Book Antiqua" w:eastAsia="Times New Roman" w:hAnsi="Book Antiqua"/>
          <w:sz w:val="24"/>
          <w:szCs w:val="24"/>
          <w:vertAlign w:val="superscript"/>
        </w:rPr>
        <w:t>5,6</w:t>
      </w:r>
      <w:r w:rsidR="00742C3C" w:rsidRPr="006E1AEE">
        <w:rPr>
          <w:rFonts w:ascii="Book Antiqua" w:hAnsi="Book Antiqua"/>
          <w:sz w:val="24"/>
          <w:szCs w:val="24"/>
        </w:rPr>
        <w:fldChar w:fldCharType="end"/>
      </w:r>
      <w:r w:rsidR="00AC21DC" w:rsidRPr="006E1AEE">
        <w:rPr>
          <w:rFonts w:ascii="Book Antiqua" w:hAnsi="Book Antiqua"/>
          <w:sz w:val="24"/>
          <w:szCs w:val="24"/>
          <w:vertAlign w:val="superscript"/>
        </w:rPr>
        <w:t>]</w:t>
      </w:r>
      <w:r w:rsidR="009775E6" w:rsidRPr="006E1AEE">
        <w:rPr>
          <w:rFonts w:ascii="Book Antiqua" w:hAnsi="Book Antiqua"/>
          <w:sz w:val="24"/>
          <w:szCs w:val="24"/>
        </w:rPr>
        <w:t xml:space="preserve"> and </w:t>
      </w:r>
      <w:r w:rsidR="00D4700C" w:rsidRPr="006E1AEE">
        <w:rPr>
          <w:rFonts w:ascii="Book Antiqua" w:hAnsi="Book Antiqua"/>
          <w:sz w:val="24"/>
          <w:szCs w:val="24"/>
        </w:rPr>
        <w:t xml:space="preserve">is associated with </w:t>
      </w:r>
      <w:r w:rsidR="00704BCC" w:rsidRPr="006E1AEE">
        <w:rPr>
          <w:rFonts w:ascii="Book Antiqua" w:hAnsi="Book Antiqua"/>
          <w:sz w:val="24"/>
          <w:szCs w:val="24"/>
        </w:rPr>
        <w:t xml:space="preserve">a high frequency of </w:t>
      </w:r>
      <w:r w:rsidR="00D4700C" w:rsidRPr="006E1AEE">
        <w:rPr>
          <w:rFonts w:ascii="Book Antiqua" w:hAnsi="Book Antiqua"/>
          <w:sz w:val="24"/>
          <w:szCs w:val="24"/>
        </w:rPr>
        <w:t>adverse events (AEs)</w:t>
      </w:r>
      <w:r w:rsidR="00BF6091" w:rsidRPr="006E1AEE">
        <w:rPr>
          <w:rFonts w:ascii="Book Antiqua" w:hAnsi="Book Antiqua"/>
          <w:sz w:val="24"/>
          <w:szCs w:val="24"/>
          <w:vertAlign w:val="superscript"/>
        </w:rPr>
        <w:t>[</w:t>
      </w:r>
      <w:r w:rsidR="00BF6091" w:rsidRPr="006E1AEE">
        <w:rPr>
          <w:rFonts w:ascii="Book Antiqua" w:hAnsi="Book Antiqua"/>
          <w:sz w:val="24"/>
          <w:szCs w:val="24"/>
          <w:vertAlign w:val="superscript"/>
        </w:rPr>
        <w:fldChar w:fldCharType="begin"/>
      </w:r>
      <w:r w:rsidR="00BF6091" w:rsidRPr="006E1AEE">
        <w:rPr>
          <w:rFonts w:ascii="Book Antiqua" w:hAnsi="Book Antiqua"/>
          <w:sz w:val="24"/>
          <w:szCs w:val="24"/>
          <w:vertAlign w:val="superscript"/>
        </w:rPr>
        <w:instrText>ADDIN RW.CITE{{106 Ghany,M.G. 2009}}</w:instrText>
      </w:r>
      <w:r w:rsidR="00BF6091" w:rsidRPr="006E1AEE">
        <w:rPr>
          <w:rFonts w:ascii="Book Antiqua" w:hAnsi="Book Antiqua"/>
          <w:sz w:val="24"/>
          <w:szCs w:val="24"/>
          <w:vertAlign w:val="superscript"/>
        </w:rPr>
        <w:fldChar w:fldCharType="separate"/>
      </w:r>
      <w:r w:rsidR="00BF6091" w:rsidRPr="006E1AEE">
        <w:rPr>
          <w:rFonts w:ascii="Book Antiqua" w:hAnsi="Book Antiqua"/>
          <w:sz w:val="24"/>
          <w:szCs w:val="24"/>
          <w:vertAlign w:val="superscript"/>
        </w:rPr>
        <w:t>7</w:t>
      </w:r>
      <w:r w:rsidR="00BF6091" w:rsidRPr="006E1AEE">
        <w:rPr>
          <w:rFonts w:ascii="Book Antiqua" w:hAnsi="Book Antiqua"/>
          <w:sz w:val="24"/>
          <w:szCs w:val="24"/>
        </w:rPr>
        <w:fldChar w:fldCharType="end"/>
      </w:r>
      <w:r w:rsidR="00BF6091" w:rsidRPr="006E1AEE">
        <w:rPr>
          <w:rFonts w:ascii="Book Antiqua" w:hAnsi="Book Antiqua"/>
          <w:sz w:val="24"/>
          <w:szCs w:val="24"/>
          <w:vertAlign w:val="superscript"/>
        </w:rPr>
        <w:t>]</w:t>
      </w:r>
      <w:r w:rsidR="00D4700C" w:rsidRPr="006E1AEE">
        <w:rPr>
          <w:rFonts w:ascii="Book Antiqua" w:hAnsi="Book Antiqua"/>
          <w:sz w:val="24"/>
          <w:szCs w:val="24"/>
        </w:rPr>
        <w:t>.</w:t>
      </w:r>
      <w:r w:rsidR="009775E6" w:rsidRPr="006E1AEE">
        <w:rPr>
          <w:rFonts w:ascii="Book Antiqua" w:hAnsi="Book Antiqua"/>
          <w:sz w:val="24"/>
          <w:szCs w:val="24"/>
        </w:rPr>
        <w:t xml:space="preserve"> </w:t>
      </w:r>
      <w:r w:rsidR="0072536F" w:rsidRPr="006E1AEE">
        <w:rPr>
          <w:rFonts w:ascii="Book Antiqua" w:hAnsi="Book Antiqua"/>
          <w:sz w:val="24"/>
          <w:szCs w:val="24"/>
        </w:rPr>
        <w:t>Although p</w:t>
      </w:r>
      <w:r w:rsidR="00D4700C" w:rsidRPr="006E1AEE">
        <w:rPr>
          <w:rFonts w:ascii="Book Antiqua" w:hAnsi="Book Antiqua"/>
          <w:sz w:val="24"/>
          <w:szCs w:val="24"/>
        </w:rPr>
        <w:t>egIFN/RBV</w:t>
      </w:r>
      <w:r w:rsidR="00163BBE" w:rsidRPr="006E1AEE">
        <w:rPr>
          <w:rFonts w:ascii="Book Antiqua" w:hAnsi="Book Antiqua"/>
          <w:sz w:val="24"/>
          <w:szCs w:val="24"/>
        </w:rPr>
        <w:t>–</w:t>
      </w:r>
      <w:r w:rsidR="00D4700C" w:rsidRPr="006E1AEE">
        <w:rPr>
          <w:rFonts w:ascii="Book Antiqua" w:hAnsi="Book Antiqua"/>
          <w:sz w:val="24"/>
          <w:szCs w:val="24"/>
        </w:rPr>
        <w:t xml:space="preserve">based therapies continue to be </w:t>
      </w:r>
      <w:r w:rsidR="001A5235" w:rsidRPr="006E1AEE">
        <w:rPr>
          <w:rFonts w:ascii="Book Antiqua" w:hAnsi="Book Antiqua"/>
          <w:sz w:val="24"/>
          <w:szCs w:val="24"/>
        </w:rPr>
        <w:t xml:space="preserve">the </w:t>
      </w:r>
      <w:r w:rsidR="00D4700C" w:rsidRPr="006E1AEE">
        <w:rPr>
          <w:rFonts w:ascii="Book Antiqua" w:hAnsi="Book Antiqua"/>
          <w:sz w:val="24"/>
          <w:szCs w:val="24"/>
        </w:rPr>
        <w:t>standard</w:t>
      </w:r>
      <w:r w:rsidR="00163BBE" w:rsidRPr="006E1AEE">
        <w:rPr>
          <w:rFonts w:ascii="Book Antiqua" w:hAnsi="Book Antiqua"/>
          <w:sz w:val="24"/>
          <w:szCs w:val="24"/>
        </w:rPr>
        <w:t xml:space="preserve"> </w:t>
      </w:r>
      <w:r w:rsidR="00D4700C" w:rsidRPr="006E1AEE">
        <w:rPr>
          <w:rFonts w:ascii="Book Antiqua" w:hAnsi="Book Antiqua"/>
          <w:sz w:val="24"/>
          <w:szCs w:val="24"/>
        </w:rPr>
        <w:t>of</w:t>
      </w:r>
      <w:r w:rsidR="00163BBE" w:rsidRPr="006E1AEE">
        <w:rPr>
          <w:rFonts w:ascii="Book Antiqua" w:hAnsi="Book Antiqua"/>
          <w:sz w:val="24"/>
          <w:szCs w:val="24"/>
        </w:rPr>
        <w:t xml:space="preserve"> </w:t>
      </w:r>
      <w:r w:rsidR="00D4700C" w:rsidRPr="006E1AEE">
        <w:rPr>
          <w:rFonts w:ascii="Book Antiqua" w:hAnsi="Book Antiqua"/>
          <w:sz w:val="24"/>
          <w:szCs w:val="24"/>
        </w:rPr>
        <w:t>care in some countries</w:t>
      </w:r>
      <w:r w:rsidR="00BF6091" w:rsidRPr="006E1AEE">
        <w:rPr>
          <w:rFonts w:ascii="Book Antiqua" w:hAnsi="Book Antiqua"/>
          <w:sz w:val="24"/>
          <w:szCs w:val="24"/>
          <w:vertAlign w:val="superscript"/>
        </w:rPr>
        <w:t>[</w:t>
      </w:r>
      <w:r w:rsidR="00BF6091" w:rsidRPr="006E1AEE">
        <w:rPr>
          <w:rFonts w:ascii="Book Antiqua" w:hAnsi="Book Antiqua"/>
          <w:sz w:val="24"/>
          <w:szCs w:val="24"/>
        </w:rPr>
        <w:fldChar w:fldCharType="begin"/>
      </w:r>
      <w:r w:rsidR="00BF6091" w:rsidRPr="006E1AEE">
        <w:rPr>
          <w:rFonts w:ascii="Book Antiqua" w:hAnsi="Book Antiqua"/>
          <w:sz w:val="24"/>
          <w:szCs w:val="24"/>
        </w:rPr>
        <w:instrText>ADDIN RW.CITE{{2016 Kretzer,I.F. 2014}}</w:instrText>
      </w:r>
      <w:r w:rsidR="00BF6091" w:rsidRPr="006E1AEE">
        <w:rPr>
          <w:rFonts w:ascii="Book Antiqua" w:hAnsi="Book Antiqua"/>
          <w:sz w:val="24"/>
          <w:szCs w:val="24"/>
        </w:rPr>
        <w:fldChar w:fldCharType="separate"/>
      </w:r>
      <w:r w:rsidR="00BF6091" w:rsidRPr="006E1AEE">
        <w:rPr>
          <w:rFonts w:ascii="Book Antiqua" w:hAnsi="Book Antiqua"/>
          <w:sz w:val="24"/>
          <w:szCs w:val="24"/>
          <w:vertAlign w:val="superscript"/>
        </w:rPr>
        <w:t>8</w:t>
      </w:r>
      <w:r w:rsidR="00BF6091" w:rsidRPr="006E1AEE">
        <w:rPr>
          <w:rFonts w:ascii="Book Antiqua" w:hAnsi="Book Antiqua"/>
          <w:sz w:val="24"/>
          <w:szCs w:val="24"/>
        </w:rPr>
        <w:fldChar w:fldCharType="end"/>
      </w:r>
      <w:r w:rsidR="00BF6091" w:rsidRPr="006E1AEE">
        <w:rPr>
          <w:rFonts w:ascii="Book Antiqua" w:hAnsi="Book Antiqua"/>
          <w:sz w:val="24"/>
          <w:szCs w:val="24"/>
          <w:vertAlign w:val="superscript"/>
        </w:rPr>
        <w:t>]</w:t>
      </w:r>
      <w:r w:rsidR="00D4700C" w:rsidRPr="006E1AEE">
        <w:rPr>
          <w:rFonts w:ascii="Book Antiqua" w:hAnsi="Book Antiqua"/>
          <w:sz w:val="24"/>
          <w:szCs w:val="24"/>
        </w:rPr>
        <w:t>,</w:t>
      </w:r>
      <w:r w:rsidR="0072536F" w:rsidRPr="006E1AEE">
        <w:rPr>
          <w:rFonts w:ascii="Book Antiqua" w:hAnsi="Book Antiqua"/>
          <w:sz w:val="24"/>
          <w:szCs w:val="24"/>
        </w:rPr>
        <w:t xml:space="preserve"> </w:t>
      </w:r>
      <w:r w:rsidR="00D4700C" w:rsidRPr="006E1AEE">
        <w:rPr>
          <w:rFonts w:ascii="Book Antiqua" w:hAnsi="Book Antiqua"/>
          <w:sz w:val="24"/>
          <w:szCs w:val="24"/>
        </w:rPr>
        <w:t>HCV treatment has evolved toward direct</w:t>
      </w:r>
      <w:r w:rsidR="00704BCC" w:rsidRPr="006E1AEE">
        <w:rPr>
          <w:rFonts w:ascii="Book Antiqua" w:hAnsi="Book Antiqua"/>
          <w:sz w:val="24"/>
          <w:szCs w:val="24"/>
        </w:rPr>
        <w:t>-</w:t>
      </w:r>
      <w:r w:rsidR="00D4700C" w:rsidRPr="006E1AEE">
        <w:rPr>
          <w:rFonts w:ascii="Book Antiqua" w:hAnsi="Book Antiqua"/>
          <w:sz w:val="24"/>
          <w:szCs w:val="24"/>
        </w:rPr>
        <w:t>acting antiviral agents (DAAs) that target specific viral proteins</w:t>
      </w:r>
      <w:r w:rsidR="00BF6091" w:rsidRPr="006E1AEE">
        <w:rPr>
          <w:rFonts w:ascii="Book Antiqua" w:hAnsi="Book Antiqua"/>
          <w:sz w:val="24"/>
          <w:szCs w:val="24"/>
          <w:vertAlign w:val="superscript"/>
        </w:rPr>
        <w:t>[</w:t>
      </w:r>
      <w:r w:rsidR="00BF6091" w:rsidRPr="006E1AEE">
        <w:rPr>
          <w:rFonts w:ascii="Book Antiqua" w:hAnsi="Book Antiqua"/>
          <w:sz w:val="24"/>
          <w:szCs w:val="24"/>
        </w:rPr>
        <w:fldChar w:fldCharType="begin"/>
      </w:r>
      <w:r w:rsidR="00BF6091" w:rsidRPr="006E1AEE">
        <w:rPr>
          <w:rFonts w:ascii="Book Antiqua" w:hAnsi="Book Antiqua"/>
          <w:sz w:val="24"/>
          <w:szCs w:val="24"/>
        </w:rPr>
        <w:instrText>ADDIN RW.CITE{{1734 European Association for the Study of the Liver 2014; 1676 American Association for the Study of Liver Diseases 2014}}</w:instrText>
      </w:r>
      <w:r w:rsidR="00BF6091" w:rsidRPr="006E1AEE">
        <w:rPr>
          <w:rFonts w:ascii="Book Antiqua" w:hAnsi="Book Antiqua"/>
          <w:sz w:val="24"/>
          <w:szCs w:val="24"/>
        </w:rPr>
        <w:fldChar w:fldCharType="separate"/>
      </w:r>
      <w:r w:rsidR="00BF6091" w:rsidRPr="006E1AEE">
        <w:rPr>
          <w:rFonts w:ascii="Book Antiqua" w:hAnsi="Book Antiqua"/>
          <w:sz w:val="24"/>
          <w:szCs w:val="24"/>
          <w:vertAlign w:val="superscript"/>
        </w:rPr>
        <w:t>5,6</w:t>
      </w:r>
      <w:r w:rsidR="00BF6091" w:rsidRPr="006E1AEE">
        <w:rPr>
          <w:rFonts w:ascii="Book Antiqua" w:hAnsi="Book Antiqua"/>
          <w:sz w:val="24"/>
          <w:szCs w:val="24"/>
        </w:rPr>
        <w:fldChar w:fldCharType="end"/>
      </w:r>
      <w:r w:rsidR="00BF6091" w:rsidRPr="006E1AEE">
        <w:rPr>
          <w:rFonts w:ascii="Book Antiqua" w:hAnsi="Book Antiqua"/>
          <w:sz w:val="24"/>
          <w:szCs w:val="24"/>
          <w:vertAlign w:val="superscript"/>
        </w:rPr>
        <w:t>]</w:t>
      </w:r>
      <w:r w:rsidR="00185711" w:rsidRPr="006E1AEE">
        <w:rPr>
          <w:rFonts w:ascii="Book Antiqua" w:hAnsi="Book Antiqua"/>
          <w:sz w:val="24"/>
          <w:szCs w:val="24"/>
        </w:rPr>
        <w:t xml:space="preserve">, with the first all-oral combinations for GT1 recently approved in </w:t>
      </w:r>
      <w:r w:rsidR="00A83E31" w:rsidRPr="006E1AEE">
        <w:rPr>
          <w:rFonts w:ascii="Book Antiqua" w:hAnsi="Book Antiqua"/>
          <w:sz w:val="24"/>
          <w:szCs w:val="24"/>
        </w:rPr>
        <w:t xml:space="preserve">Japan, </w:t>
      </w:r>
      <w:r w:rsidR="00185711" w:rsidRPr="006E1AEE">
        <w:rPr>
          <w:rFonts w:ascii="Book Antiqua" w:hAnsi="Book Antiqua"/>
          <w:sz w:val="24"/>
          <w:szCs w:val="24"/>
        </w:rPr>
        <w:t>Europe</w:t>
      </w:r>
      <w:r w:rsidR="00A853DE" w:rsidRPr="006E1AEE">
        <w:rPr>
          <w:rFonts w:ascii="Book Antiqua" w:hAnsi="Book Antiqua"/>
          <w:sz w:val="24"/>
          <w:szCs w:val="24"/>
        </w:rPr>
        <w:t xml:space="preserve">, </w:t>
      </w:r>
      <w:r w:rsidR="00185711" w:rsidRPr="006E1AEE">
        <w:rPr>
          <w:rFonts w:ascii="Book Antiqua" w:hAnsi="Book Antiqua"/>
          <w:sz w:val="24"/>
          <w:szCs w:val="24"/>
        </w:rPr>
        <w:t>the US</w:t>
      </w:r>
      <w:r w:rsidR="00A853DE" w:rsidRPr="006E1AEE">
        <w:rPr>
          <w:rFonts w:ascii="Book Antiqua" w:hAnsi="Book Antiqua"/>
          <w:sz w:val="24"/>
          <w:szCs w:val="24"/>
        </w:rPr>
        <w:t xml:space="preserve">, </w:t>
      </w:r>
      <w:r w:rsidR="00E742D2" w:rsidRPr="006E1AEE">
        <w:rPr>
          <w:rFonts w:ascii="Book Antiqua" w:hAnsi="Book Antiqua"/>
          <w:sz w:val="24"/>
          <w:szCs w:val="24"/>
        </w:rPr>
        <w:t xml:space="preserve">and </w:t>
      </w:r>
      <w:r w:rsidR="00A853DE" w:rsidRPr="006E1AEE">
        <w:rPr>
          <w:rFonts w:ascii="Book Antiqua" w:hAnsi="Book Antiqua"/>
          <w:sz w:val="24"/>
          <w:szCs w:val="24"/>
        </w:rPr>
        <w:t>Canada</w:t>
      </w:r>
      <w:r w:rsidR="00BF6091" w:rsidRPr="006E1AEE">
        <w:rPr>
          <w:rFonts w:ascii="Book Antiqua" w:hAnsi="Book Antiqua"/>
          <w:sz w:val="24"/>
          <w:szCs w:val="24"/>
          <w:vertAlign w:val="superscript"/>
        </w:rPr>
        <w:t>[</w:t>
      </w:r>
      <w:r w:rsidR="00BF6091" w:rsidRPr="006E1AEE">
        <w:rPr>
          <w:rFonts w:ascii="Book Antiqua" w:hAnsi="Book Antiqua"/>
          <w:sz w:val="24"/>
          <w:szCs w:val="24"/>
        </w:rPr>
        <w:fldChar w:fldCharType="begin"/>
      </w:r>
      <w:r w:rsidR="00BF6091" w:rsidRPr="006E1AEE">
        <w:rPr>
          <w:rFonts w:ascii="Book Antiqua" w:hAnsi="Book Antiqua"/>
          <w:sz w:val="24"/>
          <w:szCs w:val="24"/>
        </w:rPr>
        <w:instrText>ADDIN RW.CITE{{1880 Bristol-Myers Squibb 2014;1940 Bristol-Myers Squibb August 2014;2019 Food and Drug Administration 2014;2044 European Medicines Agency 2014;1612 Janssen Therapeutics 2014;2049 European Medicines Agency 2014;2060 Food and Drug Administration 2014;}}</w:instrText>
      </w:r>
      <w:r w:rsidR="00BF6091" w:rsidRPr="006E1AEE">
        <w:rPr>
          <w:rFonts w:ascii="Book Antiqua" w:hAnsi="Book Antiqua"/>
          <w:sz w:val="24"/>
          <w:szCs w:val="24"/>
        </w:rPr>
        <w:fldChar w:fldCharType="separate"/>
      </w:r>
      <w:r w:rsidR="00BF6091" w:rsidRPr="006E1AEE">
        <w:rPr>
          <w:rFonts w:ascii="Book Antiqua" w:hAnsi="Book Antiqua"/>
          <w:sz w:val="24"/>
          <w:szCs w:val="24"/>
          <w:vertAlign w:val="superscript"/>
        </w:rPr>
        <w:t>9-15</w:t>
      </w:r>
      <w:r w:rsidR="00BF6091" w:rsidRPr="006E1AEE">
        <w:rPr>
          <w:rFonts w:ascii="Book Antiqua" w:hAnsi="Book Antiqua"/>
          <w:sz w:val="24"/>
          <w:szCs w:val="24"/>
        </w:rPr>
        <w:fldChar w:fldCharType="end"/>
      </w:r>
      <w:r w:rsidR="00BF6091" w:rsidRPr="006E1AEE">
        <w:rPr>
          <w:rFonts w:ascii="Book Antiqua" w:hAnsi="Book Antiqua"/>
          <w:sz w:val="24"/>
          <w:szCs w:val="24"/>
          <w:vertAlign w:val="superscript"/>
        </w:rPr>
        <w:t>]</w:t>
      </w:r>
      <w:r w:rsidR="00185711" w:rsidRPr="006E1AEE">
        <w:rPr>
          <w:rFonts w:ascii="Book Antiqua" w:hAnsi="Book Antiqua"/>
          <w:sz w:val="24"/>
          <w:szCs w:val="24"/>
        </w:rPr>
        <w:t>.</w:t>
      </w:r>
      <w:r w:rsidR="004D57AE" w:rsidRPr="006E1AEE">
        <w:rPr>
          <w:rFonts w:ascii="Book Antiqua" w:hAnsi="Book Antiqua"/>
          <w:sz w:val="24"/>
          <w:szCs w:val="24"/>
        </w:rPr>
        <w:t xml:space="preserve"> </w:t>
      </w:r>
    </w:p>
    <w:p w:rsidR="00CB17EE" w:rsidRPr="006E1AEE" w:rsidRDefault="00D4700C" w:rsidP="00BF6091">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 xml:space="preserve">Combinations of pegIFN/RBV with </w:t>
      </w:r>
      <w:r w:rsidR="005D5499" w:rsidRPr="006E1AEE">
        <w:rPr>
          <w:rFonts w:ascii="Book Antiqua" w:hAnsi="Book Antiqua"/>
          <w:sz w:val="24"/>
          <w:szCs w:val="24"/>
        </w:rPr>
        <w:t xml:space="preserve">one </w:t>
      </w:r>
      <w:r w:rsidRPr="006E1AEE">
        <w:rPr>
          <w:rFonts w:ascii="Book Antiqua" w:hAnsi="Book Antiqua"/>
          <w:sz w:val="24"/>
          <w:szCs w:val="24"/>
        </w:rPr>
        <w:t>of the NS3</w:t>
      </w:r>
      <w:r w:rsidR="00386BD2" w:rsidRPr="006E1AEE">
        <w:rPr>
          <w:rFonts w:ascii="Book Antiqua" w:hAnsi="Book Antiqua"/>
          <w:sz w:val="24"/>
          <w:szCs w:val="24"/>
        </w:rPr>
        <w:t>/4A</w:t>
      </w:r>
      <w:r w:rsidRPr="006E1AEE">
        <w:rPr>
          <w:rFonts w:ascii="Book Antiqua" w:hAnsi="Book Antiqua"/>
          <w:sz w:val="24"/>
          <w:szCs w:val="24"/>
        </w:rPr>
        <w:t xml:space="preserve"> protease inhibitors boceprevir</w:t>
      </w:r>
      <w:r w:rsidR="00CC7A00" w:rsidRPr="006E1AEE">
        <w:rPr>
          <w:rFonts w:ascii="Book Antiqua" w:hAnsi="Book Antiqua"/>
          <w:sz w:val="24"/>
          <w:szCs w:val="24"/>
        </w:rPr>
        <w:t xml:space="preserve"> </w:t>
      </w:r>
      <w:r w:rsidRPr="006E1AEE">
        <w:rPr>
          <w:rFonts w:ascii="Book Antiqua" w:hAnsi="Book Antiqua"/>
          <w:sz w:val="24"/>
          <w:szCs w:val="24"/>
        </w:rPr>
        <w:t>or telaprevir</w:t>
      </w:r>
      <w:r w:rsidR="000B38FD" w:rsidRPr="006E1AEE">
        <w:rPr>
          <w:rFonts w:ascii="Book Antiqua" w:hAnsi="Book Antiqua"/>
          <w:sz w:val="24"/>
          <w:szCs w:val="24"/>
        </w:rPr>
        <w:t xml:space="preserve"> </w:t>
      </w:r>
      <w:r w:rsidRPr="006E1AEE">
        <w:rPr>
          <w:rFonts w:ascii="Book Antiqua" w:hAnsi="Book Antiqua"/>
          <w:sz w:val="24"/>
          <w:szCs w:val="24"/>
        </w:rPr>
        <w:t>were the first DAA-based regimens approved and at the time of study design, the standard</w:t>
      </w:r>
      <w:r w:rsidR="00961599" w:rsidRPr="006E1AEE">
        <w:rPr>
          <w:rFonts w:ascii="Book Antiqua" w:hAnsi="Book Antiqua"/>
          <w:sz w:val="24"/>
          <w:szCs w:val="24"/>
        </w:rPr>
        <w:t>-</w:t>
      </w:r>
      <w:r w:rsidRPr="006E1AEE">
        <w:rPr>
          <w:rFonts w:ascii="Book Antiqua" w:hAnsi="Book Antiqua"/>
          <w:sz w:val="24"/>
          <w:szCs w:val="24"/>
        </w:rPr>
        <w:t>of</w:t>
      </w:r>
      <w:r w:rsidR="00961599" w:rsidRPr="006E1AEE">
        <w:rPr>
          <w:rFonts w:ascii="Book Antiqua" w:hAnsi="Book Antiqua"/>
          <w:sz w:val="24"/>
          <w:szCs w:val="24"/>
        </w:rPr>
        <w:t>-</w:t>
      </w:r>
      <w:r w:rsidRPr="006E1AEE">
        <w:rPr>
          <w:rFonts w:ascii="Book Antiqua" w:hAnsi="Book Antiqua"/>
          <w:sz w:val="24"/>
          <w:szCs w:val="24"/>
        </w:rPr>
        <w:t>care for GT1</w:t>
      </w:r>
      <w:r w:rsidR="00420D5E" w:rsidRPr="006E1AEE">
        <w:rPr>
          <w:rFonts w:ascii="Book Antiqua" w:hAnsi="Book Antiqua"/>
          <w:sz w:val="24"/>
          <w:szCs w:val="24"/>
        </w:rPr>
        <w:t>-infected patients</w:t>
      </w:r>
      <w:r w:rsidRPr="006E1AEE">
        <w:rPr>
          <w:rFonts w:ascii="Book Antiqua" w:hAnsi="Book Antiqua"/>
          <w:sz w:val="24"/>
          <w:szCs w:val="24"/>
        </w:rPr>
        <w:t xml:space="preserve">. With </w:t>
      </w:r>
      <w:r w:rsidR="000B38FD" w:rsidRPr="006E1AEE">
        <w:rPr>
          <w:rFonts w:ascii="Book Antiqua" w:hAnsi="Book Antiqua"/>
          <w:sz w:val="24"/>
          <w:szCs w:val="24"/>
        </w:rPr>
        <w:t xml:space="preserve">telaprevir plus </w:t>
      </w:r>
      <w:r w:rsidRPr="006E1AEE">
        <w:rPr>
          <w:rFonts w:ascii="Book Antiqua" w:hAnsi="Book Antiqua"/>
          <w:sz w:val="24"/>
          <w:szCs w:val="24"/>
        </w:rPr>
        <w:t>pegIFN/RBV</w:t>
      </w:r>
      <w:r w:rsidR="00D71CC5" w:rsidRPr="006E1AEE">
        <w:rPr>
          <w:rFonts w:ascii="Book Antiqua" w:hAnsi="Book Antiqua"/>
          <w:sz w:val="24"/>
          <w:szCs w:val="24"/>
        </w:rPr>
        <w:t>,</w:t>
      </w:r>
      <w:r w:rsidR="001E6A74" w:rsidRPr="006E1AEE" w:rsidDel="001E6A74">
        <w:rPr>
          <w:rFonts w:ascii="Book Antiqua" w:hAnsi="Book Antiqua"/>
          <w:sz w:val="24"/>
          <w:szCs w:val="24"/>
        </w:rPr>
        <w:t xml:space="preserve"> </w:t>
      </w:r>
      <w:r w:rsidR="00A853DE" w:rsidRPr="006E1AEE">
        <w:rPr>
          <w:rFonts w:ascii="Book Antiqua" w:hAnsi="Book Antiqua"/>
          <w:sz w:val="24"/>
          <w:szCs w:val="24"/>
        </w:rPr>
        <w:t>SVR</w:t>
      </w:r>
      <w:r w:rsidRPr="006E1AEE">
        <w:rPr>
          <w:rFonts w:ascii="Book Antiqua" w:hAnsi="Book Antiqua"/>
          <w:sz w:val="24"/>
          <w:szCs w:val="24"/>
        </w:rPr>
        <w:t xml:space="preserve"> rates increased </w:t>
      </w:r>
      <w:r w:rsidR="009775E6" w:rsidRPr="006E1AEE">
        <w:rPr>
          <w:rFonts w:ascii="Book Antiqua" w:hAnsi="Book Antiqua"/>
          <w:sz w:val="24"/>
          <w:szCs w:val="24"/>
        </w:rPr>
        <w:t xml:space="preserve">from </w:t>
      </w:r>
      <w:r w:rsidR="00D12FC3" w:rsidRPr="006E1AEE">
        <w:rPr>
          <w:rFonts w:ascii="Book Antiqua" w:hAnsi="Book Antiqua"/>
          <w:sz w:val="24"/>
          <w:szCs w:val="24"/>
        </w:rPr>
        <w:t>&lt;</w:t>
      </w:r>
      <w:r w:rsidR="008A48FA" w:rsidRPr="006E1AEE">
        <w:rPr>
          <w:rFonts w:ascii="Book Antiqua" w:hAnsi="Book Antiqua" w:hint="eastAsia"/>
          <w:sz w:val="24"/>
          <w:szCs w:val="24"/>
          <w:lang w:eastAsia="zh-CN"/>
        </w:rPr>
        <w:t xml:space="preserve"> </w:t>
      </w:r>
      <w:r w:rsidR="009775E6" w:rsidRPr="006E1AEE">
        <w:rPr>
          <w:rFonts w:ascii="Book Antiqua" w:hAnsi="Book Antiqua"/>
          <w:sz w:val="24"/>
          <w:szCs w:val="24"/>
        </w:rPr>
        <w:t xml:space="preserve">50% with pegIFN/RBV </w:t>
      </w:r>
      <w:r w:rsidR="0072536F" w:rsidRPr="006E1AEE">
        <w:rPr>
          <w:rFonts w:ascii="Book Antiqua" w:hAnsi="Book Antiqua"/>
          <w:sz w:val="24"/>
          <w:szCs w:val="24"/>
        </w:rPr>
        <w:t xml:space="preserve">alone </w:t>
      </w:r>
      <w:r w:rsidRPr="006E1AEE">
        <w:rPr>
          <w:rFonts w:ascii="Book Antiqua" w:hAnsi="Book Antiqua"/>
          <w:sz w:val="24"/>
          <w:szCs w:val="24"/>
        </w:rPr>
        <w:t>to 72</w:t>
      </w:r>
      <w:r w:rsidR="00747EA0" w:rsidRPr="006E1AEE">
        <w:rPr>
          <w:rFonts w:ascii="Book Antiqua" w:hAnsi="Book Antiqua"/>
          <w:sz w:val="24"/>
          <w:szCs w:val="24"/>
        </w:rPr>
        <w:t>%–</w:t>
      </w:r>
      <w:r w:rsidRPr="006E1AEE">
        <w:rPr>
          <w:rFonts w:ascii="Book Antiqua" w:hAnsi="Book Antiqua"/>
          <w:sz w:val="24"/>
          <w:szCs w:val="24"/>
        </w:rPr>
        <w:t xml:space="preserve">75% in </w:t>
      </w:r>
      <w:r w:rsidR="00704BCC" w:rsidRPr="006E1AEE">
        <w:rPr>
          <w:rFonts w:ascii="Book Antiqua" w:hAnsi="Book Antiqua"/>
          <w:sz w:val="24"/>
          <w:szCs w:val="24"/>
        </w:rPr>
        <w:t>GT1</w:t>
      </w:r>
      <w:r w:rsidR="00420D5E" w:rsidRPr="006E1AEE">
        <w:rPr>
          <w:rFonts w:ascii="Book Antiqua" w:hAnsi="Book Antiqua"/>
          <w:sz w:val="24"/>
          <w:szCs w:val="24"/>
        </w:rPr>
        <w:t>-infected,</w:t>
      </w:r>
      <w:r w:rsidR="00704BCC" w:rsidRPr="006E1AEE">
        <w:rPr>
          <w:rFonts w:ascii="Book Antiqua" w:hAnsi="Book Antiqua"/>
          <w:sz w:val="24"/>
          <w:szCs w:val="24"/>
        </w:rPr>
        <w:t xml:space="preserve"> </w:t>
      </w:r>
      <w:r w:rsidRPr="006E1AEE">
        <w:rPr>
          <w:rFonts w:ascii="Book Antiqua" w:hAnsi="Book Antiqua"/>
          <w:sz w:val="24"/>
          <w:szCs w:val="24"/>
        </w:rPr>
        <w:t>treatment-na</w:t>
      </w:r>
      <w:r w:rsidR="007760DA" w:rsidRPr="006E1AEE">
        <w:rPr>
          <w:rFonts w:ascii="Book Antiqua" w:hAnsi="Book Antiqua"/>
          <w:sz w:val="24"/>
          <w:szCs w:val="24"/>
        </w:rPr>
        <w:t>i</w:t>
      </w:r>
      <w:r w:rsidRPr="006E1AEE">
        <w:rPr>
          <w:rFonts w:ascii="Book Antiqua" w:hAnsi="Book Antiqua"/>
          <w:sz w:val="24"/>
          <w:szCs w:val="24"/>
        </w:rPr>
        <w:t>ve patients</w:t>
      </w:r>
      <w:r w:rsidR="008A48FA" w:rsidRPr="006E1AEE">
        <w:rPr>
          <w:rFonts w:ascii="Book Antiqua" w:hAnsi="Book Antiqua"/>
          <w:sz w:val="24"/>
          <w:szCs w:val="24"/>
          <w:vertAlign w:val="superscript"/>
        </w:rPr>
        <w:t>[</w:t>
      </w:r>
      <w:r w:rsidR="008A48FA" w:rsidRPr="006E1AEE">
        <w:rPr>
          <w:rFonts w:ascii="Book Antiqua" w:hAnsi="Book Antiqua"/>
          <w:sz w:val="24"/>
          <w:szCs w:val="24"/>
        </w:rPr>
        <w:fldChar w:fldCharType="begin"/>
      </w:r>
      <w:r w:rsidR="008A48FA" w:rsidRPr="006E1AEE">
        <w:rPr>
          <w:rFonts w:ascii="Book Antiqua" w:hAnsi="Book Antiqua"/>
          <w:sz w:val="24"/>
          <w:szCs w:val="24"/>
        </w:rPr>
        <w:instrText>ADDIN RW.CITE{{459 Jacobson,I.M. 2011; 2187 Sherman,K.E. 2011; 2026 Buti,M. 2014}}</w:instrText>
      </w:r>
      <w:r w:rsidR="008A48FA" w:rsidRPr="006E1AEE">
        <w:rPr>
          <w:rFonts w:ascii="Book Antiqua" w:hAnsi="Book Antiqua"/>
          <w:sz w:val="24"/>
          <w:szCs w:val="24"/>
        </w:rPr>
        <w:fldChar w:fldCharType="separate"/>
      </w:r>
      <w:r w:rsidR="008A48FA" w:rsidRPr="006E1AEE">
        <w:rPr>
          <w:rFonts w:ascii="Book Antiqua" w:hAnsi="Book Antiqua"/>
          <w:sz w:val="24"/>
          <w:szCs w:val="24"/>
          <w:vertAlign w:val="superscript"/>
        </w:rPr>
        <w:t>16-18</w:t>
      </w:r>
      <w:r w:rsidR="008A48FA" w:rsidRPr="006E1AEE">
        <w:rPr>
          <w:rFonts w:ascii="Book Antiqua" w:hAnsi="Book Antiqua"/>
          <w:sz w:val="24"/>
          <w:szCs w:val="24"/>
        </w:rPr>
        <w:fldChar w:fldCharType="end"/>
      </w:r>
      <w:r w:rsidR="008A48FA" w:rsidRPr="006E1AEE">
        <w:rPr>
          <w:rFonts w:ascii="Book Antiqua" w:hAnsi="Book Antiqua"/>
          <w:sz w:val="24"/>
          <w:szCs w:val="24"/>
          <w:vertAlign w:val="superscript"/>
        </w:rPr>
        <w:t>]</w:t>
      </w:r>
      <w:r w:rsidR="009775E6" w:rsidRPr="006E1AEE">
        <w:rPr>
          <w:rFonts w:ascii="Book Antiqua" w:hAnsi="Book Antiqua"/>
          <w:sz w:val="24"/>
          <w:szCs w:val="24"/>
        </w:rPr>
        <w:t>.</w:t>
      </w:r>
      <w:r w:rsidRPr="006E1AEE">
        <w:rPr>
          <w:rFonts w:ascii="Book Antiqua" w:hAnsi="Book Antiqua"/>
          <w:sz w:val="24"/>
          <w:szCs w:val="24"/>
        </w:rPr>
        <w:t xml:space="preserve"> </w:t>
      </w:r>
      <w:r w:rsidR="009775E6" w:rsidRPr="006E1AEE">
        <w:rPr>
          <w:rFonts w:ascii="Book Antiqua" w:eastAsia="ScalaLancetPro" w:hAnsi="Book Antiqua" w:cs="ScalaLancetPro"/>
          <w:sz w:val="24"/>
          <w:szCs w:val="24"/>
        </w:rPr>
        <w:t>H</w:t>
      </w:r>
      <w:r w:rsidRPr="006E1AEE">
        <w:rPr>
          <w:rFonts w:ascii="Book Antiqua" w:eastAsia="ScalaLancetPro" w:hAnsi="Book Antiqua" w:cs="ScalaLancetPro"/>
          <w:sz w:val="24"/>
          <w:szCs w:val="24"/>
        </w:rPr>
        <w:t xml:space="preserve">owever, </w:t>
      </w:r>
      <w:r w:rsidR="0072536F" w:rsidRPr="006E1AEE">
        <w:rPr>
          <w:rFonts w:ascii="Book Antiqua" w:eastAsia="ScalaLancetPro" w:hAnsi="Book Antiqua" w:cs="ScalaLancetPro"/>
          <w:sz w:val="24"/>
          <w:szCs w:val="24"/>
        </w:rPr>
        <w:t>skin rash and anemia are frequent</w:t>
      </w:r>
      <w:r w:rsidR="008B0A79" w:rsidRPr="006E1AEE">
        <w:rPr>
          <w:rFonts w:ascii="Book Antiqua" w:eastAsia="ScalaLancetPro" w:hAnsi="Book Antiqua" w:cs="ScalaLancetPro"/>
          <w:sz w:val="24"/>
          <w:szCs w:val="24"/>
        </w:rPr>
        <w:t>,</w:t>
      </w:r>
      <w:r w:rsidR="00386BD2" w:rsidRPr="006E1AEE">
        <w:rPr>
          <w:rFonts w:ascii="Book Antiqua" w:eastAsia="ScalaLancetPro" w:hAnsi="Book Antiqua" w:cs="ScalaLancetPro"/>
          <w:sz w:val="24"/>
          <w:szCs w:val="24"/>
        </w:rPr>
        <w:t xml:space="preserve"> and at times severe</w:t>
      </w:r>
      <w:r w:rsidR="008B0A79" w:rsidRPr="006E1AEE">
        <w:rPr>
          <w:rFonts w:ascii="Book Antiqua" w:eastAsia="ScalaLancetPro" w:hAnsi="Book Antiqua" w:cs="ScalaLancetPro"/>
          <w:sz w:val="24"/>
          <w:szCs w:val="24"/>
        </w:rPr>
        <w:t>,</w:t>
      </w:r>
      <w:r w:rsidR="0072536F" w:rsidRPr="006E1AEE">
        <w:rPr>
          <w:rFonts w:ascii="Book Antiqua" w:eastAsia="ScalaLancetPro" w:hAnsi="Book Antiqua" w:cs="ScalaLancetPro"/>
          <w:sz w:val="24"/>
          <w:szCs w:val="24"/>
        </w:rPr>
        <w:t xml:space="preserve"> adverse events (AEs) observed with </w:t>
      </w:r>
      <w:r w:rsidR="000B38FD" w:rsidRPr="006E1AEE">
        <w:rPr>
          <w:rFonts w:ascii="Book Antiqua" w:eastAsia="ScalaLancetPro" w:hAnsi="Book Antiqua" w:cs="ScalaLancetPro"/>
          <w:sz w:val="24"/>
          <w:szCs w:val="24"/>
        </w:rPr>
        <w:t>telaprevir</w:t>
      </w:r>
      <w:r w:rsidR="008A48FA" w:rsidRPr="006E1AEE">
        <w:rPr>
          <w:rFonts w:ascii="Book Antiqua" w:eastAsia="ScalaLancetPro" w:hAnsi="Book Antiqua" w:cs="ScalaLancetPro"/>
          <w:sz w:val="24"/>
          <w:szCs w:val="24"/>
          <w:vertAlign w:val="superscript"/>
        </w:rPr>
        <w:t>[</w:t>
      </w:r>
      <w:r w:rsidR="008A48FA" w:rsidRPr="006E1AEE">
        <w:rPr>
          <w:rFonts w:ascii="Book Antiqua" w:eastAsia="ScalaLancetPro" w:hAnsi="Book Antiqua" w:cs="ScalaLancetPro"/>
          <w:sz w:val="24"/>
          <w:szCs w:val="24"/>
        </w:rPr>
        <w:fldChar w:fldCharType="begin"/>
      </w:r>
      <w:r w:rsidR="008A48FA" w:rsidRPr="006E1AEE">
        <w:rPr>
          <w:rFonts w:ascii="Book Antiqua" w:eastAsia="ScalaLancetPro" w:hAnsi="Book Antiqua" w:cs="ScalaLancetPro"/>
          <w:sz w:val="24"/>
          <w:szCs w:val="24"/>
        </w:rPr>
        <w:instrText>ADDIN RW.CITE{{807 [NoInformation] 2013; 2187 Sherman,K.E. 2011; 459 Jacobson,I.M. 2011; 2026 Buti,M. 2014}}</w:instrText>
      </w:r>
      <w:r w:rsidR="008A48FA" w:rsidRPr="006E1AEE">
        <w:rPr>
          <w:rFonts w:ascii="Book Antiqua" w:eastAsia="ScalaLancetPro" w:hAnsi="Book Antiqua" w:cs="ScalaLancetPro"/>
          <w:sz w:val="24"/>
          <w:szCs w:val="24"/>
        </w:rPr>
        <w:fldChar w:fldCharType="separate"/>
      </w:r>
      <w:r w:rsidR="008A48FA" w:rsidRPr="006E1AEE">
        <w:rPr>
          <w:rFonts w:ascii="Book Antiqua" w:eastAsia="ScalaLancetPro" w:hAnsi="Book Antiqua" w:cs="ScalaLancetPro"/>
          <w:sz w:val="24"/>
          <w:szCs w:val="24"/>
          <w:vertAlign w:val="superscript"/>
        </w:rPr>
        <w:t>16-19</w:t>
      </w:r>
      <w:r w:rsidR="008A48FA" w:rsidRPr="006E1AEE">
        <w:rPr>
          <w:rFonts w:ascii="Book Antiqua" w:eastAsia="ScalaLancetPro" w:hAnsi="Book Antiqua" w:cs="ScalaLancetPro"/>
          <w:sz w:val="24"/>
          <w:szCs w:val="24"/>
        </w:rPr>
        <w:fldChar w:fldCharType="end"/>
      </w:r>
      <w:r w:rsidR="008A48FA" w:rsidRPr="006E1AEE">
        <w:rPr>
          <w:rFonts w:ascii="Book Antiqua" w:eastAsia="ScalaLancetPro" w:hAnsi="Book Antiqua" w:cs="ScalaLancetPro"/>
          <w:sz w:val="24"/>
          <w:szCs w:val="24"/>
          <w:vertAlign w:val="superscript"/>
        </w:rPr>
        <w:t>]</w:t>
      </w:r>
      <w:r w:rsidRPr="006E1AEE">
        <w:rPr>
          <w:rFonts w:ascii="Book Antiqua" w:eastAsia="ScalaLancetPro" w:hAnsi="Book Antiqua" w:cs="ScalaLancetPro"/>
          <w:sz w:val="24"/>
          <w:szCs w:val="24"/>
        </w:rPr>
        <w:t>.</w:t>
      </w:r>
      <w:r w:rsidR="0072536F" w:rsidRPr="006E1AEE">
        <w:rPr>
          <w:rFonts w:ascii="Book Antiqua" w:hAnsi="Book Antiqua"/>
          <w:sz w:val="24"/>
          <w:szCs w:val="24"/>
        </w:rPr>
        <w:t xml:space="preserve"> </w:t>
      </w:r>
      <w:r w:rsidR="00FD6B98" w:rsidRPr="006E1AEE">
        <w:rPr>
          <w:rFonts w:ascii="Book Antiqua" w:hAnsi="Book Antiqua"/>
          <w:sz w:val="24"/>
          <w:szCs w:val="24"/>
        </w:rPr>
        <w:t xml:space="preserve">In patients treated with </w:t>
      </w:r>
      <w:r w:rsidR="000B38FD" w:rsidRPr="006E1AEE">
        <w:rPr>
          <w:rFonts w:ascii="Book Antiqua" w:hAnsi="Book Antiqua"/>
          <w:sz w:val="24"/>
          <w:szCs w:val="24"/>
        </w:rPr>
        <w:t xml:space="preserve">telaprevir </w:t>
      </w:r>
      <w:r w:rsidR="005D5499" w:rsidRPr="006E1AEE">
        <w:rPr>
          <w:rFonts w:ascii="Book Antiqua" w:hAnsi="Book Antiqua"/>
          <w:sz w:val="24"/>
          <w:szCs w:val="24"/>
        </w:rPr>
        <w:t xml:space="preserve">plus </w:t>
      </w:r>
      <w:r w:rsidR="00FD6B98" w:rsidRPr="006E1AEE">
        <w:rPr>
          <w:rFonts w:ascii="Book Antiqua" w:hAnsi="Book Antiqua"/>
          <w:sz w:val="24"/>
          <w:szCs w:val="24"/>
        </w:rPr>
        <w:t>pegIFN/RBV</w:t>
      </w:r>
      <w:r w:rsidR="00D71CC5" w:rsidRPr="006E1AEE">
        <w:rPr>
          <w:rFonts w:ascii="Book Antiqua" w:hAnsi="Book Antiqua"/>
          <w:sz w:val="24"/>
          <w:szCs w:val="24"/>
        </w:rPr>
        <w:t>,</w:t>
      </w:r>
      <w:r w:rsidR="00FD6B98" w:rsidRPr="006E1AEE">
        <w:rPr>
          <w:rFonts w:ascii="Book Antiqua" w:hAnsi="Book Antiqua"/>
          <w:sz w:val="24"/>
          <w:szCs w:val="24"/>
        </w:rPr>
        <w:t xml:space="preserve"> r</w:t>
      </w:r>
      <w:r w:rsidR="00FF6364" w:rsidRPr="006E1AEE">
        <w:rPr>
          <w:rFonts w:ascii="Book Antiqua" w:hAnsi="Book Antiqua"/>
          <w:sz w:val="24"/>
          <w:szCs w:val="24"/>
        </w:rPr>
        <w:t>ash has been reported in 35</w:t>
      </w:r>
      <w:r w:rsidR="007760DA" w:rsidRPr="006E1AEE">
        <w:rPr>
          <w:rFonts w:ascii="Book Antiqua" w:hAnsi="Book Antiqua"/>
          <w:sz w:val="24"/>
          <w:szCs w:val="24"/>
        </w:rPr>
        <w:t>%</w:t>
      </w:r>
      <w:r w:rsidR="00FF6364" w:rsidRPr="006E1AEE">
        <w:rPr>
          <w:rFonts w:ascii="Book Antiqua" w:hAnsi="Book Antiqua"/>
          <w:sz w:val="24"/>
          <w:szCs w:val="24"/>
        </w:rPr>
        <w:t>–37</w:t>
      </w:r>
      <w:r w:rsidR="00FD6B98" w:rsidRPr="006E1AEE">
        <w:rPr>
          <w:rFonts w:ascii="Book Antiqua" w:hAnsi="Book Antiqua"/>
          <w:sz w:val="24"/>
          <w:szCs w:val="24"/>
        </w:rPr>
        <w:t xml:space="preserve">% </w:t>
      </w:r>
      <w:r w:rsidR="007760DA" w:rsidRPr="006E1AEE">
        <w:rPr>
          <w:rFonts w:ascii="Book Antiqua" w:hAnsi="Book Antiqua"/>
          <w:sz w:val="24"/>
          <w:szCs w:val="24"/>
        </w:rPr>
        <w:t xml:space="preserve">of patients </w:t>
      </w:r>
      <w:r w:rsidR="0072536F" w:rsidRPr="006E1AEE">
        <w:rPr>
          <w:rFonts w:ascii="Book Antiqua" w:hAnsi="Book Antiqua"/>
          <w:sz w:val="24"/>
          <w:szCs w:val="24"/>
        </w:rPr>
        <w:t>(</w:t>
      </w:r>
      <w:r w:rsidR="00FF6364" w:rsidRPr="006E1AEE">
        <w:rPr>
          <w:rFonts w:ascii="Book Antiqua" w:hAnsi="Book Antiqua"/>
          <w:sz w:val="24"/>
          <w:szCs w:val="24"/>
        </w:rPr>
        <w:t>compared with 2</w:t>
      </w:r>
      <w:r w:rsidRPr="006E1AEE">
        <w:rPr>
          <w:rFonts w:ascii="Book Antiqua" w:hAnsi="Book Antiqua"/>
          <w:sz w:val="24"/>
          <w:szCs w:val="24"/>
        </w:rPr>
        <w:t xml:space="preserve">4% </w:t>
      </w:r>
      <w:r w:rsidR="00FF6364" w:rsidRPr="006E1AEE">
        <w:rPr>
          <w:rFonts w:ascii="Book Antiqua" w:hAnsi="Book Antiqua"/>
          <w:sz w:val="24"/>
          <w:szCs w:val="24"/>
        </w:rPr>
        <w:t>with pegIFN/RBV</w:t>
      </w:r>
      <w:r w:rsidR="0072536F" w:rsidRPr="006E1AEE">
        <w:rPr>
          <w:rFonts w:ascii="Book Antiqua" w:hAnsi="Book Antiqua"/>
          <w:sz w:val="24"/>
          <w:szCs w:val="24"/>
        </w:rPr>
        <w:t>)</w:t>
      </w:r>
      <w:r w:rsidRPr="006E1AEE">
        <w:rPr>
          <w:rFonts w:ascii="Book Antiqua" w:hAnsi="Book Antiqua"/>
          <w:sz w:val="24"/>
          <w:szCs w:val="24"/>
        </w:rPr>
        <w:t xml:space="preserve">, necessitating premature discontinuation of </w:t>
      </w:r>
      <w:r w:rsidR="000B38FD" w:rsidRPr="006E1AEE">
        <w:rPr>
          <w:rFonts w:ascii="Book Antiqua" w:hAnsi="Book Antiqua"/>
          <w:sz w:val="24"/>
          <w:szCs w:val="24"/>
        </w:rPr>
        <w:t xml:space="preserve">telaprevir </w:t>
      </w:r>
      <w:r w:rsidRPr="006E1AEE">
        <w:rPr>
          <w:rFonts w:ascii="Book Antiqua" w:hAnsi="Book Antiqua"/>
          <w:sz w:val="24"/>
          <w:szCs w:val="24"/>
        </w:rPr>
        <w:t xml:space="preserve">in </w:t>
      </w:r>
      <w:r w:rsidR="00FF6364" w:rsidRPr="006E1AEE">
        <w:rPr>
          <w:rFonts w:ascii="Book Antiqua" w:hAnsi="Book Antiqua"/>
          <w:sz w:val="24"/>
          <w:szCs w:val="24"/>
        </w:rPr>
        <w:t>7</w:t>
      </w:r>
      <w:r w:rsidRPr="006E1AEE">
        <w:rPr>
          <w:rFonts w:ascii="Book Antiqua" w:hAnsi="Book Antiqua"/>
          <w:sz w:val="24"/>
          <w:szCs w:val="24"/>
        </w:rPr>
        <w:t>% of patients</w:t>
      </w:r>
      <w:r w:rsidR="0072536F" w:rsidRPr="006E1AEE">
        <w:rPr>
          <w:rFonts w:ascii="Book Antiqua" w:hAnsi="Book Antiqua"/>
          <w:sz w:val="24"/>
          <w:szCs w:val="24"/>
        </w:rPr>
        <w:t>, and a</w:t>
      </w:r>
      <w:r w:rsidRPr="006E1AEE">
        <w:rPr>
          <w:rFonts w:ascii="Book Antiqua" w:hAnsi="Book Antiqua"/>
          <w:sz w:val="24"/>
          <w:szCs w:val="24"/>
        </w:rPr>
        <w:t>nemia</w:t>
      </w:r>
      <w:r w:rsidR="0072536F" w:rsidRPr="006E1AEE">
        <w:rPr>
          <w:rFonts w:ascii="Book Antiqua" w:hAnsi="Book Antiqua"/>
          <w:sz w:val="24"/>
          <w:szCs w:val="24"/>
        </w:rPr>
        <w:t xml:space="preserve"> in </w:t>
      </w:r>
      <w:r w:rsidR="00FF6364" w:rsidRPr="006E1AEE">
        <w:rPr>
          <w:rFonts w:ascii="Book Antiqua" w:hAnsi="Book Antiqua"/>
          <w:sz w:val="24"/>
          <w:szCs w:val="24"/>
        </w:rPr>
        <w:t>37</w:t>
      </w:r>
      <w:r w:rsidR="007760DA" w:rsidRPr="006E1AEE">
        <w:rPr>
          <w:rFonts w:ascii="Book Antiqua" w:hAnsi="Book Antiqua"/>
          <w:sz w:val="24"/>
          <w:szCs w:val="24"/>
        </w:rPr>
        <w:t>%</w:t>
      </w:r>
      <w:r w:rsidR="00FF6364" w:rsidRPr="006E1AEE">
        <w:rPr>
          <w:rFonts w:ascii="Book Antiqua" w:hAnsi="Book Antiqua"/>
          <w:sz w:val="24"/>
          <w:szCs w:val="24"/>
        </w:rPr>
        <w:t>–42</w:t>
      </w:r>
      <w:r w:rsidR="0072536F" w:rsidRPr="006E1AEE">
        <w:rPr>
          <w:rFonts w:ascii="Book Antiqua" w:hAnsi="Book Antiqua"/>
          <w:sz w:val="24"/>
          <w:szCs w:val="24"/>
        </w:rPr>
        <w:t>% (</w:t>
      </w:r>
      <w:r w:rsidRPr="006E1AEE">
        <w:rPr>
          <w:rFonts w:ascii="Book Antiqua" w:hAnsi="Book Antiqua"/>
          <w:sz w:val="24"/>
          <w:szCs w:val="24"/>
        </w:rPr>
        <w:t>compare</w:t>
      </w:r>
      <w:r w:rsidR="00FF6364" w:rsidRPr="006E1AEE">
        <w:rPr>
          <w:rFonts w:ascii="Book Antiqua" w:hAnsi="Book Antiqua"/>
          <w:sz w:val="24"/>
          <w:szCs w:val="24"/>
        </w:rPr>
        <w:t>d with 1</w:t>
      </w:r>
      <w:r w:rsidR="00B512C8" w:rsidRPr="006E1AEE">
        <w:rPr>
          <w:rFonts w:ascii="Book Antiqua" w:hAnsi="Book Antiqua"/>
          <w:sz w:val="24"/>
          <w:szCs w:val="24"/>
        </w:rPr>
        <w:t>9</w:t>
      </w:r>
      <w:r w:rsidR="00FF6364" w:rsidRPr="006E1AEE">
        <w:rPr>
          <w:rFonts w:ascii="Book Antiqua" w:hAnsi="Book Antiqua"/>
          <w:sz w:val="24"/>
          <w:szCs w:val="24"/>
        </w:rPr>
        <w:t>% with pegIFN/RBV</w:t>
      </w:r>
      <w:r w:rsidR="0072536F" w:rsidRPr="006E1AEE">
        <w:rPr>
          <w:rFonts w:ascii="Book Antiqua" w:hAnsi="Book Antiqua"/>
          <w:sz w:val="24"/>
          <w:szCs w:val="24"/>
        </w:rPr>
        <w:t>)</w:t>
      </w:r>
      <w:r w:rsidR="008A48FA" w:rsidRPr="006E1AEE">
        <w:rPr>
          <w:rFonts w:ascii="Book Antiqua" w:hAnsi="Book Antiqua"/>
          <w:sz w:val="24"/>
          <w:szCs w:val="24"/>
          <w:vertAlign w:val="superscript"/>
        </w:rPr>
        <w:t>[</w:t>
      </w:r>
      <w:r w:rsidR="008A48FA" w:rsidRPr="006E1AEE">
        <w:rPr>
          <w:rFonts w:ascii="Book Antiqua" w:hAnsi="Book Antiqua"/>
          <w:sz w:val="24"/>
          <w:szCs w:val="24"/>
        </w:rPr>
        <w:fldChar w:fldCharType="begin"/>
      </w:r>
      <w:r w:rsidR="008A48FA" w:rsidRPr="006E1AEE">
        <w:rPr>
          <w:rFonts w:ascii="Book Antiqua" w:hAnsi="Book Antiqua"/>
          <w:sz w:val="24"/>
          <w:szCs w:val="24"/>
        </w:rPr>
        <w:instrText>ADDIN RW.CITE{{459 Jacobson,I.M. 2011; 2187 Sherman,K.E. 2011; 2026 Buti,M. 2014}}</w:instrText>
      </w:r>
      <w:r w:rsidR="008A48FA" w:rsidRPr="006E1AEE">
        <w:rPr>
          <w:rFonts w:ascii="Book Antiqua" w:hAnsi="Book Antiqua"/>
          <w:sz w:val="24"/>
          <w:szCs w:val="24"/>
        </w:rPr>
        <w:fldChar w:fldCharType="separate"/>
      </w:r>
      <w:r w:rsidR="008A48FA" w:rsidRPr="006E1AEE">
        <w:rPr>
          <w:rFonts w:ascii="Book Antiqua" w:hAnsi="Book Antiqua"/>
          <w:sz w:val="24"/>
          <w:szCs w:val="24"/>
          <w:vertAlign w:val="superscript"/>
        </w:rPr>
        <w:t>16-18</w:t>
      </w:r>
      <w:r w:rsidR="008A48FA" w:rsidRPr="006E1AEE">
        <w:rPr>
          <w:rFonts w:ascii="Book Antiqua" w:hAnsi="Book Antiqua"/>
          <w:sz w:val="24"/>
          <w:szCs w:val="24"/>
        </w:rPr>
        <w:fldChar w:fldCharType="end"/>
      </w:r>
      <w:r w:rsidR="008A48FA" w:rsidRPr="006E1AEE">
        <w:rPr>
          <w:rFonts w:ascii="Book Antiqua" w:hAnsi="Book Antiqua"/>
          <w:sz w:val="24"/>
          <w:szCs w:val="24"/>
          <w:vertAlign w:val="superscript"/>
        </w:rPr>
        <w:t>]</w:t>
      </w:r>
      <w:r w:rsidRPr="006E1AEE">
        <w:rPr>
          <w:rFonts w:ascii="Book Antiqua" w:hAnsi="Book Antiqua"/>
          <w:sz w:val="24"/>
          <w:szCs w:val="24"/>
        </w:rPr>
        <w:t>.</w:t>
      </w:r>
      <w:r w:rsidR="00395318" w:rsidRPr="006E1AEE">
        <w:rPr>
          <w:rFonts w:ascii="Book Antiqua" w:hAnsi="Book Antiqua"/>
          <w:sz w:val="24"/>
          <w:szCs w:val="24"/>
        </w:rPr>
        <w:t xml:space="preserve"> </w:t>
      </w:r>
      <w:r w:rsidRPr="006E1AEE">
        <w:rPr>
          <w:rFonts w:ascii="Book Antiqua" w:hAnsi="Book Antiqua"/>
          <w:sz w:val="24"/>
          <w:szCs w:val="24"/>
        </w:rPr>
        <w:t>Combinations of pegIFN/RBV with more recent DAAs</w:t>
      </w:r>
      <w:r w:rsidR="00B21503" w:rsidRPr="006E1AEE">
        <w:rPr>
          <w:rFonts w:ascii="Book Antiqua" w:hAnsi="Book Antiqua"/>
          <w:sz w:val="24"/>
          <w:szCs w:val="24"/>
        </w:rPr>
        <w:t>,</w:t>
      </w:r>
      <w:r w:rsidRPr="006E1AEE">
        <w:rPr>
          <w:rFonts w:ascii="Book Antiqua" w:hAnsi="Book Antiqua"/>
          <w:sz w:val="24"/>
          <w:szCs w:val="24"/>
        </w:rPr>
        <w:t xml:space="preserve"> such as the NS5B inhibitor sofosbuvir or the NS3</w:t>
      </w:r>
      <w:r w:rsidR="00386BD2" w:rsidRPr="006E1AEE">
        <w:rPr>
          <w:rFonts w:ascii="Book Antiqua" w:hAnsi="Book Antiqua"/>
          <w:sz w:val="24"/>
          <w:szCs w:val="24"/>
        </w:rPr>
        <w:t>/4A</w:t>
      </w:r>
      <w:r w:rsidRPr="006E1AEE">
        <w:rPr>
          <w:rFonts w:ascii="Book Antiqua" w:hAnsi="Book Antiqua"/>
          <w:sz w:val="24"/>
          <w:szCs w:val="24"/>
        </w:rPr>
        <w:t xml:space="preserve"> protease inhibitor simeprevir</w:t>
      </w:r>
      <w:r w:rsidR="00B21503" w:rsidRPr="006E1AEE">
        <w:rPr>
          <w:rFonts w:ascii="Book Antiqua" w:hAnsi="Book Antiqua"/>
          <w:sz w:val="24"/>
          <w:szCs w:val="24"/>
        </w:rPr>
        <w:t>,</w:t>
      </w:r>
      <w:r w:rsidRPr="006E1AEE">
        <w:rPr>
          <w:rFonts w:ascii="Book Antiqua" w:hAnsi="Book Antiqua"/>
          <w:sz w:val="24"/>
          <w:szCs w:val="24"/>
        </w:rPr>
        <w:t xml:space="preserve"> achieved </w:t>
      </w:r>
      <w:r w:rsidR="00A853DE" w:rsidRPr="006E1AEE">
        <w:rPr>
          <w:rFonts w:ascii="Book Antiqua" w:hAnsi="Book Antiqua"/>
          <w:sz w:val="24"/>
          <w:szCs w:val="24"/>
        </w:rPr>
        <w:t xml:space="preserve">SVR </w:t>
      </w:r>
      <w:r w:rsidR="00C8096E" w:rsidRPr="006E1AEE">
        <w:rPr>
          <w:rFonts w:ascii="Book Antiqua" w:hAnsi="Book Antiqua"/>
          <w:sz w:val="24"/>
          <w:szCs w:val="24"/>
        </w:rPr>
        <w:t xml:space="preserve">rates of </w:t>
      </w:r>
      <w:r w:rsidRPr="006E1AEE">
        <w:rPr>
          <w:rFonts w:ascii="Book Antiqua" w:hAnsi="Book Antiqua"/>
          <w:sz w:val="24"/>
          <w:szCs w:val="24"/>
        </w:rPr>
        <w:t>80</w:t>
      </w:r>
      <w:r w:rsidR="007760DA" w:rsidRPr="006E1AEE">
        <w:rPr>
          <w:rFonts w:ascii="Book Antiqua" w:hAnsi="Book Antiqua"/>
          <w:sz w:val="24"/>
          <w:szCs w:val="24"/>
        </w:rPr>
        <w:t>%</w:t>
      </w:r>
      <w:r w:rsidR="002A01E8" w:rsidRPr="006E1AEE">
        <w:rPr>
          <w:rFonts w:ascii="Times New Roman" w:hAnsi="Times New Roman" w:cs="Times New Roman" w:hint="eastAsia"/>
          <w:sz w:val="24"/>
          <w:szCs w:val="24"/>
          <w:lang w:eastAsia="zh-CN"/>
        </w:rPr>
        <w:t>-</w:t>
      </w:r>
      <w:r w:rsidR="00A853DE" w:rsidRPr="006E1AEE">
        <w:rPr>
          <w:rFonts w:ascii="Book Antiqua" w:hAnsi="Book Antiqua"/>
          <w:sz w:val="24"/>
          <w:szCs w:val="24"/>
        </w:rPr>
        <w:t>90</w:t>
      </w:r>
      <w:r w:rsidRPr="006E1AEE">
        <w:rPr>
          <w:rFonts w:ascii="Book Antiqua" w:hAnsi="Book Antiqua"/>
          <w:sz w:val="24"/>
          <w:szCs w:val="24"/>
        </w:rPr>
        <w:t xml:space="preserve">% and demonstrated a more favorable safety profile than </w:t>
      </w:r>
      <w:r w:rsidR="000B38FD" w:rsidRPr="006E1AEE">
        <w:rPr>
          <w:rFonts w:ascii="Book Antiqua" w:hAnsi="Book Antiqua"/>
          <w:sz w:val="24"/>
          <w:szCs w:val="24"/>
        </w:rPr>
        <w:t>telaprevir plus</w:t>
      </w:r>
      <w:r w:rsidRPr="006E1AEE">
        <w:rPr>
          <w:rFonts w:ascii="Book Antiqua" w:hAnsi="Book Antiqua"/>
          <w:sz w:val="24"/>
          <w:szCs w:val="24"/>
        </w:rPr>
        <w:t xml:space="preserve"> pegIFN/RBV</w:t>
      </w:r>
      <w:r w:rsidR="00643BE0" w:rsidRPr="006E1AEE">
        <w:rPr>
          <w:rFonts w:ascii="Book Antiqua" w:hAnsi="Book Antiqua"/>
          <w:sz w:val="24"/>
          <w:szCs w:val="24"/>
          <w:vertAlign w:val="superscript"/>
        </w:rPr>
        <w:t>[</w:t>
      </w:r>
      <w:r w:rsidR="00643BE0" w:rsidRPr="006E1AEE">
        <w:rPr>
          <w:rFonts w:ascii="Book Antiqua" w:hAnsi="Book Antiqua"/>
          <w:sz w:val="24"/>
          <w:szCs w:val="24"/>
        </w:rPr>
        <w:fldChar w:fldCharType="begin"/>
      </w:r>
      <w:r w:rsidR="00643BE0" w:rsidRPr="006E1AEE">
        <w:rPr>
          <w:rFonts w:ascii="Book Antiqua" w:hAnsi="Book Antiqua"/>
          <w:sz w:val="24"/>
          <w:szCs w:val="24"/>
        </w:rPr>
        <w:instrText>ADDIN RW.CITE{{1381 Lawitz,E. 2013;1793 Jacobson,I.M. 2014; 1794 Manns,M. 2014}}</w:instrText>
      </w:r>
      <w:r w:rsidR="00643BE0" w:rsidRPr="006E1AEE">
        <w:rPr>
          <w:rFonts w:ascii="Book Antiqua" w:hAnsi="Book Antiqua"/>
          <w:sz w:val="24"/>
          <w:szCs w:val="24"/>
        </w:rPr>
        <w:fldChar w:fldCharType="separate"/>
      </w:r>
      <w:r w:rsidR="00643BE0" w:rsidRPr="006E1AEE">
        <w:rPr>
          <w:rFonts w:ascii="Book Antiqua" w:hAnsi="Book Antiqua"/>
          <w:sz w:val="24"/>
          <w:szCs w:val="24"/>
          <w:vertAlign w:val="superscript"/>
        </w:rPr>
        <w:t>20-22</w:t>
      </w:r>
      <w:r w:rsidR="00643BE0" w:rsidRPr="006E1AEE">
        <w:rPr>
          <w:rFonts w:ascii="Book Antiqua" w:hAnsi="Book Antiqua"/>
          <w:sz w:val="24"/>
          <w:szCs w:val="24"/>
        </w:rPr>
        <w:fldChar w:fldCharType="end"/>
      </w:r>
      <w:r w:rsidR="00643BE0" w:rsidRPr="006E1AEE">
        <w:rPr>
          <w:rFonts w:ascii="Book Antiqua" w:hAnsi="Book Antiqua"/>
          <w:sz w:val="24"/>
          <w:szCs w:val="24"/>
          <w:vertAlign w:val="superscript"/>
        </w:rPr>
        <w:t>]</w:t>
      </w:r>
      <w:r w:rsidRPr="006E1AEE">
        <w:rPr>
          <w:rFonts w:ascii="Book Antiqua" w:hAnsi="Book Antiqua"/>
          <w:sz w:val="24"/>
          <w:szCs w:val="24"/>
        </w:rPr>
        <w:t>.</w:t>
      </w:r>
      <w:r w:rsidR="008910A3" w:rsidRPr="006E1AEE">
        <w:rPr>
          <w:rFonts w:ascii="Book Antiqua" w:hAnsi="Book Antiqua"/>
          <w:sz w:val="24"/>
          <w:szCs w:val="24"/>
        </w:rPr>
        <w:t xml:space="preserve"> </w:t>
      </w:r>
      <w:r w:rsidR="000B38FD" w:rsidRPr="006E1AEE">
        <w:rPr>
          <w:rFonts w:ascii="Book Antiqua" w:hAnsi="Book Antiqua"/>
          <w:sz w:val="24"/>
          <w:szCs w:val="24"/>
        </w:rPr>
        <w:t>Telaprevir plus</w:t>
      </w:r>
      <w:r w:rsidRPr="006E1AEE">
        <w:rPr>
          <w:rFonts w:ascii="Book Antiqua" w:hAnsi="Book Antiqua"/>
          <w:sz w:val="24"/>
          <w:szCs w:val="24"/>
        </w:rPr>
        <w:t xml:space="preserve"> pegIFN/RBV has been compared with </w:t>
      </w:r>
      <w:r w:rsidR="000B38FD" w:rsidRPr="006E1AEE">
        <w:rPr>
          <w:rFonts w:ascii="Book Antiqua" w:hAnsi="Book Antiqua"/>
          <w:sz w:val="24"/>
          <w:szCs w:val="24"/>
        </w:rPr>
        <w:t>simeprevir plus</w:t>
      </w:r>
      <w:r w:rsidRPr="006E1AEE">
        <w:rPr>
          <w:rFonts w:ascii="Book Antiqua" w:hAnsi="Book Antiqua"/>
          <w:sz w:val="24"/>
          <w:szCs w:val="24"/>
        </w:rPr>
        <w:t xml:space="preserve"> pegIFN/RBV in treatment-experienced </w:t>
      </w:r>
      <w:r w:rsidR="003C39EC" w:rsidRPr="006E1AEE">
        <w:rPr>
          <w:rFonts w:ascii="Book Antiqua" w:hAnsi="Book Antiqua"/>
          <w:sz w:val="24"/>
          <w:szCs w:val="24"/>
        </w:rPr>
        <w:t>GT1</w:t>
      </w:r>
      <w:r w:rsidR="00420D5E" w:rsidRPr="006E1AEE">
        <w:rPr>
          <w:rFonts w:ascii="Book Antiqua" w:hAnsi="Book Antiqua"/>
          <w:sz w:val="24"/>
          <w:szCs w:val="24"/>
        </w:rPr>
        <w:t>-infected</w:t>
      </w:r>
      <w:r w:rsidR="003C39EC" w:rsidRPr="006E1AEE">
        <w:rPr>
          <w:rFonts w:ascii="Book Antiqua" w:hAnsi="Book Antiqua"/>
          <w:sz w:val="24"/>
          <w:szCs w:val="24"/>
        </w:rPr>
        <w:t xml:space="preserve"> patients</w:t>
      </w:r>
      <w:r w:rsidR="002A01E8" w:rsidRPr="006E1AEE">
        <w:rPr>
          <w:rFonts w:ascii="Book Antiqua" w:hAnsi="Book Antiqua"/>
          <w:sz w:val="24"/>
          <w:szCs w:val="24"/>
          <w:vertAlign w:val="superscript"/>
        </w:rPr>
        <w:t>[</w:t>
      </w:r>
      <w:r w:rsidR="002A01E8" w:rsidRPr="006E1AEE">
        <w:rPr>
          <w:rFonts w:ascii="Book Antiqua" w:hAnsi="Book Antiqua"/>
          <w:sz w:val="24"/>
          <w:szCs w:val="24"/>
        </w:rPr>
        <w:fldChar w:fldCharType="begin"/>
      </w:r>
      <w:r w:rsidR="002A01E8" w:rsidRPr="006E1AEE">
        <w:rPr>
          <w:rFonts w:ascii="Book Antiqua" w:hAnsi="Book Antiqua"/>
          <w:sz w:val="24"/>
          <w:szCs w:val="24"/>
        </w:rPr>
        <w:instrText>ADDIN RW.CITE{{2115 Reddy,K.R. 2015}}</w:instrText>
      </w:r>
      <w:r w:rsidR="002A01E8" w:rsidRPr="006E1AEE">
        <w:rPr>
          <w:rFonts w:ascii="Book Antiqua" w:hAnsi="Book Antiqua"/>
          <w:sz w:val="24"/>
          <w:szCs w:val="24"/>
        </w:rPr>
        <w:fldChar w:fldCharType="separate"/>
      </w:r>
      <w:r w:rsidR="002A01E8" w:rsidRPr="006E1AEE">
        <w:rPr>
          <w:rFonts w:ascii="Book Antiqua" w:hAnsi="Book Antiqua"/>
          <w:sz w:val="24"/>
          <w:szCs w:val="24"/>
          <w:vertAlign w:val="superscript"/>
        </w:rPr>
        <w:t>23</w:t>
      </w:r>
      <w:r w:rsidR="002A01E8" w:rsidRPr="006E1AEE">
        <w:rPr>
          <w:rFonts w:ascii="Book Antiqua" w:hAnsi="Book Antiqua"/>
          <w:sz w:val="24"/>
          <w:szCs w:val="24"/>
        </w:rPr>
        <w:fldChar w:fldCharType="end"/>
      </w:r>
      <w:r w:rsidR="002A01E8" w:rsidRPr="006E1AEE">
        <w:rPr>
          <w:rFonts w:ascii="Book Antiqua" w:hAnsi="Book Antiqua"/>
          <w:sz w:val="24"/>
          <w:szCs w:val="24"/>
          <w:vertAlign w:val="superscript"/>
        </w:rPr>
        <w:t>]</w:t>
      </w:r>
      <w:r w:rsidR="00185711" w:rsidRPr="006E1AEE">
        <w:rPr>
          <w:rFonts w:ascii="Book Antiqua" w:hAnsi="Book Antiqua"/>
          <w:sz w:val="24"/>
          <w:szCs w:val="24"/>
        </w:rPr>
        <w:t>;</w:t>
      </w:r>
      <w:r w:rsidR="009F7461" w:rsidRPr="006E1AEE">
        <w:rPr>
          <w:rFonts w:ascii="Book Antiqua" w:hAnsi="Book Antiqua"/>
          <w:sz w:val="24"/>
          <w:szCs w:val="24"/>
        </w:rPr>
        <w:t xml:space="preserve"> </w:t>
      </w:r>
      <w:r w:rsidRPr="006E1AEE">
        <w:rPr>
          <w:rFonts w:ascii="Book Antiqua" w:hAnsi="Book Antiqua"/>
          <w:sz w:val="24"/>
          <w:szCs w:val="24"/>
        </w:rPr>
        <w:lastRenderedPageBreak/>
        <w:t>however, for treatment-naive patients</w:t>
      </w:r>
      <w:r w:rsidR="00F84E0A" w:rsidRPr="006E1AEE">
        <w:rPr>
          <w:rFonts w:ascii="Book Antiqua" w:hAnsi="Book Antiqua"/>
          <w:sz w:val="24"/>
          <w:szCs w:val="24"/>
        </w:rPr>
        <w:t>,</w:t>
      </w:r>
      <w:r w:rsidRPr="006E1AEE">
        <w:rPr>
          <w:rFonts w:ascii="Book Antiqua" w:hAnsi="Book Antiqua"/>
          <w:sz w:val="24"/>
          <w:szCs w:val="24"/>
        </w:rPr>
        <w:t xml:space="preserve"> no direct comparison of </w:t>
      </w:r>
      <w:r w:rsidR="000B38FD" w:rsidRPr="006E1AEE">
        <w:rPr>
          <w:rFonts w:ascii="Book Antiqua" w:hAnsi="Book Antiqua"/>
          <w:sz w:val="24"/>
          <w:szCs w:val="24"/>
        </w:rPr>
        <w:t xml:space="preserve">telaprevir </w:t>
      </w:r>
      <w:r w:rsidR="00C866F3" w:rsidRPr="006E1AEE">
        <w:rPr>
          <w:rFonts w:ascii="Book Antiqua" w:hAnsi="Book Antiqua"/>
          <w:i/>
          <w:sz w:val="24"/>
          <w:szCs w:val="24"/>
        </w:rPr>
        <w:t>vs</w:t>
      </w:r>
      <w:r w:rsidRPr="006E1AEE">
        <w:rPr>
          <w:rFonts w:ascii="Book Antiqua" w:hAnsi="Book Antiqua"/>
          <w:sz w:val="24"/>
          <w:szCs w:val="24"/>
        </w:rPr>
        <w:t xml:space="preserve"> </w:t>
      </w:r>
      <w:r w:rsidR="00B3607D" w:rsidRPr="006E1AEE">
        <w:rPr>
          <w:rFonts w:ascii="Book Antiqua" w:hAnsi="Book Antiqua"/>
          <w:sz w:val="24"/>
          <w:szCs w:val="24"/>
        </w:rPr>
        <w:t xml:space="preserve">a non-protease inhibitor </w:t>
      </w:r>
      <w:r w:rsidRPr="006E1AEE">
        <w:rPr>
          <w:rFonts w:ascii="Book Antiqua" w:hAnsi="Book Antiqua"/>
          <w:sz w:val="24"/>
          <w:szCs w:val="24"/>
        </w:rPr>
        <w:t>DAA has been performed to date.</w:t>
      </w:r>
    </w:p>
    <w:p w:rsidR="00D4700C" w:rsidRPr="006E1AEE" w:rsidRDefault="00125967" w:rsidP="002A01E8">
      <w:pPr>
        <w:adjustRightInd w:val="0"/>
        <w:snapToGrid w:val="0"/>
        <w:spacing w:line="360" w:lineRule="auto"/>
        <w:ind w:firstLineChars="100" w:firstLine="240"/>
        <w:jc w:val="both"/>
        <w:rPr>
          <w:rFonts w:ascii="Book Antiqua" w:hAnsi="Book Antiqua"/>
          <w:sz w:val="24"/>
          <w:szCs w:val="24"/>
          <w:vertAlign w:val="superscript"/>
        </w:rPr>
      </w:pPr>
      <w:r w:rsidRPr="006E1AEE">
        <w:rPr>
          <w:rFonts w:ascii="Book Antiqua" w:hAnsi="Book Antiqua"/>
          <w:sz w:val="24"/>
          <w:szCs w:val="24"/>
        </w:rPr>
        <w:t xml:space="preserve">Daclatasvir </w:t>
      </w:r>
      <w:r w:rsidR="00D4700C" w:rsidRPr="006E1AEE">
        <w:rPr>
          <w:rFonts w:ascii="Book Antiqua" w:hAnsi="Book Antiqua"/>
          <w:sz w:val="24"/>
          <w:szCs w:val="24"/>
        </w:rPr>
        <w:t>is a potent, once-daily, pangenotypic NS5A inhibitor</w:t>
      </w:r>
      <w:r w:rsidR="009D56D2" w:rsidRPr="006E1AEE">
        <w:rPr>
          <w:rFonts w:ascii="Book Antiqua" w:hAnsi="Book Antiqua"/>
          <w:sz w:val="24"/>
          <w:szCs w:val="24"/>
          <w:vertAlign w:val="superscript"/>
        </w:rPr>
        <w:t>[</w:t>
      </w:r>
      <w:r w:rsidR="00742C3C" w:rsidRPr="006E1AEE">
        <w:rPr>
          <w:rFonts w:ascii="Book Antiqua" w:hAnsi="Book Antiqua"/>
          <w:sz w:val="24"/>
          <w:szCs w:val="24"/>
        </w:rPr>
        <w:fldChar w:fldCharType="begin"/>
      </w:r>
      <w:r w:rsidR="007E378A" w:rsidRPr="006E1AEE">
        <w:rPr>
          <w:rFonts w:ascii="Book Antiqua" w:hAnsi="Book Antiqua"/>
          <w:sz w:val="24"/>
          <w:szCs w:val="24"/>
        </w:rPr>
        <w:instrText>ADDIN RW.CITE{{4 Gao,M. 2010; 1395 Nettles,R.E. 2011}}</w:instrText>
      </w:r>
      <w:r w:rsidR="00742C3C" w:rsidRPr="006E1AEE">
        <w:rPr>
          <w:rFonts w:ascii="Book Antiqua" w:hAnsi="Book Antiqua"/>
          <w:sz w:val="24"/>
          <w:szCs w:val="24"/>
        </w:rPr>
        <w:fldChar w:fldCharType="separate"/>
      </w:r>
      <w:r w:rsidR="007E378A" w:rsidRPr="006E1AEE">
        <w:rPr>
          <w:rFonts w:ascii="Book Antiqua" w:eastAsia="Times New Roman" w:hAnsi="Book Antiqua"/>
          <w:sz w:val="24"/>
          <w:szCs w:val="24"/>
          <w:vertAlign w:val="superscript"/>
        </w:rPr>
        <w:t>24,25</w:t>
      </w:r>
      <w:r w:rsidR="00742C3C" w:rsidRPr="006E1AEE">
        <w:rPr>
          <w:rFonts w:ascii="Book Antiqua" w:hAnsi="Book Antiqua"/>
          <w:sz w:val="24"/>
          <w:szCs w:val="24"/>
        </w:rPr>
        <w:fldChar w:fldCharType="end"/>
      </w:r>
      <w:r w:rsidR="009D56D2" w:rsidRPr="006E1AEE">
        <w:rPr>
          <w:rFonts w:ascii="Book Antiqua" w:hAnsi="Book Antiqua"/>
          <w:sz w:val="24"/>
          <w:szCs w:val="24"/>
          <w:vertAlign w:val="superscript"/>
        </w:rPr>
        <w:t>]</w:t>
      </w:r>
      <w:r w:rsidR="008C7A55" w:rsidRPr="006E1AEE">
        <w:rPr>
          <w:rFonts w:ascii="Book Antiqua" w:hAnsi="Book Antiqua"/>
          <w:sz w:val="24"/>
          <w:szCs w:val="24"/>
        </w:rPr>
        <w:t xml:space="preserve"> </w:t>
      </w:r>
      <w:r w:rsidR="00D4700C" w:rsidRPr="006E1AEE">
        <w:rPr>
          <w:rFonts w:ascii="Book Antiqua" w:hAnsi="Book Antiqua"/>
          <w:sz w:val="24"/>
          <w:szCs w:val="24"/>
        </w:rPr>
        <w:t xml:space="preserve">that has been </w:t>
      </w:r>
      <w:r w:rsidR="008C7A55" w:rsidRPr="006E1AEE">
        <w:rPr>
          <w:rFonts w:ascii="Book Antiqua" w:hAnsi="Book Antiqua"/>
          <w:sz w:val="24"/>
          <w:szCs w:val="24"/>
        </w:rPr>
        <w:t xml:space="preserve">studied and </w:t>
      </w:r>
      <w:r w:rsidR="00D4700C" w:rsidRPr="006E1AEE">
        <w:rPr>
          <w:rFonts w:ascii="Book Antiqua" w:hAnsi="Book Antiqua"/>
          <w:sz w:val="24"/>
          <w:szCs w:val="24"/>
        </w:rPr>
        <w:t>shown to be well tolerated in &gt;</w:t>
      </w:r>
      <w:r w:rsidR="002A01E8" w:rsidRPr="006E1AEE">
        <w:rPr>
          <w:rFonts w:ascii="Book Antiqua" w:hAnsi="Book Antiqua" w:hint="eastAsia"/>
          <w:sz w:val="24"/>
          <w:szCs w:val="24"/>
          <w:lang w:eastAsia="zh-CN"/>
        </w:rPr>
        <w:t xml:space="preserve"> </w:t>
      </w:r>
      <w:r w:rsidR="002A01E8" w:rsidRPr="006E1AEE">
        <w:rPr>
          <w:rFonts w:ascii="Book Antiqua" w:hAnsi="Book Antiqua"/>
          <w:sz w:val="24"/>
          <w:szCs w:val="24"/>
        </w:rPr>
        <w:t>13</w:t>
      </w:r>
      <w:r w:rsidR="008C7A55" w:rsidRPr="006E1AEE">
        <w:rPr>
          <w:rFonts w:ascii="Book Antiqua" w:hAnsi="Book Antiqua"/>
          <w:sz w:val="24"/>
          <w:szCs w:val="24"/>
        </w:rPr>
        <w:t>000</w:t>
      </w:r>
      <w:r w:rsidR="00D4700C" w:rsidRPr="006E1AEE">
        <w:rPr>
          <w:rFonts w:ascii="Book Antiqua" w:hAnsi="Book Antiqua"/>
          <w:sz w:val="24"/>
          <w:szCs w:val="24"/>
        </w:rPr>
        <w:t xml:space="preserve"> </w:t>
      </w:r>
      <w:r w:rsidR="00CB44A0" w:rsidRPr="006E1AEE">
        <w:rPr>
          <w:rFonts w:ascii="Book Antiqua" w:hAnsi="Book Antiqua"/>
          <w:sz w:val="24"/>
          <w:szCs w:val="24"/>
        </w:rPr>
        <w:t>patients</w:t>
      </w:r>
      <w:r w:rsidR="00D4700C" w:rsidRPr="006E1AEE">
        <w:rPr>
          <w:rFonts w:ascii="Book Antiqua" w:hAnsi="Book Antiqua"/>
          <w:sz w:val="24"/>
          <w:szCs w:val="24"/>
        </w:rPr>
        <w:t>. In phase 2 trials in treatment-na</w:t>
      </w:r>
      <w:r w:rsidR="00D71CC5" w:rsidRPr="006E1AEE">
        <w:rPr>
          <w:rFonts w:ascii="Book Antiqua" w:hAnsi="Book Antiqua"/>
          <w:sz w:val="24"/>
          <w:szCs w:val="24"/>
        </w:rPr>
        <w:t>i</w:t>
      </w:r>
      <w:r w:rsidR="00D4700C" w:rsidRPr="006E1AEE">
        <w:rPr>
          <w:rFonts w:ascii="Book Antiqua" w:hAnsi="Book Antiqua"/>
          <w:sz w:val="24"/>
          <w:szCs w:val="24"/>
        </w:rPr>
        <w:t xml:space="preserve">ve patients </w:t>
      </w:r>
      <w:r w:rsidR="001D5137" w:rsidRPr="006E1AEE">
        <w:rPr>
          <w:rFonts w:ascii="Book Antiqua" w:hAnsi="Book Antiqua"/>
          <w:sz w:val="24"/>
          <w:szCs w:val="24"/>
        </w:rPr>
        <w:t xml:space="preserve">infected </w:t>
      </w:r>
      <w:r w:rsidR="00D4700C" w:rsidRPr="006E1AEE">
        <w:rPr>
          <w:rFonts w:ascii="Book Antiqua" w:hAnsi="Book Antiqua"/>
          <w:sz w:val="24"/>
          <w:szCs w:val="24"/>
        </w:rPr>
        <w:t>with GT1</w:t>
      </w:r>
      <w:r w:rsidR="00D4700C" w:rsidRPr="006E1AEE">
        <w:rPr>
          <w:rFonts w:ascii="Book Antiqua" w:hAnsi="Book Antiqua" w:cs="Times New Roman"/>
          <w:sz w:val="24"/>
          <w:szCs w:val="24"/>
        </w:rPr>
        <w:t>−</w:t>
      </w:r>
      <w:r w:rsidRPr="006E1AEE">
        <w:rPr>
          <w:rFonts w:ascii="Book Antiqua" w:hAnsi="Book Antiqua"/>
          <w:sz w:val="24"/>
          <w:szCs w:val="24"/>
        </w:rPr>
        <w:t>4</w:t>
      </w:r>
      <w:r w:rsidR="00D4700C" w:rsidRPr="006E1AEE">
        <w:rPr>
          <w:rFonts w:ascii="Book Antiqua" w:hAnsi="Book Antiqua"/>
          <w:sz w:val="24"/>
          <w:szCs w:val="24"/>
        </w:rPr>
        <w:t xml:space="preserve">, </w:t>
      </w:r>
      <w:r w:rsidR="005C6C63" w:rsidRPr="006E1AEE">
        <w:rPr>
          <w:rFonts w:ascii="Book Antiqua" w:hAnsi="Book Antiqua"/>
          <w:sz w:val="24"/>
          <w:szCs w:val="24"/>
        </w:rPr>
        <w:t xml:space="preserve">daclatasvir </w:t>
      </w:r>
      <w:r w:rsidR="00D4700C" w:rsidRPr="006E1AEE">
        <w:rPr>
          <w:rFonts w:ascii="Book Antiqua" w:hAnsi="Book Antiqua"/>
          <w:sz w:val="24"/>
          <w:szCs w:val="24"/>
        </w:rPr>
        <w:t>+ pegIFN/RBV demonstrated greater efficacy than pegIFN/RBV</w:t>
      </w:r>
      <w:r w:rsidR="0084300A" w:rsidRPr="006E1AEE">
        <w:rPr>
          <w:rFonts w:ascii="Book Antiqua" w:hAnsi="Book Antiqua"/>
          <w:sz w:val="24"/>
          <w:szCs w:val="24"/>
        </w:rPr>
        <w:t xml:space="preserve"> </w:t>
      </w:r>
      <w:r w:rsidR="00D4700C" w:rsidRPr="006E1AEE">
        <w:rPr>
          <w:rFonts w:ascii="Book Antiqua" w:hAnsi="Book Antiqua"/>
          <w:sz w:val="24"/>
          <w:szCs w:val="24"/>
        </w:rPr>
        <w:t>alone</w:t>
      </w:r>
      <w:r w:rsidR="002A01E8" w:rsidRPr="006E1AEE">
        <w:rPr>
          <w:rFonts w:ascii="Book Antiqua" w:hAnsi="Book Antiqua"/>
          <w:sz w:val="24"/>
          <w:szCs w:val="24"/>
          <w:vertAlign w:val="superscript"/>
        </w:rPr>
        <w:t>[</w:t>
      </w:r>
      <w:r w:rsidR="002A01E8" w:rsidRPr="006E1AEE">
        <w:rPr>
          <w:rFonts w:ascii="Book Antiqua" w:hAnsi="Book Antiqua"/>
          <w:sz w:val="24"/>
          <w:szCs w:val="24"/>
        </w:rPr>
        <w:fldChar w:fldCharType="begin"/>
      </w:r>
      <w:r w:rsidR="002A01E8" w:rsidRPr="006E1AEE">
        <w:rPr>
          <w:rFonts w:ascii="Book Antiqua" w:hAnsi="Book Antiqua"/>
          <w:sz w:val="24"/>
          <w:szCs w:val="24"/>
        </w:rPr>
        <w:instrText>ADDIN RW.CITE{{1431 Dore, G.J. 2013; 1879 Hezode,C 2014}}</w:instrText>
      </w:r>
      <w:r w:rsidR="002A01E8" w:rsidRPr="006E1AEE">
        <w:rPr>
          <w:rFonts w:ascii="Book Antiqua" w:hAnsi="Book Antiqua"/>
          <w:sz w:val="24"/>
          <w:szCs w:val="24"/>
        </w:rPr>
        <w:fldChar w:fldCharType="separate"/>
      </w:r>
      <w:r w:rsidR="002A01E8" w:rsidRPr="006E1AEE">
        <w:rPr>
          <w:rFonts w:ascii="Book Antiqua" w:hAnsi="Book Antiqua"/>
          <w:sz w:val="24"/>
          <w:szCs w:val="24"/>
          <w:vertAlign w:val="superscript"/>
        </w:rPr>
        <w:t>26,27</w:t>
      </w:r>
      <w:r w:rsidR="002A01E8" w:rsidRPr="006E1AEE">
        <w:rPr>
          <w:rFonts w:ascii="Book Antiqua" w:hAnsi="Book Antiqua"/>
          <w:sz w:val="24"/>
          <w:szCs w:val="24"/>
        </w:rPr>
        <w:fldChar w:fldCharType="end"/>
      </w:r>
      <w:r w:rsidR="002A01E8" w:rsidRPr="006E1AEE">
        <w:rPr>
          <w:rFonts w:ascii="Book Antiqua" w:hAnsi="Book Antiqua"/>
          <w:sz w:val="24"/>
          <w:szCs w:val="24"/>
          <w:vertAlign w:val="superscript"/>
        </w:rPr>
        <w:t>]</w:t>
      </w:r>
      <w:r w:rsidR="00D4700C" w:rsidRPr="006E1AEE">
        <w:rPr>
          <w:rFonts w:ascii="Book Antiqua" w:hAnsi="Book Antiqua"/>
          <w:sz w:val="24"/>
          <w:szCs w:val="24"/>
        </w:rPr>
        <w:t xml:space="preserve">. </w:t>
      </w:r>
      <w:r w:rsidR="00F42EEF" w:rsidRPr="006E1AEE">
        <w:rPr>
          <w:rFonts w:ascii="Book Antiqua" w:hAnsi="Book Antiqua"/>
          <w:sz w:val="24"/>
          <w:szCs w:val="24"/>
        </w:rPr>
        <w:t>I</w:t>
      </w:r>
      <w:r w:rsidR="00D4700C" w:rsidRPr="006E1AEE">
        <w:rPr>
          <w:rFonts w:ascii="Book Antiqua" w:hAnsi="Book Antiqua"/>
          <w:sz w:val="24"/>
          <w:szCs w:val="24"/>
        </w:rPr>
        <w:t>n GT1</w:t>
      </w:r>
      <w:r w:rsidR="00420D5E" w:rsidRPr="006E1AEE">
        <w:rPr>
          <w:rFonts w:ascii="Book Antiqua" w:hAnsi="Book Antiqua"/>
          <w:sz w:val="24"/>
          <w:szCs w:val="24"/>
        </w:rPr>
        <w:t>-infected</w:t>
      </w:r>
      <w:r w:rsidR="007554B0" w:rsidRPr="006E1AEE">
        <w:rPr>
          <w:rFonts w:ascii="Book Antiqua" w:hAnsi="Book Antiqua"/>
          <w:sz w:val="24"/>
          <w:szCs w:val="24"/>
        </w:rPr>
        <w:t xml:space="preserve"> patients</w:t>
      </w:r>
      <w:r w:rsidR="00D4700C" w:rsidRPr="006E1AEE">
        <w:rPr>
          <w:rFonts w:ascii="Book Antiqua" w:hAnsi="Book Antiqua"/>
          <w:sz w:val="24"/>
          <w:szCs w:val="24"/>
        </w:rPr>
        <w:t xml:space="preserve">, </w:t>
      </w:r>
      <w:r w:rsidR="000B38FD" w:rsidRPr="006E1AEE">
        <w:rPr>
          <w:rFonts w:ascii="Book Antiqua" w:hAnsi="Book Antiqua"/>
          <w:sz w:val="24"/>
          <w:szCs w:val="24"/>
        </w:rPr>
        <w:t>daclatasvir</w:t>
      </w:r>
      <w:r w:rsidR="000B38FD" w:rsidRPr="006E1AEE" w:rsidDel="000B38FD">
        <w:rPr>
          <w:rFonts w:ascii="Book Antiqua" w:hAnsi="Book Antiqua"/>
          <w:sz w:val="24"/>
          <w:szCs w:val="24"/>
        </w:rPr>
        <w:t xml:space="preserve"> </w:t>
      </w:r>
      <w:r w:rsidR="000B38FD" w:rsidRPr="006E1AEE">
        <w:rPr>
          <w:rFonts w:ascii="Book Antiqua" w:hAnsi="Book Antiqua"/>
          <w:sz w:val="24"/>
          <w:szCs w:val="24"/>
        </w:rPr>
        <w:t>plus</w:t>
      </w:r>
      <w:r w:rsidR="00D4700C" w:rsidRPr="006E1AEE">
        <w:rPr>
          <w:rFonts w:ascii="Book Antiqua" w:hAnsi="Book Antiqua"/>
          <w:sz w:val="24"/>
          <w:szCs w:val="24"/>
        </w:rPr>
        <w:t xml:space="preserve"> pegIFN/RBV achieved </w:t>
      </w:r>
      <w:r w:rsidR="007E1BCB" w:rsidRPr="006E1AEE">
        <w:rPr>
          <w:rFonts w:ascii="Book Antiqua" w:hAnsi="Book Antiqua"/>
          <w:sz w:val="24"/>
          <w:szCs w:val="24"/>
        </w:rPr>
        <w:t xml:space="preserve">SVR at posttreatment </w:t>
      </w:r>
      <w:r w:rsidR="007760DA" w:rsidRPr="006E1AEE">
        <w:rPr>
          <w:rFonts w:ascii="Book Antiqua" w:hAnsi="Book Antiqua"/>
          <w:sz w:val="24"/>
          <w:szCs w:val="24"/>
        </w:rPr>
        <w:t xml:space="preserve">week </w:t>
      </w:r>
      <w:r w:rsidR="007E1BCB" w:rsidRPr="006E1AEE">
        <w:rPr>
          <w:rFonts w:ascii="Book Antiqua" w:hAnsi="Book Antiqua"/>
          <w:sz w:val="24"/>
          <w:szCs w:val="24"/>
        </w:rPr>
        <w:t>24 (SVR24)</w:t>
      </w:r>
      <w:r w:rsidR="00D4700C" w:rsidRPr="006E1AEE">
        <w:rPr>
          <w:rFonts w:ascii="Book Antiqua" w:hAnsi="Book Antiqua"/>
          <w:sz w:val="24"/>
          <w:szCs w:val="24"/>
        </w:rPr>
        <w:t xml:space="preserve"> rates of 60% compared with 38% with pegIFN/RBV</w:t>
      </w:r>
      <w:r w:rsidR="003F3C2A" w:rsidRPr="006E1AEE">
        <w:rPr>
          <w:rFonts w:ascii="Book Antiqua" w:hAnsi="Book Antiqua"/>
          <w:sz w:val="24"/>
          <w:szCs w:val="24"/>
        </w:rPr>
        <w:t xml:space="preserve">; </w:t>
      </w:r>
      <w:r w:rsidR="00D4700C" w:rsidRPr="006E1AEE">
        <w:rPr>
          <w:rFonts w:ascii="Book Antiqua" w:hAnsi="Book Antiqua"/>
          <w:sz w:val="24"/>
          <w:szCs w:val="24"/>
        </w:rPr>
        <w:t xml:space="preserve">response rates </w:t>
      </w:r>
      <w:r w:rsidR="003F3C2A" w:rsidRPr="006E1AEE">
        <w:rPr>
          <w:rFonts w:ascii="Book Antiqua" w:hAnsi="Book Antiqua"/>
          <w:sz w:val="24"/>
          <w:szCs w:val="24"/>
        </w:rPr>
        <w:t xml:space="preserve">were </w:t>
      </w:r>
      <w:r w:rsidR="00D4700C" w:rsidRPr="006E1AEE">
        <w:rPr>
          <w:rFonts w:ascii="Book Antiqua" w:hAnsi="Book Antiqua"/>
          <w:sz w:val="24"/>
          <w:szCs w:val="24"/>
        </w:rPr>
        <w:t>consi</w:t>
      </w:r>
      <w:r w:rsidR="003C39EC" w:rsidRPr="006E1AEE">
        <w:rPr>
          <w:rFonts w:ascii="Book Antiqua" w:hAnsi="Book Antiqua"/>
          <w:sz w:val="24"/>
          <w:szCs w:val="24"/>
        </w:rPr>
        <w:t xml:space="preserve">stently higher in </w:t>
      </w:r>
      <w:r w:rsidR="007554B0" w:rsidRPr="006E1AEE">
        <w:rPr>
          <w:rFonts w:ascii="Book Antiqua" w:hAnsi="Book Antiqua"/>
          <w:sz w:val="24"/>
          <w:szCs w:val="24"/>
        </w:rPr>
        <w:t xml:space="preserve">patients with </w:t>
      </w:r>
      <w:r w:rsidR="003C39EC" w:rsidRPr="006E1AEE">
        <w:rPr>
          <w:rFonts w:ascii="Book Antiqua" w:hAnsi="Book Antiqua"/>
          <w:sz w:val="24"/>
          <w:szCs w:val="24"/>
        </w:rPr>
        <w:t xml:space="preserve">GT1b (77%) than in </w:t>
      </w:r>
      <w:r w:rsidR="007554B0" w:rsidRPr="006E1AEE">
        <w:rPr>
          <w:rFonts w:ascii="Book Antiqua" w:hAnsi="Book Antiqua"/>
          <w:sz w:val="24"/>
          <w:szCs w:val="24"/>
        </w:rPr>
        <w:t xml:space="preserve">those with </w:t>
      </w:r>
      <w:r w:rsidR="00D4700C" w:rsidRPr="006E1AEE">
        <w:rPr>
          <w:rFonts w:ascii="Book Antiqua" w:hAnsi="Book Antiqua"/>
          <w:sz w:val="24"/>
          <w:szCs w:val="24"/>
        </w:rPr>
        <w:t>GT1a (55%)</w:t>
      </w:r>
      <w:r w:rsidR="002A01E8" w:rsidRPr="006E1AEE">
        <w:rPr>
          <w:rFonts w:ascii="Book Antiqua" w:hAnsi="Book Antiqua"/>
          <w:sz w:val="24"/>
          <w:szCs w:val="24"/>
          <w:vertAlign w:val="superscript"/>
        </w:rPr>
        <w:t>[</w:t>
      </w:r>
      <w:r w:rsidR="002A01E8" w:rsidRPr="006E1AEE">
        <w:rPr>
          <w:rFonts w:ascii="Book Antiqua" w:hAnsi="Book Antiqua"/>
          <w:sz w:val="24"/>
          <w:szCs w:val="24"/>
        </w:rPr>
        <w:fldChar w:fldCharType="begin"/>
      </w:r>
      <w:r w:rsidR="002A01E8" w:rsidRPr="006E1AEE">
        <w:rPr>
          <w:rFonts w:ascii="Book Antiqua" w:hAnsi="Book Antiqua"/>
          <w:sz w:val="24"/>
          <w:szCs w:val="24"/>
        </w:rPr>
        <w:instrText>ADDIN RW.CITE{{1879 Hezode,C 2014}}</w:instrText>
      </w:r>
      <w:r w:rsidR="002A01E8" w:rsidRPr="006E1AEE">
        <w:rPr>
          <w:rFonts w:ascii="Book Antiqua" w:hAnsi="Book Antiqua"/>
          <w:sz w:val="24"/>
          <w:szCs w:val="24"/>
        </w:rPr>
        <w:fldChar w:fldCharType="separate"/>
      </w:r>
      <w:r w:rsidR="002A01E8" w:rsidRPr="006E1AEE">
        <w:rPr>
          <w:rFonts w:ascii="Book Antiqua" w:hAnsi="Book Antiqua"/>
          <w:sz w:val="24"/>
          <w:szCs w:val="24"/>
          <w:vertAlign w:val="superscript"/>
        </w:rPr>
        <w:t>27</w:t>
      </w:r>
      <w:r w:rsidR="002A01E8" w:rsidRPr="006E1AEE">
        <w:rPr>
          <w:rFonts w:ascii="Book Antiqua" w:hAnsi="Book Antiqua"/>
          <w:sz w:val="24"/>
          <w:szCs w:val="24"/>
        </w:rPr>
        <w:fldChar w:fldCharType="end"/>
      </w:r>
      <w:r w:rsidR="002A01E8" w:rsidRPr="006E1AEE">
        <w:rPr>
          <w:rFonts w:ascii="Book Antiqua" w:hAnsi="Book Antiqua"/>
          <w:sz w:val="24"/>
          <w:szCs w:val="24"/>
          <w:vertAlign w:val="superscript"/>
        </w:rPr>
        <w:t>]</w:t>
      </w:r>
      <w:r w:rsidR="003F3C2A" w:rsidRPr="006E1AEE">
        <w:rPr>
          <w:rFonts w:ascii="Book Antiqua" w:hAnsi="Book Antiqua"/>
          <w:sz w:val="24"/>
          <w:szCs w:val="24"/>
        </w:rPr>
        <w:t>,</w:t>
      </w:r>
      <w:r w:rsidR="00D4700C" w:rsidRPr="006E1AEE">
        <w:rPr>
          <w:rFonts w:ascii="Book Antiqua" w:hAnsi="Book Antiqua"/>
          <w:sz w:val="24"/>
          <w:szCs w:val="24"/>
        </w:rPr>
        <w:t xml:space="preserve"> </w:t>
      </w:r>
      <w:r w:rsidR="003F3C2A" w:rsidRPr="006E1AEE">
        <w:rPr>
          <w:rFonts w:ascii="Book Antiqua" w:hAnsi="Book Antiqua"/>
          <w:sz w:val="24"/>
          <w:szCs w:val="24"/>
        </w:rPr>
        <w:t>a finding that has also been observed with other DAA + pegIFN/RBV combinations</w:t>
      </w:r>
      <w:r w:rsidR="002F5A86" w:rsidRPr="006E1AEE">
        <w:rPr>
          <w:rFonts w:ascii="Book Antiqua" w:hAnsi="Book Antiqua"/>
          <w:sz w:val="24"/>
          <w:szCs w:val="24"/>
          <w:vertAlign w:val="superscript"/>
        </w:rPr>
        <w:t>[</w:t>
      </w:r>
      <w:r w:rsidR="002F5A86" w:rsidRPr="006E1AEE">
        <w:rPr>
          <w:rFonts w:ascii="Book Antiqua" w:hAnsi="Book Antiqua"/>
          <w:sz w:val="24"/>
          <w:szCs w:val="24"/>
        </w:rPr>
        <w:fldChar w:fldCharType="begin"/>
      </w:r>
      <w:r w:rsidR="002F5A86" w:rsidRPr="006E1AEE">
        <w:rPr>
          <w:rFonts w:ascii="Book Antiqua" w:hAnsi="Book Antiqua"/>
          <w:sz w:val="24"/>
          <w:szCs w:val="24"/>
        </w:rPr>
        <w:instrText>ADDIN RW.CITE{{459 Jacobson,I.M. 2011; 345 Kwo,P.Y. 2010; 1793 Jacobson,I.M. 2014}}</w:instrText>
      </w:r>
      <w:r w:rsidR="002F5A86" w:rsidRPr="006E1AEE">
        <w:rPr>
          <w:rFonts w:ascii="Book Antiqua" w:hAnsi="Book Antiqua"/>
          <w:sz w:val="24"/>
          <w:szCs w:val="24"/>
        </w:rPr>
        <w:fldChar w:fldCharType="separate"/>
      </w:r>
      <w:r w:rsidR="002F5A86" w:rsidRPr="006E1AEE">
        <w:rPr>
          <w:rFonts w:ascii="Book Antiqua" w:hAnsi="Book Antiqua"/>
          <w:sz w:val="24"/>
          <w:szCs w:val="24"/>
          <w:vertAlign w:val="superscript"/>
        </w:rPr>
        <w:t>16,21,28</w:t>
      </w:r>
      <w:r w:rsidR="002F5A86" w:rsidRPr="006E1AEE">
        <w:rPr>
          <w:rFonts w:ascii="Book Antiqua" w:hAnsi="Book Antiqua"/>
          <w:sz w:val="24"/>
          <w:szCs w:val="24"/>
        </w:rPr>
        <w:fldChar w:fldCharType="end"/>
      </w:r>
      <w:r w:rsidR="002F5A86" w:rsidRPr="006E1AEE">
        <w:rPr>
          <w:rFonts w:ascii="Book Antiqua" w:hAnsi="Book Antiqua"/>
          <w:sz w:val="24"/>
          <w:szCs w:val="24"/>
          <w:vertAlign w:val="superscript"/>
        </w:rPr>
        <w:t>]</w:t>
      </w:r>
      <w:r w:rsidR="003F3C2A" w:rsidRPr="006E1AEE">
        <w:rPr>
          <w:rFonts w:ascii="Book Antiqua" w:hAnsi="Book Antiqua"/>
          <w:sz w:val="24"/>
          <w:szCs w:val="24"/>
        </w:rPr>
        <w:t>.</w:t>
      </w:r>
      <w:r w:rsidR="00DD5C9A" w:rsidRPr="006E1AEE">
        <w:rPr>
          <w:rFonts w:ascii="Book Antiqua" w:hAnsi="Book Antiqua"/>
          <w:sz w:val="24"/>
          <w:szCs w:val="24"/>
        </w:rPr>
        <w:t xml:space="preserve"> </w:t>
      </w:r>
      <w:r w:rsidR="000B38FD" w:rsidRPr="006E1AEE">
        <w:rPr>
          <w:rFonts w:ascii="Book Antiqua" w:hAnsi="Book Antiqua"/>
          <w:sz w:val="24"/>
          <w:szCs w:val="24"/>
        </w:rPr>
        <w:t>Daclatasvir</w:t>
      </w:r>
      <w:r w:rsidR="00185711" w:rsidRPr="006E1AEE">
        <w:rPr>
          <w:rFonts w:ascii="Book Antiqua" w:hAnsi="Book Antiqua"/>
          <w:sz w:val="24"/>
          <w:szCs w:val="24"/>
        </w:rPr>
        <w:t>-</w:t>
      </w:r>
      <w:r w:rsidR="00D4700C" w:rsidRPr="006E1AEE">
        <w:rPr>
          <w:rFonts w:ascii="Book Antiqua" w:hAnsi="Book Antiqua"/>
          <w:sz w:val="24"/>
          <w:szCs w:val="24"/>
        </w:rPr>
        <w:t xml:space="preserve">containing pegIFN-free regimens are </w:t>
      </w:r>
      <w:r w:rsidR="0034272F" w:rsidRPr="006E1AEE">
        <w:rPr>
          <w:rFonts w:ascii="Book Antiqua" w:hAnsi="Book Antiqua"/>
          <w:sz w:val="24"/>
          <w:szCs w:val="24"/>
        </w:rPr>
        <w:t>approved for treatment of chronic HCV infection in a number of countries:</w:t>
      </w:r>
      <w:r w:rsidR="00D4700C" w:rsidRPr="006E1AEE">
        <w:rPr>
          <w:rFonts w:ascii="Book Antiqua" w:hAnsi="Book Antiqua"/>
          <w:sz w:val="24"/>
          <w:szCs w:val="24"/>
        </w:rPr>
        <w:t xml:space="preserve"> </w:t>
      </w:r>
      <w:r w:rsidR="000B38FD" w:rsidRPr="006E1AEE">
        <w:rPr>
          <w:rFonts w:ascii="Book Antiqua" w:hAnsi="Book Antiqua"/>
          <w:sz w:val="24"/>
          <w:szCs w:val="24"/>
        </w:rPr>
        <w:t>daclatasvir plus</w:t>
      </w:r>
      <w:r w:rsidR="00D4700C" w:rsidRPr="006E1AEE">
        <w:rPr>
          <w:rFonts w:ascii="Book Antiqua" w:hAnsi="Book Antiqua"/>
          <w:sz w:val="24"/>
          <w:szCs w:val="24"/>
        </w:rPr>
        <w:t xml:space="preserve"> asunaprevir (ASV</w:t>
      </w:r>
      <w:r w:rsidR="003C39EC" w:rsidRPr="006E1AEE">
        <w:rPr>
          <w:rFonts w:ascii="Book Antiqua" w:hAnsi="Book Antiqua"/>
          <w:sz w:val="24"/>
          <w:szCs w:val="24"/>
        </w:rPr>
        <w:t>, NS3 inhibitor</w:t>
      </w:r>
      <w:r w:rsidR="00D4700C" w:rsidRPr="006E1AEE">
        <w:rPr>
          <w:rFonts w:ascii="Book Antiqua" w:hAnsi="Book Antiqua"/>
          <w:sz w:val="24"/>
          <w:szCs w:val="24"/>
        </w:rPr>
        <w:t xml:space="preserve">) </w:t>
      </w:r>
      <w:r w:rsidR="0034272F" w:rsidRPr="006E1AEE">
        <w:rPr>
          <w:rFonts w:ascii="Book Antiqua" w:hAnsi="Book Antiqua"/>
          <w:sz w:val="24"/>
          <w:szCs w:val="24"/>
        </w:rPr>
        <w:t xml:space="preserve">was </w:t>
      </w:r>
      <w:r w:rsidR="00D4700C" w:rsidRPr="006E1AEE">
        <w:rPr>
          <w:rFonts w:ascii="Book Antiqua" w:hAnsi="Book Antiqua"/>
          <w:sz w:val="24"/>
          <w:szCs w:val="24"/>
        </w:rPr>
        <w:t xml:space="preserve">approved as </w:t>
      </w:r>
      <w:r w:rsidR="00185711" w:rsidRPr="006E1AEE">
        <w:rPr>
          <w:rFonts w:ascii="Book Antiqua" w:hAnsi="Book Antiqua"/>
          <w:sz w:val="24"/>
          <w:szCs w:val="24"/>
        </w:rPr>
        <w:t xml:space="preserve">the </w:t>
      </w:r>
      <w:r w:rsidR="00D4700C" w:rsidRPr="006E1AEE">
        <w:rPr>
          <w:rFonts w:ascii="Book Antiqua" w:hAnsi="Book Antiqua"/>
          <w:sz w:val="24"/>
          <w:szCs w:val="24"/>
        </w:rPr>
        <w:t>first all-oral treatment for GT1 in Japan</w:t>
      </w:r>
      <w:r w:rsidR="002F5A86" w:rsidRPr="006E1AEE">
        <w:rPr>
          <w:rFonts w:ascii="Book Antiqua" w:hAnsi="Book Antiqua"/>
          <w:sz w:val="24"/>
          <w:szCs w:val="24"/>
          <w:vertAlign w:val="superscript"/>
        </w:rPr>
        <w:t>[</w:t>
      </w:r>
      <w:r w:rsidR="002F5A86" w:rsidRPr="006E1AEE">
        <w:rPr>
          <w:rFonts w:ascii="Book Antiqua" w:hAnsi="Book Antiqua"/>
          <w:sz w:val="24"/>
          <w:szCs w:val="24"/>
        </w:rPr>
        <w:fldChar w:fldCharType="begin"/>
      </w:r>
      <w:r w:rsidR="002F5A86" w:rsidRPr="006E1AEE">
        <w:rPr>
          <w:rFonts w:ascii="Book Antiqua" w:hAnsi="Book Antiqua"/>
          <w:sz w:val="24"/>
          <w:szCs w:val="24"/>
        </w:rPr>
        <w:instrText>ADDIN RW.CITE{{1880 Bristol-Myers Squibb 2014}}</w:instrText>
      </w:r>
      <w:r w:rsidR="002F5A86" w:rsidRPr="006E1AEE">
        <w:rPr>
          <w:rFonts w:ascii="Book Antiqua" w:hAnsi="Book Antiqua"/>
          <w:sz w:val="24"/>
          <w:szCs w:val="24"/>
        </w:rPr>
        <w:fldChar w:fldCharType="separate"/>
      </w:r>
      <w:r w:rsidR="002F5A86" w:rsidRPr="006E1AEE">
        <w:rPr>
          <w:rFonts w:ascii="Book Antiqua" w:hAnsi="Book Antiqua"/>
          <w:sz w:val="24"/>
          <w:szCs w:val="24"/>
          <w:vertAlign w:val="superscript"/>
        </w:rPr>
        <w:t>9</w:t>
      </w:r>
      <w:r w:rsidR="002F5A86" w:rsidRPr="006E1AEE">
        <w:rPr>
          <w:rFonts w:ascii="Book Antiqua" w:hAnsi="Book Antiqua"/>
          <w:sz w:val="24"/>
          <w:szCs w:val="24"/>
        </w:rPr>
        <w:fldChar w:fldCharType="end"/>
      </w:r>
      <w:r w:rsidR="002F5A86" w:rsidRPr="006E1AEE">
        <w:rPr>
          <w:rFonts w:ascii="Book Antiqua" w:hAnsi="Book Antiqua"/>
          <w:sz w:val="24"/>
          <w:szCs w:val="24"/>
          <w:vertAlign w:val="superscript"/>
        </w:rPr>
        <w:t>]</w:t>
      </w:r>
      <w:r w:rsidR="00D4700C" w:rsidRPr="006E1AEE">
        <w:rPr>
          <w:rFonts w:ascii="Book Antiqua" w:hAnsi="Book Antiqua"/>
          <w:sz w:val="24"/>
          <w:szCs w:val="24"/>
        </w:rPr>
        <w:t xml:space="preserve">, and </w:t>
      </w:r>
      <w:r w:rsidR="000B38FD" w:rsidRPr="006E1AEE">
        <w:rPr>
          <w:rFonts w:ascii="Book Antiqua" w:hAnsi="Book Antiqua"/>
          <w:sz w:val="24"/>
          <w:szCs w:val="24"/>
        </w:rPr>
        <w:t>daclatasvir plus sofosbuvir</w:t>
      </w:r>
      <w:r w:rsidR="0034272F" w:rsidRPr="006E1AEE">
        <w:rPr>
          <w:rFonts w:ascii="Book Antiqua" w:hAnsi="Book Antiqua"/>
          <w:sz w:val="24"/>
          <w:szCs w:val="24"/>
        </w:rPr>
        <w:t xml:space="preserve"> (with or without ribavirin) is</w:t>
      </w:r>
      <w:r w:rsidR="00D4700C" w:rsidRPr="006E1AEE">
        <w:rPr>
          <w:rFonts w:ascii="Book Antiqua" w:hAnsi="Book Antiqua"/>
          <w:sz w:val="24"/>
          <w:szCs w:val="24"/>
        </w:rPr>
        <w:t xml:space="preserve"> approved in </w:t>
      </w:r>
      <w:r w:rsidR="00185711" w:rsidRPr="006E1AEE">
        <w:rPr>
          <w:rFonts w:ascii="Book Antiqua" w:hAnsi="Book Antiqua"/>
          <w:sz w:val="24"/>
          <w:szCs w:val="24"/>
        </w:rPr>
        <w:t>Europe</w:t>
      </w:r>
      <w:r w:rsidR="00D4700C" w:rsidRPr="006E1AEE">
        <w:rPr>
          <w:rFonts w:ascii="Book Antiqua" w:hAnsi="Book Antiqua"/>
          <w:sz w:val="24"/>
          <w:szCs w:val="24"/>
        </w:rPr>
        <w:t xml:space="preserve"> for GT1, 3, and 4</w:t>
      </w:r>
      <w:r w:rsidR="002F5A86" w:rsidRPr="006E1AEE">
        <w:rPr>
          <w:rFonts w:ascii="Book Antiqua" w:hAnsi="Book Antiqua"/>
          <w:sz w:val="24"/>
          <w:szCs w:val="24"/>
          <w:vertAlign w:val="superscript"/>
        </w:rPr>
        <w:t>[</w:t>
      </w:r>
      <w:r w:rsidR="002F5A86" w:rsidRPr="006E1AEE">
        <w:rPr>
          <w:rFonts w:ascii="Book Antiqua" w:hAnsi="Book Antiqua"/>
          <w:sz w:val="24"/>
          <w:szCs w:val="24"/>
        </w:rPr>
        <w:fldChar w:fldCharType="begin"/>
      </w:r>
      <w:r w:rsidR="002F5A86" w:rsidRPr="006E1AEE">
        <w:rPr>
          <w:rFonts w:ascii="Book Antiqua" w:hAnsi="Book Antiqua"/>
          <w:sz w:val="24"/>
          <w:szCs w:val="24"/>
        </w:rPr>
        <w:instrText>ADDIN RW.CITE{{1940 Bristol-Myers Squibb August 2014}}</w:instrText>
      </w:r>
      <w:r w:rsidR="002F5A86" w:rsidRPr="006E1AEE">
        <w:rPr>
          <w:rFonts w:ascii="Book Antiqua" w:hAnsi="Book Antiqua"/>
          <w:sz w:val="24"/>
          <w:szCs w:val="24"/>
        </w:rPr>
        <w:fldChar w:fldCharType="separate"/>
      </w:r>
      <w:r w:rsidR="002F5A86" w:rsidRPr="006E1AEE">
        <w:rPr>
          <w:rFonts w:ascii="Book Antiqua" w:hAnsi="Book Antiqua"/>
          <w:sz w:val="24"/>
          <w:szCs w:val="24"/>
          <w:vertAlign w:val="superscript"/>
        </w:rPr>
        <w:t>10</w:t>
      </w:r>
      <w:r w:rsidR="002F5A86" w:rsidRPr="006E1AEE">
        <w:rPr>
          <w:rFonts w:ascii="Book Antiqua" w:hAnsi="Book Antiqua"/>
          <w:sz w:val="24"/>
          <w:szCs w:val="24"/>
        </w:rPr>
        <w:fldChar w:fldCharType="end"/>
      </w:r>
      <w:r w:rsidR="002F5A86" w:rsidRPr="006E1AEE">
        <w:rPr>
          <w:rFonts w:ascii="Book Antiqua" w:hAnsi="Book Antiqua"/>
          <w:sz w:val="24"/>
          <w:szCs w:val="24"/>
          <w:vertAlign w:val="superscript"/>
        </w:rPr>
        <w:t>]</w:t>
      </w:r>
      <w:r w:rsidR="0034272F" w:rsidRPr="006E1AEE">
        <w:rPr>
          <w:rFonts w:ascii="Book Antiqua" w:hAnsi="Book Antiqua"/>
          <w:sz w:val="24"/>
          <w:szCs w:val="24"/>
        </w:rPr>
        <w:t>,</w:t>
      </w:r>
      <w:r w:rsidR="009D56D2" w:rsidRPr="006E1AEE">
        <w:rPr>
          <w:rFonts w:ascii="Book Antiqua" w:hAnsi="Book Antiqua"/>
          <w:sz w:val="24"/>
          <w:szCs w:val="24"/>
        </w:rPr>
        <w:t xml:space="preserve"> </w:t>
      </w:r>
      <w:r w:rsidR="0034272F" w:rsidRPr="006E1AEE">
        <w:rPr>
          <w:rFonts w:ascii="Book Antiqua" w:hAnsi="Book Antiqua"/>
          <w:sz w:val="24"/>
          <w:szCs w:val="24"/>
        </w:rPr>
        <w:t>and in Canada for GT1, 2 and 3</w:t>
      </w:r>
      <w:r w:rsidR="002F5A86" w:rsidRPr="006E1AEE">
        <w:rPr>
          <w:rFonts w:ascii="Book Antiqua" w:hAnsi="Book Antiqua"/>
          <w:sz w:val="24"/>
          <w:szCs w:val="24"/>
          <w:vertAlign w:val="superscript"/>
        </w:rPr>
        <w:t>[</w:t>
      </w:r>
      <w:r w:rsidR="007640DB" w:rsidRPr="006E1AEE">
        <w:rPr>
          <w:rFonts w:ascii="Book Antiqua" w:hAnsi="Book Antiqua" w:hint="eastAsia"/>
          <w:sz w:val="24"/>
          <w:szCs w:val="24"/>
          <w:vertAlign w:val="superscript"/>
          <w:lang w:eastAsia="zh-CN"/>
        </w:rPr>
        <w:t>29</w:t>
      </w:r>
      <w:r w:rsidR="002F5A86" w:rsidRPr="006E1AEE">
        <w:rPr>
          <w:rFonts w:ascii="Book Antiqua" w:hAnsi="Book Antiqua"/>
          <w:sz w:val="24"/>
          <w:szCs w:val="24"/>
          <w:vertAlign w:val="superscript"/>
        </w:rPr>
        <w:t>]</w:t>
      </w:r>
      <w:r w:rsidR="0034272F" w:rsidRPr="006E1AEE">
        <w:rPr>
          <w:rFonts w:ascii="Book Antiqua" w:hAnsi="Book Antiqua"/>
          <w:sz w:val="24"/>
          <w:szCs w:val="24"/>
        </w:rPr>
        <w:t xml:space="preserve">. </w:t>
      </w:r>
      <w:r w:rsidR="00AC3DFD" w:rsidRPr="006E1AEE">
        <w:rPr>
          <w:rFonts w:ascii="Book Antiqua" w:hAnsi="Book Antiqua"/>
          <w:sz w:val="24"/>
          <w:szCs w:val="24"/>
        </w:rPr>
        <w:t>Daclatasvir is also approved in the US, indicated in combination with sofosbuvir for the treatment of chronic HCV GT3 infection</w:t>
      </w:r>
      <w:r w:rsidR="002F5A86" w:rsidRPr="006E1AEE">
        <w:rPr>
          <w:rFonts w:ascii="Book Antiqua" w:hAnsi="Book Antiqua"/>
          <w:sz w:val="24"/>
          <w:szCs w:val="24"/>
          <w:vertAlign w:val="superscript"/>
        </w:rPr>
        <w:t>[</w:t>
      </w:r>
      <w:r w:rsidR="007640DB" w:rsidRPr="006E1AEE">
        <w:rPr>
          <w:rFonts w:ascii="Book Antiqua" w:hAnsi="Book Antiqua" w:hint="eastAsia"/>
          <w:sz w:val="24"/>
          <w:szCs w:val="24"/>
          <w:vertAlign w:val="superscript"/>
          <w:lang w:eastAsia="zh-CN"/>
        </w:rPr>
        <w:t>30</w:t>
      </w:r>
      <w:r w:rsidR="002F5A86" w:rsidRPr="006E1AEE">
        <w:rPr>
          <w:rFonts w:ascii="Book Antiqua" w:hAnsi="Book Antiqua"/>
          <w:sz w:val="24"/>
          <w:szCs w:val="24"/>
          <w:vertAlign w:val="superscript"/>
        </w:rPr>
        <w:t>]</w:t>
      </w:r>
      <w:r w:rsidR="00AC3DFD" w:rsidRPr="006E1AEE">
        <w:rPr>
          <w:rFonts w:ascii="Book Antiqua" w:hAnsi="Book Antiqua"/>
          <w:sz w:val="24"/>
          <w:szCs w:val="24"/>
        </w:rPr>
        <w:t>.</w:t>
      </w:r>
    </w:p>
    <w:p w:rsidR="001F39BF" w:rsidRPr="006E1AEE" w:rsidRDefault="00F039DB" w:rsidP="002F5A86">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 xml:space="preserve">This </w:t>
      </w:r>
      <w:r w:rsidR="00D8451F" w:rsidRPr="006E1AEE">
        <w:rPr>
          <w:rFonts w:ascii="Book Antiqua" w:hAnsi="Book Antiqua"/>
          <w:sz w:val="24"/>
          <w:szCs w:val="24"/>
        </w:rPr>
        <w:t xml:space="preserve">phase 3 </w:t>
      </w:r>
      <w:r w:rsidR="003C39EC" w:rsidRPr="006E1AEE">
        <w:rPr>
          <w:rFonts w:ascii="Book Antiqua" w:hAnsi="Book Antiqua"/>
          <w:sz w:val="24"/>
          <w:szCs w:val="24"/>
        </w:rPr>
        <w:t xml:space="preserve">COMMAND-3 </w:t>
      </w:r>
      <w:r w:rsidR="00D8451F" w:rsidRPr="006E1AEE">
        <w:rPr>
          <w:rFonts w:ascii="Book Antiqua" w:hAnsi="Book Antiqua"/>
          <w:sz w:val="24"/>
          <w:szCs w:val="24"/>
        </w:rPr>
        <w:t xml:space="preserve">study </w:t>
      </w:r>
      <w:r w:rsidR="00306DE2" w:rsidRPr="006E1AEE">
        <w:rPr>
          <w:rFonts w:ascii="Book Antiqua" w:hAnsi="Book Antiqua"/>
          <w:sz w:val="24"/>
          <w:szCs w:val="24"/>
        </w:rPr>
        <w:t>compare</w:t>
      </w:r>
      <w:r w:rsidR="00562ED8" w:rsidRPr="006E1AEE">
        <w:rPr>
          <w:rFonts w:ascii="Book Antiqua" w:hAnsi="Book Antiqua"/>
          <w:sz w:val="24"/>
          <w:szCs w:val="24"/>
        </w:rPr>
        <w:t>d</w:t>
      </w:r>
      <w:r w:rsidR="00306DE2" w:rsidRPr="006E1AEE">
        <w:rPr>
          <w:rFonts w:ascii="Book Antiqua" w:hAnsi="Book Antiqua"/>
          <w:sz w:val="24"/>
          <w:szCs w:val="24"/>
        </w:rPr>
        <w:t xml:space="preserve"> the safety </w:t>
      </w:r>
      <w:r w:rsidR="00841EB2" w:rsidRPr="006E1AEE">
        <w:rPr>
          <w:rFonts w:ascii="Book Antiqua" w:hAnsi="Book Antiqua"/>
          <w:sz w:val="24"/>
          <w:szCs w:val="24"/>
        </w:rPr>
        <w:t xml:space="preserve">and </w:t>
      </w:r>
      <w:r w:rsidR="00306DE2" w:rsidRPr="006E1AEE">
        <w:rPr>
          <w:rFonts w:ascii="Book Antiqua" w:hAnsi="Book Antiqua"/>
          <w:sz w:val="24"/>
          <w:szCs w:val="24"/>
        </w:rPr>
        <w:t xml:space="preserve">efficacy of </w:t>
      </w:r>
      <w:r w:rsidR="000B38FD" w:rsidRPr="006E1AEE">
        <w:rPr>
          <w:rFonts w:ascii="Book Antiqua" w:hAnsi="Book Antiqua"/>
          <w:sz w:val="24"/>
          <w:szCs w:val="24"/>
        </w:rPr>
        <w:t>daclatasvir</w:t>
      </w:r>
      <w:r w:rsidR="00306DE2" w:rsidRPr="006E1AEE">
        <w:rPr>
          <w:rFonts w:ascii="Book Antiqua" w:hAnsi="Book Antiqua"/>
          <w:sz w:val="24"/>
          <w:szCs w:val="24"/>
        </w:rPr>
        <w:t xml:space="preserve">, an NS5A inhibitor, with that of </w:t>
      </w:r>
      <w:r w:rsidR="000B38FD" w:rsidRPr="006E1AEE">
        <w:rPr>
          <w:rFonts w:ascii="Book Antiqua" w:hAnsi="Book Antiqua"/>
          <w:sz w:val="24"/>
          <w:szCs w:val="24"/>
        </w:rPr>
        <w:t>telaprevir</w:t>
      </w:r>
      <w:r w:rsidR="00306DE2" w:rsidRPr="006E1AEE">
        <w:rPr>
          <w:rFonts w:ascii="Book Antiqua" w:hAnsi="Book Antiqua"/>
          <w:sz w:val="24"/>
          <w:szCs w:val="24"/>
        </w:rPr>
        <w:t xml:space="preserve">, a protease inhibitor, </w:t>
      </w:r>
      <w:r w:rsidR="00D4700C" w:rsidRPr="006E1AEE">
        <w:rPr>
          <w:rFonts w:ascii="Book Antiqua" w:hAnsi="Book Antiqua"/>
          <w:sz w:val="24"/>
          <w:szCs w:val="24"/>
        </w:rPr>
        <w:t>each in combination with pegIFN/RBV, in treatment-naive patients with GT</w:t>
      </w:r>
      <w:r w:rsidR="00395318" w:rsidRPr="006E1AEE">
        <w:rPr>
          <w:rFonts w:ascii="Book Antiqua" w:hAnsi="Book Antiqua"/>
          <w:sz w:val="24"/>
          <w:szCs w:val="24"/>
        </w:rPr>
        <w:t>1 infection</w:t>
      </w:r>
      <w:r w:rsidR="00ED4AB0" w:rsidRPr="006E1AEE">
        <w:rPr>
          <w:rFonts w:ascii="Book Antiqua" w:hAnsi="Book Antiqua"/>
          <w:sz w:val="24"/>
          <w:szCs w:val="24"/>
        </w:rPr>
        <w:t xml:space="preserve">, with </w:t>
      </w:r>
      <w:r w:rsidR="00185711" w:rsidRPr="006E1AEE">
        <w:rPr>
          <w:rFonts w:ascii="Book Antiqua" w:hAnsi="Book Antiqua"/>
          <w:sz w:val="24"/>
          <w:szCs w:val="24"/>
        </w:rPr>
        <w:t xml:space="preserve">a </w:t>
      </w:r>
      <w:r w:rsidR="00ED4AB0" w:rsidRPr="006E1AEE">
        <w:rPr>
          <w:rFonts w:ascii="Book Antiqua" w:hAnsi="Book Antiqua"/>
          <w:sz w:val="24"/>
          <w:szCs w:val="24"/>
        </w:rPr>
        <w:t xml:space="preserve">focus </w:t>
      </w:r>
      <w:r w:rsidR="000C684C" w:rsidRPr="006E1AEE">
        <w:rPr>
          <w:rFonts w:ascii="Book Antiqua" w:hAnsi="Book Antiqua"/>
          <w:sz w:val="24"/>
          <w:szCs w:val="24"/>
        </w:rPr>
        <w:t>on GT1b</w:t>
      </w:r>
      <w:r w:rsidR="00420D5E" w:rsidRPr="006E1AEE">
        <w:rPr>
          <w:rFonts w:ascii="Book Antiqua" w:hAnsi="Book Antiqua"/>
          <w:sz w:val="24"/>
          <w:szCs w:val="24"/>
        </w:rPr>
        <w:t>-infected</w:t>
      </w:r>
      <w:r w:rsidR="007554B0" w:rsidRPr="006E1AEE">
        <w:rPr>
          <w:rFonts w:ascii="Book Antiqua" w:hAnsi="Book Antiqua"/>
          <w:sz w:val="24"/>
          <w:szCs w:val="24"/>
        </w:rPr>
        <w:t xml:space="preserve"> patients</w:t>
      </w:r>
      <w:r w:rsidR="001F39BF" w:rsidRPr="006E1AEE">
        <w:rPr>
          <w:rFonts w:ascii="Book Antiqua" w:hAnsi="Book Antiqua"/>
          <w:sz w:val="24"/>
          <w:szCs w:val="24"/>
        </w:rPr>
        <w:t xml:space="preserve">. </w:t>
      </w:r>
    </w:p>
    <w:p w:rsidR="00536DE4" w:rsidRPr="006E1AEE" w:rsidRDefault="00536DE4" w:rsidP="00372A1E">
      <w:pPr>
        <w:pStyle w:val="ColorfulList-Accent11"/>
        <w:keepNext/>
        <w:adjustRightInd w:val="0"/>
        <w:snapToGrid w:val="0"/>
        <w:spacing w:line="360" w:lineRule="auto"/>
        <w:ind w:left="0"/>
        <w:contextualSpacing w:val="0"/>
        <w:jc w:val="both"/>
        <w:rPr>
          <w:rFonts w:ascii="Book Antiqua" w:hAnsi="Book Antiqua"/>
          <w:b/>
          <w:sz w:val="24"/>
          <w:szCs w:val="24"/>
          <w:lang w:eastAsia="zh-CN"/>
        </w:rPr>
      </w:pPr>
    </w:p>
    <w:p w:rsidR="00D4700C" w:rsidRPr="006E1AEE" w:rsidRDefault="002F5A86" w:rsidP="00372A1E">
      <w:pPr>
        <w:pStyle w:val="ColorfulList-Accent11"/>
        <w:keepNext/>
        <w:adjustRightInd w:val="0"/>
        <w:snapToGrid w:val="0"/>
        <w:spacing w:line="360" w:lineRule="auto"/>
        <w:ind w:left="0"/>
        <w:contextualSpacing w:val="0"/>
        <w:jc w:val="both"/>
        <w:rPr>
          <w:rFonts w:ascii="Book Antiqua" w:hAnsi="Book Antiqua"/>
          <w:b/>
          <w:sz w:val="24"/>
          <w:szCs w:val="24"/>
        </w:rPr>
      </w:pPr>
      <w:r w:rsidRPr="006E1AEE">
        <w:rPr>
          <w:rFonts w:ascii="Book Antiqua" w:hAnsi="Book Antiqua"/>
          <w:b/>
          <w:sz w:val="24"/>
          <w:szCs w:val="24"/>
        </w:rPr>
        <w:t>MATERIALS AND METHODS</w:t>
      </w:r>
    </w:p>
    <w:p w:rsidR="00D4700C" w:rsidRPr="006E1AEE" w:rsidRDefault="00D4700C" w:rsidP="00372A1E">
      <w:pPr>
        <w:adjustRightInd w:val="0"/>
        <w:snapToGrid w:val="0"/>
        <w:spacing w:line="360" w:lineRule="auto"/>
        <w:jc w:val="both"/>
        <w:rPr>
          <w:rFonts w:ascii="Book Antiqua" w:hAnsi="Book Antiqua"/>
          <w:b/>
          <w:i/>
          <w:sz w:val="24"/>
          <w:szCs w:val="24"/>
        </w:rPr>
      </w:pPr>
      <w:r w:rsidRPr="006E1AEE">
        <w:rPr>
          <w:rFonts w:ascii="Book Antiqua" w:hAnsi="Book Antiqua"/>
          <w:b/>
          <w:i/>
          <w:sz w:val="24"/>
          <w:szCs w:val="24"/>
        </w:rPr>
        <w:t xml:space="preserve">Study </w:t>
      </w:r>
      <w:r w:rsidR="002F5A86" w:rsidRPr="006E1AEE">
        <w:rPr>
          <w:rFonts w:ascii="Book Antiqua" w:hAnsi="Book Antiqua"/>
          <w:b/>
          <w:i/>
          <w:sz w:val="24"/>
          <w:szCs w:val="24"/>
        </w:rPr>
        <w:t>design</w:t>
      </w:r>
    </w:p>
    <w:p w:rsidR="00D4700C" w:rsidRPr="006E1AEE" w:rsidRDefault="00D8451F"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 xml:space="preserve">This was a phase 3, randomized, open-label, noninferiority study in treatment-naive patients with GT1 infection (Study AI444-052; ClinicalTrials.gov number </w:t>
      </w:r>
      <w:r w:rsidRPr="006E1AEE">
        <w:rPr>
          <w:rFonts w:ascii="Book Antiqua" w:hAnsi="Book Antiqua" w:cs="Arial"/>
          <w:sz w:val="24"/>
          <w:szCs w:val="24"/>
        </w:rPr>
        <w:t xml:space="preserve">NCT01492426). </w:t>
      </w:r>
      <w:r w:rsidR="00B063B9" w:rsidRPr="006E1AEE">
        <w:rPr>
          <w:rFonts w:ascii="Book Antiqua" w:hAnsi="Book Antiqua" w:cs="Arial"/>
          <w:sz w:val="24"/>
          <w:szCs w:val="24"/>
        </w:rPr>
        <w:t xml:space="preserve">Overall, 602 </w:t>
      </w:r>
      <w:r w:rsidR="00D4700C" w:rsidRPr="006E1AEE">
        <w:rPr>
          <w:rFonts w:ascii="Book Antiqua" w:hAnsi="Book Antiqua"/>
          <w:sz w:val="24"/>
          <w:szCs w:val="24"/>
        </w:rPr>
        <w:t>patients were random</w:t>
      </w:r>
      <w:r w:rsidR="00600AB2" w:rsidRPr="006E1AEE">
        <w:rPr>
          <w:rFonts w:ascii="Book Antiqua" w:hAnsi="Book Antiqua"/>
          <w:sz w:val="24"/>
          <w:szCs w:val="24"/>
        </w:rPr>
        <w:t>ly assigned</w:t>
      </w:r>
      <w:r w:rsidR="00D4700C" w:rsidRPr="006E1AEE">
        <w:rPr>
          <w:rFonts w:ascii="Book Antiqua" w:hAnsi="Book Antiqua"/>
          <w:sz w:val="24"/>
          <w:szCs w:val="24"/>
        </w:rPr>
        <w:t xml:space="preserve"> (2:1) to </w:t>
      </w:r>
      <w:r w:rsidR="004F3084" w:rsidRPr="006E1AEE">
        <w:rPr>
          <w:rFonts w:ascii="Book Antiqua" w:hAnsi="Book Antiqua"/>
          <w:sz w:val="24"/>
          <w:szCs w:val="24"/>
        </w:rPr>
        <w:t>daclatasvir</w:t>
      </w:r>
      <w:r w:rsidR="004F3084" w:rsidRPr="006E1AEE" w:rsidDel="004F3084">
        <w:rPr>
          <w:rFonts w:ascii="Book Antiqua" w:hAnsi="Book Antiqua"/>
          <w:sz w:val="24"/>
          <w:szCs w:val="24"/>
        </w:rPr>
        <w:t xml:space="preserve"> </w:t>
      </w:r>
      <w:r w:rsidR="00C866F3" w:rsidRPr="006E1AEE">
        <w:rPr>
          <w:rFonts w:ascii="Book Antiqua" w:hAnsi="Book Antiqua"/>
          <w:i/>
          <w:sz w:val="24"/>
          <w:szCs w:val="24"/>
        </w:rPr>
        <w:t>vs</w:t>
      </w:r>
      <w:r w:rsidR="00D4700C" w:rsidRPr="006E1AEE">
        <w:rPr>
          <w:rFonts w:ascii="Book Antiqua" w:hAnsi="Book Antiqua"/>
          <w:sz w:val="24"/>
          <w:szCs w:val="24"/>
        </w:rPr>
        <w:t xml:space="preserve"> </w:t>
      </w:r>
      <w:r w:rsidR="004F3084" w:rsidRPr="006E1AEE">
        <w:rPr>
          <w:rFonts w:ascii="Book Antiqua" w:hAnsi="Book Antiqua"/>
          <w:sz w:val="24"/>
          <w:szCs w:val="24"/>
        </w:rPr>
        <w:t>telaprevir</w:t>
      </w:r>
      <w:r w:rsidR="00D4700C" w:rsidRPr="006E1AEE">
        <w:rPr>
          <w:rFonts w:ascii="Book Antiqua" w:hAnsi="Book Antiqua"/>
          <w:sz w:val="24"/>
          <w:szCs w:val="24"/>
        </w:rPr>
        <w:t>,</w:t>
      </w:r>
      <w:r w:rsidR="00D4700C" w:rsidRPr="006E1AEE">
        <w:rPr>
          <w:rFonts w:ascii="Book Antiqua" w:hAnsi="Book Antiqua"/>
          <w:b/>
          <w:sz w:val="24"/>
          <w:szCs w:val="24"/>
        </w:rPr>
        <w:t xml:space="preserve"> </w:t>
      </w:r>
      <w:r w:rsidR="00D4700C" w:rsidRPr="006E1AEE">
        <w:rPr>
          <w:rFonts w:ascii="Book Antiqua" w:hAnsi="Book Antiqua"/>
          <w:sz w:val="24"/>
          <w:szCs w:val="24"/>
        </w:rPr>
        <w:t xml:space="preserve">stratified by </w:t>
      </w:r>
      <w:r w:rsidR="00D4700C" w:rsidRPr="006E1AEE">
        <w:rPr>
          <w:rFonts w:ascii="Book Antiqua" w:hAnsi="Book Antiqua"/>
          <w:i/>
          <w:sz w:val="24"/>
          <w:szCs w:val="24"/>
        </w:rPr>
        <w:t>IL28B</w:t>
      </w:r>
      <w:r w:rsidR="00D4700C" w:rsidRPr="006E1AEE">
        <w:rPr>
          <w:rFonts w:ascii="Book Antiqua" w:hAnsi="Book Antiqua"/>
          <w:sz w:val="24"/>
          <w:szCs w:val="24"/>
        </w:rPr>
        <w:t xml:space="preserve"> rs12979860 host genotype (CC </w:t>
      </w:r>
      <w:r w:rsidR="00C866F3" w:rsidRPr="006E1AEE">
        <w:rPr>
          <w:rFonts w:ascii="Book Antiqua" w:hAnsi="Book Antiqua"/>
          <w:i/>
          <w:sz w:val="24"/>
          <w:szCs w:val="24"/>
        </w:rPr>
        <w:t>vs</w:t>
      </w:r>
      <w:r w:rsidR="00D4700C" w:rsidRPr="006E1AEE">
        <w:rPr>
          <w:rFonts w:ascii="Book Antiqua" w:hAnsi="Book Antiqua"/>
          <w:sz w:val="24"/>
          <w:szCs w:val="24"/>
        </w:rPr>
        <w:t xml:space="preserve"> non-CC), cirrhosis status (compensated cirrhosis </w:t>
      </w:r>
      <w:r w:rsidR="00C866F3" w:rsidRPr="006E1AEE">
        <w:rPr>
          <w:rFonts w:ascii="Book Antiqua" w:hAnsi="Book Antiqua"/>
          <w:i/>
          <w:sz w:val="24"/>
          <w:szCs w:val="24"/>
        </w:rPr>
        <w:t>vs</w:t>
      </w:r>
      <w:r w:rsidR="00D4700C" w:rsidRPr="006E1AEE">
        <w:rPr>
          <w:rFonts w:ascii="Book Antiqua" w:hAnsi="Book Antiqua"/>
          <w:sz w:val="24"/>
          <w:szCs w:val="24"/>
        </w:rPr>
        <w:t xml:space="preserve"> no cirrhosis), and HCV </w:t>
      </w:r>
      <w:r w:rsidR="00476EA8" w:rsidRPr="006E1AEE">
        <w:rPr>
          <w:rFonts w:ascii="Book Antiqua" w:hAnsi="Book Antiqua"/>
          <w:sz w:val="24"/>
          <w:szCs w:val="24"/>
        </w:rPr>
        <w:t xml:space="preserve">GT1 </w:t>
      </w:r>
      <w:r w:rsidR="00D4700C" w:rsidRPr="006E1AEE">
        <w:rPr>
          <w:rFonts w:ascii="Book Antiqua" w:hAnsi="Book Antiqua"/>
          <w:sz w:val="24"/>
          <w:szCs w:val="24"/>
        </w:rPr>
        <w:t xml:space="preserve">subtype (GT1a </w:t>
      </w:r>
      <w:r w:rsidR="00C866F3" w:rsidRPr="006E1AEE">
        <w:rPr>
          <w:rFonts w:ascii="Book Antiqua" w:hAnsi="Book Antiqua"/>
          <w:i/>
          <w:sz w:val="24"/>
          <w:szCs w:val="24"/>
        </w:rPr>
        <w:t>vs</w:t>
      </w:r>
      <w:r w:rsidR="00D4700C" w:rsidRPr="006E1AEE">
        <w:rPr>
          <w:rFonts w:ascii="Book Antiqua" w:hAnsi="Book Antiqua"/>
          <w:sz w:val="24"/>
          <w:szCs w:val="24"/>
        </w:rPr>
        <w:t xml:space="preserve"> GT1b). Patients with compensated cirrhosis were capped at 25%</w:t>
      </w:r>
      <w:r w:rsidR="00771390" w:rsidRPr="006E1AEE">
        <w:rPr>
          <w:rFonts w:ascii="Book Antiqua" w:hAnsi="Book Antiqua"/>
          <w:sz w:val="24"/>
          <w:szCs w:val="24"/>
        </w:rPr>
        <w:t xml:space="preserve">. </w:t>
      </w:r>
      <w:r w:rsidR="00D4700C" w:rsidRPr="006E1AEE">
        <w:rPr>
          <w:rFonts w:ascii="Book Antiqua" w:hAnsi="Book Antiqua"/>
          <w:sz w:val="24"/>
          <w:szCs w:val="24"/>
        </w:rPr>
        <w:t>GT1a</w:t>
      </w:r>
      <w:r w:rsidR="00420D5E" w:rsidRPr="006E1AEE">
        <w:rPr>
          <w:rFonts w:ascii="Book Antiqua" w:hAnsi="Book Antiqua"/>
          <w:sz w:val="24"/>
          <w:szCs w:val="24"/>
        </w:rPr>
        <w:t>-infected</w:t>
      </w:r>
      <w:r w:rsidR="00D4700C" w:rsidRPr="006E1AEE">
        <w:rPr>
          <w:rFonts w:ascii="Book Antiqua" w:hAnsi="Book Antiqua"/>
          <w:sz w:val="24"/>
          <w:szCs w:val="24"/>
        </w:rPr>
        <w:t xml:space="preserve"> </w:t>
      </w:r>
      <w:r w:rsidR="00771390" w:rsidRPr="006E1AEE">
        <w:rPr>
          <w:rFonts w:ascii="Book Antiqua" w:hAnsi="Book Antiqua"/>
          <w:sz w:val="24"/>
          <w:szCs w:val="24"/>
        </w:rPr>
        <w:t xml:space="preserve">patients were capped </w:t>
      </w:r>
      <w:r w:rsidR="00D4700C" w:rsidRPr="006E1AEE">
        <w:rPr>
          <w:rFonts w:ascii="Book Antiqua" w:hAnsi="Book Antiqua"/>
          <w:sz w:val="24"/>
          <w:szCs w:val="24"/>
        </w:rPr>
        <w:t xml:space="preserve">at </w:t>
      </w:r>
      <w:r w:rsidR="00D4700C" w:rsidRPr="006E1AEE">
        <w:rPr>
          <w:rFonts w:ascii="Book Antiqua" w:hAnsi="Book Antiqua"/>
          <w:sz w:val="24"/>
          <w:szCs w:val="24"/>
        </w:rPr>
        <w:lastRenderedPageBreak/>
        <w:t>200 (33%)</w:t>
      </w:r>
      <w:r w:rsidR="00771390" w:rsidRPr="006E1AEE">
        <w:rPr>
          <w:rFonts w:ascii="Book Antiqua" w:hAnsi="Book Antiqua"/>
          <w:sz w:val="24"/>
          <w:szCs w:val="24"/>
        </w:rPr>
        <w:t>;</w:t>
      </w:r>
      <w:r w:rsidR="00D4700C" w:rsidRPr="006E1AEE">
        <w:rPr>
          <w:rFonts w:ascii="Book Antiqua" w:hAnsi="Book Antiqua"/>
          <w:sz w:val="24"/>
          <w:szCs w:val="24"/>
        </w:rPr>
        <w:t xml:space="preserve"> </w:t>
      </w:r>
      <w:r w:rsidR="00771390" w:rsidRPr="006E1AEE">
        <w:rPr>
          <w:rFonts w:ascii="Book Antiqua" w:hAnsi="Book Antiqua"/>
          <w:sz w:val="24"/>
          <w:szCs w:val="24"/>
        </w:rPr>
        <w:t>this</w:t>
      </w:r>
      <w:r w:rsidR="00D4700C" w:rsidRPr="006E1AEE">
        <w:rPr>
          <w:rFonts w:ascii="Book Antiqua" w:hAnsi="Book Antiqua"/>
          <w:sz w:val="24"/>
          <w:szCs w:val="24"/>
        </w:rPr>
        <w:t xml:space="preserve"> cap was introduced during enrol</w:t>
      </w:r>
      <w:r w:rsidR="00841EB2" w:rsidRPr="006E1AEE">
        <w:rPr>
          <w:rFonts w:ascii="Book Antiqua" w:hAnsi="Book Antiqua"/>
          <w:sz w:val="24"/>
          <w:szCs w:val="24"/>
        </w:rPr>
        <w:t>l</w:t>
      </w:r>
      <w:r w:rsidR="00D4700C" w:rsidRPr="006E1AEE">
        <w:rPr>
          <w:rFonts w:ascii="Book Antiqua" w:hAnsi="Book Antiqua"/>
          <w:sz w:val="24"/>
          <w:szCs w:val="24"/>
        </w:rPr>
        <w:t xml:space="preserve">ment (May 2012) based on data from a previous </w:t>
      </w:r>
      <w:r w:rsidR="004F3084" w:rsidRPr="006E1AEE">
        <w:rPr>
          <w:rFonts w:ascii="Book Antiqua" w:hAnsi="Book Antiqua"/>
          <w:sz w:val="24"/>
          <w:szCs w:val="24"/>
        </w:rPr>
        <w:t>daclatasvir</w:t>
      </w:r>
      <w:r w:rsidR="004F3084" w:rsidRPr="006E1AEE" w:rsidDel="004F3084">
        <w:rPr>
          <w:rFonts w:ascii="Book Antiqua" w:hAnsi="Book Antiqua"/>
          <w:sz w:val="24"/>
          <w:szCs w:val="24"/>
        </w:rPr>
        <w:t xml:space="preserve"> </w:t>
      </w:r>
      <w:r w:rsidR="00D4700C" w:rsidRPr="006E1AEE">
        <w:rPr>
          <w:rFonts w:ascii="Book Antiqua" w:hAnsi="Book Antiqua"/>
          <w:sz w:val="24"/>
          <w:szCs w:val="24"/>
        </w:rPr>
        <w:t>phase 2 stu</w:t>
      </w:r>
      <w:r w:rsidR="009775E6" w:rsidRPr="006E1AEE">
        <w:rPr>
          <w:rFonts w:ascii="Book Antiqua" w:hAnsi="Book Antiqua"/>
          <w:sz w:val="24"/>
          <w:szCs w:val="24"/>
        </w:rPr>
        <w:t>dy</w:t>
      </w:r>
      <w:r w:rsidR="00217ABB" w:rsidRPr="006E1AEE">
        <w:rPr>
          <w:rFonts w:ascii="Book Antiqua" w:hAnsi="Book Antiqua"/>
          <w:sz w:val="24"/>
          <w:szCs w:val="24"/>
        </w:rPr>
        <w:t xml:space="preserve"> indicating that </w:t>
      </w:r>
      <w:r w:rsidR="004F3084" w:rsidRPr="006E1AEE">
        <w:rPr>
          <w:rFonts w:ascii="Book Antiqua" w:hAnsi="Book Antiqua"/>
          <w:sz w:val="24"/>
          <w:szCs w:val="24"/>
        </w:rPr>
        <w:t>daclatasvir</w:t>
      </w:r>
      <w:r w:rsidR="004F3084" w:rsidRPr="006E1AEE" w:rsidDel="004F3084">
        <w:rPr>
          <w:rFonts w:ascii="Book Antiqua" w:hAnsi="Book Antiqua"/>
          <w:sz w:val="24"/>
          <w:szCs w:val="24"/>
        </w:rPr>
        <w:t xml:space="preserve"> </w:t>
      </w:r>
      <w:r w:rsidR="00217ABB" w:rsidRPr="006E1AEE">
        <w:rPr>
          <w:rFonts w:ascii="Book Antiqua" w:hAnsi="Book Antiqua"/>
          <w:sz w:val="24"/>
          <w:szCs w:val="24"/>
        </w:rPr>
        <w:t>was more effective in GT 1b</w:t>
      </w:r>
      <w:r w:rsidR="00991103" w:rsidRPr="006E1AEE">
        <w:rPr>
          <w:rFonts w:ascii="Book Antiqua" w:hAnsi="Book Antiqua"/>
          <w:sz w:val="24"/>
          <w:szCs w:val="24"/>
        </w:rPr>
        <w:t>-</w:t>
      </w:r>
      <w:r w:rsidR="00E173D8" w:rsidRPr="006E1AEE">
        <w:rPr>
          <w:rFonts w:ascii="Book Antiqua" w:hAnsi="Book Antiqua"/>
          <w:sz w:val="24"/>
          <w:szCs w:val="24"/>
        </w:rPr>
        <w:t>infected</w:t>
      </w:r>
      <w:r w:rsidR="00217ABB" w:rsidRPr="006E1AEE">
        <w:rPr>
          <w:rFonts w:ascii="Book Antiqua" w:hAnsi="Book Antiqua"/>
          <w:sz w:val="24"/>
          <w:szCs w:val="24"/>
        </w:rPr>
        <w:t xml:space="preserve"> than </w:t>
      </w:r>
      <w:r w:rsidR="00991103" w:rsidRPr="006E1AEE">
        <w:rPr>
          <w:rFonts w:ascii="Book Antiqua" w:hAnsi="Book Antiqua"/>
          <w:sz w:val="24"/>
          <w:szCs w:val="24"/>
        </w:rPr>
        <w:t xml:space="preserve">in </w:t>
      </w:r>
      <w:r w:rsidR="00217ABB" w:rsidRPr="006E1AEE">
        <w:rPr>
          <w:rFonts w:ascii="Book Antiqua" w:hAnsi="Book Antiqua"/>
          <w:sz w:val="24"/>
          <w:szCs w:val="24"/>
        </w:rPr>
        <w:t>GT1a</w:t>
      </w:r>
      <w:r w:rsidR="00991103" w:rsidRPr="006E1AEE">
        <w:rPr>
          <w:rFonts w:ascii="Book Antiqua" w:hAnsi="Book Antiqua"/>
          <w:sz w:val="24"/>
          <w:szCs w:val="24"/>
        </w:rPr>
        <w:t>-infected</w:t>
      </w:r>
      <w:r w:rsidR="00217ABB" w:rsidRPr="006E1AEE">
        <w:rPr>
          <w:rFonts w:ascii="Book Antiqua" w:hAnsi="Book Antiqua"/>
          <w:sz w:val="24"/>
          <w:szCs w:val="24"/>
        </w:rPr>
        <w:t xml:space="preserve"> patients</w:t>
      </w:r>
      <w:r w:rsidR="002F5A86" w:rsidRPr="006E1AEE">
        <w:rPr>
          <w:rFonts w:ascii="Book Antiqua" w:hAnsi="Book Antiqua"/>
          <w:sz w:val="24"/>
          <w:szCs w:val="24"/>
          <w:vertAlign w:val="superscript"/>
        </w:rPr>
        <w:t>[</w:t>
      </w:r>
      <w:r w:rsidR="002F5A86" w:rsidRPr="006E1AEE">
        <w:rPr>
          <w:rFonts w:ascii="Book Antiqua" w:hAnsi="Book Antiqua"/>
          <w:sz w:val="24"/>
          <w:szCs w:val="24"/>
        </w:rPr>
        <w:fldChar w:fldCharType="begin"/>
      </w:r>
      <w:r w:rsidR="002F5A86" w:rsidRPr="006E1AEE">
        <w:rPr>
          <w:rFonts w:ascii="Book Antiqua" w:hAnsi="Book Antiqua"/>
          <w:sz w:val="24"/>
          <w:szCs w:val="24"/>
        </w:rPr>
        <w:instrText>ADDIN RW.CITE{{1879 Hezode,C 2014}}</w:instrText>
      </w:r>
      <w:r w:rsidR="002F5A86" w:rsidRPr="006E1AEE">
        <w:rPr>
          <w:rFonts w:ascii="Book Antiqua" w:hAnsi="Book Antiqua"/>
          <w:sz w:val="24"/>
          <w:szCs w:val="24"/>
        </w:rPr>
        <w:fldChar w:fldCharType="separate"/>
      </w:r>
      <w:r w:rsidR="002F5A86" w:rsidRPr="006E1AEE">
        <w:rPr>
          <w:rFonts w:ascii="Book Antiqua" w:hAnsi="Book Antiqua"/>
          <w:sz w:val="24"/>
          <w:szCs w:val="24"/>
          <w:vertAlign w:val="superscript"/>
        </w:rPr>
        <w:t>27</w:t>
      </w:r>
      <w:r w:rsidR="002F5A86" w:rsidRPr="006E1AEE">
        <w:rPr>
          <w:rFonts w:ascii="Book Antiqua" w:hAnsi="Book Antiqua"/>
          <w:sz w:val="24"/>
          <w:szCs w:val="24"/>
        </w:rPr>
        <w:fldChar w:fldCharType="end"/>
      </w:r>
      <w:r w:rsidR="002F5A86" w:rsidRPr="006E1AEE">
        <w:rPr>
          <w:rFonts w:ascii="Book Antiqua" w:hAnsi="Book Antiqua"/>
          <w:sz w:val="24"/>
          <w:szCs w:val="24"/>
          <w:vertAlign w:val="superscript"/>
        </w:rPr>
        <w:t>]</w:t>
      </w:r>
      <w:r w:rsidR="00D4700C" w:rsidRPr="006E1AEE">
        <w:rPr>
          <w:rFonts w:ascii="Book Antiqua" w:hAnsi="Book Antiqua"/>
          <w:sz w:val="24"/>
          <w:szCs w:val="24"/>
        </w:rPr>
        <w:t xml:space="preserve">. Patients were treated with </w:t>
      </w:r>
      <w:r w:rsidR="004F3084" w:rsidRPr="006E1AEE">
        <w:rPr>
          <w:rFonts w:ascii="Book Antiqua" w:hAnsi="Book Antiqua"/>
          <w:sz w:val="24"/>
          <w:szCs w:val="24"/>
        </w:rPr>
        <w:t>daclatasvir</w:t>
      </w:r>
      <w:r w:rsidR="004F3084" w:rsidRPr="006E1AEE" w:rsidDel="004F3084">
        <w:rPr>
          <w:rFonts w:ascii="Book Antiqua" w:hAnsi="Book Antiqua"/>
          <w:sz w:val="24"/>
          <w:szCs w:val="24"/>
        </w:rPr>
        <w:t xml:space="preserve"> </w:t>
      </w:r>
      <w:r w:rsidR="00D4700C" w:rsidRPr="006E1AEE">
        <w:rPr>
          <w:rFonts w:ascii="Book Antiqua" w:hAnsi="Book Antiqua"/>
          <w:sz w:val="24"/>
          <w:szCs w:val="24"/>
        </w:rPr>
        <w:t>60 mg</w:t>
      </w:r>
      <w:r w:rsidR="002868F0" w:rsidRPr="006E1AEE">
        <w:rPr>
          <w:rFonts w:ascii="Book Antiqua" w:hAnsi="Book Antiqua"/>
          <w:sz w:val="24"/>
          <w:szCs w:val="24"/>
        </w:rPr>
        <w:t>/day</w:t>
      </w:r>
      <w:r w:rsidR="00D4700C" w:rsidRPr="006E1AEE">
        <w:rPr>
          <w:rFonts w:ascii="Book Antiqua" w:hAnsi="Book Antiqua"/>
          <w:sz w:val="24"/>
          <w:szCs w:val="24"/>
        </w:rPr>
        <w:t xml:space="preserve"> (</w:t>
      </w:r>
      <w:r w:rsidR="002F5A86" w:rsidRPr="006E1AEE">
        <w:rPr>
          <w:rFonts w:ascii="Book Antiqua" w:hAnsi="Book Antiqua"/>
          <w:i/>
          <w:sz w:val="24"/>
          <w:szCs w:val="24"/>
        </w:rPr>
        <w:t>n =</w:t>
      </w:r>
      <w:r w:rsidR="00D4700C" w:rsidRPr="006E1AEE">
        <w:rPr>
          <w:rFonts w:ascii="Book Antiqua" w:hAnsi="Book Antiqua"/>
          <w:sz w:val="24"/>
          <w:szCs w:val="24"/>
        </w:rPr>
        <w:t xml:space="preserve"> 402) or </w:t>
      </w:r>
      <w:r w:rsidR="004F3084" w:rsidRPr="006E1AEE">
        <w:rPr>
          <w:rFonts w:ascii="Book Antiqua" w:hAnsi="Book Antiqua"/>
          <w:sz w:val="24"/>
          <w:szCs w:val="24"/>
        </w:rPr>
        <w:t xml:space="preserve">telaprevir </w:t>
      </w:r>
      <w:r w:rsidR="00D4700C" w:rsidRPr="006E1AEE">
        <w:rPr>
          <w:rFonts w:ascii="Book Antiqua" w:hAnsi="Book Antiqua"/>
          <w:sz w:val="24"/>
          <w:szCs w:val="24"/>
        </w:rPr>
        <w:t xml:space="preserve">750 mg </w:t>
      </w:r>
      <w:r w:rsidR="002868F0" w:rsidRPr="006E1AEE">
        <w:rPr>
          <w:rFonts w:ascii="Book Antiqua" w:hAnsi="Book Antiqua"/>
          <w:sz w:val="24"/>
          <w:szCs w:val="24"/>
        </w:rPr>
        <w:t>3 times</w:t>
      </w:r>
      <w:r w:rsidR="008434B6" w:rsidRPr="006E1AEE">
        <w:rPr>
          <w:rFonts w:ascii="Book Antiqua" w:hAnsi="Book Antiqua"/>
          <w:sz w:val="24"/>
          <w:szCs w:val="24"/>
        </w:rPr>
        <w:t>/day</w:t>
      </w:r>
      <w:r w:rsidR="00D4700C" w:rsidRPr="006E1AEE">
        <w:rPr>
          <w:rFonts w:ascii="Book Antiqua" w:hAnsi="Book Antiqua"/>
          <w:sz w:val="24"/>
          <w:szCs w:val="24"/>
        </w:rPr>
        <w:t xml:space="preserve"> (</w:t>
      </w:r>
      <w:r w:rsidR="002F5A86" w:rsidRPr="006E1AEE">
        <w:rPr>
          <w:rFonts w:ascii="Book Antiqua" w:hAnsi="Book Antiqua"/>
          <w:i/>
          <w:sz w:val="24"/>
          <w:szCs w:val="24"/>
        </w:rPr>
        <w:t>n =</w:t>
      </w:r>
      <w:r w:rsidR="00D4700C" w:rsidRPr="006E1AEE">
        <w:rPr>
          <w:rFonts w:ascii="Book Antiqua" w:hAnsi="Book Antiqua"/>
          <w:sz w:val="24"/>
          <w:szCs w:val="24"/>
        </w:rPr>
        <w:t xml:space="preserve"> 200) in combination with pegIFN alfa-2a 180 µg once weekly and RBV</w:t>
      </w:r>
      <w:r w:rsidR="00D4700C" w:rsidRPr="006E1AEE" w:rsidDel="00CD0E8F">
        <w:rPr>
          <w:rFonts w:ascii="Book Antiqua" w:hAnsi="Book Antiqua"/>
          <w:sz w:val="24"/>
          <w:szCs w:val="24"/>
        </w:rPr>
        <w:t xml:space="preserve"> </w:t>
      </w:r>
      <w:r w:rsidR="002F5A86" w:rsidRPr="006E1AEE">
        <w:rPr>
          <w:rFonts w:ascii="Book Antiqua" w:hAnsi="Book Antiqua" w:hint="eastAsia"/>
          <w:sz w:val="24"/>
          <w:szCs w:val="24"/>
          <w:lang w:eastAsia="zh-CN"/>
        </w:rPr>
        <w:t>[</w:t>
      </w:r>
      <w:r w:rsidR="00D4700C" w:rsidRPr="006E1AEE">
        <w:rPr>
          <w:rFonts w:ascii="Book Antiqua" w:hAnsi="Book Antiqua"/>
          <w:sz w:val="24"/>
          <w:szCs w:val="24"/>
        </w:rPr>
        <w:t>weight-based dosing of 1000 mg/</w:t>
      </w:r>
      <w:r w:rsidR="002F5A86" w:rsidRPr="006E1AEE">
        <w:rPr>
          <w:rFonts w:ascii="Book Antiqua" w:hAnsi="Book Antiqua" w:hint="eastAsia"/>
          <w:sz w:val="24"/>
          <w:szCs w:val="24"/>
          <w:lang w:eastAsia="zh-CN"/>
        </w:rPr>
        <w:t>d</w:t>
      </w:r>
      <w:r w:rsidR="00D4700C" w:rsidRPr="006E1AEE">
        <w:rPr>
          <w:rFonts w:ascii="Book Antiqua" w:hAnsi="Book Antiqua"/>
          <w:sz w:val="24"/>
          <w:szCs w:val="24"/>
        </w:rPr>
        <w:t xml:space="preserve"> </w:t>
      </w:r>
      <w:r w:rsidR="002F5A86" w:rsidRPr="006E1AEE">
        <w:rPr>
          <w:rFonts w:ascii="Book Antiqua" w:hAnsi="Book Antiqua" w:hint="eastAsia"/>
          <w:sz w:val="24"/>
          <w:szCs w:val="24"/>
          <w:lang w:eastAsia="zh-CN"/>
        </w:rPr>
        <w:t>(</w:t>
      </w:r>
      <w:r w:rsidR="00D4700C" w:rsidRPr="006E1AEE">
        <w:rPr>
          <w:rFonts w:ascii="Book Antiqua" w:hAnsi="Book Antiqua"/>
          <w:sz w:val="24"/>
          <w:szCs w:val="24"/>
        </w:rPr>
        <w:t>&lt;</w:t>
      </w:r>
      <w:r w:rsidR="002F5A86" w:rsidRPr="006E1AEE">
        <w:rPr>
          <w:rFonts w:ascii="Book Antiqua" w:hAnsi="Book Antiqua" w:hint="eastAsia"/>
          <w:sz w:val="24"/>
          <w:szCs w:val="24"/>
          <w:lang w:eastAsia="zh-CN"/>
        </w:rPr>
        <w:t xml:space="preserve"> </w:t>
      </w:r>
      <w:r w:rsidR="00D4700C" w:rsidRPr="006E1AEE">
        <w:rPr>
          <w:rFonts w:ascii="Book Antiqua" w:hAnsi="Book Antiqua"/>
          <w:sz w:val="24"/>
          <w:szCs w:val="24"/>
        </w:rPr>
        <w:t>75 kg</w:t>
      </w:r>
      <w:r w:rsidR="002F5A86" w:rsidRPr="006E1AEE">
        <w:rPr>
          <w:rFonts w:ascii="Book Antiqua" w:hAnsi="Book Antiqua" w:hint="eastAsia"/>
          <w:sz w:val="24"/>
          <w:szCs w:val="24"/>
          <w:lang w:eastAsia="zh-CN"/>
        </w:rPr>
        <w:t xml:space="preserve">) </w:t>
      </w:r>
      <w:r w:rsidR="00D4700C" w:rsidRPr="006E1AEE">
        <w:rPr>
          <w:rFonts w:ascii="Book Antiqua" w:hAnsi="Book Antiqua"/>
          <w:sz w:val="24"/>
          <w:szCs w:val="24"/>
        </w:rPr>
        <w:t>or 1200 mg/</w:t>
      </w:r>
      <w:r w:rsidR="002F5A86" w:rsidRPr="006E1AEE">
        <w:rPr>
          <w:rFonts w:ascii="Book Antiqua" w:hAnsi="Book Antiqua" w:hint="eastAsia"/>
          <w:sz w:val="24"/>
          <w:szCs w:val="24"/>
          <w:lang w:eastAsia="zh-CN"/>
        </w:rPr>
        <w:t>d</w:t>
      </w:r>
      <w:r w:rsidR="00D4700C" w:rsidRPr="006E1AEE">
        <w:rPr>
          <w:rFonts w:ascii="Book Antiqua" w:hAnsi="Book Antiqua"/>
          <w:sz w:val="24"/>
          <w:szCs w:val="24"/>
        </w:rPr>
        <w:t xml:space="preserve"> </w:t>
      </w:r>
      <w:r w:rsidR="002F5A86" w:rsidRPr="006E1AEE">
        <w:rPr>
          <w:rFonts w:ascii="Book Antiqua" w:hAnsi="Book Antiqua" w:hint="eastAsia"/>
          <w:sz w:val="24"/>
          <w:szCs w:val="24"/>
          <w:lang w:eastAsia="zh-CN"/>
        </w:rPr>
        <w:t>(</w:t>
      </w:r>
      <w:r w:rsidR="009775E6" w:rsidRPr="006E1AEE">
        <w:rPr>
          <w:rFonts w:ascii="Book Antiqua" w:hAnsi="Book Antiqua"/>
          <w:sz w:val="24"/>
          <w:szCs w:val="24"/>
        </w:rPr>
        <w:t>≥</w:t>
      </w:r>
      <w:r w:rsidR="002F5A86" w:rsidRPr="006E1AEE">
        <w:rPr>
          <w:rFonts w:ascii="Book Antiqua" w:hAnsi="Book Antiqua" w:hint="eastAsia"/>
          <w:sz w:val="24"/>
          <w:szCs w:val="24"/>
          <w:lang w:eastAsia="zh-CN"/>
        </w:rPr>
        <w:t xml:space="preserve"> </w:t>
      </w:r>
      <w:r w:rsidR="002F5A86" w:rsidRPr="006E1AEE">
        <w:rPr>
          <w:rFonts w:ascii="Book Antiqua" w:hAnsi="Book Antiqua"/>
          <w:sz w:val="24"/>
          <w:szCs w:val="24"/>
        </w:rPr>
        <w:t>75 kg</w:t>
      </w:r>
      <w:r w:rsidR="002F5A86" w:rsidRPr="006E1AEE">
        <w:rPr>
          <w:rFonts w:ascii="Book Antiqua" w:hAnsi="Book Antiqua" w:hint="eastAsia"/>
          <w:sz w:val="24"/>
          <w:szCs w:val="24"/>
          <w:lang w:eastAsia="zh-CN"/>
        </w:rPr>
        <w:t>)</w:t>
      </w:r>
      <w:r w:rsidR="002F5A86" w:rsidRPr="006E1AEE">
        <w:rPr>
          <w:rFonts w:ascii="Book Antiqua" w:hAnsi="Book Antiqua"/>
          <w:sz w:val="24"/>
          <w:szCs w:val="24"/>
        </w:rPr>
        <w:t>]</w:t>
      </w:r>
      <w:r w:rsidR="00D4700C" w:rsidRPr="006E1AEE">
        <w:rPr>
          <w:rFonts w:ascii="Book Antiqua" w:hAnsi="Book Antiqua"/>
          <w:sz w:val="24"/>
          <w:szCs w:val="24"/>
        </w:rPr>
        <w:t xml:space="preserve">. </w:t>
      </w:r>
      <w:r w:rsidR="00850D48" w:rsidRPr="006E1AEE">
        <w:rPr>
          <w:rFonts w:ascii="Book Antiqua" w:hAnsi="Book Antiqua"/>
          <w:sz w:val="24"/>
          <w:szCs w:val="24"/>
        </w:rPr>
        <w:t>Daclatasvir</w:t>
      </w:r>
      <w:r w:rsidR="00D4700C" w:rsidRPr="006E1AEE">
        <w:rPr>
          <w:rFonts w:ascii="Book Antiqua" w:hAnsi="Book Antiqua"/>
          <w:sz w:val="24"/>
          <w:szCs w:val="24"/>
        </w:rPr>
        <w:t xml:space="preserve">-treated patients with undetectable </w:t>
      </w:r>
      <w:r w:rsidR="00276D01" w:rsidRPr="006E1AEE">
        <w:rPr>
          <w:rFonts w:ascii="Book Antiqua" w:hAnsi="Book Antiqua"/>
          <w:sz w:val="24"/>
          <w:szCs w:val="24"/>
        </w:rPr>
        <w:t>HCV-RNA</w:t>
      </w:r>
      <w:r w:rsidR="00D4700C" w:rsidRPr="006E1AEE">
        <w:rPr>
          <w:rFonts w:ascii="Book Antiqua" w:hAnsi="Book Antiqua"/>
          <w:sz w:val="24"/>
          <w:szCs w:val="24"/>
        </w:rPr>
        <w:t xml:space="preserve"> at </w:t>
      </w:r>
      <w:r w:rsidR="00635619" w:rsidRPr="006E1AEE">
        <w:rPr>
          <w:rFonts w:ascii="Book Antiqua" w:hAnsi="Book Antiqua"/>
          <w:sz w:val="24"/>
          <w:szCs w:val="24"/>
        </w:rPr>
        <w:t>w</w:t>
      </w:r>
      <w:r w:rsidR="00D4700C" w:rsidRPr="006E1AEE">
        <w:rPr>
          <w:rFonts w:ascii="Book Antiqua" w:hAnsi="Book Antiqua"/>
          <w:sz w:val="24"/>
          <w:szCs w:val="24"/>
        </w:rPr>
        <w:t xml:space="preserve">eeks 4 and 12 (eRVR) had a planned treatment duration of 24 </w:t>
      </w:r>
      <w:r w:rsidR="002F5A86" w:rsidRPr="006E1AEE">
        <w:rPr>
          <w:rFonts w:ascii="Book Antiqua" w:hAnsi="Book Antiqua" w:hint="eastAsia"/>
          <w:sz w:val="24"/>
          <w:szCs w:val="24"/>
          <w:lang w:eastAsia="zh-CN"/>
        </w:rPr>
        <w:t>wk</w:t>
      </w:r>
      <w:r w:rsidR="00D4700C" w:rsidRPr="006E1AEE">
        <w:rPr>
          <w:rFonts w:ascii="Book Antiqua" w:hAnsi="Book Antiqua"/>
          <w:sz w:val="24"/>
          <w:szCs w:val="24"/>
        </w:rPr>
        <w:t xml:space="preserve"> of </w:t>
      </w:r>
      <w:r w:rsidR="00850D48" w:rsidRPr="006E1AEE">
        <w:rPr>
          <w:rFonts w:ascii="Book Antiqua" w:hAnsi="Book Antiqua"/>
          <w:sz w:val="24"/>
          <w:szCs w:val="24"/>
        </w:rPr>
        <w:t>daclatasvir</w:t>
      </w:r>
      <w:r w:rsidR="00A87D4F" w:rsidRPr="006E1AEE">
        <w:rPr>
          <w:rFonts w:ascii="Book Antiqua" w:hAnsi="Book Antiqua"/>
          <w:sz w:val="24"/>
          <w:szCs w:val="24"/>
        </w:rPr>
        <w:t xml:space="preserve"> </w:t>
      </w:r>
      <w:r w:rsidR="00850D48" w:rsidRPr="006E1AEE">
        <w:rPr>
          <w:rFonts w:ascii="Book Antiqua" w:hAnsi="Book Antiqua"/>
          <w:sz w:val="24"/>
          <w:szCs w:val="24"/>
        </w:rPr>
        <w:t>plus</w:t>
      </w:r>
      <w:r w:rsidR="00D4700C" w:rsidRPr="006E1AEE">
        <w:rPr>
          <w:rFonts w:ascii="Book Antiqua" w:hAnsi="Book Antiqua"/>
          <w:sz w:val="24"/>
          <w:szCs w:val="24"/>
        </w:rPr>
        <w:t xml:space="preserve"> pegIFN/RBV; those without eRVR received an addit</w:t>
      </w:r>
      <w:r w:rsidR="0011086E" w:rsidRPr="006E1AEE">
        <w:rPr>
          <w:rFonts w:ascii="Book Antiqua" w:hAnsi="Book Antiqua"/>
          <w:sz w:val="24"/>
          <w:szCs w:val="24"/>
        </w:rPr>
        <w:t xml:space="preserve">ional 24 </w:t>
      </w:r>
      <w:r w:rsidR="002F5A86" w:rsidRPr="006E1AEE">
        <w:rPr>
          <w:rFonts w:ascii="Book Antiqua" w:hAnsi="Book Antiqua" w:hint="eastAsia"/>
          <w:sz w:val="24"/>
          <w:szCs w:val="24"/>
          <w:lang w:eastAsia="zh-CN"/>
        </w:rPr>
        <w:t>wk</w:t>
      </w:r>
      <w:r w:rsidR="0011086E" w:rsidRPr="006E1AEE">
        <w:rPr>
          <w:rFonts w:ascii="Book Antiqua" w:hAnsi="Book Antiqua"/>
          <w:sz w:val="24"/>
          <w:szCs w:val="24"/>
        </w:rPr>
        <w:t xml:space="preserve"> of pegIFN/RBV (total </w:t>
      </w:r>
      <w:r w:rsidR="00991103" w:rsidRPr="006E1AEE">
        <w:rPr>
          <w:rFonts w:ascii="Book Antiqua" w:hAnsi="Book Antiqua"/>
          <w:sz w:val="24"/>
          <w:szCs w:val="24"/>
        </w:rPr>
        <w:t xml:space="preserve">of </w:t>
      </w:r>
      <w:r w:rsidR="00D4700C" w:rsidRPr="006E1AEE">
        <w:rPr>
          <w:rFonts w:ascii="Book Antiqua" w:hAnsi="Book Antiqua"/>
          <w:sz w:val="24"/>
          <w:szCs w:val="24"/>
        </w:rPr>
        <w:t xml:space="preserve">48 </w:t>
      </w:r>
      <w:r w:rsidR="002F5A86" w:rsidRPr="006E1AEE">
        <w:rPr>
          <w:rFonts w:ascii="Book Antiqua" w:hAnsi="Book Antiqua" w:hint="eastAsia"/>
          <w:sz w:val="24"/>
          <w:szCs w:val="24"/>
          <w:lang w:eastAsia="zh-CN"/>
        </w:rPr>
        <w:t>wk</w:t>
      </w:r>
      <w:r w:rsidR="00D4700C" w:rsidRPr="006E1AEE">
        <w:rPr>
          <w:rFonts w:ascii="Book Antiqua" w:hAnsi="Book Antiqua"/>
          <w:sz w:val="24"/>
          <w:szCs w:val="24"/>
        </w:rPr>
        <w:t xml:space="preserve"> of therapy), provided they did not experience treatment futility. </w:t>
      </w:r>
      <w:r w:rsidR="00850D48" w:rsidRPr="006E1AEE">
        <w:rPr>
          <w:rFonts w:ascii="Book Antiqua" w:hAnsi="Book Antiqua"/>
          <w:sz w:val="24"/>
          <w:szCs w:val="24"/>
        </w:rPr>
        <w:t>Telaprevir</w:t>
      </w:r>
      <w:r w:rsidR="00D4700C" w:rsidRPr="006E1AEE">
        <w:rPr>
          <w:rFonts w:ascii="Book Antiqua" w:hAnsi="Book Antiqua"/>
          <w:sz w:val="24"/>
          <w:szCs w:val="24"/>
        </w:rPr>
        <w:t xml:space="preserve">-treated patients received 12 </w:t>
      </w:r>
      <w:r w:rsidR="002F5A86" w:rsidRPr="006E1AEE">
        <w:rPr>
          <w:rFonts w:ascii="Book Antiqua" w:hAnsi="Book Antiqua" w:hint="eastAsia"/>
          <w:sz w:val="24"/>
          <w:szCs w:val="24"/>
          <w:lang w:eastAsia="zh-CN"/>
        </w:rPr>
        <w:t>wk</w:t>
      </w:r>
      <w:r w:rsidR="00D4700C" w:rsidRPr="006E1AEE">
        <w:rPr>
          <w:rFonts w:ascii="Book Antiqua" w:hAnsi="Book Antiqua"/>
          <w:sz w:val="24"/>
          <w:szCs w:val="24"/>
        </w:rPr>
        <w:t xml:space="preserve"> of </w:t>
      </w:r>
      <w:r w:rsidR="008378A2" w:rsidRPr="006E1AEE">
        <w:rPr>
          <w:rFonts w:ascii="Book Antiqua" w:hAnsi="Book Antiqua"/>
          <w:sz w:val="24"/>
          <w:szCs w:val="24"/>
        </w:rPr>
        <w:t>telaprevir plus</w:t>
      </w:r>
      <w:r w:rsidR="00D4700C" w:rsidRPr="006E1AEE">
        <w:rPr>
          <w:rFonts w:ascii="Book Antiqua" w:hAnsi="Book Antiqua"/>
          <w:sz w:val="24"/>
          <w:szCs w:val="24"/>
        </w:rPr>
        <w:t xml:space="preserve"> pegIFN/RBV, followed by 12 (with eRVR) or 36 (without eRVR) weeks of pegIFN/RBV alone</w:t>
      </w:r>
      <w:r w:rsidR="00905C2B" w:rsidRPr="006E1AEE">
        <w:rPr>
          <w:rFonts w:ascii="Book Antiqua" w:hAnsi="Book Antiqua"/>
          <w:sz w:val="24"/>
          <w:szCs w:val="24"/>
        </w:rPr>
        <w:t>, provided they did not experience treatment futility</w:t>
      </w:r>
      <w:r w:rsidR="00D4700C" w:rsidRPr="006E1AEE">
        <w:rPr>
          <w:rFonts w:ascii="Book Antiqua" w:hAnsi="Book Antiqua"/>
          <w:sz w:val="24"/>
          <w:szCs w:val="24"/>
        </w:rPr>
        <w:t xml:space="preserve">. Patients </w:t>
      </w:r>
      <w:r w:rsidR="00306DE2" w:rsidRPr="006E1AEE">
        <w:rPr>
          <w:rFonts w:ascii="Book Antiqua" w:hAnsi="Book Antiqua"/>
          <w:sz w:val="24"/>
          <w:szCs w:val="24"/>
        </w:rPr>
        <w:t xml:space="preserve">in both groups </w:t>
      </w:r>
      <w:r w:rsidR="00D4700C" w:rsidRPr="006E1AEE">
        <w:rPr>
          <w:rFonts w:ascii="Book Antiqua" w:hAnsi="Book Antiqua"/>
          <w:sz w:val="24"/>
          <w:szCs w:val="24"/>
        </w:rPr>
        <w:t xml:space="preserve">were followed for 24 </w:t>
      </w:r>
      <w:r w:rsidR="002F5A86" w:rsidRPr="006E1AEE">
        <w:rPr>
          <w:rFonts w:ascii="Book Antiqua" w:hAnsi="Book Antiqua" w:hint="eastAsia"/>
          <w:sz w:val="24"/>
          <w:szCs w:val="24"/>
          <w:lang w:eastAsia="zh-CN"/>
        </w:rPr>
        <w:t>wk</w:t>
      </w:r>
      <w:r w:rsidR="00D4700C" w:rsidRPr="006E1AEE">
        <w:rPr>
          <w:rFonts w:ascii="Book Antiqua" w:hAnsi="Book Antiqua"/>
          <w:sz w:val="24"/>
          <w:szCs w:val="24"/>
        </w:rPr>
        <w:t xml:space="preserve"> (without eRVR) or 48 </w:t>
      </w:r>
      <w:r w:rsidR="002F5A86" w:rsidRPr="006E1AEE">
        <w:rPr>
          <w:rFonts w:ascii="Book Antiqua" w:hAnsi="Book Antiqua" w:hint="eastAsia"/>
          <w:sz w:val="24"/>
          <w:szCs w:val="24"/>
          <w:lang w:eastAsia="zh-CN"/>
        </w:rPr>
        <w:t>wk</w:t>
      </w:r>
      <w:r w:rsidR="00D4700C" w:rsidRPr="006E1AEE">
        <w:rPr>
          <w:rFonts w:ascii="Book Antiqua" w:hAnsi="Book Antiqua"/>
          <w:sz w:val="24"/>
          <w:szCs w:val="24"/>
        </w:rPr>
        <w:t xml:space="preserve"> (with eRVR) </w:t>
      </w:r>
      <w:r w:rsidR="0053509C" w:rsidRPr="006E1AEE">
        <w:rPr>
          <w:rFonts w:ascii="Book Antiqua" w:hAnsi="Book Antiqua"/>
          <w:sz w:val="24"/>
          <w:szCs w:val="24"/>
        </w:rPr>
        <w:t>post</w:t>
      </w:r>
      <w:r w:rsidR="00D4700C" w:rsidRPr="006E1AEE">
        <w:rPr>
          <w:rFonts w:ascii="Book Antiqua" w:hAnsi="Book Antiqua"/>
          <w:sz w:val="24"/>
          <w:szCs w:val="24"/>
        </w:rPr>
        <w:t>treatment.</w:t>
      </w:r>
    </w:p>
    <w:p w:rsidR="00D4700C" w:rsidRPr="006E1AEE" w:rsidRDefault="00B063B9" w:rsidP="002F5A86">
      <w:pPr>
        <w:adjustRightInd w:val="0"/>
        <w:snapToGrid w:val="0"/>
        <w:spacing w:line="360" w:lineRule="auto"/>
        <w:ind w:firstLineChars="100" w:firstLine="240"/>
        <w:jc w:val="both"/>
        <w:rPr>
          <w:rFonts w:ascii="Book Antiqua" w:eastAsia="TimesNewRoman" w:hAnsi="Book Antiqua" w:cs="TimesNewRoman"/>
          <w:sz w:val="24"/>
          <w:szCs w:val="24"/>
        </w:rPr>
      </w:pPr>
      <w:r w:rsidRPr="006E1AEE">
        <w:rPr>
          <w:rFonts w:ascii="Book Antiqua" w:hAnsi="Book Antiqua"/>
          <w:sz w:val="24"/>
          <w:szCs w:val="24"/>
        </w:rPr>
        <w:t xml:space="preserve">In the </w:t>
      </w:r>
      <w:r w:rsidR="008378A2" w:rsidRPr="006E1AEE">
        <w:rPr>
          <w:rFonts w:ascii="Book Antiqua" w:hAnsi="Book Antiqua"/>
          <w:sz w:val="24"/>
          <w:szCs w:val="24"/>
        </w:rPr>
        <w:t>daclatasvir</w:t>
      </w:r>
      <w:r w:rsidR="008378A2" w:rsidRPr="006E1AEE" w:rsidDel="008378A2">
        <w:rPr>
          <w:rFonts w:ascii="Book Antiqua" w:hAnsi="Book Antiqua"/>
          <w:sz w:val="24"/>
          <w:szCs w:val="24"/>
        </w:rPr>
        <w:t xml:space="preserve"> </w:t>
      </w:r>
      <w:r w:rsidRPr="006E1AEE">
        <w:rPr>
          <w:rFonts w:ascii="Book Antiqua" w:hAnsi="Book Antiqua"/>
          <w:sz w:val="24"/>
          <w:szCs w:val="24"/>
        </w:rPr>
        <w:t>group, t</w:t>
      </w:r>
      <w:r w:rsidR="00D4700C" w:rsidRPr="006E1AEE">
        <w:rPr>
          <w:rFonts w:ascii="Book Antiqua" w:hAnsi="Book Antiqua"/>
          <w:sz w:val="24"/>
          <w:szCs w:val="24"/>
        </w:rPr>
        <w:t>reatment futility</w:t>
      </w:r>
      <w:r w:rsidR="00C95BE3" w:rsidRPr="006E1AEE">
        <w:rPr>
          <w:rFonts w:ascii="Book Antiqua" w:hAnsi="Book Antiqua"/>
          <w:sz w:val="24"/>
          <w:szCs w:val="24"/>
        </w:rPr>
        <w:t>, which</w:t>
      </w:r>
      <w:r w:rsidR="00D4700C" w:rsidRPr="006E1AEE">
        <w:rPr>
          <w:rFonts w:ascii="Book Antiqua" w:hAnsi="Book Antiqua"/>
          <w:sz w:val="24"/>
          <w:szCs w:val="24"/>
        </w:rPr>
        <w:t xml:space="preserve"> mandat</w:t>
      </w:r>
      <w:r w:rsidR="00C95BE3" w:rsidRPr="006E1AEE">
        <w:rPr>
          <w:rFonts w:ascii="Book Antiqua" w:hAnsi="Book Antiqua"/>
          <w:sz w:val="24"/>
          <w:szCs w:val="24"/>
        </w:rPr>
        <w:t>ed</w:t>
      </w:r>
      <w:r w:rsidR="00D4700C" w:rsidRPr="006E1AEE">
        <w:rPr>
          <w:rFonts w:ascii="Book Antiqua" w:hAnsi="Book Antiqua"/>
          <w:sz w:val="24"/>
          <w:szCs w:val="24"/>
        </w:rPr>
        <w:t xml:space="preserve"> discontinuation of all study drugs</w:t>
      </w:r>
      <w:r w:rsidR="00C95BE3" w:rsidRPr="006E1AEE">
        <w:rPr>
          <w:rStyle w:val="CommentReference"/>
          <w:rFonts w:ascii="Book Antiqua" w:hAnsi="Book Antiqua"/>
          <w:sz w:val="24"/>
          <w:szCs w:val="24"/>
        </w:rPr>
        <w:t>,</w:t>
      </w:r>
      <w:r w:rsidR="0011086E" w:rsidRPr="006E1AEE">
        <w:rPr>
          <w:rStyle w:val="CommentReference"/>
          <w:rFonts w:ascii="Book Antiqua" w:hAnsi="Book Antiqua"/>
          <w:sz w:val="24"/>
          <w:szCs w:val="24"/>
        </w:rPr>
        <w:t xml:space="preserve"> was defined as</w:t>
      </w:r>
      <w:r w:rsidR="002F5A86" w:rsidRPr="006E1AEE">
        <w:rPr>
          <w:rStyle w:val="CommentReference"/>
          <w:rFonts w:ascii="Book Antiqua" w:hAnsi="Book Antiqua" w:hint="eastAsia"/>
          <w:sz w:val="24"/>
          <w:szCs w:val="24"/>
          <w:lang w:eastAsia="zh-CN"/>
        </w:rPr>
        <w:t>:</w:t>
      </w:r>
      <w:r w:rsidR="00C24362" w:rsidRPr="006E1AEE">
        <w:rPr>
          <w:rStyle w:val="CommentReference"/>
          <w:rFonts w:ascii="Book Antiqua" w:hAnsi="Book Antiqua"/>
          <w:sz w:val="24"/>
          <w:szCs w:val="24"/>
        </w:rPr>
        <w:t xml:space="preserve"> </w:t>
      </w:r>
      <w:r w:rsidR="00771390" w:rsidRPr="006E1AEE">
        <w:rPr>
          <w:rStyle w:val="CommentReference"/>
          <w:rFonts w:ascii="Book Antiqua" w:hAnsi="Book Antiqua"/>
          <w:sz w:val="24"/>
          <w:szCs w:val="24"/>
        </w:rPr>
        <w:t>(</w:t>
      </w:r>
      <w:r w:rsidR="002F5A86" w:rsidRPr="006E1AEE">
        <w:rPr>
          <w:rFonts w:ascii="Book Antiqua" w:hAnsi="Book Antiqua" w:hint="eastAsia"/>
          <w:sz w:val="24"/>
          <w:szCs w:val="24"/>
          <w:lang w:eastAsia="zh-CN"/>
        </w:rPr>
        <w:t>1</w:t>
      </w:r>
      <w:r w:rsidR="00D4700C" w:rsidRPr="006E1AEE">
        <w:rPr>
          <w:rFonts w:ascii="Book Antiqua" w:hAnsi="Book Antiqua"/>
          <w:sz w:val="24"/>
          <w:szCs w:val="24"/>
        </w:rPr>
        <w:t>) v</w:t>
      </w:r>
      <w:r w:rsidR="00D4700C" w:rsidRPr="006E1AEE">
        <w:rPr>
          <w:rFonts w:ascii="Book Antiqua" w:eastAsia="TimesNewRoman" w:hAnsi="Book Antiqua" w:cs="TimesNewRoman"/>
          <w:sz w:val="24"/>
          <w:szCs w:val="24"/>
        </w:rPr>
        <w:t xml:space="preserve">irologic breakthrough </w:t>
      </w:r>
      <w:r w:rsidR="002F5A86" w:rsidRPr="006E1AEE">
        <w:rPr>
          <w:rFonts w:ascii="Book Antiqua" w:hAnsi="Book Antiqua" w:cs="TimesNewRoman" w:hint="eastAsia"/>
          <w:sz w:val="24"/>
          <w:szCs w:val="24"/>
          <w:lang w:eastAsia="zh-CN"/>
        </w:rPr>
        <w:t>[</w:t>
      </w:r>
      <w:r w:rsidR="00D4700C" w:rsidRPr="006E1AEE">
        <w:rPr>
          <w:rFonts w:ascii="Book Antiqua" w:eastAsia="TimesNewRoman" w:hAnsi="Book Antiqua" w:cs="TimesNewRoman"/>
          <w:sz w:val="24"/>
          <w:szCs w:val="24"/>
        </w:rPr>
        <w:t>&gt;</w:t>
      </w:r>
      <w:r w:rsidR="002F5A86" w:rsidRPr="006E1AEE">
        <w:rPr>
          <w:rFonts w:ascii="Book Antiqua" w:hAnsi="Book Antiqua" w:cs="TimesNewRoman" w:hint="eastAsia"/>
          <w:sz w:val="24"/>
          <w:szCs w:val="24"/>
          <w:lang w:eastAsia="zh-CN"/>
        </w:rPr>
        <w:t xml:space="preserve"> </w:t>
      </w:r>
      <w:r w:rsidR="00D4700C" w:rsidRPr="006E1AEE">
        <w:rPr>
          <w:rFonts w:ascii="Book Antiqua" w:eastAsia="TimesNewRoman" w:hAnsi="Book Antiqua" w:cs="TimesNewRoman"/>
          <w:sz w:val="24"/>
          <w:szCs w:val="24"/>
        </w:rPr>
        <w:t>1</w:t>
      </w:r>
      <w:r w:rsidR="00961599" w:rsidRPr="006E1AEE">
        <w:rPr>
          <w:rFonts w:ascii="Book Antiqua" w:eastAsia="TimesNewRoman" w:hAnsi="Book Antiqua" w:cs="TimesNewRoman"/>
          <w:sz w:val="24"/>
          <w:szCs w:val="24"/>
        </w:rPr>
        <w:t>-</w:t>
      </w:r>
      <w:r w:rsidR="00D4700C" w:rsidRPr="006E1AEE">
        <w:rPr>
          <w:rFonts w:ascii="Book Antiqua" w:eastAsia="TimesNewRoman" w:hAnsi="Book Antiqua" w:cs="TimesNewRoman"/>
          <w:sz w:val="24"/>
          <w:szCs w:val="24"/>
        </w:rPr>
        <w:t>log</w:t>
      </w:r>
      <w:r w:rsidR="00D4700C" w:rsidRPr="006E1AEE">
        <w:rPr>
          <w:rFonts w:ascii="Book Antiqua" w:eastAsia="TimesNewRoman" w:hAnsi="Book Antiqua" w:cs="TimesNewRoman"/>
          <w:sz w:val="24"/>
          <w:szCs w:val="24"/>
          <w:vertAlign w:val="subscript"/>
        </w:rPr>
        <w:t>10</w:t>
      </w:r>
      <w:r w:rsidR="00D4700C" w:rsidRPr="006E1AEE">
        <w:rPr>
          <w:rFonts w:ascii="Book Antiqua" w:eastAsia="TimesNewRoman" w:hAnsi="Book Antiqua" w:cs="TimesNewRoman"/>
          <w:sz w:val="24"/>
          <w:szCs w:val="24"/>
        </w:rPr>
        <w:t xml:space="preserve"> increase in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over nadir or </w:t>
      </w:r>
      <w:r w:rsidR="00A76102" w:rsidRPr="006E1AEE">
        <w:rPr>
          <w:rFonts w:ascii="Book Antiqua" w:eastAsia="TimesNewRoman" w:hAnsi="Book Antiqua" w:cs="TimesNewRoman"/>
          <w:sz w:val="24"/>
          <w:szCs w:val="24"/>
        </w:rPr>
        <w:t xml:space="preserve">confirmed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w:t>
      </w:r>
      <w:r w:rsidR="00DE5F33" w:rsidRPr="006E1AEE">
        <w:rPr>
          <w:rFonts w:ascii="Book Antiqua" w:eastAsia="TimesNewRoman" w:hAnsi="Book Antiqua" w:cs="TimesNewRoman"/>
          <w:sz w:val="24"/>
          <w:szCs w:val="24"/>
        </w:rPr>
        <w:t xml:space="preserve"> </w:t>
      </w:r>
      <w:r w:rsidR="006A78B1" w:rsidRPr="006E1AEE">
        <w:rPr>
          <w:rFonts w:ascii="Book Antiqua" w:hAnsi="Book Antiqua"/>
          <w:sz w:val="24"/>
          <w:szCs w:val="24"/>
        </w:rPr>
        <w:t xml:space="preserve">lower limit of quantification </w:t>
      </w:r>
      <w:r w:rsidR="002F5A86" w:rsidRPr="006E1AEE">
        <w:rPr>
          <w:rFonts w:ascii="Book Antiqua" w:hAnsi="Book Antiqua" w:hint="eastAsia"/>
          <w:sz w:val="24"/>
          <w:szCs w:val="24"/>
          <w:lang w:eastAsia="zh-CN"/>
        </w:rPr>
        <w:t>(</w:t>
      </w:r>
      <w:r w:rsidR="006A78B1" w:rsidRPr="006E1AEE">
        <w:rPr>
          <w:rFonts w:ascii="Book Antiqua" w:hAnsi="Book Antiqua"/>
          <w:sz w:val="24"/>
          <w:szCs w:val="24"/>
        </w:rPr>
        <w:t>LLOQ</w:t>
      </w:r>
      <w:r w:rsidR="002F5A86" w:rsidRPr="006E1AEE">
        <w:rPr>
          <w:rFonts w:ascii="Book Antiqua" w:hAnsi="Book Antiqua" w:hint="eastAsia"/>
          <w:sz w:val="24"/>
          <w:szCs w:val="24"/>
          <w:lang w:eastAsia="zh-CN"/>
        </w:rPr>
        <w:t>)</w:t>
      </w:r>
      <w:r w:rsidR="00D4700C" w:rsidRPr="006E1AEE">
        <w:rPr>
          <w:rFonts w:ascii="Book Antiqua" w:eastAsia="TimesNewRoman" w:hAnsi="Book Antiqua" w:cs="TimesNewRoman"/>
          <w:sz w:val="24"/>
          <w:szCs w:val="24"/>
        </w:rPr>
        <w:t xml:space="preserve"> after confirmed undetectable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while on treatment</w:t>
      </w:r>
      <w:r w:rsidR="001D5137" w:rsidRPr="006E1AEE">
        <w:rPr>
          <w:rFonts w:ascii="Book Antiqua" w:hAnsi="Book Antiqua" w:cs="TimesNewRoman"/>
          <w:sz w:val="24"/>
          <w:szCs w:val="24"/>
        </w:rPr>
        <w:t xml:space="preserve"> beginning at </w:t>
      </w:r>
      <w:r w:rsidR="002868F0" w:rsidRPr="006E1AEE">
        <w:rPr>
          <w:rFonts w:ascii="Book Antiqua" w:hAnsi="Book Antiqua" w:cs="TimesNewRoman"/>
          <w:sz w:val="24"/>
          <w:szCs w:val="24"/>
        </w:rPr>
        <w:t>week</w:t>
      </w:r>
      <w:r w:rsidR="001D5137" w:rsidRPr="006E1AEE">
        <w:rPr>
          <w:rFonts w:ascii="Book Antiqua" w:hAnsi="Book Antiqua" w:cs="TimesNewRoman"/>
          <w:sz w:val="24"/>
          <w:szCs w:val="24"/>
        </w:rPr>
        <w:t xml:space="preserve"> 2 of therapy</w:t>
      </w:r>
      <w:r w:rsidR="002F5A86" w:rsidRPr="006E1AEE">
        <w:rPr>
          <w:rFonts w:ascii="Book Antiqua" w:hAnsi="Book Antiqua" w:cs="TimesNewRoman" w:hint="eastAsia"/>
          <w:sz w:val="24"/>
          <w:szCs w:val="24"/>
          <w:lang w:eastAsia="zh-CN"/>
        </w:rPr>
        <w:t>]</w:t>
      </w:r>
      <w:r w:rsidR="008434B6" w:rsidRPr="006E1AEE">
        <w:rPr>
          <w:rFonts w:ascii="Book Antiqua" w:eastAsia="TimesNewRoman" w:hAnsi="Book Antiqua" w:cs="TimesNewRoman"/>
          <w:sz w:val="24"/>
          <w:szCs w:val="24"/>
        </w:rPr>
        <w:t>;</w:t>
      </w:r>
      <w:r w:rsidR="00D4700C" w:rsidRPr="006E1AEE">
        <w:rPr>
          <w:rFonts w:ascii="Book Antiqua" w:eastAsia="TimesNewRoman" w:hAnsi="Book Antiqua" w:cs="TimesNewRoman"/>
          <w:sz w:val="24"/>
          <w:szCs w:val="24"/>
        </w:rPr>
        <w:t xml:space="preserve"> </w:t>
      </w:r>
      <w:r w:rsidR="00771390" w:rsidRPr="006E1AEE">
        <w:rPr>
          <w:rFonts w:ascii="Book Antiqua" w:eastAsia="TimesNewRoman" w:hAnsi="Book Antiqua" w:cs="TimesNewRoman"/>
          <w:sz w:val="24"/>
          <w:szCs w:val="24"/>
        </w:rPr>
        <w:t>(</w:t>
      </w:r>
      <w:r w:rsidR="002F5A86" w:rsidRPr="006E1AEE">
        <w:rPr>
          <w:rFonts w:ascii="Book Antiqua" w:hAnsi="Book Antiqua" w:cs="TimesNewRoman" w:hint="eastAsia"/>
          <w:sz w:val="24"/>
          <w:szCs w:val="24"/>
          <w:lang w:eastAsia="zh-CN"/>
        </w:rPr>
        <w:t>2</w:t>
      </w:r>
      <w:r w:rsidR="00D4700C" w:rsidRPr="006E1AEE">
        <w:rPr>
          <w:rFonts w:ascii="Book Antiqua" w:eastAsia="TimesNewRoman" w:hAnsi="Book Antiqua" w:cs="TimesNewRoman"/>
          <w:sz w:val="24"/>
          <w:szCs w:val="24"/>
        </w:rPr>
        <w:t xml:space="preserve">) </w:t>
      </w:r>
      <w:r w:rsidR="002868F0" w:rsidRPr="006E1AEE">
        <w:rPr>
          <w:rFonts w:ascii="Book Antiqua" w:eastAsia="TimesNewRoman" w:hAnsi="Book Antiqua" w:cs="TimesNewRoman"/>
          <w:sz w:val="24"/>
          <w:szCs w:val="24"/>
        </w:rPr>
        <w:t>week</w:t>
      </w:r>
      <w:r w:rsidR="00D4700C" w:rsidRPr="006E1AEE">
        <w:rPr>
          <w:rFonts w:ascii="Book Antiqua" w:eastAsia="TimesNewRoman" w:hAnsi="Book Antiqua" w:cs="TimesNewRoman"/>
          <w:sz w:val="24"/>
          <w:szCs w:val="24"/>
        </w:rPr>
        <w:t xml:space="preserve"> 12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&gt;</w:t>
      </w:r>
      <w:r w:rsidR="002F5A86" w:rsidRPr="006E1AEE">
        <w:rPr>
          <w:rFonts w:ascii="Book Antiqua" w:hAnsi="Book Antiqua" w:cs="TimesNewRoman" w:hint="eastAsia"/>
          <w:sz w:val="24"/>
          <w:szCs w:val="24"/>
          <w:lang w:eastAsia="zh-CN"/>
        </w:rPr>
        <w:t xml:space="preserve"> </w:t>
      </w:r>
      <w:r w:rsidR="00D4700C" w:rsidRPr="006E1AEE">
        <w:rPr>
          <w:rFonts w:ascii="Book Antiqua" w:eastAsia="TimesNewRoman" w:hAnsi="Book Antiqua" w:cs="TimesNewRoman"/>
          <w:sz w:val="24"/>
          <w:szCs w:val="24"/>
        </w:rPr>
        <w:t>1000 IU/mL</w:t>
      </w:r>
      <w:r w:rsidR="008434B6" w:rsidRPr="006E1AEE">
        <w:rPr>
          <w:rFonts w:ascii="Book Antiqua" w:eastAsia="TimesNewRoman" w:hAnsi="Book Antiqua" w:cs="TimesNewRoman"/>
          <w:sz w:val="24"/>
          <w:szCs w:val="24"/>
        </w:rPr>
        <w:t>;</w:t>
      </w:r>
      <w:r w:rsidR="00D4700C" w:rsidRPr="006E1AEE">
        <w:rPr>
          <w:rFonts w:ascii="Book Antiqua" w:eastAsia="TimesNewRoman" w:hAnsi="Book Antiqua" w:cs="TimesNewRoman"/>
          <w:sz w:val="24"/>
          <w:szCs w:val="24"/>
        </w:rPr>
        <w:t xml:space="preserve"> or </w:t>
      </w:r>
      <w:r w:rsidR="00771390" w:rsidRPr="006E1AEE">
        <w:rPr>
          <w:rFonts w:ascii="Book Antiqua" w:eastAsia="TimesNewRoman" w:hAnsi="Book Antiqua" w:cs="TimesNewRoman"/>
          <w:sz w:val="24"/>
          <w:szCs w:val="24"/>
        </w:rPr>
        <w:t>(</w:t>
      </w:r>
      <w:r w:rsidR="002F5A86" w:rsidRPr="006E1AEE">
        <w:rPr>
          <w:rFonts w:ascii="Book Antiqua" w:hAnsi="Book Antiqua" w:cs="TimesNewRoman" w:hint="eastAsia"/>
          <w:sz w:val="24"/>
          <w:szCs w:val="24"/>
          <w:lang w:eastAsia="zh-CN"/>
        </w:rPr>
        <w:t>3</w:t>
      </w:r>
      <w:r w:rsidR="00D4700C" w:rsidRPr="006E1AEE">
        <w:rPr>
          <w:rFonts w:ascii="Book Antiqua" w:eastAsia="TimesNewRoman" w:hAnsi="Book Antiqua" w:cs="TimesNewRoman"/>
          <w:sz w:val="24"/>
          <w:szCs w:val="24"/>
        </w:rPr>
        <w:t xml:space="preserve">) </w:t>
      </w:r>
      <w:r w:rsidR="002868F0" w:rsidRPr="006E1AEE">
        <w:rPr>
          <w:rFonts w:ascii="Book Antiqua" w:eastAsia="TimesNewRoman" w:hAnsi="Book Antiqua" w:cs="TimesNewRoman"/>
          <w:sz w:val="24"/>
          <w:szCs w:val="24"/>
        </w:rPr>
        <w:t>week</w:t>
      </w:r>
      <w:r w:rsidR="00D4700C" w:rsidRPr="006E1AEE">
        <w:rPr>
          <w:rFonts w:ascii="Book Antiqua" w:eastAsia="TimesNewRoman" w:hAnsi="Book Antiqua" w:cs="TimesNewRoman"/>
          <w:sz w:val="24"/>
          <w:szCs w:val="24"/>
        </w:rPr>
        <w:t xml:space="preserve"> 24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w:t>
      </w:r>
      <w:r w:rsidR="002F5A86" w:rsidRPr="006E1AEE">
        <w:rPr>
          <w:rFonts w:ascii="Book Antiqua" w:hAnsi="Book Antiqua" w:cs="TimesNewRoman" w:hint="eastAsia"/>
          <w:sz w:val="24"/>
          <w:szCs w:val="24"/>
          <w:lang w:eastAsia="zh-CN"/>
        </w:rPr>
        <w:t xml:space="preserve"> </w:t>
      </w:r>
      <w:r w:rsidR="009775E6" w:rsidRPr="006E1AEE">
        <w:rPr>
          <w:rFonts w:ascii="Book Antiqua" w:eastAsia="TimesNewRoman" w:hAnsi="Book Antiqua" w:cs="TimesNewRoman"/>
          <w:sz w:val="24"/>
          <w:szCs w:val="24"/>
        </w:rPr>
        <w:t>LL</w:t>
      </w:r>
      <w:r w:rsidR="00D4700C" w:rsidRPr="006E1AEE">
        <w:rPr>
          <w:rFonts w:ascii="Book Antiqua" w:eastAsia="TimesNewRoman" w:hAnsi="Book Antiqua" w:cs="TimesNewRoman"/>
          <w:sz w:val="24"/>
          <w:szCs w:val="24"/>
        </w:rPr>
        <w:t>OQ</w:t>
      </w:r>
      <w:r w:rsidRPr="006E1AEE">
        <w:rPr>
          <w:rFonts w:ascii="Book Antiqua" w:eastAsia="TimesNewRoman" w:hAnsi="Book Antiqua" w:cs="TimesNewRoman"/>
          <w:sz w:val="24"/>
          <w:szCs w:val="24"/>
        </w:rPr>
        <w:t>.</w:t>
      </w:r>
      <w:r w:rsidR="00D4700C" w:rsidRPr="006E1AEE">
        <w:rPr>
          <w:rFonts w:ascii="Book Antiqua" w:eastAsia="TimesNewRoman" w:hAnsi="Book Antiqua" w:cs="TimesNewRoman"/>
          <w:sz w:val="24"/>
          <w:szCs w:val="24"/>
        </w:rPr>
        <w:t xml:space="preserve"> </w:t>
      </w:r>
      <w:r w:rsidRPr="006E1AEE">
        <w:rPr>
          <w:rFonts w:ascii="Book Antiqua" w:eastAsia="TimesNewRoman" w:hAnsi="Book Antiqua" w:cs="TimesNewRoman"/>
          <w:sz w:val="24"/>
          <w:szCs w:val="24"/>
        </w:rPr>
        <w:t>I</w:t>
      </w:r>
      <w:r w:rsidR="00D4700C" w:rsidRPr="006E1AEE">
        <w:rPr>
          <w:rFonts w:ascii="Book Antiqua" w:eastAsia="TimesNewRoman" w:hAnsi="Book Antiqua" w:cs="TimesNewRoman"/>
          <w:sz w:val="24"/>
          <w:szCs w:val="24"/>
        </w:rPr>
        <w:t xml:space="preserve">n the </w:t>
      </w:r>
      <w:r w:rsidR="008378A2" w:rsidRPr="006E1AEE">
        <w:rPr>
          <w:rFonts w:ascii="Book Antiqua" w:eastAsia="TimesNewRoman" w:hAnsi="Book Antiqua" w:cs="TimesNewRoman"/>
          <w:sz w:val="24"/>
          <w:szCs w:val="24"/>
        </w:rPr>
        <w:t xml:space="preserve">telaprevir </w:t>
      </w:r>
      <w:r w:rsidR="00D4700C" w:rsidRPr="006E1AEE">
        <w:rPr>
          <w:rFonts w:ascii="Book Antiqua" w:eastAsia="TimesNewRoman" w:hAnsi="Book Antiqua" w:cs="TimesNewRoman"/>
          <w:sz w:val="24"/>
          <w:szCs w:val="24"/>
        </w:rPr>
        <w:t xml:space="preserve">group, </w:t>
      </w:r>
      <w:r w:rsidR="00D4700C" w:rsidRPr="006E1AEE">
        <w:rPr>
          <w:rFonts w:ascii="Book Antiqua" w:hAnsi="Book Antiqua"/>
          <w:sz w:val="24"/>
          <w:szCs w:val="24"/>
        </w:rPr>
        <w:t>treatment futility was defined</w:t>
      </w:r>
      <w:r w:rsidR="00D4700C" w:rsidRPr="006E1AEE">
        <w:rPr>
          <w:rFonts w:ascii="Book Antiqua" w:hAnsi="Book Antiqua"/>
          <w:b/>
          <w:sz w:val="24"/>
          <w:szCs w:val="24"/>
        </w:rPr>
        <w:t xml:space="preserve"> </w:t>
      </w:r>
      <w:r w:rsidR="00D4700C" w:rsidRPr="006E1AEE">
        <w:rPr>
          <w:rFonts w:ascii="Book Antiqua" w:eastAsia="TimesNewRoman" w:hAnsi="Book Antiqua" w:cs="TimesNewRoman"/>
          <w:sz w:val="24"/>
          <w:szCs w:val="24"/>
        </w:rPr>
        <w:t xml:space="preserve">per prescribing information as </w:t>
      </w:r>
      <w:r w:rsidR="002868F0" w:rsidRPr="006E1AEE">
        <w:rPr>
          <w:rFonts w:ascii="Book Antiqua" w:eastAsia="TimesNewRoman" w:hAnsi="Book Antiqua" w:cs="TimesNewRoman"/>
          <w:sz w:val="24"/>
          <w:szCs w:val="24"/>
        </w:rPr>
        <w:t>week</w:t>
      </w:r>
      <w:r w:rsidR="00D4700C" w:rsidRPr="006E1AEE">
        <w:rPr>
          <w:rFonts w:ascii="Book Antiqua" w:eastAsia="TimesNewRoman" w:hAnsi="Book Antiqua" w:cs="TimesNewRoman"/>
          <w:sz w:val="24"/>
          <w:szCs w:val="24"/>
        </w:rPr>
        <w:t xml:space="preserve"> 4 or 12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&gt;</w:t>
      </w:r>
      <w:r w:rsidR="002F5A86" w:rsidRPr="006E1AEE">
        <w:rPr>
          <w:rFonts w:ascii="Book Antiqua" w:hAnsi="Book Antiqua" w:cs="TimesNewRoman" w:hint="eastAsia"/>
          <w:sz w:val="24"/>
          <w:szCs w:val="24"/>
          <w:lang w:eastAsia="zh-CN"/>
        </w:rPr>
        <w:t xml:space="preserve"> </w:t>
      </w:r>
      <w:r w:rsidR="00D4700C" w:rsidRPr="006E1AEE">
        <w:rPr>
          <w:rFonts w:ascii="Book Antiqua" w:eastAsia="TimesNewRoman" w:hAnsi="Book Antiqua" w:cs="TimesNewRoman"/>
          <w:sz w:val="24"/>
          <w:szCs w:val="24"/>
        </w:rPr>
        <w:t xml:space="preserve">1000 IU/mL or </w:t>
      </w:r>
      <w:r w:rsidR="002868F0" w:rsidRPr="006E1AEE">
        <w:rPr>
          <w:rFonts w:ascii="Book Antiqua" w:eastAsia="TimesNewRoman" w:hAnsi="Book Antiqua" w:cs="TimesNewRoman"/>
          <w:sz w:val="24"/>
          <w:szCs w:val="24"/>
        </w:rPr>
        <w:t>week</w:t>
      </w:r>
      <w:r w:rsidR="00D4700C" w:rsidRPr="006E1AEE">
        <w:rPr>
          <w:rFonts w:ascii="Book Antiqua" w:eastAsia="TimesNewRoman" w:hAnsi="Book Antiqua" w:cs="TimesNewRoman"/>
          <w:sz w:val="24"/>
          <w:szCs w:val="24"/>
        </w:rPr>
        <w:t xml:space="preserve"> 24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detectable confirmed; virologic breakthrough was not included in the </w:t>
      </w:r>
      <w:r w:rsidR="008378A2" w:rsidRPr="006E1AEE">
        <w:rPr>
          <w:rFonts w:ascii="Book Antiqua" w:eastAsia="TimesNewRoman" w:hAnsi="Book Antiqua" w:cs="TimesNewRoman"/>
          <w:sz w:val="24"/>
          <w:szCs w:val="24"/>
        </w:rPr>
        <w:t xml:space="preserve">telaprevir </w:t>
      </w:r>
      <w:r w:rsidR="00D4700C" w:rsidRPr="006E1AEE">
        <w:rPr>
          <w:rFonts w:ascii="Book Antiqua" w:eastAsia="TimesNewRoman" w:hAnsi="Book Antiqua" w:cs="TimesNewRoman"/>
          <w:sz w:val="24"/>
          <w:szCs w:val="24"/>
        </w:rPr>
        <w:t>futility criteria</w:t>
      </w:r>
      <w:r w:rsidR="00217ABB" w:rsidRPr="006E1AEE">
        <w:rPr>
          <w:rFonts w:ascii="Book Antiqua" w:eastAsia="TimesNewRoman" w:hAnsi="Book Antiqua" w:cs="TimesNewRoman"/>
          <w:sz w:val="24"/>
          <w:szCs w:val="24"/>
        </w:rPr>
        <w:t>,</w:t>
      </w:r>
      <w:r w:rsidR="00D4700C" w:rsidRPr="006E1AEE">
        <w:rPr>
          <w:rFonts w:ascii="Book Antiqua" w:eastAsia="TimesNewRoman" w:hAnsi="Book Antiqua" w:cs="TimesNewRoman"/>
          <w:sz w:val="24"/>
          <w:szCs w:val="24"/>
        </w:rPr>
        <w:t xml:space="preserve"> per </w:t>
      </w:r>
      <w:r w:rsidR="00C95BE3" w:rsidRPr="006E1AEE">
        <w:rPr>
          <w:rFonts w:ascii="Book Antiqua" w:eastAsia="TimesNewRoman" w:hAnsi="Book Antiqua" w:cs="TimesNewRoman"/>
          <w:sz w:val="24"/>
          <w:szCs w:val="24"/>
        </w:rPr>
        <w:t xml:space="preserve">the </w:t>
      </w:r>
      <w:r w:rsidR="00D4700C" w:rsidRPr="006E1AEE">
        <w:rPr>
          <w:rFonts w:ascii="Book Antiqua" w:eastAsia="TimesNewRoman" w:hAnsi="Book Antiqua" w:cs="TimesNewRoman"/>
          <w:sz w:val="24"/>
          <w:szCs w:val="24"/>
        </w:rPr>
        <w:t>prescribing information</w:t>
      </w:r>
      <w:r w:rsidR="002F5A86" w:rsidRPr="006E1AEE">
        <w:rPr>
          <w:rFonts w:ascii="Book Antiqua" w:eastAsia="TimesNewRoman" w:hAnsi="Book Antiqua" w:cs="TimesNewRoman"/>
          <w:sz w:val="24"/>
          <w:szCs w:val="24"/>
          <w:vertAlign w:val="superscript"/>
        </w:rPr>
        <w:t>[</w:t>
      </w:r>
      <w:r w:rsidR="002F5A86" w:rsidRPr="006E1AEE">
        <w:rPr>
          <w:rFonts w:ascii="Book Antiqua" w:eastAsia="TimesNewRoman" w:hAnsi="Book Antiqua" w:cs="TimesNewRoman"/>
          <w:sz w:val="24"/>
          <w:szCs w:val="24"/>
        </w:rPr>
        <w:fldChar w:fldCharType="begin"/>
      </w:r>
      <w:r w:rsidR="002F5A86" w:rsidRPr="006E1AEE">
        <w:rPr>
          <w:rFonts w:ascii="Book Antiqua" w:eastAsia="TimesNewRoman" w:hAnsi="Book Antiqua" w:cs="TimesNewRoman"/>
          <w:sz w:val="24"/>
          <w:szCs w:val="24"/>
        </w:rPr>
        <w:instrText>ADDIN RW.CITE{{807 Vertex Pharmaceuticals, Inc. 2013}}</w:instrText>
      </w:r>
      <w:r w:rsidR="002F5A86" w:rsidRPr="006E1AEE">
        <w:rPr>
          <w:rFonts w:ascii="Book Antiqua" w:eastAsia="TimesNewRoman" w:hAnsi="Book Antiqua" w:cs="TimesNewRoman"/>
          <w:sz w:val="24"/>
          <w:szCs w:val="24"/>
        </w:rPr>
        <w:fldChar w:fldCharType="separate"/>
      </w:r>
      <w:r w:rsidR="002F5A86" w:rsidRPr="006E1AEE">
        <w:rPr>
          <w:rFonts w:ascii="Book Antiqua" w:eastAsia="TimesNewRoman" w:hAnsi="Book Antiqua" w:cs="TimesNewRoman"/>
          <w:sz w:val="24"/>
          <w:szCs w:val="24"/>
          <w:vertAlign w:val="superscript"/>
        </w:rPr>
        <w:t>19</w:t>
      </w:r>
      <w:r w:rsidR="002F5A86" w:rsidRPr="006E1AEE">
        <w:rPr>
          <w:rFonts w:ascii="Book Antiqua" w:eastAsia="TimesNewRoman" w:hAnsi="Book Antiqua" w:cs="TimesNewRoman"/>
          <w:sz w:val="24"/>
          <w:szCs w:val="24"/>
        </w:rPr>
        <w:fldChar w:fldCharType="end"/>
      </w:r>
      <w:r w:rsidR="002F5A86" w:rsidRPr="006E1AEE">
        <w:rPr>
          <w:rFonts w:ascii="Book Antiqua" w:eastAsia="TimesNewRoman" w:hAnsi="Book Antiqua" w:cs="TimesNewRoman"/>
          <w:sz w:val="24"/>
          <w:szCs w:val="24"/>
          <w:vertAlign w:val="superscript"/>
        </w:rPr>
        <w:t>]</w:t>
      </w:r>
      <w:r w:rsidR="00D4700C" w:rsidRPr="006E1AEE">
        <w:rPr>
          <w:rFonts w:ascii="Book Antiqua" w:eastAsia="TimesNewRoman" w:hAnsi="Book Antiqua" w:cs="TimesNewRoman"/>
          <w:sz w:val="24"/>
          <w:szCs w:val="24"/>
        </w:rPr>
        <w:t xml:space="preserve">. </w:t>
      </w:r>
      <w:r w:rsidR="007B6B8E" w:rsidRPr="006E1AEE">
        <w:rPr>
          <w:rFonts w:ascii="Book Antiqua" w:eastAsia="TimesNewRoman" w:hAnsi="Book Antiqua" w:cs="TimesNewRoman"/>
          <w:sz w:val="24"/>
          <w:szCs w:val="24"/>
        </w:rPr>
        <w:t>R</w:t>
      </w:r>
      <w:r w:rsidR="00D4700C" w:rsidRPr="006E1AEE">
        <w:rPr>
          <w:rFonts w:ascii="Book Antiqua" w:eastAsia="TimesNewRoman" w:hAnsi="Book Antiqua" w:cs="TimesNewRoman"/>
          <w:sz w:val="24"/>
          <w:szCs w:val="24"/>
        </w:rPr>
        <w:t xml:space="preserve">elapse was defined as </w:t>
      </w:r>
      <w:r w:rsidR="0077621B" w:rsidRPr="006E1AEE">
        <w:rPr>
          <w:rFonts w:ascii="Book Antiqua" w:eastAsia="TimesNewRoman" w:hAnsi="Book Antiqua" w:cs="TimesNewRoman"/>
          <w:sz w:val="24"/>
          <w:szCs w:val="24"/>
        </w:rPr>
        <w:t xml:space="preserve">undetectable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at </w:t>
      </w:r>
      <w:r w:rsidR="0052156A" w:rsidRPr="006E1AEE">
        <w:rPr>
          <w:rFonts w:ascii="Book Antiqua" w:eastAsia="TimesNewRoman" w:hAnsi="Book Antiqua" w:cs="TimesNewRoman"/>
          <w:sz w:val="24"/>
          <w:szCs w:val="24"/>
        </w:rPr>
        <w:t xml:space="preserve">the </w:t>
      </w:r>
      <w:r w:rsidR="00C95BE3" w:rsidRPr="006E1AEE">
        <w:rPr>
          <w:rFonts w:ascii="Book Antiqua" w:eastAsia="TimesNewRoman" w:hAnsi="Book Antiqua" w:cs="TimesNewRoman"/>
          <w:sz w:val="24"/>
          <w:szCs w:val="24"/>
        </w:rPr>
        <w:t>end of treatment (</w:t>
      </w:r>
      <w:r w:rsidR="00D4700C" w:rsidRPr="006E1AEE">
        <w:rPr>
          <w:rFonts w:ascii="Book Antiqua" w:eastAsia="TimesNewRoman" w:hAnsi="Book Antiqua" w:cs="TimesNewRoman"/>
          <w:sz w:val="24"/>
          <w:szCs w:val="24"/>
        </w:rPr>
        <w:t>EOT</w:t>
      </w:r>
      <w:r w:rsidR="00C95BE3" w:rsidRPr="006E1AEE">
        <w:rPr>
          <w:rFonts w:ascii="Book Antiqua" w:eastAsia="TimesNewRoman" w:hAnsi="Book Antiqua" w:cs="TimesNewRoman"/>
          <w:sz w:val="24"/>
          <w:szCs w:val="24"/>
        </w:rPr>
        <w:t>)</w:t>
      </w:r>
      <w:r w:rsidR="00D4700C" w:rsidRPr="006E1AEE">
        <w:rPr>
          <w:rFonts w:ascii="Book Antiqua" w:eastAsia="TimesNewRoman" w:hAnsi="Book Antiqua" w:cs="TimesNewRoman"/>
          <w:sz w:val="24"/>
          <w:szCs w:val="24"/>
        </w:rPr>
        <w:t xml:space="preserve"> followed by </w:t>
      </w:r>
      <w:r w:rsidR="00F21F87" w:rsidRPr="006E1AEE">
        <w:rPr>
          <w:rFonts w:ascii="Book Antiqua" w:eastAsia="TimesNewRoman" w:hAnsi="Book Antiqua" w:cs="TimesNewRoman"/>
          <w:sz w:val="24"/>
          <w:szCs w:val="24"/>
        </w:rPr>
        <w:t xml:space="preserve">confirmed </w:t>
      </w:r>
      <w:r w:rsidR="00276D01" w:rsidRPr="006E1AEE">
        <w:rPr>
          <w:rFonts w:ascii="Book Antiqua" w:eastAsia="TimesNewRoman" w:hAnsi="Book Antiqua" w:cs="TimesNewRoman"/>
          <w:sz w:val="24"/>
          <w:szCs w:val="24"/>
        </w:rPr>
        <w:t>HCV-RNA</w:t>
      </w:r>
      <w:r w:rsidR="00D4700C" w:rsidRPr="006E1AEE">
        <w:rPr>
          <w:rFonts w:ascii="Book Antiqua" w:eastAsia="TimesNewRoman" w:hAnsi="Book Antiqua" w:cs="TimesNewRoman"/>
          <w:sz w:val="24"/>
          <w:szCs w:val="24"/>
        </w:rPr>
        <w:t xml:space="preserve"> ≥</w:t>
      </w:r>
      <w:r w:rsidR="009775E6" w:rsidRPr="006E1AEE">
        <w:rPr>
          <w:rFonts w:ascii="Book Antiqua" w:eastAsia="TimesNewRoman" w:hAnsi="Book Antiqua" w:cs="TimesNewRoman"/>
          <w:sz w:val="24"/>
          <w:szCs w:val="24"/>
        </w:rPr>
        <w:t>LL</w:t>
      </w:r>
      <w:r w:rsidR="00D4700C" w:rsidRPr="006E1AEE">
        <w:rPr>
          <w:rFonts w:ascii="Book Antiqua" w:eastAsia="TimesNewRoman" w:hAnsi="Book Antiqua" w:cs="TimesNewRoman"/>
          <w:sz w:val="24"/>
          <w:szCs w:val="24"/>
        </w:rPr>
        <w:t xml:space="preserve">OQ at any follow-up visit. </w:t>
      </w:r>
    </w:p>
    <w:p w:rsidR="00D4700C" w:rsidRPr="006E1AEE" w:rsidRDefault="00D4700C" w:rsidP="00372A1E">
      <w:pPr>
        <w:adjustRightInd w:val="0"/>
        <w:snapToGrid w:val="0"/>
        <w:spacing w:line="360" w:lineRule="auto"/>
        <w:jc w:val="both"/>
        <w:rPr>
          <w:rFonts w:ascii="Book Antiqua" w:hAnsi="Book Antiqua"/>
          <w:i/>
          <w:sz w:val="24"/>
          <w:szCs w:val="24"/>
        </w:rPr>
      </w:pPr>
    </w:p>
    <w:p w:rsidR="00D4700C" w:rsidRPr="006E1AEE" w:rsidRDefault="00D4700C" w:rsidP="00372A1E">
      <w:pPr>
        <w:keepNext/>
        <w:adjustRightInd w:val="0"/>
        <w:snapToGrid w:val="0"/>
        <w:spacing w:line="360" w:lineRule="auto"/>
        <w:jc w:val="both"/>
        <w:rPr>
          <w:rFonts w:ascii="Book Antiqua" w:eastAsia="TimesNewRoman" w:hAnsi="Book Antiqua" w:cs="TimesNewRoman"/>
          <w:b/>
          <w:sz w:val="24"/>
          <w:szCs w:val="24"/>
        </w:rPr>
      </w:pPr>
      <w:r w:rsidRPr="006E1AEE">
        <w:rPr>
          <w:rFonts w:ascii="Book Antiqua" w:hAnsi="Book Antiqua"/>
          <w:b/>
          <w:i/>
          <w:sz w:val="24"/>
          <w:szCs w:val="24"/>
        </w:rPr>
        <w:t>Patients</w:t>
      </w:r>
    </w:p>
    <w:p w:rsidR="00D4700C" w:rsidRPr="006E1AEE" w:rsidRDefault="00FD6B98"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The study included treatment-naive p</w:t>
      </w:r>
      <w:r w:rsidR="00D4700C" w:rsidRPr="006E1AEE">
        <w:rPr>
          <w:rFonts w:ascii="Book Antiqua" w:hAnsi="Book Antiqua"/>
          <w:sz w:val="24"/>
          <w:szCs w:val="24"/>
        </w:rPr>
        <w:t>ati</w:t>
      </w:r>
      <w:r w:rsidRPr="006E1AEE">
        <w:rPr>
          <w:rFonts w:ascii="Book Antiqua" w:hAnsi="Book Antiqua"/>
          <w:sz w:val="24"/>
          <w:szCs w:val="24"/>
        </w:rPr>
        <w:t>ents aged 18 years or older</w:t>
      </w:r>
      <w:r w:rsidR="0010706E" w:rsidRPr="006E1AEE">
        <w:rPr>
          <w:rFonts w:ascii="Book Antiqua" w:hAnsi="Book Antiqua"/>
          <w:sz w:val="24"/>
          <w:szCs w:val="24"/>
        </w:rPr>
        <w:t>,</w:t>
      </w:r>
      <w:r w:rsidRPr="006E1AEE">
        <w:rPr>
          <w:rFonts w:ascii="Book Antiqua" w:hAnsi="Book Antiqua"/>
          <w:sz w:val="24"/>
          <w:szCs w:val="24"/>
        </w:rPr>
        <w:t xml:space="preserve"> </w:t>
      </w:r>
      <w:r w:rsidR="00D4700C" w:rsidRPr="006E1AEE">
        <w:rPr>
          <w:rFonts w:ascii="Book Antiqua" w:hAnsi="Book Antiqua"/>
          <w:sz w:val="24"/>
          <w:szCs w:val="24"/>
        </w:rPr>
        <w:t>with GT1a or GT1b</w:t>
      </w:r>
      <w:r w:rsidR="0010706E" w:rsidRPr="006E1AEE">
        <w:rPr>
          <w:rFonts w:ascii="Book Antiqua" w:hAnsi="Book Antiqua"/>
          <w:sz w:val="24"/>
          <w:szCs w:val="24"/>
        </w:rPr>
        <w:t xml:space="preserve"> infection, and </w:t>
      </w:r>
      <w:r w:rsidR="00276D01" w:rsidRPr="006E1AEE">
        <w:rPr>
          <w:rFonts w:ascii="Book Antiqua" w:hAnsi="Book Antiqua"/>
          <w:sz w:val="24"/>
          <w:szCs w:val="24"/>
        </w:rPr>
        <w:t>HCV-RNA</w:t>
      </w:r>
      <w:r w:rsidR="002F5A86" w:rsidRPr="006E1AEE">
        <w:rPr>
          <w:rFonts w:ascii="Book Antiqua" w:hAnsi="Book Antiqua"/>
          <w:sz w:val="24"/>
          <w:szCs w:val="24"/>
        </w:rPr>
        <w:t xml:space="preserve"> ≥</w:t>
      </w:r>
      <w:r w:rsidR="002F5A86" w:rsidRPr="006E1AEE">
        <w:rPr>
          <w:rFonts w:ascii="Book Antiqua" w:hAnsi="Book Antiqua" w:hint="eastAsia"/>
          <w:sz w:val="24"/>
          <w:szCs w:val="24"/>
          <w:lang w:eastAsia="zh-CN"/>
        </w:rPr>
        <w:t xml:space="preserve"> </w:t>
      </w:r>
      <w:r w:rsidR="002F5A86" w:rsidRPr="006E1AEE">
        <w:rPr>
          <w:rFonts w:ascii="Book Antiqua" w:hAnsi="Book Antiqua"/>
          <w:sz w:val="24"/>
          <w:szCs w:val="24"/>
        </w:rPr>
        <w:t>10</w:t>
      </w:r>
      <w:r w:rsidR="0010706E" w:rsidRPr="006E1AEE">
        <w:rPr>
          <w:rFonts w:ascii="Book Antiqua" w:hAnsi="Book Antiqua"/>
          <w:sz w:val="24"/>
          <w:szCs w:val="24"/>
        </w:rPr>
        <w:t xml:space="preserve">000 IU/mL at screening. Patients with </w:t>
      </w:r>
      <w:r w:rsidR="00D4700C" w:rsidRPr="006E1AEE">
        <w:rPr>
          <w:rFonts w:ascii="Book Antiqua" w:hAnsi="Book Antiqua" w:cs="TimesNewRoman"/>
          <w:sz w:val="24"/>
          <w:szCs w:val="24"/>
        </w:rPr>
        <w:t xml:space="preserve">no cirrhosis or compensated cirrhosis </w:t>
      </w:r>
      <w:r w:rsidR="002F5A86" w:rsidRPr="006E1AEE">
        <w:rPr>
          <w:rFonts w:ascii="Book Antiqua" w:hAnsi="Book Antiqua" w:cs="TimesNewRoman" w:hint="eastAsia"/>
          <w:sz w:val="24"/>
          <w:szCs w:val="24"/>
          <w:lang w:eastAsia="zh-CN"/>
        </w:rPr>
        <w:t>[</w:t>
      </w:r>
      <w:r w:rsidR="00D4700C" w:rsidRPr="006E1AEE">
        <w:rPr>
          <w:rFonts w:ascii="Book Antiqua" w:hAnsi="Book Antiqua" w:cs="TimesNewRoman"/>
          <w:sz w:val="24"/>
          <w:szCs w:val="24"/>
        </w:rPr>
        <w:t>by liver biopsy at any time</w:t>
      </w:r>
      <w:r w:rsidR="00C95BE3" w:rsidRPr="006E1AEE">
        <w:rPr>
          <w:rFonts w:ascii="Book Antiqua" w:hAnsi="Book Antiqua" w:cs="TimesNewRoman"/>
          <w:sz w:val="24"/>
          <w:szCs w:val="24"/>
        </w:rPr>
        <w:t>,</w:t>
      </w:r>
      <w:r w:rsidR="009775E6" w:rsidRPr="006E1AEE">
        <w:rPr>
          <w:rFonts w:ascii="Book Antiqua" w:hAnsi="Book Antiqua" w:cs="TimesNewRoman"/>
          <w:sz w:val="24"/>
          <w:szCs w:val="24"/>
        </w:rPr>
        <w:t xml:space="preserve"> or</w:t>
      </w:r>
      <w:r w:rsidR="00447306" w:rsidRPr="006E1AEE">
        <w:rPr>
          <w:rFonts w:ascii="Book Antiqua" w:hAnsi="Book Antiqua" w:cs="TimesNewRoman"/>
          <w:sz w:val="24"/>
          <w:szCs w:val="24"/>
        </w:rPr>
        <w:t xml:space="preserve"> by</w:t>
      </w:r>
      <w:r w:rsidR="009775E6" w:rsidRPr="006E1AEE">
        <w:rPr>
          <w:rFonts w:ascii="Book Antiqua" w:hAnsi="Book Antiqua" w:cs="TimesNewRoman"/>
          <w:sz w:val="24"/>
          <w:szCs w:val="24"/>
        </w:rPr>
        <w:t xml:space="preserve"> </w:t>
      </w:r>
      <w:r w:rsidR="00905C2B" w:rsidRPr="006E1AEE">
        <w:rPr>
          <w:rFonts w:ascii="Book Antiqua" w:hAnsi="Book Antiqua" w:cs="TimesNewRoman"/>
          <w:sz w:val="24"/>
          <w:szCs w:val="24"/>
        </w:rPr>
        <w:t>F</w:t>
      </w:r>
      <w:r w:rsidR="009775E6" w:rsidRPr="006E1AEE">
        <w:rPr>
          <w:rFonts w:ascii="Book Antiqua" w:hAnsi="Book Antiqua" w:cs="TimesNewRoman"/>
          <w:sz w:val="24"/>
          <w:szCs w:val="24"/>
        </w:rPr>
        <w:t>ibro</w:t>
      </w:r>
      <w:r w:rsidR="00905C2B" w:rsidRPr="006E1AEE">
        <w:rPr>
          <w:rFonts w:ascii="Book Antiqua" w:hAnsi="Book Antiqua" w:cs="TimesNewRoman"/>
          <w:sz w:val="24"/>
          <w:szCs w:val="24"/>
        </w:rPr>
        <w:t>S</w:t>
      </w:r>
      <w:r w:rsidR="009775E6" w:rsidRPr="006E1AEE">
        <w:rPr>
          <w:rFonts w:ascii="Book Antiqua" w:hAnsi="Book Antiqua" w:cs="TimesNewRoman"/>
          <w:sz w:val="24"/>
          <w:szCs w:val="24"/>
        </w:rPr>
        <w:t>can</w:t>
      </w:r>
      <w:r w:rsidR="00905C2B" w:rsidRPr="006E1AEE">
        <w:rPr>
          <w:rFonts w:ascii="Book Antiqua" w:hAnsi="Book Antiqua" w:cs="TimesNewRoman"/>
          <w:sz w:val="24"/>
          <w:szCs w:val="24"/>
        </w:rPr>
        <w:t>™</w:t>
      </w:r>
      <w:r w:rsidR="009775E6" w:rsidRPr="006E1AEE">
        <w:rPr>
          <w:rFonts w:ascii="Book Antiqua" w:hAnsi="Book Antiqua" w:cs="TimesNewRoman"/>
          <w:sz w:val="24"/>
          <w:szCs w:val="24"/>
        </w:rPr>
        <w:t xml:space="preserve"> </w:t>
      </w:r>
      <w:r w:rsidR="002F5A86" w:rsidRPr="006E1AEE">
        <w:rPr>
          <w:rFonts w:ascii="Book Antiqua" w:hAnsi="Book Antiqua" w:cs="TimesNewRoman" w:hint="eastAsia"/>
          <w:sz w:val="24"/>
          <w:szCs w:val="24"/>
          <w:lang w:eastAsia="zh-CN"/>
        </w:rPr>
        <w:t>(</w:t>
      </w:r>
      <w:r w:rsidR="009775E6" w:rsidRPr="006E1AEE">
        <w:rPr>
          <w:rFonts w:ascii="Book Antiqua" w:hAnsi="Book Antiqua" w:cs="TimesNewRoman"/>
          <w:sz w:val="24"/>
          <w:szCs w:val="24"/>
        </w:rPr>
        <w:t>≥</w:t>
      </w:r>
      <w:r w:rsidR="002F5A86" w:rsidRPr="006E1AEE">
        <w:rPr>
          <w:rFonts w:ascii="Book Antiqua" w:hAnsi="Book Antiqua" w:cs="TimesNewRoman" w:hint="eastAsia"/>
          <w:sz w:val="24"/>
          <w:szCs w:val="24"/>
          <w:lang w:eastAsia="zh-CN"/>
        </w:rPr>
        <w:t xml:space="preserve"> </w:t>
      </w:r>
      <w:r w:rsidR="00D4700C" w:rsidRPr="006E1AEE">
        <w:rPr>
          <w:rFonts w:ascii="Book Antiqua" w:hAnsi="Book Antiqua" w:cs="TimesNewRoman"/>
          <w:sz w:val="24"/>
          <w:szCs w:val="24"/>
        </w:rPr>
        <w:t>14.6</w:t>
      </w:r>
      <w:r w:rsidR="00447306" w:rsidRPr="006E1AEE">
        <w:rPr>
          <w:rFonts w:ascii="Book Antiqua" w:hAnsi="Book Antiqua" w:cs="TimesNewRoman"/>
          <w:sz w:val="24"/>
          <w:szCs w:val="24"/>
        </w:rPr>
        <w:t xml:space="preserve"> </w:t>
      </w:r>
      <w:r w:rsidR="00D4700C" w:rsidRPr="006E1AEE">
        <w:rPr>
          <w:rFonts w:ascii="Book Antiqua" w:hAnsi="Book Antiqua" w:cs="TimesNewRoman"/>
          <w:sz w:val="24"/>
          <w:szCs w:val="24"/>
        </w:rPr>
        <w:t>kPa</w:t>
      </w:r>
      <w:r w:rsidR="002F5A86" w:rsidRPr="006E1AEE">
        <w:rPr>
          <w:rFonts w:ascii="Book Antiqua" w:hAnsi="Book Antiqua" w:cs="TimesNewRoman" w:hint="eastAsia"/>
          <w:sz w:val="24"/>
          <w:szCs w:val="24"/>
          <w:lang w:eastAsia="zh-CN"/>
        </w:rPr>
        <w:t>)</w:t>
      </w:r>
      <w:r w:rsidR="00D4700C" w:rsidRPr="006E1AEE">
        <w:rPr>
          <w:rFonts w:ascii="Book Antiqua" w:hAnsi="Book Antiqua" w:cs="TimesNewRoman"/>
          <w:sz w:val="24"/>
          <w:szCs w:val="24"/>
        </w:rPr>
        <w:t xml:space="preserve"> within </w:t>
      </w:r>
      <w:r w:rsidR="00447306" w:rsidRPr="006E1AEE">
        <w:rPr>
          <w:rFonts w:ascii="Book Antiqua" w:hAnsi="Book Antiqua" w:cs="TimesNewRoman"/>
          <w:sz w:val="24"/>
          <w:szCs w:val="24"/>
        </w:rPr>
        <w:t xml:space="preserve">1 </w:t>
      </w:r>
      <w:r w:rsidR="00D4700C" w:rsidRPr="006E1AEE">
        <w:rPr>
          <w:rFonts w:ascii="Book Antiqua" w:hAnsi="Book Antiqua" w:cs="TimesNewRoman"/>
          <w:sz w:val="24"/>
          <w:szCs w:val="24"/>
        </w:rPr>
        <w:t>year of screening</w:t>
      </w:r>
      <w:r w:rsidR="002F5A86" w:rsidRPr="006E1AEE">
        <w:rPr>
          <w:rFonts w:ascii="Book Antiqua" w:hAnsi="Book Antiqua" w:cs="TimesNewRoman" w:hint="eastAsia"/>
          <w:sz w:val="24"/>
          <w:szCs w:val="24"/>
          <w:lang w:eastAsia="zh-CN"/>
        </w:rPr>
        <w:t>]</w:t>
      </w:r>
      <w:r w:rsidR="0010706E" w:rsidRPr="006E1AEE">
        <w:rPr>
          <w:rFonts w:ascii="Book Antiqua" w:hAnsi="Book Antiqua" w:cs="TimesNewRoman"/>
          <w:sz w:val="24"/>
          <w:szCs w:val="24"/>
        </w:rPr>
        <w:t xml:space="preserve"> were eligible for inclusion</w:t>
      </w:r>
      <w:r w:rsidR="00D4700C" w:rsidRPr="006E1AEE">
        <w:rPr>
          <w:rFonts w:ascii="Book Antiqua" w:hAnsi="Book Antiqua"/>
          <w:sz w:val="24"/>
          <w:szCs w:val="24"/>
        </w:rPr>
        <w:t xml:space="preserve">. No previous treatment of HCV </w:t>
      </w:r>
      <w:r w:rsidR="00D4700C" w:rsidRPr="006E1AEE">
        <w:rPr>
          <w:rFonts w:ascii="Book Antiqua" w:hAnsi="Book Antiqua"/>
          <w:sz w:val="24"/>
          <w:szCs w:val="24"/>
        </w:rPr>
        <w:lastRenderedPageBreak/>
        <w:t xml:space="preserve">with interferon-based regimens or DAAs was allowed. </w:t>
      </w:r>
      <w:r w:rsidR="00F21F87" w:rsidRPr="006E1AEE">
        <w:rPr>
          <w:rFonts w:ascii="Book Antiqua" w:hAnsi="Book Antiqua"/>
          <w:sz w:val="24"/>
          <w:szCs w:val="24"/>
        </w:rPr>
        <w:t>Other e</w:t>
      </w:r>
      <w:r w:rsidR="00D4700C" w:rsidRPr="006E1AEE">
        <w:rPr>
          <w:rFonts w:ascii="Book Antiqua" w:hAnsi="Book Antiqua"/>
          <w:sz w:val="24"/>
          <w:szCs w:val="24"/>
        </w:rPr>
        <w:t>xclusion criteria included evidence of decompensated liver disease (including a history or presence of ascites, bleeding varices, or hepatic encephalopathy), evidence of a medical condition contributing to chronic liver disease other than H</w:t>
      </w:r>
      <w:r w:rsidR="00795082" w:rsidRPr="006E1AEE">
        <w:rPr>
          <w:rFonts w:ascii="Book Antiqua" w:hAnsi="Book Antiqua"/>
          <w:sz w:val="24"/>
          <w:szCs w:val="24"/>
        </w:rPr>
        <w:t xml:space="preserve">CV, documented or suspected hepatocellular carcinoma </w:t>
      </w:r>
      <w:r w:rsidR="00D4700C" w:rsidRPr="006E1AEE">
        <w:rPr>
          <w:rFonts w:ascii="Book Antiqua" w:hAnsi="Book Antiqua"/>
          <w:sz w:val="24"/>
          <w:szCs w:val="24"/>
        </w:rPr>
        <w:t xml:space="preserve">or other malignancies, </w:t>
      </w:r>
      <w:r w:rsidR="00F21F87" w:rsidRPr="006E1AEE">
        <w:rPr>
          <w:rFonts w:ascii="Book Antiqua" w:hAnsi="Book Antiqua"/>
          <w:sz w:val="24"/>
          <w:szCs w:val="24"/>
        </w:rPr>
        <w:t xml:space="preserve">co-infection with HIV or hepatitis B virus, </w:t>
      </w:r>
      <w:r w:rsidR="00D4700C" w:rsidRPr="006E1AEE">
        <w:rPr>
          <w:rFonts w:ascii="Book Antiqua" w:hAnsi="Book Antiqua"/>
          <w:sz w:val="24"/>
          <w:szCs w:val="24"/>
        </w:rPr>
        <w:t>alanine</w:t>
      </w:r>
      <w:r w:rsidR="00795082" w:rsidRPr="006E1AEE">
        <w:rPr>
          <w:rFonts w:ascii="Book Antiqua" w:hAnsi="Book Antiqua"/>
          <w:sz w:val="24"/>
          <w:szCs w:val="24"/>
        </w:rPr>
        <w:t xml:space="preserve"> aminotransferase ≥</w:t>
      </w:r>
      <w:r w:rsidR="002F5A86" w:rsidRPr="006E1AEE">
        <w:rPr>
          <w:rFonts w:ascii="Book Antiqua" w:hAnsi="Book Antiqua" w:hint="eastAsia"/>
          <w:sz w:val="24"/>
          <w:szCs w:val="24"/>
          <w:lang w:eastAsia="zh-CN"/>
        </w:rPr>
        <w:t xml:space="preserve"> </w:t>
      </w:r>
      <w:r w:rsidR="00795082" w:rsidRPr="006E1AEE">
        <w:rPr>
          <w:rFonts w:ascii="Book Antiqua" w:hAnsi="Book Antiqua"/>
          <w:sz w:val="24"/>
          <w:szCs w:val="24"/>
        </w:rPr>
        <w:t xml:space="preserve">5 </w:t>
      </w:r>
      <w:r w:rsidR="00447306" w:rsidRPr="006E1AEE">
        <w:rPr>
          <w:rFonts w:ascii="Book Antiqua" w:hAnsi="Book Antiqua"/>
          <w:sz w:val="24"/>
          <w:szCs w:val="24"/>
        </w:rPr>
        <w:sym w:font="Symbol" w:char="F0B4"/>
      </w:r>
      <w:r w:rsidR="00795082" w:rsidRPr="006E1AEE">
        <w:rPr>
          <w:rFonts w:ascii="Book Antiqua" w:hAnsi="Book Antiqua"/>
          <w:sz w:val="24"/>
          <w:szCs w:val="24"/>
        </w:rPr>
        <w:t xml:space="preserve"> the upper limit of normal</w:t>
      </w:r>
      <w:r w:rsidR="00D4700C" w:rsidRPr="006E1AEE">
        <w:rPr>
          <w:rFonts w:ascii="Book Antiqua" w:hAnsi="Book Antiqua"/>
          <w:sz w:val="24"/>
          <w:szCs w:val="24"/>
        </w:rPr>
        <w:t>, hemoglobin &lt;</w:t>
      </w:r>
      <w:r w:rsidR="002F5A86" w:rsidRPr="006E1AEE">
        <w:rPr>
          <w:rFonts w:ascii="Book Antiqua" w:hAnsi="Book Antiqua" w:hint="eastAsia"/>
          <w:sz w:val="24"/>
          <w:szCs w:val="24"/>
          <w:lang w:eastAsia="zh-CN"/>
        </w:rPr>
        <w:t xml:space="preserve"> </w:t>
      </w:r>
      <w:r w:rsidR="00D4700C" w:rsidRPr="006E1AEE">
        <w:rPr>
          <w:rFonts w:ascii="Book Antiqua" w:hAnsi="Book Antiqua"/>
          <w:sz w:val="24"/>
          <w:szCs w:val="24"/>
        </w:rPr>
        <w:t xml:space="preserve">12 </w:t>
      </w:r>
      <w:r w:rsidR="008B0A79" w:rsidRPr="006E1AEE">
        <w:rPr>
          <w:rFonts w:ascii="Book Antiqua" w:hAnsi="Book Antiqua"/>
          <w:sz w:val="24"/>
          <w:szCs w:val="24"/>
        </w:rPr>
        <w:t>g/dL (120 g/L) for women</w:t>
      </w:r>
      <w:r w:rsidR="00F21F87" w:rsidRPr="006E1AEE">
        <w:rPr>
          <w:rFonts w:ascii="Book Antiqua" w:hAnsi="Book Antiqua"/>
          <w:sz w:val="24"/>
          <w:szCs w:val="24"/>
        </w:rPr>
        <w:t xml:space="preserve"> and &lt;</w:t>
      </w:r>
      <w:r w:rsidR="002F5A86" w:rsidRPr="006E1AEE">
        <w:rPr>
          <w:rFonts w:ascii="Book Antiqua" w:hAnsi="Book Antiqua" w:hint="eastAsia"/>
          <w:sz w:val="24"/>
          <w:szCs w:val="24"/>
          <w:lang w:eastAsia="zh-CN"/>
        </w:rPr>
        <w:t xml:space="preserve"> </w:t>
      </w:r>
      <w:r w:rsidR="00D4700C" w:rsidRPr="006E1AEE">
        <w:rPr>
          <w:rFonts w:ascii="Book Antiqua" w:hAnsi="Book Antiqua"/>
          <w:sz w:val="24"/>
          <w:szCs w:val="24"/>
        </w:rPr>
        <w:t xml:space="preserve">13 g/dL (130 g/L) for men, </w:t>
      </w:r>
      <w:r w:rsidR="00625BC9" w:rsidRPr="006E1AEE">
        <w:rPr>
          <w:rFonts w:ascii="Book Antiqua" w:hAnsi="Book Antiqua" w:cs="TimesNewRoman"/>
          <w:sz w:val="24"/>
          <w:szCs w:val="24"/>
        </w:rPr>
        <w:t>platelet</w:t>
      </w:r>
      <w:r w:rsidR="008434B6" w:rsidRPr="006E1AEE">
        <w:rPr>
          <w:rFonts w:ascii="Book Antiqua" w:hAnsi="Book Antiqua" w:cs="TimesNewRoman"/>
          <w:sz w:val="24"/>
          <w:szCs w:val="24"/>
        </w:rPr>
        <w:t xml:space="preserve"> count</w:t>
      </w:r>
      <w:r w:rsidR="00625BC9" w:rsidRPr="006E1AEE">
        <w:rPr>
          <w:rFonts w:ascii="Book Antiqua" w:hAnsi="Book Antiqua" w:cs="TimesNewRoman"/>
          <w:sz w:val="24"/>
          <w:szCs w:val="24"/>
        </w:rPr>
        <w:t xml:space="preserve"> &lt; 90 </w:t>
      </w:r>
      <w:r w:rsidR="00447306" w:rsidRPr="006E1AEE">
        <w:rPr>
          <w:rFonts w:ascii="Book Antiqua" w:hAnsi="Book Antiqua" w:cs="Symbol"/>
          <w:sz w:val="24"/>
          <w:szCs w:val="24"/>
        </w:rPr>
        <w:sym w:font="Symbol" w:char="F0B4"/>
      </w:r>
      <w:r w:rsidR="00625BC9" w:rsidRPr="006E1AEE">
        <w:rPr>
          <w:rFonts w:ascii="Book Antiqua" w:hAnsi="Book Antiqua" w:cs="Symbol"/>
          <w:sz w:val="24"/>
          <w:szCs w:val="24"/>
        </w:rPr>
        <w:t xml:space="preserve"> </w:t>
      </w:r>
      <w:r w:rsidR="00625BC9" w:rsidRPr="006E1AEE">
        <w:rPr>
          <w:rFonts w:ascii="Book Antiqua" w:hAnsi="Book Antiqua" w:cs="TimesNewRoman"/>
          <w:sz w:val="24"/>
          <w:szCs w:val="24"/>
        </w:rPr>
        <w:t>10</w:t>
      </w:r>
      <w:r w:rsidR="00625BC9" w:rsidRPr="006E1AEE">
        <w:rPr>
          <w:rFonts w:ascii="Book Antiqua" w:hAnsi="Book Antiqua" w:cs="TimesNewRoman"/>
          <w:sz w:val="24"/>
          <w:szCs w:val="24"/>
          <w:vertAlign w:val="superscript"/>
        </w:rPr>
        <w:t>9</w:t>
      </w:r>
      <w:r w:rsidR="00625BC9" w:rsidRPr="006E1AEE">
        <w:rPr>
          <w:rFonts w:ascii="Book Antiqua" w:hAnsi="Book Antiqua" w:cs="TimesNewRoman"/>
          <w:sz w:val="24"/>
          <w:szCs w:val="24"/>
        </w:rPr>
        <w:t xml:space="preserve"> cells/L, international normalized ratio </w:t>
      </w:r>
      <w:r w:rsidR="00625BC9" w:rsidRPr="006E1AEE">
        <w:rPr>
          <w:rFonts w:ascii="Book Antiqua" w:hAnsi="Book Antiqua" w:cs="Symbol"/>
          <w:sz w:val="24"/>
          <w:szCs w:val="24"/>
        </w:rPr>
        <w:t>≥</w:t>
      </w:r>
      <w:r w:rsidR="002F5A86" w:rsidRPr="006E1AEE">
        <w:rPr>
          <w:rFonts w:ascii="Book Antiqua" w:hAnsi="Book Antiqua" w:cs="Symbol" w:hint="eastAsia"/>
          <w:sz w:val="24"/>
          <w:szCs w:val="24"/>
          <w:lang w:eastAsia="zh-CN"/>
        </w:rPr>
        <w:t xml:space="preserve"> </w:t>
      </w:r>
      <w:r w:rsidR="00625BC9" w:rsidRPr="006E1AEE">
        <w:rPr>
          <w:rFonts w:ascii="Book Antiqua" w:hAnsi="Book Antiqua" w:cs="TimesNewRoman"/>
          <w:sz w:val="24"/>
          <w:szCs w:val="24"/>
        </w:rPr>
        <w:t>1.7, albumin &lt;</w:t>
      </w:r>
      <w:r w:rsidR="002F5A86" w:rsidRPr="006E1AEE">
        <w:rPr>
          <w:rFonts w:ascii="Book Antiqua" w:hAnsi="Book Antiqua" w:cs="TimesNewRoman" w:hint="eastAsia"/>
          <w:sz w:val="24"/>
          <w:szCs w:val="24"/>
          <w:lang w:eastAsia="zh-CN"/>
        </w:rPr>
        <w:t xml:space="preserve"> </w:t>
      </w:r>
      <w:r w:rsidR="00625BC9" w:rsidRPr="006E1AEE">
        <w:rPr>
          <w:rFonts w:ascii="Book Antiqua" w:hAnsi="Book Antiqua" w:cs="TimesNewRoman"/>
          <w:sz w:val="24"/>
          <w:szCs w:val="24"/>
        </w:rPr>
        <w:t xml:space="preserve">3.5 g/dL (35 g/L), </w:t>
      </w:r>
      <w:r w:rsidR="00D4700C" w:rsidRPr="006E1AEE">
        <w:rPr>
          <w:rFonts w:ascii="Book Antiqua" w:hAnsi="Book Antiqua"/>
          <w:sz w:val="24"/>
          <w:szCs w:val="24"/>
        </w:rPr>
        <w:t>or any criteri</w:t>
      </w:r>
      <w:r w:rsidR="00905C2B" w:rsidRPr="006E1AEE">
        <w:rPr>
          <w:rFonts w:ascii="Book Antiqua" w:hAnsi="Book Antiqua"/>
          <w:sz w:val="24"/>
          <w:szCs w:val="24"/>
        </w:rPr>
        <w:t>on</w:t>
      </w:r>
      <w:r w:rsidR="00D4700C" w:rsidRPr="006E1AEE">
        <w:rPr>
          <w:rFonts w:ascii="Book Antiqua" w:hAnsi="Book Antiqua"/>
          <w:sz w:val="24"/>
          <w:szCs w:val="24"/>
        </w:rPr>
        <w:t xml:space="preserve"> that would exclude the patient from receiving pegIFN/RBV or </w:t>
      </w:r>
      <w:r w:rsidR="005C6C63" w:rsidRPr="006E1AEE">
        <w:rPr>
          <w:rFonts w:ascii="Book Antiqua" w:hAnsi="Book Antiqua"/>
          <w:sz w:val="24"/>
          <w:szCs w:val="24"/>
        </w:rPr>
        <w:t>telaprevir</w:t>
      </w:r>
      <w:r w:rsidR="00D4700C" w:rsidRPr="006E1AEE">
        <w:rPr>
          <w:rFonts w:ascii="Book Antiqua" w:hAnsi="Book Antiqua"/>
          <w:sz w:val="24"/>
          <w:szCs w:val="24"/>
        </w:rPr>
        <w:t>.</w:t>
      </w:r>
      <w:r w:rsidRPr="006E1AEE">
        <w:rPr>
          <w:rFonts w:ascii="Book Antiqua" w:hAnsi="Book Antiqua"/>
          <w:sz w:val="24"/>
          <w:szCs w:val="24"/>
        </w:rPr>
        <w:t xml:space="preserve"> </w:t>
      </w:r>
      <w:r w:rsidR="00D4700C" w:rsidRPr="006E1AEE">
        <w:rPr>
          <w:rFonts w:ascii="Book Antiqua" w:hAnsi="Book Antiqua"/>
          <w:sz w:val="24"/>
          <w:szCs w:val="24"/>
        </w:rPr>
        <w:t xml:space="preserve">Patients were randomized to </w:t>
      </w:r>
      <w:r w:rsidR="00876A89" w:rsidRPr="006E1AEE">
        <w:rPr>
          <w:rFonts w:ascii="Book Antiqua" w:hAnsi="Book Antiqua"/>
          <w:sz w:val="24"/>
          <w:szCs w:val="24"/>
        </w:rPr>
        <w:t xml:space="preserve">a </w:t>
      </w:r>
      <w:r w:rsidR="00D4700C" w:rsidRPr="006E1AEE">
        <w:rPr>
          <w:rFonts w:ascii="Book Antiqua" w:hAnsi="Book Antiqua"/>
          <w:sz w:val="24"/>
          <w:szCs w:val="24"/>
        </w:rPr>
        <w:t>regimen within</w:t>
      </w:r>
      <w:r w:rsidR="000E7F5C" w:rsidRPr="006E1AEE">
        <w:rPr>
          <w:rFonts w:ascii="Book Antiqua" w:hAnsi="Book Antiqua"/>
          <w:sz w:val="24"/>
          <w:szCs w:val="24"/>
        </w:rPr>
        <w:t xml:space="preserve"> stratum</w:t>
      </w:r>
      <w:r w:rsidR="00D4700C" w:rsidRPr="006E1AEE">
        <w:rPr>
          <w:rFonts w:ascii="Book Antiqua" w:hAnsi="Book Antiqua"/>
          <w:sz w:val="24"/>
          <w:szCs w:val="24"/>
        </w:rPr>
        <w:t xml:space="preserve"> </w:t>
      </w:r>
      <w:r w:rsidR="000E7F5C" w:rsidRPr="006E1AEE">
        <w:rPr>
          <w:rFonts w:ascii="Book Antiqua" w:hAnsi="Book Antiqua"/>
          <w:i/>
          <w:sz w:val="24"/>
          <w:szCs w:val="24"/>
        </w:rPr>
        <w:t>via</w:t>
      </w:r>
      <w:r w:rsidR="000E7F5C" w:rsidRPr="006E1AEE">
        <w:rPr>
          <w:rFonts w:ascii="Book Antiqua" w:hAnsi="Book Antiqua"/>
          <w:sz w:val="24"/>
          <w:szCs w:val="24"/>
        </w:rPr>
        <w:t xml:space="preserve"> </w:t>
      </w:r>
      <w:r w:rsidR="00D4700C" w:rsidRPr="006E1AEE">
        <w:rPr>
          <w:rFonts w:ascii="Book Antiqua" w:hAnsi="Book Antiqua"/>
          <w:sz w:val="24"/>
          <w:szCs w:val="24"/>
        </w:rPr>
        <w:t xml:space="preserve">block randomization </w:t>
      </w:r>
      <w:r w:rsidR="00BC63AB" w:rsidRPr="006E1AEE">
        <w:rPr>
          <w:rFonts w:ascii="Book Antiqua" w:hAnsi="Book Antiqua"/>
          <w:sz w:val="24"/>
          <w:szCs w:val="24"/>
        </w:rPr>
        <w:t>(</w:t>
      </w:r>
      <w:r w:rsidR="00795082" w:rsidRPr="006E1AEE">
        <w:rPr>
          <w:rFonts w:ascii="Book Antiqua" w:hAnsi="Book Antiqua"/>
          <w:sz w:val="24"/>
          <w:szCs w:val="24"/>
        </w:rPr>
        <w:t xml:space="preserve">block size of </w:t>
      </w:r>
      <w:r w:rsidR="00BC63AB" w:rsidRPr="006E1AEE">
        <w:rPr>
          <w:rFonts w:ascii="Book Antiqua" w:hAnsi="Book Antiqua"/>
          <w:sz w:val="24"/>
          <w:szCs w:val="24"/>
        </w:rPr>
        <w:t>6</w:t>
      </w:r>
      <w:r w:rsidR="00795082" w:rsidRPr="006E1AEE">
        <w:rPr>
          <w:rFonts w:ascii="Book Antiqua" w:hAnsi="Book Antiqua"/>
          <w:sz w:val="24"/>
          <w:szCs w:val="24"/>
        </w:rPr>
        <w:t>)</w:t>
      </w:r>
      <w:r w:rsidR="001119EF" w:rsidRPr="006E1AEE">
        <w:rPr>
          <w:rFonts w:ascii="Book Antiqua" w:hAnsi="Book Antiqua"/>
          <w:sz w:val="24"/>
          <w:szCs w:val="24"/>
        </w:rPr>
        <w:t xml:space="preserve"> </w:t>
      </w:r>
      <w:r w:rsidR="000E7F5C" w:rsidRPr="006E1AEE">
        <w:rPr>
          <w:rFonts w:ascii="Book Antiqua" w:hAnsi="Book Antiqua"/>
          <w:sz w:val="24"/>
          <w:szCs w:val="24"/>
        </w:rPr>
        <w:t xml:space="preserve">and using an </w:t>
      </w:r>
      <w:r w:rsidR="00342C5E" w:rsidRPr="006E1AEE">
        <w:rPr>
          <w:rFonts w:ascii="Book Antiqua" w:hAnsi="Book Antiqua" w:cs="TimesNewRoman"/>
          <w:sz w:val="24"/>
          <w:szCs w:val="24"/>
        </w:rPr>
        <w:t>i</w:t>
      </w:r>
      <w:r w:rsidR="00D4700C" w:rsidRPr="006E1AEE">
        <w:rPr>
          <w:rFonts w:ascii="Book Antiqua" w:hAnsi="Book Antiqua" w:cs="TimesNewRoman"/>
          <w:sz w:val="24"/>
          <w:szCs w:val="24"/>
        </w:rPr>
        <w:t xml:space="preserve">nteractive </w:t>
      </w:r>
      <w:r w:rsidR="00342C5E" w:rsidRPr="006E1AEE">
        <w:rPr>
          <w:rFonts w:ascii="Book Antiqua" w:hAnsi="Book Antiqua" w:cs="TimesNewRoman"/>
          <w:sz w:val="24"/>
          <w:szCs w:val="24"/>
        </w:rPr>
        <w:t>v</w:t>
      </w:r>
      <w:r w:rsidR="00D4700C" w:rsidRPr="006E1AEE">
        <w:rPr>
          <w:rFonts w:ascii="Book Antiqua" w:hAnsi="Book Antiqua" w:cs="TimesNewRoman"/>
          <w:sz w:val="24"/>
          <w:szCs w:val="24"/>
        </w:rPr>
        <w:t xml:space="preserve">oice </w:t>
      </w:r>
      <w:r w:rsidR="00342C5E" w:rsidRPr="006E1AEE">
        <w:rPr>
          <w:rFonts w:ascii="Book Antiqua" w:hAnsi="Book Antiqua" w:cs="TimesNewRoman"/>
          <w:sz w:val="24"/>
          <w:szCs w:val="24"/>
        </w:rPr>
        <w:t>r</w:t>
      </w:r>
      <w:r w:rsidR="00D4700C" w:rsidRPr="006E1AEE">
        <w:rPr>
          <w:rFonts w:ascii="Book Antiqua" w:hAnsi="Book Antiqua" w:cs="TimesNewRoman"/>
          <w:sz w:val="24"/>
          <w:szCs w:val="24"/>
        </w:rPr>
        <w:t xml:space="preserve">esponse </w:t>
      </w:r>
      <w:r w:rsidR="00342C5E" w:rsidRPr="006E1AEE">
        <w:rPr>
          <w:rFonts w:ascii="Book Antiqua" w:hAnsi="Book Antiqua" w:cs="TimesNewRoman"/>
          <w:sz w:val="24"/>
          <w:szCs w:val="24"/>
        </w:rPr>
        <w:t>s</w:t>
      </w:r>
      <w:r w:rsidR="00D4700C" w:rsidRPr="006E1AEE">
        <w:rPr>
          <w:rFonts w:ascii="Book Antiqua" w:hAnsi="Book Antiqua" w:cs="TimesNewRoman"/>
          <w:sz w:val="24"/>
          <w:szCs w:val="24"/>
        </w:rPr>
        <w:t>ystem</w:t>
      </w:r>
      <w:r w:rsidR="00D4700C" w:rsidRPr="006E1AEE">
        <w:rPr>
          <w:rFonts w:ascii="Book Antiqua" w:hAnsi="Book Antiqua"/>
          <w:sz w:val="24"/>
          <w:szCs w:val="24"/>
        </w:rPr>
        <w:t xml:space="preserve"> prepared by the sponsor.</w:t>
      </w:r>
    </w:p>
    <w:p w:rsidR="00D4700C" w:rsidRPr="006E1AEE" w:rsidRDefault="00D4700C" w:rsidP="00372A1E">
      <w:pPr>
        <w:adjustRightInd w:val="0"/>
        <w:snapToGrid w:val="0"/>
        <w:spacing w:line="360" w:lineRule="auto"/>
        <w:jc w:val="both"/>
        <w:rPr>
          <w:rFonts w:ascii="Book Antiqua" w:hAnsi="Book Antiqua"/>
          <w:sz w:val="24"/>
          <w:szCs w:val="24"/>
        </w:rPr>
      </w:pPr>
    </w:p>
    <w:p w:rsidR="00D4700C" w:rsidRPr="006E1AEE" w:rsidRDefault="00D4700C" w:rsidP="00372A1E">
      <w:pPr>
        <w:adjustRightInd w:val="0"/>
        <w:snapToGrid w:val="0"/>
        <w:spacing w:line="360" w:lineRule="auto"/>
        <w:jc w:val="both"/>
        <w:rPr>
          <w:rFonts w:ascii="Book Antiqua" w:hAnsi="Book Antiqua"/>
          <w:b/>
          <w:i/>
          <w:sz w:val="24"/>
          <w:szCs w:val="24"/>
        </w:rPr>
      </w:pPr>
      <w:r w:rsidRPr="006E1AEE">
        <w:rPr>
          <w:rFonts w:ascii="Book Antiqua" w:hAnsi="Book Antiqua"/>
          <w:b/>
          <w:i/>
          <w:sz w:val="24"/>
          <w:szCs w:val="24"/>
        </w:rPr>
        <w:t xml:space="preserve">Objectives and </w:t>
      </w:r>
      <w:r w:rsidR="002F5A86" w:rsidRPr="006E1AEE">
        <w:rPr>
          <w:rFonts w:ascii="Book Antiqua" w:hAnsi="Book Antiqua"/>
          <w:b/>
          <w:i/>
          <w:sz w:val="24"/>
          <w:szCs w:val="24"/>
        </w:rPr>
        <w:t>assessments</w:t>
      </w:r>
    </w:p>
    <w:p w:rsidR="00D4700C" w:rsidRPr="006E1AEE" w:rsidRDefault="00C2651D"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 xml:space="preserve">Primary and secondary objectives were amended </w:t>
      </w:r>
      <w:r w:rsidR="00A10A79" w:rsidRPr="006E1AEE">
        <w:rPr>
          <w:rFonts w:ascii="Book Antiqua" w:hAnsi="Book Antiqua"/>
          <w:sz w:val="24"/>
          <w:szCs w:val="24"/>
        </w:rPr>
        <w:t xml:space="preserve">during enrollment </w:t>
      </w:r>
      <w:r w:rsidRPr="006E1AEE">
        <w:rPr>
          <w:rFonts w:ascii="Book Antiqua" w:hAnsi="Book Antiqua"/>
          <w:sz w:val="24"/>
          <w:szCs w:val="24"/>
        </w:rPr>
        <w:t>to focus on GT1b</w:t>
      </w:r>
      <w:r w:rsidR="00420D5E" w:rsidRPr="006E1AEE">
        <w:rPr>
          <w:rFonts w:ascii="Book Antiqua" w:hAnsi="Book Antiqua"/>
          <w:sz w:val="24"/>
          <w:szCs w:val="24"/>
        </w:rPr>
        <w:t>-infected</w:t>
      </w:r>
      <w:r w:rsidRPr="006E1AEE">
        <w:rPr>
          <w:rFonts w:ascii="Book Antiqua" w:hAnsi="Book Antiqua"/>
          <w:sz w:val="24"/>
          <w:szCs w:val="24"/>
        </w:rPr>
        <w:t xml:space="preserve"> patients based </w:t>
      </w:r>
      <w:r w:rsidR="000E7F5C" w:rsidRPr="006E1AEE">
        <w:rPr>
          <w:rFonts w:ascii="Book Antiqua" w:hAnsi="Book Antiqua"/>
          <w:sz w:val="24"/>
          <w:szCs w:val="24"/>
        </w:rPr>
        <w:t>on the results of</w:t>
      </w:r>
      <w:r w:rsidR="004A0CCC" w:rsidRPr="006E1AEE">
        <w:rPr>
          <w:rFonts w:ascii="Book Antiqua" w:hAnsi="Book Antiqua"/>
          <w:sz w:val="24"/>
          <w:szCs w:val="24"/>
        </w:rPr>
        <w:t xml:space="preserve"> previous pha</w:t>
      </w:r>
      <w:r w:rsidR="00D9149C" w:rsidRPr="006E1AEE">
        <w:rPr>
          <w:rFonts w:ascii="Book Antiqua" w:hAnsi="Book Antiqua"/>
          <w:sz w:val="24"/>
          <w:szCs w:val="24"/>
        </w:rPr>
        <w:t>se 2 data</w:t>
      </w:r>
      <w:r w:rsidR="00583A54" w:rsidRPr="006E1AEE">
        <w:rPr>
          <w:rFonts w:ascii="Book Antiqua" w:hAnsi="Book Antiqua"/>
          <w:sz w:val="24"/>
          <w:szCs w:val="24"/>
          <w:vertAlign w:val="superscript"/>
        </w:rPr>
        <w:t>[</w:t>
      </w:r>
      <w:r w:rsidR="00583A54" w:rsidRPr="006E1AEE">
        <w:rPr>
          <w:rFonts w:ascii="Book Antiqua" w:hAnsi="Book Antiqua"/>
          <w:sz w:val="24"/>
          <w:szCs w:val="24"/>
        </w:rPr>
        <w:fldChar w:fldCharType="begin"/>
      </w:r>
      <w:r w:rsidR="00583A54" w:rsidRPr="006E1AEE">
        <w:rPr>
          <w:rFonts w:ascii="Book Antiqua" w:hAnsi="Book Antiqua"/>
          <w:sz w:val="24"/>
          <w:szCs w:val="24"/>
        </w:rPr>
        <w:instrText>ADDIN RW.CITE{{1879 Hezode,C 2014}}</w:instrText>
      </w:r>
      <w:r w:rsidR="00583A54" w:rsidRPr="006E1AEE">
        <w:rPr>
          <w:rFonts w:ascii="Book Antiqua" w:hAnsi="Book Antiqua"/>
          <w:sz w:val="24"/>
          <w:szCs w:val="24"/>
        </w:rPr>
        <w:fldChar w:fldCharType="separate"/>
      </w:r>
      <w:r w:rsidR="00583A54" w:rsidRPr="006E1AEE">
        <w:rPr>
          <w:rFonts w:ascii="Book Antiqua" w:hAnsi="Book Antiqua"/>
          <w:sz w:val="24"/>
          <w:szCs w:val="24"/>
          <w:vertAlign w:val="superscript"/>
        </w:rPr>
        <w:t>27</w:t>
      </w:r>
      <w:r w:rsidR="00583A54" w:rsidRPr="006E1AEE">
        <w:rPr>
          <w:rFonts w:ascii="Book Antiqua" w:hAnsi="Book Antiqua"/>
          <w:sz w:val="24"/>
          <w:szCs w:val="24"/>
        </w:rPr>
        <w:fldChar w:fldCharType="end"/>
      </w:r>
      <w:r w:rsidR="00583A54" w:rsidRPr="006E1AEE">
        <w:rPr>
          <w:rFonts w:ascii="Book Antiqua" w:hAnsi="Book Antiqua"/>
          <w:sz w:val="24"/>
          <w:szCs w:val="24"/>
          <w:vertAlign w:val="superscript"/>
        </w:rPr>
        <w:t>]</w:t>
      </w:r>
      <w:r w:rsidRPr="006E1AEE">
        <w:rPr>
          <w:rFonts w:ascii="Book Antiqua" w:hAnsi="Book Antiqua"/>
          <w:sz w:val="24"/>
          <w:szCs w:val="24"/>
        </w:rPr>
        <w:t xml:space="preserve">. </w:t>
      </w:r>
      <w:r w:rsidR="0026731E" w:rsidRPr="006E1AEE">
        <w:rPr>
          <w:rFonts w:ascii="Book Antiqua" w:hAnsi="Book Antiqua"/>
          <w:sz w:val="24"/>
          <w:szCs w:val="24"/>
        </w:rPr>
        <w:t xml:space="preserve">The primary objective was to demonstrate that </w:t>
      </w:r>
      <w:r w:rsidR="008378A2" w:rsidRPr="006E1AEE">
        <w:rPr>
          <w:rFonts w:ascii="Book Antiqua" w:hAnsi="Book Antiqua"/>
          <w:sz w:val="24"/>
          <w:szCs w:val="24"/>
        </w:rPr>
        <w:t>daclatasvir plus</w:t>
      </w:r>
      <w:r w:rsidR="0026731E" w:rsidRPr="006E1AEE">
        <w:rPr>
          <w:rFonts w:ascii="Book Antiqua" w:hAnsi="Book Antiqua"/>
          <w:sz w:val="24"/>
          <w:szCs w:val="24"/>
          <w:lang w:bidi="sa-IN"/>
        </w:rPr>
        <w:t xml:space="preserve"> pegIFN/RBV</w:t>
      </w:r>
      <w:r w:rsidR="0026731E" w:rsidRPr="006E1AEE">
        <w:rPr>
          <w:rFonts w:ascii="Book Antiqua" w:hAnsi="Book Antiqua"/>
          <w:sz w:val="24"/>
          <w:szCs w:val="24"/>
        </w:rPr>
        <w:t xml:space="preserve"> was noninferior to </w:t>
      </w:r>
      <w:r w:rsidR="008378A2" w:rsidRPr="006E1AEE">
        <w:rPr>
          <w:rFonts w:ascii="Book Antiqua" w:hAnsi="Book Antiqua"/>
          <w:sz w:val="24"/>
          <w:szCs w:val="24"/>
        </w:rPr>
        <w:t>telaprevir plus</w:t>
      </w:r>
      <w:r w:rsidR="0026731E" w:rsidRPr="006E1AEE">
        <w:rPr>
          <w:rFonts w:ascii="Book Antiqua" w:hAnsi="Book Antiqua"/>
          <w:sz w:val="24"/>
          <w:szCs w:val="24"/>
          <w:lang w:bidi="sa-IN"/>
        </w:rPr>
        <w:t xml:space="preserve"> pegIFN/RBV</w:t>
      </w:r>
      <w:r w:rsidR="0026731E" w:rsidRPr="006E1AEE">
        <w:rPr>
          <w:rFonts w:ascii="Book Antiqua" w:hAnsi="Book Antiqua"/>
          <w:sz w:val="24"/>
          <w:szCs w:val="24"/>
        </w:rPr>
        <w:t xml:space="preserve"> for SVR at </w:t>
      </w:r>
      <w:r w:rsidR="0053509C" w:rsidRPr="006E1AEE">
        <w:rPr>
          <w:rFonts w:ascii="Book Antiqua" w:hAnsi="Book Antiqua"/>
          <w:sz w:val="24"/>
          <w:szCs w:val="24"/>
        </w:rPr>
        <w:t>post</w:t>
      </w:r>
      <w:r w:rsidR="0026731E" w:rsidRPr="006E1AEE">
        <w:rPr>
          <w:rFonts w:ascii="Book Antiqua" w:hAnsi="Book Antiqua"/>
          <w:sz w:val="24"/>
          <w:szCs w:val="24"/>
        </w:rPr>
        <w:t xml:space="preserve">treatment </w:t>
      </w:r>
      <w:r w:rsidR="002868F0" w:rsidRPr="006E1AEE">
        <w:rPr>
          <w:rFonts w:ascii="Book Antiqua" w:hAnsi="Book Antiqua"/>
          <w:sz w:val="24"/>
          <w:szCs w:val="24"/>
        </w:rPr>
        <w:t>week</w:t>
      </w:r>
      <w:r w:rsidR="0026731E" w:rsidRPr="006E1AEE">
        <w:rPr>
          <w:rFonts w:ascii="Book Antiqua" w:hAnsi="Book Antiqua"/>
          <w:sz w:val="24"/>
          <w:szCs w:val="24"/>
        </w:rPr>
        <w:t xml:space="preserve"> 12 (</w:t>
      </w:r>
      <w:r w:rsidR="00276D01" w:rsidRPr="006E1AEE">
        <w:rPr>
          <w:rFonts w:ascii="Book Antiqua" w:hAnsi="Book Antiqua"/>
          <w:sz w:val="24"/>
          <w:szCs w:val="24"/>
        </w:rPr>
        <w:t>HCV-RNA</w:t>
      </w:r>
      <w:r w:rsidR="0026731E" w:rsidRPr="006E1AEE">
        <w:rPr>
          <w:rFonts w:ascii="Book Antiqua" w:hAnsi="Book Antiqua"/>
          <w:sz w:val="24"/>
          <w:szCs w:val="24"/>
        </w:rPr>
        <w:t xml:space="preserve"> &lt;</w:t>
      </w:r>
      <w:r w:rsidR="00583A54" w:rsidRPr="006E1AEE">
        <w:rPr>
          <w:rFonts w:ascii="Book Antiqua" w:hAnsi="Book Antiqua" w:hint="eastAsia"/>
          <w:sz w:val="24"/>
          <w:szCs w:val="24"/>
          <w:lang w:eastAsia="zh-CN"/>
        </w:rPr>
        <w:t xml:space="preserve"> </w:t>
      </w:r>
      <w:r w:rsidR="0026731E" w:rsidRPr="006E1AEE">
        <w:rPr>
          <w:rFonts w:ascii="Book Antiqua" w:hAnsi="Book Antiqua"/>
          <w:sz w:val="24"/>
          <w:szCs w:val="24"/>
        </w:rPr>
        <w:t xml:space="preserve">LLOQ at </w:t>
      </w:r>
      <w:r w:rsidR="0053509C" w:rsidRPr="006E1AEE">
        <w:rPr>
          <w:rFonts w:ascii="Book Antiqua" w:hAnsi="Book Antiqua"/>
          <w:sz w:val="24"/>
          <w:szCs w:val="24"/>
        </w:rPr>
        <w:t>post</w:t>
      </w:r>
      <w:r w:rsidR="0026731E" w:rsidRPr="006E1AEE">
        <w:rPr>
          <w:rFonts w:ascii="Book Antiqua" w:hAnsi="Book Antiqua"/>
          <w:sz w:val="24"/>
          <w:szCs w:val="24"/>
        </w:rPr>
        <w:t xml:space="preserve">treatment </w:t>
      </w:r>
      <w:r w:rsidR="002868F0" w:rsidRPr="006E1AEE">
        <w:rPr>
          <w:rFonts w:ascii="Book Antiqua" w:hAnsi="Book Antiqua"/>
          <w:sz w:val="24"/>
          <w:szCs w:val="24"/>
        </w:rPr>
        <w:t>week</w:t>
      </w:r>
      <w:r w:rsidR="0026731E" w:rsidRPr="006E1AEE">
        <w:rPr>
          <w:rFonts w:ascii="Book Antiqua" w:hAnsi="Book Antiqua"/>
          <w:sz w:val="24"/>
          <w:szCs w:val="24"/>
        </w:rPr>
        <w:t xml:space="preserve"> 12) in GT1b-infected patients. The first </w:t>
      </w:r>
      <w:r w:rsidR="008378A2" w:rsidRPr="006E1AEE">
        <w:rPr>
          <w:rFonts w:ascii="Book Antiqua" w:hAnsi="Book Antiqua"/>
          <w:sz w:val="24"/>
          <w:szCs w:val="24"/>
        </w:rPr>
        <w:t xml:space="preserve">two </w:t>
      </w:r>
      <w:r w:rsidR="0026731E" w:rsidRPr="006E1AEE">
        <w:rPr>
          <w:rFonts w:ascii="Book Antiqua" w:hAnsi="Book Antiqua"/>
          <w:sz w:val="24"/>
          <w:szCs w:val="24"/>
        </w:rPr>
        <w:t>secondary objectives were to demonstrate that the rates of anemia (hemoglobin &lt;</w:t>
      </w:r>
      <w:r w:rsidR="00583A54" w:rsidRPr="006E1AEE">
        <w:rPr>
          <w:rFonts w:ascii="Book Antiqua" w:hAnsi="Book Antiqua" w:hint="eastAsia"/>
          <w:sz w:val="24"/>
          <w:szCs w:val="24"/>
          <w:lang w:eastAsia="zh-CN"/>
        </w:rPr>
        <w:t xml:space="preserve"> </w:t>
      </w:r>
      <w:r w:rsidR="0026731E" w:rsidRPr="006E1AEE">
        <w:rPr>
          <w:rFonts w:ascii="Book Antiqua" w:hAnsi="Book Antiqua"/>
          <w:sz w:val="24"/>
          <w:szCs w:val="24"/>
        </w:rPr>
        <w:t xml:space="preserve">10 g/dL) </w:t>
      </w:r>
      <w:r w:rsidR="00F21822" w:rsidRPr="006E1AEE">
        <w:rPr>
          <w:rFonts w:ascii="Book Antiqua" w:hAnsi="Book Antiqua"/>
          <w:sz w:val="24"/>
          <w:szCs w:val="24"/>
        </w:rPr>
        <w:t xml:space="preserve">and of </w:t>
      </w:r>
      <w:r w:rsidR="0026731E" w:rsidRPr="006E1AEE">
        <w:rPr>
          <w:rFonts w:ascii="Book Antiqua" w:hAnsi="Book Antiqua"/>
          <w:sz w:val="24"/>
          <w:szCs w:val="24"/>
        </w:rPr>
        <w:t xml:space="preserve">rash-related events, through </w:t>
      </w:r>
      <w:r w:rsidR="002868F0" w:rsidRPr="006E1AEE">
        <w:rPr>
          <w:rFonts w:ascii="Book Antiqua" w:hAnsi="Book Antiqua"/>
          <w:sz w:val="24"/>
          <w:szCs w:val="24"/>
        </w:rPr>
        <w:t>week</w:t>
      </w:r>
      <w:r w:rsidR="0026731E" w:rsidRPr="006E1AEE">
        <w:rPr>
          <w:rFonts w:ascii="Book Antiqua" w:hAnsi="Book Antiqua"/>
          <w:sz w:val="24"/>
          <w:szCs w:val="24"/>
        </w:rPr>
        <w:t xml:space="preserve"> 12, were lower </w:t>
      </w:r>
      <w:r w:rsidR="00876A89" w:rsidRPr="006E1AEE">
        <w:rPr>
          <w:rFonts w:ascii="Book Antiqua" w:hAnsi="Book Antiqua"/>
          <w:sz w:val="24"/>
          <w:szCs w:val="24"/>
        </w:rPr>
        <w:t>with</w:t>
      </w:r>
      <w:r w:rsidR="0026731E" w:rsidRPr="006E1AEE">
        <w:rPr>
          <w:rFonts w:ascii="Book Antiqua" w:hAnsi="Book Antiqua"/>
          <w:sz w:val="24"/>
          <w:szCs w:val="24"/>
        </w:rPr>
        <w:t xml:space="preserve"> </w:t>
      </w:r>
      <w:r w:rsidR="008378A2" w:rsidRPr="006E1AEE">
        <w:rPr>
          <w:rFonts w:ascii="Book Antiqua" w:hAnsi="Book Antiqua"/>
          <w:sz w:val="24"/>
          <w:szCs w:val="24"/>
        </w:rPr>
        <w:t>daclatasvir</w:t>
      </w:r>
      <w:r w:rsidR="008378A2" w:rsidRPr="006E1AEE" w:rsidDel="008378A2">
        <w:rPr>
          <w:rFonts w:ascii="Book Antiqua" w:hAnsi="Book Antiqua"/>
          <w:sz w:val="24"/>
          <w:szCs w:val="24"/>
          <w:lang w:bidi="sa-IN"/>
        </w:rPr>
        <w:t xml:space="preserve"> </w:t>
      </w:r>
      <w:r w:rsidR="008378A2" w:rsidRPr="006E1AEE">
        <w:rPr>
          <w:rFonts w:ascii="Book Antiqua" w:hAnsi="Book Antiqua"/>
          <w:sz w:val="24"/>
          <w:szCs w:val="24"/>
          <w:lang w:bidi="sa-IN"/>
        </w:rPr>
        <w:t>plus</w:t>
      </w:r>
      <w:r w:rsidR="0026731E" w:rsidRPr="006E1AEE">
        <w:rPr>
          <w:rFonts w:ascii="Book Antiqua" w:hAnsi="Book Antiqua"/>
          <w:sz w:val="24"/>
          <w:szCs w:val="24"/>
          <w:lang w:bidi="sa-IN"/>
        </w:rPr>
        <w:t xml:space="preserve"> pegIFN/RBV</w:t>
      </w:r>
      <w:r w:rsidR="0026731E" w:rsidRPr="006E1AEE">
        <w:rPr>
          <w:rFonts w:ascii="Book Antiqua" w:hAnsi="Book Antiqua"/>
          <w:sz w:val="24"/>
          <w:szCs w:val="24"/>
        </w:rPr>
        <w:t xml:space="preserve"> than </w:t>
      </w:r>
      <w:r w:rsidR="00876A89" w:rsidRPr="006E1AEE">
        <w:rPr>
          <w:rFonts w:ascii="Book Antiqua" w:hAnsi="Book Antiqua"/>
          <w:sz w:val="24"/>
          <w:szCs w:val="24"/>
        </w:rPr>
        <w:t xml:space="preserve">with </w:t>
      </w:r>
      <w:r w:rsidR="008378A2" w:rsidRPr="006E1AEE">
        <w:rPr>
          <w:rFonts w:ascii="Book Antiqua" w:hAnsi="Book Antiqua"/>
          <w:sz w:val="24"/>
          <w:szCs w:val="24"/>
        </w:rPr>
        <w:t>telaprevir plus</w:t>
      </w:r>
      <w:r w:rsidR="0026731E" w:rsidRPr="006E1AEE">
        <w:rPr>
          <w:rFonts w:ascii="Book Antiqua" w:hAnsi="Book Antiqua"/>
          <w:sz w:val="24"/>
          <w:szCs w:val="24"/>
          <w:lang w:bidi="sa-IN"/>
        </w:rPr>
        <w:t xml:space="preserve"> pegIFN/RBV</w:t>
      </w:r>
      <w:r w:rsidR="0026731E" w:rsidRPr="006E1AEE">
        <w:rPr>
          <w:rFonts w:ascii="Book Antiqua" w:hAnsi="Book Antiqua"/>
          <w:sz w:val="24"/>
          <w:szCs w:val="24"/>
        </w:rPr>
        <w:t xml:space="preserve">, among </w:t>
      </w:r>
      <w:r w:rsidR="00F21822" w:rsidRPr="006E1AEE">
        <w:rPr>
          <w:rFonts w:ascii="Book Antiqua" w:hAnsi="Book Antiqua"/>
          <w:sz w:val="24"/>
          <w:szCs w:val="24"/>
        </w:rPr>
        <w:t>GT1b</w:t>
      </w:r>
      <w:r w:rsidR="00991103" w:rsidRPr="006E1AEE">
        <w:rPr>
          <w:rFonts w:ascii="Book Antiqua" w:hAnsi="Book Antiqua"/>
          <w:sz w:val="24"/>
          <w:szCs w:val="24"/>
        </w:rPr>
        <w:t>-infected</w:t>
      </w:r>
      <w:r w:rsidR="00F21822" w:rsidRPr="006E1AEE">
        <w:rPr>
          <w:rFonts w:ascii="Book Antiqua" w:hAnsi="Book Antiqua"/>
          <w:sz w:val="24"/>
          <w:szCs w:val="24"/>
        </w:rPr>
        <w:t xml:space="preserve"> patients</w:t>
      </w:r>
      <w:r w:rsidR="0026731E" w:rsidRPr="006E1AEE">
        <w:rPr>
          <w:rFonts w:ascii="Book Antiqua" w:hAnsi="Book Antiqua"/>
          <w:sz w:val="24"/>
          <w:szCs w:val="24"/>
        </w:rPr>
        <w:t xml:space="preserve"> (</w:t>
      </w:r>
      <w:r w:rsidR="00F21822" w:rsidRPr="006E1AEE">
        <w:rPr>
          <w:rFonts w:ascii="Book Antiqua" w:hAnsi="Book Antiqua"/>
          <w:sz w:val="24"/>
          <w:szCs w:val="24"/>
        </w:rPr>
        <w:t>s</w:t>
      </w:r>
      <w:r w:rsidR="0026731E" w:rsidRPr="006E1AEE">
        <w:rPr>
          <w:rFonts w:ascii="Book Antiqua" w:hAnsi="Book Antiqua"/>
          <w:sz w:val="24"/>
          <w:szCs w:val="24"/>
        </w:rPr>
        <w:t xml:space="preserve">ee </w:t>
      </w:r>
      <w:r w:rsidR="00583A54" w:rsidRPr="006E1AEE">
        <w:rPr>
          <w:rFonts w:ascii="Book Antiqua" w:hAnsi="Book Antiqua"/>
          <w:sz w:val="24"/>
          <w:szCs w:val="24"/>
        </w:rPr>
        <w:t>Supplementary Material and Methods</w:t>
      </w:r>
      <w:r w:rsidR="0026731E" w:rsidRPr="006E1AEE">
        <w:rPr>
          <w:rFonts w:ascii="Book Antiqua" w:hAnsi="Book Antiqua"/>
          <w:sz w:val="24"/>
          <w:szCs w:val="24"/>
        </w:rPr>
        <w:t xml:space="preserve"> for </w:t>
      </w:r>
      <w:r w:rsidR="00F21822" w:rsidRPr="006E1AEE">
        <w:rPr>
          <w:rFonts w:ascii="Book Antiqua" w:hAnsi="Book Antiqua"/>
          <w:sz w:val="24"/>
          <w:szCs w:val="24"/>
        </w:rPr>
        <w:t xml:space="preserve">the </w:t>
      </w:r>
      <w:r w:rsidR="0026731E" w:rsidRPr="006E1AEE">
        <w:rPr>
          <w:rFonts w:ascii="Book Antiqua" w:hAnsi="Book Antiqua"/>
          <w:sz w:val="24"/>
          <w:szCs w:val="24"/>
        </w:rPr>
        <w:t>definition of rash-related event</w:t>
      </w:r>
      <w:r w:rsidR="00F21822" w:rsidRPr="006E1AEE">
        <w:rPr>
          <w:rFonts w:ascii="Book Antiqua" w:hAnsi="Book Antiqua"/>
          <w:sz w:val="24"/>
          <w:szCs w:val="24"/>
        </w:rPr>
        <w:t>s</w:t>
      </w:r>
      <w:r w:rsidR="0026731E" w:rsidRPr="006E1AEE">
        <w:rPr>
          <w:rFonts w:ascii="Book Antiqua" w:hAnsi="Book Antiqua"/>
          <w:sz w:val="24"/>
          <w:szCs w:val="24"/>
        </w:rPr>
        <w:t>)</w:t>
      </w:r>
      <w:r w:rsidR="00F21822" w:rsidRPr="006E1AEE">
        <w:rPr>
          <w:rFonts w:ascii="Book Antiqua" w:hAnsi="Book Antiqua"/>
          <w:sz w:val="24"/>
          <w:szCs w:val="24"/>
        </w:rPr>
        <w:t>.</w:t>
      </w:r>
      <w:r w:rsidR="00081A8C" w:rsidRPr="006E1AEE">
        <w:rPr>
          <w:rFonts w:ascii="Book Antiqua" w:hAnsi="Book Antiqua"/>
          <w:sz w:val="24"/>
          <w:szCs w:val="24"/>
        </w:rPr>
        <w:t xml:space="preserve"> </w:t>
      </w:r>
      <w:r w:rsidR="0026731E" w:rsidRPr="006E1AEE">
        <w:rPr>
          <w:rFonts w:ascii="Book Antiqua" w:hAnsi="Book Antiqua"/>
          <w:sz w:val="24"/>
          <w:szCs w:val="24"/>
        </w:rPr>
        <w:t xml:space="preserve">Additional secondary objectives included noninferiority comparisons </w:t>
      </w:r>
      <w:r w:rsidR="00476EA8" w:rsidRPr="006E1AEE">
        <w:rPr>
          <w:rFonts w:ascii="Book Antiqua" w:hAnsi="Book Antiqua"/>
          <w:sz w:val="24"/>
          <w:szCs w:val="24"/>
        </w:rPr>
        <w:t xml:space="preserve">between arms </w:t>
      </w:r>
      <w:r w:rsidR="0026731E" w:rsidRPr="006E1AEE">
        <w:rPr>
          <w:rFonts w:ascii="Book Antiqua" w:hAnsi="Book Antiqua"/>
          <w:sz w:val="24"/>
          <w:szCs w:val="24"/>
        </w:rPr>
        <w:t xml:space="preserve">of undetectable </w:t>
      </w:r>
      <w:r w:rsidR="00276D01" w:rsidRPr="006E1AEE">
        <w:rPr>
          <w:rFonts w:ascii="Book Antiqua" w:hAnsi="Book Antiqua"/>
          <w:sz w:val="24"/>
          <w:szCs w:val="24"/>
        </w:rPr>
        <w:t>HCV-RNA</w:t>
      </w:r>
      <w:r w:rsidR="0026731E" w:rsidRPr="006E1AEE">
        <w:rPr>
          <w:rFonts w:ascii="Book Antiqua" w:hAnsi="Book Antiqua"/>
          <w:sz w:val="24"/>
          <w:szCs w:val="24"/>
        </w:rPr>
        <w:t xml:space="preserve"> at </w:t>
      </w:r>
      <w:r w:rsidR="002868F0" w:rsidRPr="006E1AEE">
        <w:rPr>
          <w:rFonts w:ascii="Book Antiqua" w:hAnsi="Book Antiqua"/>
          <w:sz w:val="24"/>
          <w:szCs w:val="24"/>
        </w:rPr>
        <w:t>week</w:t>
      </w:r>
      <w:r w:rsidR="0026731E" w:rsidRPr="006E1AEE">
        <w:rPr>
          <w:rFonts w:ascii="Book Antiqua" w:hAnsi="Book Antiqua"/>
          <w:sz w:val="24"/>
          <w:szCs w:val="24"/>
        </w:rPr>
        <w:t xml:space="preserve"> 4 (RVR), </w:t>
      </w:r>
      <w:r w:rsidR="002868F0" w:rsidRPr="006E1AEE">
        <w:rPr>
          <w:rFonts w:ascii="Book Antiqua" w:hAnsi="Book Antiqua"/>
          <w:sz w:val="24"/>
          <w:szCs w:val="24"/>
        </w:rPr>
        <w:t>week</w:t>
      </w:r>
      <w:r w:rsidR="0026731E" w:rsidRPr="006E1AEE">
        <w:rPr>
          <w:rFonts w:ascii="Book Antiqua" w:hAnsi="Book Antiqua"/>
          <w:sz w:val="24"/>
          <w:szCs w:val="24"/>
        </w:rPr>
        <w:t xml:space="preserve"> 1</w:t>
      </w:r>
      <w:r w:rsidR="00F21822" w:rsidRPr="006E1AEE">
        <w:rPr>
          <w:rFonts w:ascii="Book Antiqua" w:hAnsi="Book Antiqua"/>
          <w:sz w:val="24"/>
          <w:szCs w:val="24"/>
        </w:rPr>
        <w:t xml:space="preserve">2 (cEVR), and </w:t>
      </w:r>
      <w:r w:rsidR="002868F0" w:rsidRPr="006E1AEE">
        <w:rPr>
          <w:rFonts w:ascii="Book Antiqua" w:hAnsi="Book Antiqua"/>
          <w:sz w:val="24"/>
          <w:szCs w:val="24"/>
        </w:rPr>
        <w:t>week</w:t>
      </w:r>
      <w:r w:rsidR="00F21822" w:rsidRPr="006E1AEE">
        <w:rPr>
          <w:rFonts w:ascii="Book Antiqua" w:hAnsi="Book Antiqua"/>
          <w:sz w:val="24"/>
          <w:szCs w:val="24"/>
        </w:rPr>
        <w:t>s 4 and 12 (eRVR),</w:t>
      </w:r>
      <w:r w:rsidR="0026731E" w:rsidRPr="006E1AEE">
        <w:rPr>
          <w:rFonts w:ascii="Book Antiqua" w:hAnsi="Book Antiqua"/>
          <w:sz w:val="24"/>
          <w:szCs w:val="24"/>
        </w:rPr>
        <w:t xml:space="preserve"> and </w:t>
      </w:r>
      <w:r w:rsidR="00276D01" w:rsidRPr="006E1AEE">
        <w:rPr>
          <w:rFonts w:ascii="Book Antiqua" w:hAnsi="Book Antiqua"/>
          <w:sz w:val="24"/>
          <w:szCs w:val="24"/>
        </w:rPr>
        <w:t>HCV-RNA</w:t>
      </w:r>
      <w:r w:rsidR="0026731E" w:rsidRPr="006E1AEE">
        <w:rPr>
          <w:rFonts w:ascii="Book Antiqua" w:hAnsi="Book Antiqua"/>
          <w:sz w:val="24"/>
          <w:szCs w:val="24"/>
        </w:rPr>
        <w:t xml:space="preserve"> &lt;</w:t>
      </w:r>
      <w:r w:rsidR="00583A54" w:rsidRPr="006E1AEE">
        <w:rPr>
          <w:rFonts w:ascii="Book Antiqua" w:hAnsi="Book Antiqua" w:hint="eastAsia"/>
          <w:sz w:val="24"/>
          <w:szCs w:val="24"/>
          <w:lang w:eastAsia="zh-CN"/>
        </w:rPr>
        <w:t xml:space="preserve"> </w:t>
      </w:r>
      <w:r w:rsidR="0026731E" w:rsidRPr="006E1AEE">
        <w:rPr>
          <w:rFonts w:ascii="Book Antiqua" w:hAnsi="Book Antiqua"/>
          <w:sz w:val="24"/>
          <w:szCs w:val="24"/>
        </w:rPr>
        <w:t xml:space="preserve">LLOQ at post-treatment </w:t>
      </w:r>
      <w:r w:rsidR="00FF00E9" w:rsidRPr="006E1AEE">
        <w:rPr>
          <w:rFonts w:ascii="Book Antiqua" w:hAnsi="Book Antiqua"/>
          <w:sz w:val="24"/>
          <w:szCs w:val="24"/>
        </w:rPr>
        <w:t>w</w:t>
      </w:r>
      <w:r w:rsidR="0026731E" w:rsidRPr="006E1AEE">
        <w:rPr>
          <w:rFonts w:ascii="Book Antiqua" w:hAnsi="Book Antiqua"/>
          <w:sz w:val="24"/>
          <w:szCs w:val="24"/>
        </w:rPr>
        <w:t xml:space="preserve">eek 24 (SVR24), </w:t>
      </w:r>
      <w:r w:rsidR="00F21822" w:rsidRPr="006E1AEE">
        <w:rPr>
          <w:rFonts w:ascii="Book Antiqua" w:hAnsi="Book Antiqua"/>
          <w:sz w:val="24"/>
          <w:szCs w:val="24"/>
        </w:rPr>
        <w:t>in GT</w:t>
      </w:r>
      <w:r w:rsidR="0026731E" w:rsidRPr="006E1AEE">
        <w:rPr>
          <w:rFonts w:ascii="Book Antiqua" w:hAnsi="Book Antiqua"/>
          <w:sz w:val="24"/>
          <w:szCs w:val="24"/>
        </w:rPr>
        <w:t xml:space="preserve">1b-infected patients. The final secondary objective was a noninferiority comparison </w:t>
      </w:r>
      <w:r w:rsidR="00476EA8" w:rsidRPr="006E1AEE">
        <w:rPr>
          <w:rFonts w:ascii="Book Antiqua" w:hAnsi="Book Antiqua"/>
          <w:sz w:val="24"/>
          <w:szCs w:val="24"/>
        </w:rPr>
        <w:t xml:space="preserve">between arms </w:t>
      </w:r>
      <w:r w:rsidR="0026731E" w:rsidRPr="006E1AEE">
        <w:rPr>
          <w:rFonts w:ascii="Book Antiqua" w:hAnsi="Book Antiqua"/>
          <w:sz w:val="24"/>
          <w:szCs w:val="24"/>
        </w:rPr>
        <w:t>of SVR12 in GT1a-infected patients.</w:t>
      </w:r>
    </w:p>
    <w:p w:rsidR="00D4700C" w:rsidRPr="006E1AEE" w:rsidRDefault="00276D01" w:rsidP="00583A54">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HCV-RNA</w:t>
      </w:r>
      <w:r w:rsidR="00D4700C" w:rsidRPr="006E1AEE">
        <w:rPr>
          <w:rFonts w:ascii="Book Antiqua" w:hAnsi="Book Antiqua"/>
          <w:sz w:val="24"/>
          <w:szCs w:val="24"/>
        </w:rPr>
        <w:t xml:space="preserve"> was assayed using the Roche HCV COBAS® TaqMan</w:t>
      </w:r>
      <w:r w:rsidR="00D4700C" w:rsidRPr="006E1AEE">
        <w:rPr>
          <w:rFonts w:ascii="Book Antiqua" w:hAnsi="Book Antiqua"/>
          <w:sz w:val="24"/>
          <w:szCs w:val="24"/>
          <w:vertAlign w:val="superscript"/>
        </w:rPr>
        <w:t>®</w:t>
      </w:r>
      <w:r w:rsidR="00D4700C" w:rsidRPr="006E1AEE">
        <w:rPr>
          <w:rFonts w:ascii="Book Antiqua" w:hAnsi="Book Antiqua"/>
          <w:sz w:val="24"/>
          <w:szCs w:val="24"/>
        </w:rPr>
        <w:t xml:space="preserve"> test v2.0 (</w:t>
      </w:r>
      <w:r w:rsidR="009775E6" w:rsidRPr="006E1AEE">
        <w:rPr>
          <w:rFonts w:ascii="Book Antiqua" w:hAnsi="Book Antiqua" w:cs="TimesNewRoman"/>
          <w:sz w:val="24"/>
          <w:szCs w:val="24"/>
        </w:rPr>
        <w:t>L</w:t>
      </w:r>
      <w:r w:rsidR="009775E6" w:rsidRPr="006E1AEE">
        <w:rPr>
          <w:rFonts w:ascii="Book Antiqua" w:hAnsi="Book Antiqua"/>
          <w:sz w:val="24"/>
          <w:szCs w:val="24"/>
        </w:rPr>
        <w:t>LOQ</w:t>
      </w:r>
      <w:r w:rsidR="00D4700C" w:rsidRPr="006E1AEE">
        <w:rPr>
          <w:rFonts w:ascii="Book Antiqua" w:hAnsi="Book Antiqua"/>
          <w:sz w:val="24"/>
          <w:szCs w:val="24"/>
        </w:rPr>
        <w:t xml:space="preserve"> = 25 IU/mL; limit of detec</w:t>
      </w:r>
      <w:r w:rsidR="009775E6" w:rsidRPr="006E1AEE">
        <w:rPr>
          <w:rFonts w:ascii="Book Antiqua" w:hAnsi="Book Antiqua"/>
          <w:sz w:val="24"/>
          <w:szCs w:val="24"/>
        </w:rPr>
        <w:t>tion</w:t>
      </w:r>
      <w:r w:rsidR="00D4700C" w:rsidRPr="006E1AEE">
        <w:rPr>
          <w:rFonts w:ascii="Book Antiqua" w:hAnsi="Book Antiqua"/>
          <w:sz w:val="24"/>
          <w:szCs w:val="24"/>
        </w:rPr>
        <w:t xml:space="preserve"> </w:t>
      </w:r>
      <w:r w:rsidR="00D4700C" w:rsidRPr="006E1AEE">
        <w:rPr>
          <w:rFonts w:ascii="Book Antiqua" w:hAnsi="Book Antiqua"/>
          <w:sz w:val="24"/>
          <w:szCs w:val="24"/>
        </w:rPr>
        <w:sym w:font="Symbol" w:char="F0BB"/>
      </w:r>
      <w:r w:rsidR="00D4700C" w:rsidRPr="006E1AEE">
        <w:rPr>
          <w:rFonts w:ascii="Book Antiqua" w:hAnsi="Book Antiqua"/>
          <w:sz w:val="24"/>
          <w:szCs w:val="24"/>
        </w:rPr>
        <w:t>10 IU/m</w:t>
      </w:r>
      <w:r w:rsidR="00905C2B" w:rsidRPr="006E1AEE">
        <w:rPr>
          <w:rFonts w:ascii="Book Antiqua" w:hAnsi="Book Antiqua"/>
          <w:sz w:val="24"/>
          <w:szCs w:val="24"/>
        </w:rPr>
        <w:t>L</w:t>
      </w:r>
      <w:r w:rsidR="00D4700C" w:rsidRPr="006E1AEE">
        <w:rPr>
          <w:rFonts w:ascii="Book Antiqua" w:hAnsi="Book Antiqua"/>
          <w:sz w:val="24"/>
          <w:szCs w:val="24"/>
        </w:rPr>
        <w:t xml:space="preserve">). HCV </w:t>
      </w:r>
      <w:r w:rsidR="00A436D6" w:rsidRPr="006E1AEE">
        <w:rPr>
          <w:rFonts w:ascii="Book Antiqua" w:hAnsi="Book Antiqua"/>
          <w:sz w:val="24"/>
          <w:szCs w:val="24"/>
        </w:rPr>
        <w:t>GT</w:t>
      </w:r>
      <w:r w:rsidR="00D4700C" w:rsidRPr="006E1AEE">
        <w:rPr>
          <w:rFonts w:ascii="Book Antiqua" w:hAnsi="Book Antiqua"/>
          <w:sz w:val="24"/>
          <w:szCs w:val="24"/>
        </w:rPr>
        <w:t xml:space="preserve"> and subtype </w:t>
      </w:r>
      <w:r w:rsidR="00D9149C" w:rsidRPr="006E1AEE">
        <w:rPr>
          <w:rFonts w:ascii="Book Antiqua" w:hAnsi="Book Antiqua"/>
          <w:sz w:val="24"/>
          <w:szCs w:val="24"/>
        </w:rPr>
        <w:t>were</w:t>
      </w:r>
      <w:r w:rsidR="00D4700C" w:rsidRPr="006E1AEE">
        <w:rPr>
          <w:rFonts w:ascii="Book Antiqua" w:hAnsi="Book Antiqua"/>
          <w:sz w:val="24"/>
          <w:szCs w:val="24"/>
        </w:rPr>
        <w:t xml:space="preserve"> determined by </w:t>
      </w:r>
      <w:r w:rsidR="00D4700C" w:rsidRPr="006E1AEE">
        <w:rPr>
          <w:rFonts w:ascii="Book Antiqua" w:hAnsi="Book Antiqua" w:cs="TimesNewRoman"/>
          <w:sz w:val="24"/>
          <w:szCs w:val="24"/>
        </w:rPr>
        <w:lastRenderedPageBreak/>
        <w:t xml:space="preserve">Versant HCV </w:t>
      </w:r>
      <w:r w:rsidR="00A436D6" w:rsidRPr="006E1AEE">
        <w:rPr>
          <w:rFonts w:ascii="Book Antiqua" w:hAnsi="Book Antiqua" w:cs="TimesNewRoman"/>
          <w:sz w:val="24"/>
          <w:szCs w:val="24"/>
        </w:rPr>
        <w:t>GT</w:t>
      </w:r>
      <w:r w:rsidR="00D4700C" w:rsidRPr="006E1AEE">
        <w:rPr>
          <w:rFonts w:ascii="Book Antiqua" w:hAnsi="Book Antiqua" w:cs="TimesNewRoman"/>
          <w:sz w:val="24"/>
          <w:szCs w:val="24"/>
        </w:rPr>
        <w:t xml:space="preserve"> 2.0 assay (LIPA) and w</w:t>
      </w:r>
      <w:r w:rsidR="00876A89" w:rsidRPr="006E1AEE">
        <w:rPr>
          <w:rFonts w:ascii="Book Antiqua" w:hAnsi="Book Antiqua" w:cs="TimesNewRoman"/>
          <w:sz w:val="24"/>
          <w:szCs w:val="24"/>
        </w:rPr>
        <w:t>ere</w:t>
      </w:r>
      <w:r w:rsidR="00D4700C" w:rsidRPr="006E1AEE">
        <w:rPr>
          <w:rFonts w:ascii="Book Antiqua" w:hAnsi="Book Antiqua" w:cs="TimesNewRoman"/>
          <w:sz w:val="24"/>
          <w:szCs w:val="24"/>
        </w:rPr>
        <w:t xml:space="preserve"> analyzed by ICON Central Laboratories, Inc.</w:t>
      </w:r>
      <w:r w:rsidR="00D4700C" w:rsidRPr="006E1AEE">
        <w:rPr>
          <w:rFonts w:ascii="Book Antiqua" w:hAnsi="Book Antiqua"/>
          <w:sz w:val="24"/>
          <w:szCs w:val="24"/>
        </w:rPr>
        <w:t xml:space="preserve"> </w:t>
      </w:r>
      <w:r w:rsidR="00D4700C" w:rsidRPr="006E1AEE">
        <w:rPr>
          <w:rFonts w:ascii="Book Antiqua" w:hAnsi="Book Antiqua"/>
          <w:i/>
          <w:sz w:val="24"/>
          <w:szCs w:val="24"/>
        </w:rPr>
        <w:t>IL28B</w:t>
      </w:r>
      <w:r w:rsidR="00D4700C" w:rsidRPr="006E1AEE">
        <w:rPr>
          <w:rFonts w:ascii="Book Antiqua" w:hAnsi="Book Antiqua"/>
          <w:sz w:val="24"/>
          <w:szCs w:val="24"/>
        </w:rPr>
        <w:t xml:space="preserve"> genotype was determined by </w:t>
      </w:r>
      <w:r w:rsidR="00876A89" w:rsidRPr="006E1AEE">
        <w:rPr>
          <w:rFonts w:ascii="Book Antiqua" w:hAnsi="Book Antiqua"/>
          <w:sz w:val="24"/>
          <w:szCs w:val="24"/>
        </w:rPr>
        <w:t>polymerase</w:t>
      </w:r>
      <w:r w:rsidR="00081A8C" w:rsidRPr="006E1AEE">
        <w:rPr>
          <w:rFonts w:ascii="Book Antiqua" w:hAnsi="Book Antiqua"/>
          <w:sz w:val="24"/>
          <w:szCs w:val="24"/>
        </w:rPr>
        <w:t xml:space="preserve"> </w:t>
      </w:r>
      <w:r w:rsidR="00876A89" w:rsidRPr="006E1AEE">
        <w:rPr>
          <w:rFonts w:ascii="Book Antiqua" w:hAnsi="Book Antiqua"/>
          <w:sz w:val="24"/>
          <w:szCs w:val="24"/>
        </w:rPr>
        <w:t>chain reaction</w:t>
      </w:r>
      <w:r w:rsidR="00D4700C" w:rsidRPr="006E1AEE">
        <w:rPr>
          <w:rFonts w:ascii="Book Antiqua" w:hAnsi="Book Antiqua"/>
          <w:sz w:val="24"/>
          <w:szCs w:val="24"/>
        </w:rPr>
        <w:t xml:space="preserve"> </w:t>
      </w:r>
      <w:r w:rsidR="006B7EE7" w:rsidRPr="006E1AEE">
        <w:rPr>
          <w:rFonts w:ascii="Book Antiqua" w:hAnsi="Book Antiqua"/>
          <w:sz w:val="24"/>
          <w:szCs w:val="24"/>
        </w:rPr>
        <w:t>amplification coupled with allelic discrimination</w:t>
      </w:r>
      <w:r w:rsidR="00D4700C" w:rsidRPr="006E1AEE">
        <w:rPr>
          <w:rFonts w:ascii="Book Antiqua" w:hAnsi="Book Antiqua"/>
          <w:sz w:val="24"/>
          <w:szCs w:val="24"/>
        </w:rPr>
        <w:t xml:space="preserve">. Resistance testing was performed </w:t>
      </w:r>
      <w:r w:rsidR="00D6114F" w:rsidRPr="006E1AEE">
        <w:rPr>
          <w:rFonts w:ascii="Book Antiqua" w:hAnsi="Book Antiqua"/>
          <w:sz w:val="24"/>
          <w:szCs w:val="24"/>
        </w:rPr>
        <w:t>using</w:t>
      </w:r>
      <w:r w:rsidR="00D4700C" w:rsidRPr="006E1AEE">
        <w:rPr>
          <w:rFonts w:ascii="Book Antiqua" w:hAnsi="Book Antiqua"/>
          <w:sz w:val="24"/>
          <w:szCs w:val="24"/>
        </w:rPr>
        <w:t xml:space="preserve"> population</w:t>
      </w:r>
      <w:r w:rsidR="00D6114F" w:rsidRPr="006E1AEE">
        <w:rPr>
          <w:rFonts w:ascii="Book Antiqua" w:hAnsi="Book Antiqua"/>
          <w:sz w:val="24"/>
          <w:szCs w:val="24"/>
        </w:rPr>
        <w:t>-based</w:t>
      </w:r>
      <w:r w:rsidR="00D4700C" w:rsidRPr="006E1AEE">
        <w:rPr>
          <w:rFonts w:ascii="Book Antiqua" w:hAnsi="Book Antiqua"/>
          <w:sz w:val="24"/>
          <w:szCs w:val="24"/>
        </w:rPr>
        <w:t xml:space="preserve"> sequencing </w:t>
      </w:r>
      <w:r w:rsidR="004347D2" w:rsidRPr="006E1AEE">
        <w:rPr>
          <w:rFonts w:ascii="Book Antiqua" w:hAnsi="Book Antiqua"/>
          <w:sz w:val="24"/>
          <w:szCs w:val="24"/>
        </w:rPr>
        <w:t xml:space="preserve">of the NS5A region for all patients at baseline, and for </w:t>
      </w:r>
      <w:r w:rsidR="00D4700C" w:rsidRPr="006E1AEE">
        <w:rPr>
          <w:rFonts w:ascii="Book Antiqua" w:hAnsi="Book Antiqua"/>
          <w:sz w:val="24"/>
          <w:szCs w:val="24"/>
        </w:rPr>
        <w:t>patients with virologic failure or relapse</w:t>
      </w:r>
      <w:r w:rsidR="004347D2" w:rsidRPr="006E1AEE">
        <w:rPr>
          <w:rFonts w:ascii="Book Antiqua" w:hAnsi="Book Antiqua"/>
          <w:sz w:val="24"/>
          <w:szCs w:val="24"/>
        </w:rPr>
        <w:t xml:space="preserve"> and </w:t>
      </w:r>
      <w:r w:rsidR="006A78B1" w:rsidRPr="006E1AEE">
        <w:rPr>
          <w:rFonts w:ascii="Book Antiqua" w:hAnsi="Book Antiqua"/>
          <w:sz w:val="24"/>
          <w:szCs w:val="24"/>
        </w:rPr>
        <w:t xml:space="preserve">with </w:t>
      </w:r>
      <w:r w:rsidR="004347D2" w:rsidRPr="006E1AEE">
        <w:rPr>
          <w:rFonts w:ascii="Book Antiqua" w:hAnsi="Book Antiqua"/>
          <w:sz w:val="24"/>
          <w:szCs w:val="24"/>
        </w:rPr>
        <w:t>amplifiable (</w:t>
      </w:r>
      <w:r w:rsidRPr="006E1AEE">
        <w:rPr>
          <w:rFonts w:ascii="Book Antiqua" w:hAnsi="Book Antiqua"/>
          <w:sz w:val="24"/>
          <w:szCs w:val="24"/>
        </w:rPr>
        <w:t>HCV-RNA</w:t>
      </w:r>
      <w:r w:rsidR="004347D2" w:rsidRPr="006E1AEE">
        <w:rPr>
          <w:rFonts w:ascii="Book Antiqua" w:hAnsi="Book Antiqua"/>
          <w:sz w:val="24"/>
          <w:szCs w:val="24"/>
        </w:rPr>
        <w:t xml:space="preserve"> ≥</w:t>
      </w:r>
      <w:r w:rsidR="00583A54" w:rsidRPr="006E1AEE">
        <w:rPr>
          <w:rFonts w:ascii="Book Antiqua" w:hAnsi="Book Antiqua" w:hint="eastAsia"/>
          <w:sz w:val="24"/>
          <w:szCs w:val="24"/>
          <w:lang w:eastAsia="zh-CN"/>
        </w:rPr>
        <w:t xml:space="preserve"> </w:t>
      </w:r>
      <w:r w:rsidR="004347D2" w:rsidRPr="006E1AEE">
        <w:rPr>
          <w:rFonts w:ascii="Book Antiqua" w:hAnsi="Book Antiqua"/>
          <w:sz w:val="24"/>
          <w:szCs w:val="24"/>
        </w:rPr>
        <w:t>1000 IU/mL) plasma samples</w:t>
      </w:r>
      <w:r w:rsidR="00D4700C" w:rsidRPr="006E1AEE">
        <w:rPr>
          <w:rFonts w:ascii="Book Antiqua" w:hAnsi="Book Antiqua"/>
          <w:sz w:val="24"/>
          <w:szCs w:val="24"/>
        </w:rPr>
        <w:t>. Safety monitoring was based on the incidences of AEs</w:t>
      </w:r>
      <w:r w:rsidR="008B0A79" w:rsidRPr="006E1AEE">
        <w:rPr>
          <w:rFonts w:ascii="Book Antiqua" w:hAnsi="Book Antiqua"/>
          <w:sz w:val="24"/>
          <w:szCs w:val="24"/>
        </w:rPr>
        <w:t xml:space="preserve">, </w:t>
      </w:r>
      <w:r w:rsidR="00336A19" w:rsidRPr="006E1AEE">
        <w:rPr>
          <w:rFonts w:ascii="Book Antiqua" w:hAnsi="Book Antiqua"/>
          <w:sz w:val="24"/>
          <w:szCs w:val="24"/>
        </w:rPr>
        <w:t xml:space="preserve">serious </w:t>
      </w:r>
      <w:r w:rsidR="008B0A79" w:rsidRPr="006E1AEE">
        <w:rPr>
          <w:rFonts w:ascii="Book Antiqua" w:hAnsi="Book Antiqua"/>
          <w:sz w:val="24"/>
          <w:szCs w:val="24"/>
        </w:rPr>
        <w:t>AEs</w:t>
      </w:r>
      <w:r w:rsidR="00336A19" w:rsidRPr="006E1AEE">
        <w:rPr>
          <w:rFonts w:ascii="Book Antiqua" w:hAnsi="Book Antiqua"/>
          <w:sz w:val="24"/>
          <w:szCs w:val="24"/>
        </w:rPr>
        <w:t xml:space="preserve"> (SAEs)</w:t>
      </w:r>
      <w:r w:rsidR="00795082" w:rsidRPr="006E1AEE">
        <w:rPr>
          <w:rFonts w:ascii="Book Antiqua" w:hAnsi="Book Antiqua"/>
          <w:sz w:val="24"/>
          <w:szCs w:val="24"/>
        </w:rPr>
        <w:t xml:space="preserve">, </w:t>
      </w:r>
      <w:r w:rsidR="00841EB2" w:rsidRPr="006E1AEE">
        <w:rPr>
          <w:rStyle w:val="CommentReference"/>
          <w:rFonts w:ascii="Book Antiqua" w:hAnsi="Book Antiqua"/>
          <w:sz w:val="24"/>
          <w:szCs w:val="24"/>
        </w:rPr>
        <w:t>di</w:t>
      </w:r>
      <w:r w:rsidR="00841EB2" w:rsidRPr="006E1AEE">
        <w:rPr>
          <w:rFonts w:ascii="Book Antiqua" w:hAnsi="Book Antiqua"/>
          <w:sz w:val="24"/>
          <w:szCs w:val="24"/>
        </w:rPr>
        <w:t xml:space="preserve">scontinuations </w:t>
      </w:r>
      <w:r w:rsidR="00306DE2" w:rsidRPr="006E1AEE">
        <w:rPr>
          <w:rFonts w:ascii="Book Antiqua" w:hAnsi="Book Antiqua"/>
          <w:sz w:val="24"/>
          <w:szCs w:val="24"/>
        </w:rPr>
        <w:t xml:space="preserve">due to AEs, </w:t>
      </w:r>
      <w:r w:rsidR="00795082" w:rsidRPr="006E1AEE">
        <w:rPr>
          <w:rFonts w:ascii="Book Antiqua" w:hAnsi="Book Antiqua"/>
          <w:sz w:val="24"/>
          <w:szCs w:val="24"/>
        </w:rPr>
        <w:t>laboratory abnormalities</w:t>
      </w:r>
      <w:r w:rsidR="00D4700C" w:rsidRPr="006E1AEE">
        <w:rPr>
          <w:rFonts w:ascii="Book Antiqua" w:hAnsi="Book Antiqua"/>
          <w:sz w:val="24"/>
          <w:szCs w:val="24"/>
        </w:rPr>
        <w:t>, vital signs, and physical examinations.</w:t>
      </w:r>
    </w:p>
    <w:p w:rsidR="00D4700C" w:rsidRPr="006E1AEE" w:rsidRDefault="00D4700C" w:rsidP="00372A1E">
      <w:pPr>
        <w:adjustRightInd w:val="0"/>
        <w:snapToGrid w:val="0"/>
        <w:spacing w:line="360" w:lineRule="auto"/>
        <w:jc w:val="both"/>
        <w:rPr>
          <w:rFonts w:ascii="Book Antiqua" w:hAnsi="Book Antiqua"/>
          <w:sz w:val="24"/>
          <w:szCs w:val="24"/>
        </w:rPr>
      </w:pPr>
    </w:p>
    <w:p w:rsidR="00D4700C" w:rsidRPr="006E1AEE" w:rsidRDefault="00D4700C" w:rsidP="00372A1E">
      <w:pPr>
        <w:adjustRightInd w:val="0"/>
        <w:snapToGrid w:val="0"/>
        <w:spacing w:line="360" w:lineRule="auto"/>
        <w:jc w:val="both"/>
        <w:rPr>
          <w:rFonts w:ascii="Book Antiqua" w:hAnsi="Book Antiqua"/>
          <w:b/>
          <w:i/>
          <w:sz w:val="24"/>
          <w:szCs w:val="24"/>
        </w:rPr>
      </w:pPr>
      <w:r w:rsidRPr="006E1AEE">
        <w:rPr>
          <w:rFonts w:ascii="Book Antiqua" w:hAnsi="Book Antiqua"/>
          <w:b/>
          <w:i/>
          <w:sz w:val="24"/>
          <w:szCs w:val="24"/>
        </w:rPr>
        <w:t xml:space="preserve">Statistical </w:t>
      </w:r>
      <w:r w:rsidR="00583A54" w:rsidRPr="006E1AEE">
        <w:rPr>
          <w:rFonts w:ascii="Book Antiqua" w:hAnsi="Book Antiqua"/>
          <w:b/>
          <w:i/>
          <w:sz w:val="24"/>
          <w:szCs w:val="24"/>
        </w:rPr>
        <w:t>analysis</w:t>
      </w:r>
    </w:p>
    <w:p w:rsidR="0026731E" w:rsidRPr="006E1AEE" w:rsidRDefault="008D39AD" w:rsidP="00372A1E">
      <w:pPr>
        <w:adjustRightInd w:val="0"/>
        <w:snapToGrid w:val="0"/>
        <w:spacing w:line="360" w:lineRule="auto"/>
        <w:jc w:val="both"/>
        <w:rPr>
          <w:rFonts w:ascii="Book Antiqua" w:hAnsi="Book Antiqua"/>
          <w:sz w:val="24"/>
          <w:szCs w:val="24"/>
          <w:vertAlign w:val="superscript"/>
          <w:lang w:bidi="sa-IN"/>
        </w:rPr>
      </w:pPr>
      <w:r w:rsidRPr="006E1AEE">
        <w:rPr>
          <w:rFonts w:ascii="Book Antiqua" w:hAnsi="Book Antiqua"/>
          <w:sz w:val="24"/>
          <w:szCs w:val="24"/>
          <w:lang w:bidi="sa-IN"/>
        </w:rPr>
        <w:t>The statistical methods of this study were reviewed by</w:t>
      </w:r>
      <w:r w:rsidR="009E0680" w:rsidRPr="006E1AEE">
        <w:rPr>
          <w:rFonts w:ascii="Book Antiqua" w:hAnsi="Book Antiqua"/>
          <w:sz w:val="24"/>
          <w:szCs w:val="24"/>
          <w:lang w:bidi="sa-IN"/>
        </w:rPr>
        <w:t xml:space="preserve"> the biometrics group at Bristol-Myers Squibb</w:t>
      </w:r>
      <w:r w:rsidRPr="006E1AEE">
        <w:rPr>
          <w:rFonts w:ascii="Book Antiqua" w:hAnsi="Book Antiqua"/>
          <w:sz w:val="24"/>
          <w:szCs w:val="24"/>
          <w:lang w:bidi="sa-IN"/>
        </w:rPr>
        <w:t xml:space="preserve">. </w:t>
      </w:r>
      <w:r w:rsidR="0026731E" w:rsidRPr="006E1AEE">
        <w:rPr>
          <w:rFonts w:ascii="Book Antiqua" w:hAnsi="Book Antiqua"/>
          <w:sz w:val="24"/>
          <w:szCs w:val="24"/>
          <w:lang w:bidi="sa-IN"/>
        </w:rPr>
        <w:t>A noninferiority margin of –1</w:t>
      </w:r>
      <w:r w:rsidR="00F21822" w:rsidRPr="006E1AEE">
        <w:rPr>
          <w:rFonts w:ascii="Book Antiqua" w:hAnsi="Book Antiqua"/>
          <w:sz w:val="24"/>
          <w:szCs w:val="24"/>
          <w:lang w:bidi="sa-IN"/>
        </w:rPr>
        <w:t xml:space="preserve">2% was employed in this study. </w:t>
      </w:r>
      <w:r w:rsidR="0026731E" w:rsidRPr="006E1AEE">
        <w:rPr>
          <w:rFonts w:ascii="Book Antiqua" w:hAnsi="Book Antiqua"/>
          <w:sz w:val="24"/>
          <w:szCs w:val="24"/>
          <w:lang w:bidi="sa-IN"/>
        </w:rPr>
        <w:t xml:space="preserve">A </w:t>
      </w:r>
      <w:r w:rsidR="00777D44" w:rsidRPr="006E1AEE">
        <w:rPr>
          <w:rFonts w:ascii="Book Antiqua" w:hAnsi="Book Antiqua"/>
          <w:sz w:val="24"/>
          <w:szCs w:val="24"/>
          <w:lang w:bidi="sa-IN"/>
        </w:rPr>
        <w:t>2</w:t>
      </w:r>
      <w:r w:rsidR="0026731E" w:rsidRPr="006E1AEE">
        <w:rPr>
          <w:rFonts w:ascii="Book Antiqua" w:hAnsi="Book Antiqua"/>
          <w:sz w:val="24"/>
          <w:szCs w:val="24"/>
          <w:lang w:bidi="sa-IN"/>
        </w:rPr>
        <w:t xml:space="preserve">-sided 95% confidence interval (CI) for the difference in rates, </w:t>
      </w:r>
      <w:r w:rsidR="008378A2" w:rsidRPr="006E1AEE">
        <w:rPr>
          <w:rFonts w:ascii="Book Antiqua" w:hAnsi="Book Antiqua"/>
          <w:sz w:val="24"/>
          <w:szCs w:val="24"/>
        </w:rPr>
        <w:t>daclatasvir</w:t>
      </w:r>
      <w:r w:rsidR="008378A2" w:rsidRPr="006E1AEE" w:rsidDel="008378A2">
        <w:rPr>
          <w:rFonts w:ascii="Book Antiqua" w:hAnsi="Book Antiqua"/>
          <w:sz w:val="24"/>
          <w:szCs w:val="24"/>
          <w:lang w:bidi="sa-IN"/>
        </w:rPr>
        <w:t xml:space="preserve"> </w:t>
      </w:r>
      <w:r w:rsidR="008378A2" w:rsidRPr="006E1AEE">
        <w:rPr>
          <w:rFonts w:ascii="Book Antiqua" w:hAnsi="Book Antiqua"/>
          <w:sz w:val="24"/>
          <w:szCs w:val="24"/>
          <w:lang w:bidi="sa-IN"/>
        </w:rPr>
        <w:t>plus</w:t>
      </w:r>
      <w:r w:rsidR="0026731E" w:rsidRPr="006E1AEE">
        <w:rPr>
          <w:rFonts w:ascii="Book Antiqua" w:hAnsi="Book Antiqua"/>
          <w:sz w:val="24"/>
          <w:szCs w:val="24"/>
          <w:lang w:bidi="sa-IN"/>
        </w:rPr>
        <w:t xml:space="preserve"> pegIFN/RBV minus </w:t>
      </w:r>
      <w:r w:rsidR="008378A2" w:rsidRPr="006E1AEE">
        <w:rPr>
          <w:rFonts w:ascii="Book Antiqua" w:hAnsi="Book Antiqua"/>
          <w:sz w:val="24"/>
          <w:szCs w:val="24"/>
          <w:lang w:bidi="sa-IN"/>
        </w:rPr>
        <w:t>telaprevir plus</w:t>
      </w:r>
      <w:r w:rsidR="0026731E" w:rsidRPr="006E1AEE">
        <w:rPr>
          <w:rFonts w:ascii="Book Antiqua" w:hAnsi="Book Antiqua"/>
          <w:sz w:val="24"/>
          <w:szCs w:val="24"/>
          <w:lang w:bidi="sa-IN"/>
        </w:rPr>
        <w:t xml:space="preserve"> pegIFN/RBV, was use</w:t>
      </w:r>
      <w:r w:rsidR="00F21822" w:rsidRPr="006E1AEE">
        <w:rPr>
          <w:rFonts w:ascii="Book Antiqua" w:hAnsi="Book Antiqua"/>
          <w:sz w:val="24"/>
          <w:szCs w:val="24"/>
          <w:lang w:bidi="sa-IN"/>
        </w:rPr>
        <w:t xml:space="preserve">d to test for noninferiority. </w:t>
      </w:r>
      <w:r w:rsidR="0026731E" w:rsidRPr="006E1AEE">
        <w:rPr>
          <w:rFonts w:ascii="Book Antiqua" w:hAnsi="Book Antiqua"/>
          <w:sz w:val="24"/>
          <w:szCs w:val="24"/>
          <w:lang w:bidi="sa-IN"/>
        </w:rPr>
        <w:t xml:space="preserve">To demonstrate </w:t>
      </w:r>
      <w:r w:rsidR="00A436D6" w:rsidRPr="006E1AEE">
        <w:rPr>
          <w:rFonts w:ascii="Book Antiqua" w:hAnsi="Book Antiqua"/>
          <w:sz w:val="24"/>
          <w:szCs w:val="24"/>
          <w:lang w:bidi="sa-IN"/>
        </w:rPr>
        <w:t>non</w:t>
      </w:r>
      <w:r w:rsidR="0026731E" w:rsidRPr="006E1AEE">
        <w:rPr>
          <w:rFonts w:ascii="Book Antiqua" w:hAnsi="Book Antiqua"/>
          <w:sz w:val="24"/>
          <w:szCs w:val="24"/>
          <w:lang w:bidi="sa-IN"/>
        </w:rPr>
        <w:t xml:space="preserve">inferiority, the lower bound of the </w:t>
      </w:r>
      <w:r w:rsidR="00447F33" w:rsidRPr="006E1AEE">
        <w:rPr>
          <w:rFonts w:ascii="Book Antiqua" w:hAnsi="Book Antiqua"/>
          <w:sz w:val="24"/>
          <w:szCs w:val="24"/>
          <w:lang w:bidi="sa-IN"/>
        </w:rPr>
        <w:t>CI</w:t>
      </w:r>
      <w:r w:rsidR="0026731E" w:rsidRPr="006E1AEE">
        <w:rPr>
          <w:rFonts w:ascii="Book Antiqua" w:hAnsi="Book Antiqua"/>
          <w:sz w:val="24"/>
          <w:szCs w:val="24"/>
          <w:lang w:bidi="sa-IN"/>
        </w:rPr>
        <w:t xml:space="preserve"> had to be &gt; –0.12.</w:t>
      </w:r>
      <w:r w:rsidR="00081A8C" w:rsidRPr="006E1AEE">
        <w:rPr>
          <w:rFonts w:ascii="Book Antiqua" w:hAnsi="Book Antiqua"/>
          <w:sz w:val="24"/>
          <w:szCs w:val="24"/>
          <w:lang w:bidi="sa-IN"/>
        </w:rPr>
        <w:t xml:space="preserve"> </w:t>
      </w:r>
      <w:r w:rsidR="0026731E" w:rsidRPr="006E1AEE">
        <w:rPr>
          <w:rFonts w:ascii="Book Antiqua" w:hAnsi="Book Antiqua"/>
          <w:sz w:val="24"/>
          <w:szCs w:val="24"/>
          <w:lang w:bidi="sa-IN"/>
        </w:rPr>
        <w:t>A sample size of 400 GT1b</w:t>
      </w:r>
      <w:r w:rsidR="0026731E" w:rsidRPr="006E1AEE">
        <w:rPr>
          <w:rFonts w:ascii="Book Antiqua" w:hAnsi="Book Antiqua"/>
          <w:sz w:val="24"/>
          <w:szCs w:val="24"/>
        </w:rPr>
        <w:t>-infected</w:t>
      </w:r>
      <w:r w:rsidR="0026731E" w:rsidRPr="006E1AEE">
        <w:rPr>
          <w:rFonts w:ascii="Book Antiqua" w:hAnsi="Book Antiqua"/>
          <w:sz w:val="24"/>
          <w:szCs w:val="24"/>
          <w:lang w:bidi="sa-IN"/>
        </w:rPr>
        <w:t xml:space="preserve"> patients, randomized 2:1 to </w:t>
      </w:r>
      <w:r w:rsidR="008378A2" w:rsidRPr="006E1AEE">
        <w:rPr>
          <w:rFonts w:ascii="Book Antiqua" w:hAnsi="Book Antiqua"/>
          <w:sz w:val="24"/>
          <w:szCs w:val="24"/>
        </w:rPr>
        <w:t>daclatasvir</w:t>
      </w:r>
      <w:r w:rsidR="008378A2" w:rsidRPr="006E1AEE" w:rsidDel="008378A2">
        <w:rPr>
          <w:rFonts w:ascii="Book Antiqua" w:hAnsi="Book Antiqua"/>
          <w:sz w:val="24"/>
          <w:szCs w:val="24"/>
          <w:lang w:bidi="sa-IN"/>
        </w:rPr>
        <w:t xml:space="preserve"> </w:t>
      </w:r>
      <w:r w:rsidR="008378A2" w:rsidRPr="006E1AEE">
        <w:rPr>
          <w:rFonts w:ascii="Book Antiqua" w:hAnsi="Book Antiqua"/>
          <w:sz w:val="24"/>
          <w:szCs w:val="24"/>
          <w:lang w:bidi="sa-IN"/>
        </w:rPr>
        <w:t>plus</w:t>
      </w:r>
      <w:r w:rsidR="0026731E" w:rsidRPr="006E1AEE">
        <w:rPr>
          <w:rFonts w:ascii="Book Antiqua" w:hAnsi="Book Antiqua"/>
          <w:sz w:val="24"/>
          <w:szCs w:val="24"/>
          <w:lang w:bidi="sa-IN"/>
        </w:rPr>
        <w:t xml:space="preserve"> pegIFN/RBV </w:t>
      </w:r>
      <w:r w:rsidR="00C866F3" w:rsidRPr="006E1AEE">
        <w:rPr>
          <w:rFonts w:ascii="Book Antiqua" w:hAnsi="Book Antiqua"/>
          <w:i/>
          <w:sz w:val="24"/>
          <w:szCs w:val="24"/>
          <w:lang w:bidi="sa-IN"/>
        </w:rPr>
        <w:t>vs</w:t>
      </w:r>
      <w:r w:rsidR="0026731E" w:rsidRPr="006E1AEE">
        <w:rPr>
          <w:rFonts w:ascii="Book Antiqua" w:hAnsi="Book Antiqua"/>
          <w:sz w:val="24"/>
          <w:szCs w:val="24"/>
          <w:lang w:bidi="sa-IN"/>
        </w:rPr>
        <w:t xml:space="preserve"> </w:t>
      </w:r>
      <w:r w:rsidR="008378A2" w:rsidRPr="006E1AEE">
        <w:rPr>
          <w:rFonts w:ascii="Book Antiqua" w:hAnsi="Book Antiqua"/>
          <w:sz w:val="24"/>
          <w:szCs w:val="24"/>
          <w:lang w:bidi="sa-IN"/>
        </w:rPr>
        <w:t>telaprevir plus</w:t>
      </w:r>
      <w:r w:rsidR="0026731E" w:rsidRPr="006E1AEE">
        <w:rPr>
          <w:rFonts w:ascii="Book Antiqua" w:hAnsi="Book Antiqua"/>
          <w:sz w:val="24"/>
          <w:szCs w:val="24"/>
          <w:lang w:bidi="sa-IN"/>
        </w:rPr>
        <w:t xml:space="preserve"> pegIFN/RBV, provided 91% power to show that the SVR12 rate of </w:t>
      </w:r>
      <w:r w:rsidR="008378A2" w:rsidRPr="006E1AEE">
        <w:rPr>
          <w:rFonts w:ascii="Book Antiqua" w:hAnsi="Book Antiqua"/>
          <w:sz w:val="24"/>
          <w:szCs w:val="24"/>
          <w:lang w:bidi="sa-IN"/>
        </w:rPr>
        <w:t>daclatasvir plus</w:t>
      </w:r>
      <w:r w:rsidR="0026731E" w:rsidRPr="006E1AEE">
        <w:rPr>
          <w:rFonts w:ascii="Book Antiqua" w:hAnsi="Book Antiqua"/>
          <w:sz w:val="24"/>
          <w:szCs w:val="24"/>
          <w:lang w:bidi="sa-IN"/>
        </w:rPr>
        <w:t xml:space="preserve"> pegIFN/RBV was </w:t>
      </w:r>
      <w:r w:rsidR="00A436D6" w:rsidRPr="006E1AEE">
        <w:rPr>
          <w:rFonts w:ascii="Book Antiqua" w:hAnsi="Book Antiqua"/>
          <w:sz w:val="24"/>
          <w:szCs w:val="24"/>
          <w:lang w:bidi="sa-IN"/>
        </w:rPr>
        <w:t>non</w:t>
      </w:r>
      <w:r w:rsidR="0026731E" w:rsidRPr="006E1AEE">
        <w:rPr>
          <w:rFonts w:ascii="Book Antiqua" w:hAnsi="Book Antiqua"/>
          <w:sz w:val="24"/>
          <w:szCs w:val="24"/>
          <w:lang w:bidi="sa-IN"/>
        </w:rPr>
        <w:t xml:space="preserve">inferior to that of </w:t>
      </w:r>
      <w:r w:rsidR="008378A2" w:rsidRPr="006E1AEE">
        <w:rPr>
          <w:rFonts w:ascii="Book Antiqua" w:hAnsi="Book Antiqua"/>
          <w:sz w:val="24"/>
          <w:szCs w:val="24"/>
          <w:lang w:bidi="sa-IN"/>
        </w:rPr>
        <w:t>telaprevir plus</w:t>
      </w:r>
      <w:r w:rsidR="0026731E" w:rsidRPr="006E1AEE">
        <w:rPr>
          <w:rFonts w:ascii="Book Antiqua" w:hAnsi="Book Antiqua"/>
          <w:sz w:val="24"/>
          <w:szCs w:val="24"/>
          <w:lang w:bidi="sa-IN"/>
        </w:rPr>
        <w:t xml:space="preserve"> pegIFN/RBV at the 5% significance level, assuming SVR12 rates of 85% for both regimens</w:t>
      </w:r>
      <w:r w:rsidR="00583A54" w:rsidRPr="006E1AEE">
        <w:rPr>
          <w:rFonts w:ascii="Book Antiqua" w:hAnsi="Book Antiqua"/>
          <w:sz w:val="24"/>
          <w:szCs w:val="24"/>
          <w:vertAlign w:val="superscript"/>
          <w:lang w:bidi="sa-IN"/>
        </w:rPr>
        <w:t>[</w:t>
      </w:r>
      <w:r w:rsidR="00583A54" w:rsidRPr="006E1AEE">
        <w:rPr>
          <w:rFonts w:ascii="Book Antiqua" w:hAnsi="Book Antiqua"/>
          <w:sz w:val="24"/>
          <w:szCs w:val="24"/>
          <w:lang w:bidi="sa-IN"/>
        </w:rPr>
        <w:fldChar w:fldCharType="begin"/>
      </w:r>
      <w:r w:rsidR="00583A54" w:rsidRPr="006E1AEE">
        <w:rPr>
          <w:rFonts w:ascii="Book Antiqua" w:hAnsi="Book Antiqua"/>
          <w:sz w:val="24"/>
          <w:szCs w:val="24"/>
          <w:lang w:bidi="sa-IN"/>
        </w:rPr>
        <w:instrText>ADDIN RW.CITE{{459 Jacobson,I.M. 2011}}</w:instrText>
      </w:r>
      <w:r w:rsidR="00583A54" w:rsidRPr="006E1AEE">
        <w:rPr>
          <w:rFonts w:ascii="Book Antiqua" w:hAnsi="Book Antiqua"/>
          <w:sz w:val="24"/>
          <w:szCs w:val="24"/>
          <w:lang w:bidi="sa-IN"/>
        </w:rPr>
        <w:fldChar w:fldCharType="separate"/>
      </w:r>
      <w:r w:rsidR="00583A54" w:rsidRPr="006E1AEE">
        <w:rPr>
          <w:rFonts w:ascii="Book Antiqua" w:hAnsi="Book Antiqua"/>
          <w:sz w:val="24"/>
          <w:szCs w:val="24"/>
          <w:vertAlign w:val="superscript"/>
          <w:lang w:bidi="sa-IN"/>
        </w:rPr>
        <w:t>16</w:t>
      </w:r>
      <w:r w:rsidR="00583A54" w:rsidRPr="006E1AEE">
        <w:rPr>
          <w:rFonts w:ascii="Book Antiqua" w:hAnsi="Book Antiqua"/>
          <w:sz w:val="24"/>
          <w:szCs w:val="24"/>
          <w:lang w:bidi="sa-IN"/>
        </w:rPr>
        <w:fldChar w:fldCharType="end"/>
      </w:r>
      <w:r w:rsidR="00583A54" w:rsidRPr="006E1AEE">
        <w:rPr>
          <w:rFonts w:ascii="Book Antiqua" w:hAnsi="Book Antiqua"/>
          <w:sz w:val="24"/>
          <w:szCs w:val="24"/>
          <w:vertAlign w:val="superscript"/>
          <w:lang w:bidi="sa-IN"/>
        </w:rPr>
        <w:t>]</w:t>
      </w:r>
      <w:r w:rsidR="0026731E" w:rsidRPr="006E1AEE">
        <w:rPr>
          <w:rFonts w:ascii="Book Antiqua" w:hAnsi="Book Antiqua"/>
          <w:sz w:val="24"/>
          <w:szCs w:val="24"/>
          <w:lang w:bidi="sa-IN"/>
        </w:rPr>
        <w:t>.</w:t>
      </w:r>
    </w:p>
    <w:p w:rsidR="0026731E" w:rsidRPr="006E1AEE" w:rsidRDefault="0026731E" w:rsidP="00583A54">
      <w:pPr>
        <w:adjustRightInd w:val="0"/>
        <w:snapToGrid w:val="0"/>
        <w:spacing w:line="360" w:lineRule="auto"/>
        <w:ind w:firstLineChars="100" w:firstLine="240"/>
        <w:jc w:val="both"/>
        <w:rPr>
          <w:rFonts w:ascii="Book Antiqua" w:hAnsi="Book Antiqua"/>
          <w:sz w:val="24"/>
          <w:szCs w:val="24"/>
          <w:lang w:bidi="sa-IN"/>
        </w:rPr>
      </w:pPr>
      <w:r w:rsidRPr="006E1AEE">
        <w:rPr>
          <w:rFonts w:ascii="Book Antiqua" w:hAnsi="Book Antiqua"/>
          <w:sz w:val="24"/>
          <w:szCs w:val="24"/>
          <w:lang w:bidi="sa-IN"/>
        </w:rPr>
        <w:t>Each secondary comparison was conducted at the 5% level and proceeded hierarchically according to the order of the objectives</w:t>
      </w:r>
      <w:r w:rsidR="00476EA8" w:rsidRPr="006E1AEE">
        <w:rPr>
          <w:rFonts w:ascii="Book Antiqua" w:hAnsi="Book Antiqua"/>
          <w:sz w:val="24"/>
          <w:szCs w:val="24"/>
          <w:lang w:bidi="sa-IN"/>
        </w:rPr>
        <w:t xml:space="preserve"> (see </w:t>
      </w:r>
      <w:r w:rsidR="00447F33" w:rsidRPr="006E1AEE">
        <w:rPr>
          <w:rFonts w:ascii="Book Antiqua" w:hAnsi="Book Antiqua"/>
          <w:i/>
          <w:sz w:val="24"/>
          <w:szCs w:val="24"/>
          <w:lang w:bidi="sa-IN"/>
        </w:rPr>
        <w:t xml:space="preserve">Objectives </w:t>
      </w:r>
      <w:r w:rsidR="00476EA8" w:rsidRPr="006E1AEE">
        <w:rPr>
          <w:rFonts w:ascii="Book Antiqua" w:hAnsi="Book Antiqua"/>
          <w:i/>
          <w:sz w:val="24"/>
          <w:szCs w:val="24"/>
          <w:lang w:bidi="sa-IN"/>
        </w:rPr>
        <w:t xml:space="preserve">and </w:t>
      </w:r>
      <w:r w:rsidR="00583A54" w:rsidRPr="006E1AEE">
        <w:rPr>
          <w:rFonts w:ascii="Book Antiqua" w:hAnsi="Book Antiqua"/>
          <w:i/>
          <w:sz w:val="24"/>
          <w:szCs w:val="24"/>
          <w:lang w:bidi="sa-IN"/>
        </w:rPr>
        <w:t>assessments</w:t>
      </w:r>
      <w:r w:rsidR="00476EA8" w:rsidRPr="006E1AEE">
        <w:rPr>
          <w:rFonts w:ascii="Book Antiqua" w:hAnsi="Book Antiqua"/>
          <w:sz w:val="24"/>
          <w:szCs w:val="24"/>
          <w:lang w:bidi="sa-IN"/>
        </w:rPr>
        <w:t>)</w:t>
      </w:r>
      <w:r w:rsidRPr="006E1AEE">
        <w:rPr>
          <w:rFonts w:ascii="Book Antiqua" w:hAnsi="Book Antiqua"/>
          <w:sz w:val="24"/>
          <w:szCs w:val="24"/>
          <w:lang w:bidi="sa-IN"/>
        </w:rPr>
        <w:t>. Testing of an endpoint was performed only if the null hypothesis of the preceding endpoint was rejected.</w:t>
      </w:r>
      <w:r w:rsidR="00081A8C" w:rsidRPr="006E1AEE">
        <w:rPr>
          <w:rFonts w:ascii="Book Antiqua" w:hAnsi="Book Antiqua"/>
          <w:sz w:val="24"/>
          <w:szCs w:val="24"/>
          <w:lang w:bidi="sa-IN"/>
        </w:rPr>
        <w:t xml:space="preserve"> </w:t>
      </w:r>
      <w:r w:rsidRPr="006E1AEE">
        <w:rPr>
          <w:rFonts w:ascii="Book Antiqua" w:hAnsi="Book Antiqua"/>
          <w:sz w:val="24"/>
          <w:szCs w:val="24"/>
          <w:lang w:bidi="sa-IN"/>
        </w:rPr>
        <w:t xml:space="preserve">Safety comparisons, for anemia and rash-related events, were for </w:t>
      </w:r>
      <w:r w:rsidR="00F21822" w:rsidRPr="006E1AEE">
        <w:rPr>
          <w:rFonts w:ascii="Book Antiqua" w:hAnsi="Book Antiqua"/>
          <w:sz w:val="24"/>
          <w:szCs w:val="24"/>
          <w:lang w:bidi="sa-IN"/>
        </w:rPr>
        <w:t xml:space="preserve">superiority, </w:t>
      </w:r>
      <w:r w:rsidR="00F21822" w:rsidRPr="006E1AEE">
        <w:rPr>
          <w:rFonts w:ascii="Book Antiqua" w:hAnsi="Book Antiqua"/>
          <w:i/>
          <w:sz w:val="24"/>
          <w:szCs w:val="24"/>
          <w:lang w:bidi="sa-IN"/>
        </w:rPr>
        <w:t>i</w:t>
      </w:r>
      <w:r w:rsidR="00583A54" w:rsidRPr="006E1AEE">
        <w:rPr>
          <w:rFonts w:ascii="Book Antiqua" w:hAnsi="Book Antiqua" w:hint="eastAsia"/>
          <w:i/>
          <w:sz w:val="24"/>
          <w:szCs w:val="24"/>
          <w:lang w:eastAsia="zh-CN" w:bidi="sa-IN"/>
        </w:rPr>
        <w:t>.</w:t>
      </w:r>
      <w:r w:rsidR="00F21822" w:rsidRPr="006E1AEE">
        <w:rPr>
          <w:rFonts w:ascii="Book Antiqua" w:hAnsi="Book Antiqua"/>
          <w:i/>
          <w:sz w:val="24"/>
          <w:szCs w:val="24"/>
          <w:lang w:bidi="sa-IN"/>
        </w:rPr>
        <w:t>e</w:t>
      </w:r>
      <w:r w:rsidR="00583A54" w:rsidRPr="006E1AEE">
        <w:rPr>
          <w:rFonts w:ascii="Book Antiqua" w:hAnsi="Book Antiqua" w:hint="eastAsia"/>
          <w:sz w:val="24"/>
          <w:szCs w:val="24"/>
          <w:lang w:eastAsia="zh-CN" w:bidi="sa-IN"/>
        </w:rPr>
        <w:t>.</w:t>
      </w:r>
      <w:r w:rsidR="00447F33" w:rsidRPr="006E1AEE">
        <w:rPr>
          <w:rFonts w:ascii="Book Antiqua" w:hAnsi="Book Antiqua"/>
          <w:sz w:val="24"/>
          <w:szCs w:val="24"/>
          <w:lang w:bidi="sa-IN"/>
        </w:rPr>
        <w:t>,</w:t>
      </w:r>
      <w:r w:rsidRPr="006E1AEE">
        <w:rPr>
          <w:rFonts w:ascii="Book Antiqua" w:hAnsi="Book Antiqua"/>
          <w:sz w:val="24"/>
          <w:szCs w:val="24"/>
          <w:lang w:bidi="sa-IN"/>
        </w:rPr>
        <w:t xml:space="preserve"> to show that </w:t>
      </w:r>
      <w:r w:rsidR="008378A2" w:rsidRPr="006E1AEE">
        <w:rPr>
          <w:rFonts w:ascii="Book Antiqua" w:hAnsi="Book Antiqua"/>
          <w:sz w:val="24"/>
          <w:szCs w:val="24"/>
        </w:rPr>
        <w:t>daclatasvir</w:t>
      </w:r>
      <w:r w:rsidR="008378A2" w:rsidRPr="006E1AEE" w:rsidDel="008378A2">
        <w:rPr>
          <w:rFonts w:ascii="Book Antiqua" w:hAnsi="Book Antiqua"/>
          <w:sz w:val="24"/>
          <w:szCs w:val="24"/>
          <w:lang w:bidi="sa-IN"/>
        </w:rPr>
        <w:t xml:space="preserve"> </w:t>
      </w:r>
      <w:r w:rsidR="008378A2" w:rsidRPr="006E1AEE">
        <w:rPr>
          <w:rFonts w:ascii="Book Antiqua" w:hAnsi="Book Antiqua"/>
          <w:sz w:val="24"/>
          <w:szCs w:val="24"/>
          <w:lang w:bidi="sa-IN"/>
        </w:rPr>
        <w:t>plus</w:t>
      </w:r>
      <w:r w:rsidRPr="006E1AEE">
        <w:rPr>
          <w:rFonts w:ascii="Book Antiqua" w:hAnsi="Book Antiqua"/>
          <w:sz w:val="24"/>
          <w:szCs w:val="24"/>
          <w:lang w:bidi="sa-IN"/>
        </w:rPr>
        <w:t xml:space="preserve"> peg</w:t>
      </w:r>
      <w:r w:rsidR="00F21822" w:rsidRPr="006E1AEE">
        <w:rPr>
          <w:rFonts w:ascii="Book Antiqua" w:hAnsi="Book Antiqua"/>
          <w:sz w:val="24"/>
          <w:szCs w:val="24"/>
          <w:lang w:bidi="sa-IN"/>
        </w:rPr>
        <w:t xml:space="preserve">IFN/RBV was less toxic than </w:t>
      </w:r>
      <w:r w:rsidR="008378A2" w:rsidRPr="006E1AEE">
        <w:rPr>
          <w:rFonts w:ascii="Book Antiqua" w:hAnsi="Book Antiqua"/>
          <w:sz w:val="24"/>
          <w:szCs w:val="24"/>
          <w:lang w:bidi="sa-IN"/>
        </w:rPr>
        <w:t>telaprevir plus</w:t>
      </w:r>
      <w:r w:rsidR="00F21822" w:rsidRPr="006E1AEE">
        <w:rPr>
          <w:rFonts w:ascii="Book Antiqua" w:hAnsi="Book Antiqua"/>
          <w:sz w:val="24"/>
          <w:szCs w:val="24"/>
          <w:lang w:bidi="sa-IN"/>
        </w:rPr>
        <w:t xml:space="preserve"> </w:t>
      </w:r>
      <w:r w:rsidRPr="006E1AEE">
        <w:rPr>
          <w:rFonts w:ascii="Book Antiqua" w:hAnsi="Book Antiqua"/>
          <w:sz w:val="24"/>
          <w:szCs w:val="24"/>
          <w:lang w:bidi="sa-IN"/>
        </w:rPr>
        <w:t>pegIFN/RBV.</w:t>
      </w:r>
      <w:r w:rsidR="00081A8C" w:rsidRPr="006E1AEE">
        <w:rPr>
          <w:rFonts w:ascii="Book Antiqua" w:hAnsi="Book Antiqua"/>
          <w:sz w:val="24"/>
          <w:szCs w:val="24"/>
          <w:lang w:bidi="sa-IN"/>
        </w:rPr>
        <w:t xml:space="preserve"> </w:t>
      </w:r>
      <w:r w:rsidR="00476EA8" w:rsidRPr="006E1AEE">
        <w:rPr>
          <w:rFonts w:ascii="Book Antiqua" w:hAnsi="Book Antiqua"/>
          <w:sz w:val="24"/>
          <w:szCs w:val="24"/>
          <w:lang w:bidi="sa-IN"/>
        </w:rPr>
        <w:t>Secondary e</w:t>
      </w:r>
      <w:r w:rsidRPr="006E1AEE">
        <w:rPr>
          <w:rFonts w:ascii="Book Antiqua" w:hAnsi="Book Antiqua"/>
          <w:sz w:val="24"/>
          <w:szCs w:val="24"/>
          <w:lang w:bidi="sa-IN"/>
        </w:rPr>
        <w:t xml:space="preserve">fficacy comparisons were for </w:t>
      </w:r>
      <w:r w:rsidR="00A436D6" w:rsidRPr="006E1AEE">
        <w:rPr>
          <w:rFonts w:ascii="Book Antiqua" w:hAnsi="Book Antiqua"/>
          <w:sz w:val="24"/>
          <w:szCs w:val="24"/>
          <w:lang w:bidi="sa-IN"/>
        </w:rPr>
        <w:t>non</w:t>
      </w:r>
      <w:r w:rsidRPr="006E1AEE">
        <w:rPr>
          <w:rFonts w:ascii="Book Antiqua" w:hAnsi="Book Antiqua"/>
          <w:sz w:val="24"/>
          <w:szCs w:val="24"/>
          <w:lang w:bidi="sa-IN"/>
        </w:rPr>
        <w:t>inferiority (</w:t>
      </w:r>
      <w:r w:rsidR="00A436D6" w:rsidRPr="006E1AEE">
        <w:rPr>
          <w:rFonts w:ascii="Book Antiqua" w:hAnsi="Book Antiqua"/>
          <w:sz w:val="24"/>
          <w:szCs w:val="24"/>
          <w:lang w:bidi="sa-IN"/>
        </w:rPr>
        <w:t>non</w:t>
      </w:r>
      <w:r w:rsidRPr="006E1AEE">
        <w:rPr>
          <w:rFonts w:ascii="Book Antiqua" w:hAnsi="Book Antiqua"/>
          <w:sz w:val="24"/>
          <w:szCs w:val="24"/>
          <w:lang w:bidi="sa-IN"/>
        </w:rPr>
        <w:t xml:space="preserve">inferiority margin –12%). </w:t>
      </w:r>
    </w:p>
    <w:p w:rsidR="00E6199E" w:rsidRPr="006E1AEE" w:rsidRDefault="00F04BEB" w:rsidP="00583A54">
      <w:pPr>
        <w:adjustRightInd w:val="0"/>
        <w:snapToGrid w:val="0"/>
        <w:spacing w:line="360" w:lineRule="auto"/>
        <w:ind w:firstLineChars="100" w:firstLine="240"/>
        <w:jc w:val="both"/>
        <w:rPr>
          <w:rFonts w:ascii="Book Antiqua" w:hAnsi="Book Antiqua"/>
          <w:sz w:val="24"/>
          <w:szCs w:val="24"/>
          <w:lang w:bidi="sa-IN"/>
        </w:rPr>
      </w:pPr>
      <w:r w:rsidRPr="006E1AEE">
        <w:rPr>
          <w:rFonts w:ascii="Book Antiqua" w:hAnsi="Book Antiqua"/>
          <w:sz w:val="24"/>
          <w:szCs w:val="24"/>
          <w:lang w:bidi="sa-IN"/>
        </w:rPr>
        <w:t xml:space="preserve">Efficacy </w:t>
      </w:r>
      <w:r w:rsidRPr="006E1AEE">
        <w:rPr>
          <w:rFonts w:ascii="Book Antiqua" w:hAnsi="Book Antiqua"/>
          <w:sz w:val="24"/>
          <w:szCs w:val="24"/>
        </w:rPr>
        <w:t xml:space="preserve">analyses were restricted to all treated patients </w:t>
      </w:r>
      <w:r w:rsidRPr="006E1AEE">
        <w:rPr>
          <w:rFonts w:ascii="Book Antiqua" w:hAnsi="Book Antiqua"/>
          <w:sz w:val="24"/>
          <w:szCs w:val="24"/>
          <w:lang w:bidi="sa-IN"/>
        </w:rPr>
        <w:t xml:space="preserve">and were performed using a modified intent-to-treat </w:t>
      </w:r>
      <w:r w:rsidR="00447F33" w:rsidRPr="006E1AEE">
        <w:rPr>
          <w:rFonts w:ascii="Book Antiqua" w:hAnsi="Book Antiqua"/>
          <w:sz w:val="24"/>
          <w:szCs w:val="24"/>
          <w:lang w:bidi="sa-IN"/>
        </w:rPr>
        <w:t xml:space="preserve">(mITT) </w:t>
      </w:r>
      <w:r w:rsidRPr="006E1AEE">
        <w:rPr>
          <w:rFonts w:ascii="Book Antiqua" w:hAnsi="Book Antiqua"/>
          <w:sz w:val="24"/>
          <w:szCs w:val="24"/>
          <w:lang w:bidi="sa-IN"/>
        </w:rPr>
        <w:t>analysis (</w:t>
      </w:r>
      <w:r w:rsidRPr="006E1AEE">
        <w:rPr>
          <w:rFonts w:ascii="Book Antiqua" w:eastAsia="TimesNewRoman" w:hAnsi="Book Antiqua" w:cs="TimesNewRoman"/>
          <w:sz w:val="24"/>
          <w:szCs w:val="24"/>
        </w:rPr>
        <w:t xml:space="preserve">patients with missing </w:t>
      </w:r>
      <w:r w:rsidR="00276D01" w:rsidRPr="006E1AEE">
        <w:rPr>
          <w:rFonts w:ascii="Book Antiqua" w:eastAsia="TimesNewRoman" w:hAnsi="Book Antiqua" w:cs="TimesNewRoman"/>
          <w:sz w:val="24"/>
          <w:szCs w:val="24"/>
        </w:rPr>
        <w:t>HCV-RNA</w:t>
      </w:r>
      <w:r w:rsidRPr="006E1AEE">
        <w:rPr>
          <w:rFonts w:ascii="Book Antiqua" w:eastAsia="TimesNewRoman" w:hAnsi="Book Antiqua" w:cs="TimesNewRoman"/>
          <w:sz w:val="24"/>
          <w:szCs w:val="24"/>
        </w:rPr>
        <w:t xml:space="preserve"> measurement</w:t>
      </w:r>
      <w:r w:rsidR="00447F33" w:rsidRPr="006E1AEE">
        <w:rPr>
          <w:rFonts w:ascii="Book Antiqua" w:eastAsia="TimesNewRoman" w:hAnsi="Book Antiqua" w:cs="TimesNewRoman"/>
          <w:sz w:val="24"/>
          <w:szCs w:val="24"/>
        </w:rPr>
        <w:t>s were</w:t>
      </w:r>
      <w:r w:rsidRPr="006E1AEE">
        <w:rPr>
          <w:rFonts w:ascii="Book Antiqua" w:eastAsia="TimesNewRoman" w:hAnsi="Book Antiqua" w:cs="TimesNewRoman"/>
          <w:sz w:val="24"/>
          <w:szCs w:val="24"/>
        </w:rPr>
        <w:t xml:space="preserve"> considered failures)</w:t>
      </w:r>
      <w:r w:rsidRPr="006E1AEE">
        <w:rPr>
          <w:rFonts w:ascii="Book Antiqua" w:hAnsi="Book Antiqua"/>
          <w:sz w:val="24"/>
          <w:szCs w:val="24"/>
          <w:lang w:bidi="sa-IN"/>
        </w:rPr>
        <w:t xml:space="preserve">. </w:t>
      </w:r>
      <w:r w:rsidR="00B81729" w:rsidRPr="006E1AEE">
        <w:rPr>
          <w:rFonts w:ascii="Book Antiqua" w:hAnsi="Book Antiqua"/>
          <w:sz w:val="24"/>
          <w:szCs w:val="24"/>
        </w:rPr>
        <w:t xml:space="preserve">For the primary endpoint, an analysis based </w:t>
      </w:r>
      <w:r w:rsidR="00B81729" w:rsidRPr="006E1AEE">
        <w:rPr>
          <w:rFonts w:ascii="Book Antiqua" w:hAnsi="Book Antiqua"/>
          <w:sz w:val="24"/>
          <w:szCs w:val="24"/>
        </w:rPr>
        <w:lastRenderedPageBreak/>
        <w:t>on SVR documented on or</w:t>
      </w:r>
      <w:r w:rsidR="00306DE2" w:rsidRPr="006E1AEE">
        <w:rPr>
          <w:rFonts w:ascii="Book Antiqua" w:hAnsi="Book Antiqua"/>
          <w:sz w:val="24"/>
          <w:szCs w:val="24"/>
        </w:rPr>
        <w:t xml:space="preserve"> </w:t>
      </w:r>
      <w:r w:rsidR="00B81729" w:rsidRPr="006E1AEE">
        <w:rPr>
          <w:rFonts w:ascii="Book Antiqua" w:hAnsi="Book Antiqua"/>
          <w:sz w:val="24"/>
          <w:szCs w:val="24"/>
        </w:rPr>
        <w:t>after</w:t>
      </w:r>
      <w:r w:rsidR="00E62422" w:rsidRPr="006E1AEE">
        <w:rPr>
          <w:rFonts w:ascii="Book Antiqua" w:hAnsi="Book Antiqua"/>
          <w:sz w:val="24"/>
          <w:szCs w:val="24"/>
        </w:rPr>
        <w:t xml:space="preserve"> (if follow-up </w:t>
      </w:r>
      <w:r w:rsidR="002868F0" w:rsidRPr="006E1AEE">
        <w:rPr>
          <w:rFonts w:ascii="Book Antiqua" w:hAnsi="Book Antiqua"/>
          <w:sz w:val="24"/>
          <w:szCs w:val="24"/>
        </w:rPr>
        <w:t>week</w:t>
      </w:r>
      <w:r w:rsidR="00E62422" w:rsidRPr="006E1AEE">
        <w:rPr>
          <w:rFonts w:ascii="Book Antiqua" w:hAnsi="Book Antiqua"/>
          <w:sz w:val="24"/>
          <w:szCs w:val="24"/>
        </w:rPr>
        <w:t xml:space="preserve"> 12 </w:t>
      </w:r>
      <w:r w:rsidR="00276D01" w:rsidRPr="006E1AEE">
        <w:rPr>
          <w:rFonts w:ascii="Book Antiqua" w:hAnsi="Book Antiqua"/>
          <w:sz w:val="24"/>
          <w:szCs w:val="24"/>
        </w:rPr>
        <w:t>HCV-RNA</w:t>
      </w:r>
      <w:r w:rsidR="00E62422" w:rsidRPr="006E1AEE">
        <w:rPr>
          <w:rFonts w:ascii="Book Antiqua" w:hAnsi="Book Antiqua"/>
          <w:sz w:val="24"/>
          <w:szCs w:val="24"/>
        </w:rPr>
        <w:t xml:space="preserve"> was missing)</w:t>
      </w:r>
      <w:r w:rsidR="00B81729" w:rsidRPr="006E1AEE">
        <w:rPr>
          <w:rFonts w:ascii="Book Antiqua" w:hAnsi="Book Antiqua"/>
          <w:sz w:val="24"/>
          <w:szCs w:val="24"/>
        </w:rPr>
        <w:t xml:space="preserve"> </w:t>
      </w:r>
      <w:r w:rsidR="0053509C" w:rsidRPr="006E1AEE">
        <w:rPr>
          <w:rFonts w:ascii="Book Antiqua" w:hAnsi="Book Antiqua"/>
          <w:sz w:val="24"/>
          <w:szCs w:val="24"/>
        </w:rPr>
        <w:t>post</w:t>
      </w:r>
      <w:r w:rsidR="003C5D4B" w:rsidRPr="006E1AEE">
        <w:rPr>
          <w:rFonts w:ascii="Book Antiqua" w:hAnsi="Book Antiqua"/>
          <w:sz w:val="24"/>
          <w:szCs w:val="24"/>
        </w:rPr>
        <w:t xml:space="preserve">treatment </w:t>
      </w:r>
      <w:r w:rsidR="002868F0" w:rsidRPr="006E1AEE">
        <w:rPr>
          <w:rFonts w:ascii="Book Antiqua" w:hAnsi="Book Antiqua"/>
          <w:sz w:val="24"/>
          <w:szCs w:val="24"/>
        </w:rPr>
        <w:t>week</w:t>
      </w:r>
      <w:r w:rsidR="00B81729" w:rsidRPr="006E1AEE">
        <w:rPr>
          <w:rFonts w:ascii="Book Antiqua" w:hAnsi="Book Antiqua"/>
          <w:sz w:val="24"/>
          <w:szCs w:val="24"/>
        </w:rPr>
        <w:t xml:space="preserve"> 12 was also conducted.</w:t>
      </w:r>
      <w:r w:rsidR="00FB3971" w:rsidRPr="006E1AEE">
        <w:rPr>
          <w:rFonts w:ascii="Book Antiqua" w:hAnsi="Book Antiqua"/>
          <w:sz w:val="24"/>
          <w:szCs w:val="24"/>
        </w:rPr>
        <w:t xml:space="preserve"> </w:t>
      </w:r>
      <w:r w:rsidR="00D4700C" w:rsidRPr="006E1AEE">
        <w:rPr>
          <w:rFonts w:ascii="Book Antiqua" w:hAnsi="Book Antiqua"/>
          <w:sz w:val="24"/>
          <w:szCs w:val="24"/>
          <w:lang w:bidi="sa-IN"/>
        </w:rPr>
        <w:t xml:space="preserve">A stratum-adjusted, </w:t>
      </w:r>
      <w:r w:rsidR="00777D44" w:rsidRPr="006E1AEE">
        <w:rPr>
          <w:rFonts w:ascii="Book Antiqua" w:hAnsi="Book Antiqua"/>
          <w:sz w:val="24"/>
          <w:szCs w:val="24"/>
          <w:lang w:bidi="sa-IN"/>
        </w:rPr>
        <w:t>2</w:t>
      </w:r>
      <w:r w:rsidR="00583A54" w:rsidRPr="006E1AEE">
        <w:rPr>
          <w:rFonts w:ascii="Book Antiqua" w:hAnsi="Book Antiqua"/>
          <w:sz w:val="24"/>
          <w:szCs w:val="24"/>
          <w:lang w:bidi="sa-IN"/>
        </w:rPr>
        <w:t>-sided, asymptotic 95%</w:t>
      </w:r>
      <w:r w:rsidR="00D4700C" w:rsidRPr="006E1AEE">
        <w:rPr>
          <w:rFonts w:ascii="Book Antiqua" w:hAnsi="Book Antiqua"/>
          <w:sz w:val="24"/>
          <w:szCs w:val="24"/>
          <w:lang w:bidi="sa-IN"/>
        </w:rPr>
        <w:t>CI was used to compute the difference in SVR12 rates between arms</w:t>
      </w:r>
      <w:r w:rsidR="00583A54" w:rsidRPr="006E1AEE">
        <w:rPr>
          <w:rFonts w:ascii="Book Antiqua" w:hAnsi="Book Antiqua"/>
          <w:sz w:val="24"/>
          <w:szCs w:val="24"/>
          <w:vertAlign w:val="superscript"/>
          <w:lang w:bidi="sa-IN"/>
        </w:rPr>
        <w:t>[</w:t>
      </w:r>
      <w:r w:rsidR="00583A54" w:rsidRPr="006E1AEE">
        <w:rPr>
          <w:rFonts w:ascii="Book Antiqua" w:hAnsi="Book Antiqua"/>
          <w:sz w:val="24"/>
          <w:szCs w:val="24"/>
          <w:lang w:bidi="sa-IN"/>
        </w:rPr>
        <w:fldChar w:fldCharType="begin"/>
      </w:r>
      <w:r w:rsidR="00583A54" w:rsidRPr="006E1AEE">
        <w:rPr>
          <w:rFonts w:ascii="Book Antiqua" w:hAnsi="Book Antiqua"/>
          <w:sz w:val="24"/>
          <w:szCs w:val="24"/>
          <w:lang w:bidi="sa-IN"/>
        </w:rPr>
        <w:instrText>ADDIN RW.CITE{{2015 Fleiss, JL 2003}}</w:instrText>
      </w:r>
      <w:r w:rsidR="00583A54" w:rsidRPr="006E1AEE">
        <w:rPr>
          <w:rFonts w:ascii="Book Antiqua" w:hAnsi="Book Antiqua"/>
          <w:sz w:val="24"/>
          <w:szCs w:val="24"/>
          <w:lang w:bidi="sa-IN"/>
        </w:rPr>
        <w:fldChar w:fldCharType="separate"/>
      </w:r>
      <w:r w:rsidR="00583A54" w:rsidRPr="006E1AEE">
        <w:rPr>
          <w:rFonts w:ascii="Book Antiqua" w:hAnsi="Book Antiqua"/>
          <w:sz w:val="24"/>
          <w:szCs w:val="24"/>
          <w:vertAlign w:val="superscript"/>
          <w:lang w:bidi="sa-IN"/>
        </w:rPr>
        <w:t>3</w:t>
      </w:r>
      <w:r w:rsidR="007640DB" w:rsidRPr="006E1AEE">
        <w:rPr>
          <w:rFonts w:ascii="Book Antiqua" w:hAnsi="Book Antiqua" w:hint="eastAsia"/>
          <w:sz w:val="24"/>
          <w:szCs w:val="24"/>
          <w:vertAlign w:val="superscript"/>
          <w:lang w:eastAsia="zh-CN" w:bidi="sa-IN"/>
        </w:rPr>
        <w:t>1</w:t>
      </w:r>
      <w:r w:rsidR="00583A54" w:rsidRPr="006E1AEE">
        <w:rPr>
          <w:rFonts w:ascii="Book Antiqua" w:hAnsi="Book Antiqua"/>
          <w:sz w:val="24"/>
          <w:szCs w:val="24"/>
          <w:lang w:bidi="sa-IN"/>
        </w:rPr>
        <w:fldChar w:fldCharType="end"/>
      </w:r>
      <w:r w:rsidR="00583A54" w:rsidRPr="006E1AEE">
        <w:rPr>
          <w:rFonts w:ascii="Book Antiqua" w:hAnsi="Book Antiqua"/>
          <w:sz w:val="24"/>
          <w:szCs w:val="24"/>
          <w:vertAlign w:val="superscript"/>
          <w:lang w:bidi="sa-IN"/>
        </w:rPr>
        <w:t>]</w:t>
      </w:r>
      <w:r w:rsidR="004B6EA3" w:rsidRPr="006E1AEE">
        <w:rPr>
          <w:rFonts w:ascii="Book Antiqua" w:hAnsi="Book Antiqua"/>
          <w:sz w:val="24"/>
          <w:szCs w:val="24"/>
          <w:lang w:bidi="sa-IN"/>
        </w:rPr>
        <w:t>.</w:t>
      </w:r>
      <w:r w:rsidR="007B6B8E" w:rsidRPr="006E1AEE">
        <w:rPr>
          <w:rFonts w:ascii="Book Antiqua" w:hAnsi="Book Antiqua"/>
          <w:sz w:val="24"/>
          <w:szCs w:val="24"/>
          <w:lang w:bidi="sa-IN"/>
        </w:rPr>
        <w:t xml:space="preserve"> The strata were those used in the randomization.</w:t>
      </w:r>
      <w:r w:rsidR="00D4700C" w:rsidRPr="006E1AEE">
        <w:rPr>
          <w:rFonts w:ascii="Book Antiqua" w:hAnsi="Book Antiqua"/>
          <w:sz w:val="24"/>
          <w:szCs w:val="24"/>
          <w:lang w:bidi="sa-IN"/>
        </w:rPr>
        <w:t xml:space="preserve"> Stratum-adjusted CIs were also used for testing differences between rates for secondary efficacy endpoints. </w:t>
      </w:r>
    </w:p>
    <w:p w:rsidR="003B0E08" w:rsidRPr="006E1AEE" w:rsidRDefault="003B0E08" w:rsidP="00583A54">
      <w:pPr>
        <w:adjustRightInd w:val="0"/>
        <w:snapToGrid w:val="0"/>
        <w:spacing w:line="360" w:lineRule="auto"/>
        <w:ind w:firstLineChars="100" w:firstLine="240"/>
        <w:jc w:val="both"/>
        <w:rPr>
          <w:rFonts w:ascii="Book Antiqua" w:hAnsi="Book Antiqua"/>
          <w:sz w:val="24"/>
          <w:szCs w:val="24"/>
          <w:lang w:bidi="sa-IN"/>
        </w:rPr>
      </w:pPr>
      <w:r w:rsidRPr="006E1AEE">
        <w:rPr>
          <w:rFonts w:ascii="Book Antiqua" w:hAnsi="Book Antiqua" w:cs="Times New Roman"/>
          <w:sz w:val="24"/>
          <w:szCs w:val="24"/>
          <w:lang w:val="en-GB"/>
        </w:rPr>
        <w:t>All authors had access to the study data and have reviewed and approved the final manuscript.</w:t>
      </w:r>
      <w:r w:rsidRPr="006E1AEE">
        <w:rPr>
          <w:rFonts w:ascii="Book Antiqua" w:hAnsi="Book Antiqua" w:cs="Times New Roman"/>
          <w:sz w:val="24"/>
          <w:szCs w:val="24"/>
          <w:lang w:val="en-GB"/>
        </w:rPr>
        <w:br/>
      </w:r>
    </w:p>
    <w:p w:rsidR="00D4700C" w:rsidRPr="006E1AEE" w:rsidRDefault="00583A54" w:rsidP="00372A1E">
      <w:pPr>
        <w:keepNext/>
        <w:adjustRightInd w:val="0"/>
        <w:snapToGrid w:val="0"/>
        <w:spacing w:line="360" w:lineRule="auto"/>
        <w:jc w:val="both"/>
        <w:rPr>
          <w:rFonts w:ascii="Book Antiqua" w:hAnsi="Book Antiqua"/>
          <w:b/>
          <w:sz w:val="24"/>
          <w:szCs w:val="24"/>
        </w:rPr>
      </w:pPr>
      <w:r w:rsidRPr="006E1AEE">
        <w:rPr>
          <w:rFonts w:ascii="Book Antiqua" w:hAnsi="Book Antiqua"/>
          <w:b/>
          <w:sz w:val="24"/>
          <w:szCs w:val="24"/>
        </w:rPr>
        <w:t>RESULTS</w:t>
      </w:r>
    </w:p>
    <w:p w:rsidR="00D4700C" w:rsidRPr="006E1AEE" w:rsidRDefault="00D4700C" w:rsidP="00372A1E">
      <w:pPr>
        <w:adjustRightInd w:val="0"/>
        <w:snapToGrid w:val="0"/>
        <w:spacing w:line="360" w:lineRule="auto"/>
        <w:jc w:val="both"/>
        <w:rPr>
          <w:rFonts w:ascii="Book Antiqua" w:hAnsi="Book Antiqua"/>
          <w:b/>
          <w:i/>
          <w:sz w:val="24"/>
          <w:szCs w:val="24"/>
        </w:rPr>
      </w:pPr>
      <w:r w:rsidRPr="006E1AEE">
        <w:rPr>
          <w:rFonts w:ascii="Book Antiqua" w:hAnsi="Book Antiqua"/>
          <w:b/>
          <w:i/>
          <w:sz w:val="24"/>
          <w:szCs w:val="24"/>
        </w:rPr>
        <w:t>Patient disposition</w:t>
      </w:r>
    </w:p>
    <w:p w:rsidR="00D4700C" w:rsidRPr="006E1AEE" w:rsidRDefault="00D4700C"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 xml:space="preserve">Overall, 793 patients were </w:t>
      </w:r>
      <w:r w:rsidR="00F04BEB" w:rsidRPr="006E1AEE">
        <w:rPr>
          <w:rFonts w:ascii="Book Antiqua" w:hAnsi="Book Antiqua"/>
          <w:sz w:val="24"/>
          <w:szCs w:val="24"/>
        </w:rPr>
        <w:t>screened</w:t>
      </w:r>
      <w:r w:rsidRPr="006E1AEE">
        <w:rPr>
          <w:rFonts w:ascii="Book Antiqua" w:hAnsi="Book Antiqua"/>
          <w:sz w:val="24"/>
          <w:szCs w:val="24"/>
        </w:rPr>
        <w:t>; of these, 402 GT1b</w:t>
      </w:r>
      <w:r w:rsidR="00420D5E" w:rsidRPr="006E1AEE">
        <w:rPr>
          <w:rFonts w:ascii="Book Antiqua" w:hAnsi="Book Antiqua"/>
          <w:sz w:val="24"/>
          <w:szCs w:val="24"/>
        </w:rPr>
        <w:t>-infected</w:t>
      </w:r>
      <w:r w:rsidRPr="006E1AEE">
        <w:rPr>
          <w:rFonts w:ascii="Book Antiqua" w:hAnsi="Book Antiqua"/>
          <w:sz w:val="24"/>
          <w:szCs w:val="24"/>
        </w:rPr>
        <w:t xml:space="preserve"> patients were randomized</w:t>
      </w:r>
      <w:r w:rsidR="00656096" w:rsidRPr="006E1AEE">
        <w:rPr>
          <w:rFonts w:ascii="Book Antiqua" w:hAnsi="Book Antiqua"/>
          <w:sz w:val="24"/>
          <w:szCs w:val="24"/>
        </w:rPr>
        <w:t xml:space="preserve"> and treated with </w:t>
      </w:r>
      <w:r w:rsidR="001C0F6C" w:rsidRPr="006E1AEE">
        <w:rPr>
          <w:rFonts w:ascii="Book Antiqua" w:hAnsi="Book Antiqua"/>
          <w:sz w:val="24"/>
          <w:szCs w:val="24"/>
          <w:lang w:bidi="sa-IN"/>
        </w:rPr>
        <w:t>daclatasvir plus</w:t>
      </w:r>
      <w:r w:rsidR="00656096" w:rsidRPr="006E1AEE">
        <w:rPr>
          <w:rFonts w:ascii="Book Antiqua" w:hAnsi="Book Antiqua"/>
          <w:sz w:val="24"/>
          <w:szCs w:val="24"/>
          <w:lang w:bidi="sa-IN"/>
        </w:rPr>
        <w:t xml:space="preserve"> pegIFN/RBV</w:t>
      </w:r>
      <w:r w:rsidRPr="006E1AEE">
        <w:rPr>
          <w:rFonts w:ascii="Book Antiqua" w:hAnsi="Book Antiqua"/>
          <w:sz w:val="24"/>
          <w:szCs w:val="24"/>
        </w:rPr>
        <w:t xml:space="preserve"> (</w:t>
      </w:r>
      <w:r w:rsidR="002F5A86" w:rsidRPr="006E1AEE">
        <w:rPr>
          <w:rFonts w:ascii="Book Antiqua" w:hAnsi="Book Antiqua"/>
          <w:i/>
          <w:sz w:val="24"/>
          <w:szCs w:val="24"/>
        </w:rPr>
        <w:t>n =</w:t>
      </w:r>
      <w:r w:rsidRPr="006E1AEE">
        <w:rPr>
          <w:rFonts w:ascii="Book Antiqua" w:hAnsi="Book Antiqua"/>
          <w:sz w:val="24"/>
          <w:szCs w:val="24"/>
        </w:rPr>
        <w:t xml:space="preserve"> 268) or </w:t>
      </w:r>
      <w:r w:rsidR="001C0F6C" w:rsidRPr="006E1AEE">
        <w:rPr>
          <w:rFonts w:ascii="Book Antiqua" w:hAnsi="Book Antiqua"/>
          <w:sz w:val="24"/>
          <w:szCs w:val="24"/>
        </w:rPr>
        <w:t>telaprevir plus</w:t>
      </w:r>
      <w:r w:rsidR="00656096" w:rsidRPr="006E1AEE">
        <w:rPr>
          <w:rFonts w:ascii="Book Antiqua" w:hAnsi="Book Antiqua"/>
          <w:sz w:val="24"/>
          <w:szCs w:val="24"/>
          <w:lang w:bidi="sa-IN"/>
        </w:rPr>
        <w:t xml:space="preserve"> pegIFN/RBV</w:t>
      </w:r>
      <w:r w:rsidR="00656096" w:rsidRPr="006E1AEE">
        <w:rPr>
          <w:rFonts w:ascii="Book Antiqua" w:hAnsi="Book Antiqua"/>
          <w:sz w:val="24"/>
          <w:szCs w:val="24"/>
        </w:rPr>
        <w:t xml:space="preserve"> </w:t>
      </w:r>
      <w:r w:rsidR="005B0CE4" w:rsidRPr="006E1AEE">
        <w:rPr>
          <w:rFonts w:ascii="Book Antiqua" w:hAnsi="Book Antiqua"/>
          <w:sz w:val="24"/>
          <w:szCs w:val="24"/>
        </w:rPr>
        <w:t>(</w:t>
      </w:r>
      <w:r w:rsidR="002F5A86" w:rsidRPr="006E1AEE">
        <w:rPr>
          <w:rFonts w:ascii="Book Antiqua" w:hAnsi="Book Antiqua"/>
          <w:i/>
          <w:sz w:val="24"/>
          <w:szCs w:val="24"/>
        </w:rPr>
        <w:t>n =</w:t>
      </w:r>
      <w:r w:rsidR="005B0CE4" w:rsidRPr="006E1AEE">
        <w:rPr>
          <w:rFonts w:ascii="Book Antiqua" w:hAnsi="Book Antiqua"/>
          <w:sz w:val="24"/>
          <w:szCs w:val="24"/>
        </w:rPr>
        <w:t xml:space="preserve"> 134), and </w:t>
      </w:r>
      <w:r w:rsidRPr="006E1AEE">
        <w:rPr>
          <w:rFonts w:ascii="Book Antiqua" w:hAnsi="Book Antiqua"/>
          <w:sz w:val="24"/>
          <w:szCs w:val="24"/>
        </w:rPr>
        <w:t>200 GT1a</w:t>
      </w:r>
      <w:r w:rsidR="00420D5E" w:rsidRPr="006E1AEE">
        <w:rPr>
          <w:rFonts w:ascii="Book Antiqua" w:hAnsi="Book Antiqua"/>
          <w:sz w:val="24"/>
          <w:szCs w:val="24"/>
        </w:rPr>
        <w:t>-infected</w:t>
      </w:r>
      <w:r w:rsidRPr="006E1AEE">
        <w:rPr>
          <w:rFonts w:ascii="Book Antiqua" w:hAnsi="Book Antiqua"/>
          <w:sz w:val="24"/>
          <w:szCs w:val="24"/>
        </w:rPr>
        <w:t xml:space="preserve"> patients</w:t>
      </w:r>
      <w:r w:rsidR="005B0CE4" w:rsidRPr="006E1AEE">
        <w:rPr>
          <w:rFonts w:ascii="Book Antiqua" w:hAnsi="Book Antiqua"/>
          <w:sz w:val="24"/>
          <w:szCs w:val="24"/>
        </w:rPr>
        <w:t xml:space="preserve"> were </w:t>
      </w:r>
      <w:r w:rsidRPr="006E1AEE">
        <w:rPr>
          <w:rFonts w:ascii="Book Antiqua" w:hAnsi="Book Antiqua"/>
          <w:sz w:val="24"/>
          <w:szCs w:val="24"/>
        </w:rPr>
        <w:t xml:space="preserve">randomized </w:t>
      </w:r>
      <w:r w:rsidR="003F2150" w:rsidRPr="006E1AEE">
        <w:rPr>
          <w:rFonts w:ascii="Book Antiqua" w:hAnsi="Book Antiqua"/>
          <w:sz w:val="24"/>
          <w:szCs w:val="24"/>
        </w:rPr>
        <w:t xml:space="preserve">and treated with </w:t>
      </w:r>
      <w:r w:rsidR="001C0F6C" w:rsidRPr="006E1AEE">
        <w:rPr>
          <w:rFonts w:ascii="Book Antiqua" w:hAnsi="Book Antiqua"/>
          <w:sz w:val="24"/>
          <w:szCs w:val="24"/>
          <w:lang w:bidi="sa-IN"/>
        </w:rPr>
        <w:t>daclatasvir plus</w:t>
      </w:r>
      <w:r w:rsidR="003F2150" w:rsidRPr="006E1AEE">
        <w:rPr>
          <w:rFonts w:ascii="Book Antiqua" w:hAnsi="Book Antiqua"/>
          <w:sz w:val="24"/>
          <w:szCs w:val="24"/>
        </w:rPr>
        <w:t xml:space="preserve"> </w:t>
      </w:r>
      <w:r w:rsidR="003F2150" w:rsidRPr="006E1AEE">
        <w:rPr>
          <w:rFonts w:ascii="Book Antiqua" w:hAnsi="Book Antiqua"/>
          <w:sz w:val="24"/>
          <w:szCs w:val="24"/>
          <w:lang w:bidi="sa-IN"/>
        </w:rPr>
        <w:t>pegIFN/RBV</w:t>
      </w:r>
      <w:r w:rsidR="005B0CE4" w:rsidRPr="006E1AEE">
        <w:rPr>
          <w:rFonts w:ascii="Book Antiqua" w:hAnsi="Book Antiqua"/>
          <w:sz w:val="24"/>
          <w:szCs w:val="24"/>
          <w:lang w:bidi="sa-IN"/>
        </w:rPr>
        <w:t xml:space="preserve"> (</w:t>
      </w:r>
      <w:r w:rsidR="002F5A86" w:rsidRPr="006E1AEE">
        <w:rPr>
          <w:rFonts w:ascii="Book Antiqua" w:hAnsi="Book Antiqua"/>
          <w:i/>
          <w:sz w:val="24"/>
          <w:szCs w:val="24"/>
          <w:lang w:bidi="sa-IN"/>
        </w:rPr>
        <w:t>n =</w:t>
      </w:r>
      <w:r w:rsidR="005B0CE4" w:rsidRPr="006E1AEE">
        <w:rPr>
          <w:rFonts w:ascii="Book Antiqua" w:hAnsi="Book Antiqua"/>
          <w:sz w:val="24"/>
          <w:szCs w:val="24"/>
          <w:lang w:bidi="sa-IN"/>
        </w:rPr>
        <w:t xml:space="preserve"> 134)</w:t>
      </w:r>
      <w:r w:rsidR="005B0CE4" w:rsidRPr="006E1AEE">
        <w:rPr>
          <w:rFonts w:ascii="Book Antiqua" w:hAnsi="Book Antiqua"/>
          <w:sz w:val="24"/>
          <w:szCs w:val="24"/>
        </w:rPr>
        <w:t xml:space="preserve"> or </w:t>
      </w:r>
      <w:r w:rsidR="001C0F6C" w:rsidRPr="006E1AEE">
        <w:rPr>
          <w:rFonts w:ascii="Book Antiqua" w:hAnsi="Book Antiqua"/>
          <w:sz w:val="24"/>
          <w:szCs w:val="24"/>
        </w:rPr>
        <w:t>telaprevir plus</w:t>
      </w:r>
      <w:r w:rsidR="003F2150" w:rsidRPr="006E1AEE">
        <w:rPr>
          <w:rFonts w:ascii="Book Antiqua" w:hAnsi="Book Antiqua"/>
          <w:sz w:val="24"/>
          <w:szCs w:val="24"/>
        </w:rPr>
        <w:t xml:space="preserve"> </w:t>
      </w:r>
      <w:r w:rsidR="003F2150" w:rsidRPr="006E1AEE">
        <w:rPr>
          <w:rFonts w:ascii="Book Antiqua" w:hAnsi="Book Antiqua"/>
          <w:sz w:val="24"/>
          <w:szCs w:val="24"/>
          <w:lang w:bidi="sa-IN"/>
        </w:rPr>
        <w:t>pegIFN/RBV</w:t>
      </w:r>
      <w:r w:rsidRPr="006E1AEE">
        <w:rPr>
          <w:rFonts w:ascii="Book Antiqua" w:hAnsi="Book Antiqua"/>
          <w:sz w:val="24"/>
          <w:szCs w:val="24"/>
        </w:rPr>
        <w:t xml:space="preserve"> </w:t>
      </w:r>
      <w:r w:rsidR="005B0CE4" w:rsidRPr="006E1AEE">
        <w:rPr>
          <w:rFonts w:ascii="Book Antiqua" w:hAnsi="Book Antiqua"/>
          <w:sz w:val="24"/>
          <w:szCs w:val="24"/>
        </w:rPr>
        <w:t>(</w:t>
      </w:r>
      <w:r w:rsidR="002F5A86" w:rsidRPr="006E1AEE">
        <w:rPr>
          <w:rFonts w:ascii="Book Antiqua" w:hAnsi="Book Antiqua"/>
          <w:i/>
          <w:sz w:val="24"/>
          <w:szCs w:val="24"/>
        </w:rPr>
        <w:t>n =</w:t>
      </w:r>
      <w:r w:rsidR="005B0CE4" w:rsidRPr="006E1AEE">
        <w:rPr>
          <w:rFonts w:ascii="Book Antiqua" w:hAnsi="Book Antiqua"/>
          <w:sz w:val="24"/>
          <w:szCs w:val="24"/>
        </w:rPr>
        <w:t xml:space="preserve"> 66) </w:t>
      </w:r>
      <w:r w:rsidRPr="006E1AEE">
        <w:rPr>
          <w:rFonts w:ascii="Book Antiqua" w:hAnsi="Book Antiqua"/>
          <w:sz w:val="24"/>
          <w:szCs w:val="24"/>
        </w:rPr>
        <w:t>(</w:t>
      </w:r>
      <w:r w:rsidR="00472F19" w:rsidRPr="006E1AEE">
        <w:rPr>
          <w:rFonts w:ascii="Book Antiqua" w:hAnsi="Book Antiqua"/>
          <w:sz w:val="24"/>
          <w:szCs w:val="24"/>
        </w:rPr>
        <w:t>Figure 1</w:t>
      </w:r>
      <w:r w:rsidRPr="006E1AEE">
        <w:rPr>
          <w:rFonts w:ascii="Book Antiqua" w:hAnsi="Book Antiqua"/>
          <w:sz w:val="24"/>
          <w:szCs w:val="24"/>
        </w:rPr>
        <w:t>). Among GT1b</w:t>
      </w:r>
      <w:r w:rsidR="00420D5E" w:rsidRPr="006E1AEE">
        <w:rPr>
          <w:rFonts w:ascii="Book Antiqua" w:hAnsi="Book Antiqua"/>
          <w:sz w:val="24"/>
          <w:szCs w:val="24"/>
        </w:rPr>
        <w:t>-infected</w:t>
      </w:r>
      <w:r w:rsidRPr="006E1AEE">
        <w:rPr>
          <w:rFonts w:ascii="Book Antiqua" w:hAnsi="Book Antiqua"/>
          <w:sz w:val="24"/>
          <w:szCs w:val="24"/>
        </w:rPr>
        <w:t xml:space="preserve"> patients, treatment was completed by 85.4% (229/268) in the </w:t>
      </w:r>
      <w:r w:rsidR="001C0F6C" w:rsidRPr="006E1AEE">
        <w:rPr>
          <w:rFonts w:ascii="Book Antiqua" w:hAnsi="Book Antiqua"/>
          <w:sz w:val="24"/>
          <w:szCs w:val="24"/>
          <w:lang w:bidi="sa-IN"/>
        </w:rPr>
        <w:t xml:space="preserve">daclatasvir </w:t>
      </w:r>
      <w:r w:rsidRPr="006E1AEE">
        <w:rPr>
          <w:rFonts w:ascii="Book Antiqua" w:hAnsi="Book Antiqua"/>
          <w:sz w:val="24"/>
          <w:szCs w:val="24"/>
        </w:rPr>
        <w:t xml:space="preserve">group, and </w:t>
      </w:r>
      <w:r w:rsidR="00447F33" w:rsidRPr="006E1AEE">
        <w:rPr>
          <w:rFonts w:ascii="Book Antiqua" w:hAnsi="Book Antiqua"/>
          <w:sz w:val="24"/>
          <w:szCs w:val="24"/>
        </w:rPr>
        <w:t xml:space="preserve">by </w:t>
      </w:r>
      <w:r w:rsidRPr="006E1AEE">
        <w:rPr>
          <w:rFonts w:ascii="Book Antiqua" w:hAnsi="Book Antiqua"/>
          <w:sz w:val="24"/>
          <w:szCs w:val="24"/>
        </w:rPr>
        <w:t xml:space="preserve">85.1% (114/134) in the </w:t>
      </w:r>
      <w:r w:rsidR="001C0F6C" w:rsidRPr="006E1AEE">
        <w:rPr>
          <w:rFonts w:ascii="Book Antiqua" w:hAnsi="Book Antiqua"/>
          <w:sz w:val="24"/>
          <w:szCs w:val="24"/>
        </w:rPr>
        <w:t xml:space="preserve">telaprevir </w:t>
      </w:r>
      <w:r w:rsidRPr="006E1AEE">
        <w:rPr>
          <w:rFonts w:ascii="Book Antiqua" w:hAnsi="Book Antiqua"/>
          <w:sz w:val="24"/>
          <w:szCs w:val="24"/>
        </w:rPr>
        <w:t>group, and among GT1a</w:t>
      </w:r>
      <w:r w:rsidR="00420D5E" w:rsidRPr="006E1AEE">
        <w:rPr>
          <w:rFonts w:ascii="Book Antiqua" w:hAnsi="Book Antiqua"/>
          <w:sz w:val="24"/>
          <w:szCs w:val="24"/>
        </w:rPr>
        <w:t>-infected</w:t>
      </w:r>
      <w:r w:rsidRPr="006E1AEE">
        <w:rPr>
          <w:rFonts w:ascii="Book Antiqua" w:hAnsi="Book Antiqua"/>
          <w:sz w:val="24"/>
          <w:szCs w:val="24"/>
        </w:rPr>
        <w:t xml:space="preserve"> patients, by 67.2% (90/134) and 69.7% (46/66), respectively. </w:t>
      </w:r>
      <w:r w:rsidR="005E50E8" w:rsidRPr="006E1AEE">
        <w:rPr>
          <w:rFonts w:ascii="Book Antiqua" w:hAnsi="Book Antiqua"/>
          <w:sz w:val="24"/>
          <w:szCs w:val="24"/>
        </w:rPr>
        <w:t>Discontinuations (</w:t>
      </w:r>
      <w:r w:rsidR="00306DE2" w:rsidRPr="006E1AEE">
        <w:rPr>
          <w:rFonts w:ascii="Book Antiqua" w:hAnsi="Book Antiqua"/>
          <w:sz w:val="24"/>
          <w:szCs w:val="24"/>
        </w:rPr>
        <w:t xml:space="preserve">of </w:t>
      </w:r>
      <w:r w:rsidR="005E50E8" w:rsidRPr="006E1AEE">
        <w:rPr>
          <w:rFonts w:ascii="Book Antiqua" w:hAnsi="Book Antiqua"/>
          <w:sz w:val="24"/>
          <w:szCs w:val="24"/>
        </w:rPr>
        <w:t xml:space="preserve">all </w:t>
      </w:r>
      <w:r w:rsidR="00D5186B" w:rsidRPr="006E1AEE">
        <w:rPr>
          <w:rFonts w:ascii="Book Antiqua" w:hAnsi="Book Antiqua"/>
          <w:sz w:val="24"/>
          <w:szCs w:val="24"/>
        </w:rPr>
        <w:t>three</w:t>
      </w:r>
      <w:r w:rsidR="005E50E8" w:rsidRPr="006E1AEE">
        <w:rPr>
          <w:rFonts w:ascii="Book Antiqua" w:hAnsi="Book Antiqua"/>
          <w:sz w:val="24"/>
          <w:szCs w:val="24"/>
        </w:rPr>
        <w:t xml:space="preserve"> agents) due to an AE were more frequent with </w:t>
      </w:r>
      <w:r w:rsidR="001C0F6C" w:rsidRPr="006E1AEE">
        <w:rPr>
          <w:rFonts w:ascii="Book Antiqua" w:hAnsi="Book Antiqua"/>
          <w:sz w:val="24"/>
          <w:szCs w:val="24"/>
        </w:rPr>
        <w:t xml:space="preserve">telaprevir </w:t>
      </w:r>
      <w:r w:rsidR="005E50E8" w:rsidRPr="006E1AEE">
        <w:rPr>
          <w:rFonts w:ascii="Book Antiqua" w:hAnsi="Book Antiqua"/>
          <w:sz w:val="24"/>
          <w:szCs w:val="24"/>
        </w:rPr>
        <w:t xml:space="preserve">than </w:t>
      </w:r>
      <w:r w:rsidR="00447F33" w:rsidRPr="006E1AEE">
        <w:rPr>
          <w:rFonts w:ascii="Book Antiqua" w:hAnsi="Book Antiqua"/>
          <w:sz w:val="24"/>
          <w:szCs w:val="24"/>
        </w:rPr>
        <w:t xml:space="preserve">with </w:t>
      </w:r>
      <w:r w:rsidR="001C0F6C" w:rsidRPr="006E1AEE">
        <w:rPr>
          <w:rFonts w:ascii="Book Antiqua" w:hAnsi="Book Antiqua"/>
          <w:sz w:val="24"/>
          <w:szCs w:val="24"/>
          <w:lang w:bidi="sa-IN"/>
        </w:rPr>
        <w:t>daclatasvir</w:t>
      </w:r>
      <w:r w:rsidR="005E50E8" w:rsidRPr="006E1AEE">
        <w:rPr>
          <w:rFonts w:ascii="Book Antiqua" w:hAnsi="Book Antiqua"/>
          <w:sz w:val="24"/>
          <w:szCs w:val="24"/>
        </w:rPr>
        <w:t xml:space="preserve">, whereas </w:t>
      </w:r>
      <w:r w:rsidR="005E50E8" w:rsidRPr="006E1AEE">
        <w:rPr>
          <w:rStyle w:val="CommentReference"/>
          <w:rFonts w:ascii="Book Antiqua" w:hAnsi="Book Antiqua"/>
          <w:sz w:val="24"/>
          <w:szCs w:val="24"/>
        </w:rPr>
        <w:t>di</w:t>
      </w:r>
      <w:r w:rsidR="005E50E8" w:rsidRPr="006E1AEE">
        <w:rPr>
          <w:rFonts w:ascii="Book Antiqua" w:hAnsi="Book Antiqua"/>
          <w:sz w:val="24"/>
          <w:szCs w:val="24"/>
        </w:rPr>
        <w:t>scontinuations due to lack of efficacy were more frequent with DCV</w:t>
      </w:r>
      <w:r w:rsidR="009A03F0" w:rsidRPr="006E1AEE">
        <w:rPr>
          <w:rFonts w:ascii="Book Antiqua" w:hAnsi="Book Antiqua"/>
          <w:sz w:val="24"/>
          <w:szCs w:val="24"/>
        </w:rPr>
        <w:t>.</w:t>
      </w:r>
      <w:r w:rsidR="005E50E8" w:rsidRPr="006E1AEE">
        <w:rPr>
          <w:rFonts w:ascii="Book Antiqua" w:hAnsi="Book Antiqua"/>
          <w:sz w:val="24"/>
          <w:szCs w:val="24"/>
        </w:rPr>
        <w:t xml:space="preserve"> </w:t>
      </w:r>
      <w:r w:rsidR="009A03F0" w:rsidRPr="006E1AEE">
        <w:rPr>
          <w:rFonts w:ascii="Book Antiqua" w:hAnsi="Book Antiqua"/>
          <w:sz w:val="24"/>
          <w:szCs w:val="24"/>
        </w:rPr>
        <w:t>T</w:t>
      </w:r>
      <w:r w:rsidR="005E50E8" w:rsidRPr="006E1AEE">
        <w:rPr>
          <w:rFonts w:ascii="Book Antiqua" w:hAnsi="Book Antiqua"/>
          <w:sz w:val="24"/>
          <w:szCs w:val="24"/>
        </w:rPr>
        <w:t xml:space="preserve">his was due, in part, to the different futility criteria in the </w:t>
      </w:r>
      <w:r w:rsidR="00D5186B" w:rsidRPr="006E1AEE">
        <w:rPr>
          <w:rFonts w:ascii="Book Antiqua" w:hAnsi="Book Antiqua"/>
          <w:sz w:val="24"/>
          <w:szCs w:val="24"/>
        </w:rPr>
        <w:t>two</w:t>
      </w:r>
      <w:r w:rsidR="00777D44" w:rsidRPr="006E1AEE">
        <w:rPr>
          <w:rFonts w:ascii="Book Antiqua" w:hAnsi="Book Antiqua"/>
          <w:sz w:val="24"/>
          <w:szCs w:val="24"/>
        </w:rPr>
        <w:t xml:space="preserve"> </w:t>
      </w:r>
      <w:r w:rsidR="005E50E8" w:rsidRPr="006E1AEE">
        <w:rPr>
          <w:rFonts w:ascii="Book Antiqua" w:hAnsi="Book Antiqua"/>
          <w:sz w:val="24"/>
          <w:szCs w:val="24"/>
        </w:rPr>
        <w:t xml:space="preserve">treatment groups. </w:t>
      </w:r>
      <w:r w:rsidR="0053509C" w:rsidRPr="006E1AEE">
        <w:rPr>
          <w:rFonts w:ascii="Book Antiqua" w:hAnsi="Book Antiqua"/>
          <w:sz w:val="24"/>
          <w:szCs w:val="24"/>
        </w:rPr>
        <w:t>Post</w:t>
      </w:r>
      <w:r w:rsidRPr="006E1AEE">
        <w:rPr>
          <w:rFonts w:ascii="Book Antiqua" w:hAnsi="Book Antiqua"/>
          <w:sz w:val="24"/>
          <w:szCs w:val="24"/>
        </w:rPr>
        <w:t xml:space="preserve">treatment follow-up was </w:t>
      </w:r>
      <w:r w:rsidR="00D71CC5" w:rsidRPr="006E1AEE">
        <w:rPr>
          <w:rFonts w:ascii="Book Antiqua" w:hAnsi="Book Antiqua"/>
          <w:sz w:val="24"/>
          <w:szCs w:val="24"/>
        </w:rPr>
        <w:t xml:space="preserve">initiated </w:t>
      </w:r>
      <w:r w:rsidRPr="006E1AEE">
        <w:rPr>
          <w:rFonts w:ascii="Book Antiqua" w:hAnsi="Book Antiqua"/>
          <w:sz w:val="24"/>
          <w:szCs w:val="24"/>
        </w:rPr>
        <w:t>b</w:t>
      </w:r>
      <w:r w:rsidR="00ED23D5" w:rsidRPr="006E1AEE">
        <w:rPr>
          <w:rFonts w:ascii="Book Antiqua" w:hAnsi="Book Antiqua"/>
          <w:sz w:val="24"/>
          <w:szCs w:val="24"/>
        </w:rPr>
        <w:t xml:space="preserve">y 384 patients in the </w:t>
      </w:r>
      <w:r w:rsidR="001C0F6C" w:rsidRPr="006E1AEE">
        <w:rPr>
          <w:rFonts w:ascii="Book Antiqua" w:hAnsi="Book Antiqua"/>
          <w:sz w:val="24"/>
          <w:szCs w:val="24"/>
          <w:lang w:bidi="sa-IN"/>
        </w:rPr>
        <w:t xml:space="preserve">daclatasvir </w:t>
      </w:r>
      <w:r w:rsidR="00ED23D5" w:rsidRPr="006E1AEE">
        <w:rPr>
          <w:rFonts w:ascii="Book Antiqua" w:hAnsi="Book Antiqua"/>
          <w:sz w:val="24"/>
          <w:szCs w:val="24"/>
        </w:rPr>
        <w:t>group</w:t>
      </w:r>
      <w:r w:rsidRPr="006E1AEE">
        <w:rPr>
          <w:rFonts w:ascii="Book Antiqua" w:hAnsi="Book Antiqua"/>
          <w:sz w:val="24"/>
          <w:szCs w:val="24"/>
        </w:rPr>
        <w:t xml:space="preserve"> and </w:t>
      </w:r>
      <w:r w:rsidR="00447F33" w:rsidRPr="006E1AEE">
        <w:rPr>
          <w:rFonts w:ascii="Book Antiqua" w:hAnsi="Book Antiqua"/>
          <w:sz w:val="24"/>
          <w:szCs w:val="24"/>
        </w:rPr>
        <w:t xml:space="preserve">by </w:t>
      </w:r>
      <w:r w:rsidRPr="006E1AEE">
        <w:rPr>
          <w:rFonts w:ascii="Book Antiqua" w:hAnsi="Book Antiqua"/>
          <w:sz w:val="24"/>
          <w:szCs w:val="24"/>
        </w:rPr>
        <w:t xml:space="preserve">191 patients in the </w:t>
      </w:r>
      <w:r w:rsidR="001C0F6C" w:rsidRPr="006E1AEE">
        <w:rPr>
          <w:rFonts w:ascii="Book Antiqua" w:hAnsi="Book Antiqua"/>
          <w:sz w:val="24"/>
          <w:szCs w:val="24"/>
        </w:rPr>
        <w:t xml:space="preserve">telaprevir </w:t>
      </w:r>
      <w:r w:rsidRPr="006E1AEE">
        <w:rPr>
          <w:rFonts w:ascii="Book Antiqua" w:hAnsi="Book Antiqua"/>
          <w:sz w:val="24"/>
          <w:szCs w:val="24"/>
        </w:rPr>
        <w:t xml:space="preserve">group and </w:t>
      </w:r>
      <w:r w:rsidR="000809CB" w:rsidRPr="006E1AEE">
        <w:rPr>
          <w:rFonts w:ascii="Book Antiqua" w:hAnsi="Book Antiqua"/>
          <w:sz w:val="24"/>
          <w:szCs w:val="24"/>
        </w:rPr>
        <w:t xml:space="preserve">was </w:t>
      </w:r>
      <w:r w:rsidRPr="006E1AEE">
        <w:rPr>
          <w:rFonts w:ascii="Book Antiqua" w:hAnsi="Book Antiqua"/>
          <w:sz w:val="24"/>
          <w:szCs w:val="24"/>
        </w:rPr>
        <w:t>completed by 3</w:t>
      </w:r>
      <w:r w:rsidR="00E37C0F" w:rsidRPr="006E1AEE">
        <w:rPr>
          <w:rFonts w:ascii="Book Antiqua" w:hAnsi="Book Antiqua"/>
          <w:sz w:val="24"/>
          <w:szCs w:val="24"/>
        </w:rPr>
        <w:t>59</w:t>
      </w:r>
      <w:r w:rsidRPr="006E1AEE">
        <w:rPr>
          <w:rFonts w:ascii="Book Antiqua" w:hAnsi="Book Antiqua"/>
          <w:sz w:val="24"/>
          <w:szCs w:val="24"/>
        </w:rPr>
        <w:t xml:space="preserve"> </w:t>
      </w:r>
      <w:r w:rsidR="00E37C0F" w:rsidRPr="006E1AEE">
        <w:rPr>
          <w:rFonts w:ascii="Book Antiqua" w:hAnsi="Book Antiqua"/>
          <w:sz w:val="24"/>
          <w:szCs w:val="24"/>
        </w:rPr>
        <w:t xml:space="preserve">(93.5%) </w:t>
      </w:r>
      <w:r w:rsidRPr="006E1AEE">
        <w:rPr>
          <w:rFonts w:ascii="Book Antiqua" w:hAnsi="Book Antiqua"/>
          <w:sz w:val="24"/>
          <w:szCs w:val="24"/>
        </w:rPr>
        <w:t>and 18</w:t>
      </w:r>
      <w:r w:rsidR="00E37C0F" w:rsidRPr="006E1AEE">
        <w:rPr>
          <w:rFonts w:ascii="Book Antiqua" w:hAnsi="Book Antiqua"/>
          <w:sz w:val="24"/>
          <w:szCs w:val="24"/>
        </w:rPr>
        <w:t>1 (94.8%)</w:t>
      </w:r>
      <w:r w:rsidRPr="006E1AEE">
        <w:rPr>
          <w:rFonts w:ascii="Book Antiqua" w:hAnsi="Book Antiqua"/>
          <w:sz w:val="24"/>
          <w:szCs w:val="24"/>
        </w:rPr>
        <w:t xml:space="preserve">, respectively. </w:t>
      </w:r>
    </w:p>
    <w:p w:rsidR="00D4700C" w:rsidRPr="006E1AEE" w:rsidRDefault="00D4700C" w:rsidP="00372A1E">
      <w:pPr>
        <w:pStyle w:val="ColorfulList-Accent11"/>
        <w:adjustRightInd w:val="0"/>
        <w:snapToGrid w:val="0"/>
        <w:spacing w:line="360" w:lineRule="auto"/>
        <w:ind w:left="0"/>
        <w:contextualSpacing w:val="0"/>
        <w:jc w:val="both"/>
        <w:rPr>
          <w:rFonts w:ascii="Book Antiqua" w:hAnsi="Book Antiqua"/>
          <w:sz w:val="24"/>
          <w:szCs w:val="24"/>
        </w:rPr>
      </w:pPr>
    </w:p>
    <w:p w:rsidR="00D4700C" w:rsidRPr="006E1AEE" w:rsidRDefault="00D4700C" w:rsidP="00372A1E">
      <w:pPr>
        <w:keepNext/>
        <w:adjustRightInd w:val="0"/>
        <w:snapToGrid w:val="0"/>
        <w:spacing w:line="360" w:lineRule="auto"/>
        <w:jc w:val="both"/>
        <w:rPr>
          <w:rFonts w:ascii="Book Antiqua" w:hAnsi="Book Antiqua"/>
          <w:b/>
          <w:i/>
          <w:sz w:val="24"/>
          <w:szCs w:val="24"/>
        </w:rPr>
      </w:pPr>
      <w:r w:rsidRPr="006E1AEE">
        <w:rPr>
          <w:rFonts w:ascii="Book Antiqua" w:hAnsi="Book Antiqua"/>
          <w:b/>
          <w:i/>
          <w:sz w:val="24"/>
          <w:szCs w:val="24"/>
        </w:rPr>
        <w:t xml:space="preserve">Baseline characteristics </w:t>
      </w:r>
    </w:p>
    <w:p w:rsidR="00D4700C" w:rsidRPr="006E1AEE" w:rsidRDefault="00D4700C"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Patient demographics and disease characteristics were generally balanced across treatment arms (</w:t>
      </w:r>
      <w:r w:rsidR="00472F19" w:rsidRPr="006E1AEE">
        <w:rPr>
          <w:rFonts w:ascii="Book Antiqua" w:hAnsi="Book Antiqua"/>
          <w:sz w:val="24"/>
          <w:szCs w:val="24"/>
        </w:rPr>
        <w:t>Table 1); h</w:t>
      </w:r>
      <w:r w:rsidR="00F04BEB" w:rsidRPr="006E1AEE">
        <w:rPr>
          <w:rFonts w:ascii="Book Antiqua" w:hAnsi="Book Antiqua"/>
          <w:sz w:val="24"/>
          <w:szCs w:val="24"/>
        </w:rPr>
        <w:t xml:space="preserve">owever, there was </w:t>
      </w:r>
      <w:r w:rsidRPr="006E1AEE">
        <w:rPr>
          <w:rFonts w:ascii="Book Antiqua" w:hAnsi="Book Antiqua"/>
          <w:sz w:val="24"/>
          <w:szCs w:val="24"/>
        </w:rPr>
        <w:t xml:space="preserve">a higher proportion of </w:t>
      </w:r>
      <w:r w:rsidR="000809CB" w:rsidRPr="006E1AEE">
        <w:rPr>
          <w:rFonts w:ascii="Book Antiqua" w:hAnsi="Book Antiqua"/>
          <w:sz w:val="24"/>
          <w:szCs w:val="24"/>
        </w:rPr>
        <w:t>black</w:t>
      </w:r>
      <w:r w:rsidRPr="006E1AEE">
        <w:rPr>
          <w:rFonts w:ascii="Book Antiqua" w:hAnsi="Book Antiqua"/>
          <w:sz w:val="24"/>
          <w:szCs w:val="24"/>
        </w:rPr>
        <w:t xml:space="preserve">/African Americans in the </w:t>
      </w:r>
      <w:r w:rsidR="001C0F6C" w:rsidRPr="006E1AEE">
        <w:rPr>
          <w:rFonts w:ascii="Book Antiqua" w:hAnsi="Book Antiqua"/>
          <w:sz w:val="24"/>
          <w:szCs w:val="24"/>
          <w:lang w:bidi="sa-IN"/>
        </w:rPr>
        <w:t xml:space="preserve">daclatasvir </w:t>
      </w:r>
      <w:r w:rsidRPr="006E1AEE">
        <w:rPr>
          <w:rFonts w:ascii="Book Antiqua" w:hAnsi="Book Antiqua"/>
          <w:sz w:val="24"/>
          <w:szCs w:val="24"/>
        </w:rPr>
        <w:t>groups (6.0</w:t>
      </w:r>
      <w:r w:rsidR="008946E8" w:rsidRPr="006E1AEE">
        <w:rPr>
          <w:rFonts w:ascii="Book Antiqua" w:hAnsi="Book Antiqua"/>
          <w:sz w:val="24"/>
          <w:szCs w:val="24"/>
        </w:rPr>
        <w:t>%</w:t>
      </w:r>
      <w:r w:rsidRPr="006E1AEE">
        <w:rPr>
          <w:rFonts w:ascii="Book Antiqua" w:hAnsi="Book Antiqua"/>
          <w:sz w:val="24"/>
          <w:szCs w:val="24"/>
        </w:rPr>
        <w:t xml:space="preserve">–8.2%) than in the </w:t>
      </w:r>
      <w:r w:rsidR="001C0F6C" w:rsidRPr="006E1AEE">
        <w:rPr>
          <w:rFonts w:ascii="Book Antiqua" w:hAnsi="Book Antiqua"/>
          <w:sz w:val="24"/>
          <w:szCs w:val="24"/>
        </w:rPr>
        <w:t xml:space="preserve">telaprevir </w:t>
      </w:r>
      <w:r w:rsidRPr="006E1AEE">
        <w:rPr>
          <w:rFonts w:ascii="Book Antiqua" w:hAnsi="Book Antiqua"/>
          <w:sz w:val="24"/>
          <w:szCs w:val="24"/>
        </w:rPr>
        <w:t>groups (2.</w:t>
      </w:r>
      <w:r w:rsidR="009A03F0" w:rsidRPr="006E1AEE">
        <w:rPr>
          <w:rFonts w:ascii="Book Antiqua" w:hAnsi="Book Antiqua"/>
          <w:sz w:val="24"/>
          <w:szCs w:val="24"/>
        </w:rPr>
        <w:t>2</w:t>
      </w:r>
      <w:r w:rsidR="000809CB" w:rsidRPr="006E1AEE">
        <w:rPr>
          <w:rFonts w:ascii="Book Antiqua" w:hAnsi="Book Antiqua"/>
          <w:sz w:val="24"/>
          <w:szCs w:val="24"/>
        </w:rPr>
        <w:t>%</w:t>
      </w:r>
      <w:r w:rsidR="00DB078B" w:rsidRPr="006E1AEE">
        <w:rPr>
          <w:rFonts w:ascii="Book Antiqua" w:hAnsi="Book Antiqua" w:hint="eastAsia"/>
          <w:sz w:val="24"/>
          <w:szCs w:val="24"/>
          <w:lang w:eastAsia="zh-CN"/>
        </w:rPr>
        <w:t>-</w:t>
      </w:r>
      <w:r w:rsidRPr="006E1AEE">
        <w:rPr>
          <w:rFonts w:ascii="Book Antiqua" w:hAnsi="Book Antiqua"/>
          <w:sz w:val="24"/>
          <w:szCs w:val="24"/>
        </w:rPr>
        <w:t xml:space="preserve">3.0%). </w:t>
      </w:r>
      <w:r w:rsidR="0089566E" w:rsidRPr="006E1AEE">
        <w:rPr>
          <w:rFonts w:ascii="Book Antiqua" w:hAnsi="Book Antiqua"/>
          <w:sz w:val="24"/>
          <w:szCs w:val="24"/>
        </w:rPr>
        <w:t>M</w:t>
      </w:r>
      <w:r w:rsidRPr="006E1AEE">
        <w:rPr>
          <w:rFonts w:ascii="Book Antiqua" w:hAnsi="Book Antiqua"/>
          <w:sz w:val="24"/>
          <w:szCs w:val="24"/>
        </w:rPr>
        <w:t xml:space="preserve">ean </w:t>
      </w:r>
      <w:r w:rsidR="00276D01" w:rsidRPr="006E1AEE">
        <w:rPr>
          <w:rFonts w:ascii="Book Antiqua" w:hAnsi="Book Antiqua"/>
          <w:sz w:val="24"/>
          <w:szCs w:val="24"/>
        </w:rPr>
        <w:t>HCV-RNA</w:t>
      </w:r>
      <w:r w:rsidRPr="006E1AEE">
        <w:rPr>
          <w:rFonts w:ascii="Book Antiqua" w:hAnsi="Book Antiqua"/>
          <w:sz w:val="24"/>
          <w:szCs w:val="24"/>
        </w:rPr>
        <w:t xml:space="preserve"> </w:t>
      </w:r>
      <w:r w:rsidR="0089566E" w:rsidRPr="006E1AEE">
        <w:rPr>
          <w:rFonts w:ascii="Book Antiqua" w:hAnsi="Book Antiqua"/>
          <w:sz w:val="24"/>
          <w:szCs w:val="24"/>
        </w:rPr>
        <w:t xml:space="preserve">levels ranged </w:t>
      </w:r>
      <w:r w:rsidR="0077090E" w:rsidRPr="006E1AEE">
        <w:rPr>
          <w:rFonts w:ascii="Book Antiqua" w:hAnsi="Book Antiqua"/>
          <w:sz w:val="24"/>
          <w:szCs w:val="24"/>
        </w:rPr>
        <w:t>f</w:t>
      </w:r>
      <w:r w:rsidR="0089566E" w:rsidRPr="006E1AEE">
        <w:rPr>
          <w:rFonts w:ascii="Book Antiqua" w:hAnsi="Book Antiqua"/>
          <w:sz w:val="24"/>
          <w:szCs w:val="24"/>
        </w:rPr>
        <w:t xml:space="preserve">rom </w:t>
      </w:r>
      <w:r w:rsidRPr="006E1AEE">
        <w:rPr>
          <w:rFonts w:ascii="Book Antiqua" w:hAnsi="Book Antiqua"/>
          <w:sz w:val="24"/>
          <w:szCs w:val="24"/>
        </w:rPr>
        <w:t>6.2</w:t>
      </w:r>
      <w:r w:rsidR="0089566E" w:rsidRPr="006E1AEE">
        <w:rPr>
          <w:rFonts w:ascii="Book Antiqua" w:hAnsi="Book Antiqua"/>
          <w:sz w:val="24"/>
          <w:szCs w:val="24"/>
        </w:rPr>
        <w:t>3</w:t>
      </w:r>
      <w:r w:rsidRPr="006E1AEE">
        <w:rPr>
          <w:rFonts w:ascii="Book Antiqua" w:hAnsi="Book Antiqua"/>
          <w:sz w:val="24"/>
          <w:szCs w:val="24"/>
        </w:rPr>
        <w:t>–6.3</w:t>
      </w:r>
      <w:r w:rsidR="0089566E" w:rsidRPr="006E1AEE">
        <w:rPr>
          <w:rFonts w:ascii="Book Antiqua" w:hAnsi="Book Antiqua"/>
          <w:sz w:val="24"/>
          <w:szCs w:val="24"/>
        </w:rPr>
        <w:t>1</w:t>
      </w:r>
      <w:r w:rsidRPr="006E1AEE">
        <w:rPr>
          <w:rFonts w:ascii="Book Antiqua" w:hAnsi="Book Antiqua"/>
          <w:sz w:val="24"/>
          <w:szCs w:val="24"/>
        </w:rPr>
        <w:t xml:space="preserve"> log</w:t>
      </w:r>
      <w:r w:rsidRPr="006E1AEE">
        <w:rPr>
          <w:rFonts w:ascii="Book Antiqua" w:hAnsi="Book Antiqua"/>
          <w:sz w:val="24"/>
          <w:szCs w:val="24"/>
          <w:vertAlign w:val="subscript"/>
        </w:rPr>
        <w:t xml:space="preserve">10 </w:t>
      </w:r>
      <w:r w:rsidRPr="006E1AEE">
        <w:rPr>
          <w:rFonts w:ascii="Book Antiqua" w:hAnsi="Book Antiqua"/>
          <w:sz w:val="24"/>
          <w:szCs w:val="24"/>
        </w:rPr>
        <w:t xml:space="preserve">IU/mL, </w:t>
      </w:r>
      <w:r w:rsidR="0089566E" w:rsidRPr="006E1AEE">
        <w:rPr>
          <w:rFonts w:ascii="Book Antiqua" w:hAnsi="Book Antiqua"/>
          <w:sz w:val="24"/>
          <w:szCs w:val="24"/>
        </w:rPr>
        <w:t>9.7</w:t>
      </w:r>
      <w:r w:rsidR="008946E8" w:rsidRPr="006E1AEE">
        <w:rPr>
          <w:rFonts w:ascii="Book Antiqua" w:hAnsi="Book Antiqua"/>
          <w:sz w:val="24"/>
          <w:szCs w:val="24"/>
        </w:rPr>
        <w:t>%</w:t>
      </w:r>
      <w:r w:rsidR="0089566E" w:rsidRPr="006E1AEE">
        <w:rPr>
          <w:rFonts w:ascii="Book Antiqua" w:hAnsi="Book Antiqua"/>
          <w:sz w:val="24"/>
          <w:szCs w:val="24"/>
        </w:rPr>
        <w:t>–13.6</w:t>
      </w:r>
      <w:r w:rsidRPr="006E1AEE">
        <w:rPr>
          <w:rFonts w:ascii="Book Antiqua" w:hAnsi="Book Antiqua"/>
          <w:sz w:val="24"/>
          <w:szCs w:val="24"/>
        </w:rPr>
        <w:t xml:space="preserve">% of </w:t>
      </w:r>
      <w:r w:rsidRPr="006E1AEE">
        <w:rPr>
          <w:rFonts w:ascii="Book Antiqua" w:hAnsi="Book Antiqua"/>
          <w:sz w:val="24"/>
          <w:szCs w:val="24"/>
        </w:rPr>
        <w:lastRenderedPageBreak/>
        <w:t>patients had cirrhosis, and there was a high proportion</w:t>
      </w:r>
      <w:r w:rsidR="00201FDB" w:rsidRPr="006E1AEE">
        <w:rPr>
          <w:rFonts w:ascii="Book Antiqua" w:hAnsi="Book Antiqua"/>
          <w:sz w:val="24"/>
          <w:szCs w:val="24"/>
        </w:rPr>
        <w:t xml:space="preserve"> of</w:t>
      </w:r>
      <w:r w:rsidRPr="006E1AEE">
        <w:rPr>
          <w:rFonts w:ascii="Book Antiqua" w:hAnsi="Book Antiqua"/>
          <w:sz w:val="24"/>
          <w:szCs w:val="24"/>
        </w:rPr>
        <w:t xml:space="preserve"> </w:t>
      </w:r>
      <w:r w:rsidR="00201FDB" w:rsidRPr="006E1AEE">
        <w:rPr>
          <w:rFonts w:ascii="Book Antiqua" w:hAnsi="Book Antiqua"/>
          <w:sz w:val="24"/>
          <w:szCs w:val="24"/>
        </w:rPr>
        <w:t>patients with a</w:t>
      </w:r>
      <w:r w:rsidRPr="006E1AEE">
        <w:rPr>
          <w:rFonts w:ascii="Book Antiqua" w:hAnsi="Book Antiqua"/>
          <w:sz w:val="24"/>
          <w:szCs w:val="24"/>
        </w:rPr>
        <w:t xml:space="preserve"> non-CC </w:t>
      </w:r>
      <w:r w:rsidRPr="006E1AEE">
        <w:rPr>
          <w:rFonts w:ascii="Book Antiqua" w:hAnsi="Book Antiqua"/>
          <w:i/>
          <w:sz w:val="24"/>
          <w:szCs w:val="24"/>
        </w:rPr>
        <w:t>IL28B</w:t>
      </w:r>
      <w:r w:rsidRPr="006E1AEE">
        <w:rPr>
          <w:rFonts w:ascii="Book Antiqua" w:hAnsi="Book Antiqua"/>
          <w:sz w:val="24"/>
          <w:szCs w:val="24"/>
        </w:rPr>
        <w:t xml:space="preserve"> genotype (68.7</w:t>
      </w:r>
      <w:r w:rsidR="00134CFD" w:rsidRPr="006E1AEE">
        <w:rPr>
          <w:rFonts w:ascii="Book Antiqua" w:hAnsi="Book Antiqua"/>
          <w:sz w:val="24"/>
          <w:szCs w:val="24"/>
        </w:rPr>
        <w:t>%</w:t>
      </w:r>
      <w:r w:rsidR="008946E8" w:rsidRPr="006E1AEE">
        <w:rPr>
          <w:rFonts w:ascii="Book Antiqua" w:hAnsi="Book Antiqua"/>
          <w:sz w:val="24"/>
          <w:szCs w:val="24"/>
        </w:rPr>
        <w:t>–</w:t>
      </w:r>
      <w:r w:rsidRPr="006E1AEE">
        <w:rPr>
          <w:rFonts w:ascii="Book Antiqua" w:hAnsi="Book Antiqua"/>
          <w:sz w:val="24"/>
          <w:szCs w:val="24"/>
        </w:rPr>
        <w:t xml:space="preserve">79.9%) across all groups. </w:t>
      </w:r>
    </w:p>
    <w:p w:rsidR="00D4700C" w:rsidRPr="006E1AEE" w:rsidRDefault="00D4700C" w:rsidP="00372A1E">
      <w:pPr>
        <w:adjustRightInd w:val="0"/>
        <w:snapToGrid w:val="0"/>
        <w:spacing w:line="360" w:lineRule="auto"/>
        <w:jc w:val="both"/>
        <w:rPr>
          <w:rFonts w:ascii="Book Antiqua" w:hAnsi="Book Antiqua"/>
          <w:b/>
          <w:sz w:val="24"/>
          <w:szCs w:val="24"/>
        </w:rPr>
      </w:pPr>
    </w:p>
    <w:p w:rsidR="00D4700C" w:rsidRPr="006E1AEE" w:rsidRDefault="00D4700C" w:rsidP="00372A1E">
      <w:pPr>
        <w:keepNext/>
        <w:adjustRightInd w:val="0"/>
        <w:snapToGrid w:val="0"/>
        <w:spacing w:line="360" w:lineRule="auto"/>
        <w:jc w:val="both"/>
        <w:rPr>
          <w:rFonts w:ascii="Book Antiqua" w:hAnsi="Book Antiqua"/>
          <w:b/>
          <w:i/>
          <w:sz w:val="24"/>
          <w:szCs w:val="24"/>
        </w:rPr>
      </w:pPr>
      <w:r w:rsidRPr="006E1AEE">
        <w:rPr>
          <w:rFonts w:ascii="Book Antiqua" w:hAnsi="Book Antiqua"/>
          <w:b/>
          <w:i/>
          <w:sz w:val="24"/>
          <w:szCs w:val="24"/>
        </w:rPr>
        <w:t xml:space="preserve">Efficacy </w:t>
      </w:r>
      <w:r w:rsidR="007554B0" w:rsidRPr="006E1AEE">
        <w:rPr>
          <w:rFonts w:ascii="Book Antiqua" w:hAnsi="Book Antiqua"/>
          <w:b/>
          <w:i/>
          <w:sz w:val="24"/>
          <w:szCs w:val="24"/>
        </w:rPr>
        <w:t>in GT1b</w:t>
      </w:r>
      <w:r w:rsidR="00420D5E" w:rsidRPr="006E1AEE">
        <w:rPr>
          <w:rFonts w:ascii="Book Antiqua" w:hAnsi="Book Antiqua"/>
          <w:b/>
          <w:i/>
          <w:sz w:val="24"/>
          <w:szCs w:val="24"/>
        </w:rPr>
        <w:t>-infected</w:t>
      </w:r>
      <w:r w:rsidR="007554B0" w:rsidRPr="006E1AEE">
        <w:rPr>
          <w:rFonts w:ascii="Book Antiqua" w:hAnsi="Book Antiqua"/>
          <w:b/>
          <w:i/>
          <w:sz w:val="24"/>
          <w:szCs w:val="24"/>
        </w:rPr>
        <w:t xml:space="preserve"> patients</w:t>
      </w:r>
    </w:p>
    <w:p w:rsidR="00D4700C" w:rsidRPr="006E1AEE" w:rsidRDefault="00D4700C"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In GT1b</w:t>
      </w:r>
      <w:r w:rsidR="00420D5E" w:rsidRPr="006E1AEE">
        <w:rPr>
          <w:rFonts w:ascii="Book Antiqua" w:hAnsi="Book Antiqua"/>
          <w:sz w:val="24"/>
          <w:szCs w:val="24"/>
        </w:rPr>
        <w:t>-infected</w:t>
      </w:r>
      <w:r w:rsidRPr="006E1AEE">
        <w:rPr>
          <w:rFonts w:ascii="Book Antiqua" w:hAnsi="Book Antiqua"/>
          <w:sz w:val="24"/>
          <w:szCs w:val="24"/>
        </w:rPr>
        <w:t xml:space="preserve"> patients, SVR12 rates were 85.1% (228/</w:t>
      </w:r>
      <w:r w:rsidR="00043477" w:rsidRPr="006E1AEE">
        <w:rPr>
          <w:rFonts w:ascii="Book Antiqua" w:hAnsi="Book Antiqua"/>
          <w:sz w:val="24"/>
          <w:szCs w:val="24"/>
        </w:rPr>
        <w:t xml:space="preserve">268) with </w:t>
      </w:r>
      <w:r w:rsidR="001C0F6C" w:rsidRPr="006E1AEE">
        <w:rPr>
          <w:rFonts w:ascii="Book Antiqua" w:hAnsi="Book Antiqua"/>
          <w:sz w:val="24"/>
          <w:szCs w:val="24"/>
          <w:lang w:bidi="sa-IN"/>
        </w:rPr>
        <w:t>daclatasvir plus</w:t>
      </w:r>
      <w:r w:rsidR="00043477" w:rsidRPr="006E1AEE">
        <w:rPr>
          <w:rFonts w:ascii="Book Antiqua" w:hAnsi="Book Antiqua"/>
          <w:sz w:val="24"/>
          <w:szCs w:val="24"/>
        </w:rPr>
        <w:t xml:space="preserve"> pegIFN/RBV </w:t>
      </w:r>
      <w:r w:rsidR="00C866F3" w:rsidRPr="006E1AEE">
        <w:rPr>
          <w:rFonts w:ascii="Book Antiqua" w:hAnsi="Book Antiqua"/>
          <w:i/>
          <w:sz w:val="24"/>
          <w:szCs w:val="24"/>
        </w:rPr>
        <w:t>vs</w:t>
      </w:r>
      <w:r w:rsidRPr="006E1AEE">
        <w:rPr>
          <w:rFonts w:ascii="Book Antiqua" w:hAnsi="Book Antiqua"/>
          <w:sz w:val="24"/>
          <w:szCs w:val="24"/>
        </w:rPr>
        <w:t xml:space="preserve"> 81.3% (109/134) with </w:t>
      </w:r>
      <w:r w:rsidR="001C0F6C" w:rsidRPr="006E1AEE">
        <w:rPr>
          <w:rFonts w:ascii="Book Antiqua" w:hAnsi="Book Antiqua"/>
          <w:sz w:val="24"/>
          <w:szCs w:val="24"/>
        </w:rPr>
        <w:t>telaprevir plus</w:t>
      </w:r>
      <w:r w:rsidRPr="006E1AEE">
        <w:rPr>
          <w:rFonts w:ascii="Book Antiqua" w:hAnsi="Book Antiqua"/>
          <w:sz w:val="24"/>
          <w:szCs w:val="24"/>
        </w:rPr>
        <w:t xml:space="preserve"> pegIFN/RBV (mITT; primary endpoint) (Table 2</w:t>
      </w:r>
      <w:r w:rsidR="00043477" w:rsidRPr="006E1AEE">
        <w:rPr>
          <w:rFonts w:ascii="Book Antiqua" w:hAnsi="Book Antiqua"/>
          <w:sz w:val="24"/>
          <w:szCs w:val="24"/>
        </w:rPr>
        <w:t xml:space="preserve">); </w:t>
      </w:r>
      <w:r w:rsidRPr="006E1AEE">
        <w:rPr>
          <w:rFonts w:ascii="Book Antiqua" w:hAnsi="Book Antiqua"/>
          <w:sz w:val="24"/>
          <w:szCs w:val="24"/>
        </w:rPr>
        <w:t>the difference between t</w:t>
      </w:r>
      <w:r w:rsidR="00043477" w:rsidRPr="006E1AEE">
        <w:rPr>
          <w:rFonts w:ascii="Book Antiqua" w:hAnsi="Book Antiqua"/>
          <w:sz w:val="24"/>
          <w:szCs w:val="24"/>
        </w:rPr>
        <w:t>reatment arms was</w:t>
      </w:r>
      <w:r w:rsidRPr="006E1AEE">
        <w:rPr>
          <w:rFonts w:ascii="Book Antiqua" w:hAnsi="Book Antiqua"/>
          <w:sz w:val="24"/>
          <w:szCs w:val="24"/>
        </w:rPr>
        <w:t xml:space="preserve"> 4.3% </w:t>
      </w:r>
      <w:r w:rsidR="00134CFD" w:rsidRPr="006E1AEE">
        <w:rPr>
          <w:rFonts w:ascii="Book Antiqua" w:hAnsi="Book Antiqua"/>
          <w:sz w:val="24"/>
          <w:szCs w:val="24"/>
        </w:rPr>
        <w:t>(</w:t>
      </w:r>
      <w:r w:rsidR="009F7E01" w:rsidRPr="006E1AEE">
        <w:rPr>
          <w:rFonts w:ascii="Book Antiqua" w:hAnsi="Book Antiqua"/>
          <w:sz w:val="24"/>
          <w:szCs w:val="24"/>
        </w:rPr>
        <w:t>95%CI:</w:t>
      </w:r>
      <w:r w:rsidRPr="006E1AEE">
        <w:rPr>
          <w:rFonts w:ascii="Book Antiqua" w:hAnsi="Book Antiqua"/>
          <w:sz w:val="24"/>
          <w:szCs w:val="24"/>
        </w:rPr>
        <w:t xml:space="preserve"> –3.3%</w:t>
      </w:r>
      <w:r w:rsidR="00134CFD" w:rsidRPr="006E1AEE">
        <w:rPr>
          <w:rFonts w:ascii="Book Antiqua" w:hAnsi="Book Antiqua"/>
          <w:sz w:val="24"/>
          <w:szCs w:val="24"/>
        </w:rPr>
        <w:t xml:space="preserve"> to</w:t>
      </w:r>
      <w:r w:rsidRPr="006E1AEE">
        <w:rPr>
          <w:rFonts w:ascii="Book Antiqua" w:hAnsi="Book Antiqua"/>
          <w:sz w:val="24"/>
          <w:szCs w:val="24"/>
        </w:rPr>
        <w:t xml:space="preserve"> 11.9%</w:t>
      </w:r>
      <w:r w:rsidR="00DB078B" w:rsidRPr="006E1AEE">
        <w:rPr>
          <w:rFonts w:ascii="Book Antiqua" w:hAnsi="Book Antiqua" w:hint="eastAsia"/>
          <w:sz w:val="24"/>
          <w:szCs w:val="24"/>
          <w:lang w:eastAsia="zh-CN"/>
        </w:rPr>
        <w:t>)</w:t>
      </w:r>
      <w:r w:rsidR="00306E7D" w:rsidRPr="006E1AEE">
        <w:rPr>
          <w:rFonts w:ascii="Book Antiqua" w:hAnsi="Book Antiqua"/>
          <w:sz w:val="24"/>
          <w:szCs w:val="24"/>
        </w:rPr>
        <w:t>,</w:t>
      </w:r>
      <w:r w:rsidRPr="006E1AEE">
        <w:rPr>
          <w:rFonts w:ascii="Book Antiqua" w:hAnsi="Book Antiqua"/>
          <w:sz w:val="24"/>
          <w:szCs w:val="24"/>
        </w:rPr>
        <w:t xml:space="preserve"> demonstrating </w:t>
      </w:r>
      <w:r w:rsidR="00A436D6" w:rsidRPr="006E1AEE">
        <w:rPr>
          <w:rFonts w:ascii="Book Antiqua" w:hAnsi="Book Antiqua"/>
          <w:sz w:val="24"/>
          <w:szCs w:val="24"/>
        </w:rPr>
        <w:t>non</w:t>
      </w:r>
      <w:r w:rsidRPr="006E1AEE">
        <w:rPr>
          <w:rFonts w:ascii="Book Antiqua" w:hAnsi="Book Antiqua"/>
          <w:sz w:val="24"/>
          <w:szCs w:val="24"/>
        </w:rPr>
        <w:t>infe</w:t>
      </w:r>
      <w:r w:rsidR="00DB078B" w:rsidRPr="006E1AEE">
        <w:rPr>
          <w:rFonts w:ascii="Book Antiqua" w:hAnsi="Book Antiqua"/>
          <w:sz w:val="24"/>
          <w:szCs w:val="24"/>
        </w:rPr>
        <w:t>riority (lower bound of the 95%</w:t>
      </w:r>
      <w:r w:rsidRPr="006E1AEE">
        <w:rPr>
          <w:rFonts w:ascii="Book Antiqua" w:hAnsi="Book Antiqua"/>
          <w:sz w:val="24"/>
          <w:szCs w:val="24"/>
        </w:rPr>
        <w:t xml:space="preserve">CI </w:t>
      </w:r>
      <w:r w:rsidR="001D5137" w:rsidRPr="006E1AEE">
        <w:rPr>
          <w:rFonts w:ascii="Book Antiqua" w:hAnsi="Book Antiqua"/>
          <w:sz w:val="24"/>
          <w:szCs w:val="24"/>
        </w:rPr>
        <w:t>greater than</w:t>
      </w:r>
      <w:r w:rsidRPr="006E1AEE">
        <w:rPr>
          <w:rFonts w:ascii="Book Antiqua" w:hAnsi="Book Antiqua"/>
          <w:sz w:val="24"/>
          <w:szCs w:val="24"/>
        </w:rPr>
        <w:t xml:space="preserve"> –12%). </w:t>
      </w:r>
      <w:r w:rsidR="001D5137" w:rsidRPr="006E1AEE">
        <w:rPr>
          <w:rFonts w:ascii="Book Antiqua" w:hAnsi="Book Antiqua"/>
          <w:sz w:val="24"/>
          <w:szCs w:val="24"/>
        </w:rPr>
        <w:t>S</w:t>
      </w:r>
      <w:r w:rsidR="000B1C86" w:rsidRPr="006E1AEE">
        <w:rPr>
          <w:rFonts w:ascii="Book Antiqua" w:hAnsi="Book Antiqua"/>
          <w:sz w:val="24"/>
          <w:szCs w:val="24"/>
        </w:rPr>
        <w:t xml:space="preserve">imilar </w:t>
      </w:r>
      <w:r w:rsidRPr="006E1AEE">
        <w:rPr>
          <w:rFonts w:ascii="Book Antiqua" w:hAnsi="Book Antiqua"/>
          <w:sz w:val="24"/>
          <w:szCs w:val="24"/>
        </w:rPr>
        <w:t>SVR12 rates in GT1b</w:t>
      </w:r>
      <w:r w:rsidR="00420D5E" w:rsidRPr="006E1AEE">
        <w:rPr>
          <w:rFonts w:ascii="Book Antiqua" w:hAnsi="Book Antiqua"/>
          <w:sz w:val="24"/>
          <w:szCs w:val="24"/>
        </w:rPr>
        <w:t>-infected</w:t>
      </w:r>
      <w:r w:rsidRPr="006E1AEE">
        <w:rPr>
          <w:rFonts w:ascii="Book Antiqua" w:hAnsi="Book Antiqua"/>
          <w:sz w:val="24"/>
          <w:szCs w:val="24"/>
        </w:rPr>
        <w:t xml:space="preserve"> </w:t>
      </w:r>
      <w:r w:rsidR="000F0810" w:rsidRPr="006E1AEE">
        <w:rPr>
          <w:rFonts w:ascii="Book Antiqua" w:hAnsi="Book Antiqua"/>
          <w:sz w:val="24"/>
          <w:szCs w:val="24"/>
        </w:rPr>
        <w:t>patients</w:t>
      </w:r>
      <w:r w:rsidR="003273A5" w:rsidRPr="006E1AEE">
        <w:rPr>
          <w:rFonts w:ascii="Book Antiqua" w:hAnsi="Book Antiqua"/>
          <w:sz w:val="24"/>
          <w:szCs w:val="24"/>
        </w:rPr>
        <w:t xml:space="preserve"> </w:t>
      </w:r>
      <w:r w:rsidR="001D5137" w:rsidRPr="006E1AEE">
        <w:rPr>
          <w:rFonts w:ascii="Book Antiqua" w:hAnsi="Book Antiqua"/>
          <w:sz w:val="24"/>
          <w:szCs w:val="24"/>
        </w:rPr>
        <w:t>were</w:t>
      </w:r>
      <w:r w:rsidR="000B1C86" w:rsidRPr="006E1AEE">
        <w:rPr>
          <w:rFonts w:ascii="Book Antiqua" w:hAnsi="Book Antiqua"/>
          <w:sz w:val="24"/>
          <w:szCs w:val="24"/>
        </w:rPr>
        <w:t xml:space="preserve"> ob</w:t>
      </w:r>
      <w:r w:rsidR="0089566E" w:rsidRPr="006E1AEE">
        <w:rPr>
          <w:rFonts w:ascii="Book Antiqua" w:hAnsi="Book Antiqua"/>
          <w:sz w:val="24"/>
          <w:szCs w:val="24"/>
        </w:rPr>
        <w:t>tained</w:t>
      </w:r>
      <w:r w:rsidR="000B1C86" w:rsidRPr="006E1AEE">
        <w:rPr>
          <w:rFonts w:ascii="Book Antiqua" w:hAnsi="Book Antiqua"/>
          <w:sz w:val="24"/>
          <w:szCs w:val="24"/>
        </w:rPr>
        <w:t xml:space="preserve"> when </w:t>
      </w:r>
      <w:r w:rsidRPr="006E1AEE">
        <w:rPr>
          <w:rFonts w:ascii="Book Antiqua" w:hAnsi="Book Antiqua"/>
          <w:sz w:val="24"/>
          <w:szCs w:val="24"/>
        </w:rPr>
        <w:t xml:space="preserve">using the next available </w:t>
      </w:r>
      <w:r w:rsidR="00276D01" w:rsidRPr="006E1AEE">
        <w:rPr>
          <w:rFonts w:ascii="Book Antiqua" w:hAnsi="Book Antiqua"/>
          <w:sz w:val="24"/>
          <w:szCs w:val="24"/>
        </w:rPr>
        <w:t>HCV-RNA</w:t>
      </w:r>
      <w:r w:rsidRPr="006E1AEE">
        <w:rPr>
          <w:rFonts w:ascii="Book Antiqua" w:hAnsi="Book Antiqua"/>
          <w:sz w:val="24"/>
          <w:szCs w:val="24"/>
        </w:rPr>
        <w:t xml:space="preserve"> value for patients with missing </w:t>
      </w:r>
      <w:r w:rsidR="0053509C" w:rsidRPr="006E1AEE">
        <w:rPr>
          <w:rFonts w:ascii="Book Antiqua" w:hAnsi="Book Antiqua"/>
          <w:sz w:val="24"/>
          <w:szCs w:val="24"/>
        </w:rPr>
        <w:t>post</w:t>
      </w:r>
      <w:r w:rsidRPr="006E1AEE">
        <w:rPr>
          <w:rFonts w:ascii="Book Antiqua" w:hAnsi="Book Antiqua"/>
          <w:sz w:val="24"/>
          <w:szCs w:val="24"/>
        </w:rPr>
        <w:t xml:space="preserve">treatment </w:t>
      </w:r>
      <w:r w:rsidR="002868F0" w:rsidRPr="006E1AEE">
        <w:rPr>
          <w:rFonts w:ascii="Book Antiqua" w:hAnsi="Book Antiqua"/>
          <w:sz w:val="24"/>
          <w:szCs w:val="24"/>
        </w:rPr>
        <w:t>week</w:t>
      </w:r>
      <w:r w:rsidRPr="006E1AEE">
        <w:rPr>
          <w:rFonts w:ascii="Book Antiqua" w:hAnsi="Book Antiqua"/>
          <w:sz w:val="24"/>
          <w:szCs w:val="24"/>
        </w:rPr>
        <w:t xml:space="preserve"> 12 measurement</w:t>
      </w:r>
      <w:r w:rsidR="00134CFD" w:rsidRPr="006E1AEE">
        <w:rPr>
          <w:rFonts w:ascii="Book Antiqua" w:hAnsi="Book Antiqua"/>
          <w:sz w:val="24"/>
          <w:szCs w:val="24"/>
        </w:rPr>
        <w:t>s</w:t>
      </w:r>
      <w:r w:rsidR="0084300A" w:rsidRPr="006E1AEE">
        <w:rPr>
          <w:rFonts w:ascii="Book Antiqua" w:hAnsi="Book Antiqua"/>
          <w:sz w:val="24"/>
          <w:szCs w:val="24"/>
        </w:rPr>
        <w:t xml:space="preserve"> </w:t>
      </w:r>
      <w:r w:rsidR="00DB078B" w:rsidRPr="006E1AEE">
        <w:rPr>
          <w:rFonts w:ascii="Book Antiqua" w:hAnsi="Book Antiqua" w:hint="eastAsia"/>
          <w:sz w:val="24"/>
          <w:szCs w:val="24"/>
          <w:lang w:eastAsia="zh-CN"/>
        </w:rPr>
        <w:t>[</w:t>
      </w:r>
      <w:r w:rsidR="001C0F6C" w:rsidRPr="006E1AEE">
        <w:rPr>
          <w:rFonts w:ascii="Book Antiqua" w:hAnsi="Book Antiqua"/>
          <w:sz w:val="24"/>
          <w:szCs w:val="24"/>
          <w:lang w:bidi="sa-IN"/>
        </w:rPr>
        <w:t>daclatasvir plus</w:t>
      </w:r>
      <w:r w:rsidRPr="006E1AEE">
        <w:rPr>
          <w:rFonts w:ascii="Book Antiqua" w:hAnsi="Book Antiqua"/>
          <w:sz w:val="24"/>
          <w:szCs w:val="24"/>
        </w:rPr>
        <w:t xml:space="preserve"> pegIFN/RBV: 85.8% </w:t>
      </w:r>
      <w:r w:rsidR="00DB078B" w:rsidRPr="006E1AEE">
        <w:rPr>
          <w:rFonts w:ascii="Book Antiqua" w:hAnsi="Book Antiqua" w:hint="eastAsia"/>
          <w:sz w:val="24"/>
          <w:szCs w:val="24"/>
          <w:lang w:eastAsia="zh-CN"/>
        </w:rPr>
        <w:t>(</w:t>
      </w:r>
      <w:r w:rsidRPr="006E1AEE">
        <w:rPr>
          <w:rFonts w:ascii="Book Antiqua" w:hAnsi="Book Antiqua"/>
          <w:sz w:val="24"/>
          <w:szCs w:val="24"/>
        </w:rPr>
        <w:t>230/268</w:t>
      </w:r>
      <w:r w:rsidR="00DB078B" w:rsidRPr="006E1AEE">
        <w:rPr>
          <w:rFonts w:ascii="Book Antiqua" w:hAnsi="Book Antiqua" w:hint="eastAsia"/>
          <w:sz w:val="24"/>
          <w:szCs w:val="24"/>
          <w:lang w:eastAsia="zh-CN"/>
        </w:rPr>
        <w:t>)</w:t>
      </w:r>
      <w:r w:rsidRPr="006E1AEE">
        <w:rPr>
          <w:rFonts w:ascii="Book Antiqua" w:hAnsi="Book Antiqua"/>
          <w:sz w:val="24"/>
          <w:szCs w:val="24"/>
        </w:rPr>
        <w:t xml:space="preserve">; </w:t>
      </w:r>
      <w:r w:rsidR="001C0F6C" w:rsidRPr="006E1AEE">
        <w:rPr>
          <w:rFonts w:ascii="Book Antiqua" w:hAnsi="Book Antiqua"/>
          <w:sz w:val="24"/>
          <w:szCs w:val="24"/>
        </w:rPr>
        <w:t>telaprevir plus</w:t>
      </w:r>
      <w:r w:rsidR="00DB078B" w:rsidRPr="006E1AEE">
        <w:rPr>
          <w:rFonts w:ascii="Book Antiqua" w:hAnsi="Book Antiqua"/>
          <w:sz w:val="24"/>
          <w:szCs w:val="24"/>
        </w:rPr>
        <w:t xml:space="preserve"> pegIFN/RBV: 82.1% </w:t>
      </w:r>
      <w:r w:rsidR="00DB078B" w:rsidRPr="006E1AEE">
        <w:rPr>
          <w:rFonts w:ascii="Book Antiqua" w:hAnsi="Book Antiqua" w:hint="eastAsia"/>
          <w:sz w:val="24"/>
          <w:szCs w:val="24"/>
          <w:lang w:eastAsia="zh-CN"/>
        </w:rPr>
        <w:t>(</w:t>
      </w:r>
      <w:r w:rsidR="00DB078B" w:rsidRPr="006E1AEE">
        <w:rPr>
          <w:rFonts w:ascii="Book Antiqua" w:hAnsi="Book Antiqua"/>
          <w:sz w:val="24"/>
          <w:szCs w:val="24"/>
        </w:rPr>
        <w:t>110/134</w:t>
      </w:r>
      <w:r w:rsidR="00DB078B" w:rsidRPr="006E1AEE">
        <w:rPr>
          <w:rFonts w:ascii="Book Antiqua" w:hAnsi="Book Antiqua" w:hint="eastAsia"/>
          <w:sz w:val="24"/>
          <w:szCs w:val="24"/>
          <w:lang w:eastAsia="zh-CN"/>
        </w:rPr>
        <w:t>)</w:t>
      </w:r>
      <w:r w:rsidR="00DB078B" w:rsidRPr="006E1AEE">
        <w:rPr>
          <w:rFonts w:ascii="Book Antiqua" w:hAnsi="Book Antiqua"/>
          <w:sz w:val="24"/>
          <w:szCs w:val="24"/>
        </w:rPr>
        <w:t>]</w:t>
      </w:r>
      <w:r w:rsidRPr="006E1AEE">
        <w:rPr>
          <w:rFonts w:ascii="Book Antiqua" w:hAnsi="Book Antiqua"/>
          <w:sz w:val="24"/>
          <w:szCs w:val="24"/>
        </w:rPr>
        <w:t xml:space="preserve">. </w:t>
      </w:r>
      <w:r w:rsidR="006A7139" w:rsidRPr="006E1AEE">
        <w:rPr>
          <w:rFonts w:ascii="Book Antiqua" w:hAnsi="Book Antiqua"/>
          <w:sz w:val="24"/>
          <w:szCs w:val="24"/>
        </w:rPr>
        <w:t>Re</w:t>
      </w:r>
      <w:r w:rsidRPr="006E1AEE">
        <w:rPr>
          <w:rFonts w:ascii="Book Antiqua" w:hAnsi="Book Antiqua"/>
          <w:sz w:val="24"/>
          <w:szCs w:val="24"/>
        </w:rPr>
        <w:t xml:space="preserve">sponse rates </w:t>
      </w:r>
      <w:r w:rsidR="006A7139" w:rsidRPr="006E1AEE">
        <w:rPr>
          <w:rFonts w:ascii="Book Antiqua" w:hAnsi="Book Antiqua"/>
          <w:sz w:val="24"/>
          <w:szCs w:val="24"/>
        </w:rPr>
        <w:t xml:space="preserve">observed </w:t>
      </w:r>
      <w:r w:rsidRPr="006E1AEE">
        <w:rPr>
          <w:rFonts w:ascii="Book Antiqua" w:hAnsi="Book Antiqua"/>
          <w:sz w:val="24"/>
          <w:szCs w:val="24"/>
        </w:rPr>
        <w:t>for the secondary efficacy endpoints (RVR, eRVR, cEVR, SVR24) in GT1b</w:t>
      </w:r>
      <w:r w:rsidR="00420D5E" w:rsidRPr="006E1AEE">
        <w:rPr>
          <w:rFonts w:ascii="Book Antiqua" w:hAnsi="Book Antiqua"/>
          <w:sz w:val="24"/>
          <w:szCs w:val="24"/>
        </w:rPr>
        <w:t>-infected</w:t>
      </w:r>
      <w:r w:rsidRPr="006E1AEE">
        <w:rPr>
          <w:rFonts w:ascii="Book Antiqua" w:hAnsi="Book Antiqua"/>
          <w:sz w:val="24"/>
          <w:szCs w:val="24"/>
        </w:rPr>
        <w:t xml:space="preserve"> </w:t>
      </w:r>
      <w:r w:rsidR="007554B0" w:rsidRPr="006E1AEE">
        <w:rPr>
          <w:rFonts w:ascii="Book Antiqua" w:hAnsi="Book Antiqua"/>
          <w:sz w:val="24"/>
          <w:szCs w:val="24"/>
        </w:rPr>
        <w:t xml:space="preserve">patients </w:t>
      </w:r>
      <w:r w:rsidRPr="006E1AEE">
        <w:rPr>
          <w:rFonts w:ascii="Book Antiqua" w:hAnsi="Book Antiqua"/>
          <w:sz w:val="24"/>
          <w:szCs w:val="24"/>
        </w:rPr>
        <w:t>appeared similar between treatment arms (</w:t>
      </w:r>
      <w:r w:rsidR="00472F19" w:rsidRPr="006E1AEE">
        <w:rPr>
          <w:rFonts w:ascii="Book Antiqua" w:hAnsi="Book Antiqua"/>
          <w:sz w:val="24"/>
          <w:szCs w:val="24"/>
        </w:rPr>
        <w:t>Table 2);</w:t>
      </w:r>
      <w:r w:rsidRPr="006E1AEE">
        <w:rPr>
          <w:rFonts w:ascii="Book Antiqua" w:hAnsi="Book Antiqua"/>
          <w:sz w:val="24"/>
          <w:szCs w:val="24"/>
        </w:rPr>
        <w:t xml:space="preserve"> however, no </w:t>
      </w:r>
      <w:r w:rsidR="001E4EF0" w:rsidRPr="006E1AEE">
        <w:rPr>
          <w:rFonts w:ascii="Book Antiqua" w:hAnsi="Book Antiqua"/>
          <w:sz w:val="24"/>
          <w:szCs w:val="24"/>
        </w:rPr>
        <w:t xml:space="preserve">formal </w:t>
      </w:r>
      <w:r w:rsidRPr="006E1AEE">
        <w:rPr>
          <w:rFonts w:ascii="Book Antiqua" w:hAnsi="Book Antiqua"/>
          <w:sz w:val="24"/>
          <w:szCs w:val="24"/>
        </w:rPr>
        <w:t xml:space="preserve">comparisons </w:t>
      </w:r>
      <w:r w:rsidR="001E4EF0" w:rsidRPr="006E1AEE">
        <w:rPr>
          <w:rFonts w:ascii="Book Antiqua" w:hAnsi="Book Antiqua"/>
          <w:sz w:val="24"/>
          <w:szCs w:val="24"/>
        </w:rPr>
        <w:t>could be made</w:t>
      </w:r>
      <w:r w:rsidRPr="006E1AEE">
        <w:rPr>
          <w:rFonts w:ascii="Book Antiqua" w:hAnsi="Book Antiqua"/>
          <w:sz w:val="24"/>
          <w:szCs w:val="24"/>
        </w:rPr>
        <w:t xml:space="preserve"> because the </w:t>
      </w:r>
      <w:r w:rsidR="00217ABB" w:rsidRPr="006E1AEE">
        <w:rPr>
          <w:rFonts w:ascii="Book Antiqua" w:hAnsi="Book Antiqua"/>
          <w:sz w:val="24"/>
          <w:szCs w:val="24"/>
        </w:rPr>
        <w:t xml:space="preserve">test for the </w:t>
      </w:r>
      <w:r w:rsidRPr="006E1AEE">
        <w:rPr>
          <w:rFonts w:ascii="Book Antiqua" w:hAnsi="Book Antiqua"/>
          <w:sz w:val="24"/>
          <w:szCs w:val="24"/>
        </w:rPr>
        <w:t xml:space="preserve">difference </w:t>
      </w:r>
      <w:r w:rsidR="00217ABB" w:rsidRPr="006E1AEE">
        <w:rPr>
          <w:rFonts w:ascii="Book Antiqua" w:hAnsi="Book Antiqua"/>
          <w:sz w:val="24"/>
          <w:szCs w:val="24"/>
        </w:rPr>
        <w:t xml:space="preserve">in rash-related events between arms, which preceded the </w:t>
      </w:r>
      <w:r w:rsidR="0089566E" w:rsidRPr="006E1AEE">
        <w:rPr>
          <w:rFonts w:ascii="Book Antiqua" w:hAnsi="Book Antiqua"/>
          <w:sz w:val="24"/>
          <w:szCs w:val="24"/>
        </w:rPr>
        <w:t xml:space="preserve">comparisons </w:t>
      </w:r>
      <w:r w:rsidR="00217ABB" w:rsidRPr="006E1AEE">
        <w:rPr>
          <w:rFonts w:ascii="Book Antiqua" w:hAnsi="Book Antiqua"/>
          <w:sz w:val="24"/>
          <w:szCs w:val="24"/>
        </w:rPr>
        <w:t xml:space="preserve">of </w:t>
      </w:r>
      <w:r w:rsidR="0089566E" w:rsidRPr="006E1AEE">
        <w:rPr>
          <w:rFonts w:ascii="Book Antiqua" w:hAnsi="Book Antiqua"/>
          <w:sz w:val="24"/>
          <w:szCs w:val="24"/>
        </w:rPr>
        <w:t xml:space="preserve">secondary </w:t>
      </w:r>
      <w:r w:rsidR="00217ABB" w:rsidRPr="006E1AEE">
        <w:rPr>
          <w:rFonts w:ascii="Book Antiqua" w:hAnsi="Book Antiqua"/>
          <w:sz w:val="24"/>
          <w:szCs w:val="24"/>
        </w:rPr>
        <w:t xml:space="preserve">efficacy endpoints in the </w:t>
      </w:r>
      <w:r w:rsidR="0089566E" w:rsidRPr="006E1AEE">
        <w:rPr>
          <w:rFonts w:ascii="Book Antiqua" w:hAnsi="Book Antiqua"/>
          <w:sz w:val="24"/>
          <w:szCs w:val="24"/>
        </w:rPr>
        <w:t xml:space="preserve">testing </w:t>
      </w:r>
      <w:r w:rsidR="00217ABB" w:rsidRPr="006E1AEE">
        <w:rPr>
          <w:rFonts w:ascii="Book Antiqua" w:hAnsi="Book Antiqua"/>
          <w:sz w:val="24"/>
          <w:szCs w:val="24"/>
        </w:rPr>
        <w:t>hierarchy,</w:t>
      </w:r>
      <w:r w:rsidR="00A87D4F" w:rsidRPr="006E1AEE">
        <w:rPr>
          <w:rFonts w:ascii="Book Antiqua" w:hAnsi="Book Antiqua"/>
          <w:sz w:val="24"/>
          <w:szCs w:val="24"/>
        </w:rPr>
        <w:t xml:space="preserve"> </w:t>
      </w:r>
      <w:r w:rsidR="0008008D" w:rsidRPr="006E1AEE">
        <w:rPr>
          <w:rFonts w:ascii="Book Antiqua" w:hAnsi="Book Antiqua"/>
          <w:sz w:val="24"/>
          <w:szCs w:val="24"/>
        </w:rPr>
        <w:t xml:space="preserve">was not statistically significant (see </w:t>
      </w:r>
      <w:r w:rsidR="00134CFD" w:rsidRPr="006E1AEE">
        <w:rPr>
          <w:rFonts w:ascii="Book Antiqua" w:hAnsi="Book Antiqua"/>
          <w:sz w:val="24"/>
          <w:szCs w:val="24"/>
        </w:rPr>
        <w:t xml:space="preserve">Safety </w:t>
      </w:r>
      <w:r w:rsidR="005D257E" w:rsidRPr="006E1AEE">
        <w:rPr>
          <w:rFonts w:ascii="Book Antiqua" w:hAnsi="Book Antiqua"/>
          <w:sz w:val="24"/>
          <w:szCs w:val="24"/>
        </w:rPr>
        <w:t>section</w:t>
      </w:r>
      <w:r w:rsidR="0008008D" w:rsidRPr="006E1AEE">
        <w:rPr>
          <w:rFonts w:ascii="Book Antiqua" w:hAnsi="Book Antiqua"/>
          <w:sz w:val="24"/>
          <w:szCs w:val="24"/>
        </w:rPr>
        <w:t xml:space="preserve">). </w:t>
      </w:r>
      <w:r w:rsidRPr="006E1AEE">
        <w:rPr>
          <w:rFonts w:ascii="Book Antiqua" w:hAnsi="Book Antiqua"/>
          <w:sz w:val="24"/>
          <w:szCs w:val="24"/>
        </w:rPr>
        <w:t>Among GT1b</w:t>
      </w:r>
      <w:r w:rsidR="00420D5E" w:rsidRPr="006E1AEE">
        <w:rPr>
          <w:rFonts w:ascii="Book Antiqua" w:hAnsi="Book Antiqua"/>
          <w:sz w:val="24"/>
          <w:szCs w:val="24"/>
        </w:rPr>
        <w:t>-infected</w:t>
      </w:r>
      <w:r w:rsidRPr="006E1AEE">
        <w:rPr>
          <w:rFonts w:ascii="Book Antiqua" w:hAnsi="Book Antiqua"/>
          <w:sz w:val="24"/>
          <w:szCs w:val="24"/>
        </w:rPr>
        <w:t xml:space="preserve"> patients with SVR12, </w:t>
      </w:r>
      <w:r w:rsidR="00A24F43" w:rsidRPr="006E1AEE">
        <w:rPr>
          <w:rFonts w:ascii="Book Antiqua" w:hAnsi="Book Antiqua"/>
          <w:sz w:val="24"/>
          <w:szCs w:val="24"/>
        </w:rPr>
        <w:t xml:space="preserve">three </w:t>
      </w:r>
      <w:r w:rsidRPr="006E1AEE">
        <w:rPr>
          <w:rFonts w:ascii="Book Antiqua" w:hAnsi="Book Antiqua"/>
          <w:sz w:val="24"/>
          <w:szCs w:val="24"/>
        </w:rPr>
        <w:t>patients did not achieve SVR24 (</w:t>
      </w:r>
      <w:r w:rsidR="00A24F43" w:rsidRPr="006E1AEE">
        <w:rPr>
          <w:rFonts w:ascii="Book Antiqua" w:hAnsi="Book Antiqua"/>
          <w:sz w:val="24"/>
          <w:szCs w:val="24"/>
        </w:rPr>
        <w:t>one</w:t>
      </w:r>
      <w:r w:rsidRPr="006E1AEE">
        <w:rPr>
          <w:rFonts w:ascii="Book Antiqua" w:hAnsi="Book Antiqua"/>
          <w:sz w:val="24"/>
          <w:szCs w:val="24"/>
        </w:rPr>
        <w:t xml:space="preserve"> patient in each arm relapsed between </w:t>
      </w:r>
      <w:r w:rsidR="0053509C" w:rsidRPr="006E1AEE">
        <w:rPr>
          <w:rFonts w:ascii="Book Antiqua" w:hAnsi="Book Antiqua"/>
          <w:sz w:val="24"/>
          <w:szCs w:val="24"/>
        </w:rPr>
        <w:t>post</w:t>
      </w:r>
      <w:r w:rsidRPr="006E1AEE">
        <w:rPr>
          <w:rFonts w:ascii="Book Antiqua" w:hAnsi="Book Antiqua"/>
          <w:sz w:val="24"/>
          <w:szCs w:val="24"/>
        </w:rPr>
        <w:t xml:space="preserve">treatment </w:t>
      </w:r>
      <w:r w:rsidR="002868F0" w:rsidRPr="006E1AEE">
        <w:rPr>
          <w:rFonts w:ascii="Book Antiqua" w:hAnsi="Book Antiqua"/>
          <w:sz w:val="24"/>
          <w:szCs w:val="24"/>
        </w:rPr>
        <w:t>week</w:t>
      </w:r>
      <w:r w:rsidRPr="006E1AEE">
        <w:rPr>
          <w:rFonts w:ascii="Book Antiqua" w:hAnsi="Book Antiqua"/>
          <w:sz w:val="24"/>
          <w:szCs w:val="24"/>
        </w:rPr>
        <w:t xml:space="preserve">s 12 and 24, </w:t>
      </w:r>
      <w:r w:rsidR="009A03F0" w:rsidRPr="006E1AEE">
        <w:rPr>
          <w:rFonts w:ascii="Book Antiqua" w:hAnsi="Book Antiqua"/>
          <w:sz w:val="24"/>
          <w:szCs w:val="24"/>
        </w:rPr>
        <w:t xml:space="preserve">and </w:t>
      </w:r>
      <w:r w:rsidR="00A24F43" w:rsidRPr="006E1AEE">
        <w:rPr>
          <w:rFonts w:ascii="Book Antiqua" w:hAnsi="Book Antiqua"/>
          <w:sz w:val="24"/>
          <w:szCs w:val="24"/>
        </w:rPr>
        <w:t>one</w:t>
      </w:r>
      <w:r w:rsidRPr="006E1AEE">
        <w:rPr>
          <w:rFonts w:ascii="Book Antiqua" w:hAnsi="Book Antiqua"/>
          <w:sz w:val="24"/>
          <w:szCs w:val="24"/>
        </w:rPr>
        <w:t xml:space="preserve"> patient in the </w:t>
      </w:r>
      <w:r w:rsidR="005C6C63" w:rsidRPr="006E1AEE">
        <w:rPr>
          <w:rFonts w:ascii="Book Antiqua" w:hAnsi="Book Antiqua"/>
          <w:sz w:val="24"/>
          <w:szCs w:val="24"/>
        </w:rPr>
        <w:t xml:space="preserve">daclatasvir </w:t>
      </w:r>
      <w:r w:rsidRPr="006E1AEE">
        <w:rPr>
          <w:rFonts w:ascii="Book Antiqua" w:hAnsi="Book Antiqua"/>
          <w:sz w:val="24"/>
          <w:szCs w:val="24"/>
        </w:rPr>
        <w:t xml:space="preserve">group had </w:t>
      </w:r>
      <w:r w:rsidR="009713C8" w:rsidRPr="006E1AEE">
        <w:rPr>
          <w:rFonts w:ascii="Book Antiqua" w:hAnsi="Book Antiqua"/>
          <w:sz w:val="24"/>
          <w:szCs w:val="24"/>
        </w:rPr>
        <w:t xml:space="preserve">a </w:t>
      </w:r>
      <w:r w:rsidRPr="006E1AEE">
        <w:rPr>
          <w:rFonts w:ascii="Book Antiqua" w:hAnsi="Book Antiqua"/>
          <w:sz w:val="24"/>
          <w:szCs w:val="24"/>
        </w:rPr>
        <w:t xml:space="preserve">missing </w:t>
      </w:r>
      <w:r w:rsidR="0053509C" w:rsidRPr="006E1AEE">
        <w:rPr>
          <w:rFonts w:ascii="Book Antiqua" w:hAnsi="Book Antiqua"/>
          <w:sz w:val="24"/>
          <w:szCs w:val="24"/>
        </w:rPr>
        <w:t>post</w:t>
      </w:r>
      <w:r w:rsidRPr="006E1AEE">
        <w:rPr>
          <w:rFonts w:ascii="Book Antiqua" w:hAnsi="Book Antiqua"/>
          <w:sz w:val="24"/>
          <w:szCs w:val="24"/>
        </w:rPr>
        <w:t xml:space="preserve">treatment </w:t>
      </w:r>
      <w:r w:rsidR="002868F0" w:rsidRPr="006E1AEE">
        <w:rPr>
          <w:rFonts w:ascii="Book Antiqua" w:hAnsi="Book Antiqua"/>
          <w:sz w:val="24"/>
          <w:szCs w:val="24"/>
        </w:rPr>
        <w:t>week</w:t>
      </w:r>
      <w:r w:rsidRPr="006E1AEE">
        <w:rPr>
          <w:rFonts w:ascii="Book Antiqua" w:hAnsi="Book Antiqua"/>
          <w:sz w:val="24"/>
          <w:szCs w:val="24"/>
        </w:rPr>
        <w:t xml:space="preserve"> 24 </w:t>
      </w:r>
      <w:r w:rsidR="00276D01" w:rsidRPr="006E1AEE">
        <w:rPr>
          <w:rFonts w:ascii="Book Antiqua" w:hAnsi="Book Antiqua"/>
          <w:sz w:val="24"/>
          <w:szCs w:val="24"/>
        </w:rPr>
        <w:t>HCV-RNA</w:t>
      </w:r>
      <w:r w:rsidR="009713C8" w:rsidRPr="006E1AEE">
        <w:rPr>
          <w:rFonts w:ascii="Book Antiqua" w:hAnsi="Book Antiqua"/>
          <w:sz w:val="24"/>
          <w:szCs w:val="24"/>
        </w:rPr>
        <w:t xml:space="preserve"> measurement</w:t>
      </w:r>
      <w:r w:rsidRPr="006E1AEE">
        <w:rPr>
          <w:rFonts w:ascii="Book Antiqua" w:hAnsi="Book Antiqua"/>
          <w:sz w:val="24"/>
          <w:szCs w:val="24"/>
        </w:rPr>
        <w:t>).</w:t>
      </w:r>
    </w:p>
    <w:p w:rsidR="00D4700C" w:rsidRPr="006E1AEE" w:rsidRDefault="0089566E" w:rsidP="00DB078B">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In GT1b-</w:t>
      </w:r>
      <w:r w:rsidR="0077090E" w:rsidRPr="006E1AEE">
        <w:rPr>
          <w:rFonts w:ascii="Book Antiqua" w:hAnsi="Book Antiqua"/>
          <w:sz w:val="24"/>
          <w:szCs w:val="24"/>
        </w:rPr>
        <w:t>infected patients</w:t>
      </w:r>
      <w:r w:rsidRPr="006E1AEE">
        <w:rPr>
          <w:rFonts w:ascii="Book Antiqua" w:hAnsi="Book Antiqua"/>
          <w:sz w:val="24"/>
          <w:szCs w:val="24"/>
        </w:rPr>
        <w:t xml:space="preserve">, observed SVR12 rates tended to be higher in the </w:t>
      </w:r>
      <w:r w:rsidR="001C0F6C" w:rsidRPr="006E1AEE">
        <w:rPr>
          <w:rFonts w:ascii="Book Antiqua" w:hAnsi="Book Antiqua"/>
          <w:sz w:val="24"/>
          <w:szCs w:val="24"/>
          <w:lang w:bidi="sa-IN"/>
        </w:rPr>
        <w:t xml:space="preserve">daclatasvir </w:t>
      </w:r>
      <w:r w:rsidRPr="006E1AEE">
        <w:rPr>
          <w:rFonts w:ascii="Book Antiqua" w:hAnsi="Book Antiqua"/>
          <w:sz w:val="24"/>
          <w:szCs w:val="24"/>
        </w:rPr>
        <w:t xml:space="preserve">arm than in the </w:t>
      </w:r>
      <w:r w:rsidR="001C0F6C" w:rsidRPr="006E1AEE">
        <w:rPr>
          <w:rFonts w:ascii="Book Antiqua" w:hAnsi="Book Antiqua"/>
          <w:sz w:val="24"/>
          <w:szCs w:val="24"/>
        </w:rPr>
        <w:t xml:space="preserve">telaprevir </w:t>
      </w:r>
      <w:r w:rsidRPr="006E1AEE">
        <w:rPr>
          <w:rFonts w:ascii="Book Antiqua" w:hAnsi="Book Antiqua"/>
          <w:sz w:val="24"/>
          <w:szCs w:val="24"/>
        </w:rPr>
        <w:t>arm in subgroups based on demographic and disease status</w:t>
      </w:r>
      <w:r w:rsidR="002934A6" w:rsidRPr="006E1AEE">
        <w:rPr>
          <w:rFonts w:ascii="Book Antiqua" w:hAnsi="Book Antiqua"/>
          <w:sz w:val="24"/>
          <w:szCs w:val="24"/>
        </w:rPr>
        <w:t>,</w:t>
      </w:r>
      <w:r w:rsidRPr="006E1AEE">
        <w:rPr>
          <w:rFonts w:ascii="Book Antiqua" w:hAnsi="Book Antiqua"/>
          <w:sz w:val="24"/>
          <w:szCs w:val="24"/>
        </w:rPr>
        <w:t xml:space="preserve"> such as age, </w:t>
      </w:r>
      <w:r w:rsidR="00C472C4" w:rsidRPr="006E1AEE">
        <w:rPr>
          <w:rFonts w:ascii="Book Antiqua" w:hAnsi="Book Antiqua"/>
          <w:sz w:val="24"/>
          <w:szCs w:val="24"/>
        </w:rPr>
        <w:t>sex</w:t>
      </w:r>
      <w:r w:rsidRPr="006E1AEE">
        <w:rPr>
          <w:rFonts w:ascii="Book Antiqua" w:hAnsi="Book Antiqua"/>
          <w:sz w:val="24"/>
          <w:szCs w:val="24"/>
        </w:rPr>
        <w:t xml:space="preserve">, </w:t>
      </w:r>
      <w:r w:rsidRPr="006E1AEE">
        <w:rPr>
          <w:rFonts w:ascii="Book Antiqua" w:hAnsi="Book Antiqua"/>
          <w:i/>
          <w:sz w:val="24"/>
          <w:szCs w:val="24"/>
        </w:rPr>
        <w:t>IL28B</w:t>
      </w:r>
      <w:r w:rsidRPr="006E1AEE">
        <w:rPr>
          <w:rFonts w:ascii="Book Antiqua" w:hAnsi="Book Antiqua"/>
          <w:sz w:val="24"/>
          <w:szCs w:val="24"/>
        </w:rPr>
        <w:t>, cirrhosis</w:t>
      </w:r>
      <w:r w:rsidR="002934A6" w:rsidRPr="006E1AEE">
        <w:rPr>
          <w:rFonts w:ascii="Book Antiqua" w:hAnsi="Book Antiqua"/>
          <w:sz w:val="24"/>
          <w:szCs w:val="24"/>
        </w:rPr>
        <w:t>,</w:t>
      </w:r>
      <w:r w:rsidRPr="006E1AEE">
        <w:rPr>
          <w:rFonts w:ascii="Book Antiqua" w:hAnsi="Book Antiqua"/>
          <w:sz w:val="24"/>
          <w:szCs w:val="24"/>
        </w:rPr>
        <w:t xml:space="preserve"> and baseline </w:t>
      </w:r>
      <w:r w:rsidR="00276D01" w:rsidRPr="006E1AEE">
        <w:rPr>
          <w:rFonts w:ascii="Book Antiqua" w:hAnsi="Book Antiqua"/>
          <w:sz w:val="24"/>
          <w:szCs w:val="24"/>
        </w:rPr>
        <w:t>HCV-RNA</w:t>
      </w:r>
      <w:r w:rsidRPr="006E1AEE">
        <w:rPr>
          <w:rFonts w:ascii="Book Antiqua" w:hAnsi="Book Antiqua"/>
          <w:sz w:val="24"/>
          <w:szCs w:val="24"/>
        </w:rPr>
        <w:t xml:space="preserve"> level (</w:t>
      </w:r>
      <w:r w:rsidR="00472F19" w:rsidRPr="006E1AEE">
        <w:rPr>
          <w:rFonts w:ascii="Book Antiqua" w:hAnsi="Book Antiqua"/>
          <w:sz w:val="24"/>
          <w:szCs w:val="24"/>
        </w:rPr>
        <w:t>Table 3</w:t>
      </w:r>
      <w:r w:rsidRPr="006E1AEE">
        <w:rPr>
          <w:rFonts w:ascii="Book Antiqua" w:hAnsi="Book Antiqua"/>
          <w:sz w:val="24"/>
          <w:szCs w:val="24"/>
        </w:rPr>
        <w:t>).</w:t>
      </w:r>
      <w:r w:rsidR="00081A8C" w:rsidRPr="006E1AEE">
        <w:rPr>
          <w:rFonts w:ascii="Book Antiqua" w:hAnsi="Book Antiqua"/>
          <w:sz w:val="24"/>
          <w:szCs w:val="24"/>
        </w:rPr>
        <w:t xml:space="preserve"> </w:t>
      </w:r>
      <w:r w:rsidR="006A33C0" w:rsidRPr="006E1AEE">
        <w:rPr>
          <w:rFonts w:ascii="Book Antiqua" w:hAnsi="Book Antiqua"/>
          <w:sz w:val="24"/>
          <w:szCs w:val="24"/>
        </w:rPr>
        <w:t xml:space="preserve">Of note, </w:t>
      </w:r>
      <w:r w:rsidR="00D4700C" w:rsidRPr="006E1AEE">
        <w:rPr>
          <w:rFonts w:ascii="Book Antiqua" w:hAnsi="Book Antiqua"/>
          <w:sz w:val="24"/>
          <w:szCs w:val="24"/>
        </w:rPr>
        <w:t xml:space="preserve">among cirrhotics, </w:t>
      </w:r>
      <w:r w:rsidR="001E4EF0" w:rsidRPr="006E1AEE">
        <w:rPr>
          <w:rFonts w:ascii="Book Antiqua" w:hAnsi="Book Antiqua"/>
          <w:sz w:val="24"/>
          <w:szCs w:val="24"/>
        </w:rPr>
        <w:t xml:space="preserve">a higher proportion of </w:t>
      </w:r>
      <w:r w:rsidR="00D4700C" w:rsidRPr="006E1AEE">
        <w:rPr>
          <w:rFonts w:ascii="Book Antiqua" w:hAnsi="Book Antiqua"/>
          <w:sz w:val="24"/>
          <w:szCs w:val="24"/>
        </w:rPr>
        <w:t xml:space="preserve">patients </w:t>
      </w:r>
      <w:r w:rsidR="001E4EF0" w:rsidRPr="006E1AEE">
        <w:rPr>
          <w:rFonts w:ascii="Book Antiqua" w:hAnsi="Book Antiqua"/>
          <w:sz w:val="24"/>
          <w:szCs w:val="24"/>
        </w:rPr>
        <w:t xml:space="preserve">receiving </w:t>
      </w:r>
      <w:r w:rsidR="001C0F6C" w:rsidRPr="006E1AEE">
        <w:rPr>
          <w:rFonts w:ascii="Book Antiqua" w:hAnsi="Book Antiqua"/>
          <w:sz w:val="24"/>
          <w:szCs w:val="24"/>
          <w:lang w:bidi="sa-IN"/>
        </w:rPr>
        <w:t xml:space="preserve">daclatasvir </w:t>
      </w:r>
      <w:r w:rsidR="00C866F3" w:rsidRPr="006E1AEE">
        <w:rPr>
          <w:rFonts w:ascii="Book Antiqua" w:hAnsi="Book Antiqua"/>
          <w:i/>
          <w:sz w:val="24"/>
          <w:szCs w:val="24"/>
        </w:rPr>
        <w:t>vs</w:t>
      </w:r>
      <w:r w:rsidR="00D4700C" w:rsidRPr="006E1AEE">
        <w:rPr>
          <w:rFonts w:ascii="Book Antiqua" w:hAnsi="Book Antiqua"/>
          <w:sz w:val="24"/>
          <w:szCs w:val="24"/>
        </w:rPr>
        <w:t xml:space="preserve"> </w:t>
      </w:r>
      <w:r w:rsidR="001C0F6C" w:rsidRPr="006E1AEE">
        <w:rPr>
          <w:rFonts w:ascii="Book Antiqua" w:hAnsi="Book Antiqua"/>
          <w:sz w:val="24"/>
          <w:szCs w:val="24"/>
        </w:rPr>
        <w:t xml:space="preserve">telaprevir </w:t>
      </w:r>
      <w:r w:rsidR="001E4EF0" w:rsidRPr="006E1AEE">
        <w:rPr>
          <w:rFonts w:ascii="Book Antiqua" w:hAnsi="Book Antiqua"/>
          <w:sz w:val="24"/>
          <w:szCs w:val="24"/>
        </w:rPr>
        <w:t xml:space="preserve">achieved SVR12 </w:t>
      </w:r>
      <w:r w:rsidR="00D4700C" w:rsidRPr="006E1AEE">
        <w:rPr>
          <w:rFonts w:ascii="Book Antiqua" w:hAnsi="Book Antiqua"/>
          <w:sz w:val="24"/>
          <w:szCs w:val="24"/>
        </w:rPr>
        <w:t xml:space="preserve">(76.9% </w:t>
      </w:r>
      <w:r w:rsidR="00C866F3" w:rsidRPr="006E1AEE">
        <w:rPr>
          <w:rFonts w:ascii="Book Antiqua" w:hAnsi="Book Antiqua"/>
          <w:i/>
          <w:sz w:val="24"/>
          <w:szCs w:val="24"/>
        </w:rPr>
        <w:t>vs</w:t>
      </w:r>
      <w:r w:rsidR="00D4700C" w:rsidRPr="006E1AEE">
        <w:rPr>
          <w:rFonts w:ascii="Book Antiqua" w:hAnsi="Book Antiqua"/>
          <w:sz w:val="24"/>
          <w:szCs w:val="24"/>
        </w:rPr>
        <w:t xml:space="preserve"> 66.7%). </w:t>
      </w:r>
      <w:r w:rsidR="00342FD6" w:rsidRPr="006E1AEE">
        <w:rPr>
          <w:rFonts w:ascii="Book Antiqua" w:hAnsi="Book Antiqua"/>
          <w:sz w:val="24"/>
          <w:szCs w:val="24"/>
        </w:rPr>
        <w:t xml:space="preserve">In the </w:t>
      </w:r>
      <w:r w:rsidR="001C0F6C" w:rsidRPr="006E1AEE">
        <w:rPr>
          <w:rFonts w:ascii="Book Antiqua" w:hAnsi="Book Antiqua"/>
          <w:sz w:val="24"/>
          <w:szCs w:val="24"/>
          <w:lang w:bidi="sa-IN"/>
        </w:rPr>
        <w:t xml:space="preserve">daclatasvir </w:t>
      </w:r>
      <w:r w:rsidR="00342FD6" w:rsidRPr="006E1AEE">
        <w:rPr>
          <w:rFonts w:ascii="Book Antiqua" w:hAnsi="Book Antiqua"/>
          <w:sz w:val="24"/>
          <w:szCs w:val="24"/>
        </w:rPr>
        <w:t xml:space="preserve">group, </w:t>
      </w:r>
      <w:r w:rsidR="001E4EF0" w:rsidRPr="006E1AEE">
        <w:rPr>
          <w:rFonts w:ascii="Book Antiqua" w:hAnsi="Book Antiqua"/>
          <w:sz w:val="24"/>
          <w:szCs w:val="24"/>
        </w:rPr>
        <w:t>SVR12 appeared to be independent of a</w:t>
      </w:r>
      <w:r w:rsidR="00342FD6" w:rsidRPr="006E1AEE">
        <w:rPr>
          <w:rFonts w:ascii="Book Antiqua" w:hAnsi="Book Antiqua"/>
          <w:sz w:val="24"/>
          <w:szCs w:val="24"/>
        </w:rPr>
        <w:t>ge</w:t>
      </w:r>
      <w:r w:rsidR="00D4700C" w:rsidRPr="006E1AEE">
        <w:rPr>
          <w:rFonts w:ascii="Book Antiqua" w:hAnsi="Book Antiqua"/>
          <w:sz w:val="24"/>
          <w:szCs w:val="24"/>
        </w:rPr>
        <w:t xml:space="preserve"> and </w:t>
      </w:r>
      <w:r w:rsidR="00C472C4" w:rsidRPr="006E1AEE">
        <w:rPr>
          <w:rFonts w:ascii="Book Antiqua" w:hAnsi="Book Antiqua"/>
          <w:sz w:val="24"/>
          <w:szCs w:val="24"/>
        </w:rPr>
        <w:t>sex</w:t>
      </w:r>
      <w:r w:rsidR="00841EB2" w:rsidRPr="006E1AEE">
        <w:rPr>
          <w:rFonts w:ascii="Book Antiqua" w:hAnsi="Book Antiqua"/>
          <w:sz w:val="24"/>
          <w:szCs w:val="24"/>
        </w:rPr>
        <w:t>.</w:t>
      </w:r>
      <w:r w:rsidR="00D4700C" w:rsidRPr="006E1AEE">
        <w:rPr>
          <w:rFonts w:ascii="Book Antiqua" w:hAnsi="Book Antiqua"/>
          <w:sz w:val="24"/>
          <w:szCs w:val="24"/>
        </w:rPr>
        <w:t xml:space="preserve"> </w:t>
      </w:r>
      <w:r w:rsidR="000B1C86" w:rsidRPr="006E1AEE">
        <w:rPr>
          <w:rFonts w:ascii="Book Antiqua" w:hAnsi="Book Antiqua"/>
          <w:sz w:val="24"/>
          <w:szCs w:val="24"/>
        </w:rPr>
        <w:t xml:space="preserve">In </w:t>
      </w:r>
      <w:r w:rsidR="00D4700C" w:rsidRPr="006E1AEE">
        <w:rPr>
          <w:rFonts w:ascii="Book Antiqua" w:hAnsi="Book Antiqua"/>
          <w:sz w:val="24"/>
          <w:szCs w:val="24"/>
        </w:rPr>
        <w:t>both treatment</w:t>
      </w:r>
      <w:r w:rsidR="000B1C86" w:rsidRPr="006E1AEE">
        <w:rPr>
          <w:rFonts w:ascii="Book Antiqua" w:hAnsi="Book Antiqua"/>
          <w:sz w:val="24"/>
          <w:szCs w:val="24"/>
        </w:rPr>
        <w:t xml:space="preserve"> groups</w:t>
      </w:r>
      <w:r w:rsidR="00D4700C" w:rsidRPr="006E1AEE">
        <w:rPr>
          <w:rFonts w:ascii="Book Antiqua" w:hAnsi="Book Antiqua"/>
          <w:sz w:val="24"/>
          <w:szCs w:val="24"/>
        </w:rPr>
        <w:t xml:space="preserve">, </w:t>
      </w:r>
      <w:r w:rsidR="000B1C86" w:rsidRPr="006E1AEE">
        <w:rPr>
          <w:rFonts w:ascii="Book Antiqua" w:hAnsi="Book Antiqua"/>
          <w:sz w:val="24"/>
          <w:szCs w:val="24"/>
        </w:rPr>
        <w:t xml:space="preserve">lower </w:t>
      </w:r>
      <w:r w:rsidR="00D4700C" w:rsidRPr="006E1AEE">
        <w:rPr>
          <w:rFonts w:ascii="Book Antiqua" w:hAnsi="Book Antiqua"/>
          <w:sz w:val="24"/>
          <w:szCs w:val="24"/>
        </w:rPr>
        <w:t xml:space="preserve">response rates </w:t>
      </w:r>
      <w:r w:rsidR="000B1C86" w:rsidRPr="006E1AEE">
        <w:rPr>
          <w:rFonts w:ascii="Book Antiqua" w:hAnsi="Book Antiqua"/>
          <w:sz w:val="24"/>
          <w:szCs w:val="24"/>
        </w:rPr>
        <w:t>were</w:t>
      </w:r>
      <w:r w:rsidR="00A222A3" w:rsidRPr="006E1AEE">
        <w:rPr>
          <w:rFonts w:ascii="Book Antiqua" w:hAnsi="Book Antiqua"/>
          <w:sz w:val="24"/>
          <w:szCs w:val="24"/>
        </w:rPr>
        <w:t xml:space="preserve"> </w:t>
      </w:r>
      <w:r w:rsidR="00032DFE" w:rsidRPr="006E1AEE">
        <w:rPr>
          <w:rFonts w:ascii="Book Antiqua" w:hAnsi="Book Antiqua"/>
          <w:sz w:val="24"/>
          <w:szCs w:val="24"/>
        </w:rPr>
        <w:t xml:space="preserve">observed in </w:t>
      </w:r>
      <w:r w:rsidR="00D4700C" w:rsidRPr="006E1AEE">
        <w:rPr>
          <w:rFonts w:ascii="Book Antiqua" w:hAnsi="Book Antiqua"/>
          <w:sz w:val="24"/>
          <w:szCs w:val="24"/>
        </w:rPr>
        <w:t xml:space="preserve">patients with </w:t>
      </w:r>
      <w:r w:rsidR="00D4700C" w:rsidRPr="006E1AEE">
        <w:rPr>
          <w:rFonts w:ascii="Book Antiqua" w:hAnsi="Book Antiqua"/>
          <w:i/>
          <w:sz w:val="24"/>
          <w:szCs w:val="24"/>
        </w:rPr>
        <w:t xml:space="preserve">IL28B </w:t>
      </w:r>
      <w:r w:rsidR="00D4700C" w:rsidRPr="006E1AEE">
        <w:rPr>
          <w:rFonts w:ascii="Book Antiqua" w:hAnsi="Book Antiqua"/>
          <w:sz w:val="24"/>
          <w:szCs w:val="24"/>
        </w:rPr>
        <w:t xml:space="preserve">non-CC, baseline </w:t>
      </w:r>
      <w:r w:rsidR="00276D01" w:rsidRPr="006E1AEE">
        <w:rPr>
          <w:rFonts w:ascii="Book Antiqua" w:hAnsi="Book Antiqua"/>
          <w:sz w:val="24"/>
          <w:szCs w:val="24"/>
        </w:rPr>
        <w:t>HCV-RNA</w:t>
      </w:r>
      <w:r w:rsidR="00D4700C" w:rsidRPr="006E1AEE">
        <w:rPr>
          <w:rFonts w:ascii="Book Antiqua" w:hAnsi="Book Antiqua"/>
          <w:sz w:val="24"/>
          <w:szCs w:val="24"/>
        </w:rPr>
        <w:t xml:space="preserve"> ≥</w:t>
      </w:r>
      <w:r w:rsidR="00DB078B" w:rsidRPr="006E1AEE">
        <w:rPr>
          <w:rFonts w:ascii="Book Antiqua" w:hAnsi="Book Antiqua" w:hint="eastAsia"/>
          <w:sz w:val="24"/>
          <w:szCs w:val="24"/>
          <w:lang w:eastAsia="zh-CN"/>
        </w:rPr>
        <w:t xml:space="preserve"> </w:t>
      </w:r>
      <w:r w:rsidR="00DB078B" w:rsidRPr="006E1AEE">
        <w:rPr>
          <w:rFonts w:ascii="Book Antiqua" w:hAnsi="Book Antiqua"/>
          <w:sz w:val="24"/>
          <w:szCs w:val="24"/>
        </w:rPr>
        <w:t>800</w:t>
      </w:r>
      <w:r w:rsidR="00D4700C" w:rsidRPr="006E1AEE">
        <w:rPr>
          <w:rFonts w:ascii="Book Antiqua" w:hAnsi="Book Antiqua"/>
          <w:sz w:val="24"/>
          <w:szCs w:val="24"/>
        </w:rPr>
        <w:t>000 IU/mL, or cirrhosis</w:t>
      </w:r>
      <w:r w:rsidR="00306DE2" w:rsidRPr="006E1AEE">
        <w:rPr>
          <w:rFonts w:ascii="Book Antiqua" w:hAnsi="Book Antiqua"/>
          <w:sz w:val="24"/>
          <w:szCs w:val="24"/>
        </w:rPr>
        <w:t>, baseline factors known to affect response to pegIFN/RBV</w:t>
      </w:r>
      <w:r w:rsidR="00DB078B" w:rsidRPr="006E1AEE">
        <w:rPr>
          <w:rFonts w:ascii="Book Antiqua" w:hAnsi="Book Antiqua"/>
          <w:sz w:val="24"/>
          <w:szCs w:val="24"/>
          <w:vertAlign w:val="superscript"/>
        </w:rPr>
        <w:t>[</w:t>
      </w:r>
      <w:r w:rsidR="00DB078B" w:rsidRPr="006E1AEE">
        <w:rPr>
          <w:rFonts w:ascii="Book Antiqua" w:hAnsi="Book Antiqua"/>
          <w:sz w:val="24"/>
          <w:szCs w:val="24"/>
        </w:rPr>
        <w:fldChar w:fldCharType="begin"/>
      </w:r>
      <w:r w:rsidR="00DB078B" w:rsidRPr="006E1AEE">
        <w:rPr>
          <w:rFonts w:ascii="Book Antiqua" w:hAnsi="Book Antiqua"/>
          <w:sz w:val="24"/>
          <w:szCs w:val="24"/>
        </w:rPr>
        <w:instrText>ADDIN RW.CITE{{2087 Asselah,T. 2010}}</w:instrText>
      </w:r>
      <w:r w:rsidR="00DB078B" w:rsidRPr="006E1AEE">
        <w:rPr>
          <w:rFonts w:ascii="Book Antiqua" w:hAnsi="Book Antiqua"/>
          <w:sz w:val="24"/>
          <w:szCs w:val="24"/>
        </w:rPr>
        <w:fldChar w:fldCharType="separate"/>
      </w:r>
      <w:r w:rsidR="00DB078B" w:rsidRPr="006E1AEE">
        <w:rPr>
          <w:rFonts w:ascii="Book Antiqua" w:hAnsi="Book Antiqua"/>
          <w:sz w:val="24"/>
          <w:szCs w:val="24"/>
          <w:vertAlign w:val="superscript"/>
        </w:rPr>
        <w:t>3</w:t>
      </w:r>
      <w:r w:rsidR="007640DB" w:rsidRPr="006E1AEE">
        <w:rPr>
          <w:rFonts w:ascii="Book Antiqua" w:hAnsi="Book Antiqua" w:hint="eastAsia"/>
          <w:sz w:val="24"/>
          <w:szCs w:val="24"/>
          <w:vertAlign w:val="superscript"/>
          <w:lang w:eastAsia="zh-CN"/>
        </w:rPr>
        <w:t>2</w:t>
      </w:r>
      <w:r w:rsidR="00DB078B" w:rsidRPr="006E1AEE">
        <w:rPr>
          <w:rFonts w:ascii="Book Antiqua" w:hAnsi="Book Antiqua"/>
          <w:sz w:val="24"/>
          <w:szCs w:val="24"/>
        </w:rPr>
        <w:fldChar w:fldCharType="end"/>
      </w:r>
      <w:r w:rsidR="00DB078B" w:rsidRPr="006E1AEE">
        <w:rPr>
          <w:rFonts w:ascii="Book Antiqua" w:hAnsi="Book Antiqua"/>
          <w:sz w:val="24"/>
          <w:szCs w:val="24"/>
          <w:vertAlign w:val="superscript"/>
        </w:rPr>
        <w:t>]</w:t>
      </w:r>
      <w:r w:rsidR="001C7479" w:rsidRPr="006E1AEE">
        <w:rPr>
          <w:rFonts w:ascii="Book Antiqua" w:hAnsi="Book Antiqua"/>
          <w:sz w:val="24"/>
          <w:szCs w:val="24"/>
        </w:rPr>
        <w:t>.</w:t>
      </w:r>
      <w:r w:rsidR="00D4700C" w:rsidRPr="006E1AEE">
        <w:rPr>
          <w:rFonts w:ascii="Book Antiqua" w:hAnsi="Book Antiqua"/>
          <w:sz w:val="24"/>
          <w:szCs w:val="24"/>
        </w:rPr>
        <w:t xml:space="preserve"> Consistent with these observations, a multivariate </w:t>
      </w:r>
      <w:r w:rsidR="006A33C0" w:rsidRPr="006E1AEE">
        <w:rPr>
          <w:rFonts w:ascii="Book Antiqua" w:hAnsi="Book Antiqua"/>
          <w:sz w:val="24"/>
          <w:szCs w:val="24"/>
        </w:rPr>
        <w:t xml:space="preserve">logistic </w:t>
      </w:r>
      <w:r w:rsidR="00D4700C" w:rsidRPr="006E1AEE">
        <w:rPr>
          <w:rFonts w:ascii="Book Antiqua" w:hAnsi="Book Antiqua"/>
          <w:sz w:val="24"/>
          <w:szCs w:val="24"/>
        </w:rPr>
        <w:t>regression analysis in GT1b</w:t>
      </w:r>
      <w:r w:rsidR="00420D5E" w:rsidRPr="006E1AEE">
        <w:rPr>
          <w:rFonts w:ascii="Book Antiqua" w:hAnsi="Book Antiqua"/>
          <w:sz w:val="24"/>
          <w:szCs w:val="24"/>
        </w:rPr>
        <w:t>-infected</w:t>
      </w:r>
      <w:r w:rsidR="000B1C86" w:rsidRPr="006E1AEE">
        <w:rPr>
          <w:rFonts w:ascii="Book Antiqua" w:hAnsi="Book Antiqua"/>
          <w:sz w:val="24"/>
          <w:szCs w:val="24"/>
        </w:rPr>
        <w:t xml:space="preserve"> </w:t>
      </w:r>
      <w:r w:rsidR="007554B0" w:rsidRPr="006E1AEE">
        <w:rPr>
          <w:rFonts w:ascii="Book Antiqua" w:hAnsi="Book Antiqua"/>
          <w:sz w:val="24"/>
          <w:szCs w:val="24"/>
        </w:rPr>
        <w:t xml:space="preserve">patients </w:t>
      </w:r>
      <w:r w:rsidR="000B1C86" w:rsidRPr="006E1AEE">
        <w:rPr>
          <w:rFonts w:ascii="Book Antiqua" w:hAnsi="Book Antiqua"/>
          <w:sz w:val="24"/>
          <w:szCs w:val="24"/>
        </w:rPr>
        <w:lastRenderedPageBreak/>
        <w:t xml:space="preserve">demonstrated that </w:t>
      </w:r>
      <w:r w:rsidR="00D4700C" w:rsidRPr="006E1AEE">
        <w:rPr>
          <w:rFonts w:ascii="Book Antiqua" w:hAnsi="Book Antiqua"/>
          <w:sz w:val="24"/>
          <w:szCs w:val="24"/>
        </w:rPr>
        <w:t xml:space="preserve">SVR12 was associated with </w:t>
      </w:r>
      <w:r w:rsidR="00D4700C" w:rsidRPr="006E1AEE">
        <w:rPr>
          <w:rFonts w:ascii="Book Antiqua" w:hAnsi="Book Antiqua"/>
          <w:i/>
          <w:sz w:val="24"/>
          <w:szCs w:val="24"/>
        </w:rPr>
        <w:t xml:space="preserve">IL28B </w:t>
      </w:r>
      <w:r w:rsidR="00D4700C" w:rsidRPr="006E1AEE">
        <w:rPr>
          <w:rFonts w:ascii="Book Antiqua" w:hAnsi="Book Antiqua"/>
          <w:sz w:val="24"/>
          <w:szCs w:val="24"/>
        </w:rPr>
        <w:t xml:space="preserve">host genotype (CC </w:t>
      </w:r>
      <w:r w:rsidR="00C866F3" w:rsidRPr="006E1AEE">
        <w:rPr>
          <w:rFonts w:ascii="Book Antiqua" w:hAnsi="Book Antiqua"/>
          <w:i/>
          <w:sz w:val="24"/>
          <w:szCs w:val="24"/>
        </w:rPr>
        <w:t>vs</w:t>
      </w:r>
      <w:r w:rsidR="00D4700C" w:rsidRPr="006E1AEE">
        <w:rPr>
          <w:rFonts w:ascii="Book Antiqua" w:hAnsi="Book Antiqua"/>
          <w:sz w:val="24"/>
          <w:szCs w:val="24"/>
        </w:rPr>
        <w:t xml:space="preserve"> non-CC</w:t>
      </w:r>
      <w:r w:rsidR="00DB078B" w:rsidRPr="006E1AEE">
        <w:rPr>
          <w:rFonts w:ascii="Book Antiqua" w:hAnsi="Book Antiqua" w:hint="eastAsia"/>
          <w:sz w:val="24"/>
          <w:szCs w:val="24"/>
          <w:lang w:eastAsia="zh-CN"/>
        </w:rPr>
        <w:t>,</w:t>
      </w:r>
      <w:r w:rsidR="00E25C96" w:rsidRPr="006E1AEE">
        <w:rPr>
          <w:rFonts w:ascii="Book Antiqua" w:hAnsi="Book Antiqua"/>
          <w:sz w:val="24"/>
          <w:szCs w:val="24"/>
        </w:rPr>
        <w:t xml:space="preserve"> </w:t>
      </w:r>
      <w:r w:rsidR="00472F19" w:rsidRPr="006E1AEE">
        <w:rPr>
          <w:rFonts w:ascii="Book Antiqua" w:hAnsi="Book Antiqua"/>
          <w:i/>
          <w:sz w:val="24"/>
          <w:szCs w:val="24"/>
        </w:rPr>
        <w:t>P</w:t>
      </w:r>
      <w:r w:rsidR="009775E6" w:rsidRPr="006E1AEE">
        <w:rPr>
          <w:rFonts w:ascii="Book Antiqua" w:hAnsi="Book Antiqua"/>
          <w:sz w:val="24"/>
          <w:szCs w:val="24"/>
        </w:rPr>
        <w:t xml:space="preserve"> = </w:t>
      </w:r>
      <w:r w:rsidR="00DB078B" w:rsidRPr="006E1AEE">
        <w:rPr>
          <w:rFonts w:ascii="Book Antiqua" w:hAnsi="Book Antiqua" w:hint="eastAsia"/>
          <w:sz w:val="24"/>
          <w:szCs w:val="24"/>
          <w:lang w:eastAsia="zh-CN"/>
        </w:rPr>
        <w:t>0</w:t>
      </w:r>
      <w:r w:rsidR="00D4700C" w:rsidRPr="006E1AEE">
        <w:rPr>
          <w:rFonts w:ascii="Book Antiqua" w:hAnsi="Book Antiqua"/>
          <w:sz w:val="24"/>
          <w:szCs w:val="24"/>
        </w:rPr>
        <w:t xml:space="preserve">.011), baseline </w:t>
      </w:r>
      <w:r w:rsidR="00276D01" w:rsidRPr="006E1AEE">
        <w:rPr>
          <w:rFonts w:ascii="Book Antiqua" w:hAnsi="Book Antiqua"/>
          <w:sz w:val="24"/>
          <w:szCs w:val="24"/>
        </w:rPr>
        <w:t>HCV-RNA</w:t>
      </w:r>
      <w:r w:rsidR="00D4700C" w:rsidRPr="006E1AEE">
        <w:rPr>
          <w:rFonts w:ascii="Book Antiqua" w:hAnsi="Book Antiqua"/>
          <w:sz w:val="24"/>
          <w:szCs w:val="24"/>
        </w:rPr>
        <w:t xml:space="preserve"> (&lt;</w:t>
      </w:r>
      <w:r w:rsidR="00DB078B" w:rsidRPr="006E1AEE">
        <w:rPr>
          <w:rFonts w:ascii="Book Antiqua" w:hAnsi="Book Antiqua" w:hint="eastAsia"/>
          <w:sz w:val="24"/>
          <w:szCs w:val="24"/>
          <w:lang w:eastAsia="zh-CN"/>
        </w:rPr>
        <w:t xml:space="preserve"> </w:t>
      </w:r>
      <w:r w:rsidR="00DB078B" w:rsidRPr="006E1AEE">
        <w:rPr>
          <w:rFonts w:ascii="Book Antiqua" w:hAnsi="Book Antiqua"/>
          <w:sz w:val="24"/>
          <w:szCs w:val="24"/>
        </w:rPr>
        <w:t>800</w:t>
      </w:r>
      <w:r w:rsidR="00D4700C" w:rsidRPr="006E1AEE">
        <w:rPr>
          <w:rFonts w:ascii="Book Antiqua" w:hAnsi="Book Antiqua"/>
          <w:sz w:val="24"/>
          <w:szCs w:val="24"/>
        </w:rPr>
        <w:t>000</w:t>
      </w:r>
      <w:r w:rsidR="002912B8" w:rsidRPr="006E1AEE">
        <w:rPr>
          <w:rFonts w:ascii="Book Antiqua" w:hAnsi="Book Antiqua"/>
          <w:sz w:val="24"/>
          <w:szCs w:val="24"/>
        </w:rPr>
        <w:t xml:space="preserve"> IU/mL</w:t>
      </w:r>
      <w:r w:rsidR="00D4700C" w:rsidRPr="006E1AEE">
        <w:rPr>
          <w:rFonts w:ascii="Book Antiqua" w:hAnsi="Book Antiqua"/>
          <w:sz w:val="24"/>
          <w:szCs w:val="24"/>
        </w:rPr>
        <w:t xml:space="preserve"> </w:t>
      </w:r>
      <w:r w:rsidR="00C866F3" w:rsidRPr="006E1AEE">
        <w:rPr>
          <w:rFonts w:ascii="Book Antiqua" w:hAnsi="Book Antiqua"/>
          <w:i/>
          <w:sz w:val="24"/>
          <w:szCs w:val="24"/>
        </w:rPr>
        <w:t>vs</w:t>
      </w:r>
      <w:r w:rsidR="00D4700C" w:rsidRPr="006E1AEE">
        <w:rPr>
          <w:rFonts w:ascii="Book Antiqua" w:hAnsi="Book Antiqua"/>
          <w:sz w:val="24"/>
          <w:szCs w:val="24"/>
        </w:rPr>
        <w:t xml:space="preserve"> ≥</w:t>
      </w:r>
      <w:r w:rsidR="00DB078B" w:rsidRPr="006E1AEE">
        <w:rPr>
          <w:rFonts w:ascii="Book Antiqua" w:hAnsi="Book Antiqua" w:hint="eastAsia"/>
          <w:sz w:val="24"/>
          <w:szCs w:val="24"/>
          <w:lang w:eastAsia="zh-CN"/>
        </w:rPr>
        <w:t xml:space="preserve"> </w:t>
      </w:r>
      <w:r w:rsidR="00DB078B" w:rsidRPr="006E1AEE">
        <w:rPr>
          <w:rFonts w:ascii="Book Antiqua" w:hAnsi="Book Antiqua"/>
          <w:sz w:val="24"/>
          <w:szCs w:val="24"/>
        </w:rPr>
        <w:t>800</w:t>
      </w:r>
      <w:r w:rsidR="00D4700C" w:rsidRPr="006E1AEE">
        <w:rPr>
          <w:rFonts w:ascii="Book Antiqua" w:hAnsi="Book Antiqua"/>
          <w:sz w:val="24"/>
          <w:szCs w:val="24"/>
        </w:rPr>
        <w:t>000</w:t>
      </w:r>
      <w:r w:rsidR="009775E6" w:rsidRPr="006E1AEE">
        <w:rPr>
          <w:rFonts w:ascii="Book Antiqua" w:hAnsi="Book Antiqua"/>
          <w:sz w:val="24"/>
          <w:szCs w:val="24"/>
        </w:rPr>
        <w:t xml:space="preserve"> IU/mL</w:t>
      </w:r>
      <w:r w:rsidR="00DB078B" w:rsidRPr="006E1AEE">
        <w:rPr>
          <w:rFonts w:ascii="Book Antiqua" w:hAnsi="Book Antiqua" w:hint="eastAsia"/>
          <w:sz w:val="24"/>
          <w:szCs w:val="24"/>
          <w:lang w:eastAsia="zh-CN"/>
        </w:rPr>
        <w:t>,</w:t>
      </w:r>
      <w:r w:rsidR="000A3FA8" w:rsidRPr="006E1AEE">
        <w:rPr>
          <w:rFonts w:ascii="Book Antiqua" w:hAnsi="Book Antiqua"/>
          <w:sz w:val="24"/>
          <w:szCs w:val="24"/>
        </w:rPr>
        <w:t xml:space="preserve"> </w:t>
      </w:r>
      <w:r w:rsidR="00472F19" w:rsidRPr="006E1AEE">
        <w:rPr>
          <w:rFonts w:ascii="Book Antiqua" w:hAnsi="Book Antiqua"/>
          <w:i/>
          <w:sz w:val="24"/>
          <w:szCs w:val="24"/>
        </w:rPr>
        <w:t>P</w:t>
      </w:r>
      <w:r w:rsidR="009775E6" w:rsidRPr="006E1AEE">
        <w:rPr>
          <w:rFonts w:ascii="Book Antiqua" w:hAnsi="Book Antiqua"/>
          <w:sz w:val="24"/>
          <w:szCs w:val="24"/>
        </w:rPr>
        <w:t xml:space="preserve"> = </w:t>
      </w:r>
      <w:r w:rsidR="002912B8" w:rsidRPr="006E1AEE">
        <w:rPr>
          <w:rFonts w:ascii="Book Antiqua" w:hAnsi="Book Antiqua" w:hint="eastAsia"/>
          <w:sz w:val="24"/>
          <w:szCs w:val="24"/>
          <w:lang w:eastAsia="zh-CN"/>
        </w:rPr>
        <w:t>0</w:t>
      </w:r>
      <w:r w:rsidR="00D4700C" w:rsidRPr="006E1AEE">
        <w:rPr>
          <w:rFonts w:ascii="Book Antiqua" w:hAnsi="Book Antiqua"/>
          <w:sz w:val="24"/>
          <w:szCs w:val="24"/>
        </w:rPr>
        <w:t>.016), and cirrhosis status (</w:t>
      </w:r>
      <w:r w:rsidR="009775E6" w:rsidRPr="006E1AEE">
        <w:rPr>
          <w:rFonts w:ascii="Book Antiqua" w:hAnsi="Book Antiqua"/>
          <w:sz w:val="24"/>
          <w:szCs w:val="24"/>
        </w:rPr>
        <w:t xml:space="preserve">absent </w:t>
      </w:r>
      <w:r w:rsidR="00C866F3" w:rsidRPr="006E1AEE">
        <w:rPr>
          <w:rFonts w:ascii="Book Antiqua" w:hAnsi="Book Antiqua"/>
          <w:i/>
          <w:sz w:val="24"/>
          <w:szCs w:val="24"/>
        </w:rPr>
        <w:t>vs</w:t>
      </w:r>
      <w:r w:rsidR="009775E6" w:rsidRPr="006E1AEE">
        <w:rPr>
          <w:rFonts w:ascii="Book Antiqua" w:hAnsi="Book Antiqua"/>
          <w:sz w:val="24"/>
          <w:szCs w:val="24"/>
        </w:rPr>
        <w:t xml:space="preserve"> present</w:t>
      </w:r>
      <w:r w:rsidR="00DB078B" w:rsidRPr="006E1AEE">
        <w:rPr>
          <w:rFonts w:ascii="Book Antiqua" w:hAnsi="Book Antiqua" w:hint="eastAsia"/>
          <w:sz w:val="24"/>
          <w:szCs w:val="24"/>
          <w:lang w:eastAsia="zh-CN"/>
        </w:rPr>
        <w:t>,</w:t>
      </w:r>
      <w:r w:rsidR="009775E6" w:rsidRPr="006E1AEE">
        <w:rPr>
          <w:rFonts w:ascii="Book Antiqua" w:hAnsi="Book Antiqua"/>
          <w:sz w:val="24"/>
          <w:szCs w:val="24"/>
        </w:rPr>
        <w:t xml:space="preserve"> </w:t>
      </w:r>
      <w:r w:rsidR="00472F19" w:rsidRPr="006E1AEE">
        <w:rPr>
          <w:rFonts w:ascii="Book Antiqua" w:hAnsi="Book Antiqua"/>
          <w:i/>
          <w:sz w:val="24"/>
          <w:szCs w:val="24"/>
        </w:rPr>
        <w:t>P</w:t>
      </w:r>
      <w:r w:rsidR="009775E6" w:rsidRPr="006E1AEE">
        <w:rPr>
          <w:rFonts w:ascii="Book Antiqua" w:hAnsi="Book Antiqua"/>
          <w:sz w:val="24"/>
          <w:szCs w:val="24"/>
        </w:rPr>
        <w:t xml:space="preserve"> = </w:t>
      </w:r>
      <w:r w:rsidR="00DB078B" w:rsidRPr="006E1AEE">
        <w:rPr>
          <w:rFonts w:ascii="Book Antiqua" w:hAnsi="Book Antiqua" w:hint="eastAsia"/>
          <w:sz w:val="24"/>
          <w:szCs w:val="24"/>
          <w:lang w:eastAsia="zh-CN"/>
        </w:rPr>
        <w:t>0</w:t>
      </w:r>
      <w:r w:rsidR="00D4700C" w:rsidRPr="006E1AEE">
        <w:rPr>
          <w:rFonts w:ascii="Book Antiqua" w:hAnsi="Book Antiqua"/>
          <w:sz w:val="24"/>
          <w:szCs w:val="24"/>
        </w:rPr>
        <w:t xml:space="preserve">.031). </w:t>
      </w:r>
      <w:r w:rsidR="000B1C86" w:rsidRPr="006E1AEE">
        <w:rPr>
          <w:rFonts w:ascii="Book Antiqua" w:hAnsi="Book Antiqua"/>
          <w:sz w:val="24"/>
          <w:szCs w:val="24"/>
        </w:rPr>
        <w:t xml:space="preserve">Virologic response </w:t>
      </w:r>
      <w:r w:rsidR="00D4700C" w:rsidRPr="006E1AEE">
        <w:rPr>
          <w:rFonts w:ascii="Book Antiqua" w:hAnsi="Book Antiqua"/>
          <w:sz w:val="24"/>
          <w:szCs w:val="24"/>
        </w:rPr>
        <w:t xml:space="preserve">was not associated </w:t>
      </w:r>
      <w:r w:rsidR="00086C0F" w:rsidRPr="006E1AEE">
        <w:rPr>
          <w:rFonts w:ascii="Book Antiqua" w:hAnsi="Book Antiqua"/>
          <w:sz w:val="24"/>
          <w:szCs w:val="24"/>
        </w:rPr>
        <w:t xml:space="preserve">with age, sex, race, or </w:t>
      </w:r>
      <w:r w:rsidR="005D2C1B" w:rsidRPr="006E1AEE">
        <w:rPr>
          <w:rFonts w:ascii="Book Antiqua" w:hAnsi="Book Antiqua"/>
          <w:sz w:val="24"/>
          <w:szCs w:val="24"/>
        </w:rPr>
        <w:t xml:space="preserve">type of </w:t>
      </w:r>
      <w:r w:rsidR="00D4700C" w:rsidRPr="006E1AEE">
        <w:rPr>
          <w:rFonts w:ascii="Book Antiqua" w:hAnsi="Book Antiqua"/>
          <w:sz w:val="24"/>
          <w:szCs w:val="24"/>
        </w:rPr>
        <w:t>treatment</w:t>
      </w:r>
      <w:r w:rsidR="00604A6B" w:rsidRPr="006E1AEE">
        <w:rPr>
          <w:rFonts w:ascii="Book Antiqua" w:hAnsi="Book Antiqua"/>
          <w:sz w:val="24"/>
          <w:szCs w:val="24"/>
        </w:rPr>
        <w:t xml:space="preserve"> </w:t>
      </w:r>
      <w:r w:rsidR="00472F19" w:rsidRPr="006E1AEE">
        <w:rPr>
          <w:rFonts w:ascii="Book Antiqua" w:hAnsi="Book Antiqua"/>
          <w:sz w:val="24"/>
          <w:szCs w:val="24"/>
        </w:rPr>
        <w:t>(Supplement</w:t>
      </w:r>
      <w:r w:rsidR="00046143" w:rsidRPr="006E1AEE">
        <w:rPr>
          <w:rFonts w:ascii="Book Antiqua" w:hAnsi="Book Antiqua"/>
          <w:sz w:val="24"/>
          <w:szCs w:val="24"/>
        </w:rPr>
        <w:t>ar</w:t>
      </w:r>
      <w:r w:rsidR="00472F19" w:rsidRPr="006E1AEE">
        <w:rPr>
          <w:rFonts w:ascii="Book Antiqua" w:hAnsi="Book Antiqua"/>
          <w:sz w:val="24"/>
          <w:szCs w:val="24"/>
        </w:rPr>
        <w:t xml:space="preserve">y Table 3). </w:t>
      </w:r>
    </w:p>
    <w:p w:rsidR="00D4700C" w:rsidRPr="006E1AEE" w:rsidRDefault="00D4700C" w:rsidP="00372A1E">
      <w:pPr>
        <w:adjustRightInd w:val="0"/>
        <w:snapToGrid w:val="0"/>
        <w:spacing w:line="360" w:lineRule="auto"/>
        <w:jc w:val="both"/>
        <w:rPr>
          <w:rFonts w:ascii="Book Antiqua" w:hAnsi="Book Antiqua"/>
          <w:sz w:val="24"/>
          <w:szCs w:val="24"/>
        </w:rPr>
      </w:pPr>
    </w:p>
    <w:p w:rsidR="009938D7" w:rsidRPr="006E1AEE" w:rsidRDefault="009938D7" w:rsidP="00372A1E">
      <w:pPr>
        <w:keepNext/>
        <w:adjustRightInd w:val="0"/>
        <w:snapToGrid w:val="0"/>
        <w:spacing w:line="360" w:lineRule="auto"/>
        <w:jc w:val="both"/>
        <w:rPr>
          <w:rFonts w:ascii="Book Antiqua" w:hAnsi="Book Antiqua"/>
          <w:b/>
          <w:sz w:val="24"/>
          <w:szCs w:val="24"/>
        </w:rPr>
      </w:pPr>
      <w:r w:rsidRPr="006E1AEE">
        <w:rPr>
          <w:rFonts w:ascii="Book Antiqua" w:hAnsi="Book Antiqua"/>
          <w:b/>
          <w:i/>
          <w:sz w:val="24"/>
          <w:szCs w:val="24"/>
        </w:rPr>
        <w:t>Virologic failure in GT1b-infected patients</w:t>
      </w:r>
    </w:p>
    <w:p w:rsidR="00D4700C" w:rsidRPr="006E1AEE" w:rsidRDefault="000B1C86"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 xml:space="preserve">Forty </w:t>
      </w:r>
      <w:r w:rsidR="00D4700C" w:rsidRPr="006E1AEE">
        <w:rPr>
          <w:rFonts w:ascii="Book Antiqua" w:hAnsi="Book Antiqua"/>
          <w:sz w:val="24"/>
          <w:szCs w:val="24"/>
        </w:rPr>
        <w:t xml:space="preserve">(14.9%) patients in the </w:t>
      </w:r>
      <w:r w:rsidR="001C0F6C" w:rsidRPr="006E1AEE">
        <w:rPr>
          <w:rFonts w:ascii="Book Antiqua" w:hAnsi="Book Antiqua"/>
          <w:sz w:val="24"/>
          <w:szCs w:val="24"/>
          <w:lang w:bidi="sa-IN"/>
        </w:rPr>
        <w:t xml:space="preserve">daclatasvir </w:t>
      </w:r>
      <w:r w:rsidR="00D4700C" w:rsidRPr="006E1AEE">
        <w:rPr>
          <w:rFonts w:ascii="Book Antiqua" w:hAnsi="Book Antiqua"/>
          <w:sz w:val="24"/>
          <w:szCs w:val="24"/>
        </w:rPr>
        <w:t xml:space="preserve">group and 25 (18.7%) patients in the </w:t>
      </w:r>
      <w:r w:rsidR="001C0F6C" w:rsidRPr="006E1AEE">
        <w:rPr>
          <w:rFonts w:ascii="Book Antiqua" w:hAnsi="Book Antiqua"/>
          <w:sz w:val="24"/>
          <w:szCs w:val="24"/>
        </w:rPr>
        <w:t xml:space="preserve">telaprevir </w:t>
      </w:r>
      <w:r w:rsidR="00D4700C" w:rsidRPr="006E1AEE">
        <w:rPr>
          <w:rFonts w:ascii="Book Antiqua" w:hAnsi="Book Antiqua"/>
          <w:sz w:val="24"/>
          <w:szCs w:val="24"/>
        </w:rPr>
        <w:t>group</w:t>
      </w:r>
      <w:r w:rsidR="00D7259A" w:rsidRPr="006E1AEE">
        <w:rPr>
          <w:rFonts w:ascii="Book Antiqua" w:hAnsi="Book Antiqua"/>
          <w:sz w:val="24"/>
          <w:szCs w:val="24"/>
        </w:rPr>
        <w:t xml:space="preserve"> </w:t>
      </w:r>
      <w:r w:rsidR="004D57AE" w:rsidRPr="006E1AEE">
        <w:rPr>
          <w:rFonts w:ascii="Book Antiqua" w:hAnsi="Book Antiqua"/>
          <w:sz w:val="24"/>
          <w:szCs w:val="24"/>
        </w:rPr>
        <w:t>did not achieve</w:t>
      </w:r>
      <w:r w:rsidRPr="006E1AEE">
        <w:rPr>
          <w:rFonts w:ascii="Book Antiqua" w:hAnsi="Book Antiqua"/>
          <w:sz w:val="24"/>
          <w:szCs w:val="24"/>
        </w:rPr>
        <w:t xml:space="preserve"> SVR12</w:t>
      </w:r>
      <w:r w:rsidR="00554492" w:rsidRPr="006E1AEE">
        <w:rPr>
          <w:rFonts w:ascii="Book Antiqua" w:hAnsi="Book Antiqua"/>
          <w:b/>
          <w:sz w:val="24"/>
          <w:szCs w:val="24"/>
        </w:rPr>
        <w:t xml:space="preserve"> </w:t>
      </w:r>
      <w:r w:rsidR="00472F19" w:rsidRPr="006E1AEE">
        <w:rPr>
          <w:rFonts w:ascii="Book Antiqua" w:hAnsi="Book Antiqua"/>
          <w:sz w:val="24"/>
          <w:szCs w:val="24"/>
        </w:rPr>
        <w:t xml:space="preserve">(Table 2). </w:t>
      </w:r>
      <w:r w:rsidR="00046143" w:rsidRPr="006E1AEE">
        <w:rPr>
          <w:rFonts w:ascii="Book Antiqua" w:hAnsi="Book Antiqua"/>
          <w:sz w:val="24"/>
          <w:szCs w:val="24"/>
        </w:rPr>
        <w:t>V</w:t>
      </w:r>
      <w:r w:rsidR="00D4700C" w:rsidRPr="006E1AEE">
        <w:rPr>
          <w:rFonts w:ascii="Book Antiqua" w:hAnsi="Book Antiqua"/>
          <w:sz w:val="24"/>
          <w:szCs w:val="24"/>
        </w:rPr>
        <w:t>irologic breakthrough</w:t>
      </w:r>
      <w:r w:rsidR="004E2454" w:rsidRPr="006E1AEE">
        <w:rPr>
          <w:rFonts w:ascii="Book Antiqua" w:hAnsi="Book Antiqua"/>
          <w:sz w:val="24"/>
          <w:szCs w:val="24"/>
        </w:rPr>
        <w:t xml:space="preserve"> </w:t>
      </w:r>
      <w:r w:rsidR="00D4700C" w:rsidRPr="006E1AEE">
        <w:rPr>
          <w:rFonts w:ascii="Book Antiqua" w:hAnsi="Book Antiqua"/>
          <w:sz w:val="24"/>
          <w:szCs w:val="24"/>
        </w:rPr>
        <w:t xml:space="preserve">occurred in 11 (4.1%) patients in the </w:t>
      </w:r>
      <w:r w:rsidR="001C0F6C" w:rsidRPr="006E1AEE">
        <w:rPr>
          <w:rFonts w:ascii="Book Antiqua" w:hAnsi="Book Antiqua"/>
          <w:sz w:val="24"/>
          <w:szCs w:val="24"/>
          <w:lang w:bidi="sa-IN"/>
        </w:rPr>
        <w:t xml:space="preserve">daclatasvir </w:t>
      </w:r>
      <w:r w:rsidR="00D4700C" w:rsidRPr="006E1AEE">
        <w:rPr>
          <w:rFonts w:ascii="Book Antiqua" w:hAnsi="Book Antiqua"/>
          <w:sz w:val="24"/>
          <w:szCs w:val="24"/>
        </w:rPr>
        <w:t>group</w:t>
      </w:r>
      <w:r w:rsidR="007D08F6" w:rsidRPr="006E1AEE">
        <w:rPr>
          <w:rFonts w:ascii="Book Antiqua" w:hAnsi="Book Antiqua"/>
          <w:sz w:val="24"/>
          <w:szCs w:val="24"/>
        </w:rPr>
        <w:t xml:space="preserve">. Virologic breakthrough was not assessed as a futility criteria for the </w:t>
      </w:r>
      <w:r w:rsidR="001C0F6C" w:rsidRPr="006E1AEE">
        <w:rPr>
          <w:rFonts w:ascii="Book Antiqua" w:hAnsi="Book Antiqua"/>
          <w:sz w:val="24"/>
          <w:szCs w:val="24"/>
        </w:rPr>
        <w:t xml:space="preserve">telaprevir </w:t>
      </w:r>
      <w:r w:rsidR="007D08F6" w:rsidRPr="006E1AEE">
        <w:rPr>
          <w:rFonts w:ascii="Book Antiqua" w:hAnsi="Book Antiqua"/>
          <w:sz w:val="24"/>
          <w:szCs w:val="24"/>
        </w:rPr>
        <w:t xml:space="preserve">group, per the </w:t>
      </w:r>
      <w:r w:rsidR="001C0F6C" w:rsidRPr="006E1AEE">
        <w:rPr>
          <w:rFonts w:ascii="Book Antiqua" w:hAnsi="Book Antiqua"/>
          <w:sz w:val="24"/>
          <w:szCs w:val="24"/>
        </w:rPr>
        <w:t xml:space="preserve">telaprevir </w:t>
      </w:r>
      <w:r w:rsidR="007D08F6" w:rsidRPr="006E1AEE">
        <w:rPr>
          <w:rFonts w:ascii="Book Antiqua" w:hAnsi="Book Antiqua"/>
          <w:sz w:val="24"/>
          <w:szCs w:val="24"/>
        </w:rPr>
        <w:t>prescribing information</w:t>
      </w:r>
      <w:r w:rsidR="00DB078B" w:rsidRPr="006E1AEE">
        <w:rPr>
          <w:rFonts w:ascii="Book Antiqua" w:hAnsi="Book Antiqua"/>
          <w:sz w:val="24"/>
          <w:szCs w:val="24"/>
          <w:vertAlign w:val="superscript"/>
        </w:rPr>
        <w:t>[</w:t>
      </w:r>
      <w:r w:rsidR="00DB078B" w:rsidRPr="006E1AEE">
        <w:rPr>
          <w:rFonts w:ascii="Book Antiqua" w:hAnsi="Book Antiqua"/>
          <w:sz w:val="24"/>
          <w:szCs w:val="24"/>
        </w:rPr>
        <w:fldChar w:fldCharType="begin"/>
      </w:r>
      <w:r w:rsidR="00DB078B" w:rsidRPr="006E1AEE">
        <w:rPr>
          <w:rFonts w:ascii="Book Antiqua" w:hAnsi="Book Antiqua"/>
          <w:sz w:val="24"/>
          <w:szCs w:val="24"/>
        </w:rPr>
        <w:instrText>ADDIN RW.CITE{{807 Vertex Pharmaceuticals, Inc. 2013}}</w:instrText>
      </w:r>
      <w:r w:rsidR="00DB078B" w:rsidRPr="006E1AEE">
        <w:rPr>
          <w:rFonts w:ascii="Book Antiqua" w:hAnsi="Book Antiqua"/>
          <w:sz w:val="24"/>
          <w:szCs w:val="24"/>
        </w:rPr>
        <w:fldChar w:fldCharType="separate"/>
      </w:r>
      <w:r w:rsidR="00DB078B" w:rsidRPr="006E1AEE">
        <w:rPr>
          <w:rFonts w:ascii="Book Antiqua" w:hAnsi="Book Antiqua"/>
          <w:sz w:val="24"/>
          <w:szCs w:val="24"/>
          <w:vertAlign w:val="superscript"/>
        </w:rPr>
        <w:t>19</w:t>
      </w:r>
      <w:r w:rsidR="00DB078B" w:rsidRPr="006E1AEE">
        <w:rPr>
          <w:rFonts w:ascii="Book Antiqua" w:hAnsi="Book Antiqua"/>
          <w:sz w:val="24"/>
          <w:szCs w:val="24"/>
        </w:rPr>
        <w:fldChar w:fldCharType="end"/>
      </w:r>
      <w:r w:rsidR="00DB078B" w:rsidRPr="006E1AEE">
        <w:rPr>
          <w:rFonts w:ascii="Book Antiqua" w:hAnsi="Book Antiqua"/>
          <w:sz w:val="24"/>
          <w:szCs w:val="24"/>
          <w:vertAlign w:val="superscript"/>
        </w:rPr>
        <w:t>]</w:t>
      </w:r>
      <w:r w:rsidR="007F351A" w:rsidRPr="006E1AEE">
        <w:rPr>
          <w:rFonts w:ascii="Book Antiqua" w:eastAsia="TimesNewRoman" w:hAnsi="Book Antiqua" w:cs="TimesNewRoman"/>
          <w:sz w:val="24"/>
          <w:szCs w:val="24"/>
        </w:rPr>
        <w:t>.</w:t>
      </w:r>
      <w:r w:rsidR="007F351A" w:rsidRPr="006E1AEE">
        <w:rPr>
          <w:rFonts w:ascii="Book Antiqua" w:hAnsi="Book Antiqua"/>
          <w:sz w:val="24"/>
          <w:szCs w:val="24"/>
        </w:rPr>
        <w:t xml:space="preserve"> </w:t>
      </w:r>
      <w:r w:rsidR="00D4700C" w:rsidRPr="006E1AEE">
        <w:rPr>
          <w:rFonts w:ascii="Book Antiqua" w:hAnsi="Book Antiqua"/>
          <w:sz w:val="24"/>
          <w:szCs w:val="24"/>
        </w:rPr>
        <w:t xml:space="preserve">Relapse (among patients with </w:t>
      </w:r>
      <w:r w:rsidR="0077621B" w:rsidRPr="006E1AEE">
        <w:rPr>
          <w:rFonts w:ascii="Book Antiqua" w:hAnsi="Book Antiqua"/>
          <w:sz w:val="24"/>
          <w:szCs w:val="24"/>
        </w:rPr>
        <w:t xml:space="preserve">undetectable </w:t>
      </w:r>
      <w:r w:rsidR="00276D01" w:rsidRPr="006E1AEE">
        <w:rPr>
          <w:rFonts w:ascii="Book Antiqua" w:hAnsi="Book Antiqua"/>
          <w:sz w:val="24"/>
          <w:szCs w:val="24"/>
        </w:rPr>
        <w:t>HCV-RNA</w:t>
      </w:r>
      <w:r w:rsidR="00D4700C" w:rsidRPr="006E1AEE">
        <w:rPr>
          <w:rFonts w:ascii="Book Antiqua" w:hAnsi="Book Antiqua"/>
          <w:sz w:val="24"/>
          <w:szCs w:val="24"/>
        </w:rPr>
        <w:t xml:space="preserve"> at EOT) was reported in </w:t>
      </w:r>
      <w:r w:rsidR="00A32042" w:rsidRPr="006E1AEE">
        <w:rPr>
          <w:rFonts w:ascii="Book Antiqua" w:hAnsi="Book Antiqua"/>
          <w:sz w:val="24"/>
          <w:szCs w:val="24"/>
        </w:rPr>
        <w:t xml:space="preserve">12/244 (4.9%) patients in the </w:t>
      </w:r>
      <w:r w:rsidR="001C0F6C" w:rsidRPr="006E1AEE">
        <w:rPr>
          <w:rFonts w:ascii="Book Antiqua" w:hAnsi="Book Antiqua"/>
          <w:sz w:val="24"/>
          <w:szCs w:val="24"/>
          <w:lang w:bidi="sa-IN"/>
        </w:rPr>
        <w:t xml:space="preserve">daclatasvir </w:t>
      </w:r>
      <w:r w:rsidR="00A32042" w:rsidRPr="006E1AEE">
        <w:rPr>
          <w:rFonts w:ascii="Book Antiqua" w:hAnsi="Book Antiqua"/>
          <w:sz w:val="24"/>
          <w:szCs w:val="24"/>
        </w:rPr>
        <w:t xml:space="preserve">group and </w:t>
      </w:r>
      <w:r w:rsidR="00D4700C" w:rsidRPr="006E1AEE">
        <w:rPr>
          <w:rFonts w:ascii="Book Antiqua" w:hAnsi="Book Antiqua"/>
          <w:sz w:val="24"/>
          <w:szCs w:val="24"/>
        </w:rPr>
        <w:t>20/131 (15.3%)</w:t>
      </w:r>
      <w:r w:rsidR="007C7E95" w:rsidRPr="006E1AEE">
        <w:rPr>
          <w:rFonts w:ascii="Book Antiqua" w:hAnsi="Book Antiqua"/>
          <w:sz w:val="24"/>
          <w:szCs w:val="24"/>
        </w:rPr>
        <w:t xml:space="preserve"> </w:t>
      </w:r>
      <w:r w:rsidR="00046143" w:rsidRPr="006E1AEE">
        <w:rPr>
          <w:rFonts w:ascii="Book Antiqua" w:hAnsi="Book Antiqua"/>
          <w:sz w:val="24"/>
          <w:szCs w:val="24"/>
        </w:rPr>
        <w:t xml:space="preserve">patients </w:t>
      </w:r>
      <w:r w:rsidR="00D4700C" w:rsidRPr="006E1AEE">
        <w:rPr>
          <w:rFonts w:ascii="Book Antiqua" w:hAnsi="Book Antiqua"/>
          <w:sz w:val="24"/>
          <w:szCs w:val="24"/>
        </w:rPr>
        <w:t xml:space="preserve">in the </w:t>
      </w:r>
      <w:r w:rsidR="001C0F6C" w:rsidRPr="006E1AEE">
        <w:rPr>
          <w:rFonts w:ascii="Book Antiqua" w:hAnsi="Book Antiqua"/>
          <w:sz w:val="24"/>
          <w:szCs w:val="24"/>
        </w:rPr>
        <w:t xml:space="preserve">telaprevir </w:t>
      </w:r>
      <w:r w:rsidR="00D4700C" w:rsidRPr="006E1AEE">
        <w:rPr>
          <w:rFonts w:ascii="Book Antiqua" w:hAnsi="Book Antiqua"/>
          <w:sz w:val="24"/>
          <w:szCs w:val="24"/>
        </w:rPr>
        <w:t xml:space="preserve">group. Other </w:t>
      </w:r>
      <w:r w:rsidR="0053509C" w:rsidRPr="006E1AEE">
        <w:rPr>
          <w:rFonts w:ascii="Book Antiqua" w:hAnsi="Book Antiqua"/>
          <w:sz w:val="24"/>
          <w:szCs w:val="24"/>
        </w:rPr>
        <w:t>post</w:t>
      </w:r>
      <w:r w:rsidR="00D4700C" w:rsidRPr="006E1AEE">
        <w:rPr>
          <w:rFonts w:ascii="Book Antiqua" w:hAnsi="Book Antiqua"/>
          <w:sz w:val="24"/>
          <w:szCs w:val="24"/>
        </w:rPr>
        <w:t>treatment failures, occurring in 7/244 (2.9%) pa</w:t>
      </w:r>
      <w:r w:rsidR="007F351A" w:rsidRPr="006E1AEE">
        <w:rPr>
          <w:rFonts w:ascii="Book Antiqua" w:hAnsi="Book Antiqua"/>
          <w:sz w:val="24"/>
          <w:szCs w:val="24"/>
        </w:rPr>
        <w:t xml:space="preserve">tients in the </w:t>
      </w:r>
      <w:r w:rsidR="001C0F6C" w:rsidRPr="006E1AEE">
        <w:rPr>
          <w:rFonts w:ascii="Book Antiqua" w:hAnsi="Book Antiqua"/>
          <w:sz w:val="24"/>
          <w:szCs w:val="24"/>
          <w:lang w:bidi="sa-IN"/>
        </w:rPr>
        <w:t xml:space="preserve">daclatasvir </w:t>
      </w:r>
      <w:r w:rsidR="007F351A" w:rsidRPr="006E1AEE">
        <w:rPr>
          <w:rFonts w:ascii="Book Antiqua" w:hAnsi="Book Antiqua"/>
          <w:sz w:val="24"/>
          <w:szCs w:val="24"/>
        </w:rPr>
        <w:t>group and 2/</w:t>
      </w:r>
      <w:r w:rsidR="002E0DF6" w:rsidRPr="006E1AEE">
        <w:rPr>
          <w:rFonts w:ascii="Book Antiqua" w:hAnsi="Book Antiqua"/>
          <w:sz w:val="24"/>
          <w:szCs w:val="24"/>
        </w:rPr>
        <w:t>131</w:t>
      </w:r>
      <w:r w:rsidR="007F351A" w:rsidRPr="006E1AEE">
        <w:rPr>
          <w:rFonts w:ascii="Book Antiqua" w:hAnsi="Book Antiqua"/>
          <w:sz w:val="24"/>
          <w:szCs w:val="24"/>
        </w:rPr>
        <w:t xml:space="preserve"> (1.5%) </w:t>
      </w:r>
      <w:r w:rsidR="00D4700C" w:rsidRPr="006E1AEE">
        <w:rPr>
          <w:rFonts w:ascii="Book Antiqua" w:hAnsi="Book Antiqua"/>
          <w:sz w:val="24"/>
          <w:szCs w:val="24"/>
        </w:rPr>
        <w:t xml:space="preserve">patients in the </w:t>
      </w:r>
      <w:r w:rsidR="001C0F6C" w:rsidRPr="006E1AEE">
        <w:rPr>
          <w:rFonts w:ascii="Book Antiqua" w:hAnsi="Book Antiqua"/>
          <w:sz w:val="24"/>
          <w:szCs w:val="24"/>
        </w:rPr>
        <w:t xml:space="preserve">telaprevir </w:t>
      </w:r>
      <w:r w:rsidR="00D4700C" w:rsidRPr="006E1AEE">
        <w:rPr>
          <w:rFonts w:ascii="Book Antiqua" w:hAnsi="Book Antiqua"/>
          <w:sz w:val="24"/>
          <w:szCs w:val="24"/>
        </w:rPr>
        <w:t xml:space="preserve">group, were due to </w:t>
      </w:r>
      <w:r w:rsidR="004C7386" w:rsidRPr="006E1AEE">
        <w:rPr>
          <w:rFonts w:ascii="Book Antiqua" w:hAnsi="Book Antiqua"/>
          <w:sz w:val="24"/>
          <w:szCs w:val="24"/>
        </w:rPr>
        <w:t xml:space="preserve">undetectable </w:t>
      </w:r>
      <w:r w:rsidR="00276D01" w:rsidRPr="006E1AEE">
        <w:rPr>
          <w:rFonts w:ascii="Book Antiqua" w:hAnsi="Book Antiqua"/>
          <w:sz w:val="24"/>
          <w:szCs w:val="24"/>
        </w:rPr>
        <w:t>HCV-RNA</w:t>
      </w:r>
      <w:r w:rsidR="002B450B" w:rsidRPr="006E1AEE">
        <w:rPr>
          <w:rFonts w:ascii="Book Antiqua" w:hAnsi="Book Antiqua"/>
          <w:sz w:val="24"/>
          <w:szCs w:val="24"/>
        </w:rPr>
        <w:t xml:space="preserve"> </w:t>
      </w:r>
      <w:r w:rsidR="00D4700C" w:rsidRPr="006E1AEE">
        <w:rPr>
          <w:rFonts w:ascii="Book Antiqua" w:hAnsi="Book Antiqua"/>
          <w:sz w:val="24"/>
          <w:szCs w:val="24"/>
        </w:rPr>
        <w:t xml:space="preserve">at EOT but missing </w:t>
      </w:r>
      <w:r w:rsidR="0053509C" w:rsidRPr="006E1AEE">
        <w:rPr>
          <w:rFonts w:ascii="Book Antiqua" w:hAnsi="Book Antiqua"/>
          <w:sz w:val="24"/>
          <w:szCs w:val="24"/>
        </w:rPr>
        <w:t>post</w:t>
      </w:r>
      <w:r w:rsidR="00D4700C" w:rsidRPr="006E1AEE">
        <w:rPr>
          <w:rFonts w:ascii="Book Antiqua" w:hAnsi="Book Antiqua"/>
          <w:sz w:val="24"/>
          <w:szCs w:val="24"/>
        </w:rPr>
        <w:t xml:space="preserve">treatment </w:t>
      </w:r>
      <w:r w:rsidR="002868F0" w:rsidRPr="006E1AEE">
        <w:rPr>
          <w:rFonts w:ascii="Book Antiqua" w:hAnsi="Book Antiqua"/>
          <w:sz w:val="24"/>
          <w:szCs w:val="24"/>
        </w:rPr>
        <w:t>week</w:t>
      </w:r>
      <w:r w:rsidR="00D4700C" w:rsidRPr="006E1AEE">
        <w:rPr>
          <w:rFonts w:ascii="Book Antiqua" w:hAnsi="Book Antiqua"/>
          <w:sz w:val="24"/>
          <w:szCs w:val="24"/>
        </w:rPr>
        <w:t xml:space="preserve"> 12 </w:t>
      </w:r>
      <w:r w:rsidR="00276D01" w:rsidRPr="006E1AEE">
        <w:rPr>
          <w:rFonts w:ascii="Book Antiqua" w:hAnsi="Book Antiqua"/>
          <w:sz w:val="24"/>
          <w:szCs w:val="24"/>
        </w:rPr>
        <w:t>HCV-RNA</w:t>
      </w:r>
      <w:r w:rsidR="00D4700C" w:rsidRPr="006E1AEE">
        <w:rPr>
          <w:rFonts w:ascii="Book Antiqua" w:hAnsi="Book Antiqua"/>
          <w:sz w:val="24"/>
          <w:szCs w:val="24"/>
        </w:rPr>
        <w:t xml:space="preserve">. </w:t>
      </w:r>
    </w:p>
    <w:p w:rsidR="00D4700C" w:rsidRPr="006E1AEE" w:rsidRDefault="00D4700C" w:rsidP="00DB078B">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At baseline, 249/268 GT1b</w:t>
      </w:r>
      <w:r w:rsidR="00420D5E" w:rsidRPr="006E1AEE">
        <w:rPr>
          <w:rFonts w:ascii="Book Antiqua" w:hAnsi="Book Antiqua"/>
          <w:sz w:val="24"/>
          <w:szCs w:val="24"/>
        </w:rPr>
        <w:t>-infected</w:t>
      </w:r>
      <w:r w:rsidRPr="006E1AEE">
        <w:rPr>
          <w:rFonts w:ascii="Book Antiqua" w:hAnsi="Book Antiqua"/>
          <w:sz w:val="24"/>
          <w:szCs w:val="24"/>
        </w:rPr>
        <w:t xml:space="preserve"> patients treated with </w:t>
      </w:r>
      <w:r w:rsidR="001C0F6C" w:rsidRPr="006E1AEE">
        <w:rPr>
          <w:rFonts w:ascii="Book Antiqua" w:hAnsi="Book Antiqua"/>
          <w:sz w:val="24"/>
          <w:szCs w:val="24"/>
          <w:lang w:bidi="sa-IN"/>
        </w:rPr>
        <w:t>daclatasvir plus</w:t>
      </w:r>
      <w:r w:rsidRPr="006E1AEE">
        <w:rPr>
          <w:rFonts w:ascii="Book Antiqua" w:hAnsi="Book Antiqua"/>
          <w:sz w:val="24"/>
          <w:szCs w:val="24"/>
        </w:rPr>
        <w:t xml:space="preserve"> pegIFN/RBV had available NS5A </w:t>
      </w:r>
      <w:r w:rsidR="00416699" w:rsidRPr="006E1AEE">
        <w:rPr>
          <w:rFonts w:ascii="Book Antiqua" w:hAnsi="Book Antiqua"/>
          <w:sz w:val="24"/>
          <w:szCs w:val="24"/>
        </w:rPr>
        <w:t>population</w:t>
      </w:r>
      <w:r w:rsidR="00DA252C" w:rsidRPr="006E1AEE">
        <w:rPr>
          <w:rFonts w:ascii="Book Antiqua" w:hAnsi="Book Antiqua"/>
          <w:sz w:val="24"/>
          <w:szCs w:val="24"/>
        </w:rPr>
        <w:t>-based</w:t>
      </w:r>
      <w:r w:rsidR="00416699" w:rsidRPr="006E1AEE">
        <w:rPr>
          <w:rFonts w:ascii="Book Antiqua" w:hAnsi="Book Antiqua"/>
          <w:sz w:val="24"/>
          <w:szCs w:val="24"/>
        </w:rPr>
        <w:t xml:space="preserve"> </w:t>
      </w:r>
      <w:r w:rsidRPr="006E1AEE">
        <w:rPr>
          <w:rFonts w:ascii="Book Antiqua" w:hAnsi="Book Antiqua"/>
          <w:sz w:val="24"/>
          <w:szCs w:val="24"/>
        </w:rPr>
        <w:t>sequenc</w:t>
      </w:r>
      <w:r w:rsidR="00416699" w:rsidRPr="006E1AEE">
        <w:rPr>
          <w:rFonts w:ascii="Book Antiqua" w:hAnsi="Book Antiqua"/>
          <w:sz w:val="24"/>
          <w:szCs w:val="24"/>
        </w:rPr>
        <w:t>ing data</w:t>
      </w:r>
      <w:r w:rsidRPr="006E1AEE">
        <w:rPr>
          <w:rFonts w:ascii="Book Antiqua" w:hAnsi="Book Antiqua"/>
          <w:sz w:val="24"/>
          <w:szCs w:val="24"/>
        </w:rPr>
        <w:t>. In 43/249 (17.3%) of these patients</w:t>
      </w:r>
      <w:r w:rsidR="00584DA9" w:rsidRPr="006E1AEE">
        <w:rPr>
          <w:rFonts w:ascii="Book Antiqua" w:hAnsi="Book Antiqua"/>
          <w:sz w:val="24"/>
          <w:szCs w:val="24"/>
        </w:rPr>
        <w:t>, one or more of</w:t>
      </w:r>
      <w:r w:rsidRPr="006E1AEE">
        <w:rPr>
          <w:rFonts w:ascii="Book Antiqua" w:hAnsi="Book Antiqua"/>
          <w:sz w:val="24"/>
          <w:szCs w:val="24"/>
        </w:rPr>
        <w:t xml:space="preserve"> the NS5A polymorphisms L28M</w:t>
      </w:r>
      <w:r w:rsidR="00475D17" w:rsidRPr="006E1AEE">
        <w:rPr>
          <w:rFonts w:ascii="Book Antiqua" w:hAnsi="Book Antiqua"/>
          <w:sz w:val="24"/>
          <w:szCs w:val="24"/>
        </w:rPr>
        <w:t>/V</w:t>
      </w:r>
      <w:r w:rsidRPr="006E1AEE">
        <w:rPr>
          <w:rFonts w:ascii="Book Antiqua" w:hAnsi="Book Antiqua"/>
          <w:sz w:val="24"/>
          <w:szCs w:val="24"/>
        </w:rPr>
        <w:t>, R30H/Q, L31M, or Y93H were detected</w:t>
      </w:r>
      <w:r w:rsidR="009A03F0" w:rsidRPr="006E1AEE">
        <w:rPr>
          <w:rFonts w:ascii="Book Antiqua" w:hAnsi="Book Antiqua"/>
          <w:sz w:val="24"/>
          <w:szCs w:val="24"/>
        </w:rPr>
        <w:t xml:space="preserve"> at baseline</w:t>
      </w:r>
      <w:r w:rsidRPr="006E1AEE">
        <w:rPr>
          <w:rFonts w:ascii="Book Antiqua" w:hAnsi="Book Antiqua"/>
          <w:sz w:val="24"/>
          <w:szCs w:val="24"/>
        </w:rPr>
        <w:t>; of these, 72.1% (31</w:t>
      </w:r>
      <w:r w:rsidR="00FD24A6" w:rsidRPr="006E1AEE">
        <w:rPr>
          <w:rFonts w:ascii="Book Antiqua" w:hAnsi="Book Antiqua"/>
          <w:sz w:val="24"/>
          <w:szCs w:val="24"/>
        </w:rPr>
        <w:t xml:space="preserve"> patients</w:t>
      </w:r>
      <w:r w:rsidRPr="006E1AEE">
        <w:rPr>
          <w:rFonts w:ascii="Book Antiqua" w:hAnsi="Book Antiqua"/>
          <w:sz w:val="24"/>
          <w:szCs w:val="24"/>
        </w:rPr>
        <w:t>) achieved SVR12</w:t>
      </w:r>
      <w:r w:rsidR="00233DC1" w:rsidRPr="006E1AEE">
        <w:rPr>
          <w:rFonts w:ascii="Book Antiqua" w:hAnsi="Book Antiqua"/>
          <w:sz w:val="24"/>
          <w:szCs w:val="24"/>
        </w:rPr>
        <w:t xml:space="preserve">, of which </w:t>
      </w:r>
      <w:r w:rsidR="006E3631" w:rsidRPr="006E1AEE">
        <w:rPr>
          <w:rFonts w:ascii="Book Antiqua" w:hAnsi="Book Antiqua"/>
          <w:sz w:val="24"/>
          <w:szCs w:val="24"/>
        </w:rPr>
        <w:t>61.3</w:t>
      </w:r>
      <w:r w:rsidR="00233DC1" w:rsidRPr="006E1AEE">
        <w:rPr>
          <w:rFonts w:ascii="Book Antiqua" w:hAnsi="Book Antiqua"/>
          <w:sz w:val="24"/>
          <w:szCs w:val="24"/>
        </w:rPr>
        <w:t>% (</w:t>
      </w:r>
      <w:r w:rsidR="006E3631" w:rsidRPr="006E1AEE">
        <w:rPr>
          <w:rFonts w:ascii="Book Antiqua" w:hAnsi="Book Antiqua"/>
          <w:sz w:val="24"/>
          <w:szCs w:val="24"/>
        </w:rPr>
        <w:t>19</w:t>
      </w:r>
      <w:r w:rsidR="00233DC1" w:rsidRPr="006E1AEE">
        <w:rPr>
          <w:rFonts w:ascii="Book Antiqua" w:hAnsi="Book Antiqua"/>
          <w:sz w:val="24"/>
          <w:szCs w:val="24"/>
        </w:rPr>
        <w:t xml:space="preserve"> patients) had a non-CC </w:t>
      </w:r>
      <w:r w:rsidR="00233DC1" w:rsidRPr="006E1AEE">
        <w:rPr>
          <w:rFonts w:ascii="Book Antiqua" w:hAnsi="Book Antiqua"/>
          <w:i/>
          <w:sz w:val="24"/>
          <w:szCs w:val="24"/>
        </w:rPr>
        <w:t xml:space="preserve">IL28B </w:t>
      </w:r>
      <w:r w:rsidR="00233DC1" w:rsidRPr="006E1AEE">
        <w:rPr>
          <w:rFonts w:ascii="Book Antiqua" w:hAnsi="Book Antiqua"/>
          <w:sz w:val="24"/>
          <w:szCs w:val="24"/>
        </w:rPr>
        <w:t>genotype</w:t>
      </w:r>
      <w:r w:rsidRPr="006E1AEE">
        <w:rPr>
          <w:rFonts w:ascii="Book Antiqua" w:hAnsi="Book Antiqua"/>
          <w:sz w:val="24"/>
          <w:szCs w:val="24"/>
        </w:rPr>
        <w:t xml:space="preserve">. </w:t>
      </w:r>
      <w:r w:rsidR="00584DA9" w:rsidRPr="006E1AEE">
        <w:rPr>
          <w:rFonts w:ascii="Book Antiqua" w:hAnsi="Book Antiqua"/>
          <w:sz w:val="24"/>
          <w:szCs w:val="24"/>
        </w:rPr>
        <w:t>Of the remaining 12 patients who did not achieve SVR12, 11</w:t>
      </w:r>
      <w:r w:rsidR="0077090E" w:rsidRPr="006E1AEE">
        <w:rPr>
          <w:rFonts w:ascii="Book Antiqua" w:hAnsi="Book Antiqua"/>
          <w:sz w:val="24"/>
          <w:szCs w:val="24"/>
        </w:rPr>
        <w:t xml:space="preserve"> </w:t>
      </w:r>
      <w:r w:rsidR="00584DA9" w:rsidRPr="006E1AEE">
        <w:rPr>
          <w:rFonts w:ascii="Book Antiqua" w:hAnsi="Book Antiqua"/>
          <w:sz w:val="24"/>
          <w:szCs w:val="24"/>
        </w:rPr>
        <w:t xml:space="preserve">had a non-CC </w:t>
      </w:r>
      <w:r w:rsidR="00584DA9" w:rsidRPr="006E1AEE">
        <w:rPr>
          <w:rFonts w:ascii="Book Antiqua" w:hAnsi="Book Antiqua"/>
          <w:i/>
          <w:sz w:val="24"/>
          <w:szCs w:val="24"/>
        </w:rPr>
        <w:t>IL28B</w:t>
      </w:r>
      <w:r w:rsidR="00584DA9" w:rsidRPr="006E1AEE">
        <w:rPr>
          <w:rFonts w:ascii="Book Antiqua" w:hAnsi="Book Antiqua"/>
          <w:sz w:val="24"/>
          <w:szCs w:val="24"/>
        </w:rPr>
        <w:t xml:space="preserve"> genotype. </w:t>
      </w:r>
      <w:r w:rsidR="006B7EE7" w:rsidRPr="006E1AEE">
        <w:rPr>
          <w:rFonts w:ascii="Book Antiqua" w:hAnsi="Book Antiqua"/>
          <w:sz w:val="24"/>
          <w:szCs w:val="24"/>
        </w:rPr>
        <w:t>A</w:t>
      </w:r>
      <w:r w:rsidRPr="006E1AEE">
        <w:rPr>
          <w:rFonts w:ascii="Book Antiqua" w:hAnsi="Book Antiqua"/>
          <w:sz w:val="24"/>
          <w:szCs w:val="24"/>
        </w:rPr>
        <w:t>mong patients without NS5A polymorphisms at baseline, 87%</w:t>
      </w:r>
      <w:r w:rsidR="00FD24A6" w:rsidRPr="006E1AEE">
        <w:rPr>
          <w:rFonts w:ascii="Book Antiqua" w:hAnsi="Book Antiqua"/>
          <w:sz w:val="24"/>
          <w:szCs w:val="24"/>
        </w:rPr>
        <w:t xml:space="preserve"> (179/206</w:t>
      </w:r>
      <w:r w:rsidRPr="006E1AEE">
        <w:rPr>
          <w:rFonts w:ascii="Book Antiqua" w:hAnsi="Book Antiqua"/>
          <w:sz w:val="24"/>
          <w:szCs w:val="24"/>
        </w:rPr>
        <w:t>) achieved SVR12.</w:t>
      </w:r>
    </w:p>
    <w:p w:rsidR="00D4700C" w:rsidRPr="006E1AEE" w:rsidRDefault="009713C8" w:rsidP="00DB078B">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 xml:space="preserve">Among </w:t>
      </w:r>
      <w:r w:rsidR="00D4700C" w:rsidRPr="006E1AEE">
        <w:rPr>
          <w:rFonts w:ascii="Book Antiqua" w:hAnsi="Book Antiqua"/>
          <w:sz w:val="24"/>
          <w:szCs w:val="24"/>
        </w:rPr>
        <w:t xml:space="preserve">the 40 </w:t>
      </w:r>
      <w:r w:rsidR="006E3631" w:rsidRPr="006E1AEE">
        <w:rPr>
          <w:rFonts w:ascii="Book Antiqua" w:hAnsi="Book Antiqua"/>
          <w:sz w:val="24"/>
          <w:szCs w:val="24"/>
        </w:rPr>
        <w:t xml:space="preserve">GT-1b </w:t>
      </w:r>
      <w:r w:rsidRPr="006E1AEE">
        <w:rPr>
          <w:rFonts w:ascii="Book Antiqua" w:hAnsi="Book Antiqua"/>
          <w:sz w:val="24"/>
          <w:szCs w:val="24"/>
        </w:rPr>
        <w:t xml:space="preserve">patients in the </w:t>
      </w:r>
      <w:r w:rsidR="001C0F6C" w:rsidRPr="006E1AEE">
        <w:rPr>
          <w:rFonts w:ascii="Book Antiqua" w:hAnsi="Book Antiqua"/>
          <w:sz w:val="24"/>
          <w:szCs w:val="24"/>
          <w:lang w:bidi="sa-IN"/>
        </w:rPr>
        <w:t xml:space="preserve">daclatasvir </w:t>
      </w:r>
      <w:r w:rsidRPr="006E1AEE">
        <w:rPr>
          <w:rFonts w:ascii="Book Antiqua" w:hAnsi="Book Antiqua"/>
          <w:sz w:val="24"/>
          <w:szCs w:val="24"/>
        </w:rPr>
        <w:t xml:space="preserve">group who did </w:t>
      </w:r>
      <w:bookmarkStart w:id="467" w:name="a"/>
      <w:bookmarkEnd w:id="467"/>
      <w:r w:rsidRPr="006E1AEE">
        <w:rPr>
          <w:rFonts w:ascii="Book Antiqua" w:hAnsi="Book Antiqua"/>
          <w:sz w:val="24"/>
          <w:szCs w:val="24"/>
        </w:rPr>
        <w:t xml:space="preserve">not achieve </w:t>
      </w:r>
      <w:r w:rsidR="00D4700C" w:rsidRPr="006E1AEE">
        <w:rPr>
          <w:rFonts w:ascii="Book Antiqua" w:hAnsi="Book Antiqua"/>
          <w:sz w:val="24"/>
          <w:szCs w:val="24"/>
        </w:rPr>
        <w:t>SVR12, 32</w:t>
      </w:r>
      <w:r w:rsidRPr="006E1AEE">
        <w:rPr>
          <w:rFonts w:ascii="Book Antiqua" w:hAnsi="Book Antiqua"/>
          <w:sz w:val="24"/>
          <w:szCs w:val="24"/>
        </w:rPr>
        <w:t xml:space="preserve"> had evaluable samples at </w:t>
      </w:r>
      <w:r w:rsidR="00DA252C" w:rsidRPr="006E1AEE">
        <w:rPr>
          <w:rFonts w:ascii="Book Antiqua" w:hAnsi="Book Antiqua"/>
          <w:sz w:val="24"/>
          <w:szCs w:val="24"/>
        </w:rPr>
        <w:t xml:space="preserve">baseline and at </w:t>
      </w:r>
      <w:r w:rsidRPr="006E1AEE">
        <w:rPr>
          <w:rFonts w:ascii="Book Antiqua" w:hAnsi="Book Antiqua"/>
          <w:sz w:val="24"/>
          <w:szCs w:val="24"/>
        </w:rPr>
        <w:t>the time of failure</w:t>
      </w:r>
      <w:r w:rsidR="00D4700C" w:rsidRPr="006E1AEE">
        <w:rPr>
          <w:rFonts w:ascii="Book Antiqua" w:hAnsi="Book Antiqua"/>
          <w:sz w:val="24"/>
          <w:szCs w:val="24"/>
        </w:rPr>
        <w:t xml:space="preserve">. </w:t>
      </w:r>
      <w:r w:rsidR="001C7D83" w:rsidRPr="006E1AEE">
        <w:rPr>
          <w:rFonts w:ascii="Book Antiqua" w:hAnsi="Book Antiqua"/>
          <w:sz w:val="24"/>
          <w:szCs w:val="24"/>
        </w:rPr>
        <w:t xml:space="preserve">In </w:t>
      </w:r>
      <w:r w:rsidR="001C0F6C" w:rsidRPr="006E1AEE">
        <w:rPr>
          <w:rFonts w:ascii="Book Antiqua" w:hAnsi="Book Antiqua"/>
          <w:sz w:val="24"/>
          <w:szCs w:val="24"/>
        </w:rPr>
        <w:t xml:space="preserve">two </w:t>
      </w:r>
      <w:r w:rsidR="003D41C1" w:rsidRPr="006E1AEE">
        <w:rPr>
          <w:rFonts w:ascii="Book Antiqua" w:hAnsi="Book Antiqua"/>
          <w:sz w:val="24"/>
          <w:szCs w:val="24"/>
        </w:rPr>
        <w:t>patients</w:t>
      </w:r>
      <w:r w:rsidR="00192AA4" w:rsidRPr="006E1AEE">
        <w:rPr>
          <w:rFonts w:ascii="Book Antiqua" w:hAnsi="Book Antiqua"/>
          <w:sz w:val="24"/>
          <w:szCs w:val="24"/>
        </w:rPr>
        <w:t>,</w:t>
      </w:r>
      <w:r w:rsidR="003D41C1" w:rsidRPr="006E1AEE">
        <w:rPr>
          <w:rFonts w:ascii="Book Antiqua" w:hAnsi="Book Antiqua"/>
          <w:sz w:val="24"/>
          <w:szCs w:val="24"/>
        </w:rPr>
        <w:t xml:space="preserve"> </w:t>
      </w:r>
      <w:r w:rsidR="00DA252C" w:rsidRPr="006E1AEE">
        <w:rPr>
          <w:rFonts w:ascii="Book Antiqua" w:hAnsi="Book Antiqua"/>
          <w:sz w:val="24"/>
          <w:szCs w:val="24"/>
        </w:rPr>
        <w:t xml:space="preserve">the same </w:t>
      </w:r>
      <w:r w:rsidR="003D41C1" w:rsidRPr="006E1AEE">
        <w:rPr>
          <w:rFonts w:ascii="Book Antiqua" w:hAnsi="Book Antiqua"/>
          <w:sz w:val="24"/>
          <w:szCs w:val="24"/>
        </w:rPr>
        <w:t xml:space="preserve">NS5A </w:t>
      </w:r>
      <w:r w:rsidR="00211AA7" w:rsidRPr="006E1AEE">
        <w:rPr>
          <w:rFonts w:ascii="Book Antiqua" w:hAnsi="Book Antiqua"/>
          <w:sz w:val="24"/>
          <w:szCs w:val="24"/>
        </w:rPr>
        <w:t>resistance-associated variants (</w:t>
      </w:r>
      <w:r w:rsidR="003D41C1" w:rsidRPr="006E1AEE">
        <w:rPr>
          <w:rFonts w:ascii="Book Antiqua" w:hAnsi="Book Antiqua"/>
          <w:sz w:val="24"/>
          <w:szCs w:val="24"/>
        </w:rPr>
        <w:t>RAVs</w:t>
      </w:r>
      <w:r w:rsidR="00211AA7" w:rsidRPr="006E1AEE">
        <w:rPr>
          <w:rFonts w:ascii="Book Antiqua" w:hAnsi="Book Antiqua"/>
          <w:sz w:val="24"/>
          <w:szCs w:val="24"/>
        </w:rPr>
        <w:t>)</w:t>
      </w:r>
      <w:r w:rsidR="003D41C1" w:rsidRPr="006E1AEE">
        <w:rPr>
          <w:rFonts w:ascii="Book Antiqua" w:hAnsi="Book Antiqua"/>
          <w:sz w:val="24"/>
          <w:szCs w:val="24"/>
        </w:rPr>
        <w:t xml:space="preserve"> were detected at</w:t>
      </w:r>
      <w:r w:rsidR="00DA252C" w:rsidRPr="006E1AEE">
        <w:rPr>
          <w:rFonts w:ascii="Book Antiqua" w:hAnsi="Book Antiqua"/>
          <w:sz w:val="24"/>
          <w:szCs w:val="24"/>
        </w:rPr>
        <w:t xml:space="preserve"> both</w:t>
      </w:r>
      <w:r w:rsidR="00081A8C" w:rsidRPr="006E1AEE">
        <w:rPr>
          <w:rFonts w:ascii="Book Antiqua" w:hAnsi="Book Antiqua"/>
          <w:sz w:val="24"/>
          <w:szCs w:val="24"/>
        </w:rPr>
        <w:t xml:space="preserve"> </w:t>
      </w:r>
      <w:r w:rsidR="003D41C1" w:rsidRPr="006E1AEE">
        <w:rPr>
          <w:rFonts w:ascii="Book Antiqua" w:hAnsi="Book Antiqua"/>
          <w:sz w:val="24"/>
          <w:szCs w:val="24"/>
        </w:rPr>
        <w:t>baseline and failure</w:t>
      </w:r>
      <w:r w:rsidR="00437A57" w:rsidRPr="006E1AEE">
        <w:rPr>
          <w:rFonts w:ascii="Book Antiqua" w:hAnsi="Book Antiqua"/>
          <w:sz w:val="24"/>
          <w:szCs w:val="24"/>
        </w:rPr>
        <w:t>:</w:t>
      </w:r>
      <w:r w:rsidR="00BA10A5" w:rsidRPr="006E1AEE">
        <w:rPr>
          <w:rFonts w:ascii="Book Antiqua" w:hAnsi="Book Antiqua"/>
          <w:sz w:val="24"/>
          <w:szCs w:val="24"/>
        </w:rPr>
        <w:t xml:space="preserve"> L31M-Y93H in one patient, and </w:t>
      </w:r>
      <w:r w:rsidR="006E3631" w:rsidRPr="006E1AEE">
        <w:rPr>
          <w:rFonts w:ascii="Book Antiqua" w:hAnsi="Book Antiqua"/>
          <w:sz w:val="24"/>
          <w:szCs w:val="24"/>
        </w:rPr>
        <w:t>L28V-</w:t>
      </w:r>
      <w:r w:rsidR="00BA10A5" w:rsidRPr="006E1AEE">
        <w:rPr>
          <w:rFonts w:ascii="Book Antiqua" w:hAnsi="Book Antiqua"/>
          <w:sz w:val="24"/>
          <w:szCs w:val="24"/>
        </w:rPr>
        <w:t xml:space="preserve">R30Q-L31M-Q62D in </w:t>
      </w:r>
      <w:r w:rsidR="0034018D" w:rsidRPr="006E1AEE">
        <w:rPr>
          <w:rFonts w:ascii="Book Antiqua" w:hAnsi="Book Antiqua"/>
          <w:sz w:val="24"/>
          <w:szCs w:val="24"/>
        </w:rPr>
        <w:t>a second</w:t>
      </w:r>
      <w:r w:rsidR="00BA10A5" w:rsidRPr="006E1AEE">
        <w:rPr>
          <w:rFonts w:ascii="Book Antiqua" w:hAnsi="Book Antiqua"/>
          <w:sz w:val="24"/>
          <w:szCs w:val="24"/>
        </w:rPr>
        <w:t xml:space="preserve"> patient</w:t>
      </w:r>
      <w:r w:rsidR="003D41C1" w:rsidRPr="006E1AEE">
        <w:rPr>
          <w:rFonts w:ascii="Book Antiqua" w:hAnsi="Book Antiqua"/>
          <w:sz w:val="24"/>
          <w:szCs w:val="24"/>
        </w:rPr>
        <w:t xml:space="preserve">. </w:t>
      </w:r>
      <w:r w:rsidR="00173DDD" w:rsidRPr="006E1AEE">
        <w:rPr>
          <w:rFonts w:ascii="Book Antiqua" w:hAnsi="Book Antiqua"/>
          <w:sz w:val="24"/>
          <w:szCs w:val="24"/>
        </w:rPr>
        <w:t>Among the remaining 30 patients, t</w:t>
      </w:r>
      <w:r w:rsidR="00D4700C" w:rsidRPr="006E1AEE">
        <w:rPr>
          <w:rFonts w:ascii="Book Antiqua" w:hAnsi="Book Antiqua"/>
          <w:sz w:val="24"/>
          <w:szCs w:val="24"/>
        </w:rPr>
        <w:t xml:space="preserve">he most common </w:t>
      </w:r>
      <w:r w:rsidR="00F068DD" w:rsidRPr="006E1AEE">
        <w:rPr>
          <w:rFonts w:ascii="Book Antiqua" w:hAnsi="Book Antiqua"/>
          <w:sz w:val="24"/>
          <w:szCs w:val="24"/>
        </w:rPr>
        <w:t>treatment-</w:t>
      </w:r>
      <w:r w:rsidR="00D4700C" w:rsidRPr="006E1AEE">
        <w:rPr>
          <w:rFonts w:ascii="Book Antiqua" w:hAnsi="Book Antiqua"/>
          <w:sz w:val="24"/>
          <w:szCs w:val="24"/>
        </w:rPr>
        <w:t>emergent NS5A</w:t>
      </w:r>
      <w:r w:rsidR="00E32E8F" w:rsidRPr="006E1AEE">
        <w:rPr>
          <w:rFonts w:ascii="Book Antiqua" w:hAnsi="Book Antiqua"/>
          <w:sz w:val="24"/>
          <w:szCs w:val="24"/>
        </w:rPr>
        <w:t xml:space="preserve"> </w:t>
      </w:r>
      <w:r w:rsidR="00D4700C" w:rsidRPr="006E1AEE">
        <w:rPr>
          <w:rFonts w:ascii="Book Antiqua" w:hAnsi="Book Antiqua"/>
          <w:sz w:val="24"/>
          <w:szCs w:val="24"/>
        </w:rPr>
        <w:t>RA</w:t>
      </w:r>
      <w:r w:rsidR="007F351A" w:rsidRPr="006E1AEE">
        <w:rPr>
          <w:rFonts w:ascii="Book Antiqua" w:hAnsi="Book Antiqua"/>
          <w:sz w:val="24"/>
          <w:szCs w:val="24"/>
        </w:rPr>
        <w:t>V</w:t>
      </w:r>
      <w:r w:rsidR="00043477" w:rsidRPr="006E1AEE">
        <w:rPr>
          <w:rFonts w:ascii="Book Antiqua" w:hAnsi="Book Antiqua"/>
          <w:sz w:val="24"/>
          <w:szCs w:val="24"/>
        </w:rPr>
        <w:t>s</w:t>
      </w:r>
      <w:r w:rsidR="005753D2" w:rsidRPr="006E1AEE">
        <w:rPr>
          <w:rFonts w:ascii="Book Antiqua" w:hAnsi="Book Antiqua"/>
          <w:sz w:val="24"/>
          <w:szCs w:val="24"/>
        </w:rPr>
        <w:t xml:space="preserve"> </w:t>
      </w:r>
      <w:r w:rsidR="00D4700C" w:rsidRPr="006E1AEE">
        <w:rPr>
          <w:rFonts w:ascii="Book Antiqua" w:hAnsi="Book Antiqua"/>
          <w:sz w:val="24"/>
          <w:szCs w:val="24"/>
        </w:rPr>
        <w:t>were L31F/I/M/V (22</w:t>
      </w:r>
      <w:r w:rsidR="00FD24A6" w:rsidRPr="006E1AEE">
        <w:rPr>
          <w:rFonts w:ascii="Book Antiqua" w:hAnsi="Book Antiqua"/>
          <w:sz w:val="24"/>
          <w:szCs w:val="24"/>
        </w:rPr>
        <w:t xml:space="preserve"> patients)</w:t>
      </w:r>
      <w:r w:rsidR="00D4700C" w:rsidRPr="006E1AEE">
        <w:rPr>
          <w:rFonts w:ascii="Book Antiqua" w:hAnsi="Book Antiqua"/>
          <w:sz w:val="24"/>
          <w:szCs w:val="24"/>
        </w:rPr>
        <w:t xml:space="preserve"> and Y93H (21</w:t>
      </w:r>
      <w:r w:rsidR="00FD24A6" w:rsidRPr="006E1AEE">
        <w:rPr>
          <w:rFonts w:ascii="Book Antiqua" w:hAnsi="Book Antiqua"/>
          <w:sz w:val="24"/>
          <w:szCs w:val="24"/>
        </w:rPr>
        <w:t xml:space="preserve"> patients</w:t>
      </w:r>
      <w:r w:rsidR="00D4700C" w:rsidRPr="006E1AEE">
        <w:rPr>
          <w:rFonts w:ascii="Book Antiqua" w:hAnsi="Book Antiqua"/>
          <w:sz w:val="24"/>
          <w:szCs w:val="24"/>
        </w:rPr>
        <w:t xml:space="preserve">); </w:t>
      </w:r>
      <w:r w:rsidR="00984AC7" w:rsidRPr="006E1AEE">
        <w:rPr>
          <w:rFonts w:ascii="Book Antiqua" w:hAnsi="Book Antiqua"/>
          <w:sz w:val="24"/>
          <w:szCs w:val="24"/>
        </w:rPr>
        <w:t xml:space="preserve">RAVs at L31 and Y93 </w:t>
      </w:r>
      <w:r w:rsidR="00475D17" w:rsidRPr="006E1AEE">
        <w:rPr>
          <w:rFonts w:ascii="Book Antiqua" w:hAnsi="Book Antiqua"/>
          <w:sz w:val="24"/>
          <w:szCs w:val="24"/>
        </w:rPr>
        <w:t xml:space="preserve">emerged together </w:t>
      </w:r>
      <w:r w:rsidR="00984AC7" w:rsidRPr="006E1AEE">
        <w:rPr>
          <w:rFonts w:ascii="Book Antiqua" w:hAnsi="Book Antiqua"/>
          <w:sz w:val="24"/>
          <w:szCs w:val="24"/>
        </w:rPr>
        <w:t xml:space="preserve">in </w:t>
      </w:r>
      <w:r w:rsidR="00D4700C" w:rsidRPr="006E1AEE">
        <w:rPr>
          <w:rFonts w:ascii="Book Antiqua" w:hAnsi="Book Antiqua"/>
          <w:sz w:val="24"/>
          <w:szCs w:val="24"/>
        </w:rPr>
        <w:t>18</w:t>
      </w:r>
      <w:r w:rsidR="00342FD6" w:rsidRPr="006E1AEE">
        <w:rPr>
          <w:rFonts w:ascii="Book Antiqua" w:hAnsi="Book Antiqua"/>
          <w:sz w:val="24"/>
          <w:szCs w:val="24"/>
        </w:rPr>
        <w:t xml:space="preserve"> </w:t>
      </w:r>
      <w:r w:rsidR="00D4700C" w:rsidRPr="006E1AEE">
        <w:rPr>
          <w:rFonts w:ascii="Book Antiqua" w:hAnsi="Book Antiqua"/>
          <w:sz w:val="24"/>
          <w:szCs w:val="24"/>
        </w:rPr>
        <w:t>patients</w:t>
      </w:r>
      <w:r w:rsidR="00D6114F" w:rsidRPr="006E1AEE">
        <w:rPr>
          <w:rFonts w:ascii="Book Antiqua" w:hAnsi="Book Antiqua"/>
          <w:sz w:val="24"/>
          <w:szCs w:val="24"/>
        </w:rPr>
        <w:t>.</w:t>
      </w:r>
      <w:r w:rsidR="0083570E" w:rsidRPr="006E1AEE">
        <w:rPr>
          <w:rFonts w:ascii="Book Antiqua" w:hAnsi="Book Antiqua"/>
          <w:sz w:val="24"/>
          <w:szCs w:val="24"/>
        </w:rPr>
        <w:t xml:space="preserve"> </w:t>
      </w:r>
      <w:r w:rsidR="00D6114F" w:rsidRPr="006E1AEE">
        <w:rPr>
          <w:rFonts w:ascii="Book Antiqua" w:hAnsi="Book Antiqua"/>
          <w:sz w:val="24"/>
          <w:szCs w:val="24"/>
        </w:rPr>
        <w:t>NS5A L31 and Y93 RAVs also emerged together</w:t>
      </w:r>
      <w:r w:rsidR="00D6114F" w:rsidRPr="006E1AEE" w:rsidDel="00D6114F">
        <w:rPr>
          <w:rFonts w:ascii="Book Antiqua" w:hAnsi="Book Antiqua"/>
          <w:sz w:val="24"/>
          <w:szCs w:val="24"/>
        </w:rPr>
        <w:t xml:space="preserve"> </w:t>
      </w:r>
      <w:r w:rsidR="00D6114F" w:rsidRPr="006E1AEE">
        <w:rPr>
          <w:rFonts w:ascii="Book Antiqua" w:hAnsi="Book Antiqua"/>
          <w:sz w:val="24"/>
          <w:szCs w:val="24"/>
        </w:rPr>
        <w:t xml:space="preserve">in </w:t>
      </w:r>
      <w:r w:rsidR="001C0F6C" w:rsidRPr="006E1AEE">
        <w:rPr>
          <w:rFonts w:ascii="Book Antiqua" w:hAnsi="Book Antiqua"/>
          <w:sz w:val="24"/>
          <w:szCs w:val="24"/>
        </w:rPr>
        <w:t xml:space="preserve">one </w:t>
      </w:r>
      <w:r w:rsidR="001C0F6C" w:rsidRPr="006E1AEE">
        <w:rPr>
          <w:rFonts w:ascii="Book Antiqua" w:hAnsi="Book Antiqua"/>
          <w:sz w:val="24"/>
          <w:szCs w:val="24"/>
          <w:lang w:bidi="sa-IN"/>
        </w:rPr>
        <w:lastRenderedPageBreak/>
        <w:t xml:space="preserve">daclatasvir </w:t>
      </w:r>
      <w:r w:rsidR="00475D17" w:rsidRPr="006E1AEE">
        <w:rPr>
          <w:rFonts w:ascii="Book Antiqua" w:hAnsi="Book Antiqua"/>
          <w:sz w:val="24"/>
          <w:szCs w:val="24"/>
        </w:rPr>
        <w:t xml:space="preserve">-treated </w:t>
      </w:r>
      <w:r w:rsidR="000D10A0" w:rsidRPr="006E1AEE">
        <w:rPr>
          <w:rFonts w:ascii="Book Antiqua" w:hAnsi="Book Antiqua"/>
          <w:sz w:val="24"/>
          <w:szCs w:val="24"/>
        </w:rPr>
        <w:t>pati</w:t>
      </w:r>
      <w:r w:rsidR="004B2C51" w:rsidRPr="006E1AEE">
        <w:rPr>
          <w:rFonts w:ascii="Book Antiqua" w:hAnsi="Book Antiqua"/>
          <w:sz w:val="24"/>
          <w:szCs w:val="24"/>
        </w:rPr>
        <w:t>ent</w:t>
      </w:r>
      <w:r w:rsidR="000D10A0" w:rsidRPr="006E1AEE">
        <w:rPr>
          <w:rFonts w:ascii="Book Antiqua" w:hAnsi="Book Antiqua"/>
          <w:sz w:val="24"/>
          <w:szCs w:val="24"/>
        </w:rPr>
        <w:t xml:space="preserve"> who </w:t>
      </w:r>
      <w:r w:rsidR="00440E3E" w:rsidRPr="006E1AEE">
        <w:rPr>
          <w:rFonts w:ascii="Book Antiqua" w:hAnsi="Book Antiqua"/>
          <w:sz w:val="24"/>
          <w:szCs w:val="24"/>
        </w:rPr>
        <w:t xml:space="preserve">achieved SVR12 but </w:t>
      </w:r>
      <w:r w:rsidR="000D10A0" w:rsidRPr="006E1AEE">
        <w:rPr>
          <w:rFonts w:ascii="Book Antiqua" w:hAnsi="Book Antiqua"/>
          <w:sz w:val="24"/>
          <w:szCs w:val="24"/>
        </w:rPr>
        <w:t xml:space="preserve">relapsed </w:t>
      </w:r>
      <w:r w:rsidR="00505C1E" w:rsidRPr="006E1AEE">
        <w:rPr>
          <w:rFonts w:ascii="Book Antiqua" w:hAnsi="Book Antiqua"/>
          <w:sz w:val="24"/>
          <w:szCs w:val="24"/>
        </w:rPr>
        <w:t xml:space="preserve">at </w:t>
      </w:r>
      <w:r w:rsidR="0053509C" w:rsidRPr="006E1AEE">
        <w:rPr>
          <w:rFonts w:ascii="Book Antiqua" w:hAnsi="Book Antiqua"/>
          <w:sz w:val="24"/>
          <w:szCs w:val="24"/>
        </w:rPr>
        <w:t>post</w:t>
      </w:r>
      <w:r w:rsidR="00505C1E" w:rsidRPr="006E1AEE">
        <w:rPr>
          <w:rFonts w:ascii="Book Antiqua" w:hAnsi="Book Antiqua"/>
          <w:sz w:val="24"/>
          <w:szCs w:val="24"/>
        </w:rPr>
        <w:t>treatment</w:t>
      </w:r>
      <w:r w:rsidR="00984AC7" w:rsidRPr="006E1AEE">
        <w:rPr>
          <w:rFonts w:ascii="Book Antiqua" w:hAnsi="Book Antiqua"/>
          <w:sz w:val="24"/>
          <w:szCs w:val="24"/>
        </w:rPr>
        <w:t xml:space="preserve"> </w:t>
      </w:r>
      <w:r w:rsidR="002868F0" w:rsidRPr="006E1AEE">
        <w:rPr>
          <w:rFonts w:ascii="Book Antiqua" w:hAnsi="Book Antiqua"/>
          <w:sz w:val="24"/>
          <w:szCs w:val="24"/>
        </w:rPr>
        <w:t>week</w:t>
      </w:r>
      <w:r w:rsidR="00984AC7" w:rsidRPr="006E1AEE">
        <w:rPr>
          <w:rFonts w:ascii="Book Antiqua" w:hAnsi="Book Antiqua"/>
          <w:sz w:val="24"/>
          <w:szCs w:val="24"/>
        </w:rPr>
        <w:t xml:space="preserve"> 24</w:t>
      </w:r>
      <w:r w:rsidR="0083570E" w:rsidRPr="006E1AEE">
        <w:rPr>
          <w:rFonts w:ascii="Book Antiqua" w:hAnsi="Book Antiqua"/>
          <w:sz w:val="24"/>
          <w:szCs w:val="24"/>
        </w:rPr>
        <w:t xml:space="preserve">. </w:t>
      </w:r>
      <w:r w:rsidR="00D4700C" w:rsidRPr="006E1AEE">
        <w:rPr>
          <w:rFonts w:ascii="Book Antiqua" w:hAnsi="Book Antiqua"/>
          <w:sz w:val="24"/>
          <w:szCs w:val="24"/>
        </w:rPr>
        <w:t xml:space="preserve">Of the </w:t>
      </w:r>
      <w:r w:rsidR="001C0F6C" w:rsidRPr="006E1AEE">
        <w:rPr>
          <w:rFonts w:ascii="Book Antiqua" w:hAnsi="Book Antiqua"/>
          <w:sz w:val="24"/>
          <w:szCs w:val="24"/>
        </w:rPr>
        <w:t xml:space="preserve">eight </w:t>
      </w:r>
      <w:r w:rsidR="00D4700C" w:rsidRPr="006E1AEE">
        <w:rPr>
          <w:rFonts w:ascii="Book Antiqua" w:hAnsi="Book Antiqua"/>
          <w:sz w:val="24"/>
          <w:szCs w:val="24"/>
        </w:rPr>
        <w:t xml:space="preserve">non-SVR12 patients who were not tested at failure </w:t>
      </w:r>
      <w:r w:rsidR="00DB078B" w:rsidRPr="006E1AEE">
        <w:rPr>
          <w:rFonts w:ascii="Book Antiqua" w:hAnsi="Book Antiqua" w:hint="eastAsia"/>
          <w:sz w:val="24"/>
          <w:szCs w:val="24"/>
          <w:lang w:eastAsia="zh-CN"/>
        </w:rPr>
        <w:t>[</w:t>
      </w:r>
      <w:r w:rsidR="00D4700C" w:rsidRPr="006E1AEE">
        <w:rPr>
          <w:rFonts w:ascii="Book Antiqua" w:hAnsi="Book Antiqua"/>
          <w:sz w:val="24"/>
          <w:szCs w:val="24"/>
        </w:rPr>
        <w:t xml:space="preserve">due to </w:t>
      </w:r>
      <w:r w:rsidR="004C7386" w:rsidRPr="006E1AEE">
        <w:rPr>
          <w:rFonts w:ascii="Book Antiqua" w:hAnsi="Book Antiqua"/>
          <w:sz w:val="24"/>
          <w:szCs w:val="24"/>
        </w:rPr>
        <w:t xml:space="preserve">undetectable </w:t>
      </w:r>
      <w:r w:rsidR="00276D01" w:rsidRPr="006E1AEE">
        <w:rPr>
          <w:rFonts w:ascii="Book Antiqua" w:hAnsi="Book Antiqua"/>
          <w:sz w:val="24"/>
          <w:szCs w:val="24"/>
        </w:rPr>
        <w:t>HCV-RNA</w:t>
      </w:r>
      <w:r w:rsidR="004C7386" w:rsidRPr="006E1AEE">
        <w:rPr>
          <w:rFonts w:ascii="Book Antiqua" w:hAnsi="Book Antiqua"/>
          <w:sz w:val="24"/>
          <w:szCs w:val="24"/>
        </w:rPr>
        <w:t xml:space="preserve"> </w:t>
      </w:r>
      <w:r w:rsidR="00D4700C" w:rsidRPr="006E1AEE">
        <w:rPr>
          <w:rFonts w:ascii="Book Antiqua" w:hAnsi="Book Antiqua"/>
          <w:sz w:val="24"/>
          <w:szCs w:val="24"/>
        </w:rPr>
        <w:t xml:space="preserve">at last available visit </w:t>
      </w:r>
      <w:r w:rsidR="00DB078B" w:rsidRPr="006E1AEE">
        <w:rPr>
          <w:rFonts w:ascii="Book Antiqua" w:hAnsi="Book Antiqua" w:hint="eastAsia"/>
          <w:sz w:val="24"/>
          <w:szCs w:val="24"/>
          <w:lang w:eastAsia="zh-CN"/>
        </w:rPr>
        <w:t>(</w:t>
      </w:r>
      <w:r w:rsidR="002F5A86" w:rsidRPr="006E1AEE">
        <w:rPr>
          <w:rFonts w:ascii="Book Antiqua" w:hAnsi="Book Antiqua"/>
          <w:i/>
          <w:sz w:val="24"/>
          <w:szCs w:val="24"/>
        </w:rPr>
        <w:t>n =</w:t>
      </w:r>
      <w:r w:rsidR="00D4700C" w:rsidRPr="006E1AEE">
        <w:rPr>
          <w:rFonts w:ascii="Book Antiqua" w:hAnsi="Book Antiqua"/>
          <w:sz w:val="24"/>
          <w:szCs w:val="24"/>
        </w:rPr>
        <w:t xml:space="preserve"> 5</w:t>
      </w:r>
      <w:r w:rsidR="00DB078B" w:rsidRPr="006E1AEE">
        <w:rPr>
          <w:rFonts w:ascii="Book Antiqua" w:hAnsi="Book Antiqua" w:hint="eastAsia"/>
          <w:sz w:val="24"/>
          <w:szCs w:val="24"/>
          <w:lang w:eastAsia="zh-CN"/>
        </w:rPr>
        <w:t>)</w:t>
      </w:r>
      <w:r w:rsidR="00D4700C" w:rsidRPr="006E1AEE">
        <w:rPr>
          <w:rFonts w:ascii="Book Antiqua" w:hAnsi="Book Antiqua"/>
          <w:sz w:val="24"/>
          <w:szCs w:val="24"/>
        </w:rPr>
        <w:t xml:space="preserve">, </w:t>
      </w:r>
      <w:r w:rsidR="00A10A79" w:rsidRPr="006E1AEE">
        <w:rPr>
          <w:rFonts w:ascii="Book Antiqua" w:hAnsi="Book Antiqua"/>
          <w:sz w:val="24"/>
          <w:szCs w:val="24"/>
        </w:rPr>
        <w:t xml:space="preserve">missing </w:t>
      </w:r>
      <w:r w:rsidR="00276D01" w:rsidRPr="006E1AEE">
        <w:rPr>
          <w:rFonts w:ascii="Book Antiqua" w:hAnsi="Book Antiqua"/>
          <w:sz w:val="24"/>
          <w:szCs w:val="24"/>
        </w:rPr>
        <w:t>HCV-RNA</w:t>
      </w:r>
      <w:r w:rsidR="00A10A79" w:rsidRPr="006E1AEE">
        <w:rPr>
          <w:rFonts w:ascii="Book Antiqua" w:hAnsi="Book Antiqua"/>
          <w:sz w:val="24"/>
          <w:szCs w:val="24"/>
        </w:rPr>
        <w:t xml:space="preserve"> measurement</w:t>
      </w:r>
      <w:r w:rsidR="00D4700C" w:rsidRPr="006E1AEE">
        <w:rPr>
          <w:rFonts w:ascii="Book Antiqua" w:hAnsi="Book Antiqua"/>
          <w:sz w:val="24"/>
          <w:szCs w:val="24"/>
        </w:rPr>
        <w:t xml:space="preserve"> </w:t>
      </w:r>
      <w:r w:rsidR="00DB078B" w:rsidRPr="006E1AEE">
        <w:rPr>
          <w:rFonts w:ascii="Book Antiqua" w:hAnsi="Book Antiqua" w:hint="eastAsia"/>
          <w:sz w:val="24"/>
          <w:szCs w:val="24"/>
          <w:lang w:eastAsia="zh-CN"/>
        </w:rPr>
        <w:t>(</w:t>
      </w:r>
      <w:r w:rsidR="002F5A86" w:rsidRPr="006E1AEE">
        <w:rPr>
          <w:rFonts w:ascii="Book Antiqua" w:hAnsi="Book Antiqua"/>
          <w:i/>
          <w:sz w:val="24"/>
          <w:szCs w:val="24"/>
        </w:rPr>
        <w:t>n =</w:t>
      </w:r>
      <w:r w:rsidR="00D4700C" w:rsidRPr="006E1AEE">
        <w:rPr>
          <w:rFonts w:ascii="Book Antiqua" w:hAnsi="Book Antiqua"/>
          <w:sz w:val="24"/>
          <w:szCs w:val="24"/>
        </w:rPr>
        <w:t xml:space="preserve"> 2</w:t>
      </w:r>
      <w:r w:rsidR="00DB078B" w:rsidRPr="006E1AEE">
        <w:rPr>
          <w:rFonts w:ascii="Book Antiqua" w:hAnsi="Book Antiqua" w:hint="eastAsia"/>
          <w:sz w:val="24"/>
          <w:szCs w:val="24"/>
          <w:lang w:eastAsia="zh-CN"/>
        </w:rPr>
        <w:t>)</w:t>
      </w:r>
      <w:r w:rsidR="00D4700C" w:rsidRPr="006E1AEE">
        <w:rPr>
          <w:rFonts w:ascii="Book Antiqua" w:hAnsi="Book Antiqua"/>
          <w:sz w:val="24"/>
          <w:szCs w:val="24"/>
        </w:rPr>
        <w:t xml:space="preserve">, or lost to follow-up while </w:t>
      </w:r>
      <w:r w:rsidR="00276D01" w:rsidRPr="006E1AEE">
        <w:rPr>
          <w:rFonts w:ascii="Book Antiqua" w:hAnsi="Book Antiqua"/>
          <w:sz w:val="24"/>
          <w:szCs w:val="24"/>
        </w:rPr>
        <w:t>HCV-RNA</w:t>
      </w:r>
      <w:r w:rsidR="00D4700C" w:rsidRPr="006E1AEE">
        <w:rPr>
          <w:rFonts w:ascii="Book Antiqua" w:hAnsi="Book Antiqua"/>
          <w:sz w:val="24"/>
          <w:szCs w:val="24"/>
        </w:rPr>
        <w:t xml:space="preserve"> was &lt;</w:t>
      </w:r>
      <w:r w:rsidR="00DB078B" w:rsidRPr="006E1AEE">
        <w:rPr>
          <w:rFonts w:ascii="Book Antiqua" w:hAnsi="Book Antiqua" w:hint="eastAsia"/>
          <w:sz w:val="24"/>
          <w:szCs w:val="24"/>
          <w:lang w:eastAsia="zh-CN"/>
        </w:rPr>
        <w:t xml:space="preserve"> </w:t>
      </w:r>
      <w:r w:rsidR="00D4700C" w:rsidRPr="006E1AEE">
        <w:rPr>
          <w:rFonts w:ascii="Book Antiqua" w:hAnsi="Book Antiqua"/>
          <w:sz w:val="24"/>
          <w:szCs w:val="24"/>
        </w:rPr>
        <w:t xml:space="preserve">1000 IU/mL </w:t>
      </w:r>
      <w:r w:rsidR="00DB078B" w:rsidRPr="006E1AEE">
        <w:rPr>
          <w:rFonts w:ascii="Book Antiqua" w:hAnsi="Book Antiqua" w:hint="eastAsia"/>
          <w:sz w:val="24"/>
          <w:szCs w:val="24"/>
          <w:lang w:eastAsia="zh-CN"/>
        </w:rPr>
        <w:t>(</w:t>
      </w:r>
      <w:r w:rsidR="002F5A86" w:rsidRPr="006E1AEE">
        <w:rPr>
          <w:rFonts w:ascii="Book Antiqua" w:hAnsi="Book Antiqua"/>
          <w:i/>
          <w:sz w:val="24"/>
          <w:szCs w:val="24"/>
        </w:rPr>
        <w:t>n =</w:t>
      </w:r>
      <w:r w:rsidR="00D4700C" w:rsidRPr="006E1AEE">
        <w:rPr>
          <w:rFonts w:ascii="Book Antiqua" w:hAnsi="Book Antiqua"/>
          <w:sz w:val="24"/>
          <w:szCs w:val="24"/>
        </w:rPr>
        <w:t xml:space="preserve"> 1</w:t>
      </w:r>
      <w:r w:rsidR="00DB078B" w:rsidRPr="006E1AEE">
        <w:rPr>
          <w:rFonts w:ascii="Book Antiqua" w:hAnsi="Book Antiqua" w:hint="eastAsia"/>
          <w:sz w:val="24"/>
          <w:szCs w:val="24"/>
          <w:lang w:eastAsia="zh-CN"/>
        </w:rPr>
        <w:t>)]</w:t>
      </w:r>
      <w:r w:rsidR="00D4700C" w:rsidRPr="006E1AEE">
        <w:rPr>
          <w:rFonts w:ascii="Book Antiqua" w:hAnsi="Book Antiqua"/>
          <w:sz w:val="24"/>
          <w:szCs w:val="24"/>
        </w:rPr>
        <w:t xml:space="preserve">, </w:t>
      </w:r>
      <w:r w:rsidR="001C0F6C" w:rsidRPr="006E1AEE">
        <w:rPr>
          <w:rFonts w:ascii="Book Antiqua" w:hAnsi="Book Antiqua"/>
          <w:sz w:val="24"/>
          <w:szCs w:val="24"/>
        </w:rPr>
        <w:t xml:space="preserve">seven </w:t>
      </w:r>
      <w:r w:rsidR="00D4700C" w:rsidRPr="006E1AEE">
        <w:rPr>
          <w:rFonts w:ascii="Book Antiqua" w:hAnsi="Book Antiqua"/>
          <w:sz w:val="24"/>
          <w:szCs w:val="24"/>
        </w:rPr>
        <w:t xml:space="preserve">had no NS5A polymorphisms at baseline, and </w:t>
      </w:r>
      <w:r w:rsidR="001C0F6C" w:rsidRPr="006E1AEE">
        <w:rPr>
          <w:rFonts w:ascii="Book Antiqua" w:hAnsi="Book Antiqua"/>
          <w:sz w:val="24"/>
          <w:szCs w:val="24"/>
        </w:rPr>
        <w:t xml:space="preserve">one </w:t>
      </w:r>
      <w:r w:rsidR="00D4700C" w:rsidRPr="006E1AEE">
        <w:rPr>
          <w:rFonts w:ascii="Book Antiqua" w:hAnsi="Book Antiqua"/>
          <w:sz w:val="24"/>
          <w:szCs w:val="24"/>
        </w:rPr>
        <w:t>had no baseline NS5A sequence</w:t>
      </w:r>
      <w:r w:rsidR="00A77A2C" w:rsidRPr="006E1AEE">
        <w:rPr>
          <w:rFonts w:ascii="Book Antiqua" w:hAnsi="Book Antiqua"/>
          <w:sz w:val="24"/>
          <w:szCs w:val="24"/>
        </w:rPr>
        <w:t xml:space="preserve"> </w:t>
      </w:r>
      <w:r w:rsidR="005E50E8" w:rsidRPr="006E1AEE">
        <w:rPr>
          <w:rFonts w:ascii="Book Antiqua" w:hAnsi="Book Antiqua"/>
          <w:sz w:val="24"/>
          <w:szCs w:val="24"/>
        </w:rPr>
        <w:t>available</w:t>
      </w:r>
      <w:r w:rsidR="00D4700C" w:rsidRPr="006E1AEE">
        <w:rPr>
          <w:rFonts w:ascii="Book Antiqua" w:hAnsi="Book Antiqua"/>
          <w:sz w:val="24"/>
          <w:szCs w:val="24"/>
        </w:rPr>
        <w:t>.</w:t>
      </w:r>
    </w:p>
    <w:p w:rsidR="00D4700C" w:rsidRPr="006E1AEE" w:rsidRDefault="00D4700C" w:rsidP="00372A1E">
      <w:pPr>
        <w:adjustRightInd w:val="0"/>
        <w:snapToGrid w:val="0"/>
        <w:spacing w:line="360" w:lineRule="auto"/>
        <w:jc w:val="both"/>
        <w:rPr>
          <w:rFonts w:ascii="Book Antiqua" w:hAnsi="Book Antiqua"/>
          <w:sz w:val="24"/>
          <w:szCs w:val="24"/>
        </w:rPr>
      </w:pPr>
    </w:p>
    <w:p w:rsidR="00D4700C" w:rsidRPr="006E1AEE" w:rsidRDefault="00D4700C" w:rsidP="00372A1E">
      <w:pPr>
        <w:keepNext/>
        <w:adjustRightInd w:val="0"/>
        <w:snapToGrid w:val="0"/>
        <w:spacing w:line="360" w:lineRule="auto"/>
        <w:jc w:val="both"/>
        <w:rPr>
          <w:rFonts w:ascii="Book Antiqua" w:hAnsi="Book Antiqua"/>
          <w:b/>
          <w:i/>
          <w:sz w:val="24"/>
          <w:szCs w:val="24"/>
        </w:rPr>
      </w:pPr>
      <w:r w:rsidRPr="006E1AEE">
        <w:rPr>
          <w:rFonts w:ascii="Book Antiqua" w:hAnsi="Book Antiqua"/>
          <w:b/>
          <w:i/>
          <w:sz w:val="24"/>
          <w:szCs w:val="24"/>
        </w:rPr>
        <w:t>Efficacy outcomes in GT1a</w:t>
      </w:r>
      <w:r w:rsidR="00420D5E" w:rsidRPr="006E1AEE">
        <w:rPr>
          <w:rFonts w:ascii="Book Antiqua" w:hAnsi="Book Antiqua"/>
          <w:b/>
          <w:sz w:val="24"/>
          <w:szCs w:val="24"/>
        </w:rPr>
        <w:t>-</w:t>
      </w:r>
      <w:r w:rsidR="00420D5E" w:rsidRPr="006E1AEE">
        <w:rPr>
          <w:rFonts w:ascii="Book Antiqua" w:hAnsi="Book Antiqua"/>
          <w:b/>
          <w:i/>
          <w:sz w:val="24"/>
          <w:szCs w:val="24"/>
        </w:rPr>
        <w:t>infected</w:t>
      </w:r>
      <w:r w:rsidR="007554B0" w:rsidRPr="006E1AEE">
        <w:rPr>
          <w:rFonts w:ascii="Book Antiqua" w:hAnsi="Book Antiqua"/>
          <w:b/>
          <w:i/>
          <w:sz w:val="24"/>
          <w:szCs w:val="24"/>
        </w:rPr>
        <w:t xml:space="preserve"> patients</w:t>
      </w:r>
    </w:p>
    <w:p w:rsidR="00D4700C" w:rsidRPr="006E1AEE" w:rsidRDefault="00D4700C"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In GT1a</w:t>
      </w:r>
      <w:r w:rsidR="00420D5E" w:rsidRPr="006E1AEE">
        <w:rPr>
          <w:rFonts w:ascii="Book Antiqua" w:hAnsi="Book Antiqua"/>
          <w:sz w:val="24"/>
          <w:szCs w:val="24"/>
        </w:rPr>
        <w:t>-infected</w:t>
      </w:r>
      <w:r w:rsidRPr="006E1AEE">
        <w:rPr>
          <w:rFonts w:ascii="Book Antiqua" w:hAnsi="Book Antiqua"/>
          <w:sz w:val="24"/>
          <w:szCs w:val="24"/>
        </w:rPr>
        <w:t xml:space="preserve"> patients, SVR12 </w:t>
      </w:r>
      <w:r w:rsidR="00217ABB" w:rsidRPr="006E1AEE">
        <w:rPr>
          <w:rFonts w:ascii="Book Antiqua" w:hAnsi="Book Antiqua"/>
          <w:sz w:val="24"/>
          <w:szCs w:val="24"/>
        </w:rPr>
        <w:t>rate</w:t>
      </w:r>
      <w:r w:rsidR="00211AA7" w:rsidRPr="006E1AEE">
        <w:rPr>
          <w:rFonts w:ascii="Book Antiqua" w:hAnsi="Book Antiqua"/>
          <w:sz w:val="24"/>
          <w:szCs w:val="24"/>
        </w:rPr>
        <w:t>s</w:t>
      </w:r>
      <w:r w:rsidR="00217ABB" w:rsidRPr="006E1AEE">
        <w:rPr>
          <w:rFonts w:ascii="Book Antiqua" w:hAnsi="Book Antiqua"/>
          <w:sz w:val="24"/>
          <w:szCs w:val="24"/>
        </w:rPr>
        <w:t xml:space="preserve"> </w:t>
      </w:r>
      <w:r w:rsidRPr="006E1AEE">
        <w:rPr>
          <w:rFonts w:ascii="Book Antiqua" w:hAnsi="Book Antiqua"/>
          <w:sz w:val="24"/>
          <w:szCs w:val="24"/>
        </w:rPr>
        <w:t>w</w:t>
      </w:r>
      <w:r w:rsidR="00211AA7" w:rsidRPr="006E1AEE">
        <w:rPr>
          <w:rFonts w:ascii="Book Antiqua" w:hAnsi="Book Antiqua"/>
          <w:sz w:val="24"/>
          <w:szCs w:val="24"/>
        </w:rPr>
        <w:t>ere</w:t>
      </w:r>
      <w:r w:rsidRPr="006E1AEE">
        <w:rPr>
          <w:rFonts w:ascii="Book Antiqua" w:hAnsi="Book Antiqua"/>
          <w:sz w:val="24"/>
          <w:szCs w:val="24"/>
        </w:rPr>
        <w:t xml:space="preserve"> 64.9% in the </w:t>
      </w:r>
      <w:r w:rsidR="001C0F6C" w:rsidRPr="006E1AEE">
        <w:rPr>
          <w:rFonts w:ascii="Book Antiqua" w:hAnsi="Book Antiqua"/>
          <w:sz w:val="24"/>
          <w:szCs w:val="24"/>
          <w:lang w:bidi="sa-IN"/>
        </w:rPr>
        <w:t xml:space="preserve">daclatasvir </w:t>
      </w:r>
      <w:r w:rsidRPr="006E1AEE">
        <w:rPr>
          <w:rFonts w:ascii="Book Antiqua" w:hAnsi="Book Antiqua"/>
          <w:sz w:val="24"/>
          <w:szCs w:val="24"/>
        </w:rPr>
        <w:t xml:space="preserve">group </w:t>
      </w:r>
      <w:r w:rsidR="00211AA7" w:rsidRPr="006E1AEE">
        <w:rPr>
          <w:rFonts w:ascii="Book Antiqua" w:hAnsi="Book Antiqua"/>
          <w:sz w:val="24"/>
          <w:szCs w:val="24"/>
        </w:rPr>
        <w:t xml:space="preserve">and </w:t>
      </w:r>
      <w:r w:rsidRPr="006E1AEE">
        <w:rPr>
          <w:rFonts w:ascii="Book Antiqua" w:hAnsi="Book Antiqua"/>
          <w:sz w:val="24"/>
          <w:szCs w:val="24"/>
        </w:rPr>
        <w:t xml:space="preserve">69.7% in the </w:t>
      </w:r>
      <w:r w:rsidR="001C0F6C" w:rsidRPr="006E1AEE">
        <w:rPr>
          <w:rFonts w:ascii="Book Antiqua" w:hAnsi="Book Antiqua"/>
          <w:sz w:val="24"/>
          <w:szCs w:val="24"/>
        </w:rPr>
        <w:t xml:space="preserve">telaprevir </w:t>
      </w:r>
      <w:r w:rsidRPr="006E1AEE">
        <w:rPr>
          <w:rFonts w:ascii="Book Antiqua" w:hAnsi="Book Antiqua"/>
          <w:sz w:val="24"/>
          <w:szCs w:val="24"/>
        </w:rPr>
        <w:t>group</w:t>
      </w:r>
      <w:r w:rsidR="00CE722D" w:rsidRPr="006E1AEE">
        <w:rPr>
          <w:rFonts w:ascii="Book Antiqua" w:hAnsi="Book Antiqua"/>
          <w:sz w:val="24"/>
          <w:szCs w:val="24"/>
        </w:rPr>
        <w:t xml:space="preserve">. Other outcomes </w:t>
      </w:r>
      <w:r w:rsidRPr="006E1AEE">
        <w:rPr>
          <w:rFonts w:ascii="Book Antiqua" w:hAnsi="Book Antiqua"/>
          <w:sz w:val="24"/>
          <w:szCs w:val="24"/>
        </w:rPr>
        <w:t xml:space="preserve">and </w:t>
      </w:r>
      <w:r w:rsidR="00CE722D" w:rsidRPr="006E1AEE">
        <w:rPr>
          <w:rFonts w:ascii="Book Antiqua" w:hAnsi="Book Antiqua"/>
          <w:sz w:val="24"/>
          <w:szCs w:val="24"/>
        </w:rPr>
        <w:t xml:space="preserve">treatment failures </w:t>
      </w:r>
      <w:r w:rsidRPr="006E1AEE">
        <w:rPr>
          <w:rFonts w:ascii="Book Antiqua" w:hAnsi="Book Antiqua"/>
          <w:sz w:val="24"/>
          <w:szCs w:val="24"/>
        </w:rPr>
        <w:t>in GT1a</w:t>
      </w:r>
      <w:r w:rsidR="00420D5E" w:rsidRPr="006E1AEE">
        <w:rPr>
          <w:rFonts w:ascii="Book Antiqua" w:hAnsi="Book Antiqua"/>
          <w:sz w:val="24"/>
          <w:szCs w:val="24"/>
        </w:rPr>
        <w:t>-infected</w:t>
      </w:r>
      <w:r w:rsidRPr="006E1AEE">
        <w:rPr>
          <w:rFonts w:ascii="Book Antiqua" w:hAnsi="Book Antiqua"/>
          <w:sz w:val="24"/>
          <w:szCs w:val="24"/>
        </w:rPr>
        <w:t xml:space="preserve"> </w:t>
      </w:r>
      <w:r w:rsidR="007554B0" w:rsidRPr="006E1AEE">
        <w:rPr>
          <w:rFonts w:ascii="Book Antiqua" w:hAnsi="Book Antiqua"/>
          <w:sz w:val="24"/>
          <w:szCs w:val="24"/>
        </w:rPr>
        <w:t xml:space="preserve">patients </w:t>
      </w:r>
      <w:r w:rsidR="005B40E8" w:rsidRPr="006E1AEE">
        <w:rPr>
          <w:rFonts w:ascii="Book Antiqua" w:hAnsi="Book Antiqua"/>
          <w:sz w:val="24"/>
          <w:szCs w:val="24"/>
        </w:rPr>
        <w:t xml:space="preserve">are </w:t>
      </w:r>
      <w:r w:rsidRPr="006E1AEE">
        <w:rPr>
          <w:rFonts w:ascii="Book Antiqua" w:hAnsi="Book Antiqua"/>
          <w:sz w:val="24"/>
          <w:szCs w:val="24"/>
        </w:rPr>
        <w:t>shown in Supplementary Table 1. Baseline NS5A sequences were available for 123 GT1a</w:t>
      </w:r>
      <w:r w:rsidR="00420D5E" w:rsidRPr="006E1AEE">
        <w:rPr>
          <w:rFonts w:ascii="Book Antiqua" w:hAnsi="Book Antiqua"/>
          <w:sz w:val="24"/>
          <w:szCs w:val="24"/>
        </w:rPr>
        <w:t>-infected</w:t>
      </w:r>
      <w:r w:rsidRPr="006E1AEE">
        <w:rPr>
          <w:rFonts w:ascii="Book Antiqua" w:hAnsi="Book Antiqua"/>
          <w:sz w:val="24"/>
          <w:szCs w:val="24"/>
        </w:rPr>
        <w:t xml:space="preserve"> patients</w:t>
      </w:r>
      <w:r w:rsidR="00217ABB" w:rsidRPr="006E1AEE">
        <w:rPr>
          <w:rFonts w:ascii="Book Antiqua" w:hAnsi="Book Antiqua"/>
          <w:sz w:val="24"/>
          <w:szCs w:val="24"/>
        </w:rPr>
        <w:t xml:space="preserve"> treated with </w:t>
      </w:r>
      <w:r w:rsidR="001C0F6C" w:rsidRPr="006E1AEE">
        <w:rPr>
          <w:rFonts w:ascii="Book Antiqua" w:hAnsi="Book Antiqua"/>
          <w:sz w:val="24"/>
          <w:szCs w:val="24"/>
          <w:lang w:bidi="sa-IN"/>
        </w:rPr>
        <w:t>daclatasvir</w:t>
      </w:r>
      <w:r w:rsidRPr="006E1AEE">
        <w:rPr>
          <w:rFonts w:ascii="Book Antiqua" w:hAnsi="Book Antiqua"/>
          <w:sz w:val="24"/>
          <w:szCs w:val="24"/>
        </w:rPr>
        <w:t xml:space="preserve">; the polymorphisms Q30R, L31M, and/or Y93N were detected in 6 </w:t>
      </w:r>
      <w:r w:rsidR="00342FD6" w:rsidRPr="006E1AEE">
        <w:rPr>
          <w:rFonts w:ascii="Book Antiqua" w:hAnsi="Book Antiqua"/>
          <w:sz w:val="24"/>
          <w:szCs w:val="24"/>
        </w:rPr>
        <w:t xml:space="preserve">(5%) </w:t>
      </w:r>
      <w:r w:rsidRPr="006E1AEE">
        <w:rPr>
          <w:rFonts w:ascii="Book Antiqua" w:hAnsi="Book Antiqua"/>
          <w:sz w:val="24"/>
          <w:szCs w:val="24"/>
        </w:rPr>
        <w:t xml:space="preserve">patients, </w:t>
      </w:r>
      <w:r w:rsidR="00FD24A6" w:rsidRPr="006E1AEE">
        <w:rPr>
          <w:rFonts w:ascii="Book Antiqua" w:hAnsi="Book Antiqua"/>
          <w:sz w:val="24"/>
          <w:szCs w:val="24"/>
        </w:rPr>
        <w:t>of whom 5</w:t>
      </w:r>
      <w:r w:rsidRPr="006E1AEE">
        <w:rPr>
          <w:rFonts w:ascii="Book Antiqua" w:hAnsi="Book Antiqua"/>
          <w:sz w:val="24"/>
          <w:szCs w:val="24"/>
        </w:rPr>
        <w:t xml:space="preserve"> achiev</w:t>
      </w:r>
      <w:r w:rsidR="00FD24A6" w:rsidRPr="006E1AEE">
        <w:rPr>
          <w:rFonts w:ascii="Book Antiqua" w:hAnsi="Book Antiqua"/>
          <w:sz w:val="24"/>
          <w:szCs w:val="24"/>
        </w:rPr>
        <w:t>ed</w:t>
      </w:r>
      <w:r w:rsidRPr="006E1AEE">
        <w:rPr>
          <w:rFonts w:ascii="Book Antiqua" w:hAnsi="Book Antiqua"/>
          <w:sz w:val="24"/>
          <w:szCs w:val="24"/>
        </w:rPr>
        <w:t xml:space="preserve"> SVR12. Among 34 GT1a</w:t>
      </w:r>
      <w:r w:rsidR="00420D5E" w:rsidRPr="006E1AEE">
        <w:rPr>
          <w:rFonts w:ascii="Book Antiqua" w:hAnsi="Book Antiqua"/>
          <w:sz w:val="24"/>
          <w:szCs w:val="24"/>
        </w:rPr>
        <w:t>-infected</w:t>
      </w:r>
      <w:r w:rsidRPr="006E1AEE">
        <w:rPr>
          <w:rFonts w:ascii="Book Antiqua" w:hAnsi="Book Antiqua"/>
          <w:sz w:val="24"/>
          <w:szCs w:val="24"/>
        </w:rPr>
        <w:t>virologic failures with evaluable samples, the most common emergent NS5A RA</w:t>
      </w:r>
      <w:r w:rsidR="0093497D" w:rsidRPr="006E1AEE">
        <w:rPr>
          <w:rFonts w:ascii="Book Antiqua" w:hAnsi="Book Antiqua"/>
          <w:sz w:val="24"/>
          <w:szCs w:val="24"/>
        </w:rPr>
        <w:t>V</w:t>
      </w:r>
      <w:r w:rsidR="001E43AF" w:rsidRPr="006E1AEE">
        <w:rPr>
          <w:rFonts w:ascii="Book Antiqua" w:hAnsi="Book Antiqua"/>
          <w:sz w:val="24"/>
          <w:szCs w:val="24"/>
        </w:rPr>
        <w:t>s</w:t>
      </w:r>
      <w:r w:rsidRPr="006E1AEE">
        <w:rPr>
          <w:rFonts w:ascii="Book Antiqua" w:hAnsi="Book Antiqua"/>
          <w:sz w:val="24"/>
          <w:szCs w:val="24"/>
        </w:rPr>
        <w:t xml:space="preserve"> at failure w</w:t>
      </w:r>
      <w:r w:rsidR="001E43AF" w:rsidRPr="006E1AEE">
        <w:rPr>
          <w:rFonts w:ascii="Book Antiqua" w:hAnsi="Book Antiqua"/>
          <w:sz w:val="24"/>
          <w:szCs w:val="24"/>
        </w:rPr>
        <w:t>ere</w:t>
      </w:r>
      <w:r w:rsidRPr="006E1AEE">
        <w:rPr>
          <w:rFonts w:ascii="Book Antiqua" w:hAnsi="Book Antiqua"/>
          <w:sz w:val="24"/>
          <w:szCs w:val="24"/>
        </w:rPr>
        <w:t xml:space="preserve"> Q30E/H/R (32</w:t>
      </w:r>
      <w:r w:rsidR="00FD24A6" w:rsidRPr="006E1AEE">
        <w:rPr>
          <w:rFonts w:ascii="Book Antiqua" w:hAnsi="Book Antiqua"/>
          <w:sz w:val="24"/>
          <w:szCs w:val="24"/>
        </w:rPr>
        <w:t xml:space="preserve"> patients</w:t>
      </w:r>
      <w:r w:rsidRPr="006E1AEE">
        <w:rPr>
          <w:rFonts w:ascii="Book Antiqua" w:hAnsi="Book Antiqua"/>
          <w:sz w:val="24"/>
          <w:szCs w:val="24"/>
        </w:rPr>
        <w:t>)</w:t>
      </w:r>
      <w:r w:rsidR="00B94933" w:rsidRPr="006E1AEE">
        <w:rPr>
          <w:rFonts w:ascii="Book Antiqua" w:hAnsi="Book Antiqua"/>
          <w:sz w:val="24"/>
          <w:szCs w:val="24"/>
        </w:rPr>
        <w:t xml:space="preserve">. In patients with emergent Q30 RAVs, L31 variants were also frequently detected, either as on-treatment emergent RAVs </w:t>
      </w:r>
      <w:r w:rsidR="00B02EC2" w:rsidRPr="006E1AEE">
        <w:rPr>
          <w:rFonts w:ascii="Book Antiqua" w:hAnsi="Book Antiqua"/>
          <w:sz w:val="24"/>
          <w:szCs w:val="24"/>
        </w:rPr>
        <w:t xml:space="preserve">(19 </w:t>
      </w:r>
      <w:r w:rsidR="00B94933" w:rsidRPr="006E1AEE">
        <w:rPr>
          <w:rFonts w:ascii="Book Antiqua" w:hAnsi="Book Antiqua"/>
          <w:sz w:val="24"/>
          <w:szCs w:val="24"/>
        </w:rPr>
        <w:t>patients) or pre-</w:t>
      </w:r>
      <w:r w:rsidR="00B02EC2" w:rsidRPr="006E1AEE">
        <w:rPr>
          <w:rFonts w:ascii="Book Antiqua" w:hAnsi="Book Antiqua"/>
          <w:sz w:val="24"/>
          <w:szCs w:val="24"/>
        </w:rPr>
        <w:t>existing at baseline (</w:t>
      </w:r>
      <w:r w:rsidR="001C0F6C" w:rsidRPr="006E1AEE">
        <w:rPr>
          <w:rFonts w:ascii="Book Antiqua" w:hAnsi="Book Antiqua"/>
          <w:sz w:val="24"/>
          <w:szCs w:val="24"/>
        </w:rPr>
        <w:t xml:space="preserve">one </w:t>
      </w:r>
      <w:r w:rsidR="00440E3E" w:rsidRPr="006E1AEE">
        <w:rPr>
          <w:rFonts w:ascii="Book Antiqua" w:hAnsi="Book Antiqua"/>
          <w:sz w:val="24"/>
          <w:szCs w:val="24"/>
        </w:rPr>
        <w:t>patient</w:t>
      </w:r>
      <w:r w:rsidR="00B94933" w:rsidRPr="006E1AEE">
        <w:rPr>
          <w:rFonts w:ascii="Book Antiqua" w:hAnsi="Book Antiqua"/>
          <w:sz w:val="24"/>
          <w:szCs w:val="24"/>
        </w:rPr>
        <w:t>). In</w:t>
      </w:r>
      <w:r w:rsidR="00081A8C" w:rsidRPr="006E1AEE">
        <w:rPr>
          <w:rFonts w:ascii="Book Antiqua" w:hAnsi="Book Antiqua"/>
          <w:sz w:val="24"/>
          <w:szCs w:val="24"/>
        </w:rPr>
        <w:t xml:space="preserve"> </w:t>
      </w:r>
      <w:r w:rsidR="0065744E" w:rsidRPr="006E1AEE">
        <w:rPr>
          <w:rFonts w:ascii="Book Antiqua" w:hAnsi="Book Antiqua"/>
          <w:sz w:val="24"/>
          <w:szCs w:val="24"/>
        </w:rPr>
        <w:t xml:space="preserve">a </w:t>
      </w:r>
      <w:r w:rsidR="0065744E" w:rsidRPr="006E1AEE">
        <w:rPr>
          <w:rFonts w:ascii="Book Antiqua" w:hAnsi="Book Antiqua"/>
          <w:sz w:val="24"/>
          <w:szCs w:val="24"/>
          <w:lang w:bidi="sa-IN"/>
        </w:rPr>
        <w:t xml:space="preserve">daclatasvir </w:t>
      </w:r>
      <w:r w:rsidR="00D6114F" w:rsidRPr="006E1AEE">
        <w:rPr>
          <w:rFonts w:ascii="Book Antiqua" w:hAnsi="Book Antiqua"/>
          <w:sz w:val="24"/>
          <w:szCs w:val="24"/>
        </w:rPr>
        <w:t>-treated patient who relapsed after achieving SVR12</w:t>
      </w:r>
      <w:r w:rsidR="00440E3E" w:rsidRPr="006E1AEE">
        <w:rPr>
          <w:rFonts w:ascii="Book Antiqua" w:hAnsi="Book Antiqua"/>
          <w:sz w:val="24"/>
          <w:szCs w:val="24"/>
        </w:rPr>
        <w:t>,</w:t>
      </w:r>
      <w:r w:rsidR="00B94933" w:rsidRPr="006E1AEE">
        <w:rPr>
          <w:rFonts w:ascii="Book Antiqua" w:hAnsi="Book Antiqua"/>
          <w:sz w:val="24"/>
          <w:szCs w:val="24"/>
        </w:rPr>
        <w:t xml:space="preserve"> </w:t>
      </w:r>
      <w:r w:rsidR="007646F0" w:rsidRPr="006E1AEE">
        <w:rPr>
          <w:rFonts w:ascii="Book Antiqua" w:hAnsi="Book Antiqua"/>
          <w:sz w:val="24"/>
          <w:szCs w:val="24"/>
        </w:rPr>
        <w:t xml:space="preserve">the </w:t>
      </w:r>
      <w:r w:rsidR="00B94933" w:rsidRPr="006E1AEE">
        <w:rPr>
          <w:rFonts w:ascii="Book Antiqua" w:hAnsi="Book Antiqua"/>
          <w:sz w:val="24"/>
          <w:szCs w:val="24"/>
        </w:rPr>
        <w:t xml:space="preserve">NS5A </w:t>
      </w:r>
      <w:r w:rsidR="007646F0" w:rsidRPr="006E1AEE">
        <w:rPr>
          <w:rFonts w:ascii="Book Antiqua" w:hAnsi="Book Antiqua"/>
          <w:sz w:val="24"/>
          <w:szCs w:val="24"/>
        </w:rPr>
        <w:t xml:space="preserve">RAV </w:t>
      </w:r>
      <w:r w:rsidR="00B94933" w:rsidRPr="006E1AEE">
        <w:rPr>
          <w:rFonts w:ascii="Book Antiqua" w:hAnsi="Book Antiqua"/>
          <w:sz w:val="24"/>
          <w:szCs w:val="24"/>
        </w:rPr>
        <w:t xml:space="preserve">Q30E was </w:t>
      </w:r>
      <w:r w:rsidR="00D6114F" w:rsidRPr="006E1AEE">
        <w:rPr>
          <w:rFonts w:ascii="Book Antiqua" w:hAnsi="Book Antiqua"/>
          <w:sz w:val="24"/>
          <w:szCs w:val="24"/>
        </w:rPr>
        <w:t xml:space="preserve">detected at </w:t>
      </w:r>
      <w:r w:rsidR="0053509C" w:rsidRPr="006E1AEE">
        <w:rPr>
          <w:rFonts w:ascii="Book Antiqua" w:hAnsi="Book Antiqua"/>
          <w:sz w:val="24"/>
          <w:szCs w:val="24"/>
        </w:rPr>
        <w:t>post</w:t>
      </w:r>
      <w:r w:rsidR="00D6114F" w:rsidRPr="006E1AEE">
        <w:rPr>
          <w:rFonts w:ascii="Book Antiqua" w:hAnsi="Book Antiqua"/>
          <w:sz w:val="24"/>
          <w:szCs w:val="24"/>
        </w:rPr>
        <w:t xml:space="preserve">treatment </w:t>
      </w:r>
      <w:r w:rsidR="002868F0" w:rsidRPr="006E1AEE">
        <w:rPr>
          <w:rFonts w:ascii="Book Antiqua" w:hAnsi="Book Antiqua"/>
          <w:sz w:val="24"/>
          <w:szCs w:val="24"/>
        </w:rPr>
        <w:t>week</w:t>
      </w:r>
      <w:r w:rsidR="00D6114F" w:rsidRPr="006E1AEE">
        <w:rPr>
          <w:rFonts w:ascii="Book Antiqua" w:hAnsi="Book Antiqua"/>
          <w:sz w:val="24"/>
          <w:szCs w:val="24"/>
        </w:rPr>
        <w:t xml:space="preserve"> 24.</w:t>
      </w:r>
    </w:p>
    <w:p w:rsidR="00D4700C" w:rsidRPr="006E1AEE" w:rsidRDefault="00D4700C" w:rsidP="00372A1E">
      <w:pPr>
        <w:pStyle w:val="ColorfulList-Accent11"/>
        <w:adjustRightInd w:val="0"/>
        <w:snapToGrid w:val="0"/>
        <w:spacing w:line="360" w:lineRule="auto"/>
        <w:ind w:left="0"/>
        <w:contextualSpacing w:val="0"/>
        <w:jc w:val="both"/>
        <w:rPr>
          <w:rFonts w:ascii="Book Antiqua" w:hAnsi="Book Antiqua"/>
          <w:sz w:val="24"/>
          <w:szCs w:val="24"/>
        </w:rPr>
      </w:pPr>
    </w:p>
    <w:p w:rsidR="00D4700C" w:rsidRPr="006E1AEE" w:rsidRDefault="00D4700C" w:rsidP="00372A1E">
      <w:pPr>
        <w:keepNext/>
        <w:adjustRightInd w:val="0"/>
        <w:snapToGrid w:val="0"/>
        <w:spacing w:line="360" w:lineRule="auto"/>
        <w:jc w:val="both"/>
        <w:rPr>
          <w:rFonts w:ascii="Book Antiqua" w:hAnsi="Book Antiqua"/>
          <w:b/>
          <w:i/>
          <w:sz w:val="24"/>
          <w:szCs w:val="24"/>
        </w:rPr>
      </w:pPr>
      <w:r w:rsidRPr="006E1AEE">
        <w:rPr>
          <w:rFonts w:ascii="Book Antiqua" w:hAnsi="Book Antiqua"/>
          <w:b/>
          <w:i/>
          <w:sz w:val="24"/>
          <w:szCs w:val="24"/>
        </w:rPr>
        <w:t>Safety</w:t>
      </w:r>
    </w:p>
    <w:p w:rsidR="00772652" w:rsidRPr="006E1AEE" w:rsidRDefault="005B40E8"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Safety, pooled across GT1 subtypes, is</w:t>
      </w:r>
      <w:r w:rsidR="00D4700C" w:rsidRPr="006E1AEE">
        <w:rPr>
          <w:rFonts w:ascii="Book Antiqua" w:hAnsi="Book Antiqua"/>
          <w:sz w:val="24"/>
          <w:szCs w:val="24"/>
        </w:rPr>
        <w:t xml:space="preserve"> shown in Table 4. AEs leading to discontinuation of any study drug were more frequent </w:t>
      </w:r>
      <w:r w:rsidR="00352BAC" w:rsidRPr="006E1AEE">
        <w:rPr>
          <w:rFonts w:ascii="Book Antiqua" w:hAnsi="Book Antiqua"/>
          <w:sz w:val="24"/>
          <w:szCs w:val="24"/>
        </w:rPr>
        <w:t xml:space="preserve">with </w:t>
      </w:r>
      <w:r w:rsidR="0065744E" w:rsidRPr="006E1AEE">
        <w:rPr>
          <w:rFonts w:ascii="Book Antiqua" w:hAnsi="Book Antiqua"/>
          <w:sz w:val="24"/>
          <w:szCs w:val="24"/>
        </w:rPr>
        <w:t xml:space="preserve">telaprevir </w:t>
      </w:r>
      <w:r w:rsidR="00352BAC" w:rsidRPr="006E1AEE">
        <w:rPr>
          <w:rFonts w:ascii="Book Antiqua" w:hAnsi="Book Antiqua"/>
          <w:sz w:val="24"/>
          <w:szCs w:val="24"/>
        </w:rPr>
        <w:t xml:space="preserve">(18.5%) </w:t>
      </w:r>
      <w:r w:rsidR="00C866F3" w:rsidRPr="006E1AEE">
        <w:rPr>
          <w:rFonts w:ascii="Book Antiqua" w:hAnsi="Book Antiqua"/>
          <w:i/>
          <w:sz w:val="24"/>
          <w:szCs w:val="24"/>
        </w:rPr>
        <w:t>vs</w:t>
      </w:r>
      <w:r w:rsidR="00352BAC" w:rsidRPr="006E1AEE">
        <w:rPr>
          <w:rFonts w:ascii="Book Antiqua" w:hAnsi="Book Antiqua"/>
          <w:sz w:val="24"/>
          <w:szCs w:val="24"/>
        </w:rPr>
        <w:t xml:space="preserve"> </w:t>
      </w:r>
      <w:r w:rsidR="0065744E" w:rsidRPr="006E1AEE">
        <w:rPr>
          <w:rFonts w:ascii="Book Antiqua" w:hAnsi="Book Antiqua"/>
          <w:sz w:val="24"/>
          <w:szCs w:val="24"/>
          <w:lang w:bidi="sa-IN"/>
        </w:rPr>
        <w:t xml:space="preserve">daclatasvir </w:t>
      </w:r>
      <w:r w:rsidR="00D4700C" w:rsidRPr="006E1AEE">
        <w:rPr>
          <w:rFonts w:ascii="Book Antiqua" w:hAnsi="Book Antiqua"/>
          <w:sz w:val="24"/>
          <w:szCs w:val="24"/>
        </w:rPr>
        <w:t>(7.0%)</w:t>
      </w:r>
      <w:r w:rsidR="000D10A0" w:rsidRPr="006E1AEE">
        <w:rPr>
          <w:rFonts w:ascii="Book Antiqua" w:hAnsi="Book Antiqua"/>
          <w:sz w:val="24"/>
          <w:szCs w:val="24"/>
        </w:rPr>
        <w:t>.</w:t>
      </w:r>
      <w:r w:rsidR="00D4700C" w:rsidRPr="006E1AEE">
        <w:rPr>
          <w:rFonts w:ascii="Book Antiqua" w:hAnsi="Book Antiqua"/>
          <w:sz w:val="24"/>
          <w:szCs w:val="24"/>
        </w:rPr>
        <w:t xml:space="preserve"> </w:t>
      </w:r>
      <w:r w:rsidR="000D10A0" w:rsidRPr="006E1AEE">
        <w:rPr>
          <w:rFonts w:ascii="Book Antiqua" w:hAnsi="Book Antiqua"/>
          <w:sz w:val="24"/>
          <w:szCs w:val="24"/>
        </w:rPr>
        <w:t>I</w:t>
      </w:r>
      <w:r w:rsidR="00D4700C" w:rsidRPr="006E1AEE">
        <w:rPr>
          <w:rFonts w:ascii="Book Antiqua" w:hAnsi="Book Antiqua"/>
          <w:sz w:val="24"/>
          <w:szCs w:val="24"/>
        </w:rPr>
        <w:t>n the</w:t>
      </w:r>
      <w:r w:rsidR="00397926" w:rsidRPr="006E1AEE">
        <w:rPr>
          <w:rFonts w:ascii="Book Antiqua" w:hAnsi="Book Antiqua"/>
          <w:sz w:val="24"/>
          <w:szCs w:val="24"/>
        </w:rPr>
        <w:t xml:space="preserve"> </w:t>
      </w:r>
      <w:r w:rsidR="0065744E" w:rsidRPr="006E1AEE">
        <w:rPr>
          <w:rFonts w:ascii="Book Antiqua" w:hAnsi="Book Antiqua"/>
          <w:sz w:val="24"/>
          <w:szCs w:val="24"/>
          <w:lang w:bidi="sa-IN"/>
        </w:rPr>
        <w:t xml:space="preserve">daclatasvir </w:t>
      </w:r>
      <w:r w:rsidR="00397926" w:rsidRPr="006E1AEE">
        <w:rPr>
          <w:rFonts w:ascii="Book Antiqua" w:hAnsi="Book Antiqua"/>
          <w:sz w:val="24"/>
          <w:szCs w:val="24"/>
        </w:rPr>
        <w:t>group, the most common (≥</w:t>
      </w:r>
      <w:r w:rsidR="00DB078B" w:rsidRPr="006E1AEE">
        <w:rPr>
          <w:rFonts w:ascii="Book Antiqua" w:hAnsi="Book Antiqua" w:hint="eastAsia"/>
          <w:sz w:val="24"/>
          <w:szCs w:val="24"/>
          <w:lang w:eastAsia="zh-CN"/>
        </w:rPr>
        <w:t xml:space="preserve"> </w:t>
      </w:r>
      <w:r w:rsidR="00397926" w:rsidRPr="006E1AEE">
        <w:rPr>
          <w:rFonts w:ascii="Book Antiqua" w:hAnsi="Book Antiqua"/>
          <w:sz w:val="24"/>
          <w:szCs w:val="24"/>
        </w:rPr>
        <w:t>1</w:t>
      </w:r>
      <w:r w:rsidR="00D4700C" w:rsidRPr="006E1AEE">
        <w:rPr>
          <w:rFonts w:ascii="Book Antiqua" w:hAnsi="Book Antiqua"/>
          <w:sz w:val="24"/>
          <w:szCs w:val="24"/>
        </w:rPr>
        <w:t>%) AEs leading to discontinuation of any study drug were</w:t>
      </w:r>
      <w:r w:rsidR="00D4700C" w:rsidRPr="006E1AEE">
        <w:rPr>
          <w:rFonts w:ascii="Book Antiqua" w:hAnsi="Book Antiqua" w:cs="Calibri"/>
          <w:sz w:val="24"/>
          <w:szCs w:val="24"/>
        </w:rPr>
        <w:t xml:space="preserve"> </w:t>
      </w:r>
      <w:r w:rsidR="00D4700C" w:rsidRPr="006E1AEE">
        <w:rPr>
          <w:rFonts w:ascii="Book Antiqua" w:hAnsi="Book Antiqua"/>
          <w:sz w:val="24"/>
          <w:szCs w:val="24"/>
        </w:rPr>
        <w:t>psychiatric (</w:t>
      </w:r>
      <w:r w:rsidR="005A6312" w:rsidRPr="006E1AEE">
        <w:rPr>
          <w:rFonts w:ascii="Book Antiqua" w:hAnsi="Book Antiqua"/>
          <w:sz w:val="24"/>
          <w:szCs w:val="24"/>
        </w:rPr>
        <w:t>1.5%</w:t>
      </w:r>
      <w:r w:rsidR="00D4700C" w:rsidRPr="006E1AEE">
        <w:rPr>
          <w:rFonts w:ascii="Book Antiqua" w:hAnsi="Book Antiqua"/>
          <w:sz w:val="24"/>
          <w:szCs w:val="24"/>
        </w:rPr>
        <w:t>), skin (</w:t>
      </w:r>
      <w:r w:rsidR="005A6312" w:rsidRPr="006E1AEE">
        <w:rPr>
          <w:rFonts w:ascii="Book Antiqua" w:hAnsi="Book Antiqua"/>
          <w:sz w:val="24"/>
          <w:szCs w:val="24"/>
        </w:rPr>
        <w:t>1.5%</w:t>
      </w:r>
      <w:r w:rsidR="00D4700C" w:rsidRPr="006E1AEE">
        <w:rPr>
          <w:rFonts w:ascii="Book Antiqua" w:hAnsi="Book Antiqua"/>
          <w:sz w:val="24"/>
          <w:szCs w:val="24"/>
        </w:rPr>
        <w:t xml:space="preserve">), </w:t>
      </w:r>
      <w:r w:rsidR="00FD24A6" w:rsidRPr="006E1AEE">
        <w:rPr>
          <w:rFonts w:ascii="Book Antiqua" w:hAnsi="Book Antiqua"/>
          <w:sz w:val="24"/>
          <w:szCs w:val="24"/>
        </w:rPr>
        <w:t xml:space="preserve">or </w:t>
      </w:r>
      <w:r w:rsidR="00D4700C" w:rsidRPr="006E1AEE">
        <w:rPr>
          <w:rFonts w:ascii="Book Antiqua" w:hAnsi="Book Antiqua"/>
          <w:sz w:val="24"/>
          <w:szCs w:val="24"/>
        </w:rPr>
        <w:t xml:space="preserve">hemolytic </w:t>
      </w:r>
      <w:r w:rsidR="00FD24A6" w:rsidRPr="006E1AEE">
        <w:rPr>
          <w:rFonts w:ascii="Book Antiqua" w:hAnsi="Book Antiqua"/>
          <w:sz w:val="24"/>
          <w:szCs w:val="24"/>
        </w:rPr>
        <w:t xml:space="preserve">events </w:t>
      </w:r>
      <w:r w:rsidR="00D4700C" w:rsidRPr="006E1AEE">
        <w:rPr>
          <w:rFonts w:ascii="Book Antiqua" w:hAnsi="Book Antiqua"/>
          <w:sz w:val="24"/>
          <w:szCs w:val="24"/>
        </w:rPr>
        <w:t>(</w:t>
      </w:r>
      <w:r w:rsidR="005A6312" w:rsidRPr="006E1AEE">
        <w:rPr>
          <w:rFonts w:ascii="Book Antiqua" w:hAnsi="Book Antiqua"/>
          <w:sz w:val="24"/>
          <w:szCs w:val="24"/>
        </w:rPr>
        <w:t>1.2%</w:t>
      </w:r>
      <w:r w:rsidR="00397926" w:rsidRPr="006E1AEE">
        <w:rPr>
          <w:rFonts w:ascii="Book Antiqua" w:hAnsi="Book Antiqua"/>
          <w:sz w:val="24"/>
          <w:szCs w:val="24"/>
        </w:rPr>
        <w:t xml:space="preserve">); in the </w:t>
      </w:r>
      <w:r w:rsidR="0065744E" w:rsidRPr="006E1AEE">
        <w:rPr>
          <w:rFonts w:ascii="Book Antiqua" w:hAnsi="Book Antiqua"/>
          <w:sz w:val="24"/>
          <w:szCs w:val="24"/>
        </w:rPr>
        <w:t xml:space="preserve">telaprevir </w:t>
      </w:r>
      <w:r w:rsidR="00397926" w:rsidRPr="006E1AEE">
        <w:rPr>
          <w:rFonts w:ascii="Book Antiqua" w:hAnsi="Book Antiqua"/>
          <w:sz w:val="24"/>
          <w:szCs w:val="24"/>
        </w:rPr>
        <w:t>group the</w:t>
      </w:r>
      <w:r w:rsidR="00476F12" w:rsidRPr="006E1AEE">
        <w:rPr>
          <w:rFonts w:ascii="Book Antiqua" w:hAnsi="Book Antiqua"/>
          <w:sz w:val="24"/>
          <w:szCs w:val="24"/>
        </w:rPr>
        <w:t xml:space="preserve"> most common AEs</w:t>
      </w:r>
      <w:r w:rsidR="00397926" w:rsidRPr="006E1AEE">
        <w:rPr>
          <w:rFonts w:ascii="Book Antiqua" w:hAnsi="Book Antiqua"/>
          <w:sz w:val="24"/>
          <w:szCs w:val="24"/>
        </w:rPr>
        <w:t xml:space="preserve"> were skin </w:t>
      </w:r>
      <w:r w:rsidR="00FD24A6" w:rsidRPr="006E1AEE">
        <w:rPr>
          <w:rFonts w:ascii="Book Antiqua" w:hAnsi="Book Antiqua"/>
          <w:sz w:val="24"/>
          <w:szCs w:val="24"/>
        </w:rPr>
        <w:t xml:space="preserve">events </w:t>
      </w:r>
      <w:r w:rsidR="00397926" w:rsidRPr="006E1AEE">
        <w:rPr>
          <w:rFonts w:ascii="Book Antiqua" w:hAnsi="Book Antiqua"/>
          <w:sz w:val="24"/>
          <w:szCs w:val="24"/>
        </w:rPr>
        <w:t>(</w:t>
      </w:r>
      <w:r w:rsidR="005A6312" w:rsidRPr="006E1AEE">
        <w:rPr>
          <w:rFonts w:ascii="Book Antiqua" w:hAnsi="Book Antiqua"/>
          <w:sz w:val="24"/>
          <w:szCs w:val="24"/>
        </w:rPr>
        <w:t>9.0%</w:t>
      </w:r>
      <w:r w:rsidR="00397926" w:rsidRPr="006E1AEE">
        <w:rPr>
          <w:rFonts w:ascii="Book Antiqua" w:hAnsi="Book Antiqua"/>
          <w:sz w:val="24"/>
          <w:szCs w:val="24"/>
        </w:rPr>
        <w:t xml:space="preserve">), hemolytic </w:t>
      </w:r>
      <w:r w:rsidR="00FD24A6" w:rsidRPr="006E1AEE">
        <w:rPr>
          <w:rFonts w:ascii="Book Antiqua" w:hAnsi="Book Antiqua"/>
          <w:sz w:val="24"/>
          <w:szCs w:val="24"/>
        </w:rPr>
        <w:t xml:space="preserve">events </w:t>
      </w:r>
      <w:r w:rsidR="00397926" w:rsidRPr="006E1AEE">
        <w:rPr>
          <w:rFonts w:ascii="Book Antiqua" w:hAnsi="Book Antiqua"/>
          <w:sz w:val="24"/>
          <w:szCs w:val="24"/>
        </w:rPr>
        <w:t>(</w:t>
      </w:r>
      <w:r w:rsidR="005A6312" w:rsidRPr="006E1AEE">
        <w:rPr>
          <w:rFonts w:ascii="Book Antiqua" w:hAnsi="Book Antiqua"/>
          <w:sz w:val="24"/>
          <w:szCs w:val="24"/>
        </w:rPr>
        <w:t>4.5%</w:t>
      </w:r>
      <w:r w:rsidR="00397926" w:rsidRPr="006E1AEE">
        <w:rPr>
          <w:rFonts w:ascii="Book Antiqua" w:hAnsi="Book Antiqua"/>
          <w:sz w:val="24"/>
          <w:szCs w:val="24"/>
        </w:rPr>
        <w:t xml:space="preserve">), </w:t>
      </w:r>
      <w:r w:rsidR="00210225" w:rsidRPr="006E1AEE">
        <w:rPr>
          <w:rFonts w:ascii="Book Antiqua" w:hAnsi="Book Antiqua"/>
          <w:sz w:val="24"/>
          <w:szCs w:val="24"/>
        </w:rPr>
        <w:t>general disorders (</w:t>
      </w:r>
      <w:r w:rsidR="005A6312" w:rsidRPr="006E1AEE">
        <w:rPr>
          <w:rFonts w:ascii="Book Antiqua" w:hAnsi="Book Antiqua"/>
          <w:sz w:val="24"/>
          <w:szCs w:val="24"/>
        </w:rPr>
        <w:t>3.0%</w:t>
      </w:r>
      <w:r w:rsidR="00210225" w:rsidRPr="006E1AEE">
        <w:rPr>
          <w:rFonts w:ascii="Book Antiqua" w:hAnsi="Book Antiqua"/>
          <w:sz w:val="24"/>
          <w:szCs w:val="24"/>
        </w:rPr>
        <w:t xml:space="preserve">), gastrointestinal </w:t>
      </w:r>
      <w:r w:rsidR="00FD24A6" w:rsidRPr="006E1AEE">
        <w:rPr>
          <w:rFonts w:ascii="Book Antiqua" w:hAnsi="Book Antiqua"/>
          <w:sz w:val="24"/>
          <w:szCs w:val="24"/>
        </w:rPr>
        <w:t xml:space="preserve">events </w:t>
      </w:r>
      <w:r w:rsidR="00210225" w:rsidRPr="006E1AEE">
        <w:rPr>
          <w:rFonts w:ascii="Book Antiqua" w:hAnsi="Book Antiqua"/>
          <w:sz w:val="24"/>
          <w:szCs w:val="24"/>
        </w:rPr>
        <w:t>(</w:t>
      </w:r>
      <w:r w:rsidR="005A6312" w:rsidRPr="006E1AEE">
        <w:rPr>
          <w:rFonts w:ascii="Book Antiqua" w:hAnsi="Book Antiqua"/>
          <w:sz w:val="24"/>
          <w:szCs w:val="24"/>
        </w:rPr>
        <w:t>2.0%</w:t>
      </w:r>
      <w:r w:rsidR="00210225" w:rsidRPr="006E1AEE">
        <w:rPr>
          <w:rFonts w:ascii="Book Antiqua" w:hAnsi="Book Antiqua"/>
          <w:sz w:val="24"/>
          <w:szCs w:val="24"/>
        </w:rPr>
        <w:t xml:space="preserve">), psychiatric </w:t>
      </w:r>
      <w:r w:rsidR="00FD24A6" w:rsidRPr="006E1AEE">
        <w:rPr>
          <w:rFonts w:ascii="Book Antiqua" w:hAnsi="Book Antiqua"/>
          <w:sz w:val="24"/>
          <w:szCs w:val="24"/>
        </w:rPr>
        <w:t xml:space="preserve">events </w:t>
      </w:r>
      <w:r w:rsidR="00210225" w:rsidRPr="006E1AEE">
        <w:rPr>
          <w:rFonts w:ascii="Book Antiqua" w:hAnsi="Book Antiqua"/>
          <w:sz w:val="24"/>
          <w:szCs w:val="24"/>
        </w:rPr>
        <w:t>(</w:t>
      </w:r>
      <w:r w:rsidR="005A6312" w:rsidRPr="006E1AEE">
        <w:rPr>
          <w:rFonts w:ascii="Book Antiqua" w:hAnsi="Book Antiqua"/>
          <w:sz w:val="24"/>
          <w:szCs w:val="24"/>
        </w:rPr>
        <w:t>1.5%</w:t>
      </w:r>
      <w:r w:rsidR="00210225" w:rsidRPr="006E1AEE">
        <w:rPr>
          <w:rFonts w:ascii="Book Antiqua" w:hAnsi="Book Antiqua"/>
          <w:sz w:val="24"/>
          <w:szCs w:val="24"/>
        </w:rPr>
        <w:t>), infections and infestations (</w:t>
      </w:r>
      <w:r w:rsidR="005A6312" w:rsidRPr="006E1AEE">
        <w:rPr>
          <w:rFonts w:ascii="Book Antiqua" w:hAnsi="Book Antiqua"/>
          <w:sz w:val="24"/>
          <w:szCs w:val="24"/>
        </w:rPr>
        <w:t>1.5%</w:t>
      </w:r>
      <w:r w:rsidR="00210225" w:rsidRPr="006E1AEE">
        <w:rPr>
          <w:rFonts w:ascii="Book Antiqua" w:hAnsi="Book Antiqua"/>
          <w:sz w:val="24"/>
          <w:szCs w:val="24"/>
        </w:rPr>
        <w:t xml:space="preserve">), nervous system </w:t>
      </w:r>
      <w:r w:rsidR="00E32E8F" w:rsidRPr="006E1AEE">
        <w:rPr>
          <w:rFonts w:ascii="Book Antiqua" w:hAnsi="Book Antiqua"/>
          <w:sz w:val="24"/>
          <w:szCs w:val="24"/>
        </w:rPr>
        <w:t xml:space="preserve">disorders </w:t>
      </w:r>
      <w:r w:rsidR="00210225" w:rsidRPr="006E1AEE">
        <w:rPr>
          <w:rFonts w:ascii="Book Antiqua" w:hAnsi="Book Antiqua"/>
          <w:sz w:val="24"/>
          <w:szCs w:val="24"/>
        </w:rPr>
        <w:t>(</w:t>
      </w:r>
      <w:r w:rsidR="005A6312" w:rsidRPr="006E1AEE">
        <w:rPr>
          <w:rFonts w:ascii="Book Antiqua" w:hAnsi="Book Antiqua"/>
          <w:sz w:val="24"/>
          <w:szCs w:val="24"/>
        </w:rPr>
        <w:t>1.5%</w:t>
      </w:r>
      <w:r w:rsidR="00210225" w:rsidRPr="006E1AEE">
        <w:rPr>
          <w:rFonts w:ascii="Book Antiqua" w:hAnsi="Book Antiqua"/>
          <w:sz w:val="24"/>
          <w:szCs w:val="24"/>
        </w:rPr>
        <w:t xml:space="preserve">), </w:t>
      </w:r>
      <w:r w:rsidR="00FD24A6" w:rsidRPr="006E1AEE">
        <w:rPr>
          <w:rFonts w:ascii="Book Antiqua" w:hAnsi="Book Antiqua"/>
          <w:sz w:val="24"/>
          <w:szCs w:val="24"/>
        </w:rPr>
        <w:t xml:space="preserve">or </w:t>
      </w:r>
      <w:r w:rsidR="00210225" w:rsidRPr="006E1AEE">
        <w:rPr>
          <w:rFonts w:ascii="Book Antiqua" w:hAnsi="Book Antiqua"/>
          <w:sz w:val="24"/>
          <w:szCs w:val="24"/>
        </w:rPr>
        <w:t xml:space="preserve">renal </w:t>
      </w:r>
      <w:r w:rsidR="00FD24A6" w:rsidRPr="006E1AEE">
        <w:rPr>
          <w:rFonts w:ascii="Book Antiqua" w:hAnsi="Book Antiqua"/>
          <w:sz w:val="24"/>
          <w:szCs w:val="24"/>
        </w:rPr>
        <w:t xml:space="preserve">events </w:t>
      </w:r>
      <w:r w:rsidR="00210225" w:rsidRPr="006E1AEE">
        <w:rPr>
          <w:rFonts w:ascii="Book Antiqua" w:hAnsi="Book Antiqua"/>
          <w:sz w:val="24"/>
          <w:szCs w:val="24"/>
        </w:rPr>
        <w:t>(</w:t>
      </w:r>
      <w:r w:rsidR="005A6312" w:rsidRPr="006E1AEE">
        <w:rPr>
          <w:rFonts w:ascii="Book Antiqua" w:hAnsi="Book Antiqua"/>
          <w:sz w:val="24"/>
          <w:szCs w:val="24"/>
        </w:rPr>
        <w:t>1.0%</w:t>
      </w:r>
      <w:r w:rsidR="00210225" w:rsidRPr="006E1AEE">
        <w:rPr>
          <w:rFonts w:ascii="Book Antiqua" w:hAnsi="Book Antiqua"/>
          <w:sz w:val="24"/>
          <w:szCs w:val="24"/>
        </w:rPr>
        <w:t>).</w:t>
      </w:r>
      <w:r w:rsidR="00FD6B98" w:rsidRPr="006E1AEE">
        <w:rPr>
          <w:rFonts w:ascii="Book Antiqua" w:hAnsi="Book Antiqua"/>
          <w:sz w:val="24"/>
          <w:szCs w:val="24"/>
        </w:rPr>
        <w:t xml:space="preserve"> </w:t>
      </w:r>
      <w:r w:rsidR="00152B32" w:rsidRPr="006E1AEE">
        <w:rPr>
          <w:rFonts w:ascii="Book Antiqua" w:hAnsi="Book Antiqua"/>
          <w:sz w:val="24"/>
          <w:szCs w:val="24"/>
        </w:rPr>
        <w:t>S</w:t>
      </w:r>
      <w:r w:rsidR="00A67DE7" w:rsidRPr="006E1AEE">
        <w:rPr>
          <w:rFonts w:ascii="Book Antiqua" w:hAnsi="Book Antiqua"/>
          <w:sz w:val="24"/>
          <w:szCs w:val="24"/>
        </w:rPr>
        <w:t xml:space="preserve">erious </w:t>
      </w:r>
      <w:r w:rsidR="00152B32" w:rsidRPr="006E1AEE">
        <w:rPr>
          <w:rFonts w:ascii="Book Antiqua" w:hAnsi="Book Antiqua"/>
          <w:sz w:val="24"/>
          <w:szCs w:val="24"/>
        </w:rPr>
        <w:t>AEs</w:t>
      </w:r>
      <w:r w:rsidR="00D4700C" w:rsidRPr="006E1AEE">
        <w:rPr>
          <w:rFonts w:ascii="Book Antiqua" w:hAnsi="Book Antiqua"/>
          <w:sz w:val="24"/>
          <w:szCs w:val="24"/>
        </w:rPr>
        <w:t xml:space="preserve"> </w:t>
      </w:r>
      <w:r w:rsidR="00211AA7" w:rsidRPr="006E1AEE">
        <w:rPr>
          <w:rFonts w:ascii="Book Antiqua" w:hAnsi="Book Antiqua"/>
          <w:sz w:val="24"/>
          <w:szCs w:val="24"/>
        </w:rPr>
        <w:t xml:space="preserve">(SAEs) </w:t>
      </w:r>
      <w:r w:rsidR="00D4700C" w:rsidRPr="006E1AEE">
        <w:rPr>
          <w:rFonts w:ascii="Book Antiqua" w:hAnsi="Book Antiqua"/>
          <w:sz w:val="24"/>
          <w:szCs w:val="24"/>
        </w:rPr>
        <w:t xml:space="preserve">were </w:t>
      </w:r>
      <w:r w:rsidR="003F2150" w:rsidRPr="006E1AEE">
        <w:rPr>
          <w:rFonts w:ascii="Book Antiqua" w:hAnsi="Book Antiqua"/>
          <w:sz w:val="24"/>
          <w:szCs w:val="24"/>
        </w:rPr>
        <w:t xml:space="preserve">reported in 6.5% of </w:t>
      </w:r>
      <w:r w:rsidR="0065744E" w:rsidRPr="006E1AEE">
        <w:rPr>
          <w:rFonts w:ascii="Book Antiqua" w:hAnsi="Book Antiqua"/>
          <w:sz w:val="24"/>
          <w:szCs w:val="24"/>
          <w:lang w:bidi="sa-IN"/>
        </w:rPr>
        <w:t xml:space="preserve">daclatasvir </w:t>
      </w:r>
      <w:r w:rsidR="00352BAC" w:rsidRPr="006E1AEE">
        <w:rPr>
          <w:rFonts w:ascii="Book Antiqua" w:hAnsi="Book Antiqua"/>
          <w:sz w:val="24"/>
          <w:szCs w:val="24"/>
        </w:rPr>
        <w:t>-treated patients</w:t>
      </w:r>
      <w:r w:rsidR="003F2150" w:rsidRPr="006E1AEE">
        <w:rPr>
          <w:rFonts w:ascii="Book Antiqua" w:hAnsi="Book Antiqua"/>
          <w:sz w:val="24"/>
          <w:szCs w:val="24"/>
        </w:rPr>
        <w:t xml:space="preserve"> and</w:t>
      </w:r>
      <w:r w:rsidR="00476F12" w:rsidRPr="006E1AEE">
        <w:rPr>
          <w:rFonts w:ascii="Book Antiqua" w:hAnsi="Book Antiqua"/>
          <w:sz w:val="24"/>
          <w:szCs w:val="24"/>
        </w:rPr>
        <w:t xml:space="preserve"> in</w:t>
      </w:r>
      <w:r w:rsidR="003F2150" w:rsidRPr="006E1AEE">
        <w:rPr>
          <w:rFonts w:ascii="Book Antiqua" w:hAnsi="Book Antiqua"/>
          <w:sz w:val="24"/>
          <w:szCs w:val="24"/>
        </w:rPr>
        <w:t xml:space="preserve"> 10.0% of </w:t>
      </w:r>
      <w:r w:rsidR="00005034" w:rsidRPr="006E1AEE">
        <w:rPr>
          <w:rFonts w:ascii="Book Antiqua" w:hAnsi="Book Antiqua"/>
          <w:sz w:val="24"/>
          <w:szCs w:val="24"/>
        </w:rPr>
        <w:t>telaprevir</w:t>
      </w:r>
      <w:r w:rsidR="003F2150" w:rsidRPr="006E1AEE">
        <w:rPr>
          <w:rFonts w:ascii="Book Antiqua" w:hAnsi="Book Antiqua"/>
          <w:sz w:val="24"/>
          <w:szCs w:val="24"/>
        </w:rPr>
        <w:t>-</w:t>
      </w:r>
      <w:r w:rsidR="00352BAC" w:rsidRPr="006E1AEE">
        <w:rPr>
          <w:rFonts w:ascii="Book Antiqua" w:hAnsi="Book Antiqua"/>
          <w:sz w:val="24"/>
          <w:szCs w:val="24"/>
        </w:rPr>
        <w:t>treated patients</w:t>
      </w:r>
      <w:r w:rsidR="00211AA7" w:rsidRPr="006E1AEE">
        <w:rPr>
          <w:rFonts w:ascii="Book Antiqua" w:hAnsi="Book Antiqua"/>
          <w:sz w:val="24"/>
          <w:szCs w:val="24"/>
        </w:rPr>
        <w:t>.</w:t>
      </w:r>
      <w:r w:rsidR="00D4700C" w:rsidRPr="006E1AEE">
        <w:rPr>
          <w:rFonts w:ascii="Book Antiqua" w:hAnsi="Book Antiqua"/>
          <w:sz w:val="24"/>
          <w:szCs w:val="24"/>
        </w:rPr>
        <w:t xml:space="preserve"> </w:t>
      </w:r>
      <w:r w:rsidR="00211AA7" w:rsidRPr="006E1AEE">
        <w:rPr>
          <w:rFonts w:ascii="Book Antiqua" w:hAnsi="Book Antiqua"/>
          <w:sz w:val="24"/>
          <w:szCs w:val="24"/>
        </w:rPr>
        <w:t xml:space="preserve">Drug-related SAEs were reported in </w:t>
      </w:r>
      <w:r w:rsidR="00D4700C" w:rsidRPr="006E1AEE">
        <w:rPr>
          <w:rFonts w:ascii="Book Antiqua" w:hAnsi="Book Antiqua"/>
          <w:sz w:val="24"/>
          <w:szCs w:val="24"/>
        </w:rPr>
        <w:t>3.5% (</w:t>
      </w:r>
      <w:r w:rsidR="002F5A86" w:rsidRPr="006E1AEE">
        <w:rPr>
          <w:rFonts w:ascii="Book Antiqua" w:hAnsi="Book Antiqua"/>
          <w:i/>
          <w:sz w:val="24"/>
          <w:szCs w:val="24"/>
        </w:rPr>
        <w:t xml:space="preserve">n </w:t>
      </w:r>
      <w:r w:rsidR="002F5A86" w:rsidRPr="006E1AEE">
        <w:rPr>
          <w:rFonts w:ascii="Book Antiqua" w:hAnsi="Book Antiqua"/>
          <w:i/>
          <w:sz w:val="24"/>
          <w:szCs w:val="24"/>
        </w:rPr>
        <w:lastRenderedPageBreak/>
        <w:t>=</w:t>
      </w:r>
      <w:r w:rsidR="0093497D" w:rsidRPr="006E1AEE">
        <w:rPr>
          <w:rFonts w:ascii="Book Antiqua" w:hAnsi="Book Antiqua"/>
          <w:sz w:val="24"/>
          <w:szCs w:val="24"/>
        </w:rPr>
        <w:t xml:space="preserve"> 14) and 8.0% (</w:t>
      </w:r>
      <w:r w:rsidR="002F5A86" w:rsidRPr="006E1AEE">
        <w:rPr>
          <w:rFonts w:ascii="Book Antiqua" w:hAnsi="Book Antiqua"/>
          <w:i/>
          <w:sz w:val="24"/>
          <w:szCs w:val="24"/>
        </w:rPr>
        <w:t>n =</w:t>
      </w:r>
      <w:r w:rsidR="0093497D" w:rsidRPr="006E1AEE">
        <w:rPr>
          <w:rFonts w:ascii="Book Antiqua" w:hAnsi="Book Antiqua"/>
          <w:sz w:val="24"/>
          <w:szCs w:val="24"/>
        </w:rPr>
        <w:t xml:space="preserve"> 16) </w:t>
      </w:r>
      <w:r w:rsidR="00627B91" w:rsidRPr="006E1AEE">
        <w:rPr>
          <w:rFonts w:ascii="Book Antiqua" w:hAnsi="Book Antiqua"/>
          <w:sz w:val="24"/>
          <w:szCs w:val="24"/>
        </w:rPr>
        <w:t xml:space="preserve">of </w:t>
      </w:r>
      <w:r w:rsidR="00211AA7" w:rsidRPr="006E1AEE">
        <w:rPr>
          <w:rFonts w:ascii="Book Antiqua" w:hAnsi="Book Antiqua"/>
          <w:sz w:val="24"/>
          <w:szCs w:val="24"/>
        </w:rPr>
        <w:t xml:space="preserve">treated patients in the </w:t>
      </w:r>
      <w:r w:rsidR="0065744E" w:rsidRPr="006E1AEE">
        <w:rPr>
          <w:rFonts w:ascii="Book Antiqua" w:hAnsi="Book Antiqua"/>
          <w:sz w:val="24"/>
          <w:szCs w:val="24"/>
          <w:lang w:bidi="sa-IN"/>
        </w:rPr>
        <w:t xml:space="preserve">daclatasvir </w:t>
      </w:r>
      <w:r w:rsidR="00211AA7" w:rsidRPr="006E1AEE">
        <w:rPr>
          <w:rFonts w:ascii="Book Antiqua" w:hAnsi="Book Antiqua"/>
          <w:sz w:val="24"/>
          <w:szCs w:val="24"/>
        </w:rPr>
        <w:t xml:space="preserve">and </w:t>
      </w:r>
      <w:r w:rsidR="0065744E" w:rsidRPr="006E1AEE">
        <w:rPr>
          <w:rFonts w:ascii="Book Antiqua" w:hAnsi="Book Antiqua"/>
          <w:sz w:val="24"/>
          <w:szCs w:val="24"/>
        </w:rPr>
        <w:t xml:space="preserve">telaprevir </w:t>
      </w:r>
      <w:r w:rsidR="00211AA7" w:rsidRPr="006E1AEE">
        <w:rPr>
          <w:rFonts w:ascii="Book Antiqua" w:hAnsi="Book Antiqua"/>
          <w:sz w:val="24"/>
          <w:szCs w:val="24"/>
        </w:rPr>
        <w:t>arms, respectively,</w:t>
      </w:r>
      <w:r w:rsidR="00081A8C" w:rsidRPr="006E1AEE">
        <w:rPr>
          <w:rFonts w:ascii="Book Antiqua" w:hAnsi="Book Antiqua"/>
          <w:sz w:val="24"/>
          <w:szCs w:val="24"/>
        </w:rPr>
        <w:t xml:space="preserve"> </w:t>
      </w:r>
      <w:r w:rsidR="007C2C6D" w:rsidRPr="006E1AEE">
        <w:rPr>
          <w:rFonts w:ascii="Book Antiqua" w:hAnsi="Book Antiqua"/>
          <w:sz w:val="24"/>
          <w:szCs w:val="24"/>
        </w:rPr>
        <w:t xml:space="preserve">including </w:t>
      </w:r>
      <w:r w:rsidR="0065744E" w:rsidRPr="006E1AEE">
        <w:rPr>
          <w:rFonts w:ascii="Book Antiqua" w:hAnsi="Book Antiqua"/>
          <w:sz w:val="24"/>
          <w:szCs w:val="24"/>
        </w:rPr>
        <w:t xml:space="preserve">one </w:t>
      </w:r>
      <w:r w:rsidR="00D4700C" w:rsidRPr="006E1AEE">
        <w:rPr>
          <w:rFonts w:ascii="Book Antiqua" w:hAnsi="Book Antiqua"/>
          <w:sz w:val="24"/>
          <w:szCs w:val="24"/>
        </w:rPr>
        <w:t xml:space="preserve">case of </w:t>
      </w:r>
      <w:r w:rsidR="00476F12" w:rsidRPr="006E1AEE">
        <w:rPr>
          <w:rFonts w:ascii="Book Antiqua" w:hAnsi="Book Antiqua"/>
          <w:sz w:val="24"/>
          <w:szCs w:val="24"/>
        </w:rPr>
        <w:t>drug r</w:t>
      </w:r>
      <w:r w:rsidR="00D4700C" w:rsidRPr="006E1AEE">
        <w:rPr>
          <w:rFonts w:ascii="Book Antiqua" w:hAnsi="Book Antiqua"/>
          <w:sz w:val="24"/>
          <w:szCs w:val="24"/>
        </w:rPr>
        <w:t xml:space="preserve">eaction with </w:t>
      </w:r>
      <w:r w:rsidR="001D7772" w:rsidRPr="006E1AEE">
        <w:rPr>
          <w:rFonts w:ascii="Book Antiqua" w:hAnsi="Book Antiqua"/>
          <w:sz w:val="24"/>
          <w:szCs w:val="24"/>
        </w:rPr>
        <w:t xml:space="preserve">eosinophilia </w:t>
      </w:r>
      <w:r w:rsidR="00D4700C" w:rsidRPr="006E1AEE">
        <w:rPr>
          <w:rFonts w:ascii="Book Antiqua" w:hAnsi="Book Antiqua"/>
          <w:sz w:val="24"/>
          <w:szCs w:val="24"/>
        </w:rPr>
        <w:t xml:space="preserve">and </w:t>
      </w:r>
      <w:r w:rsidR="00476F12" w:rsidRPr="006E1AEE">
        <w:rPr>
          <w:rFonts w:ascii="Book Antiqua" w:hAnsi="Book Antiqua"/>
          <w:sz w:val="24"/>
          <w:szCs w:val="24"/>
        </w:rPr>
        <w:t xml:space="preserve">systemic symptoms </w:t>
      </w:r>
      <w:r w:rsidR="007C2C6D" w:rsidRPr="006E1AEE">
        <w:rPr>
          <w:rFonts w:ascii="Book Antiqua" w:hAnsi="Book Antiqua"/>
          <w:sz w:val="24"/>
          <w:szCs w:val="24"/>
        </w:rPr>
        <w:t xml:space="preserve">(DRESS) syndrome in each </w:t>
      </w:r>
      <w:r w:rsidR="003F2150" w:rsidRPr="006E1AEE">
        <w:rPr>
          <w:rFonts w:ascii="Book Antiqua" w:hAnsi="Book Antiqua"/>
          <w:sz w:val="24"/>
          <w:szCs w:val="24"/>
        </w:rPr>
        <w:t xml:space="preserve">treatment </w:t>
      </w:r>
      <w:r w:rsidR="00D4700C" w:rsidRPr="006E1AEE">
        <w:rPr>
          <w:rFonts w:ascii="Book Antiqua" w:hAnsi="Book Antiqua"/>
          <w:sz w:val="24"/>
          <w:szCs w:val="24"/>
        </w:rPr>
        <w:t xml:space="preserve">group and </w:t>
      </w:r>
      <w:r w:rsidR="0065744E" w:rsidRPr="006E1AEE">
        <w:rPr>
          <w:rFonts w:ascii="Book Antiqua" w:hAnsi="Book Antiqua"/>
          <w:sz w:val="24"/>
          <w:szCs w:val="24"/>
        </w:rPr>
        <w:t xml:space="preserve">five </w:t>
      </w:r>
      <w:r w:rsidR="00D4700C" w:rsidRPr="006E1AEE">
        <w:rPr>
          <w:rFonts w:ascii="Book Antiqua" w:hAnsi="Book Antiqua"/>
          <w:sz w:val="24"/>
          <w:szCs w:val="24"/>
        </w:rPr>
        <w:t xml:space="preserve">cases of anemia in the </w:t>
      </w:r>
      <w:r w:rsidR="0065744E" w:rsidRPr="006E1AEE">
        <w:rPr>
          <w:rFonts w:ascii="Book Antiqua" w:hAnsi="Book Antiqua"/>
          <w:sz w:val="24"/>
          <w:szCs w:val="24"/>
        </w:rPr>
        <w:t xml:space="preserve">telaprevir </w:t>
      </w:r>
      <w:r w:rsidR="00D4700C" w:rsidRPr="006E1AEE">
        <w:rPr>
          <w:rFonts w:ascii="Book Antiqua" w:hAnsi="Book Antiqua"/>
          <w:sz w:val="24"/>
          <w:szCs w:val="24"/>
        </w:rPr>
        <w:t xml:space="preserve">group. </w:t>
      </w:r>
      <w:r w:rsidR="00772652" w:rsidRPr="006E1AEE">
        <w:rPr>
          <w:rFonts w:ascii="Book Antiqua" w:hAnsi="Book Antiqua"/>
          <w:sz w:val="24"/>
          <w:szCs w:val="24"/>
        </w:rPr>
        <w:t xml:space="preserve">The </w:t>
      </w:r>
      <w:r w:rsidR="0065744E" w:rsidRPr="006E1AEE">
        <w:rPr>
          <w:rFonts w:ascii="Book Antiqua" w:hAnsi="Book Antiqua"/>
          <w:sz w:val="24"/>
          <w:szCs w:val="24"/>
          <w:lang w:bidi="sa-IN"/>
        </w:rPr>
        <w:t xml:space="preserve">daclatasvir </w:t>
      </w:r>
      <w:r w:rsidR="00772652" w:rsidRPr="006E1AEE">
        <w:rPr>
          <w:rFonts w:ascii="Book Antiqua" w:hAnsi="Book Antiqua"/>
          <w:sz w:val="24"/>
          <w:szCs w:val="24"/>
        </w:rPr>
        <w:t xml:space="preserve">-treated patient with DRESS syndrome, a 62-year-old male with GT1b infection, developed grade 3 rash after </w:t>
      </w:r>
      <w:r w:rsidR="00AB1BD4" w:rsidRPr="006E1AEE">
        <w:rPr>
          <w:rFonts w:ascii="Book Antiqua" w:hAnsi="Book Antiqua"/>
          <w:sz w:val="24"/>
          <w:szCs w:val="24"/>
        </w:rPr>
        <w:t xml:space="preserve">approximately </w:t>
      </w:r>
      <w:r w:rsidR="00772652" w:rsidRPr="006E1AEE">
        <w:rPr>
          <w:rFonts w:ascii="Book Antiqua" w:hAnsi="Book Antiqua"/>
          <w:sz w:val="24"/>
          <w:szCs w:val="24"/>
        </w:rPr>
        <w:t xml:space="preserve">2.5 </w:t>
      </w:r>
      <w:r w:rsidR="00DB078B" w:rsidRPr="006E1AEE">
        <w:rPr>
          <w:rFonts w:ascii="Book Antiqua" w:hAnsi="Book Antiqua" w:hint="eastAsia"/>
          <w:sz w:val="24"/>
          <w:szCs w:val="24"/>
          <w:lang w:eastAsia="zh-CN"/>
        </w:rPr>
        <w:t>mo</w:t>
      </w:r>
      <w:r w:rsidR="00772652" w:rsidRPr="006E1AEE">
        <w:rPr>
          <w:rFonts w:ascii="Book Antiqua" w:hAnsi="Book Antiqua"/>
          <w:sz w:val="24"/>
          <w:szCs w:val="24"/>
        </w:rPr>
        <w:t xml:space="preserve"> of therapy, followed by hyperthermia and hypereosinophilia (eosinophils 1.12 </w:t>
      </w:r>
      <w:r w:rsidR="00476F12" w:rsidRPr="006E1AEE">
        <w:rPr>
          <w:rFonts w:ascii="Book Antiqua" w:hAnsi="Book Antiqua"/>
          <w:sz w:val="24"/>
          <w:szCs w:val="24"/>
        </w:rPr>
        <w:t>×</w:t>
      </w:r>
      <w:r w:rsidR="00772652" w:rsidRPr="006E1AEE">
        <w:rPr>
          <w:rFonts w:ascii="Book Antiqua" w:hAnsi="Book Antiqua"/>
          <w:sz w:val="24"/>
          <w:szCs w:val="24"/>
        </w:rPr>
        <w:t xml:space="preserve"> 10</w:t>
      </w:r>
      <w:r w:rsidR="00772652" w:rsidRPr="006E1AEE">
        <w:rPr>
          <w:rFonts w:ascii="Book Antiqua" w:hAnsi="Book Antiqua"/>
          <w:sz w:val="24"/>
          <w:szCs w:val="24"/>
          <w:vertAlign w:val="superscript"/>
        </w:rPr>
        <w:t>9</w:t>
      </w:r>
      <w:r w:rsidR="00772652" w:rsidRPr="006E1AEE">
        <w:rPr>
          <w:rFonts w:ascii="Book Antiqua" w:hAnsi="Book Antiqua"/>
          <w:sz w:val="24"/>
          <w:szCs w:val="24"/>
        </w:rPr>
        <w:t xml:space="preserve"> c</w:t>
      </w:r>
      <w:r w:rsidR="00476F12" w:rsidRPr="006E1AEE">
        <w:rPr>
          <w:rFonts w:ascii="Book Antiqua" w:hAnsi="Book Antiqua"/>
          <w:sz w:val="24"/>
          <w:szCs w:val="24"/>
        </w:rPr>
        <w:t>ells</w:t>
      </w:r>
      <w:r w:rsidR="00772652" w:rsidRPr="006E1AEE">
        <w:rPr>
          <w:rFonts w:ascii="Book Antiqua" w:hAnsi="Book Antiqua"/>
          <w:sz w:val="24"/>
          <w:szCs w:val="24"/>
        </w:rPr>
        <w:t xml:space="preserve">/L) leading to hospitalization. Topical corticosteroid (betamethasone) and trimeprazine resulted in rapid improvement and normalization of the eosinophil count (0.41 </w:t>
      </w:r>
      <w:r w:rsidR="00476F12" w:rsidRPr="006E1AEE">
        <w:rPr>
          <w:rFonts w:ascii="Book Antiqua" w:hAnsi="Book Antiqua"/>
          <w:sz w:val="24"/>
          <w:szCs w:val="24"/>
        </w:rPr>
        <w:t>×</w:t>
      </w:r>
      <w:r w:rsidR="00772652" w:rsidRPr="006E1AEE">
        <w:rPr>
          <w:rFonts w:ascii="Book Antiqua" w:hAnsi="Book Antiqua"/>
          <w:sz w:val="24"/>
          <w:szCs w:val="24"/>
        </w:rPr>
        <w:t xml:space="preserve"> 10</w:t>
      </w:r>
      <w:r w:rsidR="00772652" w:rsidRPr="006E1AEE">
        <w:rPr>
          <w:rFonts w:ascii="Book Antiqua" w:hAnsi="Book Antiqua"/>
          <w:sz w:val="24"/>
          <w:szCs w:val="24"/>
          <w:vertAlign w:val="superscript"/>
        </w:rPr>
        <w:t xml:space="preserve">9 </w:t>
      </w:r>
      <w:r w:rsidR="00772652" w:rsidRPr="006E1AEE">
        <w:rPr>
          <w:rFonts w:ascii="Book Antiqua" w:hAnsi="Book Antiqua"/>
          <w:sz w:val="24"/>
          <w:szCs w:val="24"/>
        </w:rPr>
        <w:t>c</w:t>
      </w:r>
      <w:r w:rsidR="00476F12" w:rsidRPr="006E1AEE">
        <w:rPr>
          <w:rFonts w:ascii="Book Antiqua" w:hAnsi="Book Antiqua"/>
          <w:sz w:val="24"/>
          <w:szCs w:val="24"/>
        </w:rPr>
        <w:t>ells</w:t>
      </w:r>
      <w:r w:rsidR="00772652" w:rsidRPr="006E1AEE">
        <w:rPr>
          <w:rFonts w:ascii="Book Antiqua" w:hAnsi="Book Antiqua"/>
          <w:sz w:val="24"/>
          <w:szCs w:val="24"/>
        </w:rPr>
        <w:t xml:space="preserve">/L) within 10 </w:t>
      </w:r>
      <w:r w:rsidR="00DB078B" w:rsidRPr="006E1AEE">
        <w:rPr>
          <w:rFonts w:ascii="Book Antiqua" w:hAnsi="Book Antiqua" w:hint="eastAsia"/>
          <w:sz w:val="24"/>
          <w:szCs w:val="24"/>
          <w:lang w:eastAsia="zh-CN"/>
        </w:rPr>
        <w:t>d</w:t>
      </w:r>
      <w:r w:rsidR="00772652" w:rsidRPr="006E1AEE">
        <w:rPr>
          <w:rFonts w:ascii="Book Antiqua" w:hAnsi="Book Antiqua"/>
          <w:sz w:val="24"/>
          <w:szCs w:val="24"/>
        </w:rPr>
        <w:t xml:space="preserve"> of discontinuing study therapy.</w:t>
      </w:r>
      <w:r w:rsidR="0084300A" w:rsidRPr="006E1AEE">
        <w:rPr>
          <w:rFonts w:ascii="Book Antiqua" w:hAnsi="Book Antiqua"/>
          <w:sz w:val="24"/>
          <w:szCs w:val="24"/>
        </w:rPr>
        <w:t xml:space="preserve"> </w:t>
      </w:r>
      <w:r w:rsidR="00772652" w:rsidRPr="006E1AEE">
        <w:rPr>
          <w:rFonts w:ascii="Book Antiqua" w:hAnsi="Book Antiqua"/>
          <w:sz w:val="24"/>
          <w:szCs w:val="24"/>
        </w:rPr>
        <w:t>The patient achieved SVR12</w:t>
      </w:r>
      <w:r w:rsidR="00841EB2" w:rsidRPr="006E1AEE">
        <w:rPr>
          <w:rFonts w:ascii="Book Antiqua" w:hAnsi="Book Antiqua"/>
          <w:sz w:val="24"/>
          <w:szCs w:val="24"/>
        </w:rPr>
        <w:t>.</w:t>
      </w:r>
      <w:r w:rsidR="0099536D" w:rsidRPr="006E1AEE">
        <w:rPr>
          <w:rFonts w:ascii="Book Antiqua" w:hAnsi="Book Antiqua"/>
          <w:sz w:val="24"/>
          <w:szCs w:val="24"/>
        </w:rPr>
        <w:t xml:space="preserve"> </w:t>
      </w:r>
      <w:r w:rsidR="00F3603F" w:rsidRPr="006E1AEE">
        <w:rPr>
          <w:rFonts w:ascii="Book Antiqua" w:hAnsi="Book Antiqua"/>
          <w:sz w:val="24"/>
          <w:szCs w:val="24"/>
        </w:rPr>
        <w:t xml:space="preserve">The </w:t>
      </w:r>
      <w:r w:rsidR="0065744E" w:rsidRPr="006E1AEE">
        <w:rPr>
          <w:rFonts w:ascii="Book Antiqua" w:hAnsi="Book Antiqua"/>
          <w:sz w:val="24"/>
          <w:szCs w:val="24"/>
        </w:rPr>
        <w:t>five</w:t>
      </w:r>
      <w:r w:rsidR="0065744E" w:rsidRPr="006E1AEE" w:rsidDel="00AB0F76">
        <w:rPr>
          <w:rFonts w:ascii="Book Antiqua" w:hAnsi="Book Antiqua"/>
          <w:sz w:val="24"/>
          <w:szCs w:val="24"/>
        </w:rPr>
        <w:t xml:space="preserve"> </w:t>
      </w:r>
      <w:r w:rsidR="0065744E" w:rsidRPr="006E1AEE">
        <w:rPr>
          <w:rFonts w:ascii="Book Antiqua" w:hAnsi="Book Antiqua"/>
          <w:sz w:val="24"/>
          <w:szCs w:val="24"/>
        </w:rPr>
        <w:t>telaprevir</w:t>
      </w:r>
      <w:r w:rsidR="00F3603F" w:rsidRPr="006E1AEE" w:rsidDel="00AB0F76">
        <w:rPr>
          <w:rFonts w:ascii="Book Antiqua" w:hAnsi="Book Antiqua"/>
          <w:sz w:val="24"/>
          <w:szCs w:val="24"/>
        </w:rPr>
        <w:t xml:space="preserve">-treated patients with a related SAE of anemia </w:t>
      </w:r>
      <w:r w:rsidR="00F3603F" w:rsidRPr="006E1AEE">
        <w:rPr>
          <w:rFonts w:ascii="Book Antiqua" w:hAnsi="Book Antiqua"/>
          <w:sz w:val="24"/>
          <w:szCs w:val="24"/>
        </w:rPr>
        <w:t xml:space="preserve">all </w:t>
      </w:r>
      <w:r w:rsidR="00F3603F" w:rsidRPr="006E1AEE" w:rsidDel="00AB0F76">
        <w:rPr>
          <w:rFonts w:ascii="Book Antiqua" w:hAnsi="Book Antiqua"/>
          <w:sz w:val="24"/>
          <w:szCs w:val="24"/>
        </w:rPr>
        <w:t>had grade 4 anemia with hemoglobin levels of 54</w:t>
      </w:r>
      <w:r w:rsidR="00F3603F" w:rsidRPr="006E1AEE">
        <w:rPr>
          <w:rFonts w:ascii="Book Antiqua" w:hAnsi="Book Antiqua"/>
          <w:sz w:val="24"/>
          <w:szCs w:val="24"/>
        </w:rPr>
        <w:t>–</w:t>
      </w:r>
      <w:r w:rsidR="00F3603F" w:rsidRPr="006E1AEE" w:rsidDel="00AB0F76">
        <w:rPr>
          <w:rFonts w:ascii="Book Antiqua" w:hAnsi="Book Antiqua"/>
          <w:sz w:val="24"/>
          <w:szCs w:val="24"/>
        </w:rPr>
        <w:t xml:space="preserve">72 g/L; </w:t>
      </w:r>
      <w:r w:rsidR="001C3CD8" w:rsidRPr="006E1AEE">
        <w:rPr>
          <w:rFonts w:ascii="Book Antiqua" w:hAnsi="Book Antiqua"/>
          <w:sz w:val="24"/>
          <w:szCs w:val="24"/>
        </w:rPr>
        <w:t xml:space="preserve">all 5 </w:t>
      </w:r>
      <w:r w:rsidR="00CF14D9" w:rsidRPr="006E1AEE">
        <w:rPr>
          <w:rFonts w:ascii="Book Antiqua" w:hAnsi="Book Antiqua"/>
          <w:sz w:val="24"/>
          <w:szCs w:val="24"/>
        </w:rPr>
        <w:t xml:space="preserve">patients </w:t>
      </w:r>
      <w:r w:rsidR="001C3CD8" w:rsidRPr="006E1AEE">
        <w:rPr>
          <w:rFonts w:ascii="Book Antiqua" w:hAnsi="Book Antiqua"/>
          <w:sz w:val="24"/>
          <w:szCs w:val="24"/>
        </w:rPr>
        <w:t xml:space="preserve">received blood transfusions and </w:t>
      </w:r>
      <w:r w:rsidR="00F3603F" w:rsidRPr="006E1AEE" w:rsidDel="00AB0F76">
        <w:rPr>
          <w:rFonts w:ascii="Book Antiqua" w:hAnsi="Book Antiqua"/>
          <w:sz w:val="24"/>
          <w:szCs w:val="24"/>
        </w:rPr>
        <w:t>2 discontinued study therapy.</w:t>
      </w:r>
      <w:r w:rsidR="00AB0F76" w:rsidRPr="006E1AEE">
        <w:rPr>
          <w:rFonts w:ascii="Book Antiqua" w:hAnsi="Book Antiqua"/>
          <w:sz w:val="24"/>
          <w:szCs w:val="24"/>
        </w:rPr>
        <w:t xml:space="preserve"> </w:t>
      </w:r>
      <w:r w:rsidR="00FD24A6" w:rsidRPr="006E1AEE">
        <w:rPr>
          <w:rFonts w:ascii="Book Antiqua" w:hAnsi="Book Antiqua"/>
          <w:sz w:val="24"/>
          <w:szCs w:val="24"/>
        </w:rPr>
        <w:t>The most common (&gt;</w:t>
      </w:r>
      <w:r w:rsidR="00DB078B" w:rsidRPr="006E1AEE">
        <w:rPr>
          <w:rFonts w:ascii="Book Antiqua" w:hAnsi="Book Antiqua" w:hint="eastAsia"/>
          <w:sz w:val="24"/>
          <w:szCs w:val="24"/>
          <w:lang w:eastAsia="zh-CN"/>
        </w:rPr>
        <w:t xml:space="preserve"> </w:t>
      </w:r>
      <w:r w:rsidR="00FD24A6" w:rsidRPr="006E1AEE">
        <w:rPr>
          <w:rFonts w:ascii="Book Antiqua" w:hAnsi="Book Antiqua"/>
          <w:sz w:val="24"/>
          <w:szCs w:val="24"/>
        </w:rPr>
        <w:t xml:space="preserve">25%) AEs were fatigue, headache, asthenia, and pruritus in the </w:t>
      </w:r>
      <w:r w:rsidR="0065744E" w:rsidRPr="006E1AEE">
        <w:rPr>
          <w:rFonts w:ascii="Book Antiqua" w:hAnsi="Book Antiqua"/>
          <w:sz w:val="24"/>
          <w:szCs w:val="24"/>
          <w:lang w:bidi="sa-IN"/>
        </w:rPr>
        <w:t xml:space="preserve">daclatasvir </w:t>
      </w:r>
      <w:r w:rsidR="00FD24A6" w:rsidRPr="006E1AEE">
        <w:rPr>
          <w:rFonts w:ascii="Book Antiqua" w:hAnsi="Book Antiqua"/>
          <w:sz w:val="24"/>
          <w:szCs w:val="24"/>
        </w:rPr>
        <w:t xml:space="preserve">group, and anemia, fatigue, nausea, rash, pruritus, headache, and asthenia in the </w:t>
      </w:r>
      <w:r w:rsidR="00A24F43" w:rsidRPr="006E1AEE">
        <w:rPr>
          <w:rFonts w:ascii="Book Antiqua" w:hAnsi="Book Antiqua"/>
          <w:sz w:val="24"/>
          <w:szCs w:val="24"/>
        </w:rPr>
        <w:t>telaprevir</w:t>
      </w:r>
      <w:r w:rsidR="00FD24A6" w:rsidRPr="006E1AEE">
        <w:rPr>
          <w:rFonts w:ascii="Book Antiqua" w:hAnsi="Book Antiqua"/>
          <w:sz w:val="24"/>
          <w:szCs w:val="24"/>
        </w:rPr>
        <w:t xml:space="preserve"> group.</w:t>
      </w:r>
      <w:r w:rsidR="00AB0F76" w:rsidRPr="006E1AEE">
        <w:rPr>
          <w:rFonts w:ascii="Book Antiqua" w:hAnsi="Book Antiqua"/>
          <w:sz w:val="24"/>
          <w:szCs w:val="24"/>
        </w:rPr>
        <w:t xml:space="preserve"> </w:t>
      </w:r>
      <w:r w:rsidR="00F3603F" w:rsidRPr="006E1AEE" w:rsidDel="00AB0F76">
        <w:rPr>
          <w:rFonts w:ascii="Book Antiqua" w:hAnsi="Book Antiqua"/>
          <w:sz w:val="24"/>
          <w:szCs w:val="24"/>
        </w:rPr>
        <w:t>Grade 3</w:t>
      </w:r>
      <w:r w:rsidR="00905C2B" w:rsidRPr="006E1AEE">
        <w:rPr>
          <w:rFonts w:ascii="Book Antiqua" w:hAnsi="Book Antiqua"/>
          <w:sz w:val="24"/>
          <w:szCs w:val="24"/>
        </w:rPr>
        <w:t xml:space="preserve"> or </w:t>
      </w:r>
      <w:r w:rsidR="00F3603F" w:rsidRPr="006E1AEE" w:rsidDel="00AB0F76">
        <w:rPr>
          <w:rFonts w:ascii="Book Antiqua" w:hAnsi="Book Antiqua"/>
          <w:sz w:val="24"/>
          <w:szCs w:val="24"/>
        </w:rPr>
        <w:t>4 laboratory abnormalities were comparable between treatment groups, except for grade 3</w:t>
      </w:r>
      <w:r w:rsidR="00905C2B" w:rsidRPr="006E1AEE">
        <w:rPr>
          <w:rFonts w:ascii="Book Antiqua" w:hAnsi="Book Antiqua"/>
          <w:sz w:val="24"/>
          <w:szCs w:val="24"/>
        </w:rPr>
        <w:t xml:space="preserve"> or </w:t>
      </w:r>
      <w:r w:rsidR="00F3603F" w:rsidRPr="006E1AEE" w:rsidDel="00AB0F76">
        <w:rPr>
          <w:rFonts w:ascii="Book Antiqua" w:hAnsi="Book Antiqua"/>
          <w:sz w:val="24"/>
          <w:szCs w:val="24"/>
        </w:rPr>
        <w:t xml:space="preserve">4 hemoglobin levels, which were more </w:t>
      </w:r>
      <w:r w:rsidR="00F3603F" w:rsidRPr="006E1AEE" w:rsidDel="00AB0F76">
        <w:rPr>
          <w:rFonts w:ascii="Book Antiqua" w:hAnsi="Book Antiqua" w:cs="Calibri"/>
          <w:sz w:val="24"/>
          <w:szCs w:val="24"/>
        </w:rPr>
        <w:t xml:space="preserve">frequent with </w:t>
      </w:r>
      <w:r w:rsidR="0065744E" w:rsidRPr="006E1AEE">
        <w:rPr>
          <w:rFonts w:ascii="Book Antiqua" w:hAnsi="Book Antiqua" w:cs="Calibri"/>
          <w:sz w:val="24"/>
          <w:szCs w:val="24"/>
        </w:rPr>
        <w:t>telaprevir</w:t>
      </w:r>
      <w:r w:rsidR="0065744E" w:rsidRPr="006E1AEE" w:rsidDel="00AB0F76">
        <w:rPr>
          <w:rFonts w:ascii="Book Antiqua" w:hAnsi="Book Antiqua" w:cs="Calibri"/>
          <w:sz w:val="24"/>
          <w:szCs w:val="24"/>
        </w:rPr>
        <w:t xml:space="preserve"> </w:t>
      </w:r>
      <w:r w:rsidR="00F3603F" w:rsidRPr="006E1AEE" w:rsidDel="00AB0F76">
        <w:rPr>
          <w:rFonts w:ascii="Book Antiqua" w:hAnsi="Book Antiqua" w:cs="Calibri"/>
          <w:sz w:val="24"/>
          <w:szCs w:val="24"/>
        </w:rPr>
        <w:t>(20.</w:t>
      </w:r>
      <w:r w:rsidR="006757E5" w:rsidRPr="006E1AEE">
        <w:rPr>
          <w:rFonts w:ascii="Book Antiqua" w:hAnsi="Book Antiqua" w:cs="Calibri"/>
          <w:sz w:val="24"/>
          <w:szCs w:val="24"/>
        </w:rPr>
        <w:t>5</w:t>
      </w:r>
      <w:r w:rsidR="00F3603F" w:rsidRPr="006E1AEE" w:rsidDel="00AB0F76">
        <w:rPr>
          <w:rFonts w:ascii="Book Antiqua" w:hAnsi="Book Antiqua" w:cs="Calibri"/>
          <w:sz w:val="24"/>
          <w:szCs w:val="24"/>
        </w:rPr>
        <w:t xml:space="preserve">%) than with </w:t>
      </w:r>
      <w:r w:rsidR="00A24F43" w:rsidRPr="006E1AEE">
        <w:rPr>
          <w:rFonts w:ascii="Book Antiqua" w:hAnsi="Book Antiqua" w:cs="Calibri"/>
          <w:sz w:val="24"/>
          <w:szCs w:val="24"/>
        </w:rPr>
        <w:t>daclatasvir</w:t>
      </w:r>
      <w:r w:rsidR="00A24F43" w:rsidRPr="006E1AEE" w:rsidDel="00AB0F76">
        <w:rPr>
          <w:rFonts w:ascii="Book Antiqua" w:hAnsi="Book Antiqua" w:cs="Calibri"/>
          <w:sz w:val="24"/>
          <w:szCs w:val="24"/>
        </w:rPr>
        <w:t xml:space="preserve"> </w:t>
      </w:r>
      <w:r w:rsidR="00F3603F" w:rsidRPr="006E1AEE" w:rsidDel="00AB0F76">
        <w:rPr>
          <w:rFonts w:ascii="Book Antiqua" w:hAnsi="Book Antiqua" w:cs="Calibri"/>
          <w:sz w:val="24"/>
          <w:szCs w:val="24"/>
        </w:rPr>
        <w:t>(6.5%).</w:t>
      </w:r>
      <w:r w:rsidR="001C7D83" w:rsidRPr="006E1AEE">
        <w:rPr>
          <w:rFonts w:ascii="Book Antiqua" w:hAnsi="Book Antiqua" w:cs="Calibri"/>
          <w:sz w:val="24"/>
          <w:szCs w:val="24"/>
        </w:rPr>
        <w:t xml:space="preserve"> Grade 3 or 4 bilirubin elevations occurred in 3% of patients in the </w:t>
      </w:r>
      <w:r w:rsidR="0065744E" w:rsidRPr="006E1AEE">
        <w:rPr>
          <w:rFonts w:ascii="Book Antiqua" w:hAnsi="Book Antiqua" w:cs="Calibri"/>
          <w:sz w:val="24"/>
          <w:szCs w:val="24"/>
        </w:rPr>
        <w:t xml:space="preserve">telaprevir </w:t>
      </w:r>
      <w:r w:rsidR="001C7D83" w:rsidRPr="006E1AEE">
        <w:rPr>
          <w:rFonts w:ascii="Book Antiqua" w:hAnsi="Book Antiqua" w:cs="Calibri"/>
          <w:sz w:val="24"/>
          <w:szCs w:val="24"/>
        </w:rPr>
        <w:t xml:space="preserve">group compared with 1% in the </w:t>
      </w:r>
      <w:r w:rsidR="0065744E" w:rsidRPr="006E1AEE">
        <w:rPr>
          <w:rFonts w:ascii="Book Antiqua" w:hAnsi="Book Antiqua"/>
          <w:sz w:val="24"/>
          <w:szCs w:val="24"/>
          <w:lang w:bidi="sa-IN"/>
        </w:rPr>
        <w:t xml:space="preserve">daclatasvir </w:t>
      </w:r>
      <w:r w:rsidR="001C7D83" w:rsidRPr="006E1AEE">
        <w:rPr>
          <w:rFonts w:ascii="Book Antiqua" w:hAnsi="Book Antiqua" w:cs="Calibri"/>
          <w:sz w:val="24"/>
          <w:szCs w:val="24"/>
        </w:rPr>
        <w:t>group.</w:t>
      </w:r>
      <w:r w:rsidR="00A87D4F" w:rsidRPr="006E1AEE">
        <w:rPr>
          <w:rFonts w:ascii="Book Antiqua" w:hAnsi="Book Antiqua" w:cs="Calibri"/>
          <w:sz w:val="24"/>
          <w:szCs w:val="24"/>
        </w:rPr>
        <w:t xml:space="preserve"> </w:t>
      </w:r>
      <w:r w:rsidR="001C7D83" w:rsidRPr="006E1AEE">
        <w:rPr>
          <w:rFonts w:ascii="Book Antiqua" w:hAnsi="Book Antiqua" w:cs="Calibri"/>
          <w:sz w:val="24"/>
          <w:szCs w:val="24"/>
        </w:rPr>
        <w:t xml:space="preserve"> </w:t>
      </w:r>
    </w:p>
    <w:p w:rsidR="00A67DE7" w:rsidRPr="006E1AEE" w:rsidRDefault="0099536D" w:rsidP="00DB078B">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One death was reported</w:t>
      </w:r>
      <w:r w:rsidR="00A67DE7" w:rsidRPr="006E1AEE">
        <w:rPr>
          <w:rFonts w:ascii="Book Antiqua" w:hAnsi="Book Antiqua"/>
          <w:sz w:val="24"/>
          <w:szCs w:val="24"/>
        </w:rPr>
        <w:t xml:space="preserve"> in each treatment group, both of which occurred during off-treatment follow-up and were considered unrelated to therapy. In the </w:t>
      </w:r>
      <w:r w:rsidR="0065744E" w:rsidRPr="006E1AEE">
        <w:rPr>
          <w:rFonts w:ascii="Book Antiqua" w:hAnsi="Book Antiqua"/>
          <w:sz w:val="24"/>
          <w:szCs w:val="24"/>
          <w:lang w:bidi="sa-IN"/>
        </w:rPr>
        <w:t xml:space="preserve">daclatasvir </w:t>
      </w:r>
      <w:r w:rsidR="00A67DE7" w:rsidRPr="006E1AEE">
        <w:rPr>
          <w:rFonts w:ascii="Book Antiqua" w:hAnsi="Book Antiqua"/>
          <w:sz w:val="24"/>
          <w:szCs w:val="24"/>
        </w:rPr>
        <w:t xml:space="preserve">group, the patient died during </w:t>
      </w:r>
      <w:r w:rsidR="0053509C" w:rsidRPr="006E1AEE">
        <w:rPr>
          <w:rFonts w:ascii="Book Antiqua" w:hAnsi="Book Antiqua"/>
          <w:sz w:val="24"/>
          <w:szCs w:val="24"/>
        </w:rPr>
        <w:t>post</w:t>
      </w:r>
      <w:r w:rsidR="00A67DE7" w:rsidRPr="006E1AEE">
        <w:rPr>
          <w:rFonts w:ascii="Book Antiqua" w:hAnsi="Book Antiqua"/>
          <w:sz w:val="24"/>
          <w:szCs w:val="24"/>
        </w:rPr>
        <w:t xml:space="preserve">treatment </w:t>
      </w:r>
      <w:r w:rsidR="002868F0" w:rsidRPr="006E1AEE">
        <w:rPr>
          <w:rFonts w:ascii="Book Antiqua" w:hAnsi="Book Antiqua"/>
          <w:sz w:val="24"/>
          <w:szCs w:val="24"/>
        </w:rPr>
        <w:t>week</w:t>
      </w:r>
      <w:r w:rsidR="00A67DE7" w:rsidRPr="006E1AEE">
        <w:rPr>
          <w:rFonts w:ascii="Book Antiqua" w:hAnsi="Book Antiqua"/>
          <w:sz w:val="24"/>
          <w:szCs w:val="24"/>
        </w:rPr>
        <w:t xml:space="preserve"> 4 from multiple fractures and a subdural hematoma related to a fall. In the </w:t>
      </w:r>
      <w:r w:rsidR="0065744E" w:rsidRPr="006E1AEE">
        <w:rPr>
          <w:rFonts w:ascii="Book Antiqua" w:hAnsi="Book Antiqua"/>
          <w:sz w:val="24"/>
          <w:szCs w:val="24"/>
        </w:rPr>
        <w:t xml:space="preserve">telaprevir </w:t>
      </w:r>
      <w:r w:rsidR="00A67DE7" w:rsidRPr="006E1AEE">
        <w:rPr>
          <w:rFonts w:ascii="Book Antiqua" w:hAnsi="Book Antiqua"/>
          <w:sz w:val="24"/>
          <w:szCs w:val="24"/>
        </w:rPr>
        <w:t xml:space="preserve">group, the patient, who had discontinued treatment at </w:t>
      </w:r>
      <w:r w:rsidR="002868F0" w:rsidRPr="006E1AEE">
        <w:rPr>
          <w:rFonts w:ascii="Book Antiqua" w:hAnsi="Book Antiqua"/>
          <w:sz w:val="24"/>
          <w:szCs w:val="24"/>
        </w:rPr>
        <w:t>week</w:t>
      </w:r>
      <w:r w:rsidR="00A67DE7" w:rsidRPr="006E1AEE">
        <w:rPr>
          <w:rFonts w:ascii="Book Antiqua" w:hAnsi="Book Antiqua"/>
          <w:sz w:val="24"/>
          <w:szCs w:val="24"/>
        </w:rPr>
        <w:t xml:space="preserve"> 16 (due to bacteremia), died during </w:t>
      </w:r>
      <w:r w:rsidR="0053509C" w:rsidRPr="006E1AEE">
        <w:rPr>
          <w:rFonts w:ascii="Book Antiqua" w:hAnsi="Book Antiqua"/>
          <w:sz w:val="24"/>
          <w:szCs w:val="24"/>
        </w:rPr>
        <w:t>post</w:t>
      </w:r>
      <w:r w:rsidR="00A67DE7" w:rsidRPr="006E1AEE">
        <w:rPr>
          <w:rFonts w:ascii="Book Antiqua" w:hAnsi="Book Antiqua"/>
          <w:sz w:val="24"/>
          <w:szCs w:val="24"/>
        </w:rPr>
        <w:t xml:space="preserve">treatment </w:t>
      </w:r>
      <w:r w:rsidR="002868F0" w:rsidRPr="006E1AEE">
        <w:rPr>
          <w:rFonts w:ascii="Book Antiqua" w:hAnsi="Book Antiqua"/>
          <w:sz w:val="24"/>
          <w:szCs w:val="24"/>
        </w:rPr>
        <w:t>week</w:t>
      </w:r>
      <w:r w:rsidR="00A67DE7" w:rsidRPr="006E1AEE">
        <w:rPr>
          <w:rFonts w:ascii="Book Antiqua" w:hAnsi="Book Antiqua"/>
          <w:sz w:val="24"/>
          <w:szCs w:val="24"/>
        </w:rPr>
        <w:t xml:space="preserve"> 4 from sepsis secondary to cirrhosis due to hepatitis C.</w:t>
      </w:r>
    </w:p>
    <w:p w:rsidR="00352BAC" w:rsidRPr="006E1AEE" w:rsidRDefault="00AA5325" w:rsidP="00DB078B">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Grade 1–4</w:t>
      </w:r>
      <w:r w:rsidR="00352BAC" w:rsidRPr="006E1AEE">
        <w:rPr>
          <w:rFonts w:ascii="Book Antiqua" w:hAnsi="Book Antiqua"/>
          <w:sz w:val="24"/>
          <w:szCs w:val="24"/>
        </w:rPr>
        <w:t xml:space="preserve"> </w:t>
      </w:r>
      <w:r w:rsidRPr="006E1AEE">
        <w:rPr>
          <w:rFonts w:ascii="Book Antiqua" w:hAnsi="Book Antiqua"/>
          <w:sz w:val="24"/>
          <w:szCs w:val="24"/>
        </w:rPr>
        <w:t xml:space="preserve">anemia </w:t>
      </w:r>
      <w:r w:rsidR="00352BAC" w:rsidRPr="006E1AEE">
        <w:rPr>
          <w:rFonts w:ascii="Book Antiqua" w:hAnsi="Book Antiqua"/>
          <w:sz w:val="24"/>
          <w:szCs w:val="24"/>
        </w:rPr>
        <w:t xml:space="preserve">was experienced by 23.9% of GT1-infected patients in the </w:t>
      </w:r>
      <w:r w:rsidR="0065744E" w:rsidRPr="006E1AEE">
        <w:rPr>
          <w:rFonts w:ascii="Book Antiqua" w:hAnsi="Book Antiqua"/>
          <w:sz w:val="24"/>
          <w:szCs w:val="24"/>
          <w:lang w:bidi="sa-IN"/>
        </w:rPr>
        <w:t xml:space="preserve">daclatasvir </w:t>
      </w:r>
      <w:r w:rsidR="00352BAC" w:rsidRPr="006E1AEE">
        <w:rPr>
          <w:rFonts w:ascii="Book Antiqua" w:hAnsi="Book Antiqua"/>
          <w:sz w:val="24"/>
          <w:szCs w:val="24"/>
        </w:rPr>
        <w:t xml:space="preserve">group, and 49.5% in the </w:t>
      </w:r>
      <w:r w:rsidR="0065744E" w:rsidRPr="006E1AEE">
        <w:rPr>
          <w:rFonts w:ascii="Book Antiqua" w:hAnsi="Book Antiqua"/>
          <w:sz w:val="24"/>
          <w:szCs w:val="24"/>
        </w:rPr>
        <w:t xml:space="preserve">telaprevir </w:t>
      </w:r>
      <w:r w:rsidR="00352BAC" w:rsidRPr="006E1AEE">
        <w:rPr>
          <w:rFonts w:ascii="Book Antiqua" w:hAnsi="Book Antiqua"/>
          <w:sz w:val="24"/>
          <w:szCs w:val="24"/>
        </w:rPr>
        <w:t>group, including 3.2% (</w:t>
      </w:r>
      <w:r w:rsidR="002F5A86" w:rsidRPr="006E1AEE">
        <w:rPr>
          <w:rFonts w:ascii="Book Antiqua" w:hAnsi="Book Antiqua"/>
          <w:i/>
          <w:sz w:val="24"/>
          <w:szCs w:val="24"/>
        </w:rPr>
        <w:t>n =</w:t>
      </w:r>
      <w:r w:rsidR="00352BAC" w:rsidRPr="006E1AEE">
        <w:rPr>
          <w:rFonts w:ascii="Book Antiqua" w:hAnsi="Book Antiqua"/>
          <w:sz w:val="24"/>
          <w:szCs w:val="24"/>
        </w:rPr>
        <w:t xml:space="preserve"> 13) and 13.5% (</w:t>
      </w:r>
      <w:r w:rsidR="002F5A86" w:rsidRPr="006E1AEE">
        <w:rPr>
          <w:rFonts w:ascii="Book Antiqua" w:hAnsi="Book Antiqua"/>
          <w:i/>
          <w:sz w:val="24"/>
          <w:szCs w:val="24"/>
        </w:rPr>
        <w:t>n =</w:t>
      </w:r>
      <w:r w:rsidR="00352BAC" w:rsidRPr="006E1AEE">
        <w:rPr>
          <w:rFonts w:ascii="Book Antiqua" w:hAnsi="Book Antiqua"/>
          <w:sz w:val="24"/>
          <w:szCs w:val="24"/>
        </w:rPr>
        <w:t xml:space="preserve"> 27), respectively, </w:t>
      </w:r>
      <w:r w:rsidRPr="006E1AEE">
        <w:rPr>
          <w:rFonts w:ascii="Book Antiqua" w:hAnsi="Book Antiqua"/>
          <w:sz w:val="24"/>
          <w:szCs w:val="24"/>
        </w:rPr>
        <w:t xml:space="preserve">with </w:t>
      </w:r>
      <w:r w:rsidR="00077F48" w:rsidRPr="006E1AEE">
        <w:rPr>
          <w:rFonts w:ascii="Book Antiqua" w:hAnsi="Book Antiqua"/>
          <w:sz w:val="24"/>
          <w:szCs w:val="24"/>
        </w:rPr>
        <w:t>grade 3</w:t>
      </w:r>
      <w:r w:rsidR="00905C2B" w:rsidRPr="006E1AEE">
        <w:rPr>
          <w:rFonts w:ascii="Book Antiqua" w:hAnsi="Book Antiqua"/>
          <w:sz w:val="24"/>
          <w:szCs w:val="24"/>
        </w:rPr>
        <w:t xml:space="preserve"> or </w:t>
      </w:r>
      <w:r w:rsidR="00077F48" w:rsidRPr="006E1AEE">
        <w:rPr>
          <w:rFonts w:ascii="Book Antiqua" w:hAnsi="Book Antiqua"/>
          <w:sz w:val="24"/>
          <w:szCs w:val="24"/>
        </w:rPr>
        <w:t xml:space="preserve">4 anemia. </w:t>
      </w:r>
      <w:r w:rsidR="00352BAC" w:rsidRPr="006E1AEE">
        <w:rPr>
          <w:rFonts w:ascii="Book Antiqua" w:hAnsi="Book Antiqua"/>
          <w:sz w:val="24"/>
          <w:szCs w:val="24"/>
        </w:rPr>
        <w:t>Incidences for the secondary endpoint of hemoglobin &lt;</w:t>
      </w:r>
      <w:r w:rsidR="00DB078B" w:rsidRPr="006E1AEE">
        <w:rPr>
          <w:rFonts w:ascii="Book Antiqua" w:hAnsi="Book Antiqua" w:hint="eastAsia"/>
          <w:sz w:val="24"/>
          <w:szCs w:val="24"/>
          <w:lang w:eastAsia="zh-CN"/>
        </w:rPr>
        <w:t xml:space="preserve"> </w:t>
      </w:r>
      <w:r w:rsidR="00352BAC" w:rsidRPr="006E1AEE">
        <w:rPr>
          <w:rFonts w:ascii="Book Antiqua" w:hAnsi="Book Antiqua"/>
          <w:sz w:val="24"/>
          <w:szCs w:val="24"/>
        </w:rPr>
        <w:t xml:space="preserve">10 g/dL in GT1b-infected patients through </w:t>
      </w:r>
      <w:r w:rsidR="002868F0" w:rsidRPr="006E1AEE">
        <w:rPr>
          <w:rFonts w:ascii="Book Antiqua" w:hAnsi="Book Antiqua"/>
          <w:sz w:val="24"/>
          <w:szCs w:val="24"/>
        </w:rPr>
        <w:t>week</w:t>
      </w:r>
      <w:r w:rsidR="00352BAC" w:rsidRPr="006E1AEE">
        <w:rPr>
          <w:rFonts w:ascii="Book Antiqua" w:hAnsi="Book Antiqua"/>
          <w:sz w:val="24"/>
          <w:szCs w:val="24"/>
        </w:rPr>
        <w:t xml:space="preserve"> 12</w:t>
      </w:r>
      <w:r w:rsidR="00C115FA" w:rsidRPr="006E1AEE">
        <w:rPr>
          <w:rFonts w:ascii="Book Antiqua" w:hAnsi="Book Antiqua"/>
          <w:sz w:val="24"/>
          <w:szCs w:val="24"/>
        </w:rPr>
        <w:t xml:space="preserve"> </w:t>
      </w:r>
      <w:r w:rsidR="00352BAC" w:rsidRPr="006E1AEE">
        <w:rPr>
          <w:rFonts w:ascii="Book Antiqua" w:hAnsi="Book Antiqua"/>
          <w:sz w:val="24"/>
          <w:szCs w:val="24"/>
        </w:rPr>
        <w:t xml:space="preserve">were significantly lower in the </w:t>
      </w:r>
      <w:r w:rsidR="0065744E" w:rsidRPr="006E1AEE">
        <w:rPr>
          <w:rFonts w:ascii="Book Antiqua" w:hAnsi="Book Antiqua"/>
          <w:sz w:val="24"/>
          <w:szCs w:val="24"/>
          <w:lang w:bidi="sa-IN"/>
        </w:rPr>
        <w:t xml:space="preserve">daclatasvir </w:t>
      </w:r>
      <w:r w:rsidR="00352BAC" w:rsidRPr="006E1AEE">
        <w:rPr>
          <w:rFonts w:ascii="Book Antiqua" w:hAnsi="Book Antiqua"/>
          <w:sz w:val="24"/>
          <w:szCs w:val="24"/>
        </w:rPr>
        <w:t xml:space="preserve">group than in the </w:t>
      </w:r>
      <w:r w:rsidR="0065744E" w:rsidRPr="006E1AEE">
        <w:rPr>
          <w:rFonts w:ascii="Book Antiqua" w:hAnsi="Book Antiqua"/>
          <w:sz w:val="24"/>
          <w:szCs w:val="24"/>
        </w:rPr>
        <w:t xml:space="preserve">telaprevir </w:t>
      </w:r>
      <w:r w:rsidR="00352BAC" w:rsidRPr="006E1AEE">
        <w:rPr>
          <w:rFonts w:ascii="Book Antiqua" w:hAnsi="Book Antiqua"/>
          <w:sz w:val="24"/>
          <w:szCs w:val="24"/>
        </w:rPr>
        <w:t>group (</w:t>
      </w:r>
      <w:r w:rsidR="0065744E" w:rsidRPr="006E1AEE">
        <w:rPr>
          <w:rFonts w:ascii="Book Antiqua" w:hAnsi="Book Antiqua"/>
          <w:sz w:val="24"/>
          <w:szCs w:val="24"/>
          <w:lang w:bidi="sa-IN"/>
        </w:rPr>
        <w:t>daclatasvir</w:t>
      </w:r>
      <w:r w:rsidR="00352BAC" w:rsidRPr="006E1AEE">
        <w:rPr>
          <w:rFonts w:ascii="Book Antiqua" w:hAnsi="Book Antiqua"/>
          <w:sz w:val="24"/>
          <w:szCs w:val="24"/>
        </w:rPr>
        <w:t xml:space="preserve">: 18.3% </w:t>
      </w:r>
      <w:r w:rsidR="00DB078B" w:rsidRPr="006E1AEE">
        <w:rPr>
          <w:rFonts w:ascii="Book Antiqua" w:hAnsi="Book Antiqua"/>
          <w:i/>
          <w:sz w:val="24"/>
          <w:szCs w:val="24"/>
        </w:rPr>
        <w:t>vs</w:t>
      </w:r>
      <w:r w:rsidR="00352BAC" w:rsidRPr="006E1AEE">
        <w:rPr>
          <w:rFonts w:ascii="Book Antiqua" w:hAnsi="Book Antiqua"/>
          <w:sz w:val="24"/>
          <w:szCs w:val="24"/>
        </w:rPr>
        <w:t xml:space="preserve"> </w:t>
      </w:r>
      <w:r w:rsidR="00701508" w:rsidRPr="006E1AEE">
        <w:rPr>
          <w:rFonts w:ascii="Book Antiqua" w:hAnsi="Book Antiqua"/>
          <w:sz w:val="24"/>
          <w:szCs w:val="24"/>
        </w:rPr>
        <w:lastRenderedPageBreak/>
        <w:t>telaprevir</w:t>
      </w:r>
      <w:r w:rsidR="00352BAC" w:rsidRPr="006E1AEE">
        <w:rPr>
          <w:rFonts w:ascii="Book Antiqua" w:hAnsi="Book Antiqua"/>
          <w:sz w:val="24"/>
          <w:szCs w:val="24"/>
        </w:rPr>
        <w:t>: 47.4%; difference</w:t>
      </w:r>
      <w:r w:rsidR="001D7772" w:rsidRPr="006E1AEE">
        <w:rPr>
          <w:rFonts w:ascii="Book Antiqua" w:hAnsi="Book Antiqua"/>
          <w:sz w:val="24"/>
          <w:szCs w:val="24"/>
        </w:rPr>
        <w:t>,</w:t>
      </w:r>
      <w:r w:rsidR="00C115FA" w:rsidRPr="006E1AEE">
        <w:rPr>
          <w:rFonts w:ascii="Book Antiqua" w:hAnsi="Book Antiqua"/>
          <w:sz w:val="24"/>
          <w:szCs w:val="24"/>
        </w:rPr>
        <w:t xml:space="preserve"> </w:t>
      </w:r>
      <w:r w:rsidR="00352BAC" w:rsidRPr="006E1AEE">
        <w:rPr>
          <w:rFonts w:ascii="Book Antiqua" w:hAnsi="Book Antiqua"/>
          <w:sz w:val="24"/>
          <w:szCs w:val="24"/>
        </w:rPr>
        <w:t xml:space="preserve">–29.1; </w:t>
      </w:r>
      <w:r w:rsidR="009F7E01" w:rsidRPr="006E1AEE">
        <w:rPr>
          <w:rFonts w:ascii="Book Antiqua" w:hAnsi="Book Antiqua"/>
          <w:sz w:val="24"/>
          <w:szCs w:val="24"/>
        </w:rPr>
        <w:t>95%CI:</w:t>
      </w:r>
      <w:r w:rsidR="00352BAC" w:rsidRPr="006E1AEE">
        <w:rPr>
          <w:rFonts w:ascii="Book Antiqua" w:hAnsi="Book Antiqua"/>
          <w:sz w:val="24"/>
          <w:szCs w:val="24"/>
        </w:rPr>
        <w:t xml:space="preserve"> –38.8</w:t>
      </w:r>
      <w:r w:rsidR="00E2733F" w:rsidRPr="006E1AEE">
        <w:rPr>
          <w:rFonts w:ascii="Book Antiqua" w:hAnsi="Book Antiqua"/>
          <w:sz w:val="24"/>
          <w:szCs w:val="24"/>
        </w:rPr>
        <w:t>%</w:t>
      </w:r>
      <w:r w:rsidR="00771F70" w:rsidRPr="006E1AEE">
        <w:rPr>
          <w:rFonts w:ascii="Book Antiqua" w:hAnsi="Book Antiqua"/>
          <w:sz w:val="24"/>
          <w:szCs w:val="24"/>
        </w:rPr>
        <w:t xml:space="preserve"> to</w:t>
      </w:r>
      <w:r w:rsidR="00352BAC" w:rsidRPr="006E1AEE">
        <w:rPr>
          <w:rFonts w:ascii="Book Antiqua" w:hAnsi="Book Antiqua"/>
          <w:sz w:val="24"/>
          <w:szCs w:val="24"/>
        </w:rPr>
        <w:t xml:space="preserve"> –19.4</w:t>
      </w:r>
      <w:r w:rsidR="00E2733F" w:rsidRPr="006E1AEE">
        <w:rPr>
          <w:rFonts w:ascii="Book Antiqua" w:hAnsi="Book Antiqua"/>
          <w:sz w:val="24"/>
          <w:szCs w:val="24"/>
        </w:rPr>
        <w:t>%</w:t>
      </w:r>
      <w:r w:rsidR="00352BAC" w:rsidRPr="006E1AEE">
        <w:rPr>
          <w:rFonts w:ascii="Book Antiqua" w:hAnsi="Book Antiqua"/>
          <w:sz w:val="24"/>
          <w:szCs w:val="24"/>
        </w:rPr>
        <w:t xml:space="preserve">; Figure 2). </w:t>
      </w:r>
      <w:r w:rsidRPr="006E1AEE">
        <w:rPr>
          <w:rFonts w:ascii="Book Antiqua" w:hAnsi="Book Antiqua"/>
          <w:sz w:val="24"/>
          <w:szCs w:val="24"/>
        </w:rPr>
        <w:t>Grade 1–4</w:t>
      </w:r>
      <w:r w:rsidR="00352BAC" w:rsidRPr="006E1AEE">
        <w:rPr>
          <w:rFonts w:ascii="Book Antiqua" w:hAnsi="Book Antiqua"/>
          <w:sz w:val="24"/>
          <w:szCs w:val="24"/>
        </w:rPr>
        <w:t xml:space="preserve"> </w:t>
      </w:r>
      <w:r w:rsidRPr="006E1AEE">
        <w:rPr>
          <w:rFonts w:ascii="Book Antiqua" w:hAnsi="Book Antiqua"/>
          <w:sz w:val="24"/>
          <w:szCs w:val="24"/>
        </w:rPr>
        <w:t xml:space="preserve">rash </w:t>
      </w:r>
      <w:r w:rsidR="00523A2C" w:rsidRPr="006E1AEE">
        <w:rPr>
          <w:rFonts w:ascii="Book Antiqua" w:hAnsi="Book Antiqua" w:hint="eastAsia"/>
          <w:sz w:val="24"/>
          <w:szCs w:val="24"/>
          <w:lang w:eastAsia="zh-CN"/>
        </w:rPr>
        <w:t>[</w:t>
      </w:r>
      <w:r w:rsidR="00352BAC" w:rsidRPr="006E1AEE">
        <w:rPr>
          <w:rFonts w:ascii="Book Antiqua" w:hAnsi="Book Antiqua"/>
          <w:sz w:val="24"/>
          <w:szCs w:val="24"/>
        </w:rPr>
        <w:t xml:space="preserve">single </w:t>
      </w:r>
      <w:r w:rsidR="003B0248" w:rsidRPr="006E1AEE">
        <w:rPr>
          <w:rFonts w:ascii="Book Antiqua" w:hAnsi="Book Antiqua" w:cs="Arial"/>
          <w:sz w:val="24"/>
          <w:szCs w:val="24"/>
        </w:rPr>
        <w:t>Medical Dictionary for Regulatory Activities</w:t>
      </w:r>
      <w:r w:rsidR="00B91E1D" w:rsidRPr="006E1AEE">
        <w:rPr>
          <w:rFonts w:ascii="Book Antiqua" w:hAnsi="Book Antiqua" w:cs="Arial"/>
          <w:sz w:val="24"/>
          <w:szCs w:val="24"/>
        </w:rPr>
        <w:t xml:space="preserve"> </w:t>
      </w:r>
      <w:r w:rsidR="00523A2C" w:rsidRPr="006E1AEE">
        <w:rPr>
          <w:rFonts w:ascii="Book Antiqua" w:hAnsi="Book Antiqua" w:cs="Arial" w:hint="eastAsia"/>
          <w:sz w:val="24"/>
          <w:szCs w:val="24"/>
          <w:lang w:eastAsia="zh-CN"/>
        </w:rPr>
        <w:t>(</w:t>
      </w:r>
      <w:r w:rsidR="00352BAC" w:rsidRPr="006E1AEE">
        <w:rPr>
          <w:rFonts w:ascii="Book Antiqua" w:hAnsi="Book Antiqua"/>
          <w:sz w:val="24"/>
          <w:szCs w:val="24"/>
        </w:rPr>
        <w:t>MedDRA</w:t>
      </w:r>
      <w:r w:rsidR="00523A2C" w:rsidRPr="006E1AEE">
        <w:rPr>
          <w:rFonts w:ascii="Book Antiqua" w:hAnsi="Book Antiqua" w:hint="eastAsia"/>
          <w:sz w:val="24"/>
          <w:szCs w:val="24"/>
          <w:lang w:eastAsia="zh-CN"/>
        </w:rPr>
        <w:t>)</w:t>
      </w:r>
      <w:r w:rsidR="00352BAC" w:rsidRPr="006E1AEE">
        <w:rPr>
          <w:rFonts w:ascii="Book Antiqua" w:hAnsi="Book Antiqua"/>
          <w:sz w:val="24"/>
          <w:szCs w:val="24"/>
        </w:rPr>
        <w:t xml:space="preserve"> term</w:t>
      </w:r>
      <w:r w:rsidR="00523A2C" w:rsidRPr="006E1AEE">
        <w:rPr>
          <w:rFonts w:ascii="Book Antiqua" w:hAnsi="Book Antiqua" w:hint="eastAsia"/>
          <w:sz w:val="24"/>
          <w:szCs w:val="24"/>
          <w:lang w:eastAsia="zh-CN"/>
        </w:rPr>
        <w:t>]</w:t>
      </w:r>
      <w:r w:rsidR="00352BAC" w:rsidRPr="006E1AEE">
        <w:rPr>
          <w:rFonts w:ascii="Book Antiqua" w:hAnsi="Book Antiqua"/>
          <w:sz w:val="24"/>
          <w:szCs w:val="24"/>
        </w:rPr>
        <w:t xml:space="preserve"> was reported in 23.1% of GT1-infected patients in the </w:t>
      </w:r>
      <w:r w:rsidR="0065744E" w:rsidRPr="006E1AEE">
        <w:rPr>
          <w:rFonts w:ascii="Book Antiqua" w:hAnsi="Book Antiqua"/>
          <w:sz w:val="24"/>
          <w:szCs w:val="24"/>
          <w:lang w:bidi="sa-IN"/>
        </w:rPr>
        <w:t xml:space="preserve">daclatasvir </w:t>
      </w:r>
      <w:r w:rsidR="00352BAC" w:rsidRPr="006E1AEE">
        <w:rPr>
          <w:rFonts w:ascii="Book Antiqua" w:hAnsi="Book Antiqua"/>
          <w:sz w:val="24"/>
          <w:szCs w:val="24"/>
        </w:rPr>
        <w:t xml:space="preserve">group and </w:t>
      </w:r>
      <w:r w:rsidR="00C115FA" w:rsidRPr="006E1AEE">
        <w:rPr>
          <w:rFonts w:ascii="Book Antiqua" w:hAnsi="Book Antiqua"/>
          <w:sz w:val="24"/>
          <w:szCs w:val="24"/>
        </w:rPr>
        <w:t xml:space="preserve">in </w:t>
      </w:r>
      <w:r w:rsidR="00352BAC" w:rsidRPr="006E1AEE">
        <w:rPr>
          <w:rFonts w:ascii="Book Antiqua" w:hAnsi="Book Antiqua"/>
          <w:sz w:val="24"/>
          <w:szCs w:val="24"/>
        </w:rPr>
        <w:t xml:space="preserve">34.5% in the </w:t>
      </w:r>
      <w:r w:rsidR="0065744E" w:rsidRPr="006E1AEE">
        <w:rPr>
          <w:rFonts w:ascii="Book Antiqua" w:hAnsi="Book Antiqua"/>
          <w:sz w:val="24"/>
          <w:szCs w:val="24"/>
        </w:rPr>
        <w:t xml:space="preserve">telaprevir </w:t>
      </w:r>
      <w:r w:rsidR="00352BAC" w:rsidRPr="006E1AEE">
        <w:rPr>
          <w:rFonts w:ascii="Book Antiqua" w:hAnsi="Book Antiqua"/>
          <w:sz w:val="24"/>
          <w:szCs w:val="24"/>
        </w:rPr>
        <w:t>group, including 1.0% (</w:t>
      </w:r>
      <w:r w:rsidR="002F5A86" w:rsidRPr="006E1AEE">
        <w:rPr>
          <w:rFonts w:ascii="Book Antiqua" w:hAnsi="Book Antiqua"/>
          <w:i/>
          <w:sz w:val="24"/>
          <w:szCs w:val="24"/>
        </w:rPr>
        <w:t>n =</w:t>
      </w:r>
      <w:r w:rsidR="00352BAC" w:rsidRPr="006E1AEE">
        <w:rPr>
          <w:rFonts w:ascii="Book Antiqua" w:hAnsi="Book Antiqua"/>
          <w:sz w:val="24"/>
          <w:szCs w:val="24"/>
        </w:rPr>
        <w:t xml:space="preserve"> 4) and 3.5% (</w:t>
      </w:r>
      <w:r w:rsidR="002F5A86" w:rsidRPr="006E1AEE">
        <w:rPr>
          <w:rFonts w:ascii="Book Antiqua" w:hAnsi="Book Antiqua"/>
          <w:i/>
          <w:sz w:val="24"/>
          <w:szCs w:val="24"/>
        </w:rPr>
        <w:t>n =</w:t>
      </w:r>
      <w:r w:rsidR="00352BAC" w:rsidRPr="006E1AEE">
        <w:rPr>
          <w:rFonts w:ascii="Book Antiqua" w:hAnsi="Book Antiqua"/>
          <w:sz w:val="24"/>
          <w:szCs w:val="24"/>
        </w:rPr>
        <w:t xml:space="preserve"> 7), respectively, </w:t>
      </w:r>
      <w:r w:rsidRPr="006E1AEE">
        <w:rPr>
          <w:rFonts w:ascii="Book Antiqua" w:hAnsi="Book Antiqua"/>
          <w:sz w:val="24"/>
          <w:szCs w:val="24"/>
        </w:rPr>
        <w:t xml:space="preserve">with </w:t>
      </w:r>
      <w:r w:rsidR="00352BAC" w:rsidRPr="006E1AEE">
        <w:rPr>
          <w:rFonts w:ascii="Book Antiqua" w:hAnsi="Book Antiqua"/>
          <w:sz w:val="24"/>
          <w:szCs w:val="24"/>
        </w:rPr>
        <w:t>grade 3</w:t>
      </w:r>
      <w:r w:rsidR="00905C2B" w:rsidRPr="006E1AEE">
        <w:rPr>
          <w:rFonts w:ascii="Book Antiqua" w:hAnsi="Book Antiqua"/>
          <w:sz w:val="24"/>
          <w:szCs w:val="24"/>
        </w:rPr>
        <w:t xml:space="preserve"> or </w:t>
      </w:r>
      <w:r w:rsidR="00352BAC" w:rsidRPr="006E1AEE">
        <w:rPr>
          <w:rFonts w:ascii="Book Antiqua" w:hAnsi="Book Antiqua"/>
          <w:sz w:val="24"/>
          <w:szCs w:val="24"/>
        </w:rPr>
        <w:t xml:space="preserve">4 rash. Incidences for the secondary endpoint of rash-related events (composite MedDRA term) in GT1b-infected patients through </w:t>
      </w:r>
      <w:r w:rsidR="002868F0" w:rsidRPr="006E1AEE">
        <w:rPr>
          <w:rFonts w:ascii="Book Antiqua" w:hAnsi="Book Antiqua"/>
          <w:sz w:val="24"/>
          <w:szCs w:val="24"/>
        </w:rPr>
        <w:t>week</w:t>
      </w:r>
      <w:r w:rsidR="00352BAC" w:rsidRPr="006E1AEE">
        <w:rPr>
          <w:rFonts w:ascii="Book Antiqua" w:hAnsi="Book Antiqua"/>
          <w:sz w:val="24"/>
          <w:szCs w:val="24"/>
        </w:rPr>
        <w:t xml:space="preserve"> 12 were also lower with </w:t>
      </w:r>
      <w:r w:rsidR="0065744E" w:rsidRPr="006E1AEE">
        <w:rPr>
          <w:rFonts w:ascii="Book Antiqua" w:hAnsi="Book Antiqua"/>
          <w:sz w:val="24"/>
          <w:szCs w:val="24"/>
          <w:lang w:bidi="sa-IN"/>
        </w:rPr>
        <w:t xml:space="preserve">daclatasvir </w:t>
      </w:r>
      <w:r w:rsidR="00352BAC" w:rsidRPr="006E1AEE">
        <w:rPr>
          <w:rFonts w:ascii="Book Antiqua" w:hAnsi="Book Antiqua"/>
          <w:sz w:val="24"/>
          <w:szCs w:val="24"/>
        </w:rPr>
        <w:t xml:space="preserve">than with </w:t>
      </w:r>
      <w:r w:rsidR="0065744E" w:rsidRPr="006E1AEE">
        <w:rPr>
          <w:rFonts w:ascii="Book Antiqua" w:hAnsi="Book Antiqua"/>
          <w:sz w:val="24"/>
          <w:szCs w:val="24"/>
        </w:rPr>
        <w:t>telaprevir</w:t>
      </w:r>
      <w:r w:rsidR="00352BAC" w:rsidRPr="006E1AEE">
        <w:rPr>
          <w:rFonts w:ascii="Book Antiqua" w:hAnsi="Book Antiqua"/>
          <w:sz w:val="24"/>
          <w:szCs w:val="24"/>
        </w:rPr>
        <w:t xml:space="preserve">, however the difference was not statistically significant </w:t>
      </w:r>
      <w:r w:rsidR="001C3CD8" w:rsidRPr="006E1AEE">
        <w:rPr>
          <w:rFonts w:ascii="Book Antiqua" w:hAnsi="Book Antiqua"/>
          <w:sz w:val="24"/>
          <w:szCs w:val="24"/>
        </w:rPr>
        <w:t xml:space="preserve">given the low event rates in both arms </w:t>
      </w:r>
      <w:r w:rsidR="00352BAC" w:rsidRPr="006E1AEE">
        <w:rPr>
          <w:rFonts w:ascii="Book Antiqua" w:hAnsi="Book Antiqua"/>
          <w:sz w:val="24"/>
          <w:szCs w:val="24"/>
        </w:rPr>
        <w:t>(</w:t>
      </w:r>
      <w:r w:rsidR="0065744E" w:rsidRPr="006E1AEE">
        <w:rPr>
          <w:rFonts w:ascii="Book Antiqua" w:hAnsi="Book Antiqua"/>
          <w:sz w:val="24"/>
          <w:szCs w:val="24"/>
          <w:lang w:bidi="sa-IN"/>
        </w:rPr>
        <w:t>daclatasvir</w:t>
      </w:r>
      <w:r w:rsidR="00352BAC" w:rsidRPr="006E1AEE">
        <w:rPr>
          <w:rFonts w:ascii="Book Antiqua" w:hAnsi="Book Antiqua"/>
          <w:sz w:val="24"/>
          <w:szCs w:val="24"/>
        </w:rPr>
        <w:t>: 1.9%</w:t>
      </w:r>
      <w:r w:rsidR="00C115FA" w:rsidRPr="006E1AEE">
        <w:rPr>
          <w:rFonts w:ascii="Book Antiqua" w:hAnsi="Book Antiqua"/>
          <w:sz w:val="24"/>
          <w:szCs w:val="24"/>
        </w:rPr>
        <w:t>;</w:t>
      </w:r>
      <w:r w:rsidR="00352BAC" w:rsidRPr="006E1AEE">
        <w:rPr>
          <w:rFonts w:ascii="Book Antiqua" w:hAnsi="Book Antiqua"/>
          <w:sz w:val="24"/>
          <w:szCs w:val="24"/>
        </w:rPr>
        <w:t xml:space="preserve"> </w:t>
      </w:r>
      <w:r w:rsidR="0065744E" w:rsidRPr="006E1AEE">
        <w:rPr>
          <w:rFonts w:ascii="Book Antiqua" w:hAnsi="Book Antiqua"/>
          <w:sz w:val="24"/>
          <w:szCs w:val="24"/>
        </w:rPr>
        <w:t>telaprevir</w:t>
      </w:r>
      <w:r w:rsidR="00F66FD2" w:rsidRPr="006E1AEE">
        <w:rPr>
          <w:rFonts w:ascii="Book Antiqua" w:hAnsi="Book Antiqua"/>
          <w:sz w:val="24"/>
          <w:szCs w:val="24"/>
        </w:rPr>
        <w:t>:</w:t>
      </w:r>
      <w:r w:rsidR="00352BAC" w:rsidRPr="006E1AEE">
        <w:rPr>
          <w:rFonts w:ascii="Book Antiqua" w:hAnsi="Book Antiqua"/>
          <w:sz w:val="24"/>
          <w:szCs w:val="24"/>
        </w:rPr>
        <w:t xml:space="preserve"> 5.2%; difference</w:t>
      </w:r>
      <w:r w:rsidR="00A43A36" w:rsidRPr="006E1AEE">
        <w:rPr>
          <w:rFonts w:ascii="Book Antiqua" w:hAnsi="Book Antiqua"/>
          <w:sz w:val="24"/>
          <w:szCs w:val="24"/>
        </w:rPr>
        <w:t>,</w:t>
      </w:r>
      <w:r w:rsidR="00352BAC" w:rsidRPr="006E1AEE">
        <w:rPr>
          <w:rFonts w:ascii="Book Antiqua" w:hAnsi="Book Antiqua"/>
          <w:sz w:val="24"/>
          <w:szCs w:val="24"/>
        </w:rPr>
        <w:t xml:space="preserve"> –3.4; </w:t>
      </w:r>
      <w:r w:rsidR="009F7E01" w:rsidRPr="006E1AEE">
        <w:rPr>
          <w:rFonts w:ascii="Book Antiqua" w:hAnsi="Book Antiqua"/>
          <w:sz w:val="24"/>
          <w:szCs w:val="24"/>
        </w:rPr>
        <w:t>95%CI:</w:t>
      </w:r>
      <w:r w:rsidR="00352BAC" w:rsidRPr="006E1AEE">
        <w:rPr>
          <w:rFonts w:ascii="Book Antiqua" w:hAnsi="Book Antiqua"/>
          <w:sz w:val="24"/>
          <w:szCs w:val="24"/>
        </w:rPr>
        <w:t xml:space="preserve"> –7.5</w:t>
      </w:r>
      <w:r w:rsidR="00E2733F" w:rsidRPr="006E1AEE">
        <w:rPr>
          <w:rFonts w:ascii="Book Antiqua" w:hAnsi="Book Antiqua"/>
          <w:sz w:val="24"/>
          <w:szCs w:val="24"/>
        </w:rPr>
        <w:t>%</w:t>
      </w:r>
      <w:r w:rsidR="00771F70" w:rsidRPr="006E1AEE">
        <w:rPr>
          <w:rFonts w:ascii="Book Antiqua" w:hAnsi="Book Antiqua"/>
          <w:sz w:val="24"/>
          <w:szCs w:val="24"/>
        </w:rPr>
        <w:t xml:space="preserve"> to</w:t>
      </w:r>
      <w:r w:rsidR="00352BAC" w:rsidRPr="006E1AEE">
        <w:rPr>
          <w:rFonts w:ascii="Book Antiqua" w:hAnsi="Book Antiqua"/>
          <w:sz w:val="24"/>
          <w:szCs w:val="24"/>
        </w:rPr>
        <w:t xml:space="preserve"> 0.7</w:t>
      </w:r>
      <w:r w:rsidR="00E2733F" w:rsidRPr="006E1AEE">
        <w:rPr>
          <w:rFonts w:ascii="Book Antiqua" w:hAnsi="Book Antiqua"/>
          <w:sz w:val="24"/>
          <w:szCs w:val="24"/>
        </w:rPr>
        <w:t>%</w:t>
      </w:r>
      <w:r w:rsidR="00352BAC" w:rsidRPr="006E1AEE">
        <w:rPr>
          <w:rFonts w:ascii="Book Antiqua" w:hAnsi="Book Antiqua"/>
          <w:sz w:val="24"/>
          <w:szCs w:val="24"/>
        </w:rPr>
        <w:t>; Figure 2).</w:t>
      </w:r>
    </w:p>
    <w:p w:rsidR="00D4700C" w:rsidRPr="006E1AEE" w:rsidRDefault="006A0AC8" w:rsidP="00DB078B">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cs="Calibri"/>
          <w:sz w:val="24"/>
          <w:szCs w:val="24"/>
        </w:rPr>
        <w:t>S</w:t>
      </w:r>
      <w:r w:rsidR="00D4700C" w:rsidRPr="006E1AEE">
        <w:rPr>
          <w:rFonts w:ascii="Book Antiqua" w:hAnsi="Book Antiqua" w:cs="Calibri"/>
          <w:sz w:val="24"/>
          <w:szCs w:val="24"/>
        </w:rPr>
        <w:t xml:space="preserve">afety was also assessed in subgroups of patients with and without cirrhosis at baseline </w:t>
      </w:r>
      <w:r w:rsidR="00D4700C" w:rsidRPr="006E1AEE">
        <w:rPr>
          <w:rFonts w:ascii="Book Antiqua" w:hAnsi="Book Antiqua"/>
          <w:sz w:val="24"/>
          <w:szCs w:val="24"/>
        </w:rPr>
        <w:t>(</w:t>
      </w:r>
      <w:r w:rsidR="00CE722D" w:rsidRPr="006E1AEE">
        <w:rPr>
          <w:rFonts w:ascii="Book Antiqua" w:hAnsi="Book Antiqua"/>
          <w:sz w:val="24"/>
          <w:szCs w:val="24"/>
        </w:rPr>
        <w:t>S</w:t>
      </w:r>
      <w:r w:rsidR="00D4700C" w:rsidRPr="006E1AEE">
        <w:rPr>
          <w:rFonts w:ascii="Book Antiqua" w:hAnsi="Book Antiqua"/>
          <w:sz w:val="24"/>
          <w:szCs w:val="24"/>
        </w:rPr>
        <w:t>upplementary</w:t>
      </w:r>
      <w:r w:rsidR="00CE722D" w:rsidRPr="006E1AEE">
        <w:rPr>
          <w:rFonts w:ascii="Book Antiqua" w:hAnsi="Book Antiqua"/>
          <w:sz w:val="24"/>
          <w:szCs w:val="24"/>
        </w:rPr>
        <w:t xml:space="preserve"> T</w:t>
      </w:r>
      <w:r w:rsidR="00D4700C" w:rsidRPr="006E1AEE">
        <w:rPr>
          <w:rFonts w:ascii="Book Antiqua" w:hAnsi="Book Antiqua"/>
          <w:sz w:val="24"/>
          <w:szCs w:val="24"/>
        </w:rPr>
        <w:t>able 2)</w:t>
      </w:r>
      <w:r w:rsidR="00D4700C" w:rsidRPr="006E1AEE">
        <w:rPr>
          <w:rFonts w:ascii="Book Antiqua" w:hAnsi="Book Antiqua" w:cs="Calibri"/>
          <w:sz w:val="24"/>
          <w:szCs w:val="24"/>
        </w:rPr>
        <w:t xml:space="preserve">. </w:t>
      </w:r>
      <w:r w:rsidR="00D4700C" w:rsidRPr="006E1AEE">
        <w:rPr>
          <w:rFonts w:ascii="Book Antiqua" w:hAnsi="Book Antiqua"/>
          <w:sz w:val="24"/>
          <w:szCs w:val="24"/>
        </w:rPr>
        <w:t xml:space="preserve">In both treatment arms, anemia, </w:t>
      </w:r>
      <w:r w:rsidR="00D4700C" w:rsidRPr="006E1AEE">
        <w:rPr>
          <w:rFonts w:ascii="Book Antiqua" w:hAnsi="Book Antiqua" w:cs="Calibri"/>
          <w:sz w:val="24"/>
          <w:szCs w:val="24"/>
        </w:rPr>
        <w:t>r</w:t>
      </w:r>
      <w:r w:rsidR="00D4700C" w:rsidRPr="006E1AEE">
        <w:rPr>
          <w:rFonts w:ascii="Book Antiqua" w:hAnsi="Book Antiqua"/>
          <w:sz w:val="24"/>
          <w:szCs w:val="24"/>
        </w:rPr>
        <w:t>educed platelet count, and elevated total bilirubin were more frequent in patients with than in those without</w:t>
      </w:r>
      <w:r w:rsidR="00C115FA" w:rsidRPr="006E1AEE">
        <w:rPr>
          <w:rFonts w:ascii="Book Antiqua" w:hAnsi="Book Antiqua"/>
          <w:sz w:val="24"/>
          <w:szCs w:val="24"/>
        </w:rPr>
        <w:t xml:space="preserve"> cirrhosis</w:t>
      </w:r>
      <w:r w:rsidR="00D4700C" w:rsidRPr="006E1AEE">
        <w:rPr>
          <w:rFonts w:ascii="Book Antiqua" w:hAnsi="Book Antiqua"/>
          <w:sz w:val="24"/>
          <w:szCs w:val="24"/>
        </w:rPr>
        <w:t xml:space="preserve">. Among cirrhotic patients, those treated with </w:t>
      </w:r>
      <w:r w:rsidR="0065744E" w:rsidRPr="006E1AEE">
        <w:rPr>
          <w:rFonts w:ascii="Book Antiqua" w:hAnsi="Book Antiqua"/>
          <w:sz w:val="24"/>
          <w:szCs w:val="24"/>
        </w:rPr>
        <w:t xml:space="preserve">telaprevir </w:t>
      </w:r>
      <w:r w:rsidR="00D4700C" w:rsidRPr="006E1AEE">
        <w:rPr>
          <w:rFonts w:ascii="Book Antiqua" w:hAnsi="Book Antiqua"/>
          <w:sz w:val="24"/>
          <w:szCs w:val="24"/>
        </w:rPr>
        <w:t xml:space="preserve">experienced a higher frequency of the AEs anemia (58.3% </w:t>
      </w:r>
      <w:r w:rsidR="00C866F3" w:rsidRPr="006E1AEE">
        <w:rPr>
          <w:rFonts w:ascii="Book Antiqua" w:hAnsi="Book Antiqua"/>
          <w:i/>
          <w:sz w:val="24"/>
          <w:szCs w:val="24"/>
        </w:rPr>
        <w:t>vs</w:t>
      </w:r>
      <w:r w:rsidR="00D4700C" w:rsidRPr="006E1AEE">
        <w:rPr>
          <w:rFonts w:ascii="Book Antiqua" w:hAnsi="Book Antiqua"/>
          <w:sz w:val="24"/>
          <w:szCs w:val="24"/>
        </w:rPr>
        <w:t xml:space="preserve"> 33.3%), rash (41.7% </w:t>
      </w:r>
      <w:r w:rsidR="00C866F3" w:rsidRPr="006E1AEE">
        <w:rPr>
          <w:rFonts w:ascii="Book Antiqua" w:hAnsi="Book Antiqua"/>
          <w:i/>
          <w:sz w:val="24"/>
          <w:szCs w:val="24"/>
        </w:rPr>
        <w:t>vs</w:t>
      </w:r>
      <w:r w:rsidR="00D4700C" w:rsidRPr="006E1AEE">
        <w:rPr>
          <w:rFonts w:ascii="Book Antiqua" w:hAnsi="Book Antiqua"/>
          <w:sz w:val="24"/>
          <w:szCs w:val="24"/>
        </w:rPr>
        <w:t xml:space="preserve"> 21.4%), fatigue (50.0% </w:t>
      </w:r>
      <w:r w:rsidR="00C866F3" w:rsidRPr="006E1AEE">
        <w:rPr>
          <w:rFonts w:ascii="Book Antiqua" w:hAnsi="Book Antiqua"/>
          <w:i/>
          <w:sz w:val="24"/>
          <w:szCs w:val="24"/>
        </w:rPr>
        <w:t>vs</w:t>
      </w:r>
      <w:r w:rsidR="00D4700C" w:rsidRPr="006E1AEE">
        <w:rPr>
          <w:rFonts w:ascii="Book Antiqua" w:hAnsi="Book Antiqua"/>
          <w:sz w:val="24"/>
          <w:szCs w:val="24"/>
        </w:rPr>
        <w:t xml:space="preserve"> 38.1%), and nausea (37.5% </w:t>
      </w:r>
      <w:r w:rsidR="00C866F3" w:rsidRPr="006E1AEE">
        <w:rPr>
          <w:rFonts w:ascii="Book Antiqua" w:hAnsi="Book Antiqua"/>
          <w:i/>
          <w:sz w:val="24"/>
          <w:szCs w:val="24"/>
        </w:rPr>
        <w:t>vs</w:t>
      </w:r>
      <w:r w:rsidR="00D4700C" w:rsidRPr="006E1AEE">
        <w:rPr>
          <w:rFonts w:ascii="Book Antiqua" w:hAnsi="Book Antiqua"/>
          <w:sz w:val="24"/>
          <w:szCs w:val="24"/>
        </w:rPr>
        <w:t xml:space="preserve"> 11.9%), and of SAEs (</w:t>
      </w:r>
      <w:r w:rsidR="006757E5" w:rsidRPr="006E1AEE">
        <w:rPr>
          <w:rFonts w:ascii="Book Antiqua" w:hAnsi="Book Antiqua"/>
          <w:sz w:val="24"/>
          <w:szCs w:val="24"/>
        </w:rPr>
        <w:t>16.7</w:t>
      </w:r>
      <w:r w:rsidR="00D4700C" w:rsidRPr="006E1AEE">
        <w:rPr>
          <w:rFonts w:ascii="Book Antiqua" w:hAnsi="Book Antiqua"/>
          <w:sz w:val="24"/>
          <w:szCs w:val="24"/>
        </w:rPr>
        <w:t xml:space="preserve">% </w:t>
      </w:r>
      <w:r w:rsidR="00C866F3" w:rsidRPr="006E1AEE">
        <w:rPr>
          <w:rFonts w:ascii="Book Antiqua" w:hAnsi="Book Antiqua"/>
          <w:i/>
          <w:sz w:val="24"/>
          <w:szCs w:val="24"/>
        </w:rPr>
        <w:t>vs</w:t>
      </w:r>
      <w:r w:rsidR="0093497D" w:rsidRPr="006E1AEE">
        <w:rPr>
          <w:rFonts w:ascii="Book Antiqua" w:hAnsi="Book Antiqua"/>
          <w:sz w:val="24"/>
          <w:szCs w:val="24"/>
        </w:rPr>
        <w:t xml:space="preserve"> </w:t>
      </w:r>
      <w:r w:rsidR="006757E5" w:rsidRPr="006E1AEE">
        <w:rPr>
          <w:rFonts w:ascii="Book Antiqua" w:hAnsi="Book Antiqua"/>
          <w:sz w:val="24"/>
          <w:szCs w:val="24"/>
        </w:rPr>
        <w:t>7.1</w:t>
      </w:r>
      <w:r w:rsidR="0093497D" w:rsidRPr="006E1AEE">
        <w:rPr>
          <w:rFonts w:ascii="Book Antiqua" w:hAnsi="Book Antiqua"/>
          <w:sz w:val="24"/>
          <w:szCs w:val="24"/>
        </w:rPr>
        <w:t>%)</w:t>
      </w:r>
      <w:r w:rsidR="00D4700C" w:rsidRPr="006E1AEE">
        <w:rPr>
          <w:rFonts w:ascii="Book Antiqua" w:hAnsi="Book Antiqua"/>
          <w:sz w:val="24"/>
          <w:szCs w:val="24"/>
        </w:rPr>
        <w:t xml:space="preserve">; in contrast, neutropenia was more common with </w:t>
      </w:r>
      <w:r w:rsidR="0065744E" w:rsidRPr="006E1AEE">
        <w:rPr>
          <w:rFonts w:ascii="Book Antiqua" w:hAnsi="Book Antiqua"/>
          <w:sz w:val="24"/>
          <w:szCs w:val="24"/>
          <w:lang w:bidi="sa-IN"/>
        </w:rPr>
        <w:t xml:space="preserve">daclatasvir </w:t>
      </w:r>
      <w:r w:rsidR="00D4700C" w:rsidRPr="006E1AEE">
        <w:rPr>
          <w:rFonts w:ascii="Book Antiqua" w:hAnsi="Book Antiqua"/>
          <w:sz w:val="24"/>
          <w:szCs w:val="24"/>
        </w:rPr>
        <w:t xml:space="preserve">(26.2%) than with </w:t>
      </w:r>
      <w:r w:rsidR="0065744E" w:rsidRPr="006E1AEE">
        <w:rPr>
          <w:rFonts w:ascii="Book Antiqua" w:hAnsi="Book Antiqua"/>
          <w:sz w:val="24"/>
          <w:szCs w:val="24"/>
        </w:rPr>
        <w:t xml:space="preserve">telaprevir </w:t>
      </w:r>
      <w:r w:rsidR="00D4700C" w:rsidRPr="006E1AEE">
        <w:rPr>
          <w:rFonts w:ascii="Book Antiqua" w:hAnsi="Book Antiqua"/>
          <w:sz w:val="24"/>
          <w:szCs w:val="24"/>
        </w:rPr>
        <w:t>(16.7%)</w:t>
      </w:r>
      <w:r w:rsidR="000E59B6" w:rsidRPr="006E1AEE">
        <w:rPr>
          <w:rFonts w:ascii="Book Antiqua" w:hAnsi="Book Antiqua"/>
          <w:sz w:val="24"/>
          <w:szCs w:val="24"/>
        </w:rPr>
        <w:t xml:space="preserve"> but was not associated </w:t>
      </w:r>
      <w:r w:rsidR="006C329F" w:rsidRPr="006E1AEE">
        <w:rPr>
          <w:rFonts w:ascii="Book Antiqua" w:hAnsi="Book Antiqua"/>
          <w:sz w:val="24"/>
          <w:szCs w:val="24"/>
        </w:rPr>
        <w:t>with an increase in infections (</w:t>
      </w:r>
      <w:r w:rsidR="0065744E" w:rsidRPr="006E1AEE">
        <w:rPr>
          <w:rFonts w:ascii="Book Antiqua" w:hAnsi="Book Antiqua"/>
          <w:sz w:val="24"/>
          <w:szCs w:val="24"/>
          <w:lang w:bidi="sa-IN"/>
        </w:rPr>
        <w:t>daclatasvir</w:t>
      </w:r>
      <w:r w:rsidR="00C115FA" w:rsidRPr="006E1AEE">
        <w:rPr>
          <w:rFonts w:ascii="Book Antiqua" w:hAnsi="Book Antiqua"/>
          <w:sz w:val="24"/>
          <w:szCs w:val="24"/>
        </w:rPr>
        <w:t>:</w:t>
      </w:r>
      <w:r w:rsidR="006C329F" w:rsidRPr="006E1AEE">
        <w:rPr>
          <w:rFonts w:ascii="Book Antiqua" w:hAnsi="Book Antiqua"/>
          <w:sz w:val="24"/>
          <w:szCs w:val="24"/>
        </w:rPr>
        <w:t xml:space="preserve"> 21.4%; </w:t>
      </w:r>
      <w:r w:rsidR="00A24F43" w:rsidRPr="006E1AEE">
        <w:rPr>
          <w:rFonts w:ascii="Book Antiqua" w:hAnsi="Book Antiqua"/>
          <w:sz w:val="24"/>
          <w:szCs w:val="24"/>
        </w:rPr>
        <w:t>telaprevir</w:t>
      </w:r>
      <w:r w:rsidR="006C329F" w:rsidRPr="006E1AEE">
        <w:rPr>
          <w:rFonts w:ascii="Book Antiqua" w:hAnsi="Book Antiqua"/>
          <w:sz w:val="24"/>
          <w:szCs w:val="24"/>
        </w:rPr>
        <w:t>: 41.7%)</w:t>
      </w:r>
      <w:r w:rsidR="00D4700C" w:rsidRPr="006E1AEE">
        <w:rPr>
          <w:rFonts w:ascii="Book Antiqua" w:hAnsi="Book Antiqua"/>
          <w:sz w:val="24"/>
          <w:szCs w:val="24"/>
        </w:rPr>
        <w:t xml:space="preserve">. </w:t>
      </w:r>
    </w:p>
    <w:p w:rsidR="00FF5102" w:rsidRPr="006E1AEE" w:rsidRDefault="00FF5102" w:rsidP="00372A1E">
      <w:pPr>
        <w:adjustRightInd w:val="0"/>
        <w:snapToGrid w:val="0"/>
        <w:spacing w:line="360" w:lineRule="auto"/>
        <w:jc w:val="both"/>
        <w:rPr>
          <w:rFonts w:ascii="Book Antiqua" w:hAnsi="Book Antiqua"/>
          <w:b/>
          <w:sz w:val="24"/>
          <w:szCs w:val="24"/>
        </w:rPr>
      </w:pPr>
    </w:p>
    <w:p w:rsidR="006A78B1" w:rsidRPr="006E1AEE" w:rsidRDefault="00DB078B" w:rsidP="00372A1E">
      <w:pPr>
        <w:keepNext/>
        <w:adjustRightInd w:val="0"/>
        <w:snapToGrid w:val="0"/>
        <w:spacing w:line="360" w:lineRule="auto"/>
        <w:jc w:val="both"/>
        <w:rPr>
          <w:rFonts w:ascii="Book Antiqua" w:hAnsi="Book Antiqua"/>
          <w:b/>
          <w:sz w:val="24"/>
          <w:szCs w:val="24"/>
        </w:rPr>
      </w:pPr>
      <w:r w:rsidRPr="006E1AEE">
        <w:rPr>
          <w:rFonts w:ascii="Book Antiqua" w:hAnsi="Book Antiqua"/>
          <w:b/>
          <w:sz w:val="24"/>
          <w:szCs w:val="24"/>
        </w:rPr>
        <w:t>DISCUSSION</w:t>
      </w:r>
    </w:p>
    <w:p w:rsidR="004C0F90" w:rsidRPr="006E1AEE" w:rsidRDefault="00FA6D8A"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This study</w:t>
      </w:r>
      <w:r w:rsidR="00FE3A25" w:rsidRPr="006E1AEE">
        <w:rPr>
          <w:rFonts w:ascii="Book Antiqua" w:hAnsi="Book Antiqua"/>
          <w:sz w:val="24"/>
          <w:szCs w:val="24"/>
        </w:rPr>
        <w:t xml:space="preserve"> evaluated </w:t>
      </w:r>
      <w:r w:rsidRPr="006E1AEE">
        <w:rPr>
          <w:rFonts w:ascii="Book Antiqua" w:hAnsi="Book Antiqua"/>
          <w:sz w:val="24"/>
          <w:szCs w:val="24"/>
        </w:rPr>
        <w:t xml:space="preserve">the efficacy and safety of </w:t>
      </w:r>
      <w:r w:rsidR="0065744E" w:rsidRPr="006E1AEE">
        <w:rPr>
          <w:rFonts w:ascii="Book Antiqua" w:hAnsi="Book Antiqua"/>
          <w:sz w:val="24"/>
          <w:szCs w:val="24"/>
          <w:lang w:bidi="sa-IN"/>
        </w:rPr>
        <w:t>daclatasvir plus</w:t>
      </w:r>
      <w:r w:rsidRPr="006E1AEE">
        <w:rPr>
          <w:rFonts w:ascii="Book Antiqua" w:hAnsi="Book Antiqua"/>
          <w:sz w:val="24"/>
          <w:szCs w:val="24"/>
        </w:rPr>
        <w:t xml:space="preserve"> pegIFN/RBV </w:t>
      </w:r>
      <w:r w:rsidR="00FE3A25" w:rsidRPr="006E1AEE">
        <w:rPr>
          <w:rFonts w:ascii="Book Antiqua" w:hAnsi="Book Antiqua"/>
          <w:sz w:val="24"/>
          <w:szCs w:val="24"/>
        </w:rPr>
        <w:t xml:space="preserve">compared with </w:t>
      </w:r>
      <w:r w:rsidR="0065744E" w:rsidRPr="006E1AEE">
        <w:rPr>
          <w:rFonts w:ascii="Book Antiqua" w:hAnsi="Book Antiqua"/>
          <w:sz w:val="24"/>
          <w:szCs w:val="24"/>
        </w:rPr>
        <w:t>telaprevir plus</w:t>
      </w:r>
      <w:r w:rsidRPr="006E1AEE">
        <w:rPr>
          <w:rFonts w:ascii="Book Antiqua" w:hAnsi="Book Antiqua"/>
          <w:sz w:val="24"/>
          <w:szCs w:val="24"/>
        </w:rPr>
        <w:t xml:space="preserve"> pegIFN/RBV</w:t>
      </w:r>
      <w:r w:rsidR="003B5F07" w:rsidRPr="006E1AEE">
        <w:rPr>
          <w:rFonts w:ascii="Book Antiqua" w:hAnsi="Book Antiqua"/>
          <w:sz w:val="24"/>
          <w:szCs w:val="24"/>
        </w:rPr>
        <w:t xml:space="preserve"> in HCV </w:t>
      </w:r>
      <w:r w:rsidR="00A436D6" w:rsidRPr="006E1AEE">
        <w:rPr>
          <w:rFonts w:ascii="Book Antiqua" w:hAnsi="Book Antiqua"/>
          <w:sz w:val="24"/>
          <w:szCs w:val="24"/>
        </w:rPr>
        <w:t>GT1</w:t>
      </w:r>
      <w:r w:rsidR="003B5F07" w:rsidRPr="006E1AEE">
        <w:rPr>
          <w:rFonts w:ascii="Book Antiqua" w:hAnsi="Book Antiqua"/>
          <w:sz w:val="24"/>
          <w:szCs w:val="24"/>
        </w:rPr>
        <w:t>-infected patients</w:t>
      </w:r>
      <w:r w:rsidR="00FE3A25" w:rsidRPr="006E1AEE">
        <w:rPr>
          <w:rFonts w:ascii="Book Antiqua" w:hAnsi="Book Antiqua"/>
          <w:sz w:val="24"/>
          <w:szCs w:val="24"/>
        </w:rPr>
        <w:t xml:space="preserve"> and</w:t>
      </w:r>
      <w:r w:rsidRPr="006E1AEE">
        <w:rPr>
          <w:rFonts w:ascii="Book Antiqua" w:hAnsi="Book Antiqua"/>
          <w:sz w:val="24"/>
          <w:szCs w:val="24"/>
        </w:rPr>
        <w:t xml:space="preserve"> is the first head-to-head comparison of </w:t>
      </w:r>
      <w:r w:rsidR="0065744E" w:rsidRPr="006E1AEE">
        <w:rPr>
          <w:rFonts w:ascii="Book Antiqua" w:hAnsi="Book Antiqua"/>
          <w:sz w:val="24"/>
          <w:szCs w:val="24"/>
        </w:rPr>
        <w:t xml:space="preserve">two </w:t>
      </w:r>
      <w:r w:rsidRPr="006E1AEE">
        <w:rPr>
          <w:rFonts w:ascii="Book Antiqua" w:hAnsi="Book Antiqua"/>
          <w:sz w:val="24"/>
          <w:szCs w:val="24"/>
        </w:rPr>
        <w:t>different DAA</w:t>
      </w:r>
      <w:r w:rsidR="003B5F07" w:rsidRPr="006E1AEE">
        <w:rPr>
          <w:rFonts w:ascii="Book Antiqua" w:hAnsi="Book Antiqua"/>
          <w:sz w:val="24"/>
          <w:szCs w:val="24"/>
        </w:rPr>
        <w:t xml:space="preserve"> classe</w:t>
      </w:r>
      <w:r w:rsidRPr="006E1AEE">
        <w:rPr>
          <w:rFonts w:ascii="Book Antiqua" w:hAnsi="Book Antiqua"/>
          <w:sz w:val="24"/>
          <w:szCs w:val="24"/>
        </w:rPr>
        <w:t>s</w:t>
      </w:r>
      <w:r w:rsidR="00DB078B" w:rsidRPr="006E1AEE">
        <w:rPr>
          <w:rFonts w:ascii="Book Antiqua" w:hAnsi="Book Antiqua" w:hint="eastAsia"/>
          <w:sz w:val="24"/>
          <w:szCs w:val="24"/>
          <w:lang w:eastAsia="zh-CN"/>
        </w:rPr>
        <w:t xml:space="preserve"> </w:t>
      </w:r>
      <w:r w:rsidR="00D17ECF" w:rsidRPr="006E1AEE">
        <w:rPr>
          <w:rFonts w:ascii="Book Antiqua" w:hAnsi="Book Antiqua"/>
          <w:sz w:val="24"/>
          <w:szCs w:val="24"/>
        </w:rPr>
        <w:t>—</w:t>
      </w:r>
      <w:r w:rsidR="00DB078B" w:rsidRPr="006E1AEE">
        <w:rPr>
          <w:rFonts w:ascii="Book Antiqua" w:hAnsi="Book Antiqua" w:hint="eastAsia"/>
          <w:sz w:val="24"/>
          <w:szCs w:val="24"/>
          <w:lang w:eastAsia="zh-CN"/>
        </w:rPr>
        <w:t xml:space="preserve"> </w:t>
      </w:r>
      <w:r w:rsidRPr="006E1AEE">
        <w:rPr>
          <w:rFonts w:ascii="Book Antiqua" w:hAnsi="Book Antiqua"/>
          <w:sz w:val="24"/>
          <w:szCs w:val="24"/>
        </w:rPr>
        <w:t xml:space="preserve">an NS5A inhibitor </w:t>
      </w:r>
      <w:r w:rsidR="00DB078B" w:rsidRPr="006E1AEE">
        <w:rPr>
          <w:rFonts w:ascii="Book Antiqua" w:hAnsi="Book Antiqua"/>
          <w:i/>
          <w:sz w:val="24"/>
          <w:szCs w:val="24"/>
        </w:rPr>
        <w:t>vs</w:t>
      </w:r>
      <w:r w:rsidRPr="006E1AEE">
        <w:rPr>
          <w:rFonts w:ascii="Book Antiqua" w:hAnsi="Book Antiqua"/>
          <w:sz w:val="24"/>
          <w:szCs w:val="24"/>
        </w:rPr>
        <w:t xml:space="preserve"> an NS3</w:t>
      </w:r>
      <w:r w:rsidR="0099536D" w:rsidRPr="006E1AEE">
        <w:rPr>
          <w:rFonts w:ascii="Book Antiqua" w:hAnsi="Book Antiqua"/>
          <w:sz w:val="24"/>
          <w:szCs w:val="24"/>
        </w:rPr>
        <w:t>/4A</w:t>
      </w:r>
      <w:r w:rsidRPr="006E1AEE">
        <w:rPr>
          <w:rFonts w:ascii="Book Antiqua" w:hAnsi="Book Antiqua"/>
          <w:sz w:val="24"/>
          <w:szCs w:val="24"/>
        </w:rPr>
        <w:t xml:space="preserve"> protease inhibitor</w:t>
      </w:r>
      <w:r w:rsidR="00DB078B" w:rsidRPr="006E1AEE">
        <w:rPr>
          <w:rFonts w:ascii="Book Antiqua" w:hAnsi="Book Antiqua" w:hint="eastAsia"/>
          <w:sz w:val="24"/>
          <w:szCs w:val="24"/>
          <w:lang w:eastAsia="zh-CN"/>
        </w:rPr>
        <w:t xml:space="preserve"> </w:t>
      </w:r>
      <w:r w:rsidR="00D17ECF" w:rsidRPr="006E1AEE">
        <w:rPr>
          <w:rFonts w:ascii="Book Antiqua" w:hAnsi="Book Antiqua"/>
          <w:sz w:val="24"/>
          <w:szCs w:val="24"/>
        </w:rPr>
        <w:t>—</w:t>
      </w:r>
      <w:r w:rsidR="00DB078B" w:rsidRPr="006E1AEE">
        <w:rPr>
          <w:rFonts w:ascii="Book Antiqua" w:hAnsi="Book Antiqua" w:hint="eastAsia"/>
          <w:sz w:val="24"/>
          <w:szCs w:val="24"/>
          <w:lang w:eastAsia="zh-CN"/>
        </w:rPr>
        <w:t xml:space="preserve"> </w:t>
      </w:r>
      <w:r w:rsidRPr="006E1AEE">
        <w:rPr>
          <w:rFonts w:ascii="Book Antiqua" w:hAnsi="Book Antiqua"/>
          <w:sz w:val="24"/>
          <w:szCs w:val="24"/>
        </w:rPr>
        <w:t>in combination with pegIFN/RBV</w:t>
      </w:r>
      <w:r w:rsidR="0067406E" w:rsidRPr="006E1AEE">
        <w:rPr>
          <w:rFonts w:ascii="Book Antiqua" w:hAnsi="Book Antiqua"/>
          <w:sz w:val="24"/>
          <w:szCs w:val="24"/>
        </w:rPr>
        <w:t xml:space="preserve"> in treatment-naive patients</w:t>
      </w:r>
      <w:r w:rsidRPr="006E1AEE">
        <w:rPr>
          <w:rFonts w:ascii="Book Antiqua" w:hAnsi="Book Antiqua"/>
          <w:sz w:val="24"/>
          <w:szCs w:val="24"/>
        </w:rPr>
        <w:t>.</w:t>
      </w:r>
      <w:r w:rsidR="00D4700C" w:rsidRPr="006E1AEE">
        <w:rPr>
          <w:rFonts w:ascii="Book Antiqua" w:hAnsi="Book Antiqua"/>
          <w:sz w:val="24"/>
          <w:szCs w:val="24"/>
        </w:rPr>
        <w:t xml:space="preserve"> </w:t>
      </w:r>
      <w:r w:rsidR="004C0F90" w:rsidRPr="006E1AEE">
        <w:rPr>
          <w:rFonts w:ascii="Book Antiqua" w:hAnsi="Book Antiqua"/>
          <w:sz w:val="24"/>
          <w:szCs w:val="24"/>
        </w:rPr>
        <w:t xml:space="preserve">In treatment-experienced GT1-infected </w:t>
      </w:r>
      <w:r w:rsidR="00276948" w:rsidRPr="006E1AEE">
        <w:rPr>
          <w:rFonts w:ascii="Book Antiqua" w:hAnsi="Book Antiqua"/>
          <w:sz w:val="24"/>
          <w:szCs w:val="24"/>
        </w:rPr>
        <w:t>patients</w:t>
      </w:r>
      <w:r w:rsidR="002E7F39" w:rsidRPr="006E1AEE">
        <w:rPr>
          <w:rFonts w:ascii="Book Antiqua" w:hAnsi="Book Antiqua"/>
          <w:sz w:val="24"/>
          <w:szCs w:val="24"/>
        </w:rPr>
        <w:t xml:space="preserve"> </w:t>
      </w:r>
      <w:r w:rsidR="0065744E" w:rsidRPr="006E1AEE">
        <w:rPr>
          <w:rFonts w:ascii="Book Antiqua" w:hAnsi="Book Antiqua"/>
          <w:sz w:val="24"/>
          <w:szCs w:val="24"/>
        </w:rPr>
        <w:t>simeprevir</w:t>
      </w:r>
      <w:r w:rsidR="002E7F39" w:rsidRPr="006E1AEE">
        <w:rPr>
          <w:rFonts w:ascii="Book Antiqua" w:hAnsi="Book Antiqua"/>
          <w:sz w:val="24"/>
          <w:szCs w:val="24"/>
        </w:rPr>
        <w:t xml:space="preserve"> (NS3/4A protease inhibitor) </w:t>
      </w:r>
      <w:r w:rsidR="0065744E" w:rsidRPr="006E1AEE">
        <w:rPr>
          <w:rFonts w:ascii="Book Antiqua" w:hAnsi="Book Antiqua"/>
          <w:sz w:val="24"/>
          <w:szCs w:val="24"/>
        </w:rPr>
        <w:t>plus</w:t>
      </w:r>
      <w:r w:rsidR="00276948" w:rsidRPr="006E1AEE">
        <w:rPr>
          <w:rFonts w:ascii="Book Antiqua" w:hAnsi="Book Antiqua"/>
          <w:sz w:val="24"/>
          <w:szCs w:val="24"/>
        </w:rPr>
        <w:t xml:space="preserve"> pegIFN/RBV has been compared with </w:t>
      </w:r>
      <w:r w:rsidR="0065744E" w:rsidRPr="006E1AEE">
        <w:rPr>
          <w:rFonts w:ascii="Book Antiqua" w:hAnsi="Book Antiqua"/>
          <w:sz w:val="24"/>
          <w:szCs w:val="24"/>
        </w:rPr>
        <w:t>telaprevir plus</w:t>
      </w:r>
      <w:r w:rsidR="00276948" w:rsidRPr="006E1AEE">
        <w:rPr>
          <w:rFonts w:ascii="Book Antiqua" w:hAnsi="Book Antiqua"/>
          <w:sz w:val="24"/>
          <w:szCs w:val="24"/>
        </w:rPr>
        <w:t xml:space="preserve"> pegIFN/RBV, with </w:t>
      </w:r>
      <w:r w:rsidR="0065744E" w:rsidRPr="006E1AEE">
        <w:rPr>
          <w:rFonts w:ascii="Book Antiqua" w:hAnsi="Book Antiqua"/>
          <w:sz w:val="24"/>
          <w:szCs w:val="24"/>
        </w:rPr>
        <w:t>simeprevir plus</w:t>
      </w:r>
      <w:r w:rsidR="00276948" w:rsidRPr="006E1AEE">
        <w:rPr>
          <w:rFonts w:ascii="Book Antiqua" w:hAnsi="Book Antiqua"/>
          <w:sz w:val="24"/>
          <w:szCs w:val="24"/>
        </w:rPr>
        <w:t xml:space="preserve"> pegIFN/RBV demonstrating noninferiority to </w:t>
      </w:r>
      <w:r w:rsidR="0065744E" w:rsidRPr="006E1AEE">
        <w:rPr>
          <w:rFonts w:ascii="Book Antiqua" w:hAnsi="Book Antiqua"/>
          <w:sz w:val="24"/>
          <w:szCs w:val="24"/>
        </w:rPr>
        <w:t>telaprevir plus</w:t>
      </w:r>
      <w:r w:rsidR="00276948" w:rsidRPr="006E1AEE">
        <w:rPr>
          <w:rFonts w:ascii="Book Antiqua" w:hAnsi="Book Antiqua"/>
          <w:sz w:val="24"/>
          <w:szCs w:val="24"/>
        </w:rPr>
        <w:t xml:space="preserve"> pegIFN/RBV for SVR12 (</w:t>
      </w:r>
      <w:r w:rsidR="00276948" w:rsidRPr="006E1AEE">
        <w:rPr>
          <w:rFonts w:ascii="Book Antiqua" w:hAnsi="Book Antiqua" w:cs="Times New Roman"/>
          <w:sz w:val="24"/>
          <w:szCs w:val="24"/>
          <w:lang w:val="en-GB"/>
        </w:rPr>
        <w:t xml:space="preserve">54% </w:t>
      </w:r>
      <w:r w:rsidR="00C866F3" w:rsidRPr="006E1AEE">
        <w:rPr>
          <w:rFonts w:ascii="Book Antiqua" w:hAnsi="Book Antiqua" w:cs="Times New Roman"/>
          <w:i/>
          <w:sz w:val="24"/>
          <w:szCs w:val="24"/>
          <w:lang w:val="en-GB"/>
        </w:rPr>
        <w:t>vs</w:t>
      </w:r>
      <w:r w:rsidR="00276948" w:rsidRPr="006E1AEE">
        <w:rPr>
          <w:rFonts w:ascii="Book Antiqua" w:hAnsi="Book Antiqua" w:cs="Times New Roman"/>
          <w:sz w:val="24"/>
          <w:szCs w:val="24"/>
          <w:lang w:val="en-GB"/>
        </w:rPr>
        <w:t xml:space="preserve"> 55%) and a more favourable safety profile</w:t>
      </w:r>
      <w:r w:rsidR="00DB078B" w:rsidRPr="006E1AEE">
        <w:rPr>
          <w:rFonts w:ascii="Book Antiqua" w:hAnsi="Book Antiqua" w:cs="Times New Roman"/>
          <w:sz w:val="24"/>
          <w:szCs w:val="24"/>
          <w:vertAlign w:val="superscript"/>
        </w:rPr>
        <w:t>[</w:t>
      </w:r>
      <w:r w:rsidR="00DB078B" w:rsidRPr="006E1AEE">
        <w:rPr>
          <w:rFonts w:ascii="Book Antiqua" w:hAnsi="Book Antiqua" w:cs="Times New Roman"/>
          <w:sz w:val="24"/>
          <w:szCs w:val="24"/>
        </w:rPr>
        <w:fldChar w:fldCharType="begin"/>
      </w:r>
      <w:r w:rsidR="00DB078B" w:rsidRPr="006E1AEE">
        <w:rPr>
          <w:rFonts w:ascii="Book Antiqua" w:hAnsi="Book Antiqua" w:cs="Times New Roman"/>
          <w:sz w:val="24"/>
          <w:szCs w:val="24"/>
        </w:rPr>
        <w:instrText>ADDIN RW.CITE{{2115 Reddy,K.R. 2015}}</w:instrText>
      </w:r>
      <w:r w:rsidR="00DB078B" w:rsidRPr="006E1AEE">
        <w:rPr>
          <w:rFonts w:ascii="Book Antiqua" w:hAnsi="Book Antiqua" w:cs="Times New Roman"/>
          <w:sz w:val="24"/>
          <w:szCs w:val="24"/>
        </w:rPr>
        <w:fldChar w:fldCharType="separate"/>
      </w:r>
      <w:r w:rsidR="00DB078B" w:rsidRPr="006E1AEE">
        <w:rPr>
          <w:rFonts w:ascii="Book Antiqua" w:hAnsi="Book Antiqua" w:cs="Times New Roman"/>
          <w:sz w:val="24"/>
          <w:szCs w:val="24"/>
          <w:vertAlign w:val="superscript"/>
        </w:rPr>
        <w:t>23</w:t>
      </w:r>
      <w:r w:rsidR="00DB078B" w:rsidRPr="006E1AEE">
        <w:rPr>
          <w:rFonts w:ascii="Book Antiqua" w:hAnsi="Book Antiqua" w:cs="Times New Roman"/>
          <w:sz w:val="24"/>
          <w:szCs w:val="24"/>
          <w:lang w:val="en-GB"/>
        </w:rPr>
        <w:fldChar w:fldCharType="end"/>
      </w:r>
      <w:r w:rsidR="00DB078B" w:rsidRPr="006E1AEE">
        <w:rPr>
          <w:rFonts w:ascii="Book Antiqua" w:hAnsi="Book Antiqua" w:cs="Times New Roman"/>
          <w:sz w:val="24"/>
          <w:szCs w:val="24"/>
          <w:vertAlign w:val="superscript"/>
        </w:rPr>
        <w:t>]</w:t>
      </w:r>
      <w:r w:rsidR="00276948" w:rsidRPr="006E1AEE">
        <w:rPr>
          <w:rFonts w:ascii="Book Antiqua" w:hAnsi="Book Antiqua"/>
          <w:sz w:val="24"/>
          <w:szCs w:val="24"/>
        </w:rPr>
        <w:t>.</w:t>
      </w:r>
      <w:r w:rsidR="004C0F90" w:rsidRPr="006E1AEE">
        <w:rPr>
          <w:rFonts w:ascii="Book Antiqua" w:hAnsi="Book Antiqua"/>
          <w:sz w:val="24"/>
          <w:szCs w:val="24"/>
        </w:rPr>
        <w:t xml:space="preserve"> </w:t>
      </w:r>
    </w:p>
    <w:p w:rsidR="004C0F90" w:rsidRPr="006E1AEE" w:rsidRDefault="004C0F90" w:rsidP="00372A1E">
      <w:pPr>
        <w:adjustRightInd w:val="0"/>
        <w:snapToGrid w:val="0"/>
        <w:spacing w:line="360" w:lineRule="auto"/>
        <w:jc w:val="both"/>
        <w:rPr>
          <w:rFonts w:ascii="Book Antiqua" w:hAnsi="Book Antiqua"/>
          <w:sz w:val="24"/>
          <w:szCs w:val="24"/>
        </w:rPr>
      </w:pPr>
    </w:p>
    <w:p w:rsidR="007D47BB" w:rsidRPr="006E1AEE" w:rsidRDefault="00276948" w:rsidP="00523A2C">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lastRenderedPageBreak/>
        <w:t xml:space="preserve">In the present study in </w:t>
      </w:r>
      <w:r w:rsidR="003B5F07" w:rsidRPr="006E1AEE">
        <w:rPr>
          <w:rFonts w:ascii="Book Antiqua" w:hAnsi="Book Antiqua"/>
          <w:sz w:val="24"/>
          <w:szCs w:val="24"/>
        </w:rPr>
        <w:t xml:space="preserve">treatment-naive, </w:t>
      </w:r>
      <w:r w:rsidR="00A436D6" w:rsidRPr="006E1AEE">
        <w:rPr>
          <w:rFonts w:ascii="Book Antiqua" w:hAnsi="Book Antiqua"/>
          <w:sz w:val="24"/>
          <w:szCs w:val="24"/>
        </w:rPr>
        <w:t>GT1b</w:t>
      </w:r>
      <w:r w:rsidR="003B5F07" w:rsidRPr="006E1AEE">
        <w:rPr>
          <w:rFonts w:ascii="Book Antiqua" w:hAnsi="Book Antiqua"/>
          <w:sz w:val="24"/>
          <w:szCs w:val="24"/>
        </w:rPr>
        <w:t>-infected patients</w:t>
      </w:r>
      <w:r w:rsidR="007D47BB" w:rsidRPr="006E1AEE">
        <w:rPr>
          <w:rFonts w:ascii="Book Antiqua" w:hAnsi="Book Antiqua"/>
          <w:sz w:val="24"/>
          <w:szCs w:val="24"/>
        </w:rPr>
        <w:t xml:space="preserve">, SVR12 rates achieved with </w:t>
      </w:r>
      <w:r w:rsidR="0065744E" w:rsidRPr="006E1AEE">
        <w:rPr>
          <w:rFonts w:ascii="Book Antiqua" w:hAnsi="Book Antiqua"/>
          <w:sz w:val="24"/>
          <w:szCs w:val="24"/>
          <w:lang w:bidi="sa-IN"/>
        </w:rPr>
        <w:t>daclatasvir plus</w:t>
      </w:r>
      <w:r w:rsidR="007D47BB" w:rsidRPr="006E1AEE">
        <w:rPr>
          <w:rFonts w:ascii="Book Antiqua" w:hAnsi="Book Antiqua"/>
          <w:sz w:val="24"/>
          <w:szCs w:val="24"/>
        </w:rPr>
        <w:t xml:space="preserve"> pegIFN/RBV</w:t>
      </w:r>
      <w:r w:rsidR="003B5F07" w:rsidRPr="006E1AEE">
        <w:rPr>
          <w:rFonts w:ascii="Book Antiqua" w:hAnsi="Book Antiqua"/>
          <w:sz w:val="24"/>
          <w:szCs w:val="24"/>
        </w:rPr>
        <w:t xml:space="preserve"> were </w:t>
      </w:r>
      <w:r w:rsidR="00A436D6" w:rsidRPr="006E1AEE">
        <w:rPr>
          <w:rFonts w:ascii="Book Antiqua" w:hAnsi="Book Antiqua"/>
          <w:sz w:val="24"/>
          <w:szCs w:val="24"/>
        </w:rPr>
        <w:t>non</w:t>
      </w:r>
      <w:r w:rsidR="00D4700C" w:rsidRPr="006E1AEE">
        <w:rPr>
          <w:rFonts w:ascii="Book Antiqua" w:hAnsi="Book Antiqua"/>
          <w:sz w:val="24"/>
          <w:szCs w:val="24"/>
        </w:rPr>
        <w:t xml:space="preserve">inferior to </w:t>
      </w:r>
      <w:r w:rsidR="00313806" w:rsidRPr="006E1AEE">
        <w:rPr>
          <w:rFonts w:ascii="Book Antiqua" w:hAnsi="Book Antiqua"/>
          <w:sz w:val="24"/>
          <w:szCs w:val="24"/>
        </w:rPr>
        <w:t>th</w:t>
      </w:r>
      <w:r w:rsidR="007D47BB" w:rsidRPr="006E1AEE">
        <w:rPr>
          <w:rFonts w:ascii="Book Antiqua" w:hAnsi="Book Antiqua"/>
          <w:sz w:val="24"/>
          <w:szCs w:val="24"/>
        </w:rPr>
        <w:t>ose observed</w:t>
      </w:r>
      <w:r w:rsidR="00313806" w:rsidRPr="006E1AEE">
        <w:rPr>
          <w:rFonts w:ascii="Book Antiqua" w:hAnsi="Book Antiqua"/>
          <w:sz w:val="24"/>
          <w:szCs w:val="24"/>
        </w:rPr>
        <w:t xml:space="preserve"> </w:t>
      </w:r>
      <w:r w:rsidR="004B2C51" w:rsidRPr="006E1AEE">
        <w:rPr>
          <w:rFonts w:ascii="Book Antiqua" w:hAnsi="Book Antiqua"/>
          <w:sz w:val="24"/>
          <w:szCs w:val="24"/>
        </w:rPr>
        <w:t xml:space="preserve">with </w:t>
      </w:r>
      <w:r w:rsidR="0065744E" w:rsidRPr="006E1AEE">
        <w:rPr>
          <w:rFonts w:ascii="Book Antiqua" w:hAnsi="Book Antiqua"/>
          <w:sz w:val="24"/>
          <w:szCs w:val="24"/>
        </w:rPr>
        <w:t>telaprevir plus</w:t>
      </w:r>
      <w:r w:rsidR="00D4700C" w:rsidRPr="006E1AEE">
        <w:rPr>
          <w:rFonts w:ascii="Book Antiqua" w:hAnsi="Book Antiqua"/>
          <w:sz w:val="24"/>
          <w:szCs w:val="24"/>
        </w:rPr>
        <w:t xml:space="preserve"> pegIFN/RBV</w:t>
      </w:r>
      <w:r w:rsidR="00F02334" w:rsidRPr="006E1AEE">
        <w:rPr>
          <w:rFonts w:ascii="Book Antiqua" w:hAnsi="Book Antiqua"/>
          <w:sz w:val="24"/>
          <w:szCs w:val="24"/>
        </w:rPr>
        <w:t>, and anemia was significantly less frequent</w:t>
      </w:r>
      <w:r w:rsidR="005F4B30" w:rsidRPr="006E1AEE">
        <w:rPr>
          <w:rFonts w:ascii="Book Antiqua" w:hAnsi="Book Antiqua"/>
          <w:sz w:val="24"/>
          <w:szCs w:val="24"/>
        </w:rPr>
        <w:t xml:space="preserve"> </w:t>
      </w:r>
      <w:r w:rsidR="007D47BB" w:rsidRPr="006E1AEE">
        <w:rPr>
          <w:rFonts w:ascii="Book Antiqua" w:hAnsi="Book Antiqua"/>
          <w:sz w:val="24"/>
          <w:szCs w:val="24"/>
        </w:rPr>
        <w:t xml:space="preserve">among </w:t>
      </w:r>
      <w:r w:rsidR="00523A2C" w:rsidRPr="006E1AEE">
        <w:rPr>
          <w:rFonts w:ascii="Book Antiqua" w:hAnsi="Book Antiqua"/>
          <w:sz w:val="24"/>
          <w:szCs w:val="24"/>
          <w:lang w:bidi="sa-IN"/>
        </w:rPr>
        <w:t>daclatasvir</w:t>
      </w:r>
      <w:r w:rsidR="00523A2C" w:rsidRPr="006E1AEE">
        <w:rPr>
          <w:rFonts w:ascii="Book Antiqua" w:hAnsi="Book Antiqua" w:hint="eastAsia"/>
          <w:sz w:val="24"/>
          <w:szCs w:val="24"/>
          <w:lang w:eastAsia="zh-CN"/>
        </w:rPr>
        <w:t>-</w:t>
      </w:r>
      <w:r w:rsidR="007D47BB" w:rsidRPr="006E1AEE">
        <w:rPr>
          <w:rFonts w:ascii="Book Antiqua" w:hAnsi="Book Antiqua"/>
          <w:sz w:val="24"/>
          <w:szCs w:val="24"/>
        </w:rPr>
        <w:t xml:space="preserve">treated patients </w:t>
      </w:r>
      <w:r w:rsidR="00EC1379" w:rsidRPr="006E1AEE">
        <w:rPr>
          <w:rFonts w:ascii="Book Antiqua" w:hAnsi="Book Antiqua"/>
          <w:sz w:val="24"/>
          <w:szCs w:val="24"/>
        </w:rPr>
        <w:t>than in</w:t>
      </w:r>
      <w:r w:rsidR="007D47BB" w:rsidRPr="006E1AEE">
        <w:rPr>
          <w:rFonts w:ascii="Book Antiqua" w:hAnsi="Book Antiqua"/>
          <w:sz w:val="24"/>
          <w:szCs w:val="24"/>
        </w:rPr>
        <w:t xml:space="preserve"> </w:t>
      </w:r>
      <w:r w:rsidR="0065744E" w:rsidRPr="006E1AEE">
        <w:rPr>
          <w:rFonts w:ascii="Book Antiqua" w:hAnsi="Book Antiqua"/>
          <w:sz w:val="24"/>
          <w:szCs w:val="24"/>
        </w:rPr>
        <w:t>telaprevir</w:t>
      </w:r>
      <w:r w:rsidR="007D47BB" w:rsidRPr="006E1AEE">
        <w:rPr>
          <w:rFonts w:ascii="Book Antiqua" w:hAnsi="Book Antiqua"/>
          <w:sz w:val="24"/>
          <w:szCs w:val="24"/>
        </w:rPr>
        <w:t xml:space="preserve">-treated patients. Rash-related events were also less </w:t>
      </w:r>
      <w:r w:rsidR="005F4B30" w:rsidRPr="006E1AEE">
        <w:rPr>
          <w:rFonts w:ascii="Book Antiqua" w:hAnsi="Book Antiqua"/>
          <w:sz w:val="24"/>
          <w:szCs w:val="24"/>
        </w:rPr>
        <w:t>common</w:t>
      </w:r>
      <w:r w:rsidR="007D47BB" w:rsidRPr="006E1AEE">
        <w:rPr>
          <w:rFonts w:ascii="Book Antiqua" w:hAnsi="Book Antiqua"/>
          <w:sz w:val="24"/>
          <w:szCs w:val="24"/>
        </w:rPr>
        <w:t xml:space="preserve"> among </w:t>
      </w:r>
      <w:r w:rsidR="005F4B30" w:rsidRPr="006E1AEE">
        <w:rPr>
          <w:rFonts w:ascii="Book Antiqua" w:hAnsi="Book Antiqua"/>
          <w:sz w:val="24"/>
          <w:szCs w:val="24"/>
        </w:rPr>
        <w:t xml:space="preserve">patients receiving </w:t>
      </w:r>
      <w:r w:rsidR="0065744E" w:rsidRPr="006E1AEE">
        <w:rPr>
          <w:rFonts w:ascii="Book Antiqua" w:hAnsi="Book Antiqua"/>
          <w:sz w:val="24"/>
          <w:szCs w:val="24"/>
          <w:lang w:bidi="sa-IN"/>
        </w:rPr>
        <w:t xml:space="preserve">daclatasvir </w:t>
      </w:r>
      <w:r w:rsidR="00C866F3" w:rsidRPr="006E1AEE">
        <w:rPr>
          <w:rFonts w:ascii="Book Antiqua" w:hAnsi="Book Antiqua"/>
          <w:i/>
          <w:sz w:val="24"/>
          <w:szCs w:val="24"/>
        </w:rPr>
        <w:t>vs</w:t>
      </w:r>
      <w:r w:rsidR="005F4B30" w:rsidRPr="006E1AEE">
        <w:rPr>
          <w:rFonts w:ascii="Book Antiqua" w:hAnsi="Book Antiqua"/>
          <w:sz w:val="24"/>
          <w:szCs w:val="24"/>
        </w:rPr>
        <w:t xml:space="preserve"> </w:t>
      </w:r>
      <w:r w:rsidR="0065744E" w:rsidRPr="006E1AEE">
        <w:rPr>
          <w:rFonts w:ascii="Book Antiqua" w:hAnsi="Book Antiqua"/>
          <w:sz w:val="24"/>
          <w:szCs w:val="24"/>
        </w:rPr>
        <w:t>telaprevir</w:t>
      </w:r>
      <w:r w:rsidR="007D47BB" w:rsidRPr="006E1AEE">
        <w:rPr>
          <w:rFonts w:ascii="Book Antiqua" w:hAnsi="Book Antiqua"/>
          <w:sz w:val="24"/>
          <w:szCs w:val="24"/>
        </w:rPr>
        <w:t>.</w:t>
      </w:r>
      <w:r w:rsidR="005F4B30" w:rsidRPr="006E1AEE">
        <w:rPr>
          <w:rFonts w:ascii="Book Antiqua" w:hAnsi="Book Antiqua"/>
          <w:sz w:val="24"/>
          <w:szCs w:val="24"/>
        </w:rPr>
        <w:t xml:space="preserve"> </w:t>
      </w:r>
      <w:r w:rsidR="0065744E" w:rsidRPr="006E1AEE">
        <w:rPr>
          <w:rFonts w:ascii="Book Antiqua" w:hAnsi="Book Antiqua"/>
          <w:sz w:val="24"/>
          <w:szCs w:val="24"/>
        </w:rPr>
        <w:t>Daclatasvir plus</w:t>
      </w:r>
      <w:r w:rsidR="005F4B30" w:rsidRPr="006E1AEE">
        <w:rPr>
          <w:rFonts w:ascii="Book Antiqua" w:hAnsi="Book Antiqua"/>
          <w:sz w:val="24"/>
          <w:szCs w:val="24"/>
        </w:rPr>
        <w:t xml:space="preserve"> pegIFN/RBV demonstrated high SVR12 rates in GT1b-infected patients across all subgroups of baseline factors known to </w:t>
      </w:r>
      <w:r w:rsidR="00EC1379" w:rsidRPr="006E1AEE">
        <w:rPr>
          <w:rFonts w:ascii="Book Antiqua" w:hAnsi="Book Antiqua"/>
          <w:sz w:val="24"/>
          <w:szCs w:val="24"/>
        </w:rPr>
        <w:t>affect</w:t>
      </w:r>
      <w:r w:rsidR="005F4B30" w:rsidRPr="006E1AEE">
        <w:rPr>
          <w:rFonts w:ascii="Book Antiqua" w:hAnsi="Book Antiqua"/>
          <w:sz w:val="24"/>
          <w:szCs w:val="24"/>
        </w:rPr>
        <w:t xml:space="preserve"> response rates to pegIFN/RBV (cirrhosis, </w:t>
      </w:r>
      <w:r w:rsidR="005F4B30" w:rsidRPr="006E1AEE">
        <w:rPr>
          <w:rFonts w:ascii="Book Antiqua" w:hAnsi="Book Antiqua"/>
          <w:i/>
          <w:sz w:val="24"/>
          <w:szCs w:val="24"/>
        </w:rPr>
        <w:t>IL28B</w:t>
      </w:r>
      <w:r w:rsidR="005F4B30" w:rsidRPr="006E1AEE">
        <w:rPr>
          <w:rFonts w:ascii="Book Antiqua" w:hAnsi="Book Antiqua"/>
          <w:sz w:val="24"/>
          <w:szCs w:val="24"/>
        </w:rPr>
        <w:t xml:space="preserve"> genotype, age, </w:t>
      </w:r>
      <w:r w:rsidR="00C472C4" w:rsidRPr="006E1AEE">
        <w:rPr>
          <w:rFonts w:ascii="Book Antiqua" w:hAnsi="Book Antiqua"/>
          <w:sz w:val="24"/>
          <w:szCs w:val="24"/>
        </w:rPr>
        <w:t>sex</w:t>
      </w:r>
      <w:r w:rsidR="005F4B30" w:rsidRPr="006E1AEE">
        <w:rPr>
          <w:rFonts w:ascii="Book Antiqua" w:hAnsi="Book Antiqua"/>
          <w:sz w:val="24"/>
          <w:szCs w:val="24"/>
        </w:rPr>
        <w:t xml:space="preserve">, </w:t>
      </w:r>
      <w:r w:rsidR="00EC1379" w:rsidRPr="006E1AEE">
        <w:rPr>
          <w:rFonts w:ascii="Book Antiqua" w:hAnsi="Book Antiqua"/>
          <w:sz w:val="24"/>
          <w:szCs w:val="24"/>
        </w:rPr>
        <w:t>baseline</w:t>
      </w:r>
      <w:r w:rsidR="005F4B30" w:rsidRPr="006E1AEE">
        <w:rPr>
          <w:rFonts w:ascii="Book Antiqua" w:hAnsi="Book Antiqua"/>
          <w:sz w:val="24"/>
          <w:szCs w:val="24"/>
        </w:rPr>
        <w:t xml:space="preserve"> viral load). Importantly, in difficult-to-</w:t>
      </w:r>
      <w:r w:rsidR="00905C2B" w:rsidRPr="006E1AEE">
        <w:rPr>
          <w:rFonts w:ascii="Book Antiqua" w:hAnsi="Book Antiqua"/>
          <w:sz w:val="24"/>
          <w:szCs w:val="24"/>
        </w:rPr>
        <w:t>cure</w:t>
      </w:r>
      <w:r w:rsidR="005F4B30" w:rsidRPr="006E1AEE">
        <w:rPr>
          <w:rFonts w:ascii="Book Antiqua" w:hAnsi="Book Antiqua"/>
          <w:sz w:val="24"/>
          <w:szCs w:val="24"/>
        </w:rPr>
        <w:t xml:space="preserve"> patients with cirrhosis, SVR12 rates were higher with </w:t>
      </w:r>
      <w:r w:rsidR="0065744E" w:rsidRPr="006E1AEE">
        <w:rPr>
          <w:rFonts w:ascii="Book Antiqua" w:hAnsi="Book Antiqua"/>
          <w:sz w:val="24"/>
          <w:szCs w:val="24"/>
          <w:lang w:bidi="sa-IN"/>
        </w:rPr>
        <w:t>daclatasvir</w:t>
      </w:r>
      <w:r w:rsidR="00A87D4F" w:rsidRPr="006E1AEE">
        <w:rPr>
          <w:rFonts w:ascii="Book Antiqua" w:hAnsi="Book Antiqua"/>
          <w:sz w:val="24"/>
          <w:szCs w:val="24"/>
          <w:lang w:bidi="sa-IN"/>
        </w:rPr>
        <w:t xml:space="preserve"> </w:t>
      </w:r>
      <w:r w:rsidR="0065744E" w:rsidRPr="006E1AEE">
        <w:rPr>
          <w:rFonts w:ascii="Book Antiqua" w:hAnsi="Book Antiqua"/>
          <w:sz w:val="24"/>
          <w:szCs w:val="24"/>
          <w:lang w:bidi="sa-IN"/>
        </w:rPr>
        <w:t>plus</w:t>
      </w:r>
      <w:r w:rsidR="005F4B30" w:rsidRPr="006E1AEE">
        <w:rPr>
          <w:rFonts w:ascii="Book Antiqua" w:hAnsi="Book Antiqua"/>
          <w:sz w:val="24"/>
          <w:szCs w:val="24"/>
        </w:rPr>
        <w:t xml:space="preserve"> pegIFN/RBV than with </w:t>
      </w:r>
      <w:r w:rsidR="0065744E" w:rsidRPr="006E1AEE">
        <w:rPr>
          <w:rFonts w:ascii="Book Antiqua" w:hAnsi="Book Antiqua"/>
          <w:sz w:val="24"/>
          <w:szCs w:val="24"/>
        </w:rPr>
        <w:t>telaprevir plus</w:t>
      </w:r>
      <w:r w:rsidR="005F4B30" w:rsidRPr="006E1AEE">
        <w:rPr>
          <w:rFonts w:ascii="Book Antiqua" w:hAnsi="Book Antiqua"/>
          <w:sz w:val="24"/>
          <w:szCs w:val="24"/>
        </w:rPr>
        <w:t xml:space="preserve"> pegIFN/RBV (76.9% </w:t>
      </w:r>
      <w:r w:rsidR="00C866F3" w:rsidRPr="006E1AEE">
        <w:rPr>
          <w:rFonts w:ascii="Book Antiqua" w:hAnsi="Book Antiqua"/>
          <w:i/>
          <w:sz w:val="24"/>
          <w:szCs w:val="24"/>
        </w:rPr>
        <w:t>vs</w:t>
      </w:r>
      <w:r w:rsidR="005F4B30" w:rsidRPr="006E1AEE">
        <w:rPr>
          <w:rFonts w:ascii="Book Antiqua" w:hAnsi="Book Antiqua"/>
          <w:sz w:val="24"/>
          <w:szCs w:val="24"/>
        </w:rPr>
        <w:t xml:space="preserve"> 66.7%).</w:t>
      </w:r>
      <w:r w:rsidR="00F37F0E" w:rsidRPr="006E1AEE">
        <w:rPr>
          <w:rFonts w:ascii="Book Antiqua" w:hAnsi="Book Antiqua"/>
          <w:sz w:val="24"/>
          <w:szCs w:val="24"/>
        </w:rPr>
        <w:t xml:space="preserve"> </w:t>
      </w:r>
      <w:r w:rsidR="008763F9" w:rsidRPr="006E1AEE">
        <w:rPr>
          <w:rFonts w:ascii="Book Antiqua" w:hAnsi="Book Antiqua"/>
          <w:sz w:val="24"/>
          <w:szCs w:val="24"/>
        </w:rPr>
        <w:t>On-treatment t</w:t>
      </w:r>
      <w:r w:rsidR="00F37F0E" w:rsidRPr="006E1AEE">
        <w:rPr>
          <w:rFonts w:ascii="Book Antiqua" w:hAnsi="Book Antiqua"/>
          <w:sz w:val="24"/>
          <w:szCs w:val="24"/>
        </w:rPr>
        <w:t xml:space="preserve">reatment futility was more common with </w:t>
      </w:r>
      <w:r w:rsidR="0065744E" w:rsidRPr="006E1AEE">
        <w:rPr>
          <w:rFonts w:ascii="Book Antiqua" w:hAnsi="Book Antiqua"/>
          <w:sz w:val="24"/>
          <w:szCs w:val="24"/>
          <w:lang w:bidi="sa-IN"/>
        </w:rPr>
        <w:t xml:space="preserve">daclatasvir </w:t>
      </w:r>
      <w:r w:rsidR="00F37F0E" w:rsidRPr="006E1AEE">
        <w:rPr>
          <w:rFonts w:ascii="Book Antiqua" w:hAnsi="Book Antiqua"/>
          <w:sz w:val="24"/>
          <w:szCs w:val="24"/>
        </w:rPr>
        <w:t xml:space="preserve">than with </w:t>
      </w:r>
      <w:r w:rsidR="0065744E" w:rsidRPr="006E1AEE">
        <w:rPr>
          <w:rFonts w:ascii="Book Antiqua" w:hAnsi="Book Antiqua"/>
          <w:sz w:val="24"/>
          <w:szCs w:val="24"/>
        </w:rPr>
        <w:t>telaprevir</w:t>
      </w:r>
      <w:r w:rsidR="00F37F0E" w:rsidRPr="006E1AEE">
        <w:rPr>
          <w:rFonts w:ascii="Book Antiqua" w:hAnsi="Book Antiqua"/>
          <w:sz w:val="24"/>
          <w:szCs w:val="24"/>
        </w:rPr>
        <w:t xml:space="preserve">; however this may </w:t>
      </w:r>
      <w:r w:rsidR="00EC1379" w:rsidRPr="006E1AEE">
        <w:rPr>
          <w:rFonts w:ascii="Book Antiqua" w:hAnsi="Book Antiqua"/>
          <w:sz w:val="24"/>
          <w:szCs w:val="24"/>
        </w:rPr>
        <w:t>have been</w:t>
      </w:r>
      <w:r w:rsidR="00F37F0E" w:rsidRPr="006E1AEE">
        <w:rPr>
          <w:rFonts w:ascii="Book Antiqua" w:hAnsi="Book Antiqua"/>
          <w:sz w:val="24"/>
          <w:szCs w:val="24"/>
        </w:rPr>
        <w:t xml:space="preserve"> related to the </w:t>
      </w:r>
      <w:r w:rsidR="00905C2B" w:rsidRPr="006E1AEE">
        <w:rPr>
          <w:rFonts w:ascii="Book Antiqua" w:hAnsi="Book Antiqua"/>
          <w:sz w:val="24"/>
          <w:szCs w:val="24"/>
        </w:rPr>
        <w:t>different</w:t>
      </w:r>
      <w:r w:rsidR="00F37F0E" w:rsidRPr="006E1AEE">
        <w:rPr>
          <w:rFonts w:ascii="Book Antiqua" w:hAnsi="Book Antiqua"/>
          <w:sz w:val="24"/>
          <w:szCs w:val="24"/>
        </w:rPr>
        <w:t xml:space="preserve"> futility criteria between the </w:t>
      </w:r>
      <w:r w:rsidR="0065744E" w:rsidRPr="006E1AEE">
        <w:rPr>
          <w:rFonts w:ascii="Book Antiqua" w:hAnsi="Book Antiqua"/>
          <w:sz w:val="24"/>
          <w:szCs w:val="24"/>
        </w:rPr>
        <w:t xml:space="preserve">two </w:t>
      </w:r>
      <w:r w:rsidR="00F37F0E" w:rsidRPr="006E1AEE">
        <w:rPr>
          <w:rFonts w:ascii="Book Antiqua" w:hAnsi="Book Antiqua"/>
          <w:sz w:val="24"/>
          <w:szCs w:val="24"/>
        </w:rPr>
        <w:t xml:space="preserve">treatment groups. </w:t>
      </w:r>
      <w:r w:rsidR="008763F9" w:rsidRPr="006E1AEE">
        <w:rPr>
          <w:rFonts w:ascii="Book Antiqua" w:hAnsi="Book Antiqua"/>
          <w:sz w:val="24"/>
          <w:szCs w:val="24"/>
        </w:rPr>
        <w:t xml:space="preserve">However, </w:t>
      </w:r>
      <w:r w:rsidR="0053509C" w:rsidRPr="006E1AEE">
        <w:rPr>
          <w:rFonts w:ascii="Book Antiqua" w:hAnsi="Book Antiqua"/>
          <w:sz w:val="24"/>
          <w:szCs w:val="24"/>
        </w:rPr>
        <w:t>post</w:t>
      </w:r>
      <w:r w:rsidR="00F37F0E" w:rsidRPr="006E1AEE">
        <w:rPr>
          <w:rFonts w:ascii="Book Antiqua" w:hAnsi="Book Antiqua"/>
          <w:sz w:val="24"/>
          <w:szCs w:val="24"/>
        </w:rPr>
        <w:t xml:space="preserve">treatment relapse was more frequent with </w:t>
      </w:r>
      <w:r w:rsidR="0065744E" w:rsidRPr="006E1AEE">
        <w:rPr>
          <w:rFonts w:ascii="Book Antiqua" w:hAnsi="Book Antiqua"/>
          <w:sz w:val="24"/>
          <w:szCs w:val="24"/>
        </w:rPr>
        <w:t xml:space="preserve">telaprevir </w:t>
      </w:r>
      <w:r w:rsidR="00F37F0E" w:rsidRPr="006E1AEE">
        <w:rPr>
          <w:rFonts w:ascii="Book Antiqua" w:hAnsi="Book Antiqua"/>
          <w:sz w:val="24"/>
          <w:szCs w:val="24"/>
        </w:rPr>
        <w:t xml:space="preserve">than with </w:t>
      </w:r>
      <w:r w:rsidR="0065744E" w:rsidRPr="006E1AEE">
        <w:rPr>
          <w:rFonts w:ascii="Book Antiqua" w:hAnsi="Book Antiqua"/>
          <w:sz w:val="24"/>
          <w:szCs w:val="24"/>
          <w:lang w:bidi="sa-IN"/>
        </w:rPr>
        <w:t>daclatasvir</w:t>
      </w:r>
      <w:r w:rsidR="00F37F0E" w:rsidRPr="006E1AEE">
        <w:rPr>
          <w:rFonts w:ascii="Book Antiqua" w:hAnsi="Book Antiqua"/>
          <w:sz w:val="24"/>
          <w:szCs w:val="24"/>
        </w:rPr>
        <w:t xml:space="preserve"> (15% </w:t>
      </w:r>
      <w:r w:rsidR="00C866F3" w:rsidRPr="006E1AEE">
        <w:rPr>
          <w:rFonts w:ascii="Book Antiqua" w:hAnsi="Book Antiqua"/>
          <w:i/>
          <w:sz w:val="24"/>
          <w:szCs w:val="24"/>
        </w:rPr>
        <w:t>vs</w:t>
      </w:r>
      <w:r w:rsidR="00F37F0E" w:rsidRPr="006E1AEE">
        <w:rPr>
          <w:rFonts w:ascii="Book Antiqua" w:hAnsi="Book Antiqua"/>
          <w:sz w:val="24"/>
          <w:szCs w:val="24"/>
        </w:rPr>
        <w:t xml:space="preserve"> 5%).</w:t>
      </w:r>
      <w:r w:rsidR="00716876" w:rsidRPr="006E1AEE">
        <w:rPr>
          <w:rFonts w:ascii="Book Antiqua" w:hAnsi="Book Antiqua"/>
          <w:sz w:val="24"/>
          <w:szCs w:val="24"/>
        </w:rPr>
        <w:t xml:space="preserve"> </w:t>
      </w:r>
    </w:p>
    <w:p w:rsidR="005B7489" w:rsidRPr="006E1AEE" w:rsidRDefault="00560607" w:rsidP="00523A2C">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 xml:space="preserve">Using population-based sequencing of the NS5A region, </w:t>
      </w:r>
      <w:r w:rsidR="00F37F0E" w:rsidRPr="006E1AEE">
        <w:rPr>
          <w:rFonts w:ascii="Book Antiqua" w:hAnsi="Book Antiqua"/>
          <w:sz w:val="24"/>
          <w:szCs w:val="24"/>
        </w:rPr>
        <w:t xml:space="preserve">NS5A polymorphisms associated with </w:t>
      </w:r>
      <w:r w:rsidR="001A7069" w:rsidRPr="006E1AEE">
        <w:rPr>
          <w:rFonts w:ascii="Book Antiqua" w:hAnsi="Book Antiqua"/>
          <w:sz w:val="24"/>
          <w:szCs w:val="24"/>
          <w:lang w:bidi="sa-IN"/>
        </w:rPr>
        <w:t xml:space="preserve">daclatasvir </w:t>
      </w:r>
      <w:r w:rsidR="00F37F0E" w:rsidRPr="006E1AEE">
        <w:rPr>
          <w:rFonts w:ascii="Book Antiqua" w:hAnsi="Book Antiqua"/>
          <w:sz w:val="24"/>
          <w:szCs w:val="24"/>
        </w:rPr>
        <w:t>resistance (L28, R30, L31, and/or Y93) were observed</w:t>
      </w:r>
      <w:r w:rsidR="00A24F43" w:rsidRPr="006E1AEE">
        <w:rPr>
          <w:rFonts w:ascii="Book Antiqua" w:hAnsi="Book Antiqua"/>
          <w:sz w:val="24"/>
          <w:szCs w:val="24"/>
        </w:rPr>
        <w:t xml:space="preserve"> in </w:t>
      </w:r>
      <w:r w:rsidR="00F37F0E" w:rsidRPr="006E1AEE">
        <w:rPr>
          <w:rFonts w:ascii="Book Antiqua" w:hAnsi="Book Antiqua"/>
          <w:sz w:val="24"/>
          <w:szCs w:val="24"/>
        </w:rPr>
        <w:t xml:space="preserve">17% of </w:t>
      </w:r>
      <w:r w:rsidR="00A436D6" w:rsidRPr="006E1AEE">
        <w:rPr>
          <w:rFonts w:ascii="Book Antiqua" w:hAnsi="Book Antiqua"/>
          <w:sz w:val="24"/>
          <w:szCs w:val="24"/>
        </w:rPr>
        <w:t>GT</w:t>
      </w:r>
      <w:r w:rsidR="00F37F0E" w:rsidRPr="006E1AEE">
        <w:rPr>
          <w:rFonts w:ascii="Book Antiqua" w:hAnsi="Book Antiqua"/>
          <w:sz w:val="24"/>
          <w:szCs w:val="24"/>
        </w:rPr>
        <w:t>1b-infected patients at baseline.</w:t>
      </w:r>
      <w:r w:rsidR="0047465A" w:rsidRPr="006E1AEE">
        <w:rPr>
          <w:rFonts w:ascii="Book Antiqua" w:hAnsi="Book Antiqua"/>
          <w:sz w:val="24"/>
          <w:szCs w:val="24"/>
        </w:rPr>
        <w:t xml:space="preserve"> </w:t>
      </w:r>
      <w:r w:rsidR="00F37F0E" w:rsidRPr="006E1AEE">
        <w:rPr>
          <w:rFonts w:ascii="Book Antiqua" w:hAnsi="Book Antiqua"/>
          <w:sz w:val="24"/>
          <w:szCs w:val="24"/>
        </w:rPr>
        <w:t xml:space="preserve">Although such variants may be associated with virologic outcome to </w:t>
      </w:r>
      <w:r w:rsidR="001A7069" w:rsidRPr="006E1AEE">
        <w:rPr>
          <w:rFonts w:ascii="Book Antiqua" w:hAnsi="Book Antiqua"/>
          <w:sz w:val="24"/>
          <w:szCs w:val="24"/>
          <w:lang w:bidi="sa-IN"/>
        </w:rPr>
        <w:t>daclatasvir plus</w:t>
      </w:r>
      <w:r w:rsidR="00F37F0E" w:rsidRPr="006E1AEE">
        <w:rPr>
          <w:rFonts w:ascii="Book Antiqua" w:hAnsi="Book Antiqua"/>
          <w:sz w:val="24"/>
          <w:szCs w:val="24"/>
        </w:rPr>
        <w:t xml:space="preserve"> pegIFN/RBV, they do not appear to be absolute predictor</w:t>
      </w:r>
      <w:r w:rsidR="0075756B" w:rsidRPr="006E1AEE">
        <w:rPr>
          <w:rFonts w:ascii="Book Antiqua" w:hAnsi="Book Antiqua"/>
          <w:sz w:val="24"/>
          <w:szCs w:val="24"/>
        </w:rPr>
        <w:t>s</w:t>
      </w:r>
      <w:r w:rsidR="00F37F0E" w:rsidRPr="006E1AEE">
        <w:rPr>
          <w:rFonts w:ascii="Book Antiqua" w:hAnsi="Book Antiqua"/>
          <w:sz w:val="24"/>
          <w:szCs w:val="24"/>
        </w:rPr>
        <w:t xml:space="preserve"> of failure</w:t>
      </w:r>
      <w:r w:rsidR="00EC1379" w:rsidRPr="006E1AEE">
        <w:rPr>
          <w:rFonts w:ascii="Book Antiqua" w:hAnsi="Book Antiqua"/>
          <w:sz w:val="24"/>
          <w:szCs w:val="24"/>
        </w:rPr>
        <w:t xml:space="preserve"> because</w:t>
      </w:r>
      <w:r w:rsidR="00F37F0E" w:rsidRPr="006E1AEE">
        <w:rPr>
          <w:rFonts w:ascii="Book Antiqua" w:hAnsi="Book Antiqua"/>
          <w:sz w:val="24"/>
          <w:szCs w:val="24"/>
        </w:rPr>
        <w:t xml:space="preserve"> 72% of GT1b-infected patients with these polymorphisms at baseline achieved SVR12</w:t>
      </w:r>
      <w:r w:rsidR="00410068" w:rsidRPr="006E1AEE">
        <w:rPr>
          <w:rFonts w:ascii="Book Antiqua" w:hAnsi="Book Antiqua"/>
          <w:sz w:val="24"/>
          <w:szCs w:val="24"/>
        </w:rPr>
        <w:t xml:space="preserve"> in this study</w:t>
      </w:r>
      <w:r w:rsidR="00F37F0E" w:rsidRPr="006E1AEE">
        <w:rPr>
          <w:rFonts w:ascii="Book Antiqua" w:hAnsi="Book Antiqua"/>
          <w:sz w:val="24"/>
          <w:szCs w:val="24"/>
        </w:rPr>
        <w:t xml:space="preserve">. Furthermore, since most (11/12) patients with baseline NS5A polymorphisms who did not achieve SVR12 </w:t>
      </w:r>
      <w:r w:rsidR="00D72857" w:rsidRPr="006E1AEE">
        <w:rPr>
          <w:rFonts w:ascii="Book Antiqua" w:hAnsi="Book Antiqua"/>
          <w:sz w:val="24"/>
          <w:szCs w:val="24"/>
        </w:rPr>
        <w:t>also had</w:t>
      </w:r>
      <w:r w:rsidR="00F37F0E" w:rsidRPr="006E1AEE">
        <w:rPr>
          <w:rFonts w:ascii="Book Antiqua" w:hAnsi="Book Antiqua"/>
          <w:sz w:val="24"/>
          <w:szCs w:val="24"/>
        </w:rPr>
        <w:t xml:space="preserve"> </w:t>
      </w:r>
      <w:r w:rsidR="00D72857" w:rsidRPr="006E1AEE">
        <w:rPr>
          <w:rFonts w:ascii="Book Antiqua" w:hAnsi="Book Antiqua"/>
          <w:sz w:val="24"/>
          <w:szCs w:val="24"/>
        </w:rPr>
        <w:t xml:space="preserve">a </w:t>
      </w:r>
      <w:r w:rsidR="00F37F0E" w:rsidRPr="006E1AEE">
        <w:rPr>
          <w:rFonts w:ascii="Book Antiqua" w:hAnsi="Book Antiqua"/>
          <w:sz w:val="24"/>
          <w:szCs w:val="24"/>
        </w:rPr>
        <w:t>non-CC</w:t>
      </w:r>
      <w:r w:rsidR="00F37F0E" w:rsidRPr="006E1AEE">
        <w:rPr>
          <w:rFonts w:ascii="Book Antiqua" w:hAnsi="Book Antiqua"/>
          <w:i/>
          <w:sz w:val="24"/>
          <w:szCs w:val="24"/>
        </w:rPr>
        <w:t xml:space="preserve"> IL28B</w:t>
      </w:r>
      <w:r w:rsidR="00F37F0E" w:rsidRPr="006E1AEE">
        <w:rPr>
          <w:rFonts w:ascii="Book Antiqua" w:hAnsi="Book Antiqua"/>
          <w:sz w:val="24"/>
          <w:szCs w:val="24"/>
        </w:rPr>
        <w:t xml:space="preserve"> genotype, </w:t>
      </w:r>
      <w:r w:rsidR="00D72857" w:rsidRPr="006E1AEE">
        <w:rPr>
          <w:rFonts w:ascii="Book Antiqua" w:hAnsi="Book Antiqua"/>
          <w:sz w:val="24"/>
          <w:szCs w:val="24"/>
        </w:rPr>
        <w:t>it</w:t>
      </w:r>
      <w:r w:rsidR="00F37F0E" w:rsidRPr="006E1AEE">
        <w:rPr>
          <w:rFonts w:ascii="Book Antiqua" w:hAnsi="Book Antiqua"/>
          <w:sz w:val="24"/>
          <w:szCs w:val="24"/>
        </w:rPr>
        <w:t xml:space="preserve"> may be </w:t>
      </w:r>
      <w:r w:rsidR="00D72857" w:rsidRPr="006E1AEE">
        <w:rPr>
          <w:rFonts w:ascii="Book Antiqua" w:hAnsi="Book Antiqua"/>
          <w:sz w:val="24"/>
          <w:szCs w:val="24"/>
        </w:rPr>
        <w:t xml:space="preserve">that </w:t>
      </w:r>
      <w:r w:rsidR="00D72857" w:rsidRPr="006E1AEE">
        <w:rPr>
          <w:rFonts w:ascii="Book Antiqua" w:hAnsi="Book Antiqua"/>
          <w:i/>
          <w:sz w:val="24"/>
          <w:szCs w:val="24"/>
        </w:rPr>
        <w:t>IL28B</w:t>
      </w:r>
      <w:r w:rsidR="00D72857" w:rsidRPr="006E1AEE">
        <w:rPr>
          <w:rFonts w:ascii="Book Antiqua" w:hAnsi="Book Antiqua"/>
          <w:sz w:val="24"/>
          <w:szCs w:val="24"/>
        </w:rPr>
        <w:t xml:space="preserve"> genotype has a stronger </w:t>
      </w:r>
      <w:r w:rsidR="00F37F0E" w:rsidRPr="006E1AEE">
        <w:rPr>
          <w:rFonts w:ascii="Book Antiqua" w:hAnsi="Book Antiqua"/>
          <w:sz w:val="24"/>
          <w:szCs w:val="24"/>
        </w:rPr>
        <w:t>associat</w:t>
      </w:r>
      <w:r w:rsidR="00D72857" w:rsidRPr="006E1AEE">
        <w:rPr>
          <w:rFonts w:ascii="Book Antiqua" w:hAnsi="Book Antiqua"/>
          <w:sz w:val="24"/>
          <w:szCs w:val="24"/>
        </w:rPr>
        <w:t>ion</w:t>
      </w:r>
      <w:r w:rsidR="00F37F0E" w:rsidRPr="006E1AEE">
        <w:rPr>
          <w:rFonts w:ascii="Book Antiqua" w:hAnsi="Book Antiqua"/>
          <w:sz w:val="24"/>
          <w:szCs w:val="24"/>
        </w:rPr>
        <w:t xml:space="preserve"> with virologic failure. A similar observation was reported in a previous </w:t>
      </w:r>
      <w:r w:rsidR="001A7069" w:rsidRPr="006E1AEE">
        <w:rPr>
          <w:rFonts w:ascii="Book Antiqua" w:hAnsi="Book Antiqua"/>
          <w:sz w:val="24"/>
          <w:szCs w:val="24"/>
          <w:lang w:bidi="sa-IN"/>
        </w:rPr>
        <w:t>daclatasvir plus</w:t>
      </w:r>
      <w:r w:rsidR="00F37F0E" w:rsidRPr="006E1AEE">
        <w:rPr>
          <w:rFonts w:ascii="Book Antiqua" w:hAnsi="Book Antiqua"/>
          <w:sz w:val="24"/>
          <w:szCs w:val="24"/>
        </w:rPr>
        <w:t xml:space="preserve"> pegIFN/RBV phase 2 study, </w:t>
      </w:r>
      <w:r w:rsidR="00EC1379" w:rsidRPr="006E1AEE">
        <w:rPr>
          <w:rFonts w:ascii="Book Antiqua" w:hAnsi="Book Antiqua"/>
          <w:sz w:val="24"/>
          <w:szCs w:val="24"/>
        </w:rPr>
        <w:t>in which</w:t>
      </w:r>
      <w:r w:rsidR="00F37F0E" w:rsidRPr="006E1AEE">
        <w:rPr>
          <w:rFonts w:ascii="Book Antiqua" w:hAnsi="Book Antiqua"/>
          <w:sz w:val="24"/>
          <w:szCs w:val="24"/>
        </w:rPr>
        <w:t xml:space="preserve"> only 2/</w:t>
      </w:r>
      <w:r w:rsidR="007F3D67" w:rsidRPr="006E1AEE">
        <w:rPr>
          <w:rFonts w:ascii="Book Antiqua" w:hAnsi="Book Antiqua"/>
          <w:sz w:val="24"/>
          <w:szCs w:val="24"/>
        </w:rPr>
        <w:t>10</w:t>
      </w:r>
      <w:r w:rsidR="00F37F0E" w:rsidRPr="006E1AEE">
        <w:rPr>
          <w:rFonts w:ascii="Book Antiqua" w:hAnsi="Book Antiqua"/>
          <w:sz w:val="24"/>
          <w:szCs w:val="24"/>
        </w:rPr>
        <w:t xml:space="preserve"> GT1b-infected patients with L31 or Y93 variants failed to achieve a response, but 30/32 GT1b virologic failures were non-CC </w:t>
      </w:r>
      <w:r w:rsidR="00F37F0E" w:rsidRPr="006E1AEE">
        <w:rPr>
          <w:rFonts w:ascii="Book Antiqua" w:hAnsi="Book Antiqua"/>
          <w:i/>
          <w:sz w:val="24"/>
          <w:szCs w:val="24"/>
        </w:rPr>
        <w:t>IL28B</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RW.CITE{{1879 Hezode,C 2014}}</w:instrText>
      </w:r>
      <w:r w:rsidR="00523A2C" w:rsidRPr="006E1AEE">
        <w:rPr>
          <w:rFonts w:ascii="Book Antiqua" w:hAnsi="Book Antiqua"/>
          <w:sz w:val="24"/>
          <w:szCs w:val="24"/>
        </w:rPr>
        <w:fldChar w:fldCharType="separate"/>
      </w:r>
      <w:r w:rsidR="00523A2C" w:rsidRPr="006E1AEE">
        <w:rPr>
          <w:rFonts w:ascii="Book Antiqua" w:eastAsia="Times New Roman" w:hAnsi="Book Antiqua"/>
          <w:sz w:val="24"/>
          <w:szCs w:val="24"/>
          <w:vertAlign w:val="superscript"/>
        </w:rPr>
        <w:t>27</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00F37F0E" w:rsidRPr="006E1AEE">
        <w:rPr>
          <w:rFonts w:ascii="Book Antiqua" w:hAnsi="Book Antiqua"/>
          <w:sz w:val="24"/>
          <w:szCs w:val="24"/>
        </w:rPr>
        <w:t>.</w:t>
      </w:r>
      <w:r w:rsidR="000A0F28" w:rsidRPr="006E1AEE">
        <w:rPr>
          <w:rFonts w:ascii="Book Antiqua" w:hAnsi="Book Antiqua"/>
          <w:sz w:val="24"/>
          <w:szCs w:val="24"/>
        </w:rPr>
        <w:t xml:space="preserve"> </w:t>
      </w:r>
    </w:p>
    <w:p w:rsidR="004360D9" w:rsidRPr="006E1AEE" w:rsidRDefault="005B7489" w:rsidP="00523A2C">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A relevant consideration is that the persistence of RAVs may influence further treatment options in an IFN-free context. In this study, patients were not monitored beyond post-treatment Week 24, thus analysis o</w:t>
      </w:r>
      <w:r w:rsidR="00370B32" w:rsidRPr="006E1AEE">
        <w:rPr>
          <w:rFonts w:ascii="Book Antiqua" w:hAnsi="Book Antiqua"/>
          <w:sz w:val="24"/>
          <w:szCs w:val="24"/>
        </w:rPr>
        <w:t>f</w:t>
      </w:r>
      <w:r w:rsidRPr="006E1AEE">
        <w:rPr>
          <w:rFonts w:ascii="Book Antiqua" w:hAnsi="Book Antiqua"/>
          <w:sz w:val="24"/>
          <w:szCs w:val="24"/>
        </w:rPr>
        <w:t xml:space="preserve"> the persistence of NS5A RAVs was not undertaken</w:t>
      </w:r>
      <w:r w:rsidR="00370B32" w:rsidRPr="006E1AEE">
        <w:rPr>
          <w:rFonts w:ascii="Book Antiqua" w:hAnsi="Book Antiqua"/>
          <w:sz w:val="24"/>
          <w:szCs w:val="24"/>
        </w:rPr>
        <w:t xml:space="preserve">. </w:t>
      </w:r>
      <w:r w:rsidR="004360D9" w:rsidRPr="006E1AEE">
        <w:rPr>
          <w:rFonts w:ascii="Book Antiqua" w:hAnsi="Book Antiqua"/>
          <w:sz w:val="24"/>
          <w:szCs w:val="24"/>
        </w:rPr>
        <w:t>H</w:t>
      </w:r>
      <w:r w:rsidRPr="006E1AEE">
        <w:rPr>
          <w:rFonts w:ascii="Book Antiqua" w:hAnsi="Book Antiqua"/>
          <w:sz w:val="24"/>
          <w:szCs w:val="24"/>
        </w:rPr>
        <w:t>owever</w:t>
      </w:r>
      <w:r w:rsidR="00A1188B" w:rsidRPr="006E1AEE">
        <w:rPr>
          <w:rFonts w:ascii="Book Antiqua" w:hAnsi="Book Antiqua"/>
          <w:sz w:val="24"/>
          <w:szCs w:val="24"/>
        </w:rPr>
        <w:t>,</w:t>
      </w:r>
      <w:r w:rsidRPr="006E1AEE">
        <w:rPr>
          <w:rFonts w:ascii="Book Antiqua" w:hAnsi="Book Antiqua"/>
          <w:sz w:val="24"/>
          <w:szCs w:val="24"/>
        </w:rPr>
        <w:t xml:space="preserve"> persistence beyond one year has been described </w:t>
      </w:r>
      <w:r w:rsidR="00380602" w:rsidRPr="006E1AEE">
        <w:rPr>
          <w:rFonts w:ascii="Book Antiqua" w:hAnsi="Book Antiqua"/>
          <w:sz w:val="24"/>
          <w:szCs w:val="24"/>
        </w:rPr>
        <w:t>previously in</w:t>
      </w:r>
      <w:r w:rsidR="00A87D4F" w:rsidRPr="006E1AEE">
        <w:rPr>
          <w:rFonts w:ascii="Book Antiqua" w:hAnsi="Book Antiqua"/>
          <w:sz w:val="24"/>
          <w:szCs w:val="24"/>
        </w:rPr>
        <w:t xml:space="preserve"> </w:t>
      </w:r>
      <w:r w:rsidR="00523A2C" w:rsidRPr="006E1AEE">
        <w:rPr>
          <w:rFonts w:ascii="Book Antiqua" w:hAnsi="Book Antiqua" w:hint="eastAsia"/>
          <w:sz w:val="24"/>
          <w:szCs w:val="24"/>
          <w:lang w:eastAsia="zh-CN"/>
        </w:rPr>
        <w:t xml:space="preserve"> </w:t>
      </w:r>
      <w:r w:rsidR="00380602" w:rsidRPr="006E1AEE">
        <w:rPr>
          <w:rFonts w:ascii="Book Antiqua" w:hAnsi="Book Antiqua"/>
          <w:sz w:val="24"/>
          <w:szCs w:val="24"/>
        </w:rPr>
        <w:lastRenderedPageBreak/>
        <w:t>GT1b–</w:t>
      </w:r>
      <w:r w:rsidR="004360D9" w:rsidRPr="006E1AEE">
        <w:rPr>
          <w:rFonts w:ascii="Book Antiqua" w:hAnsi="Book Antiqua"/>
          <w:sz w:val="24"/>
          <w:szCs w:val="24"/>
        </w:rPr>
        <w:t>and</w:t>
      </w:r>
      <w:r w:rsidRPr="006E1AEE">
        <w:rPr>
          <w:rFonts w:ascii="Book Antiqua" w:hAnsi="Book Antiqua"/>
          <w:sz w:val="24"/>
          <w:szCs w:val="24"/>
        </w:rPr>
        <w:t xml:space="preserve"> GT1a–infected patients</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RW.CITE{{985 Karino,Y. 2013; 1360 McPhee,F. 2013}}</w:instrText>
      </w:r>
      <w:r w:rsidR="00523A2C" w:rsidRPr="006E1AEE">
        <w:rPr>
          <w:rFonts w:ascii="Book Antiqua" w:hAnsi="Book Antiqua"/>
          <w:sz w:val="24"/>
          <w:szCs w:val="24"/>
        </w:rPr>
        <w:fldChar w:fldCharType="separate"/>
      </w:r>
      <w:r w:rsidR="00523A2C" w:rsidRPr="006E1AEE">
        <w:rPr>
          <w:rFonts w:ascii="Book Antiqua" w:hAnsi="Book Antiqua"/>
          <w:sz w:val="24"/>
          <w:szCs w:val="24"/>
          <w:vertAlign w:val="superscript"/>
        </w:rPr>
        <w:t>3</w:t>
      </w:r>
      <w:r w:rsidR="007640DB" w:rsidRPr="006E1AEE">
        <w:rPr>
          <w:rFonts w:ascii="Book Antiqua" w:hAnsi="Book Antiqua" w:hint="eastAsia"/>
          <w:sz w:val="24"/>
          <w:szCs w:val="24"/>
          <w:vertAlign w:val="superscript"/>
          <w:lang w:eastAsia="zh-CN"/>
        </w:rPr>
        <w:t>3</w:t>
      </w:r>
      <w:r w:rsidR="00523A2C" w:rsidRPr="006E1AEE">
        <w:rPr>
          <w:rFonts w:ascii="Book Antiqua" w:hAnsi="Book Antiqua"/>
          <w:sz w:val="24"/>
          <w:szCs w:val="24"/>
          <w:vertAlign w:val="superscript"/>
        </w:rPr>
        <w:t>,3</w:t>
      </w:r>
      <w:r w:rsidR="007640DB" w:rsidRPr="006E1AEE">
        <w:rPr>
          <w:rFonts w:ascii="Book Antiqua" w:hAnsi="Book Antiqua" w:hint="eastAsia"/>
          <w:sz w:val="24"/>
          <w:szCs w:val="24"/>
          <w:vertAlign w:val="superscript"/>
          <w:lang w:eastAsia="zh-CN"/>
        </w:rPr>
        <w:t>4</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Pr="006E1AEE">
        <w:rPr>
          <w:rFonts w:ascii="Book Antiqua" w:hAnsi="Book Antiqua"/>
          <w:sz w:val="24"/>
          <w:szCs w:val="24"/>
        </w:rPr>
        <w:t>.</w:t>
      </w:r>
      <w:r w:rsidR="00127D06" w:rsidRPr="006E1AEE">
        <w:rPr>
          <w:rFonts w:ascii="Book Antiqua" w:hAnsi="Book Antiqua"/>
          <w:sz w:val="24"/>
          <w:szCs w:val="24"/>
        </w:rPr>
        <w:t xml:space="preserve"> Persistence of emergent NS5A RAVs has also been described from an interim analysis of a three–year follow-up study</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RW.CITE{{2303 Reddy,KRajender 2014}}</w:instrText>
      </w:r>
      <w:r w:rsidR="00523A2C" w:rsidRPr="006E1AEE">
        <w:rPr>
          <w:rFonts w:ascii="Book Antiqua" w:hAnsi="Book Antiqua"/>
          <w:sz w:val="24"/>
          <w:szCs w:val="24"/>
        </w:rPr>
        <w:fldChar w:fldCharType="separate"/>
      </w:r>
      <w:r w:rsidR="00523A2C" w:rsidRPr="006E1AEE">
        <w:rPr>
          <w:rFonts w:ascii="Book Antiqua" w:hAnsi="Book Antiqua"/>
          <w:sz w:val="24"/>
          <w:szCs w:val="24"/>
          <w:vertAlign w:val="superscript"/>
        </w:rPr>
        <w:t>3</w:t>
      </w:r>
      <w:r w:rsidR="007640DB" w:rsidRPr="006E1AEE">
        <w:rPr>
          <w:rFonts w:ascii="Book Antiqua" w:hAnsi="Book Antiqua" w:hint="eastAsia"/>
          <w:sz w:val="24"/>
          <w:szCs w:val="24"/>
          <w:vertAlign w:val="superscript"/>
          <w:lang w:eastAsia="zh-CN"/>
        </w:rPr>
        <w:t>5</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00127D06" w:rsidRPr="006E1AEE">
        <w:rPr>
          <w:rFonts w:ascii="Book Antiqua" w:hAnsi="Book Antiqua"/>
          <w:sz w:val="24"/>
          <w:szCs w:val="24"/>
        </w:rPr>
        <w:t>.</w:t>
      </w:r>
      <w:r w:rsidR="00A87D4F" w:rsidRPr="006E1AEE">
        <w:rPr>
          <w:rFonts w:ascii="Book Antiqua" w:hAnsi="Book Antiqua"/>
          <w:sz w:val="24"/>
          <w:szCs w:val="24"/>
        </w:rPr>
        <w:t xml:space="preserve"> </w:t>
      </w:r>
      <w:r w:rsidR="00185E7F" w:rsidRPr="006E1AEE">
        <w:rPr>
          <w:rFonts w:ascii="Book Antiqua" w:hAnsi="Book Antiqua"/>
          <w:sz w:val="24"/>
          <w:szCs w:val="24"/>
        </w:rPr>
        <w:t>Detection of</w:t>
      </w:r>
      <w:r w:rsidR="00BD725D" w:rsidRPr="006E1AEE">
        <w:rPr>
          <w:rFonts w:ascii="Book Antiqua" w:hAnsi="Book Antiqua"/>
          <w:sz w:val="24"/>
          <w:szCs w:val="24"/>
        </w:rPr>
        <w:t xml:space="preserve"> viral</w:t>
      </w:r>
      <w:r w:rsidR="000A0F28" w:rsidRPr="006E1AEE">
        <w:rPr>
          <w:rFonts w:ascii="Book Antiqua" w:hAnsi="Book Antiqua"/>
          <w:sz w:val="24"/>
          <w:szCs w:val="24"/>
        </w:rPr>
        <w:t xml:space="preserve"> </w:t>
      </w:r>
      <w:r w:rsidR="00BD725D" w:rsidRPr="006E1AEE">
        <w:rPr>
          <w:rFonts w:ascii="Book Antiqua" w:hAnsi="Book Antiqua"/>
          <w:sz w:val="24"/>
          <w:szCs w:val="24"/>
        </w:rPr>
        <w:t>variants by direct sequencing</w:t>
      </w:r>
      <w:r w:rsidR="00185E7F" w:rsidRPr="006E1AEE">
        <w:rPr>
          <w:rFonts w:ascii="Book Antiqua" w:hAnsi="Book Antiqua"/>
          <w:sz w:val="24"/>
          <w:szCs w:val="24"/>
        </w:rPr>
        <w:t xml:space="preserve"> limits the ability</w:t>
      </w:r>
      <w:r w:rsidR="00BD725D" w:rsidRPr="006E1AEE">
        <w:rPr>
          <w:rFonts w:ascii="Book Antiqua" w:hAnsi="Book Antiqua"/>
          <w:sz w:val="24"/>
          <w:szCs w:val="24"/>
        </w:rPr>
        <w:t xml:space="preserve"> to detect low-frequency variants within a viral population</w:t>
      </w:r>
      <w:r w:rsidR="00185E7F" w:rsidRPr="006E1AEE">
        <w:rPr>
          <w:rFonts w:ascii="Book Antiqua" w:hAnsi="Book Antiqua"/>
          <w:sz w:val="24"/>
          <w:szCs w:val="24"/>
        </w:rPr>
        <w:t xml:space="preserve">; however, despite this limitation, the results of these analyses </w:t>
      </w:r>
      <w:r w:rsidR="00614D8C" w:rsidRPr="006E1AEE">
        <w:rPr>
          <w:rFonts w:ascii="Book Antiqua" w:hAnsi="Book Antiqua"/>
          <w:sz w:val="24"/>
          <w:szCs w:val="24"/>
        </w:rPr>
        <w:t>have been useful for describing relationships between RAVs and clinical</w:t>
      </w:r>
      <w:r w:rsidR="00185E7F" w:rsidRPr="006E1AEE">
        <w:rPr>
          <w:rFonts w:ascii="Book Antiqua" w:hAnsi="Book Antiqua"/>
          <w:sz w:val="24"/>
          <w:szCs w:val="24"/>
        </w:rPr>
        <w:t xml:space="preserve"> outcome</w:t>
      </w:r>
      <w:r w:rsidR="00614D8C" w:rsidRPr="006E1AEE">
        <w:rPr>
          <w:rFonts w:ascii="Book Antiqua" w:hAnsi="Book Antiqua"/>
          <w:sz w:val="24"/>
          <w:szCs w:val="24"/>
        </w:rPr>
        <w:t>s</w:t>
      </w:r>
      <w:r w:rsidR="00185E7F" w:rsidRPr="006E1AEE">
        <w:rPr>
          <w:rFonts w:ascii="Book Antiqua" w:hAnsi="Book Antiqua"/>
          <w:sz w:val="24"/>
          <w:szCs w:val="24"/>
        </w:rPr>
        <w:t xml:space="preserve">. </w:t>
      </w:r>
    </w:p>
    <w:p w:rsidR="00F37F0E" w:rsidRPr="006E1AEE" w:rsidRDefault="00D72857" w:rsidP="00523A2C">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In this study, r</w:t>
      </w:r>
      <w:r w:rsidR="00F37F0E" w:rsidRPr="006E1AEE">
        <w:rPr>
          <w:rFonts w:ascii="Book Antiqua" w:hAnsi="Book Antiqua"/>
          <w:sz w:val="24"/>
          <w:szCs w:val="24"/>
        </w:rPr>
        <w:t xml:space="preserve">esponse rates with </w:t>
      </w:r>
      <w:r w:rsidR="001A7069" w:rsidRPr="006E1AEE">
        <w:rPr>
          <w:rFonts w:ascii="Book Antiqua" w:hAnsi="Book Antiqua"/>
          <w:sz w:val="24"/>
          <w:szCs w:val="24"/>
          <w:lang w:bidi="sa-IN"/>
        </w:rPr>
        <w:t>daclatasvir plus</w:t>
      </w:r>
      <w:r w:rsidR="00F37F0E" w:rsidRPr="006E1AEE">
        <w:rPr>
          <w:rFonts w:ascii="Book Antiqua" w:hAnsi="Book Antiqua"/>
          <w:sz w:val="24"/>
          <w:szCs w:val="24"/>
        </w:rPr>
        <w:t xml:space="preserve"> pegIFN/RBV were lower and virologic failure was more frequent in patients infected with HCV GT1a </w:t>
      </w:r>
      <w:r w:rsidR="00EC1379" w:rsidRPr="006E1AEE">
        <w:rPr>
          <w:rFonts w:ascii="Book Antiqua" w:hAnsi="Book Antiqua"/>
          <w:sz w:val="24"/>
          <w:szCs w:val="24"/>
        </w:rPr>
        <w:t>than in patients infected</w:t>
      </w:r>
      <w:r w:rsidR="00F37F0E" w:rsidRPr="006E1AEE">
        <w:rPr>
          <w:rFonts w:ascii="Book Antiqua" w:hAnsi="Book Antiqua"/>
          <w:sz w:val="24"/>
          <w:szCs w:val="24"/>
        </w:rPr>
        <w:t xml:space="preserve"> with GT1b. Most likely</w:t>
      </w:r>
      <w:r w:rsidR="00EC1379" w:rsidRPr="006E1AEE">
        <w:rPr>
          <w:rFonts w:ascii="Book Antiqua" w:hAnsi="Book Antiqua"/>
          <w:sz w:val="24"/>
          <w:szCs w:val="24"/>
        </w:rPr>
        <w:t>,</w:t>
      </w:r>
      <w:r w:rsidR="00F37F0E" w:rsidRPr="006E1AEE">
        <w:rPr>
          <w:rFonts w:ascii="Book Antiqua" w:hAnsi="Book Antiqua"/>
          <w:sz w:val="24"/>
          <w:szCs w:val="24"/>
        </w:rPr>
        <w:t xml:space="preserve"> this is due to a lower resistance barrier of </w:t>
      </w:r>
      <w:r w:rsidR="001A7069" w:rsidRPr="006E1AEE">
        <w:rPr>
          <w:rFonts w:ascii="Book Antiqua" w:hAnsi="Book Antiqua"/>
          <w:sz w:val="24"/>
          <w:szCs w:val="24"/>
          <w:lang w:bidi="sa-IN"/>
        </w:rPr>
        <w:t xml:space="preserve">daclatasvir </w:t>
      </w:r>
      <w:r w:rsidR="00F37F0E" w:rsidRPr="006E1AEE">
        <w:rPr>
          <w:rFonts w:ascii="Book Antiqua" w:hAnsi="Book Antiqua"/>
          <w:sz w:val="24"/>
          <w:szCs w:val="24"/>
        </w:rPr>
        <w:t>in GT1a</w:t>
      </w:r>
      <w:r w:rsidR="00EC1379" w:rsidRPr="006E1AEE">
        <w:rPr>
          <w:rFonts w:ascii="Book Antiqua" w:hAnsi="Book Antiqua"/>
          <w:sz w:val="24"/>
          <w:szCs w:val="24"/>
        </w:rPr>
        <w:t>-infected patients</w:t>
      </w:r>
      <w:r w:rsidR="00F37F0E" w:rsidRPr="006E1AEE">
        <w:rPr>
          <w:rFonts w:ascii="Book Antiqua" w:hAnsi="Book Antiqua"/>
          <w:sz w:val="24"/>
          <w:szCs w:val="24"/>
        </w:rPr>
        <w:t xml:space="preserve"> rather than </w:t>
      </w:r>
      <w:r w:rsidR="00EC1379" w:rsidRPr="006E1AEE">
        <w:rPr>
          <w:rFonts w:ascii="Book Antiqua" w:hAnsi="Book Antiqua"/>
          <w:sz w:val="24"/>
          <w:szCs w:val="24"/>
        </w:rPr>
        <w:t xml:space="preserve">to </w:t>
      </w:r>
      <w:r w:rsidR="004E1C17" w:rsidRPr="006E1AEE">
        <w:rPr>
          <w:rFonts w:ascii="Book Antiqua" w:hAnsi="Book Antiqua"/>
          <w:sz w:val="24"/>
          <w:szCs w:val="24"/>
        </w:rPr>
        <w:t xml:space="preserve">a </w:t>
      </w:r>
      <w:r w:rsidR="00F37F0E" w:rsidRPr="006E1AEE">
        <w:rPr>
          <w:rFonts w:ascii="Book Antiqua" w:hAnsi="Book Antiqua"/>
          <w:sz w:val="24"/>
          <w:szCs w:val="24"/>
        </w:rPr>
        <w:t>higher potency in GT1b</w:t>
      </w:r>
      <w:r w:rsidR="00EC1379" w:rsidRPr="006E1AEE">
        <w:rPr>
          <w:rFonts w:ascii="Book Antiqua" w:hAnsi="Book Antiqua"/>
          <w:sz w:val="24"/>
          <w:szCs w:val="24"/>
        </w:rPr>
        <w:t>-infected patients</w:t>
      </w:r>
      <w:r w:rsidR="00F37F0E" w:rsidRPr="006E1AEE">
        <w:rPr>
          <w:rFonts w:ascii="Book Antiqua" w:hAnsi="Book Antiqua"/>
          <w:sz w:val="24"/>
          <w:szCs w:val="24"/>
        </w:rPr>
        <w:t>, since the EC</w:t>
      </w:r>
      <w:r w:rsidR="00F37F0E" w:rsidRPr="006E1AEE">
        <w:rPr>
          <w:rFonts w:ascii="Book Antiqua" w:hAnsi="Book Antiqua"/>
          <w:sz w:val="24"/>
          <w:szCs w:val="24"/>
          <w:vertAlign w:val="subscript"/>
        </w:rPr>
        <w:t>50</w:t>
      </w:r>
      <w:r w:rsidR="00F37F0E" w:rsidRPr="006E1AEE">
        <w:rPr>
          <w:rFonts w:ascii="Book Antiqua" w:hAnsi="Book Antiqua"/>
          <w:sz w:val="24"/>
          <w:szCs w:val="24"/>
        </w:rPr>
        <w:t xml:space="preserve"> of </w:t>
      </w:r>
      <w:r w:rsidR="00A24F43" w:rsidRPr="006E1AEE">
        <w:rPr>
          <w:rFonts w:ascii="Book Antiqua" w:hAnsi="Book Antiqua"/>
          <w:sz w:val="24"/>
          <w:szCs w:val="24"/>
        </w:rPr>
        <w:t xml:space="preserve">daclatasvir </w:t>
      </w:r>
      <w:r w:rsidR="00F61259" w:rsidRPr="006E1AEE">
        <w:rPr>
          <w:rFonts w:ascii="Book Antiqua" w:hAnsi="Book Antiqua"/>
          <w:sz w:val="24"/>
          <w:szCs w:val="24"/>
        </w:rPr>
        <w:t>was</w:t>
      </w:r>
      <w:r w:rsidR="00F37F0E" w:rsidRPr="006E1AEE">
        <w:rPr>
          <w:rFonts w:ascii="Book Antiqua" w:hAnsi="Book Antiqua"/>
          <w:sz w:val="24"/>
          <w:szCs w:val="24"/>
        </w:rPr>
        <w:t xml:space="preserve"> </w:t>
      </w:r>
      <w:r w:rsidR="006A587F" w:rsidRPr="006E1AEE">
        <w:rPr>
          <w:rFonts w:ascii="Book Antiqua" w:hAnsi="Book Antiqua"/>
          <w:sz w:val="24"/>
          <w:szCs w:val="24"/>
        </w:rPr>
        <w:t>low</w:t>
      </w:r>
      <w:r w:rsidR="00961599" w:rsidRPr="006E1AEE">
        <w:rPr>
          <w:rFonts w:ascii="Book Antiqua" w:hAnsi="Book Antiqua"/>
          <w:sz w:val="24"/>
          <w:szCs w:val="24"/>
        </w:rPr>
        <w:t xml:space="preserve"> in </w:t>
      </w:r>
      <w:r w:rsidR="006A587F" w:rsidRPr="006E1AEE">
        <w:rPr>
          <w:rFonts w:ascii="Book Antiqua" w:hAnsi="Book Antiqua"/>
          <w:sz w:val="24"/>
          <w:szCs w:val="24"/>
        </w:rPr>
        <w:t xml:space="preserve">both </w:t>
      </w:r>
      <w:r w:rsidR="00F37F0E" w:rsidRPr="006E1AEE">
        <w:rPr>
          <w:rFonts w:ascii="Book Antiqua" w:hAnsi="Book Antiqua"/>
          <w:sz w:val="24"/>
          <w:szCs w:val="24"/>
        </w:rPr>
        <w:t>GT1a</w:t>
      </w:r>
      <w:r w:rsidR="00961599" w:rsidRPr="006E1AEE">
        <w:rPr>
          <w:rFonts w:ascii="Book Antiqua" w:hAnsi="Book Antiqua"/>
          <w:sz w:val="24"/>
          <w:szCs w:val="24"/>
        </w:rPr>
        <w:t>-infected patients</w:t>
      </w:r>
      <w:r w:rsidR="00F37F0E" w:rsidRPr="006E1AEE">
        <w:rPr>
          <w:rFonts w:ascii="Book Antiqua" w:hAnsi="Book Antiqua"/>
          <w:sz w:val="24"/>
          <w:szCs w:val="24"/>
        </w:rPr>
        <w:t xml:space="preserve"> (</w:t>
      </w:r>
      <w:r w:rsidR="00DC38C0" w:rsidRPr="006E1AEE">
        <w:rPr>
          <w:rFonts w:ascii="Book Antiqua" w:hAnsi="Book Antiqua"/>
          <w:sz w:val="24"/>
          <w:szCs w:val="24"/>
        </w:rPr>
        <w:t>20</w:t>
      </w:r>
      <w:r w:rsidR="00F37F0E" w:rsidRPr="006E1AEE">
        <w:rPr>
          <w:rFonts w:ascii="Book Antiqua" w:hAnsi="Book Antiqua"/>
          <w:sz w:val="24"/>
          <w:szCs w:val="24"/>
        </w:rPr>
        <w:t xml:space="preserve"> pM) and GT1b</w:t>
      </w:r>
      <w:r w:rsidR="00961599" w:rsidRPr="006E1AEE">
        <w:rPr>
          <w:rFonts w:ascii="Book Antiqua" w:hAnsi="Book Antiqua"/>
          <w:sz w:val="24"/>
          <w:szCs w:val="24"/>
        </w:rPr>
        <w:t>-infected patients</w:t>
      </w:r>
      <w:r w:rsidR="00F37F0E" w:rsidRPr="006E1AEE">
        <w:rPr>
          <w:rFonts w:ascii="Book Antiqua" w:hAnsi="Book Antiqua"/>
          <w:sz w:val="24"/>
          <w:szCs w:val="24"/>
        </w:rPr>
        <w:t xml:space="preserve"> (</w:t>
      </w:r>
      <w:r w:rsidR="00DC38C0" w:rsidRPr="006E1AEE">
        <w:rPr>
          <w:rFonts w:ascii="Book Antiqua" w:hAnsi="Book Antiqua"/>
          <w:sz w:val="24"/>
          <w:szCs w:val="24"/>
        </w:rPr>
        <w:t>4</w:t>
      </w:r>
      <w:r w:rsidR="00F37F0E" w:rsidRPr="006E1AEE">
        <w:rPr>
          <w:rFonts w:ascii="Book Antiqua" w:hAnsi="Book Antiqua"/>
          <w:sz w:val="24"/>
          <w:szCs w:val="24"/>
        </w:rPr>
        <w:t xml:space="preserve"> pM)</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RW.CITE{{4 Gao,M. 2010}}</w:instrText>
      </w:r>
      <w:r w:rsidR="00523A2C" w:rsidRPr="006E1AEE">
        <w:rPr>
          <w:rFonts w:ascii="Book Antiqua" w:hAnsi="Book Antiqua"/>
          <w:sz w:val="24"/>
          <w:szCs w:val="24"/>
        </w:rPr>
        <w:fldChar w:fldCharType="separate"/>
      </w:r>
      <w:r w:rsidR="00523A2C" w:rsidRPr="006E1AEE">
        <w:rPr>
          <w:rFonts w:ascii="Book Antiqua" w:hAnsi="Book Antiqua"/>
          <w:sz w:val="24"/>
          <w:szCs w:val="24"/>
          <w:vertAlign w:val="superscript"/>
        </w:rPr>
        <w:t>24</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00F37F0E" w:rsidRPr="006E1AEE">
        <w:rPr>
          <w:rFonts w:ascii="Book Antiqua" w:hAnsi="Book Antiqua"/>
          <w:sz w:val="24"/>
          <w:szCs w:val="24"/>
        </w:rPr>
        <w:t xml:space="preserve">. These lower response rates observed among GT1a-infected patients are consistent with previous studies of </w:t>
      </w:r>
      <w:r w:rsidR="001A7069" w:rsidRPr="006E1AEE">
        <w:rPr>
          <w:rFonts w:ascii="Book Antiqua" w:hAnsi="Book Antiqua"/>
          <w:sz w:val="24"/>
          <w:szCs w:val="24"/>
          <w:lang w:bidi="sa-IN"/>
        </w:rPr>
        <w:t>daclatasvir</w:t>
      </w:r>
      <w:r w:rsidR="00C27345" w:rsidRPr="006E1AEE">
        <w:rPr>
          <w:rFonts w:ascii="Book Antiqua" w:hAnsi="Book Antiqua"/>
          <w:sz w:val="24"/>
          <w:szCs w:val="24"/>
          <w:vertAlign w:val="superscript"/>
          <w:lang w:bidi="sa-IN"/>
        </w:rPr>
        <w:t>[</w:t>
      </w:r>
      <w:r w:rsidR="00742C3C" w:rsidRPr="006E1AEE">
        <w:rPr>
          <w:rFonts w:ascii="Book Antiqua" w:hAnsi="Book Antiqua"/>
          <w:sz w:val="24"/>
          <w:szCs w:val="24"/>
          <w:vertAlign w:val="superscript"/>
        </w:rPr>
        <w:fldChar w:fldCharType="begin"/>
      </w:r>
      <w:r w:rsidR="007E378A" w:rsidRPr="006E1AEE">
        <w:rPr>
          <w:rFonts w:ascii="Book Antiqua" w:hAnsi="Book Antiqua"/>
          <w:sz w:val="24"/>
          <w:szCs w:val="24"/>
          <w:vertAlign w:val="superscript"/>
        </w:rPr>
        <w:instrText>ADDIN RW.CITE{{1879 Hezode,C 2014;}}</w:instrText>
      </w:r>
      <w:r w:rsidR="00742C3C" w:rsidRPr="006E1AEE">
        <w:rPr>
          <w:rFonts w:ascii="Book Antiqua" w:hAnsi="Book Antiqua"/>
          <w:sz w:val="24"/>
          <w:szCs w:val="24"/>
          <w:vertAlign w:val="superscript"/>
        </w:rPr>
        <w:fldChar w:fldCharType="separate"/>
      </w:r>
      <w:r w:rsidR="007E378A" w:rsidRPr="006E1AEE">
        <w:rPr>
          <w:rFonts w:ascii="Book Antiqua" w:eastAsia="Times New Roman" w:hAnsi="Book Antiqua"/>
          <w:sz w:val="24"/>
          <w:szCs w:val="24"/>
          <w:vertAlign w:val="superscript"/>
        </w:rPr>
        <w:t>27</w:t>
      </w:r>
      <w:r w:rsidR="00742C3C" w:rsidRPr="006E1AEE">
        <w:rPr>
          <w:rFonts w:ascii="Book Antiqua" w:hAnsi="Book Antiqua"/>
          <w:sz w:val="24"/>
          <w:szCs w:val="24"/>
          <w:vertAlign w:val="superscript"/>
        </w:rPr>
        <w:fldChar w:fldCharType="end"/>
      </w:r>
      <w:r w:rsidR="00C27345" w:rsidRPr="006E1AEE">
        <w:rPr>
          <w:rFonts w:ascii="Book Antiqua" w:hAnsi="Book Antiqua"/>
          <w:sz w:val="24"/>
          <w:szCs w:val="24"/>
          <w:vertAlign w:val="superscript"/>
        </w:rPr>
        <w:t>]</w:t>
      </w:r>
      <w:r w:rsidR="00F37F0E" w:rsidRPr="006E1AEE">
        <w:rPr>
          <w:rFonts w:ascii="Book Antiqua" w:hAnsi="Book Antiqua"/>
          <w:sz w:val="24"/>
          <w:szCs w:val="24"/>
        </w:rPr>
        <w:t xml:space="preserve"> and have also been observed with other DAAs, including </w:t>
      </w:r>
      <w:r w:rsidR="001A7069" w:rsidRPr="006E1AEE">
        <w:rPr>
          <w:rFonts w:ascii="Book Antiqua" w:hAnsi="Book Antiqua"/>
          <w:sz w:val="24"/>
          <w:szCs w:val="24"/>
        </w:rPr>
        <w:t>telaprevir</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RW.CITE{{459 Jacobson,I.M. 2011}}</w:instrText>
      </w:r>
      <w:r w:rsidR="00523A2C" w:rsidRPr="006E1AEE">
        <w:rPr>
          <w:rFonts w:ascii="Book Antiqua" w:hAnsi="Book Antiqua"/>
          <w:sz w:val="24"/>
          <w:szCs w:val="24"/>
        </w:rPr>
        <w:fldChar w:fldCharType="separate"/>
      </w:r>
      <w:r w:rsidR="00523A2C" w:rsidRPr="006E1AEE">
        <w:rPr>
          <w:rFonts w:ascii="Book Antiqua" w:hAnsi="Book Antiqua"/>
          <w:sz w:val="24"/>
          <w:szCs w:val="24"/>
          <w:vertAlign w:val="superscript"/>
        </w:rPr>
        <w:t>16</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00F84632" w:rsidRPr="006E1AEE">
        <w:rPr>
          <w:rFonts w:ascii="Book Antiqua" w:hAnsi="Book Antiqua"/>
          <w:sz w:val="24"/>
          <w:szCs w:val="24"/>
        </w:rPr>
        <w:t>,</w:t>
      </w:r>
      <w:r w:rsidR="00F37F0E" w:rsidRPr="006E1AEE">
        <w:rPr>
          <w:rFonts w:ascii="Book Antiqua" w:hAnsi="Book Antiqua"/>
          <w:sz w:val="24"/>
          <w:szCs w:val="24"/>
        </w:rPr>
        <w:t xml:space="preserve"> </w:t>
      </w:r>
      <w:r w:rsidR="001A7069" w:rsidRPr="006E1AEE">
        <w:rPr>
          <w:rFonts w:ascii="Book Antiqua" w:hAnsi="Book Antiqua"/>
          <w:sz w:val="24"/>
          <w:szCs w:val="24"/>
        </w:rPr>
        <w:t>boceprevir</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RW.CITE{{345 Kwo,P.Y. 2010}}</w:instrText>
      </w:r>
      <w:r w:rsidR="00523A2C" w:rsidRPr="006E1AEE">
        <w:rPr>
          <w:rFonts w:ascii="Book Antiqua" w:hAnsi="Book Antiqua"/>
          <w:sz w:val="24"/>
          <w:szCs w:val="24"/>
        </w:rPr>
        <w:fldChar w:fldCharType="separate"/>
      </w:r>
      <w:r w:rsidR="00523A2C" w:rsidRPr="006E1AEE">
        <w:rPr>
          <w:rFonts w:ascii="Book Antiqua" w:hAnsi="Book Antiqua"/>
          <w:sz w:val="24"/>
          <w:szCs w:val="24"/>
          <w:vertAlign w:val="superscript"/>
        </w:rPr>
        <w:t>28</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00F37F0E" w:rsidRPr="006E1AEE">
        <w:rPr>
          <w:rFonts w:ascii="Book Antiqua" w:hAnsi="Book Antiqua"/>
          <w:sz w:val="24"/>
          <w:szCs w:val="24"/>
        </w:rPr>
        <w:t xml:space="preserve">, and </w:t>
      </w:r>
      <w:r w:rsidR="001A7069" w:rsidRPr="006E1AEE">
        <w:rPr>
          <w:rFonts w:ascii="Book Antiqua" w:hAnsi="Book Antiqua"/>
          <w:sz w:val="24"/>
          <w:szCs w:val="24"/>
        </w:rPr>
        <w:t>simeprevir</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RW.CITE{{1793 Jacobson,I.M. 2014}}</w:instrText>
      </w:r>
      <w:r w:rsidR="00523A2C" w:rsidRPr="006E1AEE">
        <w:rPr>
          <w:rFonts w:ascii="Book Antiqua" w:hAnsi="Book Antiqua"/>
          <w:sz w:val="24"/>
          <w:szCs w:val="24"/>
        </w:rPr>
        <w:fldChar w:fldCharType="separate"/>
      </w:r>
      <w:r w:rsidR="00523A2C" w:rsidRPr="006E1AEE">
        <w:rPr>
          <w:rFonts w:ascii="Book Antiqua" w:hAnsi="Book Antiqua"/>
          <w:sz w:val="24"/>
          <w:szCs w:val="24"/>
          <w:vertAlign w:val="superscript"/>
        </w:rPr>
        <w:t>21</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00F37F0E" w:rsidRPr="006E1AEE">
        <w:rPr>
          <w:rFonts w:ascii="Book Antiqua" w:hAnsi="Book Antiqua"/>
          <w:sz w:val="24"/>
          <w:szCs w:val="24"/>
        </w:rPr>
        <w:t xml:space="preserve">. </w:t>
      </w:r>
    </w:p>
    <w:p w:rsidR="009938D7" w:rsidRPr="006E1AEE" w:rsidRDefault="001A7069" w:rsidP="00523A2C">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Daclatasvir plus</w:t>
      </w:r>
      <w:r w:rsidR="00D4700C" w:rsidRPr="006E1AEE">
        <w:rPr>
          <w:rFonts w:ascii="Book Antiqua" w:hAnsi="Book Antiqua"/>
          <w:sz w:val="24"/>
          <w:szCs w:val="24"/>
        </w:rPr>
        <w:t xml:space="preserve"> pegIFN/RBV was generally well tolerated, with an overall safety profile similar to that of pegIFN/RBV</w:t>
      </w:r>
      <w:r w:rsidR="00E43AB5" w:rsidRPr="006E1AEE">
        <w:rPr>
          <w:rFonts w:ascii="Book Antiqua" w:hAnsi="Book Antiqua"/>
          <w:sz w:val="24"/>
          <w:szCs w:val="24"/>
        </w:rPr>
        <w:t xml:space="preserve"> alone,</w:t>
      </w:r>
      <w:r w:rsidR="00D4700C" w:rsidRPr="006E1AEE">
        <w:rPr>
          <w:rFonts w:ascii="Book Antiqua" w:hAnsi="Book Antiqua"/>
          <w:sz w:val="24"/>
          <w:szCs w:val="24"/>
        </w:rPr>
        <w:t xml:space="preserve"> </w:t>
      </w:r>
      <w:r w:rsidR="00E43AB5" w:rsidRPr="006E1AEE">
        <w:rPr>
          <w:rFonts w:ascii="Book Antiqua" w:hAnsi="Book Antiqua"/>
          <w:sz w:val="24"/>
          <w:szCs w:val="24"/>
        </w:rPr>
        <w:t>with n</w:t>
      </w:r>
      <w:r w:rsidR="00D4700C" w:rsidRPr="006E1AEE">
        <w:rPr>
          <w:rFonts w:ascii="Book Antiqua" w:hAnsi="Book Antiqua"/>
          <w:sz w:val="24"/>
          <w:szCs w:val="24"/>
        </w:rPr>
        <w:t>o new safety or tolerability concerns attributable to</w:t>
      </w:r>
      <w:r w:rsidR="00E43AB5" w:rsidRPr="006E1AEE">
        <w:rPr>
          <w:rFonts w:ascii="Book Antiqua" w:hAnsi="Book Antiqua"/>
          <w:sz w:val="24"/>
          <w:szCs w:val="24"/>
        </w:rPr>
        <w:t xml:space="preserve"> </w:t>
      </w:r>
      <w:r w:rsidRPr="006E1AEE">
        <w:rPr>
          <w:rFonts w:ascii="Book Antiqua" w:hAnsi="Book Antiqua"/>
          <w:sz w:val="24"/>
          <w:szCs w:val="24"/>
          <w:lang w:bidi="sa-IN"/>
        </w:rPr>
        <w:t>daclatasvir</w:t>
      </w:r>
      <w:r w:rsidR="00E43AB5" w:rsidRPr="006E1AEE">
        <w:rPr>
          <w:rFonts w:ascii="Book Antiqua" w:hAnsi="Book Antiqua"/>
          <w:sz w:val="24"/>
          <w:szCs w:val="24"/>
        </w:rPr>
        <w:t>.</w:t>
      </w:r>
      <w:r w:rsidR="00D4700C" w:rsidRPr="006E1AEE">
        <w:rPr>
          <w:rFonts w:ascii="Book Antiqua" w:hAnsi="Book Antiqua"/>
          <w:sz w:val="24"/>
          <w:szCs w:val="24"/>
        </w:rPr>
        <w:t xml:space="preserve"> </w:t>
      </w:r>
      <w:r w:rsidR="00C45358" w:rsidRPr="006E1AEE">
        <w:rPr>
          <w:rFonts w:ascii="Book Antiqua" w:hAnsi="Book Antiqua"/>
          <w:sz w:val="24"/>
          <w:szCs w:val="24"/>
        </w:rPr>
        <w:t xml:space="preserve">In </w:t>
      </w:r>
      <w:r w:rsidR="00077F48" w:rsidRPr="006E1AEE">
        <w:rPr>
          <w:rFonts w:ascii="Book Antiqua" w:hAnsi="Book Antiqua"/>
          <w:sz w:val="24"/>
          <w:szCs w:val="24"/>
        </w:rPr>
        <w:t>the overall GT1</w:t>
      </w:r>
      <w:r w:rsidR="009C6176" w:rsidRPr="006E1AEE">
        <w:rPr>
          <w:rFonts w:ascii="Book Antiqua" w:hAnsi="Book Antiqua"/>
          <w:sz w:val="24"/>
          <w:szCs w:val="24"/>
        </w:rPr>
        <w:t>-infected</w:t>
      </w:r>
      <w:r w:rsidR="00077F48" w:rsidRPr="006E1AEE">
        <w:rPr>
          <w:rFonts w:ascii="Book Antiqua" w:hAnsi="Book Antiqua"/>
          <w:sz w:val="24"/>
          <w:szCs w:val="24"/>
        </w:rPr>
        <w:t xml:space="preserve"> population, </w:t>
      </w:r>
      <w:r w:rsidR="00C45358" w:rsidRPr="006E1AEE">
        <w:rPr>
          <w:rFonts w:ascii="Book Antiqua" w:hAnsi="Book Antiqua"/>
          <w:sz w:val="24"/>
          <w:szCs w:val="24"/>
        </w:rPr>
        <w:t xml:space="preserve">anemia </w:t>
      </w:r>
      <w:r w:rsidR="001940E7" w:rsidRPr="006E1AEE">
        <w:rPr>
          <w:rFonts w:ascii="Book Antiqua" w:hAnsi="Book Antiqua"/>
          <w:sz w:val="24"/>
          <w:szCs w:val="24"/>
        </w:rPr>
        <w:t xml:space="preserve">events </w:t>
      </w:r>
      <w:r w:rsidR="009C6176" w:rsidRPr="006E1AEE">
        <w:rPr>
          <w:rFonts w:ascii="Book Antiqua" w:hAnsi="Book Antiqua"/>
          <w:sz w:val="24"/>
          <w:szCs w:val="24"/>
        </w:rPr>
        <w:t>(</w:t>
      </w:r>
      <w:r w:rsidR="00C45358" w:rsidRPr="006E1AEE">
        <w:rPr>
          <w:rFonts w:ascii="Book Antiqua" w:hAnsi="Book Antiqua"/>
          <w:sz w:val="24"/>
          <w:szCs w:val="24"/>
        </w:rPr>
        <w:t>grade 1–4 and grade 3</w:t>
      </w:r>
      <w:r w:rsidR="009F3363" w:rsidRPr="006E1AEE">
        <w:rPr>
          <w:rFonts w:ascii="Book Antiqua" w:hAnsi="Book Antiqua"/>
          <w:sz w:val="24"/>
          <w:szCs w:val="24"/>
        </w:rPr>
        <w:t xml:space="preserve"> or </w:t>
      </w:r>
      <w:r w:rsidR="00C45358" w:rsidRPr="006E1AEE">
        <w:rPr>
          <w:rFonts w:ascii="Book Antiqua" w:hAnsi="Book Antiqua"/>
          <w:sz w:val="24"/>
          <w:szCs w:val="24"/>
        </w:rPr>
        <w:t>4</w:t>
      </w:r>
      <w:r w:rsidR="009C6176" w:rsidRPr="006E1AEE">
        <w:rPr>
          <w:rFonts w:ascii="Book Antiqua" w:hAnsi="Book Antiqua"/>
          <w:sz w:val="24"/>
          <w:szCs w:val="24"/>
        </w:rPr>
        <w:t>)</w:t>
      </w:r>
      <w:r w:rsidR="00C45358" w:rsidRPr="006E1AEE">
        <w:rPr>
          <w:rFonts w:ascii="Book Antiqua" w:hAnsi="Book Antiqua"/>
          <w:sz w:val="24"/>
          <w:szCs w:val="24"/>
        </w:rPr>
        <w:t xml:space="preserve"> were less common in the </w:t>
      </w:r>
      <w:r w:rsidRPr="006E1AEE">
        <w:rPr>
          <w:rFonts w:ascii="Book Antiqua" w:hAnsi="Book Antiqua"/>
          <w:sz w:val="24"/>
          <w:szCs w:val="24"/>
          <w:lang w:bidi="sa-IN"/>
        </w:rPr>
        <w:t xml:space="preserve">daclatasvir </w:t>
      </w:r>
      <w:r w:rsidR="00C45358" w:rsidRPr="006E1AEE">
        <w:rPr>
          <w:rFonts w:ascii="Book Antiqua" w:hAnsi="Book Antiqua"/>
          <w:sz w:val="24"/>
          <w:szCs w:val="24"/>
        </w:rPr>
        <w:t xml:space="preserve">group (24% and 3%, respectively) than in the </w:t>
      </w:r>
      <w:r w:rsidRPr="006E1AEE">
        <w:rPr>
          <w:rFonts w:ascii="Book Antiqua" w:hAnsi="Book Antiqua"/>
          <w:sz w:val="24"/>
          <w:szCs w:val="24"/>
        </w:rPr>
        <w:t xml:space="preserve">telaprevir </w:t>
      </w:r>
      <w:r w:rsidR="00C45358" w:rsidRPr="006E1AEE">
        <w:rPr>
          <w:rFonts w:ascii="Book Antiqua" w:hAnsi="Book Antiqua"/>
          <w:sz w:val="24"/>
          <w:szCs w:val="24"/>
        </w:rPr>
        <w:t>group (50% and 14%, respectively), and were also less frequently a reason for treatment discontinuation (</w:t>
      </w:r>
      <w:r w:rsidRPr="006E1AEE">
        <w:rPr>
          <w:rFonts w:ascii="Book Antiqua" w:hAnsi="Book Antiqua"/>
          <w:sz w:val="24"/>
          <w:szCs w:val="24"/>
          <w:lang w:bidi="sa-IN"/>
        </w:rPr>
        <w:t>daclatasvir</w:t>
      </w:r>
      <w:r w:rsidR="00C45358" w:rsidRPr="006E1AEE">
        <w:rPr>
          <w:rFonts w:ascii="Book Antiqua" w:hAnsi="Book Antiqua"/>
          <w:sz w:val="24"/>
          <w:szCs w:val="24"/>
        </w:rPr>
        <w:t xml:space="preserve">: 0.5%; </w:t>
      </w:r>
      <w:r w:rsidRPr="006E1AEE">
        <w:rPr>
          <w:rFonts w:ascii="Book Antiqua" w:hAnsi="Book Antiqua"/>
          <w:sz w:val="24"/>
          <w:szCs w:val="24"/>
        </w:rPr>
        <w:t>telaprevir</w:t>
      </w:r>
      <w:r w:rsidR="00C45358" w:rsidRPr="006E1AEE">
        <w:rPr>
          <w:rFonts w:ascii="Book Antiqua" w:hAnsi="Book Antiqua"/>
          <w:sz w:val="24"/>
          <w:szCs w:val="24"/>
        </w:rPr>
        <w:t>: 4.0</w:t>
      </w:r>
      <w:r w:rsidR="00077F48" w:rsidRPr="006E1AEE">
        <w:rPr>
          <w:rFonts w:ascii="Book Antiqua" w:hAnsi="Book Antiqua"/>
          <w:sz w:val="24"/>
          <w:szCs w:val="24"/>
        </w:rPr>
        <w:t>%</w:t>
      </w:r>
      <w:r w:rsidR="00C45358" w:rsidRPr="006E1AEE">
        <w:rPr>
          <w:rFonts w:ascii="Book Antiqua" w:hAnsi="Book Antiqua"/>
          <w:sz w:val="24"/>
          <w:szCs w:val="24"/>
        </w:rPr>
        <w:t xml:space="preserve">). </w:t>
      </w:r>
      <w:r w:rsidR="00077F48" w:rsidRPr="006E1AEE">
        <w:rPr>
          <w:rFonts w:ascii="Book Antiqua" w:hAnsi="Book Antiqua"/>
          <w:sz w:val="24"/>
          <w:szCs w:val="24"/>
        </w:rPr>
        <w:t xml:space="preserve">Among </w:t>
      </w:r>
      <w:r w:rsidR="00C45358" w:rsidRPr="006E1AEE">
        <w:rPr>
          <w:rFonts w:ascii="Book Antiqua" w:hAnsi="Book Antiqua"/>
          <w:sz w:val="24"/>
          <w:szCs w:val="24"/>
        </w:rPr>
        <w:t xml:space="preserve">GT1b-infected patients, </w:t>
      </w:r>
      <w:r w:rsidRPr="006E1AEE">
        <w:rPr>
          <w:rFonts w:ascii="Book Antiqua" w:hAnsi="Book Antiqua"/>
          <w:sz w:val="24"/>
          <w:szCs w:val="24"/>
          <w:lang w:bidi="sa-IN"/>
        </w:rPr>
        <w:t>daclatasvir plus</w:t>
      </w:r>
      <w:r w:rsidR="00C45358" w:rsidRPr="006E1AEE">
        <w:rPr>
          <w:rFonts w:ascii="Book Antiqua" w:hAnsi="Book Antiqua"/>
          <w:sz w:val="24"/>
          <w:szCs w:val="24"/>
        </w:rPr>
        <w:t xml:space="preserve"> pegIFN/RBV demonstrated superiority over </w:t>
      </w:r>
      <w:r w:rsidRPr="006E1AEE">
        <w:rPr>
          <w:rFonts w:ascii="Book Antiqua" w:hAnsi="Book Antiqua"/>
          <w:sz w:val="24"/>
          <w:szCs w:val="24"/>
        </w:rPr>
        <w:t>telaprevir plus</w:t>
      </w:r>
      <w:r w:rsidR="00C45358" w:rsidRPr="006E1AEE">
        <w:rPr>
          <w:rFonts w:ascii="Book Antiqua" w:hAnsi="Book Antiqua"/>
          <w:sz w:val="24"/>
          <w:szCs w:val="24"/>
        </w:rPr>
        <w:t xml:space="preserve"> pegIFN/RBV for the secondary endpoint of hemoglobin &lt;</w:t>
      </w:r>
      <w:r w:rsidR="00523A2C" w:rsidRPr="006E1AEE">
        <w:rPr>
          <w:rFonts w:ascii="Book Antiqua" w:hAnsi="Book Antiqua" w:hint="eastAsia"/>
          <w:sz w:val="24"/>
          <w:szCs w:val="24"/>
          <w:lang w:eastAsia="zh-CN"/>
        </w:rPr>
        <w:t xml:space="preserve"> </w:t>
      </w:r>
      <w:r w:rsidR="00C45358" w:rsidRPr="006E1AEE">
        <w:rPr>
          <w:rFonts w:ascii="Book Antiqua" w:hAnsi="Book Antiqua"/>
          <w:sz w:val="24"/>
          <w:szCs w:val="24"/>
        </w:rPr>
        <w:t xml:space="preserve">10 g/dL (18% </w:t>
      </w:r>
      <w:r w:rsidR="00C866F3" w:rsidRPr="006E1AEE">
        <w:rPr>
          <w:rFonts w:ascii="Book Antiqua" w:hAnsi="Book Antiqua"/>
          <w:i/>
          <w:sz w:val="24"/>
          <w:szCs w:val="24"/>
        </w:rPr>
        <w:t>vs</w:t>
      </w:r>
      <w:r w:rsidR="00C45358" w:rsidRPr="006E1AEE">
        <w:rPr>
          <w:rFonts w:ascii="Book Antiqua" w:hAnsi="Book Antiqua"/>
          <w:sz w:val="24"/>
          <w:szCs w:val="24"/>
        </w:rPr>
        <w:t xml:space="preserve"> 47%).</w:t>
      </w:r>
    </w:p>
    <w:p w:rsidR="001940E7" w:rsidRPr="006E1AEE" w:rsidRDefault="00C45358" w:rsidP="00523A2C">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Grade 1–4 and grade 3</w:t>
      </w:r>
      <w:r w:rsidR="00905C2B" w:rsidRPr="006E1AEE">
        <w:rPr>
          <w:rFonts w:ascii="Book Antiqua" w:hAnsi="Book Antiqua"/>
          <w:sz w:val="24"/>
          <w:szCs w:val="24"/>
        </w:rPr>
        <w:t xml:space="preserve"> or </w:t>
      </w:r>
      <w:r w:rsidRPr="006E1AEE">
        <w:rPr>
          <w:rFonts w:ascii="Book Antiqua" w:hAnsi="Book Antiqua"/>
          <w:sz w:val="24"/>
          <w:szCs w:val="24"/>
        </w:rPr>
        <w:t>4 rash (single MedDRA term) were also less frequent</w:t>
      </w:r>
      <w:r w:rsidR="00E21EC6" w:rsidRPr="006E1AEE">
        <w:rPr>
          <w:rFonts w:ascii="Book Antiqua" w:hAnsi="Book Antiqua"/>
          <w:sz w:val="24"/>
          <w:szCs w:val="24"/>
        </w:rPr>
        <w:t xml:space="preserve"> </w:t>
      </w:r>
      <w:r w:rsidR="00077F48" w:rsidRPr="006E1AEE">
        <w:rPr>
          <w:rFonts w:ascii="Book Antiqua" w:hAnsi="Book Antiqua"/>
          <w:sz w:val="24"/>
          <w:szCs w:val="24"/>
        </w:rPr>
        <w:t>in the overall GT1</w:t>
      </w:r>
      <w:r w:rsidR="00E21EC6" w:rsidRPr="006E1AEE">
        <w:rPr>
          <w:rFonts w:ascii="Book Antiqua" w:hAnsi="Book Antiqua"/>
          <w:sz w:val="24"/>
          <w:szCs w:val="24"/>
        </w:rPr>
        <w:t>-infected</w:t>
      </w:r>
      <w:r w:rsidR="001940E7" w:rsidRPr="006E1AEE">
        <w:rPr>
          <w:rFonts w:ascii="Book Antiqua" w:hAnsi="Book Antiqua"/>
          <w:sz w:val="24"/>
          <w:szCs w:val="24"/>
        </w:rPr>
        <w:t xml:space="preserve"> </w:t>
      </w:r>
      <w:r w:rsidR="00077F48" w:rsidRPr="006E1AEE">
        <w:rPr>
          <w:rFonts w:ascii="Book Antiqua" w:hAnsi="Book Antiqua"/>
          <w:sz w:val="24"/>
          <w:szCs w:val="24"/>
        </w:rPr>
        <w:t xml:space="preserve">population in patients </w:t>
      </w:r>
      <w:r w:rsidR="001940E7" w:rsidRPr="006E1AEE">
        <w:rPr>
          <w:rFonts w:ascii="Book Antiqua" w:hAnsi="Book Antiqua"/>
          <w:sz w:val="24"/>
          <w:szCs w:val="24"/>
        </w:rPr>
        <w:t xml:space="preserve">receiving </w:t>
      </w:r>
      <w:r w:rsidR="001A7069" w:rsidRPr="006E1AEE">
        <w:rPr>
          <w:rFonts w:ascii="Book Antiqua" w:hAnsi="Book Antiqua"/>
          <w:sz w:val="24"/>
          <w:szCs w:val="24"/>
          <w:lang w:bidi="sa-IN"/>
        </w:rPr>
        <w:t xml:space="preserve">daclatasvir </w:t>
      </w:r>
      <w:r w:rsidRPr="006E1AEE">
        <w:rPr>
          <w:rFonts w:ascii="Book Antiqua" w:hAnsi="Book Antiqua"/>
          <w:sz w:val="24"/>
          <w:szCs w:val="24"/>
        </w:rPr>
        <w:t xml:space="preserve">(23% and 1%, respectively) than </w:t>
      </w:r>
      <w:r w:rsidR="00077F48" w:rsidRPr="006E1AEE">
        <w:rPr>
          <w:rFonts w:ascii="Book Antiqua" w:hAnsi="Book Antiqua"/>
          <w:sz w:val="24"/>
          <w:szCs w:val="24"/>
        </w:rPr>
        <w:t xml:space="preserve">in </w:t>
      </w:r>
      <w:r w:rsidR="001940E7" w:rsidRPr="006E1AEE">
        <w:rPr>
          <w:rFonts w:ascii="Book Antiqua" w:hAnsi="Book Antiqua"/>
          <w:sz w:val="24"/>
          <w:szCs w:val="24"/>
        </w:rPr>
        <w:t xml:space="preserve">those receiving </w:t>
      </w:r>
      <w:r w:rsidR="001A7069" w:rsidRPr="006E1AEE">
        <w:rPr>
          <w:rFonts w:ascii="Book Antiqua" w:hAnsi="Book Antiqua"/>
          <w:sz w:val="24"/>
          <w:szCs w:val="24"/>
        </w:rPr>
        <w:t xml:space="preserve">telaprevir </w:t>
      </w:r>
      <w:r w:rsidRPr="006E1AEE">
        <w:rPr>
          <w:rFonts w:ascii="Book Antiqua" w:hAnsi="Book Antiqua"/>
          <w:sz w:val="24"/>
          <w:szCs w:val="24"/>
        </w:rPr>
        <w:t>(35% and 4%</w:t>
      </w:r>
      <w:r w:rsidR="00E21EC6" w:rsidRPr="006E1AEE">
        <w:rPr>
          <w:rFonts w:ascii="Book Antiqua" w:hAnsi="Book Antiqua"/>
          <w:sz w:val="24"/>
          <w:szCs w:val="24"/>
        </w:rPr>
        <w:t>,</w:t>
      </w:r>
      <w:r w:rsidRPr="006E1AEE">
        <w:rPr>
          <w:rFonts w:ascii="Book Antiqua" w:hAnsi="Book Antiqua"/>
          <w:sz w:val="24"/>
          <w:szCs w:val="24"/>
        </w:rPr>
        <w:t xml:space="preserve"> respectively), as were d</w:t>
      </w:r>
      <w:r w:rsidR="00077F48" w:rsidRPr="006E1AEE">
        <w:rPr>
          <w:rFonts w:ascii="Book Antiqua" w:hAnsi="Book Antiqua"/>
          <w:sz w:val="24"/>
          <w:szCs w:val="24"/>
        </w:rPr>
        <w:t xml:space="preserve">iscontinuations </w:t>
      </w:r>
      <w:r w:rsidRPr="006E1AEE">
        <w:rPr>
          <w:rFonts w:ascii="Book Antiqua" w:hAnsi="Book Antiqua"/>
          <w:sz w:val="24"/>
          <w:szCs w:val="24"/>
        </w:rPr>
        <w:t>due to rash (</w:t>
      </w:r>
      <w:r w:rsidR="008A38E4" w:rsidRPr="006E1AEE">
        <w:rPr>
          <w:rFonts w:ascii="Book Antiqua" w:hAnsi="Book Antiqua"/>
          <w:sz w:val="24"/>
          <w:szCs w:val="24"/>
        </w:rPr>
        <w:t>daclatasvir</w:t>
      </w:r>
      <w:r w:rsidRPr="006E1AEE">
        <w:rPr>
          <w:rFonts w:ascii="Book Antiqua" w:hAnsi="Book Antiqua"/>
          <w:sz w:val="24"/>
          <w:szCs w:val="24"/>
        </w:rPr>
        <w:t xml:space="preserve">: 0.2%; </w:t>
      </w:r>
      <w:r w:rsidR="008A38E4" w:rsidRPr="006E1AEE">
        <w:rPr>
          <w:rFonts w:ascii="Book Antiqua" w:hAnsi="Book Antiqua"/>
          <w:sz w:val="24"/>
          <w:szCs w:val="24"/>
        </w:rPr>
        <w:t>telaprevir</w:t>
      </w:r>
      <w:r w:rsidRPr="006E1AEE">
        <w:rPr>
          <w:rFonts w:ascii="Book Antiqua" w:hAnsi="Book Antiqua"/>
          <w:sz w:val="24"/>
          <w:szCs w:val="24"/>
        </w:rPr>
        <w:t xml:space="preserve">: 4.5%). The grade 1–4 </w:t>
      </w:r>
      <w:r w:rsidR="00392FBD" w:rsidRPr="006E1AEE">
        <w:rPr>
          <w:rFonts w:ascii="Book Antiqua" w:hAnsi="Book Antiqua"/>
          <w:sz w:val="24"/>
          <w:szCs w:val="24"/>
        </w:rPr>
        <w:t xml:space="preserve">events of </w:t>
      </w:r>
      <w:r w:rsidRPr="006E1AEE">
        <w:rPr>
          <w:rFonts w:ascii="Book Antiqua" w:hAnsi="Book Antiqua"/>
          <w:sz w:val="24"/>
          <w:szCs w:val="24"/>
        </w:rPr>
        <w:t>ra</w:t>
      </w:r>
      <w:r w:rsidR="00077F48" w:rsidRPr="006E1AEE">
        <w:rPr>
          <w:rFonts w:ascii="Book Antiqua" w:hAnsi="Book Antiqua"/>
          <w:sz w:val="24"/>
          <w:szCs w:val="24"/>
        </w:rPr>
        <w:t xml:space="preserve">sh observed in the </w:t>
      </w:r>
      <w:r w:rsidR="000D552D" w:rsidRPr="006E1AEE">
        <w:rPr>
          <w:rFonts w:ascii="Book Antiqua" w:hAnsi="Book Antiqua"/>
          <w:sz w:val="24"/>
          <w:szCs w:val="24"/>
          <w:lang w:bidi="sa-IN"/>
        </w:rPr>
        <w:t xml:space="preserve">daclatasvir </w:t>
      </w:r>
      <w:r w:rsidR="00077F48" w:rsidRPr="006E1AEE">
        <w:rPr>
          <w:rFonts w:ascii="Book Antiqua" w:hAnsi="Book Antiqua"/>
          <w:sz w:val="24"/>
          <w:szCs w:val="24"/>
        </w:rPr>
        <w:t>group are</w:t>
      </w:r>
      <w:r w:rsidRPr="006E1AEE">
        <w:rPr>
          <w:rFonts w:ascii="Book Antiqua" w:hAnsi="Book Antiqua"/>
          <w:sz w:val="24"/>
          <w:szCs w:val="24"/>
        </w:rPr>
        <w:t xml:space="preserve"> most likely related to pegIFN/RBV, </w:t>
      </w:r>
      <w:r w:rsidR="00E21EC6" w:rsidRPr="006E1AEE">
        <w:rPr>
          <w:rFonts w:ascii="Book Antiqua" w:hAnsi="Book Antiqua"/>
          <w:sz w:val="24"/>
          <w:szCs w:val="24"/>
        </w:rPr>
        <w:t>because</w:t>
      </w:r>
      <w:r w:rsidRPr="006E1AEE">
        <w:rPr>
          <w:rFonts w:ascii="Book Antiqua" w:hAnsi="Book Antiqua"/>
          <w:sz w:val="24"/>
          <w:szCs w:val="24"/>
        </w:rPr>
        <w:t xml:space="preserve"> the observed rate </w:t>
      </w:r>
      <w:r w:rsidR="00392FBD" w:rsidRPr="006E1AEE">
        <w:rPr>
          <w:rFonts w:ascii="Book Antiqua" w:hAnsi="Book Antiqua"/>
          <w:sz w:val="24"/>
          <w:szCs w:val="24"/>
        </w:rPr>
        <w:t xml:space="preserve">(23%) </w:t>
      </w:r>
      <w:r w:rsidRPr="006E1AEE">
        <w:rPr>
          <w:rFonts w:ascii="Book Antiqua" w:hAnsi="Book Antiqua"/>
          <w:sz w:val="24"/>
          <w:szCs w:val="24"/>
        </w:rPr>
        <w:t>is comparable to that historically reported with pegIFN/RBV alone</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RW.CITE{{459 Jacobson,I.M. 2011; 1879 Hezode,C 2014}}</w:instrText>
      </w:r>
      <w:r w:rsidR="00523A2C" w:rsidRPr="006E1AEE">
        <w:rPr>
          <w:rFonts w:ascii="Book Antiqua" w:hAnsi="Book Antiqua"/>
          <w:sz w:val="24"/>
          <w:szCs w:val="24"/>
        </w:rPr>
        <w:fldChar w:fldCharType="separate"/>
      </w:r>
      <w:r w:rsidR="00523A2C" w:rsidRPr="006E1AEE">
        <w:rPr>
          <w:rFonts w:ascii="Book Antiqua" w:hAnsi="Book Antiqua"/>
          <w:sz w:val="24"/>
          <w:szCs w:val="24"/>
          <w:vertAlign w:val="superscript"/>
        </w:rPr>
        <w:t>16,27</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Pr="006E1AEE">
        <w:rPr>
          <w:rFonts w:ascii="Book Antiqua" w:hAnsi="Book Antiqua"/>
          <w:sz w:val="24"/>
          <w:szCs w:val="24"/>
        </w:rPr>
        <w:t xml:space="preserve">, and no cases of rash have been reported with </w:t>
      </w:r>
      <w:r w:rsidR="00972855" w:rsidRPr="006E1AEE">
        <w:rPr>
          <w:rFonts w:ascii="Book Antiqua" w:hAnsi="Book Antiqua"/>
          <w:sz w:val="24"/>
          <w:szCs w:val="24"/>
        </w:rPr>
        <w:t xml:space="preserve">daclatasvir </w:t>
      </w:r>
      <w:r w:rsidRPr="006E1AEE">
        <w:rPr>
          <w:rFonts w:ascii="Book Antiqua" w:hAnsi="Book Antiqua"/>
          <w:sz w:val="24"/>
          <w:szCs w:val="24"/>
        </w:rPr>
        <w:t>all-</w:t>
      </w:r>
      <w:r w:rsidRPr="006E1AEE">
        <w:rPr>
          <w:rFonts w:ascii="Book Antiqua" w:hAnsi="Book Antiqua"/>
          <w:sz w:val="24"/>
          <w:szCs w:val="24"/>
        </w:rPr>
        <w:lastRenderedPageBreak/>
        <w:t>oral regimen</w:t>
      </w:r>
      <w:r w:rsidR="00392FBD" w:rsidRPr="006E1AEE">
        <w:rPr>
          <w:rFonts w:ascii="Book Antiqua" w:hAnsi="Book Antiqua"/>
          <w:sz w:val="24"/>
          <w:szCs w:val="24"/>
        </w:rPr>
        <w:t>s, including</w:t>
      </w:r>
      <w:r w:rsidRPr="006E1AEE">
        <w:rPr>
          <w:rFonts w:ascii="Book Antiqua" w:hAnsi="Book Antiqua"/>
          <w:sz w:val="24"/>
          <w:szCs w:val="24"/>
        </w:rPr>
        <w:t xml:space="preserve"> </w:t>
      </w:r>
      <w:r w:rsidR="000D552D" w:rsidRPr="006E1AEE">
        <w:rPr>
          <w:rFonts w:ascii="Book Antiqua" w:hAnsi="Book Antiqua"/>
          <w:sz w:val="24"/>
          <w:szCs w:val="24"/>
          <w:lang w:bidi="sa-IN"/>
        </w:rPr>
        <w:t>daclatasvir plus sofosbuvir</w:t>
      </w:r>
      <w:r w:rsidR="00523A2C" w:rsidRPr="006E1AEE">
        <w:rPr>
          <w:rFonts w:ascii="Book Antiqua" w:hAnsi="Book Antiqua"/>
          <w:sz w:val="24"/>
          <w:szCs w:val="24"/>
          <w:vertAlign w:val="superscript"/>
          <w:lang w:bidi="sa-IN"/>
        </w:rPr>
        <w:t>[</w:t>
      </w:r>
      <w:r w:rsidR="00523A2C" w:rsidRPr="006E1AEE">
        <w:rPr>
          <w:rFonts w:ascii="Book Antiqua" w:hAnsi="Book Antiqua"/>
          <w:sz w:val="24"/>
          <w:szCs w:val="24"/>
          <w:lang w:bidi="sa-IN"/>
        </w:rPr>
        <w:fldChar w:fldCharType="begin"/>
      </w:r>
      <w:r w:rsidR="00523A2C" w:rsidRPr="006E1AEE">
        <w:rPr>
          <w:rFonts w:ascii="Book Antiqua" w:hAnsi="Book Antiqua"/>
          <w:sz w:val="24"/>
          <w:szCs w:val="24"/>
          <w:lang w:bidi="sa-IN"/>
        </w:rPr>
        <w:instrText>ADDIN RW.CITE{{1634 Sulkowski,M.S. 2014}}</w:instrText>
      </w:r>
      <w:r w:rsidR="00523A2C" w:rsidRPr="006E1AEE">
        <w:rPr>
          <w:rFonts w:ascii="Book Antiqua" w:hAnsi="Book Antiqua"/>
          <w:sz w:val="24"/>
          <w:szCs w:val="24"/>
          <w:lang w:bidi="sa-IN"/>
        </w:rPr>
        <w:fldChar w:fldCharType="separate"/>
      </w:r>
      <w:r w:rsidR="00523A2C" w:rsidRPr="006E1AEE">
        <w:rPr>
          <w:rFonts w:ascii="Book Antiqua" w:hAnsi="Book Antiqua"/>
          <w:sz w:val="24"/>
          <w:szCs w:val="24"/>
          <w:vertAlign w:val="superscript"/>
          <w:lang w:bidi="sa-IN"/>
        </w:rPr>
        <w:t>3</w:t>
      </w:r>
      <w:r w:rsidR="007640DB" w:rsidRPr="006E1AEE">
        <w:rPr>
          <w:rFonts w:ascii="Book Antiqua" w:hAnsi="Book Antiqua" w:hint="eastAsia"/>
          <w:sz w:val="24"/>
          <w:szCs w:val="24"/>
          <w:vertAlign w:val="superscript"/>
          <w:lang w:eastAsia="zh-CN" w:bidi="sa-IN"/>
        </w:rPr>
        <w:t>6</w:t>
      </w:r>
      <w:r w:rsidR="00523A2C" w:rsidRPr="006E1AEE">
        <w:rPr>
          <w:rFonts w:ascii="Book Antiqua" w:hAnsi="Book Antiqua"/>
          <w:sz w:val="24"/>
          <w:szCs w:val="24"/>
          <w:lang w:bidi="sa-IN"/>
        </w:rPr>
        <w:fldChar w:fldCharType="end"/>
      </w:r>
      <w:r w:rsidR="00523A2C" w:rsidRPr="006E1AEE">
        <w:rPr>
          <w:rFonts w:ascii="Book Antiqua" w:hAnsi="Book Antiqua"/>
          <w:sz w:val="24"/>
          <w:szCs w:val="24"/>
          <w:vertAlign w:val="superscript"/>
          <w:lang w:bidi="sa-IN"/>
        </w:rPr>
        <w:t>]</w:t>
      </w:r>
      <w:r w:rsidRPr="006E1AEE">
        <w:rPr>
          <w:rFonts w:ascii="Book Antiqua" w:hAnsi="Book Antiqua"/>
          <w:sz w:val="24"/>
          <w:szCs w:val="24"/>
        </w:rPr>
        <w:t xml:space="preserve">. </w:t>
      </w:r>
      <w:r w:rsidR="003F543D" w:rsidRPr="006E1AEE">
        <w:rPr>
          <w:rFonts w:ascii="Book Antiqua" w:hAnsi="Book Antiqua"/>
          <w:sz w:val="24"/>
          <w:szCs w:val="24"/>
        </w:rPr>
        <w:t>R</w:t>
      </w:r>
      <w:r w:rsidRPr="006E1AEE">
        <w:rPr>
          <w:rFonts w:ascii="Book Antiqua" w:hAnsi="Book Antiqua"/>
          <w:sz w:val="24"/>
          <w:szCs w:val="24"/>
        </w:rPr>
        <w:t>ash-related events</w:t>
      </w:r>
      <w:r w:rsidR="001940E7" w:rsidRPr="006E1AEE">
        <w:rPr>
          <w:rFonts w:ascii="Book Antiqua" w:hAnsi="Book Antiqua"/>
          <w:sz w:val="24"/>
          <w:szCs w:val="24"/>
        </w:rPr>
        <w:t xml:space="preserve"> (composite MedDRA term)</w:t>
      </w:r>
      <w:r w:rsidR="003F543D" w:rsidRPr="006E1AEE">
        <w:rPr>
          <w:rFonts w:ascii="Book Antiqua" w:hAnsi="Book Antiqua"/>
          <w:sz w:val="24"/>
          <w:szCs w:val="24"/>
        </w:rPr>
        <w:t xml:space="preserve"> were evaluated as a secondary endpoint in this study</w:t>
      </w:r>
      <w:r w:rsidR="00002843" w:rsidRPr="006E1AEE">
        <w:rPr>
          <w:rFonts w:ascii="Book Antiqua" w:hAnsi="Book Antiqua"/>
          <w:sz w:val="24"/>
          <w:szCs w:val="24"/>
        </w:rPr>
        <w:t xml:space="preserve"> </w:t>
      </w:r>
      <w:r w:rsidR="00F3603F" w:rsidRPr="006E1AEE">
        <w:rPr>
          <w:rFonts w:ascii="Book Antiqua" w:hAnsi="Book Antiqua"/>
          <w:sz w:val="24"/>
          <w:szCs w:val="24"/>
        </w:rPr>
        <w:t>in GT1b</w:t>
      </w:r>
      <w:r w:rsidR="00E21EC6" w:rsidRPr="006E1AEE">
        <w:rPr>
          <w:rFonts w:ascii="Book Antiqua" w:hAnsi="Book Antiqua"/>
          <w:sz w:val="24"/>
          <w:szCs w:val="24"/>
        </w:rPr>
        <w:t>-infected</w:t>
      </w:r>
      <w:r w:rsidR="00F3603F" w:rsidRPr="006E1AEE">
        <w:rPr>
          <w:rFonts w:ascii="Book Antiqua" w:hAnsi="Book Antiqua"/>
          <w:sz w:val="24"/>
          <w:szCs w:val="24"/>
        </w:rPr>
        <w:t xml:space="preserve"> patients</w:t>
      </w:r>
      <w:r w:rsidRPr="006E1AEE">
        <w:rPr>
          <w:rFonts w:ascii="Book Antiqua" w:hAnsi="Book Antiqua"/>
          <w:sz w:val="24"/>
          <w:szCs w:val="24"/>
        </w:rPr>
        <w:t xml:space="preserve">, </w:t>
      </w:r>
      <w:r w:rsidR="003F543D" w:rsidRPr="006E1AEE">
        <w:rPr>
          <w:rFonts w:ascii="Book Antiqua" w:hAnsi="Book Antiqua"/>
          <w:sz w:val="24"/>
          <w:szCs w:val="24"/>
        </w:rPr>
        <w:t xml:space="preserve">and </w:t>
      </w:r>
      <w:r w:rsidR="00F3603F" w:rsidRPr="006E1AEE">
        <w:rPr>
          <w:rFonts w:ascii="Book Antiqua" w:hAnsi="Book Antiqua"/>
          <w:sz w:val="24"/>
          <w:szCs w:val="24"/>
        </w:rPr>
        <w:t xml:space="preserve">a </w:t>
      </w:r>
      <w:r w:rsidR="003F543D" w:rsidRPr="006E1AEE">
        <w:rPr>
          <w:rFonts w:ascii="Book Antiqua" w:hAnsi="Book Antiqua"/>
          <w:sz w:val="24"/>
          <w:szCs w:val="24"/>
        </w:rPr>
        <w:t xml:space="preserve">lower incidence was observed </w:t>
      </w:r>
      <w:r w:rsidR="00E21EC6" w:rsidRPr="006E1AEE">
        <w:rPr>
          <w:rFonts w:ascii="Book Antiqua" w:hAnsi="Book Antiqua"/>
          <w:sz w:val="24"/>
          <w:szCs w:val="24"/>
        </w:rPr>
        <w:t xml:space="preserve">in those receiving </w:t>
      </w:r>
      <w:r w:rsidR="000D552D" w:rsidRPr="006E1AEE">
        <w:rPr>
          <w:rFonts w:ascii="Book Antiqua" w:hAnsi="Book Antiqua"/>
          <w:sz w:val="24"/>
          <w:szCs w:val="24"/>
          <w:lang w:bidi="sa-IN"/>
        </w:rPr>
        <w:t xml:space="preserve">daclatasvir </w:t>
      </w:r>
      <w:r w:rsidR="00E21EC6" w:rsidRPr="006E1AEE">
        <w:rPr>
          <w:rFonts w:ascii="Book Antiqua" w:hAnsi="Book Antiqua"/>
          <w:sz w:val="24"/>
          <w:szCs w:val="24"/>
        </w:rPr>
        <w:t>than in those</w:t>
      </w:r>
      <w:r w:rsidR="003F543D" w:rsidRPr="006E1AEE">
        <w:rPr>
          <w:rFonts w:ascii="Book Antiqua" w:hAnsi="Book Antiqua"/>
          <w:sz w:val="24"/>
          <w:szCs w:val="24"/>
        </w:rPr>
        <w:t xml:space="preserve"> receiving </w:t>
      </w:r>
      <w:r w:rsidR="000D552D" w:rsidRPr="006E1AEE">
        <w:rPr>
          <w:rFonts w:ascii="Book Antiqua" w:hAnsi="Book Antiqua"/>
          <w:sz w:val="24"/>
          <w:szCs w:val="24"/>
        </w:rPr>
        <w:t>telaprevir</w:t>
      </w:r>
      <w:r w:rsidR="003F543D" w:rsidRPr="006E1AEE">
        <w:rPr>
          <w:rFonts w:ascii="Book Antiqua" w:hAnsi="Book Antiqua"/>
          <w:sz w:val="24"/>
          <w:szCs w:val="24"/>
        </w:rPr>
        <w:t xml:space="preserve">, </w:t>
      </w:r>
      <w:r w:rsidRPr="006E1AEE">
        <w:rPr>
          <w:rFonts w:ascii="Book Antiqua" w:hAnsi="Book Antiqua"/>
          <w:sz w:val="24"/>
          <w:szCs w:val="24"/>
        </w:rPr>
        <w:t>but th</w:t>
      </w:r>
      <w:r w:rsidR="009938D7" w:rsidRPr="006E1AEE">
        <w:rPr>
          <w:rFonts w:ascii="Book Antiqua" w:hAnsi="Book Antiqua"/>
          <w:sz w:val="24"/>
          <w:szCs w:val="24"/>
        </w:rPr>
        <w:t>is</w:t>
      </w:r>
      <w:r w:rsidRPr="006E1AEE">
        <w:rPr>
          <w:rFonts w:ascii="Book Antiqua" w:hAnsi="Book Antiqua"/>
          <w:sz w:val="24"/>
          <w:szCs w:val="24"/>
        </w:rPr>
        <w:t xml:space="preserve"> difference was not statistically significant</w:t>
      </w:r>
      <w:r w:rsidR="00002843" w:rsidRPr="006E1AEE">
        <w:rPr>
          <w:rFonts w:ascii="Book Antiqua" w:hAnsi="Book Antiqua"/>
          <w:sz w:val="24"/>
          <w:szCs w:val="24"/>
        </w:rPr>
        <w:t xml:space="preserve"> </w:t>
      </w:r>
      <w:r w:rsidR="00F3603F" w:rsidRPr="006E1AEE">
        <w:rPr>
          <w:rFonts w:ascii="Book Antiqua" w:hAnsi="Book Antiqua"/>
          <w:sz w:val="24"/>
          <w:szCs w:val="24"/>
        </w:rPr>
        <w:t xml:space="preserve">due to </w:t>
      </w:r>
      <w:r w:rsidR="001C3CD8" w:rsidRPr="006E1AEE">
        <w:rPr>
          <w:rFonts w:ascii="Book Antiqua" w:hAnsi="Book Antiqua"/>
          <w:sz w:val="24"/>
          <w:szCs w:val="24"/>
        </w:rPr>
        <w:t>low event rates in both arms</w:t>
      </w:r>
      <w:r w:rsidRPr="006E1AEE">
        <w:rPr>
          <w:rFonts w:ascii="Book Antiqua" w:hAnsi="Book Antiqua"/>
          <w:sz w:val="24"/>
          <w:szCs w:val="24"/>
        </w:rPr>
        <w:t>.</w:t>
      </w:r>
      <w:r w:rsidR="001D7772" w:rsidRPr="006E1AEE">
        <w:rPr>
          <w:rFonts w:ascii="Book Antiqua" w:hAnsi="Book Antiqua"/>
          <w:sz w:val="24"/>
          <w:szCs w:val="24"/>
        </w:rPr>
        <w:t xml:space="preserve"> </w:t>
      </w:r>
      <w:r w:rsidR="00C20ED7" w:rsidRPr="006E1AEE">
        <w:rPr>
          <w:rFonts w:ascii="Book Antiqua" w:hAnsi="Book Antiqua"/>
          <w:sz w:val="24"/>
          <w:szCs w:val="24"/>
        </w:rPr>
        <w:t xml:space="preserve">The </w:t>
      </w:r>
      <w:r w:rsidR="000D552D" w:rsidRPr="006E1AEE">
        <w:rPr>
          <w:rFonts w:ascii="Book Antiqua" w:hAnsi="Book Antiqua"/>
          <w:sz w:val="24"/>
          <w:szCs w:val="24"/>
        </w:rPr>
        <w:t>single</w:t>
      </w:r>
      <w:r w:rsidR="00E21EC6" w:rsidRPr="006E1AEE">
        <w:rPr>
          <w:rFonts w:ascii="Book Antiqua" w:hAnsi="Book Antiqua"/>
          <w:sz w:val="24"/>
          <w:szCs w:val="24"/>
        </w:rPr>
        <w:t xml:space="preserve"> </w:t>
      </w:r>
      <w:r w:rsidR="00C20ED7" w:rsidRPr="006E1AEE">
        <w:rPr>
          <w:rFonts w:ascii="Book Antiqua" w:hAnsi="Book Antiqua"/>
          <w:sz w:val="24"/>
          <w:szCs w:val="24"/>
        </w:rPr>
        <w:t xml:space="preserve">case of DRESS syndrome observed with </w:t>
      </w:r>
      <w:r w:rsidR="000D552D" w:rsidRPr="006E1AEE">
        <w:rPr>
          <w:rFonts w:ascii="Book Antiqua" w:hAnsi="Book Antiqua"/>
          <w:sz w:val="24"/>
          <w:szCs w:val="24"/>
          <w:lang w:bidi="sa-IN"/>
        </w:rPr>
        <w:t xml:space="preserve">daclatasvir </w:t>
      </w:r>
      <w:r w:rsidR="00E21EC6" w:rsidRPr="006E1AEE">
        <w:rPr>
          <w:rFonts w:ascii="Book Antiqua" w:hAnsi="Book Antiqua"/>
          <w:sz w:val="24"/>
          <w:szCs w:val="24"/>
        </w:rPr>
        <w:t>i</w:t>
      </w:r>
      <w:r w:rsidR="00C20ED7" w:rsidRPr="006E1AEE">
        <w:rPr>
          <w:rFonts w:ascii="Book Antiqua" w:hAnsi="Book Antiqua"/>
          <w:sz w:val="24"/>
          <w:szCs w:val="24"/>
        </w:rPr>
        <w:t xml:space="preserve">s the only case reported </w:t>
      </w:r>
      <w:r w:rsidR="00131C19" w:rsidRPr="006E1AEE">
        <w:rPr>
          <w:rFonts w:ascii="Book Antiqua" w:hAnsi="Book Antiqua"/>
          <w:sz w:val="24"/>
          <w:szCs w:val="24"/>
        </w:rPr>
        <w:t>to date</w:t>
      </w:r>
      <w:r w:rsidR="00C20ED7" w:rsidRPr="006E1AEE">
        <w:rPr>
          <w:rFonts w:ascii="Book Antiqua" w:hAnsi="Book Antiqua"/>
          <w:sz w:val="24"/>
          <w:szCs w:val="24"/>
        </w:rPr>
        <w:t xml:space="preserve"> in the </w:t>
      </w:r>
      <w:r w:rsidR="000D552D" w:rsidRPr="006E1AEE">
        <w:rPr>
          <w:rFonts w:ascii="Book Antiqua" w:hAnsi="Book Antiqua"/>
          <w:sz w:val="24"/>
          <w:szCs w:val="24"/>
          <w:lang w:bidi="sa-IN"/>
        </w:rPr>
        <w:t xml:space="preserve">daclatasvir </w:t>
      </w:r>
      <w:r w:rsidR="00C20ED7" w:rsidRPr="006E1AEE">
        <w:rPr>
          <w:rFonts w:ascii="Book Antiqua" w:hAnsi="Book Antiqua"/>
          <w:sz w:val="24"/>
          <w:szCs w:val="24"/>
        </w:rPr>
        <w:t>development program and real-word experience.</w:t>
      </w:r>
      <w:r w:rsidR="00A87D4F" w:rsidRPr="006E1AEE">
        <w:rPr>
          <w:rFonts w:ascii="Book Antiqua" w:hAnsi="Book Antiqua"/>
          <w:sz w:val="24"/>
          <w:szCs w:val="24"/>
        </w:rPr>
        <w:t xml:space="preserve"> </w:t>
      </w:r>
    </w:p>
    <w:p w:rsidR="00F53DC2" w:rsidRPr="006E1AEE" w:rsidRDefault="00406A8A" w:rsidP="00523A2C">
      <w:pPr>
        <w:adjustRightInd w:val="0"/>
        <w:snapToGrid w:val="0"/>
        <w:spacing w:line="360" w:lineRule="auto"/>
        <w:ind w:firstLineChars="100" w:firstLine="240"/>
        <w:jc w:val="both"/>
        <w:rPr>
          <w:rFonts w:ascii="Book Antiqua" w:hAnsi="Book Antiqua" w:cs="ScalaLancetPro-Bold"/>
          <w:bCs/>
          <w:sz w:val="24"/>
          <w:szCs w:val="24"/>
        </w:rPr>
      </w:pPr>
      <w:r w:rsidRPr="006E1AEE">
        <w:rPr>
          <w:rFonts w:ascii="Book Antiqua" w:hAnsi="Book Antiqua"/>
          <w:sz w:val="24"/>
          <w:szCs w:val="24"/>
        </w:rPr>
        <w:t xml:space="preserve">At the time </w:t>
      </w:r>
      <w:r w:rsidR="00392FBD" w:rsidRPr="006E1AEE">
        <w:rPr>
          <w:rFonts w:ascii="Book Antiqua" w:hAnsi="Book Antiqua"/>
          <w:sz w:val="24"/>
          <w:szCs w:val="24"/>
        </w:rPr>
        <w:t xml:space="preserve">this </w:t>
      </w:r>
      <w:r w:rsidRPr="006E1AEE">
        <w:rPr>
          <w:rFonts w:ascii="Book Antiqua" w:hAnsi="Book Antiqua"/>
          <w:sz w:val="24"/>
          <w:szCs w:val="24"/>
        </w:rPr>
        <w:t>study</w:t>
      </w:r>
      <w:r w:rsidR="00392FBD" w:rsidRPr="006E1AEE">
        <w:rPr>
          <w:rFonts w:ascii="Book Antiqua" w:hAnsi="Book Antiqua"/>
          <w:sz w:val="24"/>
          <w:szCs w:val="24"/>
        </w:rPr>
        <w:t xml:space="preserve"> was</w:t>
      </w:r>
      <w:r w:rsidRPr="006E1AEE">
        <w:rPr>
          <w:rFonts w:ascii="Book Antiqua" w:hAnsi="Book Antiqua"/>
          <w:sz w:val="24"/>
          <w:szCs w:val="24"/>
        </w:rPr>
        <w:t xml:space="preserve"> design</w:t>
      </w:r>
      <w:r w:rsidR="00F3603F" w:rsidRPr="006E1AEE">
        <w:rPr>
          <w:rFonts w:ascii="Book Antiqua" w:hAnsi="Book Antiqua"/>
          <w:sz w:val="24"/>
          <w:szCs w:val="24"/>
        </w:rPr>
        <w:t>ed</w:t>
      </w:r>
      <w:r w:rsidRPr="006E1AEE">
        <w:rPr>
          <w:rFonts w:ascii="Book Antiqua" w:hAnsi="Book Antiqua"/>
          <w:sz w:val="24"/>
          <w:szCs w:val="24"/>
        </w:rPr>
        <w:t xml:space="preserve">, </w:t>
      </w:r>
      <w:r w:rsidR="000D552D" w:rsidRPr="006E1AEE">
        <w:rPr>
          <w:rFonts w:ascii="Book Antiqua" w:hAnsi="Book Antiqua"/>
          <w:sz w:val="24"/>
          <w:szCs w:val="24"/>
        </w:rPr>
        <w:t>telaprevir plus</w:t>
      </w:r>
      <w:r w:rsidRPr="006E1AEE">
        <w:rPr>
          <w:rFonts w:ascii="Book Antiqua" w:hAnsi="Book Antiqua"/>
          <w:sz w:val="24"/>
          <w:szCs w:val="24"/>
        </w:rPr>
        <w:t xml:space="preserve"> pegIFN/RBV was </w:t>
      </w:r>
      <w:r w:rsidR="00392FBD" w:rsidRPr="006E1AEE">
        <w:rPr>
          <w:rFonts w:ascii="Book Antiqua" w:hAnsi="Book Antiqua"/>
          <w:sz w:val="24"/>
          <w:szCs w:val="24"/>
        </w:rPr>
        <w:t>the</w:t>
      </w:r>
      <w:r w:rsidRPr="006E1AEE">
        <w:rPr>
          <w:rFonts w:ascii="Book Antiqua" w:hAnsi="Book Antiqua"/>
          <w:sz w:val="24"/>
          <w:szCs w:val="24"/>
        </w:rPr>
        <w:t xml:space="preserve"> standard</w:t>
      </w:r>
      <w:r w:rsidR="00E21EC6" w:rsidRPr="006E1AEE">
        <w:rPr>
          <w:rFonts w:ascii="Book Antiqua" w:hAnsi="Book Antiqua"/>
          <w:sz w:val="24"/>
          <w:szCs w:val="24"/>
        </w:rPr>
        <w:t xml:space="preserve"> </w:t>
      </w:r>
      <w:r w:rsidRPr="006E1AEE">
        <w:rPr>
          <w:rFonts w:ascii="Book Antiqua" w:hAnsi="Book Antiqua"/>
          <w:sz w:val="24"/>
          <w:szCs w:val="24"/>
        </w:rPr>
        <w:t>of</w:t>
      </w:r>
      <w:r w:rsidR="00E21EC6" w:rsidRPr="006E1AEE">
        <w:rPr>
          <w:rFonts w:ascii="Book Antiqua" w:hAnsi="Book Antiqua"/>
          <w:sz w:val="24"/>
          <w:szCs w:val="24"/>
        </w:rPr>
        <w:t xml:space="preserve"> </w:t>
      </w:r>
      <w:r w:rsidRPr="006E1AEE">
        <w:rPr>
          <w:rFonts w:ascii="Book Antiqua" w:hAnsi="Book Antiqua"/>
          <w:sz w:val="24"/>
          <w:szCs w:val="24"/>
        </w:rPr>
        <w:t xml:space="preserve">care for </w:t>
      </w:r>
      <w:r w:rsidR="00392FBD" w:rsidRPr="006E1AEE">
        <w:rPr>
          <w:rFonts w:ascii="Book Antiqua" w:hAnsi="Book Antiqua"/>
          <w:sz w:val="24"/>
          <w:szCs w:val="24"/>
        </w:rPr>
        <w:t xml:space="preserve">the treatment of HCV </w:t>
      </w:r>
      <w:r w:rsidRPr="006E1AEE">
        <w:rPr>
          <w:rFonts w:ascii="Book Antiqua" w:hAnsi="Book Antiqua"/>
          <w:sz w:val="24"/>
          <w:szCs w:val="24"/>
        </w:rPr>
        <w:t>GT1</w:t>
      </w:r>
      <w:r w:rsidR="00392FBD" w:rsidRPr="006E1AEE">
        <w:rPr>
          <w:rFonts w:ascii="Book Antiqua" w:hAnsi="Book Antiqua"/>
          <w:sz w:val="24"/>
          <w:szCs w:val="24"/>
        </w:rPr>
        <w:t xml:space="preserve"> infection</w:t>
      </w:r>
      <w:r w:rsidRPr="006E1AEE">
        <w:rPr>
          <w:rFonts w:ascii="Book Antiqua" w:hAnsi="Book Antiqua"/>
          <w:sz w:val="24"/>
          <w:szCs w:val="24"/>
        </w:rPr>
        <w:t xml:space="preserve">; however, other DAAs have now been approved, both in combination with pegIFN/RBV and as part of IFN-free regimens. </w:t>
      </w:r>
      <w:r w:rsidR="00C22A5A" w:rsidRPr="006E1AEE">
        <w:rPr>
          <w:rFonts w:ascii="Book Antiqua" w:hAnsi="Book Antiqua"/>
          <w:sz w:val="24"/>
          <w:szCs w:val="24"/>
        </w:rPr>
        <w:t xml:space="preserve">Currently approved </w:t>
      </w:r>
      <w:r w:rsidR="00945E0A" w:rsidRPr="006E1AEE">
        <w:rPr>
          <w:rFonts w:ascii="Book Antiqua" w:hAnsi="Book Antiqua"/>
          <w:sz w:val="24"/>
          <w:szCs w:val="24"/>
        </w:rPr>
        <w:t xml:space="preserve">all-oral </w:t>
      </w:r>
      <w:r w:rsidR="00C22A5A" w:rsidRPr="006E1AEE">
        <w:rPr>
          <w:rFonts w:ascii="Book Antiqua" w:hAnsi="Book Antiqua"/>
          <w:sz w:val="24"/>
          <w:szCs w:val="24"/>
        </w:rPr>
        <w:t xml:space="preserve">treatment options for </w:t>
      </w:r>
      <w:r w:rsidR="00410068" w:rsidRPr="006E1AEE">
        <w:rPr>
          <w:rFonts w:ascii="Book Antiqua" w:hAnsi="Book Antiqua"/>
          <w:sz w:val="24"/>
          <w:szCs w:val="24"/>
        </w:rPr>
        <w:t>GT</w:t>
      </w:r>
      <w:r w:rsidR="00C22A5A" w:rsidRPr="006E1AEE">
        <w:rPr>
          <w:rFonts w:ascii="Book Antiqua" w:hAnsi="Book Antiqua"/>
          <w:sz w:val="24"/>
          <w:szCs w:val="24"/>
        </w:rPr>
        <w:t>1</w:t>
      </w:r>
      <w:r w:rsidR="00F02334" w:rsidRPr="006E1AEE">
        <w:rPr>
          <w:rFonts w:ascii="Book Antiqua" w:hAnsi="Book Antiqua"/>
          <w:sz w:val="24"/>
          <w:szCs w:val="24"/>
        </w:rPr>
        <w:t>-</w:t>
      </w:r>
      <w:r w:rsidR="00C22A5A" w:rsidRPr="006E1AEE">
        <w:rPr>
          <w:rFonts w:ascii="Book Antiqua" w:hAnsi="Book Antiqua"/>
          <w:sz w:val="24"/>
          <w:szCs w:val="24"/>
        </w:rPr>
        <w:t>infected</w:t>
      </w:r>
      <w:r w:rsidR="00253898" w:rsidRPr="006E1AEE">
        <w:rPr>
          <w:rFonts w:ascii="Book Antiqua" w:hAnsi="Book Antiqua"/>
          <w:sz w:val="24"/>
          <w:szCs w:val="24"/>
        </w:rPr>
        <w:t xml:space="preserve"> </w:t>
      </w:r>
      <w:r w:rsidR="00C22A5A" w:rsidRPr="006E1AEE">
        <w:rPr>
          <w:rFonts w:ascii="Book Antiqua" w:hAnsi="Book Antiqua"/>
          <w:sz w:val="24"/>
          <w:szCs w:val="24"/>
        </w:rPr>
        <w:t xml:space="preserve">patients include </w:t>
      </w:r>
      <w:r w:rsidR="000D552D" w:rsidRPr="006E1AEE">
        <w:rPr>
          <w:rFonts w:ascii="Book Antiqua" w:hAnsi="Book Antiqua"/>
          <w:sz w:val="24"/>
          <w:szCs w:val="24"/>
          <w:lang w:bidi="sa-IN"/>
        </w:rPr>
        <w:t xml:space="preserve">daclatasvir plus sofosbuvir </w:t>
      </w:r>
      <w:r w:rsidR="0000106F" w:rsidRPr="006E1AEE">
        <w:rPr>
          <w:rFonts w:ascii="Book Antiqua" w:hAnsi="Book Antiqua"/>
          <w:sz w:val="24"/>
          <w:szCs w:val="24"/>
        </w:rPr>
        <w:t>±</w:t>
      </w:r>
      <w:r w:rsidR="00945E0A" w:rsidRPr="006E1AEE">
        <w:rPr>
          <w:rStyle w:val="emeasuperscript"/>
          <w:rFonts w:ascii="Book Antiqua" w:hAnsi="Book Antiqua"/>
          <w:sz w:val="24"/>
          <w:szCs w:val="24"/>
        </w:rPr>
        <w:t xml:space="preserve"> RBV</w:t>
      </w:r>
      <w:r w:rsidR="003629B0" w:rsidRPr="006E1AEE">
        <w:rPr>
          <w:rStyle w:val="emeasuperscript"/>
          <w:rFonts w:ascii="Book Antiqua" w:hAnsi="Book Antiqua"/>
          <w:sz w:val="24"/>
          <w:szCs w:val="24"/>
        </w:rPr>
        <w:t xml:space="preserve"> (</w:t>
      </w:r>
      <w:r w:rsidR="00945E0A" w:rsidRPr="006E1AEE">
        <w:rPr>
          <w:rFonts w:ascii="Book Antiqua" w:hAnsi="Book Antiqua"/>
          <w:sz w:val="24"/>
          <w:szCs w:val="24"/>
        </w:rPr>
        <w:t>approved for GT1, 3, and 4 in the EU</w:t>
      </w:r>
      <w:r w:rsidR="006809D1" w:rsidRPr="006E1AEE">
        <w:rPr>
          <w:rFonts w:ascii="Book Antiqua" w:hAnsi="Book Antiqua"/>
          <w:sz w:val="24"/>
          <w:szCs w:val="24"/>
          <w:vertAlign w:val="superscript"/>
        </w:rPr>
        <w:t>[</w:t>
      </w:r>
      <w:r w:rsidR="00742C3C" w:rsidRPr="006E1AEE">
        <w:rPr>
          <w:rFonts w:ascii="Book Antiqua" w:hAnsi="Book Antiqua"/>
          <w:sz w:val="24"/>
          <w:szCs w:val="24"/>
        </w:rPr>
        <w:fldChar w:fldCharType="begin"/>
      </w:r>
      <w:r w:rsidR="007E378A" w:rsidRPr="006E1AEE">
        <w:rPr>
          <w:rFonts w:ascii="Book Antiqua" w:hAnsi="Book Antiqua"/>
          <w:sz w:val="24"/>
          <w:szCs w:val="24"/>
        </w:rPr>
        <w:instrText>ADDIN RW.CITE{{1940 Bristol-Myers Squibb August 2014}}</w:instrText>
      </w:r>
      <w:r w:rsidR="00742C3C" w:rsidRPr="006E1AEE">
        <w:rPr>
          <w:rFonts w:ascii="Book Antiqua" w:hAnsi="Book Antiqua"/>
          <w:sz w:val="24"/>
          <w:szCs w:val="24"/>
        </w:rPr>
        <w:fldChar w:fldCharType="separate"/>
      </w:r>
      <w:r w:rsidR="007E378A" w:rsidRPr="006E1AEE">
        <w:rPr>
          <w:rFonts w:ascii="Book Antiqua" w:eastAsia="Times New Roman" w:hAnsi="Book Antiqua"/>
          <w:sz w:val="24"/>
          <w:szCs w:val="24"/>
          <w:vertAlign w:val="superscript"/>
        </w:rPr>
        <w:t>10</w:t>
      </w:r>
      <w:r w:rsidR="00742C3C" w:rsidRPr="006E1AEE">
        <w:rPr>
          <w:rFonts w:ascii="Book Antiqua" w:hAnsi="Book Antiqua"/>
          <w:sz w:val="24"/>
          <w:szCs w:val="24"/>
        </w:rPr>
        <w:fldChar w:fldCharType="end"/>
      </w:r>
      <w:r w:rsidR="006809D1" w:rsidRPr="006E1AEE">
        <w:rPr>
          <w:rFonts w:ascii="Book Antiqua" w:hAnsi="Book Antiqua"/>
          <w:sz w:val="24"/>
          <w:szCs w:val="24"/>
          <w:vertAlign w:val="superscript"/>
        </w:rPr>
        <w:t>]</w:t>
      </w:r>
      <w:r w:rsidR="003629B0" w:rsidRPr="006E1AEE">
        <w:rPr>
          <w:rFonts w:ascii="Book Antiqua" w:hAnsi="Book Antiqua"/>
          <w:sz w:val="24"/>
          <w:szCs w:val="24"/>
        </w:rPr>
        <w:t xml:space="preserve">), </w:t>
      </w:r>
      <w:r w:rsidR="00945E0A" w:rsidRPr="006E1AEE">
        <w:rPr>
          <w:rFonts w:ascii="Book Antiqua" w:hAnsi="Book Antiqua"/>
          <w:sz w:val="24"/>
          <w:szCs w:val="24"/>
        </w:rPr>
        <w:t xml:space="preserve">which </w:t>
      </w:r>
      <w:r w:rsidR="00E21EC6" w:rsidRPr="006E1AEE">
        <w:rPr>
          <w:rFonts w:ascii="Book Antiqua" w:hAnsi="Book Antiqua"/>
          <w:sz w:val="24"/>
          <w:szCs w:val="24"/>
        </w:rPr>
        <w:t xml:space="preserve">has been shown to </w:t>
      </w:r>
      <w:r w:rsidR="00447FA5" w:rsidRPr="006E1AEE">
        <w:rPr>
          <w:rFonts w:ascii="Book Antiqua" w:hAnsi="Book Antiqua"/>
          <w:sz w:val="24"/>
          <w:szCs w:val="24"/>
        </w:rPr>
        <w:t>achieve</w:t>
      </w:r>
      <w:r w:rsidR="00945E0A" w:rsidRPr="006E1AEE">
        <w:rPr>
          <w:rFonts w:ascii="Book Antiqua" w:hAnsi="Book Antiqua"/>
          <w:sz w:val="24"/>
          <w:szCs w:val="24"/>
        </w:rPr>
        <w:t xml:space="preserve"> SVR12 rates of up to 9</w:t>
      </w:r>
      <w:r w:rsidR="00AE47B4" w:rsidRPr="006E1AEE">
        <w:rPr>
          <w:rFonts w:ascii="Book Antiqua" w:hAnsi="Book Antiqua"/>
          <w:sz w:val="24"/>
          <w:szCs w:val="24"/>
        </w:rPr>
        <w:t>8</w:t>
      </w:r>
      <w:r w:rsidR="00945E0A" w:rsidRPr="006E1AEE">
        <w:rPr>
          <w:rFonts w:ascii="Book Antiqua" w:hAnsi="Book Antiqua"/>
          <w:sz w:val="24"/>
          <w:szCs w:val="24"/>
        </w:rPr>
        <w:t xml:space="preserve">% in </w:t>
      </w:r>
      <w:r w:rsidR="00E21EC6" w:rsidRPr="006E1AEE">
        <w:rPr>
          <w:rFonts w:ascii="Book Antiqua" w:hAnsi="Book Antiqua"/>
          <w:sz w:val="24"/>
          <w:szCs w:val="24"/>
        </w:rPr>
        <w:t xml:space="preserve">treatment-naive </w:t>
      </w:r>
      <w:r w:rsidR="00945E0A" w:rsidRPr="006E1AEE">
        <w:rPr>
          <w:rFonts w:ascii="Book Antiqua" w:hAnsi="Book Antiqua"/>
          <w:sz w:val="24"/>
          <w:szCs w:val="24"/>
        </w:rPr>
        <w:t>GT1-infected patients</w:t>
      </w:r>
      <w:r w:rsidR="00523A2C" w:rsidRPr="006E1AEE">
        <w:rPr>
          <w:rFonts w:ascii="Book Antiqua" w:hAnsi="Book Antiqua"/>
          <w:sz w:val="24"/>
          <w:szCs w:val="24"/>
          <w:vertAlign w:val="superscript"/>
        </w:rPr>
        <w:t>[</w:t>
      </w:r>
      <w:r w:rsidR="00523A2C" w:rsidRPr="006E1AEE">
        <w:rPr>
          <w:rFonts w:ascii="Book Antiqua" w:hAnsi="Book Antiqua"/>
          <w:sz w:val="24"/>
          <w:szCs w:val="24"/>
        </w:rPr>
        <w:fldChar w:fldCharType="begin"/>
      </w:r>
      <w:r w:rsidR="00523A2C" w:rsidRPr="006E1AEE">
        <w:rPr>
          <w:rFonts w:ascii="Book Antiqua" w:hAnsi="Book Antiqua"/>
          <w:sz w:val="24"/>
          <w:szCs w:val="24"/>
        </w:rPr>
        <w:instrText>ADDIN RW.CITE{{1634 Sulkowski,M.S. 2014}}</w:instrText>
      </w:r>
      <w:r w:rsidR="00523A2C" w:rsidRPr="006E1AEE">
        <w:rPr>
          <w:rFonts w:ascii="Book Antiqua" w:hAnsi="Book Antiqua"/>
          <w:sz w:val="24"/>
          <w:szCs w:val="24"/>
        </w:rPr>
        <w:fldChar w:fldCharType="separate"/>
      </w:r>
      <w:r w:rsidR="00523A2C" w:rsidRPr="006E1AEE">
        <w:rPr>
          <w:rFonts w:ascii="Book Antiqua" w:hAnsi="Book Antiqua"/>
          <w:sz w:val="24"/>
          <w:szCs w:val="24"/>
          <w:vertAlign w:val="superscript"/>
        </w:rPr>
        <w:t>3</w:t>
      </w:r>
      <w:r w:rsidR="007640DB" w:rsidRPr="006E1AEE">
        <w:rPr>
          <w:rFonts w:ascii="Book Antiqua" w:hAnsi="Book Antiqua" w:hint="eastAsia"/>
          <w:sz w:val="24"/>
          <w:szCs w:val="24"/>
          <w:vertAlign w:val="superscript"/>
          <w:lang w:eastAsia="zh-CN"/>
        </w:rPr>
        <w:t>6</w:t>
      </w:r>
      <w:r w:rsidR="00523A2C" w:rsidRPr="006E1AEE">
        <w:rPr>
          <w:rFonts w:ascii="Book Antiqua" w:hAnsi="Book Antiqua"/>
          <w:sz w:val="24"/>
          <w:szCs w:val="24"/>
        </w:rPr>
        <w:fldChar w:fldCharType="end"/>
      </w:r>
      <w:r w:rsidR="00523A2C" w:rsidRPr="006E1AEE">
        <w:rPr>
          <w:rFonts w:ascii="Book Antiqua" w:hAnsi="Book Antiqua"/>
          <w:sz w:val="24"/>
          <w:szCs w:val="24"/>
          <w:vertAlign w:val="superscript"/>
        </w:rPr>
        <w:t>]</w:t>
      </w:r>
      <w:r w:rsidR="00945E0A" w:rsidRPr="006E1AEE">
        <w:rPr>
          <w:rFonts w:ascii="Book Antiqua" w:hAnsi="Book Antiqua"/>
          <w:sz w:val="24"/>
          <w:szCs w:val="24"/>
        </w:rPr>
        <w:t xml:space="preserve">, and the dual combination </w:t>
      </w:r>
      <w:r w:rsidR="000D552D" w:rsidRPr="006E1AEE">
        <w:rPr>
          <w:rFonts w:ascii="Book Antiqua" w:hAnsi="Book Antiqua"/>
          <w:sz w:val="24"/>
          <w:szCs w:val="24"/>
          <w:lang w:bidi="sa-IN"/>
        </w:rPr>
        <w:t xml:space="preserve">daclatasvir </w:t>
      </w:r>
      <w:r w:rsidR="00193FE3" w:rsidRPr="006E1AEE">
        <w:rPr>
          <w:rFonts w:ascii="Book Antiqua" w:hAnsi="Book Antiqua"/>
          <w:sz w:val="24"/>
          <w:szCs w:val="24"/>
        </w:rPr>
        <w:t>plus</w:t>
      </w:r>
      <w:r w:rsidR="00562ED8" w:rsidRPr="006E1AEE">
        <w:rPr>
          <w:rFonts w:ascii="Book Antiqua" w:hAnsi="Book Antiqua"/>
          <w:sz w:val="24"/>
          <w:szCs w:val="24"/>
        </w:rPr>
        <w:t xml:space="preserve"> asunaprevir</w:t>
      </w:r>
      <w:r w:rsidR="003629B0" w:rsidRPr="006E1AEE">
        <w:rPr>
          <w:rFonts w:ascii="Book Antiqua" w:hAnsi="Book Antiqua"/>
          <w:sz w:val="24"/>
          <w:szCs w:val="24"/>
        </w:rPr>
        <w:t xml:space="preserve"> (a</w:t>
      </w:r>
      <w:r w:rsidR="00945E0A" w:rsidRPr="006E1AEE">
        <w:rPr>
          <w:rFonts w:ascii="Book Antiqua" w:hAnsi="Book Antiqua"/>
          <w:sz w:val="24"/>
          <w:szCs w:val="24"/>
        </w:rPr>
        <w:t>pproved for GT1b in Japan</w:t>
      </w:r>
      <w:r w:rsidR="000E49A0" w:rsidRPr="006E1AEE">
        <w:rPr>
          <w:rFonts w:ascii="Book Antiqua" w:hAnsi="Book Antiqua"/>
          <w:sz w:val="24"/>
          <w:szCs w:val="24"/>
          <w:vertAlign w:val="superscript"/>
        </w:rPr>
        <w:t>[</w:t>
      </w:r>
      <w:r w:rsidR="00742C3C" w:rsidRPr="006E1AEE">
        <w:rPr>
          <w:rFonts w:ascii="Book Antiqua" w:hAnsi="Book Antiqua"/>
          <w:sz w:val="24"/>
          <w:szCs w:val="24"/>
        </w:rPr>
        <w:fldChar w:fldCharType="begin"/>
      </w:r>
      <w:r w:rsidR="007E378A" w:rsidRPr="006E1AEE">
        <w:rPr>
          <w:rFonts w:ascii="Book Antiqua" w:hAnsi="Book Antiqua"/>
          <w:sz w:val="24"/>
          <w:szCs w:val="24"/>
        </w:rPr>
        <w:instrText>ADDIN RW.CITE{{1880 Bristol-Myers Squibb 2014}}</w:instrText>
      </w:r>
      <w:r w:rsidR="00742C3C" w:rsidRPr="006E1AEE">
        <w:rPr>
          <w:rFonts w:ascii="Book Antiqua" w:hAnsi="Book Antiqua"/>
          <w:sz w:val="24"/>
          <w:szCs w:val="24"/>
        </w:rPr>
        <w:fldChar w:fldCharType="separate"/>
      </w:r>
      <w:r w:rsidR="007E378A" w:rsidRPr="006E1AEE">
        <w:rPr>
          <w:rFonts w:ascii="Book Antiqua" w:eastAsia="Times New Roman" w:hAnsi="Book Antiqua"/>
          <w:sz w:val="24"/>
          <w:szCs w:val="24"/>
          <w:vertAlign w:val="superscript"/>
        </w:rPr>
        <w:t>9</w:t>
      </w:r>
      <w:r w:rsidR="00742C3C" w:rsidRPr="006E1AEE">
        <w:rPr>
          <w:rFonts w:ascii="Book Antiqua" w:hAnsi="Book Antiqua"/>
          <w:sz w:val="24"/>
          <w:szCs w:val="24"/>
        </w:rPr>
        <w:fldChar w:fldCharType="end"/>
      </w:r>
      <w:r w:rsidR="000E49A0" w:rsidRPr="006E1AEE">
        <w:rPr>
          <w:rFonts w:ascii="Book Antiqua" w:hAnsi="Book Antiqua"/>
          <w:sz w:val="24"/>
          <w:szCs w:val="24"/>
          <w:vertAlign w:val="superscript"/>
        </w:rPr>
        <w:t>]</w:t>
      </w:r>
      <w:r w:rsidR="003629B0" w:rsidRPr="006E1AEE">
        <w:rPr>
          <w:rFonts w:ascii="Book Antiqua" w:hAnsi="Book Antiqua"/>
          <w:sz w:val="24"/>
          <w:szCs w:val="24"/>
        </w:rPr>
        <w:t xml:space="preserve">), </w:t>
      </w:r>
      <w:r w:rsidR="00945E0A" w:rsidRPr="006E1AEE">
        <w:rPr>
          <w:rFonts w:ascii="Book Antiqua" w:hAnsi="Book Antiqua"/>
          <w:sz w:val="24"/>
          <w:szCs w:val="24"/>
        </w:rPr>
        <w:t xml:space="preserve">which </w:t>
      </w:r>
      <w:r w:rsidR="00E21EC6" w:rsidRPr="006E1AEE">
        <w:rPr>
          <w:rFonts w:ascii="Book Antiqua" w:hAnsi="Book Antiqua"/>
          <w:sz w:val="24"/>
          <w:szCs w:val="24"/>
        </w:rPr>
        <w:t xml:space="preserve">has been shown to </w:t>
      </w:r>
      <w:r w:rsidR="00945E0A" w:rsidRPr="006E1AEE">
        <w:rPr>
          <w:rFonts w:ascii="Book Antiqua" w:hAnsi="Book Antiqua"/>
          <w:sz w:val="24"/>
          <w:szCs w:val="24"/>
        </w:rPr>
        <w:t>achieve SVR12 </w:t>
      </w:r>
      <w:r w:rsidR="003629B0" w:rsidRPr="006E1AEE">
        <w:rPr>
          <w:rFonts w:ascii="Book Antiqua" w:hAnsi="Book Antiqua"/>
          <w:sz w:val="24"/>
          <w:szCs w:val="24"/>
        </w:rPr>
        <w:t xml:space="preserve">rates of 90% </w:t>
      </w:r>
      <w:r w:rsidR="00945E0A" w:rsidRPr="006E1AEE">
        <w:rPr>
          <w:rFonts w:ascii="Book Antiqua" w:hAnsi="Book Antiqua"/>
          <w:sz w:val="24"/>
          <w:szCs w:val="24"/>
        </w:rPr>
        <w:t>in GT1b-infected treatment-na</w:t>
      </w:r>
      <w:r w:rsidR="00E21EC6" w:rsidRPr="006E1AEE">
        <w:rPr>
          <w:rFonts w:ascii="Book Antiqua" w:hAnsi="Book Antiqua"/>
          <w:sz w:val="24"/>
          <w:szCs w:val="24"/>
        </w:rPr>
        <w:t>i</w:t>
      </w:r>
      <w:r w:rsidR="00945E0A" w:rsidRPr="006E1AEE">
        <w:rPr>
          <w:rFonts w:ascii="Book Antiqua" w:hAnsi="Book Antiqua"/>
          <w:sz w:val="24"/>
          <w:szCs w:val="24"/>
        </w:rPr>
        <w:t>ve patients</w:t>
      </w:r>
      <w:r w:rsidR="00523A2C" w:rsidRPr="006E1AEE">
        <w:rPr>
          <w:rFonts w:ascii="Book Antiqua" w:hAnsi="Book Antiqua"/>
          <w:bCs/>
          <w:iCs/>
          <w:sz w:val="24"/>
          <w:szCs w:val="24"/>
          <w:vertAlign w:val="superscript"/>
        </w:rPr>
        <w:t>[</w:t>
      </w:r>
      <w:r w:rsidR="00523A2C" w:rsidRPr="006E1AEE">
        <w:rPr>
          <w:rFonts w:ascii="Book Antiqua" w:hAnsi="Book Antiqua"/>
          <w:bCs/>
          <w:iCs/>
          <w:sz w:val="24"/>
          <w:szCs w:val="24"/>
        </w:rPr>
        <w:fldChar w:fldCharType="begin"/>
      </w:r>
      <w:r w:rsidR="00523A2C" w:rsidRPr="006E1AEE">
        <w:rPr>
          <w:rFonts w:ascii="Book Antiqua" w:hAnsi="Book Antiqua"/>
          <w:bCs/>
          <w:iCs/>
          <w:sz w:val="24"/>
          <w:szCs w:val="24"/>
        </w:rPr>
        <w:instrText>ADDIN RW.CITE{{1757 Manns,M. 2014}}</w:instrText>
      </w:r>
      <w:r w:rsidR="00523A2C" w:rsidRPr="006E1AEE">
        <w:rPr>
          <w:rFonts w:ascii="Book Antiqua" w:hAnsi="Book Antiqua"/>
          <w:bCs/>
          <w:iCs/>
          <w:sz w:val="24"/>
          <w:szCs w:val="24"/>
        </w:rPr>
        <w:fldChar w:fldCharType="separate"/>
      </w:r>
      <w:r w:rsidR="00523A2C" w:rsidRPr="006E1AEE">
        <w:rPr>
          <w:rFonts w:ascii="Book Antiqua" w:hAnsi="Book Antiqua"/>
          <w:sz w:val="24"/>
          <w:szCs w:val="24"/>
          <w:vertAlign w:val="superscript"/>
        </w:rPr>
        <w:t>3</w:t>
      </w:r>
      <w:r w:rsidR="007640DB" w:rsidRPr="006E1AEE">
        <w:rPr>
          <w:rFonts w:ascii="Book Antiqua" w:hAnsi="Book Antiqua" w:hint="eastAsia"/>
          <w:sz w:val="24"/>
          <w:szCs w:val="24"/>
          <w:vertAlign w:val="superscript"/>
          <w:lang w:eastAsia="zh-CN"/>
        </w:rPr>
        <w:t>7</w:t>
      </w:r>
      <w:r w:rsidR="00523A2C" w:rsidRPr="006E1AEE">
        <w:rPr>
          <w:rFonts w:ascii="Book Antiqua" w:hAnsi="Book Antiqua"/>
          <w:sz w:val="24"/>
          <w:szCs w:val="24"/>
        </w:rPr>
        <w:fldChar w:fldCharType="end"/>
      </w:r>
      <w:r w:rsidR="00523A2C" w:rsidRPr="006E1AEE">
        <w:rPr>
          <w:rFonts w:ascii="Book Antiqua" w:hAnsi="Book Antiqua"/>
          <w:bCs/>
          <w:iCs/>
          <w:sz w:val="24"/>
          <w:szCs w:val="24"/>
          <w:vertAlign w:val="superscript"/>
        </w:rPr>
        <w:t>]</w:t>
      </w:r>
      <w:r w:rsidR="00945E0A" w:rsidRPr="006E1AEE">
        <w:rPr>
          <w:rFonts w:ascii="Book Antiqua" w:hAnsi="Book Antiqua"/>
          <w:bCs/>
          <w:iCs/>
          <w:sz w:val="24"/>
          <w:szCs w:val="24"/>
        </w:rPr>
        <w:t xml:space="preserve">. Other approved </w:t>
      </w:r>
      <w:r w:rsidR="00841EB2" w:rsidRPr="006E1AEE">
        <w:rPr>
          <w:rFonts w:ascii="Book Antiqua" w:hAnsi="Book Antiqua"/>
          <w:bCs/>
          <w:iCs/>
          <w:sz w:val="24"/>
          <w:szCs w:val="24"/>
        </w:rPr>
        <w:t xml:space="preserve">all-oral </w:t>
      </w:r>
      <w:r w:rsidR="00945E0A" w:rsidRPr="006E1AEE">
        <w:rPr>
          <w:rFonts w:ascii="Book Antiqua" w:hAnsi="Book Antiqua"/>
          <w:bCs/>
          <w:iCs/>
          <w:sz w:val="24"/>
          <w:szCs w:val="24"/>
        </w:rPr>
        <w:t xml:space="preserve">regimens </w:t>
      </w:r>
      <w:r w:rsidR="00841EB2" w:rsidRPr="006E1AEE">
        <w:rPr>
          <w:rFonts w:ascii="Book Antiqua" w:hAnsi="Book Antiqua"/>
          <w:bCs/>
          <w:iCs/>
          <w:sz w:val="24"/>
          <w:szCs w:val="24"/>
        </w:rPr>
        <w:t>include</w:t>
      </w:r>
      <w:r w:rsidR="00945E0A" w:rsidRPr="006E1AEE">
        <w:rPr>
          <w:rFonts w:ascii="Book Antiqua" w:hAnsi="Book Antiqua"/>
          <w:bCs/>
          <w:iCs/>
          <w:sz w:val="24"/>
          <w:szCs w:val="24"/>
        </w:rPr>
        <w:t xml:space="preserve"> the </w:t>
      </w:r>
      <w:r w:rsidR="00C22A5A" w:rsidRPr="006E1AEE">
        <w:rPr>
          <w:rFonts w:ascii="Book Antiqua" w:hAnsi="Book Antiqua"/>
          <w:sz w:val="24"/>
          <w:szCs w:val="24"/>
        </w:rPr>
        <w:t xml:space="preserve">combinations of </w:t>
      </w:r>
      <w:r w:rsidR="000D552D" w:rsidRPr="006E1AEE">
        <w:rPr>
          <w:rFonts w:ascii="Book Antiqua" w:hAnsi="Book Antiqua" w:cs="ScalaLancetPro-Bold"/>
          <w:bCs/>
          <w:sz w:val="24"/>
          <w:szCs w:val="24"/>
        </w:rPr>
        <w:t>sofosbuvir</w:t>
      </w:r>
      <w:r w:rsidR="000D552D" w:rsidRPr="006E1AEE">
        <w:rPr>
          <w:rFonts w:ascii="Book Antiqua" w:hAnsi="Book Antiqua"/>
          <w:sz w:val="24"/>
          <w:szCs w:val="24"/>
        </w:rPr>
        <w:t xml:space="preserve"> </w:t>
      </w:r>
      <w:r w:rsidRPr="006E1AEE">
        <w:rPr>
          <w:rFonts w:ascii="Book Antiqua" w:hAnsi="Book Antiqua"/>
          <w:sz w:val="24"/>
          <w:szCs w:val="24"/>
        </w:rPr>
        <w:t xml:space="preserve">+ ledipasvir </w:t>
      </w:r>
      <w:r w:rsidR="0000106F" w:rsidRPr="006E1AEE">
        <w:rPr>
          <w:rFonts w:ascii="Book Antiqua" w:hAnsi="Book Antiqua"/>
          <w:sz w:val="24"/>
          <w:szCs w:val="24"/>
        </w:rPr>
        <w:t>±</w:t>
      </w:r>
      <w:r w:rsidRPr="006E1AEE">
        <w:rPr>
          <w:rStyle w:val="emeasuperscript"/>
          <w:rFonts w:ascii="Book Antiqua" w:hAnsi="Book Antiqua"/>
          <w:sz w:val="24"/>
          <w:szCs w:val="24"/>
        </w:rPr>
        <w:t xml:space="preserve"> </w:t>
      </w:r>
      <w:r w:rsidRPr="006E1AEE">
        <w:rPr>
          <w:rFonts w:ascii="Book Antiqua" w:hAnsi="Book Antiqua"/>
          <w:sz w:val="24"/>
          <w:szCs w:val="24"/>
        </w:rPr>
        <w:t>RBV</w:t>
      </w:r>
      <w:r w:rsidR="000E49A0" w:rsidRPr="006E1AEE">
        <w:rPr>
          <w:rFonts w:ascii="Book Antiqua" w:hAnsi="Book Antiqua"/>
          <w:sz w:val="24"/>
          <w:szCs w:val="24"/>
          <w:vertAlign w:val="superscript"/>
        </w:rPr>
        <w:t>[</w:t>
      </w:r>
      <w:r w:rsidR="00742C3C" w:rsidRPr="006E1AEE">
        <w:rPr>
          <w:rFonts w:ascii="Book Antiqua" w:hAnsi="Book Antiqua"/>
          <w:sz w:val="24"/>
          <w:szCs w:val="24"/>
        </w:rPr>
        <w:fldChar w:fldCharType="begin"/>
      </w:r>
      <w:r w:rsidR="007E378A" w:rsidRPr="006E1AEE">
        <w:rPr>
          <w:rFonts w:ascii="Book Antiqua" w:hAnsi="Book Antiqua"/>
          <w:sz w:val="24"/>
          <w:szCs w:val="24"/>
        </w:rPr>
        <w:instrText>ADDIN RW.CITE{{2019 Food and Drug Administration 2014; 2044 European Medicines Agency 2014}}</w:instrText>
      </w:r>
      <w:r w:rsidR="00742C3C" w:rsidRPr="006E1AEE">
        <w:rPr>
          <w:rFonts w:ascii="Book Antiqua" w:hAnsi="Book Antiqua"/>
          <w:sz w:val="24"/>
          <w:szCs w:val="24"/>
        </w:rPr>
        <w:fldChar w:fldCharType="separate"/>
      </w:r>
      <w:r w:rsidR="007E378A" w:rsidRPr="006E1AEE">
        <w:rPr>
          <w:rFonts w:ascii="Book Antiqua" w:eastAsia="Times New Roman" w:hAnsi="Book Antiqua"/>
          <w:sz w:val="24"/>
          <w:szCs w:val="24"/>
          <w:vertAlign w:val="superscript"/>
        </w:rPr>
        <w:t>11,12</w:t>
      </w:r>
      <w:r w:rsidR="00742C3C" w:rsidRPr="006E1AEE">
        <w:rPr>
          <w:rFonts w:ascii="Book Antiqua" w:hAnsi="Book Antiqua"/>
          <w:sz w:val="24"/>
          <w:szCs w:val="24"/>
        </w:rPr>
        <w:fldChar w:fldCharType="end"/>
      </w:r>
      <w:r w:rsidR="000E49A0" w:rsidRPr="006E1AEE">
        <w:rPr>
          <w:rFonts w:ascii="Book Antiqua" w:hAnsi="Book Antiqua"/>
          <w:sz w:val="24"/>
          <w:szCs w:val="24"/>
          <w:vertAlign w:val="superscript"/>
        </w:rPr>
        <w:t>]</w:t>
      </w:r>
      <w:r w:rsidR="00253898" w:rsidRPr="006E1AEE">
        <w:rPr>
          <w:rFonts w:ascii="Book Antiqua" w:hAnsi="Book Antiqua"/>
          <w:sz w:val="24"/>
          <w:szCs w:val="24"/>
        </w:rPr>
        <w:t xml:space="preserve"> </w:t>
      </w:r>
      <w:r w:rsidRPr="006E1AEE">
        <w:rPr>
          <w:rFonts w:ascii="Book Antiqua" w:hAnsi="Book Antiqua"/>
          <w:sz w:val="24"/>
          <w:szCs w:val="24"/>
        </w:rPr>
        <w:t>and</w:t>
      </w:r>
      <w:r w:rsidR="00077F48" w:rsidRPr="006E1AEE">
        <w:rPr>
          <w:rFonts w:ascii="Book Antiqua" w:hAnsi="Book Antiqua"/>
          <w:sz w:val="24"/>
          <w:szCs w:val="24"/>
        </w:rPr>
        <w:t xml:space="preserve"> </w:t>
      </w:r>
      <w:r w:rsidR="000D552D" w:rsidRPr="006E1AEE">
        <w:rPr>
          <w:rFonts w:ascii="Book Antiqua" w:hAnsi="Book Antiqua"/>
          <w:sz w:val="24"/>
          <w:szCs w:val="24"/>
        </w:rPr>
        <w:t>simeprevir plus sofosbuvir</w:t>
      </w:r>
      <w:r w:rsidR="00C22A5A" w:rsidRPr="006E1AEE">
        <w:rPr>
          <w:rStyle w:val="emeasuperscript"/>
          <w:rFonts w:ascii="Book Antiqua" w:hAnsi="Book Antiqua"/>
          <w:sz w:val="24"/>
          <w:szCs w:val="24"/>
        </w:rPr>
        <w:t xml:space="preserve"> </w:t>
      </w:r>
      <w:r w:rsidR="0000106F" w:rsidRPr="006E1AEE">
        <w:rPr>
          <w:rFonts w:ascii="Book Antiqua" w:hAnsi="Book Antiqua"/>
          <w:sz w:val="24"/>
          <w:szCs w:val="24"/>
        </w:rPr>
        <w:t>±</w:t>
      </w:r>
      <w:r w:rsidR="00C22A5A" w:rsidRPr="006E1AEE">
        <w:rPr>
          <w:rStyle w:val="emeasuperscript"/>
          <w:rFonts w:ascii="Book Antiqua" w:hAnsi="Book Antiqua"/>
          <w:sz w:val="24"/>
          <w:szCs w:val="24"/>
        </w:rPr>
        <w:t xml:space="preserve"> RBV</w:t>
      </w:r>
      <w:r w:rsidR="00523A2C" w:rsidRPr="006E1AEE">
        <w:rPr>
          <w:rFonts w:ascii="Book Antiqua" w:hAnsi="Book Antiqua"/>
          <w:sz w:val="24"/>
          <w:szCs w:val="24"/>
          <w:vertAlign w:val="superscript"/>
        </w:rPr>
        <w:t>[</w:t>
      </w:r>
      <w:r w:rsidR="00523A2C" w:rsidRPr="006E1AEE">
        <w:rPr>
          <w:rFonts w:ascii="Book Antiqua" w:hAnsi="Book Antiqua"/>
          <w:bCs/>
          <w:sz w:val="24"/>
          <w:szCs w:val="24"/>
        </w:rPr>
        <w:fldChar w:fldCharType="begin"/>
      </w:r>
      <w:r w:rsidR="00523A2C" w:rsidRPr="006E1AEE">
        <w:rPr>
          <w:rFonts w:ascii="Book Antiqua" w:hAnsi="Book Antiqua"/>
          <w:bCs/>
          <w:sz w:val="24"/>
          <w:szCs w:val="24"/>
        </w:rPr>
        <w:instrText>ADDIN RW.CITE{{2049 [NoInformation] 2014; 1612 JanssenTherapeutics 2014; 1931 Lawitz,Eric 2014}}</w:instrText>
      </w:r>
      <w:r w:rsidR="00523A2C" w:rsidRPr="006E1AEE">
        <w:rPr>
          <w:rFonts w:ascii="Book Antiqua" w:hAnsi="Book Antiqua"/>
          <w:bCs/>
          <w:sz w:val="24"/>
          <w:szCs w:val="24"/>
        </w:rPr>
        <w:fldChar w:fldCharType="separate"/>
      </w:r>
      <w:r w:rsidR="00523A2C" w:rsidRPr="006E1AEE">
        <w:rPr>
          <w:rFonts w:ascii="Book Antiqua" w:hAnsi="Book Antiqua"/>
          <w:sz w:val="24"/>
          <w:szCs w:val="24"/>
          <w:vertAlign w:val="superscript"/>
        </w:rPr>
        <w:t>13,14,3</w:t>
      </w:r>
      <w:r w:rsidR="007640DB" w:rsidRPr="006E1AEE">
        <w:rPr>
          <w:rFonts w:ascii="Book Antiqua" w:hAnsi="Book Antiqua" w:hint="eastAsia"/>
          <w:sz w:val="24"/>
          <w:szCs w:val="24"/>
          <w:vertAlign w:val="superscript"/>
          <w:lang w:eastAsia="zh-CN"/>
        </w:rPr>
        <w:t>8</w:t>
      </w:r>
      <w:r w:rsidR="00523A2C" w:rsidRPr="006E1AEE">
        <w:rPr>
          <w:rFonts w:ascii="Book Antiqua" w:hAnsi="Book Antiqua"/>
          <w:sz w:val="24"/>
          <w:szCs w:val="24"/>
        </w:rPr>
        <w:fldChar w:fldCharType="end"/>
      </w:r>
      <w:r w:rsidR="00523A2C" w:rsidRPr="006E1AEE">
        <w:rPr>
          <w:rFonts w:ascii="Book Antiqua" w:hAnsi="Book Antiqua"/>
          <w:bCs/>
          <w:sz w:val="24"/>
          <w:szCs w:val="24"/>
          <w:vertAlign w:val="superscript"/>
        </w:rPr>
        <w:t>]</w:t>
      </w:r>
      <w:r w:rsidR="001D5EDC" w:rsidRPr="006E1AEE">
        <w:rPr>
          <w:rStyle w:val="emeasuperscript"/>
          <w:rFonts w:ascii="Book Antiqua" w:hAnsi="Book Antiqua"/>
          <w:sz w:val="24"/>
          <w:szCs w:val="24"/>
        </w:rPr>
        <w:t>,</w:t>
      </w:r>
      <w:r w:rsidR="00C22A5A" w:rsidRPr="006E1AEE">
        <w:rPr>
          <w:rFonts w:ascii="Book Antiqua" w:hAnsi="Book Antiqua" w:cs="ScalaLancetPro-Bold"/>
          <w:bCs/>
          <w:sz w:val="24"/>
          <w:szCs w:val="24"/>
          <w:vertAlign w:val="superscript"/>
        </w:rPr>
        <w:t xml:space="preserve"> </w:t>
      </w:r>
      <w:r w:rsidR="00C22A5A" w:rsidRPr="006E1AEE">
        <w:rPr>
          <w:rFonts w:ascii="Book Antiqua" w:hAnsi="Book Antiqua" w:cs="ScalaLancetPro-Bold"/>
          <w:bCs/>
          <w:sz w:val="24"/>
          <w:szCs w:val="24"/>
        </w:rPr>
        <w:t>which achieve</w:t>
      </w:r>
      <w:r w:rsidR="00754451" w:rsidRPr="006E1AEE">
        <w:rPr>
          <w:rFonts w:ascii="Book Antiqua" w:hAnsi="Book Antiqua" w:cs="ScalaLancetPro-Bold"/>
          <w:bCs/>
          <w:sz w:val="24"/>
          <w:szCs w:val="24"/>
        </w:rPr>
        <w:t>d</w:t>
      </w:r>
      <w:r w:rsidR="00C22A5A" w:rsidRPr="006E1AEE">
        <w:rPr>
          <w:rFonts w:ascii="Book Antiqua" w:hAnsi="Book Antiqua" w:cs="ScalaLancetPro-Bold"/>
          <w:bCs/>
          <w:sz w:val="24"/>
          <w:szCs w:val="24"/>
        </w:rPr>
        <w:t xml:space="preserve"> SVR rates of up to </w:t>
      </w:r>
      <w:r w:rsidR="00410068" w:rsidRPr="006E1AEE">
        <w:rPr>
          <w:rFonts w:ascii="Book Antiqua" w:hAnsi="Book Antiqua" w:cs="ScalaLancetPro-Bold"/>
          <w:bCs/>
          <w:sz w:val="24"/>
          <w:szCs w:val="24"/>
        </w:rPr>
        <w:t>98</w:t>
      </w:r>
      <w:r w:rsidR="00C22A5A" w:rsidRPr="006E1AEE">
        <w:rPr>
          <w:rFonts w:ascii="Book Antiqua" w:hAnsi="Book Antiqua" w:cs="ScalaLancetPro-Bold"/>
          <w:bCs/>
          <w:sz w:val="24"/>
          <w:szCs w:val="24"/>
        </w:rPr>
        <w:t xml:space="preserve">% and </w:t>
      </w:r>
      <w:r w:rsidR="00410068" w:rsidRPr="006E1AEE">
        <w:rPr>
          <w:rFonts w:ascii="Book Antiqua" w:hAnsi="Book Antiqua" w:cs="ScalaLancetPro-Bold"/>
          <w:bCs/>
          <w:sz w:val="24"/>
          <w:szCs w:val="24"/>
        </w:rPr>
        <w:t>94</w:t>
      </w:r>
      <w:r w:rsidR="00C22A5A" w:rsidRPr="006E1AEE">
        <w:rPr>
          <w:rFonts w:ascii="Book Antiqua" w:hAnsi="Book Antiqua" w:cs="ScalaLancetPro-Bold"/>
          <w:bCs/>
          <w:sz w:val="24"/>
          <w:szCs w:val="24"/>
        </w:rPr>
        <w:t>%, respectively, in th</w:t>
      </w:r>
      <w:r w:rsidR="00683447" w:rsidRPr="006E1AEE">
        <w:rPr>
          <w:rFonts w:ascii="Book Antiqua" w:hAnsi="Book Antiqua" w:cs="ScalaLancetPro-Bold"/>
          <w:bCs/>
          <w:sz w:val="24"/>
          <w:szCs w:val="24"/>
        </w:rPr>
        <w:t>is patient population</w:t>
      </w:r>
      <w:r w:rsidR="00C22A5A" w:rsidRPr="006E1AEE">
        <w:rPr>
          <w:rFonts w:ascii="Book Antiqua" w:hAnsi="Book Antiqua" w:cs="ScalaLancetPro-Bold"/>
          <w:bCs/>
          <w:sz w:val="24"/>
          <w:szCs w:val="24"/>
        </w:rPr>
        <w:t xml:space="preserve">. </w:t>
      </w:r>
      <w:r w:rsidR="00DE5F33" w:rsidRPr="006E1AEE">
        <w:rPr>
          <w:rFonts w:ascii="Book Antiqua" w:hAnsi="Book Antiqua"/>
          <w:sz w:val="24"/>
          <w:szCs w:val="24"/>
        </w:rPr>
        <w:t>Ombitasvir/paritaprevir</w:t>
      </w:r>
      <w:r w:rsidRPr="006E1AEE">
        <w:rPr>
          <w:rFonts w:ascii="Book Antiqua" w:hAnsi="Book Antiqua"/>
          <w:sz w:val="24"/>
          <w:szCs w:val="24"/>
        </w:rPr>
        <w:t xml:space="preserve">/ritonavir </w:t>
      </w:r>
      <w:r w:rsidR="000D552D" w:rsidRPr="006E1AEE">
        <w:rPr>
          <w:rFonts w:ascii="Book Antiqua" w:hAnsi="Book Antiqua"/>
          <w:sz w:val="24"/>
          <w:szCs w:val="24"/>
        </w:rPr>
        <w:t xml:space="preserve">plus </w:t>
      </w:r>
      <w:r w:rsidRPr="006E1AEE">
        <w:rPr>
          <w:rFonts w:ascii="Book Antiqua" w:hAnsi="Book Antiqua"/>
          <w:sz w:val="24"/>
          <w:szCs w:val="24"/>
        </w:rPr>
        <w:t>dasabuvir</w:t>
      </w:r>
      <w:r w:rsidR="00D350C6" w:rsidRPr="006E1AEE">
        <w:rPr>
          <w:rFonts w:ascii="Book Antiqua" w:hAnsi="Book Antiqua"/>
          <w:sz w:val="24"/>
          <w:szCs w:val="24"/>
        </w:rPr>
        <w:t>,</w:t>
      </w:r>
      <w:r w:rsidRPr="006E1AEE">
        <w:rPr>
          <w:rStyle w:val="emeasuperscript"/>
          <w:rFonts w:ascii="Book Antiqua" w:hAnsi="Book Antiqua"/>
          <w:sz w:val="24"/>
          <w:szCs w:val="24"/>
        </w:rPr>
        <w:t xml:space="preserve"> </w:t>
      </w:r>
      <w:r w:rsidR="00410068" w:rsidRPr="006E1AEE">
        <w:rPr>
          <w:rFonts w:ascii="Book Antiqua" w:hAnsi="Book Antiqua"/>
          <w:sz w:val="24"/>
          <w:szCs w:val="24"/>
        </w:rPr>
        <w:t>which</w:t>
      </w:r>
      <w:r w:rsidR="00C22A5A" w:rsidRPr="006E1AEE">
        <w:rPr>
          <w:rFonts w:ascii="Book Antiqua" w:hAnsi="Book Antiqua"/>
          <w:sz w:val="24"/>
          <w:szCs w:val="24"/>
        </w:rPr>
        <w:t xml:space="preserve"> </w:t>
      </w:r>
      <w:r w:rsidR="00D350C6" w:rsidRPr="006E1AEE">
        <w:rPr>
          <w:rFonts w:ascii="Book Antiqua" w:hAnsi="Book Antiqua"/>
          <w:sz w:val="24"/>
          <w:szCs w:val="24"/>
        </w:rPr>
        <w:t>was</w:t>
      </w:r>
      <w:r w:rsidR="00C22A5A" w:rsidRPr="006E1AEE">
        <w:rPr>
          <w:rFonts w:ascii="Book Antiqua" w:hAnsi="Book Antiqua"/>
          <w:sz w:val="24"/>
          <w:szCs w:val="24"/>
        </w:rPr>
        <w:t xml:space="preserve"> recently approved</w:t>
      </w:r>
      <w:r w:rsidR="00410068" w:rsidRPr="006E1AEE">
        <w:rPr>
          <w:rFonts w:ascii="Book Antiqua" w:hAnsi="Book Antiqua"/>
          <w:sz w:val="24"/>
          <w:szCs w:val="24"/>
        </w:rPr>
        <w:t xml:space="preserve">, </w:t>
      </w:r>
      <w:r w:rsidR="00C22A5A" w:rsidRPr="006E1AEE">
        <w:rPr>
          <w:rFonts w:ascii="Book Antiqua" w:hAnsi="Book Antiqua"/>
          <w:sz w:val="24"/>
          <w:szCs w:val="24"/>
        </w:rPr>
        <w:t>provide</w:t>
      </w:r>
      <w:r w:rsidR="00754451" w:rsidRPr="006E1AEE">
        <w:rPr>
          <w:rFonts w:ascii="Book Antiqua" w:hAnsi="Book Antiqua"/>
          <w:sz w:val="24"/>
          <w:szCs w:val="24"/>
        </w:rPr>
        <w:t>d</w:t>
      </w:r>
      <w:r w:rsidR="00C22A5A" w:rsidRPr="006E1AEE">
        <w:rPr>
          <w:rFonts w:ascii="Book Antiqua" w:hAnsi="Book Antiqua"/>
          <w:sz w:val="24"/>
          <w:szCs w:val="24"/>
        </w:rPr>
        <w:t xml:space="preserve"> SVR rates of </w:t>
      </w:r>
      <w:r w:rsidR="0049038C" w:rsidRPr="006E1AEE">
        <w:rPr>
          <w:rFonts w:ascii="Book Antiqua" w:eastAsia="OTNEJMQuadraat" w:hAnsi="Book Antiqua" w:cs="OTNEJMQuadraat"/>
          <w:sz w:val="24"/>
          <w:szCs w:val="24"/>
        </w:rPr>
        <w:t>90%</w:t>
      </w:r>
      <w:r w:rsidR="001C7D83" w:rsidRPr="006E1AEE">
        <w:rPr>
          <w:rFonts w:ascii="Book Antiqua" w:eastAsia="OTNEJMQuadraat" w:hAnsi="Book Antiqua" w:cs="OTNEJMQuadraat"/>
          <w:sz w:val="24"/>
          <w:szCs w:val="24"/>
        </w:rPr>
        <w:t xml:space="preserve"> (without </w:t>
      </w:r>
      <w:r w:rsidR="005D5232" w:rsidRPr="006E1AEE">
        <w:rPr>
          <w:rFonts w:ascii="Book Antiqua" w:eastAsia="OTNEJMQuadraat" w:hAnsi="Book Antiqua" w:cs="OTNEJMQuadraat"/>
          <w:sz w:val="24"/>
          <w:szCs w:val="24"/>
        </w:rPr>
        <w:t>RBV</w:t>
      </w:r>
      <w:r w:rsidR="001C7D83" w:rsidRPr="006E1AEE">
        <w:rPr>
          <w:rFonts w:ascii="Book Antiqua" w:eastAsia="OTNEJMQuadraat" w:hAnsi="Book Antiqua" w:cs="OTNEJMQuadraat"/>
          <w:sz w:val="24"/>
          <w:szCs w:val="24"/>
        </w:rPr>
        <w:t xml:space="preserve">) </w:t>
      </w:r>
      <w:r w:rsidR="001C7D83" w:rsidRPr="006E1AEE">
        <w:rPr>
          <w:rFonts w:ascii="Book Antiqua" w:hAnsi="Book Antiqua"/>
          <w:sz w:val="24"/>
          <w:szCs w:val="24"/>
        </w:rPr>
        <w:t xml:space="preserve">and </w:t>
      </w:r>
      <w:r w:rsidR="00910015" w:rsidRPr="006E1AEE">
        <w:rPr>
          <w:rFonts w:ascii="Book Antiqua" w:hAnsi="Book Antiqua"/>
          <w:sz w:val="24"/>
          <w:szCs w:val="24"/>
        </w:rPr>
        <w:t>95%</w:t>
      </w:r>
      <w:r w:rsidR="00D97AF4" w:rsidRPr="006E1AEE">
        <w:rPr>
          <w:rFonts w:ascii="Times New Roman" w:hAnsi="Times New Roman" w:cs="Times New Roman" w:hint="eastAsia"/>
          <w:sz w:val="24"/>
          <w:szCs w:val="24"/>
          <w:lang w:eastAsia="zh-CN"/>
        </w:rPr>
        <w:t>-</w:t>
      </w:r>
      <w:r w:rsidR="0049038C" w:rsidRPr="006E1AEE">
        <w:rPr>
          <w:rFonts w:ascii="Book Antiqua" w:eastAsia="OTNEJMQuadraat" w:hAnsi="Book Antiqua" w:cs="OTNEJMQuadraat"/>
          <w:sz w:val="24"/>
          <w:szCs w:val="24"/>
        </w:rPr>
        <w:t>97%</w:t>
      </w:r>
      <w:r w:rsidR="005D5232" w:rsidRPr="006E1AEE">
        <w:rPr>
          <w:rFonts w:ascii="Book Antiqua" w:eastAsia="OTNEJMQuadraat" w:hAnsi="Book Antiqua" w:cs="OTNEJMQuadraat"/>
          <w:sz w:val="24"/>
          <w:szCs w:val="24"/>
        </w:rPr>
        <w:t xml:space="preserve"> </w:t>
      </w:r>
      <w:r w:rsidR="001C7D83" w:rsidRPr="006E1AEE">
        <w:rPr>
          <w:rFonts w:ascii="Book Antiqua" w:eastAsia="OTNEJMQuadraat" w:hAnsi="Book Antiqua" w:cs="OTNEJMQuadraat"/>
          <w:sz w:val="24"/>
          <w:szCs w:val="24"/>
        </w:rPr>
        <w:t xml:space="preserve">(with </w:t>
      </w:r>
      <w:r w:rsidR="005D5232" w:rsidRPr="006E1AEE">
        <w:rPr>
          <w:rFonts w:ascii="Book Antiqua" w:eastAsia="OTNEJMQuadraat" w:hAnsi="Book Antiqua" w:cs="OTNEJMQuadraat"/>
          <w:sz w:val="24"/>
          <w:szCs w:val="24"/>
        </w:rPr>
        <w:t>RBV</w:t>
      </w:r>
      <w:r w:rsidR="001C7D83" w:rsidRPr="006E1AEE">
        <w:rPr>
          <w:rFonts w:ascii="Book Antiqua" w:eastAsia="OTNEJMQuadraat" w:hAnsi="Book Antiqua" w:cs="OTNEJMQuadraat"/>
          <w:sz w:val="24"/>
          <w:szCs w:val="24"/>
        </w:rPr>
        <w:t>)</w:t>
      </w:r>
      <w:r w:rsidR="0049038C" w:rsidRPr="006E1AEE">
        <w:rPr>
          <w:rFonts w:ascii="Book Antiqua" w:eastAsia="OTNEJMQuadraat" w:hAnsi="Book Antiqua" w:cs="OTNEJMQuadraat"/>
          <w:sz w:val="24"/>
          <w:szCs w:val="24"/>
        </w:rPr>
        <w:t xml:space="preserve"> in </w:t>
      </w:r>
      <w:r w:rsidR="0049038C" w:rsidRPr="006E1AEE">
        <w:rPr>
          <w:rFonts w:ascii="Book Antiqua" w:hAnsi="Book Antiqua"/>
          <w:sz w:val="24"/>
          <w:szCs w:val="24"/>
        </w:rPr>
        <w:t>treatment-na</w:t>
      </w:r>
      <w:r w:rsidR="005D5232" w:rsidRPr="006E1AEE">
        <w:rPr>
          <w:rFonts w:ascii="Book Antiqua" w:hAnsi="Book Antiqua"/>
          <w:sz w:val="24"/>
          <w:szCs w:val="24"/>
        </w:rPr>
        <w:t>i</w:t>
      </w:r>
      <w:r w:rsidR="0049038C" w:rsidRPr="006E1AEE">
        <w:rPr>
          <w:rFonts w:ascii="Book Antiqua" w:hAnsi="Book Antiqua"/>
          <w:sz w:val="24"/>
          <w:szCs w:val="24"/>
        </w:rPr>
        <w:t xml:space="preserve">ve </w:t>
      </w:r>
      <w:r w:rsidR="00A436D6" w:rsidRPr="006E1AEE">
        <w:rPr>
          <w:rFonts w:ascii="Book Antiqua" w:hAnsi="Book Antiqua"/>
          <w:sz w:val="24"/>
          <w:szCs w:val="24"/>
        </w:rPr>
        <w:t>non</w:t>
      </w:r>
      <w:r w:rsidR="0049038C" w:rsidRPr="006E1AEE">
        <w:rPr>
          <w:rFonts w:ascii="Book Antiqua" w:hAnsi="Book Antiqua"/>
          <w:sz w:val="24"/>
          <w:szCs w:val="24"/>
        </w:rPr>
        <w:t>cirrhotic patients infected with GT1a</w:t>
      </w:r>
      <w:r w:rsidR="00447FA5" w:rsidRPr="006E1AEE">
        <w:rPr>
          <w:rFonts w:ascii="Book Antiqua" w:hAnsi="Book Antiqua"/>
          <w:sz w:val="24"/>
          <w:szCs w:val="24"/>
        </w:rPr>
        <w:t>,</w:t>
      </w:r>
      <w:r w:rsidR="0049038C" w:rsidRPr="006E1AEE">
        <w:rPr>
          <w:rFonts w:ascii="Book Antiqua" w:hAnsi="Book Antiqua"/>
          <w:sz w:val="24"/>
          <w:szCs w:val="24"/>
        </w:rPr>
        <w:t xml:space="preserve"> and of 9</w:t>
      </w:r>
      <w:r w:rsidR="00910015" w:rsidRPr="006E1AEE">
        <w:rPr>
          <w:rFonts w:ascii="Book Antiqua" w:hAnsi="Book Antiqua"/>
          <w:sz w:val="24"/>
          <w:szCs w:val="24"/>
        </w:rPr>
        <w:t>9</w:t>
      </w:r>
      <w:r w:rsidR="0049038C" w:rsidRPr="006E1AEE">
        <w:rPr>
          <w:rFonts w:ascii="Book Antiqua" w:hAnsi="Book Antiqua"/>
          <w:sz w:val="24"/>
          <w:szCs w:val="24"/>
        </w:rPr>
        <w:t>%</w:t>
      </w:r>
      <w:r w:rsidR="000102BC" w:rsidRPr="006E1AEE">
        <w:rPr>
          <w:rFonts w:ascii="Book Antiqua" w:hAnsi="Book Antiqua"/>
          <w:sz w:val="24"/>
          <w:szCs w:val="24"/>
        </w:rPr>
        <w:t xml:space="preserve"> </w:t>
      </w:r>
      <w:r w:rsidR="000102BC" w:rsidRPr="006E1AEE">
        <w:rPr>
          <w:rFonts w:ascii="Book Antiqua" w:eastAsia="OTNEJMQuadraat" w:hAnsi="Book Antiqua" w:cs="OTNEJMQuadraat"/>
          <w:sz w:val="24"/>
          <w:szCs w:val="24"/>
        </w:rPr>
        <w:t xml:space="preserve">(without </w:t>
      </w:r>
      <w:r w:rsidR="005D5232" w:rsidRPr="006E1AEE">
        <w:rPr>
          <w:rFonts w:ascii="Book Antiqua" w:eastAsia="OTNEJMQuadraat" w:hAnsi="Book Antiqua" w:cs="OTNEJMQuadraat"/>
          <w:sz w:val="24"/>
          <w:szCs w:val="24"/>
        </w:rPr>
        <w:t>RBV</w:t>
      </w:r>
      <w:r w:rsidR="000102BC" w:rsidRPr="006E1AEE">
        <w:rPr>
          <w:rFonts w:ascii="Book Antiqua" w:eastAsia="OTNEJMQuadraat" w:hAnsi="Book Antiqua" w:cs="OTNEJMQuadraat"/>
          <w:sz w:val="24"/>
          <w:szCs w:val="24"/>
        </w:rPr>
        <w:t xml:space="preserve">) </w:t>
      </w:r>
      <w:r w:rsidR="000102BC" w:rsidRPr="006E1AEE">
        <w:rPr>
          <w:rFonts w:ascii="Book Antiqua" w:hAnsi="Book Antiqua"/>
          <w:sz w:val="24"/>
          <w:szCs w:val="24"/>
        </w:rPr>
        <w:t xml:space="preserve">and </w:t>
      </w:r>
      <w:r w:rsidR="00B47A86" w:rsidRPr="006E1AEE">
        <w:rPr>
          <w:rFonts w:ascii="Book Antiqua" w:hAnsi="Book Antiqua"/>
          <w:sz w:val="24"/>
          <w:szCs w:val="24"/>
        </w:rPr>
        <w:t>98%</w:t>
      </w:r>
      <w:r w:rsidR="00D97AF4" w:rsidRPr="006E1AEE">
        <w:rPr>
          <w:rFonts w:ascii="Book Antiqua" w:hAnsi="Book Antiqua" w:hint="eastAsia"/>
          <w:sz w:val="24"/>
          <w:szCs w:val="24"/>
          <w:lang w:eastAsia="zh-CN"/>
        </w:rPr>
        <w:t>-</w:t>
      </w:r>
      <w:r w:rsidR="00910015" w:rsidRPr="006E1AEE">
        <w:rPr>
          <w:rFonts w:ascii="Book Antiqua" w:hAnsi="Book Antiqua"/>
          <w:sz w:val="24"/>
          <w:szCs w:val="24"/>
        </w:rPr>
        <w:t>100</w:t>
      </w:r>
      <w:r w:rsidR="0049038C" w:rsidRPr="006E1AEE">
        <w:rPr>
          <w:rFonts w:ascii="Book Antiqua" w:hAnsi="Book Antiqua"/>
          <w:sz w:val="24"/>
          <w:szCs w:val="24"/>
        </w:rPr>
        <w:t xml:space="preserve">% </w:t>
      </w:r>
      <w:r w:rsidR="001C7D83" w:rsidRPr="006E1AEE">
        <w:rPr>
          <w:rFonts w:ascii="Book Antiqua" w:hAnsi="Book Antiqua"/>
          <w:sz w:val="24"/>
          <w:szCs w:val="24"/>
        </w:rPr>
        <w:t xml:space="preserve">(with </w:t>
      </w:r>
      <w:r w:rsidR="005D5232" w:rsidRPr="006E1AEE">
        <w:rPr>
          <w:rFonts w:ascii="Book Antiqua" w:hAnsi="Book Antiqua"/>
          <w:sz w:val="24"/>
          <w:szCs w:val="24"/>
        </w:rPr>
        <w:t>RBV</w:t>
      </w:r>
      <w:r w:rsidR="001C7D83" w:rsidRPr="006E1AEE">
        <w:rPr>
          <w:rFonts w:ascii="Book Antiqua" w:hAnsi="Book Antiqua"/>
          <w:sz w:val="24"/>
          <w:szCs w:val="24"/>
        </w:rPr>
        <w:t xml:space="preserve">) </w:t>
      </w:r>
      <w:r w:rsidR="0049038C" w:rsidRPr="006E1AEE">
        <w:rPr>
          <w:rFonts w:ascii="Book Antiqua" w:hAnsi="Book Antiqua"/>
          <w:sz w:val="24"/>
          <w:szCs w:val="24"/>
        </w:rPr>
        <w:t>in those infected with GT1b</w:t>
      </w:r>
      <w:r w:rsidR="00F5209A" w:rsidRPr="006E1AEE">
        <w:rPr>
          <w:rFonts w:ascii="Book Antiqua" w:hAnsi="Book Antiqua"/>
          <w:sz w:val="24"/>
          <w:szCs w:val="24"/>
          <w:vertAlign w:val="superscript"/>
        </w:rPr>
        <w:t>[</w:t>
      </w:r>
      <w:r w:rsidR="00D97AF4" w:rsidRPr="006E1AEE">
        <w:rPr>
          <w:rFonts w:ascii="Book Antiqua" w:hAnsi="Book Antiqua" w:hint="eastAsia"/>
          <w:sz w:val="24"/>
          <w:szCs w:val="24"/>
          <w:vertAlign w:val="superscript"/>
          <w:lang w:eastAsia="zh-CN"/>
        </w:rPr>
        <w:t>3</w:t>
      </w:r>
      <w:r w:rsidR="007640DB" w:rsidRPr="006E1AEE">
        <w:rPr>
          <w:rFonts w:ascii="Book Antiqua" w:hAnsi="Book Antiqua" w:hint="eastAsia"/>
          <w:sz w:val="24"/>
          <w:szCs w:val="24"/>
          <w:vertAlign w:val="superscript"/>
          <w:lang w:eastAsia="zh-CN"/>
        </w:rPr>
        <w:t>6</w:t>
      </w:r>
      <w:r w:rsidR="00D97AF4" w:rsidRPr="006E1AEE">
        <w:rPr>
          <w:rFonts w:ascii="Book Antiqua" w:hAnsi="Book Antiqua" w:hint="eastAsia"/>
          <w:sz w:val="24"/>
          <w:szCs w:val="24"/>
          <w:vertAlign w:val="superscript"/>
          <w:lang w:eastAsia="zh-CN"/>
        </w:rPr>
        <w:t>,</w:t>
      </w:r>
      <w:r w:rsidR="00F5209A" w:rsidRPr="006E1AEE">
        <w:rPr>
          <w:rFonts w:ascii="Book Antiqua" w:hAnsi="Book Antiqua"/>
          <w:sz w:val="24"/>
          <w:szCs w:val="24"/>
        </w:rPr>
        <w:fldChar w:fldCharType="begin"/>
      </w:r>
      <w:r w:rsidR="00F5209A" w:rsidRPr="006E1AEE">
        <w:rPr>
          <w:rFonts w:ascii="Book Antiqua" w:hAnsi="Book Antiqua"/>
          <w:sz w:val="24"/>
          <w:szCs w:val="24"/>
        </w:rPr>
        <w:instrText>ADDIN RW.CITE{{1969 Ferenci,P. 2014; 1690 Feld,J.J. 2014}}</w:instrText>
      </w:r>
      <w:r w:rsidR="00F5209A" w:rsidRPr="006E1AEE">
        <w:rPr>
          <w:rFonts w:ascii="Book Antiqua" w:hAnsi="Book Antiqua"/>
          <w:sz w:val="24"/>
          <w:szCs w:val="24"/>
        </w:rPr>
        <w:fldChar w:fldCharType="separate"/>
      </w:r>
      <w:r w:rsidR="00F5209A" w:rsidRPr="006E1AEE">
        <w:rPr>
          <w:rFonts w:ascii="Book Antiqua" w:hAnsi="Book Antiqua"/>
          <w:sz w:val="24"/>
          <w:szCs w:val="24"/>
          <w:vertAlign w:val="superscript"/>
        </w:rPr>
        <w:t>3</w:t>
      </w:r>
      <w:r w:rsidR="007640DB" w:rsidRPr="006E1AEE">
        <w:rPr>
          <w:rFonts w:ascii="Book Antiqua" w:hAnsi="Book Antiqua" w:hint="eastAsia"/>
          <w:sz w:val="24"/>
          <w:szCs w:val="24"/>
          <w:vertAlign w:val="superscript"/>
          <w:lang w:eastAsia="zh-CN"/>
        </w:rPr>
        <w:t>9</w:t>
      </w:r>
      <w:r w:rsidR="00F5209A" w:rsidRPr="006E1AEE">
        <w:rPr>
          <w:rFonts w:ascii="Book Antiqua" w:hAnsi="Book Antiqua"/>
          <w:sz w:val="24"/>
          <w:szCs w:val="24"/>
          <w:vertAlign w:val="superscript"/>
        </w:rPr>
        <w:t>,</w:t>
      </w:r>
      <w:r w:rsidR="007640DB" w:rsidRPr="006E1AEE">
        <w:rPr>
          <w:rFonts w:ascii="Book Antiqua" w:hAnsi="Book Antiqua" w:hint="eastAsia"/>
          <w:sz w:val="24"/>
          <w:szCs w:val="24"/>
          <w:vertAlign w:val="superscript"/>
          <w:lang w:eastAsia="zh-CN"/>
        </w:rPr>
        <w:t>40</w:t>
      </w:r>
      <w:r w:rsidR="00F5209A" w:rsidRPr="006E1AEE">
        <w:rPr>
          <w:rFonts w:ascii="Book Antiqua" w:hAnsi="Book Antiqua"/>
          <w:sz w:val="24"/>
          <w:szCs w:val="24"/>
        </w:rPr>
        <w:fldChar w:fldCharType="end"/>
      </w:r>
      <w:r w:rsidR="00F5209A" w:rsidRPr="006E1AEE">
        <w:rPr>
          <w:rFonts w:ascii="Book Antiqua" w:hAnsi="Book Antiqua"/>
          <w:sz w:val="24"/>
          <w:szCs w:val="24"/>
          <w:vertAlign w:val="superscript"/>
        </w:rPr>
        <w:t>]</w:t>
      </w:r>
      <w:r w:rsidR="00085389" w:rsidRPr="006E1AEE">
        <w:rPr>
          <w:rFonts w:ascii="Book Antiqua" w:hAnsi="Book Antiqua"/>
          <w:sz w:val="24"/>
          <w:szCs w:val="24"/>
        </w:rPr>
        <w:t>; in GT1-infected patients with cirrhosis SVR12 was 96%</w:t>
      </w:r>
      <w:r w:rsidR="00D97AF4" w:rsidRPr="006E1AEE">
        <w:rPr>
          <w:rFonts w:ascii="Book Antiqua" w:hAnsi="Book Antiqua"/>
          <w:sz w:val="24"/>
          <w:szCs w:val="24"/>
          <w:vertAlign w:val="superscript"/>
        </w:rPr>
        <w:t>[</w:t>
      </w:r>
      <w:r w:rsidR="00D97AF4" w:rsidRPr="006E1AEE">
        <w:rPr>
          <w:rFonts w:ascii="Book Antiqua" w:hAnsi="Book Antiqua"/>
          <w:sz w:val="24"/>
          <w:szCs w:val="24"/>
        </w:rPr>
        <w:fldChar w:fldCharType="begin"/>
      </w:r>
      <w:r w:rsidR="00D97AF4" w:rsidRPr="006E1AEE">
        <w:rPr>
          <w:rFonts w:ascii="Book Antiqua" w:hAnsi="Book Antiqua"/>
          <w:sz w:val="24"/>
          <w:szCs w:val="24"/>
        </w:rPr>
        <w:instrText>ADDIN RW.CITE{{1683 Poordad,F. 2014}}</w:instrText>
      </w:r>
      <w:r w:rsidR="00D97AF4" w:rsidRPr="006E1AEE">
        <w:rPr>
          <w:rFonts w:ascii="Book Antiqua" w:hAnsi="Book Antiqua"/>
          <w:sz w:val="24"/>
          <w:szCs w:val="24"/>
        </w:rPr>
        <w:fldChar w:fldCharType="separate"/>
      </w:r>
      <w:r w:rsidR="00D97AF4" w:rsidRPr="006E1AEE">
        <w:rPr>
          <w:rFonts w:ascii="Book Antiqua" w:hAnsi="Book Antiqua"/>
          <w:sz w:val="24"/>
          <w:szCs w:val="24"/>
          <w:vertAlign w:val="superscript"/>
        </w:rPr>
        <w:t>4</w:t>
      </w:r>
      <w:r w:rsidR="007640DB" w:rsidRPr="006E1AEE">
        <w:rPr>
          <w:rFonts w:ascii="Book Antiqua" w:hAnsi="Book Antiqua" w:hint="eastAsia"/>
          <w:sz w:val="24"/>
          <w:szCs w:val="24"/>
          <w:vertAlign w:val="superscript"/>
          <w:lang w:eastAsia="zh-CN"/>
        </w:rPr>
        <w:t>1</w:t>
      </w:r>
      <w:r w:rsidR="00D97AF4" w:rsidRPr="006E1AEE">
        <w:rPr>
          <w:rFonts w:ascii="Book Antiqua" w:hAnsi="Book Antiqua"/>
          <w:sz w:val="24"/>
          <w:szCs w:val="24"/>
        </w:rPr>
        <w:fldChar w:fldCharType="end"/>
      </w:r>
      <w:r w:rsidR="00D97AF4" w:rsidRPr="006E1AEE">
        <w:rPr>
          <w:rFonts w:ascii="Book Antiqua" w:hAnsi="Book Antiqua"/>
          <w:sz w:val="24"/>
          <w:szCs w:val="24"/>
          <w:vertAlign w:val="superscript"/>
        </w:rPr>
        <w:t>]</w:t>
      </w:r>
      <w:r w:rsidR="00B160C0" w:rsidRPr="006E1AEE">
        <w:rPr>
          <w:rFonts w:ascii="Book Antiqua" w:hAnsi="Book Antiqua"/>
          <w:sz w:val="24"/>
          <w:szCs w:val="24"/>
        </w:rPr>
        <w:t>.</w:t>
      </w:r>
      <w:r w:rsidR="00085389" w:rsidRPr="006E1AEE">
        <w:rPr>
          <w:rFonts w:ascii="Book Antiqua" w:hAnsi="Book Antiqua"/>
          <w:sz w:val="24"/>
          <w:szCs w:val="24"/>
        </w:rPr>
        <w:t xml:space="preserve"> </w:t>
      </w:r>
      <w:r w:rsidR="000D552D" w:rsidRPr="006E1AEE">
        <w:rPr>
          <w:rFonts w:ascii="Book Antiqua" w:hAnsi="Book Antiqua"/>
          <w:sz w:val="24"/>
          <w:szCs w:val="24"/>
        </w:rPr>
        <w:t xml:space="preserve">Daclatasvir </w:t>
      </w:r>
      <w:r w:rsidR="00B24892" w:rsidRPr="006E1AEE">
        <w:rPr>
          <w:rFonts w:ascii="Book Antiqua" w:hAnsi="Book Antiqua"/>
          <w:sz w:val="24"/>
          <w:szCs w:val="24"/>
        </w:rPr>
        <w:t>is also being evaluated as part of an all</w:t>
      </w:r>
      <w:r w:rsidR="00F53DC2" w:rsidRPr="006E1AEE">
        <w:rPr>
          <w:rFonts w:ascii="Book Antiqua" w:hAnsi="Book Antiqua"/>
          <w:bCs/>
          <w:iCs/>
          <w:sz w:val="24"/>
          <w:szCs w:val="24"/>
        </w:rPr>
        <w:t>-oral</w:t>
      </w:r>
      <w:r w:rsidR="00B24892" w:rsidRPr="006E1AEE">
        <w:rPr>
          <w:rFonts w:ascii="Book Antiqua" w:hAnsi="Book Antiqua"/>
          <w:bCs/>
          <w:iCs/>
          <w:sz w:val="24"/>
          <w:szCs w:val="24"/>
        </w:rPr>
        <w:t>, fixed-dose combination with asunaprevir</w:t>
      </w:r>
      <w:r w:rsidR="00F53DC2" w:rsidRPr="006E1AEE" w:rsidDel="00BB44B4">
        <w:rPr>
          <w:rFonts w:ascii="Book Antiqua" w:hAnsi="Book Antiqua"/>
          <w:sz w:val="24"/>
          <w:szCs w:val="24"/>
        </w:rPr>
        <w:t xml:space="preserve"> </w:t>
      </w:r>
      <w:r w:rsidR="00B24892" w:rsidRPr="006E1AEE">
        <w:rPr>
          <w:rFonts w:ascii="Book Antiqua" w:hAnsi="Book Antiqua"/>
          <w:sz w:val="24"/>
          <w:szCs w:val="24"/>
        </w:rPr>
        <w:t xml:space="preserve">and </w:t>
      </w:r>
      <w:r w:rsidR="00F53DC2" w:rsidRPr="006E1AEE" w:rsidDel="00BB44B4">
        <w:rPr>
          <w:rFonts w:ascii="Book Antiqua" w:hAnsi="Book Antiqua"/>
          <w:sz w:val="24"/>
          <w:szCs w:val="24"/>
        </w:rPr>
        <w:t>beclabuvir</w:t>
      </w:r>
      <w:r w:rsidR="001B60BF" w:rsidRPr="006E1AEE">
        <w:rPr>
          <w:rFonts w:ascii="Book Antiqua" w:hAnsi="Book Antiqua"/>
          <w:sz w:val="24"/>
          <w:szCs w:val="24"/>
        </w:rPr>
        <w:t xml:space="preserve"> </w:t>
      </w:r>
      <w:r w:rsidR="001B60BF" w:rsidRPr="006E1AEE" w:rsidDel="00BB44B4">
        <w:rPr>
          <w:rFonts w:ascii="Book Antiqua" w:hAnsi="Book Antiqua"/>
          <w:sz w:val="24"/>
          <w:szCs w:val="24"/>
        </w:rPr>
        <w:t>(formerly BMS-791325)</w:t>
      </w:r>
      <w:r w:rsidR="001B60BF" w:rsidRPr="006E1AEE">
        <w:rPr>
          <w:rStyle w:val="emeasuperscript"/>
          <w:rFonts w:ascii="Book Antiqua" w:hAnsi="Book Antiqua"/>
          <w:sz w:val="24"/>
          <w:szCs w:val="24"/>
        </w:rPr>
        <w:t xml:space="preserve">. </w:t>
      </w:r>
      <w:r w:rsidR="00410068" w:rsidRPr="006E1AEE">
        <w:rPr>
          <w:rStyle w:val="emeasuperscript"/>
          <w:rFonts w:ascii="Book Antiqua" w:hAnsi="Book Antiqua"/>
          <w:sz w:val="24"/>
          <w:szCs w:val="24"/>
        </w:rPr>
        <w:t xml:space="preserve">In </w:t>
      </w:r>
      <w:r w:rsidR="007A0FAA" w:rsidRPr="006E1AEE">
        <w:rPr>
          <w:rStyle w:val="emeasuperscript"/>
          <w:rFonts w:ascii="Book Antiqua" w:hAnsi="Book Antiqua"/>
          <w:sz w:val="24"/>
          <w:szCs w:val="24"/>
        </w:rPr>
        <w:t>p</w:t>
      </w:r>
      <w:r w:rsidR="00410068" w:rsidRPr="006E1AEE">
        <w:rPr>
          <w:rStyle w:val="emeasuperscript"/>
          <w:rFonts w:ascii="Book Antiqua" w:hAnsi="Book Antiqua"/>
          <w:sz w:val="24"/>
          <w:szCs w:val="24"/>
        </w:rPr>
        <w:t>hase 3 studies, this regimen</w:t>
      </w:r>
      <w:r w:rsidR="00F53DC2" w:rsidRPr="006E1AEE" w:rsidDel="00BB44B4">
        <w:rPr>
          <w:rFonts w:ascii="Book Antiqua" w:hAnsi="Book Antiqua"/>
          <w:sz w:val="24"/>
          <w:szCs w:val="24"/>
        </w:rPr>
        <w:t xml:space="preserve"> </w:t>
      </w:r>
      <w:r w:rsidR="00E742D2" w:rsidRPr="006E1AEE">
        <w:rPr>
          <w:rFonts w:ascii="Book Antiqua" w:hAnsi="Book Antiqua"/>
          <w:sz w:val="24"/>
          <w:szCs w:val="24"/>
        </w:rPr>
        <w:t xml:space="preserve">without RBV </w:t>
      </w:r>
      <w:r w:rsidR="00410068" w:rsidRPr="006E1AEE">
        <w:rPr>
          <w:rFonts w:ascii="Book Antiqua" w:hAnsi="Book Antiqua"/>
          <w:sz w:val="24"/>
          <w:szCs w:val="24"/>
        </w:rPr>
        <w:t xml:space="preserve">has provided SVR12 rates of </w:t>
      </w:r>
      <w:r w:rsidR="00F53DC2" w:rsidRPr="006E1AEE">
        <w:rPr>
          <w:rFonts w:ascii="Book Antiqua" w:hAnsi="Book Antiqua"/>
          <w:sz w:val="24"/>
          <w:szCs w:val="24"/>
        </w:rPr>
        <w:t xml:space="preserve">92% </w:t>
      </w:r>
      <w:r w:rsidR="00F53DC2" w:rsidRPr="006E1AEE" w:rsidDel="00BB44B4">
        <w:rPr>
          <w:rFonts w:ascii="Book Antiqua" w:hAnsi="Book Antiqua"/>
          <w:sz w:val="24"/>
          <w:szCs w:val="24"/>
        </w:rPr>
        <w:t>in GT1</w:t>
      </w:r>
      <w:r w:rsidR="003F543D" w:rsidRPr="006E1AEE">
        <w:rPr>
          <w:rFonts w:ascii="Book Antiqua" w:hAnsi="Book Antiqua"/>
          <w:sz w:val="24"/>
          <w:szCs w:val="24"/>
        </w:rPr>
        <w:t>a</w:t>
      </w:r>
      <w:r w:rsidR="00C11806" w:rsidRPr="006E1AEE">
        <w:rPr>
          <w:rFonts w:ascii="Book Antiqua" w:hAnsi="Book Antiqua"/>
          <w:sz w:val="24"/>
          <w:szCs w:val="24"/>
        </w:rPr>
        <w:t>-</w:t>
      </w:r>
      <w:r w:rsidR="003F543D" w:rsidRPr="006E1AEE">
        <w:rPr>
          <w:rFonts w:ascii="Book Antiqua" w:hAnsi="Book Antiqua"/>
          <w:sz w:val="24"/>
          <w:szCs w:val="24"/>
        </w:rPr>
        <w:t xml:space="preserve"> and 1b</w:t>
      </w:r>
      <w:r w:rsidR="00F53DC2" w:rsidRPr="006E1AEE">
        <w:rPr>
          <w:rFonts w:ascii="Book Antiqua" w:hAnsi="Book Antiqua"/>
          <w:sz w:val="24"/>
          <w:szCs w:val="24"/>
        </w:rPr>
        <w:t>-infected</w:t>
      </w:r>
      <w:r w:rsidR="00F53DC2" w:rsidRPr="006E1AEE" w:rsidDel="00BB44B4">
        <w:rPr>
          <w:rFonts w:ascii="Book Antiqua" w:hAnsi="Book Antiqua"/>
          <w:sz w:val="24"/>
          <w:szCs w:val="24"/>
        </w:rPr>
        <w:t xml:space="preserve"> </w:t>
      </w:r>
      <w:r w:rsidR="00077F48" w:rsidRPr="006E1AEE" w:rsidDel="00BB44B4">
        <w:rPr>
          <w:rFonts w:ascii="Book Antiqua" w:hAnsi="Book Antiqua"/>
          <w:sz w:val="24"/>
          <w:szCs w:val="24"/>
        </w:rPr>
        <w:t xml:space="preserve">treatment-naive </w:t>
      </w:r>
      <w:r w:rsidR="00F53DC2" w:rsidRPr="006E1AEE" w:rsidDel="00BB44B4">
        <w:rPr>
          <w:rFonts w:ascii="Book Antiqua" w:hAnsi="Book Antiqua"/>
          <w:sz w:val="24"/>
          <w:szCs w:val="24"/>
        </w:rPr>
        <w:t>patients without cirrhosis</w:t>
      </w:r>
      <w:r w:rsidR="00D97AF4" w:rsidRPr="006E1AEE">
        <w:rPr>
          <w:rFonts w:ascii="Book Antiqua" w:hAnsi="Book Antiqua"/>
          <w:sz w:val="24"/>
          <w:szCs w:val="24"/>
          <w:vertAlign w:val="superscript"/>
        </w:rPr>
        <w:t>[</w:t>
      </w:r>
      <w:r w:rsidR="00D97AF4" w:rsidRPr="006E1AEE">
        <w:rPr>
          <w:rFonts w:ascii="Book Antiqua" w:hAnsi="Book Antiqua"/>
          <w:sz w:val="24"/>
          <w:szCs w:val="24"/>
        </w:rPr>
        <w:fldChar w:fldCharType="begin"/>
      </w:r>
      <w:r w:rsidR="00D97AF4" w:rsidRPr="006E1AEE">
        <w:rPr>
          <w:rFonts w:ascii="Book Antiqua" w:hAnsi="Book Antiqua"/>
          <w:sz w:val="24"/>
          <w:szCs w:val="24"/>
        </w:rPr>
        <w:instrText>ADDIN RW.CITE{{1683 Poordad,F. 2014}}</w:instrText>
      </w:r>
      <w:r w:rsidR="00D97AF4" w:rsidRPr="006E1AEE">
        <w:rPr>
          <w:rFonts w:ascii="Book Antiqua" w:hAnsi="Book Antiqua"/>
          <w:sz w:val="24"/>
          <w:szCs w:val="24"/>
        </w:rPr>
        <w:fldChar w:fldCharType="separate"/>
      </w:r>
      <w:r w:rsidR="00D97AF4" w:rsidRPr="006E1AEE">
        <w:rPr>
          <w:rFonts w:ascii="Book Antiqua" w:hAnsi="Book Antiqua"/>
          <w:sz w:val="24"/>
          <w:szCs w:val="24"/>
          <w:vertAlign w:val="superscript"/>
        </w:rPr>
        <w:t>4</w:t>
      </w:r>
      <w:r w:rsidR="007640DB" w:rsidRPr="006E1AEE">
        <w:rPr>
          <w:rFonts w:ascii="Book Antiqua" w:hAnsi="Book Antiqua" w:hint="eastAsia"/>
          <w:sz w:val="24"/>
          <w:szCs w:val="24"/>
          <w:vertAlign w:val="superscript"/>
          <w:lang w:eastAsia="zh-CN"/>
        </w:rPr>
        <w:t>2</w:t>
      </w:r>
      <w:r w:rsidR="00D97AF4" w:rsidRPr="006E1AEE">
        <w:rPr>
          <w:rFonts w:ascii="Book Antiqua" w:hAnsi="Book Antiqua"/>
          <w:sz w:val="24"/>
          <w:szCs w:val="24"/>
        </w:rPr>
        <w:fldChar w:fldCharType="end"/>
      </w:r>
      <w:r w:rsidR="00D97AF4" w:rsidRPr="006E1AEE">
        <w:rPr>
          <w:rFonts w:ascii="Book Antiqua" w:hAnsi="Book Antiqua"/>
          <w:sz w:val="24"/>
          <w:szCs w:val="24"/>
          <w:vertAlign w:val="superscript"/>
        </w:rPr>
        <w:t>]</w:t>
      </w:r>
      <w:r w:rsidR="00F53DC2" w:rsidRPr="006E1AEE">
        <w:rPr>
          <w:rFonts w:ascii="Book Antiqua" w:hAnsi="Book Antiqua"/>
          <w:sz w:val="24"/>
          <w:szCs w:val="24"/>
        </w:rPr>
        <w:t>,</w:t>
      </w:r>
      <w:r w:rsidR="00922BE2" w:rsidRPr="006E1AEE">
        <w:rPr>
          <w:rFonts w:ascii="Book Antiqua" w:hAnsi="Book Antiqua"/>
          <w:sz w:val="24"/>
          <w:szCs w:val="24"/>
        </w:rPr>
        <w:t xml:space="preserve"> </w:t>
      </w:r>
      <w:r w:rsidR="00F53DC2" w:rsidRPr="006E1AEE">
        <w:rPr>
          <w:rFonts w:ascii="Book Antiqua" w:hAnsi="Book Antiqua"/>
          <w:sz w:val="24"/>
          <w:szCs w:val="24"/>
        </w:rPr>
        <w:t xml:space="preserve">and </w:t>
      </w:r>
      <w:r w:rsidR="00410068" w:rsidRPr="006E1AEE">
        <w:rPr>
          <w:rFonts w:ascii="Book Antiqua" w:hAnsi="Book Antiqua"/>
          <w:sz w:val="24"/>
          <w:szCs w:val="24"/>
        </w:rPr>
        <w:t xml:space="preserve">SVR12 rates of </w:t>
      </w:r>
      <w:r w:rsidR="00F53DC2" w:rsidRPr="006E1AEE" w:rsidDel="00BB44B4">
        <w:rPr>
          <w:rFonts w:ascii="Book Antiqua" w:hAnsi="Book Antiqua"/>
          <w:sz w:val="24"/>
          <w:szCs w:val="24"/>
        </w:rPr>
        <w:t>93</w:t>
      </w:r>
      <w:r w:rsidR="00F53DC2" w:rsidRPr="006E1AEE">
        <w:rPr>
          <w:rFonts w:ascii="Book Antiqua" w:hAnsi="Book Antiqua"/>
          <w:sz w:val="24"/>
          <w:szCs w:val="24"/>
        </w:rPr>
        <w:t>%</w:t>
      </w:r>
      <w:r w:rsidR="0049038C" w:rsidRPr="006E1AEE">
        <w:rPr>
          <w:rFonts w:ascii="Book Antiqua" w:hAnsi="Book Antiqua"/>
          <w:sz w:val="24"/>
          <w:szCs w:val="24"/>
        </w:rPr>
        <w:t>–</w:t>
      </w:r>
      <w:r w:rsidR="00F53DC2" w:rsidRPr="006E1AEE" w:rsidDel="00BB44B4">
        <w:rPr>
          <w:rFonts w:ascii="Book Antiqua" w:hAnsi="Book Antiqua"/>
          <w:sz w:val="24"/>
          <w:szCs w:val="24"/>
        </w:rPr>
        <w:t>98%</w:t>
      </w:r>
      <w:r w:rsidR="00F53DC2" w:rsidRPr="006E1AEE">
        <w:rPr>
          <w:rFonts w:ascii="Book Antiqua" w:hAnsi="Book Antiqua"/>
          <w:sz w:val="24"/>
          <w:szCs w:val="24"/>
        </w:rPr>
        <w:t xml:space="preserve"> </w:t>
      </w:r>
      <w:r w:rsidR="00F53DC2" w:rsidRPr="006E1AEE" w:rsidDel="00BB44B4">
        <w:rPr>
          <w:rFonts w:ascii="Book Antiqua" w:hAnsi="Book Antiqua"/>
          <w:sz w:val="24"/>
          <w:szCs w:val="24"/>
        </w:rPr>
        <w:t xml:space="preserve">in </w:t>
      </w:r>
      <w:r w:rsidR="00410068" w:rsidRPr="006E1AEE">
        <w:rPr>
          <w:rFonts w:ascii="Book Antiqua" w:hAnsi="Book Antiqua"/>
          <w:sz w:val="24"/>
          <w:szCs w:val="24"/>
        </w:rPr>
        <w:t>GT1</w:t>
      </w:r>
      <w:r w:rsidR="00C11806" w:rsidRPr="006E1AEE">
        <w:rPr>
          <w:rFonts w:ascii="Book Antiqua" w:hAnsi="Book Antiqua"/>
          <w:sz w:val="24"/>
          <w:szCs w:val="24"/>
        </w:rPr>
        <w:t>a- and 1b</w:t>
      </w:r>
      <w:r w:rsidR="00410068" w:rsidRPr="006E1AEE">
        <w:rPr>
          <w:rFonts w:ascii="Book Antiqua" w:hAnsi="Book Antiqua"/>
          <w:sz w:val="24"/>
          <w:szCs w:val="24"/>
        </w:rPr>
        <w:t>-infected patients</w:t>
      </w:r>
      <w:r w:rsidR="00F53DC2" w:rsidRPr="006E1AEE" w:rsidDel="00BB44B4">
        <w:rPr>
          <w:rFonts w:ascii="Book Antiqua" w:hAnsi="Book Antiqua"/>
          <w:sz w:val="24"/>
          <w:szCs w:val="24"/>
        </w:rPr>
        <w:t xml:space="preserve"> with </w:t>
      </w:r>
      <w:r w:rsidR="00C11806" w:rsidRPr="006E1AEE">
        <w:rPr>
          <w:rFonts w:ascii="Book Antiqua" w:hAnsi="Book Antiqua"/>
          <w:sz w:val="24"/>
          <w:szCs w:val="24"/>
        </w:rPr>
        <w:t xml:space="preserve">compensated </w:t>
      </w:r>
      <w:r w:rsidR="00F53DC2" w:rsidRPr="006E1AEE" w:rsidDel="00BB44B4">
        <w:rPr>
          <w:rFonts w:ascii="Book Antiqua" w:hAnsi="Book Antiqua"/>
          <w:sz w:val="24"/>
          <w:szCs w:val="24"/>
        </w:rPr>
        <w:t>cirrhosis</w:t>
      </w:r>
      <w:r w:rsidR="00410068" w:rsidRPr="006E1AEE">
        <w:rPr>
          <w:rFonts w:ascii="Book Antiqua" w:hAnsi="Book Antiqua"/>
          <w:sz w:val="24"/>
          <w:szCs w:val="24"/>
        </w:rPr>
        <w:t>, with or without RBV</w:t>
      </w:r>
      <w:r w:rsidR="00D97AF4" w:rsidRPr="006E1AEE">
        <w:rPr>
          <w:rFonts w:ascii="Book Antiqua" w:hAnsi="Book Antiqua"/>
          <w:sz w:val="24"/>
          <w:szCs w:val="24"/>
          <w:vertAlign w:val="superscript"/>
        </w:rPr>
        <w:t>[</w:t>
      </w:r>
      <w:r w:rsidR="007640DB" w:rsidRPr="006E1AEE">
        <w:rPr>
          <w:rFonts w:ascii="Book Antiqua" w:hAnsi="Book Antiqua" w:hint="eastAsia"/>
          <w:sz w:val="24"/>
          <w:szCs w:val="24"/>
          <w:vertAlign w:val="superscript"/>
          <w:lang w:eastAsia="zh-CN"/>
        </w:rPr>
        <w:t>43</w:t>
      </w:r>
      <w:r w:rsidR="00D97AF4" w:rsidRPr="006E1AEE">
        <w:rPr>
          <w:rFonts w:ascii="Book Antiqua" w:hAnsi="Book Antiqua"/>
          <w:sz w:val="24"/>
          <w:szCs w:val="24"/>
          <w:vertAlign w:val="superscript"/>
        </w:rPr>
        <w:t>]</w:t>
      </w:r>
      <w:r w:rsidR="00754451" w:rsidRPr="006E1AEE">
        <w:rPr>
          <w:rFonts w:ascii="Book Antiqua" w:hAnsi="Book Antiqua"/>
          <w:sz w:val="24"/>
          <w:szCs w:val="24"/>
        </w:rPr>
        <w:t>;</w:t>
      </w:r>
      <w:r w:rsidR="00DA252C" w:rsidRPr="006E1AEE">
        <w:rPr>
          <w:rFonts w:ascii="Book Antiqua" w:hAnsi="Book Antiqua"/>
          <w:sz w:val="24"/>
          <w:szCs w:val="24"/>
        </w:rPr>
        <w:t xml:space="preserve"> </w:t>
      </w:r>
      <w:r w:rsidR="00754451" w:rsidRPr="006E1AEE">
        <w:rPr>
          <w:rFonts w:ascii="Book Antiqua" w:hAnsi="Book Antiqua"/>
          <w:sz w:val="24"/>
          <w:szCs w:val="24"/>
        </w:rPr>
        <w:t xml:space="preserve">in these studies, SVR12 rates were lower in </w:t>
      </w:r>
      <w:r w:rsidR="00D53988" w:rsidRPr="006E1AEE">
        <w:rPr>
          <w:rFonts w:ascii="Book Antiqua" w:hAnsi="Book Antiqua"/>
          <w:sz w:val="24"/>
          <w:szCs w:val="24"/>
        </w:rPr>
        <w:t xml:space="preserve">patients infected with </w:t>
      </w:r>
      <w:r w:rsidR="00754451" w:rsidRPr="006E1AEE">
        <w:rPr>
          <w:rFonts w:ascii="Book Antiqua" w:hAnsi="Book Antiqua"/>
          <w:sz w:val="24"/>
          <w:szCs w:val="24"/>
        </w:rPr>
        <w:t>GT1a</w:t>
      </w:r>
      <w:r w:rsidR="00D53988" w:rsidRPr="006E1AEE">
        <w:rPr>
          <w:rFonts w:ascii="Book Antiqua" w:hAnsi="Book Antiqua"/>
          <w:sz w:val="24"/>
          <w:szCs w:val="24"/>
        </w:rPr>
        <w:t xml:space="preserve"> </w:t>
      </w:r>
      <w:r w:rsidR="00754451" w:rsidRPr="006E1AEE">
        <w:rPr>
          <w:rFonts w:ascii="Book Antiqua" w:hAnsi="Book Antiqua"/>
          <w:sz w:val="24"/>
          <w:szCs w:val="24"/>
        </w:rPr>
        <w:t xml:space="preserve">than in </w:t>
      </w:r>
      <w:r w:rsidR="00D53988" w:rsidRPr="006E1AEE">
        <w:rPr>
          <w:rFonts w:ascii="Book Antiqua" w:hAnsi="Book Antiqua"/>
          <w:sz w:val="24"/>
          <w:szCs w:val="24"/>
        </w:rPr>
        <w:t xml:space="preserve">those </w:t>
      </w:r>
      <w:r w:rsidR="00FA787B" w:rsidRPr="006E1AEE">
        <w:rPr>
          <w:rFonts w:ascii="Book Antiqua" w:hAnsi="Book Antiqua"/>
          <w:sz w:val="24"/>
          <w:szCs w:val="24"/>
        </w:rPr>
        <w:t xml:space="preserve">infected </w:t>
      </w:r>
      <w:r w:rsidR="00D53988" w:rsidRPr="006E1AEE">
        <w:rPr>
          <w:rFonts w:ascii="Book Antiqua" w:hAnsi="Book Antiqua"/>
          <w:sz w:val="24"/>
          <w:szCs w:val="24"/>
        </w:rPr>
        <w:t xml:space="preserve">with </w:t>
      </w:r>
      <w:r w:rsidR="00754451" w:rsidRPr="006E1AEE">
        <w:rPr>
          <w:rFonts w:ascii="Book Antiqua" w:hAnsi="Book Antiqua"/>
          <w:sz w:val="24"/>
          <w:szCs w:val="24"/>
        </w:rPr>
        <w:t>GT</w:t>
      </w:r>
      <w:r w:rsidR="00D53988" w:rsidRPr="006E1AEE">
        <w:rPr>
          <w:rFonts w:ascii="Book Antiqua" w:hAnsi="Book Antiqua"/>
          <w:sz w:val="24"/>
          <w:szCs w:val="24"/>
        </w:rPr>
        <w:t xml:space="preserve">1b </w:t>
      </w:r>
      <w:r w:rsidR="00754451" w:rsidRPr="006E1AEE">
        <w:rPr>
          <w:rFonts w:ascii="Book Antiqua" w:hAnsi="Book Antiqua"/>
          <w:sz w:val="24"/>
          <w:szCs w:val="24"/>
        </w:rPr>
        <w:t>when RBV was excluded from the regimen.</w:t>
      </w:r>
    </w:p>
    <w:p w:rsidR="00A72D34" w:rsidRPr="006E1AEE" w:rsidRDefault="006A587F" w:rsidP="00D97AF4">
      <w:pPr>
        <w:tabs>
          <w:tab w:val="center" w:pos="4680"/>
        </w:tabs>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lastRenderedPageBreak/>
        <w:t>A</w:t>
      </w:r>
      <w:r w:rsidR="00751B5A" w:rsidRPr="006E1AEE">
        <w:rPr>
          <w:rFonts w:ascii="Book Antiqua" w:hAnsi="Book Antiqua"/>
          <w:sz w:val="24"/>
          <w:szCs w:val="24"/>
        </w:rPr>
        <w:t xml:space="preserve">lthough all-oral regimens </w:t>
      </w:r>
      <w:r w:rsidR="00D958FE" w:rsidRPr="006E1AEE">
        <w:rPr>
          <w:rFonts w:ascii="Book Antiqua" w:hAnsi="Book Antiqua"/>
          <w:sz w:val="24"/>
          <w:szCs w:val="24"/>
        </w:rPr>
        <w:t>have</w:t>
      </w:r>
      <w:r w:rsidR="008A64E7" w:rsidRPr="006E1AEE">
        <w:rPr>
          <w:rFonts w:ascii="Book Antiqua" w:hAnsi="Book Antiqua"/>
          <w:sz w:val="24"/>
          <w:szCs w:val="24"/>
        </w:rPr>
        <w:t xml:space="preserve"> become the new standard of care in chronic hepatitis C management,</w:t>
      </w:r>
      <w:r w:rsidR="00751B5A" w:rsidRPr="006E1AEE">
        <w:rPr>
          <w:rFonts w:ascii="Book Antiqua" w:hAnsi="Book Antiqua"/>
          <w:sz w:val="24"/>
          <w:szCs w:val="24"/>
        </w:rPr>
        <w:t xml:space="preserve"> pegIFN/RBV</w:t>
      </w:r>
      <w:r w:rsidR="008A64E7" w:rsidRPr="006E1AEE">
        <w:rPr>
          <w:rFonts w:ascii="Book Antiqua" w:hAnsi="Book Antiqua"/>
          <w:sz w:val="24"/>
          <w:szCs w:val="24"/>
        </w:rPr>
        <w:t xml:space="preserve">-based therapies will remain </w:t>
      </w:r>
      <w:r w:rsidRPr="006E1AEE">
        <w:rPr>
          <w:rFonts w:ascii="Book Antiqua" w:hAnsi="Book Antiqua"/>
          <w:sz w:val="24"/>
          <w:szCs w:val="24"/>
        </w:rPr>
        <w:t xml:space="preserve">a potentially </w:t>
      </w:r>
      <w:r w:rsidR="008A64E7" w:rsidRPr="006E1AEE">
        <w:rPr>
          <w:rFonts w:ascii="Book Antiqua" w:hAnsi="Book Antiqua"/>
          <w:sz w:val="24"/>
          <w:szCs w:val="24"/>
        </w:rPr>
        <w:t xml:space="preserve">important treatment option </w:t>
      </w:r>
      <w:r w:rsidRPr="006E1AEE">
        <w:rPr>
          <w:rFonts w:ascii="Book Antiqua" w:hAnsi="Book Antiqua"/>
          <w:sz w:val="24"/>
          <w:szCs w:val="24"/>
        </w:rPr>
        <w:t xml:space="preserve">in such settings as </w:t>
      </w:r>
      <w:r w:rsidR="00751B5A" w:rsidRPr="006E1AEE">
        <w:rPr>
          <w:rFonts w:ascii="Book Antiqua" w:hAnsi="Book Antiqua"/>
          <w:sz w:val="24"/>
          <w:szCs w:val="24"/>
        </w:rPr>
        <w:t>lo</w:t>
      </w:r>
      <w:r w:rsidR="008A64E7" w:rsidRPr="006E1AEE">
        <w:rPr>
          <w:rFonts w:ascii="Book Antiqua" w:hAnsi="Book Antiqua"/>
          <w:sz w:val="24"/>
          <w:szCs w:val="24"/>
        </w:rPr>
        <w:t>w-income countries or</w:t>
      </w:r>
      <w:r w:rsidR="00140BC4" w:rsidRPr="006E1AEE">
        <w:rPr>
          <w:rFonts w:ascii="Book Antiqua" w:hAnsi="Book Antiqua"/>
          <w:sz w:val="24"/>
          <w:szCs w:val="24"/>
        </w:rPr>
        <w:t xml:space="preserve"> possibly</w:t>
      </w:r>
      <w:r w:rsidR="008A64E7" w:rsidRPr="006E1AEE">
        <w:rPr>
          <w:rFonts w:ascii="Book Antiqua" w:hAnsi="Book Antiqua"/>
          <w:sz w:val="24"/>
          <w:szCs w:val="24"/>
        </w:rPr>
        <w:t xml:space="preserve"> </w:t>
      </w:r>
      <w:r w:rsidRPr="006E1AEE">
        <w:rPr>
          <w:rFonts w:ascii="Book Antiqua" w:hAnsi="Book Antiqua"/>
          <w:sz w:val="24"/>
          <w:szCs w:val="24"/>
        </w:rPr>
        <w:t xml:space="preserve">for </w:t>
      </w:r>
      <w:r w:rsidR="00D845E9" w:rsidRPr="006E1AEE">
        <w:rPr>
          <w:rFonts w:ascii="Book Antiqua" w:hAnsi="Book Antiqua"/>
          <w:sz w:val="24"/>
          <w:szCs w:val="24"/>
        </w:rPr>
        <w:t>patients who have failed</w:t>
      </w:r>
      <w:r w:rsidR="00846617" w:rsidRPr="006E1AEE">
        <w:rPr>
          <w:rFonts w:ascii="Book Antiqua" w:hAnsi="Book Antiqua"/>
          <w:sz w:val="24"/>
          <w:szCs w:val="24"/>
        </w:rPr>
        <w:t xml:space="preserve"> </w:t>
      </w:r>
      <w:r w:rsidR="00AF5AFD" w:rsidRPr="006E1AEE">
        <w:rPr>
          <w:rFonts w:ascii="Book Antiqua" w:hAnsi="Book Antiqua"/>
          <w:sz w:val="24"/>
          <w:szCs w:val="24"/>
        </w:rPr>
        <w:t xml:space="preserve">DAA-only </w:t>
      </w:r>
      <w:r w:rsidR="008A64E7" w:rsidRPr="006E1AEE">
        <w:rPr>
          <w:rFonts w:ascii="Book Antiqua" w:hAnsi="Book Antiqua"/>
          <w:sz w:val="24"/>
          <w:szCs w:val="24"/>
        </w:rPr>
        <w:t>therapies.</w:t>
      </w:r>
    </w:p>
    <w:p w:rsidR="00D4700C" w:rsidRPr="006E1AEE" w:rsidRDefault="00D4700C" w:rsidP="00D97AF4">
      <w:pPr>
        <w:adjustRightInd w:val="0"/>
        <w:snapToGrid w:val="0"/>
        <w:spacing w:line="360" w:lineRule="auto"/>
        <w:ind w:firstLineChars="100" w:firstLine="240"/>
        <w:jc w:val="both"/>
        <w:rPr>
          <w:rFonts w:ascii="Book Antiqua" w:hAnsi="Book Antiqua"/>
          <w:sz w:val="24"/>
          <w:szCs w:val="24"/>
        </w:rPr>
      </w:pPr>
      <w:r w:rsidRPr="006E1AEE">
        <w:rPr>
          <w:rFonts w:ascii="Book Antiqua" w:hAnsi="Book Antiqua"/>
          <w:sz w:val="24"/>
          <w:szCs w:val="24"/>
        </w:rPr>
        <w:t>In conclusion,</w:t>
      </w:r>
      <w:r w:rsidR="00F07F69" w:rsidRPr="006E1AEE">
        <w:rPr>
          <w:rFonts w:ascii="Book Antiqua" w:hAnsi="Book Antiqua"/>
          <w:sz w:val="24"/>
          <w:szCs w:val="24"/>
        </w:rPr>
        <w:t xml:space="preserve"> </w:t>
      </w:r>
      <w:r w:rsidR="00AD5F06" w:rsidRPr="006E1AEE">
        <w:rPr>
          <w:rFonts w:ascii="Book Antiqua" w:hAnsi="Book Antiqua"/>
          <w:sz w:val="24"/>
          <w:szCs w:val="24"/>
        </w:rPr>
        <w:t xml:space="preserve">this </w:t>
      </w:r>
      <w:r w:rsidR="00AD5F06" w:rsidRPr="006E1AEE">
        <w:rPr>
          <w:rFonts w:ascii="Book Antiqua" w:hAnsi="Book Antiqua"/>
          <w:iCs/>
          <w:sz w:val="24"/>
          <w:szCs w:val="24"/>
        </w:rPr>
        <w:t>first and only hea</w:t>
      </w:r>
      <w:r w:rsidR="00935467" w:rsidRPr="006E1AEE">
        <w:rPr>
          <w:rFonts w:ascii="Book Antiqua" w:hAnsi="Book Antiqua"/>
          <w:iCs/>
          <w:sz w:val="24"/>
          <w:szCs w:val="24"/>
        </w:rPr>
        <w:t>d</w:t>
      </w:r>
      <w:r w:rsidR="005D0F8B" w:rsidRPr="006E1AEE">
        <w:rPr>
          <w:rFonts w:ascii="Book Antiqua" w:hAnsi="Book Antiqua"/>
          <w:iCs/>
          <w:sz w:val="24"/>
          <w:szCs w:val="24"/>
        </w:rPr>
        <w:t>-</w:t>
      </w:r>
      <w:r w:rsidR="00935467" w:rsidRPr="006E1AEE">
        <w:rPr>
          <w:rFonts w:ascii="Book Antiqua" w:hAnsi="Book Antiqua"/>
          <w:iCs/>
          <w:sz w:val="24"/>
          <w:szCs w:val="24"/>
        </w:rPr>
        <w:t>to</w:t>
      </w:r>
      <w:r w:rsidR="005D0F8B" w:rsidRPr="006E1AEE">
        <w:rPr>
          <w:rFonts w:ascii="Book Antiqua" w:hAnsi="Book Antiqua"/>
          <w:iCs/>
          <w:sz w:val="24"/>
          <w:szCs w:val="24"/>
        </w:rPr>
        <w:t>-</w:t>
      </w:r>
      <w:r w:rsidR="00935467" w:rsidRPr="006E1AEE">
        <w:rPr>
          <w:rFonts w:ascii="Book Antiqua" w:hAnsi="Book Antiqua"/>
          <w:iCs/>
          <w:sz w:val="24"/>
          <w:szCs w:val="24"/>
        </w:rPr>
        <w:t xml:space="preserve">head comparison of </w:t>
      </w:r>
      <w:r w:rsidR="000D552D" w:rsidRPr="006E1AEE">
        <w:rPr>
          <w:rFonts w:ascii="Book Antiqua" w:hAnsi="Book Antiqua"/>
          <w:iCs/>
          <w:sz w:val="24"/>
          <w:szCs w:val="24"/>
        </w:rPr>
        <w:t xml:space="preserve">two </w:t>
      </w:r>
      <w:r w:rsidR="004F487D" w:rsidRPr="006E1AEE">
        <w:rPr>
          <w:rFonts w:ascii="Book Antiqua" w:hAnsi="Book Antiqua"/>
          <w:iCs/>
          <w:sz w:val="24"/>
          <w:szCs w:val="24"/>
        </w:rPr>
        <w:t xml:space="preserve">classes of </w:t>
      </w:r>
      <w:r w:rsidR="00935467" w:rsidRPr="006E1AEE">
        <w:rPr>
          <w:rFonts w:ascii="Book Antiqua" w:hAnsi="Book Antiqua"/>
          <w:iCs/>
          <w:sz w:val="24"/>
          <w:szCs w:val="24"/>
        </w:rPr>
        <w:t>DAA</w:t>
      </w:r>
      <w:r w:rsidR="00AD5F06" w:rsidRPr="006E1AEE">
        <w:rPr>
          <w:rFonts w:ascii="Book Antiqua" w:hAnsi="Book Antiqua"/>
          <w:iCs/>
          <w:sz w:val="24"/>
          <w:szCs w:val="24"/>
        </w:rPr>
        <w:t>s</w:t>
      </w:r>
      <w:r w:rsidR="00AD5F06" w:rsidRPr="006E1AEE">
        <w:rPr>
          <w:rFonts w:ascii="Book Antiqua" w:hAnsi="Book Antiqua"/>
          <w:i/>
          <w:iCs/>
          <w:sz w:val="24"/>
          <w:szCs w:val="24"/>
        </w:rPr>
        <w:t xml:space="preserve"> </w:t>
      </w:r>
      <w:r w:rsidR="00AD5F06" w:rsidRPr="006E1AEE">
        <w:rPr>
          <w:rFonts w:ascii="Book Antiqua" w:hAnsi="Book Antiqua"/>
          <w:sz w:val="24"/>
          <w:szCs w:val="24"/>
        </w:rPr>
        <w:t>in treatment-naive patients</w:t>
      </w:r>
      <w:r w:rsidR="00081A8C" w:rsidRPr="006E1AEE">
        <w:rPr>
          <w:rFonts w:ascii="Book Antiqua" w:hAnsi="Book Antiqua"/>
          <w:sz w:val="24"/>
          <w:szCs w:val="24"/>
        </w:rPr>
        <w:t xml:space="preserve"> </w:t>
      </w:r>
      <w:r w:rsidR="00D72857" w:rsidRPr="006E1AEE">
        <w:rPr>
          <w:rFonts w:ascii="Book Antiqua" w:hAnsi="Book Antiqua"/>
          <w:sz w:val="24"/>
          <w:szCs w:val="24"/>
        </w:rPr>
        <w:t>demonstrates</w:t>
      </w:r>
      <w:r w:rsidR="00D9089F" w:rsidRPr="006E1AEE">
        <w:rPr>
          <w:rFonts w:ascii="Book Antiqua" w:hAnsi="Book Antiqua"/>
          <w:sz w:val="24"/>
          <w:szCs w:val="24"/>
        </w:rPr>
        <w:t xml:space="preserve"> that </w:t>
      </w:r>
      <w:r w:rsidR="000D552D" w:rsidRPr="006E1AEE">
        <w:rPr>
          <w:rFonts w:ascii="Book Antiqua" w:hAnsi="Book Antiqua"/>
          <w:sz w:val="24"/>
          <w:szCs w:val="24"/>
          <w:lang w:bidi="sa-IN"/>
        </w:rPr>
        <w:t>daclatasvir plus</w:t>
      </w:r>
      <w:r w:rsidRPr="006E1AEE">
        <w:rPr>
          <w:rFonts w:ascii="Book Antiqua" w:hAnsi="Book Antiqua"/>
          <w:sz w:val="24"/>
          <w:szCs w:val="24"/>
        </w:rPr>
        <w:t xml:space="preserve"> pegIFN/RBV </w:t>
      </w:r>
      <w:r w:rsidR="00D9089F" w:rsidRPr="006E1AEE">
        <w:rPr>
          <w:rFonts w:ascii="Book Antiqua" w:hAnsi="Book Antiqua"/>
          <w:sz w:val="24"/>
          <w:szCs w:val="24"/>
        </w:rPr>
        <w:t>is</w:t>
      </w:r>
      <w:r w:rsidRPr="006E1AEE">
        <w:rPr>
          <w:rFonts w:ascii="Book Antiqua" w:hAnsi="Book Antiqua"/>
          <w:sz w:val="24"/>
          <w:szCs w:val="24"/>
        </w:rPr>
        <w:t xml:space="preserve"> </w:t>
      </w:r>
      <w:r w:rsidR="00A436D6" w:rsidRPr="006E1AEE">
        <w:rPr>
          <w:rFonts w:ascii="Book Antiqua" w:hAnsi="Book Antiqua"/>
          <w:sz w:val="24"/>
          <w:szCs w:val="24"/>
        </w:rPr>
        <w:t>non</w:t>
      </w:r>
      <w:r w:rsidRPr="006E1AEE">
        <w:rPr>
          <w:rFonts w:ascii="Book Antiqua" w:hAnsi="Book Antiqua"/>
          <w:sz w:val="24"/>
          <w:szCs w:val="24"/>
        </w:rPr>
        <w:t xml:space="preserve">inferior to </w:t>
      </w:r>
      <w:r w:rsidR="000D552D" w:rsidRPr="006E1AEE">
        <w:rPr>
          <w:rFonts w:ascii="Book Antiqua" w:hAnsi="Book Antiqua"/>
          <w:sz w:val="24"/>
          <w:szCs w:val="24"/>
        </w:rPr>
        <w:t>telaprevir plus</w:t>
      </w:r>
      <w:r w:rsidRPr="006E1AEE">
        <w:rPr>
          <w:rFonts w:ascii="Book Antiqua" w:hAnsi="Book Antiqua"/>
          <w:sz w:val="24"/>
          <w:szCs w:val="24"/>
        </w:rPr>
        <w:t xml:space="preserve"> pegIFN/RBV for SVR12</w:t>
      </w:r>
      <w:r w:rsidR="00AD5F06" w:rsidRPr="006E1AEE">
        <w:rPr>
          <w:rFonts w:ascii="Book Antiqua" w:hAnsi="Book Antiqua"/>
          <w:sz w:val="24"/>
          <w:szCs w:val="24"/>
        </w:rPr>
        <w:t xml:space="preserve"> for treatment of</w:t>
      </w:r>
      <w:r w:rsidR="00A87D4F" w:rsidRPr="006E1AEE">
        <w:rPr>
          <w:rFonts w:ascii="Book Antiqua" w:hAnsi="Book Antiqua"/>
          <w:sz w:val="24"/>
          <w:szCs w:val="24"/>
        </w:rPr>
        <w:t xml:space="preserve"> </w:t>
      </w:r>
      <w:r w:rsidR="00F07F69" w:rsidRPr="006E1AEE">
        <w:rPr>
          <w:rFonts w:ascii="Book Antiqua" w:hAnsi="Book Antiqua"/>
          <w:sz w:val="24"/>
          <w:szCs w:val="24"/>
        </w:rPr>
        <w:t>HCV GT1b</w:t>
      </w:r>
      <w:r w:rsidR="00AD5F06" w:rsidRPr="006E1AEE">
        <w:rPr>
          <w:rFonts w:ascii="Book Antiqua" w:hAnsi="Book Antiqua"/>
          <w:sz w:val="24"/>
          <w:szCs w:val="24"/>
        </w:rPr>
        <w:t xml:space="preserve"> infection</w:t>
      </w:r>
      <w:r w:rsidR="00CF18D9" w:rsidRPr="006E1AEE">
        <w:rPr>
          <w:rFonts w:ascii="Book Antiqua" w:hAnsi="Book Antiqua"/>
          <w:sz w:val="24"/>
          <w:szCs w:val="24"/>
        </w:rPr>
        <w:t xml:space="preserve">. </w:t>
      </w:r>
      <w:r w:rsidR="000D552D" w:rsidRPr="006E1AEE">
        <w:rPr>
          <w:rFonts w:ascii="Book Antiqua" w:hAnsi="Book Antiqua"/>
          <w:sz w:val="24"/>
          <w:szCs w:val="24"/>
        </w:rPr>
        <w:t>Daclatasvir plus</w:t>
      </w:r>
      <w:r w:rsidRPr="006E1AEE">
        <w:rPr>
          <w:rFonts w:ascii="Book Antiqua" w:hAnsi="Book Antiqua"/>
          <w:sz w:val="24"/>
          <w:szCs w:val="24"/>
        </w:rPr>
        <w:t xml:space="preserve"> pegIFN/RBV was generally well tolerated, with </w:t>
      </w:r>
      <w:r w:rsidR="008517AA" w:rsidRPr="006E1AEE">
        <w:rPr>
          <w:rFonts w:ascii="Book Antiqua" w:hAnsi="Book Antiqua"/>
          <w:sz w:val="24"/>
          <w:szCs w:val="24"/>
        </w:rPr>
        <w:t xml:space="preserve">a significantly lower rate of anemia, and an </w:t>
      </w:r>
      <w:r w:rsidRPr="006E1AEE">
        <w:rPr>
          <w:rFonts w:ascii="Book Antiqua" w:hAnsi="Book Antiqua"/>
          <w:sz w:val="24"/>
          <w:szCs w:val="24"/>
        </w:rPr>
        <w:t xml:space="preserve">observed lower rate of rash-related events compared with </w:t>
      </w:r>
      <w:r w:rsidR="000D552D" w:rsidRPr="006E1AEE">
        <w:rPr>
          <w:rFonts w:ascii="Book Antiqua" w:hAnsi="Book Antiqua"/>
          <w:sz w:val="24"/>
          <w:szCs w:val="24"/>
        </w:rPr>
        <w:t>telaprevir plus</w:t>
      </w:r>
      <w:r w:rsidRPr="006E1AEE">
        <w:rPr>
          <w:rFonts w:ascii="Book Antiqua" w:hAnsi="Book Antiqua"/>
          <w:sz w:val="24"/>
          <w:szCs w:val="24"/>
        </w:rPr>
        <w:t xml:space="preserve"> pegIFN/RBV. </w:t>
      </w:r>
      <w:r w:rsidR="00D9089F" w:rsidRPr="006E1AEE">
        <w:rPr>
          <w:rFonts w:ascii="Book Antiqua" w:hAnsi="Book Antiqua" w:cs="Arial"/>
          <w:sz w:val="24"/>
          <w:szCs w:val="24"/>
        </w:rPr>
        <w:t xml:space="preserve">The results </w:t>
      </w:r>
      <w:r w:rsidR="00FA787B" w:rsidRPr="006E1AEE">
        <w:rPr>
          <w:rFonts w:ascii="Book Antiqua" w:hAnsi="Book Antiqua" w:cs="Arial"/>
          <w:sz w:val="24"/>
          <w:szCs w:val="24"/>
        </w:rPr>
        <w:t>o</w:t>
      </w:r>
      <w:r w:rsidR="00D9089F" w:rsidRPr="006E1AEE">
        <w:rPr>
          <w:rFonts w:ascii="Book Antiqua" w:hAnsi="Book Antiqua" w:cs="Arial"/>
          <w:sz w:val="24"/>
          <w:szCs w:val="24"/>
        </w:rPr>
        <w:t>f this study and other studies</w:t>
      </w:r>
      <w:r w:rsidR="00406A8A" w:rsidRPr="006E1AEE">
        <w:rPr>
          <w:rFonts w:ascii="Book Antiqua" w:hAnsi="Book Antiqua" w:cs="Arial"/>
          <w:sz w:val="24"/>
          <w:szCs w:val="24"/>
        </w:rPr>
        <w:t xml:space="preserve"> </w:t>
      </w:r>
      <w:r w:rsidRPr="006E1AEE">
        <w:rPr>
          <w:rFonts w:ascii="Book Antiqua" w:hAnsi="Book Antiqua"/>
          <w:sz w:val="24"/>
          <w:szCs w:val="24"/>
        </w:rPr>
        <w:t xml:space="preserve">support </w:t>
      </w:r>
      <w:r w:rsidR="007673FE" w:rsidRPr="006E1AEE">
        <w:rPr>
          <w:rFonts w:ascii="Book Antiqua" w:hAnsi="Book Antiqua"/>
          <w:sz w:val="24"/>
          <w:szCs w:val="24"/>
        </w:rPr>
        <w:t xml:space="preserve">the </w:t>
      </w:r>
      <w:r w:rsidRPr="006E1AEE">
        <w:rPr>
          <w:rFonts w:ascii="Book Antiqua" w:hAnsi="Book Antiqua"/>
          <w:sz w:val="24"/>
          <w:szCs w:val="24"/>
        </w:rPr>
        <w:t xml:space="preserve">role </w:t>
      </w:r>
      <w:r w:rsidR="007673FE" w:rsidRPr="006E1AEE">
        <w:rPr>
          <w:rFonts w:ascii="Book Antiqua" w:hAnsi="Book Antiqua"/>
          <w:sz w:val="24"/>
          <w:szCs w:val="24"/>
        </w:rPr>
        <w:t xml:space="preserve">of </w:t>
      </w:r>
      <w:r w:rsidR="000D552D" w:rsidRPr="006E1AEE">
        <w:rPr>
          <w:rFonts w:ascii="Book Antiqua" w:hAnsi="Book Antiqua"/>
          <w:sz w:val="24"/>
          <w:szCs w:val="24"/>
          <w:lang w:bidi="sa-IN"/>
        </w:rPr>
        <w:t xml:space="preserve">daclatasvir </w:t>
      </w:r>
      <w:r w:rsidRPr="006E1AEE">
        <w:rPr>
          <w:rFonts w:ascii="Book Antiqua" w:hAnsi="Book Antiqua"/>
          <w:sz w:val="24"/>
          <w:szCs w:val="24"/>
        </w:rPr>
        <w:t xml:space="preserve">as an effective and </w:t>
      </w:r>
      <w:r w:rsidR="00945E0A" w:rsidRPr="006E1AEE">
        <w:rPr>
          <w:rFonts w:ascii="Book Antiqua" w:hAnsi="Book Antiqua"/>
          <w:sz w:val="24"/>
          <w:szCs w:val="24"/>
        </w:rPr>
        <w:t>well-tolerated</w:t>
      </w:r>
      <w:r w:rsidRPr="006E1AEE">
        <w:rPr>
          <w:rFonts w:ascii="Book Antiqua" w:hAnsi="Book Antiqua"/>
          <w:sz w:val="24"/>
          <w:szCs w:val="24"/>
        </w:rPr>
        <w:t xml:space="preserve"> component of interferon-free, all-oral HCV regimens across multiple genotypes.</w:t>
      </w:r>
    </w:p>
    <w:p w:rsidR="00D4700C" w:rsidRPr="006E1AEE" w:rsidRDefault="00D4700C" w:rsidP="00372A1E">
      <w:pPr>
        <w:adjustRightInd w:val="0"/>
        <w:snapToGrid w:val="0"/>
        <w:spacing w:line="360" w:lineRule="auto"/>
        <w:jc w:val="both"/>
        <w:rPr>
          <w:rFonts w:ascii="Book Antiqua" w:hAnsi="Book Antiqua"/>
          <w:b/>
          <w:sz w:val="24"/>
          <w:szCs w:val="24"/>
        </w:rPr>
      </w:pPr>
    </w:p>
    <w:p w:rsidR="00D4700C" w:rsidRPr="006E1AEE" w:rsidRDefault="00D97AF4" w:rsidP="00372A1E">
      <w:pPr>
        <w:keepNext/>
        <w:adjustRightInd w:val="0"/>
        <w:snapToGrid w:val="0"/>
        <w:spacing w:line="360" w:lineRule="auto"/>
        <w:jc w:val="both"/>
        <w:rPr>
          <w:rFonts w:ascii="Book Antiqua" w:hAnsi="Book Antiqua"/>
          <w:b/>
          <w:sz w:val="24"/>
          <w:szCs w:val="24"/>
        </w:rPr>
      </w:pPr>
      <w:r w:rsidRPr="006E1AEE">
        <w:rPr>
          <w:rFonts w:ascii="Book Antiqua" w:hAnsi="Book Antiqua"/>
          <w:b/>
          <w:sz w:val="24"/>
          <w:szCs w:val="24"/>
        </w:rPr>
        <w:t>ACKNOWLEDGMENTS</w:t>
      </w:r>
    </w:p>
    <w:p w:rsidR="00D51F97" w:rsidRPr="006E1AEE" w:rsidRDefault="00D4700C" w:rsidP="00372A1E">
      <w:pPr>
        <w:keepNext/>
        <w:adjustRightInd w:val="0"/>
        <w:snapToGrid w:val="0"/>
        <w:spacing w:line="360" w:lineRule="auto"/>
        <w:jc w:val="both"/>
        <w:rPr>
          <w:rFonts w:ascii="Book Antiqua" w:hAnsi="Book Antiqua"/>
          <w:sz w:val="24"/>
          <w:szCs w:val="24"/>
        </w:rPr>
      </w:pPr>
      <w:r w:rsidRPr="006E1AEE">
        <w:rPr>
          <w:rFonts w:ascii="Book Antiqua" w:hAnsi="Book Antiqua"/>
          <w:sz w:val="24"/>
          <w:szCs w:val="24"/>
        </w:rPr>
        <w:t xml:space="preserve">The authors thank Nancy Beckert, Gail Denisky, </w:t>
      </w:r>
      <w:r w:rsidR="000D10A0" w:rsidRPr="006E1AEE">
        <w:rPr>
          <w:rFonts w:ascii="Book Antiqua" w:hAnsi="Book Antiqua"/>
          <w:sz w:val="24"/>
          <w:szCs w:val="24"/>
        </w:rPr>
        <w:t>Sharon Igoe</w:t>
      </w:r>
      <w:r w:rsidR="00750E1A" w:rsidRPr="006E1AEE">
        <w:rPr>
          <w:rFonts w:ascii="Book Antiqua" w:hAnsi="Book Antiqua"/>
          <w:sz w:val="24"/>
          <w:szCs w:val="24"/>
        </w:rPr>
        <w:t>,</w:t>
      </w:r>
      <w:r w:rsidR="000D10A0" w:rsidRPr="006E1AEE">
        <w:rPr>
          <w:rFonts w:ascii="Book Antiqua" w:hAnsi="Book Antiqua"/>
          <w:sz w:val="24"/>
          <w:szCs w:val="24"/>
        </w:rPr>
        <w:t xml:space="preserve"> and</w:t>
      </w:r>
      <w:r w:rsidRPr="006E1AEE">
        <w:rPr>
          <w:rFonts w:ascii="Book Antiqua" w:hAnsi="Book Antiqua"/>
          <w:sz w:val="24"/>
          <w:szCs w:val="24"/>
        </w:rPr>
        <w:t xml:space="preserve"> </w:t>
      </w:r>
      <w:r w:rsidR="006B7EE7" w:rsidRPr="006E1AEE">
        <w:rPr>
          <w:rFonts w:ascii="Book Antiqua" w:hAnsi="Book Antiqua"/>
          <w:sz w:val="24"/>
          <w:szCs w:val="24"/>
        </w:rPr>
        <w:t xml:space="preserve">Megan Wind-Rotolo </w:t>
      </w:r>
      <w:r w:rsidRPr="006E1AEE">
        <w:rPr>
          <w:rFonts w:ascii="Book Antiqua" w:hAnsi="Book Antiqua"/>
          <w:sz w:val="24"/>
          <w:szCs w:val="24"/>
        </w:rPr>
        <w:t>of Bristol-Myers Squibb for their contributions.</w:t>
      </w:r>
      <w:r w:rsidR="00D51F97" w:rsidRPr="006E1AEE">
        <w:rPr>
          <w:rFonts w:ascii="Book Antiqua" w:hAnsi="Book Antiqua"/>
          <w:sz w:val="24"/>
          <w:szCs w:val="24"/>
        </w:rPr>
        <w:t xml:space="preserve"> </w:t>
      </w:r>
    </w:p>
    <w:p w:rsidR="00026EA8" w:rsidRPr="006E1AEE" w:rsidRDefault="00026EA8" w:rsidP="00372A1E">
      <w:pPr>
        <w:pStyle w:val="CommentText"/>
        <w:adjustRightInd w:val="0"/>
        <w:snapToGrid w:val="0"/>
        <w:spacing w:line="360" w:lineRule="auto"/>
        <w:jc w:val="both"/>
        <w:rPr>
          <w:rFonts w:ascii="Book Antiqua" w:hAnsi="Book Antiqua"/>
          <w:b/>
          <w:sz w:val="24"/>
          <w:szCs w:val="24"/>
        </w:rPr>
      </w:pPr>
    </w:p>
    <w:p w:rsidR="00AC5444" w:rsidRPr="006E1AEE" w:rsidRDefault="00AC5444" w:rsidP="00372A1E">
      <w:pPr>
        <w:adjustRightInd w:val="0"/>
        <w:snapToGrid w:val="0"/>
        <w:spacing w:line="360" w:lineRule="auto"/>
        <w:jc w:val="both"/>
        <w:rPr>
          <w:rFonts w:ascii="Book Antiqua" w:hAnsi="Book Antiqua"/>
          <w:b/>
          <w:sz w:val="24"/>
          <w:szCs w:val="24"/>
        </w:rPr>
      </w:pPr>
    </w:p>
    <w:p w:rsidR="006E407F" w:rsidRPr="006E1AEE" w:rsidRDefault="006E407F" w:rsidP="00372A1E">
      <w:pPr>
        <w:adjustRightInd w:val="0"/>
        <w:snapToGrid w:val="0"/>
        <w:spacing w:line="360" w:lineRule="auto"/>
        <w:jc w:val="both"/>
        <w:rPr>
          <w:rFonts w:ascii="Book Antiqua" w:hAnsi="Book Antiqua"/>
          <w:b/>
          <w:sz w:val="24"/>
          <w:szCs w:val="24"/>
        </w:rPr>
      </w:pPr>
      <w:r w:rsidRPr="006E1AEE">
        <w:rPr>
          <w:rFonts w:ascii="Book Antiqua" w:hAnsi="Book Antiqua"/>
          <w:b/>
          <w:sz w:val="24"/>
          <w:szCs w:val="24"/>
        </w:rPr>
        <w:br w:type="page"/>
      </w:r>
    </w:p>
    <w:p w:rsidR="00026EA8" w:rsidRPr="006E1AEE" w:rsidRDefault="00D97AF4" w:rsidP="00372A1E">
      <w:pPr>
        <w:adjustRightInd w:val="0"/>
        <w:snapToGrid w:val="0"/>
        <w:spacing w:line="360" w:lineRule="auto"/>
        <w:jc w:val="both"/>
        <w:rPr>
          <w:rFonts w:ascii="Book Antiqua" w:hAnsi="Book Antiqua"/>
          <w:b/>
          <w:sz w:val="24"/>
          <w:szCs w:val="24"/>
          <w:lang w:eastAsia="zh-CN"/>
        </w:rPr>
      </w:pPr>
      <w:r w:rsidRPr="006E1AEE">
        <w:rPr>
          <w:rFonts w:ascii="Book Antiqua" w:hAnsi="Book Antiqua" w:hint="eastAsia"/>
          <w:b/>
          <w:sz w:val="24"/>
          <w:szCs w:val="24"/>
          <w:lang w:eastAsia="zh-CN"/>
        </w:rPr>
        <w:lastRenderedPageBreak/>
        <w:t>COMMENTS</w:t>
      </w:r>
    </w:p>
    <w:p w:rsidR="00D97AF4" w:rsidRPr="006E1AEE" w:rsidRDefault="00026EA8" w:rsidP="00372A1E">
      <w:pPr>
        <w:adjustRightInd w:val="0"/>
        <w:snapToGrid w:val="0"/>
        <w:spacing w:line="360" w:lineRule="auto"/>
        <w:jc w:val="both"/>
        <w:rPr>
          <w:rFonts w:ascii="Book Antiqua" w:hAnsi="Book Antiqua"/>
          <w:sz w:val="24"/>
          <w:szCs w:val="24"/>
          <w:lang w:eastAsia="zh-CN"/>
        </w:rPr>
      </w:pPr>
      <w:bookmarkStart w:id="468" w:name="OLE_LINK614"/>
      <w:bookmarkStart w:id="469" w:name="OLE_LINK615"/>
      <w:bookmarkStart w:id="470" w:name="OLE_LINK902"/>
      <w:bookmarkStart w:id="471" w:name="OLE_LINK903"/>
      <w:bookmarkStart w:id="472" w:name="OLE_LINK904"/>
      <w:bookmarkStart w:id="473" w:name="OLE_LINK905"/>
      <w:bookmarkStart w:id="474" w:name="OLE_LINK1827"/>
      <w:bookmarkStart w:id="475" w:name="OLE_LINK1828"/>
      <w:bookmarkStart w:id="476" w:name="OLE_LINK1829"/>
      <w:bookmarkStart w:id="477" w:name="OLE_LINK2351"/>
      <w:bookmarkStart w:id="478" w:name="OLE_LINK2353"/>
      <w:bookmarkStart w:id="479" w:name="OLE_LINK2354"/>
      <w:bookmarkStart w:id="480" w:name="OLE_LINK2355"/>
      <w:bookmarkStart w:id="481" w:name="OLE_LINK843"/>
      <w:bookmarkStart w:id="482" w:name="OLE_LINK844"/>
      <w:r w:rsidRPr="006E1AEE">
        <w:rPr>
          <w:rFonts w:ascii="Book Antiqua" w:hAnsi="Book Antiqua"/>
          <w:b/>
          <w:bCs/>
          <w:i/>
          <w:sz w:val="24"/>
          <w:szCs w:val="24"/>
        </w:rPr>
        <w:t>Background</w:t>
      </w:r>
      <w:bookmarkEnd w:id="468"/>
      <w:bookmarkEnd w:id="469"/>
    </w:p>
    <w:p w:rsidR="00026EA8" w:rsidRPr="006E1AEE" w:rsidRDefault="00282F57"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Chronic infection with hepatitis C virus (HCV) affects 130–150 million people globally and is a major cause of cirrhosis and hepatocellular carcinoma. Peginterferon alfa plus ribavirin (pegIFN/RBV) has historically been used to treat HCV, although this regimen achieves only limited sustained virologic response (SVR) rates of 40%-50% in genotype 1 infection. Whilst pegIFN/RBV–based therapies remain the standard of care in some countries, HCV treatment has evolved toward direct-acting antiviral agents (DAAs) that target specific viral proteins.</w:t>
      </w:r>
      <w:r w:rsidR="00A87D4F" w:rsidRPr="006E1AEE">
        <w:rPr>
          <w:rFonts w:ascii="Book Antiqua" w:hAnsi="Book Antiqua"/>
          <w:sz w:val="24"/>
          <w:szCs w:val="24"/>
        </w:rPr>
        <w:t xml:space="preserve">  </w:t>
      </w:r>
    </w:p>
    <w:p w:rsidR="006E407F" w:rsidRPr="006E1AEE" w:rsidRDefault="006E407F" w:rsidP="00372A1E">
      <w:pPr>
        <w:adjustRightInd w:val="0"/>
        <w:snapToGrid w:val="0"/>
        <w:spacing w:line="360" w:lineRule="auto"/>
        <w:jc w:val="both"/>
        <w:rPr>
          <w:rFonts w:ascii="Book Antiqua" w:hAnsi="Book Antiqua"/>
          <w:sz w:val="24"/>
          <w:szCs w:val="24"/>
        </w:rPr>
      </w:pPr>
    </w:p>
    <w:p w:rsidR="00D97AF4" w:rsidRPr="006E1AEE" w:rsidRDefault="00026EA8" w:rsidP="00372A1E">
      <w:pPr>
        <w:adjustRightInd w:val="0"/>
        <w:snapToGrid w:val="0"/>
        <w:spacing w:line="360" w:lineRule="auto"/>
        <w:jc w:val="both"/>
        <w:rPr>
          <w:rFonts w:ascii="Book Antiqua" w:hAnsi="Book Antiqua"/>
          <w:sz w:val="24"/>
          <w:szCs w:val="24"/>
          <w:lang w:eastAsia="zh-CN"/>
        </w:rPr>
      </w:pPr>
      <w:r w:rsidRPr="006E1AEE">
        <w:rPr>
          <w:rFonts w:ascii="Book Antiqua" w:hAnsi="Book Antiqua"/>
          <w:b/>
          <w:bCs/>
          <w:i/>
          <w:sz w:val="24"/>
          <w:szCs w:val="24"/>
        </w:rPr>
        <w:t>Research frontiers</w:t>
      </w:r>
    </w:p>
    <w:p w:rsidR="00282F57" w:rsidRPr="006E1AEE" w:rsidRDefault="00282F57"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 xml:space="preserve">The combination of pegIFN/RBV with the NS3/4A protease inhibitor telaprevir was one of the first approved DAA-based regimens, and replaced pegIFN/RBV as the standard-of-care for genotype (GT)1-infected patients. Skin rash and anemia are frequent, and at times severe, adverse events (AEs) observed with telaprevir. No direct comparison of telaprevir </w:t>
      </w:r>
      <w:r w:rsidR="00DB078B" w:rsidRPr="006E1AEE">
        <w:rPr>
          <w:rFonts w:ascii="Book Antiqua" w:hAnsi="Book Antiqua"/>
          <w:i/>
          <w:sz w:val="24"/>
          <w:szCs w:val="24"/>
        </w:rPr>
        <w:t>vs</w:t>
      </w:r>
      <w:r w:rsidRPr="006E1AEE">
        <w:rPr>
          <w:rFonts w:ascii="Book Antiqua" w:hAnsi="Book Antiqua"/>
          <w:sz w:val="24"/>
          <w:szCs w:val="24"/>
        </w:rPr>
        <w:t xml:space="preserve"> a non-protease inhibitor DAA has been performed to date. Daclatasvir is a potent, once-daily, pangenotypic NS5A inhibitor; this phase 3 study compared the safety and efficacy of daclatasvir with that of telaprevir, each in combination with pegIFN/RBV, in treatment-naïve patients with GT1 infection, with a focus on GT1b-infected patients. </w:t>
      </w:r>
    </w:p>
    <w:p w:rsidR="00282F57" w:rsidRPr="006E1AEE" w:rsidRDefault="00282F57" w:rsidP="00372A1E">
      <w:pPr>
        <w:adjustRightInd w:val="0"/>
        <w:snapToGrid w:val="0"/>
        <w:spacing w:line="360" w:lineRule="auto"/>
        <w:jc w:val="both"/>
        <w:rPr>
          <w:rFonts w:ascii="Book Antiqua" w:hAnsi="Book Antiqua"/>
          <w:sz w:val="24"/>
          <w:szCs w:val="24"/>
        </w:rPr>
      </w:pPr>
    </w:p>
    <w:p w:rsidR="00D97AF4" w:rsidRPr="006E1AEE" w:rsidRDefault="00026EA8" w:rsidP="00372A1E">
      <w:pPr>
        <w:adjustRightInd w:val="0"/>
        <w:snapToGrid w:val="0"/>
        <w:spacing w:line="360" w:lineRule="auto"/>
        <w:jc w:val="both"/>
        <w:rPr>
          <w:rFonts w:ascii="Book Antiqua" w:hAnsi="Book Antiqua"/>
          <w:sz w:val="24"/>
          <w:szCs w:val="24"/>
          <w:lang w:eastAsia="zh-CN"/>
        </w:rPr>
      </w:pPr>
      <w:r w:rsidRPr="006E1AEE">
        <w:rPr>
          <w:rFonts w:ascii="Book Antiqua" w:hAnsi="Book Antiqua"/>
          <w:b/>
          <w:bCs/>
          <w:i/>
          <w:sz w:val="24"/>
          <w:szCs w:val="24"/>
        </w:rPr>
        <w:t>Innovations and breakthroughs</w:t>
      </w:r>
      <w:r w:rsidR="006E407F" w:rsidRPr="006E1AEE">
        <w:rPr>
          <w:rFonts w:ascii="Book Antiqua" w:hAnsi="Book Antiqua"/>
          <w:b/>
          <w:bCs/>
          <w:i/>
          <w:sz w:val="24"/>
          <w:szCs w:val="24"/>
        </w:rPr>
        <w:t xml:space="preserve"> </w:t>
      </w:r>
    </w:p>
    <w:p w:rsidR="00282F57" w:rsidRPr="006E1AEE" w:rsidRDefault="00282F57"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 xml:space="preserve">Among GT1b-infected patients, daclatasvir plus pegIFN/RBV was noninferior to telaprevir plus pegIFN/RBV for SVR12 </w:t>
      </w:r>
      <w:r w:rsidR="00D97AF4" w:rsidRPr="006E1AEE">
        <w:rPr>
          <w:rFonts w:ascii="Book Antiqua" w:hAnsi="Book Antiqua" w:hint="eastAsia"/>
          <w:sz w:val="24"/>
          <w:szCs w:val="24"/>
          <w:lang w:eastAsia="zh-CN"/>
        </w:rPr>
        <w:t>[</w:t>
      </w:r>
      <w:r w:rsidRPr="006E1AEE">
        <w:rPr>
          <w:rFonts w:ascii="Book Antiqua" w:hAnsi="Book Antiqua"/>
          <w:sz w:val="24"/>
          <w:szCs w:val="24"/>
        </w:rPr>
        <w:t xml:space="preserve">85% </w:t>
      </w:r>
      <w:r w:rsidR="00D97AF4" w:rsidRPr="006E1AEE">
        <w:rPr>
          <w:rFonts w:ascii="Book Antiqua" w:hAnsi="Book Antiqua" w:hint="eastAsia"/>
          <w:sz w:val="24"/>
          <w:szCs w:val="24"/>
          <w:lang w:eastAsia="zh-CN"/>
        </w:rPr>
        <w:t>(</w:t>
      </w:r>
      <w:r w:rsidRPr="006E1AEE">
        <w:rPr>
          <w:rFonts w:ascii="Book Antiqua" w:hAnsi="Book Antiqua"/>
          <w:sz w:val="24"/>
          <w:szCs w:val="24"/>
        </w:rPr>
        <w:t>228/268</w:t>
      </w:r>
      <w:r w:rsidR="00D97AF4" w:rsidRPr="006E1AEE">
        <w:rPr>
          <w:rFonts w:ascii="Book Antiqua" w:hAnsi="Book Antiqua" w:hint="eastAsia"/>
          <w:sz w:val="24"/>
          <w:szCs w:val="24"/>
          <w:lang w:eastAsia="zh-CN"/>
        </w:rPr>
        <w:t>)</w:t>
      </w:r>
      <w:r w:rsidRPr="006E1AEE">
        <w:rPr>
          <w:rFonts w:ascii="Book Antiqua" w:hAnsi="Book Antiqua"/>
          <w:sz w:val="24"/>
          <w:szCs w:val="24"/>
        </w:rPr>
        <w:t xml:space="preserve"> </w:t>
      </w:r>
      <w:r w:rsidR="00C866F3" w:rsidRPr="006E1AEE">
        <w:rPr>
          <w:rFonts w:ascii="Book Antiqua" w:hAnsi="Book Antiqua"/>
          <w:i/>
          <w:sz w:val="24"/>
          <w:szCs w:val="24"/>
        </w:rPr>
        <w:t>vs</w:t>
      </w:r>
      <w:r w:rsidRPr="006E1AEE">
        <w:rPr>
          <w:rFonts w:ascii="Book Antiqua" w:hAnsi="Book Antiqua"/>
          <w:sz w:val="24"/>
          <w:szCs w:val="24"/>
        </w:rPr>
        <w:t xml:space="preserve"> 81% </w:t>
      </w:r>
      <w:r w:rsidR="00D97AF4" w:rsidRPr="006E1AEE">
        <w:rPr>
          <w:rFonts w:ascii="Book Antiqua" w:hAnsi="Book Antiqua" w:hint="eastAsia"/>
          <w:sz w:val="24"/>
          <w:szCs w:val="24"/>
          <w:lang w:eastAsia="zh-CN"/>
        </w:rPr>
        <w:t>(</w:t>
      </w:r>
      <w:r w:rsidRPr="006E1AEE">
        <w:rPr>
          <w:rFonts w:ascii="Book Antiqua" w:hAnsi="Book Antiqua"/>
          <w:sz w:val="24"/>
          <w:szCs w:val="24"/>
        </w:rPr>
        <w:t>109/134</w:t>
      </w:r>
      <w:r w:rsidR="00D97AF4" w:rsidRPr="006E1AEE">
        <w:rPr>
          <w:rFonts w:ascii="Book Antiqua" w:hAnsi="Book Antiqua" w:hint="eastAsia"/>
          <w:sz w:val="24"/>
          <w:szCs w:val="24"/>
          <w:lang w:eastAsia="zh-CN"/>
        </w:rPr>
        <w:t>)</w:t>
      </w:r>
      <w:r w:rsidRPr="006E1AEE">
        <w:rPr>
          <w:rFonts w:ascii="Book Antiqua" w:hAnsi="Book Antiqua"/>
          <w:sz w:val="24"/>
          <w:szCs w:val="24"/>
        </w:rPr>
        <w:t xml:space="preserve">; difference 4.3% </w:t>
      </w:r>
      <w:r w:rsidR="00D97AF4" w:rsidRPr="006E1AEE">
        <w:rPr>
          <w:rFonts w:ascii="Book Antiqua" w:hAnsi="Book Antiqua" w:hint="eastAsia"/>
          <w:sz w:val="24"/>
          <w:szCs w:val="24"/>
          <w:lang w:eastAsia="zh-CN"/>
        </w:rPr>
        <w:t>(</w:t>
      </w:r>
      <w:r w:rsidR="009F7E01" w:rsidRPr="006E1AEE">
        <w:rPr>
          <w:rFonts w:ascii="Book Antiqua" w:hAnsi="Book Antiqua"/>
          <w:sz w:val="24"/>
          <w:szCs w:val="24"/>
        </w:rPr>
        <w:t>95%CI:</w:t>
      </w:r>
      <w:r w:rsidRPr="006E1AEE">
        <w:rPr>
          <w:rFonts w:ascii="Book Antiqua" w:hAnsi="Book Antiqua"/>
          <w:sz w:val="24"/>
          <w:szCs w:val="24"/>
        </w:rPr>
        <w:t xml:space="preserve"> -3.3% to 11.9%</w:t>
      </w:r>
      <w:r w:rsidR="00D97AF4" w:rsidRPr="006E1AEE">
        <w:rPr>
          <w:rFonts w:ascii="Book Antiqua" w:hAnsi="Book Antiqua" w:hint="eastAsia"/>
          <w:sz w:val="24"/>
          <w:szCs w:val="24"/>
          <w:lang w:eastAsia="zh-CN"/>
        </w:rPr>
        <w:t>)]</w:t>
      </w:r>
      <w:r w:rsidRPr="006E1AEE">
        <w:rPr>
          <w:rFonts w:ascii="Book Antiqua" w:hAnsi="Book Antiqua"/>
          <w:sz w:val="24"/>
          <w:szCs w:val="24"/>
        </w:rPr>
        <w:t>. Daclatasvir was generally well tolerated: anemia (hemoglobin &lt;</w:t>
      </w:r>
      <w:r w:rsidR="00D97AF4" w:rsidRPr="006E1AEE">
        <w:rPr>
          <w:rFonts w:ascii="Book Antiqua" w:hAnsi="Book Antiqua" w:hint="eastAsia"/>
          <w:sz w:val="24"/>
          <w:szCs w:val="24"/>
          <w:lang w:eastAsia="zh-CN"/>
        </w:rPr>
        <w:t xml:space="preserve"> </w:t>
      </w:r>
      <w:r w:rsidRPr="006E1AEE">
        <w:rPr>
          <w:rFonts w:ascii="Book Antiqua" w:hAnsi="Book Antiqua"/>
          <w:sz w:val="24"/>
          <w:szCs w:val="24"/>
        </w:rPr>
        <w:t xml:space="preserve">10 g/dL) was significantly less frequent with daclatasvir than with telaprevir </w:t>
      </w:r>
      <w:r w:rsidR="00D97AF4" w:rsidRPr="006E1AEE">
        <w:rPr>
          <w:rFonts w:ascii="Book Antiqua" w:hAnsi="Book Antiqua" w:hint="eastAsia"/>
          <w:sz w:val="24"/>
          <w:szCs w:val="24"/>
          <w:lang w:eastAsia="zh-CN"/>
        </w:rPr>
        <w:t>[</w:t>
      </w:r>
      <w:r w:rsidRPr="006E1AEE">
        <w:rPr>
          <w:rFonts w:ascii="Book Antiqua" w:hAnsi="Book Antiqua"/>
          <w:sz w:val="24"/>
          <w:szCs w:val="24"/>
        </w:rPr>
        <w:t xml:space="preserve">difference, -29.1% </w:t>
      </w:r>
      <w:r w:rsidR="00D97AF4" w:rsidRPr="006E1AEE">
        <w:rPr>
          <w:rFonts w:ascii="Book Antiqua" w:hAnsi="Book Antiqua" w:hint="eastAsia"/>
          <w:sz w:val="24"/>
          <w:szCs w:val="24"/>
          <w:lang w:eastAsia="zh-CN"/>
        </w:rPr>
        <w:t>(</w:t>
      </w:r>
      <w:r w:rsidR="009F7E01" w:rsidRPr="006E1AEE">
        <w:rPr>
          <w:rFonts w:ascii="Book Antiqua" w:hAnsi="Book Antiqua"/>
          <w:sz w:val="24"/>
          <w:szCs w:val="24"/>
        </w:rPr>
        <w:t>95%CI:</w:t>
      </w:r>
      <w:r w:rsidRPr="006E1AEE">
        <w:rPr>
          <w:rFonts w:ascii="Book Antiqua" w:hAnsi="Book Antiqua"/>
          <w:sz w:val="24"/>
          <w:szCs w:val="24"/>
        </w:rPr>
        <w:t xml:space="preserve"> -38.8% to -19.4%</w:t>
      </w:r>
      <w:r w:rsidR="00D97AF4" w:rsidRPr="006E1AEE">
        <w:rPr>
          <w:rFonts w:ascii="Book Antiqua" w:hAnsi="Book Antiqua" w:hint="eastAsia"/>
          <w:sz w:val="24"/>
          <w:szCs w:val="24"/>
          <w:lang w:eastAsia="zh-CN"/>
        </w:rPr>
        <w:t>)]</w:t>
      </w:r>
      <w:r w:rsidRPr="006E1AEE">
        <w:rPr>
          <w:rFonts w:ascii="Book Antiqua" w:hAnsi="Book Antiqua"/>
          <w:sz w:val="24"/>
          <w:szCs w:val="24"/>
        </w:rPr>
        <w:t xml:space="preserve">, and rash-related events were less frequent with daclatasvir plus pegIFN/RBV compared with telaprevir plus pegIFN/RBV. Discontinuations of all 3 agents due to an adverse event were more </w:t>
      </w:r>
      <w:r w:rsidRPr="006E1AEE">
        <w:rPr>
          <w:rFonts w:ascii="Book Antiqua" w:hAnsi="Book Antiqua"/>
          <w:sz w:val="24"/>
          <w:szCs w:val="24"/>
        </w:rPr>
        <w:lastRenderedPageBreak/>
        <w:t xml:space="preserve">frequent with telaprevir than with daclatasvir, whereas discontinuations due to lack of efficacy were more frequent with daclatasvir, due, in part, to differences in futility criteria. </w:t>
      </w:r>
    </w:p>
    <w:p w:rsidR="00282F57" w:rsidRPr="006E1AEE" w:rsidRDefault="00282F57" w:rsidP="00372A1E">
      <w:pPr>
        <w:adjustRightInd w:val="0"/>
        <w:snapToGrid w:val="0"/>
        <w:spacing w:line="360" w:lineRule="auto"/>
        <w:jc w:val="both"/>
        <w:rPr>
          <w:rFonts w:ascii="Book Antiqua" w:hAnsi="Book Antiqua"/>
          <w:sz w:val="24"/>
          <w:szCs w:val="24"/>
        </w:rPr>
      </w:pPr>
    </w:p>
    <w:p w:rsidR="00D97AF4" w:rsidRPr="006E1AEE" w:rsidRDefault="00026EA8" w:rsidP="00372A1E">
      <w:pPr>
        <w:adjustRightInd w:val="0"/>
        <w:snapToGrid w:val="0"/>
        <w:spacing w:line="360" w:lineRule="auto"/>
        <w:jc w:val="both"/>
        <w:rPr>
          <w:rFonts w:ascii="Book Antiqua" w:hAnsi="Book Antiqua"/>
          <w:sz w:val="24"/>
          <w:szCs w:val="24"/>
          <w:lang w:eastAsia="zh-CN"/>
        </w:rPr>
      </w:pPr>
      <w:bookmarkStart w:id="483" w:name="OLE_LINK1860"/>
      <w:bookmarkStart w:id="484" w:name="OLE_LINK1861"/>
      <w:r w:rsidRPr="006E1AEE">
        <w:rPr>
          <w:rFonts w:ascii="Book Antiqua" w:hAnsi="Book Antiqua"/>
          <w:b/>
          <w:bCs/>
          <w:i/>
          <w:sz w:val="24"/>
          <w:szCs w:val="24"/>
        </w:rPr>
        <w:t>Applications</w:t>
      </w:r>
      <w:bookmarkEnd w:id="483"/>
      <w:bookmarkEnd w:id="484"/>
    </w:p>
    <w:p w:rsidR="00282F57" w:rsidRPr="006E1AEE" w:rsidRDefault="00282F57"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Although all-oral regimens have become the new standard of care in chronic HCV management – for which daclatasvir is currently approved for the treatment of HCV GT1, GT3, and GT4 infections (approvals vary by country) – pegIFN/RBV-based therapies will remain a potentially important treatment option in such settings as low-income countries or possible for patients who have failed DAA-only therapies. The results of this study and other studies support the role of daclatasvir as an effective and well-tolerated component of interferon-free, all-oral HCV regimens across multiple genotypes.</w:t>
      </w:r>
    </w:p>
    <w:p w:rsidR="00282F57" w:rsidRPr="006E1AEE" w:rsidRDefault="00282F57" w:rsidP="00372A1E">
      <w:pPr>
        <w:adjustRightInd w:val="0"/>
        <w:snapToGrid w:val="0"/>
        <w:spacing w:line="360" w:lineRule="auto"/>
        <w:jc w:val="both"/>
        <w:rPr>
          <w:rFonts w:ascii="Book Antiqua" w:hAnsi="Book Antiqua"/>
          <w:sz w:val="24"/>
          <w:szCs w:val="24"/>
        </w:rPr>
      </w:pPr>
    </w:p>
    <w:p w:rsidR="00D97AF4" w:rsidRPr="006E1AEE" w:rsidRDefault="00026EA8" w:rsidP="00372A1E">
      <w:pPr>
        <w:adjustRightInd w:val="0"/>
        <w:snapToGrid w:val="0"/>
        <w:spacing w:line="360" w:lineRule="auto"/>
        <w:jc w:val="both"/>
        <w:rPr>
          <w:rFonts w:ascii="Book Antiqua" w:hAnsi="Book Antiqua"/>
          <w:sz w:val="24"/>
          <w:szCs w:val="24"/>
          <w:lang w:eastAsia="zh-CN"/>
        </w:rPr>
      </w:pPr>
      <w:r w:rsidRPr="006E1AEE">
        <w:rPr>
          <w:rFonts w:ascii="Book Antiqua" w:hAnsi="Book Antiqua"/>
          <w:b/>
          <w:bCs/>
          <w:i/>
          <w:sz w:val="24"/>
          <w:szCs w:val="24"/>
        </w:rPr>
        <w:t>Terminology</w:t>
      </w:r>
    </w:p>
    <w:p w:rsidR="00282F57" w:rsidRPr="006E1AEE" w:rsidRDefault="00282F57"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t xml:space="preserve">SVR12/24, sustained virologic response </w:t>
      </w:r>
      <w:r w:rsidR="00D97AF4" w:rsidRPr="006E1AEE">
        <w:rPr>
          <w:rFonts w:ascii="Book Antiqua" w:hAnsi="Book Antiqua" w:hint="eastAsia"/>
          <w:sz w:val="24"/>
          <w:szCs w:val="24"/>
          <w:lang w:eastAsia="zh-CN"/>
        </w:rPr>
        <w:t>[</w:t>
      </w:r>
      <w:r w:rsidRPr="006E1AEE">
        <w:rPr>
          <w:rFonts w:ascii="Book Antiqua" w:hAnsi="Book Antiqua"/>
          <w:sz w:val="24"/>
          <w:szCs w:val="24"/>
        </w:rPr>
        <w:t xml:space="preserve">HCV-RNA &lt; lower limit of quantitation </w:t>
      </w:r>
      <w:r w:rsidR="00D97AF4" w:rsidRPr="006E1AEE">
        <w:rPr>
          <w:rFonts w:ascii="Book Antiqua" w:hAnsi="Book Antiqua" w:hint="eastAsia"/>
          <w:sz w:val="24"/>
          <w:szCs w:val="24"/>
          <w:lang w:eastAsia="zh-CN"/>
        </w:rPr>
        <w:t>(</w:t>
      </w:r>
      <w:r w:rsidRPr="006E1AEE">
        <w:rPr>
          <w:rFonts w:ascii="Book Antiqua" w:hAnsi="Book Antiqua"/>
          <w:sz w:val="24"/>
          <w:szCs w:val="24"/>
        </w:rPr>
        <w:t>LLOQ</w:t>
      </w:r>
      <w:r w:rsidR="00D97AF4" w:rsidRPr="006E1AEE">
        <w:rPr>
          <w:rFonts w:ascii="Book Antiqua" w:hAnsi="Book Antiqua" w:hint="eastAsia"/>
          <w:sz w:val="24"/>
          <w:szCs w:val="24"/>
          <w:lang w:eastAsia="zh-CN"/>
        </w:rPr>
        <w:t>)]</w:t>
      </w:r>
      <w:r w:rsidRPr="006E1AEE">
        <w:rPr>
          <w:rFonts w:ascii="Book Antiqua" w:hAnsi="Book Antiqua"/>
          <w:sz w:val="24"/>
          <w:szCs w:val="24"/>
        </w:rPr>
        <w:t xml:space="preserve"> at posttreatment week 12/24; Relapse, undetectable HCV-RNA at the end of treatment followed by confirmed HCV-RNA ≥</w:t>
      </w:r>
      <w:r w:rsidR="00D97AF4" w:rsidRPr="006E1AEE">
        <w:rPr>
          <w:rFonts w:ascii="Book Antiqua" w:hAnsi="Book Antiqua" w:hint="eastAsia"/>
          <w:sz w:val="24"/>
          <w:szCs w:val="24"/>
          <w:lang w:eastAsia="zh-CN"/>
        </w:rPr>
        <w:t xml:space="preserve"> </w:t>
      </w:r>
      <w:r w:rsidRPr="006E1AEE">
        <w:rPr>
          <w:rFonts w:ascii="Book Antiqua" w:hAnsi="Book Antiqua"/>
          <w:sz w:val="24"/>
          <w:szCs w:val="24"/>
        </w:rPr>
        <w:t>LLOQ at any follow-up visit. In the daclatasvir group, treatment futility, which mandated discontinuation of all study drugs, was defined as (</w:t>
      </w:r>
      <w:r w:rsidR="00D97AF4" w:rsidRPr="006E1AEE">
        <w:rPr>
          <w:rFonts w:ascii="Book Antiqua" w:hAnsi="Book Antiqua" w:hint="eastAsia"/>
          <w:sz w:val="24"/>
          <w:szCs w:val="24"/>
          <w:lang w:eastAsia="zh-CN"/>
        </w:rPr>
        <w:t>1</w:t>
      </w:r>
      <w:r w:rsidRPr="006E1AEE">
        <w:rPr>
          <w:rFonts w:ascii="Book Antiqua" w:hAnsi="Book Antiqua"/>
          <w:sz w:val="24"/>
          <w:szCs w:val="24"/>
        </w:rPr>
        <w:t>) virologic breakthrough (&gt;</w:t>
      </w:r>
      <w:r w:rsidR="00D97AF4" w:rsidRPr="006E1AEE">
        <w:rPr>
          <w:rFonts w:ascii="Book Antiqua" w:hAnsi="Book Antiqua" w:hint="eastAsia"/>
          <w:sz w:val="24"/>
          <w:szCs w:val="24"/>
          <w:lang w:eastAsia="zh-CN"/>
        </w:rPr>
        <w:t xml:space="preserve"> </w:t>
      </w:r>
      <w:r w:rsidRPr="006E1AEE">
        <w:rPr>
          <w:rFonts w:ascii="Book Antiqua" w:hAnsi="Book Antiqua"/>
          <w:sz w:val="24"/>
          <w:szCs w:val="24"/>
        </w:rPr>
        <w:t>1-log</w:t>
      </w:r>
      <w:r w:rsidRPr="006E1AEE">
        <w:rPr>
          <w:rFonts w:ascii="Book Antiqua" w:hAnsi="Book Antiqua"/>
          <w:sz w:val="24"/>
          <w:szCs w:val="24"/>
          <w:vertAlign w:val="subscript"/>
        </w:rPr>
        <w:t>10</w:t>
      </w:r>
      <w:r w:rsidRPr="006E1AEE">
        <w:rPr>
          <w:rFonts w:ascii="Book Antiqua" w:hAnsi="Book Antiqua"/>
          <w:sz w:val="24"/>
          <w:szCs w:val="24"/>
        </w:rPr>
        <w:t xml:space="preserve"> increase in HCV-RNA over nadir or confirmed HCV-RNA ≥ LLOQ after</w:t>
      </w:r>
      <w:r w:rsidR="00A87D4F" w:rsidRPr="006E1AEE">
        <w:rPr>
          <w:rFonts w:ascii="Book Antiqua" w:hAnsi="Book Antiqua"/>
          <w:sz w:val="24"/>
          <w:szCs w:val="24"/>
        </w:rPr>
        <w:t xml:space="preserve"> </w:t>
      </w:r>
      <w:r w:rsidRPr="006E1AEE">
        <w:rPr>
          <w:rFonts w:ascii="Book Antiqua" w:hAnsi="Book Antiqua"/>
          <w:sz w:val="24"/>
          <w:szCs w:val="24"/>
        </w:rPr>
        <w:t>confirmed undetectable HCV-RNA while on treatment beginning at week 2 of therapy); (</w:t>
      </w:r>
      <w:r w:rsidR="00D97AF4" w:rsidRPr="006E1AEE">
        <w:rPr>
          <w:rFonts w:ascii="Book Antiqua" w:hAnsi="Book Antiqua" w:hint="eastAsia"/>
          <w:sz w:val="24"/>
          <w:szCs w:val="24"/>
          <w:lang w:eastAsia="zh-CN"/>
        </w:rPr>
        <w:t>2</w:t>
      </w:r>
      <w:r w:rsidRPr="006E1AEE">
        <w:rPr>
          <w:rFonts w:ascii="Book Antiqua" w:hAnsi="Book Antiqua"/>
          <w:sz w:val="24"/>
          <w:szCs w:val="24"/>
        </w:rPr>
        <w:t>) week 12 HCV-RNA &gt;1000 IU/mL; or (</w:t>
      </w:r>
      <w:r w:rsidR="00D97AF4" w:rsidRPr="006E1AEE">
        <w:rPr>
          <w:rFonts w:ascii="Book Antiqua" w:hAnsi="Book Antiqua" w:hint="eastAsia"/>
          <w:sz w:val="24"/>
          <w:szCs w:val="24"/>
          <w:lang w:eastAsia="zh-CN"/>
        </w:rPr>
        <w:t>3</w:t>
      </w:r>
      <w:r w:rsidRPr="006E1AEE">
        <w:rPr>
          <w:rFonts w:ascii="Book Antiqua" w:hAnsi="Book Antiqua"/>
          <w:sz w:val="24"/>
          <w:szCs w:val="24"/>
        </w:rPr>
        <w:t>) week 24 HCV-RNA ≥</w:t>
      </w:r>
      <w:r w:rsidR="00D97AF4" w:rsidRPr="006E1AEE">
        <w:rPr>
          <w:rFonts w:ascii="Book Antiqua" w:hAnsi="Book Antiqua" w:hint="eastAsia"/>
          <w:sz w:val="24"/>
          <w:szCs w:val="24"/>
          <w:lang w:eastAsia="zh-CN"/>
        </w:rPr>
        <w:t xml:space="preserve"> </w:t>
      </w:r>
      <w:r w:rsidRPr="006E1AEE">
        <w:rPr>
          <w:rFonts w:ascii="Book Antiqua" w:hAnsi="Book Antiqua"/>
          <w:sz w:val="24"/>
          <w:szCs w:val="24"/>
        </w:rPr>
        <w:t>LLOQ. In the telaprevir group, treatment futility was defined per prescribing information as HCV-RNA &gt;</w:t>
      </w:r>
      <w:r w:rsidR="00D97AF4" w:rsidRPr="006E1AEE">
        <w:rPr>
          <w:rFonts w:ascii="Book Antiqua" w:hAnsi="Book Antiqua" w:hint="eastAsia"/>
          <w:sz w:val="24"/>
          <w:szCs w:val="24"/>
          <w:lang w:eastAsia="zh-CN"/>
        </w:rPr>
        <w:t xml:space="preserve"> </w:t>
      </w:r>
      <w:r w:rsidRPr="006E1AEE">
        <w:rPr>
          <w:rFonts w:ascii="Book Antiqua" w:hAnsi="Book Antiqua"/>
          <w:sz w:val="24"/>
          <w:szCs w:val="24"/>
        </w:rPr>
        <w:t xml:space="preserve">1000 IU/mL (at weeks 4 or 12) or HCV-RNA detectable confirmed (at week 24). </w:t>
      </w:r>
    </w:p>
    <w:p w:rsidR="00282F57" w:rsidRPr="006E1AEE" w:rsidRDefault="00282F57" w:rsidP="00372A1E">
      <w:pPr>
        <w:adjustRightInd w:val="0"/>
        <w:snapToGrid w:val="0"/>
        <w:spacing w:line="360" w:lineRule="auto"/>
        <w:jc w:val="both"/>
        <w:rPr>
          <w:rFonts w:ascii="Book Antiqua" w:hAnsi="Book Antiqua"/>
          <w:sz w:val="24"/>
          <w:szCs w:val="24"/>
        </w:rPr>
      </w:pPr>
    </w:p>
    <w:p w:rsidR="00043728" w:rsidRPr="006E1AEE" w:rsidRDefault="00026EA8" w:rsidP="00372A1E">
      <w:pPr>
        <w:adjustRightInd w:val="0"/>
        <w:snapToGrid w:val="0"/>
        <w:spacing w:line="360" w:lineRule="auto"/>
        <w:jc w:val="both"/>
        <w:rPr>
          <w:rFonts w:ascii="Book Antiqua" w:hAnsi="Book Antiqua"/>
          <w:sz w:val="24"/>
          <w:szCs w:val="24"/>
        </w:rPr>
      </w:pPr>
      <w:bookmarkStart w:id="485" w:name="OLE_LINK2204"/>
      <w:bookmarkStart w:id="486" w:name="OLE_LINK2135"/>
      <w:bookmarkStart w:id="487" w:name="OLE_LINK2585"/>
      <w:bookmarkStart w:id="488" w:name="OLE_LINK2586"/>
      <w:bookmarkStart w:id="489" w:name="OLE_LINK2709"/>
      <w:bookmarkStart w:id="490" w:name="OLE_LINK2926"/>
      <w:bookmarkStart w:id="491" w:name="OLE_LINK678"/>
      <w:bookmarkStart w:id="492" w:name="OLE_LINK679"/>
      <w:r w:rsidRPr="006E1AEE">
        <w:rPr>
          <w:rFonts w:ascii="Book Antiqua" w:hAnsi="Book Antiqua"/>
          <w:b/>
          <w:bCs/>
          <w:i/>
          <w:sz w:val="24"/>
          <w:szCs w:val="24"/>
        </w:rPr>
        <w:t>Peer</w:t>
      </w:r>
      <w:r w:rsidR="00D97AF4" w:rsidRPr="006E1AEE">
        <w:rPr>
          <w:rFonts w:ascii="Book Antiqua" w:hAnsi="Book Antiqua" w:hint="eastAsia"/>
          <w:b/>
          <w:bCs/>
          <w:i/>
          <w:sz w:val="24"/>
          <w:szCs w:val="24"/>
          <w:lang w:eastAsia="zh-CN"/>
        </w:rPr>
        <w:t>-</w:t>
      </w:r>
      <w:r w:rsidRPr="006E1AEE">
        <w:rPr>
          <w:rFonts w:ascii="Book Antiqua" w:hAnsi="Book Antiqua"/>
          <w:b/>
          <w:bCs/>
          <w:i/>
          <w:sz w:val="24"/>
          <w:szCs w:val="24"/>
        </w:rPr>
        <w:t>review</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5"/>
      <w:bookmarkEnd w:id="486"/>
      <w:bookmarkEnd w:id="487"/>
      <w:bookmarkEnd w:id="488"/>
      <w:bookmarkEnd w:id="489"/>
      <w:bookmarkEnd w:id="490"/>
      <w:bookmarkEnd w:id="491"/>
      <w:bookmarkEnd w:id="492"/>
    </w:p>
    <w:p w:rsidR="00A46CDE" w:rsidRPr="006E1AEE" w:rsidRDefault="00A46CDE" w:rsidP="00372A1E">
      <w:pPr>
        <w:adjustRightInd w:val="0"/>
        <w:snapToGrid w:val="0"/>
        <w:spacing w:line="360" w:lineRule="auto"/>
        <w:jc w:val="both"/>
        <w:rPr>
          <w:rStyle w:val="Strong"/>
          <w:rFonts w:ascii="Book Antiqua" w:hAnsi="Book Antiqua" w:cs="Arial"/>
          <w:b w:val="0"/>
          <w:iCs/>
          <w:sz w:val="24"/>
          <w:szCs w:val="24"/>
          <w:shd w:val="clear" w:color="auto" w:fill="FFFFFF"/>
        </w:rPr>
      </w:pPr>
      <w:r w:rsidRPr="006E1AEE">
        <w:rPr>
          <w:rStyle w:val="Strong"/>
          <w:rFonts w:ascii="Book Antiqua" w:hAnsi="Book Antiqua" w:cs="Arial"/>
          <w:b w:val="0"/>
          <w:iCs/>
          <w:sz w:val="24"/>
          <w:szCs w:val="24"/>
          <w:shd w:val="clear" w:color="auto" w:fill="FFFFFF"/>
        </w:rPr>
        <w:t xml:space="preserve">The arena within which HCV is treated has moved at a very rapid pace over the past 5 years. The range of DAA options has expanded since telaprevir and boceprevir were </w:t>
      </w:r>
      <w:r w:rsidRPr="006E1AEE">
        <w:rPr>
          <w:rStyle w:val="Strong"/>
          <w:rFonts w:ascii="Book Antiqua" w:hAnsi="Book Antiqua" w:cs="Arial"/>
          <w:b w:val="0"/>
          <w:iCs/>
          <w:sz w:val="24"/>
          <w:szCs w:val="24"/>
          <w:shd w:val="clear" w:color="auto" w:fill="FFFFFF"/>
        </w:rPr>
        <w:lastRenderedPageBreak/>
        <w:t>the first protease inhibitors to become available. While globally</w:t>
      </w:r>
      <w:r w:rsidR="00043728" w:rsidRPr="006E1AEE">
        <w:rPr>
          <w:rStyle w:val="Strong"/>
          <w:rFonts w:ascii="Book Antiqua" w:hAnsi="Book Antiqua" w:cs="Arial"/>
          <w:b w:val="0"/>
          <w:iCs/>
          <w:sz w:val="24"/>
          <w:szCs w:val="24"/>
          <w:shd w:val="clear" w:color="auto" w:fill="FFFFFF"/>
        </w:rPr>
        <w:t>,</w:t>
      </w:r>
      <w:r w:rsidRPr="006E1AEE">
        <w:rPr>
          <w:rStyle w:val="Strong"/>
          <w:rFonts w:ascii="Book Antiqua" w:hAnsi="Book Antiqua" w:cs="Arial"/>
          <w:b w:val="0"/>
          <w:iCs/>
          <w:sz w:val="24"/>
          <w:szCs w:val="24"/>
          <w:shd w:val="clear" w:color="auto" w:fill="FFFFFF"/>
        </w:rPr>
        <w:t xml:space="preserve"> the world is focused on DAAs as the treatment</w:t>
      </w:r>
      <w:r w:rsidR="00043728" w:rsidRPr="006E1AEE">
        <w:rPr>
          <w:rStyle w:val="Strong"/>
          <w:rFonts w:ascii="Book Antiqua" w:hAnsi="Book Antiqua" w:cs="Arial"/>
          <w:b w:val="0"/>
          <w:iCs/>
          <w:sz w:val="24"/>
          <w:szCs w:val="24"/>
          <w:shd w:val="clear" w:color="auto" w:fill="FFFFFF"/>
        </w:rPr>
        <w:t>s</w:t>
      </w:r>
      <w:r w:rsidRPr="006E1AEE">
        <w:rPr>
          <w:rStyle w:val="Strong"/>
          <w:rFonts w:ascii="Book Antiqua" w:hAnsi="Book Antiqua" w:cs="Arial"/>
          <w:b w:val="0"/>
          <w:iCs/>
          <w:sz w:val="24"/>
          <w:szCs w:val="24"/>
          <w:shd w:val="clear" w:color="auto" w:fill="FFFFFF"/>
        </w:rPr>
        <w:t xml:space="preserve"> of choice for HCV, these drugs are expensive and not all countries will be in a position to treat infection </w:t>
      </w:r>
      <w:r w:rsidR="00DB078B" w:rsidRPr="006E1AEE">
        <w:rPr>
          <w:rStyle w:val="Strong"/>
          <w:rFonts w:ascii="Book Antiqua" w:hAnsi="Book Antiqua" w:cs="Arial"/>
          <w:b w:val="0"/>
          <w:i/>
          <w:iCs/>
          <w:sz w:val="24"/>
          <w:szCs w:val="24"/>
          <w:shd w:val="clear" w:color="auto" w:fill="FFFFFF"/>
        </w:rPr>
        <w:t>vs</w:t>
      </w:r>
      <w:r w:rsidRPr="006E1AEE">
        <w:rPr>
          <w:rStyle w:val="Strong"/>
          <w:rFonts w:ascii="Book Antiqua" w:hAnsi="Book Antiqua" w:cs="Arial"/>
          <w:b w:val="0"/>
          <w:iCs/>
          <w:sz w:val="24"/>
          <w:szCs w:val="24"/>
          <w:shd w:val="clear" w:color="auto" w:fill="FFFFFF"/>
        </w:rPr>
        <w:t xml:space="preserve"> disease. In fact</w:t>
      </w:r>
      <w:r w:rsidR="00043728" w:rsidRPr="006E1AEE">
        <w:rPr>
          <w:rStyle w:val="Strong"/>
          <w:rFonts w:ascii="Book Antiqua" w:hAnsi="Book Antiqua" w:cs="Arial"/>
          <w:b w:val="0"/>
          <w:iCs/>
          <w:sz w:val="24"/>
          <w:szCs w:val="24"/>
          <w:shd w:val="clear" w:color="auto" w:fill="FFFFFF"/>
        </w:rPr>
        <w:t>,</w:t>
      </w:r>
      <w:r w:rsidRPr="006E1AEE">
        <w:rPr>
          <w:rStyle w:val="Strong"/>
          <w:rFonts w:ascii="Book Antiqua" w:hAnsi="Book Antiqua" w:cs="Arial"/>
          <w:b w:val="0"/>
          <w:iCs/>
          <w:sz w:val="24"/>
          <w:szCs w:val="24"/>
          <w:shd w:val="clear" w:color="auto" w:fill="FFFFFF"/>
        </w:rPr>
        <w:t xml:space="preserve"> some first</w:t>
      </w:r>
      <w:r w:rsidR="00043728" w:rsidRPr="006E1AEE">
        <w:rPr>
          <w:rStyle w:val="Strong"/>
          <w:rFonts w:ascii="Book Antiqua" w:hAnsi="Book Antiqua" w:cs="Arial"/>
          <w:b w:val="0"/>
          <w:iCs/>
          <w:sz w:val="24"/>
          <w:szCs w:val="24"/>
          <w:shd w:val="clear" w:color="auto" w:fill="FFFFFF"/>
        </w:rPr>
        <w:t>-</w:t>
      </w:r>
      <w:r w:rsidRPr="006E1AEE">
        <w:rPr>
          <w:rStyle w:val="Strong"/>
          <w:rFonts w:ascii="Book Antiqua" w:hAnsi="Book Antiqua" w:cs="Arial"/>
          <w:b w:val="0"/>
          <w:iCs/>
          <w:sz w:val="24"/>
          <w:szCs w:val="24"/>
          <w:shd w:val="clear" w:color="auto" w:fill="FFFFFF"/>
        </w:rPr>
        <w:t>world countries are currently only treating patients with advanced disease due to the cost of these drugs. The authors make this point nicely and rightly state that there may be a place for IFN based anti-viral strategies for the management and treatment of HCV.</w:t>
      </w:r>
    </w:p>
    <w:p w:rsidR="004528C3" w:rsidRPr="006E1AEE" w:rsidRDefault="004528C3" w:rsidP="00372A1E">
      <w:pPr>
        <w:adjustRightInd w:val="0"/>
        <w:snapToGrid w:val="0"/>
        <w:spacing w:line="360" w:lineRule="auto"/>
        <w:jc w:val="both"/>
        <w:rPr>
          <w:rFonts w:ascii="Book Antiqua" w:hAnsi="Book Antiqua"/>
          <w:sz w:val="24"/>
          <w:szCs w:val="24"/>
        </w:rPr>
      </w:pPr>
      <w:r w:rsidRPr="006E1AEE">
        <w:rPr>
          <w:rFonts w:ascii="Book Antiqua" w:hAnsi="Book Antiqua"/>
          <w:sz w:val="24"/>
          <w:szCs w:val="24"/>
        </w:rPr>
        <w:br w:type="page"/>
      </w:r>
    </w:p>
    <w:p w:rsidR="00560A66" w:rsidRPr="006E1AEE" w:rsidRDefault="00742C3C" w:rsidP="001336E3">
      <w:pPr>
        <w:pStyle w:val="NormalWeb"/>
        <w:adjustRightInd w:val="0"/>
        <w:snapToGrid w:val="0"/>
        <w:spacing w:before="0" w:beforeAutospacing="0" w:after="0" w:afterAutospacing="0" w:line="360" w:lineRule="auto"/>
        <w:jc w:val="both"/>
        <w:rPr>
          <w:rFonts w:ascii="Book Antiqua" w:eastAsiaTheme="minorEastAsia" w:hAnsi="Book Antiqua"/>
          <w:b/>
          <w:lang w:eastAsia="zh-CN"/>
        </w:rPr>
      </w:pPr>
      <w:r w:rsidRPr="006E1AEE">
        <w:rPr>
          <w:rFonts w:ascii="Book Antiqua" w:hAnsi="Book Antiqua"/>
          <w:lang w:val="en-US"/>
        </w:rPr>
        <w:lastRenderedPageBreak/>
        <w:fldChar w:fldCharType="begin"/>
      </w:r>
      <w:r w:rsidR="007E378A" w:rsidRPr="006E1AEE">
        <w:rPr>
          <w:rFonts w:ascii="Book Antiqua" w:hAnsi="Book Antiqua"/>
        </w:rPr>
        <w:instrText>ADDIN RW.BIB</w:instrText>
      </w:r>
      <w:r w:rsidRPr="006E1AEE">
        <w:rPr>
          <w:rFonts w:ascii="Book Antiqua" w:hAnsi="Book Antiqua"/>
          <w:lang w:val="en-US"/>
        </w:rPr>
        <w:fldChar w:fldCharType="separate"/>
      </w:r>
      <w:bookmarkStart w:id="493" w:name="OLE_LINK2531"/>
      <w:bookmarkStart w:id="494" w:name="OLE_LINK2530"/>
      <w:bookmarkStart w:id="495" w:name="OLE_LINK1"/>
      <w:r w:rsidR="001336E3" w:rsidRPr="006E1AEE">
        <w:rPr>
          <w:rFonts w:ascii="Book Antiqua" w:eastAsiaTheme="minorEastAsia" w:hAnsi="Book Antiqua" w:hint="eastAsia"/>
          <w:b/>
          <w:lang w:eastAsia="zh-CN"/>
        </w:rPr>
        <w:t>REFERENCES</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1</w:t>
      </w:r>
      <w:r w:rsidRPr="006E1AEE">
        <w:rPr>
          <w:rFonts w:ascii="Book Antiqua" w:eastAsia="SimSun" w:hAnsi="Book Antiqua" w:cs="SimSun"/>
          <w:b/>
          <w:sz w:val="24"/>
          <w:szCs w:val="24"/>
          <w:lang w:eastAsia="zh-CN"/>
        </w:rPr>
        <w:t xml:space="preserve"> World Health Organization</w:t>
      </w:r>
      <w:r w:rsidRPr="006E1AEE">
        <w:rPr>
          <w:rFonts w:ascii="Book Antiqua" w:eastAsia="SimSun" w:hAnsi="Book Antiqua" w:cs="SimSun"/>
          <w:sz w:val="24"/>
          <w:szCs w:val="24"/>
          <w:lang w:eastAsia="zh-CN"/>
        </w:rPr>
        <w:t xml:space="preserve">. Hepatitis C key facts. WHO factsheet No 164.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Updated April 2014</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accessed June</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23</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URL:</w:t>
      </w:r>
      <w:r w:rsidR="00A87D4F"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http: //www.who.int/mediacentre/factsheets/fs164/en/</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 </w:t>
      </w:r>
      <w:r w:rsidRPr="006E1AEE">
        <w:rPr>
          <w:rFonts w:ascii="Book Antiqua" w:eastAsia="SimSun" w:hAnsi="Book Antiqua" w:cs="SimSun"/>
          <w:b/>
          <w:bCs/>
          <w:sz w:val="24"/>
          <w:szCs w:val="24"/>
          <w:lang w:eastAsia="zh-CN"/>
        </w:rPr>
        <w:t>Smith DB</w:t>
      </w:r>
      <w:r w:rsidRPr="006E1AEE">
        <w:rPr>
          <w:rFonts w:ascii="Book Antiqua" w:eastAsia="SimSun" w:hAnsi="Book Antiqua" w:cs="SimSun"/>
          <w:sz w:val="24"/>
          <w:szCs w:val="24"/>
          <w:lang w:eastAsia="zh-CN"/>
        </w:rPr>
        <w:t xml:space="preserve">, Bukh J, Kuiken C, Muerhoff AS, Rice CM, Stapleton JT, Simmonds P. Expanded classification of hepatitis C virus into 7 genotypes and 67 subtypes: updated criteria and genotype assignment web resource. </w:t>
      </w:r>
      <w:r w:rsidRPr="006E1AEE">
        <w:rPr>
          <w:rFonts w:ascii="Book Antiqua" w:eastAsia="SimSun" w:hAnsi="Book Antiqua" w:cs="SimSun"/>
          <w:i/>
          <w:iCs/>
          <w:sz w:val="24"/>
          <w:szCs w:val="24"/>
          <w:lang w:eastAsia="zh-CN"/>
        </w:rPr>
        <w:t>Hepatology</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59</w:t>
      </w:r>
      <w:r w:rsidRPr="006E1AEE">
        <w:rPr>
          <w:rFonts w:ascii="Book Antiqua" w:eastAsia="SimSun" w:hAnsi="Book Antiqua" w:cs="SimSun"/>
          <w:sz w:val="24"/>
          <w:szCs w:val="24"/>
          <w:lang w:eastAsia="zh-CN"/>
        </w:rPr>
        <w:t>: 318-327 [PMID: 24115039 DOI: 10.1002/hep.26744]</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3 </w:t>
      </w:r>
      <w:r w:rsidRPr="006E1AEE">
        <w:rPr>
          <w:rFonts w:ascii="Book Antiqua" w:eastAsia="SimSun" w:hAnsi="Book Antiqua" w:cs="SimSun"/>
          <w:b/>
          <w:bCs/>
          <w:sz w:val="24"/>
          <w:szCs w:val="24"/>
          <w:lang w:eastAsia="zh-CN"/>
        </w:rPr>
        <w:t>Messina JP</w:t>
      </w:r>
      <w:r w:rsidRPr="006E1AEE">
        <w:rPr>
          <w:rFonts w:ascii="Book Antiqua" w:eastAsia="SimSun" w:hAnsi="Book Antiqua" w:cs="SimSun"/>
          <w:sz w:val="24"/>
          <w:szCs w:val="24"/>
          <w:lang w:eastAsia="zh-CN"/>
        </w:rPr>
        <w:t xml:space="preserve">, Humphreys I, Flaxman A, Brown A, Cooke GS, Pybus OG, Barnes E. Global distribution and prevalence of hepatitis C virus genotypes. </w:t>
      </w:r>
      <w:r w:rsidRPr="006E1AEE">
        <w:rPr>
          <w:rFonts w:ascii="Book Antiqua" w:eastAsia="SimSun" w:hAnsi="Book Antiqua" w:cs="SimSun"/>
          <w:i/>
          <w:iCs/>
          <w:sz w:val="24"/>
          <w:szCs w:val="24"/>
          <w:lang w:eastAsia="zh-CN"/>
        </w:rPr>
        <w:t>Hepatology</w:t>
      </w:r>
      <w:r w:rsidRPr="006E1AEE">
        <w:rPr>
          <w:rFonts w:ascii="Book Antiqua" w:eastAsia="SimSun" w:hAnsi="Book Antiqua" w:cs="SimSun"/>
          <w:sz w:val="24"/>
          <w:szCs w:val="24"/>
          <w:lang w:eastAsia="zh-CN"/>
        </w:rPr>
        <w:t xml:space="preserve"> 2015; </w:t>
      </w:r>
      <w:r w:rsidRPr="006E1AEE">
        <w:rPr>
          <w:rFonts w:ascii="Book Antiqua" w:eastAsia="SimSun" w:hAnsi="Book Antiqua" w:cs="SimSun"/>
          <w:b/>
          <w:bCs/>
          <w:sz w:val="24"/>
          <w:szCs w:val="24"/>
          <w:lang w:eastAsia="zh-CN"/>
        </w:rPr>
        <w:t>61</w:t>
      </w:r>
      <w:r w:rsidRPr="006E1AEE">
        <w:rPr>
          <w:rFonts w:ascii="Book Antiqua" w:eastAsia="SimSun" w:hAnsi="Book Antiqua" w:cs="SimSun"/>
          <w:sz w:val="24"/>
          <w:szCs w:val="24"/>
          <w:lang w:eastAsia="zh-CN"/>
        </w:rPr>
        <w:t>: 77-87 [PMID: 25069599 DOI: 10.1002/hep.27259]</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4 </w:t>
      </w:r>
      <w:r w:rsidRPr="006E1AEE">
        <w:rPr>
          <w:rFonts w:ascii="Book Antiqua" w:eastAsia="SimSun" w:hAnsi="Book Antiqua" w:cs="SimSun"/>
          <w:b/>
          <w:bCs/>
          <w:sz w:val="24"/>
          <w:szCs w:val="24"/>
          <w:lang w:eastAsia="zh-CN"/>
        </w:rPr>
        <w:t>Gower E</w:t>
      </w:r>
      <w:r w:rsidRPr="006E1AEE">
        <w:rPr>
          <w:rFonts w:ascii="Book Antiqua" w:eastAsia="SimSun" w:hAnsi="Book Antiqua" w:cs="SimSun"/>
          <w:sz w:val="24"/>
          <w:szCs w:val="24"/>
          <w:lang w:eastAsia="zh-CN"/>
        </w:rPr>
        <w:t xml:space="preserve">, Estes C, Blach S, Razavi-Shearer K, Razavi H. Global epidemiology and genotype distribution of the hepatitis C virus infection. </w:t>
      </w:r>
      <w:r w:rsidRPr="006E1AEE">
        <w:rPr>
          <w:rFonts w:ascii="Book Antiqua" w:eastAsia="SimSun" w:hAnsi="Book Antiqua" w:cs="SimSun"/>
          <w:i/>
          <w:iCs/>
          <w:sz w:val="24"/>
          <w:szCs w:val="24"/>
          <w:lang w:eastAsia="zh-CN"/>
        </w:rPr>
        <w:t>J Hepatol</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61</w:t>
      </w:r>
      <w:r w:rsidRPr="006E1AEE">
        <w:rPr>
          <w:rFonts w:ascii="Book Antiqua" w:eastAsia="SimSun" w:hAnsi="Book Antiqua" w:cs="SimSun"/>
          <w:sz w:val="24"/>
          <w:szCs w:val="24"/>
          <w:lang w:eastAsia="zh-CN"/>
        </w:rPr>
        <w:t>: S45-S57 [PMID: 25086286 DOI: S0168-8278(14)00526-1]</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5 </w:t>
      </w:r>
      <w:r w:rsidRPr="006E1AEE">
        <w:rPr>
          <w:rFonts w:ascii="Book Antiqua" w:eastAsia="SimSun" w:hAnsi="Book Antiqua" w:cs="SimSun"/>
          <w:b/>
          <w:sz w:val="24"/>
          <w:szCs w:val="24"/>
          <w:lang w:eastAsia="zh-CN"/>
        </w:rPr>
        <w:t>European Association for the Study of the Liver</w:t>
      </w:r>
      <w:r w:rsidRPr="006E1AEE">
        <w:rPr>
          <w:rFonts w:ascii="Book Antiqua" w:eastAsia="SimSun" w:hAnsi="Book Antiqua" w:cs="SimSun"/>
          <w:sz w:val="24"/>
          <w:szCs w:val="24"/>
          <w:lang w:eastAsia="zh-CN"/>
        </w:rPr>
        <w:t xml:space="preserve">. EASL Clinical Practice Guidelines: management of hepatitis C virus infection. </w:t>
      </w:r>
      <w:r w:rsidRPr="006E1AEE">
        <w:rPr>
          <w:rFonts w:ascii="Book Antiqua" w:eastAsia="SimSun" w:hAnsi="Book Antiqua" w:cs="SimSun"/>
          <w:i/>
          <w:iCs/>
          <w:sz w:val="24"/>
          <w:szCs w:val="24"/>
          <w:lang w:eastAsia="zh-CN"/>
        </w:rPr>
        <w:t>J Hepatol</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60</w:t>
      </w:r>
      <w:r w:rsidRPr="006E1AEE">
        <w:rPr>
          <w:rFonts w:ascii="Book Antiqua" w:eastAsia="SimSun" w:hAnsi="Book Antiqua" w:cs="SimSun"/>
          <w:sz w:val="24"/>
          <w:szCs w:val="24"/>
          <w:lang w:eastAsia="zh-CN"/>
        </w:rPr>
        <w:t>: 392-420 [PMID: 24331294 DOI: 10.1016/j.jhep.2013.11.003]</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6 </w:t>
      </w:r>
      <w:r w:rsidRPr="006E1AEE">
        <w:rPr>
          <w:rFonts w:ascii="Book Antiqua" w:eastAsia="SimSun" w:hAnsi="Book Antiqua" w:cs="SimSun"/>
          <w:b/>
          <w:sz w:val="24"/>
          <w:szCs w:val="24"/>
          <w:lang w:eastAsia="zh-CN"/>
        </w:rPr>
        <w:t>American Association for the Study of Liver Diseases and the Infectious Diseases Society of America</w:t>
      </w:r>
      <w:r w:rsidRPr="006E1AEE">
        <w:rPr>
          <w:rFonts w:ascii="Book Antiqua" w:eastAsia="SimSun" w:hAnsi="Book Antiqua" w:cs="SimSun"/>
          <w:sz w:val="24"/>
          <w:szCs w:val="24"/>
          <w:lang w:eastAsia="zh-CN"/>
        </w:rPr>
        <w:t xml:space="preserve">. Recommendations for testing, managing, and treating hepatitis C.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Updated July</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7</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2014</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accessed June 23</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URL:</w:t>
      </w:r>
      <w:r w:rsidR="00A87D4F"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http: //www.hcvguidelines.org/fullreport7</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7 </w:t>
      </w:r>
      <w:r w:rsidRPr="006E1AEE">
        <w:rPr>
          <w:rFonts w:ascii="Book Antiqua" w:eastAsia="SimSun" w:hAnsi="Book Antiqua" w:cs="SimSun"/>
          <w:b/>
          <w:bCs/>
          <w:sz w:val="24"/>
          <w:szCs w:val="24"/>
          <w:lang w:eastAsia="zh-CN"/>
        </w:rPr>
        <w:t>Ghany MG</w:t>
      </w:r>
      <w:r w:rsidRPr="006E1AEE">
        <w:rPr>
          <w:rFonts w:ascii="Book Antiqua" w:eastAsia="SimSun" w:hAnsi="Book Antiqua" w:cs="SimSun"/>
          <w:sz w:val="24"/>
          <w:szCs w:val="24"/>
          <w:lang w:eastAsia="zh-CN"/>
        </w:rPr>
        <w:t xml:space="preserve">, Strader DB, Thomas DL, Seeff LB. Diagnosis, management, and treatment of hepatitis C: an update. </w:t>
      </w:r>
      <w:r w:rsidRPr="006E1AEE">
        <w:rPr>
          <w:rFonts w:ascii="Book Antiqua" w:eastAsia="SimSun" w:hAnsi="Book Antiqua" w:cs="SimSun"/>
          <w:i/>
          <w:iCs/>
          <w:sz w:val="24"/>
          <w:szCs w:val="24"/>
          <w:lang w:eastAsia="zh-CN"/>
        </w:rPr>
        <w:t>Hepatology</w:t>
      </w:r>
      <w:r w:rsidRPr="006E1AEE">
        <w:rPr>
          <w:rFonts w:ascii="Book Antiqua" w:eastAsia="SimSun" w:hAnsi="Book Antiqua" w:cs="SimSun"/>
          <w:sz w:val="24"/>
          <w:szCs w:val="24"/>
          <w:lang w:eastAsia="zh-CN"/>
        </w:rPr>
        <w:t xml:space="preserve"> 2009; </w:t>
      </w:r>
      <w:r w:rsidRPr="006E1AEE">
        <w:rPr>
          <w:rFonts w:ascii="Book Antiqua" w:eastAsia="SimSun" w:hAnsi="Book Antiqua" w:cs="SimSun"/>
          <w:b/>
          <w:bCs/>
          <w:sz w:val="24"/>
          <w:szCs w:val="24"/>
          <w:lang w:eastAsia="zh-CN"/>
        </w:rPr>
        <w:t>49</w:t>
      </w:r>
      <w:r w:rsidRPr="006E1AEE">
        <w:rPr>
          <w:rFonts w:ascii="Book Antiqua" w:eastAsia="SimSun" w:hAnsi="Book Antiqua" w:cs="SimSun"/>
          <w:sz w:val="24"/>
          <w:szCs w:val="24"/>
          <w:lang w:eastAsia="zh-CN"/>
        </w:rPr>
        <w:t>: 1335-1374 [PMID: 19330875 DOI: 10.1002/hep.22759]</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8 </w:t>
      </w:r>
      <w:r w:rsidRPr="006E1AEE">
        <w:rPr>
          <w:rFonts w:ascii="Book Antiqua" w:eastAsia="SimSun" w:hAnsi="Book Antiqua" w:cs="SimSun"/>
          <w:b/>
          <w:bCs/>
          <w:sz w:val="24"/>
          <w:szCs w:val="24"/>
          <w:lang w:eastAsia="zh-CN"/>
        </w:rPr>
        <w:t>Kretzer IF</w:t>
      </w:r>
      <w:r w:rsidRPr="006E1AEE">
        <w:rPr>
          <w:rFonts w:ascii="Book Antiqua" w:eastAsia="SimSun" w:hAnsi="Book Antiqua" w:cs="SimSun"/>
          <w:sz w:val="24"/>
          <w:szCs w:val="24"/>
          <w:lang w:eastAsia="zh-CN"/>
        </w:rPr>
        <w:t xml:space="preserve">, do Livramento A, da Cunha J, Gonçalves S, Tosin I, Spada C, Treitinger A. Hepatitis C worldwide and in Brazil: silent epidemic--data on disease including incidence, transmission, prevention, and treatment. </w:t>
      </w:r>
      <w:r w:rsidRPr="006E1AEE">
        <w:rPr>
          <w:rFonts w:ascii="Book Antiqua" w:eastAsia="SimSun" w:hAnsi="Book Antiqua" w:cs="SimSun"/>
          <w:i/>
          <w:iCs/>
          <w:sz w:val="24"/>
          <w:szCs w:val="24"/>
          <w:lang w:eastAsia="zh-CN"/>
        </w:rPr>
        <w:t>ScientificWorldJournal</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2014</w:t>
      </w:r>
      <w:r w:rsidRPr="006E1AEE">
        <w:rPr>
          <w:rFonts w:ascii="Book Antiqua" w:eastAsia="SimSun" w:hAnsi="Book Antiqua" w:cs="SimSun"/>
          <w:sz w:val="24"/>
          <w:szCs w:val="24"/>
          <w:lang w:eastAsia="zh-CN"/>
        </w:rPr>
        <w:t>: 827849 [PMID: 25013871 DOI: 10.1155/2014/827849]</w:t>
      </w:r>
    </w:p>
    <w:p w:rsidR="001336E3" w:rsidRPr="006E1AEE" w:rsidRDefault="001336E3" w:rsidP="001336E3">
      <w:pPr>
        <w:adjustRightInd w:val="0"/>
        <w:snapToGrid w:val="0"/>
        <w:spacing w:line="360" w:lineRule="auto"/>
        <w:jc w:val="both"/>
        <w:rPr>
          <w:rFonts w:ascii="Book Antiqua" w:eastAsia="Times New Roman" w:hAnsi="Book Antiqua" w:cs="Times New Roman"/>
          <w:sz w:val="24"/>
          <w:szCs w:val="24"/>
          <w:lang w:val="en-GB" w:eastAsia="en-GB"/>
        </w:rPr>
      </w:pPr>
      <w:r w:rsidRPr="006E1AEE">
        <w:rPr>
          <w:rFonts w:ascii="Book Antiqua" w:eastAsia="SimSun" w:hAnsi="Book Antiqua" w:cs="SimSun"/>
          <w:sz w:val="24"/>
          <w:szCs w:val="24"/>
          <w:lang w:val="en-GB" w:eastAsia="en-GB"/>
        </w:rPr>
        <w:lastRenderedPageBreak/>
        <w:t xml:space="preserve">9 </w:t>
      </w:r>
      <w:r w:rsidRPr="00D50701">
        <w:rPr>
          <w:rFonts w:ascii="Book Antiqua" w:eastAsia="Times New Roman" w:hAnsi="Book Antiqua" w:cs="Times New Roman"/>
          <w:b/>
          <w:sz w:val="24"/>
          <w:szCs w:val="24"/>
          <w:lang w:val="en-GB" w:eastAsia="en-GB"/>
        </w:rPr>
        <w:t>Bristol-Myers Squibb</w:t>
      </w:r>
      <w:r w:rsidRPr="006E1AEE">
        <w:rPr>
          <w:rFonts w:ascii="Book Antiqua" w:eastAsia="Times New Roman" w:hAnsi="Book Antiqua" w:cs="Times New Roman"/>
          <w:sz w:val="24"/>
          <w:szCs w:val="24"/>
          <w:lang w:val="en-GB" w:eastAsia="en-GB"/>
        </w:rPr>
        <w:t>. Japan approves first all-oral, interferon- and ribavirin-free hepatitis C treatment, Daklinza® (daclatasvir) and Sunvepra® (asunaprevir) dual regimen</w:t>
      </w:r>
      <w:r w:rsidRPr="006E1AEE">
        <w:rPr>
          <w:rFonts w:ascii="Book Antiqua" w:eastAsia="Times New Roman" w:hAnsi="Book Antiqua" w:cs="Times New Roman"/>
          <w:i/>
          <w:iCs/>
          <w:sz w:val="24"/>
          <w:szCs w:val="24"/>
          <w:lang w:val="en-GB" w:eastAsia="en-GB"/>
        </w:rPr>
        <w:t xml:space="preserve">. </w:t>
      </w:r>
      <w:r w:rsidRPr="006E1AEE">
        <w:rPr>
          <w:rFonts w:ascii="Book Antiqua" w:eastAsia="SimSun" w:hAnsi="Book Antiqua" w:cs="Times New Roman" w:hint="eastAsia"/>
          <w:i/>
          <w:iCs/>
          <w:sz w:val="24"/>
          <w:szCs w:val="24"/>
          <w:lang w:val="en-GB" w:eastAsia="zh-CN"/>
        </w:rPr>
        <w:t>(</w:t>
      </w:r>
      <w:r w:rsidRPr="006E1AEE">
        <w:rPr>
          <w:rFonts w:ascii="Book Antiqua" w:eastAsia="Times New Roman" w:hAnsi="Book Antiqua" w:cs="Times New Roman"/>
          <w:sz w:val="24"/>
          <w:szCs w:val="24"/>
          <w:lang w:val="en-GB" w:eastAsia="en-GB"/>
        </w:rPr>
        <w:t>Updated July</w:t>
      </w:r>
      <w:r w:rsidRPr="006E1AEE">
        <w:rPr>
          <w:rFonts w:ascii="Book Antiqua" w:eastAsia="SimSun" w:hAnsi="Book Antiqua" w:cs="Times New Roman" w:hint="eastAsia"/>
          <w:sz w:val="24"/>
          <w:szCs w:val="24"/>
          <w:lang w:val="en-GB" w:eastAsia="zh-CN"/>
        </w:rPr>
        <w:t xml:space="preserve"> </w:t>
      </w:r>
      <w:r w:rsidRPr="006E1AEE">
        <w:rPr>
          <w:rFonts w:ascii="Book Antiqua" w:eastAsia="Times New Roman" w:hAnsi="Book Antiqua" w:cs="Times New Roman"/>
          <w:sz w:val="24"/>
          <w:szCs w:val="24"/>
          <w:lang w:eastAsia="en-GB"/>
        </w:rPr>
        <w:t>7</w:t>
      </w:r>
      <w:r w:rsidRPr="006E1AEE">
        <w:rPr>
          <w:rFonts w:ascii="Book Antiqua" w:eastAsia="SimSun" w:hAnsi="Book Antiqua" w:cs="Times New Roman" w:hint="eastAsia"/>
          <w:sz w:val="24"/>
          <w:szCs w:val="24"/>
          <w:lang w:eastAsia="zh-CN"/>
        </w:rPr>
        <w:t>,</w:t>
      </w:r>
      <w:r w:rsidRPr="006E1AEE">
        <w:rPr>
          <w:rFonts w:ascii="Book Antiqua" w:eastAsia="Times New Roman" w:hAnsi="Book Antiqua" w:cs="Times New Roman"/>
          <w:sz w:val="24"/>
          <w:szCs w:val="24"/>
          <w:lang w:val="en-GB" w:eastAsia="en-GB"/>
        </w:rPr>
        <w:t xml:space="preserve"> 2014</w:t>
      </w:r>
      <w:r w:rsidRPr="006E1AEE">
        <w:rPr>
          <w:rFonts w:ascii="Book Antiqua" w:eastAsia="SimSun" w:hAnsi="Book Antiqua" w:cs="Times New Roman" w:hint="eastAsia"/>
          <w:sz w:val="24"/>
          <w:szCs w:val="24"/>
          <w:lang w:val="en-GB" w:eastAsia="zh-CN"/>
        </w:rPr>
        <w:t>,</w:t>
      </w:r>
      <w:r w:rsidRPr="006E1AEE">
        <w:rPr>
          <w:rFonts w:ascii="Book Antiqua" w:eastAsia="Times New Roman" w:hAnsi="Book Antiqua" w:cs="Times New Roman"/>
          <w:sz w:val="24"/>
          <w:szCs w:val="24"/>
          <w:lang w:val="en-GB" w:eastAsia="en-GB"/>
        </w:rPr>
        <w:t xml:space="preserve"> accessed June </w:t>
      </w:r>
      <w:r w:rsidRPr="006E1AEE">
        <w:rPr>
          <w:rFonts w:ascii="Book Antiqua" w:eastAsia="Times New Roman" w:hAnsi="Book Antiqua" w:cs="Times New Roman"/>
          <w:sz w:val="24"/>
          <w:szCs w:val="24"/>
          <w:lang w:eastAsia="en-GB"/>
        </w:rPr>
        <w:t>23</w:t>
      </w:r>
      <w:r w:rsidRPr="006E1AEE">
        <w:rPr>
          <w:rFonts w:ascii="Book Antiqua" w:eastAsia="SimSun" w:hAnsi="Book Antiqua" w:cs="Times New Roman" w:hint="eastAsia"/>
          <w:sz w:val="24"/>
          <w:szCs w:val="24"/>
          <w:lang w:eastAsia="zh-CN"/>
        </w:rPr>
        <w:t>,</w:t>
      </w:r>
      <w:r w:rsidRPr="006E1AEE">
        <w:rPr>
          <w:rFonts w:ascii="Book Antiqua" w:eastAsia="Times New Roman" w:hAnsi="Book Antiqua" w:cs="Times New Roman"/>
          <w:sz w:val="24"/>
          <w:szCs w:val="24"/>
          <w:lang w:eastAsia="en-GB"/>
        </w:rPr>
        <w:t xml:space="preserve"> </w:t>
      </w:r>
      <w:r w:rsidRPr="006E1AEE">
        <w:rPr>
          <w:rFonts w:ascii="Book Antiqua" w:eastAsia="Times New Roman" w:hAnsi="Book Antiqua" w:cs="Times New Roman"/>
          <w:sz w:val="24"/>
          <w:szCs w:val="24"/>
          <w:lang w:val="en-GB" w:eastAsia="en-GB"/>
        </w:rPr>
        <w:t>2015</w:t>
      </w:r>
      <w:r w:rsidRPr="006E1AEE">
        <w:rPr>
          <w:rFonts w:ascii="Book Antiqua" w:eastAsia="SimSun" w:hAnsi="Book Antiqua" w:cs="Times New Roman" w:hint="eastAsia"/>
          <w:sz w:val="24"/>
          <w:szCs w:val="24"/>
          <w:lang w:val="en-GB" w:eastAsia="zh-CN"/>
        </w:rPr>
        <w:t>)</w:t>
      </w:r>
      <w:r w:rsidRPr="006E1AEE">
        <w:rPr>
          <w:rFonts w:ascii="Book Antiqua" w:eastAsia="Times New Roman" w:hAnsi="Book Antiqua" w:cs="Times New Roman"/>
          <w:sz w:val="24"/>
          <w:szCs w:val="24"/>
          <w:lang w:val="en-GB" w:eastAsia="en-GB"/>
        </w:rPr>
        <w:t>. Available from</w:t>
      </w:r>
      <w:r w:rsidRPr="006E1AEE">
        <w:rPr>
          <w:rFonts w:ascii="Book Antiqua" w:eastAsia="SimSun" w:hAnsi="Book Antiqua" w:cs="Times New Roman" w:hint="eastAsia"/>
          <w:sz w:val="24"/>
          <w:szCs w:val="24"/>
          <w:lang w:val="en-GB" w:eastAsia="zh-CN"/>
        </w:rPr>
        <w:t>: URL:</w:t>
      </w:r>
      <w:r w:rsidRPr="006E1AEE">
        <w:rPr>
          <w:rFonts w:ascii="Book Antiqua" w:eastAsia="Times New Roman" w:hAnsi="Book Antiqua" w:cs="Times New Roman"/>
          <w:sz w:val="24"/>
          <w:szCs w:val="24"/>
          <w:lang w:val="en-GB" w:eastAsia="en-GB"/>
        </w:rPr>
        <w:t xml:space="preserve"> </w:t>
      </w:r>
      <w:r w:rsidRPr="006E1AEE">
        <w:rPr>
          <w:rFonts w:ascii="Book Antiqua" w:eastAsia="Times New Roman" w:hAnsi="Book Antiqua" w:cs="Times New Roman"/>
          <w:iCs/>
          <w:sz w:val="24"/>
          <w:szCs w:val="24"/>
          <w:lang w:val="en-GB" w:eastAsia="en-GB"/>
        </w:rPr>
        <w:t>http://news.bms.com/press-release/japan-approves-first-all-oral-interferon-and-ribavirin-free-hepatitis-c-treatment-dakl</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10</w:t>
      </w:r>
      <w:r w:rsidR="00A87D4F" w:rsidRPr="006E1AEE">
        <w:rPr>
          <w:rFonts w:ascii="Book Antiqua" w:eastAsia="SimSun" w:hAnsi="Book Antiqua" w:cs="SimSun"/>
          <w:sz w:val="24"/>
          <w:szCs w:val="24"/>
          <w:lang w:eastAsia="zh-CN"/>
        </w:rPr>
        <w:t xml:space="preserve"> </w:t>
      </w:r>
      <w:r w:rsidRPr="00D50701">
        <w:rPr>
          <w:rFonts w:ascii="Book Antiqua" w:eastAsia="SimSun" w:hAnsi="Book Antiqua" w:cs="SimSun"/>
          <w:b/>
          <w:sz w:val="24"/>
          <w:szCs w:val="24"/>
          <w:lang w:eastAsia="zh-CN"/>
        </w:rPr>
        <w:t>Bristol-Myers Squibb</w:t>
      </w:r>
      <w:r w:rsidRPr="006E1AEE">
        <w:rPr>
          <w:rFonts w:ascii="Book Antiqua" w:eastAsia="SimSun" w:hAnsi="Book Antiqua" w:cs="SimSun"/>
          <w:sz w:val="24"/>
          <w:szCs w:val="24"/>
          <w:lang w:eastAsia="zh-CN"/>
        </w:rPr>
        <w:t xml:space="preserve">. European Commission approves Bristol-Myers Squibb’s Daklinza (daclatasvir) across multiple genotypes for the treatment of chronic hepatitis C infection.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Updated August 27</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2014</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accessed June 23</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URL:</w:t>
      </w:r>
      <w:r w:rsidRPr="006E1AEE">
        <w:rPr>
          <w:rFonts w:ascii="Book Antiqua" w:eastAsia="SimSun" w:hAnsi="Book Antiqua" w:cs="SimSun"/>
          <w:sz w:val="24"/>
          <w:szCs w:val="24"/>
          <w:lang w:eastAsia="zh-CN"/>
        </w:rPr>
        <w:t xml:space="preserve"> http: //news.bms.com/press-release/rd-news/european-commission-approves-bristol-myers-squibbs-daklinza-daclatasvir-across</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11 </w:t>
      </w:r>
      <w:r w:rsidRPr="00D50701">
        <w:rPr>
          <w:rFonts w:ascii="Book Antiqua" w:eastAsia="SimSun" w:hAnsi="Book Antiqua" w:cs="SimSun"/>
          <w:b/>
          <w:sz w:val="24"/>
          <w:szCs w:val="24"/>
          <w:lang w:eastAsia="zh-CN"/>
        </w:rPr>
        <w:t>Gilead Sciences, Inc.</w:t>
      </w:r>
      <w:r w:rsidRPr="006E1AEE">
        <w:rPr>
          <w:rFonts w:ascii="Book Antiqua" w:eastAsia="SimSun" w:hAnsi="Book Antiqua" w:cs="SimSun"/>
          <w:sz w:val="24"/>
          <w:szCs w:val="24"/>
          <w:lang w:eastAsia="zh-CN"/>
        </w:rPr>
        <w:t xml:space="preserve"> Harvoni (ledipasvir and sofosbuvir) prescribing information.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Updated March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accessed June 23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URL</w:t>
      </w:r>
      <w:r w:rsidRPr="006E1AEE">
        <w:rPr>
          <w:rFonts w:ascii="Book Antiqua" w:eastAsia="SimSun" w:hAnsi="Book Antiqua" w:cs="SimSun" w:hint="eastAsia"/>
          <w:sz w:val="24"/>
          <w:szCs w:val="24"/>
          <w:lang w:eastAsia="zh-CN"/>
        </w:rPr>
        <w:t>:</w:t>
      </w:r>
      <w:r w:rsidR="00A87D4F"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http: //www.gilead.com/~/media/Files/pdfs/medicines/liverdisease/harvoni/harvoni_pi.pdf</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12</w:t>
      </w:r>
      <w:r w:rsidR="00A87D4F" w:rsidRPr="00D50701">
        <w:rPr>
          <w:rFonts w:ascii="Book Antiqua" w:eastAsia="SimSun" w:hAnsi="Book Antiqua" w:cs="SimSun"/>
          <w:b/>
          <w:sz w:val="24"/>
          <w:szCs w:val="24"/>
          <w:lang w:eastAsia="zh-CN"/>
        </w:rPr>
        <w:t xml:space="preserve"> </w:t>
      </w:r>
      <w:r w:rsidRPr="00D50701">
        <w:rPr>
          <w:rFonts w:ascii="Book Antiqua" w:eastAsia="SimSun" w:hAnsi="Book Antiqua" w:cs="SimSun"/>
          <w:b/>
          <w:sz w:val="24"/>
          <w:szCs w:val="24"/>
          <w:lang w:eastAsia="zh-CN"/>
        </w:rPr>
        <w:t>Gilead Sciences, Inc.</w:t>
      </w:r>
      <w:r w:rsidRPr="006E1AEE">
        <w:rPr>
          <w:rFonts w:ascii="Book Antiqua" w:eastAsia="SimSun" w:hAnsi="Book Antiqua" w:cs="SimSun"/>
          <w:sz w:val="24"/>
          <w:szCs w:val="24"/>
          <w:lang w:eastAsia="zh-CN"/>
        </w:rPr>
        <w:t xml:space="preserve"> Harvoni (ledipasvir and sofosbuvir) [summary of product characteristics]. Cambridge, United Kingdom: Gilead Sciences International Ltd</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2014</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13 </w:t>
      </w:r>
      <w:r w:rsidRPr="00D50701">
        <w:rPr>
          <w:rFonts w:ascii="Book Antiqua" w:eastAsia="SimSun" w:hAnsi="Book Antiqua" w:cs="SimSun"/>
          <w:b/>
          <w:sz w:val="24"/>
          <w:szCs w:val="24"/>
          <w:lang w:eastAsia="zh-CN"/>
        </w:rPr>
        <w:t>Janssen Therapeutics</w:t>
      </w:r>
      <w:r w:rsidRPr="006E1AEE">
        <w:rPr>
          <w:rFonts w:ascii="Book Antiqua" w:eastAsia="SimSun" w:hAnsi="Book Antiqua" w:cs="SimSun"/>
          <w:sz w:val="24"/>
          <w:szCs w:val="24"/>
          <w:lang w:eastAsia="zh-CN"/>
        </w:rPr>
        <w:t xml:space="preserve">. OLYSIO™ (simeprevir) prescribing information.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Updated April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accessed June 23</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URL:</w:t>
      </w:r>
      <w:r w:rsidRPr="006E1AEE">
        <w:rPr>
          <w:rFonts w:ascii="Book Antiqua" w:eastAsia="SimSun" w:hAnsi="Book Antiqua" w:cs="SimSun"/>
          <w:sz w:val="24"/>
          <w:szCs w:val="24"/>
          <w:lang w:eastAsia="zh-CN"/>
        </w:rPr>
        <w:t xml:space="preserve"> https: //www.olysio.com/shared/product/olysio/prescribing-information.pdf</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14 </w:t>
      </w:r>
      <w:r w:rsidRPr="00D50701">
        <w:rPr>
          <w:rFonts w:ascii="Book Antiqua" w:eastAsia="SimSun" w:hAnsi="Book Antiqua" w:cs="SimSun"/>
          <w:b/>
          <w:sz w:val="24"/>
          <w:szCs w:val="24"/>
          <w:lang w:eastAsia="zh-CN"/>
        </w:rPr>
        <w:t>Janssen Therapeutics</w:t>
      </w:r>
      <w:r w:rsidRPr="006E1AEE">
        <w:rPr>
          <w:rFonts w:ascii="Book Antiqua" w:eastAsia="SimSun" w:hAnsi="Book Antiqua" w:cs="SimSun"/>
          <w:sz w:val="24"/>
          <w:szCs w:val="24"/>
          <w:lang w:eastAsia="zh-CN"/>
        </w:rPr>
        <w:t xml:space="preserve">. Olysio (simeprevir) summary of product characteristics.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Updated April 7</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accessed June 23</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URL:</w:t>
      </w:r>
      <w:r w:rsidR="00A87D4F"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http: //ec.europa.eu/health/documents/community-register/2014/20140514128513/anx_128513_en.pdf</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15 </w:t>
      </w:r>
      <w:r w:rsidRPr="00D50701">
        <w:rPr>
          <w:rFonts w:ascii="Book Antiqua" w:eastAsia="SimSun" w:hAnsi="Book Antiqua" w:cs="SimSun"/>
          <w:b/>
          <w:sz w:val="24"/>
          <w:szCs w:val="24"/>
          <w:lang w:eastAsia="zh-CN"/>
        </w:rPr>
        <w:t>AbbVie, Inc</w:t>
      </w:r>
      <w:r w:rsidRPr="006E1AEE">
        <w:rPr>
          <w:rFonts w:ascii="Book Antiqua" w:eastAsia="SimSun" w:hAnsi="Book Antiqua" w:cs="SimSun"/>
          <w:sz w:val="24"/>
          <w:szCs w:val="24"/>
          <w:lang w:eastAsia="zh-CN"/>
        </w:rPr>
        <w:t xml:space="preserve">. Viekira Pak (ombitasvir, paritaprevir, and ritonavir tablets; dasabuvir tablets) prescribing information.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Updated March 2015</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accessed June</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23</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URL:</w:t>
      </w:r>
      <w:r w:rsidR="00A87D4F"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http: //www.rxabbvie.com/pdf/viekirapak_pi.pdf</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16 </w:t>
      </w:r>
      <w:r w:rsidRPr="006E1AEE">
        <w:rPr>
          <w:rFonts w:ascii="Book Antiqua" w:eastAsia="SimSun" w:hAnsi="Book Antiqua" w:cs="SimSun"/>
          <w:b/>
          <w:bCs/>
          <w:sz w:val="24"/>
          <w:szCs w:val="24"/>
          <w:lang w:eastAsia="zh-CN"/>
        </w:rPr>
        <w:t>Jacobson IM</w:t>
      </w:r>
      <w:r w:rsidRPr="006E1AEE">
        <w:rPr>
          <w:rFonts w:ascii="Book Antiqua" w:eastAsia="SimSun" w:hAnsi="Book Antiqua" w:cs="SimSun"/>
          <w:sz w:val="24"/>
          <w:szCs w:val="24"/>
          <w:lang w:eastAsia="zh-CN"/>
        </w:rPr>
        <w:t xml:space="preserve">, McHutchison JG, Dusheiko G, Di Bisceglie AM, Reddy KR, Bzowej NH, Marcellin P, Muir AJ, Ferenci P, Flisiak R, George J, Rizzetto M, Shouval D, Sola R, Terg RA, Yoshida EM, Adda N, Bengtsson L, Sankoh AJ, Kieffer TL, George S, Kauffman RS, </w:t>
      </w:r>
      <w:r w:rsidRPr="006E1AEE">
        <w:rPr>
          <w:rFonts w:ascii="Book Antiqua" w:eastAsia="SimSun" w:hAnsi="Book Antiqua" w:cs="SimSun"/>
          <w:sz w:val="24"/>
          <w:szCs w:val="24"/>
          <w:lang w:eastAsia="zh-CN"/>
        </w:rPr>
        <w:lastRenderedPageBreak/>
        <w:t xml:space="preserve">Zeuzem S. Telaprevir for previously untreated chronic hepatitis C virus infection. </w:t>
      </w:r>
      <w:r w:rsidRPr="006E1AEE">
        <w:rPr>
          <w:rFonts w:ascii="Book Antiqua" w:eastAsia="SimSun" w:hAnsi="Book Antiqua" w:cs="SimSun"/>
          <w:i/>
          <w:iCs/>
          <w:sz w:val="24"/>
          <w:szCs w:val="24"/>
          <w:lang w:eastAsia="zh-CN"/>
        </w:rPr>
        <w:t>N Engl J Med</w:t>
      </w:r>
      <w:r w:rsidRPr="006E1AEE">
        <w:rPr>
          <w:rFonts w:ascii="Book Antiqua" w:eastAsia="SimSun" w:hAnsi="Book Antiqua" w:cs="SimSun"/>
          <w:sz w:val="24"/>
          <w:szCs w:val="24"/>
          <w:lang w:eastAsia="zh-CN"/>
        </w:rPr>
        <w:t xml:space="preserve"> 2011; </w:t>
      </w:r>
      <w:r w:rsidRPr="006E1AEE">
        <w:rPr>
          <w:rFonts w:ascii="Book Antiqua" w:eastAsia="SimSun" w:hAnsi="Book Antiqua" w:cs="SimSun"/>
          <w:b/>
          <w:bCs/>
          <w:sz w:val="24"/>
          <w:szCs w:val="24"/>
          <w:lang w:eastAsia="zh-CN"/>
        </w:rPr>
        <w:t>364</w:t>
      </w:r>
      <w:r w:rsidRPr="006E1AEE">
        <w:rPr>
          <w:rFonts w:ascii="Book Antiqua" w:eastAsia="SimSun" w:hAnsi="Book Antiqua" w:cs="SimSun"/>
          <w:sz w:val="24"/>
          <w:szCs w:val="24"/>
          <w:lang w:eastAsia="zh-CN"/>
        </w:rPr>
        <w:t>: 2405-2416 [PMID: 21696307 DOI: 10.1056/NEJMoa1012912]</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17 </w:t>
      </w:r>
      <w:r w:rsidRPr="006E1AEE">
        <w:rPr>
          <w:rFonts w:ascii="Book Antiqua" w:eastAsia="SimSun" w:hAnsi="Book Antiqua" w:cs="SimSun"/>
          <w:b/>
          <w:bCs/>
          <w:sz w:val="24"/>
          <w:szCs w:val="24"/>
          <w:lang w:eastAsia="zh-CN"/>
        </w:rPr>
        <w:t>Sherman KE</w:t>
      </w:r>
      <w:r w:rsidRPr="006E1AEE">
        <w:rPr>
          <w:rFonts w:ascii="Book Antiqua" w:eastAsia="SimSun" w:hAnsi="Book Antiqua" w:cs="SimSun"/>
          <w:sz w:val="24"/>
          <w:szCs w:val="24"/>
          <w:lang w:eastAsia="zh-CN"/>
        </w:rPr>
        <w:t xml:space="preserve">, Flamm SL, Afdhal NH, Nelson DR, Sulkowski MS, Everson GT, Fried MW, Adler M, Reesink HW, Martin M, Sankoh AJ, Adda N, Kauffman RS, George S, Wright CI, Poordad F. Response-guided telaprevir combination treatment for hepatitis C virus infection. </w:t>
      </w:r>
      <w:r w:rsidRPr="006E1AEE">
        <w:rPr>
          <w:rFonts w:ascii="Book Antiqua" w:eastAsia="SimSun" w:hAnsi="Book Antiqua" w:cs="SimSun"/>
          <w:i/>
          <w:iCs/>
          <w:sz w:val="24"/>
          <w:szCs w:val="24"/>
          <w:lang w:eastAsia="zh-CN"/>
        </w:rPr>
        <w:t>N Engl J Med</w:t>
      </w:r>
      <w:r w:rsidRPr="006E1AEE">
        <w:rPr>
          <w:rFonts w:ascii="Book Antiqua" w:eastAsia="SimSun" w:hAnsi="Book Antiqua" w:cs="SimSun"/>
          <w:sz w:val="24"/>
          <w:szCs w:val="24"/>
          <w:lang w:eastAsia="zh-CN"/>
        </w:rPr>
        <w:t xml:space="preserve"> 2011; </w:t>
      </w:r>
      <w:r w:rsidRPr="006E1AEE">
        <w:rPr>
          <w:rFonts w:ascii="Book Antiqua" w:eastAsia="SimSun" w:hAnsi="Book Antiqua" w:cs="SimSun"/>
          <w:b/>
          <w:bCs/>
          <w:sz w:val="24"/>
          <w:szCs w:val="24"/>
          <w:lang w:eastAsia="zh-CN"/>
        </w:rPr>
        <w:t>365</w:t>
      </w:r>
      <w:r w:rsidRPr="006E1AEE">
        <w:rPr>
          <w:rFonts w:ascii="Book Antiqua" w:eastAsia="SimSun" w:hAnsi="Book Antiqua" w:cs="SimSun"/>
          <w:sz w:val="24"/>
          <w:szCs w:val="24"/>
          <w:lang w:eastAsia="zh-CN"/>
        </w:rPr>
        <w:t>: 1014-1024 [PMID: 21916639 DOI: 10.1056/NEJMoa1014463]</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18 </w:t>
      </w:r>
      <w:r w:rsidRPr="006E1AEE">
        <w:rPr>
          <w:rFonts w:ascii="Book Antiqua" w:eastAsia="SimSun" w:hAnsi="Book Antiqua" w:cs="SimSun"/>
          <w:b/>
          <w:bCs/>
          <w:sz w:val="24"/>
          <w:szCs w:val="24"/>
          <w:lang w:eastAsia="zh-CN"/>
        </w:rPr>
        <w:t>Buti M</w:t>
      </w:r>
      <w:r w:rsidRPr="006E1AEE">
        <w:rPr>
          <w:rFonts w:ascii="Book Antiqua" w:eastAsia="SimSun" w:hAnsi="Book Antiqua" w:cs="SimSun"/>
          <w:sz w:val="24"/>
          <w:szCs w:val="24"/>
          <w:lang w:eastAsia="zh-CN"/>
        </w:rPr>
        <w:t xml:space="preserve">, Agarwal K, Horsmans Y, Sievert W, Janczewska E, Zeuzem S, Nyberg L, Brown RS, Hézode C, Rizzetto M, Paraná R, De Meyer S, De Masi R, Luo D, Bertelsen K, Witek J. Telaprevir twice daily is noninferior to telaprevir every 8 hours for patients with chronic hepatitis C. </w:t>
      </w:r>
      <w:r w:rsidRPr="006E1AEE">
        <w:rPr>
          <w:rFonts w:ascii="Book Antiqua" w:eastAsia="SimSun" w:hAnsi="Book Antiqua" w:cs="SimSun"/>
          <w:i/>
          <w:iCs/>
          <w:sz w:val="24"/>
          <w:szCs w:val="24"/>
          <w:lang w:eastAsia="zh-CN"/>
        </w:rPr>
        <w:t>Gastroenterology</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146</w:t>
      </w:r>
      <w:r w:rsidRPr="006E1AEE">
        <w:rPr>
          <w:rFonts w:ascii="Book Antiqua" w:eastAsia="SimSun" w:hAnsi="Book Antiqua" w:cs="SimSun"/>
          <w:sz w:val="24"/>
          <w:szCs w:val="24"/>
          <w:lang w:eastAsia="zh-CN"/>
        </w:rPr>
        <w:t>: 744-753.e3 [PMID: 24316262 DOI: 10.1053/j.gastro.2013.11.047]</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19 </w:t>
      </w:r>
      <w:r w:rsidRPr="00D50701">
        <w:rPr>
          <w:rFonts w:ascii="Book Antiqua" w:eastAsia="SimSun" w:hAnsi="Book Antiqua" w:cs="SimSun"/>
          <w:b/>
          <w:sz w:val="24"/>
          <w:szCs w:val="24"/>
          <w:lang w:eastAsia="zh-CN"/>
        </w:rPr>
        <w:t>Vertex Pharmaceuticals.</w:t>
      </w:r>
      <w:r w:rsidRPr="006E1AEE">
        <w:rPr>
          <w:rFonts w:ascii="Book Antiqua" w:eastAsia="SimSun" w:hAnsi="Book Antiqua" w:cs="SimSun"/>
          <w:sz w:val="24"/>
          <w:szCs w:val="24"/>
          <w:lang w:eastAsia="zh-CN"/>
        </w:rPr>
        <w:t xml:space="preserve"> Incivek (telaprevir) prescribing information.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Updated October 2013</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accessed June 23</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URL</w:t>
      </w:r>
      <w:r w:rsidRPr="006E1AEE">
        <w:rPr>
          <w:rFonts w:ascii="Book Antiqua" w:eastAsia="SimSun" w:hAnsi="Book Antiqua" w:cs="SimSun"/>
          <w:sz w:val="24"/>
          <w:szCs w:val="24"/>
          <w:lang w:eastAsia="zh-CN"/>
        </w:rPr>
        <w:t>: http: //pi.vrtx.com/files/uspi_telaprevir.pdf</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20 </w:t>
      </w:r>
      <w:r w:rsidRPr="006E1AEE">
        <w:rPr>
          <w:rFonts w:ascii="Book Antiqua" w:eastAsia="SimSun" w:hAnsi="Book Antiqua" w:cs="SimSun"/>
          <w:b/>
          <w:bCs/>
          <w:sz w:val="24"/>
          <w:szCs w:val="24"/>
          <w:lang w:eastAsia="zh-CN"/>
        </w:rPr>
        <w:t>Lawitz E</w:t>
      </w:r>
      <w:r w:rsidRPr="006E1AEE">
        <w:rPr>
          <w:rFonts w:ascii="Book Antiqua" w:eastAsia="SimSun" w:hAnsi="Book Antiqua" w:cs="SimSun"/>
          <w:sz w:val="24"/>
          <w:szCs w:val="24"/>
          <w:lang w:eastAsia="zh-CN"/>
        </w:rPr>
        <w:t xml:space="preserve">,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6E1AEE">
        <w:rPr>
          <w:rFonts w:ascii="Book Antiqua" w:eastAsia="SimSun" w:hAnsi="Book Antiqua" w:cs="SimSun"/>
          <w:i/>
          <w:iCs/>
          <w:sz w:val="24"/>
          <w:szCs w:val="24"/>
          <w:lang w:eastAsia="zh-CN"/>
        </w:rPr>
        <w:t>N Engl J Med</w:t>
      </w:r>
      <w:r w:rsidRPr="006E1AEE">
        <w:rPr>
          <w:rFonts w:ascii="Book Antiqua" w:eastAsia="SimSun" w:hAnsi="Book Antiqua" w:cs="SimSun"/>
          <w:sz w:val="24"/>
          <w:szCs w:val="24"/>
          <w:lang w:eastAsia="zh-CN"/>
        </w:rPr>
        <w:t xml:space="preserve"> 2013; </w:t>
      </w:r>
      <w:r w:rsidRPr="006E1AEE">
        <w:rPr>
          <w:rFonts w:ascii="Book Antiqua" w:eastAsia="SimSun" w:hAnsi="Book Antiqua" w:cs="SimSun"/>
          <w:b/>
          <w:bCs/>
          <w:sz w:val="24"/>
          <w:szCs w:val="24"/>
          <w:lang w:eastAsia="zh-CN"/>
        </w:rPr>
        <w:t>368</w:t>
      </w:r>
      <w:r w:rsidRPr="006E1AEE">
        <w:rPr>
          <w:rFonts w:ascii="Book Antiqua" w:eastAsia="SimSun" w:hAnsi="Book Antiqua" w:cs="SimSun"/>
          <w:sz w:val="24"/>
          <w:szCs w:val="24"/>
          <w:lang w:eastAsia="zh-CN"/>
        </w:rPr>
        <w:t>: 1878-1887 [PMID: 23607594 DOI: 10.1056/NEJMoa1214853]</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21 </w:t>
      </w:r>
      <w:r w:rsidRPr="006E1AEE">
        <w:rPr>
          <w:rFonts w:ascii="Book Antiqua" w:eastAsia="SimSun" w:hAnsi="Book Antiqua" w:cs="SimSun"/>
          <w:b/>
          <w:bCs/>
          <w:sz w:val="24"/>
          <w:szCs w:val="24"/>
          <w:lang w:eastAsia="zh-CN"/>
        </w:rPr>
        <w:t>Jacobson IM</w:t>
      </w:r>
      <w:r w:rsidRPr="006E1AEE">
        <w:rPr>
          <w:rFonts w:ascii="Book Antiqua" w:eastAsia="SimSun" w:hAnsi="Book Antiqua" w:cs="SimSun"/>
          <w:sz w:val="24"/>
          <w:szCs w:val="24"/>
          <w:lang w:eastAsia="zh-CN"/>
        </w:rPr>
        <w:t xml:space="preserve">,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6E1AEE">
        <w:rPr>
          <w:rFonts w:ascii="Book Antiqua" w:eastAsia="SimSun" w:hAnsi="Book Antiqua" w:cs="SimSun"/>
          <w:i/>
          <w:iCs/>
          <w:sz w:val="24"/>
          <w:szCs w:val="24"/>
          <w:lang w:eastAsia="zh-CN"/>
        </w:rPr>
        <w:t>Lancet</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384</w:t>
      </w:r>
      <w:r w:rsidRPr="006E1AEE">
        <w:rPr>
          <w:rFonts w:ascii="Book Antiqua" w:eastAsia="SimSun" w:hAnsi="Book Antiqua" w:cs="SimSun"/>
          <w:sz w:val="24"/>
          <w:szCs w:val="24"/>
          <w:lang w:eastAsia="zh-CN"/>
        </w:rPr>
        <w:t>: 403-413 [PMID: 24907225 DOI: S0140-6736(14)60494-3]</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22 </w:t>
      </w:r>
      <w:r w:rsidRPr="006E1AEE">
        <w:rPr>
          <w:rFonts w:ascii="Book Antiqua" w:eastAsia="SimSun" w:hAnsi="Book Antiqua" w:cs="SimSun"/>
          <w:b/>
          <w:bCs/>
          <w:sz w:val="24"/>
          <w:szCs w:val="24"/>
          <w:lang w:eastAsia="zh-CN"/>
        </w:rPr>
        <w:t>Manns M</w:t>
      </w:r>
      <w:r w:rsidRPr="006E1AEE">
        <w:rPr>
          <w:rFonts w:ascii="Book Antiqua" w:eastAsia="SimSun" w:hAnsi="Book Antiqua" w:cs="SimSun"/>
          <w:sz w:val="24"/>
          <w:szCs w:val="24"/>
          <w:lang w:eastAsia="zh-CN"/>
        </w:rPr>
        <w:t xml:space="preserve">, Marcellin P, Poordad F, de Araujo ES, Buti M, Horsmans Y, Janczewska E, Villamil F, Scott J, Peeters M, Lenz O, Ouwerkerk-Mahadevan S, De La Rosa G, </w:t>
      </w:r>
      <w:r w:rsidRPr="006E1AEE">
        <w:rPr>
          <w:rFonts w:ascii="Book Antiqua" w:eastAsia="SimSun" w:hAnsi="Book Antiqua" w:cs="SimSun"/>
          <w:sz w:val="24"/>
          <w:szCs w:val="24"/>
          <w:lang w:eastAsia="zh-CN"/>
        </w:rPr>
        <w:lastRenderedPageBreak/>
        <w:t xml:space="preserve">Kalmeijer R, Sinha R, Beumont-Mauviel M. Simeprevir with pegylated interferon alfa 2a or 2b plus ribavirin in treatment-naive patients with chronic hepatitis C virus genotype 1 infection (QUEST-2): a randomised, double-blind, placebo-controlled phase 3 trial. </w:t>
      </w:r>
      <w:r w:rsidRPr="006E1AEE">
        <w:rPr>
          <w:rFonts w:ascii="Book Antiqua" w:eastAsia="SimSun" w:hAnsi="Book Antiqua" w:cs="SimSun"/>
          <w:i/>
          <w:iCs/>
          <w:sz w:val="24"/>
          <w:szCs w:val="24"/>
          <w:lang w:eastAsia="zh-CN"/>
        </w:rPr>
        <w:t>Lancet</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384</w:t>
      </w:r>
      <w:r w:rsidRPr="006E1AEE">
        <w:rPr>
          <w:rFonts w:ascii="Book Antiqua" w:eastAsia="SimSun" w:hAnsi="Book Antiqua" w:cs="SimSun"/>
          <w:sz w:val="24"/>
          <w:szCs w:val="24"/>
          <w:lang w:eastAsia="zh-CN"/>
        </w:rPr>
        <w:t>: 414-426 [PMID: 24907224 DOI: S0140-6736(14)60538-9]</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23 </w:t>
      </w:r>
      <w:r w:rsidRPr="006E1AEE">
        <w:rPr>
          <w:rFonts w:ascii="Book Antiqua" w:eastAsia="SimSun" w:hAnsi="Book Antiqua" w:cs="SimSun"/>
          <w:b/>
          <w:bCs/>
          <w:sz w:val="24"/>
          <w:szCs w:val="24"/>
          <w:lang w:eastAsia="zh-CN"/>
        </w:rPr>
        <w:t>Reddy KR</w:t>
      </w:r>
      <w:r w:rsidRPr="006E1AEE">
        <w:rPr>
          <w:rFonts w:ascii="Book Antiqua" w:eastAsia="SimSun" w:hAnsi="Book Antiqua" w:cs="SimSun"/>
          <w:sz w:val="24"/>
          <w:szCs w:val="24"/>
          <w:lang w:eastAsia="zh-CN"/>
        </w:rPr>
        <w:t xml:space="preserve">, Zeuzem S, Zoulim F, Weiland O, Horban A, Stanciu C, Villamil FG, Andreone P, George J, Dammers E, Fu M, Kurland D, Lenz O, Ouwerkerk-Mahadevan S, Verbinnen T, Scott J, Jessner W. Simeprevir versus telaprevir with peginterferon and ribavirin in previous null or partial responders with chronic hepatitis C virus genotype 1 infection (ATTAIN): a randomised, double-blind, non-inferiority phase 3 trial. </w:t>
      </w:r>
      <w:r w:rsidRPr="006E1AEE">
        <w:rPr>
          <w:rFonts w:ascii="Book Antiqua" w:eastAsia="SimSun" w:hAnsi="Book Antiqua" w:cs="SimSun"/>
          <w:i/>
          <w:iCs/>
          <w:sz w:val="24"/>
          <w:szCs w:val="24"/>
          <w:lang w:eastAsia="zh-CN"/>
        </w:rPr>
        <w:t>Lancet Infect Dis</w:t>
      </w:r>
      <w:r w:rsidRPr="006E1AEE">
        <w:rPr>
          <w:rFonts w:ascii="Book Antiqua" w:eastAsia="SimSun" w:hAnsi="Book Antiqua" w:cs="SimSun"/>
          <w:sz w:val="24"/>
          <w:szCs w:val="24"/>
          <w:lang w:eastAsia="zh-CN"/>
        </w:rPr>
        <w:t xml:space="preserve"> 2015; </w:t>
      </w:r>
      <w:r w:rsidRPr="006E1AEE">
        <w:rPr>
          <w:rFonts w:ascii="Book Antiqua" w:eastAsia="SimSun" w:hAnsi="Book Antiqua" w:cs="SimSun"/>
          <w:b/>
          <w:bCs/>
          <w:sz w:val="24"/>
          <w:szCs w:val="24"/>
          <w:lang w:eastAsia="zh-CN"/>
        </w:rPr>
        <w:t>15</w:t>
      </w:r>
      <w:r w:rsidRPr="006E1AEE">
        <w:rPr>
          <w:rFonts w:ascii="Book Antiqua" w:eastAsia="SimSun" w:hAnsi="Book Antiqua" w:cs="SimSun"/>
          <w:sz w:val="24"/>
          <w:szCs w:val="24"/>
          <w:lang w:eastAsia="zh-CN"/>
        </w:rPr>
        <w:t>: 27-35 [PMID: 25482330 DOI: 10.1016/S1473-3099(14)71002-3]</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24 </w:t>
      </w:r>
      <w:r w:rsidRPr="006E1AEE">
        <w:rPr>
          <w:rFonts w:ascii="Book Antiqua" w:eastAsia="SimSun" w:hAnsi="Book Antiqua" w:cs="SimSun"/>
          <w:b/>
          <w:bCs/>
          <w:sz w:val="24"/>
          <w:szCs w:val="24"/>
          <w:lang w:eastAsia="zh-CN"/>
        </w:rPr>
        <w:t>Gao M</w:t>
      </w:r>
      <w:r w:rsidRPr="006E1AEE">
        <w:rPr>
          <w:rFonts w:ascii="Book Antiqua" w:eastAsia="SimSun" w:hAnsi="Book Antiqua" w:cs="SimSun"/>
          <w:sz w:val="24"/>
          <w:szCs w:val="24"/>
          <w:lang w:eastAsia="zh-CN"/>
        </w:rPr>
        <w:t xml:space="preserve">, Nettles RE, Belema M, Snyder LB, Nguyen VN, Fridell RA, Serrano-Wu MH, Langley DR, Sun JH, O'Boyle DR, Lemm JA, Wang C, Knipe JO, Chien C, Colonno RJ, Grasela DM, Meanwell NA, Hamann LG. Chemical genetics strategy identifies an HCV NS5A inhibitor with a potent clinical effect. </w:t>
      </w:r>
      <w:r w:rsidRPr="006E1AEE">
        <w:rPr>
          <w:rFonts w:ascii="Book Antiqua" w:eastAsia="SimSun" w:hAnsi="Book Antiqua" w:cs="SimSun"/>
          <w:i/>
          <w:iCs/>
          <w:sz w:val="24"/>
          <w:szCs w:val="24"/>
          <w:lang w:eastAsia="zh-CN"/>
        </w:rPr>
        <w:t>Nature</w:t>
      </w:r>
      <w:r w:rsidRPr="006E1AEE">
        <w:rPr>
          <w:rFonts w:ascii="Book Antiqua" w:eastAsia="SimSun" w:hAnsi="Book Antiqua" w:cs="SimSun"/>
          <w:sz w:val="24"/>
          <w:szCs w:val="24"/>
          <w:lang w:eastAsia="zh-CN"/>
        </w:rPr>
        <w:t xml:space="preserve"> 2010; </w:t>
      </w:r>
      <w:r w:rsidRPr="006E1AEE">
        <w:rPr>
          <w:rFonts w:ascii="Book Antiqua" w:eastAsia="SimSun" w:hAnsi="Book Antiqua" w:cs="SimSun"/>
          <w:b/>
          <w:bCs/>
          <w:sz w:val="24"/>
          <w:szCs w:val="24"/>
          <w:lang w:eastAsia="zh-CN"/>
        </w:rPr>
        <w:t>465</w:t>
      </w:r>
      <w:r w:rsidRPr="006E1AEE">
        <w:rPr>
          <w:rFonts w:ascii="Book Antiqua" w:eastAsia="SimSun" w:hAnsi="Book Antiqua" w:cs="SimSun"/>
          <w:sz w:val="24"/>
          <w:szCs w:val="24"/>
          <w:lang w:eastAsia="zh-CN"/>
        </w:rPr>
        <w:t>: 96-100 [PMID: 20410884 DOI: 10.1038/nature08960]</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25 </w:t>
      </w:r>
      <w:r w:rsidRPr="006E1AEE">
        <w:rPr>
          <w:rFonts w:ascii="Book Antiqua" w:eastAsia="SimSun" w:hAnsi="Book Antiqua" w:cs="SimSun"/>
          <w:b/>
          <w:bCs/>
          <w:sz w:val="24"/>
          <w:szCs w:val="24"/>
          <w:lang w:eastAsia="zh-CN"/>
        </w:rPr>
        <w:t>Nettles RE</w:t>
      </w:r>
      <w:r w:rsidRPr="006E1AEE">
        <w:rPr>
          <w:rFonts w:ascii="Book Antiqua" w:eastAsia="SimSun" w:hAnsi="Book Antiqua" w:cs="SimSun"/>
          <w:sz w:val="24"/>
          <w:szCs w:val="24"/>
          <w:lang w:eastAsia="zh-CN"/>
        </w:rPr>
        <w:t xml:space="preserve">, Gao M, Bifano M, Chung E, Persson A, Marbury TC, Goldwater R, DeMicco MP, Rodriguez-Torres M, Vutikullird A, Fuentes E, Lawitz E, Lopez-Talavera JC, Grasela DM. Multiple ascending dose study of BMS-790052, a nonstructural protein 5A replication complex inhibitor, in patients infected with hepatitis C virus genotype 1. </w:t>
      </w:r>
      <w:r w:rsidRPr="006E1AEE">
        <w:rPr>
          <w:rFonts w:ascii="Book Antiqua" w:eastAsia="SimSun" w:hAnsi="Book Antiqua" w:cs="SimSun"/>
          <w:i/>
          <w:iCs/>
          <w:sz w:val="24"/>
          <w:szCs w:val="24"/>
          <w:lang w:eastAsia="zh-CN"/>
        </w:rPr>
        <w:t>Hepatology</w:t>
      </w:r>
      <w:r w:rsidRPr="006E1AEE">
        <w:rPr>
          <w:rFonts w:ascii="Book Antiqua" w:eastAsia="SimSun" w:hAnsi="Book Antiqua" w:cs="SimSun"/>
          <w:sz w:val="24"/>
          <w:szCs w:val="24"/>
          <w:lang w:eastAsia="zh-CN"/>
        </w:rPr>
        <w:t xml:space="preserve"> 2011; </w:t>
      </w:r>
      <w:r w:rsidRPr="006E1AEE">
        <w:rPr>
          <w:rFonts w:ascii="Book Antiqua" w:eastAsia="SimSun" w:hAnsi="Book Antiqua" w:cs="SimSun"/>
          <w:b/>
          <w:bCs/>
          <w:sz w:val="24"/>
          <w:szCs w:val="24"/>
          <w:lang w:eastAsia="zh-CN"/>
        </w:rPr>
        <w:t>54</w:t>
      </w:r>
      <w:r w:rsidRPr="006E1AEE">
        <w:rPr>
          <w:rFonts w:ascii="Book Antiqua" w:eastAsia="SimSun" w:hAnsi="Book Antiqua" w:cs="SimSun"/>
          <w:sz w:val="24"/>
          <w:szCs w:val="24"/>
          <w:lang w:eastAsia="zh-CN"/>
        </w:rPr>
        <w:t>: 1956-1965 [PMID: 21837752 DOI: 10.1002/hep.24609; ]</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26 </w:t>
      </w:r>
      <w:r w:rsidRPr="006E1AEE">
        <w:rPr>
          <w:rFonts w:ascii="Book Antiqua" w:eastAsia="SimSun" w:hAnsi="Book Antiqua" w:cs="SimSun"/>
          <w:b/>
          <w:bCs/>
          <w:sz w:val="24"/>
          <w:szCs w:val="24"/>
          <w:lang w:eastAsia="zh-CN"/>
        </w:rPr>
        <w:t>Dore GJ</w:t>
      </w:r>
      <w:r w:rsidRPr="006E1AEE">
        <w:rPr>
          <w:rFonts w:ascii="Book Antiqua" w:eastAsia="SimSun" w:hAnsi="Book Antiqua" w:cs="SimSun"/>
          <w:sz w:val="24"/>
          <w:szCs w:val="24"/>
          <w:lang w:eastAsia="zh-CN"/>
        </w:rPr>
        <w:t xml:space="preserve">, Lawitz E, Hézode C, Shafran SD, Ramji A, Tatum HA, Taliani G, Tran A, Brunetto MR, Zaltron S, Strasser SI, Weis N, Ghesquiere W, Lee SS, Larrey D, Pol S, Harley H, George J, Fung SK, de Lédinghen V, Hagens P, McPhee F, Hernandez D, Cohen D, Cooney E, Noviello S, Hughes EA. Daclatasvir plus peginterferon and ribavirin is noninferior to peginterferon and ribavirin alone, and reduces the duration of treatment for HCV genotype 2 or 3 infection. </w:t>
      </w:r>
      <w:r w:rsidRPr="006E1AEE">
        <w:rPr>
          <w:rFonts w:ascii="Book Antiqua" w:eastAsia="SimSun" w:hAnsi="Book Antiqua" w:cs="SimSun"/>
          <w:i/>
          <w:iCs/>
          <w:sz w:val="24"/>
          <w:szCs w:val="24"/>
          <w:lang w:eastAsia="zh-CN"/>
        </w:rPr>
        <w:t>Gastroenterology</w:t>
      </w:r>
      <w:r w:rsidRPr="006E1AEE">
        <w:rPr>
          <w:rFonts w:ascii="Book Antiqua" w:eastAsia="SimSun" w:hAnsi="Book Antiqua" w:cs="SimSun"/>
          <w:sz w:val="24"/>
          <w:szCs w:val="24"/>
          <w:lang w:eastAsia="zh-CN"/>
        </w:rPr>
        <w:t xml:space="preserve"> 2015; </w:t>
      </w:r>
      <w:r w:rsidRPr="006E1AEE">
        <w:rPr>
          <w:rFonts w:ascii="Book Antiqua" w:eastAsia="SimSun" w:hAnsi="Book Antiqua" w:cs="SimSun"/>
          <w:b/>
          <w:bCs/>
          <w:sz w:val="24"/>
          <w:szCs w:val="24"/>
          <w:lang w:eastAsia="zh-CN"/>
        </w:rPr>
        <w:t>148</w:t>
      </w:r>
      <w:r w:rsidRPr="006E1AEE">
        <w:rPr>
          <w:rFonts w:ascii="Book Antiqua" w:eastAsia="SimSun" w:hAnsi="Book Antiqua" w:cs="SimSun"/>
          <w:sz w:val="24"/>
          <w:szCs w:val="24"/>
          <w:lang w:eastAsia="zh-CN"/>
        </w:rPr>
        <w:t>: 355-366.e1 [PMID: 25311593 DOI: 10.1053/j.gastro.2014.10.007]</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27 </w:t>
      </w:r>
      <w:r w:rsidRPr="006E1AEE">
        <w:rPr>
          <w:rFonts w:ascii="Book Antiqua" w:eastAsia="SimSun" w:hAnsi="Book Antiqua" w:cs="SimSun"/>
          <w:b/>
          <w:bCs/>
          <w:sz w:val="24"/>
          <w:szCs w:val="24"/>
          <w:lang w:eastAsia="zh-CN"/>
        </w:rPr>
        <w:t>Hézode C</w:t>
      </w:r>
      <w:r w:rsidRPr="006E1AEE">
        <w:rPr>
          <w:rFonts w:ascii="Book Antiqua" w:eastAsia="SimSun" w:hAnsi="Book Antiqua" w:cs="SimSun"/>
          <w:sz w:val="24"/>
          <w:szCs w:val="24"/>
          <w:lang w:eastAsia="zh-CN"/>
        </w:rPr>
        <w:t xml:space="preserve">, Hirschfield GM, Ghesquiere W, Sievert W, Rodriguez-Torres M, Shafran SD, Thuluvath PJ, Tatum HA, Waked I, Esmat G, Lawitz EJ, Rustgi VK, Pol S, Weis N, </w:t>
      </w:r>
      <w:r w:rsidRPr="006E1AEE">
        <w:rPr>
          <w:rFonts w:ascii="Book Antiqua" w:eastAsia="SimSun" w:hAnsi="Book Antiqua" w:cs="SimSun"/>
          <w:sz w:val="24"/>
          <w:szCs w:val="24"/>
          <w:lang w:eastAsia="zh-CN"/>
        </w:rPr>
        <w:lastRenderedPageBreak/>
        <w:t xml:space="preserve">Pockros PJ, Bourlière M, Serfaty L, Vierling JM, Fried MW, Weiland O, Brunetto MR, Everson GT, Zeuzem S, Kwo PY, Sulkowski M, Bräu N, Hernandez D, McPhee F, Wind-Rotolo M, Liu Z, Noviello S, Hughes EA, Yin PD, Schnittman S. Daclatasvir plus peginterferon alfa and ribavirin for treatment-naive chronic hepatitis C genotype 1 or 4 infection: a randomised study. </w:t>
      </w:r>
      <w:r w:rsidRPr="006E1AEE">
        <w:rPr>
          <w:rFonts w:ascii="Book Antiqua" w:eastAsia="SimSun" w:hAnsi="Book Antiqua" w:cs="SimSun"/>
          <w:i/>
          <w:iCs/>
          <w:sz w:val="24"/>
          <w:szCs w:val="24"/>
          <w:lang w:eastAsia="zh-CN"/>
        </w:rPr>
        <w:t>Gut</w:t>
      </w:r>
      <w:r w:rsidRPr="006E1AEE">
        <w:rPr>
          <w:rFonts w:ascii="Book Antiqua" w:eastAsia="SimSun" w:hAnsi="Book Antiqua" w:cs="SimSun"/>
          <w:sz w:val="24"/>
          <w:szCs w:val="24"/>
          <w:lang w:eastAsia="zh-CN"/>
        </w:rPr>
        <w:t xml:space="preserve"> 2015; </w:t>
      </w:r>
      <w:r w:rsidRPr="006E1AEE">
        <w:rPr>
          <w:rFonts w:ascii="Book Antiqua" w:eastAsia="SimSun" w:hAnsi="Book Antiqua" w:cs="SimSun"/>
          <w:b/>
          <w:bCs/>
          <w:sz w:val="24"/>
          <w:szCs w:val="24"/>
          <w:lang w:eastAsia="zh-CN"/>
        </w:rPr>
        <w:t>64</w:t>
      </w:r>
      <w:r w:rsidRPr="006E1AEE">
        <w:rPr>
          <w:rFonts w:ascii="Book Antiqua" w:eastAsia="SimSun" w:hAnsi="Book Antiqua" w:cs="SimSun"/>
          <w:sz w:val="24"/>
          <w:szCs w:val="24"/>
          <w:lang w:eastAsia="zh-CN"/>
        </w:rPr>
        <w:t>: 948-956 [PMID: 25080450 DOI: 10.1136/gutjnl-2014-307498]</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 xml:space="preserve">28 </w:t>
      </w:r>
      <w:r w:rsidRPr="006E1AEE">
        <w:rPr>
          <w:rFonts w:ascii="Book Antiqua" w:eastAsia="SimSun" w:hAnsi="Book Antiqua" w:cs="SimSun"/>
          <w:b/>
          <w:bCs/>
          <w:sz w:val="24"/>
          <w:szCs w:val="24"/>
          <w:lang w:eastAsia="zh-CN"/>
        </w:rPr>
        <w:t>Kwo PY</w:t>
      </w:r>
      <w:r w:rsidRPr="006E1AEE">
        <w:rPr>
          <w:rFonts w:ascii="Book Antiqua" w:eastAsia="SimSun" w:hAnsi="Book Antiqua" w:cs="SimSun"/>
          <w:sz w:val="24"/>
          <w:szCs w:val="24"/>
          <w:lang w:eastAsia="zh-CN"/>
        </w:rPr>
        <w:t xml:space="preserve">, Lawitz EJ, McCone J, Schiff ER, Vierling JM, Pound D, Davis MN, Galati JS, Gordon SC, Ravendhran N, Rossaro L, Anderson FH, Jacobson IM, Rubin R, Koury K, Pedicone LD, Brass CA, Chaudhri E, Albrecht JK. Efficacy of boceprevir, an NS3 protease inhibitor, in combination with peginterferon alfa-2b and ribavirin in treatment-naive patients with genotype 1 hepatitis C infection (SPRINT-1): an open-label, randomised, multicentre phase 2 trial. </w:t>
      </w:r>
      <w:r w:rsidRPr="006E1AEE">
        <w:rPr>
          <w:rFonts w:ascii="Book Antiqua" w:eastAsia="SimSun" w:hAnsi="Book Antiqua" w:cs="SimSun"/>
          <w:i/>
          <w:iCs/>
          <w:sz w:val="24"/>
          <w:szCs w:val="24"/>
          <w:lang w:eastAsia="zh-CN"/>
        </w:rPr>
        <w:t>Lancet</w:t>
      </w:r>
      <w:r w:rsidRPr="006E1AEE">
        <w:rPr>
          <w:rFonts w:ascii="Book Antiqua" w:eastAsia="SimSun" w:hAnsi="Book Antiqua" w:cs="SimSun"/>
          <w:sz w:val="24"/>
          <w:szCs w:val="24"/>
          <w:lang w:eastAsia="zh-CN"/>
        </w:rPr>
        <w:t xml:space="preserve"> 2010; </w:t>
      </w:r>
      <w:r w:rsidRPr="006E1AEE">
        <w:rPr>
          <w:rFonts w:ascii="Book Antiqua" w:eastAsia="SimSun" w:hAnsi="Book Antiqua" w:cs="SimSun"/>
          <w:b/>
          <w:bCs/>
          <w:sz w:val="24"/>
          <w:szCs w:val="24"/>
          <w:lang w:eastAsia="zh-CN"/>
        </w:rPr>
        <w:t>376</w:t>
      </w:r>
      <w:r w:rsidRPr="006E1AEE">
        <w:rPr>
          <w:rFonts w:ascii="Book Antiqua" w:eastAsia="SimSun" w:hAnsi="Book Antiqua" w:cs="SimSun"/>
          <w:sz w:val="24"/>
          <w:szCs w:val="24"/>
          <w:lang w:eastAsia="zh-CN"/>
        </w:rPr>
        <w:t>: 705-716 [PMID: 20692693 DOI: 10.1016/S0140-6736(10)60934-8]</w:t>
      </w:r>
    </w:p>
    <w:p w:rsidR="00E474EB" w:rsidRPr="006E1AEE" w:rsidRDefault="00E474EB"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hint="eastAsia"/>
          <w:sz w:val="24"/>
          <w:szCs w:val="24"/>
          <w:lang w:eastAsia="zh-CN"/>
        </w:rPr>
        <w:t>29</w:t>
      </w:r>
      <w:r w:rsidRPr="006E1AEE">
        <w:rPr>
          <w:rFonts w:ascii="Book Antiqua" w:eastAsia="SimSun" w:hAnsi="Book Antiqua" w:cs="SimSun"/>
          <w:sz w:val="24"/>
          <w:szCs w:val="24"/>
          <w:lang w:eastAsia="zh-CN"/>
        </w:rPr>
        <w:t xml:space="preserve"> </w:t>
      </w:r>
      <w:r w:rsidRPr="00D50701">
        <w:rPr>
          <w:rFonts w:ascii="Book Antiqua" w:eastAsia="SimSun" w:hAnsi="Book Antiqua" w:cs="SimSun"/>
          <w:b/>
          <w:sz w:val="24"/>
          <w:szCs w:val="24"/>
          <w:lang w:eastAsia="zh-CN"/>
        </w:rPr>
        <w:t>Bristol-Myers Squibb</w:t>
      </w:r>
      <w:r w:rsidRPr="006E1AEE">
        <w:rPr>
          <w:rFonts w:ascii="Book Antiqua" w:eastAsia="SimSun" w:hAnsi="Book Antiqua" w:cs="SimSun"/>
          <w:sz w:val="24"/>
          <w:szCs w:val="24"/>
          <w:lang w:eastAsia="zh-CN"/>
        </w:rPr>
        <w:t xml:space="preserve">. Health Canada approves Daklinza TM (daclatasvir) for the treatment of chronic hepatitis C infection across multiple genotypes including genotype 3. </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Accessed October</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14</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2015</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Available from</w:t>
      </w:r>
      <w:r w:rsidRPr="006E1AEE">
        <w:rPr>
          <w:rFonts w:ascii="Book Antiqua" w:eastAsia="SimSun" w:hAnsi="Book Antiqua" w:cs="SimSun" w:hint="eastAsia"/>
          <w:sz w:val="24"/>
          <w:szCs w:val="24"/>
          <w:lang w:eastAsia="zh-CN"/>
        </w:rPr>
        <w:t xml:space="preserve">: URL: </w:t>
      </w:r>
      <w:r w:rsidRPr="006E1AEE">
        <w:rPr>
          <w:rFonts w:ascii="Book Antiqua" w:eastAsia="SimSun" w:hAnsi="Book Antiqua" w:cs="SimSun"/>
          <w:sz w:val="24"/>
          <w:szCs w:val="24"/>
          <w:lang w:eastAsia="zh-CN"/>
        </w:rPr>
        <w:t>http: //www.bmscanada.ca/en/news/release/health-canada-approves-daklinza-daclatasvir-for-the-treatment-of-chronic-hepatitis-c-infection-acros</w:t>
      </w:r>
    </w:p>
    <w:p w:rsidR="001336E3" w:rsidRPr="006E1AEE" w:rsidRDefault="00E474EB"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hint="eastAsia"/>
          <w:sz w:val="24"/>
          <w:szCs w:val="24"/>
          <w:lang w:eastAsia="zh-CN"/>
        </w:rPr>
        <w:t>30</w:t>
      </w:r>
      <w:r w:rsidR="001336E3" w:rsidRPr="00D50701">
        <w:rPr>
          <w:rFonts w:ascii="Book Antiqua" w:eastAsia="SimSun" w:hAnsi="Book Antiqua" w:cs="SimSun"/>
          <w:b/>
          <w:sz w:val="24"/>
          <w:szCs w:val="24"/>
          <w:lang w:eastAsia="zh-CN"/>
        </w:rPr>
        <w:t xml:space="preserve"> Bristol-Myers Squibb</w:t>
      </w:r>
      <w:r w:rsidR="001336E3" w:rsidRPr="006E1AEE">
        <w:rPr>
          <w:rFonts w:ascii="Book Antiqua" w:eastAsia="SimSun" w:hAnsi="Book Antiqua" w:cs="SimSun"/>
          <w:sz w:val="24"/>
          <w:szCs w:val="24"/>
          <w:lang w:eastAsia="zh-CN"/>
        </w:rPr>
        <w:t>. Daklinza™ (daclatasvir) Prescribing Information 2015</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 xml:space="preserve">1 </w:t>
      </w:r>
      <w:r w:rsidRPr="006E1AEE">
        <w:rPr>
          <w:rFonts w:ascii="Book Antiqua" w:eastAsia="SimSun" w:hAnsi="Book Antiqua" w:cs="SimSun"/>
          <w:b/>
          <w:sz w:val="24"/>
          <w:szCs w:val="24"/>
          <w:lang w:eastAsia="zh-CN"/>
        </w:rPr>
        <w:t>Fleiss J</w:t>
      </w:r>
      <w:r w:rsidRPr="006E1AEE">
        <w:rPr>
          <w:rFonts w:ascii="Book Antiqua" w:eastAsia="SimSun" w:hAnsi="Book Antiqua" w:cs="SimSun"/>
          <w:sz w:val="24"/>
          <w:szCs w:val="24"/>
          <w:lang w:eastAsia="zh-CN"/>
        </w:rPr>
        <w:t xml:space="preserve">, Levin B, Paik M. </w:t>
      </w:r>
      <w:bookmarkStart w:id="496" w:name="OLE_LINK13"/>
      <w:r w:rsidRPr="006E1AEE">
        <w:rPr>
          <w:rFonts w:ascii="Book Antiqua" w:eastAsia="SimSun" w:hAnsi="Book Antiqua" w:cs="SimSun"/>
          <w:sz w:val="24"/>
          <w:szCs w:val="24"/>
          <w:lang w:eastAsia="zh-CN"/>
        </w:rPr>
        <w:t>Statistical Methods for Rates and Proportions</w:t>
      </w:r>
      <w:bookmarkEnd w:id="496"/>
      <w:r w:rsidRPr="006E1AEE">
        <w:rPr>
          <w:rFonts w:ascii="Book Antiqua" w:eastAsia="SimSun" w:hAnsi="Book Antiqua" w:cs="SimSun"/>
          <w:sz w:val="24"/>
          <w:szCs w:val="24"/>
          <w:lang w:eastAsia="zh-CN"/>
        </w:rPr>
        <w:t xml:space="preserve">. </w:t>
      </w:r>
      <w:r w:rsidRPr="006E1AEE">
        <w:rPr>
          <w:rFonts w:ascii="Book Antiqua" w:eastAsia="SimSun" w:hAnsi="Book Antiqua" w:cs="SimSun" w:hint="eastAsia"/>
          <w:sz w:val="24"/>
          <w:szCs w:val="24"/>
          <w:lang w:eastAsia="zh-CN"/>
        </w:rPr>
        <w:t>3rd</w:t>
      </w:r>
      <w:r w:rsidRPr="006E1AEE">
        <w:rPr>
          <w:rFonts w:ascii="Book Antiqua" w:eastAsia="SimSun" w:hAnsi="Book Antiqua" w:cs="SimSun"/>
          <w:sz w:val="24"/>
          <w:szCs w:val="24"/>
          <w:lang w:eastAsia="zh-CN"/>
        </w:rPr>
        <w:t xml:space="preserve"> </w:t>
      </w:r>
      <w:r w:rsidRPr="006E1AEE">
        <w:rPr>
          <w:rFonts w:ascii="Book Antiqua" w:eastAsia="SimSun" w:hAnsi="Book Antiqua" w:cs="SimSun" w:hint="eastAsia"/>
          <w:sz w:val="24"/>
          <w:szCs w:val="24"/>
          <w:lang w:eastAsia="zh-CN"/>
        </w:rPr>
        <w:t>ed.</w:t>
      </w:r>
      <w:r w:rsidR="00A87D4F"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John Wiley &amp; Sons, 2013</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2</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Asselah T</w:t>
      </w:r>
      <w:r w:rsidRPr="006E1AEE">
        <w:rPr>
          <w:rFonts w:ascii="Book Antiqua" w:eastAsia="SimSun" w:hAnsi="Book Antiqua" w:cs="SimSun"/>
          <w:sz w:val="24"/>
          <w:szCs w:val="24"/>
          <w:lang w:eastAsia="zh-CN"/>
        </w:rPr>
        <w:t xml:space="preserve">, Estrabaud E, Bieche I, Lapalus M, De Muynck S, Vidaud M, Saadoun D, Soumelis V, Marcellin P. Hepatitis C: viral and host factors associated with non-response to pegylated interferon plus ribavirin. </w:t>
      </w:r>
      <w:r w:rsidRPr="006E1AEE">
        <w:rPr>
          <w:rFonts w:ascii="Book Antiqua" w:eastAsia="SimSun" w:hAnsi="Book Antiqua" w:cs="SimSun"/>
          <w:i/>
          <w:iCs/>
          <w:sz w:val="24"/>
          <w:szCs w:val="24"/>
          <w:lang w:eastAsia="zh-CN"/>
        </w:rPr>
        <w:t>Liver Int</w:t>
      </w:r>
      <w:r w:rsidRPr="006E1AEE">
        <w:rPr>
          <w:rFonts w:ascii="Book Antiqua" w:eastAsia="SimSun" w:hAnsi="Book Antiqua" w:cs="SimSun"/>
          <w:sz w:val="24"/>
          <w:szCs w:val="24"/>
          <w:lang w:eastAsia="zh-CN"/>
        </w:rPr>
        <w:t xml:space="preserve"> 2010; </w:t>
      </w:r>
      <w:r w:rsidRPr="006E1AEE">
        <w:rPr>
          <w:rFonts w:ascii="Book Antiqua" w:eastAsia="SimSun" w:hAnsi="Book Antiqua" w:cs="SimSun"/>
          <w:b/>
          <w:bCs/>
          <w:sz w:val="24"/>
          <w:szCs w:val="24"/>
          <w:lang w:eastAsia="zh-CN"/>
        </w:rPr>
        <w:t>30</w:t>
      </w:r>
      <w:r w:rsidRPr="006E1AEE">
        <w:rPr>
          <w:rFonts w:ascii="Book Antiqua" w:eastAsia="SimSun" w:hAnsi="Book Antiqua" w:cs="SimSun"/>
          <w:sz w:val="24"/>
          <w:szCs w:val="24"/>
          <w:lang w:eastAsia="zh-CN"/>
        </w:rPr>
        <w:t>: 1259-1269 [PMID: 20633102 DOI: 10.1111/j.1478-3231.2010.02283.x]</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3</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Karino Y</w:t>
      </w:r>
      <w:r w:rsidRPr="006E1AEE">
        <w:rPr>
          <w:rFonts w:ascii="Book Antiqua" w:eastAsia="SimSun" w:hAnsi="Book Antiqua" w:cs="SimSun"/>
          <w:sz w:val="24"/>
          <w:szCs w:val="24"/>
          <w:lang w:eastAsia="zh-CN"/>
        </w:rPr>
        <w:t xml:space="preserve">, Toyota J, Ikeda K, Suzuki F, Chayama K, Kawakami Y, Ishikawa H, Watanabe H, Hernandez D, Yu F, McPhee F, Kumada H. Characterization of virologic escape in hepatitis C virus genotype 1b patients treated with the direct-acting antivirals </w:t>
      </w:r>
      <w:r w:rsidRPr="006E1AEE">
        <w:rPr>
          <w:rFonts w:ascii="Book Antiqua" w:eastAsia="SimSun" w:hAnsi="Book Antiqua" w:cs="SimSun"/>
          <w:sz w:val="24"/>
          <w:szCs w:val="24"/>
          <w:lang w:eastAsia="zh-CN"/>
        </w:rPr>
        <w:lastRenderedPageBreak/>
        <w:t xml:space="preserve">daclatasvir and asunaprevir. </w:t>
      </w:r>
      <w:r w:rsidRPr="006E1AEE">
        <w:rPr>
          <w:rFonts w:ascii="Book Antiqua" w:eastAsia="SimSun" w:hAnsi="Book Antiqua" w:cs="SimSun"/>
          <w:i/>
          <w:iCs/>
          <w:sz w:val="24"/>
          <w:szCs w:val="24"/>
          <w:lang w:eastAsia="zh-CN"/>
        </w:rPr>
        <w:t>J Hepatol</w:t>
      </w:r>
      <w:r w:rsidRPr="006E1AEE">
        <w:rPr>
          <w:rFonts w:ascii="Book Antiqua" w:eastAsia="SimSun" w:hAnsi="Book Antiqua" w:cs="SimSun"/>
          <w:sz w:val="24"/>
          <w:szCs w:val="24"/>
          <w:lang w:eastAsia="zh-CN"/>
        </w:rPr>
        <w:t xml:space="preserve"> 2013; </w:t>
      </w:r>
      <w:r w:rsidRPr="006E1AEE">
        <w:rPr>
          <w:rFonts w:ascii="Book Antiqua" w:eastAsia="SimSun" w:hAnsi="Book Antiqua" w:cs="SimSun"/>
          <w:b/>
          <w:bCs/>
          <w:sz w:val="24"/>
          <w:szCs w:val="24"/>
          <w:lang w:eastAsia="zh-CN"/>
        </w:rPr>
        <w:t>58</w:t>
      </w:r>
      <w:r w:rsidRPr="006E1AEE">
        <w:rPr>
          <w:rFonts w:ascii="Book Antiqua" w:eastAsia="SimSun" w:hAnsi="Book Antiqua" w:cs="SimSun"/>
          <w:sz w:val="24"/>
          <w:szCs w:val="24"/>
          <w:lang w:eastAsia="zh-CN"/>
        </w:rPr>
        <w:t>: 646-654 [PMID: 23178977 DOI: 10.1016/j.hep.2012.11.012]</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4</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McPhee F</w:t>
      </w:r>
      <w:r w:rsidRPr="006E1AEE">
        <w:rPr>
          <w:rFonts w:ascii="Book Antiqua" w:eastAsia="SimSun" w:hAnsi="Book Antiqua" w:cs="SimSun"/>
          <w:sz w:val="24"/>
          <w:szCs w:val="24"/>
          <w:lang w:eastAsia="zh-CN"/>
        </w:rPr>
        <w:t xml:space="preserve">, Hernandez D, Yu F, Ueland J, Monikowski A, Carifa A, Falk P, Wang C, Fridell R, Eley T, Zhou N, Gardiner D. Resistance analysis of hepatitis C virus genotype 1 prior treatment null responders receiving daclatasvir and asunaprevir. </w:t>
      </w:r>
      <w:r w:rsidRPr="006E1AEE">
        <w:rPr>
          <w:rFonts w:ascii="Book Antiqua" w:eastAsia="SimSun" w:hAnsi="Book Antiqua" w:cs="SimSun"/>
          <w:i/>
          <w:iCs/>
          <w:sz w:val="24"/>
          <w:szCs w:val="24"/>
          <w:lang w:eastAsia="zh-CN"/>
        </w:rPr>
        <w:t>Hepatology</w:t>
      </w:r>
      <w:r w:rsidRPr="006E1AEE">
        <w:rPr>
          <w:rFonts w:ascii="Book Antiqua" w:eastAsia="SimSun" w:hAnsi="Book Antiqua" w:cs="SimSun"/>
          <w:sz w:val="24"/>
          <w:szCs w:val="24"/>
          <w:lang w:eastAsia="zh-CN"/>
        </w:rPr>
        <w:t xml:space="preserve"> 2013; </w:t>
      </w:r>
      <w:r w:rsidRPr="006E1AEE">
        <w:rPr>
          <w:rFonts w:ascii="Book Antiqua" w:eastAsia="SimSun" w:hAnsi="Book Antiqua" w:cs="SimSun"/>
          <w:b/>
          <w:bCs/>
          <w:sz w:val="24"/>
          <w:szCs w:val="24"/>
          <w:lang w:eastAsia="zh-CN"/>
        </w:rPr>
        <w:t>58</w:t>
      </w:r>
      <w:r w:rsidRPr="006E1AEE">
        <w:rPr>
          <w:rFonts w:ascii="Book Antiqua" w:eastAsia="SimSun" w:hAnsi="Book Antiqua" w:cs="SimSun"/>
          <w:sz w:val="24"/>
          <w:szCs w:val="24"/>
          <w:lang w:eastAsia="zh-CN"/>
        </w:rPr>
        <w:t>: 902-911 [PMID: 23504694 DOI: 10.1002/hep.26388.</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5</w:t>
      </w:r>
      <w:r w:rsidRPr="006E1AEE">
        <w:rPr>
          <w:rFonts w:ascii="Book Antiqua" w:eastAsia="SimSun" w:hAnsi="Book Antiqua" w:cs="SimSun"/>
          <w:sz w:val="24"/>
          <w:szCs w:val="24"/>
          <w:lang w:eastAsia="zh-CN"/>
        </w:rPr>
        <w:t xml:space="preserve"> </w:t>
      </w:r>
      <w:r w:rsidRPr="006E1AEE">
        <w:rPr>
          <w:rFonts w:ascii="Book Antiqua" w:eastAsia="SimSun" w:hAnsi="Book Antiqua" w:cs="SimSun"/>
          <w:b/>
          <w:sz w:val="24"/>
          <w:szCs w:val="24"/>
          <w:lang w:eastAsia="zh-CN"/>
        </w:rPr>
        <w:t>Reddy KR</w:t>
      </w:r>
      <w:r w:rsidRPr="006E1AEE">
        <w:rPr>
          <w:rFonts w:ascii="Book Antiqua" w:eastAsia="SimSun" w:hAnsi="Book Antiqua" w:cs="SimSun"/>
          <w:sz w:val="24"/>
          <w:szCs w:val="24"/>
          <w:lang w:eastAsia="zh-CN"/>
        </w:rPr>
        <w:t>, Thuluvath PJ, Kumada Y, Toyota J, Chayama K, Levin J, Lawitz E, Gadano A, Ghesquiere W, Gerken G, Brunetto M, Peng CY, Silva M, Strasser S, Heo J, McPhee F, Liu Z, Linaberry M, Hughes EA, Noviello S. Long-term follow-up of patients treated with daclatasvir-based regimens in phase 2 and 3 studies</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Hoboken</w:t>
      </w:r>
      <w:r w:rsidRPr="006E1AEE">
        <w:rPr>
          <w:rFonts w:ascii="Book Antiqua" w:eastAsia="SimSun" w:hAnsi="Book Antiqua" w:cs="SimSun" w:hint="eastAsia"/>
          <w:sz w:val="24"/>
          <w:szCs w:val="24"/>
          <w:lang w:eastAsia="zh-CN"/>
        </w:rPr>
        <w:t>,</w:t>
      </w:r>
      <w:r w:rsidRPr="006E1AEE">
        <w:rPr>
          <w:rFonts w:ascii="Book Antiqua" w:eastAsia="SimSun" w:hAnsi="Book Antiqua" w:cs="SimSun"/>
          <w:sz w:val="24"/>
          <w:szCs w:val="24"/>
          <w:lang w:eastAsia="zh-CN"/>
        </w:rPr>
        <w:t xml:space="preserve"> Wiley-Blackwell</w:t>
      </w:r>
      <w:r w:rsidRPr="006E1AEE">
        <w:rPr>
          <w:rFonts w:ascii="Book Antiqua" w:eastAsia="SimSun" w:hAnsi="Book Antiqua" w:cs="SimSun" w:hint="eastAsia"/>
          <w:sz w:val="24"/>
          <w:szCs w:val="24"/>
          <w:lang w:eastAsia="zh-CN"/>
        </w:rPr>
        <w:t xml:space="preserve">, </w:t>
      </w:r>
      <w:r w:rsidRPr="006E1AEE">
        <w:rPr>
          <w:rFonts w:ascii="Book Antiqua" w:eastAsia="SimSun" w:hAnsi="Book Antiqua" w:cs="SimSun"/>
          <w:sz w:val="24"/>
          <w:szCs w:val="24"/>
          <w:lang w:eastAsia="zh-CN"/>
        </w:rPr>
        <w:t>2014: 1154A-1155A</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6</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Sulkowski MS</w:t>
      </w:r>
      <w:r w:rsidRPr="006E1AEE">
        <w:rPr>
          <w:rFonts w:ascii="Book Antiqua" w:eastAsia="SimSun" w:hAnsi="Book Antiqua" w:cs="SimSun"/>
          <w:sz w:val="24"/>
          <w:szCs w:val="24"/>
          <w:lang w:eastAsia="zh-CN"/>
        </w:rPr>
        <w:t xml:space="preserve">,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6E1AEE">
        <w:rPr>
          <w:rFonts w:ascii="Book Antiqua" w:eastAsia="SimSun" w:hAnsi="Book Antiqua" w:cs="SimSun"/>
          <w:i/>
          <w:iCs/>
          <w:sz w:val="24"/>
          <w:szCs w:val="24"/>
          <w:lang w:eastAsia="zh-CN"/>
        </w:rPr>
        <w:t>N Engl J Med</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370</w:t>
      </w:r>
      <w:r w:rsidRPr="006E1AEE">
        <w:rPr>
          <w:rFonts w:ascii="Book Antiqua" w:eastAsia="SimSun" w:hAnsi="Book Antiqua" w:cs="SimSun"/>
          <w:sz w:val="24"/>
          <w:szCs w:val="24"/>
          <w:lang w:eastAsia="zh-CN"/>
        </w:rPr>
        <w:t>: 211-221 [PMID: 24428467 DOI: 10.1056/NEJMoa1306218]</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7</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Manns M</w:t>
      </w:r>
      <w:r w:rsidRPr="006E1AEE">
        <w:rPr>
          <w:rFonts w:ascii="Book Antiqua" w:eastAsia="SimSun" w:hAnsi="Book Antiqua" w:cs="SimSun"/>
          <w:sz w:val="24"/>
          <w:szCs w:val="24"/>
          <w:lang w:eastAsia="zh-CN"/>
        </w:rPr>
        <w:t xml:space="preserve">, Pol S, Jacobson IM, Marcellin P, Gordon SC, Peng CY, Chang TT, Everson GT, Heo J, Gerken G, Yoffe B, Towner WJ, Bourliere M, Metivier S, Chu CJ, Sievert W, Bronowicki JP, Thabut D, Lee YJ, Kao JH, McPhee F, Kopit J, Mendez P, Linaberry M, Hughes E, Noviello S. All-oral daclatasvir plus asunaprevir for hepatitis C virus genotype 1b: a multinational, phase 3, multicohort study. </w:t>
      </w:r>
      <w:r w:rsidRPr="006E1AEE">
        <w:rPr>
          <w:rFonts w:ascii="Book Antiqua" w:eastAsia="SimSun" w:hAnsi="Book Antiqua" w:cs="SimSun"/>
          <w:i/>
          <w:iCs/>
          <w:sz w:val="24"/>
          <w:szCs w:val="24"/>
          <w:lang w:eastAsia="zh-CN"/>
        </w:rPr>
        <w:t>Lancet</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384</w:t>
      </w:r>
      <w:r w:rsidRPr="006E1AEE">
        <w:rPr>
          <w:rFonts w:ascii="Book Antiqua" w:eastAsia="SimSun" w:hAnsi="Book Antiqua" w:cs="SimSun"/>
          <w:sz w:val="24"/>
          <w:szCs w:val="24"/>
          <w:lang w:eastAsia="zh-CN"/>
        </w:rPr>
        <w:t>: 1597-1605 [PMID: 25078304 DOI: 10.1016/S0140-6736(14)61059-X]</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8</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Lawitz E</w:t>
      </w:r>
      <w:r w:rsidRPr="006E1AEE">
        <w:rPr>
          <w:rFonts w:ascii="Book Antiqua" w:eastAsia="SimSun" w:hAnsi="Book Antiqua" w:cs="SimSun"/>
          <w:sz w:val="24"/>
          <w:szCs w:val="24"/>
          <w:lang w:eastAsia="zh-CN"/>
        </w:rPr>
        <w:t xml:space="preserve">,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w:t>
      </w:r>
      <w:r w:rsidRPr="006E1AEE">
        <w:rPr>
          <w:rFonts w:ascii="Book Antiqua" w:eastAsia="SimSun" w:hAnsi="Book Antiqua" w:cs="SimSun"/>
          <w:sz w:val="24"/>
          <w:szCs w:val="24"/>
          <w:lang w:eastAsia="zh-CN"/>
        </w:rPr>
        <w:lastRenderedPageBreak/>
        <w:t xml:space="preserve">randomised study. </w:t>
      </w:r>
      <w:r w:rsidRPr="006E1AEE">
        <w:rPr>
          <w:rFonts w:ascii="Book Antiqua" w:eastAsia="SimSun" w:hAnsi="Book Antiqua" w:cs="SimSun"/>
          <w:i/>
          <w:iCs/>
          <w:sz w:val="24"/>
          <w:szCs w:val="24"/>
          <w:lang w:eastAsia="zh-CN"/>
        </w:rPr>
        <w:t>Lancet</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384</w:t>
      </w:r>
      <w:r w:rsidRPr="006E1AEE">
        <w:rPr>
          <w:rFonts w:ascii="Book Antiqua" w:eastAsia="SimSun" w:hAnsi="Book Antiqua" w:cs="SimSun"/>
          <w:sz w:val="24"/>
          <w:szCs w:val="24"/>
          <w:lang w:eastAsia="zh-CN"/>
        </w:rPr>
        <w:t>: 1756-1765 [PMID: 25078309 DOI: 10.1016/S0140-6736(14)61036-9]</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3</w:t>
      </w:r>
      <w:r w:rsidR="00E474EB" w:rsidRPr="006E1AEE">
        <w:rPr>
          <w:rFonts w:ascii="Book Antiqua" w:eastAsia="SimSun" w:hAnsi="Book Antiqua" w:cs="SimSun" w:hint="eastAsia"/>
          <w:sz w:val="24"/>
          <w:szCs w:val="24"/>
          <w:lang w:eastAsia="zh-CN"/>
        </w:rPr>
        <w:t>9</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Ferenci P</w:t>
      </w:r>
      <w:r w:rsidRPr="006E1AEE">
        <w:rPr>
          <w:rFonts w:ascii="Book Antiqua" w:eastAsia="SimSun" w:hAnsi="Book Antiqua" w:cs="SimSun"/>
          <w:sz w:val="24"/>
          <w:szCs w:val="24"/>
          <w:lang w:eastAsia="zh-CN"/>
        </w:rPr>
        <w:t xml:space="preserve">, Bernstein D, Lalezari J, Cohen D, Luo Y, Cooper C, Tam E, Marinho RT, Tsai N, Nyberg A, Box TD, Younes Z, Enayati P, Green S, Baruch Y, Bhandari BR, Caruntu FA, Sepe T, Chulanov V, Janczewska E, Rizzardini G, Gervain J, Planas R, Moreno C, Hassanein T, Xie W, King M, Podsadecki T, Reddy KR. ABT-450/r-ombitasvir and dasabuvir with or without ribavirin for HCV. </w:t>
      </w:r>
      <w:r w:rsidRPr="006E1AEE">
        <w:rPr>
          <w:rFonts w:ascii="Book Antiqua" w:eastAsia="SimSun" w:hAnsi="Book Antiqua" w:cs="SimSun"/>
          <w:i/>
          <w:iCs/>
          <w:sz w:val="24"/>
          <w:szCs w:val="24"/>
          <w:lang w:eastAsia="zh-CN"/>
        </w:rPr>
        <w:t>N Engl J Med</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370</w:t>
      </w:r>
      <w:r w:rsidRPr="006E1AEE">
        <w:rPr>
          <w:rFonts w:ascii="Book Antiqua" w:eastAsia="SimSun" w:hAnsi="Book Antiqua" w:cs="SimSun"/>
          <w:sz w:val="24"/>
          <w:szCs w:val="24"/>
          <w:lang w:eastAsia="zh-CN"/>
        </w:rPr>
        <w:t>: 1983-1992 [PMID: 24795200 DOI: 10.1056/NEJMoa1402338]</w:t>
      </w:r>
    </w:p>
    <w:p w:rsidR="001336E3" w:rsidRPr="006E1AEE" w:rsidRDefault="00E474EB"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hint="eastAsia"/>
          <w:sz w:val="24"/>
          <w:szCs w:val="24"/>
          <w:lang w:eastAsia="zh-CN"/>
        </w:rPr>
        <w:t>40</w:t>
      </w:r>
      <w:r w:rsidR="001336E3" w:rsidRPr="006E1AEE">
        <w:rPr>
          <w:rFonts w:ascii="Book Antiqua" w:eastAsia="SimSun" w:hAnsi="Book Antiqua" w:cs="SimSun"/>
          <w:sz w:val="24"/>
          <w:szCs w:val="24"/>
          <w:lang w:eastAsia="zh-CN"/>
        </w:rPr>
        <w:t xml:space="preserve"> </w:t>
      </w:r>
      <w:r w:rsidR="001336E3" w:rsidRPr="006E1AEE">
        <w:rPr>
          <w:rFonts w:ascii="Book Antiqua" w:eastAsia="SimSun" w:hAnsi="Book Antiqua" w:cs="SimSun"/>
          <w:b/>
          <w:bCs/>
          <w:sz w:val="24"/>
          <w:szCs w:val="24"/>
          <w:lang w:eastAsia="zh-CN"/>
        </w:rPr>
        <w:t>Feld JJ</w:t>
      </w:r>
      <w:r w:rsidR="001336E3" w:rsidRPr="006E1AEE">
        <w:rPr>
          <w:rFonts w:ascii="Book Antiqua" w:eastAsia="SimSun" w:hAnsi="Book Antiqua" w:cs="SimSun"/>
          <w:sz w:val="24"/>
          <w:szCs w:val="24"/>
          <w:lang w:eastAsia="zh-CN"/>
        </w:rPr>
        <w:t xml:space="preserve">, Kowdley KV, Coakley E, Sigal S, Nelson DR, Crawford D, Weiland O, Aguilar H, Xiong J, Pilot-Matias T, DaSilva-Tillmann B, Larsen L, Podsadecki T, Bernstein B. Treatment of HCV with ABT-450/r-ombitasvir and dasabuvir with ribavirin. </w:t>
      </w:r>
      <w:r w:rsidR="001336E3" w:rsidRPr="006E1AEE">
        <w:rPr>
          <w:rFonts w:ascii="Book Antiqua" w:eastAsia="SimSun" w:hAnsi="Book Antiqua" w:cs="SimSun"/>
          <w:i/>
          <w:iCs/>
          <w:sz w:val="24"/>
          <w:szCs w:val="24"/>
          <w:lang w:eastAsia="zh-CN"/>
        </w:rPr>
        <w:t>N Engl J Med</w:t>
      </w:r>
      <w:r w:rsidR="001336E3" w:rsidRPr="006E1AEE">
        <w:rPr>
          <w:rFonts w:ascii="Book Antiqua" w:eastAsia="SimSun" w:hAnsi="Book Antiqua" w:cs="SimSun"/>
          <w:sz w:val="24"/>
          <w:szCs w:val="24"/>
          <w:lang w:eastAsia="zh-CN"/>
        </w:rPr>
        <w:t xml:space="preserve"> 2014; </w:t>
      </w:r>
      <w:r w:rsidR="001336E3" w:rsidRPr="006E1AEE">
        <w:rPr>
          <w:rFonts w:ascii="Book Antiqua" w:eastAsia="SimSun" w:hAnsi="Book Antiqua" w:cs="SimSun"/>
          <w:b/>
          <w:bCs/>
          <w:sz w:val="24"/>
          <w:szCs w:val="24"/>
          <w:lang w:eastAsia="zh-CN"/>
        </w:rPr>
        <w:t>370</w:t>
      </w:r>
      <w:r w:rsidR="001336E3" w:rsidRPr="006E1AEE">
        <w:rPr>
          <w:rFonts w:ascii="Book Antiqua" w:eastAsia="SimSun" w:hAnsi="Book Antiqua" w:cs="SimSun"/>
          <w:sz w:val="24"/>
          <w:szCs w:val="24"/>
          <w:lang w:eastAsia="zh-CN"/>
        </w:rPr>
        <w:t>: 1594-1603 [PMID: 24720703 DOI: 10.1056/NEJMoa1315722]</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4</w:t>
      </w:r>
      <w:r w:rsidR="00E474EB" w:rsidRPr="006E1AEE">
        <w:rPr>
          <w:rFonts w:ascii="Book Antiqua" w:eastAsia="SimSun" w:hAnsi="Book Antiqua" w:cs="SimSun" w:hint="eastAsia"/>
          <w:sz w:val="24"/>
          <w:szCs w:val="24"/>
          <w:lang w:eastAsia="zh-CN"/>
        </w:rPr>
        <w:t>1</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Poordad F</w:t>
      </w:r>
      <w:r w:rsidRPr="006E1AEE">
        <w:rPr>
          <w:rFonts w:ascii="Book Antiqua" w:eastAsia="SimSun" w:hAnsi="Book Antiqua" w:cs="SimSun"/>
          <w:sz w:val="24"/>
          <w:szCs w:val="24"/>
          <w:lang w:eastAsia="zh-CN"/>
        </w:rPr>
        <w:t xml:space="preserve">, Hezode C, Trinh R, Kowdley KV, Zeuzem S, Agarwal K, Shiffman ML, Wedemeyer H, Berg T, Yoshida EM, Forns X, Lovell SS, Da Silva-Tillmann B, Collins CA, Campbell AL, Podsadecki T, Bernstein B. ABT-450/r-ombitasvir and dasabuvir with ribavirin for hepatitis C with cirrhosis. </w:t>
      </w:r>
      <w:r w:rsidRPr="006E1AEE">
        <w:rPr>
          <w:rFonts w:ascii="Book Antiqua" w:eastAsia="SimSun" w:hAnsi="Book Antiqua" w:cs="SimSun"/>
          <w:i/>
          <w:iCs/>
          <w:sz w:val="24"/>
          <w:szCs w:val="24"/>
          <w:lang w:eastAsia="zh-CN"/>
        </w:rPr>
        <w:t>N Engl J Med</w:t>
      </w:r>
      <w:r w:rsidRPr="006E1AEE">
        <w:rPr>
          <w:rFonts w:ascii="Book Antiqua" w:eastAsia="SimSun" w:hAnsi="Book Antiqua" w:cs="SimSun"/>
          <w:sz w:val="24"/>
          <w:szCs w:val="24"/>
          <w:lang w:eastAsia="zh-CN"/>
        </w:rPr>
        <w:t xml:space="preserve"> 2014; </w:t>
      </w:r>
      <w:r w:rsidRPr="006E1AEE">
        <w:rPr>
          <w:rFonts w:ascii="Book Antiqua" w:eastAsia="SimSun" w:hAnsi="Book Antiqua" w:cs="SimSun"/>
          <w:b/>
          <w:bCs/>
          <w:sz w:val="24"/>
          <w:szCs w:val="24"/>
          <w:lang w:eastAsia="zh-CN"/>
        </w:rPr>
        <w:t>370</w:t>
      </w:r>
      <w:r w:rsidRPr="006E1AEE">
        <w:rPr>
          <w:rFonts w:ascii="Book Antiqua" w:eastAsia="SimSun" w:hAnsi="Book Antiqua" w:cs="SimSun"/>
          <w:sz w:val="24"/>
          <w:szCs w:val="24"/>
          <w:lang w:eastAsia="zh-CN"/>
        </w:rPr>
        <w:t>: 1973-1982 [PMID: 24725237 DOI: 10.1056/NEJMoa1402869]</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4</w:t>
      </w:r>
      <w:r w:rsidR="00E474EB" w:rsidRPr="006E1AEE">
        <w:rPr>
          <w:rFonts w:ascii="Book Antiqua" w:eastAsia="SimSun" w:hAnsi="Book Antiqua" w:cs="SimSun" w:hint="eastAsia"/>
          <w:sz w:val="24"/>
          <w:szCs w:val="24"/>
          <w:lang w:eastAsia="zh-CN"/>
        </w:rPr>
        <w:t>2</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Poordad F</w:t>
      </w:r>
      <w:r w:rsidRPr="006E1AEE">
        <w:rPr>
          <w:rFonts w:ascii="Book Antiqua" w:eastAsia="SimSun" w:hAnsi="Book Antiqua" w:cs="SimSun"/>
          <w:sz w:val="24"/>
          <w:szCs w:val="24"/>
          <w:lang w:eastAsia="zh-CN"/>
        </w:rPr>
        <w:t xml:space="preserve">, Sievert W, Mollison L, Bennett M, Tse E, Bräu N, Levin J, Sepe T, Lee SS, Angus P, Conway B, Pol S, Boyer N, Bronowicki JP, Jacobson I, Muir AJ, Reddy KR, Tam E, Ortiz-Lasanta G, de Lédinghen V, Sulkowski M, Boparai N, McPhee F, Hughes E, Swenson ES, Yin PD. Fixed-dose combination therapy with daclatasvir, asunaprevir, and beclabuvir for noncirrhotic patients with HCV genotype 1 infection. </w:t>
      </w:r>
      <w:r w:rsidRPr="006E1AEE">
        <w:rPr>
          <w:rFonts w:ascii="Book Antiqua" w:eastAsia="SimSun" w:hAnsi="Book Antiqua" w:cs="SimSun"/>
          <w:i/>
          <w:iCs/>
          <w:sz w:val="24"/>
          <w:szCs w:val="24"/>
          <w:lang w:eastAsia="zh-CN"/>
        </w:rPr>
        <w:t>JAMA</w:t>
      </w:r>
      <w:r w:rsidRPr="006E1AEE">
        <w:rPr>
          <w:rFonts w:ascii="Book Antiqua" w:eastAsia="SimSun" w:hAnsi="Book Antiqua" w:cs="SimSun"/>
          <w:sz w:val="24"/>
          <w:szCs w:val="24"/>
          <w:lang w:eastAsia="zh-CN"/>
        </w:rPr>
        <w:t xml:space="preserve"> 2015; </w:t>
      </w:r>
      <w:r w:rsidRPr="006E1AEE">
        <w:rPr>
          <w:rFonts w:ascii="Book Antiqua" w:eastAsia="SimSun" w:hAnsi="Book Antiqua" w:cs="SimSun"/>
          <w:b/>
          <w:bCs/>
          <w:sz w:val="24"/>
          <w:szCs w:val="24"/>
          <w:lang w:eastAsia="zh-CN"/>
        </w:rPr>
        <w:t>313</w:t>
      </w:r>
      <w:r w:rsidRPr="006E1AEE">
        <w:rPr>
          <w:rFonts w:ascii="Book Antiqua" w:eastAsia="SimSun" w:hAnsi="Book Antiqua" w:cs="SimSun"/>
          <w:sz w:val="24"/>
          <w:szCs w:val="24"/>
          <w:lang w:eastAsia="zh-CN"/>
        </w:rPr>
        <w:t>: 1728-1735 [PMID: 25942723 DOI: 10.1001/jama.2015.3860]</w:t>
      </w:r>
    </w:p>
    <w:p w:rsidR="001336E3" w:rsidRPr="006E1AEE" w:rsidRDefault="001336E3" w:rsidP="001336E3">
      <w:pPr>
        <w:adjustRightInd w:val="0"/>
        <w:snapToGrid w:val="0"/>
        <w:spacing w:line="360" w:lineRule="auto"/>
        <w:jc w:val="both"/>
        <w:rPr>
          <w:rFonts w:ascii="Book Antiqua" w:eastAsia="SimSun" w:hAnsi="Book Antiqua" w:cs="SimSun"/>
          <w:sz w:val="24"/>
          <w:szCs w:val="24"/>
          <w:lang w:eastAsia="zh-CN"/>
        </w:rPr>
      </w:pPr>
      <w:r w:rsidRPr="006E1AEE">
        <w:rPr>
          <w:rFonts w:ascii="Book Antiqua" w:eastAsia="SimSun" w:hAnsi="Book Antiqua" w:cs="SimSun"/>
          <w:sz w:val="24"/>
          <w:szCs w:val="24"/>
          <w:lang w:eastAsia="zh-CN"/>
        </w:rPr>
        <w:t>4</w:t>
      </w:r>
      <w:r w:rsidR="00E474EB" w:rsidRPr="006E1AEE">
        <w:rPr>
          <w:rFonts w:ascii="Book Antiqua" w:eastAsia="SimSun" w:hAnsi="Book Antiqua" w:cs="SimSun" w:hint="eastAsia"/>
          <w:sz w:val="24"/>
          <w:szCs w:val="24"/>
          <w:lang w:eastAsia="zh-CN"/>
        </w:rPr>
        <w:t>3</w:t>
      </w:r>
      <w:r w:rsidRPr="006E1AEE">
        <w:rPr>
          <w:rFonts w:ascii="Book Antiqua" w:eastAsia="SimSun" w:hAnsi="Book Antiqua" w:cs="SimSun"/>
          <w:sz w:val="24"/>
          <w:szCs w:val="24"/>
          <w:lang w:eastAsia="zh-CN"/>
        </w:rPr>
        <w:t xml:space="preserve"> </w:t>
      </w:r>
      <w:r w:rsidRPr="006E1AEE">
        <w:rPr>
          <w:rFonts w:ascii="Book Antiqua" w:eastAsia="SimSun" w:hAnsi="Book Antiqua" w:cs="SimSun"/>
          <w:b/>
          <w:bCs/>
          <w:sz w:val="24"/>
          <w:szCs w:val="24"/>
          <w:lang w:eastAsia="zh-CN"/>
        </w:rPr>
        <w:t>Muir AJ</w:t>
      </w:r>
      <w:r w:rsidRPr="006E1AEE">
        <w:rPr>
          <w:rFonts w:ascii="Book Antiqua" w:eastAsia="SimSun" w:hAnsi="Book Antiqua" w:cs="SimSun"/>
          <w:sz w:val="24"/>
          <w:szCs w:val="24"/>
          <w:lang w:eastAsia="zh-CN"/>
        </w:rPr>
        <w:t xml:space="preserve">, Poordad F, Lalezari J, Everson G, Dore GJ, Herring R, Sheikh A, Kwo P, Hézode C, Pockros PJ, Tran A, Yozviak J, Reau N, Ramji A, Stuart K, Thompson AJ, Vierling J, Freilich B, Cooper J, Ghesquiere W, Yang R, McPhee F, Hughes EA, Swenson ES, Yin PD. Daclatasvir in combination with asunaprevir and beclabuvir for hepatitis C </w:t>
      </w:r>
      <w:r w:rsidRPr="006E1AEE">
        <w:rPr>
          <w:rFonts w:ascii="Book Antiqua" w:eastAsia="SimSun" w:hAnsi="Book Antiqua" w:cs="SimSun"/>
          <w:sz w:val="24"/>
          <w:szCs w:val="24"/>
          <w:lang w:eastAsia="zh-CN"/>
        </w:rPr>
        <w:lastRenderedPageBreak/>
        <w:t xml:space="preserve">virus genotype 1 infection with compensated cirrhosis. </w:t>
      </w:r>
      <w:r w:rsidRPr="006E1AEE">
        <w:rPr>
          <w:rFonts w:ascii="Book Antiqua" w:eastAsia="SimSun" w:hAnsi="Book Antiqua" w:cs="SimSun"/>
          <w:i/>
          <w:iCs/>
          <w:sz w:val="24"/>
          <w:szCs w:val="24"/>
          <w:lang w:eastAsia="zh-CN"/>
        </w:rPr>
        <w:t>JAMA</w:t>
      </w:r>
      <w:r w:rsidRPr="006E1AEE">
        <w:rPr>
          <w:rFonts w:ascii="Book Antiqua" w:eastAsia="SimSun" w:hAnsi="Book Antiqua" w:cs="SimSun"/>
          <w:sz w:val="24"/>
          <w:szCs w:val="24"/>
          <w:lang w:eastAsia="zh-CN"/>
        </w:rPr>
        <w:t xml:space="preserve"> 2015; </w:t>
      </w:r>
      <w:r w:rsidRPr="006E1AEE">
        <w:rPr>
          <w:rFonts w:ascii="Book Antiqua" w:eastAsia="SimSun" w:hAnsi="Book Antiqua" w:cs="SimSun"/>
          <w:b/>
          <w:bCs/>
          <w:sz w:val="24"/>
          <w:szCs w:val="24"/>
          <w:lang w:eastAsia="zh-CN"/>
        </w:rPr>
        <w:t>313</w:t>
      </w:r>
      <w:r w:rsidRPr="006E1AEE">
        <w:rPr>
          <w:rFonts w:ascii="Book Antiqua" w:eastAsia="SimSun" w:hAnsi="Book Antiqua" w:cs="SimSun"/>
          <w:sz w:val="24"/>
          <w:szCs w:val="24"/>
          <w:lang w:eastAsia="zh-CN"/>
        </w:rPr>
        <w:t>: 1736-1744 [PMID: 25942724 DOI: 10.1001/jama.2015.3868]</w:t>
      </w:r>
    </w:p>
    <w:p w:rsidR="00B26B95" w:rsidRPr="006E1AEE" w:rsidRDefault="00B26B95" w:rsidP="00B26B95">
      <w:pPr>
        <w:wordWrap w:val="0"/>
        <w:spacing w:line="360" w:lineRule="auto"/>
        <w:ind w:left="361" w:hangingChars="150" w:hanging="361"/>
        <w:jc w:val="right"/>
        <w:rPr>
          <w:rFonts w:ascii="Book Antiqua" w:hAnsi="Book Antiqua"/>
          <w:sz w:val="24"/>
        </w:rPr>
      </w:pPr>
      <w:bookmarkStart w:id="497" w:name="OLE_LINK51"/>
      <w:bookmarkStart w:id="498" w:name="OLE_LINK52"/>
      <w:bookmarkStart w:id="499" w:name="OLE_LINK75"/>
      <w:bookmarkStart w:id="500" w:name="OLE_LINK120"/>
      <w:bookmarkStart w:id="501" w:name="OLE_LINK148"/>
      <w:bookmarkStart w:id="502" w:name="OLE_LINK72"/>
      <w:bookmarkStart w:id="503" w:name="OLE_LINK112"/>
      <w:bookmarkStart w:id="504" w:name="OLE_LINK320"/>
      <w:bookmarkStart w:id="505" w:name="OLE_LINK387"/>
      <w:bookmarkStart w:id="506" w:name="OLE_LINK183"/>
      <w:bookmarkStart w:id="507" w:name="OLE_LINK254"/>
      <w:bookmarkStart w:id="508" w:name="OLE_LINK149"/>
      <w:bookmarkStart w:id="509" w:name="OLE_LINK225"/>
      <w:bookmarkStart w:id="510" w:name="OLE_LINK207"/>
      <w:bookmarkStart w:id="511" w:name="OLE_LINK226"/>
      <w:bookmarkStart w:id="512" w:name="OLE_LINK212"/>
      <w:bookmarkStart w:id="513" w:name="OLE_LINK250"/>
      <w:bookmarkStart w:id="514" w:name="OLE_LINK281"/>
      <w:bookmarkStart w:id="515" w:name="OLE_LINK240"/>
      <w:bookmarkStart w:id="516" w:name="OLE_LINK282"/>
      <w:bookmarkStart w:id="517" w:name="OLE_LINK313"/>
      <w:bookmarkStart w:id="518" w:name="OLE_LINK304"/>
      <w:bookmarkStart w:id="519" w:name="OLE_LINK321"/>
      <w:bookmarkStart w:id="520" w:name="OLE_LINK385"/>
      <w:bookmarkStart w:id="521" w:name="OLE_LINK400"/>
      <w:bookmarkStart w:id="522" w:name="OLE_LINK346"/>
      <w:bookmarkStart w:id="523" w:name="OLE_LINK371"/>
      <w:bookmarkStart w:id="524" w:name="OLE_LINK334"/>
      <w:bookmarkStart w:id="525" w:name="OLE_LINK1830"/>
      <w:bookmarkStart w:id="526" w:name="OLE_LINK442"/>
      <w:bookmarkStart w:id="527" w:name="OLE_LINK457"/>
      <w:bookmarkStart w:id="528" w:name="OLE_LINK288"/>
      <w:bookmarkStart w:id="529" w:name="OLE_LINK384"/>
      <w:bookmarkStart w:id="530" w:name="OLE_LINK379"/>
      <w:bookmarkStart w:id="531" w:name="OLE_LINK303"/>
      <w:bookmarkStart w:id="532" w:name="OLE_LINK450"/>
      <w:bookmarkStart w:id="533" w:name="OLE_LINK489"/>
      <w:bookmarkStart w:id="534" w:name="OLE_LINK535"/>
      <w:bookmarkStart w:id="535" w:name="OLE_LINK648"/>
      <w:bookmarkStart w:id="536" w:name="OLE_LINK686"/>
      <w:bookmarkStart w:id="537" w:name="OLE_LINK430"/>
      <w:bookmarkStart w:id="538" w:name="OLE_LINK471"/>
      <w:bookmarkStart w:id="539" w:name="OLE_LINK462"/>
      <w:bookmarkStart w:id="540" w:name="OLE_LINK519"/>
      <w:bookmarkStart w:id="541" w:name="OLE_LINK575"/>
      <w:bookmarkStart w:id="542" w:name="OLE_LINK491"/>
      <w:bookmarkStart w:id="543" w:name="OLE_LINK532"/>
      <w:bookmarkStart w:id="544" w:name="OLE_LINK572"/>
      <w:bookmarkStart w:id="545" w:name="OLE_LINK574"/>
      <w:bookmarkStart w:id="546" w:name="OLE_LINK480"/>
      <w:bookmarkStart w:id="547" w:name="OLE_LINK567"/>
      <w:bookmarkStart w:id="548" w:name="OLE_LINK2700"/>
      <w:bookmarkStart w:id="549" w:name="OLE_LINK581"/>
      <w:bookmarkStart w:id="550" w:name="OLE_LINK639"/>
      <w:bookmarkStart w:id="551" w:name="OLE_LINK688"/>
      <w:bookmarkStart w:id="552" w:name="OLE_LINK722"/>
      <w:bookmarkStart w:id="553" w:name="OLE_LINK542"/>
      <w:bookmarkStart w:id="554" w:name="OLE_LINK589"/>
      <w:bookmarkStart w:id="555" w:name="OLE_LINK582"/>
      <w:bookmarkStart w:id="556" w:name="OLE_LINK640"/>
      <w:bookmarkStart w:id="557" w:name="OLE_LINK714"/>
      <w:bookmarkStart w:id="558" w:name="OLE_LINK593"/>
      <w:bookmarkStart w:id="559" w:name="OLE_LINK716"/>
      <w:bookmarkStart w:id="560" w:name="OLE_LINK770"/>
      <w:bookmarkStart w:id="561" w:name="OLE_LINK801"/>
      <w:bookmarkStart w:id="562" w:name="OLE_LINK660"/>
      <w:bookmarkStart w:id="563" w:name="OLE_LINK739"/>
      <w:bookmarkStart w:id="564" w:name="OLE_LINK781"/>
      <w:bookmarkStart w:id="565" w:name="OLE_LINK833"/>
      <w:bookmarkStart w:id="566" w:name="OLE_LINK642"/>
      <w:bookmarkStart w:id="567" w:name="OLE_LINK700"/>
      <w:bookmarkStart w:id="568" w:name="OLE_LINK792"/>
      <w:bookmarkStart w:id="569" w:name="OLE_LINK2882"/>
      <w:bookmarkStart w:id="570" w:name="OLE_LINK836"/>
      <w:bookmarkStart w:id="571" w:name="OLE_LINK889"/>
      <w:bookmarkStart w:id="572" w:name="OLE_LINK782"/>
      <w:bookmarkStart w:id="573" w:name="OLE_LINK826"/>
      <w:bookmarkStart w:id="574" w:name="OLE_LINK865"/>
      <w:bookmarkStart w:id="575" w:name="OLE_LINK2898"/>
      <w:bookmarkStart w:id="576" w:name="OLE_LINK856"/>
      <w:bookmarkStart w:id="577" w:name="OLE_LINK908"/>
      <w:bookmarkStart w:id="578" w:name="OLE_LINK980"/>
      <w:bookmarkStart w:id="579" w:name="OLE_LINK1018"/>
      <w:bookmarkStart w:id="580" w:name="OLE_LINK1049"/>
      <w:bookmarkStart w:id="581" w:name="OLE_LINK1076"/>
      <w:bookmarkStart w:id="582" w:name="OLE_LINK1106"/>
      <w:bookmarkStart w:id="583" w:name="OLE_LINK891"/>
      <w:bookmarkStart w:id="584" w:name="OLE_LINK943"/>
      <w:bookmarkStart w:id="585" w:name="OLE_LINK981"/>
      <w:bookmarkStart w:id="586" w:name="OLE_LINK1030"/>
      <w:bookmarkStart w:id="587" w:name="OLE_LINK847"/>
      <w:bookmarkStart w:id="588" w:name="OLE_LINK909"/>
      <w:bookmarkStart w:id="589" w:name="OLE_LINK898"/>
      <w:bookmarkStart w:id="590" w:name="OLE_LINK906"/>
      <w:bookmarkStart w:id="591" w:name="OLE_LINK992"/>
      <w:bookmarkStart w:id="592" w:name="OLE_LINK993"/>
      <w:bookmarkStart w:id="593" w:name="OLE_LINK1052"/>
      <w:bookmarkStart w:id="594" w:name="OLE_LINK946"/>
      <w:bookmarkStart w:id="595" w:name="OLE_LINK911"/>
      <w:bookmarkStart w:id="596" w:name="OLE_LINK930"/>
      <w:bookmarkStart w:id="597" w:name="OLE_LINK1059"/>
      <w:bookmarkStart w:id="598" w:name="OLE_LINK1137"/>
      <w:bookmarkStart w:id="599" w:name="OLE_LINK1167"/>
      <w:bookmarkStart w:id="600" w:name="OLE_LINK1200"/>
      <w:bookmarkStart w:id="601" w:name="OLE_LINK1241"/>
      <w:bookmarkStart w:id="602" w:name="OLE_LINK1288"/>
      <w:bookmarkStart w:id="603" w:name="OLE_LINK1056"/>
      <w:bookmarkStart w:id="604" w:name="OLE_LINK1158"/>
      <w:bookmarkStart w:id="605" w:name="OLE_LINK1074"/>
      <w:bookmarkStart w:id="606" w:name="OLE_LINK1169"/>
      <w:bookmarkStart w:id="607" w:name="OLE_LINK1060"/>
      <w:bookmarkStart w:id="608" w:name="OLE_LINK1185"/>
      <w:bookmarkStart w:id="609" w:name="OLE_LINK1172"/>
      <w:bookmarkStart w:id="610" w:name="OLE_LINK1176"/>
      <w:bookmarkStart w:id="611" w:name="OLE_LINK1373"/>
      <w:bookmarkStart w:id="612" w:name="OLE_LINK1410"/>
      <w:bookmarkStart w:id="613" w:name="OLE_LINK1448"/>
      <w:bookmarkStart w:id="614" w:name="OLE_LINK1492"/>
      <w:bookmarkStart w:id="615" w:name="OLE_LINK1585"/>
      <w:bookmarkStart w:id="616" w:name="OLE_LINK1622"/>
      <w:bookmarkStart w:id="617" w:name="OLE_LINK1661"/>
      <w:bookmarkStart w:id="618" w:name="OLE_LINK1691"/>
      <w:bookmarkStart w:id="619" w:name="OLE_LINK1349"/>
      <w:bookmarkStart w:id="620" w:name="OLE_LINK1428"/>
      <w:bookmarkStart w:id="621" w:name="OLE_LINK1462"/>
      <w:bookmarkStart w:id="622" w:name="OLE_LINK1531"/>
      <w:bookmarkStart w:id="623" w:name="OLE_LINK1344"/>
      <w:bookmarkStart w:id="624" w:name="OLE_LINK1384"/>
      <w:bookmarkStart w:id="625" w:name="OLE_LINK1457"/>
      <w:bookmarkStart w:id="626" w:name="OLE_LINK1591"/>
      <w:bookmarkStart w:id="627" w:name="OLE_LINK1370"/>
      <w:bookmarkStart w:id="628" w:name="OLE_LINK1443"/>
      <w:bookmarkStart w:id="629" w:name="OLE_LINK1472"/>
      <w:bookmarkStart w:id="630" w:name="OLE_LINK1503"/>
      <w:bookmarkStart w:id="631" w:name="OLE_LINK1390"/>
      <w:bookmarkStart w:id="632" w:name="OLE_LINK1490"/>
      <w:bookmarkStart w:id="633" w:name="OLE_LINK1576"/>
      <w:bookmarkStart w:id="634" w:name="OLE_LINK1618"/>
      <w:bookmarkStart w:id="635" w:name="OLE_LINK1650"/>
      <w:bookmarkStart w:id="636" w:name="OLE_LINK1684"/>
      <w:bookmarkStart w:id="637" w:name="OLE_LINK1721"/>
      <w:bookmarkStart w:id="638" w:name="OLE_LINK1565"/>
      <w:bookmarkStart w:id="639" w:name="OLE_LINK1619"/>
      <w:bookmarkStart w:id="640" w:name="OLE_LINK1671"/>
      <w:bookmarkStart w:id="641" w:name="OLE_LINK1716"/>
      <w:bookmarkStart w:id="642" w:name="OLE_LINK1761"/>
      <w:bookmarkStart w:id="643" w:name="OLE_LINK1586"/>
      <w:bookmarkStart w:id="644" w:name="OLE_LINK1593"/>
      <w:bookmarkStart w:id="645" w:name="OLE_LINK1630"/>
      <w:bookmarkStart w:id="646" w:name="OLE_LINK1699"/>
      <w:bookmarkStart w:id="647" w:name="OLE_LINK1736"/>
      <w:bookmarkStart w:id="648" w:name="OLE_LINK1792"/>
      <w:bookmarkStart w:id="649" w:name="OLE_LINK1825"/>
      <w:bookmarkStart w:id="650" w:name="OLE_LINK1865"/>
      <w:bookmarkStart w:id="651" w:name="OLE_LINK1692"/>
      <w:bookmarkStart w:id="652" w:name="OLE_LINK1808"/>
      <w:bookmarkStart w:id="653" w:name="OLE_LINK1901"/>
      <w:bookmarkStart w:id="654" w:name="OLE_LINK1939"/>
      <w:bookmarkStart w:id="655" w:name="OLE_LINK1977"/>
      <w:bookmarkStart w:id="656" w:name="OLE_LINK1841"/>
      <w:bookmarkStart w:id="657" w:name="OLE_LINK1879"/>
      <w:bookmarkStart w:id="658" w:name="OLE_LINK1916"/>
      <w:bookmarkStart w:id="659" w:name="OLE_LINK1960"/>
      <w:bookmarkStart w:id="660" w:name="OLE_LINK1834"/>
      <w:bookmarkStart w:id="661" w:name="OLE_LINK1885"/>
      <w:bookmarkStart w:id="662" w:name="OLE_LINK2027"/>
      <w:bookmarkStart w:id="663" w:name="OLE_LINK2056"/>
      <w:bookmarkStart w:id="664" w:name="OLE_LINK1870"/>
      <w:bookmarkStart w:id="665" w:name="OLE_LINK1883"/>
      <w:bookmarkStart w:id="666" w:name="OLE_LINK1890"/>
      <w:bookmarkStart w:id="667" w:name="OLE_LINK1922"/>
      <w:bookmarkStart w:id="668" w:name="OLE_LINK1943"/>
      <w:bookmarkStart w:id="669" w:name="OLE_LINK1970"/>
      <w:bookmarkStart w:id="670" w:name="OLE_LINK1983"/>
      <w:bookmarkStart w:id="671" w:name="OLE_LINK2031"/>
      <w:bookmarkStart w:id="672" w:name="OLE_LINK2066"/>
      <w:bookmarkStart w:id="673" w:name="OLE_LINK2094"/>
      <w:bookmarkStart w:id="674" w:name="OLE_LINK2136"/>
      <w:bookmarkStart w:id="675" w:name="OLE_LINK2192"/>
      <w:bookmarkStart w:id="676" w:name="OLE_LINK1984"/>
      <w:bookmarkStart w:id="677" w:name="OLE_LINK2040"/>
      <w:bookmarkStart w:id="678" w:name="OLE_LINK2087"/>
      <w:bookmarkStart w:id="679" w:name="OLE_LINK2131"/>
      <w:bookmarkStart w:id="680" w:name="OLE_LINK2167"/>
      <w:bookmarkStart w:id="681" w:name="OLE_LINK2211"/>
      <w:bookmarkStart w:id="682" w:name="OLE_LINK2265"/>
      <w:bookmarkStart w:id="683" w:name="OLE_LINK2274"/>
      <w:bookmarkStart w:id="684" w:name="OLE_LINK2071"/>
      <w:bookmarkStart w:id="685" w:name="OLE_LINK3320"/>
      <w:bookmarkStart w:id="686" w:name="OLE_LINK3374"/>
      <w:bookmarkStart w:id="687" w:name="OLE_LINK3410"/>
      <w:bookmarkStart w:id="688" w:name="OLE_LINK1997"/>
      <w:bookmarkStart w:id="689" w:name="OLE_LINK2043"/>
      <w:bookmarkStart w:id="690" w:name="OLE_LINK2041"/>
      <w:bookmarkStart w:id="691" w:name="OLE_LINK2096"/>
      <w:bookmarkStart w:id="692" w:name="OLE_LINK2133"/>
      <w:bookmarkStart w:id="693" w:name="OLE_LINK2108"/>
      <w:bookmarkStart w:id="694" w:name="OLE_LINK2181"/>
      <w:bookmarkStart w:id="695" w:name="OLE_LINK2101"/>
      <w:bookmarkStart w:id="696" w:name="OLE_LINK2128"/>
      <w:bookmarkStart w:id="697" w:name="OLE_LINK3357"/>
      <w:bookmarkStart w:id="698" w:name="OLE_LINK2139"/>
      <w:bookmarkStart w:id="699" w:name="OLE_LINK2219"/>
      <w:bookmarkStart w:id="700" w:name="OLE_LINK2248"/>
      <w:bookmarkStart w:id="701" w:name="OLE_LINK2281"/>
      <w:bookmarkStart w:id="702" w:name="OLE_LINK2256"/>
      <w:bookmarkStart w:id="703" w:name="OLE_LINK2294"/>
      <w:bookmarkStart w:id="704" w:name="OLE_LINK2395"/>
      <w:bookmarkStart w:id="705" w:name="OLE_LINK2148"/>
      <w:bookmarkStart w:id="706" w:name="OLE_LINK2236"/>
      <w:bookmarkStart w:id="707" w:name="OLE_LINK2328"/>
      <w:bookmarkStart w:id="708" w:name="OLE_LINK2273"/>
      <w:bookmarkStart w:id="709" w:name="OLE_LINK2314"/>
      <w:bookmarkStart w:id="710" w:name="OLE_LINK2290"/>
      <w:bookmarkStart w:id="711" w:name="OLE_LINK2330"/>
      <w:bookmarkStart w:id="712" w:name="OLE_LINK2402"/>
      <w:bookmarkStart w:id="713" w:name="OLE_LINK2432"/>
      <w:bookmarkStart w:id="714" w:name="OLE_LINK2336"/>
      <w:bookmarkStart w:id="715" w:name="OLE_LINK2369"/>
      <w:bookmarkStart w:id="716" w:name="OLE_LINK2427"/>
      <w:bookmarkStart w:id="717" w:name="OLE_LINK2368"/>
      <w:bookmarkStart w:id="718" w:name="OLE_LINK2370"/>
      <w:bookmarkStart w:id="719" w:name="OLE_LINK2474"/>
      <w:bookmarkStart w:id="720" w:name="OLE_LINK2382"/>
      <w:bookmarkStart w:id="721" w:name="OLE_LINK2476"/>
      <w:bookmarkEnd w:id="493"/>
      <w:bookmarkEnd w:id="494"/>
      <w:bookmarkEnd w:id="495"/>
      <w:r w:rsidRPr="006E1AEE">
        <w:rPr>
          <w:rFonts w:ascii="Book Antiqua" w:hAnsi="Book Antiqua"/>
          <w:b/>
          <w:bCs/>
          <w:sz w:val="24"/>
        </w:rPr>
        <w:t xml:space="preserve">P-Reviewer: </w:t>
      </w:r>
      <w:r w:rsidRPr="006E1AEE">
        <w:rPr>
          <w:rFonts w:ascii="Book Antiqua" w:hAnsi="Book Antiqua"/>
          <w:bCs/>
          <w:sz w:val="24"/>
        </w:rPr>
        <w:t>Fanning</w:t>
      </w:r>
      <w:r w:rsidRPr="006E1AEE">
        <w:rPr>
          <w:rFonts w:ascii="Book Antiqua" w:hAnsi="Book Antiqua" w:hint="eastAsia"/>
          <w:bCs/>
          <w:sz w:val="24"/>
          <w:lang w:eastAsia="zh-CN"/>
        </w:rPr>
        <w:t xml:space="preserve"> LJ, </w:t>
      </w:r>
      <w:r w:rsidRPr="006E1AEE">
        <w:rPr>
          <w:rFonts w:ascii="Book Antiqua" w:hAnsi="Book Antiqua"/>
          <w:bCs/>
          <w:sz w:val="24"/>
        </w:rPr>
        <w:t>Quarleri J</w:t>
      </w:r>
      <w:r w:rsidRPr="006E1AEE">
        <w:rPr>
          <w:rFonts w:ascii="Book Antiqua" w:hAnsi="Book Antiqua"/>
          <w:b/>
          <w:bCs/>
          <w:sz w:val="24"/>
        </w:rPr>
        <w:t xml:space="preserve"> S-Editor:</w:t>
      </w:r>
      <w:r w:rsidRPr="006E1AEE">
        <w:rPr>
          <w:rFonts w:ascii="Book Antiqua" w:hAnsi="Book Antiqua"/>
          <w:sz w:val="24"/>
        </w:rPr>
        <w:t xml:space="preserve"> </w:t>
      </w:r>
      <w:r w:rsidRPr="006E1AEE">
        <w:rPr>
          <w:rFonts w:ascii="Book Antiqua" w:hAnsi="Book Antiqua" w:hint="eastAsia"/>
          <w:sz w:val="24"/>
        </w:rPr>
        <w:t>Yu J</w:t>
      </w:r>
      <w:r w:rsidRPr="006E1AEE">
        <w:rPr>
          <w:rFonts w:ascii="Book Antiqua" w:hAnsi="Book Antiqua"/>
          <w:sz w:val="24"/>
        </w:rPr>
        <w:t xml:space="preserve"> </w:t>
      </w:r>
      <w:r w:rsidRPr="006E1AEE">
        <w:rPr>
          <w:rFonts w:ascii="Book Antiqua" w:hAnsi="Book Antiqua"/>
          <w:b/>
          <w:bCs/>
          <w:sz w:val="24"/>
        </w:rPr>
        <w:t>L-Editor:</w:t>
      </w:r>
      <w:r w:rsidR="00A87D4F" w:rsidRPr="006E1AEE">
        <w:rPr>
          <w:rFonts w:ascii="Book Antiqua" w:hAnsi="Book Antiqua"/>
          <w:sz w:val="24"/>
        </w:rPr>
        <w:t xml:space="preserve"> </w:t>
      </w:r>
      <w:r w:rsidRPr="006E1AEE">
        <w:rPr>
          <w:rFonts w:ascii="Book Antiqua" w:hAnsi="Book Antiqua"/>
          <w:b/>
          <w:bCs/>
          <w:sz w:val="24"/>
        </w:rPr>
        <w:t>E-Editor:</w:t>
      </w:r>
    </w:p>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rsidR="007E378A" w:rsidRPr="006E1AEE" w:rsidRDefault="007E378A" w:rsidP="00372A1E">
      <w:pPr>
        <w:pStyle w:val="NormalWeb"/>
        <w:adjustRightInd w:val="0"/>
        <w:snapToGrid w:val="0"/>
        <w:spacing w:before="0" w:beforeAutospacing="0" w:after="0" w:afterAutospacing="0" w:line="360" w:lineRule="auto"/>
        <w:jc w:val="both"/>
        <w:rPr>
          <w:rFonts w:ascii="Book Antiqua" w:hAnsi="Book Antiqua"/>
          <w:lang w:val="en-US"/>
        </w:rPr>
      </w:pPr>
    </w:p>
    <w:p w:rsidR="001D5483" w:rsidRPr="006E1AEE" w:rsidRDefault="007E378A" w:rsidP="00372A1E">
      <w:pPr>
        <w:adjustRightInd w:val="0"/>
        <w:snapToGrid w:val="0"/>
        <w:spacing w:line="360" w:lineRule="auto"/>
        <w:jc w:val="both"/>
        <w:rPr>
          <w:rFonts w:ascii="Book Antiqua" w:hAnsi="Book Antiqua"/>
          <w:sz w:val="24"/>
          <w:szCs w:val="24"/>
        </w:rPr>
      </w:pPr>
      <w:r w:rsidRPr="006E1AEE">
        <w:rPr>
          <w:rFonts w:ascii="Book Antiqua" w:eastAsia="Times New Roman" w:hAnsi="Book Antiqua"/>
          <w:sz w:val="24"/>
          <w:szCs w:val="24"/>
        </w:rPr>
        <w:t> </w:t>
      </w:r>
      <w:r w:rsidR="00742C3C" w:rsidRPr="006E1AEE">
        <w:rPr>
          <w:rFonts w:ascii="Book Antiqua" w:hAnsi="Book Antiqua"/>
          <w:sz w:val="24"/>
          <w:szCs w:val="24"/>
        </w:rPr>
        <w:fldChar w:fldCharType="end"/>
      </w:r>
    </w:p>
    <w:p w:rsidR="00DF6B7F" w:rsidRPr="006E1AEE" w:rsidRDefault="00DF6B7F">
      <w:pPr>
        <w:rPr>
          <w:rFonts w:ascii="Book Antiqua" w:hAnsi="Book Antiqua"/>
          <w:b/>
          <w:sz w:val="24"/>
          <w:szCs w:val="24"/>
        </w:rPr>
      </w:pPr>
      <w:r w:rsidRPr="006E1AEE">
        <w:rPr>
          <w:rFonts w:ascii="Book Antiqua" w:hAnsi="Book Antiqua"/>
          <w:b/>
          <w:sz w:val="24"/>
          <w:szCs w:val="24"/>
        </w:rPr>
        <w:br w:type="page"/>
      </w:r>
    </w:p>
    <w:p w:rsidR="00DF6B7F" w:rsidRPr="006E1AEE" w:rsidRDefault="00DF6B7F" w:rsidP="00DF6B7F">
      <w:pPr>
        <w:adjustRightInd w:val="0"/>
        <w:snapToGrid w:val="0"/>
        <w:spacing w:line="360" w:lineRule="auto"/>
        <w:jc w:val="both"/>
        <w:rPr>
          <w:rFonts w:ascii="Book Antiqua" w:hAnsi="Book Antiqua"/>
          <w:b/>
          <w:sz w:val="24"/>
          <w:szCs w:val="24"/>
          <w:lang w:eastAsia="zh-CN"/>
        </w:rPr>
      </w:pPr>
      <w:r w:rsidRPr="006E1AEE">
        <w:rPr>
          <w:noProof/>
          <w:lang w:eastAsia="zh-CN"/>
        </w:rPr>
        <w:lastRenderedPageBreak/>
        <w:drawing>
          <wp:inline distT="0" distB="0" distL="0" distR="0" wp14:anchorId="66A22AD8" wp14:editId="765289E4">
            <wp:extent cx="5486400" cy="4065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65270"/>
                    </a:xfrm>
                    <a:prstGeom prst="rect">
                      <a:avLst/>
                    </a:prstGeom>
                  </pic:spPr>
                </pic:pic>
              </a:graphicData>
            </a:graphic>
          </wp:inline>
        </w:drawing>
      </w:r>
    </w:p>
    <w:p w:rsidR="00DF6B7F" w:rsidRPr="006E1AEE" w:rsidRDefault="00DF6B7F" w:rsidP="00DF6B7F">
      <w:pPr>
        <w:adjustRightInd w:val="0"/>
        <w:snapToGrid w:val="0"/>
        <w:spacing w:line="360" w:lineRule="auto"/>
        <w:jc w:val="both"/>
        <w:rPr>
          <w:rFonts w:ascii="Book Antiqua" w:hAnsi="Book Antiqua"/>
          <w:b/>
          <w:sz w:val="24"/>
          <w:szCs w:val="24"/>
          <w:lang w:eastAsia="zh-CN"/>
        </w:rPr>
      </w:pPr>
      <w:r w:rsidRPr="006E1AEE">
        <w:rPr>
          <w:rFonts w:ascii="Book Antiqua" w:hAnsi="Book Antiqua"/>
          <w:b/>
          <w:sz w:val="24"/>
          <w:szCs w:val="24"/>
        </w:rPr>
        <w:t>Figure 1 Patient disposition</w:t>
      </w:r>
      <w:r w:rsidRPr="006E1AEE">
        <w:rPr>
          <w:rFonts w:ascii="Book Antiqua" w:hAnsi="Book Antiqua" w:hint="eastAsia"/>
          <w:b/>
          <w:sz w:val="24"/>
          <w:szCs w:val="24"/>
          <w:lang w:eastAsia="zh-CN"/>
        </w:rPr>
        <w:t xml:space="preserve">. </w:t>
      </w:r>
      <w:r w:rsidRPr="006E1AEE">
        <w:rPr>
          <w:rFonts w:ascii="Book Antiqua" w:hAnsi="Book Antiqua"/>
          <w:sz w:val="24"/>
          <w:szCs w:val="24"/>
          <w:lang w:bidi="sa-IN"/>
        </w:rPr>
        <w:t xml:space="preserve">Efficacy </w:t>
      </w:r>
      <w:r w:rsidRPr="006E1AEE">
        <w:rPr>
          <w:rFonts w:ascii="Book Antiqua" w:hAnsi="Book Antiqua"/>
          <w:sz w:val="24"/>
          <w:szCs w:val="24"/>
        </w:rPr>
        <w:t xml:space="preserve">analyses were based on a </w:t>
      </w:r>
      <w:r w:rsidRPr="006E1AEE">
        <w:rPr>
          <w:rFonts w:ascii="Book Antiqua" w:hAnsi="Book Antiqua"/>
          <w:sz w:val="24"/>
          <w:szCs w:val="24"/>
          <w:lang w:bidi="sa-IN"/>
        </w:rPr>
        <w:t>modified intent-to-treat analysis (i</w:t>
      </w:r>
      <w:r w:rsidRPr="006E1AEE">
        <w:rPr>
          <w:rFonts w:ascii="Book Antiqua" w:hAnsi="Book Antiqua"/>
          <w:sz w:val="24"/>
          <w:szCs w:val="24"/>
        </w:rPr>
        <w:t>ncluded all randomized and treated patients</w:t>
      </w:r>
      <w:r w:rsidRPr="006E1AEE">
        <w:rPr>
          <w:rFonts w:ascii="Book Antiqua" w:hAnsi="Book Antiqua"/>
          <w:sz w:val="24"/>
          <w:szCs w:val="24"/>
          <w:lang w:bidi="sa-IN"/>
        </w:rPr>
        <w:t xml:space="preserve"> </w:t>
      </w:r>
      <w:r w:rsidRPr="006E1AEE">
        <w:rPr>
          <w:rFonts w:ascii="Book Antiqua" w:hAnsi="Book Antiqua"/>
          <w:sz w:val="24"/>
          <w:szCs w:val="24"/>
        </w:rPr>
        <w:t>who had received ≥</w:t>
      </w:r>
      <w:r w:rsidRPr="006E1AEE">
        <w:rPr>
          <w:rFonts w:ascii="Book Antiqua" w:hAnsi="Book Antiqua" w:hint="eastAsia"/>
          <w:sz w:val="24"/>
          <w:szCs w:val="24"/>
          <w:lang w:eastAsia="zh-CN"/>
        </w:rPr>
        <w:t xml:space="preserve"> </w:t>
      </w:r>
      <w:r w:rsidRPr="006E1AEE">
        <w:rPr>
          <w:rFonts w:ascii="Book Antiqua" w:hAnsi="Book Antiqua"/>
          <w:sz w:val="24"/>
          <w:szCs w:val="24"/>
        </w:rPr>
        <w:t>1 dose of study medication</w:t>
      </w:r>
      <w:r w:rsidRPr="006E1AEE">
        <w:rPr>
          <w:rFonts w:ascii="Book Antiqua" w:eastAsia="TimesNewRoman" w:hAnsi="Book Antiqua" w:cs="TimesNewRoman"/>
          <w:sz w:val="24"/>
          <w:szCs w:val="24"/>
        </w:rPr>
        <w:t>; patients with missing HCV] RNA measurements were considered failures)</w:t>
      </w:r>
      <w:r w:rsidRPr="006E1AEE">
        <w:rPr>
          <w:rFonts w:ascii="Book Antiqua" w:hAnsi="Book Antiqua"/>
          <w:sz w:val="24"/>
          <w:szCs w:val="24"/>
        </w:rPr>
        <w:t>.</w:t>
      </w:r>
      <w:r w:rsidRPr="006E1AEE">
        <w:rPr>
          <w:rFonts w:ascii="Book Antiqua" w:hAnsi="Book Antiqua"/>
          <w:b/>
          <w:sz w:val="24"/>
          <w:szCs w:val="24"/>
        </w:rPr>
        <w:t xml:space="preserve"> </w:t>
      </w:r>
      <w:r w:rsidRPr="006E1AEE">
        <w:rPr>
          <w:rFonts w:ascii="Book Antiqua" w:hAnsi="Book Antiqua" w:hint="eastAsia"/>
          <w:sz w:val="24"/>
          <w:szCs w:val="24"/>
          <w:vertAlign w:val="superscript"/>
          <w:lang w:eastAsia="zh-CN"/>
        </w:rPr>
        <w:t>1</w:t>
      </w:r>
      <w:r w:rsidRPr="006E1AEE">
        <w:rPr>
          <w:rFonts w:ascii="Book Antiqua" w:hAnsi="Book Antiqua"/>
          <w:sz w:val="24"/>
          <w:szCs w:val="24"/>
        </w:rPr>
        <w:t>No longer met study entry criteria during the screening period (</w:t>
      </w:r>
      <w:r w:rsidRPr="006E1AEE">
        <w:rPr>
          <w:rFonts w:ascii="Book Antiqua" w:hAnsi="Book Antiqua"/>
          <w:i/>
          <w:sz w:val="24"/>
          <w:szCs w:val="24"/>
        </w:rPr>
        <w:t>n =</w:t>
      </w:r>
      <w:r w:rsidRPr="006E1AEE">
        <w:rPr>
          <w:rFonts w:ascii="Book Antiqua" w:hAnsi="Book Antiqua"/>
          <w:sz w:val="24"/>
          <w:szCs w:val="24"/>
        </w:rPr>
        <w:t xml:space="preserve"> 139), withdrew consent (</w:t>
      </w:r>
      <w:r w:rsidRPr="006E1AEE">
        <w:rPr>
          <w:rFonts w:ascii="Book Antiqua" w:hAnsi="Book Antiqua"/>
          <w:i/>
          <w:sz w:val="24"/>
          <w:szCs w:val="24"/>
        </w:rPr>
        <w:t>n =</w:t>
      </w:r>
      <w:r w:rsidRPr="006E1AEE">
        <w:rPr>
          <w:rFonts w:ascii="Book Antiqua" w:hAnsi="Book Antiqua"/>
          <w:sz w:val="24"/>
          <w:szCs w:val="24"/>
        </w:rPr>
        <w:t xml:space="preserve"> 28), administrative reason by sponsor (</w:t>
      </w:r>
      <w:r w:rsidRPr="006E1AEE">
        <w:rPr>
          <w:rFonts w:ascii="Book Antiqua" w:hAnsi="Book Antiqua"/>
          <w:i/>
          <w:sz w:val="24"/>
          <w:szCs w:val="24"/>
        </w:rPr>
        <w:t>n =</w:t>
      </w:r>
      <w:r w:rsidRPr="006E1AEE">
        <w:rPr>
          <w:rFonts w:ascii="Book Antiqua" w:hAnsi="Book Antiqua"/>
          <w:sz w:val="24"/>
          <w:szCs w:val="24"/>
        </w:rPr>
        <w:t xml:space="preserve"> 5), lost to follow-up (</w:t>
      </w:r>
      <w:r w:rsidRPr="006E1AEE">
        <w:rPr>
          <w:rFonts w:ascii="Book Antiqua" w:hAnsi="Book Antiqua"/>
          <w:i/>
          <w:sz w:val="24"/>
          <w:szCs w:val="24"/>
        </w:rPr>
        <w:t>n =</w:t>
      </w:r>
      <w:r w:rsidRPr="006E1AEE">
        <w:rPr>
          <w:rFonts w:ascii="Book Antiqua" w:hAnsi="Book Antiqua"/>
          <w:sz w:val="24"/>
          <w:szCs w:val="24"/>
        </w:rPr>
        <w:t xml:space="preserve"> 3), pretreatment AE (</w:t>
      </w:r>
      <w:r w:rsidRPr="006E1AEE">
        <w:rPr>
          <w:rFonts w:ascii="Book Antiqua" w:hAnsi="Book Antiqua"/>
          <w:i/>
          <w:sz w:val="24"/>
          <w:szCs w:val="24"/>
        </w:rPr>
        <w:t>n</w:t>
      </w:r>
      <w:r w:rsidRPr="006E1AEE">
        <w:rPr>
          <w:rFonts w:ascii="Book Antiqua" w:hAnsi="Book Antiqua" w:hint="eastAsia"/>
          <w:sz w:val="24"/>
          <w:szCs w:val="24"/>
          <w:lang w:eastAsia="zh-CN"/>
        </w:rPr>
        <w:t xml:space="preserve"> </w:t>
      </w:r>
      <w:r w:rsidRPr="006E1AEE">
        <w:rPr>
          <w:rFonts w:ascii="Book Antiqua" w:hAnsi="Book Antiqua"/>
          <w:sz w:val="24"/>
          <w:szCs w:val="24"/>
        </w:rPr>
        <w:t>=</w:t>
      </w:r>
      <w:r w:rsidRPr="006E1AEE">
        <w:rPr>
          <w:rFonts w:ascii="Book Antiqua" w:hAnsi="Book Antiqua" w:hint="eastAsia"/>
          <w:sz w:val="24"/>
          <w:szCs w:val="24"/>
          <w:lang w:eastAsia="zh-CN"/>
        </w:rPr>
        <w:t xml:space="preserve"> </w:t>
      </w:r>
      <w:r w:rsidRPr="006E1AEE">
        <w:rPr>
          <w:rFonts w:ascii="Book Antiqua" w:hAnsi="Book Antiqua"/>
          <w:sz w:val="24"/>
          <w:szCs w:val="24"/>
        </w:rPr>
        <w:t>2), or other reasons (</w:t>
      </w:r>
      <w:r w:rsidRPr="006E1AEE">
        <w:rPr>
          <w:rFonts w:ascii="Book Antiqua" w:hAnsi="Book Antiqua"/>
          <w:i/>
          <w:sz w:val="24"/>
          <w:szCs w:val="24"/>
        </w:rPr>
        <w:t>n =</w:t>
      </w:r>
      <w:r w:rsidRPr="006E1AEE">
        <w:rPr>
          <w:rFonts w:ascii="Book Antiqua" w:hAnsi="Book Antiqua"/>
          <w:sz w:val="24"/>
          <w:szCs w:val="24"/>
        </w:rPr>
        <w:t xml:space="preserve"> 11)</w:t>
      </w:r>
      <w:r w:rsidRPr="006E1AEE">
        <w:rPr>
          <w:rFonts w:ascii="Book Antiqua" w:hAnsi="Book Antiqua" w:hint="eastAsia"/>
          <w:sz w:val="24"/>
          <w:szCs w:val="24"/>
          <w:lang w:eastAsia="zh-CN"/>
        </w:rPr>
        <w:t>;</w:t>
      </w:r>
      <w:r w:rsidRPr="006E1AEE">
        <w:rPr>
          <w:rFonts w:ascii="Book Antiqua" w:hAnsi="Book Antiqua"/>
          <w:sz w:val="24"/>
          <w:szCs w:val="24"/>
          <w:vertAlign w:val="superscript"/>
        </w:rPr>
        <w:t xml:space="preserve"> </w:t>
      </w:r>
      <w:r w:rsidRPr="006E1AEE">
        <w:rPr>
          <w:rFonts w:ascii="Book Antiqua" w:hAnsi="Book Antiqua" w:hint="eastAsia"/>
          <w:sz w:val="24"/>
          <w:szCs w:val="24"/>
          <w:vertAlign w:val="superscript"/>
          <w:lang w:eastAsia="zh-CN"/>
        </w:rPr>
        <w:t>2</w:t>
      </w:r>
      <w:r w:rsidRPr="006E1AEE">
        <w:rPr>
          <w:rFonts w:ascii="Book Antiqua" w:hAnsi="Book Antiqua"/>
          <w:sz w:val="24"/>
          <w:szCs w:val="24"/>
        </w:rPr>
        <w:t>All 3 study drugs discontinued.</w:t>
      </w:r>
      <w:r w:rsidRPr="006E1AEE">
        <w:rPr>
          <w:rFonts w:ascii="Book Antiqua" w:hAnsi="Book Antiqua"/>
          <w:sz w:val="24"/>
          <w:szCs w:val="24"/>
          <w:vertAlign w:val="superscript"/>
        </w:rPr>
        <w:t xml:space="preserve"> </w:t>
      </w:r>
      <w:r w:rsidRPr="006E1AEE">
        <w:rPr>
          <w:rFonts w:ascii="Book Antiqua" w:hAnsi="Book Antiqua" w:hint="eastAsia"/>
          <w:sz w:val="24"/>
          <w:szCs w:val="24"/>
          <w:vertAlign w:val="superscript"/>
          <w:lang w:eastAsia="zh-CN"/>
        </w:rPr>
        <w:t>3</w:t>
      </w:r>
      <w:r w:rsidRPr="006E1AEE">
        <w:rPr>
          <w:rFonts w:ascii="Book Antiqua" w:hAnsi="Book Antiqua"/>
          <w:sz w:val="24"/>
          <w:szCs w:val="24"/>
        </w:rPr>
        <w:t>Lack of efficacy (</w:t>
      </w:r>
      <w:r w:rsidRPr="006E1AEE">
        <w:rPr>
          <w:rFonts w:ascii="Book Antiqua" w:hAnsi="Book Antiqua"/>
          <w:i/>
          <w:sz w:val="24"/>
          <w:szCs w:val="24"/>
        </w:rPr>
        <w:t>n =</w:t>
      </w:r>
      <w:r w:rsidRPr="006E1AEE">
        <w:rPr>
          <w:rFonts w:ascii="Book Antiqua" w:hAnsi="Book Antiqua"/>
          <w:sz w:val="24"/>
          <w:szCs w:val="24"/>
        </w:rPr>
        <w:t xml:space="preserve"> 15; 11 virologic breakthroughs, 3 futility, and 1 other), AE (</w:t>
      </w:r>
      <w:r w:rsidRPr="006E1AEE">
        <w:rPr>
          <w:rFonts w:ascii="Book Antiqua" w:hAnsi="Book Antiqua"/>
          <w:i/>
          <w:sz w:val="24"/>
          <w:szCs w:val="24"/>
        </w:rPr>
        <w:t>n =</w:t>
      </w:r>
      <w:r w:rsidRPr="006E1AEE">
        <w:rPr>
          <w:rFonts w:ascii="Book Antiqua" w:hAnsi="Book Antiqua"/>
          <w:sz w:val="24"/>
          <w:szCs w:val="24"/>
        </w:rPr>
        <w:t xml:space="preserve"> 14), patient request (</w:t>
      </w:r>
      <w:r w:rsidRPr="006E1AEE">
        <w:rPr>
          <w:rFonts w:ascii="Book Antiqua" w:hAnsi="Book Antiqua"/>
          <w:i/>
          <w:sz w:val="24"/>
          <w:szCs w:val="24"/>
        </w:rPr>
        <w:t>n =</w:t>
      </w:r>
      <w:r w:rsidRPr="006E1AEE">
        <w:rPr>
          <w:rFonts w:ascii="Book Antiqua" w:hAnsi="Book Antiqua"/>
          <w:sz w:val="24"/>
          <w:szCs w:val="24"/>
        </w:rPr>
        <w:t xml:space="preserve"> 6), lost to follow-up (</w:t>
      </w:r>
      <w:r w:rsidRPr="006E1AEE">
        <w:rPr>
          <w:rFonts w:ascii="Book Antiqua" w:hAnsi="Book Antiqua"/>
          <w:i/>
          <w:sz w:val="24"/>
          <w:szCs w:val="24"/>
        </w:rPr>
        <w:t>n =</w:t>
      </w:r>
      <w:r w:rsidRPr="006E1AEE">
        <w:rPr>
          <w:rFonts w:ascii="Book Antiqua" w:hAnsi="Book Antiqua"/>
          <w:sz w:val="24"/>
          <w:szCs w:val="24"/>
        </w:rPr>
        <w:t xml:space="preserve"> 3), and withdrew consent (</w:t>
      </w:r>
      <w:r w:rsidRPr="006E1AEE">
        <w:rPr>
          <w:rFonts w:ascii="Book Antiqua" w:hAnsi="Book Antiqua"/>
          <w:i/>
          <w:sz w:val="24"/>
          <w:szCs w:val="24"/>
        </w:rPr>
        <w:t>n =</w:t>
      </w:r>
      <w:r w:rsidRPr="006E1AEE">
        <w:rPr>
          <w:rFonts w:ascii="Book Antiqua" w:hAnsi="Book Antiqua"/>
          <w:sz w:val="24"/>
          <w:szCs w:val="24"/>
        </w:rPr>
        <w:t xml:space="preserve"> 1)</w:t>
      </w:r>
      <w:r w:rsidRPr="006E1AEE">
        <w:rPr>
          <w:rFonts w:ascii="Book Antiqua" w:hAnsi="Book Antiqua" w:hint="eastAsia"/>
          <w:sz w:val="24"/>
          <w:szCs w:val="24"/>
          <w:lang w:eastAsia="zh-CN"/>
        </w:rPr>
        <w:t>;</w:t>
      </w:r>
      <w:r w:rsidRPr="006E1AEE">
        <w:rPr>
          <w:rFonts w:ascii="Book Antiqua" w:hAnsi="Book Antiqua"/>
          <w:sz w:val="24"/>
          <w:szCs w:val="24"/>
        </w:rPr>
        <w:t xml:space="preserve"> </w:t>
      </w:r>
      <w:r w:rsidRPr="006E1AEE">
        <w:rPr>
          <w:rFonts w:ascii="Book Antiqua" w:hAnsi="Book Antiqua" w:hint="eastAsia"/>
          <w:sz w:val="24"/>
          <w:szCs w:val="24"/>
          <w:vertAlign w:val="superscript"/>
          <w:lang w:eastAsia="zh-CN"/>
        </w:rPr>
        <w:t>4</w:t>
      </w:r>
      <w:r w:rsidRPr="006E1AEE">
        <w:rPr>
          <w:rFonts w:ascii="Book Antiqua" w:hAnsi="Book Antiqua"/>
          <w:sz w:val="24"/>
          <w:szCs w:val="24"/>
        </w:rPr>
        <w:t>AE</w:t>
      </w:r>
      <w:r w:rsidR="00A87D4F" w:rsidRPr="006E1AEE">
        <w:rPr>
          <w:rFonts w:ascii="Book Antiqua" w:hAnsi="Book Antiqua"/>
          <w:sz w:val="24"/>
          <w:szCs w:val="24"/>
        </w:rPr>
        <w:t xml:space="preserve"> </w:t>
      </w:r>
      <w:r w:rsidRPr="006E1AEE">
        <w:rPr>
          <w:rFonts w:ascii="Book Antiqua" w:hAnsi="Book Antiqua"/>
          <w:sz w:val="24"/>
          <w:szCs w:val="24"/>
        </w:rPr>
        <w:t>(</w:t>
      </w:r>
      <w:r w:rsidRPr="006E1AEE">
        <w:rPr>
          <w:rFonts w:ascii="Book Antiqua" w:hAnsi="Book Antiqua"/>
          <w:i/>
          <w:sz w:val="24"/>
          <w:szCs w:val="24"/>
        </w:rPr>
        <w:t>n =</w:t>
      </w:r>
      <w:r w:rsidRPr="006E1AEE">
        <w:rPr>
          <w:rFonts w:ascii="Book Antiqua" w:hAnsi="Book Antiqua"/>
          <w:sz w:val="24"/>
          <w:szCs w:val="24"/>
        </w:rPr>
        <w:t xml:space="preserve"> 17), withdrew consent (</w:t>
      </w:r>
      <w:r w:rsidRPr="006E1AEE">
        <w:rPr>
          <w:rFonts w:ascii="Book Antiqua" w:hAnsi="Book Antiqua"/>
          <w:i/>
          <w:sz w:val="24"/>
          <w:szCs w:val="24"/>
        </w:rPr>
        <w:t>n =</w:t>
      </w:r>
      <w:r w:rsidRPr="006E1AEE">
        <w:rPr>
          <w:rFonts w:ascii="Book Antiqua" w:hAnsi="Book Antiqua"/>
          <w:sz w:val="24"/>
          <w:szCs w:val="24"/>
        </w:rPr>
        <w:t xml:space="preserve"> 2), and lost to follow-up (</w:t>
      </w:r>
      <w:r w:rsidRPr="006E1AEE">
        <w:rPr>
          <w:rFonts w:ascii="Book Antiqua" w:hAnsi="Book Antiqua"/>
          <w:i/>
          <w:sz w:val="24"/>
          <w:szCs w:val="24"/>
        </w:rPr>
        <w:t>n =</w:t>
      </w:r>
      <w:r w:rsidRPr="006E1AEE">
        <w:rPr>
          <w:rFonts w:ascii="Book Antiqua" w:hAnsi="Book Antiqua"/>
          <w:sz w:val="24"/>
          <w:szCs w:val="24"/>
        </w:rPr>
        <w:t xml:space="preserve"> 1)</w:t>
      </w:r>
      <w:r w:rsidRPr="006E1AEE">
        <w:rPr>
          <w:rFonts w:ascii="Book Antiqua" w:hAnsi="Book Antiqua" w:hint="eastAsia"/>
          <w:sz w:val="24"/>
          <w:szCs w:val="24"/>
          <w:lang w:eastAsia="zh-CN"/>
        </w:rPr>
        <w:t>;</w:t>
      </w:r>
      <w:r w:rsidRPr="006E1AEE">
        <w:rPr>
          <w:rFonts w:ascii="Book Antiqua" w:hAnsi="Book Antiqua"/>
          <w:sz w:val="24"/>
          <w:szCs w:val="24"/>
          <w:vertAlign w:val="superscript"/>
        </w:rPr>
        <w:t xml:space="preserve"> </w:t>
      </w:r>
      <w:r w:rsidRPr="006E1AEE">
        <w:rPr>
          <w:rFonts w:ascii="Book Antiqua" w:hAnsi="Book Antiqua" w:hint="eastAsia"/>
          <w:sz w:val="24"/>
          <w:szCs w:val="24"/>
          <w:vertAlign w:val="superscript"/>
          <w:lang w:eastAsia="zh-CN"/>
        </w:rPr>
        <w:t>5</w:t>
      </w:r>
      <w:r w:rsidRPr="006E1AEE">
        <w:rPr>
          <w:rFonts w:ascii="Book Antiqua" w:hAnsi="Book Antiqua"/>
          <w:sz w:val="24"/>
          <w:szCs w:val="24"/>
        </w:rPr>
        <w:t>Lack of efficacy (</w:t>
      </w:r>
      <w:r w:rsidRPr="006E1AEE">
        <w:rPr>
          <w:rFonts w:ascii="Book Antiqua" w:hAnsi="Book Antiqua"/>
          <w:i/>
          <w:sz w:val="24"/>
          <w:szCs w:val="24"/>
        </w:rPr>
        <w:t>n =</w:t>
      </w:r>
      <w:r w:rsidRPr="006E1AEE">
        <w:rPr>
          <w:rFonts w:ascii="Book Antiqua" w:hAnsi="Book Antiqua"/>
          <w:sz w:val="24"/>
          <w:szCs w:val="24"/>
        </w:rPr>
        <w:t xml:space="preserve"> 23; 11 virologic breakthroughs, 4 futility, 8 other), adverse event (</w:t>
      </w:r>
      <w:r w:rsidRPr="006E1AEE">
        <w:rPr>
          <w:rFonts w:ascii="Book Antiqua" w:hAnsi="Book Antiqua"/>
          <w:i/>
          <w:sz w:val="24"/>
          <w:szCs w:val="24"/>
        </w:rPr>
        <w:t>n =</w:t>
      </w:r>
      <w:r w:rsidRPr="006E1AEE">
        <w:rPr>
          <w:rFonts w:ascii="Book Antiqua" w:hAnsi="Book Antiqua"/>
          <w:sz w:val="24"/>
          <w:szCs w:val="24"/>
        </w:rPr>
        <w:t xml:space="preserve"> 11), lost to follow-up (</w:t>
      </w:r>
      <w:r w:rsidRPr="006E1AEE">
        <w:rPr>
          <w:rFonts w:ascii="Book Antiqua" w:hAnsi="Book Antiqua"/>
          <w:i/>
          <w:sz w:val="24"/>
          <w:szCs w:val="24"/>
        </w:rPr>
        <w:t>n =</w:t>
      </w:r>
      <w:r w:rsidRPr="006E1AEE">
        <w:rPr>
          <w:rFonts w:ascii="Book Antiqua" w:hAnsi="Book Antiqua"/>
          <w:sz w:val="24"/>
          <w:szCs w:val="24"/>
        </w:rPr>
        <w:t xml:space="preserve"> 6), patient request (</w:t>
      </w:r>
      <w:r w:rsidRPr="006E1AEE">
        <w:rPr>
          <w:rFonts w:ascii="Book Antiqua" w:hAnsi="Book Antiqua"/>
          <w:i/>
          <w:sz w:val="24"/>
          <w:szCs w:val="24"/>
        </w:rPr>
        <w:t>n =</w:t>
      </w:r>
      <w:r w:rsidRPr="006E1AEE">
        <w:rPr>
          <w:rFonts w:ascii="Book Antiqua" w:hAnsi="Book Antiqua"/>
          <w:sz w:val="24"/>
          <w:szCs w:val="24"/>
        </w:rPr>
        <w:t xml:space="preserve"> 1), and other (</w:t>
      </w:r>
      <w:r w:rsidRPr="006E1AEE">
        <w:rPr>
          <w:rFonts w:ascii="Book Antiqua" w:hAnsi="Book Antiqua"/>
          <w:i/>
          <w:sz w:val="24"/>
          <w:szCs w:val="24"/>
        </w:rPr>
        <w:t>n =</w:t>
      </w:r>
      <w:r w:rsidRPr="006E1AEE">
        <w:rPr>
          <w:rFonts w:ascii="Book Antiqua" w:hAnsi="Book Antiqua"/>
          <w:sz w:val="24"/>
          <w:szCs w:val="24"/>
        </w:rPr>
        <w:t xml:space="preserve"> 3)</w:t>
      </w:r>
      <w:r w:rsidRPr="006E1AEE">
        <w:rPr>
          <w:rFonts w:ascii="Book Antiqua" w:hAnsi="Book Antiqua" w:hint="eastAsia"/>
          <w:sz w:val="24"/>
          <w:szCs w:val="24"/>
          <w:lang w:eastAsia="zh-CN"/>
        </w:rPr>
        <w:t>;</w:t>
      </w:r>
      <w:r w:rsidRPr="006E1AEE">
        <w:rPr>
          <w:rFonts w:ascii="Book Antiqua" w:hAnsi="Book Antiqua"/>
          <w:sz w:val="24"/>
          <w:szCs w:val="24"/>
          <w:vertAlign w:val="superscript"/>
        </w:rPr>
        <w:t xml:space="preserve"> </w:t>
      </w:r>
      <w:r w:rsidRPr="006E1AEE">
        <w:rPr>
          <w:rFonts w:ascii="Book Antiqua" w:hAnsi="Book Antiqua" w:hint="eastAsia"/>
          <w:sz w:val="24"/>
          <w:szCs w:val="24"/>
          <w:vertAlign w:val="superscript"/>
          <w:lang w:eastAsia="zh-CN"/>
        </w:rPr>
        <w:t>6</w:t>
      </w:r>
      <w:r w:rsidRPr="006E1AEE">
        <w:rPr>
          <w:rFonts w:ascii="Book Antiqua" w:hAnsi="Book Antiqua"/>
          <w:sz w:val="24"/>
          <w:szCs w:val="24"/>
        </w:rPr>
        <w:t>Lack of efficacy (</w:t>
      </w:r>
      <w:r w:rsidRPr="006E1AEE">
        <w:rPr>
          <w:rFonts w:ascii="Book Antiqua" w:hAnsi="Book Antiqua"/>
          <w:i/>
          <w:sz w:val="24"/>
          <w:szCs w:val="24"/>
        </w:rPr>
        <w:t>n =</w:t>
      </w:r>
      <w:r w:rsidRPr="006E1AEE">
        <w:rPr>
          <w:rFonts w:ascii="Book Antiqua" w:hAnsi="Book Antiqua"/>
          <w:sz w:val="24"/>
          <w:szCs w:val="24"/>
        </w:rPr>
        <w:t xml:space="preserve"> 5; 3 futility, 2 other), AE (</w:t>
      </w:r>
      <w:r w:rsidRPr="006E1AEE">
        <w:rPr>
          <w:rFonts w:ascii="Book Antiqua" w:hAnsi="Book Antiqua"/>
          <w:i/>
          <w:sz w:val="24"/>
          <w:szCs w:val="24"/>
        </w:rPr>
        <w:t>n =</w:t>
      </w:r>
      <w:r w:rsidRPr="006E1AEE">
        <w:rPr>
          <w:rFonts w:ascii="Book Antiqua" w:hAnsi="Book Antiqua"/>
          <w:sz w:val="24"/>
          <w:szCs w:val="24"/>
        </w:rPr>
        <w:t xml:space="preserve"> 8), patient request (</w:t>
      </w:r>
      <w:r w:rsidRPr="006E1AEE">
        <w:rPr>
          <w:rFonts w:ascii="Book Antiqua" w:hAnsi="Book Antiqua"/>
          <w:i/>
          <w:sz w:val="24"/>
          <w:szCs w:val="24"/>
        </w:rPr>
        <w:t>n =</w:t>
      </w:r>
      <w:r w:rsidRPr="006E1AEE">
        <w:rPr>
          <w:rFonts w:ascii="Book Antiqua" w:hAnsi="Book Antiqua"/>
          <w:sz w:val="24"/>
          <w:szCs w:val="24"/>
        </w:rPr>
        <w:t xml:space="preserve"> 3), lost to follow-up (</w:t>
      </w:r>
      <w:r w:rsidRPr="006E1AEE">
        <w:rPr>
          <w:rFonts w:ascii="Book Antiqua" w:hAnsi="Book Antiqua"/>
          <w:i/>
          <w:sz w:val="24"/>
          <w:szCs w:val="24"/>
        </w:rPr>
        <w:t>n =</w:t>
      </w:r>
      <w:r w:rsidRPr="006E1AEE">
        <w:rPr>
          <w:rFonts w:ascii="Book Antiqua" w:hAnsi="Book Antiqua"/>
          <w:sz w:val="24"/>
          <w:szCs w:val="24"/>
        </w:rPr>
        <w:t xml:space="preserve"> 3), and death (</w:t>
      </w:r>
      <w:r w:rsidRPr="006E1AEE">
        <w:rPr>
          <w:rFonts w:ascii="Book Antiqua" w:hAnsi="Book Antiqua"/>
          <w:i/>
          <w:sz w:val="24"/>
          <w:szCs w:val="24"/>
        </w:rPr>
        <w:t>n =</w:t>
      </w:r>
      <w:r w:rsidRPr="006E1AEE">
        <w:rPr>
          <w:rFonts w:ascii="Book Antiqua" w:hAnsi="Book Antiqua"/>
          <w:sz w:val="24"/>
          <w:szCs w:val="24"/>
        </w:rPr>
        <w:t xml:space="preserve"> 1; the death occurred in a patient who had discontinued treatment at week 16 due to bacteremia and died at posttreatment week 4 due to sepsis secondary to HCV-related cirrhosis). DCV</w:t>
      </w:r>
      <w:r w:rsidRPr="006E1AEE">
        <w:rPr>
          <w:rFonts w:ascii="Book Antiqua" w:hAnsi="Book Antiqua" w:hint="eastAsia"/>
          <w:sz w:val="24"/>
          <w:szCs w:val="24"/>
          <w:lang w:eastAsia="zh-CN"/>
        </w:rPr>
        <w:t>:</w:t>
      </w:r>
      <w:r w:rsidRPr="006E1AEE">
        <w:rPr>
          <w:rFonts w:ascii="Book Antiqua" w:hAnsi="Book Antiqua"/>
          <w:sz w:val="24"/>
          <w:szCs w:val="24"/>
        </w:rPr>
        <w:t xml:space="preserve"> </w:t>
      </w:r>
      <w:r w:rsidRPr="006E1AEE">
        <w:rPr>
          <w:rFonts w:ascii="Book Antiqua" w:hAnsi="Book Antiqua"/>
          <w:sz w:val="24"/>
          <w:szCs w:val="24"/>
        </w:rPr>
        <w:lastRenderedPageBreak/>
        <w:t>Daclatasvir; SVR12</w:t>
      </w:r>
      <w:r w:rsidRPr="006E1AEE">
        <w:rPr>
          <w:rFonts w:ascii="Book Antiqua" w:hAnsi="Book Antiqua" w:hint="eastAsia"/>
          <w:sz w:val="24"/>
          <w:szCs w:val="24"/>
          <w:lang w:eastAsia="zh-CN"/>
        </w:rPr>
        <w:t>:</w:t>
      </w:r>
      <w:r w:rsidRPr="006E1AEE">
        <w:rPr>
          <w:rFonts w:ascii="Book Antiqua" w:hAnsi="Book Antiqua"/>
          <w:sz w:val="24"/>
          <w:szCs w:val="24"/>
        </w:rPr>
        <w:t xml:space="preserve"> Sustained virologic response </w:t>
      </w:r>
      <w:r w:rsidRPr="006E1AEE">
        <w:rPr>
          <w:rFonts w:ascii="Book Antiqua" w:eastAsia="Times New Roman" w:hAnsi="Book Antiqua" w:cs="Times New Roman"/>
          <w:sz w:val="24"/>
          <w:szCs w:val="24"/>
        </w:rPr>
        <w:t>(HCV-RNA</w:t>
      </w:r>
      <w:r w:rsidRPr="006E1AEE">
        <w:rPr>
          <w:rFonts w:ascii="Book Antiqua" w:hAnsi="Book Antiqua"/>
          <w:sz w:val="24"/>
          <w:szCs w:val="24"/>
        </w:rPr>
        <w:t xml:space="preserve"> &lt;</w:t>
      </w:r>
      <w:r w:rsidRPr="006E1AEE">
        <w:rPr>
          <w:rFonts w:ascii="Book Antiqua" w:hAnsi="Book Antiqua" w:hint="eastAsia"/>
          <w:sz w:val="24"/>
          <w:szCs w:val="24"/>
          <w:lang w:eastAsia="zh-CN"/>
        </w:rPr>
        <w:t xml:space="preserve"> </w:t>
      </w:r>
      <w:r w:rsidRPr="006E1AEE">
        <w:rPr>
          <w:rFonts w:ascii="Book Antiqua" w:hAnsi="Book Antiqua"/>
          <w:sz w:val="24"/>
          <w:szCs w:val="24"/>
        </w:rPr>
        <w:t>LLOQ) at posttreatment week 12; TVR</w:t>
      </w:r>
      <w:r w:rsidRPr="006E1AEE">
        <w:rPr>
          <w:rFonts w:ascii="Book Antiqua" w:hAnsi="Book Antiqua" w:hint="eastAsia"/>
          <w:sz w:val="24"/>
          <w:szCs w:val="24"/>
          <w:lang w:eastAsia="zh-CN"/>
        </w:rPr>
        <w:t>:</w:t>
      </w:r>
      <w:r w:rsidR="00A87D4F" w:rsidRPr="006E1AEE">
        <w:rPr>
          <w:rFonts w:ascii="Book Antiqua" w:hAnsi="Book Antiqua" w:hint="eastAsia"/>
          <w:sz w:val="24"/>
          <w:szCs w:val="24"/>
          <w:lang w:eastAsia="zh-CN"/>
        </w:rPr>
        <w:t xml:space="preserve"> </w:t>
      </w:r>
      <w:r w:rsidRPr="006E1AEE">
        <w:rPr>
          <w:rFonts w:ascii="Book Antiqua" w:hAnsi="Book Antiqua"/>
          <w:sz w:val="24"/>
          <w:szCs w:val="24"/>
        </w:rPr>
        <w:t>Telaprevir.</w:t>
      </w:r>
    </w:p>
    <w:p w:rsidR="00DF6B7F" w:rsidRPr="006E1AEE" w:rsidRDefault="00DF6B7F">
      <w:pPr>
        <w:rPr>
          <w:rFonts w:ascii="Book Antiqua" w:hAnsi="Book Antiqua"/>
          <w:b/>
          <w:sz w:val="24"/>
          <w:szCs w:val="24"/>
        </w:rPr>
      </w:pPr>
      <w:r w:rsidRPr="006E1AEE">
        <w:rPr>
          <w:rFonts w:ascii="Book Antiqua" w:hAnsi="Book Antiqua"/>
          <w:b/>
          <w:sz w:val="24"/>
          <w:szCs w:val="24"/>
        </w:rPr>
        <w:br w:type="page"/>
      </w:r>
    </w:p>
    <w:p w:rsidR="00DF6B7F" w:rsidRPr="006E1AEE" w:rsidRDefault="00DF6B7F" w:rsidP="00DF6B7F">
      <w:pPr>
        <w:pStyle w:val="ColorfulList-Accent11"/>
        <w:adjustRightInd w:val="0"/>
        <w:snapToGrid w:val="0"/>
        <w:spacing w:line="360" w:lineRule="auto"/>
        <w:ind w:left="0"/>
        <w:contextualSpacing w:val="0"/>
        <w:jc w:val="both"/>
        <w:rPr>
          <w:rFonts w:ascii="Book Antiqua" w:hAnsi="Book Antiqua"/>
          <w:b/>
          <w:sz w:val="24"/>
          <w:szCs w:val="24"/>
        </w:rPr>
      </w:pPr>
      <w:r w:rsidRPr="006E1AEE">
        <w:rPr>
          <w:noProof/>
          <w:lang w:eastAsia="zh-CN"/>
        </w:rPr>
        <w:lastRenderedPageBreak/>
        <w:drawing>
          <wp:inline distT="0" distB="0" distL="0" distR="0" wp14:anchorId="382DE785" wp14:editId="5417BB06">
            <wp:extent cx="5486400" cy="4044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44315"/>
                    </a:xfrm>
                    <a:prstGeom prst="rect">
                      <a:avLst/>
                    </a:prstGeom>
                  </pic:spPr>
                </pic:pic>
              </a:graphicData>
            </a:graphic>
          </wp:inline>
        </w:drawing>
      </w:r>
    </w:p>
    <w:p w:rsidR="00DF6B7F" w:rsidRPr="006E1AEE" w:rsidRDefault="00DF6B7F" w:rsidP="00DF6B7F">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r w:rsidRPr="006E1AEE">
        <w:rPr>
          <w:rFonts w:ascii="Book Antiqua" w:hAnsi="Book Antiqua"/>
          <w:b/>
        </w:rPr>
        <w:t xml:space="preserve">Figure 2 </w:t>
      </w:r>
      <w:r w:rsidRPr="006E1AEE">
        <w:rPr>
          <w:rFonts w:ascii="Book Antiqua" w:hAnsi="Book Antiqua"/>
          <w:b/>
          <w:lang w:val="en-US"/>
        </w:rPr>
        <w:t xml:space="preserve">Safety secondary endpoints in GT1b-infected patients (first 12 </w:t>
      </w:r>
      <w:r w:rsidRPr="006E1AEE">
        <w:rPr>
          <w:rFonts w:ascii="Book Antiqua" w:eastAsiaTheme="minorEastAsia" w:hAnsi="Book Antiqua" w:hint="eastAsia"/>
          <w:b/>
          <w:lang w:val="en-US" w:eastAsia="zh-CN"/>
        </w:rPr>
        <w:t>wk</w:t>
      </w:r>
      <w:r w:rsidRPr="006E1AEE">
        <w:rPr>
          <w:rFonts w:ascii="Book Antiqua" w:hAnsi="Book Antiqua"/>
          <w:b/>
          <w:lang w:val="en-US"/>
        </w:rPr>
        <w:t>)</w:t>
      </w:r>
      <w:r w:rsidRPr="006E1AEE">
        <w:rPr>
          <w:rFonts w:ascii="Book Antiqua" w:eastAsiaTheme="minorEastAsia" w:hAnsi="Book Antiqua" w:hint="eastAsia"/>
          <w:b/>
          <w:lang w:val="en-US" w:eastAsia="zh-CN"/>
        </w:rPr>
        <w:t xml:space="preserve">. </w:t>
      </w:r>
      <w:r w:rsidRPr="006E1AEE">
        <w:rPr>
          <w:rFonts w:ascii="Book Antiqua" w:hAnsi="Book Antiqua"/>
          <w:lang w:val="en-US"/>
        </w:rPr>
        <w:t xml:space="preserve">mITT analysis (patients with missing data at posttreatment week 12 were considered failures). </w:t>
      </w:r>
      <w:r w:rsidRPr="006E1AEE">
        <w:rPr>
          <w:rFonts w:ascii="Book Antiqua" w:eastAsiaTheme="minorEastAsia" w:hAnsi="Book Antiqua" w:hint="eastAsia"/>
          <w:vertAlign w:val="superscript"/>
          <w:lang w:val="en-US" w:eastAsia="zh-CN" w:bidi="sa-IN"/>
        </w:rPr>
        <w:t>1</w:t>
      </w:r>
      <w:r w:rsidRPr="006E1AEE">
        <w:rPr>
          <w:rFonts w:ascii="Book Antiqua" w:hAnsi="Book Antiqua"/>
          <w:lang w:val="en-US"/>
        </w:rPr>
        <w:t>Superior at the 5% significance level</w:t>
      </w:r>
      <w:r w:rsidRPr="006E1AEE">
        <w:rPr>
          <w:rFonts w:ascii="Book Antiqua" w:hAnsi="Book Antiqua"/>
          <w:lang w:val="en-US" w:bidi="sa-IN"/>
        </w:rPr>
        <w:t>; upper bound of the 95%CI was 0%</w:t>
      </w:r>
      <w:r w:rsidRPr="006E1AEE">
        <w:rPr>
          <w:rFonts w:ascii="Book Antiqua" w:eastAsiaTheme="minorEastAsia" w:hAnsi="Book Antiqua" w:hint="eastAsia"/>
          <w:lang w:val="en-US" w:eastAsia="zh-CN" w:bidi="sa-IN"/>
        </w:rPr>
        <w:t>;</w:t>
      </w:r>
      <w:r w:rsidRPr="006E1AEE">
        <w:rPr>
          <w:rFonts w:ascii="Book Antiqua" w:hAnsi="Book Antiqua"/>
          <w:lang w:val="en-US" w:bidi="sa-IN"/>
        </w:rPr>
        <w:t xml:space="preserve"> </w:t>
      </w:r>
      <w:r w:rsidRPr="006E1AEE">
        <w:rPr>
          <w:rFonts w:ascii="Book Antiqua" w:eastAsiaTheme="minorEastAsia" w:hAnsi="Book Antiqua" w:hint="eastAsia"/>
          <w:vertAlign w:val="superscript"/>
          <w:lang w:val="en-US" w:eastAsia="zh-CN"/>
        </w:rPr>
        <w:t>2</w:t>
      </w:r>
      <w:r w:rsidRPr="006E1AEE">
        <w:rPr>
          <w:rFonts w:ascii="Book Antiqua" w:hAnsi="Book Antiqua"/>
          <w:lang w:val="en-US"/>
        </w:rPr>
        <w:t>One patient in the TVR arm had no measurement due to discontinuation prior to on-treatment laboratory assessment</w:t>
      </w:r>
      <w:r w:rsidRPr="006E1AEE">
        <w:rPr>
          <w:rFonts w:ascii="Book Antiqua" w:eastAsiaTheme="minorEastAsia" w:hAnsi="Book Antiqua" w:hint="eastAsia"/>
          <w:lang w:val="en-US" w:eastAsia="zh-CN"/>
        </w:rPr>
        <w:t>;</w:t>
      </w:r>
      <w:r w:rsidRPr="006E1AEE">
        <w:rPr>
          <w:rFonts w:ascii="Book Antiqua" w:hAnsi="Book Antiqua"/>
          <w:lang w:val="en-US"/>
        </w:rPr>
        <w:t xml:space="preserve"> </w:t>
      </w:r>
      <w:r w:rsidRPr="006E1AEE">
        <w:rPr>
          <w:rFonts w:ascii="Book Antiqua" w:eastAsiaTheme="minorEastAsia" w:hAnsi="Book Antiqua" w:hint="eastAsia"/>
          <w:vertAlign w:val="superscript"/>
          <w:lang w:val="en-US" w:eastAsia="zh-CN"/>
        </w:rPr>
        <w:t>3</w:t>
      </w:r>
      <w:r w:rsidRPr="006E1AEE">
        <w:rPr>
          <w:rFonts w:ascii="Book Antiqua" w:hAnsi="Book Antiqua"/>
          <w:lang w:val="en-US"/>
        </w:rPr>
        <w:t>Includes rash-related SAEs, AEs leading to discontinuation, and grade 3 or 4 AEs.</w:t>
      </w:r>
      <w:r w:rsidRPr="006E1AEE">
        <w:rPr>
          <w:rFonts w:ascii="Book Antiqua" w:hAnsi="Book Antiqua"/>
          <w:lang w:val="en-US" w:bidi="sa-IN"/>
        </w:rPr>
        <w:t xml:space="preserve"> </w:t>
      </w:r>
      <w:r w:rsidRPr="006E1AEE">
        <w:rPr>
          <w:rFonts w:ascii="Book Antiqua" w:hAnsi="Book Antiqua"/>
          <w:lang w:val="en-US"/>
        </w:rPr>
        <w:t>AE</w:t>
      </w:r>
      <w:r w:rsidRPr="006E1AEE">
        <w:rPr>
          <w:rFonts w:ascii="Book Antiqua" w:eastAsiaTheme="minorEastAsia" w:hAnsi="Book Antiqua" w:hint="eastAsia"/>
          <w:lang w:val="en-US" w:eastAsia="zh-CN"/>
        </w:rPr>
        <w:t>:</w:t>
      </w:r>
      <w:r w:rsidRPr="006E1AEE">
        <w:rPr>
          <w:rFonts w:ascii="Book Antiqua" w:hAnsi="Book Antiqua"/>
          <w:lang w:val="en-US"/>
        </w:rPr>
        <w:t xml:space="preserve"> Adverse event; CI</w:t>
      </w:r>
      <w:r w:rsidRPr="006E1AEE">
        <w:rPr>
          <w:rFonts w:ascii="Book Antiqua" w:eastAsiaTheme="minorEastAsia" w:hAnsi="Book Antiqua" w:hint="eastAsia"/>
          <w:lang w:val="en-US" w:eastAsia="zh-CN"/>
        </w:rPr>
        <w:t>:</w:t>
      </w:r>
      <w:r w:rsidRPr="006E1AEE">
        <w:rPr>
          <w:rFonts w:ascii="Book Antiqua" w:hAnsi="Book Antiqua"/>
          <w:lang w:val="en-US"/>
        </w:rPr>
        <w:t xml:space="preserve"> Confidence interval; DCV</w:t>
      </w:r>
      <w:r w:rsidRPr="006E1AEE">
        <w:rPr>
          <w:rFonts w:ascii="Book Antiqua" w:eastAsiaTheme="minorEastAsia" w:hAnsi="Book Antiqua" w:hint="eastAsia"/>
          <w:lang w:val="en-US" w:eastAsia="zh-CN"/>
        </w:rPr>
        <w:t>:</w:t>
      </w:r>
      <w:r w:rsidRPr="006E1AEE">
        <w:rPr>
          <w:rFonts w:ascii="Book Antiqua" w:hAnsi="Book Antiqua"/>
          <w:lang w:val="en-US"/>
        </w:rPr>
        <w:t xml:space="preserve"> Daclatasvir; Hgb</w:t>
      </w:r>
      <w:r w:rsidRPr="006E1AEE">
        <w:rPr>
          <w:rFonts w:ascii="Book Antiqua" w:eastAsiaTheme="minorEastAsia" w:hAnsi="Book Antiqua" w:hint="eastAsia"/>
          <w:lang w:val="en-US" w:eastAsia="zh-CN"/>
        </w:rPr>
        <w:t>:</w:t>
      </w:r>
      <w:r w:rsidRPr="006E1AEE">
        <w:rPr>
          <w:rFonts w:ascii="Book Antiqua" w:hAnsi="Book Antiqua"/>
          <w:lang w:val="en-US"/>
        </w:rPr>
        <w:t xml:space="preserve"> Hemoglobin; pegIFN</w:t>
      </w:r>
      <w:r w:rsidRPr="006E1AEE">
        <w:rPr>
          <w:rFonts w:ascii="Book Antiqua" w:eastAsiaTheme="minorEastAsia" w:hAnsi="Book Antiqua" w:hint="eastAsia"/>
          <w:lang w:val="en-US" w:eastAsia="zh-CN"/>
        </w:rPr>
        <w:t>:</w:t>
      </w:r>
      <w:r w:rsidRPr="006E1AEE">
        <w:rPr>
          <w:rFonts w:ascii="Book Antiqua" w:hAnsi="Book Antiqua"/>
          <w:lang w:val="en-US"/>
        </w:rPr>
        <w:t xml:space="preserve"> Peginterferon alfa-2a; RBV</w:t>
      </w:r>
      <w:r w:rsidRPr="006E1AEE">
        <w:rPr>
          <w:rFonts w:ascii="Book Antiqua" w:eastAsiaTheme="minorEastAsia" w:hAnsi="Book Antiqua" w:hint="eastAsia"/>
          <w:lang w:val="en-US" w:eastAsia="zh-CN"/>
        </w:rPr>
        <w:t>:</w:t>
      </w:r>
      <w:r w:rsidRPr="006E1AEE">
        <w:rPr>
          <w:rFonts w:ascii="Book Antiqua" w:hAnsi="Book Antiqua"/>
          <w:lang w:val="en-US"/>
        </w:rPr>
        <w:t xml:space="preserve"> Ribavirin</w:t>
      </w:r>
      <w:r w:rsidRPr="006E1AEE">
        <w:rPr>
          <w:rFonts w:ascii="Book Antiqua" w:eastAsiaTheme="minorEastAsia" w:hAnsi="Book Antiqua" w:hint="eastAsia"/>
          <w:lang w:val="en-US" w:eastAsia="zh-CN"/>
        </w:rPr>
        <w:t>;</w:t>
      </w:r>
      <w:r w:rsidRPr="006E1AEE">
        <w:rPr>
          <w:rFonts w:ascii="Book Antiqua" w:hAnsi="Book Antiqua"/>
          <w:lang w:val="en-US"/>
        </w:rPr>
        <w:t xml:space="preserve"> SAE</w:t>
      </w:r>
      <w:r w:rsidRPr="006E1AEE">
        <w:rPr>
          <w:rFonts w:ascii="Book Antiqua" w:eastAsiaTheme="minorEastAsia" w:hAnsi="Book Antiqua" w:hint="eastAsia"/>
          <w:lang w:val="en-US" w:eastAsia="zh-CN"/>
        </w:rPr>
        <w:t>:</w:t>
      </w:r>
      <w:r w:rsidRPr="006E1AEE">
        <w:rPr>
          <w:rFonts w:ascii="Book Antiqua" w:hAnsi="Book Antiqua"/>
          <w:lang w:val="en-US"/>
        </w:rPr>
        <w:t xml:space="preserve"> Serious adverse event. </w:t>
      </w:r>
    </w:p>
    <w:p w:rsidR="00DF6B7F" w:rsidRPr="006E1AEE" w:rsidRDefault="00DF6B7F" w:rsidP="00DF6B7F">
      <w:pPr>
        <w:pStyle w:val="ColorfulList-Accent11"/>
        <w:adjustRightInd w:val="0"/>
        <w:snapToGrid w:val="0"/>
        <w:spacing w:line="360" w:lineRule="auto"/>
        <w:ind w:left="0"/>
        <w:contextualSpacing w:val="0"/>
        <w:jc w:val="both"/>
        <w:rPr>
          <w:rFonts w:ascii="Book Antiqua" w:hAnsi="Book Antiqua"/>
          <w:b/>
          <w:sz w:val="24"/>
          <w:szCs w:val="24"/>
        </w:rPr>
      </w:pPr>
    </w:p>
    <w:p w:rsidR="001D5483" w:rsidRPr="006E1AEE" w:rsidRDefault="00366BC0" w:rsidP="00372A1E">
      <w:pPr>
        <w:adjustRightInd w:val="0"/>
        <w:snapToGrid w:val="0"/>
        <w:spacing w:line="360" w:lineRule="auto"/>
        <w:jc w:val="both"/>
        <w:rPr>
          <w:rFonts w:ascii="Book Antiqua" w:hAnsi="Book Antiqua"/>
          <w:b/>
          <w:sz w:val="24"/>
          <w:szCs w:val="24"/>
          <w:lang w:eastAsia="zh-CN"/>
        </w:rPr>
      </w:pPr>
      <w:r w:rsidRPr="006E1AEE">
        <w:rPr>
          <w:rFonts w:ascii="Book Antiqua" w:hAnsi="Book Antiqua"/>
          <w:b/>
          <w:sz w:val="24"/>
          <w:szCs w:val="24"/>
        </w:rPr>
        <w:br w:type="page"/>
      </w:r>
    </w:p>
    <w:p w:rsidR="00D4700C" w:rsidRPr="00D50701" w:rsidRDefault="00D4700C" w:rsidP="00372A1E">
      <w:pPr>
        <w:adjustRightInd w:val="0"/>
        <w:snapToGrid w:val="0"/>
        <w:spacing w:line="360" w:lineRule="auto"/>
        <w:jc w:val="both"/>
        <w:rPr>
          <w:rFonts w:ascii="Book Antiqua" w:hAnsi="Book Antiqua"/>
          <w:b/>
          <w:sz w:val="24"/>
          <w:szCs w:val="24"/>
        </w:rPr>
      </w:pPr>
      <w:r w:rsidRPr="006E1AEE">
        <w:rPr>
          <w:rFonts w:ascii="Book Antiqua" w:hAnsi="Book Antiqua"/>
          <w:b/>
          <w:sz w:val="24"/>
          <w:szCs w:val="24"/>
        </w:rPr>
        <w:lastRenderedPageBreak/>
        <w:t>Tabl</w:t>
      </w:r>
      <w:r w:rsidR="00B26B95" w:rsidRPr="006E1AEE">
        <w:rPr>
          <w:rFonts w:ascii="Book Antiqua" w:hAnsi="Book Antiqua"/>
          <w:b/>
          <w:sz w:val="24"/>
          <w:szCs w:val="24"/>
        </w:rPr>
        <w:t>e 1</w:t>
      </w:r>
      <w:r w:rsidRPr="006E1AEE">
        <w:rPr>
          <w:rFonts w:ascii="Book Antiqua" w:hAnsi="Book Antiqua"/>
          <w:b/>
          <w:sz w:val="24"/>
          <w:szCs w:val="24"/>
        </w:rPr>
        <w:t xml:space="preserve"> </w:t>
      </w:r>
      <w:r w:rsidR="007F525C" w:rsidRPr="006E1AEE">
        <w:rPr>
          <w:rFonts w:ascii="Book Antiqua" w:hAnsi="Book Antiqua"/>
          <w:b/>
          <w:sz w:val="24"/>
          <w:szCs w:val="24"/>
        </w:rPr>
        <w:t xml:space="preserve">Patient </w:t>
      </w:r>
      <w:r w:rsidR="00B26B95" w:rsidRPr="006E1AEE">
        <w:rPr>
          <w:rFonts w:ascii="Book Antiqua" w:hAnsi="Book Antiqua"/>
          <w:b/>
          <w:sz w:val="24"/>
          <w:szCs w:val="24"/>
        </w:rPr>
        <w:t>demographics and baseline disease characteristics</w:t>
      </w:r>
      <w:r w:rsidR="00D50701" w:rsidRPr="006E1AEE">
        <w:rPr>
          <w:rFonts w:ascii="Book Antiqua" w:hAnsi="Book Antiqua"/>
          <w:sz w:val="24"/>
          <w:szCs w:val="24"/>
        </w:rPr>
        <w:t xml:space="preserve"> </w:t>
      </w:r>
      <w:r w:rsidR="00D50701" w:rsidRPr="00D50701">
        <w:rPr>
          <w:rFonts w:ascii="Book Antiqua" w:hAnsi="Book Antiqua"/>
          <w:b/>
          <w:i/>
          <w:sz w:val="24"/>
          <w:szCs w:val="24"/>
        </w:rPr>
        <w:t xml:space="preserve">n </w:t>
      </w:r>
      <w:r w:rsidR="00D50701" w:rsidRPr="00D50701">
        <w:rPr>
          <w:rFonts w:ascii="Book Antiqua" w:hAnsi="Book Antiqua"/>
          <w:b/>
          <w:sz w:val="24"/>
          <w:szCs w:val="24"/>
        </w:rPr>
        <w:t>(%)</w:t>
      </w:r>
    </w:p>
    <w:tbl>
      <w:tblPr>
        <w:tblW w:w="9322" w:type="dxa"/>
        <w:tblLayout w:type="fixed"/>
        <w:tblLook w:val="0020" w:firstRow="1" w:lastRow="0" w:firstColumn="0" w:lastColumn="0" w:noHBand="0" w:noVBand="0"/>
      </w:tblPr>
      <w:tblGrid>
        <w:gridCol w:w="3078"/>
        <w:gridCol w:w="1561"/>
        <w:gridCol w:w="22"/>
        <w:gridCol w:w="1539"/>
        <w:gridCol w:w="1561"/>
        <w:gridCol w:w="1561"/>
      </w:tblGrid>
      <w:tr w:rsidR="00B26B95" w:rsidRPr="006E1AEE" w:rsidTr="00404FCA">
        <w:tc>
          <w:tcPr>
            <w:tcW w:w="3078" w:type="dxa"/>
            <w:tcBorders>
              <w:top w:val="single" w:sz="4" w:space="0" w:color="auto"/>
              <w:bottom w:val="single" w:sz="4" w:space="0" w:color="auto"/>
            </w:tcBorders>
            <w:shd w:val="clear" w:color="auto" w:fill="auto"/>
          </w:tcPr>
          <w:p w:rsidR="00D4700C" w:rsidRPr="006E1AEE" w:rsidRDefault="00D4700C" w:rsidP="00372A1E">
            <w:pPr>
              <w:pStyle w:val="BMSTableText"/>
              <w:adjustRightInd w:val="0"/>
              <w:snapToGrid w:val="0"/>
              <w:spacing w:before="0" w:after="0" w:line="360" w:lineRule="auto"/>
              <w:jc w:val="both"/>
              <w:rPr>
                <w:rFonts w:ascii="Book Antiqua" w:hAnsi="Book Antiqua"/>
                <w:b/>
                <w:sz w:val="24"/>
                <w:szCs w:val="24"/>
              </w:rPr>
            </w:pPr>
            <w:bookmarkStart w:id="722" w:name="Table1_AI447026FOLLOWUPWeek12A"/>
            <w:bookmarkEnd w:id="722"/>
          </w:p>
        </w:tc>
        <w:tc>
          <w:tcPr>
            <w:tcW w:w="3122" w:type="dxa"/>
            <w:gridSpan w:val="3"/>
            <w:tcBorders>
              <w:top w:val="single" w:sz="4" w:space="0" w:color="auto"/>
              <w:bottom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b/>
                <w:sz w:val="24"/>
                <w:szCs w:val="24"/>
              </w:rPr>
            </w:pPr>
            <w:r w:rsidRPr="006E1AEE">
              <w:rPr>
                <w:rFonts w:ascii="Book Antiqua" w:hAnsi="Book Antiqua"/>
                <w:b/>
                <w:sz w:val="24"/>
                <w:szCs w:val="24"/>
              </w:rPr>
              <w:t>GT1b</w:t>
            </w:r>
          </w:p>
        </w:tc>
        <w:tc>
          <w:tcPr>
            <w:tcW w:w="3122" w:type="dxa"/>
            <w:gridSpan w:val="2"/>
            <w:tcBorders>
              <w:top w:val="single" w:sz="4" w:space="0" w:color="auto"/>
              <w:bottom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b/>
                <w:sz w:val="24"/>
                <w:szCs w:val="24"/>
                <w:lang w:eastAsia="zh-CN"/>
              </w:rPr>
            </w:pPr>
            <w:r w:rsidRPr="006E1AEE">
              <w:rPr>
                <w:rFonts w:ascii="Book Antiqua" w:hAnsi="Book Antiqua"/>
                <w:b/>
                <w:sz w:val="24"/>
                <w:szCs w:val="24"/>
                <w:lang w:eastAsia="zh-CN"/>
              </w:rPr>
              <w:t>GT1a</w:t>
            </w:r>
          </w:p>
        </w:tc>
      </w:tr>
      <w:tr w:rsidR="00B26B95" w:rsidRPr="006E1AEE" w:rsidTr="00404FCA">
        <w:tc>
          <w:tcPr>
            <w:tcW w:w="3078" w:type="dxa"/>
            <w:tcBorders>
              <w:top w:val="single" w:sz="4" w:space="0" w:color="auto"/>
              <w:bottom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jc w:val="left"/>
              <w:rPr>
                <w:rFonts w:ascii="Book Antiqua" w:hAnsi="Book Antiqua"/>
                <w:b/>
                <w:sz w:val="24"/>
                <w:szCs w:val="24"/>
              </w:rPr>
            </w:pPr>
          </w:p>
        </w:tc>
        <w:tc>
          <w:tcPr>
            <w:tcW w:w="1561" w:type="dxa"/>
            <w:tcBorders>
              <w:top w:val="single" w:sz="4" w:space="0" w:color="auto"/>
              <w:bottom w:val="single" w:sz="4" w:space="0" w:color="auto"/>
            </w:tcBorders>
            <w:shd w:val="clear" w:color="auto" w:fill="auto"/>
            <w:vAlign w:val="center"/>
          </w:tcPr>
          <w:p w:rsidR="00D4700C" w:rsidRPr="006E1AEE" w:rsidRDefault="00D4700C" w:rsidP="00B26B95">
            <w:pPr>
              <w:pStyle w:val="BMSTableText"/>
              <w:adjustRightInd w:val="0"/>
              <w:snapToGrid w:val="0"/>
              <w:spacing w:before="0" w:after="0" w:line="360" w:lineRule="auto"/>
              <w:rPr>
                <w:rFonts w:ascii="Book Antiqua" w:hAnsi="Book Antiqua"/>
                <w:b/>
                <w:sz w:val="24"/>
                <w:szCs w:val="24"/>
                <w:lang w:eastAsia="zh-CN"/>
              </w:rPr>
            </w:pPr>
            <w:r w:rsidRPr="006E1AEE">
              <w:rPr>
                <w:rFonts w:ascii="Book Antiqua" w:hAnsi="Book Antiqua"/>
                <w:b/>
                <w:sz w:val="24"/>
                <w:szCs w:val="24"/>
                <w:lang w:eastAsia="zh-CN"/>
              </w:rPr>
              <w:t>DCV + pegIFN/RBV</w:t>
            </w:r>
            <w:r w:rsidR="00B26B95" w:rsidRPr="006E1AEE">
              <w:rPr>
                <w:rFonts w:ascii="Book Antiqua" w:eastAsiaTheme="minorEastAsia" w:hAnsi="Book Antiqua" w:hint="eastAsia"/>
                <w:b/>
                <w:sz w:val="24"/>
                <w:szCs w:val="24"/>
                <w:lang w:eastAsia="zh-CN"/>
              </w:rPr>
              <w:t xml:space="preserve"> </w:t>
            </w:r>
            <w:r w:rsidR="00AE61D1" w:rsidRPr="006E1AEE">
              <w:rPr>
                <w:rFonts w:ascii="Book Antiqua" w:hAnsi="Book Antiqua"/>
                <w:b/>
                <w:sz w:val="24"/>
                <w:szCs w:val="24"/>
                <w:lang w:eastAsia="zh-CN"/>
              </w:rPr>
              <w:t>(</w:t>
            </w:r>
            <w:r w:rsidR="00B26B95" w:rsidRPr="006E1AEE">
              <w:rPr>
                <w:rFonts w:ascii="Book Antiqua" w:hAnsi="Book Antiqua"/>
                <w:b/>
                <w:i/>
                <w:sz w:val="24"/>
                <w:szCs w:val="24"/>
                <w:lang w:eastAsia="zh-CN"/>
              </w:rPr>
              <w:t>n =</w:t>
            </w:r>
            <w:r w:rsidRPr="006E1AEE">
              <w:rPr>
                <w:rFonts w:ascii="Book Antiqua" w:hAnsi="Book Antiqua"/>
                <w:b/>
                <w:sz w:val="24"/>
                <w:szCs w:val="24"/>
                <w:lang w:eastAsia="zh-CN"/>
              </w:rPr>
              <w:t xml:space="preserve"> 268</w:t>
            </w:r>
            <w:r w:rsidR="00AE61D1" w:rsidRPr="006E1AEE">
              <w:rPr>
                <w:rFonts w:ascii="Book Antiqua" w:hAnsi="Book Antiqua"/>
                <w:b/>
                <w:sz w:val="24"/>
                <w:szCs w:val="24"/>
                <w:lang w:eastAsia="zh-CN"/>
              </w:rPr>
              <w:t>)</w:t>
            </w:r>
          </w:p>
        </w:tc>
        <w:tc>
          <w:tcPr>
            <w:tcW w:w="1561" w:type="dxa"/>
            <w:gridSpan w:val="2"/>
            <w:tcBorders>
              <w:top w:val="single" w:sz="4" w:space="0" w:color="auto"/>
              <w:bottom w:val="single" w:sz="4" w:space="0" w:color="auto"/>
            </w:tcBorders>
            <w:shd w:val="clear" w:color="auto" w:fill="auto"/>
            <w:vAlign w:val="center"/>
          </w:tcPr>
          <w:p w:rsidR="00D4700C" w:rsidRPr="006E1AEE" w:rsidRDefault="00D4700C" w:rsidP="00B26B95">
            <w:pPr>
              <w:pStyle w:val="BMSTableText"/>
              <w:adjustRightInd w:val="0"/>
              <w:snapToGrid w:val="0"/>
              <w:spacing w:before="0" w:after="0" w:line="360" w:lineRule="auto"/>
              <w:rPr>
                <w:rFonts w:ascii="Book Antiqua" w:hAnsi="Book Antiqua"/>
                <w:b/>
                <w:sz w:val="24"/>
                <w:szCs w:val="24"/>
                <w:lang w:eastAsia="zh-CN"/>
              </w:rPr>
            </w:pPr>
            <w:r w:rsidRPr="006E1AEE">
              <w:rPr>
                <w:rFonts w:ascii="Book Antiqua" w:hAnsi="Book Antiqua"/>
                <w:b/>
                <w:sz w:val="24"/>
                <w:szCs w:val="24"/>
                <w:lang w:eastAsia="zh-CN"/>
              </w:rPr>
              <w:t>TVR + pegIFN/RBV</w:t>
            </w:r>
            <w:r w:rsidR="00B26B95" w:rsidRPr="006E1AEE">
              <w:rPr>
                <w:rFonts w:ascii="Book Antiqua" w:eastAsiaTheme="minorEastAsia" w:hAnsi="Book Antiqua" w:hint="eastAsia"/>
                <w:b/>
                <w:sz w:val="24"/>
                <w:szCs w:val="24"/>
                <w:lang w:eastAsia="zh-CN"/>
              </w:rPr>
              <w:t xml:space="preserve"> </w:t>
            </w:r>
            <w:r w:rsidR="00AE61D1" w:rsidRPr="006E1AEE">
              <w:rPr>
                <w:rFonts w:ascii="Book Antiqua" w:hAnsi="Book Antiqua"/>
                <w:b/>
                <w:sz w:val="24"/>
                <w:szCs w:val="24"/>
                <w:lang w:eastAsia="zh-CN"/>
              </w:rPr>
              <w:t>(</w:t>
            </w:r>
            <w:r w:rsidR="00B26B95" w:rsidRPr="006E1AEE">
              <w:rPr>
                <w:rFonts w:ascii="Book Antiqua" w:hAnsi="Book Antiqua"/>
                <w:b/>
                <w:i/>
                <w:sz w:val="24"/>
                <w:szCs w:val="24"/>
                <w:lang w:eastAsia="zh-CN"/>
              </w:rPr>
              <w:t>n =</w:t>
            </w:r>
            <w:r w:rsidRPr="006E1AEE">
              <w:rPr>
                <w:rFonts w:ascii="Book Antiqua" w:hAnsi="Book Antiqua"/>
                <w:b/>
                <w:sz w:val="24"/>
                <w:szCs w:val="24"/>
                <w:lang w:eastAsia="zh-CN"/>
              </w:rPr>
              <w:t xml:space="preserve"> 134</w:t>
            </w:r>
            <w:r w:rsidR="00AE61D1" w:rsidRPr="006E1AEE">
              <w:rPr>
                <w:rFonts w:ascii="Book Antiqua" w:hAnsi="Book Antiqua"/>
                <w:b/>
                <w:sz w:val="24"/>
                <w:szCs w:val="24"/>
                <w:lang w:eastAsia="zh-CN"/>
              </w:rPr>
              <w:t>)</w:t>
            </w:r>
          </w:p>
        </w:tc>
        <w:tc>
          <w:tcPr>
            <w:tcW w:w="1561" w:type="dxa"/>
            <w:tcBorders>
              <w:top w:val="single" w:sz="4" w:space="0" w:color="auto"/>
              <w:bottom w:val="single" w:sz="4" w:space="0" w:color="auto"/>
            </w:tcBorders>
            <w:shd w:val="clear" w:color="auto" w:fill="auto"/>
            <w:vAlign w:val="center"/>
          </w:tcPr>
          <w:p w:rsidR="00D4700C" w:rsidRPr="006E1AEE" w:rsidRDefault="00D4700C" w:rsidP="00B26B95">
            <w:pPr>
              <w:pStyle w:val="BMSTableText"/>
              <w:adjustRightInd w:val="0"/>
              <w:snapToGrid w:val="0"/>
              <w:spacing w:before="0" w:after="0" w:line="360" w:lineRule="auto"/>
              <w:rPr>
                <w:rFonts w:ascii="Book Antiqua" w:hAnsi="Book Antiqua"/>
                <w:b/>
                <w:sz w:val="24"/>
                <w:szCs w:val="24"/>
                <w:lang w:eastAsia="zh-CN"/>
              </w:rPr>
            </w:pPr>
            <w:r w:rsidRPr="006E1AEE">
              <w:rPr>
                <w:rFonts w:ascii="Book Antiqua" w:hAnsi="Book Antiqua"/>
                <w:b/>
                <w:sz w:val="24"/>
                <w:szCs w:val="24"/>
                <w:lang w:eastAsia="zh-CN"/>
              </w:rPr>
              <w:t>DCV + pegIFN/RBV</w:t>
            </w:r>
            <w:r w:rsidR="00B26B95" w:rsidRPr="006E1AEE">
              <w:rPr>
                <w:rFonts w:ascii="Book Antiqua" w:eastAsiaTheme="minorEastAsia" w:hAnsi="Book Antiqua" w:hint="eastAsia"/>
                <w:b/>
                <w:sz w:val="24"/>
                <w:szCs w:val="24"/>
                <w:lang w:eastAsia="zh-CN"/>
              </w:rPr>
              <w:t xml:space="preserve"> </w:t>
            </w:r>
            <w:r w:rsidR="00AE61D1" w:rsidRPr="006E1AEE">
              <w:rPr>
                <w:rFonts w:ascii="Book Antiqua" w:hAnsi="Book Antiqua"/>
                <w:b/>
                <w:sz w:val="24"/>
                <w:szCs w:val="24"/>
                <w:lang w:eastAsia="zh-CN"/>
              </w:rPr>
              <w:t>(</w:t>
            </w:r>
            <w:r w:rsidR="00B26B95" w:rsidRPr="006E1AEE">
              <w:rPr>
                <w:rFonts w:ascii="Book Antiqua" w:hAnsi="Book Antiqua"/>
                <w:b/>
                <w:i/>
                <w:sz w:val="24"/>
                <w:szCs w:val="24"/>
                <w:lang w:eastAsia="zh-CN"/>
              </w:rPr>
              <w:t>n =</w:t>
            </w:r>
            <w:r w:rsidRPr="006E1AEE">
              <w:rPr>
                <w:rFonts w:ascii="Book Antiqua" w:hAnsi="Book Antiqua"/>
                <w:b/>
                <w:sz w:val="24"/>
                <w:szCs w:val="24"/>
                <w:lang w:eastAsia="zh-CN"/>
              </w:rPr>
              <w:t xml:space="preserve"> 134</w:t>
            </w:r>
            <w:r w:rsidR="00AE61D1" w:rsidRPr="006E1AEE">
              <w:rPr>
                <w:rFonts w:ascii="Book Antiqua" w:hAnsi="Book Antiqua"/>
                <w:b/>
                <w:sz w:val="24"/>
                <w:szCs w:val="24"/>
                <w:lang w:eastAsia="zh-CN"/>
              </w:rPr>
              <w:t>)</w:t>
            </w:r>
          </w:p>
        </w:tc>
        <w:tc>
          <w:tcPr>
            <w:tcW w:w="1561" w:type="dxa"/>
            <w:tcBorders>
              <w:top w:val="single" w:sz="4" w:space="0" w:color="auto"/>
              <w:bottom w:val="single" w:sz="4" w:space="0" w:color="auto"/>
            </w:tcBorders>
            <w:shd w:val="clear" w:color="auto" w:fill="auto"/>
            <w:vAlign w:val="center"/>
          </w:tcPr>
          <w:p w:rsidR="00D4700C" w:rsidRPr="006E1AEE" w:rsidRDefault="00D4700C" w:rsidP="00B26B95">
            <w:pPr>
              <w:pStyle w:val="BMSTableText"/>
              <w:adjustRightInd w:val="0"/>
              <w:snapToGrid w:val="0"/>
              <w:spacing w:before="0" w:after="0" w:line="360" w:lineRule="auto"/>
              <w:rPr>
                <w:rFonts w:ascii="Book Antiqua" w:hAnsi="Book Antiqua"/>
                <w:b/>
                <w:sz w:val="24"/>
                <w:szCs w:val="24"/>
                <w:lang w:eastAsia="zh-CN"/>
              </w:rPr>
            </w:pPr>
            <w:r w:rsidRPr="006E1AEE">
              <w:rPr>
                <w:rFonts w:ascii="Book Antiqua" w:hAnsi="Book Antiqua"/>
                <w:b/>
                <w:sz w:val="24"/>
                <w:szCs w:val="24"/>
                <w:lang w:eastAsia="zh-CN"/>
              </w:rPr>
              <w:t>TVR +</w:t>
            </w:r>
            <w:r w:rsidR="00404FCA" w:rsidRPr="006E1AEE">
              <w:rPr>
                <w:rFonts w:ascii="Book Antiqua" w:hAnsi="Book Antiqua"/>
                <w:b/>
                <w:sz w:val="24"/>
                <w:szCs w:val="24"/>
                <w:lang w:eastAsia="zh-CN"/>
              </w:rPr>
              <w:t xml:space="preserve"> </w:t>
            </w:r>
            <w:r w:rsidRPr="006E1AEE">
              <w:rPr>
                <w:rFonts w:ascii="Book Antiqua" w:hAnsi="Book Antiqua"/>
                <w:b/>
                <w:sz w:val="24"/>
                <w:szCs w:val="24"/>
                <w:lang w:eastAsia="zh-CN"/>
              </w:rPr>
              <w:t>pegIFN/RBV</w:t>
            </w:r>
            <w:r w:rsidR="00B26B95" w:rsidRPr="006E1AEE">
              <w:rPr>
                <w:rFonts w:ascii="Book Antiqua" w:eastAsiaTheme="minorEastAsia" w:hAnsi="Book Antiqua" w:hint="eastAsia"/>
                <w:b/>
                <w:sz w:val="24"/>
                <w:szCs w:val="24"/>
                <w:lang w:eastAsia="zh-CN"/>
              </w:rPr>
              <w:t xml:space="preserve"> </w:t>
            </w:r>
            <w:r w:rsidR="00AE61D1" w:rsidRPr="006E1AEE">
              <w:rPr>
                <w:rFonts w:ascii="Book Antiqua" w:hAnsi="Book Antiqua"/>
                <w:b/>
                <w:sz w:val="24"/>
                <w:szCs w:val="24"/>
                <w:lang w:eastAsia="zh-CN"/>
              </w:rPr>
              <w:t>(</w:t>
            </w:r>
            <w:r w:rsidR="00B26B95" w:rsidRPr="006E1AEE">
              <w:rPr>
                <w:rFonts w:ascii="Book Antiqua" w:hAnsi="Book Antiqua"/>
                <w:b/>
                <w:i/>
                <w:sz w:val="24"/>
                <w:szCs w:val="24"/>
                <w:lang w:eastAsia="zh-CN"/>
              </w:rPr>
              <w:t>n =</w:t>
            </w:r>
            <w:r w:rsidRPr="006E1AEE">
              <w:rPr>
                <w:rFonts w:ascii="Book Antiqua" w:hAnsi="Book Antiqua"/>
                <w:b/>
                <w:sz w:val="24"/>
                <w:szCs w:val="24"/>
                <w:lang w:eastAsia="zh-CN"/>
              </w:rPr>
              <w:t xml:space="preserve"> 66</w:t>
            </w:r>
            <w:r w:rsidR="00AE61D1" w:rsidRPr="006E1AEE">
              <w:rPr>
                <w:rFonts w:ascii="Book Antiqua" w:hAnsi="Book Antiqua"/>
                <w:b/>
                <w:sz w:val="24"/>
                <w:szCs w:val="24"/>
                <w:lang w:eastAsia="zh-CN"/>
              </w:rPr>
              <w:t>)</w:t>
            </w:r>
          </w:p>
        </w:tc>
      </w:tr>
      <w:tr w:rsidR="00D4700C" w:rsidRPr="006E1AEE" w:rsidTr="00404FCA">
        <w:trPr>
          <w:trHeight w:val="70"/>
        </w:trPr>
        <w:tc>
          <w:tcPr>
            <w:tcW w:w="3078" w:type="dxa"/>
            <w:tcBorders>
              <w:top w:val="single" w:sz="4" w:space="0" w:color="auto"/>
            </w:tcBorders>
            <w:shd w:val="clear" w:color="auto" w:fill="auto"/>
          </w:tcPr>
          <w:p w:rsidR="00D4700C" w:rsidRPr="006E1AEE" w:rsidRDefault="00D4700C" w:rsidP="00F51F07">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Age</w:t>
            </w:r>
            <w:r w:rsidR="00F51F07" w:rsidRPr="006E1AEE">
              <w:rPr>
                <w:rFonts w:ascii="Book Antiqua" w:eastAsiaTheme="minorEastAsia" w:hAnsi="Book Antiqua" w:hint="eastAsia"/>
                <w:sz w:val="24"/>
                <w:szCs w:val="24"/>
                <w:lang w:eastAsia="zh-CN"/>
              </w:rPr>
              <w:t xml:space="preserve"> (yr)</w:t>
            </w:r>
            <w:r w:rsidRPr="006E1AEE">
              <w:rPr>
                <w:rFonts w:ascii="Book Antiqua" w:hAnsi="Book Antiqua"/>
                <w:sz w:val="24"/>
                <w:szCs w:val="24"/>
              </w:rPr>
              <w:t>, median (range)</w:t>
            </w:r>
            <w:r w:rsidR="009B4F0B" w:rsidRPr="006E1AEE">
              <w:rPr>
                <w:rFonts w:ascii="Book Antiqua" w:hAnsi="Book Antiqua"/>
                <w:sz w:val="24"/>
                <w:szCs w:val="24"/>
              </w:rPr>
              <w:t xml:space="preserve">, </w:t>
            </w:r>
          </w:p>
        </w:tc>
        <w:tc>
          <w:tcPr>
            <w:tcW w:w="1561" w:type="dxa"/>
            <w:tcBorders>
              <w:top w:val="single" w:sz="4" w:space="0" w:color="auto"/>
            </w:tcBorders>
            <w:shd w:val="clear" w:color="auto" w:fill="auto"/>
            <w:vAlign w:val="center"/>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46.0 (18, 71)</w:t>
            </w:r>
          </w:p>
        </w:tc>
        <w:tc>
          <w:tcPr>
            <w:tcW w:w="1561" w:type="dxa"/>
            <w:gridSpan w:val="2"/>
            <w:tcBorders>
              <w:top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48.0 (19, 69)</w:t>
            </w:r>
          </w:p>
        </w:tc>
        <w:tc>
          <w:tcPr>
            <w:tcW w:w="1561" w:type="dxa"/>
            <w:tcBorders>
              <w:top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49.0 (19, 67)</w:t>
            </w:r>
          </w:p>
        </w:tc>
        <w:tc>
          <w:tcPr>
            <w:tcW w:w="1561" w:type="dxa"/>
            <w:tcBorders>
              <w:top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51.5 (28, 69)</w:t>
            </w:r>
          </w:p>
        </w:tc>
      </w:tr>
      <w:tr w:rsidR="00D4700C" w:rsidRPr="006E1AEE" w:rsidTr="008838EC">
        <w:tc>
          <w:tcPr>
            <w:tcW w:w="3078" w:type="dxa"/>
            <w:shd w:val="clear" w:color="auto" w:fill="auto"/>
          </w:tcPr>
          <w:p w:rsidR="00D4700C" w:rsidRPr="00D50701" w:rsidRDefault="00D4700C" w:rsidP="00D50701">
            <w:pPr>
              <w:pStyle w:val="BMSTableText"/>
              <w:adjustRightInd w:val="0"/>
              <w:snapToGrid w:val="0"/>
              <w:spacing w:before="0" w:after="0" w:line="360" w:lineRule="auto"/>
              <w:jc w:val="left"/>
              <w:rPr>
                <w:rFonts w:ascii="Book Antiqua" w:eastAsiaTheme="minorEastAsia" w:hAnsi="Book Antiqua"/>
                <w:sz w:val="24"/>
                <w:szCs w:val="24"/>
                <w:lang w:eastAsia="zh-CN"/>
              </w:rPr>
            </w:pPr>
            <w:r w:rsidRPr="006E1AEE">
              <w:rPr>
                <w:rFonts w:ascii="Book Antiqua" w:hAnsi="Book Antiqua"/>
                <w:sz w:val="24"/>
                <w:szCs w:val="24"/>
              </w:rPr>
              <w:t>Male</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159 (59.3)</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72 (53.7)</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98 (73.1)</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47 (71.2)</w:t>
            </w:r>
          </w:p>
        </w:tc>
      </w:tr>
      <w:tr w:rsidR="006D0F16" w:rsidRPr="006E1AEE" w:rsidTr="008838EC">
        <w:tc>
          <w:tcPr>
            <w:tcW w:w="4661" w:type="dxa"/>
            <w:gridSpan w:val="3"/>
            <w:shd w:val="clear" w:color="auto" w:fill="auto"/>
          </w:tcPr>
          <w:p w:rsidR="006D0F16" w:rsidRPr="00D50701" w:rsidRDefault="006D0F16" w:rsidP="00D50701">
            <w:pPr>
              <w:pStyle w:val="BMSTableText"/>
              <w:adjustRightInd w:val="0"/>
              <w:snapToGrid w:val="0"/>
              <w:spacing w:before="0" w:after="0" w:line="360" w:lineRule="auto"/>
              <w:jc w:val="left"/>
              <w:rPr>
                <w:rFonts w:ascii="Book Antiqua" w:eastAsiaTheme="minorEastAsia" w:hAnsi="Book Antiqua"/>
                <w:sz w:val="24"/>
                <w:szCs w:val="24"/>
                <w:lang w:eastAsia="zh-CN"/>
              </w:rPr>
            </w:pPr>
            <w:r w:rsidRPr="006E1AEE">
              <w:rPr>
                <w:rFonts w:ascii="Book Antiqua" w:hAnsi="Book Antiqua"/>
                <w:sz w:val="24"/>
                <w:szCs w:val="24"/>
              </w:rPr>
              <w:t>Race</w:t>
            </w:r>
          </w:p>
        </w:tc>
        <w:tc>
          <w:tcPr>
            <w:tcW w:w="4661" w:type="dxa"/>
            <w:gridSpan w:val="3"/>
            <w:shd w:val="clear" w:color="auto" w:fill="auto"/>
          </w:tcPr>
          <w:p w:rsidR="006D0F16" w:rsidRPr="006E1AEE" w:rsidRDefault="006D0F16" w:rsidP="00B26B95">
            <w:pPr>
              <w:pStyle w:val="BMSTableText"/>
              <w:adjustRightInd w:val="0"/>
              <w:snapToGrid w:val="0"/>
              <w:spacing w:before="0" w:after="0" w:line="360" w:lineRule="auto"/>
              <w:rPr>
                <w:rFonts w:ascii="Book Antiqua" w:hAnsi="Book Antiqua"/>
                <w:sz w:val="24"/>
                <w:szCs w:val="24"/>
              </w:rPr>
            </w:pPr>
          </w:p>
        </w:tc>
      </w:tr>
      <w:tr w:rsidR="00D4700C" w:rsidRPr="006E1AEE" w:rsidTr="008838EC">
        <w:tc>
          <w:tcPr>
            <w:tcW w:w="3078" w:type="dxa"/>
            <w:shd w:val="clear" w:color="auto" w:fill="auto"/>
          </w:tcPr>
          <w:p w:rsidR="00D4700C" w:rsidRPr="006E1AEE" w:rsidRDefault="00D4700C" w:rsidP="002912B8">
            <w:pPr>
              <w:pStyle w:val="BMSTableText"/>
              <w:adjustRightInd w:val="0"/>
              <w:snapToGrid w:val="0"/>
              <w:spacing w:before="0" w:after="0" w:line="360" w:lineRule="auto"/>
              <w:ind w:firstLineChars="50" w:firstLine="120"/>
              <w:jc w:val="left"/>
              <w:rPr>
                <w:rFonts w:ascii="Book Antiqua" w:hAnsi="Book Antiqua"/>
                <w:sz w:val="24"/>
                <w:szCs w:val="24"/>
              </w:rPr>
            </w:pPr>
            <w:r w:rsidRPr="006E1AEE">
              <w:rPr>
                <w:rFonts w:ascii="Book Antiqua" w:hAnsi="Book Antiqua"/>
                <w:sz w:val="24"/>
                <w:szCs w:val="24"/>
              </w:rPr>
              <w:t>White</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243 (90.7)</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129 (96.3)</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120 (89.6)</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63 (95.5)</w:t>
            </w:r>
          </w:p>
        </w:tc>
      </w:tr>
      <w:tr w:rsidR="00D4700C" w:rsidRPr="006E1AEE" w:rsidTr="008838EC">
        <w:tc>
          <w:tcPr>
            <w:tcW w:w="3078" w:type="dxa"/>
            <w:shd w:val="clear" w:color="auto" w:fill="auto"/>
          </w:tcPr>
          <w:p w:rsidR="00D4700C" w:rsidRPr="006E1AEE" w:rsidRDefault="002912B8" w:rsidP="002912B8">
            <w:pPr>
              <w:pStyle w:val="BMSTableText"/>
              <w:adjustRightInd w:val="0"/>
              <w:snapToGrid w:val="0"/>
              <w:spacing w:before="0" w:after="0" w:line="360" w:lineRule="auto"/>
              <w:ind w:firstLineChars="50" w:firstLine="120"/>
              <w:jc w:val="left"/>
              <w:rPr>
                <w:rFonts w:ascii="Book Antiqua" w:hAnsi="Book Antiqua"/>
                <w:sz w:val="24"/>
                <w:szCs w:val="24"/>
              </w:rPr>
            </w:pPr>
            <w:r w:rsidRPr="006E1AEE">
              <w:rPr>
                <w:rFonts w:ascii="Book Antiqua" w:hAnsi="Book Antiqua"/>
                <w:sz w:val="24"/>
                <w:szCs w:val="24"/>
              </w:rPr>
              <w:t>Black</w:t>
            </w:r>
            <w:r w:rsidRPr="006E1AEE">
              <w:rPr>
                <w:rFonts w:ascii="Book Antiqua" w:eastAsiaTheme="minorEastAsia" w:hAnsi="Book Antiqua" w:hint="eastAsia"/>
                <w:sz w:val="24"/>
                <w:szCs w:val="24"/>
                <w:lang w:eastAsia="zh-CN"/>
              </w:rPr>
              <w:t>/</w:t>
            </w:r>
            <w:r w:rsidR="00D4700C" w:rsidRPr="006E1AEE">
              <w:rPr>
                <w:rFonts w:ascii="Book Antiqua" w:hAnsi="Book Antiqua"/>
                <w:sz w:val="24"/>
                <w:szCs w:val="24"/>
              </w:rPr>
              <w:t>African American</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16 (6.0)</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3 (2.2)</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11 (8.2)</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 (3.0)</w:t>
            </w:r>
          </w:p>
        </w:tc>
      </w:tr>
      <w:tr w:rsidR="00D4700C" w:rsidRPr="006E1AEE" w:rsidTr="008838EC">
        <w:tc>
          <w:tcPr>
            <w:tcW w:w="3078" w:type="dxa"/>
            <w:shd w:val="clear" w:color="auto" w:fill="auto"/>
          </w:tcPr>
          <w:p w:rsidR="00D4700C" w:rsidRPr="006E1AEE" w:rsidRDefault="00D4700C" w:rsidP="002912B8">
            <w:pPr>
              <w:pStyle w:val="BMSTableText"/>
              <w:adjustRightInd w:val="0"/>
              <w:snapToGrid w:val="0"/>
              <w:spacing w:before="0" w:after="0" w:line="360" w:lineRule="auto"/>
              <w:ind w:firstLineChars="50" w:firstLine="120"/>
              <w:jc w:val="left"/>
              <w:rPr>
                <w:rFonts w:ascii="Book Antiqua" w:hAnsi="Book Antiqua"/>
                <w:sz w:val="24"/>
                <w:szCs w:val="24"/>
              </w:rPr>
            </w:pPr>
            <w:r w:rsidRPr="006E1AEE">
              <w:rPr>
                <w:rFonts w:ascii="Book Antiqua" w:hAnsi="Book Antiqua"/>
                <w:sz w:val="24"/>
                <w:szCs w:val="24"/>
              </w:rPr>
              <w:t>Asian</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6 (2.2)</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 (1.5)</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 (0.7)</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0</w:t>
            </w:r>
          </w:p>
        </w:tc>
      </w:tr>
      <w:tr w:rsidR="00D4700C" w:rsidRPr="006E1AEE" w:rsidTr="008838EC">
        <w:tc>
          <w:tcPr>
            <w:tcW w:w="3078" w:type="dxa"/>
            <w:shd w:val="clear" w:color="auto" w:fill="auto"/>
          </w:tcPr>
          <w:p w:rsidR="00D4700C" w:rsidRPr="006E1AEE" w:rsidRDefault="00D4700C" w:rsidP="002912B8">
            <w:pPr>
              <w:pStyle w:val="BMSTableText"/>
              <w:adjustRightInd w:val="0"/>
              <w:snapToGrid w:val="0"/>
              <w:spacing w:before="0" w:after="0" w:line="360" w:lineRule="auto"/>
              <w:ind w:firstLineChars="50" w:firstLine="120"/>
              <w:jc w:val="left"/>
              <w:rPr>
                <w:rFonts w:ascii="Book Antiqua" w:hAnsi="Book Antiqua"/>
                <w:sz w:val="24"/>
                <w:szCs w:val="24"/>
              </w:rPr>
            </w:pPr>
            <w:r w:rsidRPr="006E1AEE">
              <w:rPr>
                <w:rFonts w:ascii="Book Antiqua" w:hAnsi="Book Antiqua"/>
                <w:sz w:val="24"/>
                <w:szCs w:val="24"/>
              </w:rPr>
              <w:t>Other</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3 (1.1)</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0</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 (1.5)</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 (1.5)</w:t>
            </w:r>
          </w:p>
        </w:tc>
      </w:tr>
      <w:tr w:rsidR="00D4700C" w:rsidRPr="006E1AEE" w:rsidTr="008838EC">
        <w:tc>
          <w:tcPr>
            <w:tcW w:w="3078" w:type="dxa"/>
            <w:shd w:val="clear" w:color="auto" w:fill="auto"/>
          </w:tcPr>
          <w:p w:rsidR="00D4700C" w:rsidRPr="006E1AEE" w:rsidRDefault="00276D01" w:rsidP="002912B8">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HCV-RNA</w:t>
            </w:r>
            <w:r w:rsidR="00294DE7" w:rsidRPr="006E1AEE">
              <w:rPr>
                <w:rFonts w:ascii="Book Antiqua" w:hAnsi="Book Antiqua"/>
                <w:sz w:val="24"/>
                <w:szCs w:val="24"/>
              </w:rPr>
              <w:t xml:space="preserve"> </w:t>
            </w:r>
            <w:r w:rsidR="00D4700C" w:rsidRPr="006E1AEE">
              <w:rPr>
                <w:rFonts w:ascii="Book Antiqua" w:hAnsi="Book Antiqua"/>
                <w:sz w:val="24"/>
                <w:szCs w:val="24"/>
              </w:rPr>
              <w:t>log</w:t>
            </w:r>
            <w:r w:rsidR="00D4700C" w:rsidRPr="006E1AEE">
              <w:rPr>
                <w:rStyle w:val="BMSSubscript"/>
                <w:rFonts w:ascii="Book Antiqua" w:hAnsi="Book Antiqua"/>
                <w:sz w:val="24"/>
                <w:szCs w:val="24"/>
              </w:rPr>
              <w:t>10</w:t>
            </w:r>
            <w:r w:rsidR="00A87D4F" w:rsidRPr="006E1AEE">
              <w:rPr>
                <w:rFonts w:ascii="Book Antiqua" w:hAnsi="Book Antiqua"/>
                <w:sz w:val="24"/>
                <w:szCs w:val="24"/>
              </w:rPr>
              <w:t xml:space="preserve"> </w:t>
            </w:r>
            <w:r w:rsidR="002912B8" w:rsidRPr="006E1AEE">
              <w:rPr>
                <w:rFonts w:ascii="Book Antiqua" w:eastAsiaTheme="minorEastAsia" w:hAnsi="Book Antiqua" w:hint="eastAsia"/>
                <w:sz w:val="24"/>
                <w:szCs w:val="24"/>
                <w:lang w:eastAsia="zh-CN"/>
              </w:rPr>
              <w:t>(</w:t>
            </w:r>
            <w:r w:rsidR="002912B8" w:rsidRPr="006E1AEE">
              <w:rPr>
                <w:rFonts w:ascii="Book Antiqua" w:eastAsiaTheme="minorEastAsia" w:hAnsi="Book Antiqua"/>
                <w:sz w:val="24"/>
                <w:szCs w:val="24"/>
                <w:lang w:eastAsia="zh-CN"/>
              </w:rPr>
              <w:t>IU/mL</w:t>
            </w:r>
            <w:r w:rsidR="002912B8" w:rsidRPr="006E1AEE">
              <w:rPr>
                <w:rFonts w:ascii="Book Antiqua" w:eastAsiaTheme="minorEastAsia" w:hAnsi="Book Antiqua" w:hint="eastAsia"/>
                <w:sz w:val="24"/>
                <w:szCs w:val="24"/>
                <w:lang w:eastAsia="zh-CN"/>
              </w:rPr>
              <w:t>)</w:t>
            </w:r>
            <w:r w:rsidR="002912B8" w:rsidRPr="006E1AEE">
              <w:rPr>
                <w:rFonts w:ascii="Book Antiqua" w:hAnsi="Book Antiqua"/>
                <w:sz w:val="24"/>
                <w:szCs w:val="24"/>
              </w:rPr>
              <w:t>, mean (SD)</w:t>
            </w:r>
            <w:r w:rsidR="009B4F0B" w:rsidRPr="006E1AEE">
              <w:rPr>
                <w:rFonts w:ascii="Book Antiqua" w:hAnsi="Book Antiqua"/>
                <w:sz w:val="24"/>
                <w:szCs w:val="24"/>
              </w:rPr>
              <w:t xml:space="preserve"> </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6.23 (0.701)</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6.23 (0.577)</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6.30 (0.637)</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6.31 (0.636)</w:t>
            </w:r>
          </w:p>
        </w:tc>
      </w:tr>
      <w:tr w:rsidR="00D4700C" w:rsidRPr="006E1AEE" w:rsidTr="001C3F6E">
        <w:tc>
          <w:tcPr>
            <w:tcW w:w="3078" w:type="dxa"/>
            <w:shd w:val="clear" w:color="auto" w:fill="auto"/>
          </w:tcPr>
          <w:p w:rsidR="00D4700C" w:rsidRPr="00D50701" w:rsidRDefault="00276D01" w:rsidP="00D50701">
            <w:pPr>
              <w:pStyle w:val="BMSTableText"/>
              <w:tabs>
                <w:tab w:val="clear" w:pos="360"/>
                <w:tab w:val="left" w:pos="284"/>
              </w:tabs>
              <w:adjustRightInd w:val="0"/>
              <w:snapToGrid w:val="0"/>
              <w:spacing w:before="0" w:after="0" w:line="360" w:lineRule="auto"/>
              <w:jc w:val="left"/>
              <w:rPr>
                <w:rFonts w:ascii="Book Antiqua" w:eastAsiaTheme="minorEastAsia" w:hAnsi="Book Antiqua"/>
                <w:sz w:val="24"/>
                <w:szCs w:val="24"/>
                <w:lang w:val="es-ES_tradnl" w:eastAsia="zh-CN"/>
              </w:rPr>
            </w:pPr>
            <w:r w:rsidRPr="006E1AEE">
              <w:rPr>
                <w:rFonts w:ascii="Book Antiqua" w:hAnsi="Book Antiqua"/>
                <w:sz w:val="24"/>
                <w:szCs w:val="24"/>
                <w:lang w:val="es-ES_tradnl"/>
              </w:rPr>
              <w:t>HCV-RNA</w:t>
            </w:r>
            <w:r w:rsidR="00294DE7" w:rsidRPr="006E1AEE">
              <w:rPr>
                <w:rFonts w:ascii="Book Antiqua" w:hAnsi="Book Antiqua"/>
                <w:sz w:val="24"/>
                <w:szCs w:val="24"/>
                <w:lang w:val="es-ES_tradnl"/>
              </w:rPr>
              <w:t xml:space="preserve"> ≥</w:t>
            </w:r>
            <w:r w:rsidR="008D6771" w:rsidRPr="006E1AEE">
              <w:rPr>
                <w:rFonts w:ascii="Book Antiqua" w:eastAsiaTheme="minorEastAsia" w:hAnsi="Book Antiqua" w:hint="eastAsia"/>
                <w:sz w:val="24"/>
                <w:szCs w:val="24"/>
                <w:lang w:val="es-ES_tradnl" w:eastAsia="zh-CN"/>
              </w:rPr>
              <w:t xml:space="preserve"> </w:t>
            </w:r>
            <w:r w:rsidR="00D4700C" w:rsidRPr="006E1AEE">
              <w:rPr>
                <w:rFonts w:ascii="Book Antiqua" w:hAnsi="Book Antiqua"/>
                <w:sz w:val="24"/>
                <w:szCs w:val="24"/>
                <w:lang w:val="es-ES_tradnl"/>
              </w:rPr>
              <w:t>800000 IU/mL</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196 (73.1)</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97 (72.4)</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104 (77.6)</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51 (77.3)</w:t>
            </w:r>
          </w:p>
        </w:tc>
      </w:tr>
      <w:tr w:rsidR="006D0F16" w:rsidRPr="006E1AEE" w:rsidTr="008838EC">
        <w:tc>
          <w:tcPr>
            <w:tcW w:w="4661" w:type="dxa"/>
            <w:gridSpan w:val="3"/>
            <w:shd w:val="clear" w:color="auto" w:fill="auto"/>
          </w:tcPr>
          <w:p w:rsidR="006D0F16" w:rsidRPr="006E1AEE" w:rsidRDefault="006D0F16" w:rsidP="00D50701">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i/>
                <w:sz w:val="24"/>
                <w:szCs w:val="24"/>
              </w:rPr>
              <w:t>IL28B</w:t>
            </w:r>
            <w:r w:rsidRPr="006E1AEE">
              <w:rPr>
                <w:rFonts w:ascii="Book Antiqua" w:hAnsi="Book Antiqua"/>
                <w:sz w:val="24"/>
                <w:szCs w:val="24"/>
              </w:rPr>
              <w:t xml:space="preserve"> genotype</w:t>
            </w:r>
          </w:p>
        </w:tc>
        <w:tc>
          <w:tcPr>
            <w:tcW w:w="4661" w:type="dxa"/>
            <w:gridSpan w:val="3"/>
            <w:shd w:val="clear" w:color="auto" w:fill="auto"/>
          </w:tcPr>
          <w:p w:rsidR="006D0F16" w:rsidRPr="006E1AEE" w:rsidRDefault="006D0F16" w:rsidP="00B26B95">
            <w:pPr>
              <w:pStyle w:val="BMSTableText"/>
              <w:adjustRightInd w:val="0"/>
              <w:snapToGrid w:val="0"/>
              <w:spacing w:before="0" w:after="0" w:line="360" w:lineRule="auto"/>
              <w:rPr>
                <w:rFonts w:ascii="Book Antiqua" w:hAnsi="Book Antiqua"/>
                <w:sz w:val="24"/>
                <w:szCs w:val="24"/>
              </w:rPr>
            </w:pPr>
          </w:p>
        </w:tc>
      </w:tr>
      <w:tr w:rsidR="00D4700C" w:rsidRPr="006E1AEE" w:rsidTr="008838EC">
        <w:tc>
          <w:tcPr>
            <w:tcW w:w="3078" w:type="dxa"/>
            <w:shd w:val="clear" w:color="auto" w:fill="auto"/>
          </w:tcPr>
          <w:p w:rsidR="00D4700C" w:rsidRPr="006E1AEE" w:rsidRDefault="00D4700C" w:rsidP="00B26B95">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 xml:space="preserve"> CC</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53 (19.8)</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27 (20.1)</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42 (31.3)</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20 (30.3)</w:t>
            </w:r>
          </w:p>
        </w:tc>
      </w:tr>
      <w:tr w:rsidR="00D4700C" w:rsidRPr="006E1AEE" w:rsidTr="008838EC">
        <w:tc>
          <w:tcPr>
            <w:tcW w:w="3078" w:type="dxa"/>
            <w:shd w:val="clear" w:color="auto" w:fill="auto"/>
          </w:tcPr>
          <w:p w:rsidR="00D4700C" w:rsidRPr="006E1AEE" w:rsidRDefault="00D4700C" w:rsidP="00B26B95">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 xml:space="preserve"> CT</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161 (60.1)</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86 (64.2)</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73 (54.5)</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37 (56.1)</w:t>
            </w:r>
          </w:p>
        </w:tc>
      </w:tr>
      <w:tr w:rsidR="00D4700C" w:rsidRPr="006E1AEE" w:rsidTr="008838EC">
        <w:tc>
          <w:tcPr>
            <w:tcW w:w="3078" w:type="dxa"/>
            <w:shd w:val="clear" w:color="auto" w:fill="auto"/>
          </w:tcPr>
          <w:p w:rsidR="00D4700C" w:rsidRPr="006E1AEE" w:rsidRDefault="00D4700C" w:rsidP="00B26B95">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 xml:space="preserve"> TT</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53 (19.8)</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21 (15.7)</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19 (14.2)</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9 (13.6)</w:t>
            </w:r>
          </w:p>
        </w:tc>
      </w:tr>
      <w:tr w:rsidR="00D4700C" w:rsidRPr="006E1AEE" w:rsidTr="008838EC">
        <w:tc>
          <w:tcPr>
            <w:tcW w:w="3078" w:type="dxa"/>
            <w:shd w:val="clear" w:color="auto" w:fill="auto"/>
          </w:tcPr>
          <w:p w:rsidR="00D4700C" w:rsidRPr="006E1AEE" w:rsidRDefault="00D4700C" w:rsidP="00F51F07">
            <w:pPr>
              <w:pStyle w:val="BMSTableText"/>
              <w:adjustRightInd w:val="0"/>
              <w:snapToGrid w:val="0"/>
              <w:spacing w:before="0" w:after="0" w:line="360" w:lineRule="auto"/>
              <w:ind w:firstLineChars="50" w:firstLine="120"/>
              <w:jc w:val="left"/>
              <w:rPr>
                <w:rFonts w:ascii="Book Antiqua" w:hAnsi="Book Antiqua"/>
                <w:sz w:val="24"/>
                <w:szCs w:val="24"/>
              </w:rPr>
            </w:pPr>
            <w:r w:rsidRPr="006E1AEE">
              <w:rPr>
                <w:rFonts w:ascii="Book Antiqua" w:hAnsi="Book Antiqua"/>
                <w:sz w:val="24"/>
                <w:szCs w:val="24"/>
              </w:rPr>
              <w:t>Not reported</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 (0.4)</w:t>
            </w:r>
          </w:p>
        </w:tc>
        <w:tc>
          <w:tcPr>
            <w:tcW w:w="1561" w:type="dxa"/>
            <w:gridSpan w:val="2"/>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0</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0</w:t>
            </w:r>
          </w:p>
        </w:tc>
        <w:tc>
          <w:tcPr>
            <w:tcW w:w="1561" w:type="dxa"/>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0</w:t>
            </w:r>
          </w:p>
        </w:tc>
      </w:tr>
      <w:tr w:rsidR="006D0F16" w:rsidRPr="006E1AEE" w:rsidTr="00404FCA">
        <w:tc>
          <w:tcPr>
            <w:tcW w:w="4661" w:type="dxa"/>
            <w:gridSpan w:val="3"/>
            <w:shd w:val="clear" w:color="auto" w:fill="auto"/>
          </w:tcPr>
          <w:p w:rsidR="006D0F16" w:rsidRPr="006E1AEE" w:rsidRDefault="006D0F16" w:rsidP="00D50701">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Cirrhosis</w:t>
            </w:r>
          </w:p>
        </w:tc>
        <w:tc>
          <w:tcPr>
            <w:tcW w:w="4661" w:type="dxa"/>
            <w:gridSpan w:val="3"/>
            <w:shd w:val="clear" w:color="auto" w:fill="auto"/>
          </w:tcPr>
          <w:p w:rsidR="006D0F16" w:rsidRPr="006E1AEE" w:rsidRDefault="006D0F16" w:rsidP="00B26B95">
            <w:pPr>
              <w:pStyle w:val="BMSTableText"/>
              <w:adjustRightInd w:val="0"/>
              <w:snapToGrid w:val="0"/>
              <w:spacing w:before="0" w:after="0" w:line="360" w:lineRule="auto"/>
              <w:rPr>
                <w:rFonts w:ascii="Book Antiqua" w:hAnsi="Book Antiqua"/>
                <w:sz w:val="24"/>
                <w:szCs w:val="24"/>
              </w:rPr>
            </w:pPr>
          </w:p>
        </w:tc>
      </w:tr>
      <w:tr w:rsidR="00D4700C" w:rsidRPr="006E1AEE" w:rsidTr="00404FCA">
        <w:tc>
          <w:tcPr>
            <w:tcW w:w="3078" w:type="dxa"/>
            <w:tcBorders>
              <w:bottom w:val="single" w:sz="4" w:space="0" w:color="auto"/>
            </w:tcBorders>
            <w:shd w:val="clear" w:color="auto" w:fill="auto"/>
          </w:tcPr>
          <w:p w:rsidR="00D4700C" w:rsidRPr="006E1AEE" w:rsidRDefault="00D4700C" w:rsidP="002912B8">
            <w:pPr>
              <w:pStyle w:val="BMSTableText"/>
              <w:adjustRightInd w:val="0"/>
              <w:snapToGrid w:val="0"/>
              <w:spacing w:before="0" w:after="0" w:line="360" w:lineRule="auto"/>
              <w:ind w:firstLineChars="50" w:firstLine="120"/>
              <w:jc w:val="left"/>
              <w:rPr>
                <w:rFonts w:ascii="Book Antiqua" w:hAnsi="Book Antiqua"/>
                <w:sz w:val="24"/>
                <w:szCs w:val="24"/>
              </w:rPr>
            </w:pPr>
            <w:r w:rsidRPr="006E1AEE">
              <w:rPr>
                <w:rFonts w:ascii="Book Antiqua" w:hAnsi="Book Antiqua"/>
                <w:sz w:val="24"/>
                <w:szCs w:val="24"/>
              </w:rPr>
              <w:t>Present</w:t>
            </w:r>
          </w:p>
        </w:tc>
        <w:tc>
          <w:tcPr>
            <w:tcW w:w="1561" w:type="dxa"/>
            <w:tcBorders>
              <w:bottom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26 (9.7)</w:t>
            </w:r>
          </w:p>
        </w:tc>
        <w:tc>
          <w:tcPr>
            <w:tcW w:w="1561" w:type="dxa"/>
            <w:gridSpan w:val="2"/>
            <w:tcBorders>
              <w:bottom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15 (11.2)</w:t>
            </w:r>
          </w:p>
        </w:tc>
        <w:tc>
          <w:tcPr>
            <w:tcW w:w="1561" w:type="dxa"/>
            <w:tcBorders>
              <w:bottom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16 (11.9)</w:t>
            </w:r>
          </w:p>
        </w:tc>
        <w:tc>
          <w:tcPr>
            <w:tcW w:w="1561" w:type="dxa"/>
            <w:tcBorders>
              <w:bottom w:val="single" w:sz="4" w:space="0" w:color="auto"/>
            </w:tcBorders>
            <w:shd w:val="clear" w:color="auto" w:fill="auto"/>
          </w:tcPr>
          <w:p w:rsidR="00D4700C" w:rsidRPr="006E1AEE" w:rsidRDefault="00D4700C" w:rsidP="00B26B95">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9 (13.6)</w:t>
            </w:r>
          </w:p>
        </w:tc>
      </w:tr>
    </w:tbl>
    <w:p w:rsidR="00D4700C" w:rsidRPr="006E1AEE" w:rsidRDefault="009B4F0B" w:rsidP="00372A1E">
      <w:pPr>
        <w:adjustRightInd w:val="0"/>
        <w:snapToGrid w:val="0"/>
        <w:spacing w:line="360" w:lineRule="auto"/>
        <w:jc w:val="both"/>
        <w:rPr>
          <w:rFonts w:ascii="Book Antiqua" w:hAnsi="Book Antiqua"/>
          <w:sz w:val="24"/>
          <w:szCs w:val="24"/>
          <w:lang w:val="es-ES_tradnl" w:eastAsia="zh-CN"/>
        </w:rPr>
      </w:pPr>
      <w:r w:rsidRPr="006E1AEE">
        <w:rPr>
          <w:rFonts w:ascii="Book Antiqua" w:hAnsi="Book Antiqua"/>
          <w:sz w:val="24"/>
          <w:szCs w:val="24"/>
          <w:lang w:val="es-ES_tradnl"/>
        </w:rPr>
        <w:t>DCV</w:t>
      </w:r>
      <w:r w:rsidR="00E51C49" w:rsidRPr="006E1AEE">
        <w:rPr>
          <w:rFonts w:ascii="Book Antiqua" w:hAnsi="Book Antiqua" w:hint="eastAsia"/>
          <w:sz w:val="24"/>
          <w:szCs w:val="24"/>
          <w:lang w:val="es-ES_tradnl" w:eastAsia="zh-CN"/>
        </w:rPr>
        <w:t xml:space="preserve">: </w:t>
      </w:r>
      <w:r w:rsidR="00E51C49" w:rsidRPr="006E1AEE">
        <w:rPr>
          <w:rFonts w:ascii="Book Antiqua" w:hAnsi="Book Antiqua"/>
          <w:sz w:val="24"/>
          <w:szCs w:val="24"/>
          <w:lang w:val="es-ES_tradnl"/>
        </w:rPr>
        <w:t>Daclatasvir</w:t>
      </w:r>
      <w:r w:rsidRPr="006E1AEE">
        <w:rPr>
          <w:rFonts w:ascii="Book Antiqua" w:hAnsi="Book Antiqua"/>
          <w:sz w:val="24"/>
          <w:szCs w:val="24"/>
          <w:lang w:val="es-ES_tradnl"/>
        </w:rPr>
        <w:t>; HCV</w:t>
      </w:r>
      <w:r w:rsidR="00E51C49" w:rsidRPr="006E1AEE">
        <w:rPr>
          <w:rFonts w:ascii="Book Antiqua" w:hAnsi="Book Antiqua" w:hint="eastAsia"/>
          <w:sz w:val="24"/>
          <w:szCs w:val="24"/>
          <w:lang w:val="es-ES_tradnl" w:eastAsia="zh-CN"/>
        </w:rPr>
        <w:t>:</w:t>
      </w:r>
      <w:r w:rsidRPr="006E1AEE">
        <w:rPr>
          <w:rFonts w:ascii="Book Antiqua" w:hAnsi="Book Antiqua"/>
          <w:sz w:val="24"/>
          <w:szCs w:val="24"/>
          <w:lang w:val="es-ES_tradnl"/>
        </w:rPr>
        <w:t xml:space="preserve"> </w:t>
      </w:r>
      <w:r w:rsidR="00E51C49" w:rsidRPr="006E1AEE">
        <w:rPr>
          <w:rFonts w:ascii="Book Antiqua" w:hAnsi="Book Antiqua"/>
          <w:sz w:val="24"/>
          <w:szCs w:val="24"/>
          <w:lang w:val="es-ES_tradnl"/>
        </w:rPr>
        <w:t xml:space="preserve">Hepatitis </w:t>
      </w:r>
      <w:r w:rsidRPr="006E1AEE">
        <w:rPr>
          <w:rFonts w:ascii="Book Antiqua" w:hAnsi="Book Antiqua"/>
          <w:sz w:val="24"/>
          <w:szCs w:val="24"/>
          <w:lang w:val="es-ES_tradnl"/>
        </w:rPr>
        <w:t>C virus; pegIFN</w:t>
      </w:r>
      <w:r w:rsidR="00E51C49" w:rsidRPr="006E1AEE">
        <w:rPr>
          <w:rFonts w:ascii="Book Antiqua" w:hAnsi="Book Antiqua" w:hint="eastAsia"/>
          <w:sz w:val="24"/>
          <w:szCs w:val="24"/>
          <w:lang w:val="es-ES_tradnl" w:eastAsia="zh-CN"/>
        </w:rPr>
        <w:t xml:space="preserve">: </w:t>
      </w:r>
      <w:r w:rsidR="00E51C49" w:rsidRPr="006E1AEE">
        <w:rPr>
          <w:rFonts w:ascii="Book Antiqua" w:hAnsi="Book Antiqua"/>
          <w:sz w:val="24"/>
          <w:szCs w:val="24"/>
          <w:lang w:val="es-ES_tradnl"/>
        </w:rPr>
        <w:t xml:space="preserve">Peginterferon </w:t>
      </w:r>
      <w:r w:rsidRPr="006E1AEE">
        <w:rPr>
          <w:rFonts w:ascii="Book Antiqua" w:hAnsi="Book Antiqua"/>
          <w:sz w:val="24"/>
          <w:szCs w:val="24"/>
          <w:lang w:val="es-ES_tradnl"/>
        </w:rPr>
        <w:t>alfa-2a; RBV</w:t>
      </w:r>
      <w:r w:rsidR="00E51C49" w:rsidRPr="006E1AEE">
        <w:rPr>
          <w:rFonts w:ascii="Book Antiqua" w:hAnsi="Book Antiqua" w:hint="eastAsia"/>
          <w:sz w:val="24"/>
          <w:szCs w:val="24"/>
          <w:lang w:val="es-ES_tradnl" w:eastAsia="zh-CN"/>
        </w:rPr>
        <w:t>:</w:t>
      </w:r>
      <w:r w:rsidRPr="006E1AEE">
        <w:rPr>
          <w:rFonts w:ascii="Book Antiqua" w:hAnsi="Book Antiqua"/>
          <w:sz w:val="24"/>
          <w:szCs w:val="24"/>
          <w:lang w:val="es-ES_tradnl"/>
        </w:rPr>
        <w:t xml:space="preserve"> </w:t>
      </w:r>
      <w:r w:rsidR="00E51C49" w:rsidRPr="006E1AEE">
        <w:rPr>
          <w:rFonts w:ascii="Book Antiqua" w:hAnsi="Book Antiqua"/>
          <w:sz w:val="24"/>
          <w:szCs w:val="24"/>
          <w:lang w:val="es-ES_tradnl"/>
        </w:rPr>
        <w:t>Ribavirin</w:t>
      </w:r>
      <w:r w:rsidRPr="006E1AEE">
        <w:rPr>
          <w:rFonts w:ascii="Book Antiqua" w:hAnsi="Book Antiqua"/>
          <w:sz w:val="24"/>
          <w:szCs w:val="24"/>
          <w:lang w:val="es-ES_tradnl"/>
        </w:rPr>
        <w:t>; TVR</w:t>
      </w:r>
      <w:r w:rsidR="00E51C49" w:rsidRPr="006E1AEE">
        <w:rPr>
          <w:rFonts w:ascii="Book Antiqua" w:hAnsi="Book Antiqua" w:hint="eastAsia"/>
          <w:sz w:val="24"/>
          <w:szCs w:val="24"/>
          <w:lang w:val="es-ES_tradnl" w:eastAsia="zh-CN"/>
        </w:rPr>
        <w:t>:</w:t>
      </w:r>
      <w:r w:rsidRPr="006E1AEE">
        <w:rPr>
          <w:rFonts w:ascii="Book Antiqua" w:hAnsi="Book Antiqua"/>
          <w:sz w:val="24"/>
          <w:szCs w:val="24"/>
          <w:lang w:val="es-ES_tradnl"/>
        </w:rPr>
        <w:t xml:space="preserve"> </w:t>
      </w:r>
      <w:r w:rsidR="00E51C49" w:rsidRPr="006E1AEE">
        <w:rPr>
          <w:rFonts w:ascii="Book Antiqua" w:hAnsi="Book Antiqua"/>
          <w:sz w:val="24"/>
          <w:szCs w:val="24"/>
          <w:lang w:val="es-ES_tradnl"/>
        </w:rPr>
        <w:t>Telaprevir</w:t>
      </w:r>
      <w:r w:rsidRPr="006E1AEE">
        <w:rPr>
          <w:rFonts w:ascii="Book Antiqua" w:hAnsi="Book Antiqua"/>
          <w:sz w:val="24"/>
          <w:szCs w:val="24"/>
          <w:lang w:val="es-ES_tradnl"/>
        </w:rPr>
        <w:t>.</w:t>
      </w:r>
    </w:p>
    <w:p w:rsidR="00E51C49" w:rsidRPr="006E1AEE" w:rsidRDefault="00E51C49" w:rsidP="00372A1E">
      <w:pPr>
        <w:adjustRightInd w:val="0"/>
        <w:snapToGrid w:val="0"/>
        <w:spacing w:line="360" w:lineRule="auto"/>
        <w:jc w:val="both"/>
        <w:rPr>
          <w:rFonts w:ascii="Book Antiqua" w:hAnsi="Book Antiqua"/>
          <w:sz w:val="24"/>
          <w:szCs w:val="24"/>
          <w:lang w:val="es-ES_tradnl" w:eastAsia="zh-CN"/>
        </w:rPr>
        <w:sectPr w:rsidR="00E51C49" w:rsidRPr="006E1AEE" w:rsidSect="002B5E18">
          <w:footerReference w:type="default" r:id="rId11"/>
          <w:pgSz w:w="12240" w:h="15840" w:code="1"/>
          <w:pgMar w:top="1440" w:right="1440" w:bottom="1440" w:left="1440" w:header="720" w:footer="720" w:gutter="0"/>
          <w:cols w:space="720"/>
          <w:docGrid w:linePitch="360"/>
        </w:sectPr>
      </w:pPr>
    </w:p>
    <w:p w:rsidR="00D4700C" w:rsidRPr="006E1AEE" w:rsidRDefault="00D4700C" w:rsidP="00372A1E">
      <w:pPr>
        <w:pStyle w:val="ColorfulList-Accent11"/>
        <w:adjustRightInd w:val="0"/>
        <w:snapToGrid w:val="0"/>
        <w:spacing w:line="360" w:lineRule="auto"/>
        <w:ind w:left="0"/>
        <w:contextualSpacing w:val="0"/>
        <w:jc w:val="both"/>
        <w:rPr>
          <w:rFonts w:ascii="Book Antiqua" w:hAnsi="Book Antiqua"/>
          <w:b/>
          <w:sz w:val="24"/>
          <w:szCs w:val="24"/>
        </w:rPr>
      </w:pPr>
      <w:r w:rsidRPr="006E1AEE">
        <w:rPr>
          <w:rFonts w:ascii="Book Antiqua" w:hAnsi="Book Antiqua"/>
          <w:b/>
          <w:sz w:val="24"/>
          <w:szCs w:val="24"/>
        </w:rPr>
        <w:lastRenderedPageBreak/>
        <w:t xml:space="preserve">Table 2 </w:t>
      </w:r>
      <w:r w:rsidR="007F525C" w:rsidRPr="006E1AEE">
        <w:rPr>
          <w:rFonts w:ascii="Book Antiqua" w:hAnsi="Book Antiqua"/>
          <w:b/>
          <w:sz w:val="24"/>
          <w:szCs w:val="24"/>
        </w:rPr>
        <w:t>Efficacy</w:t>
      </w:r>
      <w:r w:rsidR="00E51C49" w:rsidRPr="006E1AEE">
        <w:rPr>
          <w:rFonts w:ascii="Book Antiqua" w:hAnsi="Book Antiqua"/>
          <w:b/>
          <w:sz w:val="24"/>
          <w:szCs w:val="24"/>
        </w:rPr>
        <w:t xml:space="preserve"> endpoints and failures in </w:t>
      </w:r>
      <w:r w:rsidR="007F525C" w:rsidRPr="006E1AEE">
        <w:rPr>
          <w:rFonts w:ascii="Book Antiqua" w:hAnsi="Book Antiqua"/>
          <w:b/>
          <w:sz w:val="24"/>
          <w:szCs w:val="24"/>
        </w:rPr>
        <w:t>GT1b-</w:t>
      </w:r>
      <w:r w:rsidR="00E51C49" w:rsidRPr="006E1AEE">
        <w:rPr>
          <w:rFonts w:ascii="Book Antiqua" w:hAnsi="Book Antiqua"/>
          <w:b/>
          <w:sz w:val="24"/>
          <w:szCs w:val="24"/>
        </w:rPr>
        <w:t>infected patients</w:t>
      </w:r>
    </w:p>
    <w:tbl>
      <w:tblPr>
        <w:tblW w:w="9639" w:type="dxa"/>
        <w:tblInd w:w="-216" w:type="dxa"/>
        <w:tblLayout w:type="fixed"/>
        <w:tblLook w:val="0020" w:firstRow="1" w:lastRow="0" w:firstColumn="0" w:lastColumn="0" w:noHBand="0" w:noVBand="0"/>
      </w:tblPr>
      <w:tblGrid>
        <w:gridCol w:w="5724"/>
        <w:gridCol w:w="1957"/>
        <w:gridCol w:w="1958"/>
      </w:tblGrid>
      <w:tr w:rsidR="00D4700C" w:rsidRPr="006E1AEE" w:rsidTr="00FB23B2">
        <w:tc>
          <w:tcPr>
            <w:tcW w:w="5724" w:type="dxa"/>
            <w:tcBorders>
              <w:top w:val="single" w:sz="4" w:space="0" w:color="auto"/>
              <w:bottom w:val="single" w:sz="4" w:space="0" w:color="auto"/>
            </w:tcBorders>
            <w:shd w:val="clear" w:color="auto" w:fill="auto"/>
          </w:tcPr>
          <w:p w:rsidR="00D4700C" w:rsidRPr="006E1AEE" w:rsidRDefault="00D4700C" w:rsidP="00E51C49">
            <w:pPr>
              <w:adjustRightInd w:val="0"/>
              <w:snapToGrid w:val="0"/>
              <w:spacing w:line="360" w:lineRule="auto"/>
              <w:rPr>
                <w:rFonts w:ascii="Book Antiqua" w:eastAsia="Times New Roman" w:hAnsi="Book Antiqua" w:cs="Times New Roman"/>
                <w:b/>
                <w:sz w:val="24"/>
                <w:szCs w:val="24"/>
              </w:rPr>
            </w:pPr>
          </w:p>
          <w:p w:rsidR="00D4700C" w:rsidRPr="006E1AEE" w:rsidRDefault="00D4700C" w:rsidP="00E51C49">
            <w:pPr>
              <w:adjustRightInd w:val="0"/>
              <w:snapToGrid w:val="0"/>
              <w:spacing w:line="360" w:lineRule="auto"/>
              <w:rPr>
                <w:rFonts w:ascii="Book Antiqua" w:eastAsia="Times New Roman" w:hAnsi="Book Antiqua" w:cs="Times New Roman"/>
                <w:b/>
                <w:sz w:val="24"/>
                <w:szCs w:val="24"/>
              </w:rPr>
            </w:pPr>
            <w:r w:rsidRPr="006E1AEE">
              <w:rPr>
                <w:rFonts w:ascii="Book Antiqua" w:eastAsia="Times New Roman" w:hAnsi="Book Antiqua" w:cs="Times New Roman"/>
                <w:b/>
                <w:sz w:val="24"/>
                <w:szCs w:val="24"/>
              </w:rPr>
              <w:t xml:space="preserve">Outcome, </w:t>
            </w:r>
            <w:r w:rsidRPr="006E1AEE">
              <w:rPr>
                <w:rFonts w:ascii="Book Antiqua" w:eastAsia="Times New Roman" w:hAnsi="Book Antiqua" w:cs="Times New Roman"/>
                <w:b/>
                <w:i/>
                <w:sz w:val="24"/>
                <w:szCs w:val="24"/>
              </w:rPr>
              <w:t>n</w:t>
            </w:r>
            <w:r w:rsidRPr="006E1AEE">
              <w:rPr>
                <w:rFonts w:ascii="Book Antiqua" w:eastAsia="Times New Roman" w:hAnsi="Book Antiqua" w:cs="Times New Roman"/>
                <w:b/>
                <w:sz w:val="24"/>
                <w:szCs w:val="24"/>
              </w:rPr>
              <w:t>/</w:t>
            </w:r>
            <w:r w:rsidR="00E51C49" w:rsidRPr="006E1AEE">
              <w:rPr>
                <w:rFonts w:ascii="Book Antiqua" w:hAnsi="Book Antiqua" w:cs="Times New Roman" w:hint="eastAsia"/>
                <w:b/>
                <w:i/>
                <w:sz w:val="24"/>
                <w:szCs w:val="24"/>
                <w:lang w:eastAsia="zh-CN"/>
              </w:rPr>
              <w:t>n</w:t>
            </w:r>
            <w:r w:rsidRPr="006E1AEE">
              <w:rPr>
                <w:rFonts w:ascii="Book Antiqua" w:eastAsia="Times New Roman" w:hAnsi="Book Antiqua" w:cs="Times New Roman"/>
                <w:b/>
                <w:i/>
                <w:sz w:val="24"/>
                <w:szCs w:val="24"/>
              </w:rPr>
              <w:t xml:space="preserve"> </w:t>
            </w:r>
            <w:r w:rsidRPr="006E1AEE">
              <w:rPr>
                <w:rFonts w:ascii="Book Antiqua" w:eastAsia="Times New Roman" w:hAnsi="Book Antiqua" w:cs="Times New Roman"/>
                <w:b/>
                <w:sz w:val="24"/>
                <w:szCs w:val="24"/>
              </w:rPr>
              <w:t>(%)</w:t>
            </w:r>
          </w:p>
        </w:tc>
        <w:tc>
          <w:tcPr>
            <w:tcW w:w="1957" w:type="dxa"/>
            <w:tcBorders>
              <w:top w:val="single" w:sz="4" w:space="0" w:color="auto"/>
              <w:bottom w:val="single" w:sz="4" w:space="0" w:color="auto"/>
            </w:tcBorders>
            <w:shd w:val="clear" w:color="auto" w:fill="auto"/>
            <w:vAlign w:val="center"/>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b/>
                <w:sz w:val="24"/>
                <w:szCs w:val="24"/>
                <w:lang w:eastAsia="zh-CN"/>
              </w:rPr>
            </w:pPr>
            <w:r w:rsidRPr="006E1AEE">
              <w:rPr>
                <w:rFonts w:ascii="Book Antiqua" w:eastAsia="Times New Roman" w:hAnsi="Book Antiqua" w:cs="Times New Roman"/>
                <w:b/>
                <w:sz w:val="24"/>
                <w:szCs w:val="24"/>
                <w:lang w:eastAsia="zh-CN"/>
              </w:rPr>
              <w:t>DCV +</w:t>
            </w:r>
            <w:r w:rsidR="007A2BC5" w:rsidRPr="006E1AEE">
              <w:rPr>
                <w:rFonts w:ascii="Book Antiqua" w:eastAsia="Times New Roman" w:hAnsi="Book Antiqua" w:cs="Times New Roman"/>
                <w:b/>
                <w:sz w:val="24"/>
                <w:szCs w:val="24"/>
                <w:lang w:eastAsia="zh-CN"/>
              </w:rPr>
              <w:t xml:space="preserve"> </w:t>
            </w:r>
            <w:r w:rsidRPr="006E1AEE">
              <w:rPr>
                <w:rFonts w:ascii="Book Antiqua" w:eastAsia="Times New Roman" w:hAnsi="Book Antiqua" w:cs="Times New Roman"/>
                <w:b/>
                <w:sz w:val="24"/>
                <w:szCs w:val="24"/>
                <w:lang w:eastAsia="zh-CN"/>
              </w:rPr>
              <w:t>pegIFN/RBV</w:t>
            </w:r>
          </w:p>
        </w:tc>
        <w:tc>
          <w:tcPr>
            <w:tcW w:w="1958" w:type="dxa"/>
            <w:tcBorders>
              <w:top w:val="single" w:sz="4" w:space="0" w:color="auto"/>
              <w:bottom w:val="single" w:sz="4" w:space="0" w:color="auto"/>
            </w:tcBorders>
            <w:shd w:val="clear" w:color="auto" w:fill="auto"/>
            <w:vAlign w:val="center"/>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b/>
                <w:sz w:val="24"/>
                <w:szCs w:val="24"/>
                <w:lang w:eastAsia="zh-CN"/>
              </w:rPr>
            </w:pPr>
            <w:r w:rsidRPr="006E1AEE">
              <w:rPr>
                <w:rFonts w:ascii="Book Antiqua" w:eastAsia="Times New Roman" w:hAnsi="Book Antiqua" w:cs="Times New Roman"/>
                <w:b/>
                <w:sz w:val="24"/>
                <w:szCs w:val="24"/>
                <w:lang w:eastAsia="zh-CN"/>
              </w:rPr>
              <w:t>TVR + pegIFN/RBV</w:t>
            </w:r>
          </w:p>
        </w:tc>
      </w:tr>
      <w:tr w:rsidR="00D4700C" w:rsidRPr="006E1AEE" w:rsidTr="00FB23B2">
        <w:tc>
          <w:tcPr>
            <w:tcW w:w="9639" w:type="dxa"/>
            <w:gridSpan w:val="3"/>
            <w:tcBorders>
              <w:top w:val="single" w:sz="4" w:space="0" w:color="auto"/>
            </w:tcBorders>
            <w:shd w:val="clear" w:color="auto" w:fill="auto"/>
          </w:tcPr>
          <w:p w:rsidR="00D4700C" w:rsidRPr="006E1AEE" w:rsidRDefault="00D4700C" w:rsidP="00E51C49">
            <w:pPr>
              <w:tabs>
                <w:tab w:val="left" w:pos="360"/>
              </w:tabs>
              <w:adjustRightInd w:val="0"/>
              <w:snapToGrid w:val="0"/>
              <w:spacing w:line="360" w:lineRule="auto"/>
              <w:rPr>
                <w:rFonts w:ascii="Book Antiqua" w:eastAsia="Times New Roman" w:hAnsi="Book Antiqua" w:cs="Times New Roman"/>
                <w:sz w:val="24"/>
                <w:szCs w:val="24"/>
                <w:lang w:eastAsia="zh-CN"/>
              </w:rPr>
            </w:pPr>
            <w:r w:rsidRPr="006E1AEE">
              <w:rPr>
                <w:rFonts w:ascii="Book Antiqua" w:eastAsia="Times New Roman" w:hAnsi="Book Antiqua" w:cs="Times New Roman"/>
                <w:sz w:val="24"/>
                <w:szCs w:val="24"/>
              </w:rPr>
              <w:t>Efficacy</w:t>
            </w:r>
          </w:p>
        </w:tc>
      </w:tr>
      <w:tr w:rsidR="00D4700C" w:rsidRPr="006E1AEE" w:rsidTr="00FB23B2">
        <w:tblPrEx>
          <w:tblLook w:val="0000" w:firstRow="0" w:lastRow="0" w:firstColumn="0" w:lastColumn="0" w:noHBand="0" w:noVBand="0"/>
        </w:tblPrEx>
        <w:trPr>
          <w:trHeight w:val="324"/>
        </w:trPr>
        <w:tc>
          <w:tcPr>
            <w:tcW w:w="5724" w:type="dxa"/>
            <w:shd w:val="clear" w:color="auto" w:fill="auto"/>
            <w:vAlign w:val="bottom"/>
          </w:tcPr>
          <w:p w:rsidR="00D4700C" w:rsidRPr="006E1AEE" w:rsidRDefault="00D4700C" w:rsidP="006E0249">
            <w:pPr>
              <w:tabs>
                <w:tab w:val="left" w:pos="360"/>
              </w:tabs>
              <w:adjustRightInd w:val="0"/>
              <w:snapToGrid w:val="0"/>
              <w:spacing w:line="360" w:lineRule="auto"/>
              <w:ind w:firstLineChars="100" w:firstLine="240"/>
              <w:rPr>
                <w:rFonts w:ascii="Book Antiqua" w:hAnsi="Book Antiqua" w:cs="Times New Roman"/>
                <w:sz w:val="24"/>
                <w:szCs w:val="24"/>
                <w:lang w:eastAsia="zh-CN"/>
              </w:rPr>
            </w:pPr>
            <w:r w:rsidRPr="006E1AEE">
              <w:rPr>
                <w:rFonts w:ascii="Book Antiqua" w:eastAsia="Times New Roman" w:hAnsi="Book Antiqua" w:cs="Times New Roman"/>
                <w:sz w:val="24"/>
                <w:szCs w:val="24"/>
              </w:rPr>
              <w:t>SVR12 (mITT)</w:t>
            </w:r>
            <w:r w:rsidR="006E0249" w:rsidRPr="006E1AEE">
              <w:rPr>
                <w:rFonts w:ascii="Book Antiqua" w:hAnsi="Book Antiqua" w:cs="Times New Roman" w:hint="eastAsia"/>
                <w:sz w:val="24"/>
                <w:szCs w:val="24"/>
                <w:vertAlign w:val="superscript"/>
                <w:lang w:eastAsia="zh-CN"/>
              </w:rPr>
              <w:t>1</w:t>
            </w:r>
            <w:r w:rsidRPr="006E1AEE">
              <w:rPr>
                <w:rFonts w:ascii="Book Antiqua" w:eastAsia="Times New Roman" w:hAnsi="Book Antiqua" w:cs="Times New Roman"/>
                <w:sz w:val="24"/>
                <w:szCs w:val="24"/>
                <w:vertAlign w:val="superscript"/>
              </w:rPr>
              <w:t>,</w:t>
            </w:r>
            <w:r w:rsidR="006E0249" w:rsidRPr="006E1AEE">
              <w:rPr>
                <w:rFonts w:ascii="Book Antiqua" w:hAnsi="Book Antiqua" w:cs="Times New Roman" w:hint="eastAsia"/>
                <w:sz w:val="24"/>
                <w:szCs w:val="24"/>
                <w:vertAlign w:val="superscript"/>
                <w:lang w:eastAsia="zh-CN"/>
              </w:rPr>
              <w:t>2</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228/268 (85.1)</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109/134 (81.3)</w:t>
            </w:r>
          </w:p>
        </w:tc>
      </w:tr>
      <w:tr w:rsidR="00D4700C" w:rsidRPr="006E1AEE" w:rsidTr="00FB23B2">
        <w:tblPrEx>
          <w:tblLook w:val="0000" w:firstRow="0" w:lastRow="0" w:firstColumn="0" w:lastColumn="0" w:noHBand="0" w:noVBand="0"/>
        </w:tblPrEx>
        <w:trPr>
          <w:trHeight w:val="324"/>
        </w:trPr>
        <w:tc>
          <w:tcPr>
            <w:tcW w:w="5724" w:type="dxa"/>
            <w:shd w:val="clear" w:color="auto" w:fill="auto"/>
            <w:vAlign w:val="bottom"/>
          </w:tcPr>
          <w:p w:rsidR="00D4700C" w:rsidRPr="006E1AEE" w:rsidRDefault="00D4700C" w:rsidP="006E0249">
            <w:pPr>
              <w:tabs>
                <w:tab w:val="left" w:pos="360"/>
              </w:tabs>
              <w:adjustRightInd w:val="0"/>
              <w:snapToGrid w:val="0"/>
              <w:spacing w:line="360" w:lineRule="auto"/>
              <w:ind w:firstLineChars="100" w:firstLine="240"/>
              <w:rPr>
                <w:rFonts w:ascii="Book Antiqua" w:hAnsi="Book Antiqua" w:cs="Times New Roman"/>
                <w:sz w:val="24"/>
                <w:szCs w:val="24"/>
                <w:lang w:eastAsia="zh-CN"/>
              </w:rPr>
            </w:pPr>
            <w:r w:rsidRPr="006E1AEE">
              <w:rPr>
                <w:rFonts w:ascii="Book Antiqua" w:eastAsia="Times New Roman" w:hAnsi="Book Antiqua" w:cs="Times New Roman"/>
                <w:sz w:val="24"/>
                <w:szCs w:val="24"/>
              </w:rPr>
              <w:t xml:space="preserve">SVR12 on or after PT </w:t>
            </w:r>
            <w:r w:rsidR="002868F0" w:rsidRPr="006E1AEE">
              <w:rPr>
                <w:rFonts w:ascii="Book Antiqua" w:eastAsia="Times New Roman" w:hAnsi="Book Antiqua" w:cs="Times New Roman"/>
                <w:sz w:val="24"/>
                <w:szCs w:val="24"/>
              </w:rPr>
              <w:t>week</w:t>
            </w:r>
            <w:r w:rsidRPr="006E1AEE">
              <w:rPr>
                <w:rFonts w:ascii="Book Antiqua" w:eastAsia="Times New Roman" w:hAnsi="Book Antiqua" w:cs="Times New Roman"/>
                <w:sz w:val="24"/>
                <w:szCs w:val="24"/>
              </w:rPr>
              <w:t xml:space="preserve"> 12</w:t>
            </w:r>
            <w:r w:rsidR="006E0249" w:rsidRPr="006E1AEE">
              <w:rPr>
                <w:rFonts w:ascii="Book Antiqua" w:hAnsi="Book Antiqua" w:cs="Times New Roman" w:hint="eastAsia"/>
                <w:sz w:val="24"/>
                <w:szCs w:val="24"/>
                <w:vertAlign w:val="superscript"/>
                <w:lang w:eastAsia="zh-CN"/>
              </w:rPr>
              <w:t>3</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230/268 (85.8)</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110/134 (82.1)</w:t>
            </w:r>
          </w:p>
        </w:tc>
      </w:tr>
      <w:tr w:rsidR="00D4700C" w:rsidRPr="006E1AEE" w:rsidTr="00FB23B2">
        <w:tblPrEx>
          <w:tblLook w:val="0000" w:firstRow="0" w:lastRow="0" w:firstColumn="0" w:lastColumn="0" w:noHBand="0" w:noVBand="0"/>
        </w:tblPrEx>
        <w:trPr>
          <w:trHeight w:val="324"/>
        </w:trPr>
        <w:tc>
          <w:tcPr>
            <w:tcW w:w="5724" w:type="dxa"/>
            <w:shd w:val="clear" w:color="auto" w:fill="auto"/>
          </w:tcPr>
          <w:p w:rsidR="00D4700C" w:rsidRPr="006E1AEE" w:rsidRDefault="00D4700C" w:rsidP="006E0249">
            <w:pPr>
              <w:tabs>
                <w:tab w:val="left" w:pos="360"/>
              </w:tabs>
              <w:adjustRightInd w:val="0"/>
              <w:snapToGrid w:val="0"/>
              <w:spacing w:line="360" w:lineRule="auto"/>
              <w:ind w:firstLineChars="100" w:firstLine="240"/>
              <w:rPr>
                <w:rFonts w:ascii="Book Antiqua" w:hAnsi="Book Antiqua" w:cs="Times New Roman"/>
                <w:sz w:val="24"/>
                <w:szCs w:val="24"/>
                <w:lang w:eastAsia="zh-CN"/>
              </w:rPr>
            </w:pPr>
            <w:r w:rsidRPr="006E1AEE">
              <w:rPr>
                <w:rFonts w:ascii="Book Antiqua" w:eastAsia="Times New Roman" w:hAnsi="Book Antiqua" w:cs="Times New Roman"/>
                <w:sz w:val="24"/>
                <w:szCs w:val="24"/>
              </w:rPr>
              <w:t>RVR (</w:t>
            </w:r>
            <w:r w:rsidR="00276D01" w:rsidRPr="006E1AEE">
              <w:rPr>
                <w:rFonts w:ascii="Book Antiqua" w:eastAsia="Times New Roman" w:hAnsi="Book Antiqua" w:cs="Times New Roman"/>
                <w:sz w:val="24"/>
                <w:szCs w:val="24"/>
              </w:rPr>
              <w:t>HCV-RNA</w:t>
            </w:r>
            <w:r w:rsidRPr="006E1AEE">
              <w:rPr>
                <w:rFonts w:ascii="Book Antiqua" w:eastAsia="Times New Roman" w:hAnsi="Book Antiqua" w:cs="Times New Roman"/>
                <w:sz w:val="24"/>
                <w:szCs w:val="24"/>
              </w:rPr>
              <w:t xml:space="preserve"> undetectable at </w:t>
            </w:r>
            <w:r w:rsidR="002868F0" w:rsidRPr="006E1AEE">
              <w:rPr>
                <w:rFonts w:ascii="Book Antiqua" w:eastAsia="Times New Roman" w:hAnsi="Book Antiqua" w:cs="Times New Roman"/>
                <w:sz w:val="24"/>
                <w:szCs w:val="24"/>
              </w:rPr>
              <w:t>week</w:t>
            </w:r>
            <w:r w:rsidRPr="006E1AEE">
              <w:rPr>
                <w:rFonts w:ascii="Book Antiqua" w:eastAsia="Times New Roman" w:hAnsi="Book Antiqua" w:cs="Times New Roman"/>
                <w:sz w:val="24"/>
                <w:szCs w:val="24"/>
              </w:rPr>
              <w:t xml:space="preserve"> 4)</w:t>
            </w:r>
            <w:r w:rsidR="006E0249" w:rsidRPr="006E1AEE">
              <w:rPr>
                <w:rFonts w:ascii="Book Antiqua" w:hAnsi="Book Antiqua" w:cs="Times New Roman" w:hint="eastAsia"/>
                <w:sz w:val="24"/>
                <w:szCs w:val="24"/>
                <w:vertAlign w:val="superscript"/>
                <w:lang w:eastAsia="zh-CN"/>
              </w:rPr>
              <w:t>1</w:t>
            </w:r>
            <w:r w:rsidRPr="006E1AEE">
              <w:rPr>
                <w:rFonts w:ascii="Book Antiqua" w:eastAsia="Times New Roman" w:hAnsi="Book Antiqua" w:cs="Times New Roman"/>
                <w:sz w:val="24"/>
                <w:szCs w:val="24"/>
                <w:vertAlign w:val="superscript"/>
              </w:rPr>
              <w:t>,</w:t>
            </w:r>
            <w:r w:rsidR="006E0249" w:rsidRPr="006E1AEE">
              <w:rPr>
                <w:rFonts w:ascii="Book Antiqua" w:hAnsi="Book Antiqua" w:cs="Times New Roman" w:hint="eastAsia"/>
                <w:sz w:val="24"/>
                <w:szCs w:val="24"/>
                <w:vertAlign w:val="superscript"/>
                <w:lang w:eastAsia="zh-CN"/>
              </w:rPr>
              <w:t>4</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207/268 (77.2)</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106/134 (79.1)</w:t>
            </w:r>
          </w:p>
        </w:tc>
      </w:tr>
      <w:tr w:rsidR="00D4700C" w:rsidRPr="006E1AEE" w:rsidTr="00FB23B2">
        <w:tblPrEx>
          <w:tblLook w:val="0000" w:firstRow="0" w:lastRow="0" w:firstColumn="0" w:lastColumn="0" w:noHBand="0" w:noVBand="0"/>
        </w:tblPrEx>
        <w:trPr>
          <w:trHeight w:val="324"/>
        </w:trPr>
        <w:tc>
          <w:tcPr>
            <w:tcW w:w="5724" w:type="dxa"/>
            <w:shd w:val="clear" w:color="auto" w:fill="auto"/>
          </w:tcPr>
          <w:p w:rsidR="00D4700C" w:rsidRPr="006E1AEE" w:rsidRDefault="00D4700C" w:rsidP="006E0249">
            <w:pPr>
              <w:tabs>
                <w:tab w:val="left" w:pos="360"/>
              </w:tabs>
              <w:adjustRightInd w:val="0"/>
              <w:snapToGrid w:val="0"/>
              <w:spacing w:line="360" w:lineRule="auto"/>
              <w:ind w:firstLineChars="100" w:firstLine="240"/>
              <w:rPr>
                <w:rFonts w:ascii="Book Antiqua" w:eastAsia="Times New Roman" w:hAnsi="Book Antiqua" w:cs="Times New Roman"/>
                <w:sz w:val="24"/>
                <w:szCs w:val="24"/>
              </w:rPr>
            </w:pPr>
            <w:r w:rsidRPr="006E1AEE">
              <w:rPr>
                <w:rFonts w:ascii="Book Antiqua" w:eastAsia="Times New Roman" w:hAnsi="Book Antiqua" w:cs="Times New Roman"/>
                <w:sz w:val="24"/>
                <w:szCs w:val="24"/>
              </w:rPr>
              <w:t>cEVR (</w:t>
            </w:r>
            <w:r w:rsidR="00276D01" w:rsidRPr="006E1AEE">
              <w:rPr>
                <w:rFonts w:ascii="Book Antiqua" w:eastAsia="Times New Roman" w:hAnsi="Book Antiqua" w:cs="Times New Roman"/>
                <w:sz w:val="24"/>
                <w:szCs w:val="24"/>
              </w:rPr>
              <w:t>HCV-RNA</w:t>
            </w:r>
            <w:r w:rsidRPr="006E1AEE">
              <w:rPr>
                <w:rFonts w:ascii="Book Antiqua" w:eastAsia="Times New Roman" w:hAnsi="Book Antiqua" w:cs="Times New Roman"/>
                <w:sz w:val="24"/>
                <w:szCs w:val="24"/>
              </w:rPr>
              <w:t xml:space="preserve"> undetectable at </w:t>
            </w:r>
            <w:r w:rsidR="002868F0" w:rsidRPr="006E1AEE">
              <w:rPr>
                <w:rFonts w:ascii="Book Antiqua" w:eastAsia="Times New Roman" w:hAnsi="Book Antiqua" w:cs="Times New Roman"/>
                <w:sz w:val="24"/>
                <w:szCs w:val="24"/>
              </w:rPr>
              <w:t>week</w:t>
            </w:r>
            <w:r w:rsidRPr="006E1AEE">
              <w:rPr>
                <w:rFonts w:ascii="Book Antiqua" w:eastAsia="Times New Roman" w:hAnsi="Book Antiqua" w:cs="Times New Roman"/>
                <w:sz w:val="24"/>
                <w:szCs w:val="24"/>
              </w:rPr>
              <w:t xml:space="preserve"> 12)</w:t>
            </w:r>
            <w:r w:rsidR="006E0249" w:rsidRPr="006E1AEE">
              <w:rPr>
                <w:rFonts w:ascii="Book Antiqua" w:eastAsia="Times New Roman" w:hAnsi="Book Antiqua" w:cs="Times New Roman" w:hint="eastAsia"/>
                <w:sz w:val="24"/>
                <w:szCs w:val="24"/>
                <w:vertAlign w:val="superscript"/>
              </w:rPr>
              <w:t>1</w:t>
            </w:r>
            <w:r w:rsidR="006E0249" w:rsidRPr="006E1AEE">
              <w:rPr>
                <w:rFonts w:ascii="Book Antiqua" w:eastAsia="Times New Roman" w:hAnsi="Book Antiqua" w:cs="Times New Roman"/>
                <w:sz w:val="24"/>
                <w:szCs w:val="24"/>
                <w:vertAlign w:val="superscript"/>
              </w:rPr>
              <w:t>,</w:t>
            </w:r>
            <w:r w:rsidR="006E0249" w:rsidRPr="006E1AEE">
              <w:rPr>
                <w:rFonts w:ascii="Book Antiqua" w:eastAsia="Times New Roman" w:hAnsi="Book Antiqua" w:cs="Times New Roman" w:hint="eastAsia"/>
                <w:sz w:val="24"/>
                <w:szCs w:val="24"/>
                <w:vertAlign w:val="superscript"/>
              </w:rPr>
              <w:t>4</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243/268 (90.7)</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121/134 (90.3)</w:t>
            </w:r>
          </w:p>
        </w:tc>
      </w:tr>
      <w:tr w:rsidR="00D4700C" w:rsidRPr="006E1AEE" w:rsidTr="00FB23B2">
        <w:trPr>
          <w:trHeight w:val="333"/>
        </w:trPr>
        <w:tc>
          <w:tcPr>
            <w:tcW w:w="5724" w:type="dxa"/>
            <w:shd w:val="clear" w:color="auto" w:fill="auto"/>
          </w:tcPr>
          <w:p w:rsidR="00D4700C" w:rsidRPr="006E1AEE" w:rsidRDefault="00D4700C" w:rsidP="006E0249">
            <w:pPr>
              <w:tabs>
                <w:tab w:val="left" w:pos="360"/>
              </w:tabs>
              <w:adjustRightInd w:val="0"/>
              <w:snapToGrid w:val="0"/>
              <w:spacing w:line="360" w:lineRule="auto"/>
              <w:ind w:firstLineChars="100" w:firstLine="240"/>
              <w:rPr>
                <w:rFonts w:ascii="Book Antiqua" w:eastAsia="Times New Roman" w:hAnsi="Book Antiqua" w:cs="Times New Roman"/>
                <w:sz w:val="24"/>
                <w:szCs w:val="24"/>
              </w:rPr>
            </w:pPr>
            <w:r w:rsidRPr="006E1AEE">
              <w:rPr>
                <w:rFonts w:ascii="Book Antiqua" w:eastAsia="Times New Roman" w:hAnsi="Book Antiqua" w:cs="Times New Roman"/>
                <w:sz w:val="24"/>
                <w:szCs w:val="24"/>
              </w:rPr>
              <w:t>eRVR (</w:t>
            </w:r>
            <w:r w:rsidR="00276D01" w:rsidRPr="006E1AEE">
              <w:rPr>
                <w:rFonts w:ascii="Book Antiqua" w:eastAsia="Times New Roman" w:hAnsi="Book Antiqua" w:cs="Times New Roman"/>
                <w:sz w:val="24"/>
                <w:szCs w:val="24"/>
              </w:rPr>
              <w:t>HCV-RNA</w:t>
            </w:r>
            <w:r w:rsidRPr="006E1AEE">
              <w:rPr>
                <w:rFonts w:ascii="Book Antiqua" w:eastAsia="Times New Roman" w:hAnsi="Book Antiqua" w:cs="Times New Roman"/>
                <w:sz w:val="24"/>
                <w:szCs w:val="24"/>
              </w:rPr>
              <w:t xml:space="preserve"> undetectable at </w:t>
            </w:r>
            <w:r w:rsidR="002868F0" w:rsidRPr="006E1AEE">
              <w:rPr>
                <w:rFonts w:ascii="Book Antiqua" w:eastAsia="Times New Roman" w:hAnsi="Book Antiqua" w:cs="Times New Roman"/>
                <w:sz w:val="24"/>
                <w:szCs w:val="24"/>
              </w:rPr>
              <w:t>week</w:t>
            </w:r>
            <w:r w:rsidRPr="006E1AEE">
              <w:rPr>
                <w:rFonts w:ascii="Book Antiqua" w:eastAsia="Times New Roman" w:hAnsi="Book Antiqua" w:cs="Times New Roman"/>
                <w:sz w:val="24"/>
                <w:szCs w:val="24"/>
              </w:rPr>
              <w:t>s 4 and 12)</w:t>
            </w:r>
            <w:r w:rsidR="006E0249" w:rsidRPr="006E1AEE">
              <w:rPr>
                <w:rFonts w:ascii="Book Antiqua" w:eastAsia="Times New Roman" w:hAnsi="Book Antiqua" w:cs="Times New Roman" w:hint="eastAsia"/>
                <w:sz w:val="24"/>
                <w:szCs w:val="24"/>
                <w:vertAlign w:val="superscript"/>
              </w:rPr>
              <w:t>1</w:t>
            </w:r>
            <w:r w:rsidR="006E0249" w:rsidRPr="006E1AEE">
              <w:rPr>
                <w:rFonts w:ascii="Book Antiqua" w:eastAsia="Times New Roman" w:hAnsi="Book Antiqua" w:cs="Times New Roman"/>
                <w:sz w:val="24"/>
                <w:szCs w:val="24"/>
                <w:vertAlign w:val="superscript"/>
              </w:rPr>
              <w:t>,</w:t>
            </w:r>
            <w:r w:rsidR="006E0249" w:rsidRPr="006E1AEE">
              <w:rPr>
                <w:rFonts w:ascii="Book Antiqua" w:eastAsia="Times New Roman" w:hAnsi="Book Antiqua" w:cs="Times New Roman" w:hint="eastAsia"/>
                <w:sz w:val="24"/>
                <w:szCs w:val="24"/>
                <w:vertAlign w:val="superscript"/>
              </w:rPr>
              <w:t>4</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201/268 (75.0)</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98/134 (73.1)</w:t>
            </w:r>
          </w:p>
        </w:tc>
      </w:tr>
      <w:tr w:rsidR="00212410" w:rsidRPr="006E1AEE" w:rsidTr="00FB23B2">
        <w:trPr>
          <w:trHeight w:val="333"/>
        </w:trPr>
        <w:tc>
          <w:tcPr>
            <w:tcW w:w="5724" w:type="dxa"/>
            <w:shd w:val="clear" w:color="auto" w:fill="auto"/>
          </w:tcPr>
          <w:p w:rsidR="00212410" w:rsidRPr="006E1AEE" w:rsidRDefault="00A1780A" w:rsidP="006E0249">
            <w:pPr>
              <w:tabs>
                <w:tab w:val="left" w:pos="360"/>
              </w:tabs>
              <w:adjustRightInd w:val="0"/>
              <w:snapToGrid w:val="0"/>
              <w:spacing w:line="360" w:lineRule="auto"/>
              <w:ind w:firstLineChars="100" w:firstLine="240"/>
              <w:rPr>
                <w:rFonts w:ascii="Book Antiqua" w:eastAsia="Times New Roman" w:hAnsi="Book Antiqua" w:cs="Times New Roman"/>
                <w:sz w:val="24"/>
                <w:szCs w:val="24"/>
              </w:rPr>
            </w:pPr>
            <w:r w:rsidRPr="006E1AEE">
              <w:rPr>
                <w:rFonts w:ascii="Book Antiqua" w:eastAsia="Times New Roman" w:hAnsi="Book Antiqua" w:cs="Times New Roman"/>
                <w:sz w:val="24"/>
                <w:szCs w:val="24"/>
              </w:rPr>
              <w:t>EOTR (</w:t>
            </w:r>
            <w:r w:rsidR="00276D01" w:rsidRPr="006E1AEE">
              <w:rPr>
                <w:rFonts w:ascii="Book Antiqua" w:eastAsia="Times New Roman" w:hAnsi="Book Antiqua" w:cs="Times New Roman"/>
                <w:sz w:val="24"/>
                <w:szCs w:val="24"/>
              </w:rPr>
              <w:t>HCV-RNA</w:t>
            </w:r>
            <w:r w:rsidRPr="006E1AEE">
              <w:rPr>
                <w:rFonts w:ascii="Book Antiqua" w:eastAsia="Times New Roman" w:hAnsi="Book Antiqua" w:cs="Times New Roman"/>
                <w:sz w:val="24"/>
                <w:szCs w:val="24"/>
              </w:rPr>
              <w:t xml:space="preserve"> undetectable at EOT)</w:t>
            </w:r>
          </w:p>
        </w:tc>
        <w:tc>
          <w:tcPr>
            <w:tcW w:w="1957" w:type="dxa"/>
            <w:shd w:val="clear" w:color="auto" w:fill="auto"/>
          </w:tcPr>
          <w:p w:rsidR="00212410" w:rsidRPr="006E1AEE" w:rsidRDefault="00A1780A"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244/268 (91.0)</w:t>
            </w:r>
          </w:p>
        </w:tc>
        <w:tc>
          <w:tcPr>
            <w:tcW w:w="1958" w:type="dxa"/>
            <w:shd w:val="clear" w:color="auto" w:fill="auto"/>
          </w:tcPr>
          <w:p w:rsidR="00212410" w:rsidRPr="006E1AEE" w:rsidRDefault="00510255"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 xml:space="preserve">131/134 </w:t>
            </w:r>
            <w:r w:rsidR="00A1780A" w:rsidRPr="006E1AEE">
              <w:rPr>
                <w:rFonts w:ascii="Book Antiqua" w:eastAsia="Times New Roman" w:hAnsi="Book Antiqua" w:cs="Times New Roman"/>
                <w:sz w:val="24"/>
                <w:szCs w:val="24"/>
              </w:rPr>
              <w:t>(97.8)</w:t>
            </w:r>
          </w:p>
        </w:tc>
      </w:tr>
      <w:tr w:rsidR="00D4700C" w:rsidRPr="006E1AEE" w:rsidTr="00FB23B2">
        <w:tc>
          <w:tcPr>
            <w:tcW w:w="5724" w:type="dxa"/>
            <w:shd w:val="clear" w:color="auto" w:fill="auto"/>
          </w:tcPr>
          <w:p w:rsidR="00D4700C" w:rsidRPr="006E1AEE" w:rsidRDefault="00D4700C" w:rsidP="006E0249">
            <w:pPr>
              <w:tabs>
                <w:tab w:val="left" w:pos="360"/>
              </w:tabs>
              <w:adjustRightInd w:val="0"/>
              <w:snapToGrid w:val="0"/>
              <w:spacing w:line="360" w:lineRule="auto"/>
              <w:ind w:firstLineChars="100" w:firstLine="240"/>
              <w:rPr>
                <w:rFonts w:ascii="Book Antiqua" w:hAnsi="Book Antiqua" w:cs="Times New Roman"/>
                <w:sz w:val="24"/>
                <w:szCs w:val="24"/>
                <w:lang w:eastAsia="zh-CN"/>
              </w:rPr>
            </w:pPr>
            <w:r w:rsidRPr="006E1AEE">
              <w:rPr>
                <w:rFonts w:ascii="Book Antiqua" w:eastAsia="Times New Roman" w:hAnsi="Book Antiqua" w:cs="Times New Roman"/>
                <w:sz w:val="24"/>
                <w:szCs w:val="24"/>
              </w:rPr>
              <w:t>SVR24</w:t>
            </w:r>
            <w:r w:rsidR="006E0249" w:rsidRPr="006E1AEE">
              <w:rPr>
                <w:rFonts w:ascii="Book Antiqua" w:eastAsia="Times New Roman" w:hAnsi="Book Antiqua" w:cs="Times New Roman" w:hint="eastAsia"/>
                <w:sz w:val="24"/>
                <w:szCs w:val="24"/>
                <w:vertAlign w:val="superscript"/>
              </w:rPr>
              <w:t>1</w:t>
            </w:r>
            <w:r w:rsidR="006E0249" w:rsidRPr="006E1AEE">
              <w:rPr>
                <w:rFonts w:ascii="Book Antiqua" w:eastAsia="Times New Roman" w:hAnsi="Book Antiqua" w:cs="Times New Roman"/>
                <w:sz w:val="24"/>
                <w:szCs w:val="24"/>
                <w:vertAlign w:val="superscript"/>
              </w:rPr>
              <w:t>,</w:t>
            </w:r>
            <w:r w:rsidR="006E0249" w:rsidRPr="006E1AEE">
              <w:rPr>
                <w:rFonts w:ascii="Book Antiqua" w:eastAsia="Times New Roman" w:hAnsi="Book Antiqua" w:cs="Times New Roman" w:hint="eastAsia"/>
                <w:sz w:val="24"/>
                <w:szCs w:val="24"/>
                <w:vertAlign w:val="superscript"/>
              </w:rPr>
              <w:t>4</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226/268 (84.3)</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108/134 (80.6)</w:t>
            </w:r>
          </w:p>
        </w:tc>
      </w:tr>
      <w:tr w:rsidR="00D4700C" w:rsidRPr="006E1AEE" w:rsidTr="00FB23B2">
        <w:tc>
          <w:tcPr>
            <w:tcW w:w="9639" w:type="dxa"/>
            <w:gridSpan w:val="3"/>
            <w:shd w:val="clear" w:color="auto" w:fill="auto"/>
            <w:vAlign w:val="bottom"/>
          </w:tcPr>
          <w:p w:rsidR="00D4700C" w:rsidRPr="006E1AEE" w:rsidRDefault="00D4700C" w:rsidP="00E51C49">
            <w:pPr>
              <w:tabs>
                <w:tab w:val="left" w:pos="360"/>
              </w:tabs>
              <w:adjustRightInd w:val="0"/>
              <w:snapToGrid w:val="0"/>
              <w:spacing w:line="360" w:lineRule="auto"/>
              <w:rPr>
                <w:rFonts w:ascii="Book Antiqua" w:eastAsia="Times New Roman" w:hAnsi="Book Antiqua" w:cs="Times New Roman"/>
                <w:sz w:val="24"/>
                <w:szCs w:val="24"/>
              </w:rPr>
            </w:pPr>
            <w:r w:rsidRPr="006E1AEE">
              <w:rPr>
                <w:rFonts w:ascii="Book Antiqua" w:eastAsia="Times New Roman" w:hAnsi="Book Antiqua" w:cs="Times New Roman"/>
                <w:sz w:val="24"/>
                <w:szCs w:val="24"/>
              </w:rPr>
              <w:t>Failures</w:t>
            </w:r>
          </w:p>
        </w:tc>
      </w:tr>
      <w:tr w:rsidR="00D4700C" w:rsidRPr="006E1AEE" w:rsidTr="00FB23B2">
        <w:tc>
          <w:tcPr>
            <w:tcW w:w="5724" w:type="dxa"/>
            <w:shd w:val="clear" w:color="auto" w:fill="auto"/>
          </w:tcPr>
          <w:p w:rsidR="00D4700C" w:rsidRPr="006E1AEE" w:rsidRDefault="00D4700C" w:rsidP="006E0249">
            <w:pPr>
              <w:tabs>
                <w:tab w:val="left" w:pos="360"/>
              </w:tabs>
              <w:adjustRightInd w:val="0"/>
              <w:snapToGrid w:val="0"/>
              <w:spacing w:line="360" w:lineRule="auto"/>
              <w:ind w:firstLineChars="100" w:firstLine="240"/>
              <w:rPr>
                <w:rFonts w:ascii="Book Antiqua" w:eastAsia="Times New Roman" w:hAnsi="Book Antiqua" w:cs="Times New Roman"/>
                <w:sz w:val="24"/>
                <w:szCs w:val="24"/>
              </w:rPr>
            </w:pPr>
            <w:r w:rsidRPr="006E1AEE">
              <w:rPr>
                <w:rFonts w:ascii="Book Antiqua" w:eastAsia="Times New Roman" w:hAnsi="Book Antiqua" w:cs="Times New Roman"/>
                <w:sz w:val="24"/>
                <w:szCs w:val="24"/>
              </w:rPr>
              <w:t>Non-SVR12</w:t>
            </w:r>
          </w:p>
        </w:tc>
        <w:tc>
          <w:tcPr>
            <w:tcW w:w="1957" w:type="dxa"/>
            <w:shd w:val="clear" w:color="auto" w:fill="auto"/>
            <w:vAlign w:val="center"/>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40/268 (14.9)</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25/134 (18.7)</w:t>
            </w:r>
          </w:p>
        </w:tc>
      </w:tr>
      <w:tr w:rsidR="00ED4460" w:rsidRPr="006E1AEE" w:rsidTr="00FB23B2">
        <w:trPr>
          <w:trHeight w:val="80"/>
        </w:trPr>
        <w:tc>
          <w:tcPr>
            <w:tcW w:w="5724" w:type="dxa"/>
            <w:shd w:val="clear" w:color="auto" w:fill="auto"/>
          </w:tcPr>
          <w:p w:rsidR="00ED4460" w:rsidRPr="006E1AEE" w:rsidRDefault="00ED4460" w:rsidP="006E0249">
            <w:pPr>
              <w:tabs>
                <w:tab w:val="left" w:pos="360"/>
              </w:tabs>
              <w:adjustRightInd w:val="0"/>
              <w:snapToGrid w:val="0"/>
              <w:spacing w:line="360" w:lineRule="auto"/>
              <w:ind w:firstLineChars="100" w:firstLine="240"/>
              <w:rPr>
                <w:rFonts w:ascii="Book Antiqua" w:eastAsia="Times New Roman" w:hAnsi="Book Antiqua" w:cs="Times New Roman"/>
                <w:sz w:val="24"/>
                <w:szCs w:val="24"/>
              </w:rPr>
            </w:pPr>
            <w:r w:rsidRPr="006E1AEE">
              <w:rPr>
                <w:rFonts w:ascii="Book Antiqua" w:eastAsia="Times New Roman" w:hAnsi="Book Antiqua" w:cs="Times New Roman"/>
                <w:sz w:val="24"/>
                <w:szCs w:val="24"/>
              </w:rPr>
              <w:t>On-treatment failures</w:t>
            </w:r>
          </w:p>
        </w:tc>
        <w:tc>
          <w:tcPr>
            <w:tcW w:w="1957" w:type="dxa"/>
            <w:shd w:val="clear" w:color="auto" w:fill="auto"/>
            <w:vAlign w:val="center"/>
          </w:tcPr>
          <w:p w:rsidR="00ED4460" w:rsidRPr="006E1AEE" w:rsidRDefault="00372198"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21/268 (7.8)</w:t>
            </w:r>
          </w:p>
        </w:tc>
        <w:tc>
          <w:tcPr>
            <w:tcW w:w="1958" w:type="dxa"/>
            <w:shd w:val="clear" w:color="auto" w:fill="auto"/>
          </w:tcPr>
          <w:p w:rsidR="00ED4460" w:rsidRPr="006E1AEE" w:rsidRDefault="00372198"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3/134 (2.2)</w:t>
            </w:r>
          </w:p>
        </w:tc>
      </w:tr>
      <w:tr w:rsidR="00D4700C" w:rsidRPr="006E1AEE" w:rsidTr="00FB23B2">
        <w:tc>
          <w:tcPr>
            <w:tcW w:w="5724" w:type="dxa"/>
            <w:shd w:val="clear" w:color="auto" w:fill="auto"/>
          </w:tcPr>
          <w:p w:rsidR="00D4700C" w:rsidRPr="006E1AEE" w:rsidRDefault="00D4700C" w:rsidP="006E0249">
            <w:pPr>
              <w:tabs>
                <w:tab w:val="left" w:pos="360"/>
              </w:tabs>
              <w:adjustRightInd w:val="0"/>
              <w:snapToGrid w:val="0"/>
              <w:spacing w:line="360" w:lineRule="auto"/>
              <w:ind w:firstLineChars="100" w:firstLine="240"/>
              <w:rPr>
                <w:rFonts w:ascii="Book Antiqua" w:hAnsi="Book Antiqua"/>
                <w:sz w:val="24"/>
                <w:szCs w:val="24"/>
                <w:vertAlign w:val="superscript"/>
              </w:rPr>
            </w:pPr>
            <w:r w:rsidRPr="006E1AEE">
              <w:rPr>
                <w:rFonts w:ascii="Book Antiqua" w:eastAsia="Times New Roman" w:hAnsi="Book Antiqua" w:cs="Times New Roman"/>
                <w:sz w:val="24"/>
                <w:szCs w:val="24"/>
              </w:rPr>
              <w:t>Virologic breakthrough</w:t>
            </w:r>
          </w:p>
        </w:tc>
        <w:tc>
          <w:tcPr>
            <w:tcW w:w="1957" w:type="dxa"/>
            <w:shd w:val="clear" w:color="auto" w:fill="auto"/>
            <w:vAlign w:val="center"/>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11/268 (4.1)</w:t>
            </w:r>
          </w:p>
        </w:tc>
        <w:tc>
          <w:tcPr>
            <w:tcW w:w="1958" w:type="dxa"/>
            <w:shd w:val="clear" w:color="auto" w:fill="auto"/>
          </w:tcPr>
          <w:p w:rsidR="00D4700C" w:rsidRPr="006E1AEE" w:rsidRDefault="00D4700C" w:rsidP="006E0249">
            <w:pPr>
              <w:tabs>
                <w:tab w:val="left" w:pos="360"/>
              </w:tabs>
              <w:adjustRightInd w:val="0"/>
              <w:snapToGrid w:val="0"/>
              <w:spacing w:line="360" w:lineRule="auto"/>
              <w:jc w:val="center"/>
              <w:rPr>
                <w:rFonts w:ascii="Book Antiqua" w:hAnsi="Book Antiqua" w:cs="Times New Roman"/>
                <w:sz w:val="24"/>
                <w:szCs w:val="24"/>
                <w:lang w:eastAsia="zh-CN"/>
              </w:rPr>
            </w:pPr>
            <w:r w:rsidRPr="006E1AEE">
              <w:rPr>
                <w:rFonts w:ascii="Book Antiqua" w:eastAsia="Times New Roman" w:hAnsi="Book Antiqua" w:cs="Times New Roman"/>
                <w:sz w:val="24"/>
                <w:szCs w:val="24"/>
              </w:rPr>
              <w:t>NA</w:t>
            </w:r>
            <w:r w:rsidR="006E0249" w:rsidRPr="006E1AEE">
              <w:rPr>
                <w:rFonts w:ascii="Book Antiqua" w:hAnsi="Book Antiqua" w:cs="Times New Roman" w:hint="eastAsia"/>
                <w:sz w:val="24"/>
                <w:szCs w:val="24"/>
                <w:vertAlign w:val="superscript"/>
                <w:lang w:eastAsia="zh-CN"/>
              </w:rPr>
              <w:t>5</w:t>
            </w:r>
          </w:p>
        </w:tc>
      </w:tr>
      <w:tr w:rsidR="00D4700C" w:rsidRPr="006E1AEE" w:rsidTr="00FB23B2">
        <w:tc>
          <w:tcPr>
            <w:tcW w:w="5724" w:type="dxa"/>
            <w:shd w:val="clear" w:color="auto" w:fill="auto"/>
          </w:tcPr>
          <w:p w:rsidR="00D4700C" w:rsidRPr="006E1AEE" w:rsidRDefault="00D4700C" w:rsidP="006E0249">
            <w:pPr>
              <w:tabs>
                <w:tab w:val="left" w:pos="360"/>
              </w:tabs>
              <w:adjustRightInd w:val="0"/>
              <w:snapToGrid w:val="0"/>
              <w:spacing w:line="360" w:lineRule="auto"/>
              <w:ind w:firstLineChars="100" w:firstLine="240"/>
              <w:rPr>
                <w:rFonts w:ascii="Book Antiqua" w:eastAsia="Times New Roman" w:hAnsi="Book Antiqua" w:cs="Times New Roman"/>
                <w:sz w:val="24"/>
                <w:szCs w:val="24"/>
              </w:rPr>
            </w:pPr>
            <w:r w:rsidRPr="006E1AEE">
              <w:rPr>
                <w:rFonts w:ascii="Book Antiqua" w:eastAsia="Times New Roman" w:hAnsi="Book Antiqua" w:cs="Times New Roman"/>
                <w:sz w:val="24"/>
                <w:szCs w:val="24"/>
              </w:rPr>
              <w:t>Treatment futility other than virologic breakthrough</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3/268 (1.1)</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0</w:t>
            </w:r>
          </w:p>
        </w:tc>
      </w:tr>
      <w:tr w:rsidR="00D4700C" w:rsidRPr="006E1AEE" w:rsidTr="00FB23B2">
        <w:tc>
          <w:tcPr>
            <w:tcW w:w="5724" w:type="dxa"/>
            <w:shd w:val="clear" w:color="auto" w:fill="auto"/>
          </w:tcPr>
          <w:p w:rsidR="00D4700C" w:rsidRPr="006E1AEE" w:rsidRDefault="00276D01" w:rsidP="006E0249">
            <w:pPr>
              <w:tabs>
                <w:tab w:val="left" w:pos="360"/>
              </w:tabs>
              <w:adjustRightInd w:val="0"/>
              <w:snapToGrid w:val="0"/>
              <w:spacing w:line="360" w:lineRule="auto"/>
              <w:ind w:firstLineChars="100" w:firstLine="240"/>
              <w:rPr>
                <w:rFonts w:ascii="Book Antiqua" w:eastAsia="Times New Roman" w:hAnsi="Book Antiqua" w:cs="Times New Roman"/>
                <w:sz w:val="24"/>
                <w:szCs w:val="24"/>
              </w:rPr>
            </w:pPr>
            <w:r w:rsidRPr="006E1AEE">
              <w:rPr>
                <w:rFonts w:ascii="Book Antiqua" w:eastAsia="Times New Roman" w:hAnsi="Book Antiqua" w:cs="Times New Roman"/>
                <w:sz w:val="24"/>
                <w:szCs w:val="24"/>
              </w:rPr>
              <w:t>HCV-RNA</w:t>
            </w:r>
            <w:r w:rsidR="00D4700C" w:rsidRPr="006E1AEE">
              <w:rPr>
                <w:rFonts w:ascii="Book Antiqua" w:eastAsia="Times New Roman" w:hAnsi="Book Antiqua" w:cs="Times New Roman"/>
                <w:sz w:val="24"/>
                <w:szCs w:val="24"/>
              </w:rPr>
              <w:t xml:space="preserve"> detectable at EOT</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7/268 (2.6)</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3/134 (2.2)</w:t>
            </w:r>
          </w:p>
        </w:tc>
      </w:tr>
      <w:tr w:rsidR="00D4700C" w:rsidRPr="006E1AEE" w:rsidTr="00FB23B2">
        <w:tc>
          <w:tcPr>
            <w:tcW w:w="5724" w:type="dxa"/>
            <w:shd w:val="clear" w:color="auto" w:fill="auto"/>
          </w:tcPr>
          <w:p w:rsidR="00D4700C" w:rsidRPr="006E1AEE" w:rsidRDefault="0053509C" w:rsidP="006E0249">
            <w:pPr>
              <w:tabs>
                <w:tab w:val="left" w:pos="360"/>
              </w:tabs>
              <w:adjustRightInd w:val="0"/>
              <w:snapToGrid w:val="0"/>
              <w:spacing w:line="360" w:lineRule="auto"/>
              <w:ind w:firstLineChars="100" w:firstLine="240"/>
              <w:rPr>
                <w:rFonts w:ascii="Book Antiqua" w:hAnsi="Book Antiqua" w:cs="Times New Roman"/>
                <w:sz w:val="24"/>
                <w:szCs w:val="24"/>
                <w:vertAlign w:val="superscript"/>
                <w:lang w:eastAsia="zh-CN"/>
              </w:rPr>
            </w:pPr>
            <w:r w:rsidRPr="006E1AEE">
              <w:rPr>
                <w:rFonts w:ascii="Book Antiqua" w:eastAsia="Times New Roman" w:hAnsi="Book Antiqua" w:cs="Times New Roman"/>
                <w:sz w:val="24"/>
                <w:szCs w:val="24"/>
              </w:rPr>
              <w:t>Post</w:t>
            </w:r>
            <w:r w:rsidR="00F36D74" w:rsidRPr="006E1AEE">
              <w:rPr>
                <w:rFonts w:ascii="Book Antiqua" w:eastAsia="Times New Roman" w:hAnsi="Book Antiqua" w:cs="Times New Roman"/>
                <w:sz w:val="24"/>
                <w:szCs w:val="24"/>
              </w:rPr>
              <w:t>treatment r</w:t>
            </w:r>
            <w:r w:rsidR="00D4700C" w:rsidRPr="006E1AEE">
              <w:rPr>
                <w:rFonts w:ascii="Book Antiqua" w:eastAsia="Times New Roman" w:hAnsi="Book Antiqua" w:cs="Times New Roman"/>
                <w:sz w:val="24"/>
                <w:szCs w:val="24"/>
              </w:rPr>
              <w:t>elapse</w:t>
            </w:r>
            <w:r w:rsidR="006E0249" w:rsidRPr="006E1AEE">
              <w:rPr>
                <w:rFonts w:ascii="Book Antiqua" w:hAnsi="Book Antiqua" w:cs="Times New Roman" w:hint="eastAsia"/>
                <w:sz w:val="24"/>
                <w:szCs w:val="24"/>
                <w:vertAlign w:val="superscript"/>
                <w:lang w:eastAsia="zh-CN"/>
              </w:rPr>
              <w:t>6</w:t>
            </w:r>
          </w:p>
        </w:tc>
        <w:tc>
          <w:tcPr>
            <w:tcW w:w="1957"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12/244 (4.9)</w:t>
            </w:r>
          </w:p>
        </w:tc>
        <w:tc>
          <w:tcPr>
            <w:tcW w:w="1958" w:type="dxa"/>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20/131 (15.3)</w:t>
            </w:r>
          </w:p>
        </w:tc>
      </w:tr>
      <w:tr w:rsidR="00D4700C" w:rsidRPr="006E1AEE" w:rsidTr="00FB23B2">
        <w:tc>
          <w:tcPr>
            <w:tcW w:w="5724" w:type="dxa"/>
            <w:tcBorders>
              <w:bottom w:val="single" w:sz="4" w:space="0" w:color="auto"/>
            </w:tcBorders>
            <w:shd w:val="clear" w:color="auto" w:fill="auto"/>
          </w:tcPr>
          <w:p w:rsidR="00D4700C" w:rsidRPr="006E1AEE" w:rsidRDefault="00276D01" w:rsidP="006E0249">
            <w:pPr>
              <w:tabs>
                <w:tab w:val="left" w:pos="360"/>
              </w:tabs>
              <w:adjustRightInd w:val="0"/>
              <w:snapToGrid w:val="0"/>
              <w:spacing w:line="360" w:lineRule="auto"/>
              <w:ind w:firstLineChars="100" w:firstLine="240"/>
              <w:rPr>
                <w:rFonts w:ascii="Book Antiqua" w:hAnsi="Book Antiqua"/>
                <w:sz w:val="24"/>
                <w:szCs w:val="24"/>
              </w:rPr>
            </w:pPr>
            <w:r w:rsidRPr="006E1AEE">
              <w:rPr>
                <w:rFonts w:ascii="Book Antiqua" w:hAnsi="Book Antiqua"/>
                <w:sz w:val="24"/>
                <w:szCs w:val="24"/>
              </w:rPr>
              <w:t>HCV-RNA</w:t>
            </w:r>
            <w:r w:rsidR="00D4700C" w:rsidRPr="006E1AEE">
              <w:rPr>
                <w:rFonts w:ascii="Book Antiqua" w:hAnsi="Book Antiqua"/>
                <w:sz w:val="24"/>
                <w:szCs w:val="24"/>
              </w:rPr>
              <w:t xml:space="preserve"> </w:t>
            </w:r>
            <w:r w:rsidR="002B450B" w:rsidRPr="006E1AEE">
              <w:rPr>
                <w:rFonts w:ascii="Book Antiqua" w:hAnsi="Book Antiqua"/>
                <w:sz w:val="24"/>
                <w:szCs w:val="24"/>
              </w:rPr>
              <w:t xml:space="preserve">undetectable </w:t>
            </w:r>
            <w:r w:rsidR="00D4700C" w:rsidRPr="006E1AEE">
              <w:rPr>
                <w:rFonts w:ascii="Book Antiqua" w:hAnsi="Book Antiqua"/>
                <w:sz w:val="24"/>
                <w:szCs w:val="24"/>
              </w:rPr>
              <w:t xml:space="preserve">at EOT but missing PT </w:t>
            </w:r>
            <w:r w:rsidR="002868F0" w:rsidRPr="006E1AEE">
              <w:rPr>
                <w:rFonts w:ascii="Book Antiqua" w:hAnsi="Book Antiqua"/>
                <w:sz w:val="24"/>
                <w:szCs w:val="24"/>
              </w:rPr>
              <w:t>week</w:t>
            </w:r>
            <w:r w:rsidR="00D4700C" w:rsidRPr="006E1AEE">
              <w:rPr>
                <w:rFonts w:ascii="Book Antiqua" w:hAnsi="Book Antiqua"/>
                <w:sz w:val="24"/>
                <w:szCs w:val="24"/>
              </w:rPr>
              <w:t xml:space="preserve"> 12 data</w:t>
            </w:r>
          </w:p>
        </w:tc>
        <w:tc>
          <w:tcPr>
            <w:tcW w:w="1957" w:type="dxa"/>
            <w:tcBorders>
              <w:bottom w:val="single" w:sz="4" w:space="0" w:color="auto"/>
            </w:tcBorders>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hAnsi="Book Antiqua"/>
                <w:sz w:val="24"/>
                <w:szCs w:val="24"/>
              </w:rPr>
              <w:t>7/244 (2.9)</w:t>
            </w:r>
          </w:p>
        </w:tc>
        <w:tc>
          <w:tcPr>
            <w:tcW w:w="1958" w:type="dxa"/>
            <w:tcBorders>
              <w:bottom w:val="single" w:sz="4" w:space="0" w:color="auto"/>
            </w:tcBorders>
            <w:shd w:val="clear" w:color="auto" w:fill="auto"/>
          </w:tcPr>
          <w:p w:rsidR="00D4700C" w:rsidRPr="006E1AEE" w:rsidRDefault="00D4700C" w:rsidP="00E51C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hAnsi="Book Antiqua"/>
                <w:sz w:val="24"/>
                <w:szCs w:val="24"/>
              </w:rPr>
              <w:t>2/131 (1.5)</w:t>
            </w:r>
          </w:p>
        </w:tc>
      </w:tr>
    </w:tbl>
    <w:p w:rsidR="006E0249" w:rsidRPr="006E1AEE" w:rsidRDefault="006E0249" w:rsidP="006E0249">
      <w:pPr>
        <w:adjustRightInd w:val="0"/>
        <w:snapToGrid w:val="0"/>
        <w:spacing w:line="360" w:lineRule="auto"/>
        <w:jc w:val="both"/>
        <w:rPr>
          <w:rFonts w:ascii="Book Antiqua" w:hAnsi="Book Antiqua"/>
          <w:sz w:val="24"/>
          <w:szCs w:val="24"/>
          <w:lang w:eastAsia="zh-CN"/>
        </w:rPr>
      </w:pPr>
      <w:r w:rsidRPr="006E1AEE">
        <w:rPr>
          <w:rFonts w:ascii="Book Antiqua" w:hAnsi="Book Antiqua" w:cs="Times New Roman" w:hint="eastAsia"/>
          <w:sz w:val="24"/>
          <w:szCs w:val="24"/>
          <w:vertAlign w:val="superscript"/>
          <w:lang w:eastAsia="zh-CN"/>
        </w:rPr>
        <w:t>1</w:t>
      </w:r>
      <w:r w:rsidR="00D4700C" w:rsidRPr="006E1AEE">
        <w:rPr>
          <w:rFonts w:ascii="Book Antiqua" w:hAnsi="Book Antiqua"/>
          <w:sz w:val="24"/>
          <w:szCs w:val="24"/>
        </w:rPr>
        <w:t xml:space="preserve">Patients with missing data at </w:t>
      </w:r>
      <w:r w:rsidR="0053509C" w:rsidRPr="006E1AEE">
        <w:rPr>
          <w:rFonts w:ascii="Book Antiqua" w:hAnsi="Book Antiqua"/>
          <w:sz w:val="24"/>
          <w:szCs w:val="24"/>
        </w:rPr>
        <w:t>post</w:t>
      </w:r>
      <w:r w:rsidR="00D4700C" w:rsidRPr="006E1AEE">
        <w:rPr>
          <w:rFonts w:ascii="Book Antiqua" w:hAnsi="Book Antiqua"/>
          <w:sz w:val="24"/>
          <w:szCs w:val="24"/>
        </w:rPr>
        <w:t>treatment week 12 were considered failures</w:t>
      </w:r>
      <w:r w:rsidRPr="006E1AEE">
        <w:rPr>
          <w:rFonts w:ascii="Book Antiqua" w:hAnsi="Book Antiqua" w:hint="eastAsia"/>
          <w:sz w:val="24"/>
          <w:szCs w:val="24"/>
          <w:lang w:eastAsia="zh-CN"/>
        </w:rPr>
        <w:t xml:space="preserve">; </w:t>
      </w:r>
      <w:r w:rsidRPr="006E1AEE">
        <w:rPr>
          <w:rFonts w:ascii="Book Antiqua" w:hAnsi="Book Antiqua" w:hint="eastAsia"/>
          <w:sz w:val="24"/>
          <w:szCs w:val="24"/>
          <w:vertAlign w:val="superscript"/>
          <w:lang w:eastAsia="zh-CN"/>
        </w:rPr>
        <w:t>2</w:t>
      </w:r>
      <w:r w:rsidR="009775E6" w:rsidRPr="006E1AEE">
        <w:rPr>
          <w:rFonts w:ascii="Book Antiqua" w:hAnsi="Book Antiqua"/>
          <w:sz w:val="24"/>
          <w:szCs w:val="24"/>
        </w:rPr>
        <w:t>Difference</w:t>
      </w:r>
      <w:r w:rsidR="0080199E" w:rsidRPr="006E1AEE">
        <w:rPr>
          <w:rFonts w:ascii="Book Antiqua" w:hAnsi="Book Antiqua"/>
          <w:sz w:val="24"/>
          <w:szCs w:val="24"/>
        </w:rPr>
        <w:t>,</w:t>
      </w:r>
      <w:r w:rsidR="009775E6" w:rsidRPr="006E1AEE">
        <w:rPr>
          <w:rFonts w:ascii="Book Antiqua" w:hAnsi="Book Antiqua"/>
          <w:sz w:val="24"/>
          <w:szCs w:val="24"/>
        </w:rPr>
        <w:t xml:space="preserve"> </w:t>
      </w:r>
      <w:r w:rsidR="00D4700C" w:rsidRPr="006E1AEE">
        <w:rPr>
          <w:rFonts w:ascii="Book Antiqua" w:hAnsi="Book Antiqua"/>
          <w:sz w:val="24"/>
          <w:szCs w:val="24"/>
        </w:rPr>
        <w:t>4.3%</w:t>
      </w:r>
      <w:r w:rsidR="0080199E" w:rsidRPr="006E1AEE">
        <w:rPr>
          <w:rFonts w:ascii="Book Antiqua" w:hAnsi="Book Antiqua"/>
          <w:sz w:val="24"/>
          <w:szCs w:val="24"/>
        </w:rPr>
        <w:t>;</w:t>
      </w:r>
      <w:r w:rsidR="009775E6" w:rsidRPr="006E1AEE">
        <w:rPr>
          <w:rFonts w:ascii="Book Antiqua" w:hAnsi="Book Antiqua"/>
          <w:sz w:val="24"/>
          <w:szCs w:val="24"/>
        </w:rPr>
        <w:t xml:space="preserve"> </w:t>
      </w:r>
      <w:r w:rsidR="009F7E01" w:rsidRPr="006E1AEE">
        <w:rPr>
          <w:rFonts w:ascii="Book Antiqua" w:hAnsi="Book Antiqua"/>
          <w:sz w:val="24"/>
          <w:szCs w:val="24"/>
        </w:rPr>
        <w:t>95%CI:</w:t>
      </w:r>
      <w:r w:rsidR="009775E6" w:rsidRPr="006E1AEE">
        <w:rPr>
          <w:rFonts w:ascii="Book Antiqua" w:hAnsi="Book Antiqua"/>
          <w:sz w:val="24"/>
          <w:szCs w:val="24"/>
        </w:rPr>
        <w:t xml:space="preserve"> –3.3</w:t>
      </w:r>
      <w:r w:rsidR="00BA6217" w:rsidRPr="006E1AEE">
        <w:rPr>
          <w:rFonts w:ascii="Book Antiqua" w:hAnsi="Book Antiqua"/>
          <w:sz w:val="24"/>
          <w:szCs w:val="24"/>
        </w:rPr>
        <w:t>%</w:t>
      </w:r>
      <w:r w:rsidR="0080199E" w:rsidRPr="006E1AEE">
        <w:rPr>
          <w:rFonts w:ascii="Book Antiqua" w:hAnsi="Book Antiqua"/>
          <w:sz w:val="24"/>
          <w:szCs w:val="24"/>
        </w:rPr>
        <w:t xml:space="preserve"> to</w:t>
      </w:r>
      <w:r w:rsidR="009775E6" w:rsidRPr="006E1AEE">
        <w:rPr>
          <w:rFonts w:ascii="Book Antiqua" w:hAnsi="Book Antiqua"/>
          <w:sz w:val="24"/>
          <w:szCs w:val="24"/>
        </w:rPr>
        <w:t xml:space="preserve"> 11.9</w:t>
      </w:r>
      <w:r w:rsidR="00BA6217" w:rsidRPr="006E1AEE">
        <w:rPr>
          <w:rFonts w:ascii="Book Antiqua" w:hAnsi="Book Antiqua"/>
          <w:sz w:val="24"/>
          <w:szCs w:val="24"/>
        </w:rPr>
        <w:t>%</w:t>
      </w:r>
      <w:r w:rsidR="00D4700C" w:rsidRPr="006E1AEE">
        <w:rPr>
          <w:rFonts w:ascii="Book Antiqua" w:hAnsi="Book Antiqua"/>
          <w:sz w:val="24"/>
          <w:szCs w:val="24"/>
        </w:rPr>
        <w:t>; noninferior at the 5% significance level (</w:t>
      </w:r>
      <w:r w:rsidR="00D4700C" w:rsidRPr="006E1AEE">
        <w:rPr>
          <w:rFonts w:ascii="Book Antiqua" w:hAnsi="Book Antiqua"/>
          <w:sz w:val="24"/>
          <w:szCs w:val="24"/>
          <w:lang w:bidi="sa-IN"/>
        </w:rPr>
        <w:t xml:space="preserve">lower bound of the 95% CI was </w:t>
      </w:r>
      <w:r w:rsidR="00217ABB" w:rsidRPr="006E1AEE">
        <w:rPr>
          <w:rFonts w:ascii="Book Antiqua" w:hAnsi="Book Antiqua"/>
          <w:sz w:val="24"/>
          <w:szCs w:val="24"/>
          <w:lang w:bidi="sa-IN"/>
        </w:rPr>
        <w:t xml:space="preserve">greater than </w:t>
      </w:r>
      <w:r w:rsidR="00D4700C" w:rsidRPr="006E1AEE">
        <w:rPr>
          <w:rFonts w:ascii="Book Antiqua" w:hAnsi="Book Antiqua"/>
          <w:sz w:val="24"/>
          <w:szCs w:val="24"/>
          <w:lang w:bidi="sa-IN"/>
        </w:rPr>
        <w:t>–12</w:t>
      </w:r>
      <w:r w:rsidR="00217ABB" w:rsidRPr="006E1AEE">
        <w:rPr>
          <w:rFonts w:ascii="Book Antiqua" w:hAnsi="Book Antiqua"/>
          <w:sz w:val="24"/>
          <w:szCs w:val="24"/>
          <w:lang w:bidi="sa-IN"/>
        </w:rPr>
        <w:t>%</w:t>
      </w:r>
      <w:r w:rsidRPr="006E1AEE">
        <w:rPr>
          <w:rFonts w:ascii="Book Antiqua" w:hAnsi="Book Antiqua"/>
          <w:sz w:val="24"/>
          <w:szCs w:val="24"/>
          <w:lang w:bidi="sa-IN"/>
        </w:rPr>
        <w:t>)</w:t>
      </w:r>
      <w:r w:rsidRPr="006E1AEE">
        <w:rPr>
          <w:rFonts w:ascii="Book Antiqua" w:hAnsi="Book Antiqua" w:hint="eastAsia"/>
          <w:sz w:val="24"/>
          <w:szCs w:val="24"/>
          <w:lang w:eastAsia="zh-CN" w:bidi="sa-IN"/>
        </w:rPr>
        <w:t>;</w:t>
      </w:r>
      <w:r w:rsidRPr="006E1AEE">
        <w:rPr>
          <w:rFonts w:ascii="Book Antiqua" w:hAnsi="Book Antiqua" w:hint="eastAsia"/>
          <w:sz w:val="24"/>
          <w:szCs w:val="24"/>
          <w:lang w:eastAsia="zh-CN"/>
        </w:rPr>
        <w:t xml:space="preserve"> </w:t>
      </w:r>
      <w:r w:rsidRPr="006E1AEE">
        <w:rPr>
          <w:rFonts w:ascii="Book Antiqua" w:hAnsi="Book Antiqua" w:hint="eastAsia"/>
          <w:sz w:val="24"/>
          <w:szCs w:val="24"/>
          <w:vertAlign w:val="superscript"/>
          <w:lang w:eastAsia="zh-CN"/>
        </w:rPr>
        <w:t>3</w:t>
      </w:r>
      <w:r w:rsidR="00D4700C" w:rsidRPr="006E1AEE">
        <w:rPr>
          <w:rFonts w:ascii="Book Antiqua" w:hAnsi="Book Antiqua"/>
          <w:sz w:val="24"/>
          <w:szCs w:val="24"/>
        </w:rPr>
        <w:t xml:space="preserve">Patients with missing data at </w:t>
      </w:r>
      <w:r w:rsidR="0053509C" w:rsidRPr="006E1AEE">
        <w:rPr>
          <w:rFonts w:ascii="Book Antiqua" w:hAnsi="Book Antiqua"/>
          <w:sz w:val="24"/>
          <w:szCs w:val="24"/>
        </w:rPr>
        <w:t>post</w:t>
      </w:r>
      <w:r w:rsidR="00D4700C" w:rsidRPr="006E1AEE">
        <w:rPr>
          <w:rFonts w:ascii="Book Antiqua" w:hAnsi="Book Antiqua"/>
          <w:sz w:val="24"/>
          <w:szCs w:val="24"/>
        </w:rPr>
        <w:t>treatment week 12 were considered responders if the next</w:t>
      </w:r>
      <w:r w:rsidR="000040CA" w:rsidRPr="006E1AEE">
        <w:rPr>
          <w:rFonts w:ascii="Book Antiqua" w:hAnsi="Book Antiqua"/>
          <w:sz w:val="24"/>
          <w:szCs w:val="24"/>
        </w:rPr>
        <w:t xml:space="preserve"> </w:t>
      </w:r>
      <w:r w:rsidR="009775E6" w:rsidRPr="006E1AEE">
        <w:rPr>
          <w:rFonts w:ascii="Book Antiqua" w:hAnsi="Book Antiqua"/>
          <w:sz w:val="24"/>
          <w:szCs w:val="24"/>
        </w:rPr>
        <w:t xml:space="preserve">available </w:t>
      </w:r>
      <w:r w:rsidR="00276D01" w:rsidRPr="006E1AEE">
        <w:rPr>
          <w:rFonts w:ascii="Book Antiqua" w:hAnsi="Book Antiqua"/>
          <w:sz w:val="24"/>
          <w:szCs w:val="24"/>
        </w:rPr>
        <w:t>HCV-RNA</w:t>
      </w:r>
      <w:r w:rsidR="009775E6" w:rsidRPr="006E1AEE">
        <w:rPr>
          <w:rFonts w:ascii="Book Antiqua" w:hAnsi="Book Antiqua"/>
          <w:sz w:val="24"/>
          <w:szCs w:val="24"/>
        </w:rPr>
        <w:t xml:space="preserve"> value was &lt;</w:t>
      </w:r>
      <w:r w:rsidRPr="006E1AEE">
        <w:rPr>
          <w:rFonts w:ascii="Book Antiqua" w:hAnsi="Book Antiqua" w:hint="eastAsia"/>
          <w:sz w:val="24"/>
          <w:szCs w:val="24"/>
          <w:lang w:eastAsia="zh-CN"/>
        </w:rPr>
        <w:t xml:space="preserve"> </w:t>
      </w:r>
      <w:r w:rsidR="009775E6" w:rsidRPr="006E1AEE">
        <w:rPr>
          <w:rFonts w:ascii="Book Antiqua" w:hAnsi="Book Antiqua"/>
          <w:sz w:val="24"/>
          <w:szCs w:val="24"/>
        </w:rPr>
        <w:t>L</w:t>
      </w:r>
      <w:r w:rsidR="00D4700C" w:rsidRPr="006E1AEE">
        <w:rPr>
          <w:rFonts w:ascii="Book Antiqua" w:hAnsi="Book Antiqua"/>
          <w:sz w:val="24"/>
          <w:szCs w:val="24"/>
        </w:rPr>
        <w:t>LOQ</w:t>
      </w:r>
      <w:r w:rsidRPr="006E1AEE">
        <w:rPr>
          <w:rFonts w:ascii="Book Antiqua" w:hAnsi="Book Antiqua" w:hint="eastAsia"/>
          <w:sz w:val="24"/>
          <w:szCs w:val="24"/>
          <w:lang w:eastAsia="zh-CN"/>
        </w:rPr>
        <w:t xml:space="preserve">; </w:t>
      </w:r>
      <w:r w:rsidRPr="006E1AEE">
        <w:rPr>
          <w:rFonts w:ascii="Book Antiqua" w:hAnsi="Book Antiqua" w:hint="eastAsia"/>
          <w:sz w:val="24"/>
          <w:szCs w:val="24"/>
          <w:vertAlign w:val="superscript"/>
          <w:lang w:eastAsia="zh-CN"/>
        </w:rPr>
        <w:t>4</w:t>
      </w:r>
      <w:r w:rsidR="00D4700C" w:rsidRPr="006E1AEE">
        <w:rPr>
          <w:rFonts w:ascii="Book Antiqua" w:hAnsi="Book Antiqua"/>
          <w:sz w:val="24"/>
          <w:szCs w:val="24"/>
        </w:rPr>
        <w:t>Differences and 95% CIs were</w:t>
      </w:r>
      <w:r w:rsidR="0080199E" w:rsidRPr="006E1AEE">
        <w:rPr>
          <w:rFonts w:ascii="Book Antiqua" w:hAnsi="Book Antiqua"/>
          <w:sz w:val="24"/>
          <w:szCs w:val="24"/>
        </w:rPr>
        <w:t xml:space="preserve"> as follows:</w:t>
      </w:r>
      <w:r w:rsidR="00D4700C" w:rsidRPr="006E1AEE">
        <w:rPr>
          <w:rFonts w:ascii="Book Antiqua" w:hAnsi="Book Antiqua"/>
          <w:sz w:val="24"/>
          <w:szCs w:val="24"/>
        </w:rPr>
        <w:t xml:space="preserve"> RVR</w:t>
      </w:r>
      <w:r w:rsidR="0080199E" w:rsidRPr="006E1AEE">
        <w:rPr>
          <w:rFonts w:ascii="Book Antiqua" w:hAnsi="Book Antiqua"/>
          <w:sz w:val="24"/>
          <w:szCs w:val="24"/>
        </w:rPr>
        <w:t>,</w:t>
      </w:r>
      <w:r w:rsidR="00D4700C" w:rsidRPr="006E1AEE">
        <w:rPr>
          <w:rFonts w:ascii="Book Antiqua" w:hAnsi="Book Antiqua"/>
          <w:sz w:val="24"/>
          <w:szCs w:val="24"/>
        </w:rPr>
        <w:t xml:space="preserve"> −1.5</w:t>
      </w:r>
      <w:r w:rsidR="00BA6217" w:rsidRPr="006E1AEE">
        <w:rPr>
          <w:rFonts w:ascii="Book Antiqua" w:hAnsi="Book Antiqua"/>
          <w:sz w:val="24"/>
          <w:szCs w:val="24"/>
        </w:rPr>
        <w:t>%</w:t>
      </w:r>
      <w:r w:rsidR="00D4700C" w:rsidRPr="006E1AEE">
        <w:rPr>
          <w:rFonts w:ascii="Book Antiqua" w:hAnsi="Book Antiqua"/>
          <w:sz w:val="24"/>
          <w:szCs w:val="24"/>
        </w:rPr>
        <w:t xml:space="preserve"> (−9.8</w:t>
      </w:r>
      <w:r w:rsidR="00BA6217" w:rsidRPr="006E1AEE">
        <w:rPr>
          <w:rFonts w:ascii="Book Antiqua" w:hAnsi="Book Antiqua"/>
          <w:sz w:val="24"/>
          <w:szCs w:val="24"/>
        </w:rPr>
        <w:t>%</w:t>
      </w:r>
      <w:r w:rsidRPr="006E1AEE">
        <w:rPr>
          <w:rFonts w:ascii="Book Antiqua" w:hAnsi="Book Antiqua" w:hint="eastAsia"/>
          <w:sz w:val="24"/>
          <w:szCs w:val="24"/>
          <w:lang w:eastAsia="zh-CN"/>
        </w:rPr>
        <w:t xml:space="preserve"> to </w:t>
      </w:r>
      <w:r w:rsidR="00D4700C" w:rsidRPr="006E1AEE">
        <w:rPr>
          <w:rFonts w:ascii="Book Antiqua" w:hAnsi="Book Antiqua"/>
          <w:sz w:val="24"/>
          <w:szCs w:val="24"/>
        </w:rPr>
        <w:t>6.8</w:t>
      </w:r>
      <w:r w:rsidR="00BA6217" w:rsidRPr="006E1AEE">
        <w:rPr>
          <w:rFonts w:ascii="Book Antiqua" w:hAnsi="Book Antiqua"/>
          <w:sz w:val="24"/>
          <w:szCs w:val="24"/>
        </w:rPr>
        <w:t>%</w:t>
      </w:r>
      <w:r w:rsidR="00D4700C" w:rsidRPr="006E1AEE">
        <w:rPr>
          <w:rFonts w:ascii="Book Antiqua" w:hAnsi="Book Antiqua"/>
          <w:sz w:val="24"/>
          <w:szCs w:val="24"/>
        </w:rPr>
        <w:t>); cEVR</w:t>
      </w:r>
      <w:r w:rsidR="0080199E" w:rsidRPr="006E1AEE">
        <w:rPr>
          <w:rFonts w:ascii="Book Antiqua" w:hAnsi="Book Antiqua"/>
          <w:sz w:val="24"/>
          <w:szCs w:val="24"/>
        </w:rPr>
        <w:t>,</w:t>
      </w:r>
      <w:r w:rsidR="00D4700C" w:rsidRPr="006E1AEE">
        <w:rPr>
          <w:rFonts w:ascii="Book Antiqua" w:hAnsi="Book Antiqua"/>
          <w:sz w:val="24"/>
          <w:szCs w:val="24"/>
        </w:rPr>
        <w:t xml:space="preserve"> 0.6 (−5.5</w:t>
      </w:r>
      <w:r w:rsidR="00BA6217" w:rsidRPr="006E1AEE">
        <w:rPr>
          <w:rFonts w:ascii="Book Antiqua" w:hAnsi="Book Antiqua"/>
          <w:sz w:val="24"/>
          <w:szCs w:val="24"/>
        </w:rPr>
        <w:t>%</w:t>
      </w:r>
      <w:r w:rsidR="0080199E" w:rsidRPr="006E1AEE">
        <w:rPr>
          <w:rFonts w:ascii="Book Antiqua" w:hAnsi="Book Antiqua"/>
          <w:sz w:val="24"/>
          <w:szCs w:val="24"/>
        </w:rPr>
        <w:t xml:space="preserve"> </w:t>
      </w:r>
      <w:r w:rsidRPr="006E1AEE">
        <w:rPr>
          <w:rFonts w:ascii="Book Antiqua" w:hAnsi="Book Antiqua" w:hint="eastAsia"/>
          <w:sz w:val="24"/>
          <w:szCs w:val="24"/>
          <w:lang w:eastAsia="zh-CN"/>
        </w:rPr>
        <w:t xml:space="preserve">to </w:t>
      </w:r>
      <w:r w:rsidR="00D4700C" w:rsidRPr="006E1AEE">
        <w:rPr>
          <w:rFonts w:ascii="Book Antiqua" w:hAnsi="Book Antiqua"/>
          <w:sz w:val="24"/>
          <w:szCs w:val="24"/>
        </w:rPr>
        <w:t>6.6</w:t>
      </w:r>
      <w:r w:rsidR="00BA6217" w:rsidRPr="006E1AEE">
        <w:rPr>
          <w:rFonts w:ascii="Book Antiqua" w:hAnsi="Book Antiqua"/>
          <w:sz w:val="24"/>
          <w:szCs w:val="24"/>
        </w:rPr>
        <w:t>%</w:t>
      </w:r>
      <w:r w:rsidR="00D4700C" w:rsidRPr="006E1AEE">
        <w:rPr>
          <w:rFonts w:ascii="Book Antiqua" w:hAnsi="Book Antiqua"/>
          <w:sz w:val="24"/>
          <w:szCs w:val="24"/>
        </w:rPr>
        <w:t>); eRVR</w:t>
      </w:r>
      <w:r w:rsidR="0080199E" w:rsidRPr="006E1AEE">
        <w:rPr>
          <w:rFonts w:ascii="Book Antiqua" w:hAnsi="Book Antiqua"/>
          <w:sz w:val="24"/>
          <w:szCs w:val="24"/>
        </w:rPr>
        <w:t>,</w:t>
      </w:r>
      <w:r w:rsidR="00D4700C" w:rsidRPr="006E1AEE">
        <w:rPr>
          <w:rFonts w:ascii="Book Antiqua" w:hAnsi="Book Antiqua"/>
          <w:sz w:val="24"/>
          <w:szCs w:val="24"/>
        </w:rPr>
        <w:t xml:space="preserve"> 2.2</w:t>
      </w:r>
      <w:r w:rsidR="00BA6217" w:rsidRPr="006E1AEE">
        <w:rPr>
          <w:rFonts w:ascii="Book Antiqua" w:hAnsi="Book Antiqua"/>
          <w:sz w:val="24"/>
          <w:szCs w:val="24"/>
        </w:rPr>
        <w:t>%</w:t>
      </w:r>
      <w:r w:rsidR="00D4700C" w:rsidRPr="006E1AEE">
        <w:rPr>
          <w:rFonts w:ascii="Book Antiqua" w:hAnsi="Book Antiqua"/>
          <w:sz w:val="24"/>
          <w:szCs w:val="24"/>
        </w:rPr>
        <w:t xml:space="preserve"> (−6.8</w:t>
      </w:r>
      <w:r w:rsidR="00BA6217" w:rsidRPr="006E1AEE">
        <w:rPr>
          <w:rFonts w:ascii="Book Antiqua" w:hAnsi="Book Antiqua"/>
          <w:sz w:val="24"/>
          <w:szCs w:val="24"/>
        </w:rPr>
        <w:t>%</w:t>
      </w:r>
      <w:r w:rsidRPr="006E1AEE">
        <w:rPr>
          <w:rFonts w:ascii="Book Antiqua" w:hAnsi="Book Antiqua" w:hint="eastAsia"/>
          <w:sz w:val="24"/>
          <w:szCs w:val="24"/>
          <w:lang w:eastAsia="zh-CN"/>
        </w:rPr>
        <w:t xml:space="preserve"> to </w:t>
      </w:r>
      <w:r w:rsidR="00D4700C" w:rsidRPr="006E1AEE">
        <w:rPr>
          <w:rFonts w:ascii="Book Antiqua" w:hAnsi="Book Antiqua"/>
          <w:sz w:val="24"/>
          <w:szCs w:val="24"/>
        </w:rPr>
        <w:t>11.2</w:t>
      </w:r>
      <w:r w:rsidR="00BA6217" w:rsidRPr="006E1AEE">
        <w:rPr>
          <w:rFonts w:ascii="Book Antiqua" w:hAnsi="Book Antiqua"/>
          <w:sz w:val="24"/>
          <w:szCs w:val="24"/>
        </w:rPr>
        <w:t>%</w:t>
      </w:r>
      <w:r w:rsidR="00D4700C" w:rsidRPr="006E1AEE">
        <w:rPr>
          <w:rFonts w:ascii="Book Antiqua" w:hAnsi="Book Antiqua"/>
          <w:sz w:val="24"/>
          <w:szCs w:val="24"/>
        </w:rPr>
        <w:t>); SVR24</w:t>
      </w:r>
      <w:r w:rsidR="0080199E" w:rsidRPr="006E1AEE">
        <w:rPr>
          <w:rFonts w:ascii="Book Antiqua" w:hAnsi="Book Antiqua"/>
          <w:sz w:val="24"/>
          <w:szCs w:val="24"/>
        </w:rPr>
        <w:t>,</w:t>
      </w:r>
      <w:r w:rsidR="00D4700C" w:rsidRPr="006E1AEE">
        <w:rPr>
          <w:rFonts w:ascii="Book Antiqua" w:hAnsi="Book Antiqua"/>
          <w:sz w:val="24"/>
          <w:szCs w:val="24"/>
        </w:rPr>
        <w:t xml:space="preserve"> 4.4</w:t>
      </w:r>
      <w:r w:rsidR="00BA6217" w:rsidRPr="006E1AEE">
        <w:rPr>
          <w:rFonts w:ascii="Book Antiqua" w:hAnsi="Book Antiqua"/>
          <w:sz w:val="24"/>
          <w:szCs w:val="24"/>
        </w:rPr>
        <w:t>%</w:t>
      </w:r>
      <w:r w:rsidR="00D4700C" w:rsidRPr="006E1AEE">
        <w:rPr>
          <w:rFonts w:ascii="Book Antiqua" w:hAnsi="Book Antiqua"/>
          <w:sz w:val="24"/>
          <w:szCs w:val="24"/>
        </w:rPr>
        <w:t xml:space="preserve"> (−3.5</w:t>
      </w:r>
      <w:r w:rsidR="00BA6217" w:rsidRPr="006E1AEE">
        <w:rPr>
          <w:rFonts w:ascii="Book Antiqua" w:hAnsi="Book Antiqua"/>
          <w:sz w:val="24"/>
          <w:szCs w:val="24"/>
        </w:rPr>
        <w:t>%</w:t>
      </w:r>
      <w:r w:rsidRPr="006E1AEE">
        <w:rPr>
          <w:rFonts w:ascii="Book Antiqua" w:hAnsi="Book Antiqua" w:hint="eastAsia"/>
          <w:sz w:val="24"/>
          <w:szCs w:val="24"/>
          <w:lang w:eastAsia="zh-CN"/>
        </w:rPr>
        <w:t xml:space="preserve"> to </w:t>
      </w:r>
      <w:r w:rsidR="00D4700C" w:rsidRPr="006E1AEE">
        <w:rPr>
          <w:rFonts w:ascii="Book Antiqua" w:hAnsi="Book Antiqua"/>
          <w:sz w:val="24"/>
          <w:szCs w:val="24"/>
        </w:rPr>
        <w:t>12.2</w:t>
      </w:r>
      <w:r w:rsidR="00BA6217" w:rsidRPr="006E1AEE">
        <w:rPr>
          <w:rFonts w:ascii="Book Antiqua" w:hAnsi="Book Antiqua"/>
          <w:sz w:val="24"/>
          <w:szCs w:val="24"/>
        </w:rPr>
        <w:t>%</w:t>
      </w:r>
      <w:r w:rsidR="00D4700C" w:rsidRPr="006E1AEE">
        <w:rPr>
          <w:rFonts w:ascii="Book Antiqua" w:hAnsi="Book Antiqua"/>
          <w:sz w:val="24"/>
          <w:szCs w:val="24"/>
        </w:rPr>
        <w:t>)</w:t>
      </w:r>
      <w:r w:rsidRPr="006E1AEE">
        <w:rPr>
          <w:rFonts w:ascii="Book Antiqua" w:hAnsi="Book Antiqua" w:hint="eastAsia"/>
          <w:sz w:val="24"/>
          <w:szCs w:val="24"/>
          <w:lang w:eastAsia="zh-CN"/>
        </w:rPr>
        <w:t xml:space="preserve">; </w:t>
      </w:r>
      <w:r w:rsidRPr="006E1AEE">
        <w:rPr>
          <w:rFonts w:ascii="Book Antiqua" w:hAnsi="Book Antiqua" w:hint="eastAsia"/>
          <w:sz w:val="24"/>
          <w:szCs w:val="24"/>
          <w:vertAlign w:val="superscript"/>
          <w:lang w:eastAsia="zh-CN"/>
        </w:rPr>
        <w:t>5</w:t>
      </w:r>
      <w:r w:rsidR="00D4700C" w:rsidRPr="006E1AEE">
        <w:rPr>
          <w:rFonts w:ascii="Book Antiqua" w:hAnsi="Book Antiqua"/>
          <w:sz w:val="24"/>
          <w:szCs w:val="24"/>
        </w:rPr>
        <w:t>Not included in TVR futility criteria per prescribing information</w:t>
      </w:r>
      <w:r w:rsidRPr="006E1AEE">
        <w:rPr>
          <w:rFonts w:ascii="Book Antiqua" w:hAnsi="Book Antiqua" w:hint="eastAsia"/>
          <w:sz w:val="24"/>
          <w:szCs w:val="24"/>
          <w:lang w:eastAsia="zh-CN"/>
        </w:rPr>
        <w:t xml:space="preserve">; </w:t>
      </w:r>
      <w:r w:rsidRPr="006E1AEE">
        <w:rPr>
          <w:rFonts w:ascii="Book Antiqua" w:hAnsi="Book Antiqua" w:hint="eastAsia"/>
          <w:sz w:val="24"/>
          <w:szCs w:val="24"/>
          <w:vertAlign w:val="superscript"/>
          <w:lang w:eastAsia="zh-CN"/>
        </w:rPr>
        <w:t>6</w:t>
      </w:r>
      <w:r w:rsidR="00D4700C" w:rsidRPr="006E1AEE">
        <w:rPr>
          <w:rFonts w:ascii="Book Antiqua" w:hAnsi="Book Antiqua"/>
          <w:sz w:val="24"/>
          <w:szCs w:val="24"/>
        </w:rPr>
        <w:t xml:space="preserve">Assessed in </w:t>
      </w:r>
      <w:r w:rsidR="00D4700C" w:rsidRPr="006E1AEE">
        <w:rPr>
          <w:rFonts w:ascii="Book Antiqua" w:hAnsi="Book Antiqua"/>
          <w:sz w:val="24"/>
          <w:szCs w:val="24"/>
        </w:rPr>
        <w:lastRenderedPageBreak/>
        <w:t>patients wi</w:t>
      </w:r>
      <w:r w:rsidR="000040CA" w:rsidRPr="006E1AEE">
        <w:rPr>
          <w:rFonts w:ascii="Book Antiqua" w:hAnsi="Book Antiqua"/>
          <w:sz w:val="24"/>
          <w:szCs w:val="24"/>
        </w:rPr>
        <w:t xml:space="preserve">th undetectable </w:t>
      </w:r>
      <w:r w:rsidR="00276D01" w:rsidRPr="006E1AEE">
        <w:rPr>
          <w:rFonts w:ascii="Book Antiqua" w:hAnsi="Book Antiqua"/>
          <w:sz w:val="24"/>
          <w:szCs w:val="24"/>
        </w:rPr>
        <w:t>HCV-RNA</w:t>
      </w:r>
      <w:r w:rsidR="000040CA" w:rsidRPr="006E1AEE">
        <w:rPr>
          <w:rFonts w:ascii="Book Antiqua" w:hAnsi="Book Antiqua"/>
          <w:sz w:val="24"/>
          <w:szCs w:val="24"/>
        </w:rPr>
        <w:t xml:space="preserve"> at EOT.</w:t>
      </w:r>
      <w:r w:rsidR="00A87D4F" w:rsidRPr="006E1AEE">
        <w:rPr>
          <w:rFonts w:ascii="Book Antiqua" w:hAnsi="Book Antiqua"/>
          <w:sz w:val="24"/>
          <w:szCs w:val="24"/>
        </w:rPr>
        <w:t xml:space="preserve"> </w:t>
      </w:r>
      <w:r w:rsidRPr="006E1AEE">
        <w:rPr>
          <w:rFonts w:ascii="Book Antiqua" w:hAnsi="Book Antiqua"/>
          <w:sz w:val="24"/>
          <w:szCs w:val="24"/>
          <w:lang w:eastAsia="zh-CN"/>
        </w:rPr>
        <w:t>DCV</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Daclatasvir; EOT</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End of treatment; HCV</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Hepatitis C virus; LLOQ</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Lower limit of quantitation; mITT</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Modified intent-to-treat; NA</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Not applicable; pegIFN</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Peginterferon alfa-2a; PT</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Posttreatment; RBV</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Ribavirin; SVR12</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Sustained virologic response (HCV-RNA &lt;</w:t>
      </w:r>
      <w:r w:rsidRPr="006E1AEE">
        <w:rPr>
          <w:rFonts w:ascii="Book Antiqua" w:hAnsi="Book Antiqua" w:hint="eastAsia"/>
          <w:sz w:val="24"/>
          <w:szCs w:val="24"/>
          <w:lang w:eastAsia="zh-CN"/>
        </w:rPr>
        <w:t xml:space="preserve"> </w:t>
      </w:r>
      <w:r w:rsidRPr="006E1AEE">
        <w:rPr>
          <w:rFonts w:ascii="Book Antiqua" w:hAnsi="Book Antiqua"/>
          <w:sz w:val="24"/>
          <w:szCs w:val="24"/>
          <w:lang w:eastAsia="zh-CN"/>
        </w:rPr>
        <w:t>LLOQ) at posttreatment week 12; SVR24</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Sustained virologic response at posttreatment week 24; TVR</w:t>
      </w:r>
      <w:r w:rsidRPr="006E1AEE">
        <w:rPr>
          <w:rFonts w:ascii="Book Antiqua" w:hAnsi="Book Antiqua" w:hint="eastAsia"/>
          <w:sz w:val="24"/>
          <w:szCs w:val="24"/>
          <w:lang w:eastAsia="zh-CN"/>
        </w:rPr>
        <w:t>:</w:t>
      </w:r>
      <w:r w:rsidRPr="006E1AEE">
        <w:rPr>
          <w:rFonts w:ascii="Book Antiqua" w:hAnsi="Book Antiqua"/>
          <w:sz w:val="24"/>
          <w:szCs w:val="24"/>
          <w:lang w:eastAsia="zh-CN"/>
        </w:rPr>
        <w:t xml:space="preserve"> Telaprevir.</w:t>
      </w:r>
    </w:p>
    <w:p w:rsidR="00D4700C" w:rsidRPr="006E1AEE" w:rsidRDefault="00D4700C" w:rsidP="00372A1E">
      <w:pPr>
        <w:adjustRightInd w:val="0"/>
        <w:snapToGrid w:val="0"/>
        <w:spacing w:line="360" w:lineRule="auto"/>
        <w:jc w:val="both"/>
        <w:rPr>
          <w:rFonts w:ascii="Book Antiqua" w:hAnsi="Book Antiqua"/>
          <w:sz w:val="24"/>
          <w:szCs w:val="24"/>
          <w:lang w:eastAsia="zh-CN"/>
        </w:rPr>
      </w:pPr>
    </w:p>
    <w:p w:rsidR="00D4700C" w:rsidRPr="006E1AEE" w:rsidRDefault="00D4700C" w:rsidP="00372A1E">
      <w:pPr>
        <w:pStyle w:val="ColorfulList-Accent11"/>
        <w:adjustRightInd w:val="0"/>
        <w:snapToGrid w:val="0"/>
        <w:spacing w:line="360" w:lineRule="auto"/>
        <w:ind w:left="0"/>
        <w:contextualSpacing w:val="0"/>
        <w:jc w:val="both"/>
        <w:rPr>
          <w:rFonts w:ascii="Book Antiqua" w:hAnsi="Book Antiqua"/>
          <w:sz w:val="24"/>
          <w:szCs w:val="24"/>
        </w:rPr>
      </w:pPr>
    </w:p>
    <w:p w:rsidR="00D4700C" w:rsidRPr="006E1AEE" w:rsidRDefault="00D4700C" w:rsidP="00372A1E">
      <w:pPr>
        <w:adjustRightInd w:val="0"/>
        <w:snapToGrid w:val="0"/>
        <w:spacing w:line="360" w:lineRule="auto"/>
        <w:jc w:val="both"/>
        <w:rPr>
          <w:rFonts w:ascii="Book Antiqua" w:hAnsi="Book Antiqua"/>
          <w:b/>
          <w:sz w:val="24"/>
          <w:szCs w:val="24"/>
        </w:rPr>
      </w:pPr>
      <w:r w:rsidRPr="006E1AEE">
        <w:rPr>
          <w:rFonts w:ascii="Book Antiqua" w:hAnsi="Book Antiqua"/>
          <w:b/>
          <w:sz w:val="24"/>
          <w:szCs w:val="24"/>
        </w:rPr>
        <w:br w:type="page"/>
      </w:r>
    </w:p>
    <w:p w:rsidR="00D4700C" w:rsidRPr="006E1AEE" w:rsidRDefault="006E0249" w:rsidP="00372A1E">
      <w:pPr>
        <w:pStyle w:val="NormalWeb"/>
        <w:adjustRightInd w:val="0"/>
        <w:snapToGrid w:val="0"/>
        <w:spacing w:before="0" w:beforeAutospacing="0" w:after="0" w:afterAutospacing="0" w:line="360" w:lineRule="auto"/>
        <w:jc w:val="both"/>
        <w:rPr>
          <w:rFonts w:ascii="Book Antiqua" w:hAnsi="Book Antiqua"/>
          <w:b/>
          <w:lang w:val="en-US"/>
        </w:rPr>
      </w:pPr>
      <w:r w:rsidRPr="006E1AEE">
        <w:rPr>
          <w:rFonts w:ascii="Book Antiqua" w:hAnsi="Book Antiqua"/>
          <w:b/>
          <w:lang w:val="en-US"/>
        </w:rPr>
        <w:lastRenderedPageBreak/>
        <w:t>Table 3</w:t>
      </w:r>
      <w:r w:rsidR="00D4700C" w:rsidRPr="006E1AEE">
        <w:rPr>
          <w:rFonts w:ascii="Book Antiqua" w:hAnsi="Book Antiqua"/>
          <w:b/>
          <w:lang w:val="en-US"/>
        </w:rPr>
        <w:t xml:space="preserve"> Proportion of GT1b</w:t>
      </w:r>
      <w:r w:rsidRPr="006E1AEE">
        <w:rPr>
          <w:rFonts w:ascii="Book Antiqua" w:hAnsi="Book Antiqua"/>
          <w:b/>
          <w:lang w:val="en-US"/>
        </w:rPr>
        <w:t>-infected patients with</w:t>
      </w:r>
      <w:r w:rsidR="00D4700C" w:rsidRPr="006E1AEE">
        <w:rPr>
          <w:rFonts w:ascii="Book Antiqua" w:hAnsi="Book Antiqua"/>
          <w:b/>
          <w:lang w:val="en-US"/>
        </w:rPr>
        <w:t xml:space="preserve"> SVR12 by </w:t>
      </w:r>
      <w:r w:rsidRPr="006E1AEE">
        <w:rPr>
          <w:rFonts w:ascii="Book Antiqua" w:hAnsi="Book Antiqua"/>
          <w:b/>
          <w:lang w:val="en-US"/>
        </w:rPr>
        <w:t>subgroups</w:t>
      </w:r>
    </w:p>
    <w:tbl>
      <w:tblPr>
        <w:tblW w:w="0" w:type="auto"/>
        <w:tblLook w:val="04A0" w:firstRow="1" w:lastRow="0" w:firstColumn="1" w:lastColumn="0" w:noHBand="0" w:noVBand="1"/>
      </w:tblPr>
      <w:tblGrid>
        <w:gridCol w:w="3192"/>
        <w:gridCol w:w="2586"/>
        <w:gridCol w:w="2552"/>
      </w:tblGrid>
      <w:tr w:rsidR="006E1AEE" w:rsidRPr="006E1AEE" w:rsidTr="00443C51">
        <w:tc>
          <w:tcPr>
            <w:tcW w:w="3192" w:type="dxa"/>
            <w:tcBorders>
              <w:top w:val="single" w:sz="4" w:space="0" w:color="auto"/>
              <w:bottom w:val="single" w:sz="4" w:space="0" w:color="auto"/>
            </w:tcBorders>
            <w:vAlign w:val="bottom"/>
          </w:tcPr>
          <w:p w:rsidR="00D4700C" w:rsidRPr="006E1AEE" w:rsidRDefault="00D4700C" w:rsidP="000C545E">
            <w:pPr>
              <w:adjustRightInd w:val="0"/>
              <w:snapToGrid w:val="0"/>
              <w:spacing w:line="360" w:lineRule="auto"/>
              <w:rPr>
                <w:rFonts w:ascii="Book Antiqua" w:hAnsi="Book Antiqua" w:cs="Times New Roman"/>
                <w:b/>
                <w:sz w:val="24"/>
                <w:szCs w:val="24"/>
                <w:lang w:eastAsia="zh-CN"/>
              </w:rPr>
            </w:pPr>
            <w:r w:rsidRPr="006E1AEE">
              <w:rPr>
                <w:rFonts w:ascii="Book Antiqua" w:eastAsia="Times New Roman" w:hAnsi="Book Antiqua" w:cs="Times New Roman"/>
                <w:b/>
                <w:sz w:val="24"/>
                <w:szCs w:val="24"/>
              </w:rPr>
              <w:t xml:space="preserve">SVR12, </w:t>
            </w:r>
            <w:r w:rsidRPr="006E1AEE">
              <w:rPr>
                <w:rFonts w:ascii="Book Antiqua" w:eastAsia="Times New Roman" w:hAnsi="Book Antiqua" w:cs="Times New Roman"/>
                <w:b/>
                <w:i/>
                <w:sz w:val="24"/>
                <w:szCs w:val="24"/>
              </w:rPr>
              <w:t>n</w:t>
            </w:r>
            <w:r w:rsidRPr="006E1AEE">
              <w:rPr>
                <w:rFonts w:ascii="Book Antiqua" w:eastAsia="Times New Roman" w:hAnsi="Book Antiqua" w:cs="Times New Roman"/>
                <w:b/>
                <w:sz w:val="24"/>
                <w:szCs w:val="24"/>
              </w:rPr>
              <w:t>/</w:t>
            </w:r>
            <w:r w:rsidR="006E0249" w:rsidRPr="006E1AEE">
              <w:rPr>
                <w:rFonts w:ascii="Book Antiqua" w:hAnsi="Book Antiqua" w:cs="Times New Roman" w:hint="eastAsia"/>
                <w:b/>
                <w:i/>
                <w:sz w:val="24"/>
                <w:szCs w:val="24"/>
                <w:lang w:eastAsia="zh-CN"/>
              </w:rPr>
              <w:t>n</w:t>
            </w:r>
            <w:r w:rsidRPr="006E1AEE">
              <w:rPr>
                <w:rFonts w:ascii="Book Antiqua" w:eastAsia="Times New Roman" w:hAnsi="Book Antiqua" w:cs="Times New Roman"/>
                <w:b/>
                <w:sz w:val="24"/>
                <w:szCs w:val="24"/>
              </w:rPr>
              <w:t xml:space="preserve"> (%)</w:t>
            </w:r>
            <w:r w:rsidR="000C545E" w:rsidRPr="006E1AEE">
              <w:rPr>
                <w:rFonts w:ascii="Book Antiqua" w:hAnsi="Book Antiqua" w:cs="Times New Roman" w:hint="eastAsia"/>
                <w:b/>
                <w:sz w:val="24"/>
                <w:szCs w:val="24"/>
                <w:vertAlign w:val="superscript"/>
                <w:lang w:eastAsia="zh-CN"/>
              </w:rPr>
              <w:t>1</w:t>
            </w:r>
          </w:p>
        </w:tc>
        <w:tc>
          <w:tcPr>
            <w:tcW w:w="2586" w:type="dxa"/>
            <w:tcBorders>
              <w:top w:val="single" w:sz="4" w:space="0" w:color="auto"/>
              <w:bottom w:val="single" w:sz="4" w:space="0" w:color="auto"/>
            </w:tcBorders>
            <w:vAlign w:val="center"/>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b/>
                <w:sz w:val="24"/>
                <w:szCs w:val="24"/>
                <w:lang w:eastAsia="zh-CN"/>
              </w:rPr>
            </w:pPr>
            <w:r w:rsidRPr="006E1AEE">
              <w:rPr>
                <w:rFonts w:ascii="Book Antiqua" w:eastAsia="Times New Roman" w:hAnsi="Book Antiqua" w:cs="Times New Roman"/>
                <w:b/>
                <w:sz w:val="24"/>
                <w:szCs w:val="24"/>
                <w:lang w:eastAsia="zh-CN"/>
              </w:rPr>
              <w:t xml:space="preserve">DCV + </w:t>
            </w:r>
            <w:r w:rsidR="006E3355" w:rsidRPr="006E1AEE">
              <w:rPr>
                <w:rFonts w:ascii="Book Antiqua" w:eastAsia="Times New Roman" w:hAnsi="Book Antiqua" w:cs="Times New Roman"/>
                <w:b/>
                <w:sz w:val="24"/>
                <w:szCs w:val="24"/>
                <w:lang w:eastAsia="zh-CN"/>
              </w:rPr>
              <w:t>pegIFN/RBV</w:t>
            </w:r>
            <w:r w:rsidR="007A2BC5" w:rsidRPr="006E1AEE">
              <w:rPr>
                <w:rFonts w:ascii="Book Antiqua" w:eastAsia="Times New Roman" w:hAnsi="Book Antiqua" w:cs="Times New Roman"/>
                <w:b/>
                <w:sz w:val="24"/>
                <w:szCs w:val="24"/>
                <w:lang w:eastAsia="zh-CN"/>
              </w:rPr>
              <w:br/>
            </w:r>
            <w:r w:rsidR="00AE61D1" w:rsidRPr="006E1AEE">
              <w:rPr>
                <w:rFonts w:ascii="Book Antiqua" w:eastAsia="Times New Roman" w:hAnsi="Book Antiqua" w:cs="Times New Roman"/>
                <w:b/>
                <w:sz w:val="24"/>
                <w:szCs w:val="24"/>
                <w:lang w:eastAsia="zh-CN"/>
              </w:rPr>
              <w:t>(</w:t>
            </w:r>
            <w:r w:rsidR="00B26B95" w:rsidRPr="006E1AEE">
              <w:rPr>
                <w:rFonts w:ascii="Book Antiqua" w:eastAsia="Times New Roman" w:hAnsi="Book Antiqua" w:cs="Times New Roman"/>
                <w:b/>
                <w:i/>
                <w:sz w:val="24"/>
                <w:szCs w:val="24"/>
                <w:lang w:eastAsia="zh-CN"/>
              </w:rPr>
              <w:t>n =</w:t>
            </w:r>
            <w:r w:rsidRPr="006E1AEE">
              <w:rPr>
                <w:rFonts w:ascii="Book Antiqua" w:eastAsia="Times New Roman" w:hAnsi="Book Antiqua" w:cs="Times New Roman"/>
                <w:b/>
                <w:sz w:val="24"/>
                <w:szCs w:val="24"/>
                <w:lang w:eastAsia="zh-CN"/>
              </w:rPr>
              <w:t xml:space="preserve"> 268</w:t>
            </w:r>
            <w:r w:rsidR="00AE61D1" w:rsidRPr="006E1AEE">
              <w:rPr>
                <w:rFonts w:ascii="Book Antiqua" w:eastAsia="Times New Roman" w:hAnsi="Book Antiqua" w:cs="Times New Roman"/>
                <w:b/>
                <w:sz w:val="24"/>
                <w:szCs w:val="24"/>
                <w:lang w:eastAsia="zh-CN"/>
              </w:rPr>
              <w:t>)</w:t>
            </w:r>
          </w:p>
        </w:tc>
        <w:tc>
          <w:tcPr>
            <w:tcW w:w="2552" w:type="dxa"/>
            <w:tcBorders>
              <w:top w:val="single" w:sz="4" w:space="0" w:color="auto"/>
              <w:bottom w:val="single" w:sz="4" w:space="0" w:color="auto"/>
            </w:tcBorders>
            <w:vAlign w:val="center"/>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b/>
                <w:sz w:val="24"/>
                <w:szCs w:val="24"/>
                <w:lang w:eastAsia="zh-CN"/>
              </w:rPr>
            </w:pPr>
            <w:r w:rsidRPr="006E1AEE">
              <w:rPr>
                <w:rFonts w:ascii="Book Antiqua" w:eastAsia="Times New Roman" w:hAnsi="Book Antiqua" w:cs="Times New Roman"/>
                <w:b/>
                <w:sz w:val="24"/>
                <w:szCs w:val="24"/>
                <w:lang w:eastAsia="zh-CN"/>
              </w:rPr>
              <w:t xml:space="preserve">TVR + </w:t>
            </w:r>
            <w:r w:rsidR="006E3355" w:rsidRPr="006E1AEE">
              <w:rPr>
                <w:rFonts w:ascii="Book Antiqua" w:eastAsia="Times New Roman" w:hAnsi="Book Antiqua" w:cs="Times New Roman"/>
                <w:b/>
                <w:sz w:val="24"/>
                <w:szCs w:val="24"/>
                <w:lang w:eastAsia="zh-CN"/>
              </w:rPr>
              <w:t>pegIFN/RBV</w:t>
            </w:r>
            <w:r w:rsidR="007A2BC5" w:rsidRPr="006E1AEE">
              <w:rPr>
                <w:rFonts w:ascii="Book Antiqua" w:eastAsia="Times New Roman" w:hAnsi="Book Antiqua" w:cs="Times New Roman"/>
                <w:b/>
                <w:sz w:val="24"/>
                <w:szCs w:val="24"/>
                <w:lang w:eastAsia="zh-CN"/>
              </w:rPr>
              <w:t xml:space="preserve"> </w:t>
            </w:r>
            <w:r w:rsidR="007A2BC5" w:rsidRPr="006E1AEE">
              <w:rPr>
                <w:rFonts w:ascii="Book Antiqua" w:eastAsia="Times New Roman" w:hAnsi="Book Antiqua" w:cs="Times New Roman"/>
                <w:b/>
                <w:sz w:val="24"/>
                <w:szCs w:val="24"/>
                <w:lang w:eastAsia="zh-CN"/>
              </w:rPr>
              <w:br/>
            </w:r>
            <w:r w:rsidR="00AE61D1" w:rsidRPr="006E1AEE">
              <w:rPr>
                <w:rFonts w:ascii="Book Antiqua" w:eastAsia="Times New Roman" w:hAnsi="Book Antiqua" w:cs="Times New Roman"/>
                <w:b/>
                <w:sz w:val="24"/>
                <w:szCs w:val="24"/>
                <w:lang w:eastAsia="zh-CN"/>
              </w:rPr>
              <w:t>(</w:t>
            </w:r>
            <w:r w:rsidR="00B26B95" w:rsidRPr="006E1AEE">
              <w:rPr>
                <w:rFonts w:ascii="Book Antiqua" w:eastAsia="Times New Roman" w:hAnsi="Book Antiqua" w:cs="Times New Roman"/>
                <w:b/>
                <w:i/>
                <w:sz w:val="24"/>
                <w:szCs w:val="24"/>
                <w:lang w:eastAsia="zh-CN"/>
              </w:rPr>
              <w:t>n =</w:t>
            </w:r>
            <w:r w:rsidR="00D55A3F" w:rsidRPr="006E1AEE">
              <w:rPr>
                <w:rFonts w:ascii="Book Antiqua" w:eastAsia="Times New Roman" w:hAnsi="Book Antiqua" w:cs="Times New Roman"/>
                <w:b/>
                <w:sz w:val="24"/>
                <w:szCs w:val="24"/>
                <w:lang w:eastAsia="zh-CN"/>
              </w:rPr>
              <w:t xml:space="preserve"> </w:t>
            </w:r>
            <w:r w:rsidRPr="006E1AEE">
              <w:rPr>
                <w:rFonts w:ascii="Book Antiqua" w:eastAsia="Times New Roman" w:hAnsi="Book Antiqua" w:cs="Times New Roman"/>
                <w:b/>
                <w:sz w:val="24"/>
                <w:szCs w:val="24"/>
                <w:lang w:eastAsia="zh-CN"/>
              </w:rPr>
              <w:t>134</w:t>
            </w:r>
            <w:r w:rsidR="00AE61D1" w:rsidRPr="006E1AEE">
              <w:rPr>
                <w:rFonts w:ascii="Book Antiqua" w:eastAsia="Times New Roman" w:hAnsi="Book Antiqua" w:cs="Times New Roman"/>
                <w:b/>
                <w:sz w:val="24"/>
                <w:szCs w:val="24"/>
                <w:lang w:eastAsia="zh-CN"/>
              </w:rPr>
              <w:t>)</w:t>
            </w:r>
          </w:p>
        </w:tc>
      </w:tr>
      <w:tr w:rsidR="006E1AEE" w:rsidRPr="006E1AEE" w:rsidTr="00443C51">
        <w:tc>
          <w:tcPr>
            <w:tcW w:w="3192" w:type="dxa"/>
            <w:tcBorders>
              <w:top w:val="single" w:sz="4" w:space="0" w:color="auto"/>
            </w:tcBorders>
          </w:tcPr>
          <w:p w:rsidR="00D4700C" w:rsidRPr="006E1AEE" w:rsidRDefault="00D4700C" w:rsidP="006E0249">
            <w:pPr>
              <w:tabs>
                <w:tab w:val="left" w:pos="360"/>
              </w:tabs>
              <w:adjustRightInd w:val="0"/>
              <w:snapToGrid w:val="0"/>
              <w:spacing w:line="360" w:lineRule="auto"/>
              <w:rPr>
                <w:rFonts w:ascii="Book Antiqua" w:eastAsia="Times New Roman" w:hAnsi="Book Antiqua" w:cs="Times New Roman"/>
                <w:sz w:val="24"/>
                <w:szCs w:val="24"/>
              </w:rPr>
            </w:pPr>
            <w:r w:rsidRPr="006E1AEE">
              <w:rPr>
                <w:rFonts w:ascii="Book Antiqua" w:eastAsia="Times New Roman" w:hAnsi="Book Antiqua" w:cs="Times New Roman"/>
                <w:sz w:val="24"/>
                <w:szCs w:val="24"/>
              </w:rPr>
              <w:t>Age</w:t>
            </w:r>
          </w:p>
        </w:tc>
        <w:tc>
          <w:tcPr>
            <w:tcW w:w="2586" w:type="dxa"/>
            <w:tcBorders>
              <w:top w:val="single" w:sz="4" w:space="0" w:color="auto"/>
            </w:tcBorders>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c>
          <w:tcPr>
            <w:tcW w:w="2552" w:type="dxa"/>
            <w:tcBorders>
              <w:top w:val="single" w:sz="4" w:space="0" w:color="auto"/>
            </w:tcBorders>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r>
      <w:tr w:rsidR="006E1AEE" w:rsidRPr="006E1AEE" w:rsidTr="00443C51">
        <w:tc>
          <w:tcPr>
            <w:tcW w:w="3192" w:type="dxa"/>
          </w:tcPr>
          <w:p w:rsidR="00D4700C" w:rsidRPr="006E1AEE" w:rsidRDefault="009775E6" w:rsidP="006E0249">
            <w:pPr>
              <w:tabs>
                <w:tab w:val="left" w:pos="360"/>
              </w:tabs>
              <w:adjustRightInd w:val="0"/>
              <w:snapToGrid w:val="0"/>
              <w:spacing w:line="360" w:lineRule="auto"/>
              <w:ind w:firstLineChars="50" w:firstLine="120"/>
              <w:rPr>
                <w:rFonts w:ascii="Book Antiqua" w:hAnsi="Book Antiqua" w:cs="Times New Roman"/>
                <w:sz w:val="24"/>
                <w:szCs w:val="24"/>
                <w:lang w:eastAsia="zh-CN"/>
              </w:rPr>
            </w:pPr>
            <w:r w:rsidRPr="006E1AEE">
              <w:rPr>
                <w:rFonts w:ascii="Book Antiqua" w:eastAsia="Times New Roman" w:hAnsi="Book Antiqua" w:cs="Times New Roman"/>
                <w:sz w:val="24"/>
                <w:szCs w:val="24"/>
              </w:rPr>
              <w:t>&lt;</w:t>
            </w:r>
            <w:r w:rsidR="006E0249" w:rsidRPr="006E1AEE">
              <w:rPr>
                <w:rFonts w:ascii="Book Antiqua" w:hAnsi="Book Antiqua" w:cs="Times New Roman" w:hint="eastAsia"/>
                <w:sz w:val="24"/>
                <w:szCs w:val="24"/>
                <w:lang w:eastAsia="zh-CN"/>
              </w:rPr>
              <w:t xml:space="preserve"> </w:t>
            </w:r>
            <w:r w:rsidR="00D4700C" w:rsidRPr="006E1AEE">
              <w:rPr>
                <w:rFonts w:ascii="Book Antiqua" w:eastAsia="Times New Roman" w:hAnsi="Book Antiqua" w:cs="Times New Roman"/>
                <w:sz w:val="24"/>
                <w:szCs w:val="24"/>
              </w:rPr>
              <w:t>65</w:t>
            </w:r>
            <w:r w:rsidR="00AB5F98" w:rsidRPr="006E1AEE">
              <w:rPr>
                <w:rFonts w:ascii="Book Antiqua" w:eastAsia="Times New Roman" w:hAnsi="Book Antiqua" w:cs="Times New Roman"/>
                <w:sz w:val="24"/>
                <w:szCs w:val="24"/>
              </w:rPr>
              <w:t xml:space="preserve"> </w:t>
            </w:r>
            <w:r w:rsidR="006E0249" w:rsidRPr="006E1AEE">
              <w:rPr>
                <w:rFonts w:ascii="Book Antiqua" w:hAnsi="Book Antiqua" w:cs="Times New Roman" w:hint="eastAsia"/>
                <w:sz w:val="24"/>
                <w:szCs w:val="24"/>
                <w:lang w:eastAsia="zh-CN"/>
              </w:rPr>
              <w:t>yr</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218/256 (85.2)</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103/126 (81.7)</w:t>
            </w:r>
          </w:p>
        </w:tc>
      </w:tr>
      <w:tr w:rsidR="006E1AEE" w:rsidRPr="006E1AEE" w:rsidTr="00443C51">
        <w:tc>
          <w:tcPr>
            <w:tcW w:w="3192" w:type="dxa"/>
          </w:tcPr>
          <w:p w:rsidR="00D4700C" w:rsidRPr="006E1AEE" w:rsidRDefault="009775E6" w:rsidP="006E0249">
            <w:pPr>
              <w:tabs>
                <w:tab w:val="left" w:pos="360"/>
              </w:tabs>
              <w:adjustRightInd w:val="0"/>
              <w:snapToGrid w:val="0"/>
              <w:spacing w:line="360" w:lineRule="auto"/>
              <w:ind w:firstLineChars="50" w:firstLine="120"/>
              <w:rPr>
                <w:rFonts w:ascii="Book Antiqua" w:hAnsi="Book Antiqua" w:cs="Times New Roman"/>
                <w:sz w:val="24"/>
                <w:szCs w:val="24"/>
                <w:lang w:eastAsia="zh-CN"/>
              </w:rPr>
            </w:pPr>
            <w:r w:rsidRPr="006E1AEE">
              <w:rPr>
                <w:rFonts w:ascii="Book Antiqua" w:eastAsia="Times New Roman" w:hAnsi="Book Antiqua" w:cs="Times New Roman"/>
                <w:sz w:val="24"/>
                <w:szCs w:val="24"/>
              </w:rPr>
              <w:t>≥</w:t>
            </w:r>
            <w:r w:rsidR="006E0249" w:rsidRPr="006E1AEE">
              <w:rPr>
                <w:rFonts w:ascii="Book Antiqua" w:hAnsi="Book Antiqua" w:cs="Times New Roman" w:hint="eastAsia"/>
                <w:sz w:val="24"/>
                <w:szCs w:val="24"/>
                <w:lang w:eastAsia="zh-CN"/>
              </w:rPr>
              <w:t xml:space="preserve"> </w:t>
            </w:r>
            <w:r w:rsidR="00D4700C" w:rsidRPr="006E1AEE">
              <w:rPr>
                <w:rFonts w:ascii="Book Antiqua" w:eastAsia="Times New Roman" w:hAnsi="Book Antiqua" w:cs="Times New Roman"/>
                <w:sz w:val="24"/>
                <w:szCs w:val="24"/>
              </w:rPr>
              <w:t>65</w:t>
            </w:r>
            <w:r w:rsidR="00AB5F98" w:rsidRPr="006E1AEE">
              <w:rPr>
                <w:rFonts w:ascii="Book Antiqua" w:eastAsia="Times New Roman" w:hAnsi="Book Antiqua" w:cs="Times New Roman"/>
                <w:sz w:val="24"/>
                <w:szCs w:val="24"/>
              </w:rPr>
              <w:t xml:space="preserve"> </w:t>
            </w:r>
            <w:r w:rsidR="006E0249" w:rsidRPr="006E1AEE">
              <w:rPr>
                <w:rFonts w:ascii="Book Antiqua" w:hAnsi="Book Antiqua" w:cs="Times New Roman" w:hint="eastAsia"/>
                <w:sz w:val="24"/>
                <w:szCs w:val="24"/>
                <w:lang w:eastAsia="zh-CN"/>
              </w:rPr>
              <w:t>yr</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10/12 (83.3)</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6/8 (75.0)</w:t>
            </w:r>
          </w:p>
        </w:tc>
      </w:tr>
      <w:tr w:rsidR="006E1AEE" w:rsidRPr="006E1AEE" w:rsidTr="00443C51">
        <w:tc>
          <w:tcPr>
            <w:tcW w:w="3192" w:type="dxa"/>
          </w:tcPr>
          <w:p w:rsidR="00D4700C" w:rsidRPr="006E1AEE" w:rsidRDefault="00C472C4" w:rsidP="006E0249">
            <w:pPr>
              <w:tabs>
                <w:tab w:val="left" w:pos="360"/>
              </w:tabs>
              <w:adjustRightInd w:val="0"/>
              <w:snapToGrid w:val="0"/>
              <w:spacing w:line="360" w:lineRule="auto"/>
              <w:rPr>
                <w:rFonts w:ascii="Book Antiqua" w:eastAsia="Times New Roman" w:hAnsi="Book Antiqua" w:cs="Times New Roman"/>
                <w:sz w:val="24"/>
                <w:szCs w:val="24"/>
              </w:rPr>
            </w:pPr>
            <w:r w:rsidRPr="006E1AEE">
              <w:rPr>
                <w:rFonts w:ascii="Book Antiqua" w:eastAsia="Times New Roman" w:hAnsi="Book Antiqua" w:cs="Times New Roman"/>
                <w:sz w:val="24"/>
                <w:szCs w:val="24"/>
              </w:rPr>
              <w:t>Sex</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Male</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134/159 (84.3)</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61/72 (84.7)</w:t>
            </w: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Female</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94/109 (86.2)</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48/62 (77.4)</w:t>
            </w:r>
          </w:p>
        </w:tc>
      </w:tr>
      <w:tr w:rsidR="006E1AEE" w:rsidRPr="006E1AEE" w:rsidTr="00443C51">
        <w:tc>
          <w:tcPr>
            <w:tcW w:w="3192" w:type="dxa"/>
          </w:tcPr>
          <w:p w:rsidR="00727D06" w:rsidRPr="006E1AEE" w:rsidRDefault="00727D06" w:rsidP="006E0249">
            <w:pPr>
              <w:tabs>
                <w:tab w:val="left" w:pos="360"/>
              </w:tabs>
              <w:adjustRightInd w:val="0"/>
              <w:snapToGrid w:val="0"/>
              <w:spacing w:line="360" w:lineRule="auto"/>
              <w:rPr>
                <w:rFonts w:ascii="Book Antiqua" w:eastAsia="Times New Roman" w:hAnsi="Book Antiqua" w:cs="Times New Roman"/>
                <w:sz w:val="24"/>
                <w:szCs w:val="24"/>
              </w:rPr>
            </w:pPr>
            <w:r w:rsidRPr="006E1AEE">
              <w:rPr>
                <w:rFonts w:ascii="Book Antiqua" w:eastAsia="Times New Roman" w:hAnsi="Book Antiqua" w:cs="Times New Roman"/>
                <w:sz w:val="24"/>
                <w:szCs w:val="24"/>
              </w:rPr>
              <w:t>Race</w:t>
            </w:r>
          </w:p>
        </w:tc>
        <w:tc>
          <w:tcPr>
            <w:tcW w:w="2586"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c>
          <w:tcPr>
            <w:tcW w:w="2552"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r>
      <w:tr w:rsidR="006E1AEE" w:rsidRPr="006E1AEE" w:rsidTr="00443C51">
        <w:tc>
          <w:tcPr>
            <w:tcW w:w="3192" w:type="dxa"/>
          </w:tcPr>
          <w:p w:rsidR="00727D06" w:rsidRPr="006E1AEE" w:rsidRDefault="00727D06"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White</w:t>
            </w:r>
          </w:p>
        </w:tc>
        <w:tc>
          <w:tcPr>
            <w:tcW w:w="2586"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CourierNew" w:hAnsi="Book Antiqua" w:cs="CourierNew"/>
                <w:sz w:val="24"/>
                <w:szCs w:val="24"/>
              </w:rPr>
              <w:t>208/243 (85.6)</w:t>
            </w:r>
          </w:p>
        </w:tc>
        <w:tc>
          <w:tcPr>
            <w:tcW w:w="2552"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CourierNew" w:hAnsi="Book Antiqua" w:cs="CourierNew"/>
                <w:sz w:val="24"/>
                <w:szCs w:val="24"/>
              </w:rPr>
              <w:t>105/129 (81.4)</w:t>
            </w:r>
          </w:p>
        </w:tc>
      </w:tr>
      <w:tr w:rsidR="006E1AEE" w:rsidRPr="006E1AEE" w:rsidTr="00443C51">
        <w:tc>
          <w:tcPr>
            <w:tcW w:w="3192" w:type="dxa"/>
          </w:tcPr>
          <w:p w:rsidR="00727D06" w:rsidRPr="006E1AEE" w:rsidRDefault="00727D06"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Black/African American</w:t>
            </w:r>
          </w:p>
        </w:tc>
        <w:tc>
          <w:tcPr>
            <w:tcW w:w="2586"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CourierNew" w:hAnsi="Book Antiqua" w:cs="CourierNew"/>
                <w:sz w:val="24"/>
                <w:szCs w:val="24"/>
              </w:rPr>
              <w:t>11/16 (68.8)</w:t>
            </w:r>
          </w:p>
        </w:tc>
        <w:tc>
          <w:tcPr>
            <w:tcW w:w="2552"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2/3 (66.7)</w:t>
            </w:r>
          </w:p>
        </w:tc>
      </w:tr>
      <w:tr w:rsidR="006E1AEE" w:rsidRPr="006E1AEE" w:rsidTr="00443C51">
        <w:tc>
          <w:tcPr>
            <w:tcW w:w="3192" w:type="dxa"/>
          </w:tcPr>
          <w:p w:rsidR="00727D06" w:rsidRPr="006E1AEE" w:rsidRDefault="00727D06"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Asian</w:t>
            </w:r>
          </w:p>
        </w:tc>
        <w:tc>
          <w:tcPr>
            <w:tcW w:w="2586"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CourierNew" w:hAnsi="Book Antiqua" w:cs="CourierNew"/>
                <w:sz w:val="24"/>
                <w:szCs w:val="24"/>
              </w:rPr>
              <w:t>6/6 (100.0)</w:t>
            </w:r>
          </w:p>
        </w:tc>
        <w:tc>
          <w:tcPr>
            <w:tcW w:w="2552"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CourierNew" w:hAnsi="Book Antiqua" w:cs="CourierNew"/>
                <w:sz w:val="24"/>
                <w:szCs w:val="24"/>
              </w:rPr>
              <w:t>2/2 (100.0)</w:t>
            </w:r>
          </w:p>
        </w:tc>
      </w:tr>
      <w:tr w:rsidR="006E1AEE" w:rsidRPr="006E1AEE" w:rsidTr="00443C51">
        <w:tc>
          <w:tcPr>
            <w:tcW w:w="3192" w:type="dxa"/>
          </w:tcPr>
          <w:p w:rsidR="00727D06" w:rsidRPr="006E1AEE" w:rsidRDefault="00727D06"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Other</w:t>
            </w:r>
          </w:p>
        </w:tc>
        <w:tc>
          <w:tcPr>
            <w:tcW w:w="2586"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CourierNew" w:hAnsi="Book Antiqua" w:cs="CourierNew"/>
                <w:sz w:val="24"/>
                <w:szCs w:val="24"/>
              </w:rPr>
              <w:t>3/3 (100.0)</w:t>
            </w:r>
          </w:p>
        </w:tc>
        <w:tc>
          <w:tcPr>
            <w:tcW w:w="2552" w:type="dxa"/>
          </w:tcPr>
          <w:p w:rsidR="00727D06" w:rsidRPr="006E1AEE" w:rsidRDefault="00727D06"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0</w:t>
            </w: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rPr>
                <w:rFonts w:ascii="Book Antiqua" w:eastAsia="Times New Roman" w:hAnsi="Book Antiqua" w:cs="Times New Roman"/>
                <w:sz w:val="24"/>
                <w:szCs w:val="24"/>
              </w:rPr>
            </w:pPr>
            <w:r w:rsidRPr="006E1AEE">
              <w:rPr>
                <w:rFonts w:ascii="Book Antiqua" w:eastAsia="Times New Roman" w:hAnsi="Book Antiqua" w:cs="Times New Roman"/>
                <w:sz w:val="24"/>
                <w:szCs w:val="24"/>
              </w:rPr>
              <w:t xml:space="preserve">Baseline </w:t>
            </w:r>
            <w:r w:rsidR="00276D01" w:rsidRPr="006E1AEE">
              <w:rPr>
                <w:rFonts w:ascii="Book Antiqua" w:eastAsia="Times New Roman" w:hAnsi="Book Antiqua" w:cs="Times New Roman"/>
                <w:sz w:val="24"/>
                <w:szCs w:val="24"/>
              </w:rPr>
              <w:t>HCV-RNA</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r>
      <w:tr w:rsidR="006E1AEE" w:rsidRPr="006E1AEE" w:rsidTr="00443C51">
        <w:tc>
          <w:tcPr>
            <w:tcW w:w="3192" w:type="dxa"/>
          </w:tcPr>
          <w:p w:rsidR="00D4700C" w:rsidRPr="006E1AEE" w:rsidRDefault="009775E6"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&lt;</w:t>
            </w:r>
            <w:r w:rsidR="006E0249" w:rsidRPr="006E1AEE">
              <w:rPr>
                <w:rFonts w:ascii="Book Antiqua" w:hAnsi="Book Antiqua" w:cs="Times New Roman" w:hint="eastAsia"/>
                <w:sz w:val="24"/>
                <w:szCs w:val="24"/>
                <w:lang w:eastAsia="zh-CN"/>
              </w:rPr>
              <w:t xml:space="preserve"> </w:t>
            </w:r>
            <w:r w:rsidR="00D4700C" w:rsidRPr="006E1AEE">
              <w:rPr>
                <w:rFonts w:ascii="Book Antiqua" w:eastAsia="Times New Roman" w:hAnsi="Book Antiqua" w:cs="Times New Roman"/>
                <w:sz w:val="24"/>
                <w:szCs w:val="24"/>
              </w:rPr>
              <w:t>800000 IU/mL</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66/72 (91.7)</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33/37 (89.2)</w:t>
            </w:r>
          </w:p>
        </w:tc>
      </w:tr>
      <w:tr w:rsidR="006E1AEE" w:rsidRPr="006E1AEE" w:rsidTr="00443C51">
        <w:tc>
          <w:tcPr>
            <w:tcW w:w="3192" w:type="dxa"/>
          </w:tcPr>
          <w:p w:rsidR="00D4700C" w:rsidRPr="006E1AEE" w:rsidRDefault="009775E6"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w:t>
            </w:r>
            <w:r w:rsidR="006E0249" w:rsidRPr="006E1AEE">
              <w:rPr>
                <w:rFonts w:ascii="Book Antiqua" w:hAnsi="Book Antiqua" w:cs="Times New Roman" w:hint="eastAsia"/>
                <w:sz w:val="24"/>
                <w:szCs w:val="24"/>
                <w:lang w:eastAsia="zh-CN"/>
              </w:rPr>
              <w:t xml:space="preserve"> </w:t>
            </w:r>
            <w:r w:rsidR="00D4700C" w:rsidRPr="006E1AEE">
              <w:rPr>
                <w:rFonts w:ascii="Book Antiqua" w:eastAsia="Times New Roman" w:hAnsi="Book Antiqua" w:cs="Times New Roman"/>
                <w:sz w:val="24"/>
                <w:szCs w:val="24"/>
              </w:rPr>
              <w:t>800000 IU/mL</w:t>
            </w:r>
          </w:p>
        </w:tc>
        <w:tc>
          <w:tcPr>
            <w:tcW w:w="2586" w:type="dxa"/>
          </w:tcPr>
          <w:p w:rsidR="00D4700C" w:rsidRPr="006E1AEE" w:rsidRDefault="00D4700C" w:rsidP="006E0249">
            <w:pPr>
              <w:adjustRightInd w:val="0"/>
              <w:snapToGrid w:val="0"/>
              <w:spacing w:line="360" w:lineRule="auto"/>
              <w:jc w:val="center"/>
              <w:rPr>
                <w:rFonts w:ascii="Book Antiqua" w:eastAsia="Times New Roman" w:hAnsi="Book Antiqua" w:cs="Times New Roman"/>
                <w:sz w:val="24"/>
                <w:szCs w:val="24"/>
                <w:lang w:eastAsia="en-GB"/>
              </w:rPr>
            </w:pPr>
            <w:r w:rsidRPr="006E1AEE">
              <w:rPr>
                <w:rFonts w:ascii="Book Antiqua" w:eastAsia="Times New Roman" w:hAnsi="Book Antiqua" w:cs="Times New Roman"/>
                <w:sz w:val="24"/>
                <w:szCs w:val="24"/>
                <w:lang w:eastAsia="en-GB"/>
              </w:rPr>
              <w:t>162/196 (82.7)</w:t>
            </w:r>
          </w:p>
        </w:tc>
        <w:tc>
          <w:tcPr>
            <w:tcW w:w="2552" w:type="dxa"/>
          </w:tcPr>
          <w:p w:rsidR="00D4700C" w:rsidRPr="006E1AEE" w:rsidRDefault="00D4700C" w:rsidP="006E0249">
            <w:pPr>
              <w:adjustRightInd w:val="0"/>
              <w:snapToGrid w:val="0"/>
              <w:spacing w:line="360" w:lineRule="auto"/>
              <w:jc w:val="center"/>
              <w:rPr>
                <w:rFonts w:ascii="Book Antiqua" w:eastAsia="Times New Roman" w:hAnsi="Book Antiqua" w:cs="Times New Roman"/>
                <w:sz w:val="24"/>
                <w:szCs w:val="24"/>
                <w:lang w:eastAsia="en-GB"/>
              </w:rPr>
            </w:pPr>
            <w:r w:rsidRPr="006E1AEE">
              <w:rPr>
                <w:rFonts w:ascii="Book Antiqua" w:eastAsia="Times New Roman" w:hAnsi="Book Antiqua" w:cs="Times New Roman"/>
                <w:sz w:val="24"/>
                <w:szCs w:val="24"/>
                <w:lang w:eastAsia="en-GB"/>
              </w:rPr>
              <w:t>76/97 (78.4)</w:t>
            </w: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rPr>
                <w:rFonts w:ascii="Book Antiqua" w:eastAsia="Times New Roman" w:hAnsi="Book Antiqua" w:cs="Times New Roman"/>
                <w:sz w:val="24"/>
                <w:szCs w:val="24"/>
              </w:rPr>
            </w:pPr>
            <w:r w:rsidRPr="006E1AEE">
              <w:rPr>
                <w:rFonts w:ascii="Book Antiqua" w:eastAsia="Times New Roman" w:hAnsi="Book Antiqua" w:cs="Times New Roman"/>
                <w:sz w:val="24"/>
                <w:szCs w:val="24"/>
              </w:rPr>
              <w:t>Cirrhosis</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MS Mincho" w:hAnsi="Book Antiqua" w:cs="Times New Roman"/>
                <w:sz w:val="24"/>
                <w:szCs w:val="24"/>
                <w:lang w:eastAsia="ja-JP"/>
              </w:rPr>
            </w:pP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MS Mincho" w:hAnsi="Book Antiqua" w:cs="Times New Roman"/>
                <w:sz w:val="24"/>
                <w:szCs w:val="24"/>
                <w:lang w:eastAsia="ja-JP"/>
              </w:rPr>
            </w:pP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Absent</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MS Mincho" w:hAnsi="Book Antiqua" w:cs="Times New Roman"/>
                <w:sz w:val="24"/>
                <w:szCs w:val="24"/>
                <w:lang w:eastAsia="ja-JP"/>
              </w:rPr>
            </w:pPr>
            <w:r w:rsidRPr="006E1AEE">
              <w:rPr>
                <w:rFonts w:ascii="Book Antiqua" w:eastAsia="Times New Roman" w:hAnsi="Book Antiqua" w:cs="Times New Roman"/>
                <w:sz w:val="24"/>
                <w:szCs w:val="24"/>
              </w:rPr>
              <w:t>208/242 (86.0)</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MS Mincho" w:hAnsi="Book Antiqua" w:cs="Times New Roman"/>
                <w:sz w:val="24"/>
                <w:szCs w:val="24"/>
                <w:lang w:eastAsia="ja-JP"/>
              </w:rPr>
            </w:pPr>
            <w:r w:rsidRPr="006E1AEE">
              <w:rPr>
                <w:rFonts w:ascii="Book Antiqua" w:eastAsia="Times New Roman" w:hAnsi="Book Antiqua" w:cs="Times New Roman"/>
                <w:sz w:val="24"/>
                <w:szCs w:val="24"/>
              </w:rPr>
              <w:t>99/119 (83.2)</w:t>
            </w: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Present</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MS Mincho" w:hAnsi="Book Antiqua" w:cs="Times New Roman"/>
                <w:sz w:val="24"/>
                <w:szCs w:val="24"/>
                <w:lang w:eastAsia="ja-JP"/>
              </w:rPr>
            </w:pPr>
            <w:r w:rsidRPr="006E1AEE">
              <w:rPr>
                <w:rFonts w:ascii="Book Antiqua" w:eastAsia="Times New Roman" w:hAnsi="Book Antiqua" w:cs="Times New Roman"/>
                <w:sz w:val="24"/>
                <w:szCs w:val="24"/>
              </w:rPr>
              <w:t>20/26 (76.9)</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MS Mincho" w:hAnsi="Book Antiqua" w:cs="Times New Roman"/>
                <w:sz w:val="24"/>
                <w:szCs w:val="24"/>
                <w:lang w:eastAsia="ja-JP"/>
              </w:rPr>
            </w:pPr>
            <w:r w:rsidRPr="006E1AEE">
              <w:rPr>
                <w:rFonts w:ascii="Book Antiqua" w:eastAsia="Times New Roman" w:hAnsi="Book Antiqua" w:cs="Times New Roman"/>
                <w:sz w:val="24"/>
                <w:szCs w:val="24"/>
              </w:rPr>
              <w:t>10/15 (66.7)</w:t>
            </w: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rPr>
                <w:rFonts w:ascii="Book Antiqua" w:eastAsia="Times New Roman" w:hAnsi="Book Antiqua" w:cs="Times New Roman"/>
                <w:sz w:val="24"/>
                <w:szCs w:val="24"/>
              </w:rPr>
            </w:pPr>
            <w:r w:rsidRPr="006E1AEE">
              <w:rPr>
                <w:rFonts w:ascii="Book Antiqua" w:eastAsia="Times New Roman" w:hAnsi="Book Antiqua" w:cs="Times New Roman"/>
                <w:i/>
                <w:sz w:val="24"/>
                <w:szCs w:val="24"/>
              </w:rPr>
              <w:t>IL28B</w:t>
            </w:r>
            <w:r w:rsidRPr="006E1AEE">
              <w:rPr>
                <w:rFonts w:ascii="Book Antiqua" w:eastAsia="Times New Roman" w:hAnsi="Book Antiqua" w:cs="Times New Roman"/>
                <w:sz w:val="24"/>
                <w:szCs w:val="24"/>
              </w:rPr>
              <w:t xml:space="preserve"> genotype </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CC</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51/53 (96.2)</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23/27 (85.2)</w:t>
            </w:r>
          </w:p>
        </w:tc>
      </w:tr>
      <w:tr w:rsidR="006E1AEE" w:rsidRPr="006E1AEE" w:rsidTr="00443C51">
        <w:tc>
          <w:tcPr>
            <w:tcW w:w="3192" w:type="dxa"/>
          </w:tcPr>
          <w:p w:rsidR="00D4700C" w:rsidRPr="006E1AEE" w:rsidRDefault="00D4700C"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CT</w:t>
            </w:r>
          </w:p>
        </w:tc>
        <w:tc>
          <w:tcPr>
            <w:tcW w:w="2586"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132/161 (82.0)</w:t>
            </w:r>
          </w:p>
        </w:tc>
        <w:tc>
          <w:tcPr>
            <w:tcW w:w="2552" w:type="dxa"/>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69/86 (80.2)</w:t>
            </w:r>
          </w:p>
        </w:tc>
      </w:tr>
      <w:tr w:rsidR="006E1AEE" w:rsidRPr="006E1AEE" w:rsidTr="00443C51">
        <w:tc>
          <w:tcPr>
            <w:tcW w:w="3192" w:type="dxa"/>
            <w:tcBorders>
              <w:bottom w:val="single" w:sz="4" w:space="0" w:color="auto"/>
            </w:tcBorders>
          </w:tcPr>
          <w:p w:rsidR="00D4700C" w:rsidRPr="006E1AEE" w:rsidRDefault="00D4700C" w:rsidP="006E0249">
            <w:pPr>
              <w:tabs>
                <w:tab w:val="left" w:pos="360"/>
              </w:tabs>
              <w:adjustRightInd w:val="0"/>
              <w:snapToGrid w:val="0"/>
              <w:spacing w:line="360" w:lineRule="auto"/>
              <w:ind w:firstLineChars="50" w:firstLine="120"/>
              <w:rPr>
                <w:rFonts w:ascii="Book Antiqua" w:eastAsia="Times New Roman" w:hAnsi="Book Antiqua" w:cs="Times New Roman"/>
                <w:sz w:val="24"/>
                <w:szCs w:val="24"/>
              </w:rPr>
            </w:pPr>
            <w:r w:rsidRPr="006E1AEE">
              <w:rPr>
                <w:rFonts w:ascii="Book Antiqua" w:eastAsia="Times New Roman" w:hAnsi="Book Antiqua" w:cs="Times New Roman"/>
                <w:sz w:val="24"/>
                <w:szCs w:val="24"/>
              </w:rPr>
              <w:t>TT</w:t>
            </w:r>
          </w:p>
        </w:tc>
        <w:tc>
          <w:tcPr>
            <w:tcW w:w="2586" w:type="dxa"/>
            <w:tcBorders>
              <w:bottom w:val="single" w:sz="4" w:space="0" w:color="auto"/>
            </w:tcBorders>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44/53 (83.0)</w:t>
            </w:r>
          </w:p>
        </w:tc>
        <w:tc>
          <w:tcPr>
            <w:tcW w:w="2552" w:type="dxa"/>
            <w:tcBorders>
              <w:bottom w:val="single" w:sz="4" w:space="0" w:color="auto"/>
            </w:tcBorders>
          </w:tcPr>
          <w:p w:rsidR="00D4700C" w:rsidRPr="006E1AEE" w:rsidRDefault="00D4700C" w:rsidP="006E0249">
            <w:pPr>
              <w:tabs>
                <w:tab w:val="left" w:pos="360"/>
              </w:tabs>
              <w:adjustRightInd w:val="0"/>
              <w:snapToGrid w:val="0"/>
              <w:spacing w:line="360" w:lineRule="auto"/>
              <w:jc w:val="center"/>
              <w:rPr>
                <w:rFonts w:ascii="Book Antiqua" w:eastAsia="Times New Roman" w:hAnsi="Book Antiqua" w:cs="Times New Roman"/>
                <w:sz w:val="24"/>
                <w:szCs w:val="24"/>
              </w:rPr>
            </w:pPr>
            <w:r w:rsidRPr="006E1AEE">
              <w:rPr>
                <w:rFonts w:ascii="Book Antiqua" w:eastAsia="Times New Roman" w:hAnsi="Book Antiqua" w:cs="Times New Roman"/>
                <w:sz w:val="24"/>
                <w:szCs w:val="24"/>
              </w:rPr>
              <w:t>17/21 (81.0)</w:t>
            </w:r>
          </w:p>
        </w:tc>
      </w:tr>
    </w:tbl>
    <w:p w:rsidR="00AB5F98" w:rsidRPr="006E1AEE" w:rsidRDefault="000C545E" w:rsidP="00372A1E">
      <w:pPr>
        <w:adjustRightInd w:val="0"/>
        <w:snapToGrid w:val="0"/>
        <w:spacing w:line="360" w:lineRule="auto"/>
        <w:jc w:val="both"/>
        <w:rPr>
          <w:rFonts w:ascii="Book Antiqua" w:hAnsi="Book Antiqua"/>
          <w:sz w:val="24"/>
          <w:szCs w:val="24"/>
        </w:rPr>
      </w:pPr>
      <w:r w:rsidRPr="006E1AEE">
        <w:rPr>
          <w:rFonts w:ascii="Book Antiqua" w:hAnsi="Book Antiqua" w:hint="eastAsia"/>
          <w:sz w:val="24"/>
          <w:szCs w:val="24"/>
          <w:vertAlign w:val="superscript"/>
        </w:rPr>
        <w:t>1</w:t>
      </w:r>
      <w:r w:rsidRPr="006E1AEE">
        <w:rPr>
          <w:rFonts w:ascii="Book Antiqua" w:hAnsi="Book Antiqua"/>
          <w:sz w:val="24"/>
          <w:szCs w:val="24"/>
        </w:rPr>
        <w:t>mITT analysis (patients with missing data at posttreatment week 12 were considered failures).</w:t>
      </w:r>
      <w:r w:rsidRPr="006E1AEE">
        <w:rPr>
          <w:rFonts w:ascii="Book Antiqua" w:hAnsi="Book Antiqua" w:hint="eastAsia"/>
          <w:sz w:val="24"/>
          <w:szCs w:val="24"/>
          <w:lang w:eastAsia="zh-CN"/>
        </w:rPr>
        <w:t xml:space="preserve"> </w:t>
      </w:r>
      <w:r w:rsidR="00AB5F98" w:rsidRPr="006E1AEE">
        <w:rPr>
          <w:rFonts w:ascii="Book Antiqua" w:hAnsi="Book Antiqua"/>
          <w:sz w:val="24"/>
          <w:szCs w:val="24"/>
        </w:rPr>
        <w:t>DCV</w:t>
      </w:r>
      <w:r w:rsidRPr="006E1AEE">
        <w:rPr>
          <w:rFonts w:ascii="Book Antiqua" w:hAnsi="Book Antiqua" w:hint="eastAsia"/>
          <w:sz w:val="24"/>
          <w:szCs w:val="24"/>
          <w:lang w:eastAsia="zh-CN"/>
        </w:rPr>
        <w:t>:</w:t>
      </w:r>
      <w:r w:rsidR="00AB5F98" w:rsidRPr="006E1AEE">
        <w:rPr>
          <w:rFonts w:ascii="Book Antiqua" w:hAnsi="Book Antiqua"/>
          <w:sz w:val="24"/>
          <w:szCs w:val="24"/>
        </w:rPr>
        <w:t xml:space="preserve"> </w:t>
      </w:r>
      <w:r w:rsidRPr="006E1AEE">
        <w:rPr>
          <w:rFonts w:ascii="Book Antiqua" w:hAnsi="Book Antiqua"/>
          <w:sz w:val="24"/>
          <w:szCs w:val="24"/>
        </w:rPr>
        <w:t>Daclatasvir</w:t>
      </w:r>
      <w:r w:rsidR="00AB5F98" w:rsidRPr="006E1AEE">
        <w:rPr>
          <w:rFonts w:ascii="Book Antiqua" w:hAnsi="Book Antiqua"/>
          <w:sz w:val="24"/>
          <w:szCs w:val="24"/>
        </w:rPr>
        <w:t>; HCV</w:t>
      </w:r>
      <w:r w:rsidRPr="006E1AEE">
        <w:rPr>
          <w:rFonts w:ascii="Book Antiqua" w:hAnsi="Book Antiqua" w:hint="eastAsia"/>
          <w:sz w:val="24"/>
          <w:szCs w:val="24"/>
          <w:lang w:eastAsia="zh-CN"/>
        </w:rPr>
        <w:t>:</w:t>
      </w:r>
      <w:r w:rsidR="00AB5F98" w:rsidRPr="006E1AEE">
        <w:rPr>
          <w:rFonts w:ascii="Book Antiqua" w:hAnsi="Book Antiqua"/>
          <w:sz w:val="24"/>
          <w:szCs w:val="24"/>
        </w:rPr>
        <w:t xml:space="preserve"> </w:t>
      </w:r>
      <w:r w:rsidRPr="006E1AEE">
        <w:rPr>
          <w:rFonts w:ascii="Book Antiqua" w:hAnsi="Book Antiqua"/>
          <w:sz w:val="24"/>
          <w:szCs w:val="24"/>
        </w:rPr>
        <w:t xml:space="preserve">Hepatitis </w:t>
      </w:r>
      <w:r w:rsidR="00AB5F98" w:rsidRPr="006E1AEE">
        <w:rPr>
          <w:rFonts w:ascii="Book Antiqua" w:hAnsi="Book Antiqua"/>
          <w:sz w:val="24"/>
          <w:szCs w:val="24"/>
        </w:rPr>
        <w:t>C virus; pegIFN</w:t>
      </w:r>
      <w:r w:rsidRPr="006E1AEE">
        <w:rPr>
          <w:rFonts w:ascii="Book Antiqua" w:hAnsi="Book Antiqua" w:hint="eastAsia"/>
          <w:sz w:val="24"/>
          <w:szCs w:val="24"/>
          <w:lang w:eastAsia="zh-CN"/>
        </w:rPr>
        <w:t>:</w:t>
      </w:r>
      <w:r w:rsidR="00AB5F98" w:rsidRPr="006E1AEE">
        <w:rPr>
          <w:rFonts w:ascii="Book Antiqua" w:hAnsi="Book Antiqua"/>
          <w:sz w:val="24"/>
          <w:szCs w:val="24"/>
        </w:rPr>
        <w:t xml:space="preserve"> </w:t>
      </w:r>
      <w:r w:rsidRPr="006E1AEE">
        <w:rPr>
          <w:rFonts w:ascii="Book Antiqua" w:hAnsi="Book Antiqua"/>
          <w:sz w:val="24"/>
          <w:szCs w:val="24"/>
        </w:rPr>
        <w:t xml:space="preserve">Peginterferon </w:t>
      </w:r>
      <w:r w:rsidR="00AB5F98" w:rsidRPr="006E1AEE">
        <w:rPr>
          <w:rFonts w:ascii="Book Antiqua" w:hAnsi="Book Antiqua"/>
          <w:sz w:val="24"/>
          <w:szCs w:val="24"/>
        </w:rPr>
        <w:t>alfa-2a; RBV</w:t>
      </w:r>
      <w:r w:rsidRPr="006E1AEE">
        <w:rPr>
          <w:rFonts w:ascii="Book Antiqua" w:hAnsi="Book Antiqua" w:hint="eastAsia"/>
          <w:sz w:val="24"/>
          <w:szCs w:val="24"/>
          <w:lang w:eastAsia="zh-CN"/>
        </w:rPr>
        <w:t xml:space="preserve">: </w:t>
      </w:r>
      <w:r w:rsidRPr="006E1AEE">
        <w:rPr>
          <w:rFonts w:ascii="Book Antiqua" w:hAnsi="Book Antiqua"/>
          <w:sz w:val="24"/>
          <w:szCs w:val="24"/>
        </w:rPr>
        <w:t>Ribavirin</w:t>
      </w:r>
      <w:r w:rsidR="00AB5F98" w:rsidRPr="006E1AEE">
        <w:rPr>
          <w:rFonts w:ascii="Book Antiqua" w:hAnsi="Book Antiqua"/>
          <w:sz w:val="24"/>
          <w:szCs w:val="24"/>
        </w:rPr>
        <w:t>; SVR1</w:t>
      </w:r>
      <w:r w:rsidRPr="006E1AEE">
        <w:rPr>
          <w:rFonts w:ascii="Book Antiqua" w:hAnsi="Book Antiqua" w:hint="eastAsia"/>
          <w:sz w:val="24"/>
          <w:szCs w:val="24"/>
          <w:lang w:eastAsia="zh-CN"/>
        </w:rPr>
        <w:t>2:</w:t>
      </w:r>
      <w:r w:rsidR="00AB5F98" w:rsidRPr="006E1AEE">
        <w:rPr>
          <w:rFonts w:ascii="Book Antiqua" w:hAnsi="Book Antiqua"/>
          <w:sz w:val="24"/>
          <w:szCs w:val="24"/>
        </w:rPr>
        <w:t xml:space="preserve"> </w:t>
      </w:r>
      <w:r w:rsidRPr="006E1AEE">
        <w:rPr>
          <w:rFonts w:ascii="Book Antiqua" w:hAnsi="Book Antiqua"/>
          <w:sz w:val="24"/>
          <w:szCs w:val="24"/>
        </w:rPr>
        <w:t xml:space="preserve">Sustained </w:t>
      </w:r>
      <w:r w:rsidR="00AB5F98" w:rsidRPr="006E1AEE">
        <w:rPr>
          <w:rFonts w:ascii="Book Antiqua" w:hAnsi="Book Antiqua"/>
          <w:sz w:val="24"/>
          <w:szCs w:val="24"/>
        </w:rPr>
        <w:t xml:space="preserve">virologic response </w:t>
      </w:r>
      <w:r w:rsidR="00AB5F98" w:rsidRPr="006E1AEE">
        <w:rPr>
          <w:rFonts w:ascii="Book Antiqua" w:eastAsia="Times New Roman" w:hAnsi="Book Antiqua" w:cs="Times New Roman"/>
          <w:sz w:val="24"/>
          <w:szCs w:val="24"/>
        </w:rPr>
        <w:t>(</w:t>
      </w:r>
      <w:r w:rsidR="00276D01" w:rsidRPr="006E1AEE">
        <w:rPr>
          <w:rFonts w:ascii="Book Antiqua" w:eastAsia="Times New Roman" w:hAnsi="Book Antiqua" w:cs="Times New Roman"/>
          <w:sz w:val="24"/>
          <w:szCs w:val="24"/>
        </w:rPr>
        <w:t>HCV-RNA</w:t>
      </w:r>
      <w:r w:rsidR="00AB5F98" w:rsidRPr="006E1AEE">
        <w:rPr>
          <w:rFonts w:ascii="Book Antiqua" w:hAnsi="Book Antiqua"/>
          <w:sz w:val="24"/>
          <w:szCs w:val="24"/>
        </w:rPr>
        <w:t xml:space="preserve"> &lt; LLOQ) at posttreatment week 12; TVR</w:t>
      </w:r>
      <w:r w:rsidRPr="006E1AEE">
        <w:rPr>
          <w:rFonts w:ascii="Book Antiqua" w:hAnsi="Book Antiqua" w:hint="eastAsia"/>
          <w:sz w:val="24"/>
          <w:szCs w:val="24"/>
          <w:lang w:eastAsia="zh-CN"/>
        </w:rPr>
        <w:t>:</w:t>
      </w:r>
      <w:r w:rsidR="00A87D4F" w:rsidRPr="006E1AEE">
        <w:rPr>
          <w:rFonts w:ascii="Book Antiqua" w:hAnsi="Book Antiqua" w:hint="eastAsia"/>
          <w:sz w:val="24"/>
          <w:szCs w:val="24"/>
          <w:lang w:eastAsia="zh-CN"/>
        </w:rPr>
        <w:t xml:space="preserve"> </w:t>
      </w:r>
      <w:r w:rsidRPr="006E1AEE">
        <w:rPr>
          <w:rFonts w:ascii="Book Antiqua" w:hAnsi="Book Antiqua"/>
          <w:sz w:val="24"/>
          <w:szCs w:val="24"/>
        </w:rPr>
        <w:t>Telaprevir</w:t>
      </w:r>
      <w:r w:rsidR="00AB5F98" w:rsidRPr="006E1AEE">
        <w:rPr>
          <w:rFonts w:ascii="Book Antiqua" w:hAnsi="Book Antiqua"/>
          <w:sz w:val="24"/>
          <w:szCs w:val="24"/>
        </w:rPr>
        <w:t>.</w:t>
      </w:r>
    </w:p>
    <w:p w:rsidR="00D4700C" w:rsidRPr="006E1AEE" w:rsidRDefault="00D4700C" w:rsidP="00372A1E">
      <w:pPr>
        <w:adjustRightInd w:val="0"/>
        <w:snapToGrid w:val="0"/>
        <w:spacing w:line="360" w:lineRule="auto"/>
        <w:jc w:val="both"/>
        <w:rPr>
          <w:rFonts w:ascii="Book Antiqua" w:eastAsia="Times New Roman" w:hAnsi="Book Antiqua" w:cs="Times New Roman"/>
          <w:sz w:val="24"/>
          <w:szCs w:val="24"/>
          <w:lang w:eastAsia="en-GB"/>
        </w:rPr>
      </w:pPr>
      <w:r w:rsidRPr="006E1AEE">
        <w:rPr>
          <w:rFonts w:ascii="Book Antiqua" w:hAnsi="Book Antiqua"/>
          <w:sz w:val="24"/>
          <w:szCs w:val="24"/>
        </w:rPr>
        <w:br w:type="page"/>
      </w:r>
    </w:p>
    <w:p w:rsidR="00D4700C" w:rsidRPr="006E1AEE" w:rsidRDefault="000C545E" w:rsidP="00372A1E">
      <w:pPr>
        <w:pStyle w:val="ColorfulList-Accent11"/>
        <w:adjustRightInd w:val="0"/>
        <w:snapToGrid w:val="0"/>
        <w:spacing w:line="360" w:lineRule="auto"/>
        <w:ind w:left="0"/>
        <w:contextualSpacing w:val="0"/>
        <w:jc w:val="both"/>
        <w:rPr>
          <w:rFonts w:ascii="Book Antiqua" w:hAnsi="Book Antiqua"/>
          <w:b/>
          <w:sz w:val="24"/>
          <w:szCs w:val="24"/>
        </w:rPr>
      </w:pPr>
      <w:r w:rsidRPr="006E1AEE">
        <w:rPr>
          <w:rFonts w:ascii="Book Antiqua" w:hAnsi="Book Antiqua"/>
          <w:b/>
          <w:sz w:val="24"/>
          <w:szCs w:val="24"/>
        </w:rPr>
        <w:lastRenderedPageBreak/>
        <w:t>Table 4</w:t>
      </w:r>
      <w:r w:rsidR="00D4700C" w:rsidRPr="006E1AEE">
        <w:rPr>
          <w:rFonts w:ascii="Book Antiqua" w:hAnsi="Book Antiqua"/>
          <w:b/>
          <w:sz w:val="24"/>
          <w:szCs w:val="24"/>
        </w:rPr>
        <w:t xml:space="preserve"> Overall </w:t>
      </w:r>
      <w:r w:rsidRPr="006E1AEE">
        <w:rPr>
          <w:rFonts w:ascii="Book Antiqua" w:hAnsi="Book Antiqua"/>
          <w:b/>
          <w:sz w:val="24"/>
          <w:szCs w:val="24"/>
        </w:rPr>
        <w:t>on-treatment safet</w:t>
      </w:r>
      <w:r w:rsidR="00071A27" w:rsidRPr="006E1AEE">
        <w:rPr>
          <w:rFonts w:ascii="Book Antiqua" w:hAnsi="Book Antiqua"/>
          <w:b/>
          <w:sz w:val="24"/>
          <w:szCs w:val="24"/>
        </w:rPr>
        <w:t xml:space="preserve">y </w:t>
      </w:r>
      <w:r w:rsidR="00D4700C" w:rsidRPr="006E1AEE">
        <w:rPr>
          <w:rFonts w:ascii="Book Antiqua" w:hAnsi="Book Antiqua"/>
          <w:b/>
          <w:sz w:val="24"/>
          <w:szCs w:val="24"/>
        </w:rPr>
        <w:t>in GT1</w:t>
      </w:r>
      <w:r w:rsidR="00420D5E" w:rsidRPr="006E1AEE">
        <w:rPr>
          <w:rFonts w:ascii="Book Antiqua" w:hAnsi="Book Antiqua"/>
          <w:b/>
          <w:sz w:val="24"/>
          <w:szCs w:val="24"/>
        </w:rPr>
        <w:t>-</w:t>
      </w:r>
      <w:r w:rsidRPr="006E1AEE">
        <w:rPr>
          <w:rFonts w:ascii="Book Antiqua" w:hAnsi="Book Antiqua"/>
          <w:b/>
          <w:sz w:val="24"/>
          <w:szCs w:val="24"/>
        </w:rPr>
        <w:t>infected patients</w:t>
      </w:r>
      <w:r w:rsidR="009D0232" w:rsidRPr="009D0232">
        <w:rPr>
          <w:rFonts w:ascii="Book Antiqua" w:hAnsi="Book Antiqua"/>
          <w:b/>
          <w:i/>
          <w:sz w:val="24"/>
          <w:szCs w:val="24"/>
        </w:rPr>
        <w:t xml:space="preserve"> </w:t>
      </w:r>
      <w:r w:rsidR="009D0232" w:rsidRPr="006E1AEE">
        <w:rPr>
          <w:rFonts w:ascii="Book Antiqua" w:hAnsi="Book Antiqua"/>
          <w:b/>
          <w:i/>
          <w:sz w:val="24"/>
          <w:szCs w:val="24"/>
        </w:rPr>
        <w:t>n (%)</w:t>
      </w:r>
    </w:p>
    <w:tbl>
      <w:tblPr>
        <w:tblW w:w="0" w:type="auto"/>
        <w:tblLayout w:type="fixed"/>
        <w:tblLook w:val="0000" w:firstRow="0" w:lastRow="0" w:firstColumn="0" w:lastColumn="0" w:noHBand="0" w:noVBand="0"/>
      </w:tblPr>
      <w:tblGrid>
        <w:gridCol w:w="5238"/>
        <w:gridCol w:w="1935"/>
        <w:gridCol w:w="1935"/>
      </w:tblGrid>
      <w:tr w:rsidR="00FE3782" w:rsidRPr="006E1AEE" w:rsidTr="007A2BC5">
        <w:trPr>
          <w:trHeight w:val="358"/>
        </w:trPr>
        <w:tc>
          <w:tcPr>
            <w:tcW w:w="5238" w:type="dxa"/>
            <w:tcBorders>
              <w:top w:val="single" w:sz="4" w:space="0" w:color="auto"/>
              <w:bottom w:val="single" w:sz="4" w:space="0" w:color="auto"/>
            </w:tcBorders>
            <w:shd w:val="clear" w:color="auto" w:fill="auto"/>
            <w:vAlign w:val="bottom"/>
          </w:tcPr>
          <w:p w:rsidR="00D4700C" w:rsidRPr="009D0232" w:rsidRDefault="00D4700C" w:rsidP="009D0232">
            <w:pPr>
              <w:pStyle w:val="BMSTableText"/>
              <w:adjustRightInd w:val="0"/>
              <w:snapToGrid w:val="0"/>
              <w:spacing w:before="0" w:after="0" w:line="360" w:lineRule="auto"/>
              <w:jc w:val="left"/>
              <w:rPr>
                <w:rFonts w:ascii="Book Antiqua" w:eastAsiaTheme="minorEastAsia" w:hAnsi="Book Antiqua"/>
                <w:b/>
                <w:sz w:val="24"/>
                <w:szCs w:val="24"/>
                <w:lang w:eastAsia="zh-CN"/>
              </w:rPr>
            </w:pPr>
            <w:r w:rsidRPr="006E1AEE">
              <w:rPr>
                <w:rFonts w:ascii="Book Antiqua" w:hAnsi="Book Antiqua"/>
                <w:b/>
                <w:sz w:val="24"/>
                <w:szCs w:val="24"/>
              </w:rPr>
              <w:t>Event</w:t>
            </w:r>
          </w:p>
        </w:tc>
        <w:tc>
          <w:tcPr>
            <w:tcW w:w="1935" w:type="dxa"/>
            <w:tcBorders>
              <w:top w:val="single" w:sz="4" w:space="0" w:color="auto"/>
              <w:bottom w:val="single" w:sz="4" w:space="0" w:color="auto"/>
            </w:tcBorders>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b/>
                <w:sz w:val="24"/>
                <w:szCs w:val="24"/>
                <w:lang w:eastAsia="zh-CN"/>
              </w:rPr>
            </w:pPr>
            <w:r w:rsidRPr="006E1AEE">
              <w:rPr>
                <w:rFonts w:ascii="Book Antiqua" w:hAnsi="Book Antiqua"/>
                <w:b/>
                <w:sz w:val="24"/>
                <w:szCs w:val="24"/>
                <w:lang w:eastAsia="zh-CN"/>
              </w:rPr>
              <w:t>DCV + pegIFN/RBV</w:t>
            </w:r>
          </w:p>
          <w:p w:rsidR="00D4700C" w:rsidRPr="006E1AEE" w:rsidRDefault="00AE61D1" w:rsidP="000C545E">
            <w:pPr>
              <w:pStyle w:val="BMSTableText"/>
              <w:adjustRightInd w:val="0"/>
              <w:snapToGrid w:val="0"/>
              <w:spacing w:before="0" w:after="0" w:line="360" w:lineRule="auto"/>
              <w:rPr>
                <w:rFonts w:ascii="Book Antiqua" w:hAnsi="Book Antiqua"/>
                <w:b/>
                <w:sz w:val="24"/>
                <w:szCs w:val="24"/>
                <w:lang w:eastAsia="zh-CN"/>
              </w:rPr>
            </w:pPr>
            <w:r w:rsidRPr="006E1AEE">
              <w:rPr>
                <w:rFonts w:ascii="Book Antiqua" w:hAnsi="Book Antiqua"/>
                <w:b/>
                <w:sz w:val="24"/>
                <w:szCs w:val="24"/>
                <w:lang w:eastAsia="zh-CN"/>
              </w:rPr>
              <w:t>(</w:t>
            </w:r>
            <w:r w:rsidR="00B26B95" w:rsidRPr="006E1AEE">
              <w:rPr>
                <w:rFonts w:ascii="Book Antiqua" w:hAnsi="Book Antiqua"/>
                <w:b/>
                <w:i/>
                <w:sz w:val="24"/>
                <w:szCs w:val="24"/>
                <w:lang w:eastAsia="zh-CN"/>
              </w:rPr>
              <w:t>n =</w:t>
            </w:r>
            <w:r w:rsidR="00D4700C" w:rsidRPr="006E1AEE">
              <w:rPr>
                <w:rFonts w:ascii="Book Antiqua" w:hAnsi="Book Antiqua"/>
                <w:b/>
                <w:sz w:val="24"/>
                <w:szCs w:val="24"/>
                <w:lang w:eastAsia="zh-CN"/>
              </w:rPr>
              <w:t xml:space="preserve"> 402</w:t>
            </w:r>
            <w:r w:rsidRPr="006E1AEE">
              <w:rPr>
                <w:rFonts w:ascii="Book Antiqua" w:hAnsi="Book Antiqua"/>
                <w:b/>
                <w:sz w:val="24"/>
                <w:szCs w:val="24"/>
                <w:lang w:eastAsia="zh-CN"/>
              </w:rPr>
              <w:t>)</w:t>
            </w:r>
          </w:p>
        </w:tc>
        <w:tc>
          <w:tcPr>
            <w:tcW w:w="1935" w:type="dxa"/>
            <w:tcBorders>
              <w:top w:val="single" w:sz="4" w:space="0" w:color="auto"/>
              <w:bottom w:val="single" w:sz="4" w:space="0" w:color="auto"/>
            </w:tcBorders>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b/>
                <w:sz w:val="24"/>
                <w:szCs w:val="24"/>
                <w:lang w:eastAsia="zh-CN"/>
              </w:rPr>
            </w:pPr>
            <w:r w:rsidRPr="006E1AEE">
              <w:rPr>
                <w:rFonts w:ascii="Book Antiqua" w:hAnsi="Book Antiqua"/>
                <w:b/>
                <w:sz w:val="24"/>
                <w:szCs w:val="24"/>
                <w:lang w:eastAsia="zh-CN"/>
              </w:rPr>
              <w:t>TVR + pegIFN/RBV</w:t>
            </w:r>
          </w:p>
          <w:p w:rsidR="00D4700C" w:rsidRPr="006E1AEE" w:rsidRDefault="00AE61D1" w:rsidP="00745CFA">
            <w:pPr>
              <w:pStyle w:val="BMSTableText"/>
              <w:adjustRightInd w:val="0"/>
              <w:snapToGrid w:val="0"/>
              <w:spacing w:before="0" w:after="0" w:line="360" w:lineRule="auto"/>
              <w:rPr>
                <w:rFonts w:ascii="Book Antiqua" w:eastAsiaTheme="minorEastAsia" w:hAnsi="Book Antiqua"/>
                <w:b/>
                <w:sz w:val="24"/>
                <w:szCs w:val="24"/>
                <w:lang w:eastAsia="zh-CN"/>
              </w:rPr>
            </w:pPr>
            <w:r w:rsidRPr="006E1AEE">
              <w:rPr>
                <w:rFonts w:ascii="Book Antiqua" w:hAnsi="Book Antiqua"/>
                <w:b/>
                <w:sz w:val="24"/>
                <w:szCs w:val="24"/>
                <w:lang w:eastAsia="zh-CN"/>
              </w:rPr>
              <w:t>(</w:t>
            </w:r>
            <w:r w:rsidR="00B26B95" w:rsidRPr="006E1AEE">
              <w:rPr>
                <w:rFonts w:ascii="Book Antiqua" w:hAnsi="Book Antiqua"/>
                <w:b/>
                <w:i/>
                <w:sz w:val="24"/>
                <w:szCs w:val="24"/>
                <w:lang w:eastAsia="zh-CN"/>
              </w:rPr>
              <w:t>n =</w:t>
            </w:r>
            <w:r w:rsidR="00D4700C" w:rsidRPr="006E1AEE">
              <w:rPr>
                <w:rFonts w:ascii="Book Antiqua" w:hAnsi="Book Antiqua"/>
                <w:b/>
                <w:sz w:val="24"/>
                <w:szCs w:val="24"/>
                <w:lang w:eastAsia="zh-CN"/>
              </w:rPr>
              <w:t xml:space="preserve"> 200</w:t>
            </w:r>
            <w:r w:rsidRPr="006E1AEE">
              <w:rPr>
                <w:rFonts w:ascii="Book Antiqua" w:hAnsi="Book Antiqua"/>
                <w:b/>
                <w:sz w:val="24"/>
                <w:szCs w:val="24"/>
                <w:lang w:eastAsia="zh-CN"/>
              </w:rPr>
              <w:t>)</w:t>
            </w:r>
            <w:r w:rsidR="00745CFA" w:rsidRPr="006E1AEE">
              <w:rPr>
                <w:rFonts w:ascii="Book Antiqua" w:eastAsiaTheme="minorEastAsia" w:hAnsi="Book Antiqua" w:hint="eastAsia"/>
                <w:b/>
                <w:sz w:val="24"/>
                <w:szCs w:val="24"/>
                <w:vertAlign w:val="superscript"/>
                <w:lang w:eastAsia="zh-CN"/>
              </w:rPr>
              <w:t>1</w:t>
            </w:r>
          </w:p>
        </w:tc>
      </w:tr>
      <w:tr w:rsidR="00FE3782" w:rsidRPr="006E1AEE" w:rsidTr="007A2BC5">
        <w:tc>
          <w:tcPr>
            <w:tcW w:w="5238" w:type="dxa"/>
            <w:tcBorders>
              <w:top w:val="single" w:sz="4" w:space="0" w:color="auto"/>
            </w:tcBorders>
            <w:shd w:val="clear" w:color="auto" w:fill="auto"/>
          </w:tcPr>
          <w:p w:rsidR="00D4700C" w:rsidRPr="006E1AEE" w:rsidRDefault="00D4700C" w:rsidP="000C545E">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Death</w:t>
            </w:r>
          </w:p>
        </w:tc>
        <w:tc>
          <w:tcPr>
            <w:tcW w:w="1935" w:type="dxa"/>
            <w:tcBorders>
              <w:top w:val="single" w:sz="4" w:space="0" w:color="auto"/>
            </w:tcBorders>
            <w:shd w:val="clear" w:color="auto" w:fill="auto"/>
          </w:tcPr>
          <w:p w:rsidR="00D4700C" w:rsidRPr="006E1AEE" w:rsidRDefault="00D4700C" w:rsidP="00745CFA">
            <w:pPr>
              <w:pStyle w:val="BMSTableText"/>
              <w:adjustRightInd w:val="0"/>
              <w:snapToGrid w:val="0"/>
              <w:spacing w:before="0" w:after="0" w:line="360" w:lineRule="auto"/>
              <w:rPr>
                <w:rFonts w:ascii="Book Antiqua" w:eastAsiaTheme="minorEastAsia" w:hAnsi="Book Antiqua"/>
                <w:sz w:val="24"/>
                <w:szCs w:val="24"/>
                <w:lang w:eastAsia="zh-CN"/>
              </w:rPr>
            </w:pPr>
            <w:r w:rsidRPr="006E1AEE">
              <w:rPr>
                <w:rFonts w:ascii="Book Antiqua" w:hAnsi="Book Antiqua"/>
                <w:sz w:val="24"/>
                <w:szCs w:val="24"/>
              </w:rPr>
              <w:t>1 (0.2)</w:t>
            </w:r>
            <w:r w:rsidR="00745CFA" w:rsidRPr="006E1AEE">
              <w:rPr>
                <w:rFonts w:ascii="Book Antiqua" w:eastAsiaTheme="minorEastAsia" w:hAnsi="Book Antiqua" w:hint="eastAsia"/>
                <w:sz w:val="24"/>
                <w:szCs w:val="24"/>
                <w:vertAlign w:val="superscript"/>
                <w:lang w:eastAsia="zh-CN"/>
              </w:rPr>
              <w:t>2</w:t>
            </w:r>
          </w:p>
        </w:tc>
        <w:tc>
          <w:tcPr>
            <w:tcW w:w="1935" w:type="dxa"/>
            <w:tcBorders>
              <w:top w:val="single" w:sz="4" w:space="0" w:color="auto"/>
            </w:tcBorders>
            <w:shd w:val="clear" w:color="auto" w:fill="auto"/>
          </w:tcPr>
          <w:p w:rsidR="00D4700C" w:rsidRPr="006E1AEE" w:rsidRDefault="00D4700C" w:rsidP="00745CFA">
            <w:pPr>
              <w:pStyle w:val="BMSTableText"/>
              <w:adjustRightInd w:val="0"/>
              <w:snapToGrid w:val="0"/>
              <w:spacing w:before="0" w:after="0" w:line="360" w:lineRule="auto"/>
              <w:rPr>
                <w:rFonts w:ascii="Book Antiqua" w:eastAsiaTheme="minorEastAsia" w:hAnsi="Book Antiqua"/>
                <w:sz w:val="24"/>
                <w:szCs w:val="24"/>
                <w:lang w:eastAsia="zh-CN"/>
              </w:rPr>
            </w:pPr>
            <w:r w:rsidRPr="006E1AEE">
              <w:rPr>
                <w:rFonts w:ascii="Book Antiqua" w:hAnsi="Book Antiqua"/>
                <w:sz w:val="24"/>
                <w:szCs w:val="24"/>
              </w:rPr>
              <w:t>1 (0.5)</w:t>
            </w:r>
            <w:r w:rsidR="00745CFA" w:rsidRPr="006E1AEE">
              <w:rPr>
                <w:rFonts w:ascii="Book Antiqua" w:eastAsiaTheme="minorEastAsia" w:hAnsi="Book Antiqua" w:hint="eastAsia"/>
                <w:sz w:val="24"/>
                <w:szCs w:val="24"/>
                <w:vertAlign w:val="superscript"/>
                <w:lang w:eastAsia="zh-CN"/>
              </w:rPr>
              <w:t>2</w:t>
            </w:r>
          </w:p>
        </w:tc>
      </w:tr>
      <w:tr w:rsidR="00FE3782" w:rsidRPr="006E1AEE" w:rsidTr="007A2BC5">
        <w:tc>
          <w:tcPr>
            <w:tcW w:w="5238" w:type="dxa"/>
            <w:shd w:val="clear" w:color="auto" w:fill="auto"/>
          </w:tcPr>
          <w:p w:rsidR="00D4700C" w:rsidRPr="006E1AEE" w:rsidRDefault="00D4700C" w:rsidP="000C545E">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SAEs</w:t>
            </w:r>
          </w:p>
        </w:tc>
        <w:tc>
          <w:tcPr>
            <w:tcW w:w="1935" w:type="dxa"/>
            <w:shd w:val="clear" w:color="auto" w:fill="auto"/>
          </w:tcPr>
          <w:p w:rsidR="00D4700C" w:rsidRPr="006E1AEE" w:rsidRDefault="00D4700C" w:rsidP="00745CFA">
            <w:pPr>
              <w:pStyle w:val="BMSTableText"/>
              <w:adjustRightInd w:val="0"/>
              <w:snapToGrid w:val="0"/>
              <w:spacing w:before="0" w:after="0" w:line="360" w:lineRule="auto"/>
              <w:rPr>
                <w:rFonts w:ascii="Book Antiqua" w:eastAsiaTheme="minorEastAsia" w:hAnsi="Book Antiqua"/>
                <w:sz w:val="24"/>
                <w:szCs w:val="24"/>
                <w:lang w:eastAsia="zh-CN"/>
              </w:rPr>
            </w:pPr>
            <w:r w:rsidRPr="006E1AEE">
              <w:rPr>
                <w:rFonts w:ascii="Book Antiqua" w:hAnsi="Book Antiqua"/>
                <w:sz w:val="24"/>
                <w:szCs w:val="24"/>
              </w:rPr>
              <w:t>26 (6.5)</w:t>
            </w:r>
            <w:r w:rsidR="00745CFA" w:rsidRPr="006E1AEE">
              <w:rPr>
                <w:rFonts w:ascii="Book Antiqua" w:eastAsiaTheme="minorEastAsia" w:hAnsi="Book Antiqua" w:hint="eastAsia"/>
                <w:sz w:val="24"/>
                <w:szCs w:val="24"/>
                <w:vertAlign w:val="superscript"/>
                <w:lang w:eastAsia="zh-CN"/>
              </w:rPr>
              <w:t>2</w:t>
            </w:r>
          </w:p>
        </w:tc>
        <w:tc>
          <w:tcPr>
            <w:tcW w:w="1935" w:type="dxa"/>
            <w:shd w:val="clear" w:color="auto" w:fill="auto"/>
          </w:tcPr>
          <w:p w:rsidR="00D4700C" w:rsidRPr="006E1AEE" w:rsidRDefault="00D4700C" w:rsidP="00745CFA">
            <w:pPr>
              <w:pStyle w:val="BMSTableText"/>
              <w:adjustRightInd w:val="0"/>
              <w:snapToGrid w:val="0"/>
              <w:spacing w:before="0" w:after="0" w:line="360" w:lineRule="auto"/>
              <w:rPr>
                <w:rFonts w:ascii="Book Antiqua" w:eastAsiaTheme="minorEastAsia" w:hAnsi="Book Antiqua"/>
                <w:sz w:val="24"/>
                <w:szCs w:val="24"/>
                <w:lang w:eastAsia="zh-CN"/>
              </w:rPr>
            </w:pPr>
            <w:r w:rsidRPr="006E1AEE">
              <w:rPr>
                <w:rFonts w:ascii="Book Antiqua" w:hAnsi="Book Antiqua"/>
                <w:sz w:val="24"/>
                <w:szCs w:val="24"/>
              </w:rPr>
              <w:t>20 (10.0)</w:t>
            </w:r>
            <w:r w:rsidR="00745CFA" w:rsidRPr="006E1AEE">
              <w:rPr>
                <w:rFonts w:ascii="Book Antiqua" w:eastAsiaTheme="minorEastAsia" w:hAnsi="Book Antiqua" w:hint="eastAsia"/>
                <w:sz w:val="24"/>
                <w:szCs w:val="24"/>
                <w:vertAlign w:val="superscript"/>
                <w:lang w:eastAsia="zh-CN"/>
              </w:rPr>
              <w:t>2</w:t>
            </w:r>
          </w:p>
        </w:tc>
      </w:tr>
      <w:tr w:rsidR="00FE3782" w:rsidRPr="006E1AEE" w:rsidTr="007A2BC5">
        <w:tc>
          <w:tcPr>
            <w:tcW w:w="5238" w:type="dxa"/>
            <w:shd w:val="clear" w:color="auto" w:fill="auto"/>
          </w:tcPr>
          <w:p w:rsidR="00D4700C" w:rsidRPr="006E1AEE" w:rsidRDefault="00D4700C" w:rsidP="000C545E">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AEs leading to discontinuation of any study drug</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eastAsiaTheme="minorEastAsia" w:hAnsi="Book Antiqua"/>
                <w:sz w:val="24"/>
                <w:szCs w:val="24"/>
                <w:shd w:val="clear" w:color="auto" w:fill="FFFFFF"/>
                <w:lang w:eastAsia="zh-CN"/>
              </w:rPr>
            </w:pPr>
            <w:r w:rsidRPr="006E1AEE">
              <w:rPr>
                <w:rFonts w:ascii="Book Antiqua" w:hAnsi="Book Antiqua"/>
                <w:sz w:val="24"/>
                <w:szCs w:val="24"/>
                <w:shd w:val="clear" w:color="auto" w:fill="FFFFFF"/>
              </w:rPr>
              <w:t>28 (7.0)</w:t>
            </w:r>
            <w:r w:rsidR="00745CFA" w:rsidRPr="006E1AEE">
              <w:rPr>
                <w:rFonts w:ascii="Book Antiqua" w:eastAsiaTheme="minorEastAsia" w:hAnsi="Book Antiqua" w:hint="eastAsia"/>
                <w:sz w:val="24"/>
                <w:szCs w:val="24"/>
                <w:shd w:val="clear" w:color="auto" w:fill="FFFFFF"/>
                <w:vertAlign w:val="superscript"/>
                <w:lang w:eastAsia="zh-CN"/>
              </w:rPr>
              <w:t>2</w:t>
            </w:r>
          </w:p>
        </w:tc>
        <w:tc>
          <w:tcPr>
            <w:tcW w:w="1935" w:type="dxa"/>
            <w:shd w:val="clear" w:color="auto" w:fill="auto"/>
          </w:tcPr>
          <w:p w:rsidR="00D4700C" w:rsidRPr="006E1AEE" w:rsidRDefault="00D4700C" w:rsidP="00745CFA">
            <w:pPr>
              <w:pStyle w:val="BMSTableText"/>
              <w:adjustRightInd w:val="0"/>
              <w:snapToGrid w:val="0"/>
              <w:spacing w:before="0" w:after="0" w:line="360" w:lineRule="auto"/>
              <w:rPr>
                <w:rFonts w:ascii="Book Antiqua" w:eastAsiaTheme="minorEastAsia" w:hAnsi="Book Antiqua"/>
                <w:sz w:val="24"/>
                <w:szCs w:val="24"/>
                <w:shd w:val="clear" w:color="auto" w:fill="FFFFFF"/>
                <w:lang w:eastAsia="zh-CN"/>
              </w:rPr>
            </w:pPr>
            <w:r w:rsidRPr="006E1AEE">
              <w:rPr>
                <w:rFonts w:ascii="Book Antiqua" w:hAnsi="Book Antiqua"/>
                <w:sz w:val="24"/>
                <w:szCs w:val="24"/>
                <w:shd w:val="clear" w:color="auto" w:fill="FFFFFF"/>
              </w:rPr>
              <w:t>37 (18.5)</w:t>
            </w:r>
            <w:r w:rsidR="00745CFA" w:rsidRPr="006E1AEE">
              <w:rPr>
                <w:rFonts w:ascii="Book Antiqua" w:eastAsiaTheme="minorEastAsia" w:hAnsi="Book Antiqua" w:hint="eastAsia"/>
                <w:sz w:val="24"/>
                <w:szCs w:val="24"/>
                <w:shd w:val="clear" w:color="auto" w:fill="FFFFFF"/>
                <w:vertAlign w:val="superscript"/>
                <w:lang w:eastAsia="zh-CN"/>
              </w:rPr>
              <w:t>2</w:t>
            </w:r>
          </w:p>
        </w:tc>
      </w:tr>
      <w:tr w:rsidR="00FE3782" w:rsidRPr="006E1AEE" w:rsidTr="007A2BC5">
        <w:tc>
          <w:tcPr>
            <w:tcW w:w="5238" w:type="dxa"/>
            <w:shd w:val="clear" w:color="auto" w:fill="auto"/>
          </w:tcPr>
          <w:p w:rsidR="00D4700C" w:rsidRPr="006E1AEE" w:rsidRDefault="00D4700C" w:rsidP="000C545E">
            <w:pPr>
              <w:pStyle w:val="BMSTableText"/>
              <w:adjustRightInd w:val="0"/>
              <w:snapToGrid w:val="0"/>
              <w:spacing w:before="0" w:after="0" w:line="360" w:lineRule="auto"/>
              <w:jc w:val="left"/>
              <w:rPr>
                <w:rFonts w:ascii="Book Antiqua" w:hAnsi="Book Antiqua"/>
                <w:sz w:val="24"/>
                <w:szCs w:val="24"/>
              </w:rPr>
            </w:pPr>
            <w:r w:rsidRPr="006E1AEE">
              <w:rPr>
                <w:rFonts w:ascii="Book Antiqua" w:hAnsi="Book Antiqua"/>
                <w:sz w:val="24"/>
                <w:szCs w:val="24"/>
              </w:rPr>
              <w:t>AEs leading to discontinuation of all 3 study drugs</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25 (6.2)</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25 (12.5)</w:t>
            </w:r>
          </w:p>
        </w:tc>
      </w:tr>
      <w:tr w:rsidR="00FE3782" w:rsidRPr="006E1AEE" w:rsidTr="007A2BC5">
        <w:tc>
          <w:tcPr>
            <w:tcW w:w="9108" w:type="dxa"/>
            <w:gridSpan w:val="3"/>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AEs (</w:t>
            </w:r>
            <w:r w:rsidR="00352BAC" w:rsidRPr="006E1AEE">
              <w:rPr>
                <w:rFonts w:ascii="Book Antiqua" w:hAnsi="Book Antiqua"/>
                <w:sz w:val="24"/>
                <w:szCs w:val="24"/>
              </w:rPr>
              <w:t>g</w:t>
            </w:r>
            <w:r w:rsidRPr="006E1AEE">
              <w:rPr>
                <w:rFonts w:ascii="Book Antiqua" w:hAnsi="Book Antiqua"/>
                <w:sz w:val="24"/>
                <w:szCs w:val="24"/>
              </w:rPr>
              <w:t xml:space="preserve">rade 1–4) </w:t>
            </w:r>
            <w:r w:rsidRPr="006E1AEE">
              <w:rPr>
                <w:rFonts w:ascii="Book Antiqua" w:hAnsi="Book Antiqua"/>
                <w:sz w:val="24"/>
                <w:szCs w:val="24"/>
              </w:rPr>
              <w:sym w:font="Symbol" w:char="F0B3"/>
            </w:r>
            <w:r w:rsidR="007D3249" w:rsidRPr="006E1AEE">
              <w:rPr>
                <w:rFonts w:ascii="Book Antiqua" w:eastAsiaTheme="minorEastAsia" w:hAnsi="Book Antiqua" w:hint="eastAsia"/>
                <w:sz w:val="24"/>
                <w:szCs w:val="24"/>
                <w:lang w:eastAsia="zh-CN"/>
              </w:rPr>
              <w:t xml:space="preserve"> </w:t>
            </w:r>
            <w:r w:rsidRPr="006E1AEE">
              <w:rPr>
                <w:rFonts w:ascii="Book Antiqua" w:hAnsi="Book Antiqua"/>
                <w:sz w:val="24"/>
                <w:szCs w:val="24"/>
              </w:rPr>
              <w:t>20%</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Fatigue</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140 (34.8)</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81 (40.5)</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Headache</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137 (34.1)</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57 (28.5)</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Asthenia</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109 (27.1)</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53 (26.5)</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Pruritus</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107 (26.6)</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75 (37.5)</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Anemia</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96 (23.9)</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99 (49.5)</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Rash</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93 (23.1)</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69 (34.5)</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Nausea</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88 (21.9)</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74 (37.0)</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Neutropenia</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87 (21.6)</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27 (13.5)</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Alopecia</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86 (21.4)</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32 (16.0)</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Influenza-like illness</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85 (21.1)</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38 (19.0)</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Dry skin</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84 (20.9)</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34 (17.0)</w:t>
            </w:r>
          </w:p>
        </w:tc>
      </w:tr>
      <w:tr w:rsidR="00FE3782" w:rsidRPr="006E1AEE" w:rsidTr="007A2BC5">
        <w:tc>
          <w:tcPr>
            <w:tcW w:w="5238"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Pyrexia</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rPr>
            </w:pPr>
            <w:r w:rsidRPr="006E1AEE">
              <w:rPr>
                <w:rFonts w:ascii="Book Antiqua" w:hAnsi="Book Antiqua"/>
                <w:sz w:val="24"/>
                <w:szCs w:val="24"/>
              </w:rPr>
              <w:t>80 (19.9)</w:t>
            </w:r>
          </w:p>
        </w:tc>
        <w:tc>
          <w:tcPr>
            <w:tcW w:w="1935" w:type="dxa"/>
            <w:shd w:val="clear" w:color="auto" w:fill="auto"/>
          </w:tcPr>
          <w:p w:rsidR="00D4700C" w:rsidRPr="006E1AEE" w:rsidRDefault="00D4700C" w:rsidP="00745CFA">
            <w:pPr>
              <w:pStyle w:val="BMSTableText"/>
              <w:adjustRightInd w:val="0"/>
              <w:snapToGrid w:val="0"/>
              <w:spacing w:before="0" w:after="0" w:line="360" w:lineRule="auto"/>
              <w:ind w:firstLineChars="100" w:firstLine="240"/>
              <w:rPr>
                <w:rFonts w:ascii="Book Antiqua" w:hAnsi="Book Antiqua"/>
                <w:sz w:val="24"/>
                <w:szCs w:val="24"/>
                <w:lang w:eastAsia="ja-JP"/>
              </w:rPr>
            </w:pPr>
            <w:r w:rsidRPr="006E1AEE">
              <w:rPr>
                <w:rFonts w:ascii="Book Antiqua" w:hAnsi="Book Antiqua"/>
                <w:sz w:val="24"/>
                <w:szCs w:val="24"/>
                <w:lang w:eastAsia="ja-JP"/>
              </w:rPr>
              <w:t>42 (21.0)</w:t>
            </w:r>
          </w:p>
        </w:tc>
      </w:tr>
      <w:tr w:rsidR="00FE3782" w:rsidRPr="006E1AEE" w:rsidTr="007A2BC5">
        <w:tc>
          <w:tcPr>
            <w:tcW w:w="9108" w:type="dxa"/>
            <w:gridSpan w:val="3"/>
            <w:shd w:val="clear" w:color="auto" w:fill="auto"/>
          </w:tcPr>
          <w:p w:rsidR="00D4700C" w:rsidRPr="006E1AEE" w:rsidRDefault="00D4700C" w:rsidP="000C545E">
            <w:pPr>
              <w:pStyle w:val="BMSTableText"/>
              <w:adjustRightInd w:val="0"/>
              <w:snapToGrid w:val="0"/>
              <w:spacing w:before="0" w:after="0" w:line="360" w:lineRule="auto"/>
              <w:jc w:val="left"/>
              <w:rPr>
                <w:rFonts w:ascii="Book Antiqua" w:hAnsi="Book Antiqua"/>
                <w:sz w:val="24"/>
                <w:szCs w:val="24"/>
                <w:lang w:eastAsia="ja-JP"/>
              </w:rPr>
            </w:pPr>
            <w:r w:rsidRPr="006E1AEE">
              <w:rPr>
                <w:rFonts w:ascii="Book Antiqua" w:hAnsi="Book Antiqua"/>
                <w:sz w:val="24"/>
                <w:szCs w:val="24"/>
              </w:rPr>
              <w:t>Grade 3</w:t>
            </w:r>
            <w:r w:rsidR="009F3363" w:rsidRPr="006E1AEE">
              <w:rPr>
                <w:rFonts w:ascii="Book Antiqua" w:hAnsi="Book Antiqua"/>
                <w:sz w:val="24"/>
                <w:szCs w:val="24"/>
              </w:rPr>
              <w:t xml:space="preserve"> or </w:t>
            </w:r>
            <w:r w:rsidRPr="006E1AEE">
              <w:rPr>
                <w:rFonts w:ascii="Book Antiqua" w:hAnsi="Book Antiqua"/>
                <w:sz w:val="24"/>
                <w:szCs w:val="24"/>
              </w:rPr>
              <w:t>4 emergent laboratory abnormalities</w:t>
            </w:r>
          </w:p>
        </w:tc>
      </w:tr>
      <w:tr w:rsidR="00FE3782" w:rsidRPr="006E1AEE" w:rsidTr="007A2BC5">
        <w:tc>
          <w:tcPr>
            <w:tcW w:w="5238" w:type="dxa"/>
            <w:shd w:val="clear" w:color="auto" w:fill="auto"/>
          </w:tcPr>
          <w:p w:rsidR="00D4700C" w:rsidRPr="006E1AEE" w:rsidRDefault="00FE090B" w:rsidP="00745CFA">
            <w:pPr>
              <w:pStyle w:val="BMSTableText"/>
              <w:tabs>
                <w:tab w:val="clear" w:pos="360"/>
                <w:tab w:val="left" w:pos="180"/>
              </w:tabs>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H</w:t>
            </w:r>
            <w:r w:rsidR="00D4700C" w:rsidRPr="006E1AEE">
              <w:rPr>
                <w:rFonts w:ascii="Book Antiqua" w:hAnsi="Book Antiqua"/>
                <w:sz w:val="24"/>
                <w:szCs w:val="24"/>
              </w:rPr>
              <w:t>emoglobin</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26 (6.5)</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41 (20.5)</w:t>
            </w:r>
          </w:p>
        </w:tc>
      </w:tr>
      <w:tr w:rsidR="00FE3782" w:rsidRPr="006E1AEE" w:rsidTr="007A2BC5">
        <w:tc>
          <w:tcPr>
            <w:tcW w:w="5238" w:type="dxa"/>
            <w:shd w:val="clear" w:color="auto" w:fill="auto"/>
          </w:tcPr>
          <w:p w:rsidR="00D4700C" w:rsidRPr="006E1AEE" w:rsidRDefault="00FE090B" w:rsidP="00745CFA">
            <w:pPr>
              <w:pStyle w:val="BMSTableText"/>
              <w:tabs>
                <w:tab w:val="clear" w:pos="360"/>
                <w:tab w:val="left" w:pos="180"/>
                <w:tab w:val="left" w:pos="732"/>
              </w:tabs>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A</w:t>
            </w:r>
            <w:r w:rsidR="00D4700C" w:rsidRPr="006E1AEE">
              <w:rPr>
                <w:rFonts w:ascii="Book Antiqua" w:hAnsi="Book Antiqua"/>
                <w:sz w:val="24"/>
                <w:szCs w:val="24"/>
              </w:rPr>
              <w:t>bsolute neutrophil count</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104 (25.9)</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41 (20.5)</w:t>
            </w:r>
          </w:p>
        </w:tc>
      </w:tr>
      <w:tr w:rsidR="00FE3782" w:rsidRPr="006E1AEE" w:rsidTr="007A2BC5">
        <w:tc>
          <w:tcPr>
            <w:tcW w:w="5238" w:type="dxa"/>
            <w:shd w:val="clear" w:color="auto" w:fill="auto"/>
          </w:tcPr>
          <w:p w:rsidR="00D4700C" w:rsidRPr="006E1AEE" w:rsidRDefault="00FE090B" w:rsidP="00745CFA">
            <w:pPr>
              <w:pStyle w:val="BMSTableText"/>
              <w:tabs>
                <w:tab w:val="clear" w:pos="360"/>
                <w:tab w:val="left" w:pos="180"/>
              </w:tabs>
              <w:adjustRightInd w:val="0"/>
              <w:snapToGrid w:val="0"/>
              <w:spacing w:before="0" w:after="0" w:line="360" w:lineRule="auto"/>
              <w:ind w:firstLineChars="100" w:firstLine="240"/>
              <w:jc w:val="left"/>
              <w:rPr>
                <w:rFonts w:ascii="Book Antiqua" w:hAnsi="Book Antiqua"/>
                <w:bCs/>
                <w:sz w:val="24"/>
                <w:szCs w:val="24"/>
              </w:rPr>
            </w:pPr>
            <w:r w:rsidRPr="006E1AEE">
              <w:rPr>
                <w:rFonts w:ascii="Book Antiqua" w:hAnsi="Book Antiqua"/>
                <w:bCs/>
                <w:sz w:val="24"/>
                <w:szCs w:val="24"/>
              </w:rPr>
              <w:t>L</w:t>
            </w:r>
            <w:r w:rsidR="00D4700C" w:rsidRPr="006E1AEE">
              <w:rPr>
                <w:rFonts w:ascii="Book Antiqua" w:hAnsi="Book Antiqua"/>
                <w:bCs/>
                <w:sz w:val="24"/>
                <w:szCs w:val="24"/>
              </w:rPr>
              <w:t>ymphocytes</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67 (16.7)</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44 (22.0)</w:t>
            </w:r>
          </w:p>
        </w:tc>
      </w:tr>
      <w:tr w:rsidR="00FE3782" w:rsidRPr="006E1AEE" w:rsidTr="007A2BC5">
        <w:tc>
          <w:tcPr>
            <w:tcW w:w="5238" w:type="dxa"/>
            <w:shd w:val="clear" w:color="auto" w:fill="auto"/>
          </w:tcPr>
          <w:p w:rsidR="00D4700C" w:rsidRPr="006E1AEE" w:rsidRDefault="00FE090B" w:rsidP="00745CFA">
            <w:pPr>
              <w:pStyle w:val="BMSTableText"/>
              <w:tabs>
                <w:tab w:val="clear" w:pos="360"/>
                <w:tab w:val="left" w:pos="180"/>
                <w:tab w:val="left" w:pos="1092"/>
              </w:tabs>
              <w:adjustRightInd w:val="0"/>
              <w:snapToGrid w:val="0"/>
              <w:spacing w:before="0" w:after="0" w:line="360" w:lineRule="auto"/>
              <w:ind w:firstLineChars="100" w:firstLine="240"/>
              <w:jc w:val="left"/>
              <w:rPr>
                <w:rStyle w:val="BMSSuperscript"/>
                <w:rFonts w:ascii="Book Antiqua" w:eastAsia="Calibri" w:hAnsi="Book Antiqua" w:cs="Arial"/>
                <w:sz w:val="24"/>
                <w:szCs w:val="24"/>
              </w:rPr>
            </w:pPr>
            <w:r w:rsidRPr="006E1AEE">
              <w:rPr>
                <w:rStyle w:val="BMSSuperscript"/>
                <w:rFonts w:ascii="Book Antiqua" w:hAnsi="Book Antiqua"/>
                <w:sz w:val="24"/>
                <w:szCs w:val="24"/>
                <w:vertAlign w:val="baseline"/>
              </w:rPr>
              <w:t>P</w:t>
            </w:r>
            <w:r w:rsidR="00D4700C" w:rsidRPr="006E1AEE">
              <w:rPr>
                <w:rStyle w:val="BMSSuperscript"/>
                <w:rFonts w:ascii="Book Antiqua" w:hAnsi="Book Antiqua"/>
                <w:sz w:val="24"/>
                <w:szCs w:val="24"/>
                <w:vertAlign w:val="baseline"/>
              </w:rPr>
              <w:t>latelet count</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15 (3.7)</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8 (4.0)</w:t>
            </w:r>
          </w:p>
        </w:tc>
      </w:tr>
      <w:tr w:rsidR="00FE3782" w:rsidRPr="006E1AEE" w:rsidTr="007A2BC5">
        <w:tc>
          <w:tcPr>
            <w:tcW w:w="5238" w:type="dxa"/>
            <w:shd w:val="clear" w:color="auto" w:fill="auto"/>
          </w:tcPr>
          <w:p w:rsidR="00D4700C" w:rsidRPr="006E1AEE" w:rsidRDefault="00D4700C" w:rsidP="00745CFA">
            <w:pPr>
              <w:pStyle w:val="BMSTableText"/>
              <w:tabs>
                <w:tab w:val="clear" w:pos="360"/>
                <w:tab w:val="left" w:pos="180"/>
                <w:tab w:val="left" w:pos="1092"/>
              </w:tabs>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ALT</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3 (0.7)</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 (2.0)</w:t>
            </w:r>
          </w:p>
        </w:tc>
      </w:tr>
      <w:tr w:rsidR="00FE3782" w:rsidRPr="006E1AEE" w:rsidTr="007A2BC5">
        <w:tc>
          <w:tcPr>
            <w:tcW w:w="5238" w:type="dxa"/>
            <w:shd w:val="clear" w:color="auto" w:fill="auto"/>
          </w:tcPr>
          <w:p w:rsidR="00D4700C" w:rsidRPr="006E1AEE" w:rsidRDefault="00D4700C" w:rsidP="00745CFA">
            <w:pPr>
              <w:pStyle w:val="BMSTableText"/>
              <w:tabs>
                <w:tab w:val="clear" w:pos="360"/>
                <w:tab w:val="left" w:pos="180"/>
                <w:tab w:val="left" w:pos="1092"/>
              </w:tabs>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lastRenderedPageBreak/>
              <w:t>AST</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7 (1.7)</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 (0.5)</w:t>
            </w:r>
          </w:p>
        </w:tc>
      </w:tr>
      <w:tr w:rsidR="00FE3782" w:rsidRPr="006E1AEE" w:rsidTr="007A2BC5">
        <w:tc>
          <w:tcPr>
            <w:tcW w:w="5238" w:type="dxa"/>
            <w:shd w:val="clear" w:color="auto" w:fill="auto"/>
          </w:tcPr>
          <w:p w:rsidR="00D4700C" w:rsidRPr="006E1AEE" w:rsidRDefault="00FE090B" w:rsidP="00745CFA">
            <w:pPr>
              <w:pStyle w:val="BMSTableText"/>
              <w:tabs>
                <w:tab w:val="clear" w:pos="360"/>
                <w:tab w:val="left" w:pos="180"/>
                <w:tab w:val="left" w:pos="1092"/>
              </w:tabs>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T</w:t>
            </w:r>
            <w:r w:rsidR="00D4700C" w:rsidRPr="006E1AEE">
              <w:rPr>
                <w:rFonts w:ascii="Book Antiqua" w:hAnsi="Book Antiqua"/>
                <w:sz w:val="24"/>
                <w:szCs w:val="24"/>
              </w:rPr>
              <w:t>otal bilirubin</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4 (1.0)</w:t>
            </w:r>
          </w:p>
        </w:tc>
        <w:tc>
          <w:tcPr>
            <w:tcW w:w="1935" w:type="dxa"/>
            <w:shd w:val="clear" w:color="auto" w:fill="auto"/>
          </w:tcPr>
          <w:p w:rsidR="00D4700C" w:rsidRPr="006E1AEE" w:rsidRDefault="00D4700C"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6 (3.0)</w:t>
            </w:r>
          </w:p>
        </w:tc>
      </w:tr>
      <w:tr w:rsidR="00FE3782" w:rsidRPr="006E1AEE" w:rsidTr="007A2BC5">
        <w:tc>
          <w:tcPr>
            <w:tcW w:w="5238" w:type="dxa"/>
            <w:tcBorders>
              <w:bottom w:val="single" w:sz="4" w:space="0" w:color="auto"/>
            </w:tcBorders>
            <w:shd w:val="clear" w:color="auto" w:fill="auto"/>
          </w:tcPr>
          <w:p w:rsidR="00A91FF9" w:rsidRPr="006E1AEE" w:rsidRDefault="00FE090B" w:rsidP="00745CFA">
            <w:pPr>
              <w:pStyle w:val="BMSTableText"/>
              <w:adjustRightInd w:val="0"/>
              <w:snapToGrid w:val="0"/>
              <w:spacing w:before="0" w:after="0" w:line="360" w:lineRule="auto"/>
              <w:ind w:firstLineChars="100" w:firstLine="240"/>
              <w:jc w:val="left"/>
              <w:rPr>
                <w:rFonts w:ascii="Book Antiqua" w:hAnsi="Book Antiqua"/>
                <w:sz w:val="24"/>
                <w:szCs w:val="24"/>
              </w:rPr>
            </w:pPr>
            <w:r w:rsidRPr="006E1AEE">
              <w:rPr>
                <w:rFonts w:ascii="Book Antiqua" w:hAnsi="Book Antiqua"/>
                <w:sz w:val="24"/>
                <w:szCs w:val="24"/>
              </w:rPr>
              <w:t>S</w:t>
            </w:r>
            <w:r w:rsidR="00A91FF9" w:rsidRPr="006E1AEE">
              <w:rPr>
                <w:rFonts w:ascii="Book Antiqua" w:hAnsi="Book Antiqua"/>
                <w:sz w:val="24"/>
                <w:szCs w:val="24"/>
              </w:rPr>
              <w:t>erum creatinine increased</w:t>
            </w:r>
          </w:p>
        </w:tc>
        <w:tc>
          <w:tcPr>
            <w:tcW w:w="1935" w:type="dxa"/>
            <w:tcBorders>
              <w:bottom w:val="single" w:sz="4" w:space="0" w:color="auto"/>
            </w:tcBorders>
            <w:shd w:val="clear" w:color="auto" w:fill="auto"/>
          </w:tcPr>
          <w:p w:rsidR="00A91FF9" w:rsidRPr="006E1AEE" w:rsidRDefault="00A91FF9"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1 (0.2)</w:t>
            </w:r>
          </w:p>
        </w:tc>
        <w:tc>
          <w:tcPr>
            <w:tcW w:w="1935" w:type="dxa"/>
            <w:tcBorders>
              <w:bottom w:val="single" w:sz="4" w:space="0" w:color="auto"/>
            </w:tcBorders>
            <w:shd w:val="clear" w:color="auto" w:fill="auto"/>
          </w:tcPr>
          <w:p w:rsidR="00A91FF9" w:rsidRPr="006E1AEE" w:rsidRDefault="00A91FF9" w:rsidP="000C545E">
            <w:pPr>
              <w:pStyle w:val="BMSTableText"/>
              <w:adjustRightInd w:val="0"/>
              <w:snapToGrid w:val="0"/>
              <w:spacing w:before="0" w:after="0" w:line="360" w:lineRule="auto"/>
              <w:rPr>
                <w:rFonts w:ascii="Book Antiqua" w:hAnsi="Book Antiqua"/>
                <w:sz w:val="24"/>
                <w:szCs w:val="24"/>
              </w:rPr>
            </w:pPr>
            <w:r w:rsidRPr="006E1AEE">
              <w:rPr>
                <w:rFonts w:ascii="Book Antiqua" w:hAnsi="Book Antiqua"/>
                <w:sz w:val="24"/>
                <w:szCs w:val="24"/>
              </w:rPr>
              <w:t>0</w:t>
            </w:r>
          </w:p>
        </w:tc>
      </w:tr>
    </w:tbl>
    <w:p w:rsidR="0016144F" w:rsidRPr="006E1AEE" w:rsidRDefault="00745CFA" w:rsidP="00372A1E">
      <w:pPr>
        <w:adjustRightInd w:val="0"/>
        <w:snapToGrid w:val="0"/>
        <w:spacing w:line="360" w:lineRule="auto"/>
        <w:jc w:val="both"/>
        <w:rPr>
          <w:rFonts w:ascii="Book Antiqua" w:hAnsi="Book Antiqua"/>
          <w:sz w:val="24"/>
          <w:szCs w:val="24"/>
        </w:rPr>
      </w:pPr>
      <w:r w:rsidRPr="006E1AEE">
        <w:rPr>
          <w:rFonts w:ascii="Book Antiqua" w:hAnsi="Book Antiqua" w:hint="eastAsia"/>
          <w:sz w:val="24"/>
          <w:szCs w:val="24"/>
          <w:vertAlign w:val="superscript"/>
        </w:rPr>
        <w:t>1</w:t>
      </w:r>
      <w:r w:rsidRPr="006E1AEE">
        <w:rPr>
          <w:rFonts w:ascii="Book Antiqua" w:hAnsi="Book Antiqua"/>
          <w:i/>
          <w:sz w:val="24"/>
          <w:szCs w:val="24"/>
        </w:rPr>
        <w:t>n =</w:t>
      </w:r>
      <w:r w:rsidRPr="006E1AEE">
        <w:rPr>
          <w:rFonts w:ascii="Book Antiqua" w:hAnsi="Book Antiqua"/>
          <w:sz w:val="24"/>
          <w:szCs w:val="24"/>
        </w:rPr>
        <w:t xml:space="preserve"> 198 for grade 3/4 laboratory abnormalities</w:t>
      </w:r>
      <w:r w:rsidRPr="006E1AEE">
        <w:rPr>
          <w:rFonts w:ascii="Book Antiqua" w:hAnsi="Book Antiqua" w:hint="eastAsia"/>
          <w:sz w:val="24"/>
          <w:szCs w:val="24"/>
        </w:rPr>
        <w:t xml:space="preserve">; </w:t>
      </w:r>
      <w:r w:rsidRPr="006E1AEE">
        <w:rPr>
          <w:rFonts w:ascii="Book Antiqua" w:hAnsi="Book Antiqua" w:hint="eastAsia"/>
          <w:sz w:val="24"/>
          <w:szCs w:val="24"/>
          <w:vertAlign w:val="superscript"/>
        </w:rPr>
        <w:t>2</w:t>
      </w:r>
      <w:r w:rsidRPr="006E1AEE">
        <w:rPr>
          <w:rFonts w:ascii="Book Antiqua" w:hAnsi="Book Antiqua"/>
          <w:sz w:val="24"/>
          <w:szCs w:val="24"/>
        </w:rPr>
        <w:t xml:space="preserve">Further information provided in supplementary material. </w:t>
      </w:r>
      <w:r w:rsidR="0016144F" w:rsidRPr="006E1AEE">
        <w:rPr>
          <w:rFonts w:ascii="Book Antiqua" w:hAnsi="Book Antiqua"/>
          <w:sz w:val="24"/>
          <w:szCs w:val="24"/>
        </w:rPr>
        <w:t>AE</w:t>
      </w:r>
      <w:r w:rsidRPr="006E1AEE">
        <w:rPr>
          <w:rFonts w:ascii="Book Antiqua" w:hAnsi="Book Antiqua" w:hint="eastAsia"/>
          <w:sz w:val="24"/>
          <w:szCs w:val="24"/>
          <w:lang w:eastAsia="zh-CN"/>
        </w:rPr>
        <w:t>:</w:t>
      </w:r>
      <w:r w:rsidR="0016144F" w:rsidRPr="006E1AEE">
        <w:rPr>
          <w:rFonts w:ascii="Book Antiqua" w:hAnsi="Book Antiqua"/>
          <w:sz w:val="24"/>
          <w:szCs w:val="24"/>
        </w:rPr>
        <w:t xml:space="preserve"> </w:t>
      </w:r>
      <w:r w:rsidRPr="006E1AEE">
        <w:rPr>
          <w:rFonts w:ascii="Book Antiqua" w:hAnsi="Book Antiqua"/>
          <w:sz w:val="24"/>
          <w:szCs w:val="24"/>
        </w:rPr>
        <w:t xml:space="preserve">Adverse </w:t>
      </w:r>
      <w:r w:rsidR="0016144F" w:rsidRPr="006E1AEE">
        <w:rPr>
          <w:rFonts w:ascii="Book Antiqua" w:hAnsi="Book Antiqua"/>
          <w:sz w:val="24"/>
          <w:szCs w:val="24"/>
        </w:rPr>
        <w:t xml:space="preserve">event; </w:t>
      </w:r>
      <w:r w:rsidR="00981A65" w:rsidRPr="006E1AEE">
        <w:rPr>
          <w:rFonts w:ascii="Book Antiqua" w:hAnsi="Book Antiqua"/>
          <w:sz w:val="24"/>
          <w:szCs w:val="24"/>
        </w:rPr>
        <w:t>ALT</w:t>
      </w:r>
      <w:r w:rsidRPr="006E1AEE">
        <w:rPr>
          <w:rFonts w:ascii="Book Antiqua" w:hAnsi="Book Antiqua" w:hint="eastAsia"/>
          <w:sz w:val="24"/>
          <w:szCs w:val="24"/>
          <w:lang w:eastAsia="zh-CN"/>
        </w:rPr>
        <w:t>:</w:t>
      </w:r>
      <w:r w:rsidR="00981A65" w:rsidRPr="006E1AEE">
        <w:rPr>
          <w:rFonts w:ascii="Book Antiqua" w:hAnsi="Book Antiqua"/>
          <w:sz w:val="24"/>
          <w:szCs w:val="24"/>
        </w:rPr>
        <w:t xml:space="preserve"> </w:t>
      </w:r>
      <w:r w:rsidRPr="006E1AEE">
        <w:rPr>
          <w:rFonts w:ascii="Book Antiqua" w:hAnsi="Book Antiqua"/>
          <w:sz w:val="24"/>
          <w:szCs w:val="24"/>
        </w:rPr>
        <w:t xml:space="preserve">Alanine </w:t>
      </w:r>
      <w:r w:rsidR="00981A65" w:rsidRPr="006E1AEE">
        <w:rPr>
          <w:rFonts w:ascii="Book Antiqua" w:hAnsi="Book Antiqua"/>
          <w:sz w:val="24"/>
          <w:szCs w:val="24"/>
        </w:rPr>
        <w:t>aminotransferase; AST</w:t>
      </w:r>
      <w:r w:rsidRPr="006E1AEE">
        <w:rPr>
          <w:rFonts w:ascii="Book Antiqua" w:hAnsi="Book Antiqua" w:hint="eastAsia"/>
          <w:sz w:val="24"/>
          <w:szCs w:val="24"/>
          <w:lang w:eastAsia="zh-CN"/>
        </w:rPr>
        <w:t>:</w:t>
      </w:r>
      <w:r w:rsidR="00981A65" w:rsidRPr="006E1AEE">
        <w:rPr>
          <w:rFonts w:ascii="Book Antiqua" w:hAnsi="Book Antiqua"/>
          <w:sz w:val="24"/>
          <w:szCs w:val="24"/>
        </w:rPr>
        <w:t xml:space="preserve"> </w:t>
      </w:r>
      <w:r w:rsidRPr="006E1AEE">
        <w:rPr>
          <w:rFonts w:ascii="Book Antiqua" w:hAnsi="Book Antiqua"/>
          <w:sz w:val="24"/>
          <w:szCs w:val="24"/>
        </w:rPr>
        <w:t xml:space="preserve">Aspartate </w:t>
      </w:r>
      <w:r w:rsidR="00981A65" w:rsidRPr="006E1AEE">
        <w:rPr>
          <w:rFonts w:ascii="Book Antiqua" w:hAnsi="Book Antiqua"/>
          <w:sz w:val="24"/>
          <w:szCs w:val="24"/>
        </w:rPr>
        <w:t xml:space="preserve">aminotransferase; </w:t>
      </w:r>
      <w:r w:rsidR="0016144F" w:rsidRPr="006E1AEE">
        <w:rPr>
          <w:rFonts w:ascii="Book Antiqua" w:hAnsi="Book Antiqua"/>
          <w:sz w:val="24"/>
          <w:szCs w:val="24"/>
        </w:rPr>
        <w:t>DCV</w:t>
      </w:r>
      <w:r w:rsidRPr="006E1AEE">
        <w:rPr>
          <w:rFonts w:ascii="Book Antiqua" w:hAnsi="Book Antiqua" w:hint="eastAsia"/>
          <w:sz w:val="24"/>
          <w:szCs w:val="24"/>
          <w:lang w:eastAsia="zh-CN"/>
        </w:rPr>
        <w:t>:</w:t>
      </w:r>
      <w:r w:rsidR="0016144F" w:rsidRPr="006E1AEE">
        <w:rPr>
          <w:rFonts w:ascii="Book Antiqua" w:hAnsi="Book Antiqua"/>
          <w:sz w:val="24"/>
          <w:szCs w:val="24"/>
        </w:rPr>
        <w:t xml:space="preserve"> </w:t>
      </w:r>
      <w:r w:rsidRPr="006E1AEE">
        <w:rPr>
          <w:rFonts w:ascii="Book Antiqua" w:hAnsi="Book Antiqua"/>
          <w:sz w:val="24"/>
          <w:szCs w:val="24"/>
        </w:rPr>
        <w:t>Daclatasvir</w:t>
      </w:r>
      <w:r w:rsidR="0016144F" w:rsidRPr="006E1AEE">
        <w:rPr>
          <w:rFonts w:ascii="Book Antiqua" w:hAnsi="Book Antiqua"/>
          <w:sz w:val="24"/>
          <w:szCs w:val="24"/>
        </w:rPr>
        <w:t>; pegIFN</w:t>
      </w:r>
      <w:r w:rsidRPr="006E1AEE">
        <w:rPr>
          <w:rFonts w:ascii="Book Antiqua" w:hAnsi="Book Antiqua" w:hint="eastAsia"/>
          <w:sz w:val="24"/>
          <w:szCs w:val="24"/>
          <w:lang w:eastAsia="zh-CN"/>
        </w:rPr>
        <w:t>:</w:t>
      </w:r>
      <w:r w:rsidR="0016144F" w:rsidRPr="006E1AEE">
        <w:rPr>
          <w:rFonts w:ascii="Book Antiqua" w:hAnsi="Book Antiqua"/>
          <w:sz w:val="24"/>
          <w:szCs w:val="24"/>
        </w:rPr>
        <w:t xml:space="preserve"> </w:t>
      </w:r>
      <w:r w:rsidRPr="006E1AEE">
        <w:rPr>
          <w:rFonts w:ascii="Book Antiqua" w:hAnsi="Book Antiqua"/>
          <w:sz w:val="24"/>
          <w:szCs w:val="24"/>
        </w:rPr>
        <w:t xml:space="preserve">Peginterferon </w:t>
      </w:r>
      <w:r w:rsidR="0016144F" w:rsidRPr="006E1AEE">
        <w:rPr>
          <w:rFonts w:ascii="Book Antiqua" w:hAnsi="Book Antiqua"/>
          <w:sz w:val="24"/>
          <w:szCs w:val="24"/>
        </w:rPr>
        <w:t>alfa-2a; RBV</w:t>
      </w:r>
      <w:r w:rsidRPr="006E1AEE">
        <w:rPr>
          <w:rFonts w:ascii="Book Antiqua" w:hAnsi="Book Antiqua" w:hint="eastAsia"/>
          <w:sz w:val="24"/>
          <w:szCs w:val="24"/>
          <w:lang w:eastAsia="zh-CN"/>
        </w:rPr>
        <w:t>:</w:t>
      </w:r>
      <w:r w:rsidR="0016144F" w:rsidRPr="006E1AEE">
        <w:rPr>
          <w:rFonts w:ascii="Book Antiqua" w:hAnsi="Book Antiqua"/>
          <w:sz w:val="24"/>
          <w:szCs w:val="24"/>
        </w:rPr>
        <w:t xml:space="preserve"> </w:t>
      </w:r>
      <w:r w:rsidRPr="006E1AEE">
        <w:rPr>
          <w:rFonts w:ascii="Book Antiqua" w:hAnsi="Book Antiqua"/>
          <w:sz w:val="24"/>
          <w:szCs w:val="24"/>
        </w:rPr>
        <w:t>Ribavirin</w:t>
      </w:r>
      <w:r w:rsidR="0016144F" w:rsidRPr="006E1AEE">
        <w:rPr>
          <w:rFonts w:ascii="Book Antiqua" w:hAnsi="Book Antiqua"/>
          <w:sz w:val="24"/>
          <w:szCs w:val="24"/>
        </w:rPr>
        <w:t>; SAE</w:t>
      </w:r>
      <w:r w:rsidRPr="006E1AEE">
        <w:rPr>
          <w:rFonts w:ascii="Book Antiqua" w:hAnsi="Book Antiqua" w:hint="eastAsia"/>
          <w:sz w:val="24"/>
          <w:szCs w:val="24"/>
          <w:lang w:eastAsia="zh-CN"/>
        </w:rPr>
        <w:t>:</w:t>
      </w:r>
      <w:r w:rsidR="0016144F" w:rsidRPr="006E1AEE">
        <w:rPr>
          <w:rFonts w:ascii="Book Antiqua" w:hAnsi="Book Antiqua"/>
          <w:sz w:val="24"/>
          <w:szCs w:val="24"/>
        </w:rPr>
        <w:t xml:space="preserve"> </w:t>
      </w:r>
      <w:r w:rsidRPr="006E1AEE">
        <w:rPr>
          <w:rFonts w:ascii="Book Antiqua" w:hAnsi="Book Antiqua"/>
          <w:sz w:val="24"/>
          <w:szCs w:val="24"/>
        </w:rPr>
        <w:t xml:space="preserve">Serious </w:t>
      </w:r>
      <w:r w:rsidR="0016144F" w:rsidRPr="006E1AEE">
        <w:rPr>
          <w:rFonts w:ascii="Book Antiqua" w:hAnsi="Book Antiqua"/>
          <w:sz w:val="24"/>
          <w:szCs w:val="24"/>
        </w:rPr>
        <w:t>adverse event; TVR</w:t>
      </w:r>
      <w:r w:rsidRPr="006E1AEE">
        <w:rPr>
          <w:rFonts w:ascii="Book Antiqua" w:hAnsi="Book Antiqua" w:hint="eastAsia"/>
          <w:sz w:val="24"/>
          <w:szCs w:val="24"/>
          <w:lang w:eastAsia="zh-CN"/>
        </w:rPr>
        <w:t>:</w:t>
      </w:r>
      <w:r w:rsidR="0016144F" w:rsidRPr="006E1AEE">
        <w:rPr>
          <w:rFonts w:ascii="Book Antiqua" w:hAnsi="Book Antiqua"/>
          <w:sz w:val="24"/>
          <w:szCs w:val="24"/>
        </w:rPr>
        <w:t xml:space="preserve"> </w:t>
      </w:r>
      <w:r w:rsidRPr="006E1AEE">
        <w:rPr>
          <w:rFonts w:ascii="Book Antiqua" w:hAnsi="Book Antiqua"/>
          <w:sz w:val="24"/>
          <w:szCs w:val="24"/>
        </w:rPr>
        <w:t>Telaprevir</w:t>
      </w:r>
      <w:r w:rsidR="0016144F" w:rsidRPr="006E1AEE">
        <w:rPr>
          <w:rFonts w:ascii="Book Antiqua" w:hAnsi="Book Antiqua"/>
          <w:sz w:val="24"/>
          <w:szCs w:val="24"/>
        </w:rPr>
        <w:t>.</w:t>
      </w:r>
    </w:p>
    <w:p w:rsidR="00F4420E" w:rsidRPr="006E1AEE" w:rsidRDefault="00F4420E" w:rsidP="00372A1E">
      <w:pPr>
        <w:pStyle w:val="ColorfulList-Accent11"/>
        <w:adjustRightInd w:val="0"/>
        <w:snapToGrid w:val="0"/>
        <w:spacing w:line="360" w:lineRule="auto"/>
        <w:ind w:left="0"/>
        <w:contextualSpacing w:val="0"/>
        <w:jc w:val="both"/>
        <w:rPr>
          <w:rFonts w:ascii="Book Antiqua" w:hAnsi="Book Antiqua"/>
          <w:b/>
          <w:sz w:val="24"/>
          <w:szCs w:val="24"/>
        </w:rPr>
      </w:pPr>
    </w:p>
    <w:p w:rsidR="00F4420E" w:rsidRPr="006E1AEE" w:rsidRDefault="00F4420E" w:rsidP="00372A1E">
      <w:pPr>
        <w:pStyle w:val="ColorfulList-Accent11"/>
        <w:adjustRightInd w:val="0"/>
        <w:snapToGrid w:val="0"/>
        <w:spacing w:line="360" w:lineRule="auto"/>
        <w:ind w:left="0"/>
        <w:contextualSpacing w:val="0"/>
        <w:jc w:val="both"/>
        <w:rPr>
          <w:rFonts w:ascii="Book Antiqua" w:hAnsi="Book Antiqua"/>
          <w:b/>
          <w:sz w:val="24"/>
          <w:szCs w:val="24"/>
        </w:rPr>
      </w:pPr>
    </w:p>
    <w:p w:rsidR="007A2BC5" w:rsidRPr="006E1AEE" w:rsidRDefault="007A2BC5" w:rsidP="00372A1E">
      <w:pPr>
        <w:adjustRightInd w:val="0"/>
        <w:snapToGrid w:val="0"/>
        <w:spacing w:line="360" w:lineRule="auto"/>
        <w:jc w:val="both"/>
        <w:rPr>
          <w:rFonts w:ascii="Book Antiqua" w:hAnsi="Book Antiqua"/>
          <w:b/>
          <w:sz w:val="24"/>
          <w:szCs w:val="24"/>
        </w:rPr>
      </w:pPr>
    </w:p>
    <w:sectPr w:rsidR="007A2BC5" w:rsidRPr="006E1AEE" w:rsidSect="00E334F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FE" w:rsidRDefault="00887FFE" w:rsidP="00D4700C">
      <w:r>
        <w:separator/>
      </w:r>
    </w:p>
  </w:endnote>
  <w:endnote w:type="continuationSeparator" w:id="0">
    <w:p w:rsidR="00887FFE" w:rsidRDefault="00887FFE" w:rsidP="00D4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lgerian">
    <w:altName w:val="Juice ITC"/>
    <w:charset w:val="00"/>
    <w:family w:val="decorative"/>
    <w:pitch w:val="variable"/>
    <w:sig w:usb0="00000003" w:usb1="00000000" w:usb2="00000000" w:usb3="00000000" w:csb0="00000001" w:csb1="00000000"/>
  </w:font>
  <w:font w:name="Apple Chancery">
    <w:altName w:val="Arabic Typesetting"/>
    <w:panose1 w:val="00000000000000000000"/>
    <w:charset w:val="00"/>
    <w:family w:val="script"/>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Gulliv-R">
    <w:altName w:val="宋体"/>
    <w:charset w:val="86"/>
    <w:family w:val="auto"/>
    <w:pitch w:val="default"/>
    <w:sig w:usb0="00000000" w:usb1="00000000" w:usb2="00000000" w:usb3="00000000" w:csb0="00040000" w:csb1="00000000"/>
  </w:font>
  <w:font w:name="ArialUnicodeMS">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83" w:usb1="08070000" w:usb2="00000010" w:usb3="00000000" w:csb0="00020009" w:csb1="00000000"/>
  </w:font>
  <w:font w:name="ScalaLancetPro">
    <w:altName w:val="MS Mincho"/>
    <w:panose1 w:val="00000000000000000000"/>
    <w:charset w:val="80"/>
    <w:family w:val="auto"/>
    <w:notTrueType/>
    <w:pitch w:val="default"/>
    <w:sig w:usb0="00000001" w:usb1="08070000" w:usb2="00000010" w:usb3="00000000" w:csb0="00020000" w:csb1="00000000"/>
  </w:font>
  <w:font w:name="ScalaLancetPro-Bold">
    <w:panose1 w:val="00000000000000000000"/>
    <w:charset w:val="00"/>
    <w:family w:val="auto"/>
    <w:notTrueType/>
    <w:pitch w:val="default"/>
    <w:sig w:usb0="00000003" w:usb1="00000000" w:usb2="00000000" w:usb3="00000000" w:csb0="00000001" w:csb1="00000000"/>
  </w:font>
  <w:font w:name="OTNEJMQuadraat">
    <w:altName w:val="SimSun"/>
    <w:charset w:val="86"/>
    <w:family w:val="auto"/>
    <w:pitch w:val="default"/>
    <w:sig w:usb0="00000001" w:usb1="080E0000" w:usb2="00000010" w:usb3="00000000" w:csb0="00040000" w:csb1="00000000"/>
  </w:font>
  <w:font w:name="Courier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49" w:rsidRPr="007949B4" w:rsidRDefault="007D3249">
    <w:pPr>
      <w:pStyle w:val="Footer"/>
      <w:rPr>
        <w:sz w:val="18"/>
        <w:szCs w:val="18"/>
      </w:rPr>
    </w:pPr>
    <w:r w:rsidRPr="007949B4">
      <w:rPr>
        <w:sz w:val="18"/>
        <w:szCs w:val="18"/>
      </w:rPr>
      <w:tab/>
    </w:r>
    <w:r w:rsidRPr="007949B4">
      <w:rPr>
        <w:sz w:val="18"/>
        <w:szCs w:val="18"/>
      </w:rPr>
      <w:fldChar w:fldCharType="begin"/>
    </w:r>
    <w:r w:rsidRPr="007949B4">
      <w:rPr>
        <w:sz w:val="18"/>
        <w:szCs w:val="18"/>
      </w:rPr>
      <w:instrText xml:space="preserve"> PAGE   \* MERGEFORMAT </w:instrText>
    </w:r>
    <w:r w:rsidRPr="007949B4">
      <w:rPr>
        <w:sz w:val="18"/>
        <w:szCs w:val="18"/>
      </w:rPr>
      <w:fldChar w:fldCharType="separate"/>
    </w:r>
    <w:r w:rsidR="000939B3">
      <w:rPr>
        <w:noProof/>
        <w:sz w:val="18"/>
        <w:szCs w:val="18"/>
      </w:rPr>
      <w:t>43</w:t>
    </w:r>
    <w:r w:rsidRPr="007949B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FE" w:rsidRDefault="00887FFE" w:rsidP="00D4700C">
      <w:r>
        <w:separator/>
      </w:r>
    </w:p>
  </w:footnote>
  <w:footnote w:type="continuationSeparator" w:id="0">
    <w:p w:rsidR="00887FFE" w:rsidRDefault="00887FFE" w:rsidP="00D47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5E35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E07E6"/>
    <w:multiLevelType w:val="hybridMultilevel"/>
    <w:tmpl w:val="4718BC9C"/>
    <w:lvl w:ilvl="0" w:tplc="BE403C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078EB"/>
    <w:multiLevelType w:val="hybridMultilevel"/>
    <w:tmpl w:val="FCA85E30"/>
    <w:lvl w:ilvl="0" w:tplc="0809000F">
      <w:start w:val="1"/>
      <w:numFmt w:val="decimal"/>
      <w:lvlText w:val="%1."/>
      <w:lvlJc w:val="left"/>
      <w:pPr>
        <w:ind w:left="2340" w:hanging="36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start w:val="1"/>
      <w:numFmt w:val="decimal"/>
      <w:lvlText w:val="%4."/>
      <w:lvlJc w:val="left"/>
      <w:pPr>
        <w:ind w:left="2340" w:hanging="360"/>
      </w:pPr>
    </w:lvl>
    <w:lvl w:ilvl="4" w:tplc="08090019">
      <w:start w:val="1"/>
      <w:numFmt w:val="lowerLetter"/>
      <w:lvlText w:val="%5."/>
      <w:lvlJc w:val="left"/>
      <w:pPr>
        <w:ind w:left="3060" w:hanging="360"/>
      </w:pPr>
    </w:lvl>
    <w:lvl w:ilvl="5" w:tplc="0809001B">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04D625CC"/>
    <w:multiLevelType w:val="multilevel"/>
    <w:tmpl w:val="59045498"/>
    <w:lvl w:ilvl="0">
      <w:start w:val="1"/>
      <w:numFmt w:val="bullet"/>
      <w:pStyle w:val="BMS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F878A7"/>
    <w:multiLevelType w:val="hybridMultilevel"/>
    <w:tmpl w:val="5F862166"/>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0C472B6E"/>
    <w:multiLevelType w:val="hybridMultilevel"/>
    <w:tmpl w:val="8ADCB70C"/>
    <w:lvl w:ilvl="0" w:tplc="EA24FA98">
      <w:start w:val="1"/>
      <w:numFmt w:val="bullet"/>
      <w:lvlText w:val="•"/>
      <w:lvlJc w:val="left"/>
      <w:pPr>
        <w:tabs>
          <w:tab w:val="num" w:pos="720"/>
        </w:tabs>
        <w:ind w:left="720" w:hanging="360"/>
      </w:pPr>
      <w:rPr>
        <w:rFonts w:ascii="Arial" w:hAnsi="Arial" w:hint="default"/>
      </w:rPr>
    </w:lvl>
    <w:lvl w:ilvl="1" w:tplc="476C64EA" w:tentative="1">
      <w:start w:val="1"/>
      <w:numFmt w:val="bullet"/>
      <w:lvlText w:val="•"/>
      <w:lvlJc w:val="left"/>
      <w:pPr>
        <w:tabs>
          <w:tab w:val="num" w:pos="1440"/>
        </w:tabs>
        <w:ind w:left="1440" w:hanging="360"/>
      </w:pPr>
      <w:rPr>
        <w:rFonts w:ascii="Arial" w:hAnsi="Arial" w:hint="default"/>
      </w:rPr>
    </w:lvl>
    <w:lvl w:ilvl="2" w:tplc="D124D0F8" w:tentative="1">
      <w:start w:val="1"/>
      <w:numFmt w:val="bullet"/>
      <w:lvlText w:val="•"/>
      <w:lvlJc w:val="left"/>
      <w:pPr>
        <w:tabs>
          <w:tab w:val="num" w:pos="2160"/>
        </w:tabs>
        <w:ind w:left="2160" w:hanging="360"/>
      </w:pPr>
      <w:rPr>
        <w:rFonts w:ascii="Arial" w:hAnsi="Arial" w:hint="default"/>
      </w:rPr>
    </w:lvl>
    <w:lvl w:ilvl="3" w:tplc="45DECBF8" w:tentative="1">
      <w:start w:val="1"/>
      <w:numFmt w:val="bullet"/>
      <w:lvlText w:val="•"/>
      <w:lvlJc w:val="left"/>
      <w:pPr>
        <w:tabs>
          <w:tab w:val="num" w:pos="2880"/>
        </w:tabs>
        <w:ind w:left="2880" w:hanging="360"/>
      </w:pPr>
      <w:rPr>
        <w:rFonts w:ascii="Arial" w:hAnsi="Arial" w:hint="default"/>
      </w:rPr>
    </w:lvl>
    <w:lvl w:ilvl="4" w:tplc="A7A26A16" w:tentative="1">
      <w:start w:val="1"/>
      <w:numFmt w:val="bullet"/>
      <w:lvlText w:val="•"/>
      <w:lvlJc w:val="left"/>
      <w:pPr>
        <w:tabs>
          <w:tab w:val="num" w:pos="3600"/>
        </w:tabs>
        <w:ind w:left="3600" w:hanging="360"/>
      </w:pPr>
      <w:rPr>
        <w:rFonts w:ascii="Arial" w:hAnsi="Arial" w:hint="default"/>
      </w:rPr>
    </w:lvl>
    <w:lvl w:ilvl="5" w:tplc="4E5813B2" w:tentative="1">
      <w:start w:val="1"/>
      <w:numFmt w:val="bullet"/>
      <w:lvlText w:val="•"/>
      <w:lvlJc w:val="left"/>
      <w:pPr>
        <w:tabs>
          <w:tab w:val="num" w:pos="4320"/>
        </w:tabs>
        <w:ind w:left="4320" w:hanging="360"/>
      </w:pPr>
      <w:rPr>
        <w:rFonts w:ascii="Arial" w:hAnsi="Arial" w:hint="default"/>
      </w:rPr>
    </w:lvl>
    <w:lvl w:ilvl="6" w:tplc="D5D2621A" w:tentative="1">
      <w:start w:val="1"/>
      <w:numFmt w:val="bullet"/>
      <w:lvlText w:val="•"/>
      <w:lvlJc w:val="left"/>
      <w:pPr>
        <w:tabs>
          <w:tab w:val="num" w:pos="5040"/>
        </w:tabs>
        <w:ind w:left="5040" w:hanging="360"/>
      </w:pPr>
      <w:rPr>
        <w:rFonts w:ascii="Arial" w:hAnsi="Arial" w:hint="default"/>
      </w:rPr>
    </w:lvl>
    <w:lvl w:ilvl="7" w:tplc="E8AA72A8" w:tentative="1">
      <w:start w:val="1"/>
      <w:numFmt w:val="bullet"/>
      <w:lvlText w:val="•"/>
      <w:lvlJc w:val="left"/>
      <w:pPr>
        <w:tabs>
          <w:tab w:val="num" w:pos="5760"/>
        </w:tabs>
        <w:ind w:left="5760" w:hanging="360"/>
      </w:pPr>
      <w:rPr>
        <w:rFonts w:ascii="Arial" w:hAnsi="Arial" w:hint="default"/>
      </w:rPr>
    </w:lvl>
    <w:lvl w:ilvl="8" w:tplc="398AB4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6C4BA0"/>
    <w:multiLevelType w:val="singleLevel"/>
    <w:tmpl w:val="0409000F"/>
    <w:lvl w:ilvl="0">
      <w:start w:val="1"/>
      <w:numFmt w:val="decimal"/>
      <w:pStyle w:val="ListNumber1"/>
      <w:lvlText w:val="%1."/>
      <w:lvlJc w:val="left"/>
      <w:pPr>
        <w:tabs>
          <w:tab w:val="num" w:pos="360"/>
        </w:tabs>
        <w:ind w:left="360" w:hanging="360"/>
      </w:pPr>
      <w:rPr>
        <w:rFonts w:cs="Times New Roman"/>
      </w:rPr>
    </w:lvl>
  </w:abstractNum>
  <w:abstractNum w:abstractNumId="7" w15:restartNumberingAfterBreak="0">
    <w:nsid w:val="0DC8560A"/>
    <w:multiLevelType w:val="multilevel"/>
    <w:tmpl w:val="F78C3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301946"/>
    <w:multiLevelType w:val="singleLevel"/>
    <w:tmpl w:val="0409000F"/>
    <w:lvl w:ilvl="0">
      <w:start w:val="1"/>
      <w:numFmt w:val="decimal"/>
      <w:pStyle w:val="BulletList"/>
      <w:lvlText w:val="%1."/>
      <w:lvlJc w:val="left"/>
      <w:pPr>
        <w:tabs>
          <w:tab w:val="num" w:pos="360"/>
        </w:tabs>
        <w:ind w:left="360" w:hanging="360"/>
      </w:pPr>
      <w:rPr>
        <w:rFonts w:cs="Times New Roman"/>
      </w:rPr>
    </w:lvl>
  </w:abstractNum>
  <w:abstractNum w:abstractNumId="9" w15:restartNumberingAfterBreak="0">
    <w:nsid w:val="13CE78FF"/>
    <w:multiLevelType w:val="multilevel"/>
    <w:tmpl w:val="66B80FE6"/>
    <w:lvl w:ilvl="0">
      <w:start w:val="1"/>
      <w:numFmt w:val="none"/>
      <w:lvlText w:val="1)"/>
      <w:lvlJc w:val="left"/>
      <w:pPr>
        <w:ind w:left="454" w:hanging="45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pStyle w:val="Bullet3"/>
      <w:lvlText w:val="%3."/>
      <w:lvlJc w:val="left"/>
      <w:pPr>
        <w:ind w:left="1333" w:hanging="340"/>
      </w:pPr>
      <w:rPr>
        <w:rFonts w:hint="default"/>
      </w:rPr>
    </w:lvl>
    <w:lvl w:ilvl="3">
      <w:start w:val="1"/>
      <w:numFmt w:val="bullet"/>
      <w:lvlText w:val="–"/>
      <w:lvlJc w:val="left"/>
      <w:pPr>
        <w:ind w:left="2722" w:hanging="511"/>
      </w:pPr>
      <w:rPr>
        <w:rFonts w:ascii="Calibri" w:hAnsi="Calibri" w:hint="default"/>
      </w:rPr>
    </w:lvl>
    <w:lvl w:ilvl="4">
      <w:start w:val="1"/>
      <w:numFmt w:val="lowerRoman"/>
      <w:lvlText w:val="%5."/>
      <w:lvlJc w:val="right"/>
      <w:pPr>
        <w:ind w:left="3600" w:hanging="360"/>
      </w:pPr>
      <w:rPr>
        <w:rFonts w:cs="Times New Roman" w:hint="default"/>
      </w:rPr>
    </w:lvl>
    <w:lvl w:ilvl="5">
      <w:start w:val="1"/>
      <w:numFmt w:val="lowerRoman"/>
      <w:lvlText w:val="%6."/>
      <w:lvlJc w:val="righ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203307"/>
    <w:multiLevelType w:val="multilevel"/>
    <w:tmpl w:val="1204A614"/>
    <w:lvl w:ilvl="0">
      <w:start w:val="1"/>
      <w:numFmt w:val="decimal"/>
      <w:pStyle w:val="BMSHeading1"/>
      <w:lvlText w:val="%1"/>
      <w:lvlJc w:val="left"/>
      <w:pPr>
        <w:tabs>
          <w:tab w:val="num" w:pos="432"/>
        </w:tabs>
        <w:ind w:left="432" w:hanging="432"/>
      </w:pPr>
    </w:lvl>
    <w:lvl w:ilvl="1">
      <w:start w:val="1"/>
      <w:numFmt w:val="decimal"/>
      <w:pStyle w:val="BMSHeading2"/>
      <w:lvlText w:val="%1.%2"/>
      <w:lvlJc w:val="left"/>
      <w:pPr>
        <w:tabs>
          <w:tab w:val="num" w:pos="576"/>
        </w:tabs>
        <w:ind w:left="576" w:hanging="576"/>
      </w:pPr>
    </w:lvl>
    <w:lvl w:ilvl="2">
      <w:start w:val="1"/>
      <w:numFmt w:val="decimal"/>
      <w:pStyle w:val="BMSHeading3"/>
      <w:lvlText w:val="%1.%2.%3"/>
      <w:lvlJc w:val="left"/>
      <w:pPr>
        <w:tabs>
          <w:tab w:val="num" w:pos="720"/>
        </w:tabs>
        <w:ind w:left="720" w:hanging="720"/>
      </w:pPr>
    </w:lvl>
    <w:lvl w:ilvl="3">
      <w:start w:val="1"/>
      <w:numFmt w:val="decimal"/>
      <w:pStyle w:val="BMS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A3D0F92"/>
    <w:multiLevelType w:val="hybridMultilevel"/>
    <w:tmpl w:val="05F631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42267C"/>
    <w:multiLevelType w:val="multilevel"/>
    <w:tmpl w:val="E3B64890"/>
    <w:lvl w:ilvl="0">
      <w:start w:val="1"/>
      <w:numFmt w:val="decimal"/>
      <w:pStyle w:val="BMSHeadingAppendix"/>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48672A"/>
    <w:multiLevelType w:val="hybridMultilevel"/>
    <w:tmpl w:val="4EFA2D38"/>
    <w:lvl w:ilvl="0" w:tplc="0809000F">
      <w:start w:val="1"/>
      <w:numFmt w:val="decimal"/>
      <w:lvlText w:val="%1."/>
      <w:lvlJc w:val="left"/>
      <w:pPr>
        <w:ind w:left="234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15:restartNumberingAfterBreak="0">
    <w:nsid w:val="36784793"/>
    <w:multiLevelType w:val="hybridMultilevel"/>
    <w:tmpl w:val="1B6EA680"/>
    <w:lvl w:ilvl="0" w:tplc="D2E0914A">
      <w:start w:val="1"/>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124D4"/>
    <w:multiLevelType w:val="singleLevel"/>
    <w:tmpl w:val="0409000F"/>
    <w:lvl w:ilvl="0">
      <w:start w:val="1"/>
      <w:numFmt w:val="decimal"/>
      <w:pStyle w:val="TableList"/>
      <w:lvlText w:val="%1."/>
      <w:lvlJc w:val="left"/>
      <w:pPr>
        <w:tabs>
          <w:tab w:val="num" w:pos="360"/>
        </w:tabs>
        <w:ind w:left="360" w:hanging="360"/>
      </w:pPr>
      <w:rPr>
        <w:rFonts w:cs="Times New Roman"/>
      </w:rPr>
    </w:lvl>
  </w:abstractNum>
  <w:abstractNum w:abstractNumId="16" w15:restartNumberingAfterBreak="0">
    <w:nsid w:val="3B9B6304"/>
    <w:multiLevelType w:val="hybridMultilevel"/>
    <w:tmpl w:val="125CC9D2"/>
    <w:lvl w:ilvl="0" w:tplc="B7B41FEC">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32D98"/>
    <w:multiLevelType w:val="hybridMultilevel"/>
    <w:tmpl w:val="7FE03486"/>
    <w:lvl w:ilvl="0" w:tplc="0809001B">
      <w:start w:val="1"/>
      <w:numFmt w:val="lowerRoman"/>
      <w:lvlText w:val="%1."/>
      <w:lvlJc w:val="right"/>
      <w:pPr>
        <w:ind w:left="1800" w:hanging="36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start w:val="1"/>
      <w:numFmt w:val="decimal"/>
      <w:lvlText w:val="%4."/>
      <w:lvlJc w:val="left"/>
      <w:pPr>
        <w:ind w:left="2340" w:hanging="360"/>
      </w:pPr>
    </w:lvl>
    <w:lvl w:ilvl="4" w:tplc="08090019">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8" w15:restartNumberingAfterBreak="0">
    <w:nsid w:val="415106D6"/>
    <w:multiLevelType w:val="hybridMultilevel"/>
    <w:tmpl w:val="DC043468"/>
    <w:lvl w:ilvl="0" w:tplc="0409000F">
      <w:start w:val="1"/>
      <w:numFmt w:val="decimal"/>
      <w:lvlText w:val="%1."/>
      <w:lvlJc w:val="left"/>
      <w:pPr>
        <w:ind w:left="450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392635"/>
    <w:multiLevelType w:val="hybridMultilevel"/>
    <w:tmpl w:val="DC043468"/>
    <w:lvl w:ilvl="0" w:tplc="0409000F">
      <w:start w:val="1"/>
      <w:numFmt w:val="decimal"/>
      <w:lvlText w:val="%1."/>
      <w:lvlJc w:val="left"/>
      <w:pPr>
        <w:ind w:left="450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A4745"/>
    <w:multiLevelType w:val="hybridMultilevel"/>
    <w:tmpl w:val="5EE8482A"/>
    <w:lvl w:ilvl="0" w:tplc="F572D362">
      <w:start w:val="1"/>
      <w:numFmt w:val="decimal"/>
      <w:lvlText w:val="%1."/>
      <w:lvlJc w:val="left"/>
      <w:pPr>
        <w:ind w:left="2880" w:hanging="360"/>
      </w:pPr>
      <w:rPr>
        <w:lang w:val="en-GB"/>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2DE4E42"/>
    <w:multiLevelType w:val="hybridMultilevel"/>
    <w:tmpl w:val="11821D44"/>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5790057E"/>
    <w:multiLevelType w:val="hybridMultilevel"/>
    <w:tmpl w:val="3198F57A"/>
    <w:lvl w:ilvl="0" w:tplc="4BEAB9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D0814"/>
    <w:multiLevelType w:val="hybridMultilevel"/>
    <w:tmpl w:val="5F86216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 w15:restartNumberingAfterBreak="0">
    <w:nsid w:val="5DD037C0"/>
    <w:multiLevelType w:val="hybridMultilevel"/>
    <w:tmpl w:val="4F3647D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25" w15:restartNumberingAfterBreak="0">
    <w:nsid w:val="6CC33FFC"/>
    <w:multiLevelType w:val="hybridMultilevel"/>
    <w:tmpl w:val="BF549D60"/>
    <w:lvl w:ilvl="0" w:tplc="E79E148A">
      <w:start w:val="1"/>
      <w:numFmt w:val="bullet"/>
      <w:lvlText w:val="■"/>
      <w:lvlJc w:val="left"/>
      <w:pPr>
        <w:tabs>
          <w:tab w:val="num" w:pos="720"/>
        </w:tabs>
        <w:ind w:left="720" w:hanging="360"/>
      </w:pPr>
      <w:rPr>
        <w:rFonts w:ascii="Arial" w:hAnsi="Arial" w:hint="default"/>
      </w:rPr>
    </w:lvl>
    <w:lvl w:ilvl="1" w:tplc="76181B2A">
      <w:start w:val="1089"/>
      <w:numFmt w:val="bullet"/>
      <w:lvlText w:val="–"/>
      <w:lvlJc w:val="left"/>
      <w:pPr>
        <w:tabs>
          <w:tab w:val="num" w:pos="1440"/>
        </w:tabs>
        <w:ind w:left="1440" w:hanging="360"/>
      </w:pPr>
      <w:rPr>
        <w:rFonts w:ascii="Arial" w:hAnsi="Arial" w:hint="default"/>
      </w:rPr>
    </w:lvl>
    <w:lvl w:ilvl="2" w:tplc="58E4BF92" w:tentative="1">
      <w:start w:val="1"/>
      <w:numFmt w:val="bullet"/>
      <w:lvlText w:val="■"/>
      <w:lvlJc w:val="left"/>
      <w:pPr>
        <w:tabs>
          <w:tab w:val="num" w:pos="2160"/>
        </w:tabs>
        <w:ind w:left="2160" w:hanging="360"/>
      </w:pPr>
      <w:rPr>
        <w:rFonts w:ascii="Arial" w:hAnsi="Arial" w:hint="default"/>
      </w:rPr>
    </w:lvl>
    <w:lvl w:ilvl="3" w:tplc="EE8299E8" w:tentative="1">
      <w:start w:val="1"/>
      <w:numFmt w:val="bullet"/>
      <w:lvlText w:val="■"/>
      <w:lvlJc w:val="left"/>
      <w:pPr>
        <w:tabs>
          <w:tab w:val="num" w:pos="2880"/>
        </w:tabs>
        <w:ind w:left="2880" w:hanging="360"/>
      </w:pPr>
      <w:rPr>
        <w:rFonts w:ascii="Arial" w:hAnsi="Arial" w:hint="default"/>
      </w:rPr>
    </w:lvl>
    <w:lvl w:ilvl="4" w:tplc="E29E7D76" w:tentative="1">
      <w:start w:val="1"/>
      <w:numFmt w:val="bullet"/>
      <w:lvlText w:val="■"/>
      <w:lvlJc w:val="left"/>
      <w:pPr>
        <w:tabs>
          <w:tab w:val="num" w:pos="3600"/>
        </w:tabs>
        <w:ind w:left="3600" w:hanging="360"/>
      </w:pPr>
      <w:rPr>
        <w:rFonts w:ascii="Arial" w:hAnsi="Arial" w:hint="default"/>
      </w:rPr>
    </w:lvl>
    <w:lvl w:ilvl="5" w:tplc="BF84B5EA" w:tentative="1">
      <w:start w:val="1"/>
      <w:numFmt w:val="bullet"/>
      <w:lvlText w:val="■"/>
      <w:lvlJc w:val="left"/>
      <w:pPr>
        <w:tabs>
          <w:tab w:val="num" w:pos="4320"/>
        </w:tabs>
        <w:ind w:left="4320" w:hanging="360"/>
      </w:pPr>
      <w:rPr>
        <w:rFonts w:ascii="Arial" w:hAnsi="Arial" w:hint="default"/>
      </w:rPr>
    </w:lvl>
    <w:lvl w:ilvl="6" w:tplc="6EBE11E6" w:tentative="1">
      <w:start w:val="1"/>
      <w:numFmt w:val="bullet"/>
      <w:lvlText w:val="■"/>
      <w:lvlJc w:val="left"/>
      <w:pPr>
        <w:tabs>
          <w:tab w:val="num" w:pos="5040"/>
        </w:tabs>
        <w:ind w:left="5040" w:hanging="360"/>
      </w:pPr>
      <w:rPr>
        <w:rFonts w:ascii="Arial" w:hAnsi="Arial" w:hint="default"/>
      </w:rPr>
    </w:lvl>
    <w:lvl w:ilvl="7" w:tplc="15607DCC" w:tentative="1">
      <w:start w:val="1"/>
      <w:numFmt w:val="bullet"/>
      <w:lvlText w:val="■"/>
      <w:lvlJc w:val="left"/>
      <w:pPr>
        <w:tabs>
          <w:tab w:val="num" w:pos="5760"/>
        </w:tabs>
        <w:ind w:left="5760" w:hanging="360"/>
      </w:pPr>
      <w:rPr>
        <w:rFonts w:ascii="Arial" w:hAnsi="Arial" w:hint="default"/>
      </w:rPr>
    </w:lvl>
    <w:lvl w:ilvl="8" w:tplc="9196CD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DE32E6"/>
    <w:multiLevelType w:val="multilevel"/>
    <w:tmpl w:val="4F3AC450"/>
    <w:lvl w:ilvl="0">
      <w:start w:val="1"/>
      <w:numFmt w:val="decimal"/>
      <w:pStyle w:val="BMSListNumbering"/>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0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EFB599E"/>
    <w:multiLevelType w:val="hybridMultilevel"/>
    <w:tmpl w:val="9AB22F3E"/>
    <w:lvl w:ilvl="0" w:tplc="892AB90E">
      <w:start w:val="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141D96"/>
    <w:multiLevelType w:val="multilevel"/>
    <w:tmpl w:val="63D44A14"/>
    <w:lvl w:ilvl="0">
      <w:start w:val="1"/>
      <w:numFmt w:val="decimal"/>
      <w:pStyle w:val="BMSOutlineNumberi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0373635"/>
    <w:multiLevelType w:val="hybridMultilevel"/>
    <w:tmpl w:val="9D7294DC"/>
    <w:lvl w:ilvl="0" w:tplc="128607D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3A42EE0"/>
    <w:multiLevelType w:val="hybridMultilevel"/>
    <w:tmpl w:val="74A69A0C"/>
    <w:lvl w:ilvl="0" w:tplc="18643632">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4500" w:hanging="180"/>
      </w:pPr>
    </w:lvl>
    <w:lvl w:ilvl="3" w:tplc="04090019">
      <w:start w:val="1"/>
      <w:numFmt w:val="lowerLetter"/>
      <w:lvlText w:val="%4."/>
      <w:lvlJc w:val="left"/>
      <w:pPr>
        <w:ind w:left="2880" w:hanging="360"/>
      </w:pPr>
      <w:rPr>
        <w:rFonts w:cs="Times New Roman"/>
      </w:rPr>
    </w:lvl>
    <w:lvl w:ilvl="4" w:tplc="0409001B">
      <w:start w:val="1"/>
      <w:numFmt w:val="lowerRoman"/>
      <w:lvlText w:val="%5."/>
      <w:lvlJc w:val="right"/>
      <w:pPr>
        <w:ind w:left="3600" w:hanging="360"/>
      </w:pPr>
      <w:rPr>
        <w:rFonts w:cs="Times New Roman"/>
      </w:rPr>
    </w:lvl>
    <w:lvl w:ilvl="5" w:tplc="0409001B">
      <w:start w:val="1"/>
      <w:numFmt w:val="lowerRoman"/>
      <w:lvlText w:val="%6."/>
      <w:lvlJc w:val="righ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3D349AD"/>
    <w:multiLevelType w:val="multilevel"/>
    <w:tmpl w:val="9D904C8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7EE25E5"/>
    <w:multiLevelType w:val="singleLevel"/>
    <w:tmpl w:val="6AA22918"/>
    <w:lvl w:ilvl="0">
      <w:start w:val="1"/>
      <w:numFmt w:val="bullet"/>
      <w:pStyle w:val="ListBullet2"/>
      <w:lvlText w:val=""/>
      <w:lvlJc w:val="left"/>
      <w:pPr>
        <w:tabs>
          <w:tab w:val="num" w:pos="360"/>
        </w:tabs>
        <w:ind w:left="360" w:hanging="360"/>
      </w:pPr>
      <w:rPr>
        <w:rFonts w:ascii="Symbol" w:hAnsi="Symbol" w:hint="default"/>
      </w:rPr>
    </w:lvl>
  </w:abstractNum>
  <w:abstractNum w:abstractNumId="33" w15:restartNumberingAfterBreak="0">
    <w:nsid w:val="79A16BB5"/>
    <w:multiLevelType w:val="hybridMultilevel"/>
    <w:tmpl w:val="7FE03486"/>
    <w:lvl w:ilvl="0" w:tplc="0809001B">
      <w:start w:val="1"/>
      <w:numFmt w:val="lowerRoman"/>
      <w:lvlText w:val="%1."/>
      <w:lvlJc w:val="right"/>
      <w:pPr>
        <w:ind w:left="1800" w:hanging="36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start w:val="1"/>
      <w:numFmt w:val="decimal"/>
      <w:lvlText w:val="%4."/>
      <w:lvlJc w:val="left"/>
      <w:pPr>
        <w:ind w:left="2340" w:hanging="360"/>
      </w:pPr>
    </w:lvl>
    <w:lvl w:ilvl="4" w:tplc="08090019">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num w:numId="1">
    <w:abstractNumId w:val="30"/>
  </w:num>
  <w:num w:numId="2">
    <w:abstractNumId w:val="6"/>
  </w:num>
  <w:num w:numId="3">
    <w:abstractNumId w:val="8"/>
  </w:num>
  <w:num w:numId="4">
    <w:abstractNumId w:val="15"/>
  </w:num>
  <w:num w:numId="5">
    <w:abstractNumId w:val="32"/>
  </w:num>
  <w:num w:numId="6">
    <w:abstractNumId w:val="26"/>
  </w:num>
  <w:num w:numId="7">
    <w:abstractNumId w:val="12"/>
  </w:num>
  <w:num w:numId="8">
    <w:abstractNumId w:val="10"/>
  </w:num>
  <w:num w:numId="9">
    <w:abstractNumId w:val="3"/>
  </w:num>
  <w:num w:numId="10">
    <w:abstractNumId w:val="28"/>
  </w:num>
  <w:num w:numId="11">
    <w:abstractNumId w:val="17"/>
  </w:num>
  <w:num w:numId="12">
    <w:abstractNumId w:val="2"/>
  </w:num>
  <w:num w:numId="13">
    <w:abstractNumId w:val="13"/>
  </w:num>
  <w:num w:numId="14">
    <w:abstractNumId w:val="33"/>
  </w:num>
  <w:num w:numId="15">
    <w:abstractNumId w:val="9"/>
  </w:num>
  <w:num w:numId="16">
    <w:abstractNumId w:val="14"/>
  </w:num>
  <w:num w:numId="17">
    <w:abstractNumId w:val="2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18"/>
  </w:num>
  <w:num w:numId="28">
    <w:abstractNumId w:val="19"/>
  </w:num>
  <w:num w:numId="29">
    <w:abstractNumId w:val="20"/>
  </w:num>
  <w:num w:numId="30">
    <w:abstractNumId w:val="0"/>
  </w:num>
  <w:num w:numId="31">
    <w:abstractNumId w:val="25"/>
  </w:num>
  <w:num w:numId="32">
    <w:abstractNumId w:val="21"/>
  </w:num>
  <w:num w:numId="33">
    <w:abstractNumId w:val="4"/>
  </w:num>
  <w:num w:numId="34">
    <w:abstractNumId w:val="23"/>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1"/>
  </w:num>
  <w:num w:numId="3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DateAndTime/>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7"/>
    <w:rsid w:val="0000106F"/>
    <w:rsid w:val="00002843"/>
    <w:rsid w:val="000037CC"/>
    <w:rsid w:val="000040CA"/>
    <w:rsid w:val="0000499B"/>
    <w:rsid w:val="00005034"/>
    <w:rsid w:val="00006C29"/>
    <w:rsid w:val="00007907"/>
    <w:rsid w:val="000079F2"/>
    <w:rsid w:val="000102BC"/>
    <w:rsid w:val="00010852"/>
    <w:rsid w:val="00012F6E"/>
    <w:rsid w:val="000155E4"/>
    <w:rsid w:val="00021671"/>
    <w:rsid w:val="0002210B"/>
    <w:rsid w:val="00026EA8"/>
    <w:rsid w:val="000274A5"/>
    <w:rsid w:val="00031D34"/>
    <w:rsid w:val="0003271B"/>
    <w:rsid w:val="00032DFE"/>
    <w:rsid w:val="00032E8A"/>
    <w:rsid w:val="00033F55"/>
    <w:rsid w:val="0004275F"/>
    <w:rsid w:val="00042EDA"/>
    <w:rsid w:val="00042F81"/>
    <w:rsid w:val="00043477"/>
    <w:rsid w:val="00043728"/>
    <w:rsid w:val="00045756"/>
    <w:rsid w:val="00046143"/>
    <w:rsid w:val="000513B5"/>
    <w:rsid w:val="00056A16"/>
    <w:rsid w:val="00061F87"/>
    <w:rsid w:val="000643DD"/>
    <w:rsid w:val="0006624C"/>
    <w:rsid w:val="0006696D"/>
    <w:rsid w:val="00070584"/>
    <w:rsid w:val="00071746"/>
    <w:rsid w:val="00071A27"/>
    <w:rsid w:val="00074259"/>
    <w:rsid w:val="00076D93"/>
    <w:rsid w:val="00077F48"/>
    <w:rsid w:val="0008008D"/>
    <w:rsid w:val="000809CB"/>
    <w:rsid w:val="000809F5"/>
    <w:rsid w:val="00081A8C"/>
    <w:rsid w:val="00082FEC"/>
    <w:rsid w:val="000840C7"/>
    <w:rsid w:val="00085389"/>
    <w:rsid w:val="00086C0F"/>
    <w:rsid w:val="00087270"/>
    <w:rsid w:val="0008798B"/>
    <w:rsid w:val="00087D9B"/>
    <w:rsid w:val="00091A4F"/>
    <w:rsid w:val="000939B3"/>
    <w:rsid w:val="00093BC6"/>
    <w:rsid w:val="00095676"/>
    <w:rsid w:val="0009729F"/>
    <w:rsid w:val="0009790D"/>
    <w:rsid w:val="000A0F28"/>
    <w:rsid w:val="000A3A36"/>
    <w:rsid w:val="000A3FA8"/>
    <w:rsid w:val="000A4585"/>
    <w:rsid w:val="000A4B84"/>
    <w:rsid w:val="000A619F"/>
    <w:rsid w:val="000A7263"/>
    <w:rsid w:val="000B1A6D"/>
    <w:rsid w:val="000B1C86"/>
    <w:rsid w:val="000B38FD"/>
    <w:rsid w:val="000B67C5"/>
    <w:rsid w:val="000B7360"/>
    <w:rsid w:val="000C3B30"/>
    <w:rsid w:val="000C545E"/>
    <w:rsid w:val="000C5CEA"/>
    <w:rsid w:val="000C684C"/>
    <w:rsid w:val="000C7283"/>
    <w:rsid w:val="000D10A0"/>
    <w:rsid w:val="000D2DD4"/>
    <w:rsid w:val="000D552D"/>
    <w:rsid w:val="000D69DF"/>
    <w:rsid w:val="000D709A"/>
    <w:rsid w:val="000D73B0"/>
    <w:rsid w:val="000E0D66"/>
    <w:rsid w:val="000E3F1A"/>
    <w:rsid w:val="000E456F"/>
    <w:rsid w:val="000E49A0"/>
    <w:rsid w:val="000E59B6"/>
    <w:rsid w:val="000E61DB"/>
    <w:rsid w:val="000E733F"/>
    <w:rsid w:val="000E7F5C"/>
    <w:rsid w:val="000F0810"/>
    <w:rsid w:val="000F1044"/>
    <w:rsid w:val="000F2621"/>
    <w:rsid w:val="000F2E16"/>
    <w:rsid w:val="000F333F"/>
    <w:rsid w:val="000F53E8"/>
    <w:rsid w:val="000F7CB4"/>
    <w:rsid w:val="00104CCA"/>
    <w:rsid w:val="001062F7"/>
    <w:rsid w:val="00106332"/>
    <w:rsid w:val="0010706E"/>
    <w:rsid w:val="0011086E"/>
    <w:rsid w:val="001119EF"/>
    <w:rsid w:val="00111F4A"/>
    <w:rsid w:val="00112B48"/>
    <w:rsid w:val="001146ED"/>
    <w:rsid w:val="00114F74"/>
    <w:rsid w:val="00116D63"/>
    <w:rsid w:val="001177B8"/>
    <w:rsid w:val="00117E7E"/>
    <w:rsid w:val="00120595"/>
    <w:rsid w:val="00120C47"/>
    <w:rsid w:val="001234FD"/>
    <w:rsid w:val="00124EFF"/>
    <w:rsid w:val="0012512B"/>
    <w:rsid w:val="00125967"/>
    <w:rsid w:val="0012689B"/>
    <w:rsid w:val="00126E6D"/>
    <w:rsid w:val="0012777D"/>
    <w:rsid w:val="00127D06"/>
    <w:rsid w:val="00127FB1"/>
    <w:rsid w:val="001318FC"/>
    <w:rsid w:val="00131C19"/>
    <w:rsid w:val="001336E3"/>
    <w:rsid w:val="00133A7A"/>
    <w:rsid w:val="00133FF2"/>
    <w:rsid w:val="00134CFD"/>
    <w:rsid w:val="00135648"/>
    <w:rsid w:val="00140BC4"/>
    <w:rsid w:val="00144ADC"/>
    <w:rsid w:val="00146399"/>
    <w:rsid w:val="001467D0"/>
    <w:rsid w:val="00147623"/>
    <w:rsid w:val="0015249F"/>
    <w:rsid w:val="0015298B"/>
    <w:rsid w:val="00152B32"/>
    <w:rsid w:val="001539DB"/>
    <w:rsid w:val="00160E0F"/>
    <w:rsid w:val="0016144F"/>
    <w:rsid w:val="001625BB"/>
    <w:rsid w:val="00163BBE"/>
    <w:rsid w:val="0016490F"/>
    <w:rsid w:val="001661D6"/>
    <w:rsid w:val="00167B58"/>
    <w:rsid w:val="00171401"/>
    <w:rsid w:val="00172711"/>
    <w:rsid w:val="00173DDD"/>
    <w:rsid w:val="001778FF"/>
    <w:rsid w:val="00181728"/>
    <w:rsid w:val="001831CC"/>
    <w:rsid w:val="001840FB"/>
    <w:rsid w:val="00185711"/>
    <w:rsid w:val="00185E7F"/>
    <w:rsid w:val="001861E8"/>
    <w:rsid w:val="00186668"/>
    <w:rsid w:val="00186C39"/>
    <w:rsid w:val="0019031C"/>
    <w:rsid w:val="00190987"/>
    <w:rsid w:val="00192789"/>
    <w:rsid w:val="00192AA4"/>
    <w:rsid w:val="00193FE3"/>
    <w:rsid w:val="001940E7"/>
    <w:rsid w:val="00197C6B"/>
    <w:rsid w:val="001A3248"/>
    <w:rsid w:val="001A3889"/>
    <w:rsid w:val="001A45D0"/>
    <w:rsid w:val="001A4AFF"/>
    <w:rsid w:val="001A5235"/>
    <w:rsid w:val="001A7069"/>
    <w:rsid w:val="001A74E0"/>
    <w:rsid w:val="001A7B5B"/>
    <w:rsid w:val="001A7FC8"/>
    <w:rsid w:val="001B2100"/>
    <w:rsid w:val="001B3303"/>
    <w:rsid w:val="001B3C22"/>
    <w:rsid w:val="001B5311"/>
    <w:rsid w:val="001B60BF"/>
    <w:rsid w:val="001C0F6C"/>
    <w:rsid w:val="001C3CD8"/>
    <w:rsid w:val="001C3F6E"/>
    <w:rsid w:val="001C6A24"/>
    <w:rsid w:val="001C7469"/>
    <w:rsid w:val="001C7479"/>
    <w:rsid w:val="001C7D83"/>
    <w:rsid w:val="001C7ED3"/>
    <w:rsid w:val="001D2233"/>
    <w:rsid w:val="001D27F3"/>
    <w:rsid w:val="001D5137"/>
    <w:rsid w:val="001D5483"/>
    <w:rsid w:val="001D5EDC"/>
    <w:rsid w:val="001D5F15"/>
    <w:rsid w:val="001D61A1"/>
    <w:rsid w:val="001D7772"/>
    <w:rsid w:val="001E18F8"/>
    <w:rsid w:val="001E32AF"/>
    <w:rsid w:val="001E3CC9"/>
    <w:rsid w:val="001E43AF"/>
    <w:rsid w:val="001E4EF0"/>
    <w:rsid w:val="001E5D68"/>
    <w:rsid w:val="001E6A74"/>
    <w:rsid w:val="001E6F3A"/>
    <w:rsid w:val="001F2105"/>
    <w:rsid w:val="001F39BF"/>
    <w:rsid w:val="001F3F7E"/>
    <w:rsid w:val="001F4A5E"/>
    <w:rsid w:val="001F4CF0"/>
    <w:rsid w:val="001F5511"/>
    <w:rsid w:val="00201FDB"/>
    <w:rsid w:val="00204778"/>
    <w:rsid w:val="00205E0E"/>
    <w:rsid w:val="0020681F"/>
    <w:rsid w:val="00210225"/>
    <w:rsid w:val="00211438"/>
    <w:rsid w:val="002114B7"/>
    <w:rsid w:val="00211584"/>
    <w:rsid w:val="00211AA7"/>
    <w:rsid w:val="00212410"/>
    <w:rsid w:val="0021279C"/>
    <w:rsid w:val="0021552C"/>
    <w:rsid w:val="00216923"/>
    <w:rsid w:val="00216F47"/>
    <w:rsid w:val="002176D0"/>
    <w:rsid w:val="00217ABB"/>
    <w:rsid w:val="0022065F"/>
    <w:rsid w:val="002227A6"/>
    <w:rsid w:val="00223815"/>
    <w:rsid w:val="00225D0B"/>
    <w:rsid w:val="002308F2"/>
    <w:rsid w:val="0023215B"/>
    <w:rsid w:val="00233DC1"/>
    <w:rsid w:val="002357B3"/>
    <w:rsid w:val="002379EA"/>
    <w:rsid w:val="0024132B"/>
    <w:rsid w:val="00247A0F"/>
    <w:rsid w:val="00253898"/>
    <w:rsid w:val="00254A10"/>
    <w:rsid w:val="00257FB2"/>
    <w:rsid w:val="00260DA2"/>
    <w:rsid w:val="00261269"/>
    <w:rsid w:val="0026731E"/>
    <w:rsid w:val="0027021C"/>
    <w:rsid w:val="00271DA1"/>
    <w:rsid w:val="00275C70"/>
    <w:rsid w:val="00276948"/>
    <w:rsid w:val="00276D01"/>
    <w:rsid w:val="00280886"/>
    <w:rsid w:val="00281CDF"/>
    <w:rsid w:val="00282E98"/>
    <w:rsid w:val="00282F57"/>
    <w:rsid w:val="002868F0"/>
    <w:rsid w:val="00287323"/>
    <w:rsid w:val="00291020"/>
    <w:rsid w:val="002912B8"/>
    <w:rsid w:val="00292395"/>
    <w:rsid w:val="002934A6"/>
    <w:rsid w:val="00293FB8"/>
    <w:rsid w:val="0029455D"/>
    <w:rsid w:val="00294DE7"/>
    <w:rsid w:val="00296A77"/>
    <w:rsid w:val="002A01E8"/>
    <w:rsid w:val="002A1C9A"/>
    <w:rsid w:val="002A1CD9"/>
    <w:rsid w:val="002A5CBD"/>
    <w:rsid w:val="002B0083"/>
    <w:rsid w:val="002B0215"/>
    <w:rsid w:val="002B063B"/>
    <w:rsid w:val="002B3DB1"/>
    <w:rsid w:val="002B450B"/>
    <w:rsid w:val="002B5E18"/>
    <w:rsid w:val="002B6FBB"/>
    <w:rsid w:val="002C3A06"/>
    <w:rsid w:val="002C65A6"/>
    <w:rsid w:val="002D0E86"/>
    <w:rsid w:val="002D2C5E"/>
    <w:rsid w:val="002D3127"/>
    <w:rsid w:val="002D404B"/>
    <w:rsid w:val="002D5FC1"/>
    <w:rsid w:val="002E0DF6"/>
    <w:rsid w:val="002E3841"/>
    <w:rsid w:val="002E7F39"/>
    <w:rsid w:val="002F0DD7"/>
    <w:rsid w:val="002F11DF"/>
    <w:rsid w:val="002F1A0F"/>
    <w:rsid w:val="002F3702"/>
    <w:rsid w:val="002F5A86"/>
    <w:rsid w:val="002F5ECB"/>
    <w:rsid w:val="002F60FF"/>
    <w:rsid w:val="002F7A1A"/>
    <w:rsid w:val="00300E08"/>
    <w:rsid w:val="00302E68"/>
    <w:rsid w:val="00305481"/>
    <w:rsid w:val="003068B5"/>
    <w:rsid w:val="00306DE2"/>
    <w:rsid w:val="00306E7D"/>
    <w:rsid w:val="00307A27"/>
    <w:rsid w:val="00310A7A"/>
    <w:rsid w:val="00310CB3"/>
    <w:rsid w:val="00313806"/>
    <w:rsid w:val="00314F1D"/>
    <w:rsid w:val="003169DA"/>
    <w:rsid w:val="003178F6"/>
    <w:rsid w:val="00321467"/>
    <w:rsid w:val="00321A0F"/>
    <w:rsid w:val="00322627"/>
    <w:rsid w:val="003237A1"/>
    <w:rsid w:val="003273A5"/>
    <w:rsid w:val="00333813"/>
    <w:rsid w:val="0033522F"/>
    <w:rsid w:val="0033524C"/>
    <w:rsid w:val="00336A19"/>
    <w:rsid w:val="0034018D"/>
    <w:rsid w:val="0034272F"/>
    <w:rsid w:val="00342C5E"/>
    <w:rsid w:val="00342FD6"/>
    <w:rsid w:val="003464EF"/>
    <w:rsid w:val="003465F0"/>
    <w:rsid w:val="00347B5D"/>
    <w:rsid w:val="003509AB"/>
    <w:rsid w:val="00350ED3"/>
    <w:rsid w:val="00352BAC"/>
    <w:rsid w:val="0035381E"/>
    <w:rsid w:val="00361E6A"/>
    <w:rsid w:val="003629B0"/>
    <w:rsid w:val="00366BC0"/>
    <w:rsid w:val="00370AA6"/>
    <w:rsid w:val="00370B32"/>
    <w:rsid w:val="00372198"/>
    <w:rsid w:val="003728C9"/>
    <w:rsid w:val="00372A1E"/>
    <w:rsid w:val="003739C1"/>
    <w:rsid w:val="003778AC"/>
    <w:rsid w:val="00380602"/>
    <w:rsid w:val="003819CB"/>
    <w:rsid w:val="00384800"/>
    <w:rsid w:val="003852D3"/>
    <w:rsid w:val="003864AB"/>
    <w:rsid w:val="0038685B"/>
    <w:rsid w:val="00386BD2"/>
    <w:rsid w:val="003875D6"/>
    <w:rsid w:val="00392450"/>
    <w:rsid w:val="00392FBD"/>
    <w:rsid w:val="00395318"/>
    <w:rsid w:val="00396820"/>
    <w:rsid w:val="00396EE2"/>
    <w:rsid w:val="00397451"/>
    <w:rsid w:val="00397926"/>
    <w:rsid w:val="003A1767"/>
    <w:rsid w:val="003A3EE3"/>
    <w:rsid w:val="003A51BB"/>
    <w:rsid w:val="003A7853"/>
    <w:rsid w:val="003B0248"/>
    <w:rsid w:val="003B0E08"/>
    <w:rsid w:val="003B186A"/>
    <w:rsid w:val="003B5F07"/>
    <w:rsid w:val="003B6E03"/>
    <w:rsid w:val="003B75C1"/>
    <w:rsid w:val="003B7B8F"/>
    <w:rsid w:val="003B7E10"/>
    <w:rsid w:val="003C0E0F"/>
    <w:rsid w:val="003C231B"/>
    <w:rsid w:val="003C2DDC"/>
    <w:rsid w:val="003C39EC"/>
    <w:rsid w:val="003C3F92"/>
    <w:rsid w:val="003C5832"/>
    <w:rsid w:val="003C5D4B"/>
    <w:rsid w:val="003C65FF"/>
    <w:rsid w:val="003D084A"/>
    <w:rsid w:val="003D08AD"/>
    <w:rsid w:val="003D1AC6"/>
    <w:rsid w:val="003D2E43"/>
    <w:rsid w:val="003D41C1"/>
    <w:rsid w:val="003D4446"/>
    <w:rsid w:val="003D5A79"/>
    <w:rsid w:val="003D5CDD"/>
    <w:rsid w:val="003E0B5E"/>
    <w:rsid w:val="003E212A"/>
    <w:rsid w:val="003F0A9C"/>
    <w:rsid w:val="003F198A"/>
    <w:rsid w:val="003F2150"/>
    <w:rsid w:val="003F35F8"/>
    <w:rsid w:val="003F3C2A"/>
    <w:rsid w:val="003F3E45"/>
    <w:rsid w:val="003F543D"/>
    <w:rsid w:val="003F6310"/>
    <w:rsid w:val="00401FCA"/>
    <w:rsid w:val="00404FCA"/>
    <w:rsid w:val="004053F5"/>
    <w:rsid w:val="00406A8A"/>
    <w:rsid w:val="00410068"/>
    <w:rsid w:val="0041021B"/>
    <w:rsid w:val="00412292"/>
    <w:rsid w:val="00414279"/>
    <w:rsid w:val="00415609"/>
    <w:rsid w:val="00416699"/>
    <w:rsid w:val="00417BB9"/>
    <w:rsid w:val="00420D5E"/>
    <w:rsid w:val="00420F2E"/>
    <w:rsid w:val="00424E23"/>
    <w:rsid w:val="00426654"/>
    <w:rsid w:val="00426FB9"/>
    <w:rsid w:val="00431C6C"/>
    <w:rsid w:val="004347D2"/>
    <w:rsid w:val="004360D9"/>
    <w:rsid w:val="00437A57"/>
    <w:rsid w:val="00440E3E"/>
    <w:rsid w:val="004429AD"/>
    <w:rsid w:val="00443C51"/>
    <w:rsid w:val="00447306"/>
    <w:rsid w:val="00447CFD"/>
    <w:rsid w:val="00447F33"/>
    <w:rsid w:val="00447FA5"/>
    <w:rsid w:val="00451503"/>
    <w:rsid w:val="00451A60"/>
    <w:rsid w:val="004523C5"/>
    <w:rsid w:val="004528C3"/>
    <w:rsid w:val="0045328B"/>
    <w:rsid w:val="004575C8"/>
    <w:rsid w:val="004578EA"/>
    <w:rsid w:val="004578F8"/>
    <w:rsid w:val="00460423"/>
    <w:rsid w:val="00460437"/>
    <w:rsid w:val="00465079"/>
    <w:rsid w:val="0046780A"/>
    <w:rsid w:val="004720C1"/>
    <w:rsid w:val="00472F19"/>
    <w:rsid w:val="0047465A"/>
    <w:rsid w:val="00474A5B"/>
    <w:rsid w:val="00475D17"/>
    <w:rsid w:val="00476EA8"/>
    <w:rsid w:val="00476F12"/>
    <w:rsid w:val="00477CC1"/>
    <w:rsid w:val="00481086"/>
    <w:rsid w:val="004822FB"/>
    <w:rsid w:val="00483AF4"/>
    <w:rsid w:val="00484D1B"/>
    <w:rsid w:val="0049038C"/>
    <w:rsid w:val="004922BF"/>
    <w:rsid w:val="00494DE3"/>
    <w:rsid w:val="00495413"/>
    <w:rsid w:val="00496921"/>
    <w:rsid w:val="00496F0C"/>
    <w:rsid w:val="004A0CCC"/>
    <w:rsid w:val="004A5655"/>
    <w:rsid w:val="004A5EE5"/>
    <w:rsid w:val="004A77B6"/>
    <w:rsid w:val="004B2119"/>
    <w:rsid w:val="004B272F"/>
    <w:rsid w:val="004B2C51"/>
    <w:rsid w:val="004B3B0E"/>
    <w:rsid w:val="004B441A"/>
    <w:rsid w:val="004B5156"/>
    <w:rsid w:val="004B6435"/>
    <w:rsid w:val="004B6475"/>
    <w:rsid w:val="004B6EA3"/>
    <w:rsid w:val="004B6EB0"/>
    <w:rsid w:val="004C0A05"/>
    <w:rsid w:val="004C0F90"/>
    <w:rsid w:val="004C24EE"/>
    <w:rsid w:val="004C2AE4"/>
    <w:rsid w:val="004C6C2E"/>
    <w:rsid w:val="004C7386"/>
    <w:rsid w:val="004C798D"/>
    <w:rsid w:val="004D195C"/>
    <w:rsid w:val="004D31CD"/>
    <w:rsid w:val="004D521A"/>
    <w:rsid w:val="004D57AE"/>
    <w:rsid w:val="004D6323"/>
    <w:rsid w:val="004D6974"/>
    <w:rsid w:val="004E1C17"/>
    <w:rsid w:val="004E2454"/>
    <w:rsid w:val="004E3259"/>
    <w:rsid w:val="004E7DC4"/>
    <w:rsid w:val="004F3084"/>
    <w:rsid w:val="004F487D"/>
    <w:rsid w:val="004F6158"/>
    <w:rsid w:val="00505AA0"/>
    <w:rsid w:val="00505C1E"/>
    <w:rsid w:val="00510255"/>
    <w:rsid w:val="00512985"/>
    <w:rsid w:val="005129CF"/>
    <w:rsid w:val="00516865"/>
    <w:rsid w:val="0051754F"/>
    <w:rsid w:val="00520E0E"/>
    <w:rsid w:val="0052156A"/>
    <w:rsid w:val="00523A2C"/>
    <w:rsid w:val="00530770"/>
    <w:rsid w:val="00531B0F"/>
    <w:rsid w:val="0053509C"/>
    <w:rsid w:val="00536DE4"/>
    <w:rsid w:val="00537D1D"/>
    <w:rsid w:val="00540842"/>
    <w:rsid w:val="005436E7"/>
    <w:rsid w:val="00544BDA"/>
    <w:rsid w:val="005461C8"/>
    <w:rsid w:val="00553D8F"/>
    <w:rsid w:val="00554492"/>
    <w:rsid w:val="005548FF"/>
    <w:rsid w:val="00560607"/>
    <w:rsid w:val="00560A66"/>
    <w:rsid w:val="00560FC3"/>
    <w:rsid w:val="00562ED8"/>
    <w:rsid w:val="00563694"/>
    <w:rsid w:val="00564ECA"/>
    <w:rsid w:val="00565417"/>
    <w:rsid w:val="00565C3D"/>
    <w:rsid w:val="00565C61"/>
    <w:rsid w:val="00566FE1"/>
    <w:rsid w:val="00572BB0"/>
    <w:rsid w:val="005753D2"/>
    <w:rsid w:val="0058074D"/>
    <w:rsid w:val="00580841"/>
    <w:rsid w:val="00580BA4"/>
    <w:rsid w:val="00581971"/>
    <w:rsid w:val="00582944"/>
    <w:rsid w:val="00582DA0"/>
    <w:rsid w:val="00583A54"/>
    <w:rsid w:val="00584DA9"/>
    <w:rsid w:val="0059002F"/>
    <w:rsid w:val="00591956"/>
    <w:rsid w:val="005A3FC5"/>
    <w:rsid w:val="005A5777"/>
    <w:rsid w:val="005A6312"/>
    <w:rsid w:val="005B0CE4"/>
    <w:rsid w:val="005B13D7"/>
    <w:rsid w:val="005B17B4"/>
    <w:rsid w:val="005B22D8"/>
    <w:rsid w:val="005B40E8"/>
    <w:rsid w:val="005B468F"/>
    <w:rsid w:val="005B4C41"/>
    <w:rsid w:val="005B6A5A"/>
    <w:rsid w:val="005B6EAD"/>
    <w:rsid w:val="005B7489"/>
    <w:rsid w:val="005C386F"/>
    <w:rsid w:val="005C3D6C"/>
    <w:rsid w:val="005C64C4"/>
    <w:rsid w:val="005C6C63"/>
    <w:rsid w:val="005C79C2"/>
    <w:rsid w:val="005D0F8B"/>
    <w:rsid w:val="005D257E"/>
    <w:rsid w:val="005D2C1B"/>
    <w:rsid w:val="005D5232"/>
    <w:rsid w:val="005D5499"/>
    <w:rsid w:val="005E0ED7"/>
    <w:rsid w:val="005E1C81"/>
    <w:rsid w:val="005E50E8"/>
    <w:rsid w:val="005E5191"/>
    <w:rsid w:val="005F0105"/>
    <w:rsid w:val="005F18D7"/>
    <w:rsid w:val="005F24B0"/>
    <w:rsid w:val="005F36EC"/>
    <w:rsid w:val="005F4B30"/>
    <w:rsid w:val="005F633C"/>
    <w:rsid w:val="00600AB2"/>
    <w:rsid w:val="00602C2A"/>
    <w:rsid w:val="00604A6B"/>
    <w:rsid w:val="00607976"/>
    <w:rsid w:val="00607B93"/>
    <w:rsid w:val="00611D1B"/>
    <w:rsid w:val="00614D8C"/>
    <w:rsid w:val="00616130"/>
    <w:rsid w:val="00621B08"/>
    <w:rsid w:val="006235C3"/>
    <w:rsid w:val="00625BC9"/>
    <w:rsid w:val="00626075"/>
    <w:rsid w:val="006267DA"/>
    <w:rsid w:val="00627B91"/>
    <w:rsid w:val="006306C5"/>
    <w:rsid w:val="00634F68"/>
    <w:rsid w:val="00635619"/>
    <w:rsid w:val="00643BE0"/>
    <w:rsid w:val="0064596B"/>
    <w:rsid w:val="00646720"/>
    <w:rsid w:val="0065436A"/>
    <w:rsid w:val="0065492A"/>
    <w:rsid w:val="0065498B"/>
    <w:rsid w:val="006555DD"/>
    <w:rsid w:val="00656096"/>
    <w:rsid w:val="0065744E"/>
    <w:rsid w:val="00660054"/>
    <w:rsid w:val="00662E6C"/>
    <w:rsid w:val="00663618"/>
    <w:rsid w:val="00664D20"/>
    <w:rsid w:val="006661C6"/>
    <w:rsid w:val="00667061"/>
    <w:rsid w:val="0067406E"/>
    <w:rsid w:val="0067475F"/>
    <w:rsid w:val="00674A07"/>
    <w:rsid w:val="006752FA"/>
    <w:rsid w:val="006757E5"/>
    <w:rsid w:val="0067649D"/>
    <w:rsid w:val="006809D1"/>
    <w:rsid w:val="00683447"/>
    <w:rsid w:val="0068586B"/>
    <w:rsid w:val="00690523"/>
    <w:rsid w:val="00693151"/>
    <w:rsid w:val="0069535D"/>
    <w:rsid w:val="006A0AC8"/>
    <w:rsid w:val="006A33C0"/>
    <w:rsid w:val="006A380F"/>
    <w:rsid w:val="006A54D3"/>
    <w:rsid w:val="006A587F"/>
    <w:rsid w:val="006A7139"/>
    <w:rsid w:val="006A78B1"/>
    <w:rsid w:val="006B0BDF"/>
    <w:rsid w:val="006B23AC"/>
    <w:rsid w:val="006B4006"/>
    <w:rsid w:val="006B7A17"/>
    <w:rsid w:val="006B7A47"/>
    <w:rsid w:val="006B7EE7"/>
    <w:rsid w:val="006C329F"/>
    <w:rsid w:val="006C360F"/>
    <w:rsid w:val="006C68D6"/>
    <w:rsid w:val="006D0F16"/>
    <w:rsid w:val="006D2F02"/>
    <w:rsid w:val="006D4BC5"/>
    <w:rsid w:val="006D74B8"/>
    <w:rsid w:val="006D7BCF"/>
    <w:rsid w:val="006E0249"/>
    <w:rsid w:val="006E1856"/>
    <w:rsid w:val="006E1AEE"/>
    <w:rsid w:val="006E3355"/>
    <w:rsid w:val="006E3631"/>
    <w:rsid w:val="006E407F"/>
    <w:rsid w:val="006E4EAC"/>
    <w:rsid w:val="006E5ABB"/>
    <w:rsid w:val="006E6509"/>
    <w:rsid w:val="006E7AA0"/>
    <w:rsid w:val="006F2F2C"/>
    <w:rsid w:val="00701508"/>
    <w:rsid w:val="00701A1B"/>
    <w:rsid w:val="0070215E"/>
    <w:rsid w:val="00704BCC"/>
    <w:rsid w:val="00705307"/>
    <w:rsid w:val="0070554C"/>
    <w:rsid w:val="007075FB"/>
    <w:rsid w:val="00711314"/>
    <w:rsid w:val="007130D2"/>
    <w:rsid w:val="00713784"/>
    <w:rsid w:val="00715D8E"/>
    <w:rsid w:val="00716876"/>
    <w:rsid w:val="007172D2"/>
    <w:rsid w:val="007177DA"/>
    <w:rsid w:val="00721264"/>
    <w:rsid w:val="007229C2"/>
    <w:rsid w:val="00723755"/>
    <w:rsid w:val="007237C7"/>
    <w:rsid w:val="00723BAD"/>
    <w:rsid w:val="00724D9D"/>
    <w:rsid w:val="0072536F"/>
    <w:rsid w:val="00725765"/>
    <w:rsid w:val="00726373"/>
    <w:rsid w:val="00727D06"/>
    <w:rsid w:val="0073292D"/>
    <w:rsid w:val="007363A0"/>
    <w:rsid w:val="00736ABA"/>
    <w:rsid w:val="00737804"/>
    <w:rsid w:val="0074248D"/>
    <w:rsid w:val="00742C3C"/>
    <w:rsid w:val="0074536F"/>
    <w:rsid w:val="00745CFA"/>
    <w:rsid w:val="00746B53"/>
    <w:rsid w:val="00747633"/>
    <w:rsid w:val="00747EA0"/>
    <w:rsid w:val="00750005"/>
    <w:rsid w:val="00750E1A"/>
    <w:rsid w:val="00751B5A"/>
    <w:rsid w:val="007539DB"/>
    <w:rsid w:val="00754451"/>
    <w:rsid w:val="007554B0"/>
    <w:rsid w:val="0075756B"/>
    <w:rsid w:val="007640DB"/>
    <w:rsid w:val="007646F0"/>
    <w:rsid w:val="007673FE"/>
    <w:rsid w:val="00767625"/>
    <w:rsid w:val="00770491"/>
    <w:rsid w:val="007708C4"/>
    <w:rsid w:val="0077090E"/>
    <w:rsid w:val="007710EF"/>
    <w:rsid w:val="00771390"/>
    <w:rsid w:val="00771887"/>
    <w:rsid w:val="00771F70"/>
    <w:rsid w:val="00772652"/>
    <w:rsid w:val="007760DA"/>
    <w:rsid w:val="0077621B"/>
    <w:rsid w:val="00777D44"/>
    <w:rsid w:val="007827B0"/>
    <w:rsid w:val="00782CF8"/>
    <w:rsid w:val="007835B2"/>
    <w:rsid w:val="00783AB9"/>
    <w:rsid w:val="0078492E"/>
    <w:rsid w:val="00784D57"/>
    <w:rsid w:val="0078506E"/>
    <w:rsid w:val="007858CE"/>
    <w:rsid w:val="007873B6"/>
    <w:rsid w:val="007900EB"/>
    <w:rsid w:val="0079126E"/>
    <w:rsid w:val="007926F8"/>
    <w:rsid w:val="00795082"/>
    <w:rsid w:val="00797730"/>
    <w:rsid w:val="007A0FAA"/>
    <w:rsid w:val="007A2BC5"/>
    <w:rsid w:val="007A4B15"/>
    <w:rsid w:val="007A57FE"/>
    <w:rsid w:val="007A59B6"/>
    <w:rsid w:val="007A7783"/>
    <w:rsid w:val="007A7829"/>
    <w:rsid w:val="007B0D7E"/>
    <w:rsid w:val="007B3EA8"/>
    <w:rsid w:val="007B5AC8"/>
    <w:rsid w:val="007B60ED"/>
    <w:rsid w:val="007B6B8E"/>
    <w:rsid w:val="007B7CD4"/>
    <w:rsid w:val="007C07CF"/>
    <w:rsid w:val="007C0C98"/>
    <w:rsid w:val="007C1ABE"/>
    <w:rsid w:val="007C2C6D"/>
    <w:rsid w:val="007C3C4D"/>
    <w:rsid w:val="007C7E95"/>
    <w:rsid w:val="007D08F6"/>
    <w:rsid w:val="007D09D7"/>
    <w:rsid w:val="007D1AB2"/>
    <w:rsid w:val="007D3249"/>
    <w:rsid w:val="007D3F69"/>
    <w:rsid w:val="007D47BB"/>
    <w:rsid w:val="007D4AD9"/>
    <w:rsid w:val="007D4B83"/>
    <w:rsid w:val="007D6030"/>
    <w:rsid w:val="007E0200"/>
    <w:rsid w:val="007E04FB"/>
    <w:rsid w:val="007E1437"/>
    <w:rsid w:val="007E1BCB"/>
    <w:rsid w:val="007E378A"/>
    <w:rsid w:val="007E3B74"/>
    <w:rsid w:val="007F351A"/>
    <w:rsid w:val="007F3C62"/>
    <w:rsid w:val="007F3D67"/>
    <w:rsid w:val="007F525C"/>
    <w:rsid w:val="007F6666"/>
    <w:rsid w:val="007F7D12"/>
    <w:rsid w:val="0080199E"/>
    <w:rsid w:val="00801EED"/>
    <w:rsid w:val="00801F18"/>
    <w:rsid w:val="00802883"/>
    <w:rsid w:val="0080407B"/>
    <w:rsid w:val="00804445"/>
    <w:rsid w:val="00804EBF"/>
    <w:rsid w:val="008052DA"/>
    <w:rsid w:val="008069F4"/>
    <w:rsid w:val="00810EF3"/>
    <w:rsid w:val="008110C4"/>
    <w:rsid w:val="008113F3"/>
    <w:rsid w:val="00812B0B"/>
    <w:rsid w:val="0081476A"/>
    <w:rsid w:val="00814DB8"/>
    <w:rsid w:val="00815153"/>
    <w:rsid w:val="00820917"/>
    <w:rsid w:val="008209A6"/>
    <w:rsid w:val="00821465"/>
    <w:rsid w:val="00824333"/>
    <w:rsid w:val="00827980"/>
    <w:rsid w:val="00827B0B"/>
    <w:rsid w:val="00832891"/>
    <w:rsid w:val="00833D58"/>
    <w:rsid w:val="008352AB"/>
    <w:rsid w:val="0083537A"/>
    <w:rsid w:val="0083570E"/>
    <w:rsid w:val="008378A2"/>
    <w:rsid w:val="008413FA"/>
    <w:rsid w:val="00841E54"/>
    <w:rsid w:val="00841EB2"/>
    <w:rsid w:val="0084300A"/>
    <w:rsid w:val="008434B6"/>
    <w:rsid w:val="00846617"/>
    <w:rsid w:val="00846844"/>
    <w:rsid w:val="00847407"/>
    <w:rsid w:val="00847952"/>
    <w:rsid w:val="008501AC"/>
    <w:rsid w:val="00850D48"/>
    <w:rsid w:val="008517AA"/>
    <w:rsid w:val="008555B9"/>
    <w:rsid w:val="00856A9E"/>
    <w:rsid w:val="00861831"/>
    <w:rsid w:val="00862F68"/>
    <w:rsid w:val="00866228"/>
    <w:rsid w:val="00866D5F"/>
    <w:rsid w:val="00866D75"/>
    <w:rsid w:val="008745BB"/>
    <w:rsid w:val="00874863"/>
    <w:rsid w:val="00874B2A"/>
    <w:rsid w:val="008763F9"/>
    <w:rsid w:val="00876A89"/>
    <w:rsid w:val="00881B75"/>
    <w:rsid w:val="008824A8"/>
    <w:rsid w:val="008838EC"/>
    <w:rsid w:val="0088418B"/>
    <w:rsid w:val="00884222"/>
    <w:rsid w:val="00887FFE"/>
    <w:rsid w:val="008910A3"/>
    <w:rsid w:val="0089145D"/>
    <w:rsid w:val="008946E8"/>
    <w:rsid w:val="00895325"/>
    <w:rsid w:val="0089566E"/>
    <w:rsid w:val="0089739E"/>
    <w:rsid w:val="008A38E4"/>
    <w:rsid w:val="008A400F"/>
    <w:rsid w:val="008A4096"/>
    <w:rsid w:val="008A48FA"/>
    <w:rsid w:val="008A64E7"/>
    <w:rsid w:val="008B0029"/>
    <w:rsid w:val="008B0A79"/>
    <w:rsid w:val="008B1E01"/>
    <w:rsid w:val="008B6008"/>
    <w:rsid w:val="008B7432"/>
    <w:rsid w:val="008C0436"/>
    <w:rsid w:val="008C5471"/>
    <w:rsid w:val="008C7A55"/>
    <w:rsid w:val="008D1A39"/>
    <w:rsid w:val="008D2328"/>
    <w:rsid w:val="008D39AD"/>
    <w:rsid w:val="008D5ADE"/>
    <w:rsid w:val="008D6771"/>
    <w:rsid w:val="008E7492"/>
    <w:rsid w:val="008E7AE8"/>
    <w:rsid w:val="008E7CAA"/>
    <w:rsid w:val="00902922"/>
    <w:rsid w:val="00905C2B"/>
    <w:rsid w:val="00910015"/>
    <w:rsid w:val="0091183D"/>
    <w:rsid w:val="00914263"/>
    <w:rsid w:val="009157F8"/>
    <w:rsid w:val="009220A9"/>
    <w:rsid w:val="00922BE2"/>
    <w:rsid w:val="00925696"/>
    <w:rsid w:val="009260FE"/>
    <w:rsid w:val="00930675"/>
    <w:rsid w:val="00932677"/>
    <w:rsid w:val="0093497D"/>
    <w:rsid w:val="00935467"/>
    <w:rsid w:val="009409BF"/>
    <w:rsid w:val="009419D9"/>
    <w:rsid w:val="00944F52"/>
    <w:rsid w:val="00945E0A"/>
    <w:rsid w:val="00950873"/>
    <w:rsid w:val="00961599"/>
    <w:rsid w:val="009630D9"/>
    <w:rsid w:val="00966372"/>
    <w:rsid w:val="00966567"/>
    <w:rsid w:val="00966804"/>
    <w:rsid w:val="009706A4"/>
    <w:rsid w:val="009713C8"/>
    <w:rsid w:val="00972855"/>
    <w:rsid w:val="009739F6"/>
    <w:rsid w:val="00973E00"/>
    <w:rsid w:val="009775E6"/>
    <w:rsid w:val="00977D93"/>
    <w:rsid w:val="009802EB"/>
    <w:rsid w:val="00980351"/>
    <w:rsid w:val="009810A3"/>
    <w:rsid w:val="00981A65"/>
    <w:rsid w:val="00983C9C"/>
    <w:rsid w:val="00984AC7"/>
    <w:rsid w:val="00985E1E"/>
    <w:rsid w:val="0098738B"/>
    <w:rsid w:val="00991103"/>
    <w:rsid w:val="00991455"/>
    <w:rsid w:val="009917B3"/>
    <w:rsid w:val="009938D7"/>
    <w:rsid w:val="00993AD9"/>
    <w:rsid w:val="0099536D"/>
    <w:rsid w:val="00997DE7"/>
    <w:rsid w:val="009A03F0"/>
    <w:rsid w:val="009A3537"/>
    <w:rsid w:val="009A44D6"/>
    <w:rsid w:val="009A5917"/>
    <w:rsid w:val="009A608E"/>
    <w:rsid w:val="009A7BC7"/>
    <w:rsid w:val="009B12BD"/>
    <w:rsid w:val="009B1E9B"/>
    <w:rsid w:val="009B4F0B"/>
    <w:rsid w:val="009B71A9"/>
    <w:rsid w:val="009B7A68"/>
    <w:rsid w:val="009C0878"/>
    <w:rsid w:val="009C1E8F"/>
    <w:rsid w:val="009C3191"/>
    <w:rsid w:val="009C6176"/>
    <w:rsid w:val="009D0232"/>
    <w:rsid w:val="009D054F"/>
    <w:rsid w:val="009D1B3A"/>
    <w:rsid w:val="009D1CB7"/>
    <w:rsid w:val="009D1CDC"/>
    <w:rsid w:val="009D2015"/>
    <w:rsid w:val="009D4343"/>
    <w:rsid w:val="009D4576"/>
    <w:rsid w:val="009D486D"/>
    <w:rsid w:val="009D4A6D"/>
    <w:rsid w:val="009D4D3D"/>
    <w:rsid w:val="009D56D2"/>
    <w:rsid w:val="009E02DB"/>
    <w:rsid w:val="009E0680"/>
    <w:rsid w:val="009E10A6"/>
    <w:rsid w:val="009E3F77"/>
    <w:rsid w:val="009F3363"/>
    <w:rsid w:val="009F33AA"/>
    <w:rsid w:val="009F58D6"/>
    <w:rsid w:val="009F6B13"/>
    <w:rsid w:val="009F6C87"/>
    <w:rsid w:val="009F7461"/>
    <w:rsid w:val="009F7E01"/>
    <w:rsid w:val="00A0031D"/>
    <w:rsid w:val="00A014B0"/>
    <w:rsid w:val="00A02396"/>
    <w:rsid w:val="00A04BCE"/>
    <w:rsid w:val="00A05A19"/>
    <w:rsid w:val="00A07E52"/>
    <w:rsid w:val="00A10A79"/>
    <w:rsid w:val="00A1188B"/>
    <w:rsid w:val="00A11A5A"/>
    <w:rsid w:val="00A151BB"/>
    <w:rsid w:val="00A16C6F"/>
    <w:rsid w:val="00A1780A"/>
    <w:rsid w:val="00A222A3"/>
    <w:rsid w:val="00A22AA6"/>
    <w:rsid w:val="00A2313E"/>
    <w:rsid w:val="00A24564"/>
    <w:rsid w:val="00A24F43"/>
    <w:rsid w:val="00A258EE"/>
    <w:rsid w:val="00A268D6"/>
    <w:rsid w:val="00A32042"/>
    <w:rsid w:val="00A32350"/>
    <w:rsid w:val="00A34CC7"/>
    <w:rsid w:val="00A419F6"/>
    <w:rsid w:val="00A436D6"/>
    <w:rsid w:val="00A43A36"/>
    <w:rsid w:val="00A466BB"/>
    <w:rsid w:val="00A46CDE"/>
    <w:rsid w:val="00A50C70"/>
    <w:rsid w:val="00A54A9F"/>
    <w:rsid w:val="00A55474"/>
    <w:rsid w:val="00A56CD0"/>
    <w:rsid w:val="00A64D4C"/>
    <w:rsid w:val="00A67DE7"/>
    <w:rsid w:val="00A72D34"/>
    <w:rsid w:val="00A72D3F"/>
    <w:rsid w:val="00A73116"/>
    <w:rsid w:val="00A76102"/>
    <w:rsid w:val="00A77A2C"/>
    <w:rsid w:val="00A83E31"/>
    <w:rsid w:val="00A853DE"/>
    <w:rsid w:val="00A86CFA"/>
    <w:rsid w:val="00A87D4F"/>
    <w:rsid w:val="00A87FA7"/>
    <w:rsid w:val="00A914E7"/>
    <w:rsid w:val="00A91FF9"/>
    <w:rsid w:val="00A963EC"/>
    <w:rsid w:val="00AA017A"/>
    <w:rsid w:val="00AA0FFD"/>
    <w:rsid w:val="00AA3167"/>
    <w:rsid w:val="00AA5325"/>
    <w:rsid w:val="00AB0F76"/>
    <w:rsid w:val="00AB1336"/>
    <w:rsid w:val="00AB1BD4"/>
    <w:rsid w:val="00AB2BB0"/>
    <w:rsid w:val="00AB31B2"/>
    <w:rsid w:val="00AB3EEE"/>
    <w:rsid w:val="00AB5F98"/>
    <w:rsid w:val="00AC05A4"/>
    <w:rsid w:val="00AC21DC"/>
    <w:rsid w:val="00AC250A"/>
    <w:rsid w:val="00AC3DFD"/>
    <w:rsid w:val="00AC40B6"/>
    <w:rsid w:val="00AC51E2"/>
    <w:rsid w:val="00AC5444"/>
    <w:rsid w:val="00AC7B7C"/>
    <w:rsid w:val="00AD382B"/>
    <w:rsid w:val="00AD3DFE"/>
    <w:rsid w:val="00AD5F06"/>
    <w:rsid w:val="00AE2455"/>
    <w:rsid w:val="00AE47B4"/>
    <w:rsid w:val="00AE61D1"/>
    <w:rsid w:val="00AE6F97"/>
    <w:rsid w:val="00AE7571"/>
    <w:rsid w:val="00AF0E99"/>
    <w:rsid w:val="00AF0FD9"/>
    <w:rsid w:val="00AF1514"/>
    <w:rsid w:val="00AF34C9"/>
    <w:rsid w:val="00AF5AFD"/>
    <w:rsid w:val="00AF661A"/>
    <w:rsid w:val="00B0108C"/>
    <w:rsid w:val="00B02EC2"/>
    <w:rsid w:val="00B04F02"/>
    <w:rsid w:val="00B063B9"/>
    <w:rsid w:val="00B1182D"/>
    <w:rsid w:val="00B1360D"/>
    <w:rsid w:val="00B13CCF"/>
    <w:rsid w:val="00B160C0"/>
    <w:rsid w:val="00B161D0"/>
    <w:rsid w:val="00B170BB"/>
    <w:rsid w:val="00B17235"/>
    <w:rsid w:val="00B21503"/>
    <w:rsid w:val="00B22465"/>
    <w:rsid w:val="00B24892"/>
    <w:rsid w:val="00B26B95"/>
    <w:rsid w:val="00B3325E"/>
    <w:rsid w:val="00B3607D"/>
    <w:rsid w:val="00B37589"/>
    <w:rsid w:val="00B42571"/>
    <w:rsid w:val="00B45805"/>
    <w:rsid w:val="00B47A86"/>
    <w:rsid w:val="00B47B2B"/>
    <w:rsid w:val="00B512C8"/>
    <w:rsid w:val="00B518F4"/>
    <w:rsid w:val="00B53B1A"/>
    <w:rsid w:val="00B53C19"/>
    <w:rsid w:val="00B54532"/>
    <w:rsid w:val="00B55747"/>
    <w:rsid w:val="00B55BAA"/>
    <w:rsid w:val="00B55FED"/>
    <w:rsid w:val="00B61E1B"/>
    <w:rsid w:val="00B71D49"/>
    <w:rsid w:val="00B71DB7"/>
    <w:rsid w:val="00B742C1"/>
    <w:rsid w:val="00B759F0"/>
    <w:rsid w:val="00B75E1A"/>
    <w:rsid w:val="00B81729"/>
    <w:rsid w:val="00B835AD"/>
    <w:rsid w:val="00B84484"/>
    <w:rsid w:val="00B8507D"/>
    <w:rsid w:val="00B869ED"/>
    <w:rsid w:val="00B86BBD"/>
    <w:rsid w:val="00B91E1D"/>
    <w:rsid w:val="00B94933"/>
    <w:rsid w:val="00B95844"/>
    <w:rsid w:val="00BA000B"/>
    <w:rsid w:val="00BA1026"/>
    <w:rsid w:val="00BA10A5"/>
    <w:rsid w:val="00BA1C27"/>
    <w:rsid w:val="00BA45B3"/>
    <w:rsid w:val="00BA527A"/>
    <w:rsid w:val="00BA6217"/>
    <w:rsid w:val="00BB3A93"/>
    <w:rsid w:val="00BB44B4"/>
    <w:rsid w:val="00BB4B6C"/>
    <w:rsid w:val="00BC5A43"/>
    <w:rsid w:val="00BC63AB"/>
    <w:rsid w:val="00BD021D"/>
    <w:rsid w:val="00BD725D"/>
    <w:rsid w:val="00BD7962"/>
    <w:rsid w:val="00BE0689"/>
    <w:rsid w:val="00BE47B6"/>
    <w:rsid w:val="00BE6B05"/>
    <w:rsid w:val="00BF06FD"/>
    <w:rsid w:val="00BF0FF1"/>
    <w:rsid w:val="00BF42F7"/>
    <w:rsid w:val="00BF6091"/>
    <w:rsid w:val="00BF6C29"/>
    <w:rsid w:val="00C04BAD"/>
    <w:rsid w:val="00C05786"/>
    <w:rsid w:val="00C05BDC"/>
    <w:rsid w:val="00C07573"/>
    <w:rsid w:val="00C115FA"/>
    <w:rsid w:val="00C11806"/>
    <w:rsid w:val="00C11E14"/>
    <w:rsid w:val="00C135B0"/>
    <w:rsid w:val="00C15019"/>
    <w:rsid w:val="00C15AF1"/>
    <w:rsid w:val="00C166FF"/>
    <w:rsid w:val="00C16FF0"/>
    <w:rsid w:val="00C174CC"/>
    <w:rsid w:val="00C176A9"/>
    <w:rsid w:val="00C20ED7"/>
    <w:rsid w:val="00C22A5A"/>
    <w:rsid w:val="00C236AC"/>
    <w:rsid w:val="00C24362"/>
    <w:rsid w:val="00C25525"/>
    <w:rsid w:val="00C2651D"/>
    <w:rsid w:val="00C27345"/>
    <w:rsid w:val="00C324A2"/>
    <w:rsid w:val="00C328F1"/>
    <w:rsid w:val="00C362D0"/>
    <w:rsid w:val="00C41A30"/>
    <w:rsid w:val="00C430CA"/>
    <w:rsid w:val="00C434F9"/>
    <w:rsid w:val="00C43B01"/>
    <w:rsid w:val="00C45358"/>
    <w:rsid w:val="00C472C4"/>
    <w:rsid w:val="00C4765C"/>
    <w:rsid w:val="00C50303"/>
    <w:rsid w:val="00C503CD"/>
    <w:rsid w:val="00C522BD"/>
    <w:rsid w:val="00C52877"/>
    <w:rsid w:val="00C54408"/>
    <w:rsid w:val="00C61B2E"/>
    <w:rsid w:val="00C62579"/>
    <w:rsid w:val="00C673BC"/>
    <w:rsid w:val="00C67515"/>
    <w:rsid w:val="00C72365"/>
    <w:rsid w:val="00C7367B"/>
    <w:rsid w:val="00C7368A"/>
    <w:rsid w:val="00C744C0"/>
    <w:rsid w:val="00C8096E"/>
    <w:rsid w:val="00C84B69"/>
    <w:rsid w:val="00C8579C"/>
    <w:rsid w:val="00C866F3"/>
    <w:rsid w:val="00C90552"/>
    <w:rsid w:val="00C92E9A"/>
    <w:rsid w:val="00C95BE3"/>
    <w:rsid w:val="00CA1127"/>
    <w:rsid w:val="00CA1EA8"/>
    <w:rsid w:val="00CA1F27"/>
    <w:rsid w:val="00CA2E13"/>
    <w:rsid w:val="00CA39BA"/>
    <w:rsid w:val="00CA7D5C"/>
    <w:rsid w:val="00CB1704"/>
    <w:rsid w:val="00CB17EE"/>
    <w:rsid w:val="00CB2B8C"/>
    <w:rsid w:val="00CB3A35"/>
    <w:rsid w:val="00CB44A0"/>
    <w:rsid w:val="00CB5205"/>
    <w:rsid w:val="00CC0814"/>
    <w:rsid w:val="00CC47CF"/>
    <w:rsid w:val="00CC5AB7"/>
    <w:rsid w:val="00CC5B64"/>
    <w:rsid w:val="00CC65E0"/>
    <w:rsid w:val="00CC7A00"/>
    <w:rsid w:val="00CC7E07"/>
    <w:rsid w:val="00CD0C47"/>
    <w:rsid w:val="00CD740D"/>
    <w:rsid w:val="00CD7A14"/>
    <w:rsid w:val="00CE096C"/>
    <w:rsid w:val="00CE5B05"/>
    <w:rsid w:val="00CE5D7C"/>
    <w:rsid w:val="00CE6726"/>
    <w:rsid w:val="00CE722D"/>
    <w:rsid w:val="00CF0183"/>
    <w:rsid w:val="00CF14D9"/>
    <w:rsid w:val="00CF18D9"/>
    <w:rsid w:val="00CF3806"/>
    <w:rsid w:val="00CF4A1C"/>
    <w:rsid w:val="00CF63FC"/>
    <w:rsid w:val="00D029E0"/>
    <w:rsid w:val="00D070F6"/>
    <w:rsid w:val="00D10E5E"/>
    <w:rsid w:val="00D1132A"/>
    <w:rsid w:val="00D11632"/>
    <w:rsid w:val="00D12FC3"/>
    <w:rsid w:val="00D13095"/>
    <w:rsid w:val="00D13C93"/>
    <w:rsid w:val="00D17ECF"/>
    <w:rsid w:val="00D22850"/>
    <w:rsid w:val="00D22AD8"/>
    <w:rsid w:val="00D22DF7"/>
    <w:rsid w:val="00D25B75"/>
    <w:rsid w:val="00D26706"/>
    <w:rsid w:val="00D278AF"/>
    <w:rsid w:val="00D30A2B"/>
    <w:rsid w:val="00D31867"/>
    <w:rsid w:val="00D33640"/>
    <w:rsid w:val="00D34F34"/>
    <w:rsid w:val="00D350C6"/>
    <w:rsid w:val="00D407A7"/>
    <w:rsid w:val="00D463BB"/>
    <w:rsid w:val="00D469AD"/>
    <w:rsid w:val="00D4700C"/>
    <w:rsid w:val="00D47219"/>
    <w:rsid w:val="00D50701"/>
    <w:rsid w:val="00D5186B"/>
    <w:rsid w:val="00D51F97"/>
    <w:rsid w:val="00D53988"/>
    <w:rsid w:val="00D54F7B"/>
    <w:rsid w:val="00D557E4"/>
    <w:rsid w:val="00D55A3F"/>
    <w:rsid w:val="00D55F22"/>
    <w:rsid w:val="00D570CC"/>
    <w:rsid w:val="00D5757E"/>
    <w:rsid w:val="00D6114F"/>
    <w:rsid w:val="00D62143"/>
    <w:rsid w:val="00D6418F"/>
    <w:rsid w:val="00D71CC5"/>
    <w:rsid w:val="00D7259A"/>
    <w:rsid w:val="00D72857"/>
    <w:rsid w:val="00D76C68"/>
    <w:rsid w:val="00D807AF"/>
    <w:rsid w:val="00D827A5"/>
    <w:rsid w:val="00D8397B"/>
    <w:rsid w:val="00D8451F"/>
    <w:rsid w:val="00D845E9"/>
    <w:rsid w:val="00D86D4E"/>
    <w:rsid w:val="00D9089F"/>
    <w:rsid w:val="00D90F67"/>
    <w:rsid w:val="00D9149C"/>
    <w:rsid w:val="00D9390A"/>
    <w:rsid w:val="00D94D61"/>
    <w:rsid w:val="00D958FE"/>
    <w:rsid w:val="00D95A53"/>
    <w:rsid w:val="00D9636E"/>
    <w:rsid w:val="00D97AF4"/>
    <w:rsid w:val="00DA147E"/>
    <w:rsid w:val="00DA16F0"/>
    <w:rsid w:val="00DA1F6B"/>
    <w:rsid w:val="00DA252C"/>
    <w:rsid w:val="00DB05DE"/>
    <w:rsid w:val="00DB078B"/>
    <w:rsid w:val="00DB14F2"/>
    <w:rsid w:val="00DB2FB3"/>
    <w:rsid w:val="00DC38C0"/>
    <w:rsid w:val="00DC6AB5"/>
    <w:rsid w:val="00DD037F"/>
    <w:rsid w:val="00DD1E16"/>
    <w:rsid w:val="00DD3A35"/>
    <w:rsid w:val="00DD4651"/>
    <w:rsid w:val="00DD46CE"/>
    <w:rsid w:val="00DD538E"/>
    <w:rsid w:val="00DD5C9A"/>
    <w:rsid w:val="00DD69F9"/>
    <w:rsid w:val="00DE1AEC"/>
    <w:rsid w:val="00DE226F"/>
    <w:rsid w:val="00DE32BD"/>
    <w:rsid w:val="00DE3FCC"/>
    <w:rsid w:val="00DE5EC8"/>
    <w:rsid w:val="00DE5F33"/>
    <w:rsid w:val="00DF0A66"/>
    <w:rsid w:val="00DF4005"/>
    <w:rsid w:val="00DF559D"/>
    <w:rsid w:val="00DF5630"/>
    <w:rsid w:val="00DF5B4D"/>
    <w:rsid w:val="00DF69C5"/>
    <w:rsid w:val="00DF6B7F"/>
    <w:rsid w:val="00DF6B8B"/>
    <w:rsid w:val="00DF7AE3"/>
    <w:rsid w:val="00E00249"/>
    <w:rsid w:val="00E052DF"/>
    <w:rsid w:val="00E166D0"/>
    <w:rsid w:val="00E173D8"/>
    <w:rsid w:val="00E17637"/>
    <w:rsid w:val="00E21EC6"/>
    <w:rsid w:val="00E23F97"/>
    <w:rsid w:val="00E23FA5"/>
    <w:rsid w:val="00E2581A"/>
    <w:rsid w:val="00E25BB7"/>
    <w:rsid w:val="00E25C96"/>
    <w:rsid w:val="00E2733F"/>
    <w:rsid w:val="00E30EEB"/>
    <w:rsid w:val="00E32E8F"/>
    <w:rsid w:val="00E334F8"/>
    <w:rsid w:val="00E3527F"/>
    <w:rsid w:val="00E37C0F"/>
    <w:rsid w:val="00E40C30"/>
    <w:rsid w:val="00E424D3"/>
    <w:rsid w:val="00E43AB5"/>
    <w:rsid w:val="00E4678C"/>
    <w:rsid w:val="00E46AA6"/>
    <w:rsid w:val="00E474EB"/>
    <w:rsid w:val="00E51C49"/>
    <w:rsid w:val="00E556A2"/>
    <w:rsid w:val="00E567B5"/>
    <w:rsid w:val="00E57AFC"/>
    <w:rsid w:val="00E60AAB"/>
    <w:rsid w:val="00E61922"/>
    <w:rsid w:val="00E6199E"/>
    <w:rsid w:val="00E61DBA"/>
    <w:rsid w:val="00E61E04"/>
    <w:rsid w:val="00E62422"/>
    <w:rsid w:val="00E64B73"/>
    <w:rsid w:val="00E7030A"/>
    <w:rsid w:val="00E70B35"/>
    <w:rsid w:val="00E714F0"/>
    <w:rsid w:val="00E71516"/>
    <w:rsid w:val="00E742D2"/>
    <w:rsid w:val="00E77F0B"/>
    <w:rsid w:val="00E81CB0"/>
    <w:rsid w:val="00E873D3"/>
    <w:rsid w:val="00E9617C"/>
    <w:rsid w:val="00E9791B"/>
    <w:rsid w:val="00EA3033"/>
    <w:rsid w:val="00EB0DDF"/>
    <w:rsid w:val="00EB3044"/>
    <w:rsid w:val="00EB3163"/>
    <w:rsid w:val="00EB3505"/>
    <w:rsid w:val="00EB3D93"/>
    <w:rsid w:val="00EB3ECB"/>
    <w:rsid w:val="00EB78E5"/>
    <w:rsid w:val="00EC1379"/>
    <w:rsid w:val="00EC720B"/>
    <w:rsid w:val="00ED043D"/>
    <w:rsid w:val="00ED0C1B"/>
    <w:rsid w:val="00ED1D0E"/>
    <w:rsid w:val="00ED23D5"/>
    <w:rsid w:val="00ED2F1F"/>
    <w:rsid w:val="00ED4460"/>
    <w:rsid w:val="00ED4AB0"/>
    <w:rsid w:val="00ED57B1"/>
    <w:rsid w:val="00ED63E0"/>
    <w:rsid w:val="00EE141A"/>
    <w:rsid w:val="00EE1873"/>
    <w:rsid w:val="00EE1AEB"/>
    <w:rsid w:val="00EE2455"/>
    <w:rsid w:val="00EE34F2"/>
    <w:rsid w:val="00EE381E"/>
    <w:rsid w:val="00EE3EB9"/>
    <w:rsid w:val="00EE460D"/>
    <w:rsid w:val="00EF39FA"/>
    <w:rsid w:val="00EF696D"/>
    <w:rsid w:val="00F0132B"/>
    <w:rsid w:val="00F02334"/>
    <w:rsid w:val="00F02751"/>
    <w:rsid w:val="00F02890"/>
    <w:rsid w:val="00F039DB"/>
    <w:rsid w:val="00F04BEB"/>
    <w:rsid w:val="00F068DD"/>
    <w:rsid w:val="00F07F69"/>
    <w:rsid w:val="00F1088E"/>
    <w:rsid w:val="00F1154C"/>
    <w:rsid w:val="00F13AAF"/>
    <w:rsid w:val="00F17827"/>
    <w:rsid w:val="00F207C5"/>
    <w:rsid w:val="00F21822"/>
    <w:rsid w:val="00F2188C"/>
    <w:rsid w:val="00F219AE"/>
    <w:rsid w:val="00F21F87"/>
    <w:rsid w:val="00F22AE7"/>
    <w:rsid w:val="00F2623E"/>
    <w:rsid w:val="00F26DA7"/>
    <w:rsid w:val="00F277A3"/>
    <w:rsid w:val="00F303DB"/>
    <w:rsid w:val="00F34BA7"/>
    <w:rsid w:val="00F3603F"/>
    <w:rsid w:val="00F36D74"/>
    <w:rsid w:val="00F37605"/>
    <w:rsid w:val="00F379F3"/>
    <w:rsid w:val="00F37F0E"/>
    <w:rsid w:val="00F40A09"/>
    <w:rsid w:val="00F42923"/>
    <w:rsid w:val="00F42EEF"/>
    <w:rsid w:val="00F43513"/>
    <w:rsid w:val="00F43CB7"/>
    <w:rsid w:val="00F4420E"/>
    <w:rsid w:val="00F51F07"/>
    <w:rsid w:val="00F5209A"/>
    <w:rsid w:val="00F53DC2"/>
    <w:rsid w:val="00F55D9C"/>
    <w:rsid w:val="00F61259"/>
    <w:rsid w:val="00F61506"/>
    <w:rsid w:val="00F619C5"/>
    <w:rsid w:val="00F63F07"/>
    <w:rsid w:val="00F6513C"/>
    <w:rsid w:val="00F66FD2"/>
    <w:rsid w:val="00F72781"/>
    <w:rsid w:val="00F73004"/>
    <w:rsid w:val="00F7338B"/>
    <w:rsid w:val="00F739FE"/>
    <w:rsid w:val="00F84632"/>
    <w:rsid w:val="00F84E0A"/>
    <w:rsid w:val="00F92780"/>
    <w:rsid w:val="00F96BA8"/>
    <w:rsid w:val="00FA05E6"/>
    <w:rsid w:val="00FA5B71"/>
    <w:rsid w:val="00FA6D8A"/>
    <w:rsid w:val="00FA787B"/>
    <w:rsid w:val="00FB0C3E"/>
    <w:rsid w:val="00FB23B2"/>
    <w:rsid w:val="00FB25EE"/>
    <w:rsid w:val="00FB3971"/>
    <w:rsid w:val="00FB51DA"/>
    <w:rsid w:val="00FC5020"/>
    <w:rsid w:val="00FC63A6"/>
    <w:rsid w:val="00FD24A6"/>
    <w:rsid w:val="00FD2BCB"/>
    <w:rsid w:val="00FD31D5"/>
    <w:rsid w:val="00FD6B98"/>
    <w:rsid w:val="00FD6F28"/>
    <w:rsid w:val="00FD794B"/>
    <w:rsid w:val="00FE090B"/>
    <w:rsid w:val="00FE17CD"/>
    <w:rsid w:val="00FE24E7"/>
    <w:rsid w:val="00FE36B7"/>
    <w:rsid w:val="00FE3782"/>
    <w:rsid w:val="00FE3A25"/>
    <w:rsid w:val="00FE575B"/>
    <w:rsid w:val="00FE5991"/>
    <w:rsid w:val="00FE6587"/>
    <w:rsid w:val="00FF00E9"/>
    <w:rsid w:val="00FF3D0E"/>
    <w:rsid w:val="00FF4655"/>
    <w:rsid w:val="00FF5102"/>
    <w:rsid w:val="00FF534B"/>
    <w:rsid w:val="00FF5A9C"/>
    <w:rsid w:val="00FF6364"/>
    <w:rsid w:val="00FF72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CF3574-7FE4-4494-82BB-0EA721F7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New York"/>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8C"/>
    <w:rPr>
      <w:sz w:val="22"/>
      <w:szCs w:val="22"/>
    </w:rPr>
  </w:style>
  <w:style w:type="paragraph" w:styleId="Heading1">
    <w:name w:val="heading 1"/>
    <w:next w:val="Normal"/>
    <w:link w:val="Heading1Char"/>
    <w:qFormat/>
    <w:rsid w:val="00A10F69"/>
    <w:pPr>
      <w:keepNext/>
      <w:tabs>
        <w:tab w:val="left" w:pos="1152"/>
      </w:tabs>
      <w:spacing w:before="120" w:after="240"/>
      <w:ind w:left="1152" w:hanging="1152"/>
      <w:outlineLvl w:val="0"/>
    </w:pPr>
    <w:rPr>
      <w:rFonts w:eastAsia="Times New Roman" w:cs="Times New Roman"/>
      <w:b/>
      <w:caps/>
      <w:color w:val="000000"/>
      <w:sz w:val="28"/>
    </w:rPr>
  </w:style>
  <w:style w:type="paragraph" w:styleId="Heading2">
    <w:name w:val="heading 2"/>
    <w:next w:val="Normal"/>
    <w:link w:val="Heading2Char"/>
    <w:qFormat/>
    <w:rsid w:val="00A10F69"/>
    <w:pPr>
      <w:keepNext/>
      <w:tabs>
        <w:tab w:val="left" w:pos="1152"/>
      </w:tabs>
      <w:spacing w:before="120" w:after="240"/>
      <w:ind w:left="1152" w:hanging="1152"/>
      <w:outlineLvl w:val="1"/>
    </w:pPr>
    <w:rPr>
      <w:rFonts w:eastAsia="Times New Roman" w:cs="Times New Roman"/>
      <w:b/>
      <w:color w:val="000000"/>
      <w:sz w:val="28"/>
    </w:rPr>
  </w:style>
  <w:style w:type="paragraph" w:styleId="Heading3">
    <w:name w:val="heading 3"/>
    <w:basedOn w:val="Normal"/>
    <w:next w:val="Normal"/>
    <w:link w:val="Heading3Char"/>
    <w:qFormat/>
    <w:rsid w:val="00DF78EE"/>
    <w:pPr>
      <w:keepNext/>
      <w:keepLines/>
      <w:spacing w:before="200" w:line="276" w:lineRule="auto"/>
      <w:outlineLvl w:val="2"/>
    </w:pPr>
    <w:rPr>
      <w:rFonts w:ascii="Cambria" w:eastAsia="Times New Roman" w:hAnsi="Cambria" w:cs="Times New Roman"/>
      <w:b/>
      <w:bCs/>
      <w:color w:val="4F81BD"/>
      <w:lang w:val="en-GB"/>
    </w:rPr>
  </w:style>
  <w:style w:type="paragraph" w:styleId="Heading4">
    <w:name w:val="heading 4"/>
    <w:next w:val="Normal"/>
    <w:link w:val="Heading4Char"/>
    <w:qFormat/>
    <w:rsid w:val="00A10F69"/>
    <w:pPr>
      <w:keepNext/>
      <w:tabs>
        <w:tab w:val="left" w:pos="1152"/>
      </w:tabs>
      <w:spacing w:before="120" w:after="240"/>
      <w:ind w:left="1152" w:hanging="1152"/>
      <w:outlineLvl w:val="3"/>
    </w:pPr>
    <w:rPr>
      <w:rFonts w:eastAsia="Times New Roman" w:cs="Times New Roman"/>
      <w:b/>
      <w:i/>
      <w:color w:val="000000"/>
      <w:sz w:val="24"/>
    </w:rPr>
  </w:style>
  <w:style w:type="paragraph" w:styleId="Heading5">
    <w:name w:val="heading 5"/>
    <w:basedOn w:val="Normal"/>
    <w:next w:val="Normal"/>
    <w:link w:val="Heading5Char"/>
    <w:qFormat/>
    <w:rsid w:val="00A10F69"/>
    <w:pPr>
      <w:tabs>
        <w:tab w:val="num" w:pos="1008"/>
      </w:tabs>
      <w:spacing w:before="240" w:after="60"/>
      <w:ind w:left="1008" w:hanging="1008"/>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A10F69"/>
    <w:pPr>
      <w:tabs>
        <w:tab w:val="num" w:pos="1152"/>
      </w:tabs>
      <w:spacing w:before="240" w:after="60"/>
      <w:ind w:left="1152" w:hanging="1152"/>
      <w:outlineLvl w:val="5"/>
    </w:pPr>
    <w:rPr>
      <w:rFonts w:ascii="Times New Roman" w:eastAsia="Times New Roman" w:hAnsi="Times New Roman" w:cs="Times New Roman"/>
      <w:i/>
      <w:szCs w:val="20"/>
    </w:rPr>
  </w:style>
  <w:style w:type="paragraph" w:styleId="Heading7">
    <w:name w:val="heading 7"/>
    <w:aliases w:val="Appendix Heading"/>
    <w:basedOn w:val="Normal"/>
    <w:next w:val="Normal"/>
    <w:link w:val="Heading7Char"/>
    <w:qFormat/>
    <w:rsid w:val="00A10F69"/>
    <w:pPr>
      <w:tabs>
        <w:tab w:val="num" w:pos="1296"/>
      </w:tabs>
      <w:spacing w:before="240" w:after="60"/>
      <w:ind w:left="1296" w:hanging="1296"/>
      <w:outlineLvl w:val="6"/>
    </w:pPr>
    <w:rPr>
      <w:rFonts w:eastAsia="Times New Roman" w:cs="Times New Roman"/>
      <w:sz w:val="20"/>
      <w:szCs w:val="20"/>
    </w:rPr>
  </w:style>
  <w:style w:type="paragraph" w:styleId="Heading8">
    <w:name w:val="heading 8"/>
    <w:basedOn w:val="Normal"/>
    <w:next w:val="Normal"/>
    <w:link w:val="Heading8Char"/>
    <w:qFormat/>
    <w:rsid w:val="00A10F69"/>
    <w:pPr>
      <w:tabs>
        <w:tab w:val="num" w:pos="1440"/>
      </w:tabs>
      <w:spacing w:before="240" w:after="60"/>
      <w:ind w:left="1440" w:hanging="1440"/>
      <w:outlineLvl w:val="7"/>
    </w:pPr>
    <w:rPr>
      <w:rFonts w:eastAsia="Times New Roman" w:cs="Times New Roman"/>
      <w:i/>
      <w:sz w:val="20"/>
      <w:szCs w:val="20"/>
    </w:rPr>
  </w:style>
  <w:style w:type="paragraph" w:styleId="Heading9">
    <w:name w:val="heading 9"/>
    <w:basedOn w:val="Normal"/>
    <w:next w:val="Normal"/>
    <w:link w:val="Heading9Char"/>
    <w:qFormat/>
    <w:rsid w:val="00A10F69"/>
    <w:pPr>
      <w:tabs>
        <w:tab w:val="num" w:pos="1584"/>
      </w:tabs>
      <w:spacing w:before="240" w:after="60"/>
      <w:ind w:left="1584" w:hanging="1584"/>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3537"/>
    <w:rPr>
      <w:color w:val="0000FF"/>
      <w:u w:val="single"/>
    </w:rPr>
  </w:style>
  <w:style w:type="paragraph" w:customStyle="1" w:styleId="ColorfulList-Accent11">
    <w:name w:val="Colorful List - Accent 11"/>
    <w:basedOn w:val="Normal"/>
    <w:uiPriority w:val="34"/>
    <w:qFormat/>
    <w:rsid w:val="009A3537"/>
    <w:pPr>
      <w:ind w:left="720"/>
      <w:contextualSpacing/>
    </w:pPr>
  </w:style>
  <w:style w:type="paragraph" w:styleId="Header">
    <w:name w:val="header"/>
    <w:basedOn w:val="Normal"/>
    <w:link w:val="HeaderChar"/>
    <w:uiPriority w:val="99"/>
    <w:unhideWhenUsed/>
    <w:rsid w:val="007949B4"/>
    <w:pPr>
      <w:tabs>
        <w:tab w:val="center" w:pos="4680"/>
        <w:tab w:val="right" w:pos="9360"/>
      </w:tabs>
    </w:pPr>
  </w:style>
  <w:style w:type="character" w:customStyle="1" w:styleId="HeaderChar">
    <w:name w:val="Header Char"/>
    <w:basedOn w:val="DefaultParagraphFont"/>
    <w:link w:val="Header"/>
    <w:uiPriority w:val="99"/>
    <w:rsid w:val="007949B4"/>
  </w:style>
  <w:style w:type="paragraph" w:styleId="Footer">
    <w:name w:val="footer"/>
    <w:basedOn w:val="Normal"/>
    <w:link w:val="FooterChar"/>
    <w:uiPriority w:val="99"/>
    <w:unhideWhenUsed/>
    <w:rsid w:val="007949B4"/>
    <w:pPr>
      <w:tabs>
        <w:tab w:val="center" w:pos="4680"/>
        <w:tab w:val="right" w:pos="9360"/>
      </w:tabs>
    </w:pPr>
  </w:style>
  <w:style w:type="character" w:customStyle="1" w:styleId="FooterChar">
    <w:name w:val="Footer Char"/>
    <w:basedOn w:val="DefaultParagraphFont"/>
    <w:link w:val="Footer"/>
    <w:uiPriority w:val="99"/>
    <w:rsid w:val="007949B4"/>
  </w:style>
  <w:style w:type="paragraph" w:styleId="BalloonText">
    <w:name w:val="Balloon Text"/>
    <w:basedOn w:val="Normal"/>
    <w:link w:val="BalloonTextChar"/>
    <w:unhideWhenUsed/>
    <w:rsid w:val="00061C11"/>
    <w:rPr>
      <w:rFonts w:ascii="Tahoma" w:hAnsi="Tahoma" w:cs="Times New Roman"/>
      <w:sz w:val="16"/>
      <w:szCs w:val="16"/>
    </w:rPr>
  </w:style>
  <w:style w:type="character" w:customStyle="1" w:styleId="BalloonTextChar">
    <w:name w:val="Balloon Text Char"/>
    <w:link w:val="BalloonText"/>
    <w:rsid w:val="00061C11"/>
    <w:rPr>
      <w:rFonts w:ascii="Tahoma" w:hAnsi="Tahoma" w:cs="Tahoma"/>
      <w:sz w:val="16"/>
      <w:szCs w:val="16"/>
    </w:rPr>
  </w:style>
  <w:style w:type="character" w:styleId="CommentReference">
    <w:name w:val="annotation reference"/>
    <w:uiPriority w:val="99"/>
    <w:semiHidden/>
    <w:unhideWhenUsed/>
    <w:rsid w:val="00F25122"/>
    <w:rPr>
      <w:sz w:val="16"/>
      <w:szCs w:val="16"/>
    </w:rPr>
  </w:style>
  <w:style w:type="paragraph" w:styleId="CommentText">
    <w:name w:val="annotation text"/>
    <w:basedOn w:val="Normal"/>
    <w:link w:val="CommentTextChar"/>
    <w:uiPriority w:val="99"/>
    <w:unhideWhenUsed/>
    <w:rsid w:val="00F25122"/>
    <w:rPr>
      <w:rFonts w:cs="Times New Roman"/>
      <w:sz w:val="20"/>
      <w:szCs w:val="20"/>
    </w:rPr>
  </w:style>
  <w:style w:type="character" w:customStyle="1" w:styleId="CommentTextChar">
    <w:name w:val="Comment Text Char"/>
    <w:link w:val="CommentText"/>
    <w:uiPriority w:val="99"/>
    <w:rsid w:val="00F25122"/>
    <w:rPr>
      <w:sz w:val="20"/>
      <w:szCs w:val="20"/>
    </w:rPr>
  </w:style>
  <w:style w:type="paragraph" w:styleId="CommentSubject">
    <w:name w:val="annotation subject"/>
    <w:basedOn w:val="CommentText"/>
    <w:next w:val="CommentText"/>
    <w:link w:val="CommentSubjectChar"/>
    <w:unhideWhenUsed/>
    <w:rsid w:val="00F25122"/>
    <w:rPr>
      <w:b/>
      <w:bCs/>
    </w:rPr>
  </w:style>
  <w:style w:type="character" w:customStyle="1" w:styleId="CommentSubjectChar">
    <w:name w:val="Comment Subject Char"/>
    <w:link w:val="CommentSubject"/>
    <w:rsid w:val="00F25122"/>
    <w:rPr>
      <w:b/>
      <w:bCs/>
      <w:sz w:val="20"/>
      <w:szCs w:val="20"/>
    </w:rPr>
  </w:style>
  <w:style w:type="paragraph" w:customStyle="1" w:styleId="ColorfulShading-Accent11">
    <w:name w:val="Colorful Shading - Accent 11"/>
    <w:hidden/>
    <w:uiPriority w:val="99"/>
    <w:semiHidden/>
    <w:rsid w:val="00F25122"/>
    <w:rPr>
      <w:sz w:val="22"/>
      <w:szCs w:val="22"/>
    </w:rPr>
  </w:style>
  <w:style w:type="paragraph" w:customStyle="1" w:styleId="BMSBodyText">
    <w:name w:val="BMS Body Text"/>
    <w:link w:val="BMSBodyTextChar"/>
    <w:qFormat/>
    <w:rsid w:val="00FC4AE4"/>
    <w:pPr>
      <w:spacing w:after="120" w:line="264" w:lineRule="auto"/>
      <w:jc w:val="both"/>
    </w:pPr>
    <w:rPr>
      <w:rFonts w:ascii="Times New Roman" w:eastAsia="Times New Roman" w:hAnsi="Times New Roman" w:cs="Times New Roman"/>
      <w:color w:val="000000"/>
      <w:sz w:val="24"/>
      <w:lang w:val="en-GB" w:eastAsia="en-GB"/>
    </w:rPr>
  </w:style>
  <w:style w:type="character" w:customStyle="1" w:styleId="BMSBodyTextChar">
    <w:name w:val="BMS Body Text Char"/>
    <w:link w:val="BMSBodyText"/>
    <w:rsid w:val="00FC4AE4"/>
    <w:rPr>
      <w:rFonts w:ascii="Times New Roman" w:eastAsia="Times New Roman" w:hAnsi="Times New Roman" w:cs="Times New Roman"/>
      <w:color w:val="000000"/>
      <w:sz w:val="24"/>
      <w:lang w:bidi="ar-SA"/>
    </w:rPr>
  </w:style>
  <w:style w:type="paragraph" w:styleId="NormalWeb">
    <w:name w:val="Normal (Web)"/>
    <w:basedOn w:val="Normal"/>
    <w:uiPriority w:val="99"/>
    <w:unhideWhenUsed/>
    <w:rsid w:val="00B326F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MSSubscript">
    <w:name w:val="BMS Subscript"/>
    <w:rsid w:val="0050336C"/>
    <w:rPr>
      <w:sz w:val="28"/>
      <w:vertAlign w:val="subscript"/>
    </w:rPr>
  </w:style>
  <w:style w:type="character" w:customStyle="1" w:styleId="Heading3Char">
    <w:name w:val="Heading 3 Char"/>
    <w:link w:val="Heading3"/>
    <w:rsid w:val="00DF78EE"/>
    <w:rPr>
      <w:rFonts w:ascii="Cambria" w:eastAsia="Times New Roman" w:hAnsi="Cambria" w:cs="Times New Roman"/>
      <w:b/>
      <w:bCs/>
      <w:color w:val="4F81BD"/>
      <w:sz w:val="22"/>
      <w:szCs w:val="22"/>
      <w:lang w:val="en-GB"/>
    </w:rPr>
  </w:style>
  <w:style w:type="character" w:customStyle="1" w:styleId="Heading1Char">
    <w:name w:val="Heading 1 Char"/>
    <w:link w:val="Heading1"/>
    <w:rsid w:val="00A10F69"/>
    <w:rPr>
      <w:rFonts w:eastAsia="Times New Roman" w:cs="Times New Roman"/>
      <w:b/>
      <w:caps/>
      <w:color w:val="000000"/>
      <w:sz w:val="28"/>
      <w:lang w:val="en-US" w:eastAsia="en-US" w:bidi="ar-SA"/>
    </w:rPr>
  </w:style>
  <w:style w:type="character" w:customStyle="1" w:styleId="Heading2Char">
    <w:name w:val="Heading 2 Char"/>
    <w:link w:val="Heading2"/>
    <w:rsid w:val="00A10F69"/>
    <w:rPr>
      <w:rFonts w:eastAsia="Times New Roman" w:cs="Times New Roman"/>
      <w:b/>
      <w:color w:val="000000"/>
      <w:sz w:val="28"/>
      <w:lang w:val="en-US" w:eastAsia="en-US" w:bidi="ar-SA"/>
    </w:rPr>
  </w:style>
  <w:style w:type="character" w:customStyle="1" w:styleId="Heading4Char">
    <w:name w:val="Heading 4 Char"/>
    <w:link w:val="Heading4"/>
    <w:rsid w:val="00A10F69"/>
    <w:rPr>
      <w:rFonts w:eastAsia="Times New Roman" w:cs="Times New Roman"/>
      <w:b/>
      <w:i/>
      <w:color w:val="000000"/>
      <w:sz w:val="24"/>
      <w:lang w:val="en-US" w:eastAsia="en-US" w:bidi="ar-SA"/>
    </w:rPr>
  </w:style>
  <w:style w:type="character" w:customStyle="1" w:styleId="Heading5Char">
    <w:name w:val="Heading 5 Char"/>
    <w:link w:val="Heading5"/>
    <w:rsid w:val="00A10F69"/>
    <w:rPr>
      <w:rFonts w:ascii="Times New Roman" w:eastAsia="Times New Roman" w:hAnsi="Times New Roman" w:cs="Times New Roman"/>
      <w:sz w:val="22"/>
    </w:rPr>
  </w:style>
  <w:style w:type="character" w:customStyle="1" w:styleId="Heading6Char">
    <w:name w:val="Heading 6 Char"/>
    <w:link w:val="Heading6"/>
    <w:rsid w:val="00A10F69"/>
    <w:rPr>
      <w:rFonts w:ascii="Times New Roman" w:eastAsia="Times New Roman" w:hAnsi="Times New Roman" w:cs="Times New Roman"/>
      <w:i/>
      <w:sz w:val="22"/>
    </w:rPr>
  </w:style>
  <w:style w:type="character" w:customStyle="1" w:styleId="Heading7Char">
    <w:name w:val="Heading 7 Char"/>
    <w:aliases w:val="Appendix Heading Char"/>
    <w:link w:val="Heading7"/>
    <w:rsid w:val="00A10F69"/>
    <w:rPr>
      <w:rFonts w:eastAsia="Times New Roman" w:cs="Times New Roman"/>
    </w:rPr>
  </w:style>
  <w:style w:type="character" w:customStyle="1" w:styleId="Heading8Char">
    <w:name w:val="Heading 8 Char"/>
    <w:link w:val="Heading8"/>
    <w:rsid w:val="00A10F69"/>
    <w:rPr>
      <w:rFonts w:eastAsia="Times New Roman" w:cs="Times New Roman"/>
      <w:i/>
    </w:rPr>
  </w:style>
  <w:style w:type="character" w:customStyle="1" w:styleId="Heading9Char">
    <w:name w:val="Heading 9 Char"/>
    <w:link w:val="Heading9"/>
    <w:rsid w:val="00A10F69"/>
    <w:rPr>
      <w:rFonts w:eastAsia="Times New Roman" w:cs="Times New Roman"/>
      <w:b/>
      <w:i/>
      <w:sz w:val="18"/>
    </w:rPr>
  </w:style>
  <w:style w:type="paragraph" w:styleId="EndnoteText">
    <w:name w:val="endnote text"/>
    <w:basedOn w:val="BMSBodyText"/>
    <w:link w:val="EndnoteTextChar"/>
    <w:rsid w:val="00A10F69"/>
    <w:pPr>
      <w:tabs>
        <w:tab w:val="left" w:pos="360"/>
      </w:tabs>
      <w:spacing w:line="240" w:lineRule="auto"/>
      <w:ind w:left="360" w:hanging="360"/>
    </w:pPr>
  </w:style>
  <w:style w:type="character" w:customStyle="1" w:styleId="EndnoteTextChar">
    <w:name w:val="Endnote Text Char"/>
    <w:link w:val="EndnoteText"/>
    <w:rsid w:val="00A10F69"/>
    <w:rPr>
      <w:rFonts w:ascii="Times New Roman" w:eastAsia="Times New Roman" w:hAnsi="Times New Roman" w:cs="Times New Roman"/>
      <w:color w:val="000000"/>
      <w:sz w:val="24"/>
    </w:rPr>
  </w:style>
  <w:style w:type="paragraph" w:styleId="TOC1">
    <w:name w:val="toc 1"/>
    <w:next w:val="Normal"/>
    <w:uiPriority w:val="39"/>
    <w:rsid w:val="00A10F69"/>
    <w:pPr>
      <w:tabs>
        <w:tab w:val="left" w:pos="1152"/>
        <w:tab w:val="right" w:leader="dot" w:pos="9360"/>
      </w:tabs>
      <w:spacing w:after="120"/>
      <w:ind w:left="1152" w:right="720" w:hanging="1152"/>
    </w:pPr>
    <w:rPr>
      <w:rFonts w:ascii="Times New Roman" w:eastAsia="Times New Roman" w:hAnsi="Times New Roman" w:cs="Times New Roman"/>
      <w:caps/>
      <w:sz w:val="24"/>
    </w:rPr>
  </w:style>
  <w:style w:type="paragraph" w:styleId="TOC2">
    <w:name w:val="toc 2"/>
    <w:next w:val="Normal"/>
    <w:uiPriority w:val="39"/>
    <w:rsid w:val="00A10F69"/>
    <w:pPr>
      <w:tabs>
        <w:tab w:val="left" w:pos="1152"/>
        <w:tab w:val="right" w:leader="dot" w:pos="9360"/>
      </w:tabs>
      <w:spacing w:after="120"/>
      <w:ind w:left="1152" w:right="720" w:hanging="1152"/>
    </w:pPr>
    <w:rPr>
      <w:rFonts w:ascii="Times New Roman" w:eastAsia="Times New Roman" w:hAnsi="Times New Roman" w:cs="Times New Roman"/>
      <w:sz w:val="24"/>
    </w:rPr>
  </w:style>
  <w:style w:type="paragraph" w:styleId="TOC3">
    <w:name w:val="toc 3"/>
    <w:basedOn w:val="TOC2"/>
    <w:next w:val="Normal"/>
    <w:uiPriority w:val="39"/>
    <w:rsid w:val="00A10F69"/>
    <w:rPr>
      <w:i/>
    </w:rPr>
  </w:style>
  <w:style w:type="paragraph" w:styleId="TOC4">
    <w:name w:val="toc 4"/>
    <w:basedOn w:val="TOC2"/>
    <w:next w:val="Normal"/>
    <w:uiPriority w:val="39"/>
    <w:rsid w:val="00A10F69"/>
    <w:rPr>
      <w:i/>
    </w:rPr>
  </w:style>
  <w:style w:type="paragraph" w:styleId="TOC5">
    <w:name w:val="toc 5"/>
    <w:basedOn w:val="Normal"/>
    <w:next w:val="Normal"/>
    <w:autoRedefine/>
    <w:semiHidden/>
    <w:rsid w:val="00A10F69"/>
    <w:rPr>
      <w:rFonts w:ascii="Times New Roman" w:eastAsia="Times New Roman" w:hAnsi="Times New Roman" w:cs="Times New Roman"/>
      <w:szCs w:val="20"/>
    </w:rPr>
  </w:style>
  <w:style w:type="paragraph" w:styleId="TOC6">
    <w:name w:val="toc 6"/>
    <w:basedOn w:val="TOC1"/>
    <w:next w:val="Normal"/>
    <w:uiPriority w:val="39"/>
    <w:rsid w:val="00A10F69"/>
    <w:pPr>
      <w:tabs>
        <w:tab w:val="clear" w:pos="1152"/>
        <w:tab w:val="left" w:pos="2160"/>
      </w:tabs>
      <w:ind w:left="2160" w:hanging="2160"/>
    </w:pPr>
  </w:style>
  <w:style w:type="paragraph" w:styleId="TOC7">
    <w:name w:val="toc 7"/>
    <w:basedOn w:val="Normal"/>
    <w:next w:val="Normal"/>
    <w:autoRedefine/>
    <w:semiHidden/>
    <w:rsid w:val="00A10F69"/>
    <w:rPr>
      <w:rFonts w:ascii="Times New Roman" w:eastAsia="Times New Roman" w:hAnsi="Times New Roman" w:cs="Times New Roman"/>
      <w:szCs w:val="20"/>
    </w:rPr>
  </w:style>
  <w:style w:type="paragraph" w:styleId="TOC8">
    <w:name w:val="toc 8"/>
    <w:basedOn w:val="Normal"/>
    <w:next w:val="Normal"/>
    <w:autoRedefine/>
    <w:semiHidden/>
    <w:rsid w:val="00A10F69"/>
    <w:rPr>
      <w:rFonts w:ascii="Times New Roman" w:eastAsia="Times New Roman" w:hAnsi="Times New Roman" w:cs="Times New Roman"/>
      <w:szCs w:val="20"/>
    </w:rPr>
  </w:style>
  <w:style w:type="paragraph" w:styleId="TOC9">
    <w:name w:val="toc 9"/>
    <w:basedOn w:val="TOC1"/>
    <w:next w:val="Normal"/>
    <w:autoRedefine/>
    <w:semiHidden/>
    <w:rsid w:val="00A10F69"/>
    <w:pPr>
      <w:tabs>
        <w:tab w:val="clear" w:pos="1152"/>
        <w:tab w:val="left" w:pos="1872"/>
      </w:tabs>
      <w:ind w:left="1872" w:right="0" w:hanging="1872"/>
    </w:pPr>
    <w:rPr>
      <w:caps w:val="0"/>
      <w:sz w:val="28"/>
    </w:rPr>
  </w:style>
  <w:style w:type="paragraph" w:customStyle="1" w:styleId="BMSTableTitle">
    <w:name w:val="BMS Table Title"/>
    <w:next w:val="BMSBodyText"/>
    <w:link w:val="BMSTableTitleChar"/>
    <w:rsid w:val="00A10F69"/>
    <w:pPr>
      <w:keepNext/>
      <w:keepLines/>
      <w:tabs>
        <w:tab w:val="left" w:pos="2160"/>
      </w:tabs>
      <w:spacing w:before="120" w:after="120"/>
      <w:ind w:left="2160" w:hanging="2160"/>
    </w:pPr>
    <w:rPr>
      <w:rFonts w:ascii="Times New Roman" w:eastAsia="Times New Roman" w:hAnsi="Times New Roman" w:cs="Times New Roman"/>
      <w:b/>
      <w:sz w:val="24"/>
      <w:lang w:val="en-GB" w:eastAsia="en-GB"/>
    </w:rPr>
  </w:style>
  <w:style w:type="paragraph" w:customStyle="1" w:styleId="BMSTableData">
    <w:name w:val="BMS Table Data"/>
    <w:rsid w:val="00A10F69"/>
    <w:pPr>
      <w:tabs>
        <w:tab w:val="left" w:pos="360"/>
      </w:tabs>
      <w:spacing w:line="187" w:lineRule="auto"/>
    </w:pPr>
    <w:rPr>
      <w:rFonts w:ascii="Courier New" w:eastAsia="Times New Roman" w:hAnsi="Courier New" w:cs="Times New Roman"/>
    </w:rPr>
  </w:style>
  <w:style w:type="character" w:styleId="EndnoteReference">
    <w:name w:val="endnote reference"/>
    <w:semiHidden/>
    <w:rsid w:val="00A10F69"/>
    <w:rPr>
      <w:sz w:val="28"/>
      <w:vertAlign w:val="superscript"/>
    </w:rPr>
  </w:style>
  <w:style w:type="paragraph" w:styleId="TableofFigures">
    <w:name w:val="table of figures"/>
    <w:next w:val="Normal"/>
    <w:uiPriority w:val="99"/>
    <w:rsid w:val="00A10F69"/>
    <w:pPr>
      <w:tabs>
        <w:tab w:val="left" w:pos="2160"/>
        <w:tab w:val="right" w:leader="dot" w:pos="9360"/>
      </w:tabs>
      <w:spacing w:after="120"/>
      <w:ind w:left="2160" w:right="720" w:hanging="2160"/>
    </w:pPr>
    <w:rPr>
      <w:rFonts w:ascii="Times New Roman" w:eastAsia="Times New Roman" w:hAnsi="Times New Roman" w:cs="Times New Roman"/>
      <w:noProof/>
      <w:sz w:val="24"/>
    </w:rPr>
  </w:style>
  <w:style w:type="character" w:customStyle="1" w:styleId="BMSTableNote">
    <w:name w:val="BMS Table Note"/>
    <w:rsid w:val="00A10F69"/>
    <w:rPr>
      <w:rFonts w:ascii="Times New Roman" w:hAnsi="Times New Roman"/>
      <w:dstrike w:val="0"/>
      <w:color w:val="0000FF"/>
      <w:sz w:val="28"/>
      <w:vertAlign w:val="superscript"/>
    </w:rPr>
  </w:style>
  <w:style w:type="paragraph" w:customStyle="1" w:styleId="BMSTableNoteInfo">
    <w:name w:val="BMS Table Note Info"/>
    <w:basedOn w:val="BMSBodyText"/>
    <w:next w:val="BMSBodyText"/>
    <w:rsid w:val="00A10F69"/>
    <w:pPr>
      <w:tabs>
        <w:tab w:val="left" w:pos="216"/>
      </w:tabs>
      <w:spacing w:before="40" w:after="0" w:line="240" w:lineRule="auto"/>
      <w:ind w:left="216" w:hanging="216"/>
    </w:pPr>
    <w:rPr>
      <w:color w:val="auto"/>
      <w:sz w:val="20"/>
    </w:rPr>
  </w:style>
  <w:style w:type="paragraph" w:customStyle="1" w:styleId="BMSBullets">
    <w:name w:val="BMS Bullets"/>
    <w:basedOn w:val="BMSBodyText"/>
    <w:link w:val="BMSBulletsChar"/>
    <w:rsid w:val="00A10F69"/>
    <w:pPr>
      <w:numPr>
        <w:numId w:val="9"/>
      </w:numPr>
      <w:spacing w:after="60" w:line="240" w:lineRule="auto"/>
    </w:pPr>
  </w:style>
  <w:style w:type="character" w:styleId="FollowedHyperlink">
    <w:name w:val="FollowedHyperlink"/>
    <w:rsid w:val="00A10F69"/>
    <w:rPr>
      <w:color w:val="000000"/>
      <w:u w:val="none"/>
      <w:effect w:val="none"/>
    </w:rPr>
  </w:style>
  <w:style w:type="paragraph" w:customStyle="1" w:styleId="BMSListNumbering">
    <w:name w:val="BMS List Numbering"/>
    <w:basedOn w:val="BMSBodyText"/>
    <w:rsid w:val="00A10F69"/>
    <w:pPr>
      <w:numPr>
        <w:numId w:val="6"/>
      </w:numPr>
      <w:spacing w:after="60" w:line="240" w:lineRule="auto"/>
    </w:pPr>
  </w:style>
  <w:style w:type="paragraph" w:styleId="Title">
    <w:name w:val="Title"/>
    <w:next w:val="Normal"/>
    <w:link w:val="TitleChar"/>
    <w:qFormat/>
    <w:rsid w:val="00A10F69"/>
    <w:pPr>
      <w:spacing w:before="120" w:after="240" w:line="300" w:lineRule="auto"/>
      <w:ind w:left="1152" w:hanging="1152"/>
    </w:pPr>
    <w:rPr>
      <w:rFonts w:eastAsia="Times New Roman" w:cs="Times New Roman"/>
      <w:b/>
      <w:caps/>
      <w:kern w:val="28"/>
      <w:sz w:val="28"/>
    </w:rPr>
  </w:style>
  <w:style w:type="character" w:customStyle="1" w:styleId="TitleChar">
    <w:name w:val="Title Char"/>
    <w:link w:val="Title"/>
    <w:rsid w:val="00A10F69"/>
    <w:rPr>
      <w:rFonts w:eastAsia="Times New Roman" w:cs="Times New Roman"/>
      <w:b/>
      <w:caps/>
      <w:kern w:val="28"/>
      <w:sz w:val="28"/>
      <w:lang w:val="en-US" w:eastAsia="en-US" w:bidi="ar-SA"/>
    </w:rPr>
  </w:style>
  <w:style w:type="paragraph" w:customStyle="1" w:styleId="BMSTableHeader">
    <w:name w:val="BMS Table Header"/>
    <w:basedOn w:val="BMSTableText"/>
    <w:link w:val="BMSTableHeaderChar"/>
    <w:rsid w:val="00A10F69"/>
    <w:rPr>
      <w:b/>
    </w:rPr>
  </w:style>
  <w:style w:type="paragraph" w:customStyle="1" w:styleId="BMSFooter">
    <w:name w:val="BMS Footer"/>
    <w:rsid w:val="00A10F69"/>
    <w:pPr>
      <w:tabs>
        <w:tab w:val="right" w:pos="9360"/>
        <w:tab w:val="right" w:pos="12960"/>
      </w:tabs>
      <w:spacing w:before="120"/>
      <w:jc w:val="center"/>
    </w:pPr>
    <w:rPr>
      <w:rFonts w:ascii="Times New Roman" w:eastAsia="Times New Roman" w:hAnsi="Times New Roman" w:cs="Times New Roman"/>
    </w:rPr>
  </w:style>
  <w:style w:type="paragraph" w:customStyle="1" w:styleId="BMSHeader">
    <w:name w:val="BMS Header"/>
    <w:next w:val="BMSBodyText"/>
    <w:rsid w:val="00A10F69"/>
    <w:pPr>
      <w:pBdr>
        <w:bottom w:val="single" w:sz="4" w:space="1" w:color="auto"/>
      </w:pBdr>
      <w:tabs>
        <w:tab w:val="right" w:pos="9360"/>
        <w:tab w:val="right" w:pos="12960"/>
      </w:tabs>
      <w:spacing w:after="120"/>
    </w:pPr>
    <w:rPr>
      <w:rFonts w:ascii="Times New Roman" w:eastAsia="Times New Roman" w:hAnsi="Times New Roman" w:cs="Times New Roman"/>
    </w:rPr>
  </w:style>
  <w:style w:type="paragraph" w:customStyle="1" w:styleId="BMSHeading1">
    <w:name w:val="BMS Heading 1"/>
    <w:next w:val="BMSBodyText"/>
    <w:rsid w:val="00A10F69"/>
    <w:pPr>
      <w:keepNext/>
      <w:keepLines/>
      <w:numPr>
        <w:numId w:val="8"/>
      </w:numPr>
      <w:tabs>
        <w:tab w:val="clear" w:pos="432"/>
        <w:tab w:val="left" w:pos="1152"/>
      </w:tabs>
      <w:spacing w:before="120" w:after="120"/>
      <w:ind w:left="1152" w:hanging="1152"/>
      <w:outlineLvl w:val="0"/>
    </w:pPr>
    <w:rPr>
      <w:rFonts w:eastAsia="Times New Roman" w:cs="Times New Roman"/>
      <w:b/>
      <w:caps/>
      <w:color w:val="000000"/>
      <w:sz w:val="24"/>
    </w:rPr>
  </w:style>
  <w:style w:type="paragraph" w:customStyle="1" w:styleId="BMSHeading2">
    <w:name w:val="BMS Heading 2"/>
    <w:next w:val="BMSBodyText"/>
    <w:rsid w:val="00A10F69"/>
    <w:pPr>
      <w:keepNext/>
      <w:keepLines/>
      <w:numPr>
        <w:ilvl w:val="1"/>
        <w:numId w:val="8"/>
      </w:numPr>
      <w:tabs>
        <w:tab w:val="clear" w:pos="576"/>
        <w:tab w:val="left" w:pos="1152"/>
      </w:tabs>
      <w:spacing w:before="120" w:after="120"/>
      <w:ind w:left="1152" w:hanging="1152"/>
      <w:outlineLvl w:val="1"/>
    </w:pPr>
    <w:rPr>
      <w:rFonts w:eastAsia="Times New Roman" w:cs="Times New Roman"/>
      <w:b/>
      <w:color w:val="000000"/>
      <w:sz w:val="24"/>
    </w:rPr>
  </w:style>
  <w:style w:type="paragraph" w:customStyle="1" w:styleId="BMSHeading3">
    <w:name w:val="BMS Heading 3"/>
    <w:next w:val="BMSBodyText"/>
    <w:rsid w:val="00A10F69"/>
    <w:pPr>
      <w:keepNext/>
      <w:keepLines/>
      <w:numPr>
        <w:ilvl w:val="2"/>
        <w:numId w:val="8"/>
      </w:numPr>
      <w:tabs>
        <w:tab w:val="clear" w:pos="720"/>
        <w:tab w:val="left" w:pos="1152"/>
      </w:tabs>
      <w:spacing w:before="120" w:after="120"/>
      <w:ind w:left="1152" w:hanging="1152"/>
      <w:outlineLvl w:val="2"/>
    </w:pPr>
    <w:rPr>
      <w:rFonts w:eastAsia="Times New Roman" w:cs="Times New Roman"/>
      <w:b/>
      <w:i/>
      <w:color w:val="000000"/>
      <w:sz w:val="24"/>
    </w:rPr>
  </w:style>
  <w:style w:type="paragraph" w:customStyle="1" w:styleId="BMSHeading4">
    <w:name w:val="BMS Heading 4"/>
    <w:next w:val="BMSBodyText"/>
    <w:rsid w:val="00A10F69"/>
    <w:pPr>
      <w:keepNext/>
      <w:keepLines/>
      <w:numPr>
        <w:ilvl w:val="3"/>
        <w:numId w:val="8"/>
      </w:numPr>
      <w:tabs>
        <w:tab w:val="clear" w:pos="864"/>
        <w:tab w:val="left" w:pos="1152"/>
      </w:tabs>
      <w:spacing w:before="120" w:after="120"/>
      <w:ind w:left="1152" w:hanging="1152"/>
      <w:outlineLvl w:val="3"/>
    </w:pPr>
    <w:rPr>
      <w:rFonts w:eastAsia="Times New Roman" w:cs="Times New Roman"/>
      <w:b/>
      <w:i/>
      <w:color w:val="000000"/>
      <w:sz w:val="24"/>
    </w:rPr>
  </w:style>
  <w:style w:type="paragraph" w:customStyle="1" w:styleId="BMSTitle">
    <w:name w:val="BMS Title"/>
    <w:basedOn w:val="Normal"/>
    <w:next w:val="BMSBodyText"/>
    <w:rsid w:val="00A10F69"/>
    <w:pPr>
      <w:keepNext/>
      <w:keepLines/>
      <w:tabs>
        <w:tab w:val="left" w:pos="1152"/>
      </w:tabs>
      <w:spacing w:before="120" w:after="120"/>
      <w:outlineLvl w:val="0"/>
    </w:pPr>
    <w:rPr>
      <w:rFonts w:eastAsia="Times New Roman" w:cs="Times New Roman"/>
      <w:b/>
      <w:caps/>
      <w:color w:val="000000"/>
      <w:sz w:val="24"/>
      <w:szCs w:val="20"/>
    </w:rPr>
  </w:style>
  <w:style w:type="paragraph" w:customStyle="1" w:styleId="BMSFigureCaption">
    <w:name w:val="BMS Figure Caption"/>
    <w:basedOn w:val="BMSTableTitle"/>
    <w:next w:val="BMSBodyText"/>
    <w:rsid w:val="00A10F69"/>
  </w:style>
  <w:style w:type="paragraph" w:styleId="Caption">
    <w:name w:val="caption"/>
    <w:basedOn w:val="Normal"/>
    <w:next w:val="Normal"/>
    <w:qFormat/>
    <w:rsid w:val="00A10F69"/>
    <w:pPr>
      <w:spacing w:before="120" w:after="120"/>
    </w:pPr>
    <w:rPr>
      <w:rFonts w:ascii="Times New Roman" w:eastAsia="Times New Roman" w:hAnsi="Times New Roman" w:cs="Times New Roman"/>
      <w:b/>
      <w:sz w:val="20"/>
      <w:szCs w:val="20"/>
    </w:rPr>
  </w:style>
  <w:style w:type="character" w:customStyle="1" w:styleId="BMSSuperscript">
    <w:name w:val="BMS Superscript"/>
    <w:rsid w:val="00A10F69"/>
    <w:rPr>
      <w:sz w:val="28"/>
      <w:vertAlign w:val="superscript"/>
    </w:rPr>
  </w:style>
  <w:style w:type="paragraph" w:customStyle="1" w:styleId="BMSBodyTextSmall">
    <w:name w:val="BMS Body Text Small"/>
    <w:basedOn w:val="BMSBodyText"/>
    <w:link w:val="BMSBodyTextSmallChar"/>
    <w:rsid w:val="00A10F69"/>
    <w:pPr>
      <w:spacing w:line="240" w:lineRule="auto"/>
    </w:pPr>
    <w:rPr>
      <w:lang w:val="en-US" w:eastAsia="en-US"/>
    </w:rPr>
  </w:style>
  <w:style w:type="paragraph" w:customStyle="1" w:styleId="BMSHeadingCentered">
    <w:name w:val="BMS Heading Centered"/>
    <w:next w:val="BMSBodyText"/>
    <w:rsid w:val="00A10F69"/>
    <w:pPr>
      <w:keepNext/>
      <w:keepLines/>
      <w:spacing w:before="120" w:after="120"/>
      <w:jc w:val="center"/>
      <w:outlineLvl w:val="0"/>
    </w:pPr>
    <w:rPr>
      <w:rFonts w:eastAsia="Times New Roman" w:cs="Times New Roman"/>
      <w:b/>
      <w:caps/>
      <w:noProof/>
      <w:sz w:val="24"/>
    </w:rPr>
  </w:style>
  <w:style w:type="paragraph" w:customStyle="1" w:styleId="BMSTableText">
    <w:name w:val="BMS Table Text"/>
    <w:link w:val="BMSTableTextChar"/>
    <w:rsid w:val="00A10F69"/>
    <w:pPr>
      <w:tabs>
        <w:tab w:val="left" w:pos="360"/>
      </w:tabs>
      <w:spacing w:before="60" w:after="60"/>
      <w:jc w:val="center"/>
    </w:pPr>
    <w:rPr>
      <w:rFonts w:ascii="Times New Roman" w:eastAsia="Times New Roman" w:hAnsi="Times New Roman" w:cs="Times New Roman"/>
    </w:rPr>
  </w:style>
  <w:style w:type="paragraph" w:customStyle="1" w:styleId="BMSTableTextLarge">
    <w:name w:val="BMS Table Text Large"/>
    <w:basedOn w:val="BMSTableText"/>
    <w:rsid w:val="00A10F69"/>
    <w:rPr>
      <w:sz w:val="24"/>
    </w:rPr>
  </w:style>
  <w:style w:type="character" w:customStyle="1" w:styleId="BMSInstructionText">
    <w:name w:val="BMS Instruction Text"/>
    <w:rsid w:val="00A10F69"/>
    <w:rPr>
      <w:rFonts w:ascii="Times New Roman" w:hAnsi="Times New Roman"/>
      <w:i/>
      <w:dstrike w:val="0"/>
      <w:vanish/>
      <w:color w:val="FF0000"/>
      <w:sz w:val="24"/>
      <w:u w:val="none"/>
      <w:vertAlign w:val="baseline"/>
    </w:rPr>
  </w:style>
  <w:style w:type="paragraph" w:customStyle="1" w:styleId="BMSHeadingAppendix">
    <w:name w:val="BMS Heading Appendix"/>
    <w:rsid w:val="00A10F69"/>
    <w:pPr>
      <w:keepNext/>
      <w:keepLines/>
      <w:numPr>
        <w:numId w:val="7"/>
      </w:numPr>
      <w:tabs>
        <w:tab w:val="clear" w:pos="1800"/>
        <w:tab w:val="left" w:pos="2160"/>
      </w:tabs>
      <w:spacing w:before="120" w:after="120"/>
      <w:ind w:left="2160" w:hanging="2160"/>
      <w:outlineLvl w:val="0"/>
    </w:pPr>
    <w:rPr>
      <w:rFonts w:eastAsia="Times New Roman" w:cs="Times New Roman"/>
      <w:b/>
      <w:caps/>
      <w:sz w:val="24"/>
    </w:rPr>
  </w:style>
  <w:style w:type="paragraph" w:customStyle="1" w:styleId="BMSTableHeaderLarge">
    <w:name w:val="BMS Table Header Large"/>
    <w:basedOn w:val="BMSTableHeader"/>
    <w:rsid w:val="00A10F69"/>
    <w:rPr>
      <w:sz w:val="24"/>
    </w:rPr>
  </w:style>
  <w:style w:type="paragraph" w:customStyle="1" w:styleId="BMSOutlineNumbering">
    <w:name w:val="BMS Outline Numbering"/>
    <w:basedOn w:val="BMSBodyText"/>
    <w:rsid w:val="00A10F69"/>
    <w:pPr>
      <w:numPr>
        <w:numId w:val="10"/>
      </w:numPr>
      <w:spacing w:after="60" w:line="240" w:lineRule="auto"/>
    </w:pPr>
  </w:style>
  <w:style w:type="paragraph" w:customStyle="1" w:styleId="BMSTableInfo">
    <w:name w:val="BMS Table Info"/>
    <w:basedOn w:val="BMSTableNoteInfo"/>
    <w:rsid w:val="00A10F69"/>
    <w:pPr>
      <w:spacing w:before="0" w:after="60"/>
      <w:ind w:left="0" w:firstLine="0"/>
    </w:pPr>
  </w:style>
  <w:style w:type="paragraph" w:customStyle="1" w:styleId="BMSListText">
    <w:name w:val="BMS List Text"/>
    <w:basedOn w:val="BMSBodyText"/>
    <w:rsid w:val="00A10F69"/>
    <w:pPr>
      <w:spacing w:after="0" w:line="240" w:lineRule="auto"/>
      <w:jc w:val="left"/>
    </w:pPr>
  </w:style>
  <w:style w:type="paragraph" w:customStyle="1" w:styleId="BMSTableDataCompact">
    <w:name w:val="BMS Table Data Compact"/>
    <w:basedOn w:val="BMSTableData"/>
    <w:rsid w:val="00A10F69"/>
    <w:rPr>
      <w:spacing w:val="-22"/>
    </w:rPr>
  </w:style>
  <w:style w:type="paragraph" w:customStyle="1" w:styleId="BMSTableTitleData">
    <w:name w:val="BMS Table Title Data"/>
    <w:basedOn w:val="BMSTableTitle"/>
    <w:next w:val="BMSBodyText"/>
    <w:rsid w:val="00A10F69"/>
    <w:pPr>
      <w:tabs>
        <w:tab w:val="clear" w:pos="2160"/>
      </w:tabs>
      <w:spacing w:before="0" w:after="0" w:line="187" w:lineRule="auto"/>
      <w:ind w:left="0" w:firstLine="0"/>
    </w:pPr>
    <w:rPr>
      <w:rFonts w:ascii="Courier New" w:hAnsi="Courier New"/>
      <w:b w:val="0"/>
      <w:sz w:val="20"/>
    </w:rPr>
  </w:style>
  <w:style w:type="paragraph" w:customStyle="1" w:styleId="BMSBulletsSmall">
    <w:name w:val="BMS Bullets Small"/>
    <w:basedOn w:val="BMSBullets"/>
    <w:rsid w:val="00A10F69"/>
    <w:pPr>
      <w:numPr>
        <w:numId w:val="0"/>
      </w:numPr>
      <w:tabs>
        <w:tab w:val="right" w:pos="360"/>
        <w:tab w:val="num" w:pos="1800"/>
      </w:tabs>
      <w:ind w:left="360" w:hanging="432"/>
    </w:pPr>
    <w:rPr>
      <w:sz w:val="20"/>
    </w:rPr>
  </w:style>
  <w:style w:type="paragraph" w:customStyle="1" w:styleId="BMSOutlineNumberingSmall">
    <w:name w:val="BMS Outline Numbering Small"/>
    <w:basedOn w:val="BMSOutlineNumbering"/>
    <w:rsid w:val="00A10F69"/>
    <w:pPr>
      <w:numPr>
        <w:numId w:val="0"/>
      </w:numPr>
      <w:tabs>
        <w:tab w:val="right" w:pos="360"/>
        <w:tab w:val="num" w:pos="432"/>
      </w:tabs>
      <w:ind w:left="360" w:hanging="432"/>
    </w:pPr>
    <w:rPr>
      <w:sz w:val="20"/>
    </w:rPr>
  </w:style>
  <w:style w:type="character" w:customStyle="1" w:styleId="BMSBodyTextChar1">
    <w:name w:val="BMS Body Text Char1"/>
    <w:uiPriority w:val="99"/>
    <w:locked/>
    <w:rsid w:val="00A10F69"/>
    <w:rPr>
      <w:rFonts w:cs="Times New Roman"/>
      <w:color w:val="000000"/>
      <w:sz w:val="24"/>
      <w:lang w:val="en-US" w:eastAsia="en-US" w:bidi="ar-SA"/>
    </w:rPr>
  </w:style>
  <w:style w:type="character" w:customStyle="1" w:styleId="BMSBodyTextSmallChar">
    <w:name w:val="BMS Body Text Small Char"/>
    <w:link w:val="BMSBodyTextSmall"/>
    <w:locked/>
    <w:rsid w:val="00A10F69"/>
    <w:rPr>
      <w:rFonts w:ascii="Times New Roman" w:eastAsia="Times New Roman" w:hAnsi="Times New Roman" w:cs="Times New Roman"/>
      <w:color w:val="000000"/>
      <w:sz w:val="24"/>
      <w:lang w:val="en-US" w:eastAsia="en-US" w:bidi="ar-SA"/>
    </w:rPr>
  </w:style>
  <w:style w:type="character" w:styleId="PageNumber">
    <w:name w:val="page number"/>
    <w:basedOn w:val="DefaultParagraphFont"/>
    <w:rsid w:val="00A10F69"/>
  </w:style>
  <w:style w:type="character" w:customStyle="1" w:styleId="BMSBulletsChar">
    <w:name w:val="BMS Bullets Char"/>
    <w:link w:val="BMSBullets"/>
    <w:locked/>
    <w:rsid w:val="00A10F69"/>
    <w:rPr>
      <w:rFonts w:ascii="Times New Roman" w:eastAsia="Times New Roman" w:hAnsi="Times New Roman" w:cs="Times New Roman"/>
      <w:color w:val="000000"/>
      <w:sz w:val="24"/>
    </w:rPr>
  </w:style>
  <w:style w:type="paragraph" w:styleId="FootnoteText">
    <w:name w:val="footnote text"/>
    <w:basedOn w:val="Normal"/>
    <w:link w:val="FootnoteTextChar"/>
    <w:rsid w:val="00A10F69"/>
    <w:rPr>
      <w:rFonts w:ascii="Times New Roman" w:eastAsia="Times New Roman" w:hAnsi="Times New Roman" w:cs="Times New Roman"/>
      <w:sz w:val="20"/>
      <w:szCs w:val="20"/>
    </w:rPr>
  </w:style>
  <w:style w:type="character" w:customStyle="1" w:styleId="FootnoteTextChar">
    <w:name w:val="Footnote Text Char"/>
    <w:link w:val="FootnoteText"/>
    <w:rsid w:val="00A10F69"/>
    <w:rPr>
      <w:rFonts w:ascii="Times New Roman" w:eastAsia="Times New Roman" w:hAnsi="Times New Roman" w:cs="Times New Roman"/>
    </w:rPr>
  </w:style>
  <w:style w:type="character" w:styleId="FootnoteReference">
    <w:name w:val="footnote reference"/>
    <w:rsid w:val="00A10F69"/>
    <w:rPr>
      <w:vertAlign w:val="superscript"/>
    </w:rPr>
  </w:style>
  <w:style w:type="character" w:customStyle="1" w:styleId="BMSTableTextChar">
    <w:name w:val="BMS Table Text Char"/>
    <w:link w:val="BMSTableText"/>
    <w:locked/>
    <w:rsid w:val="00A10F69"/>
    <w:rPr>
      <w:rFonts w:ascii="Times New Roman" w:eastAsia="Times New Roman" w:hAnsi="Times New Roman" w:cs="Times New Roman"/>
      <w:lang w:val="en-US" w:eastAsia="en-US" w:bidi="ar-SA"/>
    </w:rPr>
  </w:style>
  <w:style w:type="paragraph" w:customStyle="1" w:styleId="TableHeading">
    <w:name w:val="Table Heading"/>
    <w:basedOn w:val="Normal"/>
    <w:uiPriority w:val="99"/>
    <w:rsid w:val="00A10F69"/>
    <w:pPr>
      <w:suppressAutoHyphens/>
    </w:pPr>
    <w:rPr>
      <w:rFonts w:eastAsia="Times New Roman" w:cs="Times New Roman"/>
      <w:b/>
      <w:szCs w:val="20"/>
    </w:rPr>
  </w:style>
  <w:style w:type="paragraph" w:styleId="BodyText2">
    <w:name w:val="Body Text 2"/>
    <w:basedOn w:val="Normal"/>
    <w:link w:val="BodyText2Char"/>
    <w:rsid w:val="00A10F69"/>
    <w:pPr>
      <w:suppressAutoHyphens/>
    </w:pPr>
    <w:rPr>
      <w:rFonts w:ascii="Times New Roman" w:eastAsia="Times New Roman" w:hAnsi="Times New Roman" w:cs="Times New Roman"/>
      <w:vanish/>
      <w:color w:val="FF0000"/>
      <w:szCs w:val="20"/>
    </w:rPr>
  </w:style>
  <w:style w:type="character" w:customStyle="1" w:styleId="BodyText2Char">
    <w:name w:val="Body Text 2 Char"/>
    <w:link w:val="BodyText2"/>
    <w:rsid w:val="00A10F69"/>
    <w:rPr>
      <w:rFonts w:ascii="Times New Roman" w:eastAsia="Times New Roman" w:hAnsi="Times New Roman" w:cs="Times New Roman"/>
      <w:vanish/>
      <w:color w:val="FF0000"/>
      <w:sz w:val="22"/>
    </w:rPr>
  </w:style>
  <w:style w:type="character" w:customStyle="1" w:styleId="StyleEndnoteReference">
    <w:name w:val="Style Endnote Reference +"/>
    <w:rsid w:val="00A10F69"/>
    <w:rPr>
      <w:sz w:val="28"/>
      <w:vertAlign w:val="superscript"/>
    </w:rPr>
  </w:style>
  <w:style w:type="paragraph" w:styleId="HTMLPreformatted">
    <w:name w:val="HTML Preformatted"/>
    <w:basedOn w:val="Normal"/>
    <w:link w:val="HTMLPreformattedChar"/>
    <w:uiPriority w:val="99"/>
    <w:unhideWhenUsed/>
    <w:rsid w:val="00A1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egoe UI" w:eastAsia="Times New Roman" w:hAnsi="Segoe UI" w:cs="Times New Roman"/>
      <w:sz w:val="20"/>
      <w:szCs w:val="20"/>
    </w:rPr>
  </w:style>
  <w:style w:type="character" w:customStyle="1" w:styleId="HTMLPreformattedChar">
    <w:name w:val="HTML Preformatted Char"/>
    <w:link w:val="HTMLPreformatted"/>
    <w:uiPriority w:val="99"/>
    <w:rsid w:val="00A10F69"/>
    <w:rPr>
      <w:rFonts w:ascii="Segoe UI" w:eastAsia="Times New Roman" w:hAnsi="Segoe UI" w:cs="Times New Roman"/>
    </w:rPr>
  </w:style>
  <w:style w:type="paragraph" w:styleId="DocumentMap">
    <w:name w:val="Document Map"/>
    <w:basedOn w:val="Normal"/>
    <w:link w:val="DocumentMapChar"/>
    <w:rsid w:val="00A10F69"/>
    <w:rPr>
      <w:rFonts w:ascii="Tahoma" w:eastAsia="Times New Roman" w:hAnsi="Tahoma" w:cs="Times New Roman"/>
      <w:sz w:val="16"/>
      <w:szCs w:val="16"/>
    </w:rPr>
  </w:style>
  <w:style w:type="character" w:customStyle="1" w:styleId="DocumentMapChar">
    <w:name w:val="Document Map Char"/>
    <w:link w:val="DocumentMap"/>
    <w:rsid w:val="00A10F69"/>
    <w:rPr>
      <w:rFonts w:ascii="Tahoma" w:eastAsia="Times New Roman" w:hAnsi="Tahoma" w:cs="Times New Roman"/>
      <w:sz w:val="16"/>
      <w:szCs w:val="16"/>
    </w:rPr>
  </w:style>
  <w:style w:type="paragraph" w:customStyle="1" w:styleId="Style1">
    <w:name w:val="Style1"/>
    <w:basedOn w:val="BMSBullets"/>
    <w:qFormat/>
    <w:rsid w:val="00A10F69"/>
    <w:pPr>
      <w:numPr>
        <w:numId w:val="0"/>
      </w:numPr>
      <w:spacing w:after="120"/>
    </w:pPr>
  </w:style>
  <w:style w:type="paragraph" w:customStyle="1" w:styleId="ListNumber1">
    <w:name w:val="List Number1"/>
    <w:basedOn w:val="ListBullet"/>
    <w:rsid w:val="00A10F69"/>
    <w:pPr>
      <w:numPr>
        <w:numId w:val="2"/>
      </w:numPr>
      <w:tabs>
        <w:tab w:val="clear" w:pos="360"/>
      </w:tabs>
      <w:overflowPunct w:val="0"/>
      <w:autoSpaceDE w:val="0"/>
      <w:autoSpaceDN w:val="0"/>
      <w:adjustRightInd w:val="0"/>
      <w:spacing w:before="120" w:after="120"/>
      <w:ind w:left="810"/>
      <w:contextualSpacing w:val="0"/>
      <w:textAlignment w:val="baseline"/>
    </w:pPr>
    <w:rPr>
      <w:sz w:val="22"/>
    </w:rPr>
  </w:style>
  <w:style w:type="paragraph" w:styleId="ListBullet">
    <w:name w:val="List Bullet"/>
    <w:basedOn w:val="Normal"/>
    <w:rsid w:val="00A10F69"/>
    <w:pPr>
      <w:tabs>
        <w:tab w:val="num" w:pos="360"/>
      </w:tabs>
      <w:ind w:left="360" w:hanging="360"/>
      <w:contextualSpacing/>
    </w:pPr>
    <w:rPr>
      <w:rFonts w:ascii="Times New Roman" w:eastAsia="Times New Roman" w:hAnsi="Times New Roman" w:cs="Times New Roman"/>
      <w:sz w:val="20"/>
      <w:szCs w:val="20"/>
    </w:rPr>
  </w:style>
  <w:style w:type="table" w:styleId="TableGrid">
    <w:name w:val="Table Grid"/>
    <w:basedOn w:val="TableNormal"/>
    <w:rsid w:val="00A10F6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BMSBodyText"/>
    <w:qFormat/>
    <w:rsid w:val="00A10F69"/>
    <w:rPr>
      <w:b/>
      <w:sz w:val="52"/>
    </w:rPr>
  </w:style>
  <w:style w:type="paragraph" w:customStyle="1" w:styleId="GothicStyle">
    <w:name w:val="GothicStyle"/>
    <w:basedOn w:val="BMSBodyText"/>
    <w:qFormat/>
    <w:rsid w:val="00A10F69"/>
    <w:pPr>
      <w:ind w:left="1152" w:hanging="1152"/>
    </w:pPr>
    <w:rPr>
      <w:rFonts w:ascii="Algerian" w:hAnsi="Algerian"/>
      <w:b/>
      <w:i/>
      <w:sz w:val="36"/>
    </w:rPr>
  </w:style>
  <w:style w:type="paragraph" w:customStyle="1" w:styleId="NewStyle1">
    <w:name w:val="NewStyle1"/>
    <w:basedOn w:val="BMSBodyText"/>
    <w:qFormat/>
    <w:rsid w:val="00A10F69"/>
    <w:rPr>
      <w:rFonts w:ascii="Apple Chancery" w:hAnsi="Apple Chancery"/>
      <w:b/>
      <w:i/>
      <w:color w:val="C0504D"/>
      <w:sz w:val="48"/>
      <w:u w:val="single"/>
    </w:rPr>
  </w:style>
  <w:style w:type="paragraph" w:styleId="BodyText">
    <w:name w:val="Body Text"/>
    <w:aliases w:val="Body Text Char1,Body Text Char Char,Body Text Char Char Char ,Body Text Char2 Char,Body Text Char Char1 Char,Body Text Char1 Char Char Char,Body Text Char1 Char1 Char,Body Text Char Char Char1 Char,Body Text Char2"/>
    <w:basedOn w:val="Normal"/>
    <w:link w:val="BodyTextChar3"/>
    <w:rsid w:val="00A10F69"/>
    <w:pPr>
      <w:suppressAutoHyphens/>
      <w:spacing w:before="60" w:after="60"/>
    </w:pPr>
    <w:rPr>
      <w:rFonts w:ascii="Times New Roman" w:eastAsia="Times New Roman" w:hAnsi="Times New Roman" w:cs="Times New Roman"/>
      <w:szCs w:val="20"/>
    </w:rPr>
  </w:style>
  <w:style w:type="character" w:customStyle="1" w:styleId="BodyTextChar">
    <w:name w:val="Body Text Char"/>
    <w:rsid w:val="00A10F69"/>
    <w:rPr>
      <w:sz w:val="22"/>
      <w:szCs w:val="22"/>
    </w:rPr>
  </w:style>
  <w:style w:type="character" w:customStyle="1" w:styleId="BodyTextChar3">
    <w:name w:val="Body Text Char3"/>
    <w:aliases w:val="Body Text Char1 Char,Body Text Char Char Char,Body Text Char Char Char  Char,Body Text Char2 Char Char,Body Text Char Char1 Char Char,Body Text Char1 Char Char Char Char,Body Text Char1 Char1 Char Char,Body Text Char Char Char1 Char Char"/>
    <w:link w:val="BodyText"/>
    <w:rsid w:val="00A10F69"/>
    <w:rPr>
      <w:rFonts w:ascii="Times New Roman" w:eastAsia="Times New Roman" w:hAnsi="Times New Roman" w:cs="Times New Roman"/>
      <w:sz w:val="22"/>
    </w:rPr>
  </w:style>
  <w:style w:type="paragraph" w:customStyle="1" w:styleId="BodyText1">
    <w:name w:val="Body Text1"/>
    <w:basedOn w:val="Normal"/>
    <w:link w:val="bodytextChar0"/>
    <w:rsid w:val="00A10F69"/>
    <w:pPr>
      <w:spacing w:after="120"/>
      <w:ind w:left="288"/>
    </w:pPr>
    <w:rPr>
      <w:rFonts w:ascii="Tahoma" w:eastAsia="Times New Roman" w:hAnsi="Tahoma" w:cs="Times New Roman"/>
      <w:sz w:val="20"/>
      <w:szCs w:val="24"/>
    </w:rPr>
  </w:style>
  <w:style w:type="character" w:customStyle="1" w:styleId="bodytextChar0">
    <w:name w:val="body text Char"/>
    <w:link w:val="BodyText1"/>
    <w:rsid w:val="00A10F69"/>
    <w:rPr>
      <w:rFonts w:ascii="Tahoma" w:eastAsia="Times New Roman" w:hAnsi="Tahoma" w:cs="Times New Roman"/>
      <w:szCs w:val="24"/>
    </w:rPr>
  </w:style>
  <w:style w:type="character" w:customStyle="1" w:styleId="teststylefeb2012">
    <w:name w:val="teststylefeb2012"/>
    <w:qFormat/>
    <w:rsid w:val="00A10F69"/>
    <w:rPr>
      <w:sz w:val="32"/>
    </w:rPr>
  </w:style>
  <w:style w:type="paragraph" w:customStyle="1" w:styleId="GothicSTyle0">
    <w:name w:val="GothicSTyle"/>
    <w:basedOn w:val="Normal"/>
    <w:qFormat/>
    <w:rsid w:val="00A10F69"/>
    <w:rPr>
      <w:rFonts w:ascii="Algerian" w:eastAsia="Times New Roman" w:hAnsi="Algerian" w:cs="Times New Roman"/>
      <w:b/>
      <w:i/>
      <w:sz w:val="32"/>
      <w:szCs w:val="16"/>
    </w:rPr>
  </w:style>
  <w:style w:type="paragraph" w:customStyle="1" w:styleId="ComputeStyle">
    <w:name w:val="ComputeStyle"/>
    <w:basedOn w:val="Normal"/>
    <w:qFormat/>
    <w:rsid w:val="00A10F69"/>
    <w:rPr>
      <w:rFonts w:ascii="Bradley Hand ITC" w:eastAsia="Times New Roman" w:hAnsi="Bradley Hand ITC" w:cs="Times New Roman"/>
      <w:sz w:val="40"/>
      <w:szCs w:val="16"/>
    </w:rPr>
  </w:style>
  <w:style w:type="paragraph" w:customStyle="1" w:styleId="BulletList">
    <w:name w:val="Bullet List"/>
    <w:basedOn w:val="Normal"/>
    <w:uiPriority w:val="99"/>
    <w:rsid w:val="00A10F69"/>
    <w:pPr>
      <w:numPr>
        <w:numId w:val="3"/>
      </w:numPr>
      <w:overflowPunct w:val="0"/>
      <w:autoSpaceDE w:val="0"/>
      <w:autoSpaceDN w:val="0"/>
      <w:adjustRightInd w:val="0"/>
      <w:spacing w:before="120" w:after="120"/>
      <w:textAlignment w:val="baseline"/>
    </w:pPr>
    <w:rPr>
      <w:rFonts w:ascii="Times New Roman" w:eastAsia="Times New Roman" w:hAnsi="Times New Roman" w:cs="Times New Roman"/>
      <w:szCs w:val="20"/>
    </w:rPr>
  </w:style>
  <w:style w:type="paragraph" w:customStyle="1" w:styleId="LOT">
    <w:name w:val="LOT"/>
    <w:rsid w:val="00A10F69"/>
    <w:pPr>
      <w:spacing w:before="120" w:after="120" w:line="300" w:lineRule="auto"/>
      <w:jc w:val="both"/>
    </w:pPr>
    <w:rPr>
      <w:rFonts w:ascii="Times New Roman" w:eastAsia="Times New Roman" w:hAnsi="Times New Roman" w:cs="Times New Roman"/>
      <w:color w:val="000000"/>
      <w:sz w:val="24"/>
    </w:rPr>
  </w:style>
  <w:style w:type="paragraph" w:customStyle="1" w:styleId="TableList">
    <w:name w:val="Table List"/>
    <w:basedOn w:val="Normal"/>
    <w:uiPriority w:val="99"/>
    <w:rsid w:val="00A10F69"/>
    <w:pPr>
      <w:numPr>
        <w:numId w:val="4"/>
      </w:numPr>
      <w:overflowPunct w:val="0"/>
      <w:autoSpaceDE w:val="0"/>
      <w:autoSpaceDN w:val="0"/>
      <w:adjustRightInd w:val="0"/>
      <w:spacing w:before="120" w:after="120"/>
      <w:textAlignment w:val="baseline"/>
    </w:pPr>
    <w:rPr>
      <w:rFonts w:ascii="Times New Roman" w:eastAsia="Times New Roman" w:hAnsi="Times New Roman" w:cs="Times New Roman"/>
      <w:szCs w:val="20"/>
    </w:rPr>
  </w:style>
  <w:style w:type="paragraph" w:customStyle="1" w:styleId="LOT1">
    <w:name w:val="LOT1"/>
    <w:rsid w:val="00A10F69"/>
    <w:pPr>
      <w:spacing w:before="120" w:after="120" w:line="300" w:lineRule="auto"/>
      <w:jc w:val="both"/>
    </w:pPr>
    <w:rPr>
      <w:rFonts w:ascii="Times New Roman" w:eastAsia="Times New Roman" w:hAnsi="Times New Roman" w:cs="Times New Roman"/>
      <w:color w:val="000000"/>
      <w:sz w:val="24"/>
    </w:rPr>
  </w:style>
  <w:style w:type="paragraph" w:customStyle="1" w:styleId="TestStyle1">
    <w:name w:val="TestStyle1"/>
    <w:basedOn w:val="BMSBodyText"/>
    <w:qFormat/>
    <w:rsid w:val="00A10F69"/>
    <w:rPr>
      <w:rFonts w:ascii="Bradley Hand ITC" w:hAnsi="Bradley Hand ITC"/>
      <w:color w:val="FF0000"/>
    </w:rPr>
  </w:style>
  <w:style w:type="paragraph" w:customStyle="1" w:styleId="TestStyle2">
    <w:name w:val="TestStyle2"/>
    <w:basedOn w:val="BMSBodyText"/>
    <w:qFormat/>
    <w:rsid w:val="00A10F69"/>
    <w:rPr>
      <w:rFonts w:ascii="Algerian" w:hAnsi="Algerian"/>
      <w:b/>
      <w:i/>
    </w:rPr>
  </w:style>
  <w:style w:type="paragraph" w:styleId="ListBullet2">
    <w:name w:val="List Bullet 2"/>
    <w:basedOn w:val="Normal"/>
    <w:rsid w:val="00A10F69"/>
    <w:pPr>
      <w:numPr>
        <w:numId w:val="5"/>
      </w:numPr>
      <w:contextualSpacing/>
    </w:pPr>
    <w:rPr>
      <w:rFonts w:ascii="Times New Roman" w:eastAsia="Times New Roman" w:hAnsi="Times New Roman" w:cs="Times New Roman"/>
      <w:sz w:val="20"/>
      <w:szCs w:val="20"/>
    </w:rPr>
  </w:style>
  <w:style w:type="paragraph" w:customStyle="1" w:styleId="BMSSignatureStyle">
    <w:name w:val="BMS Signature Style"/>
    <w:basedOn w:val="BMSBodyText"/>
    <w:qFormat/>
    <w:rsid w:val="00A10F69"/>
    <w:rPr>
      <w:rFonts w:ascii="Brush Script MT" w:hAnsi="Brush Script MT"/>
      <w:color w:val="1403EB"/>
      <w:sz w:val="40"/>
    </w:rPr>
  </w:style>
  <w:style w:type="paragraph" w:styleId="PlainText">
    <w:name w:val="Plain Text"/>
    <w:basedOn w:val="Normal"/>
    <w:link w:val="PlainTextChar"/>
    <w:uiPriority w:val="99"/>
    <w:unhideWhenUsed/>
    <w:rsid w:val="00A10F69"/>
    <w:rPr>
      <w:rFonts w:ascii="Consolas" w:hAnsi="Consolas" w:cs="Times New Roman"/>
      <w:sz w:val="21"/>
      <w:szCs w:val="21"/>
    </w:rPr>
  </w:style>
  <w:style w:type="character" w:customStyle="1" w:styleId="PlainTextChar">
    <w:name w:val="Plain Text Char"/>
    <w:link w:val="PlainText"/>
    <w:uiPriority w:val="99"/>
    <w:rsid w:val="00A10F69"/>
    <w:rPr>
      <w:rFonts w:ascii="Consolas" w:hAnsi="Consolas" w:cs="Times New Roman"/>
      <w:sz w:val="21"/>
      <w:szCs w:val="21"/>
    </w:rPr>
  </w:style>
  <w:style w:type="paragraph" w:customStyle="1" w:styleId="BMSEquations">
    <w:name w:val="BMS Equations"/>
    <w:basedOn w:val="Normal"/>
    <w:qFormat/>
    <w:rsid w:val="00A10F69"/>
    <w:pPr>
      <w:widowControl w:val="0"/>
      <w:autoSpaceDE w:val="0"/>
      <w:autoSpaceDN w:val="0"/>
      <w:adjustRightInd w:val="0"/>
      <w:spacing w:before="120" w:after="120"/>
      <w:jc w:val="center"/>
    </w:pPr>
    <w:rPr>
      <w:rFonts w:ascii="Times New Roman" w:eastAsia="Times New Roman" w:hAnsi="Times New Roman" w:cs="Times New Roman"/>
      <w:i/>
      <w:color w:val="000000"/>
      <w:spacing w:val="-1"/>
      <w:sz w:val="24"/>
    </w:rPr>
  </w:style>
  <w:style w:type="character" w:customStyle="1" w:styleId="BMSTableHeaderChar">
    <w:name w:val="BMS Table Header Char"/>
    <w:link w:val="BMSTableHeader"/>
    <w:rsid w:val="00A10F69"/>
    <w:rPr>
      <w:rFonts w:ascii="Times New Roman" w:eastAsia="Times New Roman" w:hAnsi="Times New Roman" w:cs="Times New Roman"/>
      <w:b/>
    </w:rPr>
  </w:style>
  <w:style w:type="character" w:customStyle="1" w:styleId="BMSTableTitleChar">
    <w:name w:val="BMS Table Title Char"/>
    <w:link w:val="BMSTableTitle"/>
    <w:rsid w:val="00A10F69"/>
    <w:rPr>
      <w:rFonts w:ascii="Times New Roman" w:eastAsia="Times New Roman" w:hAnsi="Times New Roman" w:cs="Times New Roman"/>
      <w:b/>
      <w:sz w:val="24"/>
      <w:lang w:bidi="ar-SA"/>
    </w:rPr>
  </w:style>
  <w:style w:type="character" w:customStyle="1" w:styleId="TrinaSuperscript">
    <w:name w:val="Trina Superscript"/>
    <w:rsid w:val="00A10F69"/>
    <w:rPr>
      <w:sz w:val="28"/>
      <w:vertAlign w:val="superscript"/>
    </w:rPr>
  </w:style>
  <w:style w:type="character" w:customStyle="1" w:styleId="TrinaSubscript">
    <w:name w:val="Trina Subscript"/>
    <w:rsid w:val="00A10F69"/>
    <w:rPr>
      <w:sz w:val="28"/>
      <w:vertAlign w:val="subscript"/>
    </w:rPr>
  </w:style>
  <w:style w:type="paragraph" w:customStyle="1" w:styleId="Default">
    <w:name w:val="Default"/>
    <w:rsid w:val="00A10F69"/>
    <w:pPr>
      <w:autoSpaceDE w:val="0"/>
      <w:autoSpaceDN w:val="0"/>
      <w:adjustRightInd w:val="0"/>
    </w:pPr>
    <w:rPr>
      <w:rFonts w:ascii="Times New Roman" w:eastAsia="MS Mincho" w:hAnsi="Times New Roman" w:cs="Times New Roman"/>
      <w:color w:val="000000"/>
      <w:sz w:val="24"/>
      <w:szCs w:val="24"/>
    </w:rPr>
  </w:style>
  <w:style w:type="numbering" w:customStyle="1" w:styleId="NoList1">
    <w:name w:val="No List1"/>
    <w:next w:val="NoList"/>
    <w:uiPriority w:val="99"/>
    <w:semiHidden/>
    <w:unhideWhenUsed/>
    <w:rsid w:val="00A10F69"/>
  </w:style>
  <w:style w:type="character" w:customStyle="1" w:styleId="li-content">
    <w:name w:val="li-content"/>
    <w:rsid w:val="0002338E"/>
    <w:rPr>
      <w:color w:val="000000"/>
    </w:rPr>
  </w:style>
  <w:style w:type="paragraph" w:customStyle="1" w:styleId="Bullet3">
    <w:name w:val="Bullet 3"/>
    <w:basedOn w:val="ColorfulList-Accent11"/>
    <w:qFormat/>
    <w:rsid w:val="00E35A96"/>
    <w:pPr>
      <w:numPr>
        <w:ilvl w:val="2"/>
        <w:numId w:val="15"/>
      </w:numPr>
      <w:spacing w:after="120" w:line="276" w:lineRule="auto"/>
      <w:contextualSpacing w:val="0"/>
    </w:pPr>
    <w:rPr>
      <w:rFonts w:ascii="Calibri" w:hAnsi="Calibri"/>
    </w:rPr>
  </w:style>
  <w:style w:type="character" w:customStyle="1" w:styleId="apple-converted-space">
    <w:name w:val="apple-converted-space"/>
    <w:basedOn w:val="DefaultParagraphFont"/>
    <w:rsid w:val="00464F93"/>
  </w:style>
  <w:style w:type="character" w:customStyle="1" w:styleId="emeasuperscript">
    <w:name w:val="emeasuperscript"/>
    <w:basedOn w:val="DefaultParagraphFont"/>
    <w:rsid w:val="00CB1392"/>
  </w:style>
  <w:style w:type="character" w:styleId="HTMLCite">
    <w:name w:val="HTML Cite"/>
    <w:uiPriority w:val="99"/>
    <w:semiHidden/>
    <w:unhideWhenUsed/>
    <w:rsid w:val="0056140C"/>
    <w:rPr>
      <w:i/>
      <w:iCs/>
    </w:rPr>
  </w:style>
  <w:style w:type="character" w:customStyle="1" w:styleId="cit-sep1">
    <w:name w:val="cit-sep1"/>
    <w:rsid w:val="0056140C"/>
    <w:rPr>
      <w:b w:val="0"/>
      <w:bCs w:val="0"/>
    </w:rPr>
  </w:style>
  <w:style w:type="character" w:customStyle="1" w:styleId="cit-elocation">
    <w:name w:val="cit-elocation"/>
    <w:basedOn w:val="DefaultParagraphFont"/>
    <w:rsid w:val="0056140C"/>
  </w:style>
  <w:style w:type="character" w:customStyle="1" w:styleId="cit-ahead-of-print-date">
    <w:name w:val="cit-ahead-of-print-date"/>
    <w:basedOn w:val="DefaultParagraphFont"/>
    <w:rsid w:val="0056140C"/>
  </w:style>
  <w:style w:type="character" w:customStyle="1" w:styleId="MediumGrid11">
    <w:name w:val="Medium Grid 11"/>
    <w:uiPriority w:val="99"/>
    <w:semiHidden/>
    <w:rsid w:val="00CE1CFB"/>
    <w:rPr>
      <w:color w:val="808080"/>
    </w:rPr>
  </w:style>
  <w:style w:type="paragraph" w:styleId="ListParagraph">
    <w:name w:val="List Paragraph"/>
    <w:basedOn w:val="Normal"/>
    <w:uiPriority w:val="34"/>
    <w:qFormat/>
    <w:rsid w:val="00D51F97"/>
    <w:pPr>
      <w:ind w:left="720"/>
      <w:contextualSpacing/>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unhideWhenUsed/>
    <w:rsid w:val="00667061"/>
    <w:rPr>
      <w:color w:val="808080"/>
    </w:rPr>
  </w:style>
  <w:style w:type="paragraph" w:styleId="Revision">
    <w:name w:val="Revision"/>
    <w:hidden/>
    <w:uiPriority w:val="71"/>
    <w:rsid w:val="00BF42F7"/>
    <w:rPr>
      <w:sz w:val="22"/>
      <w:szCs w:val="22"/>
    </w:rPr>
  </w:style>
  <w:style w:type="character" w:customStyle="1" w:styleId="highlight2">
    <w:name w:val="highlight2"/>
    <w:basedOn w:val="DefaultParagraphFont"/>
    <w:rsid w:val="00CC65E0"/>
  </w:style>
  <w:style w:type="paragraph" w:customStyle="1" w:styleId="H4">
    <w:name w:val="H4"/>
    <w:basedOn w:val="Normal"/>
    <w:next w:val="Normal"/>
    <w:uiPriority w:val="99"/>
    <w:rsid w:val="004C0F90"/>
    <w:pPr>
      <w:keepNext/>
      <w:autoSpaceDE w:val="0"/>
      <w:autoSpaceDN w:val="0"/>
      <w:adjustRightInd w:val="0"/>
      <w:spacing w:before="100" w:after="100"/>
      <w:outlineLvl w:val="4"/>
    </w:pPr>
    <w:rPr>
      <w:rFonts w:ascii="Times New Roman" w:hAnsi="Times New Roman" w:cs="Times New Roman"/>
      <w:b/>
      <w:bCs/>
      <w:sz w:val="24"/>
      <w:szCs w:val="24"/>
      <w:lang w:val="en-GB"/>
    </w:rPr>
  </w:style>
  <w:style w:type="character" w:customStyle="1" w:styleId="Char1">
    <w:name w:val="批注文字 Char1"/>
    <w:uiPriority w:val="99"/>
    <w:semiHidden/>
    <w:locked/>
    <w:rsid w:val="00026EA8"/>
    <w:rPr>
      <w:rFonts w:ascii="Times New Roman" w:eastAsia="SimSun" w:hAnsi="Times New Roman" w:cs="Times New Roman"/>
      <w:kern w:val="2"/>
      <w:sz w:val="21"/>
      <w:szCs w:val="24"/>
      <w:lang w:eastAsia="zh-CN"/>
    </w:rPr>
  </w:style>
  <w:style w:type="character" w:customStyle="1" w:styleId="trans">
    <w:name w:val="trans"/>
    <w:basedOn w:val="DefaultParagraphFont"/>
    <w:rsid w:val="00026EA8"/>
  </w:style>
  <w:style w:type="character" w:customStyle="1" w:styleId="webdict">
    <w:name w:val="webdict"/>
    <w:basedOn w:val="DefaultParagraphFont"/>
    <w:rsid w:val="00026EA8"/>
  </w:style>
  <w:style w:type="character" w:styleId="Strong">
    <w:name w:val="Strong"/>
    <w:basedOn w:val="DefaultParagraphFont"/>
    <w:uiPriority w:val="22"/>
    <w:qFormat/>
    <w:rsid w:val="00A4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70">
      <w:bodyDiv w:val="1"/>
      <w:marLeft w:val="0"/>
      <w:marRight w:val="0"/>
      <w:marTop w:val="0"/>
      <w:marBottom w:val="0"/>
      <w:divBdr>
        <w:top w:val="none" w:sz="0" w:space="0" w:color="auto"/>
        <w:left w:val="none" w:sz="0" w:space="0" w:color="auto"/>
        <w:bottom w:val="none" w:sz="0" w:space="0" w:color="auto"/>
        <w:right w:val="none" w:sz="0" w:space="0" w:color="auto"/>
      </w:divBdr>
    </w:div>
    <w:div w:id="478274">
      <w:bodyDiv w:val="1"/>
      <w:marLeft w:val="0"/>
      <w:marRight w:val="0"/>
      <w:marTop w:val="0"/>
      <w:marBottom w:val="0"/>
      <w:divBdr>
        <w:top w:val="none" w:sz="0" w:space="0" w:color="auto"/>
        <w:left w:val="none" w:sz="0" w:space="0" w:color="auto"/>
        <w:bottom w:val="none" w:sz="0" w:space="0" w:color="auto"/>
        <w:right w:val="none" w:sz="0" w:space="0" w:color="auto"/>
      </w:divBdr>
    </w:div>
    <w:div w:id="1015486">
      <w:bodyDiv w:val="1"/>
      <w:marLeft w:val="0"/>
      <w:marRight w:val="0"/>
      <w:marTop w:val="0"/>
      <w:marBottom w:val="0"/>
      <w:divBdr>
        <w:top w:val="none" w:sz="0" w:space="0" w:color="auto"/>
        <w:left w:val="none" w:sz="0" w:space="0" w:color="auto"/>
        <w:bottom w:val="none" w:sz="0" w:space="0" w:color="auto"/>
        <w:right w:val="none" w:sz="0" w:space="0" w:color="auto"/>
      </w:divBdr>
    </w:div>
    <w:div w:id="1322965">
      <w:bodyDiv w:val="1"/>
      <w:marLeft w:val="0"/>
      <w:marRight w:val="0"/>
      <w:marTop w:val="0"/>
      <w:marBottom w:val="0"/>
      <w:divBdr>
        <w:top w:val="none" w:sz="0" w:space="0" w:color="auto"/>
        <w:left w:val="none" w:sz="0" w:space="0" w:color="auto"/>
        <w:bottom w:val="none" w:sz="0" w:space="0" w:color="auto"/>
        <w:right w:val="none" w:sz="0" w:space="0" w:color="auto"/>
      </w:divBdr>
    </w:div>
    <w:div w:id="1519430">
      <w:bodyDiv w:val="1"/>
      <w:marLeft w:val="0"/>
      <w:marRight w:val="0"/>
      <w:marTop w:val="0"/>
      <w:marBottom w:val="0"/>
      <w:divBdr>
        <w:top w:val="none" w:sz="0" w:space="0" w:color="auto"/>
        <w:left w:val="none" w:sz="0" w:space="0" w:color="auto"/>
        <w:bottom w:val="none" w:sz="0" w:space="0" w:color="auto"/>
        <w:right w:val="none" w:sz="0" w:space="0" w:color="auto"/>
      </w:divBdr>
    </w:div>
    <w:div w:id="3213506">
      <w:bodyDiv w:val="1"/>
      <w:marLeft w:val="0"/>
      <w:marRight w:val="0"/>
      <w:marTop w:val="0"/>
      <w:marBottom w:val="0"/>
      <w:divBdr>
        <w:top w:val="none" w:sz="0" w:space="0" w:color="auto"/>
        <w:left w:val="none" w:sz="0" w:space="0" w:color="auto"/>
        <w:bottom w:val="none" w:sz="0" w:space="0" w:color="auto"/>
        <w:right w:val="none" w:sz="0" w:space="0" w:color="auto"/>
      </w:divBdr>
    </w:div>
    <w:div w:id="3408614">
      <w:bodyDiv w:val="1"/>
      <w:marLeft w:val="0"/>
      <w:marRight w:val="0"/>
      <w:marTop w:val="0"/>
      <w:marBottom w:val="0"/>
      <w:divBdr>
        <w:top w:val="none" w:sz="0" w:space="0" w:color="auto"/>
        <w:left w:val="none" w:sz="0" w:space="0" w:color="auto"/>
        <w:bottom w:val="none" w:sz="0" w:space="0" w:color="auto"/>
        <w:right w:val="none" w:sz="0" w:space="0" w:color="auto"/>
      </w:divBdr>
    </w:div>
    <w:div w:id="3482287">
      <w:bodyDiv w:val="1"/>
      <w:marLeft w:val="0"/>
      <w:marRight w:val="0"/>
      <w:marTop w:val="0"/>
      <w:marBottom w:val="0"/>
      <w:divBdr>
        <w:top w:val="none" w:sz="0" w:space="0" w:color="auto"/>
        <w:left w:val="none" w:sz="0" w:space="0" w:color="auto"/>
        <w:bottom w:val="none" w:sz="0" w:space="0" w:color="auto"/>
        <w:right w:val="none" w:sz="0" w:space="0" w:color="auto"/>
      </w:divBdr>
    </w:div>
    <w:div w:id="3896057">
      <w:bodyDiv w:val="1"/>
      <w:marLeft w:val="0"/>
      <w:marRight w:val="0"/>
      <w:marTop w:val="0"/>
      <w:marBottom w:val="0"/>
      <w:divBdr>
        <w:top w:val="none" w:sz="0" w:space="0" w:color="auto"/>
        <w:left w:val="none" w:sz="0" w:space="0" w:color="auto"/>
        <w:bottom w:val="none" w:sz="0" w:space="0" w:color="auto"/>
        <w:right w:val="none" w:sz="0" w:space="0" w:color="auto"/>
      </w:divBdr>
    </w:div>
    <w:div w:id="4134223">
      <w:bodyDiv w:val="1"/>
      <w:marLeft w:val="0"/>
      <w:marRight w:val="0"/>
      <w:marTop w:val="0"/>
      <w:marBottom w:val="0"/>
      <w:divBdr>
        <w:top w:val="none" w:sz="0" w:space="0" w:color="auto"/>
        <w:left w:val="none" w:sz="0" w:space="0" w:color="auto"/>
        <w:bottom w:val="none" w:sz="0" w:space="0" w:color="auto"/>
        <w:right w:val="none" w:sz="0" w:space="0" w:color="auto"/>
      </w:divBdr>
    </w:div>
    <w:div w:id="4209107">
      <w:bodyDiv w:val="1"/>
      <w:marLeft w:val="0"/>
      <w:marRight w:val="0"/>
      <w:marTop w:val="0"/>
      <w:marBottom w:val="0"/>
      <w:divBdr>
        <w:top w:val="none" w:sz="0" w:space="0" w:color="auto"/>
        <w:left w:val="none" w:sz="0" w:space="0" w:color="auto"/>
        <w:bottom w:val="none" w:sz="0" w:space="0" w:color="auto"/>
        <w:right w:val="none" w:sz="0" w:space="0" w:color="auto"/>
      </w:divBdr>
    </w:div>
    <w:div w:id="4862940">
      <w:bodyDiv w:val="1"/>
      <w:marLeft w:val="0"/>
      <w:marRight w:val="0"/>
      <w:marTop w:val="0"/>
      <w:marBottom w:val="0"/>
      <w:divBdr>
        <w:top w:val="none" w:sz="0" w:space="0" w:color="auto"/>
        <w:left w:val="none" w:sz="0" w:space="0" w:color="auto"/>
        <w:bottom w:val="none" w:sz="0" w:space="0" w:color="auto"/>
        <w:right w:val="none" w:sz="0" w:space="0" w:color="auto"/>
      </w:divBdr>
    </w:div>
    <w:div w:id="5597581">
      <w:bodyDiv w:val="1"/>
      <w:marLeft w:val="0"/>
      <w:marRight w:val="0"/>
      <w:marTop w:val="0"/>
      <w:marBottom w:val="0"/>
      <w:divBdr>
        <w:top w:val="none" w:sz="0" w:space="0" w:color="auto"/>
        <w:left w:val="none" w:sz="0" w:space="0" w:color="auto"/>
        <w:bottom w:val="none" w:sz="0" w:space="0" w:color="auto"/>
        <w:right w:val="none" w:sz="0" w:space="0" w:color="auto"/>
      </w:divBdr>
    </w:div>
    <w:div w:id="6174517">
      <w:bodyDiv w:val="1"/>
      <w:marLeft w:val="0"/>
      <w:marRight w:val="0"/>
      <w:marTop w:val="0"/>
      <w:marBottom w:val="0"/>
      <w:divBdr>
        <w:top w:val="none" w:sz="0" w:space="0" w:color="auto"/>
        <w:left w:val="none" w:sz="0" w:space="0" w:color="auto"/>
        <w:bottom w:val="none" w:sz="0" w:space="0" w:color="auto"/>
        <w:right w:val="none" w:sz="0" w:space="0" w:color="auto"/>
      </w:divBdr>
    </w:div>
    <w:div w:id="7147150">
      <w:bodyDiv w:val="1"/>
      <w:marLeft w:val="0"/>
      <w:marRight w:val="0"/>
      <w:marTop w:val="0"/>
      <w:marBottom w:val="0"/>
      <w:divBdr>
        <w:top w:val="none" w:sz="0" w:space="0" w:color="auto"/>
        <w:left w:val="none" w:sz="0" w:space="0" w:color="auto"/>
        <w:bottom w:val="none" w:sz="0" w:space="0" w:color="auto"/>
        <w:right w:val="none" w:sz="0" w:space="0" w:color="auto"/>
      </w:divBdr>
    </w:div>
    <w:div w:id="8526132">
      <w:bodyDiv w:val="1"/>
      <w:marLeft w:val="0"/>
      <w:marRight w:val="0"/>
      <w:marTop w:val="0"/>
      <w:marBottom w:val="0"/>
      <w:divBdr>
        <w:top w:val="none" w:sz="0" w:space="0" w:color="auto"/>
        <w:left w:val="none" w:sz="0" w:space="0" w:color="auto"/>
        <w:bottom w:val="none" w:sz="0" w:space="0" w:color="auto"/>
        <w:right w:val="none" w:sz="0" w:space="0" w:color="auto"/>
      </w:divBdr>
    </w:div>
    <w:div w:id="8797416">
      <w:bodyDiv w:val="1"/>
      <w:marLeft w:val="0"/>
      <w:marRight w:val="0"/>
      <w:marTop w:val="0"/>
      <w:marBottom w:val="0"/>
      <w:divBdr>
        <w:top w:val="none" w:sz="0" w:space="0" w:color="auto"/>
        <w:left w:val="none" w:sz="0" w:space="0" w:color="auto"/>
        <w:bottom w:val="none" w:sz="0" w:space="0" w:color="auto"/>
        <w:right w:val="none" w:sz="0" w:space="0" w:color="auto"/>
      </w:divBdr>
    </w:div>
    <w:div w:id="9338607">
      <w:bodyDiv w:val="1"/>
      <w:marLeft w:val="0"/>
      <w:marRight w:val="0"/>
      <w:marTop w:val="0"/>
      <w:marBottom w:val="0"/>
      <w:divBdr>
        <w:top w:val="none" w:sz="0" w:space="0" w:color="auto"/>
        <w:left w:val="none" w:sz="0" w:space="0" w:color="auto"/>
        <w:bottom w:val="none" w:sz="0" w:space="0" w:color="auto"/>
        <w:right w:val="none" w:sz="0" w:space="0" w:color="auto"/>
      </w:divBdr>
    </w:div>
    <w:div w:id="9920686">
      <w:bodyDiv w:val="1"/>
      <w:marLeft w:val="0"/>
      <w:marRight w:val="0"/>
      <w:marTop w:val="0"/>
      <w:marBottom w:val="0"/>
      <w:divBdr>
        <w:top w:val="none" w:sz="0" w:space="0" w:color="auto"/>
        <w:left w:val="none" w:sz="0" w:space="0" w:color="auto"/>
        <w:bottom w:val="none" w:sz="0" w:space="0" w:color="auto"/>
        <w:right w:val="none" w:sz="0" w:space="0" w:color="auto"/>
      </w:divBdr>
    </w:div>
    <w:div w:id="11731284">
      <w:bodyDiv w:val="1"/>
      <w:marLeft w:val="0"/>
      <w:marRight w:val="0"/>
      <w:marTop w:val="0"/>
      <w:marBottom w:val="0"/>
      <w:divBdr>
        <w:top w:val="none" w:sz="0" w:space="0" w:color="auto"/>
        <w:left w:val="none" w:sz="0" w:space="0" w:color="auto"/>
        <w:bottom w:val="none" w:sz="0" w:space="0" w:color="auto"/>
        <w:right w:val="none" w:sz="0" w:space="0" w:color="auto"/>
      </w:divBdr>
    </w:div>
    <w:div w:id="11761187">
      <w:bodyDiv w:val="1"/>
      <w:marLeft w:val="0"/>
      <w:marRight w:val="0"/>
      <w:marTop w:val="0"/>
      <w:marBottom w:val="0"/>
      <w:divBdr>
        <w:top w:val="none" w:sz="0" w:space="0" w:color="auto"/>
        <w:left w:val="none" w:sz="0" w:space="0" w:color="auto"/>
        <w:bottom w:val="none" w:sz="0" w:space="0" w:color="auto"/>
        <w:right w:val="none" w:sz="0" w:space="0" w:color="auto"/>
      </w:divBdr>
    </w:div>
    <w:div w:id="11763337">
      <w:bodyDiv w:val="1"/>
      <w:marLeft w:val="0"/>
      <w:marRight w:val="0"/>
      <w:marTop w:val="0"/>
      <w:marBottom w:val="0"/>
      <w:divBdr>
        <w:top w:val="none" w:sz="0" w:space="0" w:color="auto"/>
        <w:left w:val="none" w:sz="0" w:space="0" w:color="auto"/>
        <w:bottom w:val="none" w:sz="0" w:space="0" w:color="auto"/>
        <w:right w:val="none" w:sz="0" w:space="0" w:color="auto"/>
      </w:divBdr>
    </w:div>
    <w:div w:id="14187657">
      <w:bodyDiv w:val="1"/>
      <w:marLeft w:val="0"/>
      <w:marRight w:val="0"/>
      <w:marTop w:val="0"/>
      <w:marBottom w:val="0"/>
      <w:divBdr>
        <w:top w:val="none" w:sz="0" w:space="0" w:color="auto"/>
        <w:left w:val="none" w:sz="0" w:space="0" w:color="auto"/>
        <w:bottom w:val="none" w:sz="0" w:space="0" w:color="auto"/>
        <w:right w:val="none" w:sz="0" w:space="0" w:color="auto"/>
      </w:divBdr>
    </w:div>
    <w:div w:id="15235977">
      <w:bodyDiv w:val="1"/>
      <w:marLeft w:val="0"/>
      <w:marRight w:val="0"/>
      <w:marTop w:val="0"/>
      <w:marBottom w:val="0"/>
      <w:divBdr>
        <w:top w:val="none" w:sz="0" w:space="0" w:color="auto"/>
        <w:left w:val="none" w:sz="0" w:space="0" w:color="auto"/>
        <w:bottom w:val="none" w:sz="0" w:space="0" w:color="auto"/>
        <w:right w:val="none" w:sz="0" w:space="0" w:color="auto"/>
      </w:divBdr>
    </w:div>
    <w:div w:id="15885749">
      <w:bodyDiv w:val="1"/>
      <w:marLeft w:val="0"/>
      <w:marRight w:val="0"/>
      <w:marTop w:val="0"/>
      <w:marBottom w:val="0"/>
      <w:divBdr>
        <w:top w:val="none" w:sz="0" w:space="0" w:color="auto"/>
        <w:left w:val="none" w:sz="0" w:space="0" w:color="auto"/>
        <w:bottom w:val="none" w:sz="0" w:space="0" w:color="auto"/>
        <w:right w:val="none" w:sz="0" w:space="0" w:color="auto"/>
      </w:divBdr>
    </w:div>
    <w:div w:id="16008873">
      <w:bodyDiv w:val="1"/>
      <w:marLeft w:val="0"/>
      <w:marRight w:val="0"/>
      <w:marTop w:val="0"/>
      <w:marBottom w:val="0"/>
      <w:divBdr>
        <w:top w:val="none" w:sz="0" w:space="0" w:color="auto"/>
        <w:left w:val="none" w:sz="0" w:space="0" w:color="auto"/>
        <w:bottom w:val="none" w:sz="0" w:space="0" w:color="auto"/>
        <w:right w:val="none" w:sz="0" w:space="0" w:color="auto"/>
      </w:divBdr>
    </w:div>
    <w:div w:id="16128236">
      <w:bodyDiv w:val="1"/>
      <w:marLeft w:val="0"/>
      <w:marRight w:val="0"/>
      <w:marTop w:val="0"/>
      <w:marBottom w:val="0"/>
      <w:divBdr>
        <w:top w:val="none" w:sz="0" w:space="0" w:color="auto"/>
        <w:left w:val="none" w:sz="0" w:space="0" w:color="auto"/>
        <w:bottom w:val="none" w:sz="0" w:space="0" w:color="auto"/>
        <w:right w:val="none" w:sz="0" w:space="0" w:color="auto"/>
      </w:divBdr>
    </w:div>
    <w:div w:id="16204274">
      <w:bodyDiv w:val="1"/>
      <w:marLeft w:val="0"/>
      <w:marRight w:val="0"/>
      <w:marTop w:val="0"/>
      <w:marBottom w:val="0"/>
      <w:divBdr>
        <w:top w:val="none" w:sz="0" w:space="0" w:color="auto"/>
        <w:left w:val="none" w:sz="0" w:space="0" w:color="auto"/>
        <w:bottom w:val="none" w:sz="0" w:space="0" w:color="auto"/>
        <w:right w:val="none" w:sz="0" w:space="0" w:color="auto"/>
      </w:divBdr>
    </w:div>
    <w:div w:id="16930422">
      <w:bodyDiv w:val="1"/>
      <w:marLeft w:val="0"/>
      <w:marRight w:val="0"/>
      <w:marTop w:val="0"/>
      <w:marBottom w:val="0"/>
      <w:divBdr>
        <w:top w:val="none" w:sz="0" w:space="0" w:color="auto"/>
        <w:left w:val="none" w:sz="0" w:space="0" w:color="auto"/>
        <w:bottom w:val="none" w:sz="0" w:space="0" w:color="auto"/>
        <w:right w:val="none" w:sz="0" w:space="0" w:color="auto"/>
      </w:divBdr>
    </w:div>
    <w:div w:id="17587344">
      <w:bodyDiv w:val="1"/>
      <w:marLeft w:val="0"/>
      <w:marRight w:val="0"/>
      <w:marTop w:val="0"/>
      <w:marBottom w:val="0"/>
      <w:divBdr>
        <w:top w:val="none" w:sz="0" w:space="0" w:color="auto"/>
        <w:left w:val="none" w:sz="0" w:space="0" w:color="auto"/>
        <w:bottom w:val="none" w:sz="0" w:space="0" w:color="auto"/>
        <w:right w:val="none" w:sz="0" w:space="0" w:color="auto"/>
      </w:divBdr>
    </w:div>
    <w:div w:id="17633587">
      <w:bodyDiv w:val="1"/>
      <w:marLeft w:val="0"/>
      <w:marRight w:val="0"/>
      <w:marTop w:val="0"/>
      <w:marBottom w:val="0"/>
      <w:divBdr>
        <w:top w:val="none" w:sz="0" w:space="0" w:color="auto"/>
        <w:left w:val="none" w:sz="0" w:space="0" w:color="auto"/>
        <w:bottom w:val="none" w:sz="0" w:space="0" w:color="auto"/>
        <w:right w:val="none" w:sz="0" w:space="0" w:color="auto"/>
      </w:divBdr>
    </w:div>
    <w:div w:id="18433201">
      <w:bodyDiv w:val="1"/>
      <w:marLeft w:val="0"/>
      <w:marRight w:val="0"/>
      <w:marTop w:val="0"/>
      <w:marBottom w:val="0"/>
      <w:divBdr>
        <w:top w:val="none" w:sz="0" w:space="0" w:color="auto"/>
        <w:left w:val="none" w:sz="0" w:space="0" w:color="auto"/>
        <w:bottom w:val="none" w:sz="0" w:space="0" w:color="auto"/>
        <w:right w:val="none" w:sz="0" w:space="0" w:color="auto"/>
      </w:divBdr>
    </w:div>
    <w:div w:id="19941305">
      <w:bodyDiv w:val="1"/>
      <w:marLeft w:val="0"/>
      <w:marRight w:val="0"/>
      <w:marTop w:val="0"/>
      <w:marBottom w:val="0"/>
      <w:divBdr>
        <w:top w:val="none" w:sz="0" w:space="0" w:color="auto"/>
        <w:left w:val="none" w:sz="0" w:space="0" w:color="auto"/>
        <w:bottom w:val="none" w:sz="0" w:space="0" w:color="auto"/>
        <w:right w:val="none" w:sz="0" w:space="0" w:color="auto"/>
      </w:divBdr>
    </w:div>
    <w:div w:id="20858620">
      <w:bodyDiv w:val="1"/>
      <w:marLeft w:val="0"/>
      <w:marRight w:val="0"/>
      <w:marTop w:val="0"/>
      <w:marBottom w:val="0"/>
      <w:divBdr>
        <w:top w:val="none" w:sz="0" w:space="0" w:color="auto"/>
        <w:left w:val="none" w:sz="0" w:space="0" w:color="auto"/>
        <w:bottom w:val="none" w:sz="0" w:space="0" w:color="auto"/>
        <w:right w:val="none" w:sz="0" w:space="0" w:color="auto"/>
      </w:divBdr>
    </w:div>
    <w:div w:id="20862412">
      <w:bodyDiv w:val="1"/>
      <w:marLeft w:val="0"/>
      <w:marRight w:val="0"/>
      <w:marTop w:val="0"/>
      <w:marBottom w:val="0"/>
      <w:divBdr>
        <w:top w:val="none" w:sz="0" w:space="0" w:color="auto"/>
        <w:left w:val="none" w:sz="0" w:space="0" w:color="auto"/>
        <w:bottom w:val="none" w:sz="0" w:space="0" w:color="auto"/>
        <w:right w:val="none" w:sz="0" w:space="0" w:color="auto"/>
      </w:divBdr>
    </w:div>
    <w:div w:id="21706195">
      <w:bodyDiv w:val="1"/>
      <w:marLeft w:val="0"/>
      <w:marRight w:val="0"/>
      <w:marTop w:val="0"/>
      <w:marBottom w:val="0"/>
      <w:divBdr>
        <w:top w:val="none" w:sz="0" w:space="0" w:color="auto"/>
        <w:left w:val="none" w:sz="0" w:space="0" w:color="auto"/>
        <w:bottom w:val="none" w:sz="0" w:space="0" w:color="auto"/>
        <w:right w:val="none" w:sz="0" w:space="0" w:color="auto"/>
      </w:divBdr>
    </w:div>
    <w:div w:id="22290523">
      <w:bodyDiv w:val="1"/>
      <w:marLeft w:val="0"/>
      <w:marRight w:val="0"/>
      <w:marTop w:val="0"/>
      <w:marBottom w:val="0"/>
      <w:divBdr>
        <w:top w:val="none" w:sz="0" w:space="0" w:color="auto"/>
        <w:left w:val="none" w:sz="0" w:space="0" w:color="auto"/>
        <w:bottom w:val="none" w:sz="0" w:space="0" w:color="auto"/>
        <w:right w:val="none" w:sz="0" w:space="0" w:color="auto"/>
      </w:divBdr>
    </w:div>
    <w:div w:id="23944886">
      <w:bodyDiv w:val="1"/>
      <w:marLeft w:val="0"/>
      <w:marRight w:val="0"/>
      <w:marTop w:val="0"/>
      <w:marBottom w:val="0"/>
      <w:divBdr>
        <w:top w:val="none" w:sz="0" w:space="0" w:color="auto"/>
        <w:left w:val="none" w:sz="0" w:space="0" w:color="auto"/>
        <w:bottom w:val="none" w:sz="0" w:space="0" w:color="auto"/>
        <w:right w:val="none" w:sz="0" w:space="0" w:color="auto"/>
      </w:divBdr>
    </w:div>
    <w:div w:id="23992735">
      <w:bodyDiv w:val="1"/>
      <w:marLeft w:val="0"/>
      <w:marRight w:val="0"/>
      <w:marTop w:val="0"/>
      <w:marBottom w:val="0"/>
      <w:divBdr>
        <w:top w:val="none" w:sz="0" w:space="0" w:color="auto"/>
        <w:left w:val="none" w:sz="0" w:space="0" w:color="auto"/>
        <w:bottom w:val="none" w:sz="0" w:space="0" w:color="auto"/>
        <w:right w:val="none" w:sz="0" w:space="0" w:color="auto"/>
      </w:divBdr>
    </w:div>
    <w:div w:id="24404932">
      <w:bodyDiv w:val="1"/>
      <w:marLeft w:val="0"/>
      <w:marRight w:val="0"/>
      <w:marTop w:val="0"/>
      <w:marBottom w:val="0"/>
      <w:divBdr>
        <w:top w:val="none" w:sz="0" w:space="0" w:color="auto"/>
        <w:left w:val="none" w:sz="0" w:space="0" w:color="auto"/>
        <w:bottom w:val="none" w:sz="0" w:space="0" w:color="auto"/>
        <w:right w:val="none" w:sz="0" w:space="0" w:color="auto"/>
      </w:divBdr>
    </w:div>
    <w:div w:id="25182980">
      <w:bodyDiv w:val="1"/>
      <w:marLeft w:val="0"/>
      <w:marRight w:val="0"/>
      <w:marTop w:val="0"/>
      <w:marBottom w:val="0"/>
      <w:divBdr>
        <w:top w:val="none" w:sz="0" w:space="0" w:color="auto"/>
        <w:left w:val="none" w:sz="0" w:space="0" w:color="auto"/>
        <w:bottom w:val="none" w:sz="0" w:space="0" w:color="auto"/>
        <w:right w:val="none" w:sz="0" w:space="0" w:color="auto"/>
      </w:divBdr>
    </w:div>
    <w:div w:id="25759678">
      <w:bodyDiv w:val="1"/>
      <w:marLeft w:val="0"/>
      <w:marRight w:val="0"/>
      <w:marTop w:val="0"/>
      <w:marBottom w:val="0"/>
      <w:divBdr>
        <w:top w:val="none" w:sz="0" w:space="0" w:color="auto"/>
        <w:left w:val="none" w:sz="0" w:space="0" w:color="auto"/>
        <w:bottom w:val="none" w:sz="0" w:space="0" w:color="auto"/>
        <w:right w:val="none" w:sz="0" w:space="0" w:color="auto"/>
      </w:divBdr>
    </w:div>
    <w:div w:id="25759949">
      <w:bodyDiv w:val="1"/>
      <w:marLeft w:val="0"/>
      <w:marRight w:val="0"/>
      <w:marTop w:val="0"/>
      <w:marBottom w:val="0"/>
      <w:divBdr>
        <w:top w:val="none" w:sz="0" w:space="0" w:color="auto"/>
        <w:left w:val="none" w:sz="0" w:space="0" w:color="auto"/>
        <w:bottom w:val="none" w:sz="0" w:space="0" w:color="auto"/>
        <w:right w:val="none" w:sz="0" w:space="0" w:color="auto"/>
      </w:divBdr>
    </w:div>
    <w:div w:id="26607652">
      <w:bodyDiv w:val="1"/>
      <w:marLeft w:val="0"/>
      <w:marRight w:val="0"/>
      <w:marTop w:val="0"/>
      <w:marBottom w:val="0"/>
      <w:divBdr>
        <w:top w:val="none" w:sz="0" w:space="0" w:color="auto"/>
        <w:left w:val="none" w:sz="0" w:space="0" w:color="auto"/>
        <w:bottom w:val="none" w:sz="0" w:space="0" w:color="auto"/>
        <w:right w:val="none" w:sz="0" w:space="0" w:color="auto"/>
      </w:divBdr>
    </w:div>
    <w:div w:id="29569669">
      <w:bodyDiv w:val="1"/>
      <w:marLeft w:val="0"/>
      <w:marRight w:val="0"/>
      <w:marTop w:val="0"/>
      <w:marBottom w:val="0"/>
      <w:divBdr>
        <w:top w:val="none" w:sz="0" w:space="0" w:color="auto"/>
        <w:left w:val="none" w:sz="0" w:space="0" w:color="auto"/>
        <w:bottom w:val="none" w:sz="0" w:space="0" w:color="auto"/>
        <w:right w:val="none" w:sz="0" w:space="0" w:color="auto"/>
      </w:divBdr>
    </w:div>
    <w:div w:id="29915810">
      <w:bodyDiv w:val="1"/>
      <w:marLeft w:val="0"/>
      <w:marRight w:val="0"/>
      <w:marTop w:val="0"/>
      <w:marBottom w:val="0"/>
      <w:divBdr>
        <w:top w:val="none" w:sz="0" w:space="0" w:color="auto"/>
        <w:left w:val="none" w:sz="0" w:space="0" w:color="auto"/>
        <w:bottom w:val="none" w:sz="0" w:space="0" w:color="auto"/>
        <w:right w:val="none" w:sz="0" w:space="0" w:color="auto"/>
      </w:divBdr>
    </w:div>
    <w:div w:id="30880789">
      <w:bodyDiv w:val="1"/>
      <w:marLeft w:val="0"/>
      <w:marRight w:val="0"/>
      <w:marTop w:val="0"/>
      <w:marBottom w:val="0"/>
      <w:divBdr>
        <w:top w:val="none" w:sz="0" w:space="0" w:color="auto"/>
        <w:left w:val="none" w:sz="0" w:space="0" w:color="auto"/>
        <w:bottom w:val="none" w:sz="0" w:space="0" w:color="auto"/>
        <w:right w:val="none" w:sz="0" w:space="0" w:color="auto"/>
      </w:divBdr>
    </w:div>
    <w:div w:id="30881474">
      <w:bodyDiv w:val="1"/>
      <w:marLeft w:val="0"/>
      <w:marRight w:val="0"/>
      <w:marTop w:val="0"/>
      <w:marBottom w:val="0"/>
      <w:divBdr>
        <w:top w:val="none" w:sz="0" w:space="0" w:color="auto"/>
        <w:left w:val="none" w:sz="0" w:space="0" w:color="auto"/>
        <w:bottom w:val="none" w:sz="0" w:space="0" w:color="auto"/>
        <w:right w:val="none" w:sz="0" w:space="0" w:color="auto"/>
      </w:divBdr>
    </w:div>
    <w:div w:id="31733798">
      <w:bodyDiv w:val="1"/>
      <w:marLeft w:val="0"/>
      <w:marRight w:val="0"/>
      <w:marTop w:val="0"/>
      <w:marBottom w:val="0"/>
      <w:divBdr>
        <w:top w:val="none" w:sz="0" w:space="0" w:color="auto"/>
        <w:left w:val="none" w:sz="0" w:space="0" w:color="auto"/>
        <w:bottom w:val="none" w:sz="0" w:space="0" w:color="auto"/>
        <w:right w:val="none" w:sz="0" w:space="0" w:color="auto"/>
      </w:divBdr>
    </w:div>
    <w:div w:id="32116424">
      <w:bodyDiv w:val="1"/>
      <w:marLeft w:val="0"/>
      <w:marRight w:val="0"/>
      <w:marTop w:val="0"/>
      <w:marBottom w:val="0"/>
      <w:divBdr>
        <w:top w:val="none" w:sz="0" w:space="0" w:color="auto"/>
        <w:left w:val="none" w:sz="0" w:space="0" w:color="auto"/>
        <w:bottom w:val="none" w:sz="0" w:space="0" w:color="auto"/>
        <w:right w:val="none" w:sz="0" w:space="0" w:color="auto"/>
      </w:divBdr>
    </w:div>
    <w:div w:id="32118612">
      <w:bodyDiv w:val="1"/>
      <w:marLeft w:val="0"/>
      <w:marRight w:val="0"/>
      <w:marTop w:val="0"/>
      <w:marBottom w:val="0"/>
      <w:divBdr>
        <w:top w:val="none" w:sz="0" w:space="0" w:color="auto"/>
        <w:left w:val="none" w:sz="0" w:space="0" w:color="auto"/>
        <w:bottom w:val="none" w:sz="0" w:space="0" w:color="auto"/>
        <w:right w:val="none" w:sz="0" w:space="0" w:color="auto"/>
      </w:divBdr>
    </w:div>
    <w:div w:id="32923125">
      <w:bodyDiv w:val="1"/>
      <w:marLeft w:val="0"/>
      <w:marRight w:val="0"/>
      <w:marTop w:val="0"/>
      <w:marBottom w:val="0"/>
      <w:divBdr>
        <w:top w:val="none" w:sz="0" w:space="0" w:color="auto"/>
        <w:left w:val="none" w:sz="0" w:space="0" w:color="auto"/>
        <w:bottom w:val="none" w:sz="0" w:space="0" w:color="auto"/>
        <w:right w:val="none" w:sz="0" w:space="0" w:color="auto"/>
      </w:divBdr>
    </w:div>
    <w:div w:id="33506466">
      <w:bodyDiv w:val="1"/>
      <w:marLeft w:val="0"/>
      <w:marRight w:val="0"/>
      <w:marTop w:val="0"/>
      <w:marBottom w:val="0"/>
      <w:divBdr>
        <w:top w:val="none" w:sz="0" w:space="0" w:color="auto"/>
        <w:left w:val="none" w:sz="0" w:space="0" w:color="auto"/>
        <w:bottom w:val="none" w:sz="0" w:space="0" w:color="auto"/>
        <w:right w:val="none" w:sz="0" w:space="0" w:color="auto"/>
      </w:divBdr>
    </w:div>
    <w:div w:id="34547832">
      <w:bodyDiv w:val="1"/>
      <w:marLeft w:val="0"/>
      <w:marRight w:val="0"/>
      <w:marTop w:val="0"/>
      <w:marBottom w:val="0"/>
      <w:divBdr>
        <w:top w:val="none" w:sz="0" w:space="0" w:color="auto"/>
        <w:left w:val="none" w:sz="0" w:space="0" w:color="auto"/>
        <w:bottom w:val="none" w:sz="0" w:space="0" w:color="auto"/>
        <w:right w:val="none" w:sz="0" w:space="0" w:color="auto"/>
      </w:divBdr>
    </w:div>
    <w:div w:id="34814019">
      <w:bodyDiv w:val="1"/>
      <w:marLeft w:val="0"/>
      <w:marRight w:val="0"/>
      <w:marTop w:val="0"/>
      <w:marBottom w:val="0"/>
      <w:divBdr>
        <w:top w:val="none" w:sz="0" w:space="0" w:color="auto"/>
        <w:left w:val="none" w:sz="0" w:space="0" w:color="auto"/>
        <w:bottom w:val="none" w:sz="0" w:space="0" w:color="auto"/>
        <w:right w:val="none" w:sz="0" w:space="0" w:color="auto"/>
      </w:divBdr>
    </w:div>
    <w:div w:id="34817870">
      <w:bodyDiv w:val="1"/>
      <w:marLeft w:val="0"/>
      <w:marRight w:val="0"/>
      <w:marTop w:val="0"/>
      <w:marBottom w:val="0"/>
      <w:divBdr>
        <w:top w:val="none" w:sz="0" w:space="0" w:color="auto"/>
        <w:left w:val="none" w:sz="0" w:space="0" w:color="auto"/>
        <w:bottom w:val="none" w:sz="0" w:space="0" w:color="auto"/>
        <w:right w:val="none" w:sz="0" w:space="0" w:color="auto"/>
      </w:divBdr>
    </w:div>
    <w:div w:id="34935936">
      <w:bodyDiv w:val="1"/>
      <w:marLeft w:val="0"/>
      <w:marRight w:val="0"/>
      <w:marTop w:val="0"/>
      <w:marBottom w:val="0"/>
      <w:divBdr>
        <w:top w:val="none" w:sz="0" w:space="0" w:color="auto"/>
        <w:left w:val="none" w:sz="0" w:space="0" w:color="auto"/>
        <w:bottom w:val="none" w:sz="0" w:space="0" w:color="auto"/>
        <w:right w:val="none" w:sz="0" w:space="0" w:color="auto"/>
      </w:divBdr>
    </w:div>
    <w:div w:id="35740682">
      <w:bodyDiv w:val="1"/>
      <w:marLeft w:val="0"/>
      <w:marRight w:val="0"/>
      <w:marTop w:val="0"/>
      <w:marBottom w:val="0"/>
      <w:divBdr>
        <w:top w:val="none" w:sz="0" w:space="0" w:color="auto"/>
        <w:left w:val="none" w:sz="0" w:space="0" w:color="auto"/>
        <w:bottom w:val="none" w:sz="0" w:space="0" w:color="auto"/>
        <w:right w:val="none" w:sz="0" w:space="0" w:color="auto"/>
      </w:divBdr>
    </w:div>
    <w:div w:id="36126177">
      <w:bodyDiv w:val="1"/>
      <w:marLeft w:val="0"/>
      <w:marRight w:val="0"/>
      <w:marTop w:val="0"/>
      <w:marBottom w:val="0"/>
      <w:divBdr>
        <w:top w:val="none" w:sz="0" w:space="0" w:color="auto"/>
        <w:left w:val="none" w:sz="0" w:space="0" w:color="auto"/>
        <w:bottom w:val="none" w:sz="0" w:space="0" w:color="auto"/>
        <w:right w:val="none" w:sz="0" w:space="0" w:color="auto"/>
      </w:divBdr>
    </w:div>
    <w:div w:id="37125472">
      <w:bodyDiv w:val="1"/>
      <w:marLeft w:val="0"/>
      <w:marRight w:val="0"/>
      <w:marTop w:val="0"/>
      <w:marBottom w:val="0"/>
      <w:divBdr>
        <w:top w:val="none" w:sz="0" w:space="0" w:color="auto"/>
        <w:left w:val="none" w:sz="0" w:space="0" w:color="auto"/>
        <w:bottom w:val="none" w:sz="0" w:space="0" w:color="auto"/>
        <w:right w:val="none" w:sz="0" w:space="0" w:color="auto"/>
      </w:divBdr>
    </w:div>
    <w:div w:id="37515812">
      <w:bodyDiv w:val="1"/>
      <w:marLeft w:val="0"/>
      <w:marRight w:val="0"/>
      <w:marTop w:val="0"/>
      <w:marBottom w:val="0"/>
      <w:divBdr>
        <w:top w:val="none" w:sz="0" w:space="0" w:color="auto"/>
        <w:left w:val="none" w:sz="0" w:space="0" w:color="auto"/>
        <w:bottom w:val="none" w:sz="0" w:space="0" w:color="auto"/>
        <w:right w:val="none" w:sz="0" w:space="0" w:color="auto"/>
      </w:divBdr>
    </w:div>
    <w:div w:id="37822766">
      <w:bodyDiv w:val="1"/>
      <w:marLeft w:val="0"/>
      <w:marRight w:val="0"/>
      <w:marTop w:val="0"/>
      <w:marBottom w:val="0"/>
      <w:divBdr>
        <w:top w:val="none" w:sz="0" w:space="0" w:color="auto"/>
        <w:left w:val="none" w:sz="0" w:space="0" w:color="auto"/>
        <w:bottom w:val="none" w:sz="0" w:space="0" w:color="auto"/>
        <w:right w:val="none" w:sz="0" w:space="0" w:color="auto"/>
      </w:divBdr>
    </w:div>
    <w:div w:id="38091200">
      <w:bodyDiv w:val="1"/>
      <w:marLeft w:val="0"/>
      <w:marRight w:val="0"/>
      <w:marTop w:val="0"/>
      <w:marBottom w:val="0"/>
      <w:divBdr>
        <w:top w:val="none" w:sz="0" w:space="0" w:color="auto"/>
        <w:left w:val="none" w:sz="0" w:space="0" w:color="auto"/>
        <w:bottom w:val="none" w:sz="0" w:space="0" w:color="auto"/>
        <w:right w:val="none" w:sz="0" w:space="0" w:color="auto"/>
      </w:divBdr>
    </w:div>
    <w:div w:id="39595453">
      <w:bodyDiv w:val="1"/>
      <w:marLeft w:val="0"/>
      <w:marRight w:val="0"/>
      <w:marTop w:val="0"/>
      <w:marBottom w:val="0"/>
      <w:divBdr>
        <w:top w:val="none" w:sz="0" w:space="0" w:color="auto"/>
        <w:left w:val="none" w:sz="0" w:space="0" w:color="auto"/>
        <w:bottom w:val="none" w:sz="0" w:space="0" w:color="auto"/>
        <w:right w:val="none" w:sz="0" w:space="0" w:color="auto"/>
      </w:divBdr>
    </w:div>
    <w:div w:id="40791456">
      <w:bodyDiv w:val="1"/>
      <w:marLeft w:val="0"/>
      <w:marRight w:val="0"/>
      <w:marTop w:val="0"/>
      <w:marBottom w:val="0"/>
      <w:divBdr>
        <w:top w:val="none" w:sz="0" w:space="0" w:color="auto"/>
        <w:left w:val="none" w:sz="0" w:space="0" w:color="auto"/>
        <w:bottom w:val="none" w:sz="0" w:space="0" w:color="auto"/>
        <w:right w:val="none" w:sz="0" w:space="0" w:color="auto"/>
      </w:divBdr>
    </w:div>
    <w:div w:id="40911175">
      <w:bodyDiv w:val="1"/>
      <w:marLeft w:val="0"/>
      <w:marRight w:val="0"/>
      <w:marTop w:val="0"/>
      <w:marBottom w:val="0"/>
      <w:divBdr>
        <w:top w:val="none" w:sz="0" w:space="0" w:color="auto"/>
        <w:left w:val="none" w:sz="0" w:space="0" w:color="auto"/>
        <w:bottom w:val="none" w:sz="0" w:space="0" w:color="auto"/>
        <w:right w:val="none" w:sz="0" w:space="0" w:color="auto"/>
      </w:divBdr>
    </w:div>
    <w:div w:id="41490084">
      <w:bodyDiv w:val="1"/>
      <w:marLeft w:val="0"/>
      <w:marRight w:val="0"/>
      <w:marTop w:val="0"/>
      <w:marBottom w:val="0"/>
      <w:divBdr>
        <w:top w:val="none" w:sz="0" w:space="0" w:color="auto"/>
        <w:left w:val="none" w:sz="0" w:space="0" w:color="auto"/>
        <w:bottom w:val="none" w:sz="0" w:space="0" w:color="auto"/>
        <w:right w:val="none" w:sz="0" w:space="0" w:color="auto"/>
      </w:divBdr>
    </w:div>
    <w:div w:id="41711702">
      <w:bodyDiv w:val="1"/>
      <w:marLeft w:val="0"/>
      <w:marRight w:val="0"/>
      <w:marTop w:val="0"/>
      <w:marBottom w:val="0"/>
      <w:divBdr>
        <w:top w:val="none" w:sz="0" w:space="0" w:color="auto"/>
        <w:left w:val="none" w:sz="0" w:space="0" w:color="auto"/>
        <w:bottom w:val="none" w:sz="0" w:space="0" w:color="auto"/>
        <w:right w:val="none" w:sz="0" w:space="0" w:color="auto"/>
      </w:divBdr>
    </w:div>
    <w:div w:id="42367564">
      <w:bodyDiv w:val="1"/>
      <w:marLeft w:val="0"/>
      <w:marRight w:val="0"/>
      <w:marTop w:val="0"/>
      <w:marBottom w:val="0"/>
      <w:divBdr>
        <w:top w:val="none" w:sz="0" w:space="0" w:color="auto"/>
        <w:left w:val="none" w:sz="0" w:space="0" w:color="auto"/>
        <w:bottom w:val="none" w:sz="0" w:space="0" w:color="auto"/>
        <w:right w:val="none" w:sz="0" w:space="0" w:color="auto"/>
      </w:divBdr>
    </w:div>
    <w:div w:id="42680101">
      <w:bodyDiv w:val="1"/>
      <w:marLeft w:val="0"/>
      <w:marRight w:val="0"/>
      <w:marTop w:val="0"/>
      <w:marBottom w:val="0"/>
      <w:divBdr>
        <w:top w:val="none" w:sz="0" w:space="0" w:color="auto"/>
        <w:left w:val="none" w:sz="0" w:space="0" w:color="auto"/>
        <w:bottom w:val="none" w:sz="0" w:space="0" w:color="auto"/>
        <w:right w:val="none" w:sz="0" w:space="0" w:color="auto"/>
      </w:divBdr>
    </w:div>
    <w:div w:id="45223541">
      <w:bodyDiv w:val="1"/>
      <w:marLeft w:val="0"/>
      <w:marRight w:val="0"/>
      <w:marTop w:val="0"/>
      <w:marBottom w:val="0"/>
      <w:divBdr>
        <w:top w:val="none" w:sz="0" w:space="0" w:color="auto"/>
        <w:left w:val="none" w:sz="0" w:space="0" w:color="auto"/>
        <w:bottom w:val="none" w:sz="0" w:space="0" w:color="auto"/>
        <w:right w:val="none" w:sz="0" w:space="0" w:color="auto"/>
      </w:divBdr>
    </w:div>
    <w:div w:id="46337823">
      <w:bodyDiv w:val="1"/>
      <w:marLeft w:val="0"/>
      <w:marRight w:val="0"/>
      <w:marTop w:val="0"/>
      <w:marBottom w:val="0"/>
      <w:divBdr>
        <w:top w:val="none" w:sz="0" w:space="0" w:color="auto"/>
        <w:left w:val="none" w:sz="0" w:space="0" w:color="auto"/>
        <w:bottom w:val="none" w:sz="0" w:space="0" w:color="auto"/>
        <w:right w:val="none" w:sz="0" w:space="0" w:color="auto"/>
      </w:divBdr>
    </w:div>
    <w:div w:id="46926325">
      <w:bodyDiv w:val="1"/>
      <w:marLeft w:val="0"/>
      <w:marRight w:val="0"/>
      <w:marTop w:val="0"/>
      <w:marBottom w:val="0"/>
      <w:divBdr>
        <w:top w:val="none" w:sz="0" w:space="0" w:color="auto"/>
        <w:left w:val="none" w:sz="0" w:space="0" w:color="auto"/>
        <w:bottom w:val="none" w:sz="0" w:space="0" w:color="auto"/>
        <w:right w:val="none" w:sz="0" w:space="0" w:color="auto"/>
      </w:divBdr>
    </w:div>
    <w:div w:id="47195401">
      <w:bodyDiv w:val="1"/>
      <w:marLeft w:val="0"/>
      <w:marRight w:val="0"/>
      <w:marTop w:val="0"/>
      <w:marBottom w:val="0"/>
      <w:divBdr>
        <w:top w:val="none" w:sz="0" w:space="0" w:color="auto"/>
        <w:left w:val="none" w:sz="0" w:space="0" w:color="auto"/>
        <w:bottom w:val="none" w:sz="0" w:space="0" w:color="auto"/>
        <w:right w:val="none" w:sz="0" w:space="0" w:color="auto"/>
      </w:divBdr>
    </w:div>
    <w:div w:id="47386919">
      <w:bodyDiv w:val="1"/>
      <w:marLeft w:val="0"/>
      <w:marRight w:val="0"/>
      <w:marTop w:val="0"/>
      <w:marBottom w:val="0"/>
      <w:divBdr>
        <w:top w:val="none" w:sz="0" w:space="0" w:color="auto"/>
        <w:left w:val="none" w:sz="0" w:space="0" w:color="auto"/>
        <w:bottom w:val="none" w:sz="0" w:space="0" w:color="auto"/>
        <w:right w:val="none" w:sz="0" w:space="0" w:color="auto"/>
      </w:divBdr>
    </w:div>
    <w:div w:id="47803214">
      <w:bodyDiv w:val="1"/>
      <w:marLeft w:val="0"/>
      <w:marRight w:val="0"/>
      <w:marTop w:val="0"/>
      <w:marBottom w:val="0"/>
      <w:divBdr>
        <w:top w:val="none" w:sz="0" w:space="0" w:color="auto"/>
        <w:left w:val="none" w:sz="0" w:space="0" w:color="auto"/>
        <w:bottom w:val="none" w:sz="0" w:space="0" w:color="auto"/>
        <w:right w:val="none" w:sz="0" w:space="0" w:color="auto"/>
      </w:divBdr>
    </w:div>
    <w:div w:id="48575083">
      <w:bodyDiv w:val="1"/>
      <w:marLeft w:val="0"/>
      <w:marRight w:val="0"/>
      <w:marTop w:val="0"/>
      <w:marBottom w:val="0"/>
      <w:divBdr>
        <w:top w:val="none" w:sz="0" w:space="0" w:color="auto"/>
        <w:left w:val="none" w:sz="0" w:space="0" w:color="auto"/>
        <w:bottom w:val="none" w:sz="0" w:space="0" w:color="auto"/>
        <w:right w:val="none" w:sz="0" w:space="0" w:color="auto"/>
      </w:divBdr>
    </w:div>
    <w:div w:id="48961095">
      <w:bodyDiv w:val="1"/>
      <w:marLeft w:val="0"/>
      <w:marRight w:val="0"/>
      <w:marTop w:val="0"/>
      <w:marBottom w:val="0"/>
      <w:divBdr>
        <w:top w:val="none" w:sz="0" w:space="0" w:color="auto"/>
        <w:left w:val="none" w:sz="0" w:space="0" w:color="auto"/>
        <w:bottom w:val="none" w:sz="0" w:space="0" w:color="auto"/>
        <w:right w:val="none" w:sz="0" w:space="0" w:color="auto"/>
      </w:divBdr>
    </w:div>
    <w:div w:id="49421632">
      <w:bodyDiv w:val="1"/>
      <w:marLeft w:val="0"/>
      <w:marRight w:val="0"/>
      <w:marTop w:val="0"/>
      <w:marBottom w:val="0"/>
      <w:divBdr>
        <w:top w:val="none" w:sz="0" w:space="0" w:color="auto"/>
        <w:left w:val="none" w:sz="0" w:space="0" w:color="auto"/>
        <w:bottom w:val="none" w:sz="0" w:space="0" w:color="auto"/>
        <w:right w:val="none" w:sz="0" w:space="0" w:color="auto"/>
      </w:divBdr>
    </w:div>
    <w:div w:id="50227797">
      <w:bodyDiv w:val="1"/>
      <w:marLeft w:val="0"/>
      <w:marRight w:val="0"/>
      <w:marTop w:val="0"/>
      <w:marBottom w:val="0"/>
      <w:divBdr>
        <w:top w:val="none" w:sz="0" w:space="0" w:color="auto"/>
        <w:left w:val="none" w:sz="0" w:space="0" w:color="auto"/>
        <w:bottom w:val="none" w:sz="0" w:space="0" w:color="auto"/>
        <w:right w:val="none" w:sz="0" w:space="0" w:color="auto"/>
      </w:divBdr>
    </w:div>
    <w:div w:id="50348518">
      <w:bodyDiv w:val="1"/>
      <w:marLeft w:val="0"/>
      <w:marRight w:val="0"/>
      <w:marTop w:val="0"/>
      <w:marBottom w:val="0"/>
      <w:divBdr>
        <w:top w:val="none" w:sz="0" w:space="0" w:color="auto"/>
        <w:left w:val="none" w:sz="0" w:space="0" w:color="auto"/>
        <w:bottom w:val="none" w:sz="0" w:space="0" w:color="auto"/>
        <w:right w:val="none" w:sz="0" w:space="0" w:color="auto"/>
      </w:divBdr>
    </w:div>
    <w:div w:id="50424093">
      <w:bodyDiv w:val="1"/>
      <w:marLeft w:val="0"/>
      <w:marRight w:val="0"/>
      <w:marTop w:val="0"/>
      <w:marBottom w:val="0"/>
      <w:divBdr>
        <w:top w:val="none" w:sz="0" w:space="0" w:color="auto"/>
        <w:left w:val="none" w:sz="0" w:space="0" w:color="auto"/>
        <w:bottom w:val="none" w:sz="0" w:space="0" w:color="auto"/>
        <w:right w:val="none" w:sz="0" w:space="0" w:color="auto"/>
      </w:divBdr>
    </w:div>
    <w:div w:id="50813405">
      <w:bodyDiv w:val="1"/>
      <w:marLeft w:val="0"/>
      <w:marRight w:val="0"/>
      <w:marTop w:val="0"/>
      <w:marBottom w:val="0"/>
      <w:divBdr>
        <w:top w:val="none" w:sz="0" w:space="0" w:color="auto"/>
        <w:left w:val="none" w:sz="0" w:space="0" w:color="auto"/>
        <w:bottom w:val="none" w:sz="0" w:space="0" w:color="auto"/>
        <w:right w:val="none" w:sz="0" w:space="0" w:color="auto"/>
      </w:divBdr>
    </w:div>
    <w:div w:id="51196531">
      <w:bodyDiv w:val="1"/>
      <w:marLeft w:val="0"/>
      <w:marRight w:val="0"/>
      <w:marTop w:val="0"/>
      <w:marBottom w:val="0"/>
      <w:divBdr>
        <w:top w:val="none" w:sz="0" w:space="0" w:color="auto"/>
        <w:left w:val="none" w:sz="0" w:space="0" w:color="auto"/>
        <w:bottom w:val="none" w:sz="0" w:space="0" w:color="auto"/>
        <w:right w:val="none" w:sz="0" w:space="0" w:color="auto"/>
      </w:divBdr>
    </w:div>
    <w:div w:id="51317356">
      <w:bodyDiv w:val="1"/>
      <w:marLeft w:val="0"/>
      <w:marRight w:val="0"/>
      <w:marTop w:val="0"/>
      <w:marBottom w:val="0"/>
      <w:divBdr>
        <w:top w:val="none" w:sz="0" w:space="0" w:color="auto"/>
        <w:left w:val="none" w:sz="0" w:space="0" w:color="auto"/>
        <w:bottom w:val="none" w:sz="0" w:space="0" w:color="auto"/>
        <w:right w:val="none" w:sz="0" w:space="0" w:color="auto"/>
      </w:divBdr>
    </w:div>
    <w:div w:id="51317410">
      <w:bodyDiv w:val="1"/>
      <w:marLeft w:val="0"/>
      <w:marRight w:val="0"/>
      <w:marTop w:val="0"/>
      <w:marBottom w:val="0"/>
      <w:divBdr>
        <w:top w:val="none" w:sz="0" w:space="0" w:color="auto"/>
        <w:left w:val="none" w:sz="0" w:space="0" w:color="auto"/>
        <w:bottom w:val="none" w:sz="0" w:space="0" w:color="auto"/>
        <w:right w:val="none" w:sz="0" w:space="0" w:color="auto"/>
      </w:divBdr>
    </w:div>
    <w:div w:id="51396109">
      <w:bodyDiv w:val="1"/>
      <w:marLeft w:val="0"/>
      <w:marRight w:val="0"/>
      <w:marTop w:val="0"/>
      <w:marBottom w:val="0"/>
      <w:divBdr>
        <w:top w:val="none" w:sz="0" w:space="0" w:color="auto"/>
        <w:left w:val="none" w:sz="0" w:space="0" w:color="auto"/>
        <w:bottom w:val="none" w:sz="0" w:space="0" w:color="auto"/>
        <w:right w:val="none" w:sz="0" w:space="0" w:color="auto"/>
      </w:divBdr>
    </w:div>
    <w:div w:id="52506615">
      <w:bodyDiv w:val="1"/>
      <w:marLeft w:val="0"/>
      <w:marRight w:val="0"/>
      <w:marTop w:val="0"/>
      <w:marBottom w:val="0"/>
      <w:divBdr>
        <w:top w:val="none" w:sz="0" w:space="0" w:color="auto"/>
        <w:left w:val="none" w:sz="0" w:space="0" w:color="auto"/>
        <w:bottom w:val="none" w:sz="0" w:space="0" w:color="auto"/>
        <w:right w:val="none" w:sz="0" w:space="0" w:color="auto"/>
      </w:divBdr>
    </w:div>
    <w:div w:id="52781750">
      <w:bodyDiv w:val="1"/>
      <w:marLeft w:val="0"/>
      <w:marRight w:val="0"/>
      <w:marTop w:val="0"/>
      <w:marBottom w:val="0"/>
      <w:divBdr>
        <w:top w:val="none" w:sz="0" w:space="0" w:color="auto"/>
        <w:left w:val="none" w:sz="0" w:space="0" w:color="auto"/>
        <w:bottom w:val="none" w:sz="0" w:space="0" w:color="auto"/>
        <w:right w:val="none" w:sz="0" w:space="0" w:color="auto"/>
      </w:divBdr>
    </w:div>
    <w:div w:id="52896345">
      <w:bodyDiv w:val="1"/>
      <w:marLeft w:val="0"/>
      <w:marRight w:val="0"/>
      <w:marTop w:val="0"/>
      <w:marBottom w:val="0"/>
      <w:divBdr>
        <w:top w:val="none" w:sz="0" w:space="0" w:color="auto"/>
        <w:left w:val="none" w:sz="0" w:space="0" w:color="auto"/>
        <w:bottom w:val="none" w:sz="0" w:space="0" w:color="auto"/>
        <w:right w:val="none" w:sz="0" w:space="0" w:color="auto"/>
      </w:divBdr>
    </w:div>
    <w:div w:id="53243082">
      <w:bodyDiv w:val="1"/>
      <w:marLeft w:val="0"/>
      <w:marRight w:val="0"/>
      <w:marTop w:val="0"/>
      <w:marBottom w:val="0"/>
      <w:divBdr>
        <w:top w:val="none" w:sz="0" w:space="0" w:color="auto"/>
        <w:left w:val="none" w:sz="0" w:space="0" w:color="auto"/>
        <w:bottom w:val="none" w:sz="0" w:space="0" w:color="auto"/>
        <w:right w:val="none" w:sz="0" w:space="0" w:color="auto"/>
      </w:divBdr>
    </w:div>
    <w:div w:id="53550465">
      <w:bodyDiv w:val="1"/>
      <w:marLeft w:val="0"/>
      <w:marRight w:val="0"/>
      <w:marTop w:val="0"/>
      <w:marBottom w:val="0"/>
      <w:divBdr>
        <w:top w:val="none" w:sz="0" w:space="0" w:color="auto"/>
        <w:left w:val="none" w:sz="0" w:space="0" w:color="auto"/>
        <w:bottom w:val="none" w:sz="0" w:space="0" w:color="auto"/>
        <w:right w:val="none" w:sz="0" w:space="0" w:color="auto"/>
      </w:divBdr>
    </w:div>
    <w:div w:id="53745712">
      <w:bodyDiv w:val="1"/>
      <w:marLeft w:val="0"/>
      <w:marRight w:val="0"/>
      <w:marTop w:val="0"/>
      <w:marBottom w:val="0"/>
      <w:divBdr>
        <w:top w:val="none" w:sz="0" w:space="0" w:color="auto"/>
        <w:left w:val="none" w:sz="0" w:space="0" w:color="auto"/>
        <w:bottom w:val="none" w:sz="0" w:space="0" w:color="auto"/>
        <w:right w:val="none" w:sz="0" w:space="0" w:color="auto"/>
      </w:divBdr>
    </w:div>
    <w:div w:id="54017019">
      <w:bodyDiv w:val="1"/>
      <w:marLeft w:val="0"/>
      <w:marRight w:val="0"/>
      <w:marTop w:val="0"/>
      <w:marBottom w:val="0"/>
      <w:divBdr>
        <w:top w:val="none" w:sz="0" w:space="0" w:color="auto"/>
        <w:left w:val="none" w:sz="0" w:space="0" w:color="auto"/>
        <w:bottom w:val="none" w:sz="0" w:space="0" w:color="auto"/>
        <w:right w:val="none" w:sz="0" w:space="0" w:color="auto"/>
      </w:divBdr>
    </w:div>
    <w:div w:id="55399168">
      <w:bodyDiv w:val="1"/>
      <w:marLeft w:val="0"/>
      <w:marRight w:val="0"/>
      <w:marTop w:val="0"/>
      <w:marBottom w:val="0"/>
      <w:divBdr>
        <w:top w:val="none" w:sz="0" w:space="0" w:color="auto"/>
        <w:left w:val="none" w:sz="0" w:space="0" w:color="auto"/>
        <w:bottom w:val="none" w:sz="0" w:space="0" w:color="auto"/>
        <w:right w:val="none" w:sz="0" w:space="0" w:color="auto"/>
      </w:divBdr>
    </w:div>
    <w:div w:id="55706775">
      <w:bodyDiv w:val="1"/>
      <w:marLeft w:val="0"/>
      <w:marRight w:val="0"/>
      <w:marTop w:val="0"/>
      <w:marBottom w:val="0"/>
      <w:divBdr>
        <w:top w:val="none" w:sz="0" w:space="0" w:color="auto"/>
        <w:left w:val="none" w:sz="0" w:space="0" w:color="auto"/>
        <w:bottom w:val="none" w:sz="0" w:space="0" w:color="auto"/>
        <w:right w:val="none" w:sz="0" w:space="0" w:color="auto"/>
      </w:divBdr>
    </w:div>
    <w:div w:id="55860667">
      <w:bodyDiv w:val="1"/>
      <w:marLeft w:val="0"/>
      <w:marRight w:val="0"/>
      <w:marTop w:val="0"/>
      <w:marBottom w:val="0"/>
      <w:divBdr>
        <w:top w:val="none" w:sz="0" w:space="0" w:color="auto"/>
        <w:left w:val="none" w:sz="0" w:space="0" w:color="auto"/>
        <w:bottom w:val="none" w:sz="0" w:space="0" w:color="auto"/>
        <w:right w:val="none" w:sz="0" w:space="0" w:color="auto"/>
      </w:divBdr>
    </w:div>
    <w:div w:id="57368652">
      <w:bodyDiv w:val="1"/>
      <w:marLeft w:val="0"/>
      <w:marRight w:val="0"/>
      <w:marTop w:val="0"/>
      <w:marBottom w:val="0"/>
      <w:divBdr>
        <w:top w:val="none" w:sz="0" w:space="0" w:color="auto"/>
        <w:left w:val="none" w:sz="0" w:space="0" w:color="auto"/>
        <w:bottom w:val="none" w:sz="0" w:space="0" w:color="auto"/>
        <w:right w:val="none" w:sz="0" w:space="0" w:color="auto"/>
      </w:divBdr>
    </w:div>
    <w:div w:id="57823169">
      <w:bodyDiv w:val="1"/>
      <w:marLeft w:val="0"/>
      <w:marRight w:val="0"/>
      <w:marTop w:val="0"/>
      <w:marBottom w:val="0"/>
      <w:divBdr>
        <w:top w:val="none" w:sz="0" w:space="0" w:color="auto"/>
        <w:left w:val="none" w:sz="0" w:space="0" w:color="auto"/>
        <w:bottom w:val="none" w:sz="0" w:space="0" w:color="auto"/>
        <w:right w:val="none" w:sz="0" w:space="0" w:color="auto"/>
      </w:divBdr>
    </w:div>
    <w:div w:id="58676673">
      <w:bodyDiv w:val="1"/>
      <w:marLeft w:val="0"/>
      <w:marRight w:val="0"/>
      <w:marTop w:val="0"/>
      <w:marBottom w:val="0"/>
      <w:divBdr>
        <w:top w:val="none" w:sz="0" w:space="0" w:color="auto"/>
        <w:left w:val="none" w:sz="0" w:space="0" w:color="auto"/>
        <w:bottom w:val="none" w:sz="0" w:space="0" w:color="auto"/>
        <w:right w:val="none" w:sz="0" w:space="0" w:color="auto"/>
      </w:divBdr>
    </w:div>
    <w:div w:id="59208564">
      <w:bodyDiv w:val="1"/>
      <w:marLeft w:val="0"/>
      <w:marRight w:val="0"/>
      <w:marTop w:val="0"/>
      <w:marBottom w:val="0"/>
      <w:divBdr>
        <w:top w:val="none" w:sz="0" w:space="0" w:color="auto"/>
        <w:left w:val="none" w:sz="0" w:space="0" w:color="auto"/>
        <w:bottom w:val="none" w:sz="0" w:space="0" w:color="auto"/>
        <w:right w:val="none" w:sz="0" w:space="0" w:color="auto"/>
      </w:divBdr>
    </w:div>
    <w:div w:id="60372210">
      <w:bodyDiv w:val="1"/>
      <w:marLeft w:val="0"/>
      <w:marRight w:val="0"/>
      <w:marTop w:val="0"/>
      <w:marBottom w:val="0"/>
      <w:divBdr>
        <w:top w:val="none" w:sz="0" w:space="0" w:color="auto"/>
        <w:left w:val="none" w:sz="0" w:space="0" w:color="auto"/>
        <w:bottom w:val="none" w:sz="0" w:space="0" w:color="auto"/>
        <w:right w:val="none" w:sz="0" w:space="0" w:color="auto"/>
      </w:divBdr>
    </w:div>
    <w:div w:id="61566289">
      <w:bodyDiv w:val="1"/>
      <w:marLeft w:val="0"/>
      <w:marRight w:val="0"/>
      <w:marTop w:val="0"/>
      <w:marBottom w:val="0"/>
      <w:divBdr>
        <w:top w:val="none" w:sz="0" w:space="0" w:color="auto"/>
        <w:left w:val="none" w:sz="0" w:space="0" w:color="auto"/>
        <w:bottom w:val="none" w:sz="0" w:space="0" w:color="auto"/>
        <w:right w:val="none" w:sz="0" w:space="0" w:color="auto"/>
      </w:divBdr>
    </w:div>
    <w:div w:id="61684348">
      <w:bodyDiv w:val="1"/>
      <w:marLeft w:val="0"/>
      <w:marRight w:val="0"/>
      <w:marTop w:val="0"/>
      <w:marBottom w:val="0"/>
      <w:divBdr>
        <w:top w:val="none" w:sz="0" w:space="0" w:color="auto"/>
        <w:left w:val="none" w:sz="0" w:space="0" w:color="auto"/>
        <w:bottom w:val="none" w:sz="0" w:space="0" w:color="auto"/>
        <w:right w:val="none" w:sz="0" w:space="0" w:color="auto"/>
      </w:divBdr>
    </w:div>
    <w:div w:id="62483892">
      <w:bodyDiv w:val="1"/>
      <w:marLeft w:val="0"/>
      <w:marRight w:val="0"/>
      <w:marTop w:val="0"/>
      <w:marBottom w:val="0"/>
      <w:divBdr>
        <w:top w:val="none" w:sz="0" w:space="0" w:color="auto"/>
        <w:left w:val="none" w:sz="0" w:space="0" w:color="auto"/>
        <w:bottom w:val="none" w:sz="0" w:space="0" w:color="auto"/>
        <w:right w:val="none" w:sz="0" w:space="0" w:color="auto"/>
      </w:divBdr>
    </w:div>
    <w:div w:id="63918506">
      <w:bodyDiv w:val="1"/>
      <w:marLeft w:val="0"/>
      <w:marRight w:val="0"/>
      <w:marTop w:val="0"/>
      <w:marBottom w:val="0"/>
      <w:divBdr>
        <w:top w:val="none" w:sz="0" w:space="0" w:color="auto"/>
        <w:left w:val="none" w:sz="0" w:space="0" w:color="auto"/>
        <w:bottom w:val="none" w:sz="0" w:space="0" w:color="auto"/>
        <w:right w:val="none" w:sz="0" w:space="0" w:color="auto"/>
      </w:divBdr>
    </w:div>
    <w:div w:id="64962424">
      <w:bodyDiv w:val="1"/>
      <w:marLeft w:val="0"/>
      <w:marRight w:val="0"/>
      <w:marTop w:val="0"/>
      <w:marBottom w:val="0"/>
      <w:divBdr>
        <w:top w:val="none" w:sz="0" w:space="0" w:color="auto"/>
        <w:left w:val="none" w:sz="0" w:space="0" w:color="auto"/>
        <w:bottom w:val="none" w:sz="0" w:space="0" w:color="auto"/>
        <w:right w:val="none" w:sz="0" w:space="0" w:color="auto"/>
      </w:divBdr>
    </w:div>
    <w:div w:id="65149419">
      <w:bodyDiv w:val="1"/>
      <w:marLeft w:val="0"/>
      <w:marRight w:val="0"/>
      <w:marTop w:val="0"/>
      <w:marBottom w:val="0"/>
      <w:divBdr>
        <w:top w:val="none" w:sz="0" w:space="0" w:color="auto"/>
        <w:left w:val="none" w:sz="0" w:space="0" w:color="auto"/>
        <w:bottom w:val="none" w:sz="0" w:space="0" w:color="auto"/>
        <w:right w:val="none" w:sz="0" w:space="0" w:color="auto"/>
      </w:divBdr>
    </w:div>
    <w:div w:id="66150036">
      <w:bodyDiv w:val="1"/>
      <w:marLeft w:val="0"/>
      <w:marRight w:val="0"/>
      <w:marTop w:val="0"/>
      <w:marBottom w:val="0"/>
      <w:divBdr>
        <w:top w:val="none" w:sz="0" w:space="0" w:color="auto"/>
        <w:left w:val="none" w:sz="0" w:space="0" w:color="auto"/>
        <w:bottom w:val="none" w:sz="0" w:space="0" w:color="auto"/>
        <w:right w:val="none" w:sz="0" w:space="0" w:color="auto"/>
      </w:divBdr>
    </w:div>
    <w:div w:id="66416089">
      <w:bodyDiv w:val="1"/>
      <w:marLeft w:val="0"/>
      <w:marRight w:val="0"/>
      <w:marTop w:val="0"/>
      <w:marBottom w:val="0"/>
      <w:divBdr>
        <w:top w:val="none" w:sz="0" w:space="0" w:color="auto"/>
        <w:left w:val="none" w:sz="0" w:space="0" w:color="auto"/>
        <w:bottom w:val="none" w:sz="0" w:space="0" w:color="auto"/>
        <w:right w:val="none" w:sz="0" w:space="0" w:color="auto"/>
      </w:divBdr>
    </w:div>
    <w:div w:id="66416133">
      <w:bodyDiv w:val="1"/>
      <w:marLeft w:val="0"/>
      <w:marRight w:val="0"/>
      <w:marTop w:val="0"/>
      <w:marBottom w:val="0"/>
      <w:divBdr>
        <w:top w:val="none" w:sz="0" w:space="0" w:color="auto"/>
        <w:left w:val="none" w:sz="0" w:space="0" w:color="auto"/>
        <w:bottom w:val="none" w:sz="0" w:space="0" w:color="auto"/>
        <w:right w:val="none" w:sz="0" w:space="0" w:color="auto"/>
      </w:divBdr>
    </w:div>
    <w:div w:id="68502616">
      <w:bodyDiv w:val="1"/>
      <w:marLeft w:val="0"/>
      <w:marRight w:val="0"/>
      <w:marTop w:val="0"/>
      <w:marBottom w:val="0"/>
      <w:divBdr>
        <w:top w:val="none" w:sz="0" w:space="0" w:color="auto"/>
        <w:left w:val="none" w:sz="0" w:space="0" w:color="auto"/>
        <w:bottom w:val="none" w:sz="0" w:space="0" w:color="auto"/>
        <w:right w:val="none" w:sz="0" w:space="0" w:color="auto"/>
      </w:divBdr>
    </w:div>
    <w:div w:id="69350487">
      <w:bodyDiv w:val="1"/>
      <w:marLeft w:val="0"/>
      <w:marRight w:val="0"/>
      <w:marTop w:val="0"/>
      <w:marBottom w:val="0"/>
      <w:divBdr>
        <w:top w:val="none" w:sz="0" w:space="0" w:color="auto"/>
        <w:left w:val="none" w:sz="0" w:space="0" w:color="auto"/>
        <w:bottom w:val="none" w:sz="0" w:space="0" w:color="auto"/>
        <w:right w:val="none" w:sz="0" w:space="0" w:color="auto"/>
      </w:divBdr>
    </w:div>
    <w:div w:id="69691542">
      <w:bodyDiv w:val="1"/>
      <w:marLeft w:val="0"/>
      <w:marRight w:val="0"/>
      <w:marTop w:val="0"/>
      <w:marBottom w:val="0"/>
      <w:divBdr>
        <w:top w:val="none" w:sz="0" w:space="0" w:color="auto"/>
        <w:left w:val="none" w:sz="0" w:space="0" w:color="auto"/>
        <w:bottom w:val="none" w:sz="0" w:space="0" w:color="auto"/>
        <w:right w:val="none" w:sz="0" w:space="0" w:color="auto"/>
      </w:divBdr>
    </w:div>
    <w:div w:id="71047319">
      <w:bodyDiv w:val="1"/>
      <w:marLeft w:val="0"/>
      <w:marRight w:val="0"/>
      <w:marTop w:val="0"/>
      <w:marBottom w:val="0"/>
      <w:divBdr>
        <w:top w:val="none" w:sz="0" w:space="0" w:color="auto"/>
        <w:left w:val="none" w:sz="0" w:space="0" w:color="auto"/>
        <w:bottom w:val="none" w:sz="0" w:space="0" w:color="auto"/>
        <w:right w:val="none" w:sz="0" w:space="0" w:color="auto"/>
      </w:divBdr>
    </w:div>
    <w:div w:id="72170470">
      <w:bodyDiv w:val="1"/>
      <w:marLeft w:val="0"/>
      <w:marRight w:val="0"/>
      <w:marTop w:val="0"/>
      <w:marBottom w:val="0"/>
      <w:divBdr>
        <w:top w:val="none" w:sz="0" w:space="0" w:color="auto"/>
        <w:left w:val="none" w:sz="0" w:space="0" w:color="auto"/>
        <w:bottom w:val="none" w:sz="0" w:space="0" w:color="auto"/>
        <w:right w:val="none" w:sz="0" w:space="0" w:color="auto"/>
      </w:divBdr>
    </w:div>
    <w:div w:id="73403237">
      <w:bodyDiv w:val="1"/>
      <w:marLeft w:val="0"/>
      <w:marRight w:val="0"/>
      <w:marTop w:val="0"/>
      <w:marBottom w:val="0"/>
      <w:divBdr>
        <w:top w:val="none" w:sz="0" w:space="0" w:color="auto"/>
        <w:left w:val="none" w:sz="0" w:space="0" w:color="auto"/>
        <w:bottom w:val="none" w:sz="0" w:space="0" w:color="auto"/>
        <w:right w:val="none" w:sz="0" w:space="0" w:color="auto"/>
      </w:divBdr>
    </w:div>
    <w:div w:id="73670121">
      <w:bodyDiv w:val="1"/>
      <w:marLeft w:val="0"/>
      <w:marRight w:val="0"/>
      <w:marTop w:val="0"/>
      <w:marBottom w:val="0"/>
      <w:divBdr>
        <w:top w:val="none" w:sz="0" w:space="0" w:color="auto"/>
        <w:left w:val="none" w:sz="0" w:space="0" w:color="auto"/>
        <w:bottom w:val="none" w:sz="0" w:space="0" w:color="auto"/>
        <w:right w:val="none" w:sz="0" w:space="0" w:color="auto"/>
      </w:divBdr>
    </w:div>
    <w:div w:id="74712871">
      <w:bodyDiv w:val="1"/>
      <w:marLeft w:val="0"/>
      <w:marRight w:val="0"/>
      <w:marTop w:val="0"/>
      <w:marBottom w:val="0"/>
      <w:divBdr>
        <w:top w:val="none" w:sz="0" w:space="0" w:color="auto"/>
        <w:left w:val="none" w:sz="0" w:space="0" w:color="auto"/>
        <w:bottom w:val="none" w:sz="0" w:space="0" w:color="auto"/>
        <w:right w:val="none" w:sz="0" w:space="0" w:color="auto"/>
      </w:divBdr>
    </w:div>
    <w:div w:id="75059088">
      <w:bodyDiv w:val="1"/>
      <w:marLeft w:val="0"/>
      <w:marRight w:val="0"/>
      <w:marTop w:val="0"/>
      <w:marBottom w:val="0"/>
      <w:divBdr>
        <w:top w:val="none" w:sz="0" w:space="0" w:color="auto"/>
        <w:left w:val="none" w:sz="0" w:space="0" w:color="auto"/>
        <w:bottom w:val="none" w:sz="0" w:space="0" w:color="auto"/>
        <w:right w:val="none" w:sz="0" w:space="0" w:color="auto"/>
      </w:divBdr>
    </w:div>
    <w:div w:id="75327448">
      <w:bodyDiv w:val="1"/>
      <w:marLeft w:val="0"/>
      <w:marRight w:val="0"/>
      <w:marTop w:val="0"/>
      <w:marBottom w:val="0"/>
      <w:divBdr>
        <w:top w:val="none" w:sz="0" w:space="0" w:color="auto"/>
        <w:left w:val="none" w:sz="0" w:space="0" w:color="auto"/>
        <w:bottom w:val="none" w:sz="0" w:space="0" w:color="auto"/>
        <w:right w:val="none" w:sz="0" w:space="0" w:color="auto"/>
      </w:divBdr>
      <w:divsChild>
        <w:div w:id="3166673">
          <w:marLeft w:val="994"/>
          <w:marRight w:val="0"/>
          <w:marTop w:val="0"/>
          <w:marBottom w:val="120"/>
          <w:divBdr>
            <w:top w:val="none" w:sz="0" w:space="0" w:color="auto"/>
            <w:left w:val="none" w:sz="0" w:space="0" w:color="auto"/>
            <w:bottom w:val="none" w:sz="0" w:space="0" w:color="auto"/>
            <w:right w:val="none" w:sz="0" w:space="0" w:color="auto"/>
          </w:divBdr>
        </w:div>
        <w:div w:id="742602109">
          <w:marLeft w:val="547"/>
          <w:marRight w:val="0"/>
          <w:marTop w:val="360"/>
          <w:marBottom w:val="120"/>
          <w:divBdr>
            <w:top w:val="none" w:sz="0" w:space="0" w:color="auto"/>
            <w:left w:val="none" w:sz="0" w:space="0" w:color="auto"/>
            <w:bottom w:val="none" w:sz="0" w:space="0" w:color="auto"/>
            <w:right w:val="none" w:sz="0" w:space="0" w:color="auto"/>
          </w:divBdr>
        </w:div>
        <w:div w:id="756249762">
          <w:marLeft w:val="547"/>
          <w:marRight w:val="0"/>
          <w:marTop w:val="360"/>
          <w:marBottom w:val="120"/>
          <w:divBdr>
            <w:top w:val="none" w:sz="0" w:space="0" w:color="auto"/>
            <w:left w:val="none" w:sz="0" w:space="0" w:color="auto"/>
            <w:bottom w:val="none" w:sz="0" w:space="0" w:color="auto"/>
            <w:right w:val="none" w:sz="0" w:space="0" w:color="auto"/>
          </w:divBdr>
        </w:div>
        <w:div w:id="1101877560">
          <w:marLeft w:val="994"/>
          <w:marRight w:val="0"/>
          <w:marTop w:val="0"/>
          <w:marBottom w:val="120"/>
          <w:divBdr>
            <w:top w:val="none" w:sz="0" w:space="0" w:color="auto"/>
            <w:left w:val="none" w:sz="0" w:space="0" w:color="auto"/>
            <w:bottom w:val="none" w:sz="0" w:space="0" w:color="auto"/>
            <w:right w:val="none" w:sz="0" w:space="0" w:color="auto"/>
          </w:divBdr>
        </w:div>
        <w:div w:id="1328285816">
          <w:marLeft w:val="547"/>
          <w:marRight w:val="0"/>
          <w:marTop w:val="360"/>
          <w:marBottom w:val="120"/>
          <w:divBdr>
            <w:top w:val="none" w:sz="0" w:space="0" w:color="auto"/>
            <w:left w:val="none" w:sz="0" w:space="0" w:color="auto"/>
            <w:bottom w:val="none" w:sz="0" w:space="0" w:color="auto"/>
            <w:right w:val="none" w:sz="0" w:space="0" w:color="auto"/>
          </w:divBdr>
        </w:div>
        <w:div w:id="1829052827">
          <w:marLeft w:val="994"/>
          <w:marRight w:val="0"/>
          <w:marTop w:val="0"/>
          <w:marBottom w:val="120"/>
          <w:divBdr>
            <w:top w:val="none" w:sz="0" w:space="0" w:color="auto"/>
            <w:left w:val="none" w:sz="0" w:space="0" w:color="auto"/>
            <w:bottom w:val="none" w:sz="0" w:space="0" w:color="auto"/>
            <w:right w:val="none" w:sz="0" w:space="0" w:color="auto"/>
          </w:divBdr>
        </w:div>
        <w:div w:id="2120876716">
          <w:marLeft w:val="547"/>
          <w:marRight w:val="0"/>
          <w:marTop w:val="96"/>
          <w:marBottom w:val="120"/>
          <w:divBdr>
            <w:top w:val="none" w:sz="0" w:space="0" w:color="auto"/>
            <w:left w:val="none" w:sz="0" w:space="0" w:color="auto"/>
            <w:bottom w:val="none" w:sz="0" w:space="0" w:color="auto"/>
            <w:right w:val="none" w:sz="0" w:space="0" w:color="auto"/>
          </w:divBdr>
        </w:div>
      </w:divsChild>
    </w:div>
    <w:div w:id="76293703">
      <w:bodyDiv w:val="1"/>
      <w:marLeft w:val="0"/>
      <w:marRight w:val="0"/>
      <w:marTop w:val="0"/>
      <w:marBottom w:val="0"/>
      <w:divBdr>
        <w:top w:val="none" w:sz="0" w:space="0" w:color="auto"/>
        <w:left w:val="none" w:sz="0" w:space="0" w:color="auto"/>
        <w:bottom w:val="none" w:sz="0" w:space="0" w:color="auto"/>
        <w:right w:val="none" w:sz="0" w:space="0" w:color="auto"/>
      </w:divBdr>
    </w:div>
    <w:div w:id="76365169">
      <w:bodyDiv w:val="1"/>
      <w:marLeft w:val="0"/>
      <w:marRight w:val="0"/>
      <w:marTop w:val="0"/>
      <w:marBottom w:val="0"/>
      <w:divBdr>
        <w:top w:val="none" w:sz="0" w:space="0" w:color="auto"/>
        <w:left w:val="none" w:sz="0" w:space="0" w:color="auto"/>
        <w:bottom w:val="none" w:sz="0" w:space="0" w:color="auto"/>
        <w:right w:val="none" w:sz="0" w:space="0" w:color="auto"/>
      </w:divBdr>
    </w:div>
    <w:div w:id="76679162">
      <w:bodyDiv w:val="1"/>
      <w:marLeft w:val="0"/>
      <w:marRight w:val="0"/>
      <w:marTop w:val="0"/>
      <w:marBottom w:val="0"/>
      <w:divBdr>
        <w:top w:val="none" w:sz="0" w:space="0" w:color="auto"/>
        <w:left w:val="none" w:sz="0" w:space="0" w:color="auto"/>
        <w:bottom w:val="none" w:sz="0" w:space="0" w:color="auto"/>
        <w:right w:val="none" w:sz="0" w:space="0" w:color="auto"/>
      </w:divBdr>
    </w:div>
    <w:div w:id="77484050">
      <w:bodyDiv w:val="1"/>
      <w:marLeft w:val="0"/>
      <w:marRight w:val="0"/>
      <w:marTop w:val="0"/>
      <w:marBottom w:val="0"/>
      <w:divBdr>
        <w:top w:val="none" w:sz="0" w:space="0" w:color="auto"/>
        <w:left w:val="none" w:sz="0" w:space="0" w:color="auto"/>
        <w:bottom w:val="none" w:sz="0" w:space="0" w:color="auto"/>
        <w:right w:val="none" w:sz="0" w:space="0" w:color="auto"/>
      </w:divBdr>
    </w:div>
    <w:div w:id="78841203">
      <w:bodyDiv w:val="1"/>
      <w:marLeft w:val="0"/>
      <w:marRight w:val="0"/>
      <w:marTop w:val="0"/>
      <w:marBottom w:val="0"/>
      <w:divBdr>
        <w:top w:val="none" w:sz="0" w:space="0" w:color="auto"/>
        <w:left w:val="none" w:sz="0" w:space="0" w:color="auto"/>
        <w:bottom w:val="none" w:sz="0" w:space="0" w:color="auto"/>
        <w:right w:val="none" w:sz="0" w:space="0" w:color="auto"/>
      </w:divBdr>
    </w:div>
    <w:div w:id="79526650">
      <w:bodyDiv w:val="1"/>
      <w:marLeft w:val="0"/>
      <w:marRight w:val="0"/>
      <w:marTop w:val="0"/>
      <w:marBottom w:val="0"/>
      <w:divBdr>
        <w:top w:val="none" w:sz="0" w:space="0" w:color="auto"/>
        <w:left w:val="none" w:sz="0" w:space="0" w:color="auto"/>
        <w:bottom w:val="none" w:sz="0" w:space="0" w:color="auto"/>
        <w:right w:val="none" w:sz="0" w:space="0" w:color="auto"/>
      </w:divBdr>
    </w:div>
    <w:div w:id="79914581">
      <w:bodyDiv w:val="1"/>
      <w:marLeft w:val="0"/>
      <w:marRight w:val="0"/>
      <w:marTop w:val="0"/>
      <w:marBottom w:val="0"/>
      <w:divBdr>
        <w:top w:val="none" w:sz="0" w:space="0" w:color="auto"/>
        <w:left w:val="none" w:sz="0" w:space="0" w:color="auto"/>
        <w:bottom w:val="none" w:sz="0" w:space="0" w:color="auto"/>
        <w:right w:val="none" w:sz="0" w:space="0" w:color="auto"/>
      </w:divBdr>
    </w:div>
    <w:div w:id="80417201">
      <w:bodyDiv w:val="1"/>
      <w:marLeft w:val="0"/>
      <w:marRight w:val="0"/>
      <w:marTop w:val="0"/>
      <w:marBottom w:val="0"/>
      <w:divBdr>
        <w:top w:val="none" w:sz="0" w:space="0" w:color="auto"/>
        <w:left w:val="none" w:sz="0" w:space="0" w:color="auto"/>
        <w:bottom w:val="none" w:sz="0" w:space="0" w:color="auto"/>
        <w:right w:val="none" w:sz="0" w:space="0" w:color="auto"/>
      </w:divBdr>
    </w:div>
    <w:div w:id="81488446">
      <w:bodyDiv w:val="1"/>
      <w:marLeft w:val="0"/>
      <w:marRight w:val="0"/>
      <w:marTop w:val="0"/>
      <w:marBottom w:val="0"/>
      <w:divBdr>
        <w:top w:val="none" w:sz="0" w:space="0" w:color="auto"/>
        <w:left w:val="none" w:sz="0" w:space="0" w:color="auto"/>
        <w:bottom w:val="none" w:sz="0" w:space="0" w:color="auto"/>
        <w:right w:val="none" w:sz="0" w:space="0" w:color="auto"/>
      </w:divBdr>
    </w:div>
    <w:div w:id="81493162">
      <w:bodyDiv w:val="1"/>
      <w:marLeft w:val="0"/>
      <w:marRight w:val="0"/>
      <w:marTop w:val="0"/>
      <w:marBottom w:val="0"/>
      <w:divBdr>
        <w:top w:val="none" w:sz="0" w:space="0" w:color="auto"/>
        <w:left w:val="none" w:sz="0" w:space="0" w:color="auto"/>
        <w:bottom w:val="none" w:sz="0" w:space="0" w:color="auto"/>
        <w:right w:val="none" w:sz="0" w:space="0" w:color="auto"/>
      </w:divBdr>
    </w:div>
    <w:div w:id="81689087">
      <w:bodyDiv w:val="1"/>
      <w:marLeft w:val="0"/>
      <w:marRight w:val="0"/>
      <w:marTop w:val="0"/>
      <w:marBottom w:val="0"/>
      <w:divBdr>
        <w:top w:val="none" w:sz="0" w:space="0" w:color="auto"/>
        <w:left w:val="none" w:sz="0" w:space="0" w:color="auto"/>
        <w:bottom w:val="none" w:sz="0" w:space="0" w:color="auto"/>
        <w:right w:val="none" w:sz="0" w:space="0" w:color="auto"/>
      </w:divBdr>
    </w:div>
    <w:div w:id="81874531">
      <w:bodyDiv w:val="1"/>
      <w:marLeft w:val="0"/>
      <w:marRight w:val="0"/>
      <w:marTop w:val="0"/>
      <w:marBottom w:val="0"/>
      <w:divBdr>
        <w:top w:val="none" w:sz="0" w:space="0" w:color="auto"/>
        <w:left w:val="none" w:sz="0" w:space="0" w:color="auto"/>
        <w:bottom w:val="none" w:sz="0" w:space="0" w:color="auto"/>
        <w:right w:val="none" w:sz="0" w:space="0" w:color="auto"/>
      </w:divBdr>
    </w:div>
    <w:div w:id="82919564">
      <w:bodyDiv w:val="1"/>
      <w:marLeft w:val="0"/>
      <w:marRight w:val="0"/>
      <w:marTop w:val="0"/>
      <w:marBottom w:val="0"/>
      <w:divBdr>
        <w:top w:val="none" w:sz="0" w:space="0" w:color="auto"/>
        <w:left w:val="none" w:sz="0" w:space="0" w:color="auto"/>
        <w:bottom w:val="none" w:sz="0" w:space="0" w:color="auto"/>
        <w:right w:val="none" w:sz="0" w:space="0" w:color="auto"/>
      </w:divBdr>
    </w:div>
    <w:div w:id="82996152">
      <w:bodyDiv w:val="1"/>
      <w:marLeft w:val="0"/>
      <w:marRight w:val="0"/>
      <w:marTop w:val="0"/>
      <w:marBottom w:val="0"/>
      <w:divBdr>
        <w:top w:val="none" w:sz="0" w:space="0" w:color="auto"/>
        <w:left w:val="none" w:sz="0" w:space="0" w:color="auto"/>
        <w:bottom w:val="none" w:sz="0" w:space="0" w:color="auto"/>
        <w:right w:val="none" w:sz="0" w:space="0" w:color="auto"/>
      </w:divBdr>
    </w:div>
    <w:div w:id="84150298">
      <w:bodyDiv w:val="1"/>
      <w:marLeft w:val="0"/>
      <w:marRight w:val="0"/>
      <w:marTop w:val="0"/>
      <w:marBottom w:val="0"/>
      <w:divBdr>
        <w:top w:val="none" w:sz="0" w:space="0" w:color="auto"/>
        <w:left w:val="none" w:sz="0" w:space="0" w:color="auto"/>
        <w:bottom w:val="none" w:sz="0" w:space="0" w:color="auto"/>
        <w:right w:val="none" w:sz="0" w:space="0" w:color="auto"/>
      </w:divBdr>
    </w:div>
    <w:div w:id="84497306">
      <w:bodyDiv w:val="1"/>
      <w:marLeft w:val="0"/>
      <w:marRight w:val="0"/>
      <w:marTop w:val="0"/>
      <w:marBottom w:val="0"/>
      <w:divBdr>
        <w:top w:val="none" w:sz="0" w:space="0" w:color="auto"/>
        <w:left w:val="none" w:sz="0" w:space="0" w:color="auto"/>
        <w:bottom w:val="none" w:sz="0" w:space="0" w:color="auto"/>
        <w:right w:val="none" w:sz="0" w:space="0" w:color="auto"/>
      </w:divBdr>
    </w:div>
    <w:div w:id="86850640">
      <w:bodyDiv w:val="1"/>
      <w:marLeft w:val="0"/>
      <w:marRight w:val="0"/>
      <w:marTop w:val="0"/>
      <w:marBottom w:val="0"/>
      <w:divBdr>
        <w:top w:val="none" w:sz="0" w:space="0" w:color="auto"/>
        <w:left w:val="none" w:sz="0" w:space="0" w:color="auto"/>
        <w:bottom w:val="none" w:sz="0" w:space="0" w:color="auto"/>
        <w:right w:val="none" w:sz="0" w:space="0" w:color="auto"/>
      </w:divBdr>
    </w:div>
    <w:div w:id="86854922">
      <w:bodyDiv w:val="1"/>
      <w:marLeft w:val="0"/>
      <w:marRight w:val="0"/>
      <w:marTop w:val="0"/>
      <w:marBottom w:val="0"/>
      <w:divBdr>
        <w:top w:val="none" w:sz="0" w:space="0" w:color="auto"/>
        <w:left w:val="none" w:sz="0" w:space="0" w:color="auto"/>
        <w:bottom w:val="none" w:sz="0" w:space="0" w:color="auto"/>
        <w:right w:val="none" w:sz="0" w:space="0" w:color="auto"/>
      </w:divBdr>
    </w:div>
    <w:div w:id="87771298">
      <w:bodyDiv w:val="1"/>
      <w:marLeft w:val="0"/>
      <w:marRight w:val="0"/>
      <w:marTop w:val="0"/>
      <w:marBottom w:val="0"/>
      <w:divBdr>
        <w:top w:val="none" w:sz="0" w:space="0" w:color="auto"/>
        <w:left w:val="none" w:sz="0" w:space="0" w:color="auto"/>
        <w:bottom w:val="none" w:sz="0" w:space="0" w:color="auto"/>
        <w:right w:val="none" w:sz="0" w:space="0" w:color="auto"/>
      </w:divBdr>
    </w:div>
    <w:div w:id="88355365">
      <w:bodyDiv w:val="1"/>
      <w:marLeft w:val="0"/>
      <w:marRight w:val="0"/>
      <w:marTop w:val="0"/>
      <w:marBottom w:val="0"/>
      <w:divBdr>
        <w:top w:val="none" w:sz="0" w:space="0" w:color="auto"/>
        <w:left w:val="none" w:sz="0" w:space="0" w:color="auto"/>
        <w:bottom w:val="none" w:sz="0" w:space="0" w:color="auto"/>
        <w:right w:val="none" w:sz="0" w:space="0" w:color="auto"/>
      </w:divBdr>
    </w:div>
    <w:div w:id="91318148">
      <w:bodyDiv w:val="1"/>
      <w:marLeft w:val="0"/>
      <w:marRight w:val="0"/>
      <w:marTop w:val="0"/>
      <w:marBottom w:val="0"/>
      <w:divBdr>
        <w:top w:val="none" w:sz="0" w:space="0" w:color="auto"/>
        <w:left w:val="none" w:sz="0" w:space="0" w:color="auto"/>
        <w:bottom w:val="none" w:sz="0" w:space="0" w:color="auto"/>
        <w:right w:val="none" w:sz="0" w:space="0" w:color="auto"/>
      </w:divBdr>
    </w:div>
    <w:div w:id="91439535">
      <w:bodyDiv w:val="1"/>
      <w:marLeft w:val="0"/>
      <w:marRight w:val="0"/>
      <w:marTop w:val="0"/>
      <w:marBottom w:val="0"/>
      <w:divBdr>
        <w:top w:val="none" w:sz="0" w:space="0" w:color="auto"/>
        <w:left w:val="none" w:sz="0" w:space="0" w:color="auto"/>
        <w:bottom w:val="none" w:sz="0" w:space="0" w:color="auto"/>
        <w:right w:val="none" w:sz="0" w:space="0" w:color="auto"/>
      </w:divBdr>
    </w:div>
    <w:div w:id="91899627">
      <w:bodyDiv w:val="1"/>
      <w:marLeft w:val="0"/>
      <w:marRight w:val="0"/>
      <w:marTop w:val="0"/>
      <w:marBottom w:val="0"/>
      <w:divBdr>
        <w:top w:val="none" w:sz="0" w:space="0" w:color="auto"/>
        <w:left w:val="none" w:sz="0" w:space="0" w:color="auto"/>
        <w:bottom w:val="none" w:sz="0" w:space="0" w:color="auto"/>
        <w:right w:val="none" w:sz="0" w:space="0" w:color="auto"/>
      </w:divBdr>
    </w:div>
    <w:div w:id="92363781">
      <w:bodyDiv w:val="1"/>
      <w:marLeft w:val="0"/>
      <w:marRight w:val="0"/>
      <w:marTop w:val="0"/>
      <w:marBottom w:val="0"/>
      <w:divBdr>
        <w:top w:val="none" w:sz="0" w:space="0" w:color="auto"/>
        <w:left w:val="none" w:sz="0" w:space="0" w:color="auto"/>
        <w:bottom w:val="none" w:sz="0" w:space="0" w:color="auto"/>
        <w:right w:val="none" w:sz="0" w:space="0" w:color="auto"/>
      </w:divBdr>
    </w:div>
    <w:div w:id="93088525">
      <w:bodyDiv w:val="1"/>
      <w:marLeft w:val="0"/>
      <w:marRight w:val="0"/>
      <w:marTop w:val="0"/>
      <w:marBottom w:val="0"/>
      <w:divBdr>
        <w:top w:val="none" w:sz="0" w:space="0" w:color="auto"/>
        <w:left w:val="none" w:sz="0" w:space="0" w:color="auto"/>
        <w:bottom w:val="none" w:sz="0" w:space="0" w:color="auto"/>
        <w:right w:val="none" w:sz="0" w:space="0" w:color="auto"/>
      </w:divBdr>
    </w:div>
    <w:div w:id="93327547">
      <w:bodyDiv w:val="1"/>
      <w:marLeft w:val="0"/>
      <w:marRight w:val="0"/>
      <w:marTop w:val="0"/>
      <w:marBottom w:val="0"/>
      <w:divBdr>
        <w:top w:val="none" w:sz="0" w:space="0" w:color="auto"/>
        <w:left w:val="none" w:sz="0" w:space="0" w:color="auto"/>
        <w:bottom w:val="none" w:sz="0" w:space="0" w:color="auto"/>
        <w:right w:val="none" w:sz="0" w:space="0" w:color="auto"/>
      </w:divBdr>
    </w:div>
    <w:div w:id="93790356">
      <w:bodyDiv w:val="1"/>
      <w:marLeft w:val="0"/>
      <w:marRight w:val="0"/>
      <w:marTop w:val="0"/>
      <w:marBottom w:val="0"/>
      <w:divBdr>
        <w:top w:val="none" w:sz="0" w:space="0" w:color="auto"/>
        <w:left w:val="none" w:sz="0" w:space="0" w:color="auto"/>
        <w:bottom w:val="none" w:sz="0" w:space="0" w:color="auto"/>
        <w:right w:val="none" w:sz="0" w:space="0" w:color="auto"/>
      </w:divBdr>
    </w:div>
    <w:div w:id="94446299">
      <w:bodyDiv w:val="1"/>
      <w:marLeft w:val="0"/>
      <w:marRight w:val="0"/>
      <w:marTop w:val="0"/>
      <w:marBottom w:val="0"/>
      <w:divBdr>
        <w:top w:val="none" w:sz="0" w:space="0" w:color="auto"/>
        <w:left w:val="none" w:sz="0" w:space="0" w:color="auto"/>
        <w:bottom w:val="none" w:sz="0" w:space="0" w:color="auto"/>
        <w:right w:val="none" w:sz="0" w:space="0" w:color="auto"/>
      </w:divBdr>
    </w:div>
    <w:div w:id="94834640">
      <w:bodyDiv w:val="1"/>
      <w:marLeft w:val="0"/>
      <w:marRight w:val="0"/>
      <w:marTop w:val="0"/>
      <w:marBottom w:val="0"/>
      <w:divBdr>
        <w:top w:val="none" w:sz="0" w:space="0" w:color="auto"/>
        <w:left w:val="none" w:sz="0" w:space="0" w:color="auto"/>
        <w:bottom w:val="none" w:sz="0" w:space="0" w:color="auto"/>
        <w:right w:val="none" w:sz="0" w:space="0" w:color="auto"/>
      </w:divBdr>
    </w:div>
    <w:div w:id="96409868">
      <w:bodyDiv w:val="1"/>
      <w:marLeft w:val="0"/>
      <w:marRight w:val="0"/>
      <w:marTop w:val="0"/>
      <w:marBottom w:val="0"/>
      <w:divBdr>
        <w:top w:val="none" w:sz="0" w:space="0" w:color="auto"/>
        <w:left w:val="none" w:sz="0" w:space="0" w:color="auto"/>
        <w:bottom w:val="none" w:sz="0" w:space="0" w:color="auto"/>
        <w:right w:val="none" w:sz="0" w:space="0" w:color="auto"/>
      </w:divBdr>
    </w:div>
    <w:div w:id="96603378">
      <w:bodyDiv w:val="1"/>
      <w:marLeft w:val="0"/>
      <w:marRight w:val="0"/>
      <w:marTop w:val="0"/>
      <w:marBottom w:val="0"/>
      <w:divBdr>
        <w:top w:val="none" w:sz="0" w:space="0" w:color="auto"/>
        <w:left w:val="none" w:sz="0" w:space="0" w:color="auto"/>
        <w:bottom w:val="none" w:sz="0" w:space="0" w:color="auto"/>
        <w:right w:val="none" w:sz="0" w:space="0" w:color="auto"/>
      </w:divBdr>
    </w:div>
    <w:div w:id="96947308">
      <w:bodyDiv w:val="1"/>
      <w:marLeft w:val="0"/>
      <w:marRight w:val="0"/>
      <w:marTop w:val="0"/>
      <w:marBottom w:val="0"/>
      <w:divBdr>
        <w:top w:val="none" w:sz="0" w:space="0" w:color="auto"/>
        <w:left w:val="none" w:sz="0" w:space="0" w:color="auto"/>
        <w:bottom w:val="none" w:sz="0" w:space="0" w:color="auto"/>
        <w:right w:val="none" w:sz="0" w:space="0" w:color="auto"/>
      </w:divBdr>
    </w:div>
    <w:div w:id="98570851">
      <w:bodyDiv w:val="1"/>
      <w:marLeft w:val="0"/>
      <w:marRight w:val="0"/>
      <w:marTop w:val="0"/>
      <w:marBottom w:val="0"/>
      <w:divBdr>
        <w:top w:val="none" w:sz="0" w:space="0" w:color="auto"/>
        <w:left w:val="none" w:sz="0" w:space="0" w:color="auto"/>
        <w:bottom w:val="none" w:sz="0" w:space="0" w:color="auto"/>
        <w:right w:val="none" w:sz="0" w:space="0" w:color="auto"/>
      </w:divBdr>
    </w:div>
    <w:div w:id="99225888">
      <w:bodyDiv w:val="1"/>
      <w:marLeft w:val="0"/>
      <w:marRight w:val="0"/>
      <w:marTop w:val="0"/>
      <w:marBottom w:val="0"/>
      <w:divBdr>
        <w:top w:val="none" w:sz="0" w:space="0" w:color="auto"/>
        <w:left w:val="none" w:sz="0" w:space="0" w:color="auto"/>
        <w:bottom w:val="none" w:sz="0" w:space="0" w:color="auto"/>
        <w:right w:val="none" w:sz="0" w:space="0" w:color="auto"/>
      </w:divBdr>
    </w:div>
    <w:div w:id="99227590">
      <w:bodyDiv w:val="1"/>
      <w:marLeft w:val="0"/>
      <w:marRight w:val="0"/>
      <w:marTop w:val="0"/>
      <w:marBottom w:val="0"/>
      <w:divBdr>
        <w:top w:val="none" w:sz="0" w:space="0" w:color="auto"/>
        <w:left w:val="none" w:sz="0" w:space="0" w:color="auto"/>
        <w:bottom w:val="none" w:sz="0" w:space="0" w:color="auto"/>
        <w:right w:val="none" w:sz="0" w:space="0" w:color="auto"/>
      </w:divBdr>
    </w:div>
    <w:div w:id="99499646">
      <w:bodyDiv w:val="1"/>
      <w:marLeft w:val="0"/>
      <w:marRight w:val="0"/>
      <w:marTop w:val="0"/>
      <w:marBottom w:val="0"/>
      <w:divBdr>
        <w:top w:val="none" w:sz="0" w:space="0" w:color="auto"/>
        <w:left w:val="none" w:sz="0" w:space="0" w:color="auto"/>
        <w:bottom w:val="none" w:sz="0" w:space="0" w:color="auto"/>
        <w:right w:val="none" w:sz="0" w:space="0" w:color="auto"/>
      </w:divBdr>
    </w:div>
    <w:div w:id="99688817">
      <w:bodyDiv w:val="1"/>
      <w:marLeft w:val="0"/>
      <w:marRight w:val="0"/>
      <w:marTop w:val="0"/>
      <w:marBottom w:val="0"/>
      <w:divBdr>
        <w:top w:val="none" w:sz="0" w:space="0" w:color="auto"/>
        <w:left w:val="none" w:sz="0" w:space="0" w:color="auto"/>
        <w:bottom w:val="none" w:sz="0" w:space="0" w:color="auto"/>
        <w:right w:val="none" w:sz="0" w:space="0" w:color="auto"/>
      </w:divBdr>
    </w:div>
    <w:div w:id="99758585">
      <w:bodyDiv w:val="1"/>
      <w:marLeft w:val="0"/>
      <w:marRight w:val="0"/>
      <w:marTop w:val="0"/>
      <w:marBottom w:val="0"/>
      <w:divBdr>
        <w:top w:val="none" w:sz="0" w:space="0" w:color="auto"/>
        <w:left w:val="none" w:sz="0" w:space="0" w:color="auto"/>
        <w:bottom w:val="none" w:sz="0" w:space="0" w:color="auto"/>
        <w:right w:val="none" w:sz="0" w:space="0" w:color="auto"/>
      </w:divBdr>
    </w:div>
    <w:div w:id="100495245">
      <w:bodyDiv w:val="1"/>
      <w:marLeft w:val="0"/>
      <w:marRight w:val="0"/>
      <w:marTop w:val="0"/>
      <w:marBottom w:val="0"/>
      <w:divBdr>
        <w:top w:val="none" w:sz="0" w:space="0" w:color="auto"/>
        <w:left w:val="none" w:sz="0" w:space="0" w:color="auto"/>
        <w:bottom w:val="none" w:sz="0" w:space="0" w:color="auto"/>
        <w:right w:val="none" w:sz="0" w:space="0" w:color="auto"/>
      </w:divBdr>
    </w:div>
    <w:div w:id="101846910">
      <w:bodyDiv w:val="1"/>
      <w:marLeft w:val="0"/>
      <w:marRight w:val="0"/>
      <w:marTop w:val="0"/>
      <w:marBottom w:val="0"/>
      <w:divBdr>
        <w:top w:val="none" w:sz="0" w:space="0" w:color="auto"/>
        <w:left w:val="none" w:sz="0" w:space="0" w:color="auto"/>
        <w:bottom w:val="none" w:sz="0" w:space="0" w:color="auto"/>
        <w:right w:val="none" w:sz="0" w:space="0" w:color="auto"/>
      </w:divBdr>
    </w:div>
    <w:div w:id="101921026">
      <w:bodyDiv w:val="1"/>
      <w:marLeft w:val="0"/>
      <w:marRight w:val="0"/>
      <w:marTop w:val="0"/>
      <w:marBottom w:val="0"/>
      <w:divBdr>
        <w:top w:val="none" w:sz="0" w:space="0" w:color="auto"/>
        <w:left w:val="none" w:sz="0" w:space="0" w:color="auto"/>
        <w:bottom w:val="none" w:sz="0" w:space="0" w:color="auto"/>
        <w:right w:val="none" w:sz="0" w:space="0" w:color="auto"/>
      </w:divBdr>
    </w:div>
    <w:div w:id="102498629">
      <w:bodyDiv w:val="1"/>
      <w:marLeft w:val="0"/>
      <w:marRight w:val="0"/>
      <w:marTop w:val="0"/>
      <w:marBottom w:val="0"/>
      <w:divBdr>
        <w:top w:val="none" w:sz="0" w:space="0" w:color="auto"/>
        <w:left w:val="none" w:sz="0" w:space="0" w:color="auto"/>
        <w:bottom w:val="none" w:sz="0" w:space="0" w:color="auto"/>
        <w:right w:val="none" w:sz="0" w:space="0" w:color="auto"/>
      </w:divBdr>
    </w:div>
    <w:div w:id="103422747">
      <w:bodyDiv w:val="1"/>
      <w:marLeft w:val="0"/>
      <w:marRight w:val="0"/>
      <w:marTop w:val="0"/>
      <w:marBottom w:val="0"/>
      <w:divBdr>
        <w:top w:val="none" w:sz="0" w:space="0" w:color="auto"/>
        <w:left w:val="none" w:sz="0" w:space="0" w:color="auto"/>
        <w:bottom w:val="none" w:sz="0" w:space="0" w:color="auto"/>
        <w:right w:val="none" w:sz="0" w:space="0" w:color="auto"/>
      </w:divBdr>
    </w:div>
    <w:div w:id="104349086">
      <w:bodyDiv w:val="1"/>
      <w:marLeft w:val="0"/>
      <w:marRight w:val="0"/>
      <w:marTop w:val="0"/>
      <w:marBottom w:val="0"/>
      <w:divBdr>
        <w:top w:val="none" w:sz="0" w:space="0" w:color="auto"/>
        <w:left w:val="none" w:sz="0" w:space="0" w:color="auto"/>
        <w:bottom w:val="none" w:sz="0" w:space="0" w:color="auto"/>
        <w:right w:val="none" w:sz="0" w:space="0" w:color="auto"/>
      </w:divBdr>
    </w:div>
    <w:div w:id="104813170">
      <w:bodyDiv w:val="1"/>
      <w:marLeft w:val="0"/>
      <w:marRight w:val="0"/>
      <w:marTop w:val="0"/>
      <w:marBottom w:val="0"/>
      <w:divBdr>
        <w:top w:val="none" w:sz="0" w:space="0" w:color="auto"/>
        <w:left w:val="none" w:sz="0" w:space="0" w:color="auto"/>
        <w:bottom w:val="none" w:sz="0" w:space="0" w:color="auto"/>
        <w:right w:val="none" w:sz="0" w:space="0" w:color="auto"/>
      </w:divBdr>
    </w:div>
    <w:div w:id="105272127">
      <w:bodyDiv w:val="1"/>
      <w:marLeft w:val="0"/>
      <w:marRight w:val="0"/>
      <w:marTop w:val="0"/>
      <w:marBottom w:val="0"/>
      <w:divBdr>
        <w:top w:val="none" w:sz="0" w:space="0" w:color="auto"/>
        <w:left w:val="none" w:sz="0" w:space="0" w:color="auto"/>
        <w:bottom w:val="none" w:sz="0" w:space="0" w:color="auto"/>
        <w:right w:val="none" w:sz="0" w:space="0" w:color="auto"/>
      </w:divBdr>
    </w:div>
    <w:div w:id="105395060">
      <w:bodyDiv w:val="1"/>
      <w:marLeft w:val="0"/>
      <w:marRight w:val="0"/>
      <w:marTop w:val="0"/>
      <w:marBottom w:val="0"/>
      <w:divBdr>
        <w:top w:val="none" w:sz="0" w:space="0" w:color="auto"/>
        <w:left w:val="none" w:sz="0" w:space="0" w:color="auto"/>
        <w:bottom w:val="none" w:sz="0" w:space="0" w:color="auto"/>
        <w:right w:val="none" w:sz="0" w:space="0" w:color="auto"/>
      </w:divBdr>
    </w:div>
    <w:div w:id="105470192">
      <w:bodyDiv w:val="1"/>
      <w:marLeft w:val="0"/>
      <w:marRight w:val="0"/>
      <w:marTop w:val="0"/>
      <w:marBottom w:val="0"/>
      <w:divBdr>
        <w:top w:val="none" w:sz="0" w:space="0" w:color="auto"/>
        <w:left w:val="none" w:sz="0" w:space="0" w:color="auto"/>
        <w:bottom w:val="none" w:sz="0" w:space="0" w:color="auto"/>
        <w:right w:val="none" w:sz="0" w:space="0" w:color="auto"/>
      </w:divBdr>
    </w:div>
    <w:div w:id="106196433">
      <w:bodyDiv w:val="1"/>
      <w:marLeft w:val="0"/>
      <w:marRight w:val="0"/>
      <w:marTop w:val="0"/>
      <w:marBottom w:val="0"/>
      <w:divBdr>
        <w:top w:val="none" w:sz="0" w:space="0" w:color="auto"/>
        <w:left w:val="none" w:sz="0" w:space="0" w:color="auto"/>
        <w:bottom w:val="none" w:sz="0" w:space="0" w:color="auto"/>
        <w:right w:val="none" w:sz="0" w:space="0" w:color="auto"/>
      </w:divBdr>
    </w:div>
    <w:div w:id="106390166">
      <w:bodyDiv w:val="1"/>
      <w:marLeft w:val="0"/>
      <w:marRight w:val="0"/>
      <w:marTop w:val="0"/>
      <w:marBottom w:val="0"/>
      <w:divBdr>
        <w:top w:val="none" w:sz="0" w:space="0" w:color="auto"/>
        <w:left w:val="none" w:sz="0" w:space="0" w:color="auto"/>
        <w:bottom w:val="none" w:sz="0" w:space="0" w:color="auto"/>
        <w:right w:val="none" w:sz="0" w:space="0" w:color="auto"/>
      </w:divBdr>
    </w:div>
    <w:div w:id="106848753">
      <w:bodyDiv w:val="1"/>
      <w:marLeft w:val="0"/>
      <w:marRight w:val="0"/>
      <w:marTop w:val="0"/>
      <w:marBottom w:val="0"/>
      <w:divBdr>
        <w:top w:val="none" w:sz="0" w:space="0" w:color="auto"/>
        <w:left w:val="none" w:sz="0" w:space="0" w:color="auto"/>
        <w:bottom w:val="none" w:sz="0" w:space="0" w:color="auto"/>
        <w:right w:val="none" w:sz="0" w:space="0" w:color="auto"/>
      </w:divBdr>
    </w:div>
    <w:div w:id="107818599">
      <w:bodyDiv w:val="1"/>
      <w:marLeft w:val="0"/>
      <w:marRight w:val="0"/>
      <w:marTop w:val="0"/>
      <w:marBottom w:val="0"/>
      <w:divBdr>
        <w:top w:val="none" w:sz="0" w:space="0" w:color="auto"/>
        <w:left w:val="none" w:sz="0" w:space="0" w:color="auto"/>
        <w:bottom w:val="none" w:sz="0" w:space="0" w:color="auto"/>
        <w:right w:val="none" w:sz="0" w:space="0" w:color="auto"/>
      </w:divBdr>
    </w:div>
    <w:div w:id="110318642">
      <w:bodyDiv w:val="1"/>
      <w:marLeft w:val="0"/>
      <w:marRight w:val="0"/>
      <w:marTop w:val="0"/>
      <w:marBottom w:val="0"/>
      <w:divBdr>
        <w:top w:val="none" w:sz="0" w:space="0" w:color="auto"/>
        <w:left w:val="none" w:sz="0" w:space="0" w:color="auto"/>
        <w:bottom w:val="none" w:sz="0" w:space="0" w:color="auto"/>
        <w:right w:val="none" w:sz="0" w:space="0" w:color="auto"/>
      </w:divBdr>
    </w:div>
    <w:div w:id="110829827">
      <w:bodyDiv w:val="1"/>
      <w:marLeft w:val="0"/>
      <w:marRight w:val="0"/>
      <w:marTop w:val="0"/>
      <w:marBottom w:val="0"/>
      <w:divBdr>
        <w:top w:val="none" w:sz="0" w:space="0" w:color="auto"/>
        <w:left w:val="none" w:sz="0" w:space="0" w:color="auto"/>
        <w:bottom w:val="none" w:sz="0" w:space="0" w:color="auto"/>
        <w:right w:val="none" w:sz="0" w:space="0" w:color="auto"/>
      </w:divBdr>
    </w:div>
    <w:div w:id="111561146">
      <w:bodyDiv w:val="1"/>
      <w:marLeft w:val="0"/>
      <w:marRight w:val="0"/>
      <w:marTop w:val="0"/>
      <w:marBottom w:val="0"/>
      <w:divBdr>
        <w:top w:val="none" w:sz="0" w:space="0" w:color="auto"/>
        <w:left w:val="none" w:sz="0" w:space="0" w:color="auto"/>
        <w:bottom w:val="none" w:sz="0" w:space="0" w:color="auto"/>
        <w:right w:val="none" w:sz="0" w:space="0" w:color="auto"/>
      </w:divBdr>
    </w:div>
    <w:div w:id="112405723">
      <w:bodyDiv w:val="1"/>
      <w:marLeft w:val="0"/>
      <w:marRight w:val="0"/>
      <w:marTop w:val="0"/>
      <w:marBottom w:val="0"/>
      <w:divBdr>
        <w:top w:val="none" w:sz="0" w:space="0" w:color="auto"/>
        <w:left w:val="none" w:sz="0" w:space="0" w:color="auto"/>
        <w:bottom w:val="none" w:sz="0" w:space="0" w:color="auto"/>
        <w:right w:val="none" w:sz="0" w:space="0" w:color="auto"/>
      </w:divBdr>
    </w:div>
    <w:div w:id="112482896">
      <w:bodyDiv w:val="1"/>
      <w:marLeft w:val="0"/>
      <w:marRight w:val="0"/>
      <w:marTop w:val="0"/>
      <w:marBottom w:val="0"/>
      <w:divBdr>
        <w:top w:val="none" w:sz="0" w:space="0" w:color="auto"/>
        <w:left w:val="none" w:sz="0" w:space="0" w:color="auto"/>
        <w:bottom w:val="none" w:sz="0" w:space="0" w:color="auto"/>
        <w:right w:val="none" w:sz="0" w:space="0" w:color="auto"/>
      </w:divBdr>
    </w:div>
    <w:div w:id="113183019">
      <w:bodyDiv w:val="1"/>
      <w:marLeft w:val="0"/>
      <w:marRight w:val="0"/>
      <w:marTop w:val="0"/>
      <w:marBottom w:val="0"/>
      <w:divBdr>
        <w:top w:val="none" w:sz="0" w:space="0" w:color="auto"/>
        <w:left w:val="none" w:sz="0" w:space="0" w:color="auto"/>
        <w:bottom w:val="none" w:sz="0" w:space="0" w:color="auto"/>
        <w:right w:val="none" w:sz="0" w:space="0" w:color="auto"/>
      </w:divBdr>
    </w:div>
    <w:div w:id="113449573">
      <w:bodyDiv w:val="1"/>
      <w:marLeft w:val="0"/>
      <w:marRight w:val="0"/>
      <w:marTop w:val="0"/>
      <w:marBottom w:val="0"/>
      <w:divBdr>
        <w:top w:val="none" w:sz="0" w:space="0" w:color="auto"/>
        <w:left w:val="none" w:sz="0" w:space="0" w:color="auto"/>
        <w:bottom w:val="none" w:sz="0" w:space="0" w:color="auto"/>
        <w:right w:val="none" w:sz="0" w:space="0" w:color="auto"/>
      </w:divBdr>
    </w:div>
    <w:div w:id="114257234">
      <w:bodyDiv w:val="1"/>
      <w:marLeft w:val="0"/>
      <w:marRight w:val="0"/>
      <w:marTop w:val="0"/>
      <w:marBottom w:val="0"/>
      <w:divBdr>
        <w:top w:val="none" w:sz="0" w:space="0" w:color="auto"/>
        <w:left w:val="none" w:sz="0" w:space="0" w:color="auto"/>
        <w:bottom w:val="none" w:sz="0" w:space="0" w:color="auto"/>
        <w:right w:val="none" w:sz="0" w:space="0" w:color="auto"/>
      </w:divBdr>
    </w:div>
    <w:div w:id="114837741">
      <w:bodyDiv w:val="1"/>
      <w:marLeft w:val="0"/>
      <w:marRight w:val="0"/>
      <w:marTop w:val="0"/>
      <w:marBottom w:val="0"/>
      <w:divBdr>
        <w:top w:val="none" w:sz="0" w:space="0" w:color="auto"/>
        <w:left w:val="none" w:sz="0" w:space="0" w:color="auto"/>
        <w:bottom w:val="none" w:sz="0" w:space="0" w:color="auto"/>
        <w:right w:val="none" w:sz="0" w:space="0" w:color="auto"/>
      </w:divBdr>
    </w:div>
    <w:div w:id="114909310">
      <w:bodyDiv w:val="1"/>
      <w:marLeft w:val="0"/>
      <w:marRight w:val="0"/>
      <w:marTop w:val="0"/>
      <w:marBottom w:val="0"/>
      <w:divBdr>
        <w:top w:val="none" w:sz="0" w:space="0" w:color="auto"/>
        <w:left w:val="none" w:sz="0" w:space="0" w:color="auto"/>
        <w:bottom w:val="none" w:sz="0" w:space="0" w:color="auto"/>
        <w:right w:val="none" w:sz="0" w:space="0" w:color="auto"/>
      </w:divBdr>
    </w:div>
    <w:div w:id="115105508">
      <w:bodyDiv w:val="1"/>
      <w:marLeft w:val="0"/>
      <w:marRight w:val="0"/>
      <w:marTop w:val="0"/>
      <w:marBottom w:val="0"/>
      <w:divBdr>
        <w:top w:val="none" w:sz="0" w:space="0" w:color="auto"/>
        <w:left w:val="none" w:sz="0" w:space="0" w:color="auto"/>
        <w:bottom w:val="none" w:sz="0" w:space="0" w:color="auto"/>
        <w:right w:val="none" w:sz="0" w:space="0" w:color="auto"/>
      </w:divBdr>
    </w:div>
    <w:div w:id="117258216">
      <w:bodyDiv w:val="1"/>
      <w:marLeft w:val="0"/>
      <w:marRight w:val="0"/>
      <w:marTop w:val="0"/>
      <w:marBottom w:val="0"/>
      <w:divBdr>
        <w:top w:val="none" w:sz="0" w:space="0" w:color="auto"/>
        <w:left w:val="none" w:sz="0" w:space="0" w:color="auto"/>
        <w:bottom w:val="none" w:sz="0" w:space="0" w:color="auto"/>
        <w:right w:val="none" w:sz="0" w:space="0" w:color="auto"/>
      </w:divBdr>
    </w:div>
    <w:div w:id="118108190">
      <w:bodyDiv w:val="1"/>
      <w:marLeft w:val="0"/>
      <w:marRight w:val="0"/>
      <w:marTop w:val="0"/>
      <w:marBottom w:val="0"/>
      <w:divBdr>
        <w:top w:val="none" w:sz="0" w:space="0" w:color="auto"/>
        <w:left w:val="none" w:sz="0" w:space="0" w:color="auto"/>
        <w:bottom w:val="none" w:sz="0" w:space="0" w:color="auto"/>
        <w:right w:val="none" w:sz="0" w:space="0" w:color="auto"/>
      </w:divBdr>
    </w:div>
    <w:div w:id="119567562">
      <w:bodyDiv w:val="1"/>
      <w:marLeft w:val="0"/>
      <w:marRight w:val="0"/>
      <w:marTop w:val="0"/>
      <w:marBottom w:val="0"/>
      <w:divBdr>
        <w:top w:val="none" w:sz="0" w:space="0" w:color="auto"/>
        <w:left w:val="none" w:sz="0" w:space="0" w:color="auto"/>
        <w:bottom w:val="none" w:sz="0" w:space="0" w:color="auto"/>
        <w:right w:val="none" w:sz="0" w:space="0" w:color="auto"/>
      </w:divBdr>
    </w:div>
    <w:div w:id="119734282">
      <w:bodyDiv w:val="1"/>
      <w:marLeft w:val="0"/>
      <w:marRight w:val="0"/>
      <w:marTop w:val="0"/>
      <w:marBottom w:val="0"/>
      <w:divBdr>
        <w:top w:val="none" w:sz="0" w:space="0" w:color="auto"/>
        <w:left w:val="none" w:sz="0" w:space="0" w:color="auto"/>
        <w:bottom w:val="none" w:sz="0" w:space="0" w:color="auto"/>
        <w:right w:val="none" w:sz="0" w:space="0" w:color="auto"/>
      </w:divBdr>
    </w:div>
    <w:div w:id="119963328">
      <w:bodyDiv w:val="1"/>
      <w:marLeft w:val="0"/>
      <w:marRight w:val="0"/>
      <w:marTop w:val="0"/>
      <w:marBottom w:val="0"/>
      <w:divBdr>
        <w:top w:val="none" w:sz="0" w:space="0" w:color="auto"/>
        <w:left w:val="none" w:sz="0" w:space="0" w:color="auto"/>
        <w:bottom w:val="none" w:sz="0" w:space="0" w:color="auto"/>
        <w:right w:val="none" w:sz="0" w:space="0" w:color="auto"/>
      </w:divBdr>
    </w:div>
    <w:div w:id="120002829">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0878205">
      <w:bodyDiv w:val="1"/>
      <w:marLeft w:val="0"/>
      <w:marRight w:val="0"/>
      <w:marTop w:val="0"/>
      <w:marBottom w:val="0"/>
      <w:divBdr>
        <w:top w:val="none" w:sz="0" w:space="0" w:color="auto"/>
        <w:left w:val="none" w:sz="0" w:space="0" w:color="auto"/>
        <w:bottom w:val="none" w:sz="0" w:space="0" w:color="auto"/>
        <w:right w:val="none" w:sz="0" w:space="0" w:color="auto"/>
      </w:divBdr>
    </w:div>
    <w:div w:id="121197880">
      <w:bodyDiv w:val="1"/>
      <w:marLeft w:val="0"/>
      <w:marRight w:val="0"/>
      <w:marTop w:val="0"/>
      <w:marBottom w:val="0"/>
      <w:divBdr>
        <w:top w:val="none" w:sz="0" w:space="0" w:color="auto"/>
        <w:left w:val="none" w:sz="0" w:space="0" w:color="auto"/>
        <w:bottom w:val="none" w:sz="0" w:space="0" w:color="auto"/>
        <w:right w:val="none" w:sz="0" w:space="0" w:color="auto"/>
      </w:divBdr>
    </w:div>
    <w:div w:id="121308614">
      <w:bodyDiv w:val="1"/>
      <w:marLeft w:val="0"/>
      <w:marRight w:val="0"/>
      <w:marTop w:val="0"/>
      <w:marBottom w:val="0"/>
      <w:divBdr>
        <w:top w:val="none" w:sz="0" w:space="0" w:color="auto"/>
        <w:left w:val="none" w:sz="0" w:space="0" w:color="auto"/>
        <w:bottom w:val="none" w:sz="0" w:space="0" w:color="auto"/>
        <w:right w:val="none" w:sz="0" w:space="0" w:color="auto"/>
      </w:divBdr>
    </w:div>
    <w:div w:id="121505804">
      <w:bodyDiv w:val="1"/>
      <w:marLeft w:val="0"/>
      <w:marRight w:val="0"/>
      <w:marTop w:val="0"/>
      <w:marBottom w:val="0"/>
      <w:divBdr>
        <w:top w:val="none" w:sz="0" w:space="0" w:color="auto"/>
        <w:left w:val="none" w:sz="0" w:space="0" w:color="auto"/>
        <w:bottom w:val="none" w:sz="0" w:space="0" w:color="auto"/>
        <w:right w:val="none" w:sz="0" w:space="0" w:color="auto"/>
      </w:divBdr>
    </w:div>
    <w:div w:id="122578322">
      <w:bodyDiv w:val="1"/>
      <w:marLeft w:val="0"/>
      <w:marRight w:val="0"/>
      <w:marTop w:val="0"/>
      <w:marBottom w:val="0"/>
      <w:divBdr>
        <w:top w:val="none" w:sz="0" w:space="0" w:color="auto"/>
        <w:left w:val="none" w:sz="0" w:space="0" w:color="auto"/>
        <w:bottom w:val="none" w:sz="0" w:space="0" w:color="auto"/>
        <w:right w:val="none" w:sz="0" w:space="0" w:color="auto"/>
      </w:divBdr>
    </w:div>
    <w:div w:id="125198349">
      <w:bodyDiv w:val="1"/>
      <w:marLeft w:val="0"/>
      <w:marRight w:val="0"/>
      <w:marTop w:val="0"/>
      <w:marBottom w:val="0"/>
      <w:divBdr>
        <w:top w:val="none" w:sz="0" w:space="0" w:color="auto"/>
        <w:left w:val="none" w:sz="0" w:space="0" w:color="auto"/>
        <w:bottom w:val="none" w:sz="0" w:space="0" w:color="auto"/>
        <w:right w:val="none" w:sz="0" w:space="0" w:color="auto"/>
      </w:divBdr>
    </w:div>
    <w:div w:id="125464819">
      <w:bodyDiv w:val="1"/>
      <w:marLeft w:val="0"/>
      <w:marRight w:val="0"/>
      <w:marTop w:val="0"/>
      <w:marBottom w:val="0"/>
      <w:divBdr>
        <w:top w:val="none" w:sz="0" w:space="0" w:color="auto"/>
        <w:left w:val="none" w:sz="0" w:space="0" w:color="auto"/>
        <w:bottom w:val="none" w:sz="0" w:space="0" w:color="auto"/>
        <w:right w:val="none" w:sz="0" w:space="0" w:color="auto"/>
      </w:divBdr>
    </w:div>
    <w:div w:id="125857086">
      <w:bodyDiv w:val="1"/>
      <w:marLeft w:val="0"/>
      <w:marRight w:val="0"/>
      <w:marTop w:val="0"/>
      <w:marBottom w:val="0"/>
      <w:divBdr>
        <w:top w:val="none" w:sz="0" w:space="0" w:color="auto"/>
        <w:left w:val="none" w:sz="0" w:space="0" w:color="auto"/>
        <w:bottom w:val="none" w:sz="0" w:space="0" w:color="auto"/>
        <w:right w:val="none" w:sz="0" w:space="0" w:color="auto"/>
      </w:divBdr>
    </w:div>
    <w:div w:id="126441063">
      <w:bodyDiv w:val="1"/>
      <w:marLeft w:val="0"/>
      <w:marRight w:val="0"/>
      <w:marTop w:val="0"/>
      <w:marBottom w:val="0"/>
      <w:divBdr>
        <w:top w:val="none" w:sz="0" w:space="0" w:color="auto"/>
        <w:left w:val="none" w:sz="0" w:space="0" w:color="auto"/>
        <w:bottom w:val="none" w:sz="0" w:space="0" w:color="auto"/>
        <w:right w:val="none" w:sz="0" w:space="0" w:color="auto"/>
      </w:divBdr>
    </w:div>
    <w:div w:id="126624625">
      <w:bodyDiv w:val="1"/>
      <w:marLeft w:val="0"/>
      <w:marRight w:val="0"/>
      <w:marTop w:val="0"/>
      <w:marBottom w:val="0"/>
      <w:divBdr>
        <w:top w:val="none" w:sz="0" w:space="0" w:color="auto"/>
        <w:left w:val="none" w:sz="0" w:space="0" w:color="auto"/>
        <w:bottom w:val="none" w:sz="0" w:space="0" w:color="auto"/>
        <w:right w:val="none" w:sz="0" w:space="0" w:color="auto"/>
      </w:divBdr>
    </w:div>
    <w:div w:id="126970882">
      <w:bodyDiv w:val="1"/>
      <w:marLeft w:val="0"/>
      <w:marRight w:val="0"/>
      <w:marTop w:val="0"/>
      <w:marBottom w:val="0"/>
      <w:divBdr>
        <w:top w:val="none" w:sz="0" w:space="0" w:color="auto"/>
        <w:left w:val="none" w:sz="0" w:space="0" w:color="auto"/>
        <w:bottom w:val="none" w:sz="0" w:space="0" w:color="auto"/>
        <w:right w:val="none" w:sz="0" w:space="0" w:color="auto"/>
      </w:divBdr>
    </w:div>
    <w:div w:id="127671280">
      <w:bodyDiv w:val="1"/>
      <w:marLeft w:val="0"/>
      <w:marRight w:val="0"/>
      <w:marTop w:val="0"/>
      <w:marBottom w:val="0"/>
      <w:divBdr>
        <w:top w:val="none" w:sz="0" w:space="0" w:color="auto"/>
        <w:left w:val="none" w:sz="0" w:space="0" w:color="auto"/>
        <w:bottom w:val="none" w:sz="0" w:space="0" w:color="auto"/>
        <w:right w:val="none" w:sz="0" w:space="0" w:color="auto"/>
      </w:divBdr>
    </w:div>
    <w:div w:id="129134654">
      <w:bodyDiv w:val="1"/>
      <w:marLeft w:val="0"/>
      <w:marRight w:val="0"/>
      <w:marTop w:val="0"/>
      <w:marBottom w:val="0"/>
      <w:divBdr>
        <w:top w:val="none" w:sz="0" w:space="0" w:color="auto"/>
        <w:left w:val="none" w:sz="0" w:space="0" w:color="auto"/>
        <w:bottom w:val="none" w:sz="0" w:space="0" w:color="auto"/>
        <w:right w:val="none" w:sz="0" w:space="0" w:color="auto"/>
      </w:divBdr>
    </w:div>
    <w:div w:id="131144838">
      <w:bodyDiv w:val="1"/>
      <w:marLeft w:val="0"/>
      <w:marRight w:val="0"/>
      <w:marTop w:val="0"/>
      <w:marBottom w:val="0"/>
      <w:divBdr>
        <w:top w:val="none" w:sz="0" w:space="0" w:color="auto"/>
        <w:left w:val="none" w:sz="0" w:space="0" w:color="auto"/>
        <w:bottom w:val="none" w:sz="0" w:space="0" w:color="auto"/>
        <w:right w:val="none" w:sz="0" w:space="0" w:color="auto"/>
      </w:divBdr>
    </w:div>
    <w:div w:id="131169721">
      <w:bodyDiv w:val="1"/>
      <w:marLeft w:val="0"/>
      <w:marRight w:val="0"/>
      <w:marTop w:val="0"/>
      <w:marBottom w:val="0"/>
      <w:divBdr>
        <w:top w:val="none" w:sz="0" w:space="0" w:color="auto"/>
        <w:left w:val="none" w:sz="0" w:space="0" w:color="auto"/>
        <w:bottom w:val="none" w:sz="0" w:space="0" w:color="auto"/>
        <w:right w:val="none" w:sz="0" w:space="0" w:color="auto"/>
      </w:divBdr>
    </w:div>
    <w:div w:id="131991942">
      <w:bodyDiv w:val="1"/>
      <w:marLeft w:val="0"/>
      <w:marRight w:val="0"/>
      <w:marTop w:val="0"/>
      <w:marBottom w:val="0"/>
      <w:divBdr>
        <w:top w:val="none" w:sz="0" w:space="0" w:color="auto"/>
        <w:left w:val="none" w:sz="0" w:space="0" w:color="auto"/>
        <w:bottom w:val="none" w:sz="0" w:space="0" w:color="auto"/>
        <w:right w:val="none" w:sz="0" w:space="0" w:color="auto"/>
      </w:divBdr>
    </w:div>
    <w:div w:id="132412461">
      <w:bodyDiv w:val="1"/>
      <w:marLeft w:val="0"/>
      <w:marRight w:val="0"/>
      <w:marTop w:val="0"/>
      <w:marBottom w:val="0"/>
      <w:divBdr>
        <w:top w:val="none" w:sz="0" w:space="0" w:color="auto"/>
        <w:left w:val="none" w:sz="0" w:space="0" w:color="auto"/>
        <w:bottom w:val="none" w:sz="0" w:space="0" w:color="auto"/>
        <w:right w:val="none" w:sz="0" w:space="0" w:color="auto"/>
      </w:divBdr>
    </w:div>
    <w:div w:id="134032115">
      <w:bodyDiv w:val="1"/>
      <w:marLeft w:val="0"/>
      <w:marRight w:val="0"/>
      <w:marTop w:val="0"/>
      <w:marBottom w:val="0"/>
      <w:divBdr>
        <w:top w:val="none" w:sz="0" w:space="0" w:color="auto"/>
        <w:left w:val="none" w:sz="0" w:space="0" w:color="auto"/>
        <w:bottom w:val="none" w:sz="0" w:space="0" w:color="auto"/>
        <w:right w:val="none" w:sz="0" w:space="0" w:color="auto"/>
      </w:divBdr>
    </w:div>
    <w:div w:id="134418401">
      <w:bodyDiv w:val="1"/>
      <w:marLeft w:val="0"/>
      <w:marRight w:val="0"/>
      <w:marTop w:val="0"/>
      <w:marBottom w:val="0"/>
      <w:divBdr>
        <w:top w:val="none" w:sz="0" w:space="0" w:color="auto"/>
        <w:left w:val="none" w:sz="0" w:space="0" w:color="auto"/>
        <w:bottom w:val="none" w:sz="0" w:space="0" w:color="auto"/>
        <w:right w:val="none" w:sz="0" w:space="0" w:color="auto"/>
      </w:divBdr>
    </w:div>
    <w:div w:id="134418824">
      <w:bodyDiv w:val="1"/>
      <w:marLeft w:val="0"/>
      <w:marRight w:val="0"/>
      <w:marTop w:val="0"/>
      <w:marBottom w:val="0"/>
      <w:divBdr>
        <w:top w:val="none" w:sz="0" w:space="0" w:color="auto"/>
        <w:left w:val="none" w:sz="0" w:space="0" w:color="auto"/>
        <w:bottom w:val="none" w:sz="0" w:space="0" w:color="auto"/>
        <w:right w:val="none" w:sz="0" w:space="0" w:color="auto"/>
      </w:divBdr>
    </w:div>
    <w:div w:id="135493369">
      <w:bodyDiv w:val="1"/>
      <w:marLeft w:val="0"/>
      <w:marRight w:val="0"/>
      <w:marTop w:val="0"/>
      <w:marBottom w:val="0"/>
      <w:divBdr>
        <w:top w:val="none" w:sz="0" w:space="0" w:color="auto"/>
        <w:left w:val="none" w:sz="0" w:space="0" w:color="auto"/>
        <w:bottom w:val="none" w:sz="0" w:space="0" w:color="auto"/>
        <w:right w:val="none" w:sz="0" w:space="0" w:color="auto"/>
      </w:divBdr>
    </w:div>
    <w:div w:id="136073712">
      <w:bodyDiv w:val="1"/>
      <w:marLeft w:val="0"/>
      <w:marRight w:val="0"/>
      <w:marTop w:val="0"/>
      <w:marBottom w:val="0"/>
      <w:divBdr>
        <w:top w:val="none" w:sz="0" w:space="0" w:color="auto"/>
        <w:left w:val="none" w:sz="0" w:space="0" w:color="auto"/>
        <w:bottom w:val="none" w:sz="0" w:space="0" w:color="auto"/>
        <w:right w:val="none" w:sz="0" w:space="0" w:color="auto"/>
      </w:divBdr>
    </w:div>
    <w:div w:id="136145732">
      <w:bodyDiv w:val="1"/>
      <w:marLeft w:val="0"/>
      <w:marRight w:val="0"/>
      <w:marTop w:val="0"/>
      <w:marBottom w:val="0"/>
      <w:divBdr>
        <w:top w:val="none" w:sz="0" w:space="0" w:color="auto"/>
        <w:left w:val="none" w:sz="0" w:space="0" w:color="auto"/>
        <w:bottom w:val="none" w:sz="0" w:space="0" w:color="auto"/>
        <w:right w:val="none" w:sz="0" w:space="0" w:color="auto"/>
      </w:divBdr>
    </w:div>
    <w:div w:id="137110324">
      <w:bodyDiv w:val="1"/>
      <w:marLeft w:val="0"/>
      <w:marRight w:val="0"/>
      <w:marTop w:val="0"/>
      <w:marBottom w:val="0"/>
      <w:divBdr>
        <w:top w:val="none" w:sz="0" w:space="0" w:color="auto"/>
        <w:left w:val="none" w:sz="0" w:space="0" w:color="auto"/>
        <w:bottom w:val="none" w:sz="0" w:space="0" w:color="auto"/>
        <w:right w:val="none" w:sz="0" w:space="0" w:color="auto"/>
      </w:divBdr>
    </w:div>
    <w:div w:id="137306681">
      <w:bodyDiv w:val="1"/>
      <w:marLeft w:val="0"/>
      <w:marRight w:val="0"/>
      <w:marTop w:val="0"/>
      <w:marBottom w:val="0"/>
      <w:divBdr>
        <w:top w:val="none" w:sz="0" w:space="0" w:color="auto"/>
        <w:left w:val="none" w:sz="0" w:space="0" w:color="auto"/>
        <w:bottom w:val="none" w:sz="0" w:space="0" w:color="auto"/>
        <w:right w:val="none" w:sz="0" w:space="0" w:color="auto"/>
      </w:divBdr>
    </w:div>
    <w:div w:id="138112680">
      <w:bodyDiv w:val="1"/>
      <w:marLeft w:val="0"/>
      <w:marRight w:val="0"/>
      <w:marTop w:val="0"/>
      <w:marBottom w:val="0"/>
      <w:divBdr>
        <w:top w:val="none" w:sz="0" w:space="0" w:color="auto"/>
        <w:left w:val="none" w:sz="0" w:space="0" w:color="auto"/>
        <w:bottom w:val="none" w:sz="0" w:space="0" w:color="auto"/>
        <w:right w:val="none" w:sz="0" w:space="0" w:color="auto"/>
      </w:divBdr>
    </w:div>
    <w:div w:id="138499068">
      <w:bodyDiv w:val="1"/>
      <w:marLeft w:val="0"/>
      <w:marRight w:val="0"/>
      <w:marTop w:val="0"/>
      <w:marBottom w:val="0"/>
      <w:divBdr>
        <w:top w:val="none" w:sz="0" w:space="0" w:color="auto"/>
        <w:left w:val="none" w:sz="0" w:space="0" w:color="auto"/>
        <w:bottom w:val="none" w:sz="0" w:space="0" w:color="auto"/>
        <w:right w:val="none" w:sz="0" w:space="0" w:color="auto"/>
      </w:divBdr>
    </w:div>
    <w:div w:id="139463137">
      <w:bodyDiv w:val="1"/>
      <w:marLeft w:val="0"/>
      <w:marRight w:val="0"/>
      <w:marTop w:val="0"/>
      <w:marBottom w:val="0"/>
      <w:divBdr>
        <w:top w:val="none" w:sz="0" w:space="0" w:color="auto"/>
        <w:left w:val="none" w:sz="0" w:space="0" w:color="auto"/>
        <w:bottom w:val="none" w:sz="0" w:space="0" w:color="auto"/>
        <w:right w:val="none" w:sz="0" w:space="0" w:color="auto"/>
      </w:divBdr>
    </w:div>
    <w:div w:id="139808778">
      <w:bodyDiv w:val="1"/>
      <w:marLeft w:val="0"/>
      <w:marRight w:val="0"/>
      <w:marTop w:val="0"/>
      <w:marBottom w:val="0"/>
      <w:divBdr>
        <w:top w:val="none" w:sz="0" w:space="0" w:color="auto"/>
        <w:left w:val="none" w:sz="0" w:space="0" w:color="auto"/>
        <w:bottom w:val="none" w:sz="0" w:space="0" w:color="auto"/>
        <w:right w:val="none" w:sz="0" w:space="0" w:color="auto"/>
      </w:divBdr>
    </w:div>
    <w:div w:id="140734165">
      <w:bodyDiv w:val="1"/>
      <w:marLeft w:val="0"/>
      <w:marRight w:val="0"/>
      <w:marTop w:val="0"/>
      <w:marBottom w:val="0"/>
      <w:divBdr>
        <w:top w:val="none" w:sz="0" w:space="0" w:color="auto"/>
        <w:left w:val="none" w:sz="0" w:space="0" w:color="auto"/>
        <w:bottom w:val="none" w:sz="0" w:space="0" w:color="auto"/>
        <w:right w:val="none" w:sz="0" w:space="0" w:color="auto"/>
      </w:divBdr>
    </w:div>
    <w:div w:id="140928286">
      <w:bodyDiv w:val="1"/>
      <w:marLeft w:val="0"/>
      <w:marRight w:val="0"/>
      <w:marTop w:val="0"/>
      <w:marBottom w:val="0"/>
      <w:divBdr>
        <w:top w:val="none" w:sz="0" w:space="0" w:color="auto"/>
        <w:left w:val="none" w:sz="0" w:space="0" w:color="auto"/>
        <w:bottom w:val="none" w:sz="0" w:space="0" w:color="auto"/>
        <w:right w:val="none" w:sz="0" w:space="0" w:color="auto"/>
      </w:divBdr>
    </w:div>
    <w:div w:id="141850539">
      <w:bodyDiv w:val="1"/>
      <w:marLeft w:val="0"/>
      <w:marRight w:val="0"/>
      <w:marTop w:val="0"/>
      <w:marBottom w:val="0"/>
      <w:divBdr>
        <w:top w:val="none" w:sz="0" w:space="0" w:color="auto"/>
        <w:left w:val="none" w:sz="0" w:space="0" w:color="auto"/>
        <w:bottom w:val="none" w:sz="0" w:space="0" w:color="auto"/>
        <w:right w:val="none" w:sz="0" w:space="0" w:color="auto"/>
      </w:divBdr>
    </w:div>
    <w:div w:id="142502982">
      <w:bodyDiv w:val="1"/>
      <w:marLeft w:val="0"/>
      <w:marRight w:val="0"/>
      <w:marTop w:val="0"/>
      <w:marBottom w:val="0"/>
      <w:divBdr>
        <w:top w:val="none" w:sz="0" w:space="0" w:color="auto"/>
        <w:left w:val="none" w:sz="0" w:space="0" w:color="auto"/>
        <w:bottom w:val="none" w:sz="0" w:space="0" w:color="auto"/>
        <w:right w:val="none" w:sz="0" w:space="0" w:color="auto"/>
      </w:divBdr>
    </w:div>
    <w:div w:id="143351501">
      <w:bodyDiv w:val="1"/>
      <w:marLeft w:val="0"/>
      <w:marRight w:val="0"/>
      <w:marTop w:val="0"/>
      <w:marBottom w:val="0"/>
      <w:divBdr>
        <w:top w:val="none" w:sz="0" w:space="0" w:color="auto"/>
        <w:left w:val="none" w:sz="0" w:space="0" w:color="auto"/>
        <w:bottom w:val="none" w:sz="0" w:space="0" w:color="auto"/>
        <w:right w:val="none" w:sz="0" w:space="0" w:color="auto"/>
      </w:divBdr>
    </w:div>
    <w:div w:id="143788645">
      <w:bodyDiv w:val="1"/>
      <w:marLeft w:val="0"/>
      <w:marRight w:val="0"/>
      <w:marTop w:val="0"/>
      <w:marBottom w:val="0"/>
      <w:divBdr>
        <w:top w:val="none" w:sz="0" w:space="0" w:color="auto"/>
        <w:left w:val="none" w:sz="0" w:space="0" w:color="auto"/>
        <w:bottom w:val="none" w:sz="0" w:space="0" w:color="auto"/>
        <w:right w:val="none" w:sz="0" w:space="0" w:color="auto"/>
      </w:divBdr>
    </w:div>
    <w:div w:id="143818401">
      <w:bodyDiv w:val="1"/>
      <w:marLeft w:val="0"/>
      <w:marRight w:val="0"/>
      <w:marTop w:val="0"/>
      <w:marBottom w:val="0"/>
      <w:divBdr>
        <w:top w:val="none" w:sz="0" w:space="0" w:color="auto"/>
        <w:left w:val="none" w:sz="0" w:space="0" w:color="auto"/>
        <w:bottom w:val="none" w:sz="0" w:space="0" w:color="auto"/>
        <w:right w:val="none" w:sz="0" w:space="0" w:color="auto"/>
      </w:divBdr>
    </w:div>
    <w:div w:id="144012706">
      <w:bodyDiv w:val="1"/>
      <w:marLeft w:val="0"/>
      <w:marRight w:val="0"/>
      <w:marTop w:val="0"/>
      <w:marBottom w:val="0"/>
      <w:divBdr>
        <w:top w:val="none" w:sz="0" w:space="0" w:color="auto"/>
        <w:left w:val="none" w:sz="0" w:space="0" w:color="auto"/>
        <w:bottom w:val="none" w:sz="0" w:space="0" w:color="auto"/>
        <w:right w:val="none" w:sz="0" w:space="0" w:color="auto"/>
      </w:divBdr>
    </w:div>
    <w:div w:id="144057199">
      <w:bodyDiv w:val="1"/>
      <w:marLeft w:val="0"/>
      <w:marRight w:val="0"/>
      <w:marTop w:val="0"/>
      <w:marBottom w:val="0"/>
      <w:divBdr>
        <w:top w:val="none" w:sz="0" w:space="0" w:color="auto"/>
        <w:left w:val="none" w:sz="0" w:space="0" w:color="auto"/>
        <w:bottom w:val="none" w:sz="0" w:space="0" w:color="auto"/>
        <w:right w:val="none" w:sz="0" w:space="0" w:color="auto"/>
      </w:divBdr>
    </w:div>
    <w:div w:id="144132168">
      <w:bodyDiv w:val="1"/>
      <w:marLeft w:val="0"/>
      <w:marRight w:val="0"/>
      <w:marTop w:val="0"/>
      <w:marBottom w:val="0"/>
      <w:divBdr>
        <w:top w:val="none" w:sz="0" w:space="0" w:color="auto"/>
        <w:left w:val="none" w:sz="0" w:space="0" w:color="auto"/>
        <w:bottom w:val="none" w:sz="0" w:space="0" w:color="auto"/>
        <w:right w:val="none" w:sz="0" w:space="0" w:color="auto"/>
      </w:divBdr>
    </w:div>
    <w:div w:id="144201659">
      <w:bodyDiv w:val="1"/>
      <w:marLeft w:val="0"/>
      <w:marRight w:val="0"/>
      <w:marTop w:val="0"/>
      <w:marBottom w:val="0"/>
      <w:divBdr>
        <w:top w:val="none" w:sz="0" w:space="0" w:color="auto"/>
        <w:left w:val="none" w:sz="0" w:space="0" w:color="auto"/>
        <w:bottom w:val="none" w:sz="0" w:space="0" w:color="auto"/>
        <w:right w:val="none" w:sz="0" w:space="0" w:color="auto"/>
      </w:divBdr>
    </w:div>
    <w:div w:id="144930360">
      <w:bodyDiv w:val="1"/>
      <w:marLeft w:val="0"/>
      <w:marRight w:val="0"/>
      <w:marTop w:val="0"/>
      <w:marBottom w:val="0"/>
      <w:divBdr>
        <w:top w:val="none" w:sz="0" w:space="0" w:color="auto"/>
        <w:left w:val="none" w:sz="0" w:space="0" w:color="auto"/>
        <w:bottom w:val="none" w:sz="0" w:space="0" w:color="auto"/>
        <w:right w:val="none" w:sz="0" w:space="0" w:color="auto"/>
      </w:divBdr>
    </w:div>
    <w:div w:id="145245787">
      <w:bodyDiv w:val="1"/>
      <w:marLeft w:val="0"/>
      <w:marRight w:val="0"/>
      <w:marTop w:val="0"/>
      <w:marBottom w:val="0"/>
      <w:divBdr>
        <w:top w:val="none" w:sz="0" w:space="0" w:color="auto"/>
        <w:left w:val="none" w:sz="0" w:space="0" w:color="auto"/>
        <w:bottom w:val="none" w:sz="0" w:space="0" w:color="auto"/>
        <w:right w:val="none" w:sz="0" w:space="0" w:color="auto"/>
      </w:divBdr>
    </w:div>
    <w:div w:id="145515576">
      <w:bodyDiv w:val="1"/>
      <w:marLeft w:val="0"/>
      <w:marRight w:val="0"/>
      <w:marTop w:val="0"/>
      <w:marBottom w:val="0"/>
      <w:divBdr>
        <w:top w:val="none" w:sz="0" w:space="0" w:color="auto"/>
        <w:left w:val="none" w:sz="0" w:space="0" w:color="auto"/>
        <w:bottom w:val="none" w:sz="0" w:space="0" w:color="auto"/>
        <w:right w:val="none" w:sz="0" w:space="0" w:color="auto"/>
      </w:divBdr>
    </w:div>
    <w:div w:id="145631705">
      <w:bodyDiv w:val="1"/>
      <w:marLeft w:val="0"/>
      <w:marRight w:val="0"/>
      <w:marTop w:val="0"/>
      <w:marBottom w:val="0"/>
      <w:divBdr>
        <w:top w:val="none" w:sz="0" w:space="0" w:color="auto"/>
        <w:left w:val="none" w:sz="0" w:space="0" w:color="auto"/>
        <w:bottom w:val="none" w:sz="0" w:space="0" w:color="auto"/>
        <w:right w:val="none" w:sz="0" w:space="0" w:color="auto"/>
      </w:divBdr>
    </w:div>
    <w:div w:id="145708770">
      <w:bodyDiv w:val="1"/>
      <w:marLeft w:val="0"/>
      <w:marRight w:val="0"/>
      <w:marTop w:val="0"/>
      <w:marBottom w:val="0"/>
      <w:divBdr>
        <w:top w:val="none" w:sz="0" w:space="0" w:color="auto"/>
        <w:left w:val="none" w:sz="0" w:space="0" w:color="auto"/>
        <w:bottom w:val="none" w:sz="0" w:space="0" w:color="auto"/>
        <w:right w:val="none" w:sz="0" w:space="0" w:color="auto"/>
      </w:divBdr>
    </w:div>
    <w:div w:id="147325771">
      <w:bodyDiv w:val="1"/>
      <w:marLeft w:val="0"/>
      <w:marRight w:val="0"/>
      <w:marTop w:val="0"/>
      <w:marBottom w:val="0"/>
      <w:divBdr>
        <w:top w:val="none" w:sz="0" w:space="0" w:color="auto"/>
        <w:left w:val="none" w:sz="0" w:space="0" w:color="auto"/>
        <w:bottom w:val="none" w:sz="0" w:space="0" w:color="auto"/>
        <w:right w:val="none" w:sz="0" w:space="0" w:color="auto"/>
      </w:divBdr>
    </w:div>
    <w:div w:id="147669177">
      <w:bodyDiv w:val="1"/>
      <w:marLeft w:val="0"/>
      <w:marRight w:val="0"/>
      <w:marTop w:val="0"/>
      <w:marBottom w:val="0"/>
      <w:divBdr>
        <w:top w:val="none" w:sz="0" w:space="0" w:color="auto"/>
        <w:left w:val="none" w:sz="0" w:space="0" w:color="auto"/>
        <w:bottom w:val="none" w:sz="0" w:space="0" w:color="auto"/>
        <w:right w:val="none" w:sz="0" w:space="0" w:color="auto"/>
      </w:divBdr>
    </w:div>
    <w:div w:id="149174087">
      <w:bodyDiv w:val="1"/>
      <w:marLeft w:val="0"/>
      <w:marRight w:val="0"/>
      <w:marTop w:val="0"/>
      <w:marBottom w:val="0"/>
      <w:divBdr>
        <w:top w:val="none" w:sz="0" w:space="0" w:color="auto"/>
        <w:left w:val="none" w:sz="0" w:space="0" w:color="auto"/>
        <w:bottom w:val="none" w:sz="0" w:space="0" w:color="auto"/>
        <w:right w:val="none" w:sz="0" w:space="0" w:color="auto"/>
      </w:divBdr>
    </w:div>
    <w:div w:id="149175856">
      <w:bodyDiv w:val="1"/>
      <w:marLeft w:val="0"/>
      <w:marRight w:val="0"/>
      <w:marTop w:val="0"/>
      <w:marBottom w:val="0"/>
      <w:divBdr>
        <w:top w:val="none" w:sz="0" w:space="0" w:color="auto"/>
        <w:left w:val="none" w:sz="0" w:space="0" w:color="auto"/>
        <w:bottom w:val="none" w:sz="0" w:space="0" w:color="auto"/>
        <w:right w:val="none" w:sz="0" w:space="0" w:color="auto"/>
      </w:divBdr>
    </w:div>
    <w:div w:id="149492908">
      <w:bodyDiv w:val="1"/>
      <w:marLeft w:val="0"/>
      <w:marRight w:val="0"/>
      <w:marTop w:val="0"/>
      <w:marBottom w:val="0"/>
      <w:divBdr>
        <w:top w:val="none" w:sz="0" w:space="0" w:color="auto"/>
        <w:left w:val="none" w:sz="0" w:space="0" w:color="auto"/>
        <w:bottom w:val="none" w:sz="0" w:space="0" w:color="auto"/>
        <w:right w:val="none" w:sz="0" w:space="0" w:color="auto"/>
      </w:divBdr>
    </w:div>
    <w:div w:id="151143962">
      <w:bodyDiv w:val="1"/>
      <w:marLeft w:val="0"/>
      <w:marRight w:val="0"/>
      <w:marTop w:val="0"/>
      <w:marBottom w:val="0"/>
      <w:divBdr>
        <w:top w:val="none" w:sz="0" w:space="0" w:color="auto"/>
        <w:left w:val="none" w:sz="0" w:space="0" w:color="auto"/>
        <w:bottom w:val="none" w:sz="0" w:space="0" w:color="auto"/>
        <w:right w:val="none" w:sz="0" w:space="0" w:color="auto"/>
      </w:divBdr>
    </w:div>
    <w:div w:id="151220836">
      <w:bodyDiv w:val="1"/>
      <w:marLeft w:val="0"/>
      <w:marRight w:val="0"/>
      <w:marTop w:val="0"/>
      <w:marBottom w:val="0"/>
      <w:divBdr>
        <w:top w:val="none" w:sz="0" w:space="0" w:color="auto"/>
        <w:left w:val="none" w:sz="0" w:space="0" w:color="auto"/>
        <w:bottom w:val="none" w:sz="0" w:space="0" w:color="auto"/>
        <w:right w:val="none" w:sz="0" w:space="0" w:color="auto"/>
      </w:divBdr>
    </w:div>
    <w:div w:id="152766308">
      <w:bodyDiv w:val="1"/>
      <w:marLeft w:val="0"/>
      <w:marRight w:val="0"/>
      <w:marTop w:val="0"/>
      <w:marBottom w:val="0"/>
      <w:divBdr>
        <w:top w:val="none" w:sz="0" w:space="0" w:color="auto"/>
        <w:left w:val="none" w:sz="0" w:space="0" w:color="auto"/>
        <w:bottom w:val="none" w:sz="0" w:space="0" w:color="auto"/>
        <w:right w:val="none" w:sz="0" w:space="0" w:color="auto"/>
      </w:divBdr>
    </w:div>
    <w:div w:id="152988505">
      <w:bodyDiv w:val="1"/>
      <w:marLeft w:val="0"/>
      <w:marRight w:val="0"/>
      <w:marTop w:val="0"/>
      <w:marBottom w:val="0"/>
      <w:divBdr>
        <w:top w:val="none" w:sz="0" w:space="0" w:color="auto"/>
        <w:left w:val="none" w:sz="0" w:space="0" w:color="auto"/>
        <w:bottom w:val="none" w:sz="0" w:space="0" w:color="auto"/>
        <w:right w:val="none" w:sz="0" w:space="0" w:color="auto"/>
      </w:divBdr>
    </w:div>
    <w:div w:id="153113437">
      <w:bodyDiv w:val="1"/>
      <w:marLeft w:val="0"/>
      <w:marRight w:val="0"/>
      <w:marTop w:val="0"/>
      <w:marBottom w:val="0"/>
      <w:divBdr>
        <w:top w:val="none" w:sz="0" w:space="0" w:color="auto"/>
        <w:left w:val="none" w:sz="0" w:space="0" w:color="auto"/>
        <w:bottom w:val="none" w:sz="0" w:space="0" w:color="auto"/>
        <w:right w:val="none" w:sz="0" w:space="0" w:color="auto"/>
      </w:divBdr>
    </w:div>
    <w:div w:id="154345777">
      <w:bodyDiv w:val="1"/>
      <w:marLeft w:val="0"/>
      <w:marRight w:val="0"/>
      <w:marTop w:val="0"/>
      <w:marBottom w:val="0"/>
      <w:divBdr>
        <w:top w:val="none" w:sz="0" w:space="0" w:color="auto"/>
        <w:left w:val="none" w:sz="0" w:space="0" w:color="auto"/>
        <w:bottom w:val="none" w:sz="0" w:space="0" w:color="auto"/>
        <w:right w:val="none" w:sz="0" w:space="0" w:color="auto"/>
      </w:divBdr>
    </w:div>
    <w:div w:id="154730954">
      <w:bodyDiv w:val="1"/>
      <w:marLeft w:val="0"/>
      <w:marRight w:val="0"/>
      <w:marTop w:val="0"/>
      <w:marBottom w:val="0"/>
      <w:divBdr>
        <w:top w:val="none" w:sz="0" w:space="0" w:color="auto"/>
        <w:left w:val="none" w:sz="0" w:space="0" w:color="auto"/>
        <w:bottom w:val="none" w:sz="0" w:space="0" w:color="auto"/>
        <w:right w:val="none" w:sz="0" w:space="0" w:color="auto"/>
      </w:divBdr>
    </w:div>
    <w:div w:id="155415110">
      <w:bodyDiv w:val="1"/>
      <w:marLeft w:val="0"/>
      <w:marRight w:val="0"/>
      <w:marTop w:val="0"/>
      <w:marBottom w:val="0"/>
      <w:divBdr>
        <w:top w:val="none" w:sz="0" w:space="0" w:color="auto"/>
        <w:left w:val="none" w:sz="0" w:space="0" w:color="auto"/>
        <w:bottom w:val="none" w:sz="0" w:space="0" w:color="auto"/>
        <w:right w:val="none" w:sz="0" w:space="0" w:color="auto"/>
      </w:divBdr>
    </w:div>
    <w:div w:id="155659348">
      <w:bodyDiv w:val="1"/>
      <w:marLeft w:val="0"/>
      <w:marRight w:val="0"/>
      <w:marTop w:val="0"/>
      <w:marBottom w:val="0"/>
      <w:divBdr>
        <w:top w:val="none" w:sz="0" w:space="0" w:color="auto"/>
        <w:left w:val="none" w:sz="0" w:space="0" w:color="auto"/>
        <w:bottom w:val="none" w:sz="0" w:space="0" w:color="auto"/>
        <w:right w:val="none" w:sz="0" w:space="0" w:color="auto"/>
      </w:divBdr>
    </w:div>
    <w:div w:id="156069346">
      <w:bodyDiv w:val="1"/>
      <w:marLeft w:val="0"/>
      <w:marRight w:val="0"/>
      <w:marTop w:val="0"/>
      <w:marBottom w:val="0"/>
      <w:divBdr>
        <w:top w:val="none" w:sz="0" w:space="0" w:color="auto"/>
        <w:left w:val="none" w:sz="0" w:space="0" w:color="auto"/>
        <w:bottom w:val="none" w:sz="0" w:space="0" w:color="auto"/>
        <w:right w:val="none" w:sz="0" w:space="0" w:color="auto"/>
      </w:divBdr>
    </w:div>
    <w:div w:id="157814032">
      <w:bodyDiv w:val="1"/>
      <w:marLeft w:val="0"/>
      <w:marRight w:val="0"/>
      <w:marTop w:val="0"/>
      <w:marBottom w:val="0"/>
      <w:divBdr>
        <w:top w:val="none" w:sz="0" w:space="0" w:color="auto"/>
        <w:left w:val="none" w:sz="0" w:space="0" w:color="auto"/>
        <w:bottom w:val="none" w:sz="0" w:space="0" w:color="auto"/>
        <w:right w:val="none" w:sz="0" w:space="0" w:color="auto"/>
      </w:divBdr>
    </w:div>
    <w:div w:id="157965919">
      <w:bodyDiv w:val="1"/>
      <w:marLeft w:val="0"/>
      <w:marRight w:val="0"/>
      <w:marTop w:val="0"/>
      <w:marBottom w:val="0"/>
      <w:divBdr>
        <w:top w:val="none" w:sz="0" w:space="0" w:color="auto"/>
        <w:left w:val="none" w:sz="0" w:space="0" w:color="auto"/>
        <w:bottom w:val="none" w:sz="0" w:space="0" w:color="auto"/>
        <w:right w:val="none" w:sz="0" w:space="0" w:color="auto"/>
      </w:divBdr>
    </w:div>
    <w:div w:id="158036253">
      <w:bodyDiv w:val="1"/>
      <w:marLeft w:val="0"/>
      <w:marRight w:val="0"/>
      <w:marTop w:val="0"/>
      <w:marBottom w:val="0"/>
      <w:divBdr>
        <w:top w:val="none" w:sz="0" w:space="0" w:color="auto"/>
        <w:left w:val="none" w:sz="0" w:space="0" w:color="auto"/>
        <w:bottom w:val="none" w:sz="0" w:space="0" w:color="auto"/>
        <w:right w:val="none" w:sz="0" w:space="0" w:color="auto"/>
      </w:divBdr>
    </w:div>
    <w:div w:id="158814794">
      <w:bodyDiv w:val="1"/>
      <w:marLeft w:val="0"/>
      <w:marRight w:val="0"/>
      <w:marTop w:val="0"/>
      <w:marBottom w:val="0"/>
      <w:divBdr>
        <w:top w:val="none" w:sz="0" w:space="0" w:color="auto"/>
        <w:left w:val="none" w:sz="0" w:space="0" w:color="auto"/>
        <w:bottom w:val="none" w:sz="0" w:space="0" w:color="auto"/>
        <w:right w:val="none" w:sz="0" w:space="0" w:color="auto"/>
      </w:divBdr>
    </w:div>
    <w:div w:id="159389632">
      <w:bodyDiv w:val="1"/>
      <w:marLeft w:val="0"/>
      <w:marRight w:val="0"/>
      <w:marTop w:val="0"/>
      <w:marBottom w:val="0"/>
      <w:divBdr>
        <w:top w:val="none" w:sz="0" w:space="0" w:color="auto"/>
        <w:left w:val="none" w:sz="0" w:space="0" w:color="auto"/>
        <w:bottom w:val="none" w:sz="0" w:space="0" w:color="auto"/>
        <w:right w:val="none" w:sz="0" w:space="0" w:color="auto"/>
      </w:divBdr>
    </w:div>
    <w:div w:id="160170822">
      <w:bodyDiv w:val="1"/>
      <w:marLeft w:val="0"/>
      <w:marRight w:val="0"/>
      <w:marTop w:val="0"/>
      <w:marBottom w:val="0"/>
      <w:divBdr>
        <w:top w:val="none" w:sz="0" w:space="0" w:color="auto"/>
        <w:left w:val="none" w:sz="0" w:space="0" w:color="auto"/>
        <w:bottom w:val="none" w:sz="0" w:space="0" w:color="auto"/>
        <w:right w:val="none" w:sz="0" w:space="0" w:color="auto"/>
      </w:divBdr>
    </w:div>
    <w:div w:id="160391749">
      <w:bodyDiv w:val="1"/>
      <w:marLeft w:val="0"/>
      <w:marRight w:val="0"/>
      <w:marTop w:val="0"/>
      <w:marBottom w:val="0"/>
      <w:divBdr>
        <w:top w:val="none" w:sz="0" w:space="0" w:color="auto"/>
        <w:left w:val="none" w:sz="0" w:space="0" w:color="auto"/>
        <w:bottom w:val="none" w:sz="0" w:space="0" w:color="auto"/>
        <w:right w:val="none" w:sz="0" w:space="0" w:color="auto"/>
      </w:divBdr>
    </w:div>
    <w:div w:id="160659693">
      <w:bodyDiv w:val="1"/>
      <w:marLeft w:val="0"/>
      <w:marRight w:val="0"/>
      <w:marTop w:val="0"/>
      <w:marBottom w:val="0"/>
      <w:divBdr>
        <w:top w:val="none" w:sz="0" w:space="0" w:color="auto"/>
        <w:left w:val="none" w:sz="0" w:space="0" w:color="auto"/>
        <w:bottom w:val="none" w:sz="0" w:space="0" w:color="auto"/>
        <w:right w:val="none" w:sz="0" w:space="0" w:color="auto"/>
      </w:divBdr>
    </w:div>
    <w:div w:id="161167219">
      <w:bodyDiv w:val="1"/>
      <w:marLeft w:val="0"/>
      <w:marRight w:val="0"/>
      <w:marTop w:val="0"/>
      <w:marBottom w:val="0"/>
      <w:divBdr>
        <w:top w:val="none" w:sz="0" w:space="0" w:color="auto"/>
        <w:left w:val="none" w:sz="0" w:space="0" w:color="auto"/>
        <w:bottom w:val="none" w:sz="0" w:space="0" w:color="auto"/>
        <w:right w:val="none" w:sz="0" w:space="0" w:color="auto"/>
      </w:divBdr>
    </w:div>
    <w:div w:id="161284352">
      <w:bodyDiv w:val="1"/>
      <w:marLeft w:val="0"/>
      <w:marRight w:val="0"/>
      <w:marTop w:val="0"/>
      <w:marBottom w:val="0"/>
      <w:divBdr>
        <w:top w:val="none" w:sz="0" w:space="0" w:color="auto"/>
        <w:left w:val="none" w:sz="0" w:space="0" w:color="auto"/>
        <w:bottom w:val="none" w:sz="0" w:space="0" w:color="auto"/>
        <w:right w:val="none" w:sz="0" w:space="0" w:color="auto"/>
      </w:divBdr>
    </w:div>
    <w:div w:id="161360229">
      <w:bodyDiv w:val="1"/>
      <w:marLeft w:val="0"/>
      <w:marRight w:val="0"/>
      <w:marTop w:val="0"/>
      <w:marBottom w:val="0"/>
      <w:divBdr>
        <w:top w:val="none" w:sz="0" w:space="0" w:color="auto"/>
        <w:left w:val="none" w:sz="0" w:space="0" w:color="auto"/>
        <w:bottom w:val="none" w:sz="0" w:space="0" w:color="auto"/>
        <w:right w:val="none" w:sz="0" w:space="0" w:color="auto"/>
      </w:divBdr>
    </w:div>
    <w:div w:id="161506148">
      <w:bodyDiv w:val="1"/>
      <w:marLeft w:val="0"/>
      <w:marRight w:val="0"/>
      <w:marTop w:val="0"/>
      <w:marBottom w:val="0"/>
      <w:divBdr>
        <w:top w:val="none" w:sz="0" w:space="0" w:color="auto"/>
        <w:left w:val="none" w:sz="0" w:space="0" w:color="auto"/>
        <w:bottom w:val="none" w:sz="0" w:space="0" w:color="auto"/>
        <w:right w:val="none" w:sz="0" w:space="0" w:color="auto"/>
      </w:divBdr>
    </w:div>
    <w:div w:id="162163393">
      <w:bodyDiv w:val="1"/>
      <w:marLeft w:val="0"/>
      <w:marRight w:val="0"/>
      <w:marTop w:val="0"/>
      <w:marBottom w:val="0"/>
      <w:divBdr>
        <w:top w:val="none" w:sz="0" w:space="0" w:color="auto"/>
        <w:left w:val="none" w:sz="0" w:space="0" w:color="auto"/>
        <w:bottom w:val="none" w:sz="0" w:space="0" w:color="auto"/>
        <w:right w:val="none" w:sz="0" w:space="0" w:color="auto"/>
      </w:divBdr>
    </w:div>
    <w:div w:id="162359807">
      <w:bodyDiv w:val="1"/>
      <w:marLeft w:val="0"/>
      <w:marRight w:val="0"/>
      <w:marTop w:val="0"/>
      <w:marBottom w:val="0"/>
      <w:divBdr>
        <w:top w:val="none" w:sz="0" w:space="0" w:color="auto"/>
        <w:left w:val="none" w:sz="0" w:space="0" w:color="auto"/>
        <w:bottom w:val="none" w:sz="0" w:space="0" w:color="auto"/>
        <w:right w:val="none" w:sz="0" w:space="0" w:color="auto"/>
      </w:divBdr>
    </w:div>
    <w:div w:id="163205141">
      <w:bodyDiv w:val="1"/>
      <w:marLeft w:val="0"/>
      <w:marRight w:val="0"/>
      <w:marTop w:val="0"/>
      <w:marBottom w:val="0"/>
      <w:divBdr>
        <w:top w:val="none" w:sz="0" w:space="0" w:color="auto"/>
        <w:left w:val="none" w:sz="0" w:space="0" w:color="auto"/>
        <w:bottom w:val="none" w:sz="0" w:space="0" w:color="auto"/>
        <w:right w:val="none" w:sz="0" w:space="0" w:color="auto"/>
      </w:divBdr>
    </w:div>
    <w:div w:id="163862002">
      <w:bodyDiv w:val="1"/>
      <w:marLeft w:val="0"/>
      <w:marRight w:val="0"/>
      <w:marTop w:val="0"/>
      <w:marBottom w:val="0"/>
      <w:divBdr>
        <w:top w:val="none" w:sz="0" w:space="0" w:color="auto"/>
        <w:left w:val="none" w:sz="0" w:space="0" w:color="auto"/>
        <w:bottom w:val="none" w:sz="0" w:space="0" w:color="auto"/>
        <w:right w:val="none" w:sz="0" w:space="0" w:color="auto"/>
      </w:divBdr>
    </w:div>
    <w:div w:id="163932619">
      <w:bodyDiv w:val="1"/>
      <w:marLeft w:val="0"/>
      <w:marRight w:val="0"/>
      <w:marTop w:val="0"/>
      <w:marBottom w:val="0"/>
      <w:divBdr>
        <w:top w:val="none" w:sz="0" w:space="0" w:color="auto"/>
        <w:left w:val="none" w:sz="0" w:space="0" w:color="auto"/>
        <w:bottom w:val="none" w:sz="0" w:space="0" w:color="auto"/>
        <w:right w:val="none" w:sz="0" w:space="0" w:color="auto"/>
      </w:divBdr>
    </w:div>
    <w:div w:id="164829261">
      <w:bodyDiv w:val="1"/>
      <w:marLeft w:val="0"/>
      <w:marRight w:val="0"/>
      <w:marTop w:val="0"/>
      <w:marBottom w:val="0"/>
      <w:divBdr>
        <w:top w:val="none" w:sz="0" w:space="0" w:color="auto"/>
        <w:left w:val="none" w:sz="0" w:space="0" w:color="auto"/>
        <w:bottom w:val="none" w:sz="0" w:space="0" w:color="auto"/>
        <w:right w:val="none" w:sz="0" w:space="0" w:color="auto"/>
      </w:divBdr>
    </w:div>
    <w:div w:id="165678780">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
    <w:div w:id="167258099">
      <w:bodyDiv w:val="1"/>
      <w:marLeft w:val="0"/>
      <w:marRight w:val="0"/>
      <w:marTop w:val="0"/>
      <w:marBottom w:val="0"/>
      <w:divBdr>
        <w:top w:val="none" w:sz="0" w:space="0" w:color="auto"/>
        <w:left w:val="none" w:sz="0" w:space="0" w:color="auto"/>
        <w:bottom w:val="none" w:sz="0" w:space="0" w:color="auto"/>
        <w:right w:val="none" w:sz="0" w:space="0" w:color="auto"/>
      </w:divBdr>
    </w:div>
    <w:div w:id="167869520">
      <w:bodyDiv w:val="1"/>
      <w:marLeft w:val="0"/>
      <w:marRight w:val="0"/>
      <w:marTop w:val="0"/>
      <w:marBottom w:val="0"/>
      <w:divBdr>
        <w:top w:val="none" w:sz="0" w:space="0" w:color="auto"/>
        <w:left w:val="none" w:sz="0" w:space="0" w:color="auto"/>
        <w:bottom w:val="none" w:sz="0" w:space="0" w:color="auto"/>
        <w:right w:val="none" w:sz="0" w:space="0" w:color="auto"/>
      </w:divBdr>
    </w:div>
    <w:div w:id="167915831">
      <w:bodyDiv w:val="1"/>
      <w:marLeft w:val="0"/>
      <w:marRight w:val="0"/>
      <w:marTop w:val="0"/>
      <w:marBottom w:val="0"/>
      <w:divBdr>
        <w:top w:val="none" w:sz="0" w:space="0" w:color="auto"/>
        <w:left w:val="none" w:sz="0" w:space="0" w:color="auto"/>
        <w:bottom w:val="none" w:sz="0" w:space="0" w:color="auto"/>
        <w:right w:val="none" w:sz="0" w:space="0" w:color="auto"/>
      </w:divBdr>
    </w:div>
    <w:div w:id="168495758">
      <w:bodyDiv w:val="1"/>
      <w:marLeft w:val="0"/>
      <w:marRight w:val="0"/>
      <w:marTop w:val="0"/>
      <w:marBottom w:val="0"/>
      <w:divBdr>
        <w:top w:val="none" w:sz="0" w:space="0" w:color="auto"/>
        <w:left w:val="none" w:sz="0" w:space="0" w:color="auto"/>
        <w:bottom w:val="none" w:sz="0" w:space="0" w:color="auto"/>
        <w:right w:val="none" w:sz="0" w:space="0" w:color="auto"/>
      </w:divBdr>
    </w:div>
    <w:div w:id="168643661">
      <w:bodyDiv w:val="1"/>
      <w:marLeft w:val="0"/>
      <w:marRight w:val="0"/>
      <w:marTop w:val="0"/>
      <w:marBottom w:val="0"/>
      <w:divBdr>
        <w:top w:val="none" w:sz="0" w:space="0" w:color="auto"/>
        <w:left w:val="none" w:sz="0" w:space="0" w:color="auto"/>
        <w:bottom w:val="none" w:sz="0" w:space="0" w:color="auto"/>
        <w:right w:val="none" w:sz="0" w:space="0" w:color="auto"/>
      </w:divBdr>
    </w:div>
    <w:div w:id="171116799">
      <w:bodyDiv w:val="1"/>
      <w:marLeft w:val="0"/>
      <w:marRight w:val="0"/>
      <w:marTop w:val="0"/>
      <w:marBottom w:val="0"/>
      <w:divBdr>
        <w:top w:val="none" w:sz="0" w:space="0" w:color="auto"/>
        <w:left w:val="none" w:sz="0" w:space="0" w:color="auto"/>
        <w:bottom w:val="none" w:sz="0" w:space="0" w:color="auto"/>
        <w:right w:val="none" w:sz="0" w:space="0" w:color="auto"/>
      </w:divBdr>
    </w:div>
    <w:div w:id="171915923">
      <w:bodyDiv w:val="1"/>
      <w:marLeft w:val="0"/>
      <w:marRight w:val="0"/>
      <w:marTop w:val="0"/>
      <w:marBottom w:val="0"/>
      <w:divBdr>
        <w:top w:val="none" w:sz="0" w:space="0" w:color="auto"/>
        <w:left w:val="none" w:sz="0" w:space="0" w:color="auto"/>
        <w:bottom w:val="none" w:sz="0" w:space="0" w:color="auto"/>
        <w:right w:val="none" w:sz="0" w:space="0" w:color="auto"/>
      </w:divBdr>
    </w:div>
    <w:div w:id="171990603">
      <w:bodyDiv w:val="1"/>
      <w:marLeft w:val="0"/>
      <w:marRight w:val="0"/>
      <w:marTop w:val="0"/>
      <w:marBottom w:val="0"/>
      <w:divBdr>
        <w:top w:val="none" w:sz="0" w:space="0" w:color="auto"/>
        <w:left w:val="none" w:sz="0" w:space="0" w:color="auto"/>
        <w:bottom w:val="none" w:sz="0" w:space="0" w:color="auto"/>
        <w:right w:val="none" w:sz="0" w:space="0" w:color="auto"/>
      </w:divBdr>
    </w:div>
    <w:div w:id="173346736">
      <w:bodyDiv w:val="1"/>
      <w:marLeft w:val="0"/>
      <w:marRight w:val="0"/>
      <w:marTop w:val="0"/>
      <w:marBottom w:val="0"/>
      <w:divBdr>
        <w:top w:val="none" w:sz="0" w:space="0" w:color="auto"/>
        <w:left w:val="none" w:sz="0" w:space="0" w:color="auto"/>
        <w:bottom w:val="none" w:sz="0" w:space="0" w:color="auto"/>
        <w:right w:val="none" w:sz="0" w:space="0" w:color="auto"/>
      </w:divBdr>
    </w:div>
    <w:div w:id="173544375">
      <w:bodyDiv w:val="1"/>
      <w:marLeft w:val="0"/>
      <w:marRight w:val="0"/>
      <w:marTop w:val="0"/>
      <w:marBottom w:val="0"/>
      <w:divBdr>
        <w:top w:val="none" w:sz="0" w:space="0" w:color="auto"/>
        <w:left w:val="none" w:sz="0" w:space="0" w:color="auto"/>
        <w:bottom w:val="none" w:sz="0" w:space="0" w:color="auto"/>
        <w:right w:val="none" w:sz="0" w:space="0" w:color="auto"/>
      </w:divBdr>
    </w:div>
    <w:div w:id="173614223">
      <w:bodyDiv w:val="1"/>
      <w:marLeft w:val="0"/>
      <w:marRight w:val="0"/>
      <w:marTop w:val="0"/>
      <w:marBottom w:val="0"/>
      <w:divBdr>
        <w:top w:val="none" w:sz="0" w:space="0" w:color="auto"/>
        <w:left w:val="none" w:sz="0" w:space="0" w:color="auto"/>
        <w:bottom w:val="none" w:sz="0" w:space="0" w:color="auto"/>
        <w:right w:val="none" w:sz="0" w:space="0" w:color="auto"/>
      </w:divBdr>
    </w:div>
    <w:div w:id="173961605">
      <w:bodyDiv w:val="1"/>
      <w:marLeft w:val="0"/>
      <w:marRight w:val="0"/>
      <w:marTop w:val="0"/>
      <w:marBottom w:val="0"/>
      <w:divBdr>
        <w:top w:val="none" w:sz="0" w:space="0" w:color="auto"/>
        <w:left w:val="none" w:sz="0" w:space="0" w:color="auto"/>
        <w:bottom w:val="none" w:sz="0" w:space="0" w:color="auto"/>
        <w:right w:val="none" w:sz="0" w:space="0" w:color="auto"/>
      </w:divBdr>
    </w:div>
    <w:div w:id="173962886">
      <w:bodyDiv w:val="1"/>
      <w:marLeft w:val="0"/>
      <w:marRight w:val="0"/>
      <w:marTop w:val="0"/>
      <w:marBottom w:val="0"/>
      <w:divBdr>
        <w:top w:val="none" w:sz="0" w:space="0" w:color="auto"/>
        <w:left w:val="none" w:sz="0" w:space="0" w:color="auto"/>
        <w:bottom w:val="none" w:sz="0" w:space="0" w:color="auto"/>
        <w:right w:val="none" w:sz="0" w:space="0" w:color="auto"/>
      </w:divBdr>
    </w:div>
    <w:div w:id="174154436">
      <w:bodyDiv w:val="1"/>
      <w:marLeft w:val="0"/>
      <w:marRight w:val="0"/>
      <w:marTop w:val="0"/>
      <w:marBottom w:val="0"/>
      <w:divBdr>
        <w:top w:val="none" w:sz="0" w:space="0" w:color="auto"/>
        <w:left w:val="none" w:sz="0" w:space="0" w:color="auto"/>
        <w:bottom w:val="none" w:sz="0" w:space="0" w:color="auto"/>
        <w:right w:val="none" w:sz="0" w:space="0" w:color="auto"/>
      </w:divBdr>
    </w:div>
    <w:div w:id="174461542">
      <w:bodyDiv w:val="1"/>
      <w:marLeft w:val="0"/>
      <w:marRight w:val="0"/>
      <w:marTop w:val="0"/>
      <w:marBottom w:val="0"/>
      <w:divBdr>
        <w:top w:val="none" w:sz="0" w:space="0" w:color="auto"/>
        <w:left w:val="none" w:sz="0" w:space="0" w:color="auto"/>
        <w:bottom w:val="none" w:sz="0" w:space="0" w:color="auto"/>
        <w:right w:val="none" w:sz="0" w:space="0" w:color="auto"/>
      </w:divBdr>
    </w:div>
    <w:div w:id="174930328">
      <w:bodyDiv w:val="1"/>
      <w:marLeft w:val="0"/>
      <w:marRight w:val="0"/>
      <w:marTop w:val="0"/>
      <w:marBottom w:val="0"/>
      <w:divBdr>
        <w:top w:val="none" w:sz="0" w:space="0" w:color="auto"/>
        <w:left w:val="none" w:sz="0" w:space="0" w:color="auto"/>
        <w:bottom w:val="none" w:sz="0" w:space="0" w:color="auto"/>
        <w:right w:val="none" w:sz="0" w:space="0" w:color="auto"/>
      </w:divBdr>
    </w:div>
    <w:div w:id="176042790">
      <w:bodyDiv w:val="1"/>
      <w:marLeft w:val="0"/>
      <w:marRight w:val="0"/>
      <w:marTop w:val="0"/>
      <w:marBottom w:val="0"/>
      <w:divBdr>
        <w:top w:val="none" w:sz="0" w:space="0" w:color="auto"/>
        <w:left w:val="none" w:sz="0" w:space="0" w:color="auto"/>
        <w:bottom w:val="none" w:sz="0" w:space="0" w:color="auto"/>
        <w:right w:val="none" w:sz="0" w:space="0" w:color="auto"/>
      </w:divBdr>
    </w:div>
    <w:div w:id="176577384">
      <w:bodyDiv w:val="1"/>
      <w:marLeft w:val="0"/>
      <w:marRight w:val="0"/>
      <w:marTop w:val="0"/>
      <w:marBottom w:val="0"/>
      <w:divBdr>
        <w:top w:val="none" w:sz="0" w:space="0" w:color="auto"/>
        <w:left w:val="none" w:sz="0" w:space="0" w:color="auto"/>
        <w:bottom w:val="none" w:sz="0" w:space="0" w:color="auto"/>
        <w:right w:val="none" w:sz="0" w:space="0" w:color="auto"/>
      </w:divBdr>
    </w:div>
    <w:div w:id="176700794">
      <w:bodyDiv w:val="1"/>
      <w:marLeft w:val="0"/>
      <w:marRight w:val="0"/>
      <w:marTop w:val="0"/>
      <w:marBottom w:val="0"/>
      <w:divBdr>
        <w:top w:val="none" w:sz="0" w:space="0" w:color="auto"/>
        <w:left w:val="none" w:sz="0" w:space="0" w:color="auto"/>
        <w:bottom w:val="none" w:sz="0" w:space="0" w:color="auto"/>
        <w:right w:val="none" w:sz="0" w:space="0" w:color="auto"/>
      </w:divBdr>
    </w:div>
    <w:div w:id="178467843">
      <w:bodyDiv w:val="1"/>
      <w:marLeft w:val="0"/>
      <w:marRight w:val="0"/>
      <w:marTop w:val="0"/>
      <w:marBottom w:val="0"/>
      <w:divBdr>
        <w:top w:val="none" w:sz="0" w:space="0" w:color="auto"/>
        <w:left w:val="none" w:sz="0" w:space="0" w:color="auto"/>
        <w:bottom w:val="none" w:sz="0" w:space="0" w:color="auto"/>
        <w:right w:val="none" w:sz="0" w:space="0" w:color="auto"/>
      </w:divBdr>
    </w:div>
    <w:div w:id="178470549">
      <w:bodyDiv w:val="1"/>
      <w:marLeft w:val="0"/>
      <w:marRight w:val="0"/>
      <w:marTop w:val="0"/>
      <w:marBottom w:val="0"/>
      <w:divBdr>
        <w:top w:val="none" w:sz="0" w:space="0" w:color="auto"/>
        <w:left w:val="none" w:sz="0" w:space="0" w:color="auto"/>
        <w:bottom w:val="none" w:sz="0" w:space="0" w:color="auto"/>
        <w:right w:val="none" w:sz="0" w:space="0" w:color="auto"/>
      </w:divBdr>
    </w:div>
    <w:div w:id="178551232">
      <w:bodyDiv w:val="1"/>
      <w:marLeft w:val="0"/>
      <w:marRight w:val="0"/>
      <w:marTop w:val="0"/>
      <w:marBottom w:val="0"/>
      <w:divBdr>
        <w:top w:val="none" w:sz="0" w:space="0" w:color="auto"/>
        <w:left w:val="none" w:sz="0" w:space="0" w:color="auto"/>
        <w:bottom w:val="none" w:sz="0" w:space="0" w:color="auto"/>
        <w:right w:val="none" w:sz="0" w:space="0" w:color="auto"/>
      </w:divBdr>
    </w:div>
    <w:div w:id="179009249">
      <w:bodyDiv w:val="1"/>
      <w:marLeft w:val="0"/>
      <w:marRight w:val="0"/>
      <w:marTop w:val="0"/>
      <w:marBottom w:val="0"/>
      <w:divBdr>
        <w:top w:val="none" w:sz="0" w:space="0" w:color="auto"/>
        <w:left w:val="none" w:sz="0" w:space="0" w:color="auto"/>
        <w:bottom w:val="none" w:sz="0" w:space="0" w:color="auto"/>
        <w:right w:val="none" w:sz="0" w:space="0" w:color="auto"/>
      </w:divBdr>
    </w:div>
    <w:div w:id="179517549">
      <w:bodyDiv w:val="1"/>
      <w:marLeft w:val="0"/>
      <w:marRight w:val="0"/>
      <w:marTop w:val="0"/>
      <w:marBottom w:val="0"/>
      <w:divBdr>
        <w:top w:val="none" w:sz="0" w:space="0" w:color="auto"/>
        <w:left w:val="none" w:sz="0" w:space="0" w:color="auto"/>
        <w:bottom w:val="none" w:sz="0" w:space="0" w:color="auto"/>
        <w:right w:val="none" w:sz="0" w:space="0" w:color="auto"/>
      </w:divBdr>
    </w:div>
    <w:div w:id="180239920">
      <w:bodyDiv w:val="1"/>
      <w:marLeft w:val="0"/>
      <w:marRight w:val="0"/>
      <w:marTop w:val="0"/>
      <w:marBottom w:val="0"/>
      <w:divBdr>
        <w:top w:val="none" w:sz="0" w:space="0" w:color="auto"/>
        <w:left w:val="none" w:sz="0" w:space="0" w:color="auto"/>
        <w:bottom w:val="none" w:sz="0" w:space="0" w:color="auto"/>
        <w:right w:val="none" w:sz="0" w:space="0" w:color="auto"/>
      </w:divBdr>
    </w:div>
    <w:div w:id="180289868">
      <w:bodyDiv w:val="1"/>
      <w:marLeft w:val="0"/>
      <w:marRight w:val="0"/>
      <w:marTop w:val="0"/>
      <w:marBottom w:val="0"/>
      <w:divBdr>
        <w:top w:val="none" w:sz="0" w:space="0" w:color="auto"/>
        <w:left w:val="none" w:sz="0" w:space="0" w:color="auto"/>
        <w:bottom w:val="none" w:sz="0" w:space="0" w:color="auto"/>
        <w:right w:val="none" w:sz="0" w:space="0" w:color="auto"/>
      </w:divBdr>
    </w:div>
    <w:div w:id="180631094">
      <w:bodyDiv w:val="1"/>
      <w:marLeft w:val="0"/>
      <w:marRight w:val="0"/>
      <w:marTop w:val="0"/>
      <w:marBottom w:val="0"/>
      <w:divBdr>
        <w:top w:val="none" w:sz="0" w:space="0" w:color="auto"/>
        <w:left w:val="none" w:sz="0" w:space="0" w:color="auto"/>
        <w:bottom w:val="none" w:sz="0" w:space="0" w:color="auto"/>
        <w:right w:val="none" w:sz="0" w:space="0" w:color="auto"/>
      </w:divBdr>
    </w:div>
    <w:div w:id="181743404">
      <w:bodyDiv w:val="1"/>
      <w:marLeft w:val="0"/>
      <w:marRight w:val="0"/>
      <w:marTop w:val="0"/>
      <w:marBottom w:val="0"/>
      <w:divBdr>
        <w:top w:val="none" w:sz="0" w:space="0" w:color="auto"/>
        <w:left w:val="none" w:sz="0" w:space="0" w:color="auto"/>
        <w:bottom w:val="none" w:sz="0" w:space="0" w:color="auto"/>
        <w:right w:val="none" w:sz="0" w:space="0" w:color="auto"/>
      </w:divBdr>
    </w:div>
    <w:div w:id="181868745">
      <w:bodyDiv w:val="1"/>
      <w:marLeft w:val="0"/>
      <w:marRight w:val="0"/>
      <w:marTop w:val="0"/>
      <w:marBottom w:val="0"/>
      <w:divBdr>
        <w:top w:val="none" w:sz="0" w:space="0" w:color="auto"/>
        <w:left w:val="none" w:sz="0" w:space="0" w:color="auto"/>
        <w:bottom w:val="none" w:sz="0" w:space="0" w:color="auto"/>
        <w:right w:val="none" w:sz="0" w:space="0" w:color="auto"/>
      </w:divBdr>
    </w:div>
    <w:div w:id="182062379">
      <w:bodyDiv w:val="1"/>
      <w:marLeft w:val="0"/>
      <w:marRight w:val="0"/>
      <w:marTop w:val="0"/>
      <w:marBottom w:val="0"/>
      <w:divBdr>
        <w:top w:val="none" w:sz="0" w:space="0" w:color="auto"/>
        <w:left w:val="none" w:sz="0" w:space="0" w:color="auto"/>
        <w:bottom w:val="none" w:sz="0" w:space="0" w:color="auto"/>
        <w:right w:val="none" w:sz="0" w:space="0" w:color="auto"/>
      </w:divBdr>
    </w:div>
    <w:div w:id="183055614">
      <w:bodyDiv w:val="1"/>
      <w:marLeft w:val="0"/>
      <w:marRight w:val="0"/>
      <w:marTop w:val="0"/>
      <w:marBottom w:val="0"/>
      <w:divBdr>
        <w:top w:val="none" w:sz="0" w:space="0" w:color="auto"/>
        <w:left w:val="none" w:sz="0" w:space="0" w:color="auto"/>
        <w:bottom w:val="none" w:sz="0" w:space="0" w:color="auto"/>
        <w:right w:val="none" w:sz="0" w:space="0" w:color="auto"/>
      </w:divBdr>
    </w:div>
    <w:div w:id="183401150">
      <w:bodyDiv w:val="1"/>
      <w:marLeft w:val="0"/>
      <w:marRight w:val="0"/>
      <w:marTop w:val="0"/>
      <w:marBottom w:val="0"/>
      <w:divBdr>
        <w:top w:val="none" w:sz="0" w:space="0" w:color="auto"/>
        <w:left w:val="none" w:sz="0" w:space="0" w:color="auto"/>
        <w:bottom w:val="none" w:sz="0" w:space="0" w:color="auto"/>
        <w:right w:val="none" w:sz="0" w:space="0" w:color="auto"/>
      </w:divBdr>
    </w:div>
    <w:div w:id="183634479">
      <w:bodyDiv w:val="1"/>
      <w:marLeft w:val="0"/>
      <w:marRight w:val="0"/>
      <w:marTop w:val="0"/>
      <w:marBottom w:val="0"/>
      <w:divBdr>
        <w:top w:val="none" w:sz="0" w:space="0" w:color="auto"/>
        <w:left w:val="none" w:sz="0" w:space="0" w:color="auto"/>
        <w:bottom w:val="none" w:sz="0" w:space="0" w:color="auto"/>
        <w:right w:val="none" w:sz="0" w:space="0" w:color="auto"/>
      </w:divBdr>
    </w:div>
    <w:div w:id="183640725">
      <w:bodyDiv w:val="1"/>
      <w:marLeft w:val="0"/>
      <w:marRight w:val="0"/>
      <w:marTop w:val="0"/>
      <w:marBottom w:val="0"/>
      <w:divBdr>
        <w:top w:val="none" w:sz="0" w:space="0" w:color="auto"/>
        <w:left w:val="none" w:sz="0" w:space="0" w:color="auto"/>
        <w:bottom w:val="none" w:sz="0" w:space="0" w:color="auto"/>
        <w:right w:val="none" w:sz="0" w:space="0" w:color="auto"/>
      </w:divBdr>
    </w:div>
    <w:div w:id="185103109">
      <w:bodyDiv w:val="1"/>
      <w:marLeft w:val="0"/>
      <w:marRight w:val="0"/>
      <w:marTop w:val="0"/>
      <w:marBottom w:val="0"/>
      <w:divBdr>
        <w:top w:val="none" w:sz="0" w:space="0" w:color="auto"/>
        <w:left w:val="none" w:sz="0" w:space="0" w:color="auto"/>
        <w:bottom w:val="none" w:sz="0" w:space="0" w:color="auto"/>
        <w:right w:val="none" w:sz="0" w:space="0" w:color="auto"/>
      </w:divBdr>
    </w:div>
    <w:div w:id="185950776">
      <w:bodyDiv w:val="1"/>
      <w:marLeft w:val="0"/>
      <w:marRight w:val="0"/>
      <w:marTop w:val="0"/>
      <w:marBottom w:val="0"/>
      <w:divBdr>
        <w:top w:val="none" w:sz="0" w:space="0" w:color="auto"/>
        <w:left w:val="none" w:sz="0" w:space="0" w:color="auto"/>
        <w:bottom w:val="none" w:sz="0" w:space="0" w:color="auto"/>
        <w:right w:val="none" w:sz="0" w:space="0" w:color="auto"/>
      </w:divBdr>
    </w:div>
    <w:div w:id="186676102">
      <w:bodyDiv w:val="1"/>
      <w:marLeft w:val="0"/>
      <w:marRight w:val="0"/>
      <w:marTop w:val="0"/>
      <w:marBottom w:val="0"/>
      <w:divBdr>
        <w:top w:val="none" w:sz="0" w:space="0" w:color="auto"/>
        <w:left w:val="none" w:sz="0" w:space="0" w:color="auto"/>
        <w:bottom w:val="none" w:sz="0" w:space="0" w:color="auto"/>
        <w:right w:val="none" w:sz="0" w:space="0" w:color="auto"/>
      </w:divBdr>
    </w:div>
    <w:div w:id="186870102">
      <w:bodyDiv w:val="1"/>
      <w:marLeft w:val="0"/>
      <w:marRight w:val="0"/>
      <w:marTop w:val="0"/>
      <w:marBottom w:val="0"/>
      <w:divBdr>
        <w:top w:val="none" w:sz="0" w:space="0" w:color="auto"/>
        <w:left w:val="none" w:sz="0" w:space="0" w:color="auto"/>
        <w:bottom w:val="none" w:sz="0" w:space="0" w:color="auto"/>
        <w:right w:val="none" w:sz="0" w:space="0" w:color="auto"/>
      </w:divBdr>
    </w:div>
    <w:div w:id="188102467">
      <w:bodyDiv w:val="1"/>
      <w:marLeft w:val="0"/>
      <w:marRight w:val="0"/>
      <w:marTop w:val="0"/>
      <w:marBottom w:val="0"/>
      <w:divBdr>
        <w:top w:val="none" w:sz="0" w:space="0" w:color="auto"/>
        <w:left w:val="none" w:sz="0" w:space="0" w:color="auto"/>
        <w:bottom w:val="none" w:sz="0" w:space="0" w:color="auto"/>
        <w:right w:val="none" w:sz="0" w:space="0" w:color="auto"/>
      </w:divBdr>
    </w:div>
    <w:div w:id="188643837">
      <w:bodyDiv w:val="1"/>
      <w:marLeft w:val="0"/>
      <w:marRight w:val="0"/>
      <w:marTop w:val="0"/>
      <w:marBottom w:val="0"/>
      <w:divBdr>
        <w:top w:val="none" w:sz="0" w:space="0" w:color="auto"/>
        <w:left w:val="none" w:sz="0" w:space="0" w:color="auto"/>
        <w:bottom w:val="none" w:sz="0" w:space="0" w:color="auto"/>
        <w:right w:val="none" w:sz="0" w:space="0" w:color="auto"/>
      </w:divBdr>
    </w:div>
    <w:div w:id="189101513">
      <w:bodyDiv w:val="1"/>
      <w:marLeft w:val="0"/>
      <w:marRight w:val="0"/>
      <w:marTop w:val="0"/>
      <w:marBottom w:val="0"/>
      <w:divBdr>
        <w:top w:val="none" w:sz="0" w:space="0" w:color="auto"/>
        <w:left w:val="none" w:sz="0" w:space="0" w:color="auto"/>
        <w:bottom w:val="none" w:sz="0" w:space="0" w:color="auto"/>
        <w:right w:val="none" w:sz="0" w:space="0" w:color="auto"/>
      </w:divBdr>
    </w:div>
    <w:div w:id="189490853">
      <w:bodyDiv w:val="1"/>
      <w:marLeft w:val="0"/>
      <w:marRight w:val="0"/>
      <w:marTop w:val="0"/>
      <w:marBottom w:val="0"/>
      <w:divBdr>
        <w:top w:val="none" w:sz="0" w:space="0" w:color="auto"/>
        <w:left w:val="none" w:sz="0" w:space="0" w:color="auto"/>
        <w:bottom w:val="none" w:sz="0" w:space="0" w:color="auto"/>
        <w:right w:val="none" w:sz="0" w:space="0" w:color="auto"/>
      </w:divBdr>
    </w:div>
    <w:div w:id="189801878">
      <w:bodyDiv w:val="1"/>
      <w:marLeft w:val="0"/>
      <w:marRight w:val="0"/>
      <w:marTop w:val="0"/>
      <w:marBottom w:val="0"/>
      <w:divBdr>
        <w:top w:val="none" w:sz="0" w:space="0" w:color="auto"/>
        <w:left w:val="none" w:sz="0" w:space="0" w:color="auto"/>
        <w:bottom w:val="none" w:sz="0" w:space="0" w:color="auto"/>
        <w:right w:val="none" w:sz="0" w:space="0" w:color="auto"/>
      </w:divBdr>
    </w:div>
    <w:div w:id="189998561">
      <w:bodyDiv w:val="1"/>
      <w:marLeft w:val="0"/>
      <w:marRight w:val="0"/>
      <w:marTop w:val="0"/>
      <w:marBottom w:val="0"/>
      <w:divBdr>
        <w:top w:val="none" w:sz="0" w:space="0" w:color="auto"/>
        <w:left w:val="none" w:sz="0" w:space="0" w:color="auto"/>
        <w:bottom w:val="none" w:sz="0" w:space="0" w:color="auto"/>
        <w:right w:val="none" w:sz="0" w:space="0" w:color="auto"/>
      </w:divBdr>
    </w:div>
    <w:div w:id="191655575">
      <w:bodyDiv w:val="1"/>
      <w:marLeft w:val="0"/>
      <w:marRight w:val="0"/>
      <w:marTop w:val="0"/>
      <w:marBottom w:val="0"/>
      <w:divBdr>
        <w:top w:val="none" w:sz="0" w:space="0" w:color="auto"/>
        <w:left w:val="none" w:sz="0" w:space="0" w:color="auto"/>
        <w:bottom w:val="none" w:sz="0" w:space="0" w:color="auto"/>
        <w:right w:val="none" w:sz="0" w:space="0" w:color="auto"/>
      </w:divBdr>
    </w:div>
    <w:div w:id="192348348">
      <w:bodyDiv w:val="1"/>
      <w:marLeft w:val="0"/>
      <w:marRight w:val="0"/>
      <w:marTop w:val="0"/>
      <w:marBottom w:val="0"/>
      <w:divBdr>
        <w:top w:val="none" w:sz="0" w:space="0" w:color="auto"/>
        <w:left w:val="none" w:sz="0" w:space="0" w:color="auto"/>
        <w:bottom w:val="none" w:sz="0" w:space="0" w:color="auto"/>
        <w:right w:val="none" w:sz="0" w:space="0" w:color="auto"/>
      </w:divBdr>
    </w:div>
    <w:div w:id="194394501">
      <w:bodyDiv w:val="1"/>
      <w:marLeft w:val="0"/>
      <w:marRight w:val="0"/>
      <w:marTop w:val="0"/>
      <w:marBottom w:val="0"/>
      <w:divBdr>
        <w:top w:val="none" w:sz="0" w:space="0" w:color="auto"/>
        <w:left w:val="none" w:sz="0" w:space="0" w:color="auto"/>
        <w:bottom w:val="none" w:sz="0" w:space="0" w:color="auto"/>
        <w:right w:val="none" w:sz="0" w:space="0" w:color="auto"/>
      </w:divBdr>
    </w:div>
    <w:div w:id="194856567">
      <w:bodyDiv w:val="1"/>
      <w:marLeft w:val="0"/>
      <w:marRight w:val="0"/>
      <w:marTop w:val="0"/>
      <w:marBottom w:val="0"/>
      <w:divBdr>
        <w:top w:val="none" w:sz="0" w:space="0" w:color="auto"/>
        <w:left w:val="none" w:sz="0" w:space="0" w:color="auto"/>
        <w:bottom w:val="none" w:sz="0" w:space="0" w:color="auto"/>
        <w:right w:val="none" w:sz="0" w:space="0" w:color="auto"/>
      </w:divBdr>
    </w:div>
    <w:div w:id="195050167">
      <w:bodyDiv w:val="1"/>
      <w:marLeft w:val="0"/>
      <w:marRight w:val="0"/>
      <w:marTop w:val="0"/>
      <w:marBottom w:val="0"/>
      <w:divBdr>
        <w:top w:val="none" w:sz="0" w:space="0" w:color="auto"/>
        <w:left w:val="none" w:sz="0" w:space="0" w:color="auto"/>
        <w:bottom w:val="none" w:sz="0" w:space="0" w:color="auto"/>
        <w:right w:val="none" w:sz="0" w:space="0" w:color="auto"/>
      </w:divBdr>
    </w:div>
    <w:div w:id="196745502">
      <w:bodyDiv w:val="1"/>
      <w:marLeft w:val="0"/>
      <w:marRight w:val="0"/>
      <w:marTop w:val="0"/>
      <w:marBottom w:val="0"/>
      <w:divBdr>
        <w:top w:val="none" w:sz="0" w:space="0" w:color="auto"/>
        <w:left w:val="none" w:sz="0" w:space="0" w:color="auto"/>
        <w:bottom w:val="none" w:sz="0" w:space="0" w:color="auto"/>
        <w:right w:val="none" w:sz="0" w:space="0" w:color="auto"/>
      </w:divBdr>
    </w:div>
    <w:div w:id="197622859">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982597">
      <w:bodyDiv w:val="1"/>
      <w:marLeft w:val="0"/>
      <w:marRight w:val="0"/>
      <w:marTop w:val="0"/>
      <w:marBottom w:val="0"/>
      <w:divBdr>
        <w:top w:val="none" w:sz="0" w:space="0" w:color="auto"/>
        <w:left w:val="none" w:sz="0" w:space="0" w:color="auto"/>
        <w:bottom w:val="none" w:sz="0" w:space="0" w:color="auto"/>
        <w:right w:val="none" w:sz="0" w:space="0" w:color="auto"/>
      </w:divBdr>
    </w:div>
    <w:div w:id="199173161">
      <w:bodyDiv w:val="1"/>
      <w:marLeft w:val="0"/>
      <w:marRight w:val="0"/>
      <w:marTop w:val="0"/>
      <w:marBottom w:val="0"/>
      <w:divBdr>
        <w:top w:val="none" w:sz="0" w:space="0" w:color="auto"/>
        <w:left w:val="none" w:sz="0" w:space="0" w:color="auto"/>
        <w:bottom w:val="none" w:sz="0" w:space="0" w:color="auto"/>
        <w:right w:val="none" w:sz="0" w:space="0" w:color="auto"/>
      </w:divBdr>
    </w:div>
    <w:div w:id="199437415">
      <w:bodyDiv w:val="1"/>
      <w:marLeft w:val="0"/>
      <w:marRight w:val="0"/>
      <w:marTop w:val="0"/>
      <w:marBottom w:val="0"/>
      <w:divBdr>
        <w:top w:val="none" w:sz="0" w:space="0" w:color="auto"/>
        <w:left w:val="none" w:sz="0" w:space="0" w:color="auto"/>
        <w:bottom w:val="none" w:sz="0" w:space="0" w:color="auto"/>
        <w:right w:val="none" w:sz="0" w:space="0" w:color="auto"/>
      </w:divBdr>
    </w:div>
    <w:div w:id="201096260">
      <w:bodyDiv w:val="1"/>
      <w:marLeft w:val="0"/>
      <w:marRight w:val="0"/>
      <w:marTop w:val="0"/>
      <w:marBottom w:val="0"/>
      <w:divBdr>
        <w:top w:val="none" w:sz="0" w:space="0" w:color="auto"/>
        <w:left w:val="none" w:sz="0" w:space="0" w:color="auto"/>
        <w:bottom w:val="none" w:sz="0" w:space="0" w:color="auto"/>
        <w:right w:val="none" w:sz="0" w:space="0" w:color="auto"/>
      </w:divBdr>
    </w:div>
    <w:div w:id="201333763">
      <w:bodyDiv w:val="1"/>
      <w:marLeft w:val="0"/>
      <w:marRight w:val="0"/>
      <w:marTop w:val="0"/>
      <w:marBottom w:val="0"/>
      <w:divBdr>
        <w:top w:val="none" w:sz="0" w:space="0" w:color="auto"/>
        <w:left w:val="none" w:sz="0" w:space="0" w:color="auto"/>
        <w:bottom w:val="none" w:sz="0" w:space="0" w:color="auto"/>
        <w:right w:val="none" w:sz="0" w:space="0" w:color="auto"/>
      </w:divBdr>
    </w:div>
    <w:div w:id="201939375">
      <w:bodyDiv w:val="1"/>
      <w:marLeft w:val="0"/>
      <w:marRight w:val="0"/>
      <w:marTop w:val="0"/>
      <w:marBottom w:val="0"/>
      <w:divBdr>
        <w:top w:val="none" w:sz="0" w:space="0" w:color="auto"/>
        <w:left w:val="none" w:sz="0" w:space="0" w:color="auto"/>
        <w:bottom w:val="none" w:sz="0" w:space="0" w:color="auto"/>
        <w:right w:val="none" w:sz="0" w:space="0" w:color="auto"/>
      </w:divBdr>
    </w:div>
    <w:div w:id="202138172">
      <w:bodyDiv w:val="1"/>
      <w:marLeft w:val="0"/>
      <w:marRight w:val="0"/>
      <w:marTop w:val="0"/>
      <w:marBottom w:val="0"/>
      <w:divBdr>
        <w:top w:val="none" w:sz="0" w:space="0" w:color="auto"/>
        <w:left w:val="none" w:sz="0" w:space="0" w:color="auto"/>
        <w:bottom w:val="none" w:sz="0" w:space="0" w:color="auto"/>
        <w:right w:val="none" w:sz="0" w:space="0" w:color="auto"/>
      </w:divBdr>
    </w:div>
    <w:div w:id="202599152">
      <w:bodyDiv w:val="1"/>
      <w:marLeft w:val="0"/>
      <w:marRight w:val="0"/>
      <w:marTop w:val="0"/>
      <w:marBottom w:val="0"/>
      <w:divBdr>
        <w:top w:val="none" w:sz="0" w:space="0" w:color="auto"/>
        <w:left w:val="none" w:sz="0" w:space="0" w:color="auto"/>
        <w:bottom w:val="none" w:sz="0" w:space="0" w:color="auto"/>
        <w:right w:val="none" w:sz="0" w:space="0" w:color="auto"/>
      </w:divBdr>
    </w:div>
    <w:div w:id="202718537">
      <w:bodyDiv w:val="1"/>
      <w:marLeft w:val="0"/>
      <w:marRight w:val="0"/>
      <w:marTop w:val="0"/>
      <w:marBottom w:val="0"/>
      <w:divBdr>
        <w:top w:val="none" w:sz="0" w:space="0" w:color="auto"/>
        <w:left w:val="none" w:sz="0" w:space="0" w:color="auto"/>
        <w:bottom w:val="none" w:sz="0" w:space="0" w:color="auto"/>
        <w:right w:val="none" w:sz="0" w:space="0" w:color="auto"/>
      </w:divBdr>
    </w:div>
    <w:div w:id="202837323">
      <w:bodyDiv w:val="1"/>
      <w:marLeft w:val="0"/>
      <w:marRight w:val="0"/>
      <w:marTop w:val="0"/>
      <w:marBottom w:val="0"/>
      <w:divBdr>
        <w:top w:val="none" w:sz="0" w:space="0" w:color="auto"/>
        <w:left w:val="none" w:sz="0" w:space="0" w:color="auto"/>
        <w:bottom w:val="none" w:sz="0" w:space="0" w:color="auto"/>
        <w:right w:val="none" w:sz="0" w:space="0" w:color="auto"/>
      </w:divBdr>
    </w:div>
    <w:div w:id="203373145">
      <w:bodyDiv w:val="1"/>
      <w:marLeft w:val="0"/>
      <w:marRight w:val="0"/>
      <w:marTop w:val="0"/>
      <w:marBottom w:val="0"/>
      <w:divBdr>
        <w:top w:val="none" w:sz="0" w:space="0" w:color="auto"/>
        <w:left w:val="none" w:sz="0" w:space="0" w:color="auto"/>
        <w:bottom w:val="none" w:sz="0" w:space="0" w:color="auto"/>
        <w:right w:val="none" w:sz="0" w:space="0" w:color="auto"/>
      </w:divBdr>
    </w:div>
    <w:div w:id="204146512">
      <w:bodyDiv w:val="1"/>
      <w:marLeft w:val="0"/>
      <w:marRight w:val="0"/>
      <w:marTop w:val="0"/>
      <w:marBottom w:val="0"/>
      <w:divBdr>
        <w:top w:val="none" w:sz="0" w:space="0" w:color="auto"/>
        <w:left w:val="none" w:sz="0" w:space="0" w:color="auto"/>
        <w:bottom w:val="none" w:sz="0" w:space="0" w:color="auto"/>
        <w:right w:val="none" w:sz="0" w:space="0" w:color="auto"/>
      </w:divBdr>
    </w:div>
    <w:div w:id="204952012">
      <w:bodyDiv w:val="1"/>
      <w:marLeft w:val="0"/>
      <w:marRight w:val="0"/>
      <w:marTop w:val="0"/>
      <w:marBottom w:val="0"/>
      <w:divBdr>
        <w:top w:val="none" w:sz="0" w:space="0" w:color="auto"/>
        <w:left w:val="none" w:sz="0" w:space="0" w:color="auto"/>
        <w:bottom w:val="none" w:sz="0" w:space="0" w:color="auto"/>
        <w:right w:val="none" w:sz="0" w:space="0" w:color="auto"/>
      </w:divBdr>
    </w:div>
    <w:div w:id="205878010">
      <w:bodyDiv w:val="1"/>
      <w:marLeft w:val="0"/>
      <w:marRight w:val="0"/>
      <w:marTop w:val="0"/>
      <w:marBottom w:val="0"/>
      <w:divBdr>
        <w:top w:val="none" w:sz="0" w:space="0" w:color="auto"/>
        <w:left w:val="none" w:sz="0" w:space="0" w:color="auto"/>
        <w:bottom w:val="none" w:sz="0" w:space="0" w:color="auto"/>
        <w:right w:val="none" w:sz="0" w:space="0" w:color="auto"/>
      </w:divBdr>
    </w:div>
    <w:div w:id="206382352">
      <w:bodyDiv w:val="1"/>
      <w:marLeft w:val="0"/>
      <w:marRight w:val="0"/>
      <w:marTop w:val="0"/>
      <w:marBottom w:val="0"/>
      <w:divBdr>
        <w:top w:val="none" w:sz="0" w:space="0" w:color="auto"/>
        <w:left w:val="none" w:sz="0" w:space="0" w:color="auto"/>
        <w:bottom w:val="none" w:sz="0" w:space="0" w:color="auto"/>
        <w:right w:val="none" w:sz="0" w:space="0" w:color="auto"/>
      </w:divBdr>
    </w:div>
    <w:div w:id="207113894">
      <w:bodyDiv w:val="1"/>
      <w:marLeft w:val="0"/>
      <w:marRight w:val="0"/>
      <w:marTop w:val="0"/>
      <w:marBottom w:val="0"/>
      <w:divBdr>
        <w:top w:val="none" w:sz="0" w:space="0" w:color="auto"/>
        <w:left w:val="none" w:sz="0" w:space="0" w:color="auto"/>
        <w:bottom w:val="none" w:sz="0" w:space="0" w:color="auto"/>
        <w:right w:val="none" w:sz="0" w:space="0" w:color="auto"/>
      </w:divBdr>
    </w:div>
    <w:div w:id="207183921">
      <w:bodyDiv w:val="1"/>
      <w:marLeft w:val="0"/>
      <w:marRight w:val="0"/>
      <w:marTop w:val="0"/>
      <w:marBottom w:val="0"/>
      <w:divBdr>
        <w:top w:val="none" w:sz="0" w:space="0" w:color="auto"/>
        <w:left w:val="none" w:sz="0" w:space="0" w:color="auto"/>
        <w:bottom w:val="none" w:sz="0" w:space="0" w:color="auto"/>
        <w:right w:val="none" w:sz="0" w:space="0" w:color="auto"/>
      </w:divBdr>
    </w:div>
    <w:div w:id="208537814">
      <w:bodyDiv w:val="1"/>
      <w:marLeft w:val="0"/>
      <w:marRight w:val="0"/>
      <w:marTop w:val="0"/>
      <w:marBottom w:val="0"/>
      <w:divBdr>
        <w:top w:val="none" w:sz="0" w:space="0" w:color="auto"/>
        <w:left w:val="none" w:sz="0" w:space="0" w:color="auto"/>
        <w:bottom w:val="none" w:sz="0" w:space="0" w:color="auto"/>
        <w:right w:val="none" w:sz="0" w:space="0" w:color="auto"/>
      </w:divBdr>
    </w:div>
    <w:div w:id="208955629">
      <w:bodyDiv w:val="1"/>
      <w:marLeft w:val="0"/>
      <w:marRight w:val="0"/>
      <w:marTop w:val="0"/>
      <w:marBottom w:val="0"/>
      <w:divBdr>
        <w:top w:val="none" w:sz="0" w:space="0" w:color="auto"/>
        <w:left w:val="none" w:sz="0" w:space="0" w:color="auto"/>
        <w:bottom w:val="none" w:sz="0" w:space="0" w:color="auto"/>
        <w:right w:val="none" w:sz="0" w:space="0" w:color="auto"/>
      </w:divBdr>
    </w:div>
    <w:div w:id="209996871">
      <w:bodyDiv w:val="1"/>
      <w:marLeft w:val="0"/>
      <w:marRight w:val="0"/>
      <w:marTop w:val="0"/>
      <w:marBottom w:val="0"/>
      <w:divBdr>
        <w:top w:val="none" w:sz="0" w:space="0" w:color="auto"/>
        <w:left w:val="none" w:sz="0" w:space="0" w:color="auto"/>
        <w:bottom w:val="none" w:sz="0" w:space="0" w:color="auto"/>
        <w:right w:val="none" w:sz="0" w:space="0" w:color="auto"/>
      </w:divBdr>
    </w:div>
    <w:div w:id="210070722">
      <w:bodyDiv w:val="1"/>
      <w:marLeft w:val="0"/>
      <w:marRight w:val="0"/>
      <w:marTop w:val="0"/>
      <w:marBottom w:val="0"/>
      <w:divBdr>
        <w:top w:val="none" w:sz="0" w:space="0" w:color="auto"/>
        <w:left w:val="none" w:sz="0" w:space="0" w:color="auto"/>
        <w:bottom w:val="none" w:sz="0" w:space="0" w:color="auto"/>
        <w:right w:val="none" w:sz="0" w:space="0" w:color="auto"/>
      </w:divBdr>
    </w:div>
    <w:div w:id="210112911">
      <w:bodyDiv w:val="1"/>
      <w:marLeft w:val="0"/>
      <w:marRight w:val="0"/>
      <w:marTop w:val="0"/>
      <w:marBottom w:val="0"/>
      <w:divBdr>
        <w:top w:val="none" w:sz="0" w:space="0" w:color="auto"/>
        <w:left w:val="none" w:sz="0" w:space="0" w:color="auto"/>
        <w:bottom w:val="none" w:sz="0" w:space="0" w:color="auto"/>
        <w:right w:val="none" w:sz="0" w:space="0" w:color="auto"/>
      </w:divBdr>
    </w:div>
    <w:div w:id="210309289">
      <w:bodyDiv w:val="1"/>
      <w:marLeft w:val="0"/>
      <w:marRight w:val="0"/>
      <w:marTop w:val="0"/>
      <w:marBottom w:val="0"/>
      <w:divBdr>
        <w:top w:val="none" w:sz="0" w:space="0" w:color="auto"/>
        <w:left w:val="none" w:sz="0" w:space="0" w:color="auto"/>
        <w:bottom w:val="none" w:sz="0" w:space="0" w:color="auto"/>
        <w:right w:val="none" w:sz="0" w:space="0" w:color="auto"/>
      </w:divBdr>
    </w:div>
    <w:div w:id="210389391">
      <w:bodyDiv w:val="1"/>
      <w:marLeft w:val="0"/>
      <w:marRight w:val="0"/>
      <w:marTop w:val="0"/>
      <w:marBottom w:val="0"/>
      <w:divBdr>
        <w:top w:val="none" w:sz="0" w:space="0" w:color="auto"/>
        <w:left w:val="none" w:sz="0" w:space="0" w:color="auto"/>
        <w:bottom w:val="none" w:sz="0" w:space="0" w:color="auto"/>
        <w:right w:val="none" w:sz="0" w:space="0" w:color="auto"/>
      </w:divBdr>
    </w:div>
    <w:div w:id="211044867">
      <w:bodyDiv w:val="1"/>
      <w:marLeft w:val="0"/>
      <w:marRight w:val="0"/>
      <w:marTop w:val="0"/>
      <w:marBottom w:val="0"/>
      <w:divBdr>
        <w:top w:val="none" w:sz="0" w:space="0" w:color="auto"/>
        <w:left w:val="none" w:sz="0" w:space="0" w:color="auto"/>
        <w:bottom w:val="none" w:sz="0" w:space="0" w:color="auto"/>
        <w:right w:val="none" w:sz="0" w:space="0" w:color="auto"/>
      </w:divBdr>
    </w:div>
    <w:div w:id="211157730">
      <w:bodyDiv w:val="1"/>
      <w:marLeft w:val="0"/>
      <w:marRight w:val="0"/>
      <w:marTop w:val="0"/>
      <w:marBottom w:val="0"/>
      <w:divBdr>
        <w:top w:val="none" w:sz="0" w:space="0" w:color="auto"/>
        <w:left w:val="none" w:sz="0" w:space="0" w:color="auto"/>
        <w:bottom w:val="none" w:sz="0" w:space="0" w:color="auto"/>
        <w:right w:val="none" w:sz="0" w:space="0" w:color="auto"/>
      </w:divBdr>
    </w:div>
    <w:div w:id="211620658">
      <w:bodyDiv w:val="1"/>
      <w:marLeft w:val="0"/>
      <w:marRight w:val="0"/>
      <w:marTop w:val="0"/>
      <w:marBottom w:val="0"/>
      <w:divBdr>
        <w:top w:val="none" w:sz="0" w:space="0" w:color="auto"/>
        <w:left w:val="none" w:sz="0" w:space="0" w:color="auto"/>
        <w:bottom w:val="none" w:sz="0" w:space="0" w:color="auto"/>
        <w:right w:val="none" w:sz="0" w:space="0" w:color="auto"/>
      </w:divBdr>
    </w:div>
    <w:div w:id="211697515">
      <w:bodyDiv w:val="1"/>
      <w:marLeft w:val="0"/>
      <w:marRight w:val="0"/>
      <w:marTop w:val="0"/>
      <w:marBottom w:val="0"/>
      <w:divBdr>
        <w:top w:val="none" w:sz="0" w:space="0" w:color="auto"/>
        <w:left w:val="none" w:sz="0" w:space="0" w:color="auto"/>
        <w:bottom w:val="none" w:sz="0" w:space="0" w:color="auto"/>
        <w:right w:val="none" w:sz="0" w:space="0" w:color="auto"/>
      </w:divBdr>
    </w:div>
    <w:div w:id="212353886">
      <w:bodyDiv w:val="1"/>
      <w:marLeft w:val="0"/>
      <w:marRight w:val="0"/>
      <w:marTop w:val="0"/>
      <w:marBottom w:val="0"/>
      <w:divBdr>
        <w:top w:val="none" w:sz="0" w:space="0" w:color="auto"/>
        <w:left w:val="none" w:sz="0" w:space="0" w:color="auto"/>
        <w:bottom w:val="none" w:sz="0" w:space="0" w:color="auto"/>
        <w:right w:val="none" w:sz="0" w:space="0" w:color="auto"/>
      </w:divBdr>
    </w:div>
    <w:div w:id="212425171">
      <w:bodyDiv w:val="1"/>
      <w:marLeft w:val="0"/>
      <w:marRight w:val="0"/>
      <w:marTop w:val="0"/>
      <w:marBottom w:val="0"/>
      <w:divBdr>
        <w:top w:val="none" w:sz="0" w:space="0" w:color="auto"/>
        <w:left w:val="none" w:sz="0" w:space="0" w:color="auto"/>
        <w:bottom w:val="none" w:sz="0" w:space="0" w:color="auto"/>
        <w:right w:val="none" w:sz="0" w:space="0" w:color="auto"/>
      </w:divBdr>
    </w:div>
    <w:div w:id="212889783">
      <w:bodyDiv w:val="1"/>
      <w:marLeft w:val="0"/>
      <w:marRight w:val="0"/>
      <w:marTop w:val="0"/>
      <w:marBottom w:val="0"/>
      <w:divBdr>
        <w:top w:val="none" w:sz="0" w:space="0" w:color="auto"/>
        <w:left w:val="none" w:sz="0" w:space="0" w:color="auto"/>
        <w:bottom w:val="none" w:sz="0" w:space="0" w:color="auto"/>
        <w:right w:val="none" w:sz="0" w:space="0" w:color="auto"/>
      </w:divBdr>
    </w:div>
    <w:div w:id="213467894">
      <w:bodyDiv w:val="1"/>
      <w:marLeft w:val="0"/>
      <w:marRight w:val="0"/>
      <w:marTop w:val="0"/>
      <w:marBottom w:val="0"/>
      <w:divBdr>
        <w:top w:val="none" w:sz="0" w:space="0" w:color="auto"/>
        <w:left w:val="none" w:sz="0" w:space="0" w:color="auto"/>
        <w:bottom w:val="none" w:sz="0" w:space="0" w:color="auto"/>
        <w:right w:val="none" w:sz="0" w:space="0" w:color="auto"/>
      </w:divBdr>
    </w:div>
    <w:div w:id="213658464">
      <w:bodyDiv w:val="1"/>
      <w:marLeft w:val="0"/>
      <w:marRight w:val="0"/>
      <w:marTop w:val="0"/>
      <w:marBottom w:val="0"/>
      <w:divBdr>
        <w:top w:val="none" w:sz="0" w:space="0" w:color="auto"/>
        <w:left w:val="none" w:sz="0" w:space="0" w:color="auto"/>
        <w:bottom w:val="none" w:sz="0" w:space="0" w:color="auto"/>
        <w:right w:val="none" w:sz="0" w:space="0" w:color="auto"/>
      </w:divBdr>
    </w:div>
    <w:div w:id="213926905">
      <w:bodyDiv w:val="1"/>
      <w:marLeft w:val="0"/>
      <w:marRight w:val="0"/>
      <w:marTop w:val="0"/>
      <w:marBottom w:val="0"/>
      <w:divBdr>
        <w:top w:val="none" w:sz="0" w:space="0" w:color="auto"/>
        <w:left w:val="none" w:sz="0" w:space="0" w:color="auto"/>
        <w:bottom w:val="none" w:sz="0" w:space="0" w:color="auto"/>
        <w:right w:val="none" w:sz="0" w:space="0" w:color="auto"/>
      </w:divBdr>
    </w:div>
    <w:div w:id="214659444">
      <w:bodyDiv w:val="1"/>
      <w:marLeft w:val="0"/>
      <w:marRight w:val="0"/>
      <w:marTop w:val="0"/>
      <w:marBottom w:val="0"/>
      <w:divBdr>
        <w:top w:val="none" w:sz="0" w:space="0" w:color="auto"/>
        <w:left w:val="none" w:sz="0" w:space="0" w:color="auto"/>
        <w:bottom w:val="none" w:sz="0" w:space="0" w:color="auto"/>
        <w:right w:val="none" w:sz="0" w:space="0" w:color="auto"/>
      </w:divBdr>
    </w:div>
    <w:div w:id="214776581">
      <w:bodyDiv w:val="1"/>
      <w:marLeft w:val="0"/>
      <w:marRight w:val="0"/>
      <w:marTop w:val="0"/>
      <w:marBottom w:val="0"/>
      <w:divBdr>
        <w:top w:val="none" w:sz="0" w:space="0" w:color="auto"/>
        <w:left w:val="none" w:sz="0" w:space="0" w:color="auto"/>
        <w:bottom w:val="none" w:sz="0" w:space="0" w:color="auto"/>
        <w:right w:val="none" w:sz="0" w:space="0" w:color="auto"/>
      </w:divBdr>
    </w:div>
    <w:div w:id="216822017">
      <w:bodyDiv w:val="1"/>
      <w:marLeft w:val="0"/>
      <w:marRight w:val="0"/>
      <w:marTop w:val="0"/>
      <w:marBottom w:val="0"/>
      <w:divBdr>
        <w:top w:val="none" w:sz="0" w:space="0" w:color="auto"/>
        <w:left w:val="none" w:sz="0" w:space="0" w:color="auto"/>
        <w:bottom w:val="none" w:sz="0" w:space="0" w:color="auto"/>
        <w:right w:val="none" w:sz="0" w:space="0" w:color="auto"/>
      </w:divBdr>
    </w:div>
    <w:div w:id="217977025">
      <w:bodyDiv w:val="1"/>
      <w:marLeft w:val="0"/>
      <w:marRight w:val="0"/>
      <w:marTop w:val="0"/>
      <w:marBottom w:val="0"/>
      <w:divBdr>
        <w:top w:val="none" w:sz="0" w:space="0" w:color="auto"/>
        <w:left w:val="none" w:sz="0" w:space="0" w:color="auto"/>
        <w:bottom w:val="none" w:sz="0" w:space="0" w:color="auto"/>
        <w:right w:val="none" w:sz="0" w:space="0" w:color="auto"/>
      </w:divBdr>
    </w:div>
    <w:div w:id="218709753">
      <w:bodyDiv w:val="1"/>
      <w:marLeft w:val="0"/>
      <w:marRight w:val="0"/>
      <w:marTop w:val="0"/>
      <w:marBottom w:val="0"/>
      <w:divBdr>
        <w:top w:val="none" w:sz="0" w:space="0" w:color="auto"/>
        <w:left w:val="none" w:sz="0" w:space="0" w:color="auto"/>
        <w:bottom w:val="none" w:sz="0" w:space="0" w:color="auto"/>
        <w:right w:val="none" w:sz="0" w:space="0" w:color="auto"/>
      </w:divBdr>
    </w:div>
    <w:div w:id="219294764">
      <w:bodyDiv w:val="1"/>
      <w:marLeft w:val="0"/>
      <w:marRight w:val="0"/>
      <w:marTop w:val="0"/>
      <w:marBottom w:val="0"/>
      <w:divBdr>
        <w:top w:val="none" w:sz="0" w:space="0" w:color="auto"/>
        <w:left w:val="none" w:sz="0" w:space="0" w:color="auto"/>
        <w:bottom w:val="none" w:sz="0" w:space="0" w:color="auto"/>
        <w:right w:val="none" w:sz="0" w:space="0" w:color="auto"/>
      </w:divBdr>
    </w:div>
    <w:div w:id="220139845">
      <w:bodyDiv w:val="1"/>
      <w:marLeft w:val="0"/>
      <w:marRight w:val="0"/>
      <w:marTop w:val="0"/>
      <w:marBottom w:val="0"/>
      <w:divBdr>
        <w:top w:val="none" w:sz="0" w:space="0" w:color="auto"/>
        <w:left w:val="none" w:sz="0" w:space="0" w:color="auto"/>
        <w:bottom w:val="none" w:sz="0" w:space="0" w:color="auto"/>
        <w:right w:val="none" w:sz="0" w:space="0" w:color="auto"/>
      </w:divBdr>
    </w:div>
    <w:div w:id="220945893">
      <w:bodyDiv w:val="1"/>
      <w:marLeft w:val="0"/>
      <w:marRight w:val="0"/>
      <w:marTop w:val="0"/>
      <w:marBottom w:val="0"/>
      <w:divBdr>
        <w:top w:val="none" w:sz="0" w:space="0" w:color="auto"/>
        <w:left w:val="none" w:sz="0" w:space="0" w:color="auto"/>
        <w:bottom w:val="none" w:sz="0" w:space="0" w:color="auto"/>
        <w:right w:val="none" w:sz="0" w:space="0" w:color="auto"/>
      </w:divBdr>
    </w:div>
    <w:div w:id="221715283">
      <w:bodyDiv w:val="1"/>
      <w:marLeft w:val="0"/>
      <w:marRight w:val="0"/>
      <w:marTop w:val="0"/>
      <w:marBottom w:val="0"/>
      <w:divBdr>
        <w:top w:val="none" w:sz="0" w:space="0" w:color="auto"/>
        <w:left w:val="none" w:sz="0" w:space="0" w:color="auto"/>
        <w:bottom w:val="none" w:sz="0" w:space="0" w:color="auto"/>
        <w:right w:val="none" w:sz="0" w:space="0" w:color="auto"/>
      </w:divBdr>
    </w:div>
    <w:div w:id="221983173">
      <w:bodyDiv w:val="1"/>
      <w:marLeft w:val="0"/>
      <w:marRight w:val="0"/>
      <w:marTop w:val="0"/>
      <w:marBottom w:val="0"/>
      <w:divBdr>
        <w:top w:val="none" w:sz="0" w:space="0" w:color="auto"/>
        <w:left w:val="none" w:sz="0" w:space="0" w:color="auto"/>
        <w:bottom w:val="none" w:sz="0" w:space="0" w:color="auto"/>
        <w:right w:val="none" w:sz="0" w:space="0" w:color="auto"/>
      </w:divBdr>
    </w:div>
    <w:div w:id="222564314">
      <w:bodyDiv w:val="1"/>
      <w:marLeft w:val="0"/>
      <w:marRight w:val="0"/>
      <w:marTop w:val="0"/>
      <w:marBottom w:val="0"/>
      <w:divBdr>
        <w:top w:val="none" w:sz="0" w:space="0" w:color="auto"/>
        <w:left w:val="none" w:sz="0" w:space="0" w:color="auto"/>
        <w:bottom w:val="none" w:sz="0" w:space="0" w:color="auto"/>
        <w:right w:val="none" w:sz="0" w:space="0" w:color="auto"/>
      </w:divBdr>
    </w:div>
    <w:div w:id="223033094">
      <w:bodyDiv w:val="1"/>
      <w:marLeft w:val="0"/>
      <w:marRight w:val="0"/>
      <w:marTop w:val="0"/>
      <w:marBottom w:val="0"/>
      <w:divBdr>
        <w:top w:val="none" w:sz="0" w:space="0" w:color="auto"/>
        <w:left w:val="none" w:sz="0" w:space="0" w:color="auto"/>
        <w:bottom w:val="none" w:sz="0" w:space="0" w:color="auto"/>
        <w:right w:val="none" w:sz="0" w:space="0" w:color="auto"/>
      </w:divBdr>
    </w:div>
    <w:div w:id="223955169">
      <w:bodyDiv w:val="1"/>
      <w:marLeft w:val="0"/>
      <w:marRight w:val="0"/>
      <w:marTop w:val="0"/>
      <w:marBottom w:val="0"/>
      <w:divBdr>
        <w:top w:val="none" w:sz="0" w:space="0" w:color="auto"/>
        <w:left w:val="none" w:sz="0" w:space="0" w:color="auto"/>
        <w:bottom w:val="none" w:sz="0" w:space="0" w:color="auto"/>
        <w:right w:val="none" w:sz="0" w:space="0" w:color="auto"/>
      </w:divBdr>
    </w:div>
    <w:div w:id="224334995">
      <w:bodyDiv w:val="1"/>
      <w:marLeft w:val="0"/>
      <w:marRight w:val="0"/>
      <w:marTop w:val="0"/>
      <w:marBottom w:val="0"/>
      <w:divBdr>
        <w:top w:val="none" w:sz="0" w:space="0" w:color="auto"/>
        <w:left w:val="none" w:sz="0" w:space="0" w:color="auto"/>
        <w:bottom w:val="none" w:sz="0" w:space="0" w:color="auto"/>
        <w:right w:val="none" w:sz="0" w:space="0" w:color="auto"/>
      </w:divBdr>
    </w:div>
    <w:div w:id="224338914">
      <w:bodyDiv w:val="1"/>
      <w:marLeft w:val="0"/>
      <w:marRight w:val="0"/>
      <w:marTop w:val="0"/>
      <w:marBottom w:val="0"/>
      <w:divBdr>
        <w:top w:val="none" w:sz="0" w:space="0" w:color="auto"/>
        <w:left w:val="none" w:sz="0" w:space="0" w:color="auto"/>
        <w:bottom w:val="none" w:sz="0" w:space="0" w:color="auto"/>
        <w:right w:val="none" w:sz="0" w:space="0" w:color="auto"/>
      </w:divBdr>
    </w:div>
    <w:div w:id="225065768">
      <w:bodyDiv w:val="1"/>
      <w:marLeft w:val="0"/>
      <w:marRight w:val="0"/>
      <w:marTop w:val="0"/>
      <w:marBottom w:val="0"/>
      <w:divBdr>
        <w:top w:val="none" w:sz="0" w:space="0" w:color="auto"/>
        <w:left w:val="none" w:sz="0" w:space="0" w:color="auto"/>
        <w:bottom w:val="none" w:sz="0" w:space="0" w:color="auto"/>
        <w:right w:val="none" w:sz="0" w:space="0" w:color="auto"/>
      </w:divBdr>
    </w:div>
    <w:div w:id="225337424">
      <w:bodyDiv w:val="1"/>
      <w:marLeft w:val="0"/>
      <w:marRight w:val="0"/>
      <w:marTop w:val="0"/>
      <w:marBottom w:val="0"/>
      <w:divBdr>
        <w:top w:val="none" w:sz="0" w:space="0" w:color="auto"/>
        <w:left w:val="none" w:sz="0" w:space="0" w:color="auto"/>
        <w:bottom w:val="none" w:sz="0" w:space="0" w:color="auto"/>
        <w:right w:val="none" w:sz="0" w:space="0" w:color="auto"/>
      </w:divBdr>
    </w:div>
    <w:div w:id="226452888">
      <w:bodyDiv w:val="1"/>
      <w:marLeft w:val="0"/>
      <w:marRight w:val="0"/>
      <w:marTop w:val="0"/>
      <w:marBottom w:val="0"/>
      <w:divBdr>
        <w:top w:val="none" w:sz="0" w:space="0" w:color="auto"/>
        <w:left w:val="none" w:sz="0" w:space="0" w:color="auto"/>
        <w:bottom w:val="none" w:sz="0" w:space="0" w:color="auto"/>
        <w:right w:val="none" w:sz="0" w:space="0" w:color="auto"/>
      </w:divBdr>
    </w:div>
    <w:div w:id="226915295">
      <w:bodyDiv w:val="1"/>
      <w:marLeft w:val="0"/>
      <w:marRight w:val="0"/>
      <w:marTop w:val="0"/>
      <w:marBottom w:val="0"/>
      <w:divBdr>
        <w:top w:val="none" w:sz="0" w:space="0" w:color="auto"/>
        <w:left w:val="none" w:sz="0" w:space="0" w:color="auto"/>
        <w:bottom w:val="none" w:sz="0" w:space="0" w:color="auto"/>
        <w:right w:val="none" w:sz="0" w:space="0" w:color="auto"/>
      </w:divBdr>
    </w:div>
    <w:div w:id="227036167">
      <w:bodyDiv w:val="1"/>
      <w:marLeft w:val="0"/>
      <w:marRight w:val="0"/>
      <w:marTop w:val="0"/>
      <w:marBottom w:val="0"/>
      <w:divBdr>
        <w:top w:val="none" w:sz="0" w:space="0" w:color="auto"/>
        <w:left w:val="none" w:sz="0" w:space="0" w:color="auto"/>
        <w:bottom w:val="none" w:sz="0" w:space="0" w:color="auto"/>
        <w:right w:val="none" w:sz="0" w:space="0" w:color="auto"/>
      </w:divBdr>
    </w:div>
    <w:div w:id="228419210">
      <w:bodyDiv w:val="1"/>
      <w:marLeft w:val="0"/>
      <w:marRight w:val="0"/>
      <w:marTop w:val="0"/>
      <w:marBottom w:val="0"/>
      <w:divBdr>
        <w:top w:val="none" w:sz="0" w:space="0" w:color="auto"/>
        <w:left w:val="none" w:sz="0" w:space="0" w:color="auto"/>
        <w:bottom w:val="none" w:sz="0" w:space="0" w:color="auto"/>
        <w:right w:val="none" w:sz="0" w:space="0" w:color="auto"/>
      </w:divBdr>
    </w:div>
    <w:div w:id="229080886">
      <w:bodyDiv w:val="1"/>
      <w:marLeft w:val="0"/>
      <w:marRight w:val="0"/>
      <w:marTop w:val="0"/>
      <w:marBottom w:val="0"/>
      <w:divBdr>
        <w:top w:val="none" w:sz="0" w:space="0" w:color="auto"/>
        <w:left w:val="none" w:sz="0" w:space="0" w:color="auto"/>
        <w:bottom w:val="none" w:sz="0" w:space="0" w:color="auto"/>
        <w:right w:val="none" w:sz="0" w:space="0" w:color="auto"/>
      </w:divBdr>
    </w:div>
    <w:div w:id="229267168">
      <w:bodyDiv w:val="1"/>
      <w:marLeft w:val="0"/>
      <w:marRight w:val="0"/>
      <w:marTop w:val="0"/>
      <w:marBottom w:val="0"/>
      <w:divBdr>
        <w:top w:val="none" w:sz="0" w:space="0" w:color="auto"/>
        <w:left w:val="none" w:sz="0" w:space="0" w:color="auto"/>
        <w:bottom w:val="none" w:sz="0" w:space="0" w:color="auto"/>
        <w:right w:val="none" w:sz="0" w:space="0" w:color="auto"/>
      </w:divBdr>
    </w:div>
    <w:div w:id="229729741">
      <w:bodyDiv w:val="1"/>
      <w:marLeft w:val="0"/>
      <w:marRight w:val="0"/>
      <w:marTop w:val="0"/>
      <w:marBottom w:val="0"/>
      <w:divBdr>
        <w:top w:val="none" w:sz="0" w:space="0" w:color="auto"/>
        <w:left w:val="none" w:sz="0" w:space="0" w:color="auto"/>
        <w:bottom w:val="none" w:sz="0" w:space="0" w:color="auto"/>
        <w:right w:val="none" w:sz="0" w:space="0" w:color="auto"/>
      </w:divBdr>
    </w:div>
    <w:div w:id="230045999">
      <w:bodyDiv w:val="1"/>
      <w:marLeft w:val="0"/>
      <w:marRight w:val="0"/>
      <w:marTop w:val="0"/>
      <w:marBottom w:val="0"/>
      <w:divBdr>
        <w:top w:val="none" w:sz="0" w:space="0" w:color="auto"/>
        <w:left w:val="none" w:sz="0" w:space="0" w:color="auto"/>
        <w:bottom w:val="none" w:sz="0" w:space="0" w:color="auto"/>
        <w:right w:val="none" w:sz="0" w:space="0" w:color="auto"/>
      </w:divBdr>
    </w:div>
    <w:div w:id="230845404">
      <w:bodyDiv w:val="1"/>
      <w:marLeft w:val="0"/>
      <w:marRight w:val="0"/>
      <w:marTop w:val="0"/>
      <w:marBottom w:val="0"/>
      <w:divBdr>
        <w:top w:val="none" w:sz="0" w:space="0" w:color="auto"/>
        <w:left w:val="none" w:sz="0" w:space="0" w:color="auto"/>
        <w:bottom w:val="none" w:sz="0" w:space="0" w:color="auto"/>
        <w:right w:val="none" w:sz="0" w:space="0" w:color="auto"/>
      </w:divBdr>
    </w:div>
    <w:div w:id="230963533">
      <w:bodyDiv w:val="1"/>
      <w:marLeft w:val="0"/>
      <w:marRight w:val="0"/>
      <w:marTop w:val="0"/>
      <w:marBottom w:val="0"/>
      <w:divBdr>
        <w:top w:val="none" w:sz="0" w:space="0" w:color="auto"/>
        <w:left w:val="none" w:sz="0" w:space="0" w:color="auto"/>
        <w:bottom w:val="none" w:sz="0" w:space="0" w:color="auto"/>
        <w:right w:val="none" w:sz="0" w:space="0" w:color="auto"/>
      </w:divBdr>
    </w:div>
    <w:div w:id="231354607">
      <w:bodyDiv w:val="1"/>
      <w:marLeft w:val="0"/>
      <w:marRight w:val="0"/>
      <w:marTop w:val="0"/>
      <w:marBottom w:val="0"/>
      <w:divBdr>
        <w:top w:val="none" w:sz="0" w:space="0" w:color="auto"/>
        <w:left w:val="none" w:sz="0" w:space="0" w:color="auto"/>
        <w:bottom w:val="none" w:sz="0" w:space="0" w:color="auto"/>
        <w:right w:val="none" w:sz="0" w:space="0" w:color="auto"/>
      </w:divBdr>
    </w:div>
    <w:div w:id="232011905">
      <w:bodyDiv w:val="1"/>
      <w:marLeft w:val="0"/>
      <w:marRight w:val="0"/>
      <w:marTop w:val="0"/>
      <w:marBottom w:val="0"/>
      <w:divBdr>
        <w:top w:val="none" w:sz="0" w:space="0" w:color="auto"/>
        <w:left w:val="none" w:sz="0" w:space="0" w:color="auto"/>
        <w:bottom w:val="none" w:sz="0" w:space="0" w:color="auto"/>
        <w:right w:val="none" w:sz="0" w:space="0" w:color="auto"/>
      </w:divBdr>
    </w:div>
    <w:div w:id="232549838">
      <w:bodyDiv w:val="1"/>
      <w:marLeft w:val="0"/>
      <w:marRight w:val="0"/>
      <w:marTop w:val="0"/>
      <w:marBottom w:val="0"/>
      <w:divBdr>
        <w:top w:val="none" w:sz="0" w:space="0" w:color="auto"/>
        <w:left w:val="none" w:sz="0" w:space="0" w:color="auto"/>
        <w:bottom w:val="none" w:sz="0" w:space="0" w:color="auto"/>
        <w:right w:val="none" w:sz="0" w:space="0" w:color="auto"/>
      </w:divBdr>
    </w:div>
    <w:div w:id="233664791">
      <w:bodyDiv w:val="1"/>
      <w:marLeft w:val="0"/>
      <w:marRight w:val="0"/>
      <w:marTop w:val="0"/>
      <w:marBottom w:val="0"/>
      <w:divBdr>
        <w:top w:val="none" w:sz="0" w:space="0" w:color="auto"/>
        <w:left w:val="none" w:sz="0" w:space="0" w:color="auto"/>
        <w:bottom w:val="none" w:sz="0" w:space="0" w:color="auto"/>
        <w:right w:val="none" w:sz="0" w:space="0" w:color="auto"/>
      </w:divBdr>
    </w:div>
    <w:div w:id="233784285">
      <w:bodyDiv w:val="1"/>
      <w:marLeft w:val="0"/>
      <w:marRight w:val="0"/>
      <w:marTop w:val="0"/>
      <w:marBottom w:val="0"/>
      <w:divBdr>
        <w:top w:val="none" w:sz="0" w:space="0" w:color="auto"/>
        <w:left w:val="none" w:sz="0" w:space="0" w:color="auto"/>
        <w:bottom w:val="none" w:sz="0" w:space="0" w:color="auto"/>
        <w:right w:val="none" w:sz="0" w:space="0" w:color="auto"/>
      </w:divBdr>
    </w:div>
    <w:div w:id="233861351">
      <w:bodyDiv w:val="1"/>
      <w:marLeft w:val="0"/>
      <w:marRight w:val="0"/>
      <w:marTop w:val="0"/>
      <w:marBottom w:val="0"/>
      <w:divBdr>
        <w:top w:val="none" w:sz="0" w:space="0" w:color="auto"/>
        <w:left w:val="none" w:sz="0" w:space="0" w:color="auto"/>
        <w:bottom w:val="none" w:sz="0" w:space="0" w:color="auto"/>
        <w:right w:val="none" w:sz="0" w:space="0" w:color="auto"/>
      </w:divBdr>
    </w:div>
    <w:div w:id="233930001">
      <w:bodyDiv w:val="1"/>
      <w:marLeft w:val="0"/>
      <w:marRight w:val="0"/>
      <w:marTop w:val="0"/>
      <w:marBottom w:val="0"/>
      <w:divBdr>
        <w:top w:val="none" w:sz="0" w:space="0" w:color="auto"/>
        <w:left w:val="none" w:sz="0" w:space="0" w:color="auto"/>
        <w:bottom w:val="none" w:sz="0" w:space="0" w:color="auto"/>
        <w:right w:val="none" w:sz="0" w:space="0" w:color="auto"/>
      </w:divBdr>
    </w:div>
    <w:div w:id="234122353">
      <w:bodyDiv w:val="1"/>
      <w:marLeft w:val="0"/>
      <w:marRight w:val="0"/>
      <w:marTop w:val="0"/>
      <w:marBottom w:val="0"/>
      <w:divBdr>
        <w:top w:val="none" w:sz="0" w:space="0" w:color="auto"/>
        <w:left w:val="none" w:sz="0" w:space="0" w:color="auto"/>
        <w:bottom w:val="none" w:sz="0" w:space="0" w:color="auto"/>
        <w:right w:val="none" w:sz="0" w:space="0" w:color="auto"/>
      </w:divBdr>
    </w:div>
    <w:div w:id="235287555">
      <w:bodyDiv w:val="1"/>
      <w:marLeft w:val="0"/>
      <w:marRight w:val="0"/>
      <w:marTop w:val="0"/>
      <w:marBottom w:val="0"/>
      <w:divBdr>
        <w:top w:val="none" w:sz="0" w:space="0" w:color="auto"/>
        <w:left w:val="none" w:sz="0" w:space="0" w:color="auto"/>
        <w:bottom w:val="none" w:sz="0" w:space="0" w:color="auto"/>
        <w:right w:val="none" w:sz="0" w:space="0" w:color="auto"/>
      </w:divBdr>
    </w:div>
    <w:div w:id="235869119">
      <w:bodyDiv w:val="1"/>
      <w:marLeft w:val="0"/>
      <w:marRight w:val="0"/>
      <w:marTop w:val="0"/>
      <w:marBottom w:val="0"/>
      <w:divBdr>
        <w:top w:val="none" w:sz="0" w:space="0" w:color="auto"/>
        <w:left w:val="none" w:sz="0" w:space="0" w:color="auto"/>
        <w:bottom w:val="none" w:sz="0" w:space="0" w:color="auto"/>
        <w:right w:val="none" w:sz="0" w:space="0" w:color="auto"/>
      </w:divBdr>
    </w:div>
    <w:div w:id="236600582">
      <w:bodyDiv w:val="1"/>
      <w:marLeft w:val="0"/>
      <w:marRight w:val="0"/>
      <w:marTop w:val="0"/>
      <w:marBottom w:val="0"/>
      <w:divBdr>
        <w:top w:val="none" w:sz="0" w:space="0" w:color="auto"/>
        <w:left w:val="none" w:sz="0" w:space="0" w:color="auto"/>
        <w:bottom w:val="none" w:sz="0" w:space="0" w:color="auto"/>
        <w:right w:val="none" w:sz="0" w:space="0" w:color="auto"/>
      </w:divBdr>
    </w:div>
    <w:div w:id="239143568">
      <w:bodyDiv w:val="1"/>
      <w:marLeft w:val="0"/>
      <w:marRight w:val="0"/>
      <w:marTop w:val="0"/>
      <w:marBottom w:val="0"/>
      <w:divBdr>
        <w:top w:val="none" w:sz="0" w:space="0" w:color="auto"/>
        <w:left w:val="none" w:sz="0" w:space="0" w:color="auto"/>
        <w:bottom w:val="none" w:sz="0" w:space="0" w:color="auto"/>
        <w:right w:val="none" w:sz="0" w:space="0" w:color="auto"/>
      </w:divBdr>
    </w:div>
    <w:div w:id="239217580">
      <w:bodyDiv w:val="1"/>
      <w:marLeft w:val="0"/>
      <w:marRight w:val="0"/>
      <w:marTop w:val="0"/>
      <w:marBottom w:val="0"/>
      <w:divBdr>
        <w:top w:val="none" w:sz="0" w:space="0" w:color="auto"/>
        <w:left w:val="none" w:sz="0" w:space="0" w:color="auto"/>
        <w:bottom w:val="none" w:sz="0" w:space="0" w:color="auto"/>
        <w:right w:val="none" w:sz="0" w:space="0" w:color="auto"/>
      </w:divBdr>
    </w:div>
    <w:div w:id="239566669">
      <w:bodyDiv w:val="1"/>
      <w:marLeft w:val="0"/>
      <w:marRight w:val="0"/>
      <w:marTop w:val="0"/>
      <w:marBottom w:val="0"/>
      <w:divBdr>
        <w:top w:val="none" w:sz="0" w:space="0" w:color="auto"/>
        <w:left w:val="none" w:sz="0" w:space="0" w:color="auto"/>
        <w:bottom w:val="none" w:sz="0" w:space="0" w:color="auto"/>
        <w:right w:val="none" w:sz="0" w:space="0" w:color="auto"/>
      </w:divBdr>
    </w:div>
    <w:div w:id="240871680">
      <w:bodyDiv w:val="1"/>
      <w:marLeft w:val="0"/>
      <w:marRight w:val="0"/>
      <w:marTop w:val="0"/>
      <w:marBottom w:val="0"/>
      <w:divBdr>
        <w:top w:val="none" w:sz="0" w:space="0" w:color="auto"/>
        <w:left w:val="none" w:sz="0" w:space="0" w:color="auto"/>
        <w:bottom w:val="none" w:sz="0" w:space="0" w:color="auto"/>
        <w:right w:val="none" w:sz="0" w:space="0" w:color="auto"/>
      </w:divBdr>
    </w:div>
    <w:div w:id="242762685">
      <w:bodyDiv w:val="1"/>
      <w:marLeft w:val="0"/>
      <w:marRight w:val="0"/>
      <w:marTop w:val="0"/>
      <w:marBottom w:val="0"/>
      <w:divBdr>
        <w:top w:val="none" w:sz="0" w:space="0" w:color="auto"/>
        <w:left w:val="none" w:sz="0" w:space="0" w:color="auto"/>
        <w:bottom w:val="none" w:sz="0" w:space="0" w:color="auto"/>
        <w:right w:val="none" w:sz="0" w:space="0" w:color="auto"/>
      </w:divBdr>
    </w:div>
    <w:div w:id="242837868">
      <w:bodyDiv w:val="1"/>
      <w:marLeft w:val="0"/>
      <w:marRight w:val="0"/>
      <w:marTop w:val="0"/>
      <w:marBottom w:val="0"/>
      <w:divBdr>
        <w:top w:val="none" w:sz="0" w:space="0" w:color="auto"/>
        <w:left w:val="none" w:sz="0" w:space="0" w:color="auto"/>
        <w:bottom w:val="none" w:sz="0" w:space="0" w:color="auto"/>
        <w:right w:val="none" w:sz="0" w:space="0" w:color="auto"/>
      </w:divBdr>
    </w:div>
    <w:div w:id="243342302">
      <w:bodyDiv w:val="1"/>
      <w:marLeft w:val="0"/>
      <w:marRight w:val="0"/>
      <w:marTop w:val="0"/>
      <w:marBottom w:val="0"/>
      <w:divBdr>
        <w:top w:val="none" w:sz="0" w:space="0" w:color="auto"/>
        <w:left w:val="none" w:sz="0" w:space="0" w:color="auto"/>
        <w:bottom w:val="none" w:sz="0" w:space="0" w:color="auto"/>
        <w:right w:val="none" w:sz="0" w:space="0" w:color="auto"/>
      </w:divBdr>
    </w:div>
    <w:div w:id="243534018">
      <w:bodyDiv w:val="1"/>
      <w:marLeft w:val="0"/>
      <w:marRight w:val="0"/>
      <w:marTop w:val="0"/>
      <w:marBottom w:val="0"/>
      <w:divBdr>
        <w:top w:val="none" w:sz="0" w:space="0" w:color="auto"/>
        <w:left w:val="none" w:sz="0" w:space="0" w:color="auto"/>
        <w:bottom w:val="none" w:sz="0" w:space="0" w:color="auto"/>
        <w:right w:val="none" w:sz="0" w:space="0" w:color="auto"/>
      </w:divBdr>
    </w:div>
    <w:div w:id="245071204">
      <w:bodyDiv w:val="1"/>
      <w:marLeft w:val="0"/>
      <w:marRight w:val="0"/>
      <w:marTop w:val="0"/>
      <w:marBottom w:val="0"/>
      <w:divBdr>
        <w:top w:val="none" w:sz="0" w:space="0" w:color="auto"/>
        <w:left w:val="none" w:sz="0" w:space="0" w:color="auto"/>
        <w:bottom w:val="none" w:sz="0" w:space="0" w:color="auto"/>
        <w:right w:val="none" w:sz="0" w:space="0" w:color="auto"/>
      </w:divBdr>
    </w:div>
    <w:div w:id="245237671">
      <w:bodyDiv w:val="1"/>
      <w:marLeft w:val="0"/>
      <w:marRight w:val="0"/>
      <w:marTop w:val="0"/>
      <w:marBottom w:val="0"/>
      <w:divBdr>
        <w:top w:val="none" w:sz="0" w:space="0" w:color="auto"/>
        <w:left w:val="none" w:sz="0" w:space="0" w:color="auto"/>
        <w:bottom w:val="none" w:sz="0" w:space="0" w:color="auto"/>
        <w:right w:val="none" w:sz="0" w:space="0" w:color="auto"/>
      </w:divBdr>
    </w:div>
    <w:div w:id="245305054">
      <w:bodyDiv w:val="1"/>
      <w:marLeft w:val="0"/>
      <w:marRight w:val="0"/>
      <w:marTop w:val="0"/>
      <w:marBottom w:val="0"/>
      <w:divBdr>
        <w:top w:val="none" w:sz="0" w:space="0" w:color="auto"/>
        <w:left w:val="none" w:sz="0" w:space="0" w:color="auto"/>
        <w:bottom w:val="none" w:sz="0" w:space="0" w:color="auto"/>
        <w:right w:val="none" w:sz="0" w:space="0" w:color="auto"/>
      </w:divBdr>
    </w:div>
    <w:div w:id="246885122">
      <w:bodyDiv w:val="1"/>
      <w:marLeft w:val="0"/>
      <w:marRight w:val="0"/>
      <w:marTop w:val="0"/>
      <w:marBottom w:val="0"/>
      <w:divBdr>
        <w:top w:val="none" w:sz="0" w:space="0" w:color="auto"/>
        <w:left w:val="none" w:sz="0" w:space="0" w:color="auto"/>
        <w:bottom w:val="none" w:sz="0" w:space="0" w:color="auto"/>
        <w:right w:val="none" w:sz="0" w:space="0" w:color="auto"/>
      </w:divBdr>
    </w:div>
    <w:div w:id="247272863">
      <w:bodyDiv w:val="1"/>
      <w:marLeft w:val="0"/>
      <w:marRight w:val="0"/>
      <w:marTop w:val="0"/>
      <w:marBottom w:val="0"/>
      <w:divBdr>
        <w:top w:val="none" w:sz="0" w:space="0" w:color="auto"/>
        <w:left w:val="none" w:sz="0" w:space="0" w:color="auto"/>
        <w:bottom w:val="none" w:sz="0" w:space="0" w:color="auto"/>
        <w:right w:val="none" w:sz="0" w:space="0" w:color="auto"/>
      </w:divBdr>
    </w:div>
    <w:div w:id="247814114">
      <w:bodyDiv w:val="1"/>
      <w:marLeft w:val="0"/>
      <w:marRight w:val="0"/>
      <w:marTop w:val="0"/>
      <w:marBottom w:val="0"/>
      <w:divBdr>
        <w:top w:val="none" w:sz="0" w:space="0" w:color="auto"/>
        <w:left w:val="none" w:sz="0" w:space="0" w:color="auto"/>
        <w:bottom w:val="none" w:sz="0" w:space="0" w:color="auto"/>
        <w:right w:val="none" w:sz="0" w:space="0" w:color="auto"/>
      </w:divBdr>
    </w:div>
    <w:div w:id="248276264">
      <w:bodyDiv w:val="1"/>
      <w:marLeft w:val="0"/>
      <w:marRight w:val="0"/>
      <w:marTop w:val="0"/>
      <w:marBottom w:val="0"/>
      <w:divBdr>
        <w:top w:val="none" w:sz="0" w:space="0" w:color="auto"/>
        <w:left w:val="none" w:sz="0" w:space="0" w:color="auto"/>
        <w:bottom w:val="none" w:sz="0" w:space="0" w:color="auto"/>
        <w:right w:val="none" w:sz="0" w:space="0" w:color="auto"/>
      </w:divBdr>
    </w:div>
    <w:div w:id="248660003">
      <w:bodyDiv w:val="1"/>
      <w:marLeft w:val="0"/>
      <w:marRight w:val="0"/>
      <w:marTop w:val="0"/>
      <w:marBottom w:val="0"/>
      <w:divBdr>
        <w:top w:val="none" w:sz="0" w:space="0" w:color="auto"/>
        <w:left w:val="none" w:sz="0" w:space="0" w:color="auto"/>
        <w:bottom w:val="none" w:sz="0" w:space="0" w:color="auto"/>
        <w:right w:val="none" w:sz="0" w:space="0" w:color="auto"/>
      </w:divBdr>
    </w:div>
    <w:div w:id="250043409">
      <w:bodyDiv w:val="1"/>
      <w:marLeft w:val="0"/>
      <w:marRight w:val="0"/>
      <w:marTop w:val="0"/>
      <w:marBottom w:val="0"/>
      <w:divBdr>
        <w:top w:val="none" w:sz="0" w:space="0" w:color="auto"/>
        <w:left w:val="none" w:sz="0" w:space="0" w:color="auto"/>
        <w:bottom w:val="none" w:sz="0" w:space="0" w:color="auto"/>
        <w:right w:val="none" w:sz="0" w:space="0" w:color="auto"/>
      </w:divBdr>
    </w:div>
    <w:div w:id="250548780">
      <w:bodyDiv w:val="1"/>
      <w:marLeft w:val="0"/>
      <w:marRight w:val="0"/>
      <w:marTop w:val="0"/>
      <w:marBottom w:val="0"/>
      <w:divBdr>
        <w:top w:val="none" w:sz="0" w:space="0" w:color="auto"/>
        <w:left w:val="none" w:sz="0" w:space="0" w:color="auto"/>
        <w:bottom w:val="none" w:sz="0" w:space="0" w:color="auto"/>
        <w:right w:val="none" w:sz="0" w:space="0" w:color="auto"/>
      </w:divBdr>
    </w:div>
    <w:div w:id="250702798">
      <w:bodyDiv w:val="1"/>
      <w:marLeft w:val="0"/>
      <w:marRight w:val="0"/>
      <w:marTop w:val="0"/>
      <w:marBottom w:val="0"/>
      <w:divBdr>
        <w:top w:val="none" w:sz="0" w:space="0" w:color="auto"/>
        <w:left w:val="none" w:sz="0" w:space="0" w:color="auto"/>
        <w:bottom w:val="none" w:sz="0" w:space="0" w:color="auto"/>
        <w:right w:val="none" w:sz="0" w:space="0" w:color="auto"/>
      </w:divBdr>
    </w:div>
    <w:div w:id="250818467">
      <w:bodyDiv w:val="1"/>
      <w:marLeft w:val="0"/>
      <w:marRight w:val="0"/>
      <w:marTop w:val="0"/>
      <w:marBottom w:val="0"/>
      <w:divBdr>
        <w:top w:val="none" w:sz="0" w:space="0" w:color="auto"/>
        <w:left w:val="none" w:sz="0" w:space="0" w:color="auto"/>
        <w:bottom w:val="none" w:sz="0" w:space="0" w:color="auto"/>
        <w:right w:val="none" w:sz="0" w:space="0" w:color="auto"/>
      </w:divBdr>
    </w:div>
    <w:div w:id="250820444">
      <w:bodyDiv w:val="1"/>
      <w:marLeft w:val="0"/>
      <w:marRight w:val="0"/>
      <w:marTop w:val="0"/>
      <w:marBottom w:val="0"/>
      <w:divBdr>
        <w:top w:val="none" w:sz="0" w:space="0" w:color="auto"/>
        <w:left w:val="none" w:sz="0" w:space="0" w:color="auto"/>
        <w:bottom w:val="none" w:sz="0" w:space="0" w:color="auto"/>
        <w:right w:val="none" w:sz="0" w:space="0" w:color="auto"/>
      </w:divBdr>
    </w:div>
    <w:div w:id="251551168">
      <w:bodyDiv w:val="1"/>
      <w:marLeft w:val="0"/>
      <w:marRight w:val="0"/>
      <w:marTop w:val="0"/>
      <w:marBottom w:val="0"/>
      <w:divBdr>
        <w:top w:val="none" w:sz="0" w:space="0" w:color="auto"/>
        <w:left w:val="none" w:sz="0" w:space="0" w:color="auto"/>
        <w:bottom w:val="none" w:sz="0" w:space="0" w:color="auto"/>
        <w:right w:val="none" w:sz="0" w:space="0" w:color="auto"/>
      </w:divBdr>
    </w:div>
    <w:div w:id="251663437">
      <w:bodyDiv w:val="1"/>
      <w:marLeft w:val="0"/>
      <w:marRight w:val="0"/>
      <w:marTop w:val="0"/>
      <w:marBottom w:val="0"/>
      <w:divBdr>
        <w:top w:val="none" w:sz="0" w:space="0" w:color="auto"/>
        <w:left w:val="none" w:sz="0" w:space="0" w:color="auto"/>
        <w:bottom w:val="none" w:sz="0" w:space="0" w:color="auto"/>
        <w:right w:val="none" w:sz="0" w:space="0" w:color="auto"/>
      </w:divBdr>
    </w:div>
    <w:div w:id="252053320">
      <w:bodyDiv w:val="1"/>
      <w:marLeft w:val="0"/>
      <w:marRight w:val="0"/>
      <w:marTop w:val="0"/>
      <w:marBottom w:val="0"/>
      <w:divBdr>
        <w:top w:val="none" w:sz="0" w:space="0" w:color="auto"/>
        <w:left w:val="none" w:sz="0" w:space="0" w:color="auto"/>
        <w:bottom w:val="none" w:sz="0" w:space="0" w:color="auto"/>
        <w:right w:val="none" w:sz="0" w:space="0" w:color="auto"/>
      </w:divBdr>
    </w:div>
    <w:div w:id="253562384">
      <w:bodyDiv w:val="1"/>
      <w:marLeft w:val="0"/>
      <w:marRight w:val="0"/>
      <w:marTop w:val="0"/>
      <w:marBottom w:val="0"/>
      <w:divBdr>
        <w:top w:val="none" w:sz="0" w:space="0" w:color="auto"/>
        <w:left w:val="none" w:sz="0" w:space="0" w:color="auto"/>
        <w:bottom w:val="none" w:sz="0" w:space="0" w:color="auto"/>
        <w:right w:val="none" w:sz="0" w:space="0" w:color="auto"/>
      </w:divBdr>
    </w:div>
    <w:div w:id="254290355">
      <w:bodyDiv w:val="1"/>
      <w:marLeft w:val="0"/>
      <w:marRight w:val="0"/>
      <w:marTop w:val="0"/>
      <w:marBottom w:val="0"/>
      <w:divBdr>
        <w:top w:val="none" w:sz="0" w:space="0" w:color="auto"/>
        <w:left w:val="none" w:sz="0" w:space="0" w:color="auto"/>
        <w:bottom w:val="none" w:sz="0" w:space="0" w:color="auto"/>
        <w:right w:val="none" w:sz="0" w:space="0" w:color="auto"/>
      </w:divBdr>
    </w:div>
    <w:div w:id="254942818">
      <w:bodyDiv w:val="1"/>
      <w:marLeft w:val="0"/>
      <w:marRight w:val="0"/>
      <w:marTop w:val="0"/>
      <w:marBottom w:val="0"/>
      <w:divBdr>
        <w:top w:val="none" w:sz="0" w:space="0" w:color="auto"/>
        <w:left w:val="none" w:sz="0" w:space="0" w:color="auto"/>
        <w:bottom w:val="none" w:sz="0" w:space="0" w:color="auto"/>
        <w:right w:val="none" w:sz="0" w:space="0" w:color="auto"/>
      </w:divBdr>
    </w:div>
    <w:div w:id="256718504">
      <w:bodyDiv w:val="1"/>
      <w:marLeft w:val="0"/>
      <w:marRight w:val="0"/>
      <w:marTop w:val="0"/>
      <w:marBottom w:val="0"/>
      <w:divBdr>
        <w:top w:val="none" w:sz="0" w:space="0" w:color="auto"/>
        <w:left w:val="none" w:sz="0" w:space="0" w:color="auto"/>
        <w:bottom w:val="none" w:sz="0" w:space="0" w:color="auto"/>
        <w:right w:val="none" w:sz="0" w:space="0" w:color="auto"/>
      </w:divBdr>
    </w:div>
    <w:div w:id="257058391">
      <w:bodyDiv w:val="1"/>
      <w:marLeft w:val="0"/>
      <w:marRight w:val="0"/>
      <w:marTop w:val="0"/>
      <w:marBottom w:val="0"/>
      <w:divBdr>
        <w:top w:val="none" w:sz="0" w:space="0" w:color="auto"/>
        <w:left w:val="none" w:sz="0" w:space="0" w:color="auto"/>
        <w:bottom w:val="none" w:sz="0" w:space="0" w:color="auto"/>
        <w:right w:val="none" w:sz="0" w:space="0" w:color="auto"/>
      </w:divBdr>
    </w:div>
    <w:div w:id="257098920">
      <w:bodyDiv w:val="1"/>
      <w:marLeft w:val="0"/>
      <w:marRight w:val="0"/>
      <w:marTop w:val="0"/>
      <w:marBottom w:val="0"/>
      <w:divBdr>
        <w:top w:val="none" w:sz="0" w:space="0" w:color="auto"/>
        <w:left w:val="none" w:sz="0" w:space="0" w:color="auto"/>
        <w:bottom w:val="none" w:sz="0" w:space="0" w:color="auto"/>
        <w:right w:val="none" w:sz="0" w:space="0" w:color="auto"/>
      </w:divBdr>
    </w:div>
    <w:div w:id="257252933">
      <w:bodyDiv w:val="1"/>
      <w:marLeft w:val="0"/>
      <w:marRight w:val="0"/>
      <w:marTop w:val="0"/>
      <w:marBottom w:val="0"/>
      <w:divBdr>
        <w:top w:val="none" w:sz="0" w:space="0" w:color="auto"/>
        <w:left w:val="none" w:sz="0" w:space="0" w:color="auto"/>
        <w:bottom w:val="none" w:sz="0" w:space="0" w:color="auto"/>
        <w:right w:val="none" w:sz="0" w:space="0" w:color="auto"/>
      </w:divBdr>
    </w:div>
    <w:div w:id="257564399">
      <w:bodyDiv w:val="1"/>
      <w:marLeft w:val="0"/>
      <w:marRight w:val="0"/>
      <w:marTop w:val="0"/>
      <w:marBottom w:val="0"/>
      <w:divBdr>
        <w:top w:val="none" w:sz="0" w:space="0" w:color="auto"/>
        <w:left w:val="none" w:sz="0" w:space="0" w:color="auto"/>
        <w:bottom w:val="none" w:sz="0" w:space="0" w:color="auto"/>
        <w:right w:val="none" w:sz="0" w:space="0" w:color="auto"/>
      </w:divBdr>
    </w:div>
    <w:div w:id="258686088">
      <w:bodyDiv w:val="1"/>
      <w:marLeft w:val="0"/>
      <w:marRight w:val="0"/>
      <w:marTop w:val="0"/>
      <w:marBottom w:val="0"/>
      <w:divBdr>
        <w:top w:val="none" w:sz="0" w:space="0" w:color="auto"/>
        <w:left w:val="none" w:sz="0" w:space="0" w:color="auto"/>
        <w:bottom w:val="none" w:sz="0" w:space="0" w:color="auto"/>
        <w:right w:val="none" w:sz="0" w:space="0" w:color="auto"/>
      </w:divBdr>
    </w:div>
    <w:div w:id="258758732">
      <w:bodyDiv w:val="1"/>
      <w:marLeft w:val="0"/>
      <w:marRight w:val="0"/>
      <w:marTop w:val="0"/>
      <w:marBottom w:val="0"/>
      <w:divBdr>
        <w:top w:val="none" w:sz="0" w:space="0" w:color="auto"/>
        <w:left w:val="none" w:sz="0" w:space="0" w:color="auto"/>
        <w:bottom w:val="none" w:sz="0" w:space="0" w:color="auto"/>
        <w:right w:val="none" w:sz="0" w:space="0" w:color="auto"/>
      </w:divBdr>
    </w:div>
    <w:div w:id="259143344">
      <w:bodyDiv w:val="1"/>
      <w:marLeft w:val="0"/>
      <w:marRight w:val="0"/>
      <w:marTop w:val="0"/>
      <w:marBottom w:val="0"/>
      <w:divBdr>
        <w:top w:val="none" w:sz="0" w:space="0" w:color="auto"/>
        <w:left w:val="none" w:sz="0" w:space="0" w:color="auto"/>
        <w:bottom w:val="none" w:sz="0" w:space="0" w:color="auto"/>
        <w:right w:val="none" w:sz="0" w:space="0" w:color="auto"/>
      </w:divBdr>
    </w:div>
    <w:div w:id="259147780">
      <w:bodyDiv w:val="1"/>
      <w:marLeft w:val="0"/>
      <w:marRight w:val="0"/>
      <w:marTop w:val="0"/>
      <w:marBottom w:val="0"/>
      <w:divBdr>
        <w:top w:val="none" w:sz="0" w:space="0" w:color="auto"/>
        <w:left w:val="none" w:sz="0" w:space="0" w:color="auto"/>
        <w:bottom w:val="none" w:sz="0" w:space="0" w:color="auto"/>
        <w:right w:val="none" w:sz="0" w:space="0" w:color="auto"/>
      </w:divBdr>
    </w:div>
    <w:div w:id="259459610">
      <w:bodyDiv w:val="1"/>
      <w:marLeft w:val="0"/>
      <w:marRight w:val="0"/>
      <w:marTop w:val="0"/>
      <w:marBottom w:val="0"/>
      <w:divBdr>
        <w:top w:val="none" w:sz="0" w:space="0" w:color="auto"/>
        <w:left w:val="none" w:sz="0" w:space="0" w:color="auto"/>
        <w:bottom w:val="none" w:sz="0" w:space="0" w:color="auto"/>
        <w:right w:val="none" w:sz="0" w:space="0" w:color="auto"/>
      </w:divBdr>
    </w:div>
    <w:div w:id="259682101">
      <w:bodyDiv w:val="1"/>
      <w:marLeft w:val="0"/>
      <w:marRight w:val="0"/>
      <w:marTop w:val="0"/>
      <w:marBottom w:val="0"/>
      <w:divBdr>
        <w:top w:val="none" w:sz="0" w:space="0" w:color="auto"/>
        <w:left w:val="none" w:sz="0" w:space="0" w:color="auto"/>
        <w:bottom w:val="none" w:sz="0" w:space="0" w:color="auto"/>
        <w:right w:val="none" w:sz="0" w:space="0" w:color="auto"/>
      </w:divBdr>
    </w:div>
    <w:div w:id="260144715">
      <w:bodyDiv w:val="1"/>
      <w:marLeft w:val="0"/>
      <w:marRight w:val="0"/>
      <w:marTop w:val="0"/>
      <w:marBottom w:val="0"/>
      <w:divBdr>
        <w:top w:val="none" w:sz="0" w:space="0" w:color="auto"/>
        <w:left w:val="none" w:sz="0" w:space="0" w:color="auto"/>
        <w:bottom w:val="none" w:sz="0" w:space="0" w:color="auto"/>
        <w:right w:val="none" w:sz="0" w:space="0" w:color="auto"/>
      </w:divBdr>
    </w:div>
    <w:div w:id="260336409">
      <w:bodyDiv w:val="1"/>
      <w:marLeft w:val="0"/>
      <w:marRight w:val="0"/>
      <w:marTop w:val="0"/>
      <w:marBottom w:val="0"/>
      <w:divBdr>
        <w:top w:val="none" w:sz="0" w:space="0" w:color="auto"/>
        <w:left w:val="none" w:sz="0" w:space="0" w:color="auto"/>
        <w:bottom w:val="none" w:sz="0" w:space="0" w:color="auto"/>
        <w:right w:val="none" w:sz="0" w:space="0" w:color="auto"/>
      </w:divBdr>
    </w:div>
    <w:div w:id="260912367">
      <w:bodyDiv w:val="1"/>
      <w:marLeft w:val="0"/>
      <w:marRight w:val="0"/>
      <w:marTop w:val="0"/>
      <w:marBottom w:val="0"/>
      <w:divBdr>
        <w:top w:val="none" w:sz="0" w:space="0" w:color="auto"/>
        <w:left w:val="none" w:sz="0" w:space="0" w:color="auto"/>
        <w:bottom w:val="none" w:sz="0" w:space="0" w:color="auto"/>
        <w:right w:val="none" w:sz="0" w:space="0" w:color="auto"/>
      </w:divBdr>
    </w:div>
    <w:div w:id="261187466">
      <w:bodyDiv w:val="1"/>
      <w:marLeft w:val="0"/>
      <w:marRight w:val="0"/>
      <w:marTop w:val="0"/>
      <w:marBottom w:val="0"/>
      <w:divBdr>
        <w:top w:val="none" w:sz="0" w:space="0" w:color="auto"/>
        <w:left w:val="none" w:sz="0" w:space="0" w:color="auto"/>
        <w:bottom w:val="none" w:sz="0" w:space="0" w:color="auto"/>
        <w:right w:val="none" w:sz="0" w:space="0" w:color="auto"/>
      </w:divBdr>
    </w:div>
    <w:div w:id="261765256">
      <w:bodyDiv w:val="1"/>
      <w:marLeft w:val="0"/>
      <w:marRight w:val="0"/>
      <w:marTop w:val="0"/>
      <w:marBottom w:val="0"/>
      <w:divBdr>
        <w:top w:val="none" w:sz="0" w:space="0" w:color="auto"/>
        <w:left w:val="none" w:sz="0" w:space="0" w:color="auto"/>
        <w:bottom w:val="none" w:sz="0" w:space="0" w:color="auto"/>
        <w:right w:val="none" w:sz="0" w:space="0" w:color="auto"/>
      </w:divBdr>
    </w:div>
    <w:div w:id="261766256">
      <w:bodyDiv w:val="1"/>
      <w:marLeft w:val="0"/>
      <w:marRight w:val="0"/>
      <w:marTop w:val="0"/>
      <w:marBottom w:val="0"/>
      <w:divBdr>
        <w:top w:val="none" w:sz="0" w:space="0" w:color="auto"/>
        <w:left w:val="none" w:sz="0" w:space="0" w:color="auto"/>
        <w:bottom w:val="none" w:sz="0" w:space="0" w:color="auto"/>
        <w:right w:val="none" w:sz="0" w:space="0" w:color="auto"/>
      </w:divBdr>
    </w:div>
    <w:div w:id="261769329">
      <w:bodyDiv w:val="1"/>
      <w:marLeft w:val="0"/>
      <w:marRight w:val="0"/>
      <w:marTop w:val="0"/>
      <w:marBottom w:val="0"/>
      <w:divBdr>
        <w:top w:val="none" w:sz="0" w:space="0" w:color="auto"/>
        <w:left w:val="none" w:sz="0" w:space="0" w:color="auto"/>
        <w:bottom w:val="none" w:sz="0" w:space="0" w:color="auto"/>
        <w:right w:val="none" w:sz="0" w:space="0" w:color="auto"/>
      </w:divBdr>
    </w:div>
    <w:div w:id="262803365">
      <w:bodyDiv w:val="1"/>
      <w:marLeft w:val="0"/>
      <w:marRight w:val="0"/>
      <w:marTop w:val="0"/>
      <w:marBottom w:val="0"/>
      <w:divBdr>
        <w:top w:val="none" w:sz="0" w:space="0" w:color="auto"/>
        <w:left w:val="none" w:sz="0" w:space="0" w:color="auto"/>
        <w:bottom w:val="none" w:sz="0" w:space="0" w:color="auto"/>
        <w:right w:val="none" w:sz="0" w:space="0" w:color="auto"/>
      </w:divBdr>
    </w:div>
    <w:div w:id="263344963">
      <w:bodyDiv w:val="1"/>
      <w:marLeft w:val="0"/>
      <w:marRight w:val="0"/>
      <w:marTop w:val="0"/>
      <w:marBottom w:val="0"/>
      <w:divBdr>
        <w:top w:val="none" w:sz="0" w:space="0" w:color="auto"/>
        <w:left w:val="none" w:sz="0" w:space="0" w:color="auto"/>
        <w:bottom w:val="none" w:sz="0" w:space="0" w:color="auto"/>
        <w:right w:val="none" w:sz="0" w:space="0" w:color="auto"/>
      </w:divBdr>
    </w:div>
    <w:div w:id="264074378">
      <w:bodyDiv w:val="1"/>
      <w:marLeft w:val="0"/>
      <w:marRight w:val="0"/>
      <w:marTop w:val="0"/>
      <w:marBottom w:val="0"/>
      <w:divBdr>
        <w:top w:val="none" w:sz="0" w:space="0" w:color="auto"/>
        <w:left w:val="none" w:sz="0" w:space="0" w:color="auto"/>
        <w:bottom w:val="none" w:sz="0" w:space="0" w:color="auto"/>
        <w:right w:val="none" w:sz="0" w:space="0" w:color="auto"/>
      </w:divBdr>
    </w:div>
    <w:div w:id="264773905">
      <w:bodyDiv w:val="1"/>
      <w:marLeft w:val="0"/>
      <w:marRight w:val="0"/>
      <w:marTop w:val="0"/>
      <w:marBottom w:val="0"/>
      <w:divBdr>
        <w:top w:val="none" w:sz="0" w:space="0" w:color="auto"/>
        <w:left w:val="none" w:sz="0" w:space="0" w:color="auto"/>
        <w:bottom w:val="none" w:sz="0" w:space="0" w:color="auto"/>
        <w:right w:val="none" w:sz="0" w:space="0" w:color="auto"/>
      </w:divBdr>
    </w:div>
    <w:div w:id="265037543">
      <w:bodyDiv w:val="1"/>
      <w:marLeft w:val="0"/>
      <w:marRight w:val="0"/>
      <w:marTop w:val="0"/>
      <w:marBottom w:val="0"/>
      <w:divBdr>
        <w:top w:val="none" w:sz="0" w:space="0" w:color="auto"/>
        <w:left w:val="none" w:sz="0" w:space="0" w:color="auto"/>
        <w:bottom w:val="none" w:sz="0" w:space="0" w:color="auto"/>
        <w:right w:val="none" w:sz="0" w:space="0" w:color="auto"/>
      </w:divBdr>
    </w:div>
    <w:div w:id="265383851">
      <w:bodyDiv w:val="1"/>
      <w:marLeft w:val="0"/>
      <w:marRight w:val="0"/>
      <w:marTop w:val="0"/>
      <w:marBottom w:val="0"/>
      <w:divBdr>
        <w:top w:val="none" w:sz="0" w:space="0" w:color="auto"/>
        <w:left w:val="none" w:sz="0" w:space="0" w:color="auto"/>
        <w:bottom w:val="none" w:sz="0" w:space="0" w:color="auto"/>
        <w:right w:val="none" w:sz="0" w:space="0" w:color="auto"/>
      </w:divBdr>
    </w:div>
    <w:div w:id="265963203">
      <w:bodyDiv w:val="1"/>
      <w:marLeft w:val="0"/>
      <w:marRight w:val="0"/>
      <w:marTop w:val="0"/>
      <w:marBottom w:val="0"/>
      <w:divBdr>
        <w:top w:val="none" w:sz="0" w:space="0" w:color="auto"/>
        <w:left w:val="none" w:sz="0" w:space="0" w:color="auto"/>
        <w:bottom w:val="none" w:sz="0" w:space="0" w:color="auto"/>
        <w:right w:val="none" w:sz="0" w:space="0" w:color="auto"/>
      </w:divBdr>
    </w:div>
    <w:div w:id="266354423">
      <w:bodyDiv w:val="1"/>
      <w:marLeft w:val="0"/>
      <w:marRight w:val="0"/>
      <w:marTop w:val="0"/>
      <w:marBottom w:val="0"/>
      <w:divBdr>
        <w:top w:val="none" w:sz="0" w:space="0" w:color="auto"/>
        <w:left w:val="none" w:sz="0" w:space="0" w:color="auto"/>
        <w:bottom w:val="none" w:sz="0" w:space="0" w:color="auto"/>
        <w:right w:val="none" w:sz="0" w:space="0" w:color="auto"/>
      </w:divBdr>
    </w:div>
    <w:div w:id="266428379">
      <w:bodyDiv w:val="1"/>
      <w:marLeft w:val="0"/>
      <w:marRight w:val="0"/>
      <w:marTop w:val="0"/>
      <w:marBottom w:val="0"/>
      <w:divBdr>
        <w:top w:val="none" w:sz="0" w:space="0" w:color="auto"/>
        <w:left w:val="none" w:sz="0" w:space="0" w:color="auto"/>
        <w:bottom w:val="none" w:sz="0" w:space="0" w:color="auto"/>
        <w:right w:val="none" w:sz="0" w:space="0" w:color="auto"/>
      </w:divBdr>
    </w:div>
    <w:div w:id="266432166">
      <w:bodyDiv w:val="1"/>
      <w:marLeft w:val="0"/>
      <w:marRight w:val="0"/>
      <w:marTop w:val="0"/>
      <w:marBottom w:val="0"/>
      <w:divBdr>
        <w:top w:val="none" w:sz="0" w:space="0" w:color="auto"/>
        <w:left w:val="none" w:sz="0" w:space="0" w:color="auto"/>
        <w:bottom w:val="none" w:sz="0" w:space="0" w:color="auto"/>
        <w:right w:val="none" w:sz="0" w:space="0" w:color="auto"/>
      </w:divBdr>
    </w:div>
    <w:div w:id="266810553">
      <w:bodyDiv w:val="1"/>
      <w:marLeft w:val="0"/>
      <w:marRight w:val="0"/>
      <w:marTop w:val="0"/>
      <w:marBottom w:val="0"/>
      <w:divBdr>
        <w:top w:val="none" w:sz="0" w:space="0" w:color="auto"/>
        <w:left w:val="none" w:sz="0" w:space="0" w:color="auto"/>
        <w:bottom w:val="none" w:sz="0" w:space="0" w:color="auto"/>
        <w:right w:val="none" w:sz="0" w:space="0" w:color="auto"/>
      </w:divBdr>
    </w:div>
    <w:div w:id="267277667">
      <w:bodyDiv w:val="1"/>
      <w:marLeft w:val="0"/>
      <w:marRight w:val="0"/>
      <w:marTop w:val="0"/>
      <w:marBottom w:val="0"/>
      <w:divBdr>
        <w:top w:val="none" w:sz="0" w:space="0" w:color="auto"/>
        <w:left w:val="none" w:sz="0" w:space="0" w:color="auto"/>
        <w:bottom w:val="none" w:sz="0" w:space="0" w:color="auto"/>
        <w:right w:val="none" w:sz="0" w:space="0" w:color="auto"/>
      </w:divBdr>
    </w:div>
    <w:div w:id="267546592">
      <w:bodyDiv w:val="1"/>
      <w:marLeft w:val="0"/>
      <w:marRight w:val="0"/>
      <w:marTop w:val="0"/>
      <w:marBottom w:val="0"/>
      <w:divBdr>
        <w:top w:val="none" w:sz="0" w:space="0" w:color="auto"/>
        <w:left w:val="none" w:sz="0" w:space="0" w:color="auto"/>
        <w:bottom w:val="none" w:sz="0" w:space="0" w:color="auto"/>
        <w:right w:val="none" w:sz="0" w:space="0" w:color="auto"/>
      </w:divBdr>
    </w:div>
    <w:div w:id="267933578">
      <w:bodyDiv w:val="1"/>
      <w:marLeft w:val="0"/>
      <w:marRight w:val="0"/>
      <w:marTop w:val="0"/>
      <w:marBottom w:val="0"/>
      <w:divBdr>
        <w:top w:val="none" w:sz="0" w:space="0" w:color="auto"/>
        <w:left w:val="none" w:sz="0" w:space="0" w:color="auto"/>
        <w:bottom w:val="none" w:sz="0" w:space="0" w:color="auto"/>
        <w:right w:val="none" w:sz="0" w:space="0" w:color="auto"/>
      </w:divBdr>
    </w:div>
    <w:div w:id="268507358">
      <w:bodyDiv w:val="1"/>
      <w:marLeft w:val="0"/>
      <w:marRight w:val="0"/>
      <w:marTop w:val="0"/>
      <w:marBottom w:val="0"/>
      <w:divBdr>
        <w:top w:val="none" w:sz="0" w:space="0" w:color="auto"/>
        <w:left w:val="none" w:sz="0" w:space="0" w:color="auto"/>
        <w:bottom w:val="none" w:sz="0" w:space="0" w:color="auto"/>
        <w:right w:val="none" w:sz="0" w:space="0" w:color="auto"/>
      </w:divBdr>
    </w:div>
    <w:div w:id="269313450">
      <w:bodyDiv w:val="1"/>
      <w:marLeft w:val="0"/>
      <w:marRight w:val="0"/>
      <w:marTop w:val="0"/>
      <w:marBottom w:val="0"/>
      <w:divBdr>
        <w:top w:val="none" w:sz="0" w:space="0" w:color="auto"/>
        <w:left w:val="none" w:sz="0" w:space="0" w:color="auto"/>
        <w:bottom w:val="none" w:sz="0" w:space="0" w:color="auto"/>
        <w:right w:val="none" w:sz="0" w:space="0" w:color="auto"/>
      </w:divBdr>
    </w:div>
    <w:div w:id="269556826">
      <w:bodyDiv w:val="1"/>
      <w:marLeft w:val="0"/>
      <w:marRight w:val="0"/>
      <w:marTop w:val="0"/>
      <w:marBottom w:val="0"/>
      <w:divBdr>
        <w:top w:val="none" w:sz="0" w:space="0" w:color="auto"/>
        <w:left w:val="none" w:sz="0" w:space="0" w:color="auto"/>
        <w:bottom w:val="none" w:sz="0" w:space="0" w:color="auto"/>
        <w:right w:val="none" w:sz="0" w:space="0" w:color="auto"/>
      </w:divBdr>
    </w:div>
    <w:div w:id="269703648">
      <w:bodyDiv w:val="1"/>
      <w:marLeft w:val="0"/>
      <w:marRight w:val="0"/>
      <w:marTop w:val="0"/>
      <w:marBottom w:val="0"/>
      <w:divBdr>
        <w:top w:val="none" w:sz="0" w:space="0" w:color="auto"/>
        <w:left w:val="none" w:sz="0" w:space="0" w:color="auto"/>
        <w:bottom w:val="none" w:sz="0" w:space="0" w:color="auto"/>
        <w:right w:val="none" w:sz="0" w:space="0" w:color="auto"/>
      </w:divBdr>
    </w:div>
    <w:div w:id="270934662">
      <w:bodyDiv w:val="1"/>
      <w:marLeft w:val="0"/>
      <w:marRight w:val="0"/>
      <w:marTop w:val="0"/>
      <w:marBottom w:val="0"/>
      <w:divBdr>
        <w:top w:val="none" w:sz="0" w:space="0" w:color="auto"/>
        <w:left w:val="none" w:sz="0" w:space="0" w:color="auto"/>
        <w:bottom w:val="none" w:sz="0" w:space="0" w:color="auto"/>
        <w:right w:val="none" w:sz="0" w:space="0" w:color="auto"/>
      </w:divBdr>
    </w:div>
    <w:div w:id="271666395">
      <w:bodyDiv w:val="1"/>
      <w:marLeft w:val="0"/>
      <w:marRight w:val="0"/>
      <w:marTop w:val="0"/>
      <w:marBottom w:val="0"/>
      <w:divBdr>
        <w:top w:val="none" w:sz="0" w:space="0" w:color="auto"/>
        <w:left w:val="none" w:sz="0" w:space="0" w:color="auto"/>
        <w:bottom w:val="none" w:sz="0" w:space="0" w:color="auto"/>
        <w:right w:val="none" w:sz="0" w:space="0" w:color="auto"/>
      </w:divBdr>
    </w:div>
    <w:div w:id="271742872">
      <w:bodyDiv w:val="1"/>
      <w:marLeft w:val="0"/>
      <w:marRight w:val="0"/>
      <w:marTop w:val="0"/>
      <w:marBottom w:val="0"/>
      <w:divBdr>
        <w:top w:val="none" w:sz="0" w:space="0" w:color="auto"/>
        <w:left w:val="none" w:sz="0" w:space="0" w:color="auto"/>
        <w:bottom w:val="none" w:sz="0" w:space="0" w:color="auto"/>
        <w:right w:val="none" w:sz="0" w:space="0" w:color="auto"/>
      </w:divBdr>
    </w:div>
    <w:div w:id="272596764">
      <w:bodyDiv w:val="1"/>
      <w:marLeft w:val="0"/>
      <w:marRight w:val="0"/>
      <w:marTop w:val="0"/>
      <w:marBottom w:val="0"/>
      <w:divBdr>
        <w:top w:val="none" w:sz="0" w:space="0" w:color="auto"/>
        <w:left w:val="none" w:sz="0" w:space="0" w:color="auto"/>
        <w:bottom w:val="none" w:sz="0" w:space="0" w:color="auto"/>
        <w:right w:val="none" w:sz="0" w:space="0" w:color="auto"/>
      </w:divBdr>
    </w:div>
    <w:div w:id="272632329">
      <w:bodyDiv w:val="1"/>
      <w:marLeft w:val="0"/>
      <w:marRight w:val="0"/>
      <w:marTop w:val="0"/>
      <w:marBottom w:val="0"/>
      <w:divBdr>
        <w:top w:val="none" w:sz="0" w:space="0" w:color="auto"/>
        <w:left w:val="none" w:sz="0" w:space="0" w:color="auto"/>
        <w:bottom w:val="none" w:sz="0" w:space="0" w:color="auto"/>
        <w:right w:val="none" w:sz="0" w:space="0" w:color="auto"/>
      </w:divBdr>
    </w:div>
    <w:div w:id="274408977">
      <w:bodyDiv w:val="1"/>
      <w:marLeft w:val="0"/>
      <w:marRight w:val="0"/>
      <w:marTop w:val="0"/>
      <w:marBottom w:val="0"/>
      <w:divBdr>
        <w:top w:val="none" w:sz="0" w:space="0" w:color="auto"/>
        <w:left w:val="none" w:sz="0" w:space="0" w:color="auto"/>
        <w:bottom w:val="none" w:sz="0" w:space="0" w:color="auto"/>
        <w:right w:val="none" w:sz="0" w:space="0" w:color="auto"/>
      </w:divBdr>
    </w:div>
    <w:div w:id="274681079">
      <w:bodyDiv w:val="1"/>
      <w:marLeft w:val="0"/>
      <w:marRight w:val="0"/>
      <w:marTop w:val="0"/>
      <w:marBottom w:val="0"/>
      <w:divBdr>
        <w:top w:val="none" w:sz="0" w:space="0" w:color="auto"/>
        <w:left w:val="none" w:sz="0" w:space="0" w:color="auto"/>
        <w:bottom w:val="none" w:sz="0" w:space="0" w:color="auto"/>
        <w:right w:val="none" w:sz="0" w:space="0" w:color="auto"/>
      </w:divBdr>
    </w:div>
    <w:div w:id="274946257">
      <w:bodyDiv w:val="1"/>
      <w:marLeft w:val="0"/>
      <w:marRight w:val="0"/>
      <w:marTop w:val="0"/>
      <w:marBottom w:val="0"/>
      <w:divBdr>
        <w:top w:val="none" w:sz="0" w:space="0" w:color="auto"/>
        <w:left w:val="none" w:sz="0" w:space="0" w:color="auto"/>
        <w:bottom w:val="none" w:sz="0" w:space="0" w:color="auto"/>
        <w:right w:val="none" w:sz="0" w:space="0" w:color="auto"/>
      </w:divBdr>
    </w:div>
    <w:div w:id="275217191">
      <w:bodyDiv w:val="1"/>
      <w:marLeft w:val="0"/>
      <w:marRight w:val="0"/>
      <w:marTop w:val="0"/>
      <w:marBottom w:val="0"/>
      <w:divBdr>
        <w:top w:val="none" w:sz="0" w:space="0" w:color="auto"/>
        <w:left w:val="none" w:sz="0" w:space="0" w:color="auto"/>
        <w:bottom w:val="none" w:sz="0" w:space="0" w:color="auto"/>
        <w:right w:val="none" w:sz="0" w:space="0" w:color="auto"/>
      </w:divBdr>
    </w:div>
    <w:div w:id="275522201">
      <w:bodyDiv w:val="1"/>
      <w:marLeft w:val="0"/>
      <w:marRight w:val="0"/>
      <w:marTop w:val="0"/>
      <w:marBottom w:val="0"/>
      <w:divBdr>
        <w:top w:val="none" w:sz="0" w:space="0" w:color="auto"/>
        <w:left w:val="none" w:sz="0" w:space="0" w:color="auto"/>
        <w:bottom w:val="none" w:sz="0" w:space="0" w:color="auto"/>
        <w:right w:val="none" w:sz="0" w:space="0" w:color="auto"/>
      </w:divBdr>
    </w:div>
    <w:div w:id="275870394">
      <w:bodyDiv w:val="1"/>
      <w:marLeft w:val="0"/>
      <w:marRight w:val="0"/>
      <w:marTop w:val="0"/>
      <w:marBottom w:val="0"/>
      <w:divBdr>
        <w:top w:val="none" w:sz="0" w:space="0" w:color="auto"/>
        <w:left w:val="none" w:sz="0" w:space="0" w:color="auto"/>
        <w:bottom w:val="none" w:sz="0" w:space="0" w:color="auto"/>
        <w:right w:val="none" w:sz="0" w:space="0" w:color="auto"/>
      </w:divBdr>
    </w:div>
    <w:div w:id="278991759">
      <w:bodyDiv w:val="1"/>
      <w:marLeft w:val="0"/>
      <w:marRight w:val="0"/>
      <w:marTop w:val="0"/>
      <w:marBottom w:val="0"/>
      <w:divBdr>
        <w:top w:val="none" w:sz="0" w:space="0" w:color="auto"/>
        <w:left w:val="none" w:sz="0" w:space="0" w:color="auto"/>
        <w:bottom w:val="none" w:sz="0" w:space="0" w:color="auto"/>
        <w:right w:val="none" w:sz="0" w:space="0" w:color="auto"/>
      </w:divBdr>
    </w:div>
    <w:div w:id="279528937">
      <w:bodyDiv w:val="1"/>
      <w:marLeft w:val="0"/>
      <w:marRight w:val="0"/>
      <w:marTop w:val="0"/>
      <w:marBottom w:val="0"/>
      <w:divBdr>
        <w:top w:val="none" w:sz="0" w:space="0" w:color="auto"/>
        <w:left w:val="none" w:sz="0" w:space="0" w:color="auto"/>
        <w:bottom w:val="none" w:sz="0" w:space="0" w:color="auto"/>
        <w:right w:val="none" w:sz="0" w:space="0" w:color="auto"/>
      </w:divBdr>
    </w:div>
    <w:div w:id="280111056">
      <w:bodyDiv w:val="1"/>
      <w:marLeft w:val="0"/>
      <w:marRight w:val="0"/>
      <w:marTop w:val="0"/>
      <w:marBottom w:val="0"/>
      <w:divBdr>
        <w:top w:val="none" w:sz="0" w:space="0" w:color="auto"/>
        <w:left w:val="none" w:sz="0" w:space="0" w:color="auto"/>
        <w:bottom w:val="none" w:sz="0" w:space="0" w:color="auto"/>
        <w:right w:val="none" w:sz="0" w:space="0" w:color="auto"/>
      </w:divBdr>
    </w:div>
    <w:div w:id="280914373">
      <w:bodyDiv w:val="1"/>
      <w:marLeft w:val="0"/>
      <w:marRight w:val="0"/>
      <w:marTop w:val="0"/>
      <w:marBottom w:val="0"/>
      <w:divBdr>
        <w:top w:val="none" w:sz="0" w:space="0" w:color="auto"/>
        <w:left w:val="none" w:sz="0" w:space="0" w:color="auto"/>
        <w:bottom w:val="none" w:sz="0" w:space="0" w:color="auto"/>
        <w:right w:val="none" w:sz="0" w:space="0" w:color="auto"/>
      </w:divBdr>
    </w:div>
    <w:div w:id="280916761">
      <w:bodyDiv w:val="1"/>
      <w:marLeft w:val="0"/>
      <w:marRight w:val="0"/>
      <w:marTop w:val="0"/>
      <w:marBottom w:val="0"/>
      <w:divBdr>
        <w:top w:val="none" w:sz="0" w:space="0" w:color="auto"/>
        <w:left w:val="none" w:sz="0" w:space="0" w:color="auto"/>
        <w:bottom w:val="none" w:sz="0" w:space="0" w:color="auto"/>
        <w:right w:val="none" w:sz="0" w:space="0" w:color="auto"/>
      </w:divBdr>
    </w:div>
    <w:div w:id="281158021">
      <w:bodyDiv w:val="1"/>
      <w:marLeft w:val="0"/>
      <w:marRight w:val="0"/>
      <w:marTop w:val="0"/>
      <w:marBottom w:val="0"/>
      <w:divBdr>
        <w:top w:val="none" w:sz="0" w:space="0" w:color="auto"/>
        <w:left w:val="none" w:sz="0" w:space="0" w:color="auto"/>
        <w:bottom w:val="none" w:sz="0" w:space="0" w:color="auto"/>
        <w:right w:val="none" w:sz="0" w:space="0" w:color="auto"/>
      </w:divBdr>
    </w:div>
    <w:div w:id="281764303">
      <w:bodyDiv w:val="1"/>
      <w:marLeft w:val="0"/>
      <w:marRight w:val="0"/>
      <w:marTop w:val="0"/>
      <w:marBottom w:val="0"/>
      <w:divBdr>
        <w:top w:val="none" w:sz="0" w:space="0" w:color="auto"/>
        <w:left w:val="none" w:sz="0" w:space="0" w:color="auto"/>
        <w:bottom w:val="none" w:sz="0" w:space="0" w:color="auto"/>
        <w:right w:val="none" w:sz="0" w:space="0" w:color="auto"/>
      </w:divBdr>
    </w:div>
    <w:div w:id="282077497">
      <w:bodyDiv w:val="1"/>
      <w:marLeft w:val="0"/>
      <w:marRight w:val="0"/>
      <w:marTop w:val="0"/>
      <w:marBottom w:val="0"/>
      <w:divBdr>
        <w:top w:val="none" w:sz="0" w:space="0" w:color="auto"/>
        <w:left w:val="none" w:sz="0" w:space="0" w:color="auto"/>
        <w:bottom w:val="none" w:sz="0" w:space="0" w:color="auto"/>
        <w:right w:val="none" w:sz="0" w:space="0" w:color="auto"/>
      </w:divBdr>
    </w:div>
    <w:div w:id="282999732">
      <w:bodyDiv w:val="1"/>
      <w:marLeft w:val="0"/>
      <w:marRight w:val="0"/>
      <w:marTop w:val="0"/>
      <w:marBottom w:val="0"/>
      <w:divBdr>
        <w:top w:val="none" w:sz="0" w:space="0" w:color="auto"/>
        <w:left w:val="none" w:sz="0" w:space="0" w:color="auto"/>
        <w:bottom w:val="none" w:sz="0" w:space="0" w:color="auto"/>
        <w:right w:val="none" w:sz="0" w:space="0" w:color="auto"/>
      </w:divBdr>
    </w:div>
    <w:div w:id="283854489">
      <w:bodyDiv w:val="1"/>
      <w:marLeft w:val="0"/>
      <w:marRight w:val="0"/>
      <w:marTop w:val="0"/>
      <w:marBottom w:val="0"/>
      <w:divBdr>
        <w:top w:val="none" w:sz="0" w:space="0" w:color="auto"/>
        <w:left w:val="none" w:sz="0" w:space="0" w:color="auto"/>
        <w:bottom w:val="none" w:sz="0" w:space="0" w:color="auto"/>
        <w:right w:val="none" w:sz="0" w:space="0" w:color="auto"/>
      </w:divBdr>
    </w:div>
    <w:div w:id="283923341">
      <w:bodyDiv w:val="1"/>
      <w:marLeft w:val="0"/>
      <w:marRight w:val="0"/>
      <w:marTop w:val="0"/>
      <w:marBottom w:val="0"/>
      <w:divBdr>
        <w:top w:val="none" w:sz="0" w:space="0" w:color="auto"/>
        <w:left w:val="none" w:sz="0" w:space="0" w:color="auto"/>
        <w:bottom w:val="none" w:sz="0" w:space="0" w:color="auto"/>
        <w:right w:val="none" w:sz="0" w:space="0" w:color="auto"/>
      </w:divBdr>
    </w:div>
    <w:div w:id="284164235">
      <w:bodyDiv w:val="1"/>
      <w:marLeft w:val="0"/>
      <w:marRight w:val="0"/>
      <w:marTop w:val="0"/>
      <w:marBottom w:val="0"/>
      <w:divBdr>
        <w:top w:val="none" w:sz="0" w:space="0" w:color="auto"/>
        <w:left w:val="none" w:sz="0" w:space="0" w:color="auto"/>
        <w:bottom w:val="none" w:sz="0" w:space="0" w:color="auto"/>
        <w:right w:val="none" w:sz="0" w:space="0" w:color="auto"/>
      </w:divBdr>
    </w:div>
    <w:div w:id="284191621">
      <w:bodyDiv w:val="1"/>
      <w:marLeft w:val="0"/>
      <w:marRight w:val="0"/>
      <w:marTop w:val="0"/>
      <w:marBottom w:val="0"/>
      <w:divBdr>
        <w:top w:val="none" w:sz="0" w:space="0" w:color="auto"/>
        <w:left w:val="none" w:sz="0" w:space="0" w:color="auto"/>
        <w:bottom w:val="none" w:sz="0" w:space="0" w:color="auto"/>
        <w:right w:val="none" w:sz="0" w:space="0" w:color="auto"/>
      </w:divBdr>
    </w:div>
    <w:div w:id="284504890">
      <w:bodyDiv w:val="1"/>
      <w:marLeft w:val="0"/>
      <w:marRight w:val="0"/>
      <w:marTop w:val="0"/>
      <w:marBottom w:val="0"/>
      <w:divBdr>
        <w:top w:val="none" w:sz="0" w:space="0" w:color="auto"/>
        <w:left w:val="none" w:sz="0" w:space="0" w:color="auto"/>
        <w:bottom w:val="none" w:sz="0" w:space="0" w:color="auto"/>
        <w:right w:val="none" w:sz="0" w:space="0" w:color="auto"/>
      </w:divBdr>
    </w:div>
    <w:div w:id="285165399">
      <w:bodyDiv w:val="1"/>
      <w:marLeft w:val="0"/>
      <w:marRight w:val="0"/>
      <w:marTop w:val="0"/>
      <w:marBottom w:val="0"/>
      <w:divBdr>
        <w:top w:val="none" w:sz="0" w:space="0" w:color="auto"/>
        <w:left w:val="none" w:sz="0" w:space="0" w:color="auto"/>
        <w:bottom w:val="none" w:sz="0" w:space="0" w:color="auto"/>
        <w:right w:val="none" w:sz="0" w:space="0" w:color="auto"/>
      </w:divBdr>
    </w:div>
    <w:div w:id="285233302">
      <w:bodyDiv w:val="1"/>
      <w:marLeft w:val="0"/>
      <w:marRight w:val="0"/>
      <w:marTop w:val="0"/>
      <w:marBottom w:val="0"/>
      <w:divBdr>
        <w:top w:val="none" w:sz="0" w:space="0" w:color="auto"/>
        <w:left w:val="none" w:sz="0" w:space="0" w:color="auto"/>
        <w:bottom w:val="none" w:sz="0" w:space="0" w:color="auto"/>
        <w:right w:val="none" w:sz="0" w:space="0" w:color="auto"/>
      </w:divBdr>
    </w:div>
    <w:div w:id="285963859">
      <w:bodyDiv w:val="1"/>
      <w:marLeft w:val="0"/>
      <w:marRight w:val="0"/>
      <w:marTop w:val="0"/>
      <w:marBottom w:val="0"/>
      <w:divBdr>
        <w:top w:val="none" w:sz="0" w:space="0" w:color="auto"/>
        <w:left w:val="none" w:sz="0" w:space="0" w:color="auto"/>
        <w:bottom w:val="none" w:sz="0" w:space="0" w:color="auto"/>
        <w:right w:val="none" w:sz="0" w:space="0" w:color="auto"/>
      </w:divBdr>
    </w:div>
    <w:div w:id="286011828">
      <w:bodyDiv w:val="1"/>
      <w:marLeft w:val="0"/>
      <w:marRight w:val="0"/>
      <w:marTop w:val="0"/>
      <w:marBottom w:val="0"/>
      <w:divBdr>
        <w:top w:val="none" w:sz="0" w:space="0" w:color="auto"/>
        <w:left w:val="none" w:sz="0" w:space="0" w:color="auto"/>
        <w:bottom w:val="none" w:sz="0" w:space="0" w:color="auto"/>
        <w:right w:val="none" w:sz="0" w:space="0" w:color="auto"/>
      </w:divBdr>
    </w:div>
    <w:div w:id="286349727">
      <w:bodyDiv w:val="1"/>
      <w:marLeft w:val="0"/>
      <w:marRight w:val="0"/>
      <w:marTop w:val="0"/>
      <w:marBottom w:val="0"/>
      <w:divBdr>
        <w:top w:val="none" w:sz="0" w:space="0" w:color="auto"/>
        <w:left w:val="none" w:sz="0" w:space="0" w:color="auto"/>
        <w:bottom w:val="none" w:sz="0" w:space="0" w:color="auto"/>
        <w:right w:val="none" w:sz="0" w:space="0" w:color="auto"/>
      </w:divBdr>
    </w:div>
    <w:div w:id="287132142">
      <w:bodyDiv w:val="1"/>
      <w:marLeft w:val="0"/>
      <w:marRight w:val="0"/>
      <w:marTop w:val="0"/>
      <w:marBottom w:val="0"/>
      <w:divBdr>
        <w:top w:val="none" w:sz="0" w:space="0" w:color="auto"/>
        <w:left w:val="none" w:sz="0" w:space="0" w:color="auto"/>
        <w:bottom w:val="none" w:sz="0" w:space="0" w:color="auto"/>
        <w:right w:val="none" w:sz="0" w:space="0" w:color="auto"/>
      </w:divBdr>
    </w:div>
    <w:div w:id="287785421">
      <w:bodyDiv w:val="1"/>
      <w:marLeft w:val="0"/>
      <w:marRight w:val="0"/>
      <w:marTop w:val="0"/>
      <w:marBottom w:val="0"/>
      <w:divBdr>
        <w:top w:val="none" w:sz="0" w:space="0" w:color="auto"/>
        <w:left w:val="none" w:sz="0" w:space="0" w:color="auto"/>
        <w:bottom w:val="none" w:sz="0" w:space="0" w:color="auto"/>
        <w:right w:val="none" w:sz="0" w:space="0" w:color="auto"/>
      </w:divBdr>
    </w:div>
    <w:div w:id="288055930">
      <w:bodyDiv w:val="1"/>
      <w:marLeft w:val="0"/>
      <w:marRight w:val="0"/>
      <w:marTop w:val="0"/>
      <w:marBottom w:val="0"/>
      <w:divBdr>
        <w:top w:val="none" w:sz="0" w:space="0" w:color="auto"/>
        <w:left w:val="none" w:sz="0" w:space="0" w:color="auto"/>
        <w:bottom w:val="none" w:sz="0" w:space="0" w:color="auto"/>
        <w:right w:val="none" w:sz="0" w:space="0" w:color="auto"/>
      </w:divBdr>
    </w:div>
    <w:div w:id="288098666">
      <w:bodyDiv w:val="1"/>
      <w:marLeft w:val="0"/>
      <w:marRight w:val="0"/>
      <w:marTop w:val="0"/>
      <w:marBottom w:val="0"/>
      <w:divBdr>
        <w:top w:val="none" w:sz="0" w:space="0" w:color="auto"/>
        <w:left w:val="none" w:sz="0" w:space="0" w:color="auto"/>
        <w:bottom w:val="none" w:sz="0" w:space="0" w:color="auto"/>
        <w:right w:val="none" w:sz="0" w:space="0" w:color="auto"/>
      </w:divBdr>
    </w:div>
    <w:div w:id="288366771">
      <w:bodyDiv w:val="1"/>
      <w:marLeft w:val="0"/>
      <w:marRight w:val="0"/>
      <w:marTop w:val="0"/>
      <w:marBottom w:val="0"/>
      <w:divBdr>
        <w:top w:val="none" w:sz="0" w:space="0" w:color="auto"/>
        <w:left w:val="none" w:sz="0" w:space="0" w:color="auto"/>
        <w:bottom w:val="none" w:sz="0" w:space="0" w:color="auto"/>
        <w:right w:val="none" w:sz="0" w:space="0" w:color="auto"/>
      </w:divBdr>
    </w:div>
    <w:div w:id="288628847">
      <w:bodyDiv w:val="1"/>
      <w:marLeft w:val="0"/>
      <w:marRight w:val="0"/>
      <w:marTop w:val="0"/>
      <w:marBottom w:val="0"/>
      <w:divBdr>
        <w:top w:val="none" w:sz="0" w:space="0" w:color="auto"/>
        <w:left w:val="none" w:sz="0" w:space="0" w:color="auto"/>
        <w:bottom w:val="none" w:sz="0" w:space="0" w:color="auto"/>
        <w:right w:val="none" w:sz="0" w:space="0" w:color="auto"/>
      </w:divBdr>
    </w:div>
    <w:div w:id="288902149">
      <w:bodyDiv w:val="1"/>
      <w:marLeft w:val="0"/>
      <w:marRight w:val="0"/>
      <w:marTop w:val="0"/>
      <w:marBottom w:val="0"/>
      <w:divBdr>
        <w:top w:val="none" w:sz="0" w:space="0" w:color="auto"/>
        <w:left w:val="none" w:sz="0" w:space="0" w:color="auto"/>
        <w:bottom w:val="none" w:sz="0" w:space="0" w:color="auto"/>
        <w:right w:val="none" w:sz="0" w:space="0" w:color="auto"/>
      </w:divBdr>
    </w:div>
    <w:div w:id="289752166">
      <w:bodyDiv w:val="1"/>
      <w:marLeft w:val="0"/>
      <w:marRight w:val="0"/>
      <w:marTop w:val="0"/>
      <w:marBottom w:val="0"/>
      <w:divBdr>
        <w:top w:val="none" w:sz="0" w:space="0" w:color="auto"/>
        <w:left w:val="none" w:sz="0" w:space="0" w:color="auto"/>
        <w:bottom w:val="none" w:sz="0" w:space="0" w:color="auto"/>
        <w:right w:val="none" w:sz="0" w:space="0" w:color="auto"/>
      </w:divBdr>
    </w:div>
    <w:div w:id="289824563">
      <w:bodyDiv w:val="1"/>
      <w:marLeft w:val="0"/>
      <w:marRight w:val="0"/>
      <w:marTop w:val="0"/>
      <w:marBottom w:val="0"/>
      <w:divBdr>
        <w:top w:val="none" w:sz="0" w:space="0" w:color="auto"/>
        <w:left w:val="none" w:sz="0" w:space="0" w:color="auto"/>
        <w:bottom w:val="none" w:sz="0" w:space="0" w:color="auto"/>
        <w:right w:val="none" w:sz="0" w:space="0" w:color="auto"/>
      </w:divBdr>
    </w:div>
    <w:div w:id="290208641">
      <w:bodyDiv w:val="1"/>
      <w:marLeft w:val="0"/>
      <w:marRight w:val="0"/>
      <w:marTop w:val="0"/>
      <w:marBottom w:val="0"/>
      <w:divBdr>
        <w:top w:val="none" w:sz="0" w:space="0" w:color="auto"/>
        <w:left w:val="none" w:sz="0" w:space="0" w:color="auto"/>
        <w:bottom w:val="none" w:sz="0" w:space="0" w:color="auto"/>
        <w:right w:val="none" w:sz="0" w:space="0" w:color="auto"/>
      </w:divBdr>
    </w:div>
    <w:div w:id="291061271">
      <w:bodyDiv w:val="1"/>
      <w:marLeft w:val="0"/>
      <w:marRight w:val="0"/>
      <w:marTop w:val="0"/>
      <w:marBottom w:val="0"/>
      <w:divBdr>
        <w:top w:val="none" w:sz="0" w:space="0" w:color="auto"/>
        <w:left w:val="none" w:sz="0" w:space="0" w:color="auto"/>
        <w:bottom w:val="none" w:sz="0" w:space="0" w:color="auto"/>
        <w:right w:val="none" w:sz="0" w:space="0" w:color="auto"/>
      </w:divBdr>
    </w:div>
    <w:div w:id="291526037">
      <w:bodyDiv w:val="1"/>
      <w:marLeft w:val="0"/>
      <w:marRight w:val="0"/>
      <w:marTop w:val="0"/>
      <w:marBottom w:val="0"/>
      <w:divBdr>
        <w:top w:val="none" w:sz="0" w:space="0" w:color="auto"/>
        <w:left w:val="none" w:sz="0" w:space="0" w:color="auto"/>
        <w:bottom w:val="none" w:sz="0" w:space="0" w:color="auto"/>
        <w:right w:val="none" w:sz="0" w:space="0" w:color="auto"/>
      </w:divBdr>
    </w:div>
    <w:div w:id="291903760">
      <w:bodyDiv w:val="1"/>
      <w:marLeft w:val="0"/>
      <w:marRight w:val="0"/>
      <w:marTop w:val="0"/>
      <w:marBottom w:val="0"/>
      <w:divBdr>
        <w:top w:val="none" w:sz="0" w:space="0" w:color="auto"/>
        <w:left w:val="none" w:sz="0" w:space="0" w:color="auto"/>
        <w:bottom w:val="none" w:sz="0" w:space="0" w:color="auto"/>
        <w:right w:val="none" w:sz="0" w:space="0" w:color="auto"/>
      </w:divBdr>
    </w:div>
    <w:div w:id="291982141">
      <w:bodyDiv w:val="1"/>
      <w:marLeft w:val="0"/>
      <w:marRight w:val="0"/>
      <w:marTop w:val="0"/>
      <w:marBottom w:val="0"/>
      <w:divBdr>
        <w:top w:val="none" w:sz="0" w:space="0" w:color="auto"/>
        <w:left w:val="none" w:sz="0" w:space="0" w:color="auto"/>
        <w:bottom w:val="none" w:sz="0" w:space="0" w:color="auto"/>
        <w:right w:val="none" w:sz="0" w:space="0" w:color="auto"/>
      </w:divBdr>
    </w:div>
    <w:div w:id="291984838">
      <w:bodyDiv w:val="1"/>
      <w:marLeft w:val="0"/>
      <w:marRight w:val="0"/>
      <w:marTop w:val="0"/>
      <w:marBottom w:val="0"/>
      <w:divBdr>
        <w:top w:val="none" w:sz="0" w:space="0" w:color="auto"/>
        <w:left w:val="none" w:sz="0" w:space="0" w:color="auto"/>
        <w:bottom w:val="none" w:sz="0" w:space="0" w:color="auto"/>
        <w:right w:val="none" w:sz="0" w:space="0" w:color="auto"/>
      </w:divBdr>
    </w:div>
    <w:div w:id="292057274">
      <w:bodyDiv w:val="1"/>
      <w:marLeft w:val="0"/>
      <w:marRight w:val="0"/>
      <w:marTop w:val="0"/>
      <w:marBottom w:val="0"/>
      <w:divBdr>
        <w:top w:val="none" w:sz="0" w:space="0" w:color="auto"/>
        <w:left w:val="none" w:sz="0" w:space="0" w:color="auto"/>
        <w:bottom w:val="none" w:sz="0" w:space="0" w:color="auto"/>
        <w:right w:val="none" w:sz="0" w:space="0" w:color="auto"/>
      </w:divBdr>
    </w:div>
    <w:div w:id="292365250">
      <w:bodyDiv w:val="1"/>
      <w:marLeft w:val="0"/>
      <w:marRight w:val="0"/>
      <w:marTop w:val="0"/>
      <w:marBottom w:val="0"/>
      <w:divBdr>
        <w:top w:val="none" w:sz="0" w:space="0" w:color="auto"/>
        <w:left w:val="none" w:sz="0" w:space="0" w:color="auto"/>
        <w:bottom w:val="none" w:sz="0" w:space="0" w:color="auto"/>
        <w:right w:val="none" w:sz="0" w:space="0" w:color="auto"/>
      </w:divBdr>
    </w:div>
    <w:div w:id="294986641">
      <w:bodyDiv w:val="1"/>
      <w:marLeft w:val="0"/>
      <w:marRight w:val="0"/>
      <w:marTop w:val="0"/>
      <w:marBottom w:val="0"/>
      <w:divBdr>
        <w:top w:val="none" w:sz="0" w:space="0" w:color="auto"/>
        <w:left w:val="none" w:sz="0" w:space="0" w:color="auto"/>
        <w:bottom w:val="none" w:sz="0" w:space="0" w:color="auto"/>
        <w:right w:val="none" w:sz="0" w:space="0" w:color="auto"/>
      </w:divBdr>
    </w:div>
    <w:div w:id="295571178">
      <w:bodyDiv w:val="1"/>
      <w:marLeft w:val="0"/>
      <w:marRight w:val="0"/>
      <w:marTop w:val="0"/>
      <w:marBottom w:val="0"/>
      <w:divBdr>
        <w:top w:val="none" w:sz="0" w:space="0" w:color="auto"/>
        <w:left w:val="none" w:sz="0" w:space="0" w:color="auto"/>
        <w:bottom w:val="none" w:sz="0" w:space="0" w:color="auto"/>
        <w:right w:val="none" w:sz="0" w:space="0" w:color="auto"/>
      </w:divBdr>
    </w:div>
    <w:div w:id="295913725">
      <w:bodyDiv w:val="1"/>
      <w:marLeft w:val="0"/>
      <w:marRight w:val="0"/>
      <w:marTop w:val="0"/>
      <w:marBottom w:val="0"/>
      <w:divBdr>
        <w:top w:val="none" w:sz="0" w:space="0" w:color="auto"/>
        <w:left w:val="none" w:sz="0" w:space="0" w:color="auto"/>
        <w:bottom w:val="none" w:sz="0" w:space="0" w:color="auto"/>
        <w:right w:val="none" w:sz="0" w:space="0" w:color="auto"/>
      </w:divBdr>
    </w:div>
    <w:div w:id="296230999">
      <w:bodyDiv w:val="1"/>
      <w:marLeft w:val="0"/>
      <w:marRight w:val="0"/>
      <w:marTop w:val="0"/>
      <w:marBottom w:val="0"/>
      <w:divBdr>
        <w:top w:val="none" w:sz="0" w:space="0" w:color="auto"/>
        <w:left w:val="none" w:sz="0" w:space="0" w:color="auto"/>
        <w:bottom w:val="none" w:sz="0" w:space="0" w:color="auto"/>
        <w:right w:val="none" w:sz="0" w:space="0" w:color="auto"/>
      </w:divBdr>
    </w:div>
    <w:div w:id="296419985">
      <w:bodyDiv w:val="1"/>
      <w:marLeft w:val="0"/>
      <w:marRight w:val="0"/>
      <w:marTop w:val="0"/>
      <w:marBottom w:val="0"/>
      <w:divBdr>
        <w:top w:val="none" w:sz="0" w:space="0" w:color="auto"/>
        <w:left w:val="none" w:sz="0" w:space="0" w:color="auto"/>
        <w:bottom w:val="none" w:sz="0" w:space="0" w:color="auto"/>
        <w:right w:val="none" w:sz="0" w:space="0" w:color="auto"/>
      </w:divBdr>
    </w:div>
    <w:div w:id="296958091">
      <w:bodyDiv w:val="1"/>
      <w:marLeft w:val="0"/>
      <w:marRight w:val="0"/>
      <w:marTop w:val="0"/>
      <w:marBottom w:val="0"/>
      <w:divBdr>
        <w:top w:val="none" w:sz="0" w:space="0" w:color="auto"/>
        <w:left w:val="none" w:sz="0" w:space="0" w:color="auto"/>
        <w:bottom w:val="none" w:sz="0" w:space="0" w:color="auto"/>
        <w:right w:val="none" w:sz="0" w:space="0" w:color="auto"/>
      </w:divBdr>
    </w:div>
    <w:div w:id="297608437">
      <w:bodyDiv w:val="1"/>
      <w:marLeft w:val="0"/>
      <w:marRight w:val="0"/>
      <w:marTop w:val="0"/>
      <w:marBottom w:val="0"/>
      <w:divBdr>
        <w:top w:val="none" w:sz="0" w:space="0" w:color="auto"/>
        <w:left w:val="none" w:sz="0" w:space="0" w:color="auto"/>
        <w:bottom w:val="none" w:sz="0" w:space="0" w:color="auto"/>
        <w:right w:val="none" w:sz="0" w:space="0" w:color="auto"/>
      </w:divBdr>
    </w:div>
    <w:div w:id="297612931">
      <w:bodyDiv w:val="1"/>
      <w:marLeft w:val="0"/>
      <w:marRight w:val="0"/>
      <w:marTop w:val="0"/>
      <w:marBottom w:val="0"/>
      <w:divBdr>
        <w:top w:val="none" w:sz="0" w:space="0" w:color="auto"/>
        <w:left w:val="none" w:sz="0" w:space="0" w:color="auto"/>
        <w:bottom w:val="none" w:sz="0" w:space="0" w:color="auto"/>
        <w:right w:val="none" w:sz="0" w:space="0" w:color="auto"/>
      </w:divBdr>
    </w:div>
    <w:div w:id="298339959">
      <w:bodyDiv w:val="1"/>
      <w:marLeft w:val="0"/>
      <w:marRight w:val="0"/>
      <w:marTop w:val="0"/>
      <w:marBottom w:val="0"/>
      <w:divBdr>
        <w:top w:val="none" w:sz="0" w:space="0" w:color="auto"/>
        <w:left w:val="none" w:sz="0" w:space="0" w:color="auto"/>
        <w:bottom w:val="none" w:sz="0" w:space="0" w:color="auto"/>
        <w:right w:val="none" w:sz="0" w:space="0" w:color="auto"/>
      </w:divBdr>
    </w:div>
    <w:div w:id="298346995">
      <w:bodyDiv w:val="1"/>
      <w:marLeft w:val="0"/>
      <w:marRight w:val="0"/>
      <w:marTop w:val="0"/>
      <w:marBottom w:val="0"/>
      <w:divBdr>
        <w:top w:val="none" w:sz="0" w:space="0" w:color="auto"/>
        <w:left w:val="none" w:sz="0" w:space="0" w:color="auto"/>
        <w:bottom w:val="none" w:sz="0" w:space="0" w:color="auto"/>
        <w:right w:val="none" w:sz="0" w:space="0" w:color="auto"/>
      </w:divBdr>
    </w:div>
    <w:div w:id="298537420">
      <w:bodyDiv w:val="1"/>
      <w:marLeft w:val="0"/>
      <w:marRight w:val="0"/>
      <w:marTop w:val="0"/>
      <w:marBottom w:val="0"/>
      <w:divBdr>
        <w:top w:val="none" w:sz="0" w:space="0" w:color="auto"/>
        <w:left w:val="none" w:sz="0" w:space="0" w:color="auto"/>
        <w:bottom w:val="none" w:sz="0" w:space="0" w:color="auto"/>
        <w:right w:val="none" w:sz="0" w:space="0" w:color="auto"/>
      </w:divBdr>
    </w:div>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299113484">
      <w:bodyDiv w:val="1"/>
      <w:marLeft w:val="0"/>
      <w:marRight w:val="0"/>
      <w:marTop w:val="0"/>
      <w:marBottom w:val="0"/>
      <w:divBdr>
        <w:top w:val="none" w:sz="0" w:space="0" w:color="auto"/>
        <w:left w:val="none" w:sz="0" w:space="0" w:color="auto"/>
        <w:bottom w:val="none" w:sz="0" w:space="0" w:color="auto"/>
        <w:right w:val="none" w:sz="0" w:space="0" w:color="auto"/>
      </w:divBdr>
    </w:div>
    <w:div w:id="299841922">
      <w:bodyDiv w:val="1"/>
      <w:marLeft w:val="0"/>
      <w:marRight w:val="0"/>
      <w:marTop w:val="0"/>
      <w:marBottom w:val="0"/>
      <w:divBdr>
        <w:top w:val="none" w:sz="0" w:space="0" w:color="auto"/>
        <w:left w:val="none" w:sz="0" w:space="0" w:color="auto"/>
        <w:bottom w:val="none" w:sz="0" w:space="0" w:color="auto"/>
        <w:right w:val="none" w:sz="0" w:space="0" w:color="auto"/>
      </w:divBdr>
    </w:div>
    <w:div w:id="299922536">
      <w:bodyDiv w:val="1"/>
      <w:marLeft w:val="0"/>
      <w:marRight w:val="0"/>
      <w:marTop w:val="0"/>
      <w:marBottom w:val="0"/>
      <w:divBdr>
        <w:top w:val="none" w:sz="0" w:space="0" w:color="auto"/>
        <w:left w:val="none" w:sz="0" w:space="0" w:color="auto"/>
        <w:bottom w:val="none" w:sz="0" w:space="0" w:color="auto"/>
        <w:right w:val="none" w:sz="0" w:space="0" w:color="auto"/>
      </w:divBdr>
    </w:div>
    <w:div w:id="300887769">
      <w:bodyDiv w:val="1"/>
      <w:marLeft w:val="0"/>
      <w:marRight w:val="0"/>
      <w:marTop w:val="0"/>
      <w:marBottom w:val="0"/>
      <w:divBdr>
        <w:top w:val="none" w:sz="0" w:space="0" w:color="auto"/>
        <w:left w:val="none" w:sz="0" w:space="0" w:color="auto"/>
        <w:bottom w:val="none" w:sz="0" w:space="0" w:color="auto"/>
        <w:right w:val="none" w:sz="0" w:space="0" w:color="auto"/>
      </w:divBdr>
    </w:div>
    <w:div w:id="301423772">
      <w:bodyDiv w:val="1"/>
      <w:marLeft w:val="0"/>
      <w:marRight w:val="0"/>
      <w:marTop w:val="0"/>
      <w:marBottom w:val="0"/>
      <w:divBdr>
        <w:top w:val="none" w:sz="0" w:space="0" w:color="auto"/>
        <w:left w:val="none" w:sz="0" w:space="0" w:color="auto"/>
        <w:bottom w:val="none" w:sz="0" w:space="0" w:color="auto"/>
        <w:right w:val="none" w:sz="0" w:space="0" w:color="auto"/>
      </w:divBdr>
    </w:div>
    <w:div w:id="301539775">
      <w:bodyDiv w:val="1"/>
      <w:marLeft w:val="0"/>
      <w:marRight w:val="0"/>
      <w:marTop w:val="0"/>
      <w:marBottom w:val="0"/>
      <w:divBdr>
        <w:top w:val="none" w:sz="0" w:space="0" w:color="auto"/>
        <w:left w:val="none" w:sz="0" w:space="0" w:color="auto"/>
        <w:bottom w:val="none" w:sz="0" w:space="0" w:color="auto"/>
        <w:right w:val="none" w:sz="0" w:space="0" w:color="auto"/>
      </w:divBdr>
    </w:div>
    <w:div w:id="301740709">
      <w:bodyDiv w:val="1"/>
      <w:marLeft w:val="0"/>
      <w:marRight w:val="0"/>
      <w:marTop w:val="0"/>
      <w:marBottom w:val="0"/>
      <w:divBdr>
        <w:top w:val="none" w:sz="0" w:space="0" w:color="auto"/>
        <w:left w:val="none" w:sz="0" w:space="0" w:color="auto"/>
        <w:bottom w:val="none" w:sz="0" w:space="0" w:color="auto"/>
        <w:right w:val="none" w:sz="0" w:space="0" w:color="auto"/>
      </w:divBdr>
    </w:div>
    <w:div w:id="301885397">
      <w:bodyDiv w:val="1"/>
      <w:marLeft w:val="0"/>
      <w:marRight w:val="0"/>
      <w:marTop w:val="0"/>
      <w:marBottom w:val="0"/>
      <w:divBdr>
        <w:top w:val="none" w:sz="0" w:space="0" w:color="auto"/>
        <w:left w:val="none" w:sz="0" w:space="0" w:color="auto"/>
        <w:bottom w:val="none" w:sz="0" w:space="0" w:color="auto"/>
        <w:right w:val="none" w:sz="0" w:space="0" w:color="auto"/>
      </w:divBdr>
    </w:div>
    <w:div w:id="302780020">
      <w:bodyDiv w:val="1"/>
      <w:marLeft w:val="0"/>
      <w:marRight w:val="0"/>
      <w:marTop w:val="0"/>
      <w:marBottom w:val="0"/>
      <w:divBdr>
        <w:top w:val="none" w:sz="0" w:space="0" w:color="auto"/>
        <w:left w:val="none" w:sz="0" w:space="0" w:color="auto"/>
        <w:bottom w:val="none" w:sz="0" w:space="0" w:color="auto"/>
        <w:right w:val="none" w:sz="0" w:space="0" w:color="auto"/>
      </w:divBdr>
    </w:div>
    <w:div w:id="303169811">
      <w:bodyDiv w:val="1"/>
      <w:marLeft w:val="0"/>
      <w:marRight w:val="0"/>
      <w:marTop w:val="0"/>
      <w:marBottom w:val="0"/>
      <w:divBdr>
        <w:top w:val="none" w:sz="0" w:space="0" w:color="auto"/>
        <w:left w:val="none" w:sz="0" w:space="0" w:color="auto"/>
        <w:bottom w:val="none" w:sz="0" w:space="0" w:color="auto"/>
        <w:right w:val="none" w:sz="0" w:space="0" w:color="auto"/>
      </w:divBdr>
    </w:div>
    <w:div w:id="303242157">
      <w:bodyDiv w:val="1"/>
      <w:marLeft w:val="0"/>
      <w:marRight w:val="0"/>
      <w:marTop w:val="0"/>
      <w:marBottom w:val="0"/>
      <w:divBdr>
        <w:top w:val="none" w:sz="0" w:space="0" w:color="auto"/>
        <w:left w:val="none" w:sz="0" w:space="0" w:color="auto"/>
        <w:bottom w:val="none" w:sz="0" w:space="0" w:color="auto"/>
        <w:right w:val="none" w:sz="0" w:space="0" w:color="auto"/>
      </w:divBdr>
    </w:div>
    <w:div w:id="303392545">
      <w:bodyDiv w:val="1"/>
      <w:marLeft w:val="0"/>
      <w:marRight w:val="0"/>
      <w:marTop w:val="0"/>
      <w:marBottom w:val="0"/>
      <w:divBdr>
        <w:top w:val="none" w:sz="0" w:space="0" w:color="auto"/>
        <w:left w:val="none" w:sz="0" w:space="0" w:color="auto"/>
        <w:bottom w:val="none" w:sz="0" w:space="0" w:color="auto"/>
        <w:right w:val="none" w:sz="0" w:space="0" w:color="auto"/>
      </w:divBdr>
    </w:div>
    <w:div w:id="303699167">
      <w:bodyDiv w:val="1"/>
      <w:marLeft w:val="0"/>
      <w:marRight w:val="0"/>
      <w:marTop w:val="0"/>
      <w:marBottom w:val="0"/>
      <w:divBdr>
        <w:top w:val="none" w:sz="0" w:space="0" w:color="auto"/>
        <w:left w:val="none" w:sz="0" w:space="0" w:color="auto"/>
        <w:bottom w:val="none" w:sz="0" w:space="0" w:color="auto"/>
        <w:right w:val="none" w:sz="0" w:space="0" w:color="auto"/>
      </w:divBdr>
    </w:div>
    <w:div w:id="305354388">
      <w:bodyDiv w:val="1"/>
      <w:marLeft w:val="0"/>
      <w:marRight w:val="0"/>
      <w:marTop w:val="0"/>
      <w:marBottom w:val="0"/>
      <w:divBdr>
        <w:top w:val="none" w:sz="0" w:space="0" w:color="auto"/>
        <w:left w:val="none" w:sz="0" w:space="0" w:color="auto"/>
        <w:bottom w:val="none" w:sz="0" w:space="0" w:color="auto"/>
        <w:right w:val="none" w:sz="0" w:space="0" w:color="auto"/>
      </w:divBdr>
    </w:div>
    <w:div w:id="305626816">
      <w:bodyDiv w:val="1"/>
      <w:marLeft w:val="0"/>
      <w:marRight w:val="0"/>
      <w:marTop w:val="0"/>
      <w:marBottom w:val="0"/>
      <w:divBdr>
        <w:top w:val="none" w:sz="0" w:space="0" w:color="auto"/>
        <w:left w:val="none" w:sz="0" w:space="0" w:color="auto"/>
        <w:bottom w:val="none" w:sz="0" w:space="0" w:color="auto"/>
        <w:right w:val="none" w:sz="0" w:space="0" w:color="auto"/>
      </w:divBdr>
    </w:div>
    <w:div w:id="305863724">
      <w:bodyDiv w:val="1"/>
      <w:marLeft w:val="0"/>
      <w:marRight w:val="0"/>
      <w:marTop w:val="0"/>
      <w:marBottom w:val="0"/>
      <w:divBdr>
        <w:top w:val="none" w:sz="0" w:space="0" w:color="auto"/>
        <w:left w:val="none" w:sz="0" w:space="0" w:color="auto"/>
        <w:bottom w:val="none" w:sz="0" w:space="0" w:color="auto"/>
        <w:right w:val="none" w:sz="0" w:space="0" w:color="auto"/>
      </w:divBdr>
    </w:div>
    <w:div w:id="306010926">
      <w:bodyDiv w:val="1"/>
      <w:marLeft w:val="0"/>
      <w:marRight w:val="0"/>
      <w:marTop w:val="0"/>
      <w:marBottom w:val="0"/>
      <w:divBdr>
        <w:top w:val="none" w:sz="0" w:space="0" w:color="auto"/>
        <w:left w:val="none" w:sz="0" w:space="0" w:color="auto"/>
        <w:bottom w:val="none" w:sz="0" w:space="0" w:color="auto"/>
        <w:right w:val="none" w:sz="0" w:space="0" w:color="auto"/>
      </w:divBdr>
    </w:div>
    <w:div w:id="307171498">
      <w:bodyDiv w:val="1"/>
      <w:marLeft w:val="0"/>
      <w:marRight w:val="0"/>
      <w:marTop w:val="0"/>
      <w:marBottom w:val="0"/>
      <w:divBdr>
        <w:top w:val="none" w:sz="0" w:space="0" w:color="auto"/>
        <w:left w:val="none" w:sz="0" w:space="0" w:color="auto"/>
        <w:bottom w:val="none" w:sz="0" w:space="0" w:color="auto"/>
        <w:right w:val="none" w:sz="0" w:space="0" w:color="auto"/>
      </w:divBdr>
    </w:div>
    <w:div w:id="307245357">
      <w:bodyDiv w:val="1"/>
      <w:marLeft w:val="0"/>
      <w:marRight w:val="0"/>
      <w:marTop w:val="0"/>
      <w:marBottom w:val="0"/>
      <w:divBdr>
        <w:top w:val="none" w:sz="0" w:space="0" w:color="auto"/>
        <w:left w:val="none" w:sz="0" w:space="0" w:color="auto"/>
        <w:bottom w:val="none" w:sz="0" w:space="0" w:color="auto"/>
        <w:right w:val="none" w:sz="0" w:space="0" w:color="auto"/>
      </w:divBdr>
    </w:div>
    <w:div w:id="308049446">
      <w:bodyDiv w:val="1"/>
      <w:marLeft w:val="0"/>
      <w:marRight w:val="0"/>
      <w:marTop w:val="0"/>
      <w:marBottom w:val="0"/>
      <w:divBdr>
        <w:top w:val="none" w:sz="0" w:space="0" w:color="auto"/>
        <w:left w:val="none" w:sz="0" w:space="0" w:color="auto"/>
        <w:bottom w:val="none" w:sz="0" w:space="0" w:color="auto"/>
        <w:right w:val="none" w:sz="0" w:space="0" w:color="auto"/>
      </w:divBdr>
    </w:div>
    <w:div w:id="308096072">
      <w:bodyDiv w:val="1"/>
      <w:marLeft w:val="0"/>
      <w:marRight w:val="0"/>
      <w:marTop w:val="0"/>
      <w:marBottom w:val="0"/>
      <w:divBdr>
        <w:top w:val="none" w:sz="0" w:space="0" w:color="auto"/>
        <w:left w:val="none" w:sz="0" w:space="0" w:color="auto"/>
        <w:bottom w:val="none" w:sz="0" w:space="0" w:color="auto"/>
        <w:right w:val="none" w:sz="0" w:space="0" w:color="auto"/>
      </w:divBdr>
    </w:div>
    <w:div w:id="308100659">
      <w:bodyDiv w:val="1"/>
      <w:marLeft w:val="0"/>
      <w:marRight w:val="0"/>
      <w:marTop w:val="0"/>
      <w:marBottom w:val="0"/>
      <w:divBdr>
        <w:top w:val="none" w:sz="0" w:space="0" w:color="auto"/>
        <w:left w:val="none" w:sz="0" w:space="0" w:color="auto"/>
        <w:bottom w:val="none" w:sz="0" w:space="0" w:color="auto"/>
        <w:right w:val="none" w:sz="0" w:space="0" w:color="auto"/>
      </w:divBdr>
    </w:div>
    <w:div w:id="309746876">
      <w:bodyDiv w:val="1"/>
      <w:marLeft w:val="0"/>
      <w:marRight w:val="0"/>
      <w:marTop w:val="0"/>
      <w:marBottom w:val="0"/>
      <w:divBdr>
        <w:top w:val="none" w:sz="0" w:space="0" w:color="auto"/>
        <w:left w:val="none" w:sz="0" w:space="0" w:color="auto"/>
        <w:bottom w:val="none" w:sz="0" w:space="0" w:color="auto"/>
        <w:right w:val="none" w:sz="0" w:space="0" w:color="auto"/>
      </w:divBdr>
    </w:div>
    <w:div w:id="311063153">
      <w:bodyDiv w:val="1"/>
      <w:marLeft w:val="0"/>
      <w:marRight w:val="0"/>
      <w:marTop w:val="0"/>
      <w:marBottom w:val="0"/>
      <w:divBdr>
        <w:top w:val="none" w:sz="0" w:space="0" w:color="auto"/>
        <w:left w:val="none" w:sz="0" w:space="0" w:color="auto"/>
        <w:bottom w:val="none" w:sz="0" w:space="0" w:color="auto"/>
        <w:right w:val="none" w:sz="0" w:space="0" w:color="auto"/>
      </w:divBdr>
    </w:div>
    <w:div w:id="311252753">
      <w:bodyDiv w:val="1"/>
      <w:marLeft w:val="0"/>
      <w:marRight w:val="0"/>
      <w:marTop w:val="0"/>
      <w:marBottom w:val="0"/>
      <w:divBdr>
        <w:top w:val="none" w:sz="0" w:space="0" w:color="auto"/>
        <w:left w:val="none" w:sz="0" w:space="0" w:color="auto"/>
        <w:bottom w:val="none" w:sz="0" w:space="0" w:color="auto"/>
        <w:right w:val="none" w:sz="0" w:space="0" w:color="auto"/>
      </w:divBdr>
    </w:div>
    <w:div w:id="313216880">
      <w:bodyDiv w:val="1"/>
      <w:marLeft w:val="0"/>
      <w:marRight w:val="0"/>
      <w:marTop w:val="0"/>
      <w:marBottom w:val="0"/>
      <w:divBdr>
        <w:top w:val="none" w:sz="0" w:space="0" w:color="auto"/>
        <w:left w:val="none" w:sz="0" w:space="0" w:color="auto"/>
        <w:bottom w:val="none" w:sz="0" w:space="0" w:color="auto"/>
        <w:right w:val="none" w:sz="0" w:space="0" w:color="auto"/>
      </w:divBdr>
    </w:div>
    <w:div w:id="313263090">
      <w:bodyDiv w:val="1"/>
      <w:marLeft w:val="0"/>
      <w:marRight w:val="0"/>
      <w:marTop w:val="0"/>
      <w:marBottom w:val="0"/>
      <w:divBdr>
        <w:top w:val="none" w:sz="0" w:space="0" w:color="auto"/>
        <w:left w:val="none" w:sz="0" w:space="0" w:color="auto"/>
        <w:bottom w:val="none" w:sz="0" w:space="0" w:color="auto"/>
        <w:right w:val="none" w:sz="0" w:space="0" w:color="auto"/>
      </w:divBdr>
    </w:div>
    <w:div w:id="313263447">
      <w:bodyDiv w:val="1"/>
      <w:marLeft w:val="0"/>
      <w:marRight w:val="0"/>
      <w:marTop w:val="0"/>
      <w:marBottom w:val="0"/>
      <w:divBdr>
        <w:top w:val="none" w:sz="0" w:space="0" w:color="auto"/>
        <w:left w:val="none" w:sz="0" w:space="0" w:color="auto"/>
        <w:bottom w:val="none" w:sz="0" w:space="0" w:color="auto"/>
        <w:right w:val="none" w:sz="0" w:space="0" w:color="auto"/>
      </w:divBdr>
    </w:div>
    <w:div w:id="313877464">
      <w:bodyDiv w:val="1"/>
      <w:marLeft w:val="0"/>
      <w:marRight w:val="0"/>
      <w:marTop w:val="0"/>
      <w:marBottom w:val="0"/>
      <w:divBdr>
        <w:top w:val="none" w:sz="0" w:space="0" w:color="auto"/>
        <w:left w:val="none" w:sz="0" w:space="0" w:color="auto"/>
        <w:bottom w:val="none" w:sz="0" w:space="0" w:color="auto"/>
        <w:right w:val="none" w:sz="0" w:space="0" w:color="auto"/>
      </w:divBdr>
    </w:div>
    <w:div w:id="315718848">
      <w:bodyDiv w:val="1"/>
      <w:marLeft w:val="0"/>
      <w:marRight w:val="0"/>
      <w:marTop w:val="0"/>
      <w:marBottom w:val="0"/>
      <w:divBdr>
        <w:top w:val="none" w:sz="0" w:space="0" w:color="auto"/>
        <w:left w:val="none" w:sz="0" w:space="0" w:color="auto"/>
        <w:bottom w:val="none" w:sz="0" w:space="0" w:color="auto"/>
        <w:right w:val="none" w:sz="0" w:space="0" w:color="auto"/>
      </w:divBdr>
    </w:div>
    <w:div w:id="316226580">
      <w:bodyDiv w:val="1"/>
      <w:marLeft w:val="0"/>
      <w:marRight w:val="0"/>
      <w:marTop w:val="0"/>
      <w:marBottom w:val="0"/>
      <w:divBdr>
        <w:top w:val="none" w:sz="0" w:space="0" w:color="auto"/>
        <w:left w:val="none" w:sz="0" w:space="0" w:color="auto"/>
        <w:bottom w:val="none" w:sz="0" w:space="0" w:color="auto"/>
        <w:right w:val="none" w:sz="0" w:space="0" w:color="auto"/>
      </w:divBdr>
    </w:div>
    <w:div w:id="316879009">
      <w:bodyDiv w:val="1"/>
      <w:marLeft w:val="0"/>
      <w:marRight w:val="0"/>
      <w:marTop w:val="0"/>
      <w:marBottom w:val="0"/>
      <w:divBdr>
        <w:top w:val="none" w:sz="0" w:space="0" w:color="auto"/>
        <w:left w:val="none" w:sz="0" w:space="0" w:color="auto"/>
        <w:bottom w:val="none" w:sz="0" w:space="0" w:color="auto"/>
        <w:right w:val="none" w:sz="0" w:space="0" w:color="auto"/>
      </w:divBdr>
    </w:div>
    <w:div w:id="318391665">
      <w:bodyDiv w:val="1"/>
      <w:marLeft w:val="0"/>
      <w:marRight w:val="0"/>
      <w:marTop w:val="0"/>
      <w:marBottom w:val="0"/>
      <w:divBdr>
        <w:top w:val="none" w:sz="0" w:space="0" w:color="auto"/>
        <w:left w:val="none" w:sz="0" w:space="0" w:color="auto"/>
        <w:bottom w:val="none" w:sz="0" w:space="0" w:color="auto"/>
        <w:right w:val="none" w:sz="0" w:space="0" w:color="auto"/>
      </w:divBdr>
    </w:div>
    <w:div w:id="318846639">
      <w:bodyDiv w:val="1"/>
      <w:marLeft w:val="0"/>
      <w:marRight w:val="0"/>
      <w:marTop w:val="0"/>
      <w:marBottom w:val="0"/>
      <w:divBdr>
        <w:top w:val="none" w:sz="0" w:space="0" w:color="auto"/>
        <w:left w:val="none" w:sz="0" w:space="0" w:color="auto"/>
        <w:bottom w:val="none" w:sz="0" w:space="0" w:color="auto"/>
        <w:right w:val="none" w:sz="0" w:space="0" w:color="auto"/>
      </w:divBdr>
    </w:div>
    <w:div w:id="319845353">
      <w:bodyDiv w:val="1"/>
      <w:marLeft w:val="0"/>
      <w:marRight w:val="0"/>
      <w:marTop w:val="0"/>
      <w:marBottom w:val="0"/>
      <w:divBdr>
        <w:top w:val="none" w:sz="0" w:space="0" w:color="auto"/>
        <w:left w:val="none" w:sz="0" w:space="0" w:color="auto"/>
        <w:bottom w:val="none" w:sz="0" w:space="0" w:color="auto"/>
        <w:right w:val="none" w:sz="0" w:space="0" w:color="auto"/>
      </w:divBdr>
    </w:div>
    <w:div w:id="320079787">
      <w:bodyDiv w:val="1"/>
      <w:marLeft w:val="0"/>
      <w:marRight w:val="0"/>
      <w:marTop w:val="0"/>
      <w:marBottom w:val="0"/>
      <w:divBdr>
        <w:top w:val="none" w:sz="0" w:space="0" w:color="auto"/>
        <w:left w:val="none" w:sz="0" w:space="0" w:color="auto"/>
        <w:bottom w:val="none" w:sz="0" w:space="0" w:color="auto"/>
        <w:right w:val="none" w:sz="0" w:space="0" w:color="auto"/>
      </w:divBdr>
    </w:div>
    <w:div w:id="320158895">
      <w:bodyDiv w:val="1"/>
      <w:marLeft w:val="0"/>
      <w:marRight w:val="0"/>
      <w:marTop w:val="0"/>
      <w:marBottom w:val="0"/>
      <w:divBdr>
        <w:top w:val="none" w:sz="0" w:space="0" w:color="auto"/>
        <w:left w:val="none" w:sz="0" w:space="0" w:color="auto"/>
        <w:bottom w:val="none" w:sz="0" w:space="0" w:color="auto"/>
        <w:right w:val="none" w:sz="0" w:space="0" w:color="auto"/>
      </w:divBdr>
    </w:div>
    <w:div w:id="320813187">
      <w:bodyDiv w:val="1"/>
      <w:marLeft w:val="0"/>
      <w:marRight w:val="0"/>
      <w:marTop w:val="0"/>
      <w:marBottom w:val="0"/>
      <w:divBdr>
        <w:top w:val="none" w:sz="0" w:space="0" w:color="auto"/>
        <w:left w:val="none" w:sz="0" w:space="0" w:color="auto"/>
        <w:bottom w:val="none" w:sz="0" w:space="0" w:color="auto"/>
        <w:right w:val="none" w:sz="0" w:space="0" w:color="auto"/>
      </w:divBdr>
    </w:div>
    <w:div w:id="321205180">
      <w:bodyDiv w:val="1"/>
      <w:marLeft w:val="0"/>
      <w:marRight w:val="0"/>
      <w:marTop w:val="0"/>
      <w:marBottom w:val="0"/>
      <w:divBdr>
        <w:top w:val="none" w:sz="0" w:space="0" w:color="auto"/>
        <w:left w:val="none" w:sz="0" w:space="0" w:color="auto"/>
        <w:bottom w:val="none" w:sz="0" w:space="0" w:color="auto"/>
        <w:right w:val="none" w:sz="0" w:space="0" w:color="auto"/>
      </w:divBdr>
    </w:div>
    <w:div w:id="322205245">
      <w:bodyDiv w:val="1"/>
      <w:marLeft w:val="0"/>
      <w:marRight w:val="0"/>
      <w:marTop w:val="0"/>
      <w:marBottom w:val="0"/>
      <w:divBdr>
        <w:top w:val="none" w:sz="0" w:space="0" w:color="auto"/>
        <w:left w:val="none" w:sz="0" w:space="0" w:color="auto"/>
        <w:bottom w:val="none" w:sz="0" w:space="0" w:color="auto"/>
        <w:right w:val="none" w:sz="0" w:space="0" w:color="auto"/>
      </w:divBdr>
    </w:div>
    <w:div w:id="322467894">
      <w:bodyDiv w:val="1"/>
      <w:marLeft w:val="0"/>
      <w:marRight w:val="0"/>
      <w:marTop w:val="0"/>
      <w:marBottom w:val="0"/>
      <w:divBdr>
        <w:top w:val="none" w:sz="0" w:space="0" w:color="auto"/>
        <w:left w:val="none" w:sz="0" w:space="0" w:color="auto"/>
        <w:bottom w:val="none" w:sz="0" w:space="0" w:color="auto"/>
        <w:right w:val="none" w:sz="0" w:space="0" w:color="auto"/>
      </w:divBdr>
    </w:div>
    <w:div w:id="323044919">
      <w:bodyDiv w:val="1"/>
      <w:marLeft w:val="0"/>
      <w:marRight w:val="0"/>
      <w:marTop w:val="0"/>
      <w:marBottom w:val="0"/>
      <w:divBdr>
        <w:top w:val="none" w:sz="0" w:space="0" w:color="auto"/>
        <w:left w:val="none" w:sz="0" w:space="0" w:color="auto"/>
        <w:bottom w:val="none" w:sz="0" w:space="0" w:color="auto"/>
        <w:right w:val="none" w:sz="0" w:space="0" w:color="auto"/>
      </w:divBdr>
    </w:div>
    <w:div w:id="323046805">
      <w:bodyDiv w:val="1"/>
      <w:marLeft w:val="0"/>
      <w:marRight w:val="0"/>
      <w:marTop w:val="0"/>
      <w:marBottom w:val="0"/>
      <w:divBdr>
        <w:top w:val="none" w:sz="0" w:space="0" w:color="auto"/>
        <w:left w:val="none" w:sz="0" w:space="0" w:color="auto"/>
        <w:bottom w:val="none" w:sz="0" w:space="0" w:color="auto"/>
        <w:right w:val="none" w:sz="0" w:space="0" w:color="auto"/>
      </w:divBdr>
    </w:div>
    <w:div w:id="323313387">
      <w:bodyDiv w:val="1"/>
      <w:marLeft w:val="0"/>
      <w:marRight w:val="0"/>
      <w:marTop w:val="0"/>
      <w:marBottom w:val="0"/>
      <w:divBdr>
        <w:top w:val="none" w:sz="0" w:space="0" w:color="auto"/>
        <w:left w:val="none" w:sz="0" w:space="0" w:color="auto"/>
        <w:bottom w:val="none" w:sz="0" w:space="0" w:color="auto"/>
        <w:right w:val="none" w:sz="0" w:space="0" w:color="auto"/>
      </w:divBdr>
    </w:div>
    <w:div w:id="323509258">
      <w:bodyDiv w:val="1"/>
      <w:marLeft w:val="0"/>
      <w:marRight w:val="0"/>
      <w:marTop w:val="0"/>
      <w:marBottom w:val="0"/>
      <w:divBdr>
        <w:top w:val="none" w:sz="0" w:space="0" w:color="auto"/>
        <w:left w:val="none" w:sz="0" w:space="0" w:color="auto"/>
        <w:bottom w:val="none" w:sz="0" w:space="0" w:color="auto"/>
        <w:right w:val="none" w:sz="0" w:space="0" w:color="auto"/>
      </w:divBdr>
    </w:div>
    <w:div w:id="323820226">
      <w:bodyDiv w:val="1"/>
      <w:marLeft w:val="0"/>
      <w:marRight w:val="0"/>
      <w:marTop w:val="0"/>
      <w:marBottom w:val="0"/>
      <w:divBdr>
        <w:top w:val="none" w:sz="0" w:space="0" w:color="auto"/>
        <w:left w:val="none" w:sz="0" w:space="0" w:color="auto"/>
        <w:bottom w:val="none" w:sz="0" w:space="0" w:color="auto"/>
        <w:right w:val="none" w:sz="0" w:space="0" w:color="auto"/>
      </w:divBdr>
    </w:div>
    <w:div w:id="325326489">
      <w:bodyDiv w:val="1"/>
      <w:marLeft w:val="0"/>
      <w:marRight w:val="0"/>
      <w:marTop w:val="0"/>
      <w:marBottom w:val="0"/>
      <w:divBdr>
        <w:top w:val="none" w:sz="0" w:space="0" w:color="auto"/>
        <w:left w:val="none" w:sz="0" w:space="0" w:color="auto"/>
        <w:bottom w:val="none" w:sz="0" w:space="0" w:color="auto"/>
        <w:right w:val="none" w:sz="0" w:space="0" w:color="auto"/>
      </w:divBdr>
    </w:div>
    <w:div w:id="326248945">
      <w:bodyDiv w:val="1"/>
      <w:marLeft w:val="0"/>
      <w:marRight w:val="0"/>
      <w:marTop w:val="0"/>
      <w:marBottom w:val="0"/>
      <w:divBdr>
        <w:top w:val="none" w:sz="0" w:space="0" w:color="auto"/>
        <w:left w:val="none" w:sz="0" w:space="0" w:color="auto"/>
        <w:bottom w:val="none" w:sz="0" w:space="0" w:color="auto"/>
        <w:right w:val="none" w:sz="0" w:space="0" w:color="auto"/>
      </w:divBdr>
    </w:div>
    <w:div w:id="327441447">
      <w:bodyDiv w:val="1"/>
      <w:marLeft w:val="0"/>
      <w:marRight w:val="0"/>
      <w:marTop w:val="0"/>
      <w:marBottom w:val="0"/>
      <w:divBdr>
        <w:top w:val="none" w:sz="0" w:space="0" w:color="auto"/>
        <w:left w:val="none" w:sz="0" w:space="0" w:color="auto"/>
        <w:bottom w:val="none" w:sz="0" w:space="0" w:color="auto"/>
        <w:right w:val="none" w:sz="0" w:space="0" w:color="auto"/>
      </w:divBdr>
    </w:div>
    <w:div w:id="327639483">
      <w:bodyDiv w:val="1"/>
      <w:marLeft w:val="0"/>
      <w:marRight w:val="0"/>
      <w:marTop w:val="0"/>
      <w:marBottom w:val="0"/>
      <w:divBdr>
        <w:top w:val="none" w:sz="0" w:space="0" w:color="auto"/>
        <w:left w:val="none" w:sz="0" w:space="0" w:color="auto"/>
        <w:bottom w:val="none" w:sz="0" w:space="0" w:color="auto"/>
        <w:right w:val="none" w:sz="0" w:space="0" w:color="auto"/>
      </w:divBdr>
    </w:div>
    <w:div w:id="328099987">
      <w:bodyDiv w:val="1"/>
      <w:marLeft w:val="0"/>
      <w:marRight w:val="0"/>
      <w:marTop w:val="0"/>
      <w:marBottom w:val="0"/>
      <w:divBdr>
        <w:top w:val="none" w:sz="0" w:space="0" w:color="auto"/>
        <w:left w:val="none" w:sz="0" w:space="0" w:color="auto"/>
        <w:bottom w:val="none" w:sz="0" w:space="0" w:color="auto"/>
        <w:right w:val="none" w:sz="0" w:space="0" w:color="auto"/>
      </w:divBdr>
    </w:div>
    <w:div w:id="328486085">
      <w:bodyDiv w:val="1"/>
      <w:marLeft w:val="0"/>
      <w:marRight w:val="0"/>
      <w:marTop w:val="0"/>
      <w:marBottom w:val="0"/>
      <w:divBdr>
        <w:top w:val="none" w:sz="0" w:space="0" w:color="auto"/>
        <w:left w:val="none" w:sz="0" w:space="0" w:color="auto"/>
        <w:bottom w:val="none" w:sz="0" w:space="0" w:color="auto"/>
        <w:right w:val="none" w:sz="0" w:space="0" w:color="auto"/>
      </w:divBdr>
    </w:div>
    <w:div w:id="328751083">
      <w:bodyDiv w:val="1"/>
      <w:marLeft w:val="0"/>
      <w:marRight w:val="0"/>
      <w:marTop w:val="0"/>
      <w:marBottom w:val="0"/>
      <w:divBdr>
        <w:top w:val="none" w:sz="0" w:space="0" w:color="auto"/>
        <w:left w:val="none" w:sz="0" w:space="0" w:color="auto"/>
        <w:bottom w:val="none" w:sz="0" w:space="0" w:color="auto"/>
        <w:right w:val="none" w:sz="0" w:space="0" w:color="auto"/>
      </w:divBdr>
    </w:div>
    <w:div w:id="329872607">
      <w:bodyDiv w:val="1"/>
      <w:marLeft w:val="0"/>
      <w:marRight w:val="0"/>
      <w:marTop w:val="0"/>
      <w:marBottom w:val="0"/>
      <w:divBdr>
        <w:top w:val="none" w:sz="0" w:space="0" w:color="auto"/>
        <w:left w:val="none" w:sz="0" w:space="0" w:color="auto"/>
        <w:bottom w:val="none" w:sz="0" w:space="0" w:color="auto"/>
        <w:right w:val="none" w:sz="0" w:space="0" w:color="auto"/>
      </w:divBdr>
    </w:div>
    <w:div w:id="330110515">
      <w:bodyDiv w:val="1"/>
      <w:marLeft w:val="0"/>
      <w:marRight w:val="0"/>
      <w:marTop w:val="0"/>
      <w:marBottom w:val="0"/>
      <w:divBdr>
        <w:top w:val="none" w:sz="0" w:space="0" w:color="auto"/>
        <w:left w:val="none" w:sz="0" w:space="0" w:color="auto"/>
        <w:bottom w:val="none" w:sz="0" w:space="0" w:color="auto"/>
        <w:right w:val="none" w:sz="0" w:space="0" w:color="auto"/>
      </w:divBdr>
    </w:div>
    <w:div w:id="330333323">
      <w:bodyDiv w:val="1"/>
      <w:marLeft w:val="0"/>
      <w:marRight w:val="0"/>
      <w:marTop w:val="0"/>
      <w:marBottom w:val="0"/>
      <w:divBdr>
        <w:top w:val="none" w:sz="0" w:space="0" w:color="auto"/>
        <w:left w:val="none" w:sz="0" w:space="0" w:color="auto"/>
        <w:bottom w:val="none" w:sz="0" w:space="0" w:color="auto"/>
        <w:right w:val="none" w:sz="0" w:space="0" w:color="auto"/>
      </w:divBdr>
    </w:div>
    <w:div w:id="330530217">
      <w:bodyDiv w:val="1"/>
      <w:marLeft w:val="0"/>
      <w:marRight w:val="0"/>
      <w:marTop w:val="0"/>
      <w:marBottom w:val="0"/>
      <w:divBdr>
        <w:top w:val="none" w:sz="0" w:space="0" w:color="auto"/>
        <w:left w:val="none" w:sz="0" w:space="0" w:color="auto"/>
        <w:bottom w:val="none" w:sz="0" w:space="0" w:color="auto"/>
        <w:right w:val="none" w:sz="0" w:space="0" w:color="auto"/>
      </w:divBdr>
    </w:div>
    <w:div w:id="330790028">
      <w:bodyDiv w:val="1"/>
      <w:marLeft w:val="0"/>
      <w:marRight w:val="0"/>
      <w:marTop w:val="0"/>
      <w:marBottom w:val="0"/>
      <w:divBdr>
        <w:top w:val="none" w:sz="0" w:space="0" w:color="auto"/>
        <w:left w:val="none" w:sz="0" w:space="0" w:color="auto"/>
        <w:bottom w:val="none" w:sz="0" w:space="0" w:color="auto"/>
        <w:right w:val="none" w:sz="0" w:space="0" w:color="auto"/>
      </w:divBdr>
    </w:div>
    <w:div w:id="331491796">
      <w:bodyDiv w:val="1"/>
      <w:marLeft w:val="0"/>
      <w:marRight w:val="0"/>
      <w:marTop w:val="0"/>
      <w:marBottom w:val="0"/>
      <w:divBdr>
        <w:top w:val="none" w:sz="0" w:space="0" w:color="auto"/>
        <w:left w:val="none" w:sz="0" w:space="0" w:color="auto"/>
        <w:bottom w:val="none" w:sz="0" w:space="0" w:color="auto"/>
        <w:right w:val="none" w:sz="0" w:space="0" w:color="auto"/>
      </w:divBdr>
    </w:div>
    <w:div w:id="331492314">
      <w:bodyDiv w:val="1"/>
      <w:marLeft w:val="0"/>
      <w:marRight w:val="0"/>
      <w:marTop w:val="0"/>
      <w:marBottom w:val="0"/>
      <w:divBdr>
        <w:top w:val="none" w:sz="0" w:space="0" w:color="auto"/>
        <w:left w:val="none" w:sz="0" w:space="0" w:color="auto"/>
        <w:bottom w:val="none" w:sz="0" w:space="0" w:color="auto"/>
        <w:right w:val="none" w:sz="0" w:space="0" w:color="auto"/>
      </w:divBdr>
    </w:div>
    <w:div w:id="332953670">
      <w:bodyDiv w:val="1"/>
      <w:marLeft w:val="0"/>
      <w:marRight w:val="0"/>
      <w:marTop w:val="0"/>
      <w:marBottom w:val="0"/>
      <w:divBdr>
        <w:top w:val="none" w:sz="0" w:space="0" w:color="auto"/>
        <w:left w:val="none" w:sz="0" w:space="0" w:color="auto"/>
        <w:bottom w:val="none" w:sz="0" w:space="0" w:color="auto"/>
        <w:right w:val="none" w:sz="0" w:space="0" w:color="auto"/>
      </w:divBdr>
    </w:div>
    <w:div w:id="333382238">
      <w:bodyDiv w:val="1"/>
      <w:marLeft w:val="0"/>
      <w:marRight w:val="0"/>
      <w:marTop w:val="0"/>
      <w:marBottom w:val="0"/>
      <w:divBdr>
        <w:top w:val="none" w:sz="0" w:space="0" w:color="auto"/>
        <w:left w:val="none" w:sz="0" w:space="0" w:color="auto"/>
        <w:bottom w:val="none" w:sz="0" w:space="0" w:color="auto"/>
        <w:right w:val="none" w:sz="0" w:space="0" w:color="auto"/>
      </w:divBdr>
    </w:div>
    <w:div w:id="333923600">
      <w:bodyDiv w:val="1"/>
      <w:marLeft w:val="0"/>
      <w:marRight w:val="0"/>
      <w:marTop w:val="0"/>
      <w:marBottom w:val="0"/>
      <w:divBdr>
        <w:top w:val="none" w:sz="0" w:space="0" w:color="auto"/>
        <w:left w:val="none" w:sz="0" w:space="0" w:color="auto"/>
        <w:bottom w:val="none" w:sz="0" w:space="0" w:color="auto"/>
        <w:right w:val="none" w:sz="0" w:space="0" w:color="auto"/>
      </w:divBdr>
    </w:div>
    <w:div w:id="335763644">
      <w:bodyDiv w:val="1"/>
      <w:marLeft w:val="0"/>
      <w:marRight w:val="0"/>
      <w:marTop w:val="0"/>
      <w:marBottom w:val="0"/>
      <w:divBdr>
        <w:top w:val="none" w:sz="0" w:space="0" w:color="auto"/>
        <w:left w:val="none" w:sz="0" w:space="0" w:color="auto"/>
        <w:bottom w:val="none" w:sz="0" w:space="0" w:color="auto"/>
        <w:right w:val="none" w:sz="0" w:space="0" w:color="auto"/>
      </w:divBdr>
    </w:div>
    <w:div w:id="336806034">
      <w:bodyDiv w:val="1"/>
      <w:marLeft w:val="0"/>
      <w:marRight w:val="0"/>
      <w:marTop w:val="0"/>
      <w:marBottom w:val="0"/>
      <w:divBdr>
        <w:top w:val="none" w:sz="0" w:space="0" w:color="auto"/>
        <w:left w:val="none" w:sz="0" w:space="0" w:color="auto"/>
        <w:bottom w:val="none" w:sz="0" w:space="0" w:color="auto"/>
        <w:right w:val="none" w:sz="0" w:space="0" w:color="auto"/>
      </w:divBdr>
    </w:div>
    <w:div w:id="337272046">
      <w:bodyDiv w:val="1"/>
      <w:marLeft w:val="0"/>
      <w:marRight w:val="0"/>
      <w:marTop w:val="0"/>
      <w:marBottom w:val="0"/>
      <w:divBdr>
        <w:top w:val="none" w:sz="0" w:space="0" w:color="auto"/>
        <w:left w:val="none" w:sz="0" w:space="0" w:color="auto"/>
        <w:bottom w:val="none" w:sz="0" w:space="0" w:color="auto"/>
        <w:right w:val="none" w:sz="0" w:space="0" w:color="auto"/>
      </w:divBdr>
      <w:divsChild>
        <w:div w:id="739333195">
          <w:marLeft w:val="0"/>
          <w:marRight w:val="0"/>
          <w:marTop w:val="0"/>
          <w:marBottom w:val="0"/>
          <w:divBdr>
            <w:top w:val="none" w:sz="0" w:space="0" w:color="auto"/>
            <w:left w:val="none" w:sz="0" w:space="0" w:color="auto"/>
            <w:bottom w:val="none" w:sz="0" w:space="0" w:color="auto"/>
            <w:right w:val="none" w:sz="0" w:space="0" w:color="auto"/>
          </w:divBdr>
        </w:div>
        <w:div w:id="818688303">
          <w:marLeft w:val="0"/>
          <w:marRight w:val="0"/>
          <w:marTop w:val="0"/>
          <w:marBottom w:val="0"/>
          <w:divBdr>
            <w:top w:val="none" w:sz="0" w:space="0" w:color="auto"/>
            <w:left w:val="none" w:sz="0" w:space="0" w:color="auto"/>
            <w:bottom w:val="none" w:sz="0" w:space="0" w:color="auto"/>
            <w:right w:val="none" w:sz="0" w:space="0" w:color="auto"/>
          </w:divBdr>
        </w:div>
      </w:divsChild>
    </w:div>
    <w:div w:id="337974420">
      <w:bodyDiv w:val="1"/>
      <w:marLeft w:val="0"/>
      <w:marRight w:val="0"/>
      <w:marTop w:val="0"/>
      <w:marBottom w:val="0"/>
      <w:divBdr>
        <w:top w:val="none" w:sz="0" w:space="0" w:color="auto"/>
        <w:left w:val="none" w:sz="0" w:space="0" w:color="auto"/>
        <w:bottom w:val="none" w:sz="0" w:space="0" w:color="auto"/>
        <w:right w:val="none" w:sz="0" w:space="0" w:color="auto"/>
      </w:divBdr>
    </w:div>
    <w:div w:id="338318333">
      <w:bodyDiv w:val="1"/>
      <w:marLeft w:val="0"/>
      <w:marRight w:val="0"/>
      <w:marTop w:val="0"/>
      <w:marBottom w:val="0"/>
      <w:divBdr>
        <w:top w:val="none" w:sz="0" w:space="0" w:color="auto"/>
        <w:left w:val="none" w:sz="0" w:space="0" w:color="auto"/>
        <w:bottom w:val="none" w:sz="0" w:space="0" w:color="auto"/>
        <w:right w:val="none" w:sz="0" w:space="0" w:color="auto"/>
      </w:divBdr>
    </w:div>
    <w:div w:id="338585773">
      <w:bodyDiv w:val="1"/>
      <w:marLeft w:val="0"/>
      <w:marRight w:val="0"/>
      <w:marTop w:val="0"/>
      <w:marBottom w:val="0"/>
      <w:divBdr>
        <w:top w:val="none" w:sz="0" w:space="0" w:color="auto"/>
        <w:left w:val="none" w:sz="0" w:space="0" w:color="auto"/>
        <w:bottom w:val="none" w:sz="0" w:space="0" w:color="auto"/>
        <w:right w:val="none" w:sz="0" w:space="0" w:color="auto"/>
      </w:divBdr>
    </w:div>
    <w:div w:id="338889490">
      <w:bodyDiv w:val="1"/>
      <w:marLeft w:val="0"/>
      <w:marRight w:val="0"/>
      <w:marTop w:val="0"/>
      <w:marBottom w:val="0"/>
      <w:divBdr>
        <w:top w:val="none" w:sz="0" w:space="0" w:color="auto"/>
        <w:left w:val="none" w:sz="0" w:space="0" w:color="auto"/>
        <w:bottom w:val="none" w:sz="0" w:space="0" w:color="auto"/>
        <w:right w:val="none" w:sz="0" w:space="0" w:color="auto"/>
      </w:divBdr>
    </w:div>
    <w:div w:id="339700596">
      <w:bodyDiv w:val="1"/>
      <w:marLeft w:val="0"/>
      <w:marRight w:val="0"/>
      <w:marTop w:val="0"/>
      <w:marBottom w:val="0"/>
      <w:divBdr>
        <w:top w:val="none" w:sz="0" w:space="0" w:color="auto"/>
        <w:left w:val="none" w:sz="0" w:space="0" w:color="auto"/>
        <w:bottom w:val="none" w:sz="0" w:space="0" w:color="auto"/>
        <w:right w:val="none" w:sz="0" w:space="0" w:color="auto"/>
      </w:divBdr>
    </w:div>
    <w:div w:id="340666664">
      <w:bodyDiv w:val="1"/>
      <w:marLeft w:val="0"/>
      <w:marRight w:val="0"/>
      <w:marTop w:val="0"/>
      <w:marBottom w:val="0"/>
      <w:divBdr>
        <w:top w:val="none" w:sz="0" w:space="0" w:color="auto"/>
        <w:left w:val="none" w:sz="0" w:space="0" w:color="auto"/>
        <w:bottom w:val="none" w:sz="0" w:space="0" w:color="auto"/>
        <w:right w:val="none" w:sz="0" w:space="0" w:color="auto"/>
      </w:divBdr>
    </w:div>
    <w:div w:id="341779417">
      <w:bodyDiv w:val="1"/>
      <w:marLeft w:val="0"/>
      <w:marRight w:val="0"/>
      <w:marTop w:val="0"/>
      <w:marBottom w:val="0"/>
      <w:divBdr>
        <w:top w:val="none" w:sz="0" w:space="0" w:color="auto"/>
        <w:left w:val="none" w:sz="0" w:space="0" w:color="auto"/>
        <w:bottom w:val="none" w:sz="0" w:space="0" w:color="auto"/>
        <w:right w:val="none" w:sz="0" w:space="0" w:color="auto"/>
      </w:divBdr>
    </w:div>
    <w:div w:id="342559204">
      <w:bodyDiv w:val="1"/>
      <w:marLeft w:val="0"/>
      <w:marRight w:val="0"/>
      <w:marTop w:val="0"/>
      <w:marBottom w:val="0"/>
      <w:divBdr>
        <w:top w:val="none" w:sz="0" w:space="0" w:color="auto"/>
        <w:left w:val="none" w:sz="0" w:space="0" w:color="auto"/>
        <w:bottom w:val="none" w:sz="0" w:space="0" w:color="auto"/>
        <w:right w:val="none" w:sz="0" w:space="0" w:color="auto"/>
      </w:divBdr>
    </w:div>
    <w:div w:id="345327263">
      <w:bodyDiv w:val="1"/>
      <w:marLeft w:val="0"/>
      <w:marRight w:val="0"/>
      <w:marTop w:val="0"/>
      <w:marBottom w:val="0"/>
      <w:divBdr>
        <w:top w:val="none" w:sz="0" w:space="0" w:color="auto"/>
        <w:left w:val="none" w:sz="0" w:space="0" w:color="auto"/>
        <w:bottom w:val="none" w:sz="0" w:space="0" w:color="auto"/>
        <w:right w:val="none" w:sz="0" w:space="0" w:color="auto"/>
      </w:divBdr>
    </w:div>
    <w:div w:id="345449192">
      <w:bodyDiv w:val="1"/>
      <w:marLeft w:val="0"/>
      <w:marRight w:val="0"/>
      <w:marTop w:val="0"/>
      <w:marBottom w:val="0"/>
      <w:divBdr>
        <w:top w:val="none" w:sz="0" w:space="0" w:color="auto"/>
        <w:left w:val="none" w:sz="0" w:space="0" w:color="auto"/>
        <w:bottom w:val="none" w:sz="0" w:space="0" w:color="auto"/>
        <w:right w:val="none" w:sz="0" w:space="0" w:color="auto"/>
      </w:divBdr>
    </w:div>
    <w:div w:id="346716843">
      <w:bodyDiv w:val="1"/>
      <w:marLeft w:val="0"/>
      <w:marRight w:val="0"/>
      <w:marTop w:val="0"/>
      <w:marBottom w:val="0"/>
      <w:divBdr>
        <w:top w:val="none" w:sz="0" w:space="0" w:color="auto"/>
        <w:left w:val="none" w:sz="0" w:space="0" w:color="auto"/>
        <w:bottom w:val="none" w:sz="0" w:space="0" w:color="auto"/>
        <w:right w:val="none" w:sz="0" w:space="0" w:color="auto"/>
      </w:divBdr>
    </w:div>
    <w:div w:id="346954058">
      <w:bodyDiv w:val="1"/>
      <w:marLeft w:val="0"/>
      <w:marRight w:val="0"/>
      <w:marTop w:val="0"/>
      <w:marBottom w:val="0"/>
      <w:divBdr>
        <w:top w:val="none" w:sz="0" w:space="0" w:color="auto"/>
        <w:left w:val="none" w:sz="0" w:space="0" w:color="auto"/>
        <w:bottom w:val="none" w:sz="0" w:space="0" w:color="auto"/>
        <w:right w:val="none" w:sz="0" w:space="0" w:color="auto"/>
      </w:divBdr>
    </w:div>
    <w:div w:id="347486859">
      <w:bodyDiv w:val="1"/>
      <w:marLeft w:val="0"/>
      <w:marRight w:val="0"/>
      <w:marTop w:val="0"/>
      <w:marBottom w:val="0"/>
      <w:divBdr>
        <w:top w:val="none" w:sz="0" w:space="0" w:color="auto"/>
        <w:left w:val="none" w:sz="0" w:space="0" w:color="auto"/>
        <w:bottom w:val="none" w:sz="0" w:space="0" w:color="auto"/>
        <w:right w:val="none" w:sz="0" w:space="0" w:color="auto"/>
      </w:divBdr>
    </w:div>
    <w:div w:id="348799396">
      <w:bodyDiv w:val="1"/>
      <w:marLeft w:val="0"/>
      <w:marRight w:val="0"/>
      <w:marTop w:val="0"/>
      <w:marBottom w:val="0"/>
      <w:divBdr>
        <w:top w:val="none" w:sz="0" w:space="0" w:color="auto"/>
        <w:left w:val="none" w:sz="0" w:space="0" w:color="auto"/>
        <w:bottom w:val="none" w:sz="0" w:space="0" w:color="auto"/>
        <w:right w:val="none" w:sz="0" w:space="0" w:color="auto"/>
      </w:divBdr>
    </w:div>
    <w:div w:id="348914009">
      <w:bodyDiv w:val="1"/>
      <w:marLeft w:val="0"/>
      <w:marRight w:val="0"/>
      <w:marTop w:val="0"/>
      <w:marBottom w:val="0"/>
      <w:divBdr>
        <w:top w:val="none" w:sz="0" w:space="0" w:color="auto"/>
        <w:left w:val="none" w:sz="0" w:space="0" w:color="auto"/>
        <w:bottom w:val="none" w:sz="0" w:space="0" w:color="auto"/>
        <w:right w:val="none" w:sz="0" w:space="0" w:color="auto"/>
      </w:divBdr>
    </w:div>
    <w:div w:id="348990951">
      <w:bodyDiv w:val="1"/>
      <w:marLeft w:val="0"/>
      <w:marRight w:val="0"/>
      <w:marTop w:val="0"/>
      <w:marBottom w:val="0"/>
      <w:divBdr>
        <w:top w:val="none" w:sz="0" w:space="0" w:color="auto"/>
        <w:left w:val="none" w:sz="0" w:space="0" w:color="auto"/>
        <w:bottom w:val="none" w:sz="0" w:space="0" w:color="auto"/>
        <w:right w:val="none" w:sz="0" w:space="0" w:color="auto"/>
      </w:divBdr>
    </w:div>
    <w:div w:id="349455477">
      <w:bodyDiv w:val="1"/>
      <w:marLeft w:val="0"/>
      <w:marRight w:val="0"/>
      <w:marTop w:val="0"/>
      <w:marBottom w:val="0"/>
      <w:divBdr>
        <w:top w:val="none" w:sz="0" w:space="0" w:color="auto"/>
        <w:left w:val="none" w:sz="0" w:space="0" w:color="auto"/>
        <w:bottom w:val="none" w:sz="0" w:space="0" w:color="auto"/>
        <w:right w:val="none" w:sz="0" w:space="0" w:color="auto"/>
      </w:divBdr>
    </w:div>
    <w:div w:id="350568722">
      <w:bodyDiv w:val="1"/>
      <w:marLeft w:val="0"/>
      <w:marRight w:val="0"/>
      <w:marTop w:val="0"/>
      <w:marBottom w:val="0"/>
      <w:divBdr>
        <w:top w:val="none" w:sz="0" w:space="0" w:color="auto"/>
        <w:left w:val="none" w:sz="0" w:space="0" w:color="auto"/>
        <w:bottom w:val="none" w:sz="0" w:space="0" w:color="auto"/>
        <w:right w:val="none" w:sz="0" w:space="0" w:color="auto"/>
      </w:divBdr>
    </w:div>
    <w:div w:id="351300220">
      <w:bodyDiv w:val="1"/>
      <w:marLeft w:val="0"/>
      <w:marRight w:val="0"/>
      <w:marTop w:val="0"/>
      <w:marBottom w:val="0"/>
      <w:divBdr>
        <w:top w:val="none" w:sz="0" w:space="0" w:color="auto"/>
        <w:left w:val="none" w:sz="0" w:space="0" w:color="auto"/>
        <w:bottom w:val="none" w:sz="0" w:space="0" w:color="auto"/>
        <w:right w:val="none" w:sz="0" w:space="0" w:color="auto"/>
      </w:divBdr>
    </w:div>
    <w:div w:id="351693019">
      <w:bodyDiv w:val="1"/>
      <w:marLeft w:val="0"/>
      <w:marRight w:val="0"/>
      <w:marTop w:val="0"/>
      <w:marBottom w:val="0"/>
      <w:divBdr>
        <w:top w:val="none" w:sz="0" w:space="0" w:color="auto"/>
        <w:left w:val="none" w:sz="0" w:space="0" w:color="auto"/>
        <w:bottom w:val="none" w:sz="0" w:space="0" w:color="auto"/>
        <w:right w:val="none" w:sz="0" w:space="0" w:color="auto"/>
      </w:divBdr>
    </w:div>
    <w:div w:id="352848265">
      <w:bodyDiv w:val="1"/>
      <w:marLeft w:val="0"/>
      <w:marRight w:val="0"/>
      <w:marTop w:val="0"/>
      <w:marBottom w:val="0"/>
      <w:divBdr>
        <w:top w:val="none" w:sz="0" w:space="0" w:color="auto"/>
        <w:left w:val="none" w:sz="0" w:space="0" w:color="auto"/>
        <w:bottom w:val="none" w:sz="0" w:space="0" w:color="auto"/>
        <w:right w:val="none" w:sz="0" w:space="0" w:color="auto"/>
      </w:divBdr>
    </w:div>
    <w:div w:id="355423331">
      <w:bodyDiv w:val="1"/>
      <w:marLeft w:val="0"/>
      <w:marRight w:val="0"/>
      <w:marTop w:val="0"/>
      <w:marBottom w:val="0"/>
      <w:divBdr>
        <w:top w:val="none" w:sz="0" w:space="0" w:color="auto"/>
        <w:left w:val="none" w:sz="0" w:space="0" w:color="auto"/>
        <w:bottom w:val="none" w:sz="0" w:space="0" w:color="auto"/>
        <w:right w:val="none" w:sz="0" w:space="0" w:color="auto"/>
      </w:divBdr>
    </w:div>
    <w:div w:id="356470261">
      <w:bodyDiv w:val="1"/>
      <w:marLeft w:val="0"/>
      <w:marRight w:val="0"/>
      <w:marTop w:val="0"/>
      <w:marBottom w:val="0"/>
      <w:divBdr>
        <w:top w:val="none" w:sz="0" w:space="0" w:color="auto"/>
        <w:left w:val="none" w:sz="0" w:space="0" w:color="auto"/>
        <w:bottom w:val="none" w:sz="0" w:space="0" w:color="auto"/>
        <w:right w:val="none" w:sz="0" w:space="0" w:color="auto"/>
      </w:divBdr>
    </w:div>
    <w:div w:id="357700279">
      <w:bodyDiv w:val="1"/>
      <w:marLeft w:val="0"/>
      <w:marRight w:val="0"/>
      <w:marTop w:val="0"/>
      <w:marBottom w:val="0"/>
      <w:divBdr>
        <w:top w:val="none" w:sz="0" w:space="0" w:color="auto"/>
        <w:left w:val="none" w:sz="0" w:space="0" w:color="auto"/>
        <w:bottom w:val="none" w:sz="0" w:space="0" w:color="auto"/>
        <w:right w:val="none" w:sz="0" w:space="0" w:color="auto"/>
      </w:divBdr>
    </w:div>
    <w:div w:id="358699108">
      <w:bodyDiv w:val="1"/>
      <w:marLeft w:val="0"/>
      <w:marRight w:val="0"/>
      <w:marTop w:val="0"/>
      <w:marBottom w:val="0"/>
      <w:divBdr>
        <w:top w:val="none" w:sz="0" w:space="0" w:color="auto"/>
        <w:left w:val="none" w:sz="0" w:space="0" w:color="auto"/>
        <w:bottom w:val="none" w:sz="0" w:space="0" w:color="auto"/>
        <w:right w:val="none" w:sz="0" w:space="0" w:color="auto"/>
      </w:divBdr>
    </w:div>
    <w:div w:id="358972833">
      <w:bodyDiv w:val="1"/>
      <w:marLeft w:val="0"/>
      <w:marRight w:val="0"/>
      <w:marTop w:val="0"/>
      <w:marBottom w:val="0"/>
      <w:divBdr>
        <w:top w:val="none" w:sz="0" w:space="0" w:color="auto"/>
        <w:left w:val="none" w:sz="0" w:space="0" w:color="auto"/>
        <w:bottom w:val="none" w:sz="0" w:space="0" w:color="auto"/>
        <w:right w:val="none" w:sz="0" w:space="0" w:color="auto"/>
      </w:divBdr>
    </w:div>
    <w:div w:id="358973025">
      <w:bodyDiv w:val="1"/>
      <w:marLeft w:val="0"/>
      <w:marRight w:val="0"/>
      <w:marTop w:val="0"/>
      <w:marBottom w:val="0"/>
      <w:divBdr>
        <w:top w:val="none" w:sz="0" w:space="0" w:color="auto"/>
        <w:left w:val="none" w:sz="0" w:space="0" w:color="auto"/>
        <w:bottom w:val="none" w:sz="0" w:space="0" w:color="auto"/>
        <w:right w:val="none" w:sz="0" w:space="0" w:color="auto"/>
      </w:divBdr>
    </w:div>
    <w:div w:id="359161561">
      <w:bodyDiv w:val="1"/>
      <w:marLeft w:val="0"/>
      <w:marRight w:val="0"/>
      <w:marTop w:val="0"/>
      <w:marBottom w:val="0"/>
      <w:divBdr>
        <w:top w:val="none" w:sz="0" w:space="0" w:color="auto"/>
        <w:left w:val="none" w:sz="0" w:space="0" w:color="auto"/>
        <w:bottom w:val="none" w:sz="0" w:space="0" w:color="auto"/>
        <w:right w:val="none" w:sz="0" w:space="0" w:color="auto"/>
      </w:divBdr>
    </w:div>
    <w:div w:id="359866504">
      <w:bodyDiv w:val="1"/>
      <w:marLeft w:val="0"/>
      <w:marRight w:val="0"/>
      <w:marTop w:val="0"/>
      <w:marBottom w:val="0"/>
      <w:divBdr>
        <w:top w:val="none" w:sz="0" w:space="0" w:color="auto"/>
        <w:left w:val="none" w:sz="0" w:space="0" w:color="auto"/>
        <w:bottom w:val="none" w:sz="0" w:space="0" w:color="auto"/>
        <w:right w:val="none" w:sz="0" w:space="0" w:color="auto"/>
      </w:divBdr>
      <w:divsChild>
        <w:div w:id="100609795">
          <w:marLeft w:val="0"/>
          <w:marRight w:val="0"/>
          <w:marTop w:val="0"/>
          <w:marBottom w:val="0"/>
          <w:divBdr>
            <w:top w:val="none" w:sz="0" w:space="0" w:color="auto"/>
            <w:left w:val="none" w:sz="0" w:space="0" w:color="auto"/>
            <w:bottom w:val="none" w:sz="0" w:space="0" w:color="auto"/>
            <w:right w:val="none" w:sz="0" w:space="0" w:color="auto"/>
          </w:divBdr>
        </w:div>
        <w:div w:id="722142964">
          <w:marLeft w:val="0"/>
          <w:marRight w:val="0"/>
          <w:marTop w:val="0"/>
          <w:marBottom w:val="0"/>
          <w:divBdr>
            <w:top w:val="none" w:sz="0" w:space="0" w:color="auto"/>
            <w:left w:val="none" w:sz="0" w:space="0" w:color="auto"/>
            <w:bottom w:val="none" w:sz="0" w:space="0" w:color="auto"/>
            <w:right w:val="none" w:sz="0" w:space="0" w:color="auto"/>
          </w:divBdr>
        </w:div>
        <w:div w:id="751582111">
          <w:marLeft w:val="0"/>
          <w:marRight w:val="0"/>
          <w:marTop w:val="0"/>
          <w:marBottom w:val="0"/>
          <w:divBdr>
            <w:top w:val="none" w:sz="0" w:space="0" w:color="auto"/>
            <w:left w:val="none" w:sz="0" w:space="0" w:color="auto"/>
            <w:bottom w:val="none" w:sz="0" w:space="0" w:color="auto"/>
            <w:right w:val="none" w:sz="0" w:space="0" w:color="auto"/>
          </w:divBdr>
        </w:div>
        <w:div w:id="1502964488">
          <w:marLeft w:val="0"/>
          <w:marRight w:val="0"/>
          <w:marTop w:val="0"/>
          <w:marBottom w:val="0"/>
          <w:divBdr>
            <w:top w:val="none" w:sz="0" w:space="0" w:color="auto"/>
            <w:left w:val="none" w:sz="0" w:space="0" w:color="auto"/>
            <w:bottom w:val="none" w:sz="0" w:space="0" w:color="auto"/>
            <w:right w:val="none" w:sz="0" w:space="0" w:color="auto"/>
          </w:divBdr>
        </w:div>
        <w:div w:id="1861778662">
          <w:marLeft w:val="0"/>
          <w:marRight w:val="0"/>
          <w:marTop w:val="0"/>
          <w:marBottom w:val="0"/>
          <w:divBdr>
            <w:top w:val="none" w:sz="0" w:space="0" w:color="auto"/>
            <w:left w:val="none" w:sz="0" w:space="0" w:color="auto"/>
            <w:bottom w:val="none" w:sz="0" w:space="0" w:color="auto"/>
            <w:right w:val="none" w:sz="0" w:space="0" w:color="auto"/>
          </w:divBdr>
        </w:div>
        <w:div w:id="2088764220">
          <w:marLeft w:val="0"/>
          <w:marRight w:val="0"/>
          <w:marTop w:val="0"/>
          <w:marBottom w:val="0"/>
          <w:divBdr>
            <w:top w:val="none" w:sz="0" w:space="0" w:color="auto"/>
            <w:left w:val="none" w:sz="0" w:space="0" w:color="auto"/>
            <w:bottom w:val="none" w:sz="0" w:space="0" w:color="auto"/>
            <w:right w:val="none" w:sz="0" w:space="0" w:color="auto"/>
          </w:divBdr>
        </w:div>
      </w:divsChild>
    </w:div>
    <w:div w:id="360131203">
      <w:bodyDiv w:val="1"/>
      <w:marLeft w:val="0"/>
      <w:marRight w:val="0"/>
      <w:marTop w:val="0"/>
      <w:marBottom w:val="0"/>
      <w:divBdr>
        <w:top w:val="none" w:sz="0" w:space="0" w:color="auto"/>
        <w:left w:val="none" w:sz="0" w:space="0" w:color="auto"/>
        <w:bottom w:val="none" w:sz="0" w:space="0" w:color="auto"/>
        <w:right w:val="none" w:sz="0" w:space="0" w:color="auto"/>
      </w:divBdr>
    </w:div>
    <w:div w:id="362174628">
      <w:bodyDiv w:val="1"/>
      <w:marLeft w:val="0"/>
      <w:marRight w:val="0"/>
      <w:marTop w:val="0"/>
      <w:marBottom w:val="0"/>
      <w:divBdr>
        <w:top w:val="none" w:sz="0" w:space="0" w:color="auto"/>
        <w:left w:val="none" w:sz="0" w:space="0" w:color="auto"/>
        <w:bottom w:val="none" w:sz="0" w:space="0" w:color="auto"/>
        <w:right w:val="none" w:sz="0" w:space="0" w:color="auto"/>
      </w:divBdr>
    </w:div>
    <w:div w:id="364913429">
      <w:bodyDiv w:val="1"/>
      <w:marLeft w:val="0"/>
      <w:marRight w:val="0"/>
      <w:marTop w:val="0"/>
      <w:marBottom w:val="0"/>
      <w:divBdr>
        <w:top w:val="none" w:sz="0" w:space="0" w:color="auto"/>
        <w:left w:val="none" w:sz="0" w:space="0" w:color="auto"/>
        <w:bottom w:val="none" w:sz="0" w:space="0" w:color="auto"/>
        <w:right w:val="none" w:sz="0" w:space="0" w:color="auto"/>
      </w:divBdr>
    </w:div>
    <w:div w:id="365297819">
      <w:bodyDiv w:val="1"/>
      <w:marLeft w:val="0"/>
      <w:marRight w:val="0"/>
      <w:marTop w:val="0"/>
      <w:marBottom w:val="0"/>
      <w:divBdr>
        <w:top w:val="none" w:sz="0" w:space="0" w:color="auto"/>
        <w:left w:val="none" w:sz="0" w:space="0" w:color="auto"/>
        <w:bottom w:val="none" w:sz="0" w:space="0" w:color="auto"/>
        <w:right w:val="none" w:sz="0" w:space="0" w:color="auto"/>
      </w:divBdr>
    </w:div>
    <w:div w:id="365298223">
      <w:bodyDiv w:val="1"/>
      <w:marLeft w:val="0"/>
      <w:marRight w:val="0"/>
      <w:marTop w:val="0"/>
      <w:marBottom w:val="0"/>
      <w:divBdr>
        <w:top w:val="none" w:sz="0" w:space="0" w:color="auto"/>
        <w:left w:val="none" w:sz="0" w:space="0" w:color="auto"/>
        <w:bottom w:val="none" w:sz="0" w:space="0" w:color="auto"/>
        <w:right w:val="none" w:sz="0" w:space="0" w:color="auto"/>
      </w:divBdr>
    </w:div>
    <w:div w:id="365562600">
      <w:bodyDiv w:val="1"/>
      <w:marLeft w:val="0"/>
      <w:marRight w:val="0"/>
      <w:marTop w:val="0"/>
      <w:marBottom w:val="0"/>
      <w:divBdr>
        <w:top w:val="none" w:sz="0" w:space="0" w:color="auto"/>
        <w:left w:val="none" w:sz="0" w:space="0" w:color="auto"/>
        <w:bottom w:val="none" w:sz="0" w:space="0" w:color="auto"/>
        <w:right w:val="none" w:sz="0" w:space="0" w:color="auto"/>
      </w:divBdr>
    </w:div>
    <w:div w:id="366613165">
      <w:bodyDiv w:val="1"/>
      <w:marLeft w:val="0"/>
      <w:marRight w:val="0"/>
      <w:marTop w:val="0"/>
      <w:marBottom w:val="0"/>
      <w:divBdr>
        <w:top w:val="none" w:sz="0" w:space="0" w:color="auto"/>
        <w:left w:val="none" w:sz="0" w:space="0" w:color="auto"/>
        <w:bottom w:val="none" w:sz="0" w:space="0" w:color="auto"/>
        <w:right w:val="none" w:sz="0" w:space="0" w:color="auto"/>
      </w:divBdr>
    </w:div>
    <w:div w:id="367805553">
      <w:bodyDiv w:val="1"/>
      <w:marLeft w:val="0"/>
      <w:marRight w:val="0"/>
      <w:marTop w:val="0"/>
      <w:marBottom w:val="0"/>
      <w:divBdr>
        <w:top w:val="none" w:sz="0" w:space="0" w:color="auto"/>
        <w:left w:val="none" w:sz="0" w:space="0" w:color="auto"/>
        <w:bottom w:val="none" w:sz="0" w:space="0" w:color="auto"/>
        <w:right w:val="none" w:sz="0" w:space="0" w:color="auto"/>
      </w:divBdr>
    </w:div>
    <w:div w:id="368989666">
      <w:bodyDiv w:val="1"/>
      <w:marLeft w:val="0"/>
      <w:marRight w:val="0"/>
      <w:marTop w:val="0"/>
      <w:marBottom w:val="0"/>
      <w:divBdr>
        <w:top w:val="none" w:sz="0" w:space="0" w:color="auto"/>
        <w:left w:val="none" w:sz="0" w:space="0" w:color="auto"/>
        <w:bottom w:val="none" w:sz="0" w:space="0" w:color="auto"/>
        <w:right w:val="none" w:sz="0" w:space="0" w:color="auto"/>
      </w:divBdr>
    </w:div>
    <w:div w:id="369188167">
      <w:bodyDiv w:val="1"/>
      <w:marLeft w:val="0"/>
      <w:marRight w:val="0"/>
      <w:marTop w:val="0"/>
      <w:marBottom w:val="0"/>
      <w:divBdr>
        <w:top w:val="none" w:sz="0" w:space="0" w:color="auto"/>
        <w:left w:val="none" w:sz="0" w:space="0" w:color="auto"/>
        <w:bottom w:val="none" w:sz="0" w:space="0" w:color="auto"/>
        <w:right w:val="none" w:sz="0" w:space="0" w:color="auto"/>
      </w:divBdr>
    </w:div>
    <w:div w:id="369650597">
      <w:bodyDiv w:val="1"/>
      <w:marLeft w:val="0"/>
      <w:marRight w:val="0"/>
      <w:marTop w:val="0"/>
      <w:marBottom w:val="0"/>
      <w:divBdr>
        <w:top w:val="none" w:sz="0" w:space="0" w:color="auto"/>
        <w:left w:val="none" w:sz="0" w:space="0" w:color="auto"/>
        <w:bottom w:val="none" w:sz="0" w:space="0" w:color="auto"/>
        <w:right w:val="none" w:sz="0" w:space="0" w:color="auto"/>
      </w:divBdr>
    </w:div>
    <w:div w:id="370812947">
      <w:bodyDiv w:val="1"/>
      <w:marLeft w:val="0"/>
      <w:marRight w:val="0"/>
      <w:marTop w:val="0"/>
      <w:marBottom w:val="0"/>
      <w:divBdr>
        <w:top w:val="none" w:sz="0" w:space="0" w:color="auto"/>
        <w:left w:val="none" w:sz="0" w:space="0" w:color="auto"/>
        <w:bottom w:val="none" w:sz="0" w:space="0" w:color="auto"/>
        <w:right w:val="none" w:sz="0" w:space="0" w:color="auto"/>
      </w:divBdr>
    </w:div>
    <w:div w:id="371925694">
      <w:bodyDiv w:val="1"/>
      <w:marLeft w:val="0"/>
      <w:marRight w:val="0"/>
      <w:marTop w:val="0"/>
      <w:marBottom w:val="0"/>
      <w:divBdr>
        <w:top w:val="none" w:sz="0" w:space="0" w:color="auto"/>
        <w:left w:val="none" w:sz="0" w:space="0" w:color="auto"/>
        <w:bottom w:val="none" w:sz="0" w:space="0" w:color="auto"/>
        <w:right w:val="none" w:sz="0" w:space="0" w:color="auto"/>
      </w:divBdr>
    </w:div>
    <w:div w:id="372732624">
      <w:bodyDiv w:val="1"/>
      <w:marLeft w:val="0"/>
      <w:marRight w:val="0"/>
      <w:marTop w:val="0"/>
      <w:marBottom w:val="0"/>
      <w:divBdr>
        <w:top w:val="none" w:sz="0" w:space="0" w:color="auto"/>
        <w:left w:val="none" w:sz="0" w:space="0" w:color="auto"/>
        <w:bottom w:val="none" w:sz="0" w:space="0" w:color="auto"/>
        <w:right w:val="none" w:sz="0" w:space="0" w:color="auto"/>
      </w:divBdr>
    </w:div>
    <w:div w:id="373817550">
      <w:bodyDiv w:val="1"/>
      <w:marLeft w:val="0"/>
      <w:marRight w:val="0"/>
      <w:marTop w:val="0"/>
      <w:marBottom w:val="0"/>
      <w:divBdr>
        <w:top w:val="none" w:sz="0" w:space="0" w:color="auto"/>
        <w:left w:val="none" w:sz="0" w:space="0" w:color="auto"/>
        <w:bottom w:val="none" w:sz="0" w:space="0" w:color="auto"/>
        <w:right w:val="none" w:sz="0" w:space="0" w:color="auto"/>
      </w:divBdr>
    </w:div>
    <w:div w:id="375400259">
      <w:bodyDiv w:val="1"/>
      <w:marLeft w:val="0"/>
      <w:marRight w:val="0"/>
      <w:marTop w:val="0"/>
      <w:marBottom w:val="0"/>
      <w:divBdr>
        <w:top w:val="none" w:sz="0" w:space="0" w:color="auto"/>
        <w:left w:val="none" w:sz="0" w:space="0" w:color="auto"/>
        <w:bottom w:val="none" w:sz="0" w:space="0" w:color="auto"/>
        <w:right w:val="none" w:sz="0" w:space="0" w:color="auto"/>
      </w:divBdr>
    </w:div>
    <w:div w:id="376517869">
      <w:bodyDiv w:val="1"/>
      <w:marLeft w:val="0"/>
      <w:marRight w:val="0"/>
      <w:marTop w:val="0"/>
      <w:marBottom w:val="0"/>
      <w:divBdr>
        <w:top w:val="none" w:sz="0" w:space="0" w:color="auto"/>
        <w:left w:val="none" w:sz="0" w:space="0" w:color="auto"/>
        <w:bottom w:val="none" w:sz="0" w:space="0" w:color="auto"/>
        <w:right w:val="none" w:sz="0" w:space="0" w:color="auto"/>
      </w:divBdr>
    </w:div>
    <w:div w:id="377169037">
      <w:bodyDiv w:val="1"/>
      <w:marLeft w:val="0"/>
      <w:marRight w:val="0"/>
      <w:marTop w:val="0"/>
      <w:marBottom w:val="0"/>
      <w:divBdr>
        <w:top w:val="none" w:sz="0" w:space="0" w:color="auto"/>
        <w:left w:val="none" w:sz="0" w:space="0" w:color="auto"/>
        <w:bottom w:val="none" w:sz="0" w:space="0" w:color="auto"/>
        <w:right w:val="none" w:sz="0" w:space="0" w:color="auto"/>
      </w:divBdr>
    </w:div>
    <w:div w:id="378365666">
      <w:bodyDiv w:val="1"/>
      <w:marLeft w:val="0"/>
      <w:marRight w:val="0"/>
      <w:marTop w:val="0"/>
      <w:marBottom w:val="0"/>
      <w:divBdr>
        <w:top w:val="none" w:sz="0" w:space="0" w:color="auto"/>
        <w:left w:val="none" w:sz="0" w:space="0" w:color="auto"/>
        <w:bottom w:val="none" w:sz="0" w:space="0" w:color="auto"/>
        <w:right w:val="none" w:sz="0" w:space="0" w:color="auto"/>
      </w:divBdr>
    </w:div>
    <w:div w:id="381253487">
      <w:bodyDiv w:val="1"/>
      <w:marLeft w:val="0"/>
      <w:marRight w:val="0"/>
      <w:marTop w:val="0"/>
      <w:marBottom w:val="0"/>
      <w:divBdr>
        <w:top w:val="none" w:sz="0" w:space="0" w:color="auto"/>
        <w:left w:val="none" w:sz="0" w:space="0" w:color="auto"/>
        <w:bottom w:val="none" w:sz="0" w:space="0" w:color="auto"/>
        <w:right w:val="none" w:sz="0" w:space="0" w:color="auto"/>
      </w:divBdr>
    </w:div>
    <w:div w:id="381444280">
      <w:bodyDiv w:val="1"/>
      <w:marLeft w:val="0"/>
      <w:marRight w:val="0"/>
      <w:marTop w:val="0"/>
      <w:marBottom w:val="0"/>
      <w:divBdr>
        <w:top w:val="none" w:sz="0" w:space="0" w:color="auto"/>
        <w:left w:val="none" w:sz="0" w:space="0" w:color="auto"/>
        <w:bottom w:val="none" w:sz="0" w:space="0" w:color="auto"/>
        <w:right w:val="none" w:sz="0" w:space="0" w:color="auto"/>
      </w:divBdr>
    </w:div>
    <w:div w:id="383215931">
      <w:bodyDiv w:val="1"/>
      <w:marLeft w:val="0"/>
      <w:marRight w:val="0"/>
      <w:marTop w:val="0"/>
      <w:marBottom w:val="0"/>
      <w:divBdr>
        <w:top w:val="none" w:sz="0" w:space="0" w:color="auto"/>
        <w:left w:val="none" w:sz="0" w:space="0" w:color="auto"/>
        <w:bottom w:val="none" w:sz="0" w:space="0" w:color="auto"/>
        <w:right w:val="none" w:sz="0" w:space="0" w:color="auto"/>
      </w:divBdr>
    </w:div>
    <w:div w:id="383221260">
      <w:bodyDiv w:val="1"/>
      <w:marLeft w:val="0"/>
      <w:marRight w:val="0"/>
      <w:marTop w:val="0"/>
      <w:marBottom w:val="0"/>
      <w:divBdr>
        <w:top w:val="none" w:sz="0" w:space="0" w:color="auto"/>
        <w:left w:val="none" w:sz="0" w:space="0" w:color="auto"/>
        <w:bottom w:val="none" w:sz="0" w:space="0" w:color="auto"/>
        <w:right w:val="none" w:sz="0" w:space="0" w:color="auto"/>
      </w:divBdr>
    </w:div>
    <w:div w:id="386101940">
      <w:bodyDiv w:val="1"/>
      <w:marLeft w:val="0"/>
      <w:marRight w:val="0"/>
      <w:marTop w:val="0"/>
      <w:marBottom w:val="0"/>
      <w:divBdr>
        <w:top w:val="none" w:sz="0" w:space="0" w:color="auto"/>
        <w:left w:val="none" w:sz="0" w:space="0" w:color="auto"/>
        <w:bottom w:val="none" w:sz="0" w:space="0" w:color="auto"/>
        <w:right w:val="none" w:sz="0" w:space="0" w:color="auto"/>
      </w:divBdr>
    </w:div>
    <w:div w:id="386803238">
      <w:bodyDiv w:val="1"/>
      <w:marLeft w:val="0"/>
      <w:marRight w:val="0"/>
      <w:marTop w:val="0"/>
      <w:marBottom w:val="0"/>
      <w:divBdr>
        <w:top w:val="none" w:sz="0" w:space="0" w:color="auto"/>
        <w:left w:val="none" w:sz="0" w:space="0" w:color="auto"/>
        <w:bottom w:val="none" w:sz="0" w:space="0" w:color="auto"/>
        <w:right w:val="none" w:sz="0" w:space="0" w:color="auto"/>
      </w:divBdr>
    </w:div>
    <w:div w:id="386877911">
      <w:bodyDiv w:val="1"/>
      <w:marLeft w:val="0"/>
      <w:marRight w:val="0"/>
      <w:marTop w:val="0"/>
      <w:marBottom w:val="0"/>
      <w:divBdr>
        <w:top w:val="none" w:sz="0" w:space="0" w:color="auto"/>
        <w:left w:val="none" w:sz="0" w:space="0" w:color="auto"/>
        <w:bottom w:val="none" w:sz="0" w:space="0" w:color="auto"/>
        <w:right w:val="none" w:sz="0" w:space="0" w:color="auto"/>
      </w:divBdr>
    </w:div>
    <w:div w:id="386956636">
      <w:bodyDiv w:val="1"/>
      <w:marLeft w:val="0"/>
      <w:marRight w:val="0"/>
      <w:marTop w:val="0"/>
      <w:marBottom w:val="0"/>
      <w:divBdr>
        <w:top w:val="none" w:sz="0" w:space="0" w:color="auto"/>
        <w:left w:val="none" w:sz="0" w:space="0" w:color="auto"/>
        <w:bottom w:val="none" w:sz="0" w:space="0" w:color="auto"/>
        <w:right w:val="none" w:sz="0" w:space="0" w:color="auto"/>
      </w:divBdr>
    </w:div>
    <w:div w:id="387189270">
      <w:bodyDiv w:val="1"/>
      <w:marLeft w:val="0"/>
      <w:marRight w:val="0"/>
      <w:marTop w:val="0"/>
      <w:marBottom w:val="0"/>
      <w:divBdr>
        <w:top w:val="none" w:sz="0" w:space="0" w:color="auto"/>
        <w:left w:val="none" w:sz="0" w:space="0" w:color="auto"/>
        <w:bottom w:val="none" w:sz="0" w:space="0" w:color="auto"/>
        <w:right w:val="none" w:sz="0" w:space="0" w:color="auto"/>
      </w:divBdr>
    </w:div>
    <w:div w:id="388648952">
      <w:bodyDiv w:val="1"/>
      <w:marLeft w:val="0"/>
      <w:marRight w:val="0"/>
      <w:marTop w:val="0"/>
      <w:marBottom w:val="0"/>
      <w:divBdr>
        <w:top w:val="none" w:sz="0" w:space="0" w:color="auto"/>
        <w:left w:val="none" w:sz="0" w:space="0" w:color="auto"/>
        <w:bottom w:val="none" w:sz="0" w:space="0" w:color="auto"/>
        <w:right w:val="none" w:sz="0" w:space="0" w:color="auto"/>
      </w:divBdr>
    </w:div>
    <w:div w:id="390232998">
      <w:bodyDiv w:val="1"/>
      <w:marLeft w:val="0"/>
      <w:marRight w:val="0"/>
      <w:marTop w:val="0"/>
      <w:marBottom w:val="0"/>
      <w:divBdr>
        <w:top w:val="none" w:sz="0" w:space="0" w:color="auto"/>
        <w:left w:val="none" w:sz="0" w:space="0" w:color="auto"/>
        <w:bottom w:val="none" w:sz="0" w:space="0" w:color="auto"/>
        <w:right w:val="none" w:sz="0" w:space="0" w:color="auto"/>
      </w:divBdr>
    </w:div>
    <w:div w:id="390618592">
      <w:bodyDiv w:val="1"/>
      <w:marLeft w:val="0"/>
      <w:marRight w:val="0"/>
      <w:marTop w:val="0"/>
      <w:marBottom w:val="0"/>
      <w:divBdr>
        <w:top w:val="none" w:sz="0" w:space="0" w:color="auto"/>
        <w:left w:val="none" w:sz="0" w:space="0" w:color="auto"/>
        <w:bottom w:val="none" w:sz="0" w:space="0" w:color="auto"/>
        <w:right w:val="none" w:sz="0" w:space="0" w:color="auto"/>
      </w:divBdr>
    </w:div>
    <w:div w:id="390809146">
      <w:bodyDiv w:val="1"/>
      <w:marLeft w:val="0"/>
      <w:marRight w:val="0"/>
      <w:marTop w:val="0"/>
      <w:marBottom w:val="0"/>
      <w:divBdr>
        <w:top w:val="none" w:sz="0" w:space="0" w:color="auto"/>
        <w:left w:val="none" w:sz="0" w:space="0" w:color="auto"/>
        <w:bottom w:val="none" w:sz="0" w:space="0" w:color="auto"/>
        <w:right w:val="none" w:sz="0" w:space="0" w:color="auto"/>
      </w:divBdr>
    </w:div>
    <w:div w:id="392584266">
      <w:bodyDiv w:val="1"/>
      <w:marLeft w:val="0"/>
      <w:marRight w:val="0"/>
      <w:marTop w:val="0"/>
      <w:marBottom w:val="0"/>
      <w:divBdr>
        <w:top w:val="none" w:sz="0" w:space="0" w:color="auto"/>
        <w:left w:val="none" w:sz="0" w:space="0" w:color="auto"/>
        <w:bottom w:val="none" w:sz="0" w:space="0" w:color="auto"/>
        <w:right w:val="none" w:sz="0" w:space="0" w:color="auto"/>
      </w:divBdr>
    </w:div>
    <w:div w:id="392587206">
      <w:bodyDiv w:val="1"/>
      <w:marLeft w:val="0"/>
      <w:marRight w:val="0"/>
      <w:marTop w:val="0"/>
      <w:marBottom w:val="0"/>
      <w:divBdr>
        <w:top w:val="none" w:sz="0" w:space="0" w:color="auto"/>
        <w:left w:val="none" w:sz="0" w:space="0" w:color="auto"/>
        <w:bottom w:val="none" w:sz="0" w:space="0" w:color="auto"/>
        <w:right w:val="none" w:sz="0" w:space="0" w:color="auto"/>
      </w:divBdr>
    </w:div>
    <w:div w:id="392705987">
      <w:bodyDiv w:val="1"/>
      <w:marLeft w:val="0"/>
      <w:marRight w:val="0"/>
      <w:marTop w:val="0"/>
      <w:marBottom w:val="0"/>
      <w:divBdr>
        <w:top w:val="none" w:sz="0" w:space="0" w:color="auto"/>
        <w:left w:val="none" w:sz="0" w:space="0" w:color="auto"/>
        <w:bottom w:val="none" w:sz="0" w:space="0" w:color="auto"/>
        <w:right w:val="none" w:sz="0" w:space="0" w:color="auto"/>
      </w:divBdr>
    </w:div>
    <w:div w:id="393166788">
      <w:bodyDiv w:val="1"/>
      <w:marLeft w:val="0"/>
      <w:marRight w:val="0"/>
      <w:marTop w:val="0"/>
      <w:marBottom w:val="0"/>
      <w:divBdr>
        <w:top w:val="none" w:sz="0" w:space="0" w:color="auto"/>
        <w:left w:val="none" w:sz="0" w:space="0" w:color="auto"/>
        <w:bottom w:val="none" w:sz="0" w:space="0" w:color="auto"/>
        <w:right w:val="none" w:sz="0" w:space="0" w:color="auto"/>
      </w:divBdr>
    </w:div>
    <w:div w:id="393628898">
      <w:bodyDiv w:val="1"/>
      <w:marLeft w:val="0"/>
      <w:marRight w:val="0"/>
      <w:marTop w:val="0"/>
      <w:marBottom w:val="0"/>
      <w:divBdr>
        <w:top w:val="none" w:sz="0" w:space="0" w:color="auto"/>
        <w:left w:val="none" w:sz="0" w:space="0" w:color="auto"/>
        <w:bottom w:val="none" w:sz="0" w:space="0" w:color="auto"/>
        <w:right w:val="none" w:sz="0" w:space="0" w:color="auto"/>
      </w:divBdr>
    </w:div>
    <w:div w:id="393745050">
      <w:bodyDiv w:val="1"/>
      <w:marLeft w:val="0"/>
      <w:marRight w:val="0"/>
      <w:marTop w:val="0"/>
      <w:marBottom w:val="0"/>
      <w:divBdr>
        <w:top w:val="none" w:sz="0" w:space="0" w:color="auto"/>
        <w:left w:val="none" w:sz="0" w:space="0" w:color="auto"/>
        <w:bottom w:val="none" w:sz="0" w:space="0" w:color="auto"/>
        <w:right w:val="none" w:sz="0" w:space="0" w:color="auto"/>
      </w:divBdr>
    </w:div>
    <w:div w:id="395401078">
      <w:bodyDiv w:val="1"/>
      <w:marLeft w:val="0"/>
      <w:marRight w:val="0"/>
      <w:marTop w:val="0"/>
      <w:marBottom w:val="0"/>
      <w:divBdr>
        <w:top w:val="none" w:sz="0" w:space="0" w:color="auto"/>
        <w:left w:val="none" w:sz="0" w:space="0" w:color="auto"/>
        <w:bottom w:val="none" w:sz="0" w:space="0" w:color="auto"/>
        <w:right w:val="none" w:sz="0" w:space="0" w:color="auto"/>
      </w:divBdr>
    </w:div>
    <w:div w:id="395594869">
      <w:bodyDiv w:val="1"/>
      <w:marLeft w:val="0"/>
      <w:marRight w:val="0"/>
      <w:marTop w:val="0"/>
      <w:marBottom w:val="0"/>
      <w:divBdr>
        <w:top w:val="none" w:sz="0" w:space="0" w:color="auto"/>
        <w:left w:val="none" w:sz="0" w:space="0" w:color="auto"/>
        <w:bottom w:val="none" w:sz="0" w:space="0" w:color="auto"/>
        <w:right w:val="none" w:sz="0" w:space="0" w:color="auto"/>
      </w:divBdr>
    </w:div>
    <w:div w:id="396166992">
      <w:bodyDiv w:val="1"/>
      <w:marLeft w:val="0"/>
      <w:marRight w:val="0"/>
      <w:marTop w:val="0"/>
      <w:marBottom w:val="0"/>
      <w:divBdr>
        <w:top w:val="none" w:sz="0" w:space="0" w:color="auto"/>
        <w:left w:val="none" w:sz="0" w:space="0" w:color="auto"/>
        <w:bottom w:val="none" w:sz="0" w:space="0" w:color="auto"/>
        <w:right w:val="none" w:sz="0" w:space="0" w:color="auto"/>
      </w:divBdr>
    </w:div>
    <w:div w:id="396634247">
      <w:bodyDiv w:val="1"/>
      <w:marLeft w:val="0"/>
      <w:marRight w:val="0"/>
      <w:marTop w:val="0"/>
      <w:marBottom w:val="0"/>
      <w:divBdr>
        <w:top w:val="none" w:sz="0" w:space="0" w:color="auto"/>
        <w:left w:val="none" w:sz="0" w:space="0" w:color="auto"/>
        <w:bottom w:val="none" w:sz="0" w:space="0" w:color="auto"/>
        <w:right w:val="none" w:sz="0" w:space="0" w:color="auto"/>
      </w:divBdr>
    </w:div>
    <w:div w:id="401024587">
      <w:bodyDiv w:val="1"/>
      <w:marLeft w:val="0"/>
      <w:marRight w:val="0"/>
      <w:marTop w:val="0"/>
      <w:marBottom w:val="0"/>
      <w:divBdr>
        <w:top w:val="none" w:sz="0" w:space="0" w:color="auto"/>
        <w:left w:val="none" w:sz="0" w:space="0" w:color="auto"/>
        <w:bottom w:val="none" w:sz="0" w:space="0" w:color="auto"/>
        <w:right w:val="none" w:sz="0" w:space="0" w:color="auto"/>
      </w:divBdr>
    </w:div>
    <w:div w:id="401568612">
      <w:bodyDiv w:val="1"/>
      <w:marLeft w:val="0"/>
      <w:marRight w:val="0"/>
      <w:marTop w:val="0"/>
      <w:marBottom w:val="0"/>
      <w:divBdr>
        <w:top w:val="none" w:sz="0" w:space="0" w:color="auto"/>
        <w:left w:val="none" w:sz="0" w:space="0" w:color="auto"/>
        <w:bottom w:val="none" w:sz="0" w:space="0" w:color="auto"/>
        <w:right w:val="none" w:sz="0" w:space="0" w:color="auto"/>
      </w:divBdr>
    </w:div>
    <w:div w:id="402796743">
      <w:bodyDiv w:val="1"/>
      <w:marLeft w:val="0"/>
      <w:marRight w:val="0"/>
      <w:marTop w:val="0"/>
      <w:marBottom w:val="0"/>
      <w:divBdr>
        <w:top w:val="none" w:sz="0" w:space="0" w:color="auto"/>
        <w:left w:val="none" w:sz="0" w:space="0" w:color="auto"/>
        <w:bottom w:val="none" w:sz="0" w:space="0" w:color="auto"/>
        <w:right w:val="none" w:sz="0" w:space="0" w:color="auto"/>
      </w:divBdr>
    </w:div>
    <w:div w:id="404029751">
      <w:bodyDiv w:val="1"/>
      <w:marLeft w:val="0"/>
      <w:marRight w:val="0"/>
      <w:marTop w:val="0"/>
      <w:marBottom w:val="0"/>
      <w:divBdr>
        <w:top w:val="none" w:sz="0" w:space="0" w:color="auto"/>
        <w:left w:val="none" w:sz="0" w:space="0" w:color="auto"/>
        <w:bottom w:val="none" w:sz="0" w:space="0" w:color="auto"/>
        <w:right w:val="none" w:sz="0" w:space="0" w:color="auto"/>
      </w:divBdr>
    </w:div>
    <w:div w:id="404377723">
      <w:bodyDiv w:val="1"/>
      <w:marLeft w:val="0"/>
      <w:marRight w:val="0"/>
      <w:marTop w:val="0"/>
      <w:marBottom w:val="0"/>
      <w:divBdr>
        <w:top w:val="none" w:sz="0" w:space="0" w:color="auto"/>
        <w:left w:val="none" w:sz="0" w:space="0" w:color="auto"/>
        <w:bottom w:val="none" w:sz="0" w:space="0" w:color="auto"/>
        <w:right w:val="none" w:sz="0" w:space="0" w:color="auto"/>
      </w:divBdr>
    </w:div>
    <w:div w:id="404381485">
      <w:bodyDiv w:val="1"/>
      <w:marLeft w:val="0"/>
      <w:marRight w:val="0"/>
      <w:marTop w:val="0"/>
      <w:marBottom w:val="0"/>
      <w:divBdr>
        <w:top w:val="none" w:sz="0" w:space="0" w:color="auto"/>
        <w:left w:val="none" w:sz="0" w:space="0" w:color="auto"/>
        <w:bottom w:val="none" w:sz="0" w:space="0" w:color="auto"/>
        <w:right w:val="none" w:sz="0" w:space="0" w:color="auto"/>
      </w:divBdr>
    </w:div>
    <w:div w:id="404649986">
      <w:bodyDiv w:val="1"/>
      <w:marLeft w:val="0"/>
      <w:marRight w:val="0"/>
      <w:marTop w:val="0"/>
      <w:marBottom w:val="0"/>
      <w:divBdr>
        <w:top w:val="none" w:sz="0" w:space="0" w:color="auto"/>
        <w:left w:val="none" w:sz="0" w:space="0" w:color="auto"/>
        <w:bottom w:val="none" w:sz="0" w:space="0" w:color="auto"/>
        <w:right w:val="none" w:sz="0" w:space="0" w:color="auto"/>
      </w:divBdr>
    </w:div>
    <w:div w:id="405540258">
      <w:bodyDiv w:val="1"/>
      <w:marLeft w:val="0"/>
      <w:marRight w:val="0"/>
      <w:marTop w:val="0"/>
      <w:marBottom w:val="0"/>
      <w:divBdr>
        <w:top w:val="none" w:sz="0" w:space="0" w:color="auto"/>
        <w:left w:val="none" w:sz="0" w:space="0" w:color="auto"/>
        <w:bottom w:val="none" w:sz="0" w:space="0" w:color="auto"/>
        <w:right w:val="none" w:sz="0" w:space="0" w:color="auto"/>
      </w:divBdr>
    </w:div>
    <w:div w:id="407656808">
      <w:bodyDiv w:val="1"/>
      <w:marLeft w:val="0"/>
      <w:marRight w:val="0"/>
      <w:marTop w:val="0"/>
      <w:marBottom w:val="0"/>
      <w:divBdr>
        <w:top w:val="none" w:sz="0" w:space="0" w:color="auto"/>
        <w:left w:val="none" w:sz="0" w:space="0" w:color="auto"/>
        <w:bottom w:val="none" w:sz="0" w:space="0" w:color="auto"/>
        <w:right w:val="none" w:sz="0" w:space="0" w:color="auto"/>
      </w:divBdr>
    </w:div>
    <w:div w:id="407769911">
      <w:bodyDiv w:val="1"/>
      <w:marLeft w:val="0"/>
      <w:marRight w:val="0"/>
      <w:marTop w:val="0"/>
      <w:marBottom w:val="0"/>
      <w:divBdr>
        <w:top w:val="none" w:sz="0" w:space="0" w:color="auto"/>
        <w:left w:val="none" w:sz="0" w:space="0" w:color="auto"/>
        <w:bottom w:val="none" w:sz="0" w:space="0" w:color="auto"/>
        <w:right w:val="none" w:sz="0" w:space="0" w:color="auto"/>
      </w:divBdr>
    </w:div>
    <w:div w:id="407851333">
      <w:bodyDiv w:val="1"/>
      <w:marLeft w:val="0"/>
      <w:marRight w:val="0"/>
      <w:marTop w:val="0"/>
      <w:marBottom w:val="0"/>
      <w:divBdr>
        <w:top w:val="none" w:sz="0" w:space="0" w:color="auto"/>
        <w:left w:val="none" w:sz="0" w:space="0" w:color="auto"/>
        <w:bottom w:val="none" w:sz="0" w:space="0" w:color="auto"/>
        <w:right w:val="none" w:sz="0" w:space="0" w:color="auto"/>
      </w:divBdr>
    </w:div>
    <w:div w:id="408116139">
      <w:bodyDiv w:val="1"/>
      <w:marLeft w:val="0"/>
      <w:marRight w:val="0"/>
      <w:marTop w:val="0"/>
      <w:marBottom w:val="0"/>
      <w:divBdr>
        <w:top w:val="none" w:sz="0" w:space="0" w:color="auto"/>
        <w:left w:val="none" w:sz="0" w:space="0" w:color="auto"/>
        <w:bottom w:val="none" w:sz="0" w:space="0" w:color="auto"/>
        <w:right w:val="none" w:sz="0" w:space="0" w:color="auto"/>
      </w:divBdr>
    </w:div>
    <w:div w:id="408188997">
      <w:bodyDiv w:val="1"/>
      <w:marLeft w:val="0"/>
      <w:marRight w:val="0"/>
      <w:marTop w:val="0"/>
      <w:marBottom w:val="0"/>
      <w:divBdr>
        <w:top w:val="none" w:sz="0" w:space="0" w:color="auto"/>
        <w:left w:val="none" w:sz="0" w:space="0" w:color="auto"/>
        <w:bottom w:val="none" w:sz="0" w:space="0" w:color="auto"/>
        <w:right w:val="none" w:sz="0" w:space="0" w:color="auto"/>
      </w:divBdr>
    </w:div>
    <w:div w:id="410779900">
      <w:bodyDiv w:val="1"/>
      <w:marLeft w:val="0"/>
      <w:marRight w:val="0"/>
      <w:marTop w:val="0"/>
      <w:marBottom w:val="0"/>
      <w:divBdr>
        <w:top w:val="none" w:sz="0" w:space="0" w:color="auto"/>
        <w:left w:val="none" w:sz="0" w:space="0" w:color="auto"/>
        <w:bottom w:val="none" w:sz="0" w:space="0" w:color="auto"/>
        <w:right w:val="none" w:sz="0" w:space="0" w:color="auto"/>
      </w:divBdr>
    </w:div>
    <w:div w:id="411707354">
      <w:bodyDiv w:val="1"/>
      <w:marLeft w:val="0"/>
      <w:marRight w:val="0"/>
      <w:marTop w:val="0"/>
      <w:marBottom w:val="0"/>
      <w:divBdr>
        <w:top w:val="none" w:sz="0" w:space="0" w:color="auto"/>
        <w:left w:val="none" w:sz="0" w:space="0" w:color="auto"/>
        <w:bottom w:val="none" w:sz="0" w:space="0" w:color="auto"/>
        <w:right w:val="none" w:sz="0" w:space="0" w:color="auto"/>
      </w:divBdr>
    </w:div>
    <w:div w:id="412050756">
      <w:bodyDiv w:val="1"/>
      <w:marLeft w:val="0"/>
      <w:marRight w:val="0"/>
      <w:marTop w:val="0"/>
      <w:marBottom w:val="0"/>
      <w:divBdr>
        <w:top w:val="none" w:sz="0" w:space="0" w:color="auto"/>
        <w:left w:val="none" w:sz="0" w:space="0" w:color="auto"/>
        <w:bottom w:val="none" w:sz="0" w:space="0" w:color="auto"/>
        <w:right w:val="none" w:sz="0" w:space="0" w:color="auto"/>
      </w:divBdr>
    </w:div>
    <w:div w:id="412506728">
      <w:bodyDiv w:val="1"/>
      <w:marLeft w:val="0"/>
      <w:marRight w:val="0"/>
      <w:marTop w:val="0"/>
      <w:marBottom w:val="0"/>
      <w:divBdr>
        <w:top w:val="none" w:sz="0" w:space="0" w:color="auto"/>
        <w:left w:val="none" w:sz="0" w:space="0" w:color="auto"/>
        <w:bottom w:val="none" w:sz="0" w:space="0" w:color="auto"/>
        <w:right w:val="none" w:sz="0" w:space="0" w:color="auto"/>
      </w:divBdr>
    </w:div>
    <w:div w:id="412512355">
      <w:bodyDiv w:val="1"/>
      <w:marLeft w:val="0"/>
      <w:marRight w:val="0"/>
      <w:marTop w:val="0"/>
      <w:marBottom w:val="0"/>
      <w:divBdr>
        <w:top w:val="none" w:sz="0" w:space="0" w:color="auto"/>
        <w:left w:val="none" w:sz="0" w:space="0" w:color="auto"/>
        <w:bottom w:val="none" w:sz="0" w:space="0" w:color="auto"/>
        <w:right w:val="none" w:sz="0" w:space="0" w:color="auto"/>
      </w:divBdr>
    </w:div>
    <w:div w:id="413012949">
      <w:bodyDiv w:val="1"/>
      <w:marLeft w:val="0"/>
      <w:marRight w:val="0"/>
      <w:marTop w:val="0"/>
      <w:marBottom w:val="0"/>
      <w:divBdr>
        <w:top w:val="none" w:sz="0" w:space="0" w:color="auto"/>
        <w:left w:val="none" w:sz="0" w:space="0" w:color="auto"/>
        <w:bottom w:val="none" w:sz="0" w:space="0" w:color="auto"/>
        <w:right w:val="none" w:sz="0" w:space="0" w:color="auto"/>
      </w:divBdr>
    </w:div>
    <w:div w:id="414740332">
      <w:bodyDiv w:val="1"/>
      <w:marLeft w:val="0"/>
      <w:marRight w:val="0"/>
      <w:marTop w:val="0"/>
      <w:marBottom w:val="0"/>
      <w:divBdr>
        <w:top w:val="none" w:sz="0" w:space="0" w:color="auto"/>
        <w:left w:val="none" w:sz="0" w:space="0" w:color="auto"/>
        <w:bottom w:val="none" w:sz="0" w:space="0" w:color="auto"/>
        <w:right w:val="none" w:sz="0" w:space="0" w:color="auto"/>
      </w:divBdr>
    </w:div>
    <w:div w:id="416750317">
      <w:bodyDiv w:val="1"/>
      <w:marLeft w:val="0"/>
      <w:marRight w:val="0"/>
      <w:marTop w:val="0"/>
      <w:marBottom w:val="0"/>
      <w:divBdr>
        <w:top w:val="none" w:sz="0" w:space="0" w:color="auto"/>
        <w:left w:val="none" w:sz="0" w:space="0" w:color="auto"/>
        <w:bottom w:val="none" w:sz="0" w:space="0" w:color="auto"/>
        <w:right w:val="none" w:sz="0" w:space="0" w:color="auto"/>
      </w:divBdr>
    </w:div>
    <w:div w:id="420102705">
      <w:bodyDiv w:val="1"/>
      <w:marLeft w:val="0"/>
      <w:marRight w:val="0"/>
      <w:marTop w:val="0"/>
      <w:marBottom w:val="0"/>
      <w:divBdr>
        <w:top w:val="none" w:sz="0" w:space="0" w:color="auto"/>
        <w:left w:val="none" w:sz="0" w:space="0" w:color="auto"/>
        <w:bottom w:val="none" w:sz="0" w:space="0" w:color="auto"/>
        <w:right w:val="none" w:sz="0" w:space="0" w:color="auto"/>
      </w:divBdr>
    </w:div>
    <w:div w:id="420957299">
      <w:bodyDiv w:val="1"/>
      <w:marLeft w:val="0"/>
      <w:marRight w:val="0"/>
      <w:marTop w:val="0"/>
      <w:marBottom w:val="0"/>
      <w:divBdr>
        <w:top w:val="none" w:sz="0" w:space="0" w:color="auto"/>
        <w:left w:val="none" w:sz="0" w:space="0" w:color="auto"/>
        <w:bottom w:val="none" w:sz="0" w:space="0" w:color="auto"/>
        <w:right w:val="none" w:sz="0" w:space="0" w:color="auto"/>
      </w:divBdr>
    </w:div>
    <w:div w:id="421027044">
      <w:bodyDiv w:val="1"/>
      <w:marLeft w:val="0"/>
      <w:marRight w:val="0"/>
      <w:marTop w:val="0"/>
      <w:marBottom w:val="0"/>
      <w:divBdr>
        <w:top w:val="none" w:sz="0" w:space="0" w:color="auto"/>
        <w:left w:val="none" w:sz="0" w:space="0" w:color="auto"/>
        <w:bottom w:val="none" w:sz="0" w:space="0" w:color="auto"/>
        <w:right w:val="none" w:sz="0" w:space="0" w:color="auto"/>
      </w:divBdr>
    </w:div>
    <w:div w:id="421031280">
      <w:bodyDiv w:val="1"/>
      <w:marLeft w:val="0"/>
      <w:marRight w:val="0"/>
      <w:marTop w:val="0"/>
      <w:marBottom w:val="0"/>
      <w:divBdr>
        <w:top w:val="none" w:sz="0" w:space="0" w:color="auto"/>
        <w:left w:val="none" w:sz="0" w:space="0" w:color="auto"/>
        <w:bottom w:val="none" w:sz="0" w:space="0" w:color="auto"/>
        <w:right w:val="none" w:sz="0" w:space="0" w:color="auto"/>
      </w:divBdr>
    </w:div>
    <w:div w:id="421797652">
      <w:bodyDiv w:val="1"/>
      <w:marLeft w:val="0"/>
      <w:marRight w:val="0"/>
      <w:marTop w:val="0"/>
      <w:marBottom w:val="0"/>
      <w:divBdr>
        <w:top w:val="none" w:sz="0" w:space="0" w:color="auto"/>
        <w:left w:val="none" w:sz="0" w:space="0" w:color="auto"/>
        <w:bottom w:val="none" w:sz="0" w:space="0" w:color="auto"/>
        <w:right w:val="none" w:sz="0" w:space="0" w:color="auto"/>
      </w:divBdr>
    </w:div>
    <w:div w:id="421805417">
      <w:bodyDiv w:val="1"/>
      <w:marLeft w:val="0"/>
      <w:marRight w:val="0"/>
      <w:marTop w:val="0"/>
      <w:marBottom w:val="0"/>
      <w:divBdr>
        <w:top w:val="none" w:sz="0" w:space="0" w:color="auto"/>
        <w:left w:val="none" w:sz="0" w:space="0" w:color="auto"/>
        <w:bottom w:val="none" w:sz="0" w:space="0" w:color="auto"/>
        <w:right w:val="none" w:sz="0" w:space="0" w:color="auto"/>
      </w:divBdr>
    </w:div>
    <w:div w:id="422721483">
      <w:bodyDiv w:val="1"/>
      <w:marLeft w:val="0"/>
      <w:marRight w:val="0"/>
      <w:marTop w:val="0"/>
      <w:marBottom w:val="0"/>
      <w:divBdr>
        <w:top w:val="none" w:sz="0" w:space="0" w:color="auto"/>
        <w:left w:val="none" w:sz="0" w:space="0" w:color="auto"/>
        <w:bottom w:val="none" w:sz="0" w:space="0" w:color="auto"/>
        <w:right w:val="none" w:sz="0" w:space="0" w:color="auto"/>
      </w:divBdr>
    </w:div>
    <w:div w:id="423039718">
      <w:bodyDiv w:val="1"/>
      <w:marLeft w:val="0"/>
      <w:marRight w:val="0"/>
      <w:marTop w:val="0"/>
      <w:marBottom w:val="0"/>
      <w:divBdr>
        <w:top w:val="none" w:sz="0" w:space="0" w:color="auto"/>
        <w:left w:val="none" w:sz="0" w:space="0" w:color="auto"/>
        <w:bottom w:val="none" w:sz="0" w:space="0" w:color="auto"/>
        <w:right w:val="none" w:sz="0" w:space="0" w:color="auto"/>
      </w:divBdr>
    </w:div>
    <w:div w:id="423692188">
      <w:bodyDiv w:val="1"/>
      <w:marLeft w:val="0"/>
      <w:marRight w:val="0"/>
      <w:marTop w:val="0"/>
      <w:marBottom w:val="0"/>
      <w:divBdr>
        <w:top w:val="none" w:sz="0" w:space="0" w:color="auto"/>
        <w:left w:val="none" w:sz="0" w:space="0" w:color="auto"/>
        <w:bottom w:val="none" w:sz="0" w:space="0" w:color="auto"/>
        <w:right w:val="none" w:sz="0" w:space="0" w:color="auto"/>
      </w:divBdr>
    </w:div>
    <w:div w:id="423917426">
      <w:bodyDiv w:val="1"/>
      <w:marLeft w:val="0"/>
      <w:marRight w:val="0"/>
      <w:marTop w:val="0"/>
      <w:marBottom w:val="0"/>
      <w:divBdr>
        <w:top w:val="none" w:sz="0" w:space="0" w:color="auto"/>
        <w:left w:val="none" w:sz="0" w:space="0" w:color="auto"/>
        <w:bottom w:val="none" w:sz="0" w:space="0" w:color="auto"/>
        <w:right w:val="none" w:sz="0" w:space="0" w:color="auto"/>
      </w:divBdr>
    </w:div>
    <w:div w:id="424767105">
      <w:bodyDiv w:val="1"/>
      <w:marLeft w:val="0"/>
      <w:marRight w:val="0"/>
      <w:marTop w:val="0"/>
      <w:marBottom w:val="0"/>
      <w:divBdr>
        <w:top w:val="none" w:sz="0" w:space="0" w:color="auto"/>
        <w:left w:val="none" w:sz="0" w:space="0" w:color="auto"/>
        <w:bottom w:val="none" w:sz="0" w:space="0" w:color="auto"/>
        <w:right w:val="none" w:sz="0" w:space="0" w:color="auto"/>
      </w:divBdr>
    </w:div>
    <w:div w:id="424880737">
      <w:bodyDiv w:val="1"/>
      <w:marLeft w:val="0"/>
      <w:marRight w:val="0"/>
      <w:marTop w:val="0"/>
      <w:marBottom w:val="0"/>
      <w:divBdr>
        <w:top w:val="none" w:sz="0" w:space="0" w:color="auto"/>
        <w:left w:val="none" w:sz="0" w:space="0" w:color="auto"/>
        <w:bottom w:val="none" w:sz="0" w:space="0" w:color="auto"/>
        <w:right w:val="none" w:sz="0" w:space="0" w:color="auto"/>
      </w:divBdr>
    </w:div>
    <w:div w:id="424961956">
      <w:bodyDiv w:val="1"/>
      <w:marLeft w:val="0"/>
      <w:marRight w:val="0"/>
      <w:marTop w:val="0"/>
      <w:marBottom w:val="0"/>
      <w:divBdr>
        <w:top w:val="none" w:sz="0" w:space="0" w:color="auto"/>
        <w:left w:val="none" w:sz="0" w:space="0" w:color="auto"/>
        <w:bottom w:val="none" w:sz="0" w:space="0" w:color="auto"/>
        <w:right w:val="none" w:sz="0" w:space="0" w:color="auto"/>
      </w:divBdr>
    </w:div>
    <w:div w:id="425157415">
      <w:bodyDiv w:val="1"/>
      <w:marLeft w:val="0"/>
      <w:marRight w:val="0"/>
      <w:marTop w:val="0"/>
      <w:marBottom w:val="0"/>
      <w:divBdr>
        <w:top w:val="none" w:sz="0" w:space="0" w:color="auto"/>
        <w:left w:val="none" w:sz="0" w:space="0" w:color="auto"/>
        <w:bottom w:val="none" w:sz="0" w:space="0" w:color="auto"/>
        <w:right w:val="none" w:sz="0" w:space="0" w:color="auto"/>
      </w:divBdr>
    </w:div>
    <w:div w:id="425731931">
      <w:bodyDiv w:val="1"/>
      <w:marLeft w:val="0"/>
      <w:marRight w:val="0"/>
      <w:marTop w:val="0"/>
      <w:marBottom w:val="0"/>
      <w:divBdr>
        <w:top w:val="none" w:sz="0" w:space="0" w:color="auto"/>
        <w:left w:val="none" w:sz="0" w:space="0" w:color="auto"/>
        <w:bottom w:val="none" w:sz="0" w:space="0" w:color="auto"/>
        <w:right w:val="none" w:sz="0" w:space="0" w:color="auto"/>
      </w:divBdr>
    </w:div>
    <w:div w:id="426123161">
      <w:bodyDiv w:val="1"/>
      <w:marLeft w:val="0"/>
      <w:marRight w:val="0"/>
      <w:marTop w:val="0"/>
      <w:marBottom w:val="0"/>
      <w:divBdr>
        <w:top w:val="none" w:sz="0" w:space="0" w:color="auto"/>
        <w:left w:val="none" w:sz="0" w:space="0" w:color="auto"/>
        <w:bottom w:val="none" w:sz="0" w:space="0" w:color="auto"/>
        <w:right w:val="none" w:sz="0" w:space="0" w:color="auto"/>
      </w:divBdr>
    </w:div>
    <w:div w:id="426197239">
      <w:bodyDiv w:val="1"/>
      <w:marLeft w:val="0"/>
      <w:marRight w:val="0"/>
      <w:marTop w:val="0"/>
      <w:marBottom w:val="0"/>
      <w:divBdr>
        <w:top w:val="none" w:sz="0" w:space="0" w:color="auto"/>
        <w:left w:val="none" w:sz="0" w:space="0" w:color="auto"/>
        <w:bottom w:val="none" w:sz="0" w:space="0" w:color="auto"/>
        <w:right w:val="none" w:sz="0" w:space="0" w:color="auto"/>
      </w:divBdr>
    </w:div>
    <w:div w:id="426391707">
      <w:bodyDiv w:val="1"/>
      <w:marLeft w:val="0"/>
      <w:marRight w:val="0"/>
      <w:marTop w:val="0"/>
      <w:marBottom w:val="0"/>
      <w:divBdr>
        <w:top w:val="none" w:sz="0" w:space="0" w:color="auto"/>
        <w:left w:val="none" w:sz="0" w:space="0" w:color="auto"/>
        <w:bottom w:val="none" w:sz="0" w:space="0" w:color="auto"/>
        <w:right w:val="none" w:sz="0" w:space="0" w:color="auto"/>
      </w:divBdr>
    </w:div>
    <w:div w:id="428739342">
      <w:bodyDiv w:val="1"/>
      <w:marLeft w:val="0"/>
      <w:marRight w:val="0"/>
      <w:marTop w:val="0"/>
      <w:marBottom w:val="0"/>
      <w:divBdr>
        <w:top w:val="none" w:sz="0" w:space="0" w:color="auto"/>
        <w:left w:val="none" w:sz="0" w:space="0" w:color="auto"/>
        <w:bottom w:val="none" w:sz="0" w:space="0" w:color="auto"/>
        <w:right w:val="none" w:sz="0" w:space="0" w:color="auto"/>
      </w:divBdr>
    </w:div>
    <w:div w:id="428893356">
      <w:bodyDiv w:val="1"/>
      <w:marLeft w:val="0"/>
      <w:marRight w:val="0"/>
      <w:marTop w:val="0"/>
      <w:marBottom w:val="0"/>
      <w:divBdr>
        <w:top w:val="none" w:sz="0" w:space="0" w:color="auto"/>
        <w:left w:val="none" w:sz="0" w:space="0" w:color="auto"/>
        <w:bottom w:val="none" w:sz="0" w:space="0" w:color="auto"/>
        <w:right w:val="none" w:sz="0" w:space="0" w:color="auto"/>
      </w:divBdr>
    </w:div>
    <w:div w:id="429161210">
      <w:bodyDiv w:val="1"/>
      <w:marLeft w:val="0"/>
      <w:marRight w:val="0"/>
      <w:marTop w:val="0"/>
      <w:marBottom w:val="0"/>
      <w:divBdr>
        <w:top w:val="none" w:sz="0" w:space="0" w:color="auto"/>
        <w:left w:val="none" w:sz="0" w:space="0" w:color="auto"/>
        <w:bottom w:val="none" w:sz="0" w:space="0" w:color="auto"/>
        <w:right w:val="none" w:sz="0" w:space="0" w:color="auto"/>
      </w:divBdr>
    </w:div>
    <w:div w:id="429546555">
      <w:bodyDiv w:val="1"/>
      <w:marLeft w:val="0"/>
      <w:marRight w:val="0"/>
      <w:marTop w:val="0"/>
      <w:marBottom w:val="0"/>
      <w:divBdr>
        <w:top w:val="none" w:sz="0" w:space="0" w:color="auto"/>
        <w:left w:val="none" w:sz="0" w:space="0" w:color="auto"/>
        <w:bottom w:val="none" w:sz="0" w:space="0" w:color="auto"/>
        <w:right w:val="none" w:sz="0" w:space="0" w:color="auto"/>
      </w:divBdr>
    </w:div>
    <w:div w:id="429667436">
      <w:bodyDiv w:val="1"/>
      <w:marLeft w:val="0"/>
      <w:marRight w:val="0"/>
      <w:marTop w:val="0"/>
      <w:marBottom w:val="0"/>
      <w:divBdr>
        <w:top w:val="none" w:sz="0" w:space="0" w:color="auto"/>
        <w:left w:val="none" w:sz="0" w:space="0" w:color="auto"/>
        <w:bottom w:val="none" w:sz="0" w:space="0" w:color="auto"/>
        <w:right w:val="none" w:sz="0" w:space="0" w:color="auto"/>
      </w:divBdr>
    </w:div>
    <w:div w:id="430316336">
      <w:bodyDiv w:val="1"/>
      <w:marLeft w:val="0"/>
      <w:marRight w:val="0"/>
      <w:marTop w:val="0"/>
      <w:marBottom w:val="0"/>
      <w:divBdr>
        <w:top w:val="none" w:sz="0" w:space="0" w:color="auto"/>
        <w:left w:val="none" w:sz="0" w:space="0" w:color="auto"/>
        <w:bottom w:val="none" w:sz="0" w:space="0" w:color="auto"/>
        <w:right w:val="none" w:sz="0" w:space="0" w:color="auto"/>
      </w:divBdr>
    </w:div>
    <w:div w:id="430319353">
      <w:bodyDiv w:val="1"/>
      <w:marLeft w:val="0"/>
      <w:marRight w:val="0"/>
      <w:marTop w:val="0"/>
      <w:marBottom w:val="0"/>
      <w:divBdr>
        <w:top w:val="none" w:sz="0" w:space="0" w:color="auto"/>
        <w:left w:val="none" w:sz="0" w:space="0" w:color="auto"/>
        <w:bottom w:val="none" w:sz="0" w:space="0" w:color="auto"/>
        <w:right w:val="none" w:sz="0" w:space="0" w:color="auto"/>
      </w:divBdr>
    </w:div>
    <w:div w:id="430441422">
      <w:bodyDiv w:val="1"/>
      <w:marLeft w:val="0"/>
      <w:marRight w:val="0"/>
      <w:marTop w:val="0"/>
      <w:marBottom w:val="0"/>
      <w:divBdr>
        <w:top w:val="none" w:sz="0" w:space="0" w:color="auto"/>
        <w:left w:val="none" w:sz="0" w:space="0" w:color="auto"/>
        <w:bottom w:val="none" w:sz="0" w:space="0" w:color="auto"/>
        <w:right w:val="none" w:sz="0" w:space="0" w:color="auto"/>
      </w:divBdr>
    </w:div>
    <w:div w:id="430470365">
      <w:bodyDiv w:val="1"/>
      <w:marLeft w:val="0"/>
      <w:marRight w:val="0"/>
      <w:marTop w:val="0"/>
      <w:marBottom w:val="0"/>
      <w:divBdr>
        <w:top w:val="none" w:sz="0" w:space="0" w:color="auto"/>
        <w:left w:val="none" w:sz="0" w:space="0" w:color="auto"/>
        <w:bottom w:val="none" w:sz="0" w:space="0" w:color="auto"/>
        <w:right w:val="none" w:sz="0" w:space="0" w:color="auto"/>
      </w:divBdr>
    </w:div>
    <w:div w:id="431243280">
      <w:bodyDiv w:val="1"/>
      <w:marLeft w:val="0"/>
      <w:marRight w:val="0"/>
      <w:marTop w:val="0"/>
      <w:marBottom w:val="0"/>
      <w:divBdr>
        <w:top w:val="none" w:sz="0" w:space="0" w:color="auto"/>
        <w:left w:val="none" w:sz="0" w:space="0" w:color="auto"/>
        <w:bottom w:val="none" w:sz="0" w:space="0" w:color="auto"/>
        <w:right w:val="none" w:sz="0" w:space="0" w:color="auto"/>
      </w:divBdr>
    </w:div>
    <w:div w:id="431514432">
      <w:bodyDiv w:val="1"/>
      <w:marLeft w:val="0"/>
      <w:marRight w:val="0"/>
      <w:marTop w:val="0"/>
      <w:marBottom w:val="0"/>
      <w:divBdr>
        <w:top w:val="none" w:sz="0" w:space="0" w:color="auto"/>
        <w:left w:val="none" w:sz="0" w:space="0" w:color="auto"/>
        <w:bottom w:val="none" w:sz="0" w:space="0" w:color="auto"/>
        <w:right w:val="none" w:sz="0" w:space="0" w:color="auto"/>
      </w:divBdr>
    </w:div>
    <w:div w:id="432096256">
      <w:bodyDiv w:val="1"/>
      <w:marLeft w:val="0"/>
      <w:marRight w:val="0"/>
      <w:marTop w:val="0"/>
      <w:marBottom w:val="0"/>
      <w:divBdr>
        <w:top w:val="none" w:sz="0" w:space="0" w:color="auto"/>
        <w:left w:val="none" w:sz="0" w:space="0" w:color="auto"/>
        <w:bottom w:val="none" w:sz="0" w:space="0" w:color="auto"/>
        <w:right w:val="none" w:sz="0" w:space="0" w:color="auto"/>
      </w:divBdr>
    </w:div>
    <w:div w:id="432896913">
      <w:bodyDiv w:val="1"/>
      <w:marLeft w:val="0"/>
      <w:marRight w:val="0"/>
      <w:marTop w:val="0"/>
      <w:marBottom w:val="0"/>
      <w:divBdr>
        <w:top w:val="none" w:sz="0" w:space="0" w:color="auto"/>
        <w:left w:val="none" w:sz="0" w:space="0" w:color="auto"/>
        <w:bottom w:val="none" w:sz="0" w:space="0" w:color="auto"/>
        <w:right w:val="none" w:sz="0" w:space="0" w:color="auto"/>
      </w:divBdr>
    </w:div>
    <w:div w:id="433476090">
      <w:bodyDiv w:val="1"/>
      <w:marLeft w:val="0"/>
      <w:marRight w:val="0"/>
      <w:marTop w:val="0"/>
      <w:marBottom w:val="0"/>
      <w:divBdr>
        <w:top w:val="none" w:sz="0" w:space="0" w:color="auto"/>
        <w:left w:val="none" w:sz="0" w:space="0" w:color="auto"/>
        <w:bottom w:val="none" w:sz="0" w:space="0" w:color="auto"/>
        <w:right w:val="none" w:sz="0" w:space="0" w:color="auto"/>
      </w:divBdr>
    </w:div>
    <w:div w:id="434247883">
      <w:bodyDiv w:val="1"/>
      <w:marLeft w:val="0"/>
      <w:marRight w:val="0"/>
      <w:marTop w:val="0"/>
      <w:marBottom w:val="0"/>
      <w:divBdr>
        <w:top w:val="none" w:sz="0" w:space="0" w:color="auto"/>
        <w:left w:val="none" w:sz="0" w:space="0" w:color="auto"/>
        <w:bottom w:val="none" w:sz="0" w:space="0" w:color="auto"/>
        <w:right w:val="none" w:sz="0" w:space="0" w:color="auto"/>
      </w:divBdr>
    </w:div>
    <w:div w:id="434248632">
      <w:bodyDiv w:val="1"/>
      <w:marLeft w:val="0"/>
      <w:marRight w:val="0"/>
      <w:marTop w:val="0"/>
      <w:marBottom w:val="0"/>
      <w:divBdr>
        <w:top w:val="none" w:sz="0" w:space="0" w:color="auto"/>
        <w:left w:val="none" w:sz="0" w:space="0" w:color="auto"/>
        <w:bottom w:val="none" w:sz="0" w:space="0" w:color="auto"/>
        <w:right w:val="none" w:sz="0" w:space="0" w:color="auto"/>
      </w:divBdr>
    </w:div>
    <w:div w:id="434666955">
      <w:bodyDiv w:val="1"/>
      <w:marLeft w:val="0"/>
      <w:marRight w:val="0"/>
      <w:marTop w:val="0"/>
      <w:marBottom w:val="0"/>
      <w:divBdr>
        <w:top w:val="none" w:sz="0" w:space="0" w:color="auto"/>
        <w:left w:val="none" w:sz="0" w:space="0" w:color="auto"/>
        <w:bottom w:val="none" w:sz="0" w:space="0" w:color="auto"/>
        <w:right w:val="none" w:sz="0" w:space="0" w:color="auto"/>
      </w:divBdr>
    </w:div>
    <w:div w:id="435448112">
      <w:bodyDiv w:val="1"/>
      <w:marLeft w:val="0"/>
      <w:marRight w:val="0"/>
      <w:marTop w:val="0"/>
      <w:marBottom w:val="0"/>
      <w:divBdr>
        <w:top w:val="none" w:sz="0" w:space="0" w:color="auto"/>
        <w:left w:val="none" w:sz="0" w:space="0" w:color="auto"/>
        <w:bottom w:val="none" w:sz="0" w:space="0" w:color="auto"/>
        <w:right w:val="none" w:sz="0" w:space="0" w:color="auto"/>
      </w:divBdr>
    </w:div>
    <w:div w:id="435566982">
      <w:bodyDiv w:val="1"/>
      <w:marLeft w:val="0"/>
      <w:marRight w:val="0"/>
      <w:marTop w:val="0"/>
      <w:marBottom w:val="0"/>
      <w:divBdr>
        <w:top w:val="none" w:sz="0" w:space="0" w:color="auto"/>
        <w:left w:val="none" w:sz="0" w:space="0" w:color="auto"/>
        <w:bottom w:val="none" w:sz="0" w:space="0" w:color="auto"/>
        <w:right w:val="none" w:sz="0" w:space="0" w:color="auto"/>
      </w:divBdr>
    </w:div>
    <w:div w:id="435827811">
      <w:bodyDiv w:val="1"/>
      <w:marLeft w:val="0"/>
      <w:marRight w:val="0"/>
      <w:marTop w:val="0"/>
      <w:marBottom w:val="0"/>
      <w:divBdr>
        <w:top w:val="none" w:sz="0" w:space="0" w:color="auto"/>
        <w:left w:val="none" w:sz="0" w:space="0" w:color="auto"/>
        <w:bottom w:val="none" w:sz="0" w:space="0" w:color="auto"/>
        <w:right w:val="none" w:sz="0" w:space="0" w:color="auto"/>
      </w:divBdr>
    </w:div>
    <w:div w:id="435834826">
      <w:bodyDiv w:val="1"/>
      <w:marLeft w:val="0"/>
      <w:marRight w:val="0"/>
      <w:marTop w:val="0"/>
      <w:marBottom w:val="0"/>
      <w:divBdr>
        <w:top w:val="none" w:sz="0" w:space="0" w:color="auto"/>
        <w:left w:val="none" w:sz="0" w:space="0" w:color="auto"/>
        <w:bottom w:val="none" w:sz="0" w:space="0" w:color="auto"/>
        <w:right w:val="none" w:sz="0" w:space="0" w:color="auto"/>
      </w:divBdr>
    </w:div>
    <w:div w:id="436218039">
      <w:bodyDiv w:val="1"/>
      <w:marLeft w:val="0"/>
      <w:marRight w:val="0"/>
      <w:marTop w:val="0"/>
      <w:marBottom w:val="0"/>
      <w:divBdr>
        <w:top w:val="none" w:sz="0" w:space="0" w:color="auto"/>
        <w:left w:val="none" w:sz="0" w:space="0" w:color="auto"/>
        <w:bottom w:val="none" w:sz="0" w:space="0" w:color="auto"/>
        <w:right w:val="none" w:sz="0" w:space="0" w:color="auto"/>
      </w:divBdr>
    </w:div>
    <w:div w:id="436678052">
      <w:bodyDiv w:val="1"/>
      <w:marLeft w:val="0"/>
      <w:marRight w:val="0"/>
      <w:marTop w:val="0"/>
      <w:marBottom w:val="0"/>
      <w:divBdr>
        <w:top w:val="none" w:sz="0" w:space="0" w:color="auto"/>
        <w:left w:val="none" w:sz="0" w:space="0" w:color="auto"/>
        <w:bottom w:val="none" w:sz="0" w:space="0" w:color="auto"/>
        <w:right w:val="none" w:sz="0" w:space="0" w:color="auto"/>
      </w:divBdr>
    </w:div>
    <w:div w:id="437876663">
      <w:bodyDiv w:val="1"/>
      <w:marLeft w:val="0"/>
      <w:marRight w:val="0"/>
      <w:marTop w:val="0"/>
      <w:marBottom w:val="0"/>
      <w:divBdr>
        <w:top w:val="none" w:sz="0" w:space="0" w:color="auto"/>
        <w:left w:val="none" w:sz="0" w:space="0" w:color="auto"/>
        <w:bottom w:val="none" w:sz="0" w:space="0" w:color="auto"/>
        <w:right w:val="none" w:sz="0" w:space="0" w:color="auto"/>
      </w:divBdr>
    </w:div>
    <w:div w:id="438379920">
      <w:bodyDiv w:val="1"/>
      <w:marLeft w:val="0"/>
      <w:marRight w:val="0"/>
      <w:marTop w:val="0"/>
      <w:marBottom w:val="0"/>
      <w:divBdr>
        <w:top w:val="none" w:sz="0" w:space="0" w:color="auto"/>
        <w:left w:val="none" w:sz="0" w:space="0" w:color="auto"/>
        <w:bottom w:val="none" w:sz="0" w:space="0" w:color="auto"/>
        <w:right w:val="none" w:sz="0" w:space="0" w:color="auto"/>
      </w:divBdr>
    </w:div>
    <w:div w:id="440297886">
      <w:bodyDiv w:val="1"/>
      <w:marLeft w:val="0"/>
      <w:marRight w:val="0"/>
      <w:marTop w:val="0"/>
      <w:marBottom w:val="0"/>
      <w:divBdr>
        <w:top w:val="none" w:sz="0" w:space="0" w:color="auto"/>
        <w:left w:val="none" w:sz="0" w:space="0" w:color="auto"/>
        <w:bottom w:val="none" w:sz="0" w:space="0" w:color="auto"/>
        <w:right w:val="none" w:sz="0" w:space="0" w:color="auto"/>
      </w:divBdr>
    </w:div>
    <w:div w:id="441073227">
      <w:bodyDiv w:val="1"/>
      <w:marLeft w:val="0"/>
      <w:marRight w:val="0"/>
      <w:marTop w:val="0"/>
      <w:marBottom w:val="0"/>
      <w:divBdr>
        <w:top w:val="none" w:sz="0" w:space="0" w:color="auto"/>
        <w:left w:val="none" w:sz="0" w:space="0" w:color="auto"/>
        <w:bottom w:val="none" w:sz="0" w:space="0" w:color="auto"/>
        <w:right w:val="none" w:sz="0" w:space="0" w:color="auto"/>
      </w:divBdr>
    </w:div>
    <w:div w:id="442456862">
      <w:bodyDiv w:val="1"/>
      <w:marLeft w:val="0"/>
      <w:marRight w:val="0"/>
      <w:marTop w:val="0"/>
      <w:marBottom w:val="0"/>
      <w:divBdr>
        <w:top w:val="none" w:sz="0" w:space="0" w:color="auto"/>
        <w:left w:val="none" w:sz="0" w:space="0" w:color="auto"/>
        <w:bottom w:val="none" w:sz="0" w:space="0" w:color="auto"/>
        <w:right w:val="none" w:sz="0" w:space="0" w:color="auto"/>
      </w:divBdr>
    </w:div>
    <w:div w:id="442573253">
      <w:bodyDiv w:val="1"/>
      <w:marLeft w:val="0"/>
      <w:marRight w:val="0"/>
      <w:marTop w:val="0"/>
      <w:marBottom w:val="0"/>
      <w:divBdr>
        <w:top w:val="none" w:sz="0" w:space="0" w:color="auto"/>
        <w:left w:val="none" w:sz="0" w:space="0" w:color="auto"/>
        <w:bottom w:val="none" w:sz="0" w:space="0" w:color="auto"/>
        <w:right w:val="none" w:sz="0" w:space="0" w:color="auto"/>
      </w:divBdr>
    </w:div>
    <w:div w:id="442922879">
      <w:bodyDiv w:val="1"/>
      <w:marLeft w:val="0"/>
      <w:marRight w:val="0"/>
      <w:marTop w:val="0"/>
      <w:marBottom w:val="0"/>
      <w:divBdr>
        <w:top w:val="none" w:sz="0" w:space="0" w:color="auto"/>
        <w:left w:val="none" w:sz="0" w:space="0" w:color="auto"/>
        <w:bottom w:val="none" w:sz="0" w:space="0" w:color="auto"/>
        <w:right w:val="none" w:sz="0" w:space="0" w:color="auto"/>
      </w:divBdr>
    </w:div>
    <w:div w:id="443308702">
      <w:bodyDiv w:val="1"/>
      <w:marLeft w:val="0"/>
      <w:marRight w:val="0"/>
      <w:marTop w:val="0"/>
      <w:marBottom w:val="0"/>
      <w:divBdr>
        <w:top w:val="none" w:sz="0" w:space="0" w:color="auto"/>
        <w:left w:val="none" w:sz="0" w:space="0" w:color="auto"/>
        <w:bottom w:val="none" w:sz="0" w:space="0" w:color="auto"/>
        <w:right w:val="none" w:sz="0" w:space="0" w:color="auto"/>
      </w:divBdr>
      <w:divsChild>
        <w:div w:id="2560296">
          <w:marLeft w:val="0"/>
          <w:marRight w:val="0"/>
          <w:marTop w:val="0"/>
          <w:marBottom w:val="0"/>
          <w:divBdr>
            <w:top w:val="none" w:sz="0" w:space="0" w:color="auto"/>
            <w:left w:val="none" w:sz="0" w:space="0" w:color="auto"/>
            <w:bottom w:val="none" w:sz="0" w:space="0" w:color="auto"/>
            <w:right w:val="none" w:sz="0" w:space="0" w:color="auto"/>
          </w:divBdr>
        </w:div>
        <w:div w:id="498155396">
          <w:marLeft w:val="0"/>
          <w:marRight w:val="0"/>
          <w:marTop w:val="0"/>
          <w:marBottom w:val="0"/>
          <w:divBdr>
            <w:top w:val="none" w:sz="0" w:space="0" w:color="auto"/>
            <w:left w:val="none" w:sz="0" w:space="0" w:color="auto"/>
            <w:bottom w:val="none" w:sz="0" w:space="0" w:color="auto"/>
            <w:right w:val="none" w:sz="0" w:space="0" w:color="auto"/>
          </w:divBdr>
        </w:div>
        <w:div w:id="520433640">
          <w:marLeft w:val="0"/>
          <w:marRight w:val="0"/>
          <w:marTop w:val="0"/>
          <w:marBottom w:val="0"/>
          <w:divBdr>
            <w:top w:val="none" w:sz="0" w:space="0" w:color="auto"/>
            <w:left w:val="none" w:sz="0" w:space="0" w:color="auto"/>
            <w:bottom w:val="none" w:sz="0" w:space="0" w:color="auto"/>
            <w:right w:val="none" w:sz="0" w:space="0" w:color="auto"/>
          </w:divBdr>
        </w:div>
        <w:div w:id="670910695">
          <w:marLeft w:val="0"/>
          <w:marRight w:val="0"/>
          <w:marTop w:val="0"/>
          <w:marBottom w:val="0"/>
          <w:divBdr>
            <w:top w:val="none" w:sz="0" w:space="0" w:color="auto"/>
            <w:left w:val="none" w:sz="0" w:space="0" w:color="auto"/>
            <w:bottom w:val="none" w:sz="0" w:space="0" w:color="auto"/>
            <w:right w:val="none" w:sz="0" w:space="0" w:color="auto"/>
          </w:divBdr>
        </w:div>
        <w:div w:id="1023438204">
          <w:marLeft w:val="0"/>
          <w:marRight w:val="0"/>
          <w:marTop w:val="0"/>
          <w:marBottom w:val="0"/>
          <w:divBdr>
            <w:top w:val="none" w:sz="0" w:space="0" w:color="auto"/>
            <w:left w:val="none" w:sz="0" w:space="0" w:color="auto"/>
            <w:bottom w:val="none" w:sz="0" w:space="0" w:color="auto"/>
            <w:right w:val="none" w:sz="0" w:space="0" w:color="auto"/>
          </w:divBdr>
        </w:div>
        <w:div w:id="1031303071">
          <w:marLeft w:val="0"/>
          <w:marRight w:val="0"/>
          <w:marTop w:val="0"/>
          <w:marBottom w:val="0"/>
          <w:divBdr>
            <w:top w:val="none" w:sz="0" w:space="0" w:color="auto"/>
            <w:left w:val="none" w:sz="0" w:space="0" w:color="auto"/>
            <w:bottom w:val="none" w:sz="0" w:space="0" w:color="auto"/>
            <w:right w:val="none" w:sz="0" w:space="0" w:color="auto"/>
          </w:divBdr>
        </w:div>
        <w:div w:id="1163467981">
          <w:marLeft w:val="0"/>
          <w:marRight w:val="0"/>
          <w:marTop w:val="0"/>
          <w:marBottom w:val="0"/>
          <w:divBdr>
            <w:top w:val="none" w:sz="0" w:space="0" w:color="auto"/>
            <w:left w:val="none" w:sz="0" w:space="0" w:color="auto"/>
            <w:bottom w:val="none" w:sz="0" w:space="0" w:color="auto"/>
            <w:right w:val="none" w:sz="0" w:space="0" w:color="auto"/>
          </w:divBdr>
        </w:div>
        <w:div w:id="1287614636">
          <w:marLeft w:val="0"/>
          <w:marRight w:val="0"/>
          <w:marTop w:val="0"/>
          <w:marBottom w:val="0"/>
          <w:divBdr>
            <w:top w:val="none" w:sz="0" w:space="0" w:color="auto"/>
            <w:left w:val="none" w:sz="0" w:space="0" w:color="auto"/>
            <w:bottom w:val="none" w:sz="0" w:space="0" w:color="auto"/>
            <w:right w:val="none" w:sz="0" w:space="0" w:color="auto"/>
          </w:divBdr>
        </w:div>
        <w:div w:id="1540627851">
          <w:marLeft w:val="0"/>
          <w:marRight w:val="0"/>
          <w:marTop w:val="0"/>
          <w:marBottom w:val="0"/>
          <w:divBdr>
            <w:top w:val="none" w:sz="0" w:space="0" w:color="auto"/>
            <w:left w:val="none" w:sz="0" w:space="0" w:color="auto"/>
            <w:bottom w:val="none" w:sz="0" w:space="0" w:color="auto"/>
            <w:right w:val="none" w:sz="0" w:space="0" w:color="auto"/>
          </w:divBdr>
        </w:div>
        <w:div w:id="1548881886">
          <w:marLeft w:val="0"/>
          <w:marRight w:val="0"/>
          <w:marTop w:val="0"/>
          <w:marBottom w:val="0"/>
          <w:divBdr>
            <w:top w:val="none" w:sz="0" w:space="0" w:color="auto"/>
            <w:left w:val="none" w:sz="0" w:space="0" w:color="auto"/>
            <w:bottom w:val="none" w:sz="0" w:space="0" w:color="auto"/>
            <w:right w:val="none" w:sz="0" w:space="0" w:color="auto"/>
          </w:divBdr>
        </w:div>
      </w:divsChild>
    </w:div>
    <w:div w:id="445735995">
      <w:bodyDiv w:val="1"/>
      <w:marLeft w:val="0"/>
      <w:marRight w:val="0"/>
      <w:marTop w:val="0"/>
      <w:marBottom w:val="0"/>
      <w:divBdr>
        <w:top w:val="none" w:sz="0" w:space="0" w:color="auto"/>
        <w:left w:val="none" w:sz="0" w:space="0" w:color="auto"/>
        <w:bottom w:val="none" w:sz="0" w:space="0" w:color="auto"/>
        <w:right w:val="none" w:sz="0" w:space="0" w:color="auto"/>
      </w:divBdr>
    </w:div>
    <w:div w:id="445933160">
      <w:bodyDiv w:val="1"/>
      <w:marLeft w:val="0"/>
      <w:marRight w:val="0"/>
      <w:marTop w:val="0"/>
      <w:marBottom w:val="0"/>
      <w:divBdr>
        <w:top w:val="none" w:sz="0" w:space="0" w:color="auto"/>
        <w:left w:val="none" w:sz="0" w:space="0" w:color="auto"/>
        <w:bottom w:val="none" w:sz="0" w:space="0" w:color="auto"/>
        <w:right w:val="none" w:sz="0" w:space="0" w:color="auto"/>
      </w:divBdr>
    </w:div>
    <w:div w:id="446394163">
      <w:bodyDiv w:val="1"/>
      <w:marLeft w:val="0"/>
      <w:marRight w:val="0"/>
      <w:marTop w:val="0"/>
      <w:marBottom w:val="0"/>
      <w:divBdr>
        <w:top w:val="none" w:sz="0" w:space="0" w:color="auto"/>
        <w:left w:val="none" w:sz="0" w:space="0" w:color="auto"/>
        <w:bottom w:val="none" w:sz="0" w:space="0" w:color="auto"/>
        <w:right w:val="none" w:sz="0" w:space="0" w:color="auto"/>
      </w:divBdr>
    </w:div>
    <w:div w:id="446974454">
      <w:bodyDiv w:val="1"/>
      <w:marLeft w:val="0"/>
      <w:marRight w:val="0"/>
      <w:marTop w:val="0"/>
      <w:marBottom w:val="0"/>
      <w:divBdr>
        <w:top w:val="none" w:sz="0" w:space="0" w:color="auto"/>
        <w:left w:val="none" w:sz="0" w:space="0" w:color="auto"/>
        <w:bottom w:val="none" w:sz="0" w:space="0" w:color="auto"/>
        <w:right w:val="none" w:sz="0" w:space="0" w:color="auto"/>
      </w:divBdr>
    </w:div>
    <w:div w:id="447163391">
      <w:bodyDiv w:val="1"/>
      <w:marLeft w:val="0"/>
      <w:marRight w:val="0"/>
      <w:marTop w:val="0"/>
      <w:marBottom w:val="0"/>
      <w:divBdr>
        <w:top w:val="none" w:sz="0" w:space="0" w:color="auto"/>
        <w:left w:val="none" w:sz="0" w:space="0" w:color="auto"/>
        <w:bottom w:val="none" w:sz="0" w:space="0" w:color="auto"/>
        <w:right w:val="none" w:sz="0" w:space="0" w:color="auto"/>
      </w:divBdr>
    </w:div>
    <w:div w:id="448016113">
      <w:bodyDiv w:val="1"/>
      <w:marLeft w:val="0"/>
      <w:marRight w:val="0"/>
      <w:marTop w:val="0"/>
      <w:marBottom w:val="0"/>
      <w:divBdr>
        <w:top w:val="none" w:sz="0" w:space="0" w:color="auto"/>
        <w:left w:val="none" w:sz="0" w:space="0" w:color="auto"/>
        <w:bottom w:val="none" w:sz="0" w:space="0" w:color="auto"/>
        <w:right w:val="none" w:sz="0" w:space="0" w:color="auto"/>
      </w:divBdr>
    </w:div>
    <w:div w:id="448746471">
      <w:bodyDiv w:val="1"/>
      <w:marLeft w:val="0"/>
      <w:marRight w:val="0"/>
      <w:marTop w:val="0"/>
      <w:marBottom w:val="0"/>
      <w:divBdr>
        <w:top w:val="none" w:sz="0" w:space="0" w:color="auto"/>
        <w:left w:val="none" w:sz="0" w:space="0" w:color="auto"/>
        <w:bottom w:val="none" w:sz="0" w:space="0" w:color="auto"/>
        <w:right w:val="none" w:sz="0" w:space="0" w:color="auto"/>
      </w:divBdr>
    </w:div>
    <w:div w:id="450780945">
      <w:bodyDiv w:val="1"/>
      <w:marLeft w:val="0"/>
      <w:marRight w:val="0"/>
      <w:marTop w:val="0"/>
      <w:marBottom w:val="0"/>
      <w:divBdr>
        <w:top w:val="none" w:sz="0" w:space="0" w:color="auto"/>
        <w:left w:val="none" w:sz="0" w:space="0" w:color="auto"/>
        <w:bottom w:val="none" w:sz="0" w:space="0" w:color="auto"/>
        <w:right w:val="none" w:sz="0" w:space="0" w:color="auto"/>
      </w:divBdr>
    </w:div>
    <w:div w:id="451095127">
      <w:bodyDiv w:val="1"/>
      <w:marLeft w:val="0"/>
      <w:marRight w:val="0"/>
      <w:marTop w:val="0"/>
      <w:marBottom w:val="0"/>
      <w:divBdr>
        <w:top w:val="none" w:sz="0" w:space="0" w:color="auto"/>
        <w:left w:val="none" w:sz="0" w:space="0" w:color="auto"/>
        <w:bottom w:val="none" w:sz="0" w:space="0" w:color="auto"/>
        <w:right w:val="none" w:sz="0" w:space="0" w:color="auto"/>
      </w:divBdr>
    </w:div>
    <w:div w:id="453717244">
      <w:bodyDiv w:val="1"/>
      <w:marLeft w:val="0"/>
      <w:marRight w:val="0"/>
      <w:marTop w:val="0"/>
      <w:marBottom w:val="0"/>
      <w:divBdr>
        <w:top w:val="none" w:sz="0" w:space="0" w:color="auto"/>
        <w:left w:val="none" w:sz="0" w:space="0" w:color="auto"/>
        <w:bottom w:val="none" w:sz="0" w:space="0" w:color="auto"/>
        <w:right w:val="none" w:sz="0" w:space="0" w:color="auto"/>
      </w:divBdr>
    </w:div>
    <w:div w:id="454059907">
      <w:bodyDiv w:val="1"/>
      <w:marLeft w:val="0"/>
      <w:marRight w:val="0"/>
      <w:marTop w:val="0"/>
      <w:marBottom w:val="0"/>
      <w:divBdr>
        <w:top w:val="none" w:sz="0" w:space="0" w:color="auto"/>
        <w:left w:val="none" w:sz="0" w:space="0" w:color="auto"/>
        <w:bottom w:val="none" w:sz="0" w:space="0" w:color="auto"/>
        <w:right w:val="none" w:sz="0" w:space="0" w:color="auto"/>
      </w:divBdr>
    </w:div>
    <w:div w:id="454523072">
      <w:bodyDiv w:val="1"/>
      <w:marLeft w:val="0"/>
      <w:marRight w:val="0"/>
      <w:marTop w:val="0"/>
      <w:marBottom w:val="0"/>
      <w:divBdr>
        <w:top w:val="none" w:sz="0" w:space="0" w:color="auto"/>
        <w:left w:val="none" w:sz="0" w:space="0" w:color="auto"/>
        <w:bottom w:val="none" w:sz="0" w:space="0" w:color="auto"/>
        <w:right w:val="none" w:sz="0" w:space="0" w:color="auto"/>
      </w:divBdr>
    </w:div>
    <w:div w:id="454560575">
      <w:bodyDiv w:val="1"/>
      <w:marLeft w:val="0"/>
      <w:marRight w:val="0"/>
      <w:marTop w:val="0"/>
      <w:marBottom w:val="0"/>
      <w:divBdr>
        <w:top w:val="none" w:sz="0" w:space="0" w:color="auto"/>
        <w:left w:val="none" w:sz="0" w:space="0" w:color="auto"/>
        <w:bottom w:val="none" w:sz="0" w:space="0" w:color="auto"/>
        <w:right w:val="none" w:sz="0" w:space="0" w:color="auto"/>
      </w:divBdr>
    </w:div>
    <w:div w:id="454835252">
      <w:bodyDiv w:val="1"/>
      <w:marLeft w:val="0"/>
      <w:marRight w:val="0"/>
      <w:marTop w:val="0"/>
      <w:marBottom w:val="0"/>
      <w:divBdr>
        <w:top w:val="none" w:sz="0" w:space="0" w:color="auto"/>
        <w:left w:val="none" w:sz="0" w:space="0" w:color="auto"/>
        <w:bottom w:val="none" w:sz="0" w:space="0" w:color="auto"/>
        <w:right w:val="none" w:sz="0" w:space="0" w:color="auto"/>
      </w:divBdr>
    </w:div>
    <w:div w:id="455025980">
      <w:bodyDiv w:val="1"/>
      <w:marLeft w:val="0"/>
      <w:marRight w:val="0"/>
      <w:marTop w:val="0"/>
      <w:marBottom w:val="0"/>
      <w:divBdr>
        <w:top w:val="none" w:sz="0" w:space="0" w:color="auto"/>
        <w:left w:val="none" w:sz="0" w:space="0" w:color="auto"/>
        <w:bottom w:val="none" w:sz="0" w:space="0" w:color="auto"/>
        <w:right w:val="none" w:sz="0" w:space="0" w:color="auto"/>
      </w:divBdr>
    </w:div>
    <w:div w:id="455562620">
      <w:bodyDiv w:val="1"/>
      <w:marLeft w:val="0"/>
      <w:marRight w:val="0"/>
      <w:marTop w:val="0"/>
      <w:marBottom w:val="0"/>
      <w:divBdr>
        <w:top w:val="none" w:sz="0" w:space="0" w:color="auto"/>
        <w:left w:val="none" w:sz="0" w:space="0" w:color="auto"/>
        <w:bottom w:val="none" w:sz="0" w:space="0" w:color="auto"/>
        <w:right w:val="none" w:sz="0" w:space="0" w:color="auto"/>
      </w:divBdr>
    </w:div>
    <w:div w:id="456526430">
      <w:bodyDiv w:val="1"/>
      <w:marLeft w:val="0"/>
      <w:marRight w:val="0"/>
      <w:marTop w:val="0"/>
      <w:marBottom w:val="0"/>
      <w:divBdr>
        <w:top w:val="none" w:sz="0" w:space="0" w:color="auto"/>
        <w:left w:val="none" w:sz="0" w:space="0" w:color="auto"/>
        <w:bottom w:val="none" w:sz="0" w:space="0" w:color="auto"/>
        <w:right w:val="none" w:sz="0" w:space="0" w:color="auto"/>
      </w:divBdr>
    </w:div>
    <w:div w:id="457526780">
      <w:bodyDiv w:val="1"/>
      <w:marLeft w:val="0"/>
      <w:marRight w:val="0"/>
      <w:marTop w:val="0"/>
      <w:marBottom w:val="0"/>
      <w:divBdr>
        <w:top w:val="none" w:sz="0" w:space="0" w:color="auto"/>
        <w:left w:val="none" w:sz="0" w:space="0" w:color="auto"/>
        <w:bottom w:val="none" w:sz="0" w:space="0" w:color="auto"/>
        <w:right w:val="none" w:sz="0" w:space="0" w:color="auto"/>
      </w:divBdr>
    </w:div>
    <w:div w:id="457531949">
      <w:bodyDiv w:val="1"/>
      <w:marLeft w:val="0"/>
      <w:marRight w:val="0"/>
      <w:marTop w:val="0"/>
      <w:marBottom w:val="0"/>
      <w:divBdr>
        <w:top w:val="none" w:sz="0" w:space="0" w:color="auto"/>
        <w:left w:val="none" w:sz="0" w:space="0" w:color="auto"/>
        <w:bottom w:val="none" w:sz="0" w:space="0" w:color="auto"/>
        <w:right w:val="none" w:sz="0" w:space="0" w:color="auto"/>
      </w:divBdr>
    </w:div>
    <w:div w:id="457652178">
      <w:bodyDiv w:val="1"/>
      <w:marLeft w:val="0"/>
      <w:marRight w:val="0"/>
      <w:marTop w:val="0"/>
      <w:marBottom w:val="0"/>
      <w:divBdr>
        <w:top w:val="none" w:sz="0" w:space="0" w:color="auto"/>
        <w:left w:val="none" w:sz="0" w:space="0" w:color="auto"/>
        <w:bottom w:val="none" w:sz="0" w:space="0" w:color="auto"/>
        <w:right w:val="none" w:sz="0" w:space="0" w:color="auto"/>
      </w:divBdr>
    </w:div>
    <w:div w:id="458107160">
      <w:bodyDiv w:val="1"/>
      <w:marLeft w:val="0"/>
      <w:marRight w:val="0"/>
      <w:marTop w:val="0"/>
      <w:marBottom w:val="0"/>
      <w:divBdr>
        <w:top w:val="none" w:sz="0" w:space="0" w:color="auto"/>
        <w:left w:val="none" w:sz="0" w:space="0" w:color="auto"/>
        <w:bottom w:val="none" w:sz="0" w:space="0" w:color="auto"/>
        <w:right w:val="none" w:sz="0" w:space="0" w:color="auto"/>
      </w:divBdr>
    </w:div>
    <w:div w:id="458845468">
      <w:bodyDiv w:val="1"/>
      <w:marLeft w:val="0"/>
      <w:marRight w:val="0"/>
      <w:marTop w:val="0"/>
      <w:marBottom w:val="0"/>
      <w:divBdr>
        <w:top w:val="none" w:sz="0" w:space="0" w:color="auto"/>
        <w:left w:val="none" w:sz="0" w:space="0" w:color="auto"/>
        <w:bottom w:val="none" w:sz="0" w:space="0" w:color="auto"/>
        <w:right w:val="none" w:sz="0" w:space="0" w:color="auto"/>
      </w:divBdr>
    </w:div>
    <w:div w:id="458886913">
      <w:bodyDiv w:val="1"/>
      <w:marLeft w:val="0"/>
      <w:marRight w:val="0"/>
      <w:marTop w:val="0"/>
      <w:marBottom w:val="0"/>
      <w:divBdr>
        <w:top w:val="none" w:sz="0" w:space="0" w:color="auto"/>
        <w:left w:val="none" w:sz="0" w:space="0" w:color="auto"/>
        <w:bottom w:val="none" w:sz="0" w:space="0" w:color="auto"/>
        <w:right w:val="none" w:sz="0" w:space="0" w:color="auto"/>
      </w:divBdr>
    </w:div>
    <w:div w:id="459419795">
      <w:bodyDiv w:val="1"/>
      <w:marLeft w:val="0"/>
      <w:marRight w:val="0"/>
      <w:marTop w:val="0"/>
      <w:marBottom w:val="0"/>
      <w:divBdr>
        <w:top w:val="none" w:sz="0" w:space="0" w:color="auto"/>
        <w:left w:val="none" w:sz="0" w:space="0" w:color="auto"/>
        <w:bottom w:val="none" w:sz="0" w:space="0" w:color="auto"/>
        <w:right w:val="none" w:sz="0" w:space="0" w:color="auto"/>
      </w:divBdr>
    </w:div>
    <w:div w:id="459540577">
      <w:bodyDiv w:val="1"/>
      <w:marLeft w:val="0"/>
      <w:marRight w:val="0"/>
      <w:marTop w:val="0"/>
      <w:marBottom w:val="0"/>
      <w:divBdr>
        <w:top w:val="none" w:sz="0" w:space="0" w:color="auto"/>
        <w:left w:val="none" w:sz="0" w:space="0" w:color="auto"/>
        <w:bottom w:val="none" w:sz="0" w:space="0" w:color="auto"/>
        <w:right w:val="none" w:sz="0" w:space="0" w:color="auto"/>
      </w:divBdr>
    </w:div>
    <w:div w:id="459693798">
      <w:bodyDiv w:val="1"/>
      <w:marLeft w:val="0"/>
      <w:marRight w:val="0"/>
      <w:marTop w:val="0"/>
      <w:marBottom w:val="0"/>
      <w:divBdr>
        <w:top w:val="none" w:sz="0" w:space="0" w:color="auto"/>
        <w:left w:val="none" w:sz="0" w:space="0" w:color="auto"/>
        <w:bottom w:val="none" w:sz="0" w:space="0" w:color="auto"/>
        <w:right w:val="none" w:sz="0" w:space="0" w:color="auto"/>
      </w:divBdr>
    </w:div>
    <w:div w:id="460339963">
      <w:bodyDiv w:val="1"/>
      <w:marLeft w:val="0"/>
      <w:marRight w:val="0"/>
      <w:marTop w:val="0"/>
      <w:marBottom w:val="0"/>
      <w:divBdr>
        <w:top w:val="none" w:sz="0" w:space="0" w:color="auto"/>
        <w:left w:val="none" w:sz="0" w:space="0" w:color="auto"/>
        <w:bottom w:val="none" w:sz="0" w:space="0" w:color="auto"/>
        <w:right w:val="none" w:sz="0" w:space="0" w:color="auto"/>
      </w:divBdr>
    </w:div>
    <w:div w:id="461308433">
      <w:bodyDiv w:val="1"/>
      <w:marLeft w:val="0"/>
      <w:marRight w:val="0"/>
      <w:marTop w:val="0"/>
      <w:marBottom w:val="0"/>
      <w:divBdr>
        <w:top w:val="none" w:sz="0" w:space="0" w:color="auto"/>
        <w:left w:val="none" w:sz="0" w:space="0" w:color="auto"/>
        <w:bottom w:val="none" w:sz="0" w:space="0" w:color="auto"/>
        <w:right w:val="none" w:sz="0" w:space="0" w:color="auto"/>
      </w:divBdr>
    </w:div>
    <w:div w:id="461534454">
      <w:bodyDiv w:val="1"/>
      <w:marLeft w:val="0"/>
      <w:marRight w:val="0"/>
      <w:marTop w:val="0"/>
      <w:marBottom w:val="0"/>
      <w:divBdr>
        <w:top w:val="none" w:sz="0" w:space="0" w:color="auto"/>
        <w:left w:val="none" w:sz="0" w:space="0" w:color="auto"/>
        <w:bottom w:val="none" w:sz="0" w:space="0" w:color="auto"/>
        <w:right w:val="none" w:sz="0" w:space="0" w:color="auto"/>
      </w:divBdr>
    </w:div>
    <w:div w:id="461848671">
      <w:bodyDiv w:val="1"/>
      <w:marLeft w:val="0"/>
      <w:marRight w:val="0"/>
      <w:marTop w:val="0"/>
      <w:marBottom w:val="0"/>
      <w:divBdr>
        <w:top w:val="none" w:sz="0" w:space="0" w:color="auto"/>
        <w:left w:val="none" w:sz="0" w:space="0" w:color="auto"/>
        <w:bottom w:val="none" w:sz="0" w:space="0" w:color="auto"/>
        <w:right w:val="none" w:sz="0" w:space="0" w:color="auto"/>
      </w:divBdr>
    </w:div>
    <w:div w:id="462381882">
      <w:bodyDiv w:val="1"/>
      <w:marLeft w:val="0"/>
      <w:marRight w:val="0"/>
      <w:marTop w:val="0"/>
      <w:marBottom w:val="0"/>
      <w:divBdr>
        <w:top w:val="none" w:sz="0" w:space="0" w:color="auto"/>
        <w:left w:val="none" w:sz="0" w:space="0" w:color="auto"/>
        <w:bottom w:val="none" w:sz="0" w:space="0" w:color="auto"/>
        <w:right w:val="none" w:sz="0" w:space="0" w:color="auto"/>
      </w:divBdr>
    </w:div>
    <w:div w:id="462503845">
      <w:bodyDiv w:val="1"/>
      <w:marLeft w:val="0"/>
      <w:marRight w:val="0"/>
      <w:marTop w:val="0"/>
      <w:marBottom w:val="0"/>
      <w:divBdr>
        <w:top w:val="none" w:sz="0" w:space="0" w:color="auto"/>
        <w:left w:val="none" w:sz="0" w:space="0" w:color="auto"/>
        <w:bottom w:val="none" w:sz="0" w:space="0" w:color="auto"/>
        <w:right w:val="none" w:sz="0" w:space="0" w:color="auto"/>
      </w:divBdr>
    </w:div>
    <w:div w:id="462579821">
      <w:bodyDiv w:val="1"/>
      <w:marLeft w:val="0"/>
      <w:marRight w:val="0"/>
      <w:marTop w:val="0"/>
      <w:marBottom w:val="0"/>
      <w:divBdr>
        <w:top w:val="none" w:sz="0" w:space="0" w:color="auto"/>
        <w:left w:val="none" w:sz="0" w:space="0" w:color="auto"/>
        <w:bottom w:val="none" w:sz="0" w:space="0" w:color="auto"/>
        <w:right w:val="none" w:sz="0" w:space="0" w:color="auto"/>
      </w:divBdr>
    </w:div>
    <w:div w:id="463161116">
      <w:bodyDiv w:val="1"/>
      <w:marLeft w:val="0"/>
      <w:marRight w:val="0"/>
      <w:marTop w:val="0"/>
      <w:marBottom w:val="0"/>
      <w:divBdr>
        <w:top w:val="none" w:sz="0" w:space="0" w:color="auto"/>
        <w:left w:val="none" w:sz="0" w:space="0" w:color="auto"/>
        <w:bottom w:val="none" w:sz="0" w:space="0" w:color="auto"/>
        <w:right w:val="none" w:sz="0" w:space="0" w:color="auto"/>
      </w:divBdr>
    </w:div>
    <w:div w:id="465199132">
      <w:bodyDiv w:val="1"/>
      <w:marLeft w:val="0"/>
      <w:marRight w:val="0"/>
      <w:marTop w:val="0"/>
      <w:marBottom w:val="0"/>
      <w:divBdr>
        <w:top w:val="none" w:sz="0" w:space="0" w:color="auto"/>
        <w:left w:val="none" w:sz="0" w:space="0" w:color="auto"/>
        <w:bottom w:val="none" w:sz="0" w:space="0" w:color="auto"/>
        <w:right w:val="none" w:sz="0" w:space="0" w:color="auto"/>
      </w:divBdr>
    </w:div>
    <w:div w:id="465393032">
      <w:bodyDiv w:val="1"/>
      <w:marLeft w:val="0"/>
      <w:marRight w:val="0"/>
      <w:marTop w:val="0"/>
      <w:marBottom w:val="0"/>
      <w:divBdr>
        <w:top w:val="none" w:sz="0" w:space="0" w:color="auto"/>
        <w:left w:val="none" w:sz="0" w:space="0" w:color="auto"/>
        <w:bottom w:val="none" w:sz="0" w:space="0" w:color="auto"/>
        <w:right w:val="none" w:sz="0" w:space="0" w:color="auto"/>
      </w:divBdr>
    </w:div>
    <w:div w:id="465398531">
      <w:bodyDiv w:val="1"/>
      <w:marLeft w:val="0"/>
      <w:marRight w:val="0"/>
      <w:marTop w:val="0"/>
      <w:marBottom w:val="0"/>
      <w:divBdr>
        <w:top w:val="none" w:sz="0" w:space="0" w:color="auto"/>
        <w:left w:val="none" w:sz="0" w:space="0" w:color="auto"/>
        <w:bottom w:val="none" w:sz="0" w:space="0" w:color="auto"/>
        <w:right w:val="none" w:sz="0" w:space="0" w:color="auto"/>
      </w:divBdr>
    </w:div>
    <w:div w:id="465437858">
      <w:bodyDiv w:val="1"/>
      <w:marLeft w:val="0"/>
      <w:marRight w:val="0"/>
      <w:marTop w:val="0"/>
      <w:marBottom w:val="0"/>
      <w:divBdr>
        <w:top w:val="none" w:sz="0" w:space="0" w:color="auto"/>
        <w:left w:val="none" w:sz="0" w:space="0" w:color="auto"/>
        <w:bottom w:val="none" w:sz="0" w:space="0" w:color="auto"/>
        <w:right w:val="none" w:sz="0" w:space="0" w:color="auto"/>
      </w:divBdr>
    </w:div>
    <w:div w:id="465634441">
      <w:bodyDiv w:val="1"/>
      <w:marLeft w:val="0"/>
      <w:marRight w:val="0"/>
      <w:marTop w:val="0"/>
      <w:marBottom w:val="0"/>
      <w:divBdr>
        <w:top w:val="none" w:sz="0" w:space="0" w:color="auto"/>
        <w:left w:val="none" w:sz="0" w:space="0" w:color="auto"/>
        <w:bottom w:val="none" w:sz="0" w:space="0" w:color="auto"/>
        <w:right w:val="none" w:sz="0" w:space="0" w:color="auto"/>
      </w:divBdr>
    </w:div>
    <w:div w:id="465970016">
      <w:bodyDiv w:val="1"/>
      <w:marLeft w:val="0"/>
      <w:marRight w:val="0"/>
      <w:marTop w:val="0"/>
      <w:marBottom w:val="0"/>
      <w:divBdr>
        <w:top w:val="none" w:sz="0" w:space="0" w:color="auto"/>
        <w:left w:val="none" w:sz="0" w:space="0" w:color="auto"/>
        <w:bottom w:val="none" w:sz="0" w:space="0" w:color="auto"/>
        <w:right w:val="none" w:sz="0" w:space="0" w:color="auto"/>
      </w:divBdr>
    </w:div>
    <w:div w:id="467746705">
      <w:bodyDiv w:val="1"/>
      <w:marLeft w:val="0"/>
      <w:marRight w:val="0"/>
      <w:marTop w:val="0"/>
      <w:marBottom w:val="0"/>
      <w:divBdr>
        <w:top w:val="none" w:sz="0" w:space="0" w:color="auto"/>
        <w:left w:val="none" w:sz="0" w:space="0" w:color="auto"/>
        <w:bottom w:val="none" w:sz="0" w:space="0" w:color="auto"/>
        <w:right w:val="none" w:sz="0" w:space="0" w:color="auto"/>
      </w:divBdr>
    </w:div>
    <w:div w:id="467747138">
      <w:bodyDiv w:val="1"/>
      <w:marLeft w:val="0"/>
      <w:marRight w:val="0"/>
      <w:marTop w:val="0"/>
      <w:marBottom w:val="0"/>
      <w:divBdr>
        <w:top w:val="none" w:sz="0" w:space="0" w:color="auto"/>
        <w:left w:val="none" w:sz="0" w:space="0" w:color="auto"/>
        <w:bottom w:val="none" w:sz="0" w:space="0" w:color="auto"/>
        <w:right w:val="none" w:sz="0" w:space="0" w:color="auto"/>
      </w:divBdr>
    </w:div>
    <w:div w:id="468129818">
      <w:bodyDiv w:val="1"/>
      <w:marLeft w:val="0"/>
      <w:marRight w:val="0"/>
      <w:marTop w:val="0"/>
      <w:marBottom w:val="0"/>
      <w:divBdr>
        <w:top w:val="none" w:sz="0" w:space="0" w:color="auto"/>
        <w:left w:val="none" w:sz="0" w:space="0" w:color="auto"/>
        <w:bottom w:val="none" w:sz="0" w:space="0" w:color="auto"/>
        <w:right w:val="none" w:sz="0" w:space="0" w:color="auto"/>
      </w:divBdr>
    </w:div>
    <w:div w:id="468865289">
      <w:bodyDiv w:val="1"/>
      <w:marLeft w:val="0"/>
      <w:marRight w:val="0"/>
      <w:marTop w:val="0"/>
      <w:marBottom w:val="0"/>
      <w:divBdr>
        <w:top w:val="none" w:sz="0" w:space="0" w:color="auto"/>
        <w:left w:val="none" w:sz="0" w:space="0" w:color="auto"/>
        <w:bottom w:val="none" w:sz="0" w:space="0" w:color="auto"/>
        <w:right w:val="none" w:sz="0" w:space="0" w:color="auto"/>
      </w:divBdr>
    </w:div>
    <w:div w:id="469136152">
      <w:bodyDiv w:val="1"/>
      <w:marLeft w:val="0"/>
      <w:marRight w:val="0"/>
      <w:marTop w:val="0"/>
      <w:marBottom w:val="0"/>
      <w:divBdr>
        <w:top w:val="none" w:sz="0" w:space="0" w:color="auto"/>
        <w:left w:val="none" w:sz="0" w:space="0" w:color="auto"/>
        <w:bottom w:val="none" w:sz="0" w:space="0" w:color="auto"/>
        <w:right w:val="none" w:sz="0" w:space="0" w:color="auto"/>
      </w:divBdr>
    </w:div>
    <w:div w:id="469901474">
      <w:bodyDiv w:val="1"/>
      <w:marLeft w:val="0"/>
      <w:marRight w:val="0"/>
      <w:marTop w:val="0"/>
      <w:marBottom w:val="0"/>
      <w:divBdr>
        <w:top w:val="none" w:sz="0" w:space="0" w:color="auto"/>
        <w:left w:val="none" w:sz="0" w:space="0" w:color="auto"/>
        <w:bottom w:val="none" w:sz="0" w:space="0" w:color="auto"/>
        <w:right w:val="none" w:sz="0" w:space="0" w:color="auto"/>
      </w:divBdr>
    </w:div>
    <w:div w:id="470177699">
      <w:bodyDiv w:val="1"/>
      <w:marLeft w:val="0"/>
      <w:marRight w:val="0"/>
      <w:marTop w:val="0"/>
      <w:marBottom w:val="0"/>
      <w:divBdr>
        <w:top w:val="none" w:sz="0" w:space="0" w:color="auto"/>
        <w:left w:val="none" w:sz="0" w:space="0" w:color="auto"/>
        <w:bottom w:val="none" w:sz="0" w:space="0" w:color="auto"/>
        <w:right w:val="none" w:sz="0" w:space="0" w:color="auto"/>
      </w:divBdr>
    </w:div>
    <w:div w:id="470513902">
      <w:bodyDiv w:val="1"/>
      <w:marLeft w:val="0"/>
      <w:marRight w:val="0"/>
      <w:marTop w:val="0"/>
      <w:marBottom w:val="0"/>
      <w:divBdr>
        <w:top w:val="none" w:sz="0" w:space="0" w:color="auto"/>
        <w:left w:val="none" w:sz="0" w:space="0" w:color="auto"/>
        <w:bottom w:val="none" w:sz="0" w:space="0" w:color="auto"/>
        <w:right w:val="none" w:sz="0" w:space="0" w:color="auto"/>
      </w:divBdr>
    </w:div>
    <w:div w:id="470753339">
      <w:bodyDiv w:val="1"/>
      <w:marLeft w:val="0"/>
      <w:marRight w:val="0"/>
      <w:marTop w:val="0"/>
      <w:marBottom w:val="0"/>
      <w:divBdr>
        <w:top w:val="none" w:sz="0" w:space="0" w:color="auto"/>
        <w:left w:val="none" w:sz="0" w:space="0" w:color="auto"/>
        <w:bottom w:val="none" w:sz="0" w:space="0" w:color="auto"/>
        <w:right w:val="none" w:sz="0" w:space="0" w:color="auto"/>
      </w:divBdr>
    </w:div>
    <w:div w:id="472719676">
      <w:bodyDiv w:val="1"/>
      <w:marLeft w:val="0"/>
      <w:marRight w:val="0"/>
      <w:marTop w:val="0"/>
      <w:marBottom w:val="0"/>
      <w:divBdr>
        <w:top w:val="none" w:sz="0" w:space="0" w:color="auto"/>
        <w:left w:val="none" w:sz="0" w:space="0" w:color="auto"/>
        <w:bottom w:val="none" w:sz="0" w:space="0" w:color="auto"/>
        <w:right w:val="none" w:sz="0" w:space="0" w:color="auto"/>
      </w:divBdr>
    </w:div>
    <w:div w:id="473378817">
      <w:bodyDiv w:val="1"/>
      <w:marLeft w:val="0"/>
      <w:marRight w:val="0"/>
      <w:marTop w:val="0"/>
      <w:marBottom w:val="0"/>
      <w:divBdr>
        <w:top w:val="none" w:sz="0" w:space="0" w:color="auto"/>
        <w:left w:val="none" w:sz="0" w:space="0" w:color="auto"/>
        <w:bottom w:val="none" w:sz="0" w:space="0" w:color="auto"/>
        <w:right w:val="none" w:sz="0" w:space="0" w:color="auto"/>
      </w:divBdr>
    </w:div>
    <w:div w:id="473791976">
      <w:bodyDiv w:val="1"/>
      <w:marLeft w:val="0"/>
      <w:marRight w:val="0"/>
      <w:marTop w:val="0"/>
      <w:marBottom w:val="0"/>
      <w:divBdr>
        <w:top w:val="none" w:sz="0" w:space="0" w:color="auto"/>
        <w:left w:val="none" w:sz="0" w:space="0" w:color="auto"/>
        <w:bottom w:val="none" w:sz="0" w:space="0" w:color="auto"/>
        <w:right w:val="none" w:sz="0" w:space="0" w:color="auto"/>
      </w:divBdr>
    </w:div>
    <w:div w:id="474184545">
      <w:bodyDiv w:val="1"/>
      <w:marLeft w:val="0"/>
      <w:marRight w:val="0"/>
      <w:marTop w:val="0"/>
      <w:marBottom w:val="0"/>
      <w:divBdr>
        <w:top w:val="none" w:sz="0" w:space="0" w:color="auto"/>
        <w:left w:val="none" w:sz="0" w:space="0" w:color="auto"/>
        <w:bottom w:val="none" w:sz="0" w:space="0" w:color="auto"/>
        <w:right w:val="none" w:sz="0" w:space="0" w:color="auto"/>
      </w:divBdr>
    </w:div>
    <w:div w:id="474496213">
      <w:bodyDiv w:val="1"/>
      <w:marLeft w:val="0"/>
      <w:marRight w:val="0"/>
      <w:marTop w:val="0"/>
      <w:marBottom w:val="0"/>
      <w:divBdr>
        <w:top w:val="none" w:sz="0" w:space="0" w:color="auto"/>
        <w:left w:val="none" w:sz="0" w:space="0" w:color="auto"/>
        <w:bottom w:val="none" w:sz="0" w:space="0" w:color="auto"/>
        <w:right w:val="none" w:sz="0" w:space="0" w:color="auto"/>
      </w:divBdr>
    </w:div>
    <w:div w:id="475226248">
      <w:bodyDiv w:val="1"/>
      <w:marLeft w:val="0"/>
      <w:marRight w:val="0"/>
      <w:marTop w:val="0"/>
      <w:marBottom w:val="0"/>
      <w:divBdr>
        <w:top w:val="none" w:sz="0" w:space="0" w:color="auto"/>
        <w:left w:val="none" w:sz="0" w:space="0" w:color="auto"/>
        <w:bottom w:val="none" w:sz="0" w:space="0" w:color="auto"/>
        <w:right w:val="none" w:sz="0" w:space="0" w:color="auto"/>
      </w:divBdr>
    </w:div>
    <w:div w:id="475487829">
      <w:bodyDiv w:val="1"/>
      <w:marLeft w:val="0"/>
      <w:marRight w:val="0"/>
      <w:marTop w:val="0"/>
      <w:marBottom w:val="0"/>
      <w:divBdr>
        <w:top w:val="none" w:sz="0" w:space="0" w:color="auto"/>
        <w:left w:val="none" w:sz="0" w:space="0" w:color="auto"/>
        <w:bottom w:val="none" w:sz="0" w:space="0" w:color="auto"/>
        <w:right w:val="none" w:sz="0" w:space="0" w:color="auto"/>
      </w:divBdr>
    </w:div>
    <w:div w:id="476265214">
      <w:bodyDiv w:val="1"/>
      <w:marLeft w:val="0"/>
      <w:marRight w:val="0"/>
      <w:marTop w:val="0"/>
      <w:marBottom w:val="0"/>
      <w:divBdr>
        <w:top w:val="none" w:sz="0" w:space="0" w:color="auto"/>
        <w:left w:val="none" w:sz="0" w:space="0" w:color="auto"/>
        <w:bottom w:val="none" w:sz="0" w:space="0" w:color="auto"/>
        <w:right w:val="none" w:sz="0" w:space="0" w:color="auto"/>
      </w:divBdr>
    </w:div>
    <w:div w:id="477383266">
      <w:bodyDiv w:val="1"/>
      <w:marLeft w:val="0"/>
      <w:marRight w:val="0"/>
      <w:marTop w:val="0"/>
      <w:marBottom w:val="0"/>
      <w:divBdr>
        <w:top w:val="none" w:sz="0" w:space="0" w:color="auto"/>
        <w:left w:val="none" w:sz="0" w:space="0" w:color="auto"/>
        <w:bottom w:val="none" w:sz="0" w:space="0" w:color="auto"/>
        <w:right w:val="none" w:sz="0" w:space="0" w:color="auto"/>
      </w:divBdr>
    </w:div>
    <w:div w:id="477459104">
      <w:bodyDiv w:val="1"/>
      <w:marLeft w:val="0"/>
      <w:marRight w:val="0"/>
      <w:marTop w:val="0"/>
      <w:marBottom w:val="0"/>
      <w:divBdr>
        <w:top w:val="none" w:sz="0" w:space="0" w:color="auto"/>
        <w:left w:val="none" w:sz="0" w:space="0" w:color="auto"/>
        <w:bottom w:val="none" w:sz="0" w:space="0" w:color="auto"/>
        <w:right w:val="none" w:sz="0" w:space="0" w:color="auto"/>
      </w:divBdr>
    </w:div>
    <w:div w:id="477460875">
      <w:bodyDiv w:val="1"/>
      <w:marLeft w:val="0"/>
      <w:marRight w:val="0"/>
      <w:marTop w:val="0"/>
      <w:marBottom w:val="0"/>
      <w:divBdr>
        <w:top w:val="none" w:sz="0" w:space="0" w:color="auto"/>
        <w:left w:val="none" w:sz="0" w:space="0" w:color="auto"/>
        <w:bottom w:val="none" w:sz="0" w:space="0" w:color="auto"/>
        <w:right w:val="none" w:sz="0" w:space="0" w:color="auto"/>
      </w:divBdr>
    </w:div>
    <w:div w:id="477844641">
      <w:bodyDiv w:val="1"/>
      <w:marLeft w:val="0"/>
      <w:marRight w:val="0"/>
      <w:marTop w:val="0"/>
      <w:marBottom w:val="0"/>
      <w:divBdr>
        <w:top w:val="none" w:sz="0" w:space="0" w:color="auto"/>
        <w:left w:val="none" w:sz="0" w:space="0" w:color="auto"/>
        <w:bottom w:val="none" w:sz="0" w:space="0" w:color="auto"/>
        <w:right w:val="none" w:sz="0" w:space="0" w:color="auto"/>
      </w:divBdr>
    </w:div>
    <w:div w:id="478809050">
      <w:bodyDiv w:val="1"/>
      <w:marLeft w:val="0"/>
      <w:marRight w:val="0"/>
      <w:marTop w:val="0"/>
      <w:marBottom w:val="0"/>
      <w:divBdr>
        <w:top w:val="none" w:sz="0" w:space="0" w:color="auto"/>
        <w:left w:val="none" w:sz="0" w:space="0" w:color="auto"/>
        <w:bottom w:val="none" w:sz="0" w:space="0" w:color="auto"/>
        <w:right w:val="none" w:sz="0" w:space="0" w:color="auto"/>
      </w:divBdr>
    </w:div>
    <w:div w:id="479031911">
      <w:bodyDiv w:val="1"/>
      <w:marLeft w:val="0"/>
      <w:marRight w:val="0"/>
      <w:marTop w:val="0"/>
      <w:marBottom w:val="0"/>
      <w:divBdr>
        <w:top w:val="none" w:sz="0" w:space="0" w:color="auto"/>
        <w:left w:val="none" w:sz="0" w:space="0" w:color="auto"/>
        <w:bottom w:val="none" w:sz="0" w:space="0" w:color="auto"/>
        <w:right w:val="none" w:sz="0" w:space="0" w:color="auto"/>
      </w:divBdr>
    </w:div>
    <w:div w:id="479418973">
      <w:bodyDiv w:val="1"/>
      <w:marLeft w:val="0"/>
      <w:marRight w:val="0"/>
      <w:marTop w:val="0"/>
      <w:marBottom w:val="0"/>
      <w:divBdr>
        <w:top w:val="none" w:sz="0" w:space="0" w:color="auto"/>
        <w:left w:val="none" w:sz="0" w:space="0" w:color="auto"/>
        <w:bottom w:val="none" w:sz="0" w:space="0" w:color="auto"/>
        <w:right w:val="none" w:sz="0" w:space="0" w:color="auto"/>
      </w:divBdr>
    </w:div>
    <w:div w:id="480586824">
      <w:bodyDiv w:val="1"/>
      <w:marLeft w:val="0"/>
      <w:marRight w:val="0"/>
      <w:marTop w:val="0"/>
      <w:marBottom w:val="0"/>
      <w:divBdr>
        <w:top w:val="none" w:sz="0" w:space="0" w:color="auto"/>
        <w:left w:val="none" w:sz="0" w:space="0" w:color="auto"/>
        <w:bottom w:val="none" w:sz="0" w:space="0" w:color="auto"/>
        <w:right w:val="none" w:sz="0" w:space="0" w:color="auto"/>
      </w:divBdr>
    </w:div>
    <w:div w:id="482238892">
      <w:bodyDiv w:val="1"/>
      <w:marLeft w:val="0"/>
      <w:marRight w:val="0"/>
      <w:marTop w:val="0"/>
      <w:marBottom w:val="0"/>
      <w:divBdr>
        <w:top w:val="none" w:sz="0" w:space="0" w:color="auto"/>
        <w:left w:val="none" w:sz="0" w:space="0" w:color="auto"/>
        <w:bottom w:val="none" w:sz="0" w:space="0" w:color="auto"/>
        <w:right w:val="none" w:sz="0" w:space="0" w:color="auto"/>
      </w:divBdr>
      <w:divsChild>
        <w:div w:id="642733776">
          <w:marLeft w:val="1267"/>
          <w:marRight w:val="0"/>
          <w:marTop w:val="0"/>
          <w:marBottom w:val="60"/>
          <w:divBdr>
            <w:top w:val="none" w:sz="0" w:space="0" w:color="auto"/>
            <w:left w:val="none" w:sz="0" w:space="0" w:color="auto"/>
            <w:bottom w:val="none" w:sz="0" w:space="0" w:color="auto"/>
            <w:right w:val="none" w:sz="0" w:space="0" w:color="auto"/>
          </w:divBdr>
        </w:div>
      </w:divsChild>
    </w:div>
    <w:div w:id="482353693">
      <w:bodyDiv w:val="1"/>
      <w:marLeft w:val="0"/>
      <w:marRight w:val="0"/>
      <w:marTop w:val="0"/>
      <w:marBottom w:val="0"/>
      <w:divBdr>
        <w:top w:val="none" w:sz="0" w:space="0" w:color="auto"/>
        <w:left w:val="none" w:sz="0" w:space="0" w:color="auto"/>
        <w:bottom w:val="none" w:sz="0" w:space="0" w:color="auto"/>
        <w:right w:val="none" w:sz="0" w:space="0" w:color="auto"/>
      </w:divBdr>
    </w:div>
    <w:div w:id="482430092">
      <w:bodyDiv w:val="1"/>
      <w:marLeft w:val="0"/>
      <w:marRight w:val="0"/>
      <w:marTop w:val="0"/>
      <w:marBottom w:val="0"/>
      <w:divBdr>
        <w:top w:val="none" w:sz="0" w:space="0" w:color="auto"/>
        <w:left w:val="none" w:sz="0" w:space="0" w:color="auto"/>
        <w:bottom w:val="none" w:sz="0" w:space="0" w:color="auto"/>
        <w:right w:val="none" w:sz="0" w:space="0" w:color="auto"/>
      </w:divBdr>
    </w:div>
    <w:div w:id="482619161">
      <w:bodyDiv w:val="1"/>
      <w:marLeft w:val="0"/>
      <w:marRight w:val="0"/>
      <w:marTop w:val="0"/>
      <w:marBottom w:val="0"/>
      <w:divBdr>
        <w:top w:val="none" w:sz="0" w:space="0" w:color="auto"/>
        <w:left w:val="none" w:sz="0" w:space="0" w:color="auto"/>
        <w:bottom w:val="none" w:sz="0" w:space="0" w:color="auto"/>
        <w:right w:val="none" w:sz="0" w:space="0" w:color="auto"/>
      </w:divBdr>
    </w:div>
    <w:div w:id="482935240">
      <w:bodyDiv w:val="1"/>
      <w:marLeft w:val="0"/>
      <w:marRight w:val="0"/>
      <w:marTop w:val="0"/>
      <w:marBottom w:val="0"/>
      <w:divBdr>
        <w:top w:val="none" w:sz="0" w:space="0" w:color="auto"/>
        <w:left w:val="none" w:sz="0" w:space="0" w:color="auto"/>
        <w:bottom w:val="none" w:sz="0" w:space="0" w:color="auto"/>
        <w:right w:val="none" w:sz="0" w:space="0" w:color="auto"/>
      </w:divBdr>
    </w:div>
    <w:div w:id="483815799">
      <w:bodyDiv w:val="1"/>
      <w:marLeft w:val="0"/>
      <w:marRight w:val="0"/>
      <w:marTop w:val="0"/>
      <w:marBottom w:val="0"/>
      <w:divBdr>
        <w:top w:val="none" w:sz="0" w:space="0" w:color="auto"/>
        <w:left w:val="none" w:sz="0" w:space="0" w:color="auto"/>
        <w:bottom w:val="none" w:sz="0" w:space="0" w:color="auto"/>
        <w:right w:val="none" w:sz="0" w:space="0" w:color="auto"/>
      </w:divBdr>
    </w:div>
    <w:div w:id="484199773">
      <w:bodyDiv w:val="1"/>
      <w:marLeft w:val="0"/>
      <w:marRight w:val="0"/>
      <w:marTop w:val="0"/>
      <w:marBottom w:val="0"/>
      <w:divBdr>
        <w:top w:val="none" w:sz="0" w:space="0" w:color="auto"/>
        <w:left w:val="none" w:sz="0" w:space="0" w:color="auto"/>
        <w:bottom w:val="none" w:sz="0" w:space="0" w:color="auto"/>
        <w:right w:val="none" w:sz="0" w:space="0" w:color="auto"/>
      </w:divBdr>
    </w:div>
    <w:div w:id="485753305">
      <w:bodyDiv w:val="1"/>
      <w:marLeft w:val="0"/>
      <w:marRight w:val="0"/>
      <w:marTop w:val="0"/>
      <w:marBottom w:val="0"/>
      <w:divBdr>
        <w:top w:val="none" w:sz="0" w:space="0" w:color="auto"/>
        <w:left w:val="none" w:sz="0" w:space="0" w:color="auto"/>
        <w:bottom w:val="none" w:sz="0" w:space="0" w:color="auto"/>
        <w:right w:val="none" w:sz="0" w:space="0" w:color="auto"/>
      </w:divBdr>
    </w:div>
    <w:div w:id="485826254">
      <w:bodyDiv w:val="1"/>
      <w:marLeft w:val="0"/>
      <w:marRight w:val="0"/>
      <w:marTop w:val="0"/>
      <w:marBottom w:val="0"/>
      <w:divBdr>
        <w:top w:val="none" w:sz="0" w:space="0" w:color="auto"/>
        <w:left w:val="none" w:sz="0" w:space="0" w:color="auto"/>
        <w:bottom w:val="none" w:sz="0" w:space="0" w:color="auto"/>
        <w:right w:val="none" w:sz="0" w:space="0" w:color="auto"/>
      </w:divBdr>
    </w:div>
    <w:div w:id="485902717">
      <w:bodyDiv w:val="1"/>
      <w:marLeft w:val="0"/>
      <w:marRight w:val="0"/>
      <w:marTop w:val="0"/>
      <w:marBottom w:val="0"/>
      <w:divBdr>
        <w:top w:val="none" w:sz="0" w:space="0" w:color="auto"/>
        <w:left w:val="none" w:sz="0" w:space="0" w:color="auto"/>
        <w:bottom w:val="none" w:sz="0" w:space="0" w:color="auto"/>
        <w:right w:val="none" w:sz="0" w:space="0" w:color="auto"/>
      </w:divBdr>
    </w:div>
    <w:div w:id="486015293">
      <w:bodyDiv w:val="1"/>
      <w:marLeft w:val="0"/>
      <w:marRight w:val="0"/>
      <w:marTop w:val="0"/>
      <w:marBottom w:val="0"/>
      <w:divBdr>
        <w:top w:val="none" w:sz="0" w:space="0" w:color="auto"/>
        <w:left w:val="none" w:sz="0" w:space="0" w:color="auto"/>
        <w:bottom w:val="none" w:sz="0" w:space="0" w:color="auto"/>
        <w:right w:val="none" w:sz="0" w:space="0" w:color="auto"/>
      </w:divBdr>
    </w:div>
    <w:div w:id="486827896">
      <w:bodyDiv w:val="1"/>
      <w:marLeft w:val="0"/>
      <w:marRight w:val="0"/>
      <w:marTop w:val="0"/>
      <w:marBottom w:val="0"/>
      <w:divBdr>
        <w:top w:val="none" w:sz="0" w:space="0" w:color="auto"/>
        <w:left w:val="none" w:sz="0" w:space="0" w:color="auto"/>
        <w:bottom w:val="none" w:sz="0" w:space="0" w:color="auto"/>
        <w:right w:val="none" w:sz="0" w:space="0" w:color="auto"/>
      </w:divBdr>
    </w:div>
    <w:div w:id="487869829">
      <w:bodyDiv w:val="1"/>
      <w:marLeft w:val="0"/>
      <w:marRight w:val="0"/>
      <w:marTop w:val="0"/>
      <w:marBottom w:val="0"/>
      <w:divBdr>
        <w:top w:val="none" w:sz="0" w:space="0" w:color="auto"/>
        <w:left w:val="none" w:sz="0" w:space="0" w:color="auto"/>
        <w:bottom w:val="none" w:sz="0" w:space="0" w:color="auto"/>
        <w:right w:val="none" w:sz="0" w:space="0" w:color="auto"/>
      </w:divBdr>
    </w:div>
    <w:div w:id="488520689">
      <w:bodyDiv w:val="1"/>
      <w:marLeft w:val="0"/>
      <w:marRight w:val="0"/>
      <w:marTop w:val="0"/>
      <w:marBottom w:val="0"/>
      <w:divBdr>
        <w:top w:val="none" w:sz="0" w:space="0" w:color="auto"/>
        <w:left w:val="none" w:sz="0" w:space="0" w:color="auto"/>
        <w:bottom w:val="none" w:sz="0" w:space="0" w:color="auto"/>
        <w:right w:val="none" w:sz="0" w:space="0" w:color="auto"/>
      </w:divBdr>
    </w:div>
    <w:div w:id="490412144">
      <w:bodyDiv w:val="1"/>
      <w:marLeft w:val="0"/>
      <w:marRight w:val="0"/>
      <w:marTop w:val="0"/>
      <w:marBottom w:val="0"/>
      <w:divBdr>
        <w:top w:val="none" w:sz="0" w:space="0" w:color="auto"/>
        <w:left w:val="none" w:sz="0" w:space="0" w:color="auto"/>
        <w:bottom w:val="none" w:sz="0" w:space="0" w:color="auto"/>
        <w:right w:val="none" w:sz="0" w:space="0" w:color="auto"/>
      </w:divBdr>
    </w:div>
    <w:div w:id="490634268">
      <w:bodyDiv w:val="1"/>
      <w:marLeft w:val="0"/>
      <w:marRight w:val="0"/>
      <w:marTop w:val="0"/>
      <w:marBottom w:val="0"/>
      <w:divBdr>
        <w:top w:val="none" w:sz="0" w:space="0" w:color="auto"/>
        <w:left w:val="none" w:sz="0" w:space="0" w:color="auto"/>
        <w:bottom w:val="none" w:sz="0" w:space="0" w:color="auto"/>
        <w:right w:val="none" w:sz="0" w:space="0" w:color="auto"/>
      </w:divBdr>
    </w:div>
    <w:div w:id="490676204">
      <w:bodyDiv w:val="1"/>
      <w:marLeft w:val="0"/>
      <w:marRight w:val="0"/>
      <w:marTop w:val="0"/>
      <w:marBottom w:val="0"/>
      <w:divBdr>
        <w:top w:val="none" w:sz="0" w:space="0" w:color="auto"/>
        <w:left w:val="none" w:sz="0" w:space="0" w:color="auto"/>
        <w:bottom w:val="none" w:sz="0" w:space="0" w:color="auto"/>
        <w:right w:val="none" w:sz="0" w:space="0" w:color="auto"/>
      </w:divBdr>
    </w:div>
    <w:div w:id="490677078">
      <w:bodyDiv w:val="1"/>
      <w:marLeft w:val="0"/>
      <w:marRight w:val="0"/>
      <w:marTop w:val="0"/>
      <w:marBottom w:val="0"/>
      <w:divBdr>
        <w:top w:val="none" w:sz="0" w:space="0" w:color="auto"/>
        <w:left w:val="none" w:sz="0" w:space="0" w:color="auto"/>
        <w:bottom w:val="none" w:sz="0" w:space="0" w:color="auto"/>
        <w:right w:val="none" w:sz="0" w:space="0" w:color="auto"/>
      </w:divBdr>
    </w:div>
    <w:div w:id="490758033">
      <w:bodyDiv w:val="1"/>
      <w:marLeft w:val="0"/>
      <w:marRight w:val="0"/>
      <w:marTop w:val="0"/>
      <w:marBottom w:val="0"/>
      <w:divBdr>
        <w:top w:val="none" w:sz="0" w:space="0" w:color="auto"/>
        <w:left w:val="none" w:sz="0" w:space="0" w:color="auto"/>
        <w:bottom w:val="none" w:sz="0" w:space="0" w:color="auto"/>
        <w:right w:val="none" w:sz="0" w:space="0" w:color="auto"/>
      </w:divBdr>
    </w:div>
    <w:div w:id="491066277">
      <w:bodyDiv w:val="1"/>
      <w:marLeft w:val="0"/>
      <w:marRight w:val="0"/>
      <w:marTop w:val="0"/>
      <w:marBottom w:val="0"/>
      <w:divBdr>
        <w:top w:val="none" w:sz="0" w:space="0" w:color="auto"/>
        <w:left w:val="none" w:sz="0" w:space="0" w:color="auto"/>
        <w:bottom w:val="none" w:sz="0" w:space="0" w:color="auto"/>
        <w:right w:val="none" w:sz="0" w:space="0" w:color="auto"/>
      </w:divBdr>
    </w:div>
    <w:div w:id="492141980">
      <w:bodyDiv w:val="1"/>
      <w:marLeft w:val="0"/>
      <w:marRight w:val="0"/>
      <w:marTop w:val="0"/>
      <w:marBottom w:val="0"/>
      <w:divBdr>
        <w:top w:val="none" w:sz="0" w:space="0" w:color="auto"/>
        <w:left w:val="none" w:sz="0" w:space="0" w:color="auto"/>
        <w:bottom w:val="none" w:sz="0" w:space="0" w:color="auto"/>
        <w:right w:val="none" w:sz="0" w:space="0" w:color="auto"/>
      </w:divBdr>
    </w:div>
    <w:div w:id="492261072">
      <w:bodyDiv w:val="1"/>
      <w:marLeft w:val="0"/>
      <w:marRight w:val="0"/>
      <w:marTop w:val="0"/>
      <w:marBottom w:val="0"/>
      <w:divBdr>
        <w:top w:val="none" w:sz="0" w:space="0" w:color="auto"/>
        <w:left w:val="none" w:sz="0" w:space="0" w:color="auto"/>
        <w:bottom w:val="none" w:sz="0" w:space="0" w:color="auto"/>
        <w:right w:val="none" w:sz="0" w:space="0" w:color="auto"/>
      </w:divBdr>
    </w:div>
    <w:div w:id="492264647">
      <w:bodyDiv w:val="1"/>
      <w:marLeft w:val="0"/>
      <w:marRight w:val="0"/>
      <w:marTop w:val="0"/>
      <w:marBottom w:val="0"/>
      <w:divBdr>
        <w:top w:val="none" w:sz="0" w:space="0" w:color="auto"/>
        <w:left w:val="none" w:sz="0" w:space="0" w:color="auto"/>
        <w:bottom w:val="none" w:sz="0" w:space="0" w:color="auto"/>
        <w:right w:val="none" w:sz="0" w:space="0" w:color="auto"/>
      </w:divBdr>
    </w:div>
    <w:div w:id="492306772">
      <w:bodyDiv w:val="1"/>
      <w:marLeft w:val="0"/>
      <w:marRight w:val="0"/>
      <w:marTop w:val="0"/>
      <w:marBottom w:val="0"/>
      <w:divBdr>
        <w:top w:val="none" w:sz="0" w:space="0" w:color="auto"/>
        <w:left w:val="none" w:sz="0" w:space="0" w:color="auto"/>
        <w:bottom w:val="none" w:sz="0" w:space="0" w:color="auto"/>
        <w:right w:val="none" w:sz="0" w:space="0" w:color="auto"/>
      </w:divBdr>
    </w:div>
    <w:div w:id="493299158">
      <w:bodyDiv w:val="1"/>
      <w:marLeft w:val="0"/>
      <w:marRight w:val="0"/>
      <w:marTop w:val="0"/>
      <w:marBottom w:val="0"/>
      <w:divBdr>
        <w:top w:val="none" w:sz="0" w:space="0" w:color="auto"/>
        <w:left w:val="none" w:sz="0" w:space="0" w:color="auto"/>
        <w:bottom w:val="none" w:sz="0" w:space="0" w:color="auto"/>
        <w:right w:val="none" w:sz="0" w:space="0" w:color="auto"/>
      </w:divBdr>
    </w:div>
    <w:div w:id="495849107">
      <w:bodyDiv w:val="1"/>
      <w:marLeft w:val="0"/>
      <w:marRight w:val="0"/>
      <w:marTop w:val="0"/>
      <w:marBottom w:val="0"/>
      <w:divBdr>
        <w:top w:val="none" w:sz="0" w:space="0" w:color="auto"/>
        <w:left w:val="none" w:sz="0" w:space="0" w:color="auto"/>
        <w:bottom w:val="none" w:sz="0" w:space="0" w:color="auto"/>
        <w:right w:val="none" w:sz="0" w:space="0" w:color="auto"/>
      </w:divBdr>
    </w:div>
    <w:div w:id="497618252">
      <w:bodyDiv w:val="1"/>
      <w:marLeft w:val="0"/>
      <w:marRight w:val="0"/>
      <w:marTop w:val="0"/>
      <w:marBottom w:val="0"/>
      <w:divBdr>
        <w:top w:val="none" w:sz="0" w:space="0" w:color="auto"/>
        <w:left w:val="none" w:sz="0" w:space="0" w:color="auto"/>
        <w:bottom w:val="none" w:sz="0" w:space="0" w:color="auto"/>
        <w:right w:val="none" w:sz="0" w:space="0" w:color="auto"/>
      </w:divBdr>
    </w:div>
    <w:div w:id="498009774">
      <w:bodyDiv w:val="1"/>
      <w:marLeft w:val="0"/>
      <w:marRight w:val="0"/>
      <w:marTop w:val="0"/>
      <w:marBottom w:val="0"/>
      <w:divBdr>
        <w:top w:val="none" w:sz="0" w:space="0" w:color="auto"/>
        <w:left w:val="none" w:sz="0" w:space="0" w:color="auto"/>
        <w:bottom w:val="none" w:sz="0" w:space="0" w:color="auto"/>
        <w:right w:val="none" w:sz="0" w:space="0" w:color="auto"/>
      </w:divBdr>
      <w:divsChild>
        <w:div w:id="262155034">
          <w:marLeft w:val="0"/>
          <w:marRight w:val="1"/>
          <w:marTop w:val="0"/>
          <w:marBottom w:val="0"/>
          <w:divBdr>
            <w:top w:val="none" w:sz="0" w:space="0" w:color="auto"/>
            <w:left w:val="none" w:sz="0" w:space="0" w:color="auto"/>
            <w:bottom w:val="none" w:sz="0" w:space="0" w:color="auto"/>
            <w:right w:val="none" w:sz="0" w:space="0" w:color="auto"/>
          </w:divBdr>
          <w:divsChild>
            <w:div w:id="386874679">
              <w:marLeft w:val="0"/>
              <w:marRight w:val="0"/>
              <w:marTop w:val="0"/>
              <w:marBottom w:val="0"/>
              <w:divBdr>
                <w:top w:val="none" w:sz="0" w:space="0" w:color="auto"/>
                <w:left w:val="none" w:sz="0" w:space="0" w:color="auto"/>
                <w:bottom w:val="none" w:sz="0" w:space="0" w:color="auto"/>
                <w:right w:val="none" w:sz="0" w:space="0" w:color="auto"/>
              </w:divBdr>
              <w:divsChild>
                <w:div w:id="366762504">
                  <w:marLeft w:val="0"/>
                  <w:marRight w:val="1"/>
                  <w:marTop w:val="0"/>
                  <w:marBottom w:val="0"/>
                  <w:divBdr>
                    <w:top w:val="none" w:sz="0" w:space="0" w:color="auto"/>
                    <w:left w:val="none" w:sz="0" w:space="0" w:color="auto"/>
                    <w:bottom w:val="none" w:sz="0" w:space="0" w:color="auto"/>
                    <w:right w:val="none" w:sz="0" w:space="0" w:color="auto"/>
                  </w:divBdr>
                  <w:divsChild>
                    <w:div w:id="940259336">
                      <w:marLeft w:val="0"/>
                      <w:marRight w:val="0"/>
                      <w:marTop w:val="0"/>
                      <w:marBottom w:val="0"/>
                      <w:divBdr>
                        <w:top w:val="none" w:sz="0" w:space="0" w:color="auto"/>
                        <w:left w:val="none" w:sz="0" w:space="0" w:color="auto"/>
                        <w:bottom w:val="none" w:sz="0" w:space="0" w:color="auto"/>
                        <w:right w:val="none" w:sz="0" w:space="0" w:color="auto"/>
                      </w:divBdr>
                      <w:divsChild>
                        <w:div w:id="1658682341">
                          <w:marLeft w:val="0"/>
                          <w:marRight w:val="0"/>
                          <w:marTop w:val="0"/>
                          <w:marBottom w:val="0"/>
                          <w:divBdr>
                            <w:top w:val="none" w:sz="0" w:space="0" w:color="auto"/>
                            <w:left w:val="none" w:sz="0" w:space="0" w:color="auto"/>
                            <w:bottom w:val="none" w:sz="0" w:space="0" w:color="auto"/>
                            <w:right w:val="none" w:sz="0" w:space="0" w:color="auto"/>
                          </w:divBdr>
                          <w:divsChild>
                            <w:div w:id="125398660">
                              <w:marLeft w:val="0"/>
                              <w:marRight w:val="0"/>
                              <w:marTop w:val="120"/>
                              <w:marBottom w:val="360"/>
                              <w:divBdr>
                                <w:top w:val="none" w:sz="0" w:space="0" w:color="auto"/>
                                <w:left w:val="none" w:sz="0" w:space="0" w:color="auto"/>
                                <w:bottom w:val="none" w:sz="0" w:space="0" w:color="auto"/>
                                <w:right w:val="none" w:sz="0" w:space="0" w:color="auto"/>
                              </w:divBdr>
                              <w:divsChild>
                                <w:div w:id="1713767534">
                                  <w:marLeft w:val="0"/>
                                  <w:marRight w:val="0"/>
                                  <w:marTop w:val="0"/>
                                  <w:marBottom w:val="0"/>
                                  <w:divBdr>
                                    <w:top w:val="none" w:sz="0" w:space="0" w:color="auto"/>
                                    <w:left w:val="none" w:sz="0" w:space="0" w:color="auto"/>
                                    <w:bottom w:val="none" w:sz="0" w:space="0" w:color="auto"/>
                                    <w:right w:val="none" w:sz="0" w:space="0" w:color="auto"/>
                                  </w:divBdr>
                                  <w:divsChild>
                                    <w:div w:id="1162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3413">
      <w:bodyDiv w:val="1"/>
      <w:marLeft w:val="0"/>
      <w:marRight w:val="0"/>
      <w:marTop w:val="0"/>
      <w:marBottom w:val="0"/>
      <w:divBdr>
        <w:top w:val="none" w:sz="0" w:space="0" w:color="auto"/>
        <w:left w:val="none" w:sz="0" w:space="0" w:color="auto"/>
        <w:bottom w:val="none" w:sz="0" w:space="0" w:color="auto"/>
        <w:right w:val="none" w:sz="0" w:space="0" w:color="auto"/>
      </w:divBdr>
    </w:div>
    <w:div w:id="498347073">
      <w:bodyDiv w:val="1"/>
      <w:marLeft w:val="0"/>
      <w:marRight w:val="0"/>
      <w:marTop w:val="0"/>
      <w:marBottom w:val="0"/>
      <w:divBdr>
        <w:top w:val="none" w:sz="0" w:space="0" w:color="auto"/>
        <w:left w:val="none" w:sz="0" w:space="0" w:color="auto"/>
        <w:bottom w:val="none" w:sz="0" w:space="0" w:color="auto"/>
        <w:right w:val="none" w:sz="0" w:space="0" w:color="auto"/>
      </w:divBdr>
    </w:div>
    <w:div w:id="499657876">
      <w:bodyDiv w:val="1"/>
      <w:marLeft w:val="0"/>
      <w:marRight w:val="0"/>
      <w:marTop w:val="0"/>
      <w:marBottom w:val="0"/>
      <w:divBdr>
        <w:top w:val="none" w:sz="0" w:space="0" w:color="auto"/>
        <w:left w:val="none" w:sz="0" w:space="0" w:color="auto"/>
        <w:bottom w:val="none" w:sz="0" w:space="0" w:color="auto"/>
        <w:right w:val="none" w:sz="0" w:space="0" w:color="auto"/>
      </w:divBdr>
    </w:div>
    <w:div w:id="499852846">
      <w:bodyDiv w:val="1"/>
      <w:marLeft w:val="0"/>
      <w:marRight w:val="0"/>
      <w:marTop w:val="0"/>
      <w:marBottom w:val="0"/>
      <w:divBdr>
        <w:top w:val="none" w:sz="0" w:space="0" w:color="auto"/>
        <w:left w:val="none" w:sz="0" w:space="0" w:color="auto"/>
        <w:bottom w:val="none" w:sz="0" w:space="0" w:color="auto"/>
        <w:right w:val="none" w:sz="0" w:space="0" w:color="auto"/>
      </w:divBdr>
    </w:div>
    <w:div w:id="500704663">
      <w:bodyDiv w:val="1"/>
      <w:marLeft w:val="0"/>
      <w:marRight w:val="0"/>
      <w:marTop w:val="0"/>
      <w:marBottom w:val="0"/>
      <w:divBdr>
        <w:top w:val="none" w:sz="0" w:space="0" w:color="auto"/>
        <w:left w:val="none" w:sz="0" w:space="0" w:color="auto"/>
        <w:bottom w:val="none" w:sz="0" w:space="0" w:color="auto"/>
        <w:right w:val="none" w:sz="0" w:space="0" w:color="auto"/>
      </w:divBdr>
    </w:div>
    <w:div w:id="502161038">
      <w:bodyDiv w:val="1"/>
      <w:marLeft w:val="0"/>
      <w:marRight w:val="0"/>
      <w:marTop w:val="0"/>
      <w:marBottom w:val="0"/>
      <w:divBdr>
        <w:top w:val="none" w:sz="0" w:space="0" w:color="auto"/>
        <w:left w:val="none" w:sz="0" w:space="0" w:color="auto"/>
        <w:bottom w:val="none" w:sz="0" w:space="0" w:color="auto"/>
        <w:right w:val="none" w:sz="0" w:space="0" w:color="auto"/>
      </w:divBdr>
    </w:div>
    <w:div w:id="502355560">
      <w:bodyDiv w:val="1"/>
      <w:marLeft w:val="0"/>
      <w:marRight w:val="0"/>
      <w:marTop w:val="0"/>
      <w:marBottom w:val="0"/>
      <w:divBdr>
        <w:top w:val="none" w:sz="0" w:space="0" w:color="auto"/>
        <w:left w:val="none" w:sz="0" w:space="0" w:color="auto"/>
        <w:bottom w:val="none" w:sz="0" w:space="0" w:color="auto"/>
        <w:right w:val="none" w:sz="0" w:space="0" w:color="auto"/>
      </w:divBdr>
    </w:div>
    <w:div w:id="502818859">
      <w:bodyDiv w:val="1"/>
      <w:marLeft w:val="0"/>
      <w:marRight w:val="0"/>
      <w:marTop w:val="0"/>
      <w:marBottom w:val="0"/>
      <w:divBdr>
        <w:top w:val="none" w:sz="0" w:space="0" w:color="auto"/>
        <w:left w:val="none" w:sz="0" w:space="0" w:color="auto"/>
        <w:bottom w:val="none" w:sz="0" w:space="0" w:color="auto"/>
        <w:right w:val="none" w:sz="0" w:space="0" w:color="auto"/>
      </w:divBdr>
    </w:div>
    <w:div w:id="503321974">
      <w:bodyDiv w:val="1"/>
      <w:marLeft w:val="0"/>
      <w:marRight w:val="0"/>
      <w:marTop w:val="0"/>
      <w:marBottom w:val="0"/>
      <w:divBdr>
        <w:top w:val="none" w:sz="0" w:space="0" w:color="auto"/>
        <w:left w:val="none" w:sz="0" w:space="0" w:color="auto"/>
        <w:bottom w:val="none" w:sz="0" w:space="0" w:color="auto"/>
        <w:right w:val="none" w:sz="0" w:space="0" w:color="auto"/>
      </w:divBdr>
    </w:div>
    <w:div w:id="504515617">
      <w:bodyDiv w:val="1"/>
      <w:marLeft w:val="0"/>
      <w:marRight w:val="0"/>
      <w:marTop w:val="0"/>
      <w:marBottom w:val="0"/>
      <w:divBdr>
        <w:top w:val="none" w:sz="0" w:space="0" w:color="auto"/>
        <w:left w:val="none" w:sz="0" w:space="0" w:color="auto"/>
        <w:bottom w:val="none" w:sz="0" w:space="0" w:color="auto"/>
        <w:right w:val="none" w:sz="0" w:space="0" w:color="auto"/>
      </w:divBdr>
    </w:div>
    <w:div w:id="504979589">
      <w:bodyDiv w:val="1"/>
      <w:marLeft w:val="0"/>
      <w:marRight w:val="0"/>
      <w:marTop w:val="0"/>
      <w:marBottom w:val="0"/>
      <w:divBdr>
        <w:top w:val="none" w:sz="0" w:space="0" w:color="auto"/>
        <w:left w:val="none" w:sz="0" w:space="0" w:color="auto"/>
        <w:bottom w:val="none" w:sz="0" w:space="0" w:color="auto"/>
        <w:right w:val="none" w:sz="0" w:space="0" w:color="auto"/>
      </w:divBdr>
    </w:div>
    <w:div w:id="505946059">
      <w:bodyDiv w:val="1"/>
      <w:marLeft w:val="0"/>
      <w:marRight w:val="0"/>
      <w:marTop w:val="0"/>
      <w:marBottom w:val="0"/>
      <w:divBdr>
        <w:top w:val="none" w:sz="0" w:space="0" w:color="auto"/>
        <w:left w:val="none" w:sz="0" w:space="0" w:color="auto"/>
        <w:bottom w:val="none" w:sz="0" w:space="0" w:color="auto"/>
        <w:right w:val="none" w:sz="0" w:space="0" w:color="auto"/>
      </w:divBdr>
    </w:div>
    <w:div w:id="506754988">
      <w:bodyDiv w:val="1"/>
      <w:marLeft w:val="0"/>
      <w:marRight w:val="0"/>
      <w:marTop w:val="0"/>
      <w:marBottom w:val="0"/>
      <w:divBdr>
        <w:top w:val="none" w:sz="0" w:space="0" w:color="auto"/>
        <w:left w:val="none" w:sz="0" w:space="0" w:color="auto"/>
        <w:bottom w:val="none" w:sz="0" w:space="0" w:color="auto"/>
        <w:right w:val="none" w:sz="0" w:space="0" w:color="auto"/>
      </w:divBdr>
    </w:div>
    <w:div w:id="506873556">
      <w:bodyDiv w:val="1"/>
      <w:marLeft w:val="0"/>
      <w:marRight w:val="0"/>
      <w:marTop w:val="0"/>
      <w:marBottom w:val="0"/>
      <w:divBdr>
        <w:top w:val="none" w:sz="0" w:space="0" w:color="auto"/>
        <w:left w:val="none" w:sz="0" w:space="0" w:color="auto"/>
        <w:bottom w:val="none" w:sz="0" w:space="0" w:color="auto"/>
        <w:right w:val="none" w:sz="0" w:space="0" w:color="auto"/>
      </w:divBdr>
    </w:div>
    <w:div w:id="507015588">
      <w:bodyDiv w:val="1"/>
      <w:marLeft w:val="0"/>
      <w:marRight w:val="0"/>
      <w:marTop w:val="0"/>
      <w:marBottom w:val="0"/>
      <w:divBdr>
        <w:top w:val="none" w:sz="0" w:space="0" w:color="auto"/>
        <w:left w:val="none" w:sz="0" w:space="0" w:color="auto"/>
        <w:bottom w:val="none" w:sz="0" w:space="0" w:color="auto"/>
        <w:right w:val="none" w:sz="0" w:space="0" w:color="auto"/>
      </w:divBdr>
    </w:div>
    <w:div w:id="507840335">
      <w:bodyDiv w:val="1"/>
      <w:marLeft w:val="0"/>
      <w:marRight w:val="0"/>
      <w:marTop w:val="0"/>
      <w:marBottom w:val="0"/>
      <w:divBdr>
        <w:top w:val="none" w:sz="0" w:space="0" w:color="auto"/>
        <w:left w:val="none" w:sz="0" w:space="0" w:color="auto"/>
        <w:bottom w:val="none" w:sz="0" w:space="0" w:color="auto"/>
        <w:right w:val="none" w:sz="0" w:space="0" w:color="auto"/>
      </w:divBdr>
    </w:div>
    <w:div w:id="509102952">
      <w:bodyDiv w:val="1"/>
      <w:marLeft w:val="0"/>
      <w:marRight w:val="0"/>
      <w:marTop w:val="0"/>
      <w:marBottom w:val="0"/>
      <w:divBdr>
        <w:top w:val="none" w:sz="0" w:space="0" w:color="auto"/>
        <w:left w:val="none" w:sz="0" w:space="0" w:color="auto"/>
        <w:bottom w:val="none" w:sz="0" w:space="0" w:color="auto"/>
        <w:right w:val="none" w:sz="0" w:space="0" w:color="auto"/>
      </w:divBdr>
    </w:div>
    <w:div w:id="511378389">
      <w:bodyDiv w:val="1"/>
      <w:marLeft w:val="0"/>
      <w:marRight w:val="0"/>
      <w:marTop w:val="0"/>
      <w:marBottom w:val="0"/>
      <w:divBdr>
        <w:top w:val="none" w:sz="0" w:space="0" w:color="auto"/>
        <w:left w:val="none" w:sz="0" w:space="0" w:color="auto"/>
        <w:bottom w:val="none" w:sz="0" w:space="0" w:color="auto"/>
        <w:right w:val="none" w:sz="0" w:space="0" w:color="auto"/>
      </w:divBdr>
    </w:div>
    <w:div w:id="511720456">
      <w:bodyDiv w:val="1"/>
      <w:marLeft w:val="0"/>
      <w:marRight w:val="0"/>
      <w:marTop w:val="0"/>
      <w:marBottom w:val="0"/>
      <w:divBdr>
        <w:top w:val="none" w:sz="0" w:space="0" w:color="auto"/>
        <w:left w:val="none" w:sz="0" w:space="0" w:color="auto"/>
        <w:bottom w:val="none" w:sz="0" w:space="0" w:color="auto"/>
        <w:right w:val="none" w:sz="0" w:space="0" w:color="auto"/>
      </w:divBdr>
    </w:div>
    <w:div w:id="512036897">
      <w:bodyDiv w:val="1"/>
      <w:marLeft w:val="0"/>
      <w:marRight w:val="0"/>
      <w:marTop w:val="0"/>
      <w:marBottom w:val="0"/>
      <w:divBdr>
        <w:top w:val="none" w:sz="0" w:space="0" w:color="auto"/>
        <w:left w:val="none" w:sz="0" w:space="0" w:color="auto"/>
        <w:bottom w:val="none" w:sz="0" w:space="0" w:color="auto"/>
        <w:right w:val="none" w:sz="0" w:space="0" w:color="auto"/>
      </w:divBdr>
    </w:div>
    <w:div w:id="512450896">
      <w:bodyDiv w:val="1"/>
      <w:marLeft w:val="0"/>
      <w:marRight w:val="0"/>
      <w:marTop w:val="0"/>
      <w:marBottom w:val="0"/>
      <w:divBdr>
        <w:top w:val="none" w:sz="0" w:space="0" w:color="auto"/>
        <w:left w:val="none" w:sz="0" w:space="0" w:color="auto"/>
        <w:bottom w:val="none" w:sz="0" w:space="0" w:color="auto"/>
        <w:right w:val="none" w:sz="0" w:space="0" w:color="auto"/>
      </w:divBdr>
    </w:div>
    <w:div w:id="512502604">
      <w:bodyDiv w:val="1"/>
      <w:marLeft w:val="0"/>
      <w:marRight w:val="0"/>
      <w:marTop w:val="0"/>
      <w:marBottom w:val="0"/>
      <w:divBdr>
        <w:top w:val="none" w:sz="0" w:space="0" w:color="auto"/>
        <w:left w:val="none" w:sz="0" w:space="0" w:color="auto"/>
        <w:bottom w:val="none" w:sz="0" w:space="0" w:color="auto"/>
        <w:right w:val="none" w:sz="0" w:space="0" w:color="auto"/>
      </w:divBdr>
    </w:div>
    <w:div w:id="512688467">
      <w:bodyDiv w:val="1"/>
      <w:marLeft w:val="0"/>
      <w:marRight w:val="0"/>
      <w:marTop w:val="0"/>
      <w:marBottom w:val="0"/>
      <w:divBdr>
        <w:top w:val="none" w:sz="0" w:space="0" w:color="auto"/>
        <w:left w:val="none" w:sz="0" w:space="0" w:color="auto"/>
        <w:bottom w:val="none" w:sz="0" w:space="0" w:color="auto"/>
        <w:right w:val="none" w:sz="0" w:space="0" w:color="auto"/>
      </w:divBdr>
    </w:div>
    <w:div w:id="513109310">
      <w:bodyDiv w:val="1"/>
      <w:marLeft w:val="0"/>
      <w:marRight w:val="0"/>
      <w:marTop w:val="0"/>
      <w:marBottom w:val="0"/>
      <w:divBdr>
        <w:top w:val="none" w:sz="0" w:space="0" w:color="auto"/>
        <w:left w:val="none" w:sz="0" w:space="0" w:color="auto"/>
        <w:bottom w:val="none" w:sz="0" w:space="0" w:color="auto"/>
        <w:right w:val="none" w:sz="0" w:space="0" w:color="auto"/>
      </w:divBdr>
    </w:div>
    <w:div w:id="513500018">
      <w:bodyDiv w:val="1"/>
      <w:marLeft w:val="0"/>
      <w:marRight w:val="0"/>
      <w:marTop w:val="0"/>
      <w:marBottom w:val="0"/>
      <w:divBdr>
        <w:top w:val="none" w:sz="0" w:space="0" w:color="auto"/>
        <w:left w:val="none" w:sz="0" w:space="0" w:color="auto"/>
        <w:bottom w:val="none" w:sz="0" w:space="0" w:color="auto"/>
        <w:right w:val="none" w:sz="0" w:space="0" w:color="auto"/>
      </w:divBdr>
    </w:div>
    <w:div w:id="513541723">
      <w:bodyDiv w:val="1"/>
      <w:marLeft w:val="0"/>
      <w:marRight w:val="0"/>
      <w:marTop w:val="0"/>
      <w:marBottom w:val="0"/>
      <w:divBdr>
        <w:top w:val="none" w:sz="0" w:space="0" w:color="auto"/>
        <w:left w:val="none" w:sz="0" w:space="0" w:color="auto"/>
        <w:bottom w:val="none" w:sz="0" w:space="0" w:color="auto"/>
        <w:right w:val="none" w:sz="0" w:space="0" w:color="auto"/>
      </w:divBdr>
    </w:div>
    <w:div w:id="513568908">
      <w:bodyDiv w:val="1"/>
      <w:marLeft w:val="0"/>
      <w:marRight w:val="0"/>
      <w:marTop w:val="0"/>
      <w:marBottom w:val="0"/>
      <w:divBdr>
        <w:top w:val="none" w:sz="0" w:space="0" w:color="auto"/>
        <w:left w:val="none" w:sz="0" w:space="0" w:color="auto"/>
        <w:bottom w:val="none" w:sz="0" w:space="0" w:color="auto"/>
        <w:right w:val="none" w:sz="0" w:space="0" w:color="auto"/>
      </w:divBdr>
    </w:div>
    <w:div w:id="516385571">
      <w:bodyDiv w:val="1"/>
      <w:marLeft w:val="0"/>
      <w:marRight w:val="0"/>
      <w:marTop w:val="0"/>
      <w:marBottom w:val="0"/>
      <w:divBdr>
        <w:top w:val="none" w:sz="0" w:space="0" w:color="auto"/>
        <w:left w:val="none" w:sz="0" w:space="0" w:color="auto"/>
        <w:bottom w:val="none" w:sz="0" w:space="0" w:color="auto"/>
        <w:right w:val="none" w:sz="0" w:space="0" w:color="auto"/>
      </w:divBdr>
    </w:div>
    <w:div w:id="516502297">
      <w:bodyDiv w:val="1"/>
      <w:marLeft w:val="0"/>
      <w:marRight w:val="0"/>
      <w:marTop w:val="0"/>
      <w:marBottom w:val="0"/>
      <w:divBdr>
        <w:top w:val="none" w:sz="0" w:space="0" w:color="auto"/>
        <w:left w:val="none" w:sz="0" w:space="0" w:color="auto"/>
        <w:bottom w:val="none" w:sz="0" w:space="0" w:color="auto"/>
        <w:right w:val="none" w:sz="0" w:space="0" w:color="auto"/>
      </w:divBdr>
    </w:div>
    <w:div w:id="516895293">
      <w:bodyDiv w:val="1"/>
      <w:marLeft w:val="0"/>
      <w:marRight w:val="0"/>
      <w:marTop w:val="0"/>
      <w:marBottom w:val="0"/>
      <w:divBdr>
        <w:top w:val="none" w:sz="0" w:space="0" w:color="auto"/>
        <w:left w:val="none" w:sz="0" w:space="0" w:color="auto"/>
        <w:bottom w:val="none" w:sz="0" w:space="0" w:color="auto"/>
        <w:right w:val="none" w:sz="0" w:space="0" w:color="auto"/>
      </w:divBdr>
    </w:div>
    <w:div w:id="517819915">
      <w:bodyDiv w:val="1"/>
      <w:marLeft w:val="0"/>
      <w:marRight w:val="0"/>
      <w:marTop w:val="0"/>
      <w:marBottom w:val="0"/>
      <w:divBdr>
        <w:top w:val="none" w:sz="0" w:space="0" w:color="auto"/>
        <w:left w:val="none" w:sz="0" w:space="0" w:color="auto"/>
        <w:bottom w:val="none" w:sz="0" w:space="0" w:color="auto"/>
        <w:right w:val="none" w:sz="0" w:space="0" w:color="auto"/>
      </w:divBdr>
    </w:div>
    <w:div w:id="517933659">
      <w:bodyDiv w:val="1"/>
      <w:marLeft w:val="0"/>
      <w:marRight w:val="0"/>
      <w:marTop w:val="0"/>
      <w:marBottom w:val="0"/>
      <w:divBdr>
        <w:top w:val="none" w:sz="0" w:space="0" w:color="auto"/>
        <w:left w:val="none" w:sz="0" w:space="0" w:color="auto"/>
        <w:bottom w:val="none" w:sz="0" w:space="0" w:color="auto"/>
        <w:right w:val="none" w:sz="0" w:space="0" w:color="auto"/>
      </w:divBdr>
    </w:div>
    <w:div w:id="518858760">
      <w:bodyDiv w:val="1"/>
      <w:marLeft w:val="0"/>
      <w:marRight w:val="0"/>
      <w:marTop w:val="0"/>
      <w:marBottom w:val="0"/>
      <w:divBdr>
        <w:top w:val="none" w:sz="0" w:space="0" w:color="auto"/>
        <w:left w:val="none" w:sz="0" w:space="0" w:color="auto"/>
        <w:bottom w:val="none" w:sz="0" w:space="0" w:color="auto"/>
        <w:right w:val="none" w:sz="0" w:space="0" w:color="auto"/>
      </w:divBdr>
    </w:div>
    <w:div w:id="519659339">
      <w:bodyDiv w:val="1"/>
      <w:marLeft w:val="0"/>
      <w:marRight w:val="0"/>
      <w:marTop w:val="0"/>
      <w:marBottom w:val="0"/>
      <w:divBdr>
        <w:top w:val="none" w:sz="0" w:space="0" w:color="auto"/>
        <w:left w:val="none" w:sz="0" w:space="0" w:color="auto"/>
        <w:bottom w:val="none" w:sz="0" w:space="0" w:color="auto"/>
        <w:right w:val="none" w:sz="0" w:space="0" w:color="auto"/>
      </w:divBdr>
    </w:div>
    <w:div w:id="519780678">
      <w:bodyDiv w:val="1"/>
      <w:marLeft w:val="0"/>
      <w:marRight w:val="0"/>
      <w:marTop w:val="0"/>
      <w:marBottom w:val="0"/>
      <w:divBdr>
        <w:top w:val="none" w:sz="0" w:space="0" w:color="auto"/>
        <w:left w:val="none" w:sz="0" w:space="0" w:color="auto"/>
        <w:bottom w:val="none" w:sz="0" w:space="0" w:color="auto"/>
        <w:right w:val="none" w:sz="0" w:space="0" w:color="auto"/>
      </w:divBdr>
    </w:div>
    <w:div w:id="519784648">
      <w:bodyDiv w:val="1"/>
      <w:marLeft w:val="0"/>
      <w:marRight w:val="0"/>
      <w:marTop w:val="0"/>
      <w:marBottom w:val="0"/>
      <w:divBdr>
        <w:top w:val="none" w:sz="0" w:space="0" w:color="auto"/>
        <w:left w:val="none" w:sz="0" w:space="0" w:color="auto"/>
        <w:bottom w:val="none" w:sz="0" w:space="0" w:color="auto"/>
        <w:right w:val="none" w:sz="0" w:space="0" w:color="auto"/>
      </w:divBdr>
    </w:div>
    <w:div w:id="520051297">
      <w:bodyDiv w:val="1"/>
      <w:marLeft w:val="0"/>
      <w:marRight w:val="0"/>
      <w:marTop w:val="0"/>
      <w:marBottom w:val="0"/>
      <w:divBdr>
        <w:top w:val="none" w:sz="0" w:space="0" w:color="auto"/>
        <w:left w:val="none" w:sz="0" w:space="0" w:color="auto"/>
        <w:bottom w:val="none" w:sz="0" w:space="0" w:color="auto"/>
        <w:right w:val="none" w:sz="0" w:space="0" w:color="auto"/>
      </w:divBdr>
    </w:div>
    <w:div w:id="520512384">
      <w:bodyDiv w:val="1"/>
      <w:marLeft w:val="0"/>
      <w:marRight w:val="0"/>
      <w:marTop w:val="0"/>
      <w:marBottom w:val="0"/>
      <w:divBdr>
        <w:top w:val="none" w:sz="0" w:space="0" w:color="auto"/>
        <w:left w:val="none" w:sz="0" w:space="0" w:color="auto"/>
        <w:bottom w:val="none" w:sz="0" w:space="0" w:color="auto"/>
        <w:right w:val="none" w:sz="0" w:space="0" w:color="auto"/>
      </w:divBdr>
    </w:div>
    <w:div w:id="520975259">
      <w:bodyDiv w:val="1"/>
      <w:marLeft w:val="0"/>
      <w:marRight w:val="0"/>
      <w:marTop w:val="0"/>
      <w:marBottom w:val="0"/>
      <w:divBdr>
        <w:top w:val="none" w:sz="0" w:space="0" w:color="auto"/>
        <w:left w:val="none" w:sz="0" w:space="0" w:color="auto"/>
        <w:bottom w:val="none" w:sz="0" w:space="0" w:color="auto"/>
        <w:right w:val="none" w:sz="0" w:space="0" w:color="auto"/>
      </w:divBdr>
    </w:div>
    <w:div w:id="522868006">
      <w:bodyDiv w:val="1"/>
      <w:marLeft w:val="0"/>
      <w:marRight w:val="0"/>
      <w:marTop w:val="0"/>
      <w:marBottom w:val="0"/>
      <w:divBdr>
        <w:top w:val="none" w:sz="0" w:space="0" w:color="auto"/>
        <w:left w:val="none" w:sz="0" w:space="0" w:color="auto"/>
        <w:bottom w:val="none" w:sz="0" w:space="0" w:color="auto"/>
        <w:right w:val="none" w:sz="0" w:space="0" w:color="auto"/>
      </w:divBdr>
    </w:div>
    <w:div w:id="524295764">
      <w:bodyDiv w:val="1"/>
      <w:marLeft w:val="0"/>
      <w:marRight w:val="0"/>
      <w:marTop w:val="0"/>
      <w:marBottom w:val="0"/>
      <w:divBdr>
        <w:top w:val="none" w:sz="0" w:space="0" w:color="auto"/>
        <w:left w:val="none" w:sz="0" w:space="0" w:color="auto"/>
        <w:bottom w:val="none" w:sz="0" w:space="0" w:color="auto"/>
        <w:right w:val="none" w:sz="0" w:space="0" w:color="auto"/>
      </w:divBdr>
    </w:div>
    <w:div w:id="524372725">
      <w:bodyDiv w:val="1"/>
      <w:marLeft w:val="0"/>
      <w:marRight w:val="0"/>
      <w:marTop w:val="0"/>
      <w:marBottom w:val="0"/>
      <w:divBdr>
        <w:top w:val="none" w:sz="0" w:space="0" w:color="auto"/>
        <w:left w:val="none" w:sz="0" w:space="0" w:color="auto"/>
        <w:bottom w:val="none" w:sz="0" w:space="0" w:color="auto"/>
        <w:right w:val="none" w:sz="0" w:space="0" w:color="auto"/>
      </w:divBdr>
    </w:div>
    <w:div w:id="525026818">
      <w:bodyDiv w:val="1"/>
      <w:marLeft w:val="0"/>
      <w:marRight w:val="0"/>
      <w:marTop w:val="0"/>
      <w:marBottom w:val="0"/>
      <w:divBdr>
        <w:top w:val="none" w:sz="0" w:space="0" w:color="auto"/>
        <w:left w:val="none" w:sz="0" w:space="0" w:color="auto"/>
        <w:bottom w:val="none" w:sz="0" w:space="0" w:color="auto"/>
        <w:right w:val="none" w:sz="0" w:space="0" w:color="auto"/>
      </w:divBdr>
    </w:div>
    <w:div w:id="525602592">
      <w:bodyDiv w:val="1"/>
      <w:marLeft w:val="0"/>
      <w:marRight w:val="0"/>
      <w:marTop w:val="0"/>
      <w:marBottom w:val="0"/>
      <w:divBdr>
        <w:top w:val="none" w:sz="0" w:space="0" w:color="auto"/>
        <w:left w:val="none" w:sz="0" w:space="0" w:color="auto"/>
        <w:bottom w:val="none" w:sz="0" w:space="0" w:color="auto"/>
        <w:right w:val="none" w:sz="0" w:space="0" w:color="auto"/>
      </w:divBdr>
    </w:div>
    <w:div w:id="526800295">
      <w:bodyDiv w:val="1"/>
      <w:marLeft w:val="0"/>
      <w:marRight w:val="0"/>
      <w:marTop w:val="0"/>
      <w:marBottom w:val="0"/>
      <w:divBdr>
        <w:top w:val="none" w:sz="0" w:space="0" w:color="auto"/>
        <w:left w:val="none" w:sz="0" w:space="0" w:color="auto"/>
        <w:bottom w:val="none" w:sz="0" w:space="0" w:color="auto"/>
        <w:right w:val="none" w:sz="0" w:space="0" w:color="auto"/>
      </w:divBdr>
    </w:div>
    <w:div w:id="526874843">
      <w:bodyDiv w:val="1"/>
      <w:marLeft w:val="0"/>
      <w:marRight w:val="0"/>
      <w:marTop w:val="0"/>
      <w:marBottom w:val="0"/>
      <w:divBdr>
        <w:top w:val="none" w:sz="0" w:space="0" w:color="auto"/>
        <w:left w:val="none" w:sz="0" w:space="0" w:color="auto"/>
        <w:bottom w:val="none" w:sz="0" w:space="0" w:color="auto"/>
        <w:right w:val="none" w:sz="0" w:space="0" w:color="auto"/>
      </w:divBdr>
    </w:div>
    <w:div w:id="527523197">
      <w:bodyDiv w:val="1"/>
      <w:marLeft w:val="0"/>
      <w:marRight w:val="0"/>
      <w:marTop w:val="0"/>
      <w:marBottom w:val="0"/>
      <w:divBdr>
        <w:top w:val="none" w:sz="0" w:space="0" w:color="auto"/>
        <w:left w:val="none" w:sz="0" w:space="0" w:color="auto"/>
        <w:bottom w:val="none" w:sz="0" w:space="0" w:color="auto"/>
        <w:right w:val="none" w:sz="0" w:space="0" w:color="auto"/>
      </w:divBdr>
    </w:div>
    <w:div w:id="527723871">
      <w:bodyDiv w:val="1"/>
      <w:marLeft w:val="0"/>
      <w:marRight w:val="0"/>
      <w:marTop w:val="0"/>
      <w:marBottom w:val="0"/>
      <w:divBdr>
        <w:top w:val="none" w:sz="0" w:space="0" w:color="auto"/>
        <w:left w:val="none" w:sz="0" w:space="0" w:color="auto"/>
        <w:bottom w:val="none" w:sz="0" w:space="0" w:color="auto"/>
        <w:right w:val="none" w:sz="0" w:space="0" w:color="auto"/>
      </w:divBdr>
    </w:div>
    <w:div w:id="527766581">
      <w:bodyDiv w:val="1"/>
      <w:marLeft w:val="0"/>
      <w:marRight w:val="0"/>
      <w:marTop w:val="0"/>
      <w:marBottom w:val="0"/>
      <w:divBdr>
        <w:top w:val="none" w:sz="0" w:space="0" w:color="auto"/>
        <w:left w:val="none" w:sz="0" w:space="0" w:color="auto"/>
        <w:bottom w:val="none" w:sz="0" w:space="0" w:color="auto"/>
        <w:right w:val="none" w:sz="0" w:space="0" w:color="auto"/>
      </w:divBdr>
    </w:div>
    <w:div w:id="528449465">
      <w:bodyDiv w:val="1"/>
      <w:marLeft w:val="0"/>
      <w:marRight w:val="0"/>
      <w:marTop w:val="0"/>
      <w:marBottom w:val="0"/>
      <w:divBdr>
        <w:top w:val="none" w:sz="0" w:space="0" w:color="auto"/>
        <w:left w:val="none" w:sz="0" w:space="0" w:color="auto"/>
        <w:bottom w:val="none" w:sz="0" w:space="0" w:color="auto"/>
        <w:right w:val="none" w:sz="0" w:space="0" w:color="auto"/>
      </w:divBdr>
    </w:div>
    <w:div w:id="528682458">
      <w:bodyDiv w:val="1"/>
      <w:marLeft w:val="0"/>
      <w:marRight w:val="0"/>
      <w:marTop w:val="0"/>
      <w:marBottom w:val="0"/>
      <w:divBdr>
        <w:top w:val="none" w:sz="0" w:space="0" w:color="auto"/>
        <w:left w:val="none" w:sz="0" w:space="0" w:color="auto"/>
        <w:bottom w:val="none" w:sz="0" w:space="0" w:color="auto"/>
        <w:right w:val="none" w:sz="0" w:space="0" w:color="auto"/>
      </w:divBdr>
    </w:div>
    <w:div w:id="530412998">
      <w:bodyDiv w:val="1"/>
      <w:marLeft w:val="0"/>
      <w:marRight w:val="0"/>
      <w:marTop w:val="0"/>
      <w:marBottom w:val="0"/>
      <w:divBdr>
        <w:top w:val="none" w:sz="0" w:space="0" w:color="auto"/>
        <w:left w:val="none" w:sz="0" w:space="0" w:color="auto"/>
        <w:bottom w:val="none" w:sz="0" w:space="0" w:color="auto"/>
        <w:right w:val="none" w:sz="0" w:space="0" w:color="auto"/>
      </w:divBdr>
    </w:div>
    <w:div w:id="531963849">
      <w:bodyDiv w:val="1"/>
      <w:marLeft w:val="0"/>
      <w:marRight w:val="0"/>
      <w:marTop w:val="0"/>
      <w:marBottom w:val="0"/>
      <w:divBdr>
        <w:top w:val="none" w:sz="0" w:space="0" w:color="auto"/>
        <w:left w:val="none" w:sz="0" w:space="0" w:color="auto"/>
        <w:bottom w:val="none" w:sz="0" w:space="0" w:color="auto"/>
        <w:right w:val="none" w:sz="0" w:space="0" w:color="auto"/>
      </w:divBdr>
    </w:div>
    <w:div w:id="532226443">
      <w:bodyDiv w:val="1"/>
      <w:marLeft w:val="0"/>
      <w:marRight w:val="0"/>
      <w:marTop w:val="0"/>
      <w:marBottom w:val="0"/>
      <w:divBdr>
        <w:top w:val="none" w:sz="0" w:space="0" w:color="auto"/>
        <w:left w:val="none" w:sz="0" w:space="0" w:color="auto"/>
        <w:bottom w:val="none" w:sz="0" w:space="0" w:color="auto"/>
        <w:right w:val="none" w:sz="0" w:space="0" w:color="auto"/>
      </w:divBdr>
    </w:div>
    <w:div w:id="533034203">
      <w:bodyDiv w:val="1"/>
      <w:marLeft w:val="0"/>
      <w:marRight w:val="0"/>
      <w:marTop w:val="0"/>
      <w:marBottom w:val="0"/>
      <w:divBdr>
        <w:top w:val="none" w:sz="0" w:space="0" w:color="auto"/>
        <w:left w:val="none" w:sz="0" w:space="0" w:color="auto"/>
        <w:bottom w:val="none" w:sz="0" w:space="0" w:color="auto"/>
        <w:right w:val="none" w:sz="0" w:space="0" w:color="auto"/>
      </w:divBdr>
    </w:div>
    <w:div w:id="533275459">
      <w:bodyDiv w:val="1"/>
      <w:marLeft w:val="0"/>
      <w:marRight w:val="0"/>
      <w:marTop w:val="0"/>
      <w:marBottom w:val="0"/>
      <w:divBdr>
        <w:top w:val="none" w:sz="0" w:space="0" w:color="auto"/>
        <w:left w:val="none" w:sz="0" w:space="0" w:color="auto"/>
        <w:bottom w:val="none" w:sz="0" w:space="0" w:color="auto"/>
        <w:right w:val="none" w:sz="0" w:space="0" w:color="auto"/>
      </w:divBdr>
    </w:div>
    <w:div w:id="534079860">
      <w:bodyDiv w:val="1"/>
      <w:marLeft w:val="0"/>
      <w:marRight w:val="0"/>
      <w:marTop w:val="0"/>
      <w:marBottom w:val="0"/>
      <w:divBdr>
        <w:top w:val="none" w:sz="0" w:space="0" w:color="auto"/>
        <w:left w:val="none" w:sz="0" w:space="0" w:color="auto"/>
        <w:bottom w:val="none" w:sz="0" w:space="0" w:color="auto"/>
        <w:right w:val="none" w:sz="0" w:space="0" w:color="auto"/>
      </w:divBdr>
    </w:div>
    <w:div w:id="534734921">
      <w:bodyDiv w:val="1"/>
      <w:marLeft w:val="0"/>
      <w:marRight w:val="0"/>
      <w:marTop w:val="0"/>
      <w:marBottom w:val="0"/>
      <w:divBdr>
        <w:top w:val="none" w:sz="0" w:space="0" w:color="auto"/>
        <w:left w:val="none" w:sz="0" w:space="0" w:color="auto"/>
        <w:bottom w:val="none" w:sz="0" w:space="0" w:color="auto"/>
        <w:right w:val="none" w:sz="0" w:space="0" w:color="auto"/>
      </w:divBdr>
    </w:div>
    <w:div w:id="534932072">
      <w:bodyDiv w:val="1"/>
      <w:marLeft w:val="0"/>
      <w:marRight w:val="0"/>
      <w:marTop w:val="0"/>
      <w:marBottom w:val="0"/>
      <w:divBdr>
        <w:top w:val="none" w:sz="0" w:space="0" w:color="auto"/>
        <w:left w:val="none" w:sz="0" w:space="0" w:color="auto"/>
        <w:bottom w:val="none" w:sz="0" w:space="0" w:color="auto"/>
        <w:right w:val="none" w:sz="0" w:space="0" w:color="auto"/>
      </w:divBdr>
    </w:div>
    <w:div w:id="535700601">
      <w:bodyDiv w:val="1"/>
      <w:marLeft w:val="0"/>
      <w:marRight w:val="0"/>
      <w:marTop w:val="0"/>
      <w:marBottom w:val="0"/>
      <w:divBdr>
        <w:top w:val="none" w:sz="0" w:space="0" w:color="auto"/>
        <w:left w:val="none" w:sz="0" w:space="0" w:color="auto"/>
        <w:bottom w:val="none" w:sz="0" w:space="0" w:color="auto"/>
        <w:right w:val="none" w:sz="0" w:space="0" w:color="auto"/>
      </w:divBdr>
    </w:div>
    <w:div w:id="536548733">
      <w:bodyDiv w:val="1"/>
      <w:marLeft w:val="0"/>
      <w:marRight w:val="0"/>
      <w:marTop w:val="0"/>
      <w:marBottom w:val="0"/>
      <w:divBdr>
        <w:top w:val="none" w:sz="0" w:space="0" w:color="auto"/>
        <w:left w:val="none" w:sz="0" w:space="0" w:color="auto"/>
        <w:bottom w:val="none" w:sz="0" w:space="0" w:color="auto"/>
        <w:right w:val="none" w:sz="0" w:space="0" w:color="auto"/>
      </w:divBdr>
    </w:div>
    <w:div w:id="537009266">
      <w:bodyDiv w:val="1"/>
      <w:marLeft w:val="0"/>
      <w:marRight w:val="0"/>
      <w:marTop w:val="0"/>
      <w:marBottom w:val="0"/>
      <w:divBdr>
        <w:top w:val="none" w:sz="0" w:space="0" w:color="auto"/>
        <w:left w:val="none" w:sz="0" w:space="0" w:color="auto"/>
        <w:bottom w:val="none" w:sz="0" w:space="0" w:color="auto"/>
        <w:right w:val="none" w:sz="0" w:space="0" w:color="auto"/>
      </w:divBdr>
    </w:div>
    <w:div w:id="537813878">
      <w:bodyDiv w:val="1"/>
      <w:marLeft w:val="0"/>
      <w:marRight w:val="0"/>
      <w:marTop w:val="0"/>
      <w:marBottom w:val="0"/>
      <w:divBdr>
        <w:top w:val="none" w:sz="0" w:space="0" w:color="auto"/>
        <w:left w:val="none" w:sz="0" w:space="0" w:color="auto"/>
        <w:bottom w:val="none" w:sz="0" w:space="0" w:color="auto"/>
        <w:right w:val="none" w:sz="0" w:space="0" w:color="auto"/>
      </w:divBdr>
    </w:div>
    <w:div w:id="537820273">
      <w:bodyDiv w:val="1"/>
      <w:marLeft w:val="0"/>
      <w:marRight w:val="0"/>
      <w:marTop w:val="0"/>
      <w:marBottom w:val="0"/>
      <w:divBdr>
        <w:top w:val="none" w:sz="0" w:space="0" w:color="auto"/>
        <w:left w:val="none" w:sz="0" w:space="0" w:color="auto"/>
        <w:bottom w:val="none" w:sz="0" w:space="0" w:color="auto"/>
        <w:right w:val="none" w:sz="0" w:space="0" w:color="auto"/>
      </w:divBdr>
    </w:div>
    <w:div w:id="538517676">
      <w:bodyDiv w:val="1"/>
      <w:marLeft w:val="0"/>
      <w:marRight w:val="0"/>
      <w:marTop w:val="0"/>
      <w:marBottom w:val="0"/>
      <w:divBdr>
        <w:top w:val="none" w:sz="0" w:space="0" w:color="auto"/>
        <w:left w:val="none" w:sz="0" w:space="0" w:color="auto"/>
        <w:bottom w:val="none" w:sz="0" w:space="0" w:color="auto"/>
        <w:right w:val="none" w:sz="0" w:space="0" w:color="auto"/>
      </w:divBdr>
    </w:div>
    <w:div w:id="539435779">
      <w:bodyDiv w:val="1"/>
      <w:marLeft w:val="0"/>
      <w:marRight w:val="0"/>
      <w:marTop w:val="0"/>
      <w:marBottom w:val="0"/>
      <w:divBdr>
        <w:top w:val="none" w:sz="0" w:space="0" w:color="auto"/>
        <w:left w:val="none" w:sz="0" w:space="0" w:color="auto"/>
        <w:bottom w:val="none" w:sz="0" w:space="0" w:color="auto"/>
        <w:right w:val="none" w:sz="0" w:space="0" w:color="auto"/>
      </w:divBdr>
    </w:div>
    <w:div w:id="540291499">
      <w:bodyDiv w:val="1"/>
      <w:marLeft w:val="0"/>
      <w:marRight w:val="0"/>
      <w:marTop w:val="0"/>
      <w:marBottom w:val="0"/>
      <w:divBdr>
        <w:top w:val="none" w:sz="0" w:space="0" w:color="auto"/>
        <w:left w:val="none" w:sz="0" w:space="0" w:color="auto"/>
        <w:bottom w:val="none" w:sz="0" w:space="0" w:color="auto"/>
        <w:right w:val="none" w:sz="0" w:space="0" w:color="auto"/>
      </w:divBdr>
    </w:div>
    <w:div w:id="540869623">
      <w:bodyDiv w:val="1"/>
      <w:marLeft w:val="0"/>
      <w:marRight w:val="0"/>
      <w:marTop w:val="0"/>
      <w:marBottom w:val="0"/>
      <w:divBdr>
        <w:top w:val="none" w:sz="0" w:space="0" w:color="auto"/>
        <w:left w:val="none" w:sz="0" w:space="0" w:color="auto"/>
        <w:bottom w:val="none" w:sz="0" w:space="0" w:color="auto"/>
        <w:right w:val="none" w:sz="0" w:space="0" w:color="auto"/>
      </w:divBdr>
    </w:div>
    <w:div w:id="540869691">
      <w:bodyDiv w:val="1"/>
      <w:marLeft w:val="0"/>
      <w:marRight w:val="0"/>
      <w:marTop w:val="0"/>
      <w:marBottom w:val="0"/>
      <w:divBdr>
        <w:top w:val="none" w:sz="0" w:space="0" w:color="auto"/>
        <w:left w:val="none" w:sz="0" w:space="0" w:color="auto"/>
        <w:bottom w:val="none" w:sz="0" w:space="0" w:color="auto"/>
        <w:right w:val="none" w:sz="0" w:space="0" w:color="auto"/>
      </w:divBdr>
    </w:div>
    <w:div w:id="540870381">
      <w:bodyDiv w:val="1"/>
      <w:marLeft w:val="0"/>
      <w:marRight w:val="0"/>
      <w:marTop w:val="0"/>
      <w:marBottom w:val="0"/>
      <w:divBdr>
        <w:top w:val="none" w:sz="0" w:space="0" w:color="auto"/>
        <w:left w:val="none" w:sz="0" w:space="0" w:color="auto"/>
        <w:bottom w:val="none" w:sz="0" w:space="0" w:color="auto"/>
        <w:right w:val="none" w:sz="0" w:space="0" w:color="auto"/>
      </w:divBdr>
    </w:div>
    <w:div w:id="542519337">
      <w:bodyDiv w:val="1"/>
      <w:marLeft w:val="0"/>
      <w:marRight w:val="0"/>
      <w:marTop w:val="0"/>
      <w:marBottom w:val="0"/>
      <w:divBdr>
        <w:top w:val="none" w:sz="0" w:space="0" w:color="auto"/>
        <w:left w:val="none" w:sz="0" w:space="0" w:color="auto"/>
        <w:bottom w:val="none" w:sz="0" w:space="0" w:color="auto"/>
        <w:right w:val="none" w:sz="0" w:space="0" w:color="auto"/>
      </w:divBdr>
    </w:div>
    <w:div w:id="542789416">
      <w:bodyDiv w:val="1"/>
      <w:marLeft w:val="0"/>
      <w:marRight w:val="0"/>
      <w:marTop w:val="0"/>
      <w:marBottom w:val="0"/>
      <w:divBdr>
        <w:top w:val="none" w:sz="0" w:space="0" w:color="auto"/>
        <w:left w:val="none" w:sz="0" w:space="0" w:color="auto"/>
        <w:bottom w:val="none" w:sz="0" w:space="0" w:color="auto"/>
        <w:right w:val="none" w:sz="0" w:space="0" w:color="auto"/>
      </w:divBdr>
    </w:div>
    <w:div w:id="542903874">
      <w:bodyDiv w:val="1"/>
      <w:marLeft w:val="0"/>
      <w:marRight w:val="0"/>
      <w:marTop w:val="0"/>
      <w:marBottom w:val="0"/>
      <w:divBdr>
        <w:top w:val="none" w:sz="0" w:space="0" w:color="auto"/>
        <w:left w:val="none" w:sz="0" w:space="0" w:color="auto"/>
        <w:bottom w:val="none" w:sz="0" w:space="0" w:color="auto"/>
        <w:right w:val="none" w:sz="0" w:space="0" w:color="auto"/>
      </w:divBdr>
    </w:div>
    <w:div w:id="543298328">
      <w:bodyDiv w:val="1"/>
      <w:marLeft w:val="0"/>
      <w:marRight w:val="0"/>
      <w:marTop w:val="0"/>
      <w:marBottom w:val="0"/>
      <w:divBdr>
        <w:top w:val="none" w:sz="0" w:space="0" w:color="auto"/>
        <w:left w:val="none" w:sz="0" w:space="0" w:color="auto"/>
        <w:bottom w:val="none" w:sz="0" w:space="0" w:color="auto"/>
        <w:right w:val="none" w:sz="0" w:space="0" w:color="auto"/>
      </w:divBdr>
    </w:div>
    <w:div w:id="543519156">
      <w:bodyDiv w:val="1"/>
      <w:marLeft w:val="0"/>
      <w:marRight w:val="0"/>
      <w:marTop w:val="0"/>
      <w:marBottom w:val="0"/>
      <w:divBdr>
        <w:top w:val="none" w:sz="0" w:space="0" w:color="auto"/>
        <w:left w:val="none" w:sz="0" w:space="0" w:color="auto"/>
        <w:bottom w:val="none" w:sz="0" w:space="0" w:color="auto"/>
        <w:right w:val="none" w:sz="0" w:space="0" w:color="auto"/>
      </w:divBdr>
    </w:div>
    <w:div w:id="543561430">
      <w:bodyDiv w:val="1"/>
      <w:marLeft w:val="0"/>
      <w:marRight w:val="0"/>
      <w:marTop w:val="0"/>
      <w:marBottom w:val="0"/>
      <w:divBdr>
        <w:top w:val="none" w:sz="0" w:space="0" w:color="auto"/>
        <w:left w:val="none" w:sz="0" w:space="0" w:color="auto"/>
        <w:bottom w:val="none" w:sz="0" w:space="0" w:color="auto"/>
        <w:right w:val="none" w:sz="0" w:space="0" w:color="auto"/>
      </w:divBdr>
    </w:div>
    <w:div w:id="544874445">
      <w:bodyDiv w:val="1"/>
      <w:marLeft w:val="0"/>
      <w:marRight w:val="0"/>
      <w:marTop w:val="0"/>
      <w:marBottom w:val="0"/>
      <w:divBdr>
        <w:top w:val="none" w:sz="0" w:space="0" w:color="auto"/>
        <w:left w:val="none" w:sz="0" w:space="0" w:color="auto"/>
        <w:bottom w:val="none" w:sz="0" w:space="0" w:color="auto"/>
        <w:right w:val="none" w:sz="0" w:space="0" w:color="auto"/>
      </w:divBdr>
    </w:div>
    <w:div w:id="544946079">
      <w:bodyDiv w:val="1"/>
      <w:marLeft w:val="0"/>
      <w:marRight w:val="0"/>
      <w:marTop w:val="0"/>
      <w:marBottom w:val="0"/>
      <w:divBdr>
        <w:top w:val="none" w:sz="0" w:space="0" w:color="auto"/>
        <w:left w:val="none" w:sz="0" w:space="0" w:color="auto"/>
        <w:bottom w:val="none" w:sz="0" w:space="0" w:color="auto"/>
        <w:right w:val="none" w:sz="0" w:space="0" w:color="auto"/>
      </w:divBdr>
    </w:div>
    <w:div w:id="545531210">
      <w:bodyDiv w:val="1"/>
      <w:marLeft w:val="0"/>
      <w:marRight w:val="0"/>
      <w:marTop w:val="0"/>
      <w:marBottom w:val="0"/>
      <w:divBdr>
        <w:top w:val="none" w:sz="0" w:space="0" w:color="auto"/>
        <w:left w:val="none" w:sz="0" w:space="0" w:color="auto"/>
        <w:bottom w:val="none" w:sz="0" w:space="0" w:color="auto"/>
        <w:right w:val="none" w:sz="0" w:space="0" w:color="auto"/>
      </w:divBdr>
    </w:div>
    <w:div w:id="548884003">
      <w:bodyDiv w:val="1"/>
      <w:marLeft w:val="0"/>
      <w:marRight w:val="0"/>
      <w:marTop w:val="0"/>
      <w:marBottom w:val="0"/>
      <w:divBdr>
        <w:top w:val="none" w:sz="0" w:space="0" w:color="auto"/>
        <w:left w:val="none" w:sz="0" w:space="0" w:color="auto"/>
        <w:bottom w:val="none" w:sz="0" w:space="0" w:color="auto"/>
        <w:right w:val="none" w:sz="0" w:space="0" w:color="auto"/>
      </w:divBdr>
    </w:div>
    <w:div w:id="551385795">
      <w:bodyDiv w:val="1"/>
      <w:marLeft w:val="0"/>
      <w:marRight w:val="0"/>
      <w:marTop w:val="0"/>
      <w:marBottom w:val="0"/>
      <w:divBdr>
        <w:top w:val="none" w:sz="0" w:space="0" w:color="auto"/>
        <w:left w:val="none" w:sz="0" w:space="0" w:color="auto"/>
        <w:bottom w:val="none" w:sz="0" w:space="0" w:color="auto"/>
        <w:right w:val="none" w:sz="0" w:space="0" w:color="auto"/>
      </w:divBdr>
    </w:div>
    <w:div w:id="553732693">
      <w:bodyDiv w:val="1"/>
      <w:marLeft w:val="0"/>
      <w:marRight w:val="0"/>
      <w:marTop w:val="0"/>
      <w:marBottom w:val="0"/>
      <w:divBdr>
        <w:top w:val="none" w:sz="0" w:space="0" w:color="auto"/>
        <w:left w:val="none" w:sz="0" w:space="0" w:color="auto"/>
        <w:bottom w:val="none" w:sz="0" w:space="0" w:color="auto"/>
        <w:right w:val="none" w:sz="0" w:space="0" w:color="auto"/>
      </w:divBdr>
    </w:div>
    <w:div w:id="554782419">
      <w:bodyDiv w:val="1"/>
      <w:marLeft w:val="0"/>
      <w:marRight w:val="0"/>
      <w:marTop w:val="0"/>
      <w:marBottom w:val="0"/>
      <w:divBdr>
        <w:top w:val="none" w:sz="0" w:space="0" w:color="auto"/>
        <w:left w:val="none" w:sz="0" w:space="0" w:color="auto"/>
        <w:bottom w:val="none" w:sz="0" w:space="0" w:color="auto"/>
        <w:right w:val="none" w:sz="0" w:space="0" w:color="auto"/>
      </w:divBdr>
    </w:div>
    <w:div w:id="554972952">
      <w:bodyDiv w:val="1"/>
      <w:marLeft w:val="0"/>
      <w:marRight w:val="0"/>
      <w:marTop w:val="0"/>
      <w:marBottom w:val="0"/>
      <w:divBdr>
        <w:top w:val="none" w:sz="0" w:space="0" w:color="auto"/>
        <w:left w:val="none" w:sz="0" w:space="0" w:color="auto"/>
        <w:bottom w:val="none" w:sz="0" w:space="0" w:color="auto"/>
        <w:right w:val="none" w:sz="0" w:space="0" w:color="auto"/>
      </w:divBdr>
    </w:div>
    <w:div w:id="555821218">
      <w:bodyDiv w:val="1"/>
      <w:marLeft w:val="0"/>
      <w:marRight w:val="0"/>
      <w:marTop w:val="0"/>
      <w:marBottom w:val="0"/>
      <w:divBdr>
        <w:top w:val="none" w:sz="0" w:space="0" w:color="auto"/>
        <w:left w:val="none" w:sz="0" w:space="0" w:color="auto"/>
        <w:bottom w:val="none" w:sz="0" w:space="0" w:color="auto"/>
        <w:right w:val="none" w:sz="0" w:space="0" w:color="auto"/>
      </w:divBdr>
    </w:div>
    <w:div w:id="555893564">
      <w:bodyDiv w:val="1"/>
      <w:marLeft w:val="0"/>
      <w:marRight w:val="0"/>
      <w:marTop w:val="0"/>
      <w:marBottom w:val="0"/>
      <w:divBdr>
        <w:top w:val="none" w:sz="0" w:space="0" w:color="auto"/>
        <w:left w:val="none" w:sz="0" w:space="0" w:color="auto"/>
        <w:bottom w:val="none" w:sz="0" w:space="0" w:color="auto"/>
        <w:right w:val="none" w:sz="0" w:space="0" w:color="auto"/>
      </w:divBdr>
    </w:div>
    <w:div w:id="556551184">
      <w:bodyDiv w:val="1"/>
      <w:marLeft w:val="0"/>
      <w:marRight w:val="0"/>
      <w:marTop w:val="0"/>
      <w:marBottom w:val="0"/>
      <w:divBdr>
        <w:top w:val="none" w:sz="0" w:space="0" w:color="auto"/>
        <w:left w:val="none" w:sz="0" w:space="0" w:color="auto"/>
        <w:bottom w:val="none" w:sz="0" w:space="0" w:color="auto"/>
        <w:right w:val="none" w:sz="0" w:space="0" w:color="auto"/>
      </w:divBdr>
    </w:div>
    <w:div w:id="558638428">
      <w:bodyDiv w:val="1"/>
      <w:marLeft w:val="0"/>
      <w:marRight w:val="0"/>
      <w:marTop w:val="0"/>
      <w:marBottom w:val="0"/>
      <w:divBdr>
        <w:top w:val="none" w:sz="0" w:space="0" w:color="auto"/>
        <w:left w:val="none" w:sz="0" w:space="0" w:color="auto"/>
        <w:bottom w:val="none" w:sz="0" w:space="0" w:color="auto"/>
        <w:right w:val="none" w:sz="0" w:space="0" w:color="auto"/>
      </w:divBdr>
    </w:div>
    <w:div w:id="559753701">
      <w:bodyDiv w:val="1"/>
      <w:marLeft w:val="0"/>
      <w:marRight w:val="0"/>
      <w:marTop w:val="0"/>
      <w:marBottom w:val="0"/>
      <w:divBdr>
        <w:top w:val="none" w:sz="0" w:space="0" w:color="auto"/>
        <w:left w:val="none" w:sz="0" w:space="0" w:color="auto"/>
        <w:bottom w:val="none" w:sz="0" w:space="0" w:color="auto"/>
        <w:right w:val="none" w:sz="0" w:space="0" w:color="auto"/>
      </w:divBdr>
    </w:div>
    <w:div w:id="560018149">
      <w:bodyDiv w:val="1"/>
      <w:marLeft w:val="0"/>
      <w:marRight w:val="0"/>
      <w:marTop w:val="0"/>
      <w:marBottom w:val="0"/>
      <w:divBdr>
        <w:top w:val="none" w:sz="0" w:space="0" w:color="auto"/>
        <w:left w:val="none" w:sz="0" w:space="0" w:color="auto"/>
        <w:bottom w:val="none" w:sz="0" w:space="0" w:color="auto"/>
        <w:right w:val="none" w:sz="0" w:space="0" w:color="auto"/>
      </w:divBdr>
    </w:div>
    <w:div w:id="560600921">
      <w:bodyDiv w:val="1"/>
      <w:marLeft w:val="0"/>
      <w:marRight w:val="0"/>
      <w:marTop w:val="0"/>
      <w:marBottom w:val="0"/>
      <w:divBdr>
        <w:top w:val="none" w:sz="0" w:space="0" w:color="auto"/>
        <w:left w:val="none" w:sz="0" w:space="0" w:color="auto"/>
        <w:bottom w:val="none" w:sz="0" w:space="0" w:color="auto"/>
        <w:right w:val="none" w:sz="0" w:space="0" w:color="auto"/>
      </w:divBdr>
    </w:div>
    <w:div w:id="560674652">
      <w:bodyDiv w:val="1"/>
      <w:marLeft w:val="0"/>
      <w:marRight w:val="0"/>
      <w:marTop w:val="0"/>
      <w:marBottom w:val="0"/>
      <w:divBdr>
        <w:top w:val="none" w:sz="0" w:space="0" w:color="auto"/>
        <w:left w:val="none" w:sz="0" w:space="0" w:color="auto"/>
        <w:bottom w:val="none" w:sz="0" w:space="0" w:color="auto"/>
        <w:right w:val="none" w:sz="0" w:space="0" w:color="auto"/>
      </w:divBdr>
    </w:div>
    <w:div w:id="560822720">
      <w:bodyDiv w:val="1"/>
      <w:marLeft w:val="0"/>
      <w:marRight w:val="0"/>
      <w:marTop w:val="0"/>
      <w:marBottom w:val="0"/>
      <w:divBdr>
        <w:top w:val="none" w:sz="0" w:space="0" w:color="auto"/>
        <w:left w:val="none" w:sz="0" w:space="0" w:color="auto"/>
        <w:bottom w:val="none" w:sz="0" w:space="0" w:color="auto"/>
        <w:right w:val="none" w:sz="0" w:space="0" w:color="auto"/>
      </w:divBdr>
    </w:div>
    <w:div w:id="561139363">
      <w:bodyDiv w:val="1"/>
      <w:marLeft w:val="0"/>
      <w:marRight w:val="0"/>
      <w:marTop w:val="0"/>
      <w:marBottom w:val="0"/>
      <w:divBdr>
        <w:top w:val="none" w:sz="0" w:space="0" w:color="auto"/>
        <w:left w:val="none" w:sz="0" w:space="0" w:color="auto"/>
        <w:bottom w:val="none" w:sz="0" w:space="0" w:color="auto"/>
        <w:right w:val="none" w:sz="0" w:space="0" w:color="auto"/>
      </w:divBdr>
    </w:div>
    <w:div w:id="561208812">
      <w:bodyDiv w:val="1"/>
      <w:marLeft w:val="0"/>
      <w:marRight w:val="0"/>
      <w:marTop w:val="0"/>
      <w:marBottom w:val="0"/>
      <w:divBdr>
        <w:top w:val="none" w:sz="0" w:space="0" w:color="auto"/>
        <w:left w:val="none" w:sz="0" w:space="0" w:color="auto"/>
        <w:bottom w:val="none" w:sz="0" w:space="0" w:color="auto"/>
        <w:right w:val="none" w:sz="0" w:space="0" w:color="auto"/>
      </w:divBdr>
    </w:div>
    <w:div w:id="562299985">
      <w:bodyDiv w:val="1"/>
      <w:marLeft w:val="0"/>
      <w:marRight w:val="0"/>
      <w:marTop w:val="0"/>
      <w:marBottom w:val="0"/>
      <w:divBdr>
        <w:top w:val="none" w:sz="0" w:space="0" w:color="auto"/>
        <w:left w:val="none" w:sz="0" w:space="0" w:color="auto"/>
        <w:bottom w:val="none" w:sz="0" w:space="0" w:color="auto"/>
        <w:right w:val="none" w:sz="0" w:space="0" w:color="auto"/>
      </w:divBdr>
    </w:div>
    <w:div w:id="562982576">
      <w:bodyDiv w:val="1"/>
      <w:marLeft w:val="0"/>
      <w:marRight w:val="0"/>
      <w:marTop w:val="0"/>
      <w:marBottom w:val="0"/>
      <w:divBdr>
        <w:top w:val="none" w:sz="0" w:space="0" w:color="auto"/>
        <w:left w:val="none" w:sz="0" w:space="0" w:color="auto"/>
        <w:bottom w:val="none" w:sz="0" w:space="0" w:color="auto"/>
        <w:right w:val="none" w:sz="0" w:space="0" w:color="auto"/>
      </w:divBdr>
    </w:div>
    <w:div w:id="563638606">
      <w:bodyDiv w:val="1"/>
      <w:marLeft w:val="0"/>
      <w:marRight w:val="0"/>
      <w:marTop w:val="0"/>
      <w:marBottom w:val="0"/>
      <w:divBdr>
        <w:top w:val="none" w:sz="0" w:space="0" w:color="auto"/>
        <w:left w:val="none" w:sz="0" w:space="0" w:color="auto"/>
        <w:bottom w:val="none" w:sz="0" w:space="0" w:color="auto"/>
        <w:right w:val="none" w:sz="0" w:space="0" w:color="auto"/>
      </w:divBdr>
    </w:div>
    <w:div w:id="563953970">
      <w:bodyDiv w:val="1"/>
      <w:marLeft w:val="0"/>
      <w:marRight w:val="0"/>
      <w:marTop w:val="0"/>
      <w:marBottom w:val="0"/>
      <w:divBdr>
        <w:top w:val="none" w:sz="0" w:space="0" w:color="auto"/>
        <w:left w:val="none" w:sz="0" w:space="0" w:color="auto"/>
        <w:bottom w:val="none" w:sz="0" w:space="0" w:color="auto"/>
        <w:right w:val="none" w:sz="0" w:space="0" w:color="auto"/>
      </w:divBdr>
    </w:div>
    <w:div w:id="564950998">
      <w:bodyDiv w:val="1"/>
      <w:marLeft w:val="0"/>
      <w:marRight w:val="0"/>
      <w:marTop w:val="0"/>
      <w:marBottom w:val="0"/>
      <w:divBdr>
        <w:top w:val="none" w:sz="0" w:space="0" w:color="auto"/>
        <w:left w:val="none" w:sz="0" w:space="0" w:color="auto"/>
        <w:bottom w:val="none" w:sz="0" w:space="0" w:color="auto"/>
        <w:right w:val="none" w:sz="0" w:space="0" w:color="auto"/>
      </w:divBdr>
    </w:div>
    <w:div w:id="566259685">
      <w:bodyDiv w:val="1"/>
      <w:marLeft w:val="0"/>
      <w:marRight w:val="0"/>
      <w:marTop w:val="0"/>
      <w:marBottom w:val="0"/>
      <w:divBdr>
        <w:top w:val="none" w:sz="0" w:space="0" w:color="auto"/>
        <w:left w:val="none" w:sz="0" w:space="0" w:color="auto"/>
        <w:bottom w:val="none" w:sz="0" w:space="0" w:color="auto"/>
        <w:right w:val="none" w:sz="0" w:space="0" w:color="auto"/>
      </w:divBdr>
    </w:div>
    <w:div w:id="566918110">
      <w:bodyDiv w:val="1"/>
      <w:marLeft w:val="0"/>
      <w:marRight w:val="0"/>
      <w:marTop w:val="0"/>
      <w:marBottom w:val="0"/>
      <w:divBdr>
        <w:top w:val="none" w:sz="0" w:space="0" w:color="auto"/>
        <w:left w:val="none" w:sz="0" w:space="0" w:color="auto"/>
        <w:bottom w:val="none" w:sz="0" w:space="0" w:color="auto"/>
        <w:right w:val="none" w:sz="0" w:space="0" w:color="auto"/>
      </w:divBdr>
    </w:div>
    <w:div w:id="566958536">
      <w:bodyDiv w:val="1"/>
      <w:marLeft w:val="0"/>
      <w:marRight w:val="0"/>
      <w:marTop w:val="0"/>
      <w:marBottom w:val="0"/>
      <w:divBdr>
        <w:top w:val="none" w:sz="0" w:space="0" w:color="auto"/>
        <w:left w:val="none" w:sz="0" w:space="0" w:color="auto"/>
        <w:bottom w:val="none" w:sz="0" w:space="0" w:color="auto"/>
        <w:right w:val="none" w:sz="0" w:space="0" w:color="auto"/>
      </w:divBdr>
    </w:div>
    <w:div w:id="568151721">
      <w:bodyDiv w:val="1"/>
      <w:marLeft w:val="0"/>
      <w:marRight w:val="0"/>
      <w:marTop w:val="0"/>
      <w:marBottom w:val="0"/>
      <w:divBdr>
        <w:top w:val="none" w:sz="0" w:space="0" w:color="auto"/>
        <w:left w:val="none" w:sz="0" w:space="0" w:color="auto"/>
        <w:bottom w:val="none" w:sz="0" w:space="0" w:color="auto"/>
        <w:right w:val="none" w:sz="0" w:space="0" w:color="auto"/>
      </w:divBdr>
    </w:div>
    <w:div w:id="568229301">
      <w:bodyDiv w:val="1"/>
      <w:marLeft w:val="0"/>
      <w:marRight w:val="0"/>
      <w:marTop w:val="0"/>
      <w:marBottom w:val="0"/>
      <w:divBdr>
        <w:top w:val="none" w:sz="0" w:space="0" w:color="auto"/>
        <w:left w:val="none" w:sz="0" w:space="0" w:color="auto"/>
        <w:bottom w:val="none" w:sz="0" w:space="0" w:color="auto"/>
        <w:right w:val="none" w:sz="0" w:space="0" w:color="auto"/>
      </w:divBdr>
    </w:div>
    <w:div w:id="568424843">
      <w:bodyDiv w:val="1"/>
      <w:marLeft w:val="0"/>
      <w:marRight w:val="0"/>
      <w:marTop w:val="0"/>
      <w:marBottom w:val="0"/>
      <w:divBdr>
        <w:top w:val="none" w:sz="0" w:space="0" w:color="auto"/>
        <w:left w:val="none" w:sz="0" w:space="0" w:color="auto"/>
        <w:bottom w:val="none" w:sz="0" w:space="0" w:color="auto"/>
        <w:right w:val="none" w:sz="0" w:space="0" w:color="auto"/>
      </w:divBdr>
    </w:div>
    <w:div w:id="568467518">
      <w:bodyDiv w:val="1"/>
      <w:marLeft w:val="0"/>
      <w:marRight w:val="0"/>
      <w:marTop w:val="0"/>
      <w:marBottom w:val="0"/>
      <w:divBdr>
        <w:top w:val="none" w:sz="0" w:space="0" w:color="auto"/>
        <w:left w:val="none" w:sz="0" w:space="0" w:color="auto"/>
        <w:bottom w:val="none" w:sz="0" w:space="0" w:color="auto"/>
        <w:right w:val="none" w:sz="0" w:space="0" w:color="auto"/>
      </w:divBdr>
    </w:div>
    <w:div w:id="568807071">
      <w:bodyDiv w:val="1"/>
      <w:marLeft w:val="0"/>
      <w:marRight w:val="0"/>
      <w:marTop w:val="0"/>
      <w:marBottom w:val="0"/>
      <w:divBdr>
        <w:top w:val="none" w:sz="0" w:space="0" w:color="auto"/>
        <w:left w:val="none" w:sz="0" w:space="0" w:color="auto"/>
        <w:bottom w:val="none" w:sz="0" w:space="0" w:color="auto"/>
        <w:right w:val="none" w:sz="0" w:space="0" w:color="auto"/>
      </w:divBdr>
    </w:div>
    <w:div w:id="569273316">
      <w:bodyDiv w:val="1"/>
      <w:marLeft w:val="0"/>
      <w:marRight w:val="0"/>
      <w:marTop w:val="0"/>
      <w:marBottom w:val="0"/>
      <w:divBdr>
        <w:top w:val="none" w:sz="0" w:space="0" w:color="auto"/>
        <w:left w:val="none" w:sz="0" w:space="0" w:color="auto"/>
        <w:bottom w:val="none" w:sz="0" w:space="0" w:color="auto"/>
        <w:right w:val="none" w:sz="0" w:space="0" w:color="auto"/>
      </w:divBdr>
    </w:div>
    <w:div w:id="569972530">
      <w:bodyDiv w:val="1"/>
      <w:marLeft w:val="0"/>
      <w:marRight w:val="0"/>
      <w:marTop w:val="0"/>
      <w:marBottom w:val="0"/>
      <w:divBdr>
        <w:top w:val="none" w:sz="0" w:space="0" w:color="auto"/>
        <w:left w:val="none" w:sz="0" w:space="0" w:color="auto"/>
        <w:bottom w:val="none" w:sz="0" w:space="0" w:color="auto"/>
        <w:right w:val="none" w:sz="0" w:space="0" w:color="auto"/>
      </w:divBdr>
    </w:div>
    <w:div w:id="570702810">
      <w:bodyDiv w:val="1"/>
      <w:marLeft w:val="0"/>
      <w:marRight w:val="0"/>
      <w:marTop w:val="0"/>
      <w:marBottom w:val="0"/>
      <w:divBdr>
        <w:top w:val="none" w:sz="0" w:space="0" w:color="auto"/>
        <w:left w:val="none" w:sz="0" w:space="0" w:color="auto"/>
        <w:bottom w:val="none" w:sz="0" w:space="0" w:color="auto"/>
        <w:right w:val="none" w:sz="0" w:space="0" w:color="auto"/>
      </w:divBdr>
    </w:div>
    <w:div w:id="571548705">
      <w:bodyDiv w:val="1"/>
      <w:marLeft w:val="0"/>
      <w:marRight w:val="0"/>
      <w:marTop w:val="0"/>
      <w:marBottom w:val="0"/>
      <w:divBdr>
        <w:top w:val="none" w:sz="0" w:space="0" w:color="auto"/>
        <w:left w:val="none" w:sz="0" w:space="0" w:color="auto"/>
        <w:bottom w:val="none" w:sz="0" w:space="0" w:color="auto"/>
        <w:right w:val="none" w:sz="0" w:space="0" w:color="auto"/>
      </w:divBdr>
    </w:div>
    <w:div w:id="572158464">
      <w:bodyDiv w:val="1"/>
      <w:marLeft w:val="0"/>
      <w:marRight w:val="0"/>
      <w:marTop w:val="0"/>
      <w:marBottom w:val="0"/>
      <w:divBdr>
        <w:top w:val="none" w:sz="0" w:space="0" w:color="auto"/>
        <w:left w:val="none" w:sz="0" w:space="0" w:color="auto"/>
        <w:bottom w:val="none" w:sz="0" w:space="0" w:color="auto"/>
        <w:right w:val="none" w:sz="0" w:space="0" w:color="auto"/>
      </w:divBdr>
    </w:div>
    <w:div w:id="573470101">
      <w:bodyDiv w:val="1"/>
      <w:marLeft w:val="0"/>
      <w:marRight w:val="0"/>
      <w:marTop w:val="0"/>
      <w:marBottom w:val="0"/>
      <w:divBdr>
        <w:top w:val="none" w:sz="0" w:space="0" w:color="auto"/>
        <w:left w:val="none" w:sz="0" w:space="0" w:color="auto"/>
        <w:bottom w:val="none" w:sz="0" w:space="0" w:color="auto"/>
        <w:right w:val="none" w:sz="0" w:space="0" w:color="auto"/>
      </w:divBdr>
    </w:div>
    <w:div w:id="574433633">
      <w:bodyDiv w:val="1"/>
      <w:marLeft w:val="0"/>
      <w:marRight w:val="0"/>
      <w:marTop w:val="0"/>
      <w:marBottom w:val="0"/>
      <w:divBdr>
        <w:top w:val="none" w:sz="0" w:space="0" w:color="auto"/>
        <w:left w:val="none" w:sz="0" w:space="0" w:color="auto"/>
        <w:bottom w:val="none" w:sz="0" w:space="0" w:color="auto"/>
        <w:right w:val="none" w:sz="0" w:space="0" w:color="auto"/>
      </w:divBdr>
    </w:div>
    <w:div w:id="575213509">
      <w:bodyDiv w:val="1"/>
      <w:marLeft w:val="0"/>
      <w:marRight w:val="0"/>
      <w:marTop w:val="0"/>
      <w:marBottom w:val="0"/>
      <w:divBdr>
        <w:top w:val="none" w:sz="0" w:space="0" w:color="auto"/>
        <w:left w:val="none" w:sz="0" w:space="0" w:color="auto"/>
        <w:bottom w:val="none" w:sz="0" w:space="0" w:color="auto"/>
        <w:right w:val="none" w:sz="0" w:space="0" w:color="auto"/>
      </w:divBdr>
    </w:div>
    <w:div w:id="575288663">
      <w:bodyDiv w:val="1"/>
      <w:marLeft w:val="0"/>
      <w:marRight w:val="0"/>
      <w:marTop w:val="0"/>
      <w:marBottom w:val="0"/>
      <w:divBdr>
        <w:top w:val="none" w:sz="0" w:space="0" w:color="auto"/>
        <w:left w:val="none" w:sz="0" w:space="0" w:color="auto"/>
        <w:bottom w:val="none" w:sz="0" w:space="0" w:color="auto"/>
        <w:right w:val="none" w:sz="0" w:space="0" w:color="auto"/>
      </w:divBdr>
    </w:div>
    <w:div w:id="575747580">
      <w:bodyDiv w:val="1"/>
      <w:marLeft w:val="0"/>
      <w:marRight w:val="0"/>
      <w:marTop w:val="0"/>
      <w:marBottom w:val="0"/>
      <w:divBdr>
        <w:top w:val="none" w:sz="0" w:space="0" w:color="auto"/>
        <w:left w:val="none" w:sz="0" w:space="0" w:color="auto"/>
        <w:bottom w:val="none" w:sz="0" w:space="0" w:color="auto"/>
        <w:right w:val="none" w:sz="0" w:space="0" w:color="auto"/>
      </w:divBdr>
    </w:div>
    <w:div w:id="576137808">
      <w:bodyDiv w:val="1"/>
      <w:marLeft w:val="0"/>
      <w:marRight w:val="0"/>
      <w:marTop w:val="0"/>
      <w:marBottom w:val="0"/>
      <w:divBdr>
        <w:top w:val="none" w:sz="0" w:space="0" w:color="auto"/>
        <w:left w:val="none" w:sz="0" w:space="0" w:color="auto"/>
        <w:bottom w:val="none" w:sz="0" w:space="0" w:color="auto"/>
        <w:right w:val="none" w:sz="0" w:space="0" w:color="auto"/>
      </w:divBdr>
    </w:div>
    <w:div w:id="576476893">
      <w:bodyDiv w:val="1"/>
      <w:marLeft w:val="0"/>
      <w:marRight w:val="0"/>
      <w:marTop w:val="0"/>
      <w:marBottom w:val="0"/>
      <w:divBdr>
        <w:top w:val="none" w:sz="0" w:space="0" w:color="auto"/>
        <w:left w:val="none" w:sz="0" w:space="0" w:color="auto"/>
        <w:bottom w:val="none" w:sz="0" w:space="0" w:color="auto"/>
        <w:right w:val="none" w:sz="0" w:space="0" w:color="auto"/>
      </w:divBdr>
    </w:div>
    <w:div w:id="576552017">
      <w:bodyDiv w:val="1"/>
      <w:marLeft w:val="0"/>
      <w:marRight w:val="0"/>
      <w:marTop w:val="0"/>
      <w:marBottom w:val="0"/>
      <w:divBdr>
        <w:top w:val="none" w:sz="0" w:space="0" w:color="auto"/>
        <w:left w:val="none" w:sz="0" w:space="0" w:color="auto"/>
        <w:bottom w:val="none" w:sz="0" w:space="0" w:color="auto"/>
        <w:right w:val="none" w:sz="0" w:space="0" w:color="auto"/>
      </w:divBdr>
    </w:div>
    <w:div w:id="576668882">
      <w:bodyDiv w:val="1"/>
      <w:marLeft w:val="0"/>
      <w:marRight w:val="0"/>
      <w:marTop w:val="0"/>
      <w:marBottom w:val="0"/>
      <w:divBdr>
        <w:top w:val="none" w:sz="0" w:space="0" w:color="auto"/>
        <w:left w:val="none" w:sz="0" w:space="0" w:color="auto"/>
        <w:bottom w:val="none" w:sz="0" w:space="0" w:color="auto"/>
        <w:right w:val="none" w:sz="0" w:space="0" w:color="auto"/>
      </w:divBdr>
    </w:div>
    <w:div w:id="577598545">
      <w:bodyDiv w:val="1"/>
      <w:marLeft w:val="0"/>
      <w:marRight w:val="0"/>
      <w:marTop w:val="0"/>
      <w:marBottom w:val="0"/>
      <w:divBdr>
        <w:top w:val="none" w:sz="0" w:space="0" w:color="auto"/>
        <w:left w:val="none" w:sz="0" w:space="0" w:color="auto"/>
        <w:bottom w:val="none" w:sz="0" w:space="0" w:color="auto"/>
        <w:right w:val="none" w:sz="0" w:space="0" w:color="auto"/>
      </w:divBdr>
    </w:div>
    <w:div w:id="577598864">
      <w:bodyDiv w:val="1"/>
      <w:marLeft w:val="0"/>
      <w:marRight w:val="0"/>
      <w:marTop w:val="0"/>
      <w:marBottom w:val="0"/>
      <w:divBdr>
        <w:top w:val="none" w:sz="0" w:space="0" w:color="auto"/>
        <w:left w:val="none" w:sz="0" w:space="0" w:color="auto"/>
        <w:bottom w:val="none" w:sz="0" w:space="0" w:color="auto"/>
        <w:right w:val="none" w:sz="0" w:space="0" w:color="auto"/>
      </w:divBdr>
    </w:div>
    <w:div w:id="578364186">
      <w:bodyDiv w:val="1"/>
      <w:marLeft w:val="0"/>
      <w:marRight w:val="0"/>
      <w:marTop w:val="0"/>
      <w:marBottom w:val="0"/>
      <w:divBdr>
        <w:top w:val="none" w:sz="0" w:space="0" w:color="auto"/>
        <w:left w:val="none" w:sz="0" w:space="0" w:color="auto"/>
        <w:bottom w:val="none" w:sz="0" w:space="0" w:color="auto"/>
        <w:right w:val="none" w:sz="0" w:space="0" w:color="auto"/>
      </w:divBdr>
    </w:div>
    <w:div w:id="579489629">
      <w:bodyDiv w:val="1"/>
      <w:marLeft w:val="0"/>
      <w:marRight w:val="0"/>
      <w:marTop w:val="0"/>
      <w:marBottom w:val="0"/>
      <w:divBdr>
        <w:top w:val="none" w:sz="0" w:space="0" w:color="auto"/>
        <w:left w:val="none" w:sz="0" w:space="0" w:color="auto"/>
        <w:bottom w:val="none" w:sz="0" w:space="0" w:color="auto"/>
        <w:right w:val="none" w:sz="0" w:space="0" w:color="auto"/>
      </w:divBdr>
    </w:div>
    <w:div w:id="579868815">
      <w:bodyDiv w:val="1"/>
      <w:marLeft w:val="0"/>
      <w:marRight w:val="0"/>
      <w:marTop w:val="0"/>
      <w:marBottom w:val="0"/>
      <w:divBdr>
        <w:top w:val="none" w:sz="0" w:space="0" w:color="auto"/>
        <w:left w:val="none" w:sz="0" w:space="0" w:color="auto"/>
        <w:bottom w:val="none" w:sz="0" w:space="0" w:color="auto"/>
        <w:right w:val="none" w:sz="0" w:space="0" w:color="auto"/>
      </w:divBdr>
    </w:div>
    <w:div w:id="579949277">
      <w:bodyDiv w:val="1"/>
      <w:marLeft w:val="0"/>
      <w:marRight w:val="0"/>
      <w:marTop w:val="0"/>
      <w:marBottom w:val="0"/>
      <w:divBdr>
        <w:top w:val="none" w:sz="0" w:space="0" w:color="auto"/>
        <w:left w:val="none" w:sz="0" w:space="0" w:color="auto"/>
        <w:bottom w:val="none" w:sz="0" w:space="0" w:color="auto"/>
        <w:right w:val="none" w:sz="0" w:space="0" w:color="auto"/>
      </w:divBdr>
    </w:div>
    <w:div w:id="580018514">
      <w:bodyDiv w:val="1"/>
      <w:marLeft w:val="0"/>
      <w:marRight w:val="0"/>
      <w:marTop w:val="0"/>
      <w:marBottom w:val="0"/>
      <w:divBdr>
        <w:top w:val="none" w:sz="0" w:space="0" w:color="auto"/>
        <w:left w:val="none" w:sz="0" w:space="0" w:color="auto"/>
        <w:bottom w:val="none" w:sz="0" w:space="0" w:color="auto"/>
        <w:right w:val="none" w:sz="0" w:space="0" w:color="auto"/>
      </w:divBdr>
    </w:div>
    <w:div w:id="580259243">
      <w:bodyDiv w:val="1"/>
      <w:marLeft w:val="0"/>
      <w:marRight w:val="0"/>
      <w:marTop w:val="0"/>
      <w:marBottom w:val="0"/>
      <w:divBdr>
        <w:top w:val="none" w:sz="0" w:space="0" w:color="auto"/>
        <w:left w:val="none" w:sz="0" w:space="0" w:color="auto"/>
        <w:bottom w:val="none" w:sz="0" w:space="0" w:color="auto"/>
        <w:right w:val="none" w:sz="0" w:space="0" w:color="auto"/>
      </w:divBdr>
    </w:div>
    <w:div w:id="580335822">
      <w:bodyDiv w:val="1"/>
      <w:marLeft w:val="0"/>
      <w:marRight w:val="0"/>
      <w:marTop w:val="0"/>
      <w:marBottom w:val="0"/>
      <w:divBdr>
        <w:top w:val="none" w:sz="0" w:space="0" w:color="auto"/>
        <w:left w:val="none" w:sz="0" w:space="0" w:color="auto"/>
        <w:bottom w:val="none" w:sz="0" w:space="0" w:color="auto"/>
        <w:right w:val="none" w:sz="0" w:space="0" w:color="auto"/>
      </w:divBdr>
    </w:div>
    <w:div w:id="580602718">
      <w:bodyDiv w:val="1"/>
      <w:marLeft w:val="0"/>
      <w:marRight w:val="0"/>
      <w:marTop w:val="0"/>
      <w:marBottom w:val="0"/>
      <w:divBdr>
        <w:top w:val="none" w:sz="0" w:space="0" w:color="auto"/>
        <w:left w:val="none" w:sz="0" w:space="0" w:color="auto"/>
        <w:bottom w:val="none" w:sz="0" w:space="0" w:color="auto"/>
        <w:right w:val="none" w:sz="0" w:space="0" w:color="auto"/>
      </w:divBdr>
    </w:div>
    <w:div w:id="581839749">
      <w:bodyDiv w:val="1"/>
      <w:marLeft w:val="0"/>
      <w:marRight w:val="0"/>
      <w:marTop w:val="0"/>
      <w:marBottom w:val="0"/>
      <w:divBdr>
        <w:top w:val="none" w:sz="0" w:space="0" w:color="auto"/>
        <w:left w:val="none" w:sz="0" w:space="0" w:color="auto"/>
        <w:bottom w:val="none" w:sz="0" w:space="0" w:color="auto"/>
        <w:right w:val="none" w:sz="0" w:space="0" w:color="auto"/>
      </w:divBdr>
    </w:div>
    <w:div w:id="582372947">
      <w:bodyDiv w:val="1"/>
      <w:marLeft w:val="0"/>
      <w:marRight w:val="0"/>
      <w:marTop w:val="0"/>
      <w:marBottom w:val="0"/>
      <w:divBdr>
        <w:top w:val="none" w:sz="0" w:space="0" w:color="auto"/>
        <w:left w:val="none" w:sz="0" w:space="0" w:color="auto"/>
        <w:bottom w:val="none" w:sz="0" w:space="0" w:color="auto"/>
        <w:right w:val="none" w:sz="0" w:space="0" w:color="auto"/>
      </w:divBdr>
    </w:div>
    <w:div w:id="582615505">
      <w:bodyDiv w:val="1"/>
      <w:marLeft w:val="0"/>
      <w:marRight w:val="0"/>
      <w:marTop w:val="0"/>
      <w:marBottom w:val="0"/>
      <w:divBdr>
        <w:top w:val="none" w:sz="0" w:space="0" w:color="auto"/>
        <w:left w:val="none" w:sz="0" w:space="0" w:color="auto"/>
        <w:bottom w:val="none" w:sz="0" w:space="0" w:color="auto"/>
        <w:right w:val="none" w:sz="0" w:space="0" w:color="auto"/>
      </w:divBdr>
    </w:div>
    <w:div w:id="583026636">
      <w:bodyDiv w:val="1"/>
      <w:marLeft w:val="0"/>
      <w:marRight w:val="0"/>
      <w:marTop w:val="0"/>
      <w:marBottom w:val="0"/>
      <w:divBdr>
        <w:top w:val="none" w:sz="0" w:space="0" w:color="auto"/>
        <w:left w:val="none" w:sz="0" w:space="0" w:color="auto"/>
        <w:bottom w:val="none" w:sz="0" w:space="0" w:color="auto"/>
        <w:right w:val="none" w:sz="0" w:space="0" w:color="auto"/>
      </w:divBdr>
    </w:div>
    <w:div w:id="583807100">
      <w:bodyDiv w:val="1"/>
      <w:marLeft w:val="0"/>
      <w:marRight w:val="0"/>
      <w:marTop w:val="0"/>
      <w:marBottom w:val="0"/>
      <w:divBdr>
        <w:top w:val="none" w:sz="0" w:space="0" w:color="auto"/>
        <w:left w:val="none" w:sz="0" w:space="0" w:color="auto"/>
        <w:bottom w:val="none" w:sz="0" w:space="0" w:color="auto"/>
        <w:right w:val="none" w:sz="0" w:space="0" w:color="auto"/>
      </w:divBdr>
    </w:div>
    <w:div w:id="585505449">
      <w:bodyDiv w:val="1"/>
      <w:marLeft w:val="0"/>
      <w:marRight w:val="0"/>
      <w:marTop w:val="0"/>
      <w:marBottom w:val="0"/>
      <w:divBdr>
        <w:top w:val="none" w:sz="0" w:space="0" w:color="auto"/>
        <w:left w:val="none" w:sz="0" w:space="0" w:color="auto"/>
        <w:bottom w:val="none" w:sz="0" w:space="0" w:color="auto"/>
        <w:right w:val="none" w:sz="0" w:space="0" w:color="auto"/>
      </w:divBdr>
    </w:div>
    <w:div w:id="586689567">
      <w:bodyDiv w:val="1"/>
      <w:marLeft w:val="0"/>
      <w:marRight w:val="0"/>
      <w:marTop w:val="0"/>
      <w:marBottom w:val="0"/>
      <w:divBdr>
        <w:top w:val="none" w:sz="0" w:space="0" w:color="auto"/>
        <w:left w:val="none" w:sz="0" w:space="0" w:color="auto"/>
        <w:bottom w:val="none" w:sz="0" w:space="0" w:color="auto"/>
        <w:right w:val="none" w:sz="0" w:space="0" w:color="auto"/>
      </w:divBdr>
    </w:div>
    <w:div w:id="587927129">
      <w:bodyDiv w:val="1"/>
      <w:marLeft w:val="0"/>
      <w:marRight w:val="0"/>
      <w:marTop w:val="0"/>
      <w:marBottom w:val="0"/>
      <w:divBdr>
        <w:top w:val="none" w:sz="0" w:space="0" w:color="auto"/>
        <w:left w:val="none" w:sz="0" w:space="0" w:color="auto"/>
        <w:bottom w:val="none" w:sz="0" w:space="0" w:color="auto"/>
        <w:right w:val="none" w:sz="0" w:space="0" w:color="auto"/>
      </w:divBdr>
    </w:div>
    <w:div w:id="589849788">
      <w:bodyDiv w:val="1"/>
      <w:marLeft w:val="0"/>
      <w:marRight w:val="0"/>
      <w:marTop w:val="0"/>
      <w:marBottom w:val="0"/>
      <w:divBdr>
        <w:top w:val="none" w:sz="0" w:space="0" w:color="auto"/>
        <w:left w:val="none" w:sz="0" w:space="0" w:color="auto"/>
        <w:bottom w:val="none" w:sz="0" w:space="0" w:color="auto"/>
        <w:right w:val="none" w:sz="0" w:space="0" w:color="auto"/>
      </w:divBdr>
    </w:div>
    <w:div w:id="591816270">
      <w:bodyDiv w:val="1"/>
      <w:marLeft w:val="0"/>
      <w:marRight w:val="0"/>
      <w:marTop w:val="0"/>
      <w:marBottom w:val="0"/>
      <w:divBdr>
        <w:top w:val="none" w:sz="0" w:space="0" w:color="auto"/>
        <w:left w:val="none" w:sz="0" w:space="0" w:color="auto"/>
        <w:bottom w:val="none" w:sz="0" w:space="0" w:color="auto"/>
        <w:right w:val="none" w:sz="0" w:space="0" w:color="auto"/>
      </w:divBdr>
    </w:div>
    <w:div w:id="591936714">
      <w:bodyDiv w:val="1"/>
      <w:marLeft w:val="0"/>
      <w:marRight w:val="0"/>
      <w:marTop w:val="0"/>
      <w:marBottom w:val="0"/>
      <w:divBdr>
        <w:top w:val="none" w:sz="0" w:space="0" w:color="auto"/>
        <w:left w:val="none" w:sz="0" w:space="0" w:color="auto"/>
        <w:bottom w:val="none" w:sz="0" w:space="0" w:color="auto"/>
        <w:right w:val="none" w:sz="0" w:space="0" w:color="auto"/>
      </w:divBdr>
    </w:div>
    <w:div w:id="592278345">
      <w:bodyDiv w:val="1"/>
      <w:marLeft w:val="0"/>
      <w:marRight w:val="0"/>
      <w:marTop w:val="0"/>
      <w:marBottom w:val="0"/>
      <w:divBdr>
        <w:top w:val="none" w:sz="0" w:space="0" w:color="auto"/>
        <w:left w:val="none" w:sz="0" w:space="0" w:color="auto"/>
        <w:bottom w:val="none" w:sz="0" w:space="0" w:color="auto"/>
        <w:right w:val="none" w:sz="0" w:space="0" w:color="auto"/>
      </w:divBdr>
    </w:div>
    <w:div w:id="592475443">
      <w:bodyDiv w:val="1"/>
      <w:marLeft w:val="0"/>
      <w:marRight w:val="0"/>
      <w:marTop w:val="0"/>
      <w:marBottom w:val="0"/>
      <w:divBdr>
        <w:top w:val="none" w:sz="0" w:space="0" w:color="auto"/>
        <w:left w:val="none" w:sz="0" w:space="0" w:color="auto"/>
        <w:bottom w:val="none" w:sz="0" w:space="0" w:color="auto"/>
        <w:right w:val="none" w:sz="0" w:space="0" w:color="auto"/>
      </w:divBdr>
    </w:div>
    <w:div w:id="592667791">
      <w:bodyDiv w:val="1"/>
      <w:marLeft w:val="0"/>
      <w:marRight w:val="0"/>
      <w:marTop w:val="0"/>
      <w:marBottom w:val="0"/>
      <w:divBdr>
        <w:top w:val="none" w:sz="0" w:space="0" w:color="auto"/>
        <w:left w:val="none" w:sz="0" w:space="0" w:color="auto"/>
        <w:bottom w:val="none" w:sz="0" w:space="0" w:color="auto"/>
        <w:right w:val="none" w:sz="0" w:space="0" w:color="auto"/>
      </w:divBdr>
    </w:div>
    <w:div w:id="592712155">
      <w:bodyDiv w:val="1"/>
      <w:marLeft w:val="0"/>
      <w:marRight w:val="0"/>
      <w:marTop w:val="0"/>
      <w:marBottom w:val="0"/>
      <w:divBdr>
        <w:top w:val="none" w:sz="0" w:space="0" w:color="auto"/>
        <w:left w:val="none" w:sz="0" w:space="0" w:color="auto"/>
        <w:bottom w:val="none" w:sz="0" w:space="0" w:color="auto"/>
        <w:right w:val="none" w:sz="0" w:space="0" w:color="auto"/>
      </w:divBdr>
    </w:div>
    <w:div w:id="593054314">
      <w:bodyDiv w:val="1"/>
      <w:marLeft w:val="0"/>
      <w:marRight w:val="0"/>
      <w:marTop w:val="0"/>
      <w:marBottom w:val="0"/>
      <w:divBdr>
        <w:top w:val="none" w:sz="0" w:space="0" w:color="auto"/>
        <w:left w:val="none" w:sz="0" w:space="0" w:color="auto"/>
        <w:bottom w:val="none" w:sz="0" w:space="0" w:color="auto"/>
        <w:right w:val="none" w:sz="0" w:space="0" w:color="auto"/>
      </w:divBdr>
    </w:div>
    <w:div w:id="593322543">
      <w:bodyDiv w:val="1"/>
      <w:marLeft w:val="0"/>
      <w:marRight w:val="0"/>
      <w:marTop w:val="0"/>
      <w:marBottom w:val="0"/>
      <w:divBdr>
        <w:top w:val="none" w:sz="0" w:space="0" w:color="auto"/>
        <w:left w:val="none" w:sz="0" w:space="0" w:color="auto"/>
        <w:bottom w:val="none" w:sz="0" w:space="0" w:color="auto"/>
        <w:right w:val="none" w:sz="0" w:space="0" w:color="auto"/>
      </w:divBdr>
    </w:div>
    <w:div w:id="593512598">
      <w:bodyDiv w:val="1"/>
      <w:marLeft w:val="0"/>
      <w:marRight w:val="0"/>
      <w:marTop w:val="0"/>
      <w:marBottom w:val="0"/>
      <w:divBdr>
        <w:top w:val="none" w:sz="0" w:space="0" w:color="auto"/>
        <w:left w:val="none" w:sz="0" w:space="0" w:color="auto"/>
        <w:bottom w:val="none" w:sz="0" w:space="0" w:color="auto"/>
        <w:right w:val="none" w:sz="0" w:space="0" w:color="auto"/>
      </w:divBdr>
    </w:div>
    <w:div w:id="594094599">
      <w:bodyDiv w:val="1"/>
      <w:marLeft w:val="0"/>
      <w:marRight w:val="0"/>
      <w:marTop w:val="0"/>
      <w:marBottom w:val="0"/>
      <w:divBdr>
        <w:top w:val="none" w:sz="0" w:space="0" w:color="auto"/>
        <w:left w:val="none" w:sz="0" w:space="0" w:color="auto"/>
        <w:bottom w:val="none" w:sz="0" w:space="0" w:color="auto"/>
        <w:right w:val="none" w:sz="0" w:space="0" w:color="auto"/>
      </w:divBdr>
    </w:div>
    <w:div w:id="594173379">
      <w:bodyDiv w:val="1"/>
      <w:marLeft w:val="0"/>
      <w:marRight w:val="0"/>
      <w:marTop w:val="0"/>
      <w:marBottom w:val="0"/>
      <w:divBdr>
        <w:top w:val="none" w:sz="0" w:space="0" w:color="auto"/>
        <w:left w:val="none" w:sz="0" w:space="0" w:color="auto"/>
        <w:bottom w:val="none" w:sz="0" w:space="0" w:color="auto"/>
        <w:right w:val="none" w:sz="0" w:space="0" w:color="auto"/>
      </w:divBdr>
    </w:div>
    <w:div w:id="594173990">
      <w:bodyDiv w:val="1"/>
      <w:marLeft w:val="0"/>
      <w:marRight w:val="0"/>
      <w:marTop w:val="0"/>
      <w:marBottom w:val="0"/>
      <w:divBdr>
        <w:top w:val="none" w:sz="0" w:space="0" w:color="auto"/>
        <w:left w:val="none" w:sz="0" w:space="0" w:color="auto"/>
        <w:bottom w:val="none" w:sz="0" w:space="0" w:color="auto"/>
        <w:right w:val="none" w:sz="0" w:space="0" w:color="auto"/>
      </w:divBdr>
    </w:div>
    <w:div w:id="596258849">
      <w:bodyDiv w:val="1"/>
      <w:marLeft w:val="0"/>
      <w:marRight w:val="0"/>
      <w:marTop w:val="0"/>
      <w:marBottom w:val="0"/>
      <w:divBdr>
        <w:top w:val="none" w:sz="0" w:space="0" w:color="auto"/>
        <w:left w:val="none" w:sz="0" w:space="0" w:color="auto"/>
        <w:bottom w:val="none" w:sz="0" w:space="0" w:color="auto"/>
        <w:right w:val="none" w:sz="0" w:space="0" w:color="auto"/>
      </w:divBdr>
    </w:div>
    <w:div w:id="596518090">
      <w:bodyDiv w:val="1"/>
      <w:marLeft w:val="0"/>
      <w:marRight w:val="0"/>
      <w:marTop w:val="0"/>
      <w:marBottom w:val="0"/>
      <w:divBdr>
        <w:top w:val="none" w:sz="0" w:space="0" w:color="auto"/>
        <w:left w:val="none" w:sz="0" w:space="0" w:color="auto"/>
        <w:bottom w:val="none" w:sz="0" w:space="0" w:color="auto"/>
        <w:right w:val="none" w:sz="0" w:space="0" w:color="auto"/>
      </w:divBdr>
    </w:div>
    <w:div w:id="596643866">
      <w:bodyDiv w:val="1"/>
      <w:marLeft w:val="0"/>
      <w:marRight w:val="0"/>
      <w:marTop w:val="0"/>
      <w:marBottom w:val="0"/>
      <w:divBdr>
        <w:top w:val="none" w:sz="0" w:space="0" w:color="auto"/>
        <w:left w:val="none" w:sz="0" w:space="0" w:color="auto"/>
        <w:bottom w:val="none" w:sz="0" w:space="0" w:color="auto"/>
        <w:right w:val="none" w:sz="0" w:space="0" w:color="auto"/>
      </w:divBdr>
    </w:div>
    <w:div w:id="597954565">
      <w:bodyDiv w:val="1"/>
      <w:marLeft w:val="0"/>
      <w:marRight w:val="0"/>
      <w:marTop w:val="0"/>
      <w:marBottom w:val="0"/>
      <w:divBdr>
        <w:top w:val="none" w:sz="0" w:space="0" w:color="auto"/>
        <w:left w:val="none" w:sz="0" w:space="0" w:color="auto"/>
        <w:bottom w:val="none" w:sz="0" w:space="0" w:color="auto"/>
        <w:right w:val="none" w:sz="0" w:space="0" w:color="auto"/>
      </w:divBdr>
    </w:div>
    <w:div w:id="599411414">
      <w:bodyDiv w:val="1"/>
      <w:marLeft w:val="0"/>
      <w:marRight w:val="0"/>
      <w:marTop w:val="0"/>
      <w:marBottom w:val="0"/>
      <w:divBdr>
        <w:top w:val="none" w:sz="0" w:space="0" w:color="auto"/>
        <w:left w:val="none" w:sz="0" w:space="0" w:color="auto"/>
        <w:bottom w:val="none" w:sz="0" w:space="0" w:color="auto"/>
        <w:right w:val="none" w:sz="0" w:space="0" w:color="auto"/>
      </w:divBdr>
    </w:div>
    <w:div w:id="601105730">
      <w:bodyDiv w:val="1"/>
      <w:marLeft w:val="0"/>
      <w:marRight w:val="0"/>
      <w:marTop w:val="0"/>
      <w:marBottom w:val="0"/>
      <w:divBdr>
        <w:top w:val="none" w:sz="0" w:space="0" w:color="auto"/>
        <w:left w:val="none" w:sz="0" w:space="0" w:color="auto"/>
        <w:bottom w:val="none" w:sz="0" w:space="0" w:color="auto"/>
        <w:right w:val="none" w:sz="0" w:space="0" w:color="auto"/>
      </w:divBdr>
    </w:div>
    <w:div w:id="601956483">
      <w:bodyDiv w:val="1"/>
      <w:marLeft w:val="0"/>
      <w:marRight w:val="0"/>
      <w:marTop w:val="0"/>
      <w:marBottom w:val="0"/>
      <w:divBdr>
        <w:top w:val="none" w:sz="0" w:space="0" w:color="auto"/>
        <w:left w:val="none" w:sz="0" w:space="0" w:color="auto"/>
        <w:bottom w:val="none" w:sz="0" w:space="0" w:color="auto"/>
        <w:right w:val="none" w:sz="0" w:space="0" w:color="auto"/>
      </w:divBdr>
    </w:div>
    <w:div w:id="602301609">
      <w:bodyDiv w:val="1"/>
      <w:marLeft w:val="0"/>
      <w:marRight w:val="0"/>
      <w:marTop w:val="0"/>
      <w:marBottom w:val="0"/>
      <w:divBdr>
        <w:top w:val="none" w:sz="0" w:space="0" w:color="auto"/>
        <w:left w:val="none" w:sz="0" w:space="0" w:color="auto"/>
        <w:bottom w:val="none" w:sz="0" w:space="0" w:color="auto"/>
        <w:right w:val="none" w:sz="0" w:space="0" w:color="auto"/>
      </w:divBdr>
    </w:div>
    <w:div w:id="604119443">
      <w:bodyDiv w:val="1"/>
      <w:marLeft w:val="0"/>
      <w:marRight w:val="0"/>
      <w:marTop w:val="0"/>
      <w:marBottom w:val="0"/>
      <w:divBdr>
        <w:top w:val="none" w:sz="0" w:space="0" w:color="auto"/>
        <w:left w:val="none" w:sz="0" w:space="0" w:color="auto"/>
        <w:bottom w:val="none" w:sz="0" w:space="0" w:color="auto"/>
        <w:right w:val="none" w:sz="0" w:space="0" w:color="auto"/>
      </w:divBdr>
    </w:div>
    <w:div w:id="605164215">
      <w:bodyDiv w:val="1"/>
      <w:marLeft w:val="0"/>
      <w:marRight w:val="0"/>
      <w:marTop w:val="0"/>
      <w:marBottom w:val="0"/>
      <w:divBdr>
        <w:top w:val="none" w:sz="0" w:space="0" w:color="auto"/>
        <w:left w:val="none" w:sz="0" w:space="0" w:color="auto"/>
        <w:bottom w:val="none" w:sz="0" w:space="0" w:color="auto"/>
        <w:right w:val="none" w:sz="0" w:space="0" w:color="auto"/>
      </w:divBdr>
    </w:div>
    <w:div w:id="606156078">
      <w:bodyDiv w:val="1"/>
      <w:marLeft w:val="0"/>
      <w:marRight w:val="0"/>
      <w:marTop w:val="0"/>
      <w:marBottom w:val="0"/>
      <w:divBdr>
        <w:top w:val="none" w:sz="0" w:space="0" w:color="auto"/>
        <w:left w:val="none" w:sz="0" w:space="0" w:color="auto"/>
        <w:bottom w:val="none" w:sz="0" w:space="0" w:color="auto"/>
        <w:right w:val="none" w:sz="0" w:space="0" w:color="auto"/>
      </w:divBdr>
    </w:div>
    <w:div w:id="607546009">
      <w:bodyDiv w:val="1"/>
      <w:marLeft w:val="0"/>
      <w:marRight w:val="0"/>
      <w:marTop w:val="0"/>
      <w:marBottom w:val="0"/>
      <w:divBdr>
        <w:top w:val="none" w:sz="0" w:space="0" w:color="auto"/>
        <w:left w:val="none" w:sz="0" w:space="0" w:color="auto"/>
        <w:bottom w:val="none" w:sz="0" w:space="0" w:color="auto"/>
        <w:right w:val="none" w:sz="0" w:space="0" w:color="auto"/>
      </w:divBdr>
      <w:divsChild>
        <w:div w:id="1289581026">
          <w:marLeft w:val="0"/>
          <w:marRight w:val="1"/>
          <w:marTop w:val="0"/>
          <w:marBottom w:val="0"/>
          <w:divBdr>
            <w:top w:val="none" w:sz="0" w:space="0" w:color="auto"/>
            <w:left w:val="none" w:sz="0" w:space="0" w:color="auto"/>
            <w:bottom w:val="none" w:sz="0" w:space="0" w:color="auto"/>
            <w:right w:val="none" w:sz="0" w:space="0" w:color="auto"/>
          </w:divBdr>
          <w:divsChild>
            <w:div w:id="1113405439">
              <w:marLeft w:val="0"/>
              <w:marRight w:val="0"/>
              <w:marTop w:val="0"/>
              <w:marBottom w:val="0"/>
              <w:divBdr>
                <w:top w:val="none" w:sz="0" w:space="0" w:color="auto"/>
                <w:left w:val="none" w:sz="0" w:space="0" w:color="auto"/>
                <w:bottom w:val="none" w:sz="0" w:space="0" w:color="auto"/>
                <w:right w:val="none" w:sz="0" w:space="0" w:color="auto"/>
              </w:divBdr>
              <w:divsChild>
                <w:div w:id="803042634">
                  <w:marLeft w:val="0"/>
                  <w:marRight w:val="1"/>
                  <w:marTop w:val="0"/>
                  <w:marBottom w:val="0"/>
                  <w:divBdr>
                    <w:top w:val="none" w:sz="0" w:space="0" w:color="auto"/>
                    <w:left w:val="none" w:sz="0" w:space="0" w:color="auto"/>
                    <w:bottom w:val="none" w:sz="0" w:space="0" w:color="auto"/>
                    <w:right w:val="none" w:sz="0" w:space="0" w:color="auto"/>
                  </w:divBdr>
                  <w:divsChild>
                    <w:div w:id="502160705">
                      <w:marLeft w:val="0"/>
                      <w:marRight w:val="0"/>
                      <w:marTop w:val="0"/>
                      <w:marBottom w:val="0"/>
                      <w:divBdr>
                        <w:top w:val="none" w:sz="0" w:space="0" w:color="auto"/>
                        <w:left w:val="none" w:sz="0" w:space="0" w:color="auto"/>
                        <w:bottom w:val="none" w:sz="0" w:space="0" w:color="auto"/>
                        <w:right w:val="none" w:sz="0" w:space="0" w:color="auto"/>
                      </w:divBdr>
                      <w:divsChild>
                        <w:div w:id="1518422656">
                          <w:marLeft w:val="0"/>
                          <w:marRight w:val="0"/>
                          <w:marTop w:val="0"/>
                          <w:marBottom w:val="0"/>
                          <w:divBdr>
                            <w:top w:val="none" w:sz="0" w:space="0" w:color="auto"/>
                            <w:left w:val="none" w:sz="0" w:space="0" w:color="auto"/>
                            <w:bottom w:val="none" w:sz="0" w:space="0" w:color="auto"/>
                            <w:right w:val="none" w:sz="0" w:space="0" w:color="auto"/>
                          </w:divBdr>
                          <w:divsChild>
                            <w:div w:id="1261642683">
                              <w:marLeft w:val="0"/>
                              <w:marRight w:val="0"/>
                              <w:marTop w:val="120"/>
                              <w:marBottom w:val="360"/>
                              <w:divBdr>
                                <w:top w:val="none" w:sz="0" w:space="0" w:color="auto"/>
                                <w:left w:val="none" w:sz="0" w:space="0" w:color="auto"/>
                                <w:bottom w:val="none" w:sz="0" w:space="0" w:color="auto"/>
                                <w:right w:val="none" w:sz="0" w:space="0" w:color="auto"/>
                              </w:divBdr>
                              <w:divsChild>
                                <w:div w:id="1291742654">
                                  <w:marLeft w:val="0"/>
                                  <w:marRight w:val="0"/>
                                  <w:marTop w:val="0"/>
                                  <w:marBottom w:val="0"/>
                                  <w:divBdr>
                                    <w:top w:val="none" w:sz="0" w:space="0" w:color="auto"/>
                                    <w:left w:val="none" w:sz="0" w:space="0" w:color="auto"/>
                                    <w:bottom w:val="none" w:sz="0" w:space="0" w:color="auto"/>
                                    <w:right w:val="none" w:sz="0" w:space="0" w:color="auto"/>
                                  </w:divBdr>
                                  <w:divsChild>
                                    <w:div w:id="16975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440298">
      <w:bodyDiv w:val="1"/>
      <w:marLeft w:val="0"/>
      <w:marRight w:val="0"/>
      <w:marTop w:val="0"/>
      <w:marBottom w:val="0"/>
      <w:divBdr>
        <w:top w:val="none" w:sz="0" w:space="0" w:color="auto"/>
        <w:left w:val="none" w:sz="0" w:space="0" w:color="auto"/>
        <w:bottom w:val="none" w:sz="0" w:space="0" w:color="auto"/>
        <w:right w:val="none" w:sz="0" w:space="0" w:color="auto"/>
      </w:divBdr>
    </w:div>
    <w:div w:id="608784492">
      <w:bodyDiv w:val="1"/>
      <w:marLeft w:val="0"/>
      <w:marRight w:val="0"/>
      <w:marTop w:val="0"/>
      <w:marBottom w:val="0"/>
      <w:divBdr>
        <w:top w:val="none" w:sz="0" w:space="0" w:color="auto"/>
        <w:left w:val="none" w:sz="0" w:space="0" w:color="auto"/>
        <w:bottom w:val="none" w:sz="0" w:space="0" w:color="auto"/>
        <w:right w:val="none" w:sz="0" w:space="0" w:color="auto"/>
      </w:divBdr>
    </w:div>
    <w:div w:id="609515119">
      <w:bodyDiv w:val="1"/>
      <w:marLeft w:val="0"/>
      <w:marRight w:val="0"/>
      <w:marTop w:val="0"/>
      <w:marBottom w:val="0"/>
      <w:divBdr>
        <w:top w:val="none" w:sz="0" w:space="0" w:color="auto"/>
        <w:left w:val="none" w:sz="0" w:space="0" w:color="auto"/>
        <w:bottom w:val="none" w:sz="0" w:space="0" w:color="auto"/>
        <w:right w:val="none" w:sz="0" w:space="0" w:color="auto"/>
      </w:divBdr>
    </w:div>
    <w:div w:id="610938016">
      <w:bodyDiv w:val="1"/>
      <w:marLeft w:val="0"/>
      <w:marRight w:val="0"/>
      <w:marTop w:val="0"/>
      <w:marBottom w:val="0"/>
      <w:divBdr>
        <w:top w:val="none" w:sz="0" w:space="0" w:color="auto"/>
        <w:left w:val="none" w:sz="0" w:space="0" w:color="auto"/>
        <w:bottom w:val="none" w:sz="0" w:space="0" w:color="auto"/>
        <w:right w:val="none" w:sz="0" w:space="0" w:color="auto"/>
      </w:divBdr>
    </w:div>
    <w:div w:id="612056818">
      <w:bodyDiv w:val="1"/>
      <w:marLeft w:val="0"/>
      <w:marRight w:val="0"/>
      <w:marTop w:val="0"/>
      <w:marBottom w:val="0"/>
      <w:divBdr>
        <w:top w:val="none" w:sz="0" w:space="0" w:color="auto"/>
        <w:left w:val="none" w:sz="0" w:space="0" w:color="auto"/>
        <w:bottom w:val="none" w:sz="0" w:space="0" w:color="auto"/>
        <w:right w:val="none" w:sz="0" w:space="0" w:color="auto"/>
      </w:divBdr>
    </w:div>
    <w:div w:id="612126863">
      <w:bodyDiv w:val="1"/>
      <w:marLeft w:val="0"/>
      <w:marRight w:val="0"/>
      <w:marTop w:val="0"/>
      <w:marBottom w:val="0"/>
      <w:divBdr>
        <w:top w:val="none" w:sz="0" w:space="0" w:color="auto"/>
        <w:left w:val="none" w:sz="0" w:space="0" w:color="auto"/>
        <w:bottom w:val="none" w:sz="0" w:space="0" w:color="auto"/>
        <w:right w:val="none" w:sz="0" w:space="0" w:color="auto"/>
      </w:divBdr>
    </w:div>
    <w:div w:id="612710371">
      <w:bodyDiv w:val="1"/>
      <w:marLeft w:val="0"/>
      <w:marRight w:val="0"/>
      <w:marTop w:val="0"/>
      <w:marBottom w:val="0"/>
      <w:divBdr>
        <w:top w:val="none" w:sz="0" w:space="0" w:color="auto"/>
        <w:left w:val="none" w:sz="0" w:space="0" w:color="auto"/>
        <w:bottom w:val="none" w:sz="0" w:space="0" w:color="auto"/>
        <w:right w:val="none" w:sz="0" w:space="0" w:color="auto"/>
      </w:divBdr>
    </w:div>
    <w:div w:id="612782397">
      <w:bodyDiv w:val="1"/>
      <w:marLeft w:val="0"/>
      <w:marRight w:val="0"/>
      <w:marTop w:val="0"/>
      <w:marBottom w:val="0"/>
      <w:divBdr>
        <w:top w:val="none" w:sz="0" w:space="0" w:color="auto"/>
        <w:left w:val="none" w:sz="0" w:space="0" w:color="auto"/>
        <w:bottom w:val="none" w:sz="0" w:space="0" w:color="auto"/>
        <w:right w:val="none" w:sz="0" w:space="0" w:color="auto"/>
      </w:divBdr>
    </w:div>
    <w:div w:id="614096810">
      <w:bodyDiv w:val="1"/>
      <w:marLeft w:val="0"/>
      <w:marRight w:val="0"/>
      <w:marTop w:val="0"/>
      <w:marBottom w:val="0"/>
      <w:divBdr>
        <w:top w:val="none" w:sz="0" w:space="0" w:color="auto"/>
        <w:left w:val="none" w:sz="0" w:space="0" w:color="auto"/>
        <w:bottom w:val="none" w:sz="0" w:space="0" w:color="auto"/>
        <w:right w:val="none" w:sz="0" w:space="0" w:color="auto"/>
      </w:divBdr>
    </w:div>
    <w:div w:id="615016487">
      <w:bodyDiv w:val="1"/>
      <w:marLeft w:val="0"/>
      <w:marRight w:val="0"/>
      <w:marTop w:val="0"/>
      <w:marBottom w:val="0"/>
      <w:divBdr>
        <w:top w:val="none" w:sz="0" w:space="0" w:color="auto"/>
        <w:left w:val="none" w:sz="0" w:space="0" w:color="auto"/>
        <w:bottom w:val="none" w:sz="0" w:space="0" w:color="auto"/>
        <w:right w:val="none" w:sz="0" w:space="0" w:color="auto"/>
      </w:divBdr>
    </w:div>
    <w:div w:id="615016739">
      <w:bodyDiv w:val="1"/>
      <w:marLeft w:val="0"/>
      <w:marRight w:val="0"/>
      <w:marTop w:val="0"/>
      <w:marBottom w:val="0"/>
      <w:divBdr>
        <w:top w:val="none" w:sz="0" w:space="0" w:color="auto"/>
        <w:left w:val="none" w:sz="0" w:space="0" w:color="auto"/>
        <w:bottom w:val="none" w:sz="0" w:space="0" w:color="auto"/>
        <w:right w:val="none" w:sz="0" w:space="0" w:color="auto"/>
      </w:divBdr>
    </w:div>
    <w:div w:id="615140288">
      <w:bodyDiv w:val="1"/>
      <w:marLeft w:val="0"/>
      <w:marRight w:val="0"/>
      <w:marTop w:val="0"/>
      <w:marBottom w:val="0"/>
      <w:divBdr>
        <w:top w:val="none" w:sz="0" w:space="0" w:color="auto"/>
        <w:left w:val="none" w:sz="0" w:space="0" w:color="auto"/>
        <w:bottom w:val="none" w:sz="0" w:space="0" w:color="auto"/>
        <w:right w:val="none" w:sz="0" w:space="0" w:color="auto"/>
      </w:divBdr>
    </w:div>
    <w:div w:id="616252537">
      <w:bodyDiv w:val="1"/>
      <w:marLeft w:val="0"/>
      <w:marRight w:val="0"/>
      <w:marTop w:val="0"/>
      <w:marBottom w:val="0"/>
      <w:divBdr>
        <w:top w:val="none" w:sz="0" w:space="0" w:color="auto"/>
        <w:left w:val="none" w:sz="0" w:space="0" w:color="auto"/>
        <w:bottom w:val="none" w:sz="0" w:space="0" w:color="auto"/>
        <w:right w:val="none" w:sz="0" w:space="0" w:color="auto"/>
      </w:divBdr>
    </w:div>
    <w:div w:id="616524074">
      <w:bodyDiv w:val="1"/>
      <w:marLeft w:val="0"/>
      <w:marRight w:val="0"/>
      <w:marTop w:val="0"/>
      <w:marBottom w:val="0"/>
      <w:divBdr>
        <w:top w:val="none" w:sz="0" w:space="0" w:color="auto"/>
        <w:left w:val="none" w:sz="0" w:space="0" w:color="auto"/>
        <w:bottom w:val="none" w:sz="0" w:space="0" w:color="auto"/>
        <w:right w:val="none" w:sz="0" w:space="0" w:color="auto"/>
      </w:divBdr>
    </w:div>
    <w:div w:id="617416023">
      <w:bodyDiv w:val="1"/>
      <w:marLeft w:val="0"/>
      <w:marRight w:val="0"/>
      <w:marTop w:val="0"/>
      <w:marBottom w:val="0"/>
      <w:divBdr>
        <w:top w:val="none" w:sz="0" w:space="0" w:color="auto"/>
        <w:left w:val="none" w:sz="0" w:space="0" w:color="auto"/>
        <w:bottom w:val="none" w:sz="0" w:space="0" w:color="auto"/>
        <w:right w:val="none" w:sz="0" w:space="0" w:color="auto"/>
      </w:divBdr>
    </w:div>
    <w:div w:id="617684797">
      <w:bodyDiv w:val="1"/>
      <w:marLeft w:val="0"/>
      <w:marRight w:val="0"/>
      <w:marTop w:val="0"/>
      <w:marBottom w:val="0"/>
      <w:divBdr>
        <w:top w:val="none" w:sz="0" w:space="0" w:color="auto"/>
        <w:left w:val="none" w:sz="0" w:space="0" w:color="auto"/>
        <w:bottom w:val="none" w:sz="0" w:space="0" w:color="auto"/>
        <w:right w:val="none" w:sz="0" w:space="0" w:color="auto"/>
      </w:divBdr>
    </w:div>
    <w:div w:id="618682027">
      <w:bodyDiv w:val="1"/>
      <w:marLeft w:val="0"/>
      <w:marRight w:val="0"/>
      <w:marTop w:val="0"/>
      <w:marBottom w:val="0"/>
      <w:divBdr>
        <w:top w:val="none" w:sz="0" w:space="0" w:color="auto"/>
        <w:left w:val="none" w:sz="0" w:space="0" w:color="auto"/>
        <w:bottom w:val="none" w:sz="0" w:space="0" w:color="auto"/>
        <w:right w:val="none" w:sz="0" w:space="0" w:color="auto"/>
      </w:divBdr>
      <w:divsChild>
        <w:div w:id="572931765">
          <w:marLeft w:val="0"/>
          <w:marRight w:val="0"/>
          <w:marTop w:val="0"/>
          <w:marBottom w:val="0"/>
          <w:divBdr>
            <w:top w:val="none" w:sz="0" w:space="0" w:color="auto"/>
            <w:left w:val="none" w:sz="0" w:space="0" w:color="auto"/>
            <w:bottom w:val="none" w:sz="0" w:space="0" w:color="auto"/>
            <w:right w:val="none" w:sz="0" w:space="0" w:color="auto"/>
          </w:divBdr>
        </w:div>
        <w:div w:id="657345124">
          <w:marLeft w:val="0"/>
          <w:marRight w:val="0"/>
          <w:marTop w:val="0"/>
          <w:marBottom w:val="0"/>
          <w:divBdr>
            <w:top w:val="none" w:sz="0" w:space="0" w:color="auto"/>
            <w:left w:val="none" w:sz="0" w:space="0" w:color="auto"/>
            <w:bottom w:val="none" w:sz="0" w:space="0" w:color="auto"/>
            <w:right w:val="none" w:sz="0" w:space="0" w:color="auto"/>
          </w:divBdr>
        </w:div>
        <w:div w:id="1341157707">
          <w:marLeft w:val="0"/>
          <w:marRight w:val="0"/>
          <w:marTop w:val="0"/>
          <w:marBottom w:val="0"/>
          <w:divBdr>
            <w:top w:val="none" w:sz="0" w:space="0" w:color="auto"/>
            <w:left w:val="none" w:sz="0" w:space="0" w:color="auto"/>
            <w:bottom w:val="none" w:sz="0" w:space="0" w:color="auto"/>
            <w:right w:val="none" w:sz="0" w:space="0" w:color="auto"/>
          </w:divBdr>
        </w:div>
        <w:div w:id="1454981197">
          <w:marLeft w:val="0"/>
          <w:marRight w:val="0"/>
          <w:marTop w:val="0"/>
          <w:marBottom w:val="0"/>
          <w:divBdr>
            <w:top w:val="none" w:sz="0" w:space="0" w:color="auto"/>
            <w:left w:val="none" w:sz="0" w:space="0" w:color="auto"/>
            <w:bottom w:val="none" w:sz="0" w:space="0" w:color="auto"/>
            <w:right w:val="none" w:sz="0" w:space="0" w:color="auto"/>
          </w:divBdr>
        </w:div>
        <w:div w:id="1555891492">
          <w:marLeft w:val="0"/>
          <w:marRight w:val="0"/>
          <w:marTop w:val="0"/>
          <w:marBottom w:val="0"/>
          <w:divBdr>
            <w:top w:val="none" w:sz="0" w:space="0" w:color="auto"/>
            <w:left w:val="none" w:sz="0" w:space="0" w:color="auto"/>
            <w:bottom w:val="none" w:sz="0" w:space="0" w:color="auto"/>
            <w:right w:val="none" w:sz="0" w:space="0" w:color="auto"/>
          </w:divBdr>
        </w:div>
        <w:div w:id="1781797693">
          <w:marLeft w:val="0"/>
          <w:marRight w:val="0"/>
          <w:marTop w:val="0"/>
          <w:marBottom w:val="0"/>
          <w:divBdr>
            <w:top w:val="none" w:sz="0" w:space="0" w:color="auto"/>
            <w:left w:val="none" w:sz="0" w:space="0" w:color="auto"/>
            <w:bottom w:val="none" w:sz="0" w:space="0" w:color="auto"/>
            <w:right w:val="none" w:sz="0" w:space="0" w:color="auto"/>
          </w:divBdr>
        </w:div>
        <w:div w:id="1821728064">
          <w:marLeft w:val="0"/>
          <w:marRight w:val="0"/>
          <w:marTop w:val="0"/>
          <w:marBottom w:val="0"/>
          <w:divBdr>
            <w:top w:val="none" w:sz="0" w:space="0" w:color="auto"/>
            <w:left w:val="none" w:sz="0" w:space="0" w:color="auto"/>
            <w:bottom w:val="none" w:sz="0" w:space="0" w:color="auto"/>
            <w:right w:val="none" w:sz="0" w:space="0" w:color="auto"/>
          </w:divBdr>
        </w:div>
        <w:div w:id="1895501100">
          <w:marLeft w:val="0"/>
          <w:marRight w:val="0"/>
          <w:marTop w:val="0"/>
          <w:marBottom w:val="0"/>
          <w:divBdr>
            <w:top w:val="none" w:sz="0" w:space="0" w:color="auto"/>
            <w:left w:val="none" w:sz="0" w:space="0" w:color="auto"/>
            <w:bottom w:val="none" w:sz="0" w:space="0" w:color="auto"/>
            <w:right w:val="none" w:sz="0" w:space="0" w:color="auto"/>
          </w:divBdr>
        </w:div>
      </w:divsChild>
    </w:div>
    <w:div w:id="619184131">
      <w:bodyDiv w:val="1"/>
      <w:marLeft w:val="0"/>
      <w:marRight w:val="0"/>
      <w:marTop w:val="0"/>
      <w:marBottom w:val="0"/>
      <w:divBdr>
        <w:top w:val="none" w:sz="0" w:space="0" w:color="auto"/>
        <w:left w:val="none" w:sz="0" w:space="0" w:color="auto"/>
        <w:bottom w:val="none" w:sz="0" w:space="0" w:color="auto"/>
        <w:right w:val="none" w:sz="0" w:space="0" w:color="auto"/>
      </w:divBdr>
    </w:div>
    <w:div w:id="619192261">
      <w:bodyDiv w:val="1"/>
      <w:marLeft w:val="0"/>
      <w:marRight w:val="0"/>
      <w:marTop w:val="0"/>
      <w:marBottom w:val="0"/>
      <w:divBdr>
        <w:top w:val="none" w:sz="0" w:space="0" w:color="auto"/>
        <w:left w:val="none" w:sz="0" w:space="0" w:color="auto"/>
        <w:bottom w:val="none" w:sz="0" w:space="0" w:color="auto"/>
        <w:right w:val="none" w:sz="0" w:space="0" w:color="auto"/>
      </w:divBdr>
    </w:div>
    <w:div w:id="620067526">
      <w:bodyDiv w:val="1"/>
      <w:marLeft w:val="0"/>
      <w:marRight w:val="0"/>
      <w:marTop w:val="0"/>
      <w:marBottom w:val="0"/>
      <w:divBdr>
        <w:top w:val="none" w:sz="0" w:space="0" w:color="auto"/>
        <w:left w:val="none" w:sz="0" w:space="0" w:color="auto"/>
        <w:bottom w:val="none" w:sz="0" w:space="0" w:color="auto"/>
        <w:right w:val="none" w:sz="0" w:space="0" w:color="auto"/>
      </w:divBdr>
    </w:div>
    <w:div w:id="620184616">
      <w:bodyDiv w:val="1"/>
      <w:marLeft w:val="0"/>
      <w:marRight w:val="0"/>
      <w:marTop w:val="0"/>
      <w:marBottom w:val="0"/>
      <w:divBdr>
        <w:top w:val="none" w:sz="0" w:space="0" w:color="auto"/>
        <w:left w:val="none" w:sz="0" w:space="0" w:color="auto"/>
        <w:bottom w:val="none" w:sz="0" w:space="0" w:color="auto"/>
        <w:right w:val="none" w:sz="0" w:space="0" w:color="auto"/>
      </w:divBdr>
    </w:div>
    <w:div w:id="620771040">
      <w:bodyDiv w:val="1"/>
      <w:marLeft w:val="0"/>
      <w:marRight w:val="0"/>
      <w:marTop w:val="0"/>
      <w:marBottom w:val="0"/>
      <w:divBdr>
        <w:top w:val="none" w:sz="0" w:space="0" w:color="auto"/>
        <w:left w:val="none" w:sz="0" w:space="0" w:color="auto"/>
        <w:bottom w:val="none" w:sz="0" w:space="0" w:color="auto"/>
        <w:right w:val="none" w:sz="0" w:space="0" w:color="auto"/>
      </w:divBdr>
    </w:div>
    <w:div w:id="621152985">
      <w:bodyDiv w:val="1"/>
      <w:marLeft w:val="0"/>
      <w:marRight w:val="0"/>
      <w:marTop w:val="0"/>
      <w:marBottom w:val="0"/>
      <w:divBdr>
        <w:top w:val="none" w:sz="0" w:space="0" w:color="auto"/>
        <w:left w:val="none" w:sz="0" w:space="0" w:color="auto"/>
        <w:bottom w:val="none" w:sz="0" w:space="0" w:color="auto"/>
        <w:right w:val="none" w:sz="0" w:space="0" w:color="auto"/>
      </w:divBdr>
    </w:div>
    <w:div w:id="621766217">
      <w:bodyDiv w:val="1"/>
      <w:marLeft w:val="0"/>
      <w:marRight w:val="0"/>
      <w:marTop w:val="0"/>
      <w:marBottom w:val="0"/>
      <w:divBdr>
        <w:top w:val="none" w:sz="0" w:space="0" w:color="auto"/>
        <w:left w:val="none" w:sz="0" w:space="0" w:color="auto"/>
        <w:bottom w:val="none" w:sz="0" w:space="0" w:color="auto"/>
        <w:right w:val="none" w:sz="0" w:space="0" w:color="auto"/>
      </w:divBdr>
    </w:div>
    <w:div w:id="621961210">
      <w:bodyDiv w:val="1"/>
      <w:marLeft w:val="0"/>
      <w:marRight w:val="0"/>
      <w:marTop w:val="0"/>
      <w:marBottom w:val="0"/>
      <w:divBdr>
        <w:top w:val="none" w:sz="0" w:space="0" w:color="auto"/>
        <w:left w:val="none" w:sz="0" w:space="0" w:color="auto"/>
        <w:bottom w:val="none" w:sz="0" w:space="0" w:color="auto"/>
        <w:right w:val="none" w:sz="0" w:space="0" w:color="auto"/>
      </w:divBdr>
    </w:div>
    <w:div w:id="623007155">
      <w:bodyDiv w:val="1"/>
      <w:marLeft w:val="0"/>
      <w:marRight w:val="0"/>
      <w:marTop w:val="0"/>
      <w:marBottom w:val="0"/>
      <w:divBdr>
        <w:top w:val="none" w:sz="0" w:space="0" w:color="auto"/>
        <w:left w:val="none" w:sz="0" w:space="0" w:color="auto"/>
        <w:bottom w:val="none" w:sz="0" w:space="0" w:color="auto"/>
        <w:right w:val="none" w:sz="0" w:space="0" w:color="auto"/>
      </w:divBdr>
      <w:divsChild>
        <w:div w:id="811092418">
          <w:marLeft w:val="547"/>
          <w:marRight w:val="0"/>
          <w:marTop w:val="0"/>
          <w:marBottom w:val="60"/>
          <w:divBdr>
            <w:top w:val="none" w:sz="0" w:space="0" w:color="auto"/>
            <w:left w:val="none" w:sz="0" w:space="0" w:color="auto"/>
            <w:bottom w:val="none" w:sz="0" w:space="0" w:color="auto"/>
            <w:right w:val="none" w:sz="0" w:space="0" w:color="auto"/>
          </w:divBdr>
        </w:div>
      </w:divsChild>
    </w:div>
    <w:div w:id="623313932">
      <w:bodyDiv w:val="1"/>
      <w:marLeft w:val="0"/>
      <w:marRight w:val="0"/>
      <w:marTop w:val="0"/>
      <w:marBottom w:val="0"/>
      <w:divBdr>
        <w:top w:val="none" w:sz="0" w:space="0" w:color="auto"/>
        <w:left w:val="none" w:sz="0" w:space="0" w:color="auto"/>
        <w:bottom w:val="none" w:sz="0" w:space="0" w:color="auto"/>
        <w:right w:val="none" w:sz="0" w:space="0" w:color="auto"/>
      </w:divBdr>
    </w:div>
    <w:div w:id="623461865">
      <w:bodyDiv w:val="1"/>
      <w:marLeft w:val="0"/>
      <w:marRight w:val="0"/>
      <w:marTop w:val="0"/>
      <w:marBottom w:val="0"/>
      <w:divBdr>
        <w:top w:val="none" w:sz="0" w:space="0" w:color="auto"/>
        <w:left w:val="none" w:sz="0" w:space="0" w:color="auto"/>
        <w:bottom w:val="none" w:sz="0" w:space="0" w:color="auto"/>
        <w:right w:val="none" w:sz="0" w:space="0" w:color="auto"/>
      </w:divBdr>
    </w:div>
    <w:div w:id="623737242">
      <w:bodyDiv w:val="1"/>
      <w:marLeft w:val="0"/>
      <w:marRight w:val="0"/>
      <w:marTop w:val="0"/>
      <w:marBottom w:val="0"/>
      <w:divBdr>
        <w:top w:val="none" w:sz="0" w:space="0" w:color="auto"/>
        <w:left w:val="none" w:sz="0" w:space="0" w:color="auto"/>
        <w:bottom w:val="none" w:sz="0" w:space="0" w:color="auto"/>
        <w:right w:val="none" w:sz="0" w:space="0" w:color="auto"/>
      </w:divBdr>
    </w:div>
    <w:div w:id="623846580">
      <w:bodyDiv w:val="1"/>
      <w:marLeft w:val="0"/>
      <w:marRight w:val="0"/>
      <w:marTop w:val="0"/>
      <w:marBottom w:val="0"/>
      <w:divBdr>
        <w:top w:val="none" w:sz="0" w:space="0" w:color="auto"/>
        <w:left w:val="none" w:sz="0" w:space="0" w:color="auto"/>
        <w:bottom w:val="none" w:sz="0" w:space="0" w:color="auto"/>
        <w:right w:val="none" w:sz="0" w:space="0" w:color="auto"/>
      </w:divBdr>
    </w:div>
    <w:div w:id="624433703">
      <w:bodyDiv w:val="1"/>
      <w:marLeft w:val="0"/>
      <w:marRight w:val="0"/>
      <w:marTop w:val="0"/>
      <w:marBottom w:val="0"/>
      <w:divBdr>
        <w:top w:val="none" w:sz="0" w:space="0" w:color="auto"/>
        <w:left w:val="none" w:sz="0" w:space="0" w:color="auto"/>
        <w:bottom w:val="none" w:sz="0" w:space="0" w:color="auto"/>
        <w:right w:val="none" w:sz="0" w:space="0" w:color="auto"/>
      </w:divBdr>
    </w:div>
    <w:div w:id="626855004">
      <w:bodyDiv w:val="1"/>
      <w:marLeft w:val="0"/>
      <w:marRight w:val="0"/>
      <w:marTop w:val="0"/>
      <w:marBottom w:val="0"/>
      <w:divBdr>
        <w:top w:val="none" w:sz="0" w:space="0" w:color="auto"/>
        <w:left w:val="none" w:sz="0" w:space="0" w:color="auto"/>
        <w:bottom w:val="none" w:sz="0" w:space="0" w:color="auto"/>
        <w:right w:val="none" w:sz="0" w:space="0" w:color="auto"/>
      </w:divBdr>
    </w:div>
    <w:div w:id="626931851">
      <w:bodyDiv w:val="1"/>
      <w:marLeft w:val="0"/>
      <w:marRight w:val="0"/>
      <w:marTop w:val="0"/>
      <w:marBottom w:val="0"/>
      <w:divBdr>
        <w:top w:val="none" w:sz="0" w:space="0" w:color="auto"/>
        <w:left w:val="none" w:sz="0" w:space="0" w:color="auto"/>
        <w:bottom w:val="none" w:sz="0" w:space="0" w:color="auto"/>
        <w:right w:val="none" w:sz="0" w:space="0" w:color="auto"/>
      </w:divBdr>
    </w:div>
    <w:div w:id="627862604">
      <w:bodyDiv w:val="1"/>
      <w:marLeft w:val="0"/>
      <w:marRight w:val="0"/>
      <w:marTop w:val="0"/>
      <w:marBottom w:val="0"/>
      <w:divBdr>
        <w:top w:val="none" w:sz="0" w:space="0" w:color="auto"/>
        <w:left w:val="none" w:sz="0" w:space="0" w:color="auto"/>
        <w:bottom w:val="none" w:sz="0" w:space="0" w:color="auto"/>
        <w:right w:val="none" w:sz="0" w:space="0" w:color="auto"/>
      </w:divBdr>
    </w:div>
    <w:div w:id="627972408">
      <w:bodyDiv w:val="1"/>
      <w:marLeft w:val="0"/>
      <w:marRight w:val="0"/>
      <w:marTop w:val="0"/>
      <w:marBottom w:val="0"/>
      <w:divBdr>
        <w:top w:val="none" w:sz="0" w:space="0" w:color="auto"/>
        <w:left w:val="none" w:sz="0" w:space="0" w:color="auto"/>
        <w:bottom w:val="none" w:sz="0" w:space="0" w:color="auto"/>
        <w:right w:val="none" w:sz="0" w:space="0" w:color="auto"/>
      </w:divBdr>
    </w:div>
    <w:div w:id="630332067">
      <w:bodyDiv w:val="1"/>
      <w:marLeft w:val="0"/>
      <w:marRight w:val="0"/>
      <w:marTop w:val="0"/>
      <w:marBottom w:val="0"/>
      <w:divBdr>
        <w:top w:val="none" w:sz="0" w:space="0" w:color="auto"/>
        <w:left w:val="none" w:sz="0" w:space="0" w:color="auto"/>
        <w:bottom w:val="none" w:sz="0" w:space="0" w:color="auto"/>
        <w:right w:val="none" w:sz="0" w:space="0" w:color="auto"/>
      </w:divBdr>
    </w:div>
    <w:div w:id="630674433">
      <w:bodyDiv w:val="1"/>
      <w:marLeft w:val="0"/>
      <w:marRight w:val="0"/>
      <w:marTop w:val="0"/>
      <w:marBottom w:val="0"/>
      <w:divBdr>
        <w:top w:val="none" w:sz="0" w:space="0" w:color="auto"/>
        <w:left w:val="none" w:sz="0" w:space="0" w:color="auto"/>
        <w:bottom w:val="none" w:sz="0" w:space="0" w:color="auto"/>
        <w:right w:val="none" w:sz="0" w:space="0" w:color="auto"/>
      </w:divBdr>
    </w:div>
    <w:div w:id="630793196">
      <w:bodyDiv w:val="1"/>
      <w:marLeft w:val="0"/>
      <w:marRight w:val="0"/>
      <w:marTop w:val="0"/>
      <w:marBottom w:val="0"/>
      <w:divBdr>
        <w:top w:val="none" w:sz="0" w:space="0" w:color="auto"/>
        <w:left w:val="none" w:sz="0" w:space="0" w:color="auto"/>
        <w:bottom w:val="none" w:sz="0" w:space="0" w:color="auto"/>
        <w:right w:val="none" w:sz="0" w:space="0" w:color="auto"/>
      </w:divBdr>
    </w:div>
    <w:div w:id="632100513">
      <w:bodyDiv w:val="1"/>
      <w:marLeft w:val="0"/>
      <w:marRight w:val="0"/>
      <w:marTop w:val="0"/>
      <w:marBottom w:val="0"/>
      <w:divBdr>
        <w:top w:val="none" w:sz="0" w:space="0" w:color="auto"/>
        <w:left w:val="none" w:sz="0" w:space="0" w:color="auto"/>
        <w:bottom w:val="none" w:sz="0" w:space="0" w:color="auto"/>
        <w:right w:val="none" w:sz="0" w:space="0" w:color="auto"/>
      </w:divBdr>
    </w:div>
    <w:div w:id="634484511">
      <w:bodyDiv w:val="1"/>
      <w:marLeft w:val="0"/>
      <w:marRight w:val="0"/>
      <w:marTop w:val="0"/>
      <w:marBottom w:val="0"/>
      <w:divBdr>
        <w:top w:val="none" w:sz="0" w:space="0" w:color="auto"/>
        <w:left w:val="none" w:sz="0" w:space="0" w:color="auto"/>
        <w:bottom w:val="none" w:sz="0" w:space="0" w:color="auto"/>
        <w:right w:val="none" w:sz="0" w:space="0" w:color="auto"/>
      </w:divBdr>
    </w:div>
    <w:div w:id="634678473">
      <w:bodyDiv w:val="1"/>
      <w:marLeft w:val="0"/>
      <w:marRight w:val="0"/>
      <w:marTop w:val="0"/>
      <w:marBottom w:val="0"/>
      <w:divBdr>
        <w:top w:val="none" w:sz="0" w:space="0" w:color="auto"/>
        <w:left w:val="none" w:sz="0" w:space="0" w:color="auto"/>
        <w:bottom w:val="none" w:sz="0" w:space="0" w:color="auto"/>
        <w:right w:val="none" w:sz="0" w:space="0" w:color="auto"/>
      </w:divBdr>
    </w:div>
    <w:div w:id="635374659">
      <w:bodyDiv w:val="1"/>
      <w:marLeft w:val="0"/>
      <w:marRight w:val="0"/>
      <w:marTop w:val="0"/>
      <w:marBottom w:val="0"/>
      <w:divBdr>
        <w:top w:val="none" w:sz="0" w:space="0" w:color="auto"/>
        <w:left w:val="none" w:sz="0" w:space="0" w:color="auto"/>
        <w:bottom w:val="none" w:sz="0" w:space="0" w:color="auto"/>
        <w:right w:val="none" w:sz="0" w:space="0" w:color="auto"/>
      </w:divBdr>
    </w:div>
    <w:div w:id="635600383">
      <w:bodyDiv w:val="1"/>
      <w:marLeft w:val="0"/>
      <w:marRight w:val="0"/>
      <w:marTop w:val="0"/>
      <w:marBottom w:val="0"/>
      <w:divBdr>
        <w:top w:val="none" w:sz="0" w:space="0" w:color="auto"/>
        <w:left w:val="none" w:sz="0" w:space="0" w:color="auto"/>
        <w:bottom w:val="none" w:sz="0" w:space="0" w:color="auto"/>
        <w:right w:val="none" w:sz="0" w:space="0" w:color="auto"/>
      </w:divBdr>
    </w:div>
    <w:div w:id="636184493">
      <w:bodyDiv w:val="1"/>
      <w:marLeft w:val="0"/>
      <w:marRight w:val="0"/>
      <w:marTop w:val="0"/>
      <w:marBottom w:val="0"/>
      <w:divBdr>
        <w:top w:val="none" w:sz="0" w:space="0" w:color="auto"/>
        <w:left w:val="none" w:sz="0" w:space="0" w:color="auto"/>
        <w:bottom w:val="none" w:sz="0" w:space="0" w:color="auto"/>
        <w:right w:val="none" w:sz="0" w:space="0" w:color="auto"/>
      </w:divBdr>
    </w:div>
    <w:div w:id="636447384">
      <w:bodyDiv w:val="1"/>
      <w:marLeft w:val="0"/>
      <w:marRight w:val="0"/>
      <w:marTop w:val="0"/>
      <w:marBottom w:val="0"/>
      <w:divBdr>
        <w:top w:val="none" w:sz="0" w:space="0" w:color="auto"/>
        <w:left w:val="none" w:sz="0" w:space="0" w:color="auto"/>
        <w:bottom w:val="none" w:sz="0" w:space="0" w:color="auto"/>
        <w:right w:val="none" w:sz="0" w:space="0" w:color="auto"/>
      </w:divBdr>
    </w:div>
    <w:div w:id="637223842">
      <w:bodyDiv w:val="1"/>
      <w:marLeft w:val="0"/>
      <w:marRight w:val="0"/>
      <w:marTop w:val="0"/>
      <w:marBottom w:val="0"/>
      <w:divBdr>
        <w:top w:val="none" w:sz="0" w:space="0" w:color="auto"/>
        <w:left w:val="none" w:sz="0" w:space="0" w:color="auto"/>
        <w:bottom w:val="none" w:sz="0" w:space="0" w:color="auto"/>
        <w:right w:val="none" w:sz="0" w:space="0" w:color="auto"/>
      </w:divBdr>
    </w:div>
    <w:div w:id="637803442">
      <w:bodyDiv w:val="1"/>
      <w:marLeft w:val="0"/>
      <w:marRight w:val="0"/>
      <w:marTop w:val="0"/>
      <w:marBottom w:val="0"/>
      <w:divBdr>
        <w:top w:val="none" w:sz="0" w:space="0" w:color="auto"/>
        <w:left w:val="none" w:sz="0" w:space="0" w:color="auto"/>
        <w:bottom w:val="none" w:sz="0" w:space="0" w:color="auto"/>
        <w:right w:val="none" w:sz="0" w:space="0" w:color="auto"/>
      </w:divBdr>
    </w:div>
    <w:div w:id="638342810">
      <w:bodyDiv w:val="1"/>
      <w:marLeft w:val="0"/>
      <w:marRight w:val="0"/>
      <w:marTop w:val="0"/>
      <w:marBottom w:val="0"/>
      <w:divBdr>
        <w:top w:val="none" w:sz="0" w:space="0" w:color="auto"/>
        <w:left w:val="none" w:sz="0" w:space="0" w:color="auto"/>
        <w:bottom w:val="none" w:sz="0" w:space="0" w:color="auto"/>
        <w:right w:val="none" w:sz="0" w:space="0" w:color="auto"/>
      </w:divBdr>
    </w:div>
    <w:div w:id="638876314">
      <w:bodyDiv w:val="1"/>
      <w:marLeft w:val="0"/>
      <w:marRight w:val="0"/>
      <w:marTop w:val="0"/>
      <w:marBottom w:val="0"/>
      <w:divBdr>
        <w:top w:val="none" w:sz="0" w:space="0" w:color="auto"/>
        <w:left w:val="none" w:sz="0" w:space="0" w:color="auto"/>
        <w:bottom w:val="none" w:sz="0" w:space="0" w:color="auto"/>
        <w:right w:val="none" w:sz="0" w:space="0" w:color="auto"/>
      </w:divBdr>
    </w:div>
    <w:div w:id="639070802">
      <w:bodyDiv w:val="1"/>
      <w:marLeft w:val="0"/>
      <w:marRight w:val="0"/>
      <w:marTop w:val="0"/>
      <w:marBottom w:val="0"/>
      <w:divBdr>
        <w:top w:val="none" w:sz="0" w:space="0" w:color="auto"/>
        <w:left w:val="none" w:sz="0" w:space="0" w:color="auto"/>
        <w:bottom w:val="none" w:sz="0" w:space="0" w:color="auto"/>
        <w:right w:val="none" w:sz="0" w:space="0" w:color="auto"/>
      </w:divBdr>
    </w:div>
    <w:div w:id="639268053">
      <w:bodyDiv w:val="1"/>
      <w:marLeft w:val="0"/>
      <w:marRight w:val="0"/>
      <w:marTop w:val="0"/>
      <w:marBottom w:val="0"/>
      <w:divBdr>
        <w:top w:val="none" w:sz="0" w:space="0" w:color="auto"/>
        <w:left w:val="none" w:sz="0" w:space="0" w:color="auto"/>
        <w:bottom w:val="none" w:sz="0" w:space="0" w:color="auto"/>
        <w:right w:val="none" w:sz="0" w:space="0" w:color="auto"/>
      </w:divBdr>
    </w:div>
    <w:div w:id="639572867">
      <w:bodyDiv w:val="1"/>
      <w:marLeft w:val="0"/>
      <w:marRight w:val="0"/>
      <w:marTop w:val="0"/>
      <w:marBottom w:val="0"/>
      <w:divBdr>
        <w:top w:val="none" w:sz="0" w:space="0" w:color="auto"/>
        <w:left w:val="none" w:sz="0" w:space="0" w:color="auto"/>
        <w:bottom w:val="none" w:sz="0" w:space="0" w:color="auto"/>
        <w:right w:val="none" w:sz="0" w:space="0" w:color="auto"/>
      </w:divBdr>
    </w:div>
    <w:div w:id="639766832">
      <w:bodyDiv w:val="1"/>
      <w:marLeft w:val="0"/>
      <w:marRight w:val="0"/>
      <w:marTop w:val="0"/>
      <w:marBottom w:val="0"/>
      <w:divBdr>
        <w:top w:val="none" w:sz="0" w:space="0" w:color="auto"/>
        <w:left w:val="none" w:sz="0" w:space="0" w:color="auto"/>
        <w:bottom w:val="none" w:sz="0" w:space="0" w:color="auto"/>
        <w:right w:val="none" w:sz="0" w:space="0" w:color="auto"/>
      </w:divBdr>
    </w:div>
    <w:div w:id="640235099">
      <w:bodyDiv w:val="1"/>
      <w:marLeft w:val="0"/>
      <w:marRight w:val="0"/>
      <w:marTop w:val="0"/>
      <w:marBottom w:val="0"/>
      <w:divBdr>
        <w:top w:val="none" w:sz="0" w:space="0" w:color="auto"/>
        <w:left w:val="none" w:sz="0" w:space="0" w:color="auto"/>
        <w:bottom w:val="none" w:sz="0" w:space="0" w:color="auto"/>
        <w:right w:val="none" w:sz="0" w:space="0" w:color="auto"/>
      </w:divBdr>
    </w:div>
    <w:div w:id="640499641">
      <w:bodyDiv w:val="1"/>
      <w:marLeft w:val="0"/>
      <w:marRight w:val="0"/>
      <w:marTop w:val="0"/>
      <w:marBottom w:val="0"/>
      <w:divBdr>
        <w:top w:val="none" w:sz="0" w:space="0" w:color="auto"/>
        <w:left w:val="none" w:sz="0" w:space="0" w:color="auto"/>
        <w:bottom w:val="none" w:sz="0" w:space="0" w:color="auto"/>
        <w:right w:val="none" w:sz="0" w:space="0" w:color="auto"/>
      </w:divBdr>
    </w:div>
    <w:div w:id="640506162">
      <w:bodyDiv w:val="1"/>
      <w:marLeft w:val="0"/>
      <w:marRight w:val="0"/>
      <w:marTop w:val="0"/>
      <w:marBottom w:val="0"/>
      <w:divBdr>
        <w:top w:val="none" w:sz="0" w:space="0" w:color="auto"/>
        <w:left w:val="none" w:sz="0" w:space="0" w:color="auto"/>
        <w:bottom w:val="none" w:sz="0" w:space="0" w:color="auto"/>
        <w:right w:val="none" w:sz="0" w:space="0" w:color="auto"/>
      </w:divBdr>
    </w:div>
    <w:div w:id="641037403">
      <w:bodyDiv w:val="1"/>
      <w:marLeft w:val="0"/>
      <w:marRight w:val="0"/>
      <w:marTop w:val="0"/>
      <w:marBottom w:val="0"/>
      <w:divBdr>
        <w:top w:val="none" w:sz="0" w:space="0" w:color="auto"/>
        <w:left w:val="none" w:sz="0" w:space="0" w:color="auto"/>
        <w:bottom w:val="none" w:sz="0" w:space="0" w:color="auto"/>
        <w:right w:val="none" w:sz="0" w:space="0" w:color="auto"/>
      </w:divBdr>
    </w:div>
    <w:div w:id="643239128">
      <w:bodyDiv w:val="1"/>
      <w:marLeft w:val="0"/>
      <w:marRight w:val="0"/>
      <w:marTop w:val="0"/>
      <w:marBottom w:val="0"/>
      <w:divBdr>
        <w:top w:val="none" w:sz="0" w:space="0" w:color="auto"/>
        <w:left w:val="none" w:sz="0" w:space="0" w:color="auto"/>
        <w:bottom w:val="none" w:sz="0" w:space="0" w:color="auto"/>
        <w:right w:val="none" w:sz="0" w:space="0" w:color="auto"/>
      </w:divBdr>
    </w:div>
    <w:div w:id="643312628">
      <w:bodyDiv w:val="1"/>
      <w:marLeft w:val="0"/>
      <w:marRight w:val="0"/>
      <w:marTop w:val="0"/>
      <w:marBottom w:val="0"/>
      <w:divBdr>
        <w:top w:val="none" w:sz="0" w:space="0" w:color="auto"/>
        <w:left w:val="none" w:sz="0" w:space="0" w:color="auto"/>
        <w:bottom w:val="none" w:sz="0" w:space="0" w:color="auto"/>
        <w:right w:val="none" w:sz="0" w:space="0" w:color="auto"/>
      </w:divBdr>
    </w:div>
    <w:div w:id="643437082">
      <w:bodyDiv w:val="1"/>
      <w:marLeft w:val="0"/>
      <w:marRight w:val="0"/>
      <w:marTop w:val="0"/>
      <w:marBottom w:val="0"/>
      <w:divBdr>
        <w:top w:val="none" w:sz="0" w:space="0" w:color="auto"/>
        <w:left w:val="none" w:sz="0" w:space="0" w:color="auto"/>
        <w:bottom w:val="none" w:sz="0" w:space="0" w:color="auto"/>
        <w:right w:val="none" w:sz="0" w:space="0" w:color="auto"/>
      </w:divBdr>
    </w:div>
    <w:div w:id="644092654">
      <w:bodyDiv w:val="1"/>
      <w:marLeft w:val="0"/>
      <w:marRight w:val="0"/>
      <w:marTop w:val="0"/>
      <w:marBottom w:val="0"/>
      <w:divBdr>
        <w:top w:val="none" w:sz="0" w:space="0" w:color="auto"/>
        <w:left w:val="none" w:sz="0" w:space="0" w:color="auto"/>
        <w:bottom w:val="none" w:sz="0" w:space="0" w:color="auto"/>
        <w:right w:val="none" w:sz="0" w:space="0" w:color="auto"/>
      </w:divBdr>
    </w:div>
    <w:div w:id="644311822">
      <w:bodyDiv w:val="1"/>
      <w:marLeft w:val="0"/>
      <w:marRight w:val="0"/>
      <w:marTop w:val="0"/>
      <w:marBottom w:val="0"/>
      <w:divBdr>
        <w:top w:val="none" w:sz="0" w:space="0" w:color="auto"/>
        <w:left w:val="none" w:sz="0" w:space="0" w:color="auto"/>
        <w:bottom w:val="none" w:sz="0" w:space="0" w:color="auto"/>
        <w:right w:val="none" w:sz="0" w:space="0" w:color="auto"/>
      </w:divBdr>
    </w:div>
    <w:div w:id="644355611">
      <w:bodyDiv w:val="1"/>
      <w:marLeft w:val="0"/>
      <w:marRight w:val="0"/>
      <w:marTop w:val="0"/>
      <w:marBottom w:val="0"/>
      <w:divBdr>
        <w:top w:val="none" w:sz="0" w:space="0" w:color="auto"/>
        <w:left w:val="none" w:sz="0" w:space="0" w:color="auto"/>
        <w:bottom w:val="none" w:sz="0" w:space="0" w:color="auto"/>
        <w:right w:val="none" w:sz="0" w:space="0" w:color="auto"/>
      </w:divBdr>
    </w:div>
    <w:div w:id="644435328">
      <w:bodyDiv w:val="1"/>
      <w:marLeft w:val="0"/>
      <w:marRight w:val="0"/>
      <w:marTop w:val="0"/>
      <w:marBottom w:val="0"/>
      <w:divBdr>
        <w:top w:val="none" w:sz="0" w:space="0" w:color="auto"/>
        <w:left w:val="none" w:sz="0" w:space="0" w:color="auto"/>
        <w:bottom w:val="none" w:sz="0" w:space="0" w:color="auto"/>
        <w:right w:val="none" w:sz="0" w:space="0" w:color="auto"/>
      </w:divBdr>
    </w:div>
    <w:div w:id="644966696">
      <w:bodyDiv w:val="1"/>
      <w:marLeft w:val="0"/>
      <w:marRight w:val="0"/>
      <w:marTop w:val="0"/>
      <w:marBottom w:val="0"/>
      <w:divBdr>
        <w:top w:val="none" w:sz="0" w:space="0" w:color="auto"/>
        <w:left w:val="none" w:sz="0" w:space="0" w:color="auto"/>
        <w:bottom w:val="none" w:sz="0" w:space="0" w:color="auto"/>
        <w:right w:val="none" w:sz="0" w:space="0" w:color="auto"/>
      </w:divBdr>
    </w:div>
    <w:div w:id="646009238">
      <w:bodyDiv w:val="1"/>
      <w:marLeft w:val="0"/>
      <w:marRight w:val="0"/>
      <w:marTop w:val="0"/>
      <w:marBottom w:val="0"/>
      <w:divBdr>
        <w:top w:val="none" w:sz="0" w:space="0" w:color="auto"/>
        <w:left w:val="none" w:sz="0" w:space="0" w:color="auto"/>
        <w:bottom w:val="none" w:sz="0" w:space="0" w:color="auto"/>
        <w:right w:val="none" w:sz="0" w:space="0" w:color="auto"/>
      </w:divBdr>
    </w:div>
    <w:div w:id="646402921">
      <w:bodyDiv w:val="1"/>
      <w:marLeft w:val="0"/>
      <w:marRight w:val="0"/>
      <w:marTop w:val="0"/>
      <w:marBottom w:val="0"/>
      <w:divBdr>
        <w:top w:val="none" w:sz="0" w:space="0" w:color="auto"/>
        <w:left w:val="none" w:sz="0" w:space="0" w:color="auto"/>
        <w:bottom w:val="none" w:sz="0" w:space="0" w:color="auto"/>
        <w:right w:val="none" w:sz="0" w:space="0" w:color="auto"/>
      </w:divBdr>
    </w:div>
    <w:div w:id="648901575">
      <w:bodyDiv w:val="1"/>
      <w:marLeft w:val="0"/>
      <w:marRight w:val="0"/>
      <w:marTop w:val="0"/>
      <w:marBottom w:val="0"/>
      <w:divBdr>
        <w:top w:val="none" w:sz="0" w:space="0" w:color="auto"/>
        <w:left w:val="none" w:sz="0" w:space="0" w:color="auto"/>
        <w:bottom w:val="none" w:sz="0" w:space="0" w:color="auto"/>
        <w:right w:val="none" w:sz="0" w:space="0" w:color="auto"/>
      </w:divBdr>
    </w:div>
    <w:div w:id="649099475">
      <w:bodyDiv w:val="1"/>
      <w:marLeft w:val="0"/>
      <w:marRight w:val="0"/>
      <w:marTop w:val="0"/>
      <w:marBottom w:val="0"/>
      <w:divBdr>
        <w:top w:val="none" w:sz="0" w:space="0" w:color="auto"/>
        <w:left w:val="none" w:sz="0" w:space="0" w:color="auto"/>
        <w:bottom w:val="none" w:sz="0" w:space="0" w:color="auto"/>
        <w:right w:val="none" w:sz="0" w:space="0" w:color="auto"/>
      </w:divBdr>
    </w:div>
    <w:div w:id="649482786">
      <w:bodyDiv w:val="1"/>
      <w:marLeft w:val="0"/>
      <w:marRight w:val="0"/>
      <w:marTop w:val="0"/>
      <w:marBottom w:val="0"/>
      <w:divBdr>
        <w:top w:val="none" w:sz="0" w:space="0" w:color="auto"/>
        <w:left w:val="none" w:sz="0" w:space="0" w:color="auto"/>
        <w:bottom w:val="none" w:sz="0" w:space="0" w:color="auto"/>
        <w:right w:val="none" w:sz="0" w:space="0" w:color="auto"/>
      </w:divBdr>
    </w:div>
    <w:div w:id="650016846">
      <w:bodyDiv w:val="1"/>
      <w:marLeft w:val="0"/>
      <w:marRight w:val="0"/>
      <w:marTop w:val="0"/>
      <w:marBottom w:val="0"/>
      <w:divBdr>
        <w:top w:val="none" w:sz="0" w:space="0" w:color="auto"/>
        <w:left w:val="none" w:sz="0" w:space="0" w:color="auto"/>
        <w:bottom w:val="none" w:sz="0" w:space="0" w:color="auto"/>
        <w:right w:val="none" w:sz="0" w:space="0" w:color="auto"/>
      </w:divBdr>
    </w:div>
    <w:div w:id="650403676">
      <w:bodyDiv w:val="1"/>
      <w:marLeft w:val="0"/>
      <w:marRight w:val="0"/>
      <w:marTop w:val="0"/>
      <w:marBottom w:val="0"/>
      <w:divBdr>
        <w:top w:val="none" w:sz="0" w:space="0" w:color="auto"/>
        <w:left w:val="none" w:sz="0" w:space="0" w:color="auto"/>
        <w:bottom w:val="none" w:sz="0" w:space="0" w:color="auto"/>
        <w:right w:val="none" w:sz="0" w:space="0" w:color="auto"/>
      </w:divBdr>
    </w:div>
    <w:div w:id="650839617">
      <w:bodyDiv w:val="1"/>
      <w:marLeft w:val="0"/>
      <w:marRight w:val="0"/>
      <w:marTop w:val="0"/>
      <w:marBottom w:val="0"/>
      <w:divBdr>
        <w:top w:val="none" w:sz="0" w:space="0" w:color="auto"/>
        <w:left w:val="none" w:sz="0" w:space="0" w:color="auto"/>
        <w:bottom w:val="none" w:sz="0" w:space="0" w:color="auto"/>
        <w:right w:val="none" w:sz="0" w:space="0" w:color="auto"/>
      </w:divBdr>
    </w:div>
    <w:div w:id="651298720">
      <w:bodyDiv w:val="1"/>
      <w:marLeft w:val="0"/>
      <w:marRight w:val="0"/>
      <w:marTop w:val="0"/>
      <w:marBottom w:val="0"/>
      <w:divBdr>
        <w:top w:val="none" w:sz="0" w:space="0" w:color="auto"/>
        <w:left w:val="none" w:sz="0" w:space="0" w:color="auto"/>
        <w:bottom w:val="none" w:sz="0" w:space="0" w:color="auto"/>
        <w:right w:val="none" w:sz="0" w:space="0" w:color="auto"/>
      </w:divBdr>
    </w:div>
    <w:div w:id="651955463">
      <w:bodyDiv w:val="1"/>
      <w:marLeft w:val="0"/>
      <w:marRight w:val="0"/>
      <w:marTop w:val="0"/>
      <w:marBottom w:val="0"/>
      <w:divBdr>
        <w:top w:val="none" w:sz="0" w:space="0" w:color="auto"/>
        <w:left w:val="none" w:sz="0" w:space="0" w:color="auto"/>
        <w:bottom w:val="none" w:sz="0" w:space="0" w:color="auto"/>
        <w:right w:val="none" w:sz="0" w:space="0" w:color="auto"/>
      </w:divBdr>
    </w:div>
    <w:div w:id="653682226">
      <w:bodyDiv w:val="1"/>
      <w:marLeft w:val="0"/>
      <w:marRight w:val="0"/>
      <w:marTop w:val="0"/>
      <w:marBottom w:val="0"/>
      <w:divBdr>
        <w:top w:val="none" w:sz="0" w:space="0" w:color="auto"/>
        <w:left w:val="none" w:sz="0" w:space="0" w:color="auto"/>
        <w:bottom w:val="none" w:sz="0" w:space="0" w:color="auto"/>
        <w:right w:val="none" w:sz="0" w:space="0" w:color="auto"/>
      </w:divBdr>
    </w:div>
    <w:div w:id="654724062">
      <w:bodyDiv w:val="1"/>
      <w:marLeft w:val="0"/>
      <w:marRight w:val="0"/>
      <w:marTop w:val="0"/>
      <w:marBottom w:val="0"/>
      <w:divBdr>
        <w:top w:val="none" w:sz="0" w:space="0" w:color="auto"/>
        <w:left w:val="none" w:sz="0" w:space="0" w:color="auto"/>
        <w:bottom w:val="none" w:sz="0" w:space="0" w:color="auto"/>
        <w:right w:val="none" w:sz="0" w:space="0" w:color="auto"/>
      </w:divBdr>
    </w:div>
    <w:div w:id="655064053">
      <w:bodyDiv w:val="1"/>
      <w:marLeft w:val="0"/>
      <w:marRight w:val="0"/>
      <w:marTop w:val="0"/>
      <w:marBottom w:val="0"/>
      <w:divBdr>
        <w:top w:val="none" w:sz="0" w:space="0" w:color="auto"/>
        <w:left w:val="none" w:sz="0" w:space="0" w:color="auto"/>
        <w:bottom w:val="none" w:sz="0" w:space="0" w:color="auto"/>
        <w:right w:val="none" w:sz="0" w:space="0" w:color="auto"/>
      </w:divBdr>
    </w:div>
    <w:div w:id="655382740">
      <w:bodyDiv w:val="1"/>
      <w:marLeft w:val="0"/>
      <w:marRight w:val="0"/>
      <w:marTop w:val="0"/>
      <w:marBottom w:val="0"/>
      <w:divBdr>
        <w:top w:val="none" w:sz="0" w:space="0" w:color="auto"/>
        <w:left w:val="none" w:sz="0" w:space="0" w:color="auto"/>
        <w:bottom w:val="none" w:sz="0" w:space="0" w:color="auto"/>
        <w:right w:val="none" w:sz="0" w:space="0" w:color="auto"/>
      </w:divBdr>
    </w:div>
    <w:div w:id="655454878">
      <w:bodyDiv w:val="1"/>
      <w:marLeft w:val="0"/>
      <w:marRight w:val="0"/>
      <w:marTop w:val="0"/>
      <w:marBottom w:val="0"/>
      <w:divBdr>
        <w:top w:val="none" w:sz="0" w:space="0" w:color="auto"/>
        <w:left w:val="none" w:sz="0" w:space="0" w:color="auto"/>
        <w:bottom w:val="none" w:sz="0" w:space="0" w:color="auto"/>
        <w:right w:val="none" w:sz="0" w:space="0" w:color="auto"/>
      </w:divBdr>
    </w:div>
    <w:div w:id="656878667">
      <w:bodyDiv w:val="1"/>
      <w:marLeft w:val="0"/>
      <w:marRight w:val="0"/>
      <w:marTop w:val="0"/>
      <w:marBottom w:val="0"/>
      <w:divBdr>
        <w:top w:val="none" w:sz="0" w:space="0" w:color="auto"/>
        <w:left w:val="none" w:sz="0" w:space="0" w:color="auto"/>
        <w:bottom w:val="none" w:sz="0" w:space="0" w:color="auto"/>
        <w:right w:val="none" w:sz="0" w:space="0" w:color="auto"/>
      </w:divBdr>
    </w:div>
    <w:div w:id="657150682">
      <w:bodyDiv w:val="1"/>
      <w:marLeft w:val="0"/>
      <w:marRight w:val="0"/>
      <w:marTop w:val="0"/>
      <w:marBottom w:val="0"/>
      <w:divBdr>
        <w:top w:val="none" w:sz="0" w:space="0" w:color="auto"/>
        <w:left w:val="none" w:sz="0" w:space="0" w:color="auto"/>
        <w:bottom w:val="none" w:sz="0" w:space="0" w:color="auto"/>
        <w:right w:val="none" w:sz="0" w:space="0" w:color="auto"/>
      </w:divBdr>
    </w:div>
    <w:div w:id="659037819">
      <w:bodyDiv w:val="1"/>
      <w:marLeft w:val="0"/>
      <w:marRight w:val="0"/>
      <w:marTop w:val="0"/>
      <w:marBottom w:val="0"/>
      <w:divBdr>
        <w:top w:val="none" w:sz="0" w:space="0" w:color="auto"/>
        <w:left w:val="none" w:sz="0" w:space="0" w:color="auto"/>
        <w:bottom w:val="none" w:sz="0" w:space="0" w:color="auto"/>
        <w:right w:val="none" w:sz="0" w:space="0" w:color="auto"/>
      </w:divBdr>
    </w:div>
    <w:div w:id="659043869">
      <w:bodyDiv w:val="1"/>
      <w:marLeft w:val="0"/>
      <w:marRight w:val="0"/>
      <w:marTop w:val="0"/>
      <w:marBottom w:val="0"/>
      <w:divBdr>
        <w:top w:val="none" w:sz="0" w:space="0" w:color="auto"/>
        <w:left w:val="none" w:sz="0" w:space="0" w:color="auto"/>
        <w:bottom w:val="none" w:sz="0" w:space="0" w:color="auto"/>
        <w:right w:val="none" w:sz="0" w:space="0" w:color="auto"/>
      </w:divBdr>
    </w:div>
    <w:div w:id="660081446">
      <w:bodyDiv w:val="1"/>
      <w:marLeft w:val="0"/>
      <w:marRight w:val="0"/>
      <w:marTop w:val="0"/>
      <w:marBottom w:val="0"/>
      <w:divBdr>
        <w:top w:val="none" w:sz="0" w:space="0" w:color="auto"/>
        <w:left w:val="none" w:sz="0" w:space="0" w:color="auto"/>
        <w:bottom w:val="none" w:sz="0" w:space="0" w:color="auto"/>
        <w:right w:val="none" w:sz="0" w:space="0" w:color="auto"/>
      </w:divBdr>
    </w:div>
    <w:div w:id="660348554">
      <w:bodyDiv w:val="1"/>
      <w:marLeft w:val="0"/>
      <w:marRight w:val="0"/>
      <w:marTop w:val="0"/>
      <w:marBottom w:val="0"/>
      <w:divBdr>
        <w:top w:val="none" w:sz="0" w:space="0" w:color="auto"/>
        <w:left w:val="none" w:sz="0" w:space="0" w:color="auto"/>
        <w:bottom w:val="none" w:sz="0" w:space="0" w:color="auto"/>
        <w:right w:val="none" w:sz="0" w:space="0" w:color="auto"/>
      </w:divBdr>
    </w:div>
    <w:div w:id="661157772">
      <w:bodyDiv w:val="1"/>
      <w:marLeft w:val="0"/>
      <w:marRight w:val="0"/>
      <w:marTop w:val="0"/>
      <w:marBottom w:val="0"/>
      <w:divBdr>
        <w:top w:val="none" w:sz="0" w:space="0" w:color="auto"/>
        <w:left w:val="none" w:sz="0" w:space="0" w:color="auto"/>
        <w:bottom w:val="none" w:sz="0" w:space="0" w:color="auto"/>
        <w:right w:val="none" w:sz="0" w:space="0" w:color="auto"/>
      </w:divBdr>
    </w:div>
    <w:div w:id="662053781">
      <w:bodyDiv w:val="1"/>
      <w:marLeft w:val="0"/>
      <w:marRight w:val="0"/>
      <w:marTop w:val="0"/>
      <w:marBottom w:val="0"/>
      <w:divBdr>
        <w:top w:val="none" w:sz="0" w:space="0" w:color="auto"/>
        <w:left w:val="none" w:sz="0" w:space="0" w:color="auto"/>
        <w:bottom w:val="none" w:sz="0" w:space="0" w:color="auto"/>
        <w:right w:val="none" w:sz="0" w:space="0" w:color="auto"/>
      </w:divBdr>
    </w:div>
    <w:div w:id="662587701">
      <w:bodyDiv w:val="1"/>
      <w:marLeft w:val="0"/>
      <w:marRight w:val="0"/>
      <w:marTop w:val="0"/>
      <w:marBottom w:val="0"/>
      <w:divBdr>
        <w:top w:val="none" w:sz="0" w:space="0" w:color="auto"/>
        <w:left w:val="none" w:sz="0" w:space="0" w:color="auto"/>
        <w:bottom w:val="none" w:sz="0" w:space="0" w:color="auto"/>
        <w:right w:val="none" w:sz="0" w:space="0" w:color="auto"/>
      </w:divBdr>
    </w:div>
    <w:div w:id="663166013">
      <w:bodyDiv w:val="1"/>
      <w:marLeft w:val="0"/>
      <w:marRight w:val="0"/>
      <w:marTop w:val="0"/>
      <w:marBottom w:val="0"/>
      <w:divBdr>
        <w:top w:val="none" w:sz="0" w:space="0" w:color="auto"/>
        <w:left w:val="none" w:sz="0" w:space="0" w:color="auto"/>
        <w:bottom w:val="none" w:sz="0" w:space="0" w:color="auto"/>
        <w:right w:val="none" w:sz="0" w:space="0" w:color="auto"/>
      </w:divBdr>
    </w:div>
    <w:div w:id="663240721">
      <w:bodyDiv w:val="1"/>
      <w:marLeft w:val="0"/>
      <w:marRight w:val="0"/>
      <w:marTop w:val="0"/>
      <w:marBottom w:val="0"/>
      <w:divBdr>
        <w:top w:val="none" w:sz="0" w:space="0" w:color="auto"/>
        <w:left w:val="none" w:sz="0" w:space="0" w:color="auto"/>
        <w:bottom w:val="none" w:sz="0" w:space="0" w:color="auto"/>
        <w:right w:val="none" w:sz="0" w:space="0" w:color="auto"/>
      </w:divBdr>
    </w:div>
    <w:div w:id="663557974">
      <w:bodyDiv w:val="1"/>
      <w:marLeft w:val="0"/>
      <w:marRight w:val="0"/>
      <w:marTop w:val="0"/>
      <w:marBottom w:val="0"/>
      <w:divBdr>
        <w:top w:val="none" w:sz="0" w:space="0" w:color="auto"/>
        <w:left w:val="none" w:sz="0" w:space="0" w:color="auto"/>
        <w:bottom w:val="none" w:sz="0" w:space="0" w:color="auto"/>
        <w:right w:val="none" w:sz="0" w:space="0" w:color="auto"/>
      </w:divBdr>
    </w:div>
    <w:div w:id="663972107">
      <w:bodyDiv w:val="1"/>
      <w:marLeft w:val="0"/>
      <w:marRight w:val="0"/>
      <w:marTop w:val="0"/>
      <w:marBottom w:val="0"/>
      <w:divBdr>
        <w:top w:val="none" w:sz="0" w:space="0" w:color="auto"/>
        <w:left w:val="none" w:sz="0" w:space="0" w:color="auto"/>
        <w:bottom w:val="none" w:sz="0" w:space="0" w:color="auto"/>
        <w:right w:val="none" w:sz="0" w:space="0" w:color="auto"/>
      </w:divBdr>
    </w:div>
    <w:div w:id="664551128">
      <w:bodyDiv w:val="1"/>
      <w:marLeft w:val="0"/>
      <w:marRight w:val="0"/>
      <w:marTop w:val="0"/>
      <w:marBottom w:val="0"/>
      <w:divBdr>
        <w:top w:val="none" w:sz="0" w:space="0" w:color="auto"/>
        <w:left w:val="none" w:sz="0" w:space="0" w:color="auto"/>
        <w:bottom w:val="none" w:sz="0" w:space="0" w:color="auto"/>
        <w:right w:val="none" w:sz="0" w:space="0" w:color="auto"/>
      </w:divBdr>
    </w:div>
    <w:div w:id="665479531">
      <w:bodyDiv w:val="1"/>
      <w:marLeft w:val="0"/>
      <w:marRight w:val="0"/>
      <w:marTop w:val="0"/>
      <w:marBottom w:val="0"/>
      <w:divBdr>
        <w:top w:val="none" w:sz="0" w:space="0" w:color="auto"/>
        <w:left w:val="none" w:sz="0" w:space="0" w:color="auto"/>
        <w:bottom w:val="none" w:sz="0" w:space="0" w:color="auto"/>
        <w:right w:val="none" w:sz="0" w:space="0" w:color="auto"/>
      </w:divBdr>
    </w:div>
    <w:div w:id="665745399">
      <w:bodyDiv w:val="1"/>
      <w:marLeft w:val="0"/>
      <w:marRight w:val="0"/>
      <w:marTop w:val="0"/>
      <w:marBottom w:val="0"/>
      <w:divBdr>
        <w:top w:val="none" w:sz="0" w:space="0" w:color="auto"/>
        <w:left w:val="none" w:sz="0" w:space="0" w:color="auto"/>
        <w:bottom w:val="none" w:sz="0" w:space="0" w:color="auto"/>
        <w:right w:val="none" w:sz="0" w:space="0" w:color="auto"/>
      </w:divBdr>
    </w:div>
    <w:div w:id="667633755">
      <w:bodyDiv w:val="1"/>
      <w:marLeft w:val="0"/>
      <w:marRight w:val="0"/>
      <w:marTop w:val="0"/>
      <w:marBottom w:val="0"/>
      <w:divBdr>
        <w:top w:val="none" w:sz="0" w:space="0" w:color="auto"/>
        <w:left w:val="none" w:sz="0" w:space="0" w:color="auto"/>
        <w:bottom w:val="none" w:sz="0" w:space="0" w:color="auto"/>
        <w:right w:val="none" w:sz="0" w:space="0" w:color="auto"/>
      </w:divBdr>
    </w:div>
    <w:div w:id="667751759">
      <w:bodyDiv w:val="1"/>
      <w:marLeft w:val="0"/>
      <w:marRight w:val="0"/>
      <w:marTop w:val="0"/>
      <w:marBottom w:val="0"/>
      <w:divBdr>
        <w:top w:val="none" w:sz="0" w:space="0" w:color="auto"/>
        <w:left w:val="none" w:sz="0" w:space="0" w:color="auto"/>
        <w:bottom w:val="none" w:sz="0" w:space="0" w:color="auto"/>
        <w:right w:val="none" w:sz="0" w:space="0" w:color="auto"/>
      </w:divBdr>
    </w:div>
    <w:div w:id="671446247">
      <w:bodyDiv w:val="1"/>
      <w:marLeft w:val="0"/>
      <w:marRight w:val="0"/>
      <w:marTop w:val="0"/>
      <w:marBottom w:val="0"/>
      <w:divBdr>
        <w:top w:val="none" w:sz="0" w:space="0" w:color="auto"/>
        <w:left w:val="none" w:sz="0" w:space="0" w:color="auto"/>
        <w:bottom w:val="none" w:sz="0" w:space="0" w:color="auto"/>
        <w:right w:val="none" w:sz="0" w:space="0" w:color="auto"/>
      </w:divBdr>
    </w:div>
    <w:div w:id="672416637">
      <w:bodyDiv w:val="1"/>
      <w:marLeft w:val="0"/>
      <w:marRight w:val="0"/>
      <w:marTop w:val="0"/>
      <w:marBottom w:val="0"/>
      <w:divBdr>
        <w:top w:val="none" w:sz="0" w:space="0" w:color="auto"/>
        <w:left w:val="none" w:sz="0" w:space="0" w:color="auto"/>
        <w:bottom w:val="none" w:sz="0" w:space="0" w:color="auto"/>
        <w:right w:val="none" w:sz="0" w:space="0" w:color="auto"/>
      </w:divBdr>
    </w:div>
    <w:div w:id="674847068">
      <w:bodyDiv w:val="1"/>
      <w:marLeft w:val="0"/>
      <w:marRight w:val="0"/>
      <w:marTop w:val="0"/>
      <w:marBottom w:val="0"/>
      <w:divBdr>
        <w:top w:val="none" w:sz="0" w:space="0" w:color="auto"/>
        <w:left w:val="none" w:sz="0" w:space="0" w:color="auto"/>
        <w:bottom w:val="none" w:sz="0" w:space="0" w:color="auto"/>
        <w:right w:val="none" w:sz="0" w:space="0" w:color="auto"/>
      </w:divBdr>
    </w:div>
    <w:div w:id="675153863">
      <w:bodyDiv w:val="1"/>
      <w:marLeft w:val="0"/>
      <w:marRight w:val="0"/>
      <w:marTop w:val="0"/>
      <w:marBottom w:val="0"/>
      <w:divBdr>
        <w:top w:val="none" w:sz="0" w:space="0" w:color="auto"/>
        <w:left w:val="none" w:sz="0" w:space="0" w:color="auto"/>
        <w:bottom w:val="none" w:sz="0" w:space="0" w:color="auto"/>
        <w:right w:val="none" w:sz="0" w:space="0" w:color="auto"/>
      </w:divBdr>
    </w:div>
    <w:div w:id="675959381">
      <w:bodyDiv w:val="1"/>
      <w:marLeft w:val="0"/>
      <w:marRight w:val="0"/>
      <w:marTop w:val="0"/>
      <w:marBottom w:val="0"/>
      <w:divBdr>
        <w:top w:val="none" w:sz="0" w:space="0" w:color="auto"/>
        <w:left w:val="none" w:sz="0" w:space="0" w:color="auto"/>
        <w:bottom w:val="none" w:sz="0" w:space="0" w:color="auto"/>
        <w:right w:val="none" w:sz="0" w:space="0" w:color="auto"/>
      </w:divBdr>
    </w:div>
    <w:div w:id="676468177">
      <w:bodyDiv w:val="1"/>
      <w:marLeft w:val="0"/>
      <w:marRight w:val="0"/>
      <w:marTop w:val="0"/>
      <w:marBottom w:val="0"/>
      <w:divBdr>
        <w:top w:val="none" w:sz="0" w:space="0" w:color="auto"/>
        <w:left w:val="none" w:sz="0" w:space="0" w:color="auto"/>
        <w:bottom w:val="none" w:sz="0" w:space="0" w:color="auto"/>
        <w:right w:val="none" w:sz="0" w:space="0" w:color="auto"/>
      </w:divBdr>
    </w:div>
    <w:div w:id="677080221">
      <w:bodyDiv w:val="1"/>
      <w:marLeft w:val="0"/>
      <w:marRight w:val="0"/>
      <w:marTop w:val="0"/>
      <w:marBottom w:val="0"/>
      <w:divBdr>
        <w:top w:val="none" w:sz="0" w:space="0" w:color="auto"/>
        <w:left w:val="none" w:sz="0" w:space="0" w:color="auto"/>
        <w:bottom w:val="none" w:sz="0" w:space="0" w:color="auto"/>
        <w:right w:val="none" w:sz="0" w:space="0" w:color="auto"/>
      </w:divBdr>
    </w:div>
    <w:div w:id="677543730">
      <w:bodyDiv w:val="1"/>
      <w:marLeft w:val="0"/>
      <w:marRight w:val="0"/>
      <w:marTop w:val="0"/>
      <w:marBottom w:val="0"/>
      <w:divBdr>
        <w:top w:val="none" w:sz="0" w:space="0" w:color="auto"/>
        <w:left w:val="none" w:sz="0" w:space="0" w:color="auto"/>
        <w:bottom w:val="none" w:sz="0" w:space="0" w:color="auto"/>
        <w:right w:val="none" w:sz="0" w:space="0" w:color="auto"/>
      </w:divBdr>
    </w:div>
    <w:div w:id="679084209">
      <w:bodyDiv w:val="1"/>
      <w:marLeft w:val="0"/>
      <w:marRight w:val="0"/>
      <w:marTop w:val="0"/>
      <w:marBottom w:val="0"/>
      <w:divBdr>
        <w:top w:val="none" w:sz="0" w:space="0" w:color="auto"/>
        <w:left w:val="none" w:sz="0" w:space="0" w:color="auto"/>
        <w:bottom w:val="none" w:sz="0" w:space="0" w:color="auto"/>
        <w:right w:val="none" w:sz="0" w:space="0" w:color="auto"/>
      </w:divBdr>
    </w:div>
    <w:div w:id="679698951">
      <w:bodyDiv w:val="1"/>
      <w:marLeft w:val="0"/>
      <w:marRight w:val="0"/>
      <w:marTop w:val="0"/>
      <w:marBottom w:val="0"/>
      <w:divBdr>
        <w:top w:val="none" w:sz="0" w:space="0" w:color="auto"/>
        <w:left w:val="none" w:sz="0" w:space="0" w:color="auto"/>
        <w:bottom w:val="none" w:sz="0" w:space="0" w:color="auto"/>
        <w:right w:val="none" w:sz="0" w:space="0" w:color="auto"/>
      </w:divBdr>
    </w:div>
    <w:div w:id="679770206">
      <w:bodyDiv w:val="1"/>
      <w:marLeft w:val="0"/>
      <w:marRight w:val="0"/>
      <w:marTop w:val="0"/>
      <w:marBottom w:val="0"/>
      <w:divBdr>
        <w:top w:val="none" w:sz="0" w:space="0" w:color="auto"/>
        <w:left w:val="none" w:sz="0" w:space="0" w:color="auto"/>
        <w:bottom w:val="none" w:sz="0" w:space="0" w:color="auto"/>
        <w:right w:val="none" w:sz="0" w:space="0" w:color="auto"/>
      </w:divBdr>
    </w:div>
    <w:div w:id="679887877">
      <w:bodyDiv w:val="1"/>
      <w:marLeft w:val="0"/>
      <w:marRight w:val="0"/>
      <w:marTop w:val="0"/>
      <w:marBottom w:val="0"/>
      <w:divBdr>
        <w:top w:val="none" w:sz="0" w:space="0" w:color="auto"/>
        <w:left w:val="none" w:sz="0" w:space="0" w:color="auto"/>
        <w:bottom w:val="none" w:sz="0" w:space="0" w:color="auto"/>
        <w:right w:val="none" w:sz="0" w:space="0" w:color="auto"/>
      </w:divBdr>
    </w:div>
    <w:div w:id="680426528">
      <w:bodyDiv w:val="1"/>
      <w:marLeft w:val="0"/>
      <w:marRight w:val="0"/>
      <w:marTop w:val="0"/>
      <w:marBottom w:val="0"/>
      <w:divBdr>
        <w:top w:val="none" w:sz="0" w:space="0" w:color="auto"/>
        <w:left w:val="none" w:sz="0" w:space="0" w:color="auto"/>
        <w:bottom w:val="none" w:sz="0" w:space="0" w:color="auto"/>
        <w:right w:val="none" w:sz="0" w:space="0" w:color="auto"/>
      </w:divBdr>
    </w:div>
    <w:div w:id="681664178">
      <w:bodyDiv w:val="1"/>
      <w:marLeft w:val="0"/>
      <w:marRight w:val="0"/>
      <w:marTop w:val="0"/>
      <w:marBottom w:val="0"/>
      <w:divBdr>
        <w:top w:val="none" w:sz="0" w:space="0" w:color="auto"/>
        <w:left w:val="none" w:sz="0" w:space="0" w:color="auto"/>
        <w:bottom w:val="none" w:sz="0" w:space="0" w:color="auto"/>
        <w:right w:val="none" w:sz="0" w:space="0" w:color="auto"/>
      </w:divBdr>
    </w:div>
    <w:div w:id="681859238">
      <w:bodyDiv w:val="1"/>
      <w:marLeft w:val="0"/>
      <w:marRight w:val="0"/>
      <w:marTop w:val="0"/>
      <w:marBottom w:val="0"/>
      <w:divBdr>
        <w:top w:val="none" w:sz="0" w:space="0" w:color="auto"/>
        <w:left w:val="none" w:sz="0" w:space="0" w:color="auto"/>
        <w:bottom w:val="none" w:sz="0" w:space="0" w:color="auto"/>
        <w:right w:val="none" w:sz="0" w:space="0" w:color="auto"/>
      </w:divBdr>
    </w:div>
    <w:div w:id="682048341">
      <w:bodyDiv w:val="1"/>
      <w:marLeft w:val="0"/>
      <w:marRight w:val="0"/>
      <w:marTop w:val="0"/>
      <w:marBottom w:val="0"/>
      <w:divBdr>
        <w:top w:val="none" w:sz="0" w:space="0" w:color="auto"/>
        <w:left w:val="none" w:sz="0" w:space="0" w:color="auto"/>
        <w:bottom w:val="none" w:sz="0" w:space="0" w:color="auto"/>
        <w:right w:val="none" w:sz="0" w:space="0" w:color="auto"/>
      </w:divBdr>
    </w:div>
    <w:div w:id="683897151">
      <w:bodyDiv w:val="1"/>
      <w:marLeft w:val="0"/>
      <w:marRight w:val="0"/>
      <w:marTop w:val="0"/>
      <w:marBottom w:val="0"/>
      <w:divBdr>
        <w:top w:val="none" w:sz="0" w:space="0" w:color="auto"/>
        <w:left w:val="none" w:sz="0" w:space="0" w:color="auto"/>
        <w:bottom w:val="none" w:sz="0" w:space="0" w:color="auto"/>
        <w:right w:val="none" w:sz="0" w:space="0" w:color="auto"/>
      </w:divBdr>
    </w:div>
    <w:div w:id="684134613">
      <w:bodyDiv w:val="1"/>
      <w:marLeft w:val="0"/>
      <w:marRight w:val="0"/>
      <w:marTop w:val="0"/>
      <w:marBottom w:val="0"/>
      <w:divBdr>
        <w:top w:val="none" w:sz="0" w:space="0" w:color="auto"/>
        <w:left w:val="none" w:sz="0" w:space="0" w:color="auto"/>
        <w:bottom w:val="none" w:sz="0" w:space="0" w:color="auto"/>
        <w:right w:val="none" w:sz="0" w:space="0" w:color="auto"/>
      </w:divBdr>
    </w:div>
    <w:div w:id="684749903">
      <w:bodyDiv w:val="1"/>
      <w:marLeft w:val="0"/>
      <w:marRight w:val="0"/>
      <w:marTop w:val="0"/>
      <w:marBottom w:val="0"/>
      <w:divBdr>
        <w:top w:val="none" w:sz="0" w:space="0" w:color="auto"/>
        <w:left w:val="none" w:sz="0" w:space="0" w:color="auto"/>
        <w:bottom w:val="none" w:sz="0" w:space="0" w:color="auto"/>
        <w:right w:val="none" w:sz="0" w:space="0" w:color="auto"/>
      </w:divBdr>
    </w:div>
    <w:div w:id="685903980">
      <w:bodyDiv w:val="1"/>
      <w:marLeft w:val="0"/>
      <w:marRight w:val="0"/>
      <w:marTop w:val="0"/>
      <w:marBottom w:val="0"/>
      <w:divBdr>
        <w:top w:val="none" w:sz="0" w:space="0" w:color="auto"/>
        <w:left w:val="none" w:sz="0" w:space="0" w:color="auto"/>
        <w:bottom w:val="none" w:sz="0" w:space="0" w:color="auto"/>
        <w:right w:val="none" w:sz="0" w:space="0" w:color="auto"/>
      </w:divBdr>
    </w:div>
    <w:div w:id="687026021">
      <w:bodyDiv w:val="1"/>
      <w:marLeft w:val="0"/>
      <w:marRight w:val="0"/>
      <w:marTop w:val="0"/>
      <w:marBottom w:val="0"/>
      <w:divBdr>
        <w:top w:val="none" w:sz="0" w:space="0" w:color="auto"/>
        <w:left w:val="none" w:sz="0" w:space="0" w:color="auto"/>
        <w:bottom w:val="none" w:sz="0" w:space="0" w:color="auto"/>
        <w:right w:val="none" w:sz="0" w:space="0" w:color="auto"/>
      </w:divBdr>
    </w:div>
    <w:div w:id="689720029">
      <w:bodyDiv w:val="1"/>
      <w:marLeft w:val="0"/>
      <w:marRight w:val="0"/>
      <w:marTop w:val="0"/>
      <w:marBottom w:val="0"/>
      <w:divBdr>
        <w:top w:val="none" w:sz="0" w:space="0" w:color="auto"/>
        <w:left w:val="none" w:sz="0" w:space="0" w:color="auto"/>
        <w:bottom w:val="none" w:sz="0" w:space="0" w:color="auto"/>
        <w:right w:val="none" w:sz="0" w:space="0" w:color="auto"/>
      </w:divBdr>
    </w:div>
    <w:div w:id="689911369">
      <w:bodyDiv w:val="1"/>
      <w:marLeft w:val="0"/>
      <w:marRight w:val="0"/>
      <w:marTop w:val="0"/>
      <w:marBottom w:val="0"/>
      <w:divBdr>
        <w:top w:val="none" w:sz="0" w:space="0" w:color="auto"/>
        <w:left w:val="none" w:sz="0" w:space="0" w:color="auto"/>
        <w:bottom w:val="none" w:sz="0" w:space="0" w:color="auto"/>
        <w:right w:val="none" w:sz="0" w:space="0" w:color="auto"/>
      </w:divBdr>
    </w:div>
    <w:div w:id="690029706">
      <w:bodyDiv w:val="1"/>
      <w:marLeft w:val="0"/>
      <w:marRight w:val="0"/>
      <w:marTop w:val="0"/>
      <w:marBottom w:val="0"/>
      <w:divBdr>
        <w:top w:val="none" w:sz="0" w:space="0" w:color="auto"/>
        <w:left w:val="none" w:sz="0" w:space="0" w:color="auto"/>
        <w:bottom w:val="none" w:sz="0" w:space="0" w:color="auto"/>
        <w:right w:val="none" w:sz="0" w:space="0" w:color="auto"/>
      </w:divBdr>
      <w:divsChild>
        <w:div w:id="1595237711">
          <w:marLeft w:val="547"/>
          <w:marRight w:val="0"/>
          <w:marTop w:val="96"/>
          <w:marBottom w:val="0"/>
          <w:divBdr>
            <w:top w:val="none" w:sz="0" w:space="0" w:color="auto"/>
            <w:left w:val="none" w:sz="0" w:space="0" w:color="auto"/>
            <w:bottom w:val="none" w:sz="0" w:space="0" w:color="auto"/>
            <w:right w:val="none" w:sz="0" w:space="0" w:color="auto"/>
          </w:divBdr>
        </w:div>
      </w:divsChild>
    </w:div>
    <w:div w:id="690302674">
      <w:bodyDiv w:val="1"/>
      <w:marLeft w:val="0"/>
      <w:marRight w:val="0"/>
      <w:marTop w:val="0"/>
      <w:marBottom w:val="0"/>
      <w:divBdr>
        <w:top w:val="none" w:sz="0" w:space="0" w:color="auto"/>
        <w:left w:val="none" w:sz="0" w:space="0" w:color="auto"/>
        <w:bottom w:val="none" w:sz="0" w:space="0" w:color="auto"/>
        <w:right w:val="none" w:sz="0" w:space="0" w:color="auto"/>
      </w:divBdr>
    </w:div>
    <w:div w:id="690373257">
      <w:bodyDiv w:val="1"/>
      <w:marLeft w:val="0"/>
      <w:marRight w:val="0"/>
      <w:marTop w:val="0"/>
      <w:marBottom w:val="0"/>
      <w:divBdr>
        <w:top w:val="none" w:sz="0" w:space="0" w:color="auto"/>
        <w:left w:val="none" w:sz="0" w:space="0" w:color="auto"/>
        <w:bottom w:val="none" w:sz="0" w:space="0" w:color="auto"/>
        <w:right w:val="none" w:sz="0" w:space="0" w:color="auto"/>
      </w:divBdr>
    </w:div>
    <w:div w:id="691541471">
      <w:bodyDiv w:val="1"/>
      <w:marLeft w:val="0"/>
      <w:marRight w:val="0"/>
      <w:marTop w:val="0"/>
      <w:marBottom w:val="0"/>
      <w:divBdr>
        <w:top w:val="none" w:sz="0" w:space="0" w:color="auto"/>
        <w:left w:val="none" w:sz="0" w:space="0" w:color="auto"/>
        <w:bottom w:val="none" w:sz="0" w:space="0" w:color="auto"/>
        <w:right w:val="none" w:sz="0" w:space="0" w:color="auto"/>
      </w:divBdr>
    </w:div>
    <w:div w:id="691682944">
      <w:bodyDiv w:val="1"/>
      <w:marLeft w:val="0"/>
      <w:marRight w:val="0"/>
      <w:marTop w:val="0"/>
      <w:marBottom w:val="0"/>
      <w:divBdr>
        <w:top w:val="none" w:sz="0" w:space="0" w:color="auto"/>
        <w:left w:val="none" w:sz="0" w:space="0" w:color="auto"/>
        <w:bottom w:val="none" w:sz="0" w:space="0" w:color="auto"/>
        <w:right w:val="none" w:sz="0" w:space="0" w:color="auto"/>
      </w:divBdr>
    </w:div>
    <w:div w:id="692994249">
      <w:bodyDiv w:val="1"/>
      <w:marLeft w:val="0"/>
      <w:marRight w:val="0"/>
      <w:marTop w:val="0"/>
      <w:marBottom w:val="0"/>
      <w:divBdr>
        <w:top w:val="none" w:sz="0" w:space="0" w:color="auto"/>
        <w:left w:val="none" w:sz="0" w:space="0" w:color="auto"/>
        <w:bottom w:val="none" w:sz="0" w:space="0" w:color="auto"/>
        <w:right w:val="none" w:sz="0" w:space="0" w:color="auto"/>
      </w:divBdr>
    </w:div>
    <w:div w:id="693846410">
      <w:bodyDiv w:val="1"/>
      <w:marLeft w:val="0"/>
      <w:marRight w:val="0"/>
      <w:marTop w:val="0"/>
      <w:marBottom w:val="0"/>
      <w:divBdr>
        <w:top w:val="none" w:sz="0" w:space="0" w:color="auto"/>
        <w:left w:val="none" w:sz="0" w:space="0" w:color="auto"/>
        <w:bottom w:val="none" w:sz="0" w:space="0" w:color="auto"/>
        <w:right w:val="none" w:sz="0" w:space="0" w:color="auto"/>
      </w:divBdr>
    </w:div>
    <w:div w:id="694700097">
      <w:bodyDiv w:val="1"/>
      <w:marLeft w:val="0"/>
      <w:marRight w:val="0"/>
      <w:marTop w:val="0"/>
      <w:marBottom w:val="0"/>
      <w:divBdr>
        <w:top w:val="none" w:sz="0" w:space="0" w:color="auto"/>
        <w:left w:val="none" w:sz="0" w:space="0" w:color="auto"/>
        <w:bottom w:val="none" w:sz="0" w:space="0" w:color="auto"/>
        <w:right w:val="none" w:sz="0" w:space="0" w:color="auto"/>
      </w:divBdr>
    </w:div>
    <w:div w:id="695036076">
      <w:bodyDiv w:val="1"/>
      <w:marLeft w:val="0"/>
      <w:marRight w:val="0"/>
      <w:marTop w:val="0"/>
      <w:marBottom w:val="0"/>
      <w:divBdr>
        <w:top w:val="none" w:sz="0" w:space="0" w:color="auto"/>
        <w:left w:val="none" w:sz="0" w:space="0" w:color="auto"/>
        <w:bottom w:val="none" w:sz="0" w:space="0" w:color="auto"/>
        <w:right w:val="none" w:sz="0" w:space="0" w:color="auto"/>
      </w:divBdr>
    </w:div>
    <w:div w:id="695690542">
      <w:bodyDiv w:val="1"/>
      <w:marLeft w:val="0"/>
      <w:marRight w:val="0"/>
      <w:marTop w:val="0"/>
      <w:marBottom w:val="0"/>
      <w:divBdr>
        <w:top w:val="none" w:sz="0" w:space="0" w:color="auto"/>
        <w:left w:val="none" w:sz="0" w:space="0" w:color="auto"/>
        <w:bottom w:val="none" w:sz="0" w:space="0" w:color="auto"/>
        <w:right w:val="none" w:sz="0" w:space="0" w:color="auto"/>
      </w:divBdr>
    </w:div>
    <w:div w:id="695695543">
      <w:bodyDiv w:val="1"/>
      <w:marLeft w:val="0"/>
      <w:marRight w:val="0"/>
      <w:marTop w:val="0"/>
      <w:marBottom w:val="0"/>
      <w:divBdr>
        <w:top w:val="none" w:sz="0" w:space="0" w:color="auto"/>
        <w:left w:val="none" w:sz="0" w:space="0" w:color="auto"/>
        <w:bottom w:val="none" w:sz="0" w:space="0" w:color="auto"/>
        <w:right w:val="none" w:sz="0" w:space="0" w:color="auto"/>
      </w:divBdr>
      <w:divsChild>
        <w:div w:id="627202949">
          <w:marLeft w:val="720"/>
          <w:marRight w:val="0"/>
          <w:marTop w:val="0"/>
          <w:marBottom w:val="120"/>
          <w:divBdr>
            <w:top w:val="none" w:sz="0" w:space="0" w:color="auto"/>
            <w:left w:val="none" w:sz="0" w:space="0" w:color="auto"/>
            <w:bottom w:val="none" w:sz="0" w:space="0" w:color="auto"/>
            <w:right w:val="none" w:sz="0" w:space="0" w:color="auto"/>
          </w:divBdr>
        </w:div>
      </w:divsChild>
    </w:div>
    <w:div w:id="696009675">
      <w:bodyDiv w:val="1"/>
      <w:marLeft w:val="0"/>
      <w:marRight w:val="0"/>
      <w:marTop w:val="0"/>
      <w:marBottom w:val="0"/>
      <w:divBdr>
        <w:top w:val="none" w:sz="0" w:space="0" w:color="auto"/>
        <w:left w:val="none" w:sz="0" w:space="0" w:color="auto"/>
        <w:bottom w:val="none" w:sz="0" w:space="0" w:color="auto"/>
        <w:right w:val="none" w:sz="0" w:space="0" w:color="auto"/>
      </w:divBdr>
    </w:div>
    <w:div w:id="696197642">
      <w:bodyDiv w:val="1"/>
      <w:marLeft w:val="0"/>
      <w:marRight w:val="0"/>
      <w:marTop w:val="0"/>
      <w:marBottom w:val="0"/>
      <w:divBdr>
        <w:top w:val="none" w:sz="0" w:space="0" w:color="auto"/>
        <w:left w:val="none" w:sz="0" w:space="0" w:color="auto"/>
        <w:bottom w:val="none" w:sz="0" w:space="0" w:color="auto"/>
        <w:right w:val="none" w:sz="0" w:space="0" w:color="auto"/>
      </w:divBdr>
    </w:div>
    <w:div w:id="696200741">
      <w:bodyDiv w:val="1"/>
      <w:marLeft w:val="0"/>
      <w:marRight w:val="0"/>
      <w:marTop w:val="0"/>
      <w:marBottom w:val="0"/>
      <w:divBdr>
        <w:top w:val="none" w:sz="0" w:space="0" w:color="auto"/>
        <w:left w:val="none" w:sz="0" w:space="0" w:color="auto"/>
        <w:bottom w:val="none" w:sz="0" w:space="0" w:color="auto"/>
        <w:right w:val="none" w:sz="0" w:space="0" w:color="auto"/>
      </w:divBdr>
    </w:div>
    <w:div w:id="696464425">
      <w:bodyDiv w:val="1"/>
      <w:marLeft w:val="0"/>
      <w:marRight w:val="0"/>
      <w:marTop w:val="0"/>
      <w:marBottom w:val="0"/>
      <w:divBdr>
        <w:top w:val="none" w:sz="0" w:space="0" w:color="auto"/>
        <w:left w:val="none" w:sz="0" w:space="0" w:color="auto"/>
        <w:bottom w:val="none" w:sz="0" w:space="0" w:color="auto"/>
        <w:right w:val="none" w:sz="0" w:space="0" w:color="auto"/>
      </w:divBdr>
      <w:divsChild>
        <w:div w:id="533926137">
          <w:marLeft w:val="360"/>
          <w:marRight w:val="0"/>
          <w:marTop w:val="280"/>
          <w:marBottom w:val="0"/>
          <w:divBdr>
            <w:top w:val="none" w:sz="0" w:space="0" w:color="auto"/>
            <w:left w:val="none" w:sz="0" w:space="0" w:color="auto"/>
            <w:bottom w:val="none" w:sz="0" w:space="0" w:color="auto"/>
            <w:right w:val="none" w:sz="0" w:space="0" w:color="auto"/>
          </w:divBdr>
        </w:div>
      </w:divsChild>
    </w:div>
    <w:div w:id="697320489">
      <w:bodyDiv w:val="1"/>
      <w:marLeft w:val="0"/>
      <w:marRight w:val="0"/>
      <w:marTop w:val="0"/>
      <w:marBottom w:val="0"/>
      <w:divBdr>
        <w:top w:val="none" w:sz="0" w:space="0" w:color="auto"/>
        <w:left w:val="none" w:sz="0" w:space="0" w:color="auto"/>
        <w:bottom w:val="none" w:sz="0" w:space="0" w:color="auto"/>
        <w:right w:val="none" w:sz="0" w:space="0" w:color="auto"/>
      </w:divBdr>
    </w:div>
    <w:div w:id="697781907">
      <w:bodyDiv w:val="1"/>
      <w:marLeft w:val="0"/>
      <w:marRight w:val="0"/>
      <w:marTop w:val="0"/>
      <w:marBottom w:val="0"/>
      <w:divBdr>
        <w:top w:val="none" w:sz="0" w:space="0" w:color="auto"/>
        <w:left w:val="none" w:sz="0" w:space="0" w:color="auto"/>
        <w:bottom w:val="none" w:sz="0" w:space="0" w:color="auto"/>
        <w:right w:val="none" w:sz="0" w:space="0" w:color="auto"/>
      </w:divBdr>
    </w:div>
    <w:div w:id="698748809">
      <w:bodyDiv w:val="1"/>
      <w:marLeft w:val="0"/>
      <w:marRight w:val="0"/>
      <w:marTop w:val="0"/>
      <w:marBottom w:val="0"/>
      <w:divBdr>
        <w:top w:val="none" w:sz="0" w:space="0" w:color="auto"/>
        <w:left w:val="none" w:sz="0" w:space="0" w:color="auto"/>
        <w:bottom w:val="none" w:sz="0" w:space="0" w:color="auto"/>
        <w:right w:val="none" w:sz="0" w:space="0" w:color="auto"/>
      </w:divBdr>
    </w:div>
    <w:div w:id="699822986">
      <w:bodyDiv w:val="1"/>
      <w:marLeft w:val="0"/>
      <w:marRight w:val="0"/>
      <w:marTop w:val="0"/>
      <w:marBottom w:val="0"/>
      <w:divBdr>
        <w:top w:val="none" w:sz="0" w:space="0" w:color="auto"/>
        <w:left w:val="none" w:sz="0" w:space="0" w:color="auto"/>
        <w:bottom w:val="none" w:sz="0" w:space="0" w:color="auto"/>
        <w:right w:val="none" w:sz="0" w:space="0" w:color="auto"/>
      </w:divBdr>
    </w:div>
    <w:div w:id="700277851">
      <w:bodyDiv w:val="1"/>
      <w:marLeft w:val="0"/>
      <w:marRight w:val="0"/>
      <w:marTop w:val="0"/>
      <w:marBottom w:val="0"/>
      <w:divBdr>
        <w:top w:val="none" w:sz="0" w:space="0" w:color="auto"/>
        <w:left w:val="none" w:sz="0" w:space="0" w:color="auto"/>
        <w:bottom w:val="none" w:sz="0" w:space="0" w:color="auto"/>
        <w:right w:val="none" w:sz="0" w:space="0" w:color="auto"/>
      </w:divBdr>
    </w:div>
    <w:div w:id="701326751">
      <w:bodyDiv w:val="1"/>
      <w:marLeft w:val="0"/>
      <w:marRight w:val="0"/>
      <w:marTop w:val="0"/>
      <w:marBottom w:val="0"/>
      <w:divBdr>
        <w:top w:val="none" w:sz="0" w:space="0" w:color="auto"/>
        <w:left w:val="none" w:sz="0" w:space="0" w:color="auto"/>
        <w:bottom w:val="none" w:sz="0" w:space="0" w:color="auto"/>
        <w:right w:val="none" w:sz="0" w:space="0" w:color="auto"/>
      </w:divBdr>
    </w:div>
    <w:div w:id="702170558">
      <w:bodyDiv w:val="1"/>
      <w:marLeft w:val="0"/>
      <w:marRight w:val="0"/>
      <w:marTop w:val="0"/>
      <w:marBottom w:val="0"/>
      <w:divBdr>
        <w:top w:val="none" w:sz="0" w:space="0" w:color="auto"/>
        <w:left w:val="none" w:sz="0" w:space="0" w:color="auto"/>
        <w:bottom w:val="none" w:sz="0" w:space="0" w:color="auto"/>
        <w:right w:val="none" w:sz="0" w:space="0" w:color="auto"/>
      </w:divBdr>
    </w:div>
    <w:div w:id="702438359">
      <w:bodyDiv w:val="1"/>
      <w:marLeft w:val="0"/>
      <w:marRight w:val="0"/>
      <w:marTop w:val="0"/>
      <w:marBottom w:val="0"/>
      <w:divBdr>
        <w:top w:val="none" w:sz="0" w:space="0" w:color="auto"/>
        <w:left w:val="none" w:sz="0" w:space="0" w:color="auto"/>
        <w:bottom w:val="none" w:sz="0" w:space="0" w:color="auto"/>
        <w:right w:val="none" w:sz="0" w:space="0" w:color="auto"/>
      </w:divBdr>
    </w:div>
    <w:div w:id="702941331">
      <w:bodyDiv w:val="1"/>
      <w:marLeft w:val="0"/>
      <w:marRight w:val="0"/>
      <w:marTop w:val="0"/>
      <w:marBottom w:val="0"/>
      <w:divBdr>
        <w:top w:val="none" w:sz="0" w:space="0" w:color="auto"/>
        <w:left w:val="none" w:sz="0" w:space="0" w:color="auto"/>
        <w:bottom w:val="none" w:sz="0" w:space="0" w:color="auto"/>
        <w:right w:val="none" w:sz="0" w:space="0" w:color="auto"/>
      </w:divBdr>
    </w:div>
    <w:div w:id="704136585">
      <w:bodyDiv w:val="1"/>
      <w:marLeft w:val="0"/>
      <w:marRight w:val="0"/>
      <w:marTop w:val="0"/>
      <w:marBottom w:val="0"/>
      <w:divBdr>
        <w:top w:val="none" w:sz="0" w:space="0" w:color="auto"/>
        <w:left w:val="none" w:sz="0" w:space="0" w:color="auto"/>
        <w:bottom w:val="none" w:sz="0" w:space="0" w:color="auto"/>
        <w:right w:val="none" w:sz="0" w:space="0" w:color="auto"/>
      </w:divBdr>
    </w:div>
    <w:div w:id="704329145">
      <w:bodyDiv w:val="1"/>
      <w:marLeft w:val="0"/>
      <w:marRight w:val="0"/>
      <w:marTop w:val="0"/>
      <w:marBottom w:val="0"/>
      <w:divBdr>
        <w:top w:val="none" w:sz="0" w:space="0" w:color="auto"/>
        <w:left w:val="none" w:sz="0" w:space="0" w:color="auto"/>
        <w:bottom w:val="none" w:sz="0" w:space="0" w:color="auto"/>
        <w:right w:val="none" w:sz="0" w:space="0" w:color="auto"/>
      </w:divBdr>
    </w:div>
    <w:div w:id="705106161">
      <w:bodyDiv w:val="1"/>
      <w:marLeft w:val="0"/>
      <w:marRight w:val="0"/>
      <w:marTop w:val="0"/>
      <w:marBottom w:val="0"/>
      <w:divBdr>
        <w:top w:val="none" w:sz="0" w:space="0" w:color="auto"/>
        <w:left w:val="none" w:sz="0" w:space="0" w:color="auto"/>
        <w:bottom w:val="none" w:sz="0" w:space="0" w:color="auto"/>
        <w:right w:val="none" w:sz="0" w:space="0" w:color="auto"/>
      </w:divBdr>
    </w:div>
    <w:div w:id="706564130">
      <w:bodyDiv w:val="1"/>
      <w:marLeft w:val="0"/>
      <w:marRight w:val="0"/>
      <w:marTop w:val="0"/>
      <w:marBottom w:val="0"/>
      <w:divBdr>
        <w:top w:val="none" w:sz="0" w:space="0" w:color="auto"/>
        <w:left w:val="none" w:sz="0" w:space="0" w:color="auto"/>
        <w:bottom w:val="none" w:sz="0" w:space="0" w:color="auto"/>
        <w:right w:val="none" w:sz="0" w:space="0" w:color="auto"/>
      </w:divBdr>
    </w:div>
    <w:div w:id="706570254">
      <w:bodyDiv w:val="1"/>
      <w:marLeft w:val="0"/>
      <w:marRight w:val="0"/>
      <w:marTop w:val="0"/>
      <w:marBottom w:val="0"/>
      <w:divBdr>
        <w:top w:val="none" w:sz="0" w:space="0" w:color="auto"/>
        <w:left w:val="none" w:sz="0" w:space="0" w:color="auto"/>
        <w:bottom w:val="none" w:sz="0" w:space="0" w:color="auto"/>
        <w:right w:val="none" w:sz="0" w:space="0" w:color="auto"/>
      </w:divBdr>
    </w:div>
    <w:div w:id="706679415">
      <w:bodyDiv w:val="1"/>
      <w:marLeft w:val="0"/>
      <w:marRight w:val="0"/>
      <w:marTop w:val="0"/>
      <w:marBottom w:val="0"/>
      <w:divBdr>
        <w:top w:val="none" w:sz="0" w:space="0" w:color="auto"/>
        <w:left w:val="none" w:sz="0" w:space="0" w:color="auto"/>
        <w:bottom w:val="none" w:sz="0" w:space="0" w:color="auto"/>
        <w:right w:val="none" w:sz="0" w:space="0" w:color="auto"/>
      </w:divBdr>
    </w:div>
    <w:div w:id="706954279">
      <w:bodyDiv w:val="1"/>
      <w:marLeft w:val="0"/>
      <w:marRight w:val="0"/>
      <w:marTop w:val="0"/>
      <w:marBottom w:val="0"/>
      <w:divBdr>
        <w:top w:val="none" w:sz="0" w:space="0" w:color="auto"/>
        <w:left w:val="none" w:sz="0" w:space="0" w:color="auto"/>
        <w:bottom w:val="none" w:sz="0" w:space="0" w:color="auto"/>
        <w:right w:val="none" w:sz="0" w:space="0" w:color="auto"/>
      </w:divBdr>
    </w:div>
    <w:div w:id="707528812">
      <w:bodyDiv w:val="1"/>
      <w:marLeft w:val="0"/>
      <w:marRight w:val="0"/>
      <w:marTop w:val="0"/>
      <w:marBottom w:val="0"/>
      <w:divBdr>
        <w:top w:val="none" w:sz="0" w:space="0" w:color="auto"/>
        <w:left w:val="none" w:sz="0" w:space="0" w:color="auto"/>
        <w:bottom w:val="none" w:sz="0" w:space="0" w:color="auto"/>
        <w:right w:val="none" w:sz="0" w:space="0" w:color="auto"/>
      </w:divBdr>
    </w:div>
    <w:div w:id="708334623">
      <w:bodyDiv w:val="1"/>
      <w:marLeft w:val="0"/>
      <w:marRight w:val="0"/>
      <w:marTop w:val="0"/>
      <w:marBottom w:val="0"/>
      <w:divBdr>
        <w:top w:val="none" w:sz="0" w:space="0" w:color="auto"/>
        <w:left w:val="none" w:sz="0" w:space="0" w:color="auto"/>
        <w:bottom w:val="none" w:sz="0" w:space="0" w:color="auto"/>
        <w:right w:val="none" w:sz="0" w:space="0" w:color="auto"/>
      </w:divBdr>
    </w:div>
    <w:div w:id="708382990">
      <w:bodyDiv w:val="1"/>
      <w:marLeft w:val="0"/>
      <w:marRight w:val="0"/>
      <w:marTop w:val="0"/>
      <w:marBottom w:val="0"/>
      <w:divBdr>
        <w:top w:val="none" w:sz="0" w:space="0" w:color="auto"/>
        <w:left w:val="none" w:sz="0" w:space="0" w:color="auto"/>
        <w:bottom w:val="none" w:sz="0" w:space="0" w:color="auto"/>
        <w:right w:val="none" w:sz="0" w:space="0" w:color="auto"/>
      </w:divBdr>
    </w:div>
    <w:div w:id="708724421">
      <w:bodyDiv w:val="1"/>
      <w:marLeft w:val="0"/>
      <w:marRight w:val="0"/>
      <w:marTop w:val="0"/>
      <w:marBottom w:val="0"/>
      <w:divBdr>
        <w:top w:val="none" w:sz="0" w:space="0" w:color="auto"/>
        <w:left w:val="none" w:sz="0" w:space="0" w:color="auto"/>
        <w:bottom w:val="none" w:sz="0" w:space="0" w:color="auto"/>
        <w:right w:val="none" w:sz="0" w:space="0" w:color="auto"/>
      </w:divBdr>
    </w:div>
    <w:div w:id="708992312">
      <w:bodyDiv w:val="1"/>
      <w:marLeft w:val="0"/>
      <w:marRight w:val="0"/>
      <w:marTop w:val="0"/>
      <w:marBottom w:val="0"/>
      <w:divBdr>
        <w:top w:val="none" w:sz="0" w:space="0" w:color="auto"/>
        <w:left w:val="none" w:sz="0" w:space="0" w:color="auto"/>
        <w:bottom w:val="none" w:sz="0" w:space="0" w:color="auto"/>
        <w:right w:val="none" w:sz="0" w:space="0" w:color="auto"/>
      </w:divBdr>
    </w:div>
    <w:div w:id="709689746">
      <w:bodyDiv w:val="1"/>
      <w:marLeft w:val="0"/>
      <w:marRight w:val="0"/>
      <w:marTop w:val="0"/>
      <w:marBottom w:val="0"/>
      <w:divBdr>
        <w:top w:val="none" w:sz="0" w:space="0" w:color="auto"/>
        <w:left w:val="none" w:sz="0" w:space="0" w:color="auto"/>
        <w:bottom w:val="none" w:sz="0" w:space="0" w:color="auto"/>
        <w:right w:val="none" w:sz="0" w:space="0" w:color="auto"/>
      </w:divBdr>
    </w:div>
    <w:div w:id="710034948">
      <w:bodyDiv w:val="1"/>
      <w:marLeft w:val="0"/>
      <w:marRight w:val="0"/>
      <w:marTop w:val="0"/>
      <w:marBottom w:val="0"/>
      <w:divBdr>
        <w:top w:val="none" w:sz="0" w:space="0" w:color="auto"/>
        <w:left w:val="none" w:sz="0" w:space="0" w:color="auto"/>
        <w:bottom w:val="none" w:sz="0" w:space="0" w:color="auto"/>
        <w:right w:val="none" w:sz="0" w:space="0" w:color="auto"/>
      </w:divBdr>
    </w:div>
    <w:div w:id="710038842">
      <w:bodyDiv w:val="1"/>
      <w:marLeft w:val="0"/>
      <w:marRight w:val="0"/>
      <w:marTop w:val="0"/>
      <w:marBottom w:val="0"/>
      <w:divBdr>
        <w:top w:val="none" w:sz="0" w:space="0" w:color="auto"/>
        <w:left w:val="none" w:sz="0" w:space="0" w:color="auto"/>
        <w:bottom w:val="none" w:sz="0" w:space="0" w:color="auto"/>
        <w:right w:val="none" w:sz="0" w:space="0" w:color="auto"/>
      </w:divBdr>
    </w:div>
    <w:div w:id="710884981">
      <w:bodyDiv w:val="1"/>
      <w:marLeft w:val="0"/>
      <w:marRight w:val="0"/>
      <w:marTop w:val="0"/>
      <w:marBottom w:val="0"/>
      <w:divBdr>
        <w:top w:val="none" w:sz="0" w:space="0" w:color="auto"/>
        <w:left w:val="none" w:sz="0" w:space="0" w:color="auto"/>
        <w:bottom w:val="none" w:sz="0" w:space="0" w:color="auto"/>
        <w:right w:val="none" w:sz="0" w:space="0" w:color="auto"/>
      </w:divBdr>
    </w:div>
    <w:div w:id="710886258">
      <w:bodyDiv w:val="1"/>
      <w:marLeft w:val="0"/>
      <w:marRight w:val="0"/>
      <w:marTop w:val="0"/>
      <w:marBottom w:val="0"/>
      <w:divBdr>
        <w:top w:val="none" w:sz="0" w:space="0" w:color="auto"/>
        <w:left w:val="none" w:sz="0" w:space="0" w:color="auto"/>
        <w:bottom w:val="none" w:sz="0" w:space="0" w:color="auto"/>
        <w:right w:val="none" w:sz="0" w:space="0" w:color="auto"/>
      </w:divBdr>
    </w:div>
    <w:div w:id="711809928">
      <w:bodyDiv w:val="1"/>
      <w:marLeft w:val="0"/>
      <w:marRight w:val="0"/>
      <w:marTop w:val="0"/>
      <w:marBottom w:val="0"/>
      <w:divBdr>
        <w:top w:val="none" w:sz="0" w:space="0" w:color="auto"/>
        <w:left w:val="none" w:sz="0" w:space="0" w:color="auto"/>
        <w:bottom w:val="none" w:sz="0" w:space="0" w:color="auto"/>
        <w:right w:val="none" w:sz="0" w:space="0" w:color="auto"/>
      </w:divBdr>
    </w:div>
    <w:div w:id="713307623">
      <w:bodyDiv w:val="1"/>
      <w:marLeft w:val="0"/>
      <w:marRight w:val="0"/>
      <w:marTop w:val="0"/>
      <w:marBottom w:val="0"/>
      <w:divBdr>
        <w:top w:val="none" w:sz="0" w:space="0" w:color="auto"/>
        <w:left w:val="none" w:sz="0" w:space="0" w:color="auto"/>
        <w:bottom w:val="none" w:sz="0" w:space="0" w:color="auto"/>
        <w:right w:val="none" w:sz="0" w:space="0" w:color="auto"/>
      </w:divBdr>
    </w:div>
    <w:div w:id="713308274">
      <w:bodyDiv w:val="1"/>
      <w:marLeft w:val="0"/>
      <w:marRight w:val="0"/>
      <w:marTop w:val="0"/>
      <w:marBottom w:val="0"/>
      <w:divBdr>
        <w:top w:val="none" w:sz="0" w:space="0" w:color="auto"/>
        <w:left w:val="none" w:sz="0" w:space="0" w:color="auto"/>
        <w:bottom w:val="none" w:sz="0" w:space="0" w:color="auto"/>
        <w:right w:val="none" w:sz="0" w:space="0" w:color="auto"/>
      </w:divBdr>
    </w:div>
    <w:div w:id="714082189">
      <w:bodyDiv w:val="1"/>
      <w:marLeft w:val="0"/>
      <w:marRight w:val="0"/>
      <w:marTop w:val="0"/>
      <w:marBottom w:val="0"/>
      <w:divBdr>
        <w:top w:val="none" w:sz="0" w:space="0" w:color="auto"/>
        <w:left w:val="none" w:sz="0" w:space="0" w:color="auto"/>
        <w:bottom w:val="none" w:sz="0" w:space="0" w:color="auto"/>
        <w:right w:val="none" w:sz="0" w:space="0" w:color="auto"/>
      </w:divBdr>
    </w:div>
    <w:div w:id="716009255">
      <w:bodyDiv w:val="1"/>
      <w:marLeft w:val="0"/>
      <w:marRight w:val="0"/>
      <w:marTop w:val="0"/>
      <w:marBottom w:val="0"/>
      <w:divBdr>
        <w:top w:val="none" w:sz="0" w:space="0" w:color="auto"/>
        <w:left w:val="none" w:sz="0" w:space="0" w:color="auto"/>
        <w:bottom w:val="none" w:sz="0" w:space="0" w:color="auto"/>
        <w:right w:val="none" w:sz="0" w:space="0" w:color="auto"/>
      </w:divBdr>
    </w:div>
    <w:div w:id="716128442">
      <w:bodyDiv w:val="1"/>
      <w:marLeft w:val="0"/>
      <w:marRight w:val="0"/>
      <w:marTop w:val="0"/>
      <w:marBottom w:val="0"/>
      <w:divBdr>
        <w:top w:val="none" w:sz="0" w:space="0" w:color="auto"/>
        <w:left w:val="none" w:sz="0" w:space="0" w:color="auto"/>
        <w:bottom w:val="none" w:sz="0" w:space="0" w:color="auto"/>
        <w:right w:val="none" w:sz="0" w:space="0" w:color="auto"/>
      </w:divBdr>
    </w:div>
    <w:div w:id="716315487">
      <w:bodyDiv w:val="1"/>
      <w:marLeft w:val="0"/>
      <w:marRight w:val="0"/>
      <w:marTop w:val="0"/>
      <w:marBottom w:val="0"/>
      <w:divBdr>
        <w:top w:val="none" w:sz="0" w:space="0" w:color="auto"/>
        <w:left w:val="none" w:sz="0" w:space="0" w:color="auto"/>
        <w:bottom w:val="none" w:sz="0" w:space="0" w:color="auto"/>
        <w:right w:val="none" w:sz="0" w:space="0" w:color="auto"/>
      </w:divBdr>
      <w:divsChild>
        <w:div w:id="1314989026">
          <w:marLeft w:val="1166"/>
          <w:marRight w:val="0"/>
          <w:marTop w:val="0"/>
          <w:marBottom w:val="0"/>
          <w:divBdr>
            <w:top w:val="none" w:sz="0" w:space="0" w:color="auto"/>
            <w:left w:val="none" w:sz="0" w:space="0" w:color="auto"/>
            <w:bottom w:val="none" w:sz="0" w:space="0" w:color="auto"/>
            <w:right w:val="none" w:sz="0" w:space="0" w:color="auto"/>
          </w:divBdr>
        </w:div>
        <w:div w:id="1602299358">
          <w:marLeft w:val="360"/>
          <w:marRight w:val="0"/>
          <w:marTop w:val="0"/>
          <w:marBottom w:val="0"/>
          <w:divBdr>
            <w:top w:val="none" w:sz="0" w:space="0" w:color="auto"/>
            <w:left w:val="none" w:sz="0" w:space="0" w:color="auto"/>
            <w:bottom w:val="none" w:sz="0" w:space="0" w:color="auto"/>
            <w:right w:val="none" w:sz="0" w:space="0" w:color="auto"/>
          </w:divBdr>
        </w:div>
      </w:divsChild>
    </w:div>
    <w:div w:id="716322153">
      <w:bodyDiv w:val="1"/>
      <w:marLeft w:val="0"/>
      <w:marRight w:val="0"/>
      <w:marTop w:val="0"/>
      <w:marBottom w:val="0"/>
      <w:divBdr>
        <w:top w:val="none" w:sz="0" w:space="0" w:color="auto"/>
        <w:left w:val="none" w:sz="0" w:space="0" w:color="auto"/>
        <w:bottom w:val="none" w:sz="0" w:space="0" w:color="auto"/>
        <w:right w:val="none" w:sz="0" w:space="0" w:color="auto"/>
      </w:divBdr>
    </w:div>
    <w:div w:id="716706312">
      <w:bodyDiv w:val="1"/>
      <w:marLeft w:val="0"/>
      <w:marRight w:val="0"/>
      <w:marTop w:val="0"/>
      <w:marBottom w:val="0"/>
      <w:divBdr>
        <w:top w:val="none" w:sz="0" w:space="0" w:color="auto"/>
        <w:left w:val="none" w:sz="0" w:space="0" w:color="auto"/>
        <w:bottom w:val="none" w:sz="0" w:space="0" w:color="auto"/>
        <w:right w:val="none" w:sz="0" w:space="0" w:color="auto"/>
      </w:divBdr>
    </w:div>
    <w:div w:id="716779646">
      <w:bodyDiv w:val="1"/>
      <w:marLeft w:val="0"/>
      <w:marRight w:val="0"/>
      <w:marTop w:val="0"/>
      <w:marBottom w:val="0"/>
      <w:divBdr>
        <w:top w:val="none" w:sz="0" w:space="0" w:color="auto"/>
        <w:left w:val="none" w:sz="0" w:space="0" w:color="auto"/>
        <w:bottom w:val="none" w:sz="0" w:space="0" w:color="auto"/>
        <w:right w:val="none" w:sz="0" w:space="0" w:color="auto"/>
      </w:divBdr>
    </w:div>
    <w:div w:id="716973892">
      <w:bodyDiv w:val="1"/>
      <w:marLeft w:val="0"/>
      <w:marRight w:val="0"/>
      <w:marTop w:val="0"/>
      <w:marBottom w:val="0"/>
      <w:divBdr>
        <w:top w:val="none" w:sz="0" w:space="0" w:color="auto"/>
        <w:left w:val="none" w:sz="0" w:space="0" w:color="auto"/>
        <w:bottom w:val="none" w:sz="0" w:space="0" w:color="auto"/>
        <w:right w:val="none" w:sz="0" w:space="0" w:color="auto"/>
      </w:divBdr>
    </w:div>
    <w:div w:id="717362015">
      <w:bodyDiv w:val="1"/>
      <w:marLeft w:val="0"/>
      <w:marRight w:val="0"/>
      <w:marTop w:val="0"/>
      <w:marBottom w:val="0"/>
      <w:divBdr>
        <w:top w:val="none" w:sz="0" w:space="0" w:color="auto"/>
        <w:left w:val="none" w:sz="0" w:space="0" w:color="auto"/>
        <w:bottom w:val="none" w:sz="0" w:space="0" w:color="auto"/>
        <w:right w:val="none" w:sz="0" w:space="0" w:color="auto"/>
      </w:divBdr>
    </w:div>
    <w:div w:id="718866656">
      <w:bodyDiv w:val="1"/>
      <w:marLeft w:val="0"/>
      <w:marRight w:val="0"/>
      <w:marTop w:val="0"/>
      <w:marBottom w:val="0"/>
      <w:divBdr>
        <w:top w:val="none" w:sz="0" w:space="0" w:color="auto"/>
        <w:left w:val="none" w:sz="0" w:space="0" w:color="auto"/>
        <w:bottom w:val="none" w:sz="0" w:space="0" w:color="auto"/>
        <w:right w:val="none" w:sz="0" w:space="0" w:color="auto"/>
      </w:divBdr>
    </w:div>
    <w:div w:id="719087539">
      <w:bodyDiv w:val="1"/>
      <w:marLeft w:val="0"/>
      <w:marRight w:val="0"/>
      <w:marTop w:val="0"/>
      <w:marBottom w:val="0"/>
      <w:divBdr>
        <w:top w:val="none" w:sz="0" w:space="0" w:color="auto"/>
        <w:left w:val="none" w:sz="0" w:space="0" w:color="auto"/>
        <w:bottom w:val="none" w:sz="0" w:space="0" w:color="auto"/>
        <w:right w:val="none" w:sz="0" w:space="0" w:color="auto"/>
      </w:divBdr>
    </w:div>
    <w:div w:id="719980680">
      <w:bodyDiv w:val="1"/>
      <w:marLeft w:val="0"/>
      <w:marRight w:val="0"/>
      <w:marTop w:val="0"/>
      <w:marBottom w:val="0"/>
      <w:divBdr>
        <w:top w:val="none" w:sz="0" w:space="0" w:color="auto"/>
        <w:left w:val="none" w:sz="0" w:space="0" w:color="auto"/>
        <w:bottom w:val="none" w:sz="0" w:space="0" w:color="auto"/>
        <w:right w:val="none" w:sz="0" w:space="0" w:color="auto"/>
      </w:divBdr>
    </w:div>
    <w:div w:id="719984128">
      <w:bodyDiv w:val="1"/>
      <w:marLeft w:val="0"/>
      <w:marRight w:val="0"/>
      <w:marTop w:val="0"/>
      <w:marBottom w:val="0"/>
      <w:divBdr>
        <w:top w:val="none" w:sz="0" w:space="0" w:color="auto"/>
        <w:left w:val="none" w:sz="0" w:space="0" w:color="auto"/>
        <w:bottom w:val="none" w:sz="0" w:space="0" w:color="auto"/>
        <w:right w:val="none" w:sz="0" w:space="0" w:color="auto"/>
      </w:divBdr>
    </w:div>
    <w:div w:id="720595198">
      <w:bodyDiv w:val="1"/>
      <w:marLeft w:val="0"/>
      <w:marRight w:val="0"/>
      <w:marTop w:val="0"/>
      <w:marBottom w:val="0"/>
      <w:divBdr>
        <w:top w:val="none" w:sz="0" w:space="0" w:color="auto"/>
        <w:left w:val="none" w:sz="0" w:space="0" w:color="auto"/>
        <w:bottom w:val="none" w:sz="0" w:space="0" w:color="auto"/>
        <w:right w:val="none" w:sz="0" w:space="0" w:color="auto"/>
      </w:divBdr>
    </w:div>
    <w:div w:id="721101664">
      <w:bodyDiv w:val="1"/>
      <w:marLeft w:val="0"/>
      <w:marRight w:val="0"/>
      <w:marTop w:val="0"/>
      <w:marBottom w:val="0"/>
      <w:divBdr>
        <w:top w:val="none" w:sz="0" w:space="0" w:color="auto"/>
        <w:left w:val="none" w:sz="0" w:space="0" w:color="auto"/>
        <w:bottom w:val="none" w:sz="0" w:space="0" w:color="auto"/>
        <w:right w:val="none" w:sz="0" w:space="0" w:color="auto"/>
      </w:divBdr>
    </w:div>
    <w:div w:id="723527664">
      <w:bodyDiv w:val="1"/>
      <w:marLeft w:val="0"/>
      <w:marRight w:val="0"/>
      <w:marTop w:val="0"/>
      <w:marBottom w:val="0"/>
      <w:divBdr>
        <w:top w:val="none" w:sz="0" w:space="0" w:color="auto"/>
        <w:left w:val="none" w:sz="0" w:space="0" w:color="auto"/>
        <w:bottom w:val="none" w:sz="0" w:space="0" w:color="auto"/>
        <w:right w:val="none" w:sz="0" w:space="0" w:color="auto"/>
      </w:divBdr>
    </w:div>
    <w:div w:id="723869860">
      <w:bodyDiv w:val="1"/>
      <w:marLeft w:val="0"/>
      <w:marRight w:val="0"/>
      <w:marTop w:val="0"/>
      <w:marBottom w:val="0"/>
      <w:divBdr>
        <w:top w:val="none" w:sz="0" w:space="0" w:color="auto"/>
        <w:left w:val="none" w:sz="0" w:space="0" w:color="auto"/>
        <w:bottom w:val="none" w:sz="0" w:space="0" w:color="auto"/>
        <w:right w:val="none" w:sz="0" w:space="0" w:color="auto"/>
      </w:divBdr>
    </w:div>
    <w:div w:id="724377274">
      <w:bodyDiv w:val="1"/>
      <w:marLeft w:val="0"/>
      <w:marRight w:val="0"/>
      <w:marTop w:val="0"/>
      <w:marBottom w:val="0"/>
      <w:divBdr>
        <w:top w:val="none" w:sz="0" w:space="0" w:color="auto"/>
        <w:left w:val="none" w:sz="0" w:space="0" w:color="auto"/>
        <w:bottom w:val="none" w:sz="0" w:space="0" w:color="auto"/>
        <w:right w:val="none" w:sz="0" w:space="0" w:color="auto"/>
      </w:divBdr>
    </w:div>
    <w:div w:id="725958510">
      <w:bodyDiv w:val="1"/>
      <w:marLeft w:val="0"/>
      <w:marRight w:val="0"/>
      <w:marTop w:val="0"/>
      <w:marBottom w:val="0"/>
      <w:divBdr>
        <w:top w:val="none" w:sz="0" w:space="0" w:color="auto"/>
        <w:left w:val="none" w:sz="0" w:space="0" w:color="auto"/>
        <w:bottom w:val="none" w:sz="0" w:space="0" w:color="auto"/>
        <w:right w:val="none" w:sz="0" w:space="0" w:color="auto"/>
      </w:divBdr>
    </w:div>
    <w:div w:id="726343571">
      <w:bodyDiv w:val="1"/>
      <w:marLeft w:val="0"/>
      <w:marRight w:val="0"/>
      <w:marTop w:val="0"/>
      <w:marBottom w:val="0"/>
      <w:divBdr>
        <w:top w:val="none" w:sz="0" w:space="0" w:color="auto"/>
        <w:left w:val="none" w:sz="0" w:space="0" w:color="auto"/>
        <w:bottom w:val="none" w:sz="0" w:space="0" w:color="auto"/>
        <w:right w:val="none" w:sz="0" w:space="0" w:color="auto"/>
      </w:divBdr>
    </w:div>
    <w:div w:id="726880888">
      <w:bodyDiv w:val="1"/>
      <w:marLeft w:val="0"/>
      <w:marRight w:val="0"/>
      <w:marTop w:val="0"/>
      <w:marBottom w:val="0"/>
      <w:divBdr>
        <w:top w:val="none" w:sz="0" w:space="0" w:color="auto"/>
        <w:left w:val="none" w:sz="0" w:space="0" w:color="auto"/>
        <w:bottom w:val="none" w:sz="0" w:space="0" w:color="auto"/>
        <w:right w:val="none" w:sz="0" w:space="0" w:color="auto"/>
      </w:divBdr>
    </w:div>
    <w:div w:id="727266319">
      <w:bodyDiv w:val="1"/>
      <w:marLeft w:val="0"/>
      <w:marRight w:val="0"/>
      <w:marTop w:val="0"/>
      <w:marBottom w:val="0"/>
      <w:divBdr>
        <w:top w:val="none" w:sz="0" w:space="0" w:color="auto"/>
        <w:left w:val="none" w:sz="0" w:space="0" w:color="auto"/>
        <w:bottom w:val="none" w:sz="0" w:space="0" w:color="auto"/>
        <w:right w:val="none" w:sz="0" w:space="0" w:color="auto"/>
      </w:divBdr>
    </w:div>
    <w:div w:id="727270183">
      <w:bodyDiv w:val="1"/>
      <w:marLeft w:val="0"/>
      <w:marRight w:val="0"/>
      <w:marTop w:val="0"/>
      <w:marBottom w:val="0"/>
      <w:divBdr>
        <w:top w:val="none" w:sz="0" w:space="0" w:color="auto"/>
        <w:left w:val="none" w:sz="0" w:space="0" w:color="auto"/>
        <w:bottom w:val="none" w:sz="0" w:space="0" w:color="auto"/>
        <w:right w:val="none" w:sz="0" w:space="0" w:color="auto"/>
      </w:divBdr>
    </w:div>
    <w:div w:id="727921362">
      <w:bodyDiv w:val="1"/>
      <w:marLeft w:val="0"/>
      <w:marRight w:val="0"/>
      <w:marTop w:val="0"/>
      <w:marBottom w:val="0"/>
      <w:divBdr>
        <w:top w:val="none" w:sz="0" w:space="0" w:color="auto"/>
        <w:left w:val="none" w:sz="0" w:space="0" w:color="auto"/>
        <w:bottom w:val="none" w:sz="0" w:space="0" w:color="auto"/>
        <w:right w:val="none" w:sz="0" w:space="0" w:color="auto"/>
      </w:divBdr>
    </w:div>
    <w:div w:id="728723040">
      <w:bodyDiv w:val="1"/>
      <w:marLeft w:val="0"/>
      <w:marRight w:val="0"/>
      <w:marTop w:val="0"/>
      <w:marBottom w:val="0"/>
      <w:divBdr>
        <w:top w:val="none" w:sz="0" w:space="0" w:color="auto"/>
        <w:left w:val="none" w:sz="0" w:space="0" w:color="auto"/>
        <w:bottom w:val="none" w:sz="0" w:space="0" w:color="auto"/>
        <w:right w:val="none" w:sz="0" w:space="0" w:color="auto"/>
      </w:divBdr>
    </w:div>
    <w:div w:id="728723804">
      <w:bodyDiv w:val="1"/>
      <w:marLeft w:val="0"/>
      <w:marRight w:val="0"/>
      <w:marTop w:val="0"/>
      <w:marBottom w:val="0"/>
      <w:divBdr>
        <w:top w:val="none" w:sz="0" w:space="0" w:color="auto"/>
        <w:left w:val="none" w:sz="0" w:space="0" w:color="auto"/>
        <w:bottom w:val="none" w:sz="0" w:space="0" w:color="auto"/>
        <w:right w:val="none" w:sz="0" w:space="0" w:color="auto"/>
      </w:divBdr>
    </w:div>
    <w:div w:id="729114086">
      <w:bodyDiv w:val="1"/>
      <w:marLeft w:val="0"/>
      <w:marRight w:val="0"/>
      <w:marTop w:val="0"/>
      <w:marBottom w:val="0"/>
      <w:divBdr>
        <w:top w:val="none" w:sz="0" w:space="0" w:color="auto"/>
        <w:left w:val="none" w:sz="0" w:space="0" w:color="auto"/>
        <w:bottom w:val="none" w:sz="0" w:space="0" w:color="auto"/>
        <w:right w:val="none" w:sz="0" w:space="0" w:color="auto"/>
      </w:divBdr>
    </w:div>
    <w:div w:id="729882850">
      <w:bodyDiv w:val="1"/>
      <w:marLeft w:val="0"/>
      <w:marRight w:val="0"/>
      <w:marTop w:val="0"/>
      <w:marBottom w:val="0"/>
      <w:divBdr>
        <w:top w:val="none" w:sz="0" w:space="0" w:color="auto"/>
        <w:left w:val="none" w:sz="0" w:space="0" w:color="auto"/>
        <w:bottom w:val="none" w:sz="0" w:space="0" w:color="auto"/>
        <w:right w:val="none" w:sz="0" w:space="0" w:color="auto"/>
      </w:divBdr>
    </w:div>
    <w:div w:id="731079339">
      <w:bodyDiv w:val="1"/>
      <w:marLeft w:val="0"/>
      <w:marRight w:val="0"/>
      <w:marTop w:val="0"/>
      <w:marBottom w:val="0"/>
      <w:divBdr>
        <w:top w:val="none" w:sz="0" w:space="0" w:color="auto"/>
        <w:left w:val="none" w:sz="0" w:space="0" w:color="auto"/>
        <w:bottom w:val="none" w:sz="0" w:space="0" w:color="auto"/>
        <w:right w:val="none" w:sz="0" w:space="0" w:color="auto"/>
      </w:divBdr>
    </w:div>
    <w:div w:id="731193388">
      <w:bodyDiv w:val="1"/>
      <w:marLeft w:val="0"/>
      <w:marRight w:val="0"/>
      <w:marTop w:val="0"/>
      <w:marBottom w:val="0"/>
      <w:divBdr>
        <w:top w:val="none" w:sz="0" w:space="0" w:color="auto"/>
        <w:left w:val="none" w:sz="0" w:space="0" w:color="auto"/>
        <w:bottom w:val="none" w:sz="0" w:space="0" w:color="auto"/>
        <w:right w:val="none" w:sz="0" w:space="0" w:color="auto"/>
      </w:divBdr>
    </w:div>
    <w:div w:id="731390967">
      <w:bodyDiv w:val="1"/>
      <w:marLeft w:val="0"/>
      <w:marRight w:val="0"/>
      <w:marTop w:val="0"/>
      <w:marBottom w:val="0"/>
      <w:divBdr>
        <w:top w:val="none" w:sz="0" w:space="0" w:color="auto"/>
        <w:left w:val="none" w:sz="0" w:space="0" w:color="auto"/>
        <w:bottom w:val="none" w:sz="0" w:space="0" w:color="auto"/>
        <w:right w:val="none" w:sz="0" w:space="0" w:color="auto"/>
      </w:divBdr>
    </w:div>
    <w:div w:id="731926741">
      <w:bodyDiv w:val="1"/>
      <w:marLeft w:val="0"/>
      <w:marRight w:val="0"/>
      <w:marTop w:val="0"/>
      <w:marBottom w:val="0"/>
      <w:divBdr>
        <w:top w:val="none" w:sz="0" w:space="0" w:color="auto"/>
        <w:left w:val="none" w:sz="0" w:space="0" w:color="auto"/>
        <w:bottom w:val="none" w:sz="0" w:space="0" w:color="auto"/>
        <w:right w:val="none" w:sz="0" w:space="0" w:color="auto"/>
      </w:divBdr>
    </w:div>
    <w:div w:id="732510678">
      <w:bodyDiv w:val="1"/>
      <w:marLeft w:val="0"/>
      <w:marRight w:val="0"/>
      <w:marTop w:val="0"/>
      <w:marBottom w:val="0"/>
      <w:divBdr>
        <w:top w:val="none" w:sz="0" w:space="0" w:color="auto"/>
        <w:left w:val="none" w:sz="0" w:space="0" w:color="auto"/>
        <w:bottom w:val="none" w:sz="0" w:space="0" w:color="auto"/>
        <w:right w:val="none" w:sz="0" w:space="0" w:color="auto"/>
      </w:divBdr>
    </w:div>
    <w:div w:id="732582167">
      <w:bodyDiv w:val="1"/>
      <w:marLeft w:val="0"/>
      <w:marRight w:val="0"/>
      <w:marTop w:val="0"/>
      <w:marBottom w:val="0"/>
      <w:divBdr>
        <w:top w:val="none" w:sz="0" w:space="0" w:color="auto"/>
        <w:left w:val="none" w:sz="0" w:space="0" w:color="auto"/>
        <w:bottom w:val="none" w:sz="0" w:space="0" w:color="auto"/>
        <w:right w:val="none" w:sz="0" w:space="0" w:color="auto"/>
      </w:divBdr>
    </w:div>
    <w:div w:id="732970589">
      <w:bodyDiv w:val="1"/>
      <w:marLeft w:val="0"/>
      <w:marRight w:val="0"/>
      <w:marTop w:val="0"/>
      <w:marBottom w:val="0"/>
      <w:divBdr>
        <w:top w:val="none" w:sz="0" w:space="0" w:color="auto"/>
        <w:left w:val="none" w:sz="0" w:space="0" w:color="auto"/>
        <w:bottom w:val="none" w:sz="0" w:space="0" w:color="auto"/>
        <w:right w:val="none" w:sz="0" w:space="0" w:color="auto"/>
      </w:divBdr>
    </w:div>
    <w:div w:id="734281734">
      <w:bodyDiv w:val="1"/>
      <w:marLeft w:val="0"/>
      <w:marRight w:val="0"/>
      <w:marTop w:val="0"/>
      <w:marBottom w:val="0"/>
      <w:divBdr>
        <w:top w:val="none" w:sz="0" w:space="0" w:color="auto"/>
        <w:left w:val="none" w:sz="0" w:space="0" w:color="auto"/>
        <w:bottom w:val="none" w:sz="0" w:space="0" w:color="auto"/>
        <w:right w:val="none" w:sz="0" w:space="0" w:color="auto"/>
      </w:divBdr>
    </w:div>
    <w:div w:id="734428848">
      <w:bodyDiv w:val="1"/>
      <w:marLeft w:val="0"/>
      <w:marRight w:val="0"/>
      <w:marTop w:val="0"/>
      <w:marBottom w:val="0"/>
      <w:divBdr>
        <w:top w:val="none" w:sz="0" w:space="0" w:color="auto"/>
        <w:left w:val="none" w:sz="0" w:space="0" w:color="auto"/>
        <w:bottom w:val="none" w:sz="0" w:space="0" w:color="auto"/>
        <w:right w:val="none" w:sz="0" w:space="0" w:color="auto"/>
      </w:divBdr>
    </w:div>
    <w:div w:id="735318318">
      <w:bodyDiv w:val="1"/>
      <w:marLeft w:val="0"/>
      <w:marRight w:val="0"/>
      <w:marTop w:val="0"/>
      <w:marBottom w:val="0"/>
      <w:divBdr>
        <w:top w:val="none" w:sz="0" w:space="0" w:color="auto"/>
        <w:left w:val="none" w:sz="0" w:space="0" w:color="auto"/>
        <w:bottom w:val="none" w:sz="0" w:space="0" w:color="auto"/>
        <w:right w:val="none" w:sz="0" w:space="0" w:color="auto"/>
      </w:divBdr>
    </w:div>
    <w:div w:id="737630919">
      <w:bodyDiv w:val="1"/>
      <w:marLeft w:val="0"/>
      <w:marRight w:val="0"/>
      <w:marTop w:val="0"/>
      <w:marBottom w:val="0"/>
      <w:divBdr>
        <w:top w:val="none" w:sz="0" w:space="0" w:color="auto"/>
        <w:left w:val="none" w:sz="0" w:space="0" w:color="auto"/>
        <w:bottom w:val="none" w:sz="0" w:space="0" w:color="auto"/>
        <w:right w:val="none" w:sz="0" w:space="0" w:color="auto"/>
      </w:divBdr>
    </w:div>
    <w:div w:id="738359683">
      <w:bodyDiv w:val="1"/>
      <w:marLeft w:val="0"/>
      <w:marRight w:val="0"/>
      <w:marTop w:val="0"/>
      <w:marBottom w:val="0"/>
      <w:divBdr>
        <w:top w:val="none" w:sz="0" w:space="0" w:color="auto"/>
        <w:left w:val="none" w:sz="0" w:space="0" w:color="auto"/>
        <w:bottom w:val="none" w:sz="0" w:space="0" w:color="auto"/>
        <w:right w:val="none" w:sz="0" w:space="0" w:color="auto"/>
      </w:divBdr>
    </w:div>
    <w:div w:id="738555407">
      <w:bodyDiv w:val="1"/>
      <w:marLeft w:val="0"/>
      <w:marRight w:val="0"/>
      <w:marTop w:val="0"/>
      <w:marBottom w:val="0"/>
      <w:divBdr>
        <w:top w:val="none" w:sz="0" w:space="0" w:color="auto"/>
        <w:left w:val="none" w:sz="0" w:space="0" w:color="auto"/>
        <w:bottom w:val="none" w:sz="0" w:space="0" w:color="auto"/>
        <w:right w:val="none" w:sz="0" w:space="0" w:color="auto"/>
      </w:divBdr>
    </w:div>
    <w:div w:id="739060499">
      <w:bodyDiv w:val="1"/>
      <w:marLeft w:val="0"/>
      <w:marRight w:val="0"/>
      <w:marTop w:val="0"/>
      <w:marBottom w:val="0"/>
      <w:divBdr>
        <w:top w:val="none" w:sz="0" w:space="0" w:color="auto"/>
        <w:left w:val="none" w:sz="0" w:space="0" w:color="auto"/>
        <w:bottom w:val="none" w:sz="0" w:space="0" w:color="auto"/>
        <w:right w:val="none" w:sz="0" w:space="0" w:color="auto"/>
      </w:divBdr>
    </w:div>
    <w:div w:id="739523830">
      <w:bodyDiv w:val="1"/>
      <w:marLeft w:val="0"/>
      <w:marRight w:val="0"/>
      <w:marTop w:val="0"/>
      <w:marBottom w:val="0"/>
      <w:divBdr>
        <w:top w:val="none" w:sz="0" w:space="0" w:color="auto"/>
        <w:left w:val="none" w:sz="0" w:space="0" w:color="auto"/>
        <w:bottom w:val="none" w:sz="0" w:space="0" w:color="auto"/>
        <w:right w:val="none" w:sz="0" w:space="0" w:color="auto"/>
      </w:divBdr>
    </w:div>
    <w:div w:id="740323952">
      <w:bodyDiv w:val="1"/>
      <w:marLeft w:val="0"/>
      <w:marRight w:val="0"/>
      <w:marTop w:val="0"/>
      <w:marBottom w:val="0"/>
      <w:divBdr>
        <w:top w:val="none" w:sz="0" w:space="0" w:color="auto"/>
        <w:left w:val="none" w:sz="0" w:space="0" w:color="auto"/>
        <w:bottom w:val="none" w:sz="0" w:space="0" w:color="auto"/>
        <w:right w:val="none" w:sz="0" w:space="0" w:color="auto"/>
      </w:divBdr>
    </w:div>
    <w:div w:id="741605537">
      <w:bodyDiv w:val="1"/>
      <w:marLeft w:val="0"/>
      <w:marRight w:val="0"/>
      <w:marTop w:val="0"/>
      <w:marBottom w:val="0"/>
      <w:divBdr>
        <w:top w:val="none" w:sz="0" w:space="0" w:color="auto"/>
        <w:left w:val="none" w:sz="0" w:space="0" w:color="auto"/>
        <w:bottom w:val="none" w:sz="0" w:space="0" w:color="auto"/>
        <w:right w:val="none" w:sz="0" w:space="0" w:color="auto"/>
      </w:divBdr>
    </w:div>
    <w:div w:id="742487930">
      <w:bodyDiv w:val="1"/>
      <w:marLeft w:val="0"/>
      <w:marRight w:val="0"/>
      <w:marTop w:val="0"/>
      <w:marBottom w:val="0"/>
      <w:divBdr>
        <w:top w:val="none" w:sz="0" w:space="0" w:color="auto"/>
        <w:left w:val="none" w:sz="0" w:space="0" w:color="auto"/>
        <w:bottom w:val="none" w:sz="0" w:space="0" w:color="auto"/>
        <w:right w:val="none" w:sz="0" w:space="0" w:color="auto"/>
      </w:divBdr>
    </w:div>
    <w:div w:id="743455464">
      <w:bodyDiv w:val="1"/>
      <w:marLeft w:val="0"/>
      <w:marRight w:val="0"/>
      <w:marTop w:val="0"/>
      <w:marBottom w:val="0"/>
      <w:divBdr>
        <w:top w:val="none" w:sz="0" w:space="0" w:color="auto"/>
        <w:left w:val="none" w:sz="0" w:space="0" w:color="auto"/>
        <w:bottom w:val="none" w:sz="0" w:space="0" w:color="auto"/>
        <w:right w:val="none" w:sz="0" w:space="0" w:color="auto"/>
      </w:divBdr>
    </w:div>
    <w:div w:id="744377925">
      <w:bodyDiv w:val="1"/>
      <w:marLeft w:val="0"/>
      <w:marRight w:val="0"/>
      <w:marTop w:val="0"/>
      <w:marBottom w:val="0"/>
      <w:divBdr>
        <w:top w:val="none" w:sz="0" w:space="0" w:color="auto"/>
        <w:left w:val="none" w:sz="0" w:space="0" w:color="auto"/>
        <w:bottom w:val="none" w:sz="0" w:space="0" w:color="auto"/>
        <w:right w:val="none" w:sz="0" w:space="0" w:color="auto"/>
      </w:divBdr>
    </w:div>
    <w:div w:id="744954706">
      <w:bodyDiv w:val="1"/>
      <w:marLeft w:val="0"/>
      <w:marRight w:val="0"/>
      <w:marTop w:val="0"/>
      <w:marBottom w:val="0"/>
      <w:divBdr>
        <w:top w:val="none" w:sz="0" w:space="0" w:color="auto"/>
        <w:left w:val="none" w:sz="0" w:space="0" w:color="auto"/>
        <w:bottom w:val="none" w:sz="0" w:space="0" w:color="auto"/>
        <w:right w:val="none" w:sz="0" w:space="0" w:color="auto"/>
      </w:divBdr>
    </w:div>
    <w:div w:id="745035929">
      <w:bodyDiv w:val="1"/>
      <w:marLeft w:val="0"/>
      <w:marRight w:val="0"/>
      <w:marTop w:val="0"/>
      <w:marBottom w:val="0"/>
      <w:divBdr>
        <w:top w:val="none" w:sz="0" w:space="0" w:color="auto"/>
        <w:left w:val="none" w:sz="0" w:space="0" w:color="auto"/>
        <w:bottom w:val="none" w:sz="0" w:space="0" w:color="auto"/>
        <w:right w:val="none" w:sz="0" w:space="0" w:color="auto"/>
      </w:divBdr>
    </w:div>
    <w:div w:id="746224675">
      <w:bodyDiv w:val="1"/>
      <w:marLeft w:val="0"/>
      <w:marRight w:val="0"/>
      <w:marTop w:val="0"/>
      <w:marBottom w:val="0"/>
      <w:divBdr>
        <w:top w:val="none" w:sz="0" w:space="0" w:color="auto"/>
        <w:left w:val="none" w:sz="0" w:space="0" w:color="auto"/>
        <w:bottom w:val="none" w:sz="0" w:space="0" w:color="auto"/>
        <w:right w:val="none" w:sz="0" w:space="0" w:color="auto"/>
      </w:divBdr>
    </w:div>
    <w:div w:id="747339056">
      <w:bodyDiv w:val="1"/>
      <w:marLeft w:val="0"/>
      <w:marRight w:val="0"/>
      <w:marTop w:val="0"/>
      <w:marBottom w:val="0"/>
      <w:divBdr>
        <w:top w:val="none" w:sz="0" w:space="0" w:color="auto"/>
        <w:left w:val="none" w:sz="0" w:space="0" w:color="auto"/>
        <w:bottom w:val="none" w:sz="0" w:space="0" w:color="auto"/>
        <w:right w:val="none" w:sz="0" w:space="0" w:color="auto"/>
      </w:divBdr>
    </w:div>
    <w:div w:id="747463127">
      <w:bodyDiv w:val="1"/>
      <w:marLeft w:val="0"/>
      <w:marRight w:val="0"/>
      <w:marTop w:val="0"/>
      <w:marBottom w:val="0"/>
      <w:divBdr>
        <w:top w:val="none" w:sz="0" w:space="0" w:color="auto"/>
        <w:left w:val="none" w:sz="0" w:space="0" w:color="auto"/>
        <w:bottom w:val="none" w:sz="0" w:space="0" w:color="auto"/>
        <w:right w:val="none" w:sz="0" w:space="0" w:color="auto"/>
      </w:divBdr>
    </w:div>
    <w:div w:id="747725794">
      <w:bodyDiv w:val="1"/>
      <w:marLeft w:val="0"/>
      <w:marRight w:val="0"/>
      <w:marTop w:val="0"/>
      <w:marBottom w:val="0"/>
      <w:divBdr>
        <w:top w:val="none" w:sz="0" w:space="0" w:color="auto"/>
        <w:left w:val="none" w:sz="0" w:space="0" w:color="auto"/>
        <w:bottom w:val="none" w:sz="0" w:space="0" w:color="auto"/>
        <w:right w:val="none" w:sz="0" w:space="0" w:color="auto"/>
      </w:divBdr>
    </w:div>
    <w:div w:id="747919737">
      <w:bodyDiv w:val="1"/>
      <w:marLeft w:val="0"/>
      <w:marRight w:val="0"/>
      <w:marTop w:val="0"/>
      <w:marBottom w:val="0"/>
      <w:divBdr>
        <w:top w:val="none" w:sz="0" w:space="0" w:color="auto"/>
        <w:left w:val="none" w:sz="0" w:space="0" w:color="auto"/>
        <w:bottom w:val="none" w:sz="0" w:space="0" w:color="auto"/>
        <w:right w:val="none" w:sz="0" w:space="0" w:color="auto"/>
      </w:divBdr>
    </w:div>
    <w:div w:id="748356329">
      <w:bodyDiv w:val="1"/>
      <w:marLeft w:val="0"/>
      <w:marRight w:val="0"/>
      <w:marTop w:val="0"/>
      <w:marBottom w:val="0"/>
      <w:divBdr>
        <w:top w:val="none" w:sz="0" w:space="0" w:color="auto"/>
        <w:left w:val="none" w:sz="0" w:space="0" w:color="auto"/>
        <w:bottom w:val="none" w:sz="0" w:space="0" w:color="auto"/>
        <w:right w:val="none" w:sz="0" w:space="0" w:color="auto"/>
      </w:divBdr>
    </w:div>
    <w:div w:id="748698315">
      <w:bodyDiv w:val="1"/>
      <w:marLeft w:val="0"/>
      <w:marRight w:val="0"/>
      <w:marTop w:val="0"/>
      <w:marBottom w:val="0"/>
      <w:divBdr>
        <w:top w:val="none" w:sz="0" w:space="0" w:color="auto"/>
        <w:left w:val="none" w:sz="0" w:space="0" w:color="auto"/>
        <w:bottom w:val="none" w:sz="0" w:space="0" w:color="auto"/>
        <w:right w:val="none" w:sz="0" w:space="0" w:color="auto"/>
      </w:divBdr>
    </w:div>
    <w:div w:id="749078105">
      <w:bodyDiv w:val="1"/>
      <w:marLeft w:val="0"/>
      <w:marRight w:val="0"/>
      <w:marTop w:val="0"/>
      <w:marBottom w:val="0"/>
      <w:divBdr>
        <w:top w:val="none" w:sz="0" w:space="0" w:color="auto"/>
        <w:left w:val="none" w:sz="0" w:space="0" w:color="auto"/>
        <w:bottom w:val="none" w:sz="0" w:space="0" w:color="auto"/>
        <w:right w:val="none" w:sz="0" w:space="0" w:color="auto"/>
      </w:divBdr>
    </w:div>
    <w:div w:id="749543941">
      <w:bodyDiv w:val="1"/>
      <w:marLeft w:val="0"/>
      <w:marRight w:val="0"/>
      <w:marTop w:val="0"/>
      <w:marBottom w:val="0"/>
      <w:divBdr>
        <w:top w:val="none" w:sz="0" w:space="0" w:color="auto"/>
        <w:left w:val="none" w:sz="0" w:space="0" w:color="auto"/>
        <w:bottom w:val="none" w:sz="0" w:space="0" w:color="auto"/>
        <w:right w:val="none" w:sz="0" w:space="0" w:color="auto"/>
      </w:divBdr>
    </w:div>
    <w:div w:id="750125105">
      <w:bodyDiv w:val="1"/>
      <w:marLeft w:val="0"/>
      <w:marRight w:val="0"/>
      <w:marTop w:val="0"/>
      <w:marBottom w:val="0"/>
      <w:divBdr>
        <w:top w:val="none" w:sz="0" w:space="0" w:color="auto"/>
        <w:left w:val="none" w:sz="0" w:space="0" w:color="auto"/>
        <w:bottom w:val="none" w:sz="0" w:space="0" w:color="auto"/>
        <w:right w:val="none" w:sz="0" w:space="0" w:color="auto"/>
      </w:divBdr>
    </w:div>
    <w:div w:id="750125774">
      <w:bodyDiv w:val="1"/>
      <w:marLeft w:val="0"/>
      <w:marRight w:val="0"/>
      <w:marTop w:val="0"/>
      <w:marBottom w:val="0"/>
      <w:divBdr>
        <w:top w:val="none" w:sz="0" w:space="0" w:color="auto"/>
        <w:left w:val="none" w:sz="0" w:space="0" w:color="auto"/>
        <w:bottom w:val="none" w:sz="0" w:space="0" w:color="auto"/>
        <w:right w:val="none" w:sz="0" w:space="0" w:color="auto"/>
      </w:divBdr>
    </w:div>
    <w:div w:id="750739606">
      <w:bodyDiv w:val="1"/>
      <w:marLeft w:val="0"/>
      <w:marRight w:val="0"/>
      <w:marTop w:val="0"/>
      <w:marBottom w:val="0"/>
      <w:divBdr>
        <w:top w:val="none" w:sz="0" w:space="0" w:color="auto"/>
        <w:left w:val="none" w:sz="0" w:space="0" w:color="auto"/>
        <w:bottom w:val="none" w:sz="0" w:space="0" w:color="auto"/>
        <w:right w:val="none" w:sz="0" w:space="0" w:color="auto"/>
      </w:divBdr>
    </w:div>
    <w:div w:id="750811035">
      <w:bodyDiv w:val="1"/>
      <w:marLeft w:val="0"/>
      <w:marRight w:val="0"/>
      <w:marTop w:val="0"/>
      <w:marBottom w:val="0"/>
      <w:divBdr>
        <w:top w:val="none" w:sz="0" w:space="0" w:color="auto"/>
        <w:left w:val="none" w:sz="0" w:space="0" w:color="auto"/>
        <w:bottom w:val="none" w:sz="0" w:space="0" w:color="auto"/>
        <w:right w:val="none" w:sz="0" w:space="0" w:color="auto"/>
      </w:divBdr>
    </w:div>
    <w:div w:id="751700543">
      <w:bodyDiv w:val="1"/>
      <w:marLeft w:val="0"/>
      <w:marRight w:val="0"/>
      <w:marTop w:val="0"/>
      <w:marBottom w:val="0"/>
      <w:divBdr>
        <w:top w:val="none" w:sz="0" w:space="0" w:color="auto"/>
        <w:left w:val="none" w:sz="0" w:space="0" w:color="auto"/>
        <w:bottom w:val="none" w:sz="0" w:space="0" w:color="auto"/>
        <w:right w:val="none" w:sz="0" w:space="0" w:color="auto"/>
      </w:divBdr>
    </w:div>
    <w:div w:id="751704865">
      <w:bodyDiv w:val="1"/>
      <w:marLeft w:val="0"/>
      <w:marRight w:val="0"/>
      <w:marTop w:val="0"/>
      <w:marBottom w:val="0"/>
      <w:divBdr>
        <w:top w:val="none" w:sz="0" w:space="0" w:color="auto"/>
        <w:left w:val="none" w:sz="0" w:space="0" w:color="auto"/>
        <w:bottom w:val="none" w:sz="0" w:space="0" w:color="auto"/>
        <w:right w:val="none" w:sz="0" w:space="0" w:color="auto"/>
      </w:divBdr>
    </w:div>
    <w:div w:id="751856640">
      <w:bodyDiv w:val="1"/>
      <w:marLeft w:val="0"/>
      <w:marRight w:val="0"/>
      <w:marTop w:val="0"/>
      <w:marBottom w:val="0"/>
      <w:divBdr>
        <w:top w:val="none" w:sz="0" w:space="0" w:color="auto"/>
        <w:left w:val="none" w:sz="0" w:space="0" w:color="auto"/>
        <w:bottom w:val="none" w:sz="0" w:space="0" w:color="auto"/>
        <w:right w:val="none" w:sz="0" w:space="0" w:color="auto"/>
      </w:divBdr>
    </w:div>
    <w:div w:id="752821302">
      <w:bodyDiv w:val="1"/>
      <w:marLeft w:val="0"/>
      <w:marRight w:val="0"/>
      <w:marTop w:val="0"/>
      <w:marBottom w:val="0"/>
      <w:divBdr>
        <w:top w:val="none" w:sz="0" w:space="0" w:color="auto"/>
        <w:left w:val="none" w:sz="0" w:space="0" w:color="auto"/>
        <w:bottom w:val="none" w:sz="0" w:space="0" w:color="auto"/>
        <w:right w:val="none" w:sz="0" w:space="0" w:color="auto"/>
      </w:divBdr>
    </w:div>
    <w:div w:id="752821839">
      <w:bodyDiv w:val="1"/>
      <w:marLeft w:val="0"/>
      <w:marRight w:val="0"/>
      <w:marTop w:val="0"/>
      <w:marBottom w:val="0"/>
      <w:divBdr>
        <w:top w:val="none" w:sz="0" w:space="0" w:color="auto"/>
        <w:left w:val="none" w:sz="0" w:space="0" w:color="auto"/>
        <w:bottom w:val="none" w:sz="0" w:space="0" w:color="auto"/>
        <w:right w:val="none" w:sz="0" w:space="0" w:color="auto"/>
      </w:divBdr>
    </w:div>
    <w:div w:id="753672891">
      <w:bodyDiv w:val="1"/>
      <w:marLeft w:val="0"/>
      <w:marRight w:val="0"/>
      <w:marTop w:val="0"/>
      <w:marBottom w:val="0"/>
      <w:divBdr>
        <w:top w:val="none" w:sz="0" w:space="0" w:color="auto"/>
        <w:left w:val="none" w:sz="0" w:space="0" w:color="auto"/>
        <w:bottom w:val="none" w:sz="0" w:space="0" w:color="auto"/>
        <w:right w:val="none" w:sz="0" w:space="0" w:color="auto"/>
      </w:divBdr>
    </w:div>
    <w:div w:id="754860400">
      <w:bodyDiv w:val="1"/>
      <w:marLeft w:val="0"/>
      <w:marRight w:val="0"/>
      <w:marTop w:val="0"/>
      <w:marBottom w:val="0"/>
      <w:divBdr>
        <w:top w:val="none" w:sz="0" w:space="0" w:color="auto"/>
        <w:left w:val="none" w:sz="0" w:space="0" w:color="auto"/>
        <w:bottom w:val="none" w:sz="0" w:space="0" w:color="auto"/>
        <w:right w:val="none" w:sz="0" w:space="0" w:color="auto"/>
      </w:divBdr>
    </w:div>
    <w:div w:id="754861534">
      <w:bodyDiv w:val="1"/>
      <w:marLeft w:val="0"/>
      <w:marRight w:val="0"/>
      <w:marTop w:val="0"/>
      <w:marBottom w:val="0"/>
      <w:divBdr>
        <w:top w:val="none" w:sz="0" w:space="0" w:color="auto"/>
        <w:left w:val="none" w:sz="0" w:space="0" w:color="auto"/>
        <w:bottom w:val="none" w:sz="0" w:space="0" w:color="auto"/>
        <w:right w:val="none" w:sz="0" w:space="0" w:color="auto"/>
      </w:divBdr>
    </w:div>
    <w:div w:id="754983943">
      <w:bodyDiv w:val="1"/>
      <w:marLeft w:val="0"/>
      <w:marRight w:val="0"/>
      <w:marTop w:val="0"/>
      <w:marBottom w:val="0"/>
      <w:divBdr>
        <w:top w:val="none" w:sz="0" w:space="0" w:color="auto"/>
        <w:left w:val="none" w:sz="0" w:space="0" w:color="auto"/>
        <w:bottom w:val="none" w:sz="0" w:space="0" w:color="auto"/>
        <w:right w:val="none" w:sz="0" w:space="0" w:color="auto"/>
      </w:divBdr>
    </w:div>
    <w:div w:id="755058096">
      <w:bodyDiv w:val="1"/>
      <w:marLeft w:val="0"/>
      <w:marRight w:val="0"/>
      <w:marTop w:val="0"/>
      <w:marBottom w:val="0"/>
      <w:divBdr>
        <w:top w:val="none" w:sz="0" w:space="0" w:color="auto"/>
        <w:left w:val="none" w:sz="0" w:space="0" w:color="auto"/>
        <w:bottom w:val="none" w:sz="0" w:space="0" w:color="auto"/>
        <w:right w:val="none" w:sz="0" w:space="0" w:color="auto"/>
      </w:divBdr>
    </w:div>
    <w:div w:id="755781719">
      <w:bodyDiv w:val="1"/>
      <w:marLeft w:val="0"/>
      <w:marRight w:val="0"/>
      <w:marTop w:val="0"/>
      <w:marBottom w:val="0"/>
      <w:divBdr>
        <w:top w:val="none" w:sz="0" w:space="0" w:color="auto"/>
        <w:left w:val="none" w:sz="0" w:space="0" w:color="auto"/>
        <w:bottom w:val="none" w:sz="0" w:space="0" w:color="auto"/>
        <w:right w:val="none" w:sz="0" w:space="0" w:color="auto"/>
      </w:divBdr>
      <w:divsChild>
        <w:div w:id="1575967478">
          <w:marLeft w:val="994"/>
          <w:marRight w:val="0"/>
          <w:marTop w:val="0"/>
          <w:marBottom w:val="120"/>
          <w:divBdr>
            <w:top w:val="none" w:sz="0" w:space="0" w:color="auto"/>
            <w:left w:val="none" w:sz="0" w:space="0" w:color="auto"/>
            <w:bottom w:val="none" w:sz="0" w:space="0" w:color="auto"/>
            <w:right w:val="none" w:sz="0" w:space="0" w:color="auto"/>
          </w:divBdr>
        </w:div>
      </w:divsChild>
    </w:div>
    <w:div w:id="756101239">
      <w:bodyDiv w:val="1"/>
      <w:marLeft w:val="0"/>
      <w:marRight w:val="0"/>
      <w:marTop w:val="0"/>
      <w:marBottom w:val="0"/>
      <w:divBdr>
        <w:top w:val="none" w:sz="0" w:space="0" w:color="auto"/>
        <w:left w:val="none" w:sz="0" w:space="0" w:color="auto"/>
        <w:bottom w:val="none" w:sz="0" w:space="0" w:color="auto"/>
        <w:right w:val="none" w:sz="0" w:space="0" w:color="auto"/>
      </w:divBdr>
    </w:div>
    <w:div w:id="756436689">
      <w:bodyDiv w:val="1"/>
      <w:marLeft w:val="0"/>
      <w:marRight w:val="0"/>
      <w:marTop w:val="0"/>
      <w:marBottom w:val="0"/>
      <w:divBdr>
        <w:top w:val="none" w:sz="0" w:space="0" w:color="auto"/>
        <w:left w:val="none" w:sz="0" w:space="0" w:color="auto"/>
        <w:bottom w:val="none" w:sz="0" w:space="0" w:color="auto"/>
        <w:right w:val="none" w:sz="0" w:space="0" w:color="auto"/>
      </w:divBdr>
    </w:div>
    <w:div w:id="757870813">
      <w:bodyDiv w:val="1"/>
      <w:marLeft w:val="0"/>
      <w:marRight w:val="0"/>
      <w:marTop w:val="0"/>
      <w:marBottom w:val="0"/>
      <w:divBdr>
        <w:top w:val="none" w:sz="0" w:space="0" w:color="auto"/>
        <w:left w:val="none" w:sz="0" w:space="0" w:color="auto"/>
        <w:bottom w:val="none" w:sz="0" w:space="0" w:color="auto"/>
        <w:right w:val="none" w:sz="0" w:space="0" w:color="auto"/>
      </w:divBdr>
    </w:div>
    <w:div w:id="758409676">
      <w:bodyDiv w:val="1"/>
      <w:marLeft w:val="0"/>
      <w:marRight w:val="0"/>
      <w:marTop w:val="0"/>
      <w:marBottom w:val="0"/>
      <w:divBdr>
        <w:top w:val="none" w:sz="0" w:space="0" w:color="auto"/>
        <w:left w:val="none" w:sz="0" w:space="0" w:color="auto"/>
        <w:bottom w:val="none" w:sz="0" w:space="0" w:color="auto"/>
        <w:right w:val="none" w:sz="0" w:space="0" w:color="auto"/>
      </w:divBdr>
    </w:div>
    <w:div w:id="758522350">
      <w:bodyDiv w:val="1"/>
      <w:marLeft w:val="0"/>
      <w:marRight w:val="0"/>
      <w:marTop w:val="0"/>
      <w:marBottom w:val="0"/>
      <w:divBdr>
        <w:top w:val="none" w:sz="0" w:space="0" w:color="auto"/>
        <w:left w:val="none" w:sz="0" w:space="0" w:color="auto"/>
        <w:bottom w:val="none" w:sz="0" w:space="0" w:color="auto"/>
        <w:right w:val="none" w:sz="0" w:space="0" w:color="auto"/>
      </w:divBdr>
    </w:div>
    <w:div w:id="758600290">
      <w:bodyDiv w:val="1"/>
      <w:marLeft w:val="0"/>
      <w:marRight w:val="0"/>
      <w:marTop w:val="0"/>
      <w:marBottom w:val="0"/>
      <w:divBdr>
        <w:top w:val="none" w:sz="0" w:space="0" w:color="auto"/>
        <w:left w:val="none" w:sz="0" w:space="0" w:color="auto"/>
        <w:bottom w:val="none" w:sz="0" w:space="0" w:color="auto"/>
        <w:right w:val="none" w:sz="0" w:space="0" w:color="auto"/>
      </w:divBdr>
    </w:div>
    <w:div w:id="758984220">
      <w:bodyDiv w:val="1"/>
      <w:marLeft w:val="0"/>
      <w:marRight w:val="0"/>
      <w:marTop w:val="0"/>
      <w:marBottom w:val="0"/>
      <w:divBdr>
        <w:top w:val="none" w:sz="0" w:space="0" w:color="auto"/>
        <w:left w:val="none" w:sz="0" w:space="0" w:color="auto"/>
        <w:bottom w:val="none" w:sz="0" w:space="0" w:color="auto"/>
        <w:right w:val="none" w:sz="0" w:space="0" w:color="auto"/>
      </w:divBdr>
    </w:div>
    <w:div w:id="759912030">
      <w:bodyDiv w:val="1"/>
      <w:marLeft w:val="0"/>
      <w:marRight w:val="0"/>
      <w:marTop w:val="0"/>
      <w:marBottom w:val="0"/>
      <w:divBdr>
        <w:top w:val="none" w:sz="0" w:space="0" w:color="auto"/>
        <w:left w:val="none" w:sz="0" w:space="0" w:color="auto"/>
        <w:bottom w:val="none" w:sz="0" w:space="0" w:color="auto"/>
        <w:right w:val="none" w:sz="0" w:space="0" w:color="auto"/>
      </w:divBdr>
    </w:div>
    <w:div w:id="759985802">
      <w:bodyDiv w:val="1"/>
      <w:marLeft w:val="0"/>
      <w:marRight w:val="0"/>
      <w:marTop w:val="0"/>
      <w:marBottom w:val="0"/>
      <w:divBdr>
        <w:top w:val="none" w:sz="0" w:space="0" w:color="auto"/>
        <w:left w:val="none" w:sz="0" w:space="0" w:color="auto"/>
        <w:bottom w:val="none" w:sz="0" w:space="0" w:color="auto"/>
        <w:right w:val="none" w:sz="0" w:space="0" w:color="auto"/>
      </w:divBdr>
    </w:div>
    <w:div w:id="760950938">
      <w:bodyDiv w:val="1"/>
      <w:marLeft w:val="0"/>
      <w:marRight w:val="0"/>
      <w:marTop w:val="0"/>
      <w:marBottom w:val="0"/>
      <w:divBdr>
        <w:top w:val="none" w:sz="0" w:space="0" w:color="auto"/>
        <w:left w:val="none" w:sz="0" w:space="0" w:color="auto"/>
        <w:bottom w:val="none" w:sz="0" w:space="0" w:color="auto"/>
        <w:right w:val="none" w:sz="0" w:space="0" w:color="auto"/>
      </w:divBdr>
    </w:div>
    <w:div w:id="762341355">
      <w:bodyDiv w:val="1"/>
      <w:marLeft w:val="0"/>
      <w:marRight w:val="0"/>
      <w:marTop w:val="0"/>
      <w:marBottom w:val="0"/>
      <w:divBdr>
        <w:top w:val="none" w:sz="0" w:space="0" w:color="auto"/>
        <w:left w:val="none" w:sz="0" w:space="0" w:color="auto"/>
        <w:bottom w:val="none" w:sz="0" w:space="0" w:color="auto"/>
        <w:right w:val="none" w:sz="0" w:space="0" w:color="auto"/>
      </w:divBdr>
    </w:div>
    <w:div w:id="762460540">
      <w:bodyDiv w:val="1"/>
      <w:marLeft w:val="0"/>
      <w:marRight w:val="0"/>
      <w:marTop w:val="0"/>
      <w:marBottom w:val="0"/>
      <w:divBdr>
        <w:top w:val="none" w:sz="0" w:space="0" w:color="auto"/>
        <w:left w:val="none" w:sz="0" w:space="0" w:color="auto"/>
        <w:bottom w:val="none" w:sz="0" w:space="0" w:color="auto"/>
        <w:right w:val="none" w:sz="0" w:space="0" w:color="auto"/>
      </w:divBdr>
    </w:div>
    <w:div w:id="763068036">
      <w:bodyDiv w:val="1"/>
      <w:marLeft w:val="0"/>
      <w:marRight w:val="0"/>
      <w:marTop w:val="0"/>
      <w:marBottom w:val="0"/>
      <w:divBdr>
        <w:top w:val="none" w:sz="0" w:space="0" w:color="auto"/>
        <w:left w:val="none" w:sz="0" w:space="0" w:color="auto"/>
        <w:bottom w:val="none" w:sz="0" w:space="0" w:color="auto"/>
        <w:right w:val="none" w:sz="0" w:space="0" w:color="auto"/>
      </w:divBdr>
    </w:div>
    <w:div w:id="763957650">
      <w:bodyDiv w:val="1"/>
      <w:marLeft w:val="0"/>
      <w:marRight w:val="0"/>
      <w:marTop w:val="0"/>
      <w:marBottom w:val="0"/>
      <w:divBdr>
        <w:top w:val="none" w:sz="0" w:space="0" w:color="auto"/>
        <w:left w:val="none" w:sz="0" w:space="0" w:color="auto"/>
        <w:bottom w:val="none" w:sz="0" w:space="0" w:color="auto"/>
        <w:right w:val="none" w:sz="0" w:space="0" w:color="auto"/>
      </w:divBdr>
    </w:div>
    <w:div w:id="765734991">
      <w:bodyDiv w:val="1"/>
      <w:marLeft w:val="0"/>
      <w:marRight w:val="0"/>
      <w:marTop w:val="0"/>
      <w:marBottom w:val="0"/>
      <w:divBdr>
        <w:top w:val="none" w:sz="0" w:space="0" w:color="auto"/>
        <w:left w:val="none" w:sz="0" w:space="0" w:color="auto"/>
        <w:bottom w:val="none" w:sz="0" w:space="0" w:color="auto"/>
        <w:right w:val="none" w:sz="0" w:space="0" w:color="auto"/>
      </w:divBdr>
    </w:div>
    <w:div w:id="768701997">
      <w:bodyDiv w:val="1"/>
      <w:marLeft w:val="0"/>
      <w:marRight w:val="0"/>
      <w:marTop w:val="0"/>
      <w:marBottom w:val="0"/>
      <w:divBdr>
        <w:top w:val="none" w:sz="0" w:space="0" w:color="auto"/>
        <w:left w:val="none" w:sz="0" w:space="0" w:color="auto"/>
        <w:bottom w:val="none" w:sz="0" w:space="0" w:color="auto"/>
        <w:right w:val="none" w:sz="0" w:space="0" w:color="auto"/>
      </w:divBdr>
    </w:div>
    <w:div w:id="768937651">
      <w:bodyDiv w:val="1"/>
      <w:marLeft w:val="0"/>
      <w:marRight w:val="0"/>
      <w:marTop w:val="0"/>
      <w:marBottom w:val="0"/>
      <w:divBdr>
        <w:top w:val="none" w:sz="0" w:space="0" w:color="auto"/>
        <w:left w:val="none" w:sz="0" w:space="0" w:color="auto"/>
        <w:bottom w:val="none" w:sz="0" w:space="0" w:color="auto"/>
        <w:right w:val="none" w:sz="0" w:space="0" w:color="auto"/>
      </w:divBdr>
    </w:div>
    <w:div w:id="769080126">
      <w:bodyDiv w:val="1"/>
      <w:marLeft w:val="0"/>
      <w:marRight w:val="0"/>
      <w:marTop w:val="0"/>
      <w:marBottom w:val="0"/>
      <w:divBdr>
        <w:top w:val="none" w:sz="0" w:space="0" w:color="auto"/>
        <w:left w:val="none" w:sz="0" w:space="0" w:color="auto"/>
        <w:bottom w:val="none" w:sz="0" w:space="0" w:color="auto"/>
        <w:right w:val="none" w:sz="0" w:space="0" w:color="auto"/>
      </w:divBdr>
    </w:div>
    <w:div w:id="770122296">
      <w:bodyDiv w:val="1"/>
      <w:marLeft w:val="0"/>
      <w:marRight w:val="0"/>
      <w:marTop w:val="0"/>
      <w:marBottom w:val="0"/>
      <w:divBdr>
        <w:top w:val="none" w:sz="0" w:space="0" w:color="auto"/>
        <w:left w:val="none" w:sz="0" w:space="0" w:color="auto"/>
        <w:bottom w:val="none" w:sz="0" w:space="0" w:color="auto"/>
        <w:right w:val="none" w:sz="0" w:space="0" w:color="auto"/>
      </w:divBdr>
    </w:div>
    <w:div w:id="770249129">
      <w:bodyDiv w:val="1"/>
      <w:marLeft w:val="0"/>
      <w:marRight w:val="0"/>
      <w:marTop w:val="0"/>
      <w:marBottom w:val="0"/>
      <w:divBdr>
        <w:top w:val="none" w:sz="0" w:space="0" w:color="auto"/>
        <w:left w:val="none" w:sz="0" w:space="0" w:color="auto"/>
        <w:bottom w:val="none" w:sz="0" w:space="0" w:color="auto"/>
        <w:right w:val="none" w:sz="0" w:space="0" w:color="auto"/>
      </w:divBdr>
    </w:div>
    <w:div w:id="770513497">
      <w:bodyDiv w:val="1"/>
      <w:marLeft w:val="0"/>
      <w:marRight w:val="0"/>
      <w:marTop w:val="0"/>
      <w:marBottom w:val="0"/>
      <w:divBdr>
        <w:top w:val="none" w:sz="0" w:space="0" w:color="auto"/>
        <w:left w:val="none" w:sz="0" w:space="0" w:color="auto"/>
        <w:bottom w:val="none" w:sz="0" w:space="0" w:color="auto"/>
        <w:right w:val="none" w:sz="0" w:space="0" w:color="auto"/>
      </w:divBdr>
    </w:div>
    <w:div w:id="771435436">
      <w:bodyDiv w:val="1"/>
      <w:marLeft w:val="0"/>
      <w:marRight w:val="0"/>
      <w:marTop w:val="0"/>
      <w:marBottom w:val="0"/>
      <w:divBdr>
        <w:top w:val="none" w:sz="0" w:space="0" w:color="auto"/>
        <w:left w:val="none" w:sz="0" w:space="0" w:color="auto"/>
        <w:bottom w:val="none" w:sz="0" w:space="0" w:color="auto"/>
        <w:right w:val="none" w:sz="0" w:space="0" w:color="auto"/>
      </w:divBdr>
    </w:div>
    <w:div w:id="771827874">
      <w:bodyDiv w:val="1"/>
      <w:marLeft w:val="0"/>
      <w:marRight w:val="0"/>
      <w:marTop w:val="0"/>
      <w:marBottom w:val="0"/>
      <w:divBdr>
        <w:top w:val="none" w:sz="0" w:space="0" w:color="auto"/>
        <w:left w:val="none" w:sz="0" w:space="0" w:color="auto"/>
        <w:bottom w:val="none" w:sz="0" w:space="0" w:color="auto"/>
        <w:right w:val="none" w:sz="0" w:space="0" w:color="auto"/>
      </w:divBdr>
    </w:div>
    <w:div w:id="772625216">
      <w:bodyDiv w:val="1"/>
      <w:marLeft w:val="0"/>
      <w:marRight w:val="0"/>
      <w:marTop w:val="0"/>
      <w:marBottom w:val="0"/>
      <w:divBdr>
        <w:top w:val="none" w:sz="0" w:space="0" w:color="auto"/>
        <w:left w:val="none" w:sz="0" w:space="0" w:color="auto"/>
        <w:bottom w:val="none" w:sz="0" w:space="0" w:color="auto"/>
        <w:right w:val="none" w:sz="0" w:space="0" w:color="auto"/>
      </w:divBdr>
    </w:div>
    <w:div w:id="773746080">
      <w:bodyDiv w:val="1"/>
      <w:marLeft w:val="0"/>
      <w:marRight w:val="0"/>
      <w:marTop w:val="0"/>
      <w:marBottom w:val="0"/>
      <w:divBdr>
        <w:top w:val="none" w:sz="0" w:space="0" w:color="auto"/>
        <w:left w:val="none" w:sz="0" w:space="0" w:color="auto"/>
        <w:bottom w:val="none" w:sz="0" w:space="0" w:color="auto"/>
        <w:right w:val="none" w:sz="0" w:space="0" w:color="auto"/>
      </w:divBdr>
    </w:div>
    <w:div w:id="774401537">
      <w:bodyDiv w:val="1"/>
      <w:marLeft w:val="0"/>
      <w:marRight w:val="0"/>
      <w:marTop w:val="0"/>
      <w:marBottom w:val="0"/>
      <w:divBdr>
        <w:top w:val="none" w:sz="0" w:space="0" w:color="auto"/>
        <w:left w:val="none" w:sz="0" w:space="0" w:color="auto"/>
        <w:bottom w:val="none" w:sz="0" w:space="0" w:color="auto"/>
        <w:right w:val="none" w:sz="0" w:space="0" w:color="auto"/>
      </w:divBdr>
    </w:div>
    <w:div w:id="774523583">
      <w:bodyDiv w:val="1"/>
      <w:marLeft w:val="0"/>
      <w:marRight w:val="0"/>
      <w:marTop w:val="0"/>
      <w:marBottom w:val="0"/>
      <w:divBdr>
        <w:top w:val="none" w:sz="0" w:space="0" w:color="auto"/>
        <w:left w:val="none" w:sz="0" w:space="0" w:color="auto"/>
        <w:bottom w:val="none" w:sz="0" w:space="0" w:color="auto"/>
        <w:right w:val="none" w:sz="0" w:space="0" w:color="auto"/>
      </w:divBdr>
    </w:div>
    <w:div w:id="774860795">
      <w:bodyDiv w:val="1"/>
      <w:marLeft w:val="0"/>
      <w:marRight w:val="0"/>
      <w:marTop w:val="0"/>
      <w:marBottom w:val="0"/>
      <w:divBdr>
        <w:top w:val="none" w:sz="0" w:space="0" w:color="auto"/>
        <w:left w:val="none" w:sz="0" w:space="0" w:color="auto"/>
        <w:bottom w:val="none" w:sz="0" w:space="0" w:color="auto"/>
        <w:right w:val="none" w:sz="0" w:space="0" w:color="auto"/>
      </w:divBdr>
    </w:div>
    <w:div w:id="775364130">
      <w:bodyDiv w:val="1"/>
      <w:marLeft w:val="0"/>
      <w:marRight w:val="0"/>
      <w:marTop w:val="0"/>
      <w:marBottom w:val="0"/>
      <w:divBdr>
        <w:top w:val="none" w:sz="0" w:space="0" w:color="auto"/>
        <w:left w:val="none" w:sz="0" w:space="0" w:color="auto"/>
        <w:bottom w:val="none" w:sz="0" w:space="0" w:color="auto"/>
        <w:right w:val="none" w:sz="0" w:space="0" w:color="auto"/>
      </w:divBdr>
    </w:div>
    <w:div w:id="775448694">
      <w:bodyDiv w:val="1"/>
      <w:marLeft w:val="0"/>
      <w:marRight w:val="0"/>
      <w:marTop w:val="0"/>
      <w:marBottom w:val="0"/>
      <w:divBdr>
        <w:top w:val="none" w:sz="0" w:space="0" w:color="auto"/>
        <w:left w:val="none" w:sz="0" w:space="0" w:color="auto"/>
        <w:bottom w:val="none" w:sz="0" w:space="0" w:color="auto"/>
        <w:right w:val="none" w:sz="0" w:space="0" w:color="auto"/>
      </w:divBdr>
    </w:div>
    <w:div w:id="777798702">
      <w:bodyDiv w:val="1"/>
      <w:marLeft w:val="0"/>
      <w:marRight w:val="0"/>
      <w:marTop w:val="0"/>
      <w:marBottom w:val="0"/>
      <w:divBdr>
        <w:top w:val="none" w:sz="0" w:space="0" w:color="auto"/>
        <w:left w:val="none" w:sz="0" w:space="0" w:color="auto"/>
        <w:bottom w:val="none" w:sz="0" w:space="0" w:color="auto"/>
        <w:right w:val="none" w:sz="0" w:space="0" w:color="auto"/>
      </w:divBdr>
    </w:div>
    <w:div w:id="777991035">
      <w:bodyDiv w:val="1"/>
      <w:marLeft w:val="0"/>
      <w:marRight w:val="0"/>
      <w:marTop w:val="0"/>
      <w:marBottom w:val="0"/>
      <w:divBdr>
        <w:top w:val="none" w:sz="0" w:space="0" w:color="auto"/>
        <w:left w:val="none" w:sz="0" w:space="0" w:color="auto"/>
        <w:bottom w:val="none" w:sz="0" w:space="0" w:color="auto"/>
        <w:right w:val="none" w:sz="0" w:space="0" w:color="auto"/>
      </w:divBdr>
    </w:div>
    <w:div w:id="778066075">
      <w:bodyDiv w:val="1"/>
      <w:marLeft w:val="0"/>
      <w:marRight w:val="0"/>
      <w:marTop w:val="0"/>
      <w:marBottom w:val="0"/>
      <w:divBdr>
        <w:top w:val="none" w:sz="0" w:space="0" w:color="auto"/>
        <w:left w:val="none" w:sz="0" w:space="0" w:color="auto"/>
        <w:bottom w:val="none" w:sz="0" w:space="0" w:color="auto"/>
        <w:right w:val="none" w:sz="0" w:space="0" w:color="auto"/>
      </w:divBdr>
    </w:div>
    <w:div w:id="778305868">
      <w:bodyDiv w:val="1"/>
      <w:marLeft w:val="0"/>
      <w:marRight w:val="0"/>
      <w:marTop w:val="0"/>
      <w:marBottom w:val="0"/>
      <w:divBdr>
        <w:top w:val="none" w:sz="0" w:space="0" w:color="auto"/>
        <w:left w:val="none" w:sz="0" w:space="0" w:color="auto"/>
        <w:bottom w:val="none" w:sz="0" w:space="0" w:color="auto"/>
        <w:right w:val="none" w:sz="0" w:space="0" w:color="auto"/>
      </w:divBdr>
    </w:div>
    <w:div w:id="779104453">
      <w:bodyDiv w:val="1"/>
      <w:marLeft w:val="0"/>
      <w:marRight w:val="0"/>
      <w:marTop w:val="0"/>
      <w:marBottom w:val="0"/>
      <w:divBdr>
        <w:top w:val="none" w:sz="0" w:space="0" w:color="auto"/>
        <w:left w:val="none" w:sz="0" w:space="0" w:color="auto"/>
        <w:bottom w:val="none" w:sz="0" w:space="0" w:color="auto"/>
        <w:right w:val="none" w:sz="0" w:space="0" w:color="auto"/>
      </w:divBdr>
    </w:div>
    <w:div w:id="779420857">
      <w:bodyDiv w:val="1"/>
      <w:marLeft w:val="0"/>
      <w:marRight w:val="0"/>
      <w:marTop w:val="0"/>
      <w:marBottom w:val="0"/>
      <w:divBdr>
        <w:top w:val="none" w:sz="0" w:space="0" w:color="auto"/>
        <w:left w:val="none" w:sz="0" w:space="0" w:color="auto"/>
        <w:bottom w:val="none" w:sz="0" w:space="0" w:color="auto"/>
        <w:right w:val="none" w:sz="0" w:space="0" w:color="auto"/>
      </w:divBdr>
    </w:div>
    <w:div w:id="779645350">
      <w:bodyDiv w:val="1"/>
      <w:marLeft w:val="0"/>
      <w:marRight w:val="0"/>
      <w:marTop w:val="0"/>
      <w:marBottom w:val="0"/>
      <w:divBdr>
        <w:top w:val="none" w:sz="0" w:space="0" w:color="auto"/>
        <w:left w:val="none" w:sz="0" w:space="0" w:color="auto"/>
        <w:bottom w:val="none" w:sz="0" w:space="0" w:color="auto"/>
        <w:right w:val="none" w:sz="0" w:space="0" w:color="auto"/>
      </w:divBdr>
    </w:div>
    <w:div w:id="780102313">
      <w:bodyDiv w:val="1"/>
      <w:marLeft w:val="0"/>
      <w:marRight w:val="0"/>
      <w:marTop w:val="0"/>
      <w:marBottom w:val="0"/>
      <w:divBdr>
        <w:top w:val="none" w:sz="0" w:space="0" w:color="auto"/>
        <w:left w:val="none" w:sz="0" w:space="0" w:color="auto"/>
        <w:bottom w:val="none" w:sz="0" w:space="0" w:color="auto"/>
        <w:right w:val="none" w:sz="0" w:space="0" w:color="auto"/>
      </w:divBdr>
    </w:div>
    <w:div w:id="780338214">
      <w:bodyDiv w:val="1"/>
      <w:marLeft w:val="0"/>
      <w:marRight w:val="0"/>
      <w:marTop w:val="0"/>
      <w:marBottom w:val="0"/>
      <w:divBdr>
        <w:top w:val="none" w:sz="0" w:space="0" w:color="auto"/>
        <w:left w:val="none" w:sz="0" w:space="0" w:color="auto"/>
        <w:bottom w:val="none" w:sz="0" w:space="0" w:color="auto"/>
        <w:right w:val="none" w:sz="0" w:space="0" w:color="auto"/>
      </w:divBdr>
    </w:div>
    <w:div w:id="781068051">
      <w:bodyDiv w:val="1"/>
      <w:marLeft w:val="0"/>
      <w:marRight w:val="0"/>
      <w:marTop w:val="0"/>
      <w:marBottom w:val="0"/>
      <w:divBdr>
        <w:top w:val="none" w:sz="0" w:space="0" w:color="auto"/>
        <w:left w:val="none" w:sz="0" w:space="0" w:color="auto"/>
        <w:bottom w:val="none" w:sz="0" w:space="0" w:color="auto"/>
        <w:right w:val="none" w:sz="0" w:space="0" w:color="auto"/>
      </w:divBdr>
    </w:div>
    <w:div w:id="781151111">
      <w:bodyDiv w:val="1"/>
      <w:marLeft w:val="0"/>
      <w:marRight w:val="0"/>
      <w:marTop w:val="0"/>
      <w:marBottom w:val="0"/>
      <w:divBdr>
        <w:top w:val="none" w:sz="0" w:space="0" w:color="auto"/>
        <w:left w:val="none" w:sz="0" w:space="0" w:color="auto"/>
        <w:bottom w:val="none" w:sz="0" w:space="0" w:color="auto"/>
        <w:right w:val="none" w:sz="0" w:space="0" w:color="auto"/>
      </w:divBdr>
    </w:div>
    <w:div w:id="781611047">
      <w:bodyDiv w:val="1"/>
      <w:marLeft w:val="0"/>
      <w:marRight w:val="0"/>
      <w:marTop w:val="0"/>
      <w:marBottom w:val="0"/>
      <w:divBdr>
        <w:top w:val="none" w:sz="0" w:space="0" w:color="auto"/>
        <w:left w:val="none" w:sz="0" w:space="0" w:color="auto"/>
        <w:bottom w:val="none" w:sz="0" w:space="0" w:color="auto"/>
        <w:right w:val="none" w:sz="0" w:space="0" w:color="auto"/>
      </w:divBdr>
    </w:div>
    <w:div w:id="781874444">
      <w:bodyDiv w:val="1"/>
      <w:marLeft w:val="0"/>
      <w:marRight w:val="0"/>
      <w:marTop w:val="0"/>
      <w:marBottom w:val="0"/>
      <w:divBdr>
        <w:top w:val="none" w:sz="0" w:space="0" w:color="auto"/>
        <w:left w:val="none" w:sz="0" w:space="0" w:color="auto"/>
        <w:bottom w:val="none" w:sz="0" w:space="0" w:color="auto"/>
        <w:right w:val="none" w:sz="0" w:space="0" w:color="auto"/>
      </w:divBdr>
    </w:div>
    <w:div w:id="782698826">
      <w:bodyDiv w:val="1"/>
      <w:marLeft w:val="0"/>
      <w:marRight w:val="0"/>
      <w:marTop w:val="0"/>
      <w:marBottom w:val="0"/>
      <w:divBdr>
        <w:top w:val="none" w:sz="0" w:space="0" w:color="auto"/>
        <w:left w:val="none" w:sz="0" w:space="0" w:color="auto"/>
        <w:bottom w:val="none" w:sz="0" w:space="0" w:color="auto"/>
        <w:right w:val="none" w:sz="0" w:space="0" w:color="auto"/>
      </w:divBdr>
    </w:div>
    <w:div w:id="783155950">
      <w:bodyDiv w:val="1"/>
      <w:marLeft w:val="0"/>
      <w:marRight w:val="0"/>
      <w:marTop w:val="0"/>
      <w:marBottom w:val="0"/>
      <w:divBdr>
        <w:top w:val="none" w:sz="0" w:space="0" w:color="auto"/>
        <w:left w:val="none" w:sz="0" w:space="0" w:color="auto"/>
        <w:bottom w:val="none" w:sz="0" w:space="0" w:color="auto"/>
        <w:right w:val="none" w:sz="0" w:space="0" w:color="auto"/>
      </w:divBdr>
    </w:div>
    <w:div w:id="783232553">
      <w:bodyDiv w:val="1"/>
      <w:marLeft w:val="0"/>
      <w:marRight w:val="0"/>
      <w:marTop w:val="0"/>
      <w:marBottom w:val="0"/>
      <w:divBdr>
        <w:top w:val="none" w:sz="0" w:space="0" w:color="auto"/>
        <w:left w:val="none" w:sz="0" w:space="0" w:color="auto"/>
        <w:bottom w:val="none" w:sz="0" w:space="0" w:color="auto"/>
        <w:right w:val="none" w:sz="0" w:space="0" w:color="auto"/>
      </w:divBdr>
    </w:div>
    <w:div w:id="783310383">
      <w:bodyDiv w:val="1"/>
      <w:marLeft w:val="0"/>
      <w:marRight w:val="0"/>
      <w:marTop w:val="0"/>
      <w:marBottom w:val="0"/>
      <w:divBdr>
        <w:top w:val="none" w:sz="0" w:space="0" w:color="auto"/>
        <w:left w:val="none" w:sz="0" w:space="0" w:color="auto"/>
        <w:bottom w:val="none" w:sz="0" w:space="0" w:color="auto"/>
        <w:right w:val="none" w:sz="0" w:space="0" w:color="auto"/>
      </w:divBdr>
    </w:div>
    <w:div w:id="783889995">
      <w:bodyDiv w:val="1"/>
      <w:marLeft w:val="0"/>
      <w:marRight w:val="0"/>
      <w:marTop w:val="0"/>
      <w:marBottom w:val="0"/>
      <w:divBdr>
        <w:top w:val="none" w:sz="0" w:space="0" w:color="auto"/>
        <w:left w:val="none" w:sz="0" w:space="0" w:color="auto"/>
        <w:bottom w:val="none" w:sz="0" w:space="0" w:color="auto"/>
        <w:right w:val="none" w:sz="0" w:space="0" w:color="auto"/>
      </w:divBdr>
    </w:div>
    <w:div w:id="783962008">
      <w:bodyDiv w:val="1"/>
      <w:marLeft w:val="0"/>
      <w:marRight w:val="0"/>
      <w:marTop w:val="0"/>
      <w:marBottom w:val="0"/>
      <w:divBdr>
        <w:top w:val="none" w:sz="0" w:space="0" w:color="auto"/>
        <w:left w:val="none" w:sz="0" w:space="0" w:color="auto"/>
        <w:bottom w:val="none" w:sz="0" w:space="0" w:color="auto"/>
        <w:right w:val="none" w:sz="0" w:space="0" w:color="auto"/>
      </w:divBdr>
    </w:div>
    <w:div w:id="784077722">
      <w:bodyDiv w:val="1"/>
      <w:marLeft w:val="0"/>
      <w:marRight w:val="0"/>
      <w:marTop w:val="0"/>
      <w:marBottom w:val="0"/>
      <w:divBdr>
        <w:top w:val="none" w:sz="0" w:space="0" w:color="auto"/>
        <w:left w:val="none" w:sz="0" w:space="0" w:color="auto"/>
        <w:bottom w:val="none" w:sz="0" w:space="0" w:color="auto"/>
        <w:right w:val="none" w:sz="0" w:space="0" w:color="auto"/>
      </w:divBdr>
    </w:div>
    <w:div w:id="785199070">
      <w:bodyDiv w:val="1"/>
      <w:marLeft w:val="0"/>
      <w:marRight w:val="0"/>
      <w:marTop w:val="0"/>
      <w:marBottom w:val="0"/>
      <w:divBdr>
        <w:top w:val="none" w:sz="0" w:space="0" w:color="auto"/>
        <w:left w:val="none" w:sz="0" w:space="0" w:color="auto"/>
        <w:bottom w:val="none" w:sz="0" w:space="0" w:color="auto"/>
        <w:right w:val="none" w:sz="0" w:space="0" w:color="auto"/>
      </w:divBdr>
    </w:div>
    <w:div w:id="785662792">
      <w:bodyDiv w:val="1"/>
      <w:marLeft w:val="0"/>
      <w:marRight w:val="0"/>
      <w:marTop w:val="0"/>
      <w:marBottom w:val="0"/>
      <w:divBdr>
        <w:top w:val="none" w:sz="0" w:space="0" w:color="auto"/>
        <w:left w:val="none" w:sz="0" w:space="0" w:color="auto"/>
        <w:bottom w:val="none" w:sz="0" w:space="0" w:color="auto"/>
        <w:right w:val="none" w:sz="0" w:space="0" w:color="auto"/>
      </w:divBdr>
    </w:div>
    <w:div w:id="786047278">
      <w:bodyDiv w:val="1"/>
      <w:marLeft w:val="0"/>
      <w:marRight w:val="0"/>
      <w:marTop w:val="0"/>
      <w:marBottom w:val="0"/>
      <w:divBdr>
        <w:top w:val="none" w:sz="0" w:space="0" w:color="auto"/>
        <w:left w:val="none" w:sz="0" w:space="0" w:color="auto"/>
        <w:bottom w:val="none" w:sz="0" w:space="0" w:color="auto"/>
        <w:right w:val="none" w:sz="0" w:space="0" w:color="auto"/>
      </w:divBdr>
    </w:div>
    <w:div w:id="786777357">
      <w:bodyDiv w:val="1"/>
      <w:marLeft w:val="0"/>
      <w:marRight w:val="0"/>
      <w:marTop w:val="0"/>
      <w:marBottom w:val="0"/>
      <w:divBdr>
        <w:top w:val="none" w:sz="0" w:space="0" w:color="auto"/>
        <w:left w:val="none" w:sz="0" w:space="0" w:color="auto"/>
        <w:bottom w:val="none" w:sz="0" w:space="0" w:color="auto"/>
        <w:right w:val="none" w:sz="0" w:space="0" w:color="auto"/>
      </w:divBdr>
    </w:div>
    <w:div w:id="787089165">
      <w:bodyDiv w:val="1"/>
      <w:marLeft w:val="0"/>
      <w:marRight w:val="0"/>
      <w:marTop w:val="0"/>
      <w:marBottom w:val="0"/>
      <w:divBdr>
        <w:top w:val="none" w:sz="0" w:space="0" w:color="auto"/>
        <w:left w:val="none" w:sz="0" w:space="0" w:color="auto"/>
        <w:bottom w:val="none" w:sz="0" w:space="0" w:color="auto"/>
        <w:right w:val="none" w:sz="0" w:space="0" w:color="auto"/>
      </w:divBdr>
    </w:div>
    <w:div w:id="787890672">
      <w:bodyDiv w:val="1"/>
      <w:marLeft w:val="0"/>
      <w:marRight w:val="0"/>
      <w:marTop w:val="0"/>
      <w:marBottom w:val="0"/>
      <w:divBdr>
        <w:top w:val="none" w:sz="0" w:space="0" w:color="auto"/>
        <w:left w:val="none" w:sz="0" w:space="0" w:color="auto"/>
        <w:bottom w:val="none" w:sz="0" w:space="0" w:color="auto"/>
        <w:right w:val="none" w:sz="0" w:space="0" w:color="auto"/>
      </w:divBdr>
    </w:div>
    <w:div w:id="789858833">
      <w:bodyDiv w:val="1"/>
      <w:marLeft w:val="0"/>
      <w:marRight w:val="0"/>
      <w:marTop w:val="0"/>
      <w:marBottom w:val="0"/>
      <w:divBdr>
        <w:top w:val="none" w:sz="0" w:space="0" w:color="auto"/>
        <w:left w:val="none" w:sz="0" w:space="0" w:color="auto"/>
        <w:bottom w:val="none" w:sz="0" w:space="0" w:color="auto"/>
        <w:right w:val="none" w:sz="0" w:space="0" w:color="auto"/>
      </w:divBdr>
    </w:div>
    <w:div w:id="791898614">
      <w:bodyDiv w:val="1"/>
      <w:marLeft w:val="0"/>
      <w:marRight w:val="0"/>
      <w:marTop w:val="0"/>
      <w:marBottom w:val="0"/>
      <w:divBdr>
        <w:top w:val="none" w:sz="0" w:space="0" w:color="auto"/>
        <w:left w:val="none" w:sz="0" w:space="0" w:color="auto"/>
        <w:bottom w:val="none" w:sz="0" w:space="0" w:color="auto"/>
        <w:right w:val="none" w:sz="0" w:space="0" w:color="auto"/>
      </w:divBdr>
    </w:div>
    <w:div w:id="793183612">
      <w:bodyDiv w:val="1"/>
      <w:marLeft w:val="0"/>
      <w:marRight w:val="0"/>
      <w:marTop w:val="0"/>
      <w:marBottom w:val="0"/>
      <w:divBdr>
        <w:top w:val="none" w:sz="0" w:space="0" w:color="auto"/>
        <w:left w:val="none" w:sz="0" w:space="0" w:color="auto"/>
        <w:bottom w:val="none" w:sz="0" w:space="0" w:color="auto"/>
        <w:right w:val="none" w:sz="0" w:space="0" w:color="auto"/>
      </w:divBdr>
    </w:div>
    <w:div w:id="793981034">
      <w:bodyDiv w:val="1"/>
      <w:marLeft w:val="0"/>
      <w:marRight w:val="0"/>
      <w:marTop w:val="0"/>
      <w:marBottom w:val="0"/>
      <w:divBdr>
        <w:top w:val="none" w:sz="0" w:space="0" w:color="auto"/>
        <w:left w:val="none" w:sz="0" w:space="0" w:color="auto"/>
        <w:bottom w:val="none" w:sz="0" w:space="0" w:color="auto"/>
        <w:right w:val="none" w:sz="0" w:space="0" w:color="auto"/>
      </w:divBdr>
    </w:div>
    <w:div w:id="794445800">
      <w:bodyDiv w:val="1"/>
      <w:marLeft w:val="0"/>
      <w:marRight w:val="0"/>
      <w:marTop w:val="0"/>
      <w:marBottom w:val="0"/>
      <w:divBdr>
        <w:top w:val="none" w:sz="0" w:space="0" w:color="auto"/>
        <w:left w:val="none" w:sz="0" w:space="0" w:color="auto"/>
        <w:bottom w:val="none" w:sz="0" w:space="0" w:color="auto"/>
        <w:right w:val="none" w:sz="0" w:space="0" w:color="auto"/>
      </w:divBdr>
    </w:div>
    <w:div w:id="795099219">
      <w:bodyDiv w:val="1"/>
      <w:marLeft w:val="0"/>
      <w:marRight w:val="0"/>
      <w:marTop w:val="0"/>
      <w:marBottom w:val="0"/>
      <w:divBdr>
        <w:top w:val="none" w:sz="0" w:space="0" w:color="auto"/>
        <w:left w:val="none" w:sz="0" w:space="0" w:color="auto"/>
        <w:bottom w:val="none" w:sz="0" w:space="0" w:color="auto"/>
        <w:right w:val="none" w:sz="0" w:space="0" w:color="auto"/>
      </w:divBdr>
    </w:div>
    <w:div w:id="795297797">
      <w:bodyDiv w:val="1"/>
      <w:marLeft w:val="0"/>
      <w:marRight w:val="0"/>
      <w:marTop w:val="0"/>
      <w:marBottom w:val="0"/>
      <w:divBdr>
        <w:top w:val="none" w:sz="0" w:space="0" w:color="auto"/>
        <w:left w:val="none" w:sz="0" w:space="0" w:color="auto"/>
        <w:bottom w:val="none" w:sz="0" w:space="0" w:color="auto"/>
        <w:right w:val="none" w:sz="0" w:space="0" w:color="auto"/>
      </w:divBdr>
    </w:div>
    <w:div w:id="796021655">
      <w:bodyDiv w:val="1"/>
      <w:marLeft w:val="0"/>
      <w:marRight w:val="0"/>
      <w:marTop w:val="0"/>
      <w:marBottom w:val="0"/>
      <w:divBdr>
        <w:top w:val="none" w:sz="0" w:space="0" w:color="auto"/>
        <w:left w:val="none" w:sz="0" w:space="0" w:color="auto"/>
        <w:bottom w:val="none" w:sz="0" w:space="0" w:color="auto"/>
        <w:right w:val="none" w:sz="0" w:space="0" w:color="auto"/>
      </w:divBdr>
    </w:div>
    <w:div w:id="796682181">
      <w:bodyDiv w:val="1"/>
      <w:marLeft w:val="0"/>
      <w:marRight w:val="0"/>
      <w:marTop w:val="0"/>
      <w:marBottom w:val="0"/>
      <w:divBdr>
        <w:top w:val="none" w:sz="0" w:space="0" w:color="auto"/>
        <w:left w:val="none" w:sz="0" w:space="0" w:color="auto"/>
        <w:bottom w:val="none" w:sz="0" w:space="0" w:color="auto"/>
        <w:right w:val="none" w:sz="0" w:space="0" w:color="auto"/>
      </w:divBdr>
    </w:div>
    <w:div w:id="796684206">
      <w:bodyDiv w:val="1"/>
      <w:marLeft w:val="0"/>
      <w:marRight w:val="0"/>
      <w:marTop w:val="0"/>
      <w:marBottom w:val="0"/>
      <w:divBdr>
        <w:top w:val="none" w:sz="0" w:space="0" w:color="auto"/>
        <w:left w:val="none" w:sz="0" w:space="0" w:color="auto"/>
        <w:bottom w:val="none" w:sz="0" w:space="0" w:color="auto"/>
        <w:right w:val="none" w:sz="0" w:space="0" w:color="auto"/>
      </w:divBdr>
    </w:div>
    <w:div w:id="796876269">
      <w:bodyDiv w:val="1"/>
      <w:marLeft w:val="0"/>
      <w:marRight w:val="0"/>
      <w:marTop w:val="0"/>
      <w:marBottom w:val="0"/>
      <w:divBdr>
        <w:top w:val="none" w:sz="0" w:space="0" w:color="auto"/>
        <w:left w:val="none" w:sz="0" w:space="0" w:color="auto"/>
        <w:bottom w:val="none" w:sz="0" w:space="0" w:color="auto"/>
        <w:right w:val="none" w:sz="0" w:space="0" w:color="auto"/>
      </w:divBdr>
    </w:div>
    <w:div w:id="797186343">
      <w:bodyDiv w:val="1"/>
      <w:marLeft w:val="0"/>
      <w:marRight w:val="0"/>
      <w:marTop w:val="0"/>
      <w:marBottom w:val="0"/>
      <w:divBdr>
        <w:top w:val="none" w:sz="0" w:space="0" w:color="auto"/>
        <w:left w:val="none" w:sz="0" w:space="0" w:color="auto"/>
        <w:bottom w:val="none" w:sz="0" w:space="0" w:color="auto"/>
        <w:right w:val="none" w:sz="0" w:space="0" w:color="auto"/>
      </w:divBdr>
    </w:div>
    <w:div w:id="798571547">
      <w:bodyDiv w:val="1"/>
      <w:marLeft w:val="0"/>
      <w:marRight w:val="0"/>
      <w:marTop w:val="0"/>
      <w:marBottom w:val="0"/>
      <w:divBdr>
        <w:top w:val="none" w:sz="0" w:space="0" w:color="auto"/>
        <w:left w:val="none" w:sz="0" w:space="0" w:color="auto"/>
        <w:bottom w:val="none" w:sz="0" w:space="0" w:color="auto"/>
        <w:right w:val="none" w:sz="0" w:space="0" w:color="auto"/>
      </w:divBdr>
    </w:div>
    <w:div w:id="798690740">
      <w:bodyDiv w:val="1"/>
      <w:marLeft w:val="0"/>
      <w:marRight w:val="0"/>
      <w:marTop w:val="0"/>
      <w:marBottom w:val="0"/>
      <w:divBdr>
        <w:top w:val="none" w:sz="0" w:space="0" w:color="auto"/>
        <w:left w:val="none" w:sz="0" w:space="0" w:color="auto"/>
        <w:bottom w:val="none" w:sz="0" w:space="0" w:color="auto"/>
        <w:right w:val="none" w:sz="0" w:space="0" w:color="auto"/>
      </w:divBdr>
    </w:div>
    <w:div w:id="798962922">
      <w:bodyDiv w:val="1"/>
      <w:marLeft w:val="0"/>
      <w:marRight w:val="0"/>
      <w:marTop w:val="0"/>
      <w:marBottom w:val="0"/>
      <w:divBdr>
        <w:top w:val="none" w:sz="0" w:space="0" w:color="auto"/>
        <w:left w:val="none" w:sz="0" w:space="0" w:color="auto"/>
        <w:bottom w:val="none" w:sz="0" w:space="0" w:color="auto"/>
        <w:right w:val="none" w:sz="0" w:space="0" w:color="auto"/>
      </w:divBdr>
    </w:div>
    <w:div w:id="799609279">
      <w:bodyDiv w:val="1"/>
      <w:marLeft w:val="0"/>
      <w:marRight w:val="0"/>
      <w:marTop w:val="0"/>
      <w:marBottom w:val="0"/>
      <w:divBdr>
        <w:top w:val="none" w:sz="0" w:space="0" w:color="auto"/>
        <w:left w:val="none" w:sz="0" w:space="0" w:color="auto"/>
        <w:bottom w:val="none" w:sz="0" w:space="0" w:color="auto"/>
        <w:right w:val="none" w:sz="0" w:space="0" w:color="auto"/>
      </w:divBdr>
    </w:div>
    <w:div w:id="801923019">
      <w:bodyDiv w:val="1"/>
      <w:marLeft w:val="0"/>
      <w:marRight w:val="0"/>
      <w:marTop w:val="0"/>
      <w:marBottom w:val="0"/>
      <w:divBdr>
        <w:top w:val="none" w:sz="0" w:space="0" w:color="auto"/>
        <w:left w:val="none" w:sz="0" w:space="0" w:color="auto"/>
        <w:bottom w:val="none" w:sz="0" w:space="0" w:color="auto"/>
        <w:right w:val="none" w:sz="0" w:space="0" w:color="auto"/>
      </w:divBdr>
    </w:div>
    <w:div w:id="802582927">
      <w:bodyDiv w:val="1"/>
      <w:marLeft w:val="0"/>
      <w:marRight w:val="0"/>
      <w:marTop w:val="0"/>
      <w:marBottom w:val="0"/>
      <w:divBdr>
        <w:top w:val="none" w:sz="0" w:space="0" w:color="auto"/>
        <w:left w:val="none" w:sz="0" w:space="0" w:color="auto"/>
        <w:bottom w:val="none" w:sz="0" w:space="0" w:color="auto"/>
        <w:right w:val="none" w:sz="0" w:space="0" w:color="auto"/>
      </w:divBdr>
    </w:div>
    <w:div w:id="802772594">
      <w:bodyDiv w:val="1"/>
      <w:marLeft w:val="0"/>
      <w:marRight w:val="0"/>
      <w:marTop w:val="0"/>
      <w:marBottom w:val="0"/>
      <w:divBdr>
        <w:top w:val="none" w:sz="0" w:space="0" w:color="auto"/>
        <w:left w:val="none" w:sz="0" w:space="0" w:color="auto"/>
        <w:bottom w:val="none" w:sz="0" w:space="0" w:color="auto"/>
        <w:right w:val="none" w:sz="0" w:space="0" w:color="auto"/>
      </w:divBdr>
    </w:div>
    <w:div w:id="803502275">
      <w:bodyDiv w:val="1"/>
      <w:marLeft w:val="0"/>
      <w:marRight w:val="0"/>
      <w:marTop w:val="0"/>
      <w:marBottom w:val="0"/>
      <w:divBdr>
        <w:top w:val="none" w:sz="0" w:space="0" w:color="auto"/>
        <w:left w:val="none" w:sz="0" w:space="0" w:color="auto"/>
        <w:bottom w:val="none" w:sz="0" w:space="0" w:color="auto"/>
        <w:right w:val="none" w:sz="0" w:space="0" w:color="auto"/>
      </w:divBdr>
    </w:div>
    <w:div w:id="805007860">
      <w:bodyDiv w:val="1"/>
      <w:marLeft w:val="0"/>
      <w:marRight w:val="0"/>
      <w:marTop w:val="0"/>
      <w:marBottom w:val="0"/>
      <w:divBdr>
        <w:top w:val="none" w:sz="0" w:space="0" w:color="auto"/>
        <w:left w:val="none" w:sz="0" w:space="0" w:color="auto"/>
        <w:bottom w:val="none" w:sz="0" w:space="0" w:color="auto"/>
        <w:right w:val="none" w:sz="0" w:space="0" w:color="auto"/>
      </w:divBdr>
    </w:div>
    <w:div w:id="805664162">
      <w:bodyDiv w:val="1"/>
      <w:marLeft w:val="0"/>
      <w:marRight w:val="0"/>
      <w:marTop w:val="0"/>
      <w:marBottom w:val="0"/>
      <w:divBdr>
        <w:top w:val="none" w:sz="0" w:space="0" w:color="auto"/>
        <w:left w:val="none" w:sz="0" w:space="0" w:color="auto"/>
        <w:bottom w:val="none" w:sz="0" w:space="0" w:color="auto"/>
        <w:right w:val="none" w:sz="0" w:space="0" w:color="auto"/>
      </w:divBdr>
    </w:div>
    <w:div w:id="805900425">
      <w:bodyDiv w:val="1"/>
      <w:marLeft w:val="0"/>
      <w:marRight w:val="0"/>
      <w:marTop w:val="0"/>
      <w:marBottom w:val="0"/>
      <w:divBdr>
        <w:top w:val="none" w:sz="0" w:space="0" w:color="auto"/>
        <w:left w:val="none" w:sz="0" w:space="0" w:color="auto"/>
        <w:bottom w:val="none" w:sz="0" w:space="0" w:color="auto"/>
        <w:right w:val="none" w:sz="0" w:space="0" w:color="auto"/>
      </w:divBdr>
    </w:div>
    <w:div w:id="806053085">
      <w:bodyDiv w:val="1"/>
      <w:marLeft w:val="0"/>
      <w:marRight w:val="0"/>
      <w:marTop w:val="0"/>
      <w:marBottom w:val="0"/>
      <w:divBdr>
        <w:top w:val="none" w:sz="0" w:space="0" w:color="auto"/>
        <w:left w:val="none" w:sz="0" w:space="0" w:color="auto"/>
        <w:bottom w:val="none" w:sz="0" w:space="0" w:color="auto"/>
        <w:right w:val="none" w:sz="0" w:space="0" w:color="auto"/>
      </w:divBdr>
    </w:div>
    <w:div w:id="807090619">
      <w:bodyDiv w:val="1"/>
      <w:marLeft w:val="0"/>
      <w:marRight w:val="0"/>
      <w:marTop w:val="0"/>
      <w:marBottom w:val="0"/>
      <w:divBdr>
        <w:top w:val="none" w:sz="0" w:space="0" w:color="auto"/>
        <w:left w:val="none" w:sz="0" w:space="0" w:color="auto"/>
        <w:bottom w:val="none" w:sz="0" w:space="0" w:color="auto"/>
        <w:right w:val="none" w:sz="0" w:space="0" w:color="auto"/>
      </w:divBdr>
    </w:div>
    <w:div w:id="807478170">
      <w:bodyDiv w:val="1"/>
      <w:marLeft w:val="0"/>
      <w:marRight w:val="0"/>
      <w:marTop w:val="0"/>
      <w:marBottom w:val="0"/>
      <w:divBdr>
        <w:top w:val="none" w:sz="0" w:space="0" w:color="auto"/>
        <w:left w:val="none" w:sz="0" w:space="0" w:color="auto"/>
        <w:bottom w:val="none" w:sz="0" w:space="0" w:color="auto"/>
        <w:right w:val="none" w:sz="0" w:space="0" w:color="auto"/>
      </w:divBdr>
    </w:div>
    <w:div w:id="809202886">
      <w:bodyDiv w:val="1"/>
      <w:marLeft w:val="0"/>
      <w:marRight w:val="0"/>
      <w:marTop w:val="0"/>
      <w:marBottom w:val="0"/>
      <w:divBdr>
        <w:top w:val="none" w:sz="0" w:space="0" w:color="auto"/>
        <w:left w:val="none" w:sz="0" w:space="0" w:color="auto"/>
        <w:bottom w:val="none" w:sz="0" w:space="0" w:color="auto"/>
        <w:right w:val="none" w:sz="0" w:space="0" w:color="auto"/>
      </w:divBdr>
    </w:div>
    <w:div w:id="809402097">
      <w:bodyDiv w:val="1"/>
      <w:marLeft w:val="0"/>
      <w:marRight w:val="0"/>
      <w:marTop w:val="0"/>
      <w:marBottom w:val="0"/>
      <w:divBdr>
        <w:top w:val="none" w:sz="0" w:space="0" w:color="auto"/>
        <w:left w:val="none" w:sz="0" w:space="0" w:color="auto"/>
        <w:bottom w:val="none" w:sz="0" w:space="0" w:color="auto"/>
        <w:right w:val="none" w:sz="0" w:space="0" w:color="auto"/>
      </w:divBdr>
    </w:div>
    <w:div w:id="810636236">
      <w:bodyDiv w:val="1"/>
      <w:marLeft w:val="0"/>
      <w:marRight w:val="0"/>
      <w:marTop w:val="0"/>
      <w:marBottom w:val="0"/>
      <w:divBdr>
        <w:top w:val="none" w:sz="0" w:space="0" w:color="auto"/>
        <w:left w:val="none" w:sz="0" w:space="0" w:color="auto"/>
        <w:bottom w:val="none" w:sz="0" w:space="0" w:color="auto"/>
        <w:right w:val="none" w:sz="0" w:space="0" w:color="auto"/>
      </w:divBdr>
    </w:div>
    <w:div w:id="810830547">
      <w:bodyDiv w:val="1"/>
      <w:marLeft w:val="0"/>
      <w:marRight w:val="0"/>
      <w:marTop w:val="0"/>
      <w:marBottom w:val="0"/>
      <w:divBdr>
        <w:top w:val="none" w:sz="0" w:space="0" w:color="auto"/>
        <w:left w:val="none" w:sz="0" w:space="0" w:color="auto"/>
        <w:bottom w:val="none" w:sz="0" w:space="0" w:color="auto"/>
        <w:right w:val="none" w:sz="0" w:space="0" w:color="auto"/>
      </w:divBdr>
    </w:div>
    <w:div w:id="811290885">
      <w:bodyDiv w:val="1"/>
      <w:marLeft w:val="0"/>
      <w:marRight w:val="0"/>
      <w:marTop w:val="0"/>
      <w:marBottom w:val="0"/>
      <w:divBdr>
        <w:top w:val="none" w:sz="0" w:space="0" w:color="auto"/>
        <w:left w:val="none" w:sz="0" w:space="0" w:color="auto"/>
        <w:bottom w:val="none" w:sz="0" w:space="0" w:color="auto"/>
        <w:right w:val="none" w:sz="0" w:space="0" w:color="auto"/>
      </w:divBdr>
    </w:div>
    <w:div w:id="811408630">
      <w:bodyDiv w:val="1"/>
      <w:marLeft w:val="0"/>
      <w:marRight w:val="0"/>
      <w:marTop w:val="0"/>
      <w:marBottom w:val="0"/>
      <w:divBdr>
        <w:top w:val="none" w:sz="0" w:space="0" w:color="auto"/>
        <w:left w:val="none" w:sz="0" w:space="0" w:color="auto"/>
        <w:bottom w:val="none" w:sz="0" w:space="0" w:color="auto"/>
        <w:right w:val="none" w:sz="0" w:space="0" w:color="auto"/>
      </w:divBdr>
    </w:div>
    <w:div w:id="811562668">
      <w:bodyDiv w:val="1"/>
      <w:marLeft w:val="0"/>
      <w:marRight w:val="0"/>
      <w:marTop w:val="0"/>
      <w:marBottom w:val="0"/>
      <w:divBdr>
        <w:top w:val="none" w:sz="0" w:space="0" w:color="auto"/>
        <w:left w:val="none" w:sz="0" w:space="0" w:color="auto"/>
        <w:bottom w:val="none" w:sz="0" w:space="0" w:color="auto"/>
        <w:right w:val="none" w:sz="0" w:space="0" w:color="auto"/>
      </w:divBdr>
    </w:div>
    <w:div w:id="811945831">
      <w:bodyDiv w:val="1"/>
      <w:marLeft w:val="0"/>
      <w:marRight w:val="0"/>
      <w:marTop w:val="0"/>
      <w:marBottom w:val="0"/>
      <w:divBdr>
        <w:top w:val="none" w:sz="0" w:space="0" w:color="auto"/>
        <w:left w:val="none" w:sz="0" w:space="0" w:color="auto"/>
        <w:bottom w:val="none" w:sz="0" w:space="0" w:color="auto"/>
        <w:right w:val="none" w:sz="0" w:space="0" w:color="auto"/>
      </w:divBdr>
    </w:div>
    <w:div w:id="812871497">
      <w:bodyDiv w:val="1"/>
      <w:marLeft w:val="0"/>
      <w:marRight w:val="0"/>
      <w:marTop w:val="0"/>
      <w:marBottom w:val="0"/>
      <w:divBdr>
        <w:top w:val="none" w:sz="0" w:space="0" w:color="auto"/>
        <w:left w:val="none" w:sz="0" w:space="0" w:color="auto"/>
        <w:bottom w:val="none" w:sz="0" w:space="0" w:color="auto"/>
        <w:right w:val="none" w:sz="0" w:space="0" w:color="auto"/>
      </w:divBdr>
    </w:div>
    <w:div w:id="813716727">
      <w:bodyDiv w:val="1"/>
      <w:marLeft w:val="0"/>
      <w:marRight w:val="0"/>
      <w:marTop w:val="0"/>
      <w:marBottom w:val="0"/>
      <w:divBdr>
        <w:top w:val="none" w:sz="0" w:space="0" w:color="auto"/>
        <w:left w:val="none" w:sz="0" w:space="0" w:color="auto"/>
        <w:bottom w:val="none" w:sz="0" w:space="0" w:color="auto"/>
        <w:right w:val="none" w:sz="0" w:space="0" w:color="auto"/>
      </w:divBdr>
    </w:div>
    <w:div w:id="814299402">
      <w:bodyDiv w:val="1"/>
      <w:marLeft w:val="0"/>
      <w:marRight w:val="0"/>
      <w:marTop w:val="0"/>
      <w:marBottom w:val="0"/>
      <w:divBdr>
        <w:top w:val="none" w:sz="0" w:space="0" w:color="auto"/>
        <w:left w:val="none" w:sz="0" w:space="0" w:color="auto"/>
        <w:bottom w:val="none" w:sz="0" w:space="0" w:color="auto"/>
        <w:right w:val="none" w:sz="0" w:space="0" w:color="auto"/>
      </w:divBdr>
    </w:div>
    <w:div w:id="814416709">
      <w:bodyDiv w:val="1"/>
      <w:marLeft w:val="0"/>
      <w:marRight w:val="0"/>
      <w:marTop w:val="0"/>
      <w:marBottom w:val="0"/>
      <w:divBdr>
        <w:top w:val="none" w:sz="0" w:space="0" w:color="auto"/>
        <w:left w:val="none" w:sz="0" w:space="0" w:color="auto"/>
        <w:bottom w:val="none" w:sz="0" w:space="0" w:color="auto"/>
        <w:right w:val="none" w:sz="0" w:space="0" w:color="auto"/>
      </w:divBdr>
    </w:div>
    <w:div w:id="814956839">
      <w:bodyDiv w:val="1"/>
      <w:marLeft w:val="0"/>
      <w:marRight w:val="0"/>
      <w:marTop w:val="0"/>
      <w:marBottom w:val="0"/>
      <w:divBdr>
        <w:top w:val="none" w:sz="0" w:space="0" w:color="auto"/>
        <w:left w:val="none" w:sz="0" w:space="0" w:color="auto"/>
        <w:bottom w:val="none" w:sz="0" w:space="0" w:color="auto"/>
        <w:right w:val="none" w:sz="0" w:space="0" w:color="auto"/>
      </w:divBdr>
    </w:div>
    <w:div w:id="815993916">
      <w:bodyDiv w:val="1"/>
      <w:marLeft w:val="0"/>
      <w:marRight w:val="0"/>
      <w:marTop w:val="0"/>
      <w:marBottom w:val="0"/>
      <w:divBdr>
        <w:top w:val="none" w:sz="0" w:space="0" w:color="auto"/>
        <w:left w:val="none" w:sz="0" w:space="0" w:color="auto"/>
        <w:bottom w:val="none" w:sz="0" w:space="0" w:color="auto"/>
        <w:right w:val="none" w:sz="0" w:space="0" w:color="auto"/>
      </w:divBdr>
    </w:div>
    <w:div w:id="816461783">
      <w:bodyDiv w:val="1"/>
      <w:marLeft w:val="0"/>
      <w:marRight w:val="0"/>
      <w:marTop w:val="0"/>
      <w:marBottom w:val="0"/>
      <w:divBdr>
        <w:top w:val="none" w:sz="0" w:space="0" w:color="auto"/>
        <w:left w:val="none" w:sz="0" w:space="0" w:color="auto"/>
        <w:bottom w:val="none" w:sz="0" w:space="0" w:color="auto"/>
        <w:right w:val="none" w:sz="0" w:space="0" w:color="auto"/>
      </w:divBdr>
    </w:div>
    <w:div w:id="816989812">
      <w:bodyDiv w:val="1"/>
      <w:marLeft w:val="0"/>
      <w:marRight w:val="0"/>
      <w:marTop w:val="0"/>
      <w:marBottom w:val="0"/>
      <w:divBdr>
        <w:top w:val="none" w:sz="0" w:space="0" w:color="auto"/>
        <w:left w:val="none" w:sz="0" w:space="0" w:color="auto"/>
        <w:bottom w:val="none" w:sz="0" w:space="0" w:color="auto"/>
        <w:right w:val="none" w:sz="0" w:space="0" w:color="auto"/>
      </w:divBdr>
    </w:div>
    <w:div w:id="817261638">
      <w:bodyDiv w:val="1"/>
      <w:marLeft w:val="0"/>
      <w:marRight w:val="0"/>
      <w:marTop w:val="0"/>
      <w:marBottom w:val="0"/>
      <w:divBdr>
        <w:top w:val="none" w:sz="0" w:space="0" w:color="auto"/>
        <w:left w:val="none" w:sz="0" w:space="0" w:color="auto"/>
        <w:bottom w:val="none" w:sz="0" w:space="0" w:color="auto"/>
        <w:right w:val="none" w:sz="0" w:space="0" w:color="auto"/>
      </w:divBdr>
    </w:div>
    <w:div w:id="817763791">
      <w:bodyDiv w:val="1"/>
      <w:marLeft w:val="0"/>
      <w:marRight w:val="0"/>
      <w:marTop w:val="0"/>
      <w:marBottom w:val="0"/>
      <w:divBdr>
        <w:top w:val="none" w:sz="0" w:space="0" w:color="auto"/>
        <w:left w:val="none" w:sz="0" w:space="0" w:color="auto"/>
        <w:bottom w:val="none" w:sz="0" w:space="0" w:color="auto"/>
        <w:right w:val="none" w:sz="0" w:space="0" w:color="auto"/>
      </w:divBdr>
    </w:div>
    <w:div w:id="81803762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0"/>
      <w:marRight w:val="0"/>
      <w:marTop w:val="0"/>
      <w:marBottom w:val="0"/>
      <w:divBdr>
        <w:top w:val="none" w:sz="0" w:space="0" w:color="auto"/>
        <w:left w:val="none" w:sz="0" w:space="0" w:color="auto"/>
        <w:bottom w:val="none" w:sz="0" w:space="0" w:color="auto"/>
        <w:right w:val="none" w:sz="0" w:space="0" w:color="auto"/>
      </w:divBdr>
    </w:div>
    <w:div w:id="819268821">
      <w:bodyDiv w:val="1"/>
      <w:marLeft w:val="0"/>
      <w:marRight w:val="0"/>
      <w:marTop w:val="0"/>
      <w:marBottom w:val="0"/>
      <w:divBdr>
        <w:top w:val="none" w:sz="0" w:space="0" w:color="auto"/>
        <w:left w:val="none" w:sz="0" w:space="0" w:color="auto"/>
        <w:bottom w:val="none" w:sz="0" w:space="0" w:color="auto"/>
        <w:right w:val="none" w:sz="0" w:space="0" w:color="auto"/>
      </w:divBdr>
    </w:div>
    <w:div w:id="820386395">
      <w:bodyDiv w:val="1"/>
      <w:marLeft w:val="0"/>
      <w:marRight w:val="0"/>
      <w:marTop w:val="0"/>
      <w:marBottom w:val="0"/>
      <w:divBdr>
        <w:top w:val="none" w:sz="0" w:space="0" w:color="auto"/>
        <w:left w:val="none" w:sz="0" w:space="0" w:color="auto"/>
        <w:bottom w:val="none" w:sz="0" w:space="0" w:color="auto"/>
        <w:right w:val="none" w:sz="0" w:space="0" w:color="auto"/>
      </w:divBdr>
    </w:div>
    <w:div w:id="820855042">
      <w:bodyDiv w:val="1"/>
      <w:marLeft w:val="0"/>
      <w:marRight w:val="0"/>
      <w:marTop w:val="0"/>
      <w:marBottom w:val="0"/>
      <w:divBdr>
        <w:top w:val="none" w:sz="0" w:space="0" w:color="auto"/>
        <w:left w:val="none" w:sz="0" w:space="0" w:color="auto"/>
        <w:bottom w:val="none" w:sz="0" w:space="0" w:color="auto"/>
        <w:right w:val="none" w:sz="0" w:space="0" w:color="auto"/>
      </w:divBdr>
    </w:div>
    <w:div w:id="822164152">
      <w:bodyDiv w:val="1"/>
      <w:marLeft w:val="0"/>
      <w:marRight w:val="0"/>
      <w:marTop w:val="0"/>
      <w:marBottom w:val="0"/>
      <w:divBdr>
        <w:top w:val="none" w:sz="0" w:space="0" w:color="auto"/>
        <w:left w:val="none" w:sz="0" w:space="0" w:color="auto"/>
        <w:bottom w:val="none" w:sz="0" w:space="0" w:color="auto"/>
        <w:right w:val="none" w:sz="0" w:space="0" w:color="auto"/>
      </w:divBdr>
    </w:div>
    <w:div w:id="824905213">
      <w:bodyDiv w:val="1"/>
      <w:marLeft w:val="0"/>
      <w:marRight w:val="0"/>
      <w:marTop w:val="0"/>
      <w:marBottom w:val="0"/>
      <w:divBdr>
        <w:top w:val="none" w:sz="0" w:space="0" w:color="auto"/>
        <w:left w:val="none" w:sz="0" w:space="0" w:color="auto"/>
        <w:bottom w:val="none" w:sz="0" w:space="0" w:color="auto"/>
        <w:right w:val="none" w:sz="0" w:space="0" w:color="auto"/>
      </w:divBdr>
    </w:div>
    <w:div w:id="825167130">
      <w:bodyDiv w:val="1"/>
      <w:marLeft w:val="0"/>
      <w:marRight w:val="0"/>
      <w:marTop w:val="0"/>
      <w:marBottom w:val="0"/>
      <w:divBdr>
        <w:top w:val="none" w:sz="0" w:space="0" w:color="auto"/>
        <w:left w:val="none" w:sz="0" w:space="0" w:color="auto"/>
        <w:bottom w:val="none" w:sz="0" w:space="0" w:color="auto"/>
        <w:right w:val="none" w:sz="0" w:space="0" w:color="auto"/>
      </w:divBdr>
    </w:div>
    <w:div w:id="825317688">
      <w:bodyDiv w:val="1"/>
      <w:marLeft w:val="0"/>
      <w:marRight w:val="0"/>
      <w:marTop w:val="0"/>
      <w:marBottom w:val="0"/>
      <w:divBdr>
        <w:top w:val="none" w:sz="0" w:space="0" w:color="auto"/>
        <w:left w:val="none" w:sz="0" w:space="0" w:color="auto"/>
        <w:bottom w:val="none" w:sz="0" w:space="0" w:color="auto"/>
        <w:right w:val="none" w:sz="0" w:space="0" w:color="auto"/>
      </w:divBdr>
    </w:div>
    <w:div w:id="825784208">
      <w:bodyDiv w:val="1"/>
      <w:marLeft w:val="0"/>
      <w:marRight w:val="0"/>
      <w:marTop w:val="0"/>
      <w:marBottom w:val="0"/>
      <w:divBdr>
        <w:top w:val="none" w:sz="0" w:space="0" w:color="auto"/>
        <w:left w:val="none" w:sz="0" w:space="0" w:color="auto"/>
        <w:bottom w:val="none" w:sz="0" w:space="0" w:color="auto"/>
        <w:right w:val="none" w:sz="0" w:space="0" w:color="auto"/>
      </w:divBdr>
    </w:div>
    <w:div w:id="825903311">
      <w:bodyDiv w:val="1"/>
      <w:marLeft w:val="0"/>
      <w:marRight w:val="0"/>
      <w:marTop w:val="0"/>
      <w:marBottom w:val="0"/>
      <w:divBdr>
        <w:top w:val="none" w:sz="0" w:space="0" w:color="auto"/>
        <w:left w:val="none" w:sz="0" w:space="0" w:color="auto"/>
        <w:bottom w:val="none" w:sz="0" w:space="0" w:color="auto"/>
        <w:right w:val="none" w:sz="0" w:space="0" w:color="auto"/>
      </w:divBdr>
    </w:div>
    <w:div w:id="826900162">
      <w:bodyDiv w:val="1"/>
      <w:marLeft w:val="0"/>
      <w:marRight w:val="0"/>
      <w:marTop w:val="0"/>
      <w:marBottom w:val="0"/>
      <w:divBdr>
        <w:top w:val="none" w:sz="0" w:space="0" w:color="auto"/>
        <w:left w:val="none" w:sz="0" w:space="0" w:color="auto"/>
        <w:bottom w:val="none" w:sz="0" w:space="0" w:color="auto"/>
        <w:right w:val="none" w:sz="0" w:space="0" w:color="auto"/>
      </w:divBdr>
    </w:div>
    <w:div w:id="827482800">
      <w:bodyDiv w:val="1"/>
      <w:marLeft w:val="0"/>
      <w:marRight w:val="0"/>
      <w:marTop w:val="0"/>
      <w:marBottom w:val="0"/>
      <w:divBdr>
        <w:top w:val="none" w:sz="0" w:space="0" w:color="auto"/>
        <w:left w:val="none" w:sz="0" w:space="0" w:color="auto"/>
        <w:bottom w:val="none" w:sz="0" w:space="0" w:color="auto"/>
        <w:right w:val="none" w:sz="0" w:space="0" w:color="auto"/>
      </w:divBdr>
    </w:div>
    <w:div w:id="827985231">
      <w:bodyDiv w:val="1"/>
      <w:marLeft w:val="0"/>
      <w:marRight w:val="0"/>
      <w:marTop w:val="0"/>
      <w:marBottom w:val="0"/>
      <w:divBdr>
        <w:top w:val="none" w:sz="0" w:space="0" w:color="auto"/>
        <w:left w:val="none" w:sz="0" w:space="0" w:color="auto"/>
        <w:bottom w:val="none" w:sz="0" w:space="0" w:color="auto"/>
        <w:right w:val="none" w:sz="0" w:space="0" w:color="auto"/>
      </w:divBdr>
    </w:div>
    <w:div w:id="828328438">
      <w:bodyDiv w:val="1"/>
      <w:marLeft w:val="0"/>
      <w:marRight w:val="0"/>
      <w:marTop w:val="0"/>
      <w:marBottom w:val="0"/>
      <w:divBdr>
        <w:top w:val="none" w:sz="0" w:space="0" w:color="auto"/>
        <w:left w:val="none" w:sz="0" w:space="0" w:color="auto"/>
        <w:bottom w:val="none" w:sz="0" w:space="0" w:color="auto"/>
        <w:right w:val="none" w:sz="0" w:space="0" w:color="auto"/>
      </w:divBdr>
    </w:div>
    <w:div w:id="829978930">
      <w:bodyDiv w:val="1"/>
      <w:marLeft w:val="0"/>
      <w:marRight w:val="0"/>
      <w:marTop w:val="0"/>
      <w:marBottom w:val="0"/>
      <w:divBdr>
        <w:top w:val="none" w:sz="0" w:space="0" w:color="auto"/>
        <w:left w:val="none" w:sz="0" w:space="0" w:color="auto"/>
        <w:bottom w:val="none" w:sz="0" w:space="0" w:color="auto"/>
        <w:right w:val="none" w:sz="0" w:space="0" w:color="auto"/>
      </w:divBdr>
    </w:div>
    <w:div w:id="832994251">
      <w:bodyDiv w:val="1"/>
      <w:marLeft w:val="0"/>
      <w:marRight w:val="0"/>
      <w:marTop w:val="0"/>
      <w:marBottom w:val="0"/>
      <w:divBdr>
        <w:top w:val="none" w:sz="0" w:space="0" w:color="auto"/>
        <w:left w:val="none" w:sz="0" w:space="0" w:color="auto"/>
        <w:bottom w:val="none" w:sz="0" w:space="0" w:color="auto"/>
        <w:right w:val="none" w:sz="0" w:space="0" w:color="auto"/>
      </w:divBdr>
    </w:div>
    <w:div w:id="835339888">
      <w:bodyDiv w:val="1"/>
      <w:marLeft w:val="0"/>
      <w:marRight w:val="0"/>
      <w:marTop w:val="0"/>
      <w:marBottom w:val="0"/>
      <w:divBdr>
        <w:top w:val="none" w:sz="0" w:space="0" w:color="auto"/>
        <w:left w:val="none" w:sz="0" w:space="0" w:color="auto"/>
        <w:bottom w:val="none" w:sz="0" w:space="0" w:color="auto"/>
        <w:right w:val="none" w:sz="0" w:space="0" w:color="auto"/>
      </w:divBdr>
    </w:div>
    <w:div w:id="835418410">
      <w:bodyDiv w:val="1"/>
      <w:marLeft w:val="0"/>
      <w:marRight w:val="0"/>
      <w:marTop w:val="0"/>
      <w:marBottom w:val="0"/>
      <w:divBdr>
        <w:top w:val="none" w:sz="0" w:space="0" w:color="auto"/>
        <w:left w:val="none" w:sz="0" w:space="0" w:color="auto"/>
        <w:bottom w:val="none" w:sz="0" w:space="0" w:color="auto"/>
        <w:right w:val="none" w:sz="0" w:space="0" w:color="auto"/>
      </w:divBdr>
    </w:div>
    <w:div w:id="836725893">
      <w:bodyDiv w:val="1"/>
      <w:marLeft w:val="0"/>
      <w:marRight w:val="0"/>
      <w:marTop w:val="0"/>
      <w:marBottom w:val="0"/>
      <w:divBdr>
        <w:top w:val="none" w:sz="0" w:space="0" w:color="auto"/>
        <w:left w:val="none" w:sz="0" w:space="0" w:color="auto"/>
        <w:bottom w:val="none" w:sz="0" w:space="0" w:color="auto"/>
        <w:right w:val="none" w:sz="0" w:space="0" w:color="auto"/>
      </w:divBdr>
    </w:div>
    <w:div w:id="838352169">
      <w:bodyDiv w:val="1"/>
      <w:marLeft w:val="0"/>
      <w:marRight w:val="0"/>
      <w:marTop w:val="0"/>
      <w:marBottom w:val="0"/>
      <w:divBdr>
        <w:top w:val="none" w:sz="0" w:space="0" w:color="auto"/>
        <w:left w:val="none" w:sz="0" w:space="0" w:color="auto"/>
        <w:bottom w:val="none" w:sz="0" w:space="0" w:color="auto"/>
        <w:right w:val="none" w:sz="0" w:space="0" w:color="auto"/>
      </w:divBdr>
    </w:div>
    <w:div w:id="838469298">
      <w:bodyDiv w:val="1"/>
      <w:marLeft w:val="0"/>
      <w:marRight w:val="0"/>
      <w:marTop w:val="0"/>
      <w:marBottom w:val="0"/>
      <w:divBdr>
        <w:top w:val="none" w:sz="0" w:space="0" w:color="auto"/>
        <w:left w:val="none" w:sz="0" w:space="0" w:color="auto"/>
        <w:bottom w:val="none" w:sz="0" w:space="0" w:color="auto"/>
        <w:right w:val="none" w:sz="0" w:space="0" w:color="auto"/>
      </w:divBdr>
    </w:div>
    <w:div w:id="838546374">
      <w:bodyDiv w:val="1"/>
      <w:marLeft w:val="0"/>
      <w:marRight w:val="0"/>
      <w:marTop w:val="0"/>
      <w:marBottom w:val="0"/>
      <w:divBdr>
        <w:top w:val="none" w:sz="0" w:space="0" w:color="auto"/>
        <w:left w:val="none" w:sz="0" w:space="0" w:color="auto"/>
        <w:bottom w:val="none" w:sz="0" w:space="0" w:color="auto"/>
        <w:right w:val="none" w:sz="0" w:space="0" w:color="auto"/>
      </w:divBdr>
    </w:div>
    <w:div w:id="838664933">
      <w:bodyDiv w:val="1"/>
      <w:marLeft w:val="0"/>
      <w:marRight w:val="0"/>
      <w:marTop w:val="0"/>
      <w:marBottom w:val="0"/>
      <w:divBdr>
        <w:top w:val="none" w:sz="0" w:space="0" w:color="auto"/>
        <w:left w:val="none" w:sz="0" w:space="0" w:color="auto"/>
        <w:bottom w:val="none" w:sz="0" w:space="0" w:color="auto"/>
        <w:right w:val="none" w:sz="0" w:space="0" w:color="auto"/>
      </w:divBdr>
    </w:div>
    <w:div w:id="838888314">
      <w:bodyDiv w:val="1"/>
      <w:marLeft w:val="0"/>
      <w:marRight w:val="0"/>
      <w:marTop w:val="0"/>
      <w:marBottom w:val="0"/>
      <w:divBdr>
        <w:top w:val="none" w:sz="0" w:space="0" w:color="auto"/>
        <w:left w:val="none" w:sz="0" w:space="0" w:color="auto"/>
        <w:bottom w:val="none" w:sz="0" w:space="0" w:color="auto"/>
        <w:right w:val="none" w:sz="0" w:space="0" w:color="auto"/>
      </w:divBdr>
    </w:div>
    <w:div w:id="839199177">
      <w:bodyDiv w:val="1"/>
      <w:marLeft w:val="0"/>
      <w:marRight w:val="0"/>
      <w:marTop w:val="0"/>
      <w:marBottom w:val="0"/>
      <w:divBdr>
        <w:top w:val="none" w:sz="0" w:space="0" w:color="auto"/>
        <w:left w:val="none" w:sz="0" w:space="0" w:color="auto"/>
        <w:bottom w:val="none" w:sz="0" w:space="0" w:color="auto"/>
        <w:right w:val="none" w:sz="0" w:space="0" w:color="auto"/>
      </w:divBdr>
    </w:div>
    <w:div w:id="840051069">
      <w:bodyDiv w:val="1"/>
      <w:marLeft w:val="0"/>
      <w:marRight w:val="0"/>
      <w:marTop w:val="0"/>
      <w:marBottom w:val="0"/>
      <w:divBdr>
        <w:top w:val="none" w:sz="0" w:space="0" w:color="auto"/>
        <w:left w:val="none" w:sz="0" w:space="0" w:color="auto"/>
        <w:bottom w:val="none" w:sz="0" w:space="0" w:color="auto"/>
        <w:right w:val="none" w:sz="0" w:space="0" w:color="auto"/>
      </w:divBdr>
    </w:div>
    <w:div w:id="840311437">
      <w:bodyDiv w:val="1"/>
      <w:marLeft w:val="0"/>
      <w:marRight w:val="0"/>
      <w:marTop w:val="0"/>
      <w:marBottom w:val="0"/>
      <w:divBdr>
        <w:top w:val="none" w:sz="0" w:space="0" w:color="auto"/>
        <w:left w:val="none" w:sz="0" w:space="0" w:color="auto"/>
        <w:bottom w:val="none" w:sz="0" w:space="0" w:color="auto"/>
        <w:right w:val="none" w:sz="0" w:space="0" w:color="auto"/>
      </w:divBdr>
    </w:div>
    <w:div w:id="840464842">
      <w:bodyDiv w:val="1"/>
      <w:marLeft w:val="0"/>
      <w:marRight w:val="0"/>
      <w:marTop w:val="0"/>
      <w:marBottom w:val="0"/>
      <w:divBdr>
        <w:top w:val="none" w:sz="0" w:space="0" w:color="auto"/>
        <w:left w:val="none" w:sz="0" w:space="0" w:color="auto"/>
        <w:bottom w:val="none" w:sz="0" w:space="0" w:color="auto"/>
        <w:right w:val="none" w:sz="0" w:space="0" w:color="auto"/>
      </w:divBdr>
    </w:div>
    <w:div w:id="840511482">
      <w:bodyDiv w:val="1"/>
      <w:marLeft w:val="0"/>
      <w:marRight w:val="0"/>
      <w:marTop w:val="0"/>
      <w:marBottom w:val="0"/>
      <w:divBdr>
        <w:top w:val="none" w:sz="0" w:space="0" w:color="auto"/>
        <w:left w:val="none" w:sz="0" w:space="0" w:color="auto"/>
        <w:bottom w:val="none" w:sz="0" w:space="0" w:color="auto"/>
        <w:right w:val="none" w:sz="0" w:space="0" w:color="auto"/>
      </w:divBdr>
    </w:div>
    <w:div w:id="841551769">
      <w:bodyDiv w:val="1"/>
      <w:marLeft w:val="0"/>
      <w:marRight w:val="0"/>
      <w:marTop w:val="0"/>
      <w:marBottom w:val="0"/>
      <w:divBdr>
        <w:top w:val="none" w:sz="0" w:space="0" w:color="auto"/>
        <w:left w:val="none" w:sz="0" w:space="0" w:color="auto"/>
        <w:bottom w:val="none" w:sz="0" w:space="0" w:color="auto"/>
        <w:right w:val="none" w:sz="0" w:space="0" w:color="auto"/>
      </w:divBdr>
    </w:div>
    <w:div w:id="842889622">
      <w:bodyDiv w:val="1"/>
      <w:marLeft w:val="0"/>
      <w:marRight w:val="0"/>
      <w:marTop w:val="0"/>
      <w:marBottom w:val="0"/>
      <w:divBdr>
        <w:top w:val="none" w:sz="0" w:space="0" w:color="auto"/>
        <w:left w:val="none" w:sz="0" w:space="0" w:color="auto"/>
        <w:bottom w:val="none" w:sz="0" w:space="0" w:color="auto"/>
        <w:right w:val="none" w:sz="0" w:space="0" w:color="auto"/>
      </w:divBdr>
    </w:div>
    <w:div w:id="843132779">
      <w:bodyDiv w:val="1"/>
      <w:marLeft w:val="0"/>
      <w:marRight w:val="0"/>
      <w:marTop w:val="0"/>
      <w:marBottom w:val="0"/>
      <w:divBdr>
        <w:top w:val="none" w:sz="0" w:space="0" w:color="auto"/>
        <w:left w:val="none" w:sz="0" w:space="0" w:color="auto"/>
        <w:bottom w:val="none" w:sz="0" w:space="0" w:color="auto"/>
        <w:right w:val="none" w:sz="0" w:space="0" w:color="auto"/>
      </w:divBdr>
    </w:div>
    <w:div w:id="843519868">
      <w:bodyDiv w:val="1"/>
      <w:marLeft w:val="0"/>
      <w:marRight w:val="0"/>
      <w:marTop w:val="0"/>
      <w:marBottom w:val="0"/>
      <w:divBdr>
        <w:top w:val="none" w:sz="0" w:space="0" w:color="auto"/>
        <w:left w:val="none" w:sz="0" w:space="0" w:color="auto"/>
        <w:bottom w:val="none" w:sz="0" w:space="0" w:color="auto"/>
        <w:right w:val="none" w:sz="0" w:space="0" w:color="auto"/>
      </w:divBdr>
    </w:div>
    <w:div w:id="844128981">
      <w:bodyDiv w:val="1"/>
      <w:marLeft w:val="0"/>
      <w:marRight w:val="0"/>
      <w:marTop w:val="0"/>
      <w:marBottom w:val="0"/>
      <w:divBdr>
        <w:top w:val="none" w:sz="0" w:space="0" w:color="auto"/>
        <w:left w:val="none" w:sz="0" w:space="0" w:color="auto"/>
        <w:bottom w:val="none" w:sz="0" w:space="0" w:color="auto"/>
        <w:right w:val="none" w:sz="0" w:space="0" w:color="auto"/>
      </w:divBdr>
    </w:div>
    <w:div w:id="844200469">
      <w:bodyDiv w:val="1"/>
      <w:marLeft w:val="0"/>
      <w:marRight w:val="0"/>
      <w:marTop w:val="0"/>
      <w:marBottom w:val="0"/>
      <w:divBdr>
        <w:top w:val="none" w:sz="0" w:space="0" w:color="auto"/>
        <w:left w:val="none" w:sz="0" w:space="0" w:color="auto"/>
        <w:bottom w:val="none" w:sz="0" w:space="0" w:color="auto"/>
        <w:right w:val="none" w:sz="0" w:space="0" w:color="auto"/>
      </w:divBdr>
    </w:div>
    <w:div w:id="845439197">
      <w:bodyDiv w:val="1"/>
      <w:marLeft w:val="0"/>
      <w:marRight w:val="0"/>
      <w:marTop w:val="0"/>
      <w:marBottom w:val="0"/>
      <w:divBdr>
        <w:top w:val="none" w:sz="0" w:space="0" w:color="auto"/>
        <w:left w:val="none" w:sz="0" w:space="0" w:color="auto"/>
        <w:bottom w:val="none" w:sz="0" w:space="0" w:color="auto"/>
        <w:right w:val="none" w:sz="0" w:space="0" w:color="auto"/>
      </w:divBdr>
    </w:div>
    <w:div w:id="845557487">
      <w:bodyDiv w:val="1"/>
      <w:marLeft w:val="0"/>
      <w:marRight w:val="0"/>
      <w:marTop w:val="0"/>
      <w:marBottom w:val="0"/>
      <w:divBdr>
        <w:top w:val="none" w:sz="0" w:space="0" w:color="auto"/>
        <w:left w:val="none" w:sz="0" w:space="0" w:color="auto"/>
        <w:bottom w:val="none" w:sz="0" w:space="0" w:color="auto"/>
        <w:right w:val="none" w:sz="0" w:space="0" w:color="auto"/>
      </w:divBdr>
    </w:div>
    <w:div w:id="845752610">
      <w:bodyDiv w:val="1"/>
      <w:marLeft w:val="0"/>
      <w:marRight w:val="0"/>
      <w:marTop w:val="0"/>
      <w:marBottom w:val="0"/>
      <w:divBdr>
        <w:top w:val="none" w:sz="0" w:space="0" w:color="auto"/>
        <w:left w:val="none" w:sz="0" w:space="0" w:color="auto"/>
        <w:bottom w:val="none" w:sz="0" w:space="0" w:color="auto"/>
        <w:right w:val="none" w:sz="0" w:space="0" w:color="auto"/>
      </w:divBdr>
    </w:div>
    <w:div w:id="848258063">
      <w:bodyDiv w:val="1"/>
      <w:marLeft w:val="0"/>
      <w:marRight w:val="0"/>
      <w:marTop w:val="0"/>
      <w:marBottom w:val="0"/>
      <w:divBdr>
        <w:top w:val="none" w:sz="0" w:space="0" w:color="auto"/>
        <w:left w:val="none" w:sz="0" w:space="0" w:color="auto"/>
        <w:bottom w:val="none" w:sz="0" w:space="0" w:color="auto"/>
        <w:right w:val="none" w:sz="0" w:space="0" w:color="auto"/>
      </w:divBdr>
    </w:div>
    <w:div w:id="848788052">
      <w:bodyDiv w:val="1"/>
      <w:marLeft w:val="0"/>
      <w:marRight w:val="0"/>
      <w:marTop w:val="0"/>
      <w:marBottom w:val="0"/>
      <w:divBdr>
        <w:top w:val="none" w:sz="0" w:space="0" w:color="auto"/>
        <w:left w:val="none" w:sz="0" w:space="0" w:color="auto"/>
        <w:bottom w:val="none" w:sz="0" w:space="0" w:color="auto"/>
        <w:right w:val="none" w:sz="0" w:space="0" w:color="auto"/>
      </w:divBdr>
    </w:div>
    <w:div w:id="849610559">
      <w:bodyDiv w:val="1"/>
      <w:marLeft w:val="0"/>
      <w:marRight w:val="0"/>
      <w:marTop w:val="0"/>
      <w:marBottom w:val="0"/>
      <w:divBdr>
        <w:top w:val="none" w:sz="0" w:space="0" w:color="auto"/>
        <w:left w:val="none" w:sz="0" w:space="0" w:color="auto"/>
        <w:bottom w:val="none" w:sz="0" w:space="0" w:color="auto"/>
        <w:right w:val="none" w:sz="0" w:space="0" w:color="auto"/>
      </w:divBdr>
    </w:div>
    <w:div w:id="850870977">
      <w:bodyDiv w:val="1"/>
      <w:marLeft w:val="0"/>
      <w:marRight w:val="0"/>
      <w:marTop w:val="0"/>
      <w:marBottom w:val="0"/>
      <w:divBdr>
        <w:top w:val="none" w:sz="0" w:space="0" w:color="auto"/>
        <w:left w:val="none" w:sz="0" w:space="0" w:color="auto"/>
        <w:bottom w:val="none" w:sz="0" w:space="0" w:color="auto"/>
        <w:right w:val="none" w:sz="0" w:space="0" w:color="auto"/>
      </w:divBdr>
    </w:div>
    <w:div w:id="850922451">
      <w:bodyDiv w:val="1"/>
      <w:marLeft w:val="0"/>
      <w:marRight w:val="0"/>
      <w:marTop w:val="0"/>
      <w:marBottom w:val="0"/>
      <w:divBdr>
        <w:top w:val="none" w:sz="0" w:space="0" w:color="auto"/>
        <w:left w:val="none" w:sz="0" w:space="0" w:color="auto"/>
        <w:bottom w:val="none" w:sz="0" w:space="0" w:color="auto"/>
        <w:right w:val="none" w:sz="0" w:space="0" w:color="auto"/>
      </w:divBdr>
    </w:div>
    <w:div w:id="851259239">
      <w:bodyDiv w:val="1"/>
      <w:marLeft w:val="0"/>
      <w:marRight w:val="0"/>
      <w:marTop w:val="0"/>
      <w:marBottom w:val="0"/>
      <w:divBdr>
        <w:top w:val="none" w:sz="0" w:space="0" w:color="auto"/>
        <w:left w:val="none" w:sz="0" w:space="0" w:color="auto"/>
        <w:bottom w:val="none" w:sz="0" w:space="0" w:color="auto"/>
        <w:right w:val="none" w:sz="0" w:space="0" w:color="auto"/>
      </w:divBdr>
    </w:div>
    <w:div w:id="851459694">
      <w:bodyDiv w:val="1"/>
      <w:marLeft w:val="0"/>
      <w:marRight w:val="0"/>
      <w:marTop w:val="0"/>
      <w:marBottom w:val="0"/>
      <w:divBdr>
        <w:top w:val="none" w:sz="0" w:space="0" w:color="auto"/>
        <w:left w:val="none" w:sz="0" w:space="0" w:color="auto"/>
        <w:bottom w:val="none" w:sz="0" w:space="0" w:color="auto"/>
        <w:right w:val="none" w:sz="0" w:space="0" w:color="auto"/>
      </w:divBdr>
    </w:div>
    <w:div w:id="851526523">
      <w:bodyDiv w:val="1"/>
      <w:marLeft w:val="0"/>
      <w:marRight w:val="0"/>
      <w:marTop w:val="0"/>
      <w:marBottom w:val="0"/>
      <w:divBdr>
        <w:top w:val="none" w:sz="0" w:space="0" w:color="auto"/>
        <w:left w:val="none" w:sz="0" w:space="0" w:color="auto"/>
        <w:bottom w:val="none" w:sz="0" w:space="0" w:color="auto"/>
        <w:right w:val="none" w:sz="0" w:space="0" w:color="auto"/>
      </w:divBdr>
    </w:div>
    <w:div w:id="851602668">
      <w:bodyDiv w:val="1"/>
      <w:marLeft w:val="0"/>
      <w:marRight w:val="0"/>
      <w:marTop w:val="0"/>
      <w:marBottom w:val="0"/>
      <w:divBdr>
        <w:top w:val="none" w:sz="0" w:space="0" w:color="auto"/>
        <w:left w:val="none" w:sz="0" w:space="0" w:color="auto"/>
        <w:bottom w:val="none" w:sz="0" w:space="0" w:color="auto"/>
        <w:right w:val="none" w:sz="0" w:space="0" w:color="auto"/>
      </w:divBdr>
    </w:div>
    <w:div w:id="851997368">
      <w:bodyDiv w:val="1"/>
      <w:marLeft w:val="0"/>
      <w:marRight w:val="0"/>
      <w:marTop w:val="0"/>
      <w:marBottom w:val="0"/>
      <w:divBdr>
        <w:top w:val="none" w:sz="0" w:space="0" w:color="auto"/>
        <w:left w:val="none" w:sz="0" w:space="0" w:color="auto"/>
        <w:bottom w:val="none" w:sz="0" w:space="0" w:color="auto"/>
        <w:right w:val="none" w:sz="0" w:space="0" w:color="auto"/>
      </w:divBdr>
    </w:div>
    <w:div w:id="852114325">
      <w:bodyDiv w:val="1"/>
      <w:marLeft w:val="0"/>
      <w:marRight w:val="0"/>
      <w:marTop w:val="0"/>
      <w:marBottom w:val="0"/>
      <w:divBdr>
        <w:top w:val="none" w:sz="0" w:space="0" w:color="auto"/>
        <w:left w:val="none" w:sz="0" w:space="0" w:color="auto"/>
        <w:bottom w:val="none" w:sz="0" w:space="0" w:color="auto"/>
        <w:right w:val="none" w:sz="0" w:space="0" w:color="auto"/>
      </w:divBdr>
    </w:div>
    <w:div w:id="853149096">
      <w:bodyDiv w:val="1"/>
      <w:marLeft w:val="0"/>
      <w:marRight w:val="0"/>
      <w:marTop w:val="0"/>
      <w:marBottom w:val="0"/>
      <w:divBdr>
        <w:top w:val="none" w:sz="0" w:space="0" w:color="auto"/>
        <w:left w:val="none" w:sz="0" w:space="0" w:color="auto"/>
        <w:bottom w:val="none" w:sz="0" w:space="0" w:color="auto"/>
        <w:right w:val="none" w:sz="0" w:space="0" w:color="auto"/>
      </w:divBdr>
    </w:div>
    <w:div w:id="853765981">
      <w:bodyDiv w:val="1"/>
      <w:marLeft w:val="0"/>
      <w:marRight w:val="0"/>
      <w:marTop w:val="0"/>
      <w:marBottom w:val="0"/>
      <w:divBdr>
        <w:top w:val="none" w:sz="0" w:space="0" w:color="auto"/>
        <w:left w:val="none" w:sz="0" w:space="0" w:color="auto"/>
        <w:bottom w:val="none" w:sz="0" w:space="0" w:color="auto"/>
        <w:right w:val="none" w:sz="0" w:space="0" w:color="auto"/>
      </w:divBdr>
    </w:div>
    <w:div w:id="853958438">
      <w:bodyDiv w:val="1"/>
      <w:marLeft w:val="0"/>
      <w:marRight w:val="0"/>
      <w:marTop w:val="0"/>
      <w:marBottom w:val="0"/>
      <w:divBdr>
        <w:top w:val="none" w:sz="0" w:space="0" w:color="auto"/>
        <w:left w:val="none" w:sz="0" w:space="0" w:color="auto"/>
        <w:bottom w:val="none" w:sz="0" w:space="0" w:color="auto"/>
        <w:right w:val="none" w:sz="0" w:space="0" w:color="auto"/>
      </w:divBdr>
    </w:div>
    <w:div w:id="854465062">
      <w:bodyDiv w:val="1"/>
      <w:marLeft w:val="0"/>
      <w:marRight w:val="0"/>
      <w:marTop w:val="0"/>
      <w:marBottom w:val="0"/>
      <w:divBdr>
        <w:top w:val="none" w:sz="0" w:space="0" w:color="auto"/>
        <w:left w:val="none" w:sz="0" w:space="0" w:color="auto"/>
        <w:bottom w:val="none" w:sz="0" w:space="0" w:color="auto"/>
        <w:right w:val="none" w:sz="0" w:space="0" w:color="auto"/>
      </w:divBdr>
    </w:div>
    <w:div w:id="854609684">
      <w:bodyDiv w:val="1"/>
      <w:marLeft w:val="0"/>
      <w:marRight w:val="0"/>
      <w:marTop w:val="0"/>
      <w:marBottom w:val="0"/>
      <w:divBdr>
        <w:top w:val="none" w:sz="0" w:space="0" w:color="auto"/>
        <w:left w:val="none" w:sz="0" w:space="0" w:color="auto"/>
        <w:bottom w:val="none" w:sz="0" w:space="0" w:color="auto"/>
        <w:right w:val="none" w:sz="0" w:space="0" w:color="auto"/>
      </w:divBdr>
    </w:div>
    <w:div w:id="855801374">
      <w:bodyDiv w:val="1"/>
      <w:marLeft w:val="0"/>
      <w:marRight w:val="0"/>
      <w:marTop w:val="0"/>
      <w:marBottom w:val="0"/>
      <w:divBdr>
        <w:top w:val="none" w:sz="0" w:space="0" w:color="auto"/>
        <w:left w:val="none" w:sz="0" w:space="0" w:color="auto"/>
        <w:bottom w:val="none" w:sz="0" w:space="0" w:color="auto"/>
        <w:right w:val="none" w:sz="0" w:space="0" w:color="auto"/>
      </w:divBdr>
    </w:div>
    <w:div w:id="856310665">
      <w:bodyDiv w:val="1"/>
      <w:marLeft w:val="0"/>
      <w:marRight w:val="0"/>
      <w:marTop w:val="0"/>
      <w:marBottom w:val="0"/>
      <w:divBdr>
        <w:top w:val="none" w:sz="0" w:space="0" w:color="auto"/>
        <w:left w:val="none" w:sz="0" w:space="0" w:color="auto"/>
        <w:bottom w:val="none" w:sz="0" w:space="0" w:color="auto"/>
        <w:right w:val="none" w:sz="0" w:space="0" w:color="auto"/>
      </w:divBdr>
      <w:divsChild>
        <w:div w:id="1392383389">
          <w:marLeft w:val="0"/>
          <w:marRight w:val="1"/>
          <w:marTop w:val="0"/>
          <w:marBottom w:val="0"/>
          <w:divBdr>
            <w:top w:val="none" w:sz="0" w:space="0" w:color="auto"/>
            <w:left w:val="none" w:sz="0" w:space="0" w:color="auto"/>
            <w:bottom w:val="none" w:sz="0" w:space="0" w:color="auto"/>
            <w:right w:val="none" w:sz="0" w:space="0" w:color="auto"/>
          </w:divBdr>
          <w:divsChild>
            <w:div w:id="1386566110">
              <w:marLeft w:val="0"/>
              <w:marRight w:val="0"/>
              <w:marTop w:val="0"/>
              <w:marBottom w:val="0"/>
              <w:divBdr>
                <w:top w:val="none" w:sz="0" w:space="0" w:color="auto"/>
                <w:left w:val="none" w:sz="0" w:space="0" w:color="auto"/>
                <w:bottom w:val="none" w:sz="0" w:space="0" w:color="auto"/>
                <w:right w:val="none" w:sz="0" w:space="0" w:color="auto"/>
              </w:divBdr>
              <w:divsChild>
                <w:div w:id="1865098411">
                  <w:marLeft w:val="0"/>
                  <w:marRight w:val="1"/>
                  <w:marTop w:val="0"/>
                  <w:marBottom w:val="0"/>
                  <w:divBdr>
                    <w:top w:val="none" w:sz="0" w:space="0" w:color="auto"/>
                    <w:left w:val="none" w:sz="0" w:space="0" w:color="auto"/>
                    <w:bottom w:val="none" w:sz="0" w:space="0" w:color="auto"/>
                    <w:right w:val="none" w:sz="0" w:space="0" w:color="auto"/>
                  </w:divBdr>
                  <w:divsChild>
                    <w:div w:id="1104685695">
                      <w:marLeft w:val="0"/>
                      <w:marRight w:val="0"/>
                      <w:marTop w:val="0"/>
                      <w:marBottom w:val="0"/>
                      <w:divBdr>
                        <w:top w:val="none" w:sz="0" w:space="0" w:color="auto"/>
                        <w:left w:val="none" w:sz="0" w:space="0" w:color="auto"/>
                        <w:bottom w:val="none" w:sz="0" w:space="0" w:color="auto"/>
                        <w:right w:val="none" w:sz="0" w:space="0" w:color="auto"/>
                      </w:divBdr>
                      <w:divsChild>
                        <w:div w:id="1231185572">
                          <w:marLeft w:val="0"/>
                          <w:marRight w:val="0"/>
                          <w:marTop w:val="0"/>
                          <w:marBottom w:val="0"/>
                          <w:divBdr>
                            <w:top w:val="none" w:sz="0" w:space="0" w:color="auto"/>
                            <w:left w:val="none" w:sz="0" w:space="0" w:color="auto"/>
                            <w:bottom w:val="none" w:sz="0" w:space="0" w:color="auto"/>
                            <w:right w:val="none" w:sz="0" w:space="0" w:color="auto"/>
                          </w:divBdr>
                          <w:divsChild>
                            <w:div w:id="947852228">
                              <w:marLeft w:val="0"/>
                              <w:marRight w:val="0"/>
                              <w:marTop w:val="120"/>
                              <w:marBottom w:val="360"/>
                              <w:divBdr>
                                <w:top w:val="none" w:sz="0" w:space="0" w:color="auto"/>
                                <w:left w:val="none" w:sz="0" w:space="0" w:color="auto"/>
                                <w:bottom w:val="none" w:sz="0" w:space="0" w:color="auto"/>
                                <w:right w:val="none" w:sz="0" w:space="0" w:color="auto"/>
                              </w:divBdr>
                              <w:divsChild>
                                <w:div w:id="765996954">
                                  <w:marLeft w:val="0"/>
                                  <w:marRight w:val="0"/>
                                  <w:marTop w:val="0"/>
                                  <w:marBottom w:val="0"/>
                                  <w:divBdr>
                                    <w:top w:val="none" w:sz="0" w:space="0" w:color="auto"/>
                                    <w:left w:val="none" w:sz="0" w:space="0" w:color="auto"/>
                                    <w:bottom w:val="none" w:sz="0" w:space="0" w:color="auto"/>
                                    <w:right w:val="none" w:sz="0" w:space="0" w:color="auto"/>
                                  </w:divBdr>
                                  <w:divsChild>
                                    <w:div w:id="16140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390705">
      <w:bodyDiv w:val="1"/>
      <w:marLeft w:val="0"/>
      <w:marRight w:val="0"/>
      <w:marTop w:val="0"/>
      <w:marBottom w:val="0"/>
      <w:divBdr>
        <w:top w:val="none" w:sz="0" w:space="0" w:color="auto"/>
        <w:left w:val="none" w:sz="0" w:space="0" w:color="auto"/>
        <w:bottom w:val="none" w:sz="0" w:space="0" w:color="auto"/>
        <w:right w:val="none" w:sz="0" w:space="0" w:color="auto"/>
      </w:divBdr>
    </w:div>
    <w:div w:id="857625599">
      <w:bodyDiv w:val="1"/>
      <w:marLeft w:val="0"/>
      <w:marRight w:val="0"/>
      <w:marTop w:val="0"/>
      <w:marBottom w:val="0"/>
      <w:divBdr>
        <w:top w:val="none" w:sz="0" w:space="0" w:color="auto"/>
        <w:left w:val="none" w:sz="0" w:space="0" w:color="auto"/>
        <w:bottom w:val="none" w:sz="0" w:space="0" w:color="auto"/>
        <w:right w:val="none" w:sz="0" w:space="0" w:color="auto"/>
      </w:divBdr>
    </w:div>
    <w:div w:id="858544115">
      <w:bodyDiv w:val="1"/>
      <w:marLeft w:val="0"/>
      <w:marRight w:val="0"/>
      <w:marTop w:val="0"/>
      <w:marBottom w:val="0"/>
      <w:divBdr>
        <w:top w:val="none" w:sz="0" w:space="0" w:color="auto"/>
        <w:left w:val="none" w:sz="0" w:space="0" w:color="auto"/>
        <w:bottom w:val="none" w:sz="0" w:space="0" w:color="auto"/>
        <w:right w:val="none" w:sz="0" w:space="0" w:color="auto"/>
      </w:divBdr>
    </w:div>
    <w:div w:id="858618211">
      <w:bodyDiv w:val="1"/>
      <w:marLeft w:val="0"/>
      <w:marRight w:val="0"/>
      <w:marTop w:val="0"/>
      <w:marBottom w:val="0"/>
      <w:divBdr>
        <w:top w:val="none" w:sz="0" w:space="0" w:color="auto"/>
        <w:left w:val="none" w:sz="0" w:space="0" w:color="auto"/>
        <w:bottom w:val="none" w:sz="0" w:space="0" w:color="auto"/>
        <w:right w:val="none" w:sz="0" w:space="0" w:color="auto"/>
      </w:divBdr>
    </w:div>
    <w:div w:id="858936197">
      <w:bodyDiv w:val="1"/>
      <w:marLeft w:val="0"/>
      <w:marRight w:val="0"/>
      <w:marTop w:val="0"/>
      <w:marBottom w:val="0"/>
      <w:divBdr>
        <w:top w:val="none" w:sz="0" w:space="0" w:color="auto"/>
        <w:left w:val="none" w:sz="0" w:space="0" w:color="auto"/>
        <w:bottom w:val="none" w:sz="0" w:space="0" w:color="auto"/>
        <w:right w:val="none" w:sz="0" w:space="0" w:color="auto"/>
      </w:divBdr>
    </w:div>
    <w:div w:id="859273286">
      <w:bodyDiv w:val="1"/>
      <w:marLeft w:val="0"/>
      <w:marRight w:val="0"/>
      <w:marTop w:val="0"/>
      <w:marBottom w:val="0"/>
      <w:divBdr>
        <w:top w:val="none" w:sz="0" w:space="0" w:color="auto"/>
        <w:left w:val="none" w:sz="0" w:space="0" w:color="auto"/>
        <w:bottom w:val="none" w:sz="0" w:space="0" w:color="auto"/>
        <w:right w:val="none" w:sz="0" w:space="0" w:color="auto"/>
      </w:divBdr>
    </w:div>
    <w:div w:id="860973731">
      <w:bodyDiv w:val="1"/>
      <w:marLeft w:val="0"/>
      <w:marRight w:val="0"/>
      <w:marTop w:val="0"/>
      <w:marBottom w:val="0"/>
      <w:divBdr>
        <w:top w:val="none" w:sz="0" w:space="0" w:color="auto"/>
        <w:left w:val="none" w:sz="0" w:space="0" w:color="auto"/>
        <w:bottom w:val="none" w:sz="0" w:space="0" w:color="auto"/>
        <w:right w:val="none" w:sz="0" w:space="0" w:color="auto"/>
      </w:divBdr>
    </w:div>
    <w:div w:id="861623561">
      <w:bodyDiv w:val="1"/>
      <w:marLeft w:val="0"/>
      <w:marRight w:val="0"/>
      <w:marTop w:val="0"/>
      <w:marBottom w:val="0"/>
      <w:divBdr>
        <w:top w:val="none" w:sz="0" w:space="0" w:color="auto"/>
        <w:left w:val="none" w:sz="0" w:space="0" w:color="auto"/>
        <w:bottom w:val="none" w:sz="0" w:space="0" w:color="auto"/>
        <w:right w:val="none" w:sz="0" w:space="0" w:color="auto"/>
      </w:divBdr>
    </w:div>
    <w:div w:id="861625318">
      <w:bodyDiv w:val="1"/>
      <w:marLeft w:val="0"/>
      <w:marRight w:val="0"/>
      <w:marTop w:val="0"/>
      <w:marBottom w:val="0"/>
      <w:divBdr>
        <w:top w:val="none" w:sz="0" w:space="0" w:color="auto"/>
        <w:left w:val="none" w:sz="0" w:space="0" w:color="auto"/>
        <w:bottom w:val="none" w:sz="0" w:space="0" w:color="auto"/>
        <w:right w:val="none" w:sz="0" w:space="0" w:color="auto"/>
      </w:divBdr>
    </w:div>
    <w:div w:id="863204578">
      <w:bodyDiv w:val="1"/>
      <w:marLeft w:val="0"/>
      <w:marRight w:val="0"/>
      <w:marTop w:val="0"/>
      <w:marBottom w:val="0"/>
      <w:divBdr>
        <w:top w:val="none" w:sz="0" w:space="0" w:color="auto"/>
        <w:left w:val="none" w:sz="0" w:space="0" w:color="auto"/>
        <w:bottom w:val="none" w:sz="0" w:space="0" w:color="auto"/>
        <w:right w:val="none" w:sz="0" w:space="0" w:color="auto"/>
      </w:divBdr>
    </w:div>
    <w:div w:id="863785658">
      <w:bodyDiv w:val="1"/>
      <w:marLeft w:val="0"/>
      <w:marRight w:val="0"/>
      <w:marTop w:val="0"/>
      <w:marBottom w:val="0"/>
      <w:divBdr>
        <w:top w:val="none" w:sz="0" w:space="0" w:color="auto"/>
        <w:left w:val="none" w:sz="0" w:space="0" w:color="auto"/>
        <w:bottom w:val="none" w:sz="0" w:space="0" w:color="auto"/>
        <w:right w:val="none" w:sz="0" w:space="0" w:color="auto"/>
      </w:divBdr>
    </w:div>
    <w:div w:id="864053585">
      <w:bodyDiv w:val="1"/>
      <w:marLeft w:val="0"/>
      <w:marRight w:val="0"/>
      <w:marTop w:val="0"/>
      <w:marBottom w:val="0"/>
      <w:divBdr>
        <w:top w:val="none" w:sz="0" w:space="0" w:color="auto"/>
        <w:left w:val="none" w:sz="0" w:space="0" w:color="auto"/>
        <w:bottom w:val="none" w:sz="0" w:space="0" w:color="auto"/>
        <w:right w:val="none" w:sz="0" w:space="0" w:color="auto"/>
      </w:divBdr>
    </w:div>
    <w:div w:id="864295898">
      <w:bodyDiv w:val="1"/>
      <w:marLeft w:val="0"/>
      <w:marRight w:val="0"/>
      <w:marTop w:val="0"/>
      <w:marBottom w:val="0"/>
      <w:divBdr>
        <w:top w:val="none" w:sz="0" w:space="0" w:color="auto"/>
        <w:left w:val="none" w:sz="0" w:space="0" w:color="auto"/>
        <w:bottom w:val="none" w:sz="0" w:space="0" w:color="auto"/>
        <w:right w:val="none" w:sz="0" w:space="0" w:color="auto"/>
      </w:divBdr>
    </w:div>
    <w:div w:id="864446776">
      <w:bodyDiv w:val="1"/>
      <w:marLeft w:val="0"/>
      <w:marRight w:val="0"/>
      <w:marTop w:val="0"/>
      <w:marBottom w:val="0"/>
      <w:divBdr>
        <w:top w:val="none" w:sz="0" w:space="0" w:color="auto"/>
        <w:left w:val="none" w:sz="0" w:space="0" w:color="auto"/>
        <w:bottom w:val="none" w:sz="0" w:space="0" w:color="auto"/>
        <w:right w:val="none" w:sz="0" w:space="0" w:color="auto"/>
      </w:divBdr>
    </w:div>
    <w:div w:id="865873893">
      <w:bodyDiv w:val="1"/>
      <w:marLeft w:val="0"/>
      <w:marRight w:val="0"/>
      <w:marTop w:val="0"/>
      <w:marBottom w:val="0"/>
      <w:divBdr>
        <w:top w:val="none" w:sz="0" w:space="0" w:color="auto"/>
        <w:left w:val="none" w:sz="0" w:space="0" w:color="auto"/>
        <w:bottom w:val="none" w:sz="0" w:space="0" w:color="auto"/>
        <w:right w:val="none" w:sz="0" w:space="0" w:color="auto"/>
      </w:divBdr>
    </w:div>
    <w:div w:id="866482841">
      <w:bodyDiv w:val="1"/>
      <w:marLeft w:val="0"/>
      <w:marRight w:val="0"/>
      <w:marTop w:val="0"/>
      <w:marBottom w:val="0"/>
      <w:divBdr>
        <w:top w:val="none" w:sz="0" w:space="0" w:color="auto"/>
        <w:left w:val="none" w:sz="0" w:space="0" w:color="auto"/>
        <w:bottom w:val="none" w:sz="0" w:space="0" w:color="auto"/>
        <w:right w:val="none" w:sz="0" w:space="0" w:color="auto"/>
      </w:divBdr>
    </w:div>
    <w:div w:id="866523753">
      <w:bodyDiv w:val="1"/>
      <w:marLeft w:val="0"/>
      <w:marRight w:val="0"/>
      <w:marTop w:val="0"/>
      <w:marBottom w:val="0"/>
      <w:divBdr>
        <w:top w:val="none" w:sz="0" w:space="0" w:color="auto"/>
        <w:left w:val="none" w:sz="0" w:space="0" w:color="auto"/>
        <w:bottom w:val="none" w:sz="0" w:space="0" w:color="auto"/>
        <w:right w:val="none" w:sz="0" w:space="0" w:color="auto"/>
      </w:divBdr>
    </w:div>
    <w:div w:id="866531284">
      <w:bodyDiv w:val="1"/>
      <w:marLeft w:val="0"/>
      <w:marRight w:val="0"/>
      <w:marTop w:val="0"/>
      <w:marBottom w:val="0"/>
      <w:divBdr>
        <w:top w:val="none" w:sz="0" w:space="0" w:color="auto"/>
        <w:left w:val="none" w:sz="0" w:space="0" w:color="auto"/>
        <w:bottom w:val="none" w:sz="0" w:space="0" w:color="auto"/>
        <w:right w:val="none" w:sz="0" w:space="0" w:color="auto"/>
      </w:divBdr>
    </w:div>
    <w:div w:id="867135571">
      <w:bodyDiv w:val="1"/>
      <w:marLeft w:val="0"/>
      <w:marRight w:val="0"/>
      <w:marTop w:val="0"/>
      <w:marBottom w:val="0"/>
      <w:divBdr>
        <w:top w:val="none" w:sz="0" w:space="0" w:color="auto"/>
        <w:left w:val="none" w:sz="0" w:space="0" w:color="auto"/>
        <w:bottom w:val="none" w:sz="0" w:space="0" w:color="auto"/>
        <w:right w:val="none" w:sz="0" w:space="0" w:color="auto"/>
      </w:divBdr>
    </w:div>
    <w:div w:id="868421240">
      <w:bodyDiv w:val="1"/>
      <w:marLeft w:val="0"/>
      <w:marRight w:val="0"/>
      <w:marTop w:val="0"/>
      <w:marBottom w:val="0"/>
      <w:divBdr>
        <w:top w:val="none" w:sz="0" w:space="0" w:color="auto"/>
        <w:left w:val="none" w:sz="0" w:space="0" w:color="auto"/>
        <w:bottom w:val="none" w:sz="0" w:space="0" w:color="auto"/>
        <w:right w:val="none" w:sz="0" w:space="0" w:color="auto"/>
      </w:divBdr>
    </w:div>
    <w:div w:id="872380046">
      <w:bodyDiv w:val="1"/>
      <w:marLeft w:val="0"/>
      <w:marRight w:val="0"/>
      <w:marTop w:val="0"/>
      <w:marBottom w:val="0"/>
      <w:divBdr>
        <w:top w:val="none" w:sz="0" w:space="0" w:color="auto"/>
        <w:left w:val="none" w:sz="0" w:space="0" w:color="auto"/>
        <w:bottom w:val="none" w:sz="0" w:space="0" w:color="auto"/>
        <w:right w:val="none" w:sz="0" w:space="0" w:color="auto"/>
      </w:divBdr>
    </w:div>
    <w:div w:id="873270335">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873690711">
      <w:bodyDiv w:val="1"/>
      <w:marLeft w:val="0"/>
      <w:marRight w:val="0"/>
      <w:marTop w:val="0"/>
      <w:marBottom w:val="0"/>
      <w:divBdr>
        <w:top w:val="none" w:sz="0" w:space="0" w:color="auto"/>
        <w:left w:val="none" w:sz="0" w:space="0" w:color="auto"/>
        <w:bottom w:val="none" w:sz="0" w:space="0" w:color="auto"/>
        <w:right w:val="none" w:sz="0" w:space="0" w:color="auto"/>
      </w:divBdr>
    </w:div>
    <w:div w:id="874194375">
      <w:bodyDiv w:val="1"/>
      <w:marLeft w:val="0"/>
      <w:marRight w:val="0"/>
      <w:marTop w:val="0"/>
      <w:marBottom w:val="0"/>
      <w:divBdr>
        <w:top w:val="none" w:sz="0" w:space="0" w:color="auto"/>
        <w:left w:val="none" w:sz="0" w:space="0" w:color="auto"/>
        <w:bottom w:val="none" w:sz="0" w:space="0" w:color="auto"/>
        <w:right w:val="none" w:sz="0" w:space="0" w:color="auto"/>
      </w:divBdr>
    </w:div>
    <w:div w:id="874998791">
      <w:bodyDiv w:val="1"/>
      <w:marLeft w:val="0"/>
      <w:marRight w:val="0"/>
      <w:marTop w:val="0"/>
      <w:marBottom w:val="0"/>
      <w:divBdr>
        <w:top w:val="none" w:sz="0" w:space="0" w:color="auto"/>
        <w:left w:val="none" w:sz="0" w:space="0" w:color="auto"/>
        <w:bottom w:val="none" w:sz="0" w:space="0" w:color="auto"/>
        <w:right w:val="none" w:sz="0" w:space="0" w:color="auto"/>
      </w:divBdr>
    </w:div>
    <w:div w:id="876358044">
      <w:bodyDiv w:val="1"/>
      <w:marLeft w:val="0"/>
      <w:marRight w:val="0"/>
      <w:marTop w:val="0"/>
      <w:marBottom w:val="0"/>
      <w:divBdr>
        <w:top w:val="none" w:sz="0" w:space="0" w:color="auto"/>
        <w:left w:val="none" w:sz="0" w:space="0" w:color="auto"/>
        <w:bottom w:val="none" w:sz="0" w:space="0" w:color="auto"/>
        <w:right w:val="none" w:sz="0" w:space="0" w:color="auto"/>
      </w:divBdr>
    </w:div>
    <w:div w:id="877083740">
      <w:bodyDiv w:val="1"/>
      <w:marLeft w:val="0"/>
      <w:marRight w:val="0"/>
      <w:marTop w:val="0"/>
      <w:marBottom w:val="0"/>
      <w:divBdr>
        <w:top w:val="none" w:sz="0" w:space="0" w:color="auto"/>
        <w:left w:val="none" w:sz="0" w:space="0" w:color="auto"/>
        <w:bottom w:val="none" w:sz="0" w:space="0" w:color="auto"/>
        <w:right w:val="none" w:sz="0" w:space="0" w:color="auto"/>
      </w:divBdr>
    </w:div>
    <w:div w:id="877544931">
      <w:bodyDiv w:val="1"/>
      <w:marLeft w:val="0"/>
      <w:marRight w:val="0"/>
      <w:marTop w:val="0"/>
      <w:marBottom w:val="0"/>
      <w:divBdr>
        <w:top w:val="none" w:sz="0" w:space="0" w:color="auto"/>
        <w:left w:val="none" w:sz="0" w:space="0" w:color="auto"/>
        <w:bottom w:val="none" w:sz="0" w:space="0" w:color="auto"/>
        <w:right w:val="none" w:sz="0" w:space="0" w:color="auto"/>
      </w:divBdr>
    </w:div>
    <w:div w:id="878083987">
      <w:bodyDiv w:val="1"/>
      <w:marLeft w:val="0"/>
      <w:marRight w:val="0"/>
      <w:marTop w:val="0"/>
      <w:marBottom w:val="0"/>
      <w:divBdr>
        <w:top w:val="none" w:sz="0" w:space="0" w:color="auto"/>
        <w:left w:val="none" w:sz="0" w:space="0" w:color="auto"/>
        <w:bottom w:val="none" w:sz="0" w:space="0" w:color="auto"/>
        <w:right w:val="none" w:sz="0" w:space="0" w:color="auto"/>
      </w:divBdr>
    </w:div>
    <w:div w:id="878274246">
      <w:bodyDiv w:val="1"/>
      <w:marLeft w:val="0"/>
      <w:marRight w:val="0"/>
      <w:marTop w:val="0"/>
      <w:marBottom w:val="0"/>
      <w:divBdr>
        <w:top w:val="none" w:sz="0" w:space="0" w:color="auto"/>
        <w:left w:val="none" w:sz="0" w:space="0" w:color="auto"/>
        <w:bottom w:val="none" w:sz="0" w:space="0" w:color="auto"/>
        <w:right w:val="none" w:sz="0" w:space="0" w:color="auto"/>
      </w:divBdr>
    </w:div>
    <w:div w:id="879054396">
      <w:bodyDiv w:val="1"/>
      <w:marLeft w:val="0"/>
      <w:marRight w:val="0"/>
      <w:marTop w:val="0"/>
      <w:marBottom w:val="0"/>
      <w:divBdr>
        <w:top w:val="none" w:sz="0" w:space="0" w:color="auto"/>
        <w:left w:val="none" w:sz="0" w:space="0" w:color="auto"/>
        <w:bottom w:val="none" w:sz="0" w:space="0" w:color="auto"/>
        <w:right w:val="none" w:sz="0" w:space="0" w:color="auto"/>
      </w:divBdr>
    </w:div>
    <w:div w:id="879517300">
      <w:bodyDiv w:val="1"/>
      <w:marLeft w:val="0"/>
      <w:marRight w:val="0"/>
      <w:marTop w:val="0"/>
      <w:marBottom w:val="0"/>
      <w:divBdr>
        <w:top w:val="none" w:sz="0" w:space="0" w:color="auto"/>
        <w:left w:val="none" w:sz="0" w:space="0" w:color="auto"/>
        <w:bottom w:val="none" w:sz="0" w:space="0" w:color="auto"/>
        <w:right w:val="none" w:sz="0" w:space="0" w:color="auto"/>
      </w:divBdr>
    </w:div>
    <w:div w:id="879972865">
      <w:bodyDiv w:val="1"/>
      <w:marLeft w:val="0"/>
      <w:marRight w:val="0"/>
      <w:marTop w:val="0"/>
      <w:marBottom w:val="0"/>
      <w:divBdr>
        <w:top w:val="none" w:sz="0" w:space="0" w:color="auto"/>
        <w:left w:val="none" w:sz="0" w:space="0" w:color="auto"/>
        <w:bottom w:val="none" w:sz="0" w:space="0" w:color="auto"/>
        <w:right w:val="none" w:sz="0" w:space="0" w:color="auto"/>
      </w:divBdr>
    </w:div>
    <w:div w:id="880826713">
      <w:bodyDiv w:val="1"/>
      <w:marLeft w:val="0"/>
      <w:marRight w:val="0"/>
      <w:marTop w:val="0"/>
      <w:marBottom w:val="0"/>
      <w:divBdr>
        <w:top w:val="none" w:sz="0" w:space="0" w:color="auto"/>
        <w:left w:val="none" w:sz="0" w:space="0" w:color="auto"/>
        <w:bottom w:val="none" w:sz="0" w:space="0" w:color="auto"/>
        <w:right w:val="none" w:sz="0" w:space="0" w:color="auto"/>
      </w:divBdr>
    </w:div>
    <w:div w:id="881359760">
      <w:bodyDiv w:val="1"/>
      <w:marLeft w:val="0"/>
      <w:marRight w:val="0"/>
      <w:marTop w:val="0"/>
      <w:marBottom w:val="0"/>
      <w:divBdr>
        <w:top w:val="none" w:sz="0" w:space="0" w:color="auto"/>
        <w:left w:val="none" w:sz="0" w:space="0" w:color="auto"/>
        <w:bottom w:val="none" w:sz="0" w:space="0" w:color="auto"/>
        <w:right w:val="none" w:sz="0" w:space="0" w:color="auto"/>
      </w:divBdr>
    </w:div>
    <w:div w:id="882406596">
      <w:bodyDiv w:val="1"/>
      <w:marLeft w:val="0"/>
      <w:marRight w:val="0"/>
      <w:marTop w:val="0"/>
      <w:marBottom w:val="0"/>
      <w:divBdr>
        <w:top w:val="none" w:sz="0" w:space="0" w:color="auto"/>
        <w:left w:val="none" w:sz="0" w:space="0" w:color="auto"/>
        <w:bottom w:val="none" w:sz="0" w:space="0" w:color="auto"/>
        <w:right w:val="none" w:sz="0" w:space="0" w:color="auto"/>
      </w:divBdr>
    </w:div>
    <w:div w:id="882867824">
      <w:bodyDiv w:val="1"/>
      <w:marLeft w:val="0"/>
      <w:marRight w:val="0"/>
      <w:marTop w:val="0"/>
      <w:marBottom w:val="0"/>
      <w:divBdr>
        <w:top w:val="none" w:sz="0" w:space="0" w:color="auto"/>
        <w:left w:val="none" w:sz="0" w:space="0" w:color="auto"/>
        <w:bottom w:val="none" w:sz="0" w:space="0" w:color="auto"/>
        <w:right w:val="none" w:sz="0" w:space="0" w:color="auto"/>
      </w:divBdr>
    </w:div>
    <w:div w:id="883179444">
      <w:bodyDiv w:val="1"/>
      <w:marLeft w:val="0"/>
      <w:marRight w:val="0"/>
      <w:marTop w:val="0"/>
      <w:marBottom w:val="0"/>
      <w:divBdr>
        <w:top w:val="none" w:sz="0" w:space="0" w:color="auto"/>
        <w:left w:val="none" w:sz="0" w:space="0" w:color="auto"/>
        <w:bottom w:val="none" w:sz="0" w:space="0" w:color="auto"/>
        <w:right w:val="none" w:sz="0" w:space="0" w:color="auto"/>
      </w:divBdr>
    </w:div>
    <w:div w:id="883251776">
      <w:bodyDiv w:val="1"/>
      <w:marLeft w:val="0"/>
      <w:marRight w:val="0"/>
      <w:marTop w:val="0"/>
      <w:marBottom w:val="0"/>
      <w:divBdr>
        <w:top w:val="none" w:sz="0" w:space="0" w:color="auto"/>
        <w:left w:val="none" w:sz="0" w:space="0" w:color="auto"/>
        <w:bottom w:val="none" w:sz="0" w:space="0" w:color="auto"/>
        <w:right w:val="none" w:sz="0" w:space="0" w:color="auto"/>
      </w:divBdr>
    </w:div>
    <w:div w:id="886726458">
      <w:bodyDiv w:val="1"/>
      <w:marLeft w:val="0"/>
      <w:marRight w:val="0"/>
      <w:marTop w:val="0"/>
      <w:marBottom w:val="0"/>
      <w:divBdr>
        <w:top w:val="none" w:sz="0" w:space="0" w:color="auto"/>
        <w:left w:val="none" w:sz="0" w:space="0" w:color="auto"/>
        <w:bottom w:val="none" w:sz="0" w:space="0" w:color="auto"/>
        <w:right w:val="none" w:sz="0" w:space="0" w:color="auto"/>
      </w:divBdr>
    </w:div>
    <w:div w:id="887643881">
      <w:bodyDiv w:val="1"/>
      <w:marLeft w:val="0"/>
      <w:marRight w:val="0"/>
      <w:marTop w:val="0"/>
      <w:marBottom w:val="0"/>
      <w:divBdr>
        <w:top w:val="none" w:sz="0" w:space="0" w:color="auto"/>
        <w:left w:val="none" w:sz="0" w:space="0" w:color="auto"/>
        <w:bottom w:val="none" w:sz="0" w:space="0" w:color="auto"/>
        <w:right w:val="none" w:sz="0" w:space="0" w:color="auto"/>
      </w:divBdr>
    </w:div>
    <w:div w:id="889073959">
      <w:bodyDiv w:val="1"/>
      <w:marLeft w:val="0"/>
      <w:marRight w:val="0"/>
      <w:marTop w:val="0"/>
      <w:marBottom w:val="0"/>
      <w:divBdr>
        <w:top w:val="none" w:sz="0" w:space="0" w:color="auto"/>
        <w:left w:val="none" w:sz="0" w:space="0" w:color="auto"/>
        <w:bottom w:val="none" w:sz="0" w:space="0" w:color="auto"/>
        <w:right w:val="none" w:sz="0" w:space="0" w:color="auto"/>
      </w:divBdr>
    </w:div>
    <w:div w:id="889347512">
      <w:bodyDiv w:val="1"/>
      <w:marLeft w:val="0"/>
      <w:marRight w:val="0"/>
      <w:marTop w:val="0"/>
      <w:marBottom w:val="0"/>
      <w:divBdr>
        <w:top w:val="none" w:sz="0" w:space="0" w:color="auto"/>
        <w:left w:val="none" w:sz="0" w:space="0" w:color="auto"/>
        <w:bottom w:val="none" w:sz="0" w:space="0" w:color="auto"/>
        <w:right w:val="none" w:sz="0" w:space="0" w:color="auto"/>
      </w:divBdr>
    </w:div>
    <w:div w:id="889651447">
      <w:bodyDiv w:val="1"/>
      <w:marLeft w:val="0"/>
      <w:marRight w:val="0"/>
      <w:marTop w:val="0"/>
      <w:marBottom w:val="0"/>
      <w:divBdr>
        <w:top w:val="none" w:sz="0" w:space="0" w:color="auto"/>
        <w:left w:val="none" w:sz="0" w:space="0" w:color="auto"/>
        <w:bottom w:val="none" w:sz="0" w:space="0" w:color="auto"/>
        <w:right w:val="none" w:sz="0" w:space="0" w:color="auto"/>
      </w:divBdr>
    </w:div>
    <w:div w:id="891186833">
      <w:bodyDiv w:val="1"/>
      <w:marLeft w:val="0"/>
      <w:marRight w:val="0"/>
      <w:marTop w:val="0"/>
      <w:marBottom w:val="0"/>
      <w:divBdr>
        <w:top w:val="none" w:sz="0" w:space="0" w:color="auto"/>
        <w:left w:val="none" w:sz="0" w:space="0" w:color="auto"/>
        <w:bottom w:val="none" w:sz="0" w:space="0" w:color="auto"/>
        <w:right w:val="none" w:sz="0" w:space="0" w:color="auto"/>
      </w:divBdr>
    </w:div>
    <w:div w:id="891578223">
      <w:bodyDiv w:val="1"/>
      <w:marLeft w:val="0"/>
      <w:marRight w:val="0"/>
      <w:marTop w:val="0"/>
      <w:marBottom w:val="0"/>
      <w:divBdr>
        <w:top w:val="none" w:sz="0" w:space="0" w:color="auto"/>
        <w:left w:val="none" w:sz="0" w:space="0" w:color="auto"/>
        <w:bottom w:val="none" w:sz="0" w:space="0" w:color="auto"/>
        <w:right w:val="none" w:sz="0" w:space="0" w:color="auto"/>
      </w:divBdr>
    </w:div>
    <w:div w:id="891622554">
      <w:bodyDiv w:val="1"/>
      <w:marLeft w:val="0"/>
      <w:marRight w:val="0"/>
      <w:marTop w:val="0"/>
      <w:marBottom w:val="0"/>
      <w:divBdr>
        <w:top w:val="none" w:sz="0" w:space="0" w:color="auto"/>
        <w:left w:val="none" w:sz="0" w:space="0" w:color="auto"/>
        <w:bottom w:val="none" w:sz="0" w:space="0" w:color="auto"/>
        <w:right w:val="none" w:sz="0" w:space="0" w:color="auto"/>
      </w:divBdr>
    </w:div>
    <w:div w:id="892153407">
      <w:bodyDiv w:val="1"/>
      <w:marLeft w:val="0"/>
      <w:marRight w:val="0"/>
      <w:marTop w:val="0"/>
      <w:marBottom w:val="0"/>
      <w:divBdr>
        <w:top w:val="none" w:sz="0" w:space="0" w:color="auto"/>
        <w:left w:val="none" w:sz="0" w:space="0" w:color="auto"/>
        <w:bottom w:val="none" w:sz="0" w:space="0" w:color="auto"/>
        <w:right w:val="none" w:sz="0" w:space="0" w:color="auto"/>
      </w:divBdr>
    </w:div>
    <w:div w:id="892545871">
      <w:bodyDiv w:val="1"/>
      <w:marLeft w:val="0"/>
      <w:marRight w:val="0"/>
      <w:marTop w:val="0"/>
      <w:marBottom w:val="0"/>
      <w:divBdr>
        <w:top w:val="none" w:sz="0" w:space="0" w:color="auto"/>
        <w:left w:val="none" w:sz="0" w:space="0" w:color="auto"/>
        <w:bottom w:val="none" w:sz="0" w:space="0" w:color="auto"/>
        <w:right w:val="none" w:sz="0" w:space="0" w:color="auto"/>
      </w:divBdr>
    </w:div>
    <w:div w:id="892889339">
      <w:bodyDiv w:val="1"/>
      <w:marLeft w:val="0"/>
      <w:marRight w:val="0"/>
      <w:marTop w:val="0"/>
      <w:marBottom w:val="0"/>
      <w:divBdr>
        <w:top w:val="none" w:sz="0" w:space="0" w:color="auto"/>
        <w:left w:val="none" w:sz="0" w:space="0" w:color="auto"/>
        <w:bottom w:val="none" w:sz="0" w:space="0" w:color="auto"/>
        <w:right w:val="none" w:sz="0" w:space="0" w:color="auto"/>
      </w:divBdr>
    </w:div>
    <w:div w:id="894467843">
      <w:bodyDiv w:val="1"/>
      <w:marLeft w:val="0"/>
      <w:marRight w:val="0"/>
      <w:marTop w:val="0"/>
      <w:marBottom w:val="0"/>
      <w:divBdr>
        <w:top w:val="none" w:sz="0" w:space="0" w:color="auto"/>
        <w:left w:val="none" w:sz="0" w:space="0" w:color="auto"/>
        <w:bottom w:val="none" w:sz="0" w:space="0" w:color="auto"/>
        <w:right w:val="none" w:sz="0" w:space="0" w:color="auto"/>
      </w:divBdr>
    </w:div>
    <w:div w:id="895816767">
      <w:bodyDiv w:val="1"/>
      <w:marLeft w:val="0"/>
      <w:marRight w:val="0"/>
      <w:marTop w:val="0"/>
      <w:marBottom w:val="0"/>
      <w:divBdr>
        <w:top w:val="none" w:sz="0" w:space="0" w:color="auto"/>
        <w:left w:val="none" w:sz="0" w:space="0" w:color="auto"/>
        <w:bottom w:val="none" w:sz="0" w:space="0" w:color="auto"/>
        <w:right w:val="none" w:sz="0" w:space="0" w:color="auto"/>
      </w:divBdr>
    </w:div>
    <w:div w:id="895894817">
      <w:bodyDiv w:val="1"/>
      <w:marLeft w:val="0"/>
      <w:marRight w:val="0"/>
      <w:marTop w:val="0"/>
      <w:marBottom w:val="0"/>
      <w:divBdr>
        <w:top w:val="none" w:sz="0" w:space="0" w:color="auto"/>
        <w:left w:val="none" w:sz="0" w:space="0" w:color="auto"/>
        <w:bottom w:val="none" w:sz="0" w:space="0" w:color="auto"/>
        <w:right w:val="none" w:sz="0" w:space="0" w:color="auto"/>
      </w:divBdr>
    </w:div>
    <w:div w:id="896162073">
      <w:bodyDiv w:val="1"/>
      <w:marLeft w:val="0"/>
      <w:marRight w:val="0"/>
      <w:marTop w:val="0"/>
      <w:marBottom w:val="0"/>
      <w:divBdr>
        <w:top w:val="none" w:sz="0" w:space="0" w:color="auto"/>
        <w:left w:val="none" w:sz="0" w:space="0" w:color="auto"/>
        <w:bottom w:val="none" w:sz="0" w:space="0" w:color="auto"/>
        <w:right w:val="none" w:sz="0" w:space="0" w:color="auto"/>
      </w:divBdr>
    </w:div>
    <w:div w:id="896209589">
      <w:bodyDiv w:val="1"/>
      <w:marLeft w:val="0"/>
      <w:marRight w:val="0"/>
      <w:marTop w:val="0"/>
      <w:marBottom w:val="0"/>
      <w:divBdr>
        <w:top w:val="none" w:sz="0" w:space="0" w:color="auto"/>
        <w:left w:val="none" w:sz="0" w:space="0" w:color="auto"/>
        <w:bottom w:val="none" w:sz="0" w:space="0" w:color="auto"/>
        <w:right w:val="none" w:sz="0" w:space="0" w:color="auto"/>
      </w:divBdr>
    </w:div>
    <w:div w:id="896210131">
      <w:bodyDiv w:val="1"/>
      <w:marLeft w:val="0"/>
      <w:marRight w:val="0"/>
      <w:marTop w:val="0"/>
      <w:marBottom w:val="0"/>
      <w:divBdr>
        <w:top w:val="none" w:sz="0" w:space="0" w:color="auto"/>
        <w:left w:val="none" w:sz="0" w:space="0" w:color="auto"/>
        <w:bottom w:val="none" w:sz="0" w:space="0" w:color="auto"/>
        <w:right w:val="none" w:sz="0" w:space="0" w:color="auto"/>
      </w:divBdr>
    </w:div>
    <w:div w:id="896282587">
      <w:bodyDiv w:val="1"/>
      <w:marLeft w:val="0"/>
      <w:marRight w:val="0"/>
      <w:marTop w:val="0"/>
      <w:marBottom w:val="0"/>
      <w:divBdr>
        <w:top w:val="none" w:sz="0" w:space="0" w:color="auto"/>
        <w:left w:val="none" w:sz="0" w:space="0" w:color="auto"/>
        <w:bottom w:val="none" w:sz="0" w:space="0" w:color="auto"/>
        <w:right w:val="none" w:sz="0" w:space="0" w:color="auto"/>
      </w:divBdr>
    </w:div>
    <w:div w:id="897940250">
      <w:bodyDiv w:val="1"/>
      <w:marLeft w:val="0"/>
      <w:marRight w:val="0"/>
      <w:marTop w:val="0"/>
      <w:marBottom w:val="0"/>
      <w:divBdr>
        <w:top w:val="none" w:sz="0" w:space="0" w:color="auto"/>
        <w:left w:val="none" w:sz="0" w:space="0" w:color="auto"/>
        <w:bottom w:val="none" w:sz="0" w:space="0" w:color="auto"/>
        <w:right w:val="none" w:sz="0" w:space="0" w:color="auto"/>
      </w:divBdr>
    </w:div>
    <w:div w:id="899173582">
      <w:bodyDiv w:val="1"/>
      <w:marLeft w:val="0"/>
      <w:marRight w:val="0"/>
      <w:marTop w:val="0"/>
      <w:marBottom w:val="0"/>
      <w:divBdr>
        <w:top w:val="none" w:sz="0" w:space="0" w:color="auto"/>
        <w:left w:val="none" w:sz="0" w:space="0" w:color="auto"/>
        <w:bottom w:val="none" w:sz="0" w:space="0" w:color="auto"/>
        <w:right w:val="none" w:sz="0" w:space="0" w:color="auto"/>
      </w:divBdr>
    </w:div>
    <w:div w:id="900293756">
      <w:bodyDiv w:val="1"/>
      <w:marLeft w:val="0"/>
      <w:marRight w:val="0"/>
      <w:marTop w:val="0"/>
      <w:marBottom w:val="0"/>
      <w:divBdr>
        <w:top w:val="none" w:sz="0" w:space="0" w:color="auto"/>
        <w:left w:val="none" w:sz="0" w:space="0" w:color="auto"/>
        <w:bottom w:val="none" w:sz="0" w:space="0" w:color="auto"/>
        <w:right w:val="none" w:sz="0" w:space="0" w:color="auto"/>
      </w:divBdr>
    </w:div>
    <w:div w:id="900797460">
      <w:bodyDiv w:val="1"/>
      <w:marLeft w:val="0"/>
      <w:marRight w:val="0"/>
      <w:marTop w:val="0"/>
      <w:marBottom w:val="0"/>
      <w:divBdr>
        <w:top w:val="none" w:sz="0" w:space="0" w:color="auto"/>
        <w:left w:val="none" w:sz="0" w:space="0" w:color="auto"/>
        <w:bottom w:val="none" w:sz="0" w:space="0" w:color="auto"/>
        <w:right w:val="none" w:sz="0" w:space="0" w:color="auto"/>
      </w:divBdr>
    </w:div>
    <w:div w:id="900949001">
      <w:bodyDiv w:val="1"/>
      <w:marLeft w:val="0"/>
      <w:marRight w:val="0"/>
      <w:marTop w:val="0"/>
      <w:marBottom w:val="0"/>
      <w:divBdr>
        <w:top w:val="none" w:sz="0" w:space="0" w:color="auto"/>
        <w:left w:val="none" w:sz="0" w:space="0" w:color="auto"/>
        <w:bottom w:val="none" w:sz="0" w:space="0" w:color="auto"/>
        <w:right w:val="none" w:sz="0" w:space="0" w:color="auto"/>
      </w:divBdr>
    </w:div>
    <w:div w:id="902521415">
      <w:bodyDiv w:val="1"/>
      <w:marLeft w:val="0"/>
      <w:marRight w:val="0"/>
      <w:marTop w:val="0"/>
      <w:marBottom w:val="0"/>
      <w:divBdr>
        <w:top w:val="none" w:sz="0" w:space="0" w:color="auto"/>
        <w:left w:val="none" w:sz="0" w:space="0" w:color="auto"/>
        <w:bottom w:val="none" w:sz="0" w:space="0" w:color="auto"/>
        <w:right w:val="none" w:sz="0" w:space="0" w:color="auto"/>
      </w:divBdr>
    </w:div>
    <w:div w:id="903444327">
      <w:bodyDiv w:val="1"/>
      <w:marLeft w:val="0"/>
      <w:marRight w:val="0"/>
      <w:marTop w:val="0"/>
      <w:marBottom w:val="0"/>
      <w:divBdr>
        <w:top w:val="none" w:sz="0" w:space="0" w:color="auto"/>
        <w:left w:val="none" w:sz="0" w:space="0" w:color="auto"/>
        <w:bottom w:val="none" w:sz="0" w:space="0" w:color="auto"/>
        <w:right w:val="none" w:sz="0" w:space="0" w:color="auto"/>
      </w:divBdr>
    </w:div>
    <w:div w:id="904028246">
      <w:bodyDiv w:val="1"/>
      <w:marLeft w:val="0"/>
      <w:marRight w:val="0"/>
      <w:marTop w:val="0"/>
      <w:marBottom w:val="0"/>
      <w:divBdr>
        <w:top w:val="none" w:sz="0" w:space="0" w:color="auto"/>
        <w:left w:val="none" w:sz="0" w:space="0" w:color="auto"/>
        <w:bottom w:val="none" w:sz="0" w:space="0" w:color="auto"/>
        <w:right w:val="none" w:sz="0" w:space="0" w:color="auto"/>
      </w:divBdr>
    </w:div>
    <w:div w:id="904489546">
      <w:bodyDiv w:val="1"/>
      <w:marLeft w:val="0"/>
      <w:marRight w:val="0"/>
      <w:marTop w:val="0"/>
      <w:marBottom w:val="0"/>
      <w:divBdr>
        <w:top w:val="none" w:sz="0" w:space="0" w:color="auto"/>
        <w:left w:val="none" w:sz="0" w:space="0" w:color="auto"/>
        <w:bottom w:val="none" w:sz="0" w:space="0" w:color="auto"/>
        <w:right w:val="none" w:sz="0" w:space="0" w:color="auto"/>
      </w:divBdr>
    </w:div>
    <w:div w:id="904998447">
      <w:bodyDiv w:val="1"/>
      <w:marLeft w:val="0"/>
      <w:marRight w:val="0"/>
      <w:marTop w:val="0"/>
      <w:marBottom w:val="0"/>
      <w:divBdr>
        <w:top w:val="none" w:sz="0" w:space="0" w:color="auto"/>
        <w:left w:val="none" w:sz="0" w:space="0" w:color="auto"/>
        <w:bottom w:val="none" w:sz="0" w:space="0" w:color="auto"/>
        <w:right w:val="none" w:sz="0" w:space="0" w:color="auto"/>
      </w:divBdr>
    </w:div>
    <w:div w:id="905409583">
      <w:bodyDiv w:val="1"/>
      <w:marLeft w:val="0"/>
      <w:marRight w:val="0"/>
      <w:marTop w:val="0"/>
      <w:marBottom w:val="0"/>
      <w:divBdr>
        <w:top w:val="none" w:sz="0" w:space="0" w:color="auto"/>
        <w:left w:val="none" w:sz="0" w:space="0" w:color="auto"/>
        <w:bottom w:val="none" w:sz="0" w:space="0" w:color="auto"/>
        <w:right w:val="none" w:sz="0" w:space="0" w:color="auto"/>
      </w:divBdr>
    </w:div>
    <w:div w:id="905602632">
      <w:bodyDiv w:val="1"/>
      <w:marLeft w:val="0"/>
      <w:marRight w:val="0"/>
      <w:marTop w:val="0"/>
      <w:marBottom w:val="0"/>
      <w:divBdr>
        <w:top w:val="none" w:sz="0" w:space="0" w:color="auto"/>
        <w:left w:val="none" w:sz="0" w:space="0" w:color="auto"/>
        <w:bottom w:val="none" w:sz="0" w:space="0" w:color="auto"/>
        <w:right w:val="none" w:sz="0" w:space="0" w:color="auto"/>
      </w:divBdr>
    </w:div>
    <w:div w:id="905648013">
      <w:bodyDiv w:val="1"/>
      <w:marLeft w:val="0"/>
      <w:marRight w:val="0"/>
      <w:marTop w:val="0"/>
      <w:marBottom w:val="0"/>
      <w:divBdr>
        <w:top w:val="none" w:sz="0" w:space="0" w:color="auto"/>
        <w:left w:val="none" w:sz="0" w:space="0" w:color="auto"/>
        <w:bottom w:val="none" w:sz="0" w:space="0" w:color="auto"/>
        <w:right w:val="none" w:sz="0" w:space="0" w:color="auto"/>
      </w:divBdr>
    </w:div>
    <w:div w:id="905795441">
      <w:bodyDiv w:val="1"/>
      <w:marLeft w:val="0"/>
      <w:marRight w:val="0"/>
      <w:marTop w:val="0"/>
      <w:marBottom w:val="0"/>
      <w:divBdr>
        <w:top w:val="none" w:sz="0" w:space="0" w:color="auto"/>
        <w:left w:val="none" w:sz="0" w:space="0" w:color="auto"/>
        <w:bottom w:val="none" w:sz="0" w:space="0" w:color="auto"/>
        <w:right w:val="none" w:sz="0" w:space="0" w:color="auto"/>
      </w:divBdr>
    </w:div>
    <w:div w:id="906258736">
      <w:bodyDiv w:val="1"/>
      <w:marLeft w:val="0"/>
      <w:marRight w:val="0"/>
      <w:marTop w:val="0"/>
      <w:marBottom w:val="0"/>
      <w:divBdr>
        <w:top w:val="none" w:sz="0" w:space="0" w:color="auto"/>
        <w:left w:val="none" w:sz="0" w:space="0" w:color="auto"/>
        <w:bottom w:val="none" w:sz="0" w:space="0" w:color="auto"/>
        <w:right w:val="none" w:sz="0" w:space="0" w:color="auto"/>
      </w:divBdr>
    </w:div>
    <w:div w:id="907686386">
      <w:bodyDiv w:val="1"/>
      <w:marLeft w:val="0"/>
      <w:marRight w:val="0"/>
      <w:marTop w:val="0"/>
      <w:marBottom w:val="0"/>
      <w:divBdr>
        <w:top w:val="none" w:sz="0" w:space="0" w:color="auto"/>
        <w:left w:val="none" w:sz="0" w:space="0" w:color="auto"/>
        <w:bottom w:val="none" w:sz="0" w:space="0" w:color="auto"/>
        <w:right w:val="none" w:sz="0" w:space="0" w:color="auto"/>
      </w:divBdr>
    </w:div>
    <w:div w:id="907812287">
      <w:bodyDiv w:val="1"/>
      <w:marLeft w:val="0"/>
      <w:marRight w:val="0"/>
      <w:marTop w:val="0"/>
      <w:marBottom w:val="0"/>
      <w:divBdr>
        <w:top w:val="none" w:sz="0" w:space="0" w:color="auto"/>
        <w:left w:val="none" w:sz="0" w:space="0" w:color="auto"/>
        <w:bottom w:val="none" w:sz="0" w:space="0" w:color="auto"/>
        <w:right w:val="none" w:sz="0" w:space="0" w:color="auto"/>
      </w:divBdr>
    </w:div>
    <w:div w:id="908535506">
      <w:bodyDiv w:val="1"/>
      <w:marLeft w:val="0"/>
      <w:marRight w:val="0"/>
      <w:marTop w:val="0"/>
      <w:marBottom w:val="0"/>
      <w:divBdr>
        <w:top w:val="none" w:sz="0" w:space="0" w:color="auto"/>
        <w:left w:val="none" w:sz="0" w:space="0" w:color="auto"/>
        <w:bottom w:val="none" w:sz="0" w:space="0" w:color="auto"/>
        <w:right w:val="none" w:sz="0" w:space="0" w:color="auto"/>
      </w:divBdr>
    </w:div>
    <w:div w:id="908619168">
      <w:bodyDiv w:val="1"/>
      <w:marLeft w:val="0"/>
      <w:marRight w:val="0"/>
      <w:marTop w:val="0"/>
      <w:marBottom w:val="0"/>
      <w:divBdr>
        <w:top w:val="none" w:sz="0" w:space="0" w:color="auto"/>
        <w:left w:val="none" w:sz="0" w:space="0" w:color="auto"/>
        <w:bottom w:val="none" w:sz="0" w:space="0" w:color="auto"/>
        <w:right w:val="none" w:sz="0" w:space="0" w:color="auto"/>
      </w:divBdr>
    </w:div>
    <w:div w:id="908878318">
      <w:bodyDiv w:val="1"/>
      <w:marLeft w:val="0"/>
      <w:marRight w:val="0"/>
      <w:marTop w:val="0"/>
      <w:marBottom w:val="0"/>
      <w:divBdr>
        <w:top w:val="none" w:sz="0" w:space="0" w:color="auto"/>
        <w:left w:val="none" w:sz="0" w:space="0" w:color="auto"/>
        <w:bottom w:val="none" w:sz="0" w:space="0" w:color="auto"/>
        <w:right w:val="none" w:sz="0" w:space="0" w:color="auto"/>
      </w:divBdr>
    </w:div>
    <w:div w:id="908921181">
      <w:bodyDiv w:val="1"/>
      <w:marLeft w:val="0"/>
      <w:marRight w:val="0"/>
      <w:marTop w:val="0"/>
      <w:marBottom w:val="0"/>
      <w:divBdr>
        <w:top w:val="none" w:sz="0" w:space="0" w:color="auto"/>
        <w:left w:val="none" w:sz="0" w:space="0" w:color="auto"/>
        <w:bottom w:val="none" w:sz="0" w:space="0" w:color="auto"/>
        <w:right w:val="none" w:sz="0" w:space="0" w:color="auto"/>
      </w:divBdr>
    </w:div>
    <w:div w:id="909772956">
      <w:bodyDiv w:val="1"/>
      <w:marLeft w:val="0"/>
      <w:marRight w:val="0"/>
      <w:marTop w:val="0"/>
      <w:marBottom w:val="0"/>
      <w:divBdr>
        <w:top w:val="none" w:sz="0" w:space="0" w:color="auto"/>
        <w:left w:val="none" w:sz="0" w:space="0" w:color="auto"/>
        <w:bottom w:val="none" w:sz="0" w:space="0" w:color="auto"/>
        <w:right w:val="none" w:sz="0" w:space="0" w:color="auto"/>
      </w:divBdr>
    </w:div>
    <w:div w:id="910508042">
      <w:bodyDiv w:val="1"/>
      <w:marLeft w:val="0"/>
      <w:marRight w:val="0"/>
      <w:marTop w:val="0"/>
      <w:marBottom w:val="0"/>
      <w:divBdr>
        <w:top w:val="none" w:sz="0" w:space="0" w:color="auto"/>
        <w:left w:val="none" w:sz="0" w:space="0" w:color="auto"/>
        <w:bottom w:val="none" w:sz="0" w:space="0" w:color="auto"/>
        <w:right w:val="none" w:sz="0" w:space="0" w:color="auto"/>
      </w:divBdr>
    </w:div>
    <w:div w:id="911814380">
      <w:bodyDiv w:val="1"/>
      <w:marLeft w:val="0"/>
      <w:marRight w:val="0"/>
      <w:marTop w:val="0"/>
      <w:marBottom w:val="0"/>
      <w:divBdr>
        <w:top w:val="none" w:sz="0" w:space="0" w:color="auto"/>
        <w:left w:val="none" w:sz="0" w:space="0" w:color="auto"/>
        <w:bottom w:val="none" w:sz="0" w:space="0" w:color="auto"/>
        <w:right w:val="none" w:sz="0" w:space="0" w:color="auto"/>
      </w:divBdr>
    </w:div>
    <w:div w:id="912934896">
      <w:bodyDiv w:val="1"/>
      <w:marLeft w:val="0"/>
      <w:marRight w:val="0"/>
      <w:marTop w:val="0"/>
      <w:marBottom w:val="0"/>
      <w:divBdr>
        <w:top w:val="none" w:sz="0" w:space="0" w:color="auto"/>
        <w:left w:val="none" w:sz="0" w:space="0" w:color="auto"/>
        <w:bottom w:val="none" w:sz="0" w:space="0" w:color="auto"/>
        <w:right w:val="none" w:sz="0" w:space="0" w:color="auto"/>
      </w:divBdr>
    </w:div>
    <w:div w:id="913052166">
      <w:bodyDiv w:val="1"/>
      <w:marLeft w:val="0"/>
      <w:marRight w:val="0"/>
      <w:marTop w:val="0"/>
      <w:marBottom w:val="0"/>
      <w:divBdr>
        <w:top w:val="none" w:sz="0" w:space="0" w:color="auto"/>
        <w:left w:val="none" w:sz="0" w:space="0" w:color="auto"/>
        <w:bottom w:val="none" w:sz="0" w:space="0" w:color="auto"/>
        <w:right w:val="none" w:sz="0" w:space="0" w:color="auto"/>
      </w:divBdr>
    </w:div>
    <w:div w:id="913398852">
      <w:bodyDiv w:val="1"/>
      <w:marLeft w:val="0"/>
      <w:marRight w:val="0"/>
      <w:marTop w:val="0"/>
      <w:marBottom w:val="0"/>
      <w:divBdr>
        <w:top w:val="none" w:sz="0" w:space="0" w:color="auto"/>
        <w:left w:val="none" w:sz="0" w:space="0" w:color="auto"/>
        <w:bottom w:val="none" w:sz="0" w:space="0" w:color="auto"/>
        <w:right w:val="none" w:sz="0" w:space="0" w:color="auto"/>
      </w:divBdr>
    </w:div>
    <w:div w:id="913467791">
      <w:bodyDiv w:val="1"/>
      <w:marLeft w:val="0"/>
      <w:marRight w:val="0"/>
      <w:marTop w:val="0"/>
      <w:marBottom w:val="0"/>
      <w:divBdr>
        <w:top w:val="none" w:sz="0" w:space="0" w:color="auto"/>
        <w:left w:val="none" w:sz="0" w:space="0" w:color="auto"/>
        <w:bottom w:val="none" w:sz="0" w:space="0" w:color="auto"/>
        <w:right w:val="none" w:sz="0" w:space="0" w:color="auto"/>
      </w:divBdr>
    </w:div>
    <w:div w:id="914365525">
      <w:bodyDiv w:val="1"/>
      <w:marLeft w:val="0"/>
      <w:marRight w:val="0"/>
      <w:marTop w:val="0"/>
      <w:marBottom w:val="0"/>
      <w:divBdr>
        <w:top w:val="none" w:sz="0" w:space="0" w:color="auto"/>
        <w:left w:val="none" w:sz="0" w:space="0" w:color="auto"/>
        <w:bottom w:val="none" w:sz="0" w:space="0" w:color="auto"/>
        <w:right w:val="none" w:sz="0" w:space="0" w:color="auto"/>
      </w:divBdr>
    </w:div>
    <w:div w:id="914902397">
      <w:bodyDiv w:val="1"/>
      <w:marLeft w:val="0"/>
      <w:marRight w:val="0"/>
      <w:marTop w:val="0"/>
      <w:marBottom w:val="0"/>
      <w:divBdr>
        <w:top w:val="none" w:sz="0" w:space="0" w:color="auto"/>
        <w:left w:val="none" w:sz="0" w:space="0" w:color="auto"/>
        <w:bottom w:val="none" w:sz="0" w:space="0" w:color="auto"/>
        <w:right w:val="none" w:sz="0" w:space="0" w:color="auto"/>
      </w:divBdr>
    </w:div>
    <w:div w:id="915701454">
      <w:bodyDiv w:val="1"/>
      <w:marLeft w:val="0"/>
      <w:marRight w:val="0"/>
      <w:marTop w:val="0"/>
      <w:marBottom w:val="0"/>
      <w:divBdr>
        <w:top w:val="none" w:sz="0" w:space="0" w:color="auto"/>
        <w:left w:val="none" w:sz="0" w:space="0" w:color="auto"/>
        <w:bottom w:val="none" w:sz="0" w:space="0" w:color="auto"/>
        <w:right w:val="none" w:sz="0" w:space="0" w:color="auto"/>
      </w:divBdr>
    </w:div>
    <w:div w:id="915817481">
      <w:bodyDiv w:val="1"/>
      <w:marLeft w:val="0"/>
      <w:marRight w:val="0"/>
      <w:marTop w:val="0"/>
      <w:marBottom w:val="0"/>
      <w:divBdr>
        <w:top w:val="none" w:sz="0" w:space="0" w:color="auto"/>
        <w:left w:val="none" w:sz="0" w:space="0" w:color="auto"/>
        <w:bottom w:val="none" w:sz="0" w:space="0" w:color="auto"/>
        <w:right w:val="none" w:sz="0" w:space="0" w:color="auto"/>
      </w:divBdr>
    </w:div>
    <w:div w:id="916211881">
      <w:bodyDiv w:val="1"/>
      <w:marLeft w:val="0"/>
      <w:marRight w:val="0"/>
      <w:marTop w:val="0"/>
      <w:marBottom w:val="0"/>
      <w:divBdr>
        <w:top w:val="none" w:sz="0" w:space="0" w:color="auto"/>
        <w:left w:val="none" w:sz="0" w:space="0" w:color="auto"/>
        <w:bottom w:val="none" w:sz="0" w:space="0" w:color="auto"/>
        <w:right w:val="none" w:sz="0" w:space="0" w:color="auto"/>
      </w:divBdr>
    </w:div>
    <w:div w:id="916783969">
      <w:bodyDiv w:val="1"/>
      <w:marLeft w:val="0"/>
      <w:marRight w:val="0"/>
      <w:marTop w:val="0"/>
      <w:marBottom w:val="0"/>
      <w:divBdr>
        <w:top w:val="none" w:sz="0" w:space="0" w:color="auto"/>
        <w:left w:val="none" w:sz="0" w:space="0" w:color="auto"/>
        <w:bottom w:val="none" w:sz="0" w:space="0" w:color="auto"/>
        <w:right w:val="none" w:sz="0" w:space="0" w:color="auto"/>
      </w:divBdr>
    </w:div>
    <w:div w:id="916791726">
      <w:bodyDiv w:val="1"/>
      <w:marLeft w:val="0"/>
      <w:marRight w:val="0"/>
      <w:marTop w:val="0"/>
      <w:marBottom w:val="0"/>
      <w:divBdr>
        <w:top w:val="none" w:sz="0" w:space="0" w:color="auto"/>
        <w:left w:val="none" w:sz="0" w:space="0" w:color="auto"/>
        <w:bottom w:val="none" w:sz="0" w:space="0" w:color="auto"/>
        <w:right w:val="none" w:sz="0" w:space="0" w:color="auto"/>
      </w:divBdr>
    </w:div>
    <w:div w:id="919096579">
      <w:bodyDiv w:val="1"/>
      <w:marLeft w:val="0"/>
      <w:marRight w:val="0"/>
      <w:marTop w:val="0"/>
      <w:marBottom w:val="0"/>
      <w:divBdr>
        <w:top w:val="none" w:sz="0" w:space="0" w:color="auto"/>
        <w:left w:val="none" w:sz="0" w:space="0" w:color="auto"/>
        <w:bottom w:val="none" w:sz="0" w:space="0" w:color="auto"/>
        <w:right w:val="none" w:sz="0" w:space="0" w:color="auto"/>
      </w:divBdr>
    </w:div>
    <w:div w:id="919291389">
      <w:bodyDiv w:val="1"/>
      <w:marLeft w:val="0"/>
      <w:marRight w:val="0"/>
      <w:marTop w:val="0"/>
      <w:marBottom w:val="0"/>
      <w:divBdr>
        <w:top w:val="none" w:sz="0" w:space="0" w:color="auto"/>
        <w:left w:val="none" w:sz="0" w:space="0" w:color="auto"/>
        <w:bottom w:val="none" w:sz="0" w:space="0" w:color="auto"/>
        <w:right w:val="none" w:sz="0" w:space="0" w:color="auto"/>
      </w:divBdr>
    </w:div>
    <w:div w:id="920456592">
      <w:bodyDiv w:val="1"/>
      <w:marLeft w:val="0"/>
      <w:marRight w:val="0"/>
      <w:marTop w:val="0"/>
      <w:marBottom w:val="0"/>
      <w:divBdr>
        <w:top w:val="none" w:sz="0" w:space="0" w:color="auto"/>
        <w:left w:val="none" w:sz="0" w:space="0" w:color="auto"/>
        <w:bottom w:val="none" w:sz="0" w:space="0" w:color="auto"/>
        <w:right w:val="none" w:sz="0" w:space="0" w:color="auto"/>
      </w:divBdr>
    </w:div>
    <w:div w:id="922108141">
      <w:bodyDiv w:val="1"/>
      <w:marLeft w:val="0"/>
      <w:marRight w:val="0"/>
      <w:marTop w:val="0"/>
      <w:marBottom w:val="0"/>
      <w:divBdr>
        <w:top w:val="none" w:sz="0" w:space="0" w:color="auto"/>
        <w:left w:val="none" w:sz="0" w:space="0" w:color="auto"/>
        <w:bottom w:val="none" w:sz="0" w:space="0" w:color="auto"/>
        <w:right w:val="none" w:sz="0" w:space="0" w:color="auto"/>
      </w:divBdr>
    </w:div>
    <w:div w:id="922832319">
      <w:bodyDiv w:val="1"/>
      <w:marLeft w:val="0"/>
      <w:marRight w:val="0"/>
      <w:marTop w:val="0"/>
      <w:marBottom w:val="0"/>
      <w:divBdr>
        <w:top w:val="none" w:sz="0" w:space="0" w:color="auto"/>
        <w:left w:val="none" w:sz="0" w:space="0" w:color="auto"/>
        <w:bottom w:val="none" w:sz="0" w:space="0" w:color="auto"/>
        <w:right w:val="none" w:sz="0" w:space="0" w:color="auto"/>
      </w:divBdr>
    </w:div>
    <w:div w:id="923296286">
      <w:bodyDiv w:val="1"/>
      <w:marLeft w:val="0"/>
      <w:marRight w:val="0"/>
      <w:marTop w:val="0"/>
      <w:marBottom w:val="0"/>
      <w:divBdr>
        <w:top w:val="none" w:sz="0" w:space="0" w:color="auto"/>
        <w:left w:val="none" w:sz="0" w:space="0" w:color="auto"/>
        <w:bottom w:val="none" w:sz="0" w:space="0" w:color="auto"/>
        <w:right w:val="none" w:sz="0" w:space="0" w:color="auto"/>
      </w:divBdr>
    </w:div>
    <w:div w:id="923536854">
      <w:bodyDiv w:val="1"/>
      <w:marLeft w:val="0"/>
      <w:marRight w:val="0"/>
      <w:marTop w:val="0"/>
      <w:marBottom w:val="0"/>
      <w:divBdr>
        <w:top w:val="none" w:sz="0" w:space="0" w:color="auto"/>
        <w:left w:val="none" w:sz="0" w:space="0" w:color="auto"/>
        <w:bottom w:val="none" w:sz="0" w:space="0" w:color="auto"/>
        <w:right w:val="none" w:sz="0" w:space="0" w:color="auto"/>
      </w:divBdr>
    </w:div>
    <w:div w:id="923757820">
      <w:bodyDiv w:val="1"/>
      <w:marLeft w:val="0"/>
      <w:marRight w:val="0"/>
      <w:marTop w:val="0"/>
      <w:marBottom w:val="0"/>
      <w:divBdr>
        <w:top w:val="none" w:sz="0" w:space="0" w:color="auto"/>
        <w:left w:val="none" w:sz="0" w:space="0" w:color="auto"/>
        <w:bottom w:val="none" w:sz="0" w:space="0" w:color="auto"/>
        <w:right w:val="none" w:sz="0" w:space="0" w:color="auto"/>
      </w:divBdr>
    </w:div>
    <w:div w:id="924069830">
      <w:bodyDiv w:val="1"/>
      <w:marLeft w:val="0"/>
      <w:marRight w:val="0"/>
      <w:marTop w:val="0"/>
      <w:marBottom w:val="0"/>
      <w:divBdr>
        <w:top w:val="none" w:sz="0" w:space="0" w:color="auto"/>
        <w:left w:val="none" w:sz="0" w:space="0" w:color="auto"/>
        <w:bottom w:val="none" w:sz="0" w:space="0" w:color="auto"/>
        <w:right w:val="none" w:sz="0" w:space="0" w:color="auto"/>
      </w:divBdr>
    </w:div>
    <w:div w:id="924798774">
      <w:bodyDiv w:val="1"/>
      <w:marLeft w:val="0"/>
      <w:marRight w:val="0"/>
      <w:marTop w:val="0"/>
      <w:marBottom w:val="0"/>
      <w:divBdr>
        <w:top w:val="none" w:sz="0" w:space="0" w:color="auto"/>
        <w:left w:val="none" w:sz="0" w:space="0" w:color="auto"/>
        <w:bottom w:val="none" w:sz="0" w:space="0" w:color="auto"/>
        <w:right w:val="none" w:sz="0" w:space="0" w:color="auto"/>
      </w:divBdr>
    </w:div>
    <w:div w:id="924996316">
      <w:bodyDiv w:val="1"/>
      <w:marLeft w:val="0"/>
      <w:marRight w:val="0"/>
      <w:marTop w:val="0"/>
      <w:marBottom w:val="0"/>
      <w:divBdr>
        <w:top w:val="none" w:sz="0" w:space="0" w:color="auto"/>
        <w:left w:val="none" w:sz="0" w:space="0" w:color="auto"/>
        <w:bottom w:val="none" w:sz="0" w:space="0" w:color="auto"/>
        <w:right w:val="none" w:sz="0" w:space="0" w:color="auto"/>
      </w:divBdr>
    </w:div>
    <w:div w:id="925191411">
      <w:bodyDiv w:val="1"/>
      <w:marLeft w:val="0"/>
      <w:marRight w:val="0"/>
      <w:marTop w:val="0"/>
      <w:marBottom w:val="0"/>
      <w:divBdr>
        <w:top w:val="none" w:sz="0" w:space="0" w:color="auto"/>
        <w:left w:val="none" w:sz="0" w:space="0" w:color="auto"/>
        <w:bottom w:val="none" w:sz="0" w:space="0" w:color="auto"/>
        <w:right w:val="none" w:sz="0" w:space="0" w:color="auto"/>
      </w:divBdr>
    </w:div>
    <w:div w:id="925304676">
      <w:bodyDiv w:val="1"/>
      <w:marLeft w:val="0"/>
      <w:marRight w:val="0"/>
      <w:marTop w:val="0"/>
      <w:marBottom w:val="0"/>
      <w:divBdr>
        <w:top w:val="none" w:sz="0" w:space="0" w:color="auto"/>
        <w:left w:val="none" w:sz="0" w:space="0" w:color="auto"/>
        <w:bottom w:val="none" w:sz="0" w:space="0" w:color="auto"/>
        <w:right w:val="none" w:sz="0" w:space="0" w:color="auto"/>
      </w:divBdr>
    </w:div>
    <w:div w:id="925305152">
      <w:bodyDiv w:val="1"/>
      <w:marLeft w:val="0"/>
      <w:marRight w:val="0"/>
      <w:marTop w:val="0"/>
      <w:marBottom w:val="0"/>
      <w:divBdr>
        <w:top w:val="none" w:sz="0" w:space="0" w:color="auto"/>
        <w:left w:val="none" w:sz="0" w:space="0" w:color="auto"/>
        <w:bottom w:val="none" w:sz="0" w:space="0" w:color="auto"/>
        <w:right w:val="none" w:sz="0" w:space="0" w:color="auto"/>
      </w:divBdr>
    </w:div>
    <w:div w:id="926579140">
      <w:bodyDiv w:val="1"/>
      <w:marLeft w:val="0"/>
      <w:marRight w:val="0"/>
      <w:marTop w:val="0"/>
      <w:marBottom w:val="0"/>
      <w:divBdr>
        <w:top w:val="none" w:sz="0" w:space="0" w:color="auto"/>
        <w:left w:val="none" w:sz="0" w:space="0" w:color="auto"/>
        <w:bottom w:val="none" w:sz="0" w:space="0" w:color="auto"/>
        <w:right w:val="none" w:sz="0" w:space="0" w:color="auto"/>
      </w:divBdr>
    </w:div>
    <w:div w:id="926765879">
      <w:bodyDiv w:val="1"/>
      <w:marLeft w:val="0"/>
      <w:marRight w:val="0"/>
      <w:marTop w:val="0"/>
      <w:marBottom w:val="0"/>
      <w:divBdr>
        <w:top w:val="none" w:sz="0" w:space="0" w:color="auto"/>
        <w:left w:val="none" w:sz="0" w:space="0" w:color="auto"/>
        <w:bottom w:val="none" w:sz="0" w:space="0" w:color="auto"/>
        <w:right w:val="none" w:sz="0" w:space="0" w:color="auto"/>
      </w:divBdr>
    </w:div>
    <w:div w:id="927035392">
      <w:bodyDiv w:val="1"/>
      <w:marLeft w:val="0"/>
      <w:marRight w:val="0"/>
      <w:marTop w:val="0"/>
      <w:marBottom w:val="0"/>
      <w:divBdr>
        <w:top w:val="none" w:sz="0" w:space="0" w:color="auto"/>
        <w:left w:val="none" w:sz="0" w:space="0" w:color="auto"/>
        <w:bottom w:val="none" w:sz="0" w:space="0" w:color="auto"/>
        <w:right w:val="none" w:sz="0" w:space="0" w:color="auto"/>
      </w:divBdr>
    </w:div>
    <w:div w:id="927538832">
      <w:bodyDiv w:val="1"/>
      <w:marLeft w:val="0"/>
      <w:marRight w:val="0"/>
      <w:marTop w:val="0"/>
      <w:marBottom w:val="0"/>
      <w:divBdr>
        <w:top w:val="none" w:sz="0" w:space="0" w:color="auto"/>
        <w:left w:val="none" w:sz="0" w:space="0" w:color="auto"/>
        <w:bottom w:val="none" w:sz="0" w:space="0" w:color="auto"/>
        <w:right w:val="none" w:sz="0" w:space="0" w:color="auto"/>
      </w:divBdr>
    </w:div>
    <w:div w:id="927814884">
      <w:bodyDiv w:val="1"/>
      <w:marLeft w:val="0"/>
      <w:marRight w:val="0"/>
      <w:marTop w:val="0"/>
      <w:marBottom w:val="0"/>
      <w:divBdr>
        <w:top w:val="none" w:sz="0" w:space="0" w:color="auto"/>
        <w:left w:val="none" w:sz="0" w:space="0" w:color="auto"/>
        <w:bottom w:val="none" w:sz="0" w:space="0" w:color="auto"/>
        <w:right w:val="none" w:sz="0" w:space="0" w:color="auto"/>
      </w:divBdr>
    </w:div>
    <w:div w:id="928270162">
      <w:bodyDiv w:val="1"/>
      <w:marLeft w:val="0"/>
      <w:marRight w:val="0"/>
      <w:marTop w:val="0"/>
      <w:marBottom w:val="0"/>
      <w:divBdr>
        <w:top w:val="none" w:sz="0" w:space="0" w:color="auto"/>
        <w:left w:val="none" w:sz="0" w:space="0" w:color="auto"/>
        <w:bottom w:val="none" w:sz="0" w:space="0" w:color="auto"/>
        <w:right w:val="none" w:sz="0" w:space="0" w:color="auto"/>
      </w:divBdr>
    </w:div>
    <w:div w:id="928467168">
      <w:bodyDiv w:val="1"/>
      <w:marLeft w:val="0"/>
      <w:marRight w:val="0"/>
      <w:marTop w:val="0"/>
      <w:marBottom w:val="0"/>
      <w:divBdr>
        <w:top w:val="none" w:sz="0" w:space="0" w:color="auto"/>
        <w:left w:val="none" w:sz="0" w:space="0" w:color="auto"/>
        <w:bottom w:val="none" w:sz="0" w:space="0" w:color="auto"/>
        <w:right w:val="none" w:sz="0" w:space="0" w:color="auto"/>
      </w:divBdr>
    </w:div>
    <w:div w:id="930433285">
      <w:bodyDiv w:val="1"/>
      <w:marLeft w:val="0"/>
      <w:marRight w:val="0"/>
      <w:marTop w:val="0"/>
      <w:marBottom w:val="0"/>
      <w:divBdr>
        <w:top w:val="none" w:sz="0" w:space="0" w:color="auto"/>
        <w:left w:val="none" w:sz="0" w:space="0" w:color="auto"/>
        <w:bottom w:val="none" w:sz="0" w:space="0" w:color="auto"/>
        <w:right w:val="none" w:sz="0" w:space="0" w:color="auto"/>
      </w:divBdr>
    </w:div>
    <w:div w:id="930704545">
      <w:bodyDiv w:val="1"/>
      <w:marLeft w:val="0"/>
      <w:marRight w:val="0"/>
      <w:marTop w:val="0"/>
      <w:marBottom w:val="0"/>
      <w:divBdr>
        <w:top w:val="none" w:sz="0" w:space="0" w:color="auto"/>
        <w:left w:val="none" w:sz="0" w:space="0" w:color="auto"/>
        <w:bottom w:val="none" w:sz="0" w:space="0" w:color="auto"/>
        <w:right w:val="none" w:sz="0" w:space="0" w:color="auto"/>
      </w:divBdr>
    </w:div>
    <w:div w:id="930894208">
      <w:bodyDiv w:val="1"/>
      <w:marLeft w:val="0"/>
      <w:marRight w:val="0"/>
      <w:marTop w:val="0"/>
      <w:marBottom w:val="0"/>
      <w:divBdr>
        <w:top w:val="none" w:sz="0" w:space="0" w:color="auto"/>
        <w:left w:val="none" w:sz="0" w:space="0" w:color="auto"/>
        <w:bottom w:val="none" w:sz="0" w:space="0" w:color="auto"/>
        <w:right w:val="none" w:sz="0" w:space="0" w:color="auto"/>
      </w:divBdr>
    </w:div>
    <w:div w:id="931621114">
      <w:bodyDiv w:val="1"/>
      <w:marLeft w:val="0"/>
      <w:marRight w:val="0"/>
      <w:marTop w:val="0"/>
      <w:marBottom w:val="0"/>
      <w:divBdr>
        <w:top w:val="none" w:sz="0" w:space="0" w:color="auto"/>
        <w:left w:val="none" w:sz="0" w:space="0" w:color="auto"/>
        <w:bottom w:val="none" w:sz="0" w:space="0" w:color="auto"/>
        <w:right w:val="none" w:sz="0" w:space="0" w:color="auto"/>
      </w:divBdr>
    </w:div>
    <w:div w:id="931623795">
      <w:bodyDiv w:val="1"/>
      <w:marLeft w:val="0"/>
      <w:marRight w:val="0"/>
      <w:marTop w:val="0"/>
      <w:marBottom w:val="0"/>
      <w:divBdr>
        <w:top w:val="none" w:sz="0" w:space="0" w:color="auto"/>
        <w:left w:val="none" w:sz="0" w:space="0" w:color="auto"/>
        <w:bottom w:val="none" w:sz="0" w:space="0" w:color="auto"/>
        <w:right w:val="none" w:sz="0" w:space="0" w:color="auto"/>
      </w:divBdr>
    </w:div>
    <w:div w:id="932205990">
      <w:bodyDiv w:val="1"/>
      <w:marLeft w:val="0"/>
      <w:marRight w:val="0"/>
      <w:marTop w:val="0"/>
      <w:marBottom w:val="0"/>
      <w:divBdr>
        <w:top w:val="none" w:sz="0" w:space="0" w:color="auto"/>
        <w:left w:val="none" w:sz="0" w:space="0" w:color="auto"/>
        <w:bottom w:val="none" w:sz="0" w:space="0" w:color="auto"/>
        <w:right w:val="none" w:sz="0" w:space="0" w:color="auto"/>
      </w:divBdr>
    </w:div>
    <w:div w:id="932278542">
      <w:bodyDiv w:val="1"/>
      <w:marLeft w:val="0"/>
      <w:marRight w:val="0"/>
      <w:marTop w:val="0"/>
      <w:marBottom w:val="0"/>
      <w:divBdr>
        <w:top w:val="none" w:sz="0" w:space="0" w:color="auto"/>
        <w:left w:val="none" w:sz="0" w:space="0" w:color="auto"/>
        <w:bottom w:val="none" w:sz="0" w:space="0" w:color="auto"/>
        <w:right w:val="none" w:sz="0" w:space="0" w:color="auto"/>
      </w:divBdr>
    </w:div>
    <w:div w:id="933318892">
      <w:bodyDiv w:val="1"/>
      <w:marLeft w:val="0"/>
      <w:marRight w:val="0"/>
      <w:marTop w:val="0"/>
      <w:marBottom w:val="0"/>
      <w:divBdr>
        <w:top w:val="none" w:sz="0" w:space="0" w:color="auto"/>
        <w:left w:val="none" w:sz="0" w:space="0" w:color="auto"/>
        <w:bottom w:val="none" w:sz="0" w:space="0" w:color="auto"/>
        <w:right w:val="none" w:sz="0" w:space="0" w:color="auto"/>
      </w:divBdr>
    </w:div>
    <w:div w:id="933787526">
      <w:bodyDiv w:val="1"/>
      <w:marLeft w:val="0"/>
      <w:marRight w:val="0"/>
      <w:marTop w:val="0"/>
      <w:marBottom w:val="0"/>
      <w:divBdr>
        <w:top w:val="none" w:sz="0" w:space="0" w:color="auto"/>
        <w:left w:val="none" w:sz="0" w:space="0" w:color="auto"/>
        <w:bottom w:val="none" w:sz="0" w:space="0" w:color="auto"/>
        <w:right w:val="none" w:sz="0" w:space="0" w:color="auto"/>
      </w:divBdr>
    </w:div>
    <w:div w:id="934215787">
      <w:bodyDiv w:val="1"/>
      <w:marLeft w:val="0"/>
      <w:marRight w:val="0"/>
      <w:marTop w:val="0"/>
      <w:marBottom w:val="0"/>
      <w:divBdr>
        <w:top w:val="none" w:sz="0" w:space="0" w:color="auto"/>
        <w:left w:val="none" w:sz="0" w:space="0" w:color="auto"/>
        <w:bottom w:val="none" w:sz="0" w:space="0" w:color="auto"/>
        <w:right w:val="none" w:sz="0" w:space="0" w:color="auto"/>
      </w:divBdr>
    </w:div>
    <w:div w:id="934284324">
      <w:bodyDiv w:val="1"/>
      <w:marLeft w:val="0"/>
      <w:marRight w:val="0"/>
      <w:marTop w:val="0"/>
      <w:marBottom w:val="0"/>
      <w:divBdr>
        <w:top w:val="none" w:sz="0" w:space="0" w:color="auto"/>
        <w:left w:val="none" w:sz="0" w:space="0" w:color="auto"/>
        <w:bottom w:val="none" w:sz="0" w:space="0" w:color="auto"/>
        <w:right w:val="none" w:sz="0" w:space="0" w:color="auto"/>
      </w:divBdr>
    </w:div>
    <w:div w:id="934823932">
      <w:bodyDiv w:val="1"/>
      <w:marLeft w:val="0"/>
      <w:marRight w:val="0"/>
      <w:marTop w:val="0"/>
      <w:marBottom w:val="0"/>
      <w:divBdr>
        <w:top w:val="none" w:sz="0" w:space="0" w:color="auto"/>
        <w:left w:val="none" w:sz="0" w:space="0" w:color="auto"/>
        <w:bottom w:val="none" w:sz="0" w:space="0" w:color="auto"/>
        <w:right w:val="none" w:sz="0" w:space="0" w:color="auto"/>
      </w:divBdr>
    </w:div>
    <w:div w:id="937449444">
      <w:bodyDiv w:val="1"/>
      <w:marLeft w:val="0"/>
      <w:marRight w:val="0"/>
      <w:marTop w:val="0"/>
      <w:marBottom w:val="0"/>
      <w:divBdr>
        <w:top w:val="none" w:sz="0" w:space="0" w:color="auto"/>
        <w:left w:val="none" w:sz="0" w:space="0" w:color="auto"/>
        <w:bottom w:val="none" w:sz="0" w:space="0" w:color="auto"/>
        <w:right w:val="none" w:sz="0" w:space="0" w:color="auto"/>
      </w:divBdr>
    </w:div>
    <w:div w:id="938567155">
      <w:bodyDiv w:val="1"/>
      <w:marLeft w:val="0"/>
      <w:marRight w:val="0"/>
      <w:marTop w:val="0"/>
      <w:marBottom w:val="0"/>
      <w:divBdr>
        <w:top w:val="none" w:sz="0" w:space="0" w:color="auto"/>
        <w:left w:val="none" w:sz="0" w:space="0" w:color="auto"/>
        <w:bottom w:val="none" w:sz="0" w:space="0" w:color="auto"/>
        <w:right w:val="none" w:sz="0" w:space="0" w:color="auto"/>
      </w:divBdr>
    </w:div>
    <w:div w:id="938803335">
      <w:bodyDiv w:val="1"/>
      <w:marLeft w:val="0"/>
      <w:marRight w:val="0"/>
      <w:marTop w:val="0"/>
      <w:marBottom w:val="0"/>
      <w:divBdr>
        <w:top w:val="none" w:sz="0" w:space="0" w:color="auto"/>
        <w:left w:val="none" w:sz="0" w:space="0" w:color="auto"/>
        <w:bottom w:val="none" w:sz="0" w:space="0" w:color="auto"/>
        <w:right w:val="none" w:sz="0" w:space="0" w:color="auto"/>
      </w:divBdr>
    </w:div>
    <w:div w:id="939534038">
      <w:bodyDiv w:val="1"/>
      <w:marLeft w:val="0"/>
      <w:marRight w:val="0"/>
      <w:marTop w:val="0"/>
      <w:marBottom w:val="0"/>
      <w:divBdr>
        <w:top w:val="none" w:sz="0" w:space="0" w:color="auto"/>
        <w:left w:val="none" w:sz="0" w:space="0" w:color="auto"/>
        <w:bottom w:val="none" w:sz="0" w:space="0" w:color="auto"/>
        <w:right w:val="none" w:sz="0" w:space="0" w:color="auto"/>
      </w:divBdr>
    </w:div>
    <w:div w:id="940724057">
      <w:bodyDiv w:val="1"/>
      <w:marLeft w:val="0"/>
      <w:marRight w:val="0"/>
      <w:marTop w:val="0"/>
      <w:marBottom w:val="0"/>
      <w:divBdr>
        <w:top w:val="none" w:sz="0" w:space="0" w:color="auto"/>
        <w:left w:val="none" w:sz="0" w:space="0" w:color="auto"/>
        <w:bottom w:val="none" w:sz="0" w:space="0" w:color="auto"/>
        <w:right w:val="none" w:sz="0" w:space="0" w:color="auto"/>
      </w:divBdr>
    </w:div>
    <w:div w:id="941299579">
      <w:bodyDiv w:val="1"/>
      <w:marLeft w:val="0"/>
      <w:marRight w:val="0"/>
      <w:marTop w:val="0"/>
      <w:marBottom w:val="0"/>
      <w:divBdr>
        <w:top w:val="none" w:sz="0" w:space="0" w:color="auto"/>
        <w:left w:val="none" w:sz="0" w:space="0" w:color="auto"/>
        <w:bottom w:val="none" w:sz="0" w:space="0" w:color="auto"/>
        <w:right w:val="none" w:sz="0" w:space="0" w:color="auto"/>
      </w:divBdr>
    </w:div>
    <w:div w:id="941961381">
      <w:bodyDiv w:val="1"/>
      <w:marLeft w:val="0"/>
      <w:marRight w:val="0"/>
      <w:marTop w:val="0"/>
      <w:marBottom w:val="0"/>
      <w:divBdr>
        <w:top w:val="none" w:sz="0" w:space="0" w:color="auto"/>
        <w:left w:val="none" w:sz="0" w:space="0" w:color="auto"/>
        <w:bottom w:val="none" w:sz="0" w:space="0" w:color="auto"/>
        <w:right w:val="none" w:sz="0" w:space="0" w:color="auto"/>
      </w:divBdr>
    </w:div>
    <w:div w:id="942151424">
      <w:bodyDiv w:val="1"/>
      <w:marLeft w:val="0"/>
      <w:marRight w:val="0"/>
      <w:marTop w:val="0"/>
      <w:marBottom w:val="0"/>
      <w:divBdr>
        <w:top w:val="none" w:sz="0" w:space="0" w:color="auto"/>
        <w:left w:val="none" w:sz="0" w:space="0" w:color="auto"/>
        <w:bottom w:val="none" w:sz="0" w:space="0" w:color="auto"/>
        <w:right w:val="none" w:sz="0" w:space="0" w:color="auto"/>
      </w:divBdr>
    </w:div>
    <w:div w:id="942956145">
      <w:bodyDiv w:val="1"/>
      <w:marLeft w:val="0"/>
      <w:marRight w:val="0"/>
      <w:marTop w:val="0"/>
      <w:marBottom w:val="0"/>
      <w:divBdr>
        <w:top w:val="none" w:sz="0" w:space="0" w:color="auto"/>
        <w:left w:val="none" w:sz="0" w:space="0" w:color="auto"/>
        <w:bottom w:val="none" w:sz="0" w:space="0" w:color="auto"/>
        <w:right w:val="none" w:sz="0" w:space="0" w:color="auto"/>
      </w:divBdr>
    </w:div>
    <w:div w:id="944190130">
      <w:bodyDiv w:val="1"/>
      <w:marLeft w:val="0"/>
      <w:marRight w:val="0"/>
      <w:marTop w:val="0"/>
      <w:marBottom w:val="0"/>
      <w:divBdr>
        <w:top w:val="none" w:sz="0" w:space="0" w:color="auto"/>
        <w:left w:val="none" w:sz="0" w:space="0" w:color="auto"/>
        <w:bottom w:val="none" w:sz="0" w:space="0" w:color="auto"/>
        <w:right w:val="none" w:sz="0" w:space="0" w:color="auto"/>
      </w:divBdr>
    </w:div>
    <w:div w:id="944458621">
      <w:bodyDiv w:val="1"/>
      <w:marLeft w:val="0"/>
      <w:marRight w:val="0"/>
      <w:marTop w:val="0"/>
      <w:marBottom w:val="0"/>
      <w:divBdr>
        <w:top w:val="none" w:sz="0" w:space="0" w:color="auto"/>
        <w:left w:val="none" w:sz="0" w:space="0" w:color="auto"/>
        <w:bottom w:val="none" w:sz="0" w:space="0" w:color="auto"/>
        <w:right w:val="none" w:sz="0" w:space="0" w:color="auto"/>
      </w:divBdr>
    </w:div>
    <w:div w:id="944464411">
      <w:bodyDiv w:val="1"/>
      <w:marLeft w:val="0"/>
      <w:marRight w:val="0"/>
      <w:marTop w:val="0"/>
      <w:marBottom w:val="0"/>
      <w:divBdr>
        <w:top w:val="none" w:sz="0" w:space="0" w:color="auto"/>
        <w:left w:val="none" w:sz="0" w:space="0" w:color="auto"/>
        <w:bottom w:val="none" w:sz="0" w:space="0" w:color="auto"/>
        <w:right w:val="none" w:sz="0" w:space="0" w:color="auto"/>
      </w:divBdr>
    </w:div>
    <w:div w:id="944507674">
      <w:bodyDiv w:val="1"/>
      <w:marLeft w:val="0"/>
      <w:marRight w:val="0"/>
      <w:marTop w:val="0"/>
      <w:marBottom w:val="0"/>
      <w:divBdr>
        <w:top w:val="none" w:sz="0" w:space="0" w:color="auto"/>
        <w:left w:val="none" w:sz="0" w:space="0" w:color="auto"/>
        <w:bottom w:val="none" w:sz="0" w:space="0" w:color="auto"/>
        <w:right w:val="none" w:sz="0" w:space="0" w:color="auto"/>
      </w:divBdr>
    </w:div>
    <w:div w:id="944772641">
      <w:bodyDiv w:val="1"/>
      <w:marLeft w:val="0"/>
      <w:marRight w:val="0"/>
      <w:marTop w:val="0"/>
      <w:marBottom w:val="0"/>
      <w:divBdr>
        <w:top w:val="none" w:sz="0" w:space="0" w:color="auto"/>
        <w:left w:val="none" w:sz="0" w:space="0" w:color="auto"/>
        <w:bottom w:val="none" w:sz="0" w:space="0" w:color="auto"/>
        <w:right w:val="none" w:sz="0" w:space="0" w:color="auto"/>
      </w:divBdr>
    </w:div>
    <w:div w:id="945236062">
      <w:bodyDiv w:val="1"/>
      <w:marLeft w:val="0"/>
      <w:marRight w:val="0"/>
      <w:marTop w:val="0"/>
      <w:marBottom w:val="0"/>
      <w:divBdr>
        <w:top w:val="none" w:sz="0" w:space="0" w:color="auto"/>
        <w:left w:val="none" w:sz="0" w:space="0" w:color="auto"/>
        <w:bottom w:val="none" w:sz="0" w:space="0" w:color="auto"/>
        <w:right w:val="none" w:sz="0" w:space="0" w:color="auto"/>
      </w:divBdr>
      <w:divsChild>
        <w:div w:id="556863513">
          <w:marLeft w:val="0"/>
          <w:marRight w:val="0"/>
          <w:marTop w:val="0"/>
          <w:marBottom w:val="0"/>
          <w:divBdr>
            <w:top w:val="none" w:sz="0" w:space="0" w:color="auto"/>
            <w:left w:val="none" w:sz="0" w:space="0" w:color="auto"/>
            <w:bottom w:val="none" w:sz="0" w:space="0" w:color="auto"/>
            <w:right w:val="none" w:sz="0" w:space="0" w:color="auto"/>
          </w:divBdr>
        </w:div>
        <w:div w:id="1080714526">
          <w:marLeft w:val="0"/>
          <w:marRight w:val="0"/>
          <w:marTop w:val="0"/>
          <w:marBottom w:val="0"/>
          <w:divBdr>
            <w:top w:val="none" w:sz="0" w:space="0" w:color="auto"/>
            <w:left w:val="none" w:sz="0" w:space="0" w:color="auto"/>
            <w:bottom w:val="none" w:sz="0" w:space="0" w:color="auto"/>
            <w:right w:val="none" w:sz="0" w:space="0" w:color="auto"/>
          </w:divBdr>
        </w:div>
        <w:div w:id="1710256712">
          <w:marLeft w:val="0"/>
          <w:marRight w:val="0"/>
          <w:marTop w:val="0"/>
          <w:marBottom w:val="0"/>
          <w:divBdr>
            <w:top w:val="none" w:sz="0" w:space="0" w:color="auto"/>
            <w:left w:val="none" w:sz="0" w:space="0" w:color="auto"/>
            <w:bottom w:val="none" w:sz="0" w:space="0" w:color="auto"/>
            <w:right w:val="none" w:sz="0" w:space="0" w:color="auto"/>
          </w:divBdr>
        </w:div>
        <w:div w:id="1751266348">
          <w:marLeft w:val="0"/>
          <w:marRight w:val="0"/>
          <w:marTop w:val="0"/>
          <w:marBottom w:val="0"/>
          <w:divBdr>
            <w:top w:val="none" w:sz="0" w:space="0" w:color="auto"/>
            <w:left w:val="none" w:sz="0" w:space="0" w:color="auto"/>
            <w:bottom w:val="none" w:sz="0" w:space="0" w:color="auto"/>
            <w:right w:val="none" w:sz="0" w:space="0" w:color="auto"/>
          </w:divBdr>
        </w:div>
      </w:divsChild>
    </w:div>
    <w:div w:id="945573953">
      <w:bodyDiv w:val="1"/>
      <w:marLeft w:val="0"/>
      <w:marRight w:val="0"/>
      <w:marTop w:val="0"/>
      <w:marBottom w:val="0"/>
      <w:divBdr>
        <w:top w:val="none" w:sz="0" w:space="0" w:color="auto"/>
        <w:left w:val="none" w:sz="0" w:space="0" w:color="auto"/>
        <w:bottom w:val="none" w:sz="0" w:space="0" w:color="auto"/>
        <w:right w:val="none" w:sz="0" w:space="0" w:color="auto"/>
      </w:divBdr>
    </w:div>
    <w:div w:id="946932666">
      <w:bodyDiv w:val="1"/>
      <w:marLeft w:val="0"/>
      <w:marRight w:val="0"/>
      <w:marTop w:val="0"/>
      <w:marBottom w:val="0"/>
      <w:divBdr>
        <w:top w:val="none" w:sz="0" w:space="0" w:color="auto"/>
        <w:left w:val="none" w:sz="0" w:space="0" w:color="auto"/>
        <w:bottom w:val="none" w:sz="0" w:space="0" w:color="auto"/>
        <w:right w:val="none" w:sz="0" w:space="0" w:color="auto"/>
      </w:divBdr>
    </w:div>
    <w:div w:id="947011328">
      <w:bodyDiv w:val="1"/>
      <w:marLeft w:val="0"/>
      <w:marRight w:val="0"/>
      <w:marTop w:val="0"/>
      <w:marBottom w:val="0"/>
      <w:divBdr>
        <w:top w:val="none" w:sz="0" w:space="0" w:color="auto"/>
        <w:left w:val="none" w:sz="0" w:space="0" w:color="auto"/>
        <w:bottom w:val="none" w:sz="0" w:space="0" w:color="auto"/>
        <w:right w:val="none" w:sz="0" w:space="0" w:color="auto"/>
      </w:divBdr>
    </w:div>
    <w:div w:id="947203599">
      <w:bodyDiv w:val="1"/>
      <w:marLeft w:val="0"/>
      <w:marRight w:val="0"/>
      <w:marTop w:val="0"/>
      <w:marBottom w:val="0"/>
      <w:divBdr>
        <w:top w:val="none" w:sz="0" w:space="0" w:color="auto"/>
        <w:left w:val="none" w:sz="0" w:space="0" w:color="auto"/>
        <w:bottom w:val="none" w:sz="0" w:space="0" w:color="auto"/>
        <w:right w:val="none" w:sz="0" w:space="0" w:color="auto"/>
      </w:divBdr>
    </w:div>
    <w:div w:id="947350556">
      <w:bodyDiv w:val="1"/>
      <w:marLeft w:val="0"/>
      <w:marRight w:val="0"/>
      <w:marTop w:val="0"/>
      <w:marBottom w:val="0"/>
      <w:divBdr>
        <w:top w:val="none" w:sz="0" w:space="0" w:color="auto"/>
        <w:left w:val="none" w:sz="0" w:space="0" w:color="auto"/>
        <w:bottom w:val="none" w:sz="0" w:space="0" w:color="auto"/>
        <w:right w:val="none" w:sz="0" w:space="0" w:color="auto"/>
      </w:divBdr>
    </w:div>
    <w:div w:id="947853161">
      <w:bodyDiv w:val="1"/>
      <w:marLeft w:val="0"/>
      <w:marRight w:val="0"/>
      <w:marTop w:val="0"/>
      <w:marBottom w:val="0"/>
      <w:divBdr>
        <w:top w:val="none" w:sz="0" w:space="0" w:color="auto"/>
        <w:left w:val="none" w:sz="0" w:space="0" w:color="auto"/>
        <w:bottom w:val="none" w:sz="0" w:space="0" w:color="auto"/>
        <w:right w:val="none" w:sz="0" w:space="0" w:color="auto"/>
      </w:divBdr>
    </w:div>
    <w:div w:id="948464721">
      <w:bodyDiv w:val="1"/>
      <w:marLeft w:val="0"/>
      <w:marRight w:val="0"/>
      <w:marTop w:val="0"/>
      <w:marBottom w:val="0"/>
      <w:divBdr>
        <w:top w:val="none" w:sz="0" w:space="0" w:color="auto"/>
        <w:left w:val="none" w:sz="0" w:space="0" w:color="auto"/>
        <w:bottom w:val="none" w:sz="0" w:space="0" w:color="auto"/>
        <w:right w:val="none" w:sz="0" w:space="0" w:color="auto"/>
      </w:divBdr>
    </w:div>
    <w:div w:id="949164519">
      <w:bodyDiv w:val="1"/>
      <w:marLeft w:val="0"/>
      <w:marRight w:val="0"/>
      <w:marTop w:val="0"/>
      <w:marBottom w:val="0"/>
      <w:divBdr>
        <w:top w:val="none" w:sz="0" w:space="0" w:color="auto"/>
        <w:left w:val="none" w:sz="0" w:space="0" w:color="auto"/>
        <w:bottom w:val="none" w:sz="0" w:space="0" w:color="auto"/>
        <w:right w:val="none" w:sz="0" w:space="0" w:color="auto"/>
      </w:divBdr>
    </w:div>
    <w:div w:id="949967702">
      <w:bodyDiv w:val="1"/>
      <w:marLeft w:val="0"/>
      <w:marRight w:val="0"/>
      <w:marTop w:val="0"/>
      <w:marBottom w:val="0"/>
      <w:divBdr>
        <w:top w:val="none" w:sz="0" w:space="0" w:color="auto"/>
        <w:left w:val="none" w:sz="0" w:space="0" w:color="auto"/>
        <w:bottom w:val="none" w:sz="0" w:space="0" w:color="auto"/>
        <w:right w:val="none" w:sz="0" w:space="0" w:color="auto"/>
      </w:divBdr>
    </w:div>
    <w:div w:id="950630636">
      <w:bodyDiv w:val="1"/>
      <w:marLeft w:val="0"/>
      <w:marRight w:val="0"/>
      <w:marTop w:val="0"/>
      <w:marBottom w:val="0"/>
      <w:divBdr>
        <w:top w:val="none" w:sz="0" w:space="0" w:color="auto"/>
        <w:left w:val="none" w:sz="0" w:space="0" w:color="auto"/>
        <w:bottom w:val="none" w:sz="0" w:space="0" w:color="auto"/>
        <w:right w:val="none" w:sz="0" w:space="0" w:color="auto"/>
      </w:divBdr>
    </w:div>
    <w:div w:id="950666987">
      <w:bodyDiv w:val="1"/>
      <w:marLeft w:val="0"/>
      <w:marRight w:val="0"/>
      <w:marTop w:val="0"/>
      <w:marBottom w:val="0"/>
      <w:divBdr>
        <w:top w:val="none" w:sz="0" w:space="0" w:color="auto"/>
        <w:left w:val="none" w:sz="0" w:space="0" w:color="auto"/>
        <w:bottom w:val="none" w:sz="0" w:space="0" w:color="auto"/>
        <w:right w:val="none" w:sz="0" w:space="0" w:color="auto"/>
      </w:divBdr>
    </w:div>
    <w:div w:id="951009998">
      <w:bodyDiv w:val="1"/>
      <w:marLeft w:val="0"/>
      <w:marRight w:val="0"/>
      <w:marTop w:val="0"/>
      <w:marBottom w:val="0"/>
      <w:divBdr>
        <w:top w:val="none" w:sz="0" w:space="0" w:color="auto"/>
        <w:left w:val="none" w:sz="0" w:space="0" w:color="auto"/>
        <w:bottom w:val="none" w:sz="0" w:space="0" w:color="auto"/>
        <w:right w:val="none" w:sz="0" w:space="0" w:color="auto"/>
      </w:divBdr>
    </w:div>
    <w:div w:id="951013417">
      <w:bodyDiv w:val="1"/>
      <w:marLeft w:val="0"/>
      <w:marRight w:val="0"/>
      <w:marTop w:val="0"/>
      <w:marBottom w:val="0"/>
      <w:divBdr>
        <w:top w:val="none" w:sz="0" w:space="0" w:color="auto"/>
        <w:left w:val="none" w:sz="0" w:space="0" w:color="auto"/>
        <w:bottom w:val="none" w:sz="0" w:space="0" w:color="auto"/>
        <w:right w:val="none" w:sz="0" w:space="0" w:color="auto"/>
      </w:divBdr>
    </w:div>
    <w:div w:id="952787667">
      <w:bodyDiv w:val="1"/>
      <w:marLeft w:val="0"/>
      <w:marRight w:val="0"/>
      <w:marTop w:val="0"/>
      <w:marBottom w:val="0"/>
      <w:divBdr>
        <w:top w:val="none" w:sz="0" w:space="0" w:color="auto"/>
        <w:left w:val="none" w:sz="0" w:space="0" w:color="auto"/>
        <w:bottom w:val="none" w:sz="0" w:space="0" w:color="auto"/>
        <w:right w:val="none" w:sz="0" w:space="0" w:color="auto"/>
      </w:divBdr>
    </w:div>
    <w:div w:id="955018418">
      <w:bodyDiv w:val="1"/>
      <w:marLeft w:val="0"/>
      <w:marRight w:val="0"/>
      <w:marTop w:val="0"/>
      <w:marBottom w:val="0"/>
      <w:divBdr>
        <w:top w:val="none" w:sz="0" w:space="0" w:color="auto"/>
        <w:left w:val="none" w:sz="0" w:space="0" w:color="auto"/>
        <w:bottom w:val="none" w:sz="0" w:space="0" w:color="auto"/>
        <w:right w:val="none" w:sz="0" w:space="0" w:color="auto"/>
      </w:divBdr>
    </w:div>
    <w:div w:id="955605229">
      <w:bodyDiv w:val="1"/>
      <w:marLeft w:val="0"/>
      <w:marRight w:val="0"/>
      <w:marTop w:val="0"/>
      <w:marBottom w:val="0"/>
      <w:divBdr>
        <w:top w:val="none" w:sz="0" w:space="0" w:color="auto"/>
        <w:left w:val="none" w:sz="0" w:space="0" w:color="auto"/>
        <w:bottom w:val="none" w:sz="0" w:space="0" w:color="auto"/>
        <w:right w:val="none" w:sz="0" w:space="0" w:color="auto"/>
      </w:divBdr>
    </w:div>
    <w:div w:id="956567340">
      <w:bodyDiv w:val="1"/>
      <w:marLeft w:val="0"/>
      <w:marRight w:val="0"/>
      <w:marTop w:val="0"/>
      <w:marBottom w:val="0"/>
      <w:divBdr>
        <w:top w:val="none" w:sz="0" w:space="0" w:color="auto"/>
        <w:left w:val="none" w:sz="0" w:space="0" w:color="auto"/>
        <w:bottom w:val="none" w:sz="0" w:space="0" w:color="auto"/>
        <w:right w:val="none" w:sz="0" w:space="0" w:color="auto"/>
      </w:divBdr>
    </w:div>
    <w:div w:id="956791186">
      <w:bodyDiv w:val="1"/>
      <w:marLeft w:val="0"/>
      <w:marRight w:val="0"/>
      <w:marTop w:val="0"/>
      <w:marBottom w:val="0"/>
      <w:divBdr>
        <w:top w:val="none" w:sz="0" w:space="0" w:color="auto"/>
        <w:left w:val="none" w:sz="0" w:space="0" w:color="auto"/>
        <w:bottom w:val="none" w:sz="0" w:space="0" w:color="auto"/>
        <w:right w:val="none" w:sz="0" w:space="0" w:color="auto"/>
      </w:divBdr>
    </w:div>
    <w:div w:id="957108242">
      <w:bodyDiv w:val="1"/>
      <w:marLeft w:val="0"/>
      <w:marRight w:val="0"/>
      <w:marTop w:val="0"/>
      <w:marBottom w:val="0"/>
      <w:divBdr>
        <w:top w:val="none" w:sz="0" w:space="0" w:color="auto"/>
        <w:left w:val="none" w:sz="0" w:space="0" w:color="auto"/>
        <w:bottom w:val="none" w:sz="0" w:space="0" w:color="auto"/>
        <w:right w:val="none" w:sz="0" w:space="0" w:color="auto"/>
      </w:divBdr>
    </w:div>
    <w:div w:id="957293325">
      <w:bodyDiv w:val="1"/>
      <w:marLeft w:val="0"/>
      <w:marRight w:val="0"/>
      <w:marTop w:val="0"/>
      <w:marBottom w:val="0"/>
      <w:divBdr>
        <w:top w:val="none" w:sz="0" w:space="0" w:color="auto"/>
        <w:left w:val="none" w:sz="0" w:space="0" w:color="auto"/>
        <w:bottom w:val="none" w:sz="0" w:space="0" w:color="auto"/>
        <w:right w:val="none" w:sz="0" w:space="0" w:color="auto"/>
      </w:divBdr>
    </w:div>
    <w:div w:id="958487870">
      <w:bodyDiv w:val="1"/>
      <w:marLeft w:val="0"/>
      <w:marRight w:val="0"/>
      <w:marTop w:val="0"/>
      <w:marBottom w:val="0"/>
      <w:divBdr>
        <w:top w:val="none" w:sz="0" w:space="0" w:color="auto"/>
        <w:left w:val="none" w:sz="0" w:space="0" w:color="auto"/>
        <w:bottom w:val="none" w:sz="0" w:space="0" w:color="auto"/>
        <w:right w:val="none" w:sz="0" w:space="0" w:color="auto"/>
      </w:divBdr>
    </w:div>
    <w:div w:id="958561398">
      <w:bodyDiv w:val="1"/>
      <w:marLeft w:val="0"/>
      <w:marRight w:val="0"/>
      <w:marTop w:val="0"/>
      <w:marBottom w:val="0"/>
      <w:divBdr>
        <w:top w:val="none" w:sz="0" w:space="0" w:color="auto"/>
        <w:left w:val="none" w:sz="0" w:space="0" w:color="auto"/>
        <w:bottom w:val="none" w:sz="0" w:space="0" w:color="auto"/>
        <w:right w:val="none" w:sz="0" w:space="0" w:color="auto"/>
      </w:divBdr>
    </w:div>
    <w:div w:id="958604218">
      <w:bodyDiv w:val="1"/>
      <w:marLeft w:val="0"/>
      <w:marRight w:val="0"/>
      <w:marTop w:val="0"/>
      <w:marBottom w:val="0"/>
      <w:divBdr>
        <w:top w:val="none" w:sz="0" w:space="0" w:color="auto"/>
        <w:left w:val="none" w:sz="0" w:space="0" w:color="auto"/>
        <w:bottom w:val="none" w:sz="0" w:space="0" w:color="auto"/>
        <w:right w:val="none" w:sz="0" w:space="0" w:color="auto"/>
      </w:divBdr>
    </w:div>
    <w:div w:id="959991203">
      <w:bodyDiv w:val="1"/>
      <w:marLeft w:val="0"/>
      <w:marRight w:val="0"/>
      <w:marTop w:val="0"/>
      <w:marBottom w:val="0"/>
      <w:divBdr>
        <w:top w:val="none" w:sz="0" w:space="0" w:color="auto"/>
        <w:left w:val="none" w:sz="0" w:space="0" w:color="auto"/>
        <w:bottom w:val="none" w:sz="0" w:space="0" w:color="auto"/>
        <w:right w:val="none" w:sz="0" w:space="0" w:color="auto"/>
      </w:divBdr>
    </w:div>
    <w:div w:id="960187085">
      <w:bodyDiv w:val="1"/>
      <w:marLeft w:val="0"/>
      <w:marRight w:val="0"/>
      <w:marTop w:val="0"/>
      <w:marBottom w:val="0"/>
      <w:divBdr>
        <w:top w:val="none" w:sz="0" w:space="0" w:color="auto"/>
        <w:left w:val="none" w:sz="0" w:space="0" w:color="auto"/>
        <w:bottom w:val="none" w:sz="0" w:space="0" w:color="auto"/>
        <w:right w:val="none" w:sz="0" w:space="0" w:color="auto"/>
      </w:divBdr>
    </w:div>
    <w:div w:id="960309153">
      <w:bodyDiv w:val="1"/>
      <w:marLeft w:val="0"/>
      <w:marRight w:val="0"/>
      <w:marTop w:val="0"/>
      <w:marBottom w:val="0"/>
      <w:divBdr>
        <w:top w:val="none" w:sz="0" w:space="0" w:color="auto"/>
        <w:left w:val="none" w:sz="0" w:space="0" w:color="auto"/>
        <w:bottom w:val="none" w:sz="0" w:space="0" w:color="auto"/>
        <w:right w:val="none" w:sz="0" w:space="0" w:color="auto"/>
      </w:divBdr>
    </w:div>
    <w:div w:id="960962626">
      <w:bodyDiv w:val="1"/>
      <w:marLeft w:val="0"/>
      <w:marRight w:val="0"/>
      <w:marTop w:val="0"/>
      <w:marBottom w:val="0"/>
      <w:divBdr>
        <w:top w:val="none" w:sz="0" w:space="0" w:color="auto"/>
        <w:left w:val="none" w:sz="0" w:space="0" w:color="auto"/>
        <w:bottom w:val="none" w:sz="0" w:space="0" w:color="auto"/>
        <w:right w:val="none" w:sz="0" w:space="0" w:color="auto"/>
      </w:divBdr>
    </w:div>
    <w:div w:id="961571724">
      <w:bodyDiv w:val="1"/>
      <w:marLeft w:val="0"/>
      <w:marRight w:val="0"/>
      <w:marTop w:val="0"/>
      <w:marBottom w:val="0"/>
      <w:divBdr>
        <w:top w:val="none" w:sz="0" w:space="0" w:color="auto"/>
        <w:left w:val="none" w:sz="0" w:space="0" w:color="auto"/>
        <w:bottom w:val="none" w:sz="0" w:space="0" w:color="auto"/>
        <w:right w:val="none" w:sz="0" w:space="0" w:color="auto"/>
      </w:divBdr>
    </w:div>
    <w:div w:id="961620424">
      <w:bodyDiv w:val="1"/>
      <w:marLeft w:val="0"/>
      <w:marRight w:val="0"/>
      <w:marTop w:val="0"/>
      <w:marBottom w:val="0"/>
      <w:divBdr>
        <w:top w:val="none" w:sz="0" w:space="0" w:color="auto"/>
        <w:left w:val="none" w:sz="0" w:space="0" w:color="auto"/>
        <w:bottom w:val="none" w:sz="0" w:space="0" w:color="auto"/>
        <w:right w:val="none" w:sz="0" w:space="0" w:color="auto"/>
      </w:divBdr>
    </w:div>
    <w:div w:id="962613787">
      <w:bodyDiv w:val="1"/>
      <w:marLeft w:val="0"/>
      <w:marRight w:val="0"/>
      <w:marTop w:val="0"/>
      <w:marBottom w:val="0"/>
      <w:divBdr>
        <w:top w:val="none" w:sz="0" w:space="0" w:color="auto"/>
        <w:left w:val="none" w:sz="0" w:space="0" w:color="auto"/>
        <w:bottom w:val="none" w:sz="0" w:space="0" w:color="auto"/>
        <w:right w:val="none" w:sz="0" w:space="0" w:color="auto"/>
      </w:divBdr>
    </w:div>
    <w:div w:id="963074721">
      <w:bodyDiv w:val="1"/>
      <w:marLeft w:val="0"/>
      <w:marRight w:val="0"/>
      <w:marTop w:val="0"/>
      <w:marBottom w:val="0"/>
      <w:divBdr>
        <w:top w:val="none" w:sz="0" w:space="0" w:color="auto"/>
        <w:left w:val="none" w:sz="0" w:space="0" w:color="auto"/>
        <w:bottom w:val="none" w:sz="0" w:space="0" w:color="auto"/>
        <w:right w:val="none" w:sz="0" w:space="0" w:color="auto"/>
      </w:divBdr>
    </w:div>
    <w:div w:id="963850545">
      <w:bodyDiv w:val="1"/>
      <w:marLeft w:val="0"/>
      <w:marRight w:val="0"/>
      <w:marTop w:val="0"/>
      <w:marBottom w:val="0"/>
      <w:divBdr>
        <w:top w:val="none" w:sz="0" w:space="0" w:color="auto"/>
        <w:left w:val="none" w:sz="0" w:space="0" w:color="auto"/>
        <w:bottom w:val="none" w:sz="0" w:space="0" w:color="auto"/>
        <w:right w:val="none" w:sz="0" w:space="0" w:color="auto"/>
      </w:divBdr>
    </w:div>
    <w:div w:id="963969808">
      <w:bodyDiv w:val="1"/>
      <w:marLeft w:val="0"/>
      <w:marRight w:val="0"/>
      <w:marTop w:val="0"/>
      <w:marBottom w:val="0"/>
      <w:divBdr>
        <w:top w:val="none" w:sz="0" w:space="0" w:color="auto"/>
        <w:left w:val="none" w:sz="0" w:space="0" w:color="auto"/>
        <w:bottom w:val="none" w:sz="0" w:space="0" w:color="auto"/>
        <w:right w:val="none" w:sz="0" w:space="0" w:color="auto"/>
      </w:divBdr>
    </w:div>
    <w:div w:id="964429005">
      <w:bodyDiv w:val="1"/>
      <w:marLeft w:val="0"/>
      <w:marRight w:val="0"/>
      <w:marTop w:val="0"/>
      <w:marBottom w:val="0"/>
      <w:divBdr>
        <w:top w:val="none" w:sz="0" w:space="0" w:color="auto"/>
        <w:left w:val="none" w:sz="0" w:space="0" w:color="auto"/>
        <w:bottom w:val="none" w:sz="0" w:space="0" w:color="auto"/>
        <w:right w:val="none" w:sz="0" w:space="0" w:color="auto"/>
      </w:divBdr>
    </w:div>
    <w:div w:id="966080666">
      <w:bodyDiv w:val="1"/>
      <w:marLeft w:val="0"/>
      <w:marRight w:val="0"/>
      <w:marTop w:val="0"/>
      <w:marBottom w:val="0"/>
      <w:divBdr>
        <w:top w:val="none" w:sz="0" w:space="0" w:color="auto"/>
        <w:left w:val="none" w:sz="0" w:space="0" w:color="auto"/>
        <w:bottom w:val="none" w:sz="0" w:space="0" w:color="auto"/>
        <w:right w:val="none" w:sz="0" w:space="0" w:color="auto"/>
      </w:divBdr>
    </w:div>
    <w:div w:id="966548585">
      <w:bodyDiv w:val="1"/>
      <w:marLeft w:val="0"/>
      <w:marRight w:val="0"/>
      <w:marTop w:val="0"/>
      <w:marBottom w:val="0"/>
      <w:divBdr>
        <w:top w:val="none" w:sz="0" w:space="0" w:color="auto"/>
        <w:left w:val="none" w:sz="0" w:space="0" w:color="auto"/>
        <w:bottom w:val="none" w:sz="0" w:space="0" w:color="auto"/>
        <w:right w:val="none" w:sz="0" w:space="0" w:color="auto"/>
      </w:divBdr>
    </w:div>
    <w:div w:id="967129485">
      <w:bodyDiv w:val="1"/>
      <w:marLeft w:val="0"/>
      <w:marRight w:val="0"/>
      <w:marTop w:val="0"/>
      <w:marBottom w:val="0"/>
      <w:divBdr>
        <w:top w:val="none" w:sz="0" w:space="0" w:color="auto"/>
        <w:left w:val="none" w:sz="0" w:space="0" w:color="auto"/>
        <w:bottom w:val="none" w:sz="0" w:space="0" w:color="auto"/>
        <w:right w:val="none" w:sz="0" w:space="0" w:color="auto"/>
      </w:divBdr>
    </w:div>
    <w:div w:id="969820796">
      <w:bodyDiv w:val="1"/>
      <w:marLeft w:val="0"/>
      <w:marRight w:val="0"/>
      <w:marTop w:val="0"/>
      <w:marBottom w:val="0"/>
      <w:divBdr>
        <w:top w:val="none" w:sz="0" w:space="0" w:color="auto"/>
        <w:left w:val="none" w:sz="0" w:space="0" w:color="auto"/>
        <w:bottom w:val="none" w:sz="0" w:space="0" w:color="auto"/>
        <w:right w:val="none" w:sz="0" w:space="0" w:color="auto"/>
      </w:divBdr>
    </w:div>
    <w:div w:id="969938708">
      <w:bodyDiv w:val="1"/>
      <w:marLeft w:val="0"/>
      <w:marRight w:val="0"/>
      <w:marTop w:val="0"/>
      <w:marBottom w:val="0"/>
      <w:divBdr>
        <w:top w:val="none" w:sz="0" w:space="0" w:color="auto"/>
        <w:left w:val="none" w:sz="0" w:space="0" w:color="auto"/>
        <w:bottom w:val="none" w:sz="0" w:space="0" w:color="auto"/>
        <w:right w:val="none" w:sz="0" w:space="0" w:color="auto"/>
      </w:divBdr>
    </w:div>
    <w:div w:id="971980201">
      <w:bodyDiv w:val="1"/>
      <w:marLeft w:val="0"/>
      <w:marRight w:val="0"/>
      <w:marTop w:val="0"/>
      <w:marBottom w:val="0"/>
      <w:divBdr>
        <w:top w:val="none" w:sz="0" w:space="0" w:color="auto"/>
        <w:left w:val="none" w:sz="0" w:space="0" w:color="auto"/>
        <w:bottom w:val="none" w:sz="0" w:space="0" w:color="auto"/>
        <w:right w:val="none" w:sz="0" w:space="0" w:color="auto"/>
      </w:divBdr>
    </w:div>
    <w:div w:id="971981634">
      <w:bodyDiv w:val="1"/>
      <w:marLeft w:val="0"/>
      <w:marRight w:val="0"/>
      <w:marTop w:val="0"/>
      <w:marBottom w:val="0"/>
      <w:divBdr>
        <w:top w:val="none" w:sz="0" w:space="0" w:color="auto"/>
        <w:left w:val="none" w:sz="0" w:space="0" w:color="auto"/>
        <w:bottom w:val="none" w:sz="0" w:space="0" w:color="auto"/>
        <w:right w:val="none" w:sz="0" w:space="0" w:color="auto"/>
      </w:divBdr>
    </w:div>
    <w:div w:id="972058404">
      <w:bodyDiv w:val="1"/>
      <w:marLeft w:val="0"/>
      <w:marRight w:val="0"/>
      <w:marTop w:val="0"/>
      <w:marBottom w:val="0"/>
      <w:divBdr>
        <w:top w:val="none" w:sz="0" w:space="0" w:color="auto"/>
        <w:left w:val="none" w:sz="0" w:space="0" w:color="auto"/>
        <w:bottom w:val="none" w:sz="0" w:space="0" w:color="auto"/>
        <w:right w:val="none" w:sz="0" w:space="0" w:color="auto"/>
      </w:divBdr>
    </w:div>
    <w:div w:id="974020877">
      <w:bodyDiv w:val="1"/>
      <w:marLeft w:val="0"/>
      <w:marRight w:val="0"/>
      <w:marTop w:val="0"/>
      <w:marBottom w:val="0"/>
      <w:divBdr>
        <w:top w:val="none" w:sz="0" w:space="0" w:color="auto"/>
        <w:left w:val="none" w:sz="0" w:space="0" w:color="auto"/>
        <w:bottom w:val="none" w:sz="0" w:space="0" w:color="auto"/>
        <w:right w:val="none" w:sz="0" w:space="0" w:color="auto"/>
      </w:divBdr>
    </w:div>
    <w:div w:id="974797820">
      <w:bodyDiv w:val="1"/>
      <w:marLeft w:val="0"/>
      <w:marRight w:val="0"/>
      <w:marTop w:val="0"/>
      <w:marBottom w:val="0"/>
      <w:divBdr>
        <w:top w:val="none" w:sz="0" w:space="0" w:color="auto"/>
        <w:left w:val="none" w:sz="0" w:space="0" w:color="auto"/>
        <w:bottom w:val="none" w:sz="0" w:space="0" w:color="auto"/>
        <w:right w:val="none" w:sz="0" w:space="0" w:color="auto"/>
      </w:divBdr>
    </w:div>
    <w:div w:id="976839107">
      <w:bodyDiv w:val="1"/>
      <w:marLeft w:val="0"/>
      <w:marRight w:val="0"/>
      <w:marTop w:val="0"/>
      <w:marBottom w:val="0"/>
      <w:divBdr>
        <w:top w:val="none" w:sz="0" w:space="0" w:color="auto"/>
        <w:left w:val="none" w:sz="0" w:space="0" w:color="auto"/>
        <w:bottom w:val="none" w:sz="0" w:space="0" w:color="auto"/>
        <w:right w:val="none" w:sz="0" w:space="0" w:color="auto"/>
      </w:divBdr>
    </w:div>
    <w:div w:id="977031376">
      <w:bodyDiv w:val="1"/>
      <w:marLeft w:val="0"/>
      <w:marRight w:val="0"/>
      <w:marTop w:val="0"/>
      <w:marBottom w:val="0"/>
      <w:divBdr>
        <w:top w:val="none" w:sz="0" w:space="0" w:color="auto"/>
        <w:left w:val="none" w:sz="0" w:space="0" w:color="auto"/>
        <w:bottom w:val="none" w:sz="0" w:space="0" w:color="auto"/>
        <w:right w:val="none" w:sz="0" w:space="0" w:color="auto"/>
      </w:divBdr>
    </w:div>
    <w:div w:id="977613727">
      <w:bodyDiv w:val="1"/>
      <w:marLeft w:val="0"/>
      <w:marRight w:val="0"/>
      <w:marTop w:val="0"/>
      <w:marBottom w:val="0"/>
      <w:divBdr>
        <w:top w:val="none" w:sz="0" w:space="0" w:color="auto"/>
        <w:left w:val="none" w:sz="0" w:space="0" w:color="auto"/>
        <w:bottom w:val="none" w:sz="0" w:space="0" w:color="auto"/>
        <w:right w:val="none" w:sz="0" w:space="0" w:color="auto"/>
      </w:divBdr>
    </w:div>
    <w:div w:id="977959031">
      <w:bodyDiv w:val="1"/>
      <w:marLeft w:val="0"/>
      <w:marRight w:val="0"/>
      <w:marTop w:val="0"/>
      <w:marBottom w:val="0"/>
      <w:divBdr>
        <w:top w:val="none" w:sz="0" w:space="0" w:color="auto"/>
        <w:left w:val="none" w:sz="0" w:space="0" w:color="auto"/>
        <w:bottom w:val="none" w:sz="0" w:space="0" w:color="auto"/>
        <w:right w:val="none" w:sz="0" w:space="0" w:color="auto"/>
      </w:divBdr>
    </w:div>
    <w:div w:id="978917734">
      <w:bodyDiv w:val="1"/>
      <w:marLeft w:val="0"/>
      <w:marRight w:val="0"/>
      <w:marTop w:val="0"/>
      <w:marBottom w:val="0"/>
      <w:divBdr>
        <w:top w:val="none" w:sz="0" w:space="0" w:color="auto"/>
        <w:left w:val="none" w:sz="0" w:space="0" w:color="auto"/>
        <w:bottom w:val="none" w:sz="0" w:space="0" w:color="auto"/>
        <w:right w:val="none" w:sz="0" w:space="0" w:color="auto"/>
      </w:divBdr>
    </w:div>
    <w:div w:id="980035886">
      <w:bodyDiv w:val="1"/>
      <w:marLeft w:val="0"/>
      <w:marRight w:val="0"/>
      <w:marTop w:val="0"/>
      <w:marBottom w:val="0"/>
      <w:divBdr>
        <w:top w:val="none" w:sz="0" w:space="0" w:color="auto"/>
        <w:left w:val="none" w:sz="0" w:space="0" w:color="auto"/>
        <w:bottom w:val="none" w:sz="0" w:space="0" w:color="auto"/>
        <w:right w:val="none" w:sz="0" w:space="0" w:color="auto"/>
      </w:divBdr>
    </w:div>
    <w:div w:id="980113580">
      <w:bodyDiv w:val="1"/>
      <w:marLeft w:val="0"/>
      <w:marRight w:val="0"/>
      <w:marTop w:val="0"/>
      <w:marBottom w:val="0"/>
      <w:divBdr>
        <w:top w:val="none" w:sz="0" w:space="0" w:color="auto"/>
        <w:left w:val="none" w:sz="0" w:space="0" w:color="auto"/>
        <w:bottom w:val="none" w:sz="0" w:space="0" w:color="auto"/>
        <w:right w:val="none" w:sz="0" w:space="0" w:color="auto"/>
      </w:divBdr>
    </w:div>
    <w:div w:id="981691237">
      <w:bodyDiv w:val="1"/>
      <w:marLeft w:val="0"/>
      <w:marRight w:val="0"/>
      <w:marTop w:val="0"/>
      <w:marBottom w:val="0"/>
      <w:divBdr>
        <w:top w:val="none" w:sz="0" w:space="0" w:color="auto"/>
        <w:left w:val="none" w:sz="0" w:space="0" w:color="auto"/>
        <w:bottom w:val="none" w:sz="0" w:space="0" w:color="auto"/>
        <w:right w:val="none" w:sz="0" w:space="0" w:color="auto"/>
      </w:divBdr>
    </w:div>
    <w:div w:id="982271416">
      <w:bodyDiv w:val="1"/>
      <w:marLeft w:val="0"/>
      <w:marRight w:val="0"/>
      <w:marTop w:val="0"/>
      <w:marBottom w:val="0"/>
      <w:divBdr>
        <w:top w:val="none" w:sz="0" w:space="0" w:color="auto"/>
        <w:left w:val="none" w:sz="0" w:space="0" w:color="auto"/>
        <w:bottom w:val="none" w:sz="0" w:space="0" w:color="auto"/>
        <w:right w:val="none" w:sz="0" w:space="0" w:color="auto"/>
      </w:divBdr>
    </w:div>
    <w:div w:id="982273481">
      <w:bodyDiv w:val="1"/>
      <w:marLeft w:val="0"/>
      <w:marRight w:val="0"/>
      <w:marTop w:val="0"/>
      <w:marBottom w:val="0"/>
      <w:divBdr>
        <w:top w:val="none" w:sz="0" w:space="0" w:color="auto"/>
        <w:left w:val="none" w:sz="0" w:space="0" w:color="auto"/>
        <w:bottom w:val="none" w:sz="0" w:space="0" w:color="auto"/>
        <w:right w:val="none" w:sz="0" w:space="0" w:color="auto"/>
      </w:divBdr>
    </w:div>
    <w:div w:id="982857999">
      <w:bodyDiv w:val="1"/>
      <w:marLeft w:val="0"/>
      <w:marRight w:val="0"/>
      <w:marTop w:val="0"/>
      <w:marBottom w:val="0"/>
      <w:divBdr>
        <w:top w:val="none" w:sz="0" w:space="0" w:color="auto"/>
        <w:left w:val="none" w:sz="0" w:space="0" w:color="auto"/>
        <w:bottom w:val="none" w:sz="0" w:space="0" w:color="auto"/>
        <w:right w:val="none" w:sz="0" w:space="0" w:color="auto"/>
      </w:divBdr>
    </w:div>
    <w:div w:id="983314265">
      <w:bodyDiv w:val="1"/>
      <w:marLeft w:val="0"/>
      <w:marRight w:val="0"/>
      <w:marTop w:val="0"/>
      <w:marBottom w:val="0"/>
      <w:divBdr>
        <w:top w:val="none" w:sz="0" w:space="0" w:color="auto"/>
        <w:left w:val="none" w:sz="0" w:space="0" w:color="auto"/>
        <w:bottom w:val="none" w:sz="0" w:space="0" w:color="auto"/>
        <w:right w:val="none" w:sz="0" w:space="0" w:color="auto"/>
      </w:divBdr>
    </w:div>
    <w:div w:id="983436650">
      <w:bodyDiv w:val="1"/>
      <w:marLeft w:val="0"/>
      <w:marRight w:val="0"/>
      <w:marTop w:val="0"/>
      <w:marBottom w:val="0"/>
      <w:divBdr>
        <w:top w:val="none" w:sz="0" w:space="0" w:color="auto"/>
        <w:left w:val="none" w:sz="0" w:space="0" w:color="auto"/>
        <w:bottom w:val="none" w:sz="0" w:space="0" w:color="auto"/>
        <w:right w:val="none" w:sz="0" w:space="0" w:color="auto"/>
      </w:divBdr>
    </w:div>
    <w:div w:id="983923278">
      <w:bodyDiv w:val="1"/>
      <w:marLeft w:val="0"/>
      <w:marRight w:val="0"/>
      <w:marTop w:val="0"/>
      <w:marBottom w:val="0"/>
      <w:divBdr>
        <w:top w:val="none" w:sz="0" w:space="0" w:color="auto"/>
        <w:left w:val="none" w:sz="0" w:space="0" w:color="auto"/>
        <w:bottom w:val="none" w:sz="0" w:space="0" w:color="auto"/>
        <w:right w:val="none" w:sz="0" w:space="0" w:color="auto"/>
      </w:divBdr>
    </w:div>
    <w:div w:id="985477634">
      <w:bodyDiv w:val="1"/>
      <w:marLeft w:val="0"/>
      <w:marRight w:val="0"/>
      <w:marTop w:val="0"/>
      <w:marBottom w:val="0"/>
      <w:divBdr>
        <w:top w:val="none" w:sz="0" w:space="0" w:color="auto"/>
        <w:left w:val="none" w:sz="0" w:space="0" w:color="auto"/>
        <w:bottom w:val="none" w:sz="0" w:space="0" w:color="auto"/>
        <w:right w:val="none" w:sz="0" w:space="0" w:color="auto"/>
      </w:divBdr>
    </w:div>
    <w:div w:id="985665180">
      <w:bodyDiv w:val="1"/>
      <w:marLeft w:val="0"/>
      <w:marRight w:val="0"/>
      <w:marTop w:val="0"/>
      <w:marBottom w:val="0"/>
      <w:divBdr>
        <w:top w:val="none" w:sz="0" w:space="0" w:color="auto"/>
        <w:left w:val="none" w:sz="0" w:space="0" w:color="auto"/>
        <w:bottom w:val="none" w:sz="0" w:space="0" w:color="auto"/>
        <w:right w:val="none" w:sz="0" w:space="0" w:color="auto"/>
      </w:divBdr>
    </w:div>
    <w:div w:id="986470758">
      <w:bodyDiv w:val="1"/>
      <w:marLeft w:val="0"/>
      <w:marRight w:val="0"/>
      <w:marTop w:val="0"/>
      <w:marBottom w:val="0"/>
      <w:divBdr>
        <w:top w:val="none" w:sz="0" w:space="0" w:color="auto"/>
        <w:left w:val="none" w:sz="0" w:space="0" w:color="auto"/>
        <w:bottom w:val="none" w:sz="0" w:space="0" w:color="auto"/>
        <w:right w:val="none" w:sz="0" w:space="0" w:color="auto"/>
      </w:divBdr>
    </w:div>
    <w:div w:id="986788733">
      <w:bodyDiv w:val="1"/>
      <w:marLeft w:val="0"/>
      <w:marRight w:val="0"/>
      <w:marTop w:val="0"/>
      <w:marBottom w:val="0"/>
      <w:divBdr>
        <w:top w:val="none" w:sz="0" w:space="0" w:color="auto"/>
        <w:left w:val="none" w:sz="0" w:space="0" w:color="auto"/>
        <w:bottom w:val="none" w:sz="0" w:space="0" w:color="auto"/>
        <w:right w:val="none" w:sz="0" w:space="0" w:color="auto"/>
      </w:divBdr>
    </w:div>
    <w:div w:id="986975614">
      <w:bodyDiv w:val="1"/>
      <w:marLeft w:val="0"/>
      <w:marRight w:val="0"/>
      <w:marTop w:val="0"/>
      <w:marBottom w:val="0"/>
      <w:divBdr>
        <w:top w:val="none" w:sz="0" w:space="0" w:color="auto"/>
        <w:left w:val="none" w:sz="0" w:space="0" w:color="auto"/>
        <w:bottom w:val="none" w:sz="0" w:space="0" w:color="auto"/>
        <w:right w:val="none" w:sz="0" w:space="0" w:color="auto"/>
      </w:divBdr>
    </w:div>
    <w:div w:id="987249919">
      <w:bodyDiv w:val="1"/>
      <w:marLeft w:val="0"/>
      <w:marRight w:val="0"/>
      <w:marTop w:val="0"/>
      <w:marBottom w:val="0"/>
      <w:divBdr>
        <w:top w:val="none" w:sz="0" w:space="0" w:color="auto"/>
        <w:left w:val="none" w:sz="0" w:space="0" w:color="auto"/>
        <w:bottom w:val="none" w:sz="0" w:space="0" w:color="auto"/>
        <w:right w:val="none" w:sz="0" w:space="0" w:color="auto"/>
      </w:divBdr>
    </w:div>
    <w:div w:id="987825222">
      <w:bodyDiv w:val="1"/>
      <w:marLeft w:val="0"/>
      <w:marRight w:val="0"/>
      <w:marTop w:val="0"/>
      <w:marBottom w:val="0"/>
      <w:divBdr>
        <w:top w:val="none" w:sz="0" w:space="0" w:color="auto"/>
        <w:left w:val="none" w:sz="0" w:space="0" w:color="auto"/>
        <w:bottom w:val="none" w:sz="0" w:space="0" w:color="auto"/>
        <w:right w:val="none" w:sz="0" w:space="0" w:color="auto"/>
      </w:divBdr>
    </w:div>
    <w:div w:id="989988154">
      <w:bodyDiv w:val="1"/>
      <w:marLeft w:val="0"/>
      <w:marRight w:val="0"/>
      <w:marTop w:val="0"/>
      <w:marBottom w:val="0"/>
      <w:divBdr>
        <w:top w:val="none" w:sz="0" w:space="0" w:color="auto"/>
        <w:left w:val="none" w:sz="0" w:space="0" w:color="auto"/>
        <w:bottom w:val="none" w:sz="0" w:space="0" w:color="auto"/>
        <w:right w:val="none" w:sz="0" w:space="0" w:color="auto"/>
      </w:divBdr>
    </w:div>
    <w:div w:id="990908133">
      <w:bodyDiv w:val="1"/>
      <w:marLeft w:val="0"/>
      <w:marRight w:val="0"/>
      <w:marTop w:val="0"/>
      <w:marBottom w:val="0"/>
      <w:divBdr>
        <w:top w:val="none" w:sz="0" w:space="0" w:color="auto"/>
        <w:left w:val="none" w:sz="0" w:space="0" w:color="auto"/>
        <w:bottom w:val="none" w:sz="0" w:space="0" w:color="auto"/>
        <w:right w:val="none" w:sz="0" w:space="0" w:color="auto"/>
      </w:divBdr>
    </w:div>
    <w:div w:id="991375653">
      <w:bodyDiv w:val="1"/>
      <w:marLeft w:val="0"/>
      <w:marRight w:val="0"/>
      <w:marTop w:val="0"/>
      <w:marBottom w:val="0"/>
      <w:divBdr>
        <w:top w:val="none" w:sz="0" w:space="0" w:color="auto"/>
        <w:left w:val="none" w:sz="0" w:space="0" w:color="auto"/>
        <w:bottom w:val="none" w:sz="0" w:space="0" w:color="auto"/>
        <w:right w:val="none" w:sz="0" w:space="0" w:color="auto"/>
      </w:divBdr>
    </w:div>
    <w:div w:id="991716137">
      <w:bodyDiv w:val="1"/>
      <w:marLeft w:val="0"/>
      <w:marRight w:val="0"/>
      <w:marTop w:val="0"/>
      <w:marBottom w:val="0"/>
      <w:divBdr>
        <w:top w:val="none" w:sz="0" w:space="0" w:color="auto"/>
        <w:left w:val="none" w:sz="0" w:space="0" w:color="auto"/>
        <w:bottom w:val="none" w:sz="0" w:space="0" w:color="auto"/>
        <w:right w:val="none" w:sz="0" w:space="0" w:color="auto"/>
      </w:divBdr>
    </w:div>
    <w:div w:id="991717718">
      <w:bodyDiv w:val="1"/>
      <w:marLeft w:val="0"/>
      <w:marRight w:val="0"/>
      <w:marTop w:val="0"/>
      <w:marBottom w:val="0"/>
      <w:divBdr>
        <w:top w:val="none" w:sz="0" w:space="0" w:color="auto"/>
        <w:left w:val="none" w:sz="0" w:space="0" w:color="auto"/>
        <w:bottom w:val="none" w:sz="0" w:space="0" w:color="auto"/>
        <w:right w:val="none" w:sz="0" w:space="0" w:color="auto"/>
      </w:divBdr>
    </w:div>
    <w:div w:id="991787913">
      <w:bodyDiv w:val="1"/>
      <w:marLeft w:val="0"/>
      <w:marRight w:val="0"/>
      <w:marTop w:val="0"/>
      <w:marBottom w:val="0"/>
      <w:divBdr>
        <w:top w:val="none" w:sz="0" w:space="0" w:color="auto"/>
        <w:left w:val="none" w:sz="0" w:space="0" w:color="auto"/>
        <w:bottom w:val="none" w:sz="0" w:space="0" w:color="auto"/>
        <w:right w:val="none" w:sz="0" w:space="0" w:color="auto"/>
      </w:divBdr>
    </w:div>
    <w:div w:id="992097577">
      <w:bodyDiv w:val="1"/>
      <w:marLeft w:val="0"/>
      <w:marRight w:val="0"/>
      <w:marTop w:val="0"/>
      <w:marBottom w:val="0"/>
      <w:divBdr>
        <w:top w:val="none" w:sz="0" w:space="0" w:color="auto"/>
        <w:left w:val="none" w:sz="0" w:space="0" w:color="auto"/>
        <w:bottom w:val="none" w:sz="0" w:space="0" w:color="auto"/>
        <w:right w:val="none" w:sz="0" w:space="0" w:color="auto"/>
      </w:divBdr>
    </w:div>
    <w:div w:id="992951469">
      <w:bodyDiv w:val="1"/>
      <w:marLeft w:val="0"/>
      <w:marRight w:val="0"/>
      <w:marTop w:val="0"/>
      <w:marBottom w:val="0"/>
      <w:divBdr>
        <w:top w:val="none" w:sz="0" w:space="0" w:color="auto"/>
        <w:left w:val="none" w:sz="0" w:space="0" w:color="auto"/>
        <w:bottom w:val="none" w:sz="0" w:space="0" w:color="auto"/>
        <w:right w:val="none" w:sz="0" w:space="0" w:color="auto"/>
      </w:divBdr>
    </w:div>
    <w:div w:id="993140412">
      <w:bodyDiv w:val="1"/>
      <w:marLeft w:val="0"/>
      <w:marRight w:val="0"/>
      <w:marTop w:val="0"/>
      <w:marBottom w:val="0"/>
      <w:divBdr>
        <w:top w:val="none" w:sz="0" w:space="0" w:color="auto"/>
        <w:left w:val="none" w:sz="0" w:space="0" w:color="auto"/>
        <w:bottom w:val="none" w:sz="0" w:space="0" w:color="auto"/>
        <w:right w:val="none" w:sz="0" w:space="0" w:color="auto"/>
      </w:divBdr>
    </w:div>
    <w:div w:id="994188943">
      <w:bodyDiv w:val="1"/>
      <w:marLeft w:val="0"/>
      <w:marRight w:val="0"/>
      <w:marTop w:val="0"/>
      <w:marBottom w:val="0"/>
      <w:divBdr>
        <w:top w:val="none" w:sz="0" w:space="0" w:color="auto"/>
        <w:left w:val="none" w:sz="0" w:space="0" w:color="auto"/>
        <w:bottom w:val="none" w:sz="0" w:space="0" w:color="auto"/>
        <w:right w:val="none" w:sz="0" w:space="0" w:color="auto"/>
      </w:divBdr>
    </w:div>
    <w:div w:id="994454048">
      <w:bodyDiv w:val="1"/>
      <w:marLeft w:val="0"/>
      <w:marRight w:val="0"/>
      <w:marTop w:val="0"/>
      <w:marBottom w:val="0"/>
      <w:divBdr>
        <w:top w:val="none" w:sz="0" w:space="0" w:color="auto"/>
        <w:left w:val="none" w:sz="0" w:space="0" w:color="auto"/>
        <w:bottom w:val="none" w:sz="0" w:space="0" w:color="auto"/>
        <w:right w:val="none" w:sz="0" w:space="0" w:color="auto"/>
      </w:divBdr>
    </w:div>
    <w:div w:id="994651505">
      <w:bodyDiv w:val="1"/>
      <w:marLeft w:val="0"/>
      <w:marRight w:val="0"/>
      <w:marTop w:val="0"/>
      <w:marBottom w:val="0"/>
      <w:divBdr>
        <w:top w:val="none" w:sz="0" w:space="0" w:color="auto"/>
        <w:left w:val="none" w:sz="0" w:space="0" w:color="auto"/>
        <w:bottom w:val="none" w:sz="0" w:space="0" w:color="auto"/>
        <w:right w:val="none" w:sz="0" w:space="0" w:color="auto"/>
      </w:divBdr>
    </w:div>
    <w:div w:id="995035176">
      <w:bodyDiv w:val="1"/>
      <w:marLeft w:val="0"/>
      <w:marRight w:val="0"/>
      <w:marTop w:val="0"/>
      <w:marBottom w:val="0"/>
      <w:divBdr>
        <w:top w:val="none" w:sz="0" w:space="0" w:color="auto"/>
        <w:left w:val="none" w:sz="0" w:space="0" w:color="auto"/>
        <w:bottom w:val="none" w:sz="0" w:space="0" w:color="auto"/>
        <w:right w:val="none" w:sz="0" w:space="0" w:color="auto"/>
      </w:divBdr>
    </w:div>
    <w:div w:id="995038495">
      <w:bodyDiv w:val="1"/>
      <w:marLeft w:val="0"/>
      <w:marRight w:val="0"/>
      <w:marTop w:val="0"/>
      <w:marBottom w:val="0"/>
      <w:divBdr>
        <w:top w:val="none" w:sz="0" w:space="0" w:color="auto"/>
        <w:left w:val="none" w:sz="0" w:space="0" w:color="auto"/>
        <w:bottom w:val="none" w:sz="0" w:space="0" w:color="auto"/>
        <w:right w:val="none" w:sz="0" w:space="0" w:color="auto"/>
      </w:divBdr>
    </w:div>
    <w:div w:id="995375509">
      <w:bodyDiv w:val="1"/>
      <w:marLeft w:val="0"/>
      <w:marRight w:val="0"/>
      <w:marTop w:val="0"/>
      <w:marBottom w:val="0"/>
      <w:divBdr>
        <w:top w:val="none" w:sz="0" w:space="0" w:color="auto"/>
        <w:left w:val="none" w:sz="0" w:space="0" w:color="auto"/>
        <w:bottom w:val="none" w:sz="0" w:space="0" w:color="auto"/>
        <w:right w:val="none" w:sz="0" w:space="0" w:color="auto"/>
      </w:divBdr>
    </w:div>
    <w:div w:id="995379913">
      <w:bodyDiv w:val="1"/>
      <w:marLeft w:val="0"/>
      <w:marRight w:val="0"/>
      <w:marTop w:val="0"/>
      <w:marBottom w:val="0"/>
      <w:divBdr>
        <w:top w:val="none" w:sz="0" w:space="0" w:color="auto"/>
        <w:left w:val="none" w:sz="0" w:space="0" w:color="auto"/>
        <w:bottom w:val="none" w:sz="0" w:space="0" w:color="auto"/>
        <w:right w:val="none" w:sz="0" w:space="0" w:color="auto"/>
      </w:divBdr>
    </w:div>
    <w:div w:id="995495121">
      <w:bodyDiv w:val="1"/>
      <w:marLeft w:val="0"/>
      <w:marRight w:val="0"/>
      <w:marTop w:val="0"/>
      <w:marBottom w:val="0"/>
      <w:divBdr>
        <w:top w:val="none" w:sz="0" w:space="0" w:color="auto"/>
        <w:left w:val="none" w:sz="0" w:space="0" w:color="auto"/>
        <w:bottom w:val="none" w:sz="0" w:space="0" w:color="auto"/>
        <w:right w:val="none" w:sz="0" w:space="0" w:color="auto"/>
      </w:divBdr>
    </w:div>
    <w:div w:id="995770045">
      <w:bodyDiv w:val="1"/>
      <w:marLeft w:val="0"/>
      <w:marRight w:val="0"/>
      <w:marTop w:val="0"/>
      <w:marBottom w:val="0"/>
      <w:divBdr>
        <w:top w:val="none" w:sz="0" w:space="0" w:color="auto"/>
        <w:left w:val="none" w:sz="0" w:space="0" w:color="auto"/>
        <w:bottom w:val="none" w:sz="0" w:space="0" w:color="auto"/>
        <w:right w:val="none" w:sz="0" w:space="0" w:color="auto"/>
      </w:divBdr>
    </w:div>
    <w:div w:id="996155309">
      <w:bodyDiv w:val="1"/>
      <w:marLeft w:val="0"/>
      <w:marRight w:val="0"/>
      <w:marTop w:val="0"/>
      <w:marBottom w:val="0"/>
      <w:divBdr>
        <w:top w:val="none" w:sz="0" w:space="0" w:color="auto"/>
        <w:left w:val="none" w:sz="0" w:space="0" w:color="auto"/>
        <w:bottom w:val="none" w:sz="0" w:space="0" w:color="auto"/>
        <w:right w:val="none" w:sz="0" w:space="0" w:color="auto"/>
      </w:divBdr>
    </w:div>
    <w:div w:id="996348134">
      <w:bodyDiv w:val="1"/>
      <w:marLeft w:val="0"/>
      <w:marRight w:val="0"/>
      <w:marTop w:val="0"/>
      <w:marBottom w:val="0"/>
      <w:divBdr>
        <w:top w:val="none" w:sz="0" w:space="0" w:color="auto"/>
        <w:left w:val="none" w:sz="0" w:space="0" w:color="auto"/>
        <w:bottom w:val="none" w:sz="0" w:space="0" w:color="auto"/>
        <w:right w:val="none" w:sz="0" w:space="0" w:color="auto"/>
      </w:divBdr>
    </w:div>
    <w:div w:id="996685316">
      <w:bodyDiv w:val="1"/>
      <w:marLeft w:val="0"/>
      <w:marRight w:val="0"/>
      <w:marTop w:val="0"/>
      <w:marBottom w:val="0"/>
      <w:divBdr>
        <w:top w:val="none" w:sz="0" w:space="0" w:color="auto"/>
        <w:left w:val="none" w:sz="0" w:space="0" w:color="auto"/>
        <w:bottom w:val="none" w:sz="0" w:space="0" w:color="auto"/>
        <w:right w:val="none" w:sz="0" w:space="0" w:color="auto"/>
      </w:divBdr>
    </w:div>
    <w:div w:id="998268454">
      <w:bodyDiv w:val="1"/>
      <w:marLeft w:val="0"/>
      <w:marRight w:val="0"/>
      <w:marTop w:val="0"/>
      <w:marBottom w:val="0"/>
      <w:divBdr>
        <w:top w:val="none" w:sz="0" w:space="0" w:color="auto"/>
        <w:left w:val="none" w:sz="0" w:space="0" w:color="auto"/>
        <w:bottom w:val="none" w:sz="0" w:space="0" w:color="auto"/>
        <w:right w:val="none" w:sz="0" w:space="0" w:color="auto"/>
      </w:divBdr>
    </w:div>
    <w:div w:id="998927689">
      <w:bodyDiv w:val="1"/>
      <w:marLeft w:val="0"/>
      <w:marRight w:val="0"/>
      <w:marTop w:val="0"/>
      <w:marBottom w:val="0"/>
      <w:divBdr>
        <w:top w:val="none" w:sz="0" w:space="0" w:color="auto"/>
        <w:left w:val="none" w:sz="0" w:space="0" w:color="auto"/>
        <w:bottom w:val="none" w:sz="0" w:space="0" w:color="auto"/>
        <w:right w:val="none" w:sz="0" w:space="0" w:color="auto"/>
      </w:divBdr>
    </w:div>
    <w:div w:id="999232383">
      <w:bodyDiv w:val="1"/>
      <w:marLeft w:val="0"/>
      <w:marRight w:val="0"/>
      <w:marTop w:val="0"/>
      <w:marBottom w:val="0"/>
      <w:divBdr>
        <w:top w:val="none" w:sz="0" w:space="0" w:color="auto"/>
        <w:left w:val="none" w:sz="0" w:space="0" w:color="auto"/>
        <w:bottom w:val="none" w:sz="0" w:space="0" w:color="auto"/>
        <w:right w:val="none" w:sz="0" w:space="0" w:color="auto"/>
      </w:divBdr>
    </w:div>
    <w:div w:id="999498582">
      <w:bodyDiv w:val="1"/>
      <w:marLeft w:val="0"/>
      <w:marRight w:val="0"/>
      <w:marTop w:val="0"/>
      <w:marBottom w:val="0"/>
      <w:divBdr>
        <w:top w:val="none" w:sz="0" w:space="0" w:color="auto"/>
        <w:left w:val="none" w:sz="0" w:space="0" w:color="auto"/>
        <w:bottom w:val="none" w:sz="0" w:space="0" w:color="auto"/>
        <w:right w:val="none" w:sz="0" w:space="0" w:color="auto"/>
      </w:divBdr>
    </w:div>
    <w:div w:id="999501196">
      <w:bodyDiv w:val="1"/>
      <w:marLeft w:val="0"/>
      <w:marRight w:val="0"/>
      <w:marTop w:val="0"/>
      <w:marBottom w:val="0"/>
      <w:divBdr>
        <w:top w:val="none" w:sz="0" w:space="0" w:color="auto"/>
        <w:left w:val="none" w:sz="0" w:space="0" w:color="auto"/>
        <w:bottom w:val="none" w:sz="0" w:space="0" w:color="auto"/>
        <w:right w:val="none" w:sz="0" w:space="0" w:color="auto"/>
      </w:divBdr>
    </w:div>
    <w:div w:id="1000086862">
      <w:bodyDiv w:val="1"/>
      <w:marLeft w:val="0"/>
      <w:marRight w:val="0"/>
      <w:marTop w:val="0"/>
      <w:marBottom w:val="0"/>
      <w:divBdr>
        <w:top w:val="none" w:sz="0" w:space="0" w:color="auto"/>
        <w:left w:val="none" w:sz="0" w:space="0" w:color="auto"/>
        <w:bottom w:val="none" w:sz="0" w:space="0" w:color="auto"/>
        <w:right w:val="none" w:sz="0" w:space="0" w:color="auto"/>
      </w:divBdr>
    </w:div>
    <w:div w:id="1000809114">
      <w:bodyDiv w:val="1"/>
      <w:marLeft w:val="0"/>
      <w:marRight w:val="0"/>
      <w:marTop w:val="0"/>
      <w:marBottom w:val="0"/>
      <w:divBdr>
        <w:top w:val="none" w:sz="0" w:space="0" w:color="auto"/>
        <w:left w:val="none" w:sz="0" w:space="0" w:color="auto"/>
        <w:bottom w:val="none" w:sz="0" w:space="0" w:color="auto"/>
        <w:right w:val="none" w:sz="0" w:space="0" w:color="auto"/>
      </w:divBdr>
    </w:div>
    <w:div w:id="1001079480">
      <w:bodyDiv w:val="1"/>
      <w:marLeft w:val="0"/>
      <w:marRight w:val="0"/>
      <w:marTop w:val="0"/>
      <w:marBottom w:val="0"/>
      <w:divBdr>
        <w:top w:val="none" w:sz="0" w:space="0" w:color="auto"/>
        <w:left w:val="none" w:sz="0" w:space="0" w:color="auto"/>
        <w:bottom w:val="none" w:sz="0" w:space="0" w:color="auto"/>
        <w:right w:val="none" w:sz="0" w:space="0" w:color="auto"/>
      </w:divBdr>
    </w:div>
    <w:div w:id="1002662256">
      <w:bodyDiv w:val="1"/>
      <w:marLeft w:val="0"/>
      <w:marRight w:val="0"/>
      <w:marTop w:val="0"/>
      <w:marBottom w:val="0"/>
      <w:divBdr>
        <w:top w:val="none" w:sz="0" w:space="0" w:color="auto"/>
        <w:left w:val="none" w:sz="0" w:space="0" w:color="auto"/>
        <w:bottom w:val="none" w:sz="0" w:space="0" w:color="auto"/>
        <w:right w:val="none" w:sz="0" w:space="0" w:color="auto"/>
      </w:divBdr>
    </w:div>
    <w:div w:id="1004092183">
      <w:bodyDiv w:val="1"/>
      <w:marLeft w:val="0"/>
      <w:marRight w:val="0"/>
      <w:marTop w:val="0"/>
      <w:marBottom w:val="0"/>
      <w:divBdr>
        <w:top w:val="none" w:sz="0" w:space="0" w:color="auto"/>
        <w:left w:val="none" w:sz="0" w:space="0" w:color="auto"/>
        <w:bottom w:val="none" w:sz="0" w:space="0" w:color="auto"/>
        <w:right w:val="none" w:sz="0" w:space="0" w:color="auto"/>
      </w:divBdr>
    </w:div>
    <w:div w:id="1004280990">
      <w:bodyDiv w:val="1"/>
      <w:marLeft w:val="0"/>
      <w:marRight w:val="0"/>
      <w:marTop w:val="0"/>
      <w:marBottom w:val="0"/>
      <w:divBdr>
        <w:top w:val="none" w:sz="0" w:space="0" w:color="auto"/>
        <w:left w:val="none" w:sz="0" w:space="0" w:color="auto"/>
        <w:bottom w:val="none" w:sz="0" w:space="0" w:color="auto"/>
        <w:right w:val="none" w:sz="0" w:space="0" w:color="auto"/>
      </w:divBdr>
    </w:div>
    <w:div w:id="1004742314">
      <w:bodyDiv w:val="1"/>
      <w:marLeft w:val="0"/>
      <w:marRight w:val="0"/>
      <w:marTop w:val="0"/>
      <w:marBottom w:val="0"/>
      <w:divBdr>
        <w:top w:val="none" w:sz="0" w:space="0" w:color="auto"/>
        <w:left w:val="none" w:sz="0" w:space="0" w:color="auto"/>
        <w:bottom w:val="none" w:sz="0" w:space="0" w:color="auto"/>
        <w:right w:val="none" w:sz="0" w:space="0" w:color="auto"/>
      </w:divBdr>
    </w:div>
    <w:div w:id="1005204753">
      <w:bodyDiv w:val="1"/>
      <w:marLeft w:val="0"/>
      <w:marRight w:val="0"/>
      <w:marTop w:val="0"/>
      <w:marBottom w:val="0"/>
      <w:divBdr>
        <w:top w:val="none" w:sz="0" w:space="0" w:color="auto"/>
        <w:left w:val="none" w:sz="0" w:space="0" w:color="auto"/>
        <w:bottom w:val="none" w:sz="0" w:space="0" w:color="auto"/>
        <w:right w:val="none" w:sz="0" w:space="0" w:color="auto"/>
      </w:divBdr>
    </w:div>
    <w:div w:id="1005521144">
      <w:bodyDiv w:val="1"/>
      <w:marLeft w:val="0"/>
      <w:marRight w:val="0"/>
      <w:marTop w:val="0"/>
      <w:marBottom w:val="0"/>
      <w:divBdr>
        <w:top w:val="none" w:sz="0" w:space="0" w:color="auto"/>
        <w:left w:val="none" w:sz="0" w:space="0" w:color="auto"/>
        <w:bottom w:val="none" w:sz="0" w:space="0" w:color="auto"/>
        <w:right w:val="none" w:sz="0" w:space="0" w:color="auto"/>
      </w:divBdr>
    </w:div>
    <w:div w:id="1006204749">
      <w:bodyDiv w:val="1"/>
      <w:marLeft w:val="0"/>
      <w:marRight w:val="0"/>
      <w:marTop w:val="0"/>
      <w:marBottom w:val="0"/>
      <w:divBdr>
        <w:top w:val="none" w:sz="0" w:space="0" w:color="auto"/>
        <w:left w:val="none" w:sz="0" w:space="0" w:color="auto"/>
        <w:bottom w:val="none" w:sz="0" w:space="0" w:color="auto"/>
        <w:right w:val="none" w:sz="0" w:space="0" w:color="auto"/>
      </w:divBdr>
    </w:div>
    <w:div w:id="1006397744">
      <w:bodyDiv w:val="1"/>
      <w:marLeft w:val="0"/>
      <w:marRight w:val="0"/>
      <w:marTop w:val="0"/>
      <w:marBottom w:val="0"/>
      <w:divBdr>
        <w:top w:val="none" w:sz="0" w:space="0" w:color="auto"/>
        <w:left w:val="none" w:sz="0" w:space="0" w:color="auto"/>
        <w:bottom w:val="none" w:sz="0" w:space="0" w:color="auto"/>
        <w:right w:val="none" w:sz="0" w:space="0" w:color="auto"/>
      </w:divBdr>
    </w:div>
    <w:div w:id="1006443065">
      <w:bodyDiv w:val="1"/>
      <w:marLeft w:val="0"/>
      <w:marRight w:val="0"/>
      <w:marTop w:val="0"/>
      <w:marBottom w:val="0"/>
      <w:divBdr>
        <w:top w:val="none" w:sz="0" w:space="0" w:color="auto"/>
        <w:left w:val="none" w:sz="0" w:space="0" w:color="auto"/>
        <w:bottom w:val="none" w:sz="0" w:space="0" w:color="auto"/>
        <w:right w:val="none" w:sz="0" w:space="0" w:color="auto"/>
      </w:divBdr>
    </w:div>
    <w:div w:id="1007753201">
      <w:bodyDiv w:val="1"/>
      <w:marLeft w:val="0"/>
      <w:marRight w:val="0"/>
      <w:marTop w:val="0"/>
      <w:marBottom w:val="0"/>
      <w:divBdr>
        <w:top w:val="none" w:sz="0" w:space="0" w:color="auto"/>
        <w:left w:val="none" w:sz="0" w:space="0" w:color="auto"/>
        <w:bottom w:val="none" w:sz="0" w:space="0" w:color="auto"/>
        <w:right w:val="none" w:sz="0" w:space="0" w:color="auto"/>
      </w:divBdr>
    </w:div>
    <w:div w:id="1008868031">
      <w:bodyDiv w:val="1"/>
      <w:marLeft w:val="0"/>
      <w:marRight w:val="0"/>
      <w:marTop w:val="0"/>
      <w:marBottom w:val="0"/>
      <w:divBdr>
        <w:top w:val="none" w:sz="0" w:space="0" w:color="auto"/>
        <w:left w:val="none" w:sz="0" w:space="0" w:color="auto"/>
        <w:bottom w:val="none" w:sz="0" w:space="0" w:color="auto"/>
        <w:right w:val="none" w:sz="0" w:space="0" w:color="auto"/>
      </w:divBdr>
    </w:div>
    <w:div w:id="1009603071">
      <w:bodyDiv w:val="1"/>
      <w:marLeft w:val="0"/>
      <w:marRight w:val="0"/>
      <w:marTop w:val="0"/>
      <w:marBottom w:val="0"/>
      <w:divBdr>
        <w:top w:val="none" w:sz="0" w:space="0" w:color="auto"/>
        <w:left w:val="none" w:sz="0" w:space="0" w:color="auto"/>
        <w:bottom w:val="none" w:sz="0" w:space="0" w:color="auto"/>
        <w:right w:val="none" w:sz="0" w:space="0" w:color="auto"/>
      </w:divBdr>
    </w:div>
    <w:div w:id="1010595606">
      <w:bodyDiv w:val="1"/>
      <w:marLeft w:val="0"/>
      <w:marRight w:val="0"/>
      <w:marTop w:val="0"/>
      <w:marBottom w:val="0"/>
      <w:divBdr>
        <w:top w:val="none" w:sz="0" w:space="0" w:color="auto"/>
        <w:left w:val="none" w:sz="0" w:space="0" w:color="auto"/>
        <w:bottom w:val="none" w:sz="0" w:space="0" w:color="auto"/>
        <w:right w:val="none" w:sz="0" w:space="0" w:color="auto"/>
      </w:divBdr>
    </w:div>
    <w:div w:id="1012949528">
      <w:bodyDiv w:val="1"/>
      <w:marLeft w:val="0"/>
      <w:marRight w:val="0"/>
      <w:marTop w:val="0"/>
      <w:marBottom w:val="0"/>
      <w:divBdr>
        <w:top w:val="none" w:sz="0" w:space="0" w:color="auto"/>
        <w:left w:val="none" w:sz="0" w:space="0" w:color="auto"/>
        <w:bottom w:val="none" w:sz="0" w:space="0" w:color="auto"/>
        <w:right w:val="none" w:sz="0" w:space="0" w:color="auto"/>
      </w:divBdr>
    </w:div>
    <w:div w:id="1013146733">
      <w:bodyDiv w:val="1"/>
      <w:marLeft w:val="0"/>
      <w:marRight w:val="0"/>
      <w:marTop w:val="0"/>
      <w:marBottom w:val="0"/>
      <w:divBdr>
        <w:top w:val="none" w:sz="0" w:space="0" w:color="auto"/>
        <w:left w:val="none" w:sz="0" w:space="0" w:color="auto"/>
        <w:bottom w:val="none" w:sz="0" w:space="0" w:color="auto"/>
        <w:right w:val="none" w:sz="0" w:space="0" w:color="auto"/>
      </w:divBdr>
    </w:div>
    <w:div w:id="1014456099">
      <w:bodyDiv w:val="1"/>
      <w:marLeft w:val="0"/>
      <w:marRight w:val="0"/>
      <w:marTop w:val="0"/>
      <w:marBottom w:val="0"/>
      <w:divBdr>
        <w:top w:val="none" w:sz="0" w:space="0" w:color="auto"/>
        <w:left w:val="none" w:sz="0" w:space="0" w:color="auto"/>
        <w:bottom w:val="none" w:sz="0" w:space="0" w:color="auto"/>
        <w:right w:val="none" w:sz="0" w:space="0" w:color="auto"/>
      </w:divBdr>
    </w:div>
    <w:div w:id="1014767435">
      <w:bodyDiv w:val="1"/>
      <w:marLeft w:val="0"/>
      <w:marRight w:val="0"/>
      <w:marTop w:val="0"/>
      <w:marBottom w:val="0"/>
      <w:divBdr>
        <w:top w:val="none" w:sz="0" w:space="0" w:color="auto"/>
        <w:left w:val="none" w:sz="0" w:space="0" w:color="auto"/>
        <w:bottom w:val="none" w:sz="0" w:space="0" w:color="auto"/>
        <w:right w:val="none" w:sz="0" w:space="0" w:color="auto"/>
      </w:divBdr>
    </w:div>
    <w:div w:id="1015762627">
      <w:bodyDiv w:val="1"/>
      <w:marLeft w:val="0"/>
      <w:marRight w:val="0"/>
      <w:marTop w:val="0"/>
      <w:marBottom w:val="0"/>
      <w:divBdr>
        <w:top w:val="none" w:sz="0" w:space="0" w:color="auto"/>
        <w:left w:val="none" w:sz="0" w:space="0" w:color="auto"/>
        <w:bottom w:val="none" w:sz="0" w:space="0" w:color="auto"/>
        <w:right w:val="none" w:sz="0" w:space="0" w:color="auto"/>
      </w:divBdr>
    </w:div>
    <w:div w:id="1015765975">
      <w:bodyDiv w:val="1"/>
      <w:marLeft w:val="0"/>
      <w:marRight w:val="0"/>
      <w:marTop w:val="0"/>
      <w:marBottom w:val="0"/>
      <w:divBdr>
        <w:top w:val="none" w:sz="0" w:space="0" w:color="auto"/>
        <w:left w:val="none" w:sz="0" w:space="0" w:color="auto"/>
        <w:bottom w:val="none" w:sz="0" w:space="0" w:color="auto"/>
        <w:right w:val="none" w:sz="0" w:space="0" w:color="auto"/>
      </w:divBdr>
    </w:div>
    <w:div w:id="1015888953">
      <w:bodyDiv w:val="1"/>
      <w:marLeft w:val="0"/>
      <w:marRight w:val="0"/>
      <w:marTop w:val="0"/>
      <w:marBottom w:val="0"/>
      <w:divBdr>
        <w:top w:val="none" w:sz="0" w:space="0" w:color="auto"/>
        <w:left w:val="none" w:sz="0" w:space="0" w:color="auto"/>
        <w:bottom w:val="none" w:sz="0" w:space="0" w:color="auto"/>
        <w:right w:val="none" w:sz="0" w:space="0" w:color="auto"/>
      </w:divBdr>
    </w:div>
    <w:div w:id="1016005214">
      <w:bodyDiv w:val="1"/>
      <w:marLeft w:val="0"/>
      <w:marRight w:val="0"/>
      <w:marTop w:val="0"/>
      <w:marBottom w:val="0"/>
      <w:divBdr>
        <w:top w:val="none" w:sz="0" w:space="0" w:color="auto"/>
        <w:left w:val="none" w:sz="0" w:space="0" w:color="auto"/>
        <w:bottom w:val="none" w:sz="0" w:space="0" w:color="auto"/>
        <w:right w:val="none" w:sz="0" w:space="0" w:color="auto"/>
      </w:divBdr>
    </w:div>
    <w:div w:id="1016931893">
      <w:bodyDiv w:val="1"/>
      <w:marLeft w:val="0"/>
      <w:marRight w:val="0"/>
      <w:marTop w:val="0"/>
      <w:marBottom w:val="0"/>
      <w:divBdr>
        <w:top w:val="none" w:sz="0" w:space="0" w:color="auto"/>
        <w:left w:val="none" w:sz="0" w:space="0" w:color="auto"/>
        <w:bottom w:val="none" w:sz="0" w:space="0" w:color="auto"/>
        <w:right w:val="none" w:sz="0" w:space="0" w:color="auto"/>
      </w:divBdr>
    </w:div>
    <w:div w:id="1017387732">
      <w:bodyDiv w:val="1"/>
      <w:marLeft w:val="0"/>
      <w:marRight w:val="0"/>
      <w:marTop w:val="0"/>
      <w:marBottom w:val="0"/>
      <w:divBdr>
        <w:top w:val="none" w:sz="0" w:space="0" w:color="auto"/>
        <w:left w:val="none" w:sz="0" w:space="0" w:color="auto"/>
        <w:bottom w:val="none" w:sz="0" w:space="0" w:color="auto"/>
        <w:right w:val="none" w:sz="0" w:space="0" w:color="auto"/>
      </w:divBdr>
    </w:div>
    <w:div w:id="1018237565">
      <w:bodyDiv w:val="1"/>
      <w:marLeft w:val="0"/>
      <w:marRight w:val="0"/>
      <w:marTop w:val="0"/>
      <w:marBottom w:val="0"/>
      <w:divBdr>
        <w:top w:val="none" w:sz="0" w:space="0" w:color="auto"/>
        <w:left w:val="none" w:sz="0" w:space="0" w:color="auto"/>
        <w:bottom w:val="none" w:sz="0" w:space="0" w:color="auto"/>
        <w:right w:val="none" w:sz="0" w:space="0" w:color="auto"/>
      </w:divBdr>
    </w:div>
    <w:div w:id="1018392890">
      <w:bodyDiv w:val="1"/>
      <w:marLeft w:val="0"/>
      <w:marRight w:val="0"/>
      <w:marTop w:val="0"/>
      <w:marBottom w:val="0"/>
      <w:divBdr>
        <w:top w:val="none" w:sz="0" w:space="0" w:color="auto"/>
        <w:left w:val="none" w:sz="0" w:space="0" w:color="auto"/>
        <w:bottom w:val="none" w:sz="0" w:space="0" w:color="auto"/>
        <w:right w:val="none" w:sz="0" w:space="0" w:color="auto"/>
      </w:divBdr>
    </w:div>
    <w:div w:id="1019115105">
      <w:bodyDiv w:val="1"/>
      <w:marLeft w:val="0"/>
      <w:marRight w:val="0"/>
      <w:marTop w:val="0"/>
      <w:marBottom w:val="0"/>
      <w:divBdr>
        <w:top w:val="none" w:sz="0" w:space="0" w:color="auto"/>
        <w:left w:val="none" w:sz="0" w:space="0" w:color="auto"/>
        <w:bottom w:val="none" w:sz="0" w:space="0" w:color="auto"/>
        <w:right w:val="none" w:sz="0" w:space="0" w:color="auto"/>
      </w:divBdr>
    </w:div>
    <w:div w:id="1019619339">
      <w:bodyDiv w:val="1"/>
      <w:marLeft w:val="0"/>
      <w:marRight w:val="0"/>
      <w:marTop w:val="0"/>
      <w:marBottom w:val="0"/>
      <w:divBdr>
        <w:top w:val="none" w:sz="0" w:space="0" w:color="auto"/>
        <w:left w:val="none" w:sz="0" w:space="0" w:color="auto"/>
        <w:bottom w:val="none" w:sz="0" w:space="0" w:color="auto"/>
        <w:right w:val="none" w:sz="0" w:space="0" w:color="auto"/>
      </w:divBdr>
      <w:divsChild>
        <w:div w:id="1520774963">
          <w:marLeft w:val="994"/>
          <w:marRight w:val="0"/>
          <w:marTop w:val="0"/>
          <w:marBottom w:val="180"/>
          <w:divBdr>
            <w:top w:val="none" w:sz="0" w:space="0" w:color="auto"/>
            <w:left w:val="none" w:sz="0" w:space="0" w:color="auto"/>
            <w:bottom w:val="none" w:sz="0" w:space="0" w:color="auto"/>
            <w:right w:val="none" w:sz="0" w:space="0" w:color="auto"/>
          </w:divBdr>
        </w:div>
      </w:divsChild>
    </w:div>
    <w:div w:id="1020156180">
      <w:bodyDiv w:val="1"/>
      <w:marLeft w:val="0"/>
      <w:marRight w:val="0"/>
      <w:marTop w:val="0"/>
      <w:marBottom w:val="0"/>
      <w:divBdr>
        <w:top w:val="none" w:sz="0" w:space="0" w:color="auto"/>
        <w:left w:val="none" w:sz="0" w:space="0" w:color="auto"/>
        <w:bottom w:val="none" w:sz="0" w:space="0" w:color="auto"/>
        <w:right w:val="none" w:sz="0" w:space="0" w:color="auto"/>
      </w:divBdr>
    </w:div>
    <w:div w:id="1020277834">
      <w:bodyDiv w:val="1"/>
      <w:marLeft w:val="0"/>
      <w:marRight w:val="0"/>
      <w:marTop w:val="0"/>
      <w:marBottom w:val="0"/>
      <w:divBdr>
        <w:top w:val="none" w:sz="0" w:space="0" w:color="auto"/>
        <w:left w:val="none" w:sz="0" w:space="0" w:color="auto"/>
        <w:bottom w:val="none" w:sz="0" w:space="0" w:color="auto"/>
        <w:right w:val="none" w:sz="0" w:space="0" w:color="auto"/>
      </w:divBdr>
    </w:div>
    <w:div w:id="1020397035">
      <w:bodyDiv w:val="1"/>
      <w:marLeft w:val="0"/>
      <w:marRight w:val="0"/>
      <w:marTop w:val="0"/>
      <w:marBottom w:val="0"/>
      <w:divBdr>
        <w:top w:val="none" w:sz="0" w:space="0" w:color="auto"/>
        <w:left w:val="none" w:sz="0" w:space="0" w:color="auto"/>
        <w:bottom w:val="none" w:sz="0" w:space="0" w:color="auto"/>
        <w:right w:val="none" w:sz="0" w:space="0" w:color="auto"/>
      </w:divBdr>
    </w:div>
    <w:div w:id="1021008626">
      <w:bodyDiv w:val="1"/>
      <w:marLeft w:val="0"/>
      <w:marRight w:val="0"/>
      <w:marTop w:val="0"/>
      <w:marBottom w:val="0"/>
      <w:divBdr>
        <w:top w:val="none" w:sz="0" w:space="0" w:color="auto"/>
        <w:left w:val="none" w:sz="0" w:space="0" w:color="auto"/>
        <w:bottom w:val="none" w:sz="0" w:space="0" w:color="auto"/>
        <w:right w:val="none" w:sz="0" w:space="0" w:color="auto"/>
      </w:divBdr>
    </w:div>
    <w:div w:id="1022362749">
      <w:bodyDiv w:val="1"/>
      <w:marLeft w:val="0"/>
      <w:marRight w:val="0"/>
      <w:marTop w:val="0"/>
      <w:marBottom w:val="0"/>
      <w:divBdr>
        <w:top w:val="none" w:sz="0" w:space="0" w:color="auto"/>
        <w:left w:val="none" w:sz="0" w:space="0" w:color="auto"/>
        <w:bottom w:val="none" w:sz="0" w:space="0" w:color="auto"/>
        <w:right w:val="none" w:sz="0" w:space="0" w:color="auto"/>
      </w:divBdr>
    </w:div>
    <w:div w:id="1022391259">
      <w:bodyDiv w:val="1"/>
      <w:marLeft w:val="0"/>
      <w:marRight w:val="0"/>
      <w:marTop w:val="0"/>
      <w:marBottom w:val="0"/>
      <w:divBdr>
        <w:top w:val="none" w:sz="0" w:space="0" w:color="auto"/>
        <w:left w:val="none" w:sz="0" w:space="0" w:color="auto"/>
        <w:bottom w:val="none" w:sz="0" w:space="0" w:color="auto"/>
        <w:right w:val="none" w:sz="0" w:space="0" w:color="auto"/>
      </w:divBdr>
    </w:div>
    <w:div w:id="1022827231">
      <w:bodyDiv w:val="1"/>
      <w:marLeft w:val="0"/>
      <w:marRight w:val="0"/>
      <w:marTop w:val="0"/>
      <w:marBottom w:val="0"/>
      <w:divBdr>
        <w:top w:val="none" w:sz="0" w:space="0" w:color="auto"/>
        <w:left w:val="none" w:sz="0" w:space="0" w:color="auto"/>
        <w:bottom w:val="none" w:sz="0" w:space="0" w:color="auto"/>
        <w:right w:val="none" w:sz="0" w:space="0" w:color="auto"/>
      </w:divBdr>
    </w:div>
    <w:div w:id="1023484358">
      <w:bodyDiv w:val="1"/>
      <w:marLeft w:val="0"/>
      <w:marRight w:val="0"/>
      <w:marTop w:val="0"/>
      <w:marBottom w:val="0"/>
      <w:divBdr>
        <w:top w:val="none" w:sz="0" w:space="0" w:color="auto"/>
        <w:left w:val="none" w:sz="0" w:space="0" w:color="auto"/>
        <w:bottom w:val="none" w:sz="0" w:space="0" w:color="auto"/>
        <w:right w:val="none" w:sz="0" w:space="0" w:color="auto"/>
      </w:divBdr>
    </w:div>
    <w:div w:id="1026372485">
      <w:bodyDiv w:val="1"/>
      <w:marLeft w:val="0"/>
      <w:marRight w:val="0"/>
      <w:marTop w:val="0"/>
      <w:marBottom w:val="0"/>
      <w:divBdr>
        <w:top w:val="none" w:sz="0" w:space="0" w:color="auto"/>
        <w:left w:val="none" w:sz="0" w:space="0" w:color="auto"/>
        <w:bottom w:val="none" w:sz="0" w:space="0" w:color="auto"/>
        <w:right w:val="none" w:sz="0" w:space="0" w:color="auto"/>
      </w:divBdr>
    </w:div>
    <w:div w:id="1027220307">
      <w:bodyDiv w:val="1"/>
      <w:marLeft w:val="0"/>
      <w:marRight w:val="0"/>
      <w:marTop w:val="0"/>
      <w:marBottom w:val="0"/>
      <w:divBdr>
        <w:top w:val="none" w:sz="0" w:space="0" w:color="auto"/>
        <w:left w:val="none" w:sz="0" w:space="0" w:color="auto"/>
        <w:bottom w:val="none" w:sz="0" w:space="0" w:color="auto"/>
        <w:right w:val="none" w:sz="0" w:space="0" w:color="auto"/>
      </w:divBdr>
    </w:div>
    <w:div w:id="1027415438">
      <w:bodyDiv w:val="1"/>
      <w:marLeft w:val="0"/>
      <w:marRight w:val="0"/>
      <w:marTop w:val="0"/>
      <w:marBottom w:val="0"/>
      <w:divBdr>
        <w:top w:val="none" w:sz="0" w:space="0" w:color="auto"/>
        <w:left w:val="none" w:sz="0" w:space="0" w:color="auto"/>
        <w:bottom w:val="none" w:sz="0" w:space="0" w:color="auto"/>
        <w:right w:val="none" w:sz="0" w:space="0" w:color="auto"/>
      </w:divBdr>
    </w:div>
    <w:div w:id="1029646993">
      <w:bodyDiv w:val="1"/>
      <w:marLeft w:val="0"/>
      <w:marRight w:val="0"/>
      <w:marTop w:val="0"/>
      <w:marBottom w:val="0"/>
      <w:divBdr>
        <w:top w:val="none" w:sz="0" w:space="0" w:color="auto"/>
        <w:left w:val="none" w:sz="0" w:space="0" w:color="auto"/>
        <w:bottom w:val="none" w:sz="0" w:space="0" w:color="auto"/>
        <w:right w:val="none" w:sz="0" w:space="0" w:color="auto"/>
      </w:divBdr>
    </w:div>
    <w:div w:id="1030301811">
      <w:bodyDiv w:val="1"/>
      <w:marLeft w:val="0"/>
      <w:marRight w:val="0"/>
      <w:marTop w:val="0"/>
      <w:marBottom w:val="0"/>
      <w:divBdr>
        <w:top w:val="none" w:sz="0" w:space="0" w:color="auto"/>
        <w:left w:val="none" w:sz="0" w:space="0" w:color="auto"/>
        <w:bottom w:val="none" w:sz="0" w:space="0" w:color="auto"/>
        <w:right w:val="none" w:sz="0" w:space="0" w:color="auto"/>
      </w:divBdr>
    </w:div>
    <w:div w:id="1030378119">
      <w:bodyDiv w:val="1"/>
      <w:marLeft w:val="0"/>
      <w:marRight w:val="0"/>
      <w:marTop w:val="0"/>
      <w:marBottom w:val="0"/>
      <w:divBdr>
        <w:top w:val="none" w:sz="0" w:space="0" w:color="auto"/>
        <w:left w:val="none" w:sz="0" w:space="0" w:color="auto"/>
        <w:bottom w:val="none" w:sz="0" w:space="0" w:color="auto"/>
        <w:right w:val="none" w:sz="0" w:space="0" w:color="auto"/>
      </w:divBdr>
    </w:div>
    <w:div w:id="1030835424">
      <w:bodyDiv w:val="1"/>
      <w:marLeft w:val="0"/>
      <w:marRight w:val="0"/>
      <w:marTop w:val="0"/>
      <w:marBottom w:val="0"/>
      <w:divBdr>
        <w:top w:val="none" w:sz="0" w:space="0" w:color="auto"/>
        <w:left w:val="none" w:sz="0" w:space="0" w:color="auto"/>
        <w:bottom w:val="none" w:sz="0" w:space="0" w:color="auto"/>
        <w:right w:val="none" w:sz="0" w:space="0" w:color="auto"/>
      </w:divBdr>
    </w:div>
    <w:div w:id="1030953458">
      <w:bodyDiv w:val="1"/>
      <w:marLeft w:val="0"/>
      <w:marRight w:val="0"/>
      <w:marTop w:val="0"/>
      <w:marBottom w:val="0"/>
      <w:divBdr>
        <w:top w:val="none" w:sz="0" w:space="0" w:color="auto"/>
        <w:left w:val="none" w:sz="0" w:space="0" w:color="auto"/>
        <w:bottom w:val="none" w:sz="0" w:space="0" w:color="auto"/>
        <w:right w:val="none" w:sz="0" w:space="0" w:color="auto"/>
      </w:divBdr>
    </w:div>
    <w:div w:id="1031027517">
      <w:bodyDiv w:val="1"/>
      <w:marLeft w:val="0"/>
      <w:marRight w:val="0"/>
      <w:marTop w:val="0"/>
      <w:marBottom w:val="0"/>
      <w:divBdr>
        <w:top w:val="none" w:sz="0" w:space="0" w:color="auto"/>
        <w:left w:val="none" w:sz="0" w:space="0" w:color="auto"/>
        <w:bottom w:val="none" w:sz="0" w:space="0" w:color="auto"/>
        <w:right w:val="none" w:sz="0" w:space="0" w:color="auto"/>
      </w:divBdr>
    </w:div>
    <w:div w:id="1031223517">
      <w:bodyDiv w:val="1"/>
      <w:marLeft w:val="0"/>
      <w:marRight w:val="0"/>
      <w:marTop w:val="0"/>
      <w:marBottom w:val="0"/>
      <w:divBdr>
        <w:top w:val="none" w:sz="0" w:space="0" w:color="auto"/>
        <w:left w:val="none" w:sz="0" w:space="0" w:color="auto"/>
        <w:bottom w:val="none" w:sz="0" w:space="0" w:color="auto"/>
        <w:right w:val="none" w:sz="0" w:space="0" w:color="auto"/>
      </w:divBdr>
    </w:div>
    <w:div w:id="1033114343">
      <w:bodyDiv w:val="1"/>
      <w:marLeft w:val="0"/>
      <w:marRight w:val="0"/>
      <w:marTop w:val="0"/>
      <w:marBottom w:val="0"/>
      <w:divBdr>
        <w:top w:val="none" w:sz="0" w:space="0" w:color="auto"/>
        <w:left w:val="none" w:sz="0" w:space="0" w:color="auto"/>
        <w:bottom w:val="none" w:sz="0" w:space="0" w:color="auto"/>
        <w:right w:val="none" w:sz="0" w:space="0" w:color="auto"/>
      </w:divBdr>
    </w:div>
    <w:div w:id="1033922130">
      <w:bodyDiv w:val="1"/>
      <w:marLeft w:val="0"/>
      <w:marRight w:val="0"/>
      <w:marTop w:val="0"/>
      <w:marBottom w:val="0"/>
      <w:divBdr>
        <w:top w:val="none" w:sz="0" w:space="0" w:color="auto"/>
        <w:left w:val="none" w:sz="0" w:space="0" w:color="auto"/>
        <w:bottom w:val="none" w:sz="0" w:space="0" w:color="auto"/>
        <w:right w:val="none" w:sz="0" w:space="0" w:color="auto"/>
      </w:divBdr>
    </w:div>
    <w:div w:id="1034502914">
      <w:bodyDiv w:val="1"/>
      <w:marLeft w:val="0"/>
      <w:marRight w:val="0"/>
      <w:marTop w:val="0"/>
      <w:marBottom w:val="0"/>
      <w:divBdr>
        <w:top w:val="none" w:sz="0" w:space="0" w:color="auto"/>
        <w:left w:val="none" w:sz="0" w:space="0" w:color="auto"/>
        <w:bottom w:val="none" w:sz="0" w:space="0" w:color="auto"/>
        <w:right w:val="none" w:sz="0" w:space="0" w:color="auto"/>
      </w:divBdr>
    </w:div>
    <w:div w:id="1034504587">
      <w:bodyDiv w:val="1"/>
      <w:marLeft w:val="0"/>
      <w:marRight w:val="0"/>
      <w:marTop w:val="0"/>
      <w:marBottom w:val="0"/>
      <w:divBdr>
        <w:top w:val="none" w:sz="0" w:space="0" w:color="auto"/>
        <w:left w:val="none" w:sz="0" w:space="0" w:color="auto"/>
        <w:bottom w:val="none" w:sz="0" w:space="0" w:color="auto"/>
        <w:right w:val="none" w:sz="0" w:space="0" w:color="auto"/>
      </w:divBdr>
    </w:div>
    <w:div w:id="1035082758">
      <w:bodyDiv w:val="1"/>
      <w:marLeft w:val="0"/>
      <w:marRight w:val="0"/>
      <w:marTop w:val="0"/>
      <w:marBottom w:val="0"/>
      <w:divBdr>
        <w:top w:val="none" w:sz="0" w:space="0" w:color="auto"/>
        <w:left w:val="none" w:sz="0" w:space="0" w:color="auto"/>
        <w:bottom w:val="none" w:sz="0" w:space="0" w:color="auto"/>
        <w:right w:val="none" w:sz="0" w:space="0" w:color="auto"/>
      </w:divBdr>
    </w:div>
    <w:div w:id="1036276876">
      <w:bodyDiv w:val="1"/>
      <w:marLeft w:val="0"/>
      <w:marRight w:val="0"/>
      <w:marTop w:val="0"/>
      <w:marBottom w:val="0"/>
      <w:divBdr>
        <w:top w:val="none" w:sz="0" w:space="0" w:color="auto"/>
        <w:left w:val="none" w:sz="0" w:space="0" w:color="auto"/>
        <w:bottom w:val="none" w:sz="0" w:space="0" w:color="auto"/>
        <w:right w:val="none" w:sz="0" w:space="0" w:color="auto"/>
      </w:divBdr>
    </w:div>
    <w:div w:id="1037317845">
      <w:bodyDiv w:val="1"/>
      <w:marLeft w:val="0"/>
      <w:marRight w:val="0"/>
      <w:marTop w:val="0"/>
      <w:marBottom w:val="0"/>
      <w:divBdr>
        <w:top w:val="none" w:sz="0" w:space="0" w:color="auto"/>
        <w:left w:val="none" w:sz="0" w:space="0" w:color="auto"/>
        <w:bottom w:val="none" w:sz="0" w:space="0" w:color="auto"/>
        <w:right w:val="none" w:sz="0" w:space="0" w:color="auto"/>
      </w:divBdr>
    </w:div>
    <w:div w:id="1037437241">
      <w:bodyDiv w:val="1"/>
      <w:marLeft w:val="0"/>
      <w:marRight w:val="0"/>
      <w:marTop w:val="0"/>
      <w:marBottom w:val="0"/>
      <w:divBdr>
        <w:top w:val="none" w:sz="0" w:space="0" w:color="auto"/>
        <w:left w:val="none" w:sz="0" w:space="0" w:color="auto"/>
        <w:bottom w:val="none" w:sz="0" w:space="0" w:color="auto"/>
        <w:right w:val="none" w:sz="0" w:space="0" w:color="auto"/>
      </w:divBdr>
      <w:divsChild>
        <w:div w:id="756292351">
          <w:marLeft w:val="1411"/>
          <w:marRight w:val="0"/>
          <w:marTop w:val="77"/>
          <w:marBottom w:val="0"/>
          <w:divBdr>
            <w:top w:val="none" w:sz="0" w:space="0" w:color="auto"/>
            <w:left w:val="none" w:sz="0" w:space="0" w:color="auto"/>
            <w:bottom w:val="none" w:sz="0" w:space="0" w:color="auto"/>
            <w:right w:val="none" w:sz="0" w:space="0" w:color="auto"/>
          </w:divBdr>
        </w:div>
      </w:divsChild>
    </w:div>
    <w:div w:id="1037655129">
      <w:bodyDiv w:val="1"/>
      <w:marLeft w:val="0"/>
      <w:marRight w:val="0"/>
      <w:marTop w:val="0"/>
      <w:marBottom w:val="0"/>
      <w:divBdr>
        <w:top w:val="none" w:sz="0" w:space="0" w:color="auto"/>
        <w:left w:val="none" w:sz="0" w:space="0" w:color="auto"/>
        <w:bottom w:val="none" w:sz="0" w:space="0" w:color="auto"/>
        <w:right w:val="none" w:sz="0" w:space="0" w:color="auto"/>
      </w:divBdr>
    </w:div>
    <w:div w:id="1037972402">
      <w:bodyDiv w:val="1"/>
      <w:marLeft w:val="0"/>
      <w:marRight w:val="0"/>
      <w:marTop w:val="0"/>
      <w:marBottom w:val="0"/>
      <w:divBdr>
        <w:top w:val="none" w:sz="0" w:space="0" w:color="auto"/>
        <w:left w:val="none" w:sz="0" w:space="0" w:color="auto"/>
        <w:bottom w:val="none" w:sz="0" w:space="0" w:color="auto"/>
        <w:right w:val="none" w:sz="0" w:space="0" w:color="auto"/>
      </w:divBdr>
    </w:div>
    <w:div w:id="1038318615">
      <w:bodyDiv w:val="1"/>
      <w:marLeft w:val="0"/>
      <w:marRight w:val="0"/>
      <w:marTop w:val="0"/>
      <w:marBottom w:val="0"/>
      <w:divBdr>
        <w:top w:val="none" w:sz="0" w:space="0" w:color="auto"/>
        <w:left w:val="none" w:sz="0" w:space="0" w:color="auto"/>
        <w:bottom w:val="none" w:sz="0" w:space="0" w:color="auto"/>
        <w:right w:val="none" w:sz="0" w:space="0" w:color="auto"/>
      </w:divBdr>
    </w:div>
    <w:div w:id="1040472230">
      <w:bodyDiv w:val="1"/>
      <w:marLeft w:val="0"/>
      <w:marRight w:val="0"/>
      <w:marTop w:val="0"/>
      <w:marBottom w:val="0"/>
      <w:divBdr>
        <w:top w:val="none" w:sz="0" w:space="0" w:color="auto"/>
        <w:left w:val="none" w:sz="0" w:space="0" w:color="auto"/>
        <w:bottom w:val="none" w:sz="0" w:space="0" w:color="auto"/>
        <w:right w:val="none" w:sz="0" w:space="0" w:color="auto"/>
      </w:divBdr>
    </w:div>
    <w:div w:id="1041709607">
      <w:bodyDiv w:val="1"/>
      <w:marLeft w:val="0"/>
      <w:marRight w:val="0"/>
      <w:marTop w:val="0"/>
      <w:marBottom w:val="0"/>
      <w:divBdr>
        <w:top w:val="none" w:sz="0" w:space="0" w:color="auto"/>
        <w:left w:val="none" w:sz="0" w:space="0" w:color="auto"/>
        <w:bottom w:val="none" w:sz="0" w:space="0" w:color="auto"/>
        <w:right w:val="none" w:sz="0" w:space="0" w:color="auto"/>
      </w:divBdr>
    </w:div>
    <w:div w:id="1041788217">
      <w:bodyDiv w:val="1"/>
      <w:marLeft w:val="0"/>
      <w:marRight w:val="0"/>
      <w:marTop w:val="0"/>
      <w:marBottom w:val="0"/>
      <w:divBdr>
        <w:top w:val="none" w:sz="0" w:space="0" w:color="auto"/>
        <w:left w:val="none" w:sz="0" w:space="0" w:color="auto"/>
        <w:bottom w:val="none" w:sz="0" w:space="0" w:color="auto"/>
        <w:right w:val="none" w:sz="0" w:space="0" w:color="auto"/>
      </w:divBdr>
    </w:div>
    <w:div w:id="1043602878">
      <w:bodyDiv w:val="1"/>
      <w:marLeft w:val="0"/>
      <w:marRight w:val="0"/>
      <w:marTop w:val="0"/>
      <w:marBottom w:val="0"/>
      <w:divBdr>
        <w:top w:val="none" w:sz="0" w:space="0" w:color="auto"/>
        <w:left w:val="none" w:sz="0" w:space="0" w:color="auto"/>
        <w:bottom w:val="none" w:sz="0" w:space="0" w:color="auto"/>
        <w:right w:val="none" w:sz="0" w:space="0" w:color="auto"/>
      </w:divBdr>
    </w:div>
    <w:div w:id="1043864992">
      <w:bodyDiv w:val="1"/>
      <w:marLeft w:val="0"/>
      <w:marRight w:val="0"/>
      <w:marTop w:val="0"/>
      <w:marBottom w:val="0"/>
      <w:divBdr>
        <w:top w:val="none" w:sz="0" w:space="0" w:color="auto"/>
        <w:left w:val="none" w:sz="0" w:space="0" w:color="auto"/>
        <w:bottom w:val="none" w:sz="0" w:space="0" w:color="auto"/>
        <w:right w:val="none" w:sz="0" w:space="0" w:color="auto"/>
      </w:divBdr>
    </w:div>
    <w:div w:id="1044016572">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45984020">
      <w:bodyDiv w:val="1"/>
      <w:marLeft w:val="0"/>
      <w:marRight w:val="0"/>
      <w:marTop w:val="0"/>
      <w:marBottom w:val="0"/>
      <w:divBdr>
        <w:top w:val="none" w:sz="0" w:space="0" w:color="auto"/>
        <w:left w:val="none" w:sz="0" w:space="0" w:color="auto"/>
        <w:bottom w:val="none" w:sz="0" w:space="0" w:color="auto"/>
        <w:right w:val="none" w:sz="0" w:space="0" w:color="auto"/>
      </w:divBdr>
    </w:div>
    <w:div w:id="1046218289">
      <w:bodyDiv w:val="1"/>
      <w:marLeft w:val="0"/>
      <w:marRight w:val="0"/>
      <w:marTop w:val="0"/>
      <w:marBottom w:val="0"/>
      <w:divBdr>
        <w:top w:val="none" w:sz="0" w:space="0" w:color="auto"/>
        <w:left w:val="none" w:sz="0" w:space="0" w:color="auto"/>
        <w:bottom w:val="none" w:sz="0" w:space="0" w:color="auto"/>
        <w:right w:val="none" w:sz="0" w:space="0" w:color="auto"/>
      </w:divBdr>
    </w:div>
    <w:div w:id="1046443246">
      <w:bodyDiv w:val="1"/>
      <w:marLeft w:val="0"/>
      <w:marRight w:val="0"/>
      <w:marTop w:val="0"/>
      <w:marBottom w:val="0"/>
      <w:divBdr>
        <w:top w:val="none" w:sz="0" w:space="0" w:color="auto"/>
        <w:left w:val="none" w:sz="0" w:space="0" w:color="auto"/>
        <w:bottom w:val="none" w:sz="0" w:space="0" w:color="auto"/>
        <w:right w:val="none" w:sz="0" w:space="0" w:color="auto"/>
      </w:divBdr>
    </w:div>
    <w:div w:id="1046832529">
      <w:bodyDiv w:val="1"/>
      <w:marLeft w:val="0"/>
      <w:marRight w:val="0"/>
      <w:marTop w:val="0"/>
      <w:marBottom w:val="0"/>
      <w:divBdr>
        <w:top w:val="none" w:sz="0" w:space="0" w:color="auto"/>
        <w:left w:val="none" w:sz="0" w:space="0" w:color="auto"/>
        <w:bottom w:val="none" w:sz="0" w:space="0" w:color="auto"/>
        <w:right w:val="none" w:sz="0" w:space="0" w:color="auto"/>
      </w:divBdr>
    </w:div>
    <w:div w:id="1046953279">
      <w:bodyDiv w:val="1"/>
      <w:marLeft w:val="0"/>
      <w:marRight w:val="0"/>
      <w:marTop w:val="0"/>
      <w:marBottom w:val="0"/>
      <w:divBdr>
        <w:top w:val="none" w:sz="0" w:space="0" w:color="auto"/>
        <w:left w:val="none" w:sz="0" w:space="0" w:color="auto"/>
        <w:bottom w:val="none" w:sz="0" w:space="0" w:color="auto"/>
        <w:right w:val="none" w:sz="0" w:space="0" w:color="auto"/>
      </w:divBdr>
    </w:div>
    <w:div w:id="1047029007">
      <w:bodyDiv w:val="1"/>
      <w:marLeft w:val="0"/>
      <w:marRight w:val="0"/>
      <w:marTop w:val="0"/>
      <w:marBottom w:val="0"/>
      <w:divBdr>
        <w:top w:val="none" w:sz="0" w:space="0" w:color="auto"/>
        <w:left w:val="none" w:sz="0" w:space="0" w:color="auto"/>
        <w:bottom w:val="none" w:sz="0" w:space="0" w:color="auto"/>
        <w:right w:val="none" w:sz="0" w:space="0" w:color="auto"/>
      </w:divBdr>
    </w:div>
    <w:div w:id="1047493014">
      <w:bodyDiv w:val="1"/>
      <w:marLeft w:val="0"/>
      <w:marRight w:val="0"/>
      <w:marTop w:val="0"/>
      <w:marBottom w:val="0"/>
      <w:divBdr>
        <w:top w:val="none" w:sz="0" w:space="0" w:color="auto"/>
        <w:left w:val="none" w:sz="0" w:space="0" w:color="auto"/>
        <w:bottom w:val="none" w:sz="0" w:space="0" w:color="auto"/>
        <w:right w:val="none" w:sz="0" w:space="0" w:color="auto"/>
      </w:divBdr>
    </w:div>
    <w:div w:id="1047682035">
      <w:bodyDiv w:val="1"/>
      <w:marLeft w:val="0"/>
      <w:marRight w:val="0"/>
      <w:marTop w:val="0"/>
      <w:marBottom w:val="0"/>
      <w:divBdr>
        <w:top w:val="none" w:sz="0" w:space="0" w:color="auto"/>
        <w:left w:val="none" w:sz="0" w:space="0" w:color="auto"/>
        <w:bottom w:val="none" w:sz="0" w:space="0" w:color="auto"/>
        <w:right w:val="none" w:sz="0" w:space="0" w:color="auto"/>
      </w:divBdr>
    </w:div>
    <w:div w:id="1049263275">
      <w:bodyDiv w:val="1"/>
      <w:marLeft w:val="0"/>
      <w:marRight w:val="0"/>
      <w:marTop w:val="0"/>
      <w:marBottom w:val="0"/>
      <w:divBdr>
        <w:top w:val="none" w:sz="0" w:space="0" w:color="auto"/>
        <w:left w:val="none" w:sz="0" w:space="0" w:color="auto"/>
        <w:bottom w:val="none" w:sz="0" w:space="0" w:color="auto"/>
        <w:right w:val="none" w:sz="0" w:space="0" w:color="auto"/>
      </w:divBdr>
    </w:div>
    <w:div w:id="1049300007">
      <w:bodyDiv w:val="1"/>
      <w:marLeft w:val="0"/>
      <w:marRight w:val="0"/>
      <w:marTop w:val="0"/>
      <w:marBottom w:val="0"/>
      <w:divBdr>
        <w:top w:val="none" w:sz="0" w:space="0" w:color="auto"/>
        <w:left w:val="none" w:sz="0" w:space="0" w:color="auto"/>
        <w:bottom w:val="none" w:sz="0" w:space="0" w:color="auto"/>
        <w:right w:val="none" w:sz="0" w:space="0" w:color="auto"/>
      </w:divBdr>
    </w:div>
    <w:div w:id="1051230078">
      <w:bodyDiv w:val="1"/>
      <w:marLeft w:val="0"/>
      <w:marRight w:val="0"/>
      <w:marTop w:val="0"/>
      <w:marBottom w:val="0"/>
      <w:divBdr>
        <w:top w:val="none" w:sz="0" w:space="0" w:color="auto"/>
        <w:left w:val="none" w:sz="0" w:space="0" w:color="auto"/>
        <w:bottom w:val="none" w:sz="0" w:space="0" w:color="auto"/>
        <w:right w:val="none" w:sz="0" w:space="0" w:color="auto"/>
      </w:divBdr>
    </w:div>
    <w:div w:id="1051467289">
      <w:bodyDiv w:val="1"/>
      <w:marLeft w:val="0"/>
      <w:marRight w:val="0"/>
      <w:marTop w:val="0"/>
      <w:marBottom w:val="0"/>
      <w:divBdr>
        <w:top w:val="none" w:sz="0" w:space="0" w:color="auto"/>
        <w:left w:val="none" w:sz="0" w:space="0" w:color="auto"/>
        <w:bottom w:val="none" w:sz="0" w:space="0" w:color="auto"/>
        <w:right w:val="none" w:sz="0" w:space="0" w:color="auto"/>
      </w:divBdr>
    </w:div>
    <w:div w:id="1052146872">
      <w:bodyDiv w:val="1"/>
      <w:marLeft w:val="0"/>
      <w:marRight w:val="0"/>
      <w:marTop w:val="0"/>
      <w:marBottom w:val="0"/>
      <w:divBdr>
        <w:top w:val="none" w:sz="0" w:space="0" w:color="auto"/>
        <w:left w:val="none" w:sz="0" w:space="0" w:color="auto"/>
        <w:bottom w:val="none" w:sz="0" w:space="0" w:color="auto"/>
        <w:right w:val="none" w:sz="0" w:space="0" w:color="auto"/>
      </w:divBdr>
    </w:div>
    <w:div w:id="1052578917">
      <w:bodyDiv w:val="1"/>
      <w:marLeft w:val="0"/>
      <w:marRight w:val="0"/>
      <w:marTop w:val="0"/>
      <w:marBottom w:val="0"/>
      <w:divBdr>
        <w:top w:val="none" w:sz="0" w:space="0" w:color="auto"/>
        <w:left w:val="none" w:sz="0" w:space="0" w:color="auto"/>
        <w:bottom w:val="none" w:sz="0" w:space="0" w:color="auto"/>
        <w:right w:val="none" w:sz="0" w:space="0" w:color="auto"/>
      </w:divBdr>
    </w:div>
    <w:div w:id="1052579635">
      <w:bodyDiv w:val="1"/>
      <w:marLeft w:val="0"/>
      <w:marRight w:val="0"/>
      <w:marTop w:val="0"/>
      <w:marBottom w:val="0"/>
      <w:divBdr>
        <w:top w:val="none" w:sz="0" w:space="0" w:color="auto"/>
        <w:left w:val="none" w:sz="0" w:space="0" w:color="auto"/>
        <w:bottom w:val="none" w:sz="0" w:space="0" w:color="auto"/>
        <w:right w:val="none" w:sz="0" w:space="0" w:color="auto"/>
      </w:divBdr>
    </w:div>
    <w:div w:id="1052657451">
      <w:bodyDiv w:val="1"/>
      <w:marLeft w:val="0"/>
      <w:marRight w:val="0"/>
      <w:marTop w:val="0"/>
      <w:marBottom w:val="0"/>
      <w:divBdr>
        <w:top w:val="none" w:sz="0" w:space="0" w:color="auto"/>
        <w:left w:val="none" w:sz="0" w:space="0" w:color="auto"/>
        <w:bottom w:val="none" w:sz="0" w:space="0" w:color="auto"/>
        <w:right w:val="none" w:sz="0" w:space="0" w:color="auto"/>
      </w:divBdr>
    </w:div>
    <w:div w:id="1053651695">
      <w:bodyDiv w:val="1"/>
      <w:marLeft w:val="0"/>
      <w:marRight w:val="0"/>
      <w:marTop w:val="0"/>
      <w:marBottom w:val="0"/>
      <w:divBdr>
        <w:top w:val="none" w:sz="0" w:space="0" w:color="auto"/>
        <w:left w:val="none" w:sz="0" w:space="0" w:color="auto"/>
        <w:bottom w:val="none" w:sz="0" w:space="0" w:color="auto"/>
        <w:right w:val="none" w:sz="0" w:space="0" w:color="auto"/>
      </w:divBdr>
    </w:div>
    <w:div w:id="1053776963">
      <w:bodyDiv w:val="1"/>
      <w:marLeft w:val="0"/>
      <w:marRight w:val="0"/>
      <w:marTop w:val="0"/>
      <w:marBottom w:val="0"/>
      <w:divBdr>
        <w:top w:val="none" w:sz="0" w:space="0" w:color="auto"/>
        <w:left w:val="none" w:sz="0" w:space="0" w:color="auto"/>
        <w:bottom w:val="none" w:sz="0" w:space="0" w:color="auto"/>
        <w:right w:val="none" w:sz="0" w:space="0" w:color="auto"/>
      </w:divBdr>
    </w:div>
    <w:div w:id="1054426374">
      <w:bodyDiv w:val="1"/>
      <w:marLeft w:val="0"/>
      <w:marRight w:val="0"/>
      <w:marTop w:val="0"/>
      <w:marBottom w:val="0"/>
      <w:divBdr>
        <w:top w:val="none" w:sz="0" w:space="0" w:color="auto"/>
        <w:left w:val="none" w:sz="0" w:space="0" w:color="auto"/>
        <w:bottom w:val="none" w:sz="0" w:space="0" w:color="auto"/>
        <w:right w:val="none" w:sz="0" w:space="0" w:color="auto"/>
      </w:divBdr>
    </w:div>
    <w:div w:id="1054889556">
      <w:bodyDiv w:val="1"/>
      <w:marLeft w:val="0"/>
      <w:marRight w:val="0"/>
      <w:marTop w:val="0"/>
      <w:marBottom w:val="0"/>
      <w:divBdr>
        <w:top w:val="none" w:sz="0" w:space="0" w:color="auto"/>
        <w:left w:val="none" w:sz="0" w:space="0" w:color="auto"/>
        <w:bottom w:val="none" w:sz="0" w:space="0" w:color="auto"/>
        <w:right w:val="none" w:sz="0" w:space="0" w:color="auto"/>
      </w:divBdr>
    </w:div>
    <w:div w:id="1054963281">
      <w:bodyDiv w:val="1"/>
      <w:marLeft w:val="0"/>
      <w:marRight w:val="0"/>
      <w:marTop w:val="0"/>
      <w:marBottom w:val="0"/>
      <w:divBdr>
        <w:top w:val="none" w:sz="0" w:space="0" w:color="auto"/>
        <w:left w:val="none" w:sz="0" w:space="0" w:color="auto"/>
        <w:bottom w:val="none" w:sz="0" w:space="0" w:color="auto"/>
        <w:right w:val="none" w:sz="0" w:space="0" w:color="auto"/>
      </w:divBdr>
    </w:div>
    <w:div w:id="1055474653">
      <w:bodyDiv w:val="1"/>
      <w:marLeft w:val="0"/>
      <w:marRight w:val="0"/>
      <w:marTop w:val="0"/>
      <w:marBottom w:val="0"/>
      <w:divBdr>
        <w:top w:val="none" w:sz="0" w:space="0" w:color="auto"/>
        <w:left w:val="none" w:sz="0" w:space="0" w:color="auto"/>
        <w:bottom w:val="none" w:sz="0" w:space="0" w:color="auto"/>
        <w:right w:val="none" w:sz="0" w:space="0" w:color="auto"/>
      </w:divBdr>
    </w:div>
    <w:div w:id="1055592371">
      <w:bodyDiv w:val="1"/>
      <w:marLeft w:val="0"/>
      <w:marRight w:val="0"/>
      <w:marTop w:val="0"/>
      <w:marBottom w:val="0"/>
      <w:divBdr>
        <w:top w:val="none" w:sz="0" w:space="0" w:color="auto"/>
        <w:left w:val="none" w:sz="0" w:space="0" w:color="auto"/>
        <w:bottom w:val="none" w:sz="0" w:space="0" w:color="auto"/>
        <w:right w:val="none" w:sz="0" w:space="0" w:color="auto"/>
      </w:divBdr>
    </w:div>
    <w:div w:id="1055854293">
      <w:bodyDiv w:val="1"/>
      <w:marLeft w:val="0"/>
      <w:marRight w:val="0"/>
      <w:marTop w:val="0"/>
      <w:marBottom w:val="0"/>
      <w:divBdr>
        <w:top w:val="none" w:sz="0" w:space="0" w:color="auto"/>
        <w:left w:val="none" w:sz="0" w:space="0" w:color="auto"/>
        <w:bottom w:val="none" w:sz="0" w:space="0" w:color="auto"/>
        <w:right w:val="none" w:sz="0" w:space="0" w:color="auto"/>
      </w:divBdr>
    </w:div>
    <w:div w:id="1056315260">
      <w:bodyDiv w:val="1"/>
      <w:marLeft w:val="0"/>
      <w:marRight w:val="0"/>
      <w:marTop w:val="0"/>
      <w:marBottom w:val="0"/>
      <w:divBdr>
        <w:top w:val="none" w:sz="0" w:space="0" w:color="auto"/>
        <w:left w:val="none" w:sz="0" w:space="0" w:color="auto"/>
        <w:bottom w:val="none" w:sz="0" w:space="0" w:color="auto"/>
        <w:right w:val="none" w:sz="0" w:space="0" w:color="auto"/>
      </w:divBdr>
    </w:div>
    <w:div w:id="1059935307">
      <w:bodyDiv w:val="1"/>
      <w:marLeft w:val="0"/>
      <w:marRight w:val="0"/>
      <w:marTop w:val="0"/>
      <w:marBottom w:val="0"/>
      <w:divBdr>
        <w:top w:val="none" w:sz="0" w:space="0" w:color="auto"/>
        <w:left w:val="none" w:sz="0" w:space="0" w:color="auto"/>
        <w:bottom w:val="none" w:sz="0" w:space="0" w:color="auto"/>
        <w:right w:val="none" w:sz="0" w:space="0" w:color="auto"/>
      </w:divBdr>
    </w:div>
    <w:div w:id="1059980928">
      <w:bodyDiv w:val="1"/>
      <w:marLeft w:val="0"/>
      <w:marRight w:val="0"/>
      <w:marTop w:val="0"/>
      <w:marBottom w:val="0"/>
      <w:divBdr>
        <w:top w:val="none" w:sz="0" w:space="0" w:color="auto"/>
        <w:left w:val="none" w:sz="0" w:space="0" w:color="auto"/>
        <w:bottom w:val="none" w:sz="0" w:space="0" w:color="auto"/>
        <w:right w:val="none" w:sz="0" w:space="0" w:color="auto"/>
      </w:divBdr>
    </w:div>
    <w:div w:id="1059981694">
      <w:bodyDiv w:val="1"/>
      <w:marLeft w:val="0"/>
      <w:marRight w:val="0"/>
      <w:marTop w:val="0"/>
      <w:marBottom w:val="0"/>
      <w:divBdr>
        <w:top w:val="none" w:sz="0" w:space="0" w:color="auto"/>
        <w:left w:val="none" w:sz="0" w:space="0" w:color="auto"/>
        <w:bottom w:val="none" w:sz="0" w:space="0" w:color="auto"/>
        <w:right w:val="none" w:sz="0" w:space="0" w:color="auto"/>
      </w:divBdr>
      <w:divsChild>
        <w:div w:id="87427318">
          <w:marLeft w:val="360"/>
          <w:marRight w:val="0"/>
          <w:marTop w:val="280"/>
          <w:marBottom w:val="0"/>
          <w:divBdr>
            <w:top w:val="none" w:sz="0" w:space="0" w:color="auto"/>
            <w:left w:val="none" w:sz="0" w:space="0" w:color="auto"/>
            <w:bottom w:val="none" w:sz="0" w:space="0" w:color="auto"/>
            <w:right w:val="none" w:sz="0" w:space="0" w:color="auto"/>
          </w:divBdr>
        </w:div>
      </w:divsChild>
    </w:div>
    <w:div w:id="1059982079">
      <w:bodyDiv w:val="1"/>
      <w:marLeft w:val="0"/>
      <w:marRight w:val="0"/>
      <w:marTop w:val="0"/>
      <w:marBottom w:val="0"/>
      <w:divBdr>
        <w:top w:val="none" w:sz="0" w:space="0" w:color="auto"/>
        <w:left w:val="none" w:sz="0" w:space="0" w:color="auto"/>
        <w:bottom w:val="none" w:sz="0" w:space="0" w:color="auto"/>
        <w:right w:val="none" w:sz="0" w:space="0" w:color="auto"/>
      </w:divBdr>
    </w:div>
    <w:div w:id="1060908527">
      <w:bodyDiv w:val="1"/>
      <w:marLeft w:val="0"/>
      <w:marRight w:val="0"/>
      <w:marTop w:val="0"/>
      <w:marBottom w:val="0"/>
      <w:divBdr>
        <w:top w:val="none" w:sz="0" w:space="0" w:color="auto"/>
        <w:left w:val="none" w:sz="0" w:space="0" w:color="auto"/>
        <w:bottom w:val="none" w:sz="0" w:space="0" w:color="auto"/>
        <w:right w:val="none" w:sz="0" w:space="0" w:color="auto"/>
      </w:divBdr>
    </w:div>
    <w:div w:id="1061290560">
      <w:bodyDiv w:val="1"/>
      <w:marLeft w:val="0"/>
      <w:marRight w:val="0"/>
      <w:marTop w:val="0"/>
      <w:marBottom w:val="0"/>
      <w:divBdr>
        <w:top w:val="none" w:sz="0" w:space="0" w:color="auto"/>
        <w:left w:val="none" w:sz="0" w:space="0" w:color="auto"/>
        <w:bottom w:val="none" w:sz="0" w:space="0" w:color="auto"/>
        <w:right w:val="none" w:sz="0" w:space="0" w:color="auto"/>
      </w:divBdr>
    </w:div>
    <w:div w:id="1062093515">
      <w:bodyDiv w:val="1"/>
      <w:marLeft w:val="0"/>
      <w:marRight w:val="0"/>
      <w:marTop w:val="0"/>
      <w:marBottom w:val="0"/>
      <w:divBdr>
        <w:top w:val="none" w:sz="0" w:space="0" w:color="auto"/>
        <w:left w:val="none" w:sz="0" w:space="0" w:color="auto"/>
        <w:bottom w:val="none" w:sz="0" w:space="0" w:color="auto"/>
        <w:right w:val="none" w:sz="0" w:space="0" w:color="auto"/>
      </w:divBdr>
    </w:div>
    <w:div w:id="1062949110">
      <w:bodyDiv w:val="1"/>
      <w:marLeft w:val="0"/>
      <w:marRight w:val="0"/>
      <w:marTop w:val="0"/>
      <w:marBottom w:val="0"/>
      <w:divBdr>
        <w:top w:val="none" w:sz="0" w:space="0" w:color="auto"/>
        <w:left w:val="none" w:sz="0" w:space="0" w:color="auto"/>
        <w:bottom w:val="none" w:sz="0" w:space="0" w:color="auto"/>
        <w:right w:val="none" w:sz="0" w:space="0" w:color="auto"/>
      </w:divBdr>
    </w:div>
    <w:div w:id="1063136260">
      <w:bodyDiv w:val="1"/>
      <w:marLeft w:val="0"/>
      <w:marRight w:val="0"/>
      <w:marTop w:val="0"/>
      <w:marBottom w:val="0"/>
      <w:divBdr>
        <w:top w:val="none" w:sz="0" w:space="0" w:color="auto"/>
        <w:left w:val="none" w:sz="0" w:space="0" w:color="auto"/>
        <w:bottom w:val="none" w:sz="0" w:space="0" w:color="auto"/>
        <w:right w:val="none" w:sz="0" w:space="0" w:color="auto"/>
      </w:divBdr>
    </w:div>
    <w:div w:id="1063256344">
      <w:bodyDiv w:val="1"/>
      <w:marLeft w:val="0"/>
      <w:marRight w:val="0"/>
      <w:marTop w:val="0"/>
      <w:marBottom w:val="0"/>
      <w:divBdr>
        <w:top w:val="none" w:sz="0" w:space="0" w:color="auto"/>
        <w:left w:val="none" w:sz="0" w:space="0" w:color="auto"/>
        <w:bottom w:val="none" w:sz="0" w:space="0" w:color="auto"/>
        <w:right w:val="none" w:sz="0" w:space="0" w:color="auto"/>
      </w:divBdr>
    </w:div>
    <w:div w:id="1063521905">
      <w:bodyDiv w:val="1"/>
      <w:marLeft w:val="0"/>
      <w:marRight w:val="0"/>
      <w:marTop w:val="0"/>
      <w:marBottom w:val="0"/>
      <w:divBdr>
        <w:top w:val="none" w:sz="0" w:space="0" w:color="auto"/>
        <w:left w:val="none" w:sz="0" w:space="0" w:color="auto"/>
        <w:bottom w:val="none" w:sz="0" w:space="0" w:color="auto"/>
        <w:right w:val="none" w:sz="0" w:space="0" w:color="auto"/>
      </w:divBdr>
    </w:div>
    <w:div w:id="1063675480">
      <w:bodyDiv w:val="1"/>
      <w:marLeft w:val="0"/>
      <w:marRight w:val="0"/>
      <w:marTop w:val="0"/>
      <w:marBottom w:val="0"/>
      <w:divBdr>
        <w:top w:val="none" w:sz="0" w:space="0" w:color="auto"/>
        <w:left w:val="none" w:sz="0" w:space="0" w:color="auto"/>
        <w:bottom w:val="none" w:sz="0" w:space="0" w:color="auto"/>
        <w:right w:val="none" w:sz="0" w:space="0" w:color="auto"/>
      </w:divBdr>
    </w:div>
    <w:div w:id="1064988631">
      <w:bodyDiv w:val="1"/>
      <w:marLeft w:val="0"/>
      <w:marRight w:val="0"/>
      <w:marTop w:val="0"/>
      <w:marBottom w:val="0"/>
      <w:divBdr>
        <w:top w:val="none" w:sz="0" w:space="0" w:color="auto"/>
        <w:left w:val="none" w:sz="0" w:space="0" w:color="auto"/>
        <w:bottom w:val="none" w:sz="0" w:space="0" w:color="auto"/>
        <w:right w:val="none" w:sz="0" w:space="0" w:color="auto"/>
      </w:divBdr>
    </w:div>
    <w:div w:id="1064991037">
      <w:bodyDiv w:val="1"/>
      <w:marLeft w:val="0"/>
      <w:marRight w:val="0"/>
      <w:marTop w:val="0"/>
      <w:marBottom w:val="0"/>
      <w:divBdr>
        <w:top w:val="none" w:sz="0" w:space="0" w:color="auto"/>
        <w:left w:val="none" w:sz="0" w:space="0" w:color="auto"/>
        <w:bottom w:val="none" w:sz="0" w:space="0" w:color="auto"/>
        <w:right w:val="none" w:sz="0" w:space="0" w:color="auto"/>
      </w:divBdr>
    </w:div>
    <w:div w:id="1065300271">
      <w:bodyDiv w:val="1"/>
      <w:marLeft w:val="0"/>
      <w:marRight w:val="0"/>
      <w:marTop w:val="0"/>
      <w:marBottom w:val="0"/>
      <w:divBdr>
        <w:top w:val="none" w:sz="0" w:space="0" w:color="auto"/>
        <w:left w:val="none" w:sz="0" w:space="0" w:color="auto"/>
        <w:bottom w:val="none" w:sz="0" w:space="0" w:color="auto"/>
        <w:right w:val="none" w:sz="0" w:space="0" w:color="auto"/>
      </w:divBdr>
    </w:div>
    <w:div w:id="1065647400">
      <w:bodyDiv w:val="1"/>
      <w:marLeft w:val="0"/>
      <w:marRight w:val="0"/>
      <w:marTop w:val="0"/>
      <w:marBottom w:val="0"/>
      <w:divBdr>
        <w:top w:val="none" w:sz="0" w:space="0" w:color="auto"/>
        <w:left w:val="none" w:sz="0" w:space="0" w:color="auto"/>
        <w:bottom w:val="none" w:sz="0" w:space="0" w:color="auto"/>
        <w:right w:val="none" w:sz="0" w:space="0" w:color="auto"/>
      </w:divBdr>
    </w:div>
    <w:div w:id="1066336631">
      <w:bodyDiv w:val="1"/>
      <w:marLeft w:val="0"/>
      <w:marRight w:val="0"/>
      <w:marTop w:val="0"/>
      <w:marBottom w:val="0"/>
      <w:divBdr>
        <w:top w:val="none" w:sz="0" w:space="0" w:color="auto"/>
        <w:left w:val="none" w:sz="0" w:space="0" w:color="auto"/>
        <w:bottom w:val="none" w:sz="0" w:space="0" w:color="auto"/>
        <w:right w:val="none" w:sz="0" w:space="0" w:color="auto"/>
      </w:divBdr>
    </w:div>
    <w:div w:id="1066341190">
      <w:bodyDiv w:val="1"/>
      <w:marLeft w:val="0"/>
      <w:marRight w:val="0"/>
      <w:marTop w:val="0"/>
      <w:marBottom w:val="0"/>
      <w:divBdr>
        <w:top w:val="none" w:sz="0" w:space="0" w:color="auto"/>
        <w:left w:val="none" w:sz="0" w:space="0" w:color="auto"/>
        <w:bottom w:val="none" w:sz="0" w:space="0" w:color="auto"/>
        <w:right w:val="none" w:sz="0" w:space="0" w:color="auto"/>
      </w:divBdr>
    </w:div>
    <w:div w:id="1067654255">
      <w:bodyDiv w:val="1"/>
      <w:marLeft w:val="0"/>
      <w:marRight w:val="0"/>
      <w:marTop w:val="0"/>
      <w:marBottom w:val="0"/>
      <w:divBdr>
        <w:top w:val="none" w:sz="0" w:space="0" w:color="auto"/>
        <w:left w:val="none" w:sz="0" w:space="0" w:color="auto"/>
        <w:bottom w:val="none" w:sz="0" w:space="0" w:color="auto"/>
        <w:right w:val="none" w:sz="0" w:space="0" w:color="auto"/>
      </w:divBdr>
    </w:div>
    <w:div w:id="1069886566">
      <w:bodyDiv w:val="1"/>
      <w:marLeft w:val="0"/>
      <w:marRight w:val="0"/>
      <w:marTop w:val="0"/>
      <w:marBottom w:val="0"/>
      <w:divBdr>
        <w:top w:val="none" w:sz="0" w:space="0" w:color="auto"/>
        <w:left w:val="none" w:sz="0" w:space="0" w:color="auto"/>
        <w:bottom w:val="none" w:sz="0" w:space="0" w:color="auto"/>
        <w:right w:val="none" w:sz="0" w:space="0" w:color="auto"/>
      </w:divBdr>
    </w:div>
    <w:div w:id="1070693252">
      <w:bodyDiv w:val="1"/>
      <w:marLeft w:val="0"/>
      <w:marRight w:val="0"/>
      <w:marTop w:val="0"/>
      <w:marBottom w:val="0"/>
      <w:divBdr>
        <w:top w:val="none" w:sz="0" w:space="0" w:color="auto"/>
        <w:left w:val="none" w:sz="0" w:space="0" w:color="auto"/>
        <w:bottom w:val="none" w:sz="0" w:space="0" w:color="auto"/>
        <w:right w:val="none" w:sz="0" w:space="0" w:color="auto"/>
      </w:divBdr>
    </w:div>
    <w:div w:id="1070805701">
      <w:bodyDiv w:val="1"/>
      <w:marLeft w:val="0"/>
      <w:marRight w:val="0"/>
      <w:marTop w:val="0"/>
      <w:marBottom w:val="0"/>
      <w:divBdr>
        <w:top w:val="none" w:sz="0" w:space="0" w:color="auto"/>
        <w:left w:val="none" w:sz="0" w:space="0" w:color="auto"/>
        <w:bottom w:val="none" w:sz="0" w:space="0" w:color="auto"/>
        <w:right w:val="none" w:sz="0" w:space="0" w:color="auto"/>
      </w:divBdr>
    </w:div>
    <w:div w:id="1071272907">
      <w:bodyDiv w:val="1"/>
      <w:marLeft w:val="0"/>
      <w:marRight w:val="0"/>
      <w:marTop w:val="0"/>
      <w:marBottom w:val="0"/>
      <w:divBdr>
        <w:top w:val="none" w:sz="0" w:space="0" w:color="auto"/>
        <w:left w:val="none" w:sz="0" w:space="0" w:color="auto"/>
        <w:bottom w:val="none" w:sz="0" w:space="0" w:color="auto"/>
        <w:right w:val="none" w:sz="0" w:space="0" w:color="auto"/>
      </w:divBdr>
    </w:div>
    <w:div w:id="1072048176">
      <w:bodyDiv w:val="1"/>
      <w:marLeft w:val="0"/>
      <w:marRight w:val="0"/>
      <w:marTop w:val="0"/>
      <w:marBottom w:val="0"/>
      <w:divBdr>
        <w:top w:val="none" w:sz="0" w:space="0" w:color="auto"/>
        <w:left w:val="none" w:sz="0" w:space="0" w:color="auto"/>
        <w:bottom w:val="none" w:sz="0" w:space="0" w:color="auto"/>
        <w:right w:val="none" w:sz="0" w:space="0" w:color="auto"/>
      </w:divBdr>
    </w:div>
    <w:div w:id="1073091302">
      <w:bodyDiv w:val="1"/>
      <w:marLeft w:val="0"/>
      <w:marRight w:val="0"/>
      <w:marTop w:val="0"/>
      <w:marBottom w:val="0"/>
      <w:divBdr>
        <w:top w:val="none" w:sz="0" w:space="0" w:color="auto"/>
        <w:left w:val="none" w:sz="0" w:space="0" w:color="auto"/>
        <w:bottom w:val="none" w:sz="0" w:space="0" w:color="auto"/>
        <w:right w:val="none" w:sz="0" w:space="0" w:color="auto"/>
      </w:divBdr>
    </w:div>
    <w:div w:id="1073358583">
      <w:bodyDiv w:val="1"/>
      <w:marLeft w:val="0"/>
      <w:marRight w:val="0"/>
      <w:marTop w:val="0"/>
      <w:marBottom w:val="0"/>
      <w:divBdr>
        <w:top w:val="none" w:sz="0" w:space="0" w:color="auto"/>
        <w:left w:val="none" w:sz="0" w:space="0" w:color="auto"/>
        <w:bottom w:val="none" w:sz="0" w:space="0" w:color="auto"/>
        <w:right w:val="none" w:sz="0" w:space="0" w:color="auto"/>
      </w:divBdr>
    </w:div>
    <w:div w:id="1074162109">
      <w:bodyDiv w:val="1"/>
      <w:marLeft w:val="0"/>
      <w:marRight w:val="0"/>
      <w:marTop w:val="0"/>
      <w:marBottom w:val="0"/>
      <w:divBdr>
        <w:top w:val="none" w:sz="0" w:space="0" w:color="auto"/>
        <w:left w:val="none" w:sz="0" w:space="0" w:color="auto"/>
        <w:bottom w:val="none" w:sz="0" w:space="0" w:color="auto"/>
        <w:right w:val="none" w:sz="0" w:space="0" w:color="auto"/>
      </w:divBdr>
    </w:div>
    <w:div w:id="1074399011">
      <w:bodyDiv w:val="1"/>
      <w:marLeft w:val="0"/>
      <w:marRight w:val="0"/>
      <w:marTop w:val="0"/>
      <w:marBottom w:val="0"/>
      <w:divBdr>
        <w:top w:val="none" w:sz="0" w:space="0" w:color="auto"/>
        <w:left w:val="none" w:sz="0" w:space="0" w:color="auto"/>
        <w:bottom w:val="none" w:sz="0" w:space="0" w:color="auto"/>
        <w:right w:val="none" w:sz="0" w:space="0" w:color="auto"/>
      </w:divBdr>
    </w:div>
    <w:div w:id="1075006181">
      <w:bodyDiv w:val="1"/>
      <w:marLeft w:val="0"/>
      <w:marRight w:val="0"/>
      <w:marTop w:val="0"/>
      <w:marBottom w:val="0"/>
      <w:divBdr>
        <w:top w:val="none" w:sz="0" w:space="0" w:color="auto"/>
        <w:left w:val="none" w:sz="0" w:space="0" w:color="auto"/>
        <w:bottom w:val="none" w:sz="0" w:space="0" w:color="auto"/>
        <w:right w:val="none" w:sz="0" w:space="0" w:color="auto"/>
      </w:divBdr>
    </w:div>
    <w:div w:id="1075513669">
      <w:bodyDiv w:val="1"/>
      <w:marLeft w:val="0"/>
      <w:marRight w:val="0"/>
      <w:marTop w:val="0"/>
      <w:marBottom w:val="0"/>
      <w:divBdr>
        <w:top w:val="none" w:sz="0" w:space="0" w:color="auto"/>
        <w:left w:val="none" w:sz="0" w:space="0" w:color="auto"/>
        <w:bottom w:val="none" w:sz="0" w:space="0" w:color="auto"/>
        <w:right w:val="none" w:sz="0" w:space="0" w:color="auto"/>
      </w:divBdr>
    </w:div>
    <w:div w:id="1075780491">
      <w:bodyDiv w:val="1"/>
      <w:marLeft w:val="0"/>
      <w:marRight w:val="0"/>
      <w:marTop w:val="0"/>
      <w:marBottom w:val="0"/>
      <w:divBdr>
        <w:top w:val="none" w:sz="0" w:space="0" w:color="auto"/>
        <w:left w:val="none" w:sz="0" w:space="0" w:color="auto"/>
        <w:bottom w:val="none" w:sz="0" w:space="0" w:color="auto"/>
        <w:right w:val="none" w:sz="0" w:space="0" w:color="auto"/>
      </w:divBdr>
    </w:div>
    <w:div w:id="1077441121">
      <w:bodyDiv w:val="1"/>
      <w:marLeft w:val="0"/>
      <w:marRight w:val="0"/>
      <w:marTop w:val="0"/>
      <w:marBottom w:val="0"/>
      <w:divBdr>
        <w:top w:val="none" w:sz="0" w:space="0" w:color="auto"/>
        <w:left w:val="none" w:sz="0" w:space="0" w:color="auto"/>
        <w:bottom w:val="none" w:sz="0" w:space="0" w:color="auto"/>
        <w:right w:val="none" w:sz="0" w:space="0" w:color="auto"/>
      </w:divBdr>
    </w:div>
    <w:div w:id="1077823374">
      <w:bodyDiv w:val="1"/>
      <w:marLeft w:val="0"/>
      <w:marRight w:val="0"/>
      <w:marTop w:val="0"/>
      <w:marBottom w:val="0"/>
      <w:divBdr>
        <w:top w:val="none" w:sz="0" w:space="0" w:color="auto"/>
        <w:left w:val="none" w:sz="0" w:space="0" w:color="auto"/>
        <w:bottom w:val="none" w:sz="0" w:space="0" w:color="auto"/>
        <w:right w:val="none" w:sz="0" w:space="0" w:color="auto"/>
      </w:divBdr>
    </w:div>
    <w:div w:id="1079594777">
      <w:bodyDiv w:val="1"/>
      <w:marLeft w:val="0"/>
      <w:marRight w:val="0"/>
      <w:marTop w:val="0"/>
      <w:marBottom w:val="0"/>
      <w:divBdr>
        <w:top w:val="none" w:sz="0" w:space="0" w:color="auto"/>
        <w:left w:val="none" w:sz="0" w:space="0" w:color="auto"/>
        <w:bottom w:val="none" w:sz="0" w:space="0" w:color="auto"/>
        <w:right w:val="none" w:sz="0" w:space="0" w:color="auto"/>
      </w:divBdr>
    </w:div>
    <w:div w:id="1079792571">
      <w:bodyDiv w:val="1"/>
      <w:marLeft w:val="0"/>
      <w:marRight w:val="0"/>
      <w:marTop w:val="0"/>
      <w:marBottom w:val="0"/>
      <w:divBdr>
        <w:top w:val="none" w:sz="0" w:space="0" w:color="auto"/>
        <w:left w:val="none" w:sz="0" w:space="0" w:color="auto"/>
        <w:bottom w:val="none" w:sz="0" w:space="0" w:color="auto"/>
        <w:right w:val="none" w:sz="0" w:space="0" w:color="auto"/>
      </w:divBdr>
    </w:div>
    <w:div w:id="1080104756">
      <w:bodyDiv w:val="1"/>
      <w:marLeft w:val="0"/>
      <w:marRight w:val="0"/>
      <w:marTop w:val="0"/>
      <w:marBottom w:val="0"/>
      <w:divBdr>
        <w:top w:val="none" w:sz="0" w:space="0" w:color="auto"/>
        <w:left w:val="none" w:sz="0" w:space="0" w:color="auto"/>
        <w:bottom w:val="none" w:sz="0" w:space="0" w:color="auto"/>
        <w:right w:val="none" w:sz="0" w:space="0" w:color="auto"/>
      </w:divBdr>
    </w:div>
    <w:div w:id="1080524722">
      <w:bodyDiv w:val="1"/>
      <w:marLeft w:val="0"/>
      <w:marRight w:val="0"/>
      <w:marTop w:val="0"/>
      <w:marBottom w:val="0"/>
      <w:divBdr>
        <w:top w:val="none" w:sz="0" w:space="0" w:color="auto"/>
        <w:left w:val="none" w:sz="0" w:space="0" w:color="auto"/>
        <w:bottom w:val="none" w:sz="0" w:space="0" w:color="auto"/>
        <w:right w:val="none" w:sz="0" w:space="0" w:color="auto"/>
      </w:divBdr>
    </w:div>
    <w:div w:id="1080904280">
      <w:bodyDiv w:val="1"/>
      <w:marLeft w:val="0"/>
      <w:marRight w:val="0"/>
      <w:marTop w:val="0"/>
      <w:marBottom w:val="0"/>
      <w:divBdr>
        <w:top w:val="none" w:sz="0" w:space="0" w:color="auto"/>
        <w:left w:val="none" w:sz="0" w:space="0" w:color="auto"/>
        <w:bottom w:val="none" w:sz="0" w:space="0" w:color="auto"/>
        <w:right w:val="none" w:sz="0" w:space="0" w:color="auto"/>
      </w:divBdr>
    </w:div>
    <w:div w:id="1082489881">
      <w:bodyDiv w:val="1"/>
      <w:marLeft w:val="0"/>
      <w:marRight w:val="0"/>
      <w:marTop w:val="0"/>
      <w:marBottom w:val="0"/>
      <w:divBdr>
        <w:top w:val="none" w:sz="0" w:space="0" w:color="auto"/>
        <w:left w:val="none" w:sz="0" w:space="0" w:color="auto"/>
        <w:bottom w:val="none" w:sz="0" w:space="0" w:color="auto"/>
        <w:right w:val="none" w:sz="0" w:space="0" w:color="auto"/>
      </w:divBdr>
    </w:div>
    <w:div w:id="1082876686">
      <w:bodyDiv w:val="1"/>
      <w:marLeft w:val="0"/>
      <w:marRight w:val="0"/>
      <w:marTop w:val="0"/>
      <w:marBottom w:val="0"/>
      <w:divBdr>
        <w:top w:val="none" w:sz="0" w:space="0" w:color="auto"/>
        <w:left w:val="none" w:sz="0" w:space="0" w:color="auto"/>
        <w:bottom w:val="none" w:sz="0" w:space="0" w:color="auto"/>
        <w:right w:val="none" w:sz="0" w:space="0" w:color="auto"/>
      </w:divBdr>
    </w:div>
    <w:div w:id="1084912689">
      <w:bodyDiv w:val="1"/>
      <w:marLeft w:val="0"/>
      <w:marRight w:val="0"/>
      <w:marTop w:val="0"/>
      <w:marBottom w:val="0"/>
      <w:divBdr>
        <w:top w:val="none" w:sz="0" w:space="0" w:color="auto"/>
        <w:left w:val="none" w:sz="0" w:space="0" w:color="auto"/>
        <w:bottom w:val="none" w:sz="0" w:space="0" w:color="auto"/>
        <w:right w:val="none" w:sz="0" w:space="0" w:color="auto"/>
      </w:divBdr>
    </w:div>
    <w:div w:id="1086148325">
      <w:bodyDiv w:val="1"/>
      <w:marLeft w:val="0"/>
      <w:marRight w:val="0"/>
      <w:marTop w:val="0"/>
      <w:marBottom w:val="0"/>
      <w:divBdr>
        <w:top w:val="none" w:sz="0" w:space="0" w:color="auto"/>
        <w:left w:val="none" w:sz="0" w:space="0" w:color="auto"/>
        <w:bottom w:val="none" w:sz="0" w:space="0" w:color="auto"/>
        <w:right w:val="none" w:sz="0" w:space="0" w:color="auto"/>
      </w:divBdr>
    </w:div>
    <w:div w:id="1087656557">
      <w:bodyDiv w:val="1"/>
      <w:marLeft w:val="0"/>
      <w:marRight w:val="0"/>
      <w:marTop w:val="0"/>
      <w:marBottom w:val="0"/>
      <w:divBdr>
        <w:top w:val="none" w:sz="0" w:space="0" w:color="auto"/>
        <w:left w:val="none" w:sz="0" w:space="0" w:color="auto"/>
        <w:bottom w:val="none" w:sz="0" w:space="0" w:color="auto"/>
        <w:right w:val="none" w:sz="0" w:space="0" w:color="auto"/>
      </w:divBdr>
    </w:div>
    <w:div w:id="1087727856">
      <w:bodyDiv w:val="1"/>
      <w:marLeft w:val="0"/>
      <w:marRight w:val="0"/>
      <w:marTop w:val="0"/>
      <w:marBottom w:val="0"/>
      <w:divBdr>
        <w:top w:val="none" w:sz="0" w:space="0" w:color="auto"/>
        <w:left w:val="none" w:sz="0" w:space="0" w:color="auto"/>
        <w:bottom w:val="none" w:sz="0" w:space="0" w:color="auto"/>
        <w:right w:val="none" w:sz="0" w:space="0" w:color="auto"/>
      </w:divBdr>
    </w:div>
    <w:div w:id="1089929316">
      <w:bodyDiv w:val="1"/>
      <w:marLeft w:val="0"/>
      <w:marRight w:val="0"/>
      <w:marTop w:val="0"/>
      <w:marBottom w:val="0"/>
      <w:divBdr>
        <w:top w:val="none" w:sz="0" w:space="0" w:color="auto"/>
        <w:left w:val="none" w:sz="0" w:space="0" w:color="auto"/>
        <w:bottom w:val="none" w:sz="0" w:space="0" w:color="auto"/>
        <w:right w:val="none" w:sz="0" w:space="0" w:color="auto"/>
      </w:divBdr>
    </w:div>
    <w:div w:id="1090352832">
      <w:bodyDiv w:val="1"/>
      <w:marLeft w:val="0"/>
      <w:marRight w:val="0"/>
      <w:marTop w:val="0"/>
      <w:marBottom w:val="0"/>
      <w:divBdr>
        <w:top w:val="none" w:sz="0" w:space="0" w:color="auto"/>
        <w:left w:val="none" w:sz="0" w:space="0" w:color="auto"/>
        <w:bottom w:val="none" w:sz="0" w:space="0" w:color="auto"/>
        <w:right w:val="none" w:sz="0" w:space="0" w:color="auto"/>
      </w:divBdr>
    </w:div>
    <w:div w:id="1091199317">
      <w:bodyDiv w:val="1"/>
      <w:marLeft w:val="0"/>
      <w:marRight w:val="0"/>
      <w:marTop w:val="0"/>
      <w:marBottom w:val="0"/>
      <w:divBdr>
        <w:top w:val="none" w:sz="0" w:space="0" w:color="auto"/>
        <w:left w:val="none" w:sz="0" w:space="0" w:color="auto"/>
        <w:bottom w:val="none" w:sz="0" w:space="0" w:color="auto"/>
        <w:right w:val="none" w:sz="0" w:space="0" w:color="auto"/>
      </w:divBdr>
    </w:div>
    <w:div w:id="1091201038">
      <w:bodyDiv w:val="1"/>
      <w:marLeft w:val="0"/>
      <w:marRight w:val="0"/>
      <w:marTop w:val="0"/>
      <w:marBottom w:val="0"/>
      <w:divBdr>
        <w:top w:val="none" w:sz="0" w:space="0" w:color="auto"/>
        <w:left w:val="none" w:sz="0" w:space="0" w:color="auto"/>
        <w:bottom w:val="none" w:sz="0" w:space="0" w:color="auto"/>
        <w:right w:val="none" w:sz="0" w:space="0" w:color="auto"/>
      </w:divBdr>
    </w:div>
    <w:div w:id="1091512883">
      <w:bodyDiv w:val="1"/>
      <w:marLeft w:val="0"/>
      <w:marRight w:val="0"/>
      <w:marTop w:val="0"/>
      <w:marBottom w:val="0"/>
      <w:divBdr>
        <w:top w:val="none" w:sz="0" w:space="0" w:color="auto"/>
        <w:left w:val="none" w:sz="0" w:space="0" w:color="auto"/>
        <w:bottom w:val="none" w:sz="0" w:space="0" w:color="auto"/>
        <w:right w:val="none" w:sz="0" w:space="0" w:color="auto"/>
      </w:divBdr>
    </w:div>
    <w:div w:id="1091582991">
      <w:bodyDiv w:val="1"/>
      <w:marLeft w:val="0"/>
      <w:marRight w:val="0"/>
      <w:marTop w:val="0"/>
      <w:marBottom w:val="0"/>
      <w:divBdr>
        <w:top w:val="none" w:sz="0" w:space="0" w:color="auto"/>
        <w:left w:val="none" w:sz="0" w:space="0" w:color="auto"/>
        <w:bottom w:val="none" w:sz="0" w:space="0" w:color="auto"/>
        <w:right w:val="none" w:sz="0" w:space="0" w:color="auto"/>
      </w:divBdr>
    </w:div>
    <w:div w:id="1093211489">
      <w:bodyDiv w:val="1"/>
      <w:marLeft w:val="0"/>
      <w:marRight w:val="0"/>
      <w:marTop w:val="0"/>
      <w:marBottom w:val="0"/>
      <w:divBdr>
        <w:top w:val="none" w:sz="0" w:space="0" w:color="auto"/>
        <w:left w:val="none" w:sz="0" w:space="0" w:color="auto"/>
        <w:bottom w:val="none" w:sz="0" w:space="0" w:color="auto"/>
        <w:right w:val="none" w:sz="0" w:space="0" w:color="auto"/>
      </w:divBdr>
    </w:div>
    <w:div w:id="1093547030">
      <w:bodyDiv w:val="1"/>
      <w:marLeft w:val="0"/>
      <w:marRight w:val="0"/>
      <w:marTop w:val="0"/>
      <w:marBottom w:val="0"/>
      <w:divBdr>
        <w:top w:val="none" w:sz="0" w:space="0" w:color="auto"/>
        <w:left w:val="none" w:sz="0" w:space="0" w:color="auto"/>
        <w:bottom w:val="none" w:sz="0" w:space="0" w:color="auto"/>
        <w:right w:val="none" w:sz="0" w:space="0" w:color="auto"/>
      </w:divBdr>
    </w:div>
    <w:div w:id="1094085103">
      <w:bodyDiv w:val="1"/>
      <w:marLeft w:val="0"/>
      <w:marRight w:val="0"/>
      <w:marTop w:val="0"/>
      <w:marBottom w:val="0"/>
      <w:divBdr>
        <w:top w:val="none" w:sz="0" w:space="0" w:color="auto"/>
        <w:left w:val="none" w:sz="0" w:space="0" w:color="auto"/>
        <w:bottom w:val="none" w:sz="0" w:space="0" w:color="auto"/>
        <w:right w:val="none" w:sz="0" w:space="0" w:color="auto"/>
      </w:divBdr>
    </w:div>
    <w:div w:id="1095634539">
      <w:bodyDiv w:val="1"/>
      <w:marLeft w:val="0"/>
      <w:marRight w:val="0"/>
      <w:marTop w:val="0"/>
      <w:marBottom w:val="0"/>
      <w:divBdr>
        <w:top w:val="none" w:sz="0" w:space="0" w:color="auto"/>
        <w:left w:val="none" w:sz="0" w:space="0" w:color="auto"/>
        <w:bottom w:val="none" w:sz="0" w:space="0" w:color="auto"/>
        <w:right w:val="none" w:sz="0" w:space="0" w:color="auto"/>
      </w:divBdr>
    </w:div>
    <w:div w:id="1098019769">
      <w:bodyDiv w:val="1"/>
      <w:marLeft w:val="0"/>
      <w:marRight w:val="0"/>
      <w:marTop w:val="0"/>
      <w:marBottom w:val="0"/>
      <w:divBdr>
        <w:top w:val="none" w:sz="0" w:space="0" w:color="auto"/>
        <w:left w:val="none" w:sz="0" w:space="0" w:color="auto"/>
        <w:bottom w:val="none" w:sz="0" w:space="0" w:color="auto"/>
        <w:right w:val="none" w:sz="0" w:space="0" w:color="auto"/>
      </w:divBdr>
    </w:div>
    <w:div w:id="1098408218">
      <w:bodyDiv w:val="1"/>
      <w:marLeft w:val="0"/>
      <w:marRight w:val="0"/>
      <w:marTop w:val="0"/>
      <w:marBottom w:val="0"/>
      <w:divBdr>
        <w:top w:val="none" w:sz="0" w:space="0" w:color="auto"/>
        <w:left w:val="none" w:sz="0" w:space="0" w:color="auto"/>
        <w:bottom w:val="none" w:sz="0" w:space="0" w:color="auto"/>
        <w:right w:val="none" w:sz="0" w:space="0" w:color="auto"/>
      </w:divBdr>
    </w:div>
    <w:div w:id="1099448144">
      <w:bodyDiv w:val="1"/>
      <w:marLeft w:val="0"/>
      <w:marRight w:val="0"/>
      <w:marTop w:val="0"/>
      <w:marBottom w:val="0"/>
      <w:divBdr>
        <w:top w:val="none" w:sz="0" w:space="0" w:color="auto"/>
        <w:left w:val="none" w:sz="0" w:space="0" w:color="auto"/>
        <w:bottom w:val="none" w:sz="0" w:space="0" w:color="auto"/>
        <w:right w:val="none" w:sz="0" w:space="0" w:color="auto"/>
      </w:divBdr>
    </w:div>
    <w:div w:id="1099563633">
      <w:bodyDiv w:val="1"/>
      <w:marLeft w:val="0"/>
      <w:marRight w:val="0"/>
      <w:marTop w:val="0"/>
      <w:marBottom w:val="0"/>
      <w:divBdr>
        <w:top w:val="none" w:sz="0" w:space="0" w:color="auto"/>
        <w:left w:val="none" w:sz="0" w:space="0" w:color="auto"/>
        <w:bottom w:val="none" w:sz="0" w:space="0" w:color="auto"/>
        <w:right w:val="none" w:sz="0" w:space="0" w:color="auto"/>
      </w:divBdr>
    </w:div>
    <w:div w:id="1099570708">
      <w:bodyDiv w:val="1"/>
      <w:marLeft w:val="0"/>
      <w:marRight w:val="0"/>
      <w:marTop w:val="0"/>
      <w:marBottom w:val="0"/>
      <w:divBdr>
        <w:top w:val="none" w:sz="0" w:space="0" w:color="auto"/>
        <w:left w:val="none" w:sz="0" w:space="0" w:color="auto"/>
        <w:bottom w:val="none" w:sz="0" w:space="0" w:color="auto"/>
        <w:right w:val="none" w:sz="0" w:space="0" w:color="auto"/>
      </w:divBdr>
    </w:div>
    <w:div w:id="1099712796">
      <w:bodyDiv w:val="1"/>
      <w:marLeft w:val="0"/>
      <w:marRight w:val="0"/>
      <w:marTop w:val="0"/>
      <w:marBottom w:val="0"/>
      <w:divBdr>
        <w:top w:val="none" w:sz="0" w:space="0" w:color="auto"/>
        <w:left w:val="none" w:sz="0" w:space="0" w:color="auto"/>
        <w:bottom w:val="none" w:sz="0" w:space="0" w:color="auto"/>
        <w:right w:val="none" w:sz="0" w:space="0" w:color="auto"/>
      </w:divBdr>
    </w:div>
    <w:div w:id="1100030210">
      <w:bodyDiv w:val="1"/>
      <w:marLeft w:val="0"/>
      <w:marRight w:val="0"/>
      <w:marTop w:val="0"/>
      <w:marBottom w:val="0"/>
      <w:divBdr>
        <w:top w:val="none" w:sz="0" w:space="0" w:color="auto"/>
        <w:left w:val="none" w:sz="0" w:space="0" w:color="auto"/>
        <w:bottom w:val="none" w:sz="0" w:space="0" w:color="auto"/>
        <w:right w:val="none" w:sz="0" w:space="0" w:color="auto"/>
      </w:divBdr>
    </w:div>
    <w:div w:id="1100569394">
      <w:bodyDiv w:val="1"/>
      <w:marLeft w:val="0"/>
      <w:marRight w:val="0"/>
      <w:marTop w:val="0"/>
      <w:marBottom w:val="0"/>
      <w:divBdr>
        <w:top w:val="none" w:sz="0" w:space="0" w:color="auto"/>
        <w:left w:val="none" w:sz="0" w:space="0" w:color="auto"/>
        <w:bottom w:val="none" w:sz="0" w:space="0" w:color="auto"/>
        <w:right w:val="none" w:sz="0" w:space="0" w:color="auto"/>
      </w:divBdr>
    </w:div>
    <w:div w:id="1100570267">
      <w:bodyDiv w:val="1"/>
      <w:marLeft w:val="0"/>
      <w:marRight w:val="0"/>
      <w:marTop w:val="0"/>
      <w:marBottom w:val="0"/>
      <w:divBdr>
        <w:top w:val="none" w:sz="0" w:space="0" w:color="auto"/>
        <w:left w:val="none" w:sz="0" w:space="0" w:color="auto"/>
        <w:bottom w:val="none" w:sz="0" w:space="0" w:color="auto"/>
        <w:right w:val="none" w:sz="0" w:space="0" w:color="auto"/>
      </w:divBdr>
    </w:div>
    <w:div w:id="1101686576">
      <w:bodyDiv w:val="1"/>
      <w:marLeft w:val="0"/>
      <w:marRight w:val="0"/>
      <w:marTop w:val="0"/>
      <w:marBottom w:val="0"/>
      <w:divBdr>
        <w:top w:val="none" w:sz="0" w:space="0" w:color="auto"/>
        <w:left w:val="none" w:sz="0" w:space="0" w:color="auto"/>
        <w:bottom w:val="none" w:sz="0" w:space="0" w:color="auto"/>
        <w:right w:val="none" w:sz="0" w:space="0" w:color="auto"/>
      </w:divBdr>
    </w:div>
    <w:div w:id="1101879897">
      <w:bodyDiv w:val="1"/>
      <w:marLeft w:val="0"/>
      <w:marRight w:val="0"/>
      <w:marTop w:val="0"/>
      <w:marBottom w:val="0"/>
      <w:divBdr>
        <w:top w:val="none" w:sz="0" w:space="0" w:color="auto"/>
        <w:left w:val="none" w:sz="0" w:space="0" w:color="auto"/>
        <w:bottom w:val="none" w:sz="0" w:space="0" w:color="auto"/>
        <w:right w:val="none" w:sz="0" w:space="0" w:color="auto"/>
      </w:divBdr>
    </w:div>
    <w:div w:id="1102261393">
      <w:bodyDiv w:val="1"/>
      <w:marLeft w:val="0"/>
      <w:marRight w:val="0"/>
      <w:marTop w:val="0"/>
      <w:marBottom w:val="0"/>
      <w:divBdr>
        <w:top w:val="none" w:sz="0" w:space="0" w:color="auto"/>
        <w:left w:val="none" w:sz="0" w:space="0" w:color="auto"/>
        <w:bottom w:val="none" w:sz="0" w:space="0" w:color="auto"/>
        <w:right w:val="none" w:sz="0" w:space="0" w:color="auto"/>
      </w:divBdr>
    </w:div>
    <w:div w:id="1103065185">
      <w:bodyDiv w:val="1"/>
      <w:marLeft w:val="0"/>
      <w:marRight w:val="0"/>
      <w:marTop w:val="0"/>
      <w:marBottom w:val="0"/>
      <w:divBdr>
        <w:top w:val="none" w:sz="0" w:space="0" w:color="auto"/>
        <w:left w:val="none" w:sz="0" w:space="0" w:color="auto"/>
        <w:bottom w:val="none" w:sz="0" w:space="0" w:color="auto"/>
        <w:right w:val="none" w:sz="0" w:space="0" w:color="auto"/>
      </w:divBdr>
    </w:div>
    <w:div w:id="1104616514">
      <w:bodyDiv w:val="1"/>
      <w:marLeft w:val="0"/>
      <w:marRight w:val="0"/>
      <w:marTop w:val="0"/>
      <w:marBottom w:val="0"/>
      <w:divBdr>
        <w:top w:val="none" w:sz="0" w:space="0" w:color="auto"/>
        <w:left w:val="none" w:sz="0" w:space="0" w:color="auto"/>
        <w:bottom w:val="none" w:sz="0" w:space="0" w:color="auto"/>
        <w:right w:val="none" w:sz="0" w:space="0" w:color="auto"/>
      </w:divBdr>
    </w:div>
    <w:div w:id="1105616382">
      <w:bodyDiv w:val="1"/>
      <w:marLeft w:val="0"/>
      <w:marRight w:val="0"/>
      <w:marTop w:val="0"/>
      <w:marBottom w:val="0"/>
      <w:divBdr>
        <w:top w:val="none" w:sz="0" w:space="0" w:color="auto"/>
        <w:left w:val="none" w:sz="0" w:space="0" w:color="auto"/>
        <w:bottom w:val="none" w:sz="0" w:space="0" w:color="auto"/>
        <w:right w:val="none" w:sz="0" w:space="0" w:color="auto"/>
      </w:divBdr>
    </w:div>
    <w:div w:id="1106074070">
      <w:bodyDiv w:val="1"/>
      <w:marLeft w:val="0"/>
      <w:marRight w:val="0"/>
      <w:marTop w:val="0"/>
      <w:marBottom w:val="0"/>
      <w:divBdr>
        <w:top w:val="none" w:sz="0" w:space="0" w:color="auto"/>
        <w:left w:val="none" w:sz="0" w:space="0" w:color="auto"/>
        <w:bottom w:val="none" w:sz="0" w:space="0" w:color="auto"/>
        <w:right w:val="none" w:sz="0" w:space="0" w:color="auto"/>
      </w:divBdr>
    </w:div>
    <w:div w:id="1106265333">
      <w:bodyDiv w:val="1"/>
      <w:marLeft w:val="0"/>
      <w:marRight w:val="0"/>
      <w:marTop w:val="0"/>
      <w:marBottom w:val="0"/>
      <w:divBdr>
        <w:top w:val="none" w:sz="0" w:space="0" w:color="auto"/>
        <w:left w:val="none" w:sz="0" w:space="0" w:color="auto"/>
        <w:bottom w:val="none" w:sz="0" w:space="0" w:color="auto"/>
        <w:right w:val="none" w:sz="0" w:space="0" w:color="auto"/>
      </w:divBdr>
    </w:div>
    <w:div w:id="1107042858">
      <w:bodyDiv w:val="1"/>
      <w:marLeft w:val="0"/>
      <w:marRight w:val="0"/>
      <w:marTop w:val="0"/>
      <w:marBottom w:val="0"/>
      <w:divBdr>
        <w:top w:val="none" w:sz="0" w:space="0" w:color="auto"/>
        <w:left w:val="none" w:sz="0" w:space="0" w:color="auto"/>
        <w:bottom w:val="none" w:sz="0" w:space="0" w:color="auto"/>
        <w:right w:val="none" w:sz="0" w:space="0" w:color="auto"/>
      </w:divBdr>
    </w:div>
    <w:div w:id="1107431637">
      <w:bodyDiv w:val="1"/>
      <w:marLeft w:val="0"/>
      <w:marRight w:val="0"/>
      <w:marTop w:val="0"/>
      <w:marBottom w:val="0"/>
      <w:divBdr>
        <w:top w:val="none" w:sz="0" w:space="0" w:color="auto"/>
        <w:left w:val="none" w:sz="0" w:space="0" w:color="auto"/>
        <w:bottom w:val="none" w:sz="0" w:space="0" w:color="auto"/>
        <w:right w:val="none" w:sz="0" w:space="0" w:color="auto"/>
      </w:divBdr>
    </w:div>
    <w:div w:id="1107890336">
      <w:bodyDiv w:val="1"/>
      <w:marLeft w:val="0"/>
      <w:marRight w:val="0"/>
      <w:marTop w:val="0"/>
      <w:marBottom w:val="0"/>
      <w:divBdr>
        <w:top w:val="none" w:sz="0" w:space="0" w:color="auto"/>
        <w:left w:val="none" w:sz="0" w:space="0" w:color="auto"/>
        <w:bottom w:val="none" w:sz="0" w:space="0" w:color="auto"/>
        <w:right w:val="none" w:sz="0" w:space="0" w:color="auto"/>
      </w:divBdr>
    </w:div>
    <w:div w:id="1108617980">
      <w:bodyDiv w:val="1"/>
      <w:marLeft w:val="0"/>
      <w:marRight w:val="0"/>
      <w:marTop w:val="0"/>
      <w:marBottom w:val="0"/>
      <w:divBdr>
        <w:top w:val="none" w:sz="0" w:space="0" w:color="auto"/>
        <w:left w:val="none" w:sz="0" w:space="0" w:color="auto"/>
        <w:bottom w:val="none" w:sz="0" w:space="0" w:color="auto"/>
        <w:right w:val="none" w:sz="0" w:space="0" w:color="auto"/>
      </w:divBdr>
    </w:div>
    <w:div w:id="1110321690">
      <w:bodyDiv w:val="1"/>
      <w:marLeft w:val="0"/>
      <w:marRight w:val="0"/>
      <w:marTop w:val="0"/>
      <w:marBottom w:val="0"/>
      <w:divBdr>
        <w:top w:val="none" w:sz="0" w:space="0" w:color="auto"/>
        <w:left w:val="none" w:sz="0" w:space="0" w:color="auto"/>
        <w:bottom w:val="none" w:sz="0" w:space="0" w:color="auto"/>
        <w:right w:val="none" w:sz="0" w:space="0" w:color="auto"/>
      </w:divBdr>
    </w:div>
    <w:div w:id="1111440493">
      <w:bodyDiv w:val="1"/>
      <w:marLeft w:val="0"/>
      <w:marRight w:val="0"/>
      <w:marTop w:val="0"/>
      <w:marBottom w:val="0"/>
      <w:divBdr>
        <w:top w:val="none" w:sz="0" w:space="0" w:color="auto"/>
        <w:left w:val="none" w:sz="0" w:space="0" w:color="auto"/>
        <w:bottom w:val="none" w:sz="0" w:space="0" w:color="auto"/>
        <w:right w:val="none" w:sz="0" w:space="0" w:color="auto"/>
      </w:divBdr>
    </w:div>
    <w:div w:id="1111970581">
      <w:bodyDiv w:val="1"/>
      <w:marLeft w:val="0"/>
      <w:marRight w:val="0"/>
      <w:marTop w:val="0"/>
      <w:marBottom w:val="0"/>
      <w:divBdr>
        <w:top w:val="none" w:sz="0" w:space="0" w:color="auto"/>
        <w:left w:val="none" w:sz="0" w:space="0" w:color="auto"/>
        <w:bottom w:val="none" w:sz="0" w:space="0" w:color="auto"/>
        <w:right w:val="none" w:sz="0" w:space="0" w:color="auto"/>
      </w:divBdr>
    </w:div>
    <w:div w:id="1112017315">
      <w:bodyDiv w:val="1"/>
      <w:marLeft w:val="0"/>
      <w:marRight w:val="0"/>
      <w:marTop w:val="0"/>
      <w:marBottom w:val="0"/>
      <w:divBdr>
        <w:top w:val="none" w:sz="0" w:space="0" w:color="auto"/>
        <w:left w:val="none" w:sz="0" w:space="0" w:color="auto"/>
        <w:bottom w:val="none" w:sz="0" w:space="0" w:color="auto"/>
        <w:right w:val="none" w:sz="0" w:space="0" w:color="auto"/>
      </w:divBdr>
    </w:div>
    <w:div w:id="1114442224">
      <w:bodyDiv w:val="1"/>
      <w:marLeft w:val="0"/>
      <w:marRight w:val="0"/>
      <w:marTop w:val="0"/>
      <w:marBottom w:val="0"/>
      <w:divBdr>
        <w:top w:val="none" w:sz="0" w:space="0" w:color="auto"/>
        <w:left w:val="none" w:sz="0" w:space="0" w:color="auto"/>
        <w:bottom w:val="none" w:sz="0" w:space="0" w:color="auto"/>
        <w:right w:val="none" w:sz="0" w:space="0" w:color="auto"/>
      </w:divBdr>
    </w:div>
    <w:div w:id="1114444196">
      <w:bodyDiv w:val="1"/>
      <w:marLeft w:val="0"/>
      <w:marRight w:val="0"/>
      <w:marTop w:val="0"/>
      <w:marBottom w:val="0"/>
      <w:divBdr>
        <w:top w:val="none" w:sz="0" w:space="0" w:color="auto"/>
        <w:left w:val="none" w:sz="0" w:space="0" w:color="auto"/>
        <w:bottom w:val="none" w:sz="0" w:space="0" w:color="auto"/>
        <w:right w:val="none" w:sz="0" w:space="0" w:color="auto"/>
      </w:divBdr>
    </w:div>
    <w:div w:id="1114665839">
      <w:bodyDiv w:val="1"/>
      <w:marLeft w:val="0"/>
      <w:marRight w:val="0"/>
      <w:marTop w:val="0"/>
      <w:marBottom w:val="0"/>
      <w:divBdr>
        <w:top w:val="none" w:sz="0" w:space="0" w:color="auto"/>
        <w:left w:val="none" w:sz="0" w:space="0" w:color="auto"/>
        <w:bottom w:val="none" w:sz="0" w:space="0" w:color="auto"/>
        <w:right w:val="none" w:sz="0" w:space="0" w:color="auto"/>
      </w:divBdr>
    </w:div>
    <w:div w:id="1116174966">
      <w:bodyDiv w:val="1"/>
      <w:marLeft w:val="0"/>
      <w:marRight w:val="0"/>
      <w:marTop w:val="0"/>
      <w:marBottom w:val="0"/>
      <w:divBdr>
        <w:top w:val="none" w:sz="0" w:space="0" w:color="auto"/>
        <w:left w:val="none" w:sz="0" w:space="0" w:color="auto"/>
        <w:bottom w:val="none" w:sz="0" w:space="0" w:color="auto"/>
        <w:right w:val="none" w:sz="0" w:space="0" w:color="auto"/>
      </w:divBdr>
    </w:div>
    <w:div w:id="1116561604">
      <w:bodyDiv w:val="1"/>
      <w:marLeft w:val="0"/>
      <w:marRight w:val="0"/>
      <w:marTop w:val="0"/>
      <w:marBottom w:val="0"/>
      <w:divBdr>
        <w:top w:val="none" w:sz="0" w:space="0" w:color="auto"/>
        <w:left w:val="none" w:sz="0" w:space="0" w:color="auto"/>
        <w:bottom w:val="none" w:sz="0" w:space="0" w:color="auto"/>
        <w:right w:val="none" w:sz="0" w:space="0" w:color="auto"/>
      </w:divBdr>
    </w:div>
    <w:div w:id="1117941826">
      <w:bodyDiv w:val="1"/>
      <w:marLeft w:val="0"/>
      <w:marRight w:val="0"/>
      <w:marTop w:val="0"/>
      <w:marBottom w:val="0"/>
      <w:divBdr>
        <w:top w:val="none" w:sz="0" w:space="0" w:color="auto"/>
        <w:left w:val="none" w:sz="0" w:space="0" w:color="auto"/>
        <w:bottom w:val="none" w:sz="0" w:space="0" w:color="auto"/>
        <w:right w:val="none" w:sz="0" w:space="0" w:color="auto"/>
      </w:divBdr>
    </w:div>
    <w:div w:id="1118527505">
      <w:bodyDiv w:val="1"/>
      <w:marLeft w:val="0"/>
      <w:marRight w:val="0"/>
      <w:marTop w:val="0"/>
      <w:marBottom w:val="0"/>
      <w:divBdr>
        <w:top w:val="none" w:sz="0" w:space="0" w:color="auto"/>
        <w:left w:val="none" w:sz="0" w:space="0" w:color="auto"/>
        <w:bottom w:val="none" w:sz="0" w:space="0" w:color="auto"/>
        <w:right w:val="none" w:sz="0" w:space="0" w:color="auto"/>
      </w:divBdr>
    </w:div>
    <w:div w:id="1118988274">
      <w:bodyDiv w:val="1"/>
      <w:marLeft w:val="0"/>
      <w:marRight w:val="0"/>
      <w:marTop w:val="0"/>
      <w:marBottom w:val="0"/>
      <w:divBdr>
        <w:top w:val="none" w:sz="0" w:space="0" w:color="auto"/>
        <w:left w:val="none" w:sz="0" w:space="0" w:color="auto"/>
        <w:bottom w:val="none" w:sz="0" w:space="0" w:color="auto"/>
        <w:right w:val="none" w:sz="0" w:space="0" w:color="auto"/>
      </w:divBdr>
    </w:div>
    <w:div w:id="1119109176">
      <w:bodyDiv w:val="1"/>
      <w:marLeft w:val="0"/>
      <w:marRight w:val="0"/>
      <w:marTop w:val="0"/>
      <w:marBottom w:val="0"/>
      <w:divBdr>
        <w:top w:val="none" w:sz="0" w:space="0" w:color="auto"/>
        <w:left w:val="none" w:sz="0" w:space="0" w:color="auto"/>
        <w:bottom w:val="none" w:sz="0" w:space="0" w:color="auto"/>
        <w:right w:val="none" w:sz="0" w:space="0" w:color="auto"/>
      </w:divBdr>
    </w:div>
    <w:div w:id="1119299467">
      <w:bodyDiv w:val="1"/>
      <w:marLeft w:val="0"/>
      <w:marRight w:val="0"/>
      <w:marTop w:val="0"/>
      <w:marBottom w:val="0"/>
      <w:divBdr>
        <w:top w:val="none" w:sz="0" w:space="0" w:color="auto"/>
        <w:left w:val="none" w:sz="0" w:space="0" w:color="auto"/>
        <w:bottom w:val="none" w:sz="0" w:space="0" w:color="auto"/>
        <w:right w:val="none" w:sz="0" w:space="0" w:color="auto"/>
      </w:divBdr>
    </w:div>
    <w:div w:id="1119646234">
      <w:bodyDiv w:val="1"/>
      <w:marLeft w:val="0"/>
      <w:marRight w:val="0"/>
      <w:marTop w:val="0"/>
      <w:marBottom w:val="0"/>
      <w:divBdr>
        <w:top w:val="none" w:sz="0" w:space="0" w:color="auto"/>
        <w:left w:val="none" w:sz="0" w:space="0" w:color="auto"/>
        <w:bottom w:val="none" w:sz="0" w:space="0" w:color="auto"/>
        <w:right w:val="none" w:sz="0" w:space="0" w:color="auto"/>
      </w:divBdr>
    </w:div>
    <w:div w:id="1119759893">
      <w:bodyDiv w:val="1"/>
      <w:marLeft w:val="0"/>
      <w:marRight w:val="0"/>
      <w:marTop w:val="0"/>
      <w:marBottom w:val="0"/>
      <w:divBdr>
        <w:top w:val="none" w:sz="0" w:space="0" w:color="auto"/>
        <w:left w:val="none" w:sz="0" w:space="0" w:color="auto"/>
        <w:bottom w:val="none" w:sz="0" w:space="0" w:color="auto"/>
        <w:right w:val="none" w:sz="0" w:space="0" w:color="auto"/>
      </w:divBdr>
    </w:div>
    <w:div w:id="1120417482">
      <w:bodyDiv w:val="1"/>
      <w:marLeft w:val="0"/>
      <w:marRight w:val="0"/>
      <w:marTop w:val="0"/>
      <w:marBottom w:val="0"/>
      <w:divBdr>
        <w:top w:val="none" w:sz="0" w:space="0" w:color="auto"/>
        <w:left w:val="none" w:sz="0" w:space="0" w:color="auto"/>
        <w:bottom w:val="none" w:sz="0" w:space="0" w:color="auto"/>
        <w:right w:val="none" w:sz="0" w:space="0" w:color="auto"/>
      </w:divBdr>
    </w:div>
    <w:div w:id="1121610129">
      <w:bodyDiv w:val="1"/>
      <w:marLeft w:val="0"/>
      <w:marRight w:val="0"/>
      <w:marTop w:val="0"/>
      <w:marBottom w:val="0"/>
      <w:divBdr>
        <w:top w:val="none" w:sz="0" w:space="0" w:color="auto"/>
        <w:left w:val="none" w:sz="0" w:space="0" w:color="auto"/>
        <w:bottom w:val="none" w:sz="0" w:space="0" w:color="auto"/>
        <w:right w:val="none" w:sz="0" w:space="0" w:color="auto"/>
      </w:divBdr>
    </w:div>
    <w:div w:id="1121614447">
      <w:bodyDiv w:val="1"/>
      <w:marLeft w:val="0"/>
      <w:marRight w:val="0"/>
      <w:marTop w:val="0"/>
      <w:marBottom w:val="0"/>
      <w:divBdr>
        <w:top w:val="none" w:sz="0" w:space="0" w:color="auto"/>
        <w:left w:val="none" w:sz="0" w:space="0" w:color="auto"/>
        <w:bottom w:val="none" w:sz="0" w:space="0" w:color="auto"/>
        <w:right w:val="none" w:sz="0" w:space="0" w:color="auto"/>
      </w:divBdr>
    </w:div>
    <w:div w:id="1121728371">
      <w:bodyDiv w:val="1"/>
      <w:marLeft w:val="0"/>
      <w:marRight w:val="0"/>
      <w:marTop w:val="0"/>
      <w:marBottom w:val="0"/>
      <w:divBdr>
        <w:top w:val="none" w:sz="0" w:space="0" w:color="auto"/>
        <w:left w:val="none" w:sz="0" w:space="0" w:color="auto"/>
        <w:bottom w:val="none" w:sz="0" w:space="0" w:color="auto"/>
        <w:right w:val="none" w:sz="0" w:space="0" w:color="auto"/>
      </w:divBdr>
    </w:div>
    <w:div w:id="1122728635">
      <w:bodyDiv w:val="1"/>
      <w:marLeft w:val="0"/>
      <w:marRight w:val="0"/>
      <w:marTop w:val="0"/>
      <w:marBottom w:val="0"/>
      <w:divBdr>
        <w:top w:val="none" w:sz="0" w:space="0" w:color="auto"/>
        <w:left w:val="none" w:sz="0" w:space="0" w:color="auto"/>
        <w:bottom w:val="none" w:sz="0" w:space="0" w:color="auto"/>
        <w:right w:val="none" w:sz="0" w:space="0" w:color="auto"/>
      </w:divBdr>
    </w:div>
    <w:div w:id="1122729128">
      <w:bodyDiv w:val="1"/>
      <w:marLeft w:val="0"/>
      <w:marRight w:val="0"/>
      <w:marTop w:val="0"/>
      <w:marBottom w:val="0"/>
      <w:divBdr>
        <w:top w:val="none" w:sz="0" w:space="0" w:color="auto"/>
        <w:left w:val="none" w:sz="0" w:space="0" w:color="auto"/>
        <w:bottom w:val="none" w:sz="0" w:space="0" w:color="auto"/>
        <w:right w:val="none" w:sz="0" w:space="0" w:color="auto"/>
      </w:divBdr>
    </w:div>
    <w:div w:id="1123381737">
      <w:bodyDiv w:val="1"/>
      <w:marLeft w:val="0"/>
      <w:marRight w:val="0"/>
      <w:marTop w:val="0"/>
      <w:marBottom w:val="0"/>
      <w:divBdr>
        <w:top w:val="none" w:sz="0" w:space="0" w:color="auto"/>
        <w:left w:val="none" w:sz="0" w:space="0" w:color="auto"/>
        <w:bottom w:val="none" w:sz="0" w:space="0" w:color="auto"/>
        <w:right w:val="none" w:sz="0" w:space="0" w:color="auto"/>
      </w:divBdr>
    </w:div>
    <w:div w:id="1123615293">
      <w:bodyDiv w:val="1"/>
      <w:marLeft w:val="0"/>
      <w:marRight w:val="0"/>
      <w:marTop w:val="0"/>
      <w:marBottom w:val="0"/>
      <w:divBdr>
        <w:top w:val="none" w:sz="0" w:space="0" w:color="auto"/>
        <w:left w:val="none" w:sz="0" w:space="0" w:color="auto"/>
        <w:bottom w:val="none" w:sz="0" w:space="0" w:color="auto"/>
        <w:right w:val="none" w:sz="0" w:space="0" w:color="auto"/>
      </w:divBdr>
    </w:div>
    <w:div w:id="1124083264">
      <w:bodyDiv w:val="1"/>
      <w:marLeft w:val="0"/>
      <w:marRight w:val="0"/>
      <w:marTop w:val="0"/>
      <w:marBottom w:val="0"/>
      <w:divBdr>
        <w:top w:val="none" w:sz="0" w:space="0" w:color="auto"/>
        <w:left w:val="none" w:sz="0" w:space="0" w:color="auto"/>
        <w:bottom w:val="none" w:sz="0" w:space="0" w:color="auto"/>
        <w:right w:val="none" w:sz="0" w:space="0" w:color="auto"/>
      </w:divBdr>
    </w:div>
    <w:div w:id="1124226590">
      <w:bodyDiv w:val="1"/>
      <w:marLeft w:val="0"/>
      <w:marRight w:val="0"/>
      <w:marTop w:val="0"/>
      <w:marBottom w:val="0"/>
      <w:divBdr>
        <w:top w:val="none" w:sz="0" w:space="0" w:color="auto"/>
        <w:left w:val="none" w:sz="0" w:space="0" w:color="auto"/>
        <w:bottom w:val="none" w:sz="0" w:space="0" w:color="auto"/>
        <w:right w:val="none" w:sz="0" w:space="0" w:color="auto"/>
      </w:divBdr>
      <w:divsChild>
        <w:div w:id="1596861798">
          <w:marLeft w:val="547"/>
          <w:marRight w:val="0"/>
          <w:marTop w:val="96"/>
          <w:marBottom w:val="0"/>
          <w:divBdr>
            <w:top w:val="none" w:sz="0" w:space="0" w:color="auto"/>
            <w:left w:val="none" w:sz="0" w:space="0" w:color="auto"/>
            <w:bottom w:val="none" w:sz="0" w:space="0" w:color="auto"/>
            <w:right w:val="none" w:sz="0" w:space="0" w:color="auto"/>
          </w:divBdr>
        </w:div>
      </w:divsChild>
    </w:div>
    <w:div w:id="1124809059">
      <w:bodyDiv w:val="1"/>
      <w:marLeft w:val="0"/>
      <w:marRight w:val="0"/>
      <w:marTop w:val="0"/>
      <w:marBottom w:val="0"/>
      <w:divBdr>
        <w:top w:val="none" w:sz="0" w:space="0" w:color="auto"/>
        <w:left w:val="none" w:sz="0" w:space="0" w:color="auto"/>
        <w:bottom w:val="none" w:sz="0" w:space="0" w:color="auto"/>
        <w:right w:val="none" w:sz="0" w:space="0" w:color="auto"/>
      </w:divBdr>
    </w:div>
    <w:div w:id="1125611925">
      <w:bodyDiv w:val="1"/>
      <w:marLeft w:val="0"/>
      <w:marRight w:val="0"/>
      <w:marTop w:val="0"/>
      <w:marBottom w:val="0"/>
      <w:divBdr>
        <w:top w:val="none" w:sz="0" w:space="0" w:color="auto"/>
        <w:left w:val="none" w:sz="0" w:space="0" w:color="auto"/>
        <w:bottom w:val="none" w:sz="0" w:space="0" w:color="auto"/>
        <w:right w:val="none" w:sz="0" w:space="0" w:color="auto"/>
      </w:divBdr>
    </w:div>
    <w:div w:id="1125779667">
      <w:bodyDiv w:val="1"/>
      <w:marLeft w:val="0"/>
      <w:marRight w:val="0"/>
      <w:marTop w:val="0"/>
      <w:marBottom w:val="0"/>
      <w:divBdr>
        <w:top w:val="none" w:sz="0" w:space="0" w:color="auto"/>
        <w:left w:val="none" w:sz="0" w:space="0" w:color="auto"/>
        <w:bottom w:val="none" w:sz="0" w:space="0" w:color="auto"/>
        <w:right w:val="none" w:sz="0" w:space="0" w:color="auto"/>
      </w:divBdr>
    </w:div>
    <w:div w:id="1125780623">
      <w:bodyDiv w:val="1"/>
      <w:marLeft w:val="0"/>
      <w:marRight w:val="0"/>
      <w:marTop w:val="0"/>
      <w:marBottom w:val="0"/>
      <w:divBdr>
        <w:top w:val="none" w:sz="0" w:space="0" w:color="auto"/>
        <w:left w:val="none" w:sz="0" w:space="0" w:color="auto"/>
        <w:bottom w:val="none" w:sz="0" w:space="0" w:color="auto"/>
        <w:right w:val="none" w:sz="0" w:space="0" w:color="auto"/>
      </w:divBdr>
    </w:div>
    <w:div w:id="1126655686">
      <w:bodyDiv w:val="1"/>
      <w:marLeft w:val="0"/>
      <w:marRight w:val="0"/>
      <w:marTop w:val="0"/>
      <w:marBottom w:val="0"/>
      <w:divBdr>
        <w:top w:val="none" w:sz="0" w:space="0" w:color="auto"/>
        <w:left w:val="none" w:sz="0" w:space="0" w:color="auto"/>
        <w:bottom w:val="none" w:sz="0" w:space="0" w:color="auto"/>
        <w:right w:val="none" w:sz="0" w:space="0" w:color="auto"/>
      </w:divBdr>
    </w:div>
    <w:div w:id="1131628794">
      <w:bodyDiv w:val="1"/>
      <w:marLeft w:val="0"/>
      <w:marRight w:val="0"/>
      <w:marTop w:val="0"/>
      <w:marBottom w:val="0"/>
      <w:divBdr>
        <w:top w:val="none" w:sz="0" w:space="0" w:color="auto"/>
        <w:left w:val="none" w:sz="0" w:space="0" w:color="auto"/>
        <w:bottom w:val="none" w:sz="0" w:space="0" w:color="auto"/>
        <w:right w:val="none" w:sz="0" w:space="0" w:color="auto"/>
      </w:divBdr>
    </w:div>
    <w:div w:id="1132286592">
      <w:bodyDiv w:val="1"/>
      <w:marLeft w:val="0"/>
      <w:marRight w:val="0"/>
      <w:marTop w:val="0"/>
      <w:marBottom w:val="0"/>
      <w:divBdr>
        <w:top w:val="none" w:sz="0" w:space="0" w:color="auto"/>
        <w:left w:val="none" w:sz="0" w:space="0" w:color="auto"/>
        <w:bottom w:val="none" w:sz="0" w:space="0" w:color="auto"/>
        <w:right w:val="none" w:sz="0" w:space="0" w:color="auto"/>
      </w:divBdr>
    </w:div>
    <w:div w:id="1132551846">
      <w:bodyDiv w:val="1"/>
      <w:marLeft w:val="0"/>
      <w:marRight w:val="0"/>
      <w:marTop w:val="0"/>
      <w:marBottom w:val="0"/>
      <w:divBdr>
        <w:top w:val="none" w:sz="0" w:space="0" w:color="auto"/>
        <w:left w:val="none" w:sz="0" w:space="0" w:color="auto"/>
        <w:bottom w:val="none" w:sz="0" w:space="0" w:color="auto"/>
        <w:right w:val="none" w:sz="0" w:space="0" w:color="auto"/>
      </w:divBdr>
    </w:div>
    <w:div w:id="1132749482">
      <w:bodyDiv w:val="1"/>
      <w:marLeft w:val="0"/>
      <w:marRight w:val="0"/>
      <w:marTop w:val="0"/>
      <w:marBottom w:val="0"/>
      <w:divBdr>
        <w:top w:val="none" w:sz="0" w:space="0" w:color="auto"/>
        <w:left w:val="none" w:sz="0" w:space="0" w:color="auto"/>
        <w:bottom w:val="none" w:sz="0" w:space="0" w:color="auto"/>
        <w:right w:val="none" w:sz="0" w:space="0" w:color="auto"/>
      </w:divBdr>
    </w:div>
    <w:div w:id="1132942648">
      <w:bodyDiv w:val="1"/>
      <w:marLeft w:val="0"/>
      <w:marRight w:val="0"/>
      <w:marTop w:val="0"/>
      <w:marBottom w:val="0"/>
      <w:divBdr>
        <w:top w:val="none" w:sz="0" w:space="0" w:color="auto"/>
        <w:left w:val="none" w:sz="0" w:space="0" w:color="auto"/>
        <w:bottom w:val="none" w:sz="0" w:space="0" w:color="auto"/>
        <w:right w:val="none" w:sz="0" w:space="0" w:color="auto"/>
      </w:divBdr>
    </w:div>
    <w:div w:id="1133133563">
      <w:bodyDiv w:val="1"/>
      <w:marLeft w:val="0"/>
      <w:marRight w:val="0"/>
      <w:marTop w:val="0"/>
      <w:marBottom w:val="0"/>
      <w:divBdr>
        <w:top w:val="none" w:sz="0" w:space="0" w:color="auto"/>
        <w:left w:val="none" w:sz="0" w:space="0" w:color="auto"/>
        <w:bottom w:val="none" w:sz="0" w:space="0" w:color="auto"/>
        <w:right w:val="none" w:sz="0" w:space="0" w:color="auto"/>
      </w:divBdr>
    </w:div>
    <w:div w:id="1133404995">
      <w:bodyDiv w:val="1"/>
      <w:marLeft w:val="0"/>
      <w:marRight w:val="0"/>
      <w:marTop w:val="0"/>
      <w:marBottom w:val="0"/>
      <w:divBdr>
        <w:top w:val="none" w:sz="0" w:space="0" w:color="auto"/>
        <w:left w:val="none" w:sz="0" w:space="0" w:color="auto"/>
        <w:bottom w:val="none" w:sz="0" w:space="0" w:color="auto"/>
        <w:right w:val="none" w:sz="0" w:space="0" w:color="auto"/>
      </w:divBdr>
    </w:div>
    <w:div w:id="1133870510">
      <w:bodyDiv w:val="1"/>
      <w:marLeft w:val="0"/>
      <w:marRight w:val="0"/>
      <w:marTop w:val="0"/>
      <w:marBottom w:val="0"/>
      <w:divBdr>
        <w:top w:val="none" w:sz="0" w:space="0" w:color="auto"/>
        <w:left w:val="none" w:sz="0" w:space="0" w:color="auto"/>
        <w:bottom w:val="none" w:sz="0" w:space="0" w:color="auto"/>
        <w:right w:val="none" w:sz="0" w:space="0" w:color="auto"/>
      </w:divBdr>
    </w:div>
    <w:div w:id="1134637139">
      <w:bodyDiv w:val="1"/>
      <w:marLeft w:val="0"/>
      <w:marRight w:val="0"/>
      <w:marTop w:val="0"/>
      <w:marBottom w:val="0"/>
      <w:divBdr>
        <w:top w:val="none" w:sz="0" w:space="0" w:color="auto"/>
        <w:left w:val="none" w:sz="0" w:space="0" w:color="auto"/>
        <w:bottom w:val="none" w:sz="0" w:space="0" w:color="auto"/>
        <w:right w:val="none" w:sz="0" w:space="0" w:color="auto"/>
      </w:divBdr>
    </w:div>
    <w:div w:id="1134639588">
      <w:bodyDiv w:val="1"/>
      <w:marLeft w:val="0"/>
      <w:marRight w:val="0"/>
      <w:marTop w:val="0"/>
      <w:marBottom w:val="0"/>
      <w:divBdr>
        <w:top w:val="none" w:sz="0" w:space="0" w:color="auto"/>
        <w:left w:val="none" w:sz="0" w:space="0" w:color="auto"/>
        <w:bottom w:val="none" w:sz="0" w:space="0" w:color="auto"/>
        <w:right w:val="none" w:sz="0" w:space="0" w:color="auto"/>
      </w:divBdr>
    </w:div>
    <w:div w:id="1134904779">
      <w:bodyDiv w:val="1"/>
      <w:marLeft w:val="0"/>
      <w:marRight w:val="0"/>
      <w:marTop w:val="0"/>
      <w:marBottom w:val="0"/>
      <w:divBdr>
        <w:top w:val="none" w:sz="0" w:space="0" w:color="auto"/>
        <w:left w:val="none" w:sz="0" w:space="0" w:color="auto"/>
        <w:bottom w:val="none" w:sz="0" w:space="0" w:color="auto"/>
        <w:right w:val="none" w:sz="0" w:space="0" w:color="auto"/>
      </w:divBdr>
    </w:div>
    <w:div w:id="1135877548">
      <w:bodyDiv w:val="1"/>
      <w:marLeft w:val="0"/>
      <w:marRight w:val="0"/>
      <w:marTop w:val="0"/>
      <w:marBottom w:val="0"/>
      <w:divBdr>
        <w:top w:val="none" w:sz="0" w:space="0" w:color="auto"/>
        <w:left w:val="none" w:sz="0" w:space="0" w:color="auto"/>
        <w:bottom w:val="none" w:sz="0" w:space="0" w:color="auto"/>
        <w:right w:val="none" w:sz="0" w:space="0" w:color="auto"/>
      </w:divBdr>
    </w:div>
    <w:div w:id="1136921475">
      <w:bodyDiv w:val="1"/>
      <w:marLeft w:val="0"/>
      <w:marRight w:val="0"/>
      <w:marTop w:val="0"/>
      <w:marBottom w:val="0"/>
      <w:divBdr>
        <w:top w:val="none" w:sz="0" w:space="0" w:color="auto"/>
        <w:left w:val="none" w:sz="0" w:space="0" w:color="auto"/>
        <w:bottom w:val="none" w:sz="0" w:space="0" w:color="auto"/>
        <w:right w:val="none" w:sz="0" w:space="0" w:color="auto"/>
      </w:divBdr>
    </w:div>
    <w:div w:id="1136991211">
      <w:bodyDiv w:val="1"/>
      <w:marLeft w:val="0"/>
      <w:marRight w:val="0"/>
      <w:marTop w:val="0"/>
      <w:marBottom w:val="0"/>
      <w:divBdr>
        <w:top w:val="none" w:sz="0" w:space="0" w:color="auto"/>
        <w:left w:val="none" w:sz="0" w:space="0" w:color="auto"/>
        <w:bottom w:val="none" w:sz="0" w:space="0" w:color="auto"/>
        <w:right w:val="none" w:sz="0" w:space="0" w:color="auto"/>
      </w:divBdr>
    </w:div>
    <w:div w:id="1137261060">
      <w:bodyDiv w:val="1"/>
      <w:marLeft w:val="0"/>
      <w:marRight w:val="0"/>
      <w:marTop w:val="0"/>
      <w:marBottom w:val="0"/>
      <w:divBdr>
        <w:top w:val="none" w:sz="0" w:space="0" w:color="auto"/>
        <w:left w:val="none" w:sz="0" w:space="0" w:color="auto"/>
        <w:bottom w:val="none" w:sz="0" w:space="0" w:color="auto"/>
        <w:right w:val="none" w:sz="0" w:space="0" w:color="auto"/>
      </w:divBdr>
    </w:div>
    <w:div w:id="1138110789">
      <w:bodyDiv w:val="1"/>
      <w:marLeft w:val="0"/>
      <w:marRight w:val="0"/>
      <w:marTop w:val="0"/>
      <w:marBottom w:val="0"/>
      <w:divBdr>
        <w:top w:val="none" w:sz="0" w:space="0" w:color="auto"/>
        <w:left w:val="none" w:sz="0" w:space="0" w:color="auto"/>
        <w:bottom w:val="none" w:sz="0" w:space="0" w:color="auto"/>
        <w:right w:val="none" w:sz="0" w:space="0" w:color="auto"/>
      </w:divBdr>
    </w:div>
    <w:div w:id="1138450181">
      <w:bodyDiv w:val="1"/>
      <w:marLeft w:val="0"/>
      <w:marRight w:val="0"/>
      <w:marTop w:val="0"/>
      <w:marBottom w:val="0"/>
      <w:divBdr>
        <w:top w:val="none" w:sz="0" w:space="0" w:color="auto"/>
        <w:left w:val="none" w:sz="0" w:space="0" w:color="auto"/>
        <w:bottom w:val="none" w:sz="0" w:space="0" w:color="auto"/>
        <w:right w:val="none" w:sz="0" w:space="0" w:color="auto"/>
      </w:divBdr>
    </w:div>
    <w:div w:id="1139105068">
      <w:bodyDiv w:val="1"/>
      <w:marLeft w:val="0"/>
      <w:marRight w:val="0"/>
      <w:marTop w:val="0"/>
      <w:marBottom w:val="0"/>
      <w:divBdr>
        <w:top w:val="none" w:sz="0" w:space="0" w:color="auto"/>
        <w:left w:val="none" w:sz="0" w:space="0" w:color="auto"/>
        <w:bottom w:val="none" w:sz="0" w:space="0" w:color="auto"/>
        <w:right w:val="none" w:sz="0" w:space="0" w:color="auto"/>
      </w:divBdr>
    </w:div>
    <w:div w:id="1139225701">
      <w:bodyDiv w:val="1"/>
      <w:marLeft w:val="0"/>
      <w:marRight w:val="0"/>
      <w:marTop w:val="0"/>
      <w:marBottom w:val="0"/>
      <w:divBdr>
        <w:top w:val="none" w:sz="0" w:space="0" w:color="auto"/>
        <w:left w:val="none" w:sz="0" w:space="0" w:color="auto"/>
        <w:bottom w:val="none" w:sz="0" w:space="0" w:color="auto"/>
        <w:right w:val="none" w:sz="0" w:space="0" w:color="auto"/>
      </w:divBdr>
    </w:div>
    <w:div w:id="1139418693">
      <w:bodyDiv w:val="1"/>
      <w:marLeft w:val="0"/>
      <w:marRight w:val="0"/>
      <w:marTop w:val="0"/>
      <w:marBottom w:val="0"/>
      <w:divBdr>
        <w:top w:val="none" w:sz="0" w:space="0" w:color="auto"/>
        <w:left w:val="none" w:sz="0" w:space="0" w:color="auto"/>
        <w:bottom w:val="none" w:sz="0" w:space="0" w:color="auto"/>
        <w:right w:val="none" w:sz="0" w:space="0" w:color="auto"/>
      </w:divBdr>
    </w:div>
    <w:div w:id="1139609083">
      <w:bodyDiv w:val="1"/>
      <w:marLeft w:val="0"/>
      <w:marRight w:val="0"/>
      <w:marTop w:val="0"/>
      <w:marBottom w:val="0"/>
      <w:divBdr>
        <w:top w:val="none" w:sz="0" w:space="0" w:color="auto"/>
        <w:left w:val="none" w:sz="0" w:space="0" w:color="auto"/>
        <w:bottom w:val="none" w:sz="0" w:space="0" w:color="auto"/>
        <w:right w:val="none" w:sz="0" w:space="0" w:color="auto"/>
      </w:divBdr>
    </w:div>
    <w:div w:id="1139616764">
      <w:bodyDiv w:val="1"/>
      <w:marLeft w:val="0"/>
      <w:marRight w:val="0"/>
      <w:marTop w:val="0"/>
      <w:marBottom w:val="0"/>
      <w:divBdr>
        <w:top w:val="none" w:sz="0" w:space="0" w:color="auto"/>
        <w:left w:val="none" w:sz="0" w:space="0" w:color="auto"/>
        <w:bottom w:val="none" w:sz="0" w:space="0" w:color="auto"/>
        <w:right w:val="none" w:sz="0" w:space="0" w:color="auto"/>
      </w:divBdr>
    </w:div>
    <w:div w:id="1140224402">
      <w:bodyDiv w:val="1"/>
      <w:marLeft w:val="0"/>
      <w:marRight w:val="0"/>
      <w:marTop w:val="0"/>
      <w:marBottom w:val="0"/>
      <w:divBdr>
        <w:top w:val="none" w:sz="0" w:space="0" w:color="auto"/>
        <w:left w:val="none" w:sz="0" w:space="0" w:color="auto"/>
        <w:bottom w:val="none" w:sz="0" w:space="0" w:color="auto"/>
        <w:right w:val="none" w:sz="0" w:space="0" w:color="auto"/>
      </w:divBdr>
    </w:div>
    <w:div w:id="1141115510">
      <w:bodyDiv w:val="1"/>
      <w:marLeft w:val="0"/>
      <w:marRight w:val="0"/>
      <w:marTop w:val="0"/>
      <w:marBottom w:val="0"/>
      <w:divBdr>
        <w:top w:val="none" w:sz="0" w:space="0" w:color="auto"/>
        <w:left w:val="none" w:sz="0" w:space="0" w:color="auto"/>
        <w:bottom w:val="none" w:sz="0" w:space="0" w:color="auto"/>
        <w:right w:val="none" w:sz="0" w:space="0" w:color="auto"/>
      </w:divBdr>
    </w:div>
    <w:div w:id="1141583175">
      <w:bodyDiv w:val="1"/>
      <w:marLeft w:val="0"/>
      <w:marRight w:val="0"/>
      <w:marTop w:val="0"/>
      <w:marBottom w:val="0"/>
      <w:divBdr>
        <w:top w:val="none" w:sz="0" w:space="0" w:color="auto"/>
        <w:left w:val="none" w:sz="0" w:space="0" w:color="auto"/>
        <w:bottom w:val="none" w:sz="0" w:space="0" w:color="auto"/>
        <w:right w:val="none" w:sz="0" w:space="0" w:color="auto"/>
      </w:divBdr>
    </w:div>
    <w:div w:id="1141919315">
      <w:bodyDiv w:val="1"/>
      <w:marLeft w:val="0"/>
      <w:marRight w:val="0"/>
      <w:marTop w:val="0"/>
      <w:marBottom w:val="0"/>
      <w:divBdr>
        <w:top w:val="none" w:sz="0" w:space="0" w:color="auto"/>
        <w:left w:val="none" w:sz="0" w:space="0" w:color="auto"/>
        <w:bottom w:val="none" w:sz="0" w:space="0" w:color="auto"/>
        <w:right w:val="none" w:sz="0" w:space="0" w:color="auto"/>
      </w:divBdr>
    </w:div>
    <w:div w:id="1143085675">
      <w:bodyDiv w:val="1"/>
      <w:marLeft w:val="0"/>
      <w:marRight w:val="0"/>
      <w:marTop w:val="0"/>
      <w:marBottom w:val="0"/>
      <w:divBdr>
        <w:top w:val="none" w:sz="0" w:space="0" w:color="auto"/>
        <w:left w:val="none" w:sz="0" w:space="0" w:color="auto"/>
        <w:bottom w:val="none" w:sz="0" w:space="0" w:color="auto"/>
        <w:right w:val="none" w:sz="0" w:space="0" w:color="auto"/>
      </w:divBdr>
    </w:div>
    <w:div w:id="1143230240">
      <w:bodyDiv w:val="1"/>
      <w:marLeft w:val="0"/>
      <w:marRight w:val="0"/>
      <w:marTop w:val="0"/>
      <w:marBottom w:val="0"/>
      <w:divBdr>
        <w:top w:val="none" w:sz="0" w:space="0" w:color="auto"/>
        <w:left w:val="none" w:sz="0" w:space="0" w:color="auto"/>
        <w:bottom w:val="none" w:sz="0" w:space="0" w:color="auto"/>
        <w:right w:val="none" w:sz="0" w:space="0" w:color="auto"/>
      </w:divBdr>
    </w:div>
    <w:div w:id="1143616584">
      <w:bodyDiv w:val="1"/>
      <w:marLeft w:val="0"/>
      <w:marRight w:val="0"/>
      <w:marTop w:val="0"/>
      <w:marBottom w:val="0"/>
      <w:divBdr>
        <w:top w:val="none" w:sz="0" w:space="0" w:color="auto"/>
        <w:left w:val="none" w:sz="0" w:space="0" w:color="auto"/>
        <w:bottom w:val="none" w:sz="0" w:space="0" w:color="auto"/>
        <w:right w:val="none" w:sz="0" w:space="0" w:color="auto"/>
      </w:divBdr>
    </w:div>
    <w:div w:id="1144084830">
      <w:bodyDiv w:val="1"/>
      <w:marLeft w:val="0"/>
      <w:marRight w:val="0"/>
      <w:marTop w:val="0"/>
      <w:marBottom w:val="0"/>
      <w:divBdr>
        <w:top w:val="none" w:sz="0" w:space="0" w:color="auto"/>
        <w:left w:val="none" w:sz="0" w:space="0" w:color="auto"/>
        <w:bottom w:val="none" w:sz="0" w:space="0" w:color="auto"/>
        <w:right w:val="none" w:sz="0" w:space="0" w:color="auto"/>
      </w:divBdr>
    </w:div>
    <w:div w:id="1144733487">
      <w:bodyDiv w:val="1"/>
      <w:marLeft w:val="0"/>
      <w:marRight w:val="0"/>
      <w:marTop w:val="0"/>
      <w:marBottom w:val="0"/>
      <w:divBdr>
        <w:top w:val="none" w:sz="0" w:space="0" w:color="auto"/>
        <w:left w:val="none" w:sz="0" w:space="0" w:color="auto"/>
        <w:bottom w:val="none" w:sz="0" w:space="0" w:color="auto"/>
        <w:right w:val="none" w:sz="0" w:space="0" w:color="auto"/>
      </w:divBdr>
    </w:div>
    <w:div w:id="1146245200">
      <w:bodyDiv w:val="1"/>
      <w:marLeft w:val="0"/>
      <w:marRight w:val="0"/>
      <w:marTop w:val="0"/>
      <w:marBottom w:val="0"/>
      <w:divBdr>
        <w:top w:val="none" w:sz="0" w:space="0" w:color="auto"/>
        <w:left w:val="none" w:sz="0" w:space="0" w:color="auto"/>
        <w:bottom w:val="none" w:sz="0" w:space="0" w:color="auto"/>
        <w:right w:val="none" w:sz="0" w:space="0" w:color="auto"/>
      </w:divBdr>
    </w:div>
    <w:div w:id="1146363094">
      <w:bodyDiv w:val="1"/>
      <w:marLeft w:val="0"/>
      <w:marRight w:val="0"/>
      <w:marTop w:val="0"/>
      <w:marBottom w:val="0"/>
      <w:divBdr>
        <w:top w:val="none" w:sz="0" w:space="0" w:color="auto"/>
        <w:left w:val="none" w:sz="0" w:space="0" w:color="auto"/>
        <w:bottom w:val="none" w:sz="0" w:space="0" w:color="auto"/>
        <w:right w:val="none" w:sz="0" w:space="0" w:color="auto"/>
      </w:divBdr>
    </w:div>
    <w:div w:id="1146433620">
      <w:bodyDiv w:val="1"/>
      <w:marLeft w:val="0"/>
      <w:marRight w:val="0"/>
      <w:marTop w:val="0"/>
      <w:marBottom w:val="0"/>
      <w:divBdr>
        <w:top w:val="none" w:sz="0" w:space="0" w:color="auto"/>
        <w:left w:val="none" w:sz="0" w:space="0" w:color="auto"/>
        <w:bottom w:val="none" w:sz="0" w:space="0" w:color="auto"/>
        <w:right w:val="none" w:sz="0" w:space="0" w:color="auto"/>
      </w:divBdr>
    </w:div>
    <w:div w:id="1147162736">
      <w:bodyDiv w:val="1"/>
      <w:marLeft w:val="0"/>
      <w:marRight w:val="0"/>
      <w:marTop w:val="0"/>
      <w:marBottom w:val="0"/>
      <w:divBdr>
        <w:top w:val="none" w:sz="0" w:space="0" w:color="auto"/>
        <w:left w:val="none" w:sz="0" w:space="0" w:color="auto"/>
        <w:bottom w:val="none" w:sz="0" w:space="0" w:color="auto"/>
        <w:right w:val="none" w:sz="0" w:space="0" w:color="auto"/>
      </w:divBdr>
    </w:div>
    <w:div w:id="1147353802">
      <w:bodyDiv w:val="1"/>
      <w:marLeft w:val="0"/>
      <w:marRight w:val="0"/>
      <w:marTop w:val="0"/>
      <w:marBottom w:val="0"/>
      <w:divBdr>
        <w:top w:val="none" w:sz="0" w:space="0" w:color="auto"/>
        <w:left w:val="none" w:sz="0" w:space="0" w:color="auto"/>
        <w:bottom w:val="none" w:sz="0" w:space="0" w:color="auto"/>
        <w:right w:val="none" w:sz="0" w:space="0" w:color="auto"/>
      </w:divBdr>
    </w:div>
    <w:div w:id="1147892662">
      <w:bodyDiv w:val="1"/>
      <w:marLeft w:val="0"/>
      <w:marRight w:val="0"/>
      <w:marTop w:val="0"/>
      <w:marBottom w:val="0"/>
      <w:divBdr>
        <w:top w:val="none" w:sz="0" w:space="0" w:color="auto"/>
        <w:left w:val="none" w:sz="0" w:space="0" w:color="auto"/>
        <w:bottom w:val="none" w:sz="0" w:space="0" w:color="auto"/>
        <w:right w:val="none" w:sz="0" w:space="0" w:color="auto"/>
      </w:divBdr>
    </w:div>
    <w:div w:id="1148085436">
      <w:bodyDiv w:val="1"/>
      <w:marLeft w:val="0"/>
      <w:marRight w:val="0"/>
      <w:marTop w:val="0"/>
      <w:marBottom w:val="0"/>
      <w:divBdr>
        <w:top w:val="none" w:sz="0" w:space="0" w:color="auto"/>
        <w:left w:val="none" w:sz="0" w:space="0" w:color="auto"/>
        <w:bottom w:val="none" w:sz="0" w:space="0" w:color="auto"/>
        <w:right w:val="none" w:sz="0" w:space="0" w:color="auto"/>
      </w:divBdr>
    </w:div>
    <w:div w:id="1148133457">
      <w:bodyDiv w:val="1"/>
      <w:marLeft w:val="0"/>
      <w:marRight w:val="0"/>
      <w:marTop w:val="0"/>
      <w:marBottom w:val="0"/>
      <w:divBdr>
        <w:top w:val="none" w:sz="0" w:space="0" w:color="auto"/>
        <w:left w:val="none" w:sz="0" w:space="0" w:color="auto"/>
        <w:bottom w:val="none" w:sz="0" w:space="0" w:color="auto"/>
        <w:right w:val="none" w:sz="0" w:space="0" w:color="auto"/>
      </w:divBdr>
    </w:div>
    <w:div w:id="1148669416">
      <w:bodyDiv w:val="1"/>
      <w:marLeft w:val="0"/>
      <w:marRight w:val="0"/>
      <w:marTop w:val="0"/>
      <w:marBottom w:val="0"/>
      <w:divBdr>
        <w:top w:val="none" w:sz="0" w:space="0" w:color="auto"/>
        <w:left w:val="none" w:sz="0" w:space="0" w:color="auto"/>
        <w:bottom w:val="none" w:sz="0" w:space="0" w:color="auto"/>
        <w:right w:val="none" w:sz="0" w:space="0" w:color="auto"/>
      </w:divBdr>
    </w:div>
    <w:div w:id="1148865226">
      <w:bodyDiv w:val="1"/>
      <w:marLeft w:val="0"/>
      <w:marRight w:val="0"/>
      <w:marTop w:val="0"/>
      <w:marBottom w:val="0"/>
      <w:divBdr>
        <w:top w:val="none" w:sz="0" w:space="0" w:color="auto"/>
        <w:left w:val="none" w:sz="0" w:space="0" w:color="auto"/>
        <w:bottom w:val="none" w:sz="0" w:space="0" w:color="auto"/>
        <w:right w:val="none" w:sz="0" w:space="0" w:color="auto"/>
      </w:divBdr>
    </w:div>
    <w:div w:id="1149174328">
      <w:bodyDiv w:val="1"/>
      <w:marLeft w:val="0"/>
      <w:marRight w:val="0"/>
      <w:marTop w:val="0"/>
      <w:marBottom w:val="0"/>
      <w:divBdr>
        <w:top w:val="none" w:sz="0" w:space="0" w:color="auto"/>
        <w:left w:val="none" w:sz="0" w:space="0" w:color="auto"/>
        <w:bottom w:val="none" w:sz="0" w:space="0" w:color="auto"/>
        <w:right w:val="none" w:sz="0" w:space="0" w:color="auto"/>
      </w:divBdr>
    </w:div>
    <w:div w:id="1149441120">
      <w:bodyDiv w:val="1"/>
      <w:marLeft w:val="0"/>
      <w:marRight w:val="0"/>
      <w:marTop w:val="0"/>
      <w:marBottom w:val="0"/>
      <w:divBdr>
        <w:top w:val="none" w:sz="0" w:space="0" w:color="auto"/>
        <w:left w:val="none" w:sz="0" w:space="0" w:color="auto"/>
        <w:bottom w:val="none" w:sz="0" w:space="0" w:color="auto"/>
        <w:right w:val="none" w:sz="0" w:space="0" w:color="auto"/>
      </w:divBdr>
    </w:div>
    <w:div w:id="1150561712">
      <w:bodyDiv w:val="1"/>
      <w:marLeft w:val="0"/>
      <w:marRight w:val="0"/>
      <w:marTop w:val="0"/>
      <w:marBottom w:val="0"/>
      <w:divBdr>
        <w:top w:val="none" w:sz="0" w:space="0" w:color="auto"/>
        <w:left w:val="none" w:sz="0" w:space="0" w:color="auto"/>
        <w:bottom w:val="none" w:sz="0" w:space="0" w:color="auto"/>
        <w:right w:val="none" w:sz="0" w:space="0" w:color="auto"/>
      </w:divBdr>
    </w:div>
    <w:div w:id="1150754675">
      <w:bodyDiv w:val="1"/>
      <w:marLeft w:val="0"/>
      <w:marRight w:val="0"/>
      <w:marTop w:val="0"/>
      <w:marBottom w:val="0"/>
      <w:divBdr>
        <w:top w:val="none" w:sz="0" w:space="0" w:color="auto"/>
        <w:left w:val="none" w:sz="0" w:space="0" w:color="auto"/>
        <w:bottom w:val="none" w:sz="0" w:space="0" w:color="auto"/>
        <w:right w:val="none" w:sz="0" w:space="0" w:color="auto"/>
      </w:divBdr>
    </w:div>
    <w:div w:id="1151755159">
      <w:bodyDiv w:val="1"/>
      <w:marLeft w:val="0"/>
      <w:marRight w:val="0"/>
      <w:marTop w:val="0"/>
      <w:marBottom w:val="0"/>
      <w:divBdr>
        <w:top w:val="none" w:sz="0" w:space="0" w:color="auto"/>
        <w:left w:val="none" w:sz="0" w:space="0" w:color="auto"/>
        <w:bottom w:val="none" w:sz="0" w:space="0" w:color="auto"/>
        <w:right w:val="none" w:sz="0" w:space="0" w:color="auto"/>
      </w:divBdr>
    </w:div>
    <w:div w:id="1152714081">
      <w:bodyDiv w:val="1"/>
      <w:marLeft w:val="0"/>
      <w:marRight w:val="0"/>
      <w:marTop w:val="0"/>
      <w:marBottom w:val="0"/>
      <w:divBdr>
        <w:top w:val="none" w:sz="0" w:space="0" w:color="auto"/>
        <w:left w:val="none" w:sz="0" w:space="0" w:color="auto"/>
        <w:bottom w:val="none" w:sz="0" w:space="0" w:color="auto"/>
        <w:right w:val="none" w:sz="0" w:space="0" w:color="auto"/>
      </w:divBdr>
    </w:div>
    <w:div w:id="1152873120">
      <w:bodyDiv w:val="1"/>
      <w:marLeft w:val="0"/>
      <w:marRight w:val="0"/>
      <w:marTop w:val="0"/>
      <w:marBottom w:val="0"/>
      <w:divBdr>
        <w:top w:val="none" w:sz="0" w:space="0" w:color="auto"/>
        <w:left w:val="none" w:sz="0" w:space="0" w:color="auto"/>
        <w:bottom w:val="none" w:sz="0" w:space="0" w:color="auto"/>
        <w:right w:val="none" w:sz="0" w:space="0" w:color="auto"/>
      </w:divBdr>
    </w:div>
    <w:div w:id="1152982867">
      <w:bodyDiv w:val="1"/>
      <w:marLeft w:val="0"/>
      <w:marRight w:val="0"/>
      <w:marTop w:val="0"/>
      <w:marBottom w:val="0"/>
      <w:divBdr>
        <w:top w:val="none" w:sz="0" w:space="0" w:color="auto"/>
        <w:left w:val="none" w:sz="0" w:space="0" w:color="auto"/>
        <w:bottom w:val="none" w:sz="0" w:space="0" w:color="auto"/>
        <w:right w:val="none" w:sz="0" w:space="0" w:color="auto"/>
      </w:divBdr>
    </w:div>
    <w:div w:id="1153059328">
      <w:bodyDiv w:val="1"/>
      <w:marLeft w:val="0"/>
      <w:marRight w:val="0"/>
      <w:marTop w:val="0"/>
      <w:marBottom w:val="0"/>
      <w:divBdr>
        <w:top w:val="none" w:sz="0" w:space="0" w:color="auto"/>
        <w:left w:val="none" w:sz="0" w:space="0" w:color="auto"/>
        <w:bottom w:val="none" w:sz="0" w:space="0" w:color="auto"/>
        <w:right w:val="none" w:sz="0" w:space="0" w:color="auto"/>
      </w:divBdr>
    </w:div>
    <w:div w:id="1153520638">
      <w:bodyDiv w:val="1"/>
      <w:marLeft w:val="0"/>
      <w:marRight w:val="0"/>
      <w:marTop w:val="0"/>
      <w:marBottom w:val="0"/>
      <w:divBdr>
        <w:top w:val="none" w:sz="0" w:space="0" w:color="auto"/>
        <w:left w:val="none" w:sz="0" w:space="0" w:color="auto"/>
        <w:bottom w:val="none" w:sz="0" w:space="0" w:color="auto"/>
        <w:right w:val="none" w:sz="0" w:space="0" w:color="auto"/>
      </w:divBdr>
    </w:div>
    <w:div w:id="1153717939">
      <w:bodyDiv w:val="1"/>
      <w:marLeft w:val="0"/>
      <w:marRight w:val="0"/>
      <w:marTop w:val="0"/>
      <w:marBottom w:val="0"/>
      <w:divBdr>
        <w:top w:val="none" w:sz="0" w:space="0" w:color="auto"/>
        <w:left w:val="none" w:sz="0" w:space="0" w:color="auto"/>
        <w:bottom w:val="none" w:sz="0" w:space="0" w:color="auto"/>
        <w:right w:val="none" w:sz="0" w:space="0" w:color="auto"/>
      </w:divBdr>
    </w:div>
    <w:div w:id="1154108934">
      <w:bodyDiv w:val="1"/>
      <w:marLeft w:val="0"/>
      <w:marRight w:val="0"/>
      <w:marTop w:val="0"/>
      <w:marBottom w:val="0"/>
      <w:divBdr>
        <w:top w:val="none" w:sz="0" w:space="0" w:color="auto"/>
        <w:left w:val="none" w:sz="0" w:space="0" w:color="auto"/>
        <w:bottom w:val="none" w:sz="0" w:space="0" w:color="auto"/>
        <w:right w:val="none" w:sz="0" w:space="0" w:color="auto"/>
      </w:divBdr>
    </w:div>
    <w:div w:id="1154448361">
      <w:bodyDiv w:val="1"/>
      <w:marLeft w:val="0"/>
      <w:marRight w:val="0"/>
      <w:marTop w:val="0"/>
      <w:marBottom w:val="0"/>
      <w:divBdr>
        <w:top w:val="none" w:sz="0" w:space="0" w:color="auto"/>
        <w:left w:val="none" w:sz="0" w:space="0" w:color="auto"/>
        <w:bottom w:val="none" w:sz="0" w:space="0" w:color="auto"/>
        <w:right w:val="none" w:sz="0" w:space="0" w:color="auto"/>
      </w:divBdr>
    </w:div>
    <w:div w:id="1155997020">
      <w:bodyDiv w:val="1"/>
      <w:marLeft w:val="0"/>
      <w:marRight w:val="0"/>
      <w:marTop w:val="0"/>
      <w:marBottom w:val="0"/>
      <w:divBdr>
        <w:top w:val="none" w:sz="0" w:space="0" w:color="auto"/>
        <w:left w:val="none" w:sz="0" w:space="0" w:color="auto"/>
        <w:bottom w:val="none" w:sz="0" w:space="0" w:color="auto"/>
        <w:right w:val="none" w:sz="0" w:space="0" w:color="auto"/>
      </w:divBdr>
    </w:div>
    <w:div w:id="1156725704">
      <w:bodyDiv w:val="1"/>
      <w:marLeft w:val="0"/>
      <w:marRight w:val="0"/>
      <w:marTop w:val="0"/>
      <w:marBottom w:val="0"/>
      <w:divBdr>
        <w:top w:val="none" w:sz="0" w:space="0" w:color="auto"/>
        <w:left w:val="none" w:sz="0" w:space="0" w:color="auto"/>
        <w:bottom w:val="none" w:sz="0" w:space="0" w:color="auto"/>
        <w:right w:val="none" w:sz="0" w:space="0" w:color="auto"/>
      </w:divBdr>
    </w:div>
    <w:div w:id="1156992544">
      <w:bodyDiv w:val="1"/>
      <w:marLeft w:val="0"/>
      <w:marRight w:val="0"/>
      <w:marTop w:val="0"/>
      <w:marBottom w:val="0"/>
      <w:divBdr>
        <w:top w:val="none" w:sz="0" w:space="0" w:color="auto"/>
        <w:left w:val="none" w:sz="0" w:space="0" w:color="auto"/>
        <w:bottom w:val="none" w:sz="0" w:space="0" w:color="auto"/>
        <w:right w:val="none" w:sz="0" w:space="0" w:color="auto"/>
      </w:divBdr>
    </w:div>
    <w:div w:id="1157108718">
      <w:bodyDiv w:val="1"/>
      <w:marLeft w:val="0"/>
      <w:marRight w:val="0"/>
      <w:marTop w:val="0"/>
      <w:marBottom w:val="0"/>
      <w:divBdr>
        <w:top w:val="none" w:sz="0" w:space="0" w:color="auto"/>
        <w:left w:val="none" w:sz="0" w:space="0" w:color="auto"/>
        <w:bottom w:val="none" w:sz="0" w:space="0" w:color="auto"/>
        <w:right w:val="none" w:sz="0" w:space="0" w:color="auto"/>
      </w:divBdr>
    </w:div>
    <w:div w:id="1157456119">
      <w:bodyDiv w:val="1"/>
      <w:marLeft w:val="0"/>
      <w:marRight w:val="0"/>
      <w:marTop w:val="0"/>
      <w:marBottom w:val="0"/>
      <w:divBdr>
        <w:top w:val="none" w:sz="0" w:space="0" w:color="auto"/>
        <w:left w:val="none" w:sz="0" w:space="0" w:color="auto"/>
        <w:bottom w:val="none" w:sz="0" w:space="0" w:color="auto"/>
        <w:right w:val="none" w:sz="0" w:space="0" w:color="auto"/>
      </w:divBdr>
    </w:div>
    <w:div w:id="1158616313">
      <w:bodyDiv w:val="1"/>
      <w:marLeft w:val="0"/>
      <w:marRight w:val="0"/>
      <w:marTop w:val="0"/>
      <w:marBottom w:val="0"/>
      <w:divBdr>
        <w:top w:val="none" w:sz="0" w:space="0" w:color="auto"/>
        <w:left w:val="none" w:sz="0" w:space="0" w:color="auto"/>
        <w:bottom w:val="none" w:sz="0" w:space="0" w:color="auto"/>
        <w:right w:val="none" w:sz="0" w:space="0" w:color="auto"/>
      </w:divBdr>
    </w:div>
    <w:div w:id="1158691595">
      <w:bodyDiv w:val="1"/>
      <w:marLeft w:val="0"/>
      <w:marRight w:val="0"/>
      <w:marTop w:val="0"/>
      <w:marBottom w:val="0"/>
      <w:divBdr>
        <w:top w:val="none" w:sz="0" w:space="0" w:color="auto"/>
        <w:left w:val="none" w:sz="0" w:space="0" w:color="auto"/>
        <w:bottom w:val="none" w:sz="0" w:space="0" w:color="auto"/>
        <w:right w:val="none" w:sz="0" w:space="0" w:color="auto"/>
      </w:divBdr>
    </w:div>
    <w:div w:id="1158963968">
      <w:bodyDiv w:val="1"/>
      <w:marLeft w:val="0"/>
      <w:marRight w:val="0"/>
      <w:marTop w:val="0"/>
      <w:marBottom w:val="0"/>
      <w:divBdr>
        <w:top w:val="none" w:sz="0" w:space="0" w:color="auto"/>
        <w:left w:val="none" w:sz="0" w:space="0" w:color="auto"/>
        <w:bottom w:val="none" w:sz="0" w:space="0" w:color="auto"/>
        <w:right w:val="none" w:sz="0" w:space="0" w:color="auto"/>
      </w:divBdr>
    </w:div>
    <w:div w:id="1159350366">
      <w:bodyDiv w:val="1"/>
      <w:marLeft w:val="0"/>
      <w:marRight w:val="0"/>
      <w:marTop w:val="0"/>
      <w:marBottom w:val="0"/>
      <w:divBdr>
        <w:top w:val="none" w:sz="0" w:space="0" w:color="auto"/>
        <w:left w:val="none" w:sz="0" w:space="0" w:color="auto"/>
        <w:bottom w:val="none" w:sz="0" w:space="0" w:color="auto"/>
        <w:right w:val="none" w:sz="0" w:space="0" w:color="auto"/>
      </w:divBdr>
    </w:div>
    <w:div w:id="1159426641">
      <w:bodyDiv w:val="1"/>
      <w:marLeft w:val="0"/>
      <w:marRight w:val="0"/>
      <w:marTop w:val="0"/>
      <w:marBottom w:val="0"/>
      <w:divBdr>
        <w:top w:val="none" w:sz="0" w:space="0" w:color="auto"/>
        <w:left w:val="none" w:sz="0" w:space="0" w:color="auto"/>
        <w:bottom w:val="none" w:sz="0" w:space="0" w:color="auto"/>
        <w:right w:val="none" w:sz="0" w:space="0" w:color="auto"/>
      </w:divBdr>
    </w:div>
    <w:div w:id="1159661423">
      <w:bodyDiv w:val="1"/>
      <w:marLeft w:val="0"/>
      <w:marRight w:val="0"/>
      <w:marTop w:val="0"/>
      <w:marBottom w:val="0"/>
      <w:divBdr>
        <w:top w:val="none" w:sz="0" w:space="0" w:color="auto"/>
        <w:left w:val="none" w:sz="0" w:space="0" w:color="auto"/>
        <w:bottom w:val="none" w:sz="0" w:space="0" w:color="auto"/>
        <w:right w:val="none" w:sz="0" w:space="0" w:color="auto"/>
      </w:divBdr>
    </w:div>
    <w:div w:id="1160000213">
      <w:bodyDiv w:val="1"/>
      <w:marLeft w:val="0"/>
      <w:marRight w:val="0"/>
      <w:marTop w:val="0"/>
      <w:marBottom w:val="0"/>
      <w:divBdr>
        <w:top w:val="none" w:sz="0" w:space="0" w:color="auto"/>
        <w:left w:val="none" w:sz="0" w:space="0" w:color="auto"/>
        <w:bottom w:val="none" w:sz="0" w:space="0" w:color="auto"/>
        <w:right w:val="none" w:sz="0" w:space="0" w:color="auto"/>
      </w:divBdr>
    </w:div>
    <w:div w:id="1160150619">
      <w:bodyDiv w:val="1"/>
      <w:marLeft w:val="0"/>
      <w:marRight w:val="0"/>
      <w:marTop w:val="0"/>
      <w:marBottom w:val="0"/>
      <w:divBdr>
        <w:top w:val="none" w:sz="0" w:space="0" w:color="auto"/>
        <w:left w:val="none" w:sz="0" w:space="0" w:color="auto"/>
        <w:bottom w:val="none" w:sz="0" w:space="0" w:color="auto"/>
        <w:right w:val="none" w:sz="0" w:space="0" w:color="auto"/>
      </w:divBdr>
    </w:div>
    <w:div w:id="1160464093">
      <w:bodyDiv w:val="1"/>
      <w:marLeft w:val="0"/>
      <w:marRight w:val="0"/>
      <w:marTop w:val="0"/>
      <w:marBottom w:val="0"/>
      <w:divBdr>
        <w:top w:val="none" w:sz="0" w:space="0" w:color="auto"/>
        <w:left w:val="none" w:sz="0" w:space="0" w:color="auto"/>
        <w:bottom w:val="none" w:sz="0" w:space="0" w:color="auto"/>
        <w:right w:val="none" w:sz="0" w:space="0" w:color="auto"/>
      </w:divBdr>
    </w:div>
    <w:div w:id="1161698287">
      <w:bodyDiv w:val="1"/>
      <w:marLeft w:val="0"/>
      <w:marRight w:val="0"/>
      <w:marTop w:val="0"/>
      <w:marBottom w:val="0"/>
      <w:divBdr>
        <w:top w:val="none" w:sz="0" w:space="0" w:color="auto"/>
        <w:left w:val="none" w:sz="0" w:space="0" w:color="auto"/>
        <w:bottom w:val="none" w:sz="0" w:space="0" w:color="auto"/>
        <w:right w:val="none" w:sz="0" w:space="0" w:color="auto"/>
      </w:divBdr>
    </w:div>
    <w:div w:id="1162282171">
      <w:bodyDiv w:val="1"/>
      <w:marLeft w:val="0"/>
      <w:marRight w:val="0"/>
      <w:marTop w:val="0"/>
      <w:marBottom w:val="0"/>
      <w:divBdr>
        <w:top w:val="none" w:sz="0" w:space="0" w:color="auto"/>
        <w:left w:val="none" w:sz="0" w:space="0" w:color="auto"/>
        <w:bottom w:val="none" w:sz="0" w:space="0" w:color="auto"/>
        <w:right w:val="none" w:sz="0" w:space="0" w:color="auto"/>
      </w:divBdr>
    </w:div>
    <w:div w:id="1162745256">
      <w:bodyDiv w:val="1"/>
      <w:marLeft w:val="0"/>
      <w:marRight w:val="0"/>
      <w:marTop w:val="0"/>
      <w:marBottom w:val="0"/>
      <w:divBdr>
        <w:top w:val="none" w:sz="0" w:space="0" w:color="auto"/>
        <w:left w:val="none" w:sz="0" w:space="0" w:color="auto"/>
        <w:bottom w:val="none" w:sz="0" w:space="0" w:color="auto"/>
        <w:right w:val="none" w:sz="0" w:space="0" w:color="auto"/>
      </w:divBdr>
    </w:div>
    <w:div w:id="1163663200">
      <w:bodyDiv w:val="1"/>
      <w:marLeft w:val="0"/>
      <w:marRight w:val="0"/>
      <w:marTop w:val="0"/>
      <w:marBottom w:val="0"/>
      <w:divBdr>
        <w:top w:val="none" w:sz="0" w:space="0" w:color="auto"/>
        <w:left w:val="none" w:sz="0" w:space="0" w:color="auto"/>
        <w:bottom w:val="none" w:sz="0" w:space="0" w:color="auto"/>
        <w:right w:val="none" w:sz="0" w:space="0" w:color="auto"/>
      </w:divBdr>
    </w:div>
    <w:div w:id="1164517182">
      <w:bodyDiv w:val="1"/>
      <w:marLeft w:val="0"/>
      <w:marRight w:val="0"/>
      <w:marTop w:val="0"/>
      <w:marBottom w:val="0"/>
      <w:divBdr>
        <w:top w:val="none" w:sz="0" w:space="0" w:color="auto"/>
        <w:left w:val="none" w:sz="0" w:space="0" w:color="auto"/>
        <w:bottom w:val="none" w:sz="0" w:space="0" w:color="auto"/>
        <w:right w:val="none" w:sz="0" w:space="0" w:color="auto"/>
      </w:divBdr>
    </w:div>
    <w:div w:id="1164710229">
      <w:bodyDiv w:val="1"/>
      <w:marLeft w:val="0"/>
      <w:marRight w:val="0"/>
      <w:marTop w:val="0"/>
      <w:marBottom w:val="0"/>
      <w:divBdr>
        <w:top w:val="none" w:sz="0" w:space="0" w:color="auto"/>
        <w:left w:val="none" w:sz="0" w:space="0" w:color="auto"/>
        <w:bottom w:val="none" w:sz="0" w:space="0" w:color="auto"/>
        <w:right w:val="none" w:sz="0" w:space="0" w:color="auto"/>
      </w:divBdr>
    </w:div>
    <w:div w:id="1165778454">
      <w:bodyDiv w:val="1"/>
      <w:marLeft w:val="0"/>
      <w:marRight w:val="0"/>
      <w:marTop w:val="0"/>
      <w:marBottom w:val="0"/>
      <w:divBdr>
        <w:top w:val="none" w:sz="0" w:space="0" w:color="auto"/>
        <w:left w:val="none" w:sz="0" w:space="0" w:color="auto"/>
        <w:bottom w:val="none" w:sz="0" w:space="0" w:color="auto"/>
        <w:right w:val="none" w:sz="0" w:space="0" w:color="auto"/>
      </w:divBdr>
    </w:div>
    <w:div w:id="1165972656">
      <w:bodyDiv w:val="1"/>
      <w:marLeft w:val="0"/>
      <w:marRight w:val="0"/>
      <w:marTop w:val="0"/>
      <w:marBottom w:val="0"/>
      <w:divBdr>
        <w:top w:val="none" w:sz="0" w:space="0" w:color="auto"/>
        <w:left w:val="none" w:sz="0" w:space="0" w:color="auto"/>
        <w:bottom w:val="none" w:sz="0" w:space="0" w:color="auto"/>
        <w:right w:val="none" w:sz="0" w:space="0" w:color="auto"/>
      </w:divBdr>
    </w:div>
    <w:div w:id="1167284505">
      <w:bodyDiv w:val="1"/>
      <w:marLeft w:val="0"/>
      <w:marRight w:val="0"/>
      <w:marTop w:val="0"/>
      <w:marBottom w:val="0"/>
      <w:divBdr>
        <w:top w:val="none" w:sz="0" w:space="0" w:color="auto"/>
        <w:left w:val="none" w:sz="0" w:space="0" w:color="auto"/>
        <w:bottom w:val="none" w:sz="0" w:space="0" w:color="auto"/>
        <w:right w:val="none" w:sz="0" w:space="0" w:color="auto"/>
      </w:divBdr>
    </w:div>
    <w:div w:id="1170833161">
      <w:bodyDiv w:val="1"/>
      <w:marLeft w:val="0"/>
      <w:marRight w:val="0"/>
      <w:marTop w:val="0"/>
      <w:marBottom w:val="0"/>
      <w:divBdr>
        <w:top w:val="none" w:sz="0" w:space="0" w:color="auto"/>
        <w:left w:val="none" w:sz="0" w:space="0" w:color="auto"/>
        <w:bottom w:val="none" w:sz="0" w:space="0" w:color="auto"/>
        <w:right w:val="none" w:sz="0" w:space="0" w:color="auto"/>
      </w:divBdr>
    </w:div>
    <w:div w:id="1170949042">
      <w:bodyDiv w:val="1"/>
      <w:marLeft w:val="0"/>
      <w:marRight w:val="0"/>
      <w:marTop w:val="0"/>
      <w:marBottom w:val="0"/>
      <w:divBdr>
        <w:top w:val="none" w:sz="0" w:space="0" w:color="auto"/>
        <w:left w:val="none" w:sz="0" w:space="0" w:color="auto"/>
        <w:bottom w:val="none" w:sz="0" w:space="0" w:color="auto"/>
        <w:right w:val="none" w:sz="0" w:space="0" w:color="auto"/>
      </w:divBdr>
    </w:div>
    <w:div w:id="1172181075">
      <w:bodyDiv w:val="1"/>
      <w:marLeft w:val="0"/>
      <w:marRight w:val="0"/>
      <w:marTop w:val="0"/>
      <w:marBottom w:val="0"/>
      <w:divBdr>
        <w:top w:val="none" w:sz="0" w:space="0" w:color="auto"/>
        <w:left w:val="none" w:sz="0" w:space="0" w:color="auto"/>
        <w:bottom w:val="none" w:sz="0" w:space="0" w:color="auto"/>
        <w:right w:val="none" w:sz="0" w:space="0" w:color="auto"/>
      </w:divBdr>
    </w:div>
    <w:div w:id="1172373657">
      <w:bodyDiv w:val="1"/>
      <w:marLeft w:val="0"/>
      <w:marRight w:val="0"/>
      <w:marTop w:val="0"/>
      <w:marBottom w:val="0"/>
      <w:divBdr>
        <w:top w:val="none" w:sz="0" w:space="0" w:color="auto"/>
        <w:left w:val="none" w:sz="0" w:space="0" w:color="auto"/>
        <w:bottom w:val="none" w:sz="0" w:space="0" w:color="auto"/>
        <w:right w:val="none" w:sz="0" w:space="0" w:color="auto"/>
      </w:divBdr>
      <w:divsChild>
        <w:div w:id="279801955">
          <w:marLeft w:val="0"/>
          <w:marRight w:val="0"/>
          <w:marTop w:val="0"/>
          <w:marBottom w:val="0"/>
          <w:divBdr>
            <w:top w:val="none" w:sz="0" w:space="0" w:color="auto"/>
            <w:left w:val="none" w:sz="0" w:space="0" w:color="auto"/>
            <w:bottom w:val="none" w:sz="0" w:space="0" w:color="auto"/>
            <w:right w:val="none" w:sz="0" w:space="0" w:color="auto"/>
          </w:divBdr>
        </w:div>
        <w:div w:id="431975219">
          <w:marLeft w:val="0"/>
          <w:marRight w:val="0"/>
          <w:marTop w:val="0"/>
          <w:marBottom w:val="0"/>
          <w:divBdr>
            <w:top w:val="none" w:sz="0" w:space="0" w:color="auto"/>
            <w:left w:val="none" w:sz="0" w:space="0" w:color="auto"/>
            <w:bottom w:val="none" w:sz="0" w:space="0" w:color="auto"/>
            <w:right w:val="none" w:sz="0" w:space="0" w:color="auto"/>
          </w:divBdr>
        </w:div>
        <w:div w:id="566962433">
          <w:marLeft w:val="0"/>
          <w:marRight w:val="0"/>
          <w:marTop w:val="0"/>
          <w:marBottom w:val="0"/>
          <w:divBdr>
            <w:top w:val="none" w:sz="0" w:space="0" w:color="auto"/>
            <w:left w:val="none" w:sz="0" w:space="0" w:color="auto"/>
            <w:bottom w:val="none" w:sz="0" w:space="0" w:color="auto"/>
            <w:right w:val="none" w:sz="0" w:space="0" w:color="auto"/>
          </w:divBdr>
        </w:div>
        <w:div w:id="622343550">
          <w:marLeft w:val="0"/>
          <w:marRight w:val="0"/>
          <w:marTop w:val="0"/>
          <w:marBottom w:val="0"/>
          <w:divBdr>
            <w:top w:val="none" w:sz="0" w:space="0" w:color="auto"/>
            <w:left w:val="none" w:sz="0" w:space="0" w:color="auto"/>
            <w:bottom w:val="none" w:sz="0" w:space="0" w:color="auto"/>
            <w:right w:val="none" w:sz="0" w:space="0" w:color="auto"/>
          </w:divBdr>
        </w:div>
        <w:div w:id="689062721">
          <w:marLeft w:val="0"/>
          <w:marRight w:val="0"/>
          <w:marTop w:val="0"/>
          <w:marBottom w:val="0"/>
          <w:divBdr>
            <w:top w:val="none" w:sz="0" w:space="0" w:color="auto"/>
            <w:left w:val="none" w:sz="0" w:space="0" w:color="auto"/>
            <w:bottom w:val="none" w:sz="0" w:space="0" w:color="auto"/>
            <w:right w:val="none" w:sz="0" w:space="0" w:color="auto"/>
          </w:divBdr>
        </w:div>
        <w:div w:id="739864290">
          <w:marLeft w:val="0"/>
          <w:marRight w:val="0"/>
          <w:marTop w:val="0"/>
          <w:marBottom w:val="0"/>
          <w:divBdr>
            <w:top w:val="none" w:sz="0" w:space="0" w:color="auto"/>
            <w:left w:val="none" w:sz="0" w:space="0" w:color="auto"/>
            <w:bottom w:val="none" w:sz="0" w:space="0" w:color="auto"/>
            <w:right w:val="none" w:sz="0" w:space="0" w:color="auto"/>
          </w:divBdr>
        </w:div>
        <w:div w:id="797842011">
          <w:marLeft w:val="0"/>
          <w:marRight w:val="0"/>
          <w:marTop w:val="0"/>
          <w:marBottom w:val="0"/>
          <w:divBdr>
            <w:top w:val="none" w:sz="0" w:space="0" w:color="auto"/>
            <w:left w:val="none" w:sz="0" w:space="0" w:color="auto"/>
            <w:bottom w:val="none" w:sz="0" w:space="0" w:color="auto"/>
            <w:right w:val="none" w:sz="0" w:space="0" w:color="auto"/>
          </w:divBdr>
        </w:div>
        <w:div w:id="808861776">
          <w:marLeft w:val="0"/>
          <w:marRight w:val="0"/>
          <w:marTop w:val="0"/>
          <w:marBottom w:val="0"/>
          <w:divBdr>
            <w:top w:val="none" w:sz="0" w:space="0" w:color="auto"/>
            <w:left w:val="none" w:sz="0" w:space="0" w:color="auto"/>
            <w:bottom w:val="none" w:sz="0" w:space="0" w:color="auto"/>
            <w:right w:val="none" w:sz="0" w:space="0" w:color="auto"/>
          </w:divBdr>
        </w:div>
        <w:div w:id="852958731">
          <w:marLeft w:val="0"/>
          <w:marRight w:val="0"/>
          <w:marTop w:val="0"/>
          <w:marBottom w:val="0"/>
          <w:divBdr>
            <w:top w:val="none" w:sz="0" w:space="0" w:color="auto"/>
            <w:left w:val="none" w:sz="0" w:space="0" w:color="auto"/>
            <w:bottom w:val="none" w:sz="0" w:space="0" w:color="auto"/>
            <w:right w:val="none" w:sz="0" w:space="0" w:color="auto"/>
          </w:divBdr>
        </w:div>
        <w:div w:id="862280926">
          <w:marLeft w:val="0"/>
          <w:marRight w:val="0"/>
          <w:marTop w:val="0"/>
          <w:marBottom w:val="0"/>
          <w:divBdr>
            <w:top w:val="none" w:sz="0" w:space="0" w:color="auto"/>
            <w:left w:val="none" w:sz="0" w:space="0" w:color="auto"/>
            <w:bottom w:val="none" w:sz="0" w:space="0" w:color="auto"/>
            <w:right w:val="none" w:sz="0" w:space="0" w:color="auto"/>
          </w:divBdr>
        </w:div>
        <w:div w:id="992180240">
          <w:marLeft w:val="0"/>
          <w:marRight w:val="0"/>
          <w:marTop w:val="0"/>
          <w:marBottom w:val="0"/>
          <w:divBdr>
            <w:top w:val="none" w:sz="0" w:space="0" w:color="auto"/>
            <w:left w:val="none" w:sz="0" w:space="0" w:color="auto"/>
            <w:bottom w:val="none" w:sz="0" w:space="0" w:color="auto"/>
            <w:right w:val="none" w:sz="0" w:space="0" w:color="auto"/>
          </w:divBdr>
        </w:div>
        <w:div w:id="1188253934">
          <w:marLeft w:val="0"/>
          <w:marRight w:val="0"/>
          <w:marTop w:val="0"/>
          <w:marBottom w:val="0"/>
          <w:divBdr>
            <w:top w:val="none" w:sz="0" w:space="0" w:color="auto"/>
            <w:left w:val="none" w:sz="0" w:space="0" w:color="auto"/>
            <w:bottom w:val="none" w:sz="0" w:space="0" w:color="auto"/>
            <w:right w:val="none" w:sz="0" w:space="0" w:color="auto"/>
          </w:divBdr>
        </w:div>
      </w:divsChild>
    </w:div>
    <w:div w:id="1173690179">
      <w:bodyDiv w:val="1"/>
      <w:marLeft w:val="0"/>
      <w:marRight w:val="0"/>
      <w:marTop w:val="0"/>
      <w:marBottom w:val="0"/>
      <w:divBdr>
        <w:top w:val="none" w:sz="0" w:space="0" w:color="auto"/>
        <w:left w:val="none" w:sz="0" w:space="0" w:color="auto"/>
        <w:bottom w:val="none" w:sz="0" w:space="0" w:color="auto"/>
        <w:right w:val="none" w:sz="0" w:space="0" w:color="auto"/>
      </w:divBdr>
    </w:div>
    <w:div w:id="1174493695">
      <w:bodyDiv w:val="1"/>
      <w:marLeft w:val="0"/>
      <w:marRight w:val="0"/>
      <w:marTop w:val="0"/>
      <w:marBottom w:val="0"/>
      <w:divBdr>
        <w:top w:val="none" w:sz="0" w:space="0" w:color="auto"/>
        <w:left w:val="none" w:sz="0" w:space="0" w:color="auto"/>
        <w:bottom w:val="none" w:sz="0" w:space="0" w:color="auto"/>
        <w:right w:val="none" w:sz="0" w:space="0" w:color="auto"/>
      </w:divBdr>
    </w:div>
    <w:div w:id="1174998366">
      <w:bodyDiv w:val="1"/>
      <w:marLeft w:val="0"/>
      <w:marRight w:val="0"/>
      <w:marTop w:val="0"/>
      <w:marBottom w:val="0"/>
      <w:divBdr>
        <w:top w:val="none" w:sz="0" w:space="0" w:color="auto"/>
        <w:left w:val="none" w:sz="0" w:space="0" w:color="auto"/>
        <w:bottom w:val="none" w:sz="0" w:space="0" w:color="auto"/>
        <w:right w:val="none" w:sz="0" w:space="0" w:color="auto"/>
      </w:divBdr>
    </w:div>
    <w:div w:id="1175070409">
      <w:bodyDiv w:val="1"/>
      <w:marLeft w:val="0"/>
      <w:marRight w:val="0"/>
      <w:marTop w:val="0"/>
      <w:marBottom w:val="0"/>
      <w:divBdr>
        <w:top w:val="none" w:sz="0" w:space="0" w:color="auto"/>
        <w:left w:val="none" w:sz="0" w:space="0" w:color="auto"/>
        <w:bottom w:val="none" w:sz="0" w:space="0" w:color="auto"/>
        <w:right w:val="none" w:sz="0" w:space="0" w:color="auto"/>
      </w:divBdr>
    </w:div>
    <w:div w:id="1175219616">
      <w:bodyDiv w:val="1"/>
      <w:marLeft w:val="0"/>
      <w:marRight w:val="0"/>
      <w:marTop w:val="0"/>
      <w:marBottom w:val="0"/>
      <w:divBdr>
        <w:top w:val="none" w:sz="0" w:space="0" w:color="auto"/>
        <w:left w:val="none" w:sz="0" w:space="0" w:color="auto"/>
        <w:bottom w:val="none" w:sz="0" w:space="0" w:color="auto"/>
        <w:right w:val="none" w:sz="0" w:space="0" w:color="auto"/>
      </w:divBdr>
    </w:div>
    <w:div w:id="1176264994">
      <w:bodyDiv w:val="1"/>
      <w:marLeft w:val="0"/>
      <w:marRight w:val="0"/>
      <w:marTop w:val="0"/>
      <w:marBottom w:val="0"/>
      <w:divBdr>
        <w:top w:val="none" w:sz="0" w:space="0" w:color="auto"/>
        <w:left w:val="none" w:sz="0" w:space="0" w:color="auto"/>
        <w:bottom w:val="none" w:sz="0" w:space="0" w:color="auto"/>
        <w:right w:val="none" w:sz="0" w:space="0" w:color="auto"/>
      </w:divBdr>
    </w:div>
    <w:div w:id="1176579266">
      <w:bodyDiv w:val="1"/>
      <w:marLeft w:val="0"/>
      <w:marRight w:val="0"/>
      <w:marTop w:val="0"/>
      <w:marBottom w:val="0"/>
      <w:divBdr>
        <w:top w:val="none" w:sz="0" w:space="0" w:color="auto"/>
        <w:left w:val="none" w:sz="0" w:space="0" w:color="auto"/>
        <w:bottom w:val="none" w:sz="0" w:space="0" w:color="auto"/>
        <w:right w:val="none" w:sz="0" w:space="0" w:color="auto"/>
      </w:divBdr>
    </w:div>
    <w:div w:id="1177160455">
      <w:bodyDiv w:val="1"/>
      <w:marLeft w:val="0"/>
      <w:marRight w:val="0"/>
      <w:marTop w:val="0"/>
      <w:marBottom w:val="0"/>
      <w:divBdr>
        <w:top w:val="none" w:sz="0" w:space="0" w:color="auto"/>
        <w:left w:val="none" w:sz="0" w:space="0" w:color="auto"/>
        <w:bottom w:val="none" w:sz="0" w:space="0" w:color="auto"/>
        <w:right w:val="none" w:sz="0" w:space="0" w:color="auto"/>
      </w:divBdr>
    </w:div>
    <w:div w:id="1177382488">
      <w:bodyDiv w:val="1"/>
      <w:marLeft w:val="0"/>
      <w:marRight w:val="0"/>
      <w:marTop w:val="0"/>
      <w:marBottom w:val="0"/>
      <w:divBdr>
        <w:top w:val="none" w:sz="0" w:space="0" w:color="auto"/>
        <w:left w:val="none" w:sz="0" w:space="0" w:color="auto"/>
        <w:bottom w:val="none" w:sz="0" w:space="0" w:color="auto"/>
        <w:right w:val="none" w:sz="0" w:space="0" w:color="auto"/>
      </w:divBdr>
    </w:div>
    <w:div w:id="1178497061">
      <w:bodyDiv w:val="1"/>
      <w:marLeft w:val="0"/>
      <w:marRight w:val="0"/>
      <w:marTop w:val="0"/>
      <w:marBottom w:val="0"/>
      <w:divBdr>
        <w:top w:val="none" w:sz="0" w:space="0" w:color="auto"/>
        <w:left w:val="none" w:sz="0" w:space="0" w:color="auto"/>
        <w:bottom w:val="none" w:sz="0" w:space="0" w:color="auto"/>
        <w:right w:val="none" w:sz="0" w:space="0" w:color="auto"/>
      </w:divBdr>
    </w:div>
    <w:div w:id="1178695264">
      <w:bodyDiv w:val="1"/>
      <w:marLeft w:val="0"/>
      <w:marRight w:val="0"/>
      <w:marTop w:val="0"/>
      <w:marBottom w:val="0"/>
      <w:divBdr>
        <w:top w:val="none" w:sz="0" w:space="0" w:color="auto"/>
        <w:left w:val="none" w:sz="0" w:space="0" w:color="auto"/>
        <w:bottom w:val="none" w:sz="0" w:space="0" w:color="auto"/>
        <w:right w:val="none" w:sz="0" w:space="0" w:color="auto"/>
      </w:divBdr>
    </w:div>
    <w:div w:id="1180243554">
      <w:bodyDiv w:val="1"/>
      <w:marLeft w:val="0"/>
      <w:marRight w:val="0"/>
      <w:marTop w:val="0"/>
      <w:marBottom w:val="0"/>
      <w:divBdr>
        <w:top w:val="none" w:sz="0" w:space="0" w:color="auto"/>
        <w:left w:val="none" w:sz="0" w:space="0" w:color="auto"/>
        <w:bottom w:val="none" w:sz="0" w:space="0" w:color="auto"/>
        <w:right w:val="none" w:sz="0" w:space="0" w:color="auto"/>
      </w:divBdr>
    </w:div>
    <w:div w:id="1180312979">
      <w:bodyDiv w:val="1"/>
      <w:marLeft w:val="0"/>
      <w:marRight w:val="0"/>
      <w:marTop w:val="0"/>
      <w:marBottom w:val="0"/>
      <w:divBdr>
        <w:top w:val="none" w:sz="0" w:space="0" w:color="auto"/>
        <w:left w:val="none" w:sz="0" w:space="0" w:color="auto"/>
        <w:bottom w:val="none" w:sz="0" w:space="0" w:color="auto"/>
        <w:right w:val="none" w:sz="0" w:space="0" w:color="auto"/>
      </w:divBdr>
    </w:div>
    <w:div w:id="1180973486">
      <w:bodyDiv w:val="1"/>
      <w:marLeft w:val="0"/>
      <w:marRight w:val="0"/>
      <w:marTop w:val="0"/>
      <w:marBottom w:val="0"/>
      <w:divBdr>
        <w:top w:val="none" w:sz="0" w:space="0" w:color="auto"/>
        <w:left w:val="none" w:sz="0" w:space="0" w:color="auto"/>
        <w:bottom w:val="none" w:sz="0" w:space="0" w:color="auto"/>
        <w:right w:val="none" w:sz="0" w:space="0" w:color="auto"/>
      </w:divBdr>
    </w:div>
    <w:div w:id="1181311704">
      <w:bodyDiv w:val="1"/>
      <w:marLeft w:val="0"/>
      <w:marRight w:val="0"/>
      <w:marTop w:val="0"/>
      <w:marBottom w:val="0"/>
      <w:divBdr>
        <w:top w:val="none" w:sz="0" w:space="0" w:color="auto"/>
        <w:left w:val="none" w:sz="0" w:space="0" w:color="auto"/>
        <w:bottom w:val="none" w:sz="0" w:space="0" w:color="auto"/>
        <w:right w:val="none" w:sz="0" w:space="0" w:color="auto"/>
      </w:divBdr>
    </w:div>
    <w:div w:id="1183590982">
      <w:bodyDiv w:val="1"/>
      <w:marLeft w:val="0"/>
      <w:marRight w:val="0"/>
      <w:marTop w:val="0"/>
      <w:marBottom w:val="0"/>
      <w:divBdr>
        <w:top w:val="none" w:sz="0" w:space="0" w:color="auto"/>
        <w:left w:val="none" w:sz="0" w:space="0" w:color="auto"/>
        <w:bottom w:val="none" w:sz="0" w:space="0" w:color="auto"/>
        <w:right w:val="none" w:sz="0" w:space="0" w:color="auto"/>
      </w:divBdr>
    </w:div>
    <w:div w:id="1183974616">
      <w:bodyDiv w:val="1"/>
      <w:marLeft w:val="0"/>
      <w:marRight w:val="0"/>
      <w:marTop w:val="0"/>
      <w:marBottom w:val="0"/>
      <w:divBdr>
        <w:top w:val="none" w:sz="0" w:space="0" w:color="auto"/>
        <w:left w:val="none" w:sz="0" w:space="0" w:color="auto"/>
        <w:bottom w:val="none" w:sz="0" w:space="0" w:color="auto"/>
        <w:right w:val="none" w:sz="0" w:space="0" w:color="auto"/>
      </w:divBdr>
    </w:div>
    <w:div w:id="1184124907">
      <w:bodyDiv w:val="1"/>
      <w:marLeft w:val="0"/>
      <w:marRight w:val="0"/>
      <w:marTop w:val="0"/>
      <w:marBottom w:val="0"/>
      <w:divBdr>
        <w:top w:val="none" w:sz="0" w:space="0" w:color="auto"/>
        <w:left w:val="none" w:sz="0" w:space="0" w:color="auto"/>
        <w:bottom w:val="none" w:sz="0" w:space="0" w:color="auto"/>
        <w:right w:val="none" w:sz="0" w:space="0" w:color="auto"/>
      </w:divBdr>
    </w:div>
    <w:div w:id="1184780696">
      <w:bodyDiv w:val="1"/>
      <w:marLeft w:val="0"/>
      <w:marRight w:val="0"/>
      <w:marTop w:val="0"/>
      <w:marBottom w:val="0"/>
      <w:divBdr>
        <w:top w:val="none" w:sz="0" w:space="0" w:color="auto"/>
        <w:left w:val="none" w:sz="0" w:space="0" w:color="auto"/>
        <w:bottom w:val="none" w:sz="0" w:space="0" w:color="auto"/>
        <w:right w:val="none" w:sz="0" w:space="0" w:color="auto"/>
      </w:divBdr>
    </w:div>
    <w:div w:id="1184979931">
      <w:bodyDiv w:val="1"/>
      <w:marLeft w:val="0"/>
      <w:marRight w:val="0"/>
      <w:marTop w:val="0"/>
      <w:marBottom w:val="0"/>
      <w:divBdr>
        <w:top w:val="none" w:sz="0" w:space="0" w:color="auto"/>
        <w:left w:val="none" w:sz="0" w:space="0" w:color="auto"/>
        <w:bottom w:val="none" w:sz="0" w:space="0" w:color="auto"/>
        <w:right w:val="none" w:sz="0" w:space="0" w:color="auto"/>
      </w:divBdr>
    </w:div>
    <w:div w:id="1185289254">
      <w:bodyDiv w:val="1"/>
      <w:marLeft w:val="0"/>
      <w:marRight w:val="0"/>
      <w:marTop w:val="0"/>
      <w:marBottom w:val="0"/>
      <w:divBdr>
        <w:top w:val="none" w:sz="0" w:space="0" w:color="auto"/>
        <w:left w:val="none" w:sz="0" w:space="0" w:color="auto"/>
        <w:bottom w:val="none" w:sz="0" w:space="0" w:color="auto"/>
        <w:right w:val="none" w:sz="0" w:space="0" w:color="auto"/>
      </w:divBdr>
    </w:div>
    <w:div w:id="1185368805">
      <w:bodyDiv w:val="1"/>
      <w:marLeft w:val="0"/>
      <w:marRight w:val="0"/>
      <w:marTop w:val="0"/>
      <w:marBottom w:val="0"/>
      <w:divBdr>
        <w:top w:val="none" w:sz="0" w:space="0" w:color="auto"/>
        <w:left w:val="none" w:sz="0" w:space="0" w:color="auto"/>
        <w:bottom w:val="none" w:sz="0" w:space="0" w:color="auto"/>
        <w:right w:val="none" w:sz="0" w:space="0" w:color="auto"/>
      </w:divBdr>
    </w:div>
    <w:div w:id="1185707461">
      <w:bodyDiv w:val="1"/>
      <w:marLeft w:val="0"/>
      <w:marRight w:val="0"/>
      <w:marTop w:val="0"/>
      <w:marBottom w:val="0"/>
      <w:divBdr>
        <w:top w:val="none" w:sz="0" w:space="0" w:color="auto"/>
        <w:left w:val="none" w:sz="0" w:space="0" w:color="auto"/>
        <w:bottom w:val="none" w:sz="0" w:space="0" w:color="auto"/>
        <w:right w:val="none" w:sz="0" w:space="0" w:color="auto"/>
      </w:divBdr>
    </w:div>
    <w:div w:id="1185898758">
      <w:bodyDiv w:val="1"/>
      <w:marLeft w:val="0"/>
      <w:marRight w:val="0"/>
      <w:marTop w:val="0"/>
      <w:marBottom w:val="0"/>
      <w:divBdr>
        <w:top w:val="none" w:sz="0" w:space="0" w:color="auto"/>
        <w:left w:val="none" w:sz="0" w:space="0" w:color="auto"/>
        <w:bottom w:val="none" w:sz="0" w:space="0" w:color="auto"/>
        <w:right w:val="none" w:sz="0" w:space="0" w:color="auto"/>
      </w:divBdr>
    </w:div>
    <w:div w:id="1186672380">
      <w:bodyDiv w:val="1"/>
      <w:marLeft w:val="0"/>
      <w:marRight w:val="0"/>
      <w:marTop w:val="0"/>
      <w:marBottom w:val="0"/>
      <w:divBdr>
        <w:top w:val="none" w:sz="0" w:space="0" w:color="auto"/>
        <w:left w:val="none" w:sz="0" w:space="0" w:color="auto"/>
        <w:bottom w:val="none" w:sz="0" w:space="0" w:color="auto"/>
        <w:right w:val="none" w:sz="0" w:space="0" w:color="auto"/>
      </w:divBdr>
    </w:div>
    <w:div w:id="1187140825">
      <w:bodyDiv w:val="1"/>
      <w:marLeft w:val="0"/>
      <w:marRight w:val="0"/>
      <w:marTop w:val="0"/>
      <w:marBottom w:val="0"/>
      <w:divBdr>
        <w:top w:val="none" w:sz="0" w:space="0" w:color="auto"/>
        <w:left w:val="none" w:sz="0" w:space="0" w:color="auto"/>
        <w:bottom w:val="none" w:sz="0" w:space="0" w:color="auto"/>
        <w:right w:val="none" w:sz="0" w:space="0" w:color="auto"/>
      </w:divBdr>
    </w:div>
    <w:div w:id="1187521157">
      <w:bodyDiv w:val="1"/>
      <w:marLeft w:val="0"/>
      <w:marRight w:val="0"/>
      <w:marTop w:val="0"/>
      <w:marBottom w:val="0"/>
      <w:divBdr>
        <w:top w:val="none" w:sz="0" w:space="0" w:color="auto"/>
        <w:left w:val="none" w:sz="0" w:space="0" w:color="auto"/>
        <w:bottom w:val="none" w:sz="0" w:space="0" w:color="auto"/>
        <w:right w:val="none" w:sz="0" w:space="0" w:color="auto"/>
      </w:divBdr>
    </w:div>
    <w:div w:id="1187938126">
      <w:bodyDiv w:val="1"/>
      <w:marLeft w:val="0"/>
      <w:marRight w:val="0"/>
      <w:marTop w:val="0"/>
      <w:marBottom w:val="0"/>
      <w:divBdr>
        <w:top w:val="none" w:sz="0" w:space="0" w:color="auto"/>
        <w:left w:val="none" w:sz="0" w:space="0" w:color="auto"/>
        <w:bottom w:val="none" w:sz="0" w:space="0" w:color="auto"/>
        <w:right w:val="none" w:sz="0" w:space="0" w:color="auto"/>
      </w:divBdr>
    </w:div>
    <w:div w:id="1190217441">
      <w:bodyDiv w:val="1"/>
      <w:marLeft w:val="0"/>
      <w:marRight w:val="0"/>
      <w:marTop w:val="0"/>
      <w:marBottom w:val="0"/>
      <w:divBdr>
        <w:top w:val="none" w:sz="0" w:space="0" w:color="auto"/>
        <w:left w:val="none" w:sz="0" w:space="0" w:color="auto"/>
        <w:bottom w:val="none" w:sz="0" w:space="0" w:color="auto"/>
        <w:right w:val="none" w:sz="0" w:space="0" w:color="auto"/>
      </w:divBdr>
    </w:div>
    <w:div w:id="1190488928">
      <w:bodyDiv w:val="1"/>
      <w:marLeft w:val="0"/>
      <w:marRight w:val="0"/>
      <w:marTop w:val="0"/>
      <w:marBottom w:val="0"/>
      <w:divBdr>
        <w:top w:val="none" w:sz="0" w:space="0" w:color="auto"/>
        <w:left w:val="none" w:sz="0" w:space="0" w:color="auto"/>
        <w:bottom w:val="none" w:sz="0" w:space="0" w:color="auto"/>
        <w:right w:val="none" w:sz="0" w:space="0" w:color="auto"/>
      </w:divBdr>
    </w:div>
    <w:div w:id="1191532876">
      <w:bodyDiv w:val="1"/>
      <w:marLeft w:val="0"/>
      <w:marRight w:val="0"/>
      <w:marTop w:val="0"/>
      <w:marBottom w:val="0"/>
      <w:divBdr>
        <w:top w:val="none" w:sz="0" w:space="0" w:color="auto"/>
        <w:left w:val="none" w:sz="0" w:space="0" w:color="auto"/>
        <w:bottom w:val="none" w:sz="0" w:space="0" w:color="auto"/>
        <w:right w:val="none" w:sz="0" w:space="0" w:color="auto"/>
      </w:divBdr>
    </w:div>
    <w:div w:id="1191723413">
      <w:bodyDiv w:val="1"/>
      <w:marLeft w:val="0"/>
      <w:marRight w:val="0"/>
      <w:marTop w:val="0"/>
      <w:marBottom w:val="0"/>
      <w:divBdr>
        <w:top w:val="none" w:sz="0" w:space="0" w:color="auto"/>
        <w:left w:val="none" w:sz="0" w:space="0" w:color="auto"/>
        <w:bottom w:val="none" w:sz="0" w:space="0" w:color="auto"/>
        <w:right w:val="none" w:sz="0" w:space="0" w:color="auto"/>
      </w:divBdr>
    </w:div>
    <w:div w:id="1192189678">
      <w:bodyDiv w:val="1"/>
      <w:marLeft w:val="0"/>
      <w:marRight w:val="0"/>
      <w:marTop w:val="0"/>
      <w:marBottom w:val="0"/>
      <w:divBdr>
        <w:top w:val="none" w:sz="0" w:space="0" w:color="auto"/>
        <w:left w:val="none" w:sz="0" w:space="0" w:color="auto"/>
        <w:bottom w:val="none" w:sz="0" w:space="0" w:color="auto"/>
        <w:right w:val="none" w:sz="0" w:space="0" w:color="auto"/>
      </w:divBdr>
    </w:div>
    <w:div w:id="1192573253">
      <w:bodyDiv w:val="1"/>
      <w:marLeft w:val="0"/>
      <w:marRight w:val="0"/>
      <w:marTop w:val="0"/>
      <w:marBottom w:val="0"/>
      <w:divBdr>
        <w:top w:val="none" w:sz="0" w:space="0" w:color="auto"/>
        <w:left w:val="none" w:sz="0" w:space="0" w:color="auto"/>
        <w:bottom w:val="none" w:sz="0" w:space="0" w:color="auto"/>
        <w:right w:val="none" w:sz="0" w:space="0" w:color="auto"/>
      </w:divBdr>
    </w:div>
    <w:div w:id="1192769896">
      <w:bodyDiv w:val="1"/>
      <w:marLeft w:val="0"/>
      <w:marRight w:val="0"/>
      <w:marTop w:val="0"/>
      <w:marBottom w:val="0"/>
      <w:divBdr>
        <w:top w:val="none" w:sz="0" w:space="0" w:color="auto"/>
        <w:left w:val="none" w:sz="0" w:space="0" w:color="auto"/>
        <w:bottom w:val="none" w:sz="0" w:space="0" w:color="auto"/>
        <w:right w:val="none" w:sz="0" w:space="0" w:color="auto"/>
      </w:divBdr>
    </w:div>
    <w:div w:id="1192840642">
      <w:bodyDiv w:val="1"/>
      <w:marLeft w:val="0"/>
      <w:marRight w:val="0"/>
      <w:marTop w:val="0"/>
      <w:marBottom w:val="0"/>
      <w:divBdr>
        <w:top w:val="none" w:sz="0" w:space="0" w:color="auto"/>
        <w:left w:val="none" w:sz="0" w:space="0" w:color="auto"/>
        <w:bottom w:val="none" w:sz="0" w:space="0" w:color="auto"/>
        <w:right w:val="none" w:sz="0" w:space="0" w:color="auto"/>
      </w:divBdr>
    </w:div>
    <w:div w:id="1193109923">
      <w:bodyDiv w:val="1"/>
      <w:marLeft w:val="0"/>
      <w:marRight w:val="0"/>
      <w:marTop w:val="0"/>
      <w:marBottom w:val="0"/>
      <w:divBdr>
        <w:top w:val="none" w:sz="0" w:space="0" w:color="auto"/>
        <w:left w:val="none" w:sz="0" w:space="0" w:color="auto"/>
        <w:bottom w:val="none" w:sz="0" w:space="0" w:color="auto"/>
        <w:right w:val="none" w:sz="0" w:space="0" w:color="auto"/>
      </w:divBdr>
    </w:div>
    <w:div w:id="1194459830">
      <w:bodyDiv w:val="1"/>
      <w:marLeft w:val="0"/>
      <w:marRight w:val="0"/>
      <w:marTop w:val="0"/>
      <w:marBottom w:val="0"/>
      <w:divBdr>
        <w:top w:val="none" w:sz="0" w:space="0" w:color="auto"/>
        <w:left w:val="none" w:sz="0" w:space="0" w:color="auto"/>
        <w:bottom w:val="none" w:sz="0" w:space="0" w:color="auto"/>
        <w:right w:val="none" w:sz="0" w:space="0" w:color="auto"/>
      </w:divBdr>
    </w:div>
    <w:div w:id="1195272648">
      <w:bodyDiv w:val="1"/>
      <w:marLeft w:val="0"/>
      <w:marRight w:val="0"/>
      <w:marTop w:val="0"/>
      <w:marBottom w:val="0"/>
      <w:divBdr>
        <w:top w:val="none" w:sz="0" w:space="0" w:color="auto"/>
        <w:left w:val="none" w:sz="0" w:space="0" w:color="auto"/>
        <w:bottom w:val="none" w:sz="0" w:space="0" w:color="auto"/>
        <w:right w:val="none" w:sz="0" w:space="0" w:color="auto"/>
      </w:divBdr>
    </w:div>
    <w:div w:id="1196819085">
      <w:bodyDiv w:val="1"/>
      <w:marLeft w:val="0"/>
      <w:marRight w:val="0"/>
      <w:marTop w:val="0"/>
      <w:marBottom w:val="0"/>
      <w:divBdr>
        <w:top w:val="none" w:sz="0" w:space="0" w:color="auto"/>
        <w:left w:val="none" w:sz="0" w:space="0" w:color="auto"/>
        <w:bottom w:val="none" w:sz="0" w:space="0" w:color="auto"/>
        <w:right w:val="none" w:sz="0" w:space="0" w:color="auto"/>
      </w:divBdr>
    </w:div>
    <w:div w:id="1197281020">
      <w:bodyDiv w:val="1"/>
      <w:marLeft w:val="0"/>
      <w:marRight w:val="0"/>
      <w:marTop w:val="0"/>
      <w:marBottom w:val="0"/>
      <w:divBdr>
        <w:top w:val="none" w:sz="0" w:space="0" w:color="auto"/>
        <w:left w:val="none" w:sz="0" w:space="0" w:color="auto"/>
        <w:bottom w:val="none" w:sz="0" w:space="0" w:color="auto"/>
        <w:right w:val="none" w:sz="0" w:space="0" w:color="auto"/>
      </w:divBdr>
    </w:div>
    <w:div w:id="1197621558">
      <w:bodyDiv w:val="1"/>
      <w:marLeft w:val="0"/>
      <w:marRight w:val="0"/>
      <w:marTop w:val="0"/>
      <w:marBottom w:val="0"/>
      <w:divBdr>
        <w:top w:val="none" w:sz="0" w:space="0" w:color="auto"/>
        <w:left w:val="none" w:sz="0" w:space="0" w:color="auto"/>
        <w:bottom w:val="none" w:sz="0" w:space="0" w:color="auto"/>
        <w:right w:val="none" w:sz="0" w:space="0" w:color="auto"/>
      </w:divBdr>
    </w:div>
    <w:div w:id="1198003171">
      <w:bodyDiv w:val="1"/>
      <w:marLeft w:val="0"/>
      <w:marRight w:val="0"/>
      <w:marTop w:val="0"/>
      <w:marBottom w:val="0"/>
      <w:divBdr>
        <w:top w:val="none" w:sz="0" w:space="0" w:color="auto"/>
        <w:left w:val="none" w:sz="0" w:space="0" w:color="auto"/>
        <w:bottom w:val="none" w:sz="0" w:space="0" w:color="auto"/>
        <w:right w:val="none" w:sz="0" w:space="0" w:color="auto"/>
      </w:divBdr>
    </w:div>
    <w:div w:id="1198012290">
      <w:bodyDiv w:val="1"/>
      <w:marLeft w:val="0"/>
      <w:marRight w:val="0"/>
      <w:marTop w:val="0"/>
      <w:marBottom w:val="0"/>
      <w:divBdr>
        <w:top w:val="none" w:sz="0" w:space="0" w:color="auto"/>
        <w:left w:val="none" w:sz="0" w:space="0" w:color="auto"/>
        <w:bottom w:val="none" w:sz="0" w:space="0" w:color="auto"/>
        <w:right w:val="none" w:sz="0" w:space="0" w:color="auto"/>
      </w:divBdr>
    </w:div>
    <w:div w:id="1198153285">
      <w:bodyDiv w:val="1"/>
      <w:marLeft w:val="0"/>
      <w:marRight w:val="0"/>
      <w:marTop w:val="0"/>
      <w:marBottom w:val="0"/>
      <w:divBdr>
        <w:top w:val="none" w:sz="0" w:space="0" w:color="auto"/>
        <w:left w:val="none" w:sz="0" w:space="0" w:color="auto"/>
        <w:bottom w:val="none" w:sz="0" w:space="0" w:color="auto"/>
        <w:right w:val="none" w:sz="0" w:space="0" w:color="auto"/>
      </w:divBdr>
    </w:div>
    <w:div w:id="1198275057">
      <w:bodyDiv w:val="1"/>
      <w:marLeft w:val="0"/>
      <w:marRight w:val="0"/>
      <w:marTop w:val="0"/>
      <w:marBottom w:val="0"/>
      <w:divBdr>
        <w:top w:val="none" w:sz="0" w:space="0" w:color="auto"/>
        <w:left w:val="none" w:sz="0" w:space="0" w:color="auto"/>
        <w:bottom w:val="none" w:sz="0" w:space="0" w:color="auto"/>
        <w:right w:val="none" w:sz="0" w:space="0" w:color="auto"/>
      </w:divBdr>
    </w:div>
    <w:div w:id="1200046421">
      <w:bodyDiv w:val="1"/>
      <w:marLeft w:val="0"/>
      <w:marRight w:val="0"/>
      <w:marTop w:val="0"/>
      <w:marBottom w:val="0"/>
      <w:divBdr>
        <w:top w:val="none" w:sz="0" w:space="0" w:color="auto"/>
        <w:left w:val="none" w:sz="0" w:space="0" w:color="auto"/>
        <w:bottom w:val="none" w:sz="0" w:space="0" w:color="auto"/>
        <w:right w:val="none" w:sz="0" w:space="0" w:color="auto"/>
      </w:divBdr>
    </w:div>
    <w:div w:id="1200238696">
      <w:bodyDiv w:val="1"/>
      <w:marLeft w:val="0"/>
      <w:marRight w:val="0"/>
      <w:marTop w:val="0"/>
      <w:marBottom w:val="0"/>
      <w:divBdr>
        <w:top w:val="none" w:sz="0" w:space="0" w:color="auto"/>
        <w:left w:val="none" w:sz="0" w:space="0" w:color="auto"/>
        <w:bottom w:val="none" w:sz="0" w:space="0" w:color="auto"/>
        <w:right w:val="none" w:sz="0" w:space="0" w:color="auto"/>
      </w:divBdr>
    </w:div>
    <w:div w:id="1200439459">
      <w:bodyDiv w:val="1"/>
      <w:marLeft w:val="0"/>
      <w:marRight w:val="0"/>
      <w:marTop w:val="0"/>
      <w:marBottom w:val="0"/>
      <w:divBdr>
        <w:top w:val="none" w:sz="0" w:space="0" w:color="auto"/>
        <w:left w:val="none" w:sz="0" w:space="0" w:color="auto"/>
        <w:bottom w:val="none" w:sz="0" w:space="0" w:color="auto"/>
        <w:right w:val="none" w:sz="0" w:space="0" w:color="auto"/>
      </w:divBdr>
    </w:div>
    <w:div w:id="1201211473">
      <w:bodyDiv w:val="1"/>
      <w:marLeft w:val="0"/>
      <w:marRight w:val="0"/>
      <w:marTop w:val="0"/>
      <w:marBottom w:val="0"/>
      <w:divBdr>
        <w:top w:val="none" w:sz="0" w:space="0" w:color="auto"/>
        <w:left w:val="none" w:sz="0" w:space="0" w:color="auto"/>
        <w:bottom w:val="none" w:sz="0" w:space="0" w:color="auto"/>
        <w:right w:val="none" w:sz="0" w:space="0" w:color="auto"/>
      </w:divBdr>
    </w:div>
    <w:div w:id="1203787364">
      <w:bodyDiv w:val="1"/>
      <w:marLeft w:val="0"/>
      <w:marRight w:val="0"/>
      <w:marTop w:val="0"/>
      <w:marBottom w:val="0"/>
      <w:divBdr>
        <w:top w:val="none" w:sz="0" w:space="0" w:color="auto"/>
        <w:left w:val="none" w:sz="0" w:space="0" w:color="auto"/>
        <w:bottom w:val="none" w:sz="0" w:space="0" w:color="auto"/>
        <w:right w:val="none" w:sz="0" w:space="0" w:color="auto"/>
      </w:divBdr>
    </w:div>
    <w:div w:id="1205404266">
      <w:bodyDiv w:val="1"/>
      <w:marLeft w:val="0"/>
      <w:marRight w:val="0"/>
      <w:marTop w:val="0"/>
      <w:marBottom w:val="0"/>
      <w:divBdr>
        <w:top w:val="none" w:sz="0" w:space="0" w:color="auto"/>
        <w:left w:val="none" w:sz="0" w:space="0" w:color="auto"/>
        <w:bottom w:val="none" w:sz="0" w:space="0" w:color="auto"/>
        <w:right w:val="none" w:sz="0" w:space="0" w:color="auto"/>
      </w:divBdr>
    </w:div>
    <w:div w:id="1205677434">
      <w:bodyDiv w:val="1"/>
      <w:marLeft w:val="0"/>
      <w:marRight w:val="0"/>
      <w:marTop w:val="0"/>
      <w:marBottom w:val="0"/>
      <w:divBdr>
        <w:top w:val="none" w:sz="0" w:space="0" w:color="auto"/>
        <w:left w:val="none" w:sz="0" w:space="0" w:color="auto"/>
        <w:bottom w:val="none" w:sz="0" w:space="0" w:color="auto"/>
        <w:right w:val="none" w:sz="0" w:space="0" w:color="auto"/>
      </w:divBdr>
    </w:div>
    <w:div w:id="1206405482">
      <w:bodyDiv w:val="1"/>
      <w:marLeft w:val="0"/>
      <w:marRight w:val="0"/>
      <w:marTop w:val="0"/>
      <w:marBottom w:val="0"/>
      <w:divBdr>
        <w:top w:val="none" w:sz="0" w:space="0" w:color="auto"/>
        <w:left w:val="none" w:sz="0" w:space="0" w:color="auto"/>
        <w:bottom w:val="none" w:sz="0" w:space="0" w:color="auto"/>
        <w:right w:val="none" w:sz="0" w:space="0" w:color="auto"/>
      </w:divBdr>
    </w:div>
    <w:div w:id="1207721209">
      <w:bodyDiv w:val="1"/>
      <w:marLeft w:val="0"/>
      <w:marRight w:val="0"/>
      <w:marTop w:val="0"/>
      <w:marBottom w:val="0"/>
      <w:divBdr>
        <w:top w:val="none" w:sz="0" w:space="0" w:color="auto"/>
        <w:left w:val="none" w:sz="0" w:space="0" w:color="auto"/>
        <w:bottom w:val="none" w:sz="0" w:space="0" w:color="auto"/>
        <w:right w:val="none" w:sz="0" w:space="0" w:color="auto"/>
      </w:divBdr>
    </w:div>
    <w:div w:id="1208637887">
      <w:bodyDiv w:val="1"/>
      <w:marLeft w:val="0"/>
      <w:marRight w:val="0"/>
      <w:marTop w:val="0"/>
      <w:marBottom w:val="0"/>
      <w:divBdr>
        <w:top w:val="none" w:sz="0" w:space="0" w:color="auto"/>
        <w:left w:val="none" w:sz="0" w:space="0" w:color="auto"/>
        <w:bottom w:val="none" w:sz="0" w:space="0" w:color="auto"/>
        <w:right w:val="none" w:sz="0" w:space="0" w:color="auto"/>
      </w:divBdr>
    </w:div>
    <w:div w:id="1212618301">
      <w:bodyDiv w:val="1"/>
      <w:marLeft w:val="0"/>
      <w:marRight w:val="0"/>
      <w:marTop w:val="0"/>
      <w:marBottom w:val="0"/>
      <w:divBdr>
        <w:top w:val="none" w:sz="0" w:space="0" w:color="auto"/>
        <w:left w:val="none" w:sz="0" w:space="0" w:color="auto"/>
        <w:bottom w:val="none" w:sz="0" w:space="0" w:color="auto"/>
        <w:right w:val="none" w:sz="0" w:space="0" w:color="auto"/>
      </w:divBdr>
    </w:div>
    <w:div w:id="1214586816">
      <w:bodyDiv w:val="1"/>
      <w:marLeft w:val="0"/>
      <w:marRight w:val="0"/>
      <w:marTop w:val="0"/>
      <w:marBottom w:val="0"/>
      <w:divBdr>
        <w:top w:val="none" w:sz="0" w:space="0" w:color="auto"/>
        <w:left w:val="none" w:sz="0" w:space="0" w:color="auto"/>
        <w:bottom w:val="none" w:sz="0" w:space="0" w:color="auto"/>
        <w:right w:val="none" w:sz="0" w:space="0" w:color="auto"/>
      </w:divBdr>
    </w:div>
    <w:div w:id="1214729388">
      <w:bodyDiv w:val="1"/>
      <w:marLeft w:val="0"/>
      <w:marRight w:val="0"/>
      <w:marTop w:val="0"/>
      <w:marBottom w:val="0"/>
      <w:divBdr>
        <w:top w:val="none" w:sz="0" w:space="0" w:color="auto"/>
        <w:left w:val="none" w:sz="0" w:space="0" w:color="auto"/>
        <w:bottom w:val="none" w:sz="0" w:space="0" w:color="auto"/>
        <w:right w:val="none" w:sz="0" w:space="0" w:color="auto"/>
      </w:divBdr>
    </w:div>
    <w:div w:id="1215199859">
      <w:bodyDiv w:val="1"/>
      <w:marLeft w:val="0"/>
      <w:marRight w:val="0"/>
      <w:marTop w:val="0"/>
      <w:marBottom w:val="0"/>
      <w:divBdr>
        <w:top w:val="none" w:sz="0" w:space="0" w:color="auto"/>
        <w:left w:val="none" w:sz="0" w:space="0" w:color="auto"/>
        <w:bottom w:val="none" w:sz="0" w:space="0" w:color="auto"/>
        <w:right w:val="none" w:sz="0" w:space="0" w:color="auto"/>
      </w:divBdr>
    </w:div>
    <w:div w:id="1216158591">
      <w:bodyDiv w:val="1"/>
      <w:marLeft w:val="0"/>
      <w:marRight w:val="0"/>
      <w:marTop w:val="0"/>
      <w:marBottom w:val="0"/>
      <w:divBdr>
        <w:top w:val="none" w:sz="0" w:space="0" w:color="auto"/>
        <w:left w:val="none" w:sz="0" w:space="0" w:color="auto"/>
        <w:bottom w:val="none" w:sz="0" w:space="0" w:color="auto"/>
        <w:right w:val="none" w:sz="0" w:space="0" w:color="auto"/>
      </w:divBdr>
    </w:div>
    <w:div w:id="1217009102">
      <w:bodyDiv w:val="1"/>
      <w:marLeft w:val="0"/>
      <w:marRight w:val="0"/>
      <w:marTop w:val="0"/>
      <w:marBottom w:val="0"/>
      <w:divBdr>
        <w:top w:val="none" w:sz="0" w:space="0" w:color="auto"/>
        <w:left w:val="none" w:sz="0" w:space="0" w:color="auto"/>
        <w:bottom w:val="none" w:sz="0" w:space="0" w:color="auto"/>
        <w:right w:val="none" w:sz="0" w:space="0" w:color="auto"/>
      </w:divBdr>
    </w:div>
    <w:div w:id="1217468486">
      <w:bodyDiv w:val="1"/>
      <w:marLeft w:val="0"/>
      <w:marRight w:val="0"/>
      <w:marTop w:val="0"/>
      <w:marBottom w:val="0"/>
      <w:divBdr>
        <w:top w:val="none" w:sz="0" w:space="0" w:color="auto"/>
        <w:left w:val="none" w:sz="0" w:space="0" w:color="auto"/>
        <w:bottom w:val="none" w:sz="0" w:space="0" w:color="auto"/>
        <w:right w:val="none" w:sz="0" w:space="0" w:color="auto"/>
      </w:divBdr>
    </w:div>
    <w:div w:id="1217737045">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17818886">
      <w:bodyDiv w:val="1"/>
      <w:marLeft w:val="0"/>
      <w:marRight w:val="0"/>
      <w:marTop w:val="0"/>
      <w:marBottom w:val="0"/>
      <w:divBdr>
        <w:top w:val="none" w:sz="0" w:space="0" w:color="auto"/>
        <w:left w:val="none" w:sz="0" w:space="0" w:color="auto"/>
        <w:bottom w:val="none" w:sz="0" w:space="0" w:color="auto"/>
        <w:right w:val="none" w:sz="0" w:space="0" w:color="auto"/>
      </w:divBdr>
    </w:div>
    <w:div w:id="1218205992">
      <w:bodyDiv w:val="1"/>
      <w:marLeft w:val="0"/>
      <w:marRight w:val="0"/>
      <w:marTop w:val="0"/>
      <w:marBottom w:val="0"/>
      <w:divBdr>
        <w:top w:val="none" w:sz="0" w:space="0" w:color="auto"/>
        <w:left w:val="none" w:sz="0" w:space="0" w:color="auto"/>
        <w:bottom w:val="none" w:sz="0" w:space="0" w:color="auto"/>
        <w:right w:val="none" w:sz="0" w:space="0" w:color="auto"/>
      </w:divBdr>
    </w:div>
    <w:div w:id="1218468955">
      <w:bodyDiv w:val="1"/>
      <w:marLeft w:val="0"/>
      <w:marRight w:val="0"/>
      <w:marTop w:val="0"/>
      <w:marBottom w:val="0"/>
      <w:divBdr>
        <w:top w:val="none" w:sz="0" w:space="0" w:color="auto"/>
        <w:left w:val="none" w:sz="0" w:space="0" w:color="auto"/>
        <w:bottom w:val="none" w:sz="0" w:space="0" w:color="auto"/>
        <w:right w:val="none" w:sz="0" w:space="0" w:color="auto"/>
      </w:divBdr>
    </w:div>
    <w:div w:id="1218469605">
      <w:bodyDiv w:val="1"/>
      <w:marLeft w:val="0"/>
      <w:marRight w:val="0"/>
      <w:marTop w:val="0"/>
      <w:marBottom w:val="0"/>
      <w:divBdr>
        <w:top w:val="none" w:sz="0" w:space="0" w:color="auto"/>
        <w:left w:val="none" w:sz="0" w:space="0" w:color="auto"/>
        <w:bottom w:val="none" w:sz="0" w:space="0" w:color="auto"/>
        <w:right w:val="none" w:sz="0" w:space="0" w:color="auto"/>
      </w:divBdr>
    </w:div>
    <w:div w:id="1218593746">
      <w:bodyDiv w:val="1"/>
      <w:marLeft w:val="0"/>
      <w:marRight w:val="0"/>
      <w:marTop w:val="0"/>
      <w:marBottom w:val="0"/>
      <w:divBdr>
        <w:top w:val="none" w:sz="0" w:space="0" w:color="auto"/>
        <w:left w:val="none" w:sz="0" w:space="0" w:color="auto"/>
        <w:bottom w:val="none" w:sz="0" w:space="0" w:color="auto"/>
        <w:right w:val="none" w:sz="0" w:space="0" w:color="auto"/>
      </w:divBdr>
    </w:div>
    <w:div w:id="1219589441">
      <w:bodyDiv w:val="1"/>
      <w:marLeft w:val="0"/>
      <w:marRight w:val="0"/>
      <w:marTop w:val="0"/>
      <w:marBottom w:val="0"/>
      <w:divBdr>
        <w:top w:val="none" w:sz="0" w:space="0" w:color="auto"/>
        <w:left w:val="none" w:sz="0" w:space="0" w:color="auto"/>
        <w:bottom w:val="none" w:sz="0" w:space="0" w:color="auto"/>
        <w:right w:val="none" w:sz="0" w:space="0" w:color="auto"/>
      </w:divBdr>
    </w:div>
    <w:div w:id="1220169409">
      <w:bodyDiv w:val="1"/>
      <w:marLeft w:val="0"/>
      <w:marRight w:val="0"/>
      <w:marTop w:val="0"/>
      <w:marBottom w:val="0"/>
      <w:divBdr>
        <w:top w:val="none" w:sz="0" w:space="0" w:color="auto"/>
        <w:left w:val="none" w:sz="0" w:space="0" w:color="auto"/>
        <w:bottom w:val="none" w:sz="0" w:space="0" w:color="auto"/>
        <w:right w:val="none" w:sz="0" w:space="0" w:color="auto"/>
      </w:divBdr>
    </w:div>
    <w:div w:id="1220439645">
      <w:bodyDiv w:val="1"/>
      <w:marLeft w:val="0"/>
      <w:marRight w:val="0"/>
      <w:marTop w:val="0"/>
      <w:marBottom w:val="0"/>
      <w:divBdr>
        <w:top w:val="none" w:sz="0" w:space="0" w:color="auto"/>
        <w:left w:val="none" w:sz="0" w:space="0" w:color="auto"/>
        <w:bottom w:val="none" w:sz="0" w:space="0" w:color="auto"/>
        <w:right w:val="none" w:sz="0" w:space="0" w:color="auto"/>
      </w:divBdr>
    </w:div>
    <w:div w:id="1220823244">
      <w:bodyDiv w:val="1"/>
      <w:marLeft w:val="0"/>
      <w:marRight w:val="0"/>
      <w:marTop w:val="0"/>
      <w:marBottom w:val="0"/>
      <w:divBdr>
        <w:top w:val="none" w:sz="0" w:space="0" w:color="auto"/>
        <w:left w:val="none" w:sz="0" w:space="0" w:color="auto"/>
        <w:bottom w:val="none" w:sz="0" w:space="0" w:color="auto"/>
        <w:right w:val="none" w:sz="0" w:space="0" w:color="auto"/>
      </w:divBdr>
    </w:div>
    <w:div w:id="1222256486">
      <w:bodyDiv w:val="1"/>
      <w:marLeft w:val="0"/>
      <w:marRight w:val="0"/>
      <w:marTop w:val="0"/>
      <w:marBottom w:val="0"/>
      <w:divBdr>
        <w:top w:val="none" w:sz="0" w:space="0" w:color="auto"/>
        <w:left w:val="none" w:sz="0" w:space="0" w:color="auto"/>
        <w:bottom w:val="none" w:sz="0" w:space="0" w:color="auto"/>
        <w:right w:val="none" w:sz="0" w:space="0" w:color="auto"/>
      </w:divBdr>
    </w:div>
    <w:div w:id="1222332221">
      <w:bodyDiv w:val="1"/>
      <w:marLeft w:val="0"/>
      <w:marRight w:val="0"/>
      <w:marTop w:val="0"/>
      <w:marBottom w:val="0"/>
      <w:divBdr>
        <w:top w:val="none" w:sz="0" w:space="0" w:color="auto"/>
        <w:left w:val="none" w:sz="0" w:space="0" w:color="auto"/>
        <w:bottom w:val="none" w:sz="0" w:space="0" w:color="auto"/>
        <w:right w:val="none" w:sz="0" w:space="0" w:color="auto"/>
      </w:divBdr>
    </w:div>
    <w:div w:id="1222866728">
      <w:bodyDiv w:val="1"/>
      <w:marLeft w:val="0"/>
      <w:marRight w:val="0"/>
      <w:marTop w:val="0"/>
      <w:marBottom w:val="0"/>
      <w:divBdr>
        <w:top w:val="none" w:sz="0" w:space="0" w:color="auto"/>
        <w:left w:val="none" w:sz="0" w:space="0" w:color="auto"/>
        <w:bottom w:val="none" w:sz="0" w:space="0" w:color="auto"/>
        <w:right w:val="none" w:sz="0" w:space="0" w:color="auto"/>
      </w:divBdr>
    </w:div>
    <w:div w:id="1222908462">
      <w:bodyDiv w:val="1"/>
      <w:marLeft w:val="0"/>
      <w:marRight w:val="0"/>
      <w:marTop w:val="0"/>
      <w:marBottom w:val="0"/>
      <w:divBdr>
        <w:top w:val="none" w:sz="0" w:space="0" w:color="auto"/>
        <w:left w:val="none" w:sz="0" w:space="0" w:color="auto"/>
        <w:bottom w:val="none" w:sz="0" w:space="0" w:color="auto"/>
        <w:right w:val="none" w:sz="0" w:space="0" w:color="auto"/>
      </w:divBdr>
    </w:div>
    <w:div w:id="1222984768">
      <w:bodyDiv w:val="1"/>
      <w:marLeft w:val="0"/>
      <w:marRight w:val="0"/>
      <w:marTop w:val="0"/>
      <w:marBottom w:val="0"/>
      <w:divBdr>
        <w:top w:val="none" w:sz="0" w:space="0" w:color="auto"/>
        <w:left w:val="none" w:sz="0" w:space="0" w:color="auto"/>
        <w:bottom w:val="none" w:sz="0" w:space="0" w:color="auto"/>
        <w:right w:val="none" w:sz="0" w:space="0" w:color="auto"/>
      </w:divBdr>
    </w:div>
    <w:div w:id="1223639220">
      <w:bodyDiv w:val="1"/>
      <w:marLeft w:val="0"/>
      <w:marRight w:val="0"/>
      <w:marTop w:val="0"/>
      <w:marBottom w:val="0"/>
      <w:divBdr>
        <w:top w:val="none" w:sz="0" w:space="0" w:color="auto"/>
        <w:left w:val="none" w:sz="0" w:space="0" w:color="auto"/>
        <w:bottom w:val="none" w:sz="0" w:space="0" w:color="auto"/>
        <w:right w:val="none" w:sz="0" w:space="0" w:color="auto"/>
      </w:divBdr>
    </w:div>
    <w:div w:id="1223713334">
      <w:bodyDiv w:val="1"/>
      <w:marLeft w:val="0"/>
      <w:marRight w:val="0"/>
      <w:marTop w:val="0"/>
      <w:marBottom w:val="0"/>
      <w:divBdr>
        <w:top w:val="none" w:sz="0" w:space="0" w:color="auto"/>
        <w:left w:val="none" w:sz="0" w:space="0" w:color="auto"/>
        <w:bottom w:val="none" w:sz="0" w:space="0" w:color="auto"/>
        <w:right w:val="none" w:sz="0" w:space="0" w:color="auto"/>
      </w:divBdr>
    </w:div>
    <w:div w:id="1224869192">
      <w:bodyDiv w:val="1"/>
      <w:marLeft w:val="0"/>
      <w:marRight w:val="0"/>
      <w:marTop w:val="0"/>
      <w:marBottom w:val="0"/>
      <w:divBdr>
        <w:top w:val="none" w:sz="0" w:space="0" w:color="auto"/>
        <w:left w:val="none" w:sz="0" w:space="0" w:color="auto"/>
        <w:bottom w:val="none" w:sz="0" w:space="0" w:color="auto"/>
        <w:right w:val="none" w:sz="0" w:space="0" w:color="auto"/>
      </w:divBdr>
    </w:div>
    <w:div w:id="1224874601">
      <w:bodyDiv w:val="1"/>
      <w:marLeft w:val="0"/>
      <w:marRight w:val="0"/>
      <w:marTop w:val="0"/>
      <w:marBottom w:val="0"/>
      <w:divBdr>
        <w:top w:val="none" w:sz="0" w:space="0" w:color="auto"/>
        <w:left w:val="none" w:sz="0" w:space="0" w:color="auto"/>
        <w:bottom w:val="none" w:sz="0" w:space="0" w:color="auto"/>
        <w:right w:val="none" w:sz="0" w:space="0" w:color="auto"/>
      </w:divBdr>
    </w:div>
    <w:div w:id="1225752242">
      <w:bodyDiv w:val="1"/>
      <w:marLeft w:val="0"/>
      <w:marRight w:val="0"/>
      <w:marTop w:val="0"/>
      <w:marBottom w:val="0"/>
      <w:divBdr>
        <w:top w:val="none" w:sz="0" w:space="0" w:color="auto"/>
        <w:left w:val="none" w:sz="0" w:space="0" w:color="auto"/>
        <w:bottom w:val="none" w:sz="0" w:space="0" w:color="auto"/>
        <w:right w:val="none" w:sz="0" w:space="0" w:color="auto"/>
      </w:divBdr>
    </w:div>
    <w:div w:id="1226136535">
      <w:bodyDiv w:val="1"/>
      <w:marLeft w:val="0"/>
      <w:marRight w:val="0"/>
      <w:marTop w:val="0"/>
      <w:marBottom w:val="0"/>
      <w:divBdr>
        <w:top w:val="none" w:sz="0" w:space="0" w:color="auto"/>
        <w:left w:val="none" w:sz="0" w:space="0" w:color="auto"/>
        <w:bottom w:val="none" w:sz="0" w:space="0" w:color="auto"/>
        <w:right w:val="none" w:sz="0" w:space="0" w:color="auto"/>
      </w:divBdr>
    </w:div>
    <w:div w:id="1226261938">
      <w:bodyDiv w:val="1"/>
      <w:marLeft w:val="0"/>
      <w:marRight w:val="0"/>
      <w:marTop w:val="0"/>
      <w:marBottom w:val="0"/>
      <w:divBdr>
        <w:top w:val="none" w:sz="0" w:space="0" w:color="auto"/>
        <w:left w:val="none" w:sz="0" w:space="0" w:color="auto"/>
        <w:bottom w:val="none" w:sz="0" w:space="0" w:color="auto"/>
        <w:right w:val="none" w:sz="0" w:space="0" w:color="auto"/>
      </w:divBdr>
    </w:div>
    <w:div w:id="1226450699">
      <w:bodyDiv w:val="1"/>
      <w:marLeft w:val="0"/>
      <w:marRight w:val="0"/>
      <w:marTop w:val="0"/>
      <w:marBottom w:val="0"/>
      <w:divBdr>
        <w:top w:val="none" w:sz="0" w:space="0" w:color="auto"/>
        <w:left w:val="none" w:sz="0" w:space="0" w:color="auto"/>
        <w:bottom w:val="none" w:sz="0" w:space="0" w:color="auto"/>
        <w:right w:val="none" w:sz="0" w:space="0" w:color="auto"/>
      </w:divBdr>
    </w:div>
    <w:div w:id="1226641310">
      <w:bodyDiv w:val="1"/>
      <w:marLeft w:val="0"/>
      <w:marRight w:val="0"/>
      <w:marTop w:val="0"/>
      <w:marBottom w:val="0"/>
      <w:divBdr>
        <w:top w:val="none" w:sz="0" w:space="0" w:color="auto"/>
        <w:left w:val="none" w:sz="0" w:space="0" w:color="auto"/>
        <w:bottom w:val="none" w:sz="0" w:space="0" w:color="auto"/>
        <w:right w:val="none" w:sz="0" w:space="0" w:color="auto"/>
      </w:divBdr>
    </w:div>
    <w:div w:id="1226725349">
      <w:bodyDiv w:val="1"/>
      <w:marLeft w:val="0"/>
      <w:marRight w:val="0"/>
      <w:marTop w:val="0"/>
      <w:marBottom w:val="0"/>
      <w:divBdr>
        <w:top w:val="none" w:sz="0" w:space="0" w:color="auto"/>
        <w:left w:val="none" w:sz="0" w:space="0" w:color="auto"/>
        <w:bottom w:val="none" w:sz="0" w:space="0" w:color="auto"/>
        <w:right w:val="none" w:sz="0" w:space="0" w:color="auto"/>
      </w:divBdr>
    </w:div>
    <w:div w:id="1226797840">
      <w:bodyDiv w:val="1"/>
      <w:marLeft w:val="0"/>
      <w:marRight w:val="0"/>
      <w:marTop w:val="0"/>
      <w:marBottom w:val="0"/>
      <w:divBdr>
        <w:top w:val="none" w:sz="0" w:space="0" w:color="auto"/>
        <w:left w:val="none" w:sz="0" w:space="0" w:color="auto"/>
        <w:bottom w:val="none" w:sz="0" w:space="0" w:color="auto"/>
        <w:right w:val="none" w:sz="0" w:space="0" w:color="auto"/>
      </w:divBdr>
    </w:div>
    <w:div w:id="1226910325">
      <w:bodyDiv w:val="1"/>
      <w:marLeft w:val="0"/>
      <w:marRight w:val="0"/>
      <w:marTop w:val="0"/>
      <w:marBottom w:val="0"/>
      <w:divBdr>
        <w:top w:val="none" w:sz="0" w:space="0" w:color="auto"/>
        <w:left w:val="none" w:sz="0" w:space="0" w:color="auto"/>
        <w:bottom w:val="none" w:sz="0" w:space="0" w:color="auto"/>
        <w:right w:val="none" w:sz="0" w:space="0" w:color="auto"/>
      </w:divBdr>
    </w:div>
    <w:div w:id="1226990631">
      <w:bodyDiv w:val="1"/>
      <w:marLeft w:val="0"/>
      <w:marRight w:val="0"/>
      <w:marTop w:val="0"/>
      <w:marBottom w:val="0"/>
      <w:divBdr>
        <w:top w:val="none" w:sz="0" w:space="0" w:color="auto"/>
        <w:left w:val="none" w:sz="0" w:space="0" w:color="auto"/>
        <w:bottom w:val="none" w:sz="0" w:space="0" w:color="auto"/>
        <w:right w:val="none" w:sz="0" w:space="0" w:color="auto"/>
      </w:divBdr>
    </w:div>
    <w:div w:id="1227258940">
      <w:bodyDiv w:val="1"/>
      <w:marLeft w:val="0"/>
      <w:marRight w:val="0"/>
      <w:marTop w:val="0"/>
      <w:marBottom w:val="0"/>
      <w:divBdr>
        <w:top w:val="none" w:sz="0" w:space="0" w:color="auto"/>
        <w:left w:val="none" w:sz="0" w:space="0" w:color="auto"/>
        <w:bottom w:val="none" w:sz="0" w:space="0" w:color="auto"/>
        <w:right w:val="none" w:sz="0" w:space="0" w:color="auto"/>
      </w:divBdr>
    </w:div>
    <w:div w:id="1227380374">
      <w:bodyDiv w:val="1"/>
      <w:marLeft w:val="0"/>
      <w:marRight w:val="0"/>
      <w:marTop w:val="0"/>
      <w:marBottom w:val="0"/>
      <w:divBdr>
        <w:top w:val="none" w:sz="0" w:space="0" w:color="auto"/>
        <w:left w:val="none" w:sz="0" w:space="0" w:color="auto"/>
        <w:bottom w:val="none" w:sz="0" w:space="0" w:color="auto"/>
        <w:right w:val="none" w:sz="0" w:space="0" w:color="auto"/>
      </w:divBdr>
    </w:div>
    <w:div w:id="1228734583">
      <w:bodyDiv w:val="1"/>
      <w:marLeft w:val="0"/>
      <w:marRight w:val="0"/>
      <w:marTop w:val="0"/>
      <w:marBottom w:val="0"/>
      <w:divBdr>
        <w:top w:val="none" w:sz="0" w:space="0" w:color="auto"/>
        <w:left w:val="none" w:sz="0" w:space="0" w:color="auto"/>
        <w:bottom w:val="none" w:sz="0" w:space="0" w:color="auto"/>
        <w:right w:val="none" w:sz="0" w:space="0" w:color="auto"/>
      </w:divBdr>
    </w:div>
    <w:div w:id="1229222042">
      <w:bodyDiv w:val="1"/>
      <w:marLeft w:val="0"/>
      <w:marRight w:val="0"/>
      <w:marTop w:val="0"/>
      <w:marBottom w:val="0"/>
      <w:divBdr>
        <w:top w:val="none" w:sz="0" w:space="0" w:color="auto"/>
        <w:left w:val="none" w:sz="0" w:space="0" w:color="auto"/>
        <w:bottom w:val="none" w:sz="0" w:space="0" w:color="auto"/>
        <w:right w:val="none" w:sz="0" w:space="0" w:color="auto"/>
      </w:divBdr>
    </w:div>
    <w:div w:id="1230069056">
      <w:bodyDiv w:val="1"/>
      <w:marLeft w:val="0"/>
      <w:marRight w:val="0"/>
      <w:marTop w:val="0"/>
      <w:marBottom w:val="0"/>
      <w:divBdr>
        <w:top w:val="none" w:sz="0" w:space="0" w:color="auto"/>
        <w:left w:val="none" w:sz="0" w:space="0" w:color="auto"/>
        <w:bottom w:val="none" w:sz="0" w:space="0" w:color="auto"/>
        <w:right w:val="none" w:sz="0" w:space="0" w:color="auto"/>
      </w:divBdr>
    </w:div>
    <w:div w:id="1230117220">
      <w:bodyDiv w:val="1"/>
      <w:marLeft w:val="0"/>
      <w:marRight w:val="0"/>
      <w:marTop w:val="0"/>
      <w:marBottom w:val="0"/>
      <w:divBdr>
        <w:top w:val="none" w:sz="0" w:space="0" w:color="auto"/>
        <w:left w:val="none" w:sz="0" w:space="0" w:color="auto"/>
        <w:bottom w:val="none" w:sz="0" w:space="0" w:color="auto"/>
        <w:right w:val="none" w:sz="0" w:space="0" w:color="auto"/>
      </w:divBdr>
    </w:div>
    <w:div w:id="1230143468">
      <w:bodyDiv w:val="1"/>
      <w:marLeft w:val="0"/>
      <w:marRight w:val="0"/>
      <w:marTop w:val="0"/>
      <w:marBottom w:val="0"/>
      <w:divBdr>
        <w:top w:val="none" w:sz="0" w:space="0" w:color="auto"/>
        <w:left w:val="none" w:sz="0" w:space="0" w:color="auto"/>
        <w:bottom w:val="none" w:sz="0" w:space="0" w:color="auto"/>
        <w:right w:val="none" w:sz="0" w:space="0" w:color="auto"/>
      </w:divBdr>
    </w:div>
    <w:div w:id="1230195222">
      <w:bodyDiv w:val="1"/>
      <w:marLeft w:val="0"/>
      <w:marRight w:val="0"/>
      <w:marTop w:val="0"/>
      <w:marBottom w:val="0"/>
      <w:divBdr>
        <w:top w:val="none" w:sz="0" w:space="0" w:color="auto"/>
        <w:left w:val="none" w:sz="0" w:space="0" w:color="auto"/>
        <w:bottom w:val="none" w:sz="0" w:space="0" w:color="auto"/>
        <w:right w:val="none" w:sz="0" w:space="0" w:color="auto"/>
      </w:divBdr>
    </w:div>
    <w:div w:id="1230843865">
      <w:bodyDiv w:val="1"/>
      <w:marLeft w:val="0"/>
      <w:marRight w:val="0"/>
      <w:marTop w:val="0"/>
      <w:marBottom w:val="0"/>
      <w:divBdr>
        <w:top w:val="none" w:sz="0" w:space="0" w:color="auto"/>
        <w:left w:val="none" w:sz="0" w:space="0" w:color="auto"/>
        <w:bottom w:val="none" w:sz="0" w:space="0" w:color="auto"/>
        <w:right w:val="none" w:sz="0" w:space="0" w:color="auto"/>
      </w:divBdr>
    </w:div>
    <w:div w:id="1231430271">
      <w:bodyDiv w:val="1"/>
      <w:marLeft w:val="0"/>
      <w:marRight w:val="0"/>
      <w:marTop w:val="0"/>
      <w:marBottom w:val="0"/>
      <w:divBdr>
        <w:top w:val="none" w:sz="0" w:space="0" w:color="auto"/>
        <w:left w:val="none" w:sz="0" w:space="0" w:color="auto"/>
        <w:bottom w:val="none" w:sz="0" w:space="0" w:color="auto"/>
        <w:right w:val="none" w:sz="0" w:space="0" w:color="auto"/>
      </w:divBdr>
    </w:div>
    <w:div w:id="1232807839">
      <w:bodyDiv w:val="1"/>
      <w:marLeft w:val="0"/>
      <w:marRight w:val="0"/>
      <w:marTop w:val="0"/>
      <w:marBottom w:val="0"/>
      <w:divBdr>
        <w:top w:val="none" w:sz="0" w:space="0" w:color="auto"/>
        <w:left w:val="none" w:sz="0" w:space="0" w:color="auto"/>
        <w:bottom w:val="none" w:sz="0" w:space="0" w:color="auto"/>
        <w:right w:val="none" w:sz="0" w:space="0" w:color="auto"/>
      </w:divBdr>
    </w:div>
    <w:div w:id="1232882971">
      <w:bodyDiv w:val="1"/>
      <w:marLeft w:val="0"/>
      <w:marRight w:val="0"/>
      <w:marTop w:val="0"/>
      <w:marBottom w:val="0"/>
      <w:divBdr>
        <w:top w:val="none" w:sz="0" w:space="0" w:color="auto"/>
        <w:left w:val="none" w:sz="0" w:space="0" w:color="auto"/>
        <w:bottom w:val="none" w:sz="0" w:space="0" w:color="auto"/>
        <w:right w:val="none" w:sz="0" w:space="0" w:color="auto"/>
      </w:divBdr>
    </w:div>
    <w:div w:id="1233197526">
      <w:bodyDiv w:val="1"/>
      <w:marLeft w:val="0"/>
      <w:marRight w:val="0"/>
      <w:marTop w:val="0"/>
      <w:marBottom w:val="0"/>
      <w:divBdr>
        <w:top w:val="none" w:sz="0" w:space="0" w:color="auto"/>
        <w:left w:val="none" w:sz="0" w:space="0" w:color="auto"/>
        <w:bottom w:val="none" w:sz="0" w:space="0" w:color="auto"/>
        <w:right w:val="none" w:sz="0" w:space="0" w:color="auto"/>
      </w:divBdr>
    </w:div>
    <w:div w:id="1236353876">
      <w:bodyDiv w:val="1"/>
      <w:marLeft w:val="0"/>
      <w:marRight w:val="0"/>
      <w:marTop w:val="0"/>
      <w:marBottom w:val="0"/>
      <w:divBdr>
        <w:top w:val="none" w:sz="0" w:space="0" w:color="auto"/>
        <w:left w:val="none" w:sz="0" w:space="0" w:color="auto"/>
        <w:bottom w:val="none" w:sz="0" w:space="0" w:color="auto"/>
        <w:right w:val="none" w:sz="0" w:space="0" w:color="auto"/>
      </w:divBdr>
    </w:div>
    <w:div w:id="1237596438">
      <w:bodyDiv w:val="1"/>
      <w:marLeft w:val="0"/>
      <w:marRight w:val="0"/>
      <w:marTop w:val="0"/>
      <w:marBottom w:val="0"/>
      <w:divBdr>
        <w:top w:val="none" w:sz="0" w:space="0" w:color="auto"/>
        <w:left w:val="none" w:sz="0" w:space="0" w:color="auto"/>
        <w:bottom w:val="none" w:sz="0" w:space="0" w:color="auto"/>
        <w:right w:val="none" w:sz="0" w:space="0" w:color="auto"/>
      </w:divBdr>
    </w:div>
    <w:div w:id="1238007117">
      <w:bodyDiv w:val="1"/>
      <w:marLeft w:val="0"/>
      <w:marRight w:val="0"/>
      <w:marTop w:val="0"/>
      <w:marBottom w:val="0"/>
      <w:divBdr>
        <w:top w:val="none" w:sz="0" w:space="0" w:color="auto"/>
        <w:left w:val="none" w:sz="0" w:space="0" w:color="auto"/>
        <w:bottom w:val="none" w:sz="0" w:space="0" w:color="auto"/>
        <w:right w:val="none" w:sz="0" w:space="0" w:color="auto"/>
      </w:divBdr>
    </w:div>
    <w:div w:id="1238051998">
      <w:bodyDiv w:val="1"/>
      <w:marLeft w:val="0"/>
      <w:marRight w:val="0"/>
      <w:marTop w:val="0"/>
      <w:marBottom w:val="0"/>
      <w:divBdr>
        <w:top w:val="none" w:sz="0" w:space="0" w:color="auto"/>
        <w:left w:val="none" w:sz="0" w:space="0" w:color="auto"/>
        <w:bottom w:val="none" w:sz="0" w:space="0" w:color="auto"/>
        <w:right w:val="none" w:sz="0" w:space="0" w:color="auto"/>
      </w:divBdr>
    </w:div>
    <w:div w:id="1238708399">
      <w:bodyDiv w:val="1"/>
      <w:marLeft w:val="0"/>
      <w:marRight w:val="0"/>
      <w:marTop w:val="0"/>
      <w:marBottom w:val="0"/>
      <w:divBdr>
        <w:top w:val="none" w:sz="0" w:space="0" w:color="auto"/>
        <w:left w:val="none" w:sz="0" w:space="0" w:color="auto"/>
        <w:bottom w:val="none" w:sz="0" w:space="0" w:color="auto"/>
        <w:right w:val="none" w:sz="0" w:space="0" w:color="auto"/>
      </w:divBdr>
    </w:div>
    <w:div w:id="1238828251">
      <w:bodyDiv w:val="1"/>
      <w:marLeft w:val="0"/>
      <w:marRight w:val="0"/>
      <w:marTop w:val="0"/>
      <w:marBottom w:val="0"/>
      <w:divBdr>
        <w:top w:val="none" w:sz="0" w:space="0" w:color="auto"/>
        <w:left w:val="none" w:sz="0" w:space="0" w:color="auto"/>
        <w:bottom w:val="none" w:sz="0" w:space="0" w:color="auto"/>
        <w:right w:val="none" w:sz="0" w:space="0" w:color="auto"/>
      </w:divBdr>
    </w:div>
    <w:div w:id="1238974501">
      <w:bodyDiv w:val="1"/>
      <w:marLeft w:val="0"/>
      <w:marRight w:val="0"/>
      <w:marTop w:val="0"/>
      <w:marBottom w:val="0"/>
      <w:divBdr>
        <w:top w:val="none" w:sz="0" w:space="0" w:color="auto"/>
        <w:left w:val="none" w:sz="0" w:space="0" w:color="auto"/>
        <w:bottom w:val="none" w:sz="0" w:space="0" w:color="auto"/>
        <w:right w:val="none" w:sz="0" w:space="0" w:color="auto"/>
      </w:divBdr>
    </w:div>
    <w:div w:id="1239363820">
      <w:bodyDiv w:val="1"/>
      <w:marLeft w:val="0"/>
      <w:marRight w:val="0"/>
      <w:marTop w:val="0"/>
      <w:marBottom w:val="0"/>
      <w:divBdr>
        <w:top w:val="none" w:sz="0" w:space="0" w:color="auto"/>
        <w:left w:val="none" w:sz="0" w:space="0" w:color="auto"/>
        <w:bottom w:val="none" w:sz="0" w:space="0" w:color="auto"/>
        <w:right w:val="none" w:sz="0" w:space="0" w:color="auto"/>
      </w:divBdr>
    </w:div>
    <w:div w:id="1240217063">
      <w:bodyDiv w:val="1"/>
      <w:marLeft w:val="0"/>
      <w:marRight w:val="0"/>
      <w:marTop w:val="0"/>
      <w:marBottom w:val="0"/>
      <w:divBdr>
        <w:top w:val="none" w:sz="0" w:space="0" w:color="auto"/>
        <w:left w:val="none" w:sz="0" w:space="0" w:color="auto"/>
        <w:bottom w:val="none" w:sz="0" w:space="0" w:color="auto"/>
        <w:right w:val="none" w:sz="0" w:space="0" w:color="auto"/>
      </w:divBdr>
    </w:div>
    <w:div w:id="1241210371">
      <w:bodyDiv w:val="1"/>
      <w:marLeft w:val="0"/>
      <w:marRight w:val="0"/>
      <w:marTop w:val="0"/>
      <w:marBottom w:val="0"/>
      <w:divBdr>
        <w:top w:val="none" w:sz="0" w:space="0" w:color="auto"/>
        <w:left w:val="none" w:sz="0" w:space="0" w:color="auto"/>
        <w:bottom w:val="none" w:sz="0" w:space="0" w:color="auto"/>
        <w:right w:val="none" w:sz="0" w:space="0" w:color="auto"/>
      </w:divBdr>
    </w:div>
    <w:div w:id="1241326164">
      <w:bodyDiv w:val="1"/>
      <w:marLeft w:val="0"/>
      <w:marRight w:val="0"/>
      <w:marTop w:val="0"/>
      <w:marBottom w:val="0"/>
      <w:divBdr>
        <w:top w:val="none" w:sz="0" w:space="0" w:color="auto"/>
        <w:left w:val="none" w:sz="0" w:space="0" w:color="auto"/>
        <w:bottom w:val="none" w:sz="0" w:space="0" w:color="auto"/>
        <w:right w:val="none" w:sz="0" w:space="0" w:color="auto"/>
      </w:divBdr>
    </w:div>
    <w:div w:id="1241477481">
      <w:bodyDiv w:val="1"/>
      <w:marLeft w:val="0"/>
      <w:marRight w:val="0"/>
      <w:marTop w:val="0"/>
      <w:marBottom w:val="0"/>
      <w:divBdr>
        <w:top w:val="none" w:sz="0" w:space="0" w:color="auto"/>
        <w:left w:val="none" w:sz="0" w:space="0" w:color="auto"/>
        <w:bottom w:val="none" w:sz="0" w:space="0" w:color="auto"/>
        <w:right w:val="none" w:sz="0" w:space="0" w:color="auto"/>
      </w:divBdr>
    </w:div>
    <w:div w:id="1241602848">
      <w:bodyDiv w:val="1"/>
      <w:marLeft w:val="0"/>
      <w:marRight w:val="0"/>
      <w:marTop w:val="0"/>
      <w:marBottom w:val="0"/>
      <w:divBdr>
        <w:top w:val="none" w:sz="0" w:space="0" w:color="auto"/>
        <w:left w:val="none" w:sz="0" w:space="0" w:color="auto"/>
        <w:bottom w:val="none" w:sz="0" w:space="0" w:color="auto"/>
        <w:right w:val="none" w:sz="0" w:space="0" w:color="auto"/>
      </w:divBdr>
    </w:div>
    <w:div w:id="1242329297">
      <w:bodyDiv w:val="1"/>
      <w:marLeft w:val="0"/>
      <w:marRight w:val="0"/>
      <w:marTop w:val="0"/>
      <w:marBottom w:val="0"/>
      <w:divBdr>
        <w:top w:val="none" w:sz="0" w:space="0" w:color="auto"/>
        <w:left w:val="none" w:sz="0" w:space="0" w:color="auto"/>
        <w:bottom w:val="none" w:sz="0" w:space="0" w:color="auto"/>
        <w:right w:val="none" w:sz="0" w:space="0" w:color="auto"/>
      </w:divBdr>
    </w:div>
    <w:div w:id="1242377108">
      <w:bodyDiv w:val="1"/>
      <w:marLeft w:val="0"/>
      <w:marRight w:val="0"/>
      <w:marTop w:val="0"/>
      <w:marBottom w:val="0"/>
      <w:divBdr>
        <w:top w:val="none" w:sz="0" w:space="0" w:color="auto"/>
        <w:left w:val="none" w:sz="0" w:space="0" w:color="auto"/>
        <w:bottom w:val="none" w:sz="0" w:space="0" w:color="auto"/>
        <w:right w:val="none" w:sz="0" w:space="0" w:color="auto"/>
      </w:divBdr>
    </w:div>
    <w:div w:id="1243220912">
      <w:bodyDiv w:val="1"/>
      <w:marLeft w:val="0"/>
      <w:marRight w:val="0"/>
      <w:marTop w:val="0"/>
      <w:marBottom w:val="0"/>
      <w:divBdr>
        <w:top w:val="none" w:sz="0" w:space="0" w:color="auto"/>
        <w:left w:val="none" w:sz="0" w:space="0" w:color="auto"/>
        <w:bottom w:val="none" w:sz="0" w:space="0" w:color="auto"/>
        <w:right w:val="none" w:sz="0" w:space="0" w:color="auto"/>
      </w:divBdr>
    </w:div>
    <w:div w:id="1243835892">
      <w:bodyDiv w:val="1"/>
      <w:marLeft w:val="0"/>
      <w:marRight w:val="0"/>
      <w:marTop w:val="0"/>
      <w:marBottom w:val="0"/>
      <w:divBdr>
        <w:top w:val="none" w:sz="0" w:space="0" w:color="auto"/>
        <w:left w:val="none" w:sz="0" w:space="0" w:color="auto"/>
        <w:bottom w:val="none" w:sz="0" w:space="0" w:color="auto"/>
        <w:right w:val="none" w:sz="0" w:space="0" w:color="auto"/>
      </w:divBdr>
    </w:div>
    <w:div w:id="1244098867">
      <w:bodyDiv w:val="1"/>
      <w:marLeft w:val="0"/>
      <w:marRight w:val="0"/>
      <w:marTop w:val="0"/>
      <w:marBottom w:val="0"/>
      <w:divBdr>
        <w:top w:val="none" w:sz="0" w:space="0" w:color="auto"/>
        <w:left w:val="none" w:sz="0" w:space="0" w:color="auto"/>
        <w:bottom w:val="none" w:sz="0" w:space="0" w:color="auto"/>
        <w:right w:val="none" w:sz="0" w:space="0" w:color="auto"/>
      </w:divBdr>
    </w:div>
    <w:div w:id="1244218421">
      <w:bodyDiv w:val="1"/>
      <w:marLeft w:val="0"/>
      <w:marRight w:val="0"/>
      <w:marTop w:val="0"/>
      <w:marBottom w:val="0"/>
      <w:divBdr>
        <w:top w:val="none" w:sz="0" w:space="0" w:color="auto"/>
        <w:left w:val="none" w:sz="0" w:space="0" w:color="auto"/>
        <w:bottom w:val="none" w:sz="0" w:space="0" w:color="auto"/>
        <w:right w:val="none" w:sz="0" w:space="0" w:color="auto"/>
      </w:divBdr>
    </w:div>
    <w:div w:id="1244485464">
      <w:bodyDiv w:val="1"/>
      <w:marLeft w:val="0"/>
      <w:marRight w:val="0"/>
      <w:marTop w:val="0"/>
      <w:marBottom w:val="0"/>
      <w:divBdr>
        <w:top w:val="none" w:sz="0" w:space="0" w:color="auto"/>
        <w:left w:val="none" w:sz="0" w:space="0" w:color="auto"/>
        <w:bottom w:val="none" w:sz="0" w:space="0" w:color="auto"/>
        <w:right w:val="none" w:sz="0" w:space="0" w:color="auto"/>
      </w:divBdr>
    </w:div>
    <w:div w:id="1245186859">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45534300">
      <w:bodyDiv w:val="1"/>
      <w:marLeft w:val="0"/>
      <w:marRight w:val="0"/>
      <w:marTop w:val="0"/>
      <w:marBottom w:val="0"/>
      <w:divBdr>
        <w:top w:val="none" w:sz="0" w:space="0" w:color="auto"/>
        <w:left w:val="none" w:sz="0" w:space="0" w:color="auto"/>
        <w:bottom w:val="none" w:sz="0" w:space="0" w:color="auto"/>
        <w:right w:val="none" w:sz="0" w:space="0" w:color="auto"/>
      </w:divBdr>
    </w:div>
    <w:div w:id="1246916933">
      <w:bodyDiv w:val="1"/>
      <w:marLeft w:val="0"/>
      <w:marRight w:val="0"/>
      <w:marTop w:val="0"/>
      <w:marBottom w:val="0"/>
      <w:divBdr>
        <w:top w:val="none" w:sz="0" w:space="0" w:color="auto"/>
        <w:left w:val="none" w:sz="0" w:space="0" w:color="auto"/>
        <w:bottom w:val="none" w:sz="0" w:space="0" w:color="auto"/>
        <w:right w:val="none" w:sz="0" w:space="0" w:color="auto"/>
      </w:divBdr>
    </w:div>
    <w:div w:id="1248612993">
      <w:bodyDiv w:val="1"/>
      <w:marLeft w:val="0"/>
      <w:marRight w:val="0"/>
      <w:marTop w:val="0"/>
      <w:marBottom w:val="0"/>
      <w:divBdr>
        <w:top w:val="none" w:sz="0" w:space="0" w:color="auto"/>
        <w:left w:val="none" w:sz="0" w:space="0" w:color="auto"/>
        <w:bottom w:val="none" w:sz="0" w:space="0" w:color="auto"/>
        <w:right w:val="none" w:sz="0" w:space="0" w:color="auto"/>
      </w:divBdr>
    </w:div>
    <w:div w:id="1249196095">
      <w:bodyDiv w:val="1"/>
      <w:marLeft w:val="0"/>
      <w:marRight w:val="0"/>
      <w:marTop w:val="0"/>
      <w:marBottom w:val="0"/>
      <w:divBdr>
        <w:top w:val="none" w:sz="0" w:space="0" w:color="auto"/>
        <w:left w:val="none" w:sz="0" w:space="0" w:color="auto"/>
        <w:bottom w:val="none" w:sz="0" w:space="0" w:color="auto"/>
        <w:right w:val="none" w:sz="0" w:space="0" w:color="auto"/>
      </w:divBdr>
    </w:div>
    <w:div w:id="1249652982">
      <w:bodyDiv w:val="1"/>
      <w:marLeft w:val="0"/>
      <w:marRight w:val="0"/>
      <w:marTop w:val="0"/>
      <w:marBottom w:val="0"/>
      <w:divBdr>
        <w:top w:val="none" w:sz="0" w:space="0" w:color="auto"/>
        <w:left w:val="none" w:sz="0" w:space="0" w:color="auto"/>
        <w:bottom w:val="none" w:sz="0" w:space="0" w:color="auto"/>
        <w:right w:val="none" w:sz="0" w:space="0" w:color="auto"/>
      </w:divBdr>
    </w:div>
    <w:div w:id="1249847721">
      <w:bodyDiv w:val="1"/>
      <w:marLeft w:val="0"/>
      <w:marRight w:val="0"/>
      <w:marTop w:val="0"/>
      <w:marBottom w:val="0"/>
      <w:divBdr>
        <w:top w:val="none" w:sz="0" w:space="0" w:color="auto"/>
        <w:left w:val="none" w:sz="0" w:space="0" w:color="auto"/>
        <w:bottom w:val="none" w:sz="0" w:space="0" w:color="auto"/>
        <w:right w:val="none" w:sz="0" w:space="0" w:color="auto"/>
      </w:divBdr>
    </w:div>
    <w:div w:id="1250966215">
      <w:bodyDiv w:val="1"/>
      <w:marLeft w:val="0"/>
      <w:marRight w:val="0"/>
      <w:marTop w:val="0"/>
      <w:marBottom w:val="0"/>
      <w:divBdr>
        <w:top w:val="none" w:sz="0" w:space="0" w:color="auto"/>
        <w:left w:val="none" w:sz="0" w:space="0" w:color="auto"/>
        <w:bottom w:val="none" w:sz="0" w:space="0" w:color="auto"/>
        <w:right w:val="none" w:sz="0" w:space="0" w:color="auto"/>
      </w:divBdr>
    </w:div>
    <w:div w:id="1252546197">
      <w:bodyDiv w:val="1"/>
      <w:marLeft w:val="0"/>
      <w:marRight w:val="0"/>
      <w:marTop w:val="0"/>
      <w:marBottom w:val="0"/>
      <w:divBdr>
        <w:top w:val="none" w:sz="0" w:space="0" w:color="auto"/>
        <w:left w:val="none" w:sz="0" w:space="0" w:color="auto"/>
        <w:bottom w:val="none" w:sz="0" w:space="0" w:color="auto"/>
        <w:right w:val="none" w:sz="0" w:space="0" w:color="auto"/>
      </w:divBdr>
    </w:div>
    <w:div w:id="1253320452">
      <w:bodyDiv w:val="1"/>
      <w:marLeft w:val="0"/>
      <w:marRight w:val="0"/>
      <w:marTop w:val="0"/>
      <w:marBottom w:val="0"/>
      <w:divBdr>
        <w:top w:val="none" w:sz="0" w:space="0" w:color="auto"/>
        <w:left w:val="none" w:sz="0" w:space="0" w:color="auto"/>
        <w:bottom w:val="none" w:sz="0" w:space="0" w:color="auto"/>
        <w:right w:val="none" w:sz="0" w:space="0" w:color="auto"/>
      </w:divBdr>
    </w:div>
    <w:div w:id="1255168452">
      <w:bodyDiv w:val="1"/>
      <w:marLeft w:val="0"/>
      <w:marRight w:val="0"/>
      <w:marTop w:val="0"/>
      <w:marBottom w:val="0"/>
      <w:divBdr>
        <w:top w:val="none" w:sz="0" w:space="0" w:color="auto"/>
        <w:left w:val="none" w:sz="0" w:space="0" w:color="auto"/>
        <w:bottom w:val="none" w:sz="0" w:space="0" w:color="auto"/>
        <w:right w:val="none" w:sz="0" w:space="0" w:color="auto"/>
      </w:divBdr>
    </w:div>
    <w:div w:id="1255431253">
      <w:bodyDiv w:val="1"/>
      <w:marLeft w:val="0"/>
      <w:marRight w:val="0"/>
      <w:marTop w:val="0"/>
      <w:marBottom w:val="0"/>
      <w:divBdr>
        <w:top w:val="none" w:sz="0" w:space="0" w:color="auto"/>
        <w:left w:val="none" w:sz="0" w:space="0" w:color="auto"/>
        <w:bottom w:val="none" w:sz="0" w:space="0" w:color="auto"/>
        <w:right w:val="none" w:sz="0" w:space="0" w:color="auto"/>
      </w:divBdr>
    </w:div>
    <w:div w:id="1255673282">
      <w:bodyDiv w:val="1"/>
      <w:marLeft w:val="0"/>
      <w:marRight w:val="0"/>
      <w:marTop w:val="0"/>
      <w:marBottom w:val="0"/>
      <w:divBdr>
        <w:top w:val="none" w:sz="0" w:space="0" w:color="auto"/>
        <w:left w:val="none" w:sz="0" w:space="0" w:color="auto"/>
        <w:bottom w:val="none" w:sz="0" w:space="0" w:color="auto"/>
        <w:right w:val="none" w:sz="0" w:space="0" w:color="auto"/>
      </w:divBdr>
    </w:div>
    <w:div w:id="1256355568">
      <w:bodyDiv w:val="1"/>
      <w:marLeft w:val="0"/>
      <w:marRight w:val="0"/>
      <w:marTop w:val="0"/>
      <w:marBottom w:val="0"/>
      <w:divBdr>
        <w:top w:val="none" w:sz="0" w:space="0" w:color="auto"/>
        <w:left w:val="none" w:sz="0" w:space="0" w:color="auto"/>
        <w:bottom w:val="none" w:sz="0" w:space="0" w:color="auto"/>
        <w:right w:val="none" w:sz="0" w:space="0" w:color="auto"/>
      </w:divBdr>
    </w:div>
    <w:div w:id="1257133181">
      <w:bodyDiv w:val="1"/>
      <w:marLeft w:val="0"/>
      <w:marRight w:val="0"/>
      <w:marTop w:val="0"/>
      <w:marBottom w:val="0"/>
      <w:divBdr>
        <w:top w:val="none" w:sz="0" w:space="0" w:color="auto"/>
        <w:left w:val="none" w:sz="0" w:space="0" w:color="auto"/>
        <w:bottom w:val="none" w:sz="0" w:space="0" w:color="auto"/>
        <w:right w:val="none" w:sz="0" w:space="0" w:color="auto"/>
      </w:divBdr>
    </w:div>
    <w:div w:id="1257247776">
      <w:bodyDiv w:val="1"/>
      <w:marLeft w:val="0"/>
      <w:marRight w:val="0"/>
      <w:marTop w:val="0"/>
      <w:marBottom w:val="0"/>
      <w:divBdr>
        <w:top w:val="none" w:sz="0" w:space="0" w:color="auto"/>
        <w:left w:val="none" w:sz="0" w:space="0" w:color="auto"/>
        <w:bottom w:val="none" w:sz="0" w:space="0" w:color="auto"/>
        <w:right w:val="none" w:sz="0" w:space="0" w:color="auto"/>
      </w:divBdr>
    </w:div>
    <w:div w:id="1257399694">
      <w:bodyDiv w:val="1"/>
      <w:marLeft w:val="0"/>
      <w:marRight w:val="0"/>
      <w:marTop w:val="0"/>
      <w:marBottom w:val="0"/>
      <w:divBdr>
        <w:top w:val="none" w:sz="0" w:space="0" w:color="auto"/>
        <w:left w:val="none" w:sz="0" w:space="0" w:color="auto"/>
        <w:bottom w:val="none" w:sz="0" w:space="0" w:color="auto"/>
        <w:right w:val="none" w:sz="0" w:space="0" w:color="auto"/>
      </w:divBdr>
    </w:div>
    <w:div w:id="1257664767">
      <w:bodyDiv w:val="1"/>
      <w:marLeft w:val="0"/>
      <w:marRight w:val="0"/>
      <w:marTop w:val="0"/>
      <w:marBottom w:val="0"/>
      <w:divBdr>
        <w:top w:val="none" w:sz="0" w:space="0" w:color="auto"/>
        <w:left w:val="none" w:sz="0" w:space="0" w:color="auto"/>
        <w:bottom w:val="none" w:sz="0" w:space="0" w:color="auto"/>
        <w:right w:val="none" w:sz="0" w:space="0" w:color="auto"/>
      </w:divBdr>
    </w:div>
    <w:div w:id="1262958759">
      <w:bodyDiv w:val="1"/>
      <w:marLeft w:val="0"/>
      <w:marRight w:val="0"/>
      <w:marTop w:val="0"/>
      <w:marBottom w:val="0"/>
      <w:divBdr>
        <w:top w:val="none" w:sz="0" w:space="0" w:color="auto"/>
        <w:left w:val="none" w:sz="0" w:space="0" w:color="auto"/>
        <w:bottom w:val="none" w:sz="0" w:space="0" w:color="auto"/>
        <w:right w:val="none" w:sz="0" w:space="0" w:color="auto"/>
      </w:divBdr>
    </w:div>
    <w:div w:id="1263227951">
      <w:bodyDiv w:val="1"/>
      <w:marLeft w:val="0"/>
      <w:marRight w:val="0"/>
      <w:marTop w:val="0"/>
      <w:marBottom w:val="0"/>
      <w:divBdr>
        <w:top w:val="none" w:sz="0" w:space="0" w:color="auto"/>
        <w:left w:val="none" w:sz="0" w:space="0" w:color="auto"/>
        <w:bottom w:val="none" w:sz="0" w:space="0" w:color="auto"/>
        <w:right w:val="none" w:sz="0" w:space="0" w:color="auto"/>
      </w:divBdr>
    </w:div>
    <w:div w:id="1263344647">
      <w:bodyDiv w:val="1"/>
      <w:marLeft w:val="0"/>
      <w:marRight w:val="0"/>
      <w:marTop w:val="0"/>
      <w:marBottom w:val="0"/>
      <w:divBdr>
        <w:top w:val="none" w:sz="0" w:space="0" w:color="auto"/>
        <w:left w:val="none" w:sz="0" w:space="0" w:color="auto"/>
        <w:bottom w:val="none" w:sz="0" w:space="0" w:color="auto"/>
        <w:right w:val="none" w:sz="0" w:space="0" w:color="auto"/>
      </w:divBdr>
    </w:div>
    <w:div w:id="1263536635">
      <w:bodyDiv w:val="1"/>
      <w:marLeft w:val="0"/>
      <w:marRight w:val="0"/>
      <w:marTop w:val="0"/>
      <w:marBottom w:val="0"/>
      <w:divBdr>
        <w:top w:val="none" w:sz="0" w:space="0" w:color="auto"/>
        <w:left w:val="none" w:sz="0" w:space="0" w:color="auto"/>
        <w:bottom w:val="none" w:sz="0" w:space="0" w:color="auto"/>
        <w:right w:val="none" w:sz="0" w:space="0" w:color="auto"/>
      </w:divBdr>
    </w:div>
    <w:div w:id="1264454634">
      <w:bodyDiv w:val="1"/>
      <w:marLeft w:val="0"/>
      <w:marRight w:val="0"/>
      <w:marTop w:val="0"/>
      <w:marBottom w:val="0"/>
      <w:divBdr>
        <w:top w:val="none" w:sz="0" w:space="0" w:color="auto"/>
        <w:left w:val="none" w:sz="0" w:space="0" w:color="auto"/>
        <w:bottom w:val="none" w:sz="0" w:space="0" w:color="auto"/>
        <w:right w:val="none" w:sz="0" w:space="0" w:color="auto"/>
      </w:divBdr>
    </w:div>
    <w:div w:id="1265265732">
      <w:bodyDiv w:val="1"/>
      <w:marLeft w:val="0"/>
      <w:marRight w:val="0"/>
      <w:marTop w:val="0"/>
      <w:marBottom w:val="0"/>
      <w:divBdr>
        <w:top w:val="none" w:sz="0" w:space="0" w:color="auto"/>
        <w:left w:val="none" w:sz="0" w:space="0" w:color="auto"/>
        <w:bottom w:val="none" w:sz="0" w:space="0" w:color="auto"/>
        <w:right w:val="none" w:sz="0" w:space="0" w:color="auto"/>
      </w:divBdr>
    </w:div>
    <w:div w:id="1265502291">
      <w:bodyDiv w:val="1"/>
      <w:marLeft w:val="0"/>
      <w:marRight w:val="0"/>
      <w:marTop w:val="0"/>
      <w:marBottom w:val="0"/>
      <w:divBdr>
        <w:top w:val="none" w:sz="0" w:space="0" w:color="auto"/>
        <w:left w:val="none" w:sz="0" w:space="0" w:color="auto"/>
        <w:bottom w:val="none" w:sz="0" w:space="0" w:color="auto"/>
        <w:right w:val="none" w:sz="0" w:space="0" w:color="auto"/>
      </w:divBdr>
    </w:div>
    <w:div w:id="1266114686">
      <w:bodyDiv w:val="1"/>
      <w:marLeft w:val="0"/>
      <w:marRight w:val="0"/>
      <w:marTop w:val="0"/>
      <w:marBottom w:val="0"/>
      <w:divBdr>
        <w:top w:val="none" w:sz="0" w:space="0" w:color="auto"/>
        <w:left w:val="none" w:sz="0" w:space="0" w:color="auto"/>
        <w:bottom w:val="none" w:sz="0" w:space="0" w:color="auto"/>
        <w:right w:val="none" w:sz="0" w:space="0" w:color="auto"/>
      </w:divBdr>
    </w:div>
    <w:div w:id="1266229924">
      <w:bodyDiv w:val="1"/>
      <w:marLeft w:val="0"/>
      <w:marRight w:val="0"/>
      <w:marTop w:val="0"/>
      <w:marBottom w:val="0"/>
      <w:divBdr>
        <w:top w:val="none" w:sz="0" w:space="0" w:color="auto"/>
        <w:left w:val="none" w:sz="0" w:space="0" w:color="auto"/>
        <w:bottom w:val="none" w:sz="0" w:space="0" w:color="auto"/>
        <w:right w:val="none" w:sz="0" w:space="0" w:color="auto"/>
      </w:divBdr>
    </w:div>
    <w:div w:id="1266616471">
      <w:bodyDiv w:val="1"/>
      <w:marLeft w:val="0"/>
      <w:marRight w:val="0"/>
      <w:marTop w:val="0"/>
      <w:marBottom w:val="0"/>
      <w:divBdr>
        <w:top w:val="none" w:sz="0" w:space="0" w:color="auto"/>
        <w:left w:val="none" w:sz="0" w:space="0" w:color="auto"/>
        <w:bottom w:val="none" w:sz="0" w:space="0" w:color="auto"/>
        <w:right w:val="none" w:sz="0" w:space="0" w:color="auto"/>
      </w:divBdr>
    </w:div>
    <w:div w:id="1267037261">
      <w:bodyDiv w:val="1"/>
      <w:marLeft w:val="0"/>
      <w:marRight w:val="0"/>
      <w:marTop w:val="0"/>
      <w:marBottom w:val="0"/>
      <w:divBdr>
        <w:top w:val="none" w:sz="0" w:space="0" w:color="auto"/>
        <w:left w:val="none" w:sz="0" w:space="0" w:color="auto"/>
        <w:bottom w:val="none" w:sz="0" w:space="0" w:color="auto"/>
        <w:right w:val="none" w:sz="0" w:space="0" w:color="auto"/>
      </w:divBdr>
    </w:div>
    <w:div w:id="1267037506">
      <w:bodyDiv w:val="1"/>
      <w:marLeft w:val="0"/>
      <w:marRight w:val="0"/>
      <w:marTop w:val="0"/>
      <w:marBottom w:val="0"/>
      <w:divBdr>
        <w:top w:val="none" w:sz="0" w:space="0" w:color="auto"/>
        <w:left w:val="none" w:sz="0" w:space="0" w:color="auto"/>
        <w:bottom w:val="none" w:sz="0" w:space="0" w:color="auto"/>
        <w:right w:val="none" w:sz="0" w:space="0" w:color="auto"/>
      </w:divBdr>
    </w:div>
    <w:div w:id="1267076567">
      <w:bodyDiv w:val="1"/>
      <w:marLeft w:val="0"/>
      <w:marRight w:val="0"/>
      <w:marTop w:val="0"/>
      <w:marBottom w:val="0"/>
      <w:divBdr>
        <w:top w:val="none" w:sz="0" w:space="0" w:color="auto"/>
        <w:left w:val="none" w:sz="0" w:space="0" w:color="auto"/>
        <w:bottom w:val="none" w:sz="0" w:space="0" w:color="auto"/>
        <w:right w:val="none" w:sz="0" w:space="0" w:color="auto"/>
      </w:divBdr>
    </w:div>
    <w:div w:id="1267152448">
      <w:bodyDiv w:val="1"/>
      <w:marLeft w:val="0"/>
      <w:marRight w:val="0"/>
      <w:marTop w:val="0"/>
      <w:marBottom w:val="0"/>
      <w:divBdr>
        <w:top w:val="none" w:sz="0" w:space="0" w:color="auto"/>
        <w:left w:val="none" w:sz="0" w:space="0" w:color="auto"/>
        <w:bottom w:val="none" w:sz="0" w:space="0" w:color="auto"/>
        <w:right w:val="none" w:sz="0" w:space="0" w:color="auto"/>
      </w:divBdr>
    </w:div>
    <w:div w:id="1267350844">
      <w:bodyDiv w:val="1"/>
      <w:marLeft w:val="0"/>
      <w:marRight w:val="0"/>
      <w:marTop w:val="0"/>
      <w:marBottom w:val="0"/>
      <w:divBdr>
        <w:top w:val="none" w:sz="0" w:space="0" w:color="auto"/>
        <w:left w:val="none" w:sz="0" w:space="0" w:color="auto"/>
        <w:bottom w:val="none" w:sz="0" w:space="0" w:color="auto"/>
        <w:right w:val="none" w:sz="0" w:space="0" w:color="auto"/>
      </w:divBdr>
    </w:div>
    <w:div w:id="1269580109">
      <w:bodyDiv w:val="1"/>
      <w:marLeft w:val="0"/>
      <w:marRight w:val="0"/>
      <w:marTop w:val="0"/>
      <w:marBottom w:val="0"/>
      <w:divBdr>
        <w:top w:val="none" w:sz="0" w:space="0" w:color="auto"/>
        <w:left w:val="none" w:sz="0" w:space="0" w:color="auto"/>
        <w:bottom w:val="none" w:sz="0" w:space="0" w:color="auto"/>
        <w:right w:val="none" w:sz="0" w:space="0" w:color="auto"/>
      </w:divBdr>
    </w:div>
    <w:div w:id="1272274058">
      <w:bodyDiv w:val="1"/>
      <w:marLeft w:val="0"/>
      <w:marRight w:val="0"/>
      <w:marTop w:val="0"/>
      <w:marBottom w:val="0"/>
      <w:divBdr>
        <w:top w:val="none" w:sz="0" w:space="0" w:color="auto"/>
        <w:left w:val="none" w:sz="0" w:space="0" w:color="auto"/>
        <w:bottom w:val="none" w:sz="0" w:space="0" w:color="auto"/>
        <w:right w:val="none" w:sz="0" w:space="0" w:color="auto"/>
      </w:divBdr>
    </w:div>
    <w:div w:id="1272274593">
      <w:bodyDiv w:val="1"/>
      <w:marLeft w:val="0"/>
      <w:marRight w:val="0"/>
      <w:marTop w:val="0"/>
      <w:marBottom w:val="0"/>
      <w:divBdr>
        <w:top w:val="none" w:sz="0" w:space="0" w:color="auto"/>
        <w:left w:val="none" w:sz="0" w:space="0" w:color="auto"/>
        <w:bottom w:val="none" w:sz="0" w:space="0" w:color="auto"/>
        <w:right w:val="none" w:sz="0" w:space="0" w:color="auto"/>
      </w:divBdr>
    </w:div>
    <w:div w:id="1272661312">
      <w:bodyDiv w:val="1"/>
      <w:marLeft w:val="0"/>
      <w:marRight w:val="0"/>
      <w:marTop w:val="0"/>
      <w:marBottom w:val="0"/>
      <w:divBdr>
        <w:top w:val="none" w:sz="0" w:space="0" w:color="auto"/>
        <w:left w:val="none" w:sz="0" w:space="0" w:color="auto"/>
        <w:bottom w:val="none" w:sz="0" w:space="0" w:color="auto"/>
        <w:right w:val="none" w:sz="0" w:space="0" w:color="auto"/>
      </w:divBdr>
    </w:div>
    <w:div w:id="1273632347">
      <w:bodyDiv w:val="1"/>
      <w:marLeft w:val="0"/>
      <w:marRight w:val="0"/>
      <w:marTop w:val="0"/>
      <w:marBottom w:val="0"/>
      <w:divBdr>
        <w:top w:val="none" w:sz="0" w:space="0" w:color="auto"/>
        <w:left w:val="none" w:sz="0" w:space="0" w:color="auto"/>
        <w:bottom w:val="none" w:sz="0" w:space="0" w:color="auto"/>
        <w:right w:val="none" w:sz="0" w:space="0" w:color="auto"/>
      </w:divBdr>
    </w:div>
    <w:div w:id="1275476550">
      <w:bodyDiv w:val="1"/>
      <w:marLeft w:val="0"/>
      <w:marRight w:val="0"/>
      <w:marTop w:val="0"/>
      <w:marBottom w:val="0"/>
      <w:divBdr>
        <w:top w:val="none" w:sz="0" w:space="0" w:color="auto"/>
        <w:left w:val="none" w:sz="0" w:space="0" w:color="auto"/>
        <w:bottom w:val="none" w:sz="0" w:space="0" w:color="auto"/>
        <w:right w:val="none" w:sz="0" w:space="0" w:color="auto"/>
      </w:divBdr>
    </w:div>
    <w:div w:id="1275558890">
      <w:bodyDiv w:val="1"/>
      <w:marLeft w:val="0"/>
      <w:marRight w:val="0"/>
      <w:marTop w:val="0"/>
      <w:marBottom w:val="0"/>
      <w:divBdr>
        <w:top w:val="none" w:sz="0" w:space="0" w:color="auto"/>
        <w:left w:val="none" w:sz="0" w:space="0" w:color="auto"/>
        <w:bottom w:val="none" w:sz="0" w:space="0" w:color="auto"/>
        <w:right w:val="none" w:sz="0" w:space="0" w:color="auto"/>
      </w:divBdr>
    </w:div>
    <w:div w:id="1275946234">
      <w:bodyDiv w:val="1"/>
      <w:marLeft w:val="0"/>
      <w:marRight w:val="0"/>
      <w:marTop w:val="0"/>
      <w:marBottom w:val="0"/>
      <w:divBdr>
        <w:top w:val="none" w:sz="0" w:space="0" w:color="auto"/>
        <w:left w:val="none" w:sz="0" w:space="0" w:color="auto"/>
        <w:bottom w:val="none" w:sz="0" w:space="0" w:color="auto"/>
        <w:right w:val="none" w:sz="0" w:space="0" w:color="auto"/>
      </w:divBdr>
    </w:div>
    <w:div w:id="1276644258">
      <w:bodyDiv w:val="1"/>
      <w:marLeft w:val="0"/>
      <w:marRight w:val="0"/>
      <w:marTop w:val="0"/>
      <w:marBottom w:val="0"/>
      <w:divBdr>
        <w:top w:val="none" w:sz="0" w:space="0" w:color="auto"/>
        <w:left w:val="none" w:sz="0" w:space="0" w:color="auto"/>
        <w:bottom w:val="none" w:sz="0" w:space="0" w:color="auto"/>
        <w:right w:val="none" w:sz="0" w:space="0" w:color="auto"/>
      </w:divBdr>
    </w:div>
    <w:div w:id="1276979195">
      <w:bodyDiv w:val="1"/>
      <w:marLeft w:val="0"/>
      <w:marRight w:val="0"/>
      <w:marTop w:val="0"/>
      <w:marBottom w:val="0"/>
      <w:divBdr>
        <w:top w:val="none" w:sz="0" w:space="0" w:color="auto"/>
        <w:left w:val="none" w:sz="0" w:space="0" w:color="auto"/>
        <w:bottom w:val="none" w:sz="0" w:space="0" w:color="auto"/>
        <w:right w:val="none" w:sz="0" w:space="0" w:color="auto"/>
      </w:divBdr>
    </w:div>
    <w:div w:id="1276983548">
      <w:bodyDiv w:val="1"/>
      <w:marLeft w:val="0"/>
      <w:marRight w:val="0"/>
      <w:marTop w:val="0"/>
      <w:marBottom w:val="0"/>
      <w:divBdr>
        <w:top w:val="none" w:sz="0" w:space="0" w:color="auto"/>
        <w:left w:val="none" w:sz="0" w:space="0" w:color="auto"/>
        <w:bottom w:val="none" w:sz="0" w:space="0" w:color="auto"/>
        <w:right w:val="none" w:sz="0" w:space="0" w:color="auto"/>
      </w:divBdr>
    </w:div>
    <w:div w:id="1278608179">
      <w:bodyDiv w:val="1"/>
      <w:marLeft w:val="0"/>
      <w:marRight w:val="0"/>
      <w:marTop w:val="0"/>
      <w:marBottom w:val="0"/>
      <w:divBdr>
        <w:top w:val="none" w:sz="0" w:space="0" w:color="auto"/>
        <w:left w:val="none" w:sz="0" w:space="0" w:color="auto"/>
        <w:bottom w:val="none" w:sz="0" w:space="0" w:color="auto"/>
        <w:right w:val="none" w:sz="0" w:space="0" w:color="auto"/>
      </w:divBdr>
    </w:div>
    <w:div w:id="1279290047">
      <w:bodyDiv w:val="1"/>
      <w:marLeft w:val="0"/>
      <w:marRight w:val="0"/>
      <w:marTop w:val="0"/>
      <w:marBottom w:val="0"/>
      <w:divBdr>
        <w:top w:val="none" w:sz="0" w:space="0" w:color="auto"/>
        <w:left w:val="none" w:sz="0" w:space="0" w:color="auto"/>
        <w:bottom w:val="none" w:sz="0" w:space="0" w:color="auto"/>
        <w:right w:val="none" w:sz="0" w:space="0" w:color="auto"/>
      </w:divBdr>
    </w:div>
    <w:div w:id="1280260815">
      <w:bodyDiv w:val="1"/>
      <w:marLeft w:val="0"/>
      <w:marRight w:val="0"/>
      <w:marTop w:val="0"/>
      <w:marBottom w:val="0"/>
      <w:divBdr>
        <w:top w:val="none" w:sz="0" w:space="0" w:color="auto"/>
        <w:left w:val="none" w:sz="0" w:space="0" w:color="auto"/>
        <w:bottom w:val="none" w:sz="0" w:space="0" w:color="auto"/>
        <w:right w:val="none" w:sz="0" w:space="0" w:color="auto"/>
      </w:divBdr>
      <w:divsChild>
        <w:div w:id="335423040">
          <w:marLeft w:val="0"/>
          <w:marRight w:val="0"/>
          <w:marTop w:val="0"/>
          <w:marBottom w:val="0"/>
          <w:divBdr>
            <w:top w:val="none" w:sz="0" w:space="0" w:color="auto"/>
            <w:left w:val="none" w:sz="0" w:space="0" w:color="auto"/>
            <w:bottom w:val="none" w:sz="0" w:space="0" w:color="auto"/>
            <w:right w:val="none" w:sz="0" w:space="0" w:color="auto"/>
          </w:divBdr>
        </w:div>
        <w:div w:id="1816332409">
          <w:marLeft w:val="0"/>
          <w:marRight w:val="0"/>
          <w:marTop w:val="0"/>
          <w:marBottom w:val="0"/>
          <w:divBdr>
            <w:top w:val="none" w:sz="0" w:space="0" w:color="auto"/>
            <w:left w:val="none" w:sz="0" w:space="0" w:color="auto"/>
            <w:bottom w:val="none" w:sz="0" w:space="0" w:color="auto"/>
            <w:right w:val="none" w:sz="0" w:space="0" w:color="auto"/>
          </w:divBdr>
        </w:div>
      </w:divsChild>
    </w:div>
    <w:div w:id="1280839736">
      <w:bodyDiv w:val="1"/>
      <w:marLeft w:val="0"/>
      <w:marRight w:val="0"/>
      <w:marTop w:val="0"/>
      <w:marBottom w:val="0"/>
      <w:divBdr>
        <w:top w:val="none" w:sz="0" w:space="0" w:color="auto"/>
        <w:left w:val="none" w:sz="0" w:space="0" w:color="auto"/>
        <w:bottom w:val="none" w:sz="0" w:space="0" w:color="auto"/>
        <w:right w:val="none" w:sz="0" w:space="0" w:color="auto"/>
      </w:divBdr>
    </w:div>
    <w:div w:id="1280915877">
      <w:bodyDiv w:val="1"/>
      <w:marLeft w:val="0"/>
      <w:marRight w:val="0"/>
      <w:marTop w:val="0"/>
      <w:marBottom w:val="0"/>
      <w:divBdr>
        <w:top w:val="none" w:sz="0" w:space="0" w:color="auto"/>
        <w:left w:val="none" w:sz="0" w:space="0" w:color="auto"/>
        <w:bottom w:val="none" w:sz="0" w:space="0" w:color="auto"/>
        <w:right w:val="none" w:sz="0" w:space="0" w:color="auto"/>
      </w:divBdr>
    </w:div>
    <w:div w:id="1282347237">
      <w:bodyDiv w:val="1"/>
      <w:marLeft w:val="0"/>
      <w:marRight w:val="0"/>
      <w:marTop w:val="0"/>
      <w:marBottom w:val="0"/>
      <w:divBdr>
        <w:top w:val="none" w:sz="0" w:space="0" w:color="auto"/>
        <w:left w:val="none" w:sz="0" w:space="0" w:color="auto"/>
        <w:bottom w:val="none" w:sz="0" w:space="0" w:color="auto"/>
        <w:right w:val="none" w:sz="0" w:space="0" w:color="auto"/>
      </w:divBdr>
    </w:div>
    <w:div w:id="1282766254">
      <w:bodyDiv w:val="1"/>
      <w:marLeft w:val="0"/>
      <w:marRight w:val="0"/>
      <w:marTop w:val="0"/>
      <w:marBottom w:val="0"/>
      <w:divBdr>
        <w:top w:val="none" w:sz="0" w:space="0" w:color="auto"/>
        <w:left w:val="none" w:sz="0" w:space="0" w:color="auto"/>
        <w:bottom w:val="none" w:sz="0" w:space="0" w:color="auto"/>
        <w:right w:val="none" w:sz="0" w:space="0" w:color="auto"/>
      </w:divBdr>
      <w:divsChild>
        <w:div w:id="1025325302">
          <w:marLeft w:val="0"/>
          <w:marRight w:val="1"/>
          <w:marTop w:val="0"/>
          <w:marBottom w:val="0"/>
          <w:divBdr>
            <w:top w:val="none" w:sz="0" w:space="0" w:color="auto"/>
            <w:left w:val="none" w:sz="0" w:space="0" w:color="auto"/>
            <w:bottom w:val="none" w:sz="0" w:space="0" w:color="auto"/>
            <w:right w:val="none" w:sz="0" w:space="0" w:color="auto"/>
          </w:divBdr>
          <w:divsChild>
            <w:div w:id="1107389622">
              <w:marLeft w:val="0"/>
              <w:marRight w:val="0"/>
              <w:marTop w:val="0"/>
              <w:marBottom w:val="0"/>
              <w:divBdr>
                <w:top w:val="none" w:sz="0" w:space="0" w:color="auto"/>
                <w:left w:val="none" w:sz="0" w:space="0" w:color="auto"/>
                <w:bottom w:val="none" w:sz="0" w:space="0" w:color="auto"/>
                <w:right w:val="none" w:sz="0" w:space="0" w:color="auto"/>
              </w:divBdr>
              <w:divsChild>
                <w:div w:id="137579720">
                  <w:marLeft w:val="0"/>
                  <w:marRight w:val="1"/>
                  <w:marTop w:val="0"/>
                  <w:marBottom w:val="0"/>
                  <w:divBdr>
                    <w:top w:val="none" w:sz="0" w:space="0" w:color="auto"/>
                    <w:left w:val="none" w:sz="0" w:space="0" w:color="auto"/>
                    <w:bottom w:val="none" w:sz="0" w:space="0" w:color="auto"/>
                    <w:right w:val="none" w:sz="0" w:space="0" w:color="auto"/>
                  </w:divBdr>
                  <w:divsChild>
                    <w:div w:id="220290018">
                      <w:marLeft w:val="0"/>
                      <w:marRight w:val="0"/>
                      <w:marTop w:val="0"/>
                      <w:marBottom w:val="0"/>
                      <w:divBdr>
                        <w:top w:val="none" w:sz="0" w:space="0" w:color="auto"/>
                        <w:left w:val="none" w:sz="0" w:space="0" w:color="auto"/>
                        <w:bottom w:val="none" w:sz="0" w:space="0" w:color="auto"/>
                        <w:right w:val="none" w:sz="0" w:space="0" w:color="auto"/>
                      </w:divBdr>
                      <w:divsChild>
                        <w:div w:id="1890336326">
                          <w:marLeft w:val="0"/>
                          <w:marRight w:val="0"/>
                          <w:marTop w:val="0"/>
                          <w:marBottom w:val="0"/>
                          <w:divBdr>
                            <w:top w:val="none" w:sz="0" w:space="0" w:color="auto"/>
                            <w:left w:val="none" w:sz="0" w:space="0" w:color="auto"/>
                            <w:bottom w:val="none" w:sz="0" w:space="0" w:color="auto"/>
                            <w:right w:val="none" w:sz="0" w:space="0" w:color="auto"/>
                          </w:divBdr>
                          <w:divsChild>
                            <w:div w:id="913470748">
                              <w:marLeft w:val="0"/>
                              <w:marRight w:val="0"/>
                              <w:marTop w:val="120"/>
                              <w:marBottom w:val="360"/>
                              <w:divBdr>
                                <w:top w:val="none" w:sz="0" w:space="0" w:color="auto"/>
                                <w:left w:val="none" w:sz="0" w:space="0" w:color="auto"/>
                                <w:bottom w:val="none" w:sz="0" w:space="0" w:color="auto"/>
                                <w:right w:val="none" w:sz="0" w:space="0" w:color="auto"/>
                              </w:divBdr>
                              <w:divsChild>
                                <w:div w:id="668024010">
                                  <w:marLeft w:val="0"/>
                                  <w:marRight w:val="0"/>
                                  <w:marTop w:val="0"/>
                                  <w:marBottom w:val="0"/>
                                  <w:divBdr>
                                    <w:top w:val="none" w:sz="0" w:space="0" w:color="auto"/>
                                    <w:left w:val="none" w:sz="0" w:space="0" w:color="auto"/>
                                    <w:bottom w:val="none" w:sz="0" w:space="0" w:color="auto"/>
                                    <w:right w:val="none" w:sz="0" w:space="0" w:color="auto"/>
                                  </w:divBdr>
                                  <w:divsChild>
                                    <w:div w:id="9395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26706">
      <w:bodyDiv w:val="1"/>
      <w:marLeft w:val="0"/>
      <w:marRight w:val="0"/>
      <w:marTop w:val="0"/>
      <w:marBottom w:val="0"/>
      <w:divBdr>
        <w:top w:val="none" w:sz="0" w:space="0" w:color="auto"/>
        <w:left w:val="none" w:sz="0" w:space="0" w:color="auto"/>
        <w:bottom w:val="none" w:sz="0" w:space="0" w:color="auto"/>
        <w:right w:val="none" w:sz="0" w:space="0" w:color="auto"/>
      </w:divBdr>
    </w:div>
    <w:div w:id="1283682733">
      <w:bodyDiv w:val="1"/>
      <w:marLeft w:val="0"/>
      <w:marRight w:val="0"/>
      <w:marTop w:val="0"/>
      <w:marBottom w:val="0"/>
      <w:divBdr>
        <w:top w:val="none" w:sz="0" w:space="0" w:color="auto"/>
        <w:left w:val="none" w:sz="0" w:space="0" w:color="auto"/>
        <w:bottom w:val="none" w:sz="0" w:space="0" w:color="auto"/>
        <w:right w:val="none" w:sz="0" w:space="0" w:color="auto"/>
      </w:divBdr>
    </w:div>
    <w:div w:id="1284658221">
      <w:bodyDiv w:val="1"/>
      <w:marLeft w:val="0"/>
      <w:marRight w:val="0"/>
      <w:marTop w:val="0"/>
      <w:marBottom w:val="0"/>
      <w:divBdr>
        <w:top w:val="none" w:sz="0" w:space="0" w:color="auto"/>
        <w:left w:val="none" w:sz="0" w:space="0" w:color="auto"/>
        <w:bottom w:val="none" w:sz="0" w:space="0" w:color="auto"/>
        <w:right w:val="none" w:sz="0" w:space="0" w:color="auto"/>
      </w:divBdr>
    </w:div>
    <w:div w:id="1285115557">
      <w:bodyDiv w:val="1"/>
      <w:marLeft w:val="0"/>
      <w:marRight w:val="0"/>
      <w:marTop w:val="0"/>
      <w:marBottom w:val="0"/>
      <w:divBdr>
        <w:top w:val="none" w:sz="0" w:space="0" w:color="auto"/>
        <w:left w:val="none" w:sz="0" w:space="0" w:color="auto"/>
        <w:bottom w:val="none" w:sz="0" w:space="0" w:color="auto"/>
        <w:right w:val="none" w:sz="0" w:space="0" w:color="auto"/>
      </w:divBdr>
    </w:div>
    <w:div w:id="1285691939">
      <w:bodyDiv w:val="1"/>
      <w:marLeft w:val="0"/>
      <w:marRight w:val="0"/>
      <w:marTop w:val="0"/>
      <w:marBottom w:val="0"/>
      <w:divBdr>
        <w:top w:val="none" w:sz="0" w:space="0" w:color="auto"/>
        <w:left w:val="none" w:sz="0" w:space="0" w:color="auto"/>
        <w:bottom w:val="none" w:sz="0" w:space="0" w:color="auto"/>
        <w:right w:val="none" w:sz="0" w:space="0" w:color="auto"/>
      </w:divBdr>
    </w:div>
    <w:div w:id="1286429730">
      <w:bodyDiv w:val="1"/>
      <w:marLeft w:val="0"/>
      <w:marRight w:val="0"/>
      <w:marTop w:val="0"/>
      <w:marBottom w:val="0"/>
      <w:divBdr>
        <w:top w:val="none" w:sz="0" w:space="0" w:color="auto"/>
        <w:left w:val="none" w:sz="0" w:space="0" w:color="auto"/>
        <w:bottom w:val="none" w:sz="0" w:space="0" w:color="auto"/>
        <w:right w:val="none" w:sz="0" w:space="0" w:color="auto"/>
      </w:divBdr>
    </w:div>
    <w:div w:id="1286693585">
      <w:bodyDiv w:val="1"/>
      <w:marLeft w:val="0"/>
      <w:marRight w:val="0"/>
      <w:marTop w:val="0"/>
      <w:marBottom w:val="0"/>
      <w:divBdr>
        <w:top w:val="none" w:sz="0" w:space="0" w:color="auto"/>
        <w:left w:val="none" w:sz="0" w:space="0" w:color="auto"/>
        <w:bottom w:val="none" w:sz="0" w:space="0" w:color="auto"/>
        <w:right w:val="none" w:sz="0" w:space="0" w:color="auto"/>
      </w:divBdr>
    </w:div>
    <w:div w:id="1288581986">
      <w:bodyDiv w:val="1"/>
      <w:marLeft w:val="0"/>
      <w:marRight w:val="0"/>
      <w:marTop w:val="0"/>
      <w:marBottom w:val="0"/>
      <w:divBdr>
        <w:top w:val="none" w:sz="0" w:space="0" w:color="auto"/>
        <w:left w:val="none" w:sz="0" w:space="0" w:color="auto"/>
        <w:bottom w:val="none" w:sz="0" w:space="0" w:color="auto"/>
        <w:right w:val="none" w:sz="0" w:space="0" w:color="auto"/>
      </w:divBdr>
    </w:div>
    <w:div w:id="1288858352">
      <w:bodyDiv w:val="1"/>
      <w:marLeft w:val="0"/>
      <w:marRight w:val="0"/>
      <w:marTop w:val="0"/>
      <w:marBottom w:val="0"/>
      <w:divBdr>
        <w:top w:val="none" w:sz="0" w:space="0" w:color="auto"/>
        <w:left w:val="none" w:sz="0" w:space="0" w:color="auto"/>
        <w:bottom w:val="none" w:sz="0" w:space="0" w:color="auto"/>
        <w:right w:val="none" w:sz="0" w:space="0" w:color="auto"/>
      </w:divBdr>
    </w:div>
    <w:div w:id="1289435778">
      <w:bodyDiv w:val="1"/>
      <w:marLeft w:val="0"/>
      <w:marRight w:val="0"/>
      <w:marTop w:val="0"/>
      <w:marBottom w:val="0"/>
      <w:divBdr>
        <w:top w:val="none" w:sz="0" w:space="0" w:color="auto"/>
        <w:left w:val="none" w:sz="0" w:space="0" w:color="auto"/>
        <w:bottom w:val="none" w:sz="0" w:space="0" w:color="auto"/>
        <w:right w:val="none" w:sz="0" w:space="0" w:color="auto"/>
      </w:divBdr>
    </w:div>
    <w:div w:id="1289781225">
      <w:bodyDiv w:val="1"/>
      <w:marLeft w:val="0"/>
      <w:marRight w:val="0"/>
      <w:marTop w:val="0"/>
      <w:marBottom w:val="0"/>
      <w:divBdr>
        <w:top w:val="none" w:sz="0" w:space="0" w:color="auto"/>
        <w:left w:val="none" w:sz="0" w:space="0" w:color="auto"/>
        <w:bottom w:val="none" w:sz="0" w:space="0" w:color="auto"/>
        <w:right w:val="none" w:sz="0" w:space="0" w:color="auto"/>
      </w:divBdr>
    </w:div>
    <w:div w:id="1290823271">
      <w:bodyDiv w:val="1"/>
      <w:marLeft w:val="0"/>
      <w:marRight w:val="0"/>
      <w:marTop w:val="0"/>
      <w:marBottom w:val="0"/>
      <w:divBdr>
        <w:top w:val="none" w:sz="0" w:space="0" w:color="auto"/>
        <w:left w:val="none" w:sz="0" w:space="0" w:color="auto"/>
        <w:bottom w:val="none" w:sz="0" w:space="0" w:color="auto"/>
        <w:right w:val="none" w:sz="0" w:space="0" w:color="auto"/>
      </w:divBdr>
    </w:div>
    <w:div w:id="1291202253">
      <w:bodyDiv w:val="1"/>
      <w:marLeft w:val="0"/>
      <w:marRight w:val="0"/>
      <w:marTop w:val="0"/>
      <w:marBottom w:val="0"/>
      <w:divBdr>
        <w:top w:val="none" w:sz="0" w:space="0" w:color="auto"/>
        <w:left w:val="none" w:sz="0" w:space="0" w:color="auto"/>
        <w:bottom w:val="none" w:sz="0" w:space="0" w:color="auto"/>
        <w:right w:val="none" w:sz="0" w:space="0" w:color="auto"/>
      </w:divBdr>
    </w:div>
    <w:div w:id="1291282449">
      <w:bodyDiv w:val="1"/>
      <w:marLeft w:val="0"/>
      <w:marRight w:val="0"/>
      <w:marTop w:val="0"/>
      <w:marBottom w:val="0"/>
      <w:divBdr>
        <w:top w:val="none" w:sz="0" w:space="0" w:color="auto"/>
        <w:left w:val="none" w:sz="0" w:space="0" w:color="auto"/>
        <w:bottom w:val="none" w:sz="0" w:space="0" w:color="auto"/>
        <w:right w:val="none" w:sz="0" w:space="0" w:color="auto"/>
      </w:divBdr>
    </w:div>
    <w:div w:id="1292128921">
      <w:bodyDiv w:val="1"/>
      <w:marLeft w:val="0"/>
      <w:marRight w:val="0"/>
      <w:marTop w:val="0"/>
      <w:marBottom w:val="0"/>
      <w:divBdr>
        <w:top w:val="none" w:sz="0" w:space="0" w:color="auto"/>
        <w:left w:val="none" w:sz="0" w:space="0" w:color="auto"/>
        <w:bottom w:val="none" w:sz="0" w:space="0" w:color="auto"/>
        <w:right w:val="none" w:sz="0" w:space="0" w:color="auto"/>
      </w:divBdr>
    </w:div>
    <w:div w:id="1292400584">
      <w:bodyDiv w:val="1"/>
      <w:marLeft w:val="0"/>
      <w:marRight w:val="0"/>
      <w:marTop w:val="0"/>
      <w:marBottom w:val="0"/>
      <w:divBdr>
        <w:top w:val="none" w:sz="0" w:space="0" w:color="auto"/>
        <w:left w:val="none" w:sz="0" w:space="0" w:color="auto"/>
        <w:bottom w:val="none" w:sz="0" w:space="0" w:color="auto"/>
        <w:right w:val="none" w:sz="0" w:space="0" w:color="auto"/>
      </w:divBdr>
    </w:div>
    <w:div w:id="1293441079">
      <w:bodyDiv w:val="1"/>
      <w:marLeft w:val="0"/>
      <w:marRight w:val="0"/>
      <w:marTop w:val="0"/>
      <w:marBottom w:val="0"/>
      <w:divBdr>
        <w:top w:val="none" w:sz="0" w:space="0" w:color="auto"/>
        <w:left w:val="none" w:sz="0" w:space="0" w:color="auto"/>
        <w:bottom w:val="none" w:sz="0" w:space="0" w:color="auto"/>
        <w:right w:val="none" w:sz="0" w:space="0" w:color="auto"/>
      </w:divBdr>
    </w:div>
    <w:div w:id="1294676508">
      <w:bodyDiv w:val="1"/>
      <w:marLeft w:val="0"/>
      <w:marRight w:val="0"/>
      <w:marTop w:val="0"/>
      <w:marBottom w:val="0"/>
      <w:divBdr>
        <w:top w:val="none" w:sz="0" w:space="0" w:color="auto"/>
        <w:left w:val="none" w:sz="0" w:space="0" w:color="auto"/>
        <w:bottom w:val="none" w:sz="0" w:space="0" w:color="auto"/>
        <w:right w:val="none" w:sz="0" w:space="0" w:color="auto"/>
      </w:divBdr>
    </w:div>
    <w:div w:id="1294752218">
      <w:bodyDiv w:val="1"/>
      <w:marLeft w:val="0"/>
      <w:marRight w:val="0"/>
      <w:marTop w:val="0"/>
      <w:marBottom w:val="0"/>
      <w:divBdr>
        <w:top w:val="none" w:sz="0" w:space="0" w:color="auto"/>
        <w:left w:val="none" w:sz="0" w:space="0" w:color="auto"/>
        <w:bottom w:val="none" w:sz="0" w:space="0" w:color="auto"/>
        <w:right w:val="none" w:sz="0" w:space="0" w:color="auto"/>
      </w:divBdr>
    </w:div>
    <w:div w:id="1296059368">
      <w:bodyDiv w:val="1"/>
      <w:marLeft w:val="0"/>
      <w:marRight w:val="0"/>
      <w:marTop w:val="0"/>
      <w:marBottom w:val="0"/>
      <w:divBdr>
        <w:top w:val="none" w:sz="0" w:space="0" w:color="auto"/>
        <w:left w:val="none" w:sz="0" w:space="0" w:color="auto"/>
        <w:bottom w:val="none" w:sz="0" w:space="0" w:color="auto"/>
        <w:right w:val="none" w:sz="0" w:space="0" w:color="auto"/>
      </w:divBdr>
    </w:div>
    <w:div w:id="1298342404">
      <w:bodyDiv w:val="1"/>
      <w:marLeft w:val="0"/>
      <w:marRight w:val="0"/>
      <w:marTop w:val="0"/>
      <w:marBottom w:val="0"/>
      <w:divBdr>
        <w:top w:val="none" w:sz="0" w:space="0" w:color="auto"/>
        <w:left w:val="none" w:sz="0" w:space="0" w:color="auto"/>
        <w:bottom w:val="none" w:sz="0" w:space="0" w:color="auto"/>
        <w:right w:val="none" w:sz="0" w:space="0" w:color="auto"/>
      </w:divBdr>
    </w:div>
    <w:div w:id="1300304084">
      <w:bodyDiv w:val="1"/>
      <w:marLeft w:val="0"/>
      <w:marRight w:val="0"/>
      <w:marTop w:val="0"/>
      <w:marBottom w:val="0"/>
      <w:divBdr>
        <w:top w:val="none" w:sz="0" w:space="0" w:color="auto"/>
        <w:left w:val="none" w:sz="0" w:space="0" w:color="auto"/>
        <w:bottom w:val="none" w:sz="0" w:space="0" w:color="auto"/>
        <w:right w:val="none" w:sz="0" w:space="0" w:color="auto"/>
      </w:divBdr>
    </w:div>
    <w:div w:id="1300721232">
      <w:bodyDiv w:val="1"/>
      <w:marLeft w:val="0"/>
      <w:marRight w:val="0"/>
      <w:marTop w:val="0"/>
      <w:marBottom w:val="0"/>
      <w:divBdr>
        <w:top w:val="none" w:sz="0" w:space="0" w:color="auto"/>
        <w:left w:val="none" w:sz="0" w:space="0" w:color="auto"/>
        <w:bottom w:val="none" w:sz="0" w:space="0" w:color="auto"/>
        <w:right w:val="none" w:sz="0" w:space="0" w:color="auto"/>
      </w:divBdr>
    </w:div>
    <w:div w:id="1302080889">
      <w:bodyDiv w:val="1"/>
      <w:marLeft w:val="0"/>
      <w:marRight w:val="0"/>
      <w:marTop w:val="0"/>
      <w:marBottom w:val="0"/>
      <w:divBdr>
        <w:top w:val="none" w:sz="0" w:space="0" w:color="auto"/>
        <w:left w:val="none" w:sz="0" w:space="0" w:color="auto"/>
        <w:bottom w:val="none" w:sz="0" w:space="0" w:color="auto"/>
        <w:right w:val="none" w:sz="0" w:space="0" w:color="auto"/>
      </w:divBdr>
    </w:div>
    <w:div w:id="1302927119">
      <w:bodyDiv w:val="1"/>
      <w:marLeft w:val="0"/>
      <w:marRight w:val="0"/>
      <w:marTop w:val="0"/>
      <w:marBottom w:val="0"/>
      <w:divBdr>
        <w:top w:val="none" w:sz="0" w:space="0" w:color="auto"/>
        <w:left w:val="none" w:sz="0" w:space="0" w:color="auto"/>
        <w:bottom w:val="none" w:sz="0" w:space="0" w:color="auto"/>
        <w:right w:val="none" w:sz="0" w:space="0" w:color="auto"/>
      </w:divBdr>
    </w:div>
    <w:div w:id="1303464849">
      <w:bodyDiv w:val="1"/>
      <w:marLeft w:val="0"/>
      <w:marRight w:val="0"/>
      <w:marTop w:val="0"/>
      <w:marBottom w:val="0"/>
      <w:divBdr>
        <w:top w:val="none" w:sz="0" w:space="0" w:color="auto"/>
        <w:left w:val="none" w:sz="0" w:space="0" w:color="auto"/>
        <w:bottom w:val="none" w:sz="0" w:space="0" w:color="auto"/>
        <w:right w:val="none" w:sz="0" w:space="0" w:color="auto"/>
      </w:divBdr>
    </w:div>
    <w:div w:id="1303467847">
      <w:bodyDiv w:val="1"/>
      <w:marLeft w:val="0"/>
      <w:marRight w:val="0"/>
      <w:marTop w:val="0"/>
      <w:marBottom w:val="0"/>
      <w:divBdr>
        <w:top w:val="none" w:sz="0" w:space="0" w:color="auto"/>
        <w:left w:val="none" w:sz="0" w:space="0" w:color="auto"/>
        <w:bottom w:val="none" w:sz="0" w:space="0" w:color="auto"/>
        <w:right w:val="none" w:sz="0" w:space="0" w:color="auto"/>
      </w:divBdr>
    </w:div>
    <w:div w:id="1304383372">
      <w:bodyDiv w:val="1"/>
      <w:marLeft w:val="0"/>
      <w:marRight w:val="0"/>
      <w:marTop w:val="0"/>
      <w:marBottom w:val="0"/>
      <w:divBdr>
        <w:top w:val="none" w:sz="0" w:space="0" w:color="auto"/>
        <w:left w:val="none" w:sz="0" w:space="0" w:color="auto"/>
        <w:bottom w:val="none" w:sz="0" w:space="0" w:color="auto"/>
        <w:right w:val="none" w:sz="0" w:space="0" w:color="auto"/>
      </w:divBdr>
    </w:div>
    <w:div w:id="1305425617">
      <w:bodyDiv w:val="1"/>
      <w:marLeft w:val="0"/>
      <w:marRight w:val="0"/>
      <w:marTop w:val="0"/>
      <w:marBottom w:val="0"/>
      <w:divBdr>
        <w:top w:val="none" w:sz="0" w:space="0" w:color="auto"/>
        <w:left w:val="none" w:sz="0" w:space="0" w:color="auto"/>
        <w:bottom w:val="none" w:sz="0" w:space="0" w:color="auto"/>
        <w:right w:val="none" w:sz="0" w:space="0" w:color="auto"/>
      </w:divBdr>
    </w:div>
    <w:div w:id="1305699536">
      <w:bodyDiv w:val="1"/>
      <w:marLeft w:val="0"/>
      <w:marRight w:val="0"/>
      <w:marTop w:val="0"/>
      <w:marBottom w:val="0"/>
      <w:divBdr>
        <w:top w:val="none" w:sz="0" w:space="0" w:color="auto"/>
        <w:left w:val="none" w:sz="0" w:space="0" w:color="auto"/>
        <w:bottom w:val="none" w:sz="0" w:space="0" w:color="auto"/>
        <w:right w:val="none" w:sz="0" w:space="0" w:color="auto"/>
      </w:divBdr>
    </w:div>
    <w:div w:id="1306617551">
      <w:bodyDiv w:val="1"/>
      <w:marLeft w:val="0"/>
      <w:marRight w:val="0"/>
      <w:marTop w:val="0"/>
      <w:marBottom w:val="0"/>
      <w:divBdr>
        <w:top w:val="none" w:sz="0" w:space="0" w:color="auto"/>
        <w:left w:val="none" w:sz="0" w:space="0" w:color="auto"/>
        <w:bottom w:val="none" w:sz="0" w:space="0" w:color="auto"/>
        <w:right w:val="none" w:sz="0" w:space="0" w:color="auto"/>
      </w:divBdr>
    </w:div>
    <w:div w:id="1306623043">
      <w:bodyDiv w:val="1"/>
      <w:marLeft w:val="0"/>
      <w:marRight w:val="0"/>
      <w:marTop w:val="0"/>
      <w:marBottom w:val="0"/>
      <w:divBdr>
        <w:top w:val="none" w:sz="0" w:space="0" w:color="auto"/>
        <w:left w:val="none" w:sz="0" w:space="0" w:color="auto"/>
        <w:bottom w:val="none" w:sz="0" w:space="0" w:color="auto"/>
        <w:right w:val="none" w:sz="0" w:space="0" w:color="auto"/>
      </w:divBdr>
      <w:divsChild>
        <w:div w:id="1275943868">
          <w:marLeft w:val="994"/>
          <w:marRight w:val="0"/>
          <w:marTop w:val="86"/>
          <w:marBottom w:val="0"/>
          <w:divBdr>
            <w:top w:val="none" w:sz="0" w:space="0" w:color="auto"/>
            <w:left w:val="none" w:sz="0" w:space="0" w:color="auto"/>
            <w:bottom w:val="none" w:sz="0" w:space="0" w:color="auto"/>
            <w:right w:val="none" w:sz="0" w:space="0" w:color="auto"/>
          </w:divBdr>
        </w:div>
      </w:divsChild>
    </w:div>
    <w:div w:id="1306667700">
      <w:bodyDiv w:val="1"/>
      <w:marLeft w:val="0"/>
      <w:marRight w:val="0"/>
      <w:marTop w:val="0"/>
      <w:marBottom w:val="0"/>
      <w:divBdr>
        <w:top w:val="none" w:sz="0" w:space="0" w:color="auto"/>
        <w:left w:val="none" w:sz="0" w:space="0" w:color="auto"/>
        <w:bottom w:val="none" w:sz="0" w:space="0" w:color="auto"/>
        <w:right w:val="none" w:sz="0" w:space="0" w:color="auto"/>
      </w:divBdr>
    </w:div>
    <w:div w:id="1306815275">
      <w:bodyDiv w:val="1"/>
      <w:marLeft w:val="0"/>
      <w:marRight w:val="0"/>
      <w:marTop w:val="0"/>
      <w:marBottom w:val="0"/>
      <w:divBdr>
        <w:top w:val="none" w:sz="0" w:space="0" w:color="auto"/>
        <w:left w:val="none" w:sz="0" w:space="0" w:color="auto"/>
        <w:bottom w:val="none" w:sz="0" w:space="0" w:color="auto"/>
        <w:right w:val="none" w:sz="0" w:space="0" w:color="auto"/>
      </w:divBdr>
    </w:div>
    <w:div w:id="1306815815">
      <w:bodyDiv w:val="1"/>
      <w:marLeft w:val="0"/>
      <w:marRight w:val="0"/>
      <w:marTop w:val="0"/>
      <w:marBottom w:val="0"/>
      <w:divBdr>
        <w:top w:val="none" w:sz="0" w:space="0" w:color="auto"/>
        <w:left w:val="none" w:sz="0" w:space="0" w:color="auto"/>
        <w:bottom w:val="none" w:sz="0" w:space="0" w:color="auto"/>
        <w:right w:val="none" w:sz="0" w:space="0" w:color="auto"/>
      </w:divBdr>
    </w:div>
    <w:div w:id="1307278616">
      <w:bodyDiv w:val="1"/>
      <w:marLeft w:val="0"/>
      <w:marRight w:val="0"/>
      <w:marTop w:val="0"/>
      <w:marBottom w:val="0"/>
      <w:divBdr>
        <w:top w:val="none" w:sz="0" w:space="0" w:color="auto"/>
        <w:left w:val="none" w:sz="0" w:space="0" w:color="auto"/>
        <w:bottom w:val="none" w:sz="0" w:space="0" w:color="auto"/>
        <w:right w:val="none" w:sz="0" w:space="0" w:color="auto"/>
      </w:divBdr>
    </w:div>
    <w:div w:id="1307928702">
      <w:bodyDiv w:val="1"/>
      <w:marLeft w:val="0"/>
      <w:marRight w:val="0"/>
      <w:marTop w:val="0"/>
      <w:marBottom w:val="0"/>
      <w:divBdr>
        <w:top w:val="none" w:sz="0" w:space="0" w:color="auto"/>
        <w:left w:val="none" w:sz="0" w:space="0" w:color="auto"/>
        <w:bottom w:val="none" w:sz="0" w:space="0" w:color="auto"/>
        <w:right w:val="none" w:sz="0" w:space="0" w:color="auto"/>
      </w:divBdr>
    </w:div>
    <w:div w:id="1308630969">
      <w:bodyDiv w:val="1"/>
      <w:marLeft w:val="0"/>
      <w:marRight w:val="0"/>
      <w:marTop w:val="0"/>
      <w:marBottom w:val="0"/>
      <w:divBdr>
        <w:top w:val="none" w:sz="0" w:space="0" w:color="auto"/>
        <w:left w:val="none" w:sz="0" w:space="0" w:color="auto"/>
        <w:bottom w:val="none" w:sz="0" w:space="0" w:color="auto"/>
        <w:right w:val="none" w:sz="0" w:space="0" w:color="auto"/>
      </w:divBdr>
    </w:div>
    <w:div w:id="1308706571">
      <w:bodyDiv w:val="1"/>
      <w:marLeft w:val="0"/>
      <w:marRight w:val="0"/>
      <w:marTop w:val="0"/>
      <w:marBottom w:val="0"/>
      <w:divBdr>
        <w:top w:val="none" w:sz="0" w:space="0" w:color="auto"/>
        <w:left w:val="none" w:sz="0" w:space="0" w:color="auto"/>
        <w:bottom w:val="none" w:sz="0" w:space="0" w:color="auto"/>
        <w:right w:val="none" w:sz="0" w:space="0" w:color="auto"/>
      </w:divBdr>
    </w:div>
    <w:div w:id="1309438389">
      <w:bodyDiv w:val="1"/>
      <w:marLeft w:val="0"/>
      <w:marRight w:val="0"/>
      <w:marTop w:val="0"/>
      <w:marBottom w:val="0"/>
      <w:divBdr>
        <w:top w:val="none" w:sz="0" w:space="0" w:color="auto"/>
        <w:left w:val="none" w:sz="0" w:space="0" w:color="auto"/>
        <w:bottom w:val="none" w:sz="0" w:space="0" w:color="auto"/>
        <w:right w:val="none" w:sz="0" w:space="0" w:color="auto"/>
      </w:divBdr>
    </w:div>
    <w:div w:id="1309744337">
      <w:bodyDiv w:val="1"/>
      <w:marLeft w:val="0"/>
      <w:marRight w:val="0"/>
      <w:marTop w:val="0"/>
      <w:marBottom w:val="0"/>
      <w:divBdr>
        <w:top w:val="none" w:sz="0" w:space="0" w:color="auto"/>
        <w:left w:val="none" w:sz="0" w:space="0" w:color="auto"/>
        <w:bottom w:val="none" w:sz="0" w:space="0" w:color="auto"/>
        <w:right w:val="none" w:sz="0" w:space="0" w:color="auto"/>
      </w:divBdr>
    </w:div>
    <w:div w:id="1310086712">
      <w:bodyDiv w:val="1"/>
      <w:marLeft w:val="0"/>
      <w:marRight w:val="0"/>
      <w:marTop w:val="0"/>
      <w:marBottom w:val="0"/>
      <w:divBdr>
        <w:top w:val="none" w:sz="0" w:space="0" w:color="auto"/>
        <w:left w:val="none" w:sz="0" w:space="0" w:color="auto"/>
        <w:bottom w:val="none" w:sz="0" w:space="0" w:color="auto"/>
        <w:right w:val="none" w:sz="0" w:space="0" w:color="auto"/>
      </w:divBdr>
    </w:div>
    <w:div w:id="1310280575">
      <w:bodyDiv w:val="1"/>
      <w:marLeft w:val="0"/>
      <w:marRight w:val="0"/>
      <w:marTop w:val="0"/>
      <w:marBottom w:val="0"/>
      <w:divBdr>
        <w:top w:val="none" w:sz="0" w:space="0" w:color="auto"/>
        <w:left w:val="none" w:sz="0" w:space="0" w:color="auto"/>
        <w:bottom w:val="none" w:sz="0" w:space="0" w:color="auto"/>
        <w:right w:val="none" w:sz="0" w:space="0" w:color="auto"/>
      </w:divBdr>
    </w:div>
    <w:div w:id="1311445586">
      <w:bodyDiv w:val="1"/>
      <w:marLeft w:val="0"/>
      <w:marRight w:val="0"/>
      <w:marTop w:val="0"/>
      <w:marBottom w:val="0"/>
      <w:divBdr>
        <w:top w:val="none" w:sz="0" w:space="0" w:color="auto"/>
        <w:left w:val="none" w:sz="0" w:space="0" w:color="auto"/>
        <w:bottom w:val="none" w:sz="0" w:space="0" w:color="auto"/>
        <w:right w:val="none" w:sz="0" w:space="0" w:color="auto"/>
      </w:divBdr>
    </w:div>
    <w:div w:id="1311710866">
      <w:bodyDiv w:val="1"/>
      <w:marLeft w:val="0"/>
      <w:marRight w:val="0"/>
      <w:marTop w:val="0"/>
      <w:marBottom w:val="0"/>
      <w:divBdr>
        <w:top w:val="none" w:sz="0" w:space="0" w:color="auto"/>
        <w:left w:val="none" w:sz="0" w:space="0" w:color="auto"/>
        <w:bottom w:val="none" w:sz="0" w:space="0" w:color="auto"/>
        <w:right w:val="none" w:sz="0" w:space="0" w:color="auto"/>
      </w:divBdr>
    </w:div>
    <w:div w:id="1313173494">
      <w:bodyDiv w:val="1"/>
      <w:marLeft w:val="0"/>
      <w:marRight w:val="0"/>
      <w:marTop w:val="0"/>
      <w:marBottom w:val="0"/>
      <w:divBdr>
        <w:top w:val="none" w:sz="0" w:space="0" w:color="auto"/>
        <w:left w:val="none" w:sz="0" w:space="0" w:color="auto"/>
        <w:bottom w:val="none" w:sz="0" w:space="0" w:color="auto"/>
        <w:right w:val="none" w:sz="0" w:space="0" w:color="auto"/>
      </w:divBdr>
    </w:div>
    <w:div w:id="1313217538">
      <w:bodyDiv w:val="1"/>
      <w:marLeft w:val="0"/>
      <w:marRight w:val="0"/>
      <w:marTop w:val="0"/>
      <w:marBottom w:val="0"/>
      <w:divBdr>
        <w:top w:val="none" w:sz="0" w:space="0" w:color="auto"/>
        <w:left w:val="none" w:sz="0" w:space="0" w:color="auto"/>
        <w:bottom w:val="none" w:sz="0" w:space="0" w:color="auto"/>
        <w:right w:val="none" w:sz="0" w:space="0" w:color="auto"/>
      </w:divBdr>
    </w:div>
    <w:div w:id="1314263416">
      <w:bodyDiv w:val="1"/>
      <w:marLeft w:val="0"/>
      <w:marRight w:val="0"/>
      <w:marTop w:val="0"/>
      <w:marBottom w:val="0"/>
      <w:divBdr>
        <w:top w:val="none" w:sz="0" w:space="0" w:color="auto"/>
        <w:left w:val="none" w:sz="0" w:space="0" w:color="auto"/>
        <w:bottom w:val="none" w:sz="0" w:space="0" w:color="auto"/>
        <w:right w:val="none" w:sz="0" w:space="0" w:color="auto"/>
      </w:divBdr>
    </w:div>
    <w:div w:id="1314678205">
      <w:bodyDiv w:val="1"/>
      <w:marLeft w:val="0"/>
      <w:marRight w:val="0"/>
      <w:marTop w:val="0"/>
      <w:marBottom w:val="0"/>
      <w:divBdr>
        <w:top w:val="none" w:sz="0" w:space="0" w:color="auto"/>
        <w:left w:val="none" w:sz="0" w:space="0" w:color="auto"/>
        <w:bottom w:val="none" w:sz="0" w:space="0" w:color="auto"/>
        <w:right w:val="none" w:sz="0" w:space="0" w:color="auto"/>
      </w:divBdr>
    </w:div>
    <w:div w:id="1315254414">
      <w:bodyDiv w:val="1"/>
      <w:marLeft w:val="0"/>
      <w:marRight w:val="0"/>
      <w:marTop w:val="0"/>
      <w:marBottom w:val="0"/>
      <w:divBdr>
        <w:top w:val="none" w:sz="0" w:space="0" w:color="auto"/>
        <w:left w:val="none" w:sz="0" w:space="0" w:color="auto"/>
        <w:bottom w:val="none" w:sz="0" w:space="0" w:color="auto"/>
        <w:right w:val="none" w:sz="0" w:space="0" w:color="auto"/>
      </w:divBdr>
    </w:div>
    <w:div w:id="1315794574">
      <w:bodyDiv w:val="1"/>
      <w:marLeft w:val="0"/>
      <w:marRight w:val="0"/>
      <w:marTop w:val="0"/>
      <w:marBottom w:val="0"/>
      <w:divBdr>
        <w:top w:val="none" w:sz="0" w:space="0" w:color="auto"/>
        <w:left w:val="none" w:sz="0" w:space="0" w:color="auto"/>
        <w:bottom w:val="none" w:sz="0" w:space="0" w:color="auto"/>
        <w:right w:val="none" w:sz="0" w:space="0" w:color="auto"/>
      </w:divBdr>
    </w:div>
    <w:div w:id="1315842522">
      <w:bodyDiv w:val="1"/>
      <w:marLeft w:val="0"/>
      <w:marRight w:val="0"/>
      <w:marTop w:val="0"/>
      <w:marBottom w:val="0"/>
      <w:divBdr>
        <w:top w:val="none" w:sz="0" w:space="0" w:color="auto"/>
        <w:left w:val="none" w:sz="0" w:space="0" w:color="auto"/>
        <w:bottom w:val="none" w:sz="0" w:space="0" w:color="auto"/>
        <w:right w:val="none" w:sz="0" w:space="0" w:color="auto"/>
      </w:divBdr>
    </w:div>
    <w:div w:id="1315916068">
      <w:bodyDiv w:val="1"/>
      <w:marLeft w:val="0"/>
      <w:marRight w:val="0"/>
      <w:marTop w:val="0"/>
      <w:marBottom w:val="0"/>
      <w:divBdr>
        <w:top w:val="none" w:sz="0" w:space="0" w:color="auto"/>
        <w:left w:val="none" w:sz="0" w:space="0" w:color="auto"/>
        <w:bottom w:val="none" w:sz="0" w:space="0" w:color="auto"/>
        <w:right w:val="none" w:sz="0" w:space="0" w:color="auto"/>
      </w:divBdr>
    </w:div>
    <w:div w:id="1317029898">
      <w:bodyDiv w:val="1"/>
      <w:marLeft w:val="0"/>
      <w:marRight w:val="0"/>
      <w:marTop w:val="0"/>
      <w:marBottom w:val="0"/>
      <w:divBdr>
        <w:top w:val="none" w:sz="0" w:space="0" w:color="auto"/>
        <w:left w:val="none" w:sz="0" w:space="0" w:color="auto"/>
        <w:bottom w:val="none" w:sz="0" w:space="0" w:color="auto"/>
        <w:right w:val="none" w:sz="0" w:space="0" w:color="auto"/>
      </w:divBdr>
    </w:div>
    <w:div w:id="1317492010">
      <w:bodyDiv w:val="1"/>
      <w:marLeft w:val="0"/>
      <w:marRight w:val="0"/>
      <w:marTop w:val="0"/>
      <w:marBottom w:val="0"/>
      <w:divBdr>
        <w:top w:val="none" w:sz="0" w:space="0" w:color="auto"/>
        <w:left w:val="none" w:sz="0" w:space="0" w:color="auto"/>
        <w:bottom w:val="none" w:sz="0" w:space="0" w:color="auto"/>
        <w:right w:val="none" w:sz="0" w:space="0" w:color="auto"/>
      </w:divBdr>
    </w:div>
    <w:div w:id="1318070155">
      <w:bodyDiv w:val="1"/>
      <w:marLeft w:val="0"/>
      <w:marRight w:val="0"/>
      <w:marTop w:val="0"/>
      <w:marBottom w:val="0"/>
      <w:divBdr>
        <w:top w:val="none" w:sz="0" w:space="0" w:color="auto"/>
        <w:left w:val="none" w:sz="0" w:space="0" w:color="auto"/>
        <w:bottom w:val="none" w:sz="0" w:space="0" w:color="auto"/>
        <w:right w:val="none" w:sz="0" w:space="0" w:color="auto"/>
      </w:divBdr>
    </w:div>
    <w:div w:id="1318344472">
      <w:bodyDiv w:val="1"/>
      <w:marLeft w:val="0"/>
      <w:marRight w:val="0"/>
      <w:marTop w:val="0"/>
      <w:marBottom w:val="0"/>
      <w:divBdr>
        <w:top w:val="none" w:sz="0" w:space="0" w:color="auto"/>
        <w:left w:val="none" w:sz="0" w:space="0" w:color="auto"/>
        <w:bottom w:val="none" w:sz="0" w:space="0" w:color="auto"/>
        <w:right w:val="none" w:sz="0" w:space="0" w:color="auto"/>
      </w:divBdr>
    </w:div>
    <w:div w:id="1318345761">
      <w:bodyDiv w:val="1"/>
      <w:marLeft w:val="0"/>
      <w:marRight w:val="0"/>
      <w:marTop w:val="0"/>
      <w:marBottom w:val="0"/>
      <w:divBdr>
        <w:top w:val="none" w:sz="0" w:space="0" w:color="auto"/>
        <w:left w:val="none" w:sz="0" w:space="0" w:color="auto"/>
        <w:bottom w:val="none" w:sz="0" w:space="0" w:color="auto"/>
        <w:right w:val="none" w:sz="0" w:space="0" w:color="auto"/>
      </w:divBdr>
    </w:div>
    <w:div w:id="1318457085">
      <w:bodyDiv w:val="1"/>
      <w:marLeft w:val="0"/>
      <w:marRight w:val="0"/>
      <w:marTop w:val="0"/>
      <w:marBottom w:val="0"/>
      <w:divBdr>
        <w:top w:val="none" w:sz="0" w:space="0" w:color="auto"/>
        <w:left w:val="none" w:sz="0" w:space="0" w:color="auto"/>
        <w:bottom w:val="none" w:sz="0" w:space="0" w:color="auto"/>
        <w:right w:val="none" w:sz="0" w:space="0" w:color="auto"/>
      </w:divBdr>
    </w:div>
    <w:div w:id="1318655829">
      <w:bodyDiv w:val="1"/>
      <w:marLeft w:val="0"/>
      <w:marRight w:val="0"/>
      <w:marTop w:val="0"/>
      <w:marBottom w:val="0"/>
      <w:divBdr>
        <w:top w:val="none" w:sz="0" w:space="0" w:color="auto"/>
        <w:left w:val="none" w:sz="0" w:space="0" w:color="auto"/>
        <w:bottom w:val="none" w:sz="0" w:space="0" w:color="auto"/>
        <w:right w:val="none" w:sz="0" w:space="0" w:color="auto"/>
      </w:divBdr>
    </w:div>
    <w:div w:id="1321618067">
      <w:bodyDiv w:val="1"/>
      <w:marLeft w:val="0"/>
      <w:marRight w:val="0"/>
      <w:marTop w:val="0"/>
      <w:marBottom w:val="0"/>
      <w:divBdr>
        <w:top w:val="none" w:sz="0" w:space="0" w:color="auto"/>
        <w:left w:val="none" w:sz="0" w:space="0" w:color="auto"/>
        <w:bottom w:val="none" w:sz="0" w:space="0" w:color="auto"/>
        <w:right w:val="none" w:sz="0" w:space="0" w:color="auto"/>
      </w:divBdr>
    </w:div>
    <w:div w:id="1322004871">
      <w:bodyDiv w:val="1"/>
      <w:marLeft w:val="0"/>
      <w:marRight w:val="0"/>
      <w:marTop w:val="0"/>
      <w:marBottom w:val="0"/>
      <w:divBdr>
        <w:top w:val="none" w:sz="0" w:space="0" w:color="auto"/>
        <w:left w:val="none" w:sz="0" w:space="0" w:color="auto"/>
        <w:bottom w:val="none" w:sz="0" w:space="0" w:color="auto"/>
        <w:right w:val="none" w:sz="0" w:space="0" w:color="auto"/>
      </w:divBdr>
    </w:div>
    <w:div w:id="1322536615">
      <w:bodyDiv w:val="1"/>
      <w:marLeft w:val="0"/>
      <w:marRight w:val="0"/>
      <w:marTop w:val="0"/>
      <w:marBottom w:val="0"/>
      <w:divBdr>
        <w:top w:val="none" w:sz="0" w:space="0" w:color="auto"/>
        <w:left w:val="none" w:sz="0" w:space="0" w:color="auto"/>
        <w:bottom w:val="none" w:sz="0" w:space="0" w:color="auto"/>
        <w:right w:val="none" w:sz="0" w:space="0" w:color="auto"/>
      </w:divBdr>
    </w:div>
    <w:div w:id="1322663265">
      <w:bodyDiv w:val="1"/>
      <w:marLeft w:val="0"/>
      <w:marRight w:val="0"/>
      <w:marTop w:val="0"/>
      <w:marBottom w:val="0"/>
      <w:divBdr>
        <w:top w:val="none" w:sz="0" w:space="0" w:color="auto"/>
        <w:left w:val="none" w:sz="0" w:space="0" w:color="auto"/>
        <w:bottom w:val="none" w:sz="0" w:space="0" w:color="auto"/>
        <w:right w:val="none" w:sz="0" w:space="0" w:color="auto"/>
      </w:divBdr>
    </w:div>
    <w:div w:id="1323119684">
      <w:bodyDiv w:val="1"/>
      <w:marLeft w:val="0"/>
      <w:marRight w:val="0"/>
      <w:marTop w:val="0"/>
      <w:marBottom w:val="0"/>
      <w:divBdr>
        <w:top w:val="none" w:sz="0" w:space="0" w:color="auto"/>
        <w:left w:val="none" w:sz="0" w:space="0" w:color="auto"/>
        <w:bottom w:val="none" w:sz="0" w:space="0" w:color="auto"/>
        <w:right w:val="none" w:sz="0" w:space="0" w:color="auto"/>
      </w:divBdr>
    </w:div>
    <w:div w:id="1323848968">
      <w:bodyDiv w:val="1"/>
      <w:marLeft w:val="0"/>
      <w:marRight w:val="0"/>
      <w:marTop w:val="0"/>
      <w:marBottom w:val="0"/>
      <w:divBdr>
        <w:top w:val="none" w:sz="0" w:space="0" w:color="auto"/>
        <w:left w:val="none" w:sz="0" w:space="0" w:color="auto"/>
        <w:bottom w:val="none" w:sz="0" w:space="0" w:color="auto"/>
        <w:right w:val="none" w:sz="0" w:space="0" w:color="auto"/>
      </w:divBdr>
    </w:div>
    <w:div w:id="1324505954">
      <w:bodyDiv w:val="1"/>
      <w:marLeft w:val="0"/>
      <w:marRight w:val="0"/>
      <w:marTop w:val="0"/>
      <w:marBottom w:val="0"/>
      <w:divBdr>
        <w:top w:val="none" w:sz="0" w:space="0" w:color="auto"/>
        <w:left w:val="none" w:sz="0" w:space="0" w:color="auto"/>
        <w:bottom w:val="none" w:sz="0" w:space="0" w:color="auto"/>
        <w:right w:val="none" w:sz="0" w:space="0" w:color="auto"/>
      </w:divBdr>
    </w:div>
    <w:div w:id="1324746466">
      <w:bodyDiv w:val="1"/>
      <w:marLeft w:val="0"/>
      <w:marRight w:val="0"/>
      <w:marTop w:val="0"/>
      <w:marBottom w:val="0"/>
      <w:divBdr>
        <w:top w:val="none" w:sz="0" w:space="0" w:color="auto"/>
        <w:left w:val="none" w:sz="0" w:space="0" w:color="auto"/>
        <w:bottom w:val="none" w:sz="0" w:space="0" w:color="auto"/>
        <w:right w:val="none" w:sz="0" w:space="0" w:color="auto"/>
      </w:divBdr>
    </w:div>
    <w:div w:id="1326129027">
      <w:bodyDiv w:val="1"/>
      <w:marLeft w:val="0"/>
      <w:marRight w:val="0"/>
      <w:marTop w:val="0"/>
      <w:marBottom w:val="0"/>
      <w:divBdr>
        <w:top w:val="none" w:sz="0" w:space="0" w:color="auto"/>
        <w:left w:val="none" w:sz="0" w:space="0" w:color="auto"/>
        <w:bottom w:val="none" w:sz="0" w:space="0" w:color="auto"/>
        <w:right w:val="none" w:sz="0" w:space="0" w:color="auto"/>
      </w:divBdr>
    </w:div>
    <w:div w:id="1326937278">
      <w:bodyDiv w:val="1"/>
      <w:marLeft w:val="0"/>
      <w:marRight w:val="0"/>
      <w:marTop w:val="0"/>
      <w:marBottom w:val="0"/>
      <w:divBdr>
        <w:top w:val="none" w:sz="0" w:space="0" w:color="auto"/>
        <w:left w:val="none" w:sz="0" w:space="0" w:color="auto"/>
        <w:bottom w:val="none" w:sz="0" w:space="0" w:color="auto"/>
        <w:right w:val="none" w:sz="0" w:space="0" w:color="auto"/>
      </w:divBdr>
    </w:div>
    <w:div w:id="1328361445">
      <w:bodyDiv w:val="1"/>
      <w:marLeft w:val="0"/>
      <w:marRight w:val="0"/>
      <w:marTop w:val="0"/>
      <w:marBottom w:val="0"/>
      <w:divBdr>
        <w:top w:val="none" w:sz="0" w:space="0" w:color="auto"/>
        <w:left w:val="none" w:sz="0" w:space="0" w:color="auto"/>
        <w:bottom w:val="none" w:sz="0" w:space="0" w:color="auto"/>
        <w:right w:val="none" w:sz="0" w:space="0" w:color="auto"/>
      </w:divBdr>
    </w:div>
    <w:div w:id="1330521467">
      <w:bodyDiv w:val="1"/>
      <w:marLeft w:val="0"/>
      <w:marRight w:val="0"/>
      <w:marTop w:val="0"/>
      <w:marBottom w:val="0"/>
      <w:divBdr>
        <w:top w:val="none" w:sz="0" w:space="0" w:color="auto"/>
        <w:left w:val="none" w:sz="0" w:space="0" w:color="auto"/>
        <w:bottom w:val="none" w:sz="0" w:space="0" w:color="auto"/>
        <w:right w:val="none" w:sz="0" w:space="0" w:color="auto"/>
      </w:divBdr>
    </w:div>
    <w:div w:id="1331444673">
      <w:bodyDiv w:val="1"/>
      <w:marLeft w:val="0"/>
      <w:marRight w:val="0"/>
      <w:marTop w:val="0"/>
      <w:marBottom w:val="0"/>
      <w:divBdr>
        <w:top w:val="none" w:sz="0" w:space="0" w:color="auto"/>
        <w:left w:val="none" w:sz="0" w:space="0" w:color="auto"/>
        <w:bottom w:val="none" w:sz="0" w:space="0" w:color="auto"/>
        <w:right w:val="none" w:sz="0" w:space="0" w:color="auto"/>
      </w:divBdr>
    </w:div>
    <w:div w:id="1331757597">
      <w:bodyDiv w:val="1"/>
      <w:marLeft w:val="0"/>
      <w:marRight w:val="0"/>
      <w:marTop w:val="0"/>
      <w:marBottom w:val="0"/>
      <w:divBdr>
        <w:top w:val="none" w:sz="0" w:space="0" w:color="auto"/>
        <w:left w:val="none" w:sz="0" w:space="0" w:color="auto"/>
        <w:bottom w:val="none" w:sz="0" w:space="0" w:color="auto"/>
        <w:right w:val="none" w:sz="0" w:space="0" w:color="auto"/>
      </w:divBdr>
    </w:div>
    <w:div w:id="1331759556">
      <w:bodyDiv w:val="1"/>
      <w:marLeft w:val="0"/>
      <w:marRight w:val="0"/>
      <w:marTop w:val="0"/>
      <w:marBottom w:val="0"/>
      <w:divBdr>
        <w:top w:val="none" w:sz="0" w:space="0" w:color="auto"/>
        <w:left w:val="none" w:sz="0" w:space="0" w:color="auto"/>
        <w:bottom w:val="none" w:sz="0" w:space="0" w:color="auto"/>
        <w:right w:val="none" w:sz="0" w:space="0" w:color="auto"/>
      </w:divBdr>
    </w:div>
    <w:div w:id="1332222177">
      <w:bodyDiv w:val="1"/>
      <w:marLeft w:val="0"/>
      <w:marRight w:val="0"/>
      <w:marTop w:val="0"/>
      <w:marBottom w:val="0"/>
      <w:divBdr>
        <w:top w:val="none" w:sz="0" w:space="0" w:color="auto"/>
        <w:left w:val="none" w:sz="0" w:space="0" w:color="auto"/>
        <w:bottom w:val="none" w:sz="0" w:space="0" w:color="auto"/>
        <w:right w:val="none" w:sz="0" w:space="0" w:color="auto"/>
      </w:divBdr>
    </w:div>
    <w:div w:id="1332832184">
      <w:bodyDiv w:val="1"/>
      <w:marLeft w:val="0"/>
      <w:marRight w:val="0"/>
      <w:marTop w:val="0"/>
      <w:marBottom w:val="0"/>
      <w:divBdr>
        <w:top w:val="none" w:sz="0" w:space="0" w:color="auto"/>
        <w:left w:val="none" w:sz="0" w:space="0" w:color="auto"/>
        <w:bottom w:val="none" w:sz="0" w:space="0" w:color="auto"/>
        <w:right w:val="none" w:sz="0" w:space="0" w:color="auto"/>
      </w:divBdr>
    </w:div>
    <w:div w:id="1333684308">
      <w:bodyDiv w:val="1"/>
      <w:marLeft w:val="0"/>
      <w:marRight w:val="0"/>
      <w:marTop w:val="0"/>
      <w:marBottom w:val="0"/>
      <w:divBdr>
        <w:top w:val="none" w:sz="0" w:space="0" w:color="auto"/>
        <w:left w:val="none" w:sz="0" w:space="0" w:color="auto"/>
        <w:bottom w:val="none" w:sz="0" w:space="0" w:color="auto"/>
        <w:right w:val="none" w:sz="0" w:space="0" w:color="auto"/>
      </w:divBdr>
    </w:div>
    <w:div w:id="1334602529">
      <w:bodyDiv w:val="1"/>
      <w:marLeft w:val="0"/>
      <w:marRight w:val="0"/>
      <w:marTop w:val="0"/>
      <w:marBottom w:val="0"/>
      <w:divBdr>
        <w:top w:val="none" w:sz="0" w:space="0" w:color="auto"/>
        <w:left w:val="none" w:sz="0" w:space="0" w:color="auto"/>
        <w:bottom w:val="none" w:sz="0" w:space="0" w:color="auto"/>
        <w:right w:val="none" w:sz="0" w:space="0" w:color="auto"/>
      </w:divBdr>
    </w:div>
    <w:div w:id="1335759798">
      <w:bodyDiv w:val="1"/>
      <w:marLeft w:val="0"/>
      <w:marRight w:val="0"/>
      <w:marTop w:val="0"/>
      <w:marBottom w:val="0"/>
      <w:divBdr>
        <w:top w:val="none" w:sz="0" w:space="0" w:color="auto"/>
        <w:left w:val="none" w:sz="0" w:space="0" w:color="auto"/>
        <w:bottom w:val="none" w:sz="0" w:space="0" w:color="auto"/>
        <w:right w:val="none" w:sz="0" w:space="0" w:color="auto"/>
      </w:divBdr>
    </w:div>
    <w:div w:id="1335843053">
      <w:bodyDiv w:val="1"/>
      <w:marLeft w:val="0"/>
      <w:marRight w:val="0"/>
      <w:marTop w:val="0"/>
      <w:marBottom w:val="0"/>
      <w:divBdr>
        <w:top w:val="none" w:sz="0" w:space="0" w:color="auto"/>
        <w:left w:val="none" w:sz="0" w:space="0" w:color="auto"/>
        <w:bottom w:val="none" w:sz="0" w:space="0" w:color="auto"/>
        <w:right w:val="none" w:sz="0" w:space="0" w:color="auto"/>
      </w:divBdr>
    </w:div>
    <w:div w:id="1336105411">
      <w:bodyDiv w:val="1"/>
      <w:marLeft w:val="0"/>
      <w:marRight w:val="0"/>
      <w:marTop w:val="0"/>
      <w:marBottom w:val="0"/>
      <w:divBdr>
        <w:top w:val="none" w:sz="0" w:space="0" w:color="auto"/>
        <w:left w:val="none" w:sz="0" w:space="0" w:color="auto"/>
        <w:bottom w:val="none" w:sz="0" w:space="0" w:color="auto"/>
        <w:right w:val="none" w:sz="0" w:space="0" w:color="auto"/>
      </w:divBdr>
    </w:div>
    <w:div w:id="1336422939">
      <w:bodyDiv w:val="1"/>
      <w:marLeft w:val="0"/>
      <w:marRight w:val="0"/>
      <w:marTop w:val="0"/>
      <w:marBottom w:val="0"/>
      <w:divBdr>
        <w:top w:val="none" w:sz="0" w:space="0" w:color="auto"/>
        <w:left w:val="none" w:sz="0" w:space="0" w:color="auto"/>
        <w:bottom w:val="none" w:sz="0" w:space="0" w:color="auto"/>
        <w:right w:val="none" w:sz="0" w:space="0" w:color="auto"/>
      </w:divBdr>
    </w:div>
    <w:div w:id="1337876314">
      <w:bodyDiv w:val="1"/>
      <w:marLeft w:val="0"/>
      <w:marRight w:val="0"/>
      <w:marTop w:val="0"/>
      <w:marBottom w:val="0"/>
      <w:divBdr>
        <w:top w:val="none" w:sz="0" w:space="0" w:color="auto"/>
        <w:left w:val="none" w:sz="0" w:space="0" w:color="auto"/>
        <w:bottom w:val="none" w:sz="0" w:space="0" w:color="auto"/>
        <w:right w:val="none" w:sz="0" w:space="0" w:color="auto"/>
      </w:divBdr>
    </w:div>
    <w:div w:id="1340428941">
      <w:bodyDiv w:val="1"/>
      <w:marLeft w:val="0"/>
      <w:marRight w:val="0"/>
      <w:marTop w:val="0"/>
      <w:marBottom w:val="0"/>
      <w:divBdr>
        <w:top w:val="none" w:sz="0" w:space="0" w:color="auto"/>
        <w:left w:val="none" w:sz="0" w:space="0" w:color="auto"/>
        <w:bottom w:val="none" w:sz="0" w:space="0" w:color="auto"/>
        <w:right w:val="none" w:sz="0" w:space="0" w:color="auto"/>
      </w:divBdr>
    </w:div>
    <w:div w:id="1340892085">
      <w:bodyDiv w:val="1"/>
      <w:marLeft w:val="0"/>
      <w:marRight w:val="0"/>
      <w:marTop w:val="0"/>
      <w:marBottom w:val="0"/>
      <w:divBdr>
        <w:top w:val="none" w:sz="0" w:space="0" w:color="auto"/>
        <w:left w:val="none" w:sz="0" w:space="0" w:color="auto"/>
        <w:bottom w:val="none" w:sz="0" w:space="0" w:color="auto"/>
        <w:right w:val="none" w:sz="0" w:space="0" w:color="auto"/>
      </w:divBdr>
    </w:div>
    <w:div w:id="1341735903">
      <w:bodyDiv w:val="1"/>
      <w:marLeft w:val="0"/>
      <w:marRight w:val="0"/>
      <w:marTop w:val="0"/>
      <w:marBottom w:val="0"/>
      <w:divBdr>
        <w:top w:val="none" w:sz="0" w:space="0" w:color="auto"/>
        <w:left w:val="none" w:sz="0" w:space="0" w:color="auto"/>
        <w:bottom w:val="none" w:sz="0" w:space="0" w:color="auto"/>
        <w:right w:val="none" w:sz="0" w:space="0" w:color="auto"/>
      </w:divBdr>
    </w:div>
    <w:div w:id="1341859389">
      <w:bodyDiv w:val="1"/>
      <w:marLeft w:val="0"/>
      <w:marRight w:val="0"/>
      <w:marTop w:val="0"/>
      <w:marBottom w:val="0"/>
      <w:divBdr>
        <w:top w:val="none" w:sz="0" w:space="0" w:color="auto"/>
        <w:left w:val="none" w:sz="0" w:space="0" w:color="auto"/>
        <w:bottom w:val="none" w:sz="0" w:space="0" w:color="auto"/>
        <w:right w:val="none" w:sz="0" w:space="0" w:color="auto"/>
      </w:divBdr>
    </w:div>
    <w:div w:id="1342512401">
      <w:bodyDiv w:val="1"/>
      <w:marLeft w:val="0"/>
      <w:marRight w:val="0"/>
      <w:marTop w:val="0"/>
      <w:marBottom w:val="0"/>
      <w:divBdr>
        <w:top w:val="none" w:sz="0" w:space="0" w:color="auto"/>
        <w:left w:val="none" w:sz="0" w:space="0" w:color="auto"/>
        <w:bottom w:val="none" w:sz="0" w:space="0" w:color="auto"/>
        <w:right w:val="none" w:sz="0" w:space="0" w:color="auto"/>
      </w:divBdr>
    </w:div>
    <w:div w:id="1342701743">
      <w:bodyDiv w:val="1"/>
      <w:marLeft w:val="0"/>
      <w:marRight w:val="0"/>
      <w:marTop w:val="0"/>
      <w:marBottom w:val="0"/>
      <w:divBdr>
        <w:top w:val="none" w:sz="0" w:space="0" w:color="auto"/>
        <w:left w:val="none" w:sz="0" w:space="0" w:color="auto"/>
        <w:bottom w:val="none" w:sz="0" w:space="0" w:color="auto"/>
        <w:right w:val="none" w:sz="0" w:space="0" w:color="auto"/>
      </w:divBdr>
    </w:div>
    <w:div w:id="1343166393">
      <w:bodyDiv w:val="1"/>
      <w:marLeft w:val="0"/>
      <w:marRight w:val="0"/>
      <w:marTop w:val="0"/>
      <w:marBottom w:val="0"/>
      <w:divBdr>
        <w:top w:val="none" w:sz="0" w:space="0" w:color="auto"/>
        <w:left w:val="none" w:sz="0" w:space="0" w:color="auto"/>
        <w:bottom w:val="none" w:sz="0" w:space="0" w:color="auto"/>
        <w:right w:val="none" w:sz="0" w:space="0" w:color="auto"/>
      </w:divBdr>
    </w:div>
    <w:div w:id="1343311923">
      <w:bodyDiv w:val="1"/>
      <w:marLeft w:val="0"/>
      <w:marRight w:val="0"/>
      <w:marTop w:val="0"/>
      <w:marBottom w:val="0"/>
      <w:divBdr>
        <w:top w:val="none" w:sz="0" w:space="0" w:color="auto"/>
        <w:left w:val="none" w:sz="0" w:space="0" w:color="auto"/>
        <w:bottom w:val="none" w:sz="0" w:space="0" w:color="auto"/>
        <w:right w:val="none" w:sz="0" w:space="0" w:color="auto"/>
      </w:divBdr>
    </w:div>
    <w:div w:id="1344474980">
      <w:bodyDiv w:val="1"/>
      <w:marLeft w:val="0"/>
      <w:marRight w:val="0"/>
      <w:marTop w:val="0"/>
      <w:marBottom w:val="0"/>
      <w:divBdr>
        <w:top w:val="none" w:sz="0" w:space="0" w:color="auto"/>
        <w:left w:val="none" w:sz="0" w:space="0" w:color="auto"/>
        <w:bottom w:val="none" w:sz="0" w:space="0" w:color="auto"/>
        <w:right w:val="none" w:sz="0" w:space="0" w:color="auto"/>
      </w:divBdr>
    </w:div>
    <w:div w:id="1344479703">
      <w:bodyDiv w:val="1"/>
      <w:marLeft w:val="0"/>
      <w:marRight w:val="0"/>
      <w:marTop w:val="0"/>
      <w:marBottom w:val="0"/>
      <w:divBdr>
        <w:top w:val="none" w:sz="0" w:space="0" w:color="auto"/>
        <w:left w:val="none" w:sz="0" w:space="0" w:color="auto"/>
        <w:bottom w:val="none" w:sz="0" w:space="0" w:color="auto"/>
        <w:right w:val="none" w:sz="0" w:space="0" w:color="auto"/>
      </w:divBdr>
    </w:div>
    <w:div w:id="1346984134">
      <w:bodyDiv w:val="1"/>
      <w:marLeft w:val="0"/>
      <w:marRight w:val="0"/>
      <w:marTop w:val="0"/>
      <w:marBottom w:val="0"/>
      <w:divBdr>
        <w:top w:val="none" w:sz="0" w:space="0" w:color="auto"/>
        <w:left w:val="none" w:sz="0" w:space="0" w:color="auto"/>
        <w:bottom w:val="none" w:sz="0" w:space="0" w:color="auto"/>
        <w:right w:val="none" w:sz="0" w:space="0" w:color="auto"/>
      </w:divBdr>
    </w:div>
    <w:div w:id="1348099991">
      <w:bodyDiv w:val="1"/>
      <w:marLeft w:val="0"/>
      <w:marRight w:val="0"/>
      <w:marTop w:val="0"/>
      <w:marBottom w:val="0"/>
      <w:divBdr>
        <w:top w:val="none" w:sz="0" w:space="0" w:color="auto"/>
        <w:left w:val="none" w:sz="0" w:space="0" w:color="auto"/>
        <w:bottom w:val="none" w:sz="0" w:space="0" w:color="auto"/>
        <w:right w:val="none" w:sz="0" w:space="0" w:color="auto"/>
      </w:divBdr>
    </w:div>
    <w:div w:id="1349327164">
      <w:bodyDiv w:val="1"/>
      <w:marLeft w:val="0"/>
      <w:marRight w:val="0"/>
      <w:marTop w:val="0"/>
      <w:marBottom w:val="0"/>
      <w:divBdr>
        <w:top w:val="none" w:sz="0" w:space="0" w:color="auto"/>
        <w:left w:val="none" w:sz="0" w:space="0" w:color="auto"/>
        <w:bottom w:val="none" w:sz="0" w:space="0" w:color="auto"/>
        <w:right w:val="none" w:sz="0" w:space="0" w:color="auto"/>
      </w:divBdr>
    </w:div>
    <w:div w:id="1349595854">
      <w:bodyDiv w:val="1"/>
      <w:marLeft w:val="0"/>
      <w:marRight w:val="0"/>
      <w:marTop w:val="0"/>
      <w:marBottom w:val="0"/>
      <w:divBdr>
        <w:top w:val="none" w:sz="0" w:space="0" w:color="auto"/>
        <w:left w:val="none" w:sz="0" w:space="0" w:color="auto"/>
        <w:bottom w:val="none" w:sz="0" w:space="0" w:color="auto"/>
        <w:right w:val="none" w:sz="0" w:space="0" w:color="auto"/>
      </w:divBdr>
    </w:div>
    <w:div w:id="1350832384">
      <w:bodyDiv w:val="1"/>
      <w:marLeft w:val="0"/>
      <w:marRight w:val="0"/>
      <w:marTop w:val="0"/>
      <w:marBottom w:val="0"/>
      <w:divBdr>
        <w:top w:val="none" w:sz="0" w:space="0" w:color="auto"/>
        <w:left w:val="none" w:sz="0" w:space="0" w:color="auto"/>
        <w:bottom w:val="none" w:sz="0" w:space="0" w:color="auto"/>
        <w:right w:val="none" w:sz="0" w:space="0" w:color="auto"/>
      </w:divBdr>
    </w:div>
    <w:div w:id="1351376189">
      <w:bodyDiv w:val="1"/>
      <w:marLeft w:val="0"/>
      <w:marRight w:val="0"/>
      <w:marTop w:val="0"/>
      <w:marBottom w:val="0"/>
      <w:divBdr>
        <w:top w:val="none" w:sz="0" w:space="0" w:color="auto"/>
        <w:left w:val="none" w:sz="0" w:space="0" w:color="auto"/>
        <w:bottom w:val="none" w:sz="0" w:space="0" w:color="auto"/>
        <w:right w:val="none" w:sz="0" w:space="0" w:color="auto"/>
      </w:divBdr>
    </w:div>
    <w:div w:id="1351838851">
      <w:bodyDiv w:val="1"/>
      <w:marLeft w:val="0"/>
      <w:marRight w:val="0"/>
      <w:marTop w:val="0"/>
      <w:marBottom w:val="0"/>
      <w:divBdr>
        <w:top w:val="none" w:sz="0" w:space="0" w:color="auto"/>
        <w:left w:val="none" w:sz="0" w:space="0" w:color="auto"/>
        <w:bottom w:val="none" w:sz="0" w:space="0" w:color="auto"/>
        <w:right w:val="none" w:sz="0" w:space="0" w:color="auto"/>
      </w:divBdr>
    </w:div>
    <w:div w:id="1352099817">
      <w:bodyDiv w:val="1"/>
      <w:marLeft w:val="0"/>
      <w:marRight w:val="0"/>
      <w:marTop w:val="0"/>
      <w:marBottom w:val="0"/>
      <w:divBdr>
        <w:top w:val="none" w:sz="0" w:space="0" w:color="auto"/>
        <w:left w:val="none" w:sz="0" w:space="0" w:color="auto"/>
        <w:bottom w:val="none" w:sz="0" w:space="0" w:color="auto"/>
        <w:right w:val="none" w:sz="0" w:space="0" w:color="auto"/>
      </w:divBdr>
    </w:div>
    <w:div w:id="1352687376">
      <w:bodyDiv w:val="1"/>
      <w:marLeft w:val="0"/>
      <w:marRight w:val="0"/>
      <w:marTop w:val="0"/>
      <w:marBottom w:val="0"/>
      <w:divBdr>
        <w:top w:val="none" w:sz="0" w:space="0" w:color="auto"/>
        <w:left w:val="none" w:sz="0" w:space="0" w:color="auto"/>
        <w:bottom w:val="none" w:sz="0" w:space="0" w:color="auto"/>
        <w:right w:val="none" w:sz="0" w:space="0" w:color="auto"/>
      </w:divBdr>
    </w:div>
    <w:div w:id="1354186205">
      <w:bodyDiv w:val="1"/>
      <w:marLeft w:val="0"/>
      <w:marRight w:val="0"/>
      <w:marTop w:val="0"/>
      <w:marBottom w:val="0"/>
      <w:divBdr>
        <w:top w:val="none" w:sz="0" w:space="0" w:color="auto"/>
        <w:left w:val="none" w:sz="0" w:space="0" w:color="auto"/>
        <w:bottom w:val="none" w:sz="0" w:space="0" w:color="auto"/>
        <w:right w:val="none" w:sz="0" w:space="0" w:color="auto"/>
      </w:divBdr>
    </w:div>
    <w:div w:id="1354920552">
      <w:bodyDiv w:val="1"/>
      <w:marLeft w:val="0"/>
      <w:marRight w:val="0"/>
      <w:marTop w:val="0"/>
      <w:marBottom w:val="0"/>
      <w:divBdr>
        <w:top w:val="none" w:sz="0" w:space="0" w:color="auto"/>
        <w:left w:val="none" w:sz="0" w:space="0" w:color="auto"/>
        <w:bottom w:val="none" w:sz="0" w:space="0" w:color="auto"/>
        <w:right w:val="none" w:sz="0" w:space="0" w:color="auto"/>
      </w:divBdr>
    </w:div>
    <w:div w:id="1355227751">
      <w:bodyDiv w:val="1"/>
      <w:marLeft w:val="0"/>
      <w:marRight w:val="0"/>
      <w:marTop w:val="0"/>
      <w:marBottom w:val="0"/>
      <w:divBdr>
        <w:top w:val="none" w:sz="0" w:space="0" w:color="auto"/>
        <w:left w:val="none" w:sz="0" w:space="0" w:color="auto"/>
        <w:bottom w:val="none" w:sz="0" w:space="0" w:color="auto"/>
        <w:right w:val="none" w:sz="0" w:space="0" w:color="auto"/>
      </w:divBdr>
    </w:div>
    <w:div w:id="1356690828">
      <w:bodyDiv w:val="1"/>
      <w:marLeft w:val="0"/>
      <w:marRight w:val="0"/>
      <w:marTop w:val="0"/>
      <w:marBottom w:val="0"/>
      <w:divBdr>
        <w:top w:val="none" w:sz="0" w:space="0" w:color="auto"/>
        <w:left w:val="none" w:sz="0" w:space="0" w:color="auto"/>
        <w:bottom w:val="none" w:sz="0" w:space="0" w:color="auto"/>
        <w:right w:val="none" w:sz="0" w:space="0" w:color="auto"/>
      </w:divBdr>
    </w:div>
    <w:div w:id="1358585059">
      <w:bodyDiv w:val="1"/>
      <w:marLeft w:val="0"/>
      <w:marRight w:val="0"/>
      <w:marTop w:val="0"/>
      <w:marBottom w:val="0"/>
      <w:divBdr>
        <w:top w:val="none" w:sz="0" w:space="0" w:color="auto"/>
        <w:left w:val="none" w:sz="0" w:space="0" w:color="auto"/>
        <w:bottom w:val="none" w:sz="0" w:space="0" w:color="auto"/>
        <w:right w:val="none" w:sz="0" w:space="0" w:color="auto"/>
      </w:divBdr>
    </w:div>
    <w:div w:id="1358700461">
      <w:bodyDiv w:val="1"/>
      <w:marLeft w:val="0"/>
      <w:marRight w:val="0"/>
      <w:marTop w:val="0"/>
      <w:marBottom w:val="0"/>
      <w:divBdr>
        <w:top w:val="none" w:sz="0" w:space="0" w:color="auto"/>
        <w:left w:val="none" w:sz="0" w:space="0" w:color="auto"/>
        <w:bottom w:val="none" w:sz="0" w:space="0" w:color="auto"/>
        <w:right w:val="none" w:sz="0" w:space="0" w:color="auto"/>
      </w:divBdr>
    </w:div>
    <w:div w:id="1359433602">
      <w:bodyDiv w:val="1"/>
      <w:marLeft w:val="0"/>
      <w:marRight w:val="0"/>
      <w:marTop w:val="0"/>
      <w:marBottom w:val="0"/>
      <w:divBdr>
        <w:top w:val="none" w:sz="0" w:space="0" w:color="auto"/>
        <w:left w:val="none" w:sz="0" w:space="0" w:color="auto"/>
        <w:bottom w:val="none" w:sz="0" w:space="0" w:color="auto"/>
        <w:right w:val="none" w:sz="0" w:space="0" w:color="auto"/>
      </w:divBdr>
    </w:div>
    <w:div w:id="1359506389">
      <w:bodyDiv w:val="1"/>
      <w:marLeft w:val="0"/>
      <w:marRight w:val="0"/>
      <w:marTop w:val="0"/>
      <w:marBottom w:val="0"/>
      <w:divBdr>
        <w:top w:val="none" w:sz="0" w:space="0" w:color="auto"/>
        <w:left w:val="none" w:sz="0" w:space="0" w:color="auto"/>
        <w:bottom w:val="none" w:sz="0" w:space="0" w:color="auto"/>
        <w:right w:val="none" w:sz="0" w:space="0" w:color="auto"/>
      </w:divBdr>
    </w:div>
    <w:div w:id="1360348996">
      <w:bodyDiv w:val="1"/>
      <w:marLeft w:val="0"/>
      <w:marRight w:val="0"/>
      <w:marTop w:val="0"/>
      <w:marBottom w:val="0"/>
      <w:divBdr>
        <w:top w:val="none" w:sz="0" w:space="0" w:color="auto"/>
        <w:left w:val="none" w:sz="0" w:space="0" w:color="auto"/>
        <w:bottom w:val="none" w:sz="0" w:space="0" w:color="auto"/>
        <w:right w:val="none" w:sz="0" w:space="0" w:color="auto"/>
      </w:divBdr>
    </w:div>
    <w:div w:id="1361081103">
      <w:bodyDiv w:val="1"/>
      <w:marLeft w:val="0"/>
      <w:marRight w:val="0"/>
      <w:marTop w:val="0"/>
      <w:marBottom w:val="0"/>
      <w:divBdr>
        <w:top w:val="none" w:sz="0" w:space="0" w:color="auto"/>
        <w:left w:val="none" w:sz="0" w:space="0" w:color="auto"/>
        <w:bottom w:val="none" w:sz="0" w:space="0" w:color="auto"/>
        <w:right w:val="none" w:sz="0" w:space="0" w:color="auto"/>
      </w:divBdr>
    </w:div>
    <w:div w:id="1361397082">
      <w:bodyDiv w:val="1"/>
      <w:marLeft w:val="0"/>
      <w:marRight w:val="0"/>
      <w:marTop w:val="0"/>
      <w:marBottom w:val="0"/>
      <w:divBdr>
        <w:top w:val="none" w:sz="0" w:space="0" w:color="auto"/>
        <w:left w:val="none" w:sz="0" w:space="0" w:color="auto"/>
        <w:bottom w:val="none" w:sz="0" w:space="0" w:color="auto"/>
        <w:right w:val="none" w:sz="0" w:space="0" w:color="auto"/>
      </w:divBdr>
    </w:div>
    <w:div w:id="1362050080">
      <w:bodyDiv w:val="1"/>
      <w:marLeft w:val="0"/>
      <w:marRight w:val="0"/>
      <w:marTop w:val="0"/>
      <w:marBottom w:val="0"/>
      <w:divBdr>
        <w:top w:val="none" w:sz="0" w:space="0" w:color="auto"/>
        <w:left w:val="none" w:sz="0" w:space="0" w:color="auto"/>
        <w:bottom w:val="none" w:sz="0" w:space="0" w:color="auto"/>
        <w:right w:val="none" w:sz="0" w:space="0" w:color="auto"/>
      </w:divBdr>
      <w:divsChild>
        <w:div w:id="695665539">
          <w:marLeft w:val="0"/>
          <w:marRight w:val="1"/>
          <w:marTop w:val="0"/>
          <w:marBottom w:val="0"/>
          <w:divBdr>
            <w:top w:val="none" w:sz="0" w:space="0" w:color="auto"/>
            <w:left w:val="none" w:sz="0" w:space="0" w:color="auto"/>
            <w:bottom w:val="none" w:sz="0" w:space="0" w:color="auto"/>
            <w:right w:val="none" w:sz="0" w:space="0" w:color="auto"/>
          </w:divBdr>
          <w:divsChild>
            <w:div w:id="1115977627">
              <w:marLeft w:val="0"/>
              <w:marRight w:val="0"/>
              <w:marTop w:val="0"/>
              <w:marBottom w:val="0"/>
              <w:divBdr>
                <w:top w:val="none" w:sz="0" w:space="0" w:color="auto"/>
                <w:left w:val="none" w:sz="0" w:space="0" w:color="auto"/>
                <w:bottom w:val="none" w:sz="0" w:space="0" w:color="auto"/>
                <w:right w:val="none" w:sz="0" w:space="0" w:color="auto"/>
              </w:divBdr>
              <w:divsChild>
                <w:div w:id="277639331">
                  <w:marLeft w:val="0"/>
                  <w:marRight w:val="1"/>
                  <w:marTop w:val="0"/>
                  <w:marBottom w:val="0"/>
                  <w:divBdr>
                    <w:top w:val="none" w:sz="0" w:space="0" w:color="auto"/>
                    <w:left w:val="none" w:sz="0" w:space="0" w:color="auto"/>
                    <w:bottom w:val="none" w:sz="0" w:space="0" w:color="auto"/>
                    <w:right w:val="none" w:sz="0" w:space="0" w:color="auto"/>
                  </w:divBdr>
                  <w:divsChild>
                    <w:div w:id="2117553541">
                      <w:marLeft w:val="0"/>
                      <w:marRight w:val="0"/>
                      <w:marTop w:val="0"/>
                      <w:marBottom w:val="0"/>
                      <w:divBdr>
                        <w:top w:val="none" w:sz="0" w:space="0" w:color="auto"/>
                        <w:left w:val="none" w:sz="0" w:space="0" w:color="auto"/>
                        <w:bottom w:val="none" w:sz="0" w:space="0" w:color="auto"/>
                        <w:right w:val="none" w:sz="0" w:space="0" w:color="auto"/>
                      </w:divBdr>
                      <w:divsChild>
                        <w:div w:id="863443096">
                          <w:marLeft w:val="0"/>
                          <w:marRight w:val="0"/>
                          <w:marTop w:val="0"/>
                          <w:marBottom w:val="0"/>
                          <w:divBdr>
                            <w:top w:val="none" w:sz="0" w:space="0" w:color="auto"/>
                            <w:left w:val="none" w:sz="0" w:space="0" w:color="auto"/>
                            <w:bottom w:val="none" w:sz="0" w:space="0" w:color="auto"/>
                            <w:right w:val="none" w:sz="0" w:space="0" w:color="auto"/>
                          </w:divBdr>
                          <w:divsChild>
                            <w:div w:id="2081638943">
                              <w:marLeft w:val="0"/>
                              <w:marRight w:val="0"/>
                              <w:marTop w:val="120"/>
                              <w:marBottom w:val="360"/>
                              <w:divBdr>
                                <w:top w:val="none" w:sz="0" w:space="0" w:color="auto"/>
                                <w:left w:val="none" w:sz="0" w:space="0" w:color="auto"/>
                                <w:bottom w:val="none" w:sz="0" w:space="0" w:color="auto"/>
                                <w:right w:val="none" w:sz="0" w:space="0" w:color="auto"/>
                              </w:divBdr>
                              <w:divsChild>
                                <w:div w:id="1514610893">
                                  <w:marLeft w:val="0"/>
                                  <w:marRight w:val="0"/>
                                  <w:marTop w:val="0"/>
                                  <w:marBottom w:val="0"/>
                                  <w:divBdr>
                                    <w:top w:val="none" w:sz="0" w:space="0" w:color="auto"/>
                                    <w:left w:val="none" w:sz="0" w:space="0" w:color="auto"/>
                                    <w:bottom w:val="none" w:sz="0" w:space="0" w:color="auto"/>
                                    <w:right w:val="none" w:sz="0" w:space="0" w:color="auto"/>
                                  </w:divBdr>
                                  <w:divsChild>
                                    <w:div w:id="15484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709212">
      <w:bodyDiv w:val="1"/>
      <w:marLeft w:val="0"/>
      <w:marRight w:val="0"/>
      <w:marTop w:val="0"/>
      <w:marBottom w:val="0"/>
      <w:divBdr>
        <w:top w:val="none" w:sz="0" w:space="0" w:color="auto"/>
        <w:left w:val="none" w:sz="0" w:space="0" w:color="auto"/>
        <w:bottom w:val="none" w:sz="0" w:space="0" w:color="auto"/>
        <w:right w:val="none" w:sz="0" w:space="0" w:color="auto"/>
      </w:divBdr>
    </w:div>
    <w:div w:id="1363091551">
      <w:bodyDiv w:val="1"/>
      <w:marLeft w:val="0"/>
      <w:marRight w:val="0"/>
      <w:marTop w:val="0"/>
      <w:marBottom w:val="0"/>
      <w:divBdr>
        <w:top w:val="none" w:sz="0" w:space="0" w:color="auto"/>
        <w:left w:val="none" w:sz="0" w:space="0" w:color="auto"/>
        <w:bottom w:val="none" w:sz="0" w:space="0" w:color="auto"/>
        <w:right w:val="none" w:sz="0" w:space="0" w:color="auto"/>
      </w:divBdr>
    </w:div>
    <w:div w:id="1363167817">
      <w:bodyDiv w:val="1"/>
      <w:marLeft w:val="0"/>
      <w:marRight w:val="0"/>
      <w:marTop w:val="0"/>
      <w:marBottom w:val="0"/>
      <w:divBdr>
        <w:top w:val="none" w:sz="0" w:space="0" w:color="auto"/>
        <w:left w:val="none" w:sz="0" w:space="0" w:color="auto"/>
        <w:bottom w:val="none" w:sz="0" w:space="0" w:color="auto"/>
        <w:right w:val="none" w:sz="0" w:space="0" w:color="auto"/>
      </w:divBdr>
    </w:div>
    <w:div w:id="1363240936">
      <w:bodyDiv w:val="1"/>
      <w:marLeft w:val="0"/>
      <w:marRight w:val="0"/>
      <w:marTop w:val="0"/>
      <w:marBottom w:val="0"/>
      <w:divBdr>
        <w:top w:val="none" w:sz="0" w:space="0" w:color="auto"/>
        <w:left w:val="none" w:sz="0" w:space="0" w:color="auto"/>
        <w:bottom w:val="none" w:sz="0" w:space="0" w:color="auto"/>
        <w:right w:val="none" w:sz="0" w:space="0" w:color="auto"/>
      </w:divBdr>
    </w:div>
    <w:div w:id="1363286667">
      <w:bodyDiv w:val="1"/>
      <w:marLeft w:val="0"/>
      <w:marRight w:val="0"/>
      <w:marTop w:val="0"/>
      <w:marBottom w:val="0"/>
      <w:divBdr>
        <w:top w:val="none" w:sz="0" w:space="0" w:color="auto"/>
        <w:left w:val="none" w:sz="0" w:space="0" w:color="auto"/>
        <w:bottom w:val="none" w:sz="0" w:space="0" w:color="auto"/>
        <w:right w:val="none" w:sz="0" w:space="0" w:color="auto"/>
      </w:divBdr>
    </w:div>
    <w:div w:id="1363894502">
      <w:bodyDiv w:val="1"/>
      <w:marLeft w:val="0"/>
      <w:marRight w:val="0"/>
      <w:marTop w:val="0"/>
      <w:marBottom w:val="0"/>
      <w:divBdr>
        <w:top w:val="none" w:sz="0" w:space="0" w:color="auto"/>
        <w:left w:val="none" w:sz="0" w:space="0" w:color="auto"/>
        <w:bottom w:val="none" w:sz="0" w:space="0" w:color="auto"/>
        <w:right w:val="none" w:sz="0" w:space="0" w:color="auto"/>
      </w:divBdr>
    </w:div>
    <w:div w:id="1364479745">
      <w:bodyDiv w:val="1"/>
      <w:marLeft w:val="0"/>
      <w:marRight w:val="0"/>
      <w:marTop w:val="0"/>
      <w:marBottom w:val="0"/>
      <w:divBdr>
        <w:top w:val="none" w:sz="0" w:space="0" w:color="auto"/>
        <w:left w:val="none" w:sz="0" w:space="0" w:color="auto"/>
        <w:bottom w:val="none" w:sz="0" w:space="0" w:color="auto"/>
        <w:right w:val="none" w:sz="0" w:space="0" w:color="auto"/>
      </w:divBdr>
    </w:div>
    <w:div w:id="1364549655">
      <w:bodyDiv w:val="1"/>
      <w:marLeft w:val="0"/>
      <w:marRight w:val="0"/>
      <w:marTop w:val="0"/>
      <w:marBottom w:val="0"/>
      <w:divBdr>
        <w:top w:val="none" w:sz="0" w:space="0" w:color="auto"/>
        <w:left w:val="none" w:sz="0" w:space="0" w:color="auto"/>
        <w:bottom w:val="none" w:sz="0" w:space="0" w:color="auto"/>
        <w:right w:val="none" w:sz="0" w:space="0" w:color="auto"/>
      </w:divBdr>
    </w:div>
    <w:div w:id="1364595213">
      <w:bodyDiv w:val="1"/>
      <w:marLeft w:val="0"/>
      <w:marRight w:val="0"/>
      <w:marTop w:val="0"/>
      <w:marBottom w:val="0"/>
      <w:divBdr>
        <w:top w:val="none" w:sz="0" w:space="0" w:color="auto"/>
        <w:left w:val="none" w:sz="0" w:space="0" w:color="auto"/>
        <w:bottom w:val="none" w:sz="0" w:space="0" w:color="auto"/>
        <w:right w:val="none" w:sz="0" w:space="0" w:color="auto"/>
      </w:divBdr>
    </w:div>
    <w:div w:id="1364791189">
      <w:bodyDiv w:val="1"/>
      <w:marLeft w:val="0"/>
      <w:marRight w:val="0"/>
      <w:marTop w:val="0"/>
      <w:marBottom w:val="0"/>
      <w:divBdr>
        <w:top w:val="none" w:sz="0" w:space="0" w:color="auto"/>
        <w:left w:val="none" w:sz="0" w:space="0" w:color="auto"/>
        <w:bottom w:val="none" w:sz="0" w:space="0" w:color="auto"/>
        <w:right w:val="none" w:sz="0" w:space="0" w:color="auto"/>
      </w:divBdr>
    </w:div>
    <w:div w:id="1364791386">
      <w:bodyDiv w:val="1"/>
      <w:marLeft w:val="0"/>
      <w:marRight w:val="0"/>
      <w:marTop w:val="0"/>
      <w:marBottom w:val="0"/>
      <w:divBdr>
        <w:top w:val="none" w:sz="0" w:space="0" w:color="auto"/>
        <w:left w:val="none" w:sz="0" w:space="0" w:color="auto"/>
        <w:bottom w:val="none" w:sz="0" w:space="0" w:color="auto"/>
        <w:right w:val="none" w:sz="0" w:space="0" w:color="auto"/>
      </w:divBdr>
    </w:div>
    <w:div w:id="1365866082">
      <w:bodyDiv w:val="1"/>
      <w:marLeft w:val="0"/>
      <w:marRight w:val="0"/>
      <w:marTop w:val="0"/>
      <w:marBottom w:val="0"/>
      <w:divBdr>
        <w:top w:val="none" w:sz="0" w:space="0" w:color="auto"/>
        <w:left w:val="none" w:sz="0" w:space="0" w:color="auto"/>
        <w:bottom w:val="none" w:sz="0" w:space="0" w:color="auto"/>
        <w:right w:val="none" w:sz="0" w:space="0" w:color="auto"/>
      </w:divBdr>
    </w:div>
    <w:div w:id="1366830465">
      <w:bodyDiv w:val="1"/>
      <w:marLeft w:val="0"/>
      <w:marRight w:val="0"/>
      <w:marTop w:val="0"/>
      <w:marBottom w:val="0"/>
      <w:divBdr>
        <w:top w:val="none" w:sz="0" w:space="0" w:color="auto"/>
        <w:left w:val="none" w:sz="0" w:space="0" w:color="auto"/>
        <w:bottom w:val="none" w:sz="0" w:space="0" w:color="auto"/>
        <w:right w:val="none" w:sz="0" w:space="0" w:color="auto"/>
      </w:divBdr>
    </w:div>
    <w:div w:id="1367489145">
      <w:bodyDiv w:val="1"/>
      <w:marLeft w:val="0"/>
      <w:marRight w:val="0"/>
      <w:marTop w:val="0"/>
      <w:marBottom w:val="0"/>
      <w:divBdr>
        <w:top w:val="none" w:sz="0" w:space="0" w:color="auto"/>
        <w:left w:val="none" w:sz="0" w:space="0" w:color="auto"/>
        <w:bottom w:val="none" w:sz="0" w:space="0" w:color="auto"/>
        <w:right w:val="none" w:sz="0" w:space="0" w:color="auto"/>
      </w:divBdr>
    </w:div>
    <w:div w:id="1369574557">
      <w:bodyDiv w:val="1"/>
      <w:marLeft w:val="0"/>
      <w:marRight w:val="0"/>
      <w:marTop w:val="0"/>
      <w:marBottom w:val="0"/>
      <w:divBdr>
        <w:top w:val="none" w:sz="0" w:space="0" w:color="auto"/>
        <w:left w:val="none" w:sz="0" w:space="0" w:color="auto"/>
        <w:bottom w:val="none" w:sz="0" w:space="0" w:color="auto"/>
        <w:right w:val="none" w:sz="0" w:space="0" w:color="auto"/>
      </w:divBdr>
    </w:div>
    <w:div w:id="1369793928">
      <w:bodyDiv w:val="1"/>
      <w:marLeft w:val="0"/>
      <w:marRight w:val="0"/>
      <w:marTop w:val="0"/>
      <w:marBottom w:val="0"/>
      <w:divBdr>
        <w:top w:val="none" w:sz="0" w:space="0" w:color="auto"/>
        <w:left w:val="none" w:sz="0" w:space="0" w:color="auto"/>
        <w:bottom w:val="none" w:sz="0" w:space="0" w:color="auto"/>
        <w:right w:val="none" w:sz="0" w:space="0" w:color="auto"/>
      </w:divBdr>
    </w:div>
    <w:div w:id="1369910250">
      <w:bodyDiv w:val="1"/>
      <w:marLeft w:val="0"/>
      <w:marRight w:val="0"/>
      <w:marTop w:val="0"/>
      <w:marBottom w:val="0"/>
      <w:divBdr>
        <w:top w:val="none" w:sz="0" w:space="0" w:color="auto"/>
        <w:left w:val="none" w:sz="0" w:space="0" w:color="auto"/>
        <w:bottom w:val="none" w:sz="0" w:space="0" w:color="auto"/>
        <w:right w:val="none" w:sz="0" w:space="0" w:color="auto"/>
      </w:divBdr>
    </w:div>
    <w:div w:id="1371111195">
      <w:bodyDiv w:val="1"/>
      <w:marLeft w:val="0"/>
      <w:marRight w:val="0"/>
      <w:marTop w:val="0"/>
      <w:marBottom w:val="0"/>
      <w:divBdr>
        <w:top w:val="none" w:sz="0" w:space="0" w:color="auto"/>
        <w:left w:val="none" w:sz="0" w:space="0" w:color="auto"/>
        <w:bottom w:val="none" w:sz="0" w:space="0" w:color="auto"/>
        <w:right w:val="none" w:sz="0" w:space="0" w:color="auto"/>
      </w:divBdr>
    </w:div>
    <w:div w:id="1371304464">
      <w:bodyDiv w:val="1"/>
      <w:marLeft w:val="0"/>
      <w:marRight w:val="0"/>
      <w:marTop w:val="0"/>
      <w:marBottom w:val="0"/>
      <w:divBdr>
        <w:top w:val="none" w:sz="0" w:space="0" w:color="auto"/>
        <w:left w:val="none" w:sz="0" w:space="0" w:color="auto"/>
        <w:bottom w:val="none" w:sz="0" w:space="0" w:color="auto"/>
        <w:right w:val="none" w:sz="0" w:space="0" w:color="auto"/>
      </w:divBdr>
    </w:div>
    <w:div w:id="1371347223">
      <w:bodyDiv w:val="1"/>
      <w:marLeft w:val="0"/>
      <w:marRight w:val="0"/>
      <w:marTop w:val="0"/>
      <w:marBottom w:val="0"/>
      <w:divBdr>
        <w:top w:val="none" w:sz="0" w:space="0" w:color="auto"/>
        <w:left w:val="none" w:sz="0" w:space="0" w:color="auto"/>
        <w:bottom w:val="none" w:sz="0" w:space="0" w:color="auto"/>
        <w:right w:val="none" w:sz="0" w:space="0" w:color="auto"/>
      </w:divBdr>
    </w:div>
    <w:div w:id="1371419164">
      <w:bodyDiv w:val="1"/>
      <w:marLeft w:val="0"/>
      <w:marRight w:val="0"/>
      <w:marTop w:val="0"/>
      <w:marBottom w:val="0"/>
      <w:divBdr>
        <w:top w:val="none" w:sz="0" w:space="0" w:color="auto"/>
        <w:left w:val="none" w:sz="0" w:space="0" w:color="auto"/>
        <w:bottom w:val="none" w:sz="0" w:space="0" w:color="auto"/>
        <w:right w:val="none" w:sz="0" w:space="0" w:color="auto"/>
      </w:divBdr>
    </w:div>
    <w:div w:id="1372337645">
      <w:bodyDiv w:val="1"/>
      <w:marLeft w:val="0"/>
      <w:marRight w:val="0"/>
      <w:marTop w:val="0"/>
      <w:marBottom w:val="0"/>
      <w:divBdr>
        <w:top w:val="none" w:sz="0" w:space="0" w:color="auto"/>
        <w:left w:val="none" w:sz="0" w:space="0" w:color="auto"/>
        <w:bottom w:val="none" w:sz="0" w:space="0" w:color="auto"/>
        <w:right w:val="none" w:sz="0" w:space="0" w:color="auto"/>
      </w:divBdr>
    </w:div>
    <w:div w:id="1374038414">
      <w:bodyDiv w:val="1"/>
      <w:marLeft w:val="0"/>
      <w:marRight w:val="0"/>
      <w:marTop w:val="0"/>
      <w:marBottom w:val="0"/>
      <w:divBdr>
        <w:top w:val="none" w:sz="0" w:space="0" w:color="auto"/>
        <w:left w:val="none" w:sz="0" w:space="0" w:color="auto"/>
        <w:bottom w:val="none" w:sz="0" w:space="0" w:color="auto"/>
        <w:right w:val="none" w:sz="0" w:space="0" w:color="auto"/>
      </w:divBdr>
    </w:div>
    <w:div w:id="1374816198">
      <w:bodyDiv w:val="1"/>
      <w:marLeft w:val="0"/>
      <w:marRight w:val="0"/>
      <w:marTop w:val="0"/>
      <w:marBottom w:val="0"/>
      <w:divBdr>
        <w:top w:val="none" w:sz="0" w:space="0" w:color="auto"/>
        <w:left w:val="none" w:sz="0" w:space="0" w:color="auto"/>
        <w:bottom w:val="none" w:sz="0" w:space="0" w:color="auto"/>
        <w:right w:val="none" w:sz="0" w:space="0" w:color="auto"/>
      </w:divBdr>
    </w:div>
    <w:div w:id="1375232437">
      <w:bodyDiv w:val="1"/>
      <w:marLeft w:val="0"/>
      <w:marRight w:val="0"/>
      <w:marTop w:val="0"/>
      <w:marBottom w:val="0"/>
      <w:divBdr>
        <w:top w:val="none" w:sz="0" w:space="0" w:color="auto"/>
        <w:left w:val="none" w:sz="0" w:space="0" w:color="auto"/>
        <w:bottom w:val="none" w:sz="0" w:space="0" w:color="auto"/>
        <w:right w:val="none" w:sz="0" w:space="0" w:color="auto"/>
      </w:divBdr>
    </w:div>
    <w:div w:id="1375496466">
      <w:bodyDiv w:val="1"/>
      <w:marLeft w:val="0"/>
      <w:marRight w:val="0"/>
      <w:marTop w:val="0"/>
      <w:marBottom w:val="0"/>
      <w:divBdr>
        <w:top w:val="none" w:sz="0" w:space="0" w:color="auto"/>
        <w:left w:val="none" w:sz="0" w:space="0" w:color="auto"/>
        <w:bottom w:val="none" w:sz="0" w:space="0" w:color="auto"/>
        <w:right w:val="none" w:sz="0" w:space="0" w:color="auto"/>
      </w:divBdr>
    </w:div>
    <w:div w:id="1376613244">
      <w:bodyDiv w:val="1"/>
      <w:marLeft w:val="0"/>
      <w:marRight w:val="0"/>
      <w:marTop w:val="0"/>
      <w:marBottom w:val="0"/>
      <w:divBdr>
        <w:top w:val="none" w:sz="0" w:space="0" w:color="auto"/>
        <w:left w:val="none" w:sz="0" w:space="0" w:color="auto"/>
        <w:bottom w:val="none" w:sz="0" w:space="0" w:color="auto"/>
        <w:right w:val="none" w:sz="0" w:space="0" w:color="auto"/>
      </w:divBdr>
    </w:div>
    <w:div w:id="1377043463">
      <w:bodyDiv w:val="1"/>
      <w:marLeft w:val="0"/>
      <w:marRight w:val="0"/>
      <w:marTop w:val="0"/>
      <w:marBottom w:val="0"/>
      <w:divBdr>
        <w:top w:val="none" w:sz="0" w:space="0" w:color="auto"/>
        <w:left w:val="none" w:sz="0" w:space="0" w:color="auto"/>
        <w:bottom w:val="none" w:sz="0" w:space="0" w:color="auto"/>
        <w:right w:val="none" w:sz="0" w:space="0" w:color="auto"/>
      </w:divBdr>
    </w:div>
    <w:div w:id="1377194741">
      <w:bodyDiv w:val="1"/>
      <w:marLeft w:val="0"/>
      <w:marRight w:val="0"/>
      <w:marTop w:val="0"/>
      <w:marBottom w:val="0"/>
      <w:divBdr>
        <w:top w:val="none" w:sz="0" w:space="0" w:color="auto"/>
        <w:left w:val="none" w:sz="0" w:space="0" w:color="auto"/>
        <w:bottom w:val="none" w:sz="0" w:space="0" w:color="auto"/>
        <w:right w:val="none" w:sz="0" w:space="0" w:color="auto"/>
      </w:divBdr>
    </w:div>
    <w:div w:id="1379085127">
      <w:bodyDiv w:val="1"/>
      <w:marLeft w:val="0"/>
      <w:marRight w:val="0"/>
      <w:marTop w:val="0"/>
      <w:marBottom w:val="0"/>
      <w:divBdr>
        <w:top w:val="none" w:sz="0" w:space="0" w:color="auto"/>
        <w:left w:val="none" w:sz="0" w:space="0" w:color="auto"/>
        <w:bottom w:val="none" w:sz="0" w:space="0" w:color="auto"/>
        <w:right w:val="none" w:sz="0" w:space="0" w:color="auto"/>
      </w:divBdr>
    </w:div>
    <w:div w:id="1379545650">
      <w:bodyDiv w:val="1"/>
      <w:marLeft w:val="0"/>
      <w:marRight w:val="0"/>
      <w:marTop w:val="0"/>
      <w:marBottom w:val="0"/>
      <w:divBdr>
        <w:top w:val="none" w:sz="0" w:space="0" w:color="auto"/>
        <w:left w:val="none" w:sz="0" w:space="0" w:color="auto"/>
        <w:bottom w:val="none" w:sz="0" w:space="0" w:color="auto"/>
        <w:right w:val="none" w:sz="0" w:space="0" w:color="auto"/>
      </w:divBdr>
    </w:div>
    <w:div w:id="1380397723">
      <w:bodyDiv w:val="1"/>
      <w:marLeft w:val="0"/>
      <w:marRight w:val="0"/>
      <w:marTop w:val="0"/>
      <w:marBottom w:val="0"/>
      <w:divBdr>
        <w:top w:val="none" w:sz="0" w:space="0" w:color="auto"/>
        <w:left w:val="none" w:sz="0" w:space="0" w:color="auto"/>
        <w:bottom w:val="none" w:sz="0" w:space="0" w:color="auto"/>
        <w:right w:val="none" w:sz="0" w:space="0" w:color="auto"/>
      </w:divBdr>
    </w:div>
    <w:div w:id="1382635096">
      <w:bodyDiv w:val="1"/>
      <w:marLeft w:val="0"/>
      <w:marRight w:val="0"/>
      <w:marTop w:val="0"/>
      <w:marBottom w:val="0"/>
      <w:divBdr>
        <w:top w:val="none" w:sz="0" w:space="0" w:color="auto"/>
        <w:left w:val="none" w:sz="0" w:space="0" w:color="auto"/>
        <w:bottom w:val="none" w:sz="0" w:space="0" w:color="auto"/>
        <w:right w:val="none" w:sz="0" w:space="0" w:color="auto"/>
      </w:divBdr>
    </w:div>
    <w:div w:id="1382905543">
      <w:bodyDiv w:val="1"/>
      <w:marLeft w:val="0"/>
      <w:marRight w:val="0"/>
      <w:marTop w:val="0"/>
      <w:marBottom w:val="0"/>
      <w:divBdr>
        <w:top w:val="none" w:sz="0" w:space="0" w:color="auto"/>
        <w:left w:val="none" w:sz="0" w:space="0" w:color="auto"/>
        <w:bottom w:val="none" w:sz="0" w:space="0" w:color="auto"/>
        <w:right w:val="none" w:sz="0" w:space="0" w:color="auto"/>
      </w:divBdr>
    </w:div>
    <w:div w:id="1384065732">
      <w:bodyDiv w:val="1"/>
      <w:marLeft w:val="0"/>
      <w:marRight w:val="0"/>
      <w:marTop w:val="0"/>
      <w:marBottom w:val="0"/>
      <w:divBdr>
        <w:top w:val="none" w:sz="0" w:space="0" w:color="auto"/>
        <w:left w:val="none" w:sz="0" w:space="0" w:color="auto"/>
        <w:bottom w:val="none" w:sz="0" w:space="0" w:color="auto"/>
        <w:right w:val="none" w:sz="0" w:space="0" w:color="auto"/>
      </w:divBdr>
    </w:div>
    <w:div w:id="1384717288">
      <w:bodyDiv w:val="1"/>
      <w:marLeft w:val="0"/>
      <w:marRight w:val="0"/>
      <w:marTop w:val="0"/>
      <w:marBottom w:val="0"/>
      <w:divBdr>
        <w:top w:val="none" w:sz="0" w:space="0" w:color="auto"/>
        <w:left w:val="none" w:sz="0" w:space="0" w:color="auto"/>
        <w:bottom w:val="none" w:sz="0" w:space="0" w:color="auto"/>
        <w:right w:val="none" w:sz="0" w:space="0" w:color="auto"/>
      </w:divBdr>
    </w:div>
    <w:div w:id="1385955805">
      <w:bodyDiv w:val="1"/>
      <w:marLeft w:val="0"/>
      <w:marRight w:val="0"/>
      <w:marTop w:val="0"/>
      <w:marBottom w:val="0"/>
      <w:divBdr>
        <w:top w:val="none" w:sz="0" w:space="0" w:color="auto"/>
        <w:left w:val="none" w:sz="0" w:space="0" w:color="auto"/>
        <w:bottom w:val="none" w:sz="0" w:space="0" w:color="auto"/>
        <w:right w:val="none" w:sz="0" w:space="0" w:color="auto"/>
      </w:divBdr>
    </w:div>
    <w:div w:id="1386610885">
      <w:bodyDiv w:val="1"/>
      <w:marLeft w:val="0"/>
      <w:marRight w:val="0"/>
      <w:marTop w:val="0"/>
      <w:marBottom w:val="0"/>
      <w:divBdr>
        <w:top w:val="none" w:sz="0" w:space="0" w:color="auto"/>
        <w:left w:val="none" w:sz="0" w:space="0" w:color="auto"/>
        <w:bottom w:val="none" w:sz="0" w:space="0" w:color="auto"/>
        <w:right w:val="none" w:sz="0" w:space="0" w:color="auto"/>
      </w:divBdr>
    </w:div>
    <w:div w:id="1386681990">
      <w:bodyDiv w:val="1"/>
      <w:marLeft w:val="0"/>
      <w:marRight w:val="0"/>
      <w:marTop w:val="0"/>
      <w:marBottom w:val="0"/>
      <w:divBdr>
        <w:top w:val="none" w:sz="0" w:space="0" w:color="auto"/>
        <w:left w:val="none" w:sz="0" w:space="0" w:color="auto"/>
        <w:bottom w:val="none" w:sz="0" w:space="0" w:color="auto"/>
        <w:right w:val="none" w:sz="0" w:space="0" w:color="auto"/>
      </w:divBdr>
    </w:div>
    <w:div w:id="1387296818">
      <w:bodyDiv w:val="1"/>
      <w:marLeft w:val="0"/>
      <w:marRight w:val="0"/>
      <w:marTop w:val="0"/>
      <w:marBottom w:val="0"/>
      <w:divBdr>
        <w:top w:val="none" w:sz="0" w:space="0" w:color="auto"/>
        <w:left w:val="none" w:sz="0" w:space="0" w:color="auto"/>
        <w:bottom w:val="none" w:sz="0" w:space="0" w:color="auto"/>
        <w:right w:val="none" w:sz="0" w:space="0" w:color="auto"/>
      </w:divBdr>
    </w:div>
    <w:div w:id="1387486951">
      <w:bodyDiv w:val="1"/>
      <w:marLeft w:val="0"/>
      <w:marRight w:val="0"/>
      <w:marTop w:val="0"/>
      <w:marBottom w:val="0"/>
      <w:divBdr>
        <w:top w:val="none" w:sz="0" w:space="0" w:color="auto"/>
        <w:left w:val="none" w:sz="0" w:space="0" w:color="auto"/>
        <w:bottom w:val="none" w:sz="0" w:space="0" w:color="auto"/>
        <w:right w:val="none" w:sz="0" w:space="0" w:color="auto"/>
      </w:divBdr>
    </w:div>
    <w:div w:id="1387953513">
      <w:bodyDiv w:val="1"/>
      <w:marLeft w:val="0"/>
      <w:marRight w:val="0"/>
      <w:marTop w:val="0"/>
      <w:marBottom w:val="0"/>
      <w:divBdr>
        <w:top w:val="none" w:sz="0" w:space="0" w:color="auto"/>
        <w:left w:val="none" w:sz="0" w:space="0" w:color="auto"/>
        <w:bottom w:val="none" w:sz="0" w:space="0" w:color="auto"/>
        <w:right w:val="none" w:sz="0" w:space="0" w:color="auto"/>
      </w:divBdr>
    </w:div>
    <w:div w:id="1388185021">
      <w:bodyDiv w:val="1"/>
      <w:marLeft w:val="0"/>
      <w:marRight w:val="0"/>
      <w:marTop w:val="0"/>
      <w:marBottom w:val="0"/>
      <w:divBdr>
        <w:top w:val="none" w:sz="0" w:space="0" w:color="auto"/>
        <w:left w:val="none" w:sz="0" w:space="0" w:color="auto"/>
        <w:bottom w:val="none" w:sz="0" w:space="0" w:color="auto"/>
        <w:right w:val="none" w:sz="0" w:space="0" w:color="auto"/>
      </w:divBdr>
    </w:div>
    <w:div w:id="1389307384">
      <w:bodyDiv w:val="1"/>
      <w:marLeft w:val="0"/>
      <w:marRight w:val="0"/>
      <w:marTop w:val="0"/>
      <w:marBottom w:val="0"/>
      <w:divBdr>
        <w:top w:val="none" w:sz="0" w:space="0" w:color="auto"/>
        <w:left w:val="none" w:sz="0" w:space="0" w:color="auto"/>
        <w:bottom w:val="none" w:sz="0" w:space="0" w:color="auto"/>
        <w:right w:val="none" w:sz="0" w:space="0" w:color="auto"/>
      </w:divBdr>
    </w:div>
    <w:div w:id="1390883876">
      <w:bodyDiv w:val="1"/>
      <w:marLeft w:val="0"/>
      <w:marRight w:val="0"/>
      <w:marTop w:val="0"/>
      <w:marBottom w:val="0"/>
      <w:divBdr>
        <w:top w:val="none" w:sz="0" w:space="0" w:color="auto"/>
        <w:left w:val="none" w:sz="0" w:space="0" w:color="auto"/>
        <w:bottom w:val="none" w:sz="0" w:space="0" w:color="auto"/>
        <w:right w:val="none" w:sz="0" w:space="0" w:color="auto"/>
      </w:divBdr>
    </w:div>
    <w:div w:id="1391925686">
      <w:bodyDiv w:val="1"/>
      <w:marLeft w:val="0"/>
      <w:marRight w:val="0"/>
      <w:marTop w:val="0"/>
      <w:marBottom w:val="0"/>
      <w:divBdr>
        <w:top w:val="none" w:sz="0" w:space="0" w:color="auto"/>
        <w:left w:val="none" w:sz="0" w:space="0" w:color="auto"/>
        <w:bottom w:val="none" w:sz="0" w:space="0" w:color="auto"/>
        <w:right w:val="none" w:sz="0" w:space="0" w:color="auto"/>
      </w:divBdr>
    </w:div>
    <w:div w:id="1391927791">
      <w:bodyDiv w:val="1"/>
      <w:marLeft w:val="0"/>
      <w:marRight w:val="0"/>
      <w:marTop w:val="0"/>
      <w:marBottom w:val="0"/>
      <w:divBdr>
        <w:top w:val="none" w:sz="0" w:space="0" w:color="auto"/>
        <w:left w:val="none" w:sz="0" w:space="0" w:color="auto"/>
        <w:bottom w:val="none" w:sz="0" w:space="0" w:color="auto"/>
        <w:right w:val="none" w:sz="0" w:space="0" w:color="auto"/>
      </w:divBdr>
    </w:div>
    <w:div w:id="1392265532">
      <w:bodyDiv w:val="1"/>
      <w:marLeft w:val="0"/>
      <w:marRight w:val="0"/>
      <w:marTop w:val="0"/>
      <w:marBottom w:val="0"/>
      <w:divBdr>
        <w:top w:val="none" w:sz="0" w:space="0" w:color="auto"/>
        <w:left w:val="none" w:sz="0" w:space="0" w:color="auto"/>
        <w:bottom w:val="none" w:sz="0" w:space="0" w:color="auto"/>
        <w:right w:val="none" w:sz="0" w:space="0" w:color="auto"/>
      </w:divBdr>
    </w:div>
    <w:div w:id="1393309251">
      <w:bodyDiv w:val="1"/>
      <w:marLeft w:val="0"/>
      <w:marRight w:val="0"/>
      <w:marTop w:val="0"/>
      <w:marBottom w:val="0"/>
      <w:divBdr>
        <w:top w:val="none" w:sz="0" w:space="0" w:color="auto"/>
        <w:left w:val="none" w:sz="0" w:space="0" w:color="auto"/>
        <w:bottom w:val="none" w:sz="0" w:space="0" w:color="auto"/>
        <w:right w:val="none" w:sz="0" w:space="0" w:color="auto"/>
      </w:divBdr>
    </w:div>
    <w:div w:id="1394307731">
      <w:bodyDiv w:val="1"/>
      <w:marLeft w:val="0"/>
      <w:marRight w:val="0"/>
      <w:marTop w:val="0"/>
      <w:marBottom w:val="0"/>
      <w:divBdr>
        <w:top w:val="none" w:sz="0" w:space="0" w:color="auto"/>
        <w:left w:val="none" w:sz="0" w:space="0" w:color="auto"/>
        <w:bottom w:val="none" w:sz="0" w:space="0" w:color="auto"/>
        <w:right w:val="none" w:sz="0" w:space="0" w:color="auto"/>
      </w:divBdr>
    </w:div>
    <w:div w:id="1394544554">
      <w:bodyDiv w:val="1"/>
      <w:marLeft w:val="0"/>
      <w:marRight w:val="0"/>
      <w:marTop w:val="0"/>
      <w:marBottom w:val="0"/>
      <w:divBdr>
        <w:top w:val="none" w:sz="0" w:space="0" w:color="auto"/>
        <w:left w:val="none" w:sz="0" w:space="0" w:color="auto"/>
        <w:bottom w:val="none" w:sz="0" w:space="0" w:color="auto"/>
        <w:right w:val="none" w:sz="0" w:space="0" w:color="auto"/>
      </w:divBdr>
    </w:div>
    <w:div w:id="1394700122">
      <w:bodyDiv w:val="1"/>
      <w:marLeft w:val="0"/>
      <w:marRight w:val="0"/>
      <w:marTop w:val="0"/>
      <w:marBottom w:val="0"/>
      <w:divBdr>
        <w:top w:val="none" w:sz="0" w:space="0" w:color="auto"/>
        <w:left w:val="none" w:sz="0" w:space="0" w:color="auto"/>
        <w:bottom w:val="none" w:sz="0" w:space="0" w:color="auto"/>
        <w:right w:val="none" w:sz="0" w:space="0" w:color="auto"/>
      </w:divBdr>
    </w:div>
    <w:div w:id="1395006615">
      <w:bodyDiv w:val="1"/>
      <w:marLeft w:val="0"/>
      <w:marRight w:val="0"/>
      <w:marTop w:val="0"/>
      <w:marBottom w:val="0"/>
      <w:divBdr>
        <w:top w:val="none" w:sz="0" w:space="0" w:color="auto"/>
        <w:left w:val="none" w:sz="0" w:space="0" w:color="auto"/>
        <w:bottom w:val="none" w:sz="0" w:space="0" w:color="auto"/>
        <w:right w:val="none" w:sz="0" w:space="0" w:color="auto"/>
      </w:divBdr>
    </w:div>
    <w:div w:id="1395855529">
      <w:bodyDiv w:val="1"/>
      <w:marLeft w:val="0"/>
      <w:marRight w:val="0"/>
      <w:marTop w:val="0"/>
      <w:marBottom w:val="0"/>
      <w:divBdr>
        <w:top w:val="none" w:sz="0" w:space="0" w:color="auto"/>
        <w:left w:val="none" w:sz="0" w:space="0" w:color="auto"/>
        <w:bottom w:val="none" w:sz="0" w:space="0" w:color="auto"/>
        <w:right w:val="none" w:sz="0" w:space="0" w:color="auto"/>
      </w:divBdr>
    </w:div>
    <w:div w:id="1396931473">
      <w:bodyDiv w:val="1"/>
      <w:marLeft w:val="0"/>
      <w:marRight w:val="0"/>
      <w:marTop w:val="0"/>
      <w:marBottom w:val="0"/>
      <w:divBdr>
        <w:top w:val="none" w:sz="0" w:space="0" w:color="auto"/>
        <w:left w:val="none" w:sz="0" w:space="0" w:color="auto"/>
        <w:bottom w:val="none" w:sz="0" w:space="0" w:color="auto"/>
        <w:right w:val="none" w:sz="0" w:space="0" w:color="auto"/>
      </w:divBdr>
    </w:div>
    <w:div w:id="1398169123">
      <w:bodyDiv w:val="1"/>
      <w:marLeft w:val="0"/>
      <w:marRight w:val="0"/>
      <w:marTop w:val="0"/>
      <w:marBottom w:val="0"/>
      <w:divBdr>
        <w:top w:val="none" w:sz="0" w:space="0" w:color="auto"/>
        <w:left w:val="none" w:sz="0" w:space="0" w:color="auto"/>
        <w:bottom w:val="none" w:sz="0" w:space="0" w:color="auto"/>
        <w:right w:val="none" w:sz="0" w:space="0" w:color="auto"/>
      </w:divBdr>
    </w:div>
    <w:div w:id="1398285554">
      <w:bodyDiv w:val="1"/>
      <w:marLeft w:val="0"/>
      <w:marRight w:val="0"/>
      <w:marTop w:val="0"/>
      <w:marBottom w:val="0"/>
      <w:divBdr>
        <w:top w:val="none" w:sz="0" w:space="0" w:color="auto"/>
        <w:left w:val="none" w:sz="0" w:space="0" w:color="auto"/>
        <w:bottom w:val="none" w:sz="0" w:space="0" w:color="auto"/>
        <w:right w:val="none" w:sz="0" w:space="0" w:color="auto"/>
      </w:divBdr>
    </w:div>
    <w:div w:id="1398942438">
      <w:bodyDiv w:val="1"/>
      <w:marLeft w:val="0"/>
      <w:marRight w:val="0"/>
      <w:marTop w:val="0"/>
      <w:marBottom w:val="0"/>
      <w:divBdr>
        <w:top w:val="none" w:sz="0" w:space="0" w:color="auto"/>
        <w:left w:val="none" w:sz="0" w:space="0" w:color="auto"/>
        <w:bottom w:val="none" w:sz="0" w:space="0" w:color="auto"/>
        <w:right w:val="none" w:sz="0" w:space="0" w:color="auto"/>
      </w:divBdr>
    </w:div>
    <w:div w:id="1399286021">
      <w:bodyDiv w:val="1"/>
      <w:marLeft w:val="0"/>
      <w:marRight w:val="0"/>
      <w:marTop w:val="0"/>
      <w:marBottom w:val="0"/>
      <w:divBdr>
        <w:top w:val="none" w:sz="0" w:space="0" w:color="auto"/>
        <w:left w:val="none" w:sz="0" w:space="0" w:color="auto"/>
        <w:bottom w:val="none" w:sz="0" w:space="0" w:color="auto"/>
        <w:right w:val="none" w:sz="0" w:space="0" w:color="auto"/>
      </w:divBdr>
    </w:div>
    <w:div w:id="1399475140">
      <w:bodyDiv w:val="1"/>
      <w:marLeft w:val="0"/>
      <w:marRight w:val="0"/>
      <w:marTop w:val="0"/>
      <w:marBottom w:val="0"/>
      <w:divBdr>
        <w:top w:val="none" w:sz="0" w:space="0" w:color="auto"/>
        <w:left w:val="none" w:sz="0" w:space="0" w:color="auto"/>
        <w:bottom w:val="none" w:sz="0" w:space="0" w:color="auto"/>
        <w:right w:val="none" w:sz="0" w:space="0" w:color="auto"/>
      </w:divBdr>
    </w:div>
    <w:div w:id="1399788275">
      <w:bodyDiv w:val="1"/>
      <w:marLeft w:val="0"/>
      <w:marRight w:val="0"/>
      <w:marTop w:val="0"/>
      <w:marBottom w:val="0"/>
      <w:divBdr>
        <w:top w:val="none" w:sz="0" w:space="0" w:color="auto"/>
        <w:left w:val="none" w:sz="0" w:space="0" w:color="auto"/>
        <w:bottom w:val="none" w:sz="0" w:space="0" w:color="auto"/>
        <w:right w:val="none" w:sz="0" w:space="0" w:color="auto"/>
      </w:divBdr>
    </w:div>
    <w:div w:id="1400520709">
      <w:bodyDiv w:val="1"/>
      <w:marLeft w:val="0"/>
      <w:marRight w:val="0"/>
      <w:marTop w:val="0"/>
      <w:marBottom w:val="0"/>
      <w:divBdr>
        <w:top w:val="none" w:sz="0" w:space="0" w:color="auto"/>
        <w:left w:val="none" w:sz="0" w:space="0" w:color="auto"/>
        <w:bottom w:val="none" w:sz="0" w:space="0" w:color="auto"/>
        <w:right w:val="none" w:sz="0" w:space="0" w:color="auto"/>
      </w:divBdr>
    </w:div>
    <w:div w:id="1402100625">
      <w:bodyDiv w:val="1"/>
      <w:marLeft w:val="0"/>
      <w:marRight w:val="0"/>
      <w:marTop w:val="0"/>
      <w:marBottom w:val="0"/>
      <w:divBdr>
        <w:top w:val="none" w:sz="0" w:space="0" w:color="auto"/>
        <w:left w:val="none" w:sz="0" w:space="0" w:color="auto"/>
        <w:bottom w:val="none" w:sz="0" w:space="0" w:color="auto"/>
        <w:right w:val="none" w:sz="0" w:space="0" w:color="auto"/>
      </w:divBdr>
    </w:div>
    <w:div w:id="1402365950">
      <w:bodyDiv w:val="1"/>
      <w:marLeft w:val="0"/>
      <w:marRight w:val="0"/>
      <w:marTop w:val="0"/>
      <w:marBottom w:val="0"/>
      <w:divBdr>
        <w:top w:val="none" w:sz="0" w:space="0" w:color="auto"/>
        <w:left w:val="none" w:sz="0" w:space="0" w:color="auto"/>
        <w:bottom w:val="none" w:sz="0" w:space="0" w:color="auto"/>
        <w:right w:val="none" w:sz="0" w:space="0" w:color="auto"/>
      </w:divBdr>
    </w:div>
    <w:div w:id="1402828283">
      <w:bodyDiv w:val="1"/>
      <w:marLeft w:val="0"/>
      <w:marRight w:val="0"/>
      <w:marTop w:val="0"/>
      <w:marBottom w:val="0"/>
      <w:divBdr>
        <w:top w:val="none" w:sz="0" w:space="0" w:color="auto"/>
        <w:left w:val="none" w:sz="0" w:space="0" w:color="auto"/>
        <w:bottom w:val="none" w:sz="0" w:space="0" w:color="auto"/>
        <w:right w:val="none" w:sz="0" w:space="0" w:color="auto"/>
      </w:divBdr>
    </w:div>
    <w:div w:id="1403065563">
      <w:bodyDiv w:val="1"/>
      <w:marLeft w:val="0"/>
      <w:marRight w:val="0"/>
      <w:marTop w:val="0"/>
      <w:marBottom w:val="0"/>
      <w:divBdr>
        <w:top w:val="none" w:sz="0" w:space="0" w:color="auto"/>
        <w:left w:val="none" w:sz="0" w:space="0" w:color="auto"/>
        <w:bottom w:val="none" w:sz="0" w:space="0" w:color="auto"/>
        <w:right w:val="none" w:sz="0" w:space="0" w:color="auto"/>
      </w:divBdr>
    </w:div>
    <w:div w:id="1403479307">
      <w:bodyDiv w:val="1"/>
      <w:marLeft w:val="0"/>
      <w:marRight w:val="0"/>
      <w:marTop w:val="0"/>
      <w:marBottom w:val="0"/>
      <w:divBdr>
        <w:top w:val="none" w:sz="0" w:space="0" w:color="auto"/>
        <w:left w:val="none" w:sz="0" w:space="0" w:color="auto"/>
        <w:bottom w:val="none" w:sz="0" w:space="0" w:color="auto"/>
        <w:right w:val="none" w:sz="0" w:space="0" w:color="auto"/>
      </w:divBdr>
    </w:div>
    <w:div w:id="1403715915">
      <w:bodyDiv w:val="1"/>
      <w:marLeft w:val="0"/>
      <w:marRight w:val="0"/>
      <w:marTop w:val="0"/>
      <w:marBottom w:val="0"/>
      <w:divBdr>
        <w:top w:val="none" w:sz="0" w:space="0" w:color="auto"/>
        <w:left w:val="none" w:sz="0" w:space="0" w:color="auto"/>
        <w:bottom w:val="none" w:sz="0" w:space="0" w:color="auto"/>
        <w:right w:val="none" w:sz="0" w:space="0" w:color="auto"/>
      </w:divBdr>
    </w:div>
    <w:div w:id="1405446612">
      <w:bodyDiv w:val="1"/>
      <w:marLeft w:val="0"/>
      <w:marRight w:val="0"/>
      <w:marTop w:val="0"/>
      <w:marBottom w:val="0"/>
      <w:divBdr>
        <w:top w:val="none" w:sz="0" w:space="0" w:color="auto"/>
        <w:left w:val="none" w:sz="0" w:space="0" w:color="auto"/>
        <w:bottom w:val="none" w:sz="0" w:space="0" w:color="auto"/>
        <w:right w:val="none" w:sz="0" w:space="0" w:color="auto"/>
      </w:divBdr>
    </w:div>
    <w:div w:id="1406028394">
      <w:bodyDiv w:val="1"/>
      <w:marLeft w:val="0"/>
      <w:marRight w:val="0"/>
      <w:marTop w:val="0"/>
      <w:marBottom w:val="0"/>
      <w:divBdr>
        <w:top w:val="none" w:sz="0" w:space="0" w:color="auto"/>
        <w:left w:val="none" w:sz="0" w:space="0" w:color="auto"/>
        <w:bottom w:val="none" w:sz="0" w:space="0" w:color="auto"/>
        <w:right w:val="none" w:sz="0" w:space="0" w:color="auto"/>
      </w:divBdr>
    </w:div>
    <w:div w:id="1406222516">
      <w:bodyDiv w:val="1"/>
      <w:marLeft w:val="0"/>
      <w:marRight w:val="0"/>
      <w:marTop w:val="0"/>
      <w:marBottom w:val="0"/>
      <w:divBdr>
        <w:top w:val="none" w:sz="0" w:space="0" w:color="auto"/>
        <w:left w:val="none" w:sz="0" w:space="0" w:color="auto"/>
        <w:bottom w:val="none" w:sz="0" w:space="0" w:color="auto"/>
        <w:right w:val="none" w:sz="0" w:space="0" w:color="auto"/>
      </w:divBdr>
    </w:div>
    <w:div w:id="1406760259">
      <w:bodyDiv w:val="1"/>
      <w:marLeft w:val="0"/>
      <w:marRight w:val="0"/>
      <w:marTop w:val="0"/>
      <w:marBottom w:val="0"/>
      <w:divBdr>
        <w:top w:val="none" w:sz="0" w:space="0" w:color="auto"/>
        <w:left w:val="none" w:sz="0" w:space="0" w:color="auto"/>
        <w:bottom w:val="none" w:sz="0" w:space="0" w:color="auto"/>
        <w:right w:val="none" w:sz="0" w:space="0" w:color="auto"/>
      </w:divBdr>
    </w:div>
    <w:div w:id="1407268069">
      <w:bodyDiv w:val="1"/>
      <w:marLeft w:val="0"/>
      <w:marRight w:val="0"/>
      <w:marTop w:val="0"/>
      <w:marBottom w:val="0"/>
      <w:divBdr>
        <w:top w:val="none" w:sz="0" w:space="0" w:color="auto"/>
        <w:left w:val="none" w:sz="0" w:space="0" w:color="auto"/>
        <w:bottom w:val="none" w:sz="0" w:space="0" w:color="auto"/>
        <w:right w:val="none" w:sz="0" w:space="0" w:color="auto"/>
      </w:divBdr>
    </w:div>
    <w:div w:id="1407993703">
      <w:bodyDiv w:val="1"/>
      <w:marLeft w:val="0"/>
      <w:marRight w:val="0"/>
      <w:marTop w:val="0"/>
      <w:marBottom w:val="0"/>
      <w:divBdr>
        <w:top w:val="none" w:sz="0" w:space="0" w:color="auto"/>
        <w:left w:val="none" w:sz="0" w:space="0" w:color="auto"/>
        <w:bottom w:val="none" w:sz="0" w:space="0" w:color="auto"/>
        <w:right w:val="none" w:sz="0" w:space="0" w:color="auto"/>
      </w:divBdr>
    </w:div>
    <w:div w:id="1408724473">
      <w:bodyDiv w:val="1"/>
      <w:marLeft w:val="0"/>
      <w:marRight w:val="0"/>
      <w:marTop w:val="0"/>
      <w:marBottom w:val="0"/>
      <w:divBdr>
        <w:top w:val="none" w:sz="0" w:space="0" w:color="auto"/>
        <w:left w:val="none" w:sz="0" w:space="0" w:color="auto"/>
        <w:bottom w:val="none" w:sz="0" w:space="0" w:color="auto"/>
        <w:right w:val="none" w:sz="0" w:space="0" w:color="auto"/>
      </w:divBdr>
    </w:div>
    <w:div w:id="1409034979">
      <w:bodyDiv w:val="1"/>
      <w:marLeft w:val="0"/>
      <w:marRight w:val="0"/>
      <w:marTop w:val="0"/>
      <w:marBottom w:val="0"/>
      <w:divBdr>
        <w:top w:val="none" w:sz="0" w:space="0" w:color="auto"/>
        <w:left w:val="none" w:sz="0" w:space="0" w:color="auto"/>
        <w:bottom w:val="none" w:sz="0" w:space="0" w:color="auto"/>
        <w:right w:val="none" w:sz="0" w:space="0" w:color="auto"/>
      </w:divBdr>
    </w:div>
    <w:div w:id="1409838933">
      <w:bodyDiv w:val="1"/>
      <w:marLeft w:val="0"/>
      <w:marRight w:val="0"/>
      <w:marTop w:val="0"/>
      <w:marBottom w:val="0"/>
      <w:divBdr>
        <w:top w:val="none" w:sz="0" w:space="0" w:color="auto"/>
        <w:left w:val="none" w:sz="0" w:space="0" w:color="auto"/>
        <w:bottom w:val="none" w:sz="0" w:space="0" w:color="auto"/>
        <w:right w:val="none" w:sz="0" w:space="0" w:color="auto"/>
      </w:divBdr>
    </w:div>
    <w:div w:id="1410152893">
      <w:bodyDiv w:val="1"/>
      <w:marLeft w:val="0"/>
      <w:marRight w:val="0"/>
      <w:marTop w:val="0"/>
      <w:marBottom w:val="0"/>
      <w:divBdr>
        <w:top w:val="none" w:sz="0" w:space="0" w:color="auto"/>
        <w:left w:val="none" w:sz="0" w:space="0" w:color="auto"/>
        <w:bottom w:val="none" w:sz="0" w:space="0" w:color="auto"/>
        <w:right w:val="none" w:sz="0" w:space="0" w:color="auto"/>
      </w:divBdr>
    </w:div>
    <w:div w:id="1410929298">
      <w:bodyDiv w:val="1"/>
      <w:marLeft w:val="0"/>
      <w:marRight w:val="0"/>
      <w:marTop w:val="0"/>
      <w:marBottom w:val="0"/>
      <w:divBdr>
        <w:top w:val="none" w:sz="0" w:space="0" w:color="auto"/>
        <w:left w:val="none" w:sz="0" w:space="0" w:color="auto"/>
        <w:bottom w:val="none" w:sz="0" w:space="0" w:color="auto"/>
        <w:right w:val="none" w:sz="0" w:space="0" w:color="auto"/>
      </w:divBdr>
    </w:div>
    <w:div w:id="1411389884">
      <w:bodyDiv w:val="1"/>
      <w:marLeft w:val="0"/>
      <w:marRight w:val="0"/>
      <w:marTop w:val="0"/>
      <w:marBottom w:val="0"/>
      <w:divBdr>
        <w:top w:val="none" w:sz="0" w:space="0" w:color="auto"/>
        <w:left w:val="none" w:sz="0" w:space="0" w:color="auto"/>
        <w:bottom w:val="none" w:sz="0" w:space="0" w:color="auto"/>
        <w:right w:val="none" w:sz="0" w:space="0" w:color="auto"/>
      </w:divBdr>
    </w:div>
    <w:div w:id="1412045511">
      <w:bodyDiv w:val="1"/>
      <w:marLeft w:val="0"/>
      <w:marRight w:val="0"/>
      <w:marTop w:val="0"/>
      <w:marBottom w:val="0"/>
      <w:divBdr>
        <w:top w:val="none" w:sz="0" w:space="0" w:color="auto"/>
        <w:left w:val="none" w:sz="0" w:space="0" w:color="auto"/>
        <w:bottom w:val="none" w:sz="0" w:space="0" w:color="auto"/>
        <w:right w:val="none" w:sz="0" w:space="0" w:color="auto"/>
      </w:divBdr>
    </w:div>
    <w:div w:id="1412503986">
      <w:bodyDiv w:val="1"/>
      <w:marLeft w:val="0"/>
      <w:marRight w:val="0"/>
      <w:marTop w:val="0"/>
      <w:marBottom w:val="0"/>
      <w:divBdr>
        <w:top w:val="none" w:sz="0" w:space="0" w:color="auto"/>
        <w:left w:val="none" w:sz="0" w:space="0" w:color="auto"/>
        <w:bottom w:val="none" w:sz="0" w:space="0" w:color="auto"/>
        <w:right w:val="none" w:sz="0" w:space="0" w:color="auto"/>
      </w:divBdr>
    </w:div>
    <w:div w:id="1412698318">
      <w:bodyDiv w:val="1"/>
      <w:marLeft w:val="0"/>
      <w:marRight w:val="0"/>
      <w:marTop w:val="0"/>
      <w:marBottom w:val="0"/>
      <w:divBdr>
        <w:top w:val="none" w:sz="0" w:space="0" w:color="auto"/>
        <w:left w:val="none" w:sz="0" w:space="0" w:color="auto"/>
        <w:bottom w:val="none" w:sz="0" w:space="0" w:color="auto"/>
        <w:right w:val="none" w:sz="0" w:space="0" w:color="auto"/>
      </w:divBdr>
    </w:div>
    <w:div w:id="1413431033">
      <w:bodyDiv w:val="1"/>
      <w:marLeft w:val="0"/>
      <w:marRight w:val="0"/>
      <w:marTop w:val="0"/>
      <w:marBottom w:val="0"/>
      <w:divBdr>
        <w:top w:val="none" w:sz="0" w:space="0" w:color="auto"/>
        <w:left w:val="none" w:sz="0" w:space="0" w:color="auto"/>
        <w:bottom w:val="none" w:sz="0" w:space="0" w:color="auto"/>
        <w:right w:val="none" w:sz="0" w:space="0" w:color="auto"/>
      </w:divBdr>
    </w:div>
    <w:div w:id="1414428938">
      <w:bodyDiv w:val="1"/>
      <w:marLeft w:val="0"/>
      <w:marRight w:val="0"/>
      <w:marTop w:val="0"/>
      <w:marBottom w:val="0"/>
      <w:divBdr>
        <w:top w:val="none" w:sz="0" w:space="0" w:color="auto"/>
        <w:left w:val="none" w:sz="0" w:space="0" w:color="auto"/>
        <w:bottom w:val="none" w:sz="0" w:space="0" w:color="auto"/>
        <w:right w:val="none" w:sz="0" w:space="0" w:color="auto"/>
      </w:divBdr>
    </w:div>
    <w:div w:id="1415011988">
      <w:bodyDiv w:val="1"/>
      <w:marLeft w:val="0"/>
      <w:marRight w:val="0"/>
      <w:marTop w:val="0"/>
      <w:marBottom w:val="0"/>
      <w:divBdr>
        <w:top w:val="none" w:sz="0" w:space="0" w:color="auto"/>
        <w:left w:val="none" w:sz="0" w:space="0" w:color="auto"/>
        <w:bottom w:val="none" w:sz="0" w:space="0" w:color="auto"/>
        <w:right w:val="none" w:sz="0" w:space="0" w:color="auto"/>
      </w:divBdr>
    </w:div>
    <w:div w:id="1415542652">
      <w:bodyDiv w:val="1"/>
      <w:marLeft w:val="0"/>
      <w:marRight w:val="0"/>
      <w:marTop w:val="0"/>
      <w:marBottom w:val="0"/>
      <w:divBdr>
        <w:top w:val="none" w:sz="0" w:space="0" w:color="auto"/>
        <w:left w:val="none" w:sz="0" w:space="0" w:color="auto"/>
        <w:bottom w:val="none" w:sz="0" w:space="0" w:color="auto"/>
        <w:right w:val="none" w:sz="0" w:space="0" w:color="auto"/>
      </w:divBdr>
    </w:div>
    <w:div w:id="1415932812">
      <w:bodyDiv w:val="1"/>
      <w:marLeft w:val="0"/>
      <w:marRight w:val="0"/>
      <w:marTop w:val="0"/>
      <w:marBottom w:val="0"/>
      <w:divBdr>
        <w:top w:val="none" w:sz="0" w:space="0" w:color="auto"/>
        <w:left w:val="none" w:sz="0" w:space="0" w:color="auto"/>
        <w:bottom w:val="none" w:sz="0" w:space="0" w:color="auto"/>
        <w:right w:val="none" w:sz="0" w:space="0" w:color="auto"/>
      </w:divBdr>
    </w:div>
    <w:div w:id="1416364438">
      <w:bodyDiv w:val="1"/>
      <w:marLeft w:val="0"/>
      <w:marRight w:val="0"/>
      <w:marTop w:val="0"/>
      <w:marBottom w:val="0"/>
      <w:divBdr>
        <w:top w:val="none" w:sz="0" w:space="0" w:color="auto"/>
        <w:left w:val="none" w:sz="0" w:space="0" w:color="auto"/>
        <w:bottom w:val="none" w:sz="0" w:space="0" w:color="auto"/>
        <w:right w:val="none" w:sz="0" w:space="0" w:color="auto"/>
      </w:divBdr>
    </w:div>
    <w:div w:id="1416780509">
      <w:bodyDiv w:val="1"/>
      <w:marLeft w:val="0"/>
      <w:marRight w:val="0"/>
      <w:marTop w:val="0"/>
      <w:marBottom w:val="0"/>
      <w:divBdr>
        <w:top w:val="none" w:sz="0" w:space="0" w:color="auto"/>
        <w:left w:val="none" w:sz="0" w:space="0" w:color="auto"/>
        <w:bottom w:val="none" w:sz="0" w:space="0" w:color="auto"/>
        <w:right w:val="none" w:sz="0" w:space="0" w:color="auto"/>
      </w:divBdr>
    </w:div>
    <w:div w:id="1417560035">
      <w:bodyDiv w:val="1"/>
      <w:marLeft w:val="0"/>
      <w:marRight w:val="0"/>
      <w:marTop w:val="0"/>
      <w:marBottom w:val="0"/>
      <w:divBdr>
        <w:top w:val="none" w:sz="0" w:space="0" w:color="auto"/>
        <w:left w:val="none" w:sz="0" w:space="0" w:color="auto"/>
        <w:bottom w:val="none" w:sz="0" w:space="0" w:color="auto"/>
        <w:right w:val="none" w:sz="0" w:space="0" w:color="auto"/>
      </w:divBdr>
    </w:div>
    <w:div w:id="1417743885">
      <w:bodyDiv w:val="1"/>
      <w:marLeft w:val="0"/>
      <w:marRight w:val="0"/>
      <w:marTop w:val="0"/>
      <w:marBottom w:val="0"/>
      <w:divBdr>
        <w:top w:val="none" w:sz="0" w:space="0" w:color="auto"/>
        <w:left w:val="none" w:sz="0" w:space="0" w:color="auto"/>
        <w:bottom w:val="none" w:sz="0" w:space="0" w:color="auto"/>
        <w:right w:val="none" w:sz="0" w:space="0" w:color="auto"/>
      </w:divBdr>
    </w:div>
    <w:div w:id="1417745198">
      <w:bodyDiv w:val="1"/>
      <w:marLeft w:val="0"/>
      <w:marRight w:val="0"/>
      <w:marTop w:val="0"/>
      <w:marBottom w:val="0"/>
      <w:divBdr>
        <w:top w:val="none" w:sz="0" w:space="0" w:color="auto"/>
        <w:left w:val="none" w:sz="0" w:space="0" w:color="auto"/>
        <w:bottom w:val="none" w:sz="0" w:space="0" w:color="auto"/>
        <w:right w:val="none" w:sz="0" w:space="0" w:color="auto"/>
      </w:divBdr>
    </w:div>
    <w:div w:id="1418864032">
      <w:bodyDiv w:val="1"/>
      <w:marLeft w:val="0"/>
      <w:marRight w:val="0"/>
      <w:marTop w:val="0"/>
      <w:marBottom w:val="0"/>
      <w:divBdr>
        <w:top w:val="none" w:sz="0" w:space="0" w:color="auto"/>
        <w:left w:val="none" w:sz="0" w:space="0" w:color="auto"/>
        <w:bottom w:val="none" w:sz="0" w:space="0" w:color="auto"/>
        <w:right w:val="none" w:sz="0" w:space="0" w:color="auto"/>
      </w:divBdr>
    </w:div>
    <w:div w:id="1419448640">
      <w:bodyDiv w:val="1"/>
      <w:marLeft w:val="0"/>
      <w:marRight w:val="0"/>
      <w:marTop w:val="0"/>
      <w:marBottom w:val="0"/>
      <w:divBdr>
        <w:top w:val="none" w:sz="0" w:space="0" w:color="auto"/>
        <w:left w:val="none" w:sz="0" w:space="0" w:color="auto"/>
        <w:bottom w:val="none" w:sz="0" w:space="0" w:color="auto"/>
        <w:right w:val="none" w:sz="0" w:space="0" w:color="auto"/>
      </w:divBdr>
    </w:div>
    <w:div w:id="1419600024">
      <w:bodyDiv w:val="1"/>
      <w:marLeft w:val="0"/>
      <w:marRight w:val="0"/>
      <w:marTop w:val="0"/>
      <w:marBottom w:val="0"/>
      <w:divBdr>
        <w:top w:val="none" w:sz="0" w:space="0" w:color="auto"/>
        <w:left w:val="none" w:sz="0" w:space="0" w:color="auto"/>
        <w:bottom w:val="none" w:sz="0" w:space="0" w:color="auto"/>
        <w:right w:val="none" w:sz="0" w:space="0" w:color="auto"/>
      </w:divBdr>
    </w:div>
    <w:div w:id="1420100410">
      <w:bodyDiv w:val="1"/>
      <w:marLeft w:val="0"/>
      <w:marRight w:val="0"/>
      <w:marTop w:val="0"/>
      <w:marBottom w:val="0"/>
      <w:divBdr>
        <w:top w:val="none" w:sz="0" w:space="0" w:color="auto"/>
        <w:left w:val="none" w:sz="0" w:space="0" w:color="auto"/>
        <w:bottom w:val="none" w:sz="0" w:space="0" w:color="auto"/>
        <w:right w:val="none" w:sz="0" w:space="0" w:color="auto"/>
      </w:divBdr>
    </w:div>
    <w:div w:id="1420712853">
      <w:bodyDiv w:val="1"/>
      <w:marLeft w:val="0"/>
      <w:marRight w:val="0"/>
      <w:marTop w:val="0"/>
      <w:marBottom w:val="0"/>
      <w:divBdr>
        <w:top w:val="none" w:sz="0" w:space="0" w:color="auto"/>
        <w:left w:val="none" w:sz="0" w:space="0" w:color="auto"/>
        <w:bottom w:val="none" w:sz="0" w:space="0" w:color="auto"/>
        <w:right w:val="none" w:sz="0" w:space="0" w:color="auto"/>
      </w:divBdr>
    </w:div>
    <w:div w:id="1422025922">
      <w:bodyDiv w:val="1"/>
      <w:marLeft w:val="0"/>
      <w:marRight w:val="0"/>
      <w:marTop w:val="0"/>
      <w:marBottom w:val="0"/>
      <w:divBdr>
        <w:top w:val="none" w:sz="0" w:space="0" w:color="auto"/>
        <w:left w:val="none" w:sz="0" w:space="0" w:color="auto"/>
        <w:bottom w:val="none" w:sz="0" w:space="0" w:color="auto"/>
        <w:right w:val="none" w:sz="0" w:space="0" w:color="auto"/>
      </w:divBdr>
    </w:div>
    <w:div w:id="1422214994">
      <w:bodyDiv w:val="1"/>
      <w:marLeft w:val="0"/>
      <w:marRight w:val="0"/>
      <w:marTop w:val="0"/>
      <w:marBottom w:val="0"/>
      <w:divBdr>
        <w:top w:val="none" w:sz="0" w:space="0" w:color="auto"/>
        <w:left w:val="none" w:sz="0" w:space="0" w:color="auto"/>
        <w:bottom w:val="none" w:sz="0" w:space="0" w:color="auto"/>
        <w:right w:val="none" w:sz="0" w:space="0" w:color="auto"/>
      </w:divBdr>
    </w:div>
    <w:div w:id="1422489384">
      <w:bodyDiv w:val="1"/>
      <w:marLeft w:val="0"/>
      <w:marRight w:val="0"/>
      <w:marTop w:val="0"/>
      <w:marBottom w:val="0"/>
      <w:divBdr>
        <w:top w:val="none" w:sz="0" w:space="0" w:color="auto"/>
        <w:left w:val="none" w:sz="0" w:space="0" w:color="auto"/>
        <w:bottom w:val="none" w:sz="0" w:space="0" w:color="auto"/>
        <w:right w:val="none" w:sz="0" w:space="0" w:color="auto"/>
      </w:divBdr>
    </w:div>
    <w:div w:id="1423835635">
      <w:bodyDiv w:val="1"/>
      <w:marLeft w:val="0"/>
      <w:marRight w:val="0"/>
      <w:marTop w:val="0"/>
      <w:marBottom w:val="0"/>
      <w:divBdr>
        <w:top w:val="none" w:sz="0" w:space="0" w:color="auto"/>
        <w:left w:val="none" w:sz="0" w:space="0" w:color="auto"/>
        <w:bottom w:val="none" w:sz="0" w:space="0" w:color="auto"/>
        <w:right w:val="none" w:sz="0" w:space="0" w:color="auto"/>
      </w:divBdr>
    </w:div>
    <w:div w:id="1424036283">
      <w:bodyDiv w:val="1"/>
      <w:marLeft w:val="0"/>
      <w:marRight w:val="0"/>
      <w:marTop w:val="0"/>
      <w:marBottom w:val="0"/>
      <w:divBdr>
        <w:top w:val="none" w:sz="0" w:space="0" w:color="auto"/>
        <w:left w:val="none" w:sz="0" w:space="0" w:color="auto"/>
        <w:bottom w:val="none" w:sz="0" w:space="0" w:color="auto"/>
        <w:right w:val="none" w:sz="0" w:space="0" w:color="auto"/>
      </w:divBdr>
    </w:div>
    <w:div w:id="1424380652">
      <w:bodyDiv w:val="1"/>
      <w:marLeft w:val="0"/>
      <w:marRight w:val="0"/>
      <w:marTop w:val="0"/>
      <w:marBottom w:val="0"/>
      <w:divBdr>
        <w:top w:val="none" w:sz="0" w:space="0" w:color="auto"/>
        <w:left w:val="none" w:sz="0" w:space="0" w:color="auto"/>
        <w:bottom w:val="none" w:sz="0" w:space="0" w:color="auto"/>
        <w:right w:val="none" w:sz="0" w:space="0" w:color="auto"/>
      </w:divBdr>
    </w:div>
    <w:div w:id="1424491778">
      <w:bodyDiv w:val="1"/>
      <w:marLeft w:val="0"/>
      <w:marRight w:val="0"/>
      <w:marTop w:val="0"/>
      <w:marBottom w:val="0"/>
      <w:divBdr>
        <w:top w:val="none" w:sz="0" w:space="0" w:color="auto"/>
        <w:left w:val="none" w:sz="0" w:space="0" w:color="auto"/>
        <w:bottom w:val="none" w:sz="0" w:space="0" w:color="auto"/>
        <w:right w:val="none" w:sz="0" w:space="0" w:color="auto"/>
      </w:divBdr>
    </w:div>
    <w:div w:id="1424763893">
      <w:bodyDiv w:val="1"/>
      <w:marLeft w:val="0"/>
      <w:marRight w:val="0"/>
      <w:marTop w:val="0"/>
      <w:marBottom w:val="0"/>
      <w:divBdr>
        <w:top w:val="none" w:sz="0" w:space="0" w:color="auto"/>
        <w:left w:val="none" w:sz="0" w:space="0" w:color="auto"/>
        <w:bottom w:val="none" w:sz="0" w:space="0" w:color="auto"/>
        <w:right w:val="none" w:sz="0" w:space="0" w:color="auto"/>
      </w:divBdr>
    </w:div>
    <w:div w:id="1425106598">
      <w:bodyDiv w:val="1"/>
      <w:marLeft w:val="0"/>
      <w:marRight w:val="0"/>
      <w:marTop w:val="0"/>
      <w:marBottom w:val="0"/>
      <w:divBdr>
        <w:top w:val="none" w:sz="0" w:space="0" w:color="auto"/>
        <w:left w:val="none" w:sz="0" w:space="0" w:color="auto"/>
        <w:bottom w:val="none" w:sz="0" w:space="0" w:color="auto"/>
        <w:right w:val="none" w:sz="0" w:space="0" w:color="auto"/>
      </w:divBdr>
    </w:div>
    <w:div w:id="1425958208">
      <w:bodyDiv w:val="1"/>
      <w:marLeft w:val="0"/>
      <w:marRight w:val="0"/>
      <w:marTop w:val="0"/>
      <w:marBottom w:val="0"/>
      <w:divBdr>
        <w:top w:val="none" w:sz="0" w:space="0" w:color="auto"/>
        <w:left w:val="none" w:sz="0" w:space="0" w:color="auto"/>
        <w:bottom w:val="none" w:sz="0" w:space="0" w:color="auto"/>
        <w:right w:val="none" w:sz="0" w:space="0" w:color="auto"/>
      </w:divBdr>
    </w:div>
    <w:div w:id="1426918971">
      <w:bodyDiv w:val="1"/>
      <w:marLeft w:val="0"/>
      <w:marRight w:val="0"/>
      <w:marTop w:val="0"/>
      <w:marBottom w:val="0"/>
      <w:divBdr>
        <w:top w:val="none" w:sz="0" w:space="0" w:color="auto"/>
        <w:left w:val="none" w:sz="0" w:space="0" w:color="auto"/>
        <w:bottom w:val="none" w:sz="0" w:space="0" w:color="auto"/>
        <w:right w:val="none" w:sz="0" w:space="0" w:color="auto"/>
      </w:divBdr>
    </w:div>
    <w:div w:id="1430465486">
      <w:bodyDiv w:val="1"/>
      <w:marLeft w:val="0"/>
      <w:marRight w:val="0"/>
      <w:marTop w:val="0"/>
      <w:marBottom w:val="0"/>
      <w:divBdr>
        <w:top w:val="none" w:sz="0" w:space="0" w:color="auto"/>
        <w:left w:val="none" w:sz="0" w:space="0" w:color="auto"/>
        <w:bottom w:val="none" w:sz="0" w:space="0" w:color="auto"/>
        <w:right w:val="none" w:sz="0" w:space="0" w:color="auto"/>
      </w:divBdr>
    </w:div>
    <w:div w:id="1431315014">
      <w:bodyDiv w:val="1"/>
      <w:marLeft w:val="0"/>
      <w:marRight w:val="0"/>
      <w:marTop w:val="0"/>
      <w:marBottom w:val="0"/>
      <w:divBdr>
        <w:top w:val="none" w:sz="0" w:space="0" w:color="auto"/>
        <w:left w:val="none" w:sz="0" w:space="0" w:color="auto"/>
        <w:bottom w:val="none" w:sz="0" w:space="0" w:color="auto"/>
        <w:right w:val="none" w:sz="0" w:space="0" w:color="auto"/>
      </w:divBdr>
    </w:div>
    <w:div w:id="1431659734">
      <w:bodyDiv w:val="1"/>
      <w:marLeft w:val="0"/>
      <w:marRight w:val="0"/>
      <w:marTop w:val="0"/>
      <w:marBottom w:val="0"/>
      <w:divBdr>
        <w:top w:val="none" w:sz="0" w:space="0" w:color="auto"/>
        <w:left w:val="none" w:sz="0" w:space="0" w:color="auto"/>
        <w:bottom w:val="none" w:sz="0" w:space="0" w:color="auto"/>
        <w:right w:val="none" w:sz="0" w:space="0" w:color="auto"/>
      </w:divBdr>
    </w:div>
    <w:div w:id="1432553580">
      <w:bodyDiv w:val="1"/>
      <w:marLeft w:val="0"/>
      <w:marRight w:val="0"/>
      <w:marTop w:val="0"/>
      <w:marBottom w:val="0"/>
      <w:divBdr>
        <w:top w:val="none" w:sz="0" w:space="0" w:color="auto"/>
        <w:left w:val="none" w:sz="0" w:space="0" w:color="auto"/>
        <w:bottom w:val="none" w:sz="0" w:space="0" w:color="auto"/>
        <w:right w:val="none" w:sz="0" w:space="0" w:color="auto"/>
      </w:divBdr>
    </w:div>
    <w:div w:id="1432706242">
      <w:bodyDiv w:val="1"/>
      <w:marLeft w:val="0"/>
      <w:marRight w:val="0"/>
      <w:marTop w:val="0"/>
      <w:marBottom w:val="0"/>
      <w:divBdr>
        <w:top w:val="none" w:sz="0" w:space="0" w:color="auto"/>
        <w:left w:val="none" w:sz="0" w:space="0" w:color="auto"/>
        <w:bottom w:val="none" w:sz="0" w:space="0" w:color="auto"/>
        <w:right w:val="none" w:sz="0" w:space="0" w:color="auto"/>
      </w:divBdr>
    </w:div>
    <w:div w:id="1433355841">
      <w:bodyDiv w:val="1"/>
      <w:marLeft w:val="0"/>
      <w:marRight w:val="0"/>
      <w:marTop w:val="0"/>
      <w:marBottom w:val="0"/>
      <w:divBdr>
        <w:top w:val="none" w:sz="0" w:space="0" w:color="auto"/>
        <w:left w:val="none" w:sz="0" w:space="0" w:color="auto"/>
        <w:bottom w:val="none" w:sz="0" w:space="0" w:color="auto"/>
        <w:right w:val="none" w:sz="0" w:space="0" w:color="auto"/>
      </w:divBdr>
    </w:div>
    <w:div w:id="1433745728">
      <w:bodyDiv w:val="1"/>
      <w:marLeft w:val="0"/>
      <w:marRight w:val="0"/>
      <w:marTop w:val="0"/>
      <w:marBottom w:val="0"/>
      <w:divBdr>
        <w:top w:val="none" w:sz="0" w:space="0" w:color="auto"/>
        <w:left w:val="none" w:sz="0" w:space="0" w:color="auto"/>
        <w:bottom w:val="none" w:sz="0" w:space="0" w:color="auto"/>
        <w:right w:val="none" w:sz="0" w:space="0" w:color="auto"/>
      </w:divBdr>
    </w:div>
    <w:div w:id="1434781040">
      <w:bodyDiv w:val="1"/>
      <w:marLeft w:val="0"/>
      <w:marRight w:val="0"/>
      <w:marTop w:val="0"/>
      <w:marBottom w:val="0"/>
      <w:divBdr>
        <w:top w:val="none" w:sz="0" w:space="0" w:color="auto"/>
        <w:left w:val="none" w:sz="0" w:space="0" w:color="auto"/>
        <w:bottom w:val="none" w:sz="0" w:space="0" w:color="auto"/>
        <w:right w:val="none" w:sz="0" w:space="0" w:color="auto"/>
      </w:divBdr>
    </w:div>
    <w:div w:id="1434931603">
      <w:bodyDiv w:val="1"/>
      <w:marLeft w:val="0"/>
      <w:marRight w:val="0"/>
      <w:marTop w:val="0"/>
      <w:marBottom w:val="0"/>
      <w:divBdr>
        <w:top w:val="none" w:sz="0" w:space="0" w:color="auto"/>
        <w:left w:val="none" w:sz="0" w:space="0" w:color="auto"/>
        <w:bottom w:val="none" w:sz="0" w:space="0" w:color="auto"/>
        <w:right w:val="none" w:sz="0" w:space="0" w:color="auto"/>
      </w:divBdr>
    </w:div>
    <w:div w:id="1435393878">
      <w:bodyDiv w:val="1"/>
      <w:marLeft w:val="0"/>
      <w:marRight w:val="0"/>
      <w:marTop w:val="0"/>
      <w:marBottom w:val="0"/>
      <w:divBdr>
        <w:top w:val="none" w:sz="0" w:space="0" w:color="auto"/>
        <w:left w:val="none" w:sz="0" w:space="0" w:color="auto"/>
        <w:bottom w:val="none" w:sz="0" w:space="0" w:color="auto"/>
        <w:right w:val="none" w:sz="0" w:space="0" w:color="auto"/>
      </w:divBdr>
    </w:div>
    <w:div w:id="1435636802">
      <w:bodyDiv w:val="1"/>
      <w:marLeft w:val="0"/>
      <w:marRight w:val="0"/>
      <w:marTop w:val="0"/>
      <w:marBottom w:val="0"/>
      <w:divBdr>
        <w:top w:val="none" w:sz="0" w:space="0" w:color="auto"/>
        <w:left w:val="none" w:sz="0" w:space="0" w:color="auto"/>
        <w:bottom w:val="none" w:sz="0" w:space="0" w:color="auto"/>
        <w:right w:val="none" w:sz="0" w:space="0" w:color="auto"/>
      </w:divBdr>
    </w:div>
    <w:div w:id="1436435638">
      <w:bodyDiv w:val="1"/>
      <w:marLeft w:val="0"/>
      <w:marRight w:val="0"/>
      <w:marTop w:val="0"/>
      <w:marBottom w:val="0"/>
      <w:divBdr>
        <w:top w:val="none" w:sz="0" w:space="0" w:color="auto"/>
        <w:left w:val="none" w:sz="0" w:space="0" w:color="auto"/>
        <w:bottom w:val="none" w:sz="0" w:space="0" w:color="auto"/>
        <w:right w:val="none" w:sz="0" w:space="0" w:color="auto"/>
      </w:divBdr>
    </w:div>
    <w:div w:id="1436439108">
      <w:bodyDiv w:val="1"/>
      <w:marLeft w:val="0"/>
      <w:marRight w:val="0"/>
      <w:marTop w:val="0"/>
      <w:marBottom w:val="0"/>
      <w:divBdr>
        <w:top w:val="none" w:sz="0" w:space="0" w:color="auto"/>
        <w:left w:val="none" w:sz="0" w:space="0" w:color="auto"/>
        <w:bottom w:val="none" w:sz="0" w:space="0" w:color="auto"/>
        <w:right w:val="none" w:sz="0" w:space="0" w:color="auto"/>
      </w:divBdr>
    </w:div>
    <w:div w:id="1436826395">
      <w:bodyDiv w:val="1"/>
      <w:marLeft w:val="0"/>
      <w:marRight w:val="0"/>
      <w:marTop w:val="0"/>
      <w:marBottom w:val="0"/>
      <w:divBdr>
        <w:top w:val="none" w:sz="0" w:space="0" w:color="auto"/>
        <w:left w:val="none" w:sz="0" w:space="0" w:color="auto"/>
        <w:bottom w:val="none" w:sz="0" w:space="0" w:color="auto"/>
        <w:right w:val="none" w:sz="0" w:space="0" w:color="auto"/>
      </w:divBdr>
    </w:div>
    <w:div w:id="1437171384">
      <w:bodyDiv w:val="1"/>
      <w:marLeft w:val="0"/>
      <w:marRight w:val="0"/>
      <w:marTop w:val="0"/>
      <w:marBottom w:val="0"/>
      <w:divBdr>
        <w:top w:val="none" w:sz="0" w:space="0" w:color="auto"/>
        <w:left w:val="none" w:sz="0" w:space="0" w:color="auto"/>
        <w:bottom w:val="none" w:sz="0" w:space="0" w:color="auto"/>
        <w:right w:val="none" w:sz="0" w:space="0" w:color="auto"/>
      </w:divBdr>
    </w:div>
    <w:div w:id="1438256257">
      <w:bodyDiv w:val="1"/>
      <w:marLeft w:val="0"/>
      <w:marRight w:val="0"/>
      <w:marTop w:val="0"/>
      <w:marBottom w:val="0"/>
      <w:divBdr>
        <w:top w:val="none" w:sz="0" w:space="0" w:color="auto"/>
        <w:left w:val="none" w:sz="0" w:space="0" w:color="auto"/>
        <w:bottom w:val="none" w:sz="0" w:space="0" w:color="auto"/>
        <w:right w:val="none" w:sz="0" w:space="0" w:color="auto"/>
      </w:divBdr>
    </w:div>
    <w:div w:id="1438719100">
      <w:bodyDiv w:val="1"/>
      <w:marLeft w:val="0"/>
      <w:marRight w:val="0"/>
      <w:marTop w:val="0"/>
      <w:marBottom w:val="0"/>
      <w:divBdr>
        <w:top w:val="none" w:sz="0" w:space="0" w:color="auto"/>
        <w:left w:val="none" w:sz="0" w:space="0" w:color="auto"/>
        <w:bottom w:val="none" w:sz="0" w:space="0" w:color="auto"/>
        <w:right w:val="none" w:sz="0" w:space="0" w:color="auto"/>
      </w:divBdr>
    </w:div>
    <w:div w:id="1440375311">
      <w:bodyDiv w:val="1"/>
      <w:marLeft w:val="0"/>
      <w:marRight w:val="0"/>
      <w:marTop w:val="0"/>
      <w:marBottom w:val="0"/>
      <w:divBdr>
        <w:top w:val="none" w:sz="0" w:space="0" w:color="auto"/>
        <w:left w:val="none" w:sz="0" w:space="0" w:color="auto"/>
        <w:bottom w:val="none" w:sz="0" w:space="0" w:color="auto"/>
        <w:right w:val="none" w:sz="0" w:space="0" w:color="auto"/>
      </w:divBdr>
    </w:div>
    <w:div w:id="1440687586">
      <w:bodyDiv w:val="1"/>
      <w:marLeft w:val="0"/>
      <w:marRight w:val="0"/>
      <w:marTop w:val="0"/>
      <w:marBottom w:val="0"/>
      <w:divBdr>
        <w:top w:val="none" w:sz="0" w:space="0" w:color="auto"/>
        <w:left w:val="none" w:sz="0" w:space="0" w:color="auto"/>
        <w:bottom w:val="none" w:sz="0" w:space="0" w:color="auto"/>
        <w:right w:val="none" w:sz="0" w:space="0" w:color="auto"/>
      </w:divBdr>
    </w:div>
    <w:div w:id="1440907067">
      <w:bodyDiv w:val="1"/>
      <w:marLeft w:val="0"/>
      <w:marRight w:val="0"/>
      <w:marTop w:val="0"/>
      <w:marBottom w:val="0"/>
      <w:divBdr>
        <w:top w:val="none" w:sz="0" w:space="0" w:color="auto"/>
        <w:left w:val="none" w:sz="0" w:space="0" w:color="auto"/>
        <w:bottom w:val="none" w:sz="0" w:space="0" w:color="auto"/>
        <w:right w:val="none" w:sz="0" w:space="0" w:color="auto"/>
      </w:divBdr>
    </w:div>
    <w:div w:id="1441030643">
      <w:bodyDiv w:val="1"/>
      <w:marLeft w:val="0"/>
      <w:marRight w:val="0"/>
      <w:marTop w:val="0"/>
      <w:marBottom w:val="0"/>
      <w:divBdr>
        <w:top w:val="none" w:sz="0" w:space="0" w:color="auto"/>
        <w:left w:val="none" w:sz="0" w:space="0" w:color="auto"/>
        <w:bottom w:val="none" w:sz="0" w:space="0" w:color="auto"/>
        <w:right w:val="none" w:sz="0" w:space="0" w:color="auto"/>
      </w:divBdr>
    </w:div>
    <w:div w:id="1442720994">
      <w:bodyDiv w:val="1"/>
      <w:marLeft w:val="0"/>
      <w:marRight w:val="0"/>
      <w:marTop w:val="0"/>
      <w:marBottom w:val="0"/>
      <w:divBdr>
        <w:top w:val="none" w:sz="0" w:space="0" w:color="auto"/>
        <w:left w:val="none" w:sz="0" w:space="0" w:color="auto"/>
        <w:bottom w:val="none" w:sz="0" w:space="0" w:color="auto"/>
        <w:right w:val="none" w:sz="0" w:space="0" w:color="auto"/>
      </w:divBdr>
    </w:div>
    <w:div w:id="1444884669">
      <w:bodyDiv w:val="1"/>
      <w:marLeft w:val="0"/>
      <w:marRight w:val="0"/>
      <w:marTop w:val="0"/>
      <w:marBottom w:val="0"/>
      <w:divBdr>
        <w:top w:val="none" w:sz="0" w:space="0" w:color="auto"/>
        <w:left w:val="none" w:sz="0" w:space="0" w:color="auto"/>
        <w:bottom w:val="none" w:sz="0" w:space="0" w:color="auto"/>
        <w:right w:val="none" w:sz="0" w:space="0" w:color="auto"/>
      </w:divBdr>
    </w:div>
    <w:div w:id="1445155454">
      <w:bodyDiv w:val="1"/>
      <w:marLeft w:val="0"/>
      <w:marRight w:val="0"/>
      <w:marTop w:val="0"/>
      <w:marBottom w:val="0"/>
      <w:divBdr>
        <w:top w:val="none" w:sz="0" w:space="0" w:color="auto"/>
        <w:left w:val="none" w:sz="0" w:space="0" w:color="auto"/>
        <w:bottom w:val="none" w:sz="0" w:space="0" w:color="auto"/>
        <w:right w:val="none" w:sz="0" w:space="0" w:color="auto"/>
      </w:divBdr>
    </w:div>
    <w:div w:id="1445537301">
      <w:bodyDiv w:val="1"/>
      <w:marLeft w:val="0"/>
      <w:marRight w:val="0"/>
      <w:marTop w:val="0"/>
      <w:marBottom w:val="0"/>
      <w:divBdr>
        <w:top w:val="none" w:sz="0" w:space="0" w:color="auto"/>
        <w:left w:val="none" w:sz="0" w:space="0" w:color="auto"/>
        <w:bottom w:val="none" w:sz="0" w:space="0" w:color="auto"/>
        <w:right w:val="none" w:sz="0" w:space="0" w:color="auto"/>
      </w:divBdr>
    </w:div>
    <w:div w:id="1445811715">
      <w:bodyDiv w:val="1"/>
      <w:marLeft w:val="0"/>
      <w:marRight w:val="0"/>
      <w:marTop w:val="0"/>
      <w:marBottom w:val="0"/>
      <w:divBdr>
        <w:top w:val="none" w:sz="0" w:space="0" w:color="auto"/>
        <w:left w:val="none" w:sz="0" w:space="0" w:color="auto"/>
        <w:bottom w:val="none" w:sz="0" w:space="0" w:color="auto"/>
        <w:right w:val="none" w:sz="0" w:space="0" w:color="auto"/>
      </w:divBdr>
    </w:div>
    <w:div w:id="1446919789">
      <w:bodyDiv w:val="1"/>
      <w:marLeft w:val="0"/>
      <w:marRight w:val="0"/>
      <w:marTop w:val="0"/>
      <w:marBottom w:val="0"/>
      <w:divBdr>
        <w:top w:val="none" w:sz="0" w:space="0" w:color="auto"/>
        <w:left w:val="none" w:sz="0" w:space="0" w:color="auto"/>
        <w:bottom w:val="none" w:sz="0" w:space="0" w:color="auto"/>
        <w:right w:val="none" w:sz="0" w:space="0" w:color="auto"/>
      </w:divBdr>
    </w:div>
    <w:div w:id="1447311065">
      <w:bodyDiv w:val="1"/>
      <w:marLeft w:val="0"/>
      <w:marRight w:val="0"/>
      <w:marTop w:val="0"/>
      <w:marBottom w:val="0"/>
      <w:divBdr>
        <w:top w:val="none" w:sz="0" w:space="0" w:color="auto"/>
        <w:left w:val="none" w:sz="0" w:space="0" w:color="auto"/>
        <w:bottom w:val="none" w:sz="0" w:space="0" w:color="auto"/>
        <w:right w:val="none" w:sz="0" w:space="0" w:color="auto"/>
      </w:divBdr>
    </w:div>
    <w:div w:id="1448084254">
      <w:bodyDiv w:val="1"/>
      <w:marLeft w:val="0"/>
      <w:marRight w:val="0"/>
      <w:marTop w:val="0"/>
      <w:marBottom w:val="0"/>
      <w:divBdr>
        <w:top w:val="none" w:sz="0" w:space="0" w:color="auto"/>
        <w:left w:val="none" w:sz="0" w:space="0" w:color="auto"/>
        <w:bottom w:val="none" w:sz="0" w:space="0" w:color="auto"/>
        <w:right w:val="none" w:sz="0" w:space="0" w:color="auto"/>
      </w:divBdr>
    </w:div>
    <w:div w:id="1449159933">
      <w:bodyDiv w:val="1"/>
      <w:marLeft w:val="0"/>
      <w:marRight w:val="0"/>
      <w:marTop w:val="0"/>
      <w:marBottom w:val="0"/>
      <w:divBdr>
        <w:top w:val="none" w:sz="0" w:space="0" w:color="auto"/>
        <w:left w:val="none" w:sz="0" w:space="0" w:color="auto"/>
        <w:bottom w:val="none" w:sz="0" w:space="0" w:color="auto"/>
        <w:right w:val="none" w:sz="0" w:space="0" w:color="auto"/>
      </w:divBdr>
      <w:divsChild>
        <w:div w:id="1491096933">
          <w:marLeft w:val="0"/>
          <w:marRight w:val="0"/>
          <w:marTop w:val="0"/>
          <w:marBottom w:val="0"/>
          <w:divBdr>
            <w:top w:val="none" w:sz="0" w:space="0" w:color="auto"/>
            <w:left w:val="none" w:sz="0" w:space="0" w:color="auto"/>
            <w:bottom w:val="none" w:sz="0" w:space="0" w:color="auto"/>
            <w:right w:val="none" w:sz="0" w:space="0" w:color="auto"/>
          </w:divBdr>
        </w:div>
        <w:div w:id="2030178730">
          <w:marLeft w:val="0"/>
          <w:marRight w:val="0"/>
          <w:marTop w:val="0"/>
          <w:marBottom w:val="0"/>
          <w:divBdr>
            <w:top w:val="none" w:sz="0" w:space="0" w:color="auto"/>
            <w:left w:val="none" w:sz="0" w:space="0" w:color="auto"/>
            <w:bottom w:val="none" w:sz="0" w:space="0" w:color="auto"/>
            <w:right w:val="none" w:sz="0" w:space="0" w:color="auto"/>
          </w:divBdr>
        </w:div>
      </w:divsChild>
    </w:div>
    <w:div w:id="1451435575">
      <w:bodyDiv w:val="1"/>
      <w:marLeft w:val="0"/>
      <w:marRight w:val="0"/>
      <w:marTop w:val="0"/>
      <w:marBottom w:val="0"/>
      <w:divBdr>
        <w:top w:val="none" w:sz="0" w:space="0" w:color="auto"/>
        <w:left w:val="none" w:sz="0" w:space="0" w:color="auto"/>
        <w:bottom w:val="none" w:sz="0" w:space="0" w:color="auto"/>
        <w:right w:val="none" w:sz="0" w:space="0" w:color="auto"/>
      </w:divBdr>
    </w:div>
    <w:div w:id="1451701991">
      <w:bodyDiv w:val="1"/>
      <w:marLeft w:val="0"/>
      <w:marRight w:val="0"/>
      <w:marTop w:val="0"/>
      <w:marBottom w:val="0"/>
      <w:divBdr>
        <w:top w:val="none" w:sz="0" w:space="0" w:color="auto"/>
        <w:left w:val="none" w:sz="0" w:space="0" w:color="auto"/>
        <w:bottom w:val="none" w:sz="0" w:space="0" w:color="auto"/>
        <w:right w:val="none" w:sz="0" w:space="0" w:color="auto"/>
      </w:divBdr>
    </w:div>
    <w:div w:id="1452167229">
      <w:bodyDiv w:val="1"/>
      <w:marLeft w:val="0"/>
      <w:marRight w:val="0"/>
      <w:marTop w:val="0"/>
      <w:marBottom w:val="0"/>
      <w:divBdr>
        <w:top w:val="none" w:sz="0" w:space="0" w:color="auto"/>
        <w:left w:val="none" w:sz="0" w:space="0" w:color="auto"/>
        <w:bottom w:val="none" w:sz="0" w:space="0" w:color="auto"/>
        <w:right w:val="none" w:sz="0" w:space="0" w:color="auto"/>
      </w:divBdr>
    </w:div>
    <w:div w:id="1452361009">
      <w:bodyDiv w:val="1"/>
      <w:marLeft w:val="0"/>
      <w:marRight w:val="0"/>
      <w:marTop w:val="0"/>
      <w:marBottom w:val="0"/>
      <w:divBdr>
        <w:top w:val="none" w:sz="0" w:space="0" w:color="auto"/>
        <w:left w:val="none" w:sz="0" w:space="0" w:color="auto"/>
        <w:bottom w:val="none" w:sz="0" w:space="0" w:color="auto"/>
        <w:right w:val="none" w:sz="0" w:space="0" w:color="auto"/>
      </w:divBdr>
    </w:div>
    <w:div w:id="1452438004">
      <w:bodyDiv w:val="1"/>
      <w:marLeft w:val="0"/>
      <w:marRight w:val="0"/>
      <w:marTop w:val="0"/>
      <w:marBottom w:val="0"/>
      <w:divBdr>
        <w:top w:val="none" w:sz="0" w:space="0" w:color="auto"/>
        <w:left w:val="none" w:sz="0" w:space="0" w:color="auto"/>
        <w:bottom w:val="none" w:sz="0" w:space="0" w:color="auto"/>
        <w:right w:val="none" w:sz="0" w:space="0" w:color="auto"/>
      </w:divBdr>
    </w:div>
    <w:div w:id="1452743894">
      <w:bodyDiv w:val="1"/>
      <w:marLeft w:val="0"/>
      <w:marRight w:val="0"/>
      <w:marTop w:val="0"/>
      <w:marBottom w:val="0"/>
      <w:divBdr>
        <w:top w:val="none" w:sz="0" w:space="0" w:color="auto"/>
        <w:left w:val="none" w:sz="0" w:space="0" w:color="auto"/>
        <w:bottom w:val="none" w:sz="0" w:space="0" w:color="auto"/>
        <w:right w:val="none" w:sz="0" w:space="0" w:color="auto"/>
      </w:divBdr>
    </w:div>
    <w:div w:id="1452749285">
      <w:bodyDiv w:val="1"/>
      <w:marLeft w:val="0"/>
      <w:marRight w:val="0"/>
      <w:marTop w:val="0"/>
      <w:marBottom w:val="0"/>
      <w:divBdr>
        <w:top w:val="none" w:sz="0" w:space="0" w:color="auto"/>
        <w:left w:val="none" w:sz="0" w:space="0" w:color="auto"/>
        <w:bottom w:val="none" w:sz="0" w:space="0" w:color="auto"/>
        <w:right w:val="none" w:sz="0" w:space="0" w:color="auto"/>
      </w:divBdr>
    </w:div>
    <w:div w:id="1455439132">
      <w:bodyDiv w:val="1"/>
      <w:marLeft w:val="0"/>
      <w:marRight w:val="0"/>
      <w:marTop w:val="0"/>
      <w:marBottom w:val="0"/>
      <w:divBdr>
        <w:top w:val="none" w:sz="0" w:space="0" w:color="auto"/>
        <w:left w:val="none" w:sz="0" w:space="0" w:color="auto"/>
        <w:bottom w:val="none" w:sz="0" w:space="0" w:color="auto"/>
        <w:right w:val="none" w:sz="0" w:space="0" w:color="auto"/>
      </w:divBdr>
    </w:div>
    <w:div w:id="1458258870">
      <w:bodyDiv w:val="1"/>
      <w:marLeft w:val="0"/>
      <w:marRight w:val="0"/>
      <w:marTop w:val="0"/>
      <w:marBottom w:val="0"/>
      <w:divBdr>
        <w:top w:val="none" w:sz="0" w:space="0" w:color="auto"/>
        <w:left w:val="none" w:sz="0" w:space="0" w:color="auto"/>
        <w:bottom w:val="none" w:sz="0" w:space="0" w:color="auto"/>
        <w:right w:val="none" w:sz="0" w:space="0" w:color="auto"/>
      </w:divBdr>
    </w:div>
    <w:div w:id="1458718487">
      <w:bodyDiv w:val="1"/>
      <w:marLeft w:val="0"/>
      <w:marRight w:val="0"/>
      <w:marTop w:val="0"/>
      <w:marBottom w:val="0"/>
      <w:divBdr>
        <w:top w:val="none" w:sz="0" w:space="0" w:color="auto"/>
        <w:left w:val="none" w:sz="0" w:space="0" w:color="auto"/>
        <w:bottom w:val="none" w:sz="0" w:space="0" w:color="auto"/>
        <w:right w:val="none" w:sz="0" w:space="0" w:color="auto"/>
      </w:divBdr>
    </w:div>
    <w:div w:id="1460342036">
      <w:bodyDiv w:val="1"/>
      <w:marLeft w:val="0"/>
      <w:marRight w:val="0"/>
      <w:marTop w:val="0"/>
      <w:marBottom w:val="0"/>
      <w:divBdr>
        <w:top w:val="none" w:sz="0" w:space="0" w:color="auto"/>
        <w:left w:val="none" w:sz="0" w:space="0" w:color="auto"/>
        <w:bottom w:val="none" w:sz="0" w:space="0" w:color="auto"/>
        <w:right w:val="none" w:sz="0" w:space="0" w:color="auto"/>
      </w:divBdr>
    </w:div>
    <w:div w:id="1460801546">
      <w:bodyDiv w:val="1"/>
      <w:marLeft w:val="0"/>
      <w:marRight w:val="0"/>
      <w:marTop w:val="0"/>
      <w:marBottom w:val="0"/>
      <w:divBdr>
        <w:top w:val="none" w:sz="0" w:space="0" w:color="auto"/>
        <w:left w:val="none" w:sz="0" w:space="0" w:color="auto"/>
        <w:bottom w:val="none" w:sz="0" w:space="0" w:color="auto"/>
        <w:right w:val="none" w:sz="0" w:space="0" w:color="auto"/>
      </w:divBdr>
    </w:div>
    <w:div w:id="1460880765">
      <w:bodyDiv w:val="1"/>
      <w:marLeft w:val="0"/>
      <w:marRight w:val="0"/>
      <w:marTop w:val="0"/>
      <w:marBottom w:val="0"/>
      <w:divBdr>
        <w:top w:val="none" w:sz="0" w:space="0" w:color="auto"/>
        <w:left w:val="none" w:sz="0" w:space="0" w:color="auto"/>
        <w:bottom w:val="none" w:sz="0" w:space="0" w:color="auto"/>
        <w:right w:val="none" w:sz="0" w:space="0" w:color="auto"/>
      </w:divBdr>
    </w:div>
    <w:div w:id="1461414544">
      <w:bodyDiv w:val="1"/>
      <w:marLeft w:val="0"/>
      <w:marRight w:val="0"/>
      <w:marTop w:val="0"/>
      <w:marBottom w:val="0"/>
      <w:divBdr>
        <w:top w:val="none" w:sz="0" w:space="0" w:color="auto"/>
        <w:left w:val="none" w:sz="0" w:space="0" w:color="auto"/>
        <w:bottom w:val="none" w:sz="0" w:space="0" w:color="auto"/>
        <w:right w:val="none" w:sz="0" w:space="0" w:color="auto"/>
      </w:divBdr>
    </w:div>
    <w:div w:id="1462310971">
      <w:bodyDiv w:val="1"/>
      <w:marLeft w:val="0"/>
      <w:marRight w:val="0"/>
      <w:marTop w:val="0"/>
      <w:marBottom w:val="0"/>
      <w:divBdr>
        <w:top w:val="none" w:sz="0" w:space="0" w:color="auto"/>
        <w:left w:val="none" w:sz="0" w:space="0" w:color="auto"/>
        <w:bottom w:val="none" w:sz="0" w:space="0" w:color="auto"/>
        <w:right w:val="none" w:sz="0" w:space="0" w:color="auto"/>
      </w:divBdr>
    </w:div>
    <w:div w:id="1462504664">
      <w:bodyDiv w:val="1"/>
      <w:marLeft w:val="0"/>
      <w:marRight w:val="0"/>
      <w:marTop w:val="0"/>
      <w:marBottom w:val="0"/>
      <w:divBdr>
        <w:top w:val="none" w:sz="0" w:space="0" w:color="auto"/>
        <w:left w:val="none" w:sz="0" w:space="0" w:color="auto"/>
        <w:bottom w:val="none" w:sz="0" w:space="0" w:color="auto"/>
        <w:right w:val="none" w:sz="0" w:space="0" w:color="auto"/>
      </w:divBdr>
    </w:div>
    <w:div w:id="1462530177">
      <w:bodyDiv w:val="1"/>
      <w:marLeft w:val="0"/>
      <w:marRight w:val="0"/>
      <w:marTop w:val="0"/>
      <w:marBottom w:val="0"/>
      <w:divBdr>
        <w:top w:val="none" w:sz="0" w:space="0" w:color="auto"/>
        <w:left w:val="none" w:sz="0" w:space="0" w:color="auto"/>
        <w:bottom w:val="none" w:sz="0" w:space="0" w:color="auto"/>
        <w:right w:val="none" w:sz="0" w:space="0" w:color="auto"/>
      </w:divBdr>
    </w:div>
    <w:div w:id="1463303363">
      <w:bodyDiv w:val="1"/>
      <w:marLeft w:val="0"/>
      <w:marRight w:val="0"/>
      <w:marTop w:val="0"/>
      <w:marBottom w:val="0"/>
      <w:divBdr>
        <w:top w:val="none" w:sz="0" w:space="0" w:color="auto"/>
        <w:left w:val="none" w:sz="0" w:space="0" w:color="auto"/>
        <w:bottom w:val="none" w:sz="0" w:space="0" w:color="auto"/>
        <w:right w:val="none" w:sz="0" w:space="0" w:color="auto"/>
      </w:divBdr>
    </w:div>
    <w:div w:id="1463306370">
      <w:bodyDiv w:val="1"/>
      <w:marLeft w:val="0"/>
      <w:marRight w:val="0"/>
      <w:marTop w:val="0"/>
      <w:marBottom w:val="0"/>
      <w:divBdr>
        <w:top w:val="none" w:sz="0" w:space="0" w:color="auto"/>
        <w:left w:val="none" w:sz="0" w:space="0" w:color="auto"/>
        <w:bottom w:val="none" w:sz="0" w:space="0" w:color="auto"/>
        <w:right w:val="none" w:sz="0" w:space="0" w:color="auto"/>
      </w:divBdr>
    </w:div>
    <w:div w:id="1463378192">
      <w:bodyDiv w:val="1"/>
      <w:marLeft w:val="0"/>
      <w:marRight w:val="0"/>
      <w:marTop w:val="0"/>
      <w:marBottom w:val="0"/>
      <w:divBdr>
        <w:top w:val="none" w:sz="0" w:space="0" w:color="auto"/>
        <w:left w:val="none" w:sz="0" w:space="0" w:color="auto"/>
        <w:bottom w:val="none" w:sz="0" w:space="0" w:color="auto"/>
        <w:right w:val="none" w:sz="0" w:space="0" w:color="auto"/>
      </w:divBdr>
    </w:div>
    <w:div w:id="1463764776">
      <w:bodyDiv w:val="1"/>
      <w:marLeft w:val="0"/>
      <w:marRight w:val="0"/>
      <w:marTop w:val="0"/>
      <w:marBottom w:val="0"/>
      <w:divBdr>
        <w:top w:val="none" w:sz="0" w:space="0" w:color="auto"/>
        <w:left w:val="none" w:sz="0" w:space="0" w:color="auto"/>
        <w:bottom w:val="none" w:sz="0" w:space="0" w:color="auto"/>
        <w:right w:val="none" w:sz="0" w:space="0" w:color="auto"/>
      </w:divBdr>
    </w:div>
    <w:div w:id="1463767864">
      <w:bodyDiv w:val="1"/>
      <w:marLeft w:val="0"/>
      <w:marRight w:val="0"/>
      <w:marTop w:val="0"/>
      <w:marBottom w:val="0"/>
      <w:divBdr>
        <w:top w:val="none" w:sz="0" w:space="0" w:color="auto"/>
        <w:left w:val="none" w:sz="0" w:space="0" w:color="auto"/>
        <w:bottom w:val="none" w:sz="0" w:space="0" w:color="auto"/>
        <w:right w:val="none" w:sz="0" w:space="0" w:color="auto"/>
      </w:divBdr>
    </w:div>
    <w:div w:id="1466199477">
      <w:bodyDiv w:val="1"/>
      <w:marLeft w:val="0"/>
      <w:marRight w:val="0"/>
      <w:marTop w:val="0"/>
      <w:marBottom w:val="0"/>
      <w:divBdr>
        <w:top w:val="none" w:sz="0" w:space="0" w:color="auto"/>
        <w:left w:val="none" w:sz="0" w:space="0" w:color="auto"/>
        <w:bottom w:val="none" w:sz="0" w:space="0" w:color="auto"/>
        <w:right w:val="none" w:sz="0" w:space="0" w:color="auto"/>
      </w:divBdr>
    </w:div>
    <w:div w:id="1466581105">
      <w:bodyDiv w:val="1"/>
      <w:marLeft w:val="0"/>
      <w:marRight w:val="0"/>
      <w:marTop w:val="0"/>
      <w:marBottom w:val="0"/>
      <w:divBdr>
        <w:top w:val="none" w:sz="0" w:space="0" w:color="auto"/>
        <w:left w:val="none" w:sz="0" w:space="0" w:color="auto"/>
        <w:bottom w:val="none" w:sz="0" w:space="0" w:color="auto"/>
        <w:right w:val="none" w:sz="0" w:space="0" w:color="auto"/>
      </w:divBdr>
    </w:div>
    <w:div w:id="1467506257">
      <w:bodyDiv w:val="1"/>
      <w:marLeft w:val="0"/>
      <w:marRight w:val="0"/>
      <w:marTop w:val="0"/>
      <w:marBottom w:val="0"/>
      <w:divBdr>
        <w:top w:val="none" w:sz="0" w:space="0" w:color="auto"/>
        <w:left w:val="none" w:sz="0" w:space="0" w:color="auto"/>
        <w:bottom w:val="none" w:sz="0" w:space="0" w:color="auto"/>
        <w:right w:val="none" w:sz="0" w:space="0" w:color="auto"/>
      </w:divBdr>
    </w:div>
    <w:div w:id="1469055504">
      <w:bodyDiv w:val="1"/>
      <w:marLeft w:val="0"/>
      <w:marRight w:val="0"/>
      <w:marTop w:val="0"/>
      <w:marBottom w:val="0"/>
      <w:divBdr>
        <w:top w:val="none" w:sz="0" w:space="0" w:color="auto"/>
        <w:left w:val="none" w:sz="0" w:space="0" w:color="auto"/>
        <w:bottom w:val="none" w:sz="0" w:space="0" w:color="auto"/>
        <w:right w:val="none" w:sz="0" w:space="0" w:color="auto"/>
      </w:divBdr>
    </w:div>
    <w:div w:id="1470586667">
      <w:bodyDiv w:val="1"/>
      <w:marLeft w:val="0"/>
      <w:marRight w:val="0"/>
      <w:marTop w:val="0"/>
      <w:marBottom w:val="0"/>
      <w:divBdr>
        <w:top w:val="none" w:sz="0" w:space="0" w:color="auto"/>
        <w:left w:val="none" w:sz="0" w:space="0" w:color="auto"/>
        <w:bottom w:val="none" w:sz="0" w:space="0" w:color="auto"/>
        <w:right w:val="none" w:sz="0" w:space="0" w:color="auto"/>
      </w:divBdr>
    </w:div>
    <w:div w:id="1470588480">
      <w:bodyDiv w:val="1"/>
      <w:marLeft w:val="0"/>
      <w:marRight w:val="0"/>
      <w:marTop w:val="0"/>
      <w:marBottom w:val="0"/>
      <w:divBdr>
        <w:top w:val="none" w:sz="0" w:space="0" w:color="auto"/>
        <w:left w:val="none" w:sz="0" w:space="0" w:color="auto"/>
        <w:bottom w:val="none" w:sz="0" w:space="0" w:color="auto"/>
        <w:right w:val="none" w:sz="0" w:space="0" w:color="auto"/>
      </w:divBdr>
    </w:div>
    <w:div w:id="1471634930">
      <w:bodyDiv w:val="1"/>
      <w:marLeft w:val="0"/>
      <w:marRight w:val="0"/>
      <w:marTop w:val="0"/>
      <w:marBottom w:val="0"/>
      <w:divBdr>
        <w:top w:val="none" w:sz="0" w:space="0" w:color="auto"/>
        <w:left w:val="none" w:sz="0" w:space="0" w:color="auto"/>
        <w:bottom w:val="none" w:sz="0" w:space="0" w:color="auto"/>
        <w:right w:val="none" w:sz="0" w:space="0" w:color="auto"/>
      </w:divBdr>
    </w:div>
    <w:div w:id="1472407979">
      <w:bodyDiv w:val="1"/>
      <w:marLeft w:val="0"/>
      <w:marRight w:val="0"/>
      <w:marTop w:val="0"/>
      <w:marBottom w:val="0"/>
      <w:divBdr>
        <w:top w:val="none" w:sz="0" w:space="0" w:color="auto"/>
        <w:left w:val="none" w:sz="0" w:space="0" w:color="auto"/>
        <w:bottom w:val="none" w:sz="0" w:space="0" w:color="auto"/>
        <w:right w:val="none" w:sz="0" w:space="0" w:color="auto"/>
      </w:divBdr>
    </w:div>
    <w:div w:id="1473251274">
      <w:bodyDiv w:val="1"/>
      <w:marLeft w:val="0"/>
      <w:marRight w:val="0"/>
      <w:marTop w:val="0"/>
      <w:marBottom w:val="0"/>
      <w:divBdr>
        <w:top w:val="none" w:sz="0" w:space="0" w:color="auto"/>
        <w:left w:val="none" w:sz="0" w:space="0" w:color="auto"/>
        <w:bottom w:val="none" w:sz="0" w:space="0" w:color="auto"/>
        <w:right w:val="none" w:sz="0" w:space="0" w:color="auto"/>
      </w:divBdr>
    </w:div>
    <w:div w:id="1473402751">
      <w:bodyDiv w:val="1"/>
      <w:marLeft w:val="0"/>
      <w:marRight w:val="0"/>
      <w:marTop w:val="0"/>
      <w:marBottom w:val="0"/>
      <w:divBdr>
        <w:top w:val="none" w:sz="0" w:space="0" w:color="auto"/>
        <w:left w:val="none" w:sz="0" w:space="0" w:color="auto"/>
        <w:bottom w:val="none" w:sz="0" w:space="0" w:color="auto"/>
        <w:right w:val="none" w:sz="0" w:space="0" w:color="auto"/>
      </w:divBdr>
    </w:div>
    <w:div w:id="1473906277">
      <w:bodyDiv w:val="1"/>
      <w:marLeft w:val="0"/>
      <w:marRight w:val="0"/>
      <w:marTop w:val="0"/>
      <w:marBottom w:val="0"/>
      <w:divBdr>
        <w:top w:val="none" w:sz="0" w:space="0" w:color="auto"/>
        <w:left w:val="none" w:sz="0" w:space="0" w:color="auto"/>
        <w:bottom w:val="none" w:sz="0" w:space="0" w:color="auto"/>
        <w:right w:val="none" w:sz="0" w:space="0" w:color="auto"/>
      </w:divBdr>
    </w:div>
    <w:div w:id="1474179301">
      <w:bodyDiv w:val="1"/>
      <w:marLeft w:val="0"/>
      <w:marRight w:val="0"/>
      <w:marTop w:val="0"/>
      <w:marBottom w:val="0"/>
      <w:divBdr>
        <w:top w:val="none" w:sz="0" w:space="0" w:color="auto"/>
        <w:left w:val="none" w:sz="0" w:space="0" w:color="auto"/>
        <w:bottom w:val="none" w:sz="0" w:space="0" w:color="auto"/>
        <w:right w:val="none" w:sz="0" w:space="0" w:color="auto"/>
      </w:divBdr>
    </w:div>
    <w:div w:id="1474299809">
      <w:bodyDiv w:val="1"/>
      <w:marLeft w:val="0"/>
      <w:marRight w:val="0"/>
      <w:marTop w:val="0"/>
      <w:marBottom w:val="0"/>
      <w:divBdr>
        <w:top w:val="none" w:sz="0" w:space="0" w:color="auto"/>
        <w:left w:val="none" w:sz="0" w:space="0" w:color="auto"/>
        <w:bottom w:val="none" w:sz="0" w:space="0" w:color="auto"/>
        <w:right w:val="none" w:sz="0" w:space="0" w:color="auto"/>
      </w:divBdr>
    </w:div>
    <w:div w:id="1474979684">
      <w:bodyDiv w:val="1"/>
      <w:marLeft w:val="0"/>
      <w:marRight w:val="0"/>
      <w:marTop w:val="0"/>
      <w:marBottom w:val="0"/>
      <w:divBdr>
        <w:top w:val="none" w:sz="0" w:space="0" w:color="auto"/>
        <w:left w:val="none" w:sz="0" w:space="0" w:color="auto"/>
        <w:bottom w:val="none" w:sz="0" w:space="0" w:color="auto"/>
        <w:right w:val="none" w:sz="0" w:space="0" w:color="auto"/>
      </w:divBdr>
    </w:div>
    <w:div w:id="1475219847">
      <w:bodyDiv w:val="1"/>
      <w:marLeft w:val="0"/>
      <w:marRight w:val="0"/>
      <w:marTop w:val="0"/>
      <w:marBottom w:val="0"/>
      <w:divBdr>
        <w:top w:val="none" w:sz="0" w:space="0" w:color="auto"/>
        <w:left w:val="none" w:sz="0" w:space="0" w:color="auto"/>
        <w:bottom w:val="none" w:sz="0" w:space="0" w:color="auto"/>
        <w:right w:val="none" w:sz="0" w:space="0" w:color="auto"/>
      </w:divBdr>
    </w:div>
    <w:div w:id="1475415649">
      <w:bodyDiv w:val="1"/>
      <w:marLeft w:val="0"/>
      <w:marRight w:val="0"/>
      <w:marTop w:val="0"/>
      <w:marBottom w:val="0"/>
      <w:divBdr>
        <w:top w:val="none" w:sz="0" w:space="0" w:color="auto"/>
        <w:left w:val="none" w:sz="0" w:space="0" w:color="auto"/>
        <w:bottom w:val="none" w:sz="0" w:space="0" w:color="auto"/>
        <w:right w:val="none" w:sz="0" w:space="0" w:color="auto"/>
      </w:divBdr>
    </w:div>
    <w:div w:id="1475676099">
      <w:bodyDiv w:val="1"/>
      <w:marLeft w:val="0"/>
      <w:marRight w:val="0"/>
      <w:marTop w:val="0"/>
      <w:marBottom w:val="0"/>
      <w:divBdr>
        <w:top w:val="none" w:sz="0" w:space="0" w:color="auto"/>
        <w:left w:val="none" w:sz="0" w:space="0" w:color="auto"/>
        <w:bottom w:val="none" w:sz="0" w:space="0" w:color="auto"/>
        <w:right w:val="none" w:sz="0" w:space="0" w:color="auto"/>
      </w:divBdr>
    </w:div>
    <w:div w:id="1476602954">
      <w:bodyDiv w:val="1"/>
      <w:marLeft w:val="0"/>
      <w:marRight w:val="0"/>
      <w:marTop w:val="0"/>
      <w:marBottom w:val="0"/>
      <w:divBdr>
        <w:top w:val="none" w:sz="0" w:space="0" w:color="auto"/>
        <w:left w:val="none" w:sz="0" w:space="0" w:color="auto"/>
        <w:bottom w:val="none" w:sz="0" w:space="0" w:color="auto"/>
        <w:right w:val="none" w:sz="0" w:space="0" w:color="auto"/>
      </w:divBdr>
    </w:div>
    <w:div w:id="1476755283">
      <w:bodyDiv w:val="1"/>
      <w:marLeft w:val="0"/>
      <w:marRight w:val="0"/>
      <w:marTop w:val="0"/>
      <w:marBottom w:val="0"/>
      <w:divBdr>
        <w:top w:val="none" w:sz="0" w:space="0" w:color="auto"/>
        <w:left w:val="none" w:sz="0" w:space="0" w:color="auto"/>
        <w:bottom w:val="none" w:sz="0" w:space="0" w:color="auto"/>
        <w:right w:val="none" w:sz="0" w:space="0" w:color="auto"/>
      </w:divBdr>
    </w:div>
    <w:div w:id="1477378637">
      <w:bodyDiv w:val="1"/>
      <w:marLeft w:val="0"/>
      <w:marRight w:val="0"/>
      <w:marTop w:val="0"/>
      <w:marBottom w:val="0"/>
      <w:divBdr>
        <w:top w:val="none" w:sz="0" w:space="0" w:color="auto"/>
        <w:left w:val="none" w:sz="0" w:space="0" w:color="auto"/>
        <w:bottom w:val="none" w:sz="0" w:space="0" w:color="auto"/>
        <w:right w:val="none" w:sz="0" w:space="0" w:color="auto"/>
      </w:divBdr>
    </w:div>
    <w:div w:id="1477797327">
      <w:bodyDiv w:val="1"/>
      <w:marLeft w:val="0"/>
      <w:marRight w:val="0"/>
      <w:marTop w:val="0"/>
      <w:marBottom w:val="0"/>
      <w:divBdr>
        <w:top w:val="none" w:sz="0" w:space="0" w:color="auto"/>
        <w:left w:val="none" w:sz="0" w:space="0" w:color="auto"/>
        <w:bottom w:val="none" w:sz="0" w:space="0" w:color="auto"/>
        <w:right w:val="none" w:sz="0" w:space="0" w:color="auto"/>
      </w:divBdr>
    </w:div>
    <w:div w:id="1478569403">
      <w:bodyDiv w:val="1"/>
      <w:marLeft w:val="0"/>
      <w:marRight w:val="0"/>
      <w:marTop w:val="0"/>
      <w:marBottom w:val="0"/>
      <w:divBdr>
        <w:top w:val="none" w:sz="0" w:space="0" w:color="auto"/>
        <w:left w:val="none" w:sz="0" w:space="0" w:color="auto"/>
        <w:bottom w:val="none" w:sz="0" w:space="0" w:color="auto"/>
        <w:right w:val="none" w:sz="0" w:space="0" w:color="auto"/>
      </w:divBdr>
    </w:div>
    <w:div w:id="1479302048">
      <w:bodyDiv w:val="1"/>
      <w:marLeft w:val="0"/>
      <w:marRight w:val="0"/>
      <w:marTop w:val="0"/>
      <w:marBottom w:val="0"/>
      <w:divBdr>
        <w:top w:val="none" w:sz="0" w:space="0" w:color="auto"/>
        <w:left w:val="none" w:sz="0" w:space="0" w:color="auto"/>
        <w:bottom w:val="none" w:sz="0" w:space="0" w:color="auto"/>
        <w:right w:val="none" w:sz="0" w:space="0" w:color="auto"/>
      </w:divBdr>
    </w:div>
    <w:div w:id="1479496163">
      <w:bodyDiv w:val="1"/>
      <w:marLeft w:val="0"/>
      <w:marRight w:val="0"/>
      <w:marTop w:val="0"/>
      <w:marBottom w:val="0"/>
      <w:divBdr>
        <w:top w:val="none" w:sz="0" w:space="0" w:color="auto"/>
        <w:left w:val="none" w:sz="0" w:space="0" w:color="auto"/>
        <w:bottom w:val="none" w:sz="0" w:space="0" w:color="auto"/>
        <w:right w:val="none" w:sz="0" w:space="0" w:color="auto"/>
      </w:divBdr>
    </w:div>
    <w:div w:id="1480226982">
      <w:bodyDiv w:val="1"/>
      <w:marLeft w:val="0"/>
      <w:marRight w:val="0"/>
      <w:marTop w:val="0"/>
      <w:marBottom w:val="0"/>
      <w:divBdr>
        <w:top w:val="none" w:sz="0" w:space="0" w:color="auto"/>
        <w:left w:val="none" w:sz="0" w:space="0" w:color="auto"/>
        <w:bottom w:val="none" w:sz="0" w:space="0" w:color="auto"/>
        <w:right w:val="none" w:sz="0" w:space="0" w:color="auto"/>
      </w:divBdr>
    </w:div>
    <w:div w:id="1480882232">
      <w:bodyDiv w:val="1"/>
      <w:marLeft w:val="0"/>
      <w:marRight w:val="0"/>
      <w:marTop w:val="0"/>
      <w:marBottom w:val="0"/>
      <w:divBdr>
        <w:top w:val="none" w:sz="0" w:space="0" w:color="auto"/>
        <w:left w:val="none" w:sz="0" w:space="0" w:color="auto"/>
        <w:bottom w:val="none" w:sz="0" w:space="0" w:color="auto"/>
        <w:right w:val="none" w:sz="0" w:space="0" w:color="auto"/>
      </w:divBdr>
    </w:div>
    <w:div w:id="1481073276">
      <w:bodyDiv w:val="1"/>
      <w:marLeft w:val="0"/>
      <w:marRight w:val="0"/>
      <w:marTop w:val="0"/>
      <w:marBottom w:val="0"/>
      <w:divBdr>
        <w:top w:val="none" w:sz="0" w:space="0" w:color="auto"/>
        <w:left w:val="none" w:sz="0" w:space="0" w:color="auto"/>
        <w:bottom w:val="none" w:sz="0" w:space="0" w:color="auto"/>
        <w:right w:val="none" w:sz="0" w:space="0" w:color="auto"/>
      </w:divBdr>
    </w:div>
    <w:div w:id="1481389049">
      <w:bodyDiv w:val="1"/>
      <w:marLeft w:val="0"/>
      <w:marRight w:val="0"/>
      <w:marTop w:val="0"/>
      <w:marBottom w:val="0"/>
      <w:divBdr>
        <w:top w:val="none" w:sz="0" w:space="0" w:color="auto"/>
        <w:left w:val="none" w:sz="0" w:space="0" w:color="auto"/>
        <w:bottom w:val="none" w:sz="0" w:space="0" w:color="auto"/>
        <w:right w:val="none" w:sz="0" w:space="0" w:color="auto"/>
      </w:divBdr>
    </w:div>
    <w:div w:id="1482429564">
      <w:bodyDiv w:val="1"/>
      <w:marLeft w:val="0"/>
      <w:marRight w:val="0"/>
      <w:marTop w:val="0"/>
      <w:marBottom w:val="0"/>
      <w:divBdr>
        <w:top w:val="none" w:sz="0" w:space="0" w:color="auto"/>
        <w:left w:val="none" w:sz="0" w:space="0" w:color="auto"/>
        <w:bottom w:val="none" w:sz="0" w:space="0" w:color="auto"/>
        <w:right w:val="none" w:sz="0" w:space="0" w:color="auto"/>
      </w:divBdr>
    </w:div>
    <w:div w:id="1482429850">
      <w:bodyDiv w:val="1"/>
      <w:marLeft w:val="0"/>
      <w:marRight w:val="0"/>
      <w:marTop w:val="0"/>
      <w:marBottom w:val="0"/>
      <w:divBdr>
        <w:top w:val="none" w:sz="0" w:space="0" w:color="auto"/>
        <w:left w:val="none" w:sz="0" w:space="0" w:color="auto"/>
        <w:bottom w:val="none" w:sz="0" w:space="0" w:color="auto"/>
        <w:right w:val="none" w:sz="0" w:space="0" w:color="auto"/>
      </w:divBdr>
    </w:div>
    <w:div w:id="1482766069">
      <w:bodyDiv w:val="1"/>
      <w:marLeft w:val="0"/>
      <w:marRight w:val="0"/>
      <w:marTop w:val="0"/>
      <w:marBottom w:val="0"/>
      <w:divBdr>
        <w:top w:val="none" w:sz="0" w:space="0" w:color="auto"/>
        <w:left w:val="none" w:sz="0" w:space="0" w:color="auto"/>
        <w:bottom w:val="none" w:sz="0" w:space="0" w:color="auto"/>
        <w:right w:val="none" w:sz="0" w:space="0" w:color="auto"/>
      </w:divBdr>
    </w:div>
    <w:div w:id="1482774920">
      <w:bodyDiv w:val="1"/>
      <w:marLeft w:val="0"/>
      <w:marRight w:val="0"/>
      <w:marTop w:val="0"/>
      <w:marBottom w:val="0"/>
      <w:divBdr>
        <w:top w:val="none" w:sz="0" w:space="0" w:color="auto"/>
        <w:left w:val="none" w:sz="0" w:space="0" w:color="auto"/>
        <w:bottom w:val="none" w:sz="0" w:space="0" w:color="auto"/>
        <w:right w:val="none" w:sz="0" w:space="0" w:color="auto"/>
      </w:divBdr>
    </w:div>
    <w:div w:id="1482775379">
      <w:bodyDiv w:val="1"/>
      <w:marLeft w:val="0"/>
      <w:marRight w:val="0"/>
      <w:marTop w:val="0"/>
      <w:marBottom w:val="0"/>
      <w:divBdr>
        <w:top w:val="none" w:sz="0" w:space="0" w:color="auto"/>
        <w:left w:val="none" w:sz="0" w:space="0" w:color="auto"/>
        <w:bottom w:val="none" w:sz="0" w:space="0" w:color="auto"/>
        <w:right w:val="none" w:sz="0" w:space="0" w:color="auto"/>
      </w:divBdr>
    </w:div>
    <w:div w:id="1483885594">
      <w:bodyDiv w:val="1"/>
      <w:marLeft w:val="0"/>
      <w:marRight w:val="0"/>
      <w:marTop w:val="0"/>
      <w:marBottom w:val="0"/>
      <w:divBdr>
        <w:top w:val="none" w:sz="0" w:space="0" w:color="auto"/>
        <w:left w:val="none" w:sz="0" w:space="0" w:color="auto"/>
        <w:bottom w:val="none" w:sz="0" w:space="0" w:color="auto"/>
        <w:right w:val="none" w:sz="0" w:space="0" w:color="auto"/>
      </w:divBdr>
    </w:div>
    <w:div w:id="1483962961">
      <w:bodyDiv w:val="1"/>
      <w:marLeft w:val="0"/>
      <w:marRight w:val="0"/>
      <w:marTop w:val="0"/>
      <w:marBottom w:val="0"/>
      <w:divBdr>
        <w:top w:val="none" w:sz="0" w:space="0" w:color="auto"/>
        <w:left w:val="none" w:sz="0" w:space="0" w:color="auto"/>
        <w:bottom w:val="none" w:sz="0" w:space="0" w:color="auto"/>
        <w:right w:val="none" w:sz="0" w:space="0" w:color="auto"/>
      </w:divBdr>
    </w:div>
    <w:div w:id="1484198399">
      <w:bodyDiv w:val="1"/>
      <w:marLeft w:val="0"/>
      <w:marRight w:val="0"/>
      <w:marTop w:val="0"/>
      <w:marBottom w:val="0"/>
      <w:divBdr>
        <w:top w:val="none" w:sz="0" w:space="0" w:color="auto"/>
        <w:left w:val="none" w:sz="0" w:space="0" w:color="auto"/>
        <w:bottom w:val="none" w:sz="0" w:space="0" w:color="auto"/>
        <w:right w:val="none" w:sz="0" w:space="0" w:color="auto"/>
      </w:divBdr>
    </w:div>
    <w:div w:id="1484544011">
      <w:bodyDiv w:val="1"/>
      <w:marLeft w:val="0"/>
      <w:marRight w:val="0"/>
      <w:marTop w:val="0"/>
      <w:marBottom w:val="0"/>
      <w:divBdr>
        <w:top w:val="none" w:sz="0" w:space="0" w:color="auto"/>
        <w:left w:val="none" w:sz="0" w:space="0" w:color="auto"/>
        <w:bottom w:val="none" w:sz="0" w:space="0" w:color="auto"/>
        <w:right w:val="none" w:sz="0" w:space="0" w:color="auto"/>
      </w:divBdr>
    </w:div>
    <w:div w:id="1484657136">
      <w:bodyDiv w:val="1"/>
      <w:marLeft w:val="0"/>
      <w:marRight w:val="0"/>
      <w:marTop w:val="0"/>
      <w:marBottom w:val="0"/>
      <w:divBdr>
        <w:top w:val="none" w:sz="0" w:space="0" w:color="auto"/>
        <w:left w:val="none" w:sz="0" w:space="0" w:color="auto"/>
        <w:bottom w:val="none" w:sz="0" w:space="0" w:color="auto"/>
        <w:right w:val="none" w:sz="0" w:space="0" w:color="auto"/>
      </w:divBdr>
    </w:div>
    <w:div w:id="1484852691">
      <w:bodyDiv w:val="1"/>
      <w:marLeft w:val="0"/>
      <w:marRight w:val="0"/>
      <w:marTop w:val="0"/>
      <w:marBottom w:val="0"/>
      <w:divBdr>
        <w:top w:val="none" w:sz="0" w:space="0" w:color="auto"/>
        <w:left w:val="none" w:sz="0" w:space="0" w:color="auto"/>
        <w:bottom w:val="none" w:sz="0" w:space="0" w:color="auto"/>
        <w:right w:val="none" w:sz="0" w:space="0" w:color="auto"/>
      </w:divBdr>
    </w:div>
    <w:div w:id="1485589642">
      <w:bodyDiv w:val="1"/>
      <w:marLeft w:val="0"/>
      <w:marRight w:val="0"/>
      <w:marTop w:val="0"/>
      <w:marBottom w:val="0"/>
      <w:divBdr>
        <w:top w:val="none" w:sz="0" w:space="0" w:color="auto"/>
        <w:left w:val="none" w:sz="0" w:space="0" w:color="auto"/>
        <w:bottom w:val="none" w:sz="0" w:space="0" w:color="auto"/>
        <w:right w:val="none" w:sz="0" w:space="0" w:color="auto"/>
      </w:divBdr>
    </w:div>
    <w:div w:id="1486584678">
      <w:bodyDiv w:val="1"/>
      <w:marLeft w:val="0"/>
      <w:marRight w:val="0"/>
      <w:marTop w:val="0"/>
      <w:marBottom w:val="0"/>
      <w:divBdr>
        <w:top w:val="none" w:sz="0" w:space="0" w:color="auto"/>
        <w:left w:val="none" w:sz="0" w:space="0" w:color="auto"/>
        <w:bottom w:val="none" w:sz="0" w:space="0" w:color="auto"/>
        <w:right w:val="none" w:sz="0" w:space="0" w:color="auto"/>
      </w:divBdr>
    </w:div>
    <w:div w:id="1487865566">
      <w:bodyDiv w:val="1"/>
      <w:marLeft w:val="0"/>
      <w:marRight w:val="0"/>
      <w:marTop w:val="0"/>
      <w:marBottom w:val="0"/>
      <w:divBdr>
        <w:top w:val="none" w:sz="0" w:space="0" w:color="auto"/>
        <w:left w:val="none" w:sz="0" w:space="0" w:color="auto"/>
        <w:bottom w:val="none" w:sz="0" w:space="0" w:color="auto"/>
        <w:right w:val="none" w:sz="0" w:space="0" w:color="auto"/>
      </w:divBdr>
    </w:div>
    <w:div w:id="1487935285">
      <w:bodyDiv w:val="1"/>
      <w:marLeft w:val="0"/>
      <w:marRight w:val="0"/>
      <w:marTop w:val="0"/>
      <w:marBottom w:val="0"/>
      <w:divBdr>
        <w:top w:val="none" w:sz="0" w:space="0" w:color="auto"/>
        <w:left w:val="none" w:sz="0" w:space="0" w:color="auto"/>
        <w:bottom w:val="none" w:sz="0" w:space="0" w:color="auto"/>
        <w:right w:val="none" w:sz="0" w:space="0" w:color="auto"/>
      </w:divBdr>
    </w:div>
    <w:div w:id="1491100316">
      <w:bodyDiv w:val="1"/>
      <w:marLeft w:val="0"/>
      <w:marRight w:val="0"/>
      <w:marTop w:val="0"/>
      <w:marBottom w:val="0"/>
      <w:divBdr>
        <w:top w:val="none" w:sz="0" w:space="0" w:color="auto"/>
        <w:left w:val="none" w:sz="0" w:space="0" w:color="auto"/>
        <w:bottom w:val="none" w:sz="0" w:space="0" w:color="auto"/>
        <w:right w:val="none" w:sz="0" w:space="0" w:color="auto"/>
      </w:divBdr>
    </w:div>
    <w:div w:id="1491672474">
      <w:bodyDiv w:val="1"/>
      <w:marLeft w:val="0"/>
      <w:marRight w:val="0"/>
      <w:marTop w:val="0"/>
      <w:marBottom w:val="0"/>
      <w:divBdr>
        <w:top w:val="none" w:sz="0" w:space="0" w:color="auto"/>
        <w:left w:val="none" w:sz="0" w:space="0" w:color="auto"/>
        <w:bottom w:val="none" w:sz="0" w:space="0" w:color="auto"/>
        <w:right w:val="none" w:sz="0" w:space="0" w:color="auto"/>
      </w:divBdr>
    </w:div>
    <w:div w:id="1492137399">
      <w:bodyDiv w:val="1"/>
      <w:marLeft w:val="0"/>
      <w:marRight w:val="0"/>
      <w:marTop w:val="0"/>
      <w:marBottom w:val="0"/>
      <w:divBdr>
        <w:top w:val="none" w:sz="0" w:space="0" w:color="auto"/>
        <w:left w:val="none" w:sz="0" w:space="0" w:color="auto"/>
        <w:bottom w:val="none" w:sz="0" w:space="0" w:color="auto"/>
        <w:right w:val="none" w:sz="0" w:space="0" w:color="auto"/>
      </w:divBdr>
    </w:div>
    <w:div w:id="1492526604">
      <w:bodyDiv w:val="1"/>
      <w:marLeft w:val="0"/>
      <w:marRight w:val="0"/>
      <w:marTop w:val="0"/>
      <w:marBottom w:val="0"/>
      <w:divBdr>
        <w:top w:val="none" w:sz="0" w:space="0" w:color="auto"/>
        <w:left w:val="none" w:sz="0" w:space="0" w:color="auto"/>
        <w:bottom w:val="none" w:sz="0" w:space="0" w:color="auto"/>
        <w:right w:val="none" w:sz="0" w:space="0" w:color="auto"/>
      </w:divBdr>
    </w:div>
    <w:div w:id="1492598599">
      <w:bodyDiv w:val="1"/>
      <w:marLeft w:val="0"/>
      <w:marRight w:val="0"/>
      <w:marTop w:val="0"/>
      <w:marBottom w:val="0"/>
      <w:divBdr>
        <w:top w:val="none" w:sz="0" w:space="0" w:color="auto"/>
        <w:left w:val="none" w:sz="0" w:space="0" w:color="auto"/>
        <w:bottom w:val="none" w:sz="0" w:space="0" w:color="auto"/>
        <w:right w:val="none" w:sz="0" w:space="0" w:color="auto"/>
      </w:divBdr>
    </w:div>
    <w:div w:id="1492600155">
      <w:bodyDiv w:val="1"/>
      <w:marLeft w:val="0"/>
      <w:marRight w:val="0"/>
      <w:marTop w:val="0"/>
      <w:marBottom w:val="0"/>
      <w:divBdr>
        <w:top w:val="none" w:sz="0" w:space="0" w:color="auto"/>
        <w:left w:val="none" w:sz="0" w:space="0" w:color="auto"/>
        <w:bottom w:val="none" w:sz="0" w:space="0" w:color="auto"/>
        <w:right w:val="none" w:sz="0" w:space="0" w:color="auto"/>
      </w:divBdr>
    </w:div>
    <w:div w:id="1493332007">
      <w:bodyDiv w:val="1"/>
      <w:marLeft w:val="0"/>
      <w:marRight w:val="0"/>
      <w:marTop w:val="0"/>
      <w:marBottom w:val="0"/>
      <w:divBdr>
        <w:top w:val="none" w:sz="0" w:space="0" w:color="auto"/>
        <w:left w:val="none" w:sz="0" w:space="0" w:color="auto"/>
        <w:bottom w:val="none" w:sz="0" w:space="0" w:color="auto"/>
        <w:right w:val="none" w:sz="0" w:space="0" w:color="auto"/>
      </w:divBdr>
    </w:div>
    <w:div w:id="1493763313">
      <w:bodyDiv w:val="1"/>
      <w:marLeft w:val="0"/>
      <w:marRight w:val="0"/>
      <w:marTop w:val="0"/>
      <w:marBottom w:val="0"/>
      <w:divBdr>
        <w:top w:val="none" w:sz="0" w:space="0" w:color="auto"/>
        <w:left w:val="none" w:sz="0" w:space="0" w:color="auto"/>
        <w:bottom w:val="none" w:sz="0" w:space="0" w:color="auto"/>
        <w:right w:val="none" w:sz="0" w:space="0" w:color="auto"/>
      </w:divBdr>
    </w:div>
    <w:div w:id="1494099365">
      <w:bodyDiv w:val="1"/>
      <w:marLeft w:val="0"/>
      <w:marRight w:val="0"/>
      <w:marTop w:val="0"/>
      <w:marBottom w:val="0"/>
      <w:divBdr>
        <w:top w:val="none" w:sz="0" w:space="0" w:color="auto"/>
        <w:left w:val="none" w:sz="0" w:space="0" w:color="auto"/>
        <w:bottom w:val="none" w:sz="0" w:space="0" w:color="auto"/>
        <w:right w:val="none" w:sz="0" w:space="0" w:color="auto"/>
      </w:divBdr>
    </w:div>
    <w:div w:id="1495100169">
      <w:bodyDiv w:val="1"/>
      <w:marLeft w:val="0"/>
      <w:marRight w:val="0"/>
      <w:marTop w:val="0"/>
      <w:marBottom w:val="0"/>
      <w:divBdr>
        <w:top w:val="none" w:sz="0" w:space="0" w:color="auto"/>
        <w:left w:val="none" w:sz="0" w:space="0" w:color="auto"/>
        <w:bottom w:val="none" w:sz="0" w:space="0" w:color="auto"/>
        <w:right w:val="none" w:sz="0" w:space="0" w:color="auto"/>
      </w:divBdr>
    </w:div>
    <w:div w:id="1495103540">
      <w:bodyDiv w:val="1"/>
      <w:marLeft w:val="0"/>
      <w:marRight w:val="0"/>
      <w:marTop w:val="0"/>
      <w:marBottom w:val="0"/>
      <w:divBdr>
        <w:top w:val="none" w:sz="0" w:space="0" w:color="auto"/>
        <w:left w:val="none" w:sz="0" w:space="0" w:color="auto"/>
        <w:bottom w:val="none" w:sz="0" w:space="0" w:color="auto"/>
        <w:right w:val="none" w:sz="0" w:space="0" w:color="auto"/>
      </w:divBdr>
    </w:div>
    <w:div w:id="1495948367">
      <w:bodyDiv w:val="1"/>
      <w:marLeft w:val="0"/>
      <w:marRight w:val="0"/>
      <w:marTop w:val="0"/>
      <w:marBottom w:val="0"/>
      <w:divBdr>
        <w:top w:val="none" w:sz="0" w:space="0" w:color="auto"/>
        <w:left w:val="none" w:sz="0" w:space="0" w:color="auto"/>
        <w:bottom w:val="none" w:sz="0" w:space="0" w:color="auto"/>
        <w:right w:val="none" w:sz="0" w:space="0" w:color="auto"/>
      </w:divBdr>
    </w:div>
    <w:div w:id="1497450951">
      <w:bodyDiv w:val="1"/>
      <w:marLeft w:val="0"/>
      <w:marRight w:val="0"/>
      <w:marTop w:val="0"/>
      <w:marBottom w:val="0"/>
      <w:divBdr>
        <w:top w:val="none" w:sz="0" w:space="0" w:color="auto"/>
        <w:left w:val="none" w:sz="0" w:space="0" w:color="auto"/>
        <w:bottom w:val="none" w:sz="0" w:space="0" w:color="auto"/>
        <w:right w:val="none" w:sz="0" w:space="0" w:color="auto"/>
      </w:divBdr>
    </w:div>
    <w:div w:id="1498153982">
      <w:bodyDiv w:val="1"/>
      <w:marLeft w:val="0"/>
      <w:marRight w:val="0"/>
      <w:marTop w:val="0"/>
      <w:marBottom w:val="0"/>
      <w:divBdr>
        <w:top w:val="none" w:sz="0" w:space="0" w:color="auto"/>
        <w:left w:val="none" w:sz="0" w:space="0" w:color="auto"/>
        <w:bottom w:val="none" w:sz="0" w:space="0" w:color="auto"/>
        <w:right w:val="none" w:sz="0" w:space="0" w:color="auto"/>
      </w:divBdr>
    </w:div>
    <w:div w:id="1498694710">
      <w:bodyDiv w:val="1"/>
      <w:marLeft w:val="0"/>
      <w:marRight w:val="0"/>
      <w:marTop w:val="0"/>
      <w:marBottom w:val="0"/>
      <w:divBdr>
        <w:top w:val="none" w:sz="0" w:space="0" w:color="auto"/>
        <w:left w:val="none" w:sz="0" w:space="0" w:color="auto"/>
        <w:bottom w:val="none" w:sz="0" w:space="0" w:color="auto"/>
        <w:right w:val="none" w:sz="0" w:space="0" w:color="auto"/>
      </w:divBdr>
    </w:div>
    <w:div w:id="1499232371">
      <w:bodyDiv w:val="1"/>
      <w:marLeft w:val="0"/>
      <w:marRight w:val="0"/>
      <w:marTop w:val="0"/>
      <w:marBottom w:val="0"/>
      <w:divBdr>
        <w:top w:val="none" w:sz="0" w:space="0" w:color="auto"/>
        <w:left w:val="none" w:sz="0" w:space="0" w:color="auto"/>
        <w:bottom w:val="none" w:sz="0" w:space="0" w:color="auto"/>
        <w:right w:val="none" w:sz="0" w:space="0" w:color="auto"/>
      </w:divBdr>
    </w:div>
    <w:div w:id="1499346465">
      <w:bodyDiv w:val="1"/>
      <w:marLeft w:val="0"/>
      <w:marRight w:val="0"/>
      <w:marTop w:val="0"/>
      <w:marBottom w:val="0"/>
      <w:divBdr>
        <w:top w:val="none" w:sz="0" w:space="0" w:color="auto"/>
        <w:left w:val="none" w:sz="0" w:space="0" w:color="auto"/>
        <w:bottom w:val="none" w:sz="0" w:space="0" w:color="auto"/>
        <w:right w:val="none" w:sz="0" w:space="0" w:color="auto"/>
      </w:divBdr>
    </w:div>
    <w:div w:id="1499537938">
      <w:bodyDiv w:val="1"/>
      <w:marLeft w:val="0"/>
      <w:marRight w:val="0"/>
      <w:marTop w:val="0"/>
      <w:marBottom w:val="0"/>
      <w:divBdr>
        <w:top w:val="none" w:sz="0" w:space="0" w:color="auto"/>
        <w:left w:val="none" w:sz="0" w:space="0" w:color="auto"/>
        <w:bottom w:val="none" w:sz="0" w:space="0" w:color="auto"/>
        <w:right w:val="none" w:sz="0" w:space="0" w:color="auto"/>
      </w:divBdr>
    </w:div>
    <w:div w:id="1500582915">
      <w:bodyDiv w:val="1"/>
      <w:marLeft w:val="0"/>
      <w:marRight w:val="0"/>
      <w:marTop w:val="0"/>
      <w:marBottom w:val="0"/>
      <w:divBdr>
        <w:top w:val="none" w:sz="0" w:space="0" w:color="auto"/>
        <w:left w:val="none" w:sz="0" w:space="0" w:color="auto"/>
        <w:bottom w:val="none" w:sz="0" w:space="0" w:color="auto"/>
        <w:right w:val="none" w:sz="0" w:space="0" w:color="auto"/>
      </w:divBdr>
    </w:div>
    <w:div w:id="1500655359">
      <w:bodyDiv w:val="1"/>
      <w:marLeft w:val="0"/>
      <w:marRight w:val="0"/>
      <w:marTop w:val="0"/>
      <w:marBottom w:val="0"/>
      <w:divBdr>
        <w:top w:val="none" w:sz="0" w:space="0" w:color="auto"/>
        <w:left w:val="none" w:sz="0" w:space="0" w:color="auto"/>
        <w:bottom w:val="none" w:sz="0" w:space="0" w:color="auto"/>
        <w:right w:val="none" w:sz="0" w:space="0" w:color="auto"/>
      </w:divBdr>
    </w:div>
    <w:div w:id="1501773347">
      <w:bodyDiv w:val="1"/>
      <w:marLeft w:val="0"/>
      <w:marRight w:val="0"/>
      <w:marTop w:val="0"/>
      <w:marBottom w:val="0"/>
      <w:divBdr>
        <w:top w:val="none" w:sz="0" w:space="0" w:color="auto"/>
        <w:left w:val="none" w:sz="0" w:space="0" w:color="auto"/>
        <w:bottom w:val="none" w:sz="0" w:space="0" w:color="auto"/>
        <w:right w:val="none" w:sz="0" w:space="0" w:color="auto"/>
      </w:divBdr>
    </w:div>
    <w:div w:id="1502115957">
      <w:bodyDiv w:val="1"/>
      <w:marLeft w:val="0"/>
      <w:marRight w:val="0"/>
      <w:marTop w:val="0"/>
      <w:marBottom w:val="0"/>
      <w:divBdr>
        <w:top w:val="none" w:sz="0" w:space="0" w:color="auto"/>
        <w:left w:val="none" w:sz="0" w:space="0" w:color="auto"/>
        <w:bottom w:val="none" w:sz="0" w:space="0" w:color="auto"/>
        <w:right w:val="none" w:sz="0" w:space="0" w:color="auto"/>
      </w:divBdr>
    </w:div>
    <w:div w:id="1503231626">
      <w:bodyDiv w:val="1"/>
      <w:marLeft w:val="0"/>
      <w:marRight w:val="0"/>
      <w:marTop w:val="0"/>
      <w:marBottom w:val="0"/>
      <w:divBdr>
        <w:top w:val="none" w:sz="0" w:space="0" w:color="auto"/>
        <w:left w:val="none" w:sz="0" w:space="0" w:color="auto"/>
        <w:bottom w:val="none" w:sz="0" w:space="0" w:color="auto"/>
        <w:right w:val="none" w:sz="0" w:space="0" w:color="auto"/>
      </w:divBdr>
    </w:div>
    <w:div w:id="1503858943">
      <w:bodyDiv w:val="1"/>
      <w:marLeft w:val="0"/>
      <w:marRight w:val="0"/>
      <w:marTop w:val="0"/>
      <w:marBottom w:val="0"/>
      <w:divBdr>
        <w:top w:val="none" w:sz="0" w:space="0" w:color="auto"/>
        <w:left w:val="none" w:sz="0" w:space="0" w:color="auto"/>
        <w:bottom w:val="none" w:sz="0" w:space="0" w:color="auto"/>
        <w:right w:val="none" w:sz="0" w:space="0" w:color="auto"/>
      </w:divBdr>
    </w:div>
    <w:div w:id="1504861282">
      <w:bodyDiv w:val="1"/>
      <w:marLeft w:val="0"/>
      <w:marRight w:val="0"/>
      <w:marTop w:val="0"/>
      <w:marBottom w:val="0"/>
      <w:divBdr>
        <w:top w:val="none" w:sz="0" w:space="0" w:color="auto"/>
        <w:left w:val="none" w:sz="0" w:space="0" w:color="auto"/>
        <w:bottom w:val="none" w:sz="0" w:space="0" w:color="auto"/>
        <w:right w:val="none" w:sz="0" w:space="0" w:color="auto"/>
      </w:divBdr>
    </w:div>
    <w:div w:id="1505703222">
      <w:bodyDiv w:val="1"/>
      <w:marLeft w:val="0"/>
      <w:marRight w:val="0"/>
      <w:marTop w:val="0"/>
      <w:marBottom w:val="0"/>
      <w:divBdr>
        <w:top w:val="none" w:sz="0" w:space="0" w:color="auto"/>
        <w:left w:val="none" w:sz="0" w:space="0" w:color="auto"/>
        <w:bottom w:val="none" w:sz="0" w:space="0" w:color="auto"/>
        <w:right w:val="none" w:sz="0" w:space="0" w:color="auto"/>
      </w:divBdr>
    </w:div>
    <w:div w:id="1505825369">
      <w:bodyDiv w:val="1"/>
      <w:marLeft w:val="0"/>
      <w:marRight w:val="0"/>
      <w:marTop w:val="0"/>
      <w:marBottom w:val="0"/>
      <w:divBdr>
        <w:top w:val="none" w:sz="0" w:space="0" w:color="auto"/>
        <w:left w:val="none" w:sz="0" w:space="0" w:color="auto"/>
        <w:bottom w:val="none" w:sz="0" w:space="0" w:color="auto"/>
        <w:right w:val="none" w:sz="0" w:space="0" w:color="auto"/>
      </w:divBdr>
    </w:div>
    <w:div w:id="1506017343">
      <w:bodyDiv w:val="1"/>
      <w:marLeft w:val="0"/>
      <w:marRight w:val="0"/>
      <w:marTop w:val="0"/>
      <w:marBottom w:val="0"/>
      <w:divBdr>
        <w:top w:val="none" w:sz="0" w:space="0" w:color="auto"/>
        <w:left w:val="none" w:sz="0" w:space="0" w:color="auto"/>
        <w:bottom w:val="none" w:sz="0" w:space="0" w:color="auto"/>
        <w:right w:val="none" w:sz="0" w:space="0" w:color="auto"/>
      </w:divBdr>
    </w:div>
    <w:div w:id="1506243327">
      <w:bodyDiv w:val="1"/>
      <w:marLeft w:val="0"/>
      <w:marRight w:val="0"/>
      <w:marTop w:val="0"/>
      <w:marBottom w:val="0"/>
      <w:divBdr>
        <w:top w:val="none" w:sz="0" w:space="0" w:color="auto"/>
        <w:left w:val="none" w:sz="0" w:space="0" w:color="auto"/>
        <w:bottom w:val="none" w:sz="0" w:space="0" w:color="auto"/>
        <w:right w:val="none" w:sz="0" w:space="0" w:color="auto"/>
      </w:divBdr>
    </w:div>
    <w:div w:id="1506478898">
      <w:bodyDiv w:val="1"/>
      <w:marLeft w:val="0"/>
      <w:marRight w:val="0"/>
      <w:marTop w:val="0"/>
      <w:marBottom w:val="0"/>
      <w:divBdr>
        <w:top w:val="none" w:sz="0" w:space="0" w:color="auto"/>
        <w:left w:val="none" w:sz="0" w:space="0" w:color="auto"/>
        <w:bottom w:val="none" w:sz="0" w:space="0" w:color="auto"/>
        <w:right w:val="none" w:sz="0" w:space="0" w:color="auto"/>
      </w:divBdr>
    </w:div>
    <w:div w:id="1507211494">
      <w:bodyDiv w:val="1"/>
      <w:marLeft w:val="0"/>
      <w:marRight w:val="0"/>
      <w:marTop w:val="0"/>
      <w:marBottom w:val="0"/>
      <w:divBdr>
        <w:top w:val="none" w:sz="0" w:space="0" w:color="auto"/>
        <w:left w:val="none" w:sz="0" w:space="0" w:color="auto"/>
        <w:bottom w:val="none" w:sz="0" w:space="0" w:color="auto"/>
        <w:right w:val="none" w:sz="0" w:space="0" w:color="auto"/>
      </w:divBdr>
    </w:div>
    <w:div w:id="1507403803">
      <w:bodyDiv w:val="1"/>
      <w:marLeft w:val="0"/>
      <w:marRight w:val="0"/>
      <w:marTop w:val="0"/>
      <w:marBottom w:val="0"/>
      <w:divBdr>
        <w:top w:val="none" w:sz="0" w:space="0" w:color="auto"/>
        <w:left w:val="none" w:sz="0" w:space="0" w:color="auto"/>
        <w:bottom w:val="none" w:sz="0" w:space="0" w:color="auto"/>
        <w:right w:val="none" w:sz="0" w:space="0" w:color="auto"/>
      </w:divBdr>
    </w:div>
    <w:div w:id="1508400924">
      <w:bodyDiv w:val="1"/>
      <w:marLeft w:val="0"/>
      <w:marRight w:val="0"/>
      <w:marTop w:val="0"/>
      <w:marBottom w:val="0"/>
      <w:divBdr>
        <w:top w:val="none" w:sz="0" w:space="0" w:color="auto"/>
        <w:left w:val="none" w:sz="0" w:space="0" w:color="auto"/>
        <w:bottom w:val="none" w:sz="0" w:space="0" w:color="auto"/>
        <w:right w:val="none" w:sz="0" w:space="0" w:color="auto"/>
      </w:divBdr>
    </w:div>
    <w:div w:id="1510018946">
      <w:bodyDiv w:val="1"/>
      <w:marLeft w:val="0"/>
      <w:marRight w:val="0"/>
      <w:marTop w:val="0"/>
      <w:marBottom w:val="0"/>
      <w:divBdr>
        <w:top w:val="none" w:sz="0" w:space="0" w:color="auto"/>
        <w:left w:val="none" w:sz="0" w:space="0" w:color="auto"/>
        <w:bottom w:val="none" w:sz="0" w:space="0" w:color="auto"/>
        <w:right w:val="none" w:sz="0" w:space="0" w:color="auto"/>
      </w:divBdr>
    </w:div>
    <w:div w:id="1511292650">
      <w:bodyDiv w:val="1"/>
      <w:marLeft w:val="0"/>
      <w:marRight w:val="0"/>
      <w:marTop w:val="0"/>
      <w:marBottom w:val="0"/>
      <w:divBdr>
        <w:top w:val="none" w:sz="0" w:space="0" w:color="auto"/>
        <w:left w:val="none" w:sz="0" w:space="0" w:color="auto"/>
        <w:bottom w:val="none" w:sz="0" w:space="0" w:color="auto"/>
        <w:right w:val="none" w:sz="0" w:space="0" w:color="auto"/>
      </w:divBdr>
    </w:div>
    <w:div w:id="1512142327">
      <w:bodyDiv w:val="1"/>
      <w:marLeft w:val="0"/>
      <w:marRight w:val="0"/>
      <w:marTop w:val="0"/>
      <w:marBottom w:val="0"/>
      <w:divBdr>
        <w:top w:val="none" w:sz="0" w:space="0" w:color="auto"/>
        <w:left w:val="none" w:sz="0" w:space="0" w:color="auto"/>
        <w:bottom w:val="none" w:sz="0" w:space="0" w:color="auto"/>
        <w:right w:val="none" w:sz="0" w:space="0" w:color="auto"/>
      </w:divBdr>
    </w:div>
    <w:div w:id="1512181714">
      <w:bodyDiv w:val="1"/>
      <w:marLeft w:val="0"/>
      <w:marRight w:val="0"/>
      <w:marTop w:val="0"/>
      <w:marBottom w:val="0"/>
      <w:divBdr>
        <w:top w:val="none" w:sz="0" w:space="0" w:color="auto"/>
        <w:left w:val="none" w:sz="0" w:space="0" w:color="auto"/>
        <w:bottom w:val="none" w:sz="0" w:space="0" w:color="auto"/>
        <w:right w:val="none" w:sz="0" w:space="0" w:color="auto"/>
      </w:divBdr>
    </w:div>
    <w:div w:id="1512328658">
      <w:bodyDiv w:val="1"/>
      <w:marLeft w:val="0"/>
      <w:marRight w:val="0"/>
      <w:marTop w:val="0"/>
      <w:marBottom w:val="0"/>
      <w:divBdr>
        <w:top w:val="none" w:sz="0" w:space="0" w:color="auto"/>
        <w:left w:val="none" w:sz="0" w:space="0" w:color="auto"/>
        <w:bottom w:val="none" w:sz="0" w:space="0" w:color="auto"/>
        <w:right w:val="none" w:sz="0" w:space="0" w:color="auto"/>
      </w:divBdr>
    </w:div>
    <w:div w:id="1512648886">
      <w:bodyDiv w:val="1"/>
      <w:marLeft w:val="0"/>
      <w:marRight w:val="0"/>
      <w:marTop w:val="0"/>
      <w:marBottom w:val="0"/>
      <w:divBdr>
        <w:top w:val="none" w:sz="0" w:space="0" w:color="auto"/>
        <w:left w:val="none" w:sz="0" w:space="0" w:color="auto"/>
        <w:bottom w:val="none" w:sz="0" w:space="0" w:color="auto"/>
        <w:right w:val="none" w:sz="0" w:space="0" w:color="auto"/>
      </w:divBdr>
    </w:div>
    <w:div w:id="1513835357">
      <w:bodyDiv w:val="1"/>
      <w:marLeft w:val="0"/>
      <w:marRight w:val="0"/>
      <w:marTop w:val="0"/>
      <w:marBottom w:val="0"/>
      <w:divBdr>
        <w:top w:val="none" w:sz="0" w:space="0" w:color="auto"/>
        <w:left w:val="none" w:sz="0" w:space="0" w:color="auto"/>
        <w:bottom w:val="none" w:sz="0" w:space="0" w:color="auto"/>
        <w:right w:val="none" w:sz="0" w:space="0" w:color="auto"/>
      </w:divBdr>
    </w:div>
    <w:div w:id="1514107262">
      <w:bodyDiv w:val="1"/>
      <w:marLeft w:val="0"/>
      <w:marRight w:val="0"/>
      <w:marTop w:val="0"/>
      <w:marBottom w:val="0"/>
      <w:divBdr>
        <w:top w:val="none" w:sz="0" w:space="0" w:color="auto"/>
        <w:left w:val="none" w:sz="0" w:space="0" w:color="auto"/>
        <w:bottom w:val="none" w:sz="0" w:space="0" w:color="auto"/>
        <w:right w:val="none" w:sz="0" w:space="0" w:color="auto"/>
      </w:divBdr>
    </w:div>
    <w:div w:id="1514297105">
      <w:bodyDiv w:val="1"/>
      <w:marLeft w:val="0"/>
      <w:marRight w:val="0"/>
      <w:marTop w:val="0"/>
      <w:marBottom w:val="0"/>
      <w:divBdr>
        <w:top w:val="none" w:sz="0" w:space="0" w:color="auto"/>
        <w:left w:val="none" w:sz="0" w:space="0" w:color="auto"/>
        <w:bottom w:val="none" w:sz="0" w:space="0" w:color="auto"/>
        <w:right w:val="none" w:sz="0" w:space="0" w:color="auto"/>
      </w:divBdr>
    </w:div>
    <w:div w:id="1515074400">
      <w:bodyDiv w:val="1"/>
      <w:marLeft w:val="0"/>
      <w:marRight w:val="0"/>
      <w:marTop w:val="0"/>
      <w:marBottom w:val="0"/>
      <w:divBdr>
        <w:top w:val="none" w:sz="0" w:space="0" w:color="auto"/>
        <w:left w:val="none" w:sz="0" w:space="0" w:color="auto"/>
        <w:bottom w:val="none" w:sz="0" w:space="0" w:color="auto"/>
        <w:right w:val="none" w:sz="0" w:space="0" w:color="auto"/>
      </w:divBdr>
    </w:div>
    <w:div w:id="1516266126">
      <w:bodyDiv w:val="1"/>
      <w:marLeft w:val="0"/>
      <w:marRight w:val="0"/>
      <w:marTop w:val="0"/>
      <w:marBottom w:val="0"/>
      <w:divBdr>
        <w:top w:val="none" w:sz="0" w:space="0" w:color="auto"/>
        <w:left w:val="none" w:sz="0" w:space="0" w:color="auto"/>
        <w:bottom w:val="none" w:sz="0" w:space="0" w:color="auto"/>
        <w:right w:val="none" w:sz="0" w:space="0" w:color="auto"/>
      </w:divBdr>
    </w:div>
    <w:div w:id="1516310460">
      <w:bodyDiv w:val="1"/>
      <w:marLeft w:val="0"/>
      <w:marRight w:val="0"/>
      <w:marTop w:val="0"/>
      <w:marBottom w:val="0"/>
      <w:divBdr>
        <w:top w:val="none" w:sz="0" w:space="0" w:color="auto"/>
        <w:left w:val="none" w:sz="0" w:space="0" w:color="auto"/>
        <w:bottom w:val="none" w:sz="0" w:space="0" w:color="auto"/>
        <w:right w:val="none" w:sz="0" w:space="0" w:color="auto"/>
      </w:divBdr>
    </w:div>
    <w:div w:id="1516580163">
      <w:bodyDiv w:val="1"/>
      <w:marLeft w:val="0"/>
      <w:marRight w:val="0"/>
      <w:marTop w:val="0"/>
      <w:marBottom w:val="0"/>
      <w:divBdr>
        <w:top w:val="none" w:sz="0" w:space="0" w:color="auto"/>
        <w:left w:val="none" w:sz="0" w:space="0" w:color="auto"/>
        <w:bottom w:val="none" w:sz="0" w:space="0" w:color="auto"/>
        <w:right w:val="none" w:sz="0" w:space="0" w:color="auto"/>
      </w:divBdr>
    </w:div>
    <w:div w:id="1516652735">
      <w:bodyDiv w:val="1"/>
      <w:marLeft w:val="0"/>
      <w:marRight w:val="0"/>
      <w:marTop w:val="0"/>
      <w:marBottom w:val="0"/>
      <w:divBdr>
        <w:top w:val="none" w:sz="0" w:space="0" w:color="auto"/>
        <w:left w:val="none" w:sz="0" w:space="0" w:color="auto"/>
        <w:bottom w:val="none" w:sz="0" w:space="0" w:color="auto"/>
        <w:right w:val="none" w:sz="0" w:space="0" w:color="auto"/>
      </w:divBdr>
    </w:div>
    <w:div w:id="1516842115">
      <w:bodyDiv w:val="1"/>
      <w:marLeft w:val="0"/>
      <w:marRight w:val="0"/>
      <w:marTop w:val="0"/>
      <w:marBottom w:val="0"/>
      <w:divBdr>
        <w:top w:val="none" w:sz="0" w:space="0" w:color="auto"/>
        <w:left w:val="none" w:sz="0" w:space="0" w:color="auto"/>
        <w:bottom w:val="none" w:sz="0" w:space="0" w:color="auto"/>
        <w:right w:val="none" w:sz="0" w:space="0" w:color="auto"/>
      </w:divBdr>
    </w:div>
    <w:div w:id="1517113715">
      <w:bodyDiv w:val="1"/>
      <w:marLeft w:val="0"/>
      <w:marRight w:val="0"/>
      <w:marTop w:val="0"/>
      <w:marBottom w:val="0"/>
      <w:divBdr>
        <w:top w:val="none" w:sz="0" w:space="0" w:color="auto"/>
        <w:left w:val="none" w:sz="0" w:space="0" w:color="auto"/>
        <w:bottom w:val="none" w:sz="0" w:space="0" w:color="auto"/>
        <w:right w:val="none" w:sz="0" w:space="0" w:color="auto"/>
      </w:divBdr>
    </w:div>
    <w:div w:id="1518076039">
      <w:bodyDiv w:val="1"/>
      <w:marLeft w:val="0"/>
      <w:marRight w:val="0"/>
      <w:marTop w:val="0"/>
      <w:marBottom w:val="0"/>
      <w:divBdr>
        <w:top w:val="none" w:sz="0" w:space="0" w:color="auto"/>
        <w:left w:val="none" w:sz="0" w:space="0" w:color="auto"/>
        <w:bottom w:val="none" w:sz="0" w:space="0" w:color="auto"/>
        <w:right w:val="none" w:sz="0" w:space="0" w:color="auto"/>
      </w:divBdr>
    </w:div>
    <w:div w:id="1519076129">
      <w:bodyDiv w:val="1"/>
      <w:marLeft w:val="0"/>
      <w:marRight w:val="0"/>
      <w:marTop w:val="0"/>
      <w:marBottom w:val="0"/>
      <w:divBdr>
        <w:top w:val="none" w:sz="0" w:space="0" w:color="auto"/>
        <w:left w:val="none" w:sz="0" w:space="0" w:color="auto"/>
        <w:bottom w:val="none" w:sz="0" w:space="0" w:color="auto"/>
        <w:right w:val="none" w:sz="0" w:space="0" w:color="auto"/>
      </w:divBdr>
    </w:div>
    <w:div w:id="1519390929">
      <w:bodyDiv w:val="1"/>
      <w:marLeft w:val="0"/>
      <w:marRight w:val="0"/>
      <w:marTop w:val="0"/>
      <w:marBottom w:val="0"/>
      <w:divBdr>
        <w:top w:val="none" w:sz="0" w:space="0" w:color="auto"/>
        <w:left w:val="none" w:sz="0" w:space="0" w:color="auto"/>
        <w:bottom w:val="none" w:sz="0" w:space="0" w:color="auto"/>
        <w:right w:val="none" w:sz="0" w:space="0" w:color="auto"/>
      </w:divBdr>
    </w:div>
    <w:div w:id="1519465989">
      <w:bodyDiv w:val="1"/>
      <w:marLeft w:val="0"/>
      <w:marRight w:val="0"/>
      <w:marTop w:val="0"/>
      <w:marBottom w:val="0"/>
      <w:divBdr>
        <w:top w:val="none" w:sz="0" w:space="0" w:color="auto"/>
        <w:left w:val="none" w:sz="0" w:space="0" w:color="auto"/>
        <w:bottom w:val="none" w:sz="0" w:space="0" w:color="auto"/>
        <w:right w:val="none" w:sz="0" w:space="0" w:color="auto"/>
      </w:divBdr>
    </w:div>
    <w:div w:id="1520925136">
      <w:bodyDiv w:val="1"/>
      <w:marLeft w:val="0"/>
      <w:marRight w:val="0"/>
      <w:marTop w:val="0"/>
      <w:marBottom w:val="0"/>
      <w:divBdr>
        <w:top w:val="none" w:sz="0" w:space="0" w:color="auto"/>
        <w:left w:val="none" w:sz="0" w:space="0" w:color="auto"/>
        <w:bottom w:val="none" w:sz="0" w:space="0" w:color="auto"/>
        <w:right w:val="none" w:sz="0" w:space="0" w:color="auto"/>
      </w:divBdr>
    </w:div>
    <w:div w:id="1521042696">
      <w:bodyDiv w:val="1"/>
      <w:marLeft w:val="0"/>
      <w:marRight w:val="0"/>
      <w:marTop w:val="0"/>
      <w:marBottom w:val="0"/>
      <w:divBdr>
        <w:top w:val="none" w:sz="0" w:space="0" w:color="auto"/>
        <w:left w:val="none" w:sz="0" w:space="0" w:color="auto"/>
        <w:bottom w:val="none" w:sz="0" w:space="0" w:color="auto"/>
        <w:right w:val="none" w:sz="0" w:space="0" w:color="auto"/>
      </w:divBdr>
    </w:div>
    <w:div w:id="1521160589">
      <w:bodyDiv w:val="1"/>
      <w:marLeft w:val="0"/>
      <w:marRight w:val="0"/>
      <w:marTop w:val="0"/>
      <w:marBottom w:val="0"/>
      <w:divBdr>
        <w:top w:val="none" w:sz="0" w:space="0" w:color="auto"/>
        <w:left w:val="none" w:sz="0" w:space="0" w:color="auto"/>
        <w:bottom w:val="none" w:sz="0" w:space="0" w:color="auto"/>
        <w:right w:val="none" w:sz="0" w:space="0" w:color="auto"/>
      </w:divBdr>
    </w:div>
    <w:div w:id="1521238550">
      <w:bodyDiv w:val="1"/>
      <w:marLeft w:val="0"/>
      <w:marRight w:val="0"/>
      <w:marTop w:val="0"/>
      <w:marBottom w:val="0"/>
      <w:divBdr>
        <w:top w:val="none" w:sz="0" w:space="0" w:color="auto"/>
        <w:left w:val="none" w:sz="0" w:space="0" w:color="auto"/>
        <w:bottom w:val="none" w:sz="0" w:space="0" w:color="auto"/>
        <w:right w:val="none" w:sz="0" w:space="0" w:color="auto"/>
      </w:divBdr>
    </w:div>
    <w:div w:id="1523742495">
      <w:bodyDiv w:val="1"/>
      <w:marLeft w:val="0"/>
      <w:marRight w:val="0"/>
      <w:marTop w:val="0"/>
      <w:marBottom w:val="0"/>
      <w:divBdr>
        <w:top w:val="none" w:sz="0" w:space="0" w:color="auto"/>
        <w:left w:val="none" w:sz="0" w:space="0" w:color="auto"/>
        <w:bottom w:val="none" w:sz="0" w:space="0" w:color="auto"/>
        <w:right w:val="none" w:sz="0" w:space="0" w:color="auto"/>
      </w:divBdr>
    </w:div>
    <w:div w:id="1524123650">
      <w:bodyDiv w:val="1"/>
      <w:marLeft w:val="0"/>
      <w:marRight w:val="0"/>
      <w:marTop w:val="0"/>
      <w:marBottom w:val="0"/>
      <w:divBdr>
        <w:top w:val="none" w:sz="0" w:space="0" w:color="auto"/>
        <w:left w:val="none" w:sz="0" w:space="0" w:color="auto"/>
        <w:bottom w:val="none" w:sz="0" w:space="0" w:color="auto"/>
        <w:right w:val="none" w:sz="0" w:space="0" w:color="auto"/>
      </w:divBdr>
    </w:div>
    <w:div w:id="1524973094">
      <w:bodyDiv w:val="1"/>
      <w:marLeft w:val="0"/>
      <w:marRight w:val="0"/>
      <w:marTop w:val="0"/>
      <w:marBottom w:val="0"/>
      <w:divBdr>
        <w:top w:val="none" w:sz="0" w:space="0" w:color="auto"/>
        <w:left w:val="none" w:sz="0" w:space="0" w:color="auto"/>
        <w:bottom w:val="none" w:sz="0" w:space="0" w:color="auto"/>
        <w:right w:val="none" w:sz="0" w:space="0" w:color="auto"/>
      </w:divBdr>
    </w:div>
    <w:div w:id="1525169888">
      <w:bodyDiv w:val="1"/>
      <w:marLeft w:val="0"/>
      <w:marRight w:val="0"/>
      <w:marTop w:val="0"/>
      <w:marBottom w:val="0"/>
      <w:divBdr>
        <w:top w:val="none" w:sz="0" w:space="0" w:color="auto"/>
        <w:left w:val="none" w:sz="0" w:space="0" w:color="auto"/>
        <w:bottom w:val="none" w:sz="0" w:space="0" w:color="auto"/>
        <w:right w:val="none" w:sz="0" w:space="0" w:color="auto"/>
      </w:divBdr>
    </w:div>
    <w:div w:id="1525246537">
      <w:bodyDiv w:val="1"/>
      <w:marLeft w:val="0"/>
      <w:marRight w:val="0"/>
      <w:marTop w:val="0"/>
      <w:marBottom w:val="0"/>
      <w:divBdr>
        <w:top w:val="none" w:sz="0" w:space="0" w:color="auto"/>
        <w:left w:val="none" w:sz="0" w:space="0" w:color="auto"/>
        <w:bottom w:val="none" w:sz="0" w:space="0" w:color="auto"/>
        <w:right w:val="none" w:sz="0" w:space="0" w:color="auto"/>
      </w:divBdr>
    </w:div>
    <w:div w:id="1525704528">
      <w:bodyDiv w:val="1"/>
      <w:marLeft w:val="0"/>
      <w:marRight w:val="0"/>
      <w:marTop w:val="0"/>
      <w:marBottom w:val="0"/>
      <w:divBdr>
        <w:top w:val="none" w:sz="0" w:space="0" w:color="auto"/>
        <w:left w:val="none" w:sz="0" w:space="0" w:color="auto"/>
        <w:bottom w:val="none" w:sz="0" w:space="0" w:color="auto"/>
        <w:right w:val="none" w:sz="0" w:space="0" w:color="auto"/>
      </w:divBdr>
    </w:div>
    <w:div w:id="1526626762">
      <w:bodyDiv w:val="1"/>
      <w:marLeft w:val="0"/>
      <w:marRight w:val="0"/>
      <w:marTop w:val="0"/>
      <w:marBottom w:val="0"/>
      <w:divBdr>
        <w:top w:val="none" w:sz="0" w:space="0" w:color="auto"/>
        <w:left w:val="none" w:sz="0" w:space="0" w:color="auto"/>
        <w:bottom w:val="none" w:sz="0" w:space="0" w:color="auto"/>
        <w:right w:val="none" w:sz="0" w:space="0" w:color="auto"/>
      </w:divBdr>
    </w:div>
    <w:div w:id="1527331008">
      <w:bodyDiv w:val="1"/>
      <w:marLeft w:val="0"/>
      <w:marRight w:val="0"/>
      <w:marTop w:val="0"/>
      <w:marBottom w:val="0"/>
      <w:divBdr>
        <w:top w:val="none" w:sz="0" w:space="0" w:color="auto"/>
        <w:left w:val="none" w:sz="0" w:space="0" w:color="auto"/>
        <w:bottom w:val="none" w:sz="0" w:space="0" w:color="auto"/>
        <w:right w:val="none" w:sz="0" w:space="0" w:color="auto"/>
      </w:divBdr>
    </w:div>
    <w:div w:id="1527602457">
      <w:bodyDiv w:val="1"/>
      <w:marLeft w:val="0"/>
      <w:marRight w:val="0"/>
      <w:marTop w:val="0"/>
      <w:marBottom w:val="0"/>
      <w:divBdr>
        <w:top w:val="none" w:sz="0" w:space="0" w:color="auto"/>
        <w:left w:val="none" w:sz="0" w:space="0" w:color="auto"/>
        <w:bottom w:val="none" w:sz="0" w:space="0" w:color="auto"/>
        <w:right w:val="none" w:sz="0" w:space="0" w:color="auto"/>
      </w:divBdr>
    </w:div>
    <w:div w:id="1529560009">
      <w:bodyDiv w:val="1"/>
      <w:marLeft w:val="0"/>
      <w:marRight w:val="0"/>
      <w:marTop w:val="0"/>
      <w:marBottom w:val="0"/>
      <w:divBdr>
        <w:top w:val="none" w:sz="0" w:space="0" w:color="auto"/>
        <w:left w:val="none" w:sz="0" w:space="0" w:color="auto"/>
        <w:bottom w:val="none" w:sz="0" w:space="0" w:color="auto"/>
        <w:right w:val="none" w:sz="0" w:space="0" w:color="auto"/>
      </w:divBdr>
    </w:div>
    <w:div w:id="1530071397">
      <w:bodyDiv w:val="1"/>
      <w:marLeft w:val="0"/>
      <w:marRight w:val="0"/>
      <w:marTop w:val="0"/>
      <w:marBottom w:val="0"/>
      <w:divBdr>
        <w:top w:val="none" w:sz="0" w:space="0" w:color="auto"/>
        <w:left w:val="none" w:sz="0" w:space="0" w:color="auto"/>
        <w:bottom w:val="none" w:sz="0" w:space="0" w:color="auto"/>
        <w:right w:val="none" w:sz="0" w:space="0" w:color="auto"/>
      </w:divBdr>
    </w:div>
    <w:div w:id="1530796306">
      <w:bodyDiv w:val="1"/>
      <w:marLeft w:val="0"/>
      <w:marRight w:val="0"/>
      <w:marTop w:val="0"/>
      <w:marBottom w:val="0"/>
      <w:divBdr>
        <w:top w:val="none" w:sz="0" w:space="0" w:color="auto"/>
        <w:left w:val="none" w:sz="0" w:space="0" w:color="auto"/>
        <w:bottom w:val="none" w:sz="0" w:space="0" w:color="auto"/>
        <w:right w:val="none" w:sz="0" w:space="0" w:color="auto"/>
      </w:divBdr>
    </w:div>
    <w:div w:id="1530796974">
      <w:bodyDiv w:val="1"/>
      <w:marLeft w:val="0"/>
      <w:marRight w:val="0"/>
      <w:marTop w:val="0"/>
      <w:marBottom w:val="0"/>
      <w:divBdr>
        <w:top w:val="none" w:sz="0" w:space="0" w:color="auto"/>
        <w:left w:val="none" w:sz="0" w:space="0" w:color="auto"/>
        <w:bottom w:val="none" w:sz="0" w:space="0" w:color="auto"/>
        <w:right w:val="none" w:sz="0" w:space="0" w:color="auto"/>
      </w:divBdr>
    </w:div>
    <w:div w:id="1531063239">
      <w:bodyDiv w:val="1"/>
      <w:marLeft w:val="0"/>
      <w:marRight w:val="0"/>
      <w:marTop w:val="0"/>
      <w:marBottom w:val="0"/>
      <w:divBdr>
        <w:top w:val="none" w:sz="0" w:space="0" w:color="auto"/>
        <w:left w:val="none" w:sz="0" w:space="0" w:color="auto"/>
        <w:bottom w:val="none" w:sz="0" w:space="0" w:color="auto"/>
        <w:right w:val="none" w:sz="0" w:space="0" w:color="auto"/>
      </w:divBdr>
    </w:div>
    <w:div w:id="1531796605">
      <w:bodyDiv w:val="1"/>
      <w:marLeft w:val="0"/>
      <w:marRight w:val="0"/>
      <w:marTop w:val="0"/>
      <w:marBottom w:val="0"/>
      <w:divBdr>
        <w:top w:val="none" w:sz="0" w:space="0" w:color="auto"/>
        <w:left w:val="none" w:sz="0" w:space="0" w:color="auto"/>
        <w:bottom w:val="none" w:sz="0" w:space="0" w:color="auto"/>
        <w:right w:val="none" w:sz="0" w:space="0" w:color="auto"/>
      </w:divBdr>
    </w:div>
    <w:div w:id="1532306382">
      <w:bodyDiv w:val="1"/>
      <w:marLeft w:val="0"/>
      <w:marRight w:val="0"/>
      <w:marTop w:val="0"/>
      <w:marBottom w:val="0"/>
      <w:divBdr>
        <w:top w:val="none" w:sz="0" w:space="0" w:color="auto"/>
        <w:left w:val="none" w:sz="0" w:space="0" w:color="auto"/>
        <w:bottom w:val="none" w:sz="0" w:space="0" w:color="auto"/>
        <w:right w:val="none" w:sz="0" w:space="0" w:color="auto"/>
      </w:divBdr>
    </w:div>
    <w:div w:id="1532524090">
      <w:bodyDiv w:val="1"/>
      <w:marLeft w:val="0"/>
      <w:marRight w:val="0"/>
      <w:marTop w:val="0"/>
      <w:marBottom w:val="0"/>
      <w:divBdr>
        <w:top w:val="none" w:sz="0" w:space="0" w:color="auto"/>
        <w:left w:val="none" w:sz="0" w:space="0" w:color="auto"/>
        <w:bottom w:val="none" w:sz="0" w:space="0" w:color="auto"/>
        <w:right w:val="none" w:sz="0" w:space="0" w:color="auto"/>
      </w:divBdr>
    </w:div>
    <w:div w:id="1532955805">
      <w:bodyDiv w:val="1"/>
      <w:marLeft w:val="0"/>
      <w:marRight w:val="0"/>
      <w:marTop w:val="0"/>
      <w:marBottom w:val="0"/>
      <w:divBdr>
        <w:top w:val="none" w:sz="0" w:space="0" w:color="auto"/>
        <w:left w:val="none" w:sz="0" w:space="0" w:color="auto"/>
        <w:bottom w:val="none" w:sz="0" w:space="0" w:color="auto"/>
        <w:right w:val="none" w:sz="0" w:space="0" w:color="auto"/>
      </w:divBdr>
    </w:div>
    <w:div w:id="1533766013">
      <w:bodyDiv w:val="1"/>
      <w:marLeft w:val="0"/>
      <w:marRight w:val="0"/>
      <w:marTop w:val="0"/>
      <w:marBottom w:val="0"/>
      <w:divBdr>
        <w:top w:val="none" w:sz="0" w:space="0" w:color="auto"/>
        <w:left w:val="none" w:sz="0" w:space="0" w:color="auto"/>
        <w:bottom w:val="none" w:sz="0" w:space="0" w:color="auto"/>
        <w:right w:val="none" w:sz="0" w:space="0" w:color="auto"/>
      </w:divBdr>
    </w:div>
    <w:div w:id="1533953946">
      <w:bodyDiv w:val="1"/>
      <w:marLeft w:val="0"/>
      <w:marRight w:val="0"/>
      <w:marTop w:val="0"/>
      <w:marBottom w:val="0"/>
      <w:divBdr>
        <w:top w:val="none" w:sz="0" w:space="0" w:color="auto"/>
        <w:left w:val="none" w:sz="0" w:space="0" w:color="auto"/>
        <w:bottom w:val="none" w:sz="0" w:space="0" w:color="auto"/>
        <w:right w:val="none" w:sz="0" w:space="0" w:color="auto"/>
      </w:divBdr>
    </w:div>
    <w:div w:id="1534925895">
      <w:bodyDiv w:val="1"/>
      <w:marLeft w:val="0"/>
      <w:marRight w:val="0"/>
      <w:marTop w:val="0"/>
      <w:marBottom w:val="0"/>
      <w:divBdr>
        <w:top w:val="none" w:sz="0" w:space="0" w:color="auto"/>
        <w:left w:val="none" w:sz="0" w:space="0" w:color="auto"/>
        <w:bottom w:val="none" w:sz="0" w:space="0" w:color="auto"/>
        <w:right w:val="none" w:sz="0" w:space="0" w:color="auto"/>
      </w:divBdr>
    </w:div>
    <w:div w:id="1535263808">
      <w:bodyDiv w:val="1"/>
      <w:marLeft w:val="0"/>
      <w:marRight w:val="0"/>
      <w:marTop w:val="0"/>
      <w:marBottom w:val="0"/>
      <w:divBdr>
        <w:top w:val="none" w:sz="0" w:space="0" w:color="auto"/>
        <w:left w:val="none" w:sz="0" w:space="0" w:color="auto"/>
        <w:bottom w:val="none" w:sz="0" w:space="0" w:color="auto"/>
        <w:right w:val="none" w:sz="0" w:space="0" w:color="auto"/>
      </w:divBdr>
    </w:div>
    <w:div w:id="1535776255">
      <w:bodyDiv w:val="1"/>
      <w:marLeft w:val="0"/>
      <w:marRight w:val="0"/>
      <w:marTop w:val="0"/>
      <w:marBottom w:val="0"/>
      <w:divBdr>
        <w:top w:val="none" w:sz="0" w:space="0" w:color="auto"/>
        <w:left w:val="none" w:sz="0" w:space="0" w:color="auto"/>
        <w:bottom w:val="none" w:sz="0" w:space="0" w:color="auto"/>
        <w:right w:val="none" w:sz="0" w:space="0" w:color="auto"/>
      </w:divBdr>
    </w:div>
    <w:div w:id="1537280845">
      <w:bodyDiv w:val="1"/>
      <w:marLeft w:val="0"/>
      <w:marRight w:val="0"/>
      <w:marTop w:val="0"/>
      <w:marBottom w:val="0"/>
      <w:divBdr>
        <w:top w:val="none" w:sz="0" w:space="0" w:color="auto"/>
        <w:left w:val="none" w:sz="0" w:space="0" w:color="auto"/>
        <w:bottom w:val="none" w:sz="0" w:space="0" w:color="auto"/>
        <w:right w:val="none" w:sz="0" w:space="0" w:color="auto"/>
      </w:divBdr>
    </w:div>
    <w:div w:id="1537766847">
      <w:bodyDiv w:val="1"/>
      <w:marLeft w:val="0"/>
      <w:marRight w:val="0"/>
      <w:marTop w:val="0"/>
      <w:marBottom w:val="0"/>
      <w:divBdr>
        <w:top w:val="none" w:sz="0" w:space="0" w:color="auto"/>
        <w:left w:val="none" w:sz="0" w:space="0" w:color="auto"/>
        <w:bottom w:val="none" w:sz="0" w:space="0" w:color="auto"/>
        <w:right w:val="none" w:sz="0" w:space="0" w:color="auto"/>
      </w:divBdr>
    </w:div>
    <w:div w:id="1538196880">
      <w:bodyDiv w:val="1"/>
      <w:marLeft w:val="0"/>
      <w:marRight w:val="0"/>
      <w:marTop w:val="0"/>
      <w:marBottom w:val="0"/>
      <w:divBdr>
        <w:top w:val="none" w:sz="0" w:space="0" w:color="auto"/>
        <w:left w:val="none" w:sz="0" w:space="0" w:color="auto"/>
        <w:bottom w:val="none" w:sz="0" w:space="0" w:color="auto"/>
        <w:right w:val="none" w:sz="0" w:space="0" w:color="auto"/>
      </w:divBdr>
    </w:div>
    <w:div w:id="1539198341">
      <w:bodyDiv w:val="1"/>
      <w:marLeft w:val="0"/>
      <w:marRight w:val="0"/>
      <w:marTop w:val="0"/>
      <w:marBottom w:val="0"/>
      <w:divBdr>
        <w:top w:val="none" w:sz="0" w:space="0" w:color="auto"/>
        <w:left w:val="none" w:sz="0" w:space="0" w:color="auto"/>
        <w:bottom w:val="none" w:sz="0" w:space="0" w:color="auto"/>
        <w:right w:val="none" w:sz="0" w:space="0" w:color="auto"/>
      </w:divBdr>
    </w:div>
    <w:div w:id="1539470314">
      <w:bodyDiv w:val="1"/>
      <w:marLeft w:val="0"/>
      <w:marRight w:val="0"/>
      <w:marTop w:val="0"/>
      <w:marBottom w:val="0"/>
      <w:divBdr>
        <w:top w:val="none" w:sz="0" w:space="0" w:color="auto"/>
        <w:left w:val="none" w:sz="0" w:space="0" w:color="auto"/>
        <w:bottom w:val="none" w:sz="0" w:space="0" w:color="auto"/>
        <w:right w:val="none" w:sz="0" w:space="0" w:color="auto"/>
      </w:divBdr>
    </w:div>
    <w:div w:id="1539589539">
      <w:bodyDiv w:val="1"/>
      <w:marLeft w:val="0"/>
      <w:marRight w:val="0"/>
      <w:marTop w:val="0"/>
      <w:marBottom w:val="0"/>
      <w:divBdr>
        <w:top w:val="none" w:sz="0" w:space="0" w:color="auto"/>
        <w:left w:val="none" w:sz="0" w:space="0" w:color="auto"/>
        <w:bottom w:val="none" w:sz="0" w:space="0" w:color="auto"/>
        <w:right w:val="none" w:sz="0" w:space="0" w:color="auto"/>
      </w:divBdr>
    </w:div>
    <w:div w:id="1539974700">
      <w:bodyDiv w:val="1"/>
      <w:marLeft w:val="0"/>
      <w:marRight w:val="0"/>
      <w:marTop w:val="0"/>
      <w:marBottom w:val="0"/>
      <w:divBdr>
        <w:top w:val="none" w:sz="0" w:space="0" w:color="auto"/>
        <w:left w:val="none" w:sz="0" w:space="0" w:color="auto"/>
        <w:bottom w:val="none" w:sz="0" w:space="0" w:color="auto"/>
        <w:right w:val="none" w:sz="0" w:space="0" w:color="auto"/>
      </w:divBdr>
    </w:div>
    <w:div w:id="1540238684">
      <w:bodyDiv w:val="1"/>
      <w:marLeft w:val="0"/>
      <w:marRight w:val="0"/>
      <w:marTop w:val="0"/>
      <w:marBottom w:val="0"/>
      <w:divBdr>
        <w:top w:val="none" w:sz="0" w:space="0" w:color="auto"/>
        <w:left w:val="none" w:sz="0" w:space="0" w:color="auto"/>
        <w:bottom w:val="none" w:sz="0" w:space="0" w:color="auto"/>
        <w:right w:val="none" w:sz="0" w:space="0" w:color="auto"/>
      </w:divBdr>
    </w:div>
    <w:div w:id="1540820987">
      <w:bodyDiv w:val="1"/>
      <w:marLeft w:val="0"/>
      <w:marRight w:val="0"/>
      <w:marTop w:val="0"/>
      <w:marBottom w:val="0"/>
      <w:divBdr>
        <w:top w:val="none" w:sz="0" w:space="0" w:color="auto"/>
        <w:left w:val="none" w:sz="0" w:space="0" w:color="auto"/>
        <w:bottom w:val="none" w:sz="0" w:space="0" w:color="auto"/>
        <w:right w:val="none" w:sz="0" w:space="0" w:color="auto"/>
      </w:divBdr>
    </w:div>
    <w:div w:id="1541086600">
      <w:bodyDiv w:val="1"/>
      <w:marLeft w:val="0"/>
      <w:marRight w:val="0"/>
      <w:marTop w:val="0"/>
      <w:marBottom w:val="0"/>
      <w:divBdr>
        <w:top w:val="none" w:sz="0" w:space="0" w:color="auto"/>
        <w:left w:val="none" w:sz="0" w:space="0" w:color="auto"/>
        <w:bottom w:val="none" w:sz="0" w:space="0" w:color="auto"/>
        <w:right w:val="none" w:sz="0" w:space="0" w:color="auto"/>
      </w:divBdr>
    </w:div>
    <w:div w:id="1541433367">
      <w:bodyDiv w:val="1"/>
      <w:marLeft w:val="0"/>
      <w:marRight w:val="0"/>
      <w:marTop w:val="0"/>
      <w:marBottom w:val="0"/>
      <w:divBdr>
        <w:top w:val="none" w:sz="0" w:space="0" w:color="auto"/>
        <w:left w:val="none" w:sz="0" w:space="0" w:color="auto"/>
        <w:bottom w:val="none" w:sz="0" w:space="0" w:color="auto"/>
        <w:right w:val="none" w:sz="0" w:space="0" w:color="auto"/>
      </w:divBdr>
    </w:div>
    <w:div w:id="1541749200">
      <w:bodyDiv w:val="1"/>
      <w:marLeft w:val="0"/>
      <w:marRight w:val="0"/>
      <w:marTop w:val="0"/>
      <w:marBottom w:val="0"/>
      <w:divBdr>
        <w:top w:val="none" w:sz="0" w:space="0" w:color="auto"/>
        <w:left w:val="none" w:sz="0" w:space="0" w:color="auto"/>
        <w:bottom w:val="none" w:sz="0" w:space="0" w:color="auto"/>
        <w:right w:val="none" w:sz="0" w:space="0" w:color="auto"/>
      </w:divBdr>
    </w:div>
    <w:div w:id="1542589565">
      <w:bodyDiv w:val="1"/>
      <w:marLeft w:val="0"/>
      <w:marRight w:val="0"/>
      <w:marTop w:val="0"/>
      <w:marBottom w:val="0"/>
      <w:divBdr>
        <w:top w:val="none" w:sz="0" w:space="0" w:color="auto"/>
        <w:left w:val="none" w:sz="0" w:space="0" w:color="auto"/>
        <w:bottom w:val="none" w:sz="0" w:space="0" w:color="auto"/>
        <w:right w:val="none" w:sz="0" w:space="0" w:color="auto"/>
      </w:divBdr>
    </w:div>
    <w:div w:id="1543640083">
      <w:bodyDiv w:val="1"/>
      <w:marLeft w:val="0"/>
      <w:marRight w:val="0"/>
      <w:marTop w:val="0"/>
      <w:marBottom w:val="0"/>
      <w:divBdr>
        <w:top w:val="none" w:sz="0" w:space="0" w:color="auto"/>
        <w:left w:val="none" w:sz="0" w:space="0" w:color="auto"/>
        <w:bottom w:val="none" w:sz="0" w:space="0" w:color="auto"/>
        <w:right w:val="none" w:sz="0" w:space="0" w:color="auto"/>
      </w:divBdr>
    </w:div>
    <w:div w:id="1543709130">
      <w:bodyDiv w:val="1"/>
      <w:marLeft w:val="0"/>
      <w:marRight w:val="0"/>
      <w:marTop w:val="0"/>
      <w:marBottom w:val="0"/>
      <w:divBdr>
        <w:top w:val="none" w:sz="0" w:space="0" w:color="auto"/>
        <w:left w:val="none" w:sz="0" w:space="0" w:color="auto"/>
        <w:bottom w:val="none" w:sz="0" w:space="0" w:color="auto"/>
        <w:right w:val="none" w:sz="0" w:space="0" w:color="auto"/>
      </w:divBdr>
    </w:div>
    <w:div w:id="1545023623">
      <w:bodyDiv w:val="1"/>
      <w:marLeft w:val="0"/>
      <w:marRight w:val="0"/>
      <w:marTop w:val="0"/>
      <w:marBottom w:val="0"/>
      <w:divBdr>
        <w:top w:val="none" w:sz="0" w:space="0" w:color="auto"/>
        <w:left w:val="none" w:sz="0" w:space="0" w:color="auto"/>
        <w:bottom w:val="none" w:sz="0" w:space="0" w:color="auto"/>
        <w:right w:val="none" w:sz="0" w:space="0" w:color="auto"/>
      </w:divBdr>
    </w:div>
    <w:div w:id="1546600481">
      <w:bodyDiv w:val="1"/>
      <w:marLeft w:val="0"/>
      <w:marRight w:val="0"/>
      <w:marTop w:val="0"/>
      <w:marBottom w:val="0"/>
      <w:divBdr>
        <w:top w:val="none" w:sz="0" w:space="0" w:color="auto"/>
        <w:left w:val="none" w:sz="0" w:space="0" w:color="auto"/>
        <w:bottom w:val="none" w:sz="0" w:space="0" w:color="auto"/>
        <w:right w:val="none" w:sz="0" w:space="0" w:color="auto"/>
      </w:divBdr>
    </w:div>
    <w:div w:id="1546915324">
      <w:bodyDiv w:val="1"/>
      <w:marLeft w:val="0"/>
      <w:marRight w:val="0"/>
      <w:marTop w:val="0"/>
      <w:marBottom w:val="0"/>
      <w:divBdr>
        <w:top w:val="none" w:sz="0" w:space="0" w:color="auto"/>
        <w:left w:val="none" w:sz="0" w:space="0" w:color="auto"/>
        <w:bottom w:val="none" w:sz="0" w:space="0" w:color="auto"/>
        <w:right w:val="none" w:sz="0" w:space="0" w:color="auto"/>
      </w:divBdr>
    </w:div>
    <w:div w:id="1547402198">
      <w:bodyDiv w:val="1"/>
      <w:marLeft w:val="0"/>
      <w:marRight w:val="0"/>
      <w:marTop w:val="0"/>
      <w:marBottom w:val="0"/>
      <w:divBdr>
        <w:top w:val="none" w:sz="0" w:space="0" w:color="auto"/>
        <w:left w:val="none" w:sz="0" w:space="0" w:color="auto"/>
        <w:bottom w:val="none" w:sz="0" w:space="0" w:color="auto"/>
        <w:right w:val="none" w:sz="0" w:space="0" w:color="auto"/>
      </w:divBdr>
    </w:div>
    <w:div w:id="1547450149">
      <w:bodyDiv w:val="1"/>
      <w:marLeft w:val="0"/>
      <w:marRight w:val="0"/>
      <w:marTop w:val="0"/>
      <w:marBottom w:val="0"/>
      <w:divBdr>
        <w:top w:val="none" w:sz="0" w:space="0" w:color="auto"/>
        <w:left w:val="none" w:sz="0" w:space="0" w:color="auto"/>
        <w:bottom w:val="none" w:sz="0" w:space="0" w:color="auto"/>
        <w:right w:val="none" w:sz="0" w:space="0" w:color="auto"/>
      </w:divBdr>
    </w:div>
    <w:div w:id="1547764011">
      <w:bodyDiv w:val="1"/>
      <w:marLeft w:val="0"/>
      <w:marRight w:val="0"/>
      <w:marTop w:val="0"/>
      <w:marBottom w:val="0"/>
      <w:divBdr>
        <w:top w:val="none" w:sz="0" w:space="0" w:color="auto"/>
        <w:left w:val="none" w:sz="0" w:space="0" w:color="auto"/>
        <w:bottom w:val="none" w:sz="0" w:space="0" w:color="auto"/>
        <w:right w:val="none" w:sz="0" w:space="0" w:color="auto"/>
      </w:divBdr>
    </w:div>
    <w:div w:id="1548108089">
      <w:bodyDiv w:val="1"/>
      <w:marLeft w:val="0"/>
      <w:marRight w:val="0"/>
      <w:marTop w:val="0"/>
      <w:marBottom w:val="0"/>
      <w:divBdr>
        <w:top w:val="none" w:sz="0" w:space="0" w:color="auto"/>
        <w:left w:val="none" w:sz="0" w:space="0" w:color="auto"/>
        <w:bottom w:val="none" w:sz="0" w:space="0" w:color="auto"/>
        <w:right w:val="none" w:sz="0" w:space="0" w:color="auto"/>
      </w:divBdr>
    </w:div>
    <w:div w:id="1548175930">
      <w:bodyDiv w:val="1"/>
      <w:marLeft w:val="0"/>
      <w:marRight w:val="0"/>
      <w:marTop w:val="0"/>
      <w:marBottom w:val="0"/>
      <w:divBdr>
        <w:top w:val="none" w:sz="0" w:space="0" w:color="auto"/>
        <w:left w:val="none" w:sz="0" w:space="0" w:color="auto"/>
        <w:bottom w:val="none" w:sz="0" w:space="0" w:color="auto"/>
        <w:right w:val="none" w:sz="0" w:space="0" w:color="auto"/>
      </w:divBdr>
    </w:div>
    <w:div w:id="1548956734">
      <w:bodyDiv w:val="1"/>
      <w:marLeft w:val="0"/>
      <w:marRight w:val="0"/>
      <w:marTop w:val="0"/>
      <w:marBottom w:val="0"/>
      <w:divBdr>
        <w:top w:val="none" w:sz="0" w:space="0" w:color="auto"/>
        <w:left w:val="none" w:sz="0" w:space="0" w:color="auto"/>
        <w:bottom w:val="none" w:sz="0" w:space="0" w:color="auto"/>
        <w:right w:val="none" w:sz="0" w:space="0" w:color="auto"/>
      </w:divBdr>
    </w:div>
    <w:div w:id="1550415975">
      <w:bodyDiv w:val="1"/>
      <w:marLeft w:val="0"/>
      <w:marRight w:val="0"/>
      <w:marTop w:val="0"/>
      <w:marBottom w:val="0"/>
      <w:divBdr>
        <w:top w:val="none" w:sz="0" w:space="0" w:color="auto"/>
        <w:left w:val="none" w:sz="0" w:space="0" w:color="auto"/>
        <w:bottom w:val="none" w:sz="0" w:space="0" w:color="auto"/>
        <w:right w:val="none" w:sz="0" w:space="0" w:color="auto"/>
      </w:divBdr>
    </w:div>
    <w:div w:id="1550603486">
      <w:bodyDiv w:val="1"/>
      <w:marLeft w:val="0"/>
      <w:marRight w:val="0"/>
      <w:marTop w:val="0"/>
      <w:marBottom w:val="0"/>
      <w:divBdr>
        <w:top w:val="none" w:sz="0" w:space="0" w:color="auto"/>
        <w:left w:val="none" w:sz="0" w:space="0" w:color="auto"/>
        <w:bottom w:val="none" w:sz="0" w:space="0" w:color="auto"/>
        <w:right w:val="none" w:sz="0" w:space="0" w:color="auto"/>
      </w:divBdr>
    </w:div>
    <w:div w:id="1550611882">
      <w:bodyDiv w:val="1"/>
      <w:marLeft w:val="0"/>
      <w:marRight w:val="0"/>
      <w:marTop w:val="0"/>
      <w:marBottom w:val="0"/>
      <w:divBdr>
        <w:top w:val="none" w:sz="0" w:space="0" w:color="auto"/>
        <w:left w:val="none" w:sz="0" w:space="0" w:color="auto"/>
        <w:bottom w:val="none" w:sz="0" w:space="0" w:color="auto"/>
        <w:right w:val="none" w:sz="0" w:space="0" w:color="auto"/>
      </w:divBdr>
    </w:div>
    <w:div w:id="1551116985">
      <w:bodyDiv w:val="1"/>
      <w:marLeft w:val="0"/>
      <w:marRight w:val="0"/>
      <w:marTop w:val="0"/>
      <w:marBottom w:val="0"/>
      <w:divBdr>
        <w:top w:val="none" w:sz="0" w:space="0" w:color="auto"/>
        <w:left w:val="none" w:sz="0" w:space="0" w:color="auto"/>
        <w:bottom w:val="none" w:sz="0" w:space="0" w:color="auto"/>
        <w:right w:val="none" w:sz="0" w:space="0" w:color="auto"/>
      </w:divBdr>
    </w:div>
    <w:div w:id="1551841477">
      <w:bodyDiv w:val="1"/>
      <w:marLeft w:val="0"/>
      <w:marRight w:val="0"/>
      <w:marTop w:val="0"/>
      <w:marBottom w:val="0"/>
      <w:divBdr>
        <w:top w:val="none" w:sz="0" w:space="0" w:color="auto"/>
        <w:left w:val="none" w:sz="0" w:space="0" w:color="auto"/>
        <w:bottom w:val="none" w:sz="0" w:space="0" w:color="auto"/>
        <w:right w:val="none" w:sz="0" w:space="0" w:color="auto"/>
      </w:divBdr>
    </w:div>
    <w:div w:id="1554737264">
      <w:bodyDiv w:val="1"/>
      <w:marLeft w:val="0"/>
      <w:marRight w:val="0"/>
      <w:marTop w:val="0"/>
      <w:marBottom w:val="0"/>
      <w:divBdr>
        <w:top w:val="none" w:sz="0" w:space="0" w:color="auto"/>
        <w:left w:val="none" w:sz="0" w:space="0" w:color="auto"/>
        <w:bottom w:val="none" w:sz="0" w:space="0" w:color="auto"/>
        <w:right w:val="none" w:sz="0" w:space="0" w:color="auto"/>
      </w:divBdr>
    </w:div>
    <w:div w:id="1554849259">
      <w:bodyDiv w:val="1"/>
      <w:marLeft w:val="0"/>
      <w:marRight w:val="0"/>
      <w:marTop w:val="0"/>
      <w:marBottom w:val="0"/>
      <w:divBdr>
        <w:top w:val="none" w:sz="0" w:space="0" w:color="auto"/>
        <w:left w:val="none" w:sz="0" w:space="0" w:color="auto"/>
        <w:bottom w:val="none" w:sz="0" w:space="0" w:color="auto"/>
        <w:right w:val="none" w:sz="0" w:space="0" w:color="auto"/>
      </w:divBdr>
    </w:div>
    <w:div w:id="1554852099">
      <w:bodyDiv w:val="1"/>
      <w:marLeft w:val="0"/>
      <w:marRight w:val="0"/>
      <w:marTop w:val="0"/>
      <w:marBottom w:val="0"/>
      <w:divBdr>
        <w:top w:val="none" w:sz="0" w:space="0" w:color="auto"/>
        <w:left w:val="none" w:sz="0" w:space="0" w:color="auto"/>
        <w:bottom w:val="none" w:sz="0" w:space="0" w:color="auto"/>
        <w:right w:val="none" w:sz="0" w:space="0" w:color="auto"/>
      </w:divBdr>
    </w:div>
    <w:div w:id="1554852706">
      <w:bodyDiv w:val="1"/>
      <w:marLeft w:val="0"/>
      <w:marRight w:val="0"/>
      <w:marTop w:val="0"/>
      <w:marBottom w:val="0"/>
      <w:divBdr>
        <w:top w:val="none" w:sz="0" w:space="0" w:color="auto"/>
        <w:left w:val="none" w:sz="0" w:space="0" w:color="auto"/>
        <w:bottom w:val="none" w:sz="0" w:space="0" w:color="auto"/>
        <w:right w:val="none" w:sz="0" w:space="0" w:color="auto"/>
      </w:divBdr>
    </w:div>
    <w:div w:id="1556357969">
      <w:bodyDiv w:val="1"/>
      <w:marLeft w:val="0"/>
      <w:marRight w:val="0"/>
      <w:marTop w:val="0"/>
      <w:marBottom w:val="0"/>
      <w:divBdr>
        <w:top w:val="none" w:sz="0" w:space="0" w:color="auto"/>
        <w:left w:val="none" w:sz="0" w:space="0" w:color="auto"/>
        <w:bottom w:val="none" w:sz="0" w:space="0" w:color="auto"/>
        <w:right w:val="none" w:sz="0" w:space="0" w:color="auto"/>
      </w:divBdr>
    </w:div>
    <w:div w:id="1558083407">
      <w:bodyDiv w:val="1"/>
      <w:marLeft w:val="0"/>
      <w:marRight w:val="0"/>
      <w:marTop w:val="0"/>
      <w:marBottom w:val="0"/>
      <w:divBdr>
        <w:top w:val="none" w:sz="0" w:space="0" w:color="auto"/>
        <w:left w:val="none" w:sz="0" w:space="0" w:color="auto"/>
        <w:bottom w:val="none" w:sz="0" w:space="0" w:color="auto"/>
        <w:right w:val="none" w:sz="0" w:space="0" w:color="auto"/>
      </w:divBdr>
    </w:div>
    <w:div w:id="1558122792">
      <w:bodyDiv w:val="1"/>
      <w:marLeft w:val="0"/>
      <w:marRight w:val="0"/>
      <w:marTop w:val="0"/>
      <w:marBottom w:val="0"/>
      <w:divBdr>
        <w:top w:val="none" w:sz="0" w:space="0" w:color="auto"/>
        <w:left w:val="none" w:sz="0" w:space="0" w:color="auto"/>
        <w:bottom w:val="none" w:sz="0" w:space="0" w:color="auto"/>
        <w:right w:val="none" w:sz="0" w:space="0" w:color="auto"/>
      </w:divBdr>
    </w:div>
    <w:div w:id="1559394128">
      <w:bodyDiv w:val="1"/>
      <w:marLeft w:val="0"/>
      <w:marRight w:val="0"/>
      <w:marTop w:val="0"/>
      <w:marBottom w:val="0"/>
      <w:divBdr>
        <w:top w:val="none" w:sz="0" w:space="0" w:color="auto"/>
        <w:left w:val="none" w:sz="0" w:space="0" w:color="auto"/>
        <w:bottom w:val="none" w:sz="0" w:space="0" w:color="auto"/>
        <w:right w:val="none" w:sz="0" w:space="0" w:color="auto"/>
      </w:divBdr>
    </w:div>
    <w:div w:id="1559709820">
      <w:bodyDiv w:val="1"/>
      <w:marLeft w:val="0"/>
      <w:marRight w:val="0"/>
      <w:marTop w:val="0"/>
      <w:marBottom w:val="0"/>
      <w:divBdr>
        <w:top w:val="none" w:sz="0" w:space="0" w:color="auto"/>
        <w:left w:val="none" w:sz="0" w:space="0" w:color="auto"/>
        <w:bottom w:val="none" w:sz="0" w:space="0" w:color="auto"/>
        <w:right w:val="none" w:sz="0" w:space="0" w:color="auto"/>
      </w:divBdr>
    </w:div>
    <w:div w:id="1562525222">
      <w:bodyDiv w:val="1"/>
      <w:marLeft w:val="0"/>
      <w:marRight w:val="0"/>
      <w:marTop w:val="0"/>
      <w:marBottom w:val="0"/>
      <w:divBdr>
        <w:top w:val="none" w:sz="0" w:space="0" w:color="auto"/>
        <w:left w:val="none" w:sz="0" w:space="0" w:color="auto"/>
        <w:bottom w:val="none" w:sz="0" w:space="0" w:color="auto"/>
        <w:right w:val="none" w:sz="0" w:space="0" w:color="auto"/>
      </w:divBdr>
      <w:divsChild>
        <w:div w:id="113915410">
          <w:marLeft w:val="274"/>
          <w:marRight w:val="0"/>
          <w:marTop w:val="0"/>
          <w:marBottom w:val="0"/>
          <w:divBdr>
            <w:top w:val="none" w:sz="0" w:space="0" w:color="auto"/>
            <w:left w:val="none" w:sz="0" w:space="0" w:color="auto"/>
            <w:bottom w:val="none" w:sz="0" w:space="0" w:color="auto"/>
            <w:right w:val="none" w:sz="0" w:space="0" w:color="auto"/>
          </w:divBdr>
        </w:div>
        <w:div w:id="890069799">
          <w:marLeft w:val="274"/>
          <w:marRight w:val="0"/>
          <w:marTop w:val="0"/>
          <w:marBottom w:val="0"/>
          <w:divBdr>
            <w:top w:val="none" w:sz="0" w:space="0" w:color="auto"/>
            <w:left w:val="none" w:sz="0" w:space="0" w:color="auto"/>
            <w:bottom w:val="none" w:sz="0" w:space="0" w:color="auto"/>
            <w:right w:val="none" w:sz="0" w:space="0" w:color="auto"/>
          </w:divBdr>
        </w:div>
        <w:div w:id="960265484">
          <w:marLeft w:val="274"/>
          <w:marRight w:val="0"/>
          <w:marTop w:val="0"/>
          <w:marBottom w:val="0"/>
          <w:divBdr>
            <w:top w:val="none" w:sz="0" w:space="0" w:color="auto"/>
            <w:left w:val="none" w:sz="0" w:space="0" w:color="auto"/>
            <w:bottom w:val="none" w:sz="0" w:space="0" w:color="auto"/>
            <w:right w:val="none" w:sz="0" w:space="0" w:color="auto"/>
          </w:divBdr>
        </w:div>
        <w:div w:id="1387224109">
          <w:marLeft w:val="274"/>
          <w:marRight w:val="0"/>
          <w:marTop w:val="0"/>
          <w:marBottom w:val="0"/>
          <w:divBdr>
            <w:top w:val="none" w:sz="0" w:space="0" w:color="auto"/>
            <w:left w:val="none" w:sz="0" w:space="0" w:color="auto"/>
            <w:bottom w:val="none" w:sz="0" w:space="0" w:color="auto"/>
            <w:right w:val="none" w:sz="0" w:space="0" w:color="auto"/>
          </w:divBdr>
        </w:div>
      </w:divsChild>
    </w:div>
    <w:div w:id="1563559794">
      <w:bodyDiv w:val="1"/>
      <w:marLeft w:val="0"/>
      <w:marRight w:val="0"/>
      <w:marTop w:val="0"/>
      <w:marBottom w:val="0"/>
      <w:divBdr>
        <w:top w:val="none" w:sz="0" w:space="0" w:color="auto"/>
        <w:left w:val="none" w:sz="0" w:space="0" w:color="auto"/>
        <w:bottom w:val="none" w:sz="0" w:space="0" w:color="auto"/>
        <w:right w:val="none" w:sz="0" w:space="0" w:color="auto"/>
      </w:divBdr>
    </w:div>
    <w:div w:id="1566721986">
      <w:bodyDiv w:val="1"/>
      <w:marLeft w:val="0"/>
      <w:marRight w:val="0"/>
      <w:marTop w:val="0"/>
      <w:marBottom w:val="0"/>
      <w:divBdr>
        <w:top w:val="none" w:sz="0" w:space="0" w:color="auto"/>
        <w:left w:val="none" w:sz="0" w:space="0" w:color="auto"/>
        <w:bottom w:val="none" w:sz="0" w:space="0" w:color="auto"/>
        <w:right w:val="none" w:sz="0" w:space="0" w:color="auto"/>
      </w:divBdr>
    </w:div>
    <w:div w:id="1566866590">
      <w:bodyDiv w:val="1"/>
      <w:marLeft w:val="0"/>
      <w:marRight w:val="0"/>
      <w:marTop w:val="0"/>
      <w:marBottom w:val="0"/>
      <w:divBdr>
        <w:top w:val="none" w:sz="0" w:space="0" w:color="auto"/>
        <w:left w:val="none" w:sz="0" w:space="0" w:color="auto"/>
        <w:bottom w:val="none" w:sz="0" w:space="0" w:color="auto"/>
        <w:right w:val="none" w:sz="0" w:space="0" w:color="auto"/>
      </w:divBdr>
    </w:div>
    <w:div w:id="1567378544">
      <w:bodyDiv w:val="1"/>
      <w:marLeft w:val="0"/>
      <w:marRight w:val="0"/>
      <w:marTop w:val="0"/>
      <w:marBottom w:val="0"/>
      <w:divBdr>
        <w:top w:val="none" w:sz="0" w:space="0" w:color="auto"/>
        <w:left w:val="none" w:sz="0" w:space="0" w:color="auto"/>
        <w:bottom w:val="none" w:sz="0" w:space="0" w:color="auto"/>
        <w:right w:val="none" w:sz="0" w:space="0" w:color="auto"/>
      </w:divBdr>
    </w:div>
    <w:div w:id="1567841245">
      <w:bodyDiv w:val="1"/>
      <w:marLeft w:val="0"/>
      <w:marRight w:val="0"/>
      <w:marTop w:val="0"/>
      <w:marBottom w:val="0"/>
      <w:divBdr>
        <w:top w:val="none" w:sz="0" w:space="0" w:color="auto"/>
        <w:left w:val="none" w:sz="0" w:space="0" w:color="auto"/>
        <w:bottom w:val="none" w:sz="0" w:space="0" w:color="auto"/>
        <w:right w:val="none" w:sz="0" w:space="0" w:color="auto"/>
      </w:divBdr>
    </w:div>
    <w:div w:id="1568414254">
      <w:bodyDiv w:val="1"/>
      <w:marLeft w:val="0"/>
      <w:marRight w:val="0"/>
      <w:marTop w:val="0"/>
      <w:marBottom w:val="0"/>
      <w:divBdr>
        <w:top w:val="none" w:sz="0" w:space="0" w:color="auto"/>
        <w:left w:val="none" w:sz="0" w:space="0" w:color="auto"/>
        <w:bottom w:val="none" w:sz="0" w:space="0" w:color="auto"/>
        <w:right w:val="none" w:sz="0" w:space="0" w:color="auto"/>
      </w:divBdr>
    </w:div>
    <w:div w:id="1569026422">
      <w:bodyDiv w:val="1"/>
      <w:marLeft w:val="0"/>
      <w:marRight w:val="0"/>
      <w:marTop w:val="0"/>
      <w:marBottom w:val="0"/>
      <w:divBdr>
        <w:top w:val="none" w:sz="0" w:space="0" w:color="auto"/>
        <w:left w:val="none" w:sz="0" w:space="0" w:color="auto"/>
        <w:bottom w:val="none" w:sz="0" w:space="0" w:color="auto"/>
        <w:right w:val="none" w:sz="0" w:space="0" w:color="auto"/>
      </w:divBdr>
    </w:div>
    <w:div w:id="1569337864">
      <w:bodyDiv w:val="1"/>
      <w:marLeft w:val="0"/>
      <w:marRight w:val="0"/>
      <w:marTop w:val="0"/>
      <w:marBottom w:val="0"/>
      <w:divBdr>
        <w:top w:val="none" w:sz="0" w:space="0" w:color="auto"/>
        <w:left w:val="none" w:sz="0" w:space="0" w:color="auto"/>
        <w:bottom w:val="none" w:sz="0" w:space="0" w:color="auto"/>
        <w:right w:val="none" w:sz="0" w:space="0" w:color="auto"/>
      </w:divBdr>
    </w:div>
    <w:div w:id="1569421738">
      <w:bodyDiv w:val="1"/>
      <w:marLeft w:val="0"/>
      <w:marRight w:val="0"/>
      <w:marTop w:val="0"/>
      <w:marBottom w:val="0"/>
      <w:divBdr>
        <w:top w:val="none" w:sz="0" w:space="0" w:color="auto"/>
        <w:left w:val="none" w:sz="0" w:space="0" w:color="auto"/>
        <w:bottom w:val="none" w:sz="0" w:space="0" w:color="auto"/>
        <w:right w:val="none" w:sz="0" w:space="0" w:color="auto"/>
      </w:divBdr>
    </w:div>
    <w:div w:id="1569460374">
      <w:bodyDiv w:val="1"/>
      <w:marLeft w:val="0"/>
      <w:marRight w:val="0"/>
      <w:marTop w:val="0"/>
      <w:marBottom w:val="0"/>
      <w:divBdr>
        <w:top w:val="none" w:sz="0" w:space="0" w:color="auto"/>
        <w:left w:val="none" w:sz="0" w:space="0" w:color="auto"/>
        <w:bottom w:val="none" w:sz="0" w:space="0" w:color="auto"/>
        <w:right w:val="none" w:sz="0" w:space="0" w:color="auto"/>
      </w:divBdr>
    </w:div>
    <w:div w:id="1570463443">
      <w:bodyDiv w:val="1"/>
      <w:marLeft w:val="0"/>
      <w:marRight w:val="0"/>
      <w:marTop w:val="0"/>
      <w:marBottom w:val="0"/>
      <w:divBdr>
        <w:top w:val="none" w:sz="0" w:space="0" w:color="auto"/>
        <w:left w:val="none" w:sz="0" w:space="0" w:color="auto"/>
        <w:bottom w:val="none" w:sz="0" w:space="0" w:color="auto"/>
        <w:right w:val="none" w:sz="0" w:space="0" w:color="auto"/>
      </w:divBdr>
    </w:div>
    <w:div w:id="1571573467">
      <w:bodyDiv w:val="1"/>
      <w:marLeft w:val="0"/>
      <w:marRight w:val="0"/>
      <w:marTop w:val="0"/>
      <w:marBottom w:val="0"/>
      <w:divBdr>
        <w:top w:val="none" w:sz="0" w:space="0" w:color="auto"/>
        <w:left w:val="none" w:sz="0" w:space="0" w:color="auto"/>
        <w:bottom w:val="none" w:sz="0" w:space="0" w:color="auto"/>
        <w:right w:val="none" w:sz="0" w:space="0" w:color="auto"/>
      </w:divBdr>
    </w:div>
    <w:div w:id="1573158118">
      <w:bodyDiv w:val="1"/>
      <w:marLeft w:val="0"/>
      <w:marRight w:val="0"/>
      <w:marTop w:val="0"/>
      <w:marBottom w:val="0"/>
      <w:divBdr>
        <w:top w:val="none" w:sz="0" w:space="0" w:color="auto"/>
        <w:left w:val="none" w:sz="0" w:space="0" w:color="auto"/>
        <w:bottom w:val="none" w:sz="0" w:space="0" w:color="auto"/>
        <w:right w:val="none" w:sz="0" w:space="0" w:color="auto"/>
      </w:divBdr>
    </w:div>
    <w:div w:id="1575629279">
      <w:bodyDiv w:val="1"/>
      <w:marLeft w:val="0"/>
      <w:marRight w:val="0"/>
      <w:marTop w:val="0"/>
      <w:marBottom w:val="0"/>
      <w:divBdr>
        <w:top w:val="none" w:sz="0" w:space="0" w:color="auto"/>
        <w:left w:val="none" w:sz="0" w:space="0" w:color="auto"/>
        <w:bottom w:val="none" w:sz="0" w:space="0" w:color="auto"/>
        <w:right w:val="none" w:sz="0" w:space="0" w:color="auto"/>
      </w:divBdr>
    </w:div>
    <w:div w:id="1575777217">
      <w:bodyDiv w:val="1"/>
      <w:marLeft w:val="0"/>
      <w:marRight w:val="0"/>
      <w:marTop w:val="0"/>
      <w:marBottom w:val="0"/>
      <w:divBdr>
        <w:top w:val="none" w:sz="0" w:space="0" w:color="auto"/>
        <w:left w:val="none" w:sz="0" w:space="0" w:color="auto"/>
        <w:bottom w:val="none" w:sz="0" w:space="0" w:color="auto"/>
        <w:right w:val="none" w:sz="0" w:space="0" w:color="auto"/>
      </w:divBdr>
    </w:div>
    <w:div w:id="1577936969">
      <w:bodyDiv w:val="1"/>
      <w:marLeft w:val="0"/>
      <w:marRight w:val="0"/>
      <w:marTop w:val="0"/>
      <w:marBottom w:val="0"/>
      <w:divBdr>
        <w:top w:val="none" w:sz="0" w:space="0" w:color="auto"/>
        <w:left w:val="none" w:sz="0" w:space="0" w:color="auto"/>
        <w:bottom w:val="none" w:sz="0" w:space="0" w:color="auto"/>
        <w:right w:val="none" w:sz="0" w:space="0" w:color="auto"/>
      </w:divBdr>
    </w:div>
    <w:div w:id="1578245034">
      <w:bodyDiv w:val="1"/>
      <w:marLeft w:val="0"/>
      <w:marRight w:val="0"/>
      <w:marTop w:val="0"/>
      <w:marBottom w:val="0"/>
      <w:divBdr>
        <w:top w:val="none" w:sz="0" w:space="0" w:color="auto"/>
        <w:left w:val="none" w:sz="0" w:space="0" w:color="auto"/>
        <w:bottom w:val="none" w:sz="0" w:space="0" w:color="auto"/>
        <w:right w:val="none" w:sz="0" w:space="0" w:color="auto"/>
      </w:divBdr>
    </w:div>
    <w:div w:id="1578512330">
      <w:bodyDiv w:val="1"/>
      <w:marLeft w:val="0"/>
      <w:marRight w:val="0"/>
      <w:marTop w:val="0"/>
      <w:marBottom w:val="0"/>
      <w:divBdr>
        <w:top w:val="none" w:sz="0" w:space="0" w:color="auto"/>
        <w:left w:val="none" w:sz="0" w:space="0" w:color="auto"/>
        <w:bottom w:val="none" w:sz="0" w:space="0" w:color="auto"/>
        <w:right w:val="none" w:sz="0" w:space="0" w:color="auto"/>
      </w:divBdr>
    </w:div>
    <w:div w:id="1578513361">
      <w:bodyDiv w:val="1"/>
      <w:marLeft w:val="0"/>
      <w:marRight w:val="0"/>
      <w:marTop w:val="0"/>
      <w:marBottom w:val="0"/>
      <w:divBdr>
        <w:top w:val="none" w:sz="0" w:space="0" w:color="auto"/>
        <w:left w:val="none" w:sz="0" w:space="0" w:color="auto"/>
        <w:bottom w:val="none" w:sz="0" w:space="0" w:color="auto"/>
        <w:right w:val="none" w:sz="0" w:space="0" w:color="auto"/>
      </w:divBdr>
    </w:div>
    <w:div w:id="1581479926">
      <w:bodyDiv w:val="1"/>
      <w:marLeft w:val="0"/>
      <w:marRight w:val="0"/>
      <w:marTop w:val="0"/>
      <w:marBottom w:val="0"/>
      <w:divBdr>
        <w:top w:val="none" w:sz="0" w:space="0" w:color="auto"/>
        <w:left w:val="none" w:sz="0" w:space="0" w:color="auto"/>
        <w:bottom w:val="none" w:sz="0" w:space="0" w:color="auto"/>
        <w:right w:val="none" w:sz="0" w:space="0" w:color="auto"/>
      </w:divBdr>
    </w:div>
    <w:div w:id="1581791138">
      <w:bodyDiv w:val="1"/>
      <w:marLeft w:val="0"/>
      <w:marRight w:val="0"/>
      <w:marTop w:val="0"/>
      <w:marBottom w:val="0"/>
      <w:divBdr>
        <w:top w:val="none" w:sz="0" w:space="0" w:color="auto"/>
        <w:left w:val="none" w:sz="0" w:space="0" w:color="auto"/>
        <w:bottom w:val="none" w:sz="0" w:space="0" w:color="auto"/>
        <w:right w:val="none" w:sz="0" w:space="0" w:color="auto"/>
      </w:divBdr>
    </w:div>
    <w:div w:id="1582907595">
      <w:bodyDiv w:val="1"/>
      <w:marLeft w:val="0"/>
      <w:marRight w:val="0"/>
      <w:marTop w:val="0"/>
      <w:marBottom w:val="0"/>
      <w:divBdr>
        <w:top w:val="none" w:sz="0" w:space="0" w:color="auto"/>
        <w:left w:val="none" w:sz="0" w:space="0" w:color="auto"/>
        <w:bottom w:val="none" w:sz="0" w:space="0" w:color="auto"/>
        <w:right w:val="none" w:sz="0" w:space="0" w:color="auto"/>
      </w:divBdr>
    </w:div>
    <w:div w:id="1583567934">
      <w:bodyDiv w:val="1"/>
      <w:marLeft w:val="0"/>
      <w:marRight w:val="0"/>
      <w:marTop w:val="0"/>
      <w:marBottom w:val="0"/>
      <w:divBdr>
        <w:top w:val="none" w:sz="0" w:space="0" w:color="auto"/>
        <w:left w:val="none" w:sz="0" w:space="0" w:color="auto"/>
        <w:bottom w:val="none" w:sz="0" w:space="0" w:color="auto"/>
        <w:right w:val="none" w:sz="0" w:space="0" w:color="auto"/>
      </w:divBdr>
    </w:div>
    <w:div w:id="1583905226">
      <w:bodyDiv w:val="1"/>
      <w:marLeft w:val="0"/>
      <w:marRight w:val="0"/>
      <w:marTop w:val="0"/>
      <w:marBottom w:val="0"/>
      <w:divBdr>
        <w:top w:val="none" w:sz="0" w:space="0" w:color="auto"/>
        <w:left w:val="none" w:sz="0" w:space="0" w:color="auto"/>
        <w:bottom w:val="none" w:sz="0" w:space="0" w:color="auto"/>
        <w:right w:val="none" w:sz="0" w:space="0" w:color="auto"/>
      </w:divBdr>
    </w:div>
    <w:div w:id="1585141718">
      <w:bodyDiv w:val="1"/>
      <w:marLeft w:val="0"/>
      <w:marRight w:val="0"/>
      <w:marTop w:val="0"/>
      <w:marBottom w:val="0"/>
      <w:divBdr>
        <w:top w:val="none" w:sz="0" w:space="0" w:color="auto"/>
        <w:left w:val="none" w:sz="0" w:space="0" w:color="auto"/>
        <w:bottom w:val="none" w:sz="0" w:space="0" w:color="auto"/>
        <w:right w:val="none" w:sz="0" w:space="0" w:color="auto"/>
      </w:divBdr>
    </w:div>
    <w:div w:id="1585603873">
      <w:bodyDiv w:val="1"/>
      <w:marLeft w:val="0"/>
      <w:marRight w:val="0"/>
      <w:marTop w:val="0"/>
      <w:marBottom w:val="0"/>
      <w:divBdr>
        <w:top w:val="none" w:sz="0" w:space="0" w:color="auto"/>
        <w:left w:val="none" w:sz="0" w:space="0" w:color="auto"/>
        <w:bottom w:val="none" w:sz="0" w:space="0" w:color="auto"/>
        <w:right w:val="none" w:sz="0" w:space="0" w:color="auto"/>
      </w:divBdr>
    </w:div>
    <w:div w:id="1586257307">
      <w:bodyDiv w:val="1"/>
      <w:marLeft w:val="0"/>
      <w:marRight w:val="0"/>
      <w:marTop w:val="0"/>
      <w:marBottom w:val="0"/>
      <w:divBdr>
        <w:top w:val="none" w:sz="0" w:space="0" w:color="auto"/>
        <w:left w:val="none" w:sz="0" w:space="0" w:color="auto"/>
        <w:bottom w:val="none" w:sz="0" w:space="0" w:color="auto"/>
        <w:right w:val="none" w:sz="0" w:space="0" w:color="auto"/>
      </w:divBdr>
    </w:div>
    <w:div w:id="1586499752">
      <w:bodyDiv w:val="1"/>
      <w:marLeft w:val="0"/>
      <w:marRight w:val="0"/>
      <w:marTop w:val="0"/>
      <w:marBottom w:val="0"/>
      <w:divBdr>
        <w:top w:val="none" w:sz="0" w:space="0" w:color="auto"/>
        <w:left w:val="none" w:sz="0" w:space="0" w:color="auto"/>
        <w:bottom w:val="none" w:sz="0" w:space="0" w:color="auto"/>
        <w:right w:val="none" w:sz="0" w:space="0" w:color="auto"/>
      </w:divBdr>
    </w:div>
    <w:div w:id="1586843933">
      <w:bodyDiv w:val="1"/>
      <w:marLeft w:val="0"/>
      <w:marRight w:val="0"/>
      <w:marTop w:val="0"/>
      <w:marBottom w:val="0"/>
      <w:divBdr>
        <w:top w:val="none" w:sz="0" w:space="0" w:color="auto"/>
        <w:left w:val="none" w:sz="0" w:space="0" w:color="auto"/>
        <w:bottom w:val="none" w:sz="0" w:space="0" w:color="auto"/>
        <w:right w:val="none" w:sz="0" w:space="0" w:color="auto"/>
      </w:divBdr>
    </w:div>
    <w:div w:id="1587305995">
      <w:bodyDiv w:val="1"/>
      <w:marLeft w:val="0"/>
      <w:marRight w:val="0"/>
      <w:marTop w:val="0"/>
      <w:marBottom w:val="0"/>
      <w:divBdr>
        <w:top w:val="none" w:sz="0" w:space="0" w:color="auto"/>
        <w:left w:val="none" w:sz="0" w:space="0" w:color="auto"/>
        <w:bottom w:val="none" w:sz="0" w:space="0" w:color="auto"/>
        <w:right w:val="none" w:sz="0" w:space="0" w:color="auto"/>
      </w:divBdr>
    </w:div>
    <w:div w:id="1588230372">
      <w:bodyDiv w:val="1"/>
      <w:marLeft w:val="0"/>
      <w:marRight w:val="0"/>
      <w:marTop w:val="0"/>
      <w:marBottom w:val="0"/>
      <w:divBdr>
        <w:top w:val="none" w:sz="0" w:space="0" w:color="auto"/>
        <w:left w:val="none" w:sz="0" w:space="0" w:color="auto"/>
        <w:bottom w:val="none" w:sz="0" w:space="0" w:color="auto"/>
        <w:right w:val="none" w:sz="0" w:space="0" w:color="auto"/>
      </w:divBdr>
    </w:div>
    <w:div w:id="1589118651">
      <w:bodyDiv w:val="1"/>
      <w:marLeft w:val="0"/>
      <w:marRight w:val="0"/>
      <w:marTop w:val="0"/>
      <w:marBottom w:val="0"/>
      <w:divBdr>
        <w:top w:val="none" w:sz="0" w:space="0" w:color="auto"/>
        <w:left w:val="none" w:sz="0" w:space="0" w:color="auto"/>
        <w:bottom w:val="none" w:sz="0" w:space="0" w:color="auto"/>
        <w:right w:val="none" w:sz="0" w:space="0" w:color="auto"/>
      </w:divBdr>
    </w:div>
    <w:div w:id="1589726280">
      <w:bodyDiv w:val="1"/>
      <w:marLeft w:val="0"/>
      <w:marRight w:val="0"/>
      <w:marTop w:val="0"/>
      <w:marBottom w:val="0"/>
      <w:divBdr>
        <w:top w:val="none" w:sz="0" w:space="0" w:color="auto"/>
        <w:left w:val="none" w:sz="0" w:space="0" w:color="auto"/>
        <w:bottom w:val="none" w:sz="0" w:space="0" w:color="auto"/>
        <w:right w:val="none" w:sz="0" w:space="0" w:color="auto"/>
      </w:divBdr>
    </w:div>
    <w:div w:id="1590577472">
      <w:bodyDiv w:val="1"/>
      <w:marLeft w:val="0"/>
      <w:marRight w:val="0"/>
      <w:marTop w:val="0"/>
      <w:marBottom w:val="0"/>
      <w:divBdr>
        <w:top w:val="none" w:sz="0" w:space="0" w:color="auto"/>
        <w:left w:val="none" w:sz="0" w:space="0" w:color="auto"/>
        <w:bottom w:val="none" w:sz="0" w:space="0" w:color="auto"/>
        <w:right w:val="none" w:sz="0" w:space="0" w:color="auto"/>
      </w:divBdr>
    </w:div>
    <w:div w:id="1590651266">
      <w:bodyDiv w:val="1"/>
      <w:marLeft w:val="0"/>
      <w:marRight w:val="0"/>
      <w:marTop w:val="0"/>
      <w:marBottom w:val="0"/>
      <w:divBdr>
        <w:top w:val="none" w:sz="0" w:space="0" w:color="auto"/>
        <w:left w:val="none" w:sz="0" w:space="0" w:color="auto"/>
        <w:bottom w:val="none" w:sz="0" w:space="0" w:color="auto"/>
        <w:right w:val="none" w:sz="0" w:space="0" w:color="auto"/>
      </w:divBdr>
    </w:div>
    <w:div w:id="1590651972">
      <w:bodyDiv w:val="1"/>
      <w:marLeft w:val="0"/>
      <w:marRight w:val="0"/>
      <w:marTop w:val="0"/>
      <w:marBottom w:val="0"/>
      <w:divBdr>
        <w:top w:val="none" w:sz="0" w:space="0" w:color="auto"/>
        <w:left w:val="none" w:sz="0" w:space="0" w:color="auto"/>
        <w:bottom w:val="none" w:sz="0" w:space="0" w:color="auto"/>
        <w:right w:val="none" w:sz="0" w:space="0" w:color="auto"/>
      </w:divBdr>
    </w:div>
    <w:div w:id="1590654501">
      <w:bodyDiv w:val="1"/>
      <w:marLeft w:val="0"/>
      <w:marRight w:val="0"/>
      <w:marTop w:val="0"/>
      <w:marBottom w:val="0"/>
      <w:divBdr>
        <w:top w:val="none" w:sz="0" w:space="0" w:color="auto"/>
        <w:left w:val="none" w:sz="0" w:space="0" w:color="auto"/>
        <w:bottom w:val="none" w:sz="0" w:space="0" w:color="auto"/>
        <w:right w:val="none" w:sz="0" w:space="0" w:color="auto"/>
      </w:divBdr>
    </w:div>
    <w:div w:id="1591037000">
      <w:bodyDiv w:val="1"/>
      <w:marLeft w:val="0"/>
      <w:marRight w:val="0"/>
      <w:marTop w:val="0"/>
      <w:marBottom w:val="0"/>
      <w:divBdr>
        <w:top w:val="none" w:sz="0" w:space="0" w:color="auto"/>
        <w:left w:val="none" w:sz="0" w:space="0" w:color="auto"/>
        <w:bottom w:val="none" w:sz="0" w:space="0" w:color="auto"/>
        <w:right w:val="none" w:sz="0" w:space="0" w:color="auto"/>
      </w:divBdr>
    </w:div>
    <w:div w:id="1591157596">
      <w:bodyDiv w:val="1"/>
      <w:marLeft w:val="0"/>
      <w:marRight w:val="0"/>
      <w:marTop w:val="0"/>
      <w:marBottom w:val="0"/>
      <w:divBdr>
        <w:top w:val="none" w:sz="0" w:space="0" w:color="auto"/>
        <w:left w:val="none" w:sz="0" w:space="0" w:color="auto"/>
        <w:bottom w:val="none" w:sz="0" w:space="0" w:color="auto"/>
        <w:right w:val="none" w:sz="0" w:space="0" w:color="auto"/>
      </w:divBdr>
    </w:div>
    <w:div w:id="1591549360">
      <w:bodyDiv w:val="1"/>
      <w:marLeft w:val="0"/>
      <w:marRight w:val="0"/>
      <w:marTop w:val="0"/>
      <w:marBottom w:val="0"/>
      <w:divBdr>
        <w:top w:val="none" w:sz="0" w:space="0" w:color="auto"/>
        <w:left w:val="none" w:sz="0" w:space="0" w:color="auto"/>
        <w:bottom w:val="none" w:sz="0" w:space="0" w:color="auto"/>
        <w:right w:val="none" w:sz="0" w:space="0" w:color="auto"/>
      </w:divBdr>
    </w:div>
    <w:div w:id="1592008839">
      <w:bodyDiv w:val="1"/>
      <w:marLeft w:val="0"/>
      <w:marRight w:val="0"/>
      <w:marTop w:val="0"/>
      <w:marBottom w:val="0"/>
      <w:divBdr>
        <w:top w:val="none" w:sz="0" w:space="0" w:color="auto"/>
        <w:left w:val="none" w:sz="0" w:space="0" w:color="auto"/>
        <w:bottom w:val="none" w:sz="0" w:space="0" w:color="auto"/>
        <w:right w:val="none" w:sz="0" w:space="0" w:color="auto"/>
      </w:divBdr>
    </w:div>
    <w:div w:id="1592085234">
      <w:bodyDiv w:val="1"/>
      <w:marLeft w:val="0"/>
      <w:marRight w:val="0"/>
      <w:marTop w:val="0"/>
      <w:marBottom w:val="0"/>
      <w:divBdr>
        <w:top w:val="none" w:sz="0" w:space="0" w:color="auto"/>
        <w:left w:val="none" w:sz="0" w:space="0" w:color="auto"/>
        <w:bottom w:val="none" w:sz="0" w:space="0" w:color="auto"/>
        <w:right w:val="none" w:sz="0" w:space="0" w:color="auto"/>
      </w:divBdr>
    </w:div>
    <w:div w:id="1593204472">
      <w:bodyDiv w:val="1"/>
      <w:marLeft w:val="0"/>
      <w:marRight w:val="0"/>
      <w:marTop w:val="0"/>
      <w:marBottom w:val="0"/>
      <w:divBdr>
        <w:top w:val="none" w:sz="0" w:space="0" w:color="auto"/>
        <w:left w:val="none" w:sz="0" w:space="0" w:color="auto"/>
        <w:bottom w:val="none" w:sz="0" w:space="0" w:color="auto"/>
        <w:right w:val="none" w:sz="0" w:space="0" w:color="auto"/>
      </w:divBdr>
    </w:div>
    <w:div w:id="1595093484">
      <w:bodyDiv w:val="1"/>
      <w:marLeft w:val="0"/>
      <w:marRight w:val="0"/>
      <w:marTop w:val="0"/>
      <w:marBottom w:val="0"/>
      <w:divBdr>
        <w:top w:val="none" w:sz="0" w:space="0" w:color="auto"/>
        <w:left w:val="none" w:sz="0" w:space="0" w:color="auto"/>
        <w:bottom w:val="none" w:sz="0" w:space="0" w:color="auto"/>
        <w:right w:val="none" w:sz="0" w:space="0" w:color="auto"/>
      </w:divBdr>
    </w:div>
    <w:div w:id="1595670629">
      <w:bodyDiv w:val="1"/>
      <w:marLeft w:val="0"/>
      <w:marRight w:val="0"/>
      <w:marTop w:val="0"/>
      <w:marBottom w:val="0"/>
      <w:divBdr>
        <w:top w:val="none" w:sz="0" w:space="0" w:color="auto"/>
        <w:left w:val="none" w:sz="0" w:space="0" w:color="auto"/>
        <w:bottom w:val="none" w:sz="0" w:space="0" w:color="auto"/>
        <w:right w:val="none" w:sz="0" w:space="0" w:color="auto"/>
      </w:divBdr>
    </w:div>
    <w:div w:id="1595891853">
      <w:bodyDiv w:val="1"/>
      <w:marLeft w:val="0"/>
      <w:marRight w:val="0"/>
      <w:marTop w:val="0"/>
      <w:marBottom w:val="0"/>
      <w:divBdr>
        <w:top w:val="none" w:sz="0" w:space="0" w:color="auto"/>
        <w:left w:val="none" w:sz="0" w:space="0" w:color="auto"/>
        <w:bottom w:val="none" w:sz="0" w:space="0" w:color="auto"/>
        <w:right w:val="none" w:sz="0" w:space="0" w:color="auto"/>
      </w:divBdr>
    </w:div>
    <w:div w:id="1595939791">
      <w:bodyDiv w:val="1"/>
      <w:marLeft w:val="0"/>
      <w:marRight w:val="0"/>
      <w:marTop w:val="0"/>
      <w:marBottom w:val="0"/>
      <w:divBdr>
        <w:top w:val="none" w:sz="0" w:space="0" w:color="auto"/>
        <w:left w:val="none" w:sz="0" w:space="0" w:color="auto"/>
        <w:bottom w:val="none" w:sz="0" w:space="0" w:color="auto"/>
        <w:right w:val="none" w:sz="0" w:space="0" w:color="auto"/>
      </w:divBdr>
    </w:div>
    <w:div w:id="1596523533">
      <w:bodyDiv w:val="1"/>
      <w:marLeft w:val="0"/>
      <w:marRight w:val="0"/>
      <w:marTop w:val="0"/>
      <w:marBottom w:val="0"/>
      <w:divBdr>
        <w:top w:val="none" w:sz="0" w:space="0" w:color="auto"/>
        <w:left w:val="none" w:sz="0" w:space="0" w:color="auto"/>
        <w:bottom w:val="none" w:sz="0" w:space="0" w:color="auto"/>
        <w:right w:val="none" w:sz="0" w:space="0" w:color="auto"/>
      </w:divBdr>
    </w:div>
    <w:div w:id="1597326267">
      <w:bodyDiv w:val="1"/>
      <w:marLeft w:val="0"/>
      <w:marRight w:val="0"/>
      <w:marTop w:val="0"/>
      <w:marBottom w:val="0"/>
      <w:divBdr>
        <w:top w:val="none" w:sz="0" w:space="0" w:color="auto"/>
        <w:left w:val="none" w:sz="0" w:space="0" w:color="auto"/>
        <w:bottom w:val="none" w:sz="0" w:space="0" w:color="auto"/>
        <w:right w:val="none" w:sz="0" w:space="0" w:color="auto"/>
      </w:divBdr>
    </w:div>
    <w:div w:id="1597447381">
      <w:bodyDiv w:val="1"/>
      <w:marLeft w:val="0"/>
      <w:marRight w:val="0"/>
      <w:marTop w:val="0"/>
      <w:marBottom w:val="0"/>
      <w:divBdr>
        <w:top w:val="none" w:sz="0" w:space="0" w:color="auto"/>
        <w:left w:val="none" w:sz="0" w:space="0" w:color="auto"/>
        <w:bottom w:val="none" w:sz="0" w:space="0" w:color="auto"/>
        <w:right w:val="none" w:sz="0" w:space="0" w:color="auto"/>
      </w:divBdr>
    </w:div>
    <w:div w:id="1597982509">
      <w:bodyDiv w:val="1"/>
      <w:marLeft w:val="0"/>
      <w:marRight w:val="0"/>
      <w:marTop w:val="0"/>
      <w:marBottom w:val="0"/>
      <w:divBdr>
        <w:top w:val="none" w:sz="0" w:space="0" w:color="auto"/>
        <w:left w:val="none" w:sz="0" w:space="0" w:color="auto"/>
        <w:bottom w:val="none" w:sz="0" w:space="0" w:color="auto"/>
        <w:right w:val="none" w:sz="0" w:space="0" w:color="auto"/>
      </w:divBdr>
    </w:div>
    <w:div w:id="1598251426">
      <w:bodyDiv w:val="1"/>
      <w:marLeft w:val="0"/>
      <w:marRight w:val="0"/>
      <w:marTop w:val="0"/>
      <w:marBottom w:val="0"/>
      <w:divBdr>
        <w:top w:val="none" w:sz="0" w:space="0" w:color="auto"/>
        <w:left w:val="none" w:sz="0" w:space="0" w:color="auto"/>
        <w:bottom w:val="none" w:sz="0" w:space="0" w:color="auto"/>
        <w:right w:val="none" w:sz="0" w:space="0" w:color="auto"/>
      </w:divBdr>
    </w:div>
    <w:div w:id="1598557324">
      <w:bodyDiv w:val="1"/>
      <w:marLeft w:val="0"/>
      <w:marRight w:val="0"/>
      <w:marTop w:val="0"/>
      <w:marBottom w:val="0"/>
      <w:divBdr>
        <w:top w:val="none" w:sz="0" w:space="0" w:color="auto"/>
        <w:left w:val="none" w:sz="0" w:space="0" w:color="auto"/>
        <w:bottom w:val="none" w:sz="0" w:space="0" w:color="auto"/>
        <w:right w:val="none" w:sz="0" w:space="0" w:color="auto"/>
      </w:divBdr>
    </w:div>
    <w:div w:id="1598754837">
      <w:bodyDiv w:val="1"/>
      <w:marLeft w:val="0"/>
      <w:marRight w:val="0"/>
      <w:marTop w:val="0"/>
      <w:marBottom w:val="0"/>
      <w:divBdr>
        <w:top w:val="none" w:sz="0" w:space="0" w:color="auto"/>
        <w:left w:val="none" w:sz="0" w:space="0" w:color="auto"/>
        <w:bottom w:val="none" w:sz="0" w:space="0" w:color="auto"/>
        <w:right w:val="none" w:sz="0" w:space="0" w:color="auto"/>
      </w:divBdr>
    </w:div>
    <w:div w:id="1599025454">
      <w:bodyDiv w:val="1"/>
      <w:marLeft w:val="0"/>
      <w:marRight w:val="0"/>
      <w:marTop w:val="0"/>
      <w:marBottom w:val="0"/>
      <w:divBdr>
        <w:top w:val="none" w:sz="0" w:space="0" w:color="auto"/>
        <w:left w:val="none" w:sz="0" w:space="0" w:color="auto"/>
        <w:bottom w:val="none" w:sz="0" w:space="0" w:color="auto"/>
        <w:right w:val="none" w:sz="0" w:space="0" w:color="auto"/>
      </w:divBdr>
    </w:div>
    <w:div w:id="1599755170">
      <w:bodyDiv w:val="1"/>
      <w:marLeft w:val="0"/>
      <w:marRight w:val="0"/>
      <w:marTop w:val="0"/>
      <w:marBottom w:val="0"/>
      <w:divBdr>
        <w:top w:val="none" w:sz="0" w:space="0" w:color="auto"/>
        <w:left w:val="none" w:sz="0" w:space="0" w:color="auto"/>
        <w:bottom w:val="none" w:sz="0" w:space="0" w:color="auto"/>
        <w:right w:val="none" w:sz="0" w:space="0" w:color="auto"/>
      </w:divBdr>
    </w:div>
    <w:div w:id="1599867254">
      <w:bodyDiv w:val="1"/>
      <w:marLeft w:val="0"/>
      <w:marRight w:val="0"/>
      <w:marTop w:val="0"/>
      <w:marBottom w:val="0"/>
      <w:divBdr>
        <w:top w:val="none" w:sz="0" w:space="0" w:color="auto"/>
        <w:left w:val="none" w:sz="0" w:space="0" w:color="auto"/>
        <w:bottom w:val="none" w:sz="0" w:space="0" w:color="auto"/>
        <w:right w:val="none" w:sz="0" w:space="0" w:color="auto"/>
      </w:divBdr>
    </w:div>
    <w:div w:id="1602253387">
      <w:bodyDiv w:val="1"/>
      <w:marLeft w:val="0"/>
      <w:marRight w:val="0"/>
      <w:marTop w:val="0"/>
      <w:marBottom w:val="0"/>
      <w:divBdr>
        <w:top w:val="none" w:sz="0" w:space="0" w:color="auto"/>
        <w:left w:val="none" w:sz="0" w:space="0" w:color="auto"/>
        <w:bottom w:val="none" w:sz="0" w:space="0" w:color="auto"/>
        <w:right w:val="none" w:sz="0" w:space="0" w:color="auto"/>
      </w:divBdr>
    </w:div>
    <w:div w:id="1602764836">
      <w:bodyDiv w:val="1"/>
      <w:marLeft w:val="0"/>
      <w:marRight w:val="0"/>
      <w:marTop w:val="0"/>
      <w:marBottom w:val="0"/>
      <w:divBdr>
        <w:top w:val="none" w:sz="0" w:space="0" w:color="auto"/>
        <w:left w:val="none" w:sz="0" w:space="0" w:color="auto"/>
        <w:bottom w:val="none" w:sz="0" w:space="0" w:color="auto"/>
        <w:right w:val="none" w:sz="0" w:space="0" w:color="auto"/>
      </w:divBdr>
    </w:div>
    <w:div w:id="1603298258">
      <w:bodyDiv w:val="1"/>
      <w:marLeft w:val="0"/>
      <w:marRight w:val="0"/>
      <w:marTop w:val="0"/>
      <w:marBottom w:val="0"/>
      <w:divBdr>
        <w:top w:val="none" w:sz="0" w:space="0" w:color="auto"/>
        <w:left w:val="none" w:sz="0" w:space="0" w:color="auto"/>
        <w:bottom w:val="none" w:sz="0" w:space="0" w:color="auto"/>
        <w:right w:val="none" w:sz="0" w:space="0" w:color="auto"/>
      </w:divBdr>
    </w:div>
    <w:div w:id="1604847984">
      <w:bodyDiv w:val="1"/>
      <w:marLeft w:val="0"/>
      <w:marRight w:val="0"/>
      <w:marTop w:val="0"/>
      <w:marBottom w:val="0"/>
      <w:divBdr>
        <w:top w:val="none" w:sz="0" w:space="0" w:color="auto"/>
        <w:left w:val="none" w:sz="0" w:space="0" w:color="auto"/>
        <w:bottom w:val="none" w:sz="0" w:space="0" w:color="auto"/>
        <w:right w:val="none" w:sz="0" w:space="0" w:color="auto"/>
      </w:divBdr>
    </w:div>
    <w:div w:id="1606156508">
      <w:bodyDiv w:val="1"/>
      <w:marLeft w:val="0"/>
      <w:marRight w:val="0"/>
      <w:marTop w:val="0"/>
      <w:marBottom w:val="0"/>
      <w:divBdr>
        <w:top w:val="none" w:sz="0" w:space="0" w:color="auto"/>
        <w:left w:val="none" w:sz="0" w:space="0" w:color="auto"/>
        <w:bottom w:val="none" w:sz="0" w:space="0" w:color="auto"/>
        <w:right w:val="none" w:sz="0" w:space="0" w:color="auto"/>
      </w:divBdr>
    </w:div>
    <w:div w:id="1606309578">
      <w:bodyDiv w:val="1"/>
      <w:marLeft w:val="0"/>
      <w:marRight w:val="0"/>
      <w:marTop w:val="0"/>
      <w:marBottom w:val="0"/>
      <w:divBdr>
        <w:top w:val="none" w:sz="0" w:space="0" w:color="auto"/>
        <w:left w:val="none" w:sz="0" w:space="0" w:color="auto"/>
        <w:bottom w:val="none" w:sz="0" w:space="0" w:color="auto"/>
        <w:right w:val="none" w:sz="0" w:space="0" w:color="auto"/>
      </w:divBdr>
    </w:div>
    <w:div w:id="1606494451">
      <w:bodyDiv w:val="1"/>
      <w:marLeft w:val="0"/>
      <w:marRight w:val="0"/>
      <w:marTop w:val="0"/>
      <w:marBottom w:val="0"/>
      <w:divBdr>
        <w:top w:val="none" w:sz="0" w:space="0" w:color="auto"/>
        <w:left w:val="none" w:sz="0" w:space="0" w:color="auto"/>
        <w:bottom w:val="none" w:sz="0" w:space="0" w:color="auto"/>
        <w:right w:val="none" w:sz="0" w:space="0" w:color="auto"/>
      </w:divBdr>
    </w:div>
    <w:div w:id="1607730900">
      <w:bodyDiv w:val="1"/>
      <w:marLeft w:val="0"/>
      <w:marRight w:val="0"/>
      <w:marTop w:val="0"/>
      <w:marBottom w:val="0"/>
      <w:divBdr>
        <w:top w:val="none" w:sz="0" w:space="0" w:color="auto"/>
        <w:left w:val="none" w:sz="0" w:space="0" w:color="auto"/>
        <w:bottom w:val="none" w:sz="0" w:space="0" w:color="auto"/>
        <w:right w:val="none" w:sz="0" w:space="0" w:color="auto"/>
      </w:divBdr>
    </w:div>
    <w:div w:id="1609040241">
      <w:bodyDiv w:val="1"/>
      <w:marLeft w:val="0"/>
      <w:marRight w:val="0"/>
      <w:marTop w:val="0"/>
      <w:marBottom w:val="0"/>
      <w:divBdr>
        <w:top w:val="none" w:sz="0" w:space="0" w:color="auto"/>
        <w:left w:val="none" w:sz="0" w:space="0" w:color="auto"/>
        <w:bottom w:val="none" w:sz="0" w:space="0" w:color="auto"/>
        <w:right w:val="none" w:sz="0" w:space="0" w:color="auto"/>
      </w:divBdr>
    </w:div>
    <w:div w:id="1609508815">
      <w:bodyDiv w:val="1"/>
      <w:marLeft w:val="0"/>
      <w:marRight w:val="0"/>
      <w:marTop w:val="0"/>
      <w:marBottom w:val="0"/>
      <w:divBdr>
        <w:top w:val="none" w:sz="0" w:space="0" w:color="auto"/>
        <w:left w:val="none" w:sz="0" w:space="0" w:color="auto"/>
        <w:bottom w:val="none" w:sz="0" w:space="0" w:color="auto"/>
        <w:right w:val="none" w:sz="0" w:space="0" w:color="auto"/>
      </w:divBdr>
    </w:div>
    <w:div w:id="1609655414">
      <w:bodyDiv w:val="1"/>
      <w:marLeft w:val="0"/>
      <w:marRight w:val="0"/>
      <w:marTop w:val="0"/>
      <w:marBottom w:val="0"/>
      <w:divBdr>
        <w:top w:val="none" w:sz="0" w:space="0" w:color="auto"/>
        <w:left w:val="none" w:sz="0" w:space="0" w:color="auto"/>
        <w:bottom w:val="none" w:sz="0" w:space="0" w:color="auto"/>
        <w:right w:val="none" w:sz="0" w:space="0" w:color="auto"/>
      </w:divBdr>
    </w:div>
    <w:div w:id="1611357484">
      <w:bodyDiv w:val="1"/>
      <w:marLeft w:val="0"/>
      <w:marRight w:val="0"/>
      <w:marTop w:val="0"/>
      <w:marBottom w:val="0"/>
      <w:divBdr>
        <w:top w:val="none" w:sz="0" w:space="0" w:color="auto"/>
        <w:left w:val="none" w:sz="0" w:space="0" w:color="auto"/>
        <w:bottom w:val="none" w:sz="0" w:space="0" w:color="auto"/>
        <w:right w:val="none" w:sz="0" w:space="0" w:color="auto"/>
      </w:divBdr>
    </w:div>
    <w:div w:id="1612056543">
      <w:bodyDiv w:val="1"/>
      <w:marLeft w:val="0"/>
      <w:marRight w:val="0"/>
      <w:marTop w:val="0"/>
      <w:marBottom w:val="0"/>
      <w:divBdr>
        <w:top w:val="none" w:sz="0" w:space="0" w:color="auto"/>
        <w:left w:val="none" w:sz="0" w:space="0" w:color="auto"/>
        <w:bottom w:val="none" w:sz="0" w:space="0" w:color="auto"/>
        <w:right w:val="none" w:sz="0" w:space="0" w:color="auto"/>
      </w:divBdr>
    </w:div>
    <w:div w:id="1612735665">
      <w:bodyDiv w:val="1"/>
      <w:marLeft w:val="0"/>
      <w:marRight w:val="0"/>
      <w:marTop w:val="0"/>
      <w:marBottom w:val="0"/>
      <w:divBdr>
        <w:top w:val="none" w:sz="0" w:space="0" w:color="auto"/>
        <w:left w:val="none" w:sz="0" w:space="0" w:color="auto"/>
        <w:bottom w:val="none" w:sz="0" w:space="0" w:color="auto"/>
        <w:right w:val="none" w:sz="0" w:space="0" w:color="auto"/>
      </w:divBdr>
    </w:div>
    <w:div w:id="1613123779">
      <w:bodyDiv w:val="1"/>
      <w:marLeft w:val="0"/>
      <w:marRight w:val="0"/>
      <w:marTop w:val="0"/>
      <w:marBottom w:val="0"/>
      <w:divBdr>
        <w:top w:val="none" w:sz="0" w:space="0" w:color="auto"/>
        <w:left w:val="none" w:sz="0" w:space="0" w:color="auto"/>
        <w:bottom w:val="none" w:sz="0" w:space="0" w:color="auto"/>
        <w:right w:val="none" w:sz="0" w:space="0" w:color="auto"/>
      </w:divBdr>
    </w:div>
    <w:div w:id="1613438319">
      <w:bodyDiv w:val="1"/>
      <w:marLeft w:val="0"/>
      <w:marRight w:val="0"/>
      <w:marTop w:val="0"/>
      <w:marBottom w:val="0"/>
      <w:divBdr>
        <w:top w:val="none" w:sz="0" w:space="0" w:color="auto"/>
        <w:left w:val="none" w:sz="0" w:space="0" w:color="auto"/>
        <w:bottom w:val="none" w:sz="0" w:space="0" w:color="auto"/>
        <w:right w:val="none" w:sz="0" w:space="0" w:color="auto"/>
      </w:divBdr>
    </w:div>
    <w:div w:id="1613585326">
      <w:bodyDiv w:val="1"/>
      <w:marLeft w:val="0"/>
      <w:marRight w:val="0"/>
      <w:marTop w:val="0"/>
      <w:marBottom w:val="0"/>
      <w:divBdr>
        <w:top w:val="none" w:sz="0" w:space="0" w:color="auto"/>
        <w:left w:val="none" w:sz="0" w:space="0" w:color="auto"/>
        <w:bottom w:val="none" w:sz="0" w:space="0" w:color="auto"/>
        <w:right w:val="none" w:sz="0" w:space="0" w:color="auto"/>
      </w:divBdr>
    </w:div>
    <w:div w:id="1613592399">
      <w:bodyDiv w:val="1"/>
      <w:marLeft w:val="0"/>
      <w:marRight w:val="0"/>
      <w:marTop w:val="0"/>
      <w:marBottom w:val="0"/>
      <w:divBdr>
        <w:top w:val="none" w:sz="0" w:space="0" w:color="auto"/>
        <w:left w:val="none" w:sz="0" w:space="0" w:color="auto"/>
        <w:bottom w:val="none" w:sz="0" w:space="0" w:color="auto"/>
        <w:right w:val="none" w:sz="0" w:space="0" w:color="auto"/>
      </w:divBdr>
    </w:div>
    <w:div w:id="1613627637">
      <w:bodyDiv w:val="1"/>
      <w:marLeft w:val="0"/>
      <w:marRight w:val="0"/>
      <w:marTop w:val="0"/>
      <w:marBottom w:val="0"/>
      <w:divBdr>
        <w:top w:val="none" w:sz="0" w:space="0" w:color="auto"/>
        <w:left w:val="none" w:sz="0" w:space="0" w:color="auto"/>
        <w:bottom w:val="none" w:sz="0" w:space="0" w:color="auto"/>
        <w:right w:val="none" w:sz="0" w:space="0" w:color="auto"/>
      </w:divBdr>
    </w:div>
    <w:div w:id="1616060925">
      <w:bodyDiv w:val="1"/>
      <w:marLeft w:val="0"/>
      <w:marRight w:val="0"/>
      <w:marTop w:val="0"/>
      <w:marBottom w:val="0"/>
      <w:divBdr>
        <w:top w:val="none" w:sz="0" w:space="0" w:color="auto"/>
        <w:left w:val="none" w:sz="0" w:space="0" w:color="auto"/>
        <w:bottom w:val="none" w:sz="0" w:space="0" w:color="auto"/>
        <w:right w:val="none" w:sz="0" w:space="0" w:color="auto"/>
      </w:divBdr>
    </w:div>
    <w:div w:id="1616911915">
      <w:bodyDiv w:val="1"/>
      <w:marLeft w:val="0"/>
      <w:marRight w:val="0"/>
      <w:marTop w:val="0"/>
      <w:marBottom w:val="0"/>
      <w:divBdr>
        <w:top w:val="none" w:sz="0" w:space="0" w:color="auto"/>
        <w:left w:val="none" w:sz="0" w:space="0" w:color="auto"/>
        <w:bottom w:val="none" w:sz="0" w:space="0" w:color="auto"/>
        <w:right w:val="none" w:sz="0" w:space="0" w:color="auto"/>
      </w:divBdr>
    </w:div>
    <w:div w:id="1616987605">
      <w:bodyDiv w:val="1"/>
      <w:marLeft w:val="0"/>
      <w:marRight w:val="0"/>
      <w:marTop w:val="0"/>
      <w:marBottom w:val="0"/>
      <w:divBdr>
        <w:top w:val="none" w:sz="0" w:space="0" w:color="auto"/>
        <w:left w:val="none" w:sz="0" w:space="0" w:color="auto"/>
        <w:bottom w:val="none" w:sz="0" w:space="0" w:color="auto"/>
        <w:right w:val="none" w:sz="0" w:space="0" w:color="auto"/>
      </w:divBdr>
    </w:div>
    <w:div w:id="1618100857">
      <w:bodyDiv w:val="1"/>
      <w:marLeft w:val="0"/>
      <w:marRight w:val="0"/>
      <w:marTop w:val="0"/>
      <w:marBottom w:val="0"/>
      <w:divBdr>
        <w:top w:val="none" w:sz="0" w:space="0" w:color="auto"/>
        <w:left w:val="none" w:sz="0" w:space="0" w:color="auto"/>
        <w:bottom w:val="none" w:sz="0" w:space="0" w:color="auto"/>
        <w:right w:val="none" w:sz="0" w:space="0" w:color="auto"/>
      </w:divBdr>
    </w:div>
    <w:div w:id="1618677909">
      <w:bodyDiv w:val="1"/>
      <w:marLeft w:val="0"/>
      <w:marRight w:val="0"/>
      <w:marTop w:val="0"/>
      <w:marBottom w:val="0"/>
      <w:divBdr>
        <w:top w:val="none" w:sz="0" w:space="0" w:color="auto"/>
        <w:left w:val="none" w:sz="0" w:space="0" w:color="auto"/>
        <w:bottom w:val="none" w:sz="0" w:space="0" w:color="auto"/>
        <w:right w:val="none" w:sz="0" w:space="0" w:color="auto"/>
      </w:divBdr>
    </w:div>
    <w:div w:id="1619290719">
      <w:bodyDiv w:val="1"/>
      <w:marLeft w:val="0"/>
      <w:marRight w:val="0"/>
      <w:marTop w:val="0"/>
      <w:marBottom w:val="0"/>
      <w:divBdr>
        <w:top w:val="none" w:sz="0" w:space="0" w:color="auto"/>
        <w:left w:val="none" w:sz="0" w:space="0" w:color="auto"/>
        <w:bottom w:val="none" w:sz="0" w:space="0" w:color="auto"/>
        <w:right w:val="none" w:sz="0" w:space="0" w:color="auto"/>
      </w:divBdr>
    </w:div>
    <w:div w:id="1619331962">
      <w:bodyDiv w:val="1"/>
      <w:marLeft w:val="0"/>
      <w:marRight w:val="0"/>
      <w:marTop w:val="0"/>
      <w:marBottom w:val="0"/>
      <w:divBdr>
        <w:top w:val="none" w:sz="0" w:space="0" w:color="auto"/>
        <w:left w:val="none" w:sz="0" w:space="0" w:color="auto"/>
        <w:bottom w:val="none" w:sz="0" w:space="0" w:color="auto"/>
        <w:right w:val="none" w:sz="0" w:space="0" w:color="auto"/>
      </w:divBdr>
    </w:div>
    <w:div w:id="1619874318">
      <w:bodyDiv w:val="1"/>
      <w:marLeft w:val="0"/>
      <w:marRight w:val="0"/>
      <w:marTop w:val="0"/>
      <w:marBottom w:val="0"/>
      <w:divBdr>
        <w:top w:val="none" w:sz="0" w:space="0" w:color="auto"/>
        <w:left w:val="none" w:sz="0" w:space="0" w:color="auto"/>
        <w:bottom w:val="none" w:sz="0" w:space="0" w:color="auto"/>
        <w:right w:val="none" w:sz="0" w:space="0" w:color="auto"/>
      </w:divBdr>
    </w:div>
    <w:div w:id="1620143013">
      <w:bodyDiv w:val="1"/>
      <w:marLeft w:val="0"/>
      <w:marRight w:val="0"/>
      <w:marTop w:val="0"/>
      <w:marBottom w:val="0"/>
      <w:divBdr>
        <w:top w:val="none" w:sz="0" w:space="0" w:color="auto"/>
        <w:left w:val="none" w:sz="0" w:space="0" w:color="auto"/>
        <w:bottom w:val="none" w:sz="0" w:space="0" w:color="auto"/>
        <w:right w:val="none" w:sz="0" w:space="0" w:color="auto"/>
      </w:divBdr>
    </w:div>
    <w:div w:id="1621034842">
      <w:bodyDiv w:val="1"/>
      <w:marLeft w:val="0"/>
      <w:marRight w:val="0"/>
      <w:marTop w:val="0"/>
      <w:marBottom w:val="0"/>
      <w:divBdr>
        <w:top w:val="none" w:sz="0" w:space="0" w:color="auto"/>
        <w:left w:val="none" w:sz="0" w:space="0" w:color="auto"/>
        <w:bottom w:val="none" w:sz="0" w:space="0" w:color="auto"/>
        <w:right w:val="none" w:sz="0" w:space="0" w:color="auto"/>
      </w:divBdr>
    </w:div>
    <w:div w:id="1621182526">
      <w:bodyDiv w:val="1"/>
      <w:marLeft w:val="0"/>
      <w:marRight w:val="0"/>
      <w:marTop w:val="0"/>
      <w:marBottom w:val="0"/>
      <w:divBdr>
        <w:top w:val="none" w:sz="0" w:space="0" w:color="auto"/>
        <w:left w:val="none" w:sz="0" w:space="0" w:color="auto"/>
        <w:bottom w:val="none" w:sz="0" w:space="0" w:color="auto"/>
        <w:right w:val="none" w:sz="0" w:space="0" w:color="auto"/>
      </w:divBdr>
    </w:div>
    <w:div w:id="1621381076">
      <w:bodyDiv w:val="1"/>
      <w:marLeft w:val="0"/>
      <w:marRight w:val="0"/>
      <w:marTop w:val="0"/>
      <w:marBottom w:val="0"/>
      <w:divBdr>
        <w:top w:val="none" w:sz="0" w:space="0" w:color="auto"/>
        <w:left w:val="none" w:sz="0" w:space="0" w:color="auto"/>
        <w:bottom w:val="none" w:sz="0" w:space="0" w:color="auto"/>
        <w:right w:val="none" w:sz="0" w:space="0" w:color="auto"/>
      </w:divBdr>
    </w:div>
    <w:div w:id="1621648121">
      <w:bodyDiv w:val="1"/>
      <w:marLeft w:val="0"/>
      <w:marRight w:val="0"/>
      <w:marTop w:val="0"/>
      <w:marBottom w:val="0"/>
      <w:divBdr>
        <w:top w:val="none" w:sz="0" w:space="0" w:color="auto"/>
        <w:left w:val="none" w:sz="0" w:space="0" w:color="auto"/>
        <w:bottom w:val="none" w:sz="0" w:space="0" w:color="auto"/>
        <w:right w:val="none" w:sz="0" w:space="0" w:color="auto"/>
      </w:divBdr>
    </w:div>
    <w:div w:id="1621835978">
      <w:bodyDiv w:val="1"/>
      <w:marLeft w:val="0"/>
      <w:marRight w:val="0"/>
      <w:marTop w:val="0"/>
      <w:marBottom w:val="0"/>
      <w:divBdr>
        <w:top w:val="none" w:sz="0" w:space="0" w:color="auto"/>
        <w:left w:val="none" w:sz="0" w:space="0" w:color="auto"/>
        <w:bottom w:val="none" w:sz="0" w:space="0" w:color="auto"/>
        <w:right w:val="none" w:sz="0" w:space="0" w:color="auto"/>
      </w:divBdr>
    </w:div>
    <w:div w:id="1623882978">
      <w:bodyDiv w:val="1"/>
      <w:marLeft w:val="0"/>
      <w:marRight w:val="0"/>
      <w:marTop w:val="0"/>
      <w:marBottom w:val="0"/>
      <w:divBdr>
        <w:top w:val="none" w:sz="0" w:space="0" w:color="auto"/>
        <w:left w:val="none" w:sz="0" w:space="0" w:color="auto"/>
        <w:bottom w:val="none" w:sz="0" w:space="0" w:color="auto"/>
        <w:right w:val="none" w:sz="0" w:space="0" w:color="auto"/>
      </w:divBdr>
    </w:div>
    <w:div w:id="1624576650">
      <w:bodyDiv w:val="1"/>
      <w:marLeft w:val="0"/>
      <w:marRight w:val="0"/>
      <w:marTop w:val="0"/>
      <w:marBottom w:val="0"/>
      <w:divBdr>
        <w:top w:val="none" w:sz="0" w:space="0" w:color="auto"/>
        <w:left w:val="none" w:sz="0" w:space="0" w:color="auto"/>
        <w:bottom w:val="none" w:sz="0" w:space="0" w:color="auto"/>
        <w:right w:val="none" w:sz="0" w:space="0" w:color="auto"/>
      </w:divBdr>
    </w:div>
    <w:div w:id="1624723929">
      <w:bodyDiv w:val="1"/>
      <w:marLeft w:val="0"/>
      <w:marRight w:val="0"/>
      <w:marTop w:val="0"/>
      <w:marBottom w:val="0"/>
      <w:divBdr>
        <w:top w:val="none" w:sz="0" w:space="0" w:color="auto"/>
        <w:left w:val="none" w:sz="0" w:space="0" w:color="auto"/>
        <w:bottom w:val="none" w:sz="0" w:space="0" w:color="auto"/>
        <w:right w:val="none" w:sz="0" w:space="0" w:color="auto"/>
      </w:divBdr>
    </w:div>
    <w:div w:id="1625694088">
      <w:bodyDiv w:val="1"/>
      <w:marLeft w:val="0"/>
      <w:marRight w:val="0"/>
      <w:marTop w:val="0"/>
      <w:marBottom w:val="0"/>
      <w:divBdr>
        <w:top w:val="none" w:sz="0" w:space="0" w:color="auto"/>
        <w:left w:val="none" w:sz="0" w:space="0" w:color="auto"/>
        <w:bottom w:val="none" w:sz="0" w:space="0" w:color="auto"/>
        <w:right w:val="none" w:sz="0" w:space="0" w:color="auto"/>
      </w:divBdr>
    </w:div>
    <w:div w:id="1625697372">
      <w:bodyDiv w:val="1"/>
      <w:marLeft w:val="0"/>
      <w:marRight w:val="0"/>
      <w:marTop w:val="0"/>
      <w:marBottom w:val="0"/>
      <w:divBdr>
        <w:top w:val="none" w:sz="0" w:space="0" w:color="auto"/>
        <w:left w:val="none" w:sz="0" w:space="0" w:color="auto"/>
        <w:bottom w:val="none" w:sz="0" w:space="0" w:color="auto"/>
        <w:right w:val="none" w:sz="0" w:space="0" w:color="auto"/>
      </w:divBdr>
    </w:div>
    <w:div w:id="1626153656">
      <w:bodyDiv w:val="1"/>
      <w:marLeft w:val="0"/>
      <w:marRight w:val="0"/>
      <w:marTop w:val="0"/>
      <w:marBottom w:val="0"/>
      <w:divBdr>
        <w:top w:val="none" w:sz="0" w:space="0" w:color="auto"/>
        <w:left w:val="none" w:sz="0" w:space="0" w:color="auto"/>
        <w:bottom w:val="none" w:sz="0" w:space="0" w:color="auto"/>
        <w:right w:val="none" w:sz="0" w:space="0" w:color="auto"/>
      </w:divBdr>
    </w:div>
    <w:div w:id="1626810628">
      <w:bodyDiv w:val="1"/>
      <w:marLeft w:val="0"/>
      <w:marRight w:val="0"/>
      <w:marTop w:val="0"/>
      <w:marBottom w:val="0"/>
      <w:divBdr>
        <w:top w:val="none" w:sz="0" w:space="0" w:color="auto"/>
        <w:left w:val="none" w:sz="0" w:space="0" w:color="auto"/>
        <w:bottom w:val="none" w:sz="0" w:space="0" w:color="auto"/>
        <w:right w:val="none" w:sz="0" w:space="0" w:color="auto"/>
      </w:divBdr>
    </w:div>
    <w:div w:id="1627546166">
      <w:bodyDiv w:val="1"/>
      <w:marLeft w:val="0"/>
      <w:marRight w:val="0"/>
      <w:marTop w:val="0"/>
      <w:marBottom w:val="0"/>
      <w:divBdr>
        <w:top w:val="none" w:sz="0" w:space="0" w:color="auto"/>
        <w:left w:val="none" w:sz="0" w:space="0" w:color="auto"/>
        <w:bottom w:val="none" w:sz="0" w:space="0" w:color="auto"/>
        <w:right w:val="none" w:sz="0" w:space="0" w:color="auto"/>
      </w:divBdr>
    </w:div>
    <w:div w:id="1628926239">
      <w:bodyDiv w:val="1"/>
      <w:marLeft w:val="0"/>
      <w:marRight w:val="0"/>
      <w:marTop w:val="0"/>
      <w:marBottom w:val="0"/>
      <w:divBdr>
        <w:top w:val="none" w:sz="0" w:space="0" w:color="auto"/>
        <w:left w:val="none" w:sz="0" w:space="0" w:color="auto"/>
        <w:bottom w:val="none" w:sz="0" w:space="0" w:color="auto"/>
        <w:right w:val="none" w:sz="0" w:space="0" w:color="auto"/>
      </w:divBdr>
    </w:div>
    <w:div w:id="1629898968">
      <w:bodyDiv w:val="1"/>
      <w:marLeft w:val="0"/>
      <w:marRight w:val="0"/>
      <w:marTop w:val="0"/>
      <w:marBottom w:val="0"/>
      <w:divBdr>
        <w:top w:val="none" w:sz="0" w:space="0" w:color="auto"/>
        <w:left w:val="none" w:sz="0" w:space="0" w:color="auto"/>
        <w:bottom w:val="none" w:sz="0" w:space="0" w:color="auto"/>
        <w:right w:val="none" w:sz="0" w:space="0" w:color="auto"/>
      </w:divBdr>
    </w:div>
    <w:div w:id="1630279638">
      <w:bodyDiv w:val="1"/>
      <w:marLeft w:val="0"/>
      <w:marRight w:val="0"/>
      <w:marTop w:val="0"/>
      <w:marBottom w:val="0"/>
      <w:divBdr>
        <w:top w:val="none" w:sz="0" w:space="0" w:color="auto"/>
        <w:left w:val="none" w:sz="0" w:space="0" w:color="auto"/>
        <w:bottom w:val="none" w:sz="0" w:space="0" w:color="auto"/>
        <w:right w:val="none" w:sz="0" w:space="0" w:color="auto"/>
      </w:divBdr>
    </w:div>
    <w:div w:id="1632246016">
      <w:bodyDiv w:val="1"/>
      <w:marLeft w:val="0"/>
      <w:marRight w:val="0"/>
      <w:marTop w:val="0"/>
      <w:marBottom w:val="0"/>
      <w:divBdr>
        <w:top w:val="none" w:sz="0" w:space="0" w:color="auto"/>
        <w:left w:val="none" w:sz="0" w:space="0" w:color="auto"/>
        <w:bottom w:val="none" w:sz="0" w:space="0" w:color="auto"/>
        <w:right w:val="none" w:sz="0" w:space="0" w:color="auto"/>
      </w:divBdr>
    </w:div>
    <w:div w:id="1632513545">
      <w:bodyDiv w:val="1"/>
      <w:marLeft w:val="0"/>
      <w:marRight w:val="0"/>
      <w:marTop w:val="0"/>
      <w:marBottom w:val="0"/>
      <w:divBdr>
        <w:top w:val="none" w:sz="0" w:space="0" w:color="auto"/>
        <w:left w:val="none" w:sz="0" w:space="0" w:color="auto"/>
        <w:bottom w:val="none" w:sz="0" w:space="0" w:color="auto"/>
        <w:right w:val="none" w:sz="0" w:space="0" w:color="auto"/>
      </w:divBdr>
    </w:div>
    <w:div w:id="1632518338">
      <w:bodyDiv w:val="1"/>
      <w:marLeft w:val="0"/>
      <w:marRight w:val="0"/>
      <w:marTop w:val="0"/>
      <w:marBottom w:val="0"/>
      <w:divBdr>
        <w:top w:val="none" w:sz="0" w:space="0" w:color="auto"/>
        <w:left w:val="none" w:sz="0" w:space="0" w:color="auto"/>
        <w:bottom w:val="none" w:sz="0" w:space="0" w:color="auto"/>
        <w:right w:val="none" w:sz="0" w:space="0" w:color="auto"/>
      </w:divBdr>
    </w:div>
    <w:div w:id="1632709292">
      <w:bodyDiv w:val="1"/>
      <w:marLeft w:val="0"/>
      <w:marRight w:val="0"/>
      <w:marTop w:val="0"/>
      <w:marBottom w:val="0"/>
      <w:divBdr>
        <w:top w:val="none" w:sz="0" w:space="0" w:color="auto"/>
        <w:left w:val="none" w:sz="0" w:space="0" w:color="auto"/>
        <w:bottom w:val="none" w:sz="0" w:space="0" w:color="auto"/>
        <w:right w:val="none" w:sz="0" w:space="0" w:color="auto"/>
      </w:divBdr>
    </w:div>
    <w:div w:id="1633174409">
      <w:bodyDiv w:val="1"/>
      <w:marLeft w:val="0"/>
      <w:marRight w:val="0"/>
      <w:marTop w:val="0"/>
      <w:marBottom w:val="0"/>
      <w:divBdr>
        <w:top w:val="none" w:sz="0" w:space="0" w:color="auto"/>
        <w:left w:val="none" w:sz="0" w:space="0" w:color="auto"/>
        <w:bottom w:val="none" w:sz="0" w:space="0" w:color="auto"/>
        <w:right w:val="none" w:sz="0" w:space="0" w:color="auto"/>
      </w:divBdr>
    </w:div>
    <w:div w:id="1633361335">
      <w:bodyDiv w:val="1"/>
      <w:marLeft w:val="0"/>
      <w:marRight w:val="0"/>
      <w:marTop w:val="0"/>
      <w:marBottom w:val="0"/>
      <w:divBdr>
        <w:top w:val="none" w:sz="0" w:space="0" w:color="auto"/>
        <w:left w:val="none" w:sz="0" w:space="0" w:color="auto"/>
        <w:bottom w:val="none" w:sz="0" w:space="0" w:color="auto"/>
        <w:right w:val="none" w:sz="0" w:space="0" w:color="auto"/>
      </w:divBdr>
    </w:div>
    <w:div w:id="1637299115">
      <w:bodyDiv w:val="1"/>
      <w:marLeft w:val="0"/>
      <w:marRight w:val="0"/>
      <w:marTop w:val="0"/>
      <w:marBottom w:val="0"/>
      <w:divBdr>
        <w:top w:val="none" w:sz="0" w:space="0" w:color="auto"/>
        <w:left w:val="none" w:sz="0" w:space="0" w:color="auto"/>
        <w:bottom w:val="none" w:sz="0" w:space="0" w:color="auto"/>
        <w:right w:val="none" w:sz="0" w:space="0" w:color="auto"/>
      </w:divBdr>
    </w:div>
    <w:div w:id="1637952789">
      <w:bodyDiv w:val="1"/>
      <w:marLeft w:val="0"/>
      <w:marRight w:val="0"/>
      <w:marTop w:val="0"/>
      <w:marBottom w:val="0"/>
      <w:divBdr>
        <w:top w:val="none" w:sz="0" w:space="0" w:color="auto"/>
        <w:left w:val="none" w:sz="0" w:space="0" w:color="auto"/>
        <w:bottom w:val="none" w:sz="0" w:space="0" w:color="auto"/>
        <w:right w:val="none" w:sz="0" w:space="0" w:color="auto"/>
      </w:divBdr>
    </w:div>
    <w:div w:id="1638073025">
      <w:bodyDiv w:val="1"/>
      <w:marLeft w:val="0"/>
      <w:marRight w:val="0"/>
      <w:marTop w:val="0"/>
      <w:marBottom w:val="0"/>
      <w:divBdr>
        <w:top w:val="none" w:sz="0" w:space="0" w:color="auto"/>
        <w:left w:val="none" w:sz="0" w:space="0" w:color="auto"/>
        <w:bottom w:val="none" w:sz="0" w:space="0" w:color="auto"/>
        <w:right w:val="none" w:sz="0" w:space="0" w:color="auto"/>
      </w:divBdr>
    </w:div>
    <w:div w:id="1638221210">
      <w:bodyDiv w:val="1"/>
      <w:marLeft w:val="0"/>
      <w:marRight w:val="0"/>
      <w:marTop w:val="0"/>
      <w:marBottom w:val="0"/>
      <w:divBdr>
        <w:top w:val="none" w:sz="0" w:space="0" w:color="auto"/>
        <w:left w:val="none" w:sz="0" w:space="0" w:color="auto"/>
        <w:bottom w:val="none" w:sz="0" w:space="0" w:color="auto"/>
        <w:right w:val="none" w:sz="0" w:space="0" w:color="auto"/>
      </w:divBdr>
    </w:div>
    <w:div w:id="1638560506">
      <w:bodyDiv w:val="1"/>
      <w:marLeft w:val="0"/>
      <w:marRight w:val="0"/>
      <w:marTop w:val="0"/>
      <w:marBottom w:val="0"/>
      <w:divBdr>
        <w:top w:val="none" w:sz="0" w:space="0" w:color="auto"/>
        <w:left w:val="none" w:sz="0" w:space="0" w:color="auto"/>
        <w:bottom w:val="none" w:sz="0" w:space="0" w:color="auto"/>
        <w:right w:val="none" w:sz="0" w:space="0" w:color="auto"/>
      </w:divBdr>
    </w:div>
    <w:div w:id="1638684122">
      <w:bodyDiv w:val="1"/>
      <w:marLeft w:val="0"/>
      <w:marRight w:val="0"/>
      <w:marTop w:val="0"/>
      <w:marBottom w:val="0"/>
      <w:divBdr>
        <w:top w:val="none" w:sz="0" w:space="0" w:color="auto"/>
        <w:left w:val="none" w:sz="0" w:space="0" w:color="auto"/>
        <w:bottom w:val="none" w:sz="0" w:space="0" w:color="auto"/>
        <w:right w:val="none" w:sz="0" w:space="0" w:color="auto"/>
      </w:divBdr>
    </w:div>
    <w:div w:id="1638951330">
      <w:bodyDiv w:val="1"/>
      <w:marLeft w:val="0"/>
      <w:marRight w:val="0"/>
      <w:marTop w:val="0"/>
      <w:marBottom w:val="0"/>
      <w:divBdr>
        <w:top w:val="none" w:sz="0" w:space="0" w:color="auto"/>
        <w:left w:val="none" w:sz="0" w:space="0" w:color="auto"/>
        <w:bottom w:val="none" w:sz="0" w:space="0" w:color="auto"/>
        <w:right w:val="none" w:sz="0" w:space="0" w:color="auto"/>
      </w:divBdr>
    </w:div>
    <w:div w:id="1639188260">
      <w:bodyDiv w:val="1"/>
      <w:marLeft w:val="0"/>
      <w:marRight w:val="0"/>
      <w:marTop w:val="0"/>
      <w:marBottom w:val="0"/>
      <w:divBdr>
        <w:top w:val="none" w:sz="0" w:space="0" w:color="auto"/>
        <w:left w:val="none" w:sz="0" w:space="0" w:color="auto"/>
        <w:bottom w:val="none" w:sz="0" w:space="0" w:color="auto"/>
        <w:right w:val="none" w:sz="0" w:space="0" w:color="auto"/>
      </w:divBdr>
    </w:div>
    <w:div w:id="1639383205">
      <w:bodyDiv w:val="1"/>
      <w:marLeft w:val="0"/>
      <w:marRight w:val="0"/>
      <w:marTop w:val="0"/>
      <w:marBottom w:val="0"/>
      <w:divBdr>
        <w:top w:val="none" w:sz="0" w:space="0" w:color="auto"/>
        <w:left w:val="none" w:sz="0" w:space="0" w:color="auto"/>
        <w:bottom w:val="none" w:sz="0" w:space="0" w:color="auto"/>
        <w:right w:val="none" w:sz="0" w:space="0" w:color="auto"/>
      </w:divBdr>
    </w:div>
    <w:div w:id="1641304964">
      <w:bodyDiv w:val="1"/>
      <w:marLeft w:val="0"/>
      <w:marRight w:val="0"/>
      <w:marTop w:val="0"/>
      <w:marBottom w:val="0"/>
      <w:divBdr>
        <w:top w:val="none" w:sz="0" w:space="0" w:color="auto"/>
        <w:left w:val="none" w:sz="0" w:space="0" w:color="auto"/>
        <w:bottom w:val="none" w:sz="0" w:space="0" w:color="auto"/>
        <w:right w:val="none" w:sz="0" w:space="0" w:color="auto"/>
      </w:divBdr>
    </w:div>
    <w:div w:id="1641575554">
      <w:bodyDiv w:val="1"/>
      <w:marLeft w:val="0"/>
      <w:marRight w:val="0"/>
      <w:marTop w:val="0"/>
      <w:marBottom w:val="0"/>
      <w:divBdr>
        <w:top w:val="none" w:sz="0" w:space="0" w:color="auto"/>
        <w:left w:val="none" w:sz="0" w:space="0" w:color="auto"/>
        <w:bottom w:val="none" w:sz="0" w:space="0" w:color="auto"/>
        <w:right w:val="none" w:sz="0" w:space="0" w:color="auto"/>
      </w:divBdr>
    </w:div>
    <w:div w:id="1642609335">
      <w:bodyDiv w:val="1"/>
      <w:marLeft w:val="0"/>
      <w:marRight w:val="0"/>
      <w:marTop w:val="0"/>
      <w:marBottom w:val="0"/>
      <w:divBdr>
        <w:top w:val="none" w:sz="0" w:space="0" w:color="auto"/>
        <w:left w:val="none" w:sz="0" w:space="0" w:color="auto"/>
        <w:bottom w:val="none" w:sz="0" w:space="0" w:color="auto"/>
        <w:right w:val="none" w:sz="0" w:space="0" w:color="auto"/>
      </w:divBdr>
    </w:div>
    <w:div w:id="1644382418">
      <w:bodyDiv w:val="1"/>
      <w:marLeft w:val="0"/>
      <w:marRight w:val="0"/>
      <w:marTop w:val="0"/>
      <w:marBottom w:val="0"/>
      <w:divBdr>
        <w:top w:val="none" w:sz="0" w:space="0" w:color="auto"/>
        <w:left w:val="none" w:sz="0" w:space="0" w:color="auto"/>
        <w:bottom w:val="none" w:sz="0" w:space="0" w:color="auto"/>
        <w:right w:val="none" w:sz="0" w:space="0" w:color="auto"/>
      </w:divBdr>
    </w:div>
    <w:div w:id="1644387261">
      <w:bodyDiv w:val="1"/>
      <w:marLeft w:val="0"/>
      <w:marRight w:val="0"/>
      <w:marTop w:val="0"/>
      <w:marBottom w:val="0"/>
      <w:divBdr>
        <w:top w:val="none" w:sz="0" w:space="0" w:color="auto"/>
        <w:left w:val="none" w:sz="0" w:space="0" w:color="auto"/>
        <w:bottom w:val="none" w:sz="0" w:space="0" w:color="auto"/>
        <w:right w:val="none" w:sz="0" w:space="0" w:color="auto"/>
      </w:divBdr>
    </w:div>
    <w:div w:id="1645038591">
      <w:bodyDiv w:val="1"/>
      <w:marLeft w:val="0"/>
      <w:marRight w:val="0"/>
      <w:marTop w:val="0"/>
      <w:marBottom w:val="0"/>
      <w:divBdr>
        <w:top w:val="none" w:sz="0" w:space="0" w:color="auto"/>
        <w:left w:val="none" w:sz="0" w:space="0" w:color="auto"/>
        <w:bottom w:val="none" w:sz="0" w:space="0" w:color="auto"/>
        <w:right w:val="none" w:sz="0" w:space="0" w:color="auto"/>
      </w:divBdr>
    </w:div>
    <w:div w:id="1645114278">
      <w:bodyDiv w:val="1"/>
      <w:marLeft w:val="0"/>
      <w:marRight w:val="0"/>
      <w:marTop w:val="0"/>
      <w:marBottom w:val="0"/>
      <w:divBdr>
        <w:top w:val="none" w:sz="0" w:space="0" w:color="auto"/>
        <w:left w:val="none" w:sz="0" w:space="0" w:color="auto"/>
        <w:bottom w:val="none" w:sz="0" w:space="0" w:color="auto"/>
        <w:right w:val="none" w:sz="0" w:space="0" w:color="auto"/>
      </w:divBdr>
    </w:div>
    <w:div w:id="1645424031">
      <w:bodyDiv w:val="1"/>
      <w:marLeft w:val="0"/>
      <w:marRight w:val="0"/>
      <w:marTop w:val="0"/>
      <w:marBottom w:val="0"/>
      <w:divBdr>
        <w:top w:val="none" w:sz="0" w:space="0" w:color="auto"/>
        <w:left w:val="none" w:sz="0" w:space="0" w:color="auto"/>
        <w:bottom w:val="none" w:sz="0" w:space="0" w:color="auto"/>
        <w:right w:val="none" w:sz="0" w:space="0" w:color="auto"/>
      </w:divBdr>
    </w:div>
    <w:div w:id="1647854634">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9239644">
      <w:bodyDiv w:val="1"/>
      <w:marLeft w:val="0"/>
      <w:marRight w:val="0"/>
      <w:marTop w:val="0"/>
      <w:marBottom w:val="0"/>
      <w:divBdr>
        <w:top w:val="none" w:sz="0" w:space="0" w:color="auto"/>
        <w:left w:val="none" w:sz="0" w:space="0" w:color="auto"/>
        <w:bottom w:val="none" w:sz="0" w:space="0" w:color="auto"/>
        <w:right w:val="none" w:sz="0" w:space="0" w:color="auto"/>
      </w:divBdr>
    </w:div>
    <w:div w:id="1651010865">
      <w:bodyDiv w:val="1"/>
      <w:marLeft w:val="0"/>
      <w:marRight w:val="0"/>
      <w:marTop w:val="0"/>
      <w:marBottom w:val="0"/>
      <w:divBdr>
        <w:top w:val="none" w:sz="0" w:space="0" w:color="auto"/>
        <w:left w:val="none" w:sz="0" w:space="0" w:color="auto"/>
        <w:bottom w:val="none" w:sz="0" w:space="0" w:color="auto"/>
        <w:right w:val="none" w:sz="0" w:space="0" w:color="auto"/>
      </w:divBdr>
    </w:div>
    <w:div w:id="1651669662">
      <w:bodyDiv w:val="1"/>
      <w:marLeft w:val="0"/>
      <w:marRight w:val="0"/>
      <w:marTop w:val="0"/>
      <w:marBottom w:val="0"/>
      <w:divBdr>
        <w:top w:val="none" w:sz="0" w:space="0" w:color="auto"/>
        <w:left w:val="none" w:sz="0" w:space="0" w:color="auto"/>
        <w:bottom w:val="none" w:sz="0" w:space="0" w:color="auto"/>
        <w:right w:val="none" w:sz="0" w:space="0" w:color="auto"/>
      </w:divBdr>
    </w:div>
    <w:div w:id="1652443526">
      <w:bodyDiv w:val="1"/>
      <w:marLeft w:val="0"/>
      <w:marRight w:val="0"/>
      <w:marTop w:val="0"/>
      <w:marBottom w:val="0"/>
      <w:divBdr>
        <w:top w:val="none" w:sz="0" w:space="0" w:color="auto"/>
        <w:left w:val="none" w:sz="0" w:space="0" w:color="auto"/>
        <w:bottom w:val="none" w:sz="0" w:space="0" w:color="auto"/>
        <w:right w:val="none" w:sz="0" w:space="0" w:color="auto"/>
      </w:divBdr>
    </w:div>
    <w:div w:id="1653219609">
      <w:bodyDiv w:val="1"/>
      <w:marLeft w:val="0"/>
      <w:marRight w:val="0"/>
      <w:marTop w:val="0"/>
      <w:marBottom w:val="0"/>
      <w:divBdr>
        <w:top w:val="none" w:sz="0" w:space="0" w:color="auto"/>
        <w:left w:val="none" w:sz="0" w:space="0" w:color="auto"/>
        <w:bottom w:val="none" w:sz="0" w:space="0" w:color="auto"/>
        <w:right w:val="none" w:sz="0" w:space="0" w:color="auto"/>
      </w:divBdr>
    </w:div>
    <w:div w:id="1653948839">
      <w:bodyDiv w:val="1"/>
      <w:marLeft w:val="0"/>
      <w:marRight w:val="0"/>
      <w:marTop w:val="0"/>
      <w:marBottom w:val="0"/>
      <w:divBdr>
        <w:top w:val="none" w:sz="0" w:space="0" w:color="auto"/>
        <w:left w:val="none" w:sz="0" w:space="0" w:color="auto"/>
        <w:bottom w:val="none" w:sz="0" w:space="0" w:color="auto"/>
        <w:right w:val="none" w:sz="0" w:space="0" w:color="auto"/>
      </w:divBdr>
    </w:div>
    <w:div w:id="1656184936">
      <w:bodyDiv w:val="1"/>
      <w:marLeft w:val="0"/>
      <w:marRight w:val="0"/>
      <w:marTop w:val="0"/>
      <w:marBottom w:val="0"/>
      <w:divBdr>
        <w:top w:val="none" w:sz="0" w:space="0" w:color="auto"/>
        <w:left w:val="none" w:sz="0" w:space="0" w:color="auto"/>
        <w:bottom w:val="none" w:sz="0" w:space="0" w:color="auto"/>
        <w:right w:val="none" w:sz="0" w:space="0" w:color="auto"/>
      </w:divBdr>
    </w:div>
    <w:div w:id="1656253851">
      <w:bodyDiv w:val="1"/>
      <w:marLeft w:val="0"/>
      <w:marRight w:val="0"/>
      <w:marTop w:val="0"/>
      <w:marBottom w:val="0"/>
      <w:divBdr>
        <w:top w:val="none" w:sz="0" w:space="0" w:color="auto"/>
        <w:left w:val="none" w:sz="0" w:space="0" w:color="auto"/>
        <w:bottom w:val="none" w:sz="0" w:space="0" w:color="auto"/>
        <w:right w:val="none" w:sz="0" w:space="0" w:color="auto"/>
      </w:divBdr>
    </w:div>
    <w:div w:id="1656689738">
      <w:bodyDiv w:val="1"/>
      <w:marLeft w:val="0"/>
      <w:marRight w:val="0"/>
      <w:marTop w:val="0"/>
      <w:marBottom w:val="0"/>
      <w:divBdr>
        <w:top w:val="none" w:sz="0" w:space="0" w:color="auto"/>
        <w:left w:val="none" w:sz="0" w:space="0" w:color="auto"/>
        <w:bottom w:val="none" w:sz="0" w:space="0" w:color="auto"/>
        <w:right w:val="none" w:sz="0" w:space="0" w:color="auto"/>
      </w:divBdr>
    </w:div>
    <w:div w:id="1657369273">
      <w:bodyDiv w:val="1"/>
      <w:marLeft w:val="0"/>
      <w:marRight w:val="0"/>
      <w:marTop w:val="0"/>
      <w:marBottom w:val="0"/>
      <w:divBdr>
        <w:top w:val="none" w:sz="0" w:space="0" w:color="auto"/>
        <w:left w:val="none" w:sz="0" w:space="0" w:color="auto"/>
        <w:bottom w:val="none" w:sz="0" w:space="0" w:color="auto"/>
        <w:right w:val="none" w:sz="0" w:space="0" w:color="auto"/>
      </w:divBdr>
    </w:div>
    <w:div w:id="1659112824">
      <w:bodyDiv w:val="1"/>
      <w:marLeft w:val="0"/>
      <w:marRight w:val="0"/>
      <w:marTop w:val="0"/>
      <w:marBottom w:val="0"/>
      <w:divBdr>
        <w:top w:val="none" w:sz="0" w:space="0" w:color="auto"/>
        <w:left w:val="none" w:sz="0" w:space="0" w:color="auto"/>
        <w:bottom w:val="none" w:sz="0" w:space="0" w:color="auto"/>
        <w:right w:val="none" w:sz="0" w:space="0" w:color="auto"/>
      </w:divBdr>
    </w:div>
    <w:div w:id="1659336800">
      <w:bodyDiv w:val="1"/>
      <w:marLeft w:val="0"/>
      <w:marRight w:val="0"/>
      <w:marTop w:val="0"/>
      <w:marBottom w:val="0"/>
      <w:divBdr>
        <w:top w:val="none" w:sz="0" w:space="0" w:color="auto"/>
        <w:left w:val="none" w:sz="0" w:space="0" w:color="auto"/>
        <w:bottom w:val="none" w:sz="0" w:space="0" w:color="auto"/>
        <w:right w:val="none" w:sz="0" w:space="0" w:color="auto"/>
      </w:divBdr>
    </w:div>
    <w:div w:id="1660227639">
      <w:bodyDiv w:val="1"/>
      <w:marLeft w:val="0"/>
      <w:marRight w:val="0"/>
      <w:marTop w:val="0"/>
      <w:marBottom w:val="0"/>
      <w:divBdr>
        <w:top w:val="none" w:sz="0" w:space="0" w:color="auto"/>
        <w:left w:val="none" w:sz="0" w:space="0" w:color="auto"/>
        <w:bottom w:val="none" w:sz="0" w:space="0" w:color="auto"/>
        <w:right w:val="none" w:sz="0" w:space="0" w:color="auto"/>
      </w:divBdr>
    </w:div>
    <w:div w:id="1661229160">
      <w:bodyDiv w:val="1"/>
      <w:marLeft w:val="0"/>
      <w:marRight w:val="0"/>
      <w:marTop w:val="0"/>
      <w:marBottom w:val="0"/>
      <w:divBdr>
        <w:top w:val="none" w:sz="0" w:space="0" w:color="auto"/>
        <w:left w:val="none" w:sz="0" w:space="0" w:color="auto"/>
        <w:bottom w:val="none" w:sz="0" w:space="0" w:color="auto"/>
        <w:right w:val="none" w:sz="0" w:space="0" w:color="auto"/>
      </w:divBdr>
    </w:div>
    <w:div w:id="1661731853">
      <w:bodyDiv w:val="1"/>
      <w:marLeft w:val="0"/>
      <w:marRight w:val="0"/>
      <w:marTop w:val="0"/>
      <w:marBottom w:val="0"/>
      <w:divBdr>
        <w:top w:val="none" w:sz="0" w:space="0" w:color="auto"/>
        <w:left w:val="none" w:sz="0" w:space="0" w:color="auto"/>
        <w:bottom w:val="none" w:sz="0" w:space="0" w:color="auto"/>
        <w:right w:val="none" w:sz="0" w:space="0" w:color="auto"/>
      </w:divBdr>
    </w:div>
    <w:div w:id="1665007727">
      <w:bodyDiv w:val="1"/>
      <w:marLeft w:val="0"/>
      <w:marRight w:val="0"/>
      <w:marTop w:val="0"/>
      <w:marBottom w:val="0"/>
      <w:divBdr>
        <w:top w:val="none" w:sz="0" w:space="0" w:color="auto"/>
        <w:left w:val="none" w:sz="0" w:space="0" w:color="auto"/>
        <w:bottom w:val="none" w:sz="0" w:space="0" w:color="auto"/>
        <w:right w:val="none" w:sz="0" w:space="0" w:color="auto"/>
      </w:divBdr>
    </w:div>
    <w:div w:id="1665476308">
      <w:bodyDiv w:val="1"/>
      <w:marLeft w:val="0"/>
      <w:marRight w:val="0"/>
      <w:marTop w:val="0"/>
      <w:marBottom w:val="0"/>
      <w:divBdr>
        <w:top w:val="none" w:sz="0" w:space="0" w:color="auto"/>
        <w:left w:val="none" w:sz="0" w:space="0" w:color="auto"/>
        <w:bottom w:val="none" w:sz="0" w:space="0" w:color="auto"/>
        <w:right w:val="none" w:sz="0" w:space="0" w:color="auto"/>
      </w:divBdr>
    </w:div>
    <w:div w:id="1665864221">
      <w:bodyDiv w:val="1"/>
      <w:marLeft w:val="0"/>
      <w:marRight w:val="0"/>
      <w:marTop w:val="0"/>
      <w:marBottom w:val="0"/>
      <w:divBdr>
        <w:top w:val="none" w:sz="0" w:space="0" w:color="auto"/>
        <w:left w:val="none" w:sz="0" w:space="0" w:color="auto"/>
        <w:bottom w:val="none" w:sz="0" w:space="0" w:color="auto"/>
        <w:right w:val="none" w:sz="0" w:space="0" w:color="auto"/>
      </w:divBdr>
    </w:div>
    <w:div w:id="1666741813">
      <w:bodyDiv w:val="1"/>
      <w:marLeft w:val="0"/>
      <w:marRight w:val="0"/>
      <w:marTop w:val="0"/>
      <w:marBottom w:val="0"/>
      <w:divBdr>
        <w:top w:val="none" w:sz="0" w:space="0" w:color="auto"/>
        <w:left w:val="none" w:sz="0" w:space="0" w:color="auto"/>
        <w:bottom w:val="none" w:sz="0" w:space="0" w:color="auto"/>
        <w:right w:val="none" w:sz="0" w:space="0" w:color="auto"/>
      </w:divBdr>
    </w:div>
    <w:div w:id="1667055562">
      <w:bodyDiv w:val="1"/>
      <w:marLeft w:val="0"/>
      <w:marRight w:val="0"/>
      <w:marTop w:val="0"/>
      <w:marBottom w:val="0"/>
      <w:divBdr>
        <w:top w:val="none" w:sz="0" w:space="0" w:color="auto"/>
        <w:left w:val="none" w:sz="0" w:space="0" w:color="auto"/>
        <w:bottom w:val="none" w:sz="0" w:space="0" w:color="auto"/>
        <w:right w:val="none" w:sz="0" w:space="0" w:color="auto"/>
      </w:divBdr>
    </w:div>
    <w:div w:id="1667589700">
      <w:bodyDiv w:val="1"/>
      <w:marLeft w:val="0"/>
      <w:marRight w:val="0"/>
      <w:marTop w:val="0"/>
      <w:marBottom w:val="0"/>
      <w:divBdr>
        <w:top w:val="none" w:sz="0" w:space="0" w:color="auto"/>
        <w:left w:val="none" w:sz="0" w:space="0" w:color="auto"/>
        <w:bottom w:val="none" w:sz="0" w:space="0" w:color="auto"/>
        <w:right w:val="none" w:sz="0" w:space="0" w:color="auto"/>
      </w:divBdr>
    </w:div>
    <w:div w:id="1668049400">
      <w:bodyDiv w:val="1"/>
      <w:marLeft w:val="0"/>
      <w:marRight w:val="0"/>
      <w:marTop w:val="0"/>
      <w:marBottom w:val="0"/>
      <w:divBdr>
        <w:top w:val="none" w:sz="0" w:space="0" w:color="auto"/>
        <w:left w:val="none" w:sz="0" w:space="0" w:color="auto"/>
        <w:bottom w:val="none" w:sz="0" w:space="0" w:color="auto"/>
        <w:right w:val="none" w:sz="0" w:space="0" w:color="auto"/>
      </w:divBdr>
    </w:div>
    <w:div w:id="1668248307">
      <w:bodyDiv w:val="1"/>
      <w:marLeft w:val="0"/>
      <w:marRight w:val="0"/>
      <w:marTop w:val="0"/>
      <w:marBottom w:val="0"/>
      <w:divBdr>
        <w:top w:val="none" w:sz="0" w:space="0" w:color="auto"/>
        <w:left w:val="none" w:sz="0" w:space="0" w:color="auto"/>
        <w:bottom w:val="none" w:sz="0" w:space="0" w:color="auto"/>
        <w:right w:val="none" w:sz="0" w:space="0" w:color="auto"/>
      </w:divBdr>
    </w:div>
    <w:div w:id="1668710063">
      <w:bodyDiv w:val="1"/>
      <w:marLeft w:val="0"/>
      <w:marRight w:val="0"/>
      <w:marTop w:val="0"/>
      <w:marBottom w:val="0"/>
      <w:divBdr>
        <w:top w:val="none" w:sz="0" w:space="0" w:color="auto"/>
        <w:left w:val="none" w:sz="0" w:space="0" w:color="auto"/>
        <w:bottom w:val="none" w:sz="0" w:space="0" w:color="auto"/>
        <w:right w:val="none" w:sz="0" w:space="0" w:color="auto"/>
      </w:divBdr>
    </w:div>
    <w:div w:id="1671369553">
      <w:bodyDiv w:val="1"/>
      <w:marLeft w:val="0"/>
      <w:marRight w:val="0"/>
      <w:marTop w:val="0"/>
      <w:marBottom w:val="0"/>
      <w:divBdr>
        <w:top w:val="none" w:sz="0" w:space="0" w:color="auto"/>
        <w:left w:val="none" w:sz="0" w:space="0" w:color="auto"/>
        <w:bottom w:val="none" w:sz="0" w:space="0" w:color="auto"/>
        <w:right w:val="none" w:sz="0" w:space="0" w:color="auto"/>
      </w:divBdr>
    </w:div>
    <w:div w:id="1671642455">
      <w:bodyDiv w:val="1"/>
      <w:marLeft w:val="0"/>
      <w:marRight w:val="0"/>
      <w:marTop w:val="0"/>
      <w:marBottom w:val="0"/>
      <w:divBdr>
        <w:top w:val="none" w:sz="0" w:space="0" w:color="auto"/>
        <w:left w:val="none" w:sz="0" w:space="0" w:color="auto"/>
        <w:bottom w:val="none" w:sz="0" w:space="0" w:color="auto"/>
        <w:right w:val="none" w:sz="0" w:space="0" w:color="auto"/>
      </w:divBdr>
    </w:div>
    <w:div w:id="1672754201">
      <w:bodyDiv w:val="1"/>
      <w:marLeft w:val="0"/>
      <w:marRight w:val="0"/>
      <w:marTop w:val="0"/>
      <w:marBottom w:val="0"/>
      <w:divBdr>
        <w:top w:val="none" w:sz="0" w:space="0" w:color="auto"/>
        <w:left w:val="none" w:sz="0" w:space="0" w:color="auto"/>
        <w:bottom w:val="none" w:sz="0" w:space="0" w:color="auto"/>
        <w:right w:val="none" w:sz="0" w:space="0" w:color="auto"/>
      </w:divBdr>
    </w:div>
    <w:div w:id="1672835142">
      <w:bodyDiv w:val="1"/>
      <w:marLeft w:val="0"/>
      <w:marRight w:val="0"/>
      <w:marTop w:val="0"/>
      <w:marBottom w:val="0"/>
      <w:divBdr>
        <w:top w:val="none" w:sz="0" w:space="0" w:color="auto"/>
        <w:left w:val="none" w:sz="0" w:space="0" w:color="auto"/>
        <w:bottom w:val="none" w:sz="0" w:space="0" w:color="auto"/>
        <w:right w:val="none" w:sz="0" w:space="0" w:color="auto"/>
      </w:divBdr>
    </w:div>
    <w:div w:id="1673021622">
      <w:bodyDiv w:val="1"/>
      <w:marLeft w:val="0"/>
      <w:marRight w:val="0"/>
      <w:marTop w:val="0"/>
      <w:marBottom w:val="0"/>
      <w:divBdr>
        <w:top w:val="none" w:sz="0" w:space="0" w:color="auto"/>
        <w:left w:val="none" w:sz="0" w:space="0" w:color="auto"/>
        <w:bottom w:val="none" w:sz="0" w:space="0" w:color="auto"/>
        <w:right w:val="none" w:sz="0" w:space="0" w:color="auto"/>
      </w:divBdr>
    </w:div>
    <w:div w:id="1673410094">
      <w:bodyDiv w:val="1"/>
      <w:marLeft w:val="0"/>
      <w:marRight w:val="0"/>
      <w:marTop w:val="0"/>
      <w:marBottom w:val="0"/>
      <w:divBdr>
        <w:top w:val="none" w:sz="0" w:space="0" w:color="auto"/>
        <w:left w:val="none" w:sz="0" w:space="0" w:color="auto"/>
        <w:bottom w:val="none" w:sz="0" w:space="0" w:color="auto"/>
        <w:right w:val="none" w:sz="0" w:space="0" w:color="auto"/>
      </w:divBdr>
    </w:div>
    <w:div w:id="1673415440">
      <w:bodyDiv w:val="1"/>
      <w:marLeft w:val="0"/>
      <w:marRight w:val="0"/>
      <w:marTop w:val="0"/>
      <w:marBottom w:val="0"/>
      <w:divBdr>
        <w:top w:val="none" w:sz="0" w:space="0" w:color="auto"/>
        <w:left w:val="none" w:sz="0" w:space="0" w:color="auto"/>
        <w:bottom w:val="none" w:sz="0" w:space="0" w:color="auto"/>
        <w:right w:val="none" w:sz="0" w:space="0" w:color="auto"/>
      </w:divBdr>
    </w:div>
    <w:div w:id="1674531178">
      <w:bodyDiv w:val="1"/>
      <w:marLeft w:val="0"/>
      <w:marRight w:val="0"/>
      <w:marTop w:val="0"/>
      <w:marBottom w:val="0"/>
      <w:divBdr>
        <w:top w:val="none" w:sz="0" w:space="0" w:color="auto"/>
        <w:left w:val="none" w:sz="0" w:space="0" w:color="auto"/>
        <w:bottom w:val="none" w:sz="0" w:space="0" w:color="auto"/>
        <w:right w:val="none" w:sz="0" w:space="0" w:color="auto"/>
      </w:divBdr>
    </w:div>
    <w:div w:id="1674793645">
      <w:bodyDiv w:val="1"/>
      <w:marLeft w:val="0"/>
      <w:marRight w:val="0"/>
      <w:marTop w:val="0"/>
      <w:marBottom w:val="0"/>
      <w:divBdr>
        <w:top w:val="none" w:sz="0" w:space="0" w:color="auto"/>
        <w:left w:val="none" w:sz="0" w:space="0" w:color="auto"/>
        <w:bottom w:val="none" w:sz="0" w:space="0" w:color="auto"/>
        <w:right w:val="none" w:sz="0" w:space="0" w:color="auto"/>
      </w:divBdr>
    </w:div>
    <w:div w:id="1674841563">
      <w:bodyDiv w:val="1"/>
      <w:marLeft w:val="0"/>
      <w:marRight w:val="0"/>
      <w:marTop w:val="0"/>
      <w:marBottom w:val="0"/>
      <w:divBdr>
        <w:top w:val="none" w:sz="0" w:space="0" w:color="auto"/>
        <w:left w:val="none" w:sz="0" w:space="0" w:color="auto"/>
        <w:bottom w:val="none" w:sz="0" w:space="0" w:color="auto"/>
        <w:right w:val="none" w:sz="0" w:space="0" w:color="auto"/>
      </w:divBdr>
    </w:div>
    <w:div w:id="1675381403">
      <w:bodyDiv w:val="1"/>
      <w:marLeft w:val="0"/>
      <w:marRight w:val="0"/>
      <w:marTop w:val="0"/>
      <w:marBottom w:val="0"/>
      <w:divBdr>
        <w:top w:val="none" w:sz="0" w:space="0" w:color="auto"/>
        <w:left w:val="none" w:sz="0" w:space="0" w:color="auto"/>
        <w:bottom w:val="none" w:sz="0" w:space="0" w:color="auto"/>
        <w:right w:val="none" w:sz="0" w:space="0" w:color="auto"/>
      </w:divBdr>
    </w:div>
    <w:div w:id="1675958457">
      <w:bodyDiv w:val="1"/>
      <w:marLeft w:val="0"/>
      <w:marRight w:val="0"/>
      <w:marTop w:val="0"/>
      <w:marBottom w:val="0"/>
      <w:divBdr>
        <w:top w:val="none" w:sz="0" w:space="0" w:color="auto"/>
        <w:left w:val="none" w:sz="0" w:space="0" w:color="auto"/>
        <w:bottom w:val="none" w:sz="0" w:space="0" w:color="auto"/>
        <w:right w:val="none" w:sz="0" w:space="0" w:color="auto"/>
      </w:divBdr>
    </w:div>
    <w:div w:id="1675958692">
      <w:bodyDiv w:val="1"/>
      <w:marLeft w:val="0"/>
      <w:marRight w:val="0"/>
      <w:marTop w:val="0"/>
      <w:marBottom w:val="0"/>
      <w:divBdr>
        <w:top w:val="none" w:sz="0" w:space="0" w:color="auto"/>
        <w:left w:val="none" w:sz="0" w:space="0" w:color="auto"/>
        <w:bottom w:val="none" w:sz="0" w:space="0" w:color="auto"/>
        <w:right w:val="none" w:sz="0" w:space="0" w:color="auto"/>
      </w:divBdr>
    </w:div>
    <w:div w:id="1676615604">
      <w:bodyDiv w:val="1"/>
      <w:marLeft w:val="0"/>
      <w:marRight w:val="0"/>
      <w:marTop w:val="0"/>
      <w:marBottom w:val="0"/>
      <w:divBdr>
        <w:top w:val="none" w:sz="0" w:space="0" w:color="auto"/>
        <w:left w:val="none" w:sz="0" w:space="0" w:color="auto"/>
        <w:bottom w:val="none" w:sz="0" w:space="0" w:color="auto"/>
        <w:right w:val="none" w:sz="0" w:space="0" w:color="auto"/>
      </w:divBdr>
    </w:div>
    <w:div w:id="1676689398">
      <w:bodyDiv w:val="1"/>
      <w:marLeft w:val="0"/>
      <w:marRight w:val="0"/>
      <w:marTop w:val="0"/>
      <w:marBottom w:val="0"/>
      <w:divBdr>
        <w:top w:val="none" w:sz="0" w:space="0" w:color="auto"/>
        <w:left w:val="none" w:sz="0" w:space="0" w:color="auto"/>
        <w:bottom w:val="none" w:sz="0" w:space="0" w:color="auto"/>
        <w:right w:val="none" w:sz="0" w:space="0" w:color="auto"/>
      </w:divBdr>
    </w:div>
    <w:div w:id="1677733242">
      <w:bodyDiv w:val="1"/>
      <w:marLeft w:val="0"/>
      <w:marRight w:val="0"/>
      <w:marTop w:val="0"/>
      <w:marBottom w:val="0"/>
      <w:divBdr>
        <w:top w:val="none" w:sz="0" w:space="0" w:color="auto"/>
        <w:left w:val="none" w:sz="0" w:space="0" w:color="auto"/>
        <w:bottom w:val="none" w:sz="0" w:space="0" w:color="auto"/>
        <w:right w:val="none" w:sz="0" w:space="0" w:color="auto"/>
      </w:divBdr>
    </w:div>
    <w:div w:id="1677885119">
      <w:bodyDiv w:val="1"/>
      <w:marLeft w:val="0"/>
      <w:marRight w:val="0"/>
      <w:marTop w:val="0"/>
      <w:marBottom w:val="0"/>
      <w:divBdr>
        <w:top w:val="none" w:sz="0" w:space="0" w:color="auto"/>
        <w:left w:val="none" w:sz="0" w:space="0" w:color="auto"/>
        <w:bottom w:val="none" w:sz="0" w:space="0" w:color="auto"/>
        <w:right w:val="none" w:sz="0" w:space="0" w:color="auto"/>
      </w:divBdr>
    </w:div>
    <w:div w:id="1678388529">
      <w:bodyDiv w:val="1"/>
      <w:marLeft w:val="0"/>
      <w:marRight w:val="0"/>
      <w:marTop w:val="0"/>
      <w:marBottom w:val="0"/>
      <w:divBdr>
        <w:top w:val="none" w:sz="0" w:space="0" w:color="auto"/>
        <w:left w:val="none" w:sz="0" w:space="0" w:color="auto"/>
        <w:bottom w:val="none" w:sz="0" w:space="0" w:color="auto"/>
        <w:right w:val="none" w:sz="0" w:space="0" w:color="auto"/>
      </w:divBdr>
    </w:div>
    <w:div w:id="1678656723">
      <w:bodyDiv w:val="1"/>
      <w:marLeft w:val="0"/>
      <w:marRight w:val="0"/>
      <w:marTop w:val="0"/>
      <w:marBottom w:val="0"/>
      <w:divBdr>
        <w:top w:val="none" w:sz="0" w:space="0" w:color="auto"/>
        <w:left w:val="none" w:sz="0" w:space="0" w:color="auto"/>
        <w:bottom w:val="none" w:sz="0" w:space="0" w:color="auto"/>
        <w:right w:val="none" w:sz="0" w:space="0" w:color="auto"/>
      </w:divBdr>
    </w:div>
    <w:div w:id="1678851860">
      <w:bodyDiv w:val="1"/>
      <w:marLeft w:val="0"/>
      <w:marRight w:val="0"/>
      <w:marTop w:val="0"/>
      <w:marBottom w:val="0"/>
      <w:divBdr>
        <w:top w:val="none" w:sz="0" w:space="0" w:color="auto"/>
        <w:left w:val="none" w:sz="0" w:space="0" w:color="auto"/>
        <w:bottom w:val="none" w:sz="0" w:space="0" w:color="auto"/>
        <w:right w:val="none" w:sz="0" w:space="0" w:color="auto"/>
      </w:divBdr>
    </w:div>
    <w:div w:id="1678925484">
      <w:bodyDiv w:val="1"/>
      <w:marLeft w:val="0"/>
      <w:marRight w:val="0"/>
      <w:marTop w:val="0"/>
      <w:marBottom w:val="0"/>
      <w:divBdr>
        <w:top w:val="none" w:sz="0" w:space="0" w:color="auto"/>
        <w:left w:val="none" w:sz="0" w:space="0" w:color="auto"/>
        <w:bottom w:val="none" w:sz="0" w:space="0" w:color="auto"/>
        <w:right w:val="none" w:sz="0" w:space="0" w:color="auto"/>
      </w:divBdr>
    </w:div>
    <w:div w:id="1679771308">
      <w:bodyDiv w:val="1"/>
      <w:marLeft w:val="0"/>
      <w:marRight w:val="0"/>
      <w:marTop w:val="0"/>
      <w:marBottom w:val="0"/>
      <w:divBdr>
        <w:top w:val="none" w:sz="0" w:space="0" w:color="auto"/>
        <w:left w:val="none" w:sz="0" w:space="0" w:color="auto"/>
        <w:bottom w:val="none" w:sz="0" w:space="0" w:color="auto"/>
        <w:right w:val="none" w:sz="0" w:space="0" w:color="auto"/>
      </w:divBdr>
    </w:div>
    <w:div w:id="1681009429">
      <w:bodyDiv w:val="1"/>
      <w:marLeft w:val="0"/>
      <w:marRight w:val="0"/>
      <w:marTop w:val="0"/>
      <w:marBottom w:val="0"/>
      <w:divBdr>
        <w:top w:val="none" w:sz="0" w:space="0" w:color="auto"/>
        <w:left w:val="none" w:sz="0" w:space="0" w:color="auto"/>
        <w:bottom w:val="none" w:sz="0" w:space="0" w:color="auto"/>
        <w:right w:val="none" w:sz="0" w:space="0" w:color="auto"/>
      </w:divBdr>
    </w:div>
    <w:div w:id="1681735853">
      <w:bodyDiv w:val="1"/>
      <w:marLeft w:val="0"/>
      <w:marRight w:val="0"/>
      <w:marTop w:val="0"/>
      <w:marBottom w:val="0"/>
      <w:divBdr>
        <w:top w:val="none" w:sz="0" w:space="0" w:color="auto"/>
        <w:left w:val="none" w:sz="0" w:space="0" w:color="auto"/>
        <w:bottom w:val="none" w:sz="0" w:space="0" w:color="auto"/>
        <w:right w:val="none" w:sz="0" w:space="0" w:color="auto"/>
      </w:divBdr>
    </w:div>
    <w:div w:id="1683824228">
      <w:bodyDiv w:val="1"/>
      <w:marLeft w:val="0"/>
      <w:marRight w:val="0"/>
      <w:marTop w:val="0"/>
      <w:marBottom w:val="0"/>
      <w:divBdr>
        <w:top w:val="none" w:sz="0" w:space="0" w:color="auto"/>
        <w:left w:val="none" w:sz="0" w:space="0" w:color="auto"/>
        <w:bottom w:val="none" w:sz="0" w:space="0" w:color="auto"/>
        <w:right w:val="none" w:sz="0" w:space="0" w:color="auto"/>
      </w:divBdr>
    </w:div>
    <w:div w:id="1684085889">
      <w:bodyDiv w:val="1"/>
      <w:marLeft w:val="0"/>
      <w:marRight w:val="0"/>
      <w:marTop w:val="0"/>
      <w:marBottom w:val="0"/>
      <w:divBdr>
        <w:top w:val="none" w:sz="0" w:space="0" w:color="auto"/>
        <w:left w:val="none" w:sz="0" w:space="0" w:color="auto"/>
        <w:bottom w:val="none" w:sz="0" w:space="0" w:color="auto"/>
        <w:right w:val="none" w:sz="0" w:space="0" w:color="auto"/>
      </w:divBdr>
    </w:div>
    <w:div w:id="1684237539">
      <w:bodyDiv w:val="1"/>
      <w:marLeft w:val="0"/>
      <w:marRight w:val="0"/>
      <w:marTop w:val="0"/>
      <w:marBottom w:val="0"/>
      <w:divBdr>
        <w:top w:val="none" w:sz="0" w:space="0" w:color="auto"/>
        <w:left w:val="none" w:sz="0" w:space="0" w:color="auto"/>
        <w:bottom w:val="none" w:sz="0" w:space="0" w:color="auto"/>
        <w:right w:val="none" w:sz="0" w:space="0" w:color="auto"/>
      </w:divBdr>
    </w:div>
    <w:div w:id="1685740138">
      <w:bodyDiv w:val="1"/>
      <w:marLeft w:val="0"/>
      <w:marRight w:val="0"/>
      <w:marTop w:val="0"/>
      <w:marBottom w:val="0"/>
      <w:divBdr>
        <w:top w:val="none" w:sz="0" w:space="0" w:color="auto"/>
        <w:left w:val="none" w:sz="0" w:space="0" w:color="auto"/>
        <w:bottom w:val="none" w:sz="0" w:space="0" w:color="auto"/>
        <w:right w:val="none" w:sz="0" w:space="0" w:color="auto"/>
      </w:divBdr>
    </w:div>
    <w:div w:id="1686133272">
      <w:bodyDiv w:val="1"/>
      <w:marLeft w:val="0"/>
      <w:marRight w:val="0"/>
      <w:marTop w:val="0"/>
      <w:marBottom w:val="0"/>
      <w:divBdr>
        <w:top w:val="none" w:sz="0" w:space="0" w:color="auto"/>
        <w:left w:val="none" w:sz="0" w:space="0" w:color="auto"/>
        <w:bottom w:val="none" w:sz="0" w:space="0" w:color="auto"/>
        <w:right w:val="none" w:sz="0" w:space="0" w:color="auto"/>
      </w:divBdr>
    </w:div>
    <w:div w:id="1686322728">
      <w:bodyDiv w:val="1"/>
      <w:marLeft w:val="0"/>
      <w:marRight w:val="0"/>
      <w:marTop w:val="0"/>
      <w:marBottom w:val="0"/>
      <w:divBdr>
        <w:top w:val="none" w:sz="0" w:space="0" w:color="auto"/>
        <w:left w:val="none" w:sz="0" w:space="0" w:color="auto"/>
        <w:bottom w:val="none" w:sz="0" w:space="0" w:color="auto"/>
        <w:right w:val="none" w:sz="0" w:space="0" w:color="auto"/>
      </w:divBdr>
    </w:div>
    <w:div w:id="1686595016">
      <w:bodyDiv w:val="1"/>
      <w:marLeft w:val="0"/>
      <w:marRight w:val="0"/>
      <w:marTop w:val="0"/>
      <w:marBottom w:val="0"/>
      <w:divBdr>
        <w:top w:val="none" w:sz="0" w:space="0" w:color="auto"/>
        <w:left w:val="none" w:sz="0" w:space="0" w:color="auto"/>
        <w:bottom w:val="none" w:sz="0" w:space="0" w:color="auto"/>
        <w:right w:val="none" w:sz="0" w:space="0" w:color="auto"/>
      </w:divBdr>
    </w:div>
    <w:div w:id="1686713740">
      <w:bodyDiv w:val="1"/>
      <w:marLeft w:val="0"/>
      <w:marRight w:val="0"/>
      <w:marTop w:val="0"/>
      <w:marBottom w:val="0"/>
      <w:divBdr>
        <w:top w:val="none" w:sz="0" w:space="0" w:color="auto"/>
        <w:left w:val="none" w:sz="0" w:space="0" w:color="auto"/>
        <w:bottom w:val="none" w:sz="0" w:space="0" w:color="auto"/>
        <w:right w:val="none" w:sz="0" w:space="0" w:color="auto"/>
      </w:divBdr>
    </w:div>
    <w:div w:id="1687169104">
      <w:bodyDiv w:val="1"/>
      <w:marLeft w:val="0"/>
      <w:marRight w:val="0"/>
      <w:marTop w:val="0"/>
      <w:marBottom w:val="0"/>
      <w:divBdr>
        <w:top w:val="none" w:sz="0" w:space="0" w:color="auto"/>
        <w:left w:val="none" w:sz="0" w:space="0" w:color="auto"/>
        <w:bottom w:val="none" w:sz="0" w:space="0" w:color="auto"/>
        <w:right w:val="none" w:sz="0" w:space="0" w:color="auto"/>
      </w:divBdr>
    </w:div>
    <w:div w:id="1687903988">
      <w:bodyDiv w:val="1"/>
      <w:marLeft w:val="0"/>
      <w:marRight w:val="0"/>
      <w:marTop w:val="0"/>
      <w:marBottom w:val="0"/>
      <w:divBdr>
        <w:top w:val="none" w:sz="0" w:space="0" w:color="auto"/>
        <w:left w:val="none" w:sz="0" w:space="0" w:color="auto"/>
        <w:bottom w:val="none" w:sz="0" w:space="0" w:color="auto"/>
        <w:right w:val="none" w:sz="0" w:space="0" w:color="auto"/>
      </w:divBdr>
    </w:div>
    <w:div w:id="1688288004">
      <w:bodyDiv w:val="1"/>
      <w:marLeft w:val="0"/>
      <w:marRight w:val="0"/>
      <w:marTop w:val="0"/>
      <w:marBottom w:val="0"/>
      <w:divBdr>
        <w:top w:val="none" w:sz="0" w:space="0" w:color="auto"/>
        <w:left w:val="none" w:sz="0" w:space="0" w:color="auto"/>
        <w:bottom w:val="none" w:sz="0" w:space="0" w:color="auto"/>
        <w:right w:val="none" w:sz="0" w:space="0" w:color="auto"/>
      </w:divBdr>
    </w:div>
    <w:div w:id="1688630044">
      <w:bodyDiv w:val="1"/>
      <w:marLeft w:val="0"/>
      <w:marRight w:val="0"/>
      <w:marTop w:val="0"/>
      <w:marBottom w:val="0"/>
      <w:divBdr>
        <w:top w:val="none" w:sz="0" w:space="0" w:color="auto"/>
        <w:left w:val="none" w:sz="0" w:space="0" w:color="auto"/>
        <w:bottom w:val="none" w:sz="0" w:space="0" w:color="auto"/>
        <w:right w:val="none" w:sz="0" w:space="0" w:color="auto"/>
      </w:divBdr>
    </w:div>
    <w:div w:id="1689285655">
      <w:bodyDiv w:val="1"/>
      <w:marLeft w:val="0"/>
      <w:marRight w:val="0"/>
      <w:marTop w:val="0"/>
      <w:marBottom w:val="0"/>
      <w:divBdr>
        <w:top w:val="none" w:sz="0" w:space="0" w:color="auto"/>
        <w:left w:val="none" w:sz="0" w:space="0" w:color="auto"/>
        <w:bottom w:val="none" w:sz="0" w:space="0" w:color="auto"/>
        <w:right w:val="none" w:sz="0" w:space="0" w:color="auto"/>
      </w:divBdr>
    </w:div>
    <w:div w:id="1690332314">
      <w:bodyDiv w:val="1"/>
      <w:marLeft w:val="0"/>
      <w:marRight w:val="0"/>
      <w:marTop w:val="0"/>
      <w:marBottom w:val="0"/>
      <w:divBdr>
        <w:top w:val="none" w:sz="0" w:space="0" w:color="auto"/>
        <w:left w:val="none" w:sz="0" w:space="0" w:color="auto"/>
        <w:bottom w:val="none" w:sz="0" w:space="0" w:color="auto"/>
        <w:right w:val="none" w:sz="0" w:space="0" w:color="auto"/>
      </w:divBdr>
    </w:div>
    <w:div w:id="1690987640">
      <w:bodyDiv w:val="1"/>
      <w:marLeft w:val="0"/>
      <w:marRight w:val="0"/>
      <w:marTop w:val="0"/>
      <w:marBottom w:val="0"/>
      <w:divBdr>
        <w:top w:val="none" w:sz="0" w:space="0" w:color="auto"/>
        <w:left w:val="none" w:sz="0" w:space="0" w:color="auto"/>
        <w:bottom w:val="none" w:sz="0" w:space="0" w:color="auto"/>
        <w:right w:val="none" w:sz="0" w:space="0" w:color="auto"/>
      </w:divBdr>
    </w:div>
    <w:div w:id="1691175497">
      <w:bodyDiv w:val="1"/>
      <w:marLeft w:val="0"/>
      <w:marRight w:val="0"/>
      <w:marTop w:val="0"/>
      <w:marBottom w:val="0"/>
      <w:divBdr>
        <w:top w:val="none" w:sz="0" w:space="0" w:color="auto"/>
        <w:left w:val="none" w:sz="0" w:space="0" w:color="auto"/>
        <w:bottom w:val="none" w:sz="0" w:space="0" w:color="auto"/>
        <w:right w:val="none" w:sz="0" w:space="0" w:color="auto"/>
      </w:divBdr>
    </w:div>
    <w:div w:id="1691445703">
      <w:bodyDiv w:val="1"/>
      <w:marLeft w:val="0"/>
      <w:marRight w:val="0"/>
      <w:marTop w:val="0"/>
      <w:marBottom w:val="0"/>
      <w:divBdr>
        <w:top w:val="none" w:sz="0" w:space="0" w:color="auto"/>
        <w:left w:val="none" w:sz="0" w:space="0" w:color="auto"/>
        <w:bottom w:val="none" w:sz="0" w:space="0" w:color="auto"/>
        <w:right w:val="none" w:sz="0" w:space="0" w:color="auto"/>
      </w:divBdr>
    </w:div>
    <w:div w:id="1692803919">
      <w:bodyDiv w:val="1"/>
      <w:marLeft w:val="0"/>
      <w:marRight w:val="0"/>
      <w:marTop w:val="0"/>
      <w:marBottom w:val="0"/>
      <w:divBdr>
        <w:top w:val="none" w:sz="0" w:space="0" w:color="auto"/>
        <w:left w:val="none" w:sz="0" w:space="0" w:color="auto"/>
        <w:bottom w:val="none" w:sz="0" w:space="0" w:color="auto"/>
        <w:right w:val="none" w:sz="0" w:space="0" w:color="auto"/>
      </w:divBdr>
    </w:div>
    <w:div w:id="1693530140">
      <w:bodyDiv w:val="1"/>
      <w:marLeft w:val="0"/>
      <w:marRight w:val="0"/>
      <w:marTop w:val="0"/>
      <w:marBottom w:val="0"/>
      <w:divBdr>
        <w:top w:val="none" w:sz="0" w:space="0" w:color="auto"/>
        <w:left w:val="none" w:sz="0" w:space="0" w:color="auto"/>
        <w:bottom w:val="none" w:sz="0" w:space="0" w:color="auto"/>
        <w:right w:val="none" w:sz="0" w:space="0" w:color="auto"/>
      </w:divBdr>
    </w:div>
    <w:div w:id="1693726822">
      <w:bodyDiv w:val="1"/>
      <w:marLeft w:val="0"/>
      <w:marRight w:val="0"/>
      <w:marTop w:val="0"/>
      <w:marBottom w:val="0"/>
      <w:divBdr>
        <w:top w:val="none" w:sz="0" w:space="0" w:color="auto"/>
        <w:left w:val="none" w:sz="0" w:space="0" w:color="auto"/>
        <w:bottom w:val="none" w:sz="0" w:space="0" w:color="auto"/>
        <w:right w:val="none" w:sz="0" w:space="0" w:color="auto"/>
      </w:divBdr>
    </w:div>
    <w:div w:id="1694651742">
      <w:bodyDiv w:val="1"/>
      <w:marLeft w:val="0"/>
      <w:marRight w:val="0"/>
      <w:marTop w:val="0"/>
      <w:marBottom w:val="0"/>
      <w:divBdr>
        <w:top w:val="none" w:sz="0" w:space="0" w:color="auto"/>
        <w:left w:val="none" w:sz="0" w:space="0" w:color="auto"/>
        <w:bottom w:val="none" w:sz="0" w:space="0" w:color="auto"/>
        <w:right w:val="none" w:sz="0" w:space="0" w:color="auto"/>
      </w:divBdr>
    </w:div>
    <w:div w:id="1695304445">
      <w:bodyDiv w:val="1"/>
      <w:marLeft w:val="0"/>
      <w:marRight w:val="0"/>
      <w:marTop w:val="0"/>
      <w:marBottom w:val="0"/>
      <w:divBdr>
        <w:top w:val="none" w:sz="0" w:space="0" w:color="auto"/>
        <w:left w:val="none" w:sz="0" w:space="0" w:color="auto"/>
        <w:bottom w:val="none" w:sz="0" w:space="0" w:color="auto"/>
        <w:right w:val="none" w:sz="0" w:space="0" w:color="auto"/>
      </w:divBdr>
    </w:div>
    <w:div w:id="1695761786">
      <w:bodyDiv w:val="1"/>
      <w:marLeft w:val="0"/>
      <w:marRight w:val="0"/>
      <w:marTop w:val="0"/>
      <w:marBottom w:val="0"/>
      <w:divBdr>
        <w:top w:val="none" w:sz="0" w:space="0" w:color="auto"/>
        <w:left w:val="none" w:sz="0" w:space="0" w:color="auto"/>
        <w:bottom w:val="none" w:sz="0" w:space="0" w:color="auto"/>
        <w:right w:val="none" w:sz="0" w:space="0" w:color="auto"/>
      </w:divBdr>
    </w:div>
    <w:div w:id="1696151853">
      <w:bodyDiv w:val="1"/>
      <w:marLeft w:val="0"/>
      <w:marRight w:val="0"/>
      <w:marTop w:val="0"/>
      <w:marBottom w:val="0"/>
      <w:divBdr>
        <w:top w:val="none" w:sz="0" w:space="0" w:color="auto"/>
        <w:left w:val="none" w:sz="0" w:space="0" w:color="auto"/>
        <w:bottom w:val="none" w:sz="0" w:space="0" w:color="auto"/>
        <w:right w:val="none" w:sz="0" w:space="0" w:color="auto"/>
      </w:divBdr>
    </w:div>
    <w:div w:id="1696691984">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
    <w:div w:id="1697384968">
      <w:bodyDiv w:val="1"/>
      <w:marLeft w:val="0"/>
      <w:marRight w:val="0"/>
      <w:marTop w:val="0"/>
      <w:marBottom w:val="0"/>
      <w:divBdr>
        <w:top w:val="none" w:sz="0" w:space="0" w:color="auto"/>
        <w:left w:val="none" w:sz="0" w:space="0" w:color="auto"/>
        <w:bottom w:val="none" w:sz="0" w:space="0" w:color="auto"/>
        <w:right w:val="none" w:sz="0" w:space="0" w:color="auto"/>
      </w:divBdr>
    </w:div>
    <w:div w:id="1697850410">
      <w:bodyDiv w:val="1"/>
      <w:marLeft w:val="0"/>
      <w:marRight w:val="0"/>
      <w:marTop w:val="0"/>
      <w:marBottom w:val="0"/>
      <w:divBdr>
        <w:top w:val="none" w:sz="0" w:space="0" w:color="auto"/>
        <w:left w:val="none" w:sz="0" w:space="0" w:color="auto"/>
        <w:bottom w:val="none" w:sz="0" w:space="0" w:color="auto"/>
        <w:right w:val="none" w:sz="0" w:space="0" w:color="auto"/>
      </w:divBdr>
    </w:div>
    <w:div w:id="1699501430">
      <w:bodyDiv w:val="1"/>
      <w:marLeft w:val="0"/>
      <w:marRight w:val="0"/>
      <w:marTop w:val="0"/>
      <w:marBottom w:val="0"/>
      <w:divBdr>
        <w:top w:val="none" w:sz="0" w:space="0" w:color="auto"/>
        <w:left w:val="none" w:sz="0" w:space="0" w:color="auto"/>
        <w:bottom w:val="none" w:sz="0" w:space="0" w:color="auto"/>
        <w:right w:val="none" w:sz="0" w:space="0" w:color="auto"/>
      </w:divBdr>
    </w:div>
    <w:div w:id="1699619922">
      <w:bodyDiv w:val="1"/>
      <w:marLeft w:val="0"/>
      <w:marRight w:val="0"/>
      <w:marTop w:val="0"/>
      <w:marBottom w:val="0"/>
      <w:divBdr>
        <w:top w:val="none" w:sz="0" w:space="0" w:color="auto"/>
        <w:left w:val="none" w:sz="0" w:space="0" w:color="auto"/>
        <w:bottom w:val="none" w:sz="0" w:space="0" w:color="auto"/>
        <w:right w:val="none" w:sz="0" w:space="0" w:color="auto"/>
      </w:divBdr>
    </w:div>
    <w:div w:id="1700231402">
      <w:bodyDiv w:val="1"/>
      <w:marLeft w:val="0"/>
      <w:marRight w:val="0"/>
      <w:marTop w:val="0"/>
      <w:marBottom w:val="0"/>
      <w:divBdr>
        <w:top w:val="none" w:sz="0" w:space="0" w:color="auto"/>
        <w:left w:val="none" w:sz="0" w:space="0" w:color="auto"/>
        <w:bottom w:val="none" w:sz="0" w:space="0" w:color="auto"/>
        <w:right w:val="none" w:sz="0" w:space="0" w:color="auto"/>
      </w:divBdr>
    </w:div>
    <w:div w:id="1700281781">
      <w:bodyDiv w:val="1"/>
      <w:marLeft w:val="0"/>
      <w:marRight w:val="0"/>
      <w:marTop w:val="0"/>
      <w:marBottom w:val="0"/>
      <w:divBdr>
        <w:top w:val="none" w:sz="0" w:space="0" w:color="auto"/>
        <w:left w:val="none" w:sz="0" w:space="0" w:color="auto"/>
        <w:bottom w:val="none" w:sz="0" w:space="0" w:color="auto"/>
        <w:right w:val="none" w:sz="0" w:space="0" w:color="auto"/>
      </w:divBdr>
    </w:div>
    <w:div w:id="1701053827">
      <w:bodyDiv w:val="1"/>
      <w:marLeft w:val="0"/>
      <w:marRight w:val="0"/>
      <w:marTop w:val="0"/>
      <w:marBottom w:val="0"/>
      <w:divBdr>
        <w:top w:val="none" w:sz="0" w:space="0" w:color="auto"/>
        <w:left w:val="none" w:sz="0" w:space="0" w:color="auto"/>
        <w:bottom w:val="none" w:sz="0" w:space="0" w:color="auto"/>
        <w:right w:val="none" w:sz="0" w:space="0" w:color="auto"/>
      </w:divBdr>
    </w:div>
    <w:div w:id="1701080675">
      <w:bodyDiv w:val="1"/>
      <w:marLeft w:val="0"/>
      <w:marRight w:val="0"/>
      <w:marTop w:val="0"/>
      <w:marBottom w:val="0"/>
      <w:divBdr>
        <w:top w:val="none" w:sz="0" w:space="0" w:color="auto"/>
        <w:left w:val="none" w:sz="0" w:space="0" w:color="auto"/>
        <w:bottom w:val="none" w:sz="0" w:space="0" w:color="auto"/>
        <w:right w:val="none" w:sz="0" w:space="0" w:color="auto"/>
      </w:divBdr>
    </w:div>
    <w:div w:id="1702632909">
      <w:bodyDiv w:val="1"/>
      <w:marLeft w:val="0"/>
      <w:marRight w:val="0"/>
      <w:marTop w:val="0"/>
      <w:marBottom w:val="0"/>
      <w:divBdr>
        <w:top w:val="none" w:sz="0" w:space="0" w:color="auto"/>
        <w:left w:val="none" w:sz="0" w:space="0" w:color="auto"/>
        <w:bottom w:val="none" w:sz="0" w:space="0" w:color="auto"/>
        <w:right w:val="none" w:sz="0" w:space="0" w:color="auto"/>
      </w:divBdr>
      <w:divsChild>
        <w:div w:id="1117918529">
          <w:marLeft w:val="0"/>
          <w:marRight w:val="1"/>
          <w:marTop w:val="0"/>
          <w:marBottom w:val="0"/>
          <w:divBdr>
            <w:top w:val="none" w:sz="0" w:space="0" w:color="auto"/>
            <w:left w:val="none" w:sz="0" w:space="0" w:color="auto"/>
            <w:bottom w:val="none" w:sz="0" w:space="0" w:color="auto"/>
            <w:right w:val="none" w:sz="0" w:space="0" w:color="auto"/>
          </w:divBdr>
          <w:divsChild>
            <w:div w:id="1464276214">
              <w:marLeft w:val="0"/>
              <w:marRight w:val="0"/>
              <w:marTop w:val="0"/>
              <w:marBottom w:val="0"/>
              <w:divBdr>
                <w:top w:val="none" w:sz="0" w:space="0" w:color="auto"/>
                <w:left w:val="none" w:sz="0" w:space="0" w:color="auto"/>
                <w:bottom w:val="none" w:sz="0" w:space="0" w:color="auto"/>
                <w:right w:val="none" w:sz="0" w:space="0" w:color="auto"/>
              </w:divBdr>
              <w:divsChild>
                <w:div w:id="2011247161">
                  <w:marLeft w:val="0"/>
                  <w:marRight w:val="1"/>
                  <w:marTop w:val="0"/>
                  <w:marBottom w:val="0"/>
                  <w:divBdr>
                    <w:top w:val="none" w:sz="0" w:space="0" w:color="auto"/>
                    <w:left w:val="none" w:sz="0" w:space="0" w:color="auto"/>
                    <w:bottom w:val="none" w:sz="0" w:space="0" w:color="auto"/>
                    <w:right w:val="none" w:sz="0" w:space="0" w:color="auto"/>
                  </w:divBdr>
                  <w:divsChild>
                    <w:div w:id="191499601">
                      <w:marLeft w:val="0"/>
                      <w:marRight w:val="0"/>
                      <w:marTop w:val="0"/>
                      <w:marBottom w:val="0"/>
                      <w:divBdr>
                        <w:top w:val="none" w:sz="0" w:space="0" w:color="auto"/>
                        <w:left w:val="none" w:sz="0" w:space="0" w:color="auto"/>
                        <w:bottom w:val="none" w:sz="0" w:space="0" w:color="auto"/>
                        <w:right w:val="none" w:sz="0" w:space="0" w:color="auto"/>
                      </w:divBdr>
                      <w:divsChild>
                        <w:div w:id="1112674082">
                          <w:marLeft w:val="0"/>
                          <w:marRight w:val="0"/>
                          <w:marTop w:val="0"/>
                          <w:marBottom w:val="0"/>
                          <w:divBdr>
                            <w:top w:val="none" w:sz="0" w:space="0" w:color="auto"/>
                            <w:left w:val="none" w:sz="0" w:space="0" w:color="auto"/>
                            <w:bottom w:val="none" w:sz="0" w:space="0" w:color="auto"/>
                            <w:right w:val="none" w:sz="0" w:space="0" w:color="auto"/>
                          </w:divBdr>
                          <w:divsChild>
                            <w:div w:id="1163395714">
                              <w:marLeft w:val="0"/>
                              <w:marRight w:val="0"/>
                              <w:marTop w:val="120"/>
                              <w:marBottom w:val="360"/>
                              <w:divBdr>
                                <w:top w:val="none" w:sz="0" w:space="0" w:color="auto"/>
                                <w:left w:val="none" w:sz="0" w:space="0" w:color="auto"/>
                                <w:bottom w:val="none" w:sz="0" w:space="0" w:color="auto"/>
                                <w:right w:val="none" w:sz="0" w:space="0" w:color="auto"/>
                              </w:divBdr>
                              <w:divsChild>
                                <w:div w:id="747464603">
                                  <w:marLeft w:val="0"/>
                                  <w:marRight w:val="0"/>
                                  <w:marTop w:val="0"/>
                                  <w:marBottom w:val="0"/>
                                  <w:divBdr>
                                    <w:top w:val="none" w:sz="0" w:space="0" w:color="auto"/>
                                    <w:left w:val="none" w:sz="0" w:space="0" w:color="auto"/>
                                    <w:bottom w:val="none" w:sz="0" w:space="0" w:color="auto"/>
                                    <w:right w:val="none" w:sz="0" w:space="0" w:color="auto"/>
                                  </w:divBdr>
                                  <w:divsChild>
                                    <w:div w:id="3627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1959">
      <w:bodyDiv w:val="1"/>
      <w:marLeft w:val="0"/>
      <w:marRight w:val="0"/>
      <w:marTop w:val="0"/>
      <w:marBottom w:val="0"/>
      <w:divBdr>
        <w:top w:val="none" w:sz="0" w:space="0" w:color="auto"/>
        <w:left w:val="none" w:sz="0" w:space="0" w:color="auto"/>
        <w:bottom w:val="none" w:sz="0" w:space="0" w:color="auto"/>
        <w:right w:val="none" w:sz="0" w:space="0" w:color="auto"/>
      </w:divBdr>
    </w:div>
    <w:div w:id="1703478832">
      <w:bodyDiv w:val="1"/>
      <w:marLeft w:val="0"/>
      <w:marRight w:val="0"/>
      <w:marTop w:val="0"/>
      <w:marBottom w:val="0"/>
      <w:divBdr>
        <w:top w:val="none" w:sz="0" w:space="0" w:color="auto"/>
        <w:left w:val="none" w:sz="0" w:space="0" w:color="auto"/>
        <w:bottom w:val="none" w:sz="0" w:space="0" w:color="auto"/>
        <w:right w:val="none" w:sz="0" w:space="0" w:color="auto"/>
      </w:divBdr>
    </w:div>
    <w:div w:id="1704357187">
      <w:bodyDiv w:val="1"/>
      <w:marLeft w:val="0"/>
      <w:marRight w:val="0"/>
      <w:marTop w:val="0"/>
      <w:marBottom w:val="0"/>
      <w:divBdr>
        <w:top w:val="none" w:sz="0" w:space="0" w:color="auto"/>
        <w:left w:val="none" w:sz="0" w:space="0" w:color="auto"/>
        <w:bottom w:val="none" w:sz="0" w:space="0" w:color="auto"/>
        <w:right w:val="none" w:sz="0" w:space="0" w:color="auto"/>
      </w:divBdr>
    </w:div>
    <w:div w:id="1705209074">
      <w:bodyDiv w:val="1"/>
      <w:marLeft w:val="0"/>
      <w:marRight w:val="0"/>
      <w:marTop w:val="0"/>
      <w:marBottom w:val="0"/>
      <w:divBdr>
        <w:top w:val="none" w:sz="0" w:space="0" w:color="auto"/>
        <w:left w:val="none" w:sz="0" w:space="0" w:color="auto"/>
        <w:bottom w:val="none" w:sz="0" w:space="0" w:color="auto"/>
        <w:right w:val="none" w:sz="0" w:space="0" w:color="auto"/>
      </w:divBdr>
    </w:div>
    <w:div w:id="1705594782">
      <w:bodyDiv w:val="1"/>
      <w:marLeft w:val="0"/>
      <w:marRight w:val="0"/>
      <w:marTop w:val="0"/>
      <w:marBottom w:val="0"/>
      <w:divBdr>
        <w:top w:val="none" w:sz="0" w:space="0" w:color="auto"/>
        <w:left w:val="none" w:sz="0" w:space="0" w:color="auto"/>
        <w:bottom w:val="none" w:sz="0" w:space="0" w:color="auto"/>
        <w:right w:val="none" w:sz="0" w:space="0" w:color="auto"/>
      </w:divBdr>
    </w:div>
    <w:div w:id="1705716263">
      <w:bodyDiv w:val="1"/>
      <w:marLeft w:val="0"/>
      <w:marRight w:val="0"/>
      <w:marTop w:val="0"/>
      <w:marBottom w:val="0"/>
      <w:divBdr>
        <w:top w:val="none" w:sz="0" w:space="0" w:color="auto"/>
        <w:left w:val="none" w:sz="0" w:space="0" w:color="auto"/>
        <w:bottom w:val="none" w:sz="0" w:space="0" w:color="auto"/>
        <w:right w:val="none" w:sz="0" w:space="0" w:color="auto"/>
      </w:divBdr>
    </w:div>
    <w:div w:id="1706521866">
      <w:bodyDiv w:val="1"/>
      <w:marLeft w:val="0"/>
      <w:marRight w:val="0"/>
      <w:marTop w:val="0"/>
      <w:marBottom w:val="0"/>
      <w:divBdr>
        <w:top w:val="none" w:sz="0" w:space="0" w:color="auto"/>
        <w:left w:val="none" w:sz="0" w:space="0" w:color="auto"/>
        <w:bottom w:val="none" w:sz="0" w:space="0" w:color="auto"/>
        <w:right w:val="none" w:sz="0" w:space="0" w:color="auto"/>
      </w:divBdr>
    </w:div>
    <w:div w:id="1706636575">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06831186">
      <w:bodyDiv w:val="1"/>
      <w:marLeft w:val="0"/>
      <w:marRight w:val="0"/>
      <w:marTop w:val="0"/>
      <w:marBottom w:val="0"/>
      <w:divBdr>
        <w:top w:val="none" w:sz="0" w:space="0" w:color="auto"/>
        <w:left w:val="none" w:sz="0" w:space="0" w:color="auto"/>
        <w:bottom w:val="none" w:sz="0" w:space="0" w:color="auto"/>
        <w:right w:val="none" w:sz="0" w:space="0" w:color="auto"/>
      </w:divBdr>
    </w:div>
    <w:div w:id="1709256655">
      <w:bodyDiv w:val="1"/>
      <w:marLeft w:val="0"/>
      <w:marRight w:val="0"/>
      <w:marTop w:val="0"/>
      <w:marBottom w:val="0"/>
      <w:divBdr>
        <w:top w:val="none" w:sz="0" w:space="0" w:color="auto"/>
        <w:left w:val="none" w:sz="0" w:space="0" w:color="auto"/>
        <w:bottom w:val="none" w:sz="0" w:space="0" w:color="auto"/>
        <w:right w:val="none" w:sz="0" w:space="0" w:color="auto"/>
      </w:divBdr>
    </w:div>
    <w:div w:id="1709332663">
      <w:bodyDiv w:val="1"/>
      <w:marLeft w:val="0"/>
      <w:marRight w:val="0"/>
      <w:marTop w:val="0"/>
      <w:marBottom w:val="0"/>
      <w:divBdr>
        <w:top w:val="none" w:sz="0" w:space="0" w:color="auto"/>
        <w:left w:val="none" w:sz="0" w:space="0" w:color="auto"/>
        <w:bottom w:val="none" w:sz="0" w:space="0" w:color="auto"/>
        <w:right w:val="none" w:sz="0" w:space="0" w:color="auto"/>
      </w:divBdr>
    </w:div>
    <w:div w:id="1710257379">
      <w:bodyDiv w:val="1"/>
      <w:marLeft w:val="0"/>
      <w:marRight w:val="0"/>
      <w:marTop w:val="0"/>
      <w:marBottom w:val="0"/>
      <w:divBdr>
        <w:top w:val="none" w:sz="0" w:space="0" w:color="auto"/>
        <w:left w:val="none" w:sz="0" w:space="0" w:color="auto"/>
        <w:bottom w:val="none" w:sz="0" w:space="0" w:color="auto"/>
        <w:right w:val="none" w:sz="0" w:space="0" w:color="auto"/>
      </w:divBdr>
    </w:div>
    <w:div w:id="1710953184">
      <w:bodyDiv w:val="1"/>
      <w:marLeft w:val="0"/>
      <w:marRight w:val="0"/>
      <w:marTop w:val="0"/>
      <w:marBottom w:val="0"/>
      <w:divBdr>
        <w:top w:val="none" w:sz="0" w:space="0" w:color="auto"/>
        <w:left w:val="none" w:sz="0" w:space="0" w:color="auto"/>
        <w:bottom w:val="none" w:sz="0" w:space="0" w:color="auto"/>
        <w:right w:val="none" w:sz="0" w:space="0" w:color="auto"/>
      </w:divBdr>
    </w:div>
    <w:div w:id="1711034990">
      <w:bodyDiv w:val="1"/>
      <w:marLeft w:val="0"/>
      <w:marRight w:val="0"/>
      <w:marTop w:val="0"/>
      <w:marBottom w:val="0"/>
      <w:divBdr>
        <w:top w:val="none" w:sz="0" w:space="0" w:color="auto"/>
        <w:left w:val="none" w:sz="0" w:space="0" w:color="auto"/>
        <w:bottom w:val="none" w:sz="0" w:space="0" w:color="auto"/>
        <w:right w:val="none" w:sz="0" w:space="0" w:color="auto"/>
      </w:divBdr>
    </w:div>
    <w:div w:id="1712993889">
      <w:bodyDiv w:val="1"/>
      <w:marLeft w:val="0"/>
      <w:marRight w:val="0"/>
      <w:marTop w:val="0"/>
      <w:marBottom w:val="0"/>
      <w:divBdr>
        <w:top w:val="none" w:sz="0" w:space="0" w:color="auto"/>
        <w:left w:val="none" w:sz="0" w:space="0" w:color="auto"/>
        <w:bottom w:val="none" w:sz="0" w:space="0" w:color="auto"/>
        <w:right w:val="none" w:sz="0" w:space="0" w:color="auto"/>
      </w:divBdr>
    </w:div>
    <w:div w:id="1713379795">
      <w:bodyDiv w:val="1"/>
      <w:marLeft w:val="0"/>
      <w:marRight w:val="0"/>
      <w:marTop w:val="0"/>
      <w:marBottom w:val="0"/>
      <w:divBdr>
        <w:top w:val="none" w:sz="0" w:space="0" w:color="auto"/>
        <w:left w:val="none" w:sz="0" w:space="0" w:color="auto"/>
        <w:bottom w:val="none" w:sz="0" w:space="0" w:color="auto"/>
        <w:right w:val="none" w:sz="0" w:space="0" w:color="auto"/>
      </w:divBdr>
    </w:div>
    <w:div w:id="1714426743">
      <w:bodyDiv w:val="1"/>
      <w:marLeft w:val="0"/>
      <w:marRight w:val="0"/>
      <w:marTop w:val="0"/>
      <w:marBottom w:val="0"/>
      <w:divBdr>
        <w:top w:val="none" w:sz="0" w:space="0" w:color="auto"/>
        <w:left w:val="none" w:sz="0" w:space="0" w:color="auto"/>
        <w:bottom w:val="none" w:sz="0" w:space="0" w:color="auto"/>
        <w:right w:val="none" w:sz="0" w:space="0" w:color="auto"/>
      </w:divBdr>
    </w:div>
    <w:div w:id="1715421878">
      <w:bodyDiv w:val="1"/>
      <w:marLeft w:val="0"/>
      <w:marRight w:val="0"/>
      <w:marTop w:val="0"/>
      <w:marBottom w:val="0"/>
      <w:divBdr>
        <w:top w:val="none" w:sz="0" w:space="0" w:color="auto"/>
        <w:left w:val="none" w:sz="0" w:space="0" w:color="auto"/>
        <w:bottom w:val="none" w:sz="0" w:space="0" w:color="auto"/>
        <w:right w:val="none" w:sz="0" w:space="0" w:color="auto"/>
      </w:divBdr>
    </w:div>
    <w:div w:id="1716082946">
      <w:bodyDiv w:val="1"/>
      <w:marLeft w:val="0"/>
      <w:marRight w:val="0"/>
      <w:marTop w:val="0"/>
      <w:marBottom w:val="0"/>
      <w:divBdr>
        <w:top w:val="none" w:sz="0" w:space="0" w:color="auto"/>
        <w:left w:val="none" w:sz="0" w:space="0" w:color="auto"/>
        <w:bottom w:val="none" w:sz="0" w:space="0" w:color="auto"/>
        <w:right w:val="none" w:sz="0" w:space="0" w:color="auto"/>
      </w:divBdr>
    </w:div>
    <w:div w:id="1716537877">
      <w:bodyDiv w:val="1"/>
      <w:marLeft w:val="0"/>
      <w:marRight w:val="0"/>
      <w:marTop w:val="0"/>
      <w:marBottom w:val="0"/>
      <w:divBdr>
        <w:top w:val="none" w:sz="0" w:space="0" w:color="auto"/>
        <w:left w:val="none" w:sz="0" w:space="0" w:color="auto"/>
        <w:bottom w:val="none" w:sz="0" w:space="0" w:color="auto"/>
        <w:right w:val="none" w:sz="0" w:space="0" w:color="auto"/>
      </w:divBdr>
    </w:div>
    <w:div w:id="1716855976">
      <w:bodyDiv w:val="1"/>
      <w:marLeft w:val="0"/>
      <w:marRight w:val="0"/>
      <w:marTop w:val="0"/>
      <w:marBottom w:val="0"/>
      <w:divBdr>
        <w:top w:val="none" w:sz="0" w:space="0" w:color="auto"/>
        <w:left w:val="none" w:sz="0" w:space="0" w:color="auto"/>
        <w:bottom w:val="none" w:sz="0" w:space="0" w:color="auto"/>
        <w:right w:val="none" w:sz="0" w:space="0" w:color="auto"/>
      </w:divBdr>
    </w:div>
    <w:div w:id="1717048545">
      <w:bodyDiv w:val="1"/>
      <w:marLeft w:val="0"/>
      <w:marRight w:val="0"/>
      <w:marTop w:val="0"/>
      <w:marBottom w:val="0"/>
      <w:divBdr>
        <w:top w:val="none" w:sz="0" w:space="0" w:color="auto"/>
        <w:left w:val="none" w:sz="0" w:space="0" w:color="auto"/>
        <w:bottom w:val="none" w:sz="0" w:space="0" w:color="auto"/>
        <w:right w:val="none" w:sz="0" w:space="0" w:color="auto"/>
      </w:divBdr>
    </w:div>
    <w:div w:id="1717966610">
      <w:bodyDiv w:val="1"/>
      <w:marLeft w:val="0"/>
      <w:marRight w:val="0"/>
      <w:marTop w:val="0"/>
      <w:marBottom w:val="0"/>
      <w:divBdr>
        <w:top w:val="none" w:sz="0" w:space="0" w:color="auto"/>
        <w:left w:val="none" w:sz="0" w:space="0" w:color="auto"/>
        <w:bottom w:val="none" w:sz="0" w:space="0" w:color="auto"/>
        <w:right w:val="none" w:sz="0" w:space="0" w:color="auto"/>
      </w:divBdr>
    </w:div>
    <w:div w:id="1719206332">
      <w:bodyDiv w:val="1"/>
      <w:marLeft w:val="0"/>
      <w:marRight w:val="0"/>
      <w:marTop w:val="0"/>
      <w:marBottom w:val="0"/>
      <w:divBdr>
        <w:top w:val="none" w:sz="0" w:space="0" w:color="auto"/>
        <w:left w:val="none" w:sz="0" w:space="0" w:color="auto"/>
        <w:bottom w:val="none" w:sz="0" w:space="0" w:color="auto"/>
        <w:right w:val="none" w:sz="0" w:space="0" w:color="auto"/>
      </w:divBdr>
    </w:div>
    <w:div w:id="1721126564">
      <w:bodyDiv w:val="1"/>
      <w:marLeft w:val="0"/>
      <w:marRight w:val="0"/>
      <w:marTop w:val="0"/>
      <w:marBottom w:val="0"/>
      <w:divBdr>
        <w:top w:val="none" w:sz="0" w:space="0" w:color="auto"/>
        <w:left w:val="none" w:sz="0" w:space="0" w:color="auto"/>
        <w:bottom w:val="none" w:sz="0" w:space="0" w:color="auto"/>
        <w:right w:val="none" w:sz="0" w:space="0" w:color="auto"/>
      </w:divBdr>
    </w:div>
    <w:div w:id="1721243948">
      <w:bodyDiv w:val="1"/>
      <w:marLeft w:val="0"/>
      <w:marRight w:val="0"/>
      <w:marTop w:val="0"/>
      <w:marBottom w:val="0"/>
      <w:divBdr>
        <w:top w:val="none" w:sz="0" w:space="0" w:color="auto"/>
        <w:left w:val="none" w:sz="0" w:space="0" w:color="auto"/>
        <w:bottom w:val="none" w:sz="0" w:space="0" w:color="auto"/>
        <w:right w:val="none" w:sz="0" w:space="0" w:color="auto"/>
      </w:divBdr>
    </w:div>
    <w:div w:id="1722750861">
      <w:bodyDiv w:val="1"/>
      <w:marLeft w:val="0"/>
      <w:marRight w:val="0"/>
      <w:marTop w:val="0"/>
      <w:marBottom w:val="0"/>
      <w:divBdr>
        <w:top w:val="none" w:sz="0" w:space="0" w:color="auto"/>
        <w:left w:val="none" w:sz="0" w:space="0" w:color="auto"/>
        <w:bottom w:val="none" w:sz="0" w:space="0" w:color="auto"/>
        <w:right w:val="none" w:sz="0" w:space="0" w:color="auto"/>
      </w:divBdr>
    </w:div>
    <w:div w:id="1723942252">
      <w:bodyDiv w:val="1"/>
      <w:marLeft w:val="0"/>
      <w:marRight w:val="0"/>
      <w:marTop w:val="0"/>
      <w:marBottom w:val="0"/>
      <w:divBdr>
        <w:top w:val="none" w:sz="0" w:space="0" w:color="auto"/>
        <w:left w:val="none" w:sz="0" w:space="0" w:color="auto"/>
        <w:bottom w:val="none" w:sz="0" w:space="0" w:color="auto"/>
        <w:right w:val="none" w:sz="0" w:space="0" w:color="auto"/>
      </w:divBdr>
    </w:div>
    <w:div w:id="1724207350">
      <w:bodyDiv w:val="1"/>
      <w:marLeft w:val="0"/>
      <w:marRight w:val="0"/>
      <w:marTop w:val="0"/>
      <w:marBottom w:val="0"/>
      <w:divBdr>
        <w:top w:val="none" w:sz="0" w:space="0" w:color="auto"/>
        <w:left w:val="none" w:sz="0" w:space="0" w:color="auto"/>
        <w:bottom w:val="none" w:sz="0" w:space="0" w:color="auto"/>
        <w:right w:val="none" w:sz="0" w:space="0" w:color="auto"/>
      </w:divBdr>
    </w:div>
    <w:div w:id="1724209975">
      <w:bodyDiv w:val="1"/>
      <w:marLeft w:val="0"/>
      <w:marRight w:val="0"/>
      <w:marTop w:val="0"/>
      <w:marBottom w:val="0"/>
      <w:divBdr>
        <w:top w:val="none" w:sz="0" w:space="0" w:color="auto"/>
        <w:left w:val="none" w:sz="0" w:space="0" w:color="auto"/>
        <w:bottom w:val="none" w:sz="0" w:space="0" w:color="auto"/>
        <w:right w:val="none" w:sz="0" w:space="0" w:color="auto"/>
      </w:divBdr>
    </w:div>
    <w:div w:id="1725061293">
      <w:bodyDiv w:val="1"/>
      <w:marLeft w:val="0"/>
      <w:marRight w:val="0"/>
      <w:marTop w:val="0"/>
      <w:marBottom w:val="0"/>
      <w:divBdr>
        <w:top w:val="none" w:sz="0" w:space="0" w:color="auto"/>
        <w:left w:val="none" w:sz="0" w:space="0" w:color="auto"/>
        <w:bottom w:val="none" w:sz="0" w:space="0" w:color="auto"/>
        <w:right w:val="none" w:sz="0" w:space="0" w:color="auto"/>
      </w:divBdr>
    </w:div>
    <w:div w:id="1725710506">
      <w:bodyDiv w:val="1"/>
      <w:marLeft w:val="0"/>
      <w:marRight w:val="0"/>
      <w:marTop w:val="0"/>
      <w:marBottom w:val="0"/>
      <w:divBdr>
        <w:top w:val="none" w:sz="0" w:space="0" w:color="auto"/>
        <w:left w:val="none" w:sz="0" w:space="0" w:color="auto"/>
        <w:bottom w:val="none" w:sz="0" w:space="0" w:color="auto"/>
        <w:right w:val="none" w:sz="0" w:space="0" w:color="auto"/>
      </w:divBdr>
    </w:div>
    <w:div w:id="1727022441">
      <w:bodyDiv w:val="1"/>
      <w:marLeft w:val="0"/>
      <w:marRight w:val="0"/>
      <w:marTop w:val="0"/>
      <w:marBottom w:val="0"/>
      <w:divBdr>
        <w:top w:val="none" w:sz="0" w:space="0" w:color="auto"/>
        <w:left w:val="none" w:sz="0" w:space="0" w:color="auto"/>
        <w:bottom w:val="none" w:sz="0" w:space="0" w:color="auto"/>
        <w:right w:val="none" w:sz="0" w:space="0" w:color="auto"/>
      </w:divBdr>
    </w:div>
    <w:div w:id="1728332188">
      <w:bodyDiv w:val="1"/>
      <w:marLeft w:val="0"/>
      <w:marRight w:val="0"/>
      <w:marTop w:val="0"/>
      <w:marBottom w:val="0"/>
      <w:divBdr>
        <w:top w:val="none" w:sz="0" w:space="0" w:color="auto"/>
        <w:left w:val="none" w:sz="0" w:space="0" w:color="auto"/>
        <w:bottom w:val="none" w:sz="0" w:space="0" w:color="auto"/>
        <w:right w:val="none" w:sz="0" w:space="0" w:color="auto"/>
      </w:divBdr>
    </w:div>
    <w:div w:id="1728340088">
      <w:bodyDiv w:val="1"/>
      <w:marLeft w:val="0"/>
      <w:marRight w:val="0"/>
      <w:marTop w:val="0"/>
      <w:marBottom w:val="0"/>
      <w:divBdr>
        <w:top w:val="none" w:sz="0" w:space="0" w:color="auto"/>
        <w:left w:val="none" w:sz="0" w:space="0" w:color="auto"/>
        <w:bottom w:val="none" w:sz="0" w:space="0" w:color="auto"/>
        <w:right w:val="none" w:sz="0" w:space="0" w:color="auto"/>
      </w:divBdr>
    </w:div>
    <w:div w:id="1729453486">
      <w:bodyDiv w:val="1"/>
      <w:marLeft w:val="0"/>
      <w:marRight w:val="0"/>
      <w:marTop w:val="0"/>
      <w:marBottom w:val="0"/>
      <w:divBdr>
        <w:top w:val="none" w:sz="0" w:space="0" w:color="auto"/>
        <w:left w:val="none" w:sz="0" w:space="0" w:color="auto"/>
        <w:bottom w:val="none" w:sz="0" w:space="0" w:color="auto"/>
        <w:right w:val="none" w:sz="0" w:space="0" w:color="auto"/>
      </w:divBdr>
    </w:div>
    <w:div w:id="1729642647">
      <w:bodyDiv w:val="1"/>
      <w:marLeft w:val="0"/>
      <w:marRight w:val="0"/>
      <w:marTop w:val="0"/>
      <w:marBottom w:val="0"/>
      <w:divBdr>
        <w:top w:val="none" w:sz="0" w:space="0" w:color="auto"/>
        <w:left w:val="none" w:sz="0" w:space="0" w:color="auto"/>
        <w:bottom w:val="none" w:sz="0" w:space="0" w:color="auto"/>
        <w:right w:val="none" w:sz="0" w:space="0" w:color="auto"/>
      </w:divBdr>
    </w:div>
    <w:div w:id="1730180425">
      <w:bodyDiv w:val="1"/>
      <w:marLeft w:val="0"/>
      <w:marRight w:val="0"/>
      <w:marTop w:val="0"/>
      <w:marBottom w:val="0"/>
      <w:divBdr>
        <w:top w:val="none" w:sz="0" w:space="0" w:color="auto"/>
        <w:left w:val="none" w:sz="0" w:space="0" w:color="auto"/>
        <w:bottom w:val="none" w:sz="0" w:space="0" w:color="auto"/>
        <w:right w:val="none" w:sz="0" w:space="0" w:color="auto"/>
      </w:divBdr>
    </w:div>
    <w:div w:id="1730837309">
      <w:bodyDiv w:val="1"/>
      <w:marLeft w:val="0"/>
      <w:marRight w:val="0"/>
      <w:marTop w:val="0"/>
      <w:marBottom w:val="0"/>
      <w:divBdr>
        <w:top w:val="none" w:sz="0" w:space="0" w:color="auto"/>
        <w:left w:val="none" w:sz="0" w:space="0" w:color="auto"/>
        <w:bottom w:val="none" w:sz="0" w:space="0" w:color="auto"/>
        <w:right w:val="none" w:sz="0" w:space="0" w:color="auto"/>
      </w:divBdr>
    </w:div>
    <w:div w:id="1731997877">
      <w:bodyDiv w:val="1"/>
      <w:marLeft w:val="0"/>
      <w:marRight w:val="0"/>
      <w:marTop w:val="0"/>
      <w:marBottom w:val="0"/>
      <w:divBdr>
        <w:top w:val="none" w:sz="0" w:space="0" w:color="auto"/>
        <w:left w:val="none" w:sz="0" w:space="0" w:color="auto"/>
        <w:bottom w:val="none" w:sz="0" w:space="0" w:color="auto"/>
        <w:right w:val="none" w:sz="0" w:space="0" w:color="auto"/>
      </w:divBdr>
    </w:div>
    <w:div w:id="1733115517">
      <w:bodyDiv w:val="1"/>
      <w:marLeft w:val="0"/>
      <w:marRight w:val="0"/>
      <w:marTop w:val="0"/>
      <w:marBottom w:val="0"/>
      <w:divBdr>
        <w:top w:val="none" w:sz="0" w:space="0" w:color="auto"/>
        <w:left w:val="none" w:sz="0" w:space="0" w:color="auto"/>
        <w:bottom w:val="none" w:sz="0" w:space="0" w:color="auto"/>
        <w:right w:val="none" w:sz="0" w:space="0" w:color="auto"/>
      </w:divBdr>
    </w:div>
    <w:div w:id="1734238466">
      <w:bodyDiv w:val="1"/>
      <w:marLeft w:val="0"/>
      <w:marRight w:val="0"/>
      <w:marTop w:val="0"/>
      <w:marBottom w:val="0"/>
      <w:divBdr>
        <w:top w:val="none" w:sz="0" w:space="0" w:color="auto"/>
        <w:left w:val="none" w:sz="0" w:space="0" w:color="auto"/>
        <w:bottom w:val="none" w:sz="0" w:space="0" w:color="auto"/>
        <w:right w:val="none" w:sz="0" w:space="0" w:color="auto"/>
      </w:divBdr>
    </w:div>
    <w:div w:id="1734280850">
      <w:bodyDiv w:val="1"/>
      <w:marLeft w:val="0"/>
      <w:marRight w:val="0"/>
      <w:marTop w:val="0"/>
      <w:marBottom w:val="0"/>
      <w:divBdr>
        <w:top w:val="none" w:sz="0" w:space="0" w:color="auto"/>
        <w:left w:val="none" w:sz="0" w:space="0" w:color="auto"/>
        <w:bottom w:val="none" w:sz="0" w:space="0" w:color="auto"/>
        <w:right w:val="none" w:sz="0" w:space="0" w:color="auto"/>
      </w:divBdr>
    </w:div>
    <w:div w:id="1735661440">
      <w:bodyDiv w:val="1"/>
      <w:marLeft w:val="0"/>
      <w:marRight w:val="0"/>
      <w:marTop w:val="0"/>
      <w:marBottom w:val="0"/>
      <w:divBdr>
        <w:top w:val="none" w:sz="0" w:space="0" w:color="auto"/>
        <w:left w:val="none" w:sz="0" w:space="0" w:color="auto"/>
        <w:bottom w:val="none" w:sz="0" w:space="0" w:color="auto"/>
        <w:right w:val="none" w:sz="0" w:space="0" w:color="auto"/>
      </w:divBdr>
    </w:div>
    <w:div w:id="1735855021">
      <w:bodyDiv w:val="1"/>
      <w:marLeft w:val="0"/>
      <w:marRight w:val="0"/>
      <w:marTop w:val="0"/>
      <w:marBottom w:val="0"/>
      <w:divBdr>
        <w:top w:val="none" w:sz="0" w:space="0" w:color="auto"/>
        <w:left w:val="none" w:sz="0" w:space="0" w:color="auto"/>
        <w:bottom w:val="none" w:sz="0" w:space="0" w:color="auto"/>
        <w:right w:val="none" w:sz="0" w:space="0" w:color="auto"/>
      </w:divBdr>
    </w:div>
    <w:div w:id="1736199700">
      <w:bodyDiv w:val="1"/>
      <w:marLeft w:val="0"/>
      <w:marRight w:val="0"/>
      <w:marTop w:val="0"/>
      <w:marBottom w:val="0"/>
      <w:divBdr>
        <w:top w:val="none" w:sz="0" w:space="0" w:color="auto"/>
        <w:left w:val="none" w:sz="0" w:space="0" w:color="auto"/>
        <w:bottom w:val="none" w:sz="0" w:space="0" w:color="auto"/>
        <w:right w:val="none" w:sz="0" w:space="0" w:color="auto"/>
      </w:divBdr>
    </w:div>
    <w:div w:id="1736707805">
      <w:bodyDiv w:val="1"/>
      <w:marLeft w:val="0"/>
      <w:marRight w:val="0"/>
      <w:marTop w:val="0"/>
      <w:marBottom w:val="0"/>
      <w:divBdr>
        <w:top w:val="none" w:sz="0" w:space="0" w:color="auto"/>
        <w:left w:val="none" w:sz="0" w:space="0" w:color="auto"/>
        <w:bottom w:val="none" w:sz="0" w:space="0" w:color="auto"/>
        <w:right w:val="none" w:sz="0" w:space="0" w:color="auto"/>
      </w:divBdr>
    </w:div>
    <w:div w:id="1736925937">
      <w:bodyDiv w:val="1"/>
      <w:marLeft w:val="0"/>
      <w:marRight w:val="0"/>
      <w:marTop w:val="0"/>
      <w:marBottom w:val="0"/>
      <w:divBdr>
        <w:top w:val="none" w:sz="0" w:space="0" w:color="auto"/>
        <w:left w:val="none" w:sz="0" w:space="0" w:color="auto"/>
        <w:bottom w:val="none" w:sz="0" w:space="0" w:color="auto"/>
        <w:right w:val="none" w:sz="0" w:space="0" w:color="auto"/>
      </w:divBdr>
    </w:div>
    <w:div w:id="1736970821">
      <w:bodyDiv w:val="1"/>
      <w:marLeft w:val="0"/>
      <w:marRight w:val="0"/>
      <w:marTop w:val="0"/>
      <w:marBottom w:val="0"/>
      <w:divBdr>
        <w:top w:val="none" w:sz="0" w:space="0" w:color="auto"/>
        <w:left w:val="none" w:sz="0" w:space="0" w:color="auto"/>
        <w:bottom w:val="none" w:sz="0" w:space="0" w:color="auto"/>
        <w:right w:val="none" w:sz="0" w:space="0" w:color="auto"/>
      </w:divBdr>
    </w:div>
    <w:div w:id="1737623344">
      <w:bodyDiv w:val="1"/>
      <w:marLeft w:val="0"/>
      <w:marRight w:val="0"/>
      <w:marTop w:val="0"/>
      <w:marBottom w:val="0"/>
      <w:divBdr>
        <w:top w:val="none" w:sz="0" w:space="0" w:color="auto"/>
        <w:left w:val="none" w:sz="0" w:space="0" w:color="auto"/>
        <w:bottom w:val="none" w:sz="0" w:space="0" w:color="auto"/>
        <w:right w:val="none" w:sz="0" w:space="0" w:color="auto"/>
      </w:divBdr>
    </w:div>
    <w:div w:id="1738625173">
      <w:bodyDiv w:val="1"/>
      <w:marLeft w:val="0"/>
      <w:marRight w:val="0"/>
      <w:marTop w:val="0"/>
      <w:marBottom w:val="0"/>
      <w:divBdr>
        <w:top w:val="none" w:sz="0" w:space="0" w:color="auto"/>
        <w:left w:val="none" w:sz="0" w:space="0" w:color="auto"/>
        <w:bottom w:val="none" w:sz="0" w:space="0" w:color="auto"/>
        <w:right w:val="none" w:sz="0" w:space="0" w:color="auto"/>
      </w:divBdr>
    </w:div>
    <w:div w:id="1739280754">
      <w:bodyDiv w:val="1"/>
      <w:marLeft w:val="0"/>
      <w:marRight w:val="0"/>
      <w:marTop w:val="0"/>
      <w:marBottom w:val="0"/>
      <w:divBdr>
        <w:top w:val="none" w:sz="0" w:space="0" w:color="auto"/>
        <w:left w:val="none" w:sz="0" w:space="0" w:color="auto"/>
        <w:bottom w:val="none" w:sz="0" w:space="0" w:color="auto"/>
        <w:right w:val="none" w:sz="0" w:space="0" w:color="auto"/>
      </w:divBdr>
    </w:div>
    <w:div w:id="1739400012">
      <w:bodyDiv w:val="1"/>
      <w:marLeft w:val="0"/>
      <w:marRight w:val="0"/>
      <w:marTop w:val="0"/>
      <w:marBottom w:val="0"/>
      <w:divBdr>
        <w:top w:val="none" w:sz="0" w:space="0" w:color="auto"/>
        <w:left w:val="none" w:sz="0" w:space="0" w:color="auto"/>
        <w:bottom w:val="none" w:sz="0" w:space="0" w:color="auto"/>
        <w:right w:val="none" w:sz="0" w:space="0" w:color="auto"/>
      </w:divBdr>
    </w:div>
    <w:div w:id="1739403811">
      <w:bodyDiv w:val="1"/>
      <w:marLeft w:val="0"/>
      <w:marRight w:val="0"/>
      <w:marTop w:val="0"/>
      <w:marBottom w:val="0"/>
      <w:divBdr>
        <w:top w:val="none" w:sz="0" w:space="0" w:color="auto"/>
        <w:left w:val="none" w:sz="0" w:space="0" w:color="auto"/>
        <w:bottom w:val="none" w:sz="0" w:space="0" w:color="auto"/>
        <w:right w:val="none" w:sz="0" w:space="0" w:color="auto"/>
      </w:divBdr>
    </w:div>
    <w:div w:id="1739982648">
      <w:bodyDiv w:val="1"/>
      <w:marLeft w:val="0"/>
      <w:marRight w:val="0"/>
      <w:marTop w:val="0"/>
      <w:marBottom w:val="0"/>
      <w:divBdr>
        <w:top w:val="none" w:sz="0" w:space="0" w:color="auto"/>
        <w:left w:val="none" w:sz="0" w:space="0" w:color="auto"/>
        <w:bottom w:val="none" w:sz="0" w:space="0" w:color="auto"/>
        <w:right w:val="none" w:sz="0" w:space="0" w:color="auto"/>
      </w:divBdr>
    </w:div>
    <w:div w:id="1742021837">
      <w:bodyDiv w:val="1"/>
      <w:marLeft w:val="0"/>
      <w:marRight w:val="0"/>
      <w:marTop w:val="0"/>
      <w:marBottom w:val="0"/>
      <w:divBdr>
        <w:top w:val="none" w:sz="0" w:space="0" w:color="auto"/>
        <w:left w:val="none" w:sz="0" w:space="0" w:color="auto"/>
        <w:bottom w:val="none" w:sz="0" w:space="0" w:color="auto"/>
        <w:right w:val="none" w:sz="0" w:space="0" w:color="auto"/>
      </w:divBdr>
    </w:div>
    <w:div w:id="1743216971">
      <w:bodyDiv w:val="1"/>
      <w:marLeft w:val="0"/>
      <w:marRight w:val="0"/>
      <w:marTop w:val="0"/>
      <w:marBottom w:val="0"/>
      <w:divBdr>
        <w:top w:val="none" w:sz="0" w:space="0" w:color="auto"/>
        <w:left w:val="none" w:sz="0" w:space="0" w:color="auto"/>
        <w:bottom w:val="none" w:sz="0" w:space="0" w:color="auto"/>
        <w:right w:val="none" w:sz="0" w:space="0" w:color="auto"/>
      </w:divBdr>
    </w:div>
    <w:div w:id="1743287666">
      <w:bodyDiv w:val="1"/>
      <w:marLeft w:val="0"/>
      <w:marRight w:val="0"/>
      <w:marTop w:val="0"/>
      <w:marBottom w:val="0"/>
      <w:divBdr>
        <w:top w:val="none" w:sz="0" w:space="0" w:color="auto"/>
        <w:left w:val="none" w:sz="0" w:space="0" w:color="auto"/>
        <w:bottom w:val="none" w:sz="0" w:space="0" w:color="auto"/>
        <w:right w:val="none" w:sz="0" w:space="0" w:color="auto"/>
      </w:divBdr>
    </w:div>
    <w:div w:id="1744831512">
      <w:bodyDiv w:val="1"/>
      <w:marLeft w:val="0"/>
      <w:marRight w:val="0"/>
      <w:marTop w:val="0"/>
      <w:marBottom w:val="0"/>
      <w:divBdr>
        <w:top w:val="none" w:sz="0" w:space="0" w:color="auto"/>
        <w:left w:val="none" w:sz="0" w:space="0" w:color="auto"/>
        <w:bottom w:val="none" w:sz="0" w:space="0" w:color="auto"/>
        <w:right w:val="none" w:sz="0" w:space="0" w:color="auto"/>
      </w:divBdr>
    </w:div>
    <w:div w:id="1745371076">
      <w:bodyDiv w:val="1"/>
      <w:marLeft w:val="0"/>
      <w:marRight w:val="0"/>
      <w:marTop w:val="0"/>
      <w:marBottom w:val="0"/>
      <w:divBdr>
        <w:top w:val="none" w:sz="0" w:space="0" w:color="auto"/>
        <w:left w:val="none" w:sz="0" w:space="0" w:color="auto"/>
        <w:bottom w:val="none" w:sz="0" w:space="0" w:color="auto"/>
        <w:right w:val="none" w:sz="0" w:space="0" w:color="auto"/>
      </w:divBdr>
    </w:div>
    <w:div w:id="1747461923">
      <w:bodyDiv w:val="1"/>
      <w:marLeft w:val="0"/>
      <w:marRight w:val="0"/>
      <w:marTop w:val="0"/>
      <w:marBottom w:val="0"/>
      <w:divBdr>
        <w:top w:val="none" w:sz="0" w:space="0" w:color="auto"/>
        <w:left w:val="none" w:sz="0" w:space="0" w:color="auto"/>
        <w:bottom w:val="none" w:sz="0" w:space="0" w:color="auto"/>
        <w:right w:val="none" w:sz="0" w:space="0" w:color="auto"/>
      </w:divBdr>
    </w:div>
    <w:div w:id="1747650700">
      <w:bodyDiv w:val="1"/>
      <w:marLeft w:val="0"/>
      <w:marRight w:val="0"/>
      <w:marTop w:val="0"/>
      <w:marBottom w:val="0"/>
      <w:divBdr>
        <w:top w:val="none" w:sz="0" w:space="0" w:color="auto"/>
        <w:left w:val="none" w:sz="0" w:space="0" w:color="auto"/>
        <w:bottom w:val="none" w:sz="0" w:space="0" w:color="auto"/>
        <w:right w:val="none" w:sz="0" w:space="0" w:color="auto"/>
      </w:divBdr>
    </w:div>
    <w:div w:id="1748110246">
      <w:bodyDiv w:val="1"/>
      <w:marLeft w:val="0"/>
      <w:marRight w:val="0"/>
      <w:marTop w:val="0"/>
      <w:marBottom w:val="0"/>
      <w:divBdr>
        <w:top w:val="none" w:sz="0" w:space="0" w:color="auto"/>
        <w:left w:val="none" w:sz="0" w:space="0" w:color="auto"/>
        <w:bottom w:val="none" w:sz="0" w:space="0" w:color="auto"/>
        <w:right w:val="none" w:sz="0" w:space="0" w:color="auto"/>
      </w:divBdr>
    </w:div>
    <w:div w:id="1748762855">
      <w:bodyDiv w:val="1"/>
      <w:marLeft w:val="0"/>
      <w:marRight w:val="0"/>
      <w:marTop w:val="0"/>
      <w:marBottom w:val="0"/>
      <w:divBdr>
        <w:top w:val="none" w:sz="0" w:space="0" w:color="auto"/>
        <w:left w:val="none" w:sz="0" w:space="0" w:color="auto"/>
        <w:bottom w:val="none" w:sz="0" w:space="0" w:color="auto"/>
        <w:right w:val="none" w:sz="0" w:space="0" w:color="auto"/>
      </w:divBdr>
    </w:div>
    <w:div w:id="1750342479">
      <w:bodyDiv w:val="1"/>
      <w:marLeft w:val="0"/>
      <w:marRight w:val="0"/>
      <w:marTop w:val="0"/>
      <w:marBottom w:val="0"/>
      <w:divBdr>
        <w:top w:val="none" w:sz="0" w:space="0" w:color="auto"/>
        <w:left w:val="none" w:sz="0" w:space="0" w:color="auto"/>
        <w:bottom w:val="none" w:sz="0" w:space="0" w:color="auto"/>
        <w:right w:val="none" w:sz="0" w:space="0" w:color="auto"/>
      </w:divBdr>
    </w:div>
    <w:div w:id="1751460577">
      <w:bodyDiv w:val="1"/>
      <w:marLeft w:val="0"/>
      <w:marRight w:val="0"/>
      <w:marTop w:val="0"/>
      <w:marBottom w:val="0"/>
      <w:divBdr>
        <w:top w:val="none" w:sz="0" w:space="0" w:color="auto"/>
        <w:left w:val="none" w:sz="0" w:space="0" w:color="auto"/>
        <w:bottom w:val="none" w:sz="0" w:space="0" w:color="auto"/>
        <w:right w:val="none" w:sz="0" w:space="0" w:color="auto"/>
      </w:divBdr>
    </w:div>
    <w:div w:id="1751736613">
      <w:bodyDiv w:val="1"/>
      <w:marLeft w:val="0"/>
      <w:marRight w:val="0"/>
      <w:marTop w:val="0"/>
      <w:marBottom w:val="0"/>
      <w:divBdr>
        <w:top w:val="none" w:sz="0" w:space="0" w:color="auto"/>
        <w:left w:val="none" w:sz="0" w:space="0" w:color="auto"/>
        <w:bottom w:val="none" w:sz="0" w:space="0" w:color="auto"/>
        <w:right w:val="none" w:sz="0" w:space="0" w:color="auto"/>
      </w:divBdr>
    </w:div>
    <w:div w:id="1752507271">
      <w:bodyDiv w:val="1"/>
      <w:marLeft w:val="0"/>
      <w:marRight w:val="0"/>
      <w:marTop w:val="0"/>
      <w:marBottom w:val="0"/>
      <w:divBdr>
        <w:top w:val="none" w:sz="0" w:space="0" w:color="auto"/>
        <w:left w:val="none" w:sz="0" w:space="0" w:color="auto"/>
        <w:bottom w:val="none" w:sz="0" w:space="0" w:color="auto"/>
        <w:right w:val="none" w:sz="0" w:space="0" w:color="auto"/>
      </w:divBdr>
    </w:div>
    <w:div w:id="1752776253">
      <w:bodyDiv w:val="1"/>
      <w:marLeft w:val="0"/>
      <w:marRight w:val="0"/>
      <w:marTop w:val="0"/>
      <w:marBottom w:val="0"/>
      <w:divBdr>
        <w:top w:val="none" w:sz="0" w:space="0" w:color="auto"/>
        <w:left w:val="none" w:sz="0" w:space="0" w:color="auto"/>
        <w:bottom w:val="none" w:sz="0" w:space="0" w:color="auto"/>
        <w:right w:val="none" w:sz="0" w:space="0" w:color="auto"/>
      </w:divBdr>
    </w:div>
    <w:div w:id="1752776685">
      <w:bodyDiv w:val="1"/>
      <w:marLeft w:val="0"/>
      <w:marRight w:val="0"/>
      <w:marTop w:val="0"/>
      <w:marBottom w:val="0"/>
      <w:divBdr>
        <w:top w:val="none" w:sz="0" w:space="0" w:color="auto"/>
        <w:left w:val="none" w:sz="0" w:space="0" w:color="auto"/>
        <w:bottom w:val="none" w:sz="0" w:space="0" w:color="auto"/>
        <w:right w:val="none" w:sz="0" w:space="0" w:color="auto"/>
      </w:divBdr>
    </w:div>
    <w:div w:id="1752892583">
      <w:bodyDiv w:val="1"/>
      <w:marLeft w:val="0"/>
      <w:marRight w:val="0"/>
      <w:marTop w:val="0"/>
      <w:marBottom w:val="0"/>
      <w:divBdr>
        <w:top w:val="none" w:sz="0" w:space="0" w:color="auto"/>
        <w:left w:val="none" w:sz="0" w:space="0" w:color="auto"/>
        <w:bottom w:val="none" w:sz="0" w:space="0" w:color="auto"/>
        <w:right w:val="none" w:sz="0" w:space="0" w:color="auto"/>
      </w:divBdr>
    </w:div>
    <w:div w:id="1754819951">
      <w:bodyDiv w:val="1"/>
      <w:marLeft w:val="0"/>
      <w:marRight w:val="0"/>
      <w:marTop w:val="0"/>
      <w:marBottom w:val="0"/>
      <w:divBdr>
        <w:top w:val="none" w:sz="0" w:space="0" w:color="auto"/>
        <w:left w:val="none" w:sz="0" w:space="0" w:color="auto"/>
        <w:bottom w:val="none" w:sz="0" w:space="0" w:color="auto"/>
        <w:right w:val="none" w:sz="0" w:space="0" w:color="auto"/>
      </w:divBdr>
    </w:div>
    <w:div w:id="1754862806">
      <w:bodyDiv w:val="1"/>
      <w:marLeft w:val="0"/>
      <w:marRight w:val="0"/>
      <w:marTop w:val="0"/>
      <w:marBottom w:val="0"/>
      <w:divBdr>
        <w:top w:val="none" w:sz="0" w:space="0" w:color="auto"/>
        <w:left w:val="none" w:sz="0" w:space="0" w:color="auto"/>
        <w:bottom w:val="none" w:sz="0" w:space="0" w:color="auto"/>
        <w:right w:val="none" w:sz="0" w:space="0" w:color="auto"/>
      </w:divBdr>
    </w:div>
    <w:div w:id="1755130786">
      <w:bodyDiv w:val="1"/>
      <w:marLeft w:val="0"/>
      <w:marRight w:val="0"/>
      <w:marTop w:val="0"/>
      <w:marBottom w:val="0"/>
      <w:divBdr>
        <w:top w:val="none" w:sz="0" w:space="0" w:color="auto"/>
        <w:left w:val="none" w:sz="0" w:space="0" w:color="auto"/>
        <w:bottom w:val="none" w:sz="0" w:space="0" w:color="auto"/>
        <w:right w:val="none" w:sz="0" w:space="0" w:color="auto"/>
      </w:divBdr>
    </w:div>
    <w:div w:id="1755274469">
      <w:bodyDiv w:val="1"/>
      <w:marLeft w:val="0"/>
      <w:marRight w:val="0"/>
      <w:marTop w:val="0"/>
      <w:marBottom w:val="0"/>
      <w:divBdr>
        <w:top w:val="none" w:sz="0" w:space="0" w:color="auto"/>
        <w:left w:val="none" w:sz="0" w:space="0" w:color="auto"/>
        <w:bottom w:val="none" w:sz="0" w:space="0" w:color="auto"/>
        <w:right w:val="none" w:sz="0" w:space="0" w:color="auto"/>
      </w:divBdr>
    </w:div>
    <w:div w:id="1755391450">
      <w:bodyDiv w:val="1"/>
      <w:marLeft w:val="0"/>
      <w:marRight w:val="0"/>
      <w:marTop w:val="0"/>
      <w:marBottom w:val="0"/>
      <w:divBdr>
        <w:top w:val="none" w:sz="0" w:space="0" w:color="auto"/>
        <w:left w:val="none" w:sz="0" w:space="0" w:color="auto"/>
        <w:bottom w:val="none" w:sz="0" w:space="0" w:color="auto"/>
        <w:right w:val="none" w:sz="0" w:space="0" w:color="auto"/>
      </w:divBdr>
    </w:div>
    <w:div w:id="1755935471">
      <w:bodyDiv w:val="1"/>
      <w:marLeft w:val="0"/>
      <w:marRight w:val="0"/>
      <w:marTop w:val="0"/>
      <w:marBottom w:val="0"/>
      <w:divBdr>
        <w:top w:val="none" w:sz="0" w:space="0" w:color="auto"/>
        <w:left w:val="none" w:sz="0" w:space="0" w:color="auto"/>
        <w:bottom w:val="none" w:sz="0" w:space="0" w:color="auto"/>
        <w:right w:val="none" w:sz="0" w:space="0" w:color="auto"/>
      </w:divBdr>
    </w:div>
    <w:div w:id="1758596088">
      <w:bodyDiv w:val="1"/>
      <w:marLeft w:val="0"/>
      <w:marRight w:val="0"/>
      <w:marTop w:val="0"/>
      <w:marBottom w:val="0"/>
      <w:divBdr>
        <w:top w:val="none" w:sz="0" w:space="0" w:color="auto"/>
        <w:left w:val="none" w:sz="0" w:space="0" w:color="auto"/>
        <w:bottom w:val="none" w:sz="0" w:space="0" w:color="auto"/>
        <w:right w:val="none" w:sz="0" w:space="0" w:color="auto"/>
      </w:divBdr>
    </w:div>
    <w:div w:id="1760178968">
      <w:bodyDiv w:val="1"/>
      <w:marLeft w:val="0"/>
      <w:marRight w:val="0"/>
      <w:marTop w:val="0"/>
      <w:marBottom w:val="0"/>
      <w:divBdr>
        <w:top w:val="none" w:sz="0" w:space="0" w:color="auto"/>
        <w:left w:val="none" w:sz="0" w:space="0" w:color="auto"/>
        <w:bottom w:val="none" w:sz="0" w:space="0" w:color="auto"/>
        <w:right w:val="none" w:sz="0" w:space="0" w:color="auto"/>
      </w:divBdr>
    </w:div>
    <w:div w:id="1760367773">
      <w:bodyDiv w:val="1"/>
      <w:marLeft w:val="0"/>
      <w:marRight w:val="0"/>
      <w:marTop w:val="0"/>
      <w:marBottom w:val="0"/>
      <w:divBdr>
        <w:top w:val="none" w:sz="0" w:space="0" w:color="auto"/>
        <w:left w:val="none" w:sz="0" w:space="0" w:color="auto"/>
        <w:bottom w:val="none" w:sz="0" w:space="0" w:color="auto"/>
        <w:right w:val="none" w:sz="0" w:space="0" w:color="auto"/>
      </w:divBdr>
    </w:div>
    <w:div w:id="1760440175">
      <w:bodyDiv w:val="1"/>
      <w:marLeft w:val="0"/>
      <w:marRight w:val="0"/>
      <w:marTop w:val="0"/>
      <w:marBottom w:val="0"/>
      <w:divBdr>
        <w:top w:val="none" w:sz="0" w:space="0" w:color="auto"/>
        <w:left w:val="none" w:sz="0" w:space="0" w:color="auto"/>
        <w:bottom w:val="none" w:sz="0" w:space="0" w:color="auto"/>
        <w:right w:val="none" w:sz="0" w:space="0" w:color="auto"/>
      </w:divBdr>
    </w:div>
    <w:div w:id="1760559891">
      <w:bodyDiv w:val="1"/>
      <w:marLeft w:val="0"/>
      <w:marRight w:val="0"/>
      <w:marTop w:val="0"/>
      <w:marBottom w:val="0"/>
      <w:divBdr>
        <w:top w:val="none" w:sz="0" w:space="0" w:color="auto"/>
        <w:left w:val="none" w:sz="0" w:space="0" w:color="auto"/>
        <w:bottom w:val="none" w:sz="0" w:space="0" w:color="auto"/>
        <w:right w:val="none" w:sz="0" w:space="0" w:color="auto"/>
      </w:divBdr>
    </w:div>
    <w:div w:id="1760640211">
      <w:bodyDiv w:val="1"/>
      <w:marLeft w:val="0"/>
      <w:marRight w:val="0"/>
      <w:marTop w:val="0"/>
      <w:marBottom w:val="0"/>
      <w:divBdr>
        <w:top w:val="none" w:sz="0" w:space="0" w:color="auto"/>
        <w:left w:val="none" w:sz="0" w:space="0" w:color="auto"/>
        <w:bottom w:val="none" w:sz="0" w:space="0" w:color="auto"/>
        <w:right w:val="none" w:sz="0" w:space="0" w:color="auto"/>
      </w:divBdr>
    </w:div>
    <w:div w:id="1760787889">
      <w:bodyDiv w:val="1"/>
      <w:marLeft w:val="0"/>
      <w:marRight w:val="0"/>
      <w:marTop w:val="0"/>
      <w:marBottom w:val="0"/>
      <w:divBdr>
        <w:top w:val="none" w:sz="0" w:space="0" w:color="auto"/>
        <w:left w:val="none" w:sz="0" w:space="0" w:color="auto"/>
        <w:bottom w:val="none" w:sz="0" w:space="0" w:color="auto"/>
        <w:right w:val="none" w:sz="0" w:space="0" w:color="auto"/>
      </w:divBdr>
    </w:div>
    <w:div w:id="1760904018">
      <w:bodyDiv w:val="1"/>
      <w:marLeft w:val="0"/>
      <w:marRight w:val="0"/>
      <w:marTop w:val="0"/>
      <w:marBottom w:val="0"/>
      <w:divBdr>
        <w:top w:val="none" w:sz="0" w:space="0" w:color="auto"/>
        <w:left w:val="none" w:sz="0" w:space="0" w:color="auto"/>
        <w:bottom w:val="none" w:sz="0" w:space="0" w:color="auto"/>
        <w:right w:val="none" w:sz="0" w:space="0" w:color="auto"/>
      </w:divBdr>
    </w:div>
    <w:div w:id="1761023561">
      <w:bodyDiv w:val="1"/>
      <w:marLeft w:val="0"/>
      <w:marRight w:val="0"/>
      <w:marTop w:val="0"/>
      <w:marBottom w:val="0"/>
      <w:divBdr>
        <w:top w:val="none" w:sz="0" w:space="0" w:color="auto"/>
        <w:left w:val="none" w:sz="0" w:space="0" w:color="auto"/>
        <w:bottom w:val="none" w:sz="0" w:space="0" w:color="auto"/>
        <w:right w:val="none" w:sz="0" w:space="0" w:color="auto"/>
      </w:divBdr>
    </w:div>
    <w:div w:id="1761216019">
      <w:bodyDiv w:val="1"/>
      <w:marLeft w:val="0"/>
      <w:marRight w:val="0"/>
      <w:marTop w:val="0"/>
      <w:marBottom w:val="0"/>
      <w:divBdr>
        <w:top w:val="none" w:sz="0" w:space="0" w:color="auto"/>
        <w:left w:val="none" w:sz="0" w:space="0" w:color="auto"/>
        <w:bottom w:val="none" w:sz="0" w:space="0" w:color="auto"/>
        <w:right w:val="none" w:sz="0" w:space="0" w:color="auto"/>
      </w:divBdr>
    </w:div>
    <w:div w:id="1761217545">
      <w:bodyDiv w:val="1"/>
      <w:marLeft w:val="0"/>
      <w:marRight w:val="0"/>
      <w:marTop w:val="0"/>
      <w:marBottom w:val="0"/>
      <w:divBdr>
        <w:top w:val="none" w:sz="0" w:space="0" w:color="auto"/>
        <w:left w:val="none" w:sz="0" w:space="0" w:color="auto"/>
        <w:bottom w:val="none" w:sz="0" w:space="0" w:color="auto"/>
        <w:right w:val="none" w:sz="0" w:space="0" w:color="auto"/>
      </w:divBdr>
    </w:div>
    <w:div w:id="1761759115">
      <w:bodyDiv w:val="1"/>
      <w:marLeft w:val="0"/>
      <w:marRight w:val="0"/>
      <w:marTop w:val="0"/>
      <w:marBottom w:val="0"/>
      <w:divBdr>
        <w:top w:val="none" w:sz="0" w:space="0" w:color="auto"/>
        <w:left w:val="none" w:sz="0" w:space="0" w:color="auto"/>
        <w:bottom w:val="none" w:sz="0" w:space="0" w:color="auto"/>
        <w:right w:val="none" w:sz="0" w:space="0" w:color="auto"/>
      </w:divBdr>
    </w:div>
    <w:div w:id="1762293229">
      <w:bodyDiv w:val="1"/>
      <w:marLeft w:val="0"/>
      <w:marRight w:val="0"/>
      <w:marTop w:val="0"/>
      <w:marBottom w:val="0"/>
      <w:divBdr>
        <w:top w:val="none" w:sz="0" w:space="0" w:color="auto"/>
        <w:left w:val="none" w:sz="0" w:space="0" w:color="auto"/>
        <w:bottom w:val="none" w:sz="0" w:space="0" w:color="auto"/>
        <w:right w:val="none" w:sz="0" w:space="0" w:color="auto"/>
      </w:divBdr>
    </w:div>
    <w:div w:id="1762294211">
      <w:bodyDiv w:val="1"/>
      <w:marLeft w:val="0"/>
      <w:marRight w:val="0"/>
      <w:marTop w:val="0"/>
      <w:marBottom w:val="0"/>
      <w:divBdr>
        <w:top w:val="none" w:sz="0" w:space="0" w:color="auto"/>
        <w:left w:val="none" w:sz="0" w:space="0" w:color="auto"/>
        <w:bottom w:val="none" w:sz="0" w:space="0" w:color="auto"/>
        <w:right w:val="none" w:sz="0" w:space="0" w:color="auto"/>
      </w:divBdr>
    </w:div>
    <w:div w:id="1762489068">
      <w:bodyDiv w:val="1"/>
      <w:marLeft w:val="0"/>
      <w:marRight w:val="0"/>
      <w:marTop w:val="0"/>
      <w:marBottom w:val="0"/>
      <w:divBdr>
        <w:top w:val="none" w:sz="0" w:space="0" w:color="auto"/>
        <w:left w:val="none" w:sz="0" w:space="0" w:color="auto"/>
        <w:bottom w:val="none" w:sz="0" w:space="0" w:color="auto"/>
        <w:right w:val="none" w:sz="0" w:space="0" w:color="auto"/>
      </w:divBdr>
    </w:div>
    <w:div w:id="1763532150">
      <w:bodyDiv w:val="1"/>
      <w:marLeft w:val="0"/>
      <w:marRight w:val="0"/>
      <w:marTop w:val="0"/>
      <w:marBottom w:val="0"/>
      <w:divBdr>
        <w:top w:val="none" w:sz="0" w:space="0" w:color="auto"/>
        <w:left w:val="none" w:sz="0" w:space="0" w:color="auto"/>
        <w:bottom w:val="none" w:sz="0" w:space="0" w:color="auto"/>
        <w:right w:val="none" w:sz="0" w:space="0" w:color="auto"/>
      </w:divBdr>
      <w:divsChild>
        <w:div w:id="1738555543">
          <w:marLeft w:val="547"/>
          <w:marRight w:val="0"/>
          <w:marTop w:val="360"/>
          <w:marBottom w:val="120"/>
          <w:divBdr>
            <w:top w:val="none" w:sz="0" w:space="0" w:color="auto"/>
            <w:left w:val="none" w:sz="0" w:space="0" w:color="auto"/>
            <w:bottom w:val="none" w:sz="0" w:space="0" w:color="auto"/>
            <w:right w:val="none" w:sz="0" w:space="0" w:color="auto"/>
          </w:divBdr>
        </w:div>
      </w:divsChild>
    </w:div>
    <w:div w:id="1763798567">
      <w:bodyDiv w:val="1"/>
      <w:marLeft w:val="0"/>
      <w:marRight w:val="0"/>
      <w:marTop w:val="0"/>
      <w:marBottom w:val="0"/>
      <w:divBdr>
        <w:top w:val="none" w:sz="0" w:space="0" w:color="auto"/>
        <w:left w:val="none" w:sz="0" w:space="0" w:color="auto"/>
        <w:bottom w:val="none" w:sz="0" w:space="0" w:color="auto"/>
        <w:right w:val="none" w:sz="0" w:space="0" w:color="auto"/>
      </w:divBdr>
    </w:div>
    <w:div w:id="1763914971">
      <w:bodyDiv w:val="1"/>
      <w:marLeft w:val="0"/>
      <w:marRight w:val="0"/>
      <w:marTop w:val="0"/>
      <w:marBottom w:val="0"/>
      <w:divBdr>
        <w:top w:val="none" w:sz="0" w:space="0" w:color="auto"/>
        <w:left w:val="none" w:sz="0" w:space="0" w:color="auto"/>
        <w:bottom w:val="none" w:sz="0" w:space="0" w:color="auto"/>
        <w:right w:val="none" w:sz="0" w:space="0" w:color="auto"/>
      </w:divBdr>
    </w:div>
    <w:div w:id="1764304528">
      <w:bodyDiv w:val="1"/>
      <w:marLeft w:val="0"/>
      <w:marRight w:val="0"/>
      <w:marTop w:val="0"/>
      <w:marBottom w:val="0"/>
      <w:divBdr>
        <w:top w:val="none" w:sz="0" w:space="0" w:color="auto"/>
        <w:left w:val="none" w:sz="0" w:space="0" w:color="auto"/>
        <w:bottom w:val="none" w:sz="0" w:space="0" w:color="auto"/>
        <w:right w:val="none" w:sz="0" w:space="0" w:color="auto"/>
      </w:divBdr>
    </w:div>
    <w:div w:id="1765227354">
      <w:bodyDiv w:val="1"/>
      <w:marLeft w:val="0"/>
      <w:marRight w:val="0"/>
      <w:marTop w:val="0"/>
      <w:marBottom w:val="0"/>
      <w:divBdr>
        <w:top w:val="none" w:sz="0" w:space="0" w:color="auto"/>
        <w:left w:val="none" w:sz="0" w:space="0" w:color="auto"/>
        <w:bottom w:val="none" w:sz="0" w:space="0" w:color="auto"/>
        <w:right w:val="none" w:sz="0" w:space="0" w:color="auto"/>
      </w:divBdr>
    </w:div>
    <w:div w:id="1766029722">
      <w:bodyDiv w:val="1"/>
      <w:marLeft w:val="0"/>
      <w:marRight w:val="0"/>
      <w:marTop w:val="0"/>
      <w:marBottom w:val="0"/>
      <w:divBdr>
        <w:top w:val="none" w:sz="0" w:space="0" w:color="auto"/>
        <w:left w:val="none" w:sz="0" w:space="0" w:color="auto"/>
        <w:bottom w:val="none" w:sz="0" w:space="0" w:color="auto"/>
        <w:right w:val="none" w:sz="0" w:space="0" w:color="auto"/>
      </w:divBdr>
    </w:div>
    <w:div w:id="1766030755">
      <w:bodyDiv w:val="1"/>
      <w:marLeft w:val="0"/>
      <w:marRight w:val="0"/>
      <w:marTop w:val="0"/>
      <w:marBottom w:val="0"/>
      <w:divBdr>
        <w:top w:val="none" w:sz="0" w:space="0" w:color="auto"/>
        <w:left w:val="none" w:sz="0" w:space="0" w:color="auto"/>
        <w:bottom w:val="none" w:sz="0" w:space="0" w:color="auto"/>
        <w:right w:val="none" w:sz="0" w:space="0" w:color="auto"/>
      </w:divBdr>
    </w:div>
    <w:div w:id="1768116061">
      <w:bodyDiv w:val="1"/>
      <w:marLeft w:val="0"/>
      <w:marRight w:val="0"/>
      <w:marTop w:val="0"/>
      <w:marBottom w:val="0"/>
      <w:divBdr>
        <w:top w:val="none" w:sz="0" w:space="0" w:color="auto"/>
        <w:left w:val="none" w:sz="0" w:space="0" w:color="auto"/>
        <w:bottom w:val="none" w:sz="0" w:space="0" w:color="auto"/>
        <w:right w:val="none" w:sz="0" w:space="0" w:color="auto"/>
      </w:divBdr>
    </w:div>
    <w:div w:id="1769427543">
      <w:bodyDiv w:val="1"/>
      <w:marLeft w:val="0"/>
      <w:marRight w:val="0"/>
      <w:marTop w:val="0"/>
      <w:marBottom w:val="0"/>
      <w:divBdr>
        <w:top w:val="none" w:sz="0" w:space="0" w:color="auto"/>
        <w:left w:val="none" w:sz="0" w:space="0" w:color="auto"/>
        <w:bottom w:val="none" w:sz="0" w:space="0" w:color="auto"/>
        <w:right w:val="none" w:sz="0" w:space="0" w:color="auto"/>
      </w:divBdr>
    </w:div>
    <w:div w:id="1770806298">
      <w:bodyDiv w:val="1"/>
      <w:marLeft w:val="0"/>
      <w:marRight w:val="0"/>
      <w:marTop w:val="0"/>
      <w:marBottom w:val="0"/>
      <w:divBdr>
        <w:top w:val="none" w:sz="0" w:space="0" w:color="auto"/>
        <w:left w:val="none" w:sz="0" w:space="0" w:color="auto"/>
        <w:bottom w:val="none" w:sz="0" w:space="0" w:color="auto"/>
        <w:right w:val="none" w:sz="0" w:space="0" w:color="auto"/>
      </w:divBdr>
    </w:div>
    <w:div w:id="1771002411">
      <w:bodyDiv w:val="1"/>
      <w:marLeft w:val="0"/>
      <w:marRight w:val="0"/>
      <w:marTop w:val="0"/>
      <w:marBottom w:val="0"/>
      <w:divBdr>
        <w:top w:val="none" w:sz="0" w:space="0" w:color="auto"/>
        <w:left w:val="none" w:sz="0" w:space="0" w:color="auto"/>
        <w:bottom w:val="none" w:sz="0" w:space="0" w:color="auto"/>
        <w:right w:val="none" w:sz="0" w:space="0" w:color="auto"/>
      </w:divBdr>
    </w:div>
    <w:div w:id="1771076395">
      <w:bodyDiv w:val="1"/>
      <w:marLeft w:val="0"/>
      <w:marRight w:val="0"/>
      <w:marTop w:val="0"/>
      <w:marBottom w:val="0"/>
      <w:divBdr>
        <w:top w:val="none" w:sz="0" w:space="0" w:color="auto"/>
        <w:left w:val="none" w:sz="0" w:space="0" w:color="auto"/>
        <w:bottom w:val="none" w:sz="0" w:space="0" w:color="auto"/>
        <w:right w:val="none" w:sz="0" w:space="0" w:color="auto"/>
      </w:divBdr>
    </w:div>
    <w:div w:id="1773085629">
      <w:bodyDiv w:val="1"/>
      <w:marLeft w:val="0"/>
      <w:marRight w:val="0"/>
      <w:marTop w:val="0"/>
      <w:marBottom w:val="0"/>
      <w:divBdr>
        <w:top w:val="none" w:sz="0" w:space="0" w:color="auto"/>
        <w:left w:val="none" w:sz="0" w:space="0" w:color="auto"/>
        <w:bottom w:val="none" w:sz="0" w:space="0" w:color="auto"/>
        <w:right w:val="none" w:sz="0" w:space="0" w:color="auto"/>
      </w:divBdr>
    </w:div>
    <w:div w:id="1776288239">
      <w:bodyDiv w:val="1"/>
      <w:marLeft w:val="0"/>
      <w:marRight w:val="0"/>
      <w:marTop w:val="0"/>
      <w:marBottom w:val="0"/>
      <w:divBdr>
        <w:top w:val="none" w:sz="0" w:space="0" w:color="auto"/>
        <w:left w:val="none" w:sz="0" w:space="0" w:color="auto"/>
        <w:bottom w:val="none" w:sz="0" w:space="0" w:color="auto"/>
        <w:right w:val="none" w:sz="0" w:space="0" w:color="auto"/>
      </w:divBdr>
    </w:div>
    <w:div w:id="1776435797">
      <w:bodyDiv w:val="1"/>
      <w:marLeft w:val="0"/>
      <w:marRight w:val="0"/>
      <w:marTop w:val="0"/>
      <w:marBottom w:val="0"/>
      <w:divBdr>
        <w:top w:val="none" w:sz="0" w:space="0" w:color="auto"/>
        <w:left w:val="none" w:sz="0" w:space="0" w:color="auto"/>
        <w:bottom w:val="none" w:sz="0" w:space="0" w:color="auto"/>
        <w:right w:val="none" w:sz="0" w:space="0" w:color="auto"/>
      </w:divBdr>
    </w:div>
    <w:div w:id="1776946393">
      <w:bodyDiv w:val="1"/>
      <w:marLeft w:val="0"/>
      <w:marRight w:val="0"/>
      <w:marTop w:val="0"/>
      <w:marBottom w:val="0"/>
      <w:divBdr>
        <w:top w:val="none" w:sz="0" w:space="0" w:color="auto"/>
        <w:left w:val="none" w:sz="0" w:space="0" w:color="auto"/>
        <w:bottom w:val="none" w:sz="0" w:space="0" w:color="auto"/>
        <w:right w:val="none" w:sz="0" w:space="0" w:color="auto"/>
      </w:divBdr>
    </w:div>
    <w:div w:id="1779060816">
      <w:bodyDiv w:val="1"/>
      <w:marLeft w:val="0"/>
      <w:marRight w:val="0"/>
      <w:marTop w:val="0"/>
      <w:marBottom w:val="0"/>
      <w:divBdr>
        <w:top w:val="none" w:sz="0" w:space="0" w:color="auto"/>
        <w:left w:val="none" w:sz="0" w:space="0" w:color="auto"/>
        <w:bottom w:val="none" w:sz="0" w:space="0" w:color="auto"/>
        <w:right w:val="none" w:sz="0" w:space="0" w:color="auto"/>
      </w:divBdr>
    </w:div>
    <w:div w:id="1779369958">
      <w:bodyDiv w:val="1"/>
      <w:marLeft w:val="0"/>
      <w:marRight w:val="0"/>
      <w:marTop w:val="0"/>
      <w:marBottom w:val="0"/>
      <w:divBdr>
        <w:top w:val="none" w:sz="0" w:space="0" w:color="auto"/>
        <w:left w:val="none" w:sz="0" w:space="0" w:color="auto"/>
        <w:bottom w:val="none" w:sz="0" w:space="0" w:color="auto"/>
        <w:right w:val="none" w:sz="0" w:space="0" w:color="auto"/>
      </w:divBdr>
    </w:div>
    <w:div w:id="1779789845">
      <w:bodyDiv w:val="1"/>
      <w:marLeft w:val="0"/>
      <w:marRight w:val="0"/>
      <w:marTop w:val="0"/>
      <w:marBottom w:val="0"/>
      <w:divBdr>
        <w:top w:val="none" w:sz="0" w:space="0" w:color="auto"/>
        <w:left w:val="none" w:sz="0" w:space="0" w:color="auto"/>
        <w:bottom w:val="none" w:sz="0" w:space="0" w:color="auto"/>
        <w:right w:val="none" w:sz="0" w:space="0" w:color="auto"/>
      </w:divBdr>
    </w:div>
    <w:div w:id="1780565637">
      <w:bodyDiv w:val="1"/>
      <w:marLeft w:val="0"/>
      <w:marRight w:val="0"/>
      <w:marTop w:val="0"/>
      <w:marBottom w:val="0"/>
      <w:divBdr>
        <w:top w:val="none" w:sz="0" w:space="0" w:color="auto"/>
        <w:left w:val="none" w:sz="0" w:space="0" w:color="auto"/>
        <w:bottom w:val="none" w:sz="0" w:space="0" w:color="auto"/>
        <w:right w:val="none" w:sz="0" w:space="0" w:color="auto"/>
      </w:divBdr>
    </w:div>
    <w:div w:id="1780828841">
      <w:bodyDiv w:val="1"/>
      <w:marLeft w:val="0"/>
      <w:marRight w:val="0"/>
      <w:marTop w:val="0"/>
      <w:marBottom w:val="0"/>
      <w:divBdr>
        <w:top w:val="none" w:sz="0" w:space="0" w:color="auto"/>
        <w:left w:val="none" w:sz="0" w:space="0" w:color="auto"/>
        <w:bottom w:val="none" w:sz="0" w:space="0" w:color="auto"/>
        <w:right w:val="none" w:sz="0" w:space="0" w:color="auto"/>
      </w:divBdr>
    </w:div>
    <w:div w:id="1780906597">
      <w:bodyDiv w:val="1"/>
      <w:marLeft w:val="0"/>
      <w:marRight w:val="0"/>
      <w:marTop w:val="0"/>
      <w:marBottom w:val="0"/>
      <w:divBdr>
        <w:top w:val="none" w:sz="0" w:space="0" w:color="auto"/>
        <w:left w:val="none" w:sz="0" w:space="0" w:color="auto"/>
        <w:bottom w:val="none" w:sz="0" w:space="0" w:color="auto"/>
        <w:right w:val="none" w:sz="0" w:space="0" w:color="auto"/>
      </w:divBdr>
    </w:div>
    <w:div w:id="1781603164">
      <w:bodyDiv w:val="1"/>
      <w:marLeft w:val="0"/>
      <w:marRight w:val="0"/>
      <w:marTop w:val="0"/>
      <w:marBottom w:val="0"/>
      <w:divBdr>
        <w:top w:val="none" w:sz="0" w:space="0" w:color="auto"/>
        <w:left w:val="none" w:sz="0" w:space="0" w:color="auto"/>
        <w:bottom w:val="none" w:sz="0" w:space="0" w:color="auto"/>
        <w:right w:val="none" w:sz="0" w:space="0" w:color="auto"/>
      </w:divBdr>
    </w:div>
    <w:div w:id="1781603606">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782334519">
      <w:bodyDiv w:val="1"/>
      <w:marLeft w:val="0"/>
      <w:marRight w:val="0"/>
      <w:marTop w:val="0"/>
      <w:marBottom w:val="0"/>
      <w:divBdr>
        <w:top w:val="none" w:sz="0" w:space="0" w:color="auto"/>
        <w:left w:val="none" w:sz="0" w:space="0" w:color="auto"/>
        <w:bottom w:val="none" w:sz="0" w:space="0" w:color="auto"/>
        <w:right w:val="none" w:sz="0" w:space="0" w:color="auto"/>
      </w:divBdr>
    </w:div>
    <w:div w:id="1782872710">
      <w:bodyDiv w:val="1"/>
      <w:marLeft w:val="0"/>
      <w:marRight w:val="0"/>
      <w:marTop w:val="0"/>
      <w:marBottom w:val="0"/>
      <w:divBdr>
        <w:top w:val="none" w:sz="0" w:space="0" w:color="auto"/>
        <w:left w:val="none" w:sz="0" w:space="0" w:color="auto"/>
        <w:bottom w:val="none" w:sz="0" w:space="0" w:color="auto"/>
        <w:right w:val="none" w:sz="0" w:space="0" w:color="auto"/>
      </w:divBdr>
    </w:div>
    <w:div w:id="1783183520">
      <w:bodyDiv w:val="1"/>
      <w:marLeft w:val="0"/>
      <w:marRight w:val="0"/>
      <w:marTop w:val="0"/>
      <w:marBottom w:val="0"/>
      <w:divBdr>
        <w:top w:val="none" w:sz="0" w:space="0" w:color="auto"/>
        <w:left w:val="none" w:sz="0" w:space="0" w:color="auto"/>
        <w:bottom w:val="none" w:sz="0" w:space="0" w:color="auto"/>
        <w:right w:val="none" w:sz="0" w:space="0" w:color="auto"/>
      </w:divBdr>
    </w:div>
    <w:div w:id="1783300664">
      <w:bodyDiv w:val="1"/>
      <w:marLeft w:val="0"/>
      <w:marRight w:val="0"/>
      <w:marTop w:val="0"/>
      <w:marBottom w:val="0"/>
      <w:divBdr>
        <w:top w:val="none" w:sz="0" w:space="0" w:color="auto"/>
        <w:left w:val="none" w:sz="0" w:space="0" w:color="auto"/>
        <w:bottom w:val="none" w:sz="0" w:space="0" w:color="auto"/>
        <w:right w:val="none" w:sz="0" w:space="0" w:color="auto"/>
      </w:divBdr>
    </w:div>
    <w:div w:id="1783838306">
      <w:bodyDiv w:val="1"/>
      <w:marLeft w:val="0"/>
      <w:marRight w:val="0"/>
      <w:marTop w:val="0"/>
      <w:marBottom w:val="0"/>
      <w:divBdr>
        <w:top w:val="none" w:sz="0" w:space="0" w:color="auto"/>
        <w:left w:val="none" w:sz="0" w:space="0" w:color="auto"/>
        <w:bottom w:val="none" w:sz="0" w:space="0" w:color="auto"/>
        <w:right w:val="none" w:sz="0" w:space="0" w:color="auto"/>
      </w:divBdr>
    </w:div>
    <w:div w:id="1785998462">
      <w:bodyDiv w:val="1"/>
      <w:marLeft w:val="0"/>
      <w:marRight w:val="0"/>
      <w:marTop w:val="0"/>
      <w:marBottom w:val="0"/>
      <w:divBdr>
        <w:top w:val="none" w:sz="0" w:space="0" w:color="auto"/>
        <w:left w:val="none" w:sz="0" w:space="0" w:color="auto"/>
        <w:bottom w:val="none" w:sz="0" w:space="0" w:color="auto"/>
        <w:right w:val="none" w:sz="0" w:space="0" w:color="auto"/>
      </w:divBdr>
    </w:div>
    <w:div w:id="1786580277">
      <w:bodyDiv w:val="1"/>
      <w:marLeft w:val="0"/>
      <w:marRight w:val="0"/>
      <w:marTop w:val="0"/>
      <w:marBottom w:val="0"/>
      <w:divBdr>
        <w:top w:val="none" w:sz="0" w:space="0" w:color="auto"/>
        <w:left w:val="none" w:sz="0" w:space="0" w:color="auto"/>
        <w:bottom w:val="none" w:sz="0" w:space="0" w:color="auto"/>
        <w:right w:val="none" w:sz="0" w:space="0" w:color="auto"/>
      </w:divBdr>
    </w:div>
    <w:div w:id="1789155167">
      <w:bodyDiv w:val="1"/>
      <w:marLeft w:val="0"/>
      <w:marRight w:val="0"/>
      <w:marTop w:val="0"/>
      <w:marBottom w:val="0"/>
      <w:divBdr>
        <w:top w:val="none" w:sz="0" w:space="0" w:color="auto"/>
        <w:left w:val="none" w:sz="0" w:space="0" w:color="auto"/>
        <w:bottom w:val="none" w:sz="0" w:space="0" w:color="auto"/>
        <w:right w:val="none" w:sz="0" w:space="0" w:color="auto"/>
      </w:divBdr>
    </w:div>
    <w:div w:id="1789466059">
      <w:bodyDiv w:val="1"/>
      <w:marLeft w:val="0"/>
      <w:marRight w:val="0"/>
      <w:marTop w:val="0"/>
      <w:marBottom w:val="0"/>
      <w:divBdr>
        <w:top w:val="none" w:sz="0" w:space="0" w:color="auto"/>
        <w:left w:val="none" w:sz="0" w:space="0" w:color="auto"/>
        <w:bottom w:val="none" w:sz="0" w:space="0" w:color="auto"/>
        <w:right w:val="none" w:sz="0" w:space="0" w:color="auto"/>
      </w:divBdr>
    </w:div>
    <w:div w:id="1789735919">
      <w:bodyDiv w:val="1"/>
      <w:marLeft w:val="0"/>
      <w:marRight w:val="0"/>
      <w:marTop w:val="0"/>
      <w:marBottom w:val="0"/>
      <w:divBdr>
        <w:top w:val="none" w:sz="0" w:space="0" w:color="auto"/>
        <w:left w:val="none" w:sz="0" w:space="0" w:color="auto"/>
        <w:bottom w:val="none" w:sz="0" w:space="0" w:color="auto"/>
        <w:right w:val="none" w:sz="0" w:space="0" w:color="auto"/>
      </w:divBdr>
    </w:div>
    <w:div w:id="1789935204">
      <w:bodyDiv w:val="1"/>
      <w:marLeft w:val="0"/>
      <w:marRight w:val="0"/>
      <w:marTop w:val="0"/>
      <w:marBottom w:val="0"/>
      <w:divBdr>
        <w:top w:val="none" w:sz="0" w:space="0" w:color="auto"/>
        <w:left w:val="none" w:sz="0" w:space="0" w:color="auto"/>
        <w:bottom w:val="none" w:sz="0" w:space="0" w:color="auto"/>
        <w:right w:val="none" w:sz="0" w:space="0" w:color="auto"/>
      </w:divBdr>
    </w:div>
    <w:div w:id="1790007088">
      <w:bodyDiv w:val="1"/>
      <w:marLeft w:val="0"/>
      <w:marRight w:val="0"/>
      <w:marTop w:val="0"/>
      <w:marBottom w:val="0"/>
      <w:divBdr>
        <w:top w:val="none" w:sz="0" w:space="0" w:color="auto"/>
        <w:left w:val="none" w:sz="0" w:space="0" w:color="auto"/>
        <w:bottom w:val="none" w:sz="0" w:space="0" w:color="auto"/>
        <w:right w:val="none" w:sz="0" w:space="0" w:color="auto"/>
      </w:divBdr>
    </w:div>
    <w:div w:id="1792092769">
      <w:bodyDiv w:val="1"/>
      <w:marLeft w:val="0"/>
      <w:marRight w:val="0"/>
      <w:marTop w:val="0"/>
      <w:marBottom w:val="0"/>
      <w:divBdr>
        <w:top w:val="none" w:sz="0" w:space="0" w:color="auto"/>
        <w:left w:val="none" w:sz="0" w:space="0" w:color="auto"/>
        <w:bottom w:val="none" w:sz="0" w:space="0" w:color="auto"/>
        <w:right w:val="none" w:sz="0" w:space="0" w:color="auto"/>
      </w:divBdr>
    </w:div>
    <w:div w:id="1792287383">
      <w:bodyDiv w:val="1"/>
      <w:marLeft w:val="0"/>
      <w:marRight w:val="0"/>
      <w:marTop w:val="0"/>
      <w:marBottom w:val="0"/>
      <w:divBdr>
        <w:top w:val="none" w:sz="0" w:space="0" w:color="auto"/>
        <w:left w:val="none" w:sz="0" w:space="0" w:color="auto"/>
        <w:bottom w:val="none" w:sz="0" w:space="0" w:color="auto"/>
        <w:right w:val="none" w:sz="0" w:space="0" w:color="auto"/>
      </w:divBdr>
    </w:div>
    <w:div w:id="1792356145">
      <w:bodyDiv w:val="1"/>
      <w:marLeft w:val="0"/>
      <w:marRight w:val="0"/>
      <w:marTop w:val="0"/>
      <w:marBottom w:val="0"/>
      <w:divBdr>
        <w:top w:val="none" w:sz="0" w:space="0" w:color="auto"/>
        <w:left w:val="none" w:sz="0" w:space="0" w:color="auto"/>
        <w:bottom w:val="none" w:sz="0" w:space="0" w:color="auto"/>
        <w:right w:val="none" w:sz="0" w:space="0" w:color="auto"/>
      </w:divBdr>
    </w:div>
    <w:div w:id="1792704474">
      <w:bodyDiv w:val="1"/>
      <w:marLeft w:val="0"/>
      <w:marRight w:val="0"/>
      <w:marTop w:val="0"/>
      <w:marBottom w:val="0"/>
      <w:divBdr>
        <w:top w:val="none" w:sz="0" w:space="0" w:color="auto"/>
        <w:left w:val="none" w:sz="0" w:space="0" w:color="auto"/>
        <w:bottom w:val="none" w:sz="0" w:space="0" w:color="auto"/>
        <w:right w:val="none" w:sz="0" w:space="0" w:color="auto"/>
      </w:divBdr>
    </w:div>
    <w:div w:id="1792745022">
      <w:bodyDiv w:val="1"/>
      <w:marLeft w:val="0"/>
      <w:marRight w:val="0"/>
      <w:marTop w:val="0"/>
      <w:marBottom w:val="0"/>
      <w:divBdr>
        <w:top w:val="none" w:sz="0" w:space="0" w:color="auto"/>
        <w:left w:val="none" w:sz="0" w:space="0" w:color="auto"/>
        <w:bottom w:val="none" w:sz="0" w:space="0" w:color="auto"/>
        <w:right w:val="none" w:sz="0" w:space="0" w:color="auto"/>
      </w:divBdr>
    </w:div>
    <w:div w:id="1793203378">
      <w:bodyDiv w:val="1"/>
      <w:marLeft w:val="0"/>
      <w:marRight w:val="0"/>
      <w:marTop w:val="0"/>
      <w:marBottom w:val="0"/>
      <w:divBdr>
        <w:top w:val="none" w:sz="0" w:space="0" w:color="auto"/>
        <w:left w:val="none" w:sz="0" w:space="0" w:color="auto"/>
        <w:bottom w:val="none" w:sz="0" w:space="0" w:color="auto"/>
        <w:right w:val="none" w:sz="0" w:space="0" w:color="auto"/>
      </w:divBdr>
    </w:div>
    <w:div w:id="1793206364">
      <w:bodyDiv w:val="1"/>
      <w:marLeft w:val="0"/>
      <w:marRight w:val="0"/>
      <w:marTop w:val="0"/>
      <w:marBottom w:val="0"/>
      <w:divBdr>
        <w:top w:val="none" w:sz="0" w:space="0" w:color="auto"/>
        <w:left w:val="none" w:sz="0" w:space="0" w:color="auto"/>
        <w:bottom w:val="none" w:sz="0" w:space="0" w:color="auto"/>
        <w:right w:val="none" w:sz="0" w:space="0" w:color="auto"/>
      </w:divBdr>
    </w:div>
    <w:div w:id="1793207366">
      <w:bodyDiv w:val="1"/>
      <w:marLeft w:val="0"/>
      <w:marRight w:val="0"/>
      <w:marTop w:val="0"/>
      <w:marBottom w:val="0"/>
      <w:divBdr>
        <w:top w:val="none" w:sz="0" w:space="0" w:color="auto"/>
        <w:left w:val="none" w:sz="0" w:space="0" w:color="auto"/>
        <w:bottom w:val="none" w:sz="0" w:space="0" w:color="auto"/>
        <w:right w:val="none" w:sz="0" w:space="0" w:color="auto"/>
      </w:divBdr>
    </w:div>
    <w:div w:id="1793286605">
      <w:bodyDiv w:val="1"/>
      <w:marLeft w:val="0"/>
      <w:marRight w:val="0"/>
      <w:marTop w:val="0"/>
      <w:marBottom w:val="0"/>
      <w:divBdr>
        <w:top w:val="none" w:sz="0" w:space="0" w:color="auto"/>
        <w:left w:val="none" w:sz="0" w:space="0" w:color="auto"/>
        <w:bottom w:val="none" w:sz="0" w:space="0" w:color="auto"/>
        <w:right w:val="none" w:sz="0" w:space="0" w:color="auto"/>
      </w:divBdr>
    </w:div>
    <w:div w:id="1794014962">
      <w:bodyDiv w:val="1"/>
      <w:marLeft w:val="0"/>
      <w:marRight w:val="0"/>
      <w:marTop w:val="0"/>
      <w:marBottom w:val="0"/>
      <w:divBdr>
        <w:top w:val="none" w:sz="0" w:space="0" w:color="auto"/>
        <w:left w:val="none" w:sz="0" w:space="0" w:color="auto"/>
        <w:bottom w:val="none" w:sz="0" w:space="0" w:color="auto"/>
        <w:right w:val="none" w:sz="0" w:space="0" w:color="auto"/>
      </w:divBdr>
    </w:div>
    <w:div w:id="1794246594">
      <w:bodyDiv w:val="1"/>
      <w:marLeft w:val="0"/>
      <w:marRight w:val="0"/>
      <w:marTop w:val="0"/>
      <w:marBottom w:val="0"/>
      <w:divBdr>
        <w:top w:val="none" w:sz="0" w:space="0" w:color="auto"/>
        <w:left w:val="none" w:sz="0" w:space="0" w:color="auto"/>
        <w:bottom w:val="none" w:sz="0" w:space="0" w:color="auto"/>
        <w:right w:val="none" w:sz="0" w:space="0" w:color="auto"/>
      </w:divBdr>
    </w:div>
    <w:div w:id="1794905997">
      <w:bodyDiv w:val="1"/>
      <w:marLeft w:val="0"/>
      <w:marRight w:val="0"/>
      <w:marTop w:val="0"/>
      <w:marBottom w:val="0"/>
      <w:divBdr>
        <w:top w:val="none" w:sz="0" w:space="0" w:color="auto"/>
        <w:left w:val="none" w:sz="0" w:space="0" w:color="auto"/>
        <w:bottom w:val="none" w:sz="0" w:space="0" w:color="auto"/>
        <w:right w:val="none" w:sz="0" w:space="0" w:color="auto"/>
      </w:divBdr>
    </w:div>
    <w:div w:id="1796363655">
      <w:bodyDiv w:val="1"/>
      <w:marLeft w:val="0"/>
      <w:marRight w:val="0"/>
      <w:marTop w:val="0"/>
      <w:marBottom w:val="0"/>
      <w:divBdr>
        <w:top w:val="none" w:sz="0" w:space="0" w:color="auto"/>
        <w:left w:val="none" w:sz="0" w:space="0" w:color="auto"/>
        <w:bottom w:val="none" w:sz="0" w:space="0" w:color="auto"/>
        <w:right w:val="none" w:sz="0" w:space="0" w:color="auto"/>
      </w:divBdr>
    </w:div>
    <w:div w:id="1797017185">
      <w:bodyDiv w:val="1"/>
      <w:marLeft w:val="0"/>
      <w:marRight w:val="0"/>
      <w:marTop w:val="0"/>
      <w:marBottom w:val="0"/>
      <w:divBdr>
        <w:top w:val="none" w:sz="0" w:space="0" w:color="auto"/>
        <w:left w:val="none" w:sz="0" w:space="0" w:color="auto"/>
        <w:bottom w:val="none" w:sz="0" w:space="0" w:color="auto"/>
        <w:right w:val="none" w:sz="0" w:space="0" w:color="auto"/>
      </w:divBdr>
    </w:div>
    <w:div w:id="1797984345">
      <w:bodyDiv w:val="1"/>
      <w:marLeft w:val="0"/>
      <w:marRight w:val="0"/>
      <w:marTop w:val="0"/>
      <w:marBottom w:val="0"/>
      <w:divBdr>
        <w:top w:val="none" w:sz="0" w:space="0" w:color="auto"/>
        <w:left w:val="none" w:sz="0" w:space="0" w:color="auto"/>
        <w:bottom w:val="none" w:sz="0" w:space="0" w:color="auto"/>
        <w:right w:val="none" w:sz="0" w:space="0" w:color="auto"/>
      </w:divBdr>
    </w:div>
    <w:div w:id="1798064063">
      <w:bodyDiv w:val="1"/>
      <w:marLeft w:val="0"/>
      <w:marRight w:val="0"/>
      <w:marTop w:val="0"/>
      <w:marBottom w:val="0"/>
      <w:divBdr>
        <w:top w:val="none" w:sz="0" w:space="0" w:color="auto"/>
        <w:left w:val="none" w:sz="0" w:space="0" w:color="auto"/>
        <w:bottom w:val="none" w:sz="0" w:space="0" w:color="auto"/>
        <w:right w:val="none" w:sz="0" w:space="0" w:color="auto"/>
      </w:divBdr>
    </w:div>
    <w:div w:id="1798177354">
      <w:bodyDiv w:val="1"/>
      <w:marLeft w:val="0"/>
      <w:marRight w:val="0"/>
      <w:marTop w:val="0"/>
      <w:marBottom w:val="0"/>
      <w:divBdr>
        <w:top w:val="none" w:sz="0" w:space="0" w:color="auto"/>
        <w:left w:val="none" w:sz="0" w:space="0" w:color="auto"/>
        <w:bottom w:val="none" w:sz="0" w:space="0" w:color="auto"/>
        <w:right w:val="none" w:sz="0" w:space="0" w:color="auto"/>
      </w:divBdr>
    </w:div>
    <w:div w:id="1799571046">
      <w:bodyDiv w:val="1"/>
      <w:marLeft w:val="0"/>
      <w:marRight w:val="0"/>
      <w:marTop w:val="0"/>
      <w:marBottom w:val="0"/>
      <w:divBdr>
        <w:top w:val="none" w:sz="0" w:space="0" w:color="auto"/>
        <w:left w:val="none" w:sz="0" w:space="0" w:color="auto"/>
        <w:bottom w:val="none" w:sz="0" w:space="0" w:color="auto"/>
        <w:right w:val="none" w:sz="0" w:space="0" w:color="auto"/>
      </w:divBdr>
    </w:div>
    <w:div w:id="1801260581">
      <w:bodyDiv w:val="1"/>
      <w:marLeft w:val="0"/>
      <w:marRight w:val="0"/>
      <w:marTop w:val="0"/>
      <w:marBottom w:val="0"/>
      <w:divBdr>
        <w:top w:val="none" w:sz="0" w:space="0" w:color="auto"/>
        <w:left w:val="none" w:sz="0" w:space="0" w:color="auto"/>
        <w:bottom w:val="none" w:sz="0" w:space="0" w:color="auto"/>
        <w:right w:val="none" w:sz="0" w:space="0" w:color="auto"/>
      </w:divBdr>
    </w:div>
    <w:div w:id="1802073106">
      <w:bodyDiv w:val="1"/>
      <w:marLeft w:val="0"/>
      <w:marRight w:val="0"/>
      <w:marTop w:val="0"/>
      <w:marBottom w:val="0"/>
      <w:divBdr>
        <w:top w:val="none" w:sz="0" w:space="0" w:color="auto"/>
        <w:left w:val="none" w:sz="0" w:space="0" w:color="auto"/>
        <w:bottom w:val="none" w:sz="0" w:space="0" w:color="auto"/>
        <w:right w:val="none" w:sz="0" w:space="0" w:color="auto"/>
      </w:divBdr>
    </w:div>
    <w:div w:id="1802073687">
      <w:bodyDiv w:val="1"/>
      <w:marLeft w:val="0"/>
      <w:marRight w:val="0"/>
      <w:marTop w:val="0"/>
      <w:marBottom w:val="0"/>
      <w:divBdr>
        <w:top w:val="none" w:sz="0" w:space="0" w:color="auto"/>
        <w:left w:val="none" w:sz="0" w:space="0" w:color="auto"/>
        <w:bottom w:val="none" w:sz="0" w:space="0" w:color="auto"/>
        <w:right w:val="none" w:sz="0" w:space="0" w:color="auto"/>
      </w:divBdr>
    </w:div>
    <w:div w:id="1802111498">
      <w:bodyDiv w:val="1"/>
      <w:marLeft w:val="0"/>
      <w:marRight w:val="0"/>
      <w:marTop w:val="0"/>
      <w:marBottom w:val="0"/>
      <w:divBdr>
        <w:top w:val="none" w:sz="0" w:space="0" w:color="auto"/>
        <w:left w:val="none" w:sz="0" w:space="0" w:color="auto"/>
        <w:bottom w:val="none" w:sz="0" w:space="0" w:color="auto"/>
        <w:right w:val="none" w:sz="0" w:space="0" w:color="auto"/>
      </w:divBdr>
    </w:div>
    <w:div w:id="1802141684">
      <w:bodyDiv w:val="1"/>
      <w:marLeft w:val="0"/>
      <w:marRight w:val="0"/>
      <w:marTop w:val="0"/>
      <w:marBottom w:val="0"/>
      <w:divBdr>
        <w:top w:val="none" w:sz="0" w:space="0" w:color="auto"/>
        <w:left w:val="none" w:sz="0" w:space="0" w:color="auto"/>
        <w:bottom w:val="none" w:sz="0" w:space="0" w:color="auto"/>
        <w:right w:val="none" w:sz="0" w:space="0" w:color="auto"/>
      </w:divBdr>
    </w:div>
    <w:div w:id="1802334525">
      <w:bodyDiv w:val="1"/>
      <w:marLeft w:val="0"/>
      <w:marRight w:val="0"/>
      <w:marTop w:val="0"/>
      <w:marBottom w:val="0"/>
      <w:divBdr>
        <w:top w:val="none" w:sz="0" w:space="0" w:color="auto"/>
        <w:left w:val="none" w:sz="0" w:space="0" w:color="auto"/>
        <w:bottom w:val="none" w:sz="0" w:space="0" w:color="auto"/>
        <w:right w:val="none" w:sz="0" w:space="0" w:color="auto"/>
      </w:divBdr>
    </w:div>
    <w:div w:id="1803107734">
      <w:bodyDiv w:val="1"/>
      <w:marLeft w:val="0"/>
      <w:marRight w:val="0"/>
      <w:marTop w:val="0"/>
      <w:marBottom w:val="0"/>
      <w:divBdr>
        <w:top w:val="none" w:sz="0" w:space="0" w:color="auto"/>
        <w:left w:val="none" w:sz="0" w:space="0" w:color="auto"/>
        <w:bottom w:val="none" w:sz="0" w:space="0" w:color="auto"/>
        <w:right w:val="none" w:sz="0" w:space="0" w:color="auto"/>
      </w:divBdr>
    </w:div>
    <w:div w:id="1803228835">
      <w:bodyDiv w:val="1"/>
      <w:marLeft w:val="0"/>
      <w:marRight w:val="0"/>
      <w:marTop w:val="0"/>
      <w:marBottom w:val="0"/>
      <w:divBdr>
        <w:top w:val="none" w:sz="0" w:space="0" w:color="auto"/>
        <w:left w:val="none" w:sz="0" w:space="0" w:color="auto"/>
        <w:bottom w:val="none" w:sz="0" w:space="0" w:color="auto"/>
        <w:right w:val="none" w:sz="0" w:space="0" w:color="auto"/>
      </w:divBdr>
    </w:div>
    <w:div w:id="1803305057">
      <w:bodyDiv w:val="1"/>
      <w:marLeft w:val="0"/>
      <w:marRight w:val="0"/>
      <w:marTop w:val="0"/>
      <w:marBottom w:val="0"/>
      <w:divBdr>
        <w:top w:val="none" w:sz="0" w:space="0" w:color="auto"/>
        <w:left w:val="none" w:sz="0" w:space="0" w:color="auto"/>
        <w:bottom w:val="none" w:sz="0" w:space="0" w:color="auto"/>
        <w:right w:val="none" w:sz="0" w:space="0" w:color="auto"/>
      </w:divBdr>
    </w:div>
    <w:div w:id="1803618750">
      <w:bodyDiv w:val="1"/>
      <w:marLeft w:val="0"/>
      <w:marRight w:val="0"/>
      <w:marTop w:val="0"/>
      <w:marBottom w:val="0"/>
      <w:divBdr>
        <w:top w:val="none" w:sz="0" w:space="0" w:color="auto"/>
        <w:left w:val="none" w:sz="0" w:space="0" w:color="auto"/>
        <w:bottom w:val="none" w:sz="0" w:space="0" w:color="auto"/>
        <w:right w:val="none" w:sz="0" w:space="0" w:color="auto"/>
      </w:divBdr>
    </w:div>
    <w:div w:id="1806048937">
      <w:bodyDiv w:val="1"/>
      <w:marLeft w:val="0"/>
      <w:marRight w:val="0"/>
      <w:marTop w:val="0"/>
      <w:marBottom w:val="0"/>
      <w:divBdr>
        <w:top w:val="none" w:sz="0" w:space="0" w:color="auto"/>
        <w:left w:val="none" w:sz="0" w:space="0" w:color="auto"/>
        <w:bottom w:val="none" w:sz="0" w:space="0" w:color="auto"/>
        <w:right w:val="none" w:sz="0" w:space="0" w:color="auto"/>
      </w:divBdr>
    </w:div>
    <w:div w:id="1806196975">
      <w:bodyDiv w:val="1"/>
      <w:marLeft w:val="0"/>
      <w:marRight w:val="0"/>
      <w:marTop w:val="0"/>
      <w:marBottom w:val="0"/>
      <w:divBdr>
        <w:top w:val="none" w:sz="0" w:space="0" w:color="auto"/>
        <w:left w:val="none" w:sz="0" w:space="0" w:color="auto"/>
        <w:bottom w:val="none" w:sz="0" w:space="0" w:color="auto"/>
        <w:right w:val="none" w:sz="0" w:space="0" w:color="auto"/>
      </w:divBdr>
    </w:div>
    <w:div w:id="1808161202">
      <w:bodyDiv w:val="1"/>
      <w:marLeft w:val="0"/>
      <w:marRight w:val="0"/>
      <w:marTop w:val="0"/>
      <w:marBottom w:val="0"/>
      <w:divBdr>
        <w:top w:val="none" w:sz="0" w:space="0" w:color="auto"/>
        <w:left w:val="none" w:sz="0" w:space="0" w:color="auto"/>
        <w:bottom w:val="none" w:sz="0" w:space="0" w:color="auto"/>
        <w:right w:val="none" w:sz="0" w:space="0" w:color="auto"/>
      </w:divBdr>
    </w:div>
    <w:div w:id="1808552410">
      <w:bodyDiv w:val="1"/>
      <w:marLeft w:val="0"/>
      <w:marRight w:val="0"/>
      <w:marTop w:val="0"/>
      <w:marBottom w:val="0"/>
      <w:divBdr>
        <w:top w:val="none" w:sz="0" w:space="0" w:color="auto"/>
        <w:left w:val="none" w:sz="0" w:space="0" w:color="auto"/>
        <w:bottom w:val="none" w:sz="0" w:space="0" w:color="auto"/>
        <w:right w:val="none" w:sz="0" w:space="0" w:color="auto"/>
      </w:divBdr>
    </w:div>
    <w:div w:id="1808813275">
      <w:bodyDiv w:val="1"/>
      <w:marLeft w:val="0"/>
      <w:marRight w:val="0"/>
      <w:marTop w:val="0"/>
      <w:marBottom w:val="0"/>
      <w:divBdr>
        <w:top w:val="none" w:sz="0" w:space="0" w:color="auto"/>
        <w:left w:val="none" w:sz="0" w:space="0" w:color="auto"/>
        <w:bottom w:val="none" w:sz="0" w:space="0" w:color="auto"/>
        <w:right w:val="none" w:sz="0" w:space="0" w:color="auto"/>
      </w:divBdr>
    </w:div>
    <w:div w:id="1809014098">
      <w:bodyDiv w:val="1"/>
      <w:marLeft w:val="0"/>
      <w:marRight w:val="0"/>
      <w:marTop w:val="0"/>
      <w:marBottom w:val="0"/>
      <w:divBdr>
        <w:top w:val="none" w:sz="0" w:space="0" w:color="auto"/>
        <w:left w:val="none" w:sz="0" w:space="0" w:color="auto"/>
        <w:bottom w:val="none" w:sz="0" w:space="0" w:color="auto"/>
        <w:right w:val="none" w:sz="0" w:space="0" w:color="auto"/>
      </w:divBdr>
    </w:div>
    <w:div w:id="1809277548">
      <w:bodyDiv w:val="1"/>
      <w:marLeft w:val="0"/>
      <w:marRight w:val="0"/>
      <w:marTop w:val="0"/>
      <w:marBottom w:val="0"/>
      <w:divBdr>
        <w:top w:val="none" w:sz="0" w:space="0" w:color="auto"/>
        <w:left w:val="none" w:sz="0" w:space="0" w:color="auto"/>
        <w:bottom w:val="none" w:sz="0" w:space="0" w:color="auto"/>
        <w:right w:val="none" w:sz="0" w:space="0" w:color="auto"/>
      </w:divBdr>
    </w:div>
    <w:div w:id="1809394641">
      <w:bodyDiv w:val="1"/>
      <w:marLeft w:val="0"/>
      <w:marRight w:val="0"/>
      <w:marTop w:val="0"/>
      <w:marBottom w:val="0"/>
      <w:divBdr>
        <w:top w:val="none" w:sz="0" w:space="0" w:color="auto"/>
        <w:left w:val="none" w:sz="0" w:space="0" w:color="auto"/>
        <w:bottom w:val="none" w:sz="0" w:space="0" w:color="auto"/>
        <w:right w:val="none" w:sz="0" w:space="0" w:color="auto"/>
      </w:divBdr>
    </w:div>
    <w:div w:id="1809665547">
      <w:bodyDiv w:val="1"/>
      <w:marLeft w:val="0"/>
      <w:marRight w:val="0"/>
      <w:marTop w:val="0"/>
      <w:marBottom w:val="0"/>
      <w:divBdr>
        <w:top w:val="none" w:sz="0" w:space="0" w:color="auto"/>
        <w:left w:val="none" w:sz="0" w:space="0" w:color="auto"/>
        <w:bottom w:val="none" w:sz="0" w:space="0" w:color="auto"/>
        <w:right w:val="none" w:sz="0" w:space="0" w:color="auto"/>
      </w:divBdr>
    </w:div>
    <w:div w:id="1809855882">
      <w:bodyDiv w:val="1"/>
      <w:marLeft w:val="0"/>
      <w:marRight w:val="0"/>
      <w:marTop w:val="0"/>
      <w:marBottom w:val="0"/>
      <w:divBdr>
        <w:top w:val="none" w:sz="0" w:space="0" w:color="auto"/>
        <w:left w:val="none" w:sz="0" w:space="0" w:color="auto"/>
        <w:bottom w:val="none" w:sz="0" w:space="0" w:color="auto"/>
        <w:right w:val="none" w:sz="0" w:space="0" w:color="auto"/>
      </w:divBdr>
    </w:div>
    <w:div w:id="1809935136">
      <w:bodyDiv w:val="1"/>
      <w:marLeft w:val="0"/>
      <w:marRight w:val="0"/>
      <w:marTop w:val="0"/>
      <w:marBottom w:val="0"/>
      <w:divBdr>
        <w:top w:val="none" w:sz="0" w:space="0" w:color="auto"/>
        <w:left w:val="none" w:sz="0" w:space="0" w:color="auto"/>
        <w:bottom w:val="none" w:sz="0" w:space="0" w:color="auto"/>
        <w:right w:val="none" w:sz="0" w:space="0" w:color="auto"/>
      </w:divBdr>
    </w:div>
    <w:div w:id="1809935486">
      <w:bodyDiv w:val="1"/>
      <w:marLeft w:val="0"/>
      <w:marRight w:val="0"/>
      <w:marTop w:val="0"/>
      <w:marBottom w:val="0"/>
      <w:divBdr>
        <w:top w:val="none" w:sz="0" w:space="0" w:color="auto"/>
        <w:left w:val="none" w:sz="0" w:space="0" w:color="auto"/>
        <w:bottom w:val="none" w:sz="0" w:space="0" w:color="auto"/>
        <w:right w:val="none" w:sz="0" w:space="0" w:color="auto"/>
      </w:divBdr>
    </w:div>
    <w:div w:id="1810056080">
      <w:bodyDiv w:val="1"/>
      <w:marLeft w:val="0"/>
      <w:marRight w:val="0"/>
      <w:marTop w:val="0"/>
      <w:marBottom w:val="0"/>
      <w:divBdr>
        <w:top w:val="none" w:sz="0" w:space="0" w:color="auto"/>
        <w:left w:val="none" w:sz="0" w:space="0" w:color="auto"/>
        <w:bottom w:val="none" w:sz="0" w:space="0" w:color="auto"/>
        <w:right w:val="none" w:sz="0" w:space="0" w:color="auto"/>
      </w:divBdr>
    </w:div>
    <w:div w:id="1810972632">
      <w:bodyDiv w:val="1"/>
      <w:marLeft w:val="0"/>
      <w:marRight w:val="0"/>
      <w:marTop w:val="0"/>
      <w:marBottom w:val="0"/>
      <w:divBdr>
        <w:top w:val="none" w:sz="0" w:space="0" w:color="auto"/>
        <w:left w:val="none" w:sz="0" w:space="0" w:color="auto"/>
        <w:bottom w:val="none" w:sz="0" w:space="0" w:color="auto"/>
        <w:right w:val="none" w:sz="0" w:space="0" w:color="auto"/>
      </w:divBdr>
    </w:div>
    <w:div w:id="1812015716">
      <w:bodyDiv w:val="1"/>
      <w:marLeft w:val="0"/>
      <w:marRight w:val="0"/>
      <w:marTop w:val="0"/>
      <w:marBottom w:val="0"/>
      <w:divBdr>
        <w:top w:val="none" w:sz="0" w:space="0" w:color="auto"/>
        <w:left w:val="none" w:sz="0" w:space="0" w:color="auto"/>
        <w:bottom w:val="none" w:sz="0" w:space="0" w:color="auto"/>
        <w:right w:val="none" w:sz="0" w:space="0" w:color="auto"/>
      </w:divBdr>
    </w:div>
    <w:div w:id="1813054425">
      <w:bodyDiv w:val="1"/>
      <w:marLeft w:val="0"/>
      <w:marRight w:val="0"/>
      <w:marTop w:val="0"/>
      <w:marBottom w:val="0"/>
      <w:divBdr>
        <w:top w:val="none" w:sz="0" w:space="0" w:color="auto"/>
        <w:left w:val="none" w:sz="0" w:space="0" w:color="auto"/>
        <w:bottom w:val="none" w:sz="0" w:space="0" w:color="auto"/>
        <w:right w:val="none" w:sz="0" w:space="0" w:color="auto"/>
      </w:divBdr>
    </w:div>
    <w:div w:id="1813250971">
      <w:bodyDiv w:val="1"/>
      <w:marLeft w:val="0"/>
      <w:marRight w:val="0"/>
      <w:marTop w:val="0"/>
      <w:marBottom w:val="0"/>
      <w:divBdr>
        <w:top w:val="none" w:sz="0" w:space="0" w:color="auto"/>
        <w:left w:val="none" w:sz="0" w:space="0" w:color="auto"/>
        <w:bottom w:val="none" w:sz="0" w:space="0" w:color="auto"/>
        <w:right w:val="none" w:sz="0" w:space="0" w:color="auto"/>
      </w:divBdr>
    </w:div>
    <w:div w:id="1813643695">
      <w:bodyDiv w:val="1"/>
      <w:marLeft w:val="0"/>
      <w:marRight w:val="0"/>
      <w:marTop w:val="0"/>
      <w:marBottom w:val="0"/>
      <w:divBdr>
        <w:top w:val="none" w:sz="0" w:space="0" w:color="auto"/>
        <w:left w:val="none" w:sz="0" w:space="0" w:color="auto"/>
        <w:bottom w:val="none" w:sz="0" w:space="0" w:color="auto"/>
        <w:right w:val="none" w:sz="0" w:space="0" w:color="auto"/>
      </w:divBdr>
    </w:div>
    <w:div w:id="1814325789">
      <w:bodyDiv w:val="1"/>
      <w:marLeft w:val="0"/>
      <w:marRight w:val="0"/>
      <w:marTop w:val="0"/>
      <w:marBottom w:val="0"/>
      <w:divBdr>
        <w:top w:val="none" w:sz="0" w:space="0" w:color="auto"/>
        <w:left w:val="none" w:sz="0" w:space="0" w:color="auto"/>
        <w:bottom w:val="none" w:sz="0" w:space="0" w:color="auto"/>
        <w:right w:val="none" w:sz="0" w:space="0" w:color="auto"/>
      </w:divBdr>
      <w:divsChild>
        <w:div w:id="26180609">
          <w:marLeft w:val="0"/>
          <w:marRight w:val="1"/>
          <w:marTop w:val="0"/>
          <w:marBottom w:val="0"/>
          <w:divBdr>
            <w:top w:val="none" w:sz="0" w:space="0" w:color="auto"/>
            <w:left w:val="none" w:sz="0" w:space="0" w:color="auto"/>
            <w:bottom w:val="none" w:sz="0" w:space="0" w:color="auto"/>
            <w:right w:val="none" w:sz="0" w:space="0" w:color="auto"/>
          </w:divBdr>
          <w:divsChild>
            <w:div w:id="747650553">
              <w:marLeft w:val="0"/>
              <w:marRight w:val="0"/>
              <w:marTop w:val="0"/>
              <w:marBottom w:val="0"/>
              <w:divBdr>
                <w:top w:val="none" w:sz="0" w:space="0" w:color="auto"/>
                <w:left w:val="none" w:sz="0" w:space="0" w:color="auto"/>
                <w:bottom w:val="none" w:sz="0" w:space="0" w:color="auto"/>
                <w:right w:val="none" w:sz="0" w:space="0" w:color="auto"/>
              </w:divBdr>
              <w:divsChild>
                <w:div w:id="31420605">
                  <w:marLeft w:val="0"/>
                  <w:marRight w:val="1"/>
                  <w:marTop w:val="0"/>
                  <w:marBottom w:val="0"/>
                  <w:divBdr>
                    <w:top w:val="none" w:sz="0" w:space="0" w:color="auto"/>
                    <w:left w:val="none" w:sz="0" w:space="0" w:color="auto"/>
                    <w:bottom w:val="none" w:sz="0" w:space="0" w:color="auto"/>
                    <w:right w:val="none" w:sz="0" w:space="0" w:color="auto"/>
                  </w:divBdr>
                  <w:divsChild>
                    <w:div w:id="860582289">
                      <w:marLeft w:val="0"/>
                      <w:marRight w:val="0"/>
                      <w:marTop w:val="0"/>
                      <w:marBottom w:val="0"/>
                      <w:divBdr>
                        <w:top w:val="none" w:sz="0" w:space="0" w:color="auto"/>
                        <w:left w:val="none" w:sz="0" w:space="0" w:color="auto"/>
                        <w:bottom w:val="none" w:sz="0" w:space="0" w:color="auto"/>
                        <w:right w:val="none" w:sz="0" w:space="0" w:color="auto"/>
                      </w:divBdr>
                      <w:divsChild>
                        <w:div w:id="1869483120">
                          <w:marLeft w:val="0"/>
                          <w:marRight w:val="0"/>
                          <w:marTop w:val="0"/>
                          <w:marBottom w:val="0"/>
                          <w:divBdr>
                            <w:top w:val="none" w:sz="0" w:space="0" w:color="auto"/>
                            <w:left w:val="none" w:sz="0" w:space="0" w:color="auto"/>
                            <w:bottom w:val="none" w:sz="0" w:space="0" w:color="auto"/>
                            <w:right w:val="none" w:sz="0" w:space="0" w:color="auto"/>
                          </w:divBdr>
                          <w:divsChild>
                            <w:div w:id="90589215">
                              <w:marLeft w:val="0"/>
                              <w:marRight w:val="0"/>
                              <w:marTop w:val="120"/>
                              <w:marBottom w:val="360"/>
                              <w:divBdr>
                                <w:top w:val="none" w:sz="0" w:space="0" w:color="auto"/>
                                <w:left w:val="none" w:sz="0" w:space="0" w:color="auto"/>
                                <w:bottom w:val="none" w:sz="0" w:space="0" w:color="auto"/>
                                <w:right w:val="none" w:sz="0" w:space="0" w:color="auto"/>
                              </w:divBdr>
                              <w:divsChild>
                                <w:div w:id="926109204">
                                  <w:marLeft w:val="0"/>
                                  <w:marRight w:val="0"/>
                                  <w:marTop w:val="0"/>
                                  <w:marBottom w:val="0"/>
                                  <w:divBdr>
                                    <w:top w:val="none" w:sz="0" w:space="0" w:color="auto"/>
                                    <w:left w:val="none" w:sz="0" w:space="0" w:color="auto"/>
                                    <w:bottom w:val="none" w:sz="0" w:space="0" w:color="auto"/>
                                    <w:right w:val="none" w:sz="0" w:space="0" w:color="auto"/>
                                  </w:divBdr>
                                  <w:divsChild>
                                    <w:div w:id="10708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371278">
      <w:bodyDiv w:val="1"/>
      <w:marLeft w:val="0"/>
      <w:marRight w:val="0"/>
      <w:marTop w:val="0"/>
      <w:marBottom w:val="0"/>
      <w:divBdr>
        <w:top w:val="none" w:sz="0" w:space="0" w:color="auto"/>
        <w:left w:val="none" w:sz="0" w:space="0" w:color="auto"/>
        <w:bottom w:val="none" w:sz="0" w:space="0" w:color="auto"/>
        <w:right w:val="none" w:sz="0" w:space="0" w:color="auto"/>
      </w:divBdr>
    </w:div>
    <w:div w:id="1815634629">
      <w:bodyDiv w:val="1"/>
      <w:marLeft w:val="0"/>
      <w:marRight w:val="0"/>
      <w:marTop w:val="0"/>
      <w:marBottom w:val="0"/>
      <w:divBdr>
        <w:top w:val="none" w:sz="0" w:space="0" w:color="auto"/>
        <w:left w:val="none" w:sz="0" w:space="0" w:color="auto"/>
        <w:bottom w:val="none" w:sz="0" w:space="0" w:color="auto"/>
        <w:right w:val="none" w:sz="0" w:space="0" w:color="auto"/>
      </w:divBdr>
    </w:div>
    <w:div w:id="1815751084">
      <w:bodyDiv w:val="1"/>
      <w:marLeft w:val="0"/>
      <w:marRight w:val="0"/>
      <w:marTop w:val="0"/>
      <w:marBottom w:val="0"/>
      <w:divBdr>
        <w:top w:val="none" w:sz="0" w:space="0" w:color="auto"/>
        <w:left w:val="none" w:sz="0" w:space="0" w:color="auto"/>
        <w:bottom w:val="none" w:sz="0" w:space="0" w:color="auto"/>
        <w:right w:val="none" w:sz="0" w:space="0" w:color="auto"/>
      </w:divBdr>
    </w:div>
    <w:div w:id="1816988153">
      <w:bodyDiv w:val="1"/>
      <w:marLeft w:val="0"/>
      <w:marRight w:val="0"/>
      <w:marTop w:val="0"/>
      <w:marBottom w:val="0"/>
      <w:divBdr>
        <w:top w:val="none" w:sz="0" w:space="0" w:color="auto"/>
        <w:left w:val="none" w:sz="0" w:space="0" w:color="auto"/>
        <w:bottom w:val="none" w:sz="0" w:space="0" w:color="auto"/>
        <w:right w:val="none" w:sz="0" w:space="0" w:color="auto"/>
      </w:divBdr>
    </w:div>
    <w:div w:id="1817259334">
      <w:bodyDiv w:val="1"/>
      <w:marLeft w:val="0"/>
      <w:marRight w:val="0"/>
      <w:marTop w:val="0"/>
      <w:marBottom w:val="0"/>
      <w:divBdr>
        <w:top w:val="none" w:sz="0" w:space="0" w:color="auto"/>
        <w:left w:val="none" w:sz="0" w:space="0" w:color="auto"/>
        <w:bottom w:val="none" w:sz="0" w:space="0" w:color="auto"/>
        <w:right w:val="none" w:sz="0" w:space="0" w:color="auto"/>
      </w:divBdr>
    </w:div>
    <w:div w:id="1817642159">
      <w:bodyDiv w:val="1"/>
      <w:marLeft w:val="0"/>
      <w:marRight w:val="0"/>
      <w:marTop w:val="0"/>
      <w:marBottom w:val="0"/>
      <w:divBdr>
        <w:top w:val="none" w:sz="0" w:space="0" w:color="auto"/>
        <w:left w:val="none" w:sz="0" w:space="0" w:color="auto"/>
        <w:bottom w:val="none" w:sz="0" w:space="0" w:color="auto"/>
        <w:right w:val="none" w:sz="0" w:space="0" w:color="auto"/>
      </w:divBdr>
    </w:div>
    <w:div w:id="1817919258">
      <w:bodyDiv w:val="1"/>
      <w:marLeft w:val="0"/>
      <w:marRight w:val="0"/>
      <w:marTop w:val="0"/>
      <w:marBottom w:val="0"/>
      <w:divBdr>
        <w:top w:val="none" w:sz="0" w:space="0" w:color="auto"/>
        <w:left w:val="none" w:sz="0" w:space="0" w:color="auto"/>
        <w:bottom w:val="none" w:sz="0" w:space="0" w:color="auto"/>
        <w:right w:val="none" w:sz="0" w:space="0" w:color="auto"/>
      </w:divBdr>
    </w:div>
    <w:div w:id="1820803563">
      <w:bodyDiv w:val="1"/>
      <w:marLeft w:val="0"/>
      <w:marRight w:val="0"/>
      <w:marTop w:val="0"/>
      <w:marBottom w:val="0"/>
      <w:divBdr>
        <w:top w:val="none" w:sz="0" w:space="0" w:color="auto"/>
        <w:left w:val="none" w:sz="0" w:space="0" w:color="auto"/>
        <w:bottom w:val="none" w:sz="0" w:space="0" w:color="auto"/>
        <w:right w:val="none" w:sz="0" w:space="0" w:color="auto"/>
      </w:divBdr>
    </w:div>
    <w:div w:id="1821269993">
      <w:bodyDiv w:val="1"/>
      <w:marLeft w:val="0"/>
      <w:marRight w:val="0"/>
      <w:marTop w:val="0"/>
      <w:marBottom w:val="0"/>
      <w:divBdr>
        <w:top w:val="none" w:sz="0" w:space="0" w:color="auto"/>
        <w:left w:val="none" w:sz="0" w:space="0" w:color="auto"/>
        <w:bottom w:val="none" w:sz="0" w:space="0" w:color="auto"/>
        <w:right w:val="none" w:sz="0" w:space="0" w:color="auto"/>
      </w:divBdr>
    </w:div>
    <w:div w:id="1821382056">
      <w:bodyDiv w:val="1"/>
      <w:marLeft w:val="0"/>
      <w:marRight w:val="0"/>
      <w:marTop w:val="0"/>
      <w:marBottom w:val="0"/>
      <w:divBdr>
        <w:top w:val="none" w:sz="0" w:space="0" w:color="auto"/>
        <w:left w:val="none" w:sz="0" w:space="0" w:color="auto"/>
        <w:bottom w:val="none" w:sz="0" w:space="0" w:color="auto"/>
        <w:right w:val="none" w:sz="0" w:space="0" w:color="auto"/>
      </w:divBdr>
    </w:div>
    <w:div w:id="1821576894">
      <w:bodyDiv w:val="1"/>
      <w:marLeft w:val="0"/>
      <w:marRight w:val="0"/>
      <w:marTop w:val="0"/>
      <w:marBottom w:val="0"/>
      <w:divBdr>
        <w:top w:val="none" w:sz="0" w:space="0" w:color="auto"/>
        <w:left w:val="none" w:sz="0" w:space="0" w:color="auto"/>
        <w:bottom w:val="none" w:sz="0" w:space="0" w:color="auto"/>
        <w:right w:val="none" w:sz="0" w:space="0" w:color="auto"/>
      </w:divBdr>
    </w:div>
    <w:div w:id="1821917313">
      <w:bodyDiv w:val="1"/>
      <w:marLeft w:val="0"/>
      <w:marRight w:val="0"/>
      <w:marTop w:val="0"/>
      <w:marBottom w:val="0"/>
      <w:divBdr>
        <w:top w:val="none" w:sz="0" w:space="0" w:color="auto"/>
        <w:left w:val="none" w:sz="0" w:space="0" w:color="auto"/>
        <w:bottom w:val="none" w:sz="0" w:space="0" w:color="auto"/>
        <w:right w:val="none" w:sz="0" w:space="0" w:color="auto"/>
      </w:divBdr>
    </w:div>
    <w:div w:id="1822499633">
      <w:bodyDiv w:val="1"/>
      <w:marLeft w:val="0"/>
      <w:marRight w:val="0"/>
      <w:marTop w:val="0"/>
      <w:marBottom w:val="0"/>
      <w:divBdr>
        <w:top w:val="none" w:sz="0" w:space="0" w:color="auto"/>
        <w:left w:val="none" w:sz="0" w:space="0" w:color="auto"/>
        <w:bottom w:val="none" w:sz="0" w:space="0" w:color="auto"/>
        <w:right w:val="none" w:sz="0" w:space="0" w:color="auto"/>
      </w:divBdr>
    </w:div>
    <w:div w:id="1822967385">
      <w:bodyDiv w:val="1"/>
      <w:marLeft w:val="0"/>
      <w:marRight w:val="0"/>
      <w:marTop w:val="0"/>
      <w:marBottom w:val="0"/>
      <w:divBdr>
        <w:top w:val="none" w:sz="0" w:space="0" w:color="auto"/>
        <w:left w:val="none" w:sz="0" w:space="0" w:color="auto"/>
        <w:bottom w:val="none" w:sz="0" w:space="0" w:color="auto"/>
        <w:right w:val="none" w:sz="0" w:space="0" w:color="auto"/>
      </w:divBdr>
    </w:div>
    <w:div w:id="1823891482">
      <w:bodyDiv w:val="1"/>
      <w:marLeft w:val="0"/>
      <w:marRight w:val="0"/>
      <w:marTop w:val="0"/>
      <w:marBottom w:val="0"/>
      <w:divBdr>
        <w:top w:val="none" w:sz="0" w:space="0" w:color="auto"/>
        <w:left w:val="none" w:sz="0" w:space="0" w:color="auto"/>
        <w:bottom w:val="none" w:sz="0" w:space="0" w:color="auto"/>
        <w:right w:val="none" w:sz="0" w:space="0" w:color="auto"/>
      </w:divBdr>
    </w:div>
    <w:div w:id="1824158831">
      <w:bodyDiv w:val="1"/>
      <w:marLeft w:val="0"/>
      <w:marRight w:val="0"/>
      <w:marTop w:val="0"/>
      <w:marBottom w:val="0"/>
      <w:divBdr>
        <w:top w:val="none" w:sz="0" w:space="0" w:color="auto"/>
        <w:left w:val="none" w:sz="0" w:space="0" w:color="auto"/>
        <w:bottom w:val="none" w:sz="0" w:space="0" w:color="auto"/>
        <w:right w:val="none" w:sz="0" w:space="0" w:color="auto"/>
      </w:divBdr>
    </w:div>
    <w:div w:id="1824658890">
      <w:bodyDiv w:val="1"/>
      <w:marLeft w:val="0"/>
      <w:marRight w:val="0"/>
      <w:marTop w:val="0"/>
      <w:marBottom w:val="0"/>
      <w:divBdr>
        <w:top w:val="none" w:sz="0" w:space="0" w:color="auto"/>
        <w:left w:val="none" w:sz="0" w:space="0" w:color="auto"/>
        <w:bottom w:val="none" w:sz="0" w:space="0" w:color="auto"/>
        <w:right w:val="none" w:sz="0" w:space="0" w:color="auto"/>
      </w:divBdr>
    </w:div>
    <w:div w:id="1825001581">
      <w:bodyDiv w:val="1"/>
      <w:marLeft w:val="0"/>
      <w:marRight w:val="0"/>
      <w:marTop w:val="0"/>
      <w:marBottom w:val="0"/>
      <w:divBdr>
        <w:top w:val="none" w:sz="0" w:space="0" w:color="auto"/>
        <w:left w:val="none" w:sz="0" w:space="0" w:color="auto"/>
        <w:bottom w:val="none" w:sz="0" w:space="0" w:color="auto"/>
        <w:right w:val="none" w:sz="0" w:space="0" w:color="auto"/>
      </w:divBdr>
    </w:div>
    <w:div w:id="1825127296">
      <w:bodyDiv w:val="1"/>
      <w:marLeft w:val="0"/>
      <w:marRight w:val="0"/>
      <w:marTop w:val="0"/>
      <w:marBottom w:val="0"/>
      <w:divBdr>
        <w:top w:val="none" w:sz="0" w:space="0" w:color="auto"/>
        <w:left w:val="none" w:sz="0" w:space="0" w:color="auto"/>
        <w:bottom w:val="none" w:sz="0" w:space="0" w:color="auto"/>
        <w:right w:val="none" w:sz="0" w:space="0" w:color="auto"/>
      </w:divBdr>
    </w:div>
    <w:div w:id="1825778780">
      <w:bodyDiv w:val="1"/>
      <w:marLeft w:val="0"/>
      <w:marRight w:val="0"/>
      <w:marTop w:val="0"/>
      <w:marBottom w:val="0"/>
      <w:divBdr>
        <w:top w:val="none" w:sz="0" w:space="0" w:color="auto"/>
        <w:left w:val="none" w:sz="0" w:space="0" w:color="auto"/>
        <w:bottom w:val="none" w:sz="0" w:space="0" w:color="auto"/>
        <w:right w:val="none" w:sz="0" w:space="0" w:color="auto"/>
      </w:divBdr>
    </w:div>
    <w:div w:id="1826775707">
      <w:bodyDiv w:val="1"/>
      <w:marLeft w:val="0"/>
      <w:marRight w:val="0"/>
      <w:marTop w:val="0"/>
      <w:marBottom w:val="0"/>
      <w:divBdr>
        <w:top w:val="none" w:sz="0" w:space="0" w:color="auto"/>
        <w:left w:val="none" w:sz="0" w:space="0" w:color="auto"/>
        <w:bottom w:val="none" w:sz="0" w:space="0" w:color="auto"/>
        <w:right w:val="none" w:sz="0" w:space="0" w:color="auto"/>
      </w:divBdr>
    </w:div>
    <w:div w:id="1827668152">
      <w:bodyDiv w:val="1"/>
      <w:marLeft w:val="0"/>
      <w:marRight w:val="0"/>
      <w:marTop w:val="0"/>
      <w:marBottom w:val="0"/>
      <w:divBdr>
        <w:top w:val="none" w:sz="0" w:space="0" w:color="auto"/>
        <w:left w:val="none" w:sz="0" w:space="0" w:color="auto"/>
        <w:bottom w:val="none" w:sz="0" w:space="0" w:color="auto"/>
        <w:right w:val="none" w:sz="0" w:space="0" w:color="auto"/>
      </w:divBdr>
    </w:div>
    <w:div w:id="1827938889">
      <w:bodyDiv w:val="1"/>
      <w:marLeft w:val="0"/>
      <w:marRight w:val="0"/>
      <w:marTop w:val="0"/>
      <w:marBottom w:val="0"/>
      <w:divBdr>
        <w:top w:val="none" w:sz="0" w:space="0" w:color="auto"/>
        <w:left w:val="none" w:sz="0" w:space="0" w:color="auto"/>
        <w:bottom w:val="none" w:sz="0" w:space="0" w:color="auto"/>
        <w:right w:val="none" w:sz="0" w:space="0" w:color="auto"/>
      </w:divBdr>
    </w:div>
    <w:div w:id="1828091078">
      <w:bodyDiv w:val="1"/>
      <w:marLeft w:val="0"/>
      <w:marRight w:val="0"/>
      <w:marTop w:val="0"/>
      <w:marBottom w:val="0"/>
      <w:divBdr>
        <w:top w:val="none" w:sz="0" w:space="0" w:color="auto"/>
        <w:left w:val="none" w:sz="0" w:space="0" w:color="auto"/>
        <w:bottom w:val="none" w:sz="0" w:space="0" w:color="auto"/>
        <w:right w:val="none" w:sz="0" w:space="0" w:color="auto"/>
      </w:divBdr>
    </w:div>
    <w:div w:id="1828859850">
      <w:bodyDiv w:val="1"/>
      <w:marLeft w:val="0"/>
      <w:marRight w:val="0"/>
      <w:marTop w:val="0"/>
      <w:marBottom w:val="0"/>
      <w:divBdr>
        <w:top w:val="none" w:sz="0" w:space="0" w:color="auto"/>
        <w:left w:val="none" w:sz="0" w:space="0" w:color="auto"/>
        <w:bottom w:val="none" w:sz="0" w:space="0" w:color="auto"/>
        <w:right w:val="none" w:sz="0" w:space="0" w:color="auto"/>
      </w:divBdr>
    </w:div>
    <w:div w:id="1829318998">
      <w:bodyDiv w:val="1"/>
      <w:marLeft w:val="0"/>
      <w:marRight w:val="0"/>
      <w:marTop w:val="0"/>
      <w:marBottom w:val="0"/>
      <w:divBdr>
        <w:top w:val="none" w:sz="0" w:space="0" w:color="auto"/>
        <w:left w:val="none" w:sz="0" w:space="0" w:color="auto"/>
        <w:bottom w:val="none" w:sz="0" w:space="0" w:color="auto"/>
        <w:right w:val="none" w:sz="0" w:space="0" w:color="auto"/>
      </w:divBdr>
    </w:div>
    <w:div w:id="1829512070">
      <w:bodyDiv w:val="1"/>
      <w:marLeft w:val="0"/>
      <w:marRight w:val="0"/>
      <w:marTop w:val="0"/>
      <w:marBottom w:val="0"/>
      <w:divBdr>
        <w:top w:val="none" w:sz="0" w:space="0" w:color="auto"/>
        <w:left w:val="none" w:sz="0" w:space="0" w:color="auto"/>
        <w:bottom w:val="none" w:sz="0" w:space="0" w:color="auto"/>
        <w:right w:val="none" w:sz="0" w:space="0" w:color="auto"/>
      </w:divBdr>
    </w:div>
    <w:div w:id="1829789299">
      <w:bodyDiv w:val="1"/>
      <w:marLeft w:val="0"/>
      <w:marRight w:val="0"/>
      <w:marTop w:val="0"/>
      <w:marBottom w:val="0"/>
      <w:divBdr>
        <w:top w:val="none" w:sz="0" w:space="0" w:color="auto"/>
        <w:left w:val="none" w:sz="0" w:space="0" w:color="auto"/>
        <w:bottom w:val="none" w:sz="0" w:space="0" w:color="auto"/>
        <w:right w:val="none" w:sz="0" w:space="0" w:color="auto"/>
      </w:divBdr>
    </w:div>
    <w:div w:id="1830097022">
      <w:bodyDiv w:val="1"/>
      <w:marLeft w:val="0"/>
      <w:marRight w:val="0"/>
      <w:marTop w:val="0"/>
      <w:marBottom w:val="0"/>
      <w:divBdr>
        <w:top w:val="none" w:sz="0" w:space="0" w:color="auto"/>
        <w:left w:val="none" w:sz="0" w:space="0" w:color="auto"/>
        <w:bottom w:val="none" w:sz="0" w:space="0" w:color="auto"/>
        <w:right w:val="none" w:sz="0" w:space="0" w:color="auto"/>
      </w:divBdr>
    </w:div>
    <w:div w:id="1832255904">
      <w:bodyDiv w:val="1"/>
      <w:marLeft w:val="0"/>
      <w:marRight w:val="0"/>
      <w:marTop w:val="0"/>
      <w:marBottom w:val="0"/>
      <w:divBdr>
        <w:top w:val="none" w:sz="0" w:space="0" w:color="auto"/>
        <w:left w:val="none" w:sz="0" w:space="0" w:color="auto"/>
        <w:bottom w:val="none" w:sz="0" w:space="0" w:color="auto"/>
        <w:right w:val="none" w:sz="0" w:space="0" w:color="auto"/>
      </w:divBdr>
    </w:div>
    <w:div w:id="1833063003">
      <w:bodyDiv w:val="1"/>
      <w:marLeft w:val="0"/>
      <w:marRight w:val="0"/>
      <w:marTop w:val="0"/>
      <w:marBottom w:val="0"/>
      <w:divBdr>
        <w:top w:val="none" w:sz="0" w:space="0" w:color="auto"/>
        <w:left w:val="none" w:sz="0" w:space="0" w:color="auto"/>
        <w:bottom w:val="none" w:sz="0" w:space="0" w:color="auto"/>
        <w:right w:val="none" w:sz="0" w:space="0" w:color="auto"/>
      </w:divBdr>
    </w:div>
    <w:div w:id="1833641286">
      <w:bodyDiv w:val="1"/>
      <w:marLeft w:val="0"/>
      <w:marRight w:val="0"/>
      <w:marTop w:val="0"/>
      <w:marBottom w:val="0"/>
      <w:divBdr>
        <w:top w:val="none" w:sz="0" w:space="0" w:color="auto"/>
        <w:left w:val="none" w:sz="0" w:space="0" w:color="auto"/>
        <w:bottom w:val="none" w:sz="0" w:space="0" w:color="auto"/>
        <w:right w:val="none" w:sz="0" w:space="0" w:color="auto"/>
      </w:divBdr>
    </w:div>
    <w:div w:id="1833716479">
      <w:bodyDiv w:val="1"/>
      <w:marLeft w:val="0"/>
      <w:marRight w:val="0"/>
      <w:marTop w:val="0"/>
      <w:marBottom w:val="0"/>
      <w:divBdr>
        <w:top w:val="none" w:sz="0" w:space="0" w:color="auto"/>
        <w:left w:val="none" w:sz="0" w:space="0" w:color="auto"/>
        <w:bottom w:val="none" w:sz="0" w:space="0" w:color="auto"/>
        <w:right w:val="none" w:sz="0" w:space="0" w:color="auto"/>
      </w:divBdr>
    </w:div>
    <w:div w:id="1833907365">
      <w:bodyDiv w:val="1"/>
      <w:marLeft w:val="0"/>
      <w:marRight w:val="0"/>
      <w:marTop w:val="0"/>
      <w:marBottom w:val="0"/>
      <w:divBdr>
        <w:top w:val="none" w:sz="0" w:space="0" w:color="auto"/>
        <w:left w:val="none" w:sz="0" w:space="0" w:color="auto"/>
        <w:bottom w:val="none" w:sz="0" w:space="0" w:color="auto"/>
        <w:right w:val="none" w:sz="0" w:space="0" w:color="auto"/>
      </w:divBdr>
    </w:div>
    <w:div w:id="1834104575">
      <w:bodyDiv w:val="1"/>
      <w:marLeft w:val="0"/>
      <w:marRight w:val="0"/>
      <w:marTop w:val="0"/>
      <w:marBottom w:val="0"/>
      <w:divBdr>
        <w:top w:val="none" w:sz="0" w:space="0" w:color="auto"/>
        <w:left w:val="none" w:sz="0" w:space="0" w:color="auto"/>
        <w:bottom w:val="none" w:sz="0" w:space="0" w:color="auto"/>
        <w:right w:val="none" w:sz="0" w:space="0" w:color="auto"/>
      </w:divBdr>
    </w:div>
    <w:div w:id="1835025792">
      <w:bodyDiv w:val="1"/>
      <w:marLeft w:val="0"/>
      <w:marRight w:val="0"/>
      <w:marTop w:val="0"/>
      <w:marBottom w:val="0"/>
      <w:divBdr>
        <w:top w:val="none" w:sz="0" w:space="0" w:color="auto"/>
        <w:left w:val="none" w:sz="0" w:space="0" w:color="auto"/>
        <w:bottom w:val="none" w:sz="0" w:space="0" w:color="auto"/>
        <w:right w:val="none" w:sz="0" w:space="0" w:color="auto"/>
      </w:divBdr>
    </w:div>
    <w:div w:id="1835949058">
      <w:bodyDiv w:val="1"/>
      <w:marLeft w:val="0"/>
      <w:marRight w:val="0"/>
      <w:marTop w:val="0"/>
      <w:marBottom w:val="0"/>
      <w:divBdr>
        <w:top w:val="none" w:sz="0" w:space="0" w:color="auto"/>
        <w:left w:val="none" w:sz="0" w:space="0" w:color="auto"/>
        <w:bottom w:val="none" w:sz="0" w:space="0" w:color="auto"/>
        <w:right w:val="none" w:sz="0" w:space="0" w:color="auto"/>
      </w:divBdr>
    </w:div>
    <w:div w:id="1836605848">
      <w:bodyDiv w:val="1"/>
      <w:marLeft w:val="0"/>
      <w:marRight w:val="0"/>
      <w:marTop w:val="0"/>
      <w:marBottom w:val="0"/>
      <w:divBdr>
        <w:top w:val="none" w:sz="0" w:space="0" w:color="auto"/>
        <w:left w:val="none" w:sz="0" w:space="0" w:color="auto"/>
        <w:bottom w:val="none" w:sz="0" w:space="0" w:color="auto"/>
        <w:right w:val="none" w:sz="0" w:space="0" w:color="auto"/>
      </w:divBdr>
    </w:div>
    <w:div w:id="1836677579">
      <w:bodyDiv w:val="1"/>
      <w:marLeft w:val="0"/>
      <w:marRight w:val="0"/>
      <w:marTop w:val="0"/>
      <w:marBottom w:val="0"/>
      <w:divBdr>
        <w:top w:val="none" w:sz="0" w:space="0" w:color="auto"/>
        <w:left w:val="none" w:sz="0" w:space="0" w:color="auto"/>
        <w:bottom w:val="none" w:sz="0" w:space="0" w:color="auto"/>
        <w:right w:val="none" w:sz="0" w:space="0" w:color="auto"/>
      </w:divBdr>
    </w:div>
    <w:div w:id="1836726431">
      <w:bodyDiv w:val="1"/>
      <w:marLeft w:val="0"/>
      <w:marRight w:val="0"/>
      <w:marTop w:val="0"/>
      <w:marBottom w:val="0"/>
      <w:divBdr>
        <w:top w:val="none" w:sz="0" w:space="0" w:color="auto"/>
        <w:left w:val="none" w:sz="0" w:space="0" w:color="auto"/>
        <w:bottom w:val="none" w:sz="0" w:space="0" w:color="auto"/>
        <w:right w:val="none" w:sz="0" w:space="0" w:color="auto"/>
      </w:divBdr>
    </w:div>
    <w:div w:id="1837065521">
      <w:bodyDiv w:val="1"/>
      <w:marLeft w:val="0"/>
      <w:marRight w:val="0"/>
      <w:marTop w:val="0"/>
      <w:marBottom w:val="0"/>
      <w:divBdr>
        <w:top w:val="none" w:sz="0" w:space="0" w:color="auto"/>
        <w:left w:val="none" w:sz="0" w:space="0" w:color="auto"/>
        <w:bottom w:val="none" w:sz="0" w:space="0" w:color="auto"/>
        <w:right w:val="none" w:sz="0" w:space="0" w:color="auto"/>
      </w:divBdr>
    </w:div>
    <w:div w:id="1838112323">
      <w:bodyDiv w:val="1"/>
      <w:marLeft w:val="0"/>
      <w:marRight w:val="0"/>
      <w:marTop w:val="0"/>
      <w:marBottom w:val="0"/>
      <w:divBdr>
        <w:top w:val="none" w:sz="0" w:space="0" w:color="auto"/>
        <w:left w:val="none" w:sz="0" w:space="0" w:color="auto"/>
        <w:bottom w:val="none" w:sz="0" w:space="0" w:color="auto"/>
        <w:right w:val="none" w:sz="0" w:space="0" w:color="auto"/>
      </w:divBdr>
    </w:div>
    <w:div w:id="1841044481">
      <w:bodyDiv w:val="1"/>
      <w:marLeft w:val="0"/>
      <w:marRight w:val="0"/>
      <w:marTop w:val="0"/>
      <w:marBottom w:val="0"/>
      <w:divBdr>
        <w:top w:val="none" w:sz="0" w:space="0" w:color="auto"/>
        <w:left w:val="none" w:sz="0" w:space="0" w:color="auto"/>
        <w:bottom w:val="none" w:sz="0" w:space="0" w:color="auto"/>
        <w:right w:val="none" w:sz="0" w:space="0" w:color="auto"/>
      </w:divBdr>
    </w:div>
    <w:div w:id="1842894991">
      <w:bodyDiv w:val="1"/>
      <w:marLeft w:val="0"/>
      <w:marRight w:val="0"/>
      <w:marTop w:val="0"/>
      <w:marBottom w:val="0"/>
      <w:divBdr>
        <w:top w:val="none" w:sz="0" w:space="0" w:color="auto"/>
        <w:left w:val="none" w:sz="0" w:space="0" w:color="auto"/>
        <w:bottom w:val="none" w:sz="0" w:space="0" w:color="auto"/>
        <w:right w:val="none" w:sz="0" w:space="0" w:color="auto"/>
      </w:divBdr>
    </w:div>
    <w:div w:id="1844583960">
      <w:bodyDiv w:val="1"/>
      <w:marLeft w:val="0"/>
      <w:marRight w:val="0"/>
      <w:marTop w:val="0"/>
      <w:marBottom w:val="0"/>
      <w:divBdr>
        <w:top w:val="none" w:sz="0" w:space="0" w:color="auto"/>
        <w:left w:val="none" w:sz="0" w:space="0" w:color="auto"/>
        <w:bottom w:val="none" w:sz="0" w:space="0" w:color="auto"/>
        <w:right w:val="none" w:sz="0" w:space="0" w:color="auto"/>
      </w:divBdr>
    </w:div>
    <w:div w:id="1844592169">
      <w:bodyDiv w:val="1"/>
      <w:marLeft w:val="0"/>
      <w:marRight w:val="0"/>
      <w:marTop w:val="0"/>
      <w:marBottom w:val="0"/>
      <w:divBdr>
        <w:top w:val="none" w:sz="0" w:space="0" w:color="auto"/>
        <w:left w:val="none" w:sz="0" w:space="0" w:color="auto"/>
        <w:bottom w:val="none" w:sz="0" w:space="0" w:color="auto"/>
        <w:right w:val="none" w:sz="0" w:space="0" w:color="auto"/>
      </w:divBdr>
    </w:div>
    <w:div w:id="1844856070">
      <w:bodyDiv w:val="1"/>
      <w:marLeft w:val="0"/>
      <w:marRight w:val="0"/>
      <w:marTop w:val="0"/>
      <w:marBottom w:val="0"/>
      <w:divBdr>
        <w:top w:val="none" w:sz="0" w:space="0" w:color="auto"/>
        <w:left w:val="none" w:sz="0" w:space="0" w:color="auto"/>
        <w:bottom w:val="none" w:sz="0" w:space="0" w:color="auto"/>
        <w:right w:val="none" w:sz="0" w:space="0" w:color="auto"/>
      </w:divBdr>
    </w:div>
    <w:div w:id="1844860181">
      <w:bodyDiv w:val="1"/>
      <w:marLeft w:val="0"/>
      <w:marRight w:val="0"/>
      <w:marTop w:val="0"/>
      <w:marBottom w:val="0"/>
      <w:divBdr>
        <w:top w:val="none" w:sz="0" w:space="0" w:color="auto"/>
        <w:left w:val="none" w:sz="0" w:space="0" w:color="auto"/>
        <w:bottom w:val="none" w:sz="0" w:space="0" w:color="auto"/>
        <w:right w:val="none" w:sz="0" w:space="0" w:color="auto"/>
      </w:divBdr>
    </w:div>
    <w:div w:id="1845510990">
      <w:bodyDiv w:val="1"/>
      <w:marLeft w:val="0"/>
      <w:marRight w:val="0"/>
      <w:marTop w:val="0"/>
      <w:marBottom w:val="0"/>
      <w:divBdr>
        <w:top w:val="none" w:sz="0" w:space="0" w:color="auto"/>
        <w:left w:val="none" w:sz="0" w:space="0" w:color="auto"/>
        <w:bottom w:val="none" w:sz="0" w:space="0" w:color="auto"/>
        <w:right w:val="none" w:sz="0" w:space="0" w:color="auto"/>
      </w:divBdr>
    </w:div>
    <w:div w:id="1848861980">
      <w:bodyDiv w:val="1"/>
      <w:marLeft w:val="0"/>
      <w:marRight w:val="0"/>
      <w:marTop w:val="0"/>
      <w:marBottom w:val="0"/>
      <w:divBdr>
        <w:top w:val="none" w:sz="0" w:space="0" w:color="auto"/>
        <w:left w:val="none" w:sz="0" w:space="0" w:color="auto"/>
        <w:bottom w:val="none" w:sz="0" w:space="0" w:color="auto"/>
        <w:right w:val="none" w:sz="0" w:space="0" w:color="auto"/>
      </w:divBdr>
    </w:div>
    <w:div w:id="1848904608">
      <w:bodyDiv w:val="1"/>
      <w:marLeft w:val="0"/>
      <w:marRight w:val="0"/>
      <w:marTop w:val="0"/>
      <w:marBottom w:val="0"/>
      <w:divBdr>
        <w:top w:val="none" w:sz="0" w:space="0" w:color="auto"/>
        <w:left w:val="none" w:sz="0" w:space="0" w:color="auto"/>
        <w:bottom w:val="none" w:sz="0" w:space="0" w:color="auto"/>
        <w:right w:val="none" w:sz="0" w:space="0" w:color="auto"/>
      </w:divBdr>
    </w:div>
    <w:div w:id="1849172383">
      <w:bodyDiv w:val="1"/>
      <w:marLeft w:val="0"/>
      <w:marRight w:val="0"/>
      <w:marTop w:val="0"/>
      <w:marBottom w:val="0"/>
      <w:divBdr>
        <w:top w:val="none" w:sz="0" w:space="0" w:color="auto"/>
        <w:left w:val="none" w:sz="0" w:space="0" w:color="auto"/>
        <w:bottom w:val="none" w:sz="0" w:space="0" w:color="auto"/>
        <w:right w:val="none" w:sz="0" w:space="0" w:color="auto"/>
      </w:divBdr>
    </w:div>
    <w:div w:id="1851023139">
      <w:bodyDiv w:val="1"/>
      <w:marLeft w:val="0"/>
      <w:marRight w:val="0"/>
      <w:marTop w:val="0"/>
      <w:marBottom w:val="0"/>
      <w:divBdr>
        <w:top w:val="none" w:sz="0" w:space="0" w:color="auto"/>
        <w:left w:val="none" w:sz="0" w:space="0" w:color="auto"/>
        <w:bottom w:val="none" w:sz="0" w:space="0" w:color="auto"/>
        <w:right w:val="none" w:sz="0" w:space="0" w:color="auto"/>
      </w:divBdr>
    </w:div>
    <w:div w:id="1851799212">
      <w:bodyDiv w:val="1"/>
      <w:marLeft w:val="0"/>
      <w:marRight w:val="0"/>
      <w:marTop w:val="0"/>
      <w:marBottom w:val="0"/>
      <w:divBdr>
        <w:top w:val="none" w:sz="0" w:space="0" w:color="auto"/>
        <w:left w:val="none" w:sz="0" w:space="0" w:color="auto"/>
        <w:bottom w:val="none" w:sz="0" w:space="0" w:color="auto"/>
        <w:right w:val="none" w:sz="0" w:space="0" w:color="auto"/>
      </w:divBdr>
    </w:div>
    <w:div w:id="1852331969">
      <w:bodyDiv w:val="1"/>
      <w:marLeft w:val="0"/>
      <w:marRight w:val="0"/>
      <w:marTop w:val="0"/>
      <w:marBottom w:val="0"/>
      <w:divBdr>
        <w:top w:val="none" w:sz="0" w:space="0" w:color="auto"/>
        <w:left w:val="none" w:sz="0" w:space="0" w:color="auto"/>
        <w:bottom w:val="none" w:sz="0" w:space="0" w:color="auto"/>
        <w:right w:val="none" w:sz="0" w:space="0" w:color="auto"/>
      </w:divBdr>
    </w:div>
    <w:div w:id="1853834532">
      <w:bodyDiv w:val="1"/>
      <w:marLeft w:val="0"/>
      <w:marRight w:val="0"/>
      <w:marTop w:val="0"/>
      <w:marBottom w:val="0"/>
      <w:divBdr>
        <w:top w:val="none" w:sz="0" w:space="0" w:color="auto"/>
        <w:left w:val="none" w:sz="0" w:space="0" w:color="auto"/>
        <w:bottom w:val="none" w:sz="0" w:space="0" w:color="auto"/>
        <w:right w:val="none" w:sz="0" w:space="0" w:color="auto"/>
      </w:divBdr>
    </w:div>
    <w:div w:id="1853835617">
      <w:bodyDiv w:val="1"/>
      <w:marLeft w:val="0"/>
      <w:marRight w:val="0"/>
      <w:marTop w:val="0"/>
      <w:marBottom w:val="0"/>
      <w:divBdr>
        <w:top w:val="none" w:sz="0" w:space="0" w:color="auto"/>
        <w:left w:val="none" w:sz="0" w:space="0" w:color="auto"/>
        <w:bottom w:val="none" w:sz="0" w:space="0" w:color="auto"/>
        <w:right w:val="none" w:sz="0" w:space="0" w:color="auto"/>
      </w:divBdr>
    </w:div>
    <w:div w:id="1854568021">
      <w:bodyDiv w:val="1"/>
      <w:marLeft w:val="0"/>
      <w:marRight w:val="0"/>
      <w:marTop w:val="0"/>
      <w:marBottom w:val="0"/>
      <w:divBdr>
        <w:top w:val="none" w:sz="0" w:space="0" w:color="auto"/>
        <w:left w:val="none" w:sz="0" w:space="0" w:color="auto"/>
        <w:bottom w:val="none" w:sz="0" w:space="0" w:color="auto"/>
        <w:right w:val="none" w:sz="0" w:space="0" w:color="auto"/>
      </w:divBdr>
    </w:div>
    <w:div w:id="1855415685">
      <w:bodyDiv w:val="1"/>
      <w:marLeft w:val="0"/>
      <w:marRight w:val="0"/>
      <w:marTop w:val="0"/>
      <w:marBottom w:val="0"/>
      <w:divBdr>
        <w:top w:val="none" w:sz="0" w:space="0" w:color="auto"/>
        <w:left w:val="none" w:sz="0" w:space="0" w:color="auto"/>
        <w:bottom w:val="none" w:sz="0" w:space="0" w:color="auto"/>
        <w:right w:val="none" w:sz="0" w:space="0" w:color="auto"/>
      </w:divBdr>
    </w:div>
    <w:div w:id="1855730396">
      <w:bodyDiv w:val="1"/>
      <w:marLeft w:val="0"/>
      <w:marRight w:val="0"/>
      <w:marTop w:val="0"/>
      <w:marBottom w:val="0"/>
      <w:divBdr>
        <w:top w:val="none" w:sz="0" w:space="0" w:color="auto"/>
        <w:left w:val="none" w:sz="0" w:space="0" w:color="auto"/>
        <w:bottom w:val="none" w:sz="0" w:space="0" w:color="auto"/>
        <w:right w:val="none" w:sz="0" w:space="0" w:color="auto"/>
      </w:divBdr>
    </w:div>
    <w:div w:id="1856532447">
      <w:bodyDiv w:val="1"/>
      <w:marLeft w:val="0"/>
      <w:marRight w:val="0"/>
      <w:marTop w:val="0"/>
      <w:marBottom w:val="0"/>
      <w:divBdr>
        <w:top w:val="none" w:sz="0" w:space="0" w:color="auto"/>
        <w:left w:val="none" w:sz="0" w:space="0" w:color="auto"/>
        <w:bottom w:val="none" w:sz="0" w:space="0" w:color="auto"/>
        <w:right w:val="none" w:sz="0" w:space="0" w:color="auto"/>
      </w:divBdr>
    </w:div>
    <w:div w:id="1858300749">
      <w:bodyDiv w:val="1"/>
      <w:marLeft w:val="0"/>
      <w:marRight w:val="0"/>
      <w:marTop w:val="0"/>
      <w:marBottom w:val="0"/>
      <w:divBdr>
        <w:top w:val="none" w:sz="0" w:space="0" w:color="auto"/>
        <w:left w:val="none" w:sz="0" w:space="0" w:color="auto"/>
        <w:bottom w:val="none" w:sz="0" w:space="0" w:color="auto"/>
        <w:right w:val="none" w:sz="0" w:space="0" w:color="auto"/>
      </w:divBdr>
    </w:div>
    <w:div w:id="1858352077">
      <w:bodyDiv w:val="1"/>
      <w:marLeft w:val="0"/>
      <w:marRight w:val="0"/>
      <w:marTop w:val="0"/>
      <w:marBottom w:val="0"/>
      <w:divBdr>
        <w:top w:val="none" w:sz="0" w:space="0" w:color="auto"/>
        <w:left w:val="none" w:sz="0" w:space="0" w:color="auto"/>
        <w:bottom w:val="none" w:sz="0" w:space="0" w:color="auto"/>
        <w:right w:val="none" w:sz="0" w:space="0" w:color="auto"/>
      </w:divBdr>
    </w:div>
    <w:div w:id="1858541697">
      <w:bodyDiv w:val="1"/>
      <w:marLeft w:val="0"/>
      <w:marRight w:val="0"/>
      <w:marTop w:val="0"/>
      <w:marBottom w:val="0"/>
      <w:divBdr>
        <w:top w:val="none" w:sz="0" w:space="0" w:color="auto"/>
        <w:left w:val="none" w:sz="0" w:space="0" w:color="auto"/>
        <w:bottom w:val="none" w:sz="0" w:space="0" w:color="auto"/>
        <w:right w:val="none" w:sz="0" w:space="0" w:color="auto"/>
      </w:divBdr>
    </w:div>
    <w:div w:id="1858928740">
      <w:bodyDiv w:val="1"/>
      <w:marLeft w:val="0"/>
      <w:marRight w:val="0"/>
      <w:marTop w:val="0"/>
      <w:marBottom w:val="0"/>
      <w:divBdr>
        <w:top w:val="none" w:sz="0" w:space="0" w:color="auto"/>
        <w:left w:val="none" w:sz="0" w:space="0" w:color="auto"/>
        <w:bottom w:val="none" w:sz="0" w:space="0" w:color="auto"/>
        <w:right w:val="none" w:sz="0" w:space="0" w:color="auto"/>
      </w:divBdr>
    </w:div>
    <w:div w:id="1858959820">
      <w:bodyDiv w:val="1"/>
      <w:marLeft w:val="0"/>
      <w:marRight w:val="0"/>
      <w:marTop w:val="0"/>
      <w:marBottom w:val="0"/>
      <w:divBdr>
        <w:top w:val="none" w:sz="0" w:space="0" w:color="auto"/>
        <w:left w:val="none" w:sz="0" w:space="0" w:color="auto"/>
        <w:bottom w:val="none" w:sz="0" w:space="0" w:color="auto"/>
        <w:right w:val="none" w:sz="0" w:space="0" w:color="auto"/>
      </w:divBdr>
    </w:div>
    <w:div w:id="1859273000">
      <w:bodyDiv w:val="1"/>
      <w:marLeft w:val="0"/>
      <w:marRight w:val="0"/>
      <w:marTop w:val="0"/>
      <w:marBottom w:val="0"/>
      <w:divBdr>
        <w:top w:val="none" w:sz="0" w:space="0" w:color="auto"/>
        <w:left w:val="none" w:sz="0" w:space="0" w:color="auto"/>
        <w:bottom w:val="none" w:sz="0" w:space="0" w:color="auto"/>
        <w:right w:val="none" w:sz="0" w:space="0" w:color="auto"/>
      </w:divBdr>
    </w:div>
    <w:div w:id="1859657594">
      <w:bodyDiv w:val="1"/>
      <w:marLeft w:val="0"/>
      <w:marRight w:val="0"/>
      <w:marTop w:val="0"/>
      <w:marBottom w:val="0"/>
      <w:divBdr>
        <w:top w:val="none" w:sz="0" w:space="0" w:color="auto"/>
        <w:left w:val="none" w:sz="0" w:space="0" w:color="auto"/>
        <w:bottom w:val="none" w:sz="0" w:space="0" w:color="auto"/>
        <w:right w:val="none" w:sz="0" w:space="0" w:color="auto"/>
      </w:divBdr>
    </w:div>
    <w:div w:id="1860654820">
      <w:bodyDiv w:val="1"/>
      <w:marLeft w:val="0"/>
      <w:marRight w:val="0"/>
      <w:marTop w:val="0"/>
      <w:marBottom w:val="0"/>
      <w:divBdr>
        <w:top w:val="none" w:sz="0" w:space="0" w:color="auto"/>
        <w:left w:val="none" w:sz="0" w:space="0" w:color="auto"/>
        <w:bottom w:val="none" w:sz="0" w:space="0" w:color="auto"/>
        <w:right w:val="none" w:sz="0" w:space="0" w:color="auto"/>
      </w:divBdr>
    </w:div>
    <w:div w:id="1861552603">
      <w:bodyDiv w:val="1"/>
      <w:marLeft w:val="0"/>
      <w:marRight w:val="0"/>
      <w:marTop w:val="0"/>
      <w:marBottom w:val="0"/>
      <w:divBdr>
        <w:top w:val="none" w:sz="0" w:space="0" w:color="auto"/>
        <w:left w:val="none" w:sz="0" w:space="0" w:color="auto"/>
        <w:bottom w:val="none" w:sz="0" w:space="0" w:color="auto"/>
        <w:right w:val="none" w:sz="0" w:space="0" w:color="auto"/>
      </w:divBdr>
    </w:div>
    <w:div w:id="1863930784">
      <w:bodyDiv w:val="1"/>
      <w:marLeft w:val="0"/>
      <w:marRight w:val="0"/>
      <w:marTop w:val="0"/>
      <w:marBottom w:val="0"/>
      <w:divBdr>
        <w:top w:val="none" w:sz="0" w:space="0" w:color="auto"/>
        <w:left w:val="none" w:sz="0" w:space="0" w:color="auto"/>
        <w:bottom w:val="none" w:sz="0" w:space="0" w:color="auto"/>
        <w:right w:val="none" w:sz="0" w:space="0" w:color="auto"/>
      </w:divBdr>
    </w:div>
    <w:div w:id="1864321777">
      <w:bodyDiv w:val="1"/>
      <w:marLeft w:val="0"/>
      <w:marRight w:val="0"/>
      <w:marTop w:val="0"/>
      <w:marBottom w:val="0"/>
      <w:divBdr>
        <w:top w:val="none" w:sz="0" w:space="0" w:color="auto"/>
        <w:left w:val="none" w:sz="0" w:space="0" w:color="auto"/>
        <w:bottom w:val="none" w:sz="0" w:space="0" w:color="auto"/>
        <w:right w:val="none" w:sz="0" w:space="0" w:color="auto"/>
      </w:divBdr>
    </w:div>
    <w:div w:id="1865364455">
      <w:bodyDiv w:val="1"/>
      <w:marLeft w:val="0"/>
      <w:marRight w:val="0"/>
      <w:marTop w:val="0"/>
      <w:marBottom w:val="0"/>
      <w:divBdr>
        <w:top w:val="none" w:sz="0" w:space="0" w:color="auto"/>
        <w:left w:val="none" w:sz="0" w:space="0" w:color="auto"/>
        <w:bottom w:val="none" w:sz="0" w:space="0" w:color="auto"/>
        <w:right w:val="none" w:sz="0" w:space="0" w:color="auto"/>
      </w:divBdr>
    </w:div>
    <w:div w:id="1866484721">
      <w:bodyDiv w:val="1"/>
      <w:marLeft w:val="0"/>
      <w:marRight w:val="0"/>
      <w:marTop w:val="0"/>
      <w:marBottom w:val="0"/>
      <w:divBdr>
        <w:top w:val="none" w:sz="0" w:space="0" w:color="auto"/>
        <w:left w:val="none" w:sz="0" w:space="0" w:color="auto"/>
        <w:bottom w:val="none" w:sz="0" w:space="0" w:color="auto"/>
        <w:right w:val="none" w:sz="0" w:space="0" w:color="auto"/>
      </w:divBdr>
    </w:div>
    <w:div w:id="1866550907">
      <w:bodyDiv w:val="1"/>
      <w:marLeft w:val="0"/>
      <w:marRight w:val="0"/>
      <w:marTop w:val="0"/>
      <w:marBottom w:val="0"/>
      <w:divBdr>
        <w:top w:val="none" w:sz="0" w:space="0" w:color="auto"/>
        <w:left w:val="none" w:sz="0" w:space="0" w:color="auto"/>
        <w:bottom w:val="none" w:sz="0" w:space="0" w:color="auto"/>
        <w:right w:val="none" w:sz="0" w:space="0" w:color="auto"/>
      </w:divBdr>
    </w:div>
    <w:div w:id="1866554655">
      <w:bodyDiv w:val="1"/>
      <w:marLeft w:val="0"/>
      <w:marRight w:val="0"/>
      <w:marTop w:val="0"/>
      <w:marBottom w:val="0"/>
      <w:divBdr>
        <w:top w:val="none" w:sz="0" w:space="0" w:color="auto"/>
        <w:left w:val="none" w:sz="0" w:space="0" w:color="auto"/>
        <w:bottom w:val="none" w:sz="0" w:space="0" w:color="auto"/>
        <w:right w:val="none" w:sz="0" w:space="0" w:color="auto"/>
      </w:divBdr>
    </w:div>
    <w:div w:id="1866939991">
      <w:bodyDiv w:val="1"/>
      <w:marLeft w:val="0"/>
      <w:marRight w:val="0"/>
      <w:marTop w:val="0"/>
      <w:marBottom w:val="0"/>
      <w:divBdr>
        <w:top w:val="none" w:sz="0" w:space="0" w:color="auto"/>
        <w:left w:val="none" w:sz="0" w:space="0" w:color="auto"/>
        <w:bottom w:val="none" w:sz="0" w:space="0" w:color="auto"/>
        <w:right w:val="none" w:sz="0" w:space="0" w:color="auto"/>
      </w:divBdr>
    </w:div>
    <w:div w:id="1867018585">
      <w:bodyDiv w:val="1"/>
      <w:marLeft w:val="0"/>
      <w:marRight w:val="0"/>
      <w:marTop w:val="0"/>
      <w:marBottom w:val="0"/>
      <w:divBdr>
        <w:top w:val="none" w:sz="0" w:space="0" w:color="auto"/>
        <w:left w:val="none" w:sz="0" w:space="0" w:color="auto"/>
        <w:bottom w:val="none" w:sz="0" w:space="0" w:color="auto"/>
        <w:right w:val="none" w:sz="0" w:space="0" w:color="auto"/>
      </w:divBdr>
    </w:div>
    <w:div w:id="1869173553">
      <w:bodyDiv w:val="1"/>
      <w:marLeft w:val="0"/>
      <w:marRight w:val="0"/>
      <w:marTop w:val="0"/>
      <w:marBottom w:val="0"/>
      <w:divBdr>
        <w:top w:val="none" w:sz="0" w:space="0" w:color="auto"/>
        <w:left w:val="none" w:sz="0" w:space="0" w:color="auto"/>
        <w:bottom w:val="none" w:sz="0" w:space="0" w:color="auto"/>
        <w:right w:val="none" w:sz="0" w:space="0" w:color="auto"/>
      </w:divBdr>
    </w:div>
    <w:div w:id="1870794105">
      <w:bodyDiv w:val="1"/>
      <w:marLeft w:val="0"/>
      <w:marRight w:val="0"/>
      <w:marTop w:val="0"/>
      <w:marBottom w:val="0"/>
      <w:divBdr>
        <w:top w:val="none" w:sz="0" w:space="0" w:color="auto"/>
        <w:left w:val="none" w:sz="0" w:space="0" w:color="auto"/>
        <w:bottom w:val="none" w:sz="0" w:space="0" w:color="auto"/>
        <w:right w:val="none" w:sz="0" w:space="0" w:color="auto"/>
      </w:divBdr>
    </w:div>
    <w:div w:id="1872304868">
      <w:bodyDiv w:val="1"/>
      <w:marLeft w:val="0"/>
      <w:marRight w:val="0"/>
      <w:marTop w:val="0"/>
      <w:marBottom w:val="0"/>
      <w:divBdr>
        <w:top w:val="none" w:sz="0" w:space="0" w:color="auto"/>
        <w:left w:val="none" w:sz="0" w:space="0" w:color="auto"/>
        <w:bottom w:val="none" w:sz="0" w:space="0" w:color="auto"/>
        <w:right w:val="none" w:sz="0" w:space="0" w:color="auto"/>
      </w:divBdr>
    </w:div>
    <w:div w:id="1872691831">
      <w:bodyDiv w:val="1"/>
      <w:marLeft w:val="0"/>
      <w:marRight w:val="0"/>
      <w:marTop w:val="0"/>
      <w:marBottom w:val="0"/>
      <w:divBdr>
        <w:top w:val="none" w:sz="0" w:space="0" w:color="auto"/>
        <w:left w:val="none" w:sz="0" w:space="0" w:color="auto"/>
        <w:bottom w:val="none" w:sz="0" w:space="0" w:color="auto"/>
        <w:right w:val="none" w:sz="0" w:space="0" w:color="auto"/>
      </w:divBdr>
    </w:div>
    <w:div w:id="1872912135">
      <w:bodyDiv w:val="1"/>
      <w:marLeft w:val="0"/>
      <w:marRight w:val="0"/>
      <w:marTop w:val="0"/>
      <w:marBottom w:val="0"/>
      <w:divBdr>
        <w:top w:val="none" w:sz="0" w:space="0" w:color="auto"/>
        <w:left w:val="none" w:sz="0" w:space="0" w:color="auto"/>
        <w:bottom w:val="none" w:sz="0" w:space="0" w:color="auto"/>
        <w:right w:val="none" w:sz="0" w:space="0" w:color="auto"/>
      </w:divBdr>
    </w:div>
    <w:div w:id="1873686293">
      <w:bodyDiv w:val="1"/>
      <w:marLeft w:val="0"/>
      <w:marRight w:val="0"/>
      <w:marTop w:val="0"/>
      <w:marBottom w:val="0"/>
      <w:divBdr>
        <w:top w:val="none" w:sz="0" w:space="0" w:color="auto"/>
        <w:left w:val="none" w:sz="0" w:space="0" w:color="auto"/>
        <w:bottom w:val="none" w:sz="0" w:space="0" w:color="auto"/>
        <w:right w:val="none" w:sz="0" w:space="0" w:color="auto"/>
      </w:divBdr>
    </w:div>
    <w:div w:id="1874224058">
      <w:bodyDiv w:val="1"/>
      <w:marLeft w:val="0"/>
      <w:marRight w:val="0"/>
      <w:marTop w:val="0"/>
      <w:marBottom w:val="0"/>
      <w:divBdr>
        <w:top w:val="none" w:sz="0" w:space="0" w:color="auto"/>
        <w:left w:val="none" w:sz="0" w:space="0" w:color="auto"/>
        <w:bottom w:val="none" w:sz="0" w:space="0" w:color="auto"/>
        <w:right w:val="none" w:sz="0" w:space="0" w:color="auto"/>
      </w:divBdr>
    </w:div>
    <w:div w:id="1874877969">
      <w:bodyDiv w:val="1"/>
      <w:marLeft w:val="0"/>
      <w:marRight w:val="0"/>
      <w:marTop w:val="0"/>
      <w:marBottom w:val="0"/>
      <w:divBdr>
        <w:top w:val="none" w:sz="0" w:space="0" w:color="auto"/>
        <w:left w:val="none" w:sz="0" w:space="0" w:color="auto"/>
        <w:bottom w:val="none" w:sz="0" w:space="0" w:color="auto"/>
        <w:right w:val="none" w:sz="0" w:space="0" w:color="auto"/>
      </w:divBdr>
    </w:div>
    <w:div w:id="1875196328">
      <w:bodyDiv w:val="1"/>
      <w:marLeft w:val="0"/>
      <w:marRight w:val="0"/>
      <w:marTop w:val="0"/>
      <w:marBottom w:val="0"/>
      <w:divBdr>
        <w:top w:val="none" w:sz="0" w:space="0" w:color="auto"/>
        <w:left w:val="none" w:sz="0" w:space="0" w:color="auto"/>
        <w:bottom w:val="none" w:sz="0" w:space="0" w:color="auto"/>
        <w:right w:val="none" w:sz="0" w:space="0" w:color="auto"/>
      </w:divBdr>
    </w:div>
    <w:div w:id="1876652593">
      <w:bodyDiv w:val="1"/>
      <w:marLeft w:val="0"/>
      <w:marRight w:val="0"/>
      <w:marTop w:val="0"/>
      <w:marBottom w:val="0"/>
      <w:divBdr>
        <w:top w:val="none" w:sz="0" w:space="0" w:color="auto"/>
        <w:left w:val="none" w:sz="0" w:space="0" w:color="auto"/>
        <w:bottom w:val="none" w:sz="0" w:space="0" w:color="auto"/>
        <w:right w:val="none" w:sz="0" w:space="0" w:color="auto"/>
      </w:divBdr>
    </w:div>
    <w:div w:id="1878084202">
      <w:bodyDiv w:val="1"/>
      <w:marLeft w:val="0"/>
      <w:marRight w:val="0"/>
      <w:marTop w:val="0"/>
      <w:marBottom w:val="0"/>
      <w:divBdr>
        <w:top w:val="none" w:sz="0" w:space="0" w:color="auto"/>
        <w:left w:val="none" w:sz="0" w:space="0" w:color="auto"/>
        <w:bottom w:val="none" w:sz="0" w:space="0" w:color="auto"/>
        <w:right w:val="none" w:sz="0" w:space="0" w:color="auto"/>
      </w:divBdr>
    </w:div>
    <w:div w:id="1880587903">
      <w:bodyDiv w:val="1"/>
      <w:marLeft w:val="0"/>
      <w:marRight w:val="0"/>
      <w:marTop w:val="0"/>
      <w:marBottom w:val="0"/>
      <w:divBdr>
        <w:top w:val="none" w:sz="0" w:space="0" w:color="auto"/>
        <w:left w:val="none" w:sz="0" w:space="0" w:color="auto"/>
        <w:bottom w:val="none" w:sz="0" w:space="0" w:color="auto"/>
        <w:right w:val="none" w:sz="0" w:space="0" w:color="auto"/>
      </w:divBdr>
    </w:div>
    <w:div w:id="1880894394">
      <w:bodyDiv w:val="1"/>
      <w:marLeft w:val="0"/>
      <w:marRight w:val="0"/>
      <w:marTop w:val="0"/>
      <w:marBottom w:val="0"/>
      <w:divBdr>
        <w:top w:val="none" w:sz="0" w:space="0" w:color="auto"/>
        <w:left w:val="none" w:sz="0" w:space="0" w:color="auto"/>
        <w:bottom w:val="none" w:sz="0" w:space="0" w:color="auto"/>
        <w:right w:val="none" w:sz="0" w:space="0" w:color="auto"/>
      </w:divBdr>
    </w:div>
    <w:div w:id="1880969083">
      <w:bodyDiv w:val="1"/>
      <w:marLeft w:val="0"/>
      <w:marRight w:val="0"/>
      <w:marTop w:val="0"/>
      <w:marBottom w:val="0"/>
      <w:divBdr>
        <w:top w:val="none" w:sz="0" w:space="0" w:color="auto"/>
        <w:left w:val="none" w:sz="0" w:space="0" w:color="auto"/>
        <w:bottom w:val="none" w:sz="0" w:space="0" w:color="auto"/>
        <w:right w:val="none" w:sz="0" w:space="0" w:color="auto"/>
      </w:divBdr>
    </w:div>
    <w:div w:id="1881093692">
      <w:bodyDiv w:val="1"/>
      <w:marLeft w:val="0"/>
      <w:marRight w:val="0"/>
      <w:marTop w:val="0"/>
      <w:marBottom w:val="0"/>
      <w:divBdr>
        <w:top w:val="none" w:sz="0" w:space="0" w:color="auto"/>
        <w:left w:val="none" w:sz="0" w:space="0" w:color="auto"/>
        <w:bottom w:val="none" w:sz="0" w:space="0" w:color="auto"/>
        <w:right w:val="none" w:sz="0" w:space="0" w:color="auto"/>
      </w:divBdr>
    </w:div>
    <w:div w:id="1881285543">
      <w:bodyDiv w:val="1"/>
      <w:marLeft w:val="0"/>
      <w:marRight w:val="0"/>
      <w:marTop w:val="0"/>
      <w:marBottom w:val="0"/>
      <w:divBdr>
        <w:top w:val="none" w:sz="0" w:space="0" w:color="auto"/>
        <w:left w:val="none" w:sz="0" w:space="0" w:color="auto"/>
        <w:bottom w:val="none" w:sz="0" w:space="0" w:color="auto"/>
        <w:right w:val="none" w:sz="0" w:space="0" w:color="auto"/>
      </w:divBdr>
    </w:div>
    <w:div w:id="1882858785">
      <w:bodyDiv w:val="1"/>
      <w:marLeft w:val="0"/>
      <w:marRight w:val="0"/>
      <w:marTop w:val="0"/>
      <w:marBottom w:val="0"/>
      <w:divBdr>
        <w:top w:val="none" w:sz="0" w:space="0" w:color="auto"/>
        <w:left w:val="none" w:sz="0" w:space="0" w:color="auto"/>
        <w:bottom w:val="none" w:sz="0" w:space="0" w:color="auto"/>
        <w:right w:val="none" w:sz="0" w:space="0" w:color="auto"/>
      </w:divBdr>
    </w:div>
    <w:div w:id="1882933382">
      <w:bodyDiv w:val="1"/>
      <w:marLeft w:val="0"/>
      <w:marRight w:val="0"/>
      <w:marTop w:val="0"/>
      <w:marBottom w:val="0"/>
      <w:divBdr>
        <w:top w:val="none" w:sz="0" w:space="0" w:color="auto"/>
        <w:left w:val="none" w:sz="0" w:space="0" w:color="auto"/>
        <w:bottom w:val="none" w:sz="0" w:space="0" w:color="auto"/>
        <w:right w:val="none" w:sz="0" w:space="0" w:color="auto"/>
      </w:divBdr>
    </w:div>
    <w:div w:id="1883516922">
      <w:bodyDiv w:val="1"/>
      <w:marLeft w:val="0"/>
      <w:marRight w:val="0"/>
      <w:marTop w:val="0"/>
      <w:marBottom w:val="0"/>
      <w:divBdr>
        <w:top w:val="none" w:sz="0" w:space="0" w:color="auto"/>
        <w:left w:val="none" w:sz="0" w:space="0" w:color="auto"/>
        <w:bottom w:val="none" w:sz="0" w:space="0" w:color="auto"/>
        <w:right w:val="none" w:sz="0" w:space="0" w:color="auto"/>
      </w:divBdr>
    </w:div>
    <w:div w:id="1883908539">
      <w:bodyDiv w:val="1"/>
      <w:marLeft w:val="0"/>
      <w:marRight w:val="0"/>
      <w:marTop w:val="0"/>
      <w:marBottom w:val="0"/>
      <w:divBdr>
        <w:top w:val="none" w:sz="0" w:space="0" w:color="auto"/>
        <w:left w:val="none" w:sz="0" w:space="0" w:color="auto"/>
        <w:bottom w:val="none" w:sz="0" w:space="0" w:color="auto"/>
        <w:right w:val="none" w:sz="0" w:space="0" w:color="auto"/>
      </w:divBdr>
    </w:div>
    <w:div w:id="1884094639">
      <w:bodyDiv w:val="1"/>
      <w:marLeft w:val="0"/>
      <w:marRight w:val="0"/>
      <w:marTop w:val="0"/>
      <w:marBottom w:val="0"/>
      <w:divBdr>
        <w:top w:val="none" w:sz="0" w:space="0" w:color="auto"/>
        <w:left w:val="none" w:sz="0" w:space="0" w:color="auto"/>
        <w:bottom w:val="none" w:sz="0" w:space="0" w:color="auto"/>
        <w:right w:val="none" w:sz="0" w:space="0" w:color="auto"/>
      </w:divBdr>
    </w:div>
    <w:div w:id="1884558988">
      <w:bodyDiv w:val="1"/>
      <w:marLeft w:val="0"/>
      <w:marRight w:val="0"/>
      <w:marTop w:val="0"/>
      <w:marBottom w:val="0"/>
      <w:divBdr>
        <w:top w:val="none" w:sz="0" w:space="0" w:color="auto"/>
        <w:left w:val="none" w:sz="0" w:space="0" w:color="auto"/>
        <w:bottom w:val="none" w:sz="0" w:space="0" w:color="auto"/>
        <w:right w:val="none" w:sz="0" w:space="0" w:color="auto"/>
      </w:divBdr>
    </w:div>
    <w:div w:id="1884832178">
      <w:bodyDiv w:val="1"/>
      <w:marLeft w:val="0"/>
      <w:marRight w:val="0"/>
      <w:marTop w:val="0"/>
      <w:marBottom w:val="0"/>
      <w:divBdr>
        <w:top w:val="none" w:sz="0" w:space="0" w:color="auto"/>
        <w:left w:val="none" w:sz="0" w:space="0" w:color="auto"/>
        <w:bottom w:val="none" w:sz="0" w:space="0" w:color="auto"/>
        <w:right w:val="none" w:sz="0" w:space="0" w:color="auto"/>
      </w:divBdr>
    </w:div>
    <w:div w:id="1885143148">
      <w:bodyDiv w:val="1"/>
      <w:marLeft w:val="0"/>
      <w:marRight w:val="0"/>
      <w:marTop w:val="0"/>
      <w:marBottom w:val="0"/>
      <w:divBdr>
        <w:top w:val="none" w:sz="0" w:space="0" w:color="auto"/>
        <w:left w:val="none" w:sz="0" w:space="0" w:color="auto"/>
        <w:bottom w:val="none" w:sz="0" w:space="0" w:color="auto"/>
        <w:right w:val="none" w:sz="0" w:space="0" w:color="auto"/>
      </w:divBdr>
    </w:div>
    <w:div w:id="1886677488">
      <w:bodyDiv w:val="1"/>
      <w:marLeft w:val="0"/>
      <w:marRight w:val="0"/>
      <w:marTop w:val="0"/>
      <w:marBottom w:val="0"/>
      <w:divBdr>
        <w:top w:val="none" w:sz="0" w:space="0" w:color="auto"/>
        <w:left w:val="none" w:sz="0" w:space="0" w:color="auto"/>
        <w:bottom w:val="none" w:sz="0" w:space="0" w:color="auto"/>
        <w:right w:val="none" w:sz="0" w:space="0" w:color="auto"/>
      </w:divBdr>
    </w:div>
    <w:div w:id="1887179729">
      <w:bodyDiv w:val="1"/>
      <w:marLeft w:val="0"/>
      <w:marRight w:val="0"/>
      <w:marTop w:val="0"/>
      <w:marBottom w:val="0"/>
      <w:divBdr>
        <w:top w:val="none" w:sz="0" w:space="0" w:color="auto"/>
        <w:left w:val="none" w:sz="0" w:space="0" w:color="auto"/>
        <w:bottom w:val="none" w:sz="0" w:space="0" w:color="auto"/>
        <w:right w:val="none" w:sz="0" w:space="0" w:color="auto"/>
      </w:divBdr>
    </w:div>
    <w:div w:id="1887374732">
      <w:bodyDiv w:val="1"/>
      <w:marLeft w:val="0"/>
      <w:marRight w:val="0"/>
      <w:marTop w:val="0"/>
      <w:marBottom w:val="0"/>
      <w:divBdr>
        <w:top w:val="none" w:sz="0" w:space="0" w:color="auto"/>
        <w:left w:val="none" w:sz="0" w:space="0" w:color="auto"/>
        <w:bottom w:val="none" w:sz="0" w:space="0" w:color="auto"/>
        <w:right w:val="none" w:sz="0" w:space="0" w:color="auto"/>
      </w:divBdr>
    </w:div>
    <w:div w:id="1887376890">
      <w:bodyDiv w:val="1"/>
      <w:marLeft w:val="0"/>
      <w:marRight w:val="0"/>
      <w:marTop w:val="0"/>
      <w:marBottom w:val="0"/>
      <w:divBdr>
        <w:top w:val="none" w:sz="0" w:space="0" w:color="auto"/>
        <w:left w:val="none" w:sz="0" w:space="0" w:color="auto"/>
        <w:bottom w:val="none" w:sz="0" w:space="0" w:color="auto"/>
        <w:right w:val="none" w:sz="0" w:space="0" w:color="auto"/>
      </w:divBdr>
    </w:div>
    <w:div w:id="1887523699">
      <w:bodyDiv w:val="1"/>
      <w:marLeft w:val="0"/>
      <w:marRight w:val="0"/>
      <w:marTop w:val="0"/>
      <w:marBottom w:val="0"/>
      <w:divBdr>
        <w:top w:val="none" w:sz="0" w:space="0" w:color="auto"/>
        <w:left w:val="none" w:sz="0" w:space="0" w:color="auto"/>
        <w:bottom w:val="none" w:sz="0" w:space="0" w:color="auto"/>
        <w:right w:val="none" w:sz="0" w:space="0" w:color="auto"/>
      </w:divBdr>
    </w:div>
    <w:div w:id="1887528554">
      <w:bodyDiv w:val="1"/>
      <w:marLeft w:val="0"/>
      <w:marRight w:val="0"/>
      <w:marTop w:val="0"/>
      <w:marBottom w:val="0"/>
      <w:divBdr>
        <w:top w:val="none" w:sz="0" w:space="0" w:color="auto"/>
        <w:left w:val="none" w:sz="0" w:space="0" w:color="auto"/>
        <w:bottom w:val="none" w:sz="0" w:space="0" w:color="auto"/>
        <w:right w:val="none" w:sz="0" w:space="0" w:color="auto"/>
      </w:divBdr>
    </w:div>
    <w:div w:id="1887717338">
      <w:bodyDiv w:val="1"/>
      <w:marLeft w:val="0"/>
      <w:marRight w:val="0"/>
      <w:marTop w:val="0"/>
      <w:marBottom w:val="0"/>
      <w:divBdr>
        <w:top w:val="none" w:sz="0" w:space="0" w:color="auto"/>
        <w:left w:val="none" w:sz="0" w:space="0" w:color="auto"/>
        <w:bottom w:val="none" w:sz="0" w:space="0" w:color="auto"/>
        <w:right w:val="none" w:sz="0" w:space="0" w:color="auto"/>
      </w:divBdr>
    </w:div>
    <w:div w:id="1889024968">
      <w:bodyDiv w:val="1"/>
      <w:marLeft w:val="0"/>
      <w:marRight w:val="0"/>
      <w:marTop w:val="0"/>
      <w:marBottom w:val="0"/>
      <w:divBdr>
        <w:top w:val="none" w:sz="0" w:space="0" w:color="auto"/>
        <w:left w:val="none" w:sz="0" w:space="0" w:color="auto"/>
        <w:bottom w:val="none" w:sz="0" w:space="0" w:color="auto"/>
        <w:right w:val="none" w:sz="0" w:space="0" w:color="auto"/>
      </w:divBdr>
    </w:div>
    <w:div w:id="1889032456">
      <w:bodyDiv w:val="1"/>
      <w:marLeft w:val="0"/>
      <w:marRight w:val="0"/>
      <w:marTop w:val="0"/>
      <w:marBottom w:val="0"/>
      <w:divBdr>
        <w:top w:val="none" w:sz="0" w:space="0" w:color="auto"/>
        <w:left w:val="none" w:sz="0" w:space="0" w:color="auto"/>
        <w:bottom w:val="none" w:sz="0" w:space="0" w:color="auto"/>
        <w:right w:val="none" w:sz="0" w:space="0" w:color="auto"/>
      </w:divBdr>
    </w:div>
    <w:div w:id="1889367986">
      <w:bodyDiv w:val="1"/>
      <w:marLeft w:val="0"/>
      <w:marRight w:val="0"/>
      <w:marTop w:val="0"/>
      <w:marBottom w:val="0"/>
      <w:divBdr>
        <w:top w:val="none" w:sz="0" w:space="0" w:color="auto"/>
        <w:left w:val="none" w:sz="0" w:space="0" w:color="auto"/>
        <w:bottom w:val="none" w:sz="0" w:space="0" w:color="auto"/>
        <w:right w:val="none" w:sz="0" w:space="0" w:color="auto"/>
      </w:divBdr>
    </w:div>
    <w:div w:id="1889877964">
      <w:bodyDiv w:val="1"/>
      <w:marLeft w:val="0"/>
      <w:marRight w:val="0"/>
      <w:marTop w:val="0"/>
      <w:marBottom w:val="0"/>
      <w:divBdr>
        <w:top w:val="none" w:sz="0" w:space="0" w:color="auto"/>
        <w:left w:val="none" w:sz="0" w:space="0" w:color="auto"/>
        <w:bottom w:val="none" w:sz="0" w:space="0" w:color="auto"/>
        <w:right w:val="none" w:sz="0" w:space="0" w:color="auto"/>
      </w:divBdr>
    </w:div>
    <w:div w:id="1890648553">
      <w:bodyDiv w:val="1"/>
      <w:marLeft w:val="0"/>
      <w:marRight w:val="0"/>
      <w:marTop w:val="0"/>
      <w:marBottom w:val="0"/>
      <w:divBdr>
        <w:top w:val="none" w:sz="0" w:space="0" w:color="auto"/>
        <w:left w:val="none" w:sz="0" w:space="0" w:color="auto"/>
        <w:bottom w:val="none" w:sz="0" w:space="0" w:color="auto"/>
        <w:right w:val="none" w:sz="0" w:space="0" w:color="auto"/>
      </w:divBdr>
    </w:div>
    <w:div w:id="1891261498">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893229007">
      <w:bodyDiv w:val="1"/>
      <w:marLeft w:val="0"/>
      <w:marRight w:val="0"/>
      <w:marTop w:val="0"/>
      <w:marBottom w:val="0"/>
      <w:divBdr>
        <w:top w:val="none" w:sz="0" w:space="0" w:color="auto"/>
        <w:left w:val="none" w:sz="0" w:space="0" w:color="auto"/>
        <w:bottom w:val="none" w:sz="0" w:space="0" w:color="auto"/>
        <w:right w:val="none" w:sz="0" w:space="0" w:color="auto"/>
      </w:divBdr>
    </w:div>
    <w:div w:id="1895118192">
      <w:bodyDiv w:val="1"/>
      <w:marLeft w:val="0"/>
      <w:marRight w:val="0"/>
      <w:marTop w:val="0"/>
      <w:marBottom w:val="0"/>
      <w:divBdr>
        <w:top w:val="none" w:sz="0" w:space="0" w:color="auto"/>
        <w:left w:val="none" w:sz="0" w:space="0" w:color="auto"/>
        <w:bottom w:val="none" w:sz="0" w:space="0" w:color="auto"/>
        <w:right w:val="none" w:sz="0" w:space="0" w:color="auto"/>
      </w:divBdr>
    </w:div>
    <w:div w:id="1896233033">
      <w:bodyDiv w:val="1"/>
      <w:marLeft w:val="0"/>
      <w:marRight w:val="0"/>
      <w:marTop w:val="0"/>
      <w:marBottom w:val="0"/>
      <w:divBdr>
        <w:top w:val="none" w:sz="0" w:space="0" w:color="auto"/>
        <w:left w:val="none" w:sz="0" w:space="0" w:color="auto"/>
        <w:bottom w:val="none" w:sz="0" w:space="0" w:color="auto"/>
        <w:right w:val="none" w:sz="0" w:space="0" w:color="auto"/>
      </w:divBdr>
    </w:div>
    <w:div w:id="1899511433">
      <w:bodyDiv w:val="1"/>
      <w:marLeft w:val="0"/>
      <w:marRight w:val="0"/>
      <w:marTop w:val="0"/>
      <w:marBottom w:val="0"/>
      <w:divBdr>
        <w:top w:val="none" w:sz="0" w:space="0" w:color="auto"/>
        <w:left w:val="none" w:sz="0" w:space="0" w:color="auto"/>
        <w:bottom w:val="none" w:sz="0" w:space="0" w:color="auto"/>
        <w:right w:val="none" w:sz="0" w:space="0" w:color="auto"/>
      </w:divBdr>
    </w:div>
    <w:div w:id="1900239983">
      <w:bodyDiv w:val="1"/>
      <w:marLeft w:val="0"/>
      <w:marRight w:val="0"/>
      <w:marTop w:val="0"/>
      <w:marBottom w:val="0"/>
      <w:divBdr>
        <w:top w:val="none" w:sz="0" w:space="0" w:color="auto"/>
        <w:left w:val="none" w:sz="0" w:space="0" w:color="auto"/>
        <w:bottom w:val="none" w:sz="0" w:space="0" w:color="auto"/>
        <w:right w:val="none" w:sz="0" w:space="0" w:color="auto"/>
      </w:divBdr>
    </w:div>
    <w:div w:id="1901361690">
      <w:bodyDiv w:val="1"/>
      <w:marLeft w:val="0"/>
      <w:marRight w:val="0"/>
      <w:marTop w:val="0"/>
      <w:marBottom w:val="0"/>
      <w:divBdr>
        <w:top w:val="none" w:sz="0" w:space="0" w:color="auto"/>
        <w:left w:val="none" w:sz="0" w:space="0" w:color="auto"/>
        <w:bottom w:val="none" w:sz="0" w:space="0" w:color="auto"/>
        <w:right w:val="none" w:sz="0" w:space="0" w:color="auto"/>
      </w:divBdr>
    </w:div>
    <w:div w:id="1902325541">
      <w:bodyDiv w:val="1"/>
      <w:marLeft w:val="0"/>
      <w:marRight w:val="0"/>
      <w:marTop w:val="0"/>
      <w:marBottom w:val="0"/>
      <w:divBdr>
        <w:top w:val="none" w:sz="0" w:space="0" w:color="auto"/>
        <w:left w:val="none" w:sz="0" w:space="0" w:color="auto"/>
        <w:bottom w:val="none" w:sz="0" w:space="0" w:color="auto"/>
        <w:right w:val="none" w:sz="0" w:space="0" w:color="auto"/>
      </w:divBdr>
    </w:div>
    <w:div w:id="1902865271">
      <w:bodyDiv w:val="1"/>
      <w:marLeft w:val="0"/>
      <w:marRight w:val="0"/>
      <w:marTop w:val="0"/>
      <w:marBottom w:val="0"/>
      <w:divBdr>
        <w:top w:val="none" w:sz="0" w:space="0" w:color="auto"/>
        <w:left w:val="none" w:sz="0" w:space="0" w:color="auto"/>
        <w:bottom w:val="none" w:sz="0" w:space="0" w:color="auto"/>
        <w:right w:val="none" w:sz="0" w:space="0" w:color="auto"/>
      </w:divBdr>
    </w:div>
    <w:div w:id="1902867976">
      <w:bodyDiv w:val="1"/>
      <w:marLeft w:val="0"/>
      <w:marRight w:val="0"/>
      <w:marTop w:val="0"/>
      <w:marBottom w:val="0"/>
      <w:divBdr>
        <w:top w:val="none" w:sz="0" w:space="0" w:color="auto"/>
        <w:left w:val="none" w:sz="0" w:space="0" w:color="auto"/>
        <w:bottom w:val="none" w:sz="0" w:space="0" w:color="auto"/>
        <w:right w:val="none" w:sz="0" w:space="0" w:color="auto"/>
      </w:divBdr>
    </w:div>
    <w:div w:id="1904216895">
      <w:bodyDiv w:val="1"/>
      <w:marLeft w:val="0"/>
      <w:marRight w:val="0"/>
      <w:marTop w:val="0"/>
      <w:marBottom w:val="0"/>
      <w:divBdr>
        <w:top w:val="none" w:sz="0" w:space="0" w:color="auto"/>
        <w:left w:val="none" w:sz="0" w:space="0" w:color="auto"/>
        <w:bottom w:val="none" w:sz="0" w:space="0" w:color="auto"/>
        <w:right w:val="none" w:sz="0" w:space="0" w:color="auto"/>
      </w:divBdr>
    </w:div>
    <w:div w:id="1906525205">
      <w:bodyDiv w:val="1"/>
      <w:marLeft w:val="0"/>
      <w:marRight w:val="0"/>
      <w:marTop w:val="0"/>
      <w:marBottom w:val="0"/>
      <w:divBdr>
        <w:top w:val="none" w:sz="0" w:space="0" w:color="auto"/>
        <w:left w:val="none" w:sz="0" w:space="0" w:color="auto"/>
        <w:bottom w:val="none" w:sz="0" w:space="0" w:color="auto"/>
        <w:right w:val="none" w:sz="0" w:space="0" w:color="auto"/>
      </w:divBdr>
    </w:div>
    <w:div w:id="1907102647">
      <w:bodyDiv w:val="1"/>
      <w:marLeft w:val="0"/>
      <w:marRight w:val="0"/>
      <w:marTop w:val="0"/>
      <w:marBottom w:val="0"/>
      <w:divBdr>
        <w:top w:val="none" w:sz="0" w:space="0" w:color="auto"/>
        <w:left w:val="none" w:sz="0" w:space="0" w:color="auto"/>
        <w:bottom w:val="none" w:sz="0" w:space="0" w:color="auto"/>
        <w:right w:val="none" w:sz="0" w:space="0" w:color="auto"/>
      </w:divBdr>
    </w:div>
    <w:div w:id="1907179312">
      <w:bodyDiv w:val="1"/>
      <w:marLeft w:val="0"/>
      <w:marRight w:val="0"/>
      <w:marTop w:val="0"/>
      <w:marBottom w:val="0"/>
      <w:divBdr>
        <w:top w:val="none" w:sz="0" w:space="0" w:color="auto"/>
        <w:left w:val="none" w:sz="0" w:space="0" w:color="auto"/>
        <w:bottom w:val="none" w:sz="0" w:space="0" w:color="auto"/>
        <w:right w:val="none" w:sz="0" w:space="0" w:color="auto"/>
      </w:divBdr>
    </w:div>
    <w:div w:id="1907497085">
      <w:bodyDiv w:val="1"/>
      <w:marLeft w:val="0"/>
      <w:marRight w:val="0"/>
      <w:marTop w:val="0"/>
      <w:marBottom w:val="0"/>
      <w:divBdr>
        <w:top w:val="none" w:sz="0" w:space="0" w:color="auto"/>
        <w:left w:val="none" w:sz="0" w:space="0" w:color="auto"/>
        <w:bottom w:val="none" w:sz="0" w:space="0" w:color="auto"/>
        <w:right w:val="none" w:sz="0" w:space="0" w:color="auto"/>
      </w:divBdr>
    </w:div>
    <w:div w:id="1908153048">
      <w:bodyDiv w:val="1"/>
      <w:marLeft w:val="0"/>
      <w:marRight w:val="0"/>
      <w:marTop w:val="0"/>
      <w:marBottom w:val="0"/>
      <w:divBdr>
        <w:top w:val="none" w:sz="0" w:space="0" w:color="auto"/>
        <w:left w:val="none" w:sz="0" w:space="0" w:color="auto"/>
        <w:bottom w:val="none" w:sz="0" w:space="0" w:color="auto"/>
        <w:right w:val="none" w:sz="0" w:space="0" w:color="auto"/>
      </w:divBdr>
    </w:div>
    <w:div w:id="1908949966">
      <w:bodyDiv w:val="1"/>
      <w:marLeft w:val="0"/>
      <w:marRight w:val="0"/>
      <w:marTop w:val="0"/>
      <w:marBottom w:val="0"/>
      <w:divBdr>
        <w:top w:val="none" w:sz="0" w:space="0" w:color="auto"/>
        <w:left w:val="none" w:sz="0" w:space="0" w:color="auto"/>
        <w:bottom w:val="none" w:sz="0" w:space="0" w:color="auto"/>
        <w:right w:val="none" w:sz="0" w:space="0" w:color="auto"/>
      </w:divBdr>
    </w:div>
    <w:div w:id="1909613550">
      <w:bodyDiv w:val="1"/>
      <w:marLeft w:val="0"/>
      <w:marRight w:val="0"/>
      <w:marTop w:val="0"/>
      <w:marBottom w:val="0"/>
      <w:divBdr>
        <w:top w:val="none" w:sz="0" w:space="0" w:color="auto"/>
        <w:left w:val="none" w:sz="0" w:space="0" w:color="auto"/>
        <w:bottom w:val="none" w:sz="0" w:space="0" w:color="auto"/>
        <w:right w:val="none" w:sz="0" w:space="0" w:color="auto"/>
      </w:divBdr>
    </w:div>
    <w:div w:id="1909805198">
      <w:bodyDiv w:val="1"/>
      <w:marLeft w:val="0"/>
      <w:marRight w:val="0"/>
      <w:marTop w:val="0"/>
      <w:marBottom w:val="0"/>
      <w:divBdr>
        <w:top w:val="none" w:sz="0" w:space="0" w:color="auto"/>
        <w:left w:val="none" w:sz="0" w:space="0" w:color="auto"/>
        <w:bottom w:val="none" w:sz="0" w:space="0" w:color="auto"/>
        <w:right w:val="none" w:sz="0" w:space="0" w:color="auto"/>
      </w:divBdr>
    </w:div>
    <w:div w:id="1910142990">
      <w:bodyDiv w:val="1"/>
      <w:marLeft w:val="0"/>
      <w:marRight w:val="0"/>
      <w:marTop w:val="0"/>
      <w:marBottom w:val="0"/>
      <w:divBdr>
        <w:top w:val="none" w:sz="0" w:space="0" w:color="auto"/>
        <w:left w:val="none" w:sz="0" w:space="0" w:color="auto"/>
        <w:bottom w:val="none" w:sz="0" w:space="0" w:color="auto"/>
        <w:right w:val="none" w:sz="0" w:space="0" w:color="auto"/>
      </w:divBdr>
    </w:div>
    <w:div w:id="1910655331">
      <w:bodyDiv w:val="1"/>
      <w:marLeft w:val="0"/>
      <w:marRight w:val="0"/>
      <w:marTop w:val="0"/>
      <w:marBottom w:val="0"/>
      <w:divBdr>
        <w:top w:val="none" w:sz="0" w:space="0" w:color="auto"/>
        <w:left w:val="none" w:sz="0" w:space="0" w:color="auto"/>
        <w:bottom w:val="none" w:sz="0" w:space="0" w:color="auto"/>
        <w:right w:val="none" w:sz="0" w:space="0" w:color="auto"/>
      </w:divBdr>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2888989">
      <w:bodyDiv w:val="1"/>
      <w:marLeft w:val="0"/>
      <w:marRight w:val="0"/>
      <w:marTop w:val="0"/>
      <w:marBottom w:val="0"/>
      <w:divBdr>
        <w:top w:val="none" w:sz="0" w:space="0" w:color="auto"/>
        <w:left w:val="none" w:sz="0" w:space="0" w:color="auto"/>
        <w:bottom w:val="none" w:sz="0" w:space="0" w:color="auto"/>
        <w:right w:val="none" w:sz="0" w:space="0" w:color="auto"/>
      </w:divBdr>
    </w:div>
    <w:div w:id="1913008024">
      <w:bodyDiv w:val="1"/>
      <w:marLeft w:val="0"/>
      <w:marRight w:val="0"/>
      <w:marTop w:val="0"/>
      <w:marBottom w:val="0"/>
      <w:divBdr>
        <w:top w:val="none" w:sz="0" w:space="0" w:color="auto"/>
        <w:left w:val="none" w:sz="0" w:space="0" w:color="auto"/>
        <w:bottom w:val="none" w:sz="0" w:space="0" w:color="auto"/>
        <w:right w:val="none" w:sz="0" w:space="0" w:color="auto"/>
      </w:divBdr>
    </w:div>
    <w:div w:id="1913390423">
      <w:bodyDiv w:val="1"/>
      <w:marLeft w:val="0"/>
      <w:marRight w:val="0"/>
      <w:marTop w:val="0"/>
      <w:marBottom w:val="0"/>
      <w:divBdr>
        <w:top w:val="none" w:sz="0" w:space="0" w:color="auto"/>
        <w:left w:val="none" w:sz="0" w:space="0" w:color="auto"/>
        <w:bottom w:val="none" w:sz="0" w:space="0" w:color="auto"/>
        <w:right w:val="none" w:sz="0" w:space="0" w:color="auto"/>
      </w:divBdr>
    </w:div>
    <w:div w:id="1913925589">
      <w:bodyDiv w:val="1"/>
      <w:marLeft w:val="0"/>
      <w:marRight w:val="0"/>
      <w:marTop w:val="0"/>
      <w:marBottom w:val="0"/>
      <w:divBdr>
        <w:top w:val="none" w:sz="0" w:space="0" w:color="auto"/>
        <w:left w:val="none" w:sz="0" w:space="0" w:color="auto"/>
        <w:bottom w:val="none" w:sz="0" w:space="0" w:color="auto"/>
        <w:right w:val="none" w:sz="0" w:space="0" w:color="auto"/>
      </w:divBdr>
    </w:div>
    <w:div w:id="1916435488">
      <w:bodyDiv w:val="1"/>
      <w:marLeft w:val="0"/>
      <w:marRight w:val="0"/>
      <w:marTop w:val="0"/>
      <w:marBottom w:val="0"/>
      <w:divBdr>
        <w:top w:val="none" w:sz="0" w:space="0" w:color="auto"/>
        <w:left w:val="none" w:sz="0" w:space="0" w:color="auto"/>
        <w:bottom w:val="none" w:sz="0" w:space="0" w:color="auto"/>
        <w:right w:val="none" w:sz="0" w:space="0" w:color="auto"/>
      </w:divBdr>
    </w:div>
    <w:div w:id="1919249468">
      <w:bodyDiv w:val="1"/>
      <w:marLeft w:val="0"/>
      <w:marRight w:val="0"/>
      <w:marTop w:val="0"/>
      <w:marBottom w:val="0"/>
      <w:divBdr>
        <w:top w:val="none" w:sz="0" w:space="0" w:color="auto"/>
        <w:left w:val="none" w:sz="0" w:space="0" w:color="auto"/>
        <w:bottom w:val="none" w:sz="0" w:space="0" w:color="auto"/>
        <w:right w:val="none" w:sz="0" w:space="0" w:color="auto"/>
      </w:divBdr>
    </w:div>
    <w:div w:id="1920552127">
      <w:bodyDiv w:val="1"/>
      <w:marLeft w:val="0"/>
      <w:marRight w:val="0"/>
      <w:marTop w:val="0"/>
      <w:marBottom w:val="0"/>
      <w:divBdr>
        <w:top w:val="none" w:sz="0" w:space="0" w:color="auto"/>
        <w:left w:val="none" w:sz="0" w:space="0" w:color="auto"/>
        <w:bottom w:val="none" w:sz="0" w:space="0" w:color="auto"/>
        <w:right w:val="none" w:sz="0" w:space="0" w:color="auto"/>
      </w:divBdr>
    </w:div>
    <w:div w:id="1920628195">
      <w:bodyDiv w:val="1"/>
      <w:marLeft w:val="0"/>
      <w:marRight w:val="0"/>
      <w:marTop w:val="0"/>
      <w:marBottom w:val="0"/>
      <w:divBdr>
        <w:top w:val="none" w:sz="0" w:space="0" w:color="auto"/>
        <w:left w:val="none" w:sz="0" w:space="0" w:color="auto"/>
        <w:bottom w:val="none" w:sz="0" w:space="0" w:color="auto"/>
        <w:right w:val="none" w:sz="0" w:space="0" w:color="auto"/>
      </w:divBdr>
    </w:div>
    <w:div w:id="1921283604">
      <w:bodyDiv w:val="1"/>
      <w:marLeft w:val="0"/>
      <w:marRight w:val="0"/>
      <w:marTop w:val="0"/>
      <w:marBottom w:val="0"/>
      <w:divBdr>
        <w:top w:val="none" w:sz="0" w:space="0" w:color="auto"/>
        <w:left w:val="none" w:sz="0" w:space="0" w:color="auto"/>
        <w:bottom w:val="none" w:sz="0" w:space="0" w:color="auto"/>
        <w:right w:val="none" w:sz="0" w:space="0" w:color="auto"/>
      </w:divBdr>
    </w:div>
    <w:div w:id="1922399149">
      <w:bodyDiv w:val="1"/>
      <w:marLeft w:val="0"/>
      <w:marRight w:val="0"/>
      <w:marTop w:val="0"/>
      <w:marBottom w:val="0"/>
      <w:divBdr>
        <w:top w:val="none" w:sz="0" w:space="0" w:color="auto"/>
        <w:left w:val="none" w:sz="0" w:space="0" w:color="auto"/>
        <w:bottom w:val="none" w:sz="0" w:space="0" w:color="auto"/>
        <w:right w:val="none" w:sz="0" w:space="0" w:color="auto"/>
      </w:divBdr>
    </w:div>
    <w:div w:id="1924340159">
      <w:bodyDiv w:val="1"/>
      <w:marLeft w:val="0"/>
      <w:marRight w:val="0"/>
      <w:marTop w:val="0"/>
      <w:marBottom w:val="0"/>
      <w:divBdr>
        <w:top w:val="none" w:sz="0" w:space="0" w:color="auto"/>
        <w:left w:val="none" w:sz="0" w:space="0" w:color="auto"/>
        <w:bottom w:val="none" w:sz="0" w:space="0" w:color="auto"/>
        <w:right w:val="none" w:sz="0" w:space="0" w:color="auto"/>
      </w:divBdr>
    </w:div>
    <w:div w:id="1925145951">
      <w:bodyDiv w:val="1"/>
      <w:marLeft w:val="0"/>
      <w:marRight w:val="0"/>
      <w:marTop w:val="0"/>
      <w:marBottom w:val="0"/>
      <w:divBdr>
        <w:top w:val="none" w:sz="0" w:space="0" w:color="auto"/>
        <w:left w:val="none" w:sz="0" w:space="0" w:color="auto"/>
        <w:bottom w:val="none" w:sz="0" w:space="0" w:color="auto"/>
        <w:right w:val="none" w:sz="0" w:space="0" w:color="auto"/>
      </w:divBdr>
    </w:div>
    <w:div w:id="1925187246">
      <w:bodyDiv w:val="1"/>
      <w:marLeft w:val="0"/>
      <w:marRight w:val="0"/>
      <w:marTop w:val="0"/>
      <w:marBottom w:val="0"/>
      <w:divBdr>
        <w:top w:val="none" w:sz="0" w:space="0" w:color="auto"/>
        <w:left w:val="none" w:sz="0" w:space="0" w:color="auto"/>
        <w:bottom w:val="none" w:sz="0" w:space="0" w:color="auto"/>
        <w:right w:val="none" w:sz="0" w:space="0" w:color="auto"/>
      </w:divBdr>
    </w:div>
    <w:div w:id="1925871175">
      <w:bodyDiv w:val="1"/>
      <w:marLeft w:val="0"/>
      <w:marRight w:val="0"/>
      <w:marTop w:val="0"/>
      <w:marBottom w:val="0"/>
      <w:divBdr>
        <w:top w:val="none" w:sz="0" w:space="0" w:color="auto"/>
        <w:left w:val="none" w:sz="0" w:space="0" w:color="auto"/>
        <w:bottom w:val="none" w:sz="0" w:space="0" w:color="auto"/>
        <w:right w:val="none" w:sz="0" w:space="0" w:color="auto"/>
      </w:divBdr>
    </w:div>
    <w:div w:id="1927299940">
      <w:bodyDiv w:val="1"/>
      <w:marLeft w:val="0"/>
      <w:marRight w:val="0"/>
      <w:marTop w:val="0"/>
      <w:marBottom w:val="0"/>
      <w:divBdr>
        <w:top w:val="none" w:sz="0" w:space="0" w:color="auto"/>
        <w:left w:val="none" w:sz="0" w:space="0" w:color="auto"/>
        <w:bottom w:val="none" w:sz="0" w:space="0" w:color="auto"/>
        <w:right w:val="none" w:sz="0" w:space="0" w:color="auto"/>
      </w:divBdr>
    </w:div>
    <w:div w:id="1927611181">
      <w:bodyDiv w:val="1"/>
      <w:marLeft w:val="0"/>
      <w:marRight w:val="0"/>
      <w:marTop w:val="0"/>
      <w:marBottom w:val="0"/>
      <w:divBdr>
        <w:top w:val="none" w:sz="0" w:space="0" w:color="auto"/>
        <w:left w:val="none" w:sz="0" w:space="0" w:color="auto"/>
        <w:bottom w:val="none" w:sz="0" w:space="0" w:color="auto"/>
        <w:right w:val="none" w:sz="0" w:space="0" w:color="auto"/>
      </w:divBdr>
    </w:div>
    <w:div w:id="1928802162">
      <w:bodyDiv w:val="1"/>
      <w:marLeft w:val="0"/>
      <w:marRight w:val="0"/>
      <w:marTop w:val="0"/>
      <w:marBottom w:val="0"/>
      <w:divBdr>
        <w:top w:val="none" w:sz="0" w:space="0" w:color="auto"/>
        <w:left w:val="none" w:sz="0" w:space="0" w:color="auto"/>
        <w:bottom w:val="none" w:sz="0" w:space="0" w:color="auto"/>
        <w:right w:val="none" w:sz="0" w:space="0" w:color="auto"/>
      </w:divBdr>
    </w:div>
    <w:div w:id="1931618622">
      <w:bodyDiv w:val="1"/>
      <w:marLeft w:val="0"/>
      <w:marRight w:val="0"/>
      <w:marTop w:val="0"/>
      <w:marBottom w:val="0"/>
      <w:divBdr>
        <w:top w:val="none" w:sz="0" w:space="0" w:color="auto"/>
        <w:left w:val="none" w:sz="0" w:space="0" w:color="auto"/>
        <w:bottom w:val="none" w:sz="0" w:space="0" w:color="auto"/>
        <w:right w:val="none" w:sz="0" w:space="0" w:color="auto"/>
      </w:divBdr>
    </w:div>
    <w:div w:id="1931624333">
      <w:bodyDiv w:val="1"/>
      <w:marLeft w:val="0"/>
      <w:marRight w:val="0"/>
      <w:marTop w:val="0"/>
      <w:marBottom w:val="0"/>
      <w:divBdr>
        <w:top w:val="none" w:sz="0" w:space="0" w:color="auto"/>
        <w:left w:val="none" w:sz="0" w:space="0" w:color="auto"/>
        <w:bottom w:val="none" w:sz="0" w:space="0" w:color="auto"/>
        <w:right w:val="none" w:sz="0" w:space="0" w:color="auto"/>
      </w:divBdr>
    </w:div>
    <w:div w:id="1932931996">
      <w:bodyDiv w:val="1"/>
      <w:marLeft w:val="0"/>
      <w:marRight w:val="0"/>
      <w:marTop w:val="0"/>
      <w:marBottom w:val="0"/>
      <w:divBdr>
        <w:top w:val="none" w:sz="0" w:space="0" w:color="auto"/>
        <w:left w:val="none" w:sz="0" w:space="0" w:color="auto"/>
        <w:bottom w:val="none" w:sz="0" w:space="0" w:color="auto"/>
        <w:right w:val="none" w:sz="0" w:space="0" w:color="auto"/>
      </w:divBdr>
    </w:div>
    <w:div w:id="1933931265">
      <w:bodyDiv w:val="1"/>
      <w:marLeft w:val="0"/>
      <w:marRight w:val="0"/>
      <w:marTop w:val="0"/>
      <w:marBottom w:val="0"/>
      <w:divBdr>
        <w:top w:val="none" w:sz="0" w:space="0" w:color="auto"/>
        <w:left w:val="none" w:sz="0" w:space="0" w:color="auto"/>
        <w:bottom w:val="none" w:sz="0" w:space="0" w:color="auto"/>
        <w:right w:val="none" w:sz="0" w:space="0" w:color="auto"/>
      </w:divBdr>
    </w:div>
    <w:div w:id="1935090133">
      <w:bodyDiv w:val="1"/>
      <w:marLeft w:val="0"/>
      <w:marRight w:val="0"/>
      <w:marTop w:val="0"/>
      <w:marBottom w:val="0"/>
      <w:divBdr>
        <w:top w:val="none" w:sz="0" w:space="0" w:color="auto"/>
        <w:left w:val="none" w:sz="0" w:space="0" w:color="auto"/>
        <w:bottom w:val="none" w:sz="0" w:space="0" w:color="auto"/>
        <w:right w:val="none" w:sz="0" w:space="0" w:color="auto"/>
      </w:divBdr>
    </w:div>
    <w:div w:id="1935477161">
      <w:bodyDiv w:val="1"/>
      <w:marLeft w:val="0"/>
      <w:marRight w:val="0"/>
      <w:marTop w:val="0"/>
      <w:marBottom w:val="0"/>
      <w:divBdr>
        <w:top w:val="none" w:sz="0" w:space="0" w:color="auto"/>
        <w:left w:val="none" w:sz="0" w:space="0" w:color="auto"/>
        <w:bottom w:val="none" w:sz="0" w:space="0" w:color="auto"/>
        <w:right w:val="none" w:sz="0" w:space="0" w:color="auto"/>
      </w:divBdr>
    </w:div>
    <w:div w:id="1936473018">
      <w:bodyDiv w:val="1"/>
      <w:marLeft w:val="0"/>
      <w:marRight w:val="0"/>
      <w:marTop w:val="0"/>
      <w:marBottom w:val="0"/>
      <w:divBdr>
        <w:top w:val="none" w:sz="0" w:space="0" w:color="auto"/>
        <w:left w:val="none" w:sz="0" w:space="0" w:color="auto"/>
        <w:bottom w:val="none" w:sz="0" w:space="0" w:color="auto"/>
        <w:right w:val="none" w:sz="0" w:space="0" w:color="auto"/>
      </w:divBdr>
    </w:div>
    <w:div w:id="1937058650">
      <w:bodyDiv w:val="1"/>
      <w:marLeft w:val="0"/>
      <w:marRight w:val="0"/>
      <w:marTop w:val="0"/>
      <w:marBottom w:val="0"/>
      <w:divBdr>
        <w:top w:val="none" w:sz="0" w:space="0" w:color="auto"/>
        <w:left w:val="none" w:sz="0" w:space="0" w:color="auto"/>
        <w:bottom w:val="none" w:sz="0" w:space="0" w:color="auto"/>
        <w:right w:val="none" w:sz="0" w:space="0" w:color="auto"/>
      </w:divBdr>
    </w:div>
    <w:div w:id="1937248780">
      <w:bodyDiv w:val="1"/>
      <w:marLeft w:val="0"/>
      <w:marRight w:val="0"/>
      <w:marTop w:val="0"/>
      <w:marBottom w:val="0"/>
      <w:divBdr>
        <w:top w:val="none" w:sz="0" w:space="0" w:color="auto"/>
        <w:left w:val="none" w:sz="0" w:space="0" w:color="auto"/>
        <w:bottom w:val="none" w:sz="0" w:space="0" w:color="auto"/>
        <w:right w:val="none" w:sz="0" w:space="0" w:color="auto"/>
      </w:divBdr>
    </w:div>
    <w:div w:id="1938366285">
      <w:bodyDiv w:val="1"/>
      <w:marLeft w:val="0"/>
      <w:marRight w:val="0"/>
      <w:marTop w:val="0"/>
      <w:marBottom w:val="0"/>
      <w:divBdr>
        <w:top w:val="none" w:sz="0" w:space="0" w:color="auto"/>
        <w:left w:val="none" w:sz="0" w:space="0" w:color="auto"/>
        <w:bottom w:val="none" w:sz="0" w:space="0" w:color="auto"/>
        <w:right w:val="none" w:sz="0" w:space="0" w:color="auto"/>
      </w:divBdr>
    </w:div>
    <w:div w:id="1938513512">
      <w:bodyDiv w:val="1"/>
      <w:marLeft w:val="0"/>
      <w:marRight w:val="0"/>
      <w:marTop w:val="0"/>
      <w:marBottom w:val="0"/>
      <w:divBdr>
        <w:top w:val="none" w:sz="0" w:space="0" w:color="auto"/>
        <w:left w:val="none" w:sz="0" w:space="0" w:color="auto"/>
        <w:bottom w:val="none" w:sz="0" w:space="0" w:color="auto"/>
        <w:right w:val="none" w:sz="0" w:space="0" w:color="auto"/>
      </w:divBdr>
    </w:div>
    <w:div w:id="1938705929">
      <w:bodyDiv w:val="1"/>
      <w:marLeft w:val="0"/>
      <w:marRight w:val="0"/>
      <w:marTop w:val="0"/>
      <w:marBottom w:val="0"/>
      <w:divBdr>
        <w:top w:val="none" w:sz="0" w:space="0" w:color="auto"/>
        <w:left w:val="none" w:sz="0" w:space="0" w:color="auto"/>
        <w:bottom w:val="none" w:sz="0" w:space="0" w:color="auto"/>
        <w:right w:val="none" w:sz="0" w:space="0" w:color="auto"/>
      </w:divBdr>
    </w:div>
    <w:div w:id="1939213617">
      <w:bodyDiv w:val="1"/>
      <w:marLeft w:val="0"/>
      <w:marRight w:val="0"/>
      <w:marTop w:val="0"/>
      <w:marBottom w:val="0"/>
      <w:divBdr>
        <w:top w:val="none" w:sz="0" w:space="0" w:color="auto"/>
        <w:left w:val="none" w:sz="0" w:space="0" w:color="auto"/>
        <w:bottom w:val="none" w:sz="0" w:space="0" w:color="auto"/>
        <w:right w:val="none" w:sz="0" w:space="0" w:color="auto"/>
      </w:divBdr>
      <w:divsChild>
        <w:div w:id="74326997">
          <w:marLeft w:val="0"/>
          <w:marRight w:val="0"/>
          <w:marTop w:val="0"/>
          <w:marBottom w:val="0"/>
          <w:divBdr>
            <w:top w:val="none" w:sz="0" w:space="0" w:color="auto"/>
            <w:left w:val="none" w:sz="0" w:space="0" w:color="auto"/>
            <w:bottom w:val="none" w:sz="0" w:space="0" w:color="auto"/>
            <w:right w:val="none" w:sz="0" w:space="0" w:color="auto"/>
          </w:divBdr>
        </w:div>
        <w:div w:id="633218020">
          <w:marLeft w:val="0"/>
          <w:marRight w:val="0"/>
          <w:marTop w:val="0"/>
          <w:marBottom w:val="0"/>
          <w:divBdr>
            <w:top w:val="none" w:sz="0" w:space="0" w:color="auto"/>
            <w:left w:val="none" w:sz="0" w:space="0" w:color="auto"/>
            <w:bottom w:val="none" w:sz="0" w:space="0" w:color="auto"/>
            <w:right w:val="none" w:sz="0" w:space="0" w:color="auto"/>
          </w:divBdr>
        </w:div>
        <w:div w:id="806164285">
          <w:marLeft w:val="0"/>
          <w:marRight w:val="0"/>
          <w:marTop w:val="0"/>
          <w:marBottom w:val="0"/>
          <w:divBdr>
            <w:top w:val="none" w:sz="0" w:space="0" w:color="auto"/>
            <w:left w:val="none" w:sz="0" w:space="0" w:color="auto"/>
            <w:bottom w:val="none" w:sz="0" w:space="0" w:color="auto"/>
            <w:right w:val="none" w:sz="0" w:space="0" w:color="auto"/>
          </w:divBdr>
        </w:div>
        <w:div w:id="977951363">
          <w:marLeft w:val="0"/>
          <w:marRight w:val="0"/>
          <w:marTop w:val="0"/>
          <w:marBottom w:val="0"/>
          <w:divBdr>
            <w:top w:val="none" w:sz="0" w:space="0" w:color="auto"/>
            <w:left w:val="none" w:sz="0" w:space="0" w:color="auto"/>
            <w:bottom w:val="none" w:sz="0" w:space="0" w:color="auto"/>
            <w:right w:val="none" w:sz="0" w:space="0" w:color="auto"/>
          </w:divBdr>
        </w:div>
        <w:div w:id="1241872519">
          <w:marLeft w:val="0"/>
          <w:marRight w:val="0"/>
          <w:marTop w:val="0"/>
          <w:marBottom w:val="0"/>
          <w:divBdr>
            <w:top w:val="none" w:sz="0" w:space="0" w:color="auto"/>
            <w:left w:val="none" w:sz="0" w:space="0" w:color="auto"/>
            <w:bottom w:val="none" w:sz="0" w:space="0" w:color="auto"/>
            <w:right w:val="none" w:sz="0" w:space="0" w:color="auto"/>
          </w:divBdr>
        </w:div>
        <w:div w:id="1411731193">
          <w:marLeft w:val="0"/>
          <w:marRight w:val="0"/>
          <w:marTop w:val="0"/>
          <w:marBottom w:val="0"/>
          <w:divBdr>
            <w:top w:val="none" w:sz="0" w:space="0" w:color="auto"/>
            <w:left w:val="none" w:sz="0" w:space="0" w:color="auto"/>
            <w:bottom w:val="none" w:sz="0" w:space="0" w:color="auto"/>
            <w:right w:val="none" w:sz="0" w:space="0" w:color="auto"/>
          </w:divBdr>
        </w:div>
        <w:div w:id="1441102994">
          <w:marLeft w:val="0"/>
          <w:marRight w:val="0"/>
          <w:marTop w:val="0"/>
          <w:marBottom w:val="0"/>
          <w:divBdr>
            <w:top w:val="none" w:sz="0" w:space="0" w:color="auto"/>
            <w:left w:val="none" w:sz="0" w:space="0" w:color="auto"/>
            <w:bottom w:val="none" w:sz="0" w:space="0" w:color="auto"/>
            <w:right w:val="none" w:sz="0" w:space="0" w:color="auto"/>
          </w:divBdr>
        </w:div>
        <w:div w:id="1512647053">
          <w:marLeft w:val="0"/>
          <w:marRight w:val="0"/>
          <w:marTop w:val="0"/>
          <w:marBottom w:val="0"/>
          <w:divBdr>
            <w:top w:val="none" w:sz="0" w:space="0" w:color="auto"/>
            <w:left w:val="none" w:sz="0" w:space="0" w:color="auto"/>
            <w:bottom w:val="none" w:sz="0" w:space="0" w:color="auto"/>
            <w:right w:val="none" w:sz="0" w:space="0" w:color="auto"/>
          </w:divBdr>
        </w:div>
        <w:div w:id="1540358413">
          <w:marLeft w:val="0"/>
          <w:marRight w:val="0"/>
          <w:marTop w:val="0"/>
          <w:marBottom w:val="0"/>
          <w:divBdr>
            <w:top w:val="none" w:sz="0" w:space="0" w:color="auto"/>
            <w:left w:val="none" w:sz="0" w:space="0" w:color="auto"/>
            <w:bottom w:val="none" w:sz="0" w:space="0" w:color="auto"/>
            <w:right w:val="none" w:sz="0" w:space="0" w:color="auto"/>
          </w:divBdr>
        </w:div>
        <w:div w:id="1649551601">
          <w:marLeft w:val="0"/>
          <w:marRight w:val="0"/>
          <w:marTop w:val="0"/>
          <w:marBottom w:val="0"/>
          <w:divBdr>
            <w:top w:val="none" w:sz="0" w:space="0" w:color="auto"/>
            <w:left w:val="none" w:sz="0" w:space="0" w:color="auto"/>
            <w:bottom w:val="none" w:sz="0" w:space="0" w:color="auto"/>
            <w:right w:val="none" w:sz="0" w:space="0" w:color="auto"/>
          </w:divBdr>
        </w:div>
        <w:div w:id="1924604252">
          <w:marLeft w:val="0"/>
          <w:marRight w:val="0"/>
          <w:marTop w:val="0"/>
          <w:marBottom w:val="0"/>
          <w:divBdr>
            <w:top w:val="none" w:sz="0" w:space="0" w:color="auto"/>
            <w:left w:val="none" w:sz="0" w:space="0" w:color="auto"/>
            <w:bottom w:val="none" w:sz="0" w:space="0" w:color="auto"/>
            <w:right w:val="none" w:sz="0" w:space="0" w:color="auto"/>
          </w:divBdr>
        </w:div>
        <w:div w:id="2069186332">
          <w:marLeft w:val="0"/>
          <w:marRight w:val="0"/>
          <w:marTop w:val="0"/>
          <w:marBottom w:val="0"/>
          <w:divBdr>
            <w:top w:val="none" w:sz="0" w:space="0" w:color="auto"/>
            <w:left w:val="none" w:sz="0" w:space="0" w:color="auto"/>
            <w:bottom w:val="none" w:sz="0" w:space="0" w:color="auto"/>
            <w:right w:val="none" w:sz="0" w:space="0" w:color="auto"/>
          </w:divBdr>
        </w:div>
      </w:divsChild>
    </w:div>
    <w:div w:id="1939554836">
      <w:bodyDiv w:val="1"/>
      <w:marLeft w:val="0"/>
      <w:marRight w:val="0"/>
      <w:marTop w:val="0"/>
      <w:marBottom w:val="0"/>
      <w:divBdr>
        <w:top w:val="none" w:sz="0" w:space="0" w:color="auto"/>
        <w:left w:val="none" w:sz="0" w:space="0" w:color="auto"/>
        <w:bottom w:val="none" w:sz="0" w:space="0" w:color="auto"/>
        <w:right w:val="none" w:sz="0" w:space="0" w:color="auto"/>
      </w:divBdr>
    </w:div>
    <w:div w:id="1940405350">
      <w:bodyDiv w:val="1"/>
      <w:marLeft w:val="0"/>
      <w:marRight w:val="0"/>
      <w:marTop w:val="0"/>
      <w:marBottom w:val="0"/>
      <w:divBdr>
        <w:top w:val="none" w:sz="0" w:space="0" w:color="auto"/>
        <w:left w:val="none" w:sz="0" w:space="0" w:color="auto"/>
        <w:bottom w:val="none" w:sz="0" w:space="0" w:color="auto"/>
        <w:right w:val="none" w:sz="0" w:space="0" w:color="auto"/>
      </w:divBdr>
    </w:div>
    <w:div w:id="1940671836">
      <w:bodyDiv w:val="1"/>
      <w:marLeft w:val="0"/>
      <w:marRight w:val="0"/>
      <w:marTop w:val="0"/>
      <w:marBottom w:val="0"/>
      <w:divBdr>
        <w:top w:val="none" w:sz="0" w:space="0" w:color="auto"/>
        <w:left w:val="none" w:sz="0" w:space="0" w:color="auto"/>
        <w:bottom w:val="none" w:sz="0" w:space="0" w:color="auto"/>
        <w:right w:val="none" w:sz="0" w:space="0" w:color="auto"/>
      </w:divBdr>
    </w:div>
    <w:div w:id="1941645448">
      <w:bodyDiv w:val="1"/>
      <w:marLeft w:val="0"/>
      <w:marRight w:val="0"/>
      <w:marTop w:val="0"/>
      <w:marBottom w:val="0"/>
      <w:divBdr>
        <w:top w:val="none" w:sz="0" w:space="0" w:color="auto"/>
        <w:left w:val="none" w:sz="0" w:space="0" w:color="auto"/>
        <w:bottom w:val="none" w:sz="0" w:space="0" w:color="auto"/>
        <w:right w:val="none" w:sz="0" w:space="0" w:color="auto"/>
      </w:divBdr>
    </w:div>
    <w:div w:id="1941834081">
      <w:bodyDiv w:val="1"/>
      <w:marLeft w:val="0"/>
      <w:marRight w:val="0"/>
      <w:marTop w:val="0"/>
      <w:marBottom w:val="0"/>
      <w:divBdr>
        <w:top w:val="none" w:sz="0" w:space="0" w:color="auto"/>
        <w:left w:val="none" w:sz="0" w:space="0" w:color="auto"/>
        <w:bottom w:val="none" w:sz="0" w:space="0" w:color="auto"/>
        <w:right w:val="none" w:sz="0" w:space="0" w:color="auto"/>
      </w:divBdr>
    </w:div>
    <w:div w:id="1942226679">
      <w:bodyDiv w:val="1"/>
      <w:marLeft w:val="0"/>
      <w:marRight w:val="0"/>
      <w:marTop w:val="0"/>
      <w:marBottom w:val="0"/>
      <w:divBdr>
        <w:top w:val="none" w:sz="0" w:space="0" w:color="auto"/>
        <w:left w:val="none" w:sz="0" w:space="0" w:color="auto"/>
        <w:bottom w:val="none" w:sz="0" w:space="0" w:color="auto"/>
        <w:right w:val="none" w:sz="0" w:space="0" w:color="auto"/>
      </w:divBdr>
    </w:div>
    <w:div w:id="1942296791">
      <w:bodyDiv w:val="1"/>
      <w:marLeft w:val="0"/>
      <w:marRight w:val="0"/>
      <w:marTop w:val="0"/>
      <w:marBottom w:val="0"/>
      <w:divBdr>
        <w:top w:val="none" w:sz="0" w:space="0" w:color="auto"/>
        <w:left w:val="none" w:sz="0" w:space="0" w:color="auto"/>
        <w:bottom w:val="none" w:sz="0" w:space="0" w:color="auto"/>
        <w:right w:val="none" w:sz="0" w:space="0" w:color="auto"/>
      </w:divBdr>
    </w:div>
    <w:div w:id="1943760125">
      <w:bodyDiv w:val="1"/>
      <w:marLeft w:val="0"/>
      <w:marRight w:val="0"/>
      <w:marTop w:val="0"/>
      <w:marBottom w:val="0"/>
      <w:divBdr>
        <w:top w:val="none" w:sz="0" w:space="0" w:color="auto"/>
        <w:left w:val="none" w:sz="0" w:space="0" w:color="auto"/>
        <w:bottom w:val="none" w:sz="0" w:space="0" w:color="auto"/>
        <w:right w:val="none" w:sz="0" w:space="0" w:color="auto"/>
      </w:divBdr>
    </w:div>
    <w:div w:id="1944994923">
      <w:bodyDiv w:val="1"/>
      <w:marLeft w:val="0"/>
      <w:marRight w:val="0"/>
      <w:marTop w:val="0"/>
      <w:marBottom w:val="0"/>
      <w:divBdr>
        <w:top w:val="none" w:sz="0" w:space="0" w:color="auto"/>
        <w:left w:val="none" w:sz="0" w:space="0" w:color="auto"/>
        <w:bottom w:val="none" w:sz="0" w:space="0" w:color="auto"/>
        <w:right w:val="none" w:sz="0" w:space="0" w:color="auto"/>
      </w:divBdr>
    </w:div>
    <w:div w:id="1945377288">
      <w:bodyDiv w:val="1"/>
      <w:marLeft w:val="0"/>
      <w:marRight w:val="0"/>
      <w:marTop w:val="0"/>
      <w:marBottom w:val="0"/>
      <w:divBdr>
        <w:top w:val="none" w:sz="0" w:space="0" w:color="auto"/>
        <w:left w:val="none" w:sz="0" w:space="0" w:color="auto"/>
        <w:bottom w:val="none" w:sz="0" w:space="0" w:color="auto"/>
        <w:right w:val="none" w:sz="0" w:space="0" w:color="auto"/>
      </w:divBdr>
    </w:div>
    <w:div w:id="1945528847">
      <w:bodyDiv w:val="1"/>
      <w:marLeft w:val="0"/>
      <w:marRight w:val="0"/>
      <w:marTop w:val="0"/>
      <w:marBottom w:val="0"/>
      <w:divBdr>
        <w:top w:val="none" w:sz="0" w:space="0" w:color="auto"/>
        <w:left w:val="none" w:sz="0" w:space="0" w:color="auto"/>
        <w:bottom w:val="none" w:sz="0" w:space="0" w:color="auto"/>
        <w:right w:val="none" w:sz="0" w:space="0" w:color="auto"/>
      </w:divBdr>
    </w:div>
    <w:div w:id="1946039116">
      <w:bodyDiv w:val="1"/>
      <w:marLeft w:val="0"/>
      <w:marRight w:val="0"/>
      <w:marTop w:val="0"/>
      <w:marBottom w:val="0"/>
      <w:divBdr>
        <w:top w:val="none" w:sz="0" w:space="0" w:color="auto"/>
        <w:left w:val="none" w:sz="0" w:space="0" w:color="auto"/>
        <w:bottom w:val="none" w:sz="0" w:space="0" w:color="auto"/>
        <w:right w:val="none" w:sz="0" w:space="0" w:color="auto"/>
      </w:divBdr>
    </w:div>
    <w:div w:id="1946571934">
      <w:bodyDiv w:val="1"/>
      <w:marLeft w:val="0"/>
      <w:marRight w:val="0"/>
      <w:marTop w:val="0"/>
      <w:marBottom w:val="0"/>
      <w:divBdr>
        <w:top w:val="none" w:sz="0" w:space="0" w:color="auto"/>
        <w:left w:val="none" w:sz="0" w:space="0" w:color="auto"/>
        <w:bottom w:val="none" w:sz="0" w:space="0" w:color="auto"/>
        <w:right w:val="none" w:sz="0" w:space="0" w:color="auto"/>
      </w:divBdr>
    </w:div>
    <w:div w:id="1948542504">
      <w:bodyDiv w:val="1"/>
      <w:marLeft w:val="0"/>
      <w:marRight w:val="0"/>
      <w:marTop w:val="0"/>
      <w:marBottom w:val="0"/>
      <w:divBdr>
        <w:top w:val="none" w:sz="0" w:space="0" w:color="auto"/>
        <w:left w:val="none" w:sz="0" w:space="0" w:color="auto"/>
        <w:bottom w:val="none" w:sz="0" w:space="0" w:color="auto"/>
        <w:right w:val="none" w:sz="0" w:space="0" w:color="auto"/>
      </w:divBdr>
    </w:div>
    <w:div w:id="1948542588">
      <w:bodyDiv w:val="1"/>
      <w:marLeft w:val="0"/>
      <w:marRight w:val="0"/>
      <w:marTop w:val="0"/>
      <w:marBottom w:val="0"/>
      <w:divBdr>
        <w:top w:val="none" w:sz="0" w:space="0" w:color="auto"/>
        <w:left w:val="none" w:sz="0" w:space="0" w:color="auto"/>
        <w:bottom w:val="none" w:sz="0" w:space="0" w:color="auto"/>
        <w:right w:val="none" w:sz="0" w:space="0" w:color="auto"/>
      </w:divBdr>
    </w:div>
    <w:div w:id="1948585807">
      <w:bodyDiv w:val="1"/>
      <w:marLeft w:val="0"/>
      <w:marRight w:val="0"/>
      <w:marTop w:val="0"/>
      <w:marBottom w:val="0"/>
      <w:divBdr>
        <w:top w:val="none" w:sz="0" w:space="0" w:color="auto"/>
        <w:left w:val="none" w:sz="0" w:space="0" w:color="auto"/>
        <w:bottom w:val="none" w:sz="0" w:space="0" w:color="auto"/>
        <w:right w:val="none" w:sz="0" w:space="0" w:color="auto"/>
      </w:divBdr>
    </w:div>
    <w:div w:id="1948851036">
      <w:bodyDiv w:val="1"/>
      <w:marLeft w:val="0"/>
      <w:marRight w:val="0"/>
      <w:marTop w:val="0"/>
      <w:marBottom w:val="0"/>
      <w:divBdr>
        <w:top w:val="none" w:sz="0" w:space="0" w:color="auto"/>
        <w:left w:val="none" w:sz="0" w:space="0" w:color="auto"/>
        <w:bottom w:val="none" w:sz="0" w:space="0" w:color="auto"/>
        <w:right w:val="none" w:sz="0" w:space="0" w:color="auto"/>
      </w:divBdr>
    </w:div>
    <w:div w:id="1948853758">
      <w:bodyDiv w:val="1"/>
      <w:marLeft w:val="0"/>
      <w:marRight w:val="0"/>
      <w:marTop w:val="0"/>
      <w:marBottom w:val="0"/>
      <w:divBdr>
        <w:top w:val="none" w:sz="0" w:space="0" w:color="auto"/>
        <w:left w:val="none" w:sz="0" w:space="0" w:color="auto"/>
        <w:bottom w:val="none" w:sz="0" w:space="0" w:color="auto"/>
        <w:right w:val="none" w:sz="0" w:space="0" w:color="auto"/>
      </w:divBdr>
    </w:div>
    <w:div w:id="1950625750">
      <w:bodyDiv w:val="1"/>
      <w:marLeft w:val="0"/>
      <w:marRight w:val="0"/>
      <w:marTop w:val="0"/>
      <w:marBottom w:val="0"/>
      <w:divBdr>
        <w:top w:val="none" w:sz="0" w:space="0" w:color="auto"/>
        <w:left w:val="none" w:sz="0" w:space="0" w:color="auto"/>
        <w:bottom w:val="none" w:sz="0" w:space="0" w:color="auto"/>
        <w:right w:val="none" w:sz="0" w:space="0" w:color="auto"/>
      </w:divBdr>
    </w:div>
    <w:div w:id="1951544692">
      <w:bodyDiv w:val="1"/>
      <w:marLeft w:val="0"/>
      <w:marRight w:val="0"/>
      <w:marTop w:val="0"/>
      <w:marBottom w:val="0"/>
      <w:divBdr>
        <w:top w:val="none" w:sz="0" w:space="0" w:color="auto"/>
        <w:left w:val="none" w:sz="0" w:space="0" w:color="auto"/>
        <w:bottom w:val="none" w:sz="0" w:space="0" w:color="auto"/>
        <w:right w:val="none" w:sz="0" w:space="0" w:color="auto"/>
      </w:divBdr>
    </w:div>
    <w:div w:id="1952128206">
      <w:bodyDiv w:val="1"/>
      <w:marLeft w:val="0"/>
      <w:marRight w:val="0"/>
      <w:marTop w:val="0"/>
      <w:marBottom w:val="0"/>
      <w:divBdr>
        <w:top w:val="none" w:sz="0" w:space="0" w:color="auto"/>
        <w:left w:val="none" w:sz="0" w:space="0" w:color="auto"/>
        <w:bottom w:val="none" w:sz="0" w:space="0" w:color="auto"/>
        <w:right w:val="none" w:sz="0" w:space="0" w:color="auto"/>
      </w:divBdr>
    </w:div>
    <w:div w:id="1952131897">
      <w:bodyDiv w:val="1"/>
      <w:marLeft w:val="0"/>
      <w:marRight w:val="0"/>
      <w:marTop w:val="0"/>
      <w:marBottom w:val="0"/>
      <w:divBdr>
        <w:top w:val="none" w:sz="0" w:space="0" w:color="auto"/>
        <w:left w:val="none" w:sz="0" w:space="0" w:color="auto"/>
        <w:bottom w:val="none" w:sz="0" w:space="0" w:color="auto"/>
        <w:right w:val="none" w:sz="0" w:space="0" w:color="auto"/>
      </w:divBdr>
    </w:div>
    <w:div w:id="1952280602">
      <w:bodyDiv w:val="1"/>
      <w:marLeft w:val="0"/>
      <w:marRight w:val="0"/>
      <w:marTop w:val="0"/>
      <w:marBottom w:val="0"/>
      <w:divBdr>
        <w:top w:val="none" w:sz="0" w:space="0" w:color="auto"/>
        <w:left w:val="none" w:sz="0" w:space="0" w:color="auto"/>
        <w:bottom w:val="none" w:sz="0" w:space="0" w:color="auto"/>
        <w:right w:val="none" w:sz="0" w:space="0" w:color="auto"/>
      </w:divBdr>
    </w:div>
    <w:div w:id="1952398548">
      <w:bodyDiv w:val="1"/>
      <w:marLeft w:val="0"/>
      <w:marRight w:val="0"/>
      <w:marTop w:val="0"/>
      <w:marBottom w:val="0"/>
      <w:divBdr>
        <w:top w:val="none" w:sz="0" w:space="0" w:color="auto"/>
        <w:left w:val="none" w:sz="0" w:space="0" w:color="auto"/>
        <w:bottom w:val="none" w:sz="0" w:space="0" w:color="auto"/>
        <w:right w:val="none" w:sz="0" w:space="0" w:color="auto"/>
      </w:divBdr>
    </w:div>
    <w:div w:id="1953437022">
      <w:bodyDiv w:val="1"/>
      <w:marLeft w:val="0"/>
      <w:marRight w:val="0"/>
      <w:marTop w:val="0"/>
      <w:marBottom w:val="0"/>
      <w:divBdr>
        <w:top w:val="none" w:sz="0" w:space="0" w:color="auto"/>
        <w:left w:val="none" w:sz="0" w:space="0" w:color="auto"/>
        <w:bottom w:val="none" w:sz="0" w:space="0" w:color="auto"/>
        <w:right w:val="none" w:sz="0" w:space="0" w:color="auto"/>
      </w:divBdr>
    </w:div>
    <w:div w:id="1953853798">
      <w:bodyDiv w:val="1"/>
      <w:marLeft w:val="0"/>
      <w:marRight w:val="0"/>
      <w:marTop w:val="0"/>
      <w:marBottom w:val="0"/>
      <w:divBdr>
        <w:top w:val="none" w:sz="0" w:space="0" w:color="auto"/>
        <w:left w:val="none" w:sz="0" w:space="0" w:color="auto"/>
        <w:bottom w:val="none" w:sz="0" w:space="0" w:color="auto"/>
        <w:right w:val="none" w:sz="0" w:space="0" w:color="auto"/>
      </w:divBdr>
    </w:div>
    <w:div w:id="1954944181">
      <w:bodyDiv w:val="1"/>
      <w:marLeft w:val="0"/>
      <w:marRight w:val="0"/>
      <w:marTop w:val="0"/>
      <w:marBottom w:val="0"/>
      <w:divBdr>
        <w:top w:val="none" w:sz="0" w:space="0" w:color="auto"/>
        <w:left w:val="none" w:sz="0" w:space="0" w:color="auto"/>
        <w:bottom w:val="none" w:sz="0" w:space="0" w:color="auto"/>
        <w:right w:val="none" w:sz="0" w:space="0" w:color="auto"/>
      </w:divBdr>
    </w:div>
    <w:div w:id="1955287423">
      <w:bodyDiv w:val="1"/>
      <w:marLeft w:val="0"/>
      <w:marRight w:val="0"/>
      <w:marTop w:val="0"/>
      <w:marBottom w:val="0"/>
      <w:divBdr>
        <w:top w:val="none" w:sz="0" w:space="0" w:color="auto"/>
        <w:left w:val="none" w:sz="0" w:space="0" w:color="auto"/>
        <w:bottom w:val="none" w:sz="0" w:space="0" w:color="auto"/>
        <w:right w:val="none" w:sz="0" w:space="0" w:color="auto"/>
      </w:divBdr>
    </w:div>
    <w:div w:id="1956054256">
      <w:bodyDiv w:val="1"/>
      <w:marLeft w:val="0"/>
      <w:marRight w:val="0"/>
      <w:marTop w:val="0"/>
      <w:marBottom w:val="0"/>
      <w:divBdr>
        <w:top w:val="none" w:sz="0" w:space="0" w:color="auto"/>
        <w:left w:val="none" w:sz="0" w:space="0" w:color="auto"/>
        <w:bottom w:val="none" w:sz="0" w:space="0" w:color="auto"/>
        <w:right w:val="none" w:sz="0" w:space="0" w:color="auto"/>
      </w:divBdr>
    </w:div>
    <w:div w:id="1956906997">
      <w:bodyDiv w:val="1"/>
      <w:marLeft w:val="0"/>
      <w:marRight w:val="0"/>
      <w:marTop w:val="0"/>
      <w:marBottom w:val="0"/>
      <w:divBdr>
        <w:top w:val="none" w:sz="0" w:space="0" w:color="auto"/>
        <w:left w:val="none" w:sz="0" w:space="0" w:color="auto"/>
        <w:bottom w:val="none" w:sz="0" w:space="0" w:color="auto"/>
        <w:right w:val="none" w:sz="0" w:space="0" w:color="auto"/>
      </w:divBdr>
    </w:div>
    <w:div w:id="1958675898">
      <w:bodyDiv w:val="1"/>
      <w:marLeft w:val="0"/>
      <w:marRight w:val="0"/>
      <w:marTop w:val="0"/>
      <w:marBottom w:val="0"/>
      <w:divBdr>
        <w:top w:val="none" w:sz="0" w:space="0" w:color="auto"/>
        <w:left w:val="none" w:sz="0" w:space="0" w:color="auto"/>
        <w:bottom w:val="none" w:sz="0" w:space="0" w:color="auto"/>
        <w:right w:val="none" w:sz="0" w:space="0" w:color="auto"/>
      </w:divBdr>
    </w:div>
    <w:div w:id="1960525564">
      <w:bodyDiv w:val="1"/>
      <w:marLeft w:val="0"/>
      <w:marRight w:val="0"/>
      <w:marTop w:val="0"/>
      <w:marBottom w:val="0"/>
      <w:divBdr>
        <w:top w:val="none" w:sz="0" w:space="0" w:color="auto"/>
        <w:left w:val="none" w:sz="0" w:space="0" w:color="auto"/>
        <w:bottom w:val="none" w:sz="0" w:space="0" w:color="auto"/>
        <w:right w:val="none" w:sz="0" w:space="0" w:color="auto"/>
      </w:divBdr>
    </w:div>
    <w:div w:id="1960868576">
      <w:bodyDiv w:val="1"/>
      <w:marLeft w:val="0"/>
      <w:marRight w:val="0"/>
      <w:marTop w:val="0"/>
      <w:marBottom w:val="0"/>
      <w:divBdr>
        <w:top w:val="none" w:sz="0" w:space="0" w:color="auto"/>
        <w:left w:val="none" w:sz="0" w:space="0" w:color="auto"/>
        <w:bottom w:val="none" w:sz="0" w:space="0" w:color="auto"/>
        <w:right w:val="none" w:sz="0" w:space="0" w:color="auto"/>
      </w:divBdr>
    </w:div>
    <w:div w:id="1961108732">
      <w:bodyDiv w:val="1"/>
      <w:marLeft w:val="0"/>
      <w:marRight w:val="0"/>
      <w:marTop w:val="0"/>
      <w:marBottom w:val="0"/>
      <w:divBdr>
        <w:top w:val="none" w:sz="0" w:space="0" w:color="auto"/>
        <w:left w:val="none" w:sz="0" w:space="0" w:color="auto"/>
        <w:bottom w:val="none" w:sz="0" w:space="0" w:color="auto"/>
        <w:right w:val="none" w:sz="0" w:space="0" w:color="auto"/>
      </w:divBdr>
    </w:div>
    <w:div w:id="1961956081">
      <w:bodyDiv w:val="1"/>
      <w:marLeft w:val="0"/>
      <w:marRight w:val="0"/>
      <w:marTop w:val="0"/>
      <w:marBottom w:val="0"/>
      <w:divBdr>
        <w:top w:val="none" w:sz="0" w:space="0" w:color="auto"/>
        <w:left w:val="none" w:sz="0" w:space="0" w:color="auto"/>
        <w:bottom w:val="none" w:sz="0" w:space="0" w:color="auto"/>
        <w:right w:val="none" w:sz="0" w:space="0" w:color="auto"/>
      </w:divBdr>
    </w:div>
    <w:div w:id="1962683317">
      <w:bodyDiv w:val="1"/>
      <w:marLeft w:val="0"/>
      <w:marRight w:val="0"/>
      <w:marTop w:val="0"/>
      <w:marBottom w:val="0"/>
      <w:divBdr>
        <w:top w:val="none" w:sz="0" w:space="0" w:color="auto"/>
        <w:left w:val="none" w:sz="0" w:space="0" w:color="auto"/>
        <w:bottom w:val="none" w:sz="0" w:space="0" w:color="auto"/>
        <w:right w:val="none" w:sz="0" w:space="0" w:color="auto"/>
      </w:divBdr>
    </w:div>
    <w:div w:id="1962808798">
      <w:bodyDiv w:val="1"/>
      <w:marLeft w:val="0"/>
      <w:marRight w:val="0"/>
      <w:marTop w:val="0"/>
      <w:marBottom w:val="0"/>
      <w:divBdr>
        <w:top w:val="none" w:sz="0" w:space="0" w:color="auto"/>
        <w:left w:val="none" w:sz="0" w:space="0" w:color="auto"/>
        <w:bottom w:val="none" w:sz="0" w:space="0" w:color="auto"/>
        <w:right w:val="none" w:sz="0" w:space="0" w:color="auto"/>
      </w:divBdr>
    </w:div>
    <w:div w:id="1962953666">
      <w:bodyDiv w:val="1"/>
      <w:marLeft w:val="0"/>
      <w:marRight w:val="0"/>
      <w:marTop w:val="0"/>
      <w:marBottom w:val="0"/>
      <w:divBdr>
        <w:top w:val="none" w:sz="0" w:space="0" w:color="auto"/>
        <w:left w:val="none" w:sz="0" w:space="0" w:color="auto"/>
        <w:bottom w:val="none" w:sz="0" w:space="0" w:color="auto"/>
        <w:right w:val="none" w:sz="0" w:space="0" w:color="auto"/>
      </w:divBdr>
    </w:div>
    <w:div w:id="1963153020">
      <w:bodyDiv w:val="1"/>
      <w:marLeft w:val="0"/>
      <w:marRight w:val="0"/>
      <w:marTop w:val="0"/>
      <w:marBottom w:val="0"/>
      <w:divBdr>
        <w:top w:val="none" w:sz="0" w:space="0" w:color="auto"/>
        <w:left w:val="none" w:sz="0" w:space="0" w:color="auto"/>
        <w:bottom w:val="none" w:sz="0" w:space="0" w:color="auto"/>
        <w:right w:val="none" w:sz="0" w:space="0" w:color="auto"/>
      </w:divBdr>
    </w:div>
    <w:div w:id="1963418470">
      <w:bodyDiv w:val="1"/>
      <w:marLeft w:val="0"/>
      <w:marRight w:val="0"/>
      <w:marTop w:val="0"/>
      <w:marBottom w:val="0"/>
      <w:divBdr>
        <w:top w:val="none" w:sz="0" w:space="0" w:color="auto"/>
        <w:left w:val="none" w:sz="0" w:space="0" w:color="auto"/>
        <w:bottom w:val="none" w:sz="0" w:space="0" w:color="auto"/>
        <w:right w:val="none" w:sz="0" w:space="0" w:color="auto"/>
      </w:divBdr>
    </w:div>
    <w:div w:id="1963681235">
      <w:bodyDiv w:val="1"/>
      <w:marLeft w:val="0"/>
      <w:marRight w:val="0"/>
      <w:marTop w:val="0"/>
      <w:marBottom w:val="0"/>
      <w:divBdr>
        <w:top w:val="none" w:sz="0" w:space="0" w:color="auto"/>
        <w:left w:val="none" w:sz="0" w:space="0" w:color="auto"/>
        <w:bottom w:val="none" w:sz="0" w:space="0" w:color="auto"/>
        <w:right w:val="none" w:sz="0" w:space="0" w:color="auto"/>
      </w:divBdr>
    </w:div>
    <w:div w:id="1963681929">
      <w:bodyDiv w:val="1"/>
      <w:marLeft w:val="0"/>
      <w:marRight w:val="0"/>
      <w:marTop w:val="0"/>
      <w:marBottom w:val="0"/>
      <w:divBdr>
        <w:top w:val="none" w:sz="0" w:space="0" w:color="auto"/>
        <w:left w:val="none" w:sz="0" w:space="0" w:color="auto"/>
        <w:bottom w:val="none" w:sz="0" w:space="0" w:color="auto"/>
        <w:right w:val="none" w:sz="0" w:space="0" w:color="auto"/>
      </w:divBdr>
    </w:div>
    <w:div w:id="1963926407">
      <w:bodyDiv w:val="1"/>
      <w:marLeft w:val="0"/>
      <w:marRight w:val="0"/>
      <w:marTop w:val="0"/>
      <w:marBottom w:val="0"/>
      <w:divBdr>
        <w:top w:val="none" w:sz="0" w:space="0" w:color="auto"/>
        <w:left w:val="none" w:sz="0" w:space="0" w:color="auto"/>
        <w:bottom w:val="none" w:sz="0" w:space="0" w:color="auto"/>
        <w:right w:val="none" w:sz="0" w:space="0" w:color="auto"/>
      </w:divBdr>
    </w:div>
    <w:div w:id="1964461779">
      <w:bodyDiv w:val="1"/>
      <w:marLeft w:val="0"/>
      <w:marRight w:val="0"/>
      <w:marTop w:val="0"/>
      <w:marBottom w:val="0"/>
      <w:divBdr>
        <w:top w:val="none" w:sz="0" w:space="0" w:color="auto"/>
        <w:left w:val="none" w:sz="0" w:space="0" w:color="auto"/>
        <w:bottom w:val="none" w:sz="0" w:space="0" w:color="auto"/>
        <w:right w:val="none" w:sz="0" w:space="0" w:color="auto"/>
      </w:divBdr>
    </w:div>
    <w:div w:id="1965036207">
      <w:bodyDiv w:val="1"/>
      <w:marLeft w:val="0"/>
      <w:marRight w:val="0"/>
      <w:marTop w:val="0"/>
      <w:marBottom w:val="0"/>
      <w:divBdr>
        <w:top w:val="none" w:sz="0" w:space="0" w:color="auto"/>
        <w:left w:val="none" w:sz="0" w:space="0" w:color="auto"/>
        <w:bottom w:val="none" w:sz="0" w:space="0" w:color="auto"/>
        <w:right w:val="none" w:sz="0" w:space="0" w:color="auto"/>
      </w:divBdr>
    </w:div>
    <w:div w:id="1965426569">
      <w:bodyDiv w:val="1"/>
      <w:marLeft w:val="0"/>
      <w:marRight w:val="0"/>
      <w:marTop w:val="0"/>
      <w:marBottom w:val="0"/>
      <w:divBdr>
        <w:top w:val="none" w:sz="0" w:space="0" w:color="auto"/>
        <w:left w:val="none" w:sz="0" w:space="0" w:color="auto"/>
        <w:bottom w:val="none" w:sz="0" w:space="0" w:color="auto"/>
        <w:right w:val="none" w:sz="0" w:space="0" w:color="auto"/>
      </w:divBdr>
    </w:div>
    <w:div w:id="1965847106">
      <w:bodyDiv w:val="1"/>
      <w:marLeft w:val="0"/>
      <w:marRight w:val="0"/>
      <w:marTop w:val="0"/>
      <w:marBottom w:val="0"/>
      <w:divBdr>
        <w:top w:val="none" w:sz="0" w:space="0" w:color="auto"/>
        <w:left w:val="none" w:sz="0" w:space="0" w:color="auto"/>
        <w:bottom w:val="none" w:sz="0" w:space="0" w:color="auto"/>
        <w:right w:val="none" w:sz="0" w:space="0" w:color="auto"/>
      </w:divBdr>
    </w:div>
    <w:div w:id="1967151546">
      <w:bodyDiv w:val="1"/>
      <w:marLeft w:val="0"/>
      <w:marRight w:val="0"/>
      <w:marTop w:val="0"/>
      <w:marBottom w:val="0"/>
      <w:divBdr>
        <w:top w:val="none" w:sz="0" w:space="0" w:color="auto"/>
        <w:left w:val="none" w:sz="0" w:space="0" w:color="auto"/>
        <w:bottom w:val="none" w:sz="0" w:space="0" w:color="auto"/>
        <w:right w:val="none" w:sz="0" w:space="0" w:color="auto"/>
      </w:divBdr>
    </w:div>
    <w:div w:id="1967616855">
      <w:bodyDiv w:val="1"/>
      <w:marLeft w:val="0"/>
      <w:marRight w:val="0"/>
      <w:marTop w:val="0"/>
      <w:marBottom w:val="0"/>
      <w:divBdr>
        <w:top w:val="none" w:sz="0" w:space="0" w:color="auto"/>
        <w:left w:val="none" w:sz="0" w:space="0" w:color="auto"/>
        <w:bottom w:val="none" w:sz="0" w:space="0" w:color="auto"/>
        <w:right w:val="none" w:sz="0" w:space="0" w:color="auto"/>
      </w:divBdr>
    </w:div>
    <w:div w:id="1968117903">
      <w:bodyDiv w:val="1"/>
      <w:marLeft w:val="0"/>
      <w:marRight w:val="0"/>
      <w:marTop w:val="0"/>
      <w:marBottom w:val="0"/>
      <w:divBdr>
        <w:top w:val="none" w:sz="0" w:space="0" w:color="auto"/>
        <w:left w:val="none" w:sz="0" w:space="0" w:color="auto"/>
        <w:bottom w:val="none" w:sz="0" w:space="0" w:color="auto"/>
        <w:right w:val="none" w:sz="0" w:space="0" w:color="auto"/>
      </w:divBdr>
    </w:div>
    <w:div w:id="1968314286">
      <w:bodyDiv w:val="1"/>
      <w:marLeft w:val="0"/>
      <w:marRight w:val="0"/>
      <w:marTop w:val="0"/>
      <w:marBottom w:val="0"/>
      <w:divBdr>
        <w:top w:val="none" w:sz="0" w:space="0" w:color="auto"/>
        <w:left w:val="none" w:sz="0" w:space="0" w:color="auto"/>
        <w:bottom w:val="none" w:sz="0" w:space="0" w:color="auto"/>
        <w:right w:val="none" w:sz="0" w:space="0" w:color="auto"/>
      </w:divBdr>
    </w:div>
    <w:div w:id="1968392000">
      <w:bodyDiv w:val="1"/>
      <w:marLeft w:val="0"/>
      <w:marRight w:val="0"/>
      <w:marTop w:val="0"/>
      <w:marBottom w:val="0"/>
      <w:divBdr>
        <w:top w:val="none" w:sz="0" w:space="0" w:color="auto"/>
        <w:left w:val="none" w:sz="0" w:space="0" w:color="auto"/>
        <w:bottom w:val="none" w:sz="0" w:space="0" w:color="auto"/>
        <w:right w:val="none" w:sz="0" w:space="0" w:color="auto"/>
      </w:divBdr>
    </w:div>
    <w:div w:id="1969166281">
      <w:bodyDiv w:val="1"/>
      <w:marLeft w:val="0"/>
      <w:marRight w:val="0"/>
      <w:marTop w:val="0"/>
      <w:marBottom w:val="0"/>
      <w:divBdr>
        <w:top w:val="none" w:sz="0" w:space="0" w:color="auto"/>
        <w:left w:val="none" w:sz="0" w:space="0" w:color="auto"/>
        <w:bottom w:val="none" w:sz="0" w:space="0" w:color="auto"/>
        <w:right w:val="none" w:sz="0" w:space="0" w:color="auto"/>
      </w:divBdr>
    </w:div>
    <w:div w:id="1969625467">
      <w:bodyDiv w:val="1"/>
      <w:marLeft w:val="0"/>
      <w:marRight w:val="0"/>
      <w:marTop w:val="0"/>
      <w:marBottom w:val="0"/>
      <w:divBdr>
        <w:top w:val="none" w:sz="0" w:space="0" w:color="auto"/>
        <w:left w:val="none" w:sz="0" w:space="0" w:color="auto"/>
        <w:bottom w:val="none" w:sz="0" w:space="0" w:color="auto"/>
        <w:right w:val="none" w:sz="0" w:space="0" w:color="auto"/>
      </w:divBdr>
    </w:div>
    <w:div w:id="1970932500">
      <w:bodyDiv w:val="1"/>
      <w:marLeft w:val="0"/>
      <w:marRight w:val="0"/>
      <w:marTop w:val="0"/>
      <w:marBottom w:val="0"/>
      <w:divBdr>
        <w:top w:val="none" w:sz="0" w:space="0" w:color="auto"/>
        <w:left w:val="none" w:sz="0" w:space="0" w:color="auto"/>
        <w:bottom w:val="none" w:sz="0" w:space="0" w:color="auto"/>
        <w:right w:val="none" w:sz="0" w:space="0" w:color="auto"/>
      </w:divBdr>
    </w:div>
    <w:div w:id="1971353286">
      <w:bodyDiv w:val="1"/>
      <w:marLeft w:val="0"/>
      <w:marRight w:val="0"/>
      <w:marTop w:val="0"/>
      <w:marBottom w:val="0"/>
      <w:divBdr>
        <w:top w:val="none" w:sz="0" w:space="0" w:color="auto"/>
        <w:left w:val="none" w:sz="0" w:space="0" w:color="auto"/>
        <w:bottom w:val="none" w:sz="0" w:space="0" w:color="auto"/>
        <w:right w:val="none" w:sz="0" w:space="0" w:color="auto"/>
      </w:divBdr>
    </w:div>
    <w:div w:id="1972442966">
      <w:bodyDiv w:val="1"/>
      <w:marLeft w:val="0"/>
      <w:marRight w:val="0"/>
      <w:marTop w:val="0"/>
      <w:marBottom w:val="0"/>
      <w:divBdr>
        <w:top w:val="none" w:sz="0" w:space="0" w:color="auto"/>
        <w:left w:val="none" w:sz="0" w:space="0" w:color="auto"/>
        <w:bottom w:val="none" w:sz="0" w:space="0" w:color="auto"/>
        <w:right w:val="none" w:sz="0" w:space="0" w:color="auto"/>
      </w:divBdr>
    </w:div>
    <w:div w:id="1973250398">
      <w:bodyDiv w:val="1"/>
      <w:marLeft w:val="0"/>
      <w:marRight w:val="0"/>
      <w:marTop w:val="0"/>
      <w:marBottom w:val="0"/>
      <w:divBdr>
        <w:top w:val="none" w:sz="0" w:space="0" w:color="auto"/>
        <w:left w:val="none" w:sz="0" w:space="0" w:color="auto"/>
        <w:bottom w:val="none" w:sz="0" w:space="0" w:color="auto"/>
        <w:right w:val="none" w:sz="0" w:space="0" w:color="auto"/>
      </w:divBdr>
    </w:div>
    <w:div w:id="1973823348">
      <w:bodyDiv w:val="1"/>
      <w:marLeft w:val="0"/>
      <w:marRight w:val="0"/>
      <w:marTop w:val="0"/>
      <w:marBottom w:val="0"/>
      <w:divBdr>
        <w:top w:val="none" w:sz="0" w:space="0" w:color="auto"/>
        <w:left w:val="none" w:sz="0" w:space="0" w:color="auto"/>
        <w:bottom w:val="none" w:sz="0" w:space="0" w:color="auto"/>
        <w:right w:val="none" w:sz="0" w:space="0" w:color="auto"/>
      </w:divBdr>
    </w:div>
    <w:div w:id="1975720669">
      <w:bodyDiv w:val="1"/>
      <w:marLeft w:val="0"/>
      <w:marRight w:val="0"/>
      <w:marTop w:val="0"/>
      <w:marBottom w:val="0"/>
      <w:divBdr>
        <w:top w:val="none" w:sz="0" w:space="0" w:color="auto"/>
        <w:left w:val="none" w:sz="0" w:space="0" w:color="auto"/>
        <w:bottom w:val="none" w:sz="0" w:space="0" w:color="auto"/>
        <w:right w:val="none" w:sz="0" w:space="0" w:color="auto"/>
      </w:divBdr>
    </w:div>
    <w:div w:id="1976371753">
      <w:bodyDiv w:val="1"/>
      <w:marLeft w:val="0"/>
      <w:marRight w:val="0"/>
      <w:marTop w:val="0"/>
      <w:marBottom w:val="0"/>
      <w:divBdr>
        <w:top w:val="none" w:sz="0" w:space="0" w:color="auto"/>
        <w:left w:val="none" w:sz="0" w:space="0" w:color="auto"/>
        <w:bottom w:val="none" w:sz="0" w:space="0" w:color="auto"/>
        <w:right w:val="none" w:sz="0" w:space="0" w:color="auto"/>
      </w:divBdr>
    </w:div>
    <w:div w:id="1976713757">
      <w:bodyDiv w:val="1"/>
      <w:marLeft w:val="0"/>
      <w:marRight w:val="0"/>
      <w:marTop w:val="0"/>
      <w:marBottom w:val="0"/>
      <w:divBdr>
        <w:top w:val="none" w:sz="0" w:space="0" w:color="auto"/>
        <w:left w:val="none" w:sz="0" w:space="0" w:color="auto"/>
        <w:bottom w:val="none" w:sz="0" w:space="0" w:color="auto"/>
        <w:right w:val="none" w:sz="0" w:space="0" w:color="auto"/>
      </w:divBdr>
    </w:div>
    <w:div w:id="1976908038">
      <w:bodyDiv w:val="1"/>
      <w:marLeft w:val="0"/>
      <w:marRight w:val="0"/>
      <w:marTop w:val="0"/>
      <w:marBottom w:val="0"/>
      <w:divBdr>
        <w:top w:val="none" w:sz="0" w:space="0" w:color="auto"/>
        <w:left w:val="none" w:sz="0" w:space="0" w:color="auto"/>
        <w:bottom w:val="none" w:sz="0" w:space="0" w:color="auto"/>
        <w:right w:val="none" w:sz="0" w:space="0" w:color="auto"/>
      </w:divBdr>
    </w:div>
    <w:div w:id="1977248945">
      <w:bodyDiv w:val="1"/>
      <w:marLeft w:val="0"/>
      <w:marRight w:val="0"/>
      <w:marTop w:val="0"/>
      <w:marBottom w:val="0"/>
      <w:divBdr>
        <w:top w:val="none" w:sz="0" w:space="0" w:color="auto"/>
        <w:left w:val="none" w:sz="0" w:space="0" w:color="auto"/>
        <w:bottom w:val="none" w:sz="0" w:space="0" w:color="auto"/>
        <w:right w:val="none" w:sz="0" w:space="0" w:color="auto"/>
      </w:divBdr>
    </w:div>
    <w:div w:id="1977908532">
      <w:bodyDiv w:val="1"/>
      <w:marLeft w:val="0"/>
      <w:marRight w:val="0"/>
      <w:marTop w:val="0"/>
      <w:marBottom w:val="0"/>
      <w:divBdr>
        <w:top w:val="none" w:sz="0" w:space="0" w:color="auto"/>
        <w:left w:val="none" w:sz="0" w:space="0" w:color="auto"/>
        <w:bottom w:val="none" w:sz="0" w:space="0" w:color="auto"/>
        <w:right w:val="none" w:sz="0" w:space="0" w:color="auto"/>
      </w:divBdr>
    </w:div>
    <w:div w:id="1978145391">
      <w:bodyDiv w:val="1"/>
      <w:marLeft w:val="0"/>
      <w:marRight w:val="0"/>
      <w:marTop w:val="0"/>
      <w:marBottom w:val="0"/>
      <w:divBdr>
        <w:top w:val="none" w:sz="0" w:space="0" w:color="auto"/>
        <w:left w:val="none" w:sz="0" w:space="0" w:color="auto"/>
        <w:bottom w:val="none" w:sz="0" w:space="0" w:color="auto"/>
        <w:right w:val="none" w:sz="0" w:space="0" w:color="auto"/>
      </w:divBdr>
    </w:div>
    <w:div w:id="1979534938">
      <w:bodyDiv w:val="1"/>
      <w:marLeft w:val="0"/>
      <w:marRight w:val="0"/>
      <w:marTop w:val="0"/>
      <w:marBottom w:val="0"/>
      <w:divBdr>
        <w:top w:val="none" w:sz="0" w:space="0" w:color="auto"/>
        <w:left w:val="none" w:sz="0" w:space="0" w:color="auto"/>
        <w:bottom w:val="none" w:sz="0" w:space="0" w:color="auto"/>
        <w:right w:val="none" w:sz="0" w:space="0" w:color="auto"/>
      </w:divBdr>
    </w:div>
    <w:div w:id="1979610156">
      <w:bodyDiv w:val="1"/>
      <w:marLeft w:val="0"/>
      <w:marRight w:val="0"/>
      <w:marTop w:val="0"/>
      <w:marBottom w:val="0"/>
      <w:divBdr>
        <w:top w:val="none" w:sz="0" w:space="0" w:color="auto"/>
        <w:left w:val="none" w:sz="0" w:space="0" w:color="auto"/>
        <w:bottom w:val="none" w:sz="0" w:space="0" w:color="auto"/>
        <w:right w:val="none" w:sz="0" w:space="0" w:color="auto"/>
      </w:divBdr>
    </w:div>
    <w:div w:id="1979871370">
      <w:bodyDiv w:val="1"/>
      <w:marLeft w:val="0"/>
      <w:marRight w:val="0"/>
      <w:marTop w:val="0"/>
      <w:marBottom w:val="0"/>
      <w:divBdr>
        <w:top w:val="none" w:sz="0" w:space="0" w:color="auto"/>
        <w:left w:val="none" w:sz="0" w:space="0" w:color="auto"/>
        <w:bottom w:val="none" w:sz="0" w:space="0" w:color="auto"/>
        <w:right w:val="none" w:sz="0" w:space="0" w:color="auto"/>
      </w:divBdr>
    </w:div>
    <w:div w:id="1980185302">
      <w:bodyDiv w:val="1"/>
      <w:marLeft w:val="0"/>
      <w:marRight w:val="0"/>
      <w:marTop w:val="0"/>
      <w:marBottom w:val="0"/>
      <w:divBdr>
        <w:top w:val="none" w:sz="0" w:space="0" w:color="auto"/>
        <w:left w:val="none" w:sz="0" w:space="0" w:color="auto"/>
        <w:bottom w:val="none" w:sz="0" w:space="0" w:color="auto"/>
        <w:right w:val="none" w:sz="0" w:space="0" w:color="auto"/>
      </w:divBdr>
    </w:div>
    <w:div w:id="1980264077">
      <w:bodyDiv w:val="1"/>
      <w:marLeft w:val="0"/>
      <w:marRight w:val="0"/>
      <w:marTop w:val="0"/>
      <w:marBottom w:val="0"/>
      <w:divBdr>
        <w:top w:val="none" w:sz="0" w:space="0" w:color="auto"/>
        <w:left w:val="none" w:sz="0" w:space="0" w:color="auto"/>
        <w:bottom w:val="none" w:sz="0" w:space="0" w:color="auto"/>
        <w:right w:val="none" w:sz="0" w:space="0" w:color="auto"/>
      </w:divBdr>
    </w:div>
    <w:div w:id="1980986817">
      <w:bodyDiv w:val="1"/>
      <w:marLeft w:val="0"/>
      <w:marRight w:val="0"/>
      <w:marTop w:val="0"/>
      <w:marBottom w:val="0"/>
      <w:divBdr>
        <w:top w:val="none" w:sz="0" w:space="0" w:color="auto"/>
        <w:left w:val="none" w:sz="0" w:space="0" w:color="auto"/>
        <w:bottom w:val="none" w:sz="0" w:space="0" w:color="auto"/>
        <w:right w:val="none" w:sz="0" w:space="0" w:color="auto"/>
      </w:divBdr>
    </w:div>
    <w:div w:id="1981566981">
      <w:bodyDiv w:val="1"/>
      <w:marLeft w:val="0"/>
      <w:marRight w:val="0"/>
      <w:marTop w:val="0"/>
      <w:marBottom w:val="0"/>
      <w:divBdr>
        <w:top w:val="none" w:sz="0" w:space="0" w:color="auto"/>
        <w:left w:val="none" w:sz="0" w:space="0" w:color="auto"/>
        <w:bottom w:val="none" w:sz="0" w:space="0" w:color="auto"/>
        <w:right w:val="none" w:sz="0" w:space="0" w:color="auto"/>
      </w:divBdr>
    </w:div>
    <w:div w:id="1983732586">
      <w:bodyDiv w:val="1"/>
      <w:marLeft w:val="0"/>
      <w:marRight w:val="0"/>
      <w:marTop w:val="0"/>
      <w:marBottom w:val="0"/>
      <w:divBdr>
        <w:top w:val="none" w:sz="0" w:space="0" w:color="auto"/>
        <w:left w:val="none" w:sz="0" w:space="0" w:color="auto"/>
        <w:bottom w:val="none" w:sz="0" w:space="0" w:color="auto"/>
        <w:right w:val="none" w:sz="0" w:space="0" w:color="auto"/>
      </w:divBdr>
    </w:div>
    <w:div w:id="1986616753">
      <w:bodyDiv w:val="1"/>
      <w:marLeft w:val="0"/>
      <w:marRight w:val="0"/>
      <w:marTop w:val="0"/>
      <w:marBottom w:val="0"/>
      <w:divBdr>
        <w:top w:val="none" w:sz="0" w:space="0" w:color="auto"/>
        <w:left w:val="none" w:sz="0" w:space="0" w:color="auto"/>
        <w:bottom w:val="none" w:sz="0" w:space="0" w:color="auto"/>
        <w:right w:val="none" w:sz="0" w:space="0" w:color="auto"/>
      </w:divBdr>
    </w:div>
    <w:div w:id="1987587248">
      <w:bodyDiv w:val="1"/>
      <w:marLeft w:val="0"/>
      <w:marRight w:val="0"/>
      <w:marTop w:val="0"/>
      <w:marBottom w:val="0"/>
      <w:divBdr>
        <w:top w:val="none" w:sz="0" w:space="0" w:color="auto"/>
        <w:left w:val="none" w:sz="0" w:space="0" w:color="auto"/>
        <w:bottom w:val="none" w:sz="0" w:space="0" w:color="auto"/>
        <w:right w:val="none" w:sz="0" w:space="0" w:color="auto"/>
      </w:divBdr>
    </w:div>
    <w:div w:id="1988706125">
      <w:bodyDiv w:val="1"/>
      <w:marLeft w:val="0"/>
      <w:marRight w:val="0"/>
      <w:marTop w:val="0"/>
      <w:marBottom w:val="0"/>
      <w:divBdr>
        <w:top w:val="none" w:sz="0" w:space="0" w:color="auto"/>
        <w:left w:val="none" w:sz="0" w:space="0" w:color="auto"/>
        <w:bottom w:val="none" w:sz="0" w:space="0" w:color="auto"/>
        <w:right w:val="none" w:sz="0" w:space="0" w:color="auto"/>
      </w:divBdr>
    </w:div>
    <w:div w:id="1989434854">
      <w:bodyDiv w:val="1"/>
      <w:marLeft w:val="0"/>
      <w:marRight w:val="0"/>
      <w:marTop w:val="0"/>
      <w:marBottom w:val="0"/>
      <w:divBdr>
        <w:top w:val="none" w:sz="0" w:space="0" w:color="auto"/>
        <w:left w:val="none" w:sz="0" w:space="0" w:color="auto"/>
        <w:bottom w:val="none" w:sz="0" w:space="0" w:color="auto"/>
        <w:right w:val="none" w:sz="0" w:space="0" w:color="auto"/>
      </w:divBdr>
    </w:div>
    <w:div w:id="1990475514">
      <w:bodyDiv w:val="1"/>
      <w:marLeft w:val="0"/>
      <w:marRight w:val="0"/>
      <w:marTop w:val="0"/>
      <w:marBottom w:val="0"/>
      <w:divBdr>
        <w:top w:val="none" w:sz="0" w:space="0" w:color="auto"/>
        <w:left w:val="none" w:sz="0" w:space="0" w:color="auto"/>
        <w:bottom w:val="none" w:sz="0" w:space="0" w:color="auto"/>
        <w:right w:val="none" w:sz="0" w:space="0" w:color="auto"/>
      </w:divBdr>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
    <w:div w:id="1991209705">
      <w:bodyDiv w:val="1"/>
      <w:marLeft w:val="0"/>
      <w:marRight w:val="0"/>
      <w:marTop w:val="0"/>
      <w:marBottom w:val="0"/>
      <w:divBdr>
        <w:top w:val="none" w:sz="0" w:space="0" w:color="auto"/>
        <w:left w:val="none" w:sz="0" w:space="0" w:color="auto"/>
        <w:bottom w:val="none" w:sz="0" w:space="0" w:color="auto"/>
        <w:right w:val="none" w:sz="0" w:space="0" w:color="auto"/>
      </w:divBdr>
    </w:div>
    <w:div w:id="1991979806">
      <w:bodyDiv w:val="1"/>
      <w:marLeft w:val="0"/>
      <w:marRight w:val="0"/>
      <w:marTop w:val="0"/>
      <w:marBottom w:val="0"/>
      <w:divBdr>
        <w:top w:val="none" w:sz="0" w:space="0" w:color="auto"/>
        <w:left w:val="none" w:sz="0" w:space="0" w:color="auto"/>
        <w:bottom w:val="none" w:sz="0" w:space="0" w:color="auto"/>
        <w:right w:val="none" w:sz="0" w:space="0" w:color="auto"/>
      </w:divBdr>
    </w:div>
    <w:div w:id="1992365384">
      <w:bodyDiv w:val="1"/>
      <w:marLeft w:val="0"/>
      <w:marRight w:val="0"/>
      <w:marTop w:val="0"/>
      <w:marBottom w:val="0"/>
      <w:divBdr>
        <w:top w:val="none" w:sz="0" w:space="0" w:color="auto"/>
        <w:left w:val="none" w:sz="0" w:space="0" w:color="auto"/>
        <w:bottom w:val="none" w:sz="0" w:space="0" w:color="auto"/>
        <w:right w:val="none" w:sz="0" w:space="0" w:color="auto"/>
      </w:divBdr>
    </w:div>
    <w:div w:id="1992522707">
      <w:bodyDiv w:val="1"/>
      <w:marLeft w:val="0"/>
      <w:marRight w:val="0"/>
      <w:marTop w:val="0"/>
      <w:marBottom w:val="0"/>
      <w:divBdr>
        <w:top w:val="none" w:sz="0" w:space="0" w:color="auto"/>
        <w:left w:val="none" w:sz="0" w:space="0" w:color="auto"/>
        <w:bottom w:val="none" w:sz="0" w:space="0" w:color="auto"/>
        <w:right w:val="none" w:sz="0" w:space="0" w:color="auto"/>
      </w:divBdr>
    </w:div>
    <w:div w:id="1993286470">
      <w:bodyDiv w:val="1"/>
      <w:marLeft w:val="0"/>
      <w:marRight w:val="0"/>
      <w:marTop w:val="0"/>
      <w:marBottom w:val="0"/>
      <w:divBdr>
        <w:top w:val="none" w:sz="0" w:space="0" w:color="auto"/>
        <w:left w:val="none" w:sz="0" w:space="0" w:color="auto"/>
        <w:bottom w:val="none" w:sz="0" w:space="0" w:color="auto"/>
        <w:right w:val="none" w:sz="0" w:space="0" w:color="auto"/>
      </w:divBdr>
    </w:div>
    <w:div w:id="1993682004">
      <w:bodyDiv w:val="1"/>
      <w:marLeft w:val="0"/>
      <w:marRight w:val="0"/>
      <w:marTop w:val="0"/>
      <w:marBottom w:val="0"/>
      <w:divBdr>
        <w:top w:val="none" w:sz="0" w:space="0" w:color="auto"/>
        <w:left w:val="none" w:sz="0" w:space="0" w:color="auto"/>
        <w:bottom w:val="none" w:sz="0" w:space="0" w:color="auto"/>
        <w:right w:val="none" w:sz="0" w:space="0" w:color="auto"/>
      </w:divBdr>
    </w:div>
    <w:div w:id="1994135986">
      <w:bodyDiv w:val="1"/>
      <w:marLeft w:val="0"/>
      <w:marRight w:val="0"/>
      <w:marTop w:val="0"/>
      <w:marBottom w:val="0"/>
      <w:divBdr>
        <w:top w:val="none" w:sz="0" w:space="0" w:color="auto"/>
        <w:left w:val="none" w:sz="0" w:space="0" w:color="auto"/>
        <w:bottom w:val="none" w:sz="0" w:space="0" w:color="auto"/>
        <w:right w:val="none" w:sz="0" w:space="0" w:color="auto"/>
      </w:divBdr>
    </w:div>
    <w:div w:id="1994210251">
      <w:bodyDiv w:val="1"/>
      <w:marLeft w:val="0"/>
      <w:marRight w:val="0"/>
      <w:marTop w:val="0"/>
      <w:marBottom w:val="0"/>
      <w:divBdr>
        <w:top w:val="none" w:sz="0" w:space="0" w:color="auto"/>
        <w:left w:val="none" w:sz="0" w:space="0" w:color="auto"/>
        <w:bottom w:val="none" w:sz="0" w:space="0" w:color="auto"/>
        <w:right w:val="none" w:sz="0" w:space="0" w:color="auto"/>
      </w:divBdr>
    </w:div>
    <w:div w:id="1996638716">
      <w:bodyDiv w:val="1"/>
      <w:marLeft w:val="0"/>
      <w:marRight w:val="0"/>
      <w:marTop w:val="0"/>
      <w:marBottom w:val="0"/>
      <w:divBdr>
        <w:top w:val="none" w:sz="0" w:space="0" w:color="auto"/>
        <w:left w:val="none" w:sz="0" w:space="0" w:color="auto"/>
        <w:bottom w:val="none" w:sz="0" w:space="0" w:color="auto"/>
        <w:right w:val="none" w:sz="0" w:space="0" w:color="auto"/>
      </w:divBdr>
      <w:divsChild>
        <w:div w:id="1405563190">
          <w:marLeft w:val="1411"/>
          <w:marRight w:val="0"/>
          <w:marTop w:val="77"/>
          <w:marBottom w:val="0"/>
          <w:divBdr>
            <w:top w:val="none" w:sz="0" w:space="0" w:color="auto"/>
            <w:left w:val="none" w:sz="0" w:space="0" w:color="auto"/>
            <w:bottom w:val="none" w:sz="0" w:space="0" w:color="auto"/>
            <w:right w:val="none" w:sz="0" w:space="0" w:color="auto"/>
          </w:divBdr>
        </w:div>
      </w:divsChild>
    </w:div>
    <w:div w:id="1997099782">
      <w:bodyDiv w:val="1"/>
      <w:marLeft w:val="0"/>
      <w:marRight w:val="0"/>
      <w:marTop w:val="0"/>
      <w:marBottom w:val="0"/>
      <w:divBdr>
        <w:top w:val="none" w:sz="0" w:space="0" w:color="auto"/>
        <w:left w:val="none" w:sz="0" w:space="0" w:color="auto"/>
        <w:bottom w:val="none" w:sz="0" w:space="0" w:color="auto"/>
        <w:right w:val="none" w:sz="0" w:space="0" w:color="auto"/>
      </w:divBdr>
    </w:div>
    <w:div w:id="1997296706">
      <w:bodyDiv w:val="1"/>
      <w:marLeft w:val="0"/>
      <w:marRight w:val="0"/>
      <w:marTop w:val="0"/>
      <w:marBottom w:val="0"/>
      <w:divBdr>
        <w:top w:val="none" w:sz="0" w:space="0" w:color="auto"/>
        <w:left w:val="none" w:sz="0" w:space="0" w:color="auto"/>
        <w:bottom w:val="none" w:sz="0" w:space="0" w:color="auto"/>
        <w:right w:val="none" w:sz="0" w:space="0" w:color="auto"/>
      </w:divBdr>
    </w:div>
    <w:div w:id="1997756155">
      <w:bodyDiv w:val="1"/>
      <w:marLeft w:val="0"/>
      <w:marRight w:val="0"/>
      <w:marTop w:val="0"/>
      <w:marBottom w:val="0"/>
      <w:divBdr>
        <w:top w:val="none" w:sz="0" w:space="0" w:color="auto"/>
        <w:left w:val="none" w:sz="0" w:space="0" w:color="auto"/>
        <w:bottom w:val="none" w:sz="0" w:space="0" w:color="auto"/>
        <w:right w:val="none" w:sz="0" w:space="0" w:color="auto"/>
      </w:divBdr>
    </w:div>
    <w:div w:id="1998266423">
      <w:bodyDiv w:val="1"/>
      <w:marLeft w:val="0"/>
      <w:marRight w:val="0"/>
      <w:marTop w:val="0"/>
      <w:marBottom w:val="0"/>
      <w:divBdr>
        <w:top w:val="none" w:sz="0" w:space="0" w:color="auto"/>
        <w:left w:val="none" w:sz="0" w:space="0" w:color="auto"/>
        <w:bottom w:val="none" w:sz="0" w:space="0" w:color="auto"/>
        <w:right w:val="none" w:sz="0" w:space="0" w:color="auto"/>
      </w:divBdr>
    </w:div>
    <w:div w:id="1998806372">
      <w:bodyDiv w:val="1"/>
      <w:marLeft w:val="0"/>
      <w:marRight w:val="0"/>
      <w:marTop w:val="0"/>
      <w:marBottom w:val="0"/>
      <w:divBdr>
        <w:top w:val="none" w:sz="0" w:space="0" w:color="auto"/>
        <w:left w:val="none" w:sz="0" w:space="0" w:color="auto"/>
        <w:bottom w:val="none" w:sz="0" w:space="0" w:color="auto"/>
        <w:right w:val="none" w:sz="0" w:space="0" w:color="auto"/>
      </w:divBdr>
    </w:div>
    <w:div w:id="1999454947">
      <w:bodyDiv w:val="1"/>
      <w:marLeft w:val="0"/>
      <w:marRight w:val="0"/>
      <w:marTop w:val="0"/>
      <w:marBottom w:val="0"/>
      <w:divBdr>
        <w:top w:val="none" w:sz="0" w:space="0" w:color="auto"/>
        <w:left w:val="none" w:sz="0" w:space="0" w:color="auto"/>
        <w:bottom w:val="none" w:sz="0" w:space="0" w:color="auto"/>
        <w:right w:val="none" w:sz="0" w:space="0" w:color="auto"/>
      </w:divBdr>
    </w:div>
    <w:div w:id="2000115968">
      <w:bodyDiv w:val="1"/>
      <w:marLeft w:val="0"/>
      <w:marRight w:val="0"/>
      <w:marTop w:val="0"/>
      <w:marBottom w:val="0"/>
      <w:divBdr>
        <w:top w:val="none" w:sz="0" w:space="0" w:color="auto"/>
        <w:left w:val="none" w:sz="0" w:space="0" w:color="auto"/>
        <w:bottom w:val="none" w:sz="0" w:space="0" w:color="auto"/>
        <w:right w:val="none" w:sz="0" w:space="0" w:color="auto"/>
      </w:divBdr>
    </w:div>
    <w:div w:id="2000302626">
      <w:bodyDiv w:val="1"/>
      <w:marLeft w:val="0"/>
      <w:marRight w:val="0"/>
      <w:marTop w:val="0"/>
      <w:marBottom w:val="0"/>
      <w:divBdr>
        <w:top w:val="none" w:sz="0" w:space="0" w:color="auto"/>
        <w:left w:val="none" w:sz="0" w:space="0" w:color="auto"/>
        <w:bottom w:val="none" w:sz="0" w:space="0" w:color="auto"/>
        <w:right w:val="none" w:sz="0" w:space="0" w:color="auto"/>
      </w:divBdr>
    </w:div>
    <w:div w:id="2000693134">
      <w:bodyDiv w:val="1"/>
      <w:marLeft w:val="0"/>
      <w:marRight w:val="0"/>
      <w:marTop w:val="0"/>
      <w:marBottom w:val="0"/>
      <w:divBdr>
        <w:top w:val="none" w:sz="0" w:space="0" w:color="auto"/>
        <w:left w:val="none" w:sz="0" w:space="0" w:color="auto"/>
        <w:bottom w:val="none" w:sz="0" w:space="0" w:color="auto"/>
        <w:right w:val="none" w:sz="0" w:space="0" w:color="auto"/>
      </w:divBdr>
    </w:div>
    <w:div w:id="2001763322">
      <w:bodyDiv w:val="1"/>
      <w:marLeft w:val="0"/>
      <w:marRight w:val="0"/>
      <w:marTop w:val="0"/>
      <w:marBottom w:val="0"/>
      <w:divBdr>
        <w:top w:val="none" w:sz="0" w:space="0" w:color="auto"/>
        <w:left w:val="none" w:sz="0" w:space="0" w:color="auto"/>
        <w:bottom w:val="none" w:sz="0" w:space="0" w:color="auto"/>
        <w:right w:val="none" w:sz="0" w:space="0" w:color="auto"/>
      </w:divBdr>
    </w:div>
    <w:div w:id="2002810728">
      <w:bodyDiv w:val="1"/>
      <w:marLeft w:val="0"/>
      <w:marRight w:val="0"/>
      <w:marTop w:val="0"/>
      <w:marBottom w:val="0"/>
      <w:divBdr>
        <w:top w:val="none" w:sz="0" w:space="0" w:color="auto"/>
        <w:left w:val="none" w:sz="0" w:space="0" w:color="auto"/>
        <w:bottom w:val="none" w:sz="0" w:space="0" w:color="auto"/>
        <w:right w:val="none" w:sz="0" w:space="0" w:color="auto"/>
      </w:divBdr>
    </w:div>
    <w:div w:id="2002811926">
      <w:bodyDiv w:val="1"/>
      <w:marLeft w:val="0"/>
      <w:marRight w:val="0"/>
      <w:marTop w:val="0"/>
      <w:marBottom w:val="0"/>
      <w:divBdr>
        <w:top w:val="none" w:sz="0" w:space="0" w:color="auto"/>
        <w:left w:val="none" w:sz="0" w:space="0" w:color="auto"/>
        <w:bottom w:val="none" w:sz="0" w:space="0" w:color="auto"/>
        <w:right w:val="none" w:sz="0" w:space="0" w:color="auto"/>
      </w:divBdr>
    </w:div>
    <w:div w:id="2002922377">
      <w:bodyDiv w:val="1"/>
      <w:marLeft w:val="0"/>
      <w:marRight w:val="0"/>
      <w:marTop w:val="0"/>
      <w:marBottom w:val="0"/>
      <w:divBdr>
        <w:top w:val="none" w:sz="0" w:space="0" w:color="auto"/>
        <w:left w:val="none" w:sz="0" w:space="0" w:color="auto"/>
        <w:bottom w:val="none" w:sz="0" w:space="0" w:color="auto"/>
        <w:right w:val="none" w:sz="0" w:space="0" w:color="auto"/>
      </w:divBdr>
    </w:div>
    <w:div w:id="2004383819">
      <w:bodyDiv w:val="1"/>
      <w:marLeft w:val="0"/>
      <w:marRight w:val="0"/>
      <w:marTop w:val="0"/>
      <w:marBottom w:val="0"/>
      <w:divBdr>
        <w:top w:val="none" w:sz="0" w:space="0" w:color="auto"/>
        <w:left w:val="none" w:sz="0" w:space="0" w:color="auto"/>
        <w:bottom w:val="none" w:sz="0" w:space="0" w:color="auto"/>
        <w:right w:val="none" w:sz="0" w:space="0" w:color="auto"/>
      </w:divBdr>
    </w:div>
    <w:div w:id="2005619521">
      <w:bodyDiv w:val="1"/>
      <w:marLeft w:val="0"/>
      <w:marRight w:val="0"/>
      <w:marTop w:val="0"/>
      <w:marBottom w:val="0"/>
      <w:divBdr>
        <w:top w:val="none" w:sz="0" w:space="0" w:color="auto"/>
        <w:left w:val="none" w:sz="0" w:space="0" w:color="auto"/>
        <w:bottom w:val="none" w:sz="0" w:space="0" w:color="auto"/>
        <w:right w:val="none" w:sz="0" w:space="0" w:color="auto"/>
      </w:divBdr>
    </w:div>
    <w:div w:id="2007249457">
      <w:bodyDiv w:val="1"/>
      <w:marLeft w:val="0"/>
      <w:marRight w:val="0"/>
      <w:marTop w:val="0"/>
      <w:marBottom w:val="0"/>
      <w:divBdr>
        <w:top w:val="none" w:sz="0" w:space="0" w:color="auto"/>
        <w:left w:val="none" w:sz="0" w:space="0" w:color="auto"/>
        <w:bottom w:val="none" w:sz="0" w:space="0" w:color="auto"/>
        <w:right w:val="none" w:sz="0" w:space="0" w:color="auto"/>
      </w:divBdr>
    </w:div>
    <w:div w:id="2007855638">
      <w:bodyDiv w:val="1"/>
      <w:marLeft w:val="0"/>
      <w:marRight w:val="0"/>
      <w:marTop w:val="0"/>
      <w:marBottom w:val="0"/>
      <w:divBdr>
        <w:top w:val="none" w:sz="0" w:space="0" w:color="auto"/>
        <w:left w:val="none" w:sz="0" w:space="0" w:color="auto"/>
        <w:bottom w:val="none" w:sz="0" w:space="0" w:color="auto"/>
        <w:right w:val="none" w:sz="0" w:space="0" w:color="auto"/>
      </w:divBdr>
    </w:div>
    <w:div w:id="2009287308">
      <w:bodyDiv w:val="1"/>
      <w:marLeft w:val="0"/>
      <w:marRight w:val="0"/>
      <w:marTop w:val="0"/>
      <w:marBottom w:val="0"/>
      <w:divBdr>
        <w:top w:val="none" w:sz="0" w:space="0" w:color="auto"/>
        <w:left w:val="none" w:sz="0" w:space="0" w:color="auto"/>
        <w:bottom w:val="none" w:sz="0" w:space="0" w:color="auto"/>
        <w:right w:val="none" w:sz="0" w:space="0" w:color="auto"/>
      </w:divBdr>
    </w:div>
    <w:div w:id="2010018479">
      <w:bodyDiv w:val="1"/>
      <w:marLeft w:val="0"/>
      <w:marRight w:val="0"/>
      <w:marTop w:val="0"/>
      <w:marBottom w:val="0"/>
      <w:divBdr>
        <w:top w:val="none" w:sz="0" w:space="0" w:color="auto"/>
        <w:left w:val="none" w:sz="0" w:space="0" w:color="auto"/>
        <w:bottom w:val="none" w:sz="0" w:space="0" w:color="auto"/>
        <w:right w:val="none" w:sz="0" w:space="0" w:color="auto"/>
      </w:divBdr>
    </w:div>
    <w:div w:id="2011058570">
      <w:bodyDiv w:val="1"/>
      <w:marLeft w:val="0"/>
      <w:marRight w:val="0"/>
      <w:marTop w:val="0"/>
      <w:marBottom w:val="0"/>
      <w:divBdr>
        <w:top w:val="none" w:sz="0" w:space="0" w:color="auto"/>
        <w:left w:val="none" w:sz="0" w:space="0" w:color="auto"/>
        <w:bottom w:val="none" w:sz="0" w:space="0" w:color="auto"/>
        <w:right w:val="none" w:sz="0" w:space="0" w:color="auto"/>
      </w:divBdr>
    </w:div>
    <w:div w:id="2011131976">
      <w:bodyDiv w:val="1"/>
      <w:marLeft w:val="0"/>
      <w:marRight w:val="0"/>
      <w:marTop w:val="0"/>
      <w:marBottom w:val="0"/>
      <w:divBdr>
        <w:top w:val="none" w:sz="0" w:space="0" w:color="auto"/>
        <w:left w:val="none" w:sz="0" w:space="0" w:color="auto"/>
        <w:bottom w:val="none" w:sz="0" w:space="0" w:color="auto"/>
        <w:right w:val="none" w:sz="0" w:space="0" w:color="auto"/>
      </w:divBdr>
    </w:div>
    <w:div w:id="2011637613">
      <w:bodyDiv w:val="1"/>
      <w:marLeft w:val="0"/>
      <w:marRight w:val="0"/>
      <w:marTop w:val="0"/>
      <w:marBottom w:val="0"/>
      <w:divBdr>
        <w:top w:val="none" w:sz="0" w:space="0" w:color="auto"/>
        <w:left w:val="none" w:sz="0" w:space="0" w:color="auto"/>
        <w:bottom w:val="none" w:sz="0" w:space="0" w:color="auto"/>
        <w:right w:val="none" w:sz="0" w:space="0" w:color="auto"/>
      </w:divBdr>
    </w:div>
    <w:div w:id="2011715026">
      <w:bodyDiv w:val="1"/>
      <w:marLeft w:val="0"/>
      <w:marRight w:val="0"/>
      <w:marTop w:val="0"/>
      <w:marBottom w:val="0"/>
      <w:divBdr>
        <w:top w:val="none" w:sz="0" w:space="0" w:color="auto"/>
        <w:left w:val="none" w:sz="0" w:space="0" w:color="auto"/>
        <w:bottom w:val="none" w:sz="0" w:space="0" w:color="auto"/>
        <w:right w:val="none" w:sz="0" w:space="0" w:color="auto"/>
      </w:divBdr>
    </w:div>
    <w:div w:id="2011831048">
      <w:bodyDiv w:val="1"/>
      <w:marLeft w:val="0"/>
      <w:marRight w:val="0"/>
      <w:marTop w:val="0"/>
      <w:marBottom w:val="0"/>
      <w:divBdr>
        <w:top w:val="none" w:sz="0" w:space="0" w:color="auto"/>
        <w:left w:val="none" w:sz="0" w:space="0" w:color="auto"/>
        <w:bottom w:val="none" w:sz="0" w:space="0" w:color="auto"/>
        <w:right w:val="none" w:sz="0" w:space="0" w:color="auto"/>
      </w:divBdr>
    </w:div>
    <w:div w:id="2011982561">
      <w:bodyDiv w:val="1"/>
      <w:marLeft w:val="0"/>
      <w:marRight w:val="0"/>
      <w:marTop w:val="0"/>
      <w:marBottom w:val="0"/>
      <w:divBdr>
        <w:top w:val="none" w:sz="0" w:space="0" w:color="auto"/>
        <w:left w:val="none" w:sz="0" w:space="0" w:color="auto"/>
        <w:bottom w:val="none" w:sz="0" w:space="0" w:color="auto"/>
        <w:right w:val="none" w:sz="0" w:space="0" w:color="auto"/>
      </w:divBdr>
    </w:div>
    <w:div w:id="2012103352">
      <w:bodyDiv w:val="1"/>
      <w:marLeft w:val="0"/>
      <w:marRight w:val="0"/>
      <w:marTop w:val="0"/>
      <w:marBottom w:val="0"/>
      <w:divBdr>
        <w:top w:val="none" w:sz="0" w:space="0" w:color="auto"/>
        <w:left w:val="none" w:sz="0" w:space="0" w:color="auto"/>
        <w:bottom w:val="none" w:sz="0" w:space="0" w:color="auto"/>
        <w:right w:val="none" w:sz="0" w:space="0" w:color="auto"/>
      </w:divBdr>
    </w:div>
    <w:div w:id="2012753886">
      <w:bodyDiv w:val="1"/>
      <w:marLeft w:val="0"/>
      <w:marRight w:val="0"/>
      <w:marTop w:val="0"/>
      <w:marBottom w:val="0"/>
      <w:divBdr>
        <w:top w:val="none" w:sz="0" w:space="0" w:color="auto"/>
        <w:left w:val="none" w:sz="0" w:space="0" w:color="auto"/>
        <w:bottom w:val="none" w:sz="0" w:space="0" w:color="auto"/>
        <w:right w:val="none" w:sz="0" w:space="0" w:color="auto"/>
      </w:divBdr>
    </w:div>
    <w:div w:id="2013794308">
      <w:bodyDiv w:val="1"/>
      <w:marLeft w:val="0"/>
      <w:marRight w:val="0"/>
      <w:marTop w:val="0"/>
      <w:marBottom w:val="0"/>
      <w:divBdr>
        <w:top w:val="none" w:sz="0" w:space="0" w:color="auto"/>
        <w:left w:val="none" w:sz="0" w:space="0" w:color="auto"/>
        <w:bottom w:val="none" w:sz="0" w:space="0" w:color="auto"/>
        <w:right w:val="none" w:sz="0" w:space="0" w:color="auto"/>
      </w:divBdr>
    </w:div>
    <w:div w:id="2014799832">
      <w:bodyDiv w:val="1"/>
      <w:marLeft w:val="0"/>
      <w:marRight w:val="0"/>
      <w:marTop w:val="0"/>
      <w:marBottom w:val="0"/>
      <w:divBdr>
        <w:top w:val="none" w:sz="0" w:space="0" w:color="auto"/>
        <w:left w:val="none" w:sz="0" w:space="0" w:color="auto"/>
        <w:bottom w:val="none" w:sz="0" w:space="0" w:color="auto"/>
        <w:right w:val="none" w:sz="0" w:space="0" w:color="auto"/>
      </w:divBdr>
    </w:div>
    <w:div w:id="2016686687">
      <w:bodyDiv w:val="1"/>
      <w:marLeft w:val="0"/>
      <w:marRight w:val="0"/>
      <w:marTop w:val="0"/>
      <w:marBottom w:val="0"/>
      <w:divBdr>
        <w:top w:val="none" w:sz="0" w:space="0" w:color="auto"/>
        <w:left w:val="none" w:sz="0" w:space="0" w:color="auto"/>
        <w:bottom w:val="none" w:sz="0" w:space="0" w:color="auto"/>
        <w:right w:val="none" w:sz="0" w:space="0" w:color="auto"/>
      </w:divBdr>
    </w:div>
    <w:div w:id="2016690730">
      <w:bodyDiv w:val="1"/>
      <w:marLeft w:val="0"/>
      <w:marRight w:val="0"/>
      <w:marTop w:val="0"/>
      <w:marBottom w:val="0"/>
      <w:divBdr>
        <w:top w:val="none" w:sz="0" w:space="0" w:color="auto"/>
        <w:left w:val="none" w:sz="0" w:space="0" w:color="auto"/>
        <w:bottom w:val="none" w:sz="0" w:space="0" w:color="auto"/>
        <w:right w:val="none" w:sz="0" w:space="0" w:color="auto"/>
      </w:divBdr>
    </w:div>
    <w:div w:id="2018146373">
      <w:bodyDiv w:val="1"/>
      <w:marLeft w:val="0"/>
      <w:marRight w:val="0"/>
      <w:marTop w:val="0"/>
      <w:marBottom w:val="0"/>
      <w:divBdr>
        <w:top w:val="none" w:sz="0" w:space="0" w:color="auto"/>
        <w:left w:val="none" w:sz="0" w:space="0" w:color="auto"/>
        <w:bottom w:val="none" w:sz="0" w:space="0" w:color="auto"/>
        <w:right w:val="none" w:sz="0" w:space="0" w:color="auto"/>
      </w:divBdr>
    </w:div>
    <w:div w:id="2018460101">
      <w:bodyDiv w:val="1"/>
      <w:marLeft w:val="0"/>
      <w:marRight w:val="0"/>
      <w:marTop w:val="0"/>
      <w:marBottom w:val="0"/>
      <w:divBdr>
        <w:top w:val="none" w:sz="0" w:space="0" w:color="auto"/>
        <w:left w:val="none" w:sz="0" w:space="0" w:color="auto"/>
        <w:bottom w:val="none" w:sz="0" w:space="0" w:color="auto"/>
        <w:right w:val="none" w:sz="0" w:space="0" w:color="auto"/>
      </w:divBdr>
    </w:div>
    <w:div w:id="2019961597">
      <w:bodyDiv w:val="1"/>
      <w:marLeft w:val="0"/>
      <w:marRight w:val="0"/>
      <w:marTop w:val="0"/>
      <w:marBottom w:val="0"/>
      <w:divBdr>
        <w:top w:val="none" w:sz="0" w:space="0" w:color="auto"/>
        <w:left w:val="none" w:sz="0" w:space="0" w:color="auto"/>
        <w:bottom w:val="none" w:sz="0" w:space="0" w:color="auto"/>
        <w:right w:val="none" w:sz="0" w:space="0" w:color="auto"/>
      </w:divBdr>
    </w:div>
    <w:div w:id="2021736292">
      <w:bodyDiv w:val="1"/>
      <w:marLeft w:val="0"/>
      <w:marRight w:val="0"/>
      <w:marTop w:val="0"/>
      <w:marBottom w:val="0"/>
      <w:divBdr>
        <w:top w:val="none" w:sz="0" w:space="0" w:color="auto"/>
        <w:left w:val="none" w:sz="0" w:space="0" w:color="auto"/>
        <w:bottom w:val="none" w:sz="0" w:space="0" w:color="auto"/>
        <w:right w:val="none" w:sz="0" w:space="0" w:color="auto"/>
      </w:divBdr>
    </w:div>
    <w:div w:id="2021739670">
      <w:bodyDiv w:val="1"/>
      <w:marLeft w:val="0"/>
      <w:marRight w:val="0"/>
      <w:marTop w:val="0"/>
      <w:marBottom w:val="0"/>
      <w:divBdr>
        <w:top w:val="none" w:sz="0" w:space="0" w:color="auto"/>
        <w:left w:val="none" w:sz="0" w:space="0" w:color="auto"/>
        <w:bottom w:val="none" w:sz="0" w:space="0" w:color="auto"/>
        <w:right w:val="none" w:sz="0" w:space="0" w:color="auto"/>
      </w:divBdr>
    </w:div>
    <w:div w:id="2022311277">
      <w:bodyDiv w:val="1"/>
      <w:marLeft w:val="0"/>
      <w:marRight w:val="0"/>
      <w:marTop w:val="0"/>
      <w:marBottom w:val="0"/>
      <w:divBdr>
        <w:top w:val="none" w:sz="0" w:space="0" w:color="auto"/>
        <w:left w:val="none" w:sz="0" w:space="0" w:color="auto"/>
        <w:bottom w:val="none" w:sz="0" w:space="0" w:color="auto"/>
        <w:right w:val="none" w:sz="0" w:space="0" w:color="auto"/>
      </w:divBdr>
    </w:div>
    <w:div w:id="2022664392">
      <w:bodyDiv w:val="1"/>
      <w:marLeft w:val="0"/>
      <w:marRight w:val="0"/>
      <w:marTop w:val="0"/>
      <w:marBottom w:val="0"/>
      <w:divBdr>
        <w:top w:val="none" w:sz="0" w:space="0" w:color="auto"/>
        <w:left w:val="none" w:sz="0" w:space="0" w:color="auto"/>
        <w:bottom w:val="none" w:sz="0" w:space="0" w:color="auto"/>
        <w:right w:val="none" w:sz="0" w:space="0" w:color="auto"/>
      </w:divBdr>
    </w:div>
    <w:div w:id="2022856340">
      <w:bodyDiv w:val="1"/>
      <w:marLeft w:val="0"/>
      <w:marRight w:val="0"/>
      <w:marTop w:val="0"/>
      <w:marBottom w:val="0"/>
      <w:divBdr>
        <w:top w:val="none" w:sz="0" w:space="0" w:color="auto"/>
        <w:left w:val="none" w:sz="0" w:space="0" w:color="auto"/>
        <w:bottom w:val="none" w:sz="0" w:space="0" w:color="auto"/>
        <w:right w:val="none" w:sz="0" w:space="0" w:color="auto"/>
      </w:divBdr>
    </w:div>
    <w:div w:id="2023241932">
      <w:bodyDiv w:val="1"/>
      <w:marLeft w:val="0"/>
      <w:marRight w:val="0"/>
      <w:marTop w:val="0"/>
      <w:marBottom w:val="0"/>
      <w:divBdr>
        <w:top w:val="none" w:sz="0" w:space="0" w:color="auto"/>
        <w:left w:val="none" w:sz="0" w:space="0" w:color="auto"/>
        <w:bottom w:val="none" w:sz="0" w:space="0" w:color="auto"/>
        <w:right w:val="none" w:sz="0" w:space="0" w:color="auto"/>
      </w:divBdr>
    </w:div>
    <w:div w:id="2025814412">
      <w:bodyDiv w:val="1"/>
      <w:marLeft w:val="0"/>
      <w:marRight w:val="0"/>
      <w:marTop w:val="0"/>
      <w:marBottom w:val="0"/>
      <w:divBdr>
        <w:top w:val="none" w:sz="0" w:space="0" w:color="auto"/>
        <w:left w:val="none" w:sz="0" w:space="0" w:color="auto"/>
        <w:bottom w:val="none" w:sz="0" w:space="0" w:color="auto"/>
        <w:right w:val="none" w:sz="0" w:space="0" w:color="auto"/>
      </w:divBdr>
    </w:div>
    <w:div w:id="2026402143">
      <w:bodyDiv w:val="1"/>
      <w:marLeft w:val="0"/>
      <w:marRight w:val="0"/>
      <w:marTop w:val="0"/>
      <w:marBottom w:val="0"/>
      <w:divBdr>
        <w:top w:val="none" w:sz="0" w:space="0" w:color="auto"/>
        <w:left w:val="none" w:sz="0" w:space="0" w:color="auto"/>
        <w:bottom w:val="none" w:sz="0" w:space="0" w:color="auto"/>
        <w:right w:val="none" w:sz="0" w:space="0" w:color="auto"/>
      </w:divBdr>
    </w:div>
    <w:div w:id="2026861870">
      <w:bodyDiv w:val="1"/>
      <w:marLeft w:val="0"/>
      <w:marRight w:val="0"/>
      <w:marTop w:val="0"/>
      <w:marBottom w:val="0"/>
      <w:divBdr>
        <w:top w:val="none" w:sz="0" w:space="0" w:color="auto"/>
        <w:left w:val="none" w:sz="0" w:space="0" w:color="auto"/>
        <w:bottom w:val="none" w:sz="0" w:space="0" w:color="auto"/>
        <w:right w:val="none" w:sz="0" w:space="0" w:color="auto"/>
      </w:divBdr>
    </w:div>
    <w:div w:id="2027634622">
      <w:bodyDiv w:val="1"/>
      <w:marLeft w:val="0"/>
      <w:marRight w:val="0"/>
      <w:marTop w:val="0"/>
      <w:marBottom w:val="0"/>
      <w:divBdr>
        <w:top w:val="none" w:sz="0" w:space="0" w:color="auto"/>
        <w:left w:val="none" w:sz="0" w:space="0" w:color="auto"/>
        <w:bottom w:val="none" w:sz="0" w:space="0" w:color="auto"/>
        <w:right w:val="none" w:sz="0" w:space="0" w:color="auto"/>
      </w:divBdr>
    </w:div>
    <w:div w:id="2028630311">
      <w:bodyDiv w:val="1"/>
      <w:marLeft w:val="0"/>
      <w:marRight w:val="0"/>
      <w:marTop w:val="0"/>
      <w:marBottom w:val="0"/>
      <w:divBdr>
        <w:top w:val="none" w:sz="0" w:space="0" w:color="auto"/>
        <w:left w:val="none" w:sz="0" w:space="0" w:color="auto"/>
        <w:bottom w:val="none" w:sz="0" w:space="0" w:color="auto"/>
        <w:right w:val="none" w:sz="0" w:space="0" w:color="auto"/>
      </w:divBdr>
    </w:div>
    <w:div w:id="2029520182">
      <w:bodyDiv w:val="1"/>
      <w:marLeft w:val="0"/>
      <w:marRight w:val="0"/>
      <w:marTop w:val="0"/>
      <w:marBottom w:val="0"/>
      <w:divBdr>
        <w:top w:val="none" w:sz="0" w:space="0" w:color="auto"/>
        <w:left w:val="none" w:sz="0" w:space="0" w:color="auto"/>
        <w:bottom w:val="none" w:sz="0" w:space="0" w:color="auto"/>
        <w:right w:val="none" w:sz="0" w:space="0" w:color="auto"/>
      </w:divBdr>
    </w:div>
    <w:div w:id="2030716153">
      <w:bodyDiv w:val="1"/>
      <w:marLeft w:val="0"/>
      <w:marRight w:val="0"/>
      <w:marTop w:val="0"/>
      <w:marBottom w:val="0"/>
      <w:divBdr>
        <w:top w:val="none" w:sz="0" w:space="0" w:color="auto"/>
        <w:left w:val="none" w:sz="0" w:space="0" w:color="auto"/>
        <w:bottom w:val="none" w:sz="0" w:space="0" w:color="auto"/>
        <w:right w:val="none" w:sz="0" w:space="0" w:color="auto"/>
      </w:divBdr>
    </w:div>
    <w:div w:id="2030764098">
      <w:bodyDiv w:val="1"/>
      <w:marLeft w:val="0"/>
      <w:marRight w:val="0"/>
      <w:marTop w:val="0"/>
      <w:marBottom w:val="0"/>
      <w:divBdr>
        <w:top w:val="none" w:sz="0" w:space="0" w:color="auto"/>
        <w:left w:val="none" w:sz="0" w:space="0" w:color="auto"/>
        <w:bottom w:val="none" w:sz="0" w:space="0" w:color="auto"/>
        <w:right w:val="none" w:sz="0" w:space="0" w:color="auto"/>
      </w:divBdr>
    </w:div>
    <w:div w:id="2031298385">
      <w:bodyDiv w:val="1"/>
      <w:marLeft w:val="0"/>
      <w:marRight w:val="0"/>
      <w:marTop w:val="0"/>
      <w:marBottom w:val="0"/>
      <w:divBdr>
        <w:top w:val="none" w:sz="0" w:space="0" w:color="auto"/>
        <w:left w:val="none" w:sz="0" w:space="0" w:color="auto"/>
        <w:bottom w:val="none" w:sz="0" w:space="0" w:color="auto"/>
        <w:right w:val="none" w:sz="0" w:space="0" w:color="auto"/>
      </w:divBdr>
    </w:div>
    <w:div w:id="2031832569">
      <w:bodyDiv w:val="1"/>
      <w:marLeft w:val="0"/>
      <w:marRight w:val="0"/>
      <w:marTop w:val="0"/>
      <w:marBottom w:val="0"/>
      <w:divBdr>
        <w:top w:val="none" w:sz="0" w:space="0" w:color="auto"/>
        <w:left w:val="none" w:sz="0" w:space="0" w:color="auto"/>
        <w:bottom w:val="none" w:sz="0" w:space="0" w:color="auto"/>
        <w:right w:val="none" w:sz="0" w:space="0" w:color="auto"/>
      </w:divBdr>
    </w:div>
    <w:div w:id="2032487331">
      <w:bodyDiv w:val="1"/>
      <w:marLeft w:val="0"/>
      <w:marRight w:val="0"/>
      <w:marTop w:val="0"/>
      <w:marBottom w:val="0"/>
      <w:divBdr>
        <w:top w:val="none" w:sz="0" w:space="0" w:color="auto"/>
        <w:left w:val="none" w:sz="0" w:space="0" w:color="auto"/>
        <w:bottom w:val="none" w:sz="0" w:space="0" w:color="auto"/>
        <w:right w:val="none" w:sz="0" w:space="0" w:color="auto"/>
      </w:divBdr>
    </w:div>
    <w:div w:id="2032878921">
      <w:bodyDiv w:val="1"/>
      <w:marLeft w:val="0"/>
      <w:marRight w:val="0"/>
      <w:marTop w:val="0"/>
      <w:marBottom w:val="0"/>
      <w:divBdr>
        <w:top w:val="none" w:sz="0" w:space="0" w:color="auto"/>
        <w:left w:val="none" w:sz="0" w:space="0" w:color="auto"/>
        <w:bottom w:val="none" w:sz="0" w:space="0" w:color="auto"/>
        <w:right w:val="none" w:sz="0" w:space="0" w:color="auto"/>
      </w:divBdr>
    </w:div>
    <w:div w:id="2033141756">
      <w:bodyDiv w:val="1"/>
      <w:marLeft w:val="0"/>
      <w:marRight w:val="0"/>
      <w:marTop w:val="0"/>
      <w:marBottom w:val="0"/>
      <w:divBdr>
        <w:top w:val="none" w:sz="0" w:space="0" w:color="auto"/>
        <w:left w:val="none" w:sz="0" w:space="0" w:color="auto"/>
        <w:bottom w:val="none" w:sz="0" w:space="0" w:color="auto"/>
        <w:right w:val="none" w:sz="0" w:space="0" w:color="auto"/>
      </w:divBdr>
    </w:div>
    <w:div w:id="2033875387">
      <w:bodyDiv w:val="1"/>
      <w:marLeft w:val="0"/>
      <w:marRight w:val="0"/>
      <w:marTop w:val="0"/>
      <w:marBottom w:val="0"/>
      <w:divBdr>
        <w:top w:val="none" w:sz="0" w:space="0" w:color="auto"/>
        <w:left w:val="none" w:sz="0" w:space="0" w:color="auto"/>
        <w:bottom w:val="none" w:sz="0" w:space="0" w:color="auto"/>
        <w:right w:val="none" w:sz="0" w:space="0" w:color="auto"/>
      </w:divBdr>
    </w:div>
    <w:div w:id="2033920235">
      <w:bodyDiv w:val="1"/>
      <w:marLeft w:val="0"/>
      <w:marRight w:val="0"/>
      <w:marTop w:val="0"/>
      <w:marBottom w:val="0"/>
      <w:divBdr>
        <w:top w:val="none" w:sz="0" w:space="0" w:color="auto"/>
        <w:left w:val="none" w:sz="0" w:space="0" w:color="auto"/>
        <w:bottom w:val="none" w:sz="0" w:space="0" w:color="auto"/>
        <w:right w:val="none" w:sz="0" w:space="0" w:color="auto"/>
      </w:divBdr>
    </w:div>
    <w:div w:id="2034914529">
      <w:bodyDiv w:val="1"/>
      <w:marLeft w:val="0"/>
      <w:marRight w:val="0"/>
      <w:marTop w:val="0"/>
      <w:marBottom w:val="0"/>
      <w:divBdr>
        <w:top w:val="none" w:sz="0" w:space="0" w:color="auto"/>
        <w:left w:val="none" w:sz="0" w:space="0" w:color="auto"/>
        <w:bottom w:val="none" w:sz="0" w:space="0" w:color="auto"/>
        <w:right w:val="none" w:sz="0" w:space="0" w:color="auto"/>
      </w:divBdr>
    </w:div>
    <w:div w:id="2035187360">
      <w:bodyDiv w:val="1"/>
      <w:marLeft w:val="0"/>
      <w:marRight w:val="0"/>
      <w:marTop w:val="0"/>
      <w:marBottom w:val="0"/>
      <w:divBdr>
        <w:top w:val="none" w:sz="0" w:space="0" w:color="auto"/>
        <w:left w:val="none" w:sz="0" w:space="0" w:color="auto"/>
        <w:bottom w:val="none" w:sz="0" w:space="0" w:color="auto"/>
        <w:right w:val="none" w:sz="0" w:space="0" w:color="auto"/>
      </w:divBdr>
    </w:div>
    <w:div w:id="2037073380">
      <w:bodyDiv w:val="1"/>
      <w:marLeft w:val="0"/>
      <w:marRight w:val="0"/>
      <w:marTop w:val="0"/>
      <w:marBottom w:val="0"/>
      <w:divBdr>
        <w:top w:val="none" w:sz="0" w:space="0" w:color="auto"/>
        <w:left w:val="none" w:sz="0" w:space="0" w:color="auto"/>
        <w:bottom w:val="none" w:sz="0" w:space="0" w:color="auto"/>
        <w:right w:val="none" w:sz="0" w:space="0" w:color="auto"/>
      </w:divBdr>
    </w:div>
    <w:div w:id="2037349094">
      <w:bodyDiv w:val="1"/>
      <w:marLeft w:val="0"/>
      <w:marRight w:val="0"/>
      <w:marTop w:val="0"/>
      <w:marBottom w:val="0"/>
      <w:divBdr>
        <w:top w:val="none" w:sz="0" w:space="0" w:color="auto"/>
        <w:left w:val="none" w:sz="0" w:space="0" w:color="auto"/>
        <w:bottom w:val="none" w:sz="0" w:space="0" w:color="auto"/>
        <w:right w:val="none" w:sz="0" w:space="0" w:color="auto"/>
      </w:divBdr>
    </w:div>
    <w:div w:id="2039043086">
      <w:bodyDiv w:val="1"/>
      <w:marLeft w:val="0"/>
      <w:marRight w:val="0"/>
      <w:marTop w:val="0"/>
      <w:marBottom w:val="0"/>
      <w:divBdr>
        <w:top w:val="none" w:sz="0" w:space="0" w:color="auto"/>
        <w:left w:val="none" w:sz="0" w:space="0" w:color="auto"/>
        <w:bottom w:val="none" w:sz="0" w:space="0" w:color="auto"/>
        <w:right w:val="none" w:sz="0" w:space="0" w:color="auto"/>
      </w:divBdr>
    </w:div>
    <w:div w:id="2039551136">
      <w:bodyDiv w:val="1"/>
      <w:marLeft w:val="0"/>
      <w:marRight w:val="0"/>
      <w:marTop w:val="0"/>
      <w:marBottom w:val="0"/>
      <w:divBdr>
        <w:top w:val="none" w:sz="0" w:space="0" w:color="auto"/>
        <w:left w:val="none" w:sz="0" w:space="0" w:color="auto"/>
        <w:bottom w:val="none" w:sz="0" w:space="0" w:color="auto"/>
        <w:right w:val="none" w:sz="0" w:space="0" w:color="auto"/>
      </w:divBdr>
    </w:div>
    <w:div w:id="2040163938">
      <w:bodyDiv w:val="1"/>
      <w:marLeft w:val="0"/>
      <w:marRight w:val="0"/>
      <w:marTop w:val="0"/>
      <w:marBottom w:val="0"/>
      <w:divBdr>
        <w:top w:val="none" w:sz="0" w:space="0" w:color="auto"/>
        <w:left w:val="none" w:sz="0" w:space="0" w:color="auto"/>
        <w:bottom w:val="none" w:sz="0" w:space="0" w:color="auto"/>
        <w:right w:val="none" w:sz="0" w:space="0" w:color="auto"/>
      </w:divBdr>
    </w:div>
    <w:div w:id="2040624157">
      <w:bodyDiv w:val="1"/>
      <w:marLeft w:val="0"/>
      <w:marRight w:val="0"/>
      <w:marTop w:val="0"/>
      <w:marBottom w:val="0"/>
      <w:divBdr>
        <w:top w:val="none" w:sz="0" w:space="0" w:color="auto"/>
        <w:left w:val="none" w:sz="0" w:space="0" w:color="auto"/>
        <w:bottom w:val="none" w:sz="0" w:space="0" w:color="auto"/>
        <w:right w:val="none" w:sz="0" w:space="0" w:color="auto"/>
      </w:divBdr>
      <w:divsChild>
        <w:div w:id="592401053">
          <w:marLeft w:val="994"/>
          <w:marRight w:val="0"/>
          <w:marTop w:val="0"/>
          <w:marBottom w:val="120"/>
          <w:divBdr>
            <w:top w:val="none" w:sz="0" w:space="0" w:color="auto"/>
            <w:left w:val="none" w:sz="0" w:space="0" w:color="auto"/>
            <w:bottom w:val="none" w:sz="0" w:space="0" w:color="auto"/>
            <w:right w:val="none" w:sz="0" w:space="0" w:color="auto"/>
          </w:divBdr>
        </w:div>
      </w:divsChild>
    </w:div>
    <w:div w:id="2040662586">
      <w:bodyDiv w:val="1"/>
      <w:marLeft w:val="0"/>
      <w:marRight w:val="0"/>
      <w:marTop w:val="0"/>
      <w:marBottom w:val="0"/>
      <w:divBdr>
        <w:top w:val="none" w:sz="0" w:space="0" w:color="auto"/>
        <w:left w:val="none" w:sz="0" w:space="0" w:color="auto"/>
        <w:bottom w:val="none" w:sz="0" w:space="0" w:color="auto"/>
        <w:right w:val="none" w:sz="0" w:space="0" w:color="auto"/>
      </w:divBdr>
    </w:div>
    <w:div w:id="2040734537">
      <w:bodyDiv w:val="1"/>
      <w:marLeft w:val="0"/>
      <w:marRight w:val="0"/>
      <w:marTop w:val="0"/>
      <w:marBottom w:val="0"/>
      <w:divBdr>
        <w:top w:val="none" w:sz="0" w:space="0" w:color="auto"/>
        <w:left w:val="none" w:sz="0" w:space="0" w:color="auto"/>
        <w:bottom w:val="none" w:sz="0" w:space="0" w:color="auto"/>
        <w:right w:val="none" w:sz="0" w:space="0" w:color="auto"/>
      </w:divBdr>
    </w:div>
    <w:div w:id="2042196981">
      <w:bodyDiv w:val="1"/>
      <w:marLeft w:val="0"/>
      <w:marRight w:val="0"/>
      <w:marTop w:val="0"/>
      <w:marBottom w:val="0"/>
      <w:divBdr>
        <w:top w:val="none" w:sz="0" w:space="0" w:color="auto"/>
        <w:left w:val="none" w:sz="0" w:space="0" w:color="auto"/>
        <w:bottom w:val="none" w:sz="0" w:space="0" w:color="auto"/>
        <w:right w:val="none" w:sz="0" w:space="0" w:color="auto"/>
      </w:divBdr>
    </w:div>
    <w:div w:id="2042316829">
      <w:bodyDiv w:val="1"/>
      <w:marLeft w:val="0"/>
      <w:marRight w:val="0"/>
      <w:marTop w:val="0"/>
      <w:marBottom w:val="0"/>
      <w:divBdr>
        <w:top w:val="none" w:sz="0" w:space="0" w:color="auto"/>
        <w:left w:val="none" w:sz="0" w:space="0" w:color="auto"/>
        <w:bottom w:val="none" w:sz="0" w:space="0" w:color="auto"/>
        <w:right w:val="none" w:sz="0" w:space="0" w:color="auto"/>
      </w:divBdr>
    </w:div>
    <w:div w:id="2042396036">
      <w:bodyDiv w:val="1"/>
      <w:marLeft w:val="0"/>
      <w:marRight w:val="0"/>
      <w:marTop w:val="0"/>
      <w:marBottom w:val="0"/>
      <w:divBdr>
        <w:top w:val="none" w:sz="0" w:space="0" w:color="auto"/>
        <w:left w:val="none" w:sz="0" w:space="0" w:color="auto"/>
        <w:bottom w:val="none" w:sz="0" w:space="0" w:color="auto"/>
        <w:right w:val="none" w:sz="0" w:space="0" w:color="auto"/>
      </w:divBdr>
    </w:div>
    <w:div w:id="2042969339">
      <w:bodyDiv w:val="1"/>
      <w:marLeft w:val="0"/>
      <w:marRight w:val="0"/>
      <w:marTop w:val="0"/>
      <w:marBottom w:val="0"/>
      <w:divBdr>
        <w:top w:val="none" w:sz="0" w:space="0" w:color="auto"/>
        <w:left w:val="none" w:sz="0" w:space="0" w:color="auto"/>
        <w:bottom w:val="none" w:sz="0" w:space="0" w:color="auto"/>
        <w:right w:val="none" w:sz="0" w:space="0" w:color="auto"/>
      </w:divBdr>
    </w:div>
    <w:div w:id="2043704911">
      <w:bodyDiv w:val="1"/>
      <w:marLeft w:val="0"/>
      <w:marRight w:val="0"/>
      <w:marTop w:val="0"/>
      <w:marBottom w:val="0"/>
      <w:divBdr>
        <w:top w:val="none" w:sz="0" w:space="0" w:color="auto"/>
        <w:left w:val="none" w:sz="0" w:space="0" w:color="auto"/>
        <w:bottom w:val="none" w:sz="0" w:space="0" w:color="auto"/>
        <w:right w:val="none" w:sz="0" w:space="0" w:color="auto"/>
      </w:divBdr>
    </w:div>
    <w:div w:id="2044011368">
      <w:bodyDiv w:val="1"/>
      <w:marLeft w:val="0"/>
      <w:marRight w:val="0"/>
      <w:marTop w:val="0"/>
      <w:marBottom w:val="0"/>
      <w:divBdr>
        <w:top w:val="none" w:sz="0" w:space="0" w:color="auto"/>
        <w:left w:val="none" w:sz="0" w:space="0" w:color="auto"/>
        <w:bottom w:val="none" w:sz="0" w:space="0" w:color="auto"/>
        <w:right w:val="none" w:sz="0" w:space="0" w:color="auto"/>
      </w:divBdr>
    </w:div>
    <w:div w:id="2046053131">
      <w:bodyDiv w:val="1"/>
      <w:marLeft w:val="0"/>
      <w:marRight w:val="0"/>
      <w:marTop w:val="0"/>
      <w:marBottom w:val="0"/>
      <w:divBdr>
        <w:top w:val="none" w:sz="0" w:space="0" w:color="auto"/>
        <w:left w:val="none" w:sz="0" w:space="0" w:color="auto"/>
        <w:bottom w:val="none" w:sz="0" w:space="0" w:color="auto"/>
        <w:right w:val="none" w:sz="0" w:space="0" w:color="auto"/>
      </w:divBdr>
      <w:divsChild>
        <w:div w:id="400836352">
          <w:marLeft w:val="0"/>
          <w:marRight w:val="1"/>
          <w:marTop w:val="0"/>
          <w:marBottom w:val="0"/>
          <w:divBdr>
            <w:top w:val="none" w:sz="0" w:space="0" w:color="auto"/>
            <w:left w:val="none" w:sz="0" w:space="0" w:color="auto"/>
            <w:bottom w:val="none" w:sz="0" w:space="0" w:color="auto"/>
            <w:right w:val="none" w:sz="0" w:space="0" w:color="auto"/>
          </w:divBdr>
          <w:divsChild>
            <w:div w:id="1633437201">
              <w:marLeft w:val="0"/>
              <w:marRight w:val="0"/>
              <w:marTop w:val="0"/>
              <w:marBottom w:val="0"/>
              <w:divBdr>
                <w:top w:val="none" w:sz="0" w:space="0" w:color="auto"/>
                <w:left w:val="none" w:sz="0" w:space="0" w:color="auto"/>
                <w:bottom w:val="none" w:sz="0" w:space="0" w:color="auto"/>
                <w:right w:val="none" w:sz="0" w:space="0" w:color="auto"/>
              </w:divBdr>
              <w:divsChild>
                <w:div w:id="1820069358">
                  <w:marLeft w:val="0"/>
                  <w:marRight w:val="1"/>
                  <w:marTop w:val="0"/>
                  <w:marBottom w:val="0"/>
                  <w:divBdr>
                    <w:top w:val="none" w:sz="0" w:space="0" w:color="auto"/>
                    <w:left w:val="none" w:sz="0" w:space="0" w:color="auto"/>
                    <w:bottom w:val="none" w:sz="0" w:space="0" w:color="auto"/>
                    <w:right w:val="none" w:sz="0" w:space="0" w:color="auto"/>
                  </w:divBdr>
                  <w:divsChild>
                    <w:div w:id="1567759795">
                      <w:marLeft w:val="0"/>
                      <w:marRight w:val="0"/>
                      <w:marTop w:val="0"/>
                      <w:marBottom w:val="0"/>
                      <w:divBdr>
                        <w:top w:val="none" w:sz="0" w:space="0" w:color="auto"/>
                        <w:left w:val="none" w:sz="0" w:space="0" w:color="auto"/>
                        <w:bottom w:val="none" w:sz="0" w:space="0" w:color="auto"/>
                        <w:right w:val="none" w:sz="0" w:space="0" w:color="auto"/>
                      </w:divBdr>
                      <w:divsChild>
                        <w:div w:id="888997500">
                          <w:marLeft w:val="0"/>
                          <w:marRight w:val="0"/>
                          <w:marTop w:val="0"/>
                          <w:marBottom w:val="0"/>
                          <w:divBdr>
                            <w:top w:val="none" w:sz="0" w:space="0" w:color="auto"/>
                            <w:left w:val="none" w:sz="0" w:space="0" w:color="auto"/>
                            <w:bottom w:val="none" w:sz="0" w:space="0" w:color="auto"/>
                            <w:right w:val="none" w:sz="0" w:space="0" w:color="auto"/>
                          </w:divBdr>
                          <w:divsChild>
                            <w:div w:id="2037466408">
                              <w:marLeft w:val="0"/>
                              <w:marRight w:val="0"/>
                              <w:marTop w:val="120"/>
                              <w:marBottom w:val="360"/>
                              <w:divBdr>
                                <w:top w:val="none" w:sz="0" w:space="0" w:color="auto"/>
                                <w:left w:val="none" w:sz="0" w:space="0" w:color="auto"/>
                                <w:bottom w:val="none" w:sz="0" w:space="0" w:color="auto"/>
                                <w:right w:val="none" w:sz="0" w:space="0" w:color="auto"/>
                              </w:divBdr>
                              <w:divsChild>
                                <w:div w:id="633563503">
                                  <w:marLeft w:val="0"/>
                                  <w:marRight w:val="0"/>
                                  <w:marTop w:val="0"/>
                                  <w:marBottom w:val="0"/>
                                  <w:divBdr>
                                    <w:top w:val="none" w:sz="0" w:space="0" w:color="auto"/>
                                    <w:left w:val="none" w:sz="0" w:space="0" w:color="auto"/>
                                    <w:bottom w:val="none" w:sz="0" w:space="0" w:color="auto"/>
                                    <w:right w:val="none" w:sz="0" w:space="0" w:color="auto"/>
                                  </w:divBdr>
                                  <w:divsChild>
                                    <w:div w:id="5969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22581">
      <w:bodyDiv w:val="1"/>
      <w:marLeft w:val="0"/>
      <w:marRight w:val="0"/>
      <w:marTop w:val="0"/>
      <w:marBottom w:val="0"/>
      <w:divBdr>
        <w:top w:val="none" w:sz="0" w:space="0" w:color="auto"/>
        <w:left w:val="none" w:sz="0" w:space="0" w:color="auto"/>
        <w:bottom w:val="none" w:sz="0" w:space="0" w:color="auto"/>
        <w:right w:val="none" w:sz="0" w:space="0" w:color="auto"/>
      </w:divBdr>
    </w:div>
    <w:div w:id="2046444993">
      <w:bodyDiv w:val="1"/>
      <w:marLeft w:val="0"/>
      <w:marRight w:val="0"/>
      <w:marTop w:val="0"/>
      <w:marBottom w:val="0"/>
      <w:divBdr>
        <w:top w:val="none" w:sz="0" w:space="0" w:color="auto"/>
        <w:left w:val="none" w:sz="0" w:space="0" w:color="auto"/>
        <w:bottom w:val="none" w:sz="0" w:space="0" w:color="auto"/>
        <w:right w:val="none" w:sz="0" w:space="0" w:color="auto"/>
      </w:divBdr>
    </w:div>
    <w:div w:id="2046901571">
      <w:bodyDiv w:val="1"/>
      <w:marLeft w:val="0"/>
      <w:marRight w:val="0"/>
      <w:marTop w:val="0"/>
      <w:marBottom w:val="0"/>
      <w:divBdr>
        <w:top w:val="none" w:sz="0" w:space="0" w:color="auto"/>
        <w:left w:val="none" w:sz="0" w:space="0" w:color="auto"/>
        <w:bottom w:val="none" w:sz="0" w:space="0" w:color="auto"/>
        <w:right w:val="none" w:sz="0" w:space="0" w:color="auto"/>
      </w:divBdr>
    </w:div>
    <w:div w:id="2046905877">
      <w:bodyDiv w:val="1"/>
      <w:marLeft w:val="0"/>
      <w:marRight w:val="0"/>
      <w:marTop w:val="0"/>
      <w:marBottom w:val="0"/>
      <w:divBdr>
        <w:top w:val="none" w:sz="0" w:space="0" w:color="auto"/>
        <w:left w:val="none" w:sz="0" w:space="0" w:color="auto"/>
        <w:bottom w:val="none" w:sz="0" w:space="0" w:color="auto"/>
        <w:right w:val="none" w:sz="0" w:space="0" w:color="auto"/>
      </w:divBdr>
    </w:div>
    <w:div w:id="2047827769">
      <w:bodyDiv w:val="1"/>
      <w:marLeft w:val="0"/>
      <w:marRight w:val="0"/>
      <w:marTop w:val="0"/>
      <w:marBottom w:val="0"/>
      <w:divBdr>
        <w:top w:val="none" w:sz="0" w:space="0" w:color="auto"/>
        <w:left w:val="none" w:sz="0" w:space="0" w:color="auto"/>
        <w:bottom w:val="none" w:sz="0" w:space="0" w:color="auto"/>
        <w:right w:val="none" w:sz="0" w:space="0" w:color="auto"/>
      </w:divBdr>
    </w:div>
    <w:div w:id="2049139187">
      <w:bodyDiv w:val="1"/>
      <w:marLeft w:val="0"/>
      <w:marRight w:val="0"/>
      <w:marTop w:val="0"/>
      <w:marBottom w:val="0"/>
      <w:divBdr>
        <w:top w:val="none" w:sz="0" w:space="0" w:color="auto"/>
        <w:left w:val="none" w:sz="0" w:space="0" w:color="auto"/>
        <w:bottom w:val="none" w:sz="0" w:space="0" w:color="auto"/>
        <w:right w:val="none" w:sz="0" w:space="0" w:color="auto"/>
      </w:divBdr>
    </w:div>
    <w:div w:id="2049256504">
      <w:bodyDiv w:val="1"/>
      <w:marLeft w:val="0"/>
      <w:marRight w:val="0"/>
      <w:marTop w:val="0"/>
      <w:marBottom w:val="0"/>
      <w:divBdr>
        <w:top w:val="none" w:sz="0" w:space="0" w:color="auto"/>
        <w:left w:val="none" w:sz="0" w:space="0" w:color="auto"/>
        <w:bottom w:val="none" w:sz="0" w:space="0" w:color="auto"/>
        <w:right w:val="none" w:sz="0" w:space="0" w:color="auto"/>
      </w:divBdr>
    </w:div>
    <w:div w:id="2049258362">
      <w:bodyDiv w:val="1"/>
      <w:marLeft w:val="0"/>
      <w:marRight w:val="0"/>
      <w:marTop w:val="0"/>
      <w:marBottom w:val="0"/>
      <w:divBdr>
        <w:top w:val="none" w:sz="0" w:space="0" w:color="auto"/>
        <w:left w:val="none" w:sz="0" w:space="0" w:color="auto"/>
        <w:bottom w:val="none" w:sz="0" w:space="0" w:color="auto"/>
        <w:right w:val="none" w:sz="0" w:space="0" w:color="auto"/>
      </w:divBdr>
    </w:div>
    <w:div w:id="2050178190">
      <w:bodyDiv w:val="1"/>
      <w:marLeft w:val="0"/>
      <w:marRight w:val="0"/>
      <w:marTop w:val="0"/>
      <w:marBottom w:val="0"/>
      <w:divBdr>
        <w:top w:val="none" w:sz="0" w:space="0" w:color="auto"/>
        <w:left w:val="none" w:sz="0" w:space="0" w:color="auto"/>
        <w:bottom w:val="none" w:sz="0" w:space="0" w:color="auto"/>
        <w:right w:val="none" w:sz="0" w:space="0" w:color="auto"/>
      </w:divBdr>
    </w:div>
    <w:div w:id="2050376659">
      <w:bodyDiv w:val="1"/>
      <w:marLeft w:val="0"/>
      <w:marRight w:val="0"/>
      <w:marTop w:val="0"/>
      <w:marBottom w:val="0"/>
      <w:divBdr>
        <w:top w:val="none" w:sz="0" w:space="0" w:color="auto"/>
        <w:left w:val="none" w:sz="0" w:space="0" w:color="auto"/>
        <w:bottom w:val="none" w:sz="0" w:space="0" w:color="auto"/>
        <w:right w:val="none" w:sz="0" w:space="0" w:color="auto"/>
      </w:divBdr>
    </w:div>
    <w:div w:id="2050914076">
      <w:bodyDiv w:val="1"/>
      <w:marLeft w:val="0"/>
      <w:marRight w:val="0"/>
      <w:marTop w:val="0"/>
      <w:marBottom w:val="0"/>
      <w:divBdr>
        <w:top w:val="none" w:sz="0" w:space="0" w:color="auto"/>
        <w:left w:val="none" w:sz="0" w:space="0" w:color="auto"/>
        <w:bottom w:val="none" w:sz="0" w:space="0" w:color="auto"/>
        <w:right w:val="none" w:sz="0" w:space="0" w:color="auto"/>
      </w:divBdr>
    </w:div>
    <w:div w:id="2051150392">
      <w:bodyDiv w:val="1"/>
      <w:marLeft w:val="0"/>
      <w:marRight w:val="0"/>
      <w:marTop w:val="0"/>
      <w:marBottom w:val="0"/>
      <w:divBdr>
        <w:top w:val="none" w:sz="0" w:space="0" w:color="auto"/>
        <w:left w:val="none" w:sz="0" w:space="0" w:color="auto"/>
        <w:bottom w:val="none" w:sz="0" w:space="0" w:color="auto"/>
        <w:right w:val="none" w:sz="0" w:space="0" w:color="auto"/>
      </w:divBdr>
    </w:div>
    <w:div w:id="2051998287">
      <w:bodyDiv w:val="1"/>
      <w:marLeft w:val="0"/>
      <w:marRight w:val="0"/>
      <w:marTop w:val="0"/>
      <w:marBottom w:val="0"/>
      <w:divBdr>
        <w:top w:val="none" w:sz="0" w:space="0" w:color="auto"/>
        <w:left w:val="none" w:sz="0" w:space="0" w:color="auto"/>
        <w:bottom w:val="none" w:sz="0" w:space="0" w:color="auto"/>
        <w:right w:val="none" w:sz="0" w:space="0" w:color="auto"/>
      </w:divBdr>
    </w:div>
    <w:div w:id="2054040466">
      <w:bodyDiv w:val="1"/>
      <w:marLeft w:val="0"/>
      <w:marRight w:val="0"/>
      <w:marTop w:val="0"/>
      <w:marBottom w:val="0"/>
      <w:divBdr>
        <w:top w:val="none" w:sz="0" w:space="0" w:color="auto"/>
        <w:left w:val="none" w:sz="0" w:space="0" w:color="auto"/>
        <w:bottom w:val="none" w:sz="0" w:space="0" w:color="auto"/>
        <w:right w:val="none" w:sz="0" w:space="0" w:color="auto"/>
      </w:divBdr>
    </w:div>
    <w:div w:id="2055347016">
      <w:bodyDiv w:val="1"/>
      <w:marLeft w:val="0"/>
      <w:marRight w:val="0"/>
      <w:marTop w:val="0"/>
      <w:marBottom w:val="0"/>
      <w:divBdr>
        <w:top w:val="none" w:sz="0" w:space="0" w:color="auto"/>
        <w:left w:val="none" w:sz="0" w:space="0" w:color="auto"/>
        <w:bottom w:val="none" w:sz="0" w:space="0" w:color="auto"/>
        <w:right w:val="none" w:sz="0" w:space="0" w:color="auto"/>
      </w:divBdr>
    </w:div>
    <w:div w:id="2055348029">
      <w:bodyDiv w:val="1"/>
      <w:marLeft w:val="0"/>
      <w:marRight w:val="0"/>
      <w:marTop w:val="0"/>
      <w:marBottom w:val="0"/>
      <w:divBdr>
        <w:top w:val="none" w:sz="0" w:space="0" w:color="auto"/>
        <w:left w:val="none" w:sz="0" w:space="0" w:color="auto"/>
        <w:bottom w:val="none" w:sz="0" w:space="0" w:color="auto"/>
        <w:right w:val="none" w:sz="0" w:space="0" w:color="auto"/>
      </w:divBdr>
    </w:div>
    <w:div w:id="2055614463">
      <w:bodyDiv w:val="1"/>
      <w:marLeft w:val="0"/>
      <w:marRight w:val="0"/>
      <w:marTop w:val="0"/>
      <w:marBottom w:val="0"/>
      <w:divBdr>
        <w:top w:val="none" w:sz="0" w:space="0" w:color="auto"/>
        <w:left w:val="none" w:sz="0" w:space="0" w:color="auto"/>
        <w:bottom w:val="none" w:sz="0" w:space="0" w:color="auto"/>
        <w:right w:val="none" w:sz="0" w:space="0" w:color="auto"/>
      </w:divBdr>
    </w:div>
    <w:div w:id="2057659237">
      <w:bodyDiv w:val="1"/>
      <w:marLeft w:val="0"/>
      <w:marRight w:val="0"/>
      <w:marTop w:val="0"/>
      <w:marBottom w:val="0"/>
      <w:divBdr>
        <w:top w:val="none" w:sz="0" w:space="0" w:color="auto"/>
        <w:left w:val="none" w:sz="0" w:space="0" w:color="auto"/>
        <w:bottom w:val="none" w:sz="0" w:space="0" w:color="auto"/>
        <w:right w:val="none" w:sz="0" w:space="0" w:color="auto"/>
      </w:divBdr>
    </w:div>
    <w:div w:id="2059359232">
      <w:bodyDiv w:val="1"/>
      <w:marLeft w:val="0"/>
      <w:marRight w:val="0"/>
      <w:marTop w:val="0"/>
      <w:marBottom w:val="0"/>
      <w:divBdr>
        <w:top w:val="none" w:sz="0" w:space="0" w:color="auto"/>
        <w:left w:val="none" w:sz="0" w:space="0" w:color="auto"/>
        <w:bottom w:val="none" w:sz="0" w:space="0" w:color="auto"/>
        <w:right w:val="none" w:sz="0" w:space="0" w:color="auto"/>
      </w:divBdr>
    </w:div>
    <w:div w:id="2060588207">
      <w:bodyDiv w:val="1"/>
      <w:marLeft w:val="0"/>
      <w:marRight w:val="0"/>
      <w:marTop w:val="0"/>
      <w:marBottom w:val="0"/>
      <w:divBdr>
        <w:top w:val="none" w:sz="0" w:space="0" w:color="auto"/>
        <w:left w:val="none" w:sz="0" w:space="0" w:color="auto"/>
        <w:bottom w:val="none" w:sz="0" w:space="0" w:color="auto"/>
        <w:right w:val="none" w:sz="0" w:space="0" w:color="auto"/>
      </w:divBdr>
    </w:div>
    <w:div w:id="2061131240">
      <w:bodyDiv w:val="1"/>
      <w:marLeft w:val="0"/>
      <w:marRight w:val="0"/>
      <w:marTop w:val="0"/>
      <w:marBottom w:val="0"/>
      <w:divBdr>
        <w:top w:val="none" w:sz="0" w:space="0" w:color="auto"/>
        <w:left w:val="none" w:sz="0" w:space="0" w:color="auto"/>
        <w:bottom w:val="none" w:sz="0" w:space="0" w:color="auto"/>
        <w:right w:val="none" w:sz="0" w:space="0" w:color="auto"/>
      </w:divBdr>
    </w:div>
    <w:div w:id="2061320513">
      <w:bodyDiv w:val="1"/>
      <w:marLeft w:val="0"/>
      <w:marRight w:val="0"/>
      <w:marTop w:val="0"/>
      <w:marBottom w:val="0"/>
      <w:divBdr>
        <w:top w:val="none" w:sz="0" w:space="0" w:color="auto"/>
        <w:left w:val="none" w:sz="0" w:space="0" w:color="auto"/>
        <w:bottom w:val="none" w:sz="0" w:space="0" w:color="auto"/>
        <w:right w:val="none" w:sz="0" w:space="0" w:color="auto"/>
      </w:divBdr>
    </w:div>
    <w:div w:id="2062704742">
      <w:bodyDiv w:val="1"/>
      <w:marLeft w:val="0"/>
      <w:marRight w:val="0"/>
      <w:marTop w:val="0"/>
      <w:marBottom w:val="0"/>
      <w:divBdr>
        <w:top w:val="none" w:sz="0" w:space="0" w:color="auto"/>
        <w:left w:val="none" w:sz="0" w:space="0" w:color="auto"/>
        <w:bottom w:val="none" w:sz="0" w:space="0" w:color="auto"/>
        <w:right w:val="none" w:sz="0" w:space="0" w:color="auto"/>
      </w:divBdr>
    </w:div>
    <w:div w:id="2063363246">
      <w:bodyDiv w:val="1"/>
      <w:marLeft w:val="0"/>
      <w:marRight w:val="0"/>
      <w:marTop w:val="0"/>
      <w:marBottom w:val="0"/>
      <w:divBdr>
        <w:top w:val="none" w:sz="0" w:space="0" w:color="auto"/>
        <w:left w:val="none" w:sz="0" w:space="0" w:color="auto"/>
        <w:bottom w:val="none" w:sz="0" w:space="0" w:color="auto"/>
        <w:right w:val="none" w:sz="0" w:space="0" w:color="auto"/>
      </w:divBdr>
    </w:div>
    <w:div w:id="2064328796">
      <w:bodyDiv w:val="1"/>
      <w:marLeft w:val="0"/>
      <w:marRight w:val="0"/>
      <w:marTop w:val="0"/>
      <w:marBottom w:val="0"/>
      <w:divBdr>
        <w:top w:val="none" w:sz="0" w:space="0" w:color="auto"/>
        <w:left w:val="none" w:sz="0" w:space="0" w:color="auto"/>
        <w:bottom w:val="none" w:sz="0" w:space="0" w:color="auto"/>
        <w:right w:val="none" w:sz="0" w:space="0" w:color="auto"/>
      </w:divBdr>
    </w:div>
    <w:div w:id="2064477219">
      <w:bodyDiv w:val="1"/>
      <w:marLeft w:val="0"/>
      <w:marRight w:val="0"/>
      <w:marTop w:val="0"/>
      <w:marBottom w:val="0"/>
      <w:divBdr>
        <w:top w:val="none" w:sz="0" w:space="0" w:color="auto"/>
        <w:left w:val="none" w:sz="0" w:space="0" w:color="auto"/>
        <w:bottom w:val="none" w:sz="0" w:space="0" w:color="auto"/>
        <w:right w:val="none" w:sz="0" w:space="0" w:color="auto"/>
      </w:divBdr>
    </w:div>
    <w:div w:id="2064599293">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sChild>
        <w:div w:id="1763843160">
          <w:marLeft w:val="446"/>
          <w:marRight w:val="0"/>
          <w:marTop w:val="86"/>
          <w:marBottom w:val="120"/>
          <w:divBdr>
            <w:top w:val="none" w:sz="0" w:space="0" w:color="auto"/>
            <w:left w:val="none" w:sz="0" w:space="0" w:color="auto"/>
            <w:bottom w:val="none" w:sz="0" w:space="0" w:color="auto"/>
            <w:right w:val="none" w:sz="0" w:space="0" w:color="auto"/>
          </w:divBdr>
        </w:div>
      </w:divsChild>
    </w:div>
    <w:div w:id="2066176196">
      <w:bodyDiv w:val="1"/>
      <w:marLeft w:val="0"/>
      <w:marRight w:val="0"/>
      <w:marTop w:val="0"/>
      <w:marBottom w:val="0"/>
      <w:divBdr>
        <w:top w:val="none" w:sz="0" w:space="0" w:color="auto"/>
        <w:left w:val="none" w:sz="0" w:space="0" w:color="auto"/>
        <w:bottom w:val="none" w:sz="0" w:space="0" w:color="auto"/>
        <w:right w:val="none" w:sz="0" w:space="0" w:color="auto"/>
      </w:divBdr>
    </w:div>
    <w:div w:id="2066753741">
      <w:bodyDiv w:val="1"/>
      <w:marLeft w:val="0"/>
      <w:marRight w:val="0"/>
      <w:marTop w:val="0"/>
      <w:marBottom w:val="0"/>
      <w:divBdr>
        <w:top w:val="none" w:sz="0" w:space="0" w:color="auto"/>
        <w:left w:val="none" w:sz="0" w:space="0" w:color="auto"/>
        <w:bottom w:val="none" w:sz="0" w:space="0" w:color="auto"/>
        <w:right w:val="none" w:sz="0" w:space="0" w:color="auto"/>
      </w:divBdr>
    </w:div>
    <w:div w:id="2067797539">
      <w:bodyDiv w:val="1"/>
      <w:marLeft w:val="0"/>
      <w:marRight w:val="0"/>
      <w:marTop w:val="0"/>
      <w:marBottom w:val="0"/>
      <w:divBdr>
        <w:top w:val="none" w:sz="0" w:space="0" w:color="auto"/>
        <w:left w:val="none" w:sz="0" w:space="0" w:color="auto"/>
        <w:bottom w:val="none" w:sz="0" w:space="0" w:color="auto"/>
        <w:right w:val="none" w:sz="0" w:space="0" w:color="auto"/>
      </w:divBdr>
    </w:div>
    <w:div w:id="2068215232">
      <w:bodyDiv w:val="1"/>
      <w:marLeft w:val="0"/>
      <w:marRight w:val="0"/>
      <w:marTop w:val="0"/>
      <w:marBottom w:val="0"/>
      <w:divBdr>
        <w:top w:val="none" w:sz="0" w:space="0" w:color="auto"/>
        <w:left w:val="none" w:sz="0" w:space="0" w:color="auto"/>
        <w:bottom w:val="none" w:sz="0" w:space="0" w:color="auto"/>
        <w:right w:val="none" w:sz="0" w:space="0" w:color="auto"/>
      </w:divBdr>
    </w:div>
    <w:div w:id="2069375486">
      <w:bodyDiv w:val="1"/>
      <w:marLeft w:val="0"/>
      <w:marRight w:val="0"/>
      <w:marTop w:val="0"/>
      <w:marBottom w:val="0"/>
      <w:divBdr>
        <w:top w:val="none" w:sz="0" w:space="0" w:color="auto"/>
        <w:left w:val="none" w:sz="0" w:space="0" w:color="auto"/>
        <w:bottom w:val="none" w:sz="0" w:space="0" w:color="auto"/>
        <w:right w:val="none" w:sz="0" w:space="0" w:color="auto"/>
      </w:divBdr>
    </w:div>
    <w:div w:id="2069448576">
      <w:bodyDiv w:val="1"/>
      <w:marLeft w:val="0"/>
      <w:marRight w:val="0"/>
      <w:marTop w:val="0"/>
      <w:marBottom w:val="0"/>
      <w:divBdr>
        <w:top w:val="none" w:sz="0" w:space="0" w:color="auto"/>
        <w:left w:val="none" w:sz="0" w:space="0" w:color="auto"/>
        <w:bottom w:val="none" w:sz="0" w:space="0" w:color="auto"/>
        <w:right w:val="none" w:sz="0" w:space="0" w:color="auto"/>
      </w:divBdr>
    </w:div>
    <w:div w:id="2070961262">
      <w:bodyDiv w:val="1"/>
      <w:marLeft w:val="0"/>
      <w:marRight w:val="0"/>
      <w:marTop w:val="0"/>
      <w:marBottom w:val="0"/>
      <w:divBdr>
        <w:top w:val="none" w:sz="0" w:space="0" w:color="auto"/>
        <w:left w:val="none" w:sz="0" w:space="0" w:color="auto"/>
        <w:bottom w:val="none" w:sz="0" w:space="0" w:color="auto"/>
        <w:right w:val="none" w:sz="0" w:space="0" w:color="auto"/>
      </w:divBdr>
    </w:div>
    <w:div w:id="2071272689">
      <w:bodyDiv w:val="1"/>
      <w:marLeft w:val="0"/>
      <w:marRight w:val="0"/>
      <w:marTop w:val="0"/>
      <w:marBottom w:val="0"/>
      <w:divBdr>
        <w:top w:val="none" w:sz="0" w:space="0" w:color="auto"/>
        <w:left w:val="none" w:sz="0" w:space="0" w:color="auto"/>
        <w:bottom w:val="none" w:sz="0" w:space="0" w:color="auto"/>
        <w:right w:val="none" w:sz="0" w:space="0" w:color="auto"/>
      </w:divBdr>
    </w:div>
    <w:div w:id="2071925840">
      <w:bodyDiv w:val="1"/>
      <w:marLeft w:val="0"/>
      <w:marRight w:val="0"/>
      <w:marTop w:val="0"/>
      <w:marBottom w:val="0"/>
      <w:divBdr>
        <w:top w:val="none" w:sz="0" w:space="0" w:color="auto"/>
        <w:left w:val="none" w:sz="0" w:space="0" w:color="auto"/>
        <w:bottom w:val="none" w:sz="0" w:space="0" w:color="auto"/>
        <w:right w:val="none" w:sz="0" w:space="0" w:color="auto"/>
      </w:divBdr>
    </w:div>
    <w:div w:id="2071995066">
      <w:bodyDiv w:val="1"/>
      <w:marLeft w:val="0"/>
      <w:marRight w:val="0"/>
      <w:marTop w:val="0"/>
      <w:marBottom w:val="0"/>
      <w:divBdr>
        <w:top w:val="none" w:sz="0" w:space="0" w:color="auto"/>
        <w:left w:val="none" w:sz="0" w:space="0" w:color="auto"/>
        <w:bottom w:val="none" w:sz="0" w:space="0" w:color="auto"/>
        <w:right w:val="none" w:sz="0" w:space="0" w:color="auto"/>
      </w:divBdr>
    </w:div>
    <w:div w:id="2073116662">
      <w:bodyDiv w:val="1"/>
      <w:marLeft w:val="0"/>
      <w:marRight w:val="0"/>
      <w:marTop w:val="0"/>
      <w:marBottom w:val="0"/>
      <w:divBdr>
        <w:top w:val="none" w:sz="0" w:space="0" w:color="auto"/>
        <w:left w:val="none" w:sz="0" w:space="0" w:color="auto"/>
        <w:bottom w:val="none" w:sz="0" w:space="0" w:color="auto"/>
        <w:right w:val="none" w:sz="0" w:space="0" w:color="auto"/>
      </w:divBdr>
    </w:div>
    <w:div w:id="2073769366">
      <w:bodyDiv w:val="1"/>
      <w:marLeft w:val="0"/>
      <w:marRight w:val="0"/>
      <w:marTop w:val="0"/>
      <w:marBottom w:val="0"/>
      <w:divBdr>
        <w:top w:val="none" w:sz="0" w:space="0" w:color="auto"/>
        <w:left w:val="none" w:sz="0" w:space="0" w:color="auto"/>
        <w:bottom w:val="none" w:sz="0" w:space="0" w:color="auto"/>
        <w:right w:val="none" w:sz="0" w:space="0" w:color="auto"/>
      </w:divBdr>
    </w:div>
    <w:div w:id="2074232469">
      <w:bodyDiv w:val="1"/>
      <w:marLeft w:val="0"/>
      <w:marRight w:val="0"/>
      <w:marTop w:val="0"/>
      <w:marBottom w:val="0"/>
      <w:divBdr>
        <w:top w:val="none" w:sz="0" w:space="0" w:color="auto"/>
        <w:left w:val="none" w:sz="0" w:space="0" w:color="auto"/>
        <w:bottom w:val="none" w:sz="0" w:space="0" w:color="auto"/>
        <w:right w:val="none" w:sz="0" w:space="0" w:color="auto"/>
      </w:divBdr>
    </w:div>
    <w:div w:id="2075161407">
      <w:bodyDiv w:val="1"/>
      <w:marLeft w:val="0"/>
      <w:marRight w:val="0"/>
      <w:marTop w:val="0"/>
      <w:marBottom w:val="0"/>
      <w:divBdr>
        <w:top w:val="none" w:sz="0" w:space="0" w:color="auto"/>
        <w:left w:val="none" w:sz="0" w:space="0" w:color="auto"/>
        <w:bottom w:val="none" w:sz="0" w:space="0" w:color="auto"/>
        <w:right w:val="none" w:sz="0" w:space="0" w:color="auto"/>
      </w:divBdr>
    </w:div>
    <w:div w:id="2075197848">
      <w:bodyDiv w:val="1"/>
      <w:marLeft w:val="0"/>
      <w:marRight w:val="0"/>
      <w:marTop w:val="0"/>
      <w:marBottom w:val="0"/>
      <w:divBdr>
        <w:top w:val="none" w:sz="0" w:space="0" w:color="auto"/>
        <w:left w:val="none" w:sz="0" w:space="0" w:color="auto"/>
        <w:bottom w:val="none" w:sz="0" w:space="0" w:color="auto"/>
        <w:right w:val="none" w:sz="0" w:space="0" w:color="auto"/>
      </w:divBdr>
    </w:div>
    <w:div w:id="2075424920">
      <w:bodyDiv w:val="1"/>
      <w:marLeft w:val="0"/>
      <w:marRight w:val="0"/>
      <w:marTop w:val="0"/>
      <w:marBottom w:val="0"/>
      <w:divBdr>
        <w:top w:val="none" w:sz="0" w:space="0" w:color="auto"/>
        <w:left w:val="none" w:sz="0" w:space="0" w:color="auto"/>
        <w:bottom w:val="none" w:sz="0" w:space="0" w:color="auto"/>
        <w:right w:val="none" w:sz="0" w:space="0" w:color="auto"/>
      </w:divBdr>
    </w:div>
    <w:div w:id="2075661384">
      <w:bodyDiv w:val="1"/>
      <w:marLeft w:val="0"/>
      <w:marRight w:val="0"/>
      <w:marTop w:val="0"/>
      <w:marBottom w:val="0"/>
      <w:divBdr>
        <w:top w:val="none" w:sz="0" w:space="0" w:color="auto"/>
        <w:left w:val="none" w:sz="0" w:space="0" w:color="auto"/>
        <w:bottom w:val="none" w:sz="0" w:space="0" w:color="auto"/>
        <w:right w:val="none" w:sz="0" w:space="0" w:color="auto"/>
      </w:divBdr>
    </w:div>
    <w:div w:id="2076009781">
      <w:bodyDiv w:val="1"/>
      <w:marLeft w:val="0"/>
      <w:marRight w:val="0"/>
      <w:marTop w:val="0"/>
      <w:marBottom w:val="0"/>
      <w:divBdr>
        <w:top w:val="none" w:sz="0" w:space="0" w:color="auto"/>
        <w:left w:val="none" w:sz="0" w:space="0" w:color="auto"/>
        <w:bottom w:val="none" w:sz="0" w:space="0" w:color="auto"/>
        <w:right w:val="none" w:sz="0" w:space="0" w:color="auto"/>
      </w:divBdr>
    </w:div>
    <w:div w:id="2078548058">
      <w:bodyDiv w:val="1"/>
      <w:marLeft w:val="0"/>
      <w:marRight w:val="0"/>
      <w:marTop w:val="0"/>
      <w:marBottom w:val="0"/>
      <w:divBdr>
        <w:top w:val="none" w:sz="0" w:space="0" w:color="auto"/>
        <w:left w:val="none" w:sz="0" w:space="0" w:color="auto"/>
        <w:bottom w:val="none" w:sz="0" w:space="0" w:color="auto"/>
        <w:right w:val="none" w:sz="0" w:space="0" w:color="auto"/>
      </w:divBdr>
    </w:div>
    <w:div w:id="2079092094">
      <w:bodyDiv w:val="1"/>
      <w:marLeft w:val="0"/>
      <w:marRight w:val="0"/>
      <w:marTop w:val="0"/>
      <w:marBottom w:val="0"/>
      <w:divBdr>
        <w:top w:val="none" w:sz="0" w:space="0" w:color="auto"/>
        <w:left w:val="none" w:sz="0" w:space="0" w:color="auto"/>
        <w:bottom w:val="none" w:sz="0" w:space="0" w:color="auto"/>
        <w:right w:val="none" w:sz="0" w:space="0" w:color="auto"/>
      </w:divBdr>
    </w:div>
    <w:div w:id="2079397336">
      <w:bodyDiv w:val="1"/>
      <w:marLeft w:val="0"/>
      <w:marRight w:val="0"/>
      <w:marTop w:val="0"/>
      <w:marBottom w:val="0"/>
      <w:divBdr>
        <w:top w:val="none" w:sz="0" w:space="0" w:color="auto"/>
        <w:left w:val="none" w:sz="0" w:space="0" w:color="auto"/>
        <w:bottom w:val="none" w:sz="0" w:space="0" w:color="auto"/>
        <w:right w:val="none" w:sz="0" w:space="0" w:color="auto"/>
      </w:divBdr>
    </w:div>
    <w:div w:id="2080201336">
      <w:bodyDiv w:val="1"/>
      <w:marLeft w:val="0"/>
      <w:marRight w:val="0"/>
      <w:marTop w:val="0"/>
      <w:marBottom w:val="0"/>
      <w:divBdr>
        <w:top w:val="none" w:sz="0" w:space="0" w:color="auto"/>
        <w:left w:val="none" w:sz="0" w:space="0" w:color="auto"/>
        <w:bottom w:val="none" w:sz="0" w:space="0" w:color="auto"/>
        <w:right w:val="none" w:sz="0" w:space="0" w:color="auto"/>
      </w:divBdr>
    </w:div>
    <w:div w:id="2080396125">
      <w:bodyDiv w:val="1"/>
      <w:marLeft w:val="0"/>
      <w:marRight w:val="0"/>
      <w:marTop w:val="0"/>
      <w:marBottom w:val="0"/>
      <w:divBdr>
        <w:top w:val="none" w:sz="0" w:space="0" w:color="auto"/>
        <w:left w:val="none" w:sz="0" w:space="0" w:color="auto"/>
        <w:bottom w:val="none" w:sz="0" w:space="0" w:color="auto"/>
        <w:right w:val="none" w:sz="0" w:space="0" w:color="auto"/>
      </w:divBdr>
    </w:div>
    <w:div w:id="2080520547">
      <w:bodyDiv w:val="1"/>
      <w:marLeft w:val="0"/>
      <w:marRight w:val="0"/>
      <w:marTop w:val="0"/>
      <w:marBottom w:val="0"/>
      <w:divBdr>
        <w:top w:val="none" w:sz="0" w:space="0" w:color="auto"/>
        <w:left w:val="none" w:sz="0" w:space="0" w:color="auto"/>
        <w:bottom w:val="none" w:sz="0" w:space="0" w:color="auto"/>
        <w:right w:val="none" w:sz="0" w:space="0" w:color="auto"/>
      </w:divBdr>
    </w:div>
    <w:div w:id="2081169078">
      <w:bodyDiv w:val="1"/>
      <w:marLeft w:val="0"/>
      <w:marRight w:val="0"/>
      <w:marTop w:val="0"/>
      <w:marBottom w:val="0"/>
      <w:divBdr>
        <w:top w:val="none" w:sz="0" w:space="0" w:color="auto"/>
        <w:left w:val="none" w:sz="0" w:space="0" w:color="auto"/>
        <w:bottom w:val="none" w:sz="0" w:space="0" w:color="auto"/>
        <w:right w:val="none" w:sz="0" w:space="0" w:color="auto"/>
      </w:divBdr>
    </w:div>
    <w:div w:id="2081518803">
      <w:bodyDiv w:val="1"/>
      <w:marLeft w:val="0"/>
      <w:marRight w:val="0"/>
      <w:marTop w:val="0"/>
      <w:marBottom w:val="0"/>
      <w:divBdr>
        <w:top w:val="none" w:sz="0" w:space="0" w:color="auto"/>
        <w:left w:val="none" w:sz="0" w:space="0" w:color="auto"/>
        <w:bottom w:val="none" w:sz="0" w:space="0" w:color="auto"/>
        <w:right w:val="none" w:sz="0" w:space="0" w:color="auto"/>
      </w:divBdr>
    </w:div>
    <w:div w:id="2082023825">
      <w:bodyDiv w:val="1"/>
      <w:marLeft w:val="0"/>
      <w:marRight w:val="0"/>
      <w:marTop w:val="0"/>
      <w:marBottom w:val="0"/>
      <w:divBdr>
        <w:top w:val="none" w:sz="0" w:space="0" w:color="auto"/>
        <w:left w:val="none" w:sz="0" w:space="0" w:color="auto"/>
        <w:bottom w:val="none" w:sz="0" w:space="0" w:color="auto"/>
        <w:right w:val="none" w:sz="0" w:space="0" w:color="auto"/>
      </w:divBdr>
    </w:div>
    <w:div w:id="2082285781">
      <w:bodyDiv w:val="1"/>
      <w:marLeft w:val="0"/>
      <w:marRight w:val="0"/>
      <w:marTop w:val="0"/>
      <w:marBottom w:val="0"/>
      <w:divBdr>
        <w:top w:val="none" w:sz="0" w:space="0" w:color="auto"/>
        <w:left w:val="none" w:sz="0" w:space="0" w:color="auto"/>
        <w:bottom w:val="none" w:sz="0" w:space="0" w:color="auto"/>
        <w:right w:val="none" w:sz="0" w:space="0" w:color="auto"/>
      </w:divBdr>
    </w:div>
    <w:div w:id="2082679941">
      <w:bodyDiv w:val="1"/>
      <w:marLeft w:val="0"/>
      <w:marRight w:val="0"/>
      <w:marTop w:val="0"/>
      <w:marBottom w:val="0"/>
      <w:divBdr>
        <w:top w:val="none" w:sz="0" w:space="0" w:color="auto"/>
        <w:left w:val="none" w:sz="0" w:space="0" w:color="auto"/>
        <w:bottom w:val="none" w:sz="0" w:space="0" w:color="auto"/>
        <w:right w:val="none" w:sz="0" w:space="0" w:color="auto"/>
      </w:divBdr>
    </w:div>
    <w:div w:id="2084260192">
      <w:bodyDiv w:val="1"/>
      <w:marLeft w:val="0"/>
      <w:marRight w:val="0"/>
      <w:marTop w:val="0"/>
      <w:marBottom w:val="0"/>
      <w:divBdr>
        <w:top w:val="none" w:sz="0" w:space="0" w:color="auto"/>
        <w:left w:val="none" w:sz="0" w:space="0" w:color="auto"/>
        <w:bottom w:val="none" w:sz="0" w:space="0" w:color="auto"/>
        <w:right w:val="none" w:sz="0" w:space="0" w:color="auto"/>
      </w:divBdr>
    </w:div>
    <w:div w:id="2084911976">
      <w:bodyDiv w:val="1"/>
      <w:marLeft w:val="0"/>
      <w:marRight w:val="0"/>
      <w:marTop w:val="0"/>
      <w:marBottom w:val="0"/>
      <w:divBdr>
        <w:top w:val="none" w:sz="0" w:space="0" w:color="auto"/>
        <w:left w:val="none" w:sz="0" w:space="0" w:color="auto"/>
        <w:bottom w:val="none" w:sz="0" w:space="0" w:color="auto"/>
        <w:right w:val="none" w:sz="0" w:space="0" w:color="auto"/>
      </w:divBdr>
    </w:div>
    <w:div w:id="2085569233">
      <w:bodyDiv w:val="1"/>
      <w:marLeft w:val="0"/>
      <w:marRight w:val="0"/>
      <w:marTop w:val="0"/>
      <w:marBottom w:val="0"/>
      <w:divBdr>
        <w:top w:val="none" w:sz="0" w:space="0" w:color="auto"/>
        <w:left w:val="none" w:sz="0" w:space="0" w:color="auto"/>
        <w:bottom w:val="none" w:sz="0" w:space="0" w:color="auto"/>
        <w:right w:val="none" w:sz="0" w:space="0" w:color="auto"/>
      </w:divBdr>
    </w:div>
    <w:div w:id="2085907027">
      <w:bodyDiv w:val="1"/>
      <w:marLeft w:val="0"/>
      <w:marRight w:val="0"/>
      <w:marTop w:val="0"/>
      <w:marBottom w:val="0"/>
      <w:divBdr>
        <w:top w:val="none" w:sz="0" w:space="0" w:color="auto"/>
        <w:left w:val="none" w:sz="0" w:space="0" w:color="auto"/>
        <w:bottom w:val="none" w:sz="0" w:space="0" w:color="auto"/>
        <w:right w:val="none" w:sz="0" w:space="0" w:color="auto"/>
      </w:divBdr>
    </w:div>
    <w:div w:id="2085910035">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6754564">
      <w:bodyDiv w:val="1"/>
      <w:marLeft w:val="0"/>
      <w:marRight w:val="0"/>
      <w:marTop w:val="0"/>
      <w:marBottom w:val="0"/>
      <w:divBdr>
        <w:top w:val="none" w:sz="0" w:space="0" w:color="auto"/>
        <w:left w:val="none" w:sz="0" w:space="0" w:color="auto"/>
        <w:bottom w:val="none" w:sz="0" w:space="0" w:color="auto"/>
        <w:right w:val="none" w:sz="0" w:space="0" w:color="auto"/>
      </w:divBdr>
    </w:div>
    <w:div w:id="2087342699">
      <w:bodyDiv w:val="1"/>
      <w:marLeft w:val="0"/>
      <w:marRight w:val="0"/>
      <w:marTop w:val="0"/>
      <w:marBottom w:val="0"/>
      <w:divBdr>
        <w:top w:val="none" w:sz="0" w:space="0" w:color="auto"/>
        <w:left w:val="none" w:sz="0" w:space="0" w:color="auto"/>
        <w:bottom w:val="none" w:sz="0" w:space="0" w:color="auto"/>
        <w:right w:val="none" w:sz="0" w:space="0" w:color="auto"/>
      </w:divBdr>
    </w:div>
    <w:div w:id="2087417935">
      <w:bodyDiv w:val="1"/>
      <w:marLeft w:val="0"/>
      <w:marRight w:val="0"/>
      <w:marTop w:val="0"/>
      <w:marBottom w:val="0"/>
      <w:divBdr>
        <w:top w:val="none" w:sz="0" w:space="0" w:color="auto"/>
        <w:left w:val="none" w:sz="0" w:space="0" w:color="auto"/>
        <w:bottom w:val="none" w:sz="0" w:space="0" w:color="auto"/>
        <w:right w:val="none" w:sz="0" w:space="0" w:color="auto"/>
      </w:divBdr>
    </w:div>
    <w:div w:id="2087603713">
      <w:bodyDiv w:val="1"/>
      <w:marLeft w:val="0"/>
      <w:marRight w:val="0"/>
      <w:marTop w:val="0"/>
      <w:marBottom w:val="0"/>
      <w:divBdr>
        <w:top w:val="none" w:sz="0" w:space="0" w:color="auto"/>
        <w:left w:val="none" w:sz="0" w:space="0" w:color="auto"/>
        <w:bottom w:val="none" w:sz="0" w:space="0" w:color="auto"/>
        <w:right w:val="none" w:sz="0" w:space="0" w:color="auto"/>
      </w:divBdr>
    </w:div>
    <w:div w:id="2087605466">
      <w:bodyDiv w:val="1"/>
      <w:marLeft w:val="0"/>
      <w:marRight w:val="0"/>
      <w:marTop w:val="0"/>
      <w:marBottom w:val="0"/>
      <w:divBdr>
        <w:top w:val="none" w:sz="0" w:space="0" w:color="auto"/>
        <w:left w:val="none" w:sz="0" w:space="0" w:color="auto"/>
        <w:bottom w:val="none" w:sz="0" w:space="0" w:color="auto"/>
        <w:right w:val="none" w:sz="0" w:space="0" w:color="auto"/>
      </w:divBdr>
    </w:div>
    <w:div w:id="2089188614">
      <w:bodyDiv w:val="1"/>
      <w:marLeft w:val="0"/>
      <w:marRight w:val="0"/>
      <w:marTop w:val="0"/>
      <w:marBottom w:val="0"/>
      <w:divBdr>
        <w:top w:val="none" w:sz="0" w:space="0" w:color="auto"/>
        <w:left w:val="none" w:sz="0" w:space="0" w:color="auto"/>
        <w:bottom w:val="none" w:sz="0" w:space="0" w:color="auto"/>
        <w:right w:val="none" w:sz="0" w:space="0" w:color="auto"/>
      </w:divBdr>
    </w:div>
    <w:div w:id="2089958744">
      <w:bodyDiv w:val="1"/>
      <w:marLeft w:val="0"/>
      <w:marRight w:val="0"/>
      <w:marTop w:val="0"/>
      <w:marBottom w:val="0"/>
      <w:divBdr>
        <w:top w:val="none" w:sz="0" w:space="0" w:color="auto"/>
        <w:left w:val="none" w:sz="0" w:space="0" w:color="auto"/>
        <w:bottom w:val="none" w:sz="0" w:space="0" w:color="auto"/>
        <w:right w:val="none" w:sz="0" w:space="0" w:color="auto"/>
      </w:divBdr>
    </w:div>
    <w:div w:id="2090155946">
      <w:bodyDiv w:val="1"/>
      <w:marLeft w:val="0"/>
      <w:marRight w:val="0"/>
      <w:marTop w:val="0"/>
      <w:marBottom w:val="0"/>
      <w:divBdr>
        <w:top w:val="none" w:sz="0" w:space="0" w:color="auto"/>
        <w:left w:val="none" w:sz="0" w:space="0" w:color="auto"/>
        <w:bottom w:val="none" w:sz="0" w:space="0" w:color="auto"/>
        <w:right w:val="none" w:sz="0" w:space="0" w:color="auto"/>
      </w:divBdr>
    </w:div>
    <w:div w:id="2090273337">
      <w:bodyDiv w:val="1"/>
      <w:marLeft w:val="0"/>
      <w:marRight w:val="0"/>
      <w:marTop w:val="0"/>
      <w:marBottom w:val="0"/>
      <w:divBdr>
        <w:top w:val="none" w:sz="0" w:space="0" w:color="auto"/>
        <w:left w:val="none" w:sz="0" w:space="0" w:color="auto"/>
        <w:bottom w:val="none" w:sz="0" w:space="0" w:color="auto"/>
        <w:right w:val="none" w:sz="0" w:space="0" w:color="auto"/>
      </w:divBdr>
    </w:div>
    <w:div w:id="2091271777">
      <w:bodyDiv w:val="1"/>
      <w:marLeft w:val="0"/>
      <w:marRight w:val="0"/>
      <w:marTop w:val="0"/>
      <w:marBottom w:val="0"/>
      <w:divBdr>
        <w:top w:val="none" w:sz="0" w:space="0" w:color="auto"/>
        <w:left w:val="none" w:sz="0" w:space="0" w:color="auto"/>
        <w:bottom w:val="none" w:sz="0" w:space="0" w:color="auto"/>
        <w:right w:val="none" w:sz="0" w:space="0" w:color="auto"/>
      </w:divBdr>
    </w:div>
    <w:div w:id="2091728812">
      <w:bodyDiv w:val="1"/>
      <w:marLeft w:val="0"/>
      <w:marRight w:val="0"/>
      <w:marTop w:val="0"/>
      <w:marBottom w:val="0"/>
      <w:divBdr>
        <w:top w:val="none" w:sz="0" w:space="0" w:color="auto"/>
        <w:left w:val="none" w:sz="0" w:space="0" w:color="auto"/>
        <w:bottom w:val="none" w:sz="0" w:space="0" w:color="auto"/>
        <w:right w:val="none" w:sz="0" w:space="0" w:color="auto"/>
      </w:divBdr>
    </w:div>
    <w:div w:id="2091779154">
      <w:bodyDiv w:val="1"/>
      <w:marLeft w:val="0"/>
      <w:marRight w:val="0"/>
      <w:marTop w:val="0"/>
      <w:marBottom w:val="0"/>
      <w:divBdr>
        <w:top w:val="none" w:sz="0" w:space="0" w:color="auto"/>
        <w:left w:val="none" w:sz="0" w:space="0" w:color="auto"/>
        <w:bottom w:val="none" w:sz="0" w:space="0" w:color="auto"/>
        <w:right w:val="none" w:sz="0" w:space="0" w:color="auto"/>
      </w:divBdr>
    </w:div>
    <w:div w:id="2093618671">
      <w:bodyDiv w:val="1"/>
      <w:marLeft w:val="0"/>
      <w:marRight w:val="0"/>
      <w:marTop w:val="0"/>
      <w:marBottom w:val="0"/>
      <w:divBdr>
        <w:top w:val="none" w:sz="0" w:space="0" w:color="auto"/>
        <w:left w:val="none" w:sz="0" w:space="0" w:color="auto"/>
        <w:bottom w:val="none" w:sz="0" w:space="0" w:color="auto"/>
        <w:right w:val="none" w:sz="0" w:space="0" w:color="auto"/>
      </w:divBdr>
    </w:div>
    <w:div w:id="2094935228">
      <w:bodyDiv w:val="1"/>
      <w:marLeft w:val="0"/>
      <w:marRight w:val="0"/>
      <w:marTop w:val="0"/>
      <w:marBottom w:val="0"/>
      <w:divBdr>
        <w:top w:val="none" w:sz="0" w:space="0" w:color="auto"/>
        <w:left w:val="none" w:sz="0" w:space="0" w:color="auto"/>
        <w:bottom w:val="none" w:sz="0" w:space="0" w:color="auto"/>
        <w:right w:val="none" w:sz="0" w:space="0" w:color="auto"/>
      </w:divBdr>
    </w:div>
    <w:div w:id="2095467185">
      <w:bodyDiv w:val="1"/>
      <w:marLeft w:val="0"/>
      <w:marRight w:val="0"/>
      <w:marTop w:val="0"/>
      <w:marBottom w:val="0"/>
      <w:divBdr>
        <w:top w:val="none" w:sz="0" w:space="0" w:color="auto"/>
        <w:left w:val="none" w:sz="0" w:space="0" w:color="auto"/>
        <w:bottom w:val="none" w:sz="0" w:space="0" w:color="auto"/>
        <w:right w:val="none" w:sz="0" w:space="0" w:color="auto"/>
      </w:divBdr>
    </w:div>
    <w:div w:id="2095667726">
      <w:bodyDiv w:val="1"/>
      <w:marLeft w:val="0"/>
      <w:marRight w:val="0"/>
      <w:marTop w:val="0"/>
      <w:marBottom w:val="0"/>
      <w:divBdr>
        <w:top w:val="none" w:sz="0" w:space="0" w:color="auto"/>
        <w:left w:val="none" w:sz="0" w:space="0" w:color="auto"/>
        <w:bottom w:val="none" w:sz="0" w:space="0" w:color="auto"/>
        <w:right w:val="none" w:sz="0" w:space="0" w:color="auto"/>
      </w:divBdr>
    </w:div>
    <w:div w:id="2095741535">
      <w:bodyDiv w:val="1"/>
      <w:marLeft w:val="0"/>
      <w:marRight w:val="0"/>
      <w:marTop w:val="0"/>
      <w:marBottom w:val="0"/>
      <w:divBdr>
        <w:top w:val="none" w:sz="0" w:space="0" w:color="auto"/>
        <w:left w:val="none" w:sz="0" w:space="0" w:color="auto"/>
        <w:bottom w:val="none" w:sz="0" w:space="0" w:color="auto"/>
        <w:right w:val="none" w:sz="0" w:space="0" w:color="auto"/>
      </w:divBdr>
    </w:div>
    <w:div w:id="2096897716">
      <w:bodyDiv w:val="1"/>
      <w:marLeft w:val="0"/>
      <w:marRight w:val="0"/>
      <w:marTop w:val="0"/>
      <w:marBottom w:val="0"/>
      <w:divBdr>
        <w:top w:val="none" w:sz="0" w:space="0" w:color="auto"/>
        <w:left w:val="none" w:sz="0" w:space="0" w:color="auto"/>
        <w:bottom w:val="none" w:sz="0" w:space="0" w:color="auto"/>
        <w:right w:val="none" w:sz="0" w:space="0" w:color="auto"/>
      </w:divBdr>
    </w:div>
    <w:div w:id="2097747681">
      <w:bodyDiv w:val="1"/>
      <w:marLeft w:val="0"/>
      <w:marRight w:val="0"/>
      <w:marTop w:val="0"/>
      <w:marBottom w:val="0"/>
      <w:divBdr>
        <w:top w:val="none" w:sz="0" w:space="0" w:color="auto"/>
        <w:left w:val="none" w:sz="0" w:space="0" w:color="auto"/>
        <w:bottom w:val="none" w:sz="0" w:space="0" w:color="auto"/>
        <w:right w:val="none" w:sz="0" w:space="0" w:color="auto"/>
      </w:divBdr>
    </w:div>
    <w:div w:id="2099792551">
      <w:bodyDiv w:val="1"/>
      <w:marLeft w:val="0"/>
      <w:marRight w:val="0"/>
      <w:marTop w:val="0"/>
      <w:marBottom w:val="0"/>
      <w:divBdr>
        <w:top w:val="none" w:sz="0" w:space="0" w:color="auto"/>
        <w:left w:val="none" w:sz="0" w:space="0" w:color="auto"/>
        <w:bottom w:val="none" w:sz="0" w:space="0" w:color="auto"/>
        <w:right w:val="none" w:sz="0" w:space="0" w:color="auto"/>
      </w:divBdr>
    </w:div>
    <w:div w:id="2100370436">
      <w:bodyDiv w:val="1"/>
      <w:marLeft w:val="0"/>
      <w:marRight w:val="0"/>
      <w:marTop w:val="0"/>
      <w:marBottom w:val="0"/>
      <w:divBdr>
        <w:top w:val="none" w:sz="0" w:space="0" w:color="auto"/>
        <w:left w:val="none" w:sz="0" w:space="0" w:color="auto"/>
        <w:bottom w:val="none" w:sz="0" w:space="0" w:color="auto"/>
        <w:right w:val="none" w:sz="0" w:space="0" w:color="auto"/>
      </w:divBdr>
    </w:div>
    <w:div w:id="2100521912">
      <w:bodyDiv w:val="1"/>
      <w:marLeft w:val="0"/>
      <w:marRight w:val="0"/>
      <w:marTop w:val="0"/>
      <w:marBottom w:val="0"/>
      <w:divBdr>
        <w:top w:val="none" w:sz="0" w:space="0" w:color="auto"/>
        <w:left w:val="none" w:sz="0" w:space="0" w:color="auto"/>
        <w:bottom w:val="none" w:sz="0" w:space="0" w:color="auto"/>
        <w:right w:val="none" w:sz="0" w:space="0" w:color="auto"/>
      </w:divBdr>
    </w:div>
    <w:div w:id="2100759830">
      <w:bodyDiv w:val="1"/>
      <w:marLeft w:val="0"/>
      <w:marRight w:val="0"/>
      <w:marTop w:val="0"/>
      <w:marBottom w:val="0"/>
      <w:divBdr>
        <w:top w:val="none" w:sz="0" w:space="0" w:color="auto"/>
        <w:left w:val="none" w:sz="0" w:space="0" w:color="auto"/>
        <w:bottom w:val="none" w:sz="0" w:space="0" w:color="auto"/>
        <w:right w:val="none" w:sz="0" w:space="0" w:color="auto"/>
      </w:divBdr>
    </w:div>
    <w:div w:id="2100832034">
      <w:bodyDiv w:val="1"/>
      <w:marLeft w:val="0"/>
      <w:marRight w:val="0"/>
      <w:marTop w:val="0"/>
      <w:marBottom w:val="0"/>
      <w:divBdr>
        <w:top w:val="none" w:sz="0" w:space="0" w:color="auto"/>
        <w:left w:val="none" w:sz="0" w:space="0" w:color="auto"/>
        <w:bottom w:val="none" w:sz="0" w:space="0" w:color="auto"/>
        <w:right w:val="none" w:sz="0" w:space="0" w:color="auto"/>
      </w:divBdr>
    </w:div>
    <w:div w:id="2101364634">
      <w:bodyDiv w:val="1"/>
      <w:marLeft w:val="0"/>
      <w:marRight w:val="0"/>
      <w:marTop w:val="0"/>
      <w:marBottom w:val="0"/>
      <w:divBdr>
        <w:top w:val="none" w:sz="0" w:space="0" w:color="auto"/>
        <w:left w:val="none" w:sz="0" w:space="0" w:color="auto"/>
        <w:bottom w:val="none" w:sz="0" w:space="0" w:color="auto"/>
        <w:right w:val="none" w:sz="0" w:space="0" w:color="auto"/>
      </w:divBdr>
    </w:div>
    <w:div w:id="2101681462">
      <w:bodyDiv w:val="1"/>
      <w:marLeft w:val="0"/>
      <w:marRight w:val="0"/>
      <w:marTop w:val="0"/>
      <w:marBottom w:val="0"/>
      <w:divBdr>
        <w:top w:val="none" w:sz="0" w:space="0" w:color="auto"/>
        <w:left w:val="none" w:sz="0" w:space="0" w:color="auto"/>
        <w:bottom w:val="none" w:sz="0" w:space="0" w:color="auto"/>
        <w:right w:val="none" w:sz="0" w:space="0" w:color="auto"/>
      </w:divBdr>
    </w:div>
    <w:div w:id="2102221102">
      <w:bodyDiv w:val="1"/>
      <w:marLeft w:val="0"/>
      <w:marRight w:val="0"/>
      <w:marTop w:val="0"/>
      <w:marBottom w:val="0"/>
      <w:divBdr>
        <w:top w:val="none" w:sz="0" w:space="0" w:color="auto"/>
        <w:left w:val="none" w:sz="0" w:space="0" w:color="auto"/>
        <w:bottom w:val="none" w:sz="0" w:space="0" w:color="auto"/>
        <w:right w:val="none" w:sz="0" w:space="0" w:color="auto"/>
      </w:divBdr>
    </w:div>
    <w:div w:id="2102674270">
      <w:bodyDiv w:val="1"/>
      <w:marLeft w:val="0"/>
      <w:marRight w:val="0"/>
      <w:marTop w:val="0"/>
      <w:marBottom w:val="0"/>
      <w:divBdr>
        <w:top w:val="none" w:sz="0" w:space="0" w:color="auto"/>
        <w:left w:val="none" w:sz="0" w:space="0" w:color="auto"/>
        <w:bottom w:val="none" w:sz="0" w:space="0" w:color="auto"/>
        <w:right w:val="none" w:sz="0" w:space="0" w:color="auto"/>
      </w:divBdr>
    </w:div>
    <w:div w:id="2102868186">
      <w:bodyDiv w:val="1"/>
      <w:marLeft w:val="0"/>
      <w:marRight w:val="0"/>
      <w:marTop w:val="0"/>
      <w:marBottom w:val="0"/>
      <w:divBdr>
        <w:top w:val="none" w:sz="0" w:space="0" w:color="auto"/>
        <w:left w:val="none" w:sz="0" w:space="0" w:color="auto"/>
        <w:bottom w:val="none" w:sz="0" w:space="0" w:color="auto"/>
        <w:right w:val="none" w:sz="0" w:space="0" w:color="auto"/>
      </w:divBdr>
    </w:div>
    <w:div w:id="2102869402">
      <w:bodyDiv w:val="1"/>
      <w:marLeft w:val="0"/>
      <w:marRight w:val="0"/>
      <w:marTop w:val="0"/>
      <w:marBottom w:val="0"/>
      <w:divBdr>
        <w:top w:val="none" w:sz="0" w:space="0" w:color="auto"/>
        <w:left w:val="none" w:sz="0" w:space="0" w:color="auto"/>
        <w:bottom w:val="none" w:sz="0" w:space="0" w:color="auto"/>
        <w:right w:val="none" w:sz="0" w:space="0" w:color="auto"/>
      </w:divBdr>
    </w:div>
    <w:div w:id="2102987767">
      <w:bodyDiv w:val="1"/>
      <w:marLeft w:val="0"/>
      <w:marRight w:val="0"/>
      <w:marTop w:val="0"/>
      <w:marBottom w:val="0"/>
      <w:divBdr>
        <w:top w:val="none" w:sz="0" w:space="0" w:color="auto"/>
        <w:left w:val="none" w:sz="0" w:space="0" w:color="auto"/>
        <w:bottom w:val="none" w:sz="0" w:space="0" w:color="auto"/>
        <w:right w:val="none" w:sz="0" w:space="0" w:color="auto"/>
      </w:divBdr>
    </w:div>
    <w:div w:id="2103406074">
      <w:bodyDiv w:val="1"/>
      <w:marLeft w:val="0"/>
      <w:marRight w:val="0"/>
      <w:marTop w:val="0"/>
      <w:marBottom w:val="0"/>
      <w:divBdr>
        <w:top w:val="none" w:sz="0" w:space="0" w:color="auto"/>
        <w:left w:val="none" w:sz="0" w:space="0" w:color="auto"/>
        <w:bottom w:val="none" w:sz="0" w:space="0" w:color="auto"/>
        <w:right w:val="none" w:sz="0" w:space="0" w:color="auto"/>
      </w:divBdr>
    </w:div>
    <w:div w:id="2103406627">
      <w:bodyDiv w:val="1"/>
      <w:marLeft w:val="0"/>
      <w:marRight w:val="0"/>
      <w:marTop w:val="0"/>
      <w:marBottom w:val="0"/>
      <w:divBdr>
        <w:top w:val="none" w:sz="0" w:space="0" w:color="auto"/>
        <w:left w:val="none" w:sz="0" w:space="0" w:color="auto"/>
        <w:bottom w:val="none" w:sz="0" w:space="0" w:color="auto"/>
        <w:right w:val="none" w:sz="0" w:space="0" w:color="auto"/>
      </w:divBdr>
    </w:div>
    <w:div w:id="2103648116">
      <w:bodyDiv w:val="1"/>
      <w:marLeft w:val="0"/>
      <w:marRight w:val="0"/>
      <w:marTop w:val="0"/>
      <w:marBottom w:val="0"/>
      <w:divBdr>
        <w:top w:val="none" w:sz="0" w:space="0" w:color="auto"/>
        <w:left w:val="none" w:sz="0" w:space="0" w:color="auto"/>
        <w:bottom w:val="none" w:sz="0" w:space="0" w:color="auto"/>
        <w:right w:val="none" w:sz="0" w:space="0" w:color="auto"/>
      </w:divBdr>
    </w:div>
    <w:div w:id="2104524308">
      <w:bodyDiv w:val="1"/>
      <w:marLeft w:val="0"/>
      <w:marRight w:val="0"/>
      <w:marTop w:val="0"/>
      <w:marBottom w:val="0"/>
      <w:divBdr>
        <w:top w:val="none" w:sz="0" w:space="0" w:color="auto"/>
        <w:left w:val="none" w:sz="0" w:space="0" w:color="auto"/>
        <w:bottom w:val="none" w:sz="0" w:space="0" w:color="auto"/>
        <w:right w:val="none" w:sz="0" w:space="0" w:color="auto"/>
      </w:divBdr>
    </w:div>
    <w:div w:id="2105376076">
      <w:bodyDiv w:val="1"/>
      <w:marLeft w:val="0"/>
      <w:marRight w:val="0"/>
      <w:marTop w:val="0"/>
      <w:marBottom w:val="0"/>
      <w:divBdr>
        <w:top w:val="none" w:sz="0" w:space="0" w:color="auto"/>
        <w:left w:val="none" w:sz="0" w:space="0" w:color="auto"/>
        <w:bottom w:val="none" w:sz="0" w:space="0" w:color="auto"/>
        <w:right w:val="none" w:sz="0" w:space="0" w:color="auto"/>
      </w:divBdr>
    </w:div>
    <w:div w:id="2105568018">
      <w:bodyDiv w:val="1"/>
      <w:marLeft w:val="0"/>
      <w:marRight w:val="0"/>
      <w:marTop w:val="0"/>
      <w:marBottom w:val="0"/>
      <w:divBdr>
        <w:top w:val="none" w:sz="0" w:space="0" w:color="auto"/>
        <w:left w:val="none" w:sz="0" w:space="0" w:color="auto"/>
        <w:bottom w:val="none" w:sz="0" w:space="0" w:color="auto"/>
        <w:right w:val="none" w:sz="0" w:space="0" w:color="auto"/>
      </w:divBdr>
    </w:div>
    <w:div w:id="2106806201">
      <w:bodyDiv w:val="1"/>
      <w:marLeft w:val="0"/>
      <w:marRight w:val="0"/>
      <w:marTop w:val="0"/>
      <w:marBottom w:val="0"/>
      <w:divBdr>
        <w:top w:val="none" w:sz="0" w:space="0" w:color="auto"/>
        <w:left w:val="none" w:sz="0" w:space="0" w:color="auto"/>
        <w:bottom w:val="none" w:sz="0" w:space="0" w:color="auto"/>
        <w:right w:val="none" w:sz="0" w:space="0" w:color="auto"/>
      </w:divBdr>
    </w:div>
    <w:div w:id="2107000441">
      <w:bodyDiv w:val="1"/>
      <w:marLeft w:val="0"/>
      <w:marRight w:val="0"/>
      <w:marTop w:val="0"/>
      <w:marBottom w:val="0"/>
      <w:divBdr>
        <w:top w:val="none" w:sz="0" w:space="0" w:color="auto"/>
        <w:left w:val="none" w:sz="0" w:space="0" w:color="auto"/>
        <w:bottom w:val="none" w:sz="0" w:space="0" w:color="auto"/>
        <w:right w:val="none" w:sz="0" w:space="0" w:color="auto"/>
      </w:divBdr>
    </w:div>
    <w:div w:id="2108425192">
      <w:bodyDiv w:val="1"/>
      <w:marLeft w:val="0"/>
      <w:marRight w:val="0"/>
      <w:marTop w:val="0"/>
      <w:marBottom w:val="0"/>
      <w:divBdr>
        <w:top w:val="none" w:sz="0" w:space="0" w:color="auto"/>
        <w:left w:val="none" w:sz="0" w:space="0" w:color="auto"/>
        <w:bottom w:val="none" w:sz="0" w:space="0" w:color="auto"/>
        <w:right w:val="none" w:sz="0" w:space="0" w:color="auto"/>
      </w:divBdr>
    </w:div>
    <w:div w:id="2108500909">
      <w:bodyDiv w:val="1"/>
      <w:marLeft w:val="0"/>
      <w:marRight w:val="0"/>
      <w:marTop w:val="0"/>
      <w:marBottom w:val="0"/>
      <w:divBdr>
        <w:top w:val="none" w:sz="0" w:space="0" w:color="auto"/>
        <w:left w:val="none" w:sz="0" w:space="0" w:color="auto"/>
        <w:bottom w:val="none" w:sz="0" w:space="0" w:color="auto"/>
        <w:right w:val="none" w:sz="0" w:space="0" w:color="auto"/>
      </w:divBdr>
    </w:div>
    <w:div w:id="2109036876">
      <w:bodyDiv w:val="1"/>
      <w:marLeft w:val="0"/>
      <w:marRight w:val="0"/>
      <w:marTop w:val="0"/>
      <w:marBottom w:val="0"/>
      <w:divBdr>
        <w:top w:val="none" w:sz="0" w:space="0" w:color="auto"/>
        <w:left w:val="none" w:sz="0" w:space="0" w:color="auto"/>
        <w:bottom w:val="none" w:sz="0" w:space="0" w:color="auto"/>
        <w:right w:val="none" w:sz="0" w:space="0" w:color="auto"/>
      </w:divBdr>
    </w:div>
    <w:div w:id="2110419977">
      <w:bodyDiv w:val="1"/>
      <w:marLeft w:val="0"/>
      <w:marRight w:val="0"/>
      <w:marTop w:val="0"/>
      <w:marBottom w:val="0"/>
      <w:divBdr>
        <w:top w:val="none" w:sz="0" w:space="0" w:color="auto"/>
        <w:left w:val="none" w:sz="0" w:space="0" w:color="auto"/>
        <w:bottom w:val="none" w:sz="0" w:space="0" w:color="auto"/>
        <w:right w:val="none" w:sz="0" w:space="0" w:color="auto"/>
      </w:divBdr>
    </w:div>
    <w:div w:id="2110468999">
      <w:bodyDiv w:val="1"/>
      <w:marLeft w:val="0"/>
      <w:marRight w:val="0"/>
      <w:marTop w:val="0"/>
      <w:marBottom w:val="0"/>
      <w:divBdr>
        <w:top w:val="none" w:sz="0" w:space="0" w:color="auto"/>
        <w:left w:val="none" w:sz="0" w:space="0" w:color="auto"/>
        <w:bottom w:val="none" w:sz="0" w:space="0" w:color="auto"/>
        <w:right w:val="none" w:sz="0" w:space="0" w:color="auto"/>
      </w:divBdr>
    </w:div>
    <w:div w:id="2110738350">
      <w:bodyDiv w:val="1"/>
      <w:marLeft w:val="0"/>
      <w:marRight w:val="0"/>
      <w:marTop w:val="0"/>
      <w:marBottom w:val="0"/>
      <w:divBdr>
        <w:top w:val="none" w:sz="0" w:space="0" w:color="auto"/>
        <w:left w:val="none" w:sz="0" w:space="0" w:color="auto"/>
        <w:bottom w:val="none" w:sz="0" w:space="0" w:color="auto"/>
        <w:right w:val="none" w:sz="0" w:space="0" w:color="auto"/>
      </w:divBdr>
    </w:div>
    <w:div w:id="2111118084">
      <w:bodyDiv w:val="1"/>
      <w:marLeft w:val="0"/>
      <w:marRight w:val="0"/>
      <w:marTop w:val="0"/>
      <w:marBottom w:val="0"/>
      <w:divBdr>
        <w:top w:val="none" w:sz="0" w:space="0" w:color="auto"/>
        <w:left w:val="none" w:sz="0" w:space="0" w:color="auto"/>
        <w:bottom w:val="none" w:sz="0" w:space="0" w:color="auto"/>
        <w:right w:val="none" w:sz="0" w:space="0" w:color="auto"/>
      </w:divBdr>
    </w:div>
    <w:div w:id="2111504687">
      <w:bodyDiv w:val="1"/>
      <w:marLeft w:val="0"/>
      <w:marRight w:val="0"/>
      <w:marTop w:val="0"/>
      <w:marBottom w:val="0"/>
      <w:divBdr>
        <w:top w:val="none" w:sz="0" w:space="0" w:color="auto"/>
        <w:left w:val="none" w:sz="0" w:space="0" w:color="auto"/>
        <w:bottom w:val="none" w:sz="0" w:space="0" w:color="auto"/>
        <w:right w:val="none" w:sz="0" w:space="0" w:color="auto"/>
      </w:divBdr>
    </w:div>
    <w:div w:id="2112309489">
      <w:bodyDiv w:val="1"/>
      <w:marLeft w:val="0"/>
      <w:marRight w:val="0"/>
      <w:marTop w:val="0"/>
      <w:marBottom w:val="0"/>
      <w:divBdr>
        <w:top w:val="none" w:sz="0" w:space="0" w:color="auto"/>
        <w:left w:val="none" w:sz="0" w:space="0" w:color="auto"/>
        <w:bottom w:val="none" w:sz="0" w:space="0" w:color="auto"/>
        <w:right w:val="none" w:sz="0" w:space="0" w:color="auto"/>
      </w:divBdr>
    </w:div>
    <w:div w:id="2113163084">
      <w:bodyDiv w:val="1"/>
      <w:marLeft w:val="0"/>
      <w:marRight w:val="0"/>
      <w:marTop w:val="0"/>
      <w:marBottom w:val="0"/>
      <w:divBdr>
        <w:top w:val="none" w:sz="0" w:space="0" w:color="auto"/>
        <w:left w:val="none" w:sz="0" w:space="0" w:color="auto"/>
        <w:bottom w:val="none" w:sz="0" w:space="0" w:color="auto"/>
        <w:right w:val="none" w:sz="0" w:space="0" w:color="auto"/>
      </w:divBdr>
    </w:div>
    <w:div w:id="2113234055">
      <w:bodyDiv w:val="1"/>
      <w:marLeft w:val="0"/>
      <w:marRight w:val="0"/>
      <w:marTop w:val="0"/>
      <w:marBottom w:val="0"/>
      <w:divBdr>
        <w:top w:val="none" w:sz="0" w:space="0" w:color="auto"/>
        <w:left w:val="none" w:sz="0" w:space="0" w:color="auto"/>
        <w:bottom w:val="none" w:sz="0" w:space="0" w:color="auto"/>
        <w:right w:val="none" w:sz="0" w:space="0" w:color="auto"/>
      </w:divBdr>
    </w:div>
    <w:div w:id="2114277802">
      <w:bodyDiv w:val="1"/>
      <w:marLeft w:val="0"/>
      <w:marRight w:val="0"/>
      <w:marTop w:val="0"/>
      <w:marBottom w:val="0"/>
      <w:divBdr>
        <w:top w:val="none" w:sz="0" w:space="0" w:color="auto"/>
        <w:left w:val="none" w:sz="0" w:space="0" w:color="auto"/>
        <w:bottom w:val="none" w:sz="0" w:space="0" w:color="auto"/>
        <w:right w:val="none" w:sz="0" w:space="0" w:color="auto"/>
      </w:divBdr>
    </w:div>
    <w:div w:id="2114475046">
      <w:bodyDiv w:val="1"/>
      <w:marLeft w:val="0"/>
      <w:marRight w:val="0"/>
      <w:marTop w:val="0"/>
      <w:marBottom w:val="0"/>
      <w:divBdr>
        <w:top w:val="none" w:sz="0" w:space="0" w:color="auto"/>
        <w:left w:val="none" w:sz="0" w:space="0" w:color="auto"/>
        <w:bottom w:val="none" w:sz="0" w:space="0" w:color="auto"/>
        <w:right w:val="none" w:sz="0" w:space="0" w:color="auto"/>
      </w:divBdr>
    </w:div>
    <w:div w:id="2114544339">
      <w:bodyDiv w:val="1"/>
      <w:marLeft w:val="0"/>
      <w:marRight w:val="0"/>
      <w:marTop w:val="0"/>
      <w:marBottom w:val="0"/>
      <w:divBdr>
        <w:top w:val="none" w:sz="0" w:space="0" w:color="auto"/>
        <w:left w:val="none" w:sz="0" w:space="0" w:color="auto"/>
        <w:bottom w:val="none" w:sz="0" w:space="0" w:color="auto"/>
        <w:right w:val="none" w:sz="0" w:space="0" w:color="auto"/>
      </w:divBdr>
    </w:div>
    <w:div w:id="2115902896">
      <w:bodyDiv w:val="1"/>
      <w:marLeft w:val="0"/>
      <w:marRight w:val="0"/>
      <w:marTop w:val="0"/>
      <w:marBottom w:val="0"/>
      <w:divBdr>
        <w:top w:val="none" w:sz="0" w:space="0" w:color="auto"/>
        <w:left w:val="none" w:sz="0" w:space="0" w:color="auto"/>
        <w:bottom w:val="none" w:sz="0" w:space="0" w:color="auto"/>
        <w:right w:val="none" w:sz="0" w:space="0" w:color="auto"/>
      </w:divBdr>
    </w:div>
    <w:div w:id="2116246448">
      <w:bodyDiv w:val="1"/>
      <w:marLeft w:val="0"/>
      <w:marRight w:val="0"/>
      <w:marTop w:val="0"/>
      <w:marBottom w:val="0"/>
      <w:divBdr>
        <w:top w:val="none" w:sz="0" w:space="0" w:color="auto"/>
        <w:left w:val="none" w:sz="0" w:space="0" w:color="auto"/>
        <w:bottom w:val="none" w:sz="0" w:space="0" w:color="auto"/>
        <w:right w:val="none" w:sz="0" w:space="0" w:color="auto"/>
      </w:divBdr>
    </w:div>
    <w:div w:id="2116436963">
      <w:bodyDiv w:val="1"/>
      <w:marLeft w:val="0"/>
      <w:marRight w:val="0"/>
      <w:marTop w:val="0"/>
      <w:marBottom w:val="0"/>
      <w:divBdr>
        <w:top w:val="none" w:sz="0" w:space="0" w:color="auto"/>
        <w:left w:val="none" w:sz="0" w:space="0" w:color="auto"/>
        <w:bottom w:val="none" w:sz="0" w:space="0" w:color="auto"/>
        <w:right w:val="none" w:sz="0" w:space="0" w:color="auto"/>
      </w:divBdr>
    </w:div>
    <w:div w:id="2117208960">
      <w:bodyDiv w:val="1"/>
      <w:marLeft w:val="0"/>
      <w:marRight w:val="0"/>
      <w:marTop w:val="0"/>
      <w:marBottom w:val="0"/>
      <w:divBdr>
        <w:top w:val="none" w:sz="0" w:space="0" w:color="auto"/>
        <w:left w:val="none" w:sz="0" w:space="0" w:color="auto"/>
        <w:bottom w:val="none" w:sz="0" w:space="0" w:color="auto"/>
        <w:right w:val="none" w:sz="0" w:space="0" w:color="auto"/>
      </w:divBdr>
    </w:div>
    <w:div w:id="2118016358">
      <w:bodyDiv w:val="1"/>
      <w:marLeft w:val="0"/>
      <w:marRight w:val="0"/>
      <w:marTop w:val="0"/>
      <w:marBottom w:val="0"/>
      <w:divBdr>
        <w:top w:val="none" w:sz="0" w:space="0" w:color="auto"/>
        <w:left w:val="none" w:sz="0" w:space="0" w:color="auto"/>
        <w:bottom w:val="none" w:sz="0" w:space="0" w:color="auto"/>
        <w:right w:val="none" w:sz="0" w:space="0" w:color="auto"/>
      </w:divBdr>
    </w:div>
    <w:div w:id="2118140378">
      <w:bodyDiv w:val="1"/>
      <w:marLeft w:val="0"/>
      <w:marRight w:val="0"/>
      <w:marTop w:val="0"/>
      <w:marBottom w:val="0"/>
      <w:divBdr>
        <w:top w:val="none" w:sz="0" w:space="0" w:color="auto"/>
        <w:left w:val="none" w:sz="0" w:space="0" w:color="auto"/>
        <w:bottom w:val="none" w:sz="0" w:space="0" w:color="auto"/>
        <w:right w:val="none" w:sz="0" w:space="0" w:color="auto"/>
      </w:divBdr>
    </w:div>
    <w:div w:id="2118329567">
      <w:bodyDiv w:val="1"/>
      <w:marLeft w:val="0"/>
      <w:marRight w:val="0"/>
      <w:marTop w:val="0"/>
      <w:marBottom w:val="0"/>
      <w:divBdr>
        <w:top w:val="none" w:sz="0" w:space="0" w:color="auto"/>
        <w:left w:val="none" w:sz="0" w:space="0" w:color="auto"/>
        <w:bottom w:val="none" w:sz="0" w:space="0" w:color="auto"/>
        <w:right w:val="none" w:sz="0" w:space="0" w:color="auto"/>
      </w:divBdr>
    </w:div>
    <w:div w:id="2118332238">
      <w:bodyDiv w:val="1"/>
      <w:marLeft w:val="0"/>
      <w:marRight w:val="0"/>
      <w:marTop w:val="0"/>
      <w:marBottom w:val="0"/>
      <w:divBdr>
        <w:top w:val="none" w:sz="0" w:space="0" w:color="auto"/>
        <w:left w:val="none" w:sz="0" w:space="0" w:color="auto"/>
        <w:bottom w:val="none" w:sz="0" w:space="0" w:color="auto"/>
        <w:right w:val="none" w:sz="0" w:space="0" w:color="auto"/>
      </w:divBdr>
    </w:div>
    <w:div w:id="2121410220">
      <w:bodyDiv w:val="1"/>
      <w:marLeft w:val="0"/>
      <w:marRight w:val="0"/>
      <w:marTop w:val="0"/>
      <w:marBottom w:val="0"/>
      <w:divBdr>
        <w:top w:val="none" w:sz="0" w:space="0" w:color="auto"/>
        <w:left w:val="none" w:sz="0" w:space="0" w:color="auto"/>
        <w:bottom w:val="none" w:sz="0" w:space="0" w:color="auto"/>
        <w:right w:val="none" w:sz="0" w:space="0" w:color="auto"/>
      </w:divBdr>
    </w:div>
    <w:div w:id="2121490906">
      <w:bodyDiv w:val="1"/>
      <w:marLeft w:val="0"/>
      <w:marRight w:val="0"/>
      <w:marTop w:val="0"/>
      <w:marBottom w:val="0"/>
      <w:divBdr>
        <w:top w:val="none" w:sz="0" w:space="0" w:color="auto"/>
        <w:left w:val="none" w:sz="0" w:space="0" w:color="auto"/>
        <w:bottom w:val="none" w:sz="0" w:space="0" w:color="auto"/>
        <w:right w:val="none" w:sz="0" w:space="0" w:color="auto"/>
      </w:divBdr>
    </w:div>
    <w:div w:id="2121492003">
      <w:bodyDiv w:val="1"/>
      <w:marLeft w:val="0"/>
      <w:marRight w:val="0"/>
      <w:marTop w:val="0"/>
      <w:marBottom w:val="0"/>
      <w:divBdr>
        <w:top w:val="none" w:sz="0" w:space="0" w:color="auto"/>
        <w:left w:val="none" w:sz="0" w:space="0" w:color="auto"/>
        <w:bottom w:val="none" w:sz="0" w:space="0" w:color="auto"/>
        <w:right w:val="none" w:sz="0" w:space="0" w:color="auto"/>
      </w:divBdr>
    </w:div>
    <w:div w:id="2122987799">
      <w:bodyDiv w:val="1"/>
      <w:marLeft w:val="0"/>
      <w:marRight w:val="0"/>
      <w:marTop w:val="0"/>
      <w:marBottom w:val="0"/>
      <w:divBdr>
        <w:top w:val="none" w:sz="0" w:space="0" w:color="auto"/>
        <w:left w:val="none" w:sz="0" w:space="0" w:color="auto"/>
        <w:bottom w:val="none" w:sz="0" w:space="0" w:color="auto"/>
        <w:right w:val="none" w:sz="0" w:space="0" w:color="auto"/>
      </w:divBdr>
    </w:div>
    <w:div w:id="2123262591">
      <w:bodyDiv w:val="1"/>
      <w:marLeft w:val="0"/>
      <w:marRight w:val="0"/>
      <w:marTop w:val="0"/>
      <w:marBottom w:val="0"/>
      <w:divBdr>
        <w:top w:val="none" w:sz="0" w:space="0" w:color="auto"/>
        <w:left w:val="none" w:sz="0" w:space="0" w:color="auto"/>
        <w:bottom w:val="none" w:sz="0" w:space="0" w:color="auto"/>
        <w:right w:val="none" w:sz="0" w:space="0" w:color="auto"/>
      </w:divBdr>
    </w:div>
    <w:div w:id="2123450183">
      <w:bodyDiv w:val="1"/>
      <w:marLeft w:val="0"/>
      <w:marRight w:val="0"/>
      <w:marTop w:val="0"/>
      <w:marBottom w:val="0"/>
      <w:divBdr>
        <w:top w:val="none" w:sz="0" w:space="0" w:color="auto"/>
        <w:left w:val="none" w:sz="0" w:space="0" w:color="auto"/>
        <w:bottom w:val="none" w:sz="0" w:space="0" w:color="auto"/>
        <w:right w:val="none" w:sz="0" w:space="0" w:color="auto"/>
      </w:divBdr>
    </w:div>
    <w:div w:id="2123498066">
      <w:bodyDiv w:val="1"/>
      <w:marLeft w:val="0"/>
      <w:marRight w:val="0"/>
      <w:marTop w:val="0"/>
      <w:marBottom w:val="0"/>
      <w:divBdr>
        <w:top w:val="none" w:sz="0" w:space="0" w:color="auto"/>
        <w:left w:val="none" w:sz="0" w:space="0" w:color="auto"/>
        <w:bottom w:val="none" w:sz="0" w:space="0" w:color="auto"/>
        <w:right w:val="none" w:sz="0" w:space="0" w:color="auto"/>
      </w:divBdr>
      <w:divsChild>
        <w:div w:id="633415222">
          <w:marLeft w:val="994"/>
          <w:marRight w:val="0"/>
          <w:marTop w:val="0"/>
          <w:marBottom w:val="120"/>
          <w:divBdr>
            <w:top w:val="none" w:sz="0" w:space="0" w:color="auto"/>
            <w:left w:val="none" w:sz="0" w:space="0" w:color="auto"/>
            <w:bottom w:val="none" w:sz="0" w:space="0" w:color="auto"/>
            <w:right w:val="none" w:sz="0" w:space="0" w:color="auto"/>
          </w:divBdr>
        </w:div>
      </w:divsChild>
    </w:div>
    <w:div w:id="2124568799">
      <w:bodyDiv w:val="1"/>
      <w:marLeft w:val="0"/>
      <w:marRight w:val="0"/>
      <w:marTop w:val="0"/>
      <w:marBottom w:val="0"/>
      <w:divBdr>
        <w:top w:val="none" w:sz="0" w:space="0" w:color="auto"/>
        <w:left w:val="none" w:sz="0" w:space="0" w:color="auto"/>
        <w:bottom w:val="none" w:sz="0" w:space="0" w:color="auto"/>
        <w:right w:val="none" w:sz="0" w:space="0" w:color="auto"/>
      </w:divBdr>
    </w:div>
    <w:div w:id="2124690978">
      <w:bodyDiv w:val="1"/>
      <w:marLeft w:val="0"/>
      <w:marRight w:val="0"/>
      <w:marTop w:val="0"/>
      <w:marBottom w:val="0"/>
      <w:divBdr>
        <w:top w:val="none" w:sz="0" w:space="0" w:color="auto"/>
        <w:left w:val="none" w:sz="0" w:space="0" w:color="auto"/>
        <w:bottom w:val="none" w:sz="0" w:space="0" w:color="auto"/>
        <w:right w:val="none" w:sz="0" w:space="0" w:color="auto"/>
      </w:divBdr>
    </w:div>
    <w:div w:id="2125466434">
      <w:bodyDiv w:val="1"/>
      <w:marLeft w:val="0"/>
      <w:marRight w:val="0"/>
      <w:marTop w:val="0"/>
      <w:marBottom w:val="0"/>
      <w:divBdr>
        <w:top w:val="none" w:sz="0" w:space="0" w:color="auto"/>
        <w:left w:val="none" w:sz="0" w:space="0" w:color="auto"/>
        <w:bottom w:val="none" w:sz="0" w:space="0" w:color="auto"/>
        <w:right w:val="none" w:sz="0" w:space="0" w:color="auto"/>
      </w:divBdr>
    </w:div>
    <w:div w:id="2125729695">
      <w:bodyDiv w:val="1"/>
      <w:marLeft w:val="0"/>
      <w:marRight w:val="0"/>
      <w:marTop w:val="0"/>
      <w:marBottom w:val="0"/>
      <w:divBdr>
        <w:top w:val="none" w:sz="0" w:space="0" w:color="auto"/>
        <w:left w:val="none" w:sz="0" w:space="0" w:color="auto"/>
        <w:bottom w:val="none" w:sz="0" w:space="0" w:color="auto"/>
        <w:right w:val="none" w:sz="0" w:space="0" w:color="auto"/>
      </w:divBdr>
    </w:div>
    <w:div w:id="2125806846">
      <w:bodyDiv w:val="1"/>
      <w:marLeft w:val="0"/>
      <w:marRight w:val="0"/>
      <w:marTop w:val="0"/>
      <w:marBottom w:val="0"/>
      <w:divBdr>
        <w:top w:val="none" w:sz="0" w:space="0" w:color="auto"/>
        <w:left w:val="none" w:sz="0" w:space="0" w:color="auto"/>
        <w:bottom w:val="none" w:sz="0" w:space="0" w:color="auto"/>
        <w:right w:val="none" w:sz="0" w:space="0" w:color="auto"/>
      </w:divBdr>
    </w:div>
    <w:div w:id="2125922640">
      <w:bodyDiv w:val="1"/>
      <w:marLeft w:val="0"/>
      <w:marRight w:val="0"/>
      <w:marTop w:val="0"/>
      <w:marBottom w:val="0"/>
      <w:divBdr>
        <w:top w:val="none" w:sz="0" w:space="0" w:color="auto"/>
        <w:left w:val="none" w:sz="0" w:space="0" w:color="auto"/>
        <w:bottom w:val="none" w:sz="0" w:space="0" w:color="auto"/>
        <w:right w:val="none" w:sz="0" w:space="0" w:color="auto"/>
      </w:divBdr>
    </w:div>
    <w:div w:id="2125922993">
      <w:bodyDiv w:val="1"/>
      <w:marLeft w:val="0"/>
      <w:marRight w:val="0"/>
      <w:marTop w:val="0"/>
      <w:marBottom w:val="0"/>
      <w:divBdr>
        <w:top w:val="none" w:sz="0" w:space="0" w:color="auto"/>
        <w:left w:val="none" w:sz="0" w:space="0" w:color="auto"/>
        <w:bottom w:val="none" w:sz="0" w:space="0" w:color="auto"/>
        <w:right w:val="none" w:sz="0" w:space="0" w:color="auto"/>
      </w:divBdr>
    </w:div>
    <w:div w:id="2126650503">
      <w:bodyDiv w:val="1"/>
      <w:marLeft w:val="0"/>
      <w:marRight w:val="0"/>
      <w:marTop w:val="0"/>
      <w:marBottom w:val="0"/>
      <w:divBdr>
        <w:top w:val="none" w:sz="0" w:space="0" w:color="auto"/>
        <w:left w:val="none" w:sz="0" w:space="0" w:color="auto"/>
        <w:bottom w:val="none" w:sz="0" w:space="0" w:color="auto"/>
        <w:right w:val="none" w:sz="0" w:space="0" w:color="auto"/>
      </w:divBdr>
    </w:div>
    <w:div w:id="2127238664">
      <w:bodyDiv w:val="1"/>
      <w:marLeft w:val="0"/>
      <w:marRight w:val="0"/>
      <w:marTop w:val="0"/>
      <w:marBottom w:val="0"/>
      <w:divBdr>
        <w:top w:val="none" w:sz="0" w:space="0" w:color="auto"/>
        <w:left w:val="none" w:sz="0" w:space="0" w:color="auto"/>
        <w:bottom w:val="none" w:sz="0" w:space="0" w:color="auto"/>
        <w:right w:val="none" w:sz="0" w:space="0" w:color="auto"/>
      </w:divBdr>
    </w:div>
    <w:div w:id="2127311247">
      <w:bodyDiv w:val="1"/>
      <w:marLeft w:val="0"/>
      <w:marRight w:val="0"/>
      <w:marTop w:val="0"/>
      <w:marBottom w:val="0"/>
      <w:divBdr>
        <w:top w:val="none" w:sz="0" w:space="0" w:color="auto"/>
        <w:left w:val="none" w:sz="0" w:space="0" w:color="auto"/>
        <w:bottom w:val="none" w:sz="0" w:space="0" w:color="auto"/>
        <w:right w:val="none" w:sz="0" w:space="0" w:color="auto"/>
      </w:divBdr>
    </w:div>
    <w:div w:id="2127314767">
      <w:bodyDiv w:val="1"/>
      <w:marLeft w:val="0"/>
      <w:marRight w:val="0"/>
      <w:marTop w:val="0"/>
      <w:marBottom w:val="0"/>
      <w:divBdr>
        <w:top w:val="none" w:sz="0" w:space="0" w:color="auto"/>
        <w:left w:val="none" w:sz="0" w:space="0" w:color="auto"/>
        <w:bottom w:val="none" w:sz="0" w:space="0" w:color="auto"/>
        <w:right w:val="none" w:sz="0" w:space="0" w:color="auto"/>
      </w:divBdr>
      <w:divsChild>
        <w:div w:id="1242565325">
          <w:marLeft w:val="0"/>
          <w:marRight w:val="0"/>
          <w:marTop w:val="0"/>
          <w:marBottom w:val="0"/>
          <w:divBdr>
            <w:top w:val="none" w:sz="0" w:space="0" w:color="auto"/>
            <w:left w:val="none" w:sz="0" w:space="0" w:color="auto"/>
            <w:bottom w:val="none" w:sz="0" w:space="0" w:color="auto"/>
            <w:right w:val="none" w:sz="0" w:space="0" w:color="auto"/>
          </w:divBdr>
        </w:div>
        <w:div w:id="1746950087">
          <w:marLeft w:val="0"/>
          <w:marRight w:val="0"/>
          <w:marTop w:val="0"/>
          <w:marBottom w:val="0"/>
          <w:divBdr>
            <w:top w:val="none" w:sz="0" w:space="0" w:color="auto"/>
            <w:left w:val="none" w:sz="0" w:space="0" w:color="auto"/>
            <w:bottom w:val="none" w:sz="0" w:space="0" w:color="auto"/>
            <w:right w:val="none" w:sz="0" w:space="0" w:color="auto"/>
          </w:divBdr>
        </w:div>
      </w:divsChild>
    </w:div>
    <w:div w:id="2127575116">
      <w:bodyDiv w:val="1"/>
      <w:marLeft w:val="0"/>
      <w:marRight w:val="0"/>
      <w:marTop w:val="0"/>
      <w:marBottom w:val="0"/>
      <w:divBdr>
        <w:top w:val="none" w:sz="0" w:space="0" w:color="auto"/>
        <w:left w:val="none" w:sz="0" w:space="0" w:color="auto"/>
        <w:bottom w:val="none" w:sz="0" w:space="0" w:color="auto"/>
        <w:right w:val="none" w:sz="0" w:space="0" w:color="auto"/>
      </w:divBdr>
    </w:div>
    <w:div w:id="2128887963">
      <w:bodyDiv w:val="1"/>
      <w:marLeft w:val="0"/>
      <w:marRight w:val="0"/>
      <w:marTop w:val="0"/>
      <w:marBottom w:val="0"/>
      <w:divBdr>
        <w:top w:val="none" w:sz="0" w:space="0" w:color="auto"/>
        <w:left w:val="none" w:sz="0" w:space="0" w:color="auto"/>
        <w:bottom w:val="none" w:sz="0" w:space="0" w:color="auto"/>
        <w:right w:val="none" w:sz="0" w:space="0" w:color="auto"/>
      </w:divBdr>
    </w:div>
    <w:div w:id="2129078170">
      <w:bodyDiv w:val="1"/>
      <w:marLeft w:val="0"/>
      <w:marRight w:val="0"/>
      <w:marTop w:val="0"/>
      <w:marBottom w:val="0"/>
      <w:divBdr>
        <w:top w:val="none" w:sz="0" w:space="0" w:color="auto"/>
        <w:left w:val="none" w:sz="0" w:space="0" w:color="auto"/>
        <w:bottom w:val="none" w:sz="0" w:space="0" w:color="auto"/>
        <w:right w:val="none" w:sz="0" w:space="0" w:color="auto"/>
      </w:divBdr>
    </w:div>
    <w:div w:id="2129737886">
      <w:bodyDiv w:val="1"/>
      <w:marLeft w:val="0"/>
      <w:marRight w:val="0"/>
      <w:marTop w:val="0"/>
      <w:marBottom w:val="0"/>
      <w:divBdr>
        <w:top w:val="none" w:sz="0" w:space="0" w:color="auto"/>
        <w:left w:val="none" w:sz="0" w:space="0" w:color="auto"/>
        <w:bottom w:val="none" w:sz="0" w:space="0" w:color="auto"/>
        <w:right w:val="none" w:sz="0" w:space="0" w:color="auto"/>
      </w:divBdr>
    </w:div>
    <w:div w:id="2131974685">
      <w:bodyDiv w:val="1"/>
      <w:marLeft w:val="0"/>
      <w:marRight w:val="0"/>
      <w:marTop w:val="0"/>
      <w:marBottom w:val="0"/>
      <w:divBdr>
        <w:top w:val="none" w:sz="0" w:space="0" w:color="auto"/>
        <w:left w:val="none" w:sz="0" w:space="0" w:color="auto"/>
        <w:bottom w:val="none" w:sz="0" w:space="0" w:color="auto"/>
        <w:right w:val="none" w:sz="0" w:space="0" w:color="auto"/>
      </w:divBdr>
    </w:div>
    <w:div w:id="2132434576">
      <w:bodyDiv w:val="1"/>
      <w:marLeft w:val="0"/>
      <w:marRight w:val="0"/>
      <w:marTop w:val="0"/>
      <w:marBottom w:val="0"/>
      <w:divBdr>
        <w:top w:val="none" w:sz="0" w:space="0" w:color="auto"/>
        <w:left w:val="none" w:sz="0" w:space="0" w:color="auto"/>
        <w:bottom w:val="none" w:sz="0" w:space="0" w:color="auto"/>
        <w:right w:val="none" w:sz="0" w:space="0" w:color="auto"/>
      </w:divBdr>
    </w:div>
    <w:div w:id="2135099001">
      <w:bodyDiv w:val="1"/>
      <w:marLeft w:val="0"/>
      <w:marRight w:val="0"/>
      <w:marTop w:val="0"/>
      <w:marBottom w:val="0"/>
      <w:divBdr>
        <w:top w:val="none" w:sz="0" w:space="0" w:color="auto"/>
        <w:left w:val="none" w:sz="0" w:space="0" w:color="auto"/>
        <w:bottom w:val="none" w:sz="0" w:space="0" w:color="auto"/>
        <w:right w:val="none" w:sz="0" w:space="0" w:color="auto"/>
      </w:divBdr>
    </w:div>
    <w:div w:id="2135319178">
      <w:bodyDiv w:val="1"/>
      <w:marLeft w:val="0"/>
      <w:marRight w:val="0"/>
      <w:marTop w:val="0"/>
      <w:marBottom w:val="0"/>
      <w:divBdr>
        <w:top w:val="none" w:sz="0" w:space="0" w:color="auto"/>
        <w:left w:val="none" w:sz="0" w:space="0" w:color="auto"/>
        <w:bottom w:val="none" w:sz="0" w:space="0" w:color="auto"/>
        <w:right w:val="none" w:sz="0" w:space="0" w:color="auto"/>
      </w:divBdr>
    </w:div>
    <w:div w:id="2135630875">
      <w:bodyDiv w:val="1"/>
      <w:marLeft w:val="0"/>
      <w:marRight w:val="0"/>
      <w:marTop w:val="0"/>
      <w:marBottom w:val="0"/>
      <w:divBdr>
        <w:top w:val="none" w:sz="0" w:space="0" w:color="auto"/>
        <w:left w:val="none" w:sz="0" w:space="0" w:color="auto"/>
        <w:bottom w:val="none" w:sz="0" w:space="0" w:color="auto"/>
        <w:right w:val="none" w:sz="0" w:space="0" w:color="auto"/>
      </w:divBdr>
    </w:div>
    <w:div w:id="2135784739">
      <w:bodyDiv w:val="1"/>
      <w:marLeft w:val="0"/>
      <w:marRight w:val="0"/>
      <w:marTop w:val="0"/>
      <w:marBottom w:val="0"/>
      <w:divBdr>
        <w:top w:val="none" w:sz="0" w:space="0" w:color="auto"/>
        <w:left w:val="none" w:sz="0" w:space="0" w:color="auto"/>
        <w:bottom w:val="none" w:sz="0" w:space="0" w:color="auto"/>
        <w:right w:val="none" w:sz="0" w:space="0" w:color="auto"/>
      </w:divBdr>
    </w:div>
    <w:div w:id="2135827608">
      <w:bodyDiv w:val="1"/>
      <w:marLeft w:val="0"/>
      <w:marRight w:val="0"/>
      <w:marTop w:val="0"/>
      <w:marBottom w:val="0"/>
      <w:divBdr>
        <w:top w:val="none" w:sz="0" w:space="0" w:color="auto"/>
        <w:left w:val="none" w:sz="0" w:space="0" w:color="auto"/>
        <w:bottom w:val="none" w:sz="0" w:space="0" w:color="auto"/>
        <w:right w:val="none" w:sz="0" w:space="0" w:color="auto"/>
      </w:divBdr>
    </w:div>
    <w:div w:id="2136293079">
      <w:bodyDiv w:val="1"/>
      <w:marLeft w:val="0"/>
      <w:marRight w:val="0"/>
      <w:marTop w:val="0"/>
      <w:marBottom w:val="0"/>
      <w:divBdr>
        <w:top w:val="none" w:sz="0" w:space="0" w:color="auto"/>
        <w:left w:val="none" w:sz="0" w:space="0" w:color="auto"/>
        <w:bottom w:val="none" w:sz="0" w:space="0" w:color="auto"/>
        <w:right w:val="none" w:sz="0" w:space="0" w:color="auto"/>
      </w:divBdr>
    </w:div>
    <w:div w:id="2137136421">
      <w:bodyDiv w:val="1"/>
      <w:marLeft w:val="0"/>
      <w:marRight w:val="0"/>
      <w:marTop w:val="0"/>
      <w:marBottom w:val="0"/>
      <w:divBdr>
        <w:top w:val="none" w:sz="0" w:space="0" w:color="auto"/>
        <w:left w:val="none" w:sz="0" w:space="0" w:color="auto"/>
        <w:bottom w:val="none" w:sz="0" w:space="0" w:color="auto"/>
        <w:right w:val="none" w:sz="0" w:space="0" w:color="auto"/>
      </w:divBdr>
    </w:div>
    <w:div w:id="2137330720">
      <w:bodyDiv w:val="1"/>
      <w:marLeft w:val="0"/>
      <w:marRight w:val="0"/>
      <w:marTop w:val="0"/>
      <w:marBottom w:val="0"/>
      <w:divBdr>
        <w:top w:val="none" w:sz="0" w:space="0" w:color="auto"/>
        <w:left w:val="none" w:sz="0" w:space="0" w:color="auto"/>
        <w:bottom w:val="none" w:sz="0" w:space="0" w:color="auto"/>
        <w:right w:val="none" w:sz="0" w:space="0" w:color="auto"/>
      </w:divBdr>
    </w:div>
    <w:div w:id="2138254474">
      <w:bodyDiv w:val="1"/>
      <w:marLeft w:val="0"/>
      <w:marRight w:val="0"/>
      <w:marTop w:val="0"/>
      <w:marBottom w:val="0"/>
      <w:divBdr>
        <w:top w:val="none" w:sz="0" w:space="0" w:color="auto"/>
        <w:left w:val="none" w:sz="0" w:space="0" w:color="auto"/>
        <w:bottom w:val="none" w:sz="0" w:space="0" w:color="auto"/>
        <w:right w:val="none" w:sz="0" w:space="0" w:color="auto"/>
      </w:divBdr>
    </w:div>
    <w:div w:id="2139104733">
      <w:bodyDiv w:val="1"/>
      <w:marLeft w:val="0"/>
      <w:marRight w:val="0"/>
      <w:marTop w:val="0"/>
      <w:marBottom w:val="0"/>
      <w:divBdr>
        <w:top w:val="none" w:sz="0" w:space="0" w:color="auto"/>
        <w:left w:val="none" w:sz="0" w:space="0" w:color="auto"/>
        <w:bottom w:val="none" w:sz="0" w:space="0" w:color="auto"/>
        <w:right w:val="none" w:sz="0" w:space="0" w:color="auto"/>
      </w:divBdr>
    </w:div>
    <w:div w:id="2141681157">
      <w:bodyDiv w:val="1"/>
      <w:marLeft w:val="0"/>
      <w:marRight w:val="0"/>
      <w:marTop w:val="0"/>
      <w:marBottom w:val="0"/>
      <w:divBdr>
        <w:top w:val="none" w:sz="0" w:space="0" w:color="auto"/>
        <w:left w:val="none" w:sz="0" w:space="0" w:color="auto"/>
        <w:bottom w:val="none" w:sz="0" w:space="0" w:color="auto"/>
        <w:right w:val="none" w:sz="0" w:space="0" w:color="auto"/>
      </w:divBdr>
    </w:div>
    <w:div w:id="2142839805">
      <w:bodyDiv w:val="1"/>
      <w:marLeft w:val="0"/>
      <w:marRight w:val="0"/>
      <w:marTop w:val="0"/>
      <w:marBottom w:val="0"/>
      <w:divBdr>
        <w:top w:val="none" w:sz="0" w:space="0" w:color="auto"/>
        <w:left w:val="none" w:sz="0" w:space="0" w:color="auto"/>
        <w:bottom w:val="none" w:sz="0" w:space="0" w:color="auto"/>
        <w:right w:val="none" w:sz="0" w:space="0" w:color="auto"/>
      </w:divBdr>
    </w:div>
    <w:div w:id="2143644398">
      <w:bodyDiv w:val="1"/>
      <w:marLeft w:val="0"/>
      <w:marRight w:val="0"/>
      <w:marTop w:val="0"/>
      <w:marBottom w:val="0"/>
      <w:divBdr>
        <w:top w:val="none" w:sz="0" w:space="0" w:color="auto"/>
        <w:left w:val="none" w:sz="0" w:space="0" w:color="auto"/>
        <w:bottom w:val="none" w:sz="0" w:space="0" w:color="auto"/>
        <w:right w:val="none" w:sz="0" w:space="0" w:color="auto"/>
      </w:divBdr>
    </w:div>
    <w:div w:id="2144272795">
      <w:bodyDiv w:val="1"/>
      <w:marLeft w:val="0"/>
      <w:marRight w:val="0"/>
      <w:marTop w:val="0"/>
      <w:marBottom w:val="0"/>
      <w:divBdr>
        <w:top w:val="none" w:sz="0" w:space="0" w:color="auto"/>
        <w:left w:val="none" w:sz="0" w:space="0" w:color="auto"/>
        <w:bottom w:val="none" w:sz="0" w:space="0" w:color="auto"/>
        <w:right w:val="none" w:sz="0" w:space="0" w:color="auto"/>
      </w:divBdr>
    </w:div>
    <w:div w:id="2144731615">
      <w:bodyDiv w:val="1"/>
      <w:marLeft w:val="0"/>
      <w:marRight w:val="0"/>
      <w:marTop w:val="0"/>
      <w:marBottom w:val="0"/>
      <w:divBdr>
        <w:top w:val="none" w:sz="0" w:space="0" w:color="auto"/>
        <w:left w:val="none" w:sz="0" w:space="0" w:color="auto"/>
        <w:bottom w:val="none" w:sz="0" w:space="0" w:color="auto"/>
        <w:right w:val="none" w:sz="0" w:space="0" w:color="auto"/>
      </w:divBdr>
    </w:div>
    <w:div w:id="2145610109">
      <w:bodyDiv w:val="1"/>
      <w:marLeft w:val="0"/>
      <w:marRight w:val="0"/>
      <w:marTop w:val="0"/>
      <w:marBottom w:val="0"/>
      <w:divBdr>
        <w:top w:val="none" w:sz="0" w:space="0" w:color="auto"/>
        <w:left w:val="none" w:sz="0" w:space="0" w:color="auto"/>
        <w:bottom w:val="none" w:sz="0" w:space="0" w:color="auto"/>
        <w:right w:val="none" w:sz="0" w:space="0" w:color="auto"/>
      </w:divBdr>
    </w:div>
    <w:div w:id="2145735845">
      <w:bodyDiv w:val="1"/>
      <w:marLeft w:val="0"/>
      <w:marRight w:val="0"/>
      <w:marTop w:val="0"/>
      <w:marBottom w:val="0"/>
      <w:divBdr>
        <w:top w:val="none" w:sz="0" w:space="0" w:color="auto"/>
        <w:left w:val="none" w:sz="0" w:space="0" w:color="auto"/>
        <w:bottom w:val="none" w:sz="0" w:space="0" w:color="auto"/>
        <w:right w:val="none" w:sz="0" w:space="0" w:color="auto"/>
      </w:divBdr>
    </w:div>
    <w:div w:id="2145854435">
      <w:bodyDiv w:val="1"/>
      <w:marLeft w:val="0"/>
      <w:marRight w:val="0"/>
      <w:marTop w:val="0"/>
      <w:marBottom w:val="0"/>
      <w:divBdr>
        <w:top w:val="none" w:sz="0" w:space="0" w:color="auto"/>
        <w:left w:val="none" w:sz="0" w:space="0" w:color="auto"/>
        <w:bottom w:val="none" w:sz="0" w:space="0" w:color="auto"/>
        <w:right w:val="none" w:sz="0" w:space="0" w:color="auto"/>
      </w:divBdr>
    </w:div>
    <w:div w:id="2146466457">
      <w:bodyDiv w:val="1"/>
      <w:marLeft w:val="0"/>
      <w:marRight w:val="0"/>
      <w:marTop w:val="0"/>
      <w:marBottom w:val="0"/>
      <w:divBdr>
        <w:top w:val="none" w:sz="0" w:space="0" w:color="auto"/>
        <w:left w:val="none" w:sz="0" w:space="0" w:color="auto"/>
        <w:bottom w:val="none" w:sz="0" w:space="0" w:color="auto"/>
        <w:right w:val="none" w:sz="0" w:space="0" w:color="auto"/>
      </w:divBdr>
    </w:div>
    <w:div w:id="214711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DC8F-D082-43DC-8251-C0049590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10904</Words>
  <Characters>62157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72916</CharactersWithSpaces>
  <SharedDoc>false</SharedDoc>
  <HLinks>
    <vt:vector size="36" baseType="variant">
      <vt:variant>
        <vt:i4>1507338</vt:i4>
      </vt:variant>
      <vt:variant>
        <vt:i4>173</vt:i4>
      </vt:variant>
      <vt:variant>
        <vt:i4>0</vt:i4>
      </vt:variant>
      <vt:variant>
        <vt:i4>5</vt:i4>
      </vt:variant>
      <vt:variant>
        <vt:lpwstr>http://www.hcvguidelines.org/full-report-view</vt:lpwstr>
      </vt:variant>
      <vt:variant>
        <vt:lpwstr/>
      </vt:variant>
      <vt:variant>
        <vt:i4>2818174</vt:i4>
      </vt:variant>
      <vt:variant>
        <vt:i4>170</vt:i4>
      </vt:variant>
      <vt:variant>
        <vt:i4>0</vt:i4>
      </vt:variant>
      <vt:variant>
        <vt:i4>5</vt:i4>
      </vt:variant>
      <vt:variant>
        <vt:lpwstr>http://www/</vt:lpwstr>
      </vt:variant>
      <vt:variant>
        <vt:lpwstr/>
      </vt:variant>
      <vt:variant>
        <vt:i4>5177363</vt:i4>
      </vt:variant>
      <vt:variant>
        <vt:i4>167</vt:i4>
      </vt:variant>
      <vt:variant>
        <vt:i4>0</vt:i4>
      </vt:variant>
      <vt:variant>
        <vt:i4>5</vt:i4>
      </vt:variant>
      <vt:variant>
        <vt:lpwstr>https://www.jnj.com/news/all/OLYSIO-simeprevir-receives-marketing-authorisation-in-the-European-Union-for-the-treatment-of-adults-with-hepatitis-C-genotype-1-and-4-infection</vt:lpwstr>
      </vt:variant>
      <vt:variant>
        <vt:lpwstr/>
      </vt:variant>
      <vt:variant>
        <vt:i4>2818174</vt:i4>
      </vt:variant>
      <vt:variant>
        <vt:i4>164</vt:i4>
      </vt:variant>
      <vt:variant>
        <vt:i4>0</vt:i4>
      </vt:variant>
      <vt:variant>
        <vt:i4>5</vt:i4>
      </vt:variant>
      <vt:variant>
        <vt:lpwstr>http://www/</vt:lpwstr>
      </vt:variant>
      <vt:variant>
        <vt:lpwstr/>
      </vt:variant>
      <vt:variant>
        <vt:i4>131085</vt:i4>
      </vt:variant>
      <vt:variant>
        <vt:i4>161</vt:i4>
      </vt:variant>
      <vt:variant>
        <vt:i4>0</vt:i4>
      </vt:variant>
      <vt:variant>
        <vt:i4>5</vt:i4>
      </vt:variant>
      <vt:variant>
        <vt:lpwstr>http://news.bms.com/press-release/rd-news/european-commission-approves-bristol-myers-squibbs-daklinza-daclatasvir-across</vt:lpwstr>
      </vt:variant>
      <vt:variant>
        <vt:lpwstr/>
      </vt:variant>
      <vt:variant>
        <vt:i4>6357001</vt:i4>
      </vt:variant>
      <vt:variant>
        <vt:i4>0</vt:i4>
      </vt:variant>
      <vt:variant>
        <vt:i4>0</vt:i4>
      </vt:variant>
      <vt:variant>
        <vt:i4>5</vt:i4>
      </vt:variant>
      <vt:variant>
        <vt:lpwstr>mailto:imj2001@med.cornell.edu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dc:creator>
  <cp:lastModifiedBy>LS Ma</cp:lastModifiedBy>
  <cp:revision>2</cp:revision>
  <dcterms:created xsi:type="dcterms:W3CDTF">2015-11-30T03:28:00Z</dcterms:created>
  <dcterms:modified xsi:type="dcterms:W3CDTF">2015-11-30T03:28:00Z</dcterms:modified>
</cp:coreProperties>
</file>