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380208" w14:textId="62EC6BD6" w:rsidR="00E22F9F" w:rsidRPr="008411FB" w:rsidRDefault="00E22F9F" w:rsidP="008411FB">
      <w:pPr>
        <w:spacing w:after="0" w:line="360" w:lineRule="auto"/>
        <w:jc w:val="both"/>
        <w:rPr>
          <w:rFonts w:ascii="Book Antiqua" w:hAnsi="Book Antiqua"/>
          <w:b/>
          <w:sz w:val="24"/>
          <w:szCs w:val="24"/>
        </w:rPr>
      </w:pPr>
      <w:r w:rsidRPr="008411FB">
        <w:rPr>
          <w:rFonts w:ascii="Book Antiqua" w:hAnsi="Book Antiqua"/>
          <w:b/>
          <w:sz w:val="24"/>
          <w:szCs w:val="24"/>
        </w:rPr>
        <w:t xml:space="preserve">Name of Journal: </w:t>
      </w:r>
      <w:r w:rsidRPr="008411FB">
        <w:rPr>
          <w:rFonts w:ascii="Book Antiqua" w:hAnsi="Book Antiqua"/>
          <w:b/>
          <w:i/>
          <w:iCs/>
          <w:sz w:val="24"/>
          <w:szCs w:val="24"/>
        </w:rPr>
        <w:t>World Journal of Gastrointestinal Surgery</w:t>
      </w:r>
    </w:p>
    <w:p w14:paraId="61B2D5CE" w14:textId="06EEC007" w:rsidR="00E22F9F" w:rsidRPr="008411FB" w:rsidRDefault="00E22F9F" w:rsidP="008411FB">
      <w:pPr>
        <w:spacing w:after="0" w:line="360" w:lineRule="auto"/>
        <w:jc w:val="both"/>
        <w:rPr>
          <w:rFonts w:ascii="Book Antiqua" w:hAnsi="Book Antiqua"/>
          <w:b/>
          <w:sz w:val="24"/>
          <w:szCs w:val="24"/>
          <w:lang w:eastAsia="zh-CN"/>
        </w:rPr>
      </w:pPr>
      <w:r w:rsidRPr="008411FB">
        <w:rPr>
          <w:rFonts w:ascii="Book Antiqua" w:hAnsi="Book Antiqua"/>
          <w:b/>
          <w:sz w:val="24"/>
          <w:szCs w:val="24"/>
        </w:rPr>
        <w:t xml:space="preserve">ESPS Manuscript NO: </w:t>
      </w:r>
      <w:r w:rsidRPr="008411FB">
        <w:rPr>
          <w:rFonts w:ascii="Book Antiqua" w:hAnsi="Book Antiqua"/>
          <w:b/>
          <w:sz w:val="24"/>
          <w:szCs w:val="24"/>
          <w:lang w:eastAsia="zh-CN"/>
        </w:rPr>
        <w:t>22463</w:t>
      </w:r>
    </w:p>
    <w:p w14:paraId="20B7BFDD" w14:textId="5073537F" w:rsidR="00E22F9F" w:rsidRPr="008411FB" w:rsidRDefault="00E22F9F" w:rsidP="008411FB">
      <w:pPr>
        <w:spacing w:after="0" w:line="360" w:lineRule="auto"/>
        <w:jc w:val="both"/>
        <w:rPr>
          <w:rFonts w:ascii="Book Antiqua" w:hAnsi="Book Antiqua"/>
          <w:b/>
          <w:sz w:val="24"/>
          <w:szCs w:val="24"/>
          <w:lang w:eastAsia="zh-CN"/>
        </w:rPr>
      </w:pPr>
      <w:r w:rsidRPr="008411FB">
        <w:rPr>
          <w:rFonts w:ascii="Book Antiqua" w:hAnsi="Book Antiqua"/>
          <w:b/>
          <w:sz w:val="24"/>
          <w:szCs w:val="24"/>
        </w:rPr>
        <w:t>Manuscript Type:</w:t>
      </w:r>
      <w:r w:rsidRPr="008411FB">
        <w:rPr>
          <w:rFonts w:ascii="Book Antiqua" w:hAnsi="Book Antiqua"/>
          <w:b/>
          <w:sz w:val="24"/>
          <w:szCs w:val="24"/>
          <w:lang w:eastAsia="zh-CN"/>
        </w:rPr>
        <w:t xml:space="preserve"> </w:t>
      </w:r>
      <w:r w:rsidRPr="008411FB">
        <w:rPr>
          <w:rFonts w:ascii="Book Antiqua" w:hAnsi="Book Antiqua"/>
          <w:b/>
          <w:sz w:val="24"/>
          <w:szCs w:val="24"/>
        </w:rPr>
        <w:t>Minireviews</w:t>
      </w:r>
    </w:p>
    <w:p w14:paraId="24E882CD" w14:textId="77777777" w:rsidR="00E22F9F" w:rsidRPr="008411FB" w:rsidRDefault="00E22F9F" w:rsidP="008411FB">
      <w:pPr>
        <w:spacing w:after="0" w:line="360" w:lineRule="auto"/>
        <w:jc w:val="both"/>
        <w:rPr>
          <w:rFonts w:ascii="Book Antiqua" w:hAnsi="Book Antiqua"/>
          <w:b/>
          <w:sz w:val="24"/>
          <w:szCs w:val="24"/>
          <w:lang w:eastAsia="zh-CN"/>
        </w:rPr>
      </w:pPr>
    </w:p>
    <w:p w14:paraId="4A8769EA" w14:textId="7CB5DF3C" w:rsidR="00183D8C" w:rsidRPr="008411FB" w:rsidRDefault="00183D8C" w:rsidP="008411FB">
      <w:pPr>
        <w:spacing w:after="0" w:line="360" w:lineRule="auto"/>
        <w:jc w:val="both"/>
        <w:rPr>
          <w:rFonts w:ascii="Book Antiqua" w:hAnsi="Book Antiqua"/>
          <w:b/>
          <w:sz w:val="24"/>
          <w:szCs w:val="24"/>
          <w:lang w:val="en-US" w:eastAsia="zh-CN"/>
        </w:rPr>
      </w:pPr>
      <w:r w:rsidRPr="008411FB">
        <w:rPr>
          <w:rFonts w:ascii="Book Antiqua" w:hAnsi="Book Antiqua"/>
          <w:b/>
          <w:sz w:val="24"/>
          <w:szCs w:val="24"/>
          <w:lang w:val="en-US"/>
        </w:rPr>
        <w:t xml:space="preserve">Doppler-guided </w:t>
      </w:r>
      <w:proofErr w:type="spellStart"/>
      <w:r w:rsidRPr="008411FB">
        <w:rPr>
          <w:rFonts w:ascii="Book Antiqua" w:hAnsi="Book Antiqua"/>
          <w:b/>
          <w:sz w:val="24"/>
          <w:szCs w:val="24"/>
          <w:lang w:val="en-US"/>
        </w:rPr>
        <w:t>hemorrhoidal</w:t>
      </w:r>
      <w:proofErr w:type="spellEnd"/>
      <w:r w:rsidRPr="008411FB">
        <w:rPr>
          <w:rFonts w:ascii="Book Antiqua" w:hAnsi="Book Antiqua"/>
          <w:b/>
          <w:sz w:val="24"/>
          <w:szCs w:val="24"/>
          <w:lang w:val="en-US"/>
        </w:rPr>
        <w:t xml:space="preserve"> </w:t>
      </w:r>
      <w:proofErr w:type="spellStart"/>
      <w:r w:rsidRPr="008411FB">
        <w:rPr>
          <w:rFonts w:ascii="Book Antiqua" w:hAnsi="Book Antiqua"/>
          <w:b/>
          <w:sz w:val="24"/>
          <w:szCs w:val="24"/>
          <w:lang w:val="en-US"/>
        </w:rPr>
        <w:t>dearterialization</w:t>
      </w:r>
      <w:proofErr w:type="spellEnd"/>
      <w:r w:rsidRPr="008411FB">
        <w:rPr>
          <w:rFonts w:ascii="Book Antiqua" w:hAnsi="Book Antiqua"/>
          <w:b/>
          <w:sz w:val="24"/>
          <w:szCs w:val="24"/>
          <w:lang w:val="en-US"/>
        </w:rPr>
        <w:t>/</w:t>
      </w:r>
      <w:proofErr w:type="spellStart"/>
      <w:r w:rsidR="006F095C" w:rsidRPr="008411FB">
        <w:rPr>
          <w:rFonts w:ascii="Book Antiqua" w:hAnsi="Book Antiqua"/>
          <w:b/>
          <w:sz w:val="24"/>
          <w:szCs w:val="24"/>
          <w:lang w:val="en-US"/>
        </w:rPr>
        <w:t>transanal</w:t>
      </w:r>
      <w:proofErr w:type="spellEnd"/>
      <w:r w:rsidR="006F095C" w:rsidRPr="008411FB">
        <w:rPr>
          <w:rFonts w:ascii="Book Antiqua" w:hAnsi="Book Antiqua"/>
          <w:b/>
          <w:sz w:val="24"/>
          <w:szCs w:val="24"/>
          <w:lang w:val="en-US"/>
        </w:rPr>
        <w:t xml:space="preserve"> </w:t>
      </w:r>
      <w:proofErr w:type="spellStart"/>
      <w:r w:rsidR="006F095C" w:rsidRPr="008411FB">
        <w:rPr>
          <w:rFonts w:ascii="Book Antiqua" w:hAnsi="Book Antiqua"/>
          <w:b/>
          <w:sz w:val="24"/>
          <w:szCs w:val="24"/>
          <w:lang w:val="en-US"/>
        </w:rPr>
        <w:t>hemorrhoidal</w:t>
      </w:r>
      <w:proofErr w:type="spellEnd"/>
      <w:r w:rsidR="006F095C" w:rsidRPr="008411FB">
        <w:rPr>
          <w:rFonts w:ascii="Book Antiqua" w:hAnsi="Book Antiqua"/>
          <w:b/>
          <w:sz w:val="24"/>
          <w:szCs w:val="24"/>
          <w:lang w:val="en-US"/>
        </w:rPr>
        <w:t xml:space="preserve"> </w:t>
      </w:r>
      <w:proofErr w:type="spellStart"/>
      <w:r w:rsidR="006F095C" w:rsidRPr="008411FB">
        <w:rPr>
          <w:rFonts w:ascii="Book Antiqua" w:hAnsi="Book Antiqua"/>
          <w:b/>
          <w:sz w:val="24"/>
          <w:szCs w:val="24"/>
          <w:lang w:val="en-US"/>
        </w:rPr>
        <w:t>dearterialization</w:t>
      </w:r>
      <w:proofErr w:type="spellEnd"/>
      <w:r w:rsidRPr="008411FB">
        <w:rPr>
          <w:rFonts w:ascii="Book Antiqua" w:hAnsi="Book Antiqua"/>
          <w:b/>
          <w:sz w:val="24"/>
          <w:szCs w:val="24"/>
          <w:lang w:val="en-US"/>
        </w:rPr>
        <w:t>:</w:t>
      </w:r>
      <w:r w:rsidR="006F095C" w:rsidRPr="008411FB">
        <w:rPr>
          <w:rFonts w:ascii="Book Antiqua" w:hAnsi="Book Antiqua"/>
          <w:b/>
          <w:sz w:val="24"/>
          <w:szCs w:val="24"/>
          <w:lang w:val="en-US"/>
        </w:rPr>
        <w:t xml:space="preserve"> T</w:t>
      </w:r>
      <w:r w:rsidRPr="008411FB">
        <w:rPr>
          <w:rFonts w:ascii="Book Antiqua" w:hAnsi="Book Antiqua"/>
          <w:b/>
          <w:sz w:val="24"/>
          <w:szCs w:val="24"/>
          <w:lang w:val="en-US"/>
        </w:rPr>
        <w:t>echnical evolution and outcomes after 20 years</w:t>
      </w:r>
    </w:p>
    <w:p w14:paraId="2593D0E0" w14:textId="77777777" w:rsidR="00E22F9F" w:rsidRPr="008411FB" w:rsidRDefault="00E22F9F" w:rsidP="008411FB">
      <w:pPr>
        <w:spacing w:after="0" w:line="360" w:lineRule="auto"/>
        <w:jc w:val="both"/>
        <w:rPr>
          <w:rFonts w:ascii="Book Antiqua" w:hAnsi="Book Antiqua"/>
          <w:b/>
          <w:sz w:val="24"/>
          <w:szCs w:val="24"/>
          <w:lang w:val="en-US" w:eastAsia="zh-CN"/>
        </w:rPr>
      </w:pPr>
    </w:p>
    <w:p w14:paraId="3B986FC8" w14:textId="77777777" w:rsidR="00103901" w:rsidRPr="008411FB" w:rsidRDefault="00103901" w:rsidP="008411FB">
      <w:pPr>
        <w:spacing w:after="0" w:line="360" w:lineRule="auto"/>
        <w:jc w:val="both"/>
        <w:rPr>
          <w:rFonts w:ascii="Book Antiqua" w:hAnsi="Book Antiqua"/>
          <w:sz w:val="24"/>
          <w:szCs w:val="24"/>
        </w:rPr>
      </w:pPr>
      <w:proofErr w:type="spellStart"/>
      <w:r w:rsidRPr="008411FB">
        <w:rPr>
          <w:rFonts w:ascii="Book Antiqua" w:hAnsi="Book Antiqua"/>
          <w:sz w:val="24"/>
          <w:szCs w:val="24"/>
          <w:lang w:val="en-US"/>
        </w:rPr>
        <w:t>Figueiredo</w:t>
      </w:r>
      <w:proofErr w:type="spellEnd"/>
      <w:r w:rsidRPr="008411FB">
        <w:rPr>
          <w:rFonts w:ascii="Book Antiqua" w:hAnsi="Book Antiqua"/>
          <w:sz w:val="24"/>
          <w:szCs w:val="24"/>
          <w:lang w:val="en-US" w:eastAsia="zh-CN"/>
        </w:rPr>
        <w:t xml:space="preserve"> MN </w:t>
      </w:r>
      <w:r w:rsidRPr="008411FB">
        <w:rPr>
          <w:rFonts w:ascii="Book Antiqua" w:hAnsi="Book Antiqua"/>
          <w:i/>
          <w:sz w:val="24"/>
          <w:szCs w:val="24"/>
          <w:lang w:val="en-US" w:eastAsia="zh-CN"/>
        </w:rPr>
        <w:t>et al.</w:t>
      </w:r>
      <w:r w:rsidRPr="008411FB">
        <w:rPr>
          <w:rFonts w:ascii="Book Antiqua" w:hAnsi="Book Antiqua"/>
          <w:sz w:val="24"/>
          <w:szCs w:val="24"/>
          <w:lang w:val="en-US"/>
        </w:rPr>
        <w:t xml:space="preserve"> Evolution of Doppler-guided </w:t>
      </w:r>
      <w:proofErr w:type="spellStart"/>
      <w:r w:rsidRPr="008411FB">
        <w:rPr>
          <w:rFonts w:ascii="Book Antiqua" w:hAnsi="Book Antiqua"/>
          <w:sz w:val="24"/>
          <w:szCs w:val="24"/>
          <w:lang w:val="en-US"/>
        </w:rPr>
        <w:t>hemorrhoidal</w:t>
      </w:r>
      <w:proofErr w:type="spellEnd"/>
      <w:r w:rsidRPr="008411FB">
        <w:rPr>
          <w:rFonts w:ascii="Book Antiqua" w:hAnsi="Book Antiqua"/>
          <w:sz w:val="24"/>
          <w:szCs w:val="24"/>
          <w:lang w:val="en-US"/>
        </w:rPr>
        <w:t xml:space="preserve"> </w:t>
      </w:r>
      <w:proofErr w:type="spellStart"/>
      <w:r w:rsidRPr="008411FB">
        <w:rPr>
          <w:rFonts w:ascii="Book Antiqua" w:hAnsi="Book Antiqua"/>
          <w:sz w:val="24"/>
          <w:szCs w:val="24"/>
          <w:lang w:val="en-US"/>
        </w:rPr>
        <w:t>dearterialization</w:t>
      </w:r>
      <w:proofErr w:type="spellEnd"/>
      <w:r w:rsidRPr="008411FB">
        <w:rPr>
          <w:rFonts w:ascii="Book Antiqua" w:hAnsi="Book Antiqua"/>
          <w:sz w:val="24"/>
          <w:szCs w:val="24"/>
          <w:lang w:val="en-US"/>
        </w:rPr>
        <w:t>/THD</w:t>
      </w:r>
      <w:r w:rsidRPr="008411FB">
        <w:rPr>
          <w:rFonts w:ascii="Book Antiqua" w:hAnsi="Book Antiqua"/>
          <w:sz w:val="24"/>
          <w:szCs w:val="24"/>
        </w:rPr>
        <w:t xml:space="preserve"> </w:t>
      </w:r>
    </w:p>
    <w:p w14:paraId="23EC4ED1" w14:textId="77777777" w:rsidR="00103901" w:rsidRPr="008411FB" w:rsidRDefault="00103901" w:rsidP="008411FB">
      <w:pPr>
        <w:spacing w:after="0" w:line="360" w:lineRule="auto"/>
        <w:jc w:val="both"/>
        <w:rPr>
          <w:rFonts w:ascii="Book Antiqua" w:hAnsi="Book Antiqua"/>
          <w:b/>
          <w:sz w:val="24"/>
          <w:szCs w:val="24"/>
          <w:lang w:eastAsia="zh-CN"/>
        </w:rPr>
      </w:pPr>
    </w:p>
    <w:p w14:paraId="47F716AB" w14:textId="77777777" w:rsidR="00183D8C" w:rsidRPr="008411FB" w:rsidRDefault="00183D8C" w:rsidP="008411FB">
      <w:pPr>
        <w:spacing w:after="0" w:line="360" w:lineRule="auto"/>
        <w:jc w:val="both"/>
        <w:rPr>
          <w:rFonts w:ascii="Book Antiqua" w:hAnsi="Book Antiqua"/>
          <w:b/>
          <w:sz w:val="24"/>
          <w:szCs w:val="24"/>
          <w:lang w:val="en-US"/>
        </w:rPr>
      </w:pPr>
      <w:proofErr w:type="spellStart"/>
      <w:r w:rsidRPr="008411FB">
        <w:rPr>
          <w:rFonts w:ascii="Book Antiqua" w:hAnsi="Book Antiqua"/>
          <w:b/>
          <w:sz w:val="24"/>
          <w:szCs w:val="24"/>
          <w:lang w:val="en-US"/>
        </w:rPr>
        <w:t>Marleny</w:t>
      </w:r>
      <w:proofErr w:type="spellEnd"/>
      <w:r w:rsidRPr="008411FB">
        <w:rPr>
          <w:rFonts w:ascii="Book Antiqua" w:hAnsi="Book Antiqua"/>
          <w:b/>
          <w:sz w:val="24"/>
          <w:szCs w:val="24"/>
          <w:lang w:val="en-US"/>
        </w:rPr>
        <w:t xml:space="preserve"> </w:t>
      </w:r>
      <w:proofErr w:type="spellStart"/>
      <w:r w:rsidRPr="008411FB">
        <w:rPr>
          <w:rFonts w:ascii="Book Antiqua" w:hAnsi="Book Antiqua"/>
          <w:b/>
          <w:sz w:val="24"/>
          <w:szCs w:val="24"/>
          <w:lang w:val="en-US"/>
        </w:rPr>
        <w:t>Novaes</w:t>
      </w:r>
      <w:proofErr w:type="spellEnd"/>
      <w:r w:rsidRPr="008411FB">
        <w:rPr>
          <w:rFonts w:ascii="Book Antiqua" w:hAnsi="Book Antiqua"/>
          <w:b/>
          <w:sz w:val="24"/>
          <w:szCs w:val="24"/>
          <w:lang w:val="en-US"/>
        </w:rPr>
        <w:t xml:space="preserve"> </w:t>
      </w:r>
      <w:proofErr w:type="spellStart"/>
      <w:r w:rsidRPr="008411FB">
        <w:rPr>
          <w:rFonts w:ascii="Book Antiqua" w:hAnsi="Book Antiqua"/>
          <w:b/>
          <w:sz w:val="24"/>
          <w:szCs w:val="24"/>
          <w:lang w:val="en-US"/>
        </w:rPr>
        <w:t>Figueiredo</w:t>
      </w:r>
      <w:proofErr w:type="spellEnd"/>
      <w:r w:rsidRPr="008411FB">
        <w:rPr>
          <w:rFonts w:ascii="Book Antiqua" w:hAnsi="Book Antiqua"/>
          <w:b/>
          <w:sz w:val="24"/>
          <w:szCs w:val="24"/>
          <w:lang w:val="en-US"/>
        </w:rPr>
        <w:t xml:space="preserve">, </w:t>
      </w:r>
      <w:proofErr w:type="spellStart"/>
      <w:r w:rsidRPr="008411FB">
        <w:rPr>
          <w:rFonts w:ascii="Book Antiqua" w:hAnsi="Book Antiqua"/>
          <w:b/>
          <w:sz w:val="24"/>
          <w:szCs w:val="24"/>
          <w:lang w:val="en-US"/>
        </w:rPr>
        <w:t>Fábio</w:t>
      </w:r>
      <w:proofErr w:type="spellEnd"/>
      <w:r w:rsidRPr="008411FB">
        <w:rPr>
          <w:rFonts w:ascii="Book Antiqua" w:hAnsi="Book Antiqua"/>
          <w:b/>
          <w:sz w:val="24"/>
          <w:szCs w:val="24"/>
          <w:lang w:val="en-US"/>
        </w:rPr>
        <w:t xml:space="preserve"> </w:t>
      </w:r>
      <w:proofErr w:type="spellStart"/>
      <w:r w:rsidRPr="008411FB">
        <w:rPr>
          <w:rFonts w:ascii="Book Antiqua" w:hAnsi="Book Antiqua"/>
          <w:b/>
          <w:sz w:val="24"/>
          <w:szCs w:val="24"/>
          <w:lang w:val="en-US"/>
        </w:rPr>
        <w:t>Guilherme</w:t>
      </w:r>
      <w:proofErr w:type="spellEnd"/>
      <w:r w:rsidRPr="008411FB">
        <w:rPr>
          <w:rFonts w:ascii="Book Antiqua" w:hAnsi="Book Antiqua"/>
          <w:b/>
          <w:sz w:val="24"/>
          <w:szCs w:val="24"/>
          <w:lang w:val="en-US"/>
        </w:rPr>
        <w:t xml:space="preserve"> Campos</w:t>
      </w:r>
    </w:p>
    <w:p w14:paraId="6BF7FDBC" w14:textId="77777777" w:rsidR="00183D8C" w:rsidRPr="008411FB" w:rsidRDefault="00183D8C" w:rsidP="008411FB">
      <w:pPr>
        <w:spacing w:after="0" w:line="360" w:lineRule="auto"/>
        <w:jc w:val="both"/>
        <w:rPr>
          <w:rFonts w:ascii="Book Antiqua" w:hAnsi="Book Antiqua"/>
          <w:sz w:val="24"/>
          <w:szCs w:val="24"/>
        </w:rPr>
      </w:pPr>
    </w:p>
    <w:p w14:paraId="23CDF7AE" w14:textId="726CF2D0" w:rsidR="00183D8C" w:rsidRPr="008411FB" w:rsidRDefault="00311E86" w:rsidP="008411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Book Antiqua" w:hAnsi="Book Antiqua"/>
          <w:sz w:val="24"/>
          <w:szCs w:val="24"/>
          <w:lang w:val="en-US" w:eastAsia="zh-CN"/>
        </w:rPr>
      </w:pPr>
      <w:proofErr w:type="spellStart"/>
      <w:r w:rsidRPr="008411FB">
        <w:rPr>
          <w:rFonts w:ascii="Book Antiqua" w:hAnsi="Book Antiqua"/>
          <w:b/>
          <w:sz w:val="24"/>
          <w:szCs w:val="24"/>
          <w:lang w:val="en-US"/>
        </w:rPr>
        <w:t>Marleny</w:t>
      </w:r>
      <w:proofErr w:type="spellEnd"/>
      <w:r w:rsidRPr="008411FB">
        <w:rPr>
          <w:rFonts w:ascii="Book Antiqua" w:hAnsi="Book Antiqua"/>
          <w:b/>
          <w:sz w:val="24"/>
          <w:szCs w:val="24"/>
          <w:lang w:val="en-US"/>
        </w:rPr>
        <w:t xml:space="preserve"> </w:t>
      </w:r>
      <w:proofErr w:type="spellStart"/>
      <w:r w:rsidRPr="008411FB">
        <w:rPr>
          <w:rFonts w:ascii="Book Antiqua" w:hAnsi="Book Antiqua"/>
          <w:b/>
          <w:sz w:val="24"/>
          <w:szCs w:val="24"/>
          <w:lang w:val="en-US"/>
        </w:rPr>
        <w:t>Novaes</w:t>
      </w:r>
      <w:proofErr w:type="spellEnd"/>
      <w:r w:rsidRPr="008411FB">
        <w:rPr>
          <w:rFonts w:ascii="Book Antiqua" w:hAnsi="Book Antiqua"/>
          <w:b/>
          <w:sz w:val="24"/>
          <w:szCs w:val="24"/>
          <w:lang w:val="en-US"/>
        </w:rPr>
        <w:t xml:space="preserve"> </w:t>
      </w:r>
      <w:proofErr w:type="spellStart"/>
      <w:r w:rsidRPr="008411FB">
        <w:rPr>
          <w:rFonts w:ascii="Book Antiqua" w:hAnsi="Book Antiqua"/>
          <w:b/>
          <w:sz w:val="24"/>
          <w:szCs w:val="24"/>
          <w:lang w:val="en-US"/>
        </w:rPr>
        <w:t>Figueiredo</w:t>
      </w:r>
      <w:proofErr w:type="spellEnd"/>
      <w:r w:rsidRPr="008411FB">
        <w:rPr>
          <w:rFonts w:ascii="Book Antiqua" w:hAnsi="Book Antiqua"/>
          <w:b/>
          <w:sz w:val="24"/>
          <w:szCs w:val="24"/>
          <w:lang w:val="en-US"/>
        </w:rPr>
        <w:t>,</w:t>
      </w:r>
      <w:r w:rsidRPr="008411FB">
        <w:rPr>
          <w:rFonts w:ascii="Book Antiqua" w:hAnsi="Book Antiqua"/>
          <w:b/>
          <w:sz w:val="24"/>
          <w:szCs w:val="24"/>
          <w:lang w:val="en-US" w:eastAsia="zh-CN"/>
        </w:rPr>
        <w:t xml:space="preserve"> </w:t>
      </w:r>
      <w:r w:rsidR="00183D8C" w:rsidRPr="008411FB">
        <w:rPr>
          <w:rFonts w:ascii="Book Antiqua" w:hAnsi="Book Antiqua"/>
          <w:bCs/>
          <w:sz w:val="24"/>
          <w:szCs w:val="24"/>
          <w:lang w:val="en-US"/>
        </w:rPr>
        <w:t xml:space="preserve">Gastroenterology Department, University of São Paulo Medical School, </w:t>
      </w:r>
      <w:r w:rsidR="00183D8C" w:rsidRPr="008411FB">
        <w:rPr>
          <w:rFonts w:ascii="Book Antiqua" w:hAnsi="Book Antiqua"/>
          <w:sz w:val="24"/>
          <w:szCs w:val="24"/>
          <w:lang w:val="en-US"/>
        </w:rPr>
        <w:t xml:space="preserve">São Paulo, </w:t>
      </w:r>
      <w:r w:rsidRPr="008411FB">
        <w:rPr>
          <w:rFonts w:ascii="Book Antiqua" w:hAnsi="Book Antiqua"/>
          <w:sz w:val="24"/>
          <w:szCs w:val="24"/>
          <w:lang w:val="en-US"/>
        </w:rPr>
        <w:t>PC 01411-000</w:t>
      </w:r>
      <w:r w:rsidRPr="008411FB">
        <w:rPr>
          <w:rFonts w:ascii="Book Antiqua" w:hAnsi="Book Antiqua"/>
          <w:sz w:val="24"/>
          <w:szCs w:val="24"/>
          <w:lang w:val="en-US" w:eastAsia="zh-CN"/>
        </w:rPr>
        <w:t xml:space="preserve">, </w:t>
      </w:r>
      <w:r w:rsidR="00183D8C" w:rsidRPr="008411FB">
        <w:rPr>
          <w:rFonts w:ascii="Book Antiqua" w:hAnsi="Book Antiqua"/>
          <w:sz w:val="24"/>
          <w:szCs w:val="24"/>
          <w:lang w:val="en-US"/>
        </w:rPr>
        <w:t>Brazil</w:t>
      </w:r>
    </w:p>
    <w:p w14:paraId="77B37CBC" w14:textId="77777777" w:rsidR="00311E86" w:rsidRPr="008411FB" w:rsidRDefault="00311E86" w:rsidP="008411F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jc w:val="both"/>
        <w:rPr>
          <w:rFonts w:ascii="Book Antiqua" w:hAnsi="Book Antiqua"/>
          <w:bCs/>
          <w:sz w:val="24"/>
          <w:szCs w:val="24"/>
          <w:lang w:val="en-US" w:eastAsia="zh-CN"/>
        </w:rPr>
      </w:pPr>
    </w:p>
    <w:p w14:paraId="2FA394B8" w14:textId="5AAB4644" w:rsidR="00183D8C" w:rsidRPr="008411FB" w:rsidRDefault="00311E86" w:rsidP="008411FB">
      <w:pPr>
        <w:autoSpaceDE w:val="0"/>
        <w:autoSpaceDN w:val="0"/>
        <w:adjustRightInd w:val="0"/>
        <w:spacing w:after="0" w:line="360" w:lineRule="auto"/>
        <w:jc w:val="both"/>
        <w:rPr>
          <w:rFonts w:ascii="Book Antiqua" w:hAnsi="Book Antiqua"/>
          <w:sz w:val="24"/>
          <w:szCs w:val="24"/>
          <w:lang w:val="en-US" w:eastAsia="zh-CN"/>
        </w:rPr>
      </w:pPr>
      <w:proofErr w:type="spellStart"/>
      <w:r w:rsidRPr="008411FB">
        <w:rPr>
          <w:rFonts w:ascii="Book Antiqua" w:hAnsi="Book Antiqua"/>
          <w:b/>
          <w:sz w:val="24"/>
          <w:szCs w:val="24"/>
          <w:lang w:val="en-US"/>
        </w:rPr>
        <w:t>Fábio</w:t>
      </w:r>
      <w:proofErr w:type="spellEnd"/>
      <w:r w:rsidRPr="008411FB">
        <w:rPr>
          <w:rFonts w:ascii="Book Antiqua" w:hAnsi="Book Antiqua"/>
          <w:b/>
          <w:sz w:val="24"/>
          <w:szCs w:val="24"/>
          <w:lang w:val="en-US"/>
        </w:rPr>
        <w:t xml:space="preserve"> </w:t>
      </w:r>
      <w:proofErr w:type="spellStart"/>
      <w:r w:rsidRPr="008411FB">
        <w:rPr>
          <w:rFonts w:ascii="Book Antiqua" w:hAnsi="Book Antiqua"/>
          <w:b/>
          <w:sz w:val="24"/>
          <w:szCs w:val="24"/>
          <w:lang w:val="en-US"/>
        </w:rPr>
        <w:t>Guilherme</w:t>
      </w:r>
      <w:proofErr w:type="spellEnd"/>
      <w:r w:rsidRPr="008411FB">
        <w:rPr>
          <w:rFonts w:ascii="Book Antiqua" w:hAnsi="Book Antiqua"/>
          <w:b/>
          <w:sz w:val="24"/>
          <w:szCs w:val="24"/>
          <w:lang w:val="en-US"/>
        </w:rPr>
        <w:t xml:space="preserve"> Campos</w:t>
      </w:r>
      <w:r w:rsidRPr="008411FB">
        <w:rPr>
          <w:rFonts w:ascii="Book Antiqua" w:hAnsi="Book Antiqua"/>
          <w:b/>
          <w:sz w:val="24"/>
          <w:szCs w:val="24"/>
          <w:lang w:val="en-US" w:eastAsia="zh-CN"/>
        </w:rPr>
        <w:t>,</w:t>
      </w:r>
      <w:r w:rsidR="00183D8C" w:rsidRPr="008411FB">
        <w:rPr>
          <w:rFonts w:ascii="Book Antiqua" w:hAnsi="Book Antiqua"/>
          <w:sz w:val="24"/>
          <w:szCs w:val="24"/>
        </w:rPr>
        <w:t xml:space="preserve"> </w:t>
      </w:r>
      <w:r w:rsidR="00183D8C" w:rsidRPr="008411FB">
        <w:rPr>
          <w:rFonts w:ascii="Book Antiqua" w:hAnsi="Book Antiqua"/>
          <w:sz w:val="24"/>
          <w:szCs w:val="24"/>
          <w:lang w:val="en-US"/>
        </w:rPr>
        <w:t>Gastroenterology Department</w:t>
      </w:r>
      <w:r w:rsidRPr="008411FB">
        <w:rPr>
          <w:rFonts w:ascii="Book Antiqua" w:hAnsi="Book Antiqua"/>
          <w:sz w:val="24"/>
          <w:szCs w:val="24"/>
          <w:lang w:val="en-US" w:eastAsia="zh-CN"/>
        </w:rPr>
        <w:t>,</w:t>
      </w:r>
      <w:r w:rsidR="00183D8C" w:rsidRPr="008411FB">
        <w:rPr>
          <w:rFonts w:ascii="Book Antiqua" w:hAnsi="Book Antiqua"/>
          <w:sz w:val="24"/>
          <w:szCs w:val="24"/>
          <w:lang w:val="en-US"/>
        </w:rPr>
        <w:t xml:space="preserve"> Hospital das Clínicas, University of São Paulo Medical School, São Paulo, </w:t>
      </w:r>
      <w:r w:rsidRPr="008411FB">
        <w:rPr>
          <w:rFonts w:ascii="Book Antiqua" w:hAnsi="Book Antiqua"/>
          <w:sz w:val="24"/>
          <w:szCs w:val="24"/>
          <w:lang w:val="en-US"/>
        </w:rPr>
        <w:t>PC 01411-000</w:t>
      </w:r>
      <w:r w:rsidRPr="008411FB">
        <w:rPr>
          <w:rFonts w:ascii="Book Antiqua" w:hAnsi="Book Antiqua"/>
          <w:sz w:val="24"/>
          <w:szCs w:val="24"/>
          <w:lang w:val="en-US" w:eastAsia="zh-CN"/>
        </w:rPr>
        <w:t xml:space="preserve">, </w:t>
      </w:r>
      <w:r w:rsidRPr="008411FB">
        <w:rPr>
          <w:rFonts w:ascii="Book Antiqua" w:hAnsi="Book Antiqua"/>
          <w:sz w:val="24"/>
          <w:szCs w:val="24"/>
          <w:lang w:val="en-US"/>
        </w:rPr>
        <w:t>Brazil</w:t>
      </w:r>
    </w:p>
    <w:p w14:paraId="1021604B" w14:textId="77777777" w:rsidR="00183D8C" w:rsidRPr="008411FB" w:rsidRDefault="00183D8C" w:rsidP="008411FB">
      <w:pPr>
        <w:spacing w:after="0" w:line="360" w:lineRule="auto"/>
        <w:jc w:val="both"/>
        <w:rPr>
          <w:rFonts w:ascii="Book Antiqua" w:hAnsi="Book Antiqua"/>
          <w:b/>
          <w:sz w:val="24"/>
          <w:szCs w:val="24"/>
          <w:lang w:val="en-US" w:eastAsia="zh-CN"/>
        </w:rPr>
      </w:pPr>
    </w:p>
    <w:p w14:paraId="6B77D78A" w14:textId="17D8FAE4" w:rsidR="00183D8C" w:rsidRPr="008411FB" w:rsidRDefault="00183D8C" w:rsidP="008411FB">
      <w:pPr>
        <w:autoSpaceDE w:val="0"/>
        <w:autoSpaceDN w:val="0"/>
        <w:adjustRightInd w:val="0"/>
        <w:spacing w:after="0" w:line="360" w:lineRule="auto"/>
        <w:jc w:val="both"/>
        <w:rPr>
          <w:rFonts w:ascii="Book Antiqua" w:hAnsi="Book Antiqua"/>
          <w:sz w:val="24"/>
          <w:szCs w:val="24"/>
          <w:lang w:val="en-GB"/>
        </w:rPr>
      </w:pPr>
      <w:r w:rsidRPr="008411FB">
        <w:rPr>
          <w:rFonts w:ascii="Book Antiqua" w:hAnsi="Book Antiqua"/>
          <w:b/>
          <w:sz w:val="24"/>
          <w:szCs w:val="24"/>
          <w:lang w:val="en-GB"/>
        </w:rPr>
        <w:t>Author contributions:</w:t>
      </w:r>
      <w:r w:rsidRPr="008411FB">
        <w:rPr>
          <w:rFonts w:ascii="Book Antiqua" w:hAnsi="Book Antiqua"/>
          <w:sz w:val="24"/>
          <w:szCs w:val="24"/>
          <w:lang w:val="en-GB"/>
        </w:rPr>
        <w:t xml:space="preserve"> </w:t>
      </w:r>
      <w:r w:rsidR="00311E86" w:rsidRPr="008411FB">
        <w:rPr>
          <w:rFonts w:ascii="Book Antiqua" w:hAnsi="Book Antiqua"/>
          <w:sz w:val="24"/>
          <w:szCs w:val="24"/>
          <w:lang w:val="en-GB"/>
        </w:rPr>
        <w:t>B</w:t>
      </w:r>
      <w:r w:rsidRPr="008411FB">
        <w:rPr>
          <w:rFonts w:ascii="Book Antiqua" w:hAnsi="Book Antiqua"/>
          <w:sz w:val="24"/>
          <w:szCs w:val="24"/>
          <w:lang w:val="en-GB"/>
        </w:rPr>
        <w:t xml:space="preserve">oth authors performed research and wrote the paper. </w:t>
      </w:r>
    </w:p>
    <w:p w14:paraId="05A66EC1" w14:textId="77777777" w:rsidR="00421EAF" w:rsidRPr="008411FB" w:rsidRDefault="00421EAF" w:rsidP="008411FB">
      <w:pPr>
        <w:autoSpaceDE w:val="0"/>
        <w:autoSpaceDN w:val="0"/>
        <w:adjustRightInd w:val="0"/>
        <w:spacing w:after="0" w:line="360" w:lineRule="auto"/>
        <w:jc w:val="both"/>
        <w:rPr>
          <w:rFonts w:ascii="Book Antiqua" w:hAnsi="Book Antiqua"/>
          <w:sz w:val="24"/>
          <w:szCs w:val="24"/>
          <w:lang w:val="en-US" w:eastAsia="zh-CN"/>
        </w:rPr>
      </w:pPr>
    </w:p>
    <w:p w14:paraId="3942CACB" w14:textId="770C4056" w:rsidR="00D163A5" w:rsidRPr="008411FB" w:rsidRDefault="00D163A5" w:rsidP="008411FB">
      <w:pPr>
        <w:spacing w:after="0" w:line="360" w:lineRule="auto"/>
        <w:jc w:val="both"/>
        <w:rPr>
          <w:rFonts w:ascii="Book Antiqua" w:hAnsi="Book Antiqua" w:cs="Garamond"/>
          <w:sz w:val="24"/>
          <w:szCs w:val="24"/>
        </w:rPr>
      </w:pPr>
      <w:r w:rsidRPr="008411FB">
        <w:rPr>
          <w:rFonts w:ascii="Book Antiqua" w:hAnsi="Book Antiqua" w:cs="TimesNewRomanPS-BoldItalicMT"/>
          <w:b/>
          <w:bCs/>
          <w:iCs/>
          <w:sz w:val="24"/>
          <w:szCs w:val="24"/>
        </w:rPr>
        <w:t>Conflict-of-interest</w:t>
      </w:r>
      <w:r w:rsidRPr="008411FB">
        <w:rPr>
          <w:rFonts w:ascii="Book Antiqua" w:hAnsi="Book Antiqua"/>
          <w:sz w:val="24"/>
          <w:szCs w:val="24"/>
        </w:rPr>
        <w:t xml:space="preserve"> </w:t>
      </w:r>
      <w:r w:rsidRPr="008411FB">
        <w:rPr>
          <w:rFonts w:ascii="Book Antiqua" w:hAnsi="Book Antiqua" w:cs="TimesNewRomanPS-BoldItalicMT"/>
          <w:b/>
          <w:bCs/>
          <w:iCs/>
          <w:sz w:val="24"/>
          <w:szCs w:val="24"/>
        </w:rPr>
        <w:t xml:space="preserve">statement: </w:t>
      </w:r>
      <w:r w:rsidRPr="008411FB">
        <w:rPr>
          <w:rFonts w:ascii="Book Antiqua" w:hAnsi="Book Antiqua" w:cs="TimesNewRomanPS-BoldItalicMT"/>
          <w:bCs/>
          <w:iCs/>
          <w:sz w:val="24"/>
          <w:szCs w:val="24"/>
          <w:lang w:val="en-US"/>
        </w:rPr>
        <w:t>None of the authors have any conflict of interest</w:t>
      </w:r>
      <w:r w:rsidRPr="008411FB">
        <w:rPr>
          <w:rFonts w:ascii="Book Antiqua" w:hAnsi="Book Antiqua" w:cs="TimesNewRomanPS-BoldItalicMT"/>
          <w:bCs/>
          <w:iCs/>
          <w:sz w:val="24"/>
          <w:szCs w:val="24"/>
          <w:lang w:val="en-US" w:eastAsia="zh-CN"/>
        </w:rPr>
        <w:t>.</w:t>
      </w:r>
    </w:p>
    <w:p w14:paraId="526A95C0" w14:textId="77777777" w:rsidR="00D163A5" w:rsidRPr="008411FB" w:rsidRDefault="00D163A5" w:rsidP="008411FB">
      <w:pPr>
        <w:spacing w:after="0" w:line="360" w:lineRule="auto"/>
        <w:jc w:val="both"/>
        <w:rPr>
          <w:rFonts w:ascii="Book Antiqua" w:hAnsi="Book Antiqua" w:cs="Garamond"/>
          <w:sz w:val="24"/>
          <w:szCs w:val="24"/>
        </w:rPr>
      </w:pPr>
    </w:p>
    <w:p w14:paraId="5DFFD5F1" w14:textId="77777777" w:rsidR="00D163A5" w:rsidRPr="008411FB" w:rsidRDefault="00D163A5" w:rsidP="008411FB">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8411FB">
        <w:rPr>
          <w:rFonts w:ascii="Book Antiqua" w:hAnsi="Book Antiqua"/>
          <w:b/>
          <w:sz w:val="24"/>
          <w:szCs w:val="24"/>
        </w:rPr>
        <w:t xml:space="preserve">Open-Access: </w:t>
      </w:r>
      <w:r w:rsidRPr="008411F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8411FB">
          <w:rPr>
            <w:rStyle w:val="Hyperlink"/>
            <w:rFonts w:ascii="Book Antiqua" w:hAnsi="Book Antiqua"/>
            <w:color w:val="auto"/>
            <w:sz w:val="24"/>
            <w:szCs w:val="24"/>
            <w:u w:val="none"/>
          </w:rPr>
          <w:t>http://creativecommons.org/licenses/by-nc/4.0/</w:t>
        </w:r>
      </w:hyperlink>
      <w:bookmarkEnd w:id="0"/>
      <w:bookmarkEnd w:id="1"/>
      <w:bookmarkEnd w:id="2"/>
      <w:bookmarkEnd w:id="3"/>
    </w:p>
    <w:p w14:paraId="0A1EB1DD" w14:textId="77777777" w:rsidR="00311E86" w:rsidRPr="008411FB" w:rsidRDefault="00311E86" w:rsidP="008411FB">
      <w:pPr>
        <w:autoSpaceDE w:val="0"/>
        <w:autoSpaceDN w:val="0"/>
        <w:adjustRightInd w:val="0"/>
        <w:spacing w:after="0" w:line="360" w:lineRule="auto"/>
        <w:jc w:val="both"/>
        <w:rPr>
          <w:rFonts w:ascii="Book Antiqua" w:hAnsi="Book Antiqua"/>
          <w:b/>
          <w:sz w:val="24"/>
          <w:szCs w:val="24"/>
          <w:lang w:val="en-US" w:eastAsia="zh-CN"/>
        </w:rPr>
      </w:pPr>
    </w:p>
    <w:p w14:paraId="0052D371" w14:textId="03550B1C" w:rsidR="00183D8C" w:rsidRPr="008411FB" w:rsidRDefault="00183D8C" w:rsidP="008411FB">
      <w:pPr>
        <w:autoSpaceDE w:val="0"/>
        <w:autoSpaceDN w:val="0"/>
        <w:adjustRightInd w:val="0"/>
        <w:spacing w:after="0" w:line="360" w:lineRule="auto"/>
        <w:jc w:val="both"/>
        <w:rPr>
          <w:rFonts w:ascii="Book Antiqua" w:hAnsi="Book Antiqua"/>
          <w:b/>
          <w:sz w:val="24"/>
          <w:szCs w:val="24"/>
          <w:lang w:val="en-US"/>
        </w:rPr>
      </w:pPr>
      <w:r w:rsidRPr="008411FB">
        <w:rPr>
          <w:rFonts w:ascii="Book Antiqua" w:hAnsi="Book Antiqua"/>
          <w:b/>
          <w:sz w:val="24"/>
          <w:szCs w:val="24"/>
          <w:lang w:val="en-US"/>
        </w:rPr>
        <w:lastRenderedPageBreak/>
        <w:t xml:space="preserve">Correspondence to: </w:t>
      </w:r>
      <w:proofErr w:type="spellStart"/>
      <w:r w:rsidR="00311E86" w:rsidRPr="008411FB">
        <w:rPr>
          <w:rFonts w:ascii="Book Antiqua" w:hAnsi="Book Antiqua"/>
          <w:b/>
          <w:sz w:val="24"/>
          <w:szCs w:val="24"/>
          <w:lang w:val="en-US"/>
        </w:rPr>
        <w:t>Fábio</w:t>
      </w:r>
      <w:proofErr w:type="spellEnd"/>
      <w:r w:rsidR="00311E86" w:rsidRPr="008411FB">
        <w:rPr>
          <w:rFonts w:ascii="Book Antiqua" w:hAnsi="Book Antiqua"/>
          <w:b/>
          <w:sz w:val="24"/>
          <w:szCs w:val="24"/>
          <w:lang w:val="en-US"/>
        </w:rPr>
        <w:t xml:space="preserve"> </w:t>
      </w:r>
      <w:proofErr w:type="spellStart"/>
      <w:r w:rsidR="00311E86" w:rsidRPr="008411FB">
        <w:rPr>
          <w:rFonts w:ascii="Book Antiqua" w:hAnsi="Book Antiqua"/>
          <w:b/>
          <w:sz w:val="24"/>
          <w:szCs w:val="24"/>
          <w:lang w:val="en-US"/>
        </w:rPr>
        <w:t>Guilherme</w:t>
      </w:r>
      <w:proofErr w:type="spellEnd"/>
      <w:r w:rsidR="00311E86" w:rsidRPr="008411FB">
        <w:rPr>
          <w:rFonts w:ascii="Book Antiqua" w:hAnsi="Book Antiqua"/>
          <w:b/>
          <w:sz w:val="24"/>
          <w:szCs w:val="24"/>
          <w:lang w:val="en-US"/>
        </w:rPr>
        <w:t xml:space="preserve"> Campos</w:t>
      </w:r>
      <w:r w:rsidR="00311E86" w:rsidRPr="008411FB">
        <w:rPr>
          <w:rFonts w:ascii="Book Antiqua" w:hAnsi="Book Antiqua"/>
          <w:b/>
          <w:sz w:val="24"/>
          <w:szCs w:val="24"/>
          <w:lang w:val="en-US" w:eastAsia="zh-CN"/>
        </w:rPr>
        <w:t>,</w:t>
      </w:r>
      <w:r w:rsidR="00311E86" w:rsidRPr="008411FB">
        <w:rPr>
          <w:rFonts w:ascii="Book Antiqua" w:hAnsi="Book Antiqua"/>
          <w:sz w:val="24"/>
          <w:szCs w:val="24"/>
        </w:rPr>
        <w:t xml:space="preserve"> </w:t>
      </w:r>
      <w:r w:rsidR="00311E86" w:rsidRPr="00861DD6">
        <w:rPr>
          <w:rFonts w:ascii="Book Antiqua" w:hAnsi="Book Antiqua"/>
          <w:b/>
          <w:sz w:val="24"/>
          <w:szCs w:val="24"/>
        </w:rPr>
        <w:t>MD, PhD</w:t>
      </w:r>
      <w:r w:rsidR="00311E86" w:rsidRPr="00861DD6">
        <w:rPr>
          <w:rFonts w:ascii="Book Antiqua" w:hAnsi="Book Antiqua"/>
          <w:b/>
          <w:sz w:val="24"/>
          <w:szCs w:val="24"/>
          <w:lang w:eastAsia="zh-CN"/>
        </w:rPr>
        <w:t>,</w:t>
      </w:r>
      <w:r w:rsidR="00311E86" w:rsidRPr="00861DD6">
        <w:rPr>
          <w:rFonts w:ascii="Book Antiqua" w:hAnsi="Book Antiqua"/>
          <w:b/>
          <w:sz w:val="24"/>
          <w:szCs w:val="24"/>
        </w:rPr>
        <w:t xml:space="preserve"> </w:t>
      </w:r>
      <w:r w:rsidR="00311E86" w:rsidRPr="00861DD6">
        <w:rPr>
          <w:rFonts w:ascii="Book Antiqua" w:hAnsi="Book Antiqua" w:cs="Verdana"/>
          <w:b/>
          <w:sz w:val="24"/>
          <w:szCs w:val="24"/>
          <w:lang w:val="en-US"/>
        </w:rPr>
        <w:t>Associate Professor</w:t>
      </w:r>
      <w:r w:rsidR="00311E86" w:rsidRPr="008411FB">
        <w:rPr>
          <w:rFonts w:ascii="Book Antiqua" w:hAnsi="Book Antiqua" w:cs="Verdana"/>
          <w:sz w:val="24"/>
          <w:szCs w:val="24"/>
          <w:lang w:val="en-US"/>
        </w:rPr>
        <w:t xml:space="preserve"> of Surgery, </w:t>
      </w:r>
      <w:r w:rsidR="00311E86" w:rsidRPr="00861DD6">
        <w:rPr>
          <w:rFonts w:ascii="Book Antiqua" w:hAnsi="Book Antiqua"/>
          <w:b/>
          <w:bCs/>
          <w:sz w:val="24"/>
          <w:szCs w:val="24"/>
          <w:lang w:val="en-US"/>
        </w:rPr>
        <w:t>Colorectal Surgery Division Staff Surgeon</w:t>
      </w:r>
      <w:r w:rsidR="00311E86" w:rsidRPr="00861DD6">
        <w:rPr>
          <w:rFonts w:ascii="Book Antiqua" w:hAnsi="Book Antiqua"/>
          <w:b/>
          <w:sz w:val="24"/>
          <w:szCs w:val="24"/>
          <w:lang w:val="en-US" w:eastAsia="zh-CN"/>
        </w:rPr>
        <w:t>,</w:t>
      </w:r>
      <w:r w:rsidR="00311E86" w:rsidRPr="008411FB">
        <w:rPr>
          <w:rFonts w:ascii="Book Antiqua" w:hAnsi="Book Antiqua"/>
          <w:sz w:val="24"/>
          <w:szCs w:val="24"/>
          <w:lang w:val="en-US"/>
        </w:rPr>
        <w:t xml:space="preserve"> Gastroenterology Department. Hospital das </w:t>
      </w:r>
      <w:proofErr w:type="spellStart"/>
      <w:r w:rsidR="00311E86" w:rsidRPr="008411FB">
        <w:rPr>
          <w:rFonts w:ascii="Book Antiqua" w:hAnsi="Book Antiqua"/>
          <w:sz w:val="24"/>
          <w:szCs w:val="24"/>
          <w:lang w:val="en-US"/>
        </w:rPr>
        <w:t>Clínicas</w:t>
      </w:r>
      <w:proofErr w:type="spellEnd"/>
      <w:r w:rsidR="00311E86" w:rsidRPr="008411FB">
        <w:rPr>
          <w:rFonts w:ascii="Book Antiqua" w:hAnsi="Book Antiqua"/>
          <w:sz w:val="24"/>
          <w:szCs w:val="24"/>
          <w:lang w:val="en-US"/>
        </w:rPr>
        <w:t xml:space="preserve">, University of São Paulo Medical School, </w:t>
      </w:r>
      <w:r w:rsidR="00311E86" w:rsidRPr="008411FB">
        <w:rPr>
          <w:rFonts w:ascii="Book Antiqua" w:hAnsi="Book Antiqua"/>
          <w:sz w:val="24"/>
          <w:szCs w:val="24"/>
        </w:rPr>
        <w:t xml:space="preserve">Rua Padre João Manoel, 222 </w:t>
      </w:r>
      <w:r w:rsidR="00311E86" w:rsidRPr="008411FB">
        <w:rPr>
          <w:rFonts w:ascii="Book Antiqua" w:hAnsi="Book Antiqua"/>
          <w:sz w:val="24"/>
          <w:szCs w:val="24"/>
          <w:lang w:eastAsia="zh-CN"/>
        </w:rPr>
        <w:t>-</w:t>
      </w:r>
      <w:r w:rsidR="00311E86" w:rsidRPr="008411FB">
        <w:rPr>
          <w:rFonts w:ascii="Book Antiqua" w:hAnsi="Book Antiqua"/>
          <w:sz w:val="24"/>
          <w:szCs w:val="24"/>
        </w:rPr>
        <w:t xml:space="preserve"> Cj 120 </w:t>
      </w:r>
      <w:r w:rsidR="00311E86" w:rsidRPr="008411FB">
        <w:rPr>
          <w:rFonts w:ascii="Book Antiqua" w:hAnsi="Book Antiqua"/>
          <w:sz w:val="24"/>
          <w:szCs w:val="24"/>
          <w:lang w:eastAsia="zh-CN"/>
        </w:rPr>
        <w:t>-</w:t>
      </w:r>
      <w:r w:rsidR="00311E86" w:rsidRPr="008411FB">
        <w:rPr>
          <w:rFonts w:ascii="Book Antiqua" w:hAnsi="Book Antiqua"/>
          <w:sz w:val="24"/>
          <w:szCs w:val="24"/>
        </w:rPr>
        <w:t xml:space="preserve"> Cerqueira César</w:t>
      </w:r>
      <w:r w:rsidR="00311E86" w:rsidRPr="008411FB">
        <w:rPr>
          <w:rFonts w:ascii="Book Antiqua" w:hAnsi="Book Antiqua"/>
          <w:sz w:val="24"/>
          <w:szCs w:val="24"/>
          <w:lang w:eastAsia="zh-CN"/>
        </w:rPr>
        <w:t>,</w:t>
      </w:r>
      <w:r w:rsidR="00311E86" w:rsidRPr="008411FB">
        <w:rPr>
          <w:rFonts w:ascii="Book Antiqua" w:hAnsi="Book Antiqua"/>
          <w:sz w:val="24"/>
          <w:szCs w:val="24"/>
          <w:lang w:val="en-US"/>
        </w:rPr>
        <w:t xml:space="preserve"> São Paulo, PC 01411-000</w:t>
      </w:r>
      <w:r w:rsidR="00311E86" w:rsidRPr="008411FB">
        <w:rPr>
          <w:rFonts w:ascii="Book Antiqua" w:hAnsi="Book Antiqua"/>
          <w:sz w:val="24"/>
          <w:szCs w:val="24"/>
          <w:lang w:val="en-US" w:eastAsia="zh-CN"/>
        </w:rPr>
        <w:t xml:space="preserve">, </w:t>
      </w:r>
      <w:r w:rsidR="00311E86" w:rsidRPr="008411FB">
        <w:rPr>
          <w:rFonts w:ascii="Book Antiqua" w:hAnsi="Book Antiqua"/>
          <w:sz w:val="24"/>
          <w:szCs w:val="24"/>
          <w:lang w:val="en-US"/>
        </w:rPr>
        <w:t xml:space="preserve">Brazil. </w:t>
      </w:r>
      <w:hyperlink r:id="rId7" w:history="1">
        <w:r w:rsidR="00311E86" w:rsidRPr="008411FB">
          <w:rPr>
            <w:rFonts w:ascii="Book Antiqua" w:hAnsi="Book Antiqua"/>
            <w:sz w:val="24"/>
            <w:szCs w:val="24"/>
          </w:rPr>
          <w:t>fgmcampos@terra.com.br</w:t>
        </w:r>
      </w:hyperlink>
    </w:p>
    <w:p w14:paraId="1564056E" w14:textId="719AC422" w:rsidR="00311E86" w:rsidRPr="008411FB" w:rsidRDefault="00311E86" w:rsidP="008411FB">
      <w:pPr>
        <w:spacing w:after="0" w:line="360" w:lineRule="auto"/>
        <w:jc w:val="both"/>
        <w:rPr>
          <w:rFonts w:ascii="Book Antiqua" w:hAnsi="Book Antiqua"/>
          <w:b/>
          <w:sz w:val="24"/>
          <w:szCs w:val="24"/>
          <w:lang w:eastAsia="zh-CN"/>
        </w:rPr>
      </w:pPr>
      <w:r w:rsidRPr="008411FB">
        <w:rPr>
          <w:rFonts w:ascii="Book Antiqua" w:hAnsi="Book Antiqua"/>
          <w:b/>
          <w:sz w:val="24"/>
          <w:szCs w:val="24"/>
        </w:rPr>
        <w:t xml:space="preserve">Telephone: </w:t>
      </w:r>
      <w:r w:rsidRPr="008411FB">
        <w:rPr>
          <w:rFonts w:ascii="Book Antiqua" w:hAnsi="Book Antiqua"/>
          <w:sz w:val="24"/>
          <w:szCs w:val="24"/>
        </w:rPr>
        <w:t>+55-11</w:t>
      </w:r>
      <w:r w:rsidRPr="008411FB">
        <w:rPr>
          <w:rFonts w:ascii="Book Antiqua" w:hAnsi="Book Antiqua"/>
          <w:bCs/>
          <w:sz w:val="24"/>
          <w:szCs w:val="24"/>
        </w:rPr>
        <w:t>-30610108</w:t>
      </w:r>
    </w:p>
    <w:p w14:paraId="39310E86" w14:textId="656E5513" w:rsidR="00311E86" w:rsidRPr="008411FB" w:rsidRDefault="00311E86" w:rsidP="008411FB">
      <w:pPr>
        <w:spacing w:after="0" w:line="360" w:lineRule="auto"/>
        <w:jc w:val="both"/>
        <w:rPr>
          <w:rFonts w:ascii="Book Antiqua" w:hAnsi="Book Antiqua"/>
          <w:b/>
          <w:sz w:val="24"/>
          <w:szCs w:val="24"/>
        </w:rPr>
      </w:pPr>
      <w:r w:rsidRPr="008411FB">
        <w:rPr>
          <w:rFonts w:ascii="Book Antiqua" w:hAnsi="Book Antiqua"/>
          <w:b/>
          <w:sz w:val="24"/>
          <w:szCs w:val="24"/>
        </w:rPr>
        <w:t>Fax:</w:t>
      </w:r>
      <w:r w:rsidRPr="008411FB">
        <w:rPr>
          <w:rFonts w:ascii="Book Antiqua" w:hAnsi="Book Antiqua"/>
          <w:sz w:val="24"/>
          <w:szCs w:val="24"/>
        </w:rPr>
        <w:t xml:space="preserve"> +55-11</w:t>
      </w:r>
      <w:r w:rsidRPr="008411FB">
        <w:rPr>
          <w:rFonts w:ascii="Book Antiqua" w:hAnsi="Book Antiqua"/>
          <w:bCs/>
          <w:sz w:val="24"/>
          <w:szCs w:val="24"/>
        </w:rPr>
        <w:t>-30610108</w:t>
      </w:r>
    </w:p>
    <w:p w14:paraId="128BB9CF" w14:textId="77777777" w:rsidR="00311E86" w:rsidRPr="008411FB" w:rsidRDefault="00311E86" w:rsidP="008411FB">
      <w:pPr>
        <w:spacing w:after="0" w:line="360" w:lineRule="auto"/>
        <w:jc w:val="both"/>
        <w:rPr>
          <w:rFonts w:ascii="Book Antiqua" w:hAnsi="Book Antiqua"/>
          <w:b/>
          <w:sz w:val="24"/>
          <w:szCs w:val="24"/>
          <w:lang w:val="en-US" w:eastAsia="zh-CN"/>
        </w:rPr>
      </w:pPr>
    </w:p>
    <w:p w14:paraId="054CDE82" w14:textId="509423F9" w:rsidR="00D163A5" w:rsidRPr="008411FB" w:rsidRDefault="00D163A5" w:rsidP="008411FB">
      <w:pPr>
        <w:spacing w:after="0" w:line="360" w:lineRule="auto"/>
        <w:jc w:val="both"/>
        <w:rPr>
          <w:rFonts w:ascii="Book Antiqua" w:hAnsi="Book Antiqua"/>
          <w:b/>
          <w:sz w:val="24"/>
          <w:szCs w:val="24"/>
        </w:rPr>
      </w:pPr>
      <w:r w:rsidRPr="008411FB">
        <w:rPr>
          <w:rFonts w:ascii="Book Antiqua" w:hAnsi="Book Antiqua"/>
          <w:b/>
          <w:sz w:val="24"/>
          <w:szCs w:val="24"/>
        </w:rPr>
        <w:t xml:space="preserve">Received: </w:t>
      </w:r>
      <w:r w:rsidR="00B70B94" w:rsidRPr="008411FB">
        <w:rPr>
          <w:rFonts w:ascii="Book Antiqua" w:hAnsi="Book Antiqua"/>
          <w:sz w:val="24"/>
          <w:szCs w:val="24"/>
          <w:lang w:eastAsia="zh-CN"/>
        </w:rPr>
        <w:t>August 29, 2015</w:t>
      </w:r>
      <w:r w:rsidRPr="008411FB">
        <w:rPr>
          <w:rFonts w:ascii="Book Antiqua" w:hAnsi="Book Antiqua"/>
          <w:sz w:val="24"/>
          <w:szCs w:val="24"/>
        </w:rPr>
        <w:t xml:space="preserve">  </w:t>
      </w:r>
    </w:p>
    <w:p w14:paraId="7100D1ED" w14:textId="5E34F680" w:rsidR="00D163A5" w:rsidRPr="008411FB" w:rsidRDefault="00D163A5" w:rsidP="008411FB">
      <w:pPr>
        <w:spacing w:after="0" w:line="360" w:lineRule="auto"/>
        <w:jc w:val="both"/>
        <w:rPr>
          <w:rFonts w:ascii="Book Antiqua" w:hAnsi="Book Antiqua"/>
          <w:b/>
          <w:sz w:val="24"/>
          <w:szCs w:val="24"/>
          <w:lang w:eastAsia="zh-CN"/>
        </w:rPr>
      </w:pPr>
      <w:r w:rsidRPr="008411FB">
        <w:rPr>
          <w:rFonts w:ascii="Book Antiqua" w:hAnsi="Book Antiqua"/>
          <w:b/>
          <w:sz w:val="24"/>
          <w:szCs w:val="24"/>
        </w:rPr>
        <w:t>Peer-review started:</w:t>
      </w:r>
      <w:r w:rsidR="00B70B94" w:rsidRPr="008411FB">
        <w:rPr>
          <w:rFonts w:ascii="Book Antiqua" w:hAnsi="Book Antiqua"/>
          <w:b/>
          <w:sz w:val="24"/>
          <w:szCs w:val="24"/>
          <w:lang w:eastAsia="zh-CN"/>
        </w:rPr>
        <w:t xml:space="preserve"> </w:t>
      </w:r>
      <w:r w:rsidR="00B70B94" w:rsidRPr="008411FB">
        <w:rPr>
          <w:rFonts w:ascii="Book Antiqua" w:hAnsi="Book Antiqua"/>
          <w:sz w:val="24"/>
          <w:szCs w:val="24"/>
          <w:lang w:eastAsia="zh-CN"/>
        </w:rPr>
        <w:t>September 7, 2015</w:t>
      </w:r>
    </w:p>
    <w:p w14:paraId="478273D9" w14:textId="30E16DAF" w:rsidR="00D163A5" w:rsidRPr="008411FB" w:rsidRDefault="00D163A5" w:rsidP="008411FB">
      <w:pPr>
        <w:spacing w:after="0" w:line="360" w:lineRule="auto"/>
        <w:jc w:val="both"/>
        <w:rPr>
          <w:rFonts w:ascii="Book Antiqua" w:hAnsi="Book Antiqua"/>
          <w:b/>
          <w:sz w:val="24"/>
          <w:szCs w:val="24"/>
          <w:lang w:eastAsia="zh-CN"/>
        </w:rPr>
      </w:pPr>
      <w:r w:rsidRPr="008411FB">
        <w:rPr>
          <w:rFonts w:ascii="Book Antiqua" w:hAnsi="Book Antiqua"/>
          <w:b/>
          <w:sz w:val="24"/>
          <w:szCs w:val="24"/>
        </w:rPr>
        <w:t>First decision:</w:t>
      </w:r>
      <w:r w:rsidR="00B70B94" w:rsidRPr="008411FB">
        <w:rPr>
          <w:rFonts w:ascii="Book Antiqua" w:hAnsi="Book Antiqua"/>
          <w:b/>
          <w:sz w:val="24"/>
          <w:szCs w:val="24"/>
          <w:lang w:eastAsia="zh-CN"/>
        </w:rPr>
        <w:t xml:space="preserve"> </w:t>
      </w:r>
      <w:r w:rsidR="00B70B94" w:rsidRPr="008411FB">
        <w:rPr>
          <w:rFonts w:ascii="Book Antiqua" w:hAnsi="Book Antiqua"/>
          <w:sz w:val="24"/>
          <w:szCs w:val="24"/>
          <w:lang w:eastAsia="zh-CN"/>
        </w:rPr>
        <w:t>December 7, 2015</w:t>
      </w:r>
    </w:p>
    <w:p w14:paraId="72A32452" w14:textId="60784EE3" w:rsidR="00D163A5" w:rsidRPr="008411FB" w:rsidRDefault="00D163A5" w:rsidP="008411FB">
      <w:pPr>
        <w:spacing w:after="0" w:line="360" w:lineRule="auto"/>
        <w:jc w:val="both"/>
        <w:rPr>
          <w:rFonts w:ascii="Book Antiqua" w:hAnsi="Book Antiqua"/>
          <w:b/>
          <w:sz w:val="24"/>
          <w:szCs w:val="24"/>
        </w:rPr>
      </w:pPr>
      <w:r w:rsidRPr="008411FB">
        <w:rPr>
          <w:rFonts w:ascii="Book Antiqua" w:hAnsi="Book Antiqua"/>
          <w:b/>
          <w:sz w:val="24"/>
          <w:szCs w:val="24"/>
        </w:rPr>
        <w:t xml:space="preserve">Revised: </w:t>
      </w:r>
      <w:r w:rsidR="00B70B94" w:rsidRPr="008411FB">
        <w:rPr>
          <w:rFonts w:ascii="Book Antiqua" w:hAnsi="Book Antiqua"/>
          <w:sz w:val="24"/>
          <w:szCs w:val="24"/>
          <w:lang w:eastAsia="zh-CN"/>
        </w:rPr>
        <w:t>December 19, 2015</w:t>
      </w:r>
      <w:r w:rsidRPr="008411FB">
        <w:rPr>
          <w:rFonts w:ascii="Book Antiqua" w:hAnsi="Book Antiqua"/>
          <w:b/>
          <w:sz w:val="24"/>
          <w:szCs w:val="24"/>
        </w:rPr>
        <w:t xml:space="preserve"> </w:t>
      </w:r>
    </w:p>
    <w:p w14:paraId="77B54B7B" w14:textId="7869C54D" w:rsidR="00D163A5" w:rsidRPr="00992AEA" w:rsidRDefault="00D163A5" w:rsidP="00992AEA">
      <w:pPr>
        <w:rPr>
          <w:rFonts w:ascii="Book Antiqua" w:hAnsi="Book Antiqua"/>
          <w:iCs/>
          <w:sz w:val="24"/>
        </w:rPr>
      </w:pPr>
      <w:proofErr w:type="spellStart"/>
      <w:r w:rsidRPr="008411FB">
        <w:rPr>
          <w:rFonts w:ascii="Book Antiqua" w:hAnsi="Book Antiqua"/>
          <w:b/>
          <w:sz w:val="24"/>
          <w:szCs w:val="24"/>
        </w:rPr>
        <w:t>Accepted</w:t>
      </w:r>
      <w:proofErr w:type="spellEnd"/>
      <w:r w:rsidRPr="008411FB">
        <w:rPr>
          <w:rFonts w:ascii="Book Antiqua" w:hAnsi="Book Antiqua"/>
          <w:b/>
          <w:sz w:val="24"/>
          <w:szCs w:val="24"/>
        </w:rPr>
        <w:t xml:space="preserve">: </w:t>
      </w:r>
      <w:proofErr w:type="spellStart"/>
      <w:r w:rsidR="00992AEA">
        <w:rPr>
          <w:rStyle w:val="Emphasis"/>
        </w:rPr>
        <w:t>January</w:t>
      </w:r>
      <w:proofErr w:type="spellEnd"/>
      <w:r w:rsidR="00992AEA">
        <w:rPr>
          <w:rStyle w:val="Emphasis"/>
        </w:rPr>
        <w:t xml:space="preserve"> </w:t>
      </w:r>
      <w:r w:rsidR="00992AEA">
        <w:rPr>
          <w:rStyle w:val="Emphasis"/>
          <w:rFonts w:ascii="宋体" w:hAnsi="宋体" w:cs="宋体" w:hint="eastAsia"/>
        </w:rPr>
        <w:t>21</w:t>
      </w:r>
      <w:r w:rsidR="00992AEA" w:rsidRPr="00235CD4">
        <w:rPr>
          <w:rStyle w:val="Emphasis"/>
        </w:rPr>
        <w:t>,</w:t>
      </w:r>
      <w:r w:rsidR="00992AEA">
        <w:rPr>
          <w:rStyle w:val="Emphasis"/>
        </w:rPr>
        <w:t xml:space="preserve"> 2016</w:t>
      </w:r>
      <w:r w:rsidRPr="008411FB">
        <w:rPr>
          <w:rFonts w:ascii="Book Antiqua" w:hAnsi="Book Antiqua"/>
          <w:b/>
          <w:sz w:val="24"/>
          <w:szCs w:val="24"/>
        </w:rPr>
        <w:t xml:space="preserve"> </w:t>
      </w:r>
    </w:p>
    <w:p w14:paraId="011DAAE5" w14:textId="77777777" w:rsidR="00D163A5" w:rsidRPr="008411FB" w:rsidRDefault="00D163A5" w:rsidP="008411FB">
      <w:pPr>
        <w:spacing w:after="0" w:line="360" w:lineRule="auto"/>
        <w:jc w:val="both"/>
        <w:rPr>
          <w:rFonts w:ascii="Book Antiqua" w:hAnsi="Book Antiqua"/>
          <w:b/>
          <w:sz w:val="24"/>
          <w:szCs w:val="24"/>
        </w:rPr>
      </w:pPr>
      <w:proofErr w:type="spellStart"/>
      <w:r w:rsidRPr="008411FB">
        <w:rPr>
          <w:rFonts w:ascii="Book Antiqua" w:hAnsi="Book Antiqua"/>
          <w:b/>
          <w:sz w:val="24"/>
          <w:szCs w:val="24"/>
        </w:rPr>
        <w:t>Article</w:t>
      </w:r>
      <w:proofErr w:type="spellEnd"/>
      <w:r w:rsidRPr="008411FB">
        <w:rPr>
          <w:rFonts w:ascii="Book Antiqua" w:hAnsi="Book Antiqua"/>
          <w:b/>
          <w:sz w:val="24"/>
          <w:szCs w:val="24"/>
        </w:rPr>
        <w:t xml:space="preserve"> in press:</w:t>
      </w:r>
      <w:r w:rsidRPr="008411FB">
        <w:rPr>
          <w:rFonts w:ascii="Book Antiqua" w:hAnsi="Book Antiqua"/>
          <w:sz w:val="24"/>
          <w:szCs w:val="24"/>
        </w:rPr>
        <w:t xml:space="preserve">    </w:t>
      </w:r>
    </w:p>
    <w:p w14:paraId="6A31B462" w14:textId="77777777" w:rsidR="00D163A5" w:rsidRPr="008411FB" w:rsidRDefault="00D163A5" w:rsidP="008411FB">
      <w:pPr>
        <w:spacing w:after="0" w:line="360" w:lineRule="auto"/>
        <w:jc w:val="both"/>
        <w:rPr>
          <w:rFonts w:ascii="Book Antiqua" w:hAnsi="Book Antiqua"/>
          <w:b/>
          <w:sz w:val="24"/>
          <w:szCs w:val="24"/>
        </w:rPr>
      </w:pPr>
      <w:r w:rsidRPr="008411FB">
        <w:rPr>
          <w:rFonts w:ascii="Book Antiqua" w:hAnsi="Book Antiqua"/>
          <w:b/>
          <w:sz w:val="24"/>
          <w:szCs w:val="24"/>
        </w:rPr>
        <w:t xml:space="preserve">Published online: </w:t>
      </w:r>
    </w:p>
    <w:p w14:paraId="2C0D0F24" w14:textId="77777777" w:rsidR="00D163A5" w:rsidRPr="008411FB" w:rsidRDefault="00D163A5" w:rsidP="008411FB">
      <w:pPr>
        <w:spacing w:after="0" w:line="360" w:lineRule="auto"/>
        <w:jc w:val="both"/>
        <w:rPr>
          <w:rFonts w:ascii="Book Antiqua" w:hAnsi="Book Antiqua"/>
          <w:b/>
          <w:sz w:val="24"/>
          <w:szCs w:val="24"/>
          <w:lang w:val="en-US" w:eastAsia="zh-CN"/>
        </w:rPr>
      </w:pPr>
    </w:p>
    <w:p w14:paraId="0486335A" w14:textId="77777777" w:rsidR="00183D8C" w:rsidRPr="008411FB" w:rsidRDefault="00183D8C" w:rsidP="008411FB">
      <w:pPr>
        <w:spacing w:after="0" w:line="360" w:lineRule="auto"/>
        <w:jc w:val="both"/>
        <w:rPr>
          <w:rFonts w:ascii="Book Antiqua" w:hAnsi="Book Antiqua"/>
          <w:b/>
          <w:sz w:val="24"/>
          <w:szCs w:val="24"/>
          <w:lang w:val="en-US"/>
        </w:rPr>
      </w:pPr>
      <w:r w:rsidRPr="008411FB">
        <w:rPr>
          <w:rFonts w:ascii="Book Antiqua" w:hAnsi="Book Antiqua"/>
          <w:b/>
          <w:sz w:val="24"/>
          <w:szCs w:val="24"/>
          <w:lang w:val="en-US"/>
        </w:rPr>
        <w:br w:type="page"/>
      </w:r>
    </w:p>
    <w:p w14:paraId="6FEB3FFD" w14:textId="77777777" w:rsidR="00183D8C" w:rsidRPr="008411FB" w:rsidRDefault="00183D8C" w:rsidP="008411FB">
      <w:pPr>
        <w:spacing w:after="0" w:line="360" w:lineRule="auto"/>
        <w:jc w:val="both"/>
        <w:rPr>
          <w:rFonts w:ascii="Book Antiqua" w:hAnsi="Book Antiqua"/>
          <w:b/>
          <w:sz w:val="24"/>
          <w:szCs w:val="24"/>
          <w:lang w:val="en-US"/>
        </w:rPr>
      </w:pPr>
      <w:r w:rsidRPr="008411FB">
        <w:rPr>
          <w:rFonts w:ascii="Book Antiqua" w:hAnsi="Book Antiqua"/>
          <w:b/>
          <w:sz w:val="24"/>
          <w:szCs w:val="24"/>
          <w:lang w:val="en-US"/>
        </w:rPr>
        <w:lastRenderedPageBreak/>
        <w:t>Abstract</w:t>
      </w:r>
    </w:p>
    <w:p w14:paraId="2F02C22D" w14:textId="530D0F3E" w:rsidR="00183D8C" w:rsidRPr="008411FB" w:rsidRDefault="00183D8C" w:rsidP="008411FB">
      <w:pPr>
        <w:spacing w:after="0" w:line="360" w:lineRule="auto"/>
        <w:jc w:val="both"/>
        <w:rPr>
          <w:rFonts w:ascii="Book Antiqua" w:hAnsi="Book Antiqua"/>
          <w:sz w:val="24"/>
          <w:szCs w:val="24"/>
          <w:lang w:val="en-US" w:eastAsia="zh-CN"/>
        </w:rPr>
      </w:pPr>
      <w:r w:rsidRPr="008411FB">
        <w:rPr>
          <w:rFonts w:ascii="Book Antiqua" w:hAnsi="Book Antiqua"/>
          <w:sz w:val="24"/>
          <w:szCs w:val="24"/>
          <w:lang w:val="en-US"/>
        </w:rPr>
        <w:t>In the setting of Hemorrhoidal Disease treatment, the option of conventional hemorrhoidectomy is highly effective, but it is still associated with postoperative pain and discomfort. For this reason, technical alternatives have been developed in order to reduce complications and to provide better postoperative recovery. To accomplish this aim, no</w:t>
      </w:r>
      <w:r w:rsidR="008A7466" w:rsidRPr="008411FB">
        <w:rPr>
          <w:rFonts w:ascii="Book Antiqua" w:hAnsi="Book Antiqua"/>
          <w:sz w:val="24"/>
          <w:szCs w:val="24"/>
          <w:lang w:val="en-US"/>
        </w:rPr>
        <w:t>n</w:t>
      </w:r>
      <w:r w:rsidRPr="008411FB">
        <w:rPr>
          <w:rFonts w:ascii="Book Antiqua" w:hAnsi="Book Antiqua"/>
          <w:sz w:val="24"/>
          <w:szCs w:val="24"/>
          <w:lang w:val="en-US"/>
        </w:rPr>
        <w:t xml:space="preserve">-excisional techniques such as stapled </w:t>
      </w:r>
      <w:proofErr w:type="spellStart"/>
      <w:r w:rsidRPr="008411FB">
        <w:rPr>
          <w:rFonts w:ascii="Book Antiqua" w:hAnsi="Book Antiqua"/>
          <w:sz w:val="24"/>
          <w:szCs w:val="24"/>
          <w:lang w:val="en-US"/>
        </w:rPr>
        <w:t>hemorrhoidectomy</w:t>
      </w:r>
      <w:proofErr w:type="spellEnd"/>
      <w:r w:rsidRPr="008411FB">
        <w:rPr>
          <w:rFonts w:ascii="Book Antiqua" w:hAnsi="Book Antiqua"/>
          <w:sz w:val="24"/>
          <w:szCs w:val="24"/>
          <w:lang w:val="en-US"/>
        </w:rPr>
        <w:t xml:space="preserve"> and </w:t>
      </w:r>
      <w:r w:rsidR="008411FB" w:rsidRPr="008411FB">
        <w:rPr>
          <w:rFonts w:ascii="Book Antiqua" w:hAnsi="Book Antiqua"/>
          <w:sz w:val="24"/>
          <w:szCs w:val="24"/>
          <w:lang w:val="en-US"/>
        </w:rPr>
        <w:t>Doppler</w:t>
      </w:r>
      <w:r w:rsidRPr="008411FB">
        <w:rPr>
          <w:rFonts w:ascii="Book Antiqua" w:hAnsi="Book Antiqua"/>
          <w:sz w:val="24"/>
          <w:szCs w:val="24"/>
          <w:lang w:val="en-US"/>
        </w:rPr>
        <w:t xml:space="preserve">-guided </w:t>
      </w:r>
      <w:proofErr w:type="spellStart"/>
      <w:r w:rsidRPr="008411FB">
        <w:rPr>
          <w:rFonts w:ascii="Book Antiqua" w:hAnsi="Book Antiqua"/>
          <w:sz w:val="24"/>
          <w:szCs w:val="24"/>
          <w:lang w:val="en-US"/>
        </w:rPr>
        <w:t>hemorrhoidal</w:t>
      </w:r>
      <w:proofErr w:type="spellEnd"/>
      <w:r w:rsidRPr="008411FB">
        <w:rPr>
          <w:rFonts w:ascii="Book Antiqua" w:hAnsi="Book Antiqua"/>
          <w:sz w:val="24"/>
          <w:szCs w:val="24"/>
          <w:lang w:val="en-US"/>
        </w:rPr>
        <w:t xml:space="preserve"> ligation have been introduced into clinical practice with high expectations. The aim of this article is to revise the literature about </w:t>
      </w:r>
      <w:proofErr w:type="spellStart"/>
      <w:r w:rsidR="006F095C" w:rsidRPr="008411FB">
        <w:rPr>
          <w:rFonts w:ascii="Book Antiqua" w:hAnsi="Book Antiqua"/>
          <w:sz w:val="24"/>
          <w:szCs w:val="24"/>
          <w:lang w:val="en-US"/>
        </w:rPr>
        <w:t>transanal</w:t>
      </w:r>
      <w:proofErr w:type="spellEnd"/>
      <w:r w:rsidR="006F095C" w:rsidRPr="008411FB">
        <w:rPr>
          <w:rFonts w:ascii="Book Antiqua" w:hAnsi="Book Antiqua"/>
          <w:sz w:val="24"/>
          <w:szCs w:val="24"/>
          <w:lang w:val="en-US"/>
        </w:rPr>
        <w:t xml:space="preserve"> </w:t>
      </w:r>
      <w:proofErr w:type="spellStart"/>
      <w:r w:rsidR="006F095C" w:rsidRPr="008411FB">
        <w:rPr>
          <w:rFonts w:ascii="Book Antiqua" w:hAnsi="Book Antiqua"/>
          <w:sz w:val="24"/>
          <w:szCs w:val="24"/>
          <w:lang w:val="en-US"/>
        </w:rPr>
        <w:t>hemorrhoidal</w:t>
      </w:r>
      <w:proofErr w:type="spellEnd"/>
      <w:r w:rsidR="006F095C" w:rsidRPr="008411FB">
        <w:rPr>
          <w:rFonts w:ascii="Book Antiqua" w:hAnsi="Book Antiqua"/>
          <w:sz w:val="24"/>
          <w:szCs w:val="24"/>
          <w:lang w:val="en-US"/>
        </w:rPr>
        <w:t xml:space="preserve"> </w:t>
      </w:r>
      <w:proofErr w:type="spellStart"/>
      <w:proofErr w:type="gramStart"/>
      <w:r w:rsidR="006F095C" w:rsidRPr="008411FB">
        <w:rPr>
          <w:rFonts w:ascii="Book Antiqua" w:hAnsi="Book Antiqua"/>
          <w:sz w:val="24"/>
          <w:szCs w:val="24"/>
          <w:lang w:val="en-US"/>
        </w:rPr>
        <w:t>dearterialization</w:t>
      </w:r>
      <w:proofErr w:type="spellEnd"/>
      <w:r w:rsidR="006F095C" w:rsidRPr="008411FB">
        <w:rPr>
          <w:rFonts w:ascii="Book Antiqua" w:hAnsi="Book Antiqua"/>
          <w:sz w:val="24"/>
          <w:szCs w:val="24"/>
          <w:lang w:val="en-US"/>
        </w:rPr>
        <w:t xml:space="preserve"> </w:t>
      </w:r>
      <w:r w:rsidRPr="008411FB">
        <w:rPr>
          <w:rFonts w:ascii="Book Antiqua" w:hAnsi="Book Antiqua"/>
          <w:sz w:val="24"/>
          <w:szCs w:val="24"/>
          <w:lang w:val="en-US"/>
        </w:rPr>
        <w:t xml:space="preserve"> technique</w:t>
      </w:r>
      <w:proofErr w:type="gramEnd"/>
      <w:r w:rsidRPr="008411FB">
        <w:rPr>
          <w:rFonts w:ascii="Book Antiqua" w:hAnsi="Book Antiqua"/>
          <w:sz w:val="24"/>
          <w:szCs w:val="24"/>
          <w:lang w:val="en-US"/>
        </w:rPr>
        <w:t xml:space="preserve"> in the treatment of hemorrhoidal disease, looking into its evolution, results and possible benefits over other modalities of surgical treatment. The literature review showed that </w:t>
      </w:r>
      <w:r w:rsidR="008411FB" w:rsidRPr="008411FB">
        <w:rPr>
          <w:rFonts w:ascii="Book Antiqua" w:hAnsi="Book Antiqua"/>
          <w:sz w:val="24"/>
          <w:szCs w:val="24"/>
          <w:lang w:val="en-US"/>
        </w:rPr>
        <w:t>Doppler</w:t>
      </w:r>
      <w:r w:rsidRPr="008411FB">
        <w:rPr>
          <w:rFonts w:ascii="Book Antiqua" w:hAnsi="Book Antiqua"/>
          <w:sz w:val="24"/>
          <w:szCs w:val="24"/>
          <w:lang w:val="en-US"/>
        </w:rPr>
        <w:t xml:space="preserve">-guided </w:t>
      </w:r>
      <w:proofErr w:type="spellStart"/>
      <w:r w:rsidRPr="008411FB">
        <w:rPr>
          <w:rFonts w:ascii="Book Antiqua" w:hAnsi="Book Antiqua"/>
          <w:sz w:val="24"/>
          <w:szCs w:val="24"/>
          <w:lang w:val="en-US"/>
        </w:rPr>
        <w:t>hemorrhoidal</w:t>
      </w:r>
      <w:proofErr w:type="spellEnd"/>
      <w:r w:rsidRPr="008411FB">
        <w:rPr>
          <w:rFonts w:ascii="Book Antiqua" w:hAnsi="Book Antiqua"/>
          <w:sz w:val="24"/>
          <w:szCs w:val="24"/>
          <w:lang w:val="en-US"/>
        </w:rPr>
        <w:t xml:space="preserve"> </w:t>
      </w:r>
      <w:proofErr w:type="spellStart"/>
      <w:r w:rsidRPr="008411FB">
        <w:rPr>
          <w:rFonts w:ascii="Book Antiqua" w:hAnsi="Book Antiqua"/>
          <w:sz w:val="24"/>
          <w:szCs w:val="24"/>
          <w:lang w:val="en-US"/>
        </w:rPr>
        <w:t>dearterialization</w:t>
      </w:r>
      <w:proofErr w:type="spellEnd"/>
      <w:r w:rsidRPr="008411FB">
        <w:rPr>
          <w:rFonts w:ascii="Book Antiqua" w:hAnsi="Book Antiqua"/>
          <w:sz w:val="24"/>
          <w:szCs w:val="24"/>
          <w:lang w:val="en-US"/>
        </w:rPr>
        <w:t xml:space="preserve"> is a safe and effective method to treat grades II to IV hemorrhoidal disease. Outcomes in patients presenting prolapse are satisfactory and the association of anopexy is an important aspect of this operation. Anal physiology disturbances are rarely observed and mainly transitory. This technique is an excellent option for every patient, especially in those with previous anal surgeries and in patients with previous alterations of fecal continence, when an additional procedure might represent a risk of definitive incontinence.</w:t>
      </w:r>
    </w:p>
    <w:p w14:paraId="34E184F7" w14:textId="77777777" w:rsidR="008411FB" w:rsidRPr="008411FB" w:rsidRDefault="008411FB" w:rsidP="008411FB">
      <w:pPr>
        <w:spacing w:after="0" w:line="360" w:lineRule="auto"/>
        <w:jc w:val="both"/>
        <w:rPr>
          <w:rFonts w:ascii="Book Antiqua" w:hAnsi="Book Antiqua"/>
          <w:sz w:val="24"/>
          <w:szCs w:val="24"/>
          <w:lang w:val="en-US" w:eastAsia="zh-CN"/>
        </w:rPr>
      </w:pPr>
    </w:p>
    <w:p w14:paraId="69219173" w14:textId="0CBA10CD" w:rsidR="00183D8C" w:rsidRPr="008411FB" w:rsidRDefault="00183D8C" w:rsidP="008411FB">
      <w:pPr>
        <w:spacing w:after="0" w:line="360" w:lineRule="auto"/>
        <w:jc w:val="both"/>
        <w:rPr>
          <w:rFonts w:ascii="Book Antiqua" w:hAnsi="Book Antiqua"/>
          <w:sz w:val="24"/>
          <w:szCs w:val="24"/>
          <w:lang w:val="en-US" w:eastAsia="zh-CN"/>
        </w:rPr>
      </w:pPr>
      <w:r w:rsidRPr="008411FB">
        <w:rPr>
          <w:rFonts w:ascii="Book Antiqua" w:hAnsi="Book Antiqua"/>
          <w:b/>
          <w:sz w:val="24"/>
          <w:szCs w:val="24"/>
          <w:lang w:val="en-US"/>
        </w:rPr>
        <w:t>Key</w:t>
      </w:r>
      <w:r w:rsidR="008411FB" w:rsidRPr="008411FB">
        <w:rPr>
          <w:rFonts w:ascii="Book Antiqua" w:hAnsi="Book Antiqua"/>
          <w:b/>
          <w:sz w:val="24"/>
          <w:szCs w:val="24"/>
          <w:lang w:val="en-US" w:eastAsia="zh-CN"/>
        </w:rPr>
        <w:t xml:space="preserve"> </w:t>
      </w:r>
      <w:r w:rsidRPr="008411FB">
        <w:rPr>
          <w:rFonts w:ascii="Book Antiqua" w:hAnsi="Book Antiqua"/>
          <w:b/>
          <w:sz w:val="24"/>
          <w:szCs w:val="24"/>
          <w:lang w:val="en-US"/>
        </w:rPr>
        <w:t xml:space="preserve">words: </w:t>
      </w:r>
      <w:r w:rsidRPr="008411FB">
        <w:rPr>
          <w:rFonts w:ascii="Book Antiqua" w:hAnsi="Book Antiqua"/>
          <w:sz w:val="24"/>
          <w:szCs w:val="24"/>
          <w:lang w:val="en-US"/>
        </w:rPr>
        <w:t xml:space="preserve">Doppler-guided </w:t>
      </w:r>
      <w:proofErr w:type="spellStart"/>
      <w:r w:rsidRPr="008411FB">
        <w:rPr>
          <w:rFonts w:ascii="Book Antiqua" w:hAnsi="Book Antiqua"/>
          <w:sz w:val="24"/>
          <w:szCs w:val="24"/>
          <w:lang w:val="en-US"/>
        </w:rPr>
        <w:t>hemorrhoidal</w:t>
      </w:r>
      <w:proofErr w:type="spellEnd"/>
      <w:r w:rsidRPr="008411FB">
        <w:rPr>
          <w:rFonts w:ascii="Book Antiqua" w:hAnsi="Book Antiqua"/>
          <w:sz w:val="24"/>
          <w:szCs w:val="24"/>
          <w:lang w:val="en-US"/>
        </w:rPr>
        <w:t xml:space="preserve"> </w:t>
      </w:r>
      <w:proofErr w:type="spellStart"/>
      <w:r w:rsidRPr="008411FB">
        <w:rPr>
          <w:rFonts w:ascii="Book Antiqua" w:hAnsi="Book Antiqua"/>
          <w:sz w:val="24"/>
          <w:szCs w:val="24"/>
          <w:lang w:val="en-US"/>
        </w:rPr>
        <w:t>dearterialization</w:t>
      </w:r>
      <w:proofErr w:type="spellEnd"/>
      <w:r w:rsidRPr="008411FB">
        <w:rPr>
          <w:rFonts w:ascii="Book Antiqua" w:hAnsi="Book Antiqua"/>
          <w:sz w:val="24"/>
          <w:szCs w:val="24"/>
          <w:lang w:val="en-US"/>
        </w:rPr>
        <w:t xml:space="preserve">; </w:t>
      </w:r>
      <w:r w:rsidR="008411FB" w:rsidRPr="008411FB">
        <w:rPr>
          <w:rFonts w:ascii="Book Antiqua" w:hAnsi="Book Antiqua"/>
          <w:sz w:val="24"/>
          <w:szCs w:val="24"/>
          <w:lang w:val="en-US"/>
        </w:rPr>
        <w:t>H</w:t>
      </w:r>
      <w:r w:rsidRPr="008411FB">
        <w:rPr>
          <w:rFonts w:ascii="Book Antiqua" w:hAnsi="Book Antiqua"/>
          <w:sz w:val="24"/>
          <w:szCs w:val="24"/>
          <w:lang w:val="en-US"/>
        </w:rPr>
        <w:t>emorrhoids</w:t>
      </w:r>
      <w:r w:rsidR="008411FB" w:rsidRPr="008411FB">
        <w:rPr>
          <w:rFonts w:ascii="Book Antiqua" w:hAnsi="Book Antiqua"/>
          <w:sz w:val="24"/>
          <w:szCs w:val="24"/>
          <w:lang w:val="en-US" w:eastAsia="zh-CN"/>
        </w:rPr>
        <w:t>;</w:t>
      </w:r>
      <w:r w:rsidRPr="008411FB">
        <w:rPr>
          <w:rFonts w:ascii="Book Antiqua" w:hAnsi="Book Antiqua"/>
          <w:sz w:val="24"/>
          <w:szCs w:val="24"/>
          <w:lang w:val="en-US"/>
        </w:rPr>
        <w:t xml:space="preserve"> </w:t>
      </w:r>
      <w:proofErr w:type="spellStart"/>
      <w:r w:rsidRPr="008411FB">
        <w:rPr>
          <w:rFonts w:ascii="Book Antiqua" w:hAnsi="Book Antiqua"/>
          <w:sz w:val="24"/>
          <w:szCs w:val="24"/>
          <w:lang w:val="en-US"/>
        </w:rPr>
        <w:t>Transanal</w:t>
      </w:r>
      <w:proofErr w:type="spellEnd"/>
      <w:r w:rsidRPr="008411FB">
        <w:rPr>
          <w:rFonts w:ascii="Book Antiqua" w:hAnsi="Book Antiqua"/>
          <w:sz w:val="24"/>
          <w:szCs w:val="24"/>
          <w:lang w:val="en-US"/>
        </w:rPr>
        <w:t xml:space="preserve"> </w:t>
      </w:r>
      <w:proofErr w:type="spellStart"/>
      <w:r w:rsidR="008411FB" w:rsidRPr="008411FB">
        <w:rPr>
          <w:rFonts w:ascii="Book Antiqua" w:hAnsi="Book Antiqua"/>
          <w:sz w:val="24"/>
          <w:szCs w:val="24"/>
          <w:lang w:val="en-US"/>
        </w:rPr>
        <w:t>hemorrhoidal</w:t>
      </w:r>
      <w:proofErr w:type="spellEnd"/>
      <w:r w:rsidR="008411FB" w:rsidRPr="008411FB">
        <w:rPr>
          <w:rFonts w:ascii="Book Antiqua" w:hAnsi="Book Antiqua"/>
          <w:sz w:val="24"/>
          <w:szCs w:val="24"/>
          <w:lang w:val="en-US"/>
        </w:rPr>
        <w:t xml:space="preserve"> </w:t>
      </w:r>
      <w:proofErr w:type="spellStart"/>
      <w:r w:rsidR="008411FB" w:rsidRPr="008411FB">
        <w:rPr>
          <w:rFonts w:ascii="Book Antiqua" w:hAnsi="Book Antiqua"/>
          <w:sz w:val="24"/>
          <w:szCs w:val="24"/>
          <w:lang w:val="en-US"/>
        </w:rPr>
        <w:t>dearterialization</w:t>
      </w:r>
      <w:proofErr w:type="spellEnd"/>
    </w:p>
    <w:p w14:paraId="59234F94" w14:textId="77777777" w:rsidR="008411FB" w:rsidRPr="008411FB" w:rsidRDefault="008411FB" w:rsidP="008411FB">
      <w:pPr>
        <w:spacing w:after="0" w:line="360" w:lineRule="auto"/>
        <w:jc w:val="both"/>
        <w:rPr>
          <w:rFonts w:ascii="Book Antiqua" w:hAnsi="Book Antiqua"/>
          <w:sz w:val="24"/>
          <w:szCs w:val="24"/>
          <w:lang w:val="en-US" w:eastAsia="zh-CN"/>
        </w:rPr>
      </w:pPr>
    </w:p>
    <w:p w14:paraId="1BB36FC4" w14:textId="77777777" w:rsidR="008411FB" w:rsidRPr="008411FB" w:rsidRDefault="008411FB" w:rsidP="008411FB">
      <w:pPr>
        <w:spacing w:after="0" w:line="360" w:lineRule="auto"/>
        <w:jc w:val="both"/>
        <w:rPr>
          <w:rFonts w:ascii="Book Antiqua" w:hAnsi="Book Antiqua" w:cs="Arial"/>
          <w:sz w:val="24"/>
          <w:szCs w:val="24"/>
        </w:rPr>
      </w:pPr>
      <w:r w:rsidRPr="008411FB">
        <w:rPr>
          <w:rFonts w:ascii="Book Antiqua" w:hAnsi="Book Antiqua"/>
          <w:b/>
          <w:sz w:val="24"/>
          <w:szCs w:val="24"/>
        </w:rPr>
        <w:t xml:space="preserve">© </w:t>
      </w:r>
      <w:r w:rsidRPr="008411FB">
        <w:rPr>
          <w:rFonts w:ascii="Book Antiqua" w:hAnsi="Book Antiqua" w:cs="Arial"/>
          <w:b/>
          <w:sz w:val="24"/>
          <w:szCs w:val="24"/>
        </w:rPr>
        <w:t>The Author(s) 2016.</w:t>
      </w:r>
      <w:r w:rsidRPr="008411FB">
        <w:rPr>
          <w:rFonts w:ascii="Book Antiqua" w:hAnsi="Book Antiqua" w:cs="Arial"/>
          <w:sz w:val="24"/>
          <w:szCs w:val="24"/>
        </w:rPr>
        <w:t xml:space="preserve"> Published by Baishideng Publishing Group Inc. All rights reserved.</w:t>
      </w:r>
    </w:p>
    <w:p w14:paraId="3AB0C911" w14:textId="77777777" w:rsidR="008411FB" w:rsidRPr="008411FB" w:rsidRDefault="008411FB" w:rsidP="008411FB">
      <w:pPr>
        <w:spacing w:after="0" w:line="360" w:lineRule="auto"/>
        <w:jc w:val="both"/>
        <w:rPr>
          <w:rFonts w:ascii="Book Antiqua" w:hAnsi="Book Antiqua"/>
          <w:b/>
          <w:sz w:val="24"/>
          <w:szCs w:val="24"/>
          <w:lang w:val="en-US" w:eastAsia="zh-CN"/>
        </w:rPr>
      </w:pPr>
    </w:p>
    <w:p w14:paraId="7499D3E1" w14:textId="1F6C113E" w:rsidR="00183D8C" w:rsidRPr="008411FB" w:rsidRDefault="00183D8C" w:rsidP="008411FB">
      <w:pPr>
        <w:spacing w:after="0" w:line="360" w:lineRule="auto"/>
        <w:jc w:val="both"/>
        <w:rPr>
          <w:rFonts w:ascii="Book Antiqua" w:hAnsi="Book Antiqua"/>
          <w:sz w:val="24"/>
          <w:szCs w:val="24"/>
          <w:lang w:val="en-US"/>
        </w:rPr>
      </w:pPr>
      <w:r w:rsidRPr="008411FB">
        <w:rPr>
          <w:rFonts w:ascii="Book Antiqua" w:hAnsi="Book Antiqua"/>
          <w:b/>
          <w:sz w:val="24"/>
          <w:szCs w:val="24"/>
          <w:lang w:val="en-US"/>
        </w:rPr>
        <w:t>Core tip:</w:t>
      </w:r>
      <w:r w:rsidRPr="008411FB">
        <w:rPr>
          <w:rFonts w:ascii="Book Antiqua" w:hAnsi="Book Antiqua"/>
          <w:sz w:val="24"/>
          <w:szCs w:val="24"/>
          <w:lang w:val="en-US"/>
        </w:rPr>
        <w:t xml:space="preserve"> Management of </w:t>
      </w:r>
      <w:proofErr w:type="spellStart"/>
      <w:r w:rsidRPr="008411FB">
        <w:rPr>
          <w:rFonts w:ascii="Book Antiqua" w:hAnsi="Book Antiqua"/>
          <w:sz w:val="24"/>
          <w:szCs w:val="24"/>
          <w:lang w:val="en-US"/>
        </w:rPr>
        <w:t>hemorrhoidal</w:t>
      </w:r>
      <w:proofErr w:type="spellEnd"/>
      <w:r w:rsidRPr="008411FB">
        <w:rPr>
          <w:rFonts w:ascii="Book Antiqua" w:hAnsi="Book Antiqua"/>
          <w:sz w:val="24"/>
          <w:szCs w:val="24"/>
          <w:lang w:val="en-US"/>
        </w:rPr>
        <w:t xml:space="preserve"> disease is a tough task. First of all, because there are some technical alternatives that should be adequately indicated to different patients</w:t>
      </w:r>
      <w:r w:rsidR="008411FB">
        <w:rPr>
          <w:rFonts w:ascii="Book Antiqua" w:hAnsi="Book Antiqua" w:hint="eastAsia"/>
          <w:sz w:val="24"/>
          <w:szCs w:val="24"/>
          <w:lang w:val="en-US" w:eastAsia="zh-CN"/>
        </w:rPr>
        <w:t>;</w:t>
      </w:r>
      <w:r w:rsidRPr="008411FB">
        <w:rPr>
          <w:rFonts w:ascii="Book Antiqua" w:hAnsi="Book Antiqua"/>
          <w:sz w:val="24"/>
          <w:szCs w:val="24"/>
          <w:lang w:val="en-US"/>
        </w:rPr>
        <w:t xml:space="preserve"> </w:t>
      </w:r>
      <w:bookmarkStart w:id="4" w:name="_GoBack"/>
      <w:bookmarkEnd w:id="4"/>
      <w:r w:rsidR="00992AEA" w:rsidRPr="008411FB">
        <w:rPr>
          <w:rFonts w:ascii="Book Antiqua" w:hAnsi="Book Antiqua"/>
          <w:sz w:val="24"/>
          <w:szCs w:val="24"/>
          <w:lang w:val="en-US"/>
        </w:rPr>
        <w:t>secondly</w:t>
      </w:r>
      <w:r w:rsidRPr="008411FB">
        <w:rPr>
          <w:rFonts w:ascii="Book Antiqua" w:hAnsi="Book Antiqua"/>
          <w:sz w:val="24"/>
          <w:szCs w:val="24"/>
          <w:lang w:val="en-US"/>
        </w:rPr>
        <w:t xml:space="preserve">, because patients desire a good alternative associated with low morbidity, good long-term results and less postoperative pain. In this setting, the </w:t>
      </w:r>
      <w:proofErr w:type="spellStart"/>
      <w:r w:rsidR="006F095C" w:rsidRPr="008411FB">
        <w:rPr>
          <w:rFonts w:ascii="Book Antiqua" w:hAnsi="Book Antiqua"/>
          <w:sz w:val="24"/>
          <w:szCs w:val="24"/>
          <w:lang w:val="en-US"/>
        </w:rPr>
        <w:t>transanal</w:t>
      </w:r>
      <w:proofErr w:type="spellEnd"/>
      <w:r w:rsidR="006F095C" w:rsidRPr="008411FB">
        <w:rPr>
          <w:rFonts w:ascii="Book Antiqua" w:hAnsi="Book Antiqua"/>
          <w:sz w:val="24"/>
          <w:szCs w:val="24"/>
          <w:lang w:val="en-US"/>
        </w:rPr>
        <w:t xml:space="preserve"> </w:t>
      </w:r>
      <w:proofErr w:type="spellStart"/>
      <w:r w:rsidR="006F095C" w:rsidRPr="008411FB">
        <w:rPr>
          <w:rFonts w:ascii="Book Antiqua" w:hAnsi="Book Antiqua"/>
          <w:sz w:val="24"/>
          <w:szCs w:val="24"/>
          <w:lang w:val="en-US"/>
        </w:rPr>
        <w:t>hemorrhoidal</w:t>
      </w:r>
      <w:proofErr w:type="spellEnd"/>
      <w:r w:rsidR="006F095C" w:rsidRPr="008411FB">
        <w:rPr>
          <w:rFonts w:ascii="Book Antiqua" w:hAnsi="Book Antiqua"/>
          <w:sz w:val="24"/>
          <w:szCs w:val="24"/>
          <w:lang w:val="en-US"/>
        </w:rPr>
        <w:t xml:space="preserve"> </w:t>
      </w:r>
      <w:proofErr w:type="spellStart"/>
      <w:r w:rsidR="006F095C" w:rsidRPr="008411FB">
        <w:rPr>
          <w:rFonts w:ascii="Book Antiqua" w:hAnsi="Book Antiqua"/>
          <w:sz w:val="24"/>
          <w:szCs w:val="24"/>
          <w:lang w:val="en-US"/>
        </w:rPr>
        <w:t>dearterialization</w:t>
      </w:r>
      <w:proofErr w:type="spellEnd"/>
      <w:r w:rsidR="006F095C" w:rsidRPr="008411FB">
        <w:rPr>
          <w:rFonts w:ascii="Book Antiqua" w:hAnsi="Book Antiqua"/>
          <w:sz w:val="24"/>
          <w:szCs w:val="24"/>
          <w:lang w:val="en-US"/>
        </w:rPr>
        <w:t xml:space="preserve"> (THD)</w:t>
      </w:r>
      <w:r w:rsidRPr="008411FB">
        <w:rPr>
          <w:rFonts w:ascii="Book Antiqua" w:hAnsi="Book Antiqua"/>
          <w:sz w:val="24"/>
          <w:szCs w:val="24"/>
          <w:lang w:val="en-US"/>
        </w:rPr>
        <w:t xml:space="preserve"> technique is considered a safe and effect</w:t>
      </w:r>
      <w:r w:rsidR="007F54B4" w:rsidRPr="008411FB">
        <w:rPr>
          <w:rFonts w:ascii="Book Antiqua" w:hAnsi="Book Antiqua"/>
          <w:sz w:val="24"/>
          <w:szCs w:val="24"/>
          <w:lang w:val="en-US"/>
        </w:rPr>
        <w:t xml:space="preserve">ive choice for </w:t>
      </w:r>
      <w:r w:rsidRPr="008411FB">
        <w:rPr>
          <w:rFonts w:ascii="Book Antiqua" w:hAnsi="Book Antiqua"/>
          <w:sz w:val="24"/>
          <w:szCs w:val="24"/>
          <w:lang w:val="en-US"/>
        </w:rPr>
        <w:t xml:space="preserve">internal </w:t>
      </w:r>
      <w:r w:rsidRPr="008411FB">
        <w:rPr>
          <w:rFonts w:ascii="Book Antiqua" w:hAnsi="Book Antiqua"/>
          <w:sz w:val="24"/>
          <w:szCs w:val="24"/>
          <w:lang w:val="en-US"/>
        </w:rPr>
        <w:lastRenderedPageBreak/>
        <w:t>hemorrhoids</w:t>
      </w:r>
      <w:r w:rsidR="00017A95" w:rsidRPr="008411FB">
        <w:rPr>
          <w:rFonts w:ascii="Book Antiqua" w:hAnsi="Book Antiqua"/>
          <w:sz w:val="24"/>
          <w:szCs w:val="24"/>
          <w:lang w:val="en-US"/>
        </w:rPr>
        <w:t xml:space="preserve"> of grades II to IV</w:t>
      </w:r>
      <w:r w:rsidRPr="008411FB">
        <w:rPr>
          <w:rFonts w:ascii="Book Antiqua" w:hAnsi="Book Antiqua"/>
          <w:sz w:val="24"/>
          <w:szCs w:val="24"/>
          <w:lang w:val="en-US"/>
        </w:rPr>
        <w:t>. The present paper reviews technical aspects and literature results of THD in comparison to other operative techniques.</w:t>
      </w:r>
    </w:p>
    <w:p w14:paraId="5F1D6DD1" w14:textId="77777777" w:rsidR="00421EAF" w:rsidRPr="008411FB" w:rsidRDefault="00421EAF" w:rsidP="008411FB">
      <w:pPr>
        <w:spacing w:after="0" w:line="360" w:lineRule="auto"/>
        <w:jc w:val="both"/>
        <w:rPr>
          <w:rFonts w:ascii="Book Antiqua" w:hAnsi="Book Antiqua" w:cs="宋体"/>
          <w:b/>
          <w:sz w:val="24"/>
          <w:szCs w:val="24"/>
        </w:rPr>
      </w:pPr>
    </w:p>
    <w:p w14:paraId="6030CE3B" w14:textId="7E1F30BD" w:rsidR="008411FB" w:rsidRPr="008411FB" w:rsidRDefault="00421EAF" w:rsidP="008411FB">
      <w:pPr>
        <w:spacing w:after="0" w:line="360" w:lineRule="auto"/>
        <w:jc w:val="both"/>
        <w:rPr>
          <w:rFonts w:ascii="Book Antiqua" w:hAnsi="Book Antiqua"/>
          <w:sz w:val="24"/>
          <w:szCs w:val="24"/>
          <w:lang w:val="en-US" w:eastAsia="zh-CN"/>
        </w:rPr>
      </w:pPr>
      <w:r w:rsidRPr="008411FB">
        <w:rPr>
          <w:rFonts w:ascii="Book Antiqua" w:hAnsi="Book Antiqua" w:cs="宋体"/>
          <w:sz w:val="24"/>
          <w:szCs w:val="24"/>
        </w:rPr>
        <w:t>Figueiredo MN, Campos FG</w:t>
      </w:r>
      <w:r w:rsidR="008411FB" w:rsidRPr="008411FB">
        <w:rPr>
          <w:rFonts w:ascii="Book Antiqua" w:hAnsi="Book Antiqua" w:cs="宋体"/>
          <w:sz w:val="24"/>
          <w:szCs w:val="24"/>
          <w:lang w:eastAsia="zh-CN"/>
        </w:rPr>
        <w:t>.</w:t>
      </w:r>
      <w:r w:rsidR="008411FB" w:rsidRPr="008411FB">
        <w:rPr>
          <w:rFonts w:ascii="Book Antiqua" w:hAnsi="Book Antiqua"/>
          <w:sz w:val="24"/>
          <w:szCs w:val="24"/>
          <w:lang w:val="en-US"/>
        </w:rPr>
        <w:t xml:space="preserve"> Doppler-guided </w:t>
      </w:r>
      <w:proofErr w:type="spellStart"/>
      <w:r w:rsidR="008411FB" w:rsidRPr="008411FB">
        <w:rPr>
          <w:rFonts w:ascii="Book Antiqua" w:hAnsi="Book Antiqua"/>
          <w:sz w:val="24"/>
          <w:szCs w:val="24"/>
          <w:lang w:val="en-US"/>
        </w:rPr>
        <w:t>hemorrhoidal</w:t>
      </w:r>
      <w:proofErr w:type="spellEnd"/>
      <w:r w:rsidR="008411FB" w:rsidRPr="008411FB">
        <w:rPr>
          <w:rFonts w:ascii="Book Antiqua" w:hAnsi="Book Antiqua"/>
          <w:sz w:val="24"/>
          <w:szCs w:val="24"/>
          <w:lang w:val="en-US"/>
        </w:rPr>
        <w:t xml:space="preserve"> </w:t>
      </w:r>
      <w:proofErr w:type="spellStart"/>
      <w:r w:rsidR="008411FB" w:rsidRPr="008411FB">
        <w:rPr>
          <w:rFonts w:ascii="Book Antiqua" w:hAnsi="Book Antiqua"/>
          <w:sz w:val="24"/>
          <w:szCs w:val="24"/>
          <w:lang w:val="en-US"/>
        </w:rPr>
        <w:t>dearterialization</w:t>
      </w:r>
      <w:proofErr w:type="spellEnd"/>
      <w:r w:rsidR="008411FB" w:rsidRPr="008411FB">
        <w:rPr>
          <w:rFonts w:ascii="Book Antiqua" w:hAnsi="Book Antiqua"/>
          <w:sz w:val="24"/>
          <w:szCs w:val="24"/>
          <w:lang w:val="en-US"/>
        </w:rPr>
        <w:t>/</w:t>
      </w:r>
      <w:proofErr w:type="spellStart"/>
      <w:r w:rsidR="008411FB" w:rsidRPr="008411FB">
        <w:rPr>
          <w:rFonts w:ascii="Book Antiqua" w:hAnsi="Book Antiqua"/>
          <w:sz w:val="24"/>
          <w:szCs w:val="24"/>
          <w:lang w:val="en-US"/>
        </w:rPr>
        <w:t>transanal</w:t>
      </w:r>
      <w:proofErr w:type="spellEnd"/>
      <w:r w:rsidR="008411FB" w:rsidRPr="008411FB">
        <w:rPr>
          <w:rFonts w:ascii="Book Antiqua" w:hAnsi="Book Antiqua"/>
          <w:sz w:val="24"/>
          <w:szCs w:val="24"/>
          <w:lang w:val="en-US"/>
        </w:rPr>
        <w:t xml:space="preserve"> </w:t>
      </w:r>
      <w:proofErr w:type="spellStart"/>
      <w:r w:rsidR="008411FB" w:rsidRPr="008411FB">
        <w:rPr>
          <w:rFonts w:ascii="Book Antiqua" w:hAnsi="Book Antiqua"/>
          <w:sz w:val="24"/>
          <w:szCs w:val="24"/>
          <w:lang w:val="en-US"/>
        </w:rPr>
        <w:t>hemorrhoidal</w:t>
      </w:r>
      <w:proofErr w:type="spellEnd"/>
      <w:r w:rsidR="008411FB" w:rsidRPr="008411FB">
        <w:rPr>
          <w:rFonts w:ascii="Book Antiqua" w:hAnsi="Book Antiqua"/>
          <w:sz w:val="24"/>
          <w:szCs w:val="24"/>
          <w:lang w:val="en-US"/>
        </w:rPr>
        <w:t xml:space="preserve"> </w:t>
      </w:r>
      <w:proofErr w:type="spellStart"/>
      <w:r w:rsidR="008411FB" w:rsidRPr="008411FB">
        <w:rPr>
          <w:rFonts w:ascii="Book Antiqua" w:hAnsi="Book Antiqua"/>
          <w:sz w:val="24"/>
          <w:szCs w:val="24"/>
          <w:lang w:val="en-US"/>
        </w:rPr>
        <w:t>dearterialization</w:t>
      </w:r>
      <w:proofErr w:type="spellEnd"/>
      <w:r w:rsidR="008411FB" w:rsidRPr="008411FB">
        <w:rPr>
          <w:rFonts w:ascii="Book Antiqua" w:hAnsi="Book Antiqua"/>
          <w:sz w:val="24"/>
          <w:szCs w:val="24"/>
          <w:lang w:val="en-US"/>
        </w:rPr>
        <w:t>: Technical evolution and outcomes after 20 years</w:t>
      </w:r>
      <w:r w:rsidR="008411FB" w:rsidRPr="008411FB">
        <w:rPr>
          <w:rFonts w:ascii="Book Antiqua" w:hAnsi="Book Antiqua"/>
          <w:sz w:val="24"/>
          <w:szCs w:val="24"/>
          <w:lang w:val="en-US" w:eastAsia="zh-CN"/>
        </w:rPr>
        <w:t>.</w:t>
      </w:r>
      <w:r w:rsidR="008411FB" w:rsidRPr="008411FB">
        <w:rPr>
          <w:rFonts w:ascii="Book Antiqua" w:hAnsi="Book Antiqua"/>
          <w:i/>
          <w:iCs/>
          <w:sz w:val="24"/>
          <w:szCs w:val="24"/>
        </w:rPr>
        <w:t xml:space="preserve"> World J Gastrointest Surg</w:t>
      </w:r>
      <w:r w:rsidR="008411FB" w:rsidRPr="008411FB">
        <w:rPr>
          <w:rFonts w:ascii="Book Antiqua" w:hAnsi="Book Antiqua"/>
          <w:i/>
          <w:iCs/>
          <w:sz w:val="24"/>
          <w:szCs w:val="24"/>
          <w:lang w:eastAsia="zh-CN"/>
        </w:rPr>
        <w:t xml:space="preserve"> </w:t>
      </w:r>
      <w:r w:rsidR="008411FB" w:rsidRPr="008411FB">
        <w:rPr>
          <w:rFonts w:ascii="Book Antiqua" w:hAnsi="Book Antiqua"/>
          <w:iCs/>
          <w:sz w:val="24"/>
          <w:szCs w:val="24"/>
          <w:lang w:eastAsia="zh-CN"/>
        </w:rPr>
        <w:t>2016; In press</w:t>
      </w:r>
    </w:p>
    <w:p w14:paraId="29706710" w14:textId="77777777" w:rsidR="00D35A84" w:rsidRPr="008411FB" w:rsidRDefault="00D35A84" w:rsidP="008411FB">
      <w:pPr>
        <w:spacing w:after="0" w:line="360" w:lineRule="auto"/>
        <w:jc w:val="both"/>
        <w:rPr>
          <w:rFonts w:ascii="Book Antiqua" w:hAnsi="Book Antiqua"/>
          <w:b/>
          <w:sz w:val="24"/>
          <w:szCs w:val="24"/>
          <w:lang w:val="en-US" w:eastAsia="zh-CN"/>
        </w:rPr>
      </w:pPr>
    </w:p>
    <w:p w14:paraId="0BDBCB20" w14:textId="77777777" w:rsidR="008411FB" w:rsidRPr="008411FB" w:rsidRDefault="008411FB" w:rsidP="008411FB">
      <w:pPr>
        <w:spacing w:after="0" w:line="360" w:lineRule="auto"/>
        <w:jc w:val="both"/>
        <w:rPr>
          <w:rFonts w:ascii="Book Antiqua" w:hAnsi="Book Antiqua"/>
          <w:b/>
          <w:sz w:val="24"/>
          <w:szCs w:val="24"/>
          <w:lang w:val="en-US"/>
        </w:rPr>
      </w:pPr>
      <w:r w:rsidRPr="008411FB">
        <w:rPr>
          <w:rFonts w:ascii="Book Antiqua" w:hAnsi="Book Antiqua"/>
          <w:b/>
          <w:sz w:val="24"/>
          <w:szCs w:val="24"/>
          <w:lang w:val="en-US"/>
        </w:rPr>
        <w:br w:type="page"/>
      </w:r>
    </w:p>
    <w:p w14:paraId="6B26049B" w14:textId="37106ABE" w:rsidR="00AB36FD" w:rsidRPr="008411FB" w:rsidRDefault="008411FB" w:rsidP="008411FB">
      <w:pPr>
        <w:spacing w:after="0" w:line="360" w:lineRule="auto"/>
        <w:jc w:val="both"/>
        <w:rPr>
          <w:rFonts w:ascii="Book Antiqua" w:hAnsi="Book Antiqua"/>
          <w:b/>
          <w:sz w:val="24"/>
          <w:szCs w:val="24"/>
          <w:lang w:val="en-US"/>
        </w:rPr>
      </w:pPr>
      <w:r w:rsidRPr="008411FB">
        <w:rPr>
          <w:rFonts w:ascii="Book Antiqua" w:hAnsi="Book Antiqua"/>
          <w:b/>
          <w:sz w:val="24"/>
          <w:szCs w:val="24"/>
          <w:lang w:val="en-US"/>
        </w:rPr>
        <w:lastRenderedPageBreak/>
        <w:t>INTRODUCTION</w:t>
      </w:r>
    </w:p>
    <w:p w14:paraId="0C46FC61" w14:textId="5E14076B" w:rsidR="00183D8C" w:rsidRPr="008411FB" w:rsidRDefault="001D06DD" w:rsidP="008411FB">
      <w:pPr>
        <w:spacing w:after="0" w:line="360" w:lineRule="auto"/>
        <w:jc w:val="both"/>
        <w:rPr>
          <w:rFonts w:ascii="Book Antiqua" w:hAnsi="Book Antiqua"/>
          <w:sz w:val="24"/>
          <w:szCs w:val="24"/>
          <w:lang w:val="en-US"/>
        </w:rPr>
      </w:pPr>
      <w:r w:rsidRPr="008411FB">
        <w:rPr>
          <w:rFonts w:ascii="Book Antiqua" w:hAnsi="Book Antiqua"/>
          <w:sz w:val="24"/>
          <w:szCs w:val="24"/>
          <w:lang w:val="en-US"/>
        </w:rPr>
        <w:t>For over 6</w:t>
      </w:r>
      <w:r w:rsidR="00153BD2" w:rsidRPr="008411FB">
        <w:rPr>
          <w:rFonts w:ascii="Book Antiqua" w:hAnsi="Book Antiqua"/>
          <w:sz w:val="24"/>
          <w:szCs w:val="24"/>
          <w:lang w:val="en-US"/>
        </w:rPr>
        <w:t>0 years, since the description of</w:t>
      </w:r>
      <w:r w:rsidR="00DD5953" w:rsidRPr="008411FB">
        <w:rPr>
          <w:rFonts w:ascii="Book Antiqua" w:hAnsi="Book Antiqua"/>
          <w:sz w:val="24"/>
          <w:szCs w:val="24"/>
          <w:lang w:val="en-US"/>
        </w:rPr>
        <w:t xml:space="preserve"> h</w:t>
      </w:r>
      <w:r w:rsidR="00114F42" w:rsidRPr="008411FB">
        <w:rPr>
          <w:rFonts w:ascii="Book Antiqua" w:hAnsi="Book Antiqua"/>
          <w:sz w:val="24"/>
          <w:szCs w:val="24"/>
          <w:lang w:val="en-US"/>
        </w:rPr>
        <w:t>emorrhoidectomy by Milligan and</w:t>
      </w:r>
      <w:r w:rsidR="00153BD2" w:rsidRPr="008411FB">
        <w:rPr>
          <w:rFonts w:ascii="Book Antiqua" w:hAnsi="Book Antiqua"/>
          <w:sz w:val="24"/>
          <w:szCs w:val="24"/>
          <w:lang w:val="en-US"/>
        </w:rPr>
        <w:t xml:space="preserve"> </w:t>
      </w:r>
      <w:proofErr w:type="gramStart"/>
      <w:r w:rsidR="00153BD2" w:rsidRPr="008411FB">
        <w:rPr>
          <w:rFonts w:ascii="Book Antiqua" w:hAnsi="Book Antiqua"/>
          <w:sz w:val="24"/>
          <w:szCs w:val="24"/>
          <w:lang w:val="en-US"/>
        </w:rPr>
        <w:t>Morgan</w:t>
      </w:r>
      <w:r w:rsidR="006D18E1" w:rsidRPr="008411FB">
        <w:rPr>
          <w:rFonts w:ascii="Book Antiqua" w:hAnsi="Book Antiqua"/>
          <w:sz w:val="24"/>
          <w:szCs w:val="24"/>
          <w:vertAlign w:val="superscript"/>
          <w:lang w:val="en-US"/>
        </w:rPr>
        <w:t>[</w:t>
      </w:r>
      <w:proofErr w:type="gramEnd"/>
      <w:r w:rsidR="006D18E1" w:rsidRPr="008411FB">
        <w:rPr>
          <w:rFonts w:ascii="Book Antiqua" w:hAnsi="Book Antiqua"/>
          <w:sz w:val="24"/>
          <w:szCs w:val="24"/>
          <w:vertAlign w:val="superscript"/>
          <w:lang w:val="en-US"/>
        </w:rPr>
        <w:t>1]</w:t>
      </w:r>
      <w:r w:rsidR="008B0812" w:rsidRPr="008411FB">
        <w:rPr>
          <w:rFonts w:ascii="Book Antiqua" w:hAnsi="Book Antiqua"/>
          <w:sz w:val="24"/>
          <w:szCs w:val="24"/>
          <w:lang w:val="en-US"/>
        </w:rPr>
        <w:t xml:space="preserve"> </w:t>
      </w:r>
      <w:r w:rsidR="00153BD2" w:rsidRPr="008411FB">
        <w:rPr>
          <w:rFonts w:ascii="Book Antiqua" w:hAnsi="Book Antiqua"/>
          <w:sz w:val="24"/>
          <w:szCs w:val="24"/>
          <w:lang w:val="en-US"/>
        </w:rPr>
        <w:t>and Ferguson</w:t>
      </w:r>
      <w:r w:rsidR="006D18E1" w:rsidRPr="008411FB">
        <w:rPr>
          <w:rFonts w:ascii="Book Antiqua" w:hAnsi="Book Antiqua"/>
          <w:sz w:val="24"/>
          <w:szCs w:val="24"/>
          <w:vertAlign w:val="superscript"/>
          <w:lang w:val="en-US"/>
        </w:rPr>
        <w:t>[2]</w:t>
      </w:r>
      <w:r w:rsidR="0002404A" w:rsidRPr="008411FB">
        <w:rPr>
          <w:rFonts w:ascii="Book Antiqua" w:hAnsi="Book Antiqua"/>
          <w:sz w:val="24"/>
          <w:szCs w:val="24"/>
          <w:lang w:val="en-US"/>
        </w:rPr>
        <w:t>,</w:t>
      </w:r>
      <w:r w:rsidR="00DD5953" w:rsidRPr="008411FB">
        <w:rPr>
          <w:rFonts w:ascii="Book Antiqua" w:hAnsi="Book Antiqua"/>
          <w:sz w:val="24"/>
          <w:szCs w:val="24"/>
          <w:lang w:val="en-US"/>
        </w:rPr>
        <w:t xml:space="preserve"> conventional hemorrhoidectomy (CH)</w:t>
      </w:r>
      <w:r w:rsidR="00153BD2" w:rsidRPr="008411FB">
        <w:rPr>
          <w:rFonts w:ascii="Book Antiqua" w:hAnsi="Book Antiqua"/>
          <w:sz w:val="24"/>
          <w:szCs w:val="24"/>
          <w:lang w:val="en-US"/>
        </w:rPr>
        <w:t xml:space="preserve"> has been the standard treatment for grades III and IV hemorrhoids</w:t>
      </w:r>
      <w:r w:rsidR="003D26D6" w:rsidRPr="008411FB">
        <w:rPr>
          <w:rFonts w:ascii="Book Antiqua" w:hAnsi="Book Antiqua"/>
          <w:sz w:val="24"/>
          <w:szCs w:val="24"/>
          <w:lang w:val="en-US"/>
        </w:rPr>
        <w:t xml:space="preserve">. </w:t>
      </w:r>
      <w:r w:rsidR="00183D8C" w:rsidRPr="008411FB">
        <w:rPr>
          <w:rFonts w:ascii="Book Antiqua" w:hAnsi="Book Antiqua"/>
          <w:sz w:val="24"/>
          <w:szCs w:val="24"/>
          <w:lang w:val="en-US"/>
        </w:rPr>
        <w:t>It is also indicated for grade II hemorrhoids refractory to conservative methods (such as rubber band ligation or infrared coagulation) or to those that have recurred. However, CH is still associated with postoperative pain and discomfort. Thus, technical alternatives to manage hemorrhoidal disease have been sought, in order to reduce complications and to provide better postoperative recovery, especially less pain.</w:t>
      </w:r>
    </w:p>
    <w:p w14:paraId="751E24F8" w14:textId="1096EF32" w:rsidR="00C12546" w:rsidRPr="008411FB" w:rsidRDefault="00DD5953" w:rsidP="008411FB">
      <w:pPr>
        <w:spacing w:after="0" w:line="360" w:lineRule="auto"/>
        <w:ind w:firstLineChars="100" w:firstLine="240"/>
        <w:jc w:val="both"/>
        <w:rPr>
          <w:rFonts w:ascii="Book Antiqua" w:hAnsi="Book Antiqua"/>
          <w:sz w:val="24"/>
          <w:szCs w:val="24"/>
          <w:lang w:val="en-US"/>
        </w:rPr>
      </w:pPr>
      <w:r w:rsidRPr="008411FB">
        <w:rPr>
          <w:rFonts w:ascii="Book Antiqua" w:hAnsi="Book Antiqua"/>
          <w:sz w:val="24"/>
          <w:szCs w:val="24"/>
          <w:lang w:val="en-US"/>
        </w:rPr>
        <w:t xml:space="preserve">In this scenario, stapled </w:t>
      </w:r>
      <w:proofErr w:type="spellStart"/>
      <w:r w:rsidRPr="008411FB">
        <w:rPr>
          <w:rFonts w:ascii="Book Antiqua" w:hAnsi="Book Antiqua"/>
          <w:sz w:val="24"/>
          <w:szCs w:val="24"/>
          <w:lang w:val="en-US"/>
        </w:rPr>
        <w:t>h</w:t>
      </w:r>
      <w:r w:rsidR="00153BD2" w:rsidRPr="008411FB">
        <w:rPr>
          <w:rFonts w:ascii="Book Antiqua" w:hAnsi="Book Antiqua"/>
          <w:sz w:val="24"/>
          <w:szCs w:val="24"/>
          <w:lang w:val="en-US"/>
        </w:rPr>
        <w:t>emorrhoidectomy</w:t>
      </w:r>
      <w:proofErr w:type="spellEnd"/>
      <w:r w:rsidR="00C32189" w:rsidRPr="008411FB">
        <w:rPr>
          <w:rFonts w:ascii="Book Antiqua" w:hAnsi="Book Antiqua"/>
          <w:sz w:val="24"/>
          <w:szCs w:val="24"/>
          <w:lang w:val="en-US"/>
        </w:rPr>
        <w:t xml:space="preserve"> </w:t>
      </w:r>
      <w:r w:rsidR="00791E32" w:rsidRPr="008411FB">
        <w:rPr>
          <w:rFonts w:ascii="Book Antiqua" w:hAnsi="Book Antiqua"/>
          <w:sz w:val="24"/>
          <w:szCs w:val="24"/>
          <w:lang w:val="en-US"/>
        </w:rPr>
        <w:t xml:space="preserve">(SH) </w:t>
      </w:r>
      <w:r w:rsidR="00C32189" w:rsidRPr="008411FB">
        <w:rPr>
          <w:rFonts w:ascii="Book Antiqua" w:hAnsi="Book Antiqua"/>
          <w:sz w:val="24"/>
          <w:szCs w:val="24"/>
          <w:lang w:val="en-US"/>
        </w:rPr>
        <w:t>and</w:t>
      </w:r>
      <w:r w:rsidR="00153BD2" w:rsidRPr="008411FB">
        <w:rPr>
          <w:rFonts w:ascii="Book Antiqua" w:hAnsi="Book Antiqua"/>
          <w:sz w:val="24"/>
          <w:szCs w:val="24"/>
          <w:lang w:val="en-US"/>
        </w:rPr>
        <w:t xml:space="preserve"> </w:t>
      </w:r>
      <w:r w:rsidR="008411FB" w:rsidRPr="008411FB">
        <w:rPr>
          <w:rFonts w:ascii="Book Antiqua" w:hAnsi="Book Antiqua"/>
          <w:sz w:val="24"/>
          <w:szCs w:val="24"/>
          <w:lang w:val="en-US"/>
        </w:rPr>
        <w:t>Doppler</w:t>
      </w:r>
      <w:r w:rsidR="008B0812" w:rsidRPr="008411FB">
        <w:rPr>
          <w:rFonts w:ascii="Book Antiqua" w:hAnsi="Book Antiqua"/>
          <w:sz w:val="24"/>
          <w:szCs w:val="24"/>
          <w:lang w:val="en-US"/>
        </w:rPr>
        <w:t>-</w:t>
      </w:r>
      <w:r w:rsidR="00153BD2" w:rsidRPr="008411FB">
        <w:rPr>
          <w:rFonts w:ascii="Book Antiqua" w:hAnsi="Book Antiqua"/>
          <w:sz w:val="24"/>
          <w:szCs w:val="24"/>
          <w:lang w:val="en-US"/>
        </w:rPr>
        <w:t xml:space="preserve">guided </w:t>
      </w:r>
      <w:proofErr w:type="spellStart"/>
      <w:r w:rsidR="00BB759D" w:rsidRPr="008411FB">
        <w:rPr>
          <w:rFonts w:ascii="Book Antiqua" w:hAnsi="Book Antiqua"/>
          <w:sz w:val="24"/>
          <w:szCs w:val="24"/>
          <w:lang w:val="en-US"/>
        </w:rPr>
        <w:t>hemorrhoidal</w:t>
      </w:r>
      <w:proofErr w:type="spellEnd"/>
      <w:r w:rsidR="00BB759D" w:rsidRPr="008411FB">
        <w:rPr>
          <w:rFonts w:ascii="Book Antiqua" w:hAnsi="Book Antiqua"/>
          <w:sz w:val="24"/>
          <w:szCs w:val="24"/>
          <w:lang w:val="en-US"/>
        </w:rPr>
        <w:t xml:space="preserve"> </w:t>
      </w:r>
      <w:r w:rsidR="00153BD2" w:rsidRPr="008411FB">
        <w:rPr>
          <w:rFonts w:ascii="Book Antiqua" w:hAnsi="Book Antiqua"/>
          <w:sz w:val="24"/>
          <w:szCs w:val="24"/>
          <w:lang w:val="en-US"/>
        </w:rPr>
        <w:t>ligation have been introd</w:t>
      </w:r>
      <w:r w:rsidRPr="008411FB">
        <w:rPr>
          <w:rFonts w:ascii="Book Antiqua" w:hAnsi="Book Antiqua"/>
          <w:sz w:val="24"/>
          <w:szCs w:val="24"/>
          <w:lang w:val="en-US"/>
        </w:rPr>
        <w:t>uced in our practice</w:t>
      </w:r>
      <w:r w:rsidR="0002404A" w:rsidRPr="008411FB">
        <w:rPr>
          <w:rFonts w:ascii="Book Antiqua" w:hAnsi="Book Antiqua"/>
          <w:sz w:val="24"/>
          <w:szCs w:val="24"/>
          <w:lang w:val="en-US"/>
        </w:rPr>
        <w:t xml:space="preserve"> since the 90’s</w:t>
      </w:r>
      <w:r w:rsidR="006D18E1" w:rsidRPr="008411FB">
        <w:rPr>
          <w:rFonts w:ascii="Book Antiqua" w:hAnsi="Book Antiqua"/>
          <w:sz w:val="24"/>
          <w:szCs w:val="24"/>
          <w:vertAlign w:val="superscript"/>
          <w:lang w:val="en-US"/>
        </w:rPr>
        <w:t>[3,4]</w:t>
      </w:r>
      <w:r w:rsidR="00542E73" w:rsidRPr="008411FB">
        <w:rPr>
          <w:rFonts w:ascii="Book Antiqua" w:hAnsi="Book Antiqua"/>
          <w:sz w:val="24"/>
          <w:szCs w:val="24"/>
          <w:lang w:val="en-US"/>
        </w:rPr>
        <w:t xml:space="preserve">. </w:t>
      </w:r>
      <w:r w:rsidR="009E28C3" w:rsidRPr="008411FB">
        <w:rPr>
          <w:rFonts w:ascii="Book Antiqua" w:hAnsi="Book Antiqua"/>
          <w:sz w:val="24"/>
          <w:szCs w:val="24"/>
          <w:lang w:val="en-US"/>
        </w:rPr>
        <w:t>Whether called Doppler</w:t>
      </w:r>
      <w:r w:rsidR="008411FB">
        <w:rPr>
          <w:rFonts w:ascii="Book Antiqua" w:hAnsi="Book Antiqua" w:hint="eastAsia"/>
          <w:sz w:val="24"/>
          <w:szCs w:val="24"/>
          <w:lang w:val="en-US" w:eastAsia="zh-CN"/>
        </w:rPr>
        <w:t>-</w:t>
      </w:r>
      <w:r w:rsidR="008411FB" w:rsidRPr="008411FB">
        <w:rPr>
          <w:rFonts w:ascii="Book Antiqua" w:hAnsi="Book Antiqua"/>
          <w:sz w:val="24"/>
          <w:szCs w:val="24"/>
          <w:lang w:val="en-US"/>
        </w:rPr>
        <w:t xml:space="preserve">guided </w:t>
      </w:r>
      <w:proofErr w:type="spellStart"/>
      <w:r w:rsidR="008411FB" w:rsidRPr="008411FB">
        <w:rPr>
          <w:rFonts w:ascii="Book Antiqua" w:hAnsi="Book Antiqua"/>
          <w:sz w:val="24"/>
          <w:szCs w:val="24"/>
          <w:lang w:val="en-US"/>
        </w:rPr>
        <w:t>hemorrhoidal</w:t>
      </w:r>
      <w:proofErr w:type="spellEnd"/>
      <w:r w:rsidR="008411FB" w:rsidRPr="008411FB">
        <w:rPr>
          <w:rFonts w:ascii="Book Antiqua" w:hAnsi="Book Antiqua"/>
          <w:sz w:val="24"/>
          <w:szCs w:val="24"/>
          <w:lang w:val="en-US"/>
        </w:rPr>
        <w:t xml:space="preserve"> artery ligation</w:t>
      </w:r>
      <w:r w:rsidR="00081ECC" w:rsidRPr="008411FB">
        <w:rPr>
          <w:rFonts w:ascii="Book Antiqua" w:hAnsi="Book Antiqua"/>
          <w:sz w:val="24"/>
          <w:szCs w:val="24"/>
          <w:lang w:val="en-US"/>
        </w:rPr>
        <w:t xml:space="preserve"> (DG-HAL</w:t>
      </w:r>
      <w:r w:rsidR="009E28C3" w:rsidRPr="008411FB">
        <w:rPr>
          <w:rFonts w:ascii="Book Antiqua" w:hAnsi="Book Antiqua"/>
          <w:sz w:val="24"/>
          <w:szCs w:val="24"/>
          <w:lang w:val="en-US"/>
        </w:rPr>
        <w:t>)</w:t>
      </w:r>
      <w:r w:rsidR="00081ECC" w:rsidRPr="008411FB">
        <w:rPr>
          <w:rFonts w:ascii="Book Antiqua" w:hAnsi="Book Antiqua"/>
          <w:sz w:val="24"/>
          <w:szCs w:val="24"/>
          <w:lang w:val="en-US"/>
        </w:rPr>
        <w:t xml:space="preserve"> or </w:t>
      </w:r>
      <w:proofErr w:type="spellStart"/>
      <w:r w:rsidR="006F095C" w:rsidRPr="008411FB">
        <w:rPr>
          <w:rFonts w:ascii="Book Antiqua" w:hAnsi="Book Antiqua"/>
          <w:sz w:val="24"/>
          <w:szCs w:val="24"/>
          <w:lang w:val="en-US"/>
        </w:rPr>
        <w:t>transanal</w:t>
      </w:r>
      <w:proofErr w:type="spellEnd"/>
      <w:r w:rsidR="006F095C" w:rsidRPr="008411FB">
        <w:rPr>
          <w:rFonts w:ascii="Book Antiqua" w:hAnsi="Book Antiqua"/>
          <w:sz w:val="24"/>
          <w:szCs w:val="24"/>
          <w:lang w:val="en-US"/>
        </w:rPr>
        <w:t xml:space="preserve"> </w:t>
      </w:r>
      <w:proofErr w:type="spellStart"/>
      <w:r w:rsidR="006F095C" w:rsidRPr="008411FB">
        <w:rPr>
          <w:rFonts w:ascii="Book Antiqua" w:hAnsi="Book Antiqua"/>
          <w:sz w:val="24"/>
          <w:szCs w:val="24"/>
          <w:lang w:val="en-US"/>
        </w:rPr>
        <w:t>hemorrhoidal</w:t>
      </w:r>
      <w:proofErr w:type="spellEnd"/>
      <w:r w:rsidR="006F095C" w:rsidRPr="008411FB">
        <w:rPr>
          <w:rFonts w:ascii="Book Antiqua" w:hAnsi="Book Antiqua"/>
          <w:sz w:val="24"/>
          <w:szCs w:val="24"/>
          <w:lang w:val="en-US"/>
        </w:rPr>
        <w:t xml:space="preserve"> </w:t>
      </w:r>
      <w:proofErr w:type="spellStart"/>
      <w:r w:rsidR="006F095C" w:rsidRPr="008411FB">
        <w:rPr>
          <w:rFonts w:ascii="Book Antiqua" w:hAnsi="Book Antiqua"/>
          <w:sz w:val="24"/>
          <w:szCs w:val="24"/>
          <w:lang w:val="en-US"/>
        </w:rPr>
        <w:t>dearterialization</w:t>
      </w:r>
      <w:proofErr w:type="spellEnd"/>
      <w:r w:rsidR="00BB759D" w:rsidRPr="008411FB">
        <w:rPr>
          <w:rFonts w:ascii="Book Antiqua" w:hAnsi="Book Antiqua"/>
          <w:sz w:val="24"/>
          <w:szCs w:val="24"/>
          <w:lang w:val="en-US"/>
        </w:rPr>
        <w:t xml:space="preserve"> </w:t>
      </w:r>
      <w:r w:rsidR="009E28C3" w:rsidRPr="008411FB">
        <w:rPr>
          <w:rFonts w:ascii="Book Antiqua" w:hAnsi="Book Antiqua"/>
          <w:sz w:val="24"/>
          <w:szCs w:val="24"/>
          <w:lang w:val="en-US"/>
        </w:rPr>
        <w:t>(</w:t>
      </w:r>
      <w:r w:rsidR="00081ECC" w:rsidRPr="008411FB">
        <w:rPr>
          <w:rFonts w:ascii="Book Antiqua" w:hAnsi="Book Antiqua"/>
          <w:sz w:val="24"/>
          <w:szCs w:val="24"/>
          <w:lang w:val="en-US"/>
        </w:rPr>
        <w:t>THD)</w:t>
      </w:r>
      <w:r w:rsidR="009E28C3" w:rsidRPr="008411FB">
        <w:rPr>
          <w:rFonts w:ascii="Book Antiqua" w:hAnsi="Book Antiqua"/>
          <w:sz w:val="24"/>
          <w:szCs w:val="24"/>
          <w:lang w:val="en-US"/>
        </w:rPr>
        <w:t>, it</w:t>
      </w:r>
      <w:r w:rsidR="002D2D1C" w:rsidRPr="008411FB">
        <w:rPr>
          <w:rFonts w:ascii="Book Antiqua" w:hAnsi="Book Antiqua"/>
          <w:sz w:val="24"/>
          <w:szCs w:val="24"/>
          <w:lang w:val="en-US"/>
        </w:rPr>
        <w:t xml:space="preserve"> is </w:t>
      </w:r>
      <w:r w:rsidR="00BB759D" w:rsidRPr="008411FB">
        <w:rPr>
          <w:rFonts w:ascii="Book Antiqua" w:hAnsi="Book Antiqua"/>
          <w:sz w:val="24"/>
          <w:szCs w:val="24"/>
          <w:lang w:val="en-US"/>
        </w:rPr>
        <w:t>a</w:t>
      </w:r>
      <w:r w:rsidRPr="008411FB">
        <w:rPr>
          <w:rFonts w:ascii="Book Antiqua" w:hAnsi="Book Antiqua"/>
          <w:sz w:val="24"/>
          <w:szCs w:val="24"/>
          <w:lang w:val="en-US"/>
        </w:rPr>
        <w:t xml:space="preserve"> technique for </w:t>
      </w:r>
      <w:r w:rsidR="00BB759D" w:rsidRPr="008411FB">
        <w:rPr>
          <w:rFonts w:ascii="Book Antiqua" w:hAnsi="Book Antiqua"/>
          <w:sz w:val="24"/>
          <w:szCs w:val="24"/>
          <w:lang w:val="en-US"/>
        </w:rPr>
        <w:t xml:space="preserve">the </w:t>
      </w:r>
      <w:r w:rsidRPr="008411FB">
        <w:rPr>
          <w:rFonts w:ascii="Book Antiqua" w:hAnsi="Book Antiqua"/>
          <w:sz w:val="24"/>
          <w:szCs w:val="24"/>
          <w:lang w:val="en-US"/>
        </w:rPr>
        <w:t xml:space="preserve">treatment of </w:t>
      </w:r>
      <w:r w:rsidR="001D06DD" w:rsidRPr="008411FB">
        <w:rPr>
          <w:rFonts w:ascii="Book Antiqua" w:hAnsi="Book Antiqua"/>
          <w:sz w:val="24"/>
          <w:szCs w:val="24"/>
          <w:lang w:val="en-US"/>
        </w:rPr>
        <w:t xml:space="preserve">internal </w:t>
      </w:r>
      <w:r w:rsidRPr="008411FB">
        <w:rPr>
          <w:rFonts w:ascii="Book Antiqua" w:hAnsi="Book Antiqua"/>
          <w:sz w:val="24"/>
          <w:szCs w:val="24"/>
          <w:lang w:val="en-US"/>
        </w:rPr>
        <w:t>h</w:t>
      </w:r>
      <w:r w:rsidR="002D2D1C" w:rsidRPr="008411FB">
        <w:rPr>
          <w:rFonts w:ascii="Book Antiqua" w:hAnsi="Book Antiqua"/>
          <w:sz w:val="24"/>
          <w:szCs w:val="24"/>
          <w:lang w:val="en-US"/>
        </w:rPr>
        <w:t>emorrhoids</w:t>
      </w:r>
      <w:r w:rsidR="003D26D6" w:rsidRPr="008411FB">
        <w:rPr>
          <w:rFonts w:ascii="Book Antiqua" w:hAnsi="Book Antiqua"/>
          <w:sz w:val="24"/>
          <w:szCs w:val="24"/>
          <w:lang w:val="en-US"/>
        </w:rPr>
        <w:t xml:space="preserve"> </w:t>
      </w:r>
      <w:r w:rsidR="00183D8C" w:rsidRPr="008411FB">
        <w:rPr>
          <w:rFonts w:ascii="Book Antiqua" w:hAnsi="Book Antiqua"/>
          <w:sz w:val="24"/>
          <w:szCs w:val="24"/>
          <w:lang w:val="en-US"/>
        </w:rPr>
        <w:t xml:space="preserve">and it was first </w:t>
      </w:r>
      <w:r w:rsidR="003D26D6" w:rsidRPr="008411FB">
        <w:rPr>
          <w:rFonts w:ascii="Book Antiqua" w:hAnsi="Book Antiqua"/>
          <w:sz w:val="24"/>
          <w:szCs w:val="24"/>
          <w:lang w:val="en-US"/>
        </w:rPr>
        <w:t>described by Morinaga</w:t>
      </w:r>
      <w:r w:rsidR="008411FB">
        <w:rPr>
          <w:rFonts w:ascii="Book Antiqua" w:hAnsi="Book Antiqua" w:hint="eastAsia"/>
          <w:sz w:val="24"/>
          <w:szCs w:val="24"/>
          <w:lang w:val="en-US" w:eastAsia="zh-CN"/>
        </w:rPr>
        <w:t xml:space="preserve"> </w:t>
      </w:r>
      <w:r w:rsidR="008411FB">
        <w:rPr>
          <w:rFonts w:ascii="Book Antiqua" w:hAnsi="Book Antiqua" w:hint="eastAsia"/>
          <w:i/>
          <w:sz w:val="24"/>
          <w:szCs w:val="24"/>
          <w:lang w:val="en-US" w:eastAsia="zh-CN"/>
        </w:rPr>
        <w:t xml:space="preserve">et </w:t>
      </w:r>
      <w:proofErr w:type="gramStart"/>
      <w:r w:rsidR="008411FB">
        <w:rPr>
          <w:rFonts w:ascii="Book Antiqua" w:hAnsi="Book Antiqua" w:hint="eastAsia"/>
          <w:i/>
          <w:sz w:val="24"/>
          <w:szCs w:val="24"/>
          <w:lang w:val="en-US" w:eastAsia="zh-CN"/>
        </w:rPr>
        <w:t>al</w:t>
      </w:r>
      <w:r w:rsidR="008411FB" w:rsidRPr="008411FB">
        <w:rPr>
          <w:rFonts w:ascii="Book Antiqua" w:hAnsi="Book Antiqua"/>
          <w:sz w:val="24"/>
          <w:szCs w:val="24"/>
          <w:vertAlign w:val="superscript"/>
          <w:lang w:val="en-US"/>
        </w:rPr>
        <w:t>[</w:t>
      </w:r>
      <w:proofErr w:type="gramEnd"/>
      <w:r w:rsidR="008411FB" w:rsidRPr="008411FB">
        <w:rPr>
          <w:rFonts w:ascii="Book Antiqua" w:hAnsi="Book Antiqua"/>
          <w:sz w:val="24"/>
          <w:szCs w:val="24"/>
          <w:vertAlign w:val="superscript"/>
          <w:lang w:val="en-US"/>
        </w:rPr>
        <w:t>3]</w:t>
      </w:r>
      <w:r w:rsidR="003D26D6" w:rsidRPr="008411FB">
        <w:rPr>
          <w:rFonts w:ascii="Book Antiqua" w:hAnsi="Book Antiqua"/>
          <w:sz w:val="24"/>
          <w:szCs w:val="24"/>
          <w:lang w:val="en-US"/>
        </w:rPr>
        <w:t xml:space="preserve"> in 1995</w:t>
      </w:r>
      <w:r w:rsidR="00081ECC" w:rsidRPr="008411FB">
        <w:rPr>
          <w:rFonts w:ascii="Book Antiqua" w:hAnsi="Book Antiqua"/>
          <w:sz w:val="24"/>
          <w:szCs w:val="24"/>
          <w:lang w:val="en-US"/>
        </w:rPr>
        <w:t>.</w:t>
      </w:r>
      <w:r w:rsidR="003D26D6" w:rsidRPr="008411FB">
        <w:rPr>
          <w:rFonts w:ascii="Book Antiqua" w:hAnsi="Book Antiqua"/>
          <w:sz w:val="24"/>
          <w:szCs w:val="24"/>
          <w:lang w:val="en-US"/>
        </w:rPr>
        <w:t xml:space="preserve"> </w:t>
      </w:r>
      <w:r w:rsidR="009E28C3" w:rsidRPr="008411FB">
        <w:rPr>
          <w:rFonts w:ascii="Book Antiqua" w:hAnsi="Book Antiqua"/>
          <w:sz w:val="24"/>
          <w:szCs w:val="24"/>
          <w:lang w:val="en-US"/>
        </w:rPr>
        <w:t xml:space="preserve">Few studies </w:t>
      </w:r>
      <w:r w:rsidR="00385F04" w:rsidRPr="008411FB">
        <w:rPr>
          <w:rFonts w:ascii="Book Antiqua" w:hAnsi="Book Antiqua"/>
          <w:sz w:val="24"/>
          <w:szCs w:val="24"/>
          <w:lang w:val="en-US"/>
        </w:rPr>
        <w:t xml:space="preserve">have </w:t>
      </w:r>
      <w:r w:rsidR="009E28C3" w:rsidRPr="008411FB">
        <w:rPr>
          <w:rFonts w:ascii="Book Antiqua" w:hAnsi="Book Antiqua"/>
          <w:sz w:val="24"/>
          <w:szCs w:val="24"/>
          <w:lang w:val="en-US"/>
        </w:rPr>
        <w:t>addressed the technique until after the year 2000, with a lot of papers since</w:t>
      </w:r>
      <w:r w:rsidR="00385F04" w:rsidRPr="008411FB">
        <w:rPr>
          <w:rFonts w:ascii="Book Antiqua" w:hAnsi="Book Antiqua"/>
          <w:sz w:val="24"/>
          <w:szCs w:val="24"/>
          <w:lang w:val="en-US"/>
        </w:rPr>
        <w:t xml:space="preserve"> then</w:t>
      </w:r>
      <w:r w:rsidR="009E28C3" w:rsidRPr="008411FB">
        <w:rPr>
          <w:rFonts w:ascii="Book Antiqua" w:hAnsi="Book Antiqua"/>
          <w:sz w:val="24"/>
          <w:szCs w:val="24"/>
          <w:lang w:val="en-US"/>
        </w:rPr>
        <w:t xml:space="preserve">. </w:t>
      </w:r>
    </w:p>
    <w:p w14:paraId="13AFFAC0" w14:textId="298B5282" w:rsidR="00C65153" w:rsidRPr="008411FB" w:rsidRDefault="00385F04" w:rsidP="008411FB">
      <w:pPr>
        <w:spacing w:after="0" w:line="360" w:lineRule="auto"/>
        <w:ind w:firstLineChars="100" w:firstLine="240"/>
        <w:jc w:val="both"/>
        <w:rPr>
          <w:rFonts w:ascii="Book Antiqua" w:hAnsi="Book Antiqua"/>
          <w:sz w:val="24"/>
          <w:szCs w:val="24"/>
          <w:lang w:val="en-US"/>
        </w:rPr>
      </w:pPr>
      <w:r w:rsidRPr="008411FB">
        <w:rPr>
          <w:rFonts w:ascii="Book Antiqua" w:hAnsi="Book Antiqua"/>
          <w:sz w:val="24"/>
          <w:szCs w:val="24"/>
          <w:lang w:val="en-US"/>
        </w:rPr>
        <w:t>The</w:t>
      </w:r>
      <w:r w:rsidR="00A72B5E" w:rsidRPr="008411FB">
        <w:rPr>
          <w:rFonts w:ascii="Book Antiqua" w:hAnsi="Book Antiqua"/>
          <w:sz w:val="24"/>
          <w:szCs w:val="24"/>
          <w:lang w:val="en-US"/>
        </w:rPr>
        <w:t xml:space="preserve"> aim </w:t>
      </w:r>
      <w:r w:rsidRPr="008411FB">
        <w:rPr>
          <w:rFonts w:ascii="Book Antiqua" w:hAnsi="Book Antiqua"/>
          <w:sz w:val="24"/>
          <w:szCs w:val="24"/>
          <w:lang w:val="en-US"/>
        </w:rPr>
        <w:t>of</w:t>
      </w:r>
      <w:r w:rsidR="00A72B5E" w:rsidRPr="008411FB">
        <w:rPr>
          <w:rFonts w:ascii="Book Antiqua" w:hAnsi="Book Antiqua"/>
          <w:sz w:val="24"/>
          <w:szCs w:val="24"/>
          <w:lang w:val="en-US"/>
        </w:rPr>
        <w:t xml:space="preserve"> this article </w:t>
      </w:r>
      <w:r w:rsidR="00421EAF" w:rsidRPr="008411FB">
        <w:rPr>
          <w:rFonts w:ascii="Book Antiqua" w:hAnsi="Book Antiqua"/>
          <w:sz w:val="24"/>
          <w:szCs w:val="24"/>
          <w:lang w:val="en-US"/>
        </w:rPr>
        <w:t>wa</w:t>
      </w:r>
      <w:r w:rsidR="00A72B5E" w:rsidRPr="008411FB">
        <w:rPr>
          <w:rFonts w:ascii="Book Antiqua" w:hAnsi="Book Antiqua"/>
          <w:sz w:val="24"/>
          <w:szCs w:val="24"/>
          <w:lang w:val="en-US"/>
        </w:rPr>
        <w:t xml:space="preserve">s to revise </w:t>
      </w:r>
      <w:r w:rsidR="008B0812" w:rsidRPr="008411FB">
        <w:rPr>
          <w:rFonts w:ascii="Book Antiqua" w:hAnsi="Book Antiqua"/>
          <w:sz w:val="24"/>
          <w:szCs w:val="24"/>
          <w:lang w:val="en-US"/>
        </w:rPr>
        <w:t xml:space="preserve">the literature about </w:t>
      </w:r>
      <w:r w:rsidR="00A72B5E" w:rsidRPr="008411FB">
        <w:rPr>
          <w:rFonts w:ascii="Book Antiqua" w:hAnsi="Book Antiqua"/>
          <w:sz w:val="24"/>
          <w:szCs w:val="24"/>
          <w:lang w:val="en-US"/>
        </w:rPr>
        <w:t xml:space="preserve">this </w:t>
      </w:r>
      <w:r w:rsidR="00CF5097" w:rsidRPr="008411FB">
        <w:rPr>
          <w:rFonts w:ascii="Book Antiqua" w:hAnsi="Book Antiqua"/>
          <w:sz w:val="24"/>
          <w:szCs w:val="24"/>
          <w:lang w:val="en-US"/>
        </w:rPr>
        <w:t>te</w:t>
      </w:r>
      <w:r w:rsidR="00713ED6" w:rsidRPr="008411FB">
        <w:rPr>
          <w:rFonts w:ascii="Book Antiqua" w:hAnsi="Book Antiqua"/>
          <w:sz w:val="24"/>
          <w:szCs w:val="24"/>
          <w:lang w:val="en-US"/>
        </w:rPr>
        <w:t xml:space="preserve">chnique </w:t>
      </w:r>
      <w:r w:rsidR="008B0812" w:rsidRPr="008411FB">
        <w:rPr>
          <w:rFonts w:ascii="Book Antiqua" w:hAnsi="Book Antiqua"/>
          <w:sz w:val="24"/>
          <w:szCs w:val="24"/>
          <w:lang w:val="en-US"/>
        </w:rPr>
        <w:t>in</w:t>
      </w:r>
      <w:r w:rsidR="00713ED6" w:rsidRPr="008411FB">
        <w:rPr>
          <w:rFonts w:ascii="Book Antiqua" w:hAnsi="Book Antiqua"/>
          <w:sz w:val="24"/>
          <w:szCs w:val="24"/>
          <w:lang w:val="en-US"/>
        </w:rPr>
        <w:t xml:space="preserve"> the treatment of he</w:t>
      </w:r>
      <w:r w:rsidR="00CF5097" w:rsidRPr="008411FB">
        <w:rPr>
          <w:rFonts w:ascii="Book Antiqua" w:hAnsi="Book Antiqua"/>
          <w:sz w:val="24"/>
          <w:szCs w:val="24"/>
          <w:lang w:val="en-US"/>
        </w:rPr>
        <w:t>morrhoidal disease</w:t>
      </w:r>
      <w:r w:rsidR="00A72B5E" w:rsidRPr="008411FB">
        <w:rPr>
          <w:rFonts w:ascii="Book Antiqua" w:hAnsi="Book Antiqua"/>
          <w:sz w:val="24"/>
          <w:szCs w:val="24"/>
          <w:lang w:val="en-US"/>
        </w:rPr>
        <w:t xml:space="preserve">, </w:t>
      </w:r>
      <w:r w:rsidR="00CF5097" w:rsidRPr="008411FB">
        <w:rPr>
          <w:rFonts w:ascii="Book Antiqua" w:hAnsi="Book Antiqua"/>
          <w:sz w:val="24"/>
          <w:szCs w:val="24"/>
          <w:lang w:val="en-US"/>
        </w:rPr>
        <w:t>looking into its evolution, results and possible benefits over other modalities of surgical treatment.</w:t>
      </w:r>
      <w:r w:rsidR="00421EAF" w:rsidRPr="008411FB">
        <w:rPr>
          <w:rFonts w:ascii="Book Antiqua" w:hAnsi="Book Antiqua"/>
          <w:sz w:val="24"/>
          <w:szCs w:val="24"/>
          <w:lang w:val="en-US"/>
        </w:rPr>
        <w:t xml:space="preserve"> </w:t>
      </w:r>
    </w:p>
    <w:p w14:paraId="4B115908" w14:textId="22C2702E" w:rsidR="00AA384A" w:rsidRPr="008411FB" w:rsidRDefault="00AA384A" w:rsidP="008411FB">
      <w:pPr>
        <w:spacing w:after="0" w:line="360" w:lineRule="auto"/>
        <w:ind w:firstLineChars="100" w:firstLine="240"/>
        <w:jc w:val="both"/>
        <w:rPr>
          <w:rFonts w:ascii="Book Antiqua" w:hAnsi="Book Antiqua"/>
          <w:sz w:val="24"/>
          <w:szCs w:val="24"/>
          <w:lang w:val="en-US"/>
        </w:rPr>
      </w:pPr>
      <w:r w:rsidRPr="008411FB">
        <w:rPr>
          <w:rFonts w:ascii="Book Antiqua" w:hAnsi="Book Antiqua"/>
          <w:sz w:val="24"/>
          <w:szCs w:val="24"/>
          <w:lang w:val="en-US"/>
        </w:rPr>
        <w:t>A literature search was performed in Pub</w:t>
      </w:r>
      <w:r w:rsidR="008411FB" w:rsidRPr="008411FB">
        <w:rPr>
          <w:rFonts w:ascii="Book Antiqua" w:hAnsi="Book Antiqua"/>
          <w:sz w:val="24"/>
          <w:szCs w:val="24"/>
          <w:lang w:val="en-US"/>
        </w:rPr>
        <w:t>M</w:t>
      </w:r>
      <w:r w:rsidRPr="008411FB">
        <w:rPr>
          <w:rFonts w:ascii="Book Antiqua" w:hAnsi="Book Antiqua"/>
          <w:sz w:val="24"/>
          <w:szCs w:val="24"/>
          <w:lang w:val="en-US"/>
        </w:rPr>
        <w:t>ed, looking for “THD”, “</w:t>
      </w:r>
      <w:proofErr w:type="spellStart"/>
      <w:r w:rsidR="008411FB" w:rsidRPr="008411FB">
        <w:rPr>
          <w:rFonts w:ascii="Book Antiqua" w:hAnsi="Book Antiqua"/>
          <w:sz w:val="24"/>
          <w:szCs w:val="24"/>
          <w:lang w:val="en-US"/>
        </w:rPr>
        <w:t>t</w:t>
      </w:r>
      <w:r w:rsidRPr="008411FB">
        <w:rPr>
          <w:rFonts w:ascii="Book Antiqua" w:hAnsi="Book Antiqua"/>
          <w:sz w:val="24"/>
          <w:szCs w:val="24"/>
          <w:lang w:val="en-US"/>
        </w:rPr>
        <w:t>ransanal</w:t>
      </w:r>
      <w:proofErr w:type="spellEnd"/>
      <w:r w:rsidRPr="008411FB">
        <w:rPr>
          <w:rFonts w:ascii="Book Antiqua" w:hAnsi="Book Antiqua"/>
          <w:sz w:val="24"/>
          <w:szCs w:val="24"/>
          <w:lang w:val="en-US"/>
        </w:rPr>
        <w:t xml:space="preserve"> </w:t>
      </w:r>
      <w:proofErr w:type="spellStart"/>
      <w:r w:rsidRPr="008411FB">
        <w:rPr>
          <w:rFonts w:ascii="Book Antiqua" w:hAnsi="Book Antiqua"/>
          <w:sz w:val="24"/>
          <w:szCs w:val="24"/>
          <w:lang w:val="en-US"/>
        </w:rPr>
        <w:t>hemorrhoidal</w:t>
      </w:r>
      <w:proofErr w:type="spellEnd"/>
      <w:r w:rsidRPr="008411FB">
        <w:rPr>
          <w:rFonts w:ascii="Book Antiqua" w:hAnsi="Book Antiqua"/>
          <w:sz w:val="24"/>
          <w:szCs w:val="24"/>
          <w:lang w:val="en-US"/>
        </w:rPr>
        <w:t xml:space="preserve"> </w:t>
      </w:r>
      <w:proofErr w:type="spellStart"/>
      <w:r w:rsidRPr="008411FB">
        <w:rPr>
          <w:rFonts w:ascii="Book Antiqua" w:hAnsi="Book Antiqua"/>
          <w:sz w:val="24"/>
          <w:szCs w:val="24"/>
          <w:lang w:val="en-US"/>
        </w:rPr>
        <w:t>dearterialization</w:t>
      </w:r>
      <w:proofErr w:type="spellEnd"/>
      <w:r w:rsidRPr="008411FB">
        <w:rPr>
          <w:rFonts w:ascii="Book Antiqua" w:hAnsi="Book Antiqua"/>
          <w:sz w:val="24"/>
          <w:szCs w:val="24"/>
          <w:lang w:val="en-US"/>
        </w:rPr>
        <w:t>”, “DG-HAL” and “</w:t>
      </w:r>
      <w:r w:rsidR="008411FB" w:rsidRPr="008411FB">
        <w:rPr>
          <w:rFonts w:ascii="Book Antiqua" w:hAnsi="Book Antiqua"/>
          <w:sz w:val="24"/>
          <w:szCs w:val="24"/>
          <w:lang w:val="en-US"/>
        </w:rPr>
        <w:t>D</w:t>
      </w:r>
      <w:r w:rsidRPr="008411FB">
        <w:rPr>
          <w:rFonts w:ascii="Book Antiqua" w:hAnsi="Book Antiqua"/>
          <w:sz w:val="24"/>
          <w:szCs w:val="24"/>
          <w:lang w:val="en-US"/>
        </w:rPr>
        <w:t xml:space="preserve">oppler guided </w:t>
      </w:r>
      <w:proofErr w:type="spellStart"/>
      <w:r w:rsidRPr="008411FB">
        <w:rPr>
          <w:rFonts w:ascii="Book Antiqua" w:hAnsi="Book Antiqua"/>
          <w:sz w:val="24"/>
          <w:szCs w:val="24"/>
          <w:lang w:val="en-US"/>
        </w:rPr>
        <w:t>hemorrhoidal</w:t>
      </w:r>
      <w:proofErr w:type="spellEnd"/>
      <w:r w:rsidRPr="008411FB">
        <w:rPr>
          <w:rFonts w:ascii="Book Antiqua" w:hAnsi="Book Antiqua"/>
          <w:sz w:val="24"/>
          <w:szCs w:val="24"/>
          <w:lang w:val="en-US"/>
        </w:rPr>
        <w:t xml:space="preserve"> artery ligation”. References from the selected articles were also reviewed in order to find additional studies in the subject.</w:t>
      </w:r>
    </w:p>
    <w:p w14:paraId="2BDF4365" w14:textId="77777777" w:rsidR="006D18E1" w:rsidRPr="008411FB" w:rsidRDefault="006D18E1" w:rsidP="008411FB">
      <w:pPr>
        <w:spacing w:after="0" w:line="360" w:lineRule="auto"/>
        <w:jc w:val="both"/>
        <w:rPr>
          <w:rFonts w:ascii="Book Antiqua" w:hAnsi="Book Antiqua"/>
          <w:sz w:val="24"/>
          <w:szCs w:val="24"/>
          <w:lang w:val="en-US"/>
        </w:rPr>
      </w:pPr>
    </w:p>
    <w:p w14:paraId="6CE7285F" w14:textId="3768113C" w:rsidR="00C65153" w:rsidRPr="008411FB" w:rsidRDefault="008411FB" w:rsidP="008411FB">
      <w:pPr>
        <w:spacing w:after="0" w:line="360" w:lineRule="auto"/>
        <w:jc w:val="both"/>
        <w:rPr>
          <w:rFonts w:ascii="Book Antiqua" w:hAnsi="Book Antiqua"/>
          <w:b/>
          <w:sz w:val="24"/>
          <w:szCs w:val="24"/>
          <w:lang w:val="en-US"/>
        </w:rPr>
      </w:pPr>
      <w:r w:rsidRPr="008411FB">
        <w:rPr>
          <w:rFonts w:ascii="Book Antiqua" w:hAnsi="Book Antiqua"/>
          <w:b/>
          <w:sz w:val="24"/>
          <w:szCs w:val="24"/>
          <w:lang w:val="en-US"/>
        </w:rPr>
        <w:t>TECHNICAL ASPECTS</w:t>
      </w:r>
    </w:p>
    <w:p w14:paraId="663D3522" w14:textId="75117D5C" w:rsidR="00713ED6" w:rsidRPr="008411FB" w:rsidRDefault="00713ED6" w:rsidP="008411FB">
      <w:pPr>
        <w:spacing w:after="0" w:line="360" w:lineRule="auto"/>
        <w:jc w:val="both"/>
        <w:rPr>
          <w:rFonts w:ascii="Book Antiqua" w:hAnsi="Book Antiqua"/>
          <w:sz w:val="24"/>
          <w:szCs w:val="24"/>
          <w:lang w:val="en-US"/>
        </w:rPr>
      </w:pPr>
      <w:r w:rsidRPr="008411FB">
        <w:rPr>
          <w:rFonts w:ascii="Book Antiqua" w:hAnsi="Book Antiqua"/>
          <w:sz w:val="24"/>
          <w:szCs w:val="24"/>
          <w:lang w:val="en-US"/>
        </w:rPr>
        <w:t>Before Morinaga’s work for the surgical</w:t>
      </w:r>
      <w:r w:rsidR="008B0812" w:rsidRPr="008411FB">
        <w:rPr>
          <w:rFonts w:ascii="Book Antiqua" w:hAnsi="Book Antiqua"/>
          <w:sz w:val="24"/>
          <w:szCs w:val="24"/>
          <w:lang w:val="en-US"/>
        </w:rPr>
        <w:t xml:space="preserve"> treatment of hemorrhoids with </w:t>
      </w:r>
      <w:r w:rsidR="008411FB" w:rsidRPr="008411FB">
        <w:rPr>
          <w:rFonts w:ascii="Book Antiqua" w:hAnsi="Book Antiqua"/>
          <w:sz w:val="24"/>
          <w:szCs w:val="24"/>
          <w:lang w:val="en-US"/>
        </w:rPr>
        <w:t>Doppler</w:t>
      </w:r>
      <w:r w:rsidR="008B0812" w:rsidRPr="008411FB">
        <w:rPr>
          <w:rFonts w:ascii="Book Antiqua" w:hAnsi="Book Antiqua"/>
          <w:sz w:val="24"/>
          <w:szCs w:val="24"/>
          <w:lang w:val="en-US"/>
        </w:rPr>
        <w:t>-</w:t>
      </w:r>
      <w:r w:rsidRPr="008411FB">
        <w:rPr>
          <w:rFonts w:ascii="Book Antiqua" w:hAnsi="Book Antiqua"/>
          <w:sz w:val="24"/>
          <w:szCs w:val="24"/>
          <w:lang w:val="en-US"/>
        </w:rPr>
        <w:t xml:space="preserve">guided ligation, </w:t>
      </w:r>
      <w:proofErr w:type="spellStart"/>
      <w:r w:rsidRPr="008411FB">
        <w:rPr>
          <w:rFonts w:ascii="Book Antiqua" w:hAnsi="Book Antiqua"/>
          <w:sz w:val="24"/>
          <w:szCs w:val="24"/>
          <w:lang w:val="en-US"/>
        </w:rPr>
        <w:t>Jaspersen</w:t>
      </w:r>
      <w:proofErr w:type="spellEnd"/>
      <w:r w:rsidR="00385F04" w:rsidRPr="008411FB">
        <w:rPr>
          <w:rFonts w:ascii="Book Antiqua" w:hAnsi="Book Antiqua"/>
          <w:sz w:val="24"/>
          <w:szCs w:val="24"/>
          <w:lang w:val="en-US"/>
        </w:rPr>
        <w:t xml:space="preserve"> </w:t>
      </w:r>
      <w:r w:rsidR="00385F04" w:rsidRPr="008411FB">
        <w:rPr>
          <w:rFonts w:ascii="Book Antiqua" w:hAnsi="Book Antiqua"/>
          <w:i/>
          <w:sz w:val="24"/>
          <w:szCs w:val="24"/>
          <w:lang w:val="en-US"/>
        </w:rPr>
        <w:t xml:space="preserve">et </w:t>
      </w:r>
      <w:proofErr w:type="gramStart"/>
      <w:r w:rsidR="00385F04" w:rsidRPr="008411FB">
        <w:rPr>
          <w:rFonts w:ascii="Book Antiqua" w:hAnsi="Book Antiqua"/>
          <w:i/>
          <w:sz w:val="24"/>
          <w:szCs w:val="24"/>
          <w:lang w:val="en-US"/>
        </w:rPr>
        <w:t>al</w:t>
      </w:r>
      <w:r w:rsidR="006D18E1" w:rsidRPr="008411FB">
        <w:rPr>
          <w:rFonts w:ascii="Book Antiqua" w:hAnsi="Book Antiqua"/>
          <w:sz w:val="24"/>
          <w:szCs w:val="24"/>
          <w:vertAlign w:val="superscript"/>
          <w:lang w:val="en-US"/>
        </w:rPr>
        <w:t>[</w:t>
      </w:r>
      <w:proofErr w:type="gramEnd"/>
      <w:r w:rsidR="006D18E1" w:rsidRPr="008411FB">
        <w:rPr>
          <w:rFonts w:ascii="Book Antiqua" w:hAnsi="Book Antiqua"/>
          <w:sz w:val="24"/>
          <w:szCs w:val="24"/>
          <w:vertAlign w:val="superscript"/>
          <w:lang w:val="en-US"/>
        </w:rPr>
        <w:t>5]</w:t>
      </w:r>
      <w:r w:rsidR="00385F04" w:rsidRPr="008411FB">
        <w:rPr>
          <w:rFonts w:ascii="Book Antiqua" w:hAnsi="Book Antiqua"/>
          <w:sz w:val="24"/>
          <w:szCs w:val="24"/>
          <w:lang w:val="en-US"/>
        </w:rPr>
        <w:t xml:space="preserve"> </w:t>
      </w:r>
      <w:r w:rsidRPr="008411FB">
        <w:rPr>
          <w:rFonts w:ascii="Book Antiqua" w:hAnsi="Book Antiqua"/>
          <w:sz w:val="24"/>
          <w:szCs w:val="24"/>
          <w:lang w:val="en-US"/>
        </w:rPr>
        <w:t xml:space="preserve">described the </w:t>
      </w:r>
      <w:r w:rsidR="00540494" w:rsidRPr="008411FB">
        <w:rPr>
          <w:rFonts w:ascii="Book Antiqua" w:hAnsi="Book Antiqua"/>
          <w:sz w:val="24"/>
          <w:szCs w:val="24"/>
          <w:lang w:val="en-US"/>
        </w:rPr>
        <w:t xml:space="preserve">successful </w:t>
      </w:r>
      <w:r w:rsidR="008B0812" w:rsidRPr="008411FB">
        <w:rPr>
          <w:rFonts w:ascii="Book Antiqua" w:hAnsi="Book Antiqua"/>
          <w:sz w:val="24"/>
          <w:szCs w:val="24"/>
          <w:lang w:val="en-US"/>
        </w:rPr>
        <w:t xml:space="preserve">use of </w:t>
      </w:r>
      <w:r w:rsidR="008411FB" w:rsidRPr="008411FB">
        <w:rPr>
          <w:rFonts w:ascii="Book Antiqua" w:hAnsi="Book Antiqua"/>
          <w:sz w:val="24"/>
          <w:szCs w:val="24"/>
          <w:lang w:val="en-US"/>
        </w:rPr>
        <w:t>Doppler</w:t>
      </w:r>
      <w:r w:rsidR="008B0812" w:rsidRPr="008411FB">
        <w:rPr>
          <w:rFonts w:ascii="Book Antiqua" w:hAnsi="Book Antiqua"/>
          <w:sz w:val="24"/>
          <w:szCs w:val="24"/>
          <w:lang w:val="en-US"/>
        </w:rPr>
        <w:t>-</w:t>
      </w:r>
      <w:r w:rsidRPr="008411FB">
        <w:rPr>
          <w:rFonts w:ascii="Book Antiqua" w:hAnsi="Book Antiqua"/>
          <w:sz w:val="24"/>
          <w:szCs w:val="24"/>
          <w:lang w:val="en-US"/>
        </w:rPr>
        <w:t xml:space="preserve">guided location of </w:t>
      </w:r>
      <w:proofErr w:type="spellStart"/>
      <w:r w:rsidRPr="008411FB">
        <w:rPr>
          <w:rFonts w:ascii="Book Antiqua" w:hAnsi="Book Antiqua"/>
          <w:sz w:val="24"/>
          <w:szCs w:val="24"/>
          <w:lang w:val="en-US"/>
        </w:rPr>
        <w:t>hemorrhoidal</w:t>
      </w:r>
      <w:proofErr w:type="spellEnd"/>
      <w:r w:rsidRPr="008411FB">
        <w:rPr>
          <w:rFonts w:ascii="Book Antiqua" w:hAnsi="Book Antiqua"/>
          <w:sz w:val="24"/>
          <w:szCs w:val="24"/>
          <w:lang w:val="en-US"/>
        </w:rPr>
        <w:t xml:space="preserve"> vessels for phenol injection for treatment of 1</w:t>
      </w:r>
      <w:r w:rsidRPr="008411FB">
        <w:rPr>
          <w:rFonts w:ascii="Book Antiqua" w:hAnsi="Book Antiqua"/>
          <w:sz w:val="24"/>
          <w:szCs w:val="24"/>
          <w:vertAlign w:val="superscript"/>
          <w:lang w:val="en-US"/>
        </w:rPr>
        <w:t>st</w:t>
      </w:r>
      <w:r w:rsidRPr="008411FB">
        <w:rPr>
          <w:rFonts w:ascii="Book Antiqua" w:hAnsi="Book Antiqua"/>
          <w:sz w:val="24"/>
          <w:szCs w:val="24"/>
          <w:lang w:val="en-US"/>
        </w:rPr>
        <w:t xml:space="preserve"> grade hemorrhoids.</w:t>
      </w:r>
    </w:p>
    <w:p w14:paraId="1C163CDE" w14:textId="2E69EADD" w:rsidR="00CD1CFD" w:rsidRPr="008411FB" w:rsidRDefault="00713ED6" w:rsidP="008411FB">
      <w:pPr>
        <w:spacing w:after="0" w:line="360" w:lineRule="auto"/>
        <w:ind w:firstLineChars="100" w:firstLine="240"/>
        <w:jc w:val="both"/>
        <w:rPr>
          <w:rFonts w:ascii="Book Antiqua" w:hAnsi="Book Antiqua"/>
          <w:sz w:val="24"/>
          <w:szCs w:val="24"/>
          <w:lang w:val="en-US"/>
        </w:rPr>
      </w:pPr>
      <w:proofErr w:type="spellStart"/>
      <w:r w:rsidRPr="008411FB">
        <w:rPr>
          <w:rFonts w:ascii="Book Antiqua" w:hAnsi="Book Antiqua"/>
          <w:sz w:val="24"/>
          <w:szCs w:val="24"/>
          <w:lang w:val="en-US"/>
        </w:rPr>
        <w:t>Hem</w:t>
      </w:r>
      <w:r w:rsidR="006B360D" w:rsidRPr="008411FB">
        <w:rPr>
          <w:rFonts w:ascii="Book Antiqua" w:hAnsi="Book Antiqua"/>
          <w:sz w:val="24"/>
          <w:szCs w:val="24"/>
          <w:lang w:val="en-US"/>
        </w:rPr>
        <w:t>orrhoidal</w:t>
      </w:r>
      <w:proofErr w:type="spellEnd"/>
      <w:r w:rsidR="006B360D" w:rsidRPr="008411FB">
        <w:rPr>
          <w:rFonts w:ascii="Book Antiqua" w:hAnsi="Book Antiqua"/>
          <w:sz w:val="24"/>
          <w:szCs w:val="24"/>
          <w:lang w:val="en-US"/>
        </w:rPr>
        <w:t xml:space="preserve"> vessels are usually found in the mucosa within 2</w:t>
      </w:r>
      <w:r w:rsidR="008411FB">
        <w:rPr>
          <w:rFonts w:ascii="Book Antiqua" w:hAnsi="Book Antiqua" w:hint="eastAsia"/>
          <w:sz w:val="24"/>
          <w:szCs w:val="24"/>
          <w:lang w:val="en-US" w:eastAsia="zh-CN"/>
        </w:rPr>
        <w:t xml:space="preserve"> </w:t>
      </w:r>
      <w:r w:rsidR="006B360D" w:rsidRPr="008411FB">
        <w:rPr>
          <w:rFonts w:ascii="Book Antiqua" w:hAnsi="Book Antiqua"/>
          <w:sz w:val="24"/>
          <w:szCs w:val="24"/>
          <w:lang w:val="en-US"/>
        </w:rPr>
        <w:t xml:space="preserve">cm </w:t>
      </w:r>
      <w:r w:rsidR="004B50BC" w:rsidRPr="008411FB">
        <w:rPr>
          <w:rFonts w:ascii="Book Antiqua" w:hAnsi="Book Antiqua"/>
          <w:sz w:val="24"/>
          <w:szCs w:val="24"/>
          <w:lang w:val="en-US"/>
        </w:rPr>
        <w:t xml:space="preserve">up from the anorectal </w:t>
      </w:r>
      <w:proofErr w:type="gramStart"/>
      <w:r w:rsidR="004B50BC" w:rsidRPr="008411FB">
        <w:rPr>
          <w:rFonts w:ascii="Book Antiqua" w:hAnsi="Book Antiqua"/>
          <w:sz w:val="24"/>
          <w:szCs w:val="24"/>
          <w:lang w:val="en-US"/>
        </w:rPr>
        <w:t>junction</w:t>
      </w:r>
      <w:r w:rsidR="006D18E1" w:rsidRPr="008411FB">
        <w:rPr>
          <w:rFonts w:ascii="Book Antiqua" w:hAnsi="Book Antiqua"/>
          <w:sz w:val="24"/>
          <w:szCs w:val="24"/>
          <w:vertAlign w:val="superscript"/>
          <w:lang w:val="en-US"/>
        </w:rPr>
        <w:t>[</w:t>
      </w:r>
      <w:proofErr w:type="gramEnd"/>
      <w:r w:rsidR="006D18E1" w:rsidRPr="008411FB">
        <w:rPr>
          <w:rFonts w:ascii="Book Antiqua" w:hAnsi="Book Antiqua"/>
          <w:sz w:val="24"/>
          <w:szCs w:val="24"/>
          <w:vertAlign w:val="superscript"/>
          <w:lang w:val="en-US"/>
        </w:rPr>
        <w:t>6]</w:t>
      </w:r>
      <w:r w:rsidR="00540494" w:rsidRPr="008411FB">
        <w:rPr>
          <w:rFonts w:ascii="Book Antiqua" w:hAnsi="Book Antiqua"/>
          <w:sz w:val="24"/>
          <w:szCs w:val="24"/>
          <w:vertAlign w:val="superscript"/>
          <w:lang w:val="en-US"/>
        </w:rPr>
        <w:t xml:space="preserve"> </w:t>
      </w:r>
      <w:r w:rsidR="004B50BC" w:rsidRPr="008411FB">
        <w:rPr>
          <w:rFonts w:ascii="Book Antiqua" w:hAnsi="Book Antiqua"/>
          <w:sz w:val="24"/>
          <w:szCs w:val="24"/>
          <w:lang w:val="en-US"/>
        </w:rPr>
        <w:t xml:space="preserve">and this is the place where the sutures </w:t>
      </w:r>
      <w:r w:rsidR="008B0812" w:rsidRPr="008411FB">
        <w:rPr>
          <w:rFonts w:ascii="Book Antiqua" w:hAnsi="Book Antiqua"/>
          <w:sz w:val="24"/>
          <w:szCs w:val="24"/>
          <w:lang w:val="en-US"/>
        </w:rPr>
        <w:t>should</w:t>
      </w:r>
      <w:r w:rsidR="004B50BC" w:rsidRPr="008411FB">
        <w:rPr>
          <w:rFonts w:ascii="Book Antiqua" w:hAnsi="Book Antiqua"/>
          <w:sz w:val="24"/>
          <w:szCs w:val="24"/>
          <w:lang w:val="en-US"/>
        </w:rPr>
        <w:t xml:space="preserve"> be made</w:t>
      </w:r>
      <w:r w:rsidR="008B0812" w:rsidRPr="008411FB">
        <w:rPr>
          <w:rFonts w:ascii="Book Antiqua" w:hAnsi="Book Antiqua"/>
          <w:sz w:val="24"/>
          <w:szCs w:val="24"/>
          <w:lang w:val="en-US"/>
        </w:rPr>
        <w:t xml:space="preserve"> </w:t>
      </w:r>
      <w:r w:rsidR="008B0812" w:rsidRPr="008411FB">
        <w:rPr>
          <w:rFonts w:ascii="Book Antiqua" w:hAnsi="Book Antiqua"/>
          <w:sz w:val="24"/>
          <w:szCs w:val="24"/>
          <w:lang w:val="en-US"/>
        </w:rPr>
        <w:lastRenderedPageBreak/>
        <w:t>in this technique (the Dearterialization itself). In the</w:t>
      </w:r>
      <w:r w:rsidR="004B50BC" w:rsidRPr="008411FB">
        <w:rPr>
          <w:rFonts w:ascii="Book Antiqua" w:hAnsi="Book Antiqua"/>
          <w:sz w:val="24"/>
          <w:szCs w:val="24"/>
          <w:lang w:val="en-US"/>
        </w:rPr>
        <w:t xml:space="preserve"> case anopexy </w:t>
      </w:r>
      <w:r w:rsidR="008B0812" w:rsidRPr="008411FB">
        <w:rPr>
          <w:rFonts w:ascii="Book Antiqua" w:hAnsi="Book Antiqua"/>
          <w:sz w:val="24"/>
          <w:szCs w:val="24"/>
          <w:lang w:val="en-US"/>
        </w:rPr>
        <w:t>is also to be made, this is the position where the first ligation should be made, before the running suture for the anopexy is continued distally</w:t>
      </w:r>
      <w:r w:rsidR="004B50BC" w:rsidRPr="008411FB">
        <w:rPr>
          <w:rFonts w:ascii="Book Antiqua" w:hAnsi="Book Antiqua"/>
          <w:sz w:val="24"/>
          <w:szCs w:val="24"/>
          <w:lang w:val="en-US"/>
        </w:rPr>
        <w:t>.</w:t>
      </w:r>
      <w:r w:rsidR="00A72B5E" w:rsidRPr="008411FB">
        <w:rPr>
          <w:rFonts w:ascii="Book Antiqua" w:hAnsi="Book Antiqua"/>
          <w:sz w:val="24"/>
          <w:szCs w:val="24"/>
          <w:lang w:val="en-US"/>
        </w:rPr>
        <w:t xml:space="preserve"> </w:t>
      </w:r>
    </w:p>
    <w:p w14:paraId="0D3D3CEB" w14:textId="714A2317" w:rsidR="00540494" w:rsidRPr="008411FB" w:rsidRDefault="00540494" w:rsidP="008411FB">
      <w:pPr>
        <w:widowControl w:val="0"/>
        <w:autoSpaceDE w:val="0"/>
        <w:autoSpaceDN w:val="0"/>
        <w:adjustRightInd w:val="0"/>
        <w:spacing w:after="0" w:line="360" w:lineRule="auto"/>
        <w:ind w:firstLineChars="100" w:firstLine="240"/>
        <w:jc w:val="both"/>
        <w:rPr>
          <w:rFonts w:ascii="Book Antiqua" w:hAnsi="Book Antiqua" w:cs="Times"/>
          <w:sz w:val="24"/>
          <w:szCs w:val="24"/>
          <w:lang w:val="en-US"/>
        </w:rPr>
      </w:pPr>
      <w:r w:rsidRPr="008411FB">
        <w:rPr>
          <w:rFonts w:ascii="Book Antiqua" w:hAnsi="Book Antiqua"/>
          <w:sz w:val="24"/>
          <w:szCs w:val="24"/>
          <w:lang w:val="en-US"/>
        </w:rPr>
        <w:t xml:space="preserve">Different devices were </w:t>
      </w:r>
      <w:r w:rsidR="00CD3F0A" w:rsidRPr="008411FB">
        <w:rPr>
          <w:rFonts w:ascii="Book Antiqua" w:hAnsi="Book Antiqua"/>
          <w:sz w:val="24"/>
          <w:szCs w:val="24"/>
          <w:lang w:val="en-US"/>
        </w:rPr>
        <w:t>developed to accomplish the</w:t>
      </w:r>
      <w:r w:rsidRPr="008411FB">
        <w:rPr>
          <w:rFonts w:ascii="Book Antiqua" w:hAnsi="Book Antiqua"/>
          <w:sz w:val="24"/>
          <w:szCs w:val="24"/>
          <w:lang w:val="en-US"/>
        </w:rPr>
        <w:t xml:space="preserve"> location of vessels </w:t>
      </w:r>
      <w:r w:rsidR="00CD3F0A" w:rsidRPr="008411FB">
        <w:rPr>
          <w:rFonts w:ascii="Book Antiqua" w:hAnsi="Book Antiqua"/>
          <w:sz w:val="24"/>
          <w:szCs w:val="24"/>
          <w:lang w:val="en-US"/>
        </w:rPr>
        <w:t xml:space="preserve">by </w:t>
      </w:r>
      <w:r w:rsidR="008411FB" w:rsidRPr="008411FB">
        <w:rPr>
          <w:rFonts w:ascii="Book Antiqua" w:hAnsi="Book Antiqua"/>
          <w:sz w:val="24"/>
          <w:szCs w:val="24"/>
          <w:lang w:val="en-US"/>
        </w:rPr>
        <w:t>Doppler</w:t>
      </w:r>
      <w:r w:rsidR="00CD3F0A" w:rsidRPr="008411FB">
        <w:rPr>
          <w:rFonts w:ascii="Book Antiqua" w:hAnsi="Book Antiqua"/>
          <w:sz w:val="24"/>
          <w:szCs w:val="24"/>
          <w:lang w:val="en-US"/>
        </w:rPr>
        <w:t xml:space="preserve"> signal </w:t>
      </w:r>
      <w:r w:rsidRPr="008411FB">
        <w:rPr>
          <w:rFonts w:ascii="Book Antiqua" w:hAnsi="Book Antiqua"/>
          <w:sz w:val="24"/>
          <w:szCs w:val="24"/>
          <w:lang w:val="en-US"/>
        </w:rPr>
        <w:t xml:space="preserve">as well as to permit the ligation at the same time. </w:t>
      </w:r>
      <w:r w:rsidR="00B34CE9" w:rsidRPr="008411FB">
        <w:rPr>
          <w:rFonts w:ascii="Book Antiqua" w:hAnsi="Book Antiqua"/>
          <w:sz w:val="24"/>
          <w:szCs w:val="24"/>
          <w:lang w:val="en-US"/>
        </w:rPr>
        <w:t>Morinaga</w:t>
      </w:r>
      <w:r w:rsidR="008411FB">
        <w:rPr>
          <w:rFonts w:ascii="Book Antiqua" w:hAnsi="Book Antiqua" w:hint="eastAsia"/>
          <w:sz w:val="24"/>
          <w:szCs w:val="24"/>
          <w:lang w:val="en-US" w:eastAsia="zh-CN"/>
        </w:rPr>
        <w:t xml:space="preserve"> </w:t>
      </w:r>
      <w:r w:rsidR="008411FB">
        <w:rPr>
          <w:rFonts w:ascii="Book Antiqua" w:hAnsi="Book Antiqua" w:hint="eastAsia"/>
          <w:i/>
          <w:sz w:val="24"/>
          <w:szCs w:val="24"/>
          <w:lang w:val="en-US" w:eastAsia="zh-CN"/>
        </w:rPr>
        <w:t xml:space="preserve">et </w:t>
      </w:r>
      <w:proofErr w:type="gramStart"/>
      <w:r w:rsidR="008411FB">
        <w:rPr>
          <w:rFonts w:ascii="Book Antiqua" w:hAnsi="Book Antiqua" w:hint="eastAsia"/>
          <w:i/>
          <w:sz w:val="24"/>
          <w:szCs w:val="24"/>
          <w:lang w:val="en-US" w:eastAsia="zh-CN"/>
        </w:rPr>
        <w:t>al</w:t>
      </w:r>
      <w:r w:rsidR="006D18E1" w:rsidRPr="008411FB">
        <w:rPr>
          <w:rFonts w:ascii="Book Antiqua" w:hAnsi="Book Antiqua"/>
          <w:sz w:val="24"/>
          <w:szCs w:val="24"/>
          <w:vertAlign w:val="superscript"/>
          <w:lang w:val="en-US"/>
        </w:rPr>
        <w:t>[</w:t>
      </w:r>
      <w:proofErr w:type="gramEnd"/>
      <w:r w:rsidR="006D18E1" w:rsidRPr="008411FB">
        <w:rPr>
          <w:rFonts w:ascii="Book Antiqua" w:hAnsi="Book Antiqua"/>
          <w:sz w:val="24"/>
          <w:szCs w:val="24"/>
          <w:vertAlign w:val="superscript"/>
          <w:lang w:val="en-US"/>
        </w:rPr>
        <w:t>3]</w:t>
      </w:r>
      <w:r w:rsidR="00B34CE9" w:rsidRPr="008411FB">
        <w:rPr>
          <w:rFonts w:ascii="Book Antiqua" w:hAnsi="Book Antiqua"/>
          <w:sz w:val="24"/>
          <w:szCs w:val="24"/>
          <w:lang w:val="en-US"/>
        </w:rPr>
        <w:t xml:space="preserve"> </w:t>
      </w:r>
      <w:r w:rsidR="003646C9" w:rsidRPr="008411FB">
        <w:rPr>
          <w:rFonts w:ascii="Book Antiqua" w:hAnsi="Book Antiqua"/>
          <w:sz w:val="24"/>
          <w:szCs w:val="24"/>
          <w:lang w:val="en-US"/>
        </w:rPr>
        <w:t>used a devic</w:t>
      </w:r>
      <w:r w:rsidR="00B34CE9" w:rsidRPr="008411FB">
        <w:rPr>
          <w:rFonts w:ascii="Book Antiqua" w:hAnsi="Book Antiqua"/>
          <w:sz w:val="24"/>
          <w:szCs w:val="24"/>
          <w:lang w:val="en-US"/>
        </w:rPr>
        <w:t xml:space="preserve">e called </w:t>
      </w:r>
      <w:r w:rsidR="008411FB" w:rsidRPr="008411FB">
        <w:rPr>
          <w:rFonts w:ascii="Book Antiqua" w:hAnsi="Book Antiqua"/>
          <w:sz w:val="24"/>
          <w:szCs w:val="24"/>
          <w:lang w:val="en-US"/>
        </w:rPr>
        <w:t>t</w:t>
      </w:r>
      <w:r w:rsidR="001E35B3" w:rsidRPr="008411FB">
        <w:rPr>
          <w:rFonts w:ascii="Book Antiqua" w:hAnsi="Book Antiqua"/>
          <w:sz w:val="24"/>
          <w:szCs w:val="24"/>
          <w:lang w:val="en-US"/>
        </w:rPr>
        <w:t xml:space="preserve">he </w:t>
      </w:r>
      <w:proofErr w:type="spellStart"/>
      <w:r w:rsidR="00B34CE9" w:rsidRPr="008411FB">
        <w:rPr>
          <w:rFonts w:ascii="Book Antiqua" w:hAnsi="Book Antiqua"/>
          <w:sz w:val="24"/>
          <w:szCs w:val="24"/>
          <w:lang w:val="en-US"/>
        </w:rPr>
        <w:t>Moricorn</w:t>
      </w:r>
      <w:proofErr w:type="spellEnd"/>
      <w:r w:rsidR="00B34CE9" w:rsidRPr="008411FB">
        <w:rPr>
          <w:rFonts w:ascii="Book Antiqua" w:hAnsi="Book Antiqua"/>
          <w:sz w:val="24"/>
          <w:szCs w:val="24"/>
          <w:lang w:val="en-US"/>
        </w:rPr>
        <w:t xml:space="preserve"> to find Doppler signal 2</w:t>
      </w:r>
      <w:r w:rsidR="008411FB">
        <w:rPr>
          <w:rFonts w:ascii="Book Antiqua" w:hAnsi="Book Antiqua" w:hint="eastAsia"/>
          <w:sz w:val="24"/>
          <w:szCs w:val="24"/>
          <w:lang w:val="en-US" w:eastAsia="zh-CN"/>
        </w:rPr>
        <w:t xml:space="preserve"> </w:t>
      </w:r>
      <w:r w:rsidR="00B34CE9" w:rsidRPr="008411FB">
        <w:rPr>
          <w:rFonts w:ascii="Book Antiqua" w:hAnsi="Book Antiqua"/>
          <w:sz w:val="24"/>
          <w:szCs w:val="24"/>
          <w:lang w:val="en-US"/>
        </w:rPr>
        <w:t xml:space="preserve">cm above the dentate line and </w:t>
      </w:r>
      <w:r w:rsidR="00F53581" w:rsidRPr="008411FB">
        <w:rPr>
          <w:rFonts w:ascii="Book Antiqua" w:hAnsi="Book Antiqua"/>
          <w:sz w:val="24"/>
          <w:szCs w:val="24"/>
          <w:lang w:val="en-US"/>
        </w:rPr>
        <w:t xml:space="preserve">then </w:t>
      </w:r>
      <w:r w:rsidR="00B34CE9" w:rsidRPr="008411FB">
        <w:rPr>
          <w:rFonts w:ascii="Book Antiqua" w:hAnsi="Book Antiqua"/>
          <w:sz w:val="24"/>
          <w:szCs w:val="24"/>
          <w:lang w:val="en-US"/>
        </w:rPr>
        <w:t>ligate</w:t>
      </w:r>
      <w:r w:rsidR="00F53581" w:rsidRPr="008411FB">
        <w:rPr>
          <w:rFonts w:ascii="Book Antiqua" w:hAnsi="Book Antiqua"/>
          <w:sz w:val="24"/>
          <w:szCs w:val="24"/>
          <w:lang w:val="en-US"/>
        </w:rPr>
        <w:t xml:space="preserve"> arterioles</w:t>
      </w:r>
      <w:r w:rsidR="00B34CE9" w:rsidRPr="008411FB">
        <w:rPr>
          <w:rFonts w:ascii="Book Antiqua" w:hAnsi="Book Antiqua"/>
          <w:sz w:val="24"/>
          <w:szCs w:val="24"/>
          <w:lang w:val="en-US"/>
        </w:rPr>
        <w:t xml:space="preserve"> at this point. </w:t>
      </w:r>
      <w:r w:rsidR="00347D5F" w:rsidRPr="008411FB">
        <w:rPr>
          <w:rFonts w:ascii="Book Antiqua" w:hAnsi="Book Antiqua"/>
          <w:sz w:val="24"/>
          <w:szCs w:val="24"/>
          <w:lang w:val="en-US"/>
        </w:rPr>
        <w:t xml:space="preserve">Afterwards, </w:t>
      </w:r>
      <w:r w:rsidR="001E35B3" w:rsidRPr="008411FB">
        <w:rPr>
          <w:rFonts w:ascii="Book Antiqua" w:hAnsi="Book Antiqua"/>
          <w:sz w:val="24"/>
          <w:szCs w:val="24"/>
          <w:lang w:val="en-US"/>
        </w:rPr>
        <w:t>other proctoscopes w</w:t>
      </w:r>
      <w:r w:rsidR="00E6173B" w:rsidRPr="008411FB">
        <w:rPr>
          <w:rFonts w:ascii="Book Antiqua" w:hAnsi="Book Antiqua"/>
          <w:sz w:val="24"/>
          <w:szCs w:val="24"/>
          <w:lang w:val="en-US"/>
        </w:rPr>
        <w:t>ere developed and nowadays most studies use THD (</w:t>
      </w:r>
      <w:r w:rsidR="00E6173B" w:rsidRPr="008411FB">
        <w:rPr>
          <w:rFonts w:ascii="Book Antiqua" w:hAnsi="Book Antiqua" w:cs="Arial"/>
          <w:sz w:val="24"/>
          <w:szCs w:val="24"/>
          <w:lang w:val="en-US"/>
        </w:rPr>
        <w:t xml:space="preserve">THD </w:t>
      </w:r>
      <w:proofErr w:type="spellStart"/>
      <w:r w:rsidR="00E6173B" w:rsidRPr="008411FB">
        <w:rPr>
          <w:rFonts w:ascii="Book Antiqua" w:hAnsi="Book Antiqua" w:cs="Arial"/>
          <w:sz w:val="24"/>
          <w:szCs w:val="24"/>
          <w:lang w:val="en-US"/>
        </w:rPr>
        <w:t>S.p.A</w:t>
      </w:r>
      <w:proofErr w:type="spellEnd"/>
      <w:r w:rsidR="00E6173B" w:rsidRPr="008411FB">
        <w:rPr>
          <w:rFonts w:ascii="Book Antiqua" w:hAnsi="Book Antiqua" w:cs="Arial"/>
          <w:sz w:val="24"/>
          <w:szCs w:val="24"/>
          <w:lang w:val="en-US"/>
        </w:rPr>
        <w:t>. Correggio, Italy)</w:t>
      </w:r>
      <w:r w:rsidRPr="008411FB">
        <w:rPr>
          <w:rFonts w:ascii="Book Antiqua" w:hAnsi="Book Antiqua" w:cs="Times"/>
          <w:sz w:val="24"/>
          <w:szCs w:val="24"/>
          <w:lang w:val="en-US"/>
        </w:rPr>
        <w:t>,</w:t>
      </w:r>
      <w:r w:rsidR="00E6173B" w:rsidRPr="008411FB">
        <w:rPr>
          <w:rFonts w:ascii="Book Antiqua" w:hAnsi="Book Antiqua" w:cs="Times"/>
          <w:sz w:val="24"/>
          <w:szCs w:val="24"/>
          <w:lang w:val="en-US"/>
        </w:rPr>
        <w:t xml:space="preserve"> DG-HAL</w:t>
      </w:r>
      <w:r w:rsidR="004D5D04" w:rsidRPr="008411FB">
        <w:rPr>
          <w:rFonts w:ascii="Book Antiqua" w:hAnsi="Book Antiqua" w:cs="Times"/>
          <w:sz w:val="24"/>
          <w:szCs w:val="24"/>
          <w:lang w:val="en-US"/>
        </w:rPr>
        <w:t>/</w:t>
      </w:r>
      <w:r w:rsidR="004D5D04" w:rsidRPr="008411FB">
        <w:rPr>
          <w:rFonts w:ascii="Book Antiqua" w:hAnsi="Book Antiqua" w:cs="Verdana"/>
          <w:sz w:val="24"/>
          <w:szCs w:val="24"/>
          <w:lang w:val="en-US"/>
        </w:rPr>
        <w:t xml:space="preserve">DG-RAR (Agency for Medical Innovations GmbH (AMI), </w:t>
      </w:r>
      <w:proofErr w:type="spellStart"/>
      <w:r w:rsidR="004D5D04" w:rsidRPr="008411FB">
        <w:rPr>
          <w:rFonts w:ascii="Book Antiqua" w:hAnsi="Book Antiqua" w:cs="Verdana"/>
          <w:sz w:val="24"/>
          <w:szCs w:val="24"/>
          <w:lang w:val="en-US"/>
        </w:rPr>
        <w:t>Feldkirch</w:t>
      </w:r>
      <w:proofErr w:type="spellEnd"/>
      <w:r w:rsidR="004D5D04" w:rsidRPr="008411FB">
        <w:rPr>
          <w:rFonts w:ascii="Book Antiqua" w:hAnsi="Book Antiqua" w:cs="Verdana"/>
          <w:sz w:val="24"/>
          <w:szCs w:val="24"/>
          <w:lang w:val="en-US"/>
        </w:rPr>
        <w:t xml:space="preserve">, </w:t>
      </w:r>
      <w:proofErr w:type="spellStart"/>
      <w:r w:rsidR="004D5D04" w:rsidRPr="008411FB">
        <w:rPr>
          <w:rFonts w:ascii="Book Antiqua" w:hAnsi="Book Antiqua" w:cs="Verdana"/>
          <w:sz w:val="24"/>
          <w:szCs w:val="24"/>
          <w:lang w:val="en-US"/>
        </w:rPr>
        <w:t>Osterreich</w:t>
      </w:r>
      <w:proofErr w:type="spellEnd"/>
      <w:r w:rsidR="004D5D04" w:rsidRPr="008411FB">
        <w:rPr>
          <w:rFonts w:ascii="Book Antiqua" w:hAnsi="Book Antiqua" w:cs="Verdana"/>
          <w:sz w:val="24"/>
          <w:szCs w:val="24"/>
          <w:lang w:val="en-US"/>
        </w:rPr>
        <w:t>, Austria)</w:t>
      </w:r>
      <w:r w:rsidRPr="008411FB">
        <w:rPr>
          <w:rFonts w:ascii="Book Antiqua" w:hAnsi="Book Antiqua" w:cs="Verdana"/>
          <w:sz w:val="24"/>
          <w:szCs w:val="24"/>
          <w:lang w:val="en-US"/>
        </w:rPr>
        <w:t xml:space="preserve"> or </w:t>
      </w:r>
      <w:r w:rsidRPr="008411FB">
        <w:rPr>
          <w:rFonts w:ascii="Book Antiqua" w:hAnsi="Book Antiqua" w:cs="Times"/>
          <w:sz w:val="24"/>
          <w:szCs w:val="24"/>
          <w:lang w:val="en-US"/>
        </w:rPr>
        <w:t xml:space="preserve">HAL-Doppler (AMI </w:t>
      </w:r>
      <w:proofErr w:type="spellStart"/>
      <w:r w:rsidRPr="008411FB">
        <w:rPr>
          <w:rFonts w:ascii="Book Antiqua" w:hAnsi="Book Antiqua" w:cs="Times"/>
          <w:sz w:val="24"/>
          <w:szCs w:val="24"/>
          <w:lang w:val="en-US"/>
        </w:rPr>
        <w:t>Dufour</w:t>
      </w:r>
      <w:proofErr w:type="spellEnd"/>
      <w:r w:rsidRPr="008411FB">
        <w:rPr>
          <w:rFonts w:ascii="Book Antiqua" w:hAnsi="Book Antiqua" w:cs="Times"/>
          <w:sz w:val="24"/>
          <w:szCs w:val="24"/>
          <w:lang w:val="en-US"/>
        </w:rPr>
        <w:t xml:space="preserve"> </w:t>
      </w:r>
      <w:proofErr w:type="spellStart"/>
      <w:r w:rsidRPr="008411FB">
        <w:rPr>
          <w:rFonts w:ascii="Book Antiqua" w:hAnsi="Book Antiqua" w:cs="Times"/>
          <w:sz w:val="24"/>
          <w:szCs w:val="24"/>
          <w:lang w:val="en-US"/>
        </w:rPr>
        <w:t>MedicalTM</w:t>
      </w:r>
      <w:proofErr w:type="spellEnd"/>
      <w:r w:rsidRPr="008411FB">
        <w:rPr>
          <w:rFonts w:ascii="Book Antiqua" w:hAnsi="Book Antiqua" w:cs="Times"/>
          <w:sz w:val="24"/>
          <w:szCs w:val="24"/>
          <w:lang w:val="en-US"/>
        </w:rPr>
        <w:t xml:space="preserve">, </w:t>
      </w:r>
      <w:proofErr w:type="spellStart"/>
      <w:r w:rsidRPr="008411FB">
        <w:rPr>
          <w:rFonts w:ascii="Book Antiqua" w:hAnsi="Book Antiqua" w:cs="Times"/>
          <w:sz w:val="24"/>
          <w:szCs w:val="24"/>
          <w:lang w:val="en-US"/>
        </w:rPr>
        <w:t>Maurepas</w:t>
      </w:r>
      <w:proofErr w:type="spellEnd"/>
      <w:r w:rsidRPr="008411FB">
        <w:rPr>
          <w:rFonts w:ascii="Book Antiqua" w:hAnsi="Book Antiqua" w:cs="Times"/>
          <w:sz w:val="24"/>
          <w:szCs w:val="24"/>
          <w:lang w:val="en-US"/>
        </w:rPr>
        <w:t>, France).</w:t>
      </w:r>
    </w:p>
    <w:p w14:paraId="456D6475" w14:textId="700C9608" w:rsidR="00B34CE9" w:rsidRPr="008411FB" w:rsidRDefault="00C173B1" w:rsidP="008411FB">
      <w:pPr>
        <w:widowControl w:val="0"/>
        <w:autoSpaceDE w:val="0"/>
        <w:autoSpaceDN w:val="0"/>
        <w:adjustRightInd w:val="0"/>
        <w:spacing w:after="0" w:line="360" w:lineRule="auto"/>
        <w:ind w:firstLineChars="100" w:firstLine="240"/>
        <w:jc w:val="both"/>
        <w:rPr>
          <w:rFonts w:ascii="Book Antiqua" w:hAnsi="Book Antiqua" w:cs="Verdana"/>
          <w:sz w:val="24"/>
          <w:szCs w:val="24"/>
          <w:lang w:val="en-US"/>
        </w:rPr>
      </w:pPr>
      <w:r w:rsidRPr="008411FB">
        <w:rPr>
          <w:rFonts w:ascii="Book Antiqua" w:hAnsi="Book Antiqua" w:cs="Verdana"/>
          <w:sz w:val="24"/>
          <w:szCs w:val="24"/>
          <w:lang w:val="en-US"/>
        </w:rPr>
        <w:t>There does not seem to exist any difference in results according to the type of device used, since they operate in the same way despite the different appearance of each one.</w:t>
      </w:r>
    </w:p>
    <w:p w14:paraId="4E4DD046" w14:textId="60E91CAB" w:rsidR="00D8675B" w:rsidRPr="008411FB" w:rsidRDefault="00421EAF" w:rsidP="008411FB">
      <w:pPr>
        <w:spacing w:after="0" w:line="360" w:lineRule="auto"/>
        <w:ind w:firstLineChars="100" w:firstLine="240"/>
        <w:jc w:val="both"/>
        <w:rPr>
          <w:rFonts w:ascii="Book Antiqua" w:hAnsi="Book Antiqua"/>
          <w:sz w:val="24"/>
          <w:szCs w:val="24"/>
          <w:lang w:val="en-US"/>
        </w:rPr>
      </w:pPr>
      <w:r w:rsidRPr="008411FB">
        <w:rPr>
          <w:rFonts w:ascii="Book Antiqua" w:hAnsi="Book Antiqua"/>
          <w:sz w:val="24"/>
          <w:szCs w:val="24"/>
          <w:lang w:val="en-US"/>
        </w:rPr>
        <w:t xml:space="preserve">Table 1 refers to difference in rates of success and recurrence for each technique used for the treatment of hemorrhoidal disease: conventional, stapled and </w:t>
      </w:r>
      <w:proofErr w:type="spellStart"/>
      <w:r w:rsidRPr="008411FB">
        <w:rPr>
          <w:rFonts w:ascii="Book Antiqua" w:hAnsi="Book Antiqua"/>
          <w:sz w:val="24"/>
          <w:szCs w:val="24"/>
          <w:lang w:val="en-US"/>
        </w:rPr>
        <w:t>dearterialization</w:t>
      </w:r>
      <w:proofErr w:type="spellEnd"/>
      <w:r w:rsidRPr="008411FB">
        <w:rPr>
          <w:rFonts w:ascii="Book Antiqua" w:hAnsi="Book Antiqua"/>
          <w:sz w:val="24"/>
          <w:szCs w:val="24"/>
          <w:lang w:val="en-US"/>
        </w:rPr>
        <w:t>.</w:t>
      </w:r>
    </w:p>
    <w:p w14:paraId="64CEC0DA" w14:textId="77777777" w:rsidR="00C173B1" w:rsidRPr="008411FB" w:rsidRDefault="00C173B1" w:rsidP="008411FB">
      <w:pPr>
        <w:widowControl w:val="0"/>
        <w:autoSpaceDE w:val="0"/>
        <w:autoSpaceDN w:val="0"/>
        <w:adjustRightInd w:val="0"/>
        <w:spacing w:after="0" w:line="360" w:lineRule="auto"/>
        <w:jc w:val="both"/>
        <w:rPr>
          <w:rFonts w:ascii="Book Antiqua" w:hAnsi="Book Antiqua" w:cs="Verdana"/>
          <w:sz w:val="24"/>
          <w:szCs w:val="24"/>
          <w:lang w:val="en-US"/>
        </w:rPr>
      </w:pPr>
    </w:p>
    <w:p w14:paraId="6AC95A89" w14:textId="2DF45A9C" w:rsidR="00C173B1" w:rsidRPr="008411FB" w:rsidRDefault="008411FB" w:rsidP="008411FB">
      <w:pPr>
        <w:widowControl w:val="0"/>
        <w:autoSpaceDE w:val="0"/>
        <w:autoSpaceDN w:val="0"/>
        <w:adjustRightInd w:val="0"/>
        <w:spacing w:after="0" w:line="360" w:lineRule="auto"/>
        <w:jc w:val="both"/>
        <w:rPr>
          <w:rFonts w:ascii="Book Antiqua" w:hAnsi="Book Antiqua" w:cs="Verdana"/>
          <w:b/>
          <w:sz w:val="24"/>
          <w:szCs w:val="24"/>
          <w:lang w:val="en-US"/>
        </w:rPr>
      </w:pPr>
      <w:r w:rsidRPr="008411FB">
        <w:rPr>
          <w:rFonts w:ascii="Book Antiqua" w:hAnsi="Book Antiqua" w:cs="Verdana"/>
          <w:b/>
          <w:sz w:val="24"/>
          <w:szCs w:val="24"/>
          <w:lang w:val="en-US"/>
        </w:rPr>
        <w:t>INITIAL RESULTS WITH THD/HAL</w:t>
      </w:r>
    </w:p>
    <w:p w14:paraId="5AD3D3E3" w14:textId="2D86A1CB" w:rsidR="005053F4" w:rsidRPr="008411FB" w:rsidRDefault="00C173B1" w:rsidP="008411FB">
      <w:pPr>
        <w:widowControl w:val="0"/>
        <w:autoSpaceDE w:val="0"/>
        <w:autoSpaceDN w:val="0"/>
        <w:adjustRightInd w:val="0"/>
        <w:spacing w:after="0" w:line="360" w:lineRule="auto"/>
        <w:jc w:val="both"/>
        <w:rPr>
          <w:rFonts w:ascii="Book Antiqua" w:hAnsi="Book Antiqua" w:cs="Verdana"/>
          <w:sz w:val="24"/>
          <w:szCs w:val="24"/>
          <w:lang w:val="en-US"/>
        </w:rPr>
      </w:pPr>
      <w:r w:rsidRPr="008411FB">
        <w:rPr>
          <w:rFonts w:ascii="Book Antiqua" w:hAnsi="Book Antiqua" w:cs="Verdana"/>
          <w:sz w:val="24"/>
          <w:szCs w:val="24"/>
          <w:lang w:val="en-US"/>
        </w:rPr>
        <w:t>When we look at the studies published</w:t>
      </w:r>
      <w:r w:rsidR="00106D8C" w:rsidRPr="008411FB">
        <w:rPr>
          <w:rFonts w:ascii="Book Antiqua" w:hAnsi="Book Antiqua" w:cs="Verdana"/>
          <w:sz w:val="24"/>
          <w:szCs w:val="24"/>
          <w:lang w:val="en-US"/>
        </w:rPr>
        <w:t xml:space="preserve"> in the first 12</w:t>
      </w:r>
      <w:r w:rsidR="00B67C7B" w:rsidRPr="008411FB">
        <w:rPr>
          <w:rFonts w:ascii="Book Antiqua" w:hAnsi="Book Antiqua" w:cs="Verdana"/>
          <w:sz w:val="24"/>
          <w:szCs w:val="24"/>
          <w:lang w:val="en-US"/>
        </w:rPr>
        <w:t xml:space="preserve"> years following Morinaga’s publication</w:t>
      </w:r>
      <w:r w:rsidR="000F099E" w:rsidRPr="008411FB">
        <w:rPr>
          <w:rFonts w:ascii="Book Antiqua" w:hAnsi="Book Antiqua" w:cs="Verdana"/>
          <w:sz w:val="24"/>
          <w:szCs w:val="24"/>
          <w:lang w:val="en-US"/>
        </w:rPr>
        <w:t>,</w:t>
      </w:r>
      <w:r w:rsidRPr="008411FB">
        <w:rPr>
          <w:rFonts w:ascii="Book Antiqua" w:hAnsi="Book Antiqua" w:cs="Verdana"/>
          <w:sz w:val="24"/>
          <w:szCs w:val="24"/>
          <w:lang w:val="en-US"/>
        </w:rPr>
        <w:t xml:space="preserve"> </w:t>
      </w:r>
      <w:r w:rsidR="000F099E" w:rsidRPr="008411FB">
        <w:rPr>
          <w:rFonts w:ascii="Book Antiqua" w:hAnsi="Book Antiqua" w:cs="Verdana"/>
          <w:sz w:val="24"/>
          <w:szCs w:val="24"/>
          <w:lang w:val="en-US"/>
        </w:rPr>
        <w:t xml:space="preserve">only </w:t>
      </w:r>
      <w:r w:rsidRPr="008411FB">
        <w:rPr>
          <w:rFonts w:ascii="Book Antiqua" w:hAnsi="Book Antiqua" w:cs="Verdana"/>
          <w:sz w:val="24"/>
          <w:szCs w:val="24"/>
          <w:lang w:val="en-US"/>
        </w:rPr>
        <w:t>ligation</w:t>
      </w:r>
      <w:r w:rsidR="000F099E" w:rsidRPr="008411FB">
        <w:rPr>
          <w:rFonts w:ascii="Book Antiqua" w:hAnsi="Book Antiqua" w:cs="Verdana"/>
          <w:sz w:val="24"/>
          <w:szCs w:val="24"/>
          <w:lang w:val="en-US"/>
        </w:rPr>
        <w:t xml:space="preserve"> was performed</w:t>
      </w:r>
      <w:r w:rsidRPr="008411FB">
        <w:rPr>
          <w:rFonts w:ascii="Book Antiqua" w:hAnsi="Book Antiqua" w:cs="Verdana"/>
          <w:sz w:val="24"/>
          <w:szCs w:val="24"/>
          <w:lang w:val="en-US"/>
        </w:rPr>
        <w:t xml:space="preserve"> </w:t>
      </w:r>
      <w:r w:rsidR="000F099E" w:rsidRPr="008411FB">
        <w:rPr>
          <w:rFonts w:ascii="Book Antiqua" w:hAnsi="Book Antiqua" w:cs="Verdana"/>
          <w:sz w:val="24"/>
          <w:szCs w:val="24"/>
          <w:lang w:val="en-US"/>
        </w:rPr>
        <w:t xml:space="preserve">(without anopexy). </w:t>
      </w:r>
      <w:r w:rsidR="00855FF0" w:rsidRPr="008411FB">
        <w:rPr>
          <w:rFonts w:ascii="Book Antiqua" w:hAnsi="Book Antiqua" w:cs="Verdana"/>
          <w:sz w:val="24"/>
          <w:szCs w:val="24"/>
          <w:lang w:val="en-US"/>
        </w:rPr>
        <w:t>It was only in 2007</w:t>
      </w:r>
      <w:r w:rsidR="005053F4" w:rsidRPr="008411FB">
        <w:rPr>
          <w:rFonts w:ascii="Book Antiqua" w:hAnsi="Book Antiqua" w:cs="Verdana"/>
          <w:sz w:val="24"/>
          <w:szCs w:val="24"/>
          <w:lang w:val="en-US"/>
        </w:rPr>
        <w:t xml:space="preserve"> when </w:t>
      </w:r>
      <w:r w:rsidR="00855FF0" w:rsidRPr="008411FB">
        <w:rPr>
          <w:rFonts w:ascii="Book Antiqua" w:hAnsi="Book Antiqua" w:cs="Verdana"/>
          <w:sz w:val="24"/>
          <w:szCs w:val="24"/>
          <w:lang w:val="en-US"/>
        </w:rPr>
        <w:t>a</w:t>
      </w:r>
      <w:r w:rsidR="005053F4" w:rsidRPr="008411FB">
        <w:rPr>
          <w:rFonts w:ascii="Book Antiqua" w:hAnsi="Book Antiqua" w:cs="Verdana"/>
          <w:sz w:val="24"/>
          <w:szCs w:val="24"/>
          <w:lang w:val="en-US"/>
        </w:rPr>
        <w:t xml:space="preserve"> modification of the technique was made, with additional anopexy for patients with </w:t>
      </w:r>
      <w:proofErr w:type="gramStart"/>
      <w:r w:rsidR="005053F4" w:rsidRPr="008411FB">
        <w:rPr>
          <w:rFonts w:ascii="Book Antiqua" w:hAnsi="Book Antiqua" w:cs="Verdana"/>
          <w:sz w:val="24"/>
          <w:szCs w:val="24"/>
          <w:lang w:val="en-US"/>
        </w:rPr>
        <w:t>prolapse</w:t>
      </w:r>
      <w:r w:rsidR="006D18E1" w:rsidRPr="008411FB">
        <w:rPr>
          <w:rFonts w:ascii="Book Antiqua" w:hAnsi="Book Antiqua" w:cs="Verdana"/>
          <w:sz w:val="24"/>
          <w:szCs w:val="24"/>
          <w:vertAlign w:val="superscript"/>
          <w:lang w:val="en-US"/>
        </w:rPr>
        <w:t>[</w:t>
      </w:r>
      <w:proofErr w:type="gramEnd"/>
      <w:r w:rsidR="006D18E1" w:rsidRPr="008411FB">
        <w:rPr>
          <w:rFonts w:ascii="Book Antiqua" w:hAnsi="Book Antiqua" w:cs="Verdana"/>
          <w:sz w:val="24"/>
          <w:szCs w:val="24"/>
          <w:vertAlign w:val="superscript"/>
          <w:lang w:val="en-US"/>
        </w:rPr>
        <w:t>7]</w:t>
      </w:r>
      <w:r w:rsidR="005053F4" w:rsidRPr="008411FB">
        <w:rPr>
          <w:rFonts w:ascii="Book Antiqua" w:hAnsi="Book Antiqua" w:cs="Verdana"/>
          <w:sz w:val="24"/>
          <w:szCs w:val="24"/>
          <w:lang w:val="en-US"/>
        </w:rPr>
        <w:t>.</w:t>
      </w:r>
      <w:r w:rsidR="00C65153" w:rsidRPr="008411FB">
        <w:rPr>
          <w:rFonts w:ascii="Book Antiqua" w:hAnsi="Book Antiqua" w:cs="Verdana"/>
          <w:sz w:val="24"/>
          <w:szCs w:val="24"/>
          <w:lang w:val="en-US"/>
        </w:rPr>
        <w:t xml:space="preserve"> </w:t>
      </w:r>
      <w:r w:rsidR="005053F4" w:rsidRPr="008411FB">
        <w:rPr>
          <w:rFonts w:ascii="Book Antiqua" w:hAnsi="Book Antiqua" w:cs="Verdana"/>
          <w:sz w:val="24"/>
          <w:szCs w:val="24"/>
          <w:lang w:val="en-US"/>
        </w:rPr>
        <w:t>Morinaga</w:t>
      </w:r>
      <w:r w:rsidR="00106D8C" w:rsidRPr="008411FB">
        <w:rPr>
          <w:rFonts w:ascii="Book Antiqua" w:hAnsi="Book Antiqua" w:cs="Verdana"/>
          <w:sz w:val="24"/>
          <w:szCs w:val="24"/>
          <w:lang w:val="en-US"/>
        </w:rPr>
        <w:t xml:space="preserve"> </w:t>
      </w:r>
      <w:r w:rsidR="00106D8C" w:rsidRPr="00642B45">
        <w:rPr>
          <w:rFonts w:ascii="Book Antiqua" w:hAnsi="Book Antiqua" w:cs="Verdana"/>
          <w:i/>
          <w:sz w:val="24"/>
          <w:szCs w:val="24"/>
          <w:lang w:val="en-US"/>
        </w:rPr>
        <w:t xml:space="preserve">et </w:t>
      </w:r>
      <w:proofErr w:type="gramStart"/>
      <w:r w:rsidR="00106D8C" w:rsidRPr="00642B45">
        <w:rPr>
          <w:rFonts w:ascii="Book Antiqua" w:hAnsi="Book Antiqua" w:cs="Verdana"/>
          <w:i/>
          <w:sz w:val="24"/>
          <w:szCs w:val="24"/>
          <w:lang w:val="en-US"/>
        </w:rPr>
        <w:t>al</w:t>
      </w:r>
      <w:r w:rsidR="00642B45">
        <w:rPr>
          <w:rFonts w:ascii="Book Antiqua" w:hAnsi="Book Antiqua" w:cs="Verdana" w:hint="eastAsia"/>
          <w:sz w:val="24"/>
          <w:szCs w:val="24"/>
          <w:vertAlign w:val="superscript"/>
          <w:lang w:val="en-US" w:eastAsia="zh-CN"/>
        </w:rPr>
        <w:t>[</w:t>
      </w:r>
      <w:proofErr w:type="gramEnd"/>
      <w:r w:rsidR="00642B45">
        <w:rPr>
          <w:rFonts w:ascii="Book Antiqua" w:hAnsi="Book Antiqua" w:cs="Verdana" w:hint="eastAsia"/>
          <w:sz w:val="24"/>
          <w:szCs w:val="24"/>
          <w:vertAlign w:val="superscript"/>
          <w:lang w:val="en-US" w:eastAsia="zh-CN"/>
        </w:rPr>
        <w:t>3]</w:t>
      </w:r>
      <w:r w:rsidR="005053F4" w:rsidRPr="008411FB">
        <w:rPr>
          <w:rFonts w:ascii="Book Antiqua" w:hAnsi="Book Antiqua" w:cs="Verdana"/>
          <w:sz w:val="24"/>
          <w:szCs w:val="24"/>
          <w:lang w:val="en-US"/>
        </w:rPr>
        <w:t xml:space="preserve"> </w:t>
      </w:r>
      <w:r w:rsidR="00A508B7" w:rsidRPr="008411FB">
        <w:rPr>
          <w:rFonts w:ascii="Book Antiqua" w:hAnsi="Book Antiqua" w:cs="Verdana"/>
          <w:sz w:val="24"/>
          <w:szCs w:val="24"/>
          <w:lang w:val="en-US"/>
        </w:rPr>
        <w:t xml:space="preserve">reported this first series with 112 patients, obtaining satisfactory results in 78% of patients with prolapse, as well as resolution of pain in 96% of patients and of bleeding in 95%. </w:t>
      </w:r>
    </w:p>
    <w:p w14:paraId="45DFD028" w14:textId="1244E47F" w:rsidR="00A508B7" w:rsidRPr="008411FB" w:rsidRDefault="00035572" w:rsidP="008411FB">
      <w:pPr>
        <w:widowControl w:val="0"/>
        <w:autoSpaceDE w:val="0"/>
        <w:autoSpaceDN w:val="0"/>
        <w:adjustRightInd w:val="0"/>
        <w:spacing w:after="0" w:line="360" w:lineRule="auto"/>
        <w:ind w:firstLineChars="100" w:firstLine="240"/>
        <w:jc w:val="both"/>
        <w:rPr>
          <w:rFonts w:ascii="Book Antiqua" w:hAnsi="Book Antiqua" w:cs="Verdana"/>
          <w:sz w:val="24"/>
          <w:szCs w:val="24"/>
          <w:lang w:val="en-US"/>
        </w:rPr>
      </w:pPr>
      <w:r w:rsidRPr="008411FB">
        <w:rPr>
          <w:rFonts w:ascii="Book Antiqua" w:hAnsi="Book Antiqua" w:cs="Verdana"/>
          <w:sz w:val="24"/>
          <w:szCs w:val="24"/>
          <w:lang w:val="en-US"/>
        </w:rPr>
        <w:t>A</w:t>
      </w:r>
      <w:r w:rsidR="00A508B7" w:rsidRPr="008411FB">
        <w:rPr>
          <w:rFonts w:ascii="Book Antiqua" w:hAnsi="Book Antiqua" w:cs="Verdana"/>
          <w:sz w:val="24"/>
          <w:szCs w:val="24"/>
          <w:lang w:val="en-US"/>
        </w:rPr>
        <w:t>fter 6 years</w:t>
      </w:r>
      <w:r w:rsidR="003646C9" w:rsidRPr="008411FB">
        <w:rPr>
          <w:rFonts w:ascii="Book Antiqua" w:hAnsi="Book Antiqua" w:cs="Verdana"/>
          <w:sz w:val="24"/>
          <w:szCs w:val="24"/>
          <w:lang w:val="en-US"/>
        </w:rPr>
        <w:t xml:space="preserve">, </w:t>
      </w:r>
      <w:proofErr w:type="spellStart"/>
      <w:r w:rsidR="002220AA" w:rsidRPr="008411FB">
        <w:rPr>
          <w:rFonts w:ascii="Book Antiqua" w:hAnsi="Book Antiqua" w:cs="Verdana"/>
          <w:sz w:val="24"/>
          <w:szCs w:val="24"/>
          <w:lang w:val="en-US"/>
        </w:rPr>
        <w:t>Sohn</w:t>
      </w:r>
      <w:proofErr w:type="spellEnd"/>
      <w:r w:rsidR="002220AA" w:rsidRPr="008411FB">
        <w:rPr>
          <w:rFonts w:ascii="Book Antiqua" w:hAnsi="Book Antiqua" w:cs="Verdana"/>
          <w:sz w:val="24"/>
          <w:szCs w:val="24"/>
          <w:lang w:val="en-US"/>
        </w:rPr>
        <w:t xml:space="preserve"> </w:t>
      </w:r>
      <w:r w:rsidR="002220AA" w:rsidRPr="008411FB">
        <w:rPr>
          <w:rFonts w:ascii="Book Antiqua" w:hAnsi="Book Antiqua" w:cs="Verdana"/>
          <w:i/>
          <w:sz w:val="24"/>
          <w:szCs w:val="24"/>
          <w:lang w:val="en-US"/>
        </w:rPr>
        <w:t xml:space="preserve">et </w:t>
      </w:r>
      <w:proofErr w:type="gramStart"/>
      <w:r w:rsidR="002220AA" w:rsidRPr="008411FB">
        <w:rPr>
          <w:rFonts w:ascii="Book Antiqua" w:hAnsi="Book Antiqua" w:cs="Verdana"/>
          <w:i/>
          <w:sz w:val="24"/>
          <w:szCs w:val="24"/>
          <w:lang w:val="en-US"/>
        </w:rPr>
        <w:t>al</w:t>
      </w:r>
      <w:r w:rsidR="006D18E1" w:rsidRPr="008411FB">
        <w:rPr>
          <w:rFonts w:ascii="Book Antiqua" w:hAnsi="Book Antiqua" w:cs="Verdana"/>
          <w:sz w:val="24"/>
          <w:szCs w:val="24"/>
          <w:vertAlign w:val="superscript"/>
          <w:lang w:val="en-US"/>
        </w:rPr>
        <w:t>[</w:t>
      </w:r>
      <w:proofErr w:type="gramEnd"/>
      <w:r w:rsidR="006D18E1" w:rsidRPr="008411FB">
        <w:rPr>
          <w:rFonts w:ascii="Book Antiqua" w:hAnsi="Book Antiqua" w:cs="Verdana"/>
          <w:sz w:val="24"/>
          <w:szCs w:val="24"/>
          <w:vertAlign w:val="superscript"/>
          <w:lang w:val="en-US"/>
        </w:rPr>
        <w:t>8]</w:t>
      </w:r>
      <w:r w:rsidRPr="008411FB">
        <w:rPr>
          <w:rFonts w:ascii="Book Antiqua" w:hAnsi="Book Antiqua" w:cs="Verdana"/>
          <w:sz w:val="24"/>
          <w:szCs w:val="24"/>
          <w:vertAlign w:val="superscript"/>
          <w:lang w:val="en-US"/>
        </w:rPr>
        <w:t xml:space="preserve"> </w:t>
      </w:r>
      <w:r w:rsidR="00A508B7" w:rsidRPr="008411FB">
        <w:rPr>
          <w:rFonts w:ascii="Book Antiqua" w:hAnsi="Book Antiqua" w:cs="Verdana"/>
          <w:sz w:val="24"/>
          <w:szCs w:val="24"/>
          <w:lang w:val="en-US"/>
        </w:rPr>
        <w:t>published another series of patients treated with hemorrhoidal ligation</w:t>
      </w:r>
      <w:r w:rsidR="008A7466" w:rsidRPr="008411FB">
        <w:rPr>
          <w:rFonts w:ascii="Book Antiqua" w:hAnsi="Book Antiqua" w:cs="Verdana"/>
          <w:sz w:val="24"/>
          <w:szCs w:val="24"/>
          <w:lang w:val="en-US"/>
        </w:rPr>
        <w:t xml:space="preserve"> in 2001</w:t>
      </w:r>
      <w:r w:rsidR="00A508B7" w:rsidRPr="008411FB">
        <w:rPr>
          <w:rFonts w:ascii="Book Antiqua" w:hAnsi="Book Antiqua" w:cs="Verdana"/>
          <w:sz w:val="24"/>
          <w:szCs w:val="24"/>
          <w:lang w:val="en-US"/>
        </w:rPr>
        <w:t xml:space="preserve">. Sixty patients were submitted to a procedure </w:t>
      </w:r>
      <w:r w:rsidR="003646C9" w:rsidRPr="008411FB">
        <w:rPr>
          <w:rFonts w:ascii="Book Antiqua" w:hAnsi="Book Antiqua" w:cs="Verdana"/>
          <w:sz w:val="24"/>
          <w:szCs w:val="24"/>
          <w:lang w:val="en-US"/>
        </w:rPr>
        <w:t xml:space="preserve">(THD) </w:t>
      </w:r>
      <w:r w:rsidR="00A508B7" w:rsidRPr="008411FB">
        <w:rPr>
          <w:rFonts w:ascii="Book Antiqua" w:hAnsi="Book Antiqua" w:cs="Verdana"/>
          <w:sz w:val="24"/>
          <w:szCs w:val="24"/>
          <w:lang w:val="en-US"/>
        </w:rPr>
        <w:t xml:space="preserve">based on the principles described by Morinaga, and the authors achieved complete success in 92% of patients with prolapse, 88% of those with bleeding and 71% of those with pain. Early </w:t>
      </w:r>
      <w:r w:rsidR="00285D9C" w:rsidRPr="008411FB">
        <w:rPr>
          <w:rFonts w:ascii="Book Antiqua" w:hAnsi="Book Antiqua" w:cs="Verdana"/>
          <w:sz w:val="24"/>
          <w:szCs w:val="24"/>
          <w:lang w:val="en-US"/>
        </w:rPr>
        <w:t>postoperative</w:t>
      </w:r>
      <w:r w:rsidR="00A508B7" w:rsidRPr="008411FB">
        <w:rPr>
          <w:rFonts w:ascii="Book Antiqua" w:hAnsi="Book Antiqua" w:cs="Verdana"/>
          <w:sz w:val="24"/>
          <w:szCs w:val="24"/>
          <w:lang w:val="en-US"/>
        </w:rPr>
        <w:t xml:space="preserve"> pain</w:t>
      </w:r>
      <w:r w:rsidR="002E5420" w:rsidRPr="008411FB">
        <w:rPr>
          <w:rFonts w:ascii="Book Antiqua" w:hAnsi="Book Antiqua" w:cs="Verdana"/>
          <w:sz w:val="24"/>
          <w:szCs w:val="24"/>
          <w:lang w:val="en-US"/>
        </w:rPr>
        <w:t>, precluding normal activities</w:t>
      </w:r>
      <w:r w:rsidR="00106D8C" w:rsidRPr="008411FB">
        <w:rPr>
          <w:rFonts w:ascii="Book Antiqua" w:hAnsi="Book Antiqua" w:cs="Verdana"/>
          <w:sz w:val="24"/>
          <w:szCs w:val="24"/>
          <w:lang w:val="en-US"/>
        </w:rPr>
        <w:t>,</w:t>
      </w:r>
      <w:r w:rsidR="002E5420" w:rsidRPr="008411FB">
        <w:rPr>
          <w:rFonts w:ascii="Book Antiqua" w:hAnsi="Book Antiqua" w:cs="Verdana"/>
          <w:sz w:val="24"/>
          <w:szCs w:val="24"/>
          <w:lang w:val="en-US"/>
        </w:rPr>
        <w:t xml:space="preserve"> was reported in only 8% of patients. </w:t>
      </w:r>
    </w:p>
    <w:p w14:paraId="322ABA90" w14:textId="2C2C887E" w:rsidR="00C173B1" w:rsidRDefault="00E41144" w:rsidP="008411FB">
      <w:pPr>
        <w:widowControl w:val="0"/>
        <w:autoSpaceDE w:val="0"/>
        <w:autoSpaceDN w:val="0"/>
        <w:adjustRightInd w:val="0"/>
        <w:spacing w:after="0" w:line="360" w:lineRule="auto"/>
        <w:ind w:firstLineChars="100" w:firstLine="240"/>
        <w:jc w:val="both"/>
        <w:rPr>
          <w:rFonts w:ascii="Book Antiqua" w:hAnsi="Book Antiqua" w:cs="Verdana"/>
          <w:sz w:val="24"/>
          <w:szCs w:val="24"/>
          <w:lang w:val="en-US" w:eastAsia="zh-CN"/>
        </w:rPr>
      </w:pPr>
      <w:r w:rsidRPr="008411FB">
        <w:rPr>
          <w:rFonts w:ascii="Book Antiqua" w:hAnsi="Book Antiqua" w:cs="Verdana"/>
          <w:sz w:val="24"/>
          <w:szCs w:val="24"/>
          <w:lang w:val="en-US"/>
        </w:rPr>
        <w:t xml:space="preserve">Giordano </w:t>
      </w:r>
      <w:r w:rsidRPr="008411FB">
        <w:rPr>
          <w:rFonts w:ascii="Book Antiqua" w:hAnsi="Book Antiqua" w:cs="Verdana"/>
          <w:i/>
          <w:sz w:val="24"/>
          <w:szCs w:val="24"/>
          <w:lang w:val="en-US"/>
        </w:rPr>
        <w:t xml:space="preserve">et </w:t>
      </w:r>
      <w:proofErr w:type="gramStart"/>
      <w:r w:rsidRPr="008411FB">
        <w:rPr>
          <w:rFonts w:ascii="Book Antiqua" w:hAnsi="Book Antiqua" w:cs="Verdana"/>
          <w:i/>
          <w:sz w:val="24"/>
          <w:szCs w:val="24"/>
          <w:lang w:val="en-US"/>
        </w:rPr>
        <w:t>al</w:t>
      </w:r>
      <w:r w:rsidR="008411FB" w:rsidRPr="008411FB">
        <w:rPr>
          <w:rFonts w:ascii="Book Antiqua" w:hAnsi="Book Antiqua" w:cs="Verdana"/>
          <w:sz w:val="24"/>
          <w:szCs w:val="24"/>
          <w:vertAlign w:val="superscript"/>
          <w:lang w:val="en-US"/>
        </w:rPr>
        <w:t>[</w:t>
      </w:r>
      <w:proofErr w:type="gramEnd"/>
      <w:r w:rsidR="008411FB" w:rsidRPr="008411FB">
        <w:rPr>
          <w:rFonts w:ascii="Book Antiqua" w:hAnsi="Book Antiqua" w:cs="Verdana"/>
          <w:sz w:val="24"/>
          <w:szCs w:val="24"/>
          <w:vertAlign w:val="superscript"/>
          <w:lang w:val="en-US"/>
        </w:rPr>
        <w:t>9]</w:t>
      </w:r>
      <w:r w:rsidRPr="008411FB">
        <w:rPr>
          <w:rFonts w:ascii="Book Antiqua" w:hAnsi="Book Antiqua" w:cs="Verdana"/>
          <w:sz w:val="24"/>
          <w:szCs w:val="24"/>
          <w:lang w:val="en-US"/>
        </w:rPr>
        <w:t xml:space="preserve"> published the first systematic review concerning THD/</w:t>
      </w:r>
      <w:r w:rsidR="003646C9" w:rsidRPr="008411FB">
        <w:rPr>
          <w:rFonts w:ascii="Book Antiqua" w:hAnsi="Book Antiqua" w:cs="Verdana"/>
          <w:sz w:val="24"/>
          <w:szCs w:val="24"/>
          <w:lang w:val="en-US"/>
        </w:rPr>
        <w:t>DG-</w:t>
      </w:r>
      <w:r w:rsidR="00035572" w:rsidRPr="008411FB">
        <w:rPr>
          <w:rFonts w:ascii="Book Antiqua" w:hAnsi="Book Antiqua" w:cs="Verdana"/>
          <w:sz w:val="24"/>
          <w:szCs w:val="24"/>
          <w:lang w:val="en-US"/>
        </w:rPr>
        <w:lastRenderedPageBreak/>
        <w:t>HAL in 2009, analyzing</w:t>
      </w:r>
      <w:r w:rsidRPr="008411FB">
        <w:rPr>
          <w:rFonts w:ascii="Book Antiqua" w:hAnsi="Book Antiqua" w:cs="Verdana"/>
          <w:sz w:val="24"/>
          <w:szCs w:val="24"/>
          <w:lang w:val="en-US"/>
        </w:rPr>
        <w:t xml:space="preserve"> 17 papers from 1995 to 2008.</w:t>
      </w:r>
      <w:r w:rsidR="003646C9" w:rsidRPr="008411FB">
        <w:rPr>
          <w:rFonts w:ascii="Book Antiqua" w:hAnsi="Book Antiqua" w:cs="Verdana"/>
          <w:sz w:val="24"/>
          <w:szCs w:val="24"/>
          <w:lang w:val="en-US"/>
        </w:rPr>
        <w:t xml:space="preserve"> </w:t>
      </w:r>
      <w:r w:rsidR="00495C88" w:rsidRPr="008411FB">
        <w:rPr>
          <w:rFonts w:ascii="Book Antiqua" w:hAnsi="Book Antiqua" w:cs="Verdana"/>
          <w:sz w:val="24"/>
          <w:szCs w:val="24"/>
          <w:lang w:val="en-US"/>
        </w:rPr>
        <w:t xml:space="preserve">In all articles revised </w:t>
      </w:r>
      <w:r w:rsidR="003646C9" w:rsidRPr="008411FB">
        <w:rPr>
          <w:rFonts w:ascii="Book Antiqua" w:hAnsi="Book Antiqua" w:cs="Verdana"/>
          <w:sz w:val="24"/>
          <w:szCs w:val="24"/>
          <w:lang w:val="en-US"/>
        </w:rPr>
        <w:t>no anopexy was performed.</w:t>
      </w:r>
      <w:r w:rsidRPr="008411FB">
        <w:rPr>
          <w:rFonts w:ascii="Book Antiqua" w:hAnsi="Book Antiqua" w:cs="Verdana"/>
          <w:sz w:val="24"/>
          <w:szCs w:val="24"/>
          <w:lang w:val="en-US"/>
        </w:rPr>
        <w:t xml:space="preserve"> </w:t>
      </w:r>
      <w:r w:rsidR="000F099E" w:rsidRPr="008411FB">
        <w:rPr>
          <w:rFonts w:ascii="Book Antiqua" w:hAnsi="Book Antiqua" w:cs="Verdana"/>
          <w:sz w:val="24"/>
          <w:szCs w:val="24"/>
          <w:lang w:val="en-US"/>
        </w:rPr>
        <w:t>T</w:t>
      </w:r>
      <w:r w:rsidR="00C173B1" w:rsidRPr="008411FB">
        <w:rPr>
          <w:rFonts w:ascii="Book Antiqua" w:hAnsi="Book Antiqua" w:cs="Verdana"/>
          <w:sz w:val="24"/>
          <w:szCs w:val="24"/>
          <w:lang w:val="en-US"/>
        </w:rPr>
        <w:t xml:space="preserve">he rate of recurrent prolapse </w:t>
      </w:r>
      <w:r w:rsidRPr="008411FB">
        <w:rPr>
          <w:rFonts w:ascii="Book Antiqua" w:hAnsi="Book Antiqua" w:cs="Verdana"/>
          <w:sz w:val="24"/>
          <w:szCs w:val="24"/>
          <w:lang w:val="en-US"/>
        </w:rPr>
        <w:t>varied</w:t>
      </w:r>
      <w:r w:rsidR="00C173B1" w:rsidRPr="008411FB">
        <w:rPr>
          <w:rFonts w:ascii="Book Antiqua" w:hAnsi="Book Antiqua" w:cs="Verdana"/>
          <w:sz w:val="24"/>
          <w:szCs w:val="24"/>
          <w:lang w:val="en-US"/>
        </w:rPr>
        <w:t xml:space="preserve"> between 0</w:t>
      </w:r>
      <w:r w:rsidR="00076458">
        <w:rPr>
          <w:rFonts w:ascii="Book Antiqua" w:hAnsi="Book Antiqua" w:cs="Verdana" w:hint="eastAsia"/>
          <w:sz w:val="24"/>
          <w:szCs w:val="24"/>
          <w:lang w:val="en-US" w:eastAsia="zh-CN"/>
        </w:rPr>
        <w:t>%</w:t>
      </w:r>
      <w:r w:rsidR="00C173B1" w:rsidRPr="008411FB">
        <w:rPr>
          <w:rFonts w:ascii="Book Antiqua" w:hAnsi="Book Antiqua" w:cs="Verdana"/>
          <w:sz w:val="24"/>
          <w:szCs w:val="24"/>
          <w:lang w:val="en-US"/>
        </w:rPr>
        <w:t xml:space="preserve"> and 37%</w:t>
      </w:r>
      <w:r w:rsidR="003359A8" w:rsidRPr="008411FB">
        <w:rPr>
          <w:rFonts w:ascii="Book Antiqua" w:hAnsi="Book Antiqua" w:cs="Verdana"/>
          <w:sz w:val="24"/>
          <w:szCs w:val="24"/>
          <w:lang w:val="en-US"/>
        </w:rPr>
        <w:t xml:space="preserve">. </w:t>
      </w:r>
      <w:r w:rsidR="00C173B1" w:rsidRPr="008411FB">
        <w:rPr>
          <w:rFonts w:ascii="Book Antiqua" w:hAnsi="Book Antiqua" w:cs="Verdana"/>
          <w:sz w:val="24"/>
          <w:szCs w:val="24"/>
          <w:lang w:val="en-US"/>
        </w:rPr>
        <w:t xml:space="preserve">In the study where this recurrence rate of 37% was found, most patients were lost to follow up, which might have interfered in the </w:t>
      </w:r>
      <w:proofErr w:type="gramStart"/>
      <w:r w:rsidR="00C173B1" w:rsidRPr="008411FB">
        <w:rPr>
          <w:rFonts w:ascii="Book Antiqua" w:hAnsi="Book Antiqua" w:cs="Verdana"/>
          <w:sz w:val="24"/>
          <w:szCs w:val="24"/>
          <w:lang w:val="en-US"/>
        </w:rPr>
        <w:t>results</w:t>
      </w:r>
      <w:r w:rsidR="006D18E1" w:rsidRPr="008411FB">
        <w:rPr>
          <w:rFonts w:ascii="Book Antiqua" w:hAnsi="Book Antiqua" w:cs="Verdana"/>
          <w:sz w:val="24"/>
          <w:szCs w:val="24"/>
          <w:vertAlign w:val="superscript"/>
          <w:lang w:val="en-US"/>
        </w:rPr>
        <w:t>[</w:t>
      </w:r>
      <w:proofErr w:type="gramEnd"/>
      <w:r w:rsidR="006D18E1" w:rsidRPr="008411FB">
        <w:rPr>
          <w:rFonts w:ascii="Book Antiqua" w:hAnsi="Book Antiqua" w:cs="Verdana"/>
          <w:sz w:val="24"/>
          <w:szCs w:val="24"/>
          <w:vertAlign w:val="superscript"/>
          <w:lang w:val="en-US"/>
        </w:rPr>
        <w:t>10</w:t>
      </w:r>
      <w:r w:rsidR="00542E73" w:rsidRPr="008411FB">
        <w:rPr>
          <w:rFonts w:ascii="Book Antiqua" w:hAnsi="Book Antiqua" w:cs="Verdana"/>
          <w:sz w:val="24"/>
          <w:szCs w:val="24"/>
          <w:vertAlign w:val="superscript"/>
          <w:lang w:val="en-US"/>
        </w:rPr>
        <w:t>]</w:t>
      </w:r>
      <w:r w:rsidR="00C173B1" w:rsidRPr="008411FB">
        <w:rPr>
          <w:rFonts w:ascii="Book Antiqua" w:hAnsi="Book Antiqua" w:cs="Verdana"/>
          <w:sz w:val="24"/>
          <w:szCs w:val="24"/>
          <w:lang w:val="en-US"/>
        </w:rPr>
        <w:t>. The overall rate</w:t>
      </w:r>
      <w:r w:rsidRPr="008411FB">
        <w:rPr>
          <w:rFonts w:ascii="Book Antiqua" w:hAnsi="Book Antiqua" w:cs="Verdana"/>
          <w:sz w:val="24"/>
          <w:szCs w:val="24"/>
          <w:lang w:val="en-US"/>
        </w:rPr>
        <w:t xml:space="preserve"> of prolapse</w:t>
      </w:r>
      <w:r w:rsidR="00C173B1" w:rsidRPr="008411FB">
        <w:rPr>
          <w:rFonts w:ascii="Book Antiqua" w:hAnsi="Book Antiqua" w:cs="Verdana"/>
          <w:sz w:val="24"/>
          <w:szCs w:val="24"/>
          <w:lang w:val="en-US"/>
        </w:rPr>
        <w:t>, according to</w:t>
      </w:r>
      <w:r w:rsidRPr="008411FB">
        <w:rPr>
          <w:rFonts w:ascii="Book Antiqua" w:hAnsi="Book Antiqua" w:cs="Verdana"/>
          <w:sz w:val="24"/>
          <w:szCs w:val="24"/>
          <w:lang w:val="en-US"/>
        </w:rPr>
        <w:t xml:space="preserve"> the review, was</w:t>
      </w:r>
      <w:r w:rsidR="00C173B1" w:rsidRPr="008411FB">
        <w:rPr>
          <w:rFonts w:ascii="Book Antiqua" w:hAnsi="Book Antiqua" w:cs="Verdana"/>
          <w:sz w:val="24"/>
          <w:szCs w:val="24"/>
          <w:lang w:val="en-US"/>
        </w:rPr>
        <w:t xml:space="preserve"> 9%.</w:t>
      </w:r>
      <w:r w:rsidRPr="008411FB">
        <w:rPr>
          <w:rFonts w:ascii="Book Antiqua" w:hAnsi="Book Antiqua" w:cs="Verdana"/>
          <w:sz w:val="24"/>
          <w:szCs w:val="24"/>
          <w:lang w:val="en-US"/>
        </w:rPr>
        <w:t xml:space="preserve"> </w:t>
      </w:r>
      <w:r w:rsidR="00C173B1" w:rsidRPr="008411FB">
        <w:rPr>
          <w:rFonts w:ascii="Book Antiqua" w:hAnsi="Book Antiqua" w:cs="Verdana"/>
          <w:sz w:val="24"/>
          <w:szCs w:val="24"/>
          <w:lang w:val="en-US"/>
        </w:rPr>
        <w:t>Regarding recurrent anal bleeding, the rates range</w:t>
      </w:r>
      <w:r w:rsidRPr="008411FB">
        <w:rPr>
          <w:rFonts w:ascii="Book Antiqua" w:hAnsi="Book Antiqua" w:cs="Verdana"/>
          <w:sz w:val="24"/>
          <w:szCs w:val="24"/>
          <w:lang w:val="en-US"/>
        </w:rPr>
        <w:t>d</w:t>
      </w:r>
      <w:r w:rsidR="00C173B1" w:rsidRPr="008411FB">
        <w:rPr>
          <w:rFonts w:ascii="Book Antiqua" w:hAnsi="Book Antiqua" w:cs="Verdana"/>
          <w:sz w:val="24"/>
          <w:szCs w:val="24"/>
          <w:lang w:val="en-US"/>
        </w:rPr>
        <w:t xml:space="preserve"> between 0</w:t>
      </w:r>
      <w:r w:rsidR="008411FB">
        <w:rPr>
          <w:rFonts w:ascii="Book Antiqua" w:hAnsi="Book Antiqua" w:cs="Verdana" w:hint="eastAsia"/>
          <w:sz w:val="24"/>
          <w:szCs w:val="24"/>
          <w:lang w:val="en-US" w:eastAsia="zh-CN"/>
        </w:rPr>
        <w:t>%</w:t>
      </w:r>
      <w:r w:rsidR="00C173B1" w:rsidRPr="008411FB">
        <w:rPr>
          <w:rFonts w:ascii="Book Antiqua" w:hAnsi="Book Antiqua" w:cs="Verdana"/>
          <w:sz w:val="24"/>
          <w:szCs w:val="24"/>
          <w:lang w:val="en-US"/>
        </w:rPr>
        <w:t xml:space="preserve"> and 21%</w:t>
      </w:r>
      <w:r w:rsidRPr="008411FB">
        <w:rPr>
          <w:rFonts w:ascii="Book Antiqua" w:hAnsi="Book Antiqua" w:cs="Verdana"/>
          <w:sz w:val="24"/>
          <w:szCs w:val="24"/>
          <w:lang w:val="en-US"/>
        </w:rPr>
        <w:t xml:space="preserve"> in those 17 studies</w:t>
      </w:r>
      <w:r w:rsidR="00C173B1" w:rsidRPr="008411FB">
        <w:rPr>
          <w:rFonts w:ascii="Book Antiqua" w:hAnsi="Book Antiqua" w:cs="Verdana"/>
          <w:sz w:val="24"/>
          <w:szCs w:val="24"/>
          <w:lang w:val="en-US"/>
        </w:rPr>
        <w:t>, with most papers reporting rates around 4</w:t>
      </w:r>
      <w:r w:rsidR="008411FB">
        <w:rPr>
          <w:rFonts w:ascii="Book Antiqua" w:hAnsi="Book Antiqua" w:cs="Verdana" w:hint="eastAsia"/>
          <w:sz w:val="24"/>
          <w:szCs w:val="24"/>
          <w:lang w:val="en-US" w:eastAsia="zh-CN"/>
        </w:rPr>
        <w:t>%</w:t>
      </w:r>
      <w:r w:rsidR="00C173B1" w:rsidRPr="008411FB">
        <w:rPr>
          <w:rFonts w:ascii="Book Antiqua" w:hAnsi="Book Antiqua" w:cs="Verdana"/>
          <w:sz w:val="24"/>
          <w:szCs w:val="24"/>
          <w:lang w:val="en-US"/>
        </w:rPr>
        <w:t xml:space="preserve"> to 10%. The overall rate of recurrent bleeding, also according with this systematic review, is 7.8%.</w:t>
      </w:r>
      <w:r w:rsidR="003359A8" w:rsidRPr="008411FB">
        <w:rPr>
          <w:rFonts w:ascii="Book Antiqua" w:hAnsi="Book Antiqua" w:cs="Verdana"/>
          <w:sz w:val="24"/>
          <w:szCs w:val="24"/>
          <w:lang w:val="en-US"/>
        </w:rPr>
        <w:t xml:space="preserve"> </w:t>
      </w:r>
      <w:r w:rsidR="000F099E" w:rsidRPr="008411FB">
        <w:rPr>
          <w:rFonts w:ascii="Book Antiqua" w:hAnsi="Book Antiqua" w:cs="Verdana"/>
          <w:sz w:val="24"/>
          <w:szCs w:val="24"/>
          <w:lang w:val="en-US"/>
        </w:rPr>
        <w:t xml:space="preserve">Early post-operative pain </w:t>
      </w:r>
      <w:r w:rsidRPr="008411FB">
        <w:rPr>
          <w:rFonts w:ascii="Book Antiqua" w:hAnsi="Book Antiqua" w:cs="Verdana"/>
          <w:sz w:val="24"/>
          <w:szCs w:val="24"/>
          <w:lang w:val="en-US"/>
        </w:rPr>
        <w:t>was reported</w:t>
      </w:r>
      <w:r w:rsidR="000F099E" w:rsidRPr="008411FB">
        <w:rPr>
          <w:rFonts w:ascii="Book Antiqua" w:hAnsi="Book Antiqua" w:cs="Verdana"/>
          <w:sz w:val="24"/>
          <w:szCs w:val="24"/>
          <w:lang w:val="en-US"/>
        </w:rPr>
        <w:t xml:space="preserve"> </w:t>
      </w:r>
      <w:r w:rsidR="003359A8" w:rsidRPr="008411FB">
        <w:rPr>
          <w:rFonts w:ascii="Book Antiqua" w:hAnsi="Book Antiqua" w:cs="Verdana"/>
          <w:sz w:val="24"/>
          <w:szCs w:val="24"/>
          <w:lang w:val="en-US"/>
        </w:rPr>
        <w:t>in</w:t>
      </w:r>
      <w:r w:rsidRPr="008411FB">
        <w:rPr>
          <w:rFonts w:ascii="Book Antiqua" w:hAnsi="Book Antiqua" w:cs="Verdana"/>
          <w:sz w:val="24"/>
          <w:szCs w:val="24"/>
          <w:lang w:val="en-US"/>
        </w:rPr>
        <w:t xml:space="preserve"> </w:t>
      </w:r>
      <w:r w:rsidR="000F099E" w:rsidRPr="008411FB">
        <w:rPr>
          <w:rFonts w:ascii="Book Antiqua" w:hAnsi="Book Antiqua" w:cs="Verdana"/>
          <w:sz w:val="24"/>
          <w:szCs w:val="24"/>
          <w:lang w:val="en-US"/>
        </w:rPr>
        <w:t>18% of patients</w:t>
      </w:r>
      <w:r w:rsidRPr="008411FB">
        <w:rPr>
          <w:rFonts w:ascii="Book Antiqua" w:hAnsi="Book Antiqua" w:cs="Verdana"/>
          <w:sz w:val="24"/>
          <w:szCs w:val="24"/>
          <w:lang w:val="en-US"/>
        </w:rPr>
        <w:t xml:space="preserve"> in the review.</w:t>
      </w:r>
    </w:p>
    <w:p w14:paraId="07C7D74A" w14:textId="77777777" w:rsidR="008411FB" w:rsidRPr="008411FB" w:rsidRDefault="008411FB" w:rsidP="008411FB">
      <w:pPr>
        <w:widowControl w:val="0"/>
        <w:autoSpaceDE w:val="0"/>
        <w:autoSpaceDN w:val="0"/>
        <w:adjustRightInd w:val="0"/>
        <w:spacing w:after="0" w:line="360" w:lineRule="auto"/>
        <w:ind w:firstLineChars="100" w:firstLine="240"/>
        <w:jc w:val="both"/>
        <w:rPr>
          <w:rFonts w:ascii="Book Antiqua" w:hAnsi="Book Antiqua" w:cs="Verdana"/>
          <w:sz w:val="24"/>
          <w:szCs w:val="24"/>
          <w:lang w:val="en-US" w:eastAsia="zh-CN"/>
        </w:rPr>
      </w:pPr>
    </w:p>
    <w:p w14:paraId="51309867" w14:textId="0AB99C73" w:rsidR="003622BC" w:rsidRPr="008411FB" w:rsidRDefault="008411FB" w:rsidP="008411FB">
      <w:pPr>
        <w:spacing w:after="0" w:line="360" w:lineRule="auto"/>
        <w:jc w:val="both"/>
        <w:rPr>
          <w:rFonts w:ascii="Book Antiqua" w:hAnsi="Book Antiqua"/>
          <w:b/>
          <w:sz w:val="24"/>
          <w:szCs w:val="24"/>
          <w:lang w:val="en-US"/>
        </w:rPr>
      </w:pPr>
      <w:r w:rsidRPr="008411FB">
        <w:rPr>
          <w:rFonts w:ascii="Book Antiqua" w:hAnsi="Book Antiqua"/>
          <w:b/>
          <w:sz w:val="24"/>
          <w:szCs w:val="24"/>
          <w:lang w:val="en-US"/>
        </w:rPr>
        <w:t>ADDITIONAL ANOPEXY</w:t>
      </w:r>
    </w:p>
    <w:p w14:paraId="35257C98" w14:textId="0DB39AE2" w:rsidR="009B165A" w:rsidRPr="008411FB" w:rsidRDefault="00035572" w:rsidP="008411FB">
      <w:pPr>
        <w:spacing w:after="0" w:line="360" w:lineRule="auto"/>
        <w:jc w:val="both"/>
        <w:rPr>
          <w:rFonts w:ascii="Book Antiqua" w:hAnsi="Book Antiqua"/>
          <w:sz w:val="24"/>
          <w:szCs w:val="24"/>
          <w:lang w:val="en-US"/>
        </w:rPr>
      </w:pPr>
      <w:r w:rsidRPr="008411FB">
        <w:rPr>
          <w:rFonts w:ascii="Book Antiqua" w:hAnsi="Book Antiqua"/>
          <w:sz w:val="24"/>
          <w:szCs w:val="24"/>
          <w:lang w:val="en-US"/>
        </w:rPr>
        <w:t>In 2007, Dal Monte</w:t>
      </w:r>
      <w:r w:rsidR="00DD3D4E" w:rsidRPr="008411FB">
        <w:rPr>
          <w:rFonts w:ascii="Book Antiqua" w:hAnsi="Book Antiqua"/>
          <w:sz w:val="24"/>
          <w:szCs w:val="24"/>
          <w:lang w:val="en-US"/>
        </w:rPr>
        <w:t xml:space="preserve"> </w:t>
      </w:r>
      <w:r w:rsidR="00DD3D4E" w:rsidRPr="008411FB">
        <w:rPr>
          <w:rFonts w:ascii="Book Antiqua" w:hAnsi="Book Antiqua"/>
          <w:i/>
          <w:sz w:val="24"/>
          <w:szCs w:val="24"/>
          <w:lang w:val="en-US"/>
        </w:rPr>
        <w:t xml:space="preserve">et </w:t>
      </w:r>
      <w:proofErr w:type="gramStart"/>
      <w:r w:rsidR="00DD3D4E" w:rsidRPr="008411FB">
        <w:rPr>
          <w:rFonts w:ascii="Book Antiqua" w:hAnsi="Book Antiqua"/>
          <w:i/>
          <w:sz w:val="24"/>
          <w:szCs w:val="24"/>
          <w:lang w:val="en-US"/>
        </w:rPr>
        <w:t>al</w:t>
      </w:r>
      <w:r w:rsidR="006D18E1" w:rsidRPr="008411FB">
        <w:rPr>
          <w:rFonts w:ascii="Book Antiqua" w:hAnsi="Book Antiqua"/>
          <w:sz w:val="24"/>
          <w:szCs w:val="24"/>
          <w:vertAlign w:val="superscript"/>
          <w:lang w:val="en-US"/>
        </w:rPr>
        <w:t>[</w:t>
      </w:r>
      <w:proofErr w:type="gramEnd"/>
      <w:r w:rsidR="006D18E1" w:rsidRPr="008411FB">
        <w:rPr>
          <w:rFonts w:ascii="Book Antiqua" w:hAnsi="Book Antiqua"/>
          <w:sz w:val="24"/>
          <w:szCs w:val="24"/>
          <w:vertAlign w:val="superscript"/>
          <w:lang w:val="en-US"/>
        </w:rPr>
        <w:t>7]</w:t>
      </w:r>
      <w:r w:rsidR="00542E73" w:rsidRPr="008411FB">
        <w:rPr>
          <w:rFonts w:ascii="Book Antiqua" w:hAnsi="Book Antiqua"/>
          <w:sz w:val="24"/>
          <w:szCs w:val="24"/>
          <w:lang w:val="en-US"/>
        </w:rPr>
        <w:t xml:space="preserve"> </w:t>
      </w:r>
      <w:r w:rsidRPr="008411FB">
        <w:rPr>
          <w:rFonts w:ascii="Book Antiqua" w:hAnsi="Book Antiqua"/>
          <w:sz w:val="24"/>
          <w:szCs w:val="24"/>
          <w:lang w:val="en-US"/>
        </w:rPr>
        <w:t>were the first to describe</w:t>
      </w:r>
      <w:r w:rsidR="00DD3D4E" w:rsidRPr="008411FB">
        <w:rPr>
          <w:rFonts w:ascii="Book Antiqua" w:hAnsi="Book Antiqua"/>
          <w:sz w:val="24"/>
          <w:szCs w:val="24"/>
          <w:lang w:val="en-US"/>
        </w:rPr>
        <w:t xml:space="preserve"> </w:t>
      </w:r>
      <w:r w:rsidRPr="008411FB">
        <w:rPr>
          <w:rFonts w:ascii="Book Antiqua" w:hAnsi="Book Antiqua"/>
          <w:sz w:val="24"/>
          <w:szCs w:val="24"/>
          <w:lang w:val="en-US"/>
        </w:rPr>
        <w:t>a</w:t>
      </w:r>
      <w:r w:rsidR="00DD3D4E" w:rsidRPr="008411FB">
        <w:rPr>
          <w:rFonts w:ascii="Book Antiqua" w:hAnsi="Book Antiqua"/>
          <w:sz w:val="24"/>
          <w:szCs w:val="24"/>
          <w:lang w:val="en-US"/>
        </w:rPr>
        <w:t xml:space="preserve"> modification of THD/HAL</w:t>
      </w:r>
      <w:r w:rsidRPr="008411FB">
        <w:rPr>
          <w:rFonts w:ascii="Book Antiqua" w:hAnsi="Book Antiqua"/>
          <w:sz w:val="24"/>
          <w:szCs w:val="24"/>
          <w:lang w:val="en-US"/>
        </w:rPr>
        <w:t>,</w:t>
      </w:r>
      <w:r w:rsidR="00DD3D4E" w:rsidRPr="008411FB">
        <w:rPr>
          <w:rFonts w:ascii="Book Antiqua" w:hAnsi="Book Antiqua"/>
          <w:sz w:val="24"/>
          <w:szCs w:val="24"/>
          <w:lang w:val="en-US"/>
        </w:rPr>
        <w:t xml:space="preserve"> </w:t>
      </w:r>
      <w:r w:rsidR="00C65153" w:rsidRPr="008411FB">
        <w:rPr>
          <w:rFonts w:ascii="Book Antiqua" w:hAnsi="Book Antiqua"/>
          <w:sz w:val="24"/>
          <w:szCs w:val="24"/>
          <w:lang w:val="en-US"/>
        </w:rPr>
        <w:t>adding anopexy of</w:t>
      </w:r>
      <w:r w:rsidR="00DD3D4E" w:rsidRPr="008411FB">
        <w:rPr>
          <w:rFonts w:ascii="Book Antiqua" w:hAnsi="Book Antiqua"/>
          <w:sz w:val="24"/>
          <w:szCs w:val="24"/>
          <w:lang w:val="en-US"/>
        </w:rPr>
        <w:t xml:space="preserve"> the cushions where prolapse was found. </w:t>
      </w:r>
      <w:r w:rsidR="003414E6" w:rsidRPr="008411FB">
        <w:rPr>
          <w:rFonts w:ascii="Book Antiqua" w:hAnsi="Book Antiqua"/>
          <w:sz w:val="24"/>
          <w:szCs w:val="24"/>
          <w:lang w:val="en-US"/>
        </w:rPr>
        <w:t>They included patients with hemorrhoidal disease</w:t>
      </w:r>
      <w:r w:rsidR="009B165A" w:rsidRPr="008411FB">
        <w:rPr>
          <w:rFonts w:ascii="Book Antiqua" w:hAnsi="Book Antiqua"/>
          <w:sz w:val="24"/>
          <w:szCs w:val="24"/>
          <w:lang w:val="en-US"/>
        </w:rPr>
        <w:t xml:space="preserve"> grade</w:t>
      </w:r>
      <w:r w:rsidR="00D23BC6" w:rsidRPr="008411FB">
        <w:rPr>
          <w:rFonts w:ascii="Book Antiqua" w:hAnsi="Book Antiqua"/>
          <w:sz w:val="24"/>
          <w:szCs w:val="24"/>
          <w:lang w:val="en-US"/>
        </w:rPr>
        <w:t>s</w:t>
      </w:r>
      <w:r w:rsidR="00295158" w:rsidRPr="008411FB">
        <w:rPr>
          <w:rFonts w:ascii="Book Antiqua" w:hAnsi="Book Antiqua"/>
          <w:sz w:val="24"/>
          <w:szCs w:val="24"/>
          <w:lang w:val="en-US"/>
        </w:rPr>
        <w:t xml:space="preserve"> II to IV</w:t>
      </w:r>
      <w:r w:rsidR="003414E6" w:rsidRPr="008411FB">
        <w:rPr>
          <w:rFonts w:ascii="Book Antiqua" w:hAnsi="Book Antiqua"/>
          <w:sz w:val="24"/>
          <w:szCs w:val="24"/>
          <w:lang w:val="en-US"/>
        </w:rPr>
        <w:t xml:space="preserve">, and anopexy was performed in a group of </w:t>
      </w:r>
      <w:r w:rsidR="00295158" w:rsidRPr="008411FB">
        <w:rPr>
          <w:rFonts w:ascii="Book Antiqua" w:hAnsi="Book Antiqua"/>
          <w:sz w:val="24"/>
          <w:szCs w:val="24"/>
          <w:lang w:val="en-US"/>
        </w:rPr>
        <w:t>patients with disease grades III and IV</w:t>
      </w:r>
      <w:r w:rsidR="003414E6" w:rsidRPr="008411FB">
        <w:rPr>
          <w:rFonts w:ascii="Book Antiqua" w:hAnsi="Book Antiqua"/>
          <w:sz w:val="24"/>
          <w:szCs w:val="24"/>
          <w:lang w:val="en-US"/>
        </w:rPr>
        <w:t xml:space="preserve">. </w:t>
      </w:r>
      <w:r w:rsidR="009B165A" w:rsidRPr="008411FB">
        <w:rPr>
          <w:rFonts w:ascii="Book Antiqua" w:hAnsi="Book Antiqua"/>
          <w:sz w:val="24"/>
          <w:szCs w:val="24"/>
          <w:lang w:val="en-US"/>
        </w:rPr>
        <w:t>They</w:t>
      </w:r>
      <w:r w:rsidR="00D0409C" w:rsidRPr="008411FB">
        <w:rPr>
          <w:rFonts w:ascii="Book Antiqua" w:hAnsi="Book Antiqua"/>
          <w:sz w:val="24"/>
          <w:szCs w:val="24"/>
          <w:lang w:val="en-US"/>
        </w:rPr>
        <w:t xml:space="preserve"> compared </w:t>
      </w:r>
      <w:r w:rsidR="00F2535E" w:rsidRPr="008411FB">
        <w:rPr>
          <w:rFonts w:ascii="Book Antiqua" w:hAnsi="Book Antiqua"/>
          <w:sz w:val="24"/>
          <w:szCs w:val="24"/>
          <w:lang w:val="en-US"/>
        </w:rPr>
        <w:t>the latter with patients not</w:t>
      </w:r>
      <w:r w:rsidR="00D0409C" w:rsidRPr="008411FB">
        <w:rPr>
          <w:rFonts w:ascii="Book Antiqua" w:hAnsi="Book Antiqua"/>
          <w:sz w:val="24"/>
          <w:szCs w:val="24"/>
          <w:lang w:val="en-US"/>
        </w:rPr>
        <w:t xml:space="preserve"> submitted to anopexy</w:t>
      </w:r>
      <w:r w:rsidR="00F2535E" w:rsidRPr="008411FB">
        <w:rPr>
          <w:rFonts w:ascii="Book Antiqua" w:hAnsi="Book Antiqua"/>
          <w:sz w:val="24"/>
          <w:szCs w:val="24"/>
          <w:lang w:val="en-US"/>
        </w:rPr>
        <w:t xml:space="preserve"> and there was a tendency of worse prolapse relapse</w:t>
      </w:r>
      <w:r w:rsidR="009B165A" w:rsidRPr="008411FB">
        <w:rPr>
          <w:rFonts w:ascii="Book Antiqua" w:hAnsi="Book Antiqua"/>
          <w:sz w:val="24"/>
          <w:szCs w:val="24"/>
          <w:lang w:val="en-US"/>
        </w:rPr>
        <w:t xml:space="preserve"> </w:t>
      </w:r>
      <w:r w:rsidR="00F2535E" w:rsidRPr="008411FB">
        <w:rPr>
          <w:rFonts w:ascii="Book Antiqua" w:hAnsi="Book Antiqua"/>
          <w:sz w:val="24"/>
          <w:szCs w:val="24"/>
          <w:lang w:val="en-US"/>
        </w:rPr>
        <w:t>without</w:t>
      </w:r>
      <w:r w:rsidR="009B165A" w:rsidRPr="008411FB">
        <w:rPr>
          <w:rFonts w:ascii="Book Antiqua" w:hAnsi="Book Antiqua"/>
          <w:sz w:val="24"/>
          <w:szCs w:val="24"/>
          <w:lang w:val="en-US"/>
        </w:rPr>
        <w:t xml:space="preserve"> anopexy, although not statistically significant. </w:t>
      </w:r>
    </w:p>
    <w:p w14:paraId="12BA5E25" w14:textId="1A3BFC54" w:rsidR="00AA384A" w:rsidRPr="008411FB" w:rsidRDefault="00AA384A" w:rsidP="008411FB">
      <w:pPr>
        <w:spacing w:after="0" w:line="360" w:lineRule="auto"/>
        <w:ind w:firstLineChars="100" w:firstLine="240"/>
        <w:jc w:val="both"/>
        <w:rPr>
          <w:rFonts w:ascii="Book Antiqua" w:hAnsi="Book Antiqua"/>
          <w:sz w:val="24"/>
          <w:szCs w:val="24"/>
          <w:lang w:val="en-US"/>
        </w:rPr>
      </w:pPr>
      <w:r w:rsidRPr="008411FB">
        <w:rPr>
          <w:rFonts w:ascii="Book Antiqua" w:hAnsi="Book Antiqua"/>
          <w:sz w:val="24"/>
          <w:szCs w:val="24"/>
          <w:lang w:val="en-US"/>
        </w:rPr>
        <w:t xml:space="preserve">Technical aspects of anopexy consist of extending the suture in a continuous manner after the first figure-of-eight stitch, involving mucosa more superficially than the first stitch, until above the </w:t>
      </w:r>
      <w:proofErr w:type="spellStart"/>
      <w:r w:rsidRPr="008411FB">
        <w:rPr>
          <w:rFonts w:ascii="Book Antiqua" w:hAnsi="Book Antiqua"/>
          <w:sz w:val="24"/>
          <w:szCs w:val="24"/>
          <w:lang w:val="en-US"/>
        </w:rPr>
        <w:t>pectinate</w:t>
      </w:r>
      <w:proofErr w:type="spellEnd"/>
      <w:r w:rsidRPr="008411FB">
        <w:rPr>
          <w:rFonts w:ascii="Book Antiqua" w:hAnsi="Book Antiqua"/>
          <w:sz w:val="24"/>
          <w:szCs w:val="24"/>
          <w:lang w:val="en-US"/>
        </w:rPr>
        <w:t xml:space="preserve"> line. The exact point where the suture is to be ended is identified with an audible Doppler signal before the sutures are done.</w:t>
      </w:r>
      <w:r w:rsidR="00D8675B" w:rsidRPr="008411FB">
        <w:rPr>
          <w:rFonts w:ascii="Book Antiqua" w:hAnsi="Book Antiqua"/>
          <w:sz w:val="24"/>
          <w:szCs w:val="24"/>
          <w:lang w:val="en-US"/>
        </w:rPr>
        <w:t xml:space="preserve"> The rationale of this modification was to treat prolapse at the same procedure.</w:t>
      </w:r>
    </w:p>
    <w:p w14:paraId="50538501" w14:textId="664402FD" w:rsidR="003622BC" w:rsidRPr="008411FB" w:rsidRDefault="00035572" w:rsidP="008411FB">
      <w:pPr>
        <w:spacing w:after="0" w:line="360" w:lineRule="auto"/>
        <w:ind w:firstLineChars="100" w:firstLine="240"/>
        <w:jc w:val="both"/>
        <w:rPr>
          <w:rFonts w:ascii="Book Antiqua" w:hAnsi="Book Antiqua"/>
          <w:sz w:val="24"/>
          <w:szCs w:val="24"/>
          <w:lang w:val="en-US"/>
        </w:rPr>
      </w:pPr>
      <w:proofErr w:type="spellStart"/>
      <w:r w:rsidRPr="008411FB">
        <w:rPr>
          <w:rFonts w:ascii="Book Antiqua" w:hAnsi="Book Antiqua"/>
          <w:sz w:val="24"/>
          <w:szCs w:val="24"/>
          <w:lang w:val="en-US"/>
        </w:rPr>
        <w:t>Infantino</w:t>
      </w:r>
      <w:proofErr w:type="spellEnd"/>
      <w:r w:rsidRPr="008411FB">
        <w:rPr>
          <w:rFonts w:ascii="Book Antiqua" w:hAnsi="Book Antiqua"/>
          <w:sz w:val="24"/>
          <w:szCs w:val="24"/>
          <w:lang w:val="en-US"/>
        </w:rPr>
        <w:t xml:space="preserve"> </w:t>
      </w:r>
      <w:r w:rsidRPr="008411FB">
        <w:rPr>
          <w:rFonts w:ascii="Book Antiqua" w:hAnsi="Book Antiqua"/>
          <w:i/>
          <w:sz w:val="24"/>
          <w:szCs w:val="24"/>
          <w:lang w:val="en-US"/>
        </w:rPr>
        <w:t xml:space="preserve">et </w:t>
      </w:r>
      <w:proofErr w:type="gramStart"/>
      <w:r w:rsidRPr="008411FB">
        <w:rPr>
          <w:rFonts w:ascii="Book Antiqua" w:hAnsi="Book Antiqua"/>
          <w:i/>
          <w:sz w:val="24"/>
          <w:szCs w:val="24"/>
          <w:lang w:val="en-US"/>
        </w:rPr>
        <w:t>al</w:t>
      </w:r>
      <w:r w:rsidR="008411FB" w:rsidRPr="008411FB">
        <w:rPr>
          <w:rFonts w:ascii="Book Antiqua" w:hAnsi="Book Antiqua"/>
          <w:sz w:val="24"/>
          <w:szCs w:val="24"/>
          <w:vertAlign w:val="superscript"/>
          <w:lang w:val="en-US"/>
        </w:rPr>
        <w:t>[</w:t>
      </w:r>
      <w:proofErr w:type="gramEnd"/>
      <w:r w:rsidR="008411FB" w:rsidRPr="008411FB">
        <w:rPr>
          <w:rFonts w:ascii="Book Antiqua" w:hAnsi="Book Antiqua"/>
          <w:sz w:val="24"/>
          <w:szCs w:val="24"/>
          <w:vertAlign w:val="superscript"/>
          <w:lang w:val="en-US"/>
        </w:rPr>
        <w:t>11]</w:t>
      </w:r>
      <w:r w:rsidRPr="008411FB">
        <w:rPr>
          <w:rFonts w:ascii="Book Antiqua" w:hAnsi="Book Antiqua"/>
          <w:sz w:val="24"/>
          <w:szCs w:val="24"/>
          <w:lang w:val="en-US"/>
        </w:rPr>
        <w:t xml:space="preserve"> published </w:t>
      </w:r>
      <w:r w:rsidR="00A276B6" w:rsidRPr="008411FB">
        <w:rPr>
          <w:rFonts w:ascii="Book Antiqua" w:hAnsi="Book Antiqua"/>
          <w:sz w:val="24"/>
          <w:szCs w:val="24"/>
          <w:lang w:val="en-US"/>
        </w:rPr>
        <w:t xml:space="preserve">a </w:t>
      </w:r>
      <w:proofErr w:type="spellStart"/>
      <w:r w:rsidR="00A276B6" w:rsidRPr="008411FB">
        <w:rPr>
          <w:rFonts w:ascii="Book Antiqua" w:hAnsi="Book Antiqua"/>
          <w:sz w:val="24"/>
          <w:szCs w:val="24"/>
          <w:lang w:val="en-US"/>
        </w:rPr>
        <w:t>multicentric</w:t>
      </w:r>
      <w:proofErr w:type="spellEnd"/>
      <w:r w:rsidR="00A276B6" w:rsidRPr="008411FB">
        <w:rPr>
          <w:rFonts w:ascii="Book Antiqua" w:hAnsi="Book Antiqua"/>
          <w:sz w:val="24"/>
          <w:szCs w:val="24"/>
          <w:lang w:val="en-US"/>
        </w:rPr>
        <w:t xml:space="preserve"> study showing results of the</w:t>
      </w:r>
      <w:r w:rsidRPr="008411FB">
        <w:rPr>
          <w:rFonts w:ascii="Book Antiqua" w:hAnsi="Book Antiqua"/>
          <w:sz w:val="24"/>
          <w:szCs w:val="24"/>
          <w:lang w:val="en-US"/>
        </w:rPr>
        <w:t xml:space="preserve"> modif</w:t>
      </w:r>
      <w:r w:rsidR="00A276B6" w:rsidRPr="008411FB">
        <w:rPr>
          <w:rFonts w:ascii="Book Antiqua" w:hAnsi="Book Antiqua"/>
          <w:sz w:val="24"/>
          <w:szCs w:val="24"/>
          <w:lang w:val="en-US"/>
        </w:rPr>
        <w:t>ied technique, treating grades II and III</w:t>
      </w:r>
      <w:r w:rsidRPr="008411FB">
        <w:rPr>
          <w:rFonts w:ascii="Book Antiqua" w:hAnsi="Book Antiqua"/>
          <w:sz w:val="24"/>
          <w:szCs w:val="24"/>
          <w:lang w:val="en-US"/>
        </w:rPr>
        <w:t xml:space="preserve"> hemorrhoids. </w:t>
      </w:r>
      <w:r w:rsidR="00CE04FF" w:rsidRPr="008411FB">
        <w:rPr>
          <w:rFonts w:ascii="Book Antiqua" w:hAnsi="Book Antiqua"/>
          <w:sz w:val="24"/>
          <w:szCs w:val="24"/>
          <w:lang w:val="en-US"/>
        </w:rPr>
        <w:t xml:space="preserve">Their recurrence rate was 14.3% and patient satisfaction after 15 </w:t>
      </w:r>
      <w:proofErr w:type="spellStart"/>
      <w:proofErr w:type="gramStart"/>
      <w:r w:rsidR="00CE04FF" w:rsidRPr="008411FB">
        <w:rPr>
          <w:rFonts w:ascii="Book Antiqua" w:hAnsi="Book Antiqua"/>
          <w:sz w:val="24"/>
          <w:szCs w:val="24"/>
          <w:lang w:val="en-US"/>
        </w:rPr>
        <w:t>mo</w:t>
      </w:r>
      <w:proofErr w:type="spellEnd"/>
      <w:proofErr w:type="gramEnd"/>
      <w:r w:rsidR="00CE04FF" w:rsidRPr="008411FB">
        <w:rPr>
          <w:rFonts w:ascii="Book Antiqua" w:hAnsi="Book Antiqua"/>
          <w:sz w:val="24"/>
          <w:szCs w:val="24"/>
          <w:lang w:val="en-US"/>
        </w:rPr>
        <w:t xml:space="preserve"> was 87%. </w:t>
      </w:r>
      <w:r w:rsidR="00E03022" w:rsidRPr="008411FB">
        <w:rPr>
          <w:rFonts w:ascii="Book Antiqua" w:hAnsi="Book Antiqua"/>
          <w:sz w:val="24"/>
          <w:szCs w:val="24"/>
          <w:lang w:val="en-US"/>
        </w:rPr>
        <w:t>Other 4</w:t>
      </w:r>
      <w:r w:rsidR="00DD3D4E" w:rsidRPr="008411FB">
        <w:rPr>
          <w:rFonts w:ascii="Book Antiqua" w:hAnsi="Book Antiqua"/>
          <w:sz w:val="24"/>
          <w:szCs w:val="24"/>
          <w:lang w:val="en-US"/>
        </w:rPr>
        <w:t xml:space="preserve"> papers in 2009 and 2010 showed </w:t>
      </w:r>
      <w:r w:rsidR="00CE04FF" w:rsidRPr="008411FB">
        <w:rPr>
          <w:rFonts w:ascii="Book Antiqua" w:hAnsi="Book Antiqua"/>
          <w:sz w:val="24"/>
          <w:szCs w:val="24"/>
          <w:lang w:val="en-US"/>
        </w:rPr>
        <w:t>prolapse recurrence in</w:t>
      </w:r>
      <w:r w:rsidR="00E03022" w:rsidRPr="008411FB">
        <w:rPr>
          <w:rFonts w:ascii="Book Antiqua" w:hAnsi="Book Antiqua"/>
          <w:sz w:val="24"/>
          <w:szCs w:val="24"/>
          <w:lang w:val="en-US"/>
        </w:rPr>
        <w:t xml:space="preserve"> 5</w:t>
      </w:r>
      <w:r w:rsidR="008411FB">
        <w:rPr>
          <w:rFonts w:ascii="Book Antiqua" w:hAnsi="Book Antiqua" w:hint="eastAsia"/>
          <w:sz w:val="24"/>
          <w:szCs w:val="24"/>
          <w:lang w:val="en-US" w:eastAsia="zh-CN"/>
        </w:rPr>
        <w:t>%</w:t>
      </w:r>
      <w:r w:rsidR="00CE04FF" w:rsidRPr="008411FB">
        <w:rPr>
          <w:rFonts w:ascii="Book Antiqua" w:hAnsi="Book Antiqua"/>
          <w:sz w:val="24"/>
          <w:szCs w:val="24"/>
          <w:lang w:val="en-US"/>
        </w:rPr>
        <w:t>-17%</w:t>
      </w:r>
      <w:r w:rsidR="006D18E1" w:rsidRPr="008411FB">
        <w:rPr>
          <w:rFonts w:ascii="Book Antiqua" w:hAnsi="Book Antiqua"/>
          <w:sz w:val="24"/>
          <w:szCs w:val="24"/>
          <w:vertAlign w:val="superscript"/>
          <w:lang w:val="en-US"/>
        </w:rPr>
        <w:t>[12-15]</w:t>
      </w:r>
      <w:r w:rsidR="00E03022" w:rsidRPr="008411FB">
        <w:rPr>
          <w:rFonts w:ascii="Book Antiqua" w:hAnsi="Book Antiqua"/>
          <w:sz w:val="24"/>
          <w:szCs w:val="24"/>
          <w:lang w:val="en-US"/>
        </w:rPr>
        <w:t>.</w:t>
      </w:r>
    </w:p>
    <w:p w14:paraId="7C1D2BE0" w14:textId="48E03C50" w:rsidR="00EA5586" w:rsidRPr="008411FB" w:rsidRDefault="00180EF2" w:rsidP="008411FB">
      <w:pPr>
        <w:spacing w:after="0" w:line="360" w:lineRule="auto"/>
        <w:ind w:firstLineChars="100" w:firstLine="240"/>
        <w:jc w:val="both"/>
        <w:rPr>
          <w:rFonts w:ascii="Book Antiqua" w:hAnsi="Book Antiqua"/>
          <w:sz w:val="24"/>
          <w:szCs w:val="24"/>
          <w:lang w:val="en-US"/>
        </w:rPr>
      </w:pPr>
      <w:r w:rsidRPr="008411FB">
        <w:rPr>
          <w:rFonts w:ascii="Book Antiqua" w:hAnsi="Book Antiqua"/>
          <w:sz w:val="24"/>
          <w:szCs w:val="24"/>
          <w:lang w:val="en-US"/>
        </w:rPr>
        <w:t>S</w:t>
      </w:r>
      <w:r w:rsidR="00E03022" w:rsidRPr="008411FB">
        <w:rPr>
          <w:rFonts w:ascii="Book Antiqua" w:hAnsi="Book Antiqua"/>
          <w:sz w:val="24"/>
          <w:szCs w:val="24"/>
          <w:lang w:val="en-US"/>
        </w:rPr>
        <w:t xml:space="preserve">everal articles </w:t>
      </w:r>
      <w:r w:rsidR="00C65153" w:rsidRPr="008411FB">
        <w:rPr>
          <w:rFonts w:ascii="Book Antiqua" w:hAnsi="Book Antiqua"/>
          <w:sz w:val="24"/>
          <w:szCs w:val="24"/>
          <w:lang w:val="en-US"/>
        </w:rPr>
        <w:t xml:space="preserve">on </w:t>
      </w:r>
      <w:r w:rsidR="00E03022" w:rsidRPr="008411FB">
        <w:rPr>
          <w:rFonts w:ascii="Book Antiqua" w:hAnsi="Book Antiqua"/>
          <w:sz w:val="24"/>
          <w:szCs w:val="24"/>
          <w:lang w:val="en-US"/>
        </w:rPr>
        <w:t>THD/DGHAL</w:t>
      </w:r>
      <w:r w:rsidRPr="008411FB">
        <w:rPr>
          <w:rFonts w:ascii="Book Antiqua" w:hAnsi="Book Antiqua"/>
          <w:sz w:val="24"/>
          <w:szCs w:val="24"/>
          <w:lang w:val="en-US"/>
        </w:rPr>
        <w:t xml:space="preserve"> with anopexy</w:t>
      </w:r>
      <w:r w:rsidR="00C65153" w:rsidRPr="008411FB">
        <w:rPr>
          <w:rFonts w:ascii="Book Antiqua" w:hAnsi="Book Antiqua"/>
          <w:sz w:val="24"/>
          <w:szCs w:val="24"/>
          <w:lang w:val="en-US"/>
        </w:rPr>
        <w:t xml:space="preserve"> were published</w:t>
      </w:r>
      <w:r w:rsidRPr="008411FB">
        <w:rPr>
          <w:rFonts w:ascii="Book Antiqua" w:hAnsi="Book Antiqua"/>
          <w:sz w:val="24"/>
          <w:szCs w:val="24"/>
          <w:lang w:val="en-US"/>
        </w:rPr>
        <w:t>, and the reported prolapse recurrence rates ranged between 3</w:t>
      </w:r>
      <w:r w:rsidR="004B4248">
        <w:rPr>
          <w:rFonts w:ascii="Book Antiqua" w:hAnsi="Book Antiqua" w:hint="eastAsia"/>
          <w:sz w:val="24"/>
          <w:szCs w:val="24"/>
          <w:lang w:val="en-US" w:eastAsia="zh-CN"/>
        </w:rPr>
        <w:t>%</w:t>
      </w:r>
      <w:r w:rsidRPr="008411FB">
        <w:rPr>
          <w:rFonts w:ascii="Book Antiqua" w:hAnsi="Book Antiqua"/>
          <w:sz w:val="24"/>
          <w:szCs w:val="24"/>
          <w:lang w:val="en-US"/>
        </w:rPr>
        <w:t xml:space="preserve"> and 21% and satisfaction rates of 84</w:t>
      </w:r>
      <w:r w:rsidR="004B4248">
        <w:rPr>
          <w:rFonts w:ascii="Book Antiqua" w:hAnsi="Book Antiqua" w:hint="eastAsia"/>
          <w:sz w:val="24"/>
          <w:szCs w:val="24"/>
          <w:lang w:val="en-US" w:eastAsia="zh-CN"/>
        </w:rPr>
        <w:t>%</w:t>
      </w:r>
      <w:r w:rsidRPr="008411FB">
        <w:rPr>
          <w:rFonts w:ascii="Book Antiqua" w:hAnsi="Book Antiqua"/>
          <w:sz w:val="24"/>
          <w:szCs w:val="24"/>
          <w:lang w:val="en-US"/>
        </w:rPr>
        <w:t xml:space="preserve"> to 96%, with fol</w:t>
      </w:r>
      <w:r w:rsidR="004B4248">
        <w:rPr>
          <w:rFonts w:ascii="Book Antiqua" w:hAnsi="Book Antiqua"/>
          <w:sz w:val="24"/>
          <w:szCs w:val="24"/>
          <w:lang w:val="en-US"/>
        </w:rPr>
        <w:t xml:space="preserve">low ups of until 3 to 37 </w:t>
      </w:r>
      <w:proofErr w:type="spellStart"/>
      <w:proofErr w:type="gramStart"/>
      <w:r w:rsidR="004B4248">
        <w:rPr>
          <w:rFonts w:ascii="Book Antiqua" w:hAnsi="Book Antiqua"/>
          <w:sz w:val="24"/>
          <w:szCs w:val="24"/>
          <w:lang w:val="en-US"/>
        </w:rPr>
        <w:t>mo</w:t>
      </w:r>
      <w:proofErr w:type="spellEnd"/>
      <w:r w:rsidR="00642B45">
        <w:rPr>
          <w:rFonts w:ascii="Book Antiqua" w:hAnsi="Book Antiqua"/>
          <w:sz w:val="24"/>
          <w:szCs w:val="24"/>
          <w:vertAlign w:val="superscript"/>
          <w:lang w:val="en-US"/>
        </w:rPr>
        <w:t>[</w:t>
      </w:r>
      <w:proofErr w:type="gramEnd"/>
      <w:r w:rsidR="00642B45">
        <w:rPr>
          <w:rFonts w:ascii="Book Antiqua" w:hAnsi="Book Antiqua"/>
          <w:sz w:val="24"/>
          <w:szCs w:val="24"/>
          <w:vertAlign w:val="superscript"/>
          <w:lang w:val="en-US"/>
        </w:rPr>
        <w:t>12-14,</w:t>
      </w:r>
      <w:r w:rsidR="00077935" w:rsidRPr="008411FB">
        <w:rPr>
          <w:rFonts w:ascii="Book Antiqua" w:hAnsi="Book Antiqua"/>
          <w:sz w:val="24"/>
          <w:szCs w:val="24"/>
          <w:vertAlign w:val="superscript"/>
          <w:lang w:val="en-US"/>
        </w:rPr>
        <w:t>16-24]</w:t>
      </w:r>
      <w:r w:rsidR="009E6570" w:rsidRPr="008411FB">
        <w:rPr>
          <w:rFonts w:ascii="Book Antiqua" w:hAnsi="Book Antiqua"/>
          <w:sz w:val="24"/>
          <w:szCs w:val="24"/>
          <w:lang w:val="en-US"/>
        </w:rPr>
        <w:t xml:space="preserve">. </w:t>
      </w:r>
      <w:proofErr w:type="spellStart"/>
      <w:r w:rsidR="003622BC" w:rsidRPr="008411FB">
        <w:rPr>
          <w:rFonts w:ascii="Book Antiqua" w:hAnsi="Book Antiqua"/>
          <w:sz w:val="24"/>
          <w:szCs w:val="24"/>
          <w:lang w:val="en-US"/>
        </w:rPr>
        <w:t>Scheyer</w:t>
      </w:r>
      <w:proofErr w:type="spellEnd"/>
      <w:r w:rsidR="00BB74CA" w:rsidRPr="004B4248">
        <w:rPr>
          <w:rFonts w:ascii="Book Antiqua" w:hAnsi="Book Antiqua"/>
          <w:i/>
          <w:sz w:val="24"/>
          <w:szCs w:val="24"/>
          <w:lang w:val="en-US"/>
        </w:rPr>
        <w:t xml:space="preserve"> et </w:t>
      </w:r>
      <w:proofErr w:type="gramStart"/>
      <w:r w:rsidR="00BB74CA" w:rsidRPr="004B4248">
        <w:rPr>
          <w:rFonts w:ascii="Book Antiqua" w:hAnsi="Book Antiqua"/>
          <w:i/>
          <w:sz w:val="24"/>
          <w:szCs w:val="24"/>
          <w:lang w:val="en-US"/>
        </w:rPr>
        <w:t>al</w:t>
      </w:r>
      <w:r w:rsidR="00077935" w:rsidRPr="008411FB">
        <w:rPr>
          <w:rFonts w:ascii="Book Antiqua" w:hAnsi="Book Antiqua"/>
          <w:sz w:val="24"/>
          <w:szCs w:val="24"/>
          <w:vertAlign w:val="superscript"/>
          <w:lang w:val="en-US"/>
        </w:rPr>
        <w:t>[</w:t>
      </w:r>
      <w:proofErr w:type="gramEnd"/>
      <w:r w:rsidR="00077935" w:rsidRPr="008411FB">
        <w:rPr>
          <w:rFonts w:ascii="Book Antiqua" w:hAnsi="Book Antiqua"/>
          <w:sz w:val="24"/>
          <w:szCs w:val="24"/>
          <w:vertAlign w:val="superscript"/>
          <w:lang w:val="en-US"/>
        </w:rPr>
        <w:t>25]</w:t>
      </w:r>
      <w:r w:rsidR="00CE04FF" w:rsidRPr="008411FB">
        <w:rPr>
          <w:rFonts w:ascii="Book Antiqua" w:hAnsi="Book Antiqua"/>
          <w:sz w:val="24"/>
          <w:szCs w:val="24"/>
          <w:lang w:val="en-US"/>
        </w:rPr>
        <w:t xml:space="preserve"> </w:t>
      </w:r>
      <w:r w:rsidR="008239F8" w:rsidRPr="008411FB">
        <w:rPr>
          <w:rFonts w:ascii="Book Antiqua" w:hAnsi="Book Antiqua"/>
          <w:sz w:val="24"/>
          <w:szCs w:val="24"/>
          <w:lang w:val="en-US"/>
        </w:rPr>
        <w:t xml:space="preserve">reported good results with Dearterialization and anopexy, but in their conclusion </w:t>
      </w:r>
      <w:r w:rsidR="003622BC" w:rsidRPr="008411FB">
        <w:rPr>
          <w:rFonts w:ascii="Book Antiqua" w:hAnsi="Book Antiqua"/>
          <w:sz w:val="24"/>
          <w:szCs w:val="24"/>
          <w:lang w:val="en-US"/>
        </w:rPr>
        <w:t xml:space="preserve">results </w:t>
      </w:r>
      <w:r w:rsidR="008239F8" w:rsidRPr="008411FB">
        <w:rPr>
          <w:rFonts w:ascii="Book Antiqua" w:hAnsi="Book Antiqua"/>
          <w:sz w:val="24"/>
          <w:szCs w:val="24"/>
          <w:lang w:val="en-US"/>
        </w:rPr>
        <w:t>were not</w:t>
      </w:r>
      <w:r w:rsidR="003622BC" w:rsidRPr="008411FB">
        <w:rPr>
          <w:rFonts w:ascii="Book Antiqua" w:hAnsi="Book Antiqua"/>
          <w:sz w:val="24"/>
          <w:szCs w:val="24"/>
          <w:lang w:val="en-US"/>
        </w:rPr>
        <w:t xml:space="preserve"> good when prolapse </w:t>
      </w:r>
      <w:r w:rsidR="008239F8" w:rsidRPr="008411FB">
        <w:rPr>
          <w:rFonts w:ascii="Book Antiqua" w:hAnsi="Book Antiqua"/>
          <w:sz w:val="24"/>
          <w:szCs w:val="24"/>
          <w:lang w:val="en-US"/>
        </w:rPr>
        <w:t>was</w:t>
      </w:r>
      <w:r w:rsidR="003622BC" w:rsidRPr="008411FB">
        <w:rPr>
          <w:rFonts w:ascii="Book Antiqua" w:hAnsi="Book Antiqua"/>
          <w:sz w:val="24"/>
          <w:szCs w:val="24"/>
          <w:lang w:val="en-US"/>
        </w:rPr>
        <w:t xml:space="preserve"> not the main complaint.</w:t>
      </w:r>
      <w:r w:rsidR="00CE04FF" w:rsidRPr="008411FB">
        <w:rPr>
          <w:rFonts w:ascii="Book Antiqua" w:hAnsi="Book Antiqua"/>
          <w:sz w:val="24"/>
          <w:szCs w:val="24"/>
          <w:lang w:val="en-US"/>
        </w:rPr>
        <w:t xml:space="preserve"> </w:t>
      </w:r>
      <w:r w:rsidR="008239F8" w:rsidRPr="008411FB">
        <w:rPr>
          <w:rFonts w:ascii="Book Antiqua" w:hAnsi="Book Antiqua"/>
          <w:sz w:val="24"/>
          <w:szCs w:val="24"/>
          <w:lang w:val="en-US"/>
        </w:rPr>
        <w:t xml:space="preserve">In </w:t>
      </w:r>
      <w:r w:rsidR="008239F8" w:rsidRPr="008411FB">
        <w:rPr>
          <w:rFonts w:ascii="Book Antiqua" w:hAnsi="Book Antiqua"/>
          <w:sz w:val="24"/>
          <w:szCs w:val="24"/>
          <w:lang w:val="en-US"/>
        </w:rPr>
        <w:lastRenderedPageBreak/>
        <w:t xml:space="preserve">one of the most </w:t>
      </w:r>
      <w:r w:rsidR="001C13DF" w:rsidRPr="008411FB">
        <w:rPr>
          <w:rFonts w:ascii="Book Antiqua" w:hAnsi="Book Antiqua"/>
          <w:sz w:val="24"/>
          <w:szCs w:val="24"/>
          <w:lang w:val="en-US"/>
        </w:rPr>
        <w:t>recent</w:t>
      </w:r>
      <w:r w:rsidR="008239F8" w:rsidRPr="008411FB">
        <w:rPr>
          <w:rFonts w:ascii="Book Antiqua" w:hAnsi="Book Antiqua"/>
          <w:sz w:val="24"/>
          <w:szCs w:val="24"/>
          <w:lang w:val="en-US"/>
        </w:rPr>
        <w:t xml:space="preserve"> papers on the matter, </w:t>
      </w:r>
      <w:proofErr w:type="spellStart"/>
      <w:r w:rsidR="003622BC" w:rsidRPr="008411FB">
        <w:rPr>
          <w:rFonts w:ascii="Book Antiqua" w:hAnsi="Book Antiqua"/>
          <w:sz w:val="24"/>
          <w:szCs w:val="24"/>
          <w:lang w:val="en-US"/>
        </w:rPr>
        <w:t>Ratto</w:t>
      </w:r>
      <w:proofErr w:type="spellEnd"/>
      <w:r w:rsidR="003622BC" w:rsidRPr="008411FB">
        <w:rPr>
          <w:rFonts w:ascii="Book Antiqua" w:hAnsi="Book Antiqua"/>
          <w:sz w:val="24"/>
          <w:szCs w:val="24"/>
          <w:lang w:val="en-US"/>
        </w:rPr>
        <w:t xml:space="preserve"> </w:t>
      </w:r>
      <w:r w:rsidR="00BB74CA" w:rsidRPr="00642B45">
        <w:rPr>
          <w:rFonts w:ascii="Book Antiqua" w:hAnsi="Book Antiqua"/>
          <w:i/>
          <w:sz w:val="24"/>
          <w:szCs w:val="24"/>
          <w:lang w:val="en-US"/>
        </w:rPr>
        <w:t xml:space="preserve">et </w:t>
      </w:r>
      <w:proofErr w:type="gramStart"/>
      <w:r w:rsidR="00BB74CA" w:rsidRPr="00642B45">
        <w:rPr>
          <w:rFonts w:ascii="Book Antiqua" w:hAnsi="Book Antiqua"/>
          <w:i/>
          <w:sz w:val="24"/>
          <w:szCs w:val="24"/>
          <w:lang w:val="en-US"/>
        </w:rPr>
        <w:t>al</w:t>
      </w:r>
      <w:r w:rsidR="00642B45" w:rsidRPr="008411FB">
        <w:rPr>
          <w:rFonts w:ascii="Book Antiqua" w:hAnsi="Book Antiqua"/>
          <w:sz w:val="24"/>
          <w:szCs w:val="24"/>
          <w:vertAlign w:val="superscript"/>
          <w:lang w:val="en-US"/>
        </w:rPr>
        <w:t>[</w:t>
      </w:r>
      <w:proofErr w:type="gramEnd"/>
      <w:r w:rsidR="00642B45" w:rsidRPr="008411FB">
        <w:rPr>
          <w:rFonts w:ascii="Book Antiqua" w:hAnsi="Book Antiqua"/>
          <w:sz w:val="24"/>
          <w:szCs w:val="24"/>
          <w:vertAlign w:val="superscript"/>
          <w:lang w:val="en-US"/>
        </w:rPr>
        <w:t>26]</w:t>
      </w:r>
      <w:r w:rsidR="00BB74CA" w:rsidRPr="008411FB">
        <w:rPr>
          <w:rFonts w:ascii="Book Antiqua" w:hAnsi="Book Antiqua"/>
          <w:sz w:val="24"/>
          <w:szCs w:val="24"/>
          <w:lang w:val="en-US"/>
        </w:rPr>
        <w:t xml:space="preserve"> </w:t>
      </w:r>
      <w:r w:rsidR="008239F8" w:rsidRPr="008411FB">
        <w:rPr>
          <w:rFonts w:ascii="Book Antiqua" w:hAnsi="Book Antiqua"/>
          <w:sz w:val="24"/>
          <w:szCs w:val="24"/>
          <w:lang w:val="en-US"/>
        </w:rPr>
        <w:t xml:space="preserve">reported a recurrence of prolapse in only 6.3% and a satisfaction rate of 90% after a 11 </w:t>
      </w:r>
      <w:proofErr w:type="spellStart"/>
      <w:r w:rsidR="008239F8" w:rsidRPr="008411FB">
        <w:rPr>
          <w:rFonts w:ascii="Book Antiqua" w:hAnsi="Book Antiqua"/>
          <w:sz w:val="24"/>
          <w:szCs w:val="24"/>
          <w:lang w:val="en-US"/>
        </w:rPr>
        <w:t>mo</w:t>
      </w:r>
      <w:proofErr w:type="spellEnd"/>
      <w:r w:rsidR="008239F8" w:rsidRPr="008411FB">
        <w:rPr>
          <w:rFonts w:ascii="Book Antiqua" w:hAnsi="Book Antiqua"/>
          <w:sz w:val="24"/>
          <w:szCs w:val="24"/>
          <w:lang w:val="en-US"/>
        </w:rPr>
        <w:t xml:space="preserve"> follow up. In this series, 13% of patients suffered pain or </w:t>
      </w:r>
      <w:proofErr w:type="spellStart"/>
      <w:r w:rsidR="008239F8" w:rsidRPr="008411FB">
        <w:rPr>
          <w:rFonts w:ascii="Book Antiqua" w:hAnsi="Book Antiqua"/>
          <w:sz w:val="24"/>
          <w:szCs w:val="24"/>
          <w:lang w:val="en-US"/>
        </w:rPr>
        <w:t>tenesmus</w:t>
      </w:r>
      <w:proofErr w:type="spellEnd"/>
      <w:r w:rsidR="008239F8" w:rsidRPr="008411FB">
        <w:rPr>
          <w:rFonts w:ascii="Book Antiqua" w:hAnsi="Book Antiqua"/>
          <w:sz w:val="24"/>
          <w:szCs w:val="24"/>
          <w:lang w:val="en-US"/>
        </w:rPr>
        <w:t xml:space="preserve"> after surgery.</w:t>
      </w:r>
    </w:p>
    <w:p w14:paraId="51D1723A" w14:textId="062929EA" w:rsidR="003622BC" w:rsidRPr="008411FB" w:rsidRDefault="003622BC" w:rsidP="008411FB">
      <w:pPr>
        <w:spacing w:after="0" w:line="360" w:lineRule="auto"/>
        <w:jc w:val="both"/>
        <w:rPr>
          <w:rFonts w:ascii="Book Antiqua" w:hAnsi="Book Antiqua"/>
          <w:vanish/>
          <w:sz w:val="24"/>
          <w:szCs w:val="24"/>
          <w:lang w:val="en-US"/>
        </w:rPr>
      </w:pPr>
      <w:r w:rsidRPr="008411FB">
        <w:rPr>
          <w:rFonts w:ascii="Book Antiqua" w:hAnsi="Book Antiqua"/>
          <w:vanish/>
          <w:sz w:val="24"/>
          <w:szCs w:val="24"/>
          <w:lang w:val="en-US"/>
        </w:rPr>
        <w:t xml:space="preserve">AhAL   </w:t>
      </w:r>
    </w:p>
    <w:p w14:paraId="32A579BC" w14:textId="425B1F33" w:rsidR="008239F8" w:rsidRPr="008411FB" w:rsidRDefault="008239F8" w:rsidP="008411FB">
      <w:pPr>
        <w:spacing w:after="0" w:line="360" w:lineRule="auto"/>
        <w:jc w:val="both"/>
        <w:rPr>
          <w:rFonts w:ascii="Book Antiqua" w:hAnsi="Book Antiqua"/>
          <w:sz w:val="24"/>
          <w:szCs w:val="24"/>
          <w:lang w:val="en-US"/>
        </w:rPr>
      </w:pPr>
    </w:p>
    <w:p w14:paraId="60D6DD7F" w14:textId="252C1ABA" w:rsidR="008239F8" w:rsidRPr="008411FB" w:rsidRDefault="004B4248" w:rsidP="008411FB">
      <w:pPr>
        <w:spacing w:after="0" w:line="360" w:lineRule="auto"/>
        <w:jc w:val="both"/>
        <w:rPr>
          <w:rFonts w:ascii="Book Antiqua" w:hAnsi="Book Antiqua"/>
          <w:b/>
          <w:sz w:val="24"/>
          <w:szCs w:val="24"/>
          <w:lang w:val="en-US"/>
        </w:rPr>
      </w:pPr>
      <w:r w:rsidRPr="008411FB">
        <w:rPr>
          <w:rFonts w:ascii="Book Antiqua" w:hAnsi="Book Antiqua"/>
          <w:b/>
          <w:sz w:val="24"/>
          <w:szCs w:val="24"/>
          <w:lang w:val="en-US"/>
        </w:rPr>
        <w:t>THD/HAL IN THE TREATMENT OF GRADE IV HEMORRHOIDAL DISEASE</w:t>
      </w:r>
    </w:p>
    <w:p w14:paraId="63E52336" w14:textId="61101652" w:rsidR="001323BB" w:rsidRPr="008411FB" w:rsidRDefault="001323BB" w:rsidP="008411FB">
      <w:pPr>
        <w:spacing w:after="0" w:line="360" w:lineRule="auto"/>
        <w:jc w:val="both"/>
        <w:rPr>
          <w:rFonts w:ascii="Book Antiqua" w:hAnsi="Book Antiqua"/>
          <w:sz w:val="24"/>
          <w:szCs w:val="24"/>
          <w:lang w:val="en-US"/>
        </w:rPr>
      </w:pPr>
      <w:r w:rsidRPr="008411FB">
        <w:rPr>
          <w:rFonts w:ascii="Book Antiqua" w:hAnsi="Book Antiqua"/>
          <w:sz w:val="24"/>
          <w:szCs w:val="24"/>
          <w:lang w:val="en-US"/>
        </w:rPr>
        <w:t>Results of this treatment in patie</w:t>
      </w:r>
      <w:r w:rsidR="00C65153" w:rsidRPr="008411FB">
        <w:rPr>
          <w:rFonts w:ascii="Book Antiqua" w:hAnsi="Book Antiqua"/>
          <w:sz w:val="24"/>
          <w:szCs w:val="24"/>
          <w:lang w:val="en-US"/>
        </w:rPr>
        <w:t>nts with high-grade disease</w:t>
      </w:r>
      <w:r w:rsidRPr="008411FB">
        <w:rPr>
          <w:rFonts w:ascii="Book Antiqua" w:hAnsi="Book Antiqua"/>
          <w:sz w:val="24"/>
          <w:szCs w:val="24"/>
          <w:lang w:val="en-US"/>
        </w:rPr>
        <w:t xml:space="preserve"> (gr</w:t>
      </w:r>
      <w:r w:rsidR="00791E32" w:rsidRPr="008411FB">
        <w:rPr>
          <w:rFonts w:ascii="Book Antiqua" w:hAnsi="Book Antiqua"/>
          <w:sz w:val="24"/>
          <w:szCs w:val="24"/>
          <w:lang w:val="en-US"/>
        </w:rPr>
        <w:t>ade IV</w:t>
      </w:r>
      <w:r w:rsidR="00C65153" w:rsidRPr="008411FB">
        <w:rPr>
          <w:rFonts w:ascii="Book Antiqua" w:hAnsi="Book Antiqua"/>
          <w:sz w:val="24"/>
          <w:szCs w:val="24"/>
          <w:lang w:val="en-US"/>
        </w:rPr>
        <w:t>) seem to be satisfactory</w:t>
      </w:r>
      <w:r w:rsidR="001C13DF" w:rsidRPr="008411FB">
        <w:rPr>
          <w:rFonts w:ascii="Book Antiqua" w:hAnsi="Book Antiqua"/>
          <w:sz w:val="24"/>
          <w:szCs w:val="24"/>
          <w:lang w:val="en-US"/>
        </w:rPr>
        <w:t xml:space="preserve"> in terms of prolapse</w:t>
      </w:r>
      <w:r w:rsidR="00C65153" w:rsidRPr="008411FB">
        <w:rPr>
          <w:rFonts w:ascii="Book Antiqua" w:hAnsi="Book Antiqua"/>
          <w:sz w:val="24"/>
          <w:szCs w:val="24"/>
          <w:lang w:val="en-US"/>
        </w:rPr>
        <w:t xml:space="preserve"> resolution</w:t>
      </w:r>
      <w:r w:rsidR="001C13DF" w:rsidRPr="008411FB">
        <w:rPr>
          <w:rFonts w:ascii="Book Antiqua" w:hAnsi="Book Antiqua"/>
          <w:sz w:val="24"/>
          <w:szCs w:val="24"/>
          <w:lang w:val="en-US"/>
        </w:rPr>
        <w:t>.</w:t>
      </w:r>
    </w:p>
    <w:p w14:paraId="2DFC388A" w14:textId="1D5DF076" w:rsidR="008239F8" w:rsidRPr="008411FB" w:rsidRDefault="008239F8" w:rsidP="004B4248">
      <w:pPr>
        <w:spacing w:after="0" w:line="360" w:lineRule="auto"/>
        <w:ind w:firstLineChars="100" w:firstLine="240"/>
        <w:jc w:val="both"/>
        <w:rPr>
          <w:rFonts w:ascii="Book Antiqua" w:hAnsi="Book Antiqua"/>
          <w:sz w:val="24"/>
          <w:szCs w:val="24"/>
          <w:lang w:val="en-US"/>
        </w:rPr>
      </w:pPr>
      <w:r w:rsidRPr="008411FB">
        <w:rPr>
          <w:rFonts w:ascii="Book Antiqua" w:hAnsi="Book Antiqua"/>
          <w:sz w:val="24"/>
          <w:szCs w:val="24"/>
          <w:lang w:val="en-US"/>
        </w:rPr>
        <w:t>Two series were published invo</w:t>
      </w:r>
      <w:r w:rsidR="00791E32" w:rsidRPr="008411FB">
        <w:rPr>
          <w:rFonts w:ascii="Book Antiqua" w:hAnsi="Book Antiqua"/>
          <w:sz w:val="24"/>
          <w:szCs w:val="24"/>
          <w:lang w:val="en-US"/>
        </w:rPr>
        <w:t>lving only patients with grade IV</w:t>
      </w:r>
      <w:r w:rsidR="00C65153" w:rsidRPr="008411FB">
        <w:rPr>
          <w:rFonts w:ascii="Book Antiqua" w:hAnsi="Book Antiqua"/>
          <w:sz w:val="24"/>
          <w:szCs w:val="24"/>
          <w:lang w:val="en-US"/>
        </w:rPr>
        <w:t xml:space="preserve"> disease. In both studies</w:t>
      </w:r>
      <w:r w:rsidRPr="008411FB">
        <w:rPr>
          <w:rFonts w:ascii="Book Antiqua" w:hAnsi="Book Antiqua"/>
          <w:sz w:val="24"/>
          <w:szCs w:val="24"/>
          <w:lang w:val="en-US"/>
        </w:rPr>
        <w:t xml:space="preserve"> anopexy was performed in addition of hemorrhoidal ligation. Giordano </w:t>
      </w:r>
      <w:r w:rsidRPr="00642B45">
        <w:rPr>
          <w:rFonts w:ascii="Book Antiqua" w:hAnsi="Book Antiqua"/>
          <w:i/>
          <w:sz w:val="24"/>
          <w:szCs w:val="24"/>
          <w:lang w:val="en-US"/>
        </w:rPr>
        <w:t xml:space="preserve">et </w:t>
      </w:r>
      <w:proofErr w:type="gramStart"/>
      <w:r w:rsidRPr="00642B45">
        <w:rPr>
          <w:rFonts w:ascii="Book Antiqua" w:hAnsi="Book Antiqua"/>
          <w:i/>
          <w:sz w:val="24"/>
          <w:szCs w:val="24"/>
          <w:lang w:val="en-US"/>
        </w:rPr>
        <w:t>al</w:t>
      </w:r>
      <w:r w:rsidR="00642B45" w:rsidRPr="008411FB">
        <w:rPr>
          <w:rFonts w:ascii="Book Antiqua" w:hAnsi="Book Antiqua"/>
          <w:sz w:val="24"/>
          <w:szCs w:val="24"/>
          <w:vertAlign w:val="superscript"/>
          <w:lang w:val="en-US"/>
        </w:rPr>
        <w:t>[</w:t>
      </w:r>
      <w:proofErr w:type="gramEnd"/>
      <w:r w:rsidR="00642B45" w:rsidRPr="008411FB">
        <w:rPr>
          <w:rFonts w:ascii="Book Antiqua" w:hAnsi="Book Antiqua"/>
          <w:sz w:val="24"/>
          <w:szCs w:val="24"/>
          <w:vertAlign w:val="superscript"/>
          <w:lang w:val="en-US"/>
        </w:rPr>
        <w:t>19]</w:t>
      </w:r>
      <w:r w:rsidRPr="008411FB">
        <w:rPr>
          <w:rFonts w:ascii="Book Antiqua" w:hAnsi="Book Antiqua"/>
          <w:sz w:val="24"/>
          <w:szCs w:val="24"/>
          <w:lang w:val="en-US"/>
        </w:rPr>
        <w:t xml:space="preserve"> found an incidence of pain in 70% of patients in the first</w:t>
      </w:r>
      <w:r w:rsidR="001323BB" w:rsidRPr="008411FB">
        <w:rPr>
          <w:rFonts w:ascii="Book Antiqua" w:hAnsi="Book Antiqua"/>
          <w:sz w:val="24"/>
          <w:szCs w:val="24"/>
          <w:lang w:val="en-US"/>
        </w:rPr>
        <w:t xml:space="preserve"> postoperative day, tenesmus in 10%, but a recurrence of prolapse of only 3% after a follow up of almost 3 years. </w:t>
      </w:r>
      <w:proofErr w:type="spellStart"/>
      <w:r w:rsidR="001323BB" w:rsidRPr="008411FB">
        <w:rPr>
          <w:rFonts w:ascii="Book Antiqua" w:hAnsi="Book Antiqua"/>
          <w:sz w:val="24"/>
          <w:szCs w:val="24"/>
          <w:lang w:val="en-US"/>
        </w:rPr>
        <w:t>Faucheron</w:t>
      </w:r>
      <w:proofErr w:type="spellEnd"/>
      <w:r w:rsidR="001323BB" w:rsidRPr="004B4248">
        <w:rPr>
          <w:rFonts w:ascii="Book Antiqua" w:hAnsi="Book Antiqua"/>
          <w:i/>
          <w:sz w:val="24"/>
          <w:szCs w:val="24"/>
          <w:lang w:val="en-US"/>
        </w:rPr>
        <w:t xml:space="preserve"> et </w:t>
      </w:r>
      <w:proofErr w:type="gramStart"/>
      <w:r w:rsidR="001323BB" w:rsidRPr="004B4248">
        <w:rPr>
          <w:rFonts w:ascii="Book Antiqua" w:hAnsi="Book Antiqua"/>
          <w:i/>
          <w:sz w:val="24"/>
          <w:szCs w:val="24"/>
          <w:lang w:val="en-US"/>
        </w:rPr>
        <w:t>al</w:t>
      </w:r>
      <w:r w:rsidR="004B4248" w:rsidRPr="008411FB">
        <w:rPr>
          <w:rFonts w:ascii="Book Antiqua" w:hAnsi="Book Antiqua"/>
          <w:sz w:val="24"/>
          <w:szCs w:val="24"/>
          <w:vertAlign w:val="superscript"/>
          <w:lang w:val="en-US"/>
        </w:rPr>
        <w:t>[</w:t>
      </w:r>
      <w:proofErr w:type="gramEnd"/>
      <w:r w:rsidR="004B4248" w:rsidRPr="008411FB">
        <w:rPr>
          <w:rFonts w:ascii="Book Antiqua" w:hAnsi="Book Antiqua"/>
          <w:sz w:val="24"/>
          <w:szCs w:val="24"/>
          <w:vertAlign w:val="superscript"/>
          <w:lang w:val="en-US"/>
        </w:rPr>
        <w:t>22]</w:t>
      </w:r>
      <w:r w:rsidR="001323BB" w:rsidRPr="008411FB">
        <w:rPr>
          <w:rFonts w:ascii="Book Antiqua" w:hAnsi="Book Antiqua"/>
          <w:sz w:val="24"/>
          <w:szCs w:val="24"/>
          <w:lang w:val="en-US"/>
        </w:rPr>
        <w:t xml:space="preserve"> reported postoperative pain in only 6% of patients, tenesmus in 1% and recurrence of prolapse in 9% after 34-mo follow up. </w:t>
      </w:r>
    </w:p>
    <w:p w14:paraId="5C552C0D" w14:textId="77777777" w:rsidR="00286C13" w:rsidRPr="008411FB" w:rsidRDefault="00286C13" w:rsidP="008411FB">
      <w:pPr>
        <w:widowControl w:val="0"/>
        <w:autoSpaceDE w:val="0"/>
        <w:autoSpaceDN w:val="0"/>
        <w:adjustRightInd w:val="0"/>
        <w:spacing w:after="0" w:line="360" w:lineRule="auto"/>
        <w:jc w:val="both"/>
        <w:rPr>
          <w:rFonts w:ascii="Book Antiqua" w:hAnsi="Book Antiqua" w:cs="Times"/>
          <w:b/>
          <w:sz w:val="24"/>
          <w:szCs w:val="24"/>
          <w:lang w:val="en-US"/>
        </w:rPr>
      </w:pPr>
    </w:p>
    <w:p w14:paraId="1383CFD7" w14:textId="1AEE3693" w:rsidR="0028395B" w:rsidRPr="00281643" w:rsidRDefault="00281643" w:rsidP="008411FB">
      <w:pPr>
        <w:widowControl w:val="0"/>
        <w:autoSpaceDE w:val="0"/>
        <w:autoSpaceDN w:val="0"/>
        <w:adjustRightInd w:val="0"/>
        <w:spacing w:after="0" w:line="360" w:lineRule="auto"/>
        <w:jc w:val="both"/>
        <w:rPr>
          <w:rFonts w:ascii="Book Antiqua" w:hAnsi="Book Antiqua" w:cs="Times"/>
          <w:b/>
          <w:sz w:val="24"/>
          <w:szCs w:val="24"/>
          <w:lang w:val="en-US"/>
        </w:rPr>
      </w:pPr>
      <w:r w:rsidRPr="00281643">
        <w:rPr>
          <w:rFonts w:ascii="Book Antiqua" w:hAnsi="Book Antiqua" w:cs="Times"/>
          <w:b/>
          <w:sz w:val="24"/>
          <w:szCs w:val="24"/>
          <w:lang w:val="en-US"/>
        </w:rPr>
        <w:t xml:space="preserve">COMPARATIVE STUDIES WITH </w:t>
      </w:r>
      <w:r w:rsidRPr="00281643">
        <w:rPr>
          <w:rFonts w:ascii="Book Antiqua" w:hAnsi="Book Antiqua"/>
          <w:b/>
          <w:sz w:val="24"/>
          <w:szCs w:val="24"/>
          <w:lang w:val="en-US"/>
        </w:rPr>
        <w:t>SH</w:t>
      </w:r>
    </w:p>
    <w:p w14:paraId="0FE8D0EB" w14:textId="01063F33" w:rsidR="00C65153" w:rsidRPr="008411FB" w:rsidRDefault="0028395B" w:rsidP="008411FB">
      <w:pPr>
        <w:widowControl w:val="0"/>
        <w:autoSpaceDE w:val="0"/>
        <w:autoSpaceDN w:val="0"/>
        <w:adjustRightInd w:val="0"/>
        <w:spacing w:after="0" w:line="360" w:lineRule="auto"/>
        <w:jc w:val="both"/>
        <w:rPr>
          <w:rFonts w:ascii="Book Antiqua" w:hAnsi="Book Antiqua" w:cs="Times"/>
          <w:sz w:val="24"/>
          <w:szCs w:val="24"/>
          <w:lang w:val="en-US"/>
        </w:rPr>
      </w:pPr>
      <w:r w:rsidRPr="008411FB">
        <w:rPr>
          <w:rFonts w:ascii="Book Antiqua" w:hAnsi="Book Antiqua" w:cs="Times"/>
          <w:sz w:val="24"/>
          <w:szCs w:val="24"/>
          <w:lang w:val="en-US"/>
        </w:rPr>
        <w:t>Ramirez</w:t>
      </w:r>
      <w:r w:rsidRPr="00281643">
        <w:rPr>
          <w:rFonts w:ascii="Book Antiqua" w:hAnsi="Book Antiqua" w:cs="Times"/>
          <w:i/>
          <w:sz w:val="24"/>
          <w:szCs w:val="24"/>
          <w:lang w:val="en-US"/>
        </w:rPr>
        <w:t xml:space="preserve"> et </w:t>
      </w:r>
      <w:proofErr w:type="gramStart"/>
      <w:r w:rsidRPr="00281643">
        <w:rPr>
          <w:rFonts w:ascii="Book Antiqua" w:hAnsi="Book Antiqua" w:cs="Times"/>
          <w:i/>
          <w:sz w:val="24"/>
          <w:szCs w:val="24"/>
          <w:lang w:val="en-US"/>
        </w:rPr>
        <w:t>al</w:t>
      </w:r>
      <w:r w:rsidR="00077935" w:rsidRPr="008411FB">
        <w:rPr>
          <w:rFonts w:ascii="Book Antiqua" w:hAnsi="Book Antiqua" w:cs="Times"/>
          <w:sz w:val="24"/>
          <w:szCs w:val="24"/>
          <w:vertAlign w:val="superscript"/>
          <w:lang w:val="en-US"/>
        </w:rPr>
        <w:t>[</w:t>
      </w:r>
      <w:proofErr w:type="gramEnd"/>
      <w:r w:rsidR="00077935" w:rsidRPr="008411FB">
        <w:rPr>
          <w:rFonts w:ascii="Book Antiqua" w:hAnsi="Book Antiqua" w:cs="Times"/>
          <w:sz w:val="24"/>
          <w:szCs w:val="24"/>
          <w:vertAlign w:val="superscript"/>
          <w:lang w:val="en-US"/>
        </w:rPr>
        <w:t>27]</w:t>
      </w:r>
      <w:r w:rsidRPr="008411FB">
        <w:rPr>
          <w:rFonts w:ascii="Book Antiqua" w:hAnsi="Book Antiqua" w:cs="Times"/>
          <w:sz w:val="24"/>
          <w:szCs w:val="24"/>
          <w:lang w:val="en-US"/>
        </w:rPr>
        <w:t xml:space="preserve"> were the first to publish a randomized trial comparing THD and PPH in 2005. </w:t>
      </w:r>
      <w:r w:rsidR="00432D1F" w:rsidRPr="008411FB">
        <w:rPr>
          <w:rFonts w:ascii="Book Antiqua" w:hAnsi="Book Antiqua" w:cs="Times"/>
          <w:sz w:val="24"/>
          <w:szCs w:val="24"/>
          <w:lang w:val="en-US"/>
        </w:rPr>
        <w:t>Several other studies compared</w:t>
      </w:r>
      <w:r w:rsidRPr="008411FB">
        <w:rPr>
          <w:rFonts w:ascii="Book Antiqua" w:hAnsi="Book Antiqua" w:cs="Times"/>
          <w:sz w:val="24"/>
          <w:szCs w:val="24"/>
          <w:lang w:val="en-US"/>
        </w:rPr>
        <w:t xml:space="preserve"> both techniques from 2009 until 2014. </w:t>
      </w:r>
      <w:proofErr w:type="spellStart"/>
      <w:r w:rsidRPr="008411FB">
        <w:rPr>
          <w:rFonts w:ascii="Book Antiqua" w:hAnsi="Book Antiqua" w:cs="Times"/>
          <w:sz w:val="24"/>
          <w:szCs w:val="24"/>
          <w:lang w:val="en-US"/>
        </w:rPr>
        <w:t>Festen</w:t>
      </w:r>
      <w:proofErr w:type="spellEnd"/>
      <w:r w:rsidRPr="008411FB">
        <w:rPr>
          <w:rFonts w:ascii="Book Antiqua" w:hAnsi="Book Antiqua" w:cs="Times"/>
          <w:sz w:val="24"/>
          <w:szCs w:val="24"/>
          <w:lang w:val="en-US"/>
        </w:rPr>
        <w:t xml:space="preserve"> </w:t>
      </w:r>
      <w:r w:rsidRPr="00281643">
        <w:rPr>
          <w:rFonts w:ascii="Book Antiqua" w:hAnsi="Book Antiqua" w:cs="Times"/>
          <w:i/>
          <w:sz w:val="24"/>
          <w:szCs w:val="24"/>
          <w:lang w:val="en-US"/>
        </w:rPr>
        <w:t xml:space="preserve">et </w:t>
      </w:r>
      <w:proofErr w:type="gramStart"/>
      <w:r w:rsidRPr="00281643">
        <w:rPr>
          <w:rFonts w:ascii="Book Antiqua" w:hAnsi="Book Antiqua" w:cs="Times"/>
          <w:i/>
          <w:sz w:val="24"/>
          <w:szCs w:val="24"/>
          <w:lang w:val="en-US"/>
        </w:rPr>
        <w:t>al</w:t>
      </w:r>
      <w:r w:rsidR="00281643" w:rsidRPr="008411FB">
        <w:rPr>
          <w:rFonts w:ascii="Book Antiqua" w:hAnsi="Book Antiqua" w:cs="Times"/>
          <w:sz w:val="24"/>
          <w:szCs w:val="24"/>
          <w:vertAlign w:val="superscript"/>
          <w:lang w:val="en-US"/>
        </w:rPr>
        <w:t>[</w:t>
      </w:r>
      <w:proofErr w:type="gramEnd"/>
      <w:r w:rsidR="00281643" w:rsidRPr="008411FB">
        <w:rPr>
          <w:rFonts w:ascii="Book Antiqua" w:hAnsi="Book Antiqua" w:cs="Times"/>
          <w:sz w:val="24"/>
          <w:szCs w:val="24"/>
          <w:vertAlign w:val="superscript"/>
          <w:lang w:val="en-US"/>
        </w:rPr>
        <w:t>28]</w:t>
      </w:r>
      <w:r w:rsidRPr="008411FB">
        <w:rPr>
          <w:rFonts w:ascii="Book Antiqua" w:hAnsi="Book Antiqua" w:cs="Times"/>
          <w:sz w:val="24"/>
          <w:szCs w:val="24"/>
          <w:lang w:val="en-US"/>
        </w:rPr>
        <w:t xml:space="preserve"> published a series comparing 18 patients submitted to stapled </w:t>
      </w:r>
      <w:proofErr w:type="spellStart"/>
      <w:r w:rsidRPr="008411FB">
        <w:rPr>
          <w:rFonts w:ascii="Book Antiqua" w:hAnsi="Book Antiqua" w:cs="Times"/>
          <w:sz w:val="24"/>
          <w:szCs w:val="24"/>
          <w:lang w:val="en-US"/>
        </w:rPr>
        <w:t>hemorroidopexy</w:t>
      </w:r>
      <w:proofErr w:type="spellEnd"/>
      <w:r w:rsidRPr="008411FB">
        <w:rPr>
          <w:rFonts w:ascii="Book Antiqua" w:hAnsi="Book Antiqua" w:cs="Times"/>
          <w:sz w:val="24"/>
          <w:szCs w:val="24"/>
          <w:lang w:val="en-US"/>
        </w:rPr>
        <w:t xml:space="preserve"> and 23 patients submitted to THD. </w:t>
      </w:r>
      <w:r w:rsidR="00C65153" w:rsidRPr="008411FB">
        <w:rPr>
          <w:rFonts w:ascii="Book Antiqua" w:hAnsi="Book Antiqua" w:cs="Times"/>
          <w:sz w:val="24"/>
          <w:szCs w:val="24"/>
          <w:lang w:val="en-US"/>
        </w:rPr>
        <w:t>After a very</w:t>
      </w:r>
      <w:r w:rsidR="00281643">
        <w:rPr>
          <w:rFonts w:ascii="Book Antiqua" w:hAnsi="Book Antiqua" w:cs="Times"/>
          <w:sz w:val="24"/>
          <w:szCs w:val="24"/>
          <w:lang w:val="en-US"/>
        </w:rPr>
        <w:t xml:space="preserve"> short follow up of only 3 </w:t>
      </w:r>
      <w:proofErr w:type="spellStart"/>
      <w:r w:rsidR="00281643">
        <w:rPr>
          <w:rFonts w:ascii="Book Antiqua" w:hAnsi="Book Antiqua" w:cs="Times"/>
          <w:sz w:val="24"/>
          <w:szCs w:val="24"/>
          <w:lang w:val="en-US"/>
        </w:rPr>
        <w:t>wk</w:t>
      </w:r>
      <w:proofErr w:type="spellEnd"/>
      <w:r w:rsidR="00C65153" w:rsidRPr="008411FB">
        <w:rPr>
          <w:rFonts w:ascii="Book Antiqua" w:hAnsi="Book Antiqua" w:cs="Times"/>
          <w:sz w:val="24"/>
          <w:szCs w:val="24"/>
          <w:lang w:val="en-US"/>
        </w:rPr>
        <w:t xml:space="preserve">, THD </w:t>
      </w:r>
      <w:r w:rsidR="00432D1F" w:rsidRPr="008411FB">
        <w:rPr>
          <w:rFonts w:ascii="Book Antiqua" w:hAnsi="Book Antiqua" w:cs="Times"/>
          <w:sz w:val="24"/>
          <w:szCs w:val="24"/>
          <w:lang w:val="en-US"/>
        </w:rPr>
        <w:t>patients</w:t>
      </w:r>
      <w:r w:rsidR="00C65153" w:rsidRPr="008411FB">
        <w:rPr>
          <w:rFonts w:ascii="Book Antiqua" w:hAnsi="Book Antiqua" w:cs="Times"/>
          <w:sz w:val="24"/>
          <w:szCs w:val="24"/>
          <w:lang w:val="en-US"/>
        </w:rPr>
        <w:t xml:space="preserve"> had less pain in the first week, wi</w:t>
      </w:r>
      <w:r w:rsidR="00281643">
        <w:rPr>
          <w:rFonts w:ascii="Book Antiqua" w:hAnsi="Book Antiqua" w:cs="Times"/>
          <w:sz w:val="24"/>
          <w:szCs w:val="24"/>
          <w:lang w:val="en-US"/>
        </w:rPr>
        <w:t>th similar results after 3 wk</w:t>
      </w:r>
      <w:r w:rsidR="00C65153" w:rsidRPr="008411FB">
        <w:rPr>
          <w:rFonts w:ascii="Book Antiqua" w:hAnsi="Book Antiqua" w:cs="Times"/>
          <w:sz w:val="24"/>
          <w:szCs w:val="24"/>
          <w:lang w:val="en-US"/>
        </w:rPr>
        <w:t xml:space="preserve">. Symptoms resolution was also similar between </w:t>
      </w:r>
      <w:proofErr w:type="gramStart"/>
      <w:r w:rsidR="00C65153" w:rsidRPr="008411FB">
        <w:rPr>
          <w:rFonts w:ascii="Book Antiqua" w:hAnsi="Book Antiqua" w:cs="Times"/>
          <w:sz w:val="24"/>
          <w:szCs w:val="24"/>
          <w:lang w:val="en-US"/>
        </w:rPr>
        <w:t>groups</w:t>
      </w:r>
      <w:r w:rsidR="00077935" w:rsidRPr="008411FB">
        <w:rPr>
          <w:rFonts w:ascii="Book Antiqua" w:hAnsi="Book Antiqua" w:cs="Times"/>
          <w:sz w:val="24"/>
          <w:szCs w:val="24"/>
          <w:vertAlign w:val="superscript"/>
          <w:lang w:val="en-US"/>
        </w:rPr>
        <w:t>[</w:t>
      </w:r>
      <w:proofErr w:type="gramEnd"/>
      <w:r w:rsidR="00077935" w:rsidRPr="008411FB">
        <w:rPr>
          <w:rFonts w:ascii="Book Antiqua" w:hAnsi="Book Antiqua" w:cs="Times"/>
          <w:sz w:val="24"/>
          <w:szCs w:val="24"/>
          <w:vertAlign w:val="superscript"/>
          <w:lang w:val="en-US"/>
        </w:rPr>
        <w:t>28]</w:t>
      </w:r>
      <w:r w:rsidR="00C65153" w:rsidRPr="008411FB">
        <w:rPr>
          <w:rFonts w:ascii="Book Antiqua" w:hAnsi="Book Antiqua" w:cs="Times"/>
          <w:sz w:val="24"/>
          <w:szCs w:val="24"/>
          <w:lang w:val="en-US"/>
        </w:rPr>
        <w:t xml:space="preserve">. </w:t>
      </w:r>
    </w:p>
    <w:p w14:paraId="4A1D8629" w14:textId="79ECECBA" w:rsidR="00882171" w:rsidRPr="008411FB" w:rsidRDefault="009245CE" w:rsidP="00281643">
      <w:pPr>
        <w:widowControl w:val="0"/>
        <w:autoSpaceDE w:val="0"/>
        <w:autoSpaceDN w:val="0"/>
        <w:adjustRightInd w:val="0"/>
        <w:spacing w:after="0" w:line="360" w:lineRule="auto"/>
        <w:ind w:firstLineChars="100" w:firstLine="240"/>
        <w:jc w:val="both"/>
        <w:rPr>
          <w:rFonts w:ascii="Book Antiqua" w:hAnsi="Book Antiqua" w:cs="Times"/>
          <w:sz w:val="24"/>
          <w:szCs w:val="24"/>
          <w:lang w:val="en-US"/>
        </w:rPr>
      </w:pPr>
      <w:r w:rsidRPr="008411FB">
        <w:rPr>
          <w:rFonts w:ascii="Book Antiqua" w:hAnsi="Book Antiqua" w:cs="Times"/>
          <w:sz w:val="24"/>
          <w:szCs w:val="24"/>
          <w:lang w:val="en-US"/>
        </w:rPr>
        <w:t xml:space="preserve">Three studies found that </w:t>
      </w:r>
      <w:r w:rsidR="00C65153" w:rsidRPr="008411FB">
        <w:rPr>
          <w:rFonts w:ascii="Book Antiqua" w:hAnsi="Book Antiqua" w:cs="Times"/>
          <w:sz w:val="24"/>
          <w:szCs w:val="24"/>
          <w:lang w:val="en-US"/>
        </w:rPr>
        <w:t xml:space="preserve">THD patients </w:t>
      </w:r>
      <w:r w:rsidR="00D8273C" w:rsidRPr="008411FB">
        <w:rPr>
          <w:rFonts w:ascii="Book Antiqua" w:hAnsi="Book Antiqua" w:cs="Times"/>
          <w:sz w:val="24"/>
          <w:szCs w:val="24"/>
          <w:lang w:val="en-US"/>
        </w:rPr>
        <w:t xml:space="preserve">had an earlier return to normal </w:t>
      </w:r>
      <w:proofErr w:type="gramStart"/>
      <w:r w:rsidR="00D8273C" w:rsidRPr="008411FB">
        <w:rPr>
          <w:rFonts w:ascii="Book Antiqua" w:hAnsi="Book Antiqua" w:cs="Times"/>
          <w:sz w:val="24"/>
          <w:szCs w:val="24"/>
          <w:lang w:val="en-US"/>
        </w:rPr>
        <w:t>activities</w:t>
      </w:r>
      <w:r w:rsidR="00077935" w:rsidRPr="008411FB">
        <w:rPr>
          <w:rFonts w:ascii="Book Antiqua" w:hAnsi="Book Antiqua" w:cs="Times"/>
          <w:sz w:val="24"/>
          <w:szCs w:val="24"/>
          <w:vertAlign w:val="superscript"/>
          <w:lang w:val="en-US"/>
        </w:rPr>
        <w:t>[</w:t>
      </w:r>
      <w:proofErr w:type="gramEnd"/>
      <w:r w:rsidR="00077935" w:rsidRPr="008411FB">
        <w:rPr>
          <w:rFonts w:ascii="Book Antiqua" w:hAnsi="Book Antiqua" w:cs="Times"/>
          <w:sz w:val="24"/>
          <w:szCs w:val="24"/>
          <w:vertAlign w:val="superscript"/>
          <w:lang w:val="en-US"/>
        </w:rPr>
        <w:t>29-31]</w:t>
      </w:r>
      <w:r w:rsidR="00510C05" w:rsidRPr="008411FB">
        <w:rPr>
          <w:rFonts w:ascii="Book Antiqua" w:hAnsi="Book Antiqua" w:cs="Times"/>
          <w:sz w:val="24"/>
          <w:szCs w:val="24"/>
          <w:lang w:val="en-US"/>
        </w:rPr>
        <w:t xml:space="preserve">. </w:t>
      </w:r>
      <w:r w:rsidR="003D67AF" w:rsidRPr="008411FB">
        <w:rPr>
          <w:rFonts w:ascii="Book Antiqua" w:hAnsi="Book Antiqua" w:cs="Times"/>
          <w:sz w:val="24"/>
          <w:szCs w:val="24"/>
          <w:lang w:val="en-US"/>
        </w:rPr>
        <w:t xml:space="preserve">Tsang </w:t>
      </w:r>
      <w:r w:rsidR="00E7388D" w:rsidRPr="00281643">
        <w:rPr>
          <w:rFonts w:ascii="Book Antiqua" w:hAnsi="Book Antiqua" w:cs="Times"/>
          <w:i/>
          <w:sz w:val="24"/>
          <w:szCs w:val="24"/>
          <w:lang w:val="en-US"/>
        </w:rPr>
        <w:t xml:space="preserve">et </w:t>
      </w:r>
      <w:proofErr w:type="gramStart"/>
      <w:r w:rsidR="00E7388D" w:rsidRPr="00281643">
        <w:rPr>
          <w:rFonts w:ascii="Book Antiqua" w:hAnsi="Book Antiqua" w:cs="Times"/>
          <w:i/>
          <w:sz w:val="24"/>
          <w:szCs w:val="24"/>
          <w:lang w:val="en-US"/>
        </w:rPr>
        <w:t>al</w:t>
      </w:r>
      <w:r w:rsidR="00077935" w:rsidRPr="008411FB">
        <w:rPr>
          <w:rFonts w:ascii="Book Antiqua" w:hAnsi="Book Antiqua" w:cs="Times"/>
          <w:sz w:val="24"/>
          <w:szCs w:val="24"/>
          <w:vertAlign w:val="superscript"/>
          <w:lang w:val="en-US"/>
        </w:rPr>
        <w:t>[</w:t>
      </w:r>
      <w:proofErr w:type="gramEnd"/>
      <w:r w:rsidR="00077935" w:rsidRPr="008411FB">
        <w:rPr>
          <w:rFonts w:ascii="Book Antiqua" w:hAnsi="Book Antiqua" w:cs="Times"/>
          <w:sz w:val="24"/>
          <w:szCs w:val="24"/>
          <w:vertAlign w:val="superscript"/>
          <w:lang w:val="en-US"/>
        </w:rPr>
        <w:t>31]</w:t>
      </w:r>
      <w:r w:rsidRPr="008411FB">
        <w:rPr>
          <w:rFonts w:ascii="Book Antiqua" w:hAnsi="Book Antiqua" w:cs="Times"/>
          <w:sz w:val="24"/>
          <w:szCs w:val="24"/>
          <w:lang w:val="en-US"/>
        </w:rPr>
        <w:t xml:space="preserve"> </w:t>
      </w:r>
      <w:r w:rsidR="00E7388D" w:rsidRPr="008411FB">
        <w:rPr>
          <w:rFonts w:ascii="Book Antiqua" w:hAnsi="Book Antiqua" w:cs="Times"/>
          <w:sz w:val="24"/>
          <w:szCs w:val="24"/>
          <w:lang w:val="en-US"/>
        </w:rPr>
        <w:t xml:space="preserve">found </w:t>
      </w:r>
      <w:r w:rsidR="003D67AF" w:rsidRPr="008411FB">
        <w:rPr>
          <w:rFonts w:ascii="Book Antiqua" w:hAnsi="Book Antiqua" w:cs="Times"/>
          <w:sz w:val="24"/>
          <w:szCs w:val="24"/>
          <w:lang w:val="en-US"/>
        </w:rPr>
        <w:t xml:space="preserve">similar complication rates </w:t>
      </w:r>
      <w:r w:rsidR="00E7388D" w:rsidRPr="008411FB">
        <w:rPr>
          <w:rFonts w:ascii="Book Antiqua" w:hAnsi="Book Antiqua" w:cs="Times"/>
          <w:sz w:val="24"/>
          <w:szCs w:val="24"/>
          <w:lang w:val="en-US"/>
        </w:rPr>
        <w:t>and</w:t>
      </w:r>
      <w:r w:rsidR="00882171" w:rsidRPr="008411FB">
        <w:rPr>
          <w:rFonts w:ascii="Book Antiqua" w:hAnsi="Book Antiqua" w:cs="Times"/>
          <w:sz w:val="24"/>
          <w:szCs w:val="24"/>
          <w:lang w:val="en-US"/>
        </w:rPr>
        <w:t xml:space="preserve"> </w:t>
      </w:r>
      <w:r w:rsidR="003D67AF" w:rsidRPr="008411FB">
        <w:rPr>
          <w:rFonts w:ascii="Book Antiqua" w:hAnsi="Book Antiqua" w:cs="Times"/>
          <w:sz w:val="24"/>
          <w:szCs w:val="24"/>
          <w:lang w:val="en-US"/>
        </w:rPr>
        <w:t xml:space="preserve">similar satisfaction </w:t>
      </w:r>
      <w:r w:rsidR="00E7388D" w:rsidRPr="008411FB">
        <w:rPr>
          <w:rFonts w:ascii="Book Antiqua" w:hAnsi="Book Antiqua" w:cs="Times"/>
          <w:sz w:val="24"/>
          <w:szCs w:val="24"/>
          <w:lang w:val="en-US"/>
        </w:rPr>
        <w:t xml:space="preserve">rates but follow up after procedures was very different (8 </w:t>
      </w:r>
      <w:proofErr w:type="spellStart"/>
      <w:r w:rsidR="00E7388D" w:rsidRPr="008411FB">
        <w:rPr>
          <w:rFonts w:ascii="Book Antiqua" w:hAnsi="Book Antiqua" w:cs="Times"/>
          <w:sz w:val="24"/>
          <w:szCs w:val="24"/>
          <w:lang w:val="en-US"/>
        </w:rPr>
        <w:t>mo</w:t>
      </w:r>
      <w:proofErr w:type="spellEnd"/>
      <w:r w:rsidR="00E7388D" w:rsidRPr="008411FB">
        <w:rPr>
          <w:rFonts w:ascii="Book Antiqua" w:hAnsi="Book Antiqua" w:cs="Times"/>
          <w:sz w:val="24"/>
          <w:szCs w:val="24"/>
          <w:lang w:val="en-US"/>
        </w:rPr>
        <w:t xml:space="preserve"> after THD and 36 </w:t>
      </w:r>
      <w:proofErr w:type="spellStart"/>
      <w:r w:rsidR="00E7388D" w:rsidRPr="008411FB">
        <w:rPr>
          <w:rFonts w:ascii="Book Antiqua" w:hAnsi="Book Antiqua" w:cs="Times"/>
          <w:sz w:val="24"/>
          <w:szCs w:val="24"/>
          <w:lang w:val="en-US"/>
        </w:rPr>
        <w:t>mo</w:t>
      </w:r>
      <w:proofErr w:type="spellEnd"/>
      <w:r w:rsidR="00E7388D" w:rsidRPr="008411FB">
        <w:rPr>
          <w:rFonts w:ascii="Book Antiqua" w:hAnsi="Book Antiqua" w:cs="Times"/>
          <w:sz w:val="24"/>
          <w:szCs w:val="24"/>
          <w:lang w:val="en-US"/>
        </w:rPr>
        <w:t xml:space="preserve"> after SH). </w:t>
      </w:r>
      <w:proofErr w:type="spellStart"/>
      <w:r w:rsidR="00AF3B1B" w:rsidRPr="008411FB">
        <w:rPr>
          <w:rFonts w:ascii="Book Antiqua" w:hAnsi="Book Antiqua" w:cs="Times"/>
          <w:sz w:val="24"/>
          <w:szCs w:val="24"/>
          <w:lang w:val="en-US"/>
        </w:rPr>
        <w:t>Verre</w:t>
      </w:r>
      <w:proofErr w:type="spellEnd"/>
      <w:r w:rsidR="00AF3B1B" w:rsidRPr="00281643">
        <w:rPr>
          <w:rFonts w:ascii="Book Antiqua" w:hAnsi="Book Antiqua" w:cs="Times"/>
          <w:i/>
          <w:sz w:val="24"/>
          <w:szCs w:val="24"/>
          <w:lang w:val="en-US"/>
        </w:rPr>
        <w:t xml:space="preserve"> </w:t>
      </w:r>
      <w:r w:rsidR="00E7388D" w:rsidRPr="00281643">
        <w:rPr>
          <w:rFonts w:ascii="Book Antiqua" w:hAnsi="Book Antiqua" w:cs="Times"/>
          <w:i/>
          <w:sz w:val="24"/>
          <w:szCs w:val="24"/>
          <w:lang w:val="en-US"/>
        </w:rPr>
        <w:t xml:space="preserve">et </w:t>
      </w:r>
      <w:proofErr w:type="gramStart"/>
      <w:r w:rsidR="00E7388D" w:rsidRPr="00281643">
        <w:rPr>
          <w:rFonts w:ascii="Book Antiqua" w:hAnsi="Book Antiqua" w:cs="Times"/>
          <w:i/>
          <w:sz w:val="24"/>
          <w:szCs w:val="24"/>
          <w:lang w:val="en-US"/>
        </w:rPr>
        <w:t>al</w:t>
      </w:r>
      <w:r w:rsidR="00077935" w:rsidRPr="008411FB">
        <w:rPr>
          <w:rFonts w:ascii="Book Antiqua" w:hAnsi="Book Antiqua" w:cs="Times"/>
          <w:sz w:val="24"/>
          <w:szCs w:val="24"/>
          <w:vertAlign w:val="superscript"/>
          <w:lang w:val="en-US"/>
        </w:rPr>
        <w:t>[</w:t>
      </w:r>
      <w:proofErr w:type="gramEnd"/>
      <w:r w:rsidR="00077935" w:rsidRPr="008411FB">
        <w:rPr>
          <w:rFonts w:ascii="Book Antiqua" w:hAnsi="Book Antiqua" w:cs="Times"/>
          <w:sz w:val="24"/>
          <w:szCs w:val="24"/>
          <w:vertAlign w:val="superscript"/>
          <w:lang w:val="en-US"/>
        </w:rPr>
        <w:t>32]</w:t>
      </w:r>
      <w:r w:rsidR="00E7388D" w:rsidRPr="008411FB">
        <w:rPr>
          <w:rFonts w:ascii="Book Antiqua" w:hAnsi="Book Antiqua" w:cs="Times"/>
          <w:sz w:val="24"/>
          <w:szCs w:val="24"/>
          <w:lang w:val="en-US"/>
        </w:rPr>
        <w:t xml:space="preserve"> published a prospective randomized trial in 2013, with 7.9% bleeding rate after SH and none after THD. Postoperative p</w:t>
      </w:r>
      <w:r w:rsidR="00AF3B1B" w:rsidRPr="008411FB">
        <w:rPr>
          <w:rFonts w:ascii="Book Antiqua" w:hAnsi="Book Antiqua" w:cs="Times"/>
          <w:sz w:val="24"/>
          <w:szCs w:val="24"/>
          <w:lang w:val="en-US"/>
        </w:rPr>
        <w:t xml:space="preserve">ain </w:t>
      </w:r>
      <w:r w:rsidR="00E7388D" w:rsidRPr="008411FB">
        <w:rPr>
          <w:rFonts w:ascii="Book Antiqua" w:hAnsi="Book Antiqua" w:cs="Times"/>
          <w:sz w:val="24"/>
          <w:szCs w:val="24"/>
          <w:lang w:val="en-US"/>
        </w:rPr>
        <w:t xml:space="preserve">was </w:t>
      </w:r>
      <w:r w:rsidR="00AF3B1B" w:rsidRPr="008411FB">
        <w:rPr>
          <w:rFonts w:ascii="Book Antiqua" w:hAnsi="Book Antiqua" w:cs="Times"/>
          <w:sz w:val="24"/>
          <w:szCs w:val="24"/>
          <w:lang w:val="en-US"/>
        </w:rPr>
        <w:t>lower in THD group although n</w:t>
      </w:r>
      <w:r w:rsidR="00E7388D" w:rsidRPr="008411FB">
        <w:rPr>
          <w:rFonts w:ascii="Book Antiqua" w:hAnsi="Book Antiqua" w:cs="Times"/>
          <w:sz w:val="24"/>
          <w:szCs w:val="24"/>
          <w:lang w:val="en-US"/>
        </w:rPr>
        <w:t>ot sta</w:t>
      </w:r>
      <w:r w:rsidR="00AF3B1B" w:rsidRPr="008411FB">
        <w:rPr>
          <w:rFonts w:ascii="Book Antiqua" w:hAnsi="Book Antiqua" w:cs="Times"/>
          <w:sz w:val="24"/>
          <w:szCs w:val="24"/>
          <w:lang w:val="en-US"/>
        </w:rPr>
        <w:t>ti</w:t>
      </w:r>
      <w:r w:rsidR="00E7388D" w:rsidRPr="008411FB">
        <w:rPr>
          <w:rFonts w:ascii="Book Antiqua" w:hAnsi="Book Antiqua" w:cs="Times"/>
          <w:sz w:val="24"/>
          <w:szCs w:val="24"/>
          <w:lang w:val="en-US"/>
        </w:rPr>
        <w:t>sti</w:t>
      </w:r>
      <w:r w:rsidR="00AF3B1B" w:rsidRPr="008411FB">
        <w:rPr>
          <w:rFonts w:ascii="Book Antiqua" w:hAnsi="Book Antiqua" w:cs="Times"/>
          <w:sz w:val="24"/>
          <w:szCs w:val="24"/>
          <w:lang w:val="en-US"/>
        </w:rPr>
        <w:t>cally significant.</w:t>
      </w:r>
    </w:p>
    <w:p w14:paraId="24D9EE7A" w14:textId="2C797C66" w:rsidR="00AF3B1B" w:rsidRPr="008411FB" w:rsidRDefault="00AF3B1B" w:rsidP="00281643">
      <w:pPr>
        <w:widowControl w:val="0"/>
        <w:autoSpaceDE w:val="0"/>
        <w:autoSpaceDN w:val="0"/>
        <w:adjustRightInd w:val="0"/>
        <w:spacing w:after="0" w:line="360" w:lineRule="auto"/>
        <w:ind w:firstLineChars="100" w:firstLine="240"/>
        <w:jc w:val="both"/>
        <w:rPr>
          <w:rFonts w:ascii="Book Antiqua" w:hAnsi="Book Antiqua" w:cs="Times"/>
          <w:sz w:val="24"/>
          <w:szCs w:val="24"/>
          <w:lang w:val="en-US"/>
        </w:rPr>
      </w:pPr>
      <w:proofErr w:type="spellStart"/>
      <w:r w:rsidRPr="008411FB">
        <w:rPr>
          <w:rFonts w:ascii="Book Antiqua" w:hAnsi="Book Antiqua" w:cs="Times"/>
          <w:sz w:val="24"/>
          <w:szCs w:val="24"/>
          <w:lang w:val="en-US"/>
        </w:rPr>
        <w:t>Lucarelli</w:t>
      </w:r>
      <w:proofErr w:type="spellEnd"/>
      <w:r w:rsidR="00B21CFB" w:rsidRPr="008411FB">
        <w:rPr>
          <w:rFonts w:ascii="Book Antiqua" w:hAnsi="Book Antiqua" w:cs="Times"/>
          <w:sz w:val="24"/>
          <w:szCs w:val="24"/>
          <w:lang w:val="en-US"/>
        </w:rPr>
        <w:t xml:space="preserve"> </w:t>
      </w:r>
      <w:r w:rsidR="00B21CFB" w:rsidRPr="00281643">
        <w:rPr>
          <w:rFonts w:ascii="Book Antiqua" w:hAnsi="Book Antiqua" w:cs="Times"/>
          <w:i/>
          <w:sz w:val="24"/>
          <w:szCs w:val="24"/>
          <w:lang w:val="en-US"/>
        </w:rPr>
        <w:t xml:space="preserve">et </w:t>
      </w:r>
      <w:proofErr w:type="gramStart"/>
      <w:r w:rsidR="00B21CFB" w:rsidRPr="00281643">
        <w:rPr>
          <w:rFonts w:ascii="Book Antiqua" w:hAnsi="Book Antiqua" w:cs="Times"/>
          <w:i/>
          <w:sz w:val="24"/>
          <w:szCs w:val="24"/>
          <w:lang w:val="en-US"/>
        </w:rPr>
        <w:t>al</w:t>
      </w:r>
      <w:r w:rsidR="00077935" w:rsidRPr="008411FB">
        <w:rPr>
          <w:rFonts w:ascii="Book Antiqua" w:hAnsi="Book Antiqua" w:cs="Times"/>
          <w:sz w:val="24"/>
          <w:szCs w:val="24"/>
          <w:vertAlign w:val="superscript"/>
          <w:lang w:val="en-US"/>
        </w:rPr>
        <w:t>[</w:t>
      </w:r>
      <w:proofErr w:type="gramEnd"/>
      <w:r w:rsidR="00077935" w:rsidRPr="008411FB">
        <w:rPr>
          <w:rFonts w:ascii="Book Antiqua" w:hAnsi="Book Antiqua" w:cs="Times"/>
          <w:sz w:val="24"/>
          <w:szCs w:val="24"/>
          <w:vertAlign w:val="superscript"/>
          <w:lang w:val="en-US"/>
        </w:rPr>
        <w:t>33]</w:t>
      </w:r>
      <w:r w:rsidRPr="008411FB">
        <w:rPr>
          <w:rFonts w:ascii="Book Antiqua" w:hAnsi="Book Antiqua" w:cs="Times"/>
          <w:sz w:val="24"/>
          <w:szCs w:val="24"/>
          <w:vertAlign w:val="superscript"/>
          <w:lang w:val="en-US"/>
        </w:rPr>
        <w:t xml:space="preserve"> </w:t>
      </w:r>
      <w:r w:rsidR="00B21CFB" w:rsidRPr="008411FB">
        <w:rPr>
          <w:rFonts w:ascii="Book Antiqua" w:hAnsi="Book Antiqua" w:cs="Times"/>
          <w:sz w:val="24"/>
          <w:szCs w:val="24"/>
          <w:lang w:val="en-US"/>
        </w:rPr>
        <w:t xml:space="preserve">reported a </w:t>
      </w:r>
      <w:r w:rsidRPr="008411FB">
        <w:rPr>
          <w:rFonts w:ascii="Book Antiqua" w:hAnsi="Book Antiqua" w:cs="Times"/>
          <w:sz w:val="24"/>
          <w:szCs w:val="24"/>
          <w:lang w:val="en-US"/>
        </w:rPr>
        <w:t xml:space="preserve">randomized </w:t>
      </w:r>
      <w:r w:rsidR="00B22868" w:rsidRPr="008411FB">
        <w:rPr>
          <w:rFonts w:ascii="Book Antiqua" w:hAnsi="Book Antiqua" w:cs="Times"/>
          <w:sz w:val="24"/>
          <w:szCs w:val="24"/>
          <w:lang w:val="en-US"/>
        </w:rPr>
        <w:t>trial with long-term follow up</w:t>
      </w:r>
      <w:r w:rsidR="00B21CFB" w:rsidRPr="008411FB">
        <w:rPr>
          <w:rFonts w:ascii="Book Antiqua" w:hAnsi="Book Antiqua" w:cs="Times"/>
          <w:sz w:val="24"/>
          <w:szCs w:val="24"/>
          <w:lang w:val="en-US"/>
        </w:rPr>
        <w:t>, where</w:t>
      </w:r>
      <w:r w:rsidR="00B22868" w:rsidRPr="008411FB">
        <w:rPr>
          <w:rFonts w:ascii="Book Antiqua" w:hAnsi="Book Antiqua" w:cs="Times"/>
          <w:sz w:val="24"/>
          <w:szCs w:val="24"/>
          <w:lang w:val="en-US"/>
        </w:rPr>
        <w:t xml:space="preserve"> </w:t>
      </w:r>
      <w:r w:rsidR="00B21CFB" w:rsidRPr="008411FB">
        <w:rPr>
          <w:rFonts w:ascii="Book Antiqua" w:hAnsi="Book Antiqua" w:cs="Times"/>
          <w:sz w:val="24"/>
          <w:szCs w:val="24"/>
          <w:lang w:val="en-US"/>
        </w:rPr>
        <w:lastRenderedPageBreak/>
        <w:t xml:space="preserve">recurrent </w:t>
      </w:r>
      <w:r w:rsidR="00B22868" w:rsidRPr="008411FB">
        <w:rPr>
          <w:rFonts w:ascii="Book Antiqua" w:hAnsi="Book Antiqua" w:cs="Times"/>
          <w:sz w:val="24"/>
          <w:szCs w:val="24"/>
          <w:lang w:val="en-US"/>
        </w:rPr>
        <w:t xml:space="preserve">prolapse </w:t>
      </w:r>
      <w:r w:rsidR="00B21CFB" w:rsidRPr="008411FB">
        <w:rPr>
          <w:rFonts w:ascii="Book Antiqua" w:hAnsi="Book Antiqua" w:cs="Times"/>
          <w:sz w:val="24"/>
          <w:szCs w:val="24"/>
          <w:lang w:val="en-US"/>
        </w:rPr>
        <w:t>was the primary</w:t>
      </w:r>
      <w:r w:rsidR="00B22868" w:rsidRPr="008411FB">
        <w:rPr>
          <w:rFonts w:ascii="Book Antiqua" w:hAnsi="Book Antiqua" w:cs="Times"/>
          <w:sz w:val="24"/>
          <w:szCs w:val="24"/>
          <w:lang w:val="en-US"/>
        </w:rPr>
        <w:t xml:space="preserve"> outcome, </w:t>
      </w:r>
      <w:r w:rsidR="00B21CFB" w:rsidRPr="008411FB">
        <w:rPr>
          <w:rFonts w:ascii="Book Antiqua" w:hAnsi="Book Antiqua" w:cs="Times"/>
          <w:sz w:val="24"/>
          <w:szCs w:val="24"/>
          <w:lang w:val="en-US"/>
        </w:rPr>
        <w:t>after a follow up of</w:t>
      </w:r>
      <w:r w:rsidR="00B22868" w:rsidRPr="008411FB">
        <w:rPr>
          <w:rFonts w:ascii="Book Antiqua" w:hAnsi="Book Antiqua" w:cs="Times"/>
          <w:sz w:val="24"/>
          <w:szCs w:val="24"/>
          <w:lang w:val="en-US"/>
        </w:rPr>
        <w:t xml:space="preserve"> 40-43 mo. </w:t>
      </w:r>
      <w:r w:rsidR="00B21CFB" w:rsidRPr="008411FB">
        <w:rPr>
          <w:rFonts w:ascii="Book Antiqua" w:hAnsi="Book Antiqua" w:cs="Times"/>
          <w:sz w:val="24"/>
          <w:szCs w:val="24"/>
          <w:lang w:val="en-US"/>
        </w:rPr>
        <w:t xml:space="preserve">The technique performed in their study was THD with </w:t>
      </w:r>
      <w:proofErr w:type="spellStart"/>
      <w:r w:rsidR="009D3B4C" w:rsidRPr="008411FB">
        <w:rPr>
          <w:rFonts w:ascii="Book Antiqua" w:hAnsi="Book Antiqua" w:cs="Times"/>
          <w:sz w:val="24"/>
          <w:szCs w:val="24"/>
          <w:lang w:val="en-US"/>
        </w:rPr>
        <w:t>ano</w:t>
      </w:r>
      <w:r w:rsidR="00B21CFB" w:rsidRPr="008411FB">
        <w:rPr>
          <w:rFonts w:ascii="Book Antiqua" w:hAnsi="Book Antiqua" w:cs="Times"/>
          <w:sz w:val="24"/>
          <w:szCs w:val="24"/>
          <w:lang w:val="en-US"/>
        </w:rPr>
        <w:t>pexy</w:t>
      </w:r>
      <w:proofErr w:type="spellEnd"/>
      <w:r w:rsidR="00B21CFB" w:rsidRPr="008411FB">
        <w:rPr>
          <w:rFonts w:ascii="Book Antiqua" w:hAnsi="Book Antiqua" w:cs="Times"/>
          <w:sz w:val="24"/>
          <w:szCs w:val="24"/>
          <w:lang w:val="en-US"/>
        </w:rPr>
        <w:t xml:space="preserve"> </w:t>
      </w:r>
      <w:proofErr w:type="spellStart"/>
      <w:r w:rsidR="00B21CFB" w:rsidRPr="00642B45">
        <w:rPr>
          <w:rFonts w:ascii="Book Antiqua" w:hAnsi="Book Antiqua" w:cs="Times"/>
          <w:i/>
          <w:sz w:val="24"/>
          <w:szCs w:val="24"/>
          <w:lang w:val="en-US"/>
        </w:rPr>
        <w:t>vs</w:t>
      </w:r>
      <w:proofErr w:type="spellEnd"/>
      <w:r w:rsidR="00B21CFB" w:rsidRPr="008411FB">
        <w:rPr>
          <w:rFonts w:ascii="Book Antiqua" w:hAnsi="Book Antiqua" w:cs="Times"/>
          <w:sz w:val="24"/>
          <w:szCs w:val="24"/>
          <w:lang w:val="en-US"/>
        </w:rPr>
        <w:t xml:space="preserve"> stapled </w:t>
      </w:r>
      <w:proofErr w:type="spellStart"/>
      <w:r w:rsidR="00B21CFB" w:rsidRPr="008411FB">
        <w:rPr>
          <w:rFonts w:ascii="Book Antiqua" w:hAnsi="Book Antiqua" w:cs="Times"/>
          <w:sz w:val="24"/>
          <w:szCs w:val="24"/>
          <w:lang w:val="en-US"/>
        </w:rPr>
        <w:t>hemorrhoid</w:t>
      </w:r>
      <w:r w:rsidR="009D3B4C" w:rsidRPr="008411FB">
        <w:rPr>
          <w:rFonts w:ascii="Book Antiqua" w:hAnsi="Book Antiqua" w:cs="Times"/>
          <w:sz w:val="24"/>
          <w:szCs w:val="24"/>
          <w:lang w:val="en-US"/>
        </w:rPr>
        <w:t>opexy</w:t>
      </w:r>
      <w:proofErr w:type="spellEnd"/>
      <w:r w:rsidR="00B22868" w:rsidRPr="008411FB">
        <w:rPr>
          <w:rFonts w:ascii="Book Antiqua" w:hAnsi="Book Antiqua" w:cs="Times"/>
          <w:sz w:val="24"/>
          <w:szCs w:val="24"/>
          <w:lang w:val="en-US"/>
        </w:rPr>
        <w:t xml:space="preserve">. The </w:t>
      </w:r>
      <w:r w:rsidR="00B21CFB" w:rsidRPr="008411FB">
        <w:rPr>
          <w:rFonts w:ascii="Book Antiqua" w:hAnsi="Book Antiqua" w:cs="Times"/>
          <w:sz w:val="24"/>
          <w:szCs w:val="24"/>
          <w:lang w:val="en-US"/>
        </w:rPr>
        <w:t xml:space="preserve">last </w:t>
      </w:r>
      <w:r w:rsidR="00B22868" w:rsidRPr="008411FB">
        <w:rPr>
          <w:rFonts w:ascii="Book Antiqua" w:hAnsi="Book Antiqua" w:cs="Times"/>
          <w:sz w:val="24"/>
          <w:szCs w:val="24"/>
          <w:lang w:val="en-US"/>
        </w:rPr>
        <w:t xml:space="preserve">follow up was </w:t>
      </w:r>
      <w:r w:rsidR="00C65153" w:rsidRPr="008411FB">
        <w:rPr>
          <w:rFonts w:ascii="Book Antiqua" w:hAnsi="Book Antiqua" w:cs="Times"/>
          <w:sz w:val="24"/>
          <w:szCs w:val="24"/>
          <w:lang w:val="en-US"/>
        </w:rPr>
        <w:t>done through</w:t>
      </w:r>
      <w:r w:rsidR="00B22868" w:rsidRPr="008411FB">
        <w:rPr>
          <w:rFonts w:ascii="Book Antiqua" w:hAnsi="Book Antiqua" w:cs="Times"/>
          <w:sz w:val="24"/>
          <w:szCs w:val="24"/>
          <w:lang w:val="en-US"/>
        </w:rPr>
        <w:t xml:space="preserve"> a telephone interview, </w:t>
      </w:r>
      <w:r w:rsidR="009E549D" w:rsidRPr="008411FB">
        <w:rPr>
          <w:rFonts w:ascii="Book Antiqua" w:hAnsi="Book Antiqua" w:cs="Times"/>
          <w:sz w:val="24"/>
          <w:szCs w:val="24"/>
          <w:lang w:val="en-US"/>
        </w:rPr>
        <w:t>with reports of</w:t>
      </w:r>
      <w:r w:rsidR="00B22868" w:rsidRPr="008411FB">
        <w:rPr>
          <w:rFonts w:ascii="Book Antiqua" w:hAnsi="Book Antiqua" w:cs="Times"/>
          <w:sz w:val="24"/>
          <w:szCs w:val="24"/>
          <w:lang w:val="en-US"/>
        </w:rPr>
        <w:t xml:space="preserve"> </w:t>
      </w:r>
      <w:r w:rsidR="009E549D" w:rsidRPr="008411FB">
        <w:rPr>
          <w:rFonts w:ascii="Book Antiqua" w:hAnsi="Book Antiqua" w:cs="Times"/>
          <w:sz w:val="24"/>
          <w:szCs w:val="24"/>
          <w:lang w:val="en-US"/>
        </w:rPr>
        <w:t>prolapse</w:t>
      </w:r>
      <w:r w:rsidR="00B22868" w:rsidRPr="008411FB">
        <w:rPr>
          <w:rFonts w:ascii="Book Antiqua" w:hAnsi="Book Antiqua" w:cs="Times"/>
          <w:sz w:val="24"/>
          <w:szCs w:val="24"/>
          <w:lang w:val="en-US"/>
        </w:rPr>
        <w:t xml:space="preserve"> </w:t>
      </w:r>
      <w:r w:rsidR="008A7466" w:rsidRPr="008411FB">
        <w:rPr>
          <w:rFonts w:ascii="Book Antiqua" w:hAnsi="Book Antiqua" w:cs="Times"/>
          <w:sz w:val="24"/>
          <w:szCs w:val="24"/>
          <w:lang w:val="en-US"/>
        </w:rPr>
        <w:t>recurr</w:t>
      </w:r>
      <w:r w:rsidR="00C65153" w:rsidRPr="008411FB">
        <w:rPr>
          <w:rFonts w:ascii="Book Antiqua" w:hAnsi="Book Antiqua" w:cs="Times"/>
          <w:sz w:val="24"/>
          <w:szCs w:val="24"/>
          <w:lang w:val="en-US"/>
        </w:rPr>
        <w:t xml:space="preserve">ence </w:t>
      </w:r>
      <w:r w:rsidR="009E549D" w:rsidRPr="008411FB">
        <w:rPr>
          <w:rFonts w:ascii="Book Antiqua" w:hAnsi="Book Antiqua" w:cs="Times"/>
          <w:sz w:val="24"/>
          <w:szCs w:val="24"/>
          <w:lang w:val="en-US"/>
        </w:rPr>
        <w:t>in</w:t>
      </w:r>
      <w:r w:rsidR="00B22868" w:rsidRPr="008411FB">
        <w:rPr>
          <w:rFonts w:ascii="Book Antiqua" w:hAnsi="Book Antiqua" w:cs="Times"/>
          <w:sz w:val="24"/>
          <w:szCs w:val="24"/>
          <w:lang w:val="en-US"/>
        </w:rPr>
        <w:t xml:space="preserve"> 25% </w:t>
      </w:r>
      <w:r w:rsidR="009E549D" w:rsidRPr="008411FB">
        <w:rPr>
          <w:rFonts w:ascii="Book Antiqua" w:hAnsi="Book Antiqua" w:cs="Times"/>
          <w:sz w:val="24"/>
          <w:szCs w:val="24"/>
          <w:lang w:val="en-US"/>
        </w:rPr>
        <w:t xml:space="preserve">of patients </w:t>
      </w:r>
      <w:r w:rsidR="00281643">
        <w:rPr>
          <w:rFonts w:ascii="Book Antiqua" w:hAnsi="Book Antiqua" w:cs="Times"/>
          <w:sz w:val="24"/>
          <w:szCs w:val="24"/>
          <w:lang w:val="en-US"/>
        </w:rPr>
        <w:t xml:space="preserve">in the THD group </w:t>
      </w:r>
      <w:proofErr w:type="spellStart"/>
      <w:r w:rsidR="00281643" w:rsidRPr="00642B45">
        <w:rPr>
          <w:rFonts w:ascii="Book Antiqua" w:hAnsi="Book Antiqua" w:cs="Times"/>
          <w:i/>
          <w:sz w:val="24"/>
          <w:szCs w:val="24"/>
          <w:lang w:val="en-US"/>
        </w:rPr>
        <w:t>vs</w:t>
      </w:r>
      <w:proofErr w:type="spellEnd"/>
      <w:r w:rsidR="00281643">
        <w:rPr>
          <w:rFonts w:ascii="Book Antiqua" w:hAnsi="Book Antiqua" w:cs="Times"/>
          <w:sz w:val="24"/>
          <w:szCs w:val="24"/>
          <w:lang w:val="en-US"/>
        </w:rPr>
        <w:t xml:space="preserve"> 8</w:t>
      </w:r>
      <w:r w:rsidR="00281643">
        <w:rPr>
          <w:rFonts w:ascii="Book Antiqua" w:hAnsi="Book Antiqua" w:cs="Times" w:hint="eastAsia"/>
          <w:sz w:val="24"/>
          <w:szCs w:val="24"/>
          <w:lang w:val="en-US" w:eastAsia="zh-CN"/>
        </w:rPr>
        <w:t>.</w:t>
      </w:r>
      <w:r w:rsidR="00281643">
        <w:rPr>
          <w:rFonts w:ascii="Book Antiqua" w:hAnsi="Book Antiqua" w:cs="Times"/>
          <w:sz w:val="24"/>
          <w:szCs w:val="24"/>
          <w:lang w:val="en-US"/>
        </w:rPr>
        <w:t>2</w:t>
      </w:r>
      <w:r w:rsidR="00B22868" w:rsidRPr="008411FB">
        <w:rPr>
          <w:rFonts w:ascii="Book Antiqua" w:hAnsi="Book Antiqua" w:cs="Times"/>
          <w:sz w:val="24"/>
          <w:szCs w:val="24"/>
          <w:lang w:val="en-US"/>
        </w:rPr>
        <w:t>% (</w:t>
      </w:r>
      <w:r w:rsidR="00281643" w:rsidRPr="00281643">
        <w:rPr>
          <w:rFonts w:ascii="Book Antiqua" w:hAnsi="Book Antiqua" w:cs="Times"/>
          <w:i/>
          <w:sz w:val="24"/>
          <w:szCs w:val="24"/>
          <w:lang w:val="en-US"/>
        </w:rPr>
        <w:t>P</w:t>
      </w:r>
      <w:r w:rsidR="00281643">
        <w:rPr>
          <w:rFonts w:ascii="Book Antiqua" w:hAnsi="Book Antiqua" w:cs="Times" w:hint="eastAsia"/>
          <w:sz w:val="24"/>
          <w:szCs w:val="24"/>
          <w:lang w:val="en-US" w:eastAsia="zh-CN"/>
        </w:rPr>
        <w:t xml:space="preserve"> </w:t>
      </w:r>
      <w:r w:rsidR="00B22868" w:rsidRPr="008411FB">
        <w:rPr>
          <w:rFonts w:ascii="Book Antiqua" w:hAnsi="Book Antiqua" w:cs="Times"/>
          <w:sz w:val="24"/>
          <w:szCs w:val="24"/>
          <w:lang w:val="en-US"/>
        </w:rPr>
        <w:t>=</w:t>
      </w:r>
      <w:r w:rsidR="00281643">
        <w:rPr>
          <w:rFonts w:ascii="Book Antiqua" w:hAnsi="Book Antiqua" w:cs="Times" w:hint="eastAsia"/>
          <w:sz w:val="24"/>
          <w:szCs w:val="24"/>
          <w:lang w:val="en-US" w:eastAsia="zh-CN"/>
        </w:rPr>
        <w:t xml:space="preserve"> </w:t>
      </w:r>
      <w:r w:rsidR="00B22868" w:rsidRPr="008411FB">
        <w:rPr>
          <w:rFonts w:ascii="Book Antiqua" w:hAnsi="Book Antiqua" w:cs="Times"/>
          <w:sz w:val="24"/>
          <w:szCs w:val="24"/>
          <w:lang w:val="en-US"/>
        </w:rPr>
        <w:t xml:space="preserve">0.021) in the </w:t>
      </w:r>
      <w:r w:rsidR="009E549D" w:rsidRPr="008411FB">
        <w:rPr>
          <w:rFonts w:ascii="Book Antiqua" w:hAnsi="Book Antiqua" w:cs="Times"/>
          <w:sz w:val="24"/>
          <w:szCs w:val="24"/>
          <w:lang w:val="en-US"/>
        </w:rPr>
        <w:t>S</w:t>
      </w:r>
      <w:r w:rsidR="00B22868" w:rsidRPr="008411FB">
        <w:rPr>
          <w:rFonts w:ascii="Book Antiqua" w:hAnsi="Book Antiqua" w:cs="Times"/>
          <w:sz w:val="24"/>
          <w:szCs w:val="24"/>
          <w:lang w:val="en-US"/>
        </w:rPr>
        <w:t>H group</w:t>
      </w:r>
      <w:r w:rsidR="009E549D" w:rsidRPr="008411FB">
        <w:rPr>
          <w:rFonts w:ascii="Book Antiqua" w:hAnsi="Book Antiqua" w:cs="Times"/>
          <w:sz w:val="24"/>
          <w:szCs w:val="24"/>
          <w:lang w:val="en-US"/>
        </w:rPr>
        <w:t>.</w:t>
      </w:r>
      <w:r w:rsidR="00B22868" w:rsidRPr="008411FB">
        <w:rPr>
          <w:rFonts w:ascii="Book Antiqua" w:hAnsi="Book Antiqua" w:cs="Times"/>
          <w:sz w:val="24"/>
          <w:szCs w:val="24"/>
          <w:lang w:val="en-US"/>
        </w:rPr>
        <w:t xml:space="preserve"> </w:t>
      </w:r>
      <w:r w:rsidR="009E549D" w:rsidRPr="008411FB">
        <w:rPr>
          <w:rFonts w:ascii="Book Antiqua" w:hAnsi="Book Antiqua" w:cs="Times"/>
          <w:sz w:val="24"/>
          <w:szCs w:val="24"/>
          <w:lang w:val="en-US"/>
        </w:rPr>
        <w:t>In spite of that,</w:t>
      </w:r>
      <w:r w:rsidR="00B22868" w:rsidRPr="008411FB">
        <w:rPr>
          <w:rFonts w:ascii="Book Antiqua" w:hAnsi="Book Antiqua" w:cs="Times"/>
          <w:sz w:val="24"/>
          <w:szCs w:val="24"/>
          <w:lang w:val="en-US"/>
        </w:rPr>
        <w:t xml:space="preserve"> patient satisfaction </w:t>
      </w:r>
      <w:r w:rsidR="009E549D" w:rsidRPr="008411FB">
        <w:rPr>
          <w:rFonts w:ascii="Book Antiqua" w:hAnsi="Book Antiqua" w:cs="Times"/>
          <w:sz w:val="24"/>
          <w:szCs w:val="24"/>
          <w:lang w:val="en-US"/>
        </w:rPr>
        <w:t>was</w:t>
      </w:r>
      <w:r w:rsidR="00B22868" w:rsidRPr="008411FB">
        <w:rPr>
          <w:rFonts w:ascii="Book Antiqua" w:hAnsi="Book Antiqua" w:cs="Times"/>
          <w:sz w:val="24"/>
          <w:szCs w:val="24"/>
          <w:lang w:val="en-US"/>
        </w:rPr>
        <w:t xml:space="preserve"> 73% </w:t>
      </w:r>
      <w:r w:rsidR="009E549D" w:rsidRPr="008411FB">
        <w:rPr>
          <w:rFonts w:ascii="Book Antiqua" w:hAnsi="Book Antiqua" w:cs="Times"/>
          <w:sz w:val="24"/>
          <w:szCs w:val="24"/>
          <w:lang w:val="en-US"/>
        </w:rPr>
        <w:t xml:space="preserve">in THD group </w:t>
      </w:r>
      <w:proofErr w:type="spellStart"/>
      <w:r w:rsidR="00B22868" w:rsidRPr="00281643">
        <w:rPr>
          <w:rFonts w:ascii="Book Antiqua" w:hAnsi="Book Antiqua" w:cs="Times"/>
          <w:i/>
          <w:sz w:val="24"/>
          <w:szCs w:val="24"/>
          <w:lang w:val="en-US"/>
        </w:rPr>
        <w:t>vs</w:t>
      </w:r>
      <w:proofErr w:type="spellEnd"/>
      <w:r w:rsidR="00B22868" w:rsidRPr="008411FB">
        <w:rPr>
          <w:rFonts w:ascii="Book Antiqua" w:hAnsi="Book Antiqua" w:cs="Times"/>
          <w:sz w:val="24"/>
          <w:szCs w:val="24"/>
          <w:lang w:val="en-US"/>
        </w:rPr>
        <w:t xml:space="preserve"> 86</w:t>
      </w:r>
      <w:r w:rsidR="009E549D" w:rsidRPr="008411FB">
        <w:rPr>
          <w:rFonts w:ascii="Book Antiqua" w:hAnsi="Book Antiqua" w:cs="Times"/>
          <w:sz w:val="24"/>
          <w:szCs w:val="24"/>
          <w:lang w:val="en-US"/>
        </w:rPr>
        <w:t>.9% in the SH group</w:t>
      </w:r>
      <w:r w:rsidR="00B22868" w:rsidRPr="008411FB">
        <w:rPr>
          <w:rFonts w:ascii="Book Antiqua" w:hAnsi="Book Antiqua" w:cs="Times"/>
          <w:sz w:val="24"/>
          <w:szCs w:val="24"/>
          <w:lang w:val="en-US"/>
        </w:rPr>
        <w:t xml:space="preserve">. One might argue about </w:t>
      </w:r>
      <w:r w:rsidR="009E549D" w:rsidRPr="008411FB">
        <w:rPr>
          <w:rFonts w:ascii="Book Antiqua" w:hAnsi="Book Antiqua" w:cs="Times"/>
          <w:sz w:val="24"/>
          <w:szCs w:val="24"/>
          <w:lang w:val="en-US"/>
        </w:rPr>
        <w:t xml:space="preserve">detecting </w:t>
      </w:r>
      <w:r w:rsidR="00B22868" w:rsidRPr="008411FB">
        <w:rPr>
          <w:rFonts w:ascii="Book Antiqua" w:hAnsi="Book Antiqua" w:cs="Times"/>
          <w:sz w:val="24"/>
          <w:szCs w:val="24"/>
          <w:lang w:val="en-US"/>
        </w:rPr>
        <w:t>recurrence</w:t>
      </w:r>
      <w:r w:rsidR="009E549D" w:rsidRPr="008411FB">
        <w:rPr>
          <w:rFonts w:ascii="Book Antiqua" w:hAnsi="Book Antiqua" w:cs="Times"/>
          <w:sz w:val="24"/>
          <w:szCs w:val="24"/>
          <w:lang w:val="en-US"/>
        </w:rPr>
        <w:t xml:space="preserve"> of prolapse </w:t>
      </w:r>
      <w:r w:rsidR="00B22868" w:rsidRPr="008411FB">
        <w:rPr>
          <w:rFonts w:ascii="Book Antiqua" w:hAnsi="Book Antiqua" w:cs="Times"/>
          <w:sz w:val="24"/>
          <w:szCs w:val="24"/>
          <w:lang w:val="en-US"/>
        </w:rPr>
        <w:t xml:space="preserve">by phone interviews, when one study by </w:t>
      </w:r>
      <w:proofErr w:type="spellStart"/>
      <w:r w:rsidR="00054979" w:rsidRPr="008411FB">
        <w:rPr>
          <w:rFonts w:ascii="Book Antiqua" w:hAnsi="Book Antiqua" w:cs="Times"/>
          <w:sz w:val="24"/>
          <w:szCs w:val="24"/>
          <w:lang w:val="en-US"/>
        </w:rPr>
        <w:t>Ratto</w:t>
      </w:r>
      <w:proofErr w:type="spellEnd"/>
      <w:r w:rsidR="00281643">
        <w:rPr>
          <w:rFonts w:ascii="Book Antiqua" w:hAnsi="Book Antiqua" w:cs="Times" w:hint="eastAsia"/>
          <w:sz w:val="24"/>
          <w:szCs w:val="24"/>
          <w:lang w:val="en-US" w:eastAsia="zh-CN"/>
        </w:rPr>
        <w:t xml:space="preserve"> </w:t>
      </w:r>
      <w:r w:rsidR="00281643">
        <w:rPr>
          <w:rFonts w:ascii="Book Antiqua" w:hAnsi="Book Antiqua" w:cs="Times" w:hint="eastAsia"/>
          <w:i/>
          <w:sz w:val="24"/>
          <w:szCs w:val="24"/>
          <w:lang w:val="en-US" w:eastAsia="zh-CN"/>
        </w:rPr>
        <w:t xml:space="preserve">et </w:t>
      </w:r>
      <w:proofErr w:type="gramStart"/>
      <w:r w:rsidR="00281643">
        <w:rPr>
          <w:rFonts w:ascii="Book Antiqua" w:hAnsi="Book Antiqua" w:cs="Times" w:hint="eastAsia"/>
          <w:i/>
          <w:sz w:val="24"/>
          <w:szCs w:val="24"/>
          <w:lang w:val="en-US" w:eastAsia="zh-CN"/>
        </w:rPr>
        <w:t>al</w:t>
      </w:r>
      <w:r w:rsidR="00281643" w:rsidRPr="008411FB">
        <w:rPr>
          <w:rFonts w:ascii="Book Antiqua" w:hAnsi="Book Antiqua" w:cs="Times"/>
          <w:sz w:val="24"/>
          <w:szCs w:val="24"/>
          <w:vertAlign w:val="superscript"/>
          <w:lang w:val="en-US"/>
        </w:rPr>
        <w:t>[</w:t>
      </w:r>
      <w:proofErr w:type="gramEnd"/>
      <w:r w:rsidR="00281643" w:rsidRPr="008411FB">
        <w:rPr>
          <w:rFonts w:ascii="Book Antiqua" w:hAnsi="Book Antiqua" w:cs="Times"/>
          <w:sz w:val="24"/>
          <w:szCs w:val="24"/>
          <w:vertAlign w:val="superscript"/>
          <w:lang w:val="en-US"/>
        </w:rPr>
        <w:t>13]</w:t>
      </w:r>
      <w:r w:rsidR="00054979" w:rsidRPr="008411FB">
        <w:rPr>
          <w:rFonts w:ascii="Book Antiqua" w:hAnsi="Book Antiqua" w:cs="Times"/>
          <w:sz w:val="24"/>
          <w:szCs w:val="24"/>
          <w:lang w:val="en-US"/>
        </w:rPr>
        <w:t xml:space="preserve"> showed that p</w:t>
      </w:r>
      <w:r w:rsidR="009E549D" w:rsidRPr="008411FB">
        <w:rPr>
          <w:rFonts w:ascii="Book Antiqua" w:hAnsi="Book Antiqua" w:cs="Times"/>
          <w:sz w:val="24"/>
          <w:szCs w:val="24"/>
          <w:lang w:val="en-US"/>
        </w:rPr>
        <w:t>atients misreported skin tags for</w:t>
      </w:r>
      <w:r w:rsidR="00054979" w:rsidRPr="008411FB">
        <w:rPr>
          <w:rFonts w:ascii="Book Antiqua" w:hAnsi="Book Antiqua" w:cs="Times"/>
          <w:sz w:val="24"/>
          <w:szCs w:val="24"/>
          <w:lang w:val="en-US"/>
        </w:rPr>
        <w:t xml:space="preserve"> prolapse, </w:t>
      </w:r>
      <w:r w:rsidR="009E549D" w:rsidRPr="008411FB">
        <w:rPr>
          <w:rFonts w:ascii="Book Antiqua" w:hAnsi="Book Antiqua" w:cs="Times"/>
          <w:sz w:val="24"/>
          <w:szCs w:val="24"/>
          <w:lang w:val="en-US"/>
        </w:rPr>
        <w:t>after</w:t>
      </w:r>
      <w:r w:rsidR="00054979" w:rsidRPr="008411FB">
        <w:rPr>
          <w:rFonts w:ascii="Book Antiqua" w:hAnsi="Book Antiqua" w:cs="Times"/>
          <w:sz w:val="24"/>
          <w:szCs w:val="24"/>
          <w:lang w:val="en-US"/>
        </w:rPr>
        <w:t xml:space="preserve"> a physical examination took place.</w:t>
      </w:r>
      <w:r w:rsidR="009E549D" w:rsidRPr="008411FB">
        <w:rPr>
          <w:rFonts w:ascii="Book Antiqua" w:hAnsi="Book Antiqua" w:cs="Times"/>
          <w:sz w:val="24"/>
          <w:szCs w:val="24"/>
          <w:lang w:val="en-US"/>
        </w:rPr>
        <w:t xml:space="preserve"> </w:t>
      </w:r>
    </w:p>
    <w:p w14:paraId="095D461B" w14:textId="437719DA" w:rsidR="00B21CFB" w:rsidRPr="008411FB" w:rsidRDefault="00B21CFB" w:rsidP="00281643">
      <w:pPr>
        <w:widowControl w:val="0"/>
        <w:autoSpaceDE w:val="0"/>
        <w:autoSpaceDN w:val="0"/>
        <w:adjustRightInd w:val="0"/>
        <w:spacing w:after="0" w:line="360" w:lineRule="auto"/>
        <w:ind w:firstLineChars="100" w:firstLine="240"/>
        <w:jc w:val="both"/>
        <w:rPr>
          <w:rFonts w:ascii="Book Antiqua" w:hAnsi="Book Antiqua" w:cs="Times"/>
          <w:sz w:val="24"/>
          <w:szCs w:val="24"/>
          <w:lang w:val="en-US"/>
        </w:rPr>
      </w:pPr>
      <w:r w:rsidRPr="008411FB">
        <w:rPr>
          <w:rFonts w:ascii="Book Antiqua" w:hAnsi="Book Antiqua" w:cs="Times"/>
          <w:sz w:val="24"/>
          <w:szCs w:val="24"/>
          <w:lang w:val="en-US"/>
        </w:rPr>
        <w:t xml:space="preserve">As in the study by </w:t>
      </w:r>
      <w:proofErr w:type="spellStart"/>
      <w:r w:rsidRPr="008411FB">
        <w:rPr>
          <w:rFonts w:ascii="Book Antiqua" w:hAnsi="Book Antiqua" w:cs="Times"/>
          <w:sz w:val="24"/>
          <w:szCs w:val="24"/>
          <w:lang w:val="en-US"/>
        </w:rPr>
        <w:t>Infantino</w:t>
      </w:r>
      <w:proofErr w:type="spellEnd"/>
      <w:r w:rsidRPr="008411FB">
        <w:rPr>
          <w:rFonts w:ascii="Book Antiqua" w:hAnsi="Book Antiqua" w:cs="Times"/>
          <w:sz w:val="24"/>
          <w:szCs w:val="24"/>
          <w:lang w:val="en-US"/>
        </w:rPr>
        <w:t xml:space="preserve"> </w:t>
      </w:r>
      <w:r w:rsidRPr="00281643">
        <w:rPr>
          <w:rFonts w:ascii="Book Antiqua" w:hAnsi="Book Antiqua" w:cs="Times"/>
          <w:i/>
          <w:sz w:val="24"/>
          <w:szCs w:val="24"/>
          <w:lang w:val="en-US"/>
        </w:rPr>
        <w:t xml:space="preserve">et </w:t>
      </w:r>
      <w:proofErr w:type="gramStart"/>
      <w:r w:rsidRPr="00281643">
        <w:rPr>
          <w:rFonts w:ascii="Book Antiqua" w:hAnsi="Book Antiqua" w:cs="Times"/>
          <w:i/>
          <w:sz w:val="24"/>
          <w:szCs w:val="24"/>
          <w:lang w:val="en-US"/>
        </w:rPr>
        <w:t>al</w:t>
      </w:r>
      <w:r w:rsidR="00077935" w:rsidRPr="008411FB">
        <w:rPr>
          <w:rFonts w:ascii="Book Antiqua" w:hAnsi="Book Antiqua" w:cs="Times"/>
          <w:sz w:val="24"/>
          <w:szCs w:val="24"/>
          <w:vertAlign w:val="superscript"/>
          <w:lang w:val="en-US"/>
        </w:rPr>
        <w:t>[</w:t>
      </w:r>
      <w:proofErr w:type="gramEnd"/>
      <w:r w:rsidR="00077935" w:rsidRPr="008411FB">
        <w:rPr>
          <w:rFonts w:ascii="Book Antiqua" w:hAnsi="Book Antiqua" w:cs="Times"/>
          <w:sz w:val="24"/>
          <w:szCs w:val="24"/>
          <w:vertAlign w:val="superscript"/>
          <w:lang w:val="en-US"/>
        </w:rPr>
        <w:t>34]</w:t>
      </w:r>
      <w:r w:rsidRPr="008411FB">
        <w:rPr>
          <w:rFonts w:ascii="Book Antiqua" w:hAnsi="Book Antiqua" w:cs="Times"/>
          <w:sz w:val="24"/>
          <w:szCs w:val="24"/>
          <w:lang w:val="en-US"/>
        </w:rPr>
        <w:t xml:space="preserve">, </w:t>
      </w:r>
      <w:proofErr w:type="spellStart"/>
      <w:r w:rsidRPr="008411FB">
        <w:rPr>
          <w:rFonts w:ascii="Book Antiqua" w:hAnsi="Book Antiqua" w:cs="Times"/>
          <w:sz w:val="24"/>
          <w:szCs w:val="24"/>
          <w:lang w:val="en-US"/>
        </w:rPr>
        <w:t>Lucarelli</w:t>
      </w:r>
      <w:proofErr w:type="spellEnd"/>
      <w:r w:rsidRPr="008411FB">
        <w:rPr>
          <w:rFonts w:ascii="Book Antiqua" w:hAnsi="Book Antiqua" w:cs="Times"/>
          <w:sz w:val="24"/>
          <w:szCs w:val="24"/>
          <w:lang w:val="en-US"/>
        </w:rPr>
        <w:t xml:space="preserve"> </w:t>
      </w:r>
      <w:r w:rsidR="00281643" w:rsidRPr="00281643">
        <w:rPr>
          <w:rFonts w:ascii="Book Antiqua" w:hAnsi="Book Antiqua" w:cs="Times"/>
          <w:i/>
          <w:sz w:val="24"/>
          <w:szCs w:val="24"/>
          <w:lang w:val="en-US"/>
        </w:rPr>
        <w:t>et al</w:t>
      </w:r>
      <w:r w:rsidR="00281643" w:rsidRPr="008411FB">
        <w:rPr>
          <w:rFonts w:ascii="Book Antiqua" w:hAnsi="Book Antiqua" w:cs="Times"/>
          <w:sz w:val="24"/>
          <w:szCs w:val="24"/>
          <w:vertAlign w:val="superscript"/>
          <w:lang w:val="en-US"/>
        </w:rPr>
        <w:t>[3</w:t>
      </w:r>
      <w:r w:rsidR="00281643">
        <w:rPr>
          <w:rFonts w:ascii="Book Antiqua" w:hAnsi="Book Antiqua" w:cs="Times" w:hint="eastAsia"/>
          <w:sz w:val="24"/>
          <w:szCs w:val="24"/>
          <w:vertAlign w:val="superscript"/>
          <w:lang w:val="en-US" w:eastAsia="zh-CN"/>
        </w:rPr>
        <w:t>3</w:t>
      </w:r>
      <w:r w:rsidR="00281643" w:rsidRPr="008411FB">
        <w:rPr>
          <w:rFonts w:ascii="Book Antiqua" w:hAnsi="Book Antiqua" w:cs="Times"/>
          <w:sz w:val="24"/>
          <w:szCs w:val="24"/>
          <w:vertAlign w:val="superscript"/>
          <w:lang w:val="en-US"/>
        </w:rPr>
        <w:t>]</w:t>
      </w:r>
      <w:r w:rsidR="00281643">
        <w:rPr>
          <w:rFonts w:ascii="Book Antiqua" w:hAnsi="Book Antiqua" w:cs="Times" w:hint="eastAsia"/>
          <w:sz w:val="24"/>
          <w:szCs w:val="24"/>
          <w:vertAlign w:val="superscript"/>
          <w:lang w:val="en-US" w:eastAsia="zh-CN"/>
        </w:rPr>
        <w:t xml:space="preserve"> </w:t>
      </w:r>
      <w:r w:rsidRPr="008411FB">
        <w:rPr>
          <w:rFonts w:ascii="Book Antiqua" w:hAnsi="Book Antiqua" w:cs="Times"/>
          <w:sz w:val="24"/>
          <w:szCs w:val="24"/>
          <w:lang w:val="en-US"/>
        </w:rPr>
        <w:t xml:space="preserve">did not find significant difference in levels of post-operative pain. Other studies have found lower pain levels after THD when compared to stapled </w:t>
      </w:r>
      <w:proofErr w:type="spellStart"/>
      <w:r w:rsidRPr="008411FB">
        <w:rPr>
          <w:rFonts w:ascii="Book Antiqua" w:hAnsi="Book Antiqua" w:cs="Times"/>
          <w:sz w:val="24"/>
          <w:szCs w:val="24"/>
          <w:lang w:val="en-US"/>
        </w:rPr>
        <w:t>hemorrhoid</w:t>
      </w:r>
      <w:r w:rsidR="009D3B4C" w:rsidRPr="008411FB">
        <w:rPr>
          <w:rFonts w:ascii="Book Antiqua" w:hAnsi="Book Antiqua" w:cs="Times"/>
          <w:sz w:val="24"/>
          <w:szCs w:val="24"/>
          <w:lang w:val="en-US"/>
        </w:rPr>
        <w:t>opex</w:t>
      </w:r>
      <w:r w:rsidR="00510C05" w:rsidRPr="008411FB">
        <w:rPr>
          <w:rFonts w:ascii="Book Antiqua" w:hAnsi="Book Antiqua" w:cs="Times"/>
          <w:sz w:val="24"/>
          <w:szCs w:val="24"/>
          <w:lang w:val="en-US"/>
        </w:rPr>
        <w:t>y</w:t>
      </w:r>
      <w:proofErr w:type="spellEnd"/>
      <w:r w:rsidR="00077935" w:rsidRPr="008411FB">
        <w:rPr>
          <w:rFonts w:ascii="Book Antiqua" w:hAnsi="Book Antiqua" w:cs="Times"/>
          <w:sz w:val="24"/>
          <w:szCs w:val="24"/>
          <w:vertAlign w:val="superscript"/>
          <w:lang w:val="en-US"/>
        </w:rPr>
        <w:t>[30,31,35]</w:t>
      </w:r>
      <w:r w:rsidR="00510C05" w:rsidRPr="008411FB">
        <w:rPr>
          <w:rFonts w:ascii="Book Antiqua" w:hAnsi="Book Antiqua" w:cs="Times"/>
          <w:sz w:val="24"/>
          <w:szCs w:val="24"/>
          <w:lang w:val="en-US"/>
        </w:rPr>
        <w:t xml:space="preserve"> while in some it was a trend in the group submitted to THD but did not reach statistical significance</w:t>
      </w:r>
      <w:r w:rsidR="00077935" w:rsidRPr="008411FB">
        <w:rPr>
          <w:rFonts w:ascii="Book Antiqua" w:hAnsi="Book Antiqua" w:cs="Times"/>
          <w:sz w:val="24"/>
          <w:szCs w:val="24"/>
          <w:vertAlign w:val="superscript"/>
          <w:lang w:val="en-US"/>
        </w:rPr>
        <w:t>[28,29,32]</w:t>
      </w:r>
      <w:r w:rsidR="00510C05" w:rsidRPr="008411FB">
        <w:rPr>
          <w:rFonts w:ascii="Book Antiqua" w:hAnsi="Book Antiqua" w:cs="Times"/>
          <w:sz w:val="24"/>
          <w:szCs w:val="24"/>
          <w:lang w:val="en-US"/>
        </w:rPr>
        <w:t>.</w:t>
      </w:r>
    </w:p>
    <w:p w14:paraId="78B17FAE" w14:textId="3FF69BF1" w:rsidR="0092611A" w:rsidRPr="008411FB" w:rsidRDefault="0092611A" w:rsidP="00281643">
      <w:pPr>
        <w:widowControl w:val="0"/>
        <w:autoSpaceDE w:val="0"/>
        <w:autoSpaceDN w:val="0"/>
        <w:adjustRightInd w:val="0"/>
        <w:spacing w:after="0" w:line="360" w:lineRule="auto"/>
        <w:ind w:firstLineChars="100" w:firstLine="240"/>
        <w:jc w:val="both"/>
        <w:rPr>
          <w:rFonts w:ascii="Book Antiqua" w:hAnsi="Book Antiqua" w:cs="Times"/>
          <w:sz w:val="24"/>
          <w:szCs w:val="24"/>
          <w:lang w:val="en-US"/>
        </w:rPr>
      </w:pPr>
      <w:r w:rsidRPr="008411FB">
        <w:rPr>
          <w:rFonts w:ascii="Book Antiqua" w:hAnsi="Book Antiqua" w:cs="Times"/>
          <w:sz w:val="24"/>
          <w:szCs w:val="24"/>
          <w:lang w:val="en-US"/>
        </w:rPr>
        <w:t>Giordano</w:t>
      </w:r>
      <w:r w:rsidR="009E6570" w:rsidRPr="00281643">
        <w:rPr>
          <w:rFonts w:ascii="Book Antiqua" w:hAnsi="Book Antiqua" w:cs="Times"/>
          <w:i/>
          <w:sz w:val="24"/>
          <w:szCs w:val="24"/>
          <w:lang w:val="en-US"/>
        </w:rPr>
        <w:t xml:space="preserve"> et al</w:t>
      </w:r>
      <w:r w:rsidR="00077935" w:rsidRPr="008411FB">
        <w:rPr>
          <w:rFonts w:ascii="Book Antiqua" w:hAnsi="Book Antiqua" w:cs="Times"/>
          <w:sz w:val="24"/>
          <w:szCs w:val="24"/>
          <w:vertAlign w:val="superscript"/>
          <w:lang w:val="en-US"/>
        </w:rPr>
        <w:t>[29]</w:t>
      </w:r>
      <w:r w:rsidR="00510C05" w:rsidRPr="008411FB">
        <w:rPr>
          <w:rFonts w:ascii="Book Antiqua" w:hAnsi="Book Antiqua" w:cs="Times"/>
          <w:sz w:val="24"/>
          <w:szCs w:val="24"/>
          <w:lang w:val="en-US"/>
        </w:rPr>
        <w:t xml:space="preserve"> </w:t>
      </w:r>
      <w:r w:rsidR="00F66E8A" w:rsidRPr="008411FB">
        <w:rPr>
          <w:rFonts w:ascii="Book Antiqua" w:hAnsi="Book Antiqua" w:cs="Times"/>
          <w:sz w:val="24"/>
          <w:szCs w:val="24"/>
          <w:lang w:val="en-US"/>
        </w:rPr>
        <w:t>compared</w:t>
      </w:r>
      <w:r w:rsidRPr="008411FB">
        <w:rPr>
          <w:rFonts w:ascii="Book Antiqua" w:hAnsi="Book Antiqua" w:cs="Times"/>
          <w:sz w:val="24"/>
          <w:szCs w:val="24"/>
          <w:lang w:val="en-US"/>
        </w:rPr>
        <w:t xml:space="preserve"> THD </w:t>
      </w:r>
      <w:proofErr w:type="spellStart"/>
      <w:r w:rsidRPr="00281643">
        <w:rPr>
          <w:rFonts w:ascii="Book Antiqua" w:hAnsi="Book Antiqua" w:cs="Times"/>
          <w:i/>
          <w:sz w:val="24"/>
          <w:szCs w:val="24"/>
          <w:lang w:val="en-US"/>
        </w:rPr>
        <w:t>vs</w:t>
      </w:r>
      <w:proofErr w:type="spellEnd"/>
      <w:r w:rsidRPr="008411FB">
        <w:rPr>
          <w:rFonts w:ascii="Book Antiqua" w:hAnsi="Book Antiqua" w:cs="Times"/>
          <w:sz w:val="24"/>
          <w:szCs w:val="24"/>
          <w:lang w:val="en-US"/>
        </w:rPr>
        <w:t xml:space="preserve"> SH</w:t>
      </w:r>
      <w:r w:rsidR="00F66E8A" w:rsidRPr="008411FB">
        <w:rPr>
          <w:rFonts w:ascii="Book Antiqua" w:hAnsi="Book Antiqua" w:cs="Times"/>
          <w:sz w:val="24"/>
          <w:szCs w:val="24"/>
          <w:lang w:val="en-US"/>
        </w:rPr>
        <w:t xml:space="preserve"> for grades II and III</w:t>
      </w:r>
      <w:r w:rsidRPr="008411FB">
        <w:rPr>
          <w:rFonts w:ascii="Book Antiqua" w:hAnsi="Book Antiqua" w:cs="Times"/>
          <w:sz w:val="24"/>
          <w:szCs w:val="24"/>
          <w:lang w:val="en-US"/>
        </w:rPr>
        <w:t xml:space="preserve">, </w:t>
      </w:r>
      <w:r w:rsidR="00F66E8A" w:rsidRPr="008411FB">
        <w:rPr>
          <w:rFonts w:ascii="Book Antiqua" w:hAnsi="Book Antiqua" w:cs="Times"/>
          <w:sz w:val="24"/>
          <w:szCs w:val="24"/>
          <w:lang w:val="en-US"/>
        </w:rPr>
        <w:t>and reported</w:t>
      </w:r>
      <w:r w:rsidRPr="008411FB">
        <w:rPr>
          <w:rFonts w:ascii="Book Antiqua" w:hAnsi="Book Antiqua" w:cs="Times"/>
          <w:sz w:val="24"/>
          <w:szCs w:val="24"/>
          <w:lang w:val="en-US"/>
        </w:rPr>
        <w:t xml:space="preserve"> a recurrence of symptoms </w:t>
      </w:r>
      <w:r w:rsidR="0068717A" w:rsidRPr="008411FB">
        <w:rPr>
          <w:rFonts w:ascii="Book Antiqua" w:hAnsi="Book Antiqua" w:cs="Times"/>
          <w:sz w:val="24"/>
          <w:szCs w:val="24"/>
          <w:lang w:val="en-US"/>
        </w:rPr>
        <w:t xml:space="preserve">recurrence </w:t>
      </w:r>
      <w:r w:rsidRPr="008411FB">
        <w:rPr>
          <w:rFonts w:ascii="Book Antiqua" w:hAnsi="Book Antiqua" w:cs="Times"/>
          <w:sz w:val="24"/>
          <w:szCs w:val="24"/>
          <w:lang w:val="en-US"/>
        </w:rPr>
        <w:t xml:space="preserve">of 14% </w:t>
      </w:r>
      <w:proofErr w:type="spellStart"/>
      <w:r w:rsidRPr="00281643">
        <w:rPr>
          <w:rFonts w:ascii="Book Antiqua" w:hAnsi="Book Antiqua" w:cs="Times"/>
          <w:i/>
          <w:sz w:val="24"/>
          <w:szCs w:val="24"/>
          <w:lang w:val="en-US"/>
        </w:rPr>
        <w:t>vs</w:t>
      </w:r>
      <w:proofErr w:type="spellEnd"/>
      <w:r w:rsidRPr="008411FB">
        <w:rPr>
          <w:rFonts w:ascii="Book Antiqua" w:hAnsi="Book Antiqua" w:cs="Times"/>
          <w:sz w:val="24"/>
          <w:szCs w:val="24"/>
          <w:lang w:val="en-US"/>
        </w:rPr>
        <w:t xml:space="preserve"> 13%, while satisfaction was also si</w:t>
      </w:r>
      <w:r w:rsidR="00F66E8A" w:rsidRPr="008411FB">
        <w:rPr>
          <w:rFonts w:ascii="Book Antiqua" w:hAnsi="Book Antiqua" w:cs="Times"/>
          <w:sz w:val="24"/>
          <w:szCs w:val="24"/>
          <w:lang w:val="en-US"/>
        </w:rPr>
        <w:t xml:space="preserve">milar between groups </w:t>
      </w:r>
      <w:r w:rsidR="0068717A" w:rsidRPr="008411FB">
        <w:rPr>
          <w:rFonts w:ascii="Book Antiqua" w:hAnsi="Book Antiqua" w:cs="Times"/>
          <w:sz w:val="24"/>
          <w:szCs w:val="24"/>
          <w:lang w:val="en-US"/>
        </w:rPr>
        <w:t xml:space="preserve">(89% </w:t>
      </w:r>
      <w:proofErr w:type="spellStart"/>
      <w:r w:rsidR="0068717A" w:rsidRPr="00281643">
        <w:rPr>
          <w:rFonts w:ascii="Book Antiqua" w:hAnsi="Book Antiqua" w:cs="Times"/>
          <w:i/>
          <w:sz w:val="24"/>
          <w:szCs w:val="24"/>
          <w:lang w:val="en-US"/>
        </w:rPr>
        <w:t>vs</w:t>
      </w:r>
      <w:proofErr w:type="spellEnd"/>
      <w:r w:rsidR="0068717A" w:rsidRPr="008411FB">
        <w:rPr>
          <w:rFonts w:ascii="Book Antiqua" w:hAnsi="Book Antiqua" w:cs="Times"/>
          <w:sz w:val="24"/>
          <w:szCs w:val="24"/>
          <w:lang w:val="en-US"/>
        </w:rPr>
        <w:t xml:space="preserve"> 87%),</w:t>
      </w:r>
      <w:r w:rsidR="00F66E8A" w:rsidRPr="008411FB">
        <w:rPr>
          <w:rFonts w:ascii="Book Antiqua" w:hAnsi="Book Antiqua" w:cs="Times"/>
          <w:sz w:val="24"/>
          <w:szCs w:val="24"/>
          <w:lang w:val="en-US"/>
        </w:rPr>
        <w:t xml:space="preserve"> respectively. </w:t>
      </w:r>
      <w:r w:rsidR="00510C05" w:rsidRPr="008411FB">
        <w:rPr>
          <w:rFonts w:ascii="Book Antiqua" w:hAnsi="Book Antiqua" w:cs="Times"/>
          <w:sz w:val="24"/>
          <w:szCs w:val="24"/>
          <w:lang w:val="en-US"/>
        </w:rPr>
        <w:t>THD technique comprised also an</w:t>
      </w:r>
      <w:r w:rsidR="00F66E8A" w:rsidRPr="008411FB">
        <w:rPr>
          <w:rFonts w:ascii="Book Antiqua" w:hAnsi="Book Antiqua" w:cs="Times"/>
          <w:sz w:val="24"/>
          <w:szCs w:val="24"/>
          <w:lang w:val="en-US"/>
        </w:rPr>
        <w:t>opexy in this study.</w:t>
      </w:r>
      <w:r w:rsidR="00510C05" w:rsidRPr="008411FB">
        <w:rPr>
          <w:rFonts w:ascii="Book Antiqua" w:hAnsi="Book Antiqua" w:cs="Times"/>
          <w:sz w:val="24"/>
          <w:szCs w:val="24"/>
          <w:lang w:val="en-US"/>
        </w:rPr>
        <w:t xml:space="preserve"> </w:t>
      </w:r>
      <w:r w:rsidR="004D5D04" w:rsidRPr="008411FB">
        <w:rPr>
          <w:rFonts w:ascii="Book Antiqua" w:hAnsi="Book Antiqua" w:cs="Times"/>
          <w:sz w:val="24"/>
          <w:szCs w:val="24"/>
          <w:lang w:val="en-US"/>
        </w:rPr>
        <w:t>There were no reports of fe</w:t>
      </w:r>
      <w:r w:rsidR="00363099" w:rsidRPr="008411FB">
        <w:rPr>
          <w:rFonts w:ascii="Book Antiqua" w:hAnsi="Book Antiqua" w:cs="Times"/>
          <w:sz w:val="24"/>
          <w:szCs w:val="24"/>
          <w:lang w:val="en-US"/>
        </w:rPr>
        <w:t>cal incontinence in both groups.</w:t>
      </w:r>
    </w:p>
    <w:p w14:paraId="0D374D6D" w14:textId="72C952C0" w:rsidR="009E1C0D" w:rsidRDefault="00363099" w:rsidP="00281643">
      <w:pPr>
        <w:widowControl w:val="0"/>
        <w:autoSpaceDE w:val="0"/>
        <w:autoSpaceDN w:val="0"/>
        <w:adjustRightInd w:val="0"/>
        <w:spacing w:after="0" w:line="360" w:lineRule="auto"/>
        <w:ind w:firstLineChars="100" w:firstLine="240"/>
        <w:jc w:val="both"/>
        <w:rPr>
          <w:rFonts w:ascii="Book Antiqua" w:hAnsi="Book Antiqua" w:cs="Times"/>
          <w:sz w:val="24"/>
          <w:szCs w:val="24"/>
          <w:lang w:val="en-US" w:eastAsia="zh-CN"/>
        </w:rPr>
      </w:pPr>
      <w:r w:rsidRPr="008411FB">
        <w:rPr>
          <w:rFonts w:ascii="Book Antiqua" w:hAnsi="Book Antiqua" w:cs="Times"/>
          <w:sz w:val="24"/>
          <w:szCs w:val="24"/>
          <w:lang w:val="en-US"/>
        </w:rPr>
        <w:t>A systematic review included 3 trials comparing these techniques</w:t>
      </w:r>
      <w:r w:rsidR="00432D1F" w:rsidRPr="008411FB">
        <w:rPr>
          <w:rFonts w:ascii="Book Antiqua" w:hAnsi="Book Antiqua" w:cs="Times"/>
          <w:sz w:val="24"/>
          <w:szCs w:val="24"/>
          <w:lang w:val="en-US"/>
        </w:rPr>
        <w:t>, with a total of 150 patients</w:t>
      </w:r>
      <w:r w:rsidR="002C01C2" w:rsidRPr="008411FB">
        <w:rPr>
          <w:rFonts w:ascii="Book Antiqua" w:hAnsi="Book Antiqua" w:cs="Times"/>
          <w:sz w:val="24"/>
          <w:szCs w:val="24"/>
          <w:lang w:val="en-US"/>
        </w:rPr>
        <w:t xml:space="preserve"> </w:t>
      </w:r>
      <w:r w:rsidR="00432D1F" w:rsidRPr="008411FB">
        <w:rPr>
          <w:rFonts w:ascii="Book Antiqua" w:hAnsi="Book Antiqua" w:cs="Times"/>
          <w:sz w:val="24"/>
          <w:szCs w:val="24"/>
          <w:lang w:val="en-US"/>
        </w:rPr>
        <w:t>concluded that both techniques we</w:t>
      </w:r>
      <w:r w:rsidR="002C01C2" w:rsidRPr="008411FB">
        <w:rPr>
          <w:rFonts w:ascii="Book Antiqua" w:hAnsi="Book Antiqua" w:cs="Times"/>
          <w:sz w:val="24"/>
          <w:szCs w:val="24"/>
          <w:lang w:val="en-US"/>
        </w:rPr>
        <w:t xml:space="preserve">re effective, but THD patients had less </w:t>
      </w:r>
      <w:r w:rsidR="009E1C0D" w:rsidRPr="008411FB">
        <w:rPr>
          <w:rFonts w:ascii="Book Antiqua" w:hAnsi="Book Antiqua" w:cs="Times"/>
          <w:sz w:val="24"/>
          <w:szCs w:val="24"/>
          <w:lang w:val="en-US"/>
        </w:rPr>
        <w:t xml:space="preserve">immediate </w:t>
      </w:r>
      <w:r w:rsidR="002C01C2" w:rsidRPr="008411FB">
        <w:rPr>
          <w:rFonts w:ascii="Book Antiqua" w:hAnsi="Book Antiqua" w:cs="Times"/>
          <w:sz w:val="24"/>
          <w:szCs w:val="24"/>
          <w:lang w:val="en-US"/>
        </w:rPr>
        <w:t xml:space="preserve">postoperative </w:t>
      </w:r>
      <w:proofErr w:type="gramStart"/>
      <w:r w:rsidR="002C01C2" w:rsidRPr="008411FB">
        <w:rPr>
          <w:rFonts w:ascii="Book Antiqua" w:hAnsi="Book Antiqua" w:cs="Times"/>
          <w:sz w:val="24"/>
          <w:szCs w:val="24"/>
          <w:lang w:val="en-US"/>
        </w:rPr>
        <w:t>pain</w:t>
      </w:r>
      <w:r w:rsidR="00077935" w:rsidRPr="008411FB">
        <w:rPr>
          <w:rFonts w:ascii="Book Antiqua" w:hAnsi="Book Antiqua" w:cs="Times"/>
          <w:sz w:val="24"/>
          <w:szCs w:val="24"/>
          <w:vertAlign w:val="superscript"/>
          <w:lang w:val="en-US"/>
        </w:rPr>
        <w:t>[</w:t>
      </w:r>
      <w:proofErr w:type="gramEnd"/>
      <w:r w:rsidR="00077935" w:rsidRPr="008411FB">
        <w:rPr>
          <w:rFonts w:ascii="Book Antiqua" w:hAnsi="Book Antiqua" w:cs="Times"/>
          <w:sz w:val="24"/>
          <w:szCs w:val="24"/>
          <w:vertAlign w:val="superscript"/>
          <w:lang w:val="en-US"/>
        </w:rPr>
        <w:t>36]</w:t>
      </w:r>
      <w:r w:rsidR="002C01C2" w:rsidRPr="008411FB">
        <w:rPr>
          <w:rFonts w:ascii="Book Antiqua" w:hAnsi="Book Antiqua" w:cs="Times"/>
          <w:sz w:val="24"/>
          <w:szCs w:val="24"/>
          <w:lang w:val="en-US"/>
        </w:rPr>
        <w:t xml:space="preserve">. </w:t>
      </w:r>
    </w:p>
    <w:p w14:paraId="307886AA" w14:textId="77777777" w:rsidR="00281643" w:rsidRPr="008411FB" w:rsidRDefault="00281643" w:rsidP="00281643">
      <w:pPr>
        <w:widowControl w:val="0"/>
        <w:autoSpaceDE w:val="0"/>
        <w:autoSpaceDN w:val="0"/>
        <w:adjustRightInd w:val="0"/>
        <w:spacing w:after="0" w:line="360" w:lineRule="auto"/>
        <w:ind w:firstLineChars="100" w:firstLine="240"/>
        <w:jc w:val="both"/>
        <w:rPr>
          <w:rFonts w:ascii="Book Antiqua" w:hAnsi="Book Antiqua" w:cs="Times"/>
          <w:sz w:val="24"/>
          <w:szCs w:val="24"/>
          <w:lang w:val="en-US" w:eastAsia="zh-CN"/>
        </w:rPr>
      </w:pPr>
    </w:p>
    <w:p w14:paraId="1DC727AC" w14:textId="5A90FF59" w:rsidR="00B21CFB" w:rsidRPr="00281643" w:rsidRDefault="00281643" w:rsidP="008411FB">
      <w:pPr>
        <w:widowControl w:val="0"/>
        <w:autoSpaceDE w:val="0"/>
        <w:autoSpaceDN w:val="0"/>
        <w:adjustRightInd w:val="0"/>
        <w:spacing w:after="0" w:line="360" w:lineRule="auto"/>
        <w:jc w:val="both"/>
        <w:rPr>
          <w:rFonts w:ascii="Book Antiqua" w:hAnsi="Book Antiqua" w:cs="Times"/>
          <w:b/>
          <w:sz w:val="24"/>
          <w:szCs w:val="24"/>
          <w:lang w:val="en-US"/>
        </w:rPr>
      </w:pPr>
      <w:r w:rsidRPr="00281643">
        <w:rPr>
          <w:rFonts w:ascii="Book Antiqua" w:hAnsi="Book Antiqua" w:cs="Times"/>
          <w:b/>
          <w:sz w:val="24"/>
          <w:szCs w:val="24"/>
          <w:lang w:val="en-US"/>
        </w:rPr>
        <w:t xml:space="preserve">COMPARISON WITH </w:t>
      </w:r>
      <w:r w:rsidRPr="00281643">
        <w:rPr>
          <w:rFonts w:ascii="Book Antiqua" w:hAnsi="Book Antiqua"/>
          <w:b/>
          <w:sz w:val="24"/>
          <w:szCs w:val="24"/>
          <w:lang w:val="en-US"/>
        </w:rPr>
        <w:t>CH</w:t>
      </w:r>
    </w:p>
    <w:p w14:paraId="77C82727" w14:textId="4C784419" w:rsidR="00EB3EE8" w:rsidRPr="008411FB" w:rsidRDefault="0068717A" w:rsidP="008411FB">
      <w:pPr>
        <w:widowControl w:val="0"/>
        <w:autoSpaceDE w:val="0"/>
        <w:autoSpaceDN w:val="0"/>
        <w:adjustRightInd w:val="0"/>
        <w:spacing w:after="0" w:line="360" w:lineRule="auto"/>
        <w:jc w:val="both"/>
        <w:rPr>
          <w:rFonts w:ascii="Book Antiqua" w:hAnsi="Book Antiqua" w:cs="Times"/>
          <w:sz w:val="24"/>
          <w:szCs w:val="24"/>
          <w:lang w:val="en-US"/>
        </w:rPr>
      </w:pPr>
      <w:r w:rsidRPr="008411FB">
        <w:rPr>
          <w:rFonts w:ascii="Book Antiqua" w:hAnsi="Book Antiqua" w:cs="Times"/>
          <w:sz w:val="24"/>
          <w:szCs w:val="24"/>
          <w:lang w:val="en-US"/>
        </w:rPr>
        <w:t>In our literature search, three studies were found</w:t>
      </w:r>
      <w:r w:rsidR="00EB3EE8" w:rsidRPr="008411FB">
        <w:rPr>
          <w:rFonts w:ascii="Book Antiqua" w:hAnsi="Book Antiqua" w:cs="Times"/>
          <w:sz w:val="24"/>
          <w:szCs w:val="24"/>
          <w:lang w:val="en-US"/>
        </w:rPr>
        <w:t xml:space="preserve"> comparing </w:t>
      </w:r>
      <w:proofErr w:type="spellStart"/>
      <w:r w:rsidR="00EB3EE8" w:rsidRPr="008411FB">
        <w:rPr>
          <w:rFonts w:ascii="Book Antiqua" w:hAnsi="Book Antiqua" w:cs="Times"/>
          <w:sz w:val="24"/>
          <w:szCs w:val="24"/>
          <w:lang w:val="en-US"/>
        </w:rPr>
        <w:t>Dearterialization</w:t>
      </w:r>
      <w:proofErr w:type="spellEnd"/>
      <w:r w:rsidR="00EB3EE8" w:rsidRPr="008411FB">
        <w:rPr>
          <w:rFonts w:ascii="Book Antiqua" w:hAnsi="Book Antiqua" w:cs="Times"/>
          <w:sz w:val="24"/>
          <w:szCs w:val="24"/>
          <w:lang w:val="en-US"/>
        </w:rPr>
        <w:t xml:space="preserve"> and </w:t>
      </w:r>
      <w:r w:rsidR="008411FB" w:rsidRPr="008411FB">
        <w:rPr>
          <w:rFonts w:ascii="Book Antiqua" w:hAnsi="Book Antiqua"/>
          <w:sz w:val="24"/>
          <w:szCs w:val="24"/>
          <w:lang w:val="en-US"/>
        </w:rPr>
        <w:t>CH</w:t>
      </w:r>
      <w:r w:rsidR="00EB3EE8" w:rsidRPr="008411FB">
        <w:rPr>
          <w:rFonts w:ascii="Book Antiqua" w:hAnsi="Book Antiqua" w:cs="Times"/>
          <w:sz w:val="24"/>
          <w:szCs w:val="24"/>
          <w:lang w:val="en-US"/>
        </w:rPr>
        <w:t>.</w:t>
      </w:r>
    </w:p>
    <w:p w14:paraId="55F9BCCE" w14:textId="6B2EA22C" w:rsidR="0068717A" w:rsidRPr="008411FB" w:rsidRDefault="009643CA" w:rsidP="00281643">
      <w:pPr>
        <w:widowControl w:val="0"/>
        <w:autoSpaceDE w:val="0"/>
        <w:autoSpaceDN w:val="0"/>
        <w:adjustRightInd w:val="0"/>
        <w:spacing w:after="0" w:line="360" w:lineRule="auto"/>
        <w:ind w:firstLineChars="100" w:firstLine="240"/>
        <w:jc w:val="both"/>
        <w:rPr>
          <w:rFonts w:ascii="Book Antiqua" w:hAnsi="Book Antiqua" w:cs="Times"/>
          <w:sz w:val="24"/>
          <w:szCs w:val="24"/>
          <w:lang w:val="en-US"/>
        </w:rPr>
      </w:pPr>
      <w:r w:rsidRPr="008411FB">
        <w:rPr>
          <w:rFonts w:ascii="Book Antiqua" w:hAnsi="Book Antiqua" w:cs="Times"/>
          <w:sz w:val="24"/>
          <w:szCs w:val="24"/>
          <w:lang w:val="en-US"/>
        </w:rPr>
        <w:t>In a</w:t>
      </w:r>
      <w:r w:rsidR="00EB3EE8" w:rsidRPr="008411FB">
        <w:rPr>
          <w:rFonts w:ascii="Book Antiqua" w:hAnsi="Book Antiqua" w:cs="Times"/>
          <w:sz w:val="24"/>
          <w:szCs w:val="24"/>
          <w:lang w:val="en-US"/>
        </w:rPr>
        <w:t xml:space="preserve"> </w:t>
      </w:r>
      <w:r w:rsidR="0068717A" w:rsidRPr="008411FB">
        <w:rPr>
          <w:rFonts w:ascii="Book Antiqua" w:hAnsi="Book Antiqua" w:cs="Times"/>
          <w:sz w:val="24"/>
          <w:szCs w:val="24"/>
          <w:lang w:val="en-US"/>
        </w:rPr>
        <w:t xml:space="preserve">non-blind </w:t>
      </w:r>
      <w:r w:rsidRPr="008411FB">
        <w:rPr>
          <w:rFonts w:ascii="Book Antiqua" w:hAnsi="Book Antiqua" w:cs="Times"/>
          <w:sz w:val="24"/>
          <w:szCs w:val="24"/>
          <w:lang w:val="en-US"/>
        </w:rPr>
        <w:t xml:space="preserve">randomized study, </w:t>
      </w:r>
      <w:r w:rsidR="00642B45" w:rsidRPr="00642B45">
        <w:rPr>
          <w:rFonts w:ascii="Book Antiqua" w:hAnsi="Book Antiqua"/>
          <w:noProof/>
          <w:sz w:val="24"/>
          <w:szCs w:val="24"/>
        </w:rPr>
        <w:t>Elmér</w:t>
      </w:r>
      <w:r w:rsidR="00EB3EE8" w:rsidRPr="008411FB">
        <w:rPr>
          <w:rFonts w:ascii="Book Antiqua" w:hAnsi="Book Antiqua" w:cs="Times"/>
          <w:sz w:val="24"/>
          <w:szCs w:val="24"/>
          <w:lang w:val="en-US"/>
        </w:rPr>
        <w:t xml:space="preserve"> </w:t>
      </w:r>
      <w:r w:rsidR="00EB3EE8" w:rsidRPr="00642B45">
        <w:rPr>
          <w:rFonts w:ascii="Book Antiqua" w:hAnsi="Book Antiqua" w:cs="Times"/>
          <w:i/>
          <w:sz w:val="24"/>
          <w:szCs w:val="24"/>
          <w:lang w:val="en-US"/>
        </w:rPr>
        <w:t xml:space="preserve">et </w:t>
      </w:r>
      <w:proofErr w:type="gramStart"/>
      <w:r w:rsidR="00EB3EE8" w:rsidRPr="00642B45">
        <w:rPr>
          <w:rFonts w:ascii="Book Antiqua" w:hAnsi="Book Antiqua" w:cs="Times"/>
          <w:i/>
          <w:sz w:val="24"/>
          <w:szCs w:val="24"/>
          <w:lang w:val="en-US"/>
        </w:rPr>
        <w:t>al</w:t>
      </w:r>
      <w:r w:rsidR="00642B45" w:rsidRPr="008411FB">
        <w:rPr>
          <w:rFonts w:ascii="Book Antiqua" w:hAnsi="Book Antiqua" w:cs="Times"/>
          <w:sz w:val="24"/>
          <w:szCs w:val="24"/>
          <w:vertAlign w:val="superscript"/>
          <w:lang w:val="en-US"/>
        </w:rPr>
        <w:t>[</w:t>
      </w:r>
      <w:proofErr w:type="gramEnd"/>
      <w:r w:rsidR="00642B45" w:rsidRPr="008411FB">
        <w:rPr>
          <w:rFonts w:ascii="Book Antiqua" w:hAnsi="Book Antiqua" w:cs="Times"/>
          <w:sz w:val="24"/>
          <w:szCs w:val="24"/>
          <w:vertAlign w:val="superscript"/>
          <w:lang w:val="en-US"/>
        </w:rPr>
        <w:t>37]</w:t>
      </w:r>
      <w:r w:rsidR="00EB3EE8" w:rsidRPr="008411FB">
        <w:rPr>
          <w:rFonts w:ascii="Book Antiqua" w:hAnsi="Book Antiqua" w:cs="Times"/>
          <w:sz w:val="24"/>
          <w:szCs w:val="24"/>
          <w:lang w:val="en-US"/>
        </w:rPr>
        <w:t xml:space="preserve"> compared 20 patients in each group. </w:t>
      </w:r>
      <w:r w:rsidR="0068717A" w:rsidRPr="008411FB">
        <w:rPr>
          <w:rFonts w:ascii="Book Antiqua" w:hAnsi="Book Antiqua" w:cs="Times"/>
          <w:sz w:val="24"/>
          <w:szCs w:val="24"/>
          <w:lang w:val="en-US"/>
        </w:rPr>
        <w:t xml:space="preserve">Although patients presented less postoperative pain after THD, symptoms were effectively controlled in both groups after long-term follow-up. </w:t>
      </w:r>
    </w:p>
    <w:p w14:paraId="1564BF1C" w14:textId="55977A71" w:rsidR="00375832" w:rsidRPr="008411FB" w:rsidRDefault="00B21CFB" w:rsidP="00281643">
      <w:pPr>
        <w:widowControl w:val="0"/>
        <w:autoSpaceDE w:val="0"/>
        <w:autoSpaceDN w:val="0"/>
        <w:adjustRightInd w:val="0"/>
        <w:spacing w:after="0" w:line="360" w:lineRule="auto"/>
        <w:ind w:firstLineChars="100" w:firstLine="240"/>
        <w:jc w:val="both"/>
        <w:rPr>
          <w:rFonts w:ascii="Book Antiqua" w:hAnsi="Book Antiqua" w:cs="Times"/>
          <w:sz w:val="24"/>
          <w:szCs w:val="24"/>
          <w:lang w:val="en-US"/>
        </w:rPr>
      </w:pPr>
      <w:proofErr w:type="spellStart"/>
      <w:r w:rsidRPr="008411FB">
        <w:rPr>
          <w:rFonts w:ascii="Book Antiqua" w:hAnsi="Book Antiqua" w:cs="Times"/>
          <w:sz w:val="24"/>
          <w:szCs w:val="24"/>
          <w:lang w:val="en-US"/>
        </w:rPr>
        <w:t>Bursics</w:t>
      </w:r>
      <w:proofErr w:type="spellEnd"/>
      <w:r w:rsidRPr="008411FB">
        <w:rPr>
          <w:rFonts w:ascii="Book Antiqua" w:hAnsi="Book Antiqua" w:cs="Times"/>
          <w:sz w:val="24"/>
          <w:szCs w:val="24"/>
          <w:lang w:val="en-US"/>
        </w:rPr>
        <w:t xml:space="preserve"> </w:t>
      </w:r>
      <w:r w:rsidR="00784994" w:rsidRPr="00281643">
        <w:rPr>
          <w:rFonts w:ascii="Book Antiqua" w:hAnsi="Book Antiqua" w:cs="Times"/>
          <w:i/>
          <w:sz w:val="24"/>
          <w:szCs w:val="24"/>
          <w:lang w:val="en-US"/>
        </w:rPr>
        <w:t xml:space="preserve">et </w:t>
      </w:r>
      <w:proofErr w:type="gramStart"/>
      <w:r w:rsidR="00784994" w:rsidRPr="00281643">
        <w:rPr>
          <w:rFonts w:ascii="Book Antiqua" w:hAnsi="Book Antiqua" w:cs="Times"/>
          <w:i/>
          <w:sz w:val="24"/>
          <w:szCs w:val="24"/>
          <w:lang w:val="en-US"/>
        </w:rPr>
        <w:t>al</w:t>
      </w:r>
      <w:r w:rsidR="00077935" w:rsidRPr="008411FB">
        <w:rPr>
          <w:rFonts w:ascii="Book Antiqua" w:hAnsi="Book Antiqua" w:cs="Times"/>
          <w:sz w:val="24"/>
          <w:szCs w:val="24"/>
          <w:vertAlign w:val="superscript"/>
          <w:lang w:val="en-US"/>
        </w:rPr>
        <w:t>[</w:t>
      </w:r>
      <w:proofErr w:type="gramEnd"/>
      <w:r w:rsidR="00077935" w:rsidRPr="008411FB">
        <w:rPr>
          <w:rFonts w:ascii="Book Antiqua" w:hAnsi="Book Antiqua" w:cs="Times"/>
          <w:sz w:val="24"/>
          <w:szCs w:val="24"/>
          <w:vertAlign w:val="superscript"/>
          <w:lang w:val="en-US"/>
        </w:rPr>
        <w:t>38]</w:t>
      </w:r>
      <w:r w:rsidR="00784994" w:rsidRPr="008411FB">
        <w:rPr>
          <w:rFonts w:ascii="Book Antiqua" w:hAnsi="Book Antiqua" w:cs="Times"/>
          <w:sz w:val="24"/>
          <w:szCs w:val="24"/>
          <w:lang w:val="en-US"/>
        </w:rPr>
        <w:t xml:space="preserve"> ran</w:t>
      </w:r>
      <w:r w:rsidR="00EB3EE8" w:rsidRPr="008411FB">
        <w:rPr>
          <w:rFonts w:ascii="Book Antiqua" w:hAnsi="Book Antiqua" w:cs="Times"/>
          <w:sz w:val="24"/>
          <w:szCs w:val="24"/>
          <w:lang w:val="en-US"/>
        </w:rPr>
        <w:t>domized 60 patients in 2 groups</w:t>
      </w:r>
      <w:r w:rsidR="00784994" w:rsidRPr="008411FB">
        <w:rPr>
          <w:rFonts w:ascii="Book Antiqua" w:hAnsi="Book Antiqua" w:cs="Times"/>
          <w:sz w:val="24"/>
          <w:szCs w:val="24"/>
          <w:lang w:val="en-US"/>
        </w:rPr>
        <w:t xml:space="preserve"> and</w:t>
      </w:r>
      <w:r w:rsidR="00EB3EE8" w:rsidRPr="008411FB">
        <w:rPr>
          <w:rFonts w:ascii="Book Antiqua" w:hAnsi="Book Antiqua" w:cs="Times"/>
          <w:sz w:val="24"/>
          <w:szCs w:val="24"/>
          <w:lang w:val="en-US"/>
        </w:rPr>
        <w:t xml:space="preserve"> also</w:t>
      </w:r>
      <w:r w:rsidR="00784994" w:rsidRPr="008411FB">
        <w:rPr>
          <w:rFonts w:ascii="Book Antiqua" w:hAnsi="Book Antiqua" w:cs="Times"/>
          <w:sz w:val="24"/>
          <w:szCs w:val="24"/>
          <w:lang w:val="en-US"/>
        </w:rPr>
        <w:t xml:space="preserve"> </w:t>
      </w:r>
      <w:r w:rsidR="001E35B3" w:rsidRPr="008411FB">
        <w:rPr>
          <w:rFonts w:ascii="Book Antiqua" w:hAnsi="Book Antiqua" w:cs="Times"/>
          <w:sz w:val="24"/>
          <w:szCs w:val="24"/>
          <w:lang w:val="en-US"/>
        </w:rPr>
        <w:t>showed similar results</w:t>
      </w:r>
      <w:r w:rsidR="009643CA" w:rsidRPr="008411FB">
        <w:rPr>
          <w:rFonts w:ascii="Book Antiqua" w:hAnsi="Book Antiqua" w:cs="Times"/>
          <w:sz w:val="24"/>
          <w:szCs w:val="24"/>
          <w:lang w:val="en-US"/>
        </w:rPr>
        <w:t xml:space="preserve"> after </w:t>
      </w:r>
      <w:r w:rsidR="00784994" w:rsidRPr="008411FB">
        <w:rPr>
          <w:rFonts w:ascii="Book Antiqua" w:hAnsi="Book Antiqua" w:cs="Times"/>
          <w:sz w:val="24"/>
          <w:szCs w:val="24"/>
          <w:lang w:val="en-US"/>
        </w:rPr>
        <w:t xml:space="preserve">12 </w:t>
      </w:r>
      <w:proofErr w:type="spellStart"/>
      <w:r w:rsidR="00784994" w:rsidRPr="008411FB">
        <w:rPr>
          <w:rFonts w:ascii="Book Antiqua" w:hAnsi="Book Antiqua" w:cs="Times"/>
          <w:sz w:val="24"/>
          <w:szCs w:val="24"/>
          <w:lang w:val="en-US"/>
        </w:rPr>
        <w:t>mo</w:t>
      </w:r>
      <w:proofErr w:type="spellEnd"/>
      <w:r w:rsidR="0068717A" w:rsidRPr="008411FB">
        <w:rPr>
          <w:rFonts w:ascii="Book Antiqua" w:hAnsi="Book Antiqua" w:cs="Times"/>
          <w:sz w:val="24"/>
          <w:szCs w:val="24"/>
          <w:lang w:val="en-US"/>
        </w:rPr>
        <w:t xml:space="preserve"> of follow up</w:t>
      </w:r>
      <w:r w:rsidR="00784994" w:rsidRPr="008411FB">
        <w:rPr>
          <w:rFonts w:ascii="Book Antiqua" w:hAnsi="Book Antiqua" w:cs="Times"/>
          <w:sz w:val="24"/>
          <w:szCs w:val="24"/>
          <w:lang w:val="en-US"/>
        </w:rPr>
        <w:t>. THD group had an earlier return to normal activities</w:t>
      </w:r>
      <w:r w:rsidR="00934407" w:rsidRPr="008411FB">
        <w:rPr>
          <w:rFonts w:ascii="Book Antiqua" w:hAnsi="Book Antiqua" w:cs="Times"/>
          <w:sz w:val="24"/>
          <w:szCs w:val="24"/>
          <w:lang w:val="en-US"/>
        </w:rPr>
        <w:t xml:space="preserve"> (</w:t>
      </w:r>
      <w:r w:rsidR="00281643" w:rsidRPr="00281643">
        <w:rPr>
          <w:rFonts w:ascii="Book Antiqua" w:hAnsi="Book Antiqua" w:cs="Times"/>
          <w:i/>
          <w:sz w:val="24"/>
          <w:szCs w:val="24"/>
          <w:lang w:val="en-US"/>
        </w:rPr>
        <w:t>P</w:t>
      </w:r>
      <w:r w:rsidR="00281643">
        <w:rPr>
          <w:rFonts w:ascii="Book Antiqua" w:hAnsi="Book Antiqua" w:cs="Times" w:hint="eastAsia"/>
          <w:sz w:val="24"/>
          <w:szCs w:val="24"/>
          <w:lang w:val="en-US" w:eastAsia="zh-CN"/>
        </w:rPr>
        <w:t xml:space="preserve"> </w:t>
      </w:r>
      <w:r w:rsidR="00934407" w:rsidRPr="008411FB">
        <w:rPr>
          <w:rFonts w:ascii="Book Antiqua" w:hAnsi="Book Antiqua" w:cs="Times"/>
          <w:sz w:val="24"/>
          <w:szCs w:val="24"/>
          <w:lang w:val="en-US"/>
        </w:rPr>
        <w:t>&lt;</w:t>
      </w:r>
      <w:r w:rsidR="00281643">
        <w:rPr>
          <w:rFonts w:ascii="Book Antiqua" w:hAnsi="Book Antiqua" w:cs="Times" w:hint="eastAsia"/>
          <w:sz w:val="24"/>
          <w:szCs w:val="24"/>
          <w:lang w:val="en-US" w:eastAsia="zh-CN"/>
        </w:rPr>
        <w:t xml:space="preserve"> </w:t>
      </w:r>
      <w:r w:rsidR="00934407" w:rsidRPr="008411FB">
        <w:rPr>
          <w:rFonts w:ascii="Book Antiqua" w:hAnsi="Book Antiqua" w:cs="Times"/>
          <w:sz w:val="24"/>
          <w:szCs w:val="24"/>
          <w:lang w:val="en-US"/>
        </w:rPr>
        <w:t>0.0005)</w:t>
      </w:r>
      <w:r w:rsidR="00784994" w:rsidRPr="008411FB">
        <w:rPr>
          <w:rFonts w:ascii="Book Antiqua" w:hAnsi="Book Antiqua" w:cs="Times"/>
          <w:sz w:val="24"/>
          <w:szCs w:val="24"/>
          <w:lang w:val="en-US"/>
        </w:rPr>
        <w:t xml:space="preserve"> and less post-operative pain</w:t>
      </w:r>
      <w:r w:rsidR="00934407" w:rsidRPr="008411FB">
        <w:rPr>
          <w:rFonts w:ascii="Book Antiqua" w:hAnsi="Book Antiqua" w:cs="Times"/>
          <w:sz w:val="24"/>
          <w:szCs w:val="24"/>
          <w:lang w:val="en-US"/>
        </w:rPr>
        <w:t xml:space="preserve"> (</w:t>
      </w:r>
      <w:r w:rsidR="00281643" w:rsidRPr="00281643">
        <w:rPr>
          <w:rFonts w:ascii="Book Antiqua" w:hAnsi="Book Antiqua" w:cs="Times"/>
          <w:i/>
          <w:sz w:val="24"/>
          <w:szCs w:val="24"/>
          <w:lang w:val="en-US"/>
        </w:rPr>
        <w:t>P</w:t>
      </w:r>
      <w:r w:rsidR="00281643" w:rsidRPr="008411FB">
        <w:rPr>
          <w:rFonts w:ascii="Book Antiqua" w:hAnsi="Book Antiqua" w:cs="Times"/>
          <w:sz w:val="24"/>
          <w:szCs w:val="24"/>
          <w:lang w:val="en-US"/>
        </w:rPr>
        <w:t xml:space="preserve"> </w:t>
      </w:r>
      <w:r w:rsidR="00934407" w:rsidRPr="008411FB">
        <w:rPr>
          <w:rFonts w:ascii="Book Antiqua" w:hAnsi="Book Antiqua" w:cs="Times"/>
          <w:sz w:val="24"/>
          <w:szCs w:val="24"/>
          <w:lang w:val="en-US"/>
        </w:rPr>
        <w:t>&lt;</w:t>
      </w:r>
      <w:r w:rsidR="00281643">
        <w:rPr>
          <w:rFonts w:ascii="Book Antiqua" w:hAnsi="Book Antiqua" w:cs="Times" w:hint="eastAsia"/>
          <w:sz w:val="24"/>
          <w:szCs w:val="24"/>
          <w:lang w:val="en-US" w:eastAsia="zh-CN"/>
        </w:rPr>
        <w:t xml:space="preserve"> </w:t>
      </w:r>
      <w:r w:rsidR="00934407" w:rsidRPr="008411FB">
        <w:rPr>
          <w:rFonts w:ascii="Book Antiqua" w:hAnsi="Book Antiqua" w:cs="Times"/>
          <w:sz w:val="24"/>
          <w:szCs w:val="24"/>
          <w:lang w:val="en-US"/>
        </w:rPr>
        <w:t>0.005)</w:t>
      </w:r>
      <w:r w:rsidR="00784994" w:rsidRPr="008411FB">
        <w:rPr>
          <w:rFonts w:ascii="Book Antiqua" w:hAnsi="Book Antiqua" w:cs="Times"/>
          <w:sz w:val="24"/>
          <w:szCs w:val="24"/>
          <w:lang w:val="en-US"/>
        </w:rPr>
        <w:t>.</w:t>
      </w:r>
      <w:r w:rsidR="00375832" w:rsidRPr="008411FB">
        <w:rPr>
          <w:rFonts w:ascii="Book Antiqua" w:hAnsi="Book Antiqua" w:cs="Times"/>
          <w:sz w:val="24"/>
          <w:szCs w:val="24"/>
          <w:lang w:val="en-US"/>
        </w:rPr>
        <w:t xml:space="preserve"> Another </w:t>
      </w:r>
      <w:r w:rsidR="00375832" w:rsidRPr="008411FB">
        <w:rPr>
          <w:rFonts w:ascii="Book Antiqua" w:hAnsi="Book Antiqua" w:cs="Times"/>
          <w:sz w:val="24"/>
          <w:szCs w:val="24"/>
          <w:lang w:val="en-US"/>
        </w:rPr>
        <w:lastRenderedPageBreak/>
        <w:t xml:space="preserve">randomized trial was published recently, with a follow up of 24 </w:t>
      </w:r>
      <w:proofErr w:type="spellStart"/>
      <w:proofErr w:type="gramStart"/>
      <w:r w:rsidR="00375832" w:rsidRPr="008411FB">
        <w:rPr>
          <w:rFonts w:ascii="Book Antiqua" w:hAnsi="Book Antiqua" w:cs="Times"/>
          <w:sz w:val="24"/>
          <w:szCs w:val="24"/>
          <w:lang w:val="en-US"/>
        </w:rPr>
        <w:t>mo</w:t>
      </w:r>
      <w:proofErr w:type="spellEnd"/>
      <w:proofErr w:type="gramEnd"/>
      <w:r w:rsidR="00375832" w:rsidRPr="008411FB">
        <w:rPr>
          <w:rFonts w:ascii="Book Antiqua" w:hAnsi="Book Antiqua" w:cs="Times"/>
          <w:sz w:val="24"/>
          <w:szCs w:val="24"/>
          <w:lang w:val="en-US"/>
        </w:rPr>
        <w:t>, showing no difference between groups in terms of postoperative pain in the first month after surgery or regarding resumption of normal activities. Patient satisfaction in the end of follow up was also similar between THD and CH (</w:t>
      </w:r>
      <w:r w:rsidR="00281643" w:rsidRPr="00281643">
        <w:rPr>
          <w:rFonts w:ascii="Book Antiqua" w:hAnsi="Book Antiqua" w:cs="Times"/>
          <w:i/>
          <w:sz w:val="24"/>
          <w:szCs w:val="24"/>
          <w:lang w:val="en-US"/>
        </w:rPr>
        <w:t>P</w:t>
      </w:r>
      <w:r w:rsidR="00281643" w:rsidRPr="008411FB">
        <w:rPr>
          <w:rFonts w:ascii="Book Antiqua" w:hAnsi="Book Antiqua" w:cs="Times"/>
          <w:sz w:val="24"/>
          <w:szCs w:val="24"/>
          <w:lang w:val="en-US"/>
        </w:rPr>
        <w:t xml:space="preserve"> </w:t>
      </w:r>
      <w:r w:rsidR="00375832" w:rsidRPr="008411FB">
        <w:rPr>
          <w:rFonts w:ascii="Book Antiqua" w:hAnsi="Book Antiqua" w:cs="Times"/>
          <w:sz w:val="24"/>
          <w:szCs w:val="24"/>
          <w:lang w:val="en-US"/>
        </w:rPr>
        <w:t>&gt;</w:t>
      </w:r>
      <w:r w:rsidR="00281643">
        <w:rPr>
          <w:rFonts w:ascii="Book Antiqua" w:hAnsi="Book Antiqua" w:cs="Times" w:hint="eastAsia"/>
          <w:sz w:val="24"/>
          <w:szCs w:val="24"/>
          <w:lang w:val="en-US" w:eastAsia="zh-CN"/>
        </w:rPr>
        <w:t xml:space="preserve"> </w:t>
      </w:r>
      <w:r w:rsidR="00375832" w:rsidRPr="008411FB">
        <w:rPr>
          <w:rFonts w:ascii="Book Antiqua" w:hAnsi="Book Antiqua" w:cs="Times"/>
          <w:sz w:val="24"/>
          <w:szCs w:val="24"/>
          <w:lang w:val="en-US"/>
        </w:rPr>
        <w:t>0</w:t>
      </w:r>
      <w:r w:rsidR="00281643">
        <w:rPr>
          <w:rFonts w:ascii="Book Antiqua" w:hAnsi="Book Antiqua" w:cs="Times" w:hint="eastAsia"/>
          <w:sz w:val="24"/>
          <w:szCs w:val="24"/>
          <w:lang w:val="en-US" w:eastAsia="zh-CN"/>
        </w:rPr>
        <w:t>.</w:t>
      </w:r>
      <w:r w:rsidR="00375832" w:rsidRPr="008411FB">
        <w:rPr>
          <w:rFonts w:ascii="Book Antiqua" w:hAnsi="Book Antiqua" w:cs="Times"/>
          <w:sz w:val="24"/>
          <w:szCs w:val="24"/>
          <w:lang w:val="en-US"/>
        </w:rPr>
        <w:t>05)</w:t>
      </w:r>
      <w:r w:rsidR="00077935" w:rsidRPr="008411FB">
        <w:rPr>
          <w:rFonts w:ascii="Book Antiqua" w:hAnsi="Book Antiqua" w:cs="Times"/>
          <w:sz w:val="24"/>
          <w:szCs w:val="24"/>
          <w:vertAlign w:val="superscript"/>
          <w:lang w:val="en-US"/>
        </w:rPr>
        <w:t>[39]</w:t>
      </w:r>
      <w:r w:rsidR="00375832" w:rsidRPr="008411FB">
        <w:rPr>
          <w:rFonts w:ascii="Book Antiqua" w:hAnsi="Book Antiqua" w:cs="Times"/>
          <w:sz w:val="24"/>
          <w:szCs w:val="24"/>
          <w:lang w:val="en-US"/>
        </w:rPr>
        <w:t>.</w:t>
      </w:r>
    </w:p>
    <w:p w14:paraId="7517602E" w14:textId="2F4115CC" w:rsidR="009326B4" w:rsidRDefault="00EB3EE8" w:rsidP="00281643">
      <w:pPr>
        <w:widowControl w:val="0"/>
        <w:autoSpaceDE w:val="0"/>
        <w:autoSpaceDN w:val="0"/>
        <w:adjustRightInd w:val="0"/>
        <w:spacing w:after="0" w:line="360" w:lineRule="auto"/>
        <w:ind w:firstLineChars="100" w:firstLine="240"/>
        <w:jc w:val="both"/>
        <w:rPr>
          <w:rFonts w:ascii="Book Antiqua" w:hAnsi="Book Antiqua" w:cs="Times"/>
          <w:sz w:val="24"/>
          <w:szCs w:val="24"/>
          <w:lang w:val="en-US" w:eastAsia="zh-CN"/>
        </w:rPr>
      </w:pPr>
      <w:proofErr w:type="spellStart"/>
      <w:r w:rsidRPr="008411FB">
        <w:rPr>
          <w:rFonts w:ascii="Book Antiqua" w:hAnsi="Book Antiqua" w:cs="Times"/>
          <w:sz w:val="24"/>
          <w:szCs w:val="24"/>
          <w:lang w:val="en-US"/>
        </w:rPr>
        <w:t>Denoya</w:t>
      </w:r>
      <w:proofErr w:type="spellEnd"/>
      <w:r w:rsidRPr="008411FB">
        <w:rPr>
          <w:rFonts w:ascii="Book Antiqua" w:hAnsi="Book Antiqua" w:cs="Times"/>
          <w:sz w:val="24"/>
          <w:szCs w:val="24"/>
          <w:lang w:val="en-US"/>
        </w:rPr>
        <w:t xml:space="preserve"> </w:t>
      </w:r>
      <w:r w:rsidRPr="00281643">
        <w:rPr>
          <w:rFonts w:ascii="Book Antiqua" w:hAnsi="Book Antiqua" w:cs="Times"/>
          <w:i/>
          <w:sz w:val="24"/>
          <w:szCs w:val="24"/>
          <w:lang w:val="en-US"/>
        </w:rPr>
        <w:t xml:space="preserve">et </w:t>
      </w:r>
      <w:proofErr w:type="gramStart"/>
      <w:r w:rsidRPr="00281643">
        <w:rPr>
          <w:rFonts w:ascii="Book Antiqua" w:hAnsi="Book Antiqua" w:cs="Times"/>
          <w:i/>
          <w:sz w:val="24"/>
          <w:szCs w:val="24"/>
          <w:lang w:val="en-US"/>
        </w:rPr>
        <w:t>al</w:t>
      </w:r>
      <w:r w:rsidR="00077935" w:rsidRPr="008411FB">
        <w:rPr>
          <w:rFonts w:ascii="Book Antiqua" w:hAnsi="Book Antiqua" w:cs="Times"/>
          <w:sz w:val="24"/>
          <w:szCs w:val="24"/>
          <w:vertAlign w:val="superscript"/>
          <w:lang w:val="en-US"/>
        </w:rPr>
        <w:t>[</w:t>
      </w:r>
      <w:proofErr w:type="gramEnd"/>
      <w:r w:rsidR="00077935" w:rsidRPr="008411FB">
        <w:rPr>
          <w:rFonts w:ascii="Book Antiqua" w:hAnsi="Book Antiqua" w:cs="Times"/>
          <w:sz w:val="24"/>
          <w:szCs w:val="24"/>
          <w:vertAlign w:val="superscript"/>
          <w:lang w:val="en-US"/>
        </w:rPr>
        <w:t>40]</w:t>
      </w:r>
      <w:r w:rsidRPr="008411FB">
        <w:rPr>
          <w:rFonts w:ascii="Book Antiqua" w:hAnsi="Book Antiqua" w:cs="Times"/>
          <w:sz w:val="24"/>
          <w:szCs w:val="24"/>
          <w:vertAlign w:val="superscript"/>
          <w:lang w:val="en-US"/>
        </w:rPr>
        <w:t xml:space="preserve"> </w:t>
      </w:r>
      <w:r w:rsidRPr="008411FB">
        <w:rPr>
          <w:rFonts w:ascii="Book Antiqua" w:hAnsi="Book Antiqua" w:cs="Times"/>
          <w:sz w:val="24"/>
          <w:szCs w:val="24"/>
          <w:lang w:val="en-US"/>
        </w:rPr>
        <w:t xml:space="preserve">published the article with the longest follow up, </w:t>
      </w:r>
      <w:r w:rsidR="009643CA" w:rsidRPr="008411FB">
        <w:rPr>
          <w:rFonts w:ascii="Book Antiqua" w:hAnsi="Book Antiqua" w:cs="Times"/>
          <w:sz w:val="24"/>
          <w:szCs w:val="24"/>
          <w:lang w:val="en-US"/>
        </w:rPr>
        <w:t>3 years</w:t>
      </w:r>
      <w:r w:rsidRPr="008411FB">
        <w:rPr>
          <w:rFonts w:ascii="Book Antiqua" w:hAnsi="Book Antiqua" w:cs="Times"/>
          <w:sz w:val="24"/>
          <w:szCs w:val="24"/>
          <w:lang w:val="en-US"/>
        </w:rPr>
        <w:t>. Forty patients were randomized in each group, and they also found similar results regarding resolution of s</w:t>
      </w:r>
      <w:r w:rsidR="009643CA" w:rsidRPr="008411FB">
        <w:rPr>
          <w:rFonts w:ascii="Book Antiqua" w:hAnsi="Book Antiqua" w:cs="Times"/>
          <w:sz w:val="24"/>
          <w:szCs w:val="24"/>
          <w:lang w:val="en-US"/>
        </w:rPr>
        <w:t>ymptoms and patient satisfaction</w:t>
      </w:r>
      <w:r w:rsidRPr="008411FB">
        <w:rPr>
          <w:rFonts w:ascii="Book Antiqua" w:hAnsi="Book Antiqua" w:cs="Times"/>
          <w:sz w:val="24"/>
          <w:szCs w:val="24"/>
          <w:lang w:val="en-US"/>
        </w:rPr>
        <w:t>.</w:t>
      </w:r>
    </w:p>
    <w:p w14:paraId="6EEDF74B" w14:textId="77777777" w:rsidR="00281643" w:rsidRPr="008411FB" w:rsidRDefault="00281643" w:rsidP="00281643">
      <w:pPr>
        <w:widowControl w:val="0"/>
        <w:autoSpaceDE w:val="0"/>
        <w:autoSpaceDN w:val="0"/>
        <w:adjustRightInd w:val="0"/>
        <w:spacing w:after="0" w:line="360" w:lineRule="auto"/>
        <w:ind w:firstLineChars="100" w:firstLine="240"/>
        <w:jc w:val="both"/>
        <w:rPr>
          <w:rFonts w:ascii="Book Antiqua" w:hAnsi="Book Antiqua" w:cs="Times"/>
          <w:sz w:val="24"/>
          <w:szCs w:val="24"/>
          <w:lang w:val="en-US" w:eastAsia="zh-CN"/>
        </w:rPr>
      </w:pPr>
    </w:p>
    <w:p w14:paraId="1CD1B016" w14:textId="5E0AA6B5" w:rsidR="009326B4" w:rsidRPr="008411FB" w:rsidRDefault="00281643" w:rsidP="008411FB">
      <w:pPr>
        <w:spacing w:after="0" w:line="360" w:lineRule="auto"/>
        <w:jc w:val="both"/>
        <w:rPr>
          <w:rFonts w:ascii="Book Antiqua" w:hAnsi="Book Antiqua"/>
          <w:b/>
          <w:sz w:val="24"/>
          <w:szCs w:val="24"/>
          <w:lang w:val="en-US"/>
        </w:rPr>
      </w:pPr>
      <w:r w:rsidRPr="008411FB">
        <w:rPr>
          <w:rFonts w:ascii="Book Antiqua" w:hAnsi="Book Antiqua"/>
          <w:b/>
          <w:sz w:val="24"/>
          <w:szCs w:val="24"/>
          <w:lang w:val="en-US"/>
        </w:rPr>
        <w:t>RESULTS REGARDING ANAL PHYSIOLOGY</w:t>
      </w:r>
    </w:p>
    <w:p w14:paraId="3055344F" w14:textId="1ACB8355" w:rsidR="00081ECC" w:rsidRPr="008411FB" w:rsidRDefault="00781950" w:rsidP="008411FB">
      <w:pPr>
        <w:spacing w:after="0" w:line="360" w:lineRule="auto"/>
        <w:jc w:val="both"/>
        <w:rPr>
          <w:rFonts w:ascii="Book Antiqua" w:hAnsi="Book Antiqua"/>
          <w:sz w:val="24"/>
          <w:szCs w:val="24"/>
          <w:lang w:val="en-US"/>
        </w:rPr>
      </w:pPr>
      <w:r w:rsidRPr="008411FB">
        <w:rPr>
          <w:rFonts w:ascii="Book Antiqua" w:hAnsi="Book Antiqua"/>
          <w:sz w:val="24"/>
          <w:szCs w:val="24"/>
          <w:lang w:val="en-US"/>
        </w:rPr>
        <w:t xml:space="preserve">According to </w:t>
      </w:r>
      <w:proofErr w:type="spellStart"/>
      <w:r w:rsidR="009326B4" w:rsidRPr="008411FB">
        <w:rPr>
          <w:rFonts w:ascii="Book Antiqua" w:hAnsi="Book Antiqua"/>
          <w:sz w:val="24"/>
          <w:szCs w:val="24"/>
          <w:lang w:val="en-US"/>
        </w:rPr>
        <w:t>Walega</w:t>
      </w:r>
      <w:proofErr w:type="spellEnd"/>
      <w:r w:rsidR="009326B4" w:rsidRPr="008411FB">
        <w:rPr>
          <w:rFonts w:ascii="Book Antiqua" w:hAnsi="Book Antiqua"/>
          <w:sz w:val="24"/>
          <w:szCs w:val="24"/>
          <w:lang w:val="en-US"/>
        </w:rPr>
        <w:t xml:space="preserve"> </w:t>
      </w:r>
      <w:r w:rsidRPr="00281643">
        <w:rPr>
          <w:rFonts w:ascii="Book Antiqua" w:hAnsi="Book Antiqua"/>
          <w:i/>
          <w:sz w:val="24"/>
          <w:szCs w:val="24"/>
          <w:lang w:val="en-US"/>
        </w:rPr>
        <w:t>et al</w:t>
      </w:r>
      <w:r w:rsidR="00281643" w:rsidRPr="008411FB">
        <w:rPr>
          <w:rFonts w:ascii="Book Antiqua" w:hAnsi="Book Antiqua"/>
          <w:sz w:val="24"/>
          <w:szCs w:val="24"/>
          <w:vertAlign w:val="superscript"/>
          <w:lang w:val="en-US"/>
        </w:rPr>
        <w:t>[41]</w:t>
      </w:r>
      <w:r w:rsidRPr="008411FB">
        <w:rPr>
          <w:rFonts w:ascii="Book Antiqua" w:hAnsi="Book Antiqua"/>
          <w:sz w:val="24"/>
          <w:szCs w:val="24"/>
          <w:lang w:val="en-US"/>
        </w:rPr>
        <w:t xml:space="preserve">, resting </w:t>
      </w:r>
      <w:r w:rsidR="009326B4" w:rsidRPr="008411FB">
        <w:rPr>
          <w:rFonts w:ascii="Book Antiqua" w:hAnsi="Book Antiqua"/>
          <w:sz w:val="24"/>
          <w:szCs w:val="24"/>
          <w:lang w:val="en-US"/>
        </w:rPr>
        <w:t xml:space="preserve">and squeeze pressures </w:t>
      </w:r>
      <w:r w:rsidR="0068717A" w:rsidRPr="008411FB">
        <w:rPr>
          <w:rFonts w:ascii="Book Antiqua" w:hAnsi="Book Antiqua"/>
          <w:sz w:val="24"/>
          <w:szCs w:val="24"/>
          <w:lang w:val="en-US"/>
        </w:rPr>
        <w:t xml:space="preserve">following DG-RAR </w:t>
      </w:r>
      <w:r w:rsidR="009326B4" w:rsidRPr="008411FB">
        <w:rPr>
          <w:rFonts w:ascii="Book Antiqua" w:hAnsi="Book Antiqua"/>
          <w:sz w:val="24"/>
          <w:szCs w:val="24"/>
          <w:lang w:val="en-US"/>
        </w:rPr>
        <w:t xml:space="preserve">were lower </w:t>
      </w:r>
      <w:r w:rsidRPr="008411FB">
        <w:rPr>
          <w:rFonts w:ascii="Book Antiqua" w:hAnsi="Book Antiqua"/>
          <w:sz w:val="24"/>
          <w:szCs w:val="24"/>
          <w:lang w:val="en-US"/>
        </w:rPr>
        <w:t xml:space="preserve">3 </w:t>
      </w:r>
      <w:proofErr w:type="spellStart"/>
      <w:r w:rsidRPr="008411FB">
        <w:rPr>
          <w:rFonts w:ascii="Book Antiqua" w:hAnsi="Book Antiqua"/>
          <w:sz w:val="24"/>
          <w:szCs w:val="24"/>
          <w:lang w:val="en-US"/>
        </w:rPr>
        <w:t>mo</w:t>
      </w:r>
      <w:proofErr w:type="spellEnd"/>
      <w:r w:rsidRPr="008411FB">
        <w:rPr>
          <w:rFonts w:ascii="Book Antiqua" w:hAnsi="Book Antiqua"/>
          <w:sz w:val="24"/>
          <w:szCs w:val="24"/>
          <w:lang w:val="en-US"/>
        </w:rPr>
        <w:t xml:space="preserve"> after surgery comparing to pre-operative measures</w:t>
      </w:r>
      <w:r w:rsidR="009326B4" w:rsidRPr="008411FB">
        <w:rPr>
          <w:rFonts w:ascii="Book Antiqua" w:hAnsi="Book Antiqua"/>
          <w:sz w:val="24"/>
          <w:szCs w:val="24"/>
          <w:lang w:val="en-US"/>
        </w:rPr>
        <w:t xml:space="preserve"> (</w:t>
      </w:r>
      <w:r w:rsidR="00281643" w:rsidRPr="00281643">
        <w:rPr>
          <w:rFonts w:ascii="Book Antiqua" w:hAnsi="Book Antiqua" w:cs="Times"/>
          <w:i/>
          <w:sz w:val="24"/>
          <w:szCs w:val="24"/>
          <w:lang w:val="en-US"/>
        </w:rPr>
        <w:t>P</w:t>
      </w:r>
      <w:r w:rsidR="00281643" w:rsidRPr="008411FB">
        <w:rPr>
          <w:rFonts w:ascii="Book Antiqua" w:hAnsi="Book Antiqua"/>
          <w:sz w:val="24"/>
          <w:szCs w:val="24"/>
          <w:lang w:val="en-US"/>
        </w:rPr>
        <w:t xml:space="preserve"> </w:t>
      </w:r>
      <w:r w:rsidR="009326B4" w:rsidRPr="008411FB">
        <w:rPr>
          <w:rFonts w:ascii="Book Antiqua" w:hAnsi="Book Antiqua"/>
          <w:sz w:val="24"/>
          <w:szCs w:val="24"/>
          <w:lang w:val="en-US"/>
        </w:rPr>
        <w:t>&lt;</w:t>
      </w:r>
      <w:r w:rsidR="00281643">
        <w:rPr>
          <w:rFonts w:ascii="Book Antiqua" w:hAnsi="Book Antiqua" w:hint="eastAsia"/>
          <w:sz w:val="24"/>
          <w:szCs w:val="24"/>
          <w:lang w:val="en-US" w:eastAsia="zh-CN"/>
        </w:rPr>
        <w:t xml:space="preserve"> </w:t>
      </w:r>
      <w:r w:rsidR="009326B4" w:rsidRPr="008411FB">
        <w:rPr>
          <w:rFonts w:ascii="Book Antiqua" w:hAnsi="Book Antiqua"/>
          <w:sz w:val="24"/>
          <w:szCs w:val="24"/>
          <w:lang w:val="en-US"/>
        </w:rPr>
        <w:t xml:space="preserve">0.05) and </w:t>
      </w:r>
      <w:r w:rsidRPr="008411FB">
        <w:rPr>
          <w:rFonts w:ascii="Book Antiqua" w:hAnsi="Book Antiqua"/>
          <w:sz w:val="24"/>
          <w:szCs w:val="24"/>
          <w:lang w:val="en-US"/>
        </w:rPr>
        <w:t xml:space="preserve">this result was </w:t>
      </w:r>
      <w:r w:rsidR="009326B4" w:rsidRPr="008411FB">
        <w:rPr>
          <w:rFonts w:ascii="Book Antiqua" w:hAnsi="Book Antiqua"/>
          <w:sz w:val="24"/>
          <w:szCs w:val="24"/>
          <w:lang w:val="en-US"/>
        </w:rPr>
        <w:t xml:space="preserve">maintained </w:t>
      </w:r>
      <w:r w:rsidRPr="008411FB">
        <w:rPr>
          <w:rFonts w:ascii="Book Antiqua" w:hAnsi="Book Antiqua"/>
          <w:sz w:val="24"/>
          <w:szCs w:val="24"/>
          <w:lang w:val="en-US"/>
        </w:rPr>
        <w:t>after</w:t>
      </w:r>
      <w:r w:rsidR="009326B4" w:rsidRPr="008411FB">
        <w:rPr>
          <w:rFonts w:ascii="Book Antiqua" w:hAnsi="Book Antiqua"/>
          <w:sz w:val="24"/>
          <w:szCs w:val="24"/>
          <w:lang w:val="en-US"/>
        </w:rPr>
        <w:t xml:space="preserve"> 12</w:t>
      </w:r>
      <w:r w:rsidRPr="008411FB">
        <w:rPr>
          <w:rFonts w:ascii="Book Antiqua" w:hAnsi="Book Antiqua"/>
          <w:sz w:val="24"/>
          <w:szCs w:val="24"/>
          <w:lang w:val="en-US"/>
        </w:rPr>
        <w:t xml:space="preserve"> </w:t>
      </w:r>
      <w:proofErr w:type="spellStart"/>
      <w:r w:rsidR="009326B4" w:rsidRPr="008411FB">
        <w:rPr>
          <w:rFonts w:ascii="Book Antiqua" w:hAnsi="Book Antiqua"/>
          <w:sz w:val="24"/>
          <w:szCs w:val="24"/>
          <w:lang w:val="en-US"/>
        </w:rPr>
        <w:t>mo</w:t>
      </w:r>
      <w:proofErr w:type="spellEnd"/>
      <w:r w:rsidR="009326B4" w:rsidRPr="008411FB">
        <w:rPr>
          <w:rFonts w:ascii="Book Antiqua" w:hAnsi="Book Antiqua"/>
          <w:sz w:val="24"/>
          <w:szCs w:val="24"/>
          <w:lang w:val="en-US"/>
        </w:rPr>
        <w:t xml:space="preserve"> after surgery.</w:t>
      </w:r>
    </w:p>
    <w:p w14:paraId="212F81F0" w14:textId="367C3B6B" w:rsidR="004D5D04" w:rsidRPr="008411FB" w:rsidRDefault="0068717A" w:rsidP="00281643">
      <w:pPr>
        <w:spacing w:after="0" w:line="360" w:lineRule="auto"/>
        <w:ind w:firstLineChars="100" w:firstLine="240"/>
        <w:jc w:val="both"/>
        <w:rPr>
          <w:rFonts w:ascii="Book Antiqua" w:hAnsi="Book Antiqua"/>
          <w:sz w:val="24"/>
          <w:szCs w:val="24"/>
          <w:lang w:val="en-US"/>
        </w:rPr>
      </w:pPr>
      <w:r w:rsidRPr="008411FB">
        <w:rPr>
          <w:rFonts w:ascii="Book Antiqua" w:hAnsi="Book Antiqua"/>
          <w:sz w:val="24"/>
          <w:szCs w:val="24"/>
          <w:lang w:val="en-US"/>
        </w:rPr>
        <w:t xml:space="preserve">In their comparative article, </w:t>
      </w:r>
      <w:r w:rsidR="004D5D04" w:rsidRPr="008411FB">
        <w:rPr>
          <w:rFonts w:ascii="Book Antiqua" w:hAnsi="Book Antiqua"/>
          <w:sz w:val="24"/>
          <w:szCs w:val="24"/>
          <w:lang w:val="en-US"/>
        </w:rPr>
        <w:t>Giordano</w:t>
      </w:r>
      <w:r w:rsidRPr="008411FB">
        <w:rPr>
          <w:rFonts w:ascii="Book Antiqua" w:hAnsi="Book Antiqua"/>
          <w:sz w:val="24"/>
          <w:szCs w:val="24"/>
          <w:lang w:val="en-US"/>
        </w:rPr>
        <w:t xml:space="preserve"> </w:t>
      </w:r>
      <w:r w:rsidRPr="002748C1">
        <w:rPr>
          <w:rFonts w:ascii="Book Antiqua" w:hAnsi="Book Antiqua"/>
          <w:i/>
          <w:sz w:val="24"/>
          <w:szCs w:val="24"/>
          <w:lang w:val="en-US"/>
        </w:rPr>
        <w:t xml:space="preserve">et </w:t>
      </w:r>
      <w:proofErr w:type="gramStart"/>
      <w:r w:rsidRPr="002748C1">
        <w:rPr>
          <w:rFonts w:ascii="Book Antiqua" w:hAnsi="Book Antiqua"/>
          <w:i/>
          <w:sz w:val="24"/>
          <w:szCs w:val="24"/>
          <w:lang w:val="en-US"/>
        </w:rPr>
        <w:t>al</w:t>
      </w:r>
      <w:r w:rsidR="00077935" w:rsidRPr="008411FB">
        <w:rPr>
          <w:rFonts w:ascii="Book Antiqua" w:hAnsi="Book Antiqua"/>
          <w:sz w:val="24"/>
          <w:szCs w:val="24"/>
          <w:vertAlign w:val="superscript"/>
          <w:lang w:val="en-US"/>
        </w:rPr>
        <w:t>[</w:t>
      </w:r>
      <w:proofErr w:type="gramEnd"/>
      <w:r w:rsidR="00077935" w:rsidRPr="008411FB">
        <w:rPr>
          <w:rFonts w:ascii="Book Antiqua" w:hAnsi="Book Antiqua"/>
          <w:sz w:val="24"/>
          <w:szCs w:val="24"/>
          <w:vertAlign w:val="superscript"/>
          <w:lang w:val="en-US"/>
        </w:rPr>
        <w:t>29]</w:t>
      </w:r>
      <w:r w:rsidR="002771C8" w:rsidRPr="008411FB">
        <w:rPr>
          <w:rFonts w:ascii="Book Antiqua" w:hAnsi="Book Antiqua"/>
          <w:sz w:val="24"/>
          <w:szCs w:val="24"/>
          <w:lang w:val="en-US"/>
        </w:rPr>
        <w:t xml:space="preserve">, </w:t>
      </w:r>
      <w:r w:rsidRPr="008411FB">
        <w:rPr>
          <w:rFonts w:ascii="Book Antiqua" w:hAnsi="Book Antiqua"/>
          <w:sz w:val="24"/>
          <w:szCs w:val="24"/>
          <w:lang w:val="en-US"/>
        </w:rPr>
        <w:t>found no</w:t>
      </w:r>
      <w:r w:rsidR="002771C8" w:rsidRPr="008411FB">
        <w:rPr>
          <w:rFonts w:ascii="Book Antiqua" w:hAnsi="Book Antiqua"/>
          <w:sz w:val="24"/>
          <w:szCs w:val="24"/>
          <w:lang w:val="en-US"/>
        </w:rPr>
        <w:t xml:space="preserve"> complaint </w:t>
      </w:r>
      <w:r w:rsidRPr="008411FB">
        <w:rPr>
          <w:rFonts w:ascii="Book Antiqua" w:hAnsi="Book Antiqua"/>
          <w:sz w:val="24"/>
          <w:szCs w:val="24"/>
          <w:lang w:val="en-US"/>
        </w:rPr>
        <w:t xml:space="preserve">of incontinence </w:t>
      </w:r>
      <w:r w:rsidR="002771C8" w:rsidRPr="008411FB">
        <w:rPr>
          <w:rFonts w:ascii="Book Antiqua" w:hAnsi="Book Antiqua"/>
          <w:sz w:val="24"/>
          <w:szCs w:val="24"/>
          <w:lang w:val="en-US"/>
        </w:rPr>
        <w:t>after THD or SH</w:t>
      </w:r>
      <w:r w:rsidR="004D5D04" w:rsidRPr="008411FB">
        <w:rPr>
          <w:rFonts w:ascii="Book Antiqua" w:hAnsi="Book Antiqua"/>
          <w:sz w:val="24"/>
          <w:szCs w:val="24"/>
          <w:lang w:val="en-US"/>
        </w:rPr>
        <w:t xml:space="preserve">. </w:t>
      </w:r>
      <w:r w:rsidR="002771C8" w:rsidRPr="008411FB">
        <w:rPr>
          <w:rFonts w:ascii="Book Antiqua" w:hAnsi="Book Antiqua"/>
          <w:sz w:val="24"/>
          <w:szCs w:val="24"/>
          <w:lang w:val="en-US"/>
        </w:rPr>
        <w:t>Only 2 patients in the SH group (</w:t>
      </w:r>
      <w:r w:rsidR="002771C8" w:rsidRPr="002748C1">
        <w:rPr>
          <w:rFonts w:ascii="Book Antiqua" w:hAnsi="Book Antiqua"/>
          <w:i/>
          <w:sz w:val="24"/>
          <w:szCs w:val="24"/>
          <w:lang w:val="en-US"/>
        </w:rPr>
        <w:t>n</w:t>
      </w:r>
      <w:r w:rsidR="002748C1">
        <w:rPr>
          <w:rFonts w:ascii="Book Antiqua" w:hAnsi="Book Antiqua" w:hint="eastAsia"/>
          <w:sz w:val="24"/>
          <w:szCs w:val="24"/>
          <w:lang w:val="en-US" w:eastAsia="zh-CN"/>
        </w:rPr>
        <w:t xml:space="preserve"> </w:t>
      </w:r>
      <w:r w:rsidR="002771C8" w:rsidRPr="008411FB">
        <w:rPr>
          <w:rFonts w:ascii="Book Antiqua" w:hAnsi="Book Antiqua"/>
          <w:sz w:val="24"/>
          <w:szCs w:val="24"/>
          <w:lang w:val="en-US"/>
        </w:rPr>
        <w:t>=</w:t>
      </w:r>
      <w:r w:rsidR="002748C1">
        <w:rPr>
          <w:rFonts w:ascii="Book Antiqua" w:hAnsi="Book Antiqua" w:hint="eastAsia"/>
          <w:sz w:val="24"/>
          <w:szCs w:val="24"/>
          <w:lang w:val="en-US" w:eastAsia="zh-CN"/>
        </w:rPr>
        <w:t xml:space="preserve"> </w:t>
      </w:r>
      <w:r w:rsidR="002771C8" w:rsidRPr="008411FB">
        <w:rPr>
          <w:rFonts w:ascii="Book Antiqua" w:hAnsi="Book Antiqua"/>
          <w:sz w:val="24"/>
          <w:szCs w:val="24"/>
          <w:lang w:val="en-US"/>
        </w:rPr>
        <w:t xml:space="preserve">24) complained of transient urgency. </w:t>
      </w:r>
      <w:r w:rsidR="004D5D04" w:rsidRPr="008411FB">
        <w:rPr>
          <w:rFonts w:ascii="Book Antiqua" w:hAnsi="Book Antiqua"/>
          <w:sz w:val="24"/>
          <w:szCs w:val="24"/>
          <w:lang w:val="en-US"/>
        </w:rPr>
        <w:t xml:space="preserve">Tsang </w:t>
      </w:r>
      <w:r w:rsidR="002771C8" w:rsidRPr="002748C1">
        <w:rPr>
          <w:rFonts w:ascii="Book Antiqua" w:hAnsi="Book Antiqua"/>
          <w:i/>
          <w:sz w:val="24"/>
          <w:szCs w:val="24"/>
          <w:lang w:val="en-US"/>
        </w:rPr>
        <w:t xml:space="preserve">et </w:t>
      </w:r>
      <w:proofErr w:type="gramStart"/>
      <w:r w:rsidR="002771C8" w:rsidRPr="002748C1">
        <w:rPr>
          <w:rFonts w:ascii="Book Antiqua" w:hAnsi="Book Antiqua"/>
          <w:i/>
          <w:sz w:val="24"/>
          <w:szCs w:val="24"/>
          <w:lang w:val="en-US"/>
        </w:rPr>
        <w:t>al</w:t>
      </w:r>
      <w:r w:rsidR="002748C1" w:rsidRPr="008411FB">
        <w:rPr>
          <w:rFonts w:ascii="Book Antiqua" w:hAnsi="Book Antiqua"/>
          <w:sz w:val="24"/>
          <w:szCs w:val="24"/>
          <w:vertAlign w:val="superscript"/>
          <w:lang w:val="en-US"/>
        </w:rPr>
        <w:t>[</w:t>
      </w:r>
      <w:proofErr w:type="gramEnd"/>
      <w:r w:rsidR="002748C1" w:rsidRPr="008411FB">
        <w:rPr>
          <w:rFonts w:ascii="Book Antiqua" w:hAnsi="Book Antiqua"/>
          <w:sz w:val="24"/>
          <w:szCs w:val="24"/>
          <w:vertAlign w:val="superscript"/>
          <w:lang w:val="en-US"/>
        </w:rPr>
        <w:t>31]</w:t>
      </w:r>
      <w:r w:rsidR="002771C8" w:rsidRPr="008411FB">
        <w:rPr>
          <w:rFonts w:ascii="Book Antiqua" w:hAnsi="Book Antiqua"/>
          <w:sz w:val="24"/>
          <w:szCs w:val="24"/>
          <w:lang w:val="en-US"/>
        </w:rPr>
        <w:t xml:space="preserve"> described 1 case of incontinence</w:t>
      </w:r>
      <w:r w:rsidR="004D5D04" w:rsidRPr="008411FB">
        <w:rPr>
          <w:rFonts w:ascii="Book Antiqua" w:hAnsi="Book Antiqua"/>
          <w:sz w:val="24"/>
          <w:szCs w:val="24"/>
          <w:lang w:val="en-US"/>
        </w:rPr>
        <w:t xml:space="preserve"> in SH group </w:t>
      </w:r>
      <w:r w:rsidR="002771C8" w:rsidRPr="008411FB">
        <w:rPr>
          <w:rFonts w:ascii="Book Antiqua" w:hAnsi="Book Antiqua"/>
          <w:sz w:val="24"/>
          <w:szCs w:val="24"/>
          <w:lang w:val="en-US"/>
        </w:rPr>
        <w:t>(</w:t>
      </w:r>
      <w:r w:rsidR="002771C8" w:rsidRPr="002748C1">
        <w:rPr>
          <w:rFonts w:ascii="Book Antiqua" w:hAnsi="Book Antiqua"/>
          <w:i/>
          <w:sz w:val="24"/>
          <w:szCs w:val="24"/>
          <w:lang w:val="en-US"/>
        </w:rPr>
        <w:t>n</w:t>
      </w:r>
      <w:r w:rsidR="002748C1">
        <w:rPr>
          <w:rFonts w:ascii="Book Antiqua" w:hAnsi="Book Antiqua" w:hint="eastAsia"/>
          <w:sz w:val="24"/>
          <w:szCs w:val="24"/>
          <w:lang w:val="en-US" w:eastAsia="zh-CN"/>
        </w:rPr>
        <w:t xml:space="preserve"> </w:t>
      </w:r>
      <w:r w:rsidR="002771C8" w:rsidRPr="008411FB">
        <w:rPr>
          <w:rFonts w:ascii="Book Antiqua" w:hAnsi="Book Antiqua"/>
          <w:sz w:val="24"/>
          <w:szCs w:val="24"/>
          <w:lang w:val="en-US"/>
        </w:rPr>
        <w:t>=</w:t>
      </w:r>
      <w:r w:rsidR="002748C1">
        <w:rPr>
          <w:rFonts w:ascii="Book Antiqua" w:hAnsi="Book Antiqua" w:hint="eastAsia"/>
          <w:sz w:val="24"/>
          <w:szCs w:val="24"/>
          <w:lang w:val="en-US" w:eastAsia="zh-CN"/>
        </w:rPr>
        <w:t xml:space="preserve"> </w:t>
      </w:r>
      <w:r w:rsidR="002771C8" w:rsidRPr="008411FB">
        <w:rPr>
          <w:rFonts w:ascii="Book Antiqua" w:hAnsi="Book Antiqua"/>
          <w:sz w:val="24"/>
          <w:szCs w:val="24"/>
          <w:lang w:val="en-US"/>
        </w:rPr>
        <w:t>37) and</w:t>
      </w:r>
      <w:r w:rsidR="004D5D04" w:rsidRPr="008411FB">
        <w:rPr>
          <w:rFonts w:ascii="Book Antiqua" w:hAnsi="Book Antiqua"/>
          <w:sz w:val="24"/>
          <w:szCs w:val="24"/>
          <w:lang w:val="en-US"/>
        </w:rPr>
        <w:t xml:space="preserve"> none in THD group</w:t>
      </w:r>
      <w:r w:rsidR="002771C8" w:rsidRPr="008411FB">
        <w:rPr>
          <w:rFonts w:ascii="Book Antiqua" w:hAnsi="Book Antiqua"/>
          <w:sz w:val="24"/>
          <w:szCs w:val="24"/>
          <w:lang w:val="en-US"/>
        </w:rPr>
        <w:t xml:space="preserve"> (</w:t>
      </w:r>
      <w:r w:rsidR="002748C1" w:rsidRPr="002748C1">
        <w:rPr>
          <w:rFonts w:ascii="Book Antiqua" w:hAnsi="Book Antiqua"/>
          <w:i/>
          <w:sz w:val="24"/>
          <w:szCs w:val="24"/>
          <w:lang w:val="en-US"/>
        </w:rPr>
        <w:t>P</w:t>
      </w:r>
      <w:r w:rsidR="002748C1">
        <w:rPr>
          <w:rFonts w:ascii="Book Antiqua" w:hAnsi="Book Antiqua" w:hint="eastAsia"/>
          <w:sz w:val="24"/>
          <w:szCs w:val="24"/>
          <w:lang w:val="en-US" w:eastAsia="zh-CN"/>
        </w:rPr>
        <w:t xml:space="preserve"> </w:t>
      </w:r>
      <w:r w:rsidR="002771C8" w:rsidRPr="008411FB">
        <w:rPr>
          <w:rFonts w:ascii="Book Antiqua" w:hAnsi="Book Antiqua"/>
          <w:sz w:val="24"/>
          <w:szCs w:val="24"/>
          <w:lang w:val="en-US"/>
        </w:rPr>
        <w:t>=</w:t>
      </w:r>
      <w:r w:rsidR="002748C1">
        <w:rPr>
          <w:rFonts w:ascii="Book Antiqua" w:hAnsi="Book Antiqua" w:hint="eastAsia"/>
          <w:sz w:val="24"/>
          <w:szCs w:val="24"/>
          <w:lang w:val="en-US" w:eastAsia="zh-CN"/>
        </w:rPr>
        <w:t xml:space="preserve"> </w:t>
      </w:r>
      <w:r w:rsidR="002771C8" w:rsidRPr="008411FB">
        <w:rPr>
          <w:rFonts w:ascii="Book Antiqua" w:hAnsi="Book Antiqua"/>
          <w:sz w:val="24"/>
          <w:szCs w:val="24"/>
          <w:lang w:val="en-US"/>
        </w:rPr>
        <w:t>0.111)</w:t>
      </w:r>
      <w:r w:rsidR="004D5D04" w:rsidRPr="008411FB">
        <w:rPr>
          <w:rFonts w:ascii="Book Antiqua" w:hAnsi="Book Antiqua"/>
          <w:sz w:val="24"/>
          <w:szCs w:val="24"/>
          <w:lang w:val="en-US"/>
        </w:rPr>
        <w:t xml:space="preserve">. </w:t>
      </w:r>
    </w:p>
    <w:p w14:paraId="14A607B0" w14:textId="1AE7EAC3" w:rsidR="00F6553F" w:rsidRPr="008411FB" w:rsidRDefault="00EF5720" w:rsidP="002748C1">
      <w:pPr>
        <w:spacing w:after="0" w:line="360" w:lineRule="auto"/>
        <w:ind w:firstLineChars="100" w:firstLine="240"/>
        <w:jc w:val="both"/>
        <w:rPr>
          <w:rFonts w:ascii="Book Antiqua" w:hAnsi="Book Antiqua"/>
          <w:sz w:val="24"/>
          <w:szCs w:val="24"/>
          <w:lang w:val="en-US"/>
        </w:rPr>
      </w:pPr>
      <w:r w:rsidRPr="008411FB">
        <w:rPr>
          <w:rFonts w:ascii="Book Antiqua" w:hAnsi="Book Antiqua"/>
          <w:sz w:val="24"/>
          <w:szCs w:val="24"/>
          <w:lang w:val="en-US"/>
        </w:rPr>
        <w:t>In the s</w:t>
      </w:r>
      <w:r w:rsidR="00285D9C" w:rsidRPr="008411FB">
        <w:rPr>
          <w:rFonts w:ascii="Book Antiqua" w:hAnsi="Book Antiqua"/>
          <w:sz w:val="24"/>
          <w:szCs w:val="24"/>
          <w:lang w:val="en-US"/>
        </w:rPr>
        <w:t>ystematic review</w:t>
      </w:r>
      <w:r w:rsidRPr="008411FB">
        <w:rPr>
          <w:rFonts w:ascii="Book Antiqua" w:hAnsi="Book Antiqua"/>
          <w:sz w:val="24"/>
          <w:szCs w:val="24"/>
          <w:lang w:val="en-US"/>
        </w:rPr>
        <w:t xml:space="preserve"> by Giordano </w:t>
      </w:r>
      <w:r w:rsidRPr="002748C1">
        <w:rPr>
          <w:rFonts w:ascii="Book Antiqua" w:hAnsi="Book Antiqua"/>
          <w:i/>
          <w:sz w:val="24"/>
          <w:szCs w:val="24"/>
          <w:lang w:val="en-US"/>
        </w:rPr>
        <w:t xml:space="preserve">et </w:t>
      </w:r>
      <w:proofErr w:type="gramStart"/>
      <w:r w:rsidRPr="002748C1">
        <w:rPr>
          <w:rFonts w:ascii="Book Antiqua" w:hAnsi="Book Antiqua"/>
          <w:i/>
          <w:sz w:val="24"/>
          <w:szCs w:val="24"/>
          <w:lang w:val="en-US"/>
        </w:rPr>
        <w:t>al</w:t>
      </w:r>
      <w:r w:rsidR="002748C1" w:rsidRPr="008411FB">
        <w:rPr>
          <w:rFonts w:ascii="Book Antiqua" w:hAnsi="Book Antiqua"/>
          <w:sz w:val="24"/>
          <w:szCs w:val="24"/>
          <w:vertAlign w:val="superscript"/>
          <w:lang w:val="en-US"/>
        </w:rPr>
        <w:t>[</w:t>
      </w:r>
      <w:proofErr w:type="gramEnd"/>
      <w:r w:rsidR="002748C1" w:rsidRPr="008411FB">
        <w:rPr>
          <w:rFonts w:ascii="Book Antiqua" w:hAnsi="Book Antiqua"/>
          <w:sz w:val="24"/>
          <w:szCs w:val="24"/>
          <w:vertAlign w:val="superscript"/>
          <w:lang w:val="en-US"/>
        </w:rPr>
        <w:t>9]</w:t>
      </w:r>
      <w:r w:rsidR="00DA71F1" w:rsidRPr="008411FB">
        <w:rPr>
          <w:rFonts w:ascii="Book Antiqua" w:hAnsi="Book Antiqua"/>
          <w:sz w:val="24"/>
          <w:szCs w:val="24"/>
          <w:lang w:val="en-US"/>
        </w:rPr>
        <w:t xml:space="preserve"> </w:t>
      </w:r>
      <w:r w:rsidRPr="008411FB">
        <w:rPr>
          <w:rFonts w:ascii="Book Antiqua" w:hAnsi="Book Antiqua"/>
          <w:sz w:val="24"/>
          <w:szCs w:val="24"/>
          <w:lang w:val="en-US"/>
        </w:rPr>
        <w:t>the overall incontinence rate after THD was</w:t>
      </w:r>
      <w:r w:rsidR="00285D9C" w:rsidRPr="008411FB">
        <w:rPr>
          <w:rFonts w:ascii="Book Antiqua" w:hAnsi="Book Antiqua"/>
          <w:sz w:val="24"/>
          <w:szCs w:val="24"/>
          <w:lang w:val="en-US"/>
        </w:rPr>
        <w:t xml:space="preserve"> 0</w:t>
      </w:r>
      <w:r w:rsidR="002748C1">
        <w:rPr>
          <w:rFonts w:ascii="Book Antiqua" w:hAnsi="Book Antiqua" w:hint="eastAsia"/>
          <w:sz w:val="24"/>
          <w:szCs w:val="24"/>
          <w:lang w:val="en-US" w:eastAsia="zh-CN"/>
        </w:rPr>
        <w:t>.</w:t>
      </w:r>
      <w:r w:rsidR="00285D9C" w:rsidRPr="008411FB">
        <w:rPr>
          <w:rFonts w:ascii="Book Antiqua" w:hAnsi="Book Antiqua"/>
          <w:sz w:val="24"/>
          <w:szCs w:val="24"/>
          <w:lang w:val="en-US"/>
        </w:rPr>
        <w:t xml:space="preserve">4%. </w:t>
      </w:r>
    </w:p>
    <w:p w14:paraId="4938F70E" w14:textId="77777777" w:rsidR="00D8056D" w:rsidRPr="008411FB" w:rsidRDefault="00D8056D" w:rsidP="008411FB">
      <w:pPr>
        <w:spacing w:after="0" w:line="360" w:lineRule="auto"/>
        <w:jc w:val="both"/>
        <w:rPr>
          <w:rFonts w:ascii="Book Antiqua" w:hAnsi="Book Antiqua"/>
          <w:sz w:val="24"/>
          <w:szCs w:val="24"/>
          <w:lang w:val="en-US"/>
        </w:rPr>
      </w:pPr>
    </w:p>
    <w:p w14:paraId="086C1050" w14:textId="5E7A4461" w:rsidR="00054048" w:rsidRPr="008411FB" w:rsidRDefault="002748C1" w:rsidP="008411FB">
      <w:pPr>
        <w:spacing w:after="0" w:line="360" w:lineRule="auto"/>
        <w:jc w:val="both"/>
        <w:rPr>
          <w:rFonts w:ascii="Book Antiqua" w:hAnsi="Book Antiqua"/>
          <w:b/>
          <w:sz w:val="24"/>
          <w:szCs w:val="24"/>
          <w:lang w:val="en-US"/>
        </w:rPr>
      </w:pPr>
      <w:r w:rsidRPr="008411FB">
        <w:rPr>
          <w:rFonts w:ascii="Book Antiqua" w:hAnsi="Book Antiqua"/>
          <w:b/>
          <w:sz w:val="24"/>
          <w:szCs w:val="24"/>
          <w:lang w:val="en-US"/>
        </w:rPr>
        <w:t>IMPORTANT CONSIDERATIONS</w:t>
      </w:r>
    </w:p>
    <w:p w14:paraId="34BA869C" w14:textId="7DA6D088" w:rsidR="00533728" w:rsidRPr="008411FB" w:rsidRDefault="00130047" w:rsidP="008411FB">
      <w:pPr>
        <w:spacing w:after="0" w:line="360" w:lineRule="auto"/>
        <w:jc w:val="both"/>
        <w:rPr>
          <w:rFonts w:ascii="Book Antiqua" w:hAnsi="Book Antiqua"/>
          <w:sz w:val="24"/>
          <w:szCs w:val="24"/>
          <w:lang w:val="en-US"/>
        </w:rPr>
      </w:pPr>
      <w:r w:rsidRPr="008411FB">
        <w:rPr>
          <w:rFonts w:ascii="Book Antiqua" w:hAnsi="Book Antiqua"/>
          <w:sz w:val="24"/>
          <w:szCs w:val="24"/>
          <w:lang w:val="en-US"/>
        </w:rPr>
        <w:t>Morinaga</w:t>
      </w:r>
      <w:r w:rsidR="002748C1">
        <w:rPr>
          <w:rFonts w:ascii="Book Antiqua" w:hAnsi="Book Antiqua" w:hint="eastAsia"/>
          <w:sz w:val="24"/>
          <w:szCs w:val="24"/>
          <w:lang w:val="en-US" w:eastAsia="zh-CN"/>
        </w:rPr>
        <w:t xml:space="preserve"> </w:t>
      </w:r>
      <w:r w:rsidR="002748C1">
        <w:rPr>
          <w:rFonts w:ascii="Book Antiqua" w:hAnsi="Book Antiqua" w:hint="eastAsia"/>
          <w:i/>
          <w:sz w:val="24"/>
          <w:szCs w:val="24"/>
          <w:lang w:val="en-US" w:eastAsia="zh-CN"/>
        </w:rPr>
        <w:t xml:space="preserve">et </w:t>
      </w:r>
      <w:proofErr w:type="gramStart"/>
      <w:r w:rsidR="002748C1">
        <w:rPr>
          <w:rFonts w:ascii="Book Antiqua" w:hAnsi="Book Antiqua" w:hint="eastAsia"/>
          <w:i/>
          <w:sz w:val="24"/>
          <w:szCs w:val="24"/>
          <w:lang w:val="en-US" w:eastAsia="zh-CN"/>
        </w:rPr>
        <w:t>al</w:t>
      </w:r>
      <w:r w:rsidR="00077935" w:rsidRPr="008411FB">
        <w:rPr>
          <w:rFonts w:ascii="Book Antiqua" w:hAnsi="Book Antiqua"/>
          <w:sz w:val="24"/>
          <w:szCs w:val="24"/>
          <w:vertAlign w:val="superscript"/>
          <w:lang w:val="en-US"/>
        </w:rPr>
        <w:t>[</w:t>
      </w:r>
      <w:proofErr w:type="gramEnd"/>
      <w:r w:rsidR="00077935" w:rsidRPr="008411FB">
        <w:rPr>
          <w:rFonts w:ascii="Book Antiqua" w:hAnsi="Book Antiqua"/>
          <w:sz w:val="24"/>
          <w:szCs w:val="24"/>
          <w:vertAlign w:val="superscript"/>
          <w:lang w:val="en-US"/>
        </w:rPr>
        <w:t>3]</w:t>
      </w:r>
      <w:r w:rsidRPr="008411FB">
        <w:rPr>
          <w:rFonts w:ascii="Book Antiqua" w:hAnsi="Book Antiqua"/>
          <w:sz w:val="24"/>
          <w:szCs w:val="24"/>
          <w:lang w:val="en-US"/>
        </w:rPr>
        <w:t xml:space="preserve"> </w:t>
      </w:r>
      <w:r w:rsidR="00054048" w:rsidRPr="008411FB">
        <w:rPr>
          <w:rFonts w:ascii="Book Antiqua" w:hAnsi="Book Antiqua"/>
          <w:sz w:val="24"/>
          <w:szCs w:val="24"/>
          <w:lang w:val="en-US"/>
        </w:rPr>
        <w:t xml:space="preserve">described Doppler arterial </w:t>
      </w:r>
      <w:proofErr w:type="spellStart"/>
      <w:r w:rsidR="00054048" w:rsidRPr="008411FB">
        <w:rPr>
          <w:rFonts w:ascii="Book Antiqua" w:hAnsi="Book Antiqua"/>
          <w:sz w:val="24"/>
          <w:szCs w:val="24"/>
          <w:lang w:val="en-US"/>
        </w:rPr>
        <w:t>hemorrhoidal</w:t>
      </w:r>
      <w:proofErr w:type="spellEnd"/>
      <w:r w:rsidR="00054048" w:rsidRPr="008411FB">
        <w:rPr>
          <w:rFonts w:ascii="Book Antiqua" w:hAnsi="Book Antiqua"/>
          <w:sz w:val="24"/>
          <w:szCs w:val="24"/>
          <w:lang w:val="en-US"/>
        </w:rPr>
        <w:t xml:space="preserve"> ligation in 1995 as a n</w:t>
      </w:r>
      <w:r w:rsidR="00081ECC" w:rsidRPr="008411FB">
        <w:rPr>
          <w:rFonts w:ascii="Book Antiqua" w:hAnsi="Book Antiqua"/>
          <w:sz w:val="24"/>
          <w:szCs w:val="24"/>
          <w:lang w:val="en-US"/>
        </w:rPr>
        <w:t>ovel</w:t>
      </w:r>
      <w:r w:rsidR="00054048" w:rsidRPr="008411FB">
        <w:rPr>
          <w:rFonts w:ascii="Book Antiqua" w:hAnsi="Book Antiqua"/>
          <w:sz w:val="24"/>
          <w:szCs w:val="24"/>
          <w:lang w:val="en-US"/>
        </w:rPr>
        <w:t xml:space="preserve"> treatment for hemorrhoids. </w:t>
      </w:r>
      <w:r w:rsidR="00081ECC" w:rsidRPr="008411FB">
        <w:rPr>
          <w:rFonts w:ascii="Book Antiqua" w:hAnsi="Book Antiqua"/>
          <w:sz w:val="24"/>
          <w:szCs w:val="24"/>
          <w:lang w:val="en-US"/>
        </w:rPr>
        <w:t>This</w:t>
      </w:r>
      <w:r w:rsidR="00054048" w:rsidRPr="008411FB">
        <w:rPr>
          <w:rFonts w:ascii="Book Antiqua" w:hAnsi="Book Antiqua"/>
          <w:sz w:val="24"/>
          <w:szCs w:val="24"/>
          <w:lang w:val="en-US"/>
        </w:rPr>
        <w:t xml:space="preserve"> </w:t>
      </w:r>
      <w:r w:rsidR="00081ECC" w:rsidRPr="008411FB">
        <w:rPr>
          <w:rFonts w:ascii="Book Antiqua" w:hAnsi="Book Antiqua"/>
          <w:sz w:val="24"/>
          <w:szCs w:val="24"/>
          <w:lang w:val="en-US"/>
        </w:rPr>
        <w:t>technique</w:t>
      </w:r>
      <w:r w:rsidR="00054048" w:rsidRPr="008411FB">
        <w:rPr>
          <w:rFonts w:ascii="Book Antiqua" w:hAnsi="Book Antiqua"/>
          <w:sz w:val="24"/>
          <w:szCs w:val="24"/>
          <w:lang w:val="en-US"/>
        </w:rPr>
        <w:t xml:space="preserve"> has become more popular and</w:t>
      </w:r>
      <w:r w:rsidR="00DA71F1" w:rsidRPr="008411FB">
        <w:rPr>
          <w:rFonts w:ascii="Book Antiqua" w:hAnsi="Book Antiqua"/>
          <w:sz w:val="24"/>
          <w:szCs w:val="24"/>
          <w:lang w:val="en-US"/>
        </w:rPr>
        <w:t>, nowadays,</w:t>
      </w:r>
      <w:r w:rsidR="00054048" w:rsidRPr="008411FB">
        <w:rPr>
          <w:rFonts w:ascii="Book Antiqua" w:hAnsi="Book Antiqua"/>
          <w:sz w:val="24"/>
          <w:szCs w:val="24"/>
          <w:lang w:val="en-US"/>
        </w:rPr>
        <w:t xml:space="preserve"> it is used worldwide. It is based on the premise that arterial ligation would lead to a lesser pressure on the vessels on the anal canal, thus relieving the symptoms as bleeding and prolapse. </w:t>
      </w:r>
      <w:r w:rsidR="009B6141" w:rsidRPr="008411FB">
        <w:rPr>
          <w:rFonts w:ascii="Book Antiqua" w:hAnsi="Book Antiqua"/>
          <w:sz w:val="24"/>
          <w:szCs w:val="24"/>
          <w:lang w:val="en-US"/>
        </w:rPr>
        <w:t xml:space="preserve">Initial </w:t>
      </w:r>
      <w:r w:rsidR="00DA71F1" w:rsidRPr="008411FB">
        <w:rPr>
          <w:rFonts w:ascii="Book Antiqua" w:hAnsi="Book Antiqua"/>
          <w:sz w:val="24"/>
          <w:szCs w:val="24"/>
          <w:lang w:val="en-US"/>
        </w:rPr>
        <w:t xml:space="preserve">articles </w:t>
      </w:r>
      <w:r w:rsidR="009B6141" w:rsidRPr="008411FB">
        <w:rPr>
          <w:rFonts w:ascii="Book Antiqua" w:hAnsi="Book Antiqua"/>
          <w:sz w:val="24"/>
          <w:szCs w:val="24"/>
          <w:lang w:val="en-US"/>
        </w:rPr>
        <w:t xml:space="preserve">reporting </w:t>
      </w:r>
      <w:r w:rsidR="00DA71F1" w:rsidRPr="008411FB">
        <w:rPr>
          <w:rFonts w:ascii="Book Antiqua" w:hAnsi="Book Antiqua"/>
          <w:sz w:val="24"/>
          <w:szCs w:val="24"/>
          <w:lang w:val="en-US"/>
        </w:rPr>
        <w:t>this technique showed satisfactory results. On 2007</w:t>
      </w:r>
      <w:r w:rsidR="00533728" w:rsidRPr="008411FB">
        <w:rPr>
          <w:rFonts w:ascii="Book Antiqua" w:hAnsi="Book Antiqua"/>
          <w:sz w:val="24"/>
          <w:szCs w:val="24"/>
          <w:lang w:val="en-US"/>
        </w:rPr>
        <w:t xml:space="preserve"> </w:t>
      </w:r>
      <w:r w:rsidR="00DA71F1" w:rsidRPr="008411FB">
        <w:rPr>
          <w:rFonts w:ascii="Book Antiqua" w:hAnsi="Book Antiqua"/>
          <w:sz w:val="24"/>
          <w:szCs w:val="24"/>
          <w:lang w:val="en-US"/>
        </w:rPr>
        <w:t xml:space="preserve">Dal Monte </w:t>
      </w:r>
      <w:r w:rsidR="00DA71F1" w:rsidRPr="002748C1">
        <w:rPr>
          <w:rFonts w:ascii="Book Antiqua" w:hAnsi="Book Antiqua"/>
          <w:i/>
          <w:sz w:val="24"/>
          <w:szCs w:val="24"/>
          <w:lang w:val="en-US"/>
        </w:rPr>
        <w:t xml:space="preserve">et </w:t>
      </w:r>
      <w:proofErr w:type="gramStart"/>
      <w:r w:rsidR="00DA71F1" w:rsidRPr="002748C1">
        <w:rPr>
          <w:rFonts w:ascii="Book Antiqua" w:hAnsi="Book Antiqua"/>
          <w:i/>
          <w:sz w:val="24"/>
          <w:szCs w:val="24"/>
          <w:lang w:val="en-US"/>
        </w:rPr>
        <w:t>al</w:t>
      </w:r>
      <w:r w:rsidR="002748C1" w:rsidRPr="008411FB">
        <w:rPr>
          <w:rFonts w:ascii="Book Antiqua" w:hAnsi="Book Antiqua"/>
          <w:sz w:val="24"/>
          <w:szCs w:val="24"/>
          <w:vertAlign w:val="superscript"/>
          <w:lang w:val="en-US"/>
        </w:rPr>
        <w:t>[</w:t>
      </w:r>
      <w:proofErr w:type="gramEnd"/>
      <w:r w:rsidR="002748C1" w:rsidRPr="008411FB">
        <w:rPr>
          <w:rFonts w:ascii="Book Antiqua" w:hAnsi="Book Antiqua"/>
          <w:sz w:val="24"/>
          <w:szCs w:val="24"/>
          <w:vertAlign w:val="superscript"/>
          <w:lang w:val="en-US"/>
        </w:rPr>
        <w:t>7]</w:t>
      </w:r>
      <w:r w:rsidR="00DA71F1" w:rsidRPr="008411FB">
        <w:rPr>
          <w:rFonts w:ascii="Book Antiqua" w:hAnsi="Book Antiqua"/>
          <w:sz w:val="24"/>
          <w:szCs w:val="24"/>
          <w:lang w:val="en-US"/>
        </w:rPr>
        <w:t xml:space="preserve"> were the first to publish a modification</w:t>
      </w:r>
      <w:r w:rsidR="0068717A" w:rsidRPr="008411FB">
        <w:rPr>
          <w:rFonts w:ascii="Book Antiqua" w:hAnsi="Book Antiqua"/>
          <w:sz w:val="24"/>
          <w:szCs w:val="24"/>
          <w:lang w:val="en-US"/>
        </w:rPr>
        <w:t xml:space="preserve"> on the described technique</w:t>
      </w:r>
      <w:r w:rsidR="00DA71F1" w:rsidRPr="008411FB">
        <w:rPr>
          <w:rFonts w:ascii="Book Antiqua" w:hAnsi="Book Antiqua"/>
          <w:sz w:val="24"/>
          <w:szCs w:val="24"/>
          <w:lang w:val="en-US"/>
        </w:rPr>
        <w:t xml:space="preserve">, including anopexy in order to better treat </w:t>
      </w:r>
      <w:r w:rsidR="00EA5586" w:rsidRPr="008411FB">
        <w:rPr>
          <w:rFonts w:ascii="Book Antiqua" w:hAnsi="Book Antiqua"/>
          <w:sz w:val="24"/>
          <w:szCs w:val="24"/>
          <w:lang w:val="en-US"/>
        </w:rPr>
        <w:t>prolapse for 3</w:t>
      </w:r>
      <w:r w:rsidR="00EA5586" w:rsidRPr="008411FB">
        <w:rPr>
          <w:rFonts w:ascii="Book Antiqua" w:hAnsi="Book Antiqua"/>
          <w:sz w:val="24"/>
          <w:szCs w:val="24"/>
          <w:vertAlign w:val="superscript"/>
          <w:lang w:val="en-US"/>
        </w:rPr>
        <w:t>rd</w:t>
      </w:r>
      <w:r w:rsidR="00EA5586" w:rsidRPr="008411FB">
        <w:rPr>
          <w:rFonts w:ascii="Book Antiqua" w:hAnsi="Book Antiqua"/>
          <w:sz w:val="24"/>
          <w:szCs w:val="24"/>
          <w:lang w:val="en-US"/>
        </w:rPr>
        <w:t xml:space="preserve"> and 4</w:t>
      </w:r>
      <w:r w:rsidR="00EA5586" w:rsidRPr="008411FB">
        <w:rPr>
          <w:rFonts w:ascii="Book Antiqua" w:hAnsi="Book Antiqua"/>
          <w:sz w:val="24"/>
          <w:szCs w:val="24"/>
          <w:vertAlign w:val="superscript"/>
          <w:lang w:val="en-US"/>
        </w:rPr>
        <w:t>th</w:t>
      </w:r>
      <w:r w:rsidR="00EA5586" w:rsidRPr="008411FB">
        <w:rPr>
          <w:rFonts w:ascii="Book Antiqua" w:hAnsi="Book Antiqua"/>
          <w:sz w:val="24"/>
          <w:szCs w:val="24"/>
          <w:lang w:val="en-US"/>
        </w:rPr>
        <w:t xml:space="preserve"> grade hemorrhoids</w:t>
      </w:r>
      <w:r w:rsidR="00375832" w:rsidRPr="008411FB">
        <w:rPr>
          <w:rFonts w:ascii="Book Antiqua" w:hAnsi="Book Antiqua"/>
          <w:sz w:val="24"/>
          <w:szCs w:val="24"/>
          <w:lang w:val="en-US"/>
        </w:rPr>
        <w:t>.</w:t>
      </w:r>
      <w:r w:rsidRPr="008411FB">
        <w:rPr>
          <w:rFonts w:ascii="Book Antiqua" w:hAnsi="Book Antiqua"/>
          <w:sz w:val="24"/>
          <w:szCs w:val="24"/>
          <w:lang w:val="en-US"/>
        </w:rPr>
        <w:t xml:space="preserve"> </w:t>
      </w:r>
      <w:r w:rsidR="00533728" w:rsidRPr="008411FB">
        <w:rPr>
          <w:rFonts w:ascii="Book Antiqua" w:hAnsi="Book Antiqua"/>
          <w:sz w:val="24"/>
          <w:szCs w:val="24"/>
          <w:lang w:val="en-US"/>
        </w:rPr>
        <w:t xml:space="preserve">With this, </w:t>
      </w:r>
      <w:r w:rsidR="00EA5586" w:rsidRPr="008411FB">
        <w:rPr>
          <w:rFonts w:ascii="Book Antiqua" w:hAnsi="Book Antiqua"/>
          <w:sz w:val="24"/>
          <w:szCs w:val="24"/>
          <w:lang w:val="en-US"/>
        </w:rPr>
        <w:t>treatment of</w:t>
      </w:r>
      <w:r w:rsidR="00533728" w:rsidRPr="008411FB">
        <w:rPr>
          <w:rFonts w:ascii="Book Antiqua" w:hAnsi="Book Antiqua"/>
          <w:sz w:val="24"/>
          <w:szCs w:val="24"/>
          <w:lang w:val="en-US"/>
        </w:rPr>
        <w:t xml:space="preserve"> prolapse </w:t>
      </w:r>
      <w:r w:rsidR="00EA5586" w:rsidRPr="008411FB">
        <w:rPr>
          <w:rFonts w:ascii="Book Antiqua" w:hAnsi="Book Antiqua"/>
          <w:sz w:val="24"/>
          <w:szCs w:val="24"/>
          <w:lang w:val="en-US"/>
        </w:rPr>
        <w:t>associated with</w:t>
      </w:r>
      <w:r w:rsidR="00533728" w:rsidRPr="008411FB">
        <w:rPr>
          <w:rFonts w:ascii="Book Antiqua" w:hAnsi="Book Antiqua"/>
          <w:sz w:val="24"/>
          <w:szCs w:val="24"/>
          <w:lang w:val="en-US"/>
        </w:rPr>
        <w:t xml:space="preserve"> </w:t>
      </w:r>
      <w:r w:rsidR="00EA5586" w:rsidRPr="008411FB">
        <w:rPr>
          <w:rFonts w:ascii="Book Antiqua" w:hAnsi="Book Antiqua"/>
          <w:sz w:val="24"/>
          <w:szCs w:val="24"/>
          <w:lang w:val="en-US"/>
        </w:rPr>
        <w:t>3</w:t>
      </w:r>
      <w:r w:rsidR="00EA5586" w:rsidRPr="008411FB">
        <w:rPr>
          <w:rFonts w:ascii="Book Antiqua" w:hAnsi="Book Antiqua"/>
          <w:sz w:val="24"/>
          <w:szCs w:val="24"/>
          <w:vertAlign w:val="superscript"/>
          <w:lang w:val="en-US"/>
        </w:rPr>
        <w:t>rd</w:t>
      </w:r>
      <w:r w:rsidR="00EA5586" w:rsidRPr="008411FB">
        <w:rPr>
          <w:rFonts w:ascii="Book Antiqua" w:hAnsi="Book Antiqua"/>
          <w:sz w:val="24"/>
          <w:szCs w:val="24"/>
          <w:lang w:val="en-US"/>
        </w:rPr>
        <w:t xml:space="preserve"> and 4</w:t>
      </w:r>
      <w:r w:rsidR="00EA5586" w:rsidRPr="008411FB">
        <w:rPr>
          <w:rFonts w:ascii="Book Antiqua" w:hAnsi="Book Antiqua"/>
          <w:sz w:val="24"/>
          <w:szCs w:val="24"/>
          <w:vertAlign w:val="superscript"/>
          <w:lang w:val="en-US"/>
        </w:rPr>
        <w:t>th</w:t>
      </w:r>
      <w:r w:rsidR="00EA5586" w:rsidRPr="008411FB">
        <w:rPr>
          <w:rFonts w:ascii="Book Antiqua" w:hAnsi="Book Antiqua"/>
          <w:sz w:val="24"/>
          <w:szCs w:val="24"/>
          <w:lang w:val="en-US"/>
        </w:rPr>
        <w:t xml:space="preserve"> grade hemorrhoids </w:t>
      </w:r>
      <w:r w:rsidR="00533728" w:rsidRPr="008411FB">
        <w:rPr>
          <w:rFonts w:ascii="Book Antiqua" w:hAnsi="Book Antiqua"/>
          <w:sz w:val="24"/>
          <w:szCs w:val="24"/>
          <w:lang w:val="en-US"/>
        </w:rPr>
        <w:t xml:space="preserve">was </w:t>
      </w:r>
      <w:r w:rsidR="00EA5586" w:rsidRPr="008411FB">
        <w:rPr>
          <w:rFonts w:ascii="Book Antiqua" w:hAnsi="Book Antiqua"/>
          <w:sz w:val="24"/>
          <w:szCs w:val="24"/>
          <w:lang w:val="en-US"/>
        </w:rPr>
        <w:t>guaranteed and recurrence rates were better.</w:t>
      </w:r>
    </w:p>
    <w:p w14:paraId="739837BF" w14:textId="7B88444A" w:rsidR="009E6570" w:rsidRPr="008411FB" w:rsidRDefault="00533728" w:rsidP="002748C1">
      <w:pPr>
        <w:spacing w:after="0" w:line="360" w:lineRule="auto"/>
        <w:ind w:firstLineChars="100" w:firstLine="240"/>
        <w:jc w:val="both"/>
        <w:rPr>
          <w:rFonts w:ascii="Book Antiqua" w:hAnsi="Book Antiqua"/>
          <w:sz w:val="24"/>
          <w:szCs w:val="24"/>
          <w:lang w:val="en-US"/>
        </w:rPr>
      </w:pPr>
      <w:r w:rsidRPr="008411FB">
        <w:rPr>
          <w:rFonts w:ascii="Book Antiqua" w:hAnsi="Book Antiqua"/>
          <w:sz w:val="24"/>
          <w:szCs w:val="24"/>
          <w:lang w:val="en-US"/>
        </w:rPr>
        <w:t>One of the main advantages of the THD/DG-HAL is the low morbidity</w:t>
      </w:r>
      <w:r w:rsidR="00375832" w:rsidRPr="008411FB">
        <w:rPr>
          <w:rFonts w:ascii="Book Antiqua" w:hAnsi="Book Antiqua"/>
          <w:sz w:val="24"/>
          <w:szCs w:val="24"/>
          <w:lang w:val="en-US"/>
        </w:rPr>
        <w:t xml:space="preserve"> rate</w:t>
      </w:r>
      <w:r w:rsidRPr="008411FB">
        <w:rPr>
          <w:rFonts w:ascii="Book Antiqua" w:hAnsi="Book Antiqua"/>
          <w:sz w:val="24"/>
          <w:szCs w:val="24"/>
          <w:lang w:val="en-US"/>
        </w:rPr>
        <w:t xml:space="preserve">. </w:t>
      </w:r>
      <w:r w:rsidR="00EA5586" w:rsidRPr="008411FB">
        <w:rPr>
          <w:rFonts w:ascii="Book Antiqua" w:hAnsi="Book Antiqua"/>
          <w:sz w:val="24"/>
          <w:szCs w:val="24"/>
          <w:lang w:val="en-US"/>
        </w:rPr>
        <w:t xml:space="preserve">After </w:t>
      </w:r>
      <w:r w:rsidR="008411FB" w:rsidRPr="008411FB">
        <w:rPr>
          <w:rFonts w:ascii="Book Antiqua" w:hAnsi="Book Antiqua"/>
          <w:sz w:val="24"/>
          <w:szCs w:val="24"/>
          <w:lang w:val="en-US"/>
        </w:rPr>
        <w:t>CH</w:t>
      </w:r>
      <w:r w:rsidR="00EA5586" w:rsidRPr="008411FB">
        <w:rPr>
          <w:rFonts w:ascii="Book Antiqua" w:hAnsi="Book Antiqua"/>
          <w:sz w:val="24"/>
          <w:szCs w:val="24"/>
          <w:lang w:val="en-US"/>
        </w:rPr>
        <w:t xml:space="preserve"> pain can be an important distress for the patient, influencing return to </w:t>
      </w:r>
      <w:r w:rsidR="009E6570" w:rsidRPr="008411FB">
        <w:rPr>
          <w:rFonts w:ascii="Book Antiqua" w:hAnsi="Book Antiqua"/>
          <w:sz w:val="24"/>
          <w:szCs w:val="24"/>
          <w:lang w:val="en-US"/>
        </w:rPr>
        <w:lastRenderedPageBreak/>
        <w:t>normal activities. P</w:t>
      </w:r>
      <w:r w:rsidR="00EA5586" w:rsidRPr="008411FB">
        <w:rPr>
          <w:rFonts w:ascii="Book Antiqua" w:hAnsi="Book Antiqua"/>
          <w:sz w:val="24"/>
          <w:szCs w:val="24"/>
          <w:lang w:val="en-US"/>
        </w:rPr>
        <w:t xml:space="preserve">ostoperative pain seems to be lower after THD when compared to CH, as seem in comparative </w:t>
      </w:r>
      <w:proofErr w:type="gramStart"/>
      <w:r w:rsidR="00EA5586" w:rsidRPr="008411FB">
        <w:rPr>
          <w:rFonts w:ascii="Book Antiqua" w:hAnsi="Book Antiqua"/>
          <w:sz w:val="24"/>
          <w:szCs w:val="24"/>
          <w:lang w:val="en-US"/>
        </w:rPr>
        <w:t>studies</w:t>
      </w:r>
      <w:r w:rsidR="00077935" w:rsidRPr="008411FB">
        <w:rPr>
          <w:rFonts w:ascii="Book Antiqua" w:hAnsi="Book Antiqua"/>
          <w:sz w:val="24"/>
          <w:szCs w:val="24"/>
          <w:vertAlign w:val="superscript"/>
          <w:lang w:val="en-US"/>
        </w:rPr>
        <w:t>[</w:t>
      </w:r>
      <w:proofErr w:type="gramEnd"/>
      <w:r w:rsidR="00077935" w:rsidRPr="008411FB">
        <w:rPr>
          <w:rFonts w:ascii="Book Antiqua" w:hAnsi="Book Antiqua"/>
          <w:sz w:val="24"/>
          <w:szCs w:val="24"/>
          <w:vertAlign w:val="superscript"/>
          <w:lang w:val="en-US"/>
        </w:rPr>
        <w:t>37,38,40]</w:t>
      </w:r>
      <w:r w:rsidR="00375832" w:rsidRPr="008411FB">
        <w:rPr>
          <w:rFonts w:ascii="Book Antiqua" w:hAnsi="Book Antiqua"/>
          <w:sz w:val="24"/>
          <w:szCs w:val="24"/>
          <w:lang w:val="en-US"/>
        </w:rPr>
        <w:t xml:space="preserve">. </w:t>
      </w:r>
      <w:r w:rsidR="000425E6" w:rsidRPr="008411FB">
        <w:rPr>
          <w:rFonts w:ascii="Book Antiqua" w:hAnsi="Book Antiqua"/>
          <w:sz w:val="24"/>
          <w:szCs w:val="24"/>
          <w:lang w:val="en-US"/>
        </w:rPr>
        <w:t xml:space="preserve">In a systematic review concerning THD, 18.5% of patients suffered from pain in the first operative </w:t>
      </w:r>
      <w:proofErr w:type="gramStart"/>
      <w:r w:rsidR="000425E6" w:rsidRPr="008411FB">
        <w:rPr>
          <w:rFonts w:ascii="Book Antiqua" w:hAnsi="Book Antiqua"/>
          <w:sz w:val="24"/>
          <w:szCs w:val="24"/>
          <w:lang w:val="en-US"/>
        </w:rPr>
        <w:t>day</w:t>
      </w:r>
      <w:r w:rsidR="00077935" w:rsidRPr="008411FB">
        <w:rPr>
          <w:rFonts w:ascii="Book Antiqua" w:hAnsi="Book Antiqua"/>
          <w:sz w:val="24"/>
          <w:szCs w:val="24"/>
          <w:vertAlign w:val="superscript"/>
          <w:lang w:val="en-US"/>
        </w:rPr>
        <w:t>[</w:t>
      </w:r>
      <w:proofErr w:type="gramEnd"/>
      <w:r w:rsidR="00077935" w:rsidRPr="008411FB">
        <w:rPr>
          <w:rFonts w:ascii="Book Antiqua" w:hAnsi="Book Antiqua"/>
          <w:sz w:val="24"/>
          <w:szCs w:val="24"/>
          <w:vertAlign w:val="superscript"/>
          <w:lang w:val="en-US"/>
        </w:rPr>
        <w:t>9]</w:t>
      </w:r>
      <w:r w:rsidR="000425E6" w:rsidRPr="008411FB">
        <w:rPr>
          <w:rFonts w:ascii="Book Antiqua" w:hAnsi="Book Antiqua"/>
          <w:sz w:val="24"/>
          <w:szCs w:val="24"/>
          <w:lang w:val="en-US"/>
        </w:rPr>
        <w:t xml:space="preserve">. </w:t>
      </w:r>
      <w:r w:rsidRPr="008411FB">
        <w:rPr>
          <w:rFonts w:ascii="Book Antiqua" w:hAnsi="Book Antiqua"/>
          <w:sz w:val="24"/>
          <w:szCs w:val="24"/>
          <w:lang w:val="en-US"/>
        </w:rPr>
        <w:t>Although this review points out that published dat</w:t>
      </w:r>
      <w:r w:rsidR="000425E6" w:rsidRPr="008411FB">
        <w:rPr>
          <w:rFonts w:ascii="Book Antiqua" w:hAnsi="Book Antiqua"/>
          <w:sz w:val="24"/>
          <w:szCs w:val="24"/>
          <w:lang w:val="en-US"/>
        </w:rPr>
        <w:t xml:space="preserve">a on THD </w:t>
      </w:r>
      <w:r w:rsidR="009E6570" w:rsidRPr="008411FB">
        <w:rPr>
          <w:rFonts w:ascii="Book Antiqua" w:hAnsi="Book Antiqua"/>
          <w:sz w:val="24"/>
          <w:szCs w:val="24"/>
          <w:lang w:val="en-US"/>
        </w:rPr>
        <w:t>was</w:t>
      </w:r>
      <w:r w:rsidRPr="008411FB">
        <w:rPr>
          <w:rFonts w:ascii="Book Antiqua" w:hAnsi="Book Antiqua"/>
          <w:sz w:val="24"/>
          <w:szCs w:val="24"/>
          <w:lang w:val="en-US"/>
        </w:rPr>
        <w:t xml:space="preserve"> low </w:t>
      </w:r>
      <w:r w:rsidR="000425E6" w:rsidRPr="008411FB">
        <w:rPr>
          <w:rFonts w:ascii="Book Antiqua" w:hAnsi="Book Antiqua"/>
          <w:sz w:val="24"/>
          <w:szCs w:val="24"/>
          <w:lang w:val="en-US"/>
        </w:rPr>
        <w:t xml:space="preserve">quality, thus low </w:t>
      </w:r>
      <w:r w:rsidRPr="008411FB">
        <w:rPr>
          <w:rFonts w:ascii="Book Antiqua" w:hAnsi="Book Antiqua"/>
          <w:sz w:val="24"/>
          <w:szCs w:val="24"/>
          <w:lang w:val="en-US"/>
        </w:rPr>
        <w:t xml:space="preserve">significance/power, many studies evaluating </w:t>
      </w:r>
      <w:r w:rsidR="00E30A6C" w:rsidRPr="008411FB">
        <w:rPr>
          <w:rFonts w:ascii="Book Antiqua" w:hAnsi="Book Antiqua"/>
          <w:sz w:val="24"/>
          <w:szCs w:val="24"/>
          <w:lang w:val="en-US"/>
        </w:rPr>
        <w:t>this</w:t>
      </w:r>
      <w:r w:rsidRPr="008411FB">
        <w:rPr>
          <w:rFonts w:ascii="Book Antiqua" w:hAnsi="Book Antiqua"/>
          <w:sz w:val="24"/>
          <w:szCs w:val="24"/>
          <w:lang w:val="en-US"/>
        </w:rPr>
        <w:t xml:space="preserve"> technique show</w:t>
      </w:r>
      <w:r w:rsidR="009E6570" w:rsidRPr="008411FB">
        <w:rPr>
          <w:rFonts w:ascii="Book Antiqua" w:hAnsi="Book Antiqua"/>
          <w:sz w:val="24"/>
          <w:szCs w:val="24"/>
          <w:lang w:val="en-US"/>
        </w:rPr>
        <w:t>ed</w:t>
      </w:r>
      <w:r w:rsidRPr="008411FB">
        <w:rPr>
          <w:rFonts w:ascii="Book Antiqua" w:hAnsi="Book Antiqua"/>
          <w:sz w:val="24"/>
          <w:szCs w:val="24"/>
          <w:lang w:val="en-US"/>
        </w:rPr>
        <w:t xml:space="preserve"> </w:t>
      </w:r>
      <w:r w:rsidR="00E30A6C" w:rsidRPr="008411FB">
        <w:rPr>
          <w:rFonts w:ascii="Book Antiqua" w:hAnsi="Book Antiqua"/>
          <w:sz w:val="24"/>
          <w:szCs w:val="24"/>
          <w:lang w:val="en-US"/>
        </w:rPr>
        <w:t>g</w:t>
      </w:r>
      <w:r w:rsidRPr="008411FB">
        <w:rPr>
          <w:rFonts w:ascii="Book Antiqua" w:hAnsi="Book Antiqua"/>
          <w:sz w:val="24"/>
          <w:szCs w:val="24"/>
          <w:lang w:val="en-US"/>
        </w:rPr>
        <w:t>ood results in sho</w:t>
      </w:r>
      <w:r w:rsidR="009E6570" w:rsidRPr="008411FB">
        <w:rPr>
          <w:rFonts w:ascii="Book Antiqua" w:hAnsi="Book Antiqua"/>
          <w:sz w:val="24"/>
          <w:szCs w:val="24"/>
          <w:lang w:val="en-US"/>
        </w:rPr>
        <w:t>rt-term follow-</w:t>
      </w:r>
      <w:r w:rsidRPr="008411FB">
        <w:rPr>
          <w:rFonts w:ascii="Book Antiqua" w:hAnsi="Book Antiqua"/>
          <w:sz w:val="24"/>
          <w:szCs w:val="24"/>
          <w:lang w:val="en-US"/>
        </w:rPr>
        <w:t xml:space="preserve">up, with </w:t>
      </w:r>
      <w:r w:rsidR="00E30A6C" w:rsidRPr="008411FB">
        <w:rPr>
          <w:rFonts w:ascii="Book Antiqua" w:hAnsi="Book Antiqua"/>
          <w:sz w:val="24"/>
          <w:szCs w:val="24"/>
          <w:lang w:val="en-US"/>
        </w:rPr>
        <w:t xml:space="preserve">immediate postoperative </w:t>
      </w:r>
      <w:r w:rsidRPr="008411FB">
        <w:rPr>
          <w:rFonts w:ascii="Book Antiqua" w:hAnsi="Book Antiqua"/>
          <w:sz w:val="24"/>
          <w:szCs w:val="24"/>
          <w:lang w:val="en-US"/>
        </w:rPr>
        <w:t>bleeding occurrin</w:t>
      </w:r>
      <w:r w:rsidR="00E30A6C" w:rsidRPr="008411FB">
        <w:rPr>
          <w:rFonts w:ascii="Book Antiqua" w:hAnsi="Book Antiqua"/>
          <w:sz w:val="24"/>
          <w:szCs w:val="24"/>
          <w:lang w:val="en-US"/>
        </w:rPr>
        <w:t>g in 0</w:t>
      </w:r>
      <w:r w:rsidR="002748C1">
        <w:rPr>
          <w:rFonts w:ascii="Book Antiqua" w:hAnsi="Book Antiqua" w:hint="eastAsia"/>
          <w:sz w:val="24"/>
          <w:szCs w:val="24"/>
          <w:lang w:val="en-US" w:eastAsia="zh-CN"/>
        </w:rPr>
        <w:t>%</w:t>
      </w:r>
      <w:r w:rsidR="000425E6" w:rsidRPr="008411FB">
        <w:rPr>
          <w:rFonts w:ascii="Book Antiqua" w:hAnsi="Book Antiqua"/>
          <w:sz w:val="24"/>
          <w:szCs w:val="24"/>
          <w:lang w:val="en-US"/>
        </w:rPr>
        <w:t>-8% and recurrence of 3</w:t>
      </w:r>
      <w:r w:rsidR="002748C1">
        <w:rPr>
          <w:rFonts w:ascii="Book Antiqua" w:hAnsi="Book Antiqua" w:hint="eastAsia"/>
          <w:sz w:val="24"/>
          <w:szCs w:val="24"/>
          <w:lang w:val="en-US" w:eastAsia="zh-CN"/>
        </w:rPr>
        <w:t>%</w:t>
      </w:r>
      <w:r w:rsidR="00851FFA" w:rsidRPr="008411FB">
        <w:rPr>
          <w:rFonts w:ascii="Book Antiqua" w:hAnsi="Book Antiqua"/>
          <w:sz w:val="24"/>
          <w:szCs w:val="24"/>
          <w:lang w:val="en-US"/>
        </w:rPr>
        <w:t xml:space="preserve">-20%. </w:t>
      </w:r>
    </w:p>
    <w:p w14:paraId="72CAD554" w14:textId="285C3959" w:rsidR="00533728" w:rsidRPr="008411FB" w:rsidRDefault="00851FFA" w:rsidP="002748C1">
      <w:pPr>
        <w:spacing w:after="0" w:line="360" w:lineRule="auto"/>
        <w:ind w:firstLineChars="100" w:firstLine="240"/>
        <w:jc w:val="both"/>
        <w:rPr>
          <w:rFonts w:ascii="Book Antiqua" w:hAnsi="Book Antiqua"/>
          <w:sz w:val="24"/>
          <w:szCs w:val="24"/>
          <w:lang w:val="en-US"/>
        </w:rPr>
      </w:pPr>
      <w:r w:rsidRPr="008411FB">
        <w:rPr>
          <w:rFonts w:ascii="Book Antiqua" w:hAnsi="Book Antiqua"/>
          <w:sz w:val="24"/>
          <w:szCs w:val="24"/>
          <w:lang w:val="en-US"/>
        </w:rPr>
        <w:t xml:space="preserve">Some works show a high recurrence rate related to grade III or IV </w:t>
      </w:r>
      <w:proofErr w:type="gramStart"/>
      <w:r w:rsidRPr="008411FB">
        <w:rPr>
          <w:rFonts w:ascii="Book Antiqua" w:hAnsi="Book Antiqua"/>
          <w:sz w:val="24"/>
          <w:szCs w:val="24"/>
          <w:lang w:val="en-US"/>
        </w:rPr>
        <w:t>hemorrhoids</w:t>
      </w:r>
      <w:r w:rsidR="00077935" w:rsidRPr="008411FB">
        <w:rPr>
          <w:rFonts w:ascii="Book Antiqua" w:hAnsi="Book Antiqua"/>
          <w:sz w:val="24"/>
          <w:szCs w:val="24"/>
          <w:vertAlign w:val="superscript"/>
          <w:lang w:val="en-US"/>
        </w:rPr>
        <w:t>[</w:t>
      </w:r>
      <w:proofErr w:type="gramEnd"/>
      <w:r w:rsidR="00077935" w:rsidRPr="008411FB">
        <w:rPr>
          <w:rFonts w:ascii="Book Antiqua" w:hAnsi="Book Antiqua"/>
          <w:sz w:val="24"/>
          <w:szCs w:val="24"/>
          <w:vertAlign w:val="superscript"/>
          <w:lang w:val="en-US"/>
        </w:rPr>
        <w:t>10,42,43]</w:t>
      </w:r>
      <w:r w:rsidRPr="008411FB">
        <w:rPr>
          <w:rFonts w:ascii="Book Antiqua" w:hAnsi="Book Antiqua"/>
          <w:sz w:val="24"/>
          <w:szCs w:val="24"/>
          <w:lang w:val="en-US"/>
        </w:rPr>
        <w:t>, but those s</w:t>
      </w:r>
      <w:r w:rsidR="004473CE" w:rsidRPr="008411FB">
        <w:rPr>
          <w:rFonts w:ascii="Book Antiqua" w:hAnsi="Book Antiqua"/>
          <w:sz w:val="24"/>
          <w:szCs w:val="24"/>
          <w:lang w:val="en-US"/>
        </w:rPr>
        <w:t>tudies were done before the ano</w:t>
      </w:r>
      <w:r w:rsidRPr="008411FB">
        <w:rPr>
          <w:rFonts w:ascii="Book Antiqua" w:hAnsi="Book Antiqua"/>
          <w:sz w:val="24"/>
          <w:szCs w:val="24"/>
          <w:lang w:val="en-US"/>
        </w:rPr>
        <w:t>pexy was associated with the arterial ligation.</w:t>
      </w:r>
      <w:r w:rsidR="00A77465" w:rsidRPr="008411FB">
        <w:rPr>
          <w:rFonts w:ascii="Book Antiqua" w:hAnsi="Book Antiqua"/>
          <w:sz w:val="24"/>
          <w:szCs w:val="24"/>
          <w:lang w:val="en-US"/>
        </w:rPr>
        <w:t xml:space="preserve"> </w:t>
      </w:r>
      <w:r w:rsidR="00813038" w:rsidRPr="008411FB">
        <w:rPr>
          <w:rFonts w:ascii="Book Antiqua" w:hAnsi="Book Antiqua"/>
          <w:sz w:val="24"/>
          <w:szCs w:val="24"/>
          <w:lang w:val="en-US"/>
        </w:rPr>
        <w:t>T</w:t>
      </w:r>
      <w:r w:rsidR="00F71347" w:rsidRPr="008411FB">
        <w:rPr>
          <w:rFonts w:ascii="Book Antiqua" w:hAnsi="Book Antiqua"/>
          <w:sz w:val="24"/>
          <w:szCs w:val="24"/>
          <w:lang w:val="en-US"/>
        </w:rPr>
        <w:t>he study with the longest</w:t>
      </w:r>
      <w:r w:rsidR="00E30A6C" w:rsidRPr="008411FB">
        <w:rPr>
          <w:rFonts w:ascii="Book Antiqua" w:hAnsi="Book Antiqua"/>
          <w:sz w:val="24"/>
          <w:szCs w:val="24"/>
          <w:lang w:val="en-US"/>
        </w:rPr>
        <w:t xml:space="preserve"> follow up </w:t>
      </w:r>
      <w:r w:rsidR="00813038" w:rsidRPr="008411FB">
        <w:rPr>
          <w:rFonts w:ascii="Book Antiqua" w:hAnsi="Book Antiqua"/>
          <w:sz w:val="24"/>
          <w:szCs w:val="24"/>
          <w:lang w:val="en-US"/>
        </w:rPr>
        <w:t>showed a trend to hi</w:t>
      </w:r>
      <w:r w:rsidR="003B488B" w:rsidRPr="008411FB">
        <w:rPr>
          <w:rFonts w:ascii="Book Antiqua" w:hAnsi="Book Antiqua"/>
          <w:sz w:val="24"/>
          <w:szCs w:val="24"/>
          <w:lang w:val="en-US"/>
        </w:rPr>
        <w:t>gher recurrence rate for grade III hemorrhoids compared to grade II</w:t>
      </w:r>
      <w:r w:rsidR="00813038" w:rsidRPr="008411FB">
        <w:rPr>
          <w:rFonts w:ascii="Book Antiqua" w:hAnsi="Book Antiqua"/>
          <w:sz w:val="24"/>
          <w:szCs w:val="24"/>
          <w:lang w:val="en-US"/>
        </w:rPr>
        <w:t xml:space="preserve"> after 5 years, but the difference was not statistically </w:t>
      </w:r>
      <w:proofErr w:type="gramStart"/>
      <w:r w:rsidR="00813038" w:rsidRPr="008411FB">
        <w:rPr>
          <w:rFonts w:ascii="Book Antiqua" w:hAnsi="Book Antiqua"/>
          <w:sz w:val="24"/>
          <w:szCs w:val="24"/>
          <w:lang w:val="en-US"/>
        </w:rPr>
        <w:t>significant</w:t>
      </w:r>
      <w:r w:rsidR="00077935" w:rsidRPr="008411FB">
        <w:rPr>
          <w:rFonts w:ascii="Book Antiqua" w:hAnsi="Book Antiqua"/>
          <w:sz w:val="24"/>
          <w:szCs w:val="24"/>
          <w:vertAlign w:val="superscript"/>
          <w:lang w:val="en-US"/>
        </w:rPr>
        <w:t>[</w:t>
      </w:r>
      <w:proofErr w:type="gramEnd"/>
      <w:r w:rsidR="00077935" w:rsidRPr="008411FB">
        <w:rPr>
          <w:rFonts w:ascii="Book Antiqua" w:hAnsi="Book Antiqua"/>
          <w:sz w:val="24"/>
          <w:szCs w:val="24"/>
          <w:vertAlign w:val="superscript"/>
          <w:lang w:val="en-US"/>
        </w:rPr>
        <w:t>42]</w:t>
      </w:r>
      <w:r w:rsidR="00813038" w:rsidRPr="008411FB">
        <w:rPr>
          <w:rFonts w:ascii="Book Antiqua" w:hAnsi="Book Antiqua"/>
          <w:sz w:val="24"/>
          <w:szCs w:val="24"/>
          <w:lang w:val="en-US"/>
        </w:rPr>
        <w:t xml:space="preserve">. </w:t>
      </w:r>
      <w:r w:rsidR="00EC707C" w:rsidRPr="008411FB">
        <w:rPr>
          <w:rFonts w:ascii="Book Antiqua" w:hAnsi="Book Antiqua"/>
          <w:sz w:val="24"/>
          <w:szCs w:val="24"/>
          <w:lang w:val="en-US"/>
        </w:rPr>
        <w:t>Two studies</w:t>
      </w:r>
      <w:r w:rsidR="00A77465" w:rsidRPr="008411FB">
        <w:rPr>
          <w:rFonts w:ascii="Book Antiqua" w:hAnsi="Book Antiqua"/>
          <w:sz w:val="24"/>
          <w:szCs w:val="24"/>
          <w:lang w:val="en-US"/>
        </w:rPr>
        <w:t xml:space="preserve"> </w:t>
      </w:r>
      <w:r w:rsidR="00EC707C" w:rsidRPr="008411FB">
        <w:rPr>
          <w:rFonts w:ascii="Book Antiqua" w:hAnsi="Book Antiqua"/>
          <w:sz w:val="24"/>
          <w:szCs w:val="24"/>
          <w:lang w:val="en-US"/>
        </w:rPr>
        <w:t>involving</w:t>
      </w:r>
      <w:r w:rsidR="00A77465" w:rsidRPr="008411FB">
        <w:rPr>
          <w:rFonts w:ascii="Book Antiqua" w:hAnsi="Book Antiqua"/>
          <w:sz w:val="24"/>
          <w:szCs w:val="24"/>
          <w:lang w:val="en-US"/>
        </w:rPr>
        <w:t xml:space="preserve"> patients </w:t>
      </w:r>
      <w:r w:rsidR="00EC707C" w:rsidRPr="008411FB">
        <w:rPr>
          <w:rFonts w:ascii="Book Antiqua" w:hAnsi="Book Antiqua"/>
          <w:sz w:val="24"/>
          <w:szCs w:val="24"/>
          <w:lang w:val="en-US"/>
        </w:rPr>
        <w:t xml:space="preserve">only </w:t>
      </w:r>
      <w:r w:rsidR="003B488B" w:rsidRPr="008411FB">
        <w:rPr>
          <w:rFonts w:ascii="Book Antiqua" w:hAnsi="Book Antiqua"/>
          <w:sz w:val="24"/>
          <w:szCs w:val="24"/>
          <w:lang w:val="en-US"/>
        </w:rPr>
        <w:t>with grade IV</w:t>
      </w:r>
      <w:r w:rsidR="00A77465" w:rsidRPr="008411FB">
        <w:rPr>
          <w:rFonts w:ascii="Book Antiqua" w:hAnsi="Book Antiqua"/>
          <w:sz w:val="24"/>
          <w:szCs w:val="24"/>
          <w:lang w:val="en-US"/>
        </w:rPr>
        <w:t xml:space="preserve"> </w:t>
      </w:r>
      <w:r w:rsidR="00EC707C" w:rsidRPr="008411FB">
        <w:rPr>
          <w:rFonts w:ascii="Book Antiqua" w:hAnsi="Book Antiqua"/>
          <w:sz w:val="24"/>
          <w:szCs w:val="24"/>
          <w:lang w:val="en-US"/>
        </w:rPr>
        <w:t>hemorrhoidal disease</w:t>
      </w:r>
      <w:r w:rsidR="00A77465" w:rsidRPr="008411FB">
        <w:rPr>
          <w:rFonts w:ascii="Book Antiqua" w:hAnsi="Book Antiqua"/>
          <w:sz w:val="24"/>
          <w:szCs w:val="24"/>
          <w:lang w:val="en-US"/>
        </w:rPr>
        <w:t xml:space="preserve"> showed a recurrence of </w:t>
      </w:r>
      <w:r w:rsidR="00EC707C" w:rsidRPr="008411FB">
        <w:rPr>
          <w:rFonts w:ascii="Book Antiqua" w:hAnsi="Book Antiqua"/>
          <w:sz w:val="24"/>
          <w:szCs w:val="24"/>
          <w:lang w:val="en-US"/>
        </w:rPr>
        <w:t>3</w:t>
      </w:r>
      <w:r w:rsidR="002748C1">
        <w:rPr>
          <w:rFonts w:ascii="Book Antiqua" w:hAnsi="Book Antiqua" w:hint="eastAsia"/>
          <w:sz w:val="24"/>
          <w:szCs w:val="24"/>
          <w:lang w:val="en-US" w:eastAsia="zh-CN"/>
        </w:rPr>
        <w:t>%</w:t>
      </w:r>
      <w:r w:rsidR="00EC707C" w:rsidRPr="008411FB">
        <w:rPr>
          <w:rFonts w:ascii="Book Antiqua" w:hAnsi="Book Antiqua"/>
          <w:sz w:val="24"/>
          <w:szCs w:val="24"/>
          <w:lang w:val="en-US"/>
        </w:rPr>
        <w:t>-9</w:t>
      </w:r>
      <w:r w:rsidR="00A77465" w:rsidRPr="008411FB">
        <w:rPr>
          <w:rFonts w:ascii="Book Antiqua" w:hAnsi="Book Antiqua"/>
          <w:sz w:val="24"/>
          <w:szCs w:val="24"/>
          <w:lang w:val="en-US"/>
        </w:rPr>
        <w:t xml:space="preserve">% after </w:t>
      </w:r>
      <w:r w:rsidR="00EC707C" w:rsidRPr="008411FB">
        <w:rPr>
          <w:rFonts w:ascii="Book Antiqua" w:hAnsi="Book Antiqua"/>
          <w:sz w:val="24"/>
          <w:szCs w:val="24"/>
          <w:lang w:val="en-US"/>
        </w:rPr>
        <w:t>a</w:t>
      </w:r>
      <w:r w:rsidR="00A77465" w:rsidRPr="008411FB">
        <w:rPr>
          <w:rFonts w:ascii="Book Antiqua" w:hAnsi="Book Antiqua"/>
          <w:sz w:val="24"/>
          <w:szCs w:val="24"/>
          <w:lang w:val="en-US"/>
        </w:rPr>
        <w:t xml:space="preserve"> follow up</w:t>
      </w:r>
      <w:r w:rsidR="00EC707C" w:rsidRPr="008411FB">
        <w:rPr>
          <w:rFonts w:ascii="Book Antiqua" w:hAnsi="Book Antiqua"/>
          <w:sz w:val="24"/>
          <w:szCs w:val="24"/>
          <w:lang w:val="en-US"/>
        </w:rPr>
        <w:t xml:space="preserve"> of almost 3 years</w:t>
      </w:r>
      <w:r w:rsidR="00A77465" w:rsidRPr="008411FB">
        <w:rPr>
          <w:rFonts w:ascii="Book Antiqua" w:hAnsi="Book Antiqua"/>
          <w:sz w:val="24"/>
          <w:szCs w:val="24"/>
          <w:lang w:val="en-US"/>
        </w:rPr>
        <w:t>.</w:t>
      </w:r>
      <w:r w:rsidR="00813038" w:rsidRPr="008411FB">
        <w:rPr>
          <w:rFonts w:ascii="Book Antiqua" w:hAnsi="Book Antiqua"/>
          <w:sz w:val="24"/>
          <w:szCs w:val="24"/>
          <w:lang w:val="en-US"/>
        </w:rPr>
        <w:t xml:space="preserve"> </w:t>
      </w:r>
    </w:p>
    <w:p w14:paraId="5E5AF80C" w14:textId="502A8663" w:rsidR="0021012A" w:rsidRPr="008411FB" w:rsidRDefault="008411FB" w:rsidP="002748C1">
      <w:pPr>
        <w:spacing w:after="0" w:line="360" w:lineRule="auto"/>
        <w:ind w:firstLineChars="100" w:firstLine="240"/>
        <w:jc w:val="both"/>
        <w:rPr>
          <w:rFonts w:ascii="Book Antiqua" w:hAnsi="Book Antiqua"/>
          <w:sz w:val="24"/>
          <w:szCs w:val="24"/>
          <w:lang w:val="en-US"/>
        </w:rPr>
      </w:pPr>
      <w:r w:rsidRPr="008411FB">
        <w:rPr>
          <w:rFonts w:ascii="Book Antiqua" w:hAnsi="Book Antiqua"/>
          <w:sz w:val="24"/>
          <w:szCs w:val="24"/>
          <w:lang w:val="en-US"/>
        </w:rPr>
        <w:t>SH</w:t>
      </w:r>
      <w:r w:rsidR="00F8335B" w:rsidRPr="008411FB">
        <w:rPr>
          <w:rFonts w:ascii="Book Antiqua" w:hAnsi="Book Antiqua"/>
          <w:sz w:val="24"/>
          <w:szCs w:val="24"/>
          <w:lang w:val="en-US"/>
        </w:rPr>
        <w:t xml:space="preserve"> was first described by </w:t>
      </w:r>
      <w:proofErr w:type="gramStart"/>
      <w:r w:rsidR="00F8335B" w:rsidRPr="008411FB">
        <w:rPr>
          <w:rFonts w:ascii="Book Antiqua" w:hAnsi="Book Antiqua"/>
          <w:sz w:val="24"/>
          <w:szCs w:val="24"/>
          <w:lang w:val="en-US"/>
        </w:rPr>
        <w:t>Longo</w:t>
      </w:r>
      <w:r w:rsidR="00077935" w:rsidRPr="008411FB">
        <w:rPr>
          <w:rFonts w:ascii="Book Antiqua" w:hAnsi="Book Antiqua"/>
          <w:sz w:val="24"/>
          <w:szCs w:val="24"/>
          <w:vertAlign w:val="superscript"/>
          <w:lang w:val="en-US"/>
        </w:rPr>
        <w:t>[</w:t>
      </w:r>
      <w:proofErr w:type="gramEnd"/>
      <w:r w:rsidR="00077935" w:rsidRPr="008411FB">
        <w:rPr>
          <w:rFonts w:ascii="Book Antiqua" w:hAnsi="Book Antiqua"/>
          <w:sz w:val="24"/>
          <w:szCs w:val="24"/>
          <w:vertAlign w:val="superscript"/>
          <w:lang w:val="en-US"/>
        </w:rPr>
        <w:t>4]</w:t>
      </w:r>
      <w:r w:rsidR="009D0864" w:rsidRPr="008411FB">
        <w:rPr>
          <w:rFonts w:ascii="Book Antiqua" w:hAnsi="Book Antiqua"/>
          <w:sz w:val="24"/>
          <w:szCs w:val="24"/>
          <w:vertAlign w:val="superscript"/>
          <w:lang w:val="en-US"/>
        </w:rPr>
        <w:t xml:space="preserve"> </w:t>
      </w:r>
      <w:r w:rsidR="00F8335B" w:rsidRPr="008411FB">
        <w:rPr>
          <w:rFonts w:ascii="Book Antiqua" w:hAnsi="Book Antiqua"/>
          <w:sz w:val="24"/>
          <w:szCs w:val="24"/>
          <w:lang w:val="en-US"/>
        </w:rPr>
        <w:t xml:space="preserve">in 1998 and </w:t>
      </w:r>
      <w:r w:rsidR="009D0864" w:rsidRPr="008411FB">
        <w:rPr>
          <w:rFonts w:ascii="Book Antiqua" w:hAnsi="Book Antiqua"/>
          <w:sz w:val="24"/>
          <w:szCs w:val="24"/>
          <w:lang w:val="en-US"/>
        </w:rPr>
        <w:t>is also a non-excisional technique for the treatment of hemorrhoidal disease. As THD, the goal is to treat hemorrhoids without the risk of sphincter impairment and to reduce postoperative pain.</w:t>
      </w:r>
      <w:r w:rsidR="00F8335B" w:rsidRPr="008411FB">
        <w:rPr>
          <w:rFonts w:ascii="Book Antiqua" w:hAnsi="Book Antiqua"/>
          <w:sz w:val="24"/>
          <w:szCs w:val="24"/>
          <w:lang w:val="en-US"/>
        </w:rPr>
        <w:t xml:space="preserve"> </w:t>
      </w:r>
      <w:r w:rsidR="00FE125A" w:rsidRPr="008411FB">
        <w:rPr>
          <w:rFonts w:ascii="Book Antiqua" w:hAnsi="Book Antiqua"/>
          <w:sz w:val="24"/>
          <w:szCs w:val="24"/>
          <w:lang w:val="en-US"/>
        </w:rPr>
        <w:t xml:space="preserve">However, serious complications after SH, such as </w:t>
      </w:r>
      <w:r w:rsidR="009D0864" w:rsidRPr="008411FB">
        <w:rPr>
          <w:rFonts w:ascii="Book Antiqua" w:hAnsi="Book Antiqua"/>
          <w:sz w:val="24"/>
          <w:szCs w:val="24"/>
          <w:lang w:val="en-US"/>
        </w:rPr>
        <w:t xml:space="preserve">major </w:t>
      </w:r>
      <w:r w:rsidR="00FE125A" w:rsidRPr="008411FB">
        <w:rPr>
          <w:rFonts w:ascii="Book Antiqua" w:hAnsi="Book Antiqua"/>
          <w:sz w:val="24"/>
          <w:szCs w:val="24"/>
          <w:lang w:val="en-US"/>
        </w:rPr>
        <w:t>bleeding</w:t>
      </w:r>
      <w:r w:rsidR="00BB4386" w:rsidRPr="008411FB">
        <w:rPr>
          <w:rFonts w:ascii="Book Antiqua" w:hAnsi="Book Antiqua"/>
          <w:sz w:val="24"/>
          <w:szCs w:val="24"/>
          <w:lang w:val="en-US"/>
        </w:rPr>
        <w:t xml:space="preserve">, </w:t>
      </w:r>
      <w:proofErr w:type="spellStart"/>
      <w:r w:rsidR="00BB4386" w:rsidRPr="008411FB">
        <w:rPr>
          <w:rFonts w:ascii="Book Antiqua" w:hAnsi="Book Antiqua"/>
          <w:sz w:val="24"/>
          <w:szCs w:val="24"/>
          <w:lang w:val="en-US"/>
        </w:rPr>
        <w:t>rectovaginal</w:t>
      </w:r>
      <w:proofErr w:type="spellEnd"/>
      <w:r w:rsidR="00BB4386" w:rsidRPr="008411FB">
        <w:rPr>
          <w:rFonts w:ascii="Book Antiqua" w:hAnsi="Book Antiqua"/>
          <w:sz w:val="24"/>
          <w:szCs w:val="24"/>
          <w:lang w:val="en-US"/>
        </w:rPr>
        <w:t xml:space="preserve"> fistulas</w:t>
      </w:r>
      <w:r w:rsidR="00FE125A" w:rsidRPr="008411FB">
        <w:rPr>
          <w:rFonts w:ascii="Book Antiqua" w:hAnsi="Book Antiqua"/>
          <w:sz w:val="24"/>
          <w:szCs w:val="24"/>
          <w:lang w:val="en-US"/>
        </w:rPr>
        <w:t xml:space="preserve"> and perianal sepsis, have been </w:t>
      </w:r>
      <w:proofErr w:type="gramStart"/>
      <w:r w:rsidR="00FE125A" w:rsidRPr="008411FB">
        <w:rPr>
          <w:rFonts w:ascii="Book Antiqua" w:hAnsi="Book Antiqua"/>
          <w:sz w:val="24"/>
          <w:szCs w:val="24"/>
          <w:lang w:val="en-US"/>
        </w:rPr>
        <w:t>described</w:t>
      </w:r>
      <w:r w:rsidR="00077935" w:rsidRPr="008411FB">
        <w:rPr>
          <w:rFonts w:ascii="Book Antiqua" w:hAnsi="Book Antiqua"/>
          <w:sz w:val="24"/>
          <w:szCs w:val="24"/>
          <w:vertAlign w:val="superscript"/>
          <w:lang w:val="en-US"/>
        </w:rPr>
        <w:t>[</w:t>
      </w:r>
      <w:proofErr w:type="gramEnd"/>
      <w:r w:rsidR="00077935" w:rsidRPr="008411FB">
        <w:rPr>
          <w:rFonts w:ascii="Book Antiqua" w:hAnsi="Book Antiqua"/>
          <w:sz w:val="24"/>
          <w:szCs w:val="24"/>
          <w:vertAlign w:val="superscript"/>
          <w:lang w:val="en-US"/>
        </w:rPr>
        <w:t>44]</w:t>
      </w:r>
      <w:r w:rsidR="00FE125A" w:rsidRPr="008411FB">
        <w:rPr>
          <w:rFonts w:ascii="Book Antiqua" w:hAnsi="Book Antiqua"/>
          <w:sz w:val="24"/>
          <w:szCs w:val="24"/>
          <w:lang w:val="en-US"/>
        </w:rPr>
        <w:t>. One study prospectively comparing</w:t>
      </w:r>
      <w:r w:rsidR="003B488B" w:rsidRPr="008411FB">
        <w:rPr>
          <w:rFonts w:ascii="Book Antiqua" w:hAnsi="Book Antiqua"/>
          <w:sz w:val="24"/>
          <w:szCs w:val="24"/>
          <w:lang w:val="en-US"/>
        </w:rPr>
        <w:t xml:space="preserve"> SH and THD for grades II and III</w:t>
      </w:r>
      <w:r w:rsidR="00851FFA" w:rsidRPr="008411FB">
        <w:rPr>
          <w:rFonts w:ascii="Book Antiqua" w:hAnsi="Book Antiqua"/>
          <w:sz w:val="24"/>
          <w:szCs w:val="24"/>
          <w:lang w:val="en-US"/>
        </w:rPr>
        <w:t xml:space="preserve"> hemorrhoidal disease showed no difference regarding recurrent symptoms or patients’ satisfaction with their </w:t>
      </w:r>
      <w:proofErr w:type="gramStart"/>
      <w:r w:rsidR="00851FFA" w:rsidRPr="008411FB">
        <w:rPr>
          <w:rFonts w:ascii="Book Antiqua" w:hAnsi="Book Antiqua"/>
          <w:sz w:val="24"/>
          <w:szCs w:val="24"/>
          <w:lang w:val="en-US"/>
        </w:rPr>
        <w:t>results</w:t>
      </w:r>
      <w:r w:rsidR="00077935" w:rsidRPr="008411FB">
        <w:rPr>
          <w:rFonts w:ascii="Book Antiqua" w:hAnsi="Book Antiqua"/>
          <w:sz w:val="24"/>
          <w:szCs w:val="24"/>
          <w:vertAlign w:val="superscript"/>
          <w:lang w:val="en-US"/>
        </w:rPr>
        <w:t>[</w:t>
      </w:r>
      <w:proofErr w:type="gramEnd"/>
      <w:r w:rsidR="00077935" w:rsidRPr="008411FB">
        <w:rPr>
          <w:rFonts w:ascii="Book Antiqua" w:hAnsi="Book Antiqua"/>
          <w:sz w:val="24"/>
          <w:szCs w:val="24"/>
          <w:vertAlign w:val="superscript"/>
          <w:lang w:val="en-US"/>
        </w:rPr>
        <w:t>29]</w:t>
      </w:r>
      <w:r w:rsidR="00851FFA" w:rsidRPr="008411FB">
        <w:rPr>
          <w:rFonts w:ascii="Book Antiqua" w:hAnsi="Book Antiqua"/>
          <w:sz w:val="24"/>
          <w:szCs w:val="24"/>
          <w:lang w:val="en-US"/>
        </w:rPr>
        <w:t xml:space="preserve">. </w:t>
      </w:r>
    </w:p>
    <w:p w14:paraId="5FDF1A0C" w14:textId="204525B0" w:rsidR="00F6553F" w:rsidRPr="008411FB" w:rsidRDefault="00F6553F" w:rsidP="002748C1">
      <w:pPr>
        <w:spacing w:after="0" w:line="360" w:lineRule="auto"/>
        <w:ind w:firstLineChars="100" w:firstLine="240"/>
        <w:jc w:val="both"/>
        <w:rPr>
          <w:rFonts w:ascii="Book Antiqua" w:hAnsi="Book Antiqua"/>
          <w:sz w:val="24"/>
          <w:szCs w:val="24"/>
          <w:lang w:val="en-US"/>
        </w:rPr>
      </w:pPr>
      <w:r w:rsidRPr="008411FB">
        <w:rPr>
          <w:rFonts w:ascii="Book Antiqua" w:hAnsi="Book Antiqua"/>
          <w:sz w:val="24"/>
          <w:szCs w:val="24"/>
          <w:lang w:val="en-US"/>
        </w:rPr>
        <w:t xml:space="preserve">Regarding </w:t>
      </w:r>
      <w:r w:rsidR="00BB4386" w:rsidRPr="008411FB">
        <w:rPr>
          <w:rFonts w:ascii="Book Antiqua" w:hAnsi="Book Antiqua"/>
          <w:sz w:val="24"/>
          <w:szCs w:val="24"/>
          <w:lang w:val="en-US"/>
        </w:rPr>
        <w:t>anal physiology</w:t>
      </w:r>
      <w:r w:rsidRPr="008411FB">
        <w:rPr>
          <w:rFonts w:ascii="Book Antiqua" w:hAnsi="Book Antiqua"/>
          <w:sz w:val="24"/>
          <w:szCs w:val="24"/>
          <w:lang w:val="en-US"/>
        </w:rPr>
        <w:t>, it seems reasonable to believe that hemorrhoidal dearterialization may contribute with only minor disruption of continence, since there is no risk of anal sphincter damage</w:t>
      </w:r>
      <w:r w:rsidR="00BB4386" w:rsidRPr="008411FB">
        <w:rPr>
          <w:rFonts w:ascii="Book Antiqua" w:hAnsi="Book Antiqua"/>
          <w:sz w:val="24"/>
          <w:szCs w:val="24"/>
          <w:lang w:val="en-US"/>
        </w:rPr>
        <w:t xml:space="preserve">. </w:t>
      </w:r>
      <w:r w:rsidRPr="008411FB">
        <w:rPr>
          <w:rFonts w:ascii="Book Antiqua" w:hAnsi="Book Antiqua"/>
          <w:sz w:val="24"/>
          <w:szCs w:val="24"/>
          <w:lang w:val="en-US"/>
        </w:rPr>
        <w:t>On the other hand, the technique affects</w:t>
      </w:r>
      <w:r w:rsidR="00980EF9" w:rsidRPr="008411FB">
        <w:rPr>
          <w:rFonts w:ascii="Book Antiqua" w:hAnsi="Book Antiqua"/>
          <w:sz w:val="24"/>
          <w:szCs w:val="24"/>
          <w:lang w:val="en-US"/>
        </w:rPr>
        <w:t xml:space="preserve"> </w:t>
      </w:r>
      <w:proofErr w:type="spellStart"/>
      <w:r w:rsidR="00980EF9" w:rsidRPr="008411FB">
        <w:rPr>
          <w:rFonts w:ascii="Book Antiqua" w:hAnsi="Book Antiqua"/>
          <w:sz w:val="24"/>
          <w:szCs w:val="24"/>
          <w:lang w:val="en-US"/>
        </w:rPr>
        <w:t>hemorrhoidal</w:t>
      </w:r>
      <w:proofErr w:type="spellEnd"/>
      <w:r w:rsidR="00980EF9" w:rsidRPr="008411FB">
        <w:rPr>
          <w:rFonts w:ascii="Book Antiqua" w:hAnsi="Book Antiqua"/>
          <w:sz w:val="24"/>
          <w:szCs w:val="24"/>
          <w:lang w:val="en-US"/>
        </w:rPr>
        <w:t xml:space="preserve"> cushions in the anal canal</w:t>
      </w:r>
      <w:r w:rsidRPr="008411FB">
        <w:rPr>
          <w:rFonts w:ascii="Book Antiqua" w:hAnsi="Book Antiqua"/>
          <w:sz w:val="24"/>
          <w:szCs w:val="24"/>
          <w:lang w:val="en-US"/>
        </w:rPr>
        <w:t>, which play a role in anal continence as well</w:t>
      </w:r>
      <w:r w:rsidR="00980EF9" w:rsidRPr="008411FB">
        <w:rPr>
          <w:rFonts w:ascii="Book Antiqua" w:hAnsi="Book Antiqua"/>
          <w:sz w:val="24"/>
          <w:szCs w:val="24"/>
          <w:lang w:val="en-US"/>
        </w:rPr>
        <w:t>.</w:t>
      </w:r>
      <w:r w:rsidRPr="008411FB">
        <w:rPr>
          <w:rFonts w:ascii="Book Antiqua" w:hAnsi="Book Antiqua"/>
          <w:sz w:val="24"/>
          <w:szCs w:val="24"/>
          <w:lang w:val="en-US"/>
        </w:rPr>
        <w:t xml:space="preserve"> At the same time, all techniques interfere with the cushions, since it is the goal of the treatment. Maybe due to the fact that THD is a non-excisional technique, the impact after surgery might be </w:t>
      </w:r>
      <w:r w:rsidR="006B2007" w:rsidRPr="008411FB">
        <w:rPr>
          <w:rFonts w:ascii="Book Antiqua" w:hAnsi="Book Antiqua"/>
          <w:sz w:val="24"/>
          <w:szCs w:val="24"/>
          <w:lang w:val="en-US"/>
        </w:rPr>
        <w:t>reduced compared to excisional techniques.</w:t>
      </w:r>
    </w:p>
    <w:p w14:paraId="1578A9FF" w14:textId="018F5C9A" w:rsidR="001F48DA" w:rsidRPr="008411FB" w:rsidRDefault="00980EF9" w:rsidP="002748C1">
      <w:pPr>
        <w:spacing w:after="0" w:line="360" w:lineRule="auto"/>
        <w:ind w:firstLineChars="100" w:firstLine="240"/>
        <w:jc w:val="both"/>
        <w:rPr>
          <w:rFonts w:ascii="Book Antiqua" w:hAnsi="Book Antiqua"/>
          <w:sz w:val="24"/>
          <w:szCs w:val="24"/>
          <w:lang w:val="en-US"/>
        </w:rPr>
      </w:pPr>
      <w:r w:rsidRPr="008411FB">
        <w:rPr>
          <w:rFonts w:ascii="Book Antiqua" w:hAnsi="Book Antiqua"/>
          <w:sz w:val="24"/>
          <w:szCs w:val="24"/>
          <w:lang w:val="en-US"/>
        </w:rPr>
        <w:t xml:space="preserve">Incontinence is rarely described, and when it happens it is transitory. </w:t>
      </w:r>
      <w:r w:rsidR="006B2007" w:rsidRPr="008411FB">
        <w:rPr>
          <w:rFonts w:ascii="Book Antiqua" w:hAnsi="Book Antiqua"/>
          <w:sz w:val="24"/>
          <w:szCs w:val="24"/>
          <w:lang w:val="en-US"/>
        </w:rPr>
        <w:t>More important is the complaint of</w:t>
      </w:r>
      <w:r w:rsidR="009E6570" w:rsidRPr="008411FB">
        <w:rPr>
          <w:rFonts w:ascii="Book Antiqua" w:hAnsi="Book Antiqua"/>
          <w:sz w:val="24"/>
          <w:szCs w:val="24"/>
          <w:lang w:val="en-US"/>
        </w:rPr>
        <w:t xml:space="preserve"> </w:t>
      </w:r>
      <w:proofErr w:type="spellStart"/>
      <w:r w:rsidRPr="008411FB">
        <w:rPr>
          <w:rFonts w:ascii="Book Antiqua" w:hAnsi="Book Antiqua"/>
          <w:sz w:val="24"/>
          <w:szCs w:val="24"/>
          <w:lang w:val="en-US"/>
        </w:rPr>
        <w:t>tenesmus</w:t>
      </w:r>
      <w:proofErr w:type="spellEnd"/>
      <w:r w:rsidRPr="008411FB">
        <w:rPr>
          <w:rFonts w:ascii="Book Antiqua" w:hAnsi="Book Antiqua"/>
          <w:sz w:val="24"/>
          <w:szCs w:val="24"/>
          <w:lang w:val="en-US"/>
        </w:rPr>
        <w:t xml:space="preserve"> after THD surgery, </w:t>
      </w:r>
      <w:r w:rsidR="006B2007" w:rsidRPr="008411FB">
        <w:rPr>
          <w:rFonts w:ascii="Book Antiqua" w:hAnsi="Book Antiqua"/>
          <w:sz w:val="24"/>
          <w:szCs w:val="24"/>
          <w:lang w:val="en-US"/>
        </w:rPr>
        <w:t xml:space="preserve">which is rather </w:t>
      </w:r>
      <w:r w:rsidR="006B2007" w:rsidRPr="008411FB">
        <w:rPr>
          <w:rFonts w:ascii="Book Antiqua" w:hAnsi="Book Antiqua"/>
          <w:sz w:val="24"/>
          <w:szCs w:val="24"/>
          <w:lang w:val="en-US"/>
        </w:rPr>
        <w:lastRenderedPageBreak/>
        <w:t xml:space="preserve">common, </w:t>
      </w:r>
      <w:r w:rsidRPr="008411FB">
        <w:rPr>
          <w:rFonts w:ascii="Book Antiqua" w:hAnsi="Book Antiqua"/>
          <w:sz w:val="24"/>
          <w:szCs w:val="24"/>
          <w:lang w:val="en-US"/>
        </w:rPr>
        <w:t xml:space="preserve">in about 10% of patients, </w:t>
      </w:r>
      <w:r w:rsidR="006B2007" w:rsidRPr="008411FB">
        <w:rPr>
          <w:rFonts w:ascii="Book Antiqua" w:hAnsi="Book Antiqua"/>
          <w:sz w:val="24"/>
          <w:szCs w:val="24"/>
          <w:lang w:val="en-US"/>
        </w:rPr>
        <w:t xml:space="preserve">but </w:t>
      </w:r>
      <w:r w:rsidRPr="008411FB">
        <w:rPr>
          <w:rFonts w:ascii="Book Antiqua" w:hAnsi="Book Antiqua"/>
          <w:sz w:val="24"/>
          <w:szCs w:val="24"/>
          <w:lang w:val="en-US"/>
        </w:rPr>
        <w:t xml:space="preserve">also transitory. In </w:t>
      </w:r>
      <w:r w:rsidR="00C56854" w:rsidRPr="008411FB">
        <w:rPr>
          <w:rFonts w:ascii="Book Antiqua" w:hAnsi="Book Antiqua"/>
          <w:sz w:val="24"/>
          <w:szCs w:val="24"/>
          <w:lang w:val="en-US"/>
        </w:rPr>
        <w:t>a</w:t>
      </w:r>
      <w:r w:rsidRPr="008411FB">
        <w:rPr>
          <w:rFonts w:ascii="Book Antiqua" w:hAnsi="Book Antiqua"/>
          <w:sz w:val="24"/>
          <w:szCs w:val="24"/>
          <w:lang w:val="en-US"/>
        </w:rPr>
        <w:t xml:space="preserve"> </w:t>
      </w:r>
      <w:r w:rsidR="00C56854" w:rsidRPr="008411FB">
        <w:rPr>
          <w:rFonts w:ascii="Book Antiqua" w:hAnsi="Book Antiqua"/>
          <w:sz w:val="24"/>
          <w:szCs w:val="24"/>
          <w:lang w:val="en-US"/>
        </w:rPr>
        <w:t xml:space="preserve">study </w:t>
      </w:r>
      <w:r w:rsidRPr="008411FB">
        <w:rPr>
          <w:rFonts w:ascii="Book Antiqua" w:hAnsi="Book Antiqua"/>
          <w:sz w:val="24"/>
          <w:szCs w:val="24"/>
          <w:lang w:val="en-US"/>
        </w:rPr>
        <w:t xml:space="preserve">by </w:t>
      </w:r>
      <w:proofErr w:type="spellStart"/>
      <w:r w:rsidRPr="008411FB">
        <w:rPr>
          <w:rFonts w:ascii="Book Antiqua" w:hAnsi="Book Antiqua"/>
          <w:sz w:val="24"/>
          <w:szCs w:val="24"/>
          <w:lang w:val="en-US"/>
        </w:rPr>
        <w:t>Ratto</w:t>
      </w:r>
      <w:proofErr w:type="spellEnd"/>
      <w:r w:rsidRPr="002748C1">
        <w:rPr>
          <w:rFonts w:ascii="Book Antiqua" w:hAnsi="Book Antiqua"/>
          <w:i/>
          <w:sz w:val="24"/>
          <w:szCs w:val="24"/>
          <w:lang w:val="en-US"/>
        </w:rPr>
        <w:t xml:space="preserve"> et </w:t>
      </w:r>
      <w:proofErr w:type="gramStart"/>
      <w:r w:rsidRPr="002748C1">
        <w:rPr>
          <w:rFonts w:ascii="Book Antiqua" w:hAnsi="Book Antiqua"/>
          <w:i/>
          <w:sz w:val="24"/>
          <w:szCs w:val="24"/>
          <w:lang w:val="en-US"/>
        </w:rPr>
        <w:t>al</w:t>
      </w:r>
      <w:r w:rsidR="002748C1" w:rsidRPr="008411FB">
        <w:rPr>
          <w:rFonts w:ascii="Book Antiqua" w:hAnsi="Book Antiqua"/>
          <w:sz w:val="24"/>
          <w:szCs w:val="24"/>
          <w:vertAlign w:val="superscript"/>
          <w:lang w:val="en-US"/>
        </w:rPr>
        <w:t>[</w:t>
      </w:r>
      <w:proofErr w:type="gramEnd"/>
      <w:r w:rsidR="002748C1" w:rsidRPr="008411FB">
        <w:rPr>
          <w:rFonts w:ascii="Book Antiqua" w:hAnsi="Book Antiqua"/>
          <w:sz w:val="24"/>
          <w:szCs w:val="24"/>
          <w:vertAlign w:val="superscript"/>
          <w:lang w:val="en-US"/>
        </w:rPr>
        <w:t>13]</w:t>
      </w:r>
      <w:r w:rsidRPr="008411FB">
        <w:rPr>
          <w:rFonts w:ascii="Book Antiqua" w:hAnsi="Book Antiqua"/>
          <w:sz w:val="24"/>
          <w:szCs w:val="24"/>
          <w:lang w:val="en-US"/>
        </w:rPr>
        <w:t xml:space="preserve">, </w:t>
      </w:r>
      <w:proofErr w:type="spellStart"/>
      <w:r w:rsidR="00C56854" w:rsidRPr="008411FB">
        <w:rPr>
          <w:rFonts w:ascii="Book Antiqua" w:hAnsi="Book Antiqua"/>
          <w:sz w:val="24"/>
          <w:szCs w:val="24"/>
          <w:lang w:val="en-US"/>
        </w:rPr>
        <w:t>tenesmus</w:t>
      </w:r>
      <w:proofErr w:type="spellEnd"/>
      <w:r w:rsidRPr="008411FB">
        <w:rPr>
          <w:rFonts w:ascii="Book Antiqua" w:hAnsi="Book Antiqua"/>
          <w:sz w:val="24"/>
          <w:szCs w:val="24"/>
          <w:lang w:val="en-US"/>
        </w:rPr>
        <w:t xml:space="preserve"> was reported by 24% of patients but </w:t>
      </w:r>
      <w:r w:rsidR="00C56854" w:rsidRPr="008411FB">
        <w:rPr>
          <w:rFonts w:ascii="Book Antiqua" w:hAnsi="Book Antiqua"/>
          <w:sz w:val="24"/>
          <w:szCs w:val="24"/>
          <w:lang w:val="en-US"/>
        </w:rPr>
        <w:t xml:space="preserve">symptoms </w:t>
      </w:r>
      <w:r w:rsidRPr="008411FB">
        <w:rPr>
          <w:rFonts w:ascii="Book Antiqua" w:hAnsi="Book Antiqua"/>
          <w:sz w:val="24"/>
          <w:szCs w:val="24"/>
          <w:lang w:val="en-US"/>
        </w:rPr>
        <w:t xml:space="preserve">disappeared 10 d </w:t>
      </w:r>
      <w:r w:rsidR="00C56854" w:rsidRPr="008411FB">
        <w:rPr>
          <w:rFonts w:ascii="Book Antiqua" w:hAnsi="Book Antiqua"/>
          <w:sz w:val="24"/>
          <w:szCs w:val="24"/>
          <w:lang w:val="en-US"/>
        </w:rPr>
        <w:t xml:space="preserve">following </w:t>
      </w:r>
      <w:r w:rsidRPr="008411FB">
        <w:rPr>
          <w:rFonts w:ascii="Book Antiqua" w:hAnsi="Book Antiqua"/>
          <w:sz w:val="24"/>
          <w:szCs w:val="24"/>
          <w:lang w:val="en-US"/>
        </w:rPr>
        <w:t>surgery.</w:t>
      </w:r>
      <w:r w:rsidR="00BB4386" w:rsidRPr="008411FB">
        <w:rPr>
          <w:rFonts w:ascii="Book Antiqua" w:hAnsi="Book Antiqua"/>
          <w:sz w:val="24"/>
          <w:szCs w:val="24"/>
          <w:lang w:val="en-US"/>
        </w:rPr>
        <w:t xml:space="preserve"> </w:t>
      </w:r>
      <w:r w:rsidRPr="008411FB">
        <w:rPr>
          <w:rFonts w:ascii="Book Antiqua" w:hAnsi="Book Antiqua"/>
          <w:sz w:val="24"/>
          <w:szCs w:val="24"/>
          <w:lang w:val="en-US"/>
        </w:rPr>
        <w:t xml:space="preserve">Even though alterations in resting and squeeze anal pressures might be seen in </w:t>
      </w:r>
      <w:proofErr w:type="spellStart"/>
      <w:r w:rsidRPr="008411FB">
        <w:rPr>
          <w:rFonts w:ascii="Book Antiqua" w:hAnsi="Book Antiqua"/>
          <w:sz w:val="24"/>
          <w:szCs w:val="24"/>
          <w:lang w:val="en-US"/>
        </w:rPr>
        <w:t>anorectal</w:t>
      </w:r>
      <w:proofErr w:type="spellEnd"/>
      <w:r w:rsidRPr="008411FB">
        <w:rPr>
          <w:rFonts w:ascii="Book Antiqua" w:hAnsi="Book Antiqua"/>
          <w:sz w:val="24"/>
          <w:szCs w:val="24"/>
          <w:lang w:val="en-US"/>
        </w:rPr>
        <w:t xml:space="preserve"> </w:t>
      </w:r>
      <w:proofErr w:type="spellStart"/>
      <w:r w:rsidRPr="008411FB">
        <w:rPr>
          <w:rFonts w:ascii="Book Antiqua" w:hAnsi="Book Antiqua"/>
          <w:sz w:val="24"/>
          <w:szCs w:val="24"/>
          <w:lang w:val="en-US"/>
        </w:rPr>
        <w:t>manometry</w:t>
      </w:r>
      <w:proofErr w:type="spellEnd"/>
      <w:r w:rsidRPr="008411FB">
        <w:rPr>
          <w:rFonts w:ascii="Book Antiqua" w:hAnsi="Book Antiqua"/>
          <w:sz w:val="24"/>
          <w:szCs w:val="24"/>
          <w:lang w:val="en-US"/>
        </w:rPr>
        <w:t xml:space="preserve"> after THD, there is no evidence of risk of incontinence with this </w:t>
      </w:r>
      <w:proofErr w:type="gramStart"/>
      <w:r w:rsidRPr="008411FB">
        <w:rPr>
          <w:rFonts w:ascii="Book Antiqua" w:hAnsi="Book Antiqua"/>
          <w:sz w:val="24"/>
          <w:szCs w:val="24"/>
          <w:lang w:val="en-US"/>
        </w:rPr>
        <w:t>procedure</w:t>
      </w:r>
      <w:r w:rsidR="00077935" w:rsidRPr="008411FB">
        <w:rPr>
          <w:rFonts w:ascii="Book Antiqua" w:hAnsi="Book Antiqua"/>
          <w:sz w:val="24"/>
          <w:szCs w:val="24"/>
          <w:vertAlign w:val="superscript"/>
          <w:lang w:val="en-US"/>
        </w:rPr>
        <w:t>[</w:t>
      </w:r>
      <w:proofErr w:type="gramEnd"/>
      <w:r w:rsidR="00077935" w:rsidRPr="008411FB">
        <w:rPr>
          <w:rFonts w:ascii="Book Antiqua" w:hAnsi="Book Antiqua"/>
          <w:sz w:val="24"/>
          <w:szCs w:val="24"/>
          <w:vertAlign w:val="superscript"/>
          <w:lang w:val="en-US"/>
        </w:rPr>
        <w:t>41]</w:t>
      </w:r>
      <w:r w:rsidRPr="008411FB">
        <w:rPr>
          <w:rFonts w:ascii="Book Antiqua" w:hAnsi="Book Antiqua"/>
          <w:sz w:val="24"/>
          <w:szCs w:val="24"/>
          <w:lang w:val="en-US"/>
        </w:rPr>
        <w:t>.</w:t>
      </w:r>
    </w:p>
    <w:p w14:paraId="7732F455" w14:textId="18200D83" w:rsidR="009E6570" w:rsidRPr="008411FB" w:rsidRDefault="009E6570" w:rsidP="002748C1">
      <w:pPr>
        <w:spacing w:after="0" w:line="360" w:lineRule="auto"/>
        <w:ind w:firstLineChars="100" w:firstLine="240"/>
        <w:jc w:val="both"/>
        <w:rPr>
          <w:rFonts w:ascii="Book Antiqua" w:hAnsi="Book Antiqua"/>
          <w:sz w:val="24"/>
          <w:szCs w:val="24"/>
          <w:lang w:val="en-US"/>
        </w:rPr>
      </w:pPr>
      <w:r w:rsidRPr="008411FB">
        <w:rPr>
          <w:rFonts w:ascii="Book Antiqua" w:hAnsi="Book Antiqua"/>
          <w:sz w:val="24"/>
          <w:szCs w:val="24"/>
          <w:lang w:val="en-US"/>
        </w:rPr>
        <w:t xml:space="preserve">In conclusion, </w:t>
      </w:r>
      <w:r w:rsidR="008411FB" w:rsidRPr="008411FB">
        <w:rPr>
          <w:rFonts w:ascii="Book Antiqua" w:hAnsi="Book Antiqua"/>
          <w:sz w:val="24"/>
          <w:szCs w:val="24"/>
          <w:lang w:val="en-US"/>
        </w:rPr>
        <w:t>Doppler</w:t>
      </w:r>
      <w:r w:rsidRPr="008411FB">
        <w:rPr>
          <w:rFonts w:ascii="Book Antiqua" w:hAnsi="Book Antiqua"/>
          <w:sz w:val="24"/>
          <w:szCs w:val="24"/>
          <w:lang w:val="en-US"/>
        </w:rPr>
        <w:t xml:space="preserve">-guided </w:t>
      </w:r>
      <w:proofErr w:type="spellStart"/>
      <w:r w:rsidRPr="008411FB">
        <w:rPr>
          <w:rFonts w:ascii="Book Antiqua" w:hAnsi="Book Antiqua"/>
          <w:sz w:val="24"/>
          <w:szCs w:val="24"/>
          <w:lang w:val="en-US"/>
        </w:rPr>
        <w:t>hemorrhoidal</w:t>
      </w:r>
      <w:proofErr w:type="spellEnd"/>
      <w:r w:rsidRPr="008411FB">
        <w:rPr>
          <w:rFonts w:ascii="Book Antiqua" w:hAnsi="Book Antiqua"/>
          <w:sz w:val="24"/>
          <w:szCs w:val="24"/>
          <w:lang w:val="en-US"/>
        </w:rPr>
        <w:t xml:space="preserve"> </w:t>
      </w:r>
      <w:proofErr w:type="spellStart"/>
      <w:r w:rsidRPr="008411FB">
        <w:rPr>
          <w:rFonts w:ascii="Book Antiqua" w:hAnsi="Book Antiqua"/>
          <w:sz w:val="24"/>
          <w:szCs w:val="24"/>
          <w:lang w:val="en-US"/>
        </w:rPr>
        <w:t>dearterialization</w:t>
      </w:r>
      <w:proofErr w:type="spellEnd"/>
      <w:r w:rsidRPr="008411FB">
        <w:rPr>
          <w:rFonts w:ascii="Book Antiqua" w:hAnsi="Book Antiqua"/>
          <w:sz w:val="24"/>
          <w:szCs w:val="24"/>
          <w:lang w:val="en-US"/>
        </w:rPr>
        <w:t xml:space="preserve"> is a safe and effective method to treat grades II to IV hemorrhoidal disease. Outcomes in patients presenting prolapse are satisfactory and the association of </w:t>
      </w:r>
      <w:proofErr w:type="spellStart"/>
      <w:r w:rsidRPr="008411FB">
        <w:rPr>
          <w:rFonts w:ascii="Book Antiqua" w:hAnsi="Book Antiqua"/>
          <w:sz w:val="24"/>
          <w:szCs w:val="24"/>
          <w:lang w:val="en-US"/>
        </w:rPr>
        <w:t>anopexy</w:t>
      </w:r>
      <w:proofErr w:type="spellEnd"/>
      <w:r w:rsidRPr="008411FB">
        <w:rPr>
          <w:rFonts w:ascii="Book Antiqua" w:hAnsi="Book Antiqua"/>
          <w:sz w:val="24"/>
          <w:szCs w:val="24"/>
          <w:lang w:val="en-US"/>
        </w:rPr>
        <w:t xml:space="preserve"> </w:t>
      </w:r>
      <w:r w:rsidR="00C56854" w:rsidRPr="008411FB">
        <w:rPr>
          <w:rFonts w:ascii="Book Antiqua" w:hAnsi="Book Antiqua"/>
          <w:sz w:val="24"/>
          <w:szCs w:val="24"/>
          <w:lang w:val="en-US"/>
        </w:rPr>
        <w:t>has become</w:t>
      </w:r>
      <w:r w:rsidRPr="008411FB">
        <w:rPr>
          <w:rFonts w:ascii="Book Antiqua" w:hAnsi="Book Antiqua"/>
          <w:sz w:val="24"/>
          <w:szCs w:val="24"/>
          <w:lang w:val="en-US"/>
        </w:rPr>
        <w:t xml:space="preserve"> an important aspect of this operation</w:t>
      </w:r>
      <w:r w:rsidR="00C56854" w:rsidRPr="008411FB">
        <w:rPr>
          <w:rFonts w:ascii="Book Antiqua" w:hAnsi="Book Antiqua"/>
          <w:sz w:val="24"/>
          <w:szCs w:val="24"/>
          <w:lang w:val="en-US"/>
        </w:rPr>
        <w:t>, contributing to a higher success rate</w:t>
      </w:r>
      <w:r w:rsidRPr="008411FB">
        <w:rPr>
          <w:rFonts w:ascii="Book Antiqua" w:hAnsi="Book Antiqua"/>
          <w:sz w:val="24"/>
          <w:szCs w:val="24"/>
          <w:lang w:val="en-US"/>
        </w:rPr>
        <w:t xml:space="preserve">. Anal physiology disturbances are rarely observed and </w:t>
      </w:r>
      <w:r w:rsidR="00C56854" w:rsidRPr="008411FB">
        <w:rPr>
          <w:rFonts w:ascii="Book Antiqua" w:hAnsi="Book Antiqua"/>
          <w:sz w:val="24"/>
          <w:szCs w:val="24"/>
          <w:lang w:val="en-US"/>
        </w:rPr>
        <w:t xml:space="preserve">are </w:t>
      </w:r>
      <w:r w:rsidRPr="008411FB">
        <w:rPr>
          <w:rFonts w:ascii="Book Antiqua" w:hAnsi="Book Antiqua"/>
          <w:sz w:val="24"/>
          <w:szCs w:val="24"/>
          <w:lang w:val="en-US"/>
        </w:rPr>
        <w:t>transitory. This technique is an excellent option for every patient, especially in those with previous anal surgeries and in patients with previous alterations of fecal continence, when an additional procedure might represent a risk of definitive incontinence.</w:t>
      </w:r>
    </w:p>
    <w:p w14:paraId="3425586A" w14:textId="290BECAC" w:rsidR="00E32EDF" w:rsidRDefault="00E32EDF">
      <w:pPr>
        <w:rPr>
          <w:rFonts w:ascii="Book Antiqua" w:hAnsi="Book Antiqua"/>
          <w:sz w:val="24"/>
          <w:szCs w:val="24"/>
          <w:lang w:val="en-US"/>
        </w:rPr>
      </w:pPr>
      <w:r>
        <w:rPr>
          <w:rFonts w:ascii="Book Antiqua" w:hAnsi="Book Antiqua"/>
          <w:sz w:val="24"/>
          <w:szCs w:val="24"/>
          <w:lang w:val="en-US"/>
        </w:rPr>
        <w:br w:type="page"/>
      </w:r>
    </w:p>
    <w:p w14:paraId="4BD93799" w14:textId="77777777" w:rsidR="00E32EDF" w:rsidRPr="00642B45" w:rsidRDefault="00E32EDF" w:rsidP="00642B45">
      <w:pPr>
        <w:spacing w:after="0" w:line="360" w:lineRule="auto"/>
        <w:jc w:val="both"/>
        <w:rPr>
          <w:rFonts w:ascii="Book Antiqua" w:hAnsi="Book Antiqua"/>
          <w:b/>
          <w:sz w:val="24"/>
          <w:szCs w:val="24"/>
          <w:lang w:val="en-US"/>
        </w:rPr>
      </w:pPr>
      <w:r w:rsidRPr="00642B45">
        <w:rPr>
          <w:rFonts w:ascii="Book Antiqua" w:hAnsi="Book Antiqua"/>
          <w:b/>
          <w:sz w:val="24"/>
          <w:szCs w:val="24"/>
          <w:lang w:val="en-US"/>
        </w:rPr>
        <w:lastRenderedPageBreak/>
        <w:t>REFERENCES</w:t>
      </w:r>
    </w:p>
    <w:p w14:paraId="2BE82EEF" w14:textId="19EF6A08" w:rsidR="00642B45" w:rsidRPr="00642B45" w:rsidRDefault="00642B45" w:rsidP="00642B45">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 </w:t>
      </w:r>
      <w:r w:rsidRPr="00642B45">
        <w:rPr>
          <w:rFonts w:ascii="Book Antiqua" w:hAnsi="Book Antiqua" w:cs="宋体"/>
          <w:b/>
          <w:sz w:val="24"/>
          <w:szCs w:val="24"/>
          <w:lang w:val="en-US" w:eastAsia="zh-CN"/>
        </w:rPr>
        <w:t>Milligan E</w:t>
      </w:r>
      <w:r w:rsidRPr="00642B45">
        <w:rPr>
          <w:rFonts w:ascii="Book Antiqua" w:hAnsi="Book Antiqua" w:cs="宋体"/>
          <w:sz w:val="24"/>
          <w:szCs w:val="24"/>
          <w:lang w:val="en-US" w:eastAsia="zh-CN"/>
        </w:rPr>
        <w:t xml:space="preserve">, Morgan C, Jones L, Officer R. Surgical anatomy of the anal canal and the operative treatment of </w:t>
      </w:r>
      <w:proofErr w:type="spellStart"/>
      <w:r w:rsidRPr="00642B45">
        <w:rPr>
          <w:rFonts w:ascii="Book Antiqua" w:hAnsi="Book Antiqua" w:cs="宋体"/>
          <w:sz w:val="24"/>
          <w:szCs w:val="24"/>
          <w:lang w:val="en-US" w:eastAsia="zh-CN"/>
        </w:rPr>
        <w:t>haemorrhoids</w:t>
      </w:r>
      <w:proofErr w:type="spellEnd"/>
      <w:r w:rsidRPr="00642B45">
        <w:rPr>
          <w:rFonts w:ascii="Book Antiqua" w:hAnsi="Book Antiqua" w:cs="宋体"/>
          <w:sz w:val="24"/>
          <w:szCs w:val="24"/>
          <w:lang w:val="en-US" w:eastAsia="zh-CN"/>
        </w:rPr>
        <w:t xml:space="preserve">. </w:t>
      </w:r>
      <w:r w:rsidRPr="00642B45">
        <w:rPr>
          <w:rFonts w:ascii="Book Antiqua" w:hAnsi="Book Antiqua" w:cs="宋体"/>
          <w:i/>
          <w:sz w:val="24"/>
          <w:szCs w:val="24"/>
          <w:lang w:val="en-US" w:eastAsia="zh-CN"/>
        </w:rPr>
        <w:t>The Lancet</w:t>
      </w:r>
      <w:r>
        <w:rPr>
          <w:rFonts w:ascii="Book Antiqua" w:hAnsi="Book Antiqua" w:cs="宋体" w:hint="eastAsia"/>
          <w:sz w:val="24"/>
          <w:szCs w:val="24"/>
          <w:lang w:val="en-US" w:eastAsia="zh-CN"/>
        </w:rPr>
        <w:t xml:space="preserve"> </w:t>
      </w:r>
      <w:r w:rsidRPr="00642B45">
        <w:rPr>
          <w:rFonts w:ascii="Book Antiqua" w:hAnsi="Book Antiqua" w:cs="宋体"/>
          <w:sz w:val="24"/>
          <w:szCs w:val="24"/>
          <w:lang w:val="en-US" w:eastAsia="zh-CN"/>
        </w:rPr>
        <w:t>1937;</w:t>
      </w:r>
      <w:r w:rsidRPr="00642B45">
        <w:rPr>
          <w:rFonts w:ascii="Book Antiqua" w:hAnsi="Book Antiqua" w:cs="宋体"/>
          <w:b/>
          <w:sz w:val="24"/>
          <w:szCs w:val="24"/>
          <w:lang w:val="en-US" w:eastAsia="zh-CN"/>
        </w:rPr>
        <w:t xml:space="preserve"> 2</w:t>
      </w:r>
      <w:r w:rsidRPr="00642B45">
        <w:rPr>
          <w:rFonts w:ascii="Book Antiqua" w:hAnsi="Book Antiqua" w:cs="宋体"/>
          <w:sz w:val="24"/>
          <w:szCs w:val="24"/>
          <w:lang w:val="en-US" w:eastAsia="zh-CN"/>
        </w:rPr>
        <w:t xml:space="preserve">: 1119-1123 </w:t>
      </w:r>
      <w:r>
        <w:rPr>
          <w:rFonts w:ascii="Book Antiqua" w:hAnsi="Book Antiqua" w:cs="宋体" w:hint="eastAsia"/>
          <w:sz w:val="24"/>
          <w:szCs w:val="24"/>
          <w:lang w:val="en-US" w:eastAsia="zh-CN"/>
        </w:rPr>
        <w:t>[</w:t>
      </w:r>
      <w:r w:rsidRPr="00642B45">
        <w:rPr>
          <w:rFonts w:ascii="Book Antiqua" w:hAnsi="Book Antiqua" w:cs="宋体"/>
          <w:sz w:val="24"/>
          <w:szCs w:val="24"/>
          <w:lang w:val="en-US" w:eastAsia="zh-CN"/>
        </w:rPr>
        <w:t>DOI: 10.1016/S0140-6736(00)88465-2</w:t>
      </w:r>
      <w:r>
        <w:rPr>
          <w:rFonts w:ascii="Book Antiqua" w:hAnsi="Book Antiqua" w:cs="宋体" w:hint="eastAsia"/>
          <w:sz w:val="24"/>
          <w:szCs w:val="24"/>
          <w:lang w:val="en-US" w:eastAsia="zh-CN"/>
        </w:rPr>
        <w:t>]</w:t>
      </w:r>
    </w:p>
    <w:p w14:paraId="055D62FD" w14:textId="515B156F" w:rsidR="00642B45" w:rsidRPr="00642B45" w:rsidRDefault="00642B45" w:rsidP="00642B45">
      <w:pPr>
        <w:spacing w:after="0" w:line="360" w:lineRule="auto"/>
        <w:jc w:val="both"/>
        <w:rPr>
          <w:rFonts w:ascii="Book Antiqua" w:hAnsi="Book Antiqua" w:cs="宋体"/>
          <w:sz w:val="24"/>
          <w:szCs w:val="24"/>
          <w:lang w:val="en-US" w:eastAsia="zh-CN"/>
        </w:rPr>
      </w:pPr>
      <w:proofErr w:type="gramStart"/>
      <w:r w:rsidRPr="00642B45">
        <w:rPr>
          <w:rFonts w:ascii="Book Antiqua" w:hAnsi="Book Antiqua" w:cs="宋体"/>
          <w:sz w:val="24"/>
          <w:szCs w:val="24"/>
          <w:lang w:val="en-US" w:eastAsia="zh-CN"/>
        </w:rPr>
        <w:t xml:space="preserve">2 </w:t>
      </w:r>
      <w:r w:rsidRPr="00642B45">
        <w:rPr>
          <w:rFonts w:ascii="Book Antiqua" w:hAnsi="Book Antiqua" w:cs="宋体"/>
          <w:b/>
          <w:bCs/>
          <w:sz w:val="24"/>
          <w:szCs w:val="24"/>
          <w:lang w:val="en-US" w:eastAsia="zh-CN"/>
        </w:rPr>
        <w:t>Ferguson JA</w:t>
      </w:r>
      <w:r w:rsidRPr="00642B45">
        <w:rPr>
          <w:rFonts w:ascii="Book Antiqua" w:hAnsi="Book Antiqua" w:cs="宋体"/>
          <w:sz w:val="24"/>
          <w:szCs w:val="24"/>
          <w:lang w:val="en-US" w:eastAsia="zh-CN"/>
        </w:rPr>
        <w:t xml:space="preserve">, Heaton JR. Closed </w:t>
      </w:r>
      <w:proofErr w:type="spellStart"/>
      <w:r w:rsidRPr="00642B45">
        <w:rPr>
          <w:rFonts w:ascii="Book Antiqua" w:hAnsi="Book Antiqua" w:cs="宋体"/>
          <w:sz w:val="24"/>
          <w:szCs w:val="24"/>
          <w:lang w:val="en-US" w:eastAsia="zh-CN"/>
        </w:rPr>
        <w:t>hemorrhoidectomy</w:t>
      </w:r>
      <w:proofErr w:type="spellEnd"/>
      <w:r w:rsidRPr="00642B45">
        <w:rPr>
          <w:rFonts w:ascii="Book Antiqua" w:hAnsi="Book Antiqua" w:cs="宋体"/>
          <w:sz w:val="24"/>
          <w:szCs w:val="24"/>
          <w:lang w:val="en-US" w:eastAsia="zh-CN"/>
        </w:rPr>
        <w:t>.</w:t>
      </w:r>
      <w:proofErr w:type="gramEnd"/>
      <w:r w:rsidRPr="00642B45">
        <w:rPr>
          <w:rFonts w:ascii="Book Antiqua" w:hAnsi="Book Antiqua" w:cs="宋体"/>
          <w:sz w:val="24"/>
          <w:szCs w:val="24"/>
          <w:lang w:val="en-US" w:eastAsia="zh-CN"/>
        </w:rPr>
        <w:t xml:space="preserve"> </w:t>
      </w:r>
      <w:r w:rsidRPr="00642B45">
        <w:rPr>
          <w:rFonts w:ascii="Book Antiqua" w:hAnsi="Book Antiqua" w:cs="宋体"/>
          <w:i/>
          <w:iCs/>
          <w:sz w:val="24"/>
          <w:szCs w:val="24"/>
          <w:lang w:val="en-US" w:eastAsia="zh-CN"/>
        </w:rPr>
        <w:t>Dis Colon Rectum</w:t>
      </w:r>
      <w:r w:rsidRPr="00642B45">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1959</w:t>
      </w:r>
      <w:r w:rsidRPr="00642B45">
        <w:rPr>
          <w:rFonts w:ascii="Book Antiqua" w:hAnsi="Book Antiqua" w:cs="宋体"/>
          <w:sz w:val="24"/>
          <w:szCs w:val="24"/>
          <w:lang w:val="en-US" w:eastAsia="zh-CN"/>
        </w:rPr>
        <w:t xml:space="preserve">; </w:t>
      </w:r>
      <w:r w:rsidRPr="00642B45">
        <w:rPr>
          <w:rFonts w:ascii="Book Antiqua" w:hAnsi="Book Antiqua" w:cs="宋体"/>
          <w:b/>
          <w:bCs/>
          <w:sz w:val="24"/>
          <w:szCs w:val="24"/>
          <w:lang w:val="en-US" w:eastAsia="zh-CN"/>
        </w:rPr>
        <w:t>2</w:t>
      </w:r>
      <w:r w:rsidRPr="00642B45">
        <w:rPr>
          <w:rFonts w:ascii="Book Antiqua" w:hAnsi="Book Antiqua" w:cs="宋体"/>
          <w:sz w:val="24"/>
          <w:szCs w:val="24"/>
          <w:lang w:val="en-US" w:eastAsia="zh-CN"/>
        </w:rPr>
        <w:t>: 176-179 [PMID: 13652788]</w:t>
      </w:r>
    </w:p>
    <w:p w14:paraId="6AAB476B"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3 </w:t>
      </w:r>
      <w:r w:rsidRPr="00642B45">
        <w:rPr>
          <w:rFonts w:ascii="Book Antiqua" w:hAnsi="Book Antiqua" w:cs="宋体"/>
          <w:b/>
          <w:bCs/>
          <w:sz w:val="24"/>
          <w:szCs w:val="24"/>
          <w:lang w:val="en-US" w:eastAsia="zh-CN"/>
        </w:rPr>
        <w:t>Morinaga K</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Hasuda</w:t>
      </w:r>
      <w:proofErr w:type="spellEnd"/>
      <w:r w:rsidRPr="00642B45">
        <w:rPr>
          <w:rFonts w:ascii="Book Antiqua" w:hAnsi="Book Antiqua" w:cs="宋体"/>
          <w:sz w:val="24"/>
          <w:szCs w:val="24"/>
          <w:lang w:val="en-US" w:eastAsia="zh-CN"/>
        </w:rPr>
        <w:t xml:space="preserve"> K, Ikeda T. A novel therapy for internal hemorrhoids: ligation of the </w:t>
      </w:r>
      <w:proofErr w:type="spellStart"/>
      <w:r w:rsidRPr="00642B45">
        <w:rPr>
          <w:rFonts w:ascii="Book Antiqua" w:hAnsi="Book Antiqua" w:cs="宋体"/>
          <w:sz w:val="24"/>
          <w:szCs w:val="24"/>
          <w:lang w:val="en-US" w:eastAsia="zh-CN"/>
        </w:rPr>
        <w:t>hemorrhoidal</w:t>
      </w:r>
      <w:proofErr w:type="spellEnd"/>
      <w:r w:rsidRPr="00642B45">
        <w:rPr>
          <w:rFonts w:ascii="Book Antiqua" w:hAnsi="Book Antiqua" w:cs="宋体"/>
          <w:sz w:val="24"/>
          <w:szCs w:val="24"/>
          <w:lang w:val="en-US" w:eastAsia="zh-CN"/>
        </w:rPr>
        <w:t xml:space="preserve"> artery with a newly devised instrument (</w:t>
      </w:r>
      <w:proofErr w:type="spellStart"/>
      <w:r w:rsidRPr="00642B45">
        <w:rPr>
          <w:rFonts w:ascii="Book Antiqua" w:hAnsi="Book Antiqua" w:cs="宋体"/>
          <w:sz w:val="24"/>
          <w:szCs w:val="24"/>
          <w:lang w:val="en-US" w:eastAsia="zh-CN"/>
        </w:rPr>
        <w:t>Moricorn</w:t>
      </w:r>
      <w:proofErr w:type="spellEnd"/>
      <w:r w:rsidRPr="00642B45">
        <w:rPr>
          <w:rFonts w:ascii="Book Antiqua" w:hAnsi="Book Antiqua" w:cs="宋体"/>
          <w:sz w:val="24"/>
          <w:szCs w:val="24"/>
          <w:lang w:val="en-US" w:eastAsia="zh-CN"/>
        </w:rPr>
        <w:t xml:space="preserve">) in conjunction with a Doppler </w:t>
      </w:r>
      <w:proofErr w:type="spellStart"/>
      <w:r w:rsidRPr="00642B45">
        <w:rPr>
          <w:rFonts w:ascii="Book Antiqua" w:hAnsi="Book Antiqua" w:cs="宋体"/>
          <w:sz w:val="24"/>
          <w:szCs w:val="24"/>
          <w:lang w:val="en-US" w:eastAsia="zh-CN"/>
        </w:rPr>
        <w:t>flowmeter</w:t>
      </w:r>
      <w:proofErr w:type="spellEnd"/>
      <w:r w:rsidRPr="00642B45">
        <w:rPr>
          <w:rFonts w:ascii="Book Antiqua" w:hAnsi="Book Antiqua" w:cs="宋体"/>
          <w:sz w:val="24"/>
          <w:szCs w:val="24"/>
          <w:lang w:val="en-US" w:eastAsia="zh-CN"/>
        </w:rPr>
        <w:t xml:space="preserve">. </w:t>
      </w:r>
      <w:r w:rsidRPr="00642B45">
        <w:rPr>
          <w:rFonts w:ascii="Book Antiqua" w:hAnsi="Book Antiqua" w:cs="宋体"/>
          <w:i/>
          <w:iCs/>
          <w:sz w:val="24"/>
          <w:szCs w:val="24"/>
          <w:lang w:val="en-US" w:eastAsia="zh-CN"/>
        </w:rPr>
        <w:t xml:space="preserve">Am J </w:t>
      </w:r>
      <w:proofErr w:type="spellStart"/>
      <w:r w:rsidRPr="00642B45">
        <w:rPr>
          <w:rFonts w:ascii="Book Antiqua" w:hAnsi="Book Antiqua" w:cs="宋体"/>
          <w:i/>
          <w:iCs/>
          <w:sz w:val="24"/>
          <w:szCs w:val="24"/>
          <w:lang w:val="en-US" w:eastAsia="zh-CN"/>
        </w:rPr>
        <w:t>Gastroenterol</w:t>
      </w:r>
      <w:proofErr w:type="spellEnd"/>
      <w:r w:rsidRPr="00642B45">
        <w:rPr>
          <w:rFonts w:ascii="Book Antiqua" w:hAnsi="Book Antiqua" w:cs="宋体"/>
          <w:sz w:val="24"/>
          <w:szCs w:val="24"/>
          <w:lang w:val="en-US" w:eastAsia="zh-CN"/>
        </w:rPr>
        <w:t xml:space="preserve"> 1995; </w:t>
      </w:r>
      <w:r w:rsidRPr="00642B45">
        <w:rPr>
          <w:rFonts w:ascii="Book Antiqua" w:hAnsi="Book Antiqua" w:cs="宋体"/>
          <w:b/>
          <w:bCs/>
          <w:sz w:val="24"/>
          <w:szCs w:val="24"/>
          <w:lang w:val="en-US" w:eastAsia="zh-CN"/>
        </w:rPr>
        <w:t>90</w:t>
      </w:r>
      <w:r w:rsidRPr="00642B45">
        <w:rPr>
          <w:rFonts w:ascii="Book Antiqua" w:hAnsi="Book Antiqua" w:cs="宋体"/>
          <w:sz w:val="24"/>
          <w:szCs w:val="24"/>
          <w:lang w:val="en-US" w:eastAsia="zh-CN"/>
        </w:rPr>
        <w:t>: 610-613 [PMID: 7717320]</w:t>
      </w:r>
    </w:p>
    <w:p w14:paraId="47DFC6F6" w14:textId="6382BDD2" w:rsidR="00642B45" w:rsidRPr="00642B45" w:rsidRDefault="00032EF4" w:rsidP="00642B45">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4 </w:t>
      </w:r>
      <w:r w:rsidR="00642B45" w:rsidRPr="00642B45">
        <w:rPr>
          <w:rFonts w:ascii="Book Antiqua" w:hAnsi="Book Antiqua" w:cs="宋体"/>
          <w:b/>
          <w:sz w:val="24"/>
          <w:szCs w:val="24"/>
          <w:lang w:val="en-US" w:eastAsia="zh-CN"/>
        </w:rPr>
        <w:t>Longo A</w:t>
      </w:r>
      <w:r w:rsidR="00642B45" w:rsidRPr="00642B45">
        <w:rPr>
          <w:rFonts w:ascii="Book Antiqua" w:hAnsi="Book Antiqua" w:cs="宋体"/>
          <w:sz w:val="24"/>
          <w:szCs w:val="24"/>
          <w:lang w:val="en-US" w:eastAsia="zh-CN"/>
        </w:rPr>
        <w:t xml:space="preserve">. Treatment of </w:t>
      </w:r>
      <w:proofErr w:type="spellStart"/>
      <w:r w:rsidR="00642B45" w:rsidRPr="00642B45">
        <w:rPr>
          <w:rFonts w:ascii="Book Antiqua" w:hAnsi="Book Antiqua" w:cs="宋体"/>
          <w:sz w:val="24"/>
          <w:szCs w:val="24"/>
          <w:lang w:val="en-US" w:eastAsia="zh-CN"/>
        </w:rPr>
        <w:t>hemorrhoidal</w:t>
      </w:r>
      <w:proofErr w:type="spellEnd"/>
      <w:r w:rsidR="00642B45" w:rsidRPr="00642B45">
        <w:rPr>
          <w:rFonts w:ascii="Book Antiqua" w:hAnsi="Book Antiqua" w:cs="宋体"/>
          <w:sz w:val="24"/>
          <w:szCs w:val="24"/>
          <w:lang w:val="en-US" w:eastAsia="zh-CN"/>
        </w:rPr>
        <w:t xml:space="preserve"> disease by reduction of mucosa and </w:t>
      </w:r>
      <w:proofErr w:type="spellStart"/>
      <w:r w:rsidR="00642B45" w:rsidRPr="00642B45">
        <w:rPr>
          <w:rFonts w:ascii="Book Antiqua" w:hAnsi="Book Antiqua" w:cs="宋体"/>
          <w:sz w:val="24"/>
          <w:szCs w:val="24"/>
          <w:lang w:val="en-US" w:eastAsia="zh-CN"/>
        </w:rPr>
        <w:t>hemorrhoidal</w:t>
      </w:r>
      <w:proofErr w:type="spellEnd"/>
      <w:r w:rsidR="00642B45" w:rsidRPr="00642B45">
        <w:rPr>
          <w:rFonts w:ascii="Book Antiqua" w:hAnsi="Book Antiqua" w:cs="宋体"/>
          <w:sz w:val="24"/>
          <w:szCs w:val="24"/>
          <w:lang w:val="en-US" w:eastAsia="zh-CN"/>
        </w:rPr>
        <w:t xml:space="preserve"> prolapse with a circular-suturing device: a new procedure. </w:t>
      </w:r>
      <w:proofErr w:type="gramStart"/>
      <w:r w:rsidR="00642B45" w:rsidRPr="00642B45">
        <w:rPr>
          <w:rFonts w:ascii="Book Antiqua" w:hAnsi="Book Antiqua" w:cs="宋体"/>
          <w:sz w:val="24"/>
          <w:szCs w:val="24"/>
          <w:lang w:val="en-US" w:eastAsia="zh-CN"/>
        </w:rPr>
        <w:t>Proceedings of the 6th World Congress of Endoscopic Surgery.</w:t>
      </w:r>
      <w:proofErr w:type="gramEnd"/>
      <w:r w:rsidR="00642B45" w:rsidRPr="00642B45">
        <w:rPr>
          <w:rFonts w:ascii="Book Antiqua" w:hAnsi="Book Antiqua" w:cs="宋体"/>
          <w:sz w:val="24"/>
          <w:szCs w:val="24"/>
          <w:lang w:val="en-US" w:eastAsia="zh-CN"/>
        </w:rPr>
        <w:t xml:space="preserve"> Rome, Italy, 1998: 777-784</w:t>
      </w:r>
    </w:p>
    <w:p w14:paraId="6EE0A534"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5 </w:t>
      </w:r>
      <w:proofErr w:type="spellStart"/>
      <w:r w:rsidRPr="00642B45">
        <w:rPr>
          <w:rFonts w:ascii="Book Antiqua" w:hAnsi="Book Antiqua" w:cs="宋体"/>
          <w:b/>
          <w:bCs/>
          <w:sz w:val="24"/>
          <w:szCs w:val="24"/>
          <w:lang w:val="en-US" w:eastAsia="zh-CN"/>
        </w:rPr>
        <w:t>Jaspersen</w:t>
      </w:r>
      <w:proofErr w:type="spellEnd"/>
      <w:r w:rsidRPr="00642B45">
        <w:rPr>
          <w:rFonts w:ascii="Book Antiqua" w:hAnsi="Book Antiqua" w:cs="宋体"/>
          <w:b/>
          <w:bCs/>
          <w:sz w:val="24"/>
          <w:szCs w:val="24"/>
          <w:lang w:val="en-US" w:eastAsia="zh-CN"/>
        </w:rPr>
        <w:t xml:space="preserve"> D</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Koerner</w:t>
      </w:r>
      <w:proofErr w:type="spellEnd"/>
      <w:r w:rsidRPr="00642B45">
        <w:rPr>
          <w:rFonts w:ascii="Book Antiqua" w:hAnsi="Book Antiqua" w:cs="宋体"/>
          <w:sz w:val="24"/>
          <w:szCs w:val="24"/>
          <w:lang w:val="en-US" w:eastAsia="zh-CN"/>
        </w:rPr>
        <w:t xml:space="preserve"> T, </w:t>
      </w:r>
      <w:proofErr w:type="spellStart"/>
      <w:r w:rsidRPr="00642B45">
        <w:rPr>
          <w:rFonts w:ascii="Book Antiqua" w:hAnsi="Book Antiqua" w:cs="宋体"/>
          <w:sz w:val="24"/>
          <w:szCs w:val="24"/>
          <w:lang w:val="en-US" w:eastAsia="zh-CN"/>
        </w:rPr>
        <w:t>Schorr</w:t>
      </w:r>
      <w:proofErr w:type="spellEnd"/>
      <w:r w:rsidRPr="00642B45">
        <w:rPr>
          <w:rFonts w:ascii="Book Antiqua" w:hAnsi="Book Antiqua" w:cs="宋体"/>
          <w:sz w:val="24"/>
          <w:szCs w:val="24"/>
          <w:lang w:val="en-US" w:eastAsia="zh-CN"/>
        </w:rPr>
        <w:t xml:space="preserve"> W, </w:t>
      </w:r>
      <w:proofErr w:type="spellStart"/>
      <w:r w:rsidRPr="00642B45">
        <w:rPr>
          <w:rFonts w:ascii="Book Antiqua" w:hAnsi="Book Antiqua" w:cs="宋体"/>
          <w:sz w:val="24"/>
          <w:szCs w:val="24"/>
          <w:lang w:val="en-US" w:eastAsia="zh-CN"/>
        </w:rPr>
        <w:t>Hammar</w:t>
      </w:r>
      <w:proofErr w:type="spellEnd"/>
      <w:r w:rsidRPr="00642B45">
        <w:rPr>
          <w:rFonts w:ascii="Book Antiqua" w:hAnsi="Book Antiqua" w:cs="宋体"/>
          <w:sz w:val="24"/>
          <w:szCs w:val="24"/>
          <w:lang w:val="en-US" w:eastAsia="zh-CN"/>
        </w:rPr>
        <w:t xml:space="preserve"> CH. </w:t>
      </w:r>
      <w:proofErr w:type="spellStart"/>
      <w:r w:rsidRPr="00642B45">
        <w:rPr>
          <w:rFonts w:ascii="Book Antiqua" w:hAnsi="Book Antiqua" w:cs="宋体"/>
          <w:sz w:val="24"/>
          <w:szCs w:val="24"/>
          <w:lang w:val="en-US" w:eastAsia="zh-CN"/>
        </w:rPr>
        <w:t>Proctoscopic</w:t>
      </w:r>
      <w:proofErr w:type="spellEnd"/>
      <w:r w:rsidRPr="00642B45">
        <w:rPr>
          <w:rFonts w:ascii="Book Antiqua" w:hAnsi="Book Antiqua" w:cs="宋体"/>
          <w:sz w:val="24"/>
          <w:szCs w:val="24"/>
          <w:lang w:val="en-US" w:eastAsia="zh-CN"/>
        </w:rPr>
        <w:t xml:space="preserve"> Doppler ultrasound in diagnostics and treatment of bleeding hemorrhoids. </w:t>
      </w:r>
      <w:r w:rsidRPr="00642B45">
        <w:rPr>
          <w:rFonts w:ascii="Book Antiqua" w:hAnsi="Book Antiqua" w:cs="宋体"/>
          <w:i/>
          <w:iCs/>
          <w:sz w:val="24"/>
          <w:szCs w:val="24"/>
          <w:lang w:val="en-US" w:eastAsia="zh-CN"/>
        </w:rPr>
        <w:t>Dis Colon Rectum</w:t>
      </w:r>
      <w:r w:rsidRPr="00642B45">
        <w:rPr>
          <w:rFonts w:ascii="Book Antiqua" w:hAnsi="Book Antiqua" w:cs="宋体"/>
          <w:sz w:val="24"/>
          <w:szCs w:val="24"/>
          <w:lang w:val="en-US" w:eastAsia="zh-CN"/>
        </w:rPr>
        <w:t xml:space="preserve"> 1993; </w:t>
      </w:r>
      <w:r w:rsidRPr="00642B45">
        <w:rPr>
          <w:rFonts w:ascii="Book Antiqua" w:hAnsi="Book Antiqua" w:cs="宋体"/>
          <w:b/>
          <w:bCs/>
          <w:sz w:val="24"/>
          <w:szCs w:val="24"/>
          <w:lang w:val="en-US" w:eastAsia="zh-CN"/>
        </w:rPr>
        <w:t>36</w:t>
      </w:r>
      <w:r w:rsidRPr="00642B45">
        <w:rPr>
          <w:rFonts w:ascii="Book Antiqua" w:hAnsi="Book Antiqua" w:cs="宋体"/>
          <w:sz w:val="24"/>
          <w:szCs w:val="24"/>
          <w:lang w:val="en-US" w:eastAsia="zh-CN"/>
        </w:rPr>
        <w:t>: 942-945 [PMID: 8404386]</w:t>
      </w:r>
    </w:p>
    <w:p w14:paraId="3B2EB3ED"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6 </w:t>
      </w:r>
      <w:proofErr w:type="spellStart"/>
      <w:r w:rsidRPr="00642B45">
        <w:rPr>
          <w:rFonts w:ascii="Book Antiqua" w:hAnsi="Book Antiqua" w:cs="宋体"/>
          <w:b/>
          <w:bCs/>
          <w:sz w:val="24"/>
          <w:szCs w:val="24"/>
          <w:lang w:val="en-US" w:eastAsia="zh-CN"/>
        </w:rPr>
        <w:t>Ratto</w:t>
      </w:r>
      <w:proofErr w:type="spellEnd"/>
      <w:r w:rsidRPr="00642B45">
        <w:rPr>
          <w:rFonts w:ascii="Book Antiqua" w:hAnsi="Book Antiqua" w:cs="宋体"/>
          <w:b/>
          <w:bCs/>
          <w:sz w:val="24"/>
          <w:szCs w:val="24"/>
          <w:lang w:val="en-US" w:eastAsia="zh-CN"/>
        </w:rPr>
        <w:t xml:space="preserve"> C</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Parello</w:t>
      </w:r>
      <w:proofErr w:type="spellEnd"/>
      <w:r w:rsidRPr="00642B45">
        <w:rPr>
          <w:rFonts w:ascii="Book Antiqua" w:hAnsi="Book Antiqua" w:cs="宋体"/>
          <w:sz w:val="24"/>
          <w:szCs w:val="24"/>
          <w:lang w:val="en-US" w:eastAsia="zh-CN"/>
        </w:rPr>
        <w:t xml:space="preserve"> A, </w:t>
      </w:r>
      <w:proofErr w:type="spellStart"/>
      <w:r w:rsidRPr="00642B45">
        <w:rPr>
          <w:rFonts w:ascii="Book Antiqua" w:hAnsi="Book Antiqua" w:cs="宋体"/>
          <w:sz w:val="24"/>
          <w:szCs w:val="24"/>
          <w:lang w:val="en-US" w:eastAsia="zh-CN"/>
        </w:rPr>
        <w:t>Donisi</w:t>
      </w:r>
      <w:proofErr w:type="spellEnd"/>
      <w:r w:rsidRPr="00642B45">
        <w:rPr>
          <w:rFonts w:ascii="Book Antiqua" w:hAnsi="Book Antiqua" w:cs="宋体"/>
          <w:sz w:val="24"/>
          <w:szCs w:val="24"/>
          <w:lang w:val="en-US" w:eastAsia="zh-CN"/>
        </w:rPr>
        <w:t xml:space="preserve"> L, </w:t>
      </w:r>
      <w:proofErr w:type="spellStart"/>
      <w:r w:rsidRPr="00642B45">
        <w:rPr>
          <w:rFonts w:ascii="Book Antiqua" w:hAnsi="Book Antiqua" w:cs="宋体"/>
          <w:sz w:val="24"/>
          <w:szCs w:val="24"/>
          <w:lang w:val="en-US" w:eastAsia="zh-CN"/>
        </w:rPr>
        <w:t>Litta</w:t>
      </w:r>
      <w:proofErr w:type="spellEnd"/>
      <w:r w:rsidRPr="00642B45">
        <w:rPr>
          <w:rFonts w:ascii="Book Antiqua" w:hAnsi="Book Antiqua" w:cs="宋体"/>
          <w:sz w:val="24"/>
          <w:szCs w:val="24"/>
          <w:lang w:val="en-US" w:eastAsia="zh-CN"/>
        </w:rPr>
        <w:t xml:space="preserve"> F, </w:t>
      </w:r>
      <w:proofErr w:type="spellStart"/>
      <w:r w:rsidRPr="00642B45">
        <w:rPr>
          <w:rFonts w:ascii="Book Antiqua" w:hAnsi="Book Antiqua" w:cs="宋体"/>
          <w:sz w:val="24"/>
          <w:szCs w:val="24"/>
          <w:lang w:val="en-US" w:eastAsia="zh-CN"/>
        </w:rPr>
        <w:t>Zaccone</w:t>
      </w:r>
      <w:proofErr w:type="spellEnd"/>
      <w:r w:rsidRPr="00642B45">
        <w:rPr>
          <w:rFonts w:ascii="Book Antiqua" w:hAnsi="Book Antiqua" w:cs="宋体"/>
          <w:sz w:val="24"/>
          <w:szCs w:val="24"/>
          <w:lang w:val="en-US" w:eastAsia="zh-CN"/>
        </w:rPr>
        <w:t xml:space="preserve"> G, </w:t>
      </w:r>
      <w:proofErr w:type="spellStart"/>
      <w:r w:rsidRPr="00642B45">
        <w:rPr>
          <w:rFonts w:ascii="Book Antiqua" w:hAnsi="Book Antiqua" w:cs="宋体"/>
          <w:sz w:val="24"/>
          <w:szCs w:val="24"/>
          <w:lang w:val="en-US" w:eastAsia="zh-CN"/>
        </w:rPr>
        <w:t>Doglietto</w:t>
      </w:r>
      <w:proofErr w:type="spellEnd"/>
      <w:r w:rsidRPr="00642B45">
        <w:rPr>
          <w:rFonts w:ascii="Book Antiqua" w:hAnsi="Book Antiqua" w:cs="宋体"/>
          <w:sz w:val="24"/>
          <w:szCs w:val="24"/>
          <w:lang w:val="en-US" w:eastAsia="zh-CN"/>
        </w:rPr>
        <w:t xml:space="preserve"> GB. </w:t>
      </w:r>
      <w:proofErr w:type="gramStart"/>
      <w:r w:rsidRPr="00642B45">
        <w:rPr>
          <w:rFonts w:ascii="Book Antiqua" w:hAnsi="Book Antiqua" w:cs="宋体"/>
          <w:sz w:val="24"/>
          <w:szCs w:val="24"/>
          <w:lang w:val="en-US" w:eastAsia="zh-CN"/>
        </w:rPr>
        <w:t xml:space="preserve">Assessment of </w:t>
      </w:r>
      <w:proofErr w:type="spellStart"/>
      <w:r w:rsidRPr="00642B45">
        <w:rPr>
          <w:rFonts w:ascii="Book Antiqua" w:hAnsi="Book Antiqua" w:cs="宋体"/>
          <w:sz w:val="24"/>
          <w:szCs w:val="24"/>
          <w:lang w:val="en-US" w:eastAsia="zh-CN"/>
        </w:rPr>
        <w:t>haemorrhoidal</w:t>
      </w:r>
      <w:proofErr w:type="spellEnd"/>
      <w:r w:rsidRPr="00642B45">
        <w:rPr>
          <w:rFonts w:ascii="Book Antiqua" w:hAnsi="Book Antiqua" w:cs="宋体"/>
          <w:sz w:val="24"/>
          <w:szCs w:val="24"/>
          <w:lang w:val="en-US" w:eastAsia="zh-CN"/>
        </w:rPr>
        <w:t xml:space="preserve"> artery network using </w:t>
      </w:r>
      <w:proofErr w:type="spellStart"/>
      <w:r w:rsidRPr="00642B45">
        <w:rPr>
          <w:rFonts w:ascii="Book Antiqua" w:hAnsi="Book Antiqua" w:cs="宋体"/>
          <w:sz w:val="24"/>
          <w:szCs w:val="24"/>
          <w:lang w:val="en-US" w:eastAsia="zh-CN"/>
        </w:rPr>
        <w:t>colour</w:t>
      </w:r>
      <w:proofErr w:type="spellEnd"/>
      <w:r w:rsidRPr="00642B45">
        <w:rPr>
          <w:rFonts w:ascii="Book Antiqua" w:hAnsi="Book Antiqua" w:cs="宋体"/>
          <w:sz w:val="24"/>
          <w:szCs w:val="24"/>
          <w:lang w:val="en-US" w:eastAsia="zh-CN"/>
        </w:rPr>
        <w:t xml:space="preserve"> duplex imaging and clinical implications.</w:t>
      </w:r>
      <w:proofErr w:type="gramEnd"/>
      <w:r w:rsidRPr="00642B45">
        <w:rPr>
          <w:rFonts w:ascii="Book Antiqua" w:hAnsi="Book Antiqua" w:cs="宋体"/>
          <w:sz w:val="24"/>
          <w:szCs w:val="24"/>
          <w:lang w:val="en-US" w:eastAsia="zh-CN"/>
        </w:rPr>
        <w:t xml:space="preserve"> </w:t>
      </w:r>
      <w:r w:rsidRPr="00642B45">
        <w:rPr>
          <w:rFonts w:ascii="Book Antiqua" w:hAnsi="Book Antiqua" w:cs="宋体"/>
          <w:i/>
          <w:iCs/>
          <w:sz w:val="24"/>
          <w:szCs w:val="24"/>
          <w:lang w:val="en-US" w:eastAsia="zh-CN"/>
        </w:rPr>
        <w:t xml:space="preserve">Br J </w:t>
      </w:r>
      <w:proofErr w:type="spellStart"/>
      <w:r w:rsidRPr="00642B45">
        <w:rPr>
          <w:rFonts w:ascii="Book Antiqua" w:hAnsi="Book Antiqua" w:cs="宋体"/>
          <w:i/>
          <w:iCs/>
          <w:sz w:val="24"/>
          <w:szCs w:val="24"/>
          <w:lang w:val="en-US" w:eastAsia="zh-CN"/>
        </w:rPr>
        <w:t>Surg</w:t>
      </w:r>
      <w:proofErr w:type="spellEnd"/>
      <w:r w:rsidRPr="00642B45">
        <w:rPr>
          <w:rFonts w:ascii="Book Antiqua" w:hAnsi="Book Antiqua" w:cs="宋体"/>
          <w:sz w:val="24"/>
          <w:szCs w:val="24"/>
          <w:lang w:val="en-US" w:eastAsia="zh-CN"/>
        </w:rPr>
        <w:t xml:space="preserve"> 2012; </w:t>
      </w:r>
      <w:r w:rsidRPr="00642B45">
        <w:rPr>
          <w:rFonts w:ascii="Book Antiqua" w:hAnsi="Book Antiqua" w:cs="宋体"/>
          <w:b/>
          <w:bCs/>
          <w:sz w:val="24"/>
          <w:szCs w:val="24"/>
          <w:lang w:val="en-US" w:eastAsia="zh-CN"/>
        </w:rPr>
        <w:t>99</w:t>
      </w:r>
      <w:r w:rsidRPr="00642B45">
        <w:rPr>
          <w:rFonts w:ascii="Book Antiqua" w:hAnsi="Book Antiqua" w:cs="宋体"/>
          <w:sz w:val="24"/>
          <w:szCs w:val="24"/>
          <w:lang w:val="en-US" w:eastAsia="zh-CN"/>
        </w:rPr>
        <w:t>: 112-118 [PMID: 22021046 DOI: 10.1002/bjs.7700]</w:t>
      </w:r>
    </w:p>
    <w:p w14:paraId="09B9647E" w14:textId="21BAB100"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7 </w:t>
      </w:r>
      <w:r w:rsidRPr="00642B45">
        <w:rPr>
          <w:rFonts w:ascii="Book Antiqua" w:hAnsi="Book Antiqua" w:cs="宋体"/>
          <w:b/>
          <w:bCs/>
          <w:sz w:val="24"/>
          <w:szCs w:val="24"/>
          <w:lang w:val="en-US" w:eastAsia="zh-CN"/>
        </w:rPr>
        <w:t>Dal Monte PP</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Tagariello</w:t>
      </w:r>
      <w:proofErr w:type="spellEnd"/>
      <w:r w:rsidRPr="00642B45">
        <w:rPr>
          <w:rFonts w:ascii="Book Antiqua" w:hAnsi="Book Antiqua" w:cs="宋体"/>
          <w:sz w:val="24"/>
          <w:szCs w:val="24"/>
          <w:lang w:val="en-US" w:eastAsia="zh-CN"/>
        </w:rPr>
        <w:t xml:space="preserve"> C, </w:t>
      </w:r>
      <w:proofErr w:type="spellStart"/>
      <w:r w:rsidRPr="00642B45">
        <w:rPr>
          <w:rFonts w:ascii="Book Antiqua" w:hAnsi="Book Antiqua" w:cs="宋体"/>
          <w:sz w:val="24"/>
          <w:szCs w:val="24"/>
          <w:lang w:val="en-US" w:eastAsia="zh-CN"/>
        </w:rPr>
        <w:t>Sarago</w:t>
      </w:r>
      <w:proofErr w:type="spellEnd"/>
      <w:r w:rsidRPr="00642B45">
        <w:rPr>
          <w:rFonts w:ascii="Book Antiqua" w:hAnsi="Book Antiqua" w:cs="宋体"/>
          <w:sz w:val="24"/>
          <w:szCs w:val="24"/>
          <w:lang w:val="en-US" w:eastAsia="zh-CN"/>
        </w:rPr>
        <w:t xml:space="preserve"> M, Giordano P, </w:t>
      </w:r>
      <w:proofErr w:type="spellStart"/>
      <w:r w:rsidRPr="00642B45">
        <w:rPr>
          <w:rFonts w:ascii="Book Antiqua" w:hAnsi="Book Antiqua" w:cs="宋体"/>
          <w:sz w:val="24"/>
          <w:szCs w:val="24"/>
          <w:lang w:val="en-US" w:eastAsia="zh-CN"/>
        </w:rPr>
        <w:t>Shafi</w:t>
      </w:r>
      <w:proofErr w:type="spellEnd"/>
      <w:r w:rsidRPr="00642B45">
        <w:rPr>
          <w:rFonts w:ascii="Book Antiqua" w:hAnsi="Book Antiqua" w:cs="宋体"/>
          <w:sz w:val="24"/>
          <w:szCs w:val="24"/>
          <w:lang w:val="en-US" w:eastAsia="zh-CN"/>
        </w:rPr>
        <w:t xml:space="preserve"> A, </w:t>
      </w:r>
      <w:proofErr w:type="spellStart"/>
      <w:r w:rsidRPr="00642B45">
        <w:rPr>
          <w:rFonts w:ascii="Book Antiqua" w:hAnsi="Book Antiqua" w:cs="宋体"/>
          <w:sz w:val="24"/>
          <w:szCs w:val="24"/>
          <w:lang w:val="en-US" w:eastAsia="zh-CN"/>
        </w:rPr>
        <w:t>Cudazzo</w:t>
      </w:r>
      <w:proofErr w:type="spellEnd"/>
      <w:r w:rsidRPr="00642B45">
        <w:rPr>
          <w:rFonts w:ascii="Book Antiqua" w:hAnsi="Book Antiqua" w:cs="宋体"/>
          <w:sz w:val="24"/>
          <w:szCs w:val="24"/>
          <w:lang w:val="en-US" w:eastAsia="zh-CN"/>
        </w:rPr>
        <w:t xml:space="preserve"> E, </w:t>
      </w:r>
      <w:proofErr w:type="spellStart"/>
      <w:r w:rsidRPr="00642B45">
        <w:rPr>
          <w:rFonts w:ascii="Book Antiqua" w:hAnsi="Book Antiqua" w:cs="宋体"/>
          <w:sz w:val="24"/>
          <w:szCs w:val="24"/>
          <w:lang w:val="en-US" w:eastAsia="zh-CN"/>
        </w:rPr>
        <w:t>Franzini</w:t>
      </w:r>
      <w:proofErr w:type="spellEnd"/>
      <w:r w:rsidRPr="00642B45">
        <w:rPr>
          <w:rFonts w:ascii="Book Antiqua" w:hAnsi="Book Antiqua" w:cs="宋体"/>
          <w:sz w:val="24"/>
          <w:szCs w:val="24"/>
          <w:lang w:val="en-US" w:eastAsia="zh-CN"/>
        </w:rPr>
        <w:t xml:space="preserve"> M. </w:t>
      </w:r>
      <w:proofErr w:type="spellStart"/>
      <w:r w:rsidRPr="00642B45">
        <w:rPr>
          <w:rFonts w:ascii="Book Antiqua" w:hAnsi="Book Antiqua" w:cs="宋体"/>
          <w:sz w:val="24"/>
          <w:szCs w:val="24"/>
          <w:lang w:val="en-US" w:eastAsia="zh-CN"/>
        </w:rPr>
        <w:t>Transanal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haemorrhoidal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dearterialisation</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nonexcisional</w:t>
      </w:r>
      <w:proofErr w:type="spellEnd"/>
      <w:r w:rsidRPr="00642B45">
        <w:rPr>
          <w:rFonts w:ascii="Book Antiqua" w:hAnsi="Book Antiqua" w:cs="宋体"/>
          <w:sz w:val="24"/>
          <w:szCs w:val="24"/>
          <w:lang w:val="en-US" w:eastAsia="zh-CN"/>
        </w:rPr>
        <w:t xml:space="preserve"> surgery for the treatment of </w:t>
      </w:r>
      <w:proofErr w:type="spellStart"/>
      <w:r w:rsidRPr="00642B45">
        <w:rPr>
          <w:rFonts w:ascii="Book Antiqua" w:hAnsi="Book Antiqua" w:cs="宋体"/>
          <w:sz w:val="24"/>
          <w:szCs w:val="24"/>
          <w:lang w:val="en-US" w:eastAsia="zh-CN"/>
        </w:rPr>
        <w:t>haemorrhoidal</w:t>
      </w:r>
      <w:proofErr w:type="spellEnd"/>
      <w:r w:rsidRPr="00642B45">
        <w:rPr>
          <w:rFonts w:ascii="Book Antiqua" w:hAnsi="Book Antiqua" w:cs="宋体"/>
          <w:sz w:val="24"/>
          <w:szCs w:val="24"/>
          <w:lang w:val="en-US" w:eastAsia="zh-CN"/>
        </w:rPr>
        <w:t xml:space="preserve"> disease. </w:t>
      </w:r>
      <w:r w:rsidRPr="00642B45">
        <w:rPr>
          <w:rFonts w:ascii="Book Antiqua" w:hAnsi="Book Antiqua" w:cs="宋体"/>
          <w:i/>
          <w:iCs/>
          <w:sz w:val="24"/>
          <w:szCs w:val="24"/>
          <w:lang w:val="en-US" w:eastAsia="zh-CN"/>
        </w:rPr>
        <w:t xml:space="preserve">Tech </w:t>
      </w:r>
      <w:proofErr w:type="spellStart"/>
      <w:r w:rsidRPr="00642B45">
        <w:rPr>
          <w:rFonts w:ascii="Book Antiqua" w:hAnsi="Book Antiqua" w:cs="宋体"/>
          <w:i/>
          <w:iCs/>
          <w:sz w:val="24"/>
          <w:szCs w:val="24"/>
          <w:lang w:val="en-US" w:eastAsia="zh-CN"/>
        </w:rPr>
        <w:t>Coloproctol</w:t>
      </w:r>
      <w:proofErr w:type="spellEnd"/>
      <w:r w:rsidRPr="00642B45">
        <w:rPr>
          <w:rFonts w:ascii="Book Antiqua" w:hAnsi="Book Antiqua" w:cs="宋体"/>
          <w:sz w:val="24"/>
          <w:szCs w:val="24"/>
          <w:lang w:val="en-US" w:eastAsia="zh-CN"/>
        </w:rPr>
        <w:t xml:space="preserve"> 2007; </w:t>
      </w:r>
      <w:r w:rsidRPr="00642B45">
        <w:rPr>
          <w:rFonts w:ascii="Book Antiqua" w:hAnsi="Book Antiqua" w:cs="宋体"/>
          <w:b/>
          <w:bCs/>
          <w:sz w:val="24"/>
          <w:szCs w:val="24"/>
          <w:lang w:val="en-US" w:eastAsia="zh-CN"/>
        </w:rPr>
        <w:t>11</w:t>
      </w:r>
      <w:r w:rsidRPr="00642B45">
        <w:rPr>
          <w:rFonts w:ascii="Book Antiqua" w:hAnsi="Book Antiqua" w:cs="宋体"/>
          <w:sz w:val="24"/>
          <w:szCs w:val="24"/>
          <w:lang w:val="en-US" w:eastAsia="zh-CN"/>
        </w:rPr>
        <w:t>: 333-</w:t>
      </w:r>
      <w:r w:rsidR="00032EF4">
        <w:rPr>
          <w:rFonts w:ascii="Book Antiqua" w:hAnsi="Book Antiqua" w:cs="宋体" w:hint="eastAsia"/>
          <w:sz w:val="24"/>
          <w:szCs w:val="24"/>
          <w:lang w:val="en-US" w:eastAsia="zh-CN"/>
        </w:rPr>
        <w:t>3</w:t>
      </w:r>
      <w:r w:rsidRPr="00642B45">
        <w:rPr>
          <w:rFonts w:ascii="Book Antiqua" w:hAnsi="Book Antiqua" w:cs="宋体"/>
          <w:sz w:val="24"/>
          <w:szCs w:val="24"/>
          <w:lang w:val="en-US" w:eastAsia="zh-CN"/>
        </w:rPr>
        <w:t>38; discussion 333-3</w:t>
      </w:r>
      <w:r w:rsidR="00032EF4">
        <w:rPr>
          <w:rFonts w:ascii="Book Antiqua" w:hAnsi="Book Antiqua" w:cs="宋体" w:hint="eastAsia"/>
          <w:sz w:val="24"/>
          <w:szCs w:val="24"/>
          <w:lang w:val="en-US" w:eastAsia="zh-CN"/>
        </w:rPr>
        <w:t>3</w:t>
      </w:r>
      <w:r w:rsidR="00032EF4">
        <w:rPr>
          <w:rFonts w:ascii="Book Antiqua" w:hAnsi="Book Antiqua" w:cs="宋体"/>
          <w:sz w:val="24"/>
          <w:szCs w:val="24"/>
          <w:lang w:val="en-US" w:eastAsia="zh-CN"/>
        </w:rPr>
        <w:t>8</w:t>
      </w:r>
      <w:r w:rsidRPr="00642B45">
        <w:rPr>
          <w:rFonts w:ascii="Book Antiqua" w:hAnsi="Book Antiqua" w:cs="宋体"/>
          <w:sz w:val="24"/>
          <w:szCs w:val="24"/>
          <w:lang w:val="en-US" w:eastAsia="zh-CN"/>
        </w:rPr>
        <w:t xml:space="preserve"> [PMID: 18060529]</w:t>
      </w:r>
    </w:p>
    <w:p w14:paraId="2850DDA3" w14:textId="77777777" w:rsidR="00642B45" w:rsidRPr="00642B45" w:rsidRDefault="00642B45" w:rsidP="00642B45">
      <w:pPr>
        <w:spacing w:after="0" w:line="360" w:lineRule="auto"/>
        <w:jc w:val="both"/>
        <w:rPr>
          <w:rFonts w:ascii="Book Antiqua" w:hAnsi="Book Antiqua" w:cs="宋体"/>
          <w:sz w:val="24"/>
          <w:szCs w:val="24"/>
          <w:lang w:val="en-US" w:eastAsia="zh-CN"/>
        </w:rPr>
      </w:pPr>
      <w:proofErr w:type="gramStart"/>
      <w:r w:rsidRPr="00642B45">
        <w:rPr>
          <w:rFonts w:ascii="Book Antiqua" w:hAnsi="Book Antiqua" w:cs="宋体"/>
          <w:sz w:val="24"/>
          <w:szCs w:val="24"/>
          <w:lang w:val="en-US" w:eastAsia="zh-CN"/>
        </w:rPr>
        <w:t xml:space="preserve">8 </w:t>
      </w:r>
      <w:proofErr w:type="spellStart"/>
      <w:r w:rsidRPr="00642B45">
        <w:rPr>
          <w:rFonts w:ascii="Book Antiqua" w:hAnsi="Book Antiqua" w:cs="宋体"/>
          <w:b/>
          <w:bCs/>
          <w:sz w:val="24"/>
          <w:szCs w:val="24"/>
          <w:lang w:val="en-US" w:eastAsia="zh-CN"/>
        </w:rPr>
        <w:t>Sohn</w:t>
      </w:r>
      <w:proofErr w:type="spellEnd"/>
      <w:r w:rsidRPr="00642B45">
        <w:rPr>
          <w:rFonts w:ascii="Book Antiqua" w:hAnsi="Book Antiqua" w:cs="宋体"/>
          <w:b/>
          <w:bCs/>
          <w:sz w:val="24"/>
          <w:szCs w:val="24"/>
          <w:lang w:val="en-US" w:eastAsia="zh-CN"/>
        </w:rPr>
        <w:t xml:space="preserve"> N</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Aronoff</w:t>
      </w:r>
      <w:proofErr w:type="spellEnd"/>
      <w:r w:rsidRPr="00642B45">
        <w:rPr>
          <w:rFonts w:ascii="Book Antiqua" w:hAnsi="Book Antiqua" w:cs="宋体"/>
          <w:sz w:val="24"/>
          <w:szCs w:val="24"/>
          <w:lang w:val="en-US" w:eastAsia="zh-CN"/>
        </w:rPr>
        <w:t xml:space="preserve"> JS, Cohen FS, Weinstein MA.</w:t>
      </w:r>
      <w:proofErr w:type="gram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Transanal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hemorrhoidal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dearterialization</w:t>
      </w:r>
      <w:proofErr w:type="spellEnd"/>
      <w:r w:rsidRPr="00642B45">
        <w:rPr>
          <w:rFonts w:ascii="Book Antiqua" w:hAnsi="Book Antiqua" w:cs="宋体"/>
          <w:sz w:val="24"/>
          <w:szCs w:val="24"/>
          <w:lang w:val="en-US" w:eastAsia="zh-CN"/>
        </w:rPr>
        <w:t xml:space="preserve"> is an alternative to operative </w:t>
      </w:r>
      <w:proofErr w:type="spellStart"/>
      <w:r w:rsidRPr="00642B45">
        <w:rPr>
          <w:rFonts w:ascii="Book Antiqua" w:hAnsi="Book Antiqua" w:cs="宋体"/>
          <w:sz w:val="24"/>
          <w:szCs w:val="24"/>
          <w:lang w:val="en-US" w:eastAsia="zh-CN"/>
        </w:rPr>
        <w:t>hemorrhoidectomy</w:t>
      </w:r>
      <w:proofErr w:type="spellEnd"/>
      <w:r w:rsidRPr="00642B45">
        <w:rPr>
          <w:rFonts w:ascii="Book Antiqua" w:hAnsi="Book Antiqua" w:cs="宋体"/>
          <w:sz w:val="24"/>
          <w:szCs w:val="24"/>
          <w:lang w:val="en-US" w:eastAsia="zh-CN"/>
        </w:rPr>
        <w:t xml:space="preserve">. </w:t>
      </w:r>
      <w:r w:rsidRPr="00642B45">
        <w:rPr>
          <w:rFonts w:ascii="Book Antiqua" w:hAnsi="Book Antiqua" w:cs="宋体"/>
          <w:i/>
          <w:iCs/>
          <w:sz w:val="24"/>
          <w:szCs w:val="24"/>
          <w:lang w:val="en-US" w:eastAsia="zh-CN"/>
        </w:rPr>
        <w:t xml:space="preserve">Am J </w:t>
      </w:r>
      <w:proofErr w:type="spellStart"/>
      <w:r w:rsidRPr="00642B45">
        <w:rPr>
          <w:rFonts w:ascii="Book Antiqua" w:hAnsi="Book Antiqua" w:cs="宋体"/>
          <w:i/>
          <w:iCs/>
          <w:sz w:val="24"/>
          <w:szCs w:val="24"/>
          <w:lang w:val="en-US" w:eastAsia="zh-CN"/>
        </w:rPr>
        <w:t>Surg</w:t>
      </w:r>
      <w:proofErr w:type="spellEnd"/>
      <w:r w:rsidRPr="00642B45">
        <w:rPr>
          <w:rFonts w:ascii="Book Antiqua" w:hAnsi="Book Antiqua" w:cs="宋体"/>
          <w:sz w:val="24"/>
          <w:szCs w:val="24"/>
          <w:lang w:val="en-US" w:eastAsia="zh-CN"/>
        </w:rPr>
        <w:t xml:space="preserve"> 2001; </w:t>
      </w:r>
      <w:r w:rsidRPr="00642B45">
        <w:rPr>
          <w:rFonts w:ascii="Book Antiqua" w:hAnsi="Book Antiqua" w:cs="宋体"/>
          <w:b/>
          <w:bCs/>
          <w:sz w:val="24"/>
          <w:szCs w:val="24"/>
          <w:lang w:val="en-US" w:eastAsia="zh-CN"/>
        </w:rPr>
        <w:t>182</w:t>
      </w:r>
      <w:r w:rsidRPr="00642B45">
        <w:rPr>
          <w:rFonts w:ascii="Book Antiqua" w:hAnsi="Book Antiqua" w:cs="宋体"/>
          <w:sz w:val="24"/>
          <w:szCs w:val="24"/>
          <w:lang w:val="en-US" w:eastAsia="zh-CN"/>
        </w:rPr>
        <w:t>: 515-519 [PMID: 11754861]</w:t>
      </w:r>
    </w:p>
    <w:p w14:paraId="415381F8"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9 </w:t>
      </w:r>
      <w:r w:rsidRPr="00642B45">
        <w:rPr>
          <w:rFonts w:ascii="Book Antiqua" w:hAnsi="Book Antiqua" w:cs="宋体"/>
          <w:b/>
          <w:bCs/>
          <w:sz w:val="24"/>
          <w:szCs w:val="24"/>
          <w:lang w:val="en-US" w:eastAsia="zh-CN"/>
        </w:rPr>
        <w:t>Giordano P</w:t>
      </w:r>
      <w:r w:rsidRPr="00642B45">
        <w:rPr>
          <w:rFonts w:ascii="Book Antiqua" w:hAnsi="Book Antiqua" w:cs="宋体"/>
          <w:sz w:val="24"/>
          <w:szCs w:val="24"/>
          <w:lang w:val="en-US" w:eastAsia="zh-CN"/>
        </w:rPr>
        <w:t xml:space="preserve">, Overton J, </w:t>
      </w:r>
      <w:proofErr w:type="spellStart"/>
      <w:r w:rsidRPr="00642B45">
        <w:rPr>
          <w:rFonts w:ascii="Book Antiqua" w:hAnsi="Book Antiqua" w:cs="宋体"/>
          <w:sz w:val="24"/>
          <w:szCs w:val="24"/>
          <w:lang w:val="en-US" w:eastAsia="zh-CN"/>
        </w:rPr>
        <w:t>Madeddu</w:t>
      </w:r>
      <w:proofErr w:type="spellEnd"/>
      <w:r w:rsidRPr="00642B45">
        <w:rPr>
          <w:rFonts w:ascii="Book Antiqua" w:hAnsi="Book Antiqua" w:cs="宋体"/>
          <w:sz w:val="24"/>
          <w:szCs w:val="24"/>
          <w:lang w:val="en-US" w:eastAsia="zh-CN"/>
        </w:rPr>
        <w:t xml:space="preserve"> F, </w:t>
      </w:r>
      <w:proofErr w:type="spellStart"/>
      <w:r w:rsidRPr="00642B45">
        <w:rPr>
          <w:rFonts w:ascii="Book Antiqua" w:hAnsi="Book Antiqua" w:cs="宋体"/>
          <w:sz w:val="24"/>
          <w:szCs w:val="24"/>
          <w:lang w:val="en-US" w:eastAsia="zh-CN"/>
        </w:rPr>
        <w:t>Zaman</w:t>
      </w:r>
      <w:proofErr w:type="spellEnd"/>
      <w:r w:rsidRPr="00642B45">
        <w:rPr>
          <w:rFonts w:ascii="Book Antiqua" w:hAnsi="Book Antiqua" w:cs="宋体"/>
          <w:sz w:val="24"/>
          <w:szCs w:val="24"/>
          <w:lang w:val="en-US" w:eastAsia="zh-CN"/>
        </w:rPr>
        <w:t xml:space="preserve"> S, </w:t>
      </w:r>
      <w:proofErr w:type="spellStart"/>
      <w:r w:rsidRPr="00642B45">
        <w:rPr>
          <w:rFonts w:ascii="Book Antiqua" w:hAnsi="Book Antiqua" w:cs="宋体"/>
          <w:sz w:val="24"/>
          <w:szCs w:val="24"/>
          <w:lang w:val="en-US" w:eastAsia="zh-CN"/>
        </w:rPr>
        <w:t>Gravante</w:t>
      </w:r>
      <w:proofErr w:type="spellEnd"/>
      <w:r w:rsidRPr="00642B45">
        <w:rPr>
          <w:rFonts w:ascii="Book Antiqua" w:hAnsi="Book Antiqua" w:cs="宋体"/>
          <w:sz w:val="24"/>
          <w:szCs w:val="24"/>
          <w:lang w:val="en-US" w:eastAsia="zh-CN"/>
        </w:rPr>
        <w:t xml:space="preserve"> G. </w:t>
      </w:r>
      <w:proofErr w:type="spellStart"/>
      <w:r w:rsidRPr="00642B45">
        <w:rPr>
          <w:rFonts w:ascii="Book Antiqua" w:hAnsi="Book Antiqua" w:cs="宋体"/>
          <w:sz w:val="24"/>
          <w:szCs w:val="24"/>
          <w:lang w:val="en-US" w:eastAsia="zh-CN"/>
        </w:rPr>
        <w:t>Transanal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hemorrhoidal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dearterialization</w:t>
      </w:r>
      <w:proofErr w:type="spellEnd"/>
      <w:r w:rsidRPr="00642B45">
        <w:rPr>
          <w:rFonts w:ascii="Book Antiqua" w:hAnsi="Book Antiqua" w:cs="宋体"/>
          <w:sz w:val="24"/>
          <w:szCs w:val="24"/>
          <w:lang w:val="en-US" w:eastAsia="zh-CN"/>
        </w:rPr>
        <w:t xml:space="preserve">: a systematic review. </w:t>
      </w:r>
      <w:r w:rsidRPr="00642B45">
        <w:rPr>
          <w:rFonts w:ascii="Book Antiqua" w:hAnsi="Book Antiqua" w:cs="宋体"/>
          <w:i/>
          <w:iCs/>
          <w:sz w:val="24"/>
          <w:szCs w:val="24"/>
          <w:lang w:val="en-US" w:eastAsia="zh-CN"/>
        </w:rPr>
        <w:t>Dis Colon Rectum</w:t>
      </w:r>
      <w:r w:rsidRPr="00642B45">
        <w:rPr>
          <w:rFonts w:ascii="Book Antiqua" w:hAnsi="Book Antiqua" w:cs="宋体"/>
          <w:sz w:val="24"/>
          <w:szCs w:val="24"/>
          <w:lang w:val="en-US" w:eastAsia="zh-CN"/>
        </w:rPr>
        <w:t xml:space="preserve"> 2009; </w:t>
      </w:r>
      <w:r w:rsidRPr="00642B45">
        <w:rPr>
          <w:rFonts w:ascii="Book Antiqua" w:hAnsi="Book Antiqua" w:cs="宋体"/>
          <w:b/>
          <w:bCs/>
          <w:sz w:val="24"/>
          <w:szCs w:val="24"/>
          <w:lang w:val="en-US" w:eastAsia="zh-CN"/>
        </w:rPr>
        <w:t>52</w:t>
      </w:r>
      <w:r w:rsidRPr="00642B45">
        <w:rPr>
          <w:rFonts w:ascii="Book Antiqua" w:hAnsi="Book Antiqua" w:cs="宋体"/>
          <w:sz w:val="24"/>
          <w:szCs w:val="24"/>
          <w:lang w:val="en-US" w:eastAsia="zh-CN"/>
        </w:rPr>
        <w:t>: 1665-1671 [PMID: 19690499 DOI: 10.1007/DCR.0b013e3181af50f4]</w:t>
      </w:r>
    </w:p>
    <w:p w14:paraId="3BADD312"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10 </w:t>
      </w:r>
      <w:proofErr w:type="spellStart"/>
      <w:r w:rsidRPr="00642B45">
        <w:rPr>
          <w:rFonts w:ascii="Book Antiqua" w:hAnsi="Book Antiqua" w:cs="宋体"/>
          <w:b/>
          <w:bCs/>
          <w:sz w:val="24"/>
          <w:szCs w:val="24"/>
          <w:lang w:val="en-US" w:eastAsia="zh-CN"/>
        </w:rPr>
        <w:t>Scheyer</w:t>
      </w:r>
      <w:proofErr w:type="spellEnd"/>
      <w:r w:rsidRPr="00642B45">
        <w:rPr>
          <w:rFonts w:ascii="Book Antiqua" w:hAnsi="Book Antiqua" w:cs="宋体"/>
          <w:b/>
          <w:bCs/>
          <w:sz w:val="24"/>
          <w:szCs w:val="24"/>
          <w:lang w:val="en-US" w:eastAsia="zh-CN"/>
        </w:rPr>
        <w:t xml:space="preserve"> M</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Antonietti</w:t>
      </w:r>
      <w:proofErr w:type="spellEnd"/>
      <w:r w:rsidRPr="00642B45">
        <w:rPr>
          <w:rFonts w:ascii="Book Antiqua" w:hAnsi="Book Antiqua" w:cs="宋体"/>
          <w:sz w:val="24"/>
          <w:szCs w:val="24"/>
          <w:lang w:val="en-US" w:eastAsia="zh-CN"/>
        </w:rPr>
        <w:t xml:space="preserve"> E, </w:t>
      </w:r>
      <w:proofErr w:type="spellStart"/>
      <w:r w:rsidRPr="00642B45">
        <w:rPr>
          <w:rFonts w:ascii="Book Antiqua" w:hAnsi="Book Antiqua" w:cs="宋体"/>
          <w:sz w:val="24"/>
          <w:szCs w:val="24"/>
          <w:lang w:val="en-US" w:eastAsia="zh-CN"/>
        </w:rPr>
        <w:t>Rollinger</w:t>
      </w:r>
      <w:proofErr w:type="spellEnd"/>
      <w:r w:rsidRPr="00642B45">
        <w:rPr>
          <w:rFonts w:ascii="Book Antiqua" w:hAnsi="Book Antiqua" w:cs="宋体"/>
          <w:sz w:val="24"/>
          <w:szCs w:val="24"/>
          <w:lang w:val="en-US" w:eastAsia="zh-CN"/>
        </w:rPr>
        <w:t xml:space="preserve"> G, Mall H, Arnold S. Doppler-guided </w:t>
      </w:r>
      <w:proofErr w:type="spellStart"/>
      <w:r w:rsidRPr="00642B45">
        <w:rPr>
          <w:rFonts w:ascii="Book Antiqua" w:hAnsi="Book Antiqua" w:cs="宋体"/>
          <w:sz w:val="24"/>
          <w:szCs w:val="24"/>
          <w:lang w:val="en-US" w:eastAsia="zh-CN"/>
        </w:rPr>
        <w:t>hemorrhoidal</w:t>
      </w:r>
      <w:proofErr w:type="spellEnd"/>
      <w:r w:rsidRPr="00642B45">
        <w:rPr>
          <w:rFonts w:ascii="Book Antiqua" w:hAnsi="Book Antiqua" w:cs="宋体"/>
          <w:sz w:val="24"/>
          <w:szCs w:val="24"/>
          <w:lang w:val="en-US" w:eastAsia="zh-CN"/>
        </w:rPr>
        <w:t xml:space="preserve"> artery ligation. </w:t>
      </w:r>
      <w:r w:rsidRPr="00642B45">
        <w:rPr>
          <w:rFonts w:ascii="Book Antiqua" w:hAnsi="Book Antiqua" w:cs="宋体"/>
          <w:i/>
          <w:iCs/>
          <w:sz w:val="24"/>
          <w:szCs w:val="24"/>
          <w:lang w:val="en-US" w:eastAsia="zh-CN"/>
        </w:rPr>
        <w:t xml:space="preserve">Am J </w:t>
      </w:r>
      <w:proofErr w:type="spellStart"/>
      <w:r w:rsidRPr="00642B45">
        <w:rPr>
          <w:rFonts w:ascii="Book Antiqua" w:hAnsi="Book Antiqua" w:cs="宋体"/>
          <w:i/>
          <w:iCs/>
          <w:sz w:val="24"/>
          <w:szCs w:val="24"/>
          <w:lang w:val="en-US" w:eastAsia="zh-CN"/>
        </w:rPr>
        <w:t>Surg</w:t>
      </w:r>
      <w:proofErr w:type="spellEnd"/>
      <w:r w:rsidRPr="00642B45">
        <w:rPr>
          <w:rFonts w:ascii="Book Antiqua" w:hAnsi="Book Antiqua" w:cs="宋体"/>
          <w:sz w:val="24"/>
          <w:szCs w:val="24"/>
          <w:lang w:val="en-US" w:eastAsia="zh-CN"/>
        </w:rPr>
        <w:t xml:space="preserve"> 2006; </w:t>
      </w:r>
      <w:r w:rsidRPr="00642B45">
        <w:rPr>
          <w:rFonts w:ascii="Book Antiqua" w:hAnsi="Book Antiqua" w:cs="宋体"/>
          <w:b/>
          <w:bCs/>
          <w:sz w:val="24"/>
          <w:szCs w:val="24"/>
          <w:lang w:val="en-US" w:eastAsia="zh-CN"/>
        </w:rPr>
        <w:t>191</w:t>
      </w:r>
      <w:r w:rsidRPr="00642B45">
        <w:rPr>
          <w:rFonts w:ascii="Book Antiqua" w:hAnsi="Book Antiqua" w:cs="宋体"/>
          <w:sz w:val="24"/>
          <w:szCs w:val="24"/>
          <w:lang w:val="en-US" w:eastAsia="zh-CN"/>
        </w:rPr>
        <w:t>: 89-93 [PMID: 16399113]</w:t>
      </w:r>
    </w:p>
    <w:p w14:paraId="16873A6D"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lastRenderedPageBreak/>
        <w:t xml:space="preserve">11 </w:t>
      </w:r>
      <w:proofErr w:type="spellStart"/>
      <w:r w:rsidRPr="00642B45">
        <w:rPr>
          <w:rFonts w:ascii="Book Antiqua" w:hAnsi="Book Antiqua" w:cs="宋体"/>
          <w:b/>
          <w:bCs/>
          <w:sz w:val="24"/>
          <w:szCs w:val="24"/>
          <w:lang w:val="en-US" w:eastAsia="zh-CN"/>
        </w:rPr>
        <w:t>Infantino</w:t>
      </w:r>
      <w:proofErr w:type="spellEnd"/>
      <w:r w:rsidRPr="00642B45">
        <w:rPr>
          <w:rFonts w:ascii="Book Antiqua" w:hAnsi="Book Antiqua" w:cs="宋体"/>
          <w:b/>
          <w:bCs/>
          <w:sz w:val="24"/>
          <w:szCs w:val="24"/>
          <w:lang w:val="en-US" w:eastAsia="zh-CN"/>
        </w:rPr>
        <w:t xml:space="preserve"> A</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Bellomo</w:t>
      </w:r>
      <w:proofErr w:type="spellEnd"/>
      <w:r w:rsidRPr="00642B45">
        <w:rPr>
          <w:rFonts w:ascii="Book Antiqua" w:hAnsi="Book Antiqua" w:cs="宋体"/>
          <w:sz w:val="24"/>
          <w:szCs w:val="24"/>
          <w:lang w:val="en-US" w:eastAsia="zh-CN"/>
        </w:rPr>
        <w:t xml:space="preserve"> R, Dal Monte PP, </w:t>
      </w:r>
      <w:proofErr w:type="spellStart"/>
      <w:r w:rsidRPr="00642B45">
        <w:rPr>
          <w:rFonts w:ascii="Book Antiqua" w:hAnsi="Book Antiqua" w:cs="宋体"/>
          <w:sz w:val="24"/>
          <w:szCs w:val="24"/>
          <w:lang w:val="en-US" w:eastAsia="zh-CN"/>
        </w:rPr>
        <w:t>Salafia</w:t>
      </w:r>
      <w:proofErr w:type="spellEnd"/>
      <w:r w:rsidRPr="00642B45">
        <w:rPr>
          <w:rFonts w:ascii="Book Antiqua" w:hAnsi="Book Antiqua" w:cs="宋体"/>
          <w:sz w:val="24"/>
          <w:szCs w:val="24"/>
          <w:lang w:val="en-US" w:eastAsia="zh-CN"/>
        </w:rPr>
        <w:t xml:space="preserve"> C, </w:t>
      </w:r>
      <w:proofErr w:type="spellStart"/>
      <w:r w:rsidRPr="00642B45">
        <w:rPr>
          <w:rFonts w:ascii="Book Antiqua" w:hAnsi="Book Antiqua" w:cs="宋体"/>
          <w:sz w:val="24"/>
          <w:szCs w:val="24"/>
          <w:lang w:val="en-US" w:eastAsia="zh-CN"/>
        </w:rPr>
        <w:t>Tagariello</w:t>
      </w:r>
      <w:proofErr w:type="spellEnd"/>
      <w:r w:rsidRPr="00642B45">
        <w:rPr>
          <w:rFonts w:ascii="Book Antiqua" w:hAnsi="Book Antiqua" w:cs="宋体"/>
          <w:sz w:val="24"/>
          <w:szCs w:val="24"/>
          <w:lang w:val="en-US" w:eastAsia="zh-CN"/>
        </w:rPr>
        <w:t xml:space="preserve"> C, </w:t>
      </w:r>
      <w:proofErr w:type="spellStart"/>
      <w:r w:rsidRPr="00642B45">
        <w:rPr>
          <w:rFonts w:ascii="Book Antiqua" w:hAnsi="Book Antiqua" w:cs="宋体"/>
          <w:sz w:val="24"/>
          <w:szCs w:val="24"/>
          <w:lang w:val="en-US" w:eastAsia="zh-CN"/>
        </w:rPr>
        <w:t>Tonizzo</w:t>
      </w:r>
      <w:proofErr w:type="spellEnd"/>
      <w:r w:rsidRPr="00642B45">
        <w:rPr>
          <w:rFonts w:ascii="Book Antiqua" w:hAnsi="Book Antiqua" w:cs="宋体"/>
          <w:sz w:val="24"/>
          <w:szCs w:val="24"/>
          <w:lang w:val="en-US" w:eastAsia="zh-CN"/>
        </w:rPr>
        <w:t xml:space="preserve"> CA, </w:t>
      </w:r>
      <w:proofErr w:type="spellStart"/>
      <w:r w:rsidRPr="00642B45">
        <w:rPr>
          <w:rFonts w:ascii="Book Antiqua" w:hAnsi="Book Antiqua" w:cs="宋体"/>
          <w:sz w:val="24"/>
          <w:szCs w:val="24"/>
          <w:lang w:val="en-US" w:eastAsia="zh-CN"/>
        </w:rPr>
        <w:t>Spazzafumo</w:t>
      </w:r>
      <w:proofErr w:type="spellEnd"/>
      <w:r w:rsidRPr="00642B45">
        <w:rPr>
          <w:rFonts w:ascii="Book Antiqua" w:hAnsi="Book Antiqua" w:cs="宋体"/>
          <w:sz w:val="24"/>
          <w:szCs w:val="24"/>
          <w:lang w:val="en-US" w:eastAsia="zh-CN"/>
        </w:rPr>
        <w:t xml:space="preserve"> L, Romano G, </w:t>
      </w:r>
      <w:proofErr w:type="spellStart"/>
      <w:r w:rsidRPr="00642B45">
        <w:rPr>
          <w:rFonts w:ascii="Book Antiqua" w:hAnsi="Book Antiqua" w:cs="宋体"/>
          <w:sz w:val="24"/>
          <w:szCs w:val="24"/>
          <w:lang w:val="en-US" w:eastAsia="zh-CN"/>
        </w:rPr>
        <w:t>Altomare</w:t>
      </w:r>
      <w:proofErr w:type="spellEnd"/>
      <w:r w:rsidRPr="00642B45">
        <w:rPr>
          <w:rFonts w:ascii="Book Antiqua" w:hAnsi="Book Antiqua" w:cs="宋体"/>
          <w:sz w:val="24"/>
          <w:szCs w:val="24"/>
          <w:lang w:val="en-US" w:eastAsia="zh-CN"/>
        </w:rPr>
        <w:t xml:space="preserve"> DF. </w:t>
      </w:r>
      <w:proofErr w:type="spellStart"/>
      <w:r w:rsidRPr="00642B45">
        <w:rPr>
          <w:rFonts w:ascii="Book Antiqua" w:hAnsi="Book Antiqua" w:cs="宋体"/>
          <w:sz w:val="24"/>
          <w:szCs w:val="24"/>
          <w:lang w:val="en-US" w:eastAsia="zh-CN"/>
        </w:rPr>
        <w:t>Transanal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haemorrhoidal</w:t>
      </w:r>
      <w:proofErr w:type="spellEnd"/>
      <w:r w:rsidRPr="00642B45">
        <w:rPr>
          <w:rFonts w:ascii="Book Antiqua" w:hAnsi="Book Antiqua" w:cs="宋体"/>
          <w:sz w:val="24"/>
          <w:szCs w:val="24"/>
          <w:lang w:val="en-US" w:eastAsia="zh-CN"/>
        </w:rPr>
        <w:t xml:space="preserve"> artery </w:t>
      </w:r>
      <w:proofErr w:type="spellStart"/>
      <w:r w:rsidRPr="00642B45">
        <w:rPr>
          <w:rFonts w:ascii="Book Antiqua" w:hAnsi="Book Antiqua" w:cs="宋体"/>
          <w:sz w:val="24"/>
          <w:szCs w:val="24"/>
          <w:lang w:val="en-US" w:eastAsia="zh-CN"/>
        </w:rPr>
        <w:t>echodoppler</w:t>
      </w:r>
      <w:proofErr w:type="spellEnd"/>
      <w:r w:rsidRPr="00642B45">
        <w:rPr>
          <w:rFonts w:ascii="Book Antiqua" w:hAnsi="Book Antiqua" w:cs="宋体"/>
          <w:sz w:val="24"/>
          <w:szCs w:val="24"/>
          <w:lang w:val="en-US" w:eastAsia="zh-CN"/>
        </w:rPr>
        <w:t xml:space="preserve"> ligation and </w:t>
      </w:r>
      <w:proofErr w:type="spellStart"/>
      <w:r w:rsidRPr="00642B45">
        <w:rPr>
          <w:rFonts w:ascii="Book Antiqua" w:hAnsi="Book Antiqua" w:cs="宋体"/>
          <w:sz w:val="24"/>
          <w:szCs w:val="24"/>
          <w:lang w:val="en-US" w:eastAsia="zh-CN"/>
        </w:rPr>
        <w:t>anopexy</w:t>
      </w:r>
      <w:proofErr w:type="spellEnd"/>
      <w:r w:rsidRPr="00642B45">
        <w:rPr>
          <w:rFonts w:ascii="Book Antiqua" w:hAnsi="Book Antiqua" w:cs="宋体"/>
          <w:sz w:val="24"/>
          <w:szCs w:val="24"/>
          <w:lang w:val="en-US" w:eastAsia="zh-CN"/>
        </w:rPr>
        <w:t xml:space="preserve"> (THD) is effective for II and III degree </w:t>
      </w:r>
      <w:proofErr w:type="spellStart"/>
      <w:r w:rsidRPr="00642B45">
        <w:rPr>
          <w:rFonts w:ascii="Book Antiqua" w:hAnsi="Book Antiqua" w:cs="宋体"/>
          <w:sz w:val="24"/>
          <w:szCs w:val="24"/>
          <w:lang w:val="en-US" w:eastAsia="zh-CN"/>
        </w:rPr>
        <w:t>haemorrhoids</w:t>
      </w:r>
      <w:proofErr w:type="spellEnd"/>
      <w:r w:rsidRPr="00642B45">
        <w:rPr>
          <w:rFonts w:ascii="Book Antiqua" w:hAnsi="Book Antiqua" w:cs="宋体"/>
          <w:sz w:val="24"/>
          <w:szCs w:val="24"/>
          <w:lang w:val="en-US" w:eastAsia="zh-CN"/>
        </w:rPr>
        <w:t xml:space="preserve">: a prospective </w:t>
      </w:r>
      <w:proofErr w:type="spellStart"/>
      <w:r w:rsidRPr="00642B45">
        <w:rPr>
          <w:rFonts w:ascii="Book Antiqua" w:hAnsi="Book Antiqua" w:cs="宋体"/>
          <w:sz w:val="24"/>
          <w:szCs w:val="24"/>
          <w:lang w:val="en-US" w:eastAsia="zh-CN"/>
        </w:rPr>
        <w:t>multicentric</w:t>
      </w:r>
      <w:proofErr w:type="spellEnd"/>
      <w:r w:rsidRPr="00642B45">
        <w:rPr>
          <w:rFonts w:ascii="Book Antiqua" w:hAnsi="Book Antiqua" w:cs="宋体"/>
          <w:sz w:val="24"/>
          <w:szCs w:val="24"/>
          <w:lang w:val="en-US" w:eastAsia="zh-CN"/>
        </w:rPr>
        <w:t xml:space="preserve"> study. </w:t>
      </w:r>
      <w:r w:rsidRPr="00642B45">
        <w:rPr>
          <w:rFonts w:ascii="Book Antiqua" w:hAnsi="Book Antiqua" w:cs="宋体"/>
          <w:i/>
          <w:iCs/>
          <w:sz w:val="24"/>
          <w:szCs w:val="24"/>
          <w:lang w:val="en-US" w:eastAsia="zh-CN"/>
        </w:rPr>
        <w:t>Colorectal Dis</w:t>
      </w:r>
      <w:r w:rsidRPr="00642B45">
        <w:rPr>
          <w:rFonts w:ascii="Book Antiqua" w:hAnsi="Book Antiqua" w:cs="宋体"/>
          <w:sz w:val="24"/>
          <w:szCs w:val="24"/>
          <w:lang w:val="en-US" w:eastAsia="zh-CN"/>
        </w:rPr>
        <w:t xml:space="preserve"> 2010; </w:t>
      </w:r>
      <w:r w:rsidRPr="00642B45">
        <w:rPr>
          <w:rFonts w:ascii="Book Antiqua" w:hAnsi="Book Antiqua" w:cs="宋体"/>
          <w:b/>
          <w:bCs/>
          <w:sz w:val="24"/>
          <w:szCs w:val="24"/>
          <w:lang w:val="en-US" w:eastAsia="zh-CN"/>
        </w:rPr>
        <w:t>12</w:t>
      </w:r>
      <w:r w:rsidRPr="00642B45">
        <w:rPr>
          <w:rFonts w:ascii="Book Antiqua" w:hAnsi="Book Antiqua" w:cs="宋体"/>
          <w:sz w:val="24"/>
          <w:szCs w:val="24"/>
          <w:lang w:val="en-US" w:eastAsia="zh-CN"/>
        </w:rPr>
        <w:t>: 804-809 [PMID: 19508513 DOI: 10.1111/j.1463-1318.2009.01915.x]</w:t>
      </w:r>
    </w:p>
    <w:p w14:paraId="5CD915C1" w14:textId="0010022E"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12 </w:t>
      </w:r>
      <w:proofErr w:type="spellStart"/>
      <w:r w:rsidRPr="00642B45">
        <w:rPr>
          <w:rFonts w:ascii="Book Antiqua" w:hAnsi="Book Antiqua" w:cs="宋体"/>
          <w:b/>
          <w:bCs/>
          <w:sz w:val="24"/>
          <w:szCs w:val="24"/>
          <w:lang w:val="en-US" w:eastAsia="zh-CN"/>
        </w:rPr>
        <w:t>Walega</w:t>
      </w:r>
      <w:proofErr w:type="spellEnd"/>
      <w:r w:rsidRPr="00642B45">
        <w:rPr>
          <w:rFonts w:ascii="Book Antiqua" w:hAnsi="Book Antiqua" w:cs="宋体"/>
          <w:b/>
          <w:bCs/>
          <w:sz w:val="24"/>
          <w:szCs w:val="24"/>
          <w:lang w:val="en-US" w:eastAsia="zh-CN"/>
        </w:rPr>
        <w:t xml:space="preserve"> P</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Krokowicz</w:t>
      </w:r>
      <w:proofErr w:type="spellEnd"/>
      <w:r w:rsidRPr="00642B45">
        <w:rPr>
          <w:rFonts w:ascii="Book Antiqua" w:hAnsi="Book Antiqua" w:cs="宋体"/>
          <w:sz w:val="24"/>
          <w:szCs w:val="24"/>
          <w:lang w:val="en-US" w:eastAsia="zh-CN"/>
        </w:rPr>
        <w:t xml:space="preserve"> P, </w:t>
      </w:r>
      <w:proofErr w:type="spellStart"/>
      <w:r w:rsidRPr="00642B45">
        <w:rPr>
          <w:rFonts w:ascii="Book Antiqua" w:hAnsi="Book Antiqua" w:cs="宋体"/>
          <w:sz w:val="24"/>
          <w:szCs w:val="24"/>
          <w:lang w:val="en-US" w:eastAsia="zh-CN"/>
        </w:rPr>
        <w:t>Romaniszyn</w:t>
      </w:r>
      <w:proofErr w:type="spellEnd"/>
      <w:r w:rsidRPr="00642B45">
        <w:rPr>
          <w:rFonts w:ascii="Book Antiqua" w:hAnsi="Book Antiqua" w:cs="宋体"/>
          <w:sz w:val="24"/>
          <w:szCs w:val="24"/>
          <w:lang w:val="en-US" w:eastAsia="zh-CN"/>
        </w:rPr>
        <w:t xml:space="preserve"> M, </w:t>
      </w:r>
      <w:proofErr w:type="spellStart"/>
      <w:r w:rsidRPr="00642B45">
        <w:rPr>
          <w:rFonts w:ascii="Book Antiqua" w:hAnsi="Book Antiqua" w:cs="宋体"/>
          <w:sz w:val="24"/>
          <w:szCs w:val="24"/>
          <w:lang w:val="en-US" w:eastAsia="zh-CN"/>
        </w:rPr>
        <w:t>Kenig</w:t>
      </w:r>
      <w:proofErr w:type="spellEnd"/>
      <w:r w:rsidRPr="00642B45">
        <w:rPr>
          <w:rFonts w:ascii="Book Antiqua" w:hAnsi="Book Antiqua" w:cs="宋体"/>
          <w:sz w:val="24"/>
          <w:szCs w:val="24"/>
          <w:lang w:val="en-US" w:eastAsia="zh-CN"/>
        </w:rPr>
        <w:t xml:space="preserve"> J, </w:t>
      </w:r>
      <w:proofErr w:type="spellStart"/>
      <w:r w:rsidRPr="00642B45">
        <w:rPr>
          <w:rFonts w:ascii="Book Antiqua" w:hAnsi="Book Antiqua" w:cs="宋体"/>
          <w:sz w:val="24"/>
          <w:szCs w:val="24"/>
          <w:lang w:val="en-US" w:eastAsia="zh-CN"/>
        </w:rPr>
        <w:t>Sa</w:t>
      </w:r>
      <w:r w:rsidRPr="00642B45">
        <w:rPr>
          <w:rFonts w:ascii="Book Antiqua" w:eastAsia="MS Mincho" w:hAnsi="Book Antiqua" w:cs="MS Mincho"/>
          <w:sz w:val="24"/>
          <w:szCs w:val="24"/>
          <w:lang w:val="en-US" w:eastAsia="zh-CN"/>
        </w:rPr>
        <w:t>ł</w:t>
      </w:r>
      <w:r w:rsidRPr="00642B45">
        <w:rPr>
          <w:rFonts w:ascii="Book Antiqua" w:hAnsi="Book Antiqua" w:cs="宋体"/>
          <w:sz w:val="24"/>
          <w:szCs w:val="24"/>
          <w:lang w:val="en-US" w:eastAsia="zh-CN"/>
        </w:rPr>
        <w:t>ówka</w:t>
      </w:r>
      <w:proofErr w:type="spellEnd"/>
      <w:r w:rsidRPr="00642B45">
        <w:rPr>
          <w:rFonts w:ascii="Book Antiqua" w:hAnsi="Book Antiqua" w:cs="宋体"/>
          <w:sz w:val="24"/>
          <w:szCs w:val="24"/>
          <w:lang w:val="en-US" w:eastAsia="zh-CN"/>
        </w:rPr>
        <w:t xml:space="preserve"> J, </w:t>
      </w:r>
      <w:proofErr w:type="spellStart"/>
      <w:r w:rsidRPr="00642B45">
        <w:rPr>
          <w:rFonts w:ascii="Book Antiqua" w:hAnsi="Book Antiqua" w:cs="宋体"/>
          <w:sz w:val="24"/>
          <w:szCs w:val="24"/>
          <w:lang w:val="en-US" w:eastAsia="zh-CN"/>
        </w:rPr>
        <w:t>Nowakowski</w:t>
      </w:r>
      <w:proofErr w:type="spellEnd"/>
      <w:r w:rsidRPr="00642B45">
        <w:rPr>
          <w:rFonts w:ascii="Book Antiqua" w:hAnsi="Book Antiqua" w:cs="宋体"/>
          <w:sz w:val="24"/>
          <w:szCs w:val="24"/>
          <w:lang w:val="en-US" w:eastAsia="zh-CN"/>
        </w:rPr>
        <w:t xml:space="preserve"> M, Herman RM, Nowak W. Doppler guided </w:t>
      </w:r>
      <w:proofErr w:type="spellStart"/>
      <w:r w:rsidRPr="00642B45">
        <w:rPr>
          <w:rFonts w:ascii="Book Antiqua" w:hAnsi="Book Antiqua" w:cs="宋体"/>
          <w:sz w:val="24"/>
          <w:szCs w:val="24"/>
          <w:lang w:val="en-US" w:eastAsia="zh-CN"/>
        </w:rPr>
        <w:t>haemorrhoidal</w:t>
      </w:r>
      <w:proofErr w:type="spellEnd"/>
      <w:r w:rsidRPr="00642B45">
        <w:rPr>
          <w:rFonts w:ascii="Book Antiqua" w:hAnsi="Book Antiqua" w:cs="宋体"/>
          <w:sz w:val="24"/>
          <w:szCs w:val="24"/>
          <w:lang w:val="en-US" w:eastAsia="zh-CN"/>
        </w:rPr>
        <w:t xml:space="preserve"> arterial ligation with recto-anal-repair (RAR) for the treatment of advanced </w:t>
      </w:r>
      <w:proofErr w:type="spellStart"/>
      <w:r w:rsidRPr="00642B45">
        <w:rPr>
          <w:rFonts w:ascii="Book Antiqua" w:hAnsi="Book Antiqua" w:cs="宋体"/>
          <w:sz w:val="24"/>
          <w:szCs w:val="24"/>
          <w:lang w:val="en-US" w:eastAsia="zh-CN"/>
        </w:rPr>
        <w:t>haemorrhoidal</w:t>
      </w:r>
      <w:proofErr w:type="spellEnd"/>
      <w:r w:rsidRPr="00642B45">
        <w:rPr>
          <w:rFonts w:ascii="Book Antiqua" w:hAnsi="Book Antiqua" w:cs="宋体"/>
          <w:sz w:val="24"/>
          <w:szCs w:val="24"/>
          <w:lang w:val="en-US" w:eastAsia="zh-CN"/>
        </w:rPr>
        <w:t xml:space="preserve"> disease. </w:t>
      </w:r>
      <w:r w:rsidRPr="00642B45">
        <w:rPr>
          <w:rFonts w:ascii="Book Antiqua" w:hAnsi="Book Antiqua" w:cs="宋体"/>
          <w:i/>
          <w:iCs/>
          <w:sz w:val="24"/>
          <w:szCs w:val="24"/>
          <w:lang w:val="en-US" w:eastAsia="zh-CN"/>
        </w:rPr>
        <w:t>Colorectal Dis</w:t>
      </w:r>
      <w:r w:rsidRPr="00642B45">
        <w:rPr>
          <w:rFonts w:ascii="Book Antiqua" w:hAnsi="Book Antiqua" w:cs="宋体"/>
          <w:sz w:val="24"/>
          <w:szCs w:val="24"/>
          <w:lang w:val="en-US" w:eastAsia="zh-CN"/>
        </w:rPr>
        <w:t xml:space="preserve"> 2010; </w:t>
      </w:r>
      <w:r w:rsidRPr="00642B45">
        <w:rPr>
          <w:rFonts w:ascii="Book Antiqua" w:hAnsi="Book Antiqua" w:cs="宋体"/>
          <w:b/>
          <w:bCs/>
          <w:sz w:val="24"/>
          <w:szCs w:val="24"/>
          <w:lang w:val="en-US" w:eastAsia="zh-CN"/>
        </w:rPr>
        <w:t>12</w:t>
      </w:r>
      <w:r w:rsidRPr="00642B45">
        <w:rPr>
          <w:rFonts w:ascii="Book Antiqua" w:hAnsi="Book Antiqua" w:cs="宋体"/>
          <w:sz w:val="24"/>
          <w:szCs w:val="24"/>
          <w:lang w:val="en-US" w:eastAsia="zh-CN"/>
        </w:rPr>
        <w:t>: e326-e329 [PMID: 19674029 DOI: 10.1111/j.1463-1318.2009.02034.x</w:t>
      </w:r>
      <w:r w:rsidR="00DA0C0E">
        <w:rPr>
          <w:rFonts w:ascii="Book Antiqua" w:hAnsi="Book Antiqua" w:cs="宋体" w:hint="eastAsia"/>
          <w:sz w:val="24"/>
          <w:szCs w:val="24"/>
          <w:lang w:val="en-US" w:eastAsia="zh-CN"/>
        </w:rPr>
        <w:t>]</w:t>
      </w:r>
    </w:p>
    <w:p w14:paraId="0F2462C2"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13 </w:t>
      </w:r>
      <w:proofErr w:type="spellStart"/>
      <w:r w:rsidRPr="00642B45">
        <w:rPr>
          <w:rFonts w:ascii="Book Antiqua" w:hAnsi="Book Antiqua" w:cs="宋体"/>
          <w:b/>
          <w:bCs/>
          <w:sz w:val="24"/>
          <w:szCs w:val="24"/>
          <w:lang w:val="en-US" w:eastAsia="zh-CN"/>
        </w:rPr>
        <w:t>Ratto</w:t>
      </w:r>
      <w:proofErr w:type="spellEnd"/>
      <w:r w:rsidRPr="00642B45">
        <w:rPr>
          <w:rFonts w:ascii="Book Antiqua" w:hAnsi="Book Antiqua" w:cs="宋体"/>
          <w:b/>
          <w:bCs/>
          <w:sz w:val="24"/>
          <w:szCs w:val="24"/>
          <w:lang w:val="en-US" w:eastAsia="zh-CN"/>
        </w:rPr>
        <w:t xml:space="preserve"> C</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Donisi</w:t>
      </w:r>
      <w:proofErr w:type="spellEnd"/>
      <w:r w:rsidRPr="00642B45">
        <w:rPr>
          <w:rFonts w:ascii="Book Antiqua" w:hAnsi="Book Antiqua" w:cs="宋体"/>
          <w:sz w:val="24"/>
          <w:szCs w:val="24"/>
          <w:lang w:val="en-US" w:eastAsia="zh-CN"/>
        </w:rPr>
        <w:t xml:space="preserve"> L, </w:t>
      </w:r>
      <w:proofErr w:type="spellStart"/>
      <w:r w:rsidRPr="00642B45">
        <w:rPr>
          <w:rFonts w:ascii="Book Antiqua" w:hAnsi="Book Antiqua" w:cs="宋体"/>
          <w:sz w:val="24"/>
          <w:szCs w:val="24"/>
          <w:lang w:val="en-US" w:eastAsia="zh-CN"/>
        </w:rPr>
        <w:t>Parello</w:t>
      </w:r>
      <w:proofErr w:type="spellEnd"/>
      <w:r w:rsidRPr="00642B45">
        <w:rPr>
          <w:rFonts w:ascii="Book Antiqua" w:hAnsi="Book Antiqua" w:cs="宋体"/>
          <w:sz w:val="24"/>
          <w:szCs w:val="24"/>
          <w:lang w:val="en-US" w:eastAsia="zh-CN"/>
        </w:rPr>
        <w:t xml:space="preserve"> A, </w:t>
      </w:r>
      <w:proofErr w:type="spellStart"/>
      <w:r w:rsidRPr="00642B45">
        <w:rPr>
          <w:rFonts w:ascii="Book Antiqua" w:hAnsi="Book Antiqua" w:cs="宋体"/>
          <w:sz w:val="24"/>
          <w:szCs w:val="24"/>
          <w:lang w:val="en-US" w:eastAsia="zh-CN"/>
        </w:rPr>
        <w:t>Litta</w:t>
      </w:r>
      <w:proofErr w:type="spellEnd"/>
      <w:r w:rsidRPr="00642B45">
        <w:rPr>
          <w:rFonts w:ascii="Book Antiqua" w:hAnsi="Book Antiqua" w:cs="宋体"/>
          <w:sz w:val="24"/>
          <w:szCs w:val="24"/>
          <w:lang w:val="en-US" w:eastAsia="zh-CN"/>
        </w:rPr>
        <w:t xml:space="preserve"> F, </w:t>
      </w:r>
      <w:proofErr w:type="spellStart"/>
      <w:r w:rsidRPr="00642B45">
        <w:rPr>
          <w:rFonts w:ascii="Book Antiqua" w:hAnsi="Book Antiqua" w:cs="宋体"/>
          <w:sz w:val="24"/>
          <w:szCs w:val="24"/>
          <w:lang w:val="en-US" w:eastAsia="zh-CN"/>
        </w:rPr>
        <w:t>Doglietto</w:t>
      </w:r>
      <w:proofErr w:type="spellEnd"/>
      <w:r w:rsidRPr="00642B45">
        <w:rPr>
          <w:rFonts w:ascii="Book Antiqua" w:hAnsi="Book Antiqua" w:cs="宋体"/>
          <w:sz w:val="24"/>
          <w:szCs w:val="24"/>
          <w:lang w:val="en-US" w:eastAsia="zh-CN"/>
        </w:rPr>
        <w:t xml:space="preserve"> GB. </w:t>
      </w:r>
      <w:proofErr w:type="gramStart"/>
      <w:r w:rsidRPr="00642B45">
        <w:rPr>
          <w:rFonts w:ascii="Book Antiqua" w:hAnsi="Book Antiqua" w:cs="宋体"/>
          <w:sz w:val="24"/>
          <w:szCs w:val="24"/>
          <w:lang w:val="en-US" w:eastAsia="zh-CN"/>
        </w:rPr>
        <w:t xml:space="preserve">Evaluation of </w:t>
      </w:r>
      <w:proofErr w:type="spellStart"/>
      <w:r w:rsidRPr="00642B45">
        <w:rPr>
          <w:rFonts w:ascii="Book Antiqua" w:hAnsi="Book Antiqua" w:cs="宋体"/>
          <w:sz w:val="24"/>
          <w:szCs w:val="24"/>
          <w:lang w:val="en-US" w:eastAsia="zh-CN"/>
        </w:rPr>
        <w:t>transanal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hemorrhoidal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dearterialization</w:t>
      </w:r>
      <w:proofErr w:type="spellEnd"/>
      <w:r w:rsidRPr="00642B45">
        <w:rPr>
          <w:rFonts w:ascii="Book Antiqua" w:hAnsi="Book Antiqua" w:cs="宋体"/>
          <w:sz w:val="24"/>
          <w:szCs w:val="24"/>
          <w:lang w:val="en-US" w:eastAsia="zh-CN"/>
        </w:rPr>
        <w:t xml:space="preserve"> as a minimally invasive therapeutic approach to hemorrhoids.</w:t>
      </w:r>
      <w:proofErr w:type="gramEnd"/>
      <w:r w:rsidRPr="00642B45">
        <w:rPr>
          <w:rFonts w:ascii="Book Antiqua" w:hAnsi="Book Antiqua" w:cs="宋体"/>
          <w:sz w:val="24"/>
          <w:szCs w:val="24"/>
          <w:lang w:val="en-US" w:eastAsia="zh-CN"/>
        </w:rPr>
        <w:t xml:space="preserve"> </w:t>
      </w:r>
      <w:r w:rsidRPr="00642B45">
        <w:rPr>
          <w:rFonts w:ascii="Book Antiqua" w:hAnsi="Book Antiqua" w:cs="宋体"/>
          <w:i/>
          <w:iCs/>
          <w:sz w:val="24"/>
          <w:szCs w:val="24"/>
          <w:lang w:val="en-US" w:eastAsia="zh-CN"/>
        </w:rPr>
        <w:t>Dis Colon Rectum</w:t>
      </w:r>
      <w:r w:rsidRPr="00642B45">
        <w:rPr>
          <w:rFonts w:ascii="Book Antiqua" w:hAnsi="Book Antiqua" w:cs="宋体"/>
          <w:sz w:val="24"/>
          <w:szCs w:val="24"/>
          <w:lang w:val="en-US" w:eastAsia="zh-CN"/>
        </w:rPr>
        <w:t xml:space="preserve"> 2010; </w:t>
      </w:r>
      <w:r w:rsidRPr="00642B45">
        <w:rPr>
          <w:rFonts w:ascii="Book Antiqua" w:hAnsi="Book Antiqua" w:cs="宋体"/>
          <w:b/>
          <w:bCs/>
          <w:sz w:val="24"/>
          <w:szCs w:val="24"/>
          <w:lang w:val="en-US" w:eastAsia="zh-CN"/>
        </w:rPr>
        <w:t>53</w:t>
      </w:r>
      <w:r w:rsidRPr="00642B45">
        <w:rPr>
          <w:rFonts w:ascii="Book Antiqua" w:hAnsi="Book Antiqua" w:cs="宋体"/>
          <w:sz w:val="24"/>
          <w:szCs w:val="24"/>
          <w:lang w:val="en-US" w:eastAsia="zh-CN"/>
        </w:rPr>
        <w:t>: 803-811 [PMID: 20389215 DOI: 10.1007/DCR.0b013e3181cdafa7]</w:t>
      </w:r>
    </w:p>
    <w:p w14:paraId="01ED778F" w14:textId="122C53AA" w:rsidR="00642B45" w:rsidRPr="00642B45" w:rsidRDefault="00032EF4" w:rsidP="00642B45">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14 </w:t>
      </w:r>
      <w:proofErr w:type="spellStart"/>
      <w:r w:rsidR="00642B45" w:rsidRPr="00642B45">
        <w:rPr>
          <w:rFonts w:ascii="Book Antiqua" w:hAnsi="Book Antiqua" w:cs="宋体"/>
          <w:b/>
          <w:sz w:val="24"/>
          <w:szCs w:val="24"/>
          <w:lang w:val="en-US" w:eastAsia="zh-CN"/>
        </w:rPr>
        <w:t>Satzinger</w:t>
      </w:r>
      <w:proofErr w:type="spellEnd"/>
      <w:r w:rsidR="00642B45" w:rsidRPr="00642B45">
        <w:rPr>
          <w:rFonts w:ascii="Book Antiqua" w:hAnsi="Book Antiqua" w:cs="宋体"/>
          <w:b/>
          <w:sz w:val="24"/>
          <w:szCs w:val="24"/>
          <w:lang w:val="en-US" w:eastAsia="zh-CN"/>
        </w:rPr>
        <w:t xml:space="preserve"> U</w:t>
      </w:r>
      <w:r w:rsidR="00642B45" w:rsidRPr="00642B45">
        <w:rPr>
          <w:rFonts w:ascii="Book Antiqua" w:hAnsi="Book Antiqua" w:cs="宋体"/>
          <w:sz w:val="24"/>
          <w:szCs w:val="24"/>
          <w:lang w:val="en-US" w:eastAsia="zh-CN"/>
        </w:rPr>
        <w:t xml:space="preserve">, </w:t>
      </w:r>
      <w:proofErr w:type="spellStart"/>
      <w:r w:rsidR="00642B45" w:rsidRPr="00642B45">
        <w:rPr>
          <w:rFonts w:ascii="Book Antiqua" w:hAnsi="Book Antiqua" w:cs="宋体"/>
          <w:sz w:val="24"/>
          <w:szCs w:val="24"/>
          <w:lang w:val="en-US" w:eastAsia="zh-CN"/>
        </w:rPr>
        <w:t>Feil</w:t>
      </w:r>
      <w:proofErr w:type="spellEnd"/>
      <w:r w:rsidR="00642B45" w:rsidRPr="00642B45">
        <w:rPr>
          <w:rFonts w:ascii="Book Antiqua" w:hAnsi="Book Antiqua" w:cs="宋体"/>
          <w:sz w:val="24"/>
          <w:szCs w:val="24"/>
          <w:lang w:val="en-US" w:eastAsia="zh-CN"/>
        </w:rPr>
        <w:t xml:space="preserve"> W, Glaser K. Recto Anal Repair (RAR): a viable new treatment option for high-grade hemorrhoids. One year results of a prospective study. </w:t>
      </w:r>
      <w:proofErr w:type="spellStart"/>
      <w:r w:rsidR="00642B45" w:rsidRPr="00642B45">
        <w:rPr>
          <w:rFonts w:ascii="Book Antiqua" w:hAnsi="Book Antiqua" w:cs="宋体"/>
          <w:i/>
          <w:sz w:val="24"/>
          <w:szCs w:val="24"/>
          <w:lang w:val="en-US" w:eastAsia="zh-CN"/>
        </w:rPr>
        <w:t>Pelviperineology</w:t>
      </w:r>
      <w:proofErr w:type="spellEnd"/>
      <w:r w:rsidR="00642B45" w:rsidRPr="00642B45">
        <w:rPr>
          <w:rFonts w:ascii="Book Antiqua" w:hAnsi="Book Antiqua" w:cs="宋体"/>
          <w:sz w:val="24"/>
          <w:szCs w:val="24"/>
          <w:lang w:val="en-US" w:eastAsia="zh-CN"/>
        </w:rPr>
        <w:t xml:space="preserve"> 2009; </w:t>
      </w:r>
      <w:r w:rsidR="00642B45" w:rsidRPr="00642B45">
        <w:rPr>
          <w:rFonts w:ascii="Book Antiqua" w:hAnsi="Book Antiqua" w:cs="宋体"/>
          <w:b/>
          <w:sz w:val="24"/>
          <w:szCs w:val="24"/>
          <w:lang w:val="en-US" w:eastAsia="zh-CN"/>
        </w:rPr>
        <w:t>28</w:t>
      </w:r>
      <w:r w:rsidR="00642B45" w:rsidRPr="00642B45">
        <w:rPr>
          <w:rFonts w:ascii="Book Antiqua" w:hAnsi="Book Antiqua" w:cs="宋体"/>
          <w:sz w:val="24"/>
          <w:szCs w:val="24"/>
          <w:lang w:val="en-US" w:eastAsia="zh-CN"/>
        </w:rPr>
        <w:t>: 37-42</w:t>
      </w:r>
    </w:p>
    <w:p w14:paraId="0E105C94" w14:textId="3552070C"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15 </w:t>
      </w:r>
      <w:proofErr w:type="spellStart"/>
      <w:r w:rsidRPr="00642B45">
        <w:rPr>
          <w:rFonts w:ascii="Book Antiqua" w:hAnsi="Book Antiqua" w:cs="宋体"/>
          <w:b/>
          <w:bCs/>
          <w:sz w:val="24"/>
          <w:szCs w:val="24"/>
          <w:lang w:val="en-US" w:eastAsia="zh-CN"/>
        </w:rPr>
        <w:t>Testa</w:t>
      </w:r>
      <w:proofErr w:type="spellEnd"/>
      <w:r w:rsidRPr="00642B45">
        <w:rPr>
          <w:rFonts w:ascii="Book Antiqua" w:hAnsi="Book Antiqua" w:cs="宋体"/>
          <w:b/>
          <w:bCs/>
          <w:sz w:val="24"/>
          <w:szCs w:val="24"/>
          <w:lang w:val="en-US" w:eastAsia="zh-CN"/>
        </w:rPr>
        <w:t xml:space="preserve"> A</w:t>
      </w:r>
      <w:r w:rsidRPr="00642B45">
        <w:rPr>
          <w:rFonts w:ascii="Book Antiqua" w:hAnsi="Book Antiqua" w:cs="宋体"/>
          <w:sz w:val="24"/>
          <w:szCs w:val="24"/>
          <w:lang w:val="en-US" w:eastAsia="zh-CN"/>
        </w:rPr>
        <w:t xml:space="preserve">, Torino G, </w:t>
      </w:r>
      <w:proofErr w:type="spellStart"/>
      <w:r w:rsidRPr="00642B45">
        <w:rPr>
          <w:rFonts w:ascii="Book Antiqua" w:hAnsi="Book Antiqua" w:cs="宋体"/>
          <w:sz w:val="24"/>
          <w:szCs w:val="24"/>
          <w:lang w:val="en-US" w:eastAsia="zh-CN"/>
        </w:rPr>
        <w:t>Gioia</w:t>
      </w:r>
      <w:proofErr w:type="spellEnd"/>
      <w:r w:rsidRPr="00642B45">
        <w:rPr>
          <w:rFonts w:ascii="Book Antiqua" w:hAnsi="Book Antiqua" w:cs="宋体"/>
          <w:sz w:val="24"/>
          <w:szCs w:val="24"/>
          <w:lang w:val="en-US" w:eastAsia="zh-CN"/>
        </w:rPr>
        <w:t xml:space="preserve"> A. DG-RAR (Doppler-guided recto-anal repair): a new mini invasive technique in the treatment of prolapsed hemorrhoids (grade III-IV): preliminary report. </w:t>
      </w:r>
      <w:proofErr w:type="spellStart"/>
      <w:r w:rsidRPr="00642B45">
        <w:rPr>
          <w:rFonts w:ascii="Book Antiqua" w:hAnsi="Book Antiqua" w:cs="宋体"/>
          <w:i/>
          <w:iCs/>
          <w:sz w:val="24"/>
          <w:szCs w:val="24"/>
          <w:lang w:val="en-US" w:eastAsia="zh-CN"/>
        </w:rPr>
        <w:t>Int</w:t>
      </w:r>
      <w:proofErr w:type="spellEnd"/>
      <w:r w:rsidRPr="00642B45">
        <w:rPr>
          <w:rFonts w:ascii="Book Antiqua" w:hAnsi="Book Antiqua" w:cs="宋体"/>
          <w:i/>
          <w:iCs/>
          <w:sz w:val="24"/>
          <w:szCs w:val="24"/>
          <w:lang w:val="en-US" w:eastAsia="zh-CN"/>
        </w:rPr>
        <w:t xml:space="preserve"> </w:t>
      </w:r>
      <w:proofErr w:type="spellStart"/>
      <w:r w:rsidRPr="00642B45">
        <w:rPr>
          <w:rFonts w:ascii="Book Antiqua" w:hAnsi="Book Antiqua" w:cs="宋体"/>
          <w:i/>
          <w:iCs/>
          <w:sz w:val="24"/>
          <w:szCs w:val="24"/>
          <w:lang w:val="en-US" w:eastAsia="zh-CN"/>
        </w:rPr>
        <w:t>Surg</w:t>
      </w:r>
      <w:proofErr w:type="spellEnd"/>
      <w:r w:rsidRPr="00642B45">
        <w:rPr>
          <w:rFonts w:ascii="Book Antiqua" w:hAnsi="Book Antiqua" w:cs="宋体"/>
          <w:sz w:val="24"/>
          <w:szCs w:val="24"/>
          <w:lang w:val="en-US" w:eastAsia="zh-CN"/>
        </w:rPr>
        <w:t xml:space="preserve"> </w:t>
      </w:r>
      <w:r w:rsidR="0049793F">
        <w:rPr>
          <w:rFonts w:ascii="Book Antiqua" w:hAnsi="Book Antiqua" w:cs="宋体" w:hint="eastAsia"/>
          <w:sz w:val="24"/>
          <w:szCs w:val="24"/>
          <w:lang w:val="en-US" w:eastAsia="zh-CN"/>
        </w:rPr>
        <w:t>2010</w:t>
      </w:r>
      <w:r w:rsidRPr="00642B45">
        <w:rPr>
          <w:rFonts w:ascii="Book Antiqua" w:hAnsi="Book Antiqua" w:cs="宋体"/>
          <w:sz w:val="24"/>
          <w:szCs w:val="24"/>
          <w:lang w:val="en-US" w:eastAsia="zh-CN"/>
        </w:rPr>
        <w:t xml:space="preserve">; </w:t>
      </w:r>
      <w:r w:rsidRPr="00642B45">
        <w:rPr>
          <w:rFonts w:ascii="Book Antiqua" w:hAnsi="Book Antiqua" w:cs="宋体"/>
          <w:b/>
          <w:bCs/>
          <w:sz w:val="24"/>
          <w:szCs w:val="24"/>
          <w:lang w:val="en-US" w:eastAsia="zh-CN"/>
        </w:rPr>
        <w:t>95</w:t>
      </w:r>
      <w:r w:rsidRPr="00642B45">
        <w:rPr>
          <w:rFonts w:ascii="Book Antiqua" w:hAnsi="Book Antiqua" w:cs="宋体"/>
          <w:sz w:val="24"/>
          <w:szCs w:val="24"/>
          <w:lang w:val="en-US" w:eastAsia="zh-CN"/>
        </w:rPr>
        <w:t>: 265-269 [PMID: 21067008]</w:t>
      </w:r>
    </w:p>
    <w:p w14:paraId="24BC5304" w14:textId="77777777" w:rsidR="00642B45" w:rsidRPr="00642B45" w:rsidRDefault="00642B45" w:rsidP="00642B45">
      <w:pPr>
        <w:spacing w:after="0" w:line="360" w:lineRule="auto"/>
        <w:jc w:val="both"/>
        <w:rPr>
          <w:rFonts w:ascii="Book Antiqua" w:hAnsi="Book Antiqua" w:cs="宋体"/>
          <w:sz w:val="24"/>
          <w:szCs w:val="24"/>
          <w:lang w:val="en-US" w:eastAsia="zh-CN"/>
        </w:rPr>
      </w:pPr>
      <w:proofErr w:type="gramStart"/>
      <w:r w:rsidRPr="00642B45">
        <w:rPr>
          <w:rFonts w:ascii="Book Antiqua" w:hAnsi="Book Antiqua" w:cs="宋体"/>
          <w:sz w:val="24"/>
          <w:szCs w:val="24"/>
          <w:lang w:val="en-US" w:eastAsia="zh-CN"/>
        </w:rPr>
        <w:t xml:space="preserve">16 </w:t>
      </w:r>
      <w:proofErr w:type="spellStart"/>
      <w:r w:rsidRPr="00642B45">
        <w:rPr>
          <w:rFonts w:ascii="Book Antiqua" w:hAnsi="Book Antiqua" w:cs="宋体"/>
          <w:b/>
          <w:bCs/>
          <w:sz w:val="24"/>
          <w:szCs w:val="24"/>
          <w:lang w:val="en-US" w:eastAsia="zh-CN"/>
        </w:rPr>
        <w:t>LaBella</w:t>
      </w:r>
      <w:proofErr w:type="spellEnd"/>
      <w:r w:rsidRPr="00642B45">
        <w:rPr>
          <w:rFonts w:ascii="Book Antiqua" w:hAnsi="Book Antiqua" w:cs="宋体"/>
          <w:b/>
          <w:bCs/>
          <w:sz w:val="24"/>
          <w:szCs w:val="24"/>
          <w:lang w:val="en-US" w:eastAsia="zh-CN"/>
        </w:rPr>
        <w:t xml:space="preserve"> GD</w:t>
      </w:r>
      <w:r w:rsidRPr="00642B45">
        <w:rPr>
          <w:rFonts w:ascii="Book Antiqua" w:hAnsi="Book Antiqua" w:cs="宋体"/>
          <w:sz w:val="24"/>
          <w:szCs w:val="24"/>
          <w:lang w:val="en-US" w:eastAsia="zh-CN"/>
        </w:rPr>
        <w:t xml:space="preserve">, Main WP, </w:t>
      </w:r>
      <w:proofErr w:type="spellStart"/>
      <w:r w:rsidRPr="00642B45">
        <w:rPr>
          <w:rFonts w:ascii="Book Antiqua" w:hAnsi="Book Antiqua" w:cs="宋体"/>
          <w:sz w:val="24"/>
          <w:szCs w:val="24"/>
          <w:lang w:val="en-US" w:eastAsia="zh-CN"/>
        </w:rPr>
        <w:t>Hussain</w:t>
      </w:r>
      <w:proofErr w:type="spellEnd"/>
      <w:r w:rsidRPr="00642B45">
        <w:rPr>
          <w:rFonts w:ascii="Book Antiqua" w:hAnsi="Book Antiqua" w:cs="宋体"/>
          <w:sz w:val="24"/>
          <w:szCs w:val="24"/>
          <w:lang w:val="en-US" w:eastAsia="zh-CN"/>
        </w:rPr>
        <w:t xml:space="preserve"> LR.</w:t>
      </w:r>
      <w:proofErr w:type="gramEnd"/>
      <w:r w:rsidRPr="00642B45">
        <w:rPr>
          <w:rFonts w:ascii="Book Antiqua" w:hAnsi="Book Antiqua" w:cs="宋体"/>
          <w:sz w:val="24"/>
          <w:szCs w:val="24"/>
          <w:lang w:val="en-US" w:eastAsia="zh-CN"/>
        </w:rPr>
        <w:t xml:space="preserve"> Evaluation of </w:t>
      </w:r>
      <w:proofErr w:type="spellStart"/>
      <w:r w:rsidRPr="00642B45">
        <w:rPr>
          <w:rFonts w:ascii="Book Antiqua" w:hAnsi="Book Antiqua" w:cs="宋体"/>
          <w:sz w:val="24"/>
          <w:szCs w:val="24"/>
          <w:lang w:val="en-US" w:eastAsia="zh-CN"/>
        </w:rPr>
        <w:t>transanal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hemorrhoidal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dearterialization</w:t>
      </w:r>
      <w:proofErr w:type="spellEnd"/>
      <w:r w:rsidRPr="00642B45">
        <w:rPr>
          <w:rFonts w:ascii="Book Antiqua" w:hAnsi="Book Antiqua" w:cs="宋体"/>
          <w:sz w:val="24"/>
          <w:szCs w:val="24"/>
          <w:lang w:val="en-US" w:eastAsia="zh-CN"/>
        </w:rPr>
        <w:t xml:space="preserve">: a single surgeon experience. </w:t>
      </w:r>
      <w:r w:rsidRPr="00642B45">
        <w:rPr>
          <w:rFonts w:ascii="Book Antiqua" w:hAnsi="Book Antiqua" w:cs="宋体"/>
          <w:i/>
          <w:iCs/>
          <w:sz w:val="24"/>
          <w:szCs w:val="24"/>
          <w:lang w:val="en-US" w:eastAsia="zh-CN"/>
        </w:rPr>
        <w:t xml:space="preserve">Tech </w:t>
      </w:r>
      <w:proofErr w:type="spellStart"/>
      <w:r w:rsidRPr="00642B45">
        <w:rPr>
          <w:rFonts w:ascii="Book Antiqua" w:hAnsi="Book Antiqua" w:cs="宋体"/>
          <w:i/>
          <w:iCs/>
          <w:sz w:val="24"/>
          <w:szCs w:val="24"/>
          <w:lang w:val="en-US" w:eastAsia="zh-CN"/>
        </w:rPr>
        <w:t>Coloproctol</w:t>
      </w:r>
      <w:proofErr w:type="spellEnd"/>
      <w:r w:rsidRPr="00642B45">
        <w:rPr>
          <w:rFonts w:ascii="Book Antiqua" w:hAnsi="Book Antiqua" w:cs="宋体"/>
          <w:sz w:val="24"/>
          <w:szCs w:val="24"/>
          <w:lang w:val="en-US" w:eastAsia="zh-CN"/>
        </w:rPr>
        <w:t xml:space="preserve"> 2015; </w:t>
      </w:r>
      <w:r w:rsidRPr="00642B45">
        <w:rPr>
          <w:rFonts w:ascii="Book Antiqua" w:hAnsi="Book Antiqua" w:cs="宋体"/>
          <w:b/>
          <w:bCs/>
          <w:sz w:val="24"/>
          <w:szCs w:val="24"/>
          <w:lang w:val="en-US" w:eastAsia="zh-CN"/>
        </w:rPr>
        <w:t>19</w:t>
      </w:r>
      <w:r w:rsidRPr="00642B45">
        <w:rPr>
          <w:rFonts w:ascii="Book Antiqua" w:hAnsi="Book Antiqua" w:cs="宋体"/>
          <w:sz w:val="24"/>
          <w:szCs w:val="24"/>
          <w:lang w:val="en-US" w:eastAsia="zh-CN"/>
        </w:rPr>
        <w:t>: 153-157 [PMID: 25637412 DOI: 10.1007/s10151-015-1269-6]</w:t>
      </w:r>
    </w:p>
    <w:p w14:paraId="67C9823D" w14:textId="40F43BD8" w:rsidR="00642B45" w:rsidRPr="00642B45" w:rsidRDefault="0049793F" w:rsidP="00642B45">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17 </w:t>
      </w:r>
      <w:r w:rsidR="00642B45" w:rsidRPr="00642B45">
        <w:rPr>
          <w:rFonts w:ascii="Book Antiqua" w:hAnsi="Book Antiqua" w:cs="宋体"/>
          <w:b/>
          <w:sz w:val="24"/>
          <w:szCs w:val="24"/>
          <w:lang w:val="en-US" w:eastAsia="zh-CN"/>
        </w:rPr>
        <w:t>Deutsch CJ</w:t>
      </w:r>
      <w:r w:rsidR="00642B45" w:rsidRPr="00642B45">
        <w:rPr>
          <w:rFonts w:ascii="Book Antiqua" w:hAnsi="Book Antiqua" w:cs="宋体"/>
          <w:sz w:val="24"/>
          <w:szCs w:val="24"/>
          <w:lang w:val="en-US" w:eastAsia="zh-CN"/>
        </w:rPr>
        <w:t xml:space="preserve">, Chan K, </w:t>
      </w:r>
      <w:proofErr w:type="spellStart"/>
      <w:r w:rsidR="00642B45" w:rsidRPr="00642B45">
        <w:rPr>
          <w:rFonts w:ascii="Book Antiqua" w:hAnsi="Book Antiqua" w:cs="宋体"/>
          <w:sz w:val="24"/>
          <w:szCs w:val="24"/>
          <w:lang w:val="en-US" w:eastAsia="zh-CN"/>
        </w:rPr>
        <w:t>Alawattegama</w:t>
      </w:r>
      <w:proofErr w:type="spellEnd"/>
      <w:r w:rsidR="00642B45" w:rsidRPr="00642B45">
        <w:rPr>
          <w:rFonts w:ascii="Book Antiqua" w:hAnsi="Book Antiqua" w:cs="宋体"/>
          <w:sz w:val="24"/>
          <w:szCs w:val="24"/>
          <w:lang w:val="en-US" w:eastAsia="zh-CN"/>
        </w:rPr>
        <w:t xml:space="preserve"> H, </w:t>
      </w:r>
      <w:proofErr w:type="spellStart"/>
      <w:r w:rsidR="00642B45" w:rsidRPr="00642B45">
        <w:rPr>
          <w:rFonts w:ascii="Book Antiqua" w:hAnsi="Book Antiqua" w:cs="宋体"/>
          <w:sz w:val="24"/>
          <w:szCs w:val="24"/>
          <w:lang w:val="en-US" w:eastAsia="zh-CN"/>
        </w:rPr>
        <w:t>Sturgess</w:t>
      </w:r>
      <w:proofErr w:type="spellEnd"/>
      <w:r w:rsidR="00642B45" w:rsidRPr="00642B45">
        <w:rPr>
          <w:rFonts w:ascii="Book Antiqua" w:hAnsi="Book Antiqua" w:cs="宋体"/>
          <w:sz w:val="24"/>
          <w:szCs w:val="24"/>
          <w:lang w:val="en-US" w:eastAsia="zh-CN"/>
        </w:rPr>
        <w:t xml:space="preserve"> J, Davies RJ. Doppler-Guided </w:t>
      </w:r>
      <w:proofErr w:type="spellStart"/>
      <w:r w:rsidR="00642B45" w:rsidRPr="00642B45">
        <w:rPr>
          <w:rFonts w:ascii="Book Antiqua" w:hAnsi="Book Antiqua" w:cs="宋体"/>
          <w:sz w:val="24"/>
          <w:szCs w:val="24"/>
          <w:lang w:val="en-US" w:eastAsia="zh-CN"/>
        </w:rPr>
        <w:t>Transanal</w:t>
      </w:r>
      <w:proofErr w:type="spellEnd"/>
      <w:r w:rsidR="00642B45" w:rsidRPr="00642B45">
        <w:rPr>
          <w:rFonts w:ascii="Book Antiqua" w:hAnsi="Book Antiqua" w:cs="宋体"/>
          <w:sz w:val="24"/>
          <w:szCs w:val="24"/>
          <w:lang w:val="en-US" w:eastAsia="zh-CN"/>
        </w:rPr>
        <w:t xml:space="preserve"> </w:t>
      </w:r>
      <w:proofErr w:type="spellStart"/>
      <w:r w:rsidR="00642B45" w:rsidRPr="00642B45">
        <w:rPr>
          <w:rFonts w:ascii="Book Antiqua" w:hAnsi="Book Antiqua" w:cs="宋体"/>
          <w:sz w:val="24"/>
          <w:szCs w:val="24"/>
          <w:lang w:val="en-US" w:eastAsia="zh-CN"/>
        </w:rPr>
        <w:t>Haemorrhoidal</w:t>
      </w:r>
      <w:proofErr w:type="spellEnd"/>
      <w:r w:rsidR="00642B45" w:rsidRPr="00642B45">
        <w:rPr>
          <w:rFonts w:ascii="Book Antiqua" w:hAnsi="Book Antiqua" w:cs="宋体"/>
          <w:sz w:val="24"/>
          <w:szCs w:val="24"/>
          <w:lang w:val="en-US" w:eastAsia="zh-CN"/>
        </w:rPr>
        <w:t xml:space="preserve"> </w:t>
      </w:r>
      <w:proofErr w:type="spellStart"/>
      <w:r w:rsidR="00642B45" w:rsidRPr="00642B45">
        <w:rPr>
          <w:rFonts w:ascii="Book Antiqua" w:hAnsi="Book Antiqua" w:cs="宋体"/>
          <w:sz w:val="24"/>
          <w:szCs w:val="24"/>
          <w:lang w:val="en-US" w:eastAsia="zh-CN"/>
        </w:rPr>
        <w:t>Dearterialisation</w:t>
      </w:r>
      <w:proofErr w:type="spellEnd"/>
      <w:r w:rsidR="00642B45" w:rsidRPr="00642B45">
        <w:rPr>
          <w:rFonts w:ascii="Book Antiqua" w:hAnsi="Book Antiqua" w:cs="宋体"/>
          <w:sz w:val="24"/>
          <w:szCs w:val="24"/>
          <w:lang w:val="en-US" w:eastAsia="zh-CN"/>
        </w:rPr>
        <w:t xml:space="preserve"> Is a Safe and Effective </w:t>
      </w:r>
      <w:proofErr w:type="spellStart"/>
      <w:r w:rsidR="00642B45" w:rsidRPr="00642B45">
        <w:rPr>
          <w:rFonts w:ascii="Book Antiqua" w:hAnsi="Book Antiqua" w:cs="宋体"/>
          <w:sz w:val="24"/>
          <w:szCs w:val="24"/>
          <w:lang w:val="en-US" w:eastAsia="zh-CN"/>
        </w:rPr>
        <w:t>Daycase</w:t>
      </w:r>
      <w:proofErr w:type="spellEnd"/>
      <w:r w:rsidR="00642B45" w:rsidRPr="00642B45">
        <w:rPr>
          <w:rFonts w:ascii="Book Antiqua" w:hAnsi="Book Antiqua" w:cs="宋体"/>
          <w:sz w:val="24"/>
          <w:szCs w:val="24"/>
          <w:lang w:val="en-US" w:eastAsia="zh-CN"/>
        </w:rPr>
        <w:t xml:space="preserve"> Procedure for All Grades of Symptomatic </w:t>
      </w:r>
      <w:proofErr w:type="spellStart"/>
      <w:r w:rsidR="00642B45" w:rsidRPr="00642B45">
        <w:rPr>
          <w:rFonts w:ascii="Book Antiqua" w:hAnsi="Book Antiqua" w:cs="宋体"/>
          <w:sz w:val="24"/>
          <w:szCs w:val="24"/>
          <w:lang w:val="en-US" w:eastAsia="zh-CN"/>
        </w:rPr>
        <w:t>Haemorrhoids</w:t>
      </w:r>
      <w:proofErr w:type="spellEnd"/>
      <w:r w:rsidR="00642B45" w:rsidRPr="00642B45">
        <w:rPr>
          <w:rFonts w:ascii="Book Antiqua" w:hAnsi="Book Antiqua" w:cs="宋体"/>
          <w:sz w:val="24"/>
          <w:szCs w:val="24"/>
          <w:lang w:val="en-US" w:eastAsia="zh-CN"/>
        </w:rPr>
        <w:t xml:space="preserve">. </w:t>
      </w:r>
      <w:r w:rsidR="00642B45" w:rsidRPr="00642B45">
        <w:rPr>
          <w:rFonts w:ascii="Book Antiqua" w:hAnsi="Book Antiqua" w:cs="宋体"/>
          <w:i/>
          <w:sz w:val="24"/>
          <w:szCs w:val="24"/>
          <w:lang w:val="en-US" w:eastAsia="zh-CN"/>
        </w:rPr>
        <w:t xml:space="preserve">Surgical Science </w:t>
      </w:r>
      <w:r w:rsidR="00642B45" w:rsidRPr="00642B45">
        <w:rPr>
          <w:rFonts w:ascii="Book Antiqua" w:hAnsi="Book Antiqua" w:cs="宋体"/>
          <w:sz w:val="24"/>
          <w:szCs w:val="24"/>
          <w:lang w:val="en-US" w:eastAsia="zh-CN"/>
        </w:rPr>
        <w:t xml:space="preserve">2012; </w:t>
      </w:r>
      <w:r w:rsidR="00642B45" w:rsidRPr="00642B45">
        <w:rPr>
          <w:rFonts w:ascii="Book Antiqua" w:hAnsi="Book Antiqua" w:cs="宋体"/>
          <w:b/>
          <w:sz w:val="24"/>
          <w:szCs w:val="24"/>
          <w:lang w:val="en-US" w:eastAsia="zh-CN"/>
        </w:rPr>
        <w:t>3</w:t>
      </w:r>
      <w:r w:rsidR="00642B45" w:rsidRPr="00642B45">
        <w:rPr>
          <w:rFonts w:ascii="Book Antiqua" w:hAnsi="Book Antiqua" w:cs="宋体"/>
          <w:sz w:val="24"/>
          <w:szCs w:val="24"/>
          <w:lang w:val="en-US" w:eastAsia="zh-CN"/>
        </w:rPr>
        <w:t>: 542-545 [DOI: 10.4236/ss.2012.311107]</w:t>
      </w:r>
    </w:p>
    <w:p w14:paraId="38964A6F"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18 </w:t>
      </w:r>
      <w:proofErr w:type="spellStart"/>
      <w:r w:rsidRPr="00642B45">
        <w:rPr>
          <w:rFonts w:ascii="Book Antiqua" w:hAnsi="Book Antiqua" w:cs="宋体"/>
          <w:b/>
          <w:bCs/>
          <w:sz w:val="24"/>
          <w:szCs w:val="24"/>
          <w:lang w:val="en-US" w:eastAsia="zh-CN"/>
        </w:rPr>
        <w:t>Ratto</w:t>
      </w:r>
      <w:proofErr w:type="spellEnd"/>
      <w:r w:rsidRPr="00642B45">
        <w:rPr>
          <w:rFonts w:ascii="Book Antiqua" w:hAnsi="Book Antiqua" w:cs="宋体"/>
          <w:b/>
          <w:bCs/>
          <w:sz w:val="24"/>
          <w:szCs w:val="24"/>
          <w:lang w:val="en-US" w:eastAsia="zh-CN"/>
        </w:rPr>
        <w:t xml:space="preserve"> C</w:t>
      </w:r>
      <w:r w:rsidRPr="00642B45">
        <w:rPr>
          <w:rFonts w:ascii="Book Antiqua" w:hAnsi="Book Antiqua" w:cs="宋体"/>
          <w:sz w:val="24"/>
          <w:szCs w:val="24"/>
          <w:lang w:val="en-US" w:eastAsia="zh-CN"/>
        </w:rPr>
        <w:t xml:space="preserve">. THD Doppler </w:t>
      </w:r>
      <w:proofErr w:type="gramStart"/>
      <w:r w:rsidRPr="00642B45">
        <w:rPr>
          <w:rFonts w:ascii="Book Antiqua" w:hAnsi="Book Antiqua" w:cs="宋体"/>
          <w:sz w:val="24"/>
          <w:szCs w:val="24"/>
          <w:lang w:val="en-US" w:eastAsia="zh-CN"/>
        </w:rPr>
        <w:t>procedure</w:t>
      </w:r>
      <w:proofErr w:type="gramEnd"/>
      <w:r w:rsidRPr="00642B45">
        <w:rPr>
          <w:rFonts w:ascii="Book Antiqua" w:hAnsi="Book Antiqua" w:cs="宋体"/>
          <w:sz w:val="24"/>
          <w:szCs w:val="24"/>
          <w:lang w:val="en-US" w:eastAsia="zh-CN"/>
        </w:rPr>
        <w:t xml:space="preserve"> for hemorrhoids: the surgical technique. </w:t>
      </w:r>
      <w:r w:rsidRPr="00642B45">
        <w:rPr>
          <w:rFonts w:ascii="Book Antiqua" w:hAnsi="Book Antiqua" w:cs="宋体"/>
          <w:i/>
          <w:iCs/>
          <w:sz w:val="24"/>
          <w:szCs w:val="24"/>
          <w:lang w:val="en-US" w:eastAsia="zh-CN"/>
        </w:rPr>
        <w:t xml:space="preserve">Tech </w:t>
      </w:r>
      <w:proofErr w:type="spellStart"/>
      <w:r w:rsidRPr="00642B45">
        <w:rPr>
          <w:rFonts w:ascii="Book Antiqua" w:hAnsi="Book Antiqua" w:cs="宋体"/>
          <w:i/>
          <w:iCs/>
          <w:sz w:val="24"/>
          <w:szCs w:val="24"/>
          <w:lang w:val="en-US" w:eastAsia="zh-CN"/>
        </w:rPr>
        <w:t>Coloproctol</w:t>
      </w:r>
      <w:proofErr w:type="spellEnd"/>
      <w:r w:rsidRPr="00642B45">
        <w:rPr>
          <w:rFonts w:ascii="Book Antiqua" w:hAnsi="Book Antiqua" w:cs="宋体"/>
          <w:sz w:val="24"/>
          <w:szCs w:val="24"/>
          <w:lang w:val="en-US" w:eastAsia="zh-CN"/>
        </w:rPr>
        <w:t xml:space="preserve"> 2014; </w:t>
      </w:r>
      <w:r w:rsidRPr="00642B45">
        <w:rPr>
          <w:rFonts w:ascii="Book Antiqua" w:hAnsi="Book Antiqua" w:cs="宋体"/>
          <w:b/>
          <w:bCs/>
          <w:sz w:val="24"/>
          <w:szCs w:val="24"/>
          <w:lang w:val="en-US" w:eastAsia="zh-CN"/>
        </w:rPr>
        <w:t>18</w:t>
      </w:r>
      <w:r w:rsidRPr="00642B45">
        <w:rPr>
          <w:rFonts w:ascii="Book Antiqua" w:hAnsi="Book Antiqua" w:cs="宋体"/>
          <w:sz w:val="24"/>
          <w:szCs w:val="24"/>
          <w:lang w:val="en-US" w:eastAsia="zh-CN"/>
        </w:rPr>
        <w:t>: 291-298 [PMID: 24026315 DOI: 10.1007/s10151-013-1062-3]</w:t>
      </w:r>
    </w:p>
    <w:p w14:paraId="78B249DB" w14:textId="28F8D421"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19 </w:t>
      </w:r>
      <w:r w:rsidRPr="00642B45">
        <w:rPr>
          <w:rFonts w:ascii="Book Antiqua" w:hAnsi="Book Antiqua" w:cs="宋体"/>
          <w:b/>
          <w:bCs/>
          <w:sz w:val="24"/>
          <w:szCs w:val="24"/>
          <w:lang w:val="en-US" w:eastAsia="zh-CN"/>
        </w:rPr>
        <w:t>Giordano P</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Tomasi</w:t>
      </w:r>
      <w:proofErr w:type="spellEnd"/>
      <w:r w:rsidRPr="00642B45">
        <w:rPr>
          <w:rFonts w:ascii="Book Antiqua" w:hAnsi="Book Antiqua" w:cs="宋体"/>
          <w:sz w:val="24"/>
          <w:szCs w:val="24"/>
          <w:lang w:val="en-US" w:eastAsia="zh-CN"/>
        </w:rPr>
        <w:t xml:space="preserve"> I, </w:t>
      </w:r>
      <w:proofErr w:type="spellStart"/>
      <w:r w:rsidRPr="00642B45">
        <w:rPr>
          <w:rFonts w:ascii="Book Antiqua" w:hAnsi="Book Antiqua" w:cs="宋体"/>
          <w:sz w:val="24"/>
          <w:szCs w:val="24"/>
          <w:lang w:val="en-US" w:eastAsia="zh-CN"/>
        </w:rPr>
        <w:t>Pascariello</w:t>
      </w:r>
      <w:proofErr w:type="spellEnd"/>
      <w:r w:rsidRPr="00642B45">
        <w:rPr>
          <w:rFonts w:ascii="Book Antiqua" w:hAnsi="Book Antiqua" w:cs="宋体"/>
          <w:sz w:val="24"/>
          <w:szCs w:val="24"/>
          <w:lang w:val="en-US" w:eastAsia="zh-CN"/>
        </w:rPr>
        <w:t xml:space="preserve"> A, Mills E, </w:t>
      </w:r>
      <w:proofErr w:type="spellStart"/>
      <w:r w:rsidRPr="00642B45">
        <w:rPr>
          <w:rFonts w:ascii="Book Antiqua" w:hAnsi="Book Antiqua" w:cs="宋体"/>
          <w:sz w:val="24"/>
          <w:szCs w:val="24"/>
          <w:lang w:val="en-US" w:eastAsia="zh-CN"/>
        </w:rPr>
        <w:t>Elahi</w:t>
      </w:r>
      <w:proofErr w:type="spellEnd"/>
      <w:r w:rsidRPr="00642B45">
        <w:rPr>
          <w:rFonts w:ascii="Book Antiqua" w:hAnsi="Book Antiqua" w:cs="宋体"/>
          <w:sz w:val="24"/>
          <w:szCs w:val="24"/>
          <w:lang w:val="en-US" w:eastAsia="zh-CN"/>
        </w:rPr>
        <w:t xml:space="preserve"> S. </w:t>
      </w:r>
      <w:proofErr w:type="spellStart"/>
      <w:r w:rsidRPr="00642B45">
        <w:rPr>
          <w:rFonts w:ascii="Book Antiqua" w:hAnsi="Book Antiqua" w:cs="宋体"/>
          <w:sz w:val="24"/>
          <w:szCs w:val="24"/>
          <w:lang w:val="en-US" w:eastAsia="zh-CN"/>
        </w:rPr>
        <w:t>Transanal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dearterialization</w:t>
      </w:r>
      <w:proofErr w:type="spellEnd"/>
      <w:r w:rsidRPr="00642B45">
        <w:rPr>
          <w:rFonts w:ascii="Book Antiqua" w:hAnsi="Book Antiqua" w:cs="宋体"/>
          <w:sz w:val="24"/>
          <w:szCs w:val="24"/>
          <w:lang w:val="en-US" w:eastAsia="zh-CN"/>
        </w:rPr>
        <w:t xml:space="preserve"> with targeted </w:t>
      </w:r>
      <w:proofErr w:type="spellStart"/>
      <w:r w:rsidRPr="00642B45">
        <w:rPr>
          <w:rFonts w:ascii="Book Antiqua" w:hAnsi="Book Antiqua" w:cs="宋体"/>
          <w:sz w:val="24"/>
          <w:szCs w:val="24"/>
          <w:lang w:val="en-US" w:eastAsia="zh-CN"/>
        </w:rPr>
        <w:t>mucopexy</w:t>
      </w:r>
      <w:proofErr w:type="spellEnd"/>
      <w:r w:rsidRPr="00642B45">
        <w:rPr>
          <w:rFonts w:ascii="Book Antiqua" w:hAnsi="Book Antiqua" w:cs="宋体"/>
          <w:sz w:val="24"/>
          <w:szCs w:val="24"/>
          <w:lang w:val="en-US" w:eastAsia="zh-CN"/>
        </w:rPr>
        <w:t xml:space="preserve"> is effective for advanced </w:t>
      </w:r>
      <w:proofErr w:type="spellStart"/>
      <w:r w:rsidRPr="00642B45">
        <w:rPr>
          <w:rFonts w:ascii="Book Antiqua" w:hAnsi="Book Antiqua" w:cs="宋体"/>
          <w:sz w:val="24"/>
          <w:szCs w:val="24"/>
          <w:lang w:val="en-US" w:eastAsia="zh-CN"/>
        </w:rPr>
        <w:lastRenderedPageBreak/>
        <w:t>haemorrhoids</w:t>
      </w:r>
      <w:proofErr w:type="spellEnd"/>
      <w:r w:rsidRPr="00642B45">
        <w:rPr>
          <w:rFonts w:ascii="Book Antiqua" w:hAnsi="Book Antiqua" w:cs="宋体"/>
          <w:sz w:val="24"/>
          <w:szCs w:val="24"/>
          <w:lang w:val="en-US" w:eastAsia="zh-CN"/>
        </w:rPr>
        <w:t xml:space="preserve">. </w:t>
      </w:r>
      <w:r w:rsidRPr="00642B45">
        <w:rPr>
          <w:rFonts w:ascii="Book Antiqua" w:hAnsi="Book Antiqua" w:cs="宋体"/>
          <w:i/>
          <w:iCs/>
          <w:sz w:val="24"/>
          <w:szCs w:val="24"/>
          <w:lang w:val="en-US" w:eastAsia="zh-CN"/>
        </w:rPr>
        <w:t>Colorectal Dis</w:t>
      </w:r>
      <w:r w:rsidRPr="00642B45">
        <w:rPr>
          <w:rFonts w:ascii="Book Antiqua" w:hAnsi="Book Antiqua" w:cs="宋体"/>
          <w:sz w:val="24"/>
          <w:szCs w:val="24"/>
          <w:lang w:val="en-US" w:eastAsia="zh-CN"/>
        </w:rPr>
        <w:t xml:space="preserve"> 2014; </w:t>
      </w:r>
      <w:r w:rsidRPr="00642B45">
        <w:rPr>
          <w:rFonts w:ascii="Book Antiqua" w:hAnsi="Book Antiqua" w:cs="宋体"/>
          <w:b/>
          <w:bCs/>
          <w:sz w:val="24"/>
          <w:szCs w:val="24"/>
          <w:lang w:val="en-US" w:eastAsia="zh-CN"/>
        </w:rPr>
        <w:t>16</w:t>
      </w:r>
      <w:r w:rsidRPr="00642B45">
        <w:rPr>
          <w:rFonts w:ascii="Book Antiqua" w:hAnsi="Book Antiqua" w:cs="宋体"/>
          <w:sz w:val="24"/>
          <w:szCs w:val="24"/>
          <w:lang w:val="en-US" w:eastAsia="zh-CN"/>
        </w:rPr>
        <w:t>: 373-376 [PMID: 2</w:t>
      </w:r>
      <w:r w:rsidR="0049793F">
        <w:rPr>
          <w:rFonts w:ascii="Book Antiqua" w:hAnsi="Book Antiqua" w:cs="宋体"/>
          <w:sz w:val="24"/>
          <w:szCs w:val="24"/>
          <w:lang w:val="en-US" w:eastAsia="zh-CN"/>
        </w:rPr>
        <w:t>4460621 DOI: 10.1111/codi.12574</w:t>
      </w:r>
      <w:r w:rsidRPr="00642B45">
        <w:rPr>
          <w:rFonts w:ascii="Book Antiqua" w:hAnsi="Book Antiqua" w:cs="宋体"/>
          <w:sz w:val="24"/>
          <w:szCs w:val="24"/>
          <w:lang w:val="en-US" w:eastAsia="zh-CN"/>
        </w:rPr>
        <w:t>]</w:t>
      </w:r>
    </w:p>
    <w:p w14:paraId="6AC845FA"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20 </w:t>
      </w:r>
      <w:proofErr w:type="spellStart"/>
      <w:r w:rsidRPr="00642B45">
        <w:rPr>
          <w:rFonts w:ascii="Book Antiqua" w:hAnsi="Book Antiqua" w:cs="宋体"/>
          <w:b/>
          <w:bCs/>
          <w:sz w:val="24"/>
          <w:szCs w:val="24"/>
          <w:lang w:val="en-US" w:eastAsia="zh-CN"/>
        </w:rPr>
        <w:t>Ratto</w:t>
      </w:r>
      <w:proofErr w:type="spellEnd"/>
      <w:r w:rsidRPr="00642B45">
        <w:rPr>
          <w:rFonts w:ascii="Book Antiqua" w:hAnsi="Book Antiqua" w:cs="宋体"/>
          <w:b/>
          <w:bCs/>
          <w:sz w:val="24"/>
          <w:szCs w:val="24"/>
          <w:lang w:val="en-US" w:eastAsia="zh-CN"/>
        </w:rPr>
        <w:t xml:space="preserve"> C</w:t>
      </w:r>
      <w:r w:rsidRPr="00642B45">
        <w:rPr>
          <w:rFonts w:ascii="Book Antiqua" w:hAnsi="Book Antiqua" w:cs="宋体"/>
          <w:sz w:val="24"/>
          <w:szCs w:val="24"/>
          <w:lang w:val="en-US" w:eastAsia="zh-CN"/>
        </w:rPr>
        <w:t xml:space="preserve">, Giordano P, </w:t>
      </w:r>
      <w:proofErr w:type="spellStart"/>
      <w:r w:rsidRPr="00642B45">
        <w:rPr>
          <w:rFonts w:ascii="Book Antiqua" w:hAnsi="Book Antiqua" w:cs="宋体"/>
          <w:sz w:val="24"/>
          <w:szCs w:val="24"/>
          <w:lang w:val="en-US" w:eastAsia="zh-CN"/>
        </w:rPr>
        <w:t>Donisi</w:t>
      </w:r>
      <w:proofErr w:type="spellEnd"/>
      <w:r w:rsidRPr="00642B45">
        <w:rPr>
          <w:rFonts w:ascii="Book Antiqua" w:hAnsi="Book Antiqua" w:cs="宋体"/>
          <w:sz w:val="24"/>
          <w:szCs w:val="24"/>
          <w:lang w:val="en-US" w:eastAsia="zh-CN"/>
        </w:rPr>
        <w:t xml:space="preserve"> L, </w:t>
      </w:r>
      <w:proofErr w:type="spellStart"/>
      <w:r w:rsidRPr="00642B45">
        <w:rPr>
          <w:rFonts w:ascii="Book Antiqua" w:hAnsi="Book Antiqua" w:cs="宋体"/>
          <w:sz w:val="24"/>
          <w:szCs w:val="24"/>
          <w:lang w:val="en-US" w:eastAsia="zh-CN"/>
        </w:rPr>
        <w:t>Parello</w:t>
      </w:r>
      <w:proofErr w:type="spellEnd"/>
      <w:r w:rsidRPr="00642B45">
        <w:rPr>
          <w:rFonts w:ascii="Book Antiqua" w:hAnsi="Book Antiqua" w:cs="宋体"/>
          <w:sz w:val="24"/>
          <w:szCs w:val="24"/>
          <w:lang w:val="en-US" w:eastAsia="zh-CN"/>
        </w:rPr>
        <w:t xml:space="preserve"> A, </w:t>
      </w:r>
      <w:proofErr w:type="spellStart"/>
      <w:r w:rsidRPr="00642B45">
        <w:rPr>
          <w:rFonts w:ascii="Book Antiqua" w:hAnsi="Book Antiqua" w:cs="宋体"/>
          <w:sz w:val="24"/>
          <w:szCs w:val="24"/>
          <w:lang w:val="en-US" w:eastAsia="zh-CN"/>
        </w:rPr>
        <w:t>Litta</w:t>
      </w:r>
      <w:proofErr w:type="spellEnd"/>
      <w:r w:rsidRPr="00642B45">
        <w:rPr>
          <w:rFonts w:ascii="Book Antiqua" w:hAnsi="Book Antiqua" w:cs="宋体"/>
          <w:sz w:val="24"/>
          <w:szCs w:val="24"/>
          <w:lang w:val="en-US" w:eastAsia="zh-CN"/>
        </w:rPr>
        <w:t xml:space="preserve"> F, </w:t>
      </w:r>
      <w:proofErr w:type="spellStart"/>
      <w:r w:rsidRPr="00642B45">
        <w:rPr>
          <w:rFonts w:ascii="Book Antiqua" w:hAnsi="Book Antiqua" w:cs="宋体"/>
          <w:sz w:val="24"/>
          <w:szCs w:val="24"/>
          <w:lang w:val="en-US" w:eastAsia="zh-CN"/>
        </w:rPr>
        <w:t>Doglietto</w:t>
      </w:r>
      <w:proofErr w:type="spellEnd"/>
      <w:r w:rsidRPr="00642B45">
        <w:rPr>
          <w:rFonts w:ascii="Book Antiqua" w:hAnsi="Book Antiqua" w:cs="宋体"/>
          <w:sz w:val="24"/>
          <w:szCs w:val="24"/>
          <w:lang w:val="en-US" w:eastAsia="zh-CN"/>
        </w:rPr>
        <w:t xml:space="preserve"> GB. </w:t>
      </w:r>
      <w:proofErr w:type="spellStart"/>
      <w:r w:rsidRPr="00642B45">
        <w:rPr>
          <w:rFonts w:ascii="Book Antiqua" w:hAnsi="Book Antiqua" w:cs="宋体"/>
          <w:sz w:val="24"/>
          <w:szCs w:val="24"/>
          <w:lang w:val="en-US" w:eastAsia="zh-CN"/>
        </w:rPr>
        <w:t>Transanal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haemorrhoidal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dearterialization</w:t>
      </w:r>
      <w:proofErr w:type="spellEnd"/>
      <w:r w:rsidRPr="00642B45">
        <w:rPr>
          <w:rFonts w:ascii="Book Antiqua" w:hAnsi="Book Antiqua" w:cs="宋体"/>
          <w:sz w:val="24"/>
          <w:szCs w:val="24"/>
          <w:lang w:val="en-US" w:eastAsia="zh-CN"/>
        </w:rPr>
        <w:t xml:space="preserve"> (THD) for selected fourth-degree </w:t>
      </w:r>
      <w:proofErr w:type="spellStart"/>
      <w:r w:rsidRPr="00642B45">
        <w:rPr>
          <w:rFonts w:ascii="Book Antiqua" w:hAnsi="Book Antiqua" w:cs="宋体"/>
          <w:sz w:val="24"/>
          <w:szCs w:val="24"/>
          <w:lang w:val="en-US" w:eastAsia="zh-CN"/>
        </w:rPr>
        <w:t>haemorrhoids</w:t>
      </w:r>
      <w:proofErr w:type="spellEnd"/>
      <w:r w:rsidRPr="00642B45">
        <w:rPr>
          <w:rFonts w:ascii="Book Antiqua" w:hAnsi="Book Antiqua" w:cs="宋体"/>
          <w:sz w:val="24"/>
          <w:szCs w:val="24"/>
          <w:lang w:val="en-US" w:eastAsia="zh-CN"/>
        </w:rPr>
        <w:t xml:space="preserve">. </w:t>
      </w:r>
      <w:r w:rsidRPr="00642B45">
        <w:rPr>
          <w:rFonts w:ascii="Book Antiqua" w:hAnsi="Book Antiqua" w:cs="宋体"/>
          <w:i/>
          <w:iCs/>
          <w:sz w:val="24"/>
          <w:szCs w:val="24"/>
          <w:lang w:val="en-US" w:eastAsia="zh-CN"/>
        </w:rPr>
        <w:t xml:space="preserve">Tech </w:t>
      </w:r>
      <w:proofErr w:type="spellStart"/>
      <w:r w:rsidRPr="00642B45">
        <w:rPr>
          <w:rFonts w:ascii="Book Antiqua" w:hAnsi="Book Antiqua" w:cs="宋体"/>
          <w:i/>
          <w:iCs/>
          <w:sz w:val="24"/>
          <w:szCs w:val="24"/>
          <w:lang w:val="en-US" w:eastAsia="zh-CN"/>
        </w:rPr>
        <w:t>Coloproctol</w:t>
      </w:r>
      <w:proofErr w:type="spellEnd"/>
      <w:r w:rsidRPr="00642B45">
        <w:rPr>
          <w:rFonts w:ascii="Book Antiqua" w:hAnsi="Book Antiqua" w:cs="宋体"/>
          <w:sz w:val="24"/>
          <w:szCs w:val="24"/>
          <w:lang w:val="en-US" w:eastAsia="zh-CN"/>
        </w:rPr>
        <w:t xml:space="preserve"> 2011; </w:t>
      </w:r>
      <w:r w:rsidRPr="00642B45">
        <w:rPr>
          <w:rFonts w:ascii="Book Antiqua" w:hAnsi="Book Antiqua" w:cs="宋体"/>
          <w:b/>
          <w:bCs/>
          <w:sz w:val="24"/>
          <w:szCs w:val="24"/>
          <w:lang w:val="en-US" w:eastAsia="zh-CN"/>
        </w:rPr>
        <w:t>15</w:t>
      </w:r>
      <w:r w:rsidRPr="00642B45">
        <w:rPr>
          <w:rFonts w:ascii="Book Antiqua" w:hAnsi="Book Antiqua" w:cs="宋体"/>
          <w:sz w:val="24"/>
          <w:szCs w:val="24"/>
          <w:lang w:val="en-US" w:eastAsia="zh-CN"/>
        </w:rPr>
        <w:t>: 191-197 [PMID: 21505901 DOI: 10.1007/s10151-011-0689-1]</w:t>
      </w:r>
    </w:p>
    <w:p w14:paraId="2031658F"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21 </w:t>
      </w:r>
      <w:proofErr w:type="spellStart"/>
      <w:r w:rsidRPr="00642B45">
        <w:rPr>
          <w:rFonts w:ascii="Book Antiqua" w:hAnsi="Book Antiqua" w:cs="宋体"/>
          <w:b/>
          <w:bCs/>
          <w:sz w:val="24"/>
          <w:szCs w:val="24"/>
          <w:lang w:val="en-US" w:eastAsia="zh-CN"/>
        </w:rPr>
        <w:t>Szmulowicz</w:t>
      </w:r>
      <w:proofErr w:type="spellEnd"/>
      <w:r w:rsidRPr="00642B45">
        <w:rPr>
          <w:rFonts w:ascii="Book Antiqua" w:hAnsi="Book Antiqua" w:cs="宋体"/>
          <w:b/>
          <w:bCs/>
          <w:sz w:val="24"/>
          <w:szCs w:val="24"/>
          <w:lang w:val="en-US" w:eastAsia="zh-CN"/>
        </w:rPr>
        <w:t xml:space="preserve"> UM</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Gurland</w:t>
      </w:r>
      <w:proofErr w:type="spellEnd"/>
      <w:r w:rsidRPr="00642B45">
        <w:rPr>
          <w:rFonts w:ascii="Book Antiqua" w:hAnsi="Book Antiqua" w:cs="宋体"/>
          <w:sz w:val="24"/>
          <w:szCs w:val="24"/>
          <w:lang w:val="en-US" w:eastAsia="zh-CN"/>
        </w:rPr>
        <w:t xml:space="preserve"> B, </w:t>
      </w:r>
      <w:proofErr w:type="spellStart"/>
      <w:r w:rsidRPr="00642B45">
        <w:rPr>
          <w:rFonts w:ascii="Book Antiqua" w:hAnsi="Book Antiqua" w:cs="宋体"/>
          <w:sz w:val="24"/>
          <w:szCs w:val="24"/>
          <w:lang w:val="en-US" w:eastAsia="zh-CN"/>
        </w:rPr>
        <w:t>Garofalo</w:t>
      </w:r>
      <w:proofErr w:type="spellEnd"/>
      <w:r w:rsidRPr="00642B45">
        <w:rPr>
          <w:rFonts w:ascii="Book Antiqua" w:hAnsi="Book Antiqua" w:cs="宋体"/>
          <w:sz w:val="24"/>
          <w:szCs w:val="24"/>
          <w:lang w:val="en-US" w:eastAsia="zh-CN"/>
        </w:rPr>
        <w:t xml:space="preserve"> T, </w:t>
      </w:r>
      <w:proofErr w:type="spellStart"/>
      <w:r w:rsidRPr="00642B45">
        <w:rPr>
          <w:rFonts w:ascii="Book Antiqua" w:hAnsi="Book Antiqua" w:cs="宋体"/>
          <w:sz w:val="24"/>
          <w:szCs w:val="24"/>
          <w:lang w:val="en-US" w:eastAsia="zh-CN"/>
        </w:rPr>
        <w:t>Zutshi</w:t>
      </w:r>
      <w:proofErr w:type="spellEnd"/>
      <w:r w:rsidRPr="00642B45">
        <w:rPr>
          <w:rFonts w:ascii="Book Antiqua" w:hAnsi="Book Antiqua" w:cs="宋体"/>
          <w:sz w:val="24"/>
          <w:szCs w:val="24"/>
          <w:lang w:val="en-US" w:eastAsia="zh-CN"/>
        </w:rPr>
        <w:t xml:space="preserve"> M. Doppler-guided </w:t>
      </w:r>
      <w:proofErr w:type="spellStart"/>
      <w:r w:rsidRPr="00642B45">
        <w:rPr>
          <w:rFonts w:ascii="Book Antiqua" w:hAnsi="Book Antiqua" w:cs="宋体"/>
          <w:sz w:val="24"/>
          <w:szCs w:val="24"/>
          <w:lang w:val="en-US" w:eastAsia="zh-CN"/>
        </w:rPr>
        <w:t>hemorrhoidal</w:t>
      </w:r>
      <w:proofErr w:type="spellEnd"/>
      <w:r w:rsidRPr="00642B45">
        <w:rPr>
          <w:rFonts w:ascii="Book Antiqua" w:hAnsi="Book Antiqua" w:cs="宋体"/>
          <w:sz w:val="24"/>
          <w:szCs w:val="24"/>
          <w:lang w:val="en-US" w:eastAsia="zh-CN"/>
        </w:rPr>
        <w:t xml:space="preserve"> artery ligation: the experience of a single institution. </w:t>
      </w:r>
      <w:r w:rsidRPr="00642B45">
        <w:rPr>
          <w:rFonts w:ascii="Book Antiqua" w:hAnsi="Book Antiqua" w:cs="宋体"/>
          <w:i/>
          <w:iCs/>
          <w:sz w:val="24"/>
          <w:szCs w:val="24"/>
          <w:lang w:val="en-US" w:eastAsia="zh-CN"/>
        </w:rPr>
        <w:t xml:space="preserve">J </w:t>
      </w:r>
      <w:proofErr w:type="spellStart"/>
      <w:r w:rsidRPr="00642B45">
        <w:rPr>
          <w:rFonts w:ascii="Book Antiqua" w:hAnsi="Book Antiqua" w:cs="宋体"/>
          <w:i/>
          <w:iCs/>
          <w:sz w:val="24"/>
          <w:szCs w:val="24"/>
          <w:lang w:val="en-US" w:eastAsia="zh-CN"/>
        </w:rPr>
        <w:t>Gastrointest</w:t>
      </w:r>
      <w:proofErr w:type="spellEnd"/>
      <w:r w:rsidRPr="00642B45">
        <w:rPr>
          <w:rFonts w:ascii="Book Antiqua" w:hAnsi="Book Antiqua" w:cs="宋体"/>
          <w:i/>
          <w:iCs/>
          <w:sz w:val="24"/>
          <w:szCs w:val="24"/>
          <w:lang w:val="en-US" w:eastAsia="zh-CN"/>
        </w:rPr>
        <w:t xml:space="preserve"> </w:t>
      </w:r>
      <w:proofErr w:type="spellStart"/>
      <w:r w:rsidRPr="00642B45">
        <w:rPr>
          <w:rFonts w:ascii="Book Antiqua" w:hAnsi="Book Antiqua" w:cs="宋体"/>
          <w:i/>
          <w:iCs/>
          <w:sz w:val="24"/>
          <w:szCs w:val="24"/>
          <w:lang w:val="en-US" w:eastAsia="zh-CN"/>
        </w:rPr>
        <w:t>Surg</w:t>
      </w:r>
      <w:proofErr w:type="spellEnd"/>
      <w:r w:rsidRPr="00642B45">
        <w:rPr>
          <w:rFonts w:ascii="Book Antiqua" w:hAnsi="Book Antiqua" w:cs="宋体"/>
          <w:sz w:val="24"/>
          <w:szCs w:val="24"/>
          <w:lang w:val="en-US" w:eastAsia="zh-CN"/>
        </w:rPr>
        <w:t xml:space="preserve"> 2011; </w:t>
      </w:r>
      <w:r w:rsidRPr="00642B45">
        <w:rPr>
          <w:rFonts w:ascii="Book Antiqua" w:hAnsi="Book Antiqua" w:cs="宋体"/>
          <w:b/>
          <w:bCs/>
          <w:sz w:val="24"/>
          <w:szCs w:val="24"/>
          <w:lang w:val="en-US" w:eastAsia="zh-CN"/>
        </w:rPr>
        <w:t>15</w:t>
      </w:r>
      <w:r w:rsidRPr="00642B45">
        <w:rPr>
          <w:rFonts w:ascii="Book Antiqua" w:hAnsi="Book Antiqua" w:cs="宋体"/>
          <w:sz w:val="24"/>
          <w:szCs w:val="24"/>
          <w:lang w:val="en-US" w:eastAsia="zh-CN"/>
        </w:rPr>
        <w:t>: 803-808 [PMID: 21359596 DOI: 10.1007/s11605-011-1460-7]</w:t>
      </w:r>
    </w:p>
    <w:p w14:paraId="2211DB6B" w14:textId="1E15874E"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22 </w:t>
      </w:r>
      <w:proofErr w:type="spellStart"/>
      <w:r w:rsidRPr="00642B45">
        <w:rPr>
          <w:rFonts w:ascii="Book Antiqua" w:hAnsi="Book Antiqua" w:cs="宋体"/>
          <w:b/>
          <w:bCs/>
          <w:sz w:val="24"/>
          <w:szCs w:val="24"/>
          <w:lang w:val="en-US" w:eastAsia="zh-CN"/>
        </w:rPr>
        <w:t>Faucheron</w:t>
      </w:r>
      <w:proofErr w:type="spellEnd"/>
      <w:r w:rsidRPr="00642B45">
        <w:rPr>
          <w:rFonts w:ascii="Book Antiqua" w:hAnsi="Book Antiqua" w:cs="宋体"/>
          <w:b/>
          <w:bCs/>
          <w:sz w:val="24"/>
          <w:szCs w:val="24"/>
          <w:lang w:val="en-US" w:eastAsia="zh-CN"/>
        </w:rPr>
        <w:t xml:space="preserve"> JL</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Poncet</w:t>
      </w:r>
      <w:proofErr w:type="spellEnd"/>
      <w:r w:rsidRPr="00642B45">
        <w:rPr>
          <w:rFonts w:ascii="Book Antiqua" w:hAnsi="Book Antiqua" w:cs="宋体"/>
          <w:sz w:val="24"/>
          <w:szCs w:val="24"/>
          <w:lang w:val="en-US" w:eastAsia="zh-CN"/>
        </w:rPr>
        <w:t xml:space="preserve"> G, </w:t>
      </w:r>
      <w:proofErr w:type="spellStart"/>
      <w:r w:rsidRPr="00642B45">
        <w:rPr>
          <w:rFonts w:ascii="Book Antiqua" w:hAnsi="Book Antiqua" w:cs="宋体"/>
          <w:sz w:val="24"/>
          <w:szCs w:val="24"/>
          <w:lang w:val="en-US" w:eastAsia="zh-CN"/>
        </w:rPr>
        <w:t>Voirin</w:t>
      </w:r>
      <w:proofErr w:type="spellEnd"/>
      <w:r w:rsidRPr="00642B45">
        <w:rPr>
          <w:rFonts w:ascii="Book Antiqua" w:hAnsi="Book Antiqua" w:cs="宋体"/>
          <w:sz w:val="24"/>
          <w:szCs w:val="24"/>
          <w:lang w:val="en-US" w:eastAsia="zh-CN"/>
        </w:rPr>
        <w:t xml:space="preserve"> D, </w:t>
      </w:r>
      <w:proofErr w:type="spellStart"/>
      <w:r w:rsidRPr="00642B45">
        <w:rPr>
          <w:rFonts w:ascii="Book Antiqua" w:hAnsi="Book Antiqua" w:cs="宋体"/>
          <w:sz w:val="24"/>
          <w:szCs w:val="24"/>
          <w:lang w:val="en-US" w:eastAsia="zh-CN"/>
        </w:rPr>
        <w:t>Badic</w:t>
      </w:r>
      <w:proofErr w:type="spellEnd"/>
      <w:r w:rsidRPr="00642B45">
        <w:rPr>
          <w:rFonts w:ascii="Book Antiqua" w:hAnsi="Book Antiqua" w:cs="宋体"/>
          <w:sz w:val="24"/>
          <w:szCs w:val="24"/>
          <w:lang w:val="en-US" w:eastAsia="zh-CN"/>
        </w:rPr>
        <w:t xml:space="preserve"> B, </w:t>
      </w:r>
      <w:proofErr w:type="spellStart"/>
      <w:r w:rsidRPr="00642B45">
        <w:rPr>
          <w:rFonts w:ascii="Book Antiqua" w:hAnsi="Book Antiqua" w:cs="宋体"/>
          <w:sz w:val="24"/>
          <w:szCs w:val="24"/>
          <w:lang w:val="en-US" w:eastAsia="zh-CN"/>
        </w:rPr>
        <w:t>Gangner</w:t>
      </w:r>
      <w:proofErr w:type="spellEnd"/>
      <w:r w:rsidRPr="00642B45">
        <w:rPr>
          <w:rFonts w:ascii="Book Antiqua" w:hAnsi="Book Antiqua" w:cs="宋体"/>
          <w:sz w:val="24"/>
          <w:szCs w:val="24"/>
          <w:lang w:val="en-US" w:eastAsia="zh-CN"/>
        </w:rPr>
        <w:t xml:space="preserve"> Y. Doppler-guided </w:t>
      </w:r>
      <w:proofErr w:type="spellStart"/>
      <w:r w:rsidRPr="00642B45">
        <w:rPr>
          <w:rFonts w:ascii="Book Antiqua" w:hAnsi="Book Antiqua" w:cs="宋体"/>
          <w:sz w:val="24"/>
          <w:szCs w:val="24"/>
          <w:lang w:val="en-US" w:eastAsia="zh-CN"/>
        </w:rPr>
        <w:t>hemorrhoidal</w:t>
      </w:r>
      <w:proofErr w:type="spellEnd"/>
      <w:r w:rsidRPr="00642B45">
        <w:rPr>
          <w:rFonts w:ascii="Book Antiqua" w:hAnsi="Book Antiqua" w:cs="宋体"/>
          <w:sz w:val="24"/>
          <w:szCs w:val="24"/>
          <w:lang w:val="en-US" w:eastAsia="zh-CN"/>
        </w:rPr>
        <w:t xml:space="preserve"> artery ligation and </w:t>
      </w:r>
      <w:proofErr w:type="spellStart"/>
      <w:r w:rsidRPr="00642B45">
        <w:rPr>
          <w:rFonts w:ascii="Book Antiqua" w:hAnsi="Book Antiqua" w:cs="宋体"/>
          <w:sz w:val="24"/>
          <w:szCs w:val="24"/>
          <w:lang w:val="en-US" w:eastAsia="zh-CN"/>
        </w:rPr>
        <w:t>rectoanal</w:t>
      </w:r>
      <w:proofErr w:type="spellEnd"/>
      <w:r w:rsidRPr="00642B45">
        <w:rPr>
          <w:rFonts w:ascii="Book Antiqua" w:hAnsi="Book Antiqua" w:cs="宋体"/>
          <w:sz w:val="24"/>
          <w:szCs w:val="24"/>
          <w:lang w:val="en-US" w:eastAsia="zh-CN"/>
        </w:rPr>
        <w:t xml:space="preserve"> repair (HAL-RAR) for the treatment of grade IV hemorrhoids: long-term results in 100 consecutive patients. </w:t>
      </w:r>
      <w:r w:rsidRPr="00642B45">
        <w:rPr>
          <w:rFonts w:ascii="Book Antiqua" w:hAnsi="Book Antiqua" w:cs="宋体"/>
          <w:i/>
          <w:iCs/>
          <w:sz w:val="24"/>
          <w:szCs w:val="24"/>
          <w:lang w:val="en-US" w:eastAsia="zh-CN"/>
        </w:rPr>
        <w:t>Dis Colon Rectum</w:t>
      </w:r>
      <w:r w:rsidRPr="00642B45">
        <w:rPr>
          <w:rFonts w:ascii="Book Antiqua" w:hAnsi="Book Antiqua" w:cs="宋体"/>
          <w:sz w:val="24"/>
          <w:szCs w:val="24"/>
          <w:lang w:val="en-US" w:eastAsia="zh-CN"/>
        </w:rPr>
        <w:t xml:space="preserve"> 2011; </w:t>
      </w:r>
      <w:r w:rsidRPr="00642B45">
        <w:rPr>
          <w:rFonts w:ascii="Book Antiqua" w:hAnsi="Book Antiqua" w:cs="宋体"/>
          <w:b/>
          <w:bCs/>
          <w:sz w:val="24"/>
          <w:szCs w:val="24"/>
          <w:lang w:val="en-US" w:eastAsia="zh-CN"/>
        </w:rPr>
        <w:t>54</w:t>
      </w:r>
      <w:r w:rsidRPr="00642B45">
        <w:rPr>
          <w:rFonts w:ascii="Book Antiqua" w:hAnsi="Book Antiqua" w:cs="宋体"/>
          <w:sz w:val="24"/>
          <w:szCs w:val="24"/>
          <w:lang w:val="en-US" w:eastAsia="zh-CN"/>
        </w:rPr>
        <w:t>: 226-231 [PMID: 21228673 DO</w:t>
      </w:r>
      <w:r w:rsidR="0049793F">
        <w:rPr>
          <w:rFonts w:ascii="Book Antiqua" w:hAnsi="Book Antiqua" w:cs="宋体"/>
          <w:sz w:val="24"/>
          <w:szCs w:val="24"/>
          <w:lang w:val="en-US" w:eastAsia="zh-CN"/>
        </w:rPr>
        <w:t>I: 10.1007/DCR.0b013e318201d31c</w:t>
      </w:r>
      <w:r w:rsidRPr="00642B45">
        <w:rPr>
          <w:rFonts w:ascii="Book Antiqua" w:hAnsi="Book Antiqua" w:cs="宋体"/>
          <w:sz w:val="24"/>
          <w:szCs w:val="24"/>
          <w:lang w:val="en-US" w:eastAsia="zh-CN"/>
        </w:rPr>
        <w:t>]</w:t>
      </w:r>
    </w:p>
    <w:p w14:paraId="221B61C1" w14:textId="51B00C2D"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23 </w:t>
      </w:r>
      <w:proofErr w:type="spellStart"/>
      <w:r w:rsidRPr="00642B45">
        <w:rPr>
          <w:rFonts w:ascii="Book Antiqua" w:hAnsi="Book Antiqua" w:cs="宋体"/>
          <w:b/>
          <w:bCs/>
          <w:sz w:val="24"/>
          <w:szCs w:val="24"/>
          <w:lang w:val="en-US" w:eastAsia="zh-CN"/>
        </w:rPr>
        <w:t>Theodoropoulos</w:t>
      </w:r>
      <w:proofErr w:type="spellEnd"/>
      <w:r w:rsidRPr="00642B45">
        <w:rPr>
          <w:rFonts w:ascii="Book Antiqua" w:hAnsi="Book Antiqua" w:cs="宋体"/>
          <w:b/>
          <w:bCs/>
          <w:sz w:val="24"/>
          <w:szCs w:val="24"/>
          <w:lang w:val="en-US" w:eastAsia="zh-CN"/>
        </w:rPr>
        <w:t xml:space="preserve"> GE</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Sevrisarianos</w:t>
      </w:r>
      <w:proofErr w:type="spellEnd"/>
      <w:r w:rsidRPr="00642B45">
        <w:rPr>
          <w:rFonts w:ascii="Book Antiqua" w:hAnsi="Book Antiqua" w:cs="宋体"/>
          <w:sz w:val="24"/>
          <w:szCs w:val="24"/>
          <w:lang w:val="en-US" w:eastAsia="zh-CN"/>
        </w:rPr>
        <w:t xml:space="preserve"> N, </w:t>
      </w:r>
      <w:proofErr w:type="spellStart"/>
      <w:r w:rsidRPr="00642B45">
        <w:rPr>
          <w:rFonts w:ascii="Book Antiqua" w:hAnsi="Book Antiqua" w:cs="宋体"/>
          <w:sz w:val="24"/>
          <w:szCs w:val="24"/>
          <w:lang w:val="en-US" w:eastAsia="zh-CN"/>
        </w:rPr>
        <w:t>Papaconstantinou</w:t>
      </w:r>
      <w:proofErr w:type="spellEnd"/>
      <w:r w:rsidRPr="00642B45">
        <w:rPr>
          <w:rFonts w:ascii="Book Antiqua" w:hAnsi="Book Antiqua" w:cs="宋体"/>
          <w:sz w:val="24"/>
          <w:szCs w:val="24"/>
          <w:lang w:val="en-US" w:eastAsia="zh-CN"/>
        </w:rPr>
        <w:t xml:space="preserve"> J, </w:t>
      </w:r>
      <w:proofErr w:type="spellStart"/>
      <w:r w:rsidRPr="00642B45">
        <w:rPr>
          <w:rFonts w:ascii="Book Antiqua" w:hAnsi="Book Antiqua" w:cs="宋体"/>
          <w:sz w:val="24"/>
          <w:szCs w:val="24"/>
          <w:lang w:val="en-US" w:eastAsia="zh-CN"/>
        </w:rPr>
        <w:t>Panoussopoulos</w:t>
      </w:r>
      <w:proofErr w:type="spellEnd"/>
      <w:r w:rsidRPr="00642B45">
        <w:rPr>
          <w:rFonts w:ascii="Book Antiqua" w:hAnsi="Book Antiqua" w:cs="宋体"/>
          <w:sz w:val="24"/>
          <w:szCs w:val="24"/>
          <w:lang w:val="en-US" w:eastAsia="zh-CN"/>
        </w:rPr>
        <w:t xml:space="preserve"> SG, </w:t>
      </w:r>
      <w:proofErr w:type="spellStart"/>
      <w:r w:rsidRPr="00642B45">
        <w:rPr>
          <w:rFonts w:ascii="Book Antiqua" w:hAnsi="Book Antiqua" w:cs="宋体"/>
          <w:sz w:val="24"/>
          <w:szCs w:val="24"/>
          <w:lang w:val="en-US" w:eastAsia="zh-CN"/>
        </w:rPr>
        <w:t>Dardamanis</w:t>
      </w:r>
      <w:proofErr w:type="spellEnd"/>
      <w:r w:rsidRPr="00642B45">
        <w:rPr>
          <w:rFonts w:ascii="Book Antiqua" w:hAnsi="Book Antiqua" w:cs="宋体"/>
          <w:sz w:val="24"/>
          <w:szCs w:val="24"/>
          <w:lang w:val="en-US" w:eastAsia="zh-CN"/>
        </w:rPr>
        <w:t xml:space="preserve"> D, </w:t>
      </w:r>
      <w:proofErr w:type="spellStart"/>
      <w:r w:rsidRPr="00642B45">
        <w:rPr>
          <w:rFonts w:ascii="Book Antiqua" w:hAnsi="Book Antiqua" w:cs="宋体"/>
          <w:sz w:val="24"/>
          <w:szCs w:val="24"/>
          <w:lang w:val="en-US" w:eastAsia="zh-CN"/>
        </w:rPr>
        <w:t>Stamopoulos</w:t>
      </w:r>
      <w:proofErr w:type="spellEnd"/>
      <w:r w:rsidRPr="00642B45">
        <w:rPr>
          <w:rFonts w:ascii="Book Antiqua" w:hAnsi="Book Antiqua" w:cs="宋体"/>
          <w:sz w:val="24"/>
          <w:szCs w:val="24"/>
          <w:lang w:val="en-US" w:eastAsia="zh-CN"/>
        </w:rPr>
        <w:t xml:space="preserve"> P, </w:t>
      </w:r>
      <w:proofErr w:type="spellStart"/>
      <w:r w:rsidRPr="00642B45">
        <w:rPr>
          <w:rFonts w:ascii="Book Antiqua" w:hAnsi="Book Antiqua" w:cs="宋体"/>
          <w:sz w:val="24"/>
          <w:szCs w:val="24"/>
          <w:lang w:val="en-US" w:eastAsia="zh-CN"/>
        </w:rPr>
        <w:t>Bramis</w:t>
      </w:r>
      <w:proofErr w:type="spellEnd"/>
      <w:r w:rsidRPr="00642B45">
        <w:rPr>
          <w:rFonts w:ascii="Book Antiqua" w:hAnsi="Book Antiqua" w:cs="宋体"/>
          <w:sz w:val="24"/>
          <w:szCs w:val="24"/>
          <w:lang w:val="en-US" w:eastAsia="zh-CN"/>
        </w:rPr>
        <w:t xml:space="preserve"> K, </w:t>
      </w:r>
      <w:proofErr w:type="spellStart"/>
      <w:r w:rsidRPr="00642B45">
        <w:rPr>
          <w:rFonts w:ascii="Book Antiqua" w:hAnsi="Book Antiqua" w:cs="宋体"/>
          <w:sz w:val="24"/>
          <w:szCs w:val="24"/>
          <w:lang w:val="en-US" w:eastAsia="zh-CN"/>
        </w:rPr>
        <w:t>Spiliotis</w:t>
      </w:r>
      <w:proofErr w:type="spellEnd"/>
      <w:r w:rsidRPr="00642B45">
        <w:rPr>
          <w:rFonts w:ascii="Book Antiqua" w:hAnsi="Book Antiqua" w:cs="宋体"/>
          <w:sz w:val="24"/>
          <w:szCs w:val="24"/>
          <w:lang w:val="en-US" w:eastAsia="zh-CN"/>
        </w:rPr>
        <w:t xml:space="preserve"> J, </w:t>
      </w:r>
      <w:proofErr w:type="spellStart"/>
      <w:r w:rsidRPr="00642B45">
        <w:rPr>
          <w:rFonts w:ascii="Book Antiqua" w:hAnsi="Book Antiqua" w:cs="宋体"/>
          <w:sz w:val="24"/>
          <w:szCs w:val="24"/>
          <w:lang w:val="en-US" w:eastAsia="zh-CN"/>
        </w:rPr>
        <w:t>Datsis</w:t>
      </w:r>
      <w:proofErr w:type="spellEnd"/>
      <w:r w:rsidRPr="00642B45">
        <w:rPr>
          <w:rFonts w:ascii="Book Antiqua" w:hAnsi="Book Antiqua" w:cs="宋体"/>
          <w:sz w:val="24"/>
          <w:szCs w:val="24"/>
          <w:lang w:val="en-US" w:eastAsia="zh-CN"/>
        </w:rPr>
        <w:t xml:space="preserve"> A, </w:t>
      </w:r>
      <w:proofErr w:type="spellStart"/>
      <w:r w:rsidRPr="00642B45">
        <w:rPr>
          <w:rFonts w:ascii="Book Antiqua" w:hAnsi="Book Antiqua" w:cs="宋体"/>
          <w:sz w:val="24"/>
          <w:szCs w:val="24"/>
          <w:lang w:val="en-US" w:eastAsia="zh-CN"/>
        </w:rPr>
        <w:t>Leandros</w:t>
      </w:r>
      <w:proofErr w:type="spellEnd"/>
      <w:r w:rsidRPr="00642B45">
        <w:rPr>
          <w:rFonts w:ascii="Book Antiqua" w:hAnsi="Book Antiqua" w:cs="宋体"/>
          <w:sz w:val="24"/>
          <w:szCs w:val="24"/>
          <w:lang w:val="en-US" w:eastAsia="zh-CN"/>
        </w:rPr>
        <w:t xml:space="preserve"> E. Doppler-guided </w:t>
      </w:r>
      <w:proofErr w:type="spellStart"/>
      <w:r w:rsidRPr="00642B45">
        <w:rPr>
          <w:rFonts w:ascii="Book Antiqua" w:hAnsi="Book Antiqua" w:cs="宋体"/>
          <w:sz w:val="24"/>
          <w:szCs w:val="24"/>
          <w:lang w:val="en-US" w:eastAsia="zh-CN"/>
        </w:rPr>
        <w:t>haemorrhoidal</w:t>
      </w:r>
      <w:proofErr w:type="spellEnd"/>
      <w:r w:rsidRPr="00642B45">
        <w:rPr>
          <w:rFonts w:ascii="Book Antiqua" w:hAnsi="Book Antiqua" w:cs="宋体"/>
          <w:sz w:val="24"/>
          <w:szCs w:val="24"/>
          <w:lang w:val="en-US" w:eastAsia="zh-CN"/>
        </w:rPr>
        <w:t xml:space="preserve"> artery ligation, </w:t>
      </w:r>
      <w:proofErr w:type="spellStart"/>
      <w:r w:rsidRPr="00642B45">
        <w:rPr>
          <w:rFonts w:ascii="Book Antiqua" w:hAnsi="Book Antiqua" w:cs="宋体"/>
          <w:sz w:val="24"/>
          <w:szCs w:val="24"/>
          <w:lang w:val="en-US" w:eastAsia="zh-CN"/>
        </w:rPr>
        <w:t>rectoanal</w:t>
      </w:r>
      <w:proofErr w:type="spellEnd"/>
      <w:r w:rsidRPr="00642B45">
        <w:rPr>
          <w:rFonts w:ascii="Book Antiqua" w:hAnsi="Book Antiqua" w:cs="宋体"/>
          <w:sz w:val="24"/>
          <w:szCs w:val="24"/>
          <w:lang w:val="en-US" w:eastAsia="zh-CN"/>
        </w:rPr>
        <w:t xml:space="preserve"> repair, sutured </w:t>
      </w:r>
      <w:proofErr w:type="spellStart"/>
      <w:r w:rsidRPr="00642B45">
        <w:rPr>
          <w:rFonts w:ascii="Book Antiqua" w:hAnsi="Book Antiqua" w:cs="宋体"/>
          <w:sz w:val="24"/>
          <w:szCs w:val="24"/>
          <w:lang w:val="en-US" w:eastAsia="zh-CN"/>
        </w:rPr>
        <w:t>haemorrhoidopexy</w:t>
      </w:r>
      <w:proofErr w:type="spellEnd"/>
      <w:r w:rsidRPr="00642B45">
        <w:rPr>
          <w:rFonts w:ascii="Book Antiqua" w:hAnsi="Book Antiqua" w:cs="宋体"/>
          <w:sz w:val="24"/>
          <w:szCs w:val="24"/>
          <w:lang w:val="en-US" w:eastAsia="zh-CN"/>
        </w:rPr>
        <w:t xml:space="preserve"> and minimal </w:t>
      </w:r>
      <w:proofErr w:type="spellStart"/>
      <w:r w:rsidRPr="00642B45">
        <w:rPr>
          <w:rFonts w:ascii="Book Antiqua" w:hAnsi="Book Antiqua" w:cs="宋体"/>
          <w:sz w:val="24"/>
          <w:szCs w:val="24"/>
          <w:lang w:val="en-US" w:eastAsia="zh-CN"/>
        </w:rPr>
        <w:t>mucocutaneous</w:t>
      </w:r>
      <w:proofErr w:type="spellEnd"/>
      <w:r w:rsidRPr="00642B45">
        <w:rPr>
          <w:rFonts w:ascii="Book Antiqua" w:hAnsi="Book Antiqua" w:cs="宋体"/>
          <w:sz w:val="24"/>
          <w:szCs w:val="24"/>
          <w:lang w:val="en-US" w:eastAsia="zh-CN"/>
        </w:rPr>
        <w:t xml:space="preserve"> excision for grades III-IV </w:t>
      </w:r>
      <w:proofErr w:type="spellStart"/>
      <w:r w:rsidRPr="00642B45">
        <w:rPr>
          <w:rFonts w:ascii="Book Antiqua" w:hAnsi="Book Antiqua" w:cs="宋体"/>
          <w:sz w:val="24"/>
          <w:szCs w:val="24"/>
          <w:lang w:val="en-US" w:eastAsia="zh-CN"/>
        </w:rPr>
        <w:t>haemorrhoids</w:t>
      </w:r>
      <w:proofErr w:type="spellEnd"/>
      <w:r w:rsidRPr="00642B45">
        <w:rPr>
          <w:rFonts w:ascii="Book Antiqua" w:hAnsi="Book Antiqua" w:cs="宋体"/>
          <w:sz w:val="24"/>
          <w:szCs w:val="24"/>
          <w:lang w:val="en-US" w:eastAsia="zh-CN"/>
        </w:rPr>
        <w:t xml:space="preserve">: a multicenter prospective study of safety and efficacy. </w:t>
      </w:r>
      <w:r w:rsidRPr="00642B45">
        <w:rPr>
          <w:rFonts w:ascii="Book Antiqua" w:hAnsi="Book Antiqua" w:cs="宋体"/>
          <w:i/>
          <w:iCs/>
          <w:sz w:val="24"/>
          <w:szCs w:val="24"/>
          <w:lang w:val="en-US" w:eastAsia="zh-CN"/>
        </w:rPr>
        <w:t>Colorectal Dis</w:t>
      </w:r>
      <w:r w:rsidRPr="00642B45">
        <w:rPr>
          <w:rFonts w:ascii="Book Antiqua" w:hAnsi="Book Antiqua" w:cs="宋体"/>
          <w:sz w:val="24"/>
          <w:szCs w:val="24"/>
          <w:lang w:val="en-US" w:eastAsia="zh-CN"/>
        </w:rPr>
        <w:t xml:space="preserve"> 2010; </w:t>
      </w:r>
      <w:r w:rsidRPr="00642B45">
        <w:rPr>
          <w:rFonts w:ascii="Book Antiqua" w:hAnsi="Book Antiqua" w:cs="宋体"/>
          <w:b/>
          <w:bCs/>
          <w:sz w:val="24"/>
          <w:szCs w:val="24"/>
          <w:lang w:val="en-US" w:eastAsia="zh-CN"/>
        </w:rPr>
        <w:t>12</w:t>
      </w:r>
      <w:r w:rsidRPr="00642B45">
        <w:rPr>
          <w:rFonts w:ascii="Book Antiqua" w:hAnsi="Book Antiqua" w:cs="宋体"/>
          <w:sz w:val="24"/>
          <w:szCs w:val="24"/>
          <w:lang w:val="en-US" w:eastAsia="zh-CN"/>
        </w:rPr>
        <w:t>: 125-134 [PMID: 19055522 DOI: 1</w:t>
      </w:r>
      <w:r w:rsidR="0049793F">
        <w:rPr>
          <w:rFonts w:ascii="Book Antiqua" w:hAnsi="Book Antiqua" w:cs="宋体"/>
          <w:sz w:val="24"/>
          <w:szCs w:val="24"/>
          <w:lang w:val="en-US" w:eastAsia="zh-CN"/>
        </w:rPr>
        <w:t>0.1111/j.1463-1318.2008.01739.x</w:t>
      </w:r>
      <w:r w:rsidRPr="00642B45">
        <w:rPr>
          <w:rFonts w:ascii="Book Antiqua" w:hAnsi="Book Antiqua" w:cs="宋体"/>
          <w:sz w:val="24"/>
          <w:szCs w:val="24"/>
          <w:lang w:val="en-US" w:eastAsia="zh-CN"/>
        </w:rPr>
        <w:t>]</w:t>
      </w:r>
    </w:p>
    <w:p w14:paraId="0F81E057"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24 </w:t>
      </w:r>
      <w:proofErr w:type="spellStart"/>
      <w:r w:rsidRPr="00642B45">
        <w:rPr>
          <w:rFonts w:ascii="Book Antiqua" w:hAnsi="Book Antiqua" w:cs="宋体"/>
          <w:b/>
          <w:bCs/>
          <w:sz w:val="24"/>
          <w:szCs w:val="24"/>
          <w:lang w:val="en-US" w:eastAsia="zh-CN"/>
        </w:rPr>
        <w:t>Testa</w:t>
      </w:r>
      <w:proofErr w:type="spellEnd"/>
      <w:r w:rsidRPr="00642B45">
        <w:rPr>
          <w:rFonts w:ascii="Book Antiqua" w:hAnsi="Book Antiqua" w:cs="宋体"/>
          <w:b/>
          <w:bCs/>
          <w:sz w:val="24"/>
          <w:szCs w:val="24"/>
          <w:lang w:val="en-US" w:eastAsia="zh-CN"/>
        </w:rPr>
        <w:t xml:space="preserve"> A</w:t>
      </w:r>
      <w:r w:rsidRPr="00642B45">
        <w:rPr>
          <w:rFonts w:ascii="Book Antiqua" w:hAnsi="Book Antiqua" w:cs="宋体"/>
          <w:sz w:val="24"/>
          <w:szCs w:val="24"/>
          <w:lang w:val="en-US" w:eastAsia="zh-CN"/>
        </w:rPr>
        <w:t xml:space="preserve">, Torino G. Doppler-guided </w:t>
      </w:r>
      <w:proofErr w:type="spellStart"/>
      <w:r w:rsidRPr="00642B45">
        <w:rPr>
          <w:rFonts w:ascii="Book Antiqua" w:hAnsi="Book Antiqua" w:cs="宋体"/>
          <w:sz w:val="24"/>
          <w:szCs w:val="24"/>
          <w:lang w:val="en-US" w:eastAsia="zh-CN"/>
        </w:rPr>
        <w:t>hemorrhoidal</w:t>
      </w:r>
      <w:proofErr w:type="spellEnd"/>
      <w:r w:rsidRPr="00642B45">
        <w:rPr>
          <w:rFonts w:ascii="Book Antiqua" w:hAnsi="Book Antiqua" w:cs="宋体"/>
          <w:sz w:val="24"/>
          <w:szCs w:val="24"/>
          <w:lang w:val="en-US" w:eastAsia="zh-CN"/>
        </w:rPr>
        <w:t xml:space="preserve"> artery ligation (DG-HAL): a safe treatment of II-III degree hemorrhoids for all patients. Could it be potentially also good prophylaxis? </w:t>
      </w:r>
      <w:r w:rsidRPr="00642B45">
        <w:rPr>
          <w:rFonts w:ascii="Book Antiqua" w:hAnsi="Book Antiqua" w:cs="宋体"/>
          <w:i/>
          <w:iCs/>
          <w:sz w:val="24"/>
          <w:szCs w:val="24"/>
          <w:lang w:val="en-US" w:eastAsia="zh-CN"/>
        </w:rPr>
        <w:t xml:space="preserve">Minerva </w:t>
      </w:r>
      <w:proofErr w:type="spellStart"/>
      <w:r w:rsidRPr="00642B45">
        <w:rPr>
          <w:rFonts w:ascii="Book Antiqua" w:hAnsi="Book Antiqua" w:cs="宋体"/>
          <w:i/>
          <w:iCs/>
          <w:sz w:val="24"/>
          <w:szCs w:val="24"/>
          <w:lang w:val="en-US" w:eastAsia="zh-CN"/>
        </w:rPr>
        <w:t>Chir</w:t>
      </w:r>
      <w:proofErr w:type="spellEnd"/>
      <w:r w:rsidRPr="00642B45">
        <w:rPr>
          <w:rFonts w:ascii="Book Antiqua" w:hAnsi="Book Antiqua" w:cs="宋体"/>
          <w:sz w:val="24"/>
          <w:szCs w:val="24"/>
          <w:lang w:val="en-US" w:eastAsia="zh-CN"/>
        </w:rPr>
        <w:t xml:space="preserve"> 2010; </w:t>
      </w:r>
      <w:r w:rsidRPr="00642B45">
        <w:rPr>
          <w:rFonts w:ascii="Book Antiqua" w:hAnsi="Book Antiqua" w:cs="宋体"/>
          <w:b/>
          <w:bCs/>
          <w:sz w:val="24"/>
          <w:szCs w:val="24"/>
          <w:lang w:val="en-US" w:eastAsia="zh-CN"/>
        </w:rPr>
        <w:t>65</w:t>
      </w:r>
      <w:r w:rsidRPr="00642B45">
        <w:rPr>
          <w:rFonts w:ascii="Book Antiqua" w:hAnsi="Book Antiqua" w:cs="宋体"/>
          <w:sz w:val="24"/>
          <w:szCs w:val="24"/>
          <w:lang w:val="en-US" w:eastAsia="zh-CN"/>
        </w:rPr>
        <w:t>: 259-265 [PMID: 20668415]</w:t>
      </w:r>
    </w:p>
    <w:p w14:paraId="04881811"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25 </w:t>
      </w:r>
      <w:proofErr w:type="spellStart"/>
      <w:r w:rsidRPr="00642B45">
        <w:rPr>
          <w:rFonts w:ascii="Book Antiqua" w:hAnsi="Book Antiqua" w:cs="宋体"/>
          <w:b/>
          <w:bCs/>
          <w:sz w:val="24"/>
          <w:szCs w:val="24"/>
          <w:lang w:val="en-US" w:eastAsia="zh-CN"/>
        </w:rPr>
        <w:t>Scheyer</w:t>
      </w:r>
      <w:proofErr w:type="spellEnd"/>
      <w:r w:rsidRPr="00642B45">
        <w:rPr>
          <w:rFonts w:ascii="Book Antiqua" w:hAnsi="Book Antiqua" w:cs="宋体"/>
          <w:b/>
          <w:bCs/>
          <w:sz w:val="24"/>
          <w:szCs w:val="24"/>
          <w:lang w:val="en-US" w:eastAsia="zh-CN"/>
        </w:rPr>
        <w:t xml:space="preserve"> M</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Antonietti</w:t>
      </w:r>
      <w:proofErr w:type="spellEnd"/>
      <w:r w:rsidRPr="00642B45">
        <w:rPr>
          <w:rFonts w:ascii="Book Antiqua" w:hAnsi="Book Antiqua" w:cs="宋体"/>
          <w:sz w:val="24"/>
          <w:szCs w:val="24"/>
          <w:lang w:val="en-US" w:eastAsia="zh-CN"/>
        </w:rPr>
        <w:t xml:space="preserve"> E, </w:t>
      </w:r>
      <w:proofErr w:type="spellStart"/>
      <w:r w:rsidRPr="00642B45">
        <w:rPr>
          <w:rFonts w:ascii="Book Antiqua" w:hAnsi="Book Antiqua" w:cs="宋体"/>
          <w:sz w:val="24"/>
          <w:szCs w:val="24"/>
          <w:lang w:val="en-US" w:eastAsia="zh-CN"/>
        </w:rPr>
        <w:t>Rollinger</w:t>
      </w:r>
      <w:proofErr w:type="spellEnd"/>
      <w:r w:rsidRPr="00642B45">
        <w:rPr>
          <w:rFonts w:ascii="Book Antiqua" w:hAnsi="Book Antiqua" w:cs="宋体"/>
          <w:sz w:val="24"/>
          <w:szCs w:val="24"/>
          <w:lang w:val="en-US" w:eastAsia="zh-CN"/>
        </w:rPr>
        <w:t xml:space="preserve"> G, </w:t>
      </w:r>
      <w:proofErr w:type="spellStart"/>
      <w:r w:rsidRPr="00642B45">
        <w:rPr>
          <w:rFonts w:ascii="Book Antiqua" w:hAnsi="Book Antiqua" w:cs="宋体"/>
          <w:sz w:val="24"/>
          <w:szCs w:val="24"/>
          <w:lang w:val="en-US" w:eastAsia="zh-CN"/>
        </w:rPr>
        <w:t>Lancee</w:t>
      </w:r>
      <w:proofErr w:type="spellEnd"/>
      <w:r w:rsidRPr="00642B45">
        <w:rPr>
          <w:rFonts w:ascii="Book Antiqua" w:hAnsi="Book Antiqua" w:cs="宋体"/>
          <w:sz w:val="24"/>
          <w:szCs w:val="24"/>
          <w:lang w:val="en-US" w:eastAsia="zh-CN"/>
        </w:rPr>
        <w:t xml:space="preserve"> S, </w:t>
      </w:r>
      <w:proofErr w:type="spellStart"/>
      <w:r w:rsidRPr="00642B45">
        <w:rPr>
          <w:rFonts w:ascii="Book Antiqua" w:hAnsi="Book Antiqua" w:cs="宋体"/>
          <w:sz w:val="24"/>
          <w:szCs w:val="24"/>
          <w:lang w:val="en-US" w:eastAsia="zh-CN"/>
        </w:rPr>
        <w:t>Pokorny</w:t>
      </w:r>
      <w:proofErr w:type="spellEnd"/>
      <w:r w:rsidRPr="00642B45">
        <w:rPr>
          <w:rFonts w:ascii="Book Antiqua" w:hAnsi="Book Antiqua" w:cs="宋体"/>
          <w:sz w:val="24"/>
          <w:szCs w:val="24"/>
          <w:lang w:val="en-US" w:eastAsia="zh-CN"/>
        </w:rPr>
        <w:t xml:space="preserve"> H. </w:t>
      </w:r>
      <w:proofErr w:type="spellStart"/>
      <w:r w:rsidRPr="00642B45">
        <w:rPr>
          <w:rFonts w:ascii="Book Antiqua" w:hAnsi="Book Antiqua" w:cs="宋体"/>
          <w:sz w:val="24"/>
          <w:szCs w:val="24"/>
          <w:lang w:val="en-US" w:eastAsia="zh-CN"/>
        </w:rPr>
        <w:t>Hemorrhoidal</w:t>
      </w:r>
      <w:proofErr w:type="spellEnd"/>
      <w:r w:rsidRPr="00642B45">
        <w:rPr>
          <w:rFonts w:ascii="Book Antiqua" w:hAnsi="Book Antiqua" w:cs="宋体"/>
          <w:sz w:val="24"/>
          <w:szCs w:val="24"/>
          <w:lang w:val="en-US" w:eastAsia="zh-CN"/>
        </w:rPr>
        <w:t xml:space="preserve"> artery ligation (HAL) and </w:t>
      </w:r>
      <w:proofErr w:type="spellStart"/>
      <w:r w:rsidRPr="00642B45">
        <w:rPr>
          <w:rFonts w:ascii="Book Antiqua" w:hAnsi="Book Antiqua" w:cs="宋体"/>
          <w:sz w:val="24"/>
          <w:szCs w:val="24"/>
          <w:lang w:val="en-US" w:eastAsia="zh-CN"/>
        </w:rPr>
        <w:t>rectoanal</w:t>
      </w:r>
      <w:proofErr w:type="spellEnd"/>
      <w:r w:rsidRPr="00642B45">
        <w:rPr>
          <w:rFonts w:ascii="Book Antiqua" w:hAnsi="Book Antiqua" w:cs="宋体"/>
          <w:sz w:val="24"/>
          <w:szCs w:val="24"/>
          <w:lang w:val="en-US" w:eastAsia="zh-CN"/>
        </w:rPr>
        <w:t xml:space="preserve"> repair (RAR): retrospective analysis of 408 patients in a single center. </w:t>
      </w:r>
      <w:r w:rsidRPr="00642B45">
        <w:rPr>
          <w:rFonts w:ascii="Book Antiqua" w:hAnsi="Book Antiqua" w:cs="宋体"/>
          <w:i/>
          <w:iCs/>
          <w:sz w:val="24"/>
          <w:szCs w:val="24"/>
          <w:lang w:val="en-US" w:eastAsia="zh-CN"/>
        </w:rPr>
        <w:t xml:space="preserve">Tech </w:t>
      </w:r>
      <w:proofErr w:type="spellStart"/>
      <w:r w:rsidRPr="00642B45">
        <w:rPr>
          <w:rFonts w:ascii="Book Antiqua" w:hAnsi="Book Antiqua" w:cs="宋体"/>
          <w:i/>
          <w:iCs/>
          <w:sz w:val="24"/>
          <w:szCs w:val="24"/>
          <w:lang w:val="en-US" w:eastAsia="zh-CN"/>
        </w:rPr>
        <w:t>Coloproctol</w:t>
      </w:r>
      <w:proofErr w:type="spellEnd"/>
      <w:r w:rsidRPr="00642B45">
        <w:rPr>
          <w:rFonts w:ascii="Book Antiqua" w:hAnsi="Book Antiqua" w:cs="宋体"/>
          <w:sz w:val="24"/>
          <w:szCs w:val="24"/>
          <w:lang w:val="en-US" w:eastAsia="zh-CN"/>
        </w:rPr>
        <w:t xml:space="preserve"> 2015; </w:t>
      </w:r>
      <w:r w:rsidRPr="00642B45">
        <w:rPr>
          <w:rFonts w:ascii="Book Antiqua" w:hAnsi="Book Antiqua" w:cs="宋体"/>
          <w:b/>
          <w:bCs/>
          <w:sz w:val="24"/>
          <w:szCs w:val="24"/>
          <w:lang w:val="en-US" w:eastAsia="zh-CN"/>
        </w:rPr>
        <w:t>19</w:t>
      </w:r>
      <w:r w:rsidRPr="00642B45">
        <w:rPr>
          <w:rFonts w:ascii="Book Antiqua" w:hAnsi="Book Antiqua" w:cs="宋体"/>
          <w:sz w:val="24"/>
          <w:szCs w:val="24"/>
          <w:lang w:val="en-US" w:eastAsia="zh-CN"/>
        </w:rPr>
        <w:t>: 5-9 [PMID: 25407664 DOI: 10.1007/s10151-014-1246-5]</w:t>
      </w:r>
    </w:p>
    <w:p w14:paraId="740FE8F6"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26 </w:t>
      </w:r>
      <w:proofErr w:type="spellStart"/>
      <w:r w:rsidRPr="00642B45">
        <w:rPr>
          <w:rFonts w:ascii="Book Antiqua" w:hAnsi="Book Antiqua" w:cs="宋体"/>
          <w:b/>
          <w:bCs/>
          <w:sz w:val="24"/>
          <w:szCs w:val="24"/>
          <w:lang w:val="en-US" w:eastAsia="zh-CN"/>
        </w:rPr>
        <w:t>Ratto</w:t>
      </w:r>
      <w:proofErr w:type="spellEnd"/>
      <w:r w:rsidRPr="00642B45">
        <w:rPr>
          <w:rFonts w:ascii="Book Antiqua" w:hAnsi="Book Antiqua" w:cs="宋体"/>
          <w:b/>
          <w:bCs/>
          <w:sz w:val="24"/>
          <w:szCs w:val="24"/>
          <w:lang w:val="en-US" w:eastAsia="zh-CN"/>
        </w:rPr>
        <w:t xml:space="preserve"> C</w:t>
      </w:r>
      <w:r w:rsidRPr="00642B45">
        <w:rPr>
          <w:rFonts w:ascii="Book Antiqua" w:hAnsi="Book Antiqua" w:cs="宋体"/>
          <w:sz w:val="24"/>
          <w:szCs w:val="24"/>
          <w:lang w:val="en-US" w:eastAsia="zh-CN"/>
        </w:rPr>
        <w:t xml:space="preserve">, de Parades V. Doppler-guided ligation of </w:t>
      </w:r>
      <w:proofErr w:type="spellStart"/>
      <w:r w:rsidRPr="00642B45">
        <w:rPr>
          <w:rFonts w:ascii="Book Antiqua" w:hAnsi="Book Antiqua" w:cs="宋体"/>
          <w:sz w:val="24"/>
          <w:szCs w:val="24"/>
          <w:lang w:val="en-US" w:eastAsia="zh-CN"/>
        </w:rPr>
        <w:t>hemorrhoidal</w:t>
      </w:r>
      <w:proofErr w:type="spellEnd"/>
      <w:r w:rsidRPr="00642B45">
        <w:rPr>
          <w:rFonts w:ascii="Book Antiqua" w:hAnsi="Book Antiqua" w:cs="宋体"/>
          <w:sz w:val="24"/>
          <w:szCs w:val="24"/>
          <w:lang w:val="en-US" w:eastAsia="zh-CN"/>
        </w:rPr>
        <w:t xml:space="preserve"> arteries with </w:t>
      </w:r>
      <w:proofErr w:type="spellStart"/>
      <w:r w:rsidRPr="00642B45">
        <w:rPr>
          <w:rFonts w:ascii="Book Antiqua" w:hAnsi="Book Antiqua" w:cs="宋体"/>
          <w:sz w:val="24"/>
          <w:szCs w:val="24"/>
          <w:lang w:val="en-US" w:eastAsia="zh-CN"/>
        </w:rPr>
        <w:t>mucopexy</w:t>
      </w:r>
      <w:proofErr w:type="spellEnd"/>
      <w:r w:rsidRPr="00642B45">
        <w:rPr>
          <w:rFonts w:ascii="Book Antiqua" w:hAnsi="Book Antiqua" w:cs="宋体"/>
          <w:sz w:val="24"/>
          <w:szCs w:val="24"/>
          <w:lang w:val="en-US" w:eastAsia="zh-CN"/>
        </w:rPr>
        <w:t xml:space="preserve">: A technique for the future. </w:t>
      </w:r>
      <w:r w:rsidRPr="00642B45">
        <w:rPr>
          <w:rFonts w:ascii="Book Antiqua" w:hAnsi="Book Antiqua" w:cs="宋体"/>
          <w:i/>
          <w:iCs/>
          <w:sz w:val="24"/>
          <w:szCs w:val="24"/>
          <w:lang w:val="en-US" w:eastAsia="zh-CN"/>
        </w:rPr>
        <w:t xml:space="preserve">J </w:t>
      </w:r>
      <w:proofErr w:type="spellStart"/>
      <w:r w:rsidRPr="00642B45">
        <w:rPr>
          <w:rFonts w:ascii="Book Antiqua" w:hAnsi="Book Antiqua" w:cs="宋体"/>
          <w:i/>
          <w:iCs/>
          <w:sz w:val="24"/>
          <w:szCs w:val="24"/>
          <w:lang w:val="en-US" w:eastAsia="zh-CN"/>
        </w:rPr>
        <w:t>Visc</w:t>
      </w:r>
      <w:proofErr w:type="spellEnd"/>
      <w:r w:rsidRPr="00642B45">
        <w:rPr>
          <w:rFonts w:ascii="Book Antiqua" w:hAnsi="Book Antiqua" w:cs="宋体"/>
          <w:i/>
          <w:iCs/>
          <w:sz w:val="24"/>
          <w:szCs w:val="24"/>
          <w:lang w:val="en-US" w:eastAsia="zh-CN"/>
        </w:rPr>
        <w:t xml:space="preserve"> </w:t>
      </w:r>
      <w:proofErr w:type="spellStart"/>
      <w:r w:rsidRPr="00642B45">
        <w:rPr>
          <w:rFonts w:ascii="Book Antiqua" w:hAnsi="Book Antiqua" w:cs="宋体"/>
          <w:i/>
          <w:iCs/>
          <w:sz w:val="24"/>
          <w:szCs w:val="24"/>
          <w:lang w:val="en-US" w:eastAsia="zh-CN"/>
        </w:rPr>
        <w:t>Surg</w:t>
      </w:r>
      <w:proofErr w:type="spellEnd"/>
      <w:r w:rsidRPr="00642B45">
        <w:rPr>
          <w:rFonts w:ascii="Book Antiqua" w:hAnsi="Book Antiqua" w:cs="宋体"/>
          <w:sz w:val="24"/>
          <w:szCs w:val="24"/>
          <w:lang w:val="en-US" w:eastAsia="zh-CN"/>
        </w:rPr>
        <w:t xml:space="preserve"> 2015; </w:t>
      </w:r>
      <w:r w:rsidRPr="00642B45">
        <w:rPr>
          <w:rFonts w:ascii="Book Antiqua" w:hAnsi="Book Antiqua" w:cs="宋体"/>
          <w:b/>
          <w:bCs/>
          <w:sz w:val="24"/>
          <w:szCs w:val="24"/>
          <w:lang w:val="en-US" w:eastAsia="zh-CN"/>
        </w:rPr>
        <w:t>152</w:t>
      </w:r>
      <w:r w:rsidRPr="00642B45">
        <w:rPr>
          <w:rFonts w:ascii="Book Antiqua" w:hAnsi="Book Antiqua" w:cs="宋体"/>
          <w:sz w:val="24"/>
          <w:szCs w:val="24"/>
          <w:lang w:val="en-US" w:eastAsia="zh-CN"/>
        </w:rPr>
        <w:t>: S15-S21 [PMID: 25262549 DOI: 10.1016/j.jviscsurg.2014.08.003]</w:t>
      </w:r>
    </w:p>
    <w:p w14:paraId="21692CB1"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lastRenderedPageBreak/>
        <w:t xml:space="preserve">27 </w:t>
      </w:r>
      <w:proofErr w:type="spellStart"/>
      <w:r w:rsidRPr="00642B45">
        <w:rPr>
          <w:rFonts w:ascii="Book Antiqua" w:hAnsi="Book Antiqua" w:cs="宋体"/>
          <w:b/>
          <w:bCs/>
          <w:sz w:val="24"/>
          <w:szCs w:val="24"/>
          <w:lang w:val="en-US" w:eastAsia="zh-CN"/>
        </w:rPr>
        <w:t>Ramírez</w:t>
      </w:r>
      <w:proofErr w:type="spellEnd"/>
      <w:r w:rsidRPr="00642B45">
        <w:rPr>
          <w:rFonts w:ascii="Book Antiqua" w:hAnsi="Book Antiqua" w:cs="宋体"/>
          <w:b/>
          <w:bCs/>
          <w:sz w:val="24"/>
          <w:szCs w:val="24"/>
          <w:lang w:val="en-US" w:eastAsia="zh-CN"/>
        </w:rPr>
        <w:t xml:space="preserve"> JM</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Aguilella</w:t>
      </w:r>
      <w:proofErr w:type="spellEnd"/>
      <w:r w:rsidRPr="00642B45">
        <w:rPr>
          <w:rFonts w:ascii="Book Antiqua" w:hAnsi="Book Antiqua" w:cs="宋体"/>
          <w:sz w:val="24"/>
          <w:szCs w:val="24"/>
          <w:lang w:val="en-US" w:eastAsia="zh-CN"/>
        </w:rPr>
        <w:t xml:space="preserve"> V, </w:t>
      </w:r>
      <w:proofErr w:type="spellStart"/>
      <w:r w:rsidRPr="00642B45">
        <w:rPr>
          <w:rFonts w:ascii="Book Antiqua" w:hAnsi="Book Antiqua" w:cs="宋体"/>
          <w:sz w:val="24"/>
          <w:szCs w:val="24"/>
          <w:lang w:val="en-US" w:eastAsia="zh-CN"/>
        </w:rPr>
        <w:t>Elía</w:t>
      </w:r>
      <w:proofErr w:type="spellEnd"/>
      <w:r w:rsidRPr="00642B45">
        <w:rPr>
          <w:rFonts w:ascii="Book Antiqua" w:hAnsi="Book Antiqua" w:cs="宋体"/>
          <w:sz w:val="24"/>
          <w:szCs w:val="24"/>
          <w:lang w:val="en-US" w:eastAsia="zh-CN"/>
        </w:rPr>
        <w:t xml:space="preserve"> M, </w:t>
      </w:r>
      <w:proofErr w:type="spellStart"/>
      <w:r w:rsidRPr="00642B45">
        <w:rPr>
          <w:rFonts w:ascii="Book Antiqua" w:hAnsi="Book Antiqua" w:cs="宋体"/>
          <w:sz w:val="24"/>
          <w:szCs w:val="24"/>
          <w:lang w:val="en-US" w:eastAsia="zh-CN"/>
        </w:rPr>
        <w:t>Gracia</w:t>
      </w:r>
      <w:proofErr w:type="spellEnd"/>
      <w:r w:rsidRPr="00642B45">
        <w:rPr>
          <w:rFonts w:ascii="Book Antiqua" w:hAnsi="Book Antiqua" w:cs="宋体"/>
          <w:sz w:val="24"/>
          <w:szCs w:val="24"/>
          <w:lang w:val="en-US" w:eastAsia="zh-CN"/>
        </w:rPr>
        <w:t xml:space="preserve"> JA, </w:t>
      </w:r>
      <w:proofErr w:type="spellStart"/>
      <w:r w:rsidRPr="00642B45">
        <w:rPr>
          <w:rFonts w:ascii="Book Antiqua" w:hAnsi="Book Antiqua" w:cs="宋体"/>
          <w:sz w:val="24"/>
          <w:szCs w:val="24"/>
          <w:lang w:val="en-US" w:eastAsia="zh-CN"/>
        </w:rPr>
        <w:t>Martínez</w:t>
      </w:r>
      <w:proofErr w:type="spellEnd"/>
      <w:r w:rsidRPr="00642B45">
        <w:rPr>
          <w:rFonts w:ascii="Book Antiqua" w:hAnsi="Book Antiqua" w:cs="宋体"/>
          <w:sz w:val="24"/>
          <w:szCs w:val="24"/>
          <w:lang w:val="en-US" w:eastAsia="zh-CN"/>
        </w:rPr>
        <w:t xml:space="preserve"> M. Doppler-guided </w:t>
      </w:r>
      <w:proofErr w:type="spellStart"/>
      <w:r w:rsidRPr="00642B45">
        <w:rPr>
          <w:rFonts w:ascii="Book Antiqua" w:hAnsi="Book Antiqua" w:cs="宋体"/>
          <w:sz w:val="24"/>
          <w:szCs w:val="24"/>
          <w:lang w:val="en-US" w:eastAsia="zh-CN"/>
        </w:rPr>
        <w:t>hemorrhoidal</w:t>
      </w:r>
      <w:proofErr w:type="spellEnd"/>
      <w:r w:rsidRPr="00642B45">
        <w:rPr>
          <w:rFonts w:ascii="Book Antiqua" w:hAnsi="Book Antiqua" w:cs="宋体"/>
          <w:sz w:val="24"/>
          <w:szCs w:val="24"/>
          <w:lang w:val="en-US" w:eastAsia="zh-CN"/>
        </w:rPr>
        <w:t xml:space="preserve"> artery ligation in the management of symptomatic hemorrhoids. </w:t>
      </w:r>
      <w:r w:rsidRPr="00642B45">
        <w:rPr>
          <w:rFonts w:ascii="Book Antiqua" w:hAnsi="Book Antiqua" w:cs="宋体"/>
          <w:i/>
          <w:iCs/>
          <w:sz w:val="24"/>
          <w:szCs w:val="24"/>
          <w:lang w:val="en-US" w:eastAsia="zh-CN"/>
        </w:rPr>
        <w:t xml:space="preserve">Rev </w:t>
      </w:r>
      <w:proofErr w:type="spellStart"/>
      <w:proofErr w:type="gramStart"/>
      <w:r w:rsidRPr="00642B45">
        <w:rPr>
          <w:rFonts w:ascii="Book Antiqua" w:hAnsi="Book Antiqua" w:cs="宋体"/>
          <w:i/>
          <w:iCs/>
          <w:sz w:val="24"/>
          <w:szCs w:val="24"/>
          <w:lang w:val="en-US" w:eastAsia="zh-CN"/>
        </w:rPr>
        <w:t>Esp</w:t>
      </w:r>
      <w:proofErr w:type="spellEnd"/>
      <w:proofErr w:type="gramEnd"/>
      <w:r w:rsidRPr="00642B45">
        <w:rPr>
          <w:rFonts w:ascii="Book Antiqua" w:hAnsi="Book Antiqua" w:cs="宋体"/>
          <w:i/>
          <w:iCs/>
          <w:sz w:val="24"/>
          <w:szCs w:val="24"/>
          <w:lang w:val="en-US" w:eastAsia="zh-CN"/>
        </w:rPr>
        <w:t xml:space="preserve"> </w:t>
      </w:r>
      <w:proofErr w:type="spellStart"/>
      <w:r w:rsidRPr="00642B45">
        <w:rPr>
          <w:rFonts w:ascii="Book Antiqua" w:hAnsi="Book Antiqua" w:cs="宋体"/>
          <w:i/>
          <w:iCs/>
          <w:sz w:val="24"/>
          <w:szCs w:val="24"/>
          <w:lang w:val="en-US" w:eastAsia="zh-CN"/>
        </w:rPr>
        <w:t>Enferm</w:t>
      </w:r>
      <w:proofErr w:type="spellEnd"/>
      <w:r w:rsidRPr="00642B45">
        <w:rPr>
          <w:rFonts w:ascii="Book Antiqua" w:hAnsi="Book Antiqua" w:cs="宋体"/>
          <w:i/>
          <w:iCs/>
          <w:sz w:val="24"/>
          <w:szCs w:val="24"/>
          <w:lang w:val="en-US" w:eastAsia="zh-CN"/>
        </w:rPr>
        <w:t xml:space="preserve"> Dig</w:t>
      </w:r>
      <w:r w:rsidRPr="00642B45">
        <w:rPr>
          <w:rFonts w:ascii="Book Antiqua" w:hAnsi="Book Antiqua" w:cs="宋体"/>
          <w:sz w:val="24"/>
          <w:szCs w:val="24"/>
          <w:lang w:val="en-US" w:eastAsia="zh-CN"/>
        </w:rPr>
        <w:t xml:space="preserve"> 2005; </w:t>
      </w:r>
      <w:r w:rsidRPr="00642B45">
        <w:rPr>
          <w:rFonts w:ascii="Book Antiqua" w:hAnsi="Book Antiqua" w:cs="宋体"/>
          <w:b/>
          <w:bCs/>
          <w:sz w:val="24"/>
          <w:szCs w:val="24"/>
          <w:lang w:val="en-US" w:eastAsia="zh-CN"/>
        </w:rPr>
        <w:t>97</w:t>
      </w:r>
      <w:r w:rsidRPr="00642B45">
        <w:rPr>
          <w:rFonts w:ascii="Book Antiqua" w:hAnsi="Book Antiqua" w:cs="宋体"/>
          <w:sz w:val="24"/>
          <w:szCs w:val="24"/>
          <w:lang w:val="en-US" w:eastAsia="zh-CN"/>
        </w:rPr>
        <w:t>: 97-103 [PMID: 15801885]</w:t>
      </w:r>
    </w:p>
    <w:p w14:paraId="5AE4376C"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28 </w:t>
      </w:r>
      <w:proofErr w:type="spellStart"/>
      <w:r w:rsidRPr="00642B45">
        <w:rPr>
          <w:rFonts w:ascii="Book Antiqua" w:hAnsi="Book Antiqua" w:cs="宋体"/>
          <w:b/>
          <w:bCs/>
          <w:sz w:val="24"/>
          <w:szCs w:val="24"/>
          <w:lang w:val="en-US" w:eastAsia="zh-CN"/>
        </w:rPr>
        <w:t>Festen</w:t>
      </w:r>
      <w:proofErr w:type="spellEnd"/>
      <w:r w:rsidRPr="00642B45">
        <w:rPr>
          <w:rFonts w:ascii="Book Antiqua" w:hAnsi="Book Antiqua" w:cs="宋体"/>
          <w:b/>
          <w:bCs/>
          <w:sz w:val="24"/>
          <w:szCs w:val="24"/>
          <w:lang w:val="en-US" w:eastAsia="zh-CN"/>
        </w:rPr>
        <w:t xml:space="preserve"> S</w:t>
      </w:r>
      <w:r w:rsidRPr="00642B45">
        <w:rPr>
          <w:rFonts w:ascii="Book Antiqua" w:hAnsi="Book Antiqua" w:cs="宋体"/>
          <w:sz w:val="24"/>
          <w:szCs w:val="24"/>
          <w:lang w:val="en-US" w:eastAsia="zh-CN"/>
        </w:rPr>
        <w:t xml:space="preserve">, van </w:t>
      </w:r>
      <w:proofErr w:type="spellStart"/>
      <w:r w:rsidRPr="00642B45">
        <w:rPr>
          <w:rFonts w:ascii="Book Antiqua" w:hAnsi="Book Antiqua" w:cs="宋体"/>
          <w:sz w:val="24"/>
          <w:szCs w:val="24"/>
          <w:lang w:val="en-US" w:eastAsia="zh-CN"/>
        </w:rPr>
        <w:t>Hoogstraten</w:t>
      </w:r>
      <w:proofErr w:type="spellEnd"/>
      <w:r w:rsidRPr="00642B45">
        <w:rPr>
          <w:rFonts w:ascii="Book Antiqua" w:hAnsi="Book Antiqua" w:cs="宋体"/>
          <w:sz w:val="24"/>
          <w:szCs w:val="24"/>
          <w:lang w:val="en-US" w:eastAsia="zh-CN"/>
        </w:rPr>
        <w:t xml:space="preserve"> MJ, van </w:t>
      </w:r>
      <w:proofErr w:type="spellStart"/>
      <w:r w:rsidRPr="00642B45">
        <w:rPr>
          <w:rFonts w:ascii="Book Antiqua" w:hAnsi="Book Antiqua" w:cs="宋体"/>
          <w:sz w:val="24"/>
          <w:szCs w:val="24"/>
          <w:lang w:val="en-US" w:eastAsia="zh-CN"/>
        </w:rPr>
        <w:t>Geloven</w:t>
      </w:r>
      <w:proofErr w:type="spellEnd"/>
      <w:r w:rsidRPr="00642B45">
        <w:rPr>
          <w:rFonts w:ascii="Book Antiqua" w:hAnsi="Book Antiqua" w:cs="宋体"/>
          <w:sz w:val="24"/>
          <w:szCs w:val="24"/>
          <w:lang w:val="en-US" w:eastAsia="zh-CN"/>
        </w:rPr>
        <w:t xml:space="preserve"> AA, </w:t>
      </w:r>
      <w:proofErr w:type="spellStart"/>
      <w:r w:rsidRPr="00642B45">
        <w:rPr>
          <w:rFonts w:ascii="Book Antiqua" w:hAnsi="Book Antiqua" w:cs="宋体"/>
          <w:sz w:val="24"/>
          <w:szCs w:val="24"/>
          <w:lang w:val="en-US" w:eastAsia="zh-CN"/>
        </w:rPr>
        <w:t>Gerhards</w:t>
      </w:r>
      <w:proofErr w:type="spellEnd"/>
      <w:r w:rsidRPr="00642B45">
        <w:rPr>
          <w:rFonts w:ascii="Book Antiqua" w:hAnsi="Book Antiqua" w:cs="宋体"/>
          <w:sz w:val="24"/>
          <w:szCs w:val="24"/>
          <w:lang w:val="en-US" w:eastAsia="zh-CN"/>
        </w:rPr>
        <w:t xml:space="preserve"> MF. </w:t>
      </w:r>
      <w:proofErr w:type="gramStart"/>
      <w:r w:rsidRPr="00642B45">
        <w:rPr>
          <w:rFonts w:ascii="Book Antiqua" w:hAnsi="Book Antiqua" w:cs="宋体"/>
          <w:sz w:val="24"/>
          <w:szCs w:val="24"/>
          <w:lang w:val="en-US" w:eastAsia="zh-CN"/>
        </w:rPr>
        <w:t xml:space="preserve">Treatment of grade III and IV </w:t>
      </w:r>
      <w:proofErr w:type="spellStart"/>
      <w:r w:rsidRPr="00642B45">
        <w:rPr>
          <w:rFonts w:ascii="Book Antiqua" w:hAnsi="Book Antiqua" w:cs="宋体"/>
          <w:sz w:val="24"/>
          <w:szCs w:val="24"/>
          <w:lang w:val="en-US" w:eastAsia="zh-CN"/>
        </w:rPr>
        <w:t>haemorrhoidal</w:t>
      </w:r>
      <w:proofErr w:type="spellEnd"/>
      <w:r w:rsidRPr="00642B45">
        <w:rPr>
          <w:rFonts w:ascii="Book Antiqua" w:hAnsi="Book Antiqua" w:cs="宋体"/>
          <w:sz w:val="24"/>
          <w:szCs w:val="24"/>
          <w:lang w:val="en-US" w:eastAsia="zh-CN"/>
        </w:rPr>
        <w:t xml:space="preserve"> disease with PPH or THD.</w:t>
      </w:r>
      <w:proofErr w:type="gramEnd"/>
      <w:r w:rsidRPr="00642B45">
        <w:rPr>
          <w:rFonts w:ascii="Book Antiqua" w:hAnsi="Book Antiqua" w:cs="宋体"/>
          <w:sz w:val="24"/>
          <w:szCs w:val="24"/>
          <w:lang w:val="en-US" w:eastAsia="zh-CN"/>
        </w:rPr>
        <w:t xml:space="preserve"> </w:t>
      </w:r>
      <w:proofErr w:type="gramStart"/>
      <w:r w:rsidRPr="00642B45">
        <w:rPr>
          <w:rFonts w:ascii="Book Antiqua" w:hAnsi="Book Antiqua" w:cs="宋体"/>
          <w:sz w:val="24"/>
          <w:szCs w:val="24"/>
          <w:lang w:val="en-US" w:eastAsia="zh-CN"/>
        </w:rPr>
        <w:t>A randomized trial on postoperative complications and short-term results.</w:t>
      </w:r>
      <w:proofErr w:type="gramEnd"/>
      <w:r w:rsidRPr="00642B45">
        <w:rPr>
          <w:rFonts w:ascii="Book Antiqua" w:hAnsi="Book Antiqua" w:cs="宋体"/>
          <w:sz w:val="24"/>
          <w:szCs w:val="24"/>
          <w:lang w:val="en-US" w:eastAsia="zh-CN"/>
        </w:rPr>
        <w:t xml:space="preserve"> </w:t>
      </w:r>
      <w:proofErr w:type="spellStart"/>
      <w:r w:rsidRPr="00642B45">
        <w:rPr>
          <w:rFonts w:ascii="Book Antiqua" w:hAnsi="Book Antiqua" w:cs="宋体"/>
          <w:i/>
          <w:iCs/>
          <w:sz w:val="24"/>
          <w:szCs w:val="24"/>
          <w:lang w:val="en-US" w:eastAsia="zh-CN"/>
        </w:rPr>
        <w:t>Int</w:t>
      </w:r>
      <w:proofErr w:type="spellEnd"/>
      <w:r w:rsidRPr="00642B45">
        <w:rPr>
          <w:rFonts w:ascii="Book Antiqua" w:hAnsi="Book Antiqua" w:cs="宋体"/>
          <w:i/>
          <w:iCs/>
          <w:sz w:val="24"/>
          <w:szCs w:val="24"/>
          <w:lang w:val="en-US" w:eastAsia="zh-CN"/>
        </w:rPr>
        <w:t xml:space="preserve"> J Colorectal Dis</w:t>
      </w:r>
      <w:r w:rsidRPr="00642B45">
        <w:rPr>
          <w:rFonts w:ascii="Book Antiqua" w:hAnsi="Book Antiqua" w:cs="宋体"/>
          <w:sz w:val="24"/>
          <w:szCs w:val="24"/>
          <w:lang w:val="en-US" w:eastAsia="zh-CN"/>
        </w:rPr>
        <w:t xml:space="preserve"> 2009; </w:t>
      </w:r>
      <w:r w:rsidRPr="00642B45">
        <w:rPr>
          <w:rFonts w:ascii="Book Antiqua" w:hAnsi="Book Antiqua" w:cs="宋体"/>
          <w:b/>
          <w:bCs/>
          <w:sz w:val="24"/>
          <w:szCs w:val="24"/>
          <w:lang w:val="en-US" w:eastAsia="zh-CN"/>
        </w:rPr>
        <w:t>24</w:t>
      </w:r>
      <w:r w:rsidRPr="00642B45">
        <w:rPr>
          <w:rFonts w:ascii="Book Antiqua" w:hAnsi="Book Antiqua" w:cs="宋体"/>
          <w:sz w:val="24"/>
          <w:szCs w:val="24"/>
          <w:lang w:val="en-US" w:eastAsia="zh-CN"/>
        </w:rPr>
        <w:t>: 1401-1405 [PMID: 19798507 DOI: 10.1007/s00384-009-0803-2]</w:t>
      </w:r>
    </w:p>
    <w:p w14:paraId="002F2220"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29 </w:t>
      </w:r>
      <w:r w:rsidRPr="00642B45">
        <w:rPr>
          <w:rFonts w:ascii="Book Antiqua" w:hAnsi="Book Antiqua" w:cs="宋体"/>
          <w:b/>
          <w:bCs/>
          <w:sz w:val="24"/>
          <w:szCs w:val="24"/>
          <w:lang w:val="en-US" w:eastAsia="zh-CN"/>
        </w:rPr>
        <w:t>Giordano P</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Nastro</w:t>
      </w:r>
      <w:proofErr w:type="spellEnd"/>
      <w:r w:rsidRPr="00642B45">
        <w:rPr>
          <w:rFonts w:ascii="Book Antiqua" w:hAnsi="Book Antiqua" w:cs="宋体"/>
          <w:sz w:val="24"/>
          <w:szCs w:val="24"/>
          <w:lang w:val="en-US" w:eastAsia="zh-CN"/>
        </w:rPr>
        <w:t xml:space="preserve"> P, Davies A, </w:t>
      </w:r>
      <w:proofErr w:type="spellStart"/>
      <w:r w:rsidRPr="00642B45">
        <w:rPr>
          <w:rFonts w:ascii="Book Antiqua" w:hAnsi="Book Antiqua" w:cs="宋体"/>
          <w:sz w:val="24"/>
          <w:szCs w:val="24"/>
          <w:lang w:val="en-US" w:eastAsia="zh-CN"/>
        </w:rPr>
        <w:t>Gravante</w:t>
      </w:r>
      <w:proofErr w:type="spellEnd"/>
      <w:r w:rsidRPr="00642B45">
        <w:rPr>
          <w:rFonts w:ascii="Book Antiqua" w:hAnsi="Book Antiqua" w:cs="宋体"/>
          <w:sz w:val="24"/>
          <w:szCs w:val="24"/>
          <w:lang w:val="en-US" w:eastAsia="zh-CN"/>
        </w:rPr>
        <w:t xml:space="preserve"> G. Prospective evaluation of stapled </w:t>
      </w:r>
      <w:proofErr w:type="spellStart"/>
      <w:r w:rsidRPr="00642B45">
        <w:rPr>
          <w:rFonts w:ascii="Book Antiqua" w:hAnsi="Book Antiqua" w:cs="宋体"/>
          <w:sz w:val="24"/>
          <w:szCs w:val="24"/>
          <w:lang w:val="en-US" w:eastAsia="zh-CN"/>
        </w:rPr>
        <w:t>haemorrhoidopexy</w:t>
      </w:r>
      <w:proofErr w:type="spellEnd"/>
      <w:r w:rsidRPr="00642B45">
        <w:rPr>
          <w:rFonts w:ascii="Book Antiqua" w:hAnsi="Book Antiqua" w:cs="宋体"/>
          <w:sz w:val="24"/>
          <w:szCs w:val="24"/>
          <w:lang w:val="en-US" w:eastAsia="zh-CN"/>
        </w:rPr>
        <w:t xml:space="preserve"> versus </w:t>
      </w:r>
      <w:proofErr w:type="spellStart"/>
      <w:r w:rsidRPr="00642B45">
        <w:rPr>
          <w:rFonts w:ascii="Book Antiqua" w:hAnsi="Book Antiqua" w:cs="宋体"/>
          <w:sz w:val="24"/>
          <w:szCs w:val="24"/>
          <w:lang w:val="en-US" w:eastAsia="zh-CN"/>
        </w:rPr>
        <w:t>transanal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haemorrhoidal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dearterialisation</w:t>
      </w:r>
      <w:proofErr w:type="spellEnd"/>
      <w:r w:rsidRPr="00642B45">
        <w:rPr>
          <w:rFonts w:ascii="Book Antiqua" w:hAnsi="Book Antiqua" w:cs="宋体"/>
          <w:sz w:val="24"/>
          <w:szCs w:val="24"/>
          <w:lang w:val="en-US" w:eastAsia="zh-CN"/>
        </w:rPr>
        <w:t xml:space="preserve"> for stage II and III </w:t>
      </w:r>
      <w:proofErr w:type="spellStart"/>
      <w:r w:rsidRPr="00642B45">
        <w:rPr>
          <w:rFonts w:ascii="Book Antiqua" w:hAnsi="Book Antiqua" w:cs="宋体"/>
          <w:sz w:val="24"/>
          <w:szCs w:val="24"/>
          <w:lang w:val="en-US" w:eastAsia="zh-CN"/>
        </w:rPr>
        <w:t>haemorrhoids</w:t>
      </w:r>
      <w:proofErr w:type="spellEnd"/>
      <w:r w:rsidRPr="00642B45">
        <w:rPr>
          <w:rFonts w:ascii="Book Antiqua" w:hAnsi="Book Antiqua" w:cs="宋体"/>
          <w:sz w:val="24"/>
          <w:szCs w:val="24"/>
          <w:lang w:val="en-US" w:eastAsia="zh-CN"/>
        </w:rPr>
        <w:t xml:space="preserve">: three-year outcomes. </w:t>
      </w:r>
      <w:r w:rsidRPr="00642B45">
        <w:rPr>
          <w:rFonts w:ascii="Book Antiqua" w:hAnsi="Book Antiqua" w:cs="宋体"/>
          <w:i/>
          <w:iCs/>
          <w:sz w:val="24"/>
          <w:szCs w:val="24"/>
          <w:lang w:val="en-US" w:eastAsia="zh-CN"/>
        </w:rPr>
        <w:t xml:space="preserve">Tech </w:t>
      </w:r>
      <w:proofErr w:type="spellStart"/>
      <w:r w:rsidRPr="00642B45">
        <w:rPr>
          <w:rFonts w:ascii="Book Antiqua" w:hAnsi="Book Antiqua" w:cs="宋体"/>
          <w:i/>
          <w:iCs/>
          <w:sz w:val="24"/>
          <w:szCs w:val="24"/>
          <w:lang w:val="en-US" w:eastAsia="zh-CN"/>
        </w:rPr>
        <w:t>Coloproctol</w:t>
      </w:r>
      <w:proofErr w:type="spellEnd"/>
      <w:r w:rsidRPr="00642B45">
        <w:rPr>
          <w:rFonts w:ascii="Book Antiqua" w:hAnsi="Book Antiqua" w:cs="宋体"/>
          <w:sz w:val="24"/>
          <w:szCs w:val="24"/>
          <w:lang w:val="en-US" w:eastAsia="zh-CN"/>
        </w:rPr>
        <w:t xml:space="preserve"> 2011; </w:t>
      </w:r>
      <w:r w:rsidRPr="00642B45">
        <w:rPr>
          <w:rFonts w:ascii="Book Antiqua" w:hAnsi="Book Antiqua" w:cs="宋体"/>
          <w:b/>
          <w:bCs/>
          <w:sz w:val="24"/>
          <w:szCs w:val="24"/>
          <w:lang w:val="en-US" w:eastAsia="zh-CN"/>
        </w:rPr>
        <w:t>15</w:t>
      </w:r>
      <w:r w:rsidRPr="00642B45">
        <w:rPr>
          <w:rFonts w:ascii="Book Antiqua" w:hAnsi="Book Antiqua" w:cs="宋体"/>
          <w:sz w:val="24"/>
          <w:szCs w:val="24"/>
          <w:lang w:val="en-US" w:eastAsia="zh-CN"/>
        </w:rPr>
        <w:t>: 67-73 [PMID: 21318581 DOI: 10.1007/s10151-010-0667-z]</w:t>
      </w:r>
    </w:p>
    <w:p w14:paraId="2B3CCAB7" w14:textId="357A70DD"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30 </w:t>
      </w:r>
      <w:proofErr w:type="spellStart"/>
      <w:r w:rsidRPr="00642B45">
        <w:rPr>
          <w:rFonts w:ascii="Book Antiqua" w:hAnsi="Book Antiqua" w:cs="宋体"/>
          <w:b/>
          <w:bCs/>
          <w:sz w:val="24"/>
          <w:szCs w:val="24"/>
          <w:lang w:val="en-US" w:eastAsia="zh-CN"/>
        </w:rPr>
        <w:t>Avital</w:t>
      </w:r>
      <w:proofErr w:type="spellEnd"/>
      <w:r w:rsidRPr="00642B45">
        <w:rPr>
          <w:rFonts w:ascii="Book Antiqua" w:hAnsi="Book Antiqua" w:cs="宋体"/>
          <w:b/>
          <w:bCs/>
          <w:sz w:val="24"/>
          <w:szCs w:val="24"/>
          <w:lang w:val="en-US" w:eastAsia="zh-CN"/>
        </w:rPr>
        <w:t xml:space="preserve"> S</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Itah</w:t>
      </w:r>
      <w:proofErr w:type="spellEnd"/>
      <w:r w:rsidRPr="00642B45">
        <w:rPr>
          <w:rFonts w:ascii="Book Antiqua" w:hAnsi="Book Antiqua" w:cs="宋体"/>
          <w:sz w:val="24"/>
          <w:szCs w:val="24"/>
          <w:lang w:val="en-US" w:eastAsia="zh-CN"/>
        </w:rPr>
        <w:t xml:space="preserve"> R, </w:t>
      </w:r>
      <w:proofErr w:type="spellStart"/>
      <w:r w:rsidRPr="00642B45">
        <w:rPr>
          <w:rFonts w:ascii="Book Antiqua" w:hAnsi="Book Antiqua" w:cs="宋体"/>
          <w:sz w:val="24"/>
          <w:szCs w:val="24"/>
          <w:lang w:val="en-US" w:eastAsia="zh-CN"/>
        </w:rPr>
        <w:t>Skornick</w:t>
      </w:r>
      <w:proofErr w:type="spellEnd"/>
      <w:r w:rsidRPr="00642B45">
        <w:rPr>
          <w:rFonts w:ascii="Book Antiqua" w:hAnsi="Book Antiqua" w:cs="宋体"/>
          <w:sz w:val="24"/>
          <w:szCs w:val="24"/>
          <w:lang w:val="en-US" w:eastAsia="zh-CN"/>
        </w:rPr>
        <w:t xml:space="preserve"> Y, Greenberg R. Outcome of stapled </w:t>
      </w:r>
      <w:proofErr w:type="spellStart"/>
      <w:r w:rsidRPr="00642B45">
        <w:rPr>
          <w:rFonts w:ascii="Book Antiqua" w:hAnsi="Book Antiqua" w:cs="宋体"/>
          <w:sz w:val="24"/>
          <w:szCs w:val="24"/>
          <w:lang w:val="en-US" w:eastAsia="zh-CN"/>
        </w:rPr>
        <w:t>hemorrhoidopexy</w:t>
      </w:r>
      <w:proofErr w:type="spellEnd"/>
      <w:r w:rsidRPr="00642B45">
        <w:rPr>
          <w:rFonts w:ascii="Book Antiqua" w:hAnsi="Book Antiqua" w:cs="宋体"/>
          <w:sz w:val="24"/>
          <w:szCs w:val="24"/>
          <w:lang w:val="en-US" w:eastAsia="zh-CN"/>
        </w:rPr>
        <w:t xml:space="preserve"> versus </w:t>
      </w:r>
      <w:proofErr w:type="spellStart"/>
      <w:r w:rsidRPr="00642B45">
        <w:rPr>
          <w:rFonts w:ascii="Book Antiqua" w:hAnsi="Book Antiqua" w:cs="宋体"/>
          <w:sz w:val="24"/>
          <w:szCs w:val="24"/>
          <w:lang w:val="en-US" w:eastAsia="zh-CN"/>
        </w:rPr>
        <w:t>doppler</w:t>
      </w:r>
      <w:proofErr w:type="spellEnd"/>
      <w:r w:rsidRPr="00642B45">
        <w:rPr>
          <w:rFonts w:ascii="Book Antiqua" w:hAnsi="Book Antiqua" w:cs="宋体"/>
          <w:sz w:val="24"/>
          <w:szCs w:val="24"/>
          <w:lang w:val="en-US" w:eastAsia="zh-CN"/>
        </w:rPr>
        <w:t xml:space="preserve">-guided </w:t>
      </w:r>
      <w:proofErr w:type="spellStart"/>
      <w:r w:rsidRPr="00642B45">
        <w:rPr>
          <w:rFonts w:ascii="Book Antiqua" w:hAnsi="Book Antiqua" w:cs="宋体"/>
          <w:sz w:val="24"/>
          <w:szCs w:val="24"/>
          <w:lang w:val="en-US" w:eastAsia="zh-CN"/>
        </w:rPr>
        <w:t>hemorrhoidal</w:t>
      </w:r>
      <w:proofErr w:type="spellEnd"/>
      <w:r w:rsidRPr="00642B45">
        <w:rPr>
          <w:rFonts w:ascii="Book Antiqua" w:hAnsi="Book Antiqua" w:cs="宋体"/>
          <w:sz w:val="24"/>
          <w:szCs w:val="24"/>
          <w:lang w:val="en-US" w:eastAsia="zh-CN"/>
        </w:rPr>
        <w:t xml:space="preserve"> artery ligation for grade III hemorrhoids. </w:t>
      </w:r>
      <w:r w:rsidRPr="00642B45">
        <w:rPr>
          <w:rFonts w:ascii="Book Antiqua" w:hAnsi="Book Antiqua" w:cs="宋体"/>
          <w:i/>
          <w:iCs/>
          <w:sz w:val="24"/>
          <w:szCs w:val="24"/>
          <w:lang w:val="en-US" w:eastAsia="zh-CN"/>
        </w:rPr>
        <w:t xml:space="preserve">Tech </w:t>
      </w:r>
      <w:proofErr w:type="spellStart"/>
      <w:r w:rsidRPr="00642B45">
        <w:rPr>
          <w:rFonts w:ascii="Book Antiqua" w:hAnsi="Book Antiqua" w:cs="宋体"/>
          <w:i/>
          <w:iCs/>
          <w:sz w:val="24"/>
          <w:szCs w:val="24"/>
          <w:lang w:val="en-US" w:eastAsia="zh-CN"/>
        </w:rPr>
        <w:t>Coloproctol</w:t>
      </w:r>
      <w:proofErr w:type="spellEnd"/>
      <w:r w:rsidRPr="00642B45">
        <w:rPr>
          <w:rFonts w:ascii="Book Antiqua" w:hAnsi="Book Antiqua" w:cs="宋体"/>
          <w:sz w:val="24"/>
          <w:szCs w:val="24"/>
          <w:lang w:val="en-US" w:eastAsia="zh-CN"/>
        </w:rPr>
        <w:t xml:space="preserve"> 2011; </w:t>
      </w:r>
      <w:r w:rsidRPr="00642B45">
        <w:rPr>
          <w:rFonts w:ascii="Book Antiqua" w:hAnsi="Book Antiqua" w:cs="宋体"/>
          <w:b/>
          <w:bCs/>
          <w:sz w:val="24"/>
          <w:szCs w:val="24"/>
          <w:lang w:val="en-US" w:eastAsia="zh-CN"/>
        </w:rPr>
        <w:t>15</w:t>
      </w:r>
      <w:r w:rsidRPr="00642B45">
        <w:rPr>
          <w:rFonts w:ascii="Book Antiqua" w:hAnsi="Book Antiqua" w:cs="宋体"/>
          <w:sz w:val="24"/>
          <w:szCs w:val="24"/>
          <w:lang w:val="en-US" w:eastAsia="zh-CN"/>
        </w:rPr>
        <w:t>: 267-271 [PMID: 21678068 DOI: 10.1007/s10151-011-0699-z</w:t>
      </w:r>
      <w:r w:rsidR="00DA0C0E">
        <w:rPr>
          <w:rFonts w:ascii="Book Antiqua" w:hAnsi="Book Antiqua" w:cs="宋体" w:hint="eastAsia"/>
          <w:sz w:val="24"/>
          <w:szCs w:val="24"/>
          <w:lang w:val="en-US" w:eastAsia="zh-CN"/>
        </w:rPr>
        <w:t>]</w:t>
      </w:r>
    </w:p>
    <w:p w14:paraId="5639A4F3"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31 </w:t>
      </w:r>
      <w:r w:rsidRPr="00642B45">
        <w:rPr>
          <w:rFonts w:ascii="Book Antiqua" w:hAnsi="Book Antiqua" w:cs="宋体"/>
          <w:b/>
          <w:bCs/>
          <w:sz w:val="24"/>
          <w:szCs w:val="24"/>
          <w:lang w:val="en-US" w:eastAsia="zh-CN"/>
        </w:rPr>
        <w:t>Tsang YP</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Fok</w:t>
      </w:r>
      <w:proofErr w:type="spellEnd"/>
      <w:r w:rsidRPr="00642B45">
        <w:rPr>
          <w:rFonts w:ascii="Book Antiqua" w:hAnsi="Book Antiqua" w:cs="宋体"/>
          <w:sz w:val="24"/>
          <w:szCs w:val="24"/>
          <w:lang w:val="en-US" w:eastAsia="zh-CN"/>
        </w:rPr>
        <w:t xml:space="preserve"> KL, Cheung YS, Li KW, Tang CN. Comparison of </w:t>
      </w:r>
      <w:proofErr w:type="spellStart"/>
      <w:r w:rsidRPr="00642B45">
        <w:rPr>
          <w:rFonts w:ascii="Book Antiqua" w:hAnsi="Book Antiqua" w:cs="宋体"/>
          <w:sz w:val="24"/>
          <w:szCs w:val="24"/>
          <w:lang w:val="en-US" w:eastAsia="zh-CN"/>
        </w:rPr>
        <w:t>transanal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haemorrhoidal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dearterialisation</w:t>
      </w:r>
      <w:proofErr w:type="spellEnd"/>
      <w:r w:rsidRPr="00642B45">
        <w:rPr>
          <w:rFonts w:ascii="Book Antiqua" w:hAnsi="Book Antiqua" w:cs="宋体"/>
          <w:sz w:val="24"/>
          <w:szCs w:val="24"/>
          <w:lang w:val="en-US" w:eastAsia="zh-CN"/>
        </w:rPr>
        <w:t xml:space="preserve"> and stapled </w:t>
      </w:r>
      <w:proofErr w:type="spellStart"/>
      <w:r w:rsidRPr="00642B45">
        <w:rPr>
          <w:rFonts w:ascii="Book Antiqua" w:hAnsi="Book Antiqua" w:cs="宋体"/>
          <w:sz w:val="24"/>
          <w:szCs w:val="24"/>
          <w:lang w:val="en-US" w:eastAsia="zh-CN"/>
        </w:rPr>
        <w:t>haemorrhoidopexy</w:t>
      </w:r>
      <w:proofErr w:type="spellEnd"/>
      <w:r w:rsidRPr="00642B45">
        <w:rPr>
          <w:rFonts w:ascii="Book Antiqua" w:hAnsi="Book Antiqua" w:cs="宋体"/>
          <w:sz w:val="24"/>
          <w:szCs w:val="24"/>
          <w:lang w:val="en-US" w:eastAsia="zh-CN"/>
        </w:rPr>
        <w:t xml:space="preserve"> in management of </w:t>
      </w:r>
      <w:proofErr w:type="spellStart"/>
      <w:r w:rsidRPr="00642B45">
        <w:rPr>
          <w:rFonts w:ascii="Book Antiqua" w:hAnsi="Book Antiqua" w:cs="宋体"/>
          <w:sz w:val="24"/>
          <w:szCs w:val="24"/>
          <w:lang w:val="en-US" w:eastAsia="zh-CN"/>
        </w:rPr>
        <w:t>haemorrhoidal</w:t>
      </w:r>
      <w:proofErr w:type="spellEnd"/>
      <w:r w:rsidRPr="00642B45">
        <w:rPr>
          <w:rFonts w:ascii="Book Antiqua" w:hAnsi="Book Antiqua" w:cs="宋体"/>
          <w:sz w:val="24"/>
          <w:szCs w:val="24"/>
          <w:lang w:val="en-US" w:eastAsia="zh-CN"/>
        </w:rPr>
        <w:t xml:space="preserve"> disease: a retrospective study and literature review. </w:t>
      </w:r>
      <w:r w:rsidRPr="00642B45">
        <w:rPr>
          <w:rFonts w:ascii="Book Antiqua" w:hAnsi="Book Antiqua" w:cs="宋体"/>
          <w:i/>
          <w:iCs/>
          <w:sz w:val="24"/>
          <w:szCs w:val="24"/>
          <w:lang w:val="en-US" w:eastAsia="zh-CN"/>
        </w:rPr>
        <w:t xml:space="preserve">Tech </w:t>
      </w:r>
      <w:proofErr w:type="spellStart"/>
      <w:r w:rsidRPr="00642B45">
        <w:rPr>
          <w:rFonts w:ascii="Book Antiqua" w:hAnsi="Book Antiqua" w:cs="宋体"/>
          <w:i/>
          <w:iCs/>
          <w:sz w:val="24"/>
          <w:szCs w:val="24"/>
          <w:lang w:val="en-US" w:eastAsia="zh-CN"/>
        </w:rPr>
        <w:t>Coloproctol</w:t>
      </w:r>
      <w:proofErr w:type="spellEnd"/>
      <w:r w:rsidRPr="00642B45">
        <w:rPr>
          <w:rFonts w:ascii="Book Antiqua" w:hAnsi="Book Antiqua" w:cs="宋体"/>
          <w:sz w:val="24"/>
          <w:szCs w:val="24"/>
          <w:lang w:val="en-US" w:eastAsia="zh-CN"/>
        </w:rPr>
        <w:t xml:space="preserve"> 2014; </w:t>
      </w:r>
      <w:r w:rsidRPr="00642B45">
        <w:rPr>
          <w:rFonts w:ascii="Book Antiqua" w:hAnsi="Book Antiqua" w:cs="宋体"/>
          <w:b/>
          <w:bCs/>
          <w:sz w:val="24"/>
          <w:szCs w:val="24"/>
          <w:lang w:val="en-US" w:eastAsia="zh-CN"/>
        </w:rPr>
        <w:t>18</w:t>
      </w:r>
      <w:r w:rsidRPr="00642B45">
        <w:rPr>
          <w:rFonts w:ascii="Book Antiqua" w:hAnsi="Book Antiqua" w:cs="宋体"/>
          <w:sz w:val="24"/>
          <w:szCs w:val="24"/>
          <w:lang w:val="en-US" w:eastAsia="zh-CN"/>
        </w:rPr>
        <w:t>: 1017-1022 [PMID: 24906978 DOI: 10.1007/s10151-014-1170-8]</w:t>
      </w:r>
    </w:p>
    <w:p w14:paraId="7C79D7AA"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32 </w:t>
      </w:r>
      <w:proofErr w:type="spellStart"/>
      <w:r w:rsidRPr="00642B45">
        <w:rPr>
          <w:rFonts w:ascii="Book Antiqua" w:hAnsi="Book Antiqua" w:cs="宋体"/>
          <w:b/>
          <w:bCs/>
          <w:sz w:val="24"/>
          <w:szCs w:val="24"/>
          <w:lang w:val="en-US" w:eastAsia="zh-CN"/>
        </w:rPr>
        <w:t>Verre</w:t>
      </w:r>
      <w:proofErr w:type="spellEnd"/>
      <w:r w:rsidRPr="00642B45">
        <w:rPr>
          <w:rFonts w:ascii="Book Antiqua" w:hAnsi="Book Antiqua" w:cs="宋体"/>
          <w:b/>
          <w:bCs/>
          <w:sz w:val="24"/>
          <w:szCs w:val="24"/>
          <w:lang w:val="en-US" w:eastAsia="zh-CN"/>
        </w:rPr>
        <w:t xml:space="preserve"> L</w:t>
      </w:r>
      <w:r w:rsidRPr="00642B45">
        <w:rPr>
          <w:rFonts w:ascii="Book Antiqua" w:hAnsi="Book Antiqua" w:cs="宋体"/>
          <w:sz w:val="24"/>
          <w:szCs w:val="24"/>
          <w:lang w:val="en-US" w:eastAsia="zh-CN"/>
        </w:rPr>
        <w:t xml:space="preserve">, Rossi R, </w:t>
      </w:r>
      <w:proofErr w:type="spellStart"/>
      <w:r w:rsidRPr="00642B45">
        <w:rPr>
          <w:rFonts w:ascii="Book Antiqua" w:hAnsi="Book Antiqua" w:cs="宋体"/>
          <w:sz w:val="24"/>
          <w:szCs w:val="24"/>
          <w:lang w:val="en-US" w:eastAsia="zh-CN"/>
        </w:rPr>
        <w:t>Gaggelli</w:t>
      </w:r>
      <w:proofErr w:type="spellEnd"/>
      <w:r w:rsidRPr="00642B45">
        <w:rPr>
          <w:rFonts w:ascii="Book Antiqua" w:hAnsi="Book Antiqua" w:cs="宋体"/>
          <w:sz w:val="24"/>
          <w:szCs w:val="24"/>
          <w:lang w:val="en-US" w:eastAsia="zh-CN"/>
        </w:rPr>
        <w:t xml:space="preserve"> I, Di Bella C, </w:t>
      </w:r>
      <w:proofErr w:type="spellStart"/>
      <w:r w:rsidRPr="00642B45">
        <w:rPr>
          <w:rFonts w:ascii="Book Antiqua" w:hAnsi="Book Antiqua" w:cs="宋体"/>
          <w:sz w:val="24"/>
          <w:szCs w:val="24"/>
          <w:lang w:val="en-US" w:eastAsia="zh-CN"/>
        </w:rPr>
        <w:t>Tirone</w:t>
      </w:r>
      <w:proofErr w:type="spellEnd"/>
      <w:r w:rsidRPr="00642B45">
        <w:rPr>
          <w:rFonts w:ascii="Book Antiqua" w:hAnsi="Book Antiqua" w:cs="宋体"/>
          <w:sz w:val="24"/>
          <w:szCs w:val="24"/>
          <w:lang w:val="en-US" w:eastAsia="zh-CN"/>
        </w:rPr>
        <w:t xml:space="preserve"> A, </w:t>
      </w:r>
      <w:proofErr w:type="spellStart"/>
      <w:r w:rsidRPr="00642B45">
        <w:rPr>
          <w:rFonts w:ascii="Book Antiqua" w:hAnsi="Book Antiqua" w:cs="宋体"/>
          <w:sz w:val="24"/>
          <w:szCs w:val="24"/>
          <w:lang w:val="en-US" w:eastAsia="zh-CN"/>
        </w:rPr>
        <w:t>Piccolomini</w:t>
      </w:r>
      <w:proofErr w:type="spellEnd"/>
      <w:r w:rsidRPr="00642B45">
        <w:rPr>
          <w:rFonts w:ascii="Book Antiqua" w:hAnsi="Book Antiqua" w:cs="宋体"/>
          <w:sz w:val="24"/>
          <w:szCs w:val="24"/>
          <w:lang w:val="en-US" w:eastAsia="zh-CN"/>
        </w:rPr>
        <w:t xml:space="preserve"> A. PPH versus THD: a comparison of two techniques for III and IV degree </w:t>
      </w:r>
      <w:proofErr w:type="spellStart"/>
      <w:r w:rsidRPr="00642B45">
        <w:rPr>
          <w:rFonts w:ascii="Book Antiqua" w:hAnsi="Book Antiqua" w:cs="宋体"/>
          <w:sz w:val="24"/>
          <w:szCs w:val="24"/>
          <w:lang w:val="en-US" w:eastAsia="zh-CN"/>
        </w:rPr>
        <w:t>haemorrhoids</w:t>
      </w:r>
      <w:proofErr w:type="spellEnd"/>
      <w:r w:rsidRPr="00642B45">
        <w:rPr>
          <w:rFonts w:ascii="Book Antiqua" w:hAnsi="Book Antiqua" w:cs="宋体"/>
          <w:sz w:val="24"/>
          <w:szCs w:val="24"/>
          <w:lang w:val="en-US" w:eastAsia="zh-CN"/>
        </w:rPr>
        <w:t xml:space="preserve">. Personal experience. </w:t>
      </w:r>
      <w:r w:rsidRPr="00642B45">
        <w:rPr>
          <w:rFonts w:ascii="Book Antiqua" w:hAnsi="Book Antiqua" w:cs="宋体"/>
          <w:i/>
          <w:iCs/>
          <w:sz w:val="24"/>
          <w:szCs w:val="24"/>
          <w:lang w:val="en-US" w:eastAsia="zh-CN"/>
        </w:rPr>
        <w:t xml:space="preserve">Minerva </w:t>
      </w:r>
      <w:proofErr w:type="spellStart"/>
      <w:r w:rsidRPr="00642B45">
        <w:rPr>
          <w:rFonts w:ascii="Book Antiqua" w:hAnsi="Book Antiqua" w:cs="宋体"/>
          <w:i/>
          <w:iCs/>
          <w:sz w:val="24"/>
          <w:szCs w:val="24"/>
          <w:lang w:val="en-US" w:eastAsia="zh-CN"/>
        </w:rPr>
        <w:t>Chir</w:t>
      </w:r>
      <w:proofErr w:type="spellEnd"/>
      <w:r w:rsidRPr="00642B45">
        <w:rPr>
          <w:rFonts w:ascii="Book Antiqua" w:hAnsi="Book Antiqua" w:cs="宋体"/>
          <w:sz w:val="24"/>
          <w:szCs w:val="24"/>
          <w:lang w:val="en-US" w:eastAsia="zh-CN"/>
        </w:rPr>
        <w:t xml:space="preserve"> 2013; </w:t>
      </w:r>
      <w:r w:rsidRPr="00642B45">
        <w:rPr>
          <w:rFonts w:ascii="Book Antiqua" w:hAnsi="Book Antiqua" w:cs="宋体"/>
          <w:b/>
          <w:bCs/>
          <w:sz w:val="24"/>
          <w:szCs w:val="24"/>
          <w:lang w:val="en-US" w:eastAsia="zh-CN"/>
        </w:rPr>
        <w:t>68</w:t>
      </w:r>
      <w:r w:rsidRPr="00642B45">
        <w:rPr>
          <w:rFonts w:ascii="Book Antiqua" w:hAnsi="Book Antiqua" w:cs="宋体"/>
          <w:sz w:val="24"/>
          <w:szCs w:val="24"/>
          <w:lang w:val="en-US" w:eastAsia="zh-CN"/>
        </w:rPr>
        <w:t>: 543-550 [PMID: 24193286]</w:t>
      </w:r>
    </w:p>
    <w:p w14:paraId="69538958" w14:textId="6CFC82E5"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33 </w:t>
      </w:r>
      <w:proofErr w:type="spellStart"/>
      <w:r w:rsidRPr="00642B45">
        <w:rPr>
          <w:rFonts w:ascii="Book Antiqua" w:hAnsi="Book Antiqua" w:cs="宋体"/>
          <w:b/>
          <w:bCs/>
          <w:sz w:val="24"/>
          <w:szCs w:val="24"/>
          <w:lang w:val="en-US" w:eastAsia="zh-CN"/>
        </w:rPr>
        <w:t>Lucarelli</w:t>
      </w:r>
      <w:proofErr w:type="spellEnd"/>
      <w:r w:rsidRPr="00642B45">
        <w:rPr>
          <w:rFonts w:ascii="Book Antiqua" w:hAnsi="Book Antiqua" w:cs="宋体"/>
          <w:b/>
          <w:bCs/>
          <w:sz w:val="24"/>
          <w:szCs w:val="24"/>
          <w:lang w:val="en-US" w:eastAsia="zh-CN"/>
        </w:rPr>
        <w:t xml:space="preserve"> P</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Picchio</w:t>
      </w:r>
      <w:proofErr w:type="spellEnd"/>
      <w:r w:rsidRPr="00642B45">
        <w:rPr>
          <w:rFonts w:ascii="Book Antiqua" w:hAnsi="Book Antiqua" w:cs="宋体"/>
          <w:sz w:val="24"/>
          <w:szCs w:val="24"/>
          <w:lang w:val="en-US" w:eastAsia="zh-CN"/>
        </w:rPr>
        <w:t xml:space="preserve"> M, </w:t>
      </w:r>
      <w:proofErr w:type="spellStart"/>
      <w:r w:rsidRPr="00642B45">
        <w:rPr>
          <w:rFonts w:ascii="Book Antiqua" w:hAnsi="Book Antiqua" w:cs="宋体"/>
          <w:sz w:val="24"/>
          <w:szCs w:val="24"/>
          <w:lang w:val="en-US" w:eastAsia="zh-CN"/>
        </w:rPr>
        <w:t>Caporossi</w:t>
      </w:r>
      <w:proofErr w:type="spellEnd"/>
      <w:r w:rsidRPr="00642B45">
        <w:rPr>
          <w:rFonts w:ascii="Book Antiqua" w:hAnsi="Book Antiqua" w:cs="宋体"/>
          <w:sz w:val="24"/>
          <w:szCs w:val="24"/>
          <w:lang w:val="en-US" w:eastAsia="zh-CN"/>
        </w:rPr>
        <w:t xml:space="preserve"> M, De Angelis F, Di </w:t>
      </w:r>
      <w:proofErr w:type="spellStart"/>
      <w:r w:rsidRPr="00642B45">
        <w:rPr>
          <w:rFonts w:ascii="Book Antiqua" w:hAnsi="Book Antiqua" w:cs="宋体"/>
          <w:sz w:val="24"/>
          <w:szCs w:val="24"/>
          <w:lang w:val="en-US" w:eastAsia="zh-CN"/>
        </w:rPr>
        <w:t>Filippo</w:t>
      </w:r>
      <w:proofErr w:type="spellEnd"/>
      <w:r w:rsidRPr="00642B45">
        <w:rPr>
          <w:rFonts w:ascii="Book Antiqua" w:hAnsi="Book Antiqua" w:cs="宋体"/>
          <w:sz w:val="24"/>
          <w:szCs w:val="24"/>
          <w:lang w:val="en-US" w:eastAsia="zh-CN"/>
        </w:rPr>
        <w:t xml:space="preserve"> A, </w:t>
      </w:r>
      <w:proofErr w:type="spellStart"/>
      <w:r w:rsidRPr="00642B45">
        <w:rPr>
          <w:rFonts w:ascii="Book Antiqua" w:hAnsi="Book Antiqua" w:cs="宋体"/>
          <w:sz w:val="24"/>
          <w:szCs w:val="24"/>
          <w:lang w:val="en-US" w:eastAsia="zh-CN"/>
        </w:rPr>
        <w:t>Stipa</w:t>
      </w:r>
      <w:proofErr w:type="spellEnd"/>
      <w:r w:rsidRPr="00642B45">
        <w:rPr>
          <w:rFonts w:ascii="Book Antiqua" w:hAnsi="Book Antiqua" w:cs="宋体"/>
          <w:sz w:val="24"/>
          <w:szCs w:val="24"/>
          <w:lang w:val="en-US" w:eastAsia="zh-CN"/>
        </w:rPr>
        <w:t xml:space="preserve"> F, </w:t>
      </w:r>
      <w:proofErr w:type="spellStart"/>
      <w:r w:rsidRPr="00642B45">
        <w:rPr>
          <w:rFonts w:ascii="Book Antiqua" w:hAnsi="Book Antiqua" w:cs="宋体"/>
          <w:sz w:val="24"/>
          <w:szCs w:val="24"/>
          <w:lang w:val="en-US" w:eastAsia="zh-CN"/>
        </w:rPr>
        <w:t>Spaziani</w:t>
      </w:r>
      <w:proofErr w:type="spellEnd"/>
      <w:r w:rsidRPr="00642B45">
        <w:rPr>
          <w:rFonts w:ascii="Book Antiqua" w:hAnsi="Book Antiqua" w:cs="宋体"/>
          <w:sz w:val="24"/>
          <w:szCs w:val="24"/>
          <w:lang w:val="en-US" w:eastAsia="zh-CN"/>
        </w:rPr>
        <w:t xml:space="preserve"> E. </w:t>
      </w:r>
      <w:proofErr w:type="spellStart"/>
      <w:r w:rsidRPr="00642B45">
        <w:rPr>
          <w:rFonts w:ascii="Book Antiqua" w:hAnsi="Book Antiqua" w:cs="宋体"/>
          <w:sz w:val="24"/>
          <w:szCs w:val="24"/>
          <w:lang w:val="en-US" w:eastAsia="zh-CN"/>
        </w:rPr>
        <w:t>Transanal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haemorrhoidal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dearterialisation</w:t>
      </w:r>
      <w:proofErr w:type="spellEnd"/>
      <w:r w:rsidRPr="00642B45">
        <w:rPr>
          <w:rFonts w:ascii="Book Antiqua" w:hAnsi="Book Antiqua" w:cs="宋体"/>
          <w:sz w:val="24"/>
          <w:szCs w:val="24"/>
          <w:lang w:val="en-US" w:eastAsia="zh-CN"/>
        </w:rPr>
        <w:t xml:space="preserve"> with </w:t>
      </w:r>
      <w:proofErr w:type="spellStart"/>
      <w:r w:rsidRPr="00642B45">
        <w:rPr>
          <w:rFonts w:ascii="Book Antiqua" w:hAnsi="Book Antiqua" w:cs="宋体"/>
          <w:sz w:val="24"/>
          <w:szCs w:val="24"/>
          <w:lang w:val="en-US" w:eastAsia="zh-CN"/>
        </w:rPr>
        <w:t>mucopexy</w:t>
      </w:r>
      <w:proofErr w:type="spellEnd"/>
      <w:r w:rsidRPr="00642B45">
        <w:rPr>
          <w:rFonts w:ascii="Book Antiqua" w:hAnsi="Book Antiqua" w:cs="宋体"/>
          <w:sz w:val="24"/>
          <w:szCs w:val="24"/>
          <w:lang w:val="en-US" w:eastAsia="zh-CN"/>
        </w:rPr>
        <w:t xml:space="preserve"> versus stapler </w:t>
      </w:r>
      <w:proofErr w:type="spellStart"/>
      <w:r w:rsidRPr="00642B45">
        <w:rPr>
          <w:rFonts w:ascii="Book Antiqua" w:hAnsi="Book Antiqua" w:cs="宋体"/>
          <w:sz w:val="24"/>
          <w:szCs w:val="24"/>
          <w:lang w:val="en-US" w:eastAsia="zh-CN"/>
        </w:rPr>
        <w:t>haemorrhoidopexy</w:t>
      </w:r>
      <w:proofErr w:type="spellEnd"/>
      <w:r w:rsidRPr="00642B45">
        <w:rPr>
          <w:rFonts w:ascii="Book Antiqua" w:hAnsi="Book Antiqua" w:cs="宋体"/>
          <w:sz w:val="24"/>
          <w:szCs w:val="24"/>
          <w:lang w:val="en-US" w:eastAsia="zh-CN"/>
        </w:rPr>
        <w:t xml:space="preserve">: a </w:t>
      </w:r>
      <w:proofErr w:type="spellStart"/>
      <w:r w:rsidRPr="00642B45">
        <w:rPr>
          <w:rFonts w:ascii="Book Antiqua" w:hAnsi="Book Antiqua" w:cs="宋体"/>
          <w:sz w:val="24"/>
          <w:szCs w:val="24"/>
          <w:lang w:val="en-US" w:eastAsia="zh-CN"/>
        </w:rPr>
        <w:t>randomised</w:t>
      </w:r>
      <w:proofErr w:type="spellEnd"/>
      <w:r w:rsidRPr="00642B45">
        <w:rPr>
          <w:rFonts w:ascii="Book Antiqua" w:hAnsi="Book Antiqua" w:cs="宋体"/>
          <w:sz w:val="24"/>
          <w:szCs w:val="24"/>
          <w:lang w:val="en-US" w:eastAsia="zh-CN"/>
        </w:rPr>
        <w:t xml:space="preserve"> trial with long-term follow-up. </w:t>
      </w:r>
      <w:r w:rsidRPr="00642B45">
        <w:rPr>
          <w:rFonts w:ascii="Book Antiqua" w:hAnsi="Book Antiqua" w:cs="宋体"/>
          <w:i/>
          <w:iCs/>
          <w:sz w:val="24"/>
          <w:szCs w:val="24"/>
          <w:lang w:val="en-US" w:eastAsia="zh-CN"/>
        </w:rPr>
        <w:t xml:space="preserve">Ann R </w:t>
      </w:r>
      <w:proofErr w:type="spellStart"/>
      <w:r w:rsidRPr="00642B45">
        <w:rPr>
          <w:rFonts w:ascii="Book Antiqua" w:hAnsi="Book Antiqua" w:cs="宋体"/>
          <w:i/>
          <w:iCs/>
          <w:sz w:val="24"/>
          <w:szCs w:val="24"/>
          <w:lang w:val="en-US" w:eastAsia="zh-CN"/>
        </w:rPr>
        <w:t>Coll</w:t>
      </w:r>
      <w:proofErr w:type="spellEnd"/>
      <w:r w:rsidRPr="00642B45">
        <w:rPr>
          <w:rFonts w:ascii="Book Antiqua" w:hAnsi="Book Antiqua" w:cs="宋体"/>
          <w:i/>
          <w:iCs/>
          <w:sz w:val="24"/>
          <w:szCs w:val="24"/>
          <w:lang w:val="en-US" w:eastAsia="zh-CN"/>
        </w:rPr>
        <w:t xml:space="preserve"> </w:t>
      </w:r>
      <w:proofErr w:type="spellStart"/>
      <w:r w:rsidRPr="00642B45">
        <w:rPr>
          <w:rFonts w:ascii="Book Antiqua" w:hAnsi="Book Antiqua" w:cs="宋体"/>
          <w:i/>
          <w:iCs/>
          <w:sz w:val="24"/>
          <w:szCs w:val="24"/>
          <w:lang w:val="en-US" w:eastAsia="zh-CN"/>
        </w:rPr>
        <w:t>Surg</w:t>
      </w:r>
      <w:proofErr w:type="spellEnd"/>
      <w:r w:rsidRPr="00642B45">
        <w:rPr>
          <w:rFonts w:ascii="Book Antiqua" w:hAnsi="Book Antiqua" w:cs="宋体"/>
          <w:i/>
          <w:iCs/>
          <w:sz w:val="24"/>
          <w:szCs w:val="24"/>
          <w:lang w:val="en-US" w:eastAsia="zh-CN"/>
        </w:rPr>
        <w:t xml:space="preserve"> </w:t>
      </w:r>
      <w:proofErr w:type="spellStart"/>
      <w:r w:rsidRPr="00642B45">
        <w:rPr>
          <w:rFonts w:ascii="Book Antiqua" w:hAnsi="Book Antiqua" w:cs="宋体"/>
          <w:i/>
          <w:iCs/>
          <w:sz w:val="24"/>
          <w:szCs w:val="24"/>
          <w:lang w:val="en-US" w:eastAsia="zh-CN"/>
        </w:rPr>
        <w:t>Engl</w:t>
      </w:r>
      <w:proofErr w:type="spellEnd"/>
      <w:r w:rsidRPr="00642B45">
        <w:rPr>
          <w:rFonts w:ascii="Book Antiqua" w:hAnsi="Book Antiqua" w:cs="宋体"/>
          <w:sz w:val="24"/>
          <w:szCs w:val="24"/>
          <w:lang w:val="en-US" w:eastAsia="zh-CN"/>
        </w:rPr>
        <w:t xml:space="preserve"> 2013; </w:t>
      </w:r>
      <w:r w:rsidRPr="00642B45">
        <w:rPr>
          <w:rFonts w:ascii="Book Antiqua" w:hAnsi="Book Antiqua" w:cs="宋体"/>
          <w:b/>
          <w:bCs/>
          <w:sz w:val="24"/>
          <w:szCs w:val="24"/>
          <w:lang w:val="en-US" w:eastAsia="zh-CN"/>
        </w:rPr>
        <w:t>95</w:t>
      </w:r>
      <w:r w:rsidRPr="00642B45">
        <w:rPr>
          <w:rFonts w:ascii="Book Antiqua" w:hAnsi="Book Antiqua" w:cs="宋体"/>
          <w:sz w:val="24"/>
          <w:szCs w:val="24"/>
          <w:lang w:val="en-US" w:eastAsia="zh-CN"/>
        </w:rPr>
        <w:t>: 246-251 [PMID: 23676807 DOI: 1</w:t>
      </w:r>
      <w:r w:rsidR="0049793F">
        <w:rPr>
          <w:rFonts w:ascii="Book Antiqua" w:hAnsi="Book Antiqua" w:cs="宋体"/>
          <w:sz w:val="24"/>
          <w:szCs w:val="24"/>
          <w:lang w:val="en-US" w:eastAsia="zh-CN"/>
        </w:rPr>
        <w:t>0.1308/003588413X13511609958136</w:t>
      </w:r>
      <w:r w:rsidRPr="00642B45">
        <w:rPr>
          <w:rFonts w:ascii="Book Antiqua" w:hAnsi="Book Antiqua" w:cs="宋体"/>
          <w:sz w:val="24"/>
          <w:szCs w:val="24"/>
          <w:lang w:val="en-US" w:eastAsia="zh-CN"/>
        </w:rPr>
        <w:t>]</w:t>
      </w:r>
    </w:p>
    <w:p w14:paraId="44C8E716" w14:textId="7D0A3962"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34 </w:t>
      </w:r>
      <w:proofErr w:type="spellStart"/>
      <w:r w:rsidRPr="00642B45">
        <w:rPr>
          <w:rFonts w:ascii="Book Antiqua" w:hAnsi="Book Antiqua" w:cs="宋体"/>
          <w:b/>
          <w:bCs/>
          <w:sz w:val="24"/>
          <w:szCs w:val="24"/>
          <w:lang w:val="en-US" w:eastAsia="zh-CN"/>
        </w:rPr>
        <w:t>Infantino</w:t>
      </w:r>
      <w:proofErr w:type="spellEnd"/>
      <w:r w:rsidRPr="00642B45">
        <w:rPr>
          <w:rFonts w:ascii="Book Antiqua" w:hAnsi="Book Antiqua" w:cs="宋体"/>
          <w:b/>
          <w:bCs/>
          <w:sz w:val="24"/>
          <w:szCs w:val="24"/>
          <w:lang w:val="en-US" w:eastAsia="zh-CN"/>
        </w:rPr>
        <w:t xml:space="preserve"> A</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Altomare</w:t>
      </w:r>
      <w:proofErr w:type="spellEnd"/>
      <w:r w:rsidRPr="00642B45">
        <w:rPr>
          <w:rFonts w:ascii="Book Antiqua" w:hAnsi="Book Antiqua" w:cs="宋体"/>
          <w:sz w:val="24"/>
          <w:szCs w:val="24"/>
          <w:lang w:val="en-US" w:eastAsia="zh-CN"/>
        </w:rPr>
        <w:t xml:space="preserve"> DF, </w:t>
      </w:r>
      <w:proofErr w:type="spellStart"/>
      <w:r w:rsidRPr="00642B45">
        <w:rPr>
          <w:rFonts w:ascii="Book Antiqua" w:hAnsi="Book Antiqua" w:cs="宋体"/>
          <w:sz w:val="24"/>
          <w:szCs w:val="24"/>
          <w:lang w:val="en-US" w:eastAsia="zh-CN"/>
        </w:rPr>
        <w:t>Bottini</w:t>
      </w:r>
      <w:proofErr w:type="spellEnd"/>
      <w:r w:rsidRPr="00642B45">
        <w:rPr>
          <w:rFonts w:ascii="Book Antiqua" w:hAnsi="Book Antiqua" w:cs="宋体"/>
          <w:sz w:val="24"/>
          <w:szCs w:val="24"/>
          <w:lang w:val="en-US" w:eastAsia="zh-CN"/>
        </w:rPr>
        <w:t xml:space="preserve"> C, </w:t>
      </w:r>
      <w:proofErr w:type="spellStart"/>
      <w:r w:rsidRPr="00642B45">
        <w:rPr>
          <w:rFonts w:ascii="Book Antiqua" w:hAnsi="Book Antiqua" w:cs="宋体"/>
          <w:sz w:val="24"/>
          <w:szCs w:val="24"/>
          <w:lang w:val="en-US" w:eastAsia="zh-CN"/>
        </w:rPr>
        <w:t>Bonanno</w:t>
      </w:r>
      <w:proofErr w:type="spellEnd"/>
      <w:r w:rsidRPr="00642B45">
        <w:rPr>
          <w:rFonts w:ascii="Book Antiqua" w:hAnsi="Book Antiqua" w:cs="宋体"/>
          <w:sz w:val="24"/>
          <w:szCs w:val="24"/>
          <w:lang w:val="en-US" w:eastAsia="zh-CN"/>
        </w:rPr>
        <w:t xml:space="preserve"> M, Mancini S, </w:t>
      </w:r>
      <w:proofErr w:type="spellStart"/>
      <w:r w:rsidRPr="00642B45">
        <w:rPr>
          <w:rFonts w:ascii="Book Antiqua" w:hAnsi="Book Antiqua" w:cs="宋体"/>
          <w:sz w:val="24"/>
          <w:szCs w:val="24"/>
          <w:lang w:val="en-US" w:eastAsia="zh-CN"/>
        </w:rPr>
        <w:t>Yalti</w:t>
      </w:r>
      <w:proofErr w:type="spellEnd"/>
      <w:r w:rsidRPr="00642B45">
        <w:rPr>
          <w:rFonts w:ascii="Book Antiqua" w:hAnsi="Book Antiqua" w:cs="宋体"/>
          <w:sz w:val="24"/>
          <w:szCs w:val="24"/>
          <w:lang w:val="en-US" w:eastAsia="zh-CN"/>
        </w:rPr>
        <w:t xml:space="preserve"> T, </w:t>
      </w:r>
      <w:proofErr w:type="spellStart"/>
      <w:r w:rsidRPr="00642B45">
        <w:rPr>
          <w:rFonts w:ascii="Book Antiqua" w:hAnsi="Book Antiqua" w:cs="宋体"/>
          <w:sz w:val="24"/>
          <w:szCs w:val="24"/>
          <w:lang w:val="en-US" w:eastAsia="zh-CN"/>
        </w:rPr>
        <w:t>Giamundo</w:t>
      </w:r>
      <w:proofErr w:type="spellEnd"/>
      <w:r w:rsidRPr="00642B45">
        <w:rPr>
          <w:rFonts w:ascii="Book Antiqua" w:hAnsi="Book Antiqua" w:cs="宋体"/>
          <w:sz w:val="24"/>
          <w:szCs w:val="24"/>
          <w:lang w:val="en-US" w:eastAsia="zh-CN"/>
        </w:rPr>
        <w:t xml:space="preserve"> P, Hoch J, El </w:t>
      </w:r>
      <w:proofErr w:type="spellStart"/>
      <w:r w:rsidRPr="00642B45">
        <w:rPr>
          <w:rFonts w:ascii="Book Antiqua" w:hAnsi="Book Antiqua" w:cs="宋体"/>
          <w:sz w:val="24"/>
          <w:szCs w:val="24"/>
          <w:lang w:val="en-US" w:eastAsia="zh-CN"/>
        </w:rPr>
        <w:t>Gaddal</w:t>
      </w:r>
      <w:proofErr w:type="spellEnd"/>
      <w:r w:rsidRPr="00642B45">
        <w:rPr>
          <w:rFonts w:ascii="Book Antiqua" w:hAnsi="Book Antiqua" w:cs="宋体"/>
          <w:sz w:val="24"/>
          <w:szCs w:val="24"/>
          <w:lang w:val="en-US" w:eastAsia="zh-CN"/>
        </w:rPr>
        <w:t xml:space="preserve"> A, Pagano C. Prospective randomized </w:t>
      </w:r>
      <w:proofErr w:type="spellStart"/>
      <w:r w:rsidRPr="00642B45">
        <w:rPr>
          <w:rFonts w:ascii="Book Antiqua" w:hAnsi="Book Antiqua" w:cs="宋体"/>
          <w:sz w:val="24"/>
          <w:szCs w:val="24"/>
          <w:lang w:val="en-US" w:eastAsia="zh-CN"/>
        </w:rPr>
        <w:t>multicentre</w:t>
      </w:r>
      <w:proofErr w:type="spellEnd"/>
      <w:r w:rsidRPr="00642B45">
        <w:rPr>
          <w:rFonts w:ascii="Book Antiqua" w:hAnsi="Book Antiqua" w:cs="宋体"/>
          <w:sz w:val="24"/>
          <w:szCs w:val="24"/>
          <w:lang w:val="en-US" w:eastAsia="zh-CN"/>
        </w:rPr>
        <w:t xml:space="preserve"> study comparing stapler </w:t>
      </w:r>
      <w:proofErr w:type="spellStart"/>
      <w:r w:rsidRPr="00642B45">
        <w:rPr>
          <w:rFonts w:ascii="Book Antiqua" w:hAnsi="Book Antiqua" w:cs="宋体"/>
          <w:sz w:val="24"/>
          <w:szCs w:val="24"/>
          <w:lang w:val="en-US" w:eastAsia="zh-CN"/>
        </w:rPr>
        <w:t>haemorrhoidopexy</w:t>
      </w:r>
      <w:proofErr w:type="spellEnd"/>
      <w:r w:rsidRPr="00642B45">
        <w:rPr>
          <w:rFonts w:ascii="Book Antiqua" w:hAnsi="Book Antiqua" w:cs="宋体"/>
          <w:sz w:val="24"/>
          <w:szCs w:val="24"/>
          <w:lang w:val="en-US" w:eastAsia="zh-CN"/>
        </w:rPr>
        <w:t xml:space="preserve"> with Doppler-guided </w:t>
      </w:r>
      <w:proofErr w:type="spellStart"/>
      <w:r w:rsidRPr="00642B45">
        <w:rPr>
          <w:rFonts w:ascii="Book Antiqua" w:hAnsi="Book Antiqua" w:cs="宋体"/>
          <w:sz w:val="24"/>
          <w:szCs w:val="24"/>
          <w:lang w:val="en-US" w:eastAsia="zh-CN"/>
        </w:rPr>
        <w:t>transanal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haemorrhoid</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dearterialization</w:t>
      </w:r>
      <w:proofErr w:type="spellEnd"/>
      <w:r w:rsidRPr="00642B45">
        <w:rPr>
          <w:rFonts w:ascii="Book Antiqua" w:hAnsi="Book Antiqua" w:cs="宋体"/>
          <w:sz w:val="24"/>
          <w:szCs w:val="24"/>
          <w:lang w:val="en-US" w:eastAsia="zh-CN"/>
        </w:rPr>
        <w:t xml:space="preserve"> for third-degree </w:t>
      </w:r>
      <w:proofErr w:type="spellStart"/>
      <w:r w:rsidRPr="00642B45">
        <w:rPr>
          <w:rFonts w:ascii="Book Antiqua" w:hAnsi="Book Antiqua" w:cs="宋体"/>
          <w:sz w:val="24"/>
          <w:szCs w:val="24"/>
          <w:lang w:val="en-US" w:eastAsia="zh-CN"/>
        </w:rPr>
        <w:t>haemorrhoids</w:t>
      </w:r>
      <w:proofErr w:type="spellEnd"/>
      <w:r w:rsidRPr="00642B45">
        <w:rPr>
          <w:rFonts w:ascii="Book Antiqua" w:hAnsi="Book Antiqua" w:cs="宋体"/>
          <w:sz w:val="24"/>
          <w:szCs w:val="24"/>
          <w:lang w:val="en-US" w:eastAsia="zh-CN"/>
        </w:rPr>
        <w:t xml:space="preserve">. </w:t>
      </w:r>
      <w:r w:rsidRPr="00642B45">
        <w:rPr>
          <w:rFonts w:ascii="Book Antiqua" w:hAnsi="Book Antiqua" w:cs="宋体"/>
          <w:i/>
          <w:iCs/>
          <w:sz w:val="24"/>
          <w:szCs w:val="24"/>
          <w:lang w:val="en-US" w:eastAsia="zh-CN"/>
        </w:rPr>
        <w:lastRenderedPageBreak/>
        <w:t>Colorectal Dis</w:t>
      </w:r>
      <w:r w:rsidRPr="00642B45">
        <w:rPr>
          <w:rFonts w:ascii="Book Antiqua" w:hAnsi="Book Antiqua" w:cs="宋体"/>
          <w:sz w:val="24"/>
          <w:szCs w:val="24"/>
          <w:lang w:val="en-US" w:eastAsia="zh-CN"/>
        </w:rPr>
        <w:t xml:space="preserve"> 2012; </w:t>
      </w:r>
      <w:r w:rsidRPr="00642B45">
        <w:rPr>
          <w:rFonts w:ascii="Book Antiqua" w:hAnsi="Book Antiqua" w:cs="宋体"/>
          <w:b/>
          <w:bCs/>
          <w:sz w:val="24"/>
          <w:szCs w:val="24"/>
          <w:lang w:val="en-US" w:eastAsia="zh-CN"/>
        </w:rPr>
        <w:t>14</w:t>
      </w:r>
      <w:r w:rsidRPr="00642B45">
        <w:rPr>
          <w:rFonts w:ascii="Book Antiqua" w:hAnsi="Book Antiqua" w:cs="宋体"/>
          <w:sz w:val="24"/>
          <w:szCs w:val="24"/>
          <w:lang w:val="en-US" w:eastAsia="zh-CN"/>
        </w:rPr>
        <w:t>: 205-211 [PMID: 21689317 DOI: 1</w:t>
      </w:r>
      <w:r w:rsidR="0049793F">
        <w:rPr>
          <w:rFonts w:ascii="Book Antiqua" w:hAnsi="Book Antiqua" w:cs="宋体"/>
          <w:sz w:val="24"/>
          <w:szCs w:val="24"/>
          <w:lang w:val="en-US" w:eastAsia="zh-CN"/>
        </w:rPr>
        <w:t>0.1111/j.1463-1318.2011.02628.x</w:t>
      </w:r>
      <w:r w:rsidRPr="00642B45">
        <w:rPr>
          <w:rFonts w:ascii="Book Antiqua" w:hAnsi="Book Antiqua" w:cs="宋体"/>
          <w:sz w:val="24"/>
          <w:szCs w:val="24"/>
          <w:lang w:val="en-US" w:eastAsia="zh-CN"/>
        </w:rPr>
        <w:t>]</w:t>
      </w:r>
    </w:p>
    <w:p w14:paraId="6A5602F8" w14:textId="729C645B" w:rsidR="00642B45" w:rsidRPr="00642B45" w:rsidRDefault="0049793F" w:rsidP="00642B45">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35 </w:t>
      </w:r>
      <w:r w:rsidR="00642B45" w:rsidRPr="00642B45">
        <w:rPr>
          <w:rFonts w:ascii="Book Antiqua" w:hAnsi="Book Antiqua" w:cs="宋体"/>
          <w:b/>
          <w:sz w:val="24"/>
          <w:szCs w:val="24"/>
          <w:lang w:val="en-US" w:eastAsia="zh-CN"/>
        </w:rPr>
        <w:t>B</w:t>
      </w:r>
      <w:r w:rsidRPr="0049793F">
        <w:rPr>
          <w:rFonts w:ascii="Book Antiqua" w:hAnsi="Book Antiqua"/>
          <w:b/>
          <w:noProof/>
          <w:sz w:val="24"/>
          <w:szCs w:val="24"/>
        </w:rPr>
        <w:t>é</w:t>
      </w:r>
      <w:proofErr w:type="spellStart"/>
      <w:r w:rsidR="00642B45" w:rsidRPr="00642B45">
        <w:rPr>
          <w:rFonts w:ascii="Book Antiqua" w:hAnsi="Book Antiqua" w:cs="宋体"/>
          <w:b/>
          <w:sz w:val="24"/>
          <w:szCs w:val="24"/>
          <w:lang w:val="en-US" w:eastAsia="zh-CN"/>
        </w:rPr>
        <w:t>liard</w:t>
      </w:r>
      <w:proofErr w:type="spellEnd"/>
      <w:r w:rsidR="00642B45" w:rsidRPr="00642B45">
        <w:rPr>
          <w:rFonts w:ascii="Book Antiqua" w:hAnsi="Book Antiqua" w:cs="宋体"/>
          <w:b/>
          <w:sz w:val="24"/>
          <w:szCs w:val="24"/>
          <w:lang w:val="en-US" w:eastAsia="zh-CN"/>
        </w:rPr>
        <w:t xml:space="preserve"> A</w:t>
      </w:r>
      <w:r w:rsidR="00642B45" w:rsidRPr="00642B45">
        <w:rPr>
          <w:rFonts w:ascii="Book Antiqua" w:hAnsi="Book Antiqua" w:cs="宋体"/>
          <w:sz w:val="24"/>
          <w:szCs w:val="24"/>
          <w:lang w:val="en-US" w:eastAsia="zh-CN"/>
        </w:rPr>
        <w:t xml:space="preserve">, </w:t>
      </w:r>
      <w:proofErr w:type="spellStart"/>
      <w:r w:rsidR="00642B45" w:rsidRPr="00642B45">
        <w:rPr>
          <w:rFonts w:ascii="Book Antiqua" w:hAnsi="Book Antiqua" w:cs="宋体"/>
          <w:sz w:val="24"/>
          <w:szCs w:val="24"/>
          <w:lang w:val="en-US" w:eastAsia="zh-CN"/>
        </w:rPr>
        <w:t>Labb</w:t>
      </w:r>
      <w:proofErr w:type="spellEnd"/>
      <w:r w:rsidRPr="0049793F">
        <w:rPr>
          <w:rFonts w:ascii="Book Antiqua" w:hAnsi="Book Antiqua"/>
          <w:noProof/>
          <w:sz w:val="24"/>
          <w:szCs w:val="24"/>
        </w:rPr>
        <w:t>é</w:t>
      </w:r>
      <w:r w:rsidR="00642B45" w:rsidRPr="00642B45">
        <w:rPr>
          <w:rFonts w:ascii="Book Antiqua" w:hAnsi="Book Antiqua" w:cs="宋体"/>
          <w:sz w:val="24"/>
          <w:szCs w:val="24"/>
          <w:lang w:val="en-US" w:eastAsia="zh-CN"/>
        </w:rPr>
        <w:t xml:space="preserve"> F, de Faucal D, </w:t>
      </w:r>
      <w:proofErr w:type="spellStart"/>
      <w:r w:rsidR="00642B45" w:rsidRPr="00642B45">
        <w:rPr>
          <w:rFonts w:ascii="Book Antiqua" w:hAnsi="Book Antiqua" w:cs="宋体"/>
          <w:sz w:val="24"/>
          <w:szCs w:val="24"/>
          <w:lang w:val="en-US" w:eastAsia="zh-CN"/>
        </w:rPr>
        <w:t>Fabreguette</w:t>
      </w:r>
      <w:proofErr w:type="spellEnd"/>
      <w:r w:rsidR="00642B45" w:rsidRPr="00642B45">
        <w:rPr>
          <w:rFonts w:ascii="Book Antiqua" w:hAnsi="Book Antiqua" w:cs="宋体"/>
          <w:sz w:val="24"/>
          <w:szCs w:val="24"/>
          <w:lang w:val="en-US" w:eastAsia="zh-CN"/>
        </w:rPr>
        <w:t xml:space="preserve"> JM, </w:t>
      </w:r>
      <w:proofErr w:type="spellStart"/>
      <w:r w:rsidR="00642B45" w:rsidRPr="00642B45">
        <w:rPr>
          <w:rFonts w:ascii="Book Antiqua" w:hAnsi="Book Antiqua" w:cs="宋体"/>
          <w:sz w:val="24"/>
          <w:szCs w:val="24"/>
          <w:lang w:val="en-US" w:eastAsia="zh-CN"/>
        </w:rPr>
        <w:t>Pouderoux</w:t>
      </w:r>
      <w:proofErr w:type="spellEnd"/>
      <w:r w:rsidR="00642B45" w:rsidRPr="00642B45">
        <w:rPr>
          <w:rFonts w:ascii="Book Antiqua" w:hAnsi="Book Antiqua" w:cs="宋体"/>
          <w:sz w:val="24"/>
          <w:szCs w:val="24"/>
          <w:lang w:val="en-US" w:eastAsia="zh-CN"/>
        </w:rPr>
        <w:t xml:space="preserve"> P, </w:t>
      </w:r>
      <w:proofErr w:type="spellStart"/>
      <w:r w:rsidR="00642B45" w:rsidRPr="00642B45">
        <w:rPr>
          <w:rFonts w:ascii="Book Antiqua" w:hAnsi="Book Antiqua" w:cs="宋体"/>
          <w:sz w:val="24"/>
          <w:szCs w:val="24"/>
          <w:lang w:val="en-US" w:eastAsia="zh-CN"/>
        </w:rPr>
        <w:t>Borie</w:t>
      </w:r>
      <w:proofErr w:type="spellEnd"/>
      <w:r w:rsidR="00642B45" w:rsidRPr="00642B45">
        <w:rPr>
          <w:rFonts w:ascii="Book Antiqua" w:hAnsi="Book Antiqua" w:cs="宋体"/>
          <w:sz w:val="24"/>
          <w:szCs w:val="24"/>
          <w:lang w:val="en-US" w:eastAsia="zh-CN"/>
        </w:rPr>
        <w:t xml:space="preserve"> F. A prospective and comparative study between stapled </w:t>
      </w:r>
      <w:proofErr w:type="spellStart"/>
      <w:r w:rsidR="00642B45" w:rsidRPr="00642B45">
        <w:rPr>
          <w:rFonts w:ascii="Book Antiqua" w:hAnsi="Book Antiqua" w:cs="宋体"/>
          <w:sz w:val="24"/>
          <w:szCs w:val="24"/>
          <w:lang w:val="en-US" w:eastAsia="zh-CN"/>
        </w:rPr>
        <w:t>hemorrhoidopexy</w:t>
      </w:r>
      <w:proofErr w:type="spellEnd"/>
      <w:r w:rsidR="00642B45" w:rsidRPr="00642B45">
        <w:rPr>
          <w:rFonts w:ascii="Book Antiqua" w:hAnsi="Book Antiqua" w:cs="宋体"/>
          <w:sz w:val="24"/>
          <w:szCs w:val="24"/>
          <w:lang w:val="en-US" w:eastAsia="zh-CN"/>
        </w:rPr>
        <w:t xml:space="preserve"> and </w:t>
      </w:r>
      <w:proofErr w:type="spellStart"/>
      <w:r w:rsidR="00642B45" w:rsidRPr="00642B45">
        <w:rPr>
          <w:rFonts w:ascii="Book Antiqua" w:hAnsi="Book Antiqua" w:cs="宋体"/>
          <w:sz w:val="24"/>
          <w:szCs w:val="24"/>
          <w:lang w:val="en-US" w:eastAsia="zh-CN"/>
        </w:rPr>
        <w:t>hemorrhoidal</w:t>
      </w:r>
      <w:proofErr w:type="spellEnd"/>
      <w:r w:rsidR="00642B45" w:rsidRPr="00642B45">
        <w:rPr>
          <w:rFonts w:ascii="Book Antiqua" w:hAnsi="Book Antiqua" w:cs="宋体"/>
          <w:sz w:val="24"/>
          <w:szCs w:val="24"/>
          <w:lang w:val="en-US" w:eastAsia="zh-CN"/>
        </w:rPr>
        <w:t xml:space="preserve"> artery ligation with </w:t>
      </w:r>
      <w:proofErr w:type="spellStart"/>
      <w:r w:rsidR="00642B45" w:rsidRPr="00642B45">
        <w:rPr>
          <w:rFonts w:ascii="Book Antiqua" w:hAnsi="Book Antiqua" w:cs="宋体"/>
          <w:sz w:val="24"/>
          <w:szCs w:val="24"/>
          <w:lang w:val="en-US" w:eastAsia="zh-CN"/>
        </w:rPr>
        <w:t>mucopexy</w:t>
      </w:r>
      <w:proofErr w:type="spellEnd"/>
      <w:r w:rsidR="00642B45" w:rsidRPr="00642B45">
        <w:rPr>
          <w:rFonts w:ascii="Book Antiqua" w:hAnsi="Book Antiqua" w:cs="宋体"/>
          <w:sz w:val="24"/>
          <w:szCs w:val="24"/>
          <w:lang w:val="en-US" w:eastAsia="zh-CN"/>
        </w:rPr>
        <w:t>.</w:t>
      </w:r>
      <w:r w:rsidR="00642B45" w:rsidRPr="00642B45">
        <w:rPr>
          <w:rFonts w:ascii="Book Antiqua" w:hAnsi="Book Antiqua" w:cs="宋体"/>
          <w:i/>
          <w:sz w:val="24"/>
          <w:szCs w:val="24"/>
          <w:lang w:val="en-US" w:eastAsia="zh-CN"/>
        </w:rPr>
        <w:t xml:space="preserve"> J </w:t>
      </w:r>
      <w:proofErr w:type="spellStart"/>
      <w:r w:rsidR="00642B45" w:rsidRPr="00642B45">
        <w:rPr>
          <w:rFonts w:ascii="Book Antiqua" w:hAnsi="Book Antiqua" w:cs="宋体"/>
          <w:i/>
          <w:sz w:val="24"/>
          <w:szCs w:val="24"/>
          <w:lang w:val="en-US" w:eastAsia="zh-CN"/>
        </w:rPr>
        <w:t>Visc</w:t>
      </w:r>
      <w:proofErr w:type="spellEnd"/>
      <w:r w:rsidR="00642B45" w:rsidRPr="00642B45">
        <w:rPr>
          <w:rFonts w:ascii="Book Antiqua" w:hAnsi="Book Antiqua" w:cs="宋体"/>
          <w:i/>
          <w:sz w:val="24"/>
          <w:szCs w:val="24"/>
          <w:lang w:val="en-US" w:eastAsia="zh-CN"/>
        </w:rPr>
        <w:t xml:space="preserve"> </w:t>
      </w:r>
      <w:proofErr w:type="spellStart"/>
      <w:r w:rsidR="00642B45" w:rsidRPr="00642B45">
        <w:rPr>
          <w:rFonts w:ascii="Book Antiqua" w:hAnsi="Book Antiqua" w:cs="宋体"/>
          <w:i/>
          <w:sz w:val="24"/>
          <w:szCs w:val="24"/>
          <w:lang w:val="en-US" w:eastAsia="zh-CN"/>
        </w:rPr>
        <w:t>Surg</w:t>
      </w:r>
      <w:proofErr w:type="spellEnd"/>
      <w:r w:rsidR="00642B45" w:rsidRPr="00642B45">
        <w:rPr>
          <w:rFonts w:ascii="Book Antiqua" w:hAnsi="Book Antiqua" w:cs="宋体"/>
          <w:sz w:val="24"/>
          <w:szCs w:val="24"/>
          <w:lang w:val="en-US" w:eastAsia="zh-CN"/>
        </w:rPr>
        <w:t xml:space="preserve"> 2014;</w:t>
      </w:r>
      <w:r w:rsidR="00642B45" w:rsidRPr="00642B45">
        <w:rPr>
          <w:rFonts w:ascii="Book Antiqua" w:hAnsi="Book Antiqua" w:cs="宋体"/>
          <w:b/>
          <w:sz w:val="24"/>
          <w:szCs w:val="24"/>
          <w:lang w:val="en-US" w:eastAsia="zh-CN"/>
        </w:rPr>
        <w:t xml:space="preserve"> 151</w:t>
      </w:r>
      <w:r w:rsidR="00642B45" w:rsidRPr="00642B45">
        <w:rPr>
          <w:rFonts w:ascii="Book Antiqua" w:hAnsi="Book Antiqua" w:cs="宋体"/>
          <w:sz w:val="24"/>
          <w:szCs w:val="24"/>
          <w:lang w:val="en-US" w:eastAsia="zh-CN"/>
        </w:rPr>
        <w:t>: 257-262</w:t>
      </w:r>
    </w:p>
    <w:p w14:paraId="00BCC4FB" w14:textId="3C4B2112"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36 </w:t>
      </w:r>
      <w:proofErr w:type="spellStart"/>
      <w:r w:rsidRPr="00642B45">
        <w:rPr>
          <w:rFonts w:ascii="Book Antiqua" w:hAnsi="Book Antiqua" w:cs="宋体"/>
          <w:b/>
          <w:bCs/>
          <w:sz w:val="24"/>
          <w:szCs w:val="24"/>
          <w:lang w:val="en-US" w:eastAsia="zh-CN"/>
        </w:rPr>
        <w:t>Sajid</w:t>
      </w:r>
      <w:proofErr w:type="spellEnd"/>
      <w:r w:rsidRPr="00642B45">
        <w:rPr>
          <w:rFonts w:ascii="Book Antiqua" w:hAnsi="Book Antiqua" w:cs="宋体"/>
          <w:b/>
          <w:bCs/>
          <w:sz w:val="24"/>
          <w:szCs w:val="24"/>
          <w:lang w:val="en-US" w:eastAsia="zh-CN"/>
        </w:rPr>
        <w:t xml:space="preserve"> MS</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Parampalli</w:t>
      </w:r>
      <w:proofErr w:type="spellEnd"/>
      <w:r w:rsidRPr="00642B45">
        <w:rPr>
          <w:rFonts w:ascii="Book Antiqua" w:hAnsi="Book Antiqua" w:cs="宋体"/>
          <w:sz w:val="24"/>
          <w:szCs w:val="24"/>
          <w:lang w:val="en-US" w:eastAsia="zh-CN"/>
        </w:rPr>
        <w:t xml:space="preserve"> U, Whitehouse P, </w:t>
      </w:r>
      <w:proofErr w:type="spellStart"/>
      <w:r w:rsidRPr="00642B45">
        <w:rPr>
          <w:rFonts w:ascii="Book Antiqua" w:hAnsi="Book Antiqua" w:cs="宋体"/>
          <w:sz w:val="24"/>
          <w:szCs w:val="24"/>
          <w:lang w:val="en-US" w:eastAsia="zh-CN"/>
        </w:rPr>
        <w:t>Sains</w:t>
      </w:r>
      <w:proofErr w:type="spellEnd"/>
      <w:r w:rsidRPr="00642B45">
        <w:rPr>
          <w:rFonts w:ascii="Book Antiqua" w:hAnsi="Book Antiqua" w:cs="宋体"/>
          <w:sz w:val="24"/>
          <w:szCs w:val="24"/>
          <w:lang w:val="en-US" w:eastAsia="zh-CN"/>
        </w:rPr>
        <w:t xml:space="preserve"> P, </w:t>
      </w:r>
      <w:proofErr w:type="spellStart"/>
      <w:r w:rsidRPr="00642B45">
        <w:rPr>
          <w:rFonts w:ascii="Book Antiqua" w:hAnsi="Book Antiqua" w:cs="宋体"/>
          <w:sz w:val="24"/>
          <w:szCs w:val="24"/>
          <w:lang w:val="en-US" w:eastAsia="zh-CN"/>
        </w:rPr>
        <w:t>McFall</w:t>
      </w:r>
      <w:proofErr w:type="spellEnd"/>
      <w:r w:rsidRPr="00642B45">
        <w:rPr>
          <w:rFonts w:ascii="Book Antiqua" w:hAnsi="Book Antiqua" w:cs="宋体"/>
          <w:sz w:val="24"/>
          <w:szCs w:val="24"/>
          <w:lang w:val="en-US" w:eastAsia="zh-CN"/>
        </w:rPr>
        <w:t xml:space="preserve"> MR, </w:t>
      </w:r>
      <w:proofErr w:type="spellStart"/>
      <w:r w:rsidRPr="00642B45">
        <w:rPr>
          <w:rFonts w:ascii="Book Antiqua" w:hAnsi="Book Antiqua" w:cs="宋体"/>
          <w:sz w:val="24"/>
          <w:szCs w:val="24"/>
          <w:lang w:val="en-US" w:eastAsia="zh-CN"/>
        </w:rPr>
        <w:t>Baig</w:t>
      </w:r>
      <w:proofErr w:type="spellEnd"/>
      <w:r w:rsidRPr="00642B45">
        <w:rPr>
          <w:rFonts w:ascii="Book Antiqua" w:hAnsi="Book Antiqua" w:cs="宋体"/>
          <w:sz w:val="24"/>
          <w:szCs w:val="24"/>
          <w:lang w:val="en-US" w:eastAsia="zh-CN"/>
        </w:rPr>
        <w:t xml:space="preserve"> MK. A systematic review comparing </w:t>
      </w:r>
      <w:proofErr w:type="spellStart"/>
      <w:r w:rsidRPr="00642B45">
        <w:rPr>
          <w:rFonts w:ascii="Book Antiqua" w:hAnsi="Book Antiqua" w:cs="宋体"/>
          <w:sz w:val="24"/>
          <w:szCs w:val="24"/>
          <w:lang w:val="en-US" w:eastAsia="zh-CN"/>
        </w:rPr>
        <w:t>transanal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haemorrhoidal</w:t>
      </w:r>
      <w:proofErr w:type="spellEnd"/>
      <w:r w:rsidRPr="00642B45">
        <w:rPr>
          <w:rFonts w:ascii="Book Antiqua" w:hAnsi="Book Antiqua" w:cs="宋体"/>
          <w:sz w:val="24"/>
          <w:szCs w:val="24"/>
          <w:lang w:val="en-US" w:eastAsia="zh-CN"/>
        </w:rPr>
        <w:t xml:space="preserve"> de-</w:t>
      </w:r>
      <w:proofErr w:type="spellStart"/>
      <w:r w:rsidRPr="00642B45">
        <w:rPr>
          <w:rFonts w:ascii="Book Antiqua" w:hAnsi="Book Antiqua" w:cs="宋体"/>
          <w:sz w:val="24"/>
          <w:szCs w:val="24"/>
          <w:lang w:val="en-US" w:eastAsia="zh-CN"/>
        </w:rPr>
        <w:t>arterialisation</w:t>
      </w:r>
      <w:proofErr w:type="spellEnd"/>
      <w:r w:rsidRPr="00642B45">
        <w:rPr>
          <w:rFonts w:ascii="Book Antiqua" w:hAnsi="Book Antiqua" w:cs="宋体"/>
          <w:sz w:val="24"/>
          <w:szCs w:val="24"/>
          <w:lang w:val="en-US" w:eastAsia="zh-CN"/>
        </w:rPr>
        <w:t xml:space="preserve"> to stapled </w:t>
      </w:r>
      <w:proofErr w:type="spellStart"/>
      <w:r w:rsidRPr="00642B45">
        <w:rPr>
          <w:rFonts w:ascii="Book Antiqua" w:hAnsi="Book Antiqua" w:cs="宋体"/>
          <w:sz w:val="24"/>
          <w:szCs w:val="24"/>
          <w:lang w:val="en-US" w:eastAsia="zh-CN"/>
        </w:rPr>
        <w:t>haemorrhoidopexy</w:t>
      </w:r>
      <w:proofErr w:type="spellEnd"/>
      <w:r w:rsidRPr="00642B45">
        <w:rPr>
          <w:rFonts w:ascii="Book Antiqua" w:hAnsi="Book Antiqua" w:cs="宋体"/>
          <w:sz w:val="24"/>
          <w:szCs w:val="24"/>
          <w:lang w:val="en-US" w:eastAsia="zh-CN"/>
        </w:rPr>
        <w:t xml:space="preserve"> in the management of </w:t>
      </w:r>
      <w:proofErr w:type="spellStart"/>
      <w:r w:rsidRPr="00642B45">
        <w:rPr>
          <w:rFonts w:ascii="Book Antiqua" w:hAnsi="Book Antiqua" w:cs="宋体"/>
          <w:sz w:val="24"/>
          <w:szCs w:val="24"/>
          <w:lang w:val="en-US" w:eastAsia="zh-CN"/>
        </w:rPr>
        <w:t>haemorrhoidal</w:t>
      </w:r>
      <w:proofErr w:type="spellEnd"/>
      <w:r w:rsidRPr="00642B45">
        <w:rPr>
          <w:rFonts w:ascii="Book Antiqua" w:hAnsi="Book Antiqua" w:cs="宋体"/>
          <w:sz w:val="24"/>
          <w:szCs w:val="24"/>
          <w:lang w:val="en-US" w:eastAsia="zh-CN"/>
        </w:rPr>
        <w:t xml:space="preserve"> disease. </w:t>
      </w:r>
      <w:r w:rsidRPr="00642B45">
        <w:rPr>
          <w:rFonts w:ascii="Book Antiqua" w:hAnsi="Book Antiqua" w:cs="宋体"/>
          <w:i/>
          <w:iCs/>
          <w:sz w:val="24"/>
          <w:szCs w:val="24"/>
          <w:lang w:val="en-US" w:eastAsia="zh-CN"/>
        </w:rPr>
        <w:t xml:space="preserve">Tech </w:t>
      </w:r>
      <w:proofErr w:type="spellStart"/>
      <w:r w:rsidRPr="00642B45">
        <w:rPr>
          <w:rFonts w:ascii="Book Antiqua" w:hAnsi="Book Antiqua" w:cs="宋体"/>
          <w:i/>
          <w:iCs/>
          <w:sz w:val="24"/>
          <w:szCs w:val="24"/>
          <w:lang w:val="en-US" w:eastAsia="zh-CN"/>
        </w:rPr>
        <w:t>Coloproctol</w:t>
      </w:r>
      <w:proofErr w:type="spellEnd"/>
      <w:r w:rsidRPr="00642B45">
        <w:rPr>
          <w:rFonts w:ascii="Book Antiqua" w:hAnsi="Book Antiqua" w:cs="宋体"/>
          <w:sz w:val="24"/>
          <w:szCs w:val="24"/>
          <w:lang w:val="en-US" w:eastAsia="zh-CN"/>
        </w:rPr>
        <w:t xml:space="preserve"> 2012; </w:t>
      </w:r>
      <w:r w:rsidRPr="00642B45">
        <w:rPr>
          <w:rFonts w:ascii="Book Antiqua" w:hAnsi="Book Antiqua" w:cs="宋体"/>
          <w:b/>
          <w:bCs/>
          <w:sz w:val="24"/>
          <w:szCs w:val="24"/>
          <w:lang w:val="en-US" w:eastAsia="zh-CN"/>
        </w:rPr>
        <w:t>16</w:t>
      </w:r>
      <w:r w:rsidRPr="00642B45">
        <w:rPr>
          <w:rFonts w:ascii="Book Antiqua" w:hAnsi="Book Antiqua" w:cs="宋体"/>
          <w:sz w:val="24"/>
          <w:szCs w:val="24"/>
          <w:lang w:val="en-US" w:eastAsia="zh-CN"/>
        </w:rPr>
        <w:t>: 1-8 [PMID: 22183450 DOI: 10.1007/s10151-011-0796-z</w:t>
      </w:r>
      <w:r w:rsidR="00DA0C0E">
        <w:rPr>
          <w:rFonts w:ascii="Book Antiqua" w:hAnsi="Book Antiqua" w:cs="宋体" w:hint="eastAsia"/>
          <w:sz w:val="24"/>
          <w:szCs w:val="24"/>
          <w:lang w:val="en-US" w:eastAsia="zh-CN"/>
        </w:rPr>
        <w:t>]</w:t>
      </w:r>
    </w:p>
    <w:p w14:paraId="64DD7F56" w14:textId="77B12A35"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37 </w:t>
      </w:r>
      <w:proofErr w:type="spellStart"/>
      <w:r w:rsidRPr="00642B45">
        <w:rPr>
          <w:rFonts w:ascii="Book Antiqua" w:hAnsi="Book Antiqua" w:cs="宋体"/>
          <w:b/>
          <w:bCs/>
          <w:sz w:val="24"/>
          <w:szCs w:val="24"/>
          <w:lang w:val="en-US" w:eastAsia="zh-CN"/>
        </w:rPr>
        <w:t>Elmér</w:t>
      </w:r>
      <w:proofErr w:type="spellEnd"/>
      <w:r w:rsidRPr="00642B45">
        <w:rPr>
          <w:rFonts w:ascii="Book Antiqua" w:hAnsi="Book Antiqua" w:cs="宋体"/>
          <w:b/>
          <w:bCs/>
          <w:sz w:val="24"/>
          <w:szCs w:val="24"/>
          <w:lang w:val="en-US" w:eastAsia="zh-CN"/>
        </w:rPr>
        <w:t xml:space="preserve"> SE</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Nygren</w:t>
      </w:r>
      <w:proofErr w:type="spellEnd"/>
      <w:r w:rsidRPr="00642B45">
        <w:rPr>
          <w:rFonts w:ascii="Book Antiqua" w:hAnsi="Book Antiqua" w:cs="宋体"/>
          <w:sz w:val="24"/>
          <w:szCs w:val="24"/>
          <w:lang w:val="en-US" w:eastAsia="zh-CN"/>
        </w:rPr>
        <w:t xml:space="preserve"> JO, </w:t>
      </w:r>
      <w:proofErr w:type="spellStart"/>
      <w:r w:rsidRPr="00642B45">
        <w:rPr>
          <w:rFonts w:ascii="Book Antiqua" w:hAnsi="Book Antiqua" w:cs="宋体"/>
          <w:sz w:val="24"/>
          <w:szCs w:val="24"/>
          <w:lang w:val="en-US" w:eastAsia="zh-CN"/>
        </w:rPr>
        <w:t>Lenander</w:t>
      </w:r>
      <w:proofErr w:type="spellEnd"/>
      <w:r w:rsidRPr="00642B45">
        <w:rPr>
          <w:rFonts w:ascii="Book Antiqua" w:hAnsi="Book Antiqua" w:cs="宋体"/>
          <w:sz w:val="24"/>
          <w:szCs w:val="24"/>
          <w:lang w:val="en-US" w:eastAsia="zh-CN"/>
        </w:rPr>
        <w:t xml:space="preserve"> CE. A randomized trial of </w:t>
      </w:r>
      <w:proofErr w:type="spellStart"/>
      <w:r w:rsidRPr="00642B45">
        <w:rPr>
          <w:rFonts w:ascii="Book Antiqua" w:hAnsi="Book Antiqua" w:cs="宋体"/>
          <w:sz w:val="24"/>
          <w:szCs w:val="24"/>
          <w:lang w:val="en-US" w:eastAsia="zh-CN"/>
        </w:rPr>
        <w:t>transanal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hemorrhoidal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dearterialization</w:t>
      </w:r>
      <w:proofErr w:type="spellEnd"/>
      <w:r w:rsidRPr="00642B45">
        <w:rPr>
          <w:rFonts w:ascii="Book Antiqua" w:hAnsi="Book Antiqua" w:cs="宋体"/>
          <w:sz w:val="24"/>
          <w:szCs w:val="24"/>
          <w:lang w:val="en-US" w:eastAsia="zh-CN"/>
        </w:rPr>
        <w:t xml:space="preserve"> with </w:t>
      </w:r>
      <w:proofErr w:type="spellStart"/>
      <w:r w:rsidRPr="00642B45">
        <w:rPr>
          <w:rFonts w:ascii="Book Antiqua" w:hAnsi="Book Antiqua" w:cs="宋体"/>
          <w:sz w:val="24"/>
          <w:szCs w:val="24"/>
          <w:lang w:val="en-US" w:eastAsia="zh-CN"/>
        </w:rPr>
        <w:t>anopexy</w:t>
      </w:r>
      <w:proofErr w:type="spellEnd"/>
      <w:r w:rsidRPr="00642B45">
        <w:rPr>
          <w:rFonts w:ascii="Book Antiqua" w:hAnsi="Book Antiqua" w:cs="宋体"/>
          <w:sz w:val="24"/>
          <w:szCs w:val="24"/>
          <w:lang w:val="en-US" w:eastAsia="zh-CN"/>
        </w:rPr>
        <w:t xml:space="preserve"> compared with open </w:t>
      </w:r>
      <w:proofErr w:type="spellStart"/>
      <w:r w:rsidRPr="00642B45">
        <w:rPr>
          <w:rFonts w:ascii="Book Antiqua" w:hAnsi="Book Antiqua" w:cs="宋体"/>
          <w:sz w:val="24"/>
          <w:szCs w:val="24"/>
          <w:lang w:val="en-US" w:eastAsia="zh-CN"/>
        </w:rPr>
        <w:t>hemorrhoidectomy</w:t>
      </w:r>
      <w:proofErr w:type="spellEnd"/>
      <w:r w:rsidRPr="00642B45">
        <w:rPr>
          <w:rFonts w:ascii="Book Antiqua" w:hAnsi="Book Antiqua" w:cs="宋体"/>
          <w:sz w:val="24"/>
          <w:szCs w:val="24"/>
          <w:lang w:val="en-US" w:eastAsia="zh-CN"/>
        </w:rPr>
        <w:t xml:space="preserve"> in the treatment of hemorrhoids. </w:t>
      </w:r>
      <w:r w:rsidRPr="00642B45">
        <w:rPr>
          <w:rFonts w:ascii="Book Antiqua" w:hAnsi="Book Antiqua" w:cs="宋体"/>
          <w:i/>
          <w:iCs/>
          <w:sz w:val="24"/>
          <w:szCs w:val="24"/>
          <w:lang w:val="en-US" w:eastAsia="zh-CN"/>
        </w:rPr>
        <w:t>Dis Colon Rectum</w:t>
      </w:r>
      <w:r w:rsidRPr="00642B45">
        <w:rPr>
          <w:rFonts w:ascii="Book Antiqua" w:hAnsi="Book Antiqua" w:cs="宋体"/>
          <w:sz w:val="24"/>
          <w:szCs w:val="24"/>
          <w:lang w:val="en-US" w:eastAsia="zh-CN"/>
        </w:rPr>
        <w:t xml:space="preserve"> 2013; </w:t>
      </w:r>
      <w:r w:rsidRPr="00642B45">
        <w:rPr>
          <w:rFonts w:ascii="Book Antiqua" w:hAnsi="Book Antiqua" w:cs="宋体"/>
          <w:b/>
          <w:bCs/>
          <w:sz w:val="24"/>
          <w:szCs w:val="24"/>
          <w:lang w:val="en-US" w:eastAsia="zh-CN"/>
        </w:rPr>
        <w:t>56</w:t>
      </w:r>
      <w:r w:rsidRPr="00642B45">
        <w:rPr>
          <w:rFonts w:ascii="Book Antiqua" w:hAnsi="Book Antiqua" w:cs="宋体"/>
          <w:sz w:val="24"/>
          <w:szCs w:val="24"/>
          <w:lang w:val="en-US" w:eastAsia="zh-CN"/>
        </w:rPr>
        <w:t>: 484-490 [PMID: 23478616 DO</w:t>
      </w:r>
      <w:r w:rsidR="0049793F">
        <w:rPr>
          <w:rFonts w:ascii="Book Antiqua" w:hAnsi="Book Antiqua" w:cs="宋体"/>
          <w:sz w:val="24"/>
          <w:szCs w:val="24"/>
          <w:lang w:val="en-US" w:eastAsia="zh-CN"/>
        </w:rPr>
        <w:t>I: 10.1097/DCR.0b013e31827a8567</w:t>
      </w:r>
      <w:r w:rsidRPr="00642B45">
        <w:rPr>
          <w:rFonts w:ascii="Book Antiqua" w:hAnsi="Book Antiqua" w:cs="宋体"/>
          <w:sz w:val="24"/>
          <w:szCs w:val="24"/>
          <w:lang w:val="en-US" w:eastAsia="zh-CN"/>
        </w:rPr>
        <w:t>]</w:t>
      </w:r>
    </w:p>
    <w:p w14:paraId="206B0240"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38 </w:t>
      </w:r>
      <w:proofErr w:type="spellStart"/>
      <w:r w:rsidRPr="00642B45">
        <w:rPr>
          <w:rFonts w:ascii="Book Antiqua" w:hAnsi="Book Antiqua" w:cs="宋体"/>
          <w:b/>
          <w:bCs/>
          <w:sz w:val="24"/>
          <w:szCs w:val="24"/>
          <w:lang w:val="en-US" w:eastAsia="zh-CN"/>
        </w:rPr>
        <w:t>Bursics</w:t>
      </w:r>
      <w:proofErr w:type="spellEnd"/>
      <w:r w:rsidRPr="00642B45">
        <w:rPr>
          <w:rFonts w:ascii="Book Antiqua" w:hAnsi="Book Antiqua" w:cs="宋体"/>
          <w:b/>
          <w:bCs/>
          <w:sz w:val="24"/>
          <w:szCs w:val="24"/>
          <w:lang w:val="en-US" w:eastAsia="zh-CN"/>
        </w:rPr>
        <w:t xml:space="preserve"> A</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Morvay</w:t>
      </w:r>
      <w:proofErr w:type="spellEnd"/>
      <w:r w:rsidRPr="00642B45">
        <w:rPr>
          <w:rFonts w:ascii="Book Antiqua" w:hAnsi="Book Antiqua" w:cs="宋体"/>
          <w:sz w:val="24"/>
          <w:szCs w:val="24"/>
          <w:lang w:val="en-US" w:eastAsia="zh-CN"/>
        </w:rPr>
        <w:t xml:space="preserve"> K, </w:t>
      </w:r>
      <w:proofErr w:type="spellStart"/>
      <w:r w:rsidRPr="00642B45">
        <w:rPr>
          <w:rFonts w:ascii="Book Antiqua" w:hAnsi="Book Antiqua" w:cs="宋体"/>
          <w:sz w:val="24"/>
          <w:szCs w:val="24"/>
          <w:lang w:val="en-US" w:eastAsia="zh-CN"/>
        </w:rPr>
        <w:t>Kupcsulik</w:t>
      </w:r>
      <w:proofErr w:type="spellEnd"/>
      <w:r w:rsidRPr="00642B45">
        <w:rPr>
          <w:rFonts w:ascii="Book Antiqua" w:hAnsi="Book Antiqua" w:cs="宋体"/>
          <w:sz w:val="24"/>
          <w:szCs w:val="24"/>
          <w:lang w:val="en-US" w:eastAsia="zh-CN"/>
        </w:rPr>
        <w:t xml:space="preserve"> P, </w:t>
      </w:r>
      <w:proofErr w:type="spellStart"/>
      <w:r w:rsidRPr="00642B45">
        <w:rPr>
          <w:rFonts w:ascii="Book Antiqua" w:hAnsi="Book Antiqua" w:cs="宋体"/>
          <w:sz w:val="24"/>
          <w:szCs w:val="24"/>
          <w:lang w:val="en-US" w:eastAsia="zh-CN"/>
        </w:rPr>
        <w:t>Flautner</w:t>
      </w:r>
      <w:proofErr w:type="spellEnd"/>
      <w:r w:rsidRPr="00642B45">
        <w:rPr>
          <w:rFonts w:ascii="Book Antiqua" w:hAnsi="Book Antiqua" w:cs="宋体"/>
          <w:sz w:val="24"/>
          <w:szCs w:val="24"/>
          <w:lang w:val="en-US" w:eastAsia="zh-CN"/>
        </w:rPr>
        <w:t xml:space="preserve"> L. Comparison of early and 1-year follow-up results of conventional </w:t>
      </w:r>
      <w:proofErr w:type="spellStart"/>
      <w:r w:rsidRPr="00642B45">
        <w:rPr>
          <w:rFonts w:ascii="Book Antiqua" w:hAnsi="Book Antiqua" w:cs="宋体"/>
          <w:sz w:val="24"/>
          <w:szCs w:val="24"/>
          <w:lang w:val="en-US" w:eastAsia="zh-CN"/>
        </w:rPr>
        <w:t>hemorrhoidectomy</w:t>
      </w:r>
      <w:proofErr w:type="spellEnd"/>
      <w:r w:rsidRPr="00642B45">
        <w:rPr>
          <w:rFonts w:ascii="Book Antiqua" w:hAnsi="Book Antiqua" w:cs="宋体"/>
          <w:sz w:val="24"/>
          <w:szCs w:val="24"/>
          <w:lang w:val="en-US" w:eastAsia="zh-CN"/>
        </w:rPr>
        <w:t xml:space="preserve"> and hemorrhoid artery ligation: a randomized study. </w:t>
      </w:r>
      <w:proofErr w:type="spellStart"/>
      <w:r w:rsidRPr="00642B45">
        <w:rPr>
          <w:rFonts w:ascii="Book Antiqua" w:hAnsi="Book Antiqua" w:cs="宋体"/>
          <w:i/>
          <w:iCs/>
          <w:sz w:val="24"/>
          <w:szCs w:val="24"/>
          <w:lang w:val="en-US" w:eastAsia="zh-CN"/>
        </w:rPr>
        <w:t>Int</w:t>
      </w:r>
      <w:proofErr w:type="spellEnd"/>
      <w:r w:rsidRPr="00642B45">
        <w:rPr>
          <w:rFonts w:ascii="Book Antiqua" w:hAnsi="Book Antiqua" w:cs="宋体"/>
          <w:i/>
          <w:iCs/>
          <w:sz w:val="24"/>
          <w:szCs w:val="24"/>
          <w:lang w:val="en-US" w:eastAsia="zh-CN"/>
        </w:rPr>
        <w:t xml:space="preserve"> J Colorectal Dis</w:t>
      </w:r>
      <w:r w:rsidRPr="00642B45">
        <w:rPr>
          <w:rFonts w:ascii="Book Antiqua" w:hAnsi="Book Antiqua" w:cs="宋体"/>
          <w:sz w:val="24"/>
          <w:szCs w:val="24"/>
          <w:lang w:val="en-US" w:eastAsia="zh-CN"/>
        </w:rPr>
        <w:t xml:space="preserve"> 2004; </w:t>
      </w:r>
      <w:r w:rsidRPr="00642B45">
        <w:rPr>
          <w:rFonts w:ascii="Book Antiqua" w:hAnsi="Book Antiqua" w:cs="宋体"/>
          <w:b/>
          <w:bCs/>
          <w:sz w:val="24"/>
          <w:szCs w:val="24"/>
          <w:lang w:val="en-US" w:eastAsia="zh-CN"/>
        </w:rPr>
        <w:t>19</w:t>
      </w:r>
      <w:r w:rsidRPr="00642B45">
        <w:rPr>
          <w:rFonts w:ascii="Book Antiqua" w:hAnsi="Book Antiqua" w:cs="宋体"/>
          <w:sz w:val="24"/>
          <w:szCs w:val="24"/>
          <w:lang w:val="en-US" w:eastAsia="zh-CN"/>
        </w:rPr>
        <w:t>: 176-180 [PMID: 12845454]</w:t>
      </w:r>
    </w:p>
    <w:p w14:paraId="444227CB" w14:textId="25E74BEE"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39 </w:t>
      </w:r>
      <w:r w:rsidRPr="00642B45">
        <w:rPr>
          <w:rFonts w:ascii="Book Antiqua" w:hAnsi="Book Antiqua" w:cs="宋体"/>
          <w:b/>
          <w:bCs/>
          <w:sz w:val="24"/>
          <w:szCs w:val="24"/>
          <w:lang w:val="en-US" w:eastAsia="zh-CN"/>
        </w:rPr>
        <w:t xml:space="preserve">De </w:t>
      </w:r>
      <w:proofErr w:type="spellStart"/>
      <w:r w:rsidRPr="00642B45">
        <w:rPr>
          <w:rFonts w:ascii="Book Antiqua" w:hAnsi="Book Antiqua" w:cs="宋体"/>
          <w:b/>
          <w:bCs/>
          <w:sz w:val="24"/>
          <w:szCs w:val="24"/>
          <w:lang w:val="en-US" w:eastAsia="zh-CN"/>
        </w:rPr>
        <w:t>Nardi</w:t>
      </w:r>
      <w:proofErr w:type="spellEnd"/>
      <w:r w:rsidRPr="00642B45">
        <w:rPr>
          <w:rFonts w:ascii="Book Antiqua" w:hAnsi="Book Antiqua" w:cs="宋体"/>
          <w:b/>
          <w:bCs/>
          <w:sz w:val="24"/>
          <w:szCs w:val="24"/>
          <w:lang w:val="en-US" w:eastAsia="zh-CN"/>
        </w:rPr>
        <w:t xml:space="preserve"> P</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Capretti</w:t>
      </w:r>
      <w:proofErr w:type="spellEnd"/>
      <w:r w:rsidRPr="00642B45">
        <w:rPr>
          <w:rFonts w:ascii="Book Antiqua" w:hAnsi="Book Antiqua" w:cs="宋体"/>
          <w:sz w:val="24"/>
          <w:szCs w:val="24"/>
          <w:lang w:val="en-US" w:eastAsia="zh-CN"/>
        </w:rPr>
        <w:t xml:space="preserve"> G, </w:t>
      </w:r>
      <w:proofErr w:type="spellStart"/>
      <w:r w:rsidRPr="00642B45">
        <w:rPr>
          <w:rFonts w:ascii="Book Antiqua" w:hAnsi="Book Antiqua" w:cs="宋体"/>
          <w:sz w:val="24"/>
          <w:szCs w:val="24"/>
          <w:lang w:val="en-US" w:eastAsia="zh-CN"/>
        </w:rPr>
        <w:t>Corsaro</w:t>
      </w:r>
      <w:proofErr w:type="spellEnd"/>
      <w:r w:rsidRPr="00642B45">
        <w:rPr>
          <w:rFonts w:ascii="Book Antiqua" w:hAnsi="Book Antiqua" w:cs="宋体"/>
          <w:sz w:val="24"/>
          <w:szCs w:val="24"/>
          <w:lang w:val="en-US" w:eastAsia="zh-CN"/>
        </w:rPr>
        <w:t xml:space="preserve"> A, </w:t>
      </w:r>
      <w:proofErr w:type="spellStart"/>
      <w:r w:rsidRPr="00642B45">
        <w:rPr>
          <w:rFonts w:ascii="Book Antiqua" w:hAnsi="Book Antiqua" w:cs="宋体"/>
          <w:sz w:val="24"/>
          <w:szCs w:val="24"/>
          <w:lang w:val="en-US" w:eastAsia="zh-CN"/>
        </w:rPr>
        <w:t>Staudacher</w:t>
      </w:r>
      <w:proofErr w:type="spellEnd"/>
      <w:r w:rsidRPr="00642B45">
        <w:rPr>
          <w:rFonts w:ascii="Book Antiqua" w:hAnsi="Book Antiqua" w:cs="宋体"/>
          <w:sz w:val="24"/>
          <w:szCs w:val="24"/>
          <w:lang w:val="en-US" w:eastAsia="zh-CN"/>
        </w:rPr>
        <w:t xml:space="preserve"> C. A prospective, randomized trial comparing the short- and long-term results of </w:t>
      </w:r>
      <w:proofErr w:type="spellStart"/>
      <w:r w:rsidRPr="00642B45">
        <w:rPr>
          <w:rFonts w:ascii="Book Antiqua" w:hAnsi="Book Antiqua" w:cs="宋体"/>
          <w:sz w:val="24"/>
          <w:szCs w:val="24"/>
          <w:lang w:val="en-US" w:eastAsia="zh-CN"/>
        </w:rPr>
        <w:t>doppler</w:t>
      </w:r>
      <w:proofErr w:type="spellEnd"/>
      <w:r w:rsidRPr="00642B45">
        <w:rPr>
          <w:rFonts w:ascii="Book Antiqua" w:hAnsi="Book Antiqua" w:cs="宋体"/>
          <w:sz w:val="24"/>
          <w:szCs w:val="24"/>
          <w:lang w:val="en-US" w:eastAsia="zh-CN"/>
        </w:rPr>
        <w:t xml:space="preserve">-guided </w:t>
      </w:r>
      <w:proofErr w:type="spellStart"/>
      <w:r w:rsidRPr="00642B45">
        <w:rPr>
          <w:rFonts w:ascii="Book Antiqua" w:hAnsi="Book Antiqua" w:cs="宋体"/>
          <w:sz w:val="24"/>
          <w:szCs w:val="24"/>
          <w:lang w:val="en-US" w:eastAsia="zh-CN"/>
        </w:rPr>
        <w:t>transanal</w:t>
      </w:r>
      <w:proofErr w:type="spellEnd"/>
      <w:r w:rsidRPr="00642B45">
        <w:rPr>
          <w:rFonts w:ascii="Book Antiqua" w:hAnsi="Book Antiqua" w:cs="宋体"/>
          <w:sz w:val="24"/>
          <w:szCs w:val="24"/>
          <w:lang w:val="en-US" w:eastAsia="zh-CN"/>
        </w:rPr>
        <w:t xml:space="preserve"> hemorrhoid </w:t>
      </w:r>
      <w:proofErr w:type="spellStart"/>
      <w:r w:rsidRPr="00642B45">
        <w:rPr>
          <w:rFonts w:ascii="Book Antiqua" w:hAnsi="Book Antiqua" w:cs="宋体"/>
          <w:sz w:val="24"/>
          <w:szCs w:val="24"/>
          <w:lang w:val="en-US" w:eastAsia="zh-CN"/>
        </w:rPr>
        <w:t>dearterialization</w:t>
      </w:r>
      <w:proofErr w:type="spellEnd"/>
      <w:r w:rsidRPr="00642B45">
        <w:rPr>
          <w:rFonts w:ascii="Book Antiqua" w:hAnsi="Book Antiqua" w:cs="宋体"/>
          <w:sz w:val="24"/>
          <w:szCs w:val="24"/>
          <w:lang w:val="en-US" w:eastAsia="zh-CN"/>
        </w:rPr>
        <w:t xml:space="preserve"> with </w:t>
      </w:r>
      <w:proofErr w:type="spellStart"/>
      <w:r w:rsidRPr="00642B45">
        <w:rPr>
          <w:rFonts w:ascii="Book Antiqua" w:hAnsi="Book Antiqua" w:cs="宋体"/>
          <w:sz w:val="24"/>
          <w:szCs w:val="24"/>
          <w:lang w:val="en-US" w:eastAsia="zh-CN"/>
        </w:rPr>
        <w:t>mucopexy</w:t>
      </w:r>
      <w:proofErr w:type="spellEnd"/>
      <w:r w:rsidRPr="00642B45">
        <w:rPr>
          <w:rFonts w:ascii="Book Antiqua" w:hAnsi="Book Antiqua" w:cs="宋体"/>
          <w:sz w:val="24"/>
          <w:szCs w:val="24"/>
          <w:lang w:val="en-US" w:eastAsia="zh-CN"/>
        </w:rPr>
        <w:t xml:space="preserve"> versus excision </w:t>
      </w:r>
      <w:proofErr w:type="spellStart"/>
      <w:r w:rsidRPr="00642B45">
        <w:rPr>
          <w:rFonts w:ascii="Book Antiqua" w:hAnsi="Book Antiqua" w:cs="宋体"/>
          <w:sz w:val="24"/>
          <w:szCs w:val="24"/>
          <w:lang w:val="en-US" w:eastAsia="zh-CN"/>
        </w:rPr>
        <w:t>hemorrhoidectomy</w:t>
      </w:r>
      <w:proofErr w:type="spellEnd"/>
      <w:r w:rsidRPr="00642B45">
        <w:rPr>
          <w:rFonts w:ascii="Book Antiqua" w:hAnsi="Book Antiqua" w:cs="宋体"/>
          <w:sz w:val="24"/>
          <w:szCs w:val="24"/>
          <w:lang w:val="en-US" w:eastAsia="zh-CN"/>
        </w:rPr>
        <w:t xml:space="preserve"> for grade III hemorrhoids. </w:t>
      </w:r>
      <w:r w:rsidRPr="00642B45">
        <w:rPr>
          <w:rFonts w:ascii="Book Antiqua" w:hAnsi="Book Antiqua" w:cs="宋体"/>
          <w:i/>
          <w:iCs/>
          <w:sz w:val="24"/>
          <w:szCs w:val="24"/>
          <w:lang w:val="en-US" w:eastAsia="zh-CN"/>
        </w:rPr>
        <w:t>Dis Colon Rectum</w:t>
      </w:r>
      <w:r w:rsidRPr="00642B45">
        <w:rPr>
          <w:rFonts w:ascii="Book Antiqua" w:hAnsi="Book Antiqua" w:cs="宋体"/>
          <w:sz w:val="24"/>
          <w:szCs w:val="24"/>
          <w:lang w:val="en-US" w:eastAsia="zh-CN"/>
        </w:rPr>
        <w:t xml:space="preserve"> 2014; </w:t>
      </w:r>
      <w:r w:rsidRPr="00642B45">
        <w:rPr>
          <w:rFonts w:ascii="Book Antiqua" w:hAnsi="Book Antiqua" w:cs="宋体"/>
          <w:b/>
          <w:bCs/>
          <w:sz w:val="24"/>
          <w:szCs w:val="24"/>
          <w:lang w:val="en-US" w:eastAsia="zh-CN"/>
        </w:rPr>
        <w:t>57</w:t>
      </w:r>
      <w:r w:rsidRPr="00642B45">
        <w:rPr>
          <w:rFonts w:ascii="Book Antiqua" w:hAnsi="Book Antiqua" w:cs="宋体"/>
          <w:sz w:val="24"/>
          <w:szCs w:val="24"/>
          <w:lang w:val="en-US" w:eastAsia="zh-CN"/>
        </w:rPr>
        <w:t>: 348-353 [PMID: 24509458 DO</w:t>
      </w:r>
      <w:r w:rsidR="0049793F">
        <w:rPr>
          <w:rFonts w:ascii="Book Antiqua" w:hAnsi="Book Antiqua" w:cs="宋体"/>
          <w:sz w:val="24"/>
          <w:szCs w:val="24"/>
          <w:lang w:val="en-US" w:eastAsia="zh-CN"/>
        </w:rPr>
        <w:t>I: 10.1097/DCR.0000000000000085</w:t>
      </w:r>
      <w:r w:rsidRPr="00642B45">
        <w:rPr>
          <w:rFonts w:ascii="Book Antiqua" w:hAnsi="Book Antiqua" w:cs="宋体"/>
          <w:sz w:val="24"/>
          <w:szCs w:val="24"/>
          <w:lang w:val="en-US" w:eastAsia="zh-CN"/>
        </w:rPr>
        <w:t>]</w:t>
      </w:r>
    </w:p>
    <w:p w14:paraId="38FD68B8" w14:textId="2718ABDD"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40 </w:t>
      </w:r>
      <w:proofErr w:type="spellStart"/>
      <w:r w:rsidRPr="00642B45">
        <w:rPr>
          <w:rFonts w:ascii="Book Antiqua" w:hAnsi="Book Antiqua" w:cs="宋体"/>
          <w:b/>
          <w:bCs/>
          <w:sz w:val="24"/>
          <w:szCs w:val="24"/>
          <w:lang w:val="en-US" w:eastAsia="zh-CN"/>
        </w:rPr>
        <w:t>Denoya</w:t>
      </w:r>
      <w:proofErr w:type="spellEnd"/>
      <w:r w:rsidRPr="00642B45">
        <w:rPr>
          <w:rFonts w:ascii="Book Antiqua" w:hAnsi="Book Antiqua" w:cs="宋体"/>
          <w:b/>
          <w:bCs/>
          <w:sz w:val="24"/>
          <w:szCs w:val="24"/>
          <w:lang w:val="en-US" w:eastAsia="zh-CN"/>
        </w:rPr>
        <w:t xml:space="preserve"> P</w:t>
      </w:r>
      <w:r w:rsidRPr="00642B45">
        <w:rPr>
          <w:rFonts w:ascii="Book Antiqua" w:hAnsi="Book Antiqua" w:cs="宋体"/>
          <w:sz w:val="24"/>
          <w:szCs w:val="24"/>
          <w:lang w:val="en-US" w:eastAsia="zh-CN"/>
        </w:rPr>
        <w:t xml:space="preserve">, Tam J, </w:t>
      </w:r>
      <w:proofErr w:type="spellStart"/>
      <w:r w:rsidRPr="00642B45">
        <w:rPr>
          <w:rFonts w:ascii="Book Antiqua" w:hAnsi="Book Antiqua" w:cs="宋体"/>
          <w:sz w:val="24"/>
          <w:szCs w:val="24"/>
          <w:lang w:val="en-US" w:eastAsia="zh-CN"/>
        </w:rPr>
        <w:t>Bergamaschi</w:t>
      </w:r>
      <w:proofErr w:type="spellEnd"/>
      <w:r w:rsidRPr="00642B45">
        <w:rPr>
          <w:rFonts w:ascii="Book Antiqua" w:hAnsi="Book Antiqua" w:cs="宋体"/>
          <w:sz w:val="24"/>
          <w:szCs w:val="24"/>
          <w:lang w:val="en-US" w:eastAsia="zh-CN"/>
        </w:rPr>
        <w:t xml:space="preserve"> R. </w:t>
      </w:r>
      <w:proofErr w:type="spellStart"/>
      <w:r w:rsidRPr="00642B45">
        <w:rPr>
          <w:rFonts w:ascii="Book Antiqua" w:hAnsi="Book Antiqua" w:cs="宋体"/>
          <w:sz w:val="24"/>
          <w:szCs w:val="24"/>
          <w:lang w:val="en-US" w:eastAsia="zh-CN"/>
        </w:rPr>
        <w:t>Hemorrhoidal</w:t>
      </w:r>
      <w:proofErr w:type="spellEnd"/>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dearterialization</w:t>
      </w:r>
      <w:proofErr w:type="spellEnd"/>
      <w:r w:rsidRPr="00642B45">
        <w:rPr>
          <w:rFonts w:ascii="Book Antiqua" w:hAnsi="Book Antiqua" w:cs="宋体"/>
          <w:sz w:val="24"/>
          <w:szCs w:val="24"/>
          <w:lang w:val="en-US" w:eastAsia="zh-CN"/>
        </w:rPr>
        <w:t xml:space="preserve"> with </w:t>
      </w:r>
      <w:proofErr w:type="spellStart"/>
      <w:r w:rsidRPr="00642B45">
        <w:rPr>
          <w:rFonts w:ascii="Book Antiqua" w:hAnsi="Book Antiqua" w:cs="宋体"/>
          <w:sz w:val="24"/>
          <w:szCs w:val="24"/>
          <w:lang w:val="en-US" w:eastAsia="zh-CN"/>
        </w:rPr>
        <w:t>mucopexy</w:t>
      </w:r>
      <w:proofErr w:type="spellEnd"/>
      <w:r w:rsidRPr="00642B45">
        <w:rPr>
          <w:rFonts w:ascii="Book Antiqua" w:hAnsi="Book Antiqua" w:cs="宋体"/>
          <w:sz w:val="24"/>
          <w:szCs w:val="24"/>
          <w:lang w:val="en-US" w:eastAsia="zh-CN"/>
        </w:rPr>
        <w:t xml:space="preserve"> versus </w:t>
      </w:r>
      <w:proofErr w:type="spellStart"/>
      <w:r w:rsidRPr="00642B45">
        <w:rPr>
          <w:rFonts w:ascii="Book Antiqua" w:hAnsi="Book Antiqua" w:cs="宋体"/>
          <w:sz w:val="24"/>
          <w:szCs w:val="24"/>
          <w:lang w:val="en-US" w:eastAsia="zh-CN"/>
        </w:rPr>
        <w:t>hemorrhoidectomy</w:t>
      </w:r>
      <w:proofErr w:type="spellEnd"/>
      <w:r w:rsidRPr="00642B45">
        <w:rPr>
          <w:rFonts w:ascii="Book Antiqua" w:hAnsi="Book Antiqua" w:cs="宋体"/>
          <w:sz w:val="24"/>
          <w:szCs w:val="24"/>
          <w:lang w:val="en-US" w:eastAsia="zh-CN"/>
        </w:rPr>
        <w:t xml:space="preserve">: 3-year follow-up assessment of a randomized controlled trial. </w:t>
      </w:r>
      <w:r w:rsidRPr="00642B45">
        <w:rPr>
          <w:rFonts w:ascii="Book Antiqua" w:hAnsi="Book Antiqua" w:cs="宋体"/>
          <w:i/>
          <w:iCs/>
          <w:sz w:val="24"/>
          <w:szCs w:val="24"/>
          <w:lang w:val="en-US" w:eastAsia="zh-CN"/>
        </w:rPr>
        <w:t xml:space="preserve">Tech </w:t>
      </w:r>
      <w:proofErr w:type="spellStart"/>
      <w:r w:rsidRPr="00642B45">
        <w:rPr>
          <w:rFonts w:ascii="Book Antiqua" w:hAnsi="Book Antiqua" w:cs="宋体"/>
          <w:i/>
          <w:iCs/>
          <w:sz w:val="24"/>
          <w:szCs w:val="24"/>
          <w:lang w:val="en-US" w:eastAsia="zh-CN"/>
        </w:rPr>
        <w:t>Coloproctol</w:t>
      </w:r>
      <w:proofErr w:type="spellEnd"/>
      <w:r w:rsidRPr="00642B45">
        <w:rPr>
          <w:rFonts w:ascii="Book Antiqua" w:hAnsi="Book Antiqua" w:cs="宋体"/>
          <w:sz w:val="24"/>
          <w:szCs w:val="24"/>
          <w:lang w:val="en-US" w:eastAsia="zh-CN"/>
        </w:rPr>
        <w:t xml:space="preserve"> 2014; </w:t>
      </w:r>
      <w:r w:rsidRPr="00642B45">
        <w:rPr>
          <w:rFonts w:ascii="Book Antiqua" w:hAnsi="Book Antiqua" w:cs="宋体"/>
          <w:b/>
          <w:bCs/>
          <w:sz w:val="24"/>
          <w:szCs w:val="24"/>
          <w:lang w:val="en-US" w:eastAsia="zh-CN"/>
        </w:rPr>
        <w:t>18</w:t>
      </w:r>
      <w:r w:rsidRPr="00642B45">
        <w:rPr>
          <w:rFonts w:ascii="Book Antiqua" w:hAnsi="Book Antiqua" w:cs="宋体"/>
          <w:sz w:val="24"/>
          <w:szCs w:val="24"/>
          <w:lang w:val="en-US" w:eastAsia="zh-CN"/>
        </w:rPr>
        <w:t>: 1081-1085 [PMID: 25248418</w:t>
      </w:r>
      <w:r w:rsidR="0049793F">
        <w:rPr>
          <w:rFonts w:ascii="Book Antiqua" w:hAnsi="Book Antiqua" w:cs="宋体"/>
          <w:sz w:val="24"/>
          <w:szCs w:val="24"/>
          <w:lang w:val="en-US" w:eastAsia="zh-CN"/>
        </w:rPr>
        <w:t xml:space="preserve"> DOI: 10.1007/s10151-014-1219-8</w:t>
      </w:r>
      <w:r w:rsidRPr="00642B45">
        <w:rPr>
          <w:rFonts w:ascii="Book Antiqua" w:hAnsi="Book Antiqua" w:cs="宋体"/>
          <w:sz w:val="24"/>
          <w:szCs w:val="24"/>
          <w:lang w:val="en-US" w:eastAsia="zh-CN"/>
        </w:rPr>
        <w:t>]</w:t>
      </w:r>
    </w:p>
    <w:p w14:paraId="6CA729BE" w14:textId="77777777"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41 </w:t>
      </w:r>
      <w:proofErr w:type="spellStart"/>
      <w:r w:rsidRPr="00642B45">
        <w:rPr>
          <w:rFonts w:ascii="Book Antiqua" w:hAnsi="Book Antiqua" w:cs="宋体"/>
          <w:b/>
          <w:bCs/>
          <w:sz w:val="24"/>
          <w:szCs w:val="24"/>
          <w:lang w:val="en-US" w:eastAsia="zh-CN"/>
        </w:rPr>
        <w:t>Walega</w:t>
      </w:r>
      <w:proofErr w:type="spellEnd"/>
      <w:r w:rsidRPr="00642B45">
        <w:rPr>
          <w:rFonts w:ascii="Book Antiqua" w:hAnsi="Book Antiqua" w:cs="宋体"/>
          <w:b/>
          <w:bCs/>
          <w:sz w:val="24"/>
          <w:szCs w:val="24"/>
          <w:lang w:val="en-US" w:eastAsia="zh-CN"/>
        </w:rPr>
        <w:t xml:space="preserve"> P</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Romaniszyn</w:t>
      </w:r>
      <w:proofErr w:type="spellEnd"/>
      <w:r w:rsidRPr="00642B45">
        <w:rPr>
          <w:rFonts w:ascii="Book Antiqua" w:hAnsi="Book Antiqua" w:cs="宋体"/>
          <w:sz w:val="24"/>
          <w:szCs w:val="24"/>
          <w:lang w:val="en-US" w:eastAsia="zh-CN"/>
        </w:rPr>
        <w:t xml:space="preserve"> M, </w:t>
      </w:r>
      <w:proofErr w:type="spellStart"/>
      <w:r w:rsidRPr="00642B45">
        <w:rPr>
          <w:rFonts w:ascii="Book Antiqua" w:hAnsi="Book Antiqua" w:cs="宋体"/>
          <w:sz w:val="24"/>
          <w:szCs w:val="24"/>
          <w:lang w:val="en-US" w:eastAsia="zh-CN"/>
        </w:rPr>
        <w:t>Kenig</w:t>
      </w:r>
      <w:proofErr w:type="spellEnd"/>
      <w:r w:rsidRPr="00642B45">
        <w:rPr>
          <w:rFonts w:ascii="Book Antiqua" w:hAnsi="Book Antiqua" w:cs="宋体"/>
          <w:sz w:val="24"/>
          <w:szCs w:val="24"/>
          <w:lang w:val="en-US" w:eastAsia="zh-CN"/>
        </w:rPr>
        <w:t xml:space="preserve"> J, Herman R, Nowak W. Doppler-guided hemorrhoid artery ligation with Recto-Anal-Repair modification: functional evaluation and safety assessment of a new minimally invasive method of treatment of advanced </w:t>
      </w:r>
      <w:proofErr w:type="spellStart"/>
      <w:r w:rsidRPr="00642B45">
        <w:rPr>
          <w:rFonts w:ascii="Book Antiqua" w:hAnsi="Book Antiqua" w:cs="宋体"/>
          <w:sz w:val="24"/>
          <w:szCs w:val="24"/>
          <w:lang w:val="en-US" w:eastAsia="zh-CN"/>
        </w:rPr>
        <w:t>hemorrhoidal</w:t>
      </w:r>
      <w:proofErr w:type="spellEnd"/>
      <w:r w:rsidRPr="00642B45">
        <w:rPr>
          <w:rFonts w:ascii="Book Antiqua" w:hAnsi="Book Antiqua" w:cs="宋体"/>
          <w:sz w:val="24"/>
          <w:szCs w:val="24"/>
          <w:lang w:val="en-US" w:eastAsia="zh-CN"/>
        </w:rPr>
        <w:t xml:space="preserve"> disease. </w:t>
      </w:r>
      <w:proofErr w:type="spellStart"/>
      <w:r w:rsidRPr="00642B45">
        <w:rPr>
          <w:rFonts w:ascii="Book Antiqua" w:hAnsi="Book Antiqua" w:cs="宋体"/>
          <w:i/>
          <w:iCs/>
          <w:sz w:val="24"/>
          <w:szCs w:val="24"/>
          <w:lang w:val="en-US" w:eastAsia="zh-CN"/>
        </w:rPr>
        <w:t>ScientificWorldJournal</w:t>
      </w:r>
      <w:proofErr w:type="spellEnd"/>
      <w:r w:rsidRPr="00642B45">
        <w:rPr>
          <w:rFonts w:ascii="Book Antiqua" w:hAnsi="Book Antiqua" w:cs="宋体"/>
          <w:sz w:val="24"/>
          <w:szCs w:val="24"/>
          <w:lang w:val="en-US" w:eastAsia="zh-CN"/>
        </w:rPr>
        <w:t xml:space="preserve"> 2012; </w:t>
      </w:r>
      <w:r w:rsidRPr="00642B45">
        <w:rPr>
          <w:rFonts w:ascii="Book Antiqua" w:hAnsi="Book Antiqua" w:cs="宋体"/>
          <w:b/>
          <w:bCs/>
          <w:sz w:val="24"/>
          <w:szCs w:val="24"/>
          <w:lang w:val="en-US" w:eastAsia="zh-CN"/>
        </w:rPr>
        <w:t>2012</w:t>
      </w:r>
      <w:r w:rsidRPr="00642B45">
        <w:rPr>
          <w:rFonts w:ascii="Book Antiqua" w:hAnsi="Book Antiqua" w:cs="宋体"/>
          <w:sz w:val="24"/>
          <w:szCs w:val="24"/>
          <w:lang w:val="en-US" w:eastAsia="zh-CN"/>
        </w:rPr>
        <w:t>: 324040 [PMID: 22547979 DOI: 10.1100/2012/324040]</w:t>
      </w:r>
    </w:p>
    <w:p w14:paraId="63F94220" w14:textId="2A0035A3"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lastRenderedPageBreak/>
        <w:t xml:space="preserve">42 </w:t>
      </w:r>
      <w:proofErr w:type="spellStart"/>
      <w:r w:rsidRPr="00642B45">
        <w:rPr>
          <w:rFonts w:ascii="Book Antiqua" w:hAnsi="Book Antiqua" w:cs="宋体"/>
          <w:b/>
          <w:bCs/>
          <w:sz w:val="24"/>
          <w:szCs w:val="24"/>
          <w:lang w:val="en-US" w:eastAsia="zh-CN"/>
        </w:rPr>
        <w:t>Avital</w:t>
      </w:r>
      <w:proofErr w:type="spellEnd"/>
      <w:r w:rsidRPr="00642B45">
        <w:rPr>
          <w:rFonts w:ascii="Book Antiqua" w:hAnsi="Book Antiqua" w:cs="宋体"/>
          <w:b/>
          <w:bCs/>
          <w:sz w:val="24"/>
          <w:szCs w:val="24"/>
          <w:lang w:val="en-US" w:eastAsia="zh-CN"/>
        </w:rPr>
        <w:t xml:space="preserve"> S</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Inbar</w:t>
      </w:r>
      <w:proofErr w:type="spellEnd"/>
      <w:r w:rsidRPr="00642B45">
        <w:rPr>
          <w:rFonts w:ascii="Book Antiqua" w:hAnsi="Book Antiqua" w:cs="宋体"/>
          <w:sz w:val="24"/>
          <w:szCs w:val="24"/>
          <w:lang w:val="en-US" w:eastAsia="zh-CN"/>
        </w:rPr>
        <w:t xml:space="preserve"> R, Karin E, Greenberg R. Five-year follow-up of Doppler-guided </w:t>
      </w:r>
      <w:proofErr w:type="spellStart"/>
      <w:r w:rsidRPr="00642B45">
        <w:rPr>
          <w:rFonts w:ascii="Book Antiqua" w:hAnsi="Book Antiqua" w:cs="宋体"/>
          <w:sz w:val="24"/>
          <w:szCs w:val="24"/>
          <w:lang w:val="en-US" w:eastAsia="zh-CN"/>
        </w:rPr>
        <w:t>hemorrhoidal</w:t>
      </w:r>
      <w:proofErr w:type="spellEnd"/>
      <w:r w:rsidRPr="00642B45">
        <w:rPr>
          <w:rFonts w:ascii="Book Antiqua" w:hAnsi="Book Antiqua" w:cs="宋体"/>
          <w:sz w:val="24"/>
          <w:szCs w:val="24"/>
          <w:lang w:val="en-US" w:eastAsia="zh-CN"/>
        </w:rPr>
        <w:t xml:space="preserve"> artery ligation. </w:t>
      </w:r>
      <w:r w:rsidRPr="00642B45">
        <w:rPr>
          <w:rFonts w:ascii="Book Antiqua" w:hAnsi="Book Antiqua" w:cs="宋体"/>
          <w:i/>
          <w:iCs/>
          <w:sz w:val="24"/>
          <w:szCs w:val="24"/>
          <w:lang w:val="en-US" w:eastAsia="zh-CN"/>
        </w:rPr>
        <w:t xml:space="preserve">Tech </w:t>
      </w:r>
      <w:proofErr w:type="spellStart"/>
      <w:r w:rsidRPr="00642B45">
        <w:rPr>
          <w:rFonts w:ascii="Book Antiqua" w:hAnsi="Book Antiqua" w:cs="宋体"/>
          <w:i/>
          <w:iCs/>
          <w:sz w:val="24"/>
          <w:szCs w:val="24"/>
          <w:lang w:val="en-US" w:eastAsia="zh-CN"/>
        </w:rPr>
        <w:t>Coloproctol</w:t>
      </w:r>
      <w:proofErr w:type="spellEnd"/>
      <w:r w:rsidRPr="00642B45">
        <w:rPr>
          <w:rFonts w:ascii="Book Antiqua" w:hAnsi="Book Antiqua" w:cs="宋体"/>
          <w:sz w:val="24"/>
          <w:szCs w:val="24"/>
          <w:lang w:val="en-US" w:eastAsia="zh-CN"/>
        </w:rPr>
        <w:t xml:space="preserve"> 2012; </w:t>
      </w:r>
      <w:r w:rsidRPr="00642B45">
        <w:rPr>
          <w:rFonts w:ascii="Book Antiqua" w:hAnsi="Book Antiqua" w:cs="宋体"/>
          <w:b/>
          <w:bCs/>
          <w:sz w:val="24"/>
          <w:szCs w:val="24"/>
          <w:lang w:val="en-US" w:eastAsia="zh-CN"/>
        </w:rPr>
        <w:t>16</w:t>
      </w:r>
      <w:r w:rsidRPr="00642B45">
        <w:rPr>
          <w:rFonts w:ascii="Book Antiqua" w:hAnsi="Book Antiqua" w:cs="宋体"/>
          <w:sz w:val="24"/>
          <w:szCs w:val="24"/>
          <w:lang w:val="en-US" w:eastAsia="zh-CN"/>
        </w:rPr>
        <w:t>: 61-65 [PMID: 22190190 DOI: 10.1100/2012/324040</w:t>
      </w:r>
      <w:r w:rsidR="00DA0C0E">
        <w:rPr>
          <w:rFonts w:ascii="Book Antiqua" w:hAnsi="Book Antiqua" w:cs="宋体" w:hint="eastAsia"/>
          <w:sz w:val="24"/>
          <w:szCs w:val="24"/>
          <w:lang w:val="en-US" w:eastAsia="zh-CN"/>
        </w:rPr>
        <w:t>]</w:t>
      </w:r>
    </w:p>
    <w:p w14:paraId="6C6AB93D" w14:textId="4AD31C90"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43 </w:t>
      </w:r>
      <w:proofErr w:type="spellStart"/>
      <w:r w:rsidRPr="00642B45">
        <w:rPr>
          <w:rFonts w:ascii="Book Antiqua" w:hAnsi="Book Antiqua" w:cs="宋体"/>
          <w:b/>
          <w:bCs/>
          <w:sz w:val="24"/>
          <w:szCs w:val="24"/>
          <w:lang w:val="en-US" w:eastAsia="zh-CN"/>
        </w:rPr>
        <w:t>Conaghan</w:t>
      </w:r>
      <w:proofErr w:type="spellEnd"/>
      <w:r w:rsidRPr="00642B45">
        <w:rPr>
          <w:rFonts w:ascii="Book Antiqua" w:hAnsi="Book Antiqua" w:cs="宋体"/>
          <w:b/>
          <w:bCs/>
          <w:sz w:val="24"/>
          <w:szCs w:val="24"/>
          <w:lang w:val="en-US" w:eastAsia="zh-CN"/>
        </w:rPr>
        <w:t xml:space="preserve"> P</w:t>
      </w:r>
      <w:r w:rsidRPr="00642B45">
        <w:rPr>
          <w:rFonts w:ascii="Book Antiqua" w:hAnsi="Book Antiqua" w:cs="宋体"/>
          <w:sz w:val="24"/>
          <w:szCs w:val="24"/>
          <w:lang w:val="en-US" w:eastAsia="zh-CN"/>
        </w:rPr>
        <w:t xml:space="preserve">, Farouk R. Doppler-guided hemorrhoid artery ligation reduces the need for conventional hemorrhoid surgery in patients who fail rubber band ligation treatment. </w:t>
      </w:r>
      <w:r w:rsidRPr="00642B45">
        <w:rPr>
          <w:rFonts w:ascii="Book Antiqua" w:hAnsi="Book Antiqua" w:cs="宋体"/>
          <w:i/>
          <w:iCs/>
          <w:sz w:val="24"/>
          <w:szCs w:val="24"/>
          <w:lang w:val="en-US" w:eastAsia="zh-CN"/>
        </w:rPr>
        <w:t>Dis Colon Rectum</w:t>
      </w:r>
      <w:r w:rsidRPr="00642B45">
        <w:rPr>
          <w:rFonts w:ascii="Book Antiqua" w:hAnsi="Book Antiqua" w:cs="宋体"/>
          <w:sz w:val="24"/>
          <w:szCs w:val="24"/>
          <w:lang w:val="en-US" w:eastAsia="zh-CN"/>
        </w:rPr>
        <w:t xml:space="preserve"> 2009; </w:t>
      </w:r>
      <w:r w:rsidRPr="00642B45">
        <w:rPr>
          <w:rFonts w:ascii="Book Antiqua" w:hAnsi="Book Antiqua" w:cs="宋体"/>
          <w:b/>
          <w:bCs/>
          <w:sz w:val="24"/>
          <w:szCs w:val="24"/>
          <w:lang w:val="en-US" w:eastAsia="zh-CN"/>
        </w:rPr>
        <w:t>52</w:t>
      </w:r>
      <w:r w:rsidRPr="00642B45">
        <w:rPr>
          <w:rFonts w:ascii="Book Antiqua" w:hAnsi="Book Antiqua" w:cs="宋体"/>
          <w:sz w:val="24"/>
          <w:szCs w:val="24"/>
          <w:lang w:val="en-US" w:eastAsia="zh-CN"/>
        </w:rPr>
        <w:t>: 127-130 [PMID: 19273967 DO</w:t>
      </w:r>
      <w:r w:rsidR="0049793F">
        <w:rPr>
          <w:rFonts w:ascii="Book Antiqua" w:hAnsi="Book Antiqua" w:cs="宋体"/>
          <w:sz w:val="24"/>
          <w:szCs w:val="24"/>
          <w:lang w:val="en-US" w:eastAsia="zh-CN"/>
        </w:rPr>
        <w:t>I: 10.1007/DCR.0b013e3181973639</w:t>
      </w:r>
      <w:r w:rsidRPr="00642B45">
        <w:rPr>
          <w:rFonts w:ascii="Book Antiqua" w:hAnsi="Book Antiqua" w:cs="宋体"/>
          <w:sz w:val="24"/>
          <w:szCs w:val="24"/>
          <w:lang w:val="en-US" w:eastAsia="zh-CN"/>
        </w:rPr>
        <w:t>]</w:t>
      </w:r>
    </w:p>
    <w:p w14:paraId="55513D6A" w14:textId="15693868" w:rsidR="00642B45" w:rsidRPr="00642B45" w:rsidRDefault="00642B45" w:rsidP="00642B45">
      <w:pPr>
        <w:spacing w:after="0" w:line="360" w:lineRule="auto"/>
        <w:jc w:val="both"/>
        <w:rPr>
          <w:rFonts w:ascii="Book Antiqua" w:hAnsi="Book Antiqua" w:cs="宋体"/>
          <w:sz w:val="24"/>
          <w:szCs w:val="24"/>
          <w:lang w:val="en-US" w:eastAsia="zh-CN"/>
        </w:rPr>
      </w:pPr>
      <w:r w:rsidRPr="00642B45">
        <w:rPr>
          <w:rFonts w:ascii="Book Antiqua" w:hAnsi="Book Antiqua" w:cs="宋体"/>
          <w:sz w:val="24"/>
          <w:szCs w:val="24"/>
          <w:lang w:val="en-US" w:eastAsia="zh-CN"/>
        </w:rPr>
        <w:t xml:space="preserve">44 </w:t>
      </w:r>
      <w:proofErr w:type="spellStart"/>
      <w:r w:rsidRPr="00642B45">
        <w:rPr>
          <w:rFonts w:ascii="Book Antiqua" w:hAnsi="Book Antiqua" w:cs="宋体"/>
          <w:b/>
          <w:bCs/>
          <w:sz w:val="24"/>
          <w:szCs w:val="24"/>
          <w:lang w:val="en-US" w:eastAsia="zh-CN"/>
        </w:rPr>
        <w:t>Pescatori</w:t>
      </w:r>
      <w:proofErr w:type="spellEnd"/>
      <w:r w:rsidRPr="00642B45">
        <w:rPr>
          <w:rFonts w:ascii="Book Antiqua" w:hAnsi="Book Antiqua" w:cs="宋体"/>
          <w:b/>
          <w:bCs/>
          <w:sz w:val="24"/>
          <w:szCs w:val="24"/>
          <w:lang w:val="en-US" w:eastAsia="zh-CN"/>
        </w:rPr>
        <w:t xml:space="preserve"> M</w:t>
      </w:r>
      <w:r w:rsidRPr="00642B45">
        <w:rPr>
          <w:rFonts w:ascii="Book Antiqua" w:hAnsi="Book Antiqua" w:cs="宋体"/>
          <w:sz w:val="24"/>
          <w:szCs w:val="24"/>
          <w:lang w:val="en-US" w:eastAsia="zh-CN"/>
        </w:rPr>
        <w:t xml:space="preserve">, </w:t>
      </w:r>
      <w:proofErr w:type="spellStart"/>
      <w:r w:rsidRPr="00642B45">
        <w:rPr>
          <w:rFonts w:ascii="Book Antiqua" w:hAnsi="Book Antiqua" w:cs="宋体"/>
          <w:sz w:val="24"/>
          <w:szCs w:val="24"/>
          <w:lang w:val="en-US" w:eastAsia="zh-CN"/>
        </w:rPr>
        <w:t>Gagliardi</w:t>
      </w:r>
      <w:proofErr w:type="spellEnd"/>
      <w:r w:rsidRPr="00642B45">
        <w:rPr>
          <w:rFonts w:ascii="Book Antiqua" w:hAnsi="Book Antiqua" w:cs="宋体"/>
          <w:sz w:val="24"/>
          <w:szCs w:val="24"/>
          <w:lang w:val="en-US" w:eastAsia="zh-CN"/>
        </w:rPr>
        <w:t xml:space="preserve"> G. Postoperative complications after procedure for prolapsed hemorrhoids (PPH) and stapled </w:t>
      </w:r>
      <w:proofErr w:type="spellStart"/>
      <w:r w:rsidRPr="00642B45">
        <w:rPr>
          <w:rFonts w:ascii="Book Antiqua" w:hAnsi="Book Antiqua" w:cs="宋体"/>
          <w:sz w:val="24"/>
          <w:szCs w:val="24"/>
          <w:lang w:val="en-US" w:eastAsia="zh-CN"/>
        </w:rPr>
        <w:t>transanal</w:t>
      </w:r>
      <w:proofErr w:type="spellEnd"/>
      <w:r w:rsidRPr="00642B45">
        <w:rPr>
          <w:rFonts w:ascii="Book Antiqua" w:hAnsi="Book Antiqua" w:cs="宋体"/>
          <w:sz w:val="24"/>
          <w:szCs w:val="24"/>
          <w:lang w:val="en-US" w:eastAsia="zh-CN"/>
        </w:rPr>
        <w:t xml:space="preserve"> rectal resection (STARR) procedures. </w:t>
      </w:r>
      <w:r w:rsidRPr="00642B45">
        <w:rPr>
          <w:rFonts w:ascii="Book Antiqua" w:hAnsi="Book Antiqua" w:cs="宋体"/>
          <w:i/>
          <w:iCs/>
          <w:sz w:val="24"/>
          <w:szCs w:val="24"/>
          <w:lang w:val="en-US" w:eastAsia="zh-CN"/>
        </w:rPr>
        <w:t xml:space="preserve">Tech </w:t>
      </w:r>
      <w:proofErr w:type="spellStart"/>
      <w:r w:rsidRPr="00642B45">
        <w:rPr>
          <w:rFonts w:ascii="Book Antiqua" w:hAnsi="Book Antiqua" w:cs="宋体"/>
          <w:i/>
          <w:iCs/>
          <w:sz w:val="24"/>
          <w:szCs w:val="24"/>
          <w:lang w:val="en-US" w:eastAsia="zh-CN"/>
        </w:rPr>
        <w:t>Coloproctol</w:t>
      </w:r>
      <w:proofErr w:type="spellEnd"/>
      <w:r w:rsidRPr="00642B45">
        <w:rPr>
          <w:rFonts w:ascii="Book Antiqua" w:hAnsi="Book Antiqua" w:cs="宋体"/>
          <w:sz w:val="24"/>
          <w:szCs w:val="24"/>
          <w:lang w:val="en-US" w:eastAsia="zh-CN"/>
        </w:rPr>
        <w:t xml:space="preserve"> 2008; </w:t>
      </w:r>
      <w:r w:rsidRPr="00642B45">
        <w:rPr>
          <w:rFonts w:ascii="Book Antiqua" w:hAnsi="Book Antiqua" w:cs="宋体"/>
          <w:b/>
          <w:bCs/>
          <w:sz w:val="24"/>
          <w:szCs w:val="24"/>
          <w:lang w:val="en-US" w:eastAsia="zh-CN"/>
        </w:rPr>
        <w:t>12</w:t>
      </w:r>
      <w:r w:rsidRPr="00642B45">
        <w:rPr>
          <w:rFonts w:ascii="Book Antiqua" w:hAnsi="Book Antiqua" w:cs="宋体"/>
          <w:sz w:val="24"/>
          <w:szCs w:val="24"/>
          <w:lang w:val="en-US" w:eastAsia="zh-CN"/>
        </w:rPr>
        <w:t>: 7-19 [PMID: 18512007</w:t>
      </w:r>
      <w:r w:rsidR="0049793F">
        <w:rPr>
          <w:rFonts w:ascii="Book Antiqua" w:hAnsi="Book Antiqua" w:cs="宋体"/>
          <w:sz w:val="24"/>
          <w:szCs w:val="24"/>
          <w:lang w:val="en-US" w:eastAsia="zh-CN"/>
        </w:rPr>
        <w:t xml:space="preserve"> DOI: 10.1007/s10151-008-0391-0</w:t>
      </w:r>
      <w:r w:rsidRPr="00642B45">
        <w:rPr>
          <w:rFonts w:ascii="Book Antiqua" w:hAnsi="Book Antiqua" w:cs="宋体"/>
          <w:sz w:val="24"/>
          <w:szCs w:val="24"/>
          <w:lang w:val="en-US" w:eastAsia="zh-CN"/>
        </w:rPr>
        <w:t>]</w:t>
      </w:r>
    </w:p>
    <w:p w14:paraId="4983441F" w14:textId="77777777" w:rsidR="00665F6D" w:rsidRPr="00642B45" w:rsidRDefault="00665F6D" w:rsidP="00642B45">
      <w:pPr>
        <w:spacing w:after="0" w:line="360" w:lineRule="auto"/>
        <w:jc w:val="both"/>
        <w:rPr>
          <w:rFonts w:ascii="Book Antiqua" w:hAnsi="Book Antiqua"/>
          <w:sz w:val="24"/>
          <w:szCs w:val="24"/>
          <w:lang w:val="en-US" w:eastAsia="zh-CN"/>
        </w:rPr>
      </w:pPr>
    </w:p>
    <w:p w14:paraId="6736B65B" w14:textId="661D346A" w:rsidR="00E32EDF" w:rsidRPr="0049793F" w:rsidRDefault="00E32EDF" w:rsidP="0049793F">
      <w:pPr>
        <w:spacing w:after="0" w:line="360" w:lineRule="auto"/>
        <w:jc w:val="right"/>
        <w:rPr>
          <w:rFonts w:ascii="Book Antiqua" w:hAnsi="Book Antiqua"/>
          <w:sz w:val="24"/>
          <w:szCs w:val="24"/>
          <w:lang w:val="en-US" w:eastAsia="zh-CN"/>
        </w:rPr>
      </w:pPr>
      <w:r w:rsidRPr="0049793F">
        <w:rPr>
          <w:rFonts w:ascii="Book Antiqua" w:hAnsi="Book Antiqua"/>
          <w:b/>
          <w:sz w:val="24"/>
          <w:szCs w:val="24"/>
        </w:rPr>
        <w:t>P-Reviewer:</w:t>
      </w:r>
      <w:r w:rsidRPr="0049793F">
        <w:rPr>
          <w:rFonts w:ascii="Book Antiqua" w:hAnsi="Book Antiqua" w:cs="Tahoma"/>
          <w:color w:val="000000"/>
          <w:sz w:val="24"/>
          <w:szCs w:val="24"/>
        </w:rPr>
        <w:t xml:space="preserve"> Widmann</w:t>
      </w:r>
      <w:r w:rsidRPr="0049793F">
        <w:rPr>
          <w:rFonts w:ascii="Book Antiqua" w:hAnsi="Book Antiqua" w:cs="Tahoma"/>
          <w:color w:val="000000"/>
          <w:sz w:val="24"/>
          <w:szCs w:val="24"/>
          <w:lang w:eastAsia="zh-CN"/>
        </w:rPr>
        <w:t xml:space="preserve"> G, </w:t>
      </w:r>
      <w:r w:rsidRPr="0049793F">
        <w:rPr>
          <w:rFonts w:ascii="Book Antiqua" w:hAnsi="Book Antiqua" w:cs="Tahoma"/>
          <w:color w:val="000000"/>
          <w:sz w:val="24"/>
          <w:szCs w:val="24"/>
        </w:rPr>
        <w:t>Zampieri</w:t>
      </w:r>
      <w:r w:rsidRPr="0049793F">
        <w:rPr>
          <w:rFonts w:ascii="Book Antiqua" w:hAnsi="Book Antiqua" w:cs="Tahoma"/>
          <w:color w:val="000000"/>
          <w:sz w:val="24"/>
          <w:szCs w:val="24"/>
          <w:lang w:eastAsia="zh-CN"/>
        </w:rPr>
        <w:t xml:space="preserve"> N</w:t>
      </w:r>
      <w:r w:rsidRPr="0049793F">
        <w:rPr>
          <w:rFonts w:ascii="Book Antiqua" w:hAnsi="Book Antiqua"/>
          <w:b/>
          <w:sz w:val="24"/>
          <w:szCs w:val="24"/>
        </w:rPr>
        <w:t xml:space="preserve"> S-Editor: </w:t>
      </w:r>
      <w:r w:rsidRPr="0049793F">
        <w:rPr>
          <w:rFonts w:ascii="Book Antiqua" w:hAnsi="Book Antiqua"/>
          <w:sz w:val="24"/>
          <w:szCs w:val="24"/>
        </w:rPr>
        <w:t>Ji FF</w:t>
      </w:r>
      <w:r w:rsidRPr="0049793F">
        <w:rPr>
          <w:rFonts w:ascii="Book Antiqua" w:hAnsi="Book Antiqua"/>
          <w:b/>
          <w:sz w:val="24"/>
          <w:szCs w:val="24"/>
        </w:rPr>
        <w:t xml:space="preserve"> L-Editor: E-Editor:</w:t>
      </w:r>
    </w:p>
    <w:p w14:paraId="649B0A76" w14:textId="77777777" w:rsidR="00E32EDF" w:rsidRDefault="00E32EDF">
      <w:pPr>
        <w:rPr>
          <w:rFonts w:ascii="Book Antiqua" w:hAnsi="Book Antiqua"/>
          <w:b/>
          <w:sz w:val="24"/>
          <w:szCs w:val="24"/>
        </w:rPr>
      </w:pPr>
      <w:r>
        <w:rPr>
          <w:rFonts w:ascii="Book Antiqua" w:hAnsi="Book Antiqua"/>
          <w:b/>
          <w:sz w:val="24"/>
          <w:szCs w:val="24"/>
        </w:rPr>
        <w:br w:type="page"/>
      </w:r>
    </w:p>
    <w:p w14:paraId="399D34A5" w14:textId="5E28F710" w:rsidR="00D8675B" w:rsidRPr="002748C1" w:rsidRDefault="002748C1" w:rsidP="008411FB">
      <w:pPr>
        <w:spacing w:after="0" w:line="360" w:lineRule="auto"/>
        <w:jc w:val="both"/>
        <w:rPr>
          <w:rFonts w:ascii="Book Antiqua" w:hAnsi="Book Antiqua"/>
          <w:b/>
          <w:sz w:val="24"/>
          <w:szCs w:val="24"/>
          <w:lang w:eastAsia="zh-CN"/>
        </w:rPr>
      </w:pPr>
      <w:r w:rsidRPr="002748C1">
        <w:rPr>
          <w:rFonts w:ascii="Book Antiqua" w:hAnsi="Book Antiqua"/>
          <w:b/>
          <w:sz w:val="24"/>
          <w:szCs w:val="24"/>
        </w:rPr>
        <w:lastRenderedPageBreak/>
        <w:t>Table 1</w:t>
      </w:r>
      <w:r w:rsidR="00D8675B" w:rsidRPr="002748C1">
        <w:rPr>
          <w:rFonts w:ascii="Book Antiqua" w:hAnsi="Book Antiqua"/>
          <w:b/>
          <w:sz w:val="24"/>
          <w:szCs w:val="24"/>
        </w:rPr>
        <w:t xml:space="preserve"> Rates of success</w:t>
      </w:r>
      <w:r w:rsidR="00BD4568" w:rsidRPr="002748C1">
        <w:rPr>
          <w:rFonts w:ascii="Book Antiqua" w:hAnsi="Book Antiqua"/>
          <w:b/>
          <w:sz w:val="24"/>
          <w:szCs w:val="24"/>
        </w:rPr>
        <w:t xml:space="preserve">, </w:t>
      </w:r>
      <w:r w:rsidR="00D8675B" w:rsidRPr="002748C1">
        <w:rPr>
          <w:rFonts w:ascii="Book Antiqua" w:hAnsi="Book Antiqua"/>
          <w:b/>
          <w:sz w:val="24"/>
          <w:szCs w:val="24"/>
        </w:rPr>
        <w:t xml:space="preserve">post-operative </w:t>
      </w:r>
      <w:r w:rsidR="00BD4568" w:rsidRPr="002748C1">
        <w:rPr>
          <w:rFonts w:ascii="Book Antiqua" w:hAnsi="Book Antiqua"/>
          <w:b/>
          <w:sz w:val="24"/>
          <w:szCs w:val="24"/>
        </w:rPr>
        <w:t>pain and long-term recurrence</w:t>
      </w:r>
      <w:r w:rsidR="00D8675B" w:rsidRPr="002748C1">
        <w:rPr>
          <w:rFonts w:ascii="Book Antiqua" w:hAnsi="Book Antiqua"/>
          <w:b/>
          <w:sz w:val="24"/>
          <w:szCs w:val="24"/>
        </w:rPr>
        <w:t xml:space="preserve"> after different techniques for tr</w:t>
      </w:r>
      <w:r w:rsidRPr="002748C1">
        <w:rPr>
          <w:rFonts w:ascii="Book Antiqua" w:hAnsi="Book Antiqua"/>
          <w:b/>
          <w:sz w:val="24"/>
          <w:szCs w:val="24"/>
        </w:rPr>
        <w:t>eatment of hemorrhoidal disease</w:t>
      </w:r>
    </w:p>
    <w:tbl>
      <w:tblPr>
        <w:tblStyle w:val="TableGrid"/>
        <w:tblW w:w="0" w:type="auto"/>
        <w:tblLook w:val="06A0" w:firstRow="1" w:lastRow="0" w:firstColumn="1" w:lastColumn="0" w:noHBand="1" w:noVBand="1"/>
      </w:tblPr>
      <w:tblGrid>
        <w:gridCol w:w="2267"/>
        <w:gridCol w:w="1573"/>
        <w:gridCol w:w="1561"/>
        <w:gridCol w:w="1627"/>
      </w:tblGrid>
      <w:tr w:rsidR="008411FB" w:rsidRPr="008411FB" w14:paraId="57D4E5BC" w14:textId="77777777" w:rsidTr="00D8675B">
        <w:tc>
          <w:tcPr>
            <w:tcW w:w="2267" w:type="dxa"/>
          </w:tcPr>
          <w:p w14:paraId="5EF96CC4" w14:textId="77777777" w:rsidR="00D8675B" w:rsidRPr="008411FB" w:rsidRDefault="00D8675B"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Technique</w:t>
            </w:r>
          </w:p>
        </w:tc>
        <w:tc>
          <w:tcPr>
            <w:tcW w:w="1573" w:type="dxa"/>
          </w:tcPr>
          <w:p w14:paraId="21CE7857" w14:textId="77777777" w:rsidR="00D8675B" w:rsidRPr="008411FB" w:rsidRDefault="00D8675B"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Symptom control</w:t>
            </w:r>
          </w:p>
        </w:tc>
        <w:tc>
          <w:tcPr>
            <w:tcW w:w="1561" w:type="dxa"/>
          </w:tcPr>
          <w:p w14:paraId="08EB72FB" w14:textId="77777777" w:rsidR="00D8675B" w:rsidRPr="008411FB" w:rsidRDefault="00D8675B"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Post-operative pain</w:t>
            </w:r>
          </w:p>
        </w:tc>
        <w:tc>
          <w:tcPr>
            <w:tcW w:w="1627" w:type="dxa"/>
          </w:tcPr>
          <w:p w14:paraId="4BA6C4B3" w14:textId="77777777" w:rsidR="00D8675B" w:rsidRPr="008411FB" w:rsidRDefault="00D8675B"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Recurrence</w:t>
            </w:r>
          </w:p>
        </w:tc>
      </w:tr>
      <w:tr w:rsidR="008411FB" w:rsidRPr="008411FB" w14:paraId="196E2773" w14:textId="77777777" w:rsidTr="00D8675B">
        <w:tc>
          <w:tcPr>
            <w:tcW w:w="2267" w:type="dxa"/>
          </w:tcPr>
          <w:p w14:paraId="1D7E4DEB" w14:textId="77777777" w:rsidR="00D8675B" w:rsidRPr="008411FB" w:rsidRDefault="00D8675B"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 xml:space="preserve">Conventional </w:t>
            </w:r>
            <w:proofErr w:type="spellStart"/>
            <w:r w:rsidRPr="008411FB">
              <w:rPr>
                <w:rFonts w:ascii="Book Antiqua" w:hAnsi="Book Antiqua"/>
                <w:sz w:val="24"/>
                <w:szCs w:val="24"/>
                <w:lang w:val="en-US"/>
              </w:rPr>
              <w:t>hemorrhoidectomy</w:t>
            </w:r>
            <w:proofErr w:type="spellEnd"/>
          </w:p>
        </w:tc>
        <w:tc>
          <w:tcPr>
            <w:tcW w:w="1573" w:type="dxa"/>
          </w:tcPr>
          <w:p w14:paraId="117FE413" w14:textId="77777777" w:rsidR="00D8675B" w:rsidRPr="008411FB" w:rsidRDefault="00D8675B"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95%</w:t>
            </w:r>
          </w:p>
        </w:tc>
        <w:tc>
          <w:tcPr>
            <w:tcW w:w="1561" w:type="dxa"/>
          </w:tcPr>
          <w:p w14:paraId="725D6D1D" w14:textId="20662794" w:rsidR="00D8675B" w:rsidRPr="008411FB" w:rsidRDefault="00D8675B"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70</w:t>
            </w:r>
            <w:r w:rsidR="002748C1">
              <w:rPr>
                <w:rFonts w:ascii="Book Antiqua" w:hAnsi="Book Antiqua" w:hint="eastAsia"/>
                <w:sz w:val="24"/>
                <w:szCs w:val="24"/>
                <w:lang w:val="en-US" w:eastAsia="zh-CN"/>
              </w:rPr>
              <w:t>%</w:t>
            </w:r>
            <w:r w:rsidRPr="008411FB">
              <w:rPr>
                <w:rFonts w:ascii="Book Antiqua" w:hAnsi="Book Antiqua"/>
                <w:sz w:val="24"/>
                <w:szCs w:val="24"/>
                <w:lang w:val="en-US"/>
              </w:rPr>
              <w:t>-75%</w:t>
            </w:r>
          </w:p>
        </w:tc>
        <w:tc>
          <w:tcPr>
            <w:tcW w:w="1627" w:type="dxa"/>
          </w:tcPr>
          <w:p w14:paraId="052FE4EE" w14:textId="77777777" w:rsidR="00D8675B" w:rsidRPr="008411FB" w:rsidRDefault="00D8675B"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5%</w:t>
            </w:r>
          </w:p>
        </w:tc>
      </w:tr>
      <w:tr w:rsidR="008411FB" w:rsidRPr="008411FB" w14:paraId="1E3FD94B" w14:textId="77777777" w:rsidTr="00D8675B">
        <w:tc>
          <w:tcPr>
            <w:tcW w:w="2267" w:type="dxa"/>
          </w:tcPr>
          <w:p w14:paraId="31EC27F7" w14:textId="77777777" w:rsidR="00D8675B" w:rsidRPr="008411FB" w:rsidRDefault="00D8675B"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 xml:space="preserve">Stapled </w:t>
            </w:r>
            <w:proofErr w:type="spellStart"/>
            <w:r w:rsidRPr="008411FB">
              <w:rPr>
                <w:rFonts w:ascii="Book Antiqua" w:hAnsi="Book Antiqua"/>
                <w:sz w:val="24"/>
                <w:szCs w:val="24"/>
                <w:lang w:val="en-US"/>
              </w:rPr>
              <w:t>hemorrhoidectomy</w:t>
            </w:r>
            <w:proofErr w:type="spellEnd"/>
          </w:p>
        </w:tc>
        <w:tc>
          <w:tcPr>
            <w:tcW w:w="1573" w:type="dxa"/>
          </w:tcPr>
          <w:p w14:paraId="4BC6099E" w14:textId="1CB683B1" w:rsidR="00D8675B" w:rsidRPr="008411FB" w:rsidRDefault="00D8675B"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85</w:t>
            </w:r>
            <w:r w:rsidR="002748C1">
              <w:rPr>
                <w:rFonts w:ascii="Book Antiqua" w:hAnsi="Book Antiqua" w:hint="eastAsia"/>
                <w:sz w:val="24"/>
                <w:szCs w:val="24"/>
                <w:lang w:val="en-US" w:eastAsia="zh-CN"/>
              </w:rPr>
              <w:t>%</w:t>
            </w:r>
            <w:r w:rsidRPr="008411FB">
              <w:rPr>
                <w:rFonts w:ascii="Book Antiqua" w:hAnsi="Book Antiqua"/>
                <w:sz w:val="24"/>
                <w:szCs w:val="24"/>
                <w:lang w:val="en-US"/>
              </w:rPr>
              <w:t>-90%</w:t>
            </w:r>
          </w:p>
        </w:tc>
        <w:tc>
          <w:tcPr>
            <w:tcW w:w="1561" w:type="dxa"/>
          </w:tcPr>
          <w:p w14:paraId="076BD8E7" w14:textId="0A092AAA" w:rsidR="00D8675B" w:rsidRPr="008411FB" w:rsidRDefault="00D2004B"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5</w:t>
            </w:r>
            <w:r w:rsidR="002748C1">
              <w:rPr>
                <w:rFonts w:ascii="Book Antiqua" w:hAnsi="Book Antiqua" w:hint="eastAsia"/>
                <w:sz w:val="24"/>
                <w:szCs w:val="24"/>
                <w:lang w:val="en-US" w:eastAsia="zh-CN"/>
              </w:rPr>
              <w:t>%</w:t>
            </w:r>
            <w:r w:rsidRPr="008411FB">
              <w:rPr>
                <w:rFonts w:ascii="Book Antiqua" w:hAnsi="Book Antiqua"/>
                <w:sz w:val="24"/>
                <w:szCs w:val="24"/>
                <w:lang w:val="en-US"/>
              </w:rPr>
              <w:t>-2</w:t>
            </w:r>
            <w:r w:rsidR="00D8675B" w:rsidRPr="008411FB">
              <w:rPr>
                <w:rFonts w:ascii="Book Antiqua" w:hAnsi="Book Antiqua"/>
                <w:sz w:val="24"/>
                <w:szCs w:val="24"/>
                <w:lang w:val="en-US"/>
              </w:rPr>
              <w:t>0%</w:t>
            </w:r>
          </w:p>
        </w:tc>
        <w:tc>
          <w:tcPr>
            <w:tcW w:w="1627" w:type="dxa"/>
          </w:tcPr>
          <w:p w14:paraId="4F6CDBFA" w14:textId="540C1B22" w:rsidR="00D8675B" w:rsidRPr="008411FB" w:rsidRDefault="009B6141"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2</w:t>
            </w:r>
            <w:r w:rsidR="002748C1">
              <w:rPr>
                <w:rFonts w:ascii="Book Antiqua" w:hAnsi="Book Antiqua" w:hint="eastAsia"/>
                <w:sz w:val="24"/>
                <w:szCs w:val="24"/>
                <w:lang w:val="en-US" w:eastAsia="zh-CN"/>
              </w:rPr>
              <w:t>%</w:t>
            </w:r>
            <w:r w:rsidRPr="008411FB">
              <w:rPr>
                <w:rFonts w:ascii="Book Antiqua" w:hAnsi="Book Antiqua"/>
                <w:sz w:val="24"/>
                <w:szCs w:val="24"/>
                <w:lang w:val="en-US"/>
              </w:rPr>
              <w:t>-24</w:t>
            </w:r>
            <w:r w:rsidR="00D8675B" w:rsidRPr="008411FB">
              <w:rPr>
                <w:rFonts w:ascii="Book Antiqua" w:hAnsi="Book Antiqua"/>
                <w:sz w:val="24"/>
                <w:szCs w:val="24"/>
                <w:lang w:val="en-US"/>
              </w:rPr>
              <w:t>%</w:t>
            </w:r>
          </w:p>
        </w:tc>
      </w:tr>
      <w:tr w:rsidR="008411FB" w:rsidRPr="008411FB" w14:paraId="2AA7E96B" w14:textId="77777777" w:rsidTr="00D8675B">
        <w:tc>
          <w:tcPr>
            <w:tcW w:w="2267" w:type="dxa"/>
          </w:tcPr>
          <w:p w14:paraId="127FD310" w14:textId="77777777" w:rsidR="00D8675B" w:rsidRPr="008411FB" w:rsidRDefault="00D8675B"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THD/DG-HAL</w:t>
            </w:r>
          </w:p>
        </w:tc>
        <w:tc>
          <w:tcPr>
            <w:tcW w:w="1573" w:type="dxa"/>
          </w:tcPr>
          <w:p w14:paraId="4CD0C4DC" w14:textId="2F0BEE6B" w:rsidR="00D8675B" w:rsidRPr="008411FB" w:rsidRDefault="009B6141"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80</w:t>
            </w:r>
            <w:r w:rsidR="002748C1">
              <w:rPr>
                <w:rFonts w:ascii="Book Antiqua" w:hAnsi="Book Antiqua" w:hint="eastAsia"/>
                <w:sz w:val="24"/>
                <w:szCs w:val="24"/>
                <w:lang w:val="en-US" w:eastAsia="zh-CN"/>
              </w:rPr>
              <w:t>%</w:t>
            </w:r>
            <w:r w:rsidRPr="008411FB">
              <w:rPr>
                <w:rFonts w:ascii="Book Antiqua" w:hAnsi="Book Antiqua"/>
                <w:sz w:val="24"/>
                <w:szCs w:val="24"/>
                <w:lang w:val="en-US"/>
              </w:rPr>
              <w:t>-95</w:t>
            </w:r>
            <w:r w:rsidR="00D8675B" w:rsidRPr="008411FB">
              <w:rPr>
                <w:rFonts w:ascii="Book Antiqua" w:hAnsi="Book Antiqua"/>
                <w:sz w:val="24"/>
                <w:szCs w:val="24"/>
                <w:lang w:val="en-US"/>
              </w:rPr>
              <w:t>%</w:t>
            </w:r>
          </w:p>
        </w:tc>
        <w:tc>
          <w:tcPr>
            <w:tcW w:w="1561" w:type="dxa"/>
          </w:tcPr>
          <w:p w14:paraId="001D00AC" w14:textId="20E6DF2A" w:rsidR="00D8675B" w:rsidRPr="008411FB" w:rsidRDefault="00D8675B"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2</w:t>
            </w:r>
            <w:r w:rsidR="002748C1">
              <w:rPr>
                <w:rFonts w:ascii="Book Antiqua" w:hAnsi="Book Antiqua" w:hint="eastAsia"/>
                <w:sz w:val="24"/>
                <w:szCs w:val="24"/>
                <w:lang w:val="en-US" w:eastAsia="zh-CN"/>
              </w:rPr>
              <w:t>%</w:t>
            </w:r>
            <w:r w:rsidRPr="008411FB">
              <w:rPr>
                <w:rFonts w:ascii="Book Antiqua" w:hAnsi="Book Antiqua"/>
                <w:sz w:val="24"/>
                <w:szCs w:val="24"/>
                <w:lang w:val="en-US"/>
              </w:rPr>
              <w:t>-20%</w:t>
            </w:r>
          </w:p>
        </w:tc>
        <w:tc>
          <w:tcPr>
            <w:tcW w:w="1627" w:type="dxa"/>
          </w:tcPr>
          <w:p w14:paraId="73AF644E" w14:textId="6F79CF20" w:rsidR="00D8675B" w:rsidRPr="008411FB" w:rsidRDefault="009B6141"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8</w:t>
            </w:r>
            <w:r w:rsidR="002748C1">
              <w:rPr>
                <w:rFonts w:ascii="Book Antiqua" w:hAnsi="Book Antiqua" w:hint="eastAsia"/>
                <w:sz w:val="24"/>
                <w:szCs w:val="24"/>
                <w:lang w:val="en-US" w:eastAsia="zh-CN"/>
              </w:rPr>
              <w:t>%</w:t>
            </w:r>
            <w:r w:rsidRPr="008411FB">
              <w:rPr>
                <w:rFonts w:ascii="Book Antiqua" w:hAnsi="Book Antiqua"/>
                <w:sz w:val="24"/>
                <w:szCs w:val="24"/>
                <w:lang w:val="en-US"/>
              </w:rPr>
              <w:t>-10</w:t>
            </w:r>
            <w:r w:rsidR="00D8675B" w:rsidRPr="008411FB">
              <w:rPr>
                <w:rFonts w:ascii="Book Antiqua" w:hAnsi="Book Antiqua"/>
                <w:sz w:val="24"/>
                <w:szCs w:val="24"/>
                <w:lang w:val="en-US"/>
              </w:rPr>
              <w:t>%</w:t>
            </w:r>
          </w:p>
        </w:tc>
      </w:tr>
      <w:tr w:rsidR="00D8675B" w:rsidRPr="008411FB" w14:paraId="7CB142D8" w14:textId="77777777" w:rsidTr="00D8675B">
        <w:tc>
          <w:tcPr>
            <w:tcW w:w="2267" w:type="dxa"/>
          </w:tcPr>
          <w:p w14:paraId="06B27116" w14:textId="77777777" w:rsidR="00D8675B" w:rsidRPr="008411FB" w:rsidRDefault="00D8675B"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 xml:space="preserve">THD/DG-HAL + </w:t>
            </w:r>
            <w:proofErr w:type="spellStart"/>
            <w:r w:rsidRPr="008411FB">
              <w:rPr>
                <w:rFonts w:ascii="Book Antiqua" w:hAnsi="Book Antiqua"/>
                <w:sz w:val="24"/>
                <w:szCs w:val="24"/>
                <w:lang w:val="en-US"/>
              </w:rPr>
              <w:t>Anopexy</w:t>
            </w:r>
            <w:proofErr w:type="spellEnd"/>
          </w:p>
        </w:tc>
        <w:tc>
          <w:tcPr>
            <w:tcW w:w="1573" w:type="dxa"/>
          </w:tcPr>
          <w:p w14:paraId="06A909D9" w14:textId="77C65902" w:rsidR="00D8675B" w:rsidRPr="008411FB" w:rsidRDefault="009B6141"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85</w:t>
            </w:r>
            <w:r w:rsidR="002748C1">
              <w:rPr>
                <w:rFonts w:ascii="Book Antiqua" w:hAnsi="Book Antiqua" w:hint="eastAsia"/>
                <w:sz w:val="24"/>
                <w:szCs w:val="24"/>
                <w:lang w:val="en-US" w:eastAsia="zh-CN"/>
              </w:rPr>
              <w:t>%</w:t>
            </w:r>
            <w:r w:rsidR="00D8675B" w:rsidRPr="008411FB">
              <w:rPr>
                <w:rFonts w:ascii="Book Antiqua" w:hAnsi="Book Antiqua"/>
                <w:sz w:val="24"/>
                <w:szCs w:val="24"/>
                <w:lang w:val="en-US"/>
              </w:rPr>
              <w:t>-95%</w:t>
            </w:r>
          </w:p>
        </w:tc>
        <w:tc>
          <w:tcPr>
            <w:tcW w:w="1561" w:type="dxa"/>
          </w:tcPr>
          <w:p w14:paraId="1DEB8DCB" w14:textId="0F518F46" w:rsidR="00D8675B" w:rsidRPr="008411FB" w:rsidRDefault="00D8675B"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6</w:t>
            </w:r>
            <w:r w:rsidR="002748C1">
              <w:rPr>
                <w:rFonts w:ascii="Book Antiqua" w:hAnsi="Book Antiqua" w:hint="eastAsia"/>
                <w:sz w:val="24"/>
                <w:szCs w:val="24"/>
                <w:lang w:val="en-US" w:eastAsia="zh-CN"/>
              </w:rPr>
              <w:t>%</w:t>
            </w:r>
            <w:r w:rsidRPr="008411FB">
              <w:rPr>
                <w:rFonts w:ascii="Book Antiqua" w:hAnsi="Book Antiqua"/>
                <w:sz w:val="24"/>
                <w:szCs w:val="24"/>
                <w:lang w:val="en-US"/>
              </w:rPr>
              <w:t>-50%</w:t>
            </w:r>
          </w:p>
        </w:tc>
        <w:tc>
          <w:tcPr>
            <w:tcW w:w="1627" w:type="dxa"/>
          </w:tcPr>
          <w:p w14:paraId="70AB74EB" w14:textId="2C277A8A" w:rsidR="00D8675B" w:rsidRPr="008411FB" w:rsidRDefault="009B6141" w:rsidP="008411FB">
            <w:pPr>
              <w:spacing w:line="360" w:lineRule="auto"/>
              <w:jc w:val="both"/>
              <w:rPr>
                <w:rFonts w:ascii="Book Antiqua" w:hAnsi="Book Antiqua"/>
                <w:sz w:val="24"/>
                <w:szCs w:val="24"/>
                <w:lang w:val="en-US"/>
              </w:rPr>
            </w:pPr>
            <w:r w:rsidRPr="008411FB">
              <w:rPr>
                <w:rFonts w:ascii="Book Antiqua" w:hAnsi="Book Antiqua"/>
                <w:sz w:val="24"/>
                <w:szCs w:val="24"/>
                <w:lang w:val="en-US"/>
              </w:rPr>
              <w:t>8</w:t>
            </w:r>
            <w:r w:rsidR="00D8675B" w:rsidRPr="008411FB">
              <w:rPr>
                <w:rFonts w:ascii="Book Antiqua" w:hAnsi="Book Antiqua"/>
                <w:sz w:val="24"/>
                <w:szCs w:val="24"/>
                <w:lang w:val="en-US"/>
              </w:rPr>
              <w:t>%</w:t>
            </w:r>
          </w:p>
        </w:tc>
      </w:tr>
    </w:tbl>
    <w:p w14:paraId="375E52D4" w14:textId="77777777" w:rsidR="00D8675B" w:rsidRPr="008411FB" w:rsidRDefault="00D8675B" w:rsidP="008411FB">
      <w:pPr>
        <w:spacing w:after="0" w:line="360" w:lineRule="auto"/>
        <w:jc w:val="both"/>
        <w:rPr>
          <w:rFonts w:ascii="Book Antiqua" w:hAnsi="Book Antiqua"/>
          <w:sz w:val="24"/>
          <w:szCs w:val="24"/>
          <w:lang w:val="en-US"/>
        </w:rPr>
      </w:pPr>
    </w:p>
    <w:p w14:paraId="53387321" w14:textId="4F847F13" w:rsidR="00F8335B" w:rsidRPr="00E32EDF" w:rsidRDefault="00260FD4" w:rsidP="008411FB">
      <w:pPr>
        <w:spacing w:after="0" w:line="360" w:lineRule="auto"/>
        <w:jc w:val="both"/>
        <w:rPr>
          <w:rFonts w:ascii="Book Antiqua" w:hAnsi="Book Antiqua"/>
          <w:sz w:val="24"/>
          <w:szCs w:val="24"/>
          <w:lang w:val="en-US" w:eastAsia="zh-CN"/>
        </w:rPr>
      </w:pPr>
      <w:r w:rsidRPr="008411FB">
        <w:rPr>
          <w:rFonts w:ascii="Book Antiqua" w:hAnsi="Book Antiqua"/>
          <w:sz w:val="24"/>
          <w:szCs w:val="24"/>
          <w:lang w:val="en-US"/>
        </w:rPr>
        <w:t>THD</w:t>
      </w:r>
      <w:r>
        <w:rPr>
          <w:rFonts w:ascii="Book Antiqua" w:hAnsi="Book Antiqua" w:hint="eastAsia"/>
          <w:sz w:val="24"/>
          <w:szCs w:val="24"/>
          <w:lang w:val="en-US" w:eastAsia="zh-CN"/>
        </w:rPr>
        <w:t xml:space="preserve">: </w:t>
      </w:r>
      <w:proofErr w:type="spellStart"/>
      <w:r w:rsidRPr="008411FB">
        <w:rPr>
          <w:rFonts w:ascii="Book Antiqua" w:hAnsi="Book Antiqua"/>
          <w:sz w:val="24"/>
          <w:szCs w:val="24"/>
          <w:lang w:val="en-US"/>
        </w:rPr>
        <w:t>Transanal</w:t>
      </w:r>
      <w:proofErr w:type="spellEnd"/>
      <w:r w:rsidRPr="008411FB">
        <w:rPr>
          <w:rFonts w:ascii="Book Antiqua" w:hAnsi="Book Antiqua"/>
          <w:sz w:val="24"/>
          <w:szCs w:val="24"/>
          <w:lang w:val="en-US"/>
        </w:rPr>
        <w:t xml:space="preserve"> </w:t>
      </w:r>
      <w:proofErr w:type="spellStart"/>
      <w:r w:rsidRPr="008411FB">
        <w:rPr>
          <w:rFonts w:ascii="Book Antiqua" w:hAnsi="Book Antiqua"/>
          <w:sz w:val="24"/>
          <w:szCs w:val="24"/>
          <w:lang w:val="en-US"/>
        </w:rPr>
        <w:t>hemorrhoidal</w:t>
      </w:r>
      <w:proofErr w:type="spellEnd"/>
      <w:r w:rsidRPr="008411FB">
        <w:rPr>
          <w:rFonts w:ascii="Book Antiqua" w:hAnsi="Book Antiqua"/>
          <w:sz w:val="24"/>
          <w:szCs w:val="24"/>
          <w:lang w:val="en-US"/>
        </w:rPr>
        <w:t xml:space="preserve"> </w:t>
      </w:r>
      <w:proofErr w:type="spellStart"/>
      <w:r w:rsidRPr="008411FB">
        <w:rPr>
          <w:rFonts w:ascii="Book Antiqua" w:hAnsi="Book Antiqua"/>
          <w:sz w:val="24"/>
          <w:szCs w:val="24"/>
          <w:lang w:val="en-US"/>
        </w:rPr>
        <w:t>dearterialization</w:t>
      </w:r>
      <w:proofErr w:type="spellEnd"/>
      <w:r>
        <w:rPr>
          <w:rFonts w:ascii="Book Antiqua" w:hAnsi="Book Antiqua" w:hint="eastAsia"/>
          <w:sz w:val="24"/>
          <w:szCs w:val="24"/>
          <w:lang w:val="en-US" w:eastAsia="zh-CN"/>
        </w:rPr>
        <w:t>;</w:t>
      </w:r>
      <w:r w:rsidRPr="008411FB">
        <w:rPr>
          <w:rFonts w:ascii="Book Antiqua" w:hAnsi="Book Antiqua"/>
          <w:sz w:val="24"/>
          <w:szCs w:val="24"/>
          <w:lang w:val="en-US"/>
        </w:rPr>
        <w:t xml:space="preserve"> DG-HAL</w:t>
      </w:r>
      <w:r>
        <w:rPr>
          <w:rFonts w:ascii="Book Antiqua" w:hAnsi="Book Antiqua" w:hint="eastAsia"/>
          <w:sz w:val="24"/>
          <w:szCs w:val="24"/>
          <w:lang w:val="en-US" w:eastAsia="zh-CN"/>
        </w:rPr>
        <w:t xml:space="preserve">: </w:t>
      </w:r>
      <w:r w:rsidRPr="008411FB">
        <w:rPr>
          <w:rFonts w:ascii="Book Antiqua" w:hAnsi="Book Antiqua"/>
          <w:sz w:val="24"/>
          <w:szCs w:val="24"/>
          <w:lang w:val="en-US"/>
        </w:rPr>
        <w:t>Doppler</w:t>
      </w:r>
      <w:r>
        <w:rPr>
          <w:rFonts w:ascii="Book Antiqua" w:hAnsi="Book Antiqua" w:hint="eastAsia"/>
          <w:sz w:val="24"/>
          <w:szCs w:val="24"/>
          <w:lang w:val="en-US" w:eastAsia="zh-CN"/>
        </w:rPr>
        <w:t>-</w:t>
      </w:r>
      <w:r w:rsidRPr="008411FB">
        <w:rPr>
          <w:rFonts w:ascii="Book Antiqua" w:hAnsi="Book Antiqua"/>
          <w:sz w:val="24"/>
          <w:szCs w:val="24"/>
          <w:lang w:val="en-US"/>
        </w:rPr>
        <w:t xml:space="preserve">guided </w:t>
      </w:r>
      <w:proofErr w:type="spellStart"/>
      <w:r w:rsidRPr="008411FB">
        <w:rPr>
          <w:rFonts w:ascii="Book Antiqua" w:hAnsi="Book Antiqua"/>
          <w:sz w:val="24"/>
          <w:szCs w:val="24"/>
          <w:lang w:val="en-US"/>
        </w:rPr>
        <w:t>hemorrhoidal</w:t>
      </w:r>
      <w:proofErr w:type="spellEnd"/>
      <w:r w:rsidRPr="008411FB">
        <w:rPr>
          <w:rFonts w:ascii="Book Antiqua" w:hAnsi="Book Antiqua"/>
          <w:sz w:val="24"/>
          <w:szCs w:val="24"/>
          <w:lang w:val="en-US"/>
        </w:rPr>
        <w:t xml:space="preserve"> artery ligation</w:t>
      </w:r>
      <w:r>
        <w:rPr>
          <w:rFonts w:ascii="Book Antiqua" w:hAnsi="Book Antiqua" w:hint="eastAsia"/>
          <w:sz w:val="24"/>
          <w:szCs w:val="24"/>
          <w:lang w:val="en-US" w:eastAsia="zh-CN"/>
        </w:rPr>
        <w:t>.</w:t>
      </w:r>
    </w:p>
    <w:sectPr w:rsidR="00F8335B" w:rsidRPr="00E32EDF" w:rsidSect="00F809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A73B60"/>
    <w:multiLevelType w:val="hybridMultilevel"/>
    <w:tmpl w:val="CAB640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B5F51"/>
    <w:rsid w:val="00017A95"/>
    <w:rsid w:val="0002404A"/>
    <w:rsid w:val="00032EF4"/>
    <w:rsid w:val="00035572"/>
    <w:rsid w:val="000425E6"/>
    <w:rsid w:val="0004492D"/>
    <w:rsid w:val="00045119"/>
    <w:rsid w:val="00051035"/>
    <w:rsid w:val="00054048"/>
    <w:rsid w:val="00054979"/>
    <w:rsid w:val="00076458"/>
    <w:rsid w:val="00077935"/>
    <w:rsid w:val="00081ECC"/>
    <w:rsid w:val="000917F5"/>
    <w:rsid w:val="000A434D"/>
    <w:rsid w:val="000F099E"/>
    <w:rsid w:val="000F0B17"/>
    <w:rsid w:val="000F75E2"/>
    <w:rsid w:val="00103901"/>
    <w:rsid w:val="00106D8C"/>
    <w:rsid w:val="00114F42"/>
    <w:rsid w:val="00124CD5"/>
    <w:rsid w:val="00127863"/>
    <w:rsid w:val="00130047"/>
    <w:rsid w:val="001323BB"/>
    <w:rsid w:val="00153BD2"/>
    <w:rsid w:val="0015404A"/>
    <w:rsid w:val="00180EF2"/>
    <w:rsid w:val="00183D8C"/>
    <w:rsid w:val="001A5014"/>
    <w:rsid w:val="001B63FA"/>
    <w:rsid w:val="001C13DF"/>
    <w:rsid w:val="001D06DD"/>
    <w:rsid w:val="001D4FCA"/>
    <w:rsid w:val="001E35B3"/>
    <w:rsid w:val="001F48DA"/>
    <w:rsid w:val="001F6653"/>
    <w:rsid w:val="0021012A"/>
    <w:rsid w:val="002220AA"/>
    <w:rsid w:val="00241BC2"/>
    <w:rsid w:val="002459F8"/>
    <w:rsid w:val="00260FD4"/>
    <w:rsid w:val="002748C1"/>
    <w:rsid w:val="002771C8"/>
    <w:rsid w:val="00281643"/>
    <w:rsid w:val="0028395B"/>
    <w:rsid w:val="00285D9C"/>
    <w:rsid w:val="00286C13"/>
    <w:rsid w:val="00291112"/>
    <w:rsid w:val="00295158"/>
    <w:rsid w:val="00297C27"/>
    <w:rsid w:val="002B187A"/>
    <w:rsid w:val="002B6677"/>
    <w:rsid w:val="002C01C2"/>
    <w:rsid w:val="002D2D1C"/>
    <w:rsid w:val="002E5420"/>
    <w:rsid w:val="002E6A70"/>
    <w:rsid w:val="0030439B"/>
    <w:rsid w:val="00311E86"/>
    <w:rsid w:val="003359A8"/>
    <w:rsid w:val="003414E6"/>
    <w:rsid w:val="00347D5F"/>
    <w:rsid w:val="003622BC"/>
    <w:rsid w:val="00363099"/>
    <w:rsid w:val="003646C9"/>
    <w:rsid w:val="00375832"/>
    <w:rsid w:val="00383030"/>
    <w:rsid w:val="00385F04"/>
    <w:rsid w:val="00395900"/>
    <w:rsid w:val="003B488B"/>
    <w:rsid w:val="003D26D6"/>
    <w:rsid w:val="003D67AF"/>
    <w:rsid w:val="003F59C9"/>
    <w:rsid w:val="003F6A9C"/>
    <w:rsid w:val="00413267"/>
    <w:rsid w:val="00421EAF"/>
    <w:rsid w:val="00424492"/>
    <w:rsid w:val="00432D1F"/>
    <w:rsid w:val="004473CE"/>
    <w:rsid w:val="00495C88"/>
    <w:rsid w:val="0049793F"/>
    <w:rsid w:val="004B1873"/>
    <w:rsid w:val="004B4248"/>
    <w:rsid w:val="004B50BC"/>
    <w:rsid w:val="004B7B63"/>
    <w:rsid w:val="004D5D04"/>
    <w:rsid w:val="004F6995"/>
    <w:rsid w:val="005053F4"/>
    <w:rsid w:val="00510C05"/>
    <w:rsid w:val="00522EC0"/>
    <w:rsid w:val="00533728"/>
    <w:rsid w:val="00540494"/>
    <w:rsid w:val="00542E73"/>
    <w:rsid w:val="005636D5"/>
    <w:rsid w:val="005732A7"/>
    <w:rsid w:val="005924CF"/>
    <w:rsid w:val="005A33FE"/>
    <w:rsid w:val="005D00BD"/>
    <w:rsid w:val="005F0EFC"/>
    <w:rsid w:val="00642B45"/>
    <w:rsid w:val="00665F6D"/>
    <w:rsid w:val="0068717A"/>
    <w:rsid w:val="006A6647"/>
    <w:rsid w:val="006B1176"/>
    <w:rsid w:val="006B2007"/>
    <w:rsid w:val="006B360D"/>
    <w:rsid w:val="006B3B82"/>
    <w:rsid w:val="006D0972"/>
    <w:rsid w:val="006D18E1"/>
    <w:rsid w:val="006F095C"/>
    <w:rsid w:val="00713ED6"/>
    <w:rsid w:val="00733F58"/>
    <w:rsid w:val="00735589"/>
    <w:rsid w:val="00745A18"/>
    <w:rsid w:val="0075021E"/>
    <w:rsid w:val="00757D9D"/>
    <w:rsid w:val="00766472"/>
    <w:rsid w:val="00766A63"/>
    <w:rsid w:val="00766BE6"/>
    <w:rsid w:val="00781950"/>
    <w:rsid w:val="00784994"/>
    <w:rsid w:val="00791E32"/>
    <w:rsid w:val="007B456F"/>
    <w:rsid w:val="007F28CA"/>
    <w:rsid w:val="007F54B4"/>
    <w:rsid w:val="00813038"/>
    <w:rsid w:val="008239F8"/>
    <w:rsid w:val="00824473"/>
    <w:rsid w:val="008411FB"/>
    <w:rsid w:val="00851FFA"/>
    <w:rsid w:val="00855FF0"/>
    <w:rsid w:val="00861DD6"/>
    <w:rsid w:val="008678E4"/>
    <w:rsid w:val="00880C38"/>
    <w:rsid w:val="008817C3"/>
    <w:rsid w:val="00882171"/>
    <w:rsid w:val="008A7466"/>
    <w:rsid w:val="008B0812"/>
    <w:rsid w:val="008B5F51"/>
    <w:rsid w:val="008C2DFF"/>
    <w:rsid w:val="008F6588"/>
    <w:rsid w:val="00903025"/>
    <w:rsid w:val="0092388C"/>
    <w:rsid w:val="009245CE"/>
    <w:rsid w:val="00925E3E"/>
    <w:rsid w:val="0092611A"/>
    <w:rsid w:val="009326B4"/>
    <w:rsid w:val="00934407"/>
    <w:rsid w:val="009344B3"/>
    <w:rsid w:val="009643CA"/>
    <w:rsid w:val="00972F81"/>
    <w:rsid w:val="00980EF9"/>
    <w:rsid w:val="00992AEA"/>
    <w:rsid w:val="009B165A"/>
    <w:rsid w:val="009B6141"/>
    <w:rsid w:val="009D0864"/>
    <w:rsid w:val="009D3B4C"/>
    <w:rsid w:val="009E1C0D"/>
    <w:rsid w:val="009E28C3"/>
    <w:rsid w:val="009E549D"/>
    <w:rsid w:val="009E6570"/>
    <w:rsid w:val="009F261D"/>
    <w:rsid w:val="00A04C85"/>
    <w:rsid w:val="00A06FEE"/>
    <w:rsid w:val="00A206DB"/>
    <w:rsid w:val="00A21777"/>
    <w:rsid w:val="00A276B6"/>
    <w:rsid w:val="00A27B23"/>
    <w:rsid w:val="00A508B7"/>
    <w:rsid w:val="00A57D54"/>
    <w:rsid w:val="00A72B5E"/>
    <w:rsid w:val="00A77465"/>
    <w:rsid w:val="00A82281"/>
    <w:rsid w:val="00AA384A"/>
    <w:rsid w:val="00AB36FD"/>
    <w:rsid w:val="00AF3B1B"/>
    <w:rsid w:val="00B07CDB"/>
    <w:rsid w:val="00B21CFB"/>
    <w:rsid w:val="00B22868"/>
    <w:rsid w:val="00B3156F"/>
    <w:rsid w:val="00B34CE9"/>
    <w:rsid w:val="00B46E50"/>
    <w:rsid w:val="00B67451"/>
    <w:rsid w:val="00B67C7B"/>
    <w:rsid w:val="00B70B94"/>
    <w:rsid w:val="00B819DF"/>
    <w:rsid w:val="00BA05E3"/>
    <w:rsid w:val="00BB4386"/>
    <w:rsid w:val="00BB74CA"/>
    <w:rsid w:val="00BB759D"/>
    <w:rsid w:val="00BD4568"/>
    <w:rsid w:val="00C12546"/>
    <w:rsid w:val="00C173B1"/>
    <w:rsid w:val="00C32189"/>
    <w:rsid w:val="00C542F7"/>
    <w:rsid w:val="00C56854"/>
    <w:rsid w:val="00C65153"/>
    <w:rsid w:val="00C772B2"/>
    <w:rsid w:val="00CA0DDA"/>
    <w:rsid w:val="00CB7237"/>
    <w:rsid w:val="00CC37DA"/>
    <w:rsid w:val="00CD059B"/>
    <w:rsid w:val="00CD1CFD"/>
    <w:rsid w:val="00CD3F0A"/>
    <w:rsid w:val="00CE04FF"/>
    <w:rsid w:val="00CF5097"/>
    <w:rsid w:val="00D0409C"/>
    <w:rsid w:val="00D0744A"/>
    <w:rsid w:val="00D1609E"/>
    <w:rsid w:val="00D163A5"/>
    <w:rsid w:val="00D2004B"/>
    <w:rsid w:val="00D23BC6"/>
    <w:rsid w:val="00D35A84"/>
    <w:rsid w:val="00D76F59"/>
    <w:rsid w:val="00D8056D"/>
    <w:rsid w:val="00D8273C"/>
    <w:rsid w:val="00D8675B"/>
    <w:rsid w:val="00DA0C0E"/>
    <w:rsid w:val="00DA71F1"/>
    <w:rsid w:val="00DD3D4E"/>
    <w:rsid w:val="00DD5953"/>
    <w:rsid w:val="00E03022"/>
    <w:rsid w:val="00E06B20"/>
    <w:rsid w:val="00E12F46"/>
    <w:rsid w:val="00E13D43"/>
    <w:rsid w:val="00E22F9F"/>
    <w:rsid w:val="00E25DC4"/>
    <w:rsid w:val="00E30A6C"/>
    <w:rsid w:val="00E32EDF"/>
    <w:rsid w:val="00E41144"/>
    <w:rsid w:val="00E6173B"/>
    <w:rsid w:val="00E7388D"/>
    <w:rsid w:val="00E979BE"/>
    <w:rsid w:val="00EA5586"/>
    <w:rsid w:val="00EA7446"/>
    <w:rsid w:val="00EB3EE8"/>
    <w:rsid w:val="00EB6C49"/>
    <w:rsid w:val="00EC707C"/>
    <w:rsid w:val="00ED3CFD"/>
    <w:rsid w:val="00EE6F59"/>
    <w:rsid w:val="00EF5720"/>
    <w:rsid w:val="00F03A9A"/>
    <w:rsid w:val="00F2535E"/>
    <w:rsid w:val="00F53581"/>
    <w:rsid w:val="00F6553F"/>
    <w:rsid w:val="00F66E8A"/>
    <w:rsid w:val="00F71347"/>
    <w:rsid w:val="00F809CB"/>
    <w:rsid w:val="00F8335B"/>
    <w:rsid w:val="00FC08A3"/>
    <w:rsid w:val="00FE125A"/>
    <w:rsid w:val="00FE1A57"/>
    <w:rsid w:val="00FE1C14"/>
    <w:rsid w:val="00FF5E8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A5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F42"/>
    <w:pPr>
      <w:ind w:left="720"/>
      <w:contextualSpacing/>
    </w:pPr>
  </w:style>
  <w:style w:type="paragraph" w:customStyle="1" w:styleId="EndNoteBibliographyTitle">
    <w:name w:val="EndNote Bibliography Title"/>
    <w:basedOn w:val="Normal"/>
    <w:rsid w:val="00BB759D"/>
    <w:pPr>
      <w:spacing w:after="0"/>
      <w:jc w:val="center"/>
    </w:pPr>
    <w:rPr>
      <w:rFonts w:ascii="Calibri" w:hAnsi="Calibri"/>
      <w:lang w:val="en-US"/>
    </w:rPr>
  </w:style>
  <w:style w:type="paragraph" w:customStyle="1" w:styleId="EndNoteBibliography">
    <w:name w:val="EndNote Bibliography"/>
    <w:basedOn w:val="Normal"/>
    <w:rsid w:val="00BB759D"/>
    <w:pPr>
      <w:spacing w:line="240" w:lineRule="auto"/>
    </w:pPr>
    <w:rPr>
      <w:rFonts w:ascii="Calibri" w:hAnsi="Calibri"/>
      <w:lang w:val="en-US"/>
    </w:rPr>
  </w:style>
  <w:style w:type="character" w:styleId="CommentReference">
    <w:name w:val="annotation reference"/>
    <w:basedOn w:val="DefaultParagraphFont"/>
    <w:uiPriority w:val="99"/>
    <w:semiHidden/>
    <w:unhideWhenUsed/>
    <w:rsid w:val="00E22F9F"/>
    <w:rPr>
      <w:sz w:val="21"/>
      <w:szCs w:val="21"/>
    </w:rPr>
  </w:style>
  <w:style w:type="paragraph" w:styleId="CommentText">
    <w:name w:val="annotation text"/>
    <w:basedOn w:val="Normal"/>
    <w:link w:val="CommentTextChar"/>
    <w:uiPriority w:val="99"/>
    <w:unhideWhenUsed/>
    <w:rsid w:val="00E22F9F"/>
  </w:style>
  <w:style w:type="character" w:customStyle="1" w:styleId="CommentTextChar">
    <w:name w:val="Comment Text Char"/>
    <w:basedOn w:val="DefaultParagraphFont"/>
    <w:link w:val="CommentText"/>
    <w:uiPriority w:val="99"/>
    <w:rsid w:val="00E22F9F"/>
  </w:style>
  <w:style w:type="paragraph" w:styleId="CommentSubject">
    <w:name w:val="annotation subject"/>
    <w:basedOn w:val="CommentText"/>
    <w:next w:val="CommentText"/>
    <w:link w:val="CommentSubjectChar"/>
    <w:uiPriority w:val="99"/>
    <w:semiHidden/>
    <w:unhideWhenUsed/>
    <w:rsid w:val="00E22F9F"/>
    <w:rPr>
      <w:b/>
      <w:bCs/>
    </w:rPr>
  </w:style>
  <w:style w:type="character" w:customStyle="1" w:styleId="CommentSubjectChar">
    <w:name w:val="Comment Subject Char"/>
    <w:basedOn w:val="CommentTextChar"/>
    <w:link w:val="CommentSubject"/>
    <w:uiPriority w:val="99"/>
    <w:semiHidden/>
    <w:rsid w:val="00E22F9F"/>
    <w:rPr>
      <w:b/>
      <w:bCs/>
    </w:rPr>
  </w:style>
  <w:style w:type="paragraph" w:styleId="BalloonText">
    <w:name w:val="Balloon Text"/>
    <w:basedOn w:val="Normal"/>
    <w:link w:val="BalloonTextChar"/>
    <w:uiPriority w:val="99"/>
    <w:semiHidden/>
    <w:unhideWhenUsed/>
    <w:rsid w:val="00E22F9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22F9F"/>
    <w:rPr>
      <w:sz w:val="18"/>
      <w:szCs w:val="18"/>
    </w:rPr>
  </w:style>
  <w:style w:type="table" w:styleId="TableGrid">
    <w:name w:val="Table Grid"/>
    <w:basedOn w:val="TableNormal"/>
    <w:uiPriority w:val="59"/>
    <w:rsid w:val="00D80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805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D8056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yperlink">
    <w:name w:val="Hyperlink"/>
    <w:basedOn w:val="DefaultParagraphFont"/>
    <w:uiPriority w:val="99"/>
    <w:unhideWhenUsed/>
    <w:rsid w:val="00D163A5"/>
    <w:rPr>
      <w:color w:val="0000FF"/>
      <w:u w:val="single"/>
    </w:rPr>
  </w:style>
  <w:style w:type="character" w:styleId="Emphasis">
    <w:name w:val="Emphasis"/>
    <w:qFormat/>
    <w:rsid w:val="00992AE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F42"/>
    <w:pPr>
      <w:ind w:left="720"/>
      <w:contextualSpacing/>
    </w:pPr>
  </w:style>
  <w:style w:type="paragraph" w:customStyle="1" w:styleId="EndNoteBibliographyTitle">
    <w:name w:val="EndNote Bibliography Title"/>
    <w:basedOn w:val="Normal"/>
    <w:rsid w:val="00BB759D"/>
    <w:pPr>
      <w:spacing w:after="0"/>
      <w:jc w:val="center"/>
    </w:pPr>
    <w:rPr>
      <w:rFonts w:ascii="Calibri" w:hAnsi="Calibri"/>
      <w:lang w:val="en-US"/>
    </w:rPr>
  </w:style>
  <w:style w:type="paragraph" w:customStyle="1" w:styleId="EndNoteBibliography">
    <w:name w:val="EndNote Bibliography"/>
    <w:basedOn w:val="Normal"/>
    <w:rsid w:val="00BB759D"/>
    <w:pPr>
      <w:spacing w:line="240" w:lineRule="auto"/>
    </w:pPr>
    <w:rPr>
      <w:rFonts w:ascii="Calibri" w:hAnsi="Calibri"/>
      <w:lang w:val="en-US"/>
    </w:rPr>
  </w:style>
  <w:style w:type="character" w:styleId="CommentReference">
    <w:name w:val="annotation reference"/>
    <w:basedOn w:val="DefaultParagraphFont"/>
    <w:uiPriority w:val="99"/>
    <w:semiHidden/>
    <w:unhideWhenUsed/>
    <w:rsid w:val="00E22F9F"/>
    <w:rPr>
      <w:sz w:val="21"/>
      <w:szCs w:val="21"/>
    </w:rPr>
  </w:style>
  <w:style w:type="paragraph" w:styleId="CommentText">
    <w:name w:val="annotation text"/>
    <w:basedOn w:val="Normal"/>
    <w:link w:val="CommentTextChar"/>
    <w:uiPriority w:val="99"/>
    <w:unhideWhenUsed/>
    <w:rsid w:val="00E22F9F"/>
  </w:style>
  <w:style w:type="character" w:customStyle="1" w:styleId="CommentTextChar">
    <w:name w:val="Comment Text Char"/>
    <w:basedOn w:val="DefaultParagraphFont"/>
    <w:link w:val="CommentText"/>
    <w:uiPriority w:val="99"/>
    <w:rsid w:val="00E22F9F"/>
  </w:style>
  <w:style w:type="paragraph" w:styleId="CommentSubject">
    <w:name w:val="annotation subject"/>
    <w:basedOn w:val="CommentText"/>
    <w:next w:val="CommentText"/>
    <w:link w:val="CommentSubjectChar"/>
    <w:uiPriority w:val="99"/>
    <w:semiHidden/>
    <w:unhideWhenUsed/>
    <w:rsid w:val="00E22F9F"/>
    <w:rPr>
      <w:b/>
      <w:bCs/>
    </w:rPr>
  </w:style>
  <w:style w:type="character" w:customStyle="1" w:styleId="CommentSubjectChar">
    <w:name w:val="Comment Subject Char"/>
    <w:basedOn w:val="CommentTextChar"/>
    <w:link w:val="CommentSubject"/>
    <w:uiPriority w:val="99"/>
    <w:semiHidden/>
    <w:rsid w:val="00E22F9F"/>
    <w:rPr>
      <w:b/>
      <w:bCs/>
    </w:rPr>
  </w:style>
  <w:style w:type="paragraph" w:styleId="BalloonText">
    <w:name w:val="Balloon Text"/>
    <w:basedOn w:val="Normal"/>
    <w:link w:val="BalloonTextChar"/>
    <w:uiPriority w:val="99"/>
    <w:semiHidden/>
    <w:unhideWhenUsed/>
    <w:rsid w:val="00E22F9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22F9F"/>
    <w:rPr>
      <w:sz w:val="18"/>
      <w:szCs w:val="18"/>
    </w:rPr>
  </w:style>
  <w:style w:type="table" w:styleId="TableGrid">
    <w:name w:val="Table Grid"/>
    <w:basedOn w:val="TableNormal"/>
    <w:uiPriority w:val="59"/>
    <w:rsid w:val="00D80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805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D8056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Hyperlink">
    <w:name w:val="Hyperlink"/>
    <w:basedOn w:val="DefaultParagraphFont"/>
    <w:uiPriority w:val="99"/>
    <w:unhideWhenUsed/>
    <w:rsid w:val="00D163A5"/>
    <w:rPr>
      <w:color w:val="0000FF"/>
      <w:u w:val="single"/>
    </w:rPr>
  </w:style>
  <w:style w:type="character" w:styleId="Emphasis">
    <w:name w:val="Emphasis"/>
    <w:qFormat/>
    <w:rsid w:val="00992AE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6131">
      <w:bodyDiv w:val="1"/>
      <w:marLeft w:val="0"/>
      <w:marRight w:val="0"/>
      <w:marTop w:val="0"/>
      <w:marBottom w:val="0"/>
      <w:divBdr>
        <w:top w:val="none" w:sz="0" w:space="0" w:color="auto"/>
        <w:left w:val="none" w:sz="0" w:space="0" w:color="auto"/>
        <w:bottom w:val="none" w:sz="0" w:space="0" w:color="auto"/>
        <w:right w:val="none" w:sz="0" w:space="0" w:color="auto"/>
      </w:divBdr>
      <w:divsChild>
        <w:div w:id="2126998490">
          <w:marLeft w:val="0"/>
          <w:marRight w:val="0"/>
          <w:marTop w:val="0"/>
          <w:marBottom w:val="0"/>
          <w:divBdr>
            <w:top w:val="none" w:sz="0" w:space="0" w:color="auto"/>
            <w:left w:val="none" w:sz="0" w:space="0" w:color="auto"/>
            <w:bottom w:val="none" w:sz="0" w:space="0" w:color="auto"/>
            <w:right w:val="none" w:sz="0" w:space="0" w:color="auto"/>
          </w:divBdr>
          <w:divsChild>
            <w:div w:id="1016230156">
              <w:marLeft w:val="0"/>
              <w:marRight w:val="0"/>
              <w:marTop w:val="0"/>
              <w:marBottom w:val="0"/>
              <w:divBdr>
                <w:top w:val="none" w:sz="0" w:space="0" w:color="auto"/>
                <w:left w:val="none" w:sz="0" w:space="0" w:color="auto"/>
                <w:bottom w:val="none" w:sz="0" w:space="0" w:color="auto"/>
                <w:right w:val="none" w:sz="0" w:space="0" w:color="auto"/>
              </w:divBdr>
            </w:div>
            <w:div w:id="2075008877">
              <w:marLeft w:val="0"/>
              <w:marRight w:val="0"/>
              <w:marTop w:val="0"/>
              <w:marBottom w:val="0"/>
              <w:divBdr>
                <w:top w:val="none" w:sz="0" w:space="0" w:color="auto"/>
                <w:left w:val="none" w:sz="0" w:space="0" w:color="auto"/>
                <w:bottom w:val="none" w:sz="0" w:space="0" w:color="auto"/>
                <w:right w:val="none" w:sz="0" w:space="0" w:color="auto"/>
              </w:divBdr>
            </w:div>
            <w:div w:id="663046030">
              <w:marLeft w:val="0"/>
              <w:marRight w:val="0"/>
              <w:marTop w:val="0"/>
              <w:marBottom w:val="0"/>
              <w:divBdr>
                <w:top w:val="none" w:sz="0" w:space="0" w:color="auto"/>
                <w:left w:val="none" w:sz="0" w:space="0" w:color="auto"/>
                <w:bottom w:val="none" w:sz="0" w:space="0" w:color="auto"/>
                <w:right w:val="none" w:sz="0" w:space="0" w:color="auto"/>
              </w:divBdr>
            </w:div>
            <w:div w:id="582296522">
              <w:marLeft w:val="0"/>
              <w:marRight w:val="0"/>
              <w:marTop w:val="0"/>
              <w:marBottom w:val="0"/>
              <w:divBdr>
                <w:top w:val="none" w:sz="0" w:space="0" w:color="auto"/>
                <w:left w:val="none" w:sz="0" w:space="0" w:color="auto"/>
                <w:bottom w:val="none" w:sz="0" w:space="0" w:color="auto"/>
                <w:right w:val="none" w:sz="0" w:space="0" w:color="auto"/>
              </w:divBdr>
            </w:div>
            <w:div w:id="247496416">
              <w:marLeft w:val="0"/>
              <w:marRight w:val="0"/>
              <w:marTop w:val="0"/>
              <w:marBottom w:val="0"/>
              <w:divBdr>
                <w:top w:val="none" w:sz="0" w:space="0" w:color="auto"/>
                <w:left w:val="none" w:sz="0" w:space="0" w:color="auto"/>
                <w:bottom w:val="none" w:sz="0" w:space="0" w:color="auto"/>
                <w:right w:val="none" w:sz="0" w:space="0" w:color="auto"/>
              </w:divBdr>
            </w:div>
            <w:div w:id="21439240">
              <w:marLeft w:val="0"/>
              <w:marRight w:val="0"/>
              <w:marTop w:val="0"/>
              <w:marBottom w:val="0"/>
              <w:divBdr>
                <w:top w:val="none" w:sz="0" w:space="0" w:color="auto"/>
                <w:left w:val="none" w:sz="0" w:space="0" w:color="auto"/>
                <w:bottom w:val="none" w:sz="0" w:space="0" w:color="auto"/>
                <w:right w:val="none" w:sz="0" w:space="0" w:color="auto"/>
              </w:divBdr>
            </w:div>
            <w:div w:id="118955910">
              <w:marLeft w:val="0"/>
              <w:marRight w:val="0"/>
              <w:marTop w:val="0"/>
              <w:marBottom w:val="0"/>
              <w:divBdr>
                <w:top w:val="none" w:sz="0" w:space="0" w:color="auto"/>
                <w:left w:val="none" w:sz="0" w:space="0" w:color="auto"/>
                <w:bottom w:val="none" w:sz="0" w:space="0" w:color="auto"/>
                <w:right w:val="none" w:sz="0" w:space="0" w:color="auto"/>
              </w:divBdr>
            </w:div>
            <w:div w:id="1969313504">
              <w:marLeft w:val="0"/>
              <w:marRight w:val="0"/>
              <w:marTop w:val="0"/>
              <w:marBottom w:val="0"/>
              <w:divBdr>
                <w:top w:val="none" w:sz="0" w:space="0" w:color="auto"/>
                <w:left w:val="none" w:sz="0" w:space="0" w:color="auto"/>
                <w:bottom w:val="none" w:sz="0" w:space="0" w:color="auto"/>
                <w:right w:val="none" w:sz="0" w:space="0" w:color="auto"/>
              </w:divBdr>
            </w:div>
            <w:div w:id="1846361203">
              <w:marLeft w:val="0"/>
              <w:marRight w:val="0"/>
              <w:marTop w:val="0"/>
              <w:marBottom w:val="0"/>
              <w:divBdr>
                <w:top w:val="none" w:sz="0" w:space="0" w:color="auto"/>
                <w:left w:val="none" w:sz="0" w:space="0" w:color="auto"/>
                <w:bottom w:val="none" w:sz="0" w:space="0" w:color="auto"/>
                <w:right w:val="none" w:sz="0" w:space="0" w:color="auto"/>
              </w:divBdr>
            </w:div>
            <w:div w:id="641807557">
              <w:marLeft w:val="0"/>
              <w:marRight w:val="0"/>
              <w:marTop w:val="0"/>
              <w:marBottom w:val="0"/>
              <w:divBdr>
                <w:top w:val="none" w:sz="0" w:space="0" w:color="auto"/>
                <w:left w:val="none" w:sz="0" w:space="0" w:color="auto"/>
                <w:bottom w:val="none" w:sz="0" w:space="0" w:color="auto"/>
                <w:right w:val="none" w:sz="0" w:space="0" w:color="auto"/>
              </w:divBdr>
            </w:div>
            <w:div w:id="2083525598">
              <w:marLeft w:val="0"/>
              <w:marRight w:val="0"/>
              <w:marTop w:val="0"/>
              <w:marBottom w:val="0"/>
              <w:divBdr>
                <w:top w:val="none" w:sz="0" w:space="0" w:color="auto"/>
                <w:left w:val="none" w:sz="0" w:space="0" w:color="auto"/>
                <w:bottom w:val="none" w:sz="0" w:space="0" w:color="auto"/>
                <w:right w:val="none" w:sz="0" w:space="0" w:color="auto"/>
              </w:divBdr>
            </w:div>
            <w:div w:id="1114861682">
              <w:marLeft w:val="0"/>
              <w:marRight w:val="0"/>
              <w:marTop w:val="0"/>
              <w:marBottom w:val="0"/>
              <w:divBdr>
                <w:top w:val="none" w:sz="0" w:space="0" w:color="auto"/>
                <w:left w:val="none" w:sz="0" w:space="0" w:color="auto"/>
                <w:bottom w:val="none" w:sz="0" w:space="0" w:color="auto"/>
                <w:right w:val="none" w:sz="0" w:space="0" w:color="auto"/>
              </w:divBdr>
            </w:div>
            <w:div w:id="1665544758">
              <w:marLeft w:val="0"/>
              <w:marRight w:val="0"/>
              <w:marTop w:val="0"/>
              <w:marBottom w:val="0"/>
              <w:divBdr>
                <w:top w:val="none" w:sz="0" w:space="0" w:color="auto"/>
                <w:left w:val="none" w:sz="0" w:space="0" w:color="auto"/>
                <w:bottom w:val="none" w:sz="0" w:space="0" w:color="auto"/>
                <w:right w:val="none" w:sz="0" w:space="0" w:color="auto"/>
              </w:divBdr>
            </w:div>
            <w:div w:id="1432359769">
              <w:marLeft w:val="0"/>
              <w:marRight w:val="0"/>
              <w:marTop w:val="0"/>
              <w:marBottom w:val="0"/>
              <w:divBdr>
                <w:top w:val="none" w:sz="0" w:space="0" w:color="auto"/>
                <w:left w:val="none" w:sz="0" w:space="0" w:color="auto"/>
                <w:bottom w:val="none" w:sz="0" w:space="0" w:color="auto"/>
                <w:right w:val="none" w:sz="0" w:space="0" w:color="auto"/>
              </w:divBdr>
            </w:div>
            <w:div w:id="1201288178">
              <w:marLeft w:val="0"/>
              <w:marRight w:val="0"/>
              <w:marTop w:val="0"/>
              <w:marBottom w:val="0"/>
              <w:divBdr>
                <w:top w:val="none" w:sz="0" w:space="0" w:color="auto"/>
                <w:left w:val="none" w:sz="0" w:space="0" w:color="auto"/>
                <w:bottom w:val="none" w:sz="0" w:space="0" w:color="auto"/>
                <w:right w:val="none" w:sz="0" w:space="0" w:color="auto"/>
              </w:divBdr>
            </w:div>
            <w:div w:id="1393116292">
              <w:marLeft w:val="0"/>
              <w:marRight w:val="0"/>
              <w:marTop w:val="0"/>
              <w:marBottom w:val="0"/>
              <w:divBdr>
                <w:top w:val="none" w:sz="0" w:space="0" w:color="auto"/>
                <w:left w:val="none" w:sz="0" w:space="0" w:color="auto"/>
                <w:bottom w:val="none" w:sz="0" w:space="0" w:color="auto"/>
                <w:right w:val="none" w:sz="0" w:space="0" w:color="auto"/>
              </w:divBdr>
            </w:div>
            <w:div w:id="583926598">
              <w:marLeft w:val="0"/>
              <w:marRight w:val="0"/>
              <w:marTop w:val="0"/>
              <w:marBottom w:val="0"/>
              <w:divBdr>
                <w:top w:val="none" w:sz="0" w:space="0" w:color="auto"/>
                <w:left w:val="none" w:sz="0" w:space="0" w:color="auto"/>
                <w:bottom w:val="none" w:sz="0" w:space="0" w:color="auto"/>
                <w:right w:val="none" w:sz="0" w:space="0" w:color="auto"/>
              </w:divBdr>
            </w:div>
            <w:div w:id="393745392">
              <w:marLeft w:val="0"/>
              <w:marRight w:val="0"/>
              <w:marTop w:val="0"/>
              <w:marBottom w:val="0"/>
              <w:divBdr>
                <w:top w:val="none" w:sz="0" w:space="0" w:color="auto"/>
                <w:left w:val="none" w:sz="0" w:space="0" w:color="auto"/>
                <w:bottom w:val="none" w:sz="0" w:space="0" w:color="auto"/>
                <w:right w:val="none" w:sz="0" w:space="0" w:color="auto"/>
              </w:divBdr>
            </w:div>
            <w:div w:id="1801151157">
              <w:marLeft w:val="0"/>
              <w:marRight w:val="0"/>
              <w:marTop w:val="0"/>
              <w:marBottom w:val="0"/>
              <w:divBdr>
                <w:top w:val="none" w:sz="0" w:space="0" w:color="auto"/>
                <w:left w:val="none" w:sz="0" w:space="0" w:color="auto"/>
                <w:bottom w:val="none" w:sz="0" w:space="0" w:color="auto"/>
                <w:right w:val="none" w:sz="0" w:space="0" w:color="auto"/>
              </w:divBdr>
            </w:div>
            <w:div w:id="1370573452">
              <w:marLeft w:val="0"/>
              <w:marRight w:val="0"/>
              <w:marTop w:val="0"/>
              <w:marBottom w:val="0"/>
              <w:divBdr>
                <w:top w:val="none" w:sz="0" w:space="0" w:color="auto"/>
                <w:left w:val="none" w:sz="0" w:space="0" w:color="auto"/>
                <w:bottom w:val="none" w:sz="0" w:space="0" w:color="auto"/>
                <w:right w:val="none" w:sz="0" w:space="0" w:color="auto"/>
              </w:divBdr>
            </w:div>
            <w:div w:id="200751735">
              <w:marLeft w:val="0"/>
              <w:marRight w:val="0"/>
              <w:marTop w:val="0"/>
              <w:marBottom w:val="0"/>
              <w:divBdr>
                <w:top w:val="none" w:sz="0" w:space="0" w:color="auto"/>
                <w:left w:val="none" w:sz="0" w:space="0" w:color="auto"/>
                <w:bottom w:val="none" w:sz="0" w:space="0" w:color="auto"/>
                <w:right w:val="none" w:sz="0" w:space="0" w:color="auto"/>
              </w:divBdr>
            </w:div>
            <w:div w:id="2064982688">
              <w:marLeft w:val="0"/>
              <w:marRight w:val="0"/>
              <w:marTop w:val="0"/>
              <w:marBottom w:val="0"/>
              <w:divBdr>
                <w:top w:val="none" w:sz="0" w:space="0" w:color="auto"/>
                <w:left w:val="none" w:sz="0" w:space="0" w:color="auto"/>
                <w:bottom w:val="none" w:sz="0" w:space="0" w:color="auto"/>
                <w:right w:val="none" w:sz="0" w:space="0" w:color="auto"/>
              </w:divBdr>
            </w:div>
            <w:div w:id="1755860343">
              <w:marLeft w:val="0"/>
              <w:marRight w:val="0"/>
              <w:marTop w:val="0"/>
              <w:marBottom w:val="0"/>
              <w:divBdr>
                <w:top w:val="none" w:sz="0" w:space="0" w:color="auto"/>
                <w:left w:val="none" w:sz="0" w:space="0" w:color="auto"/>
                <w:bottom w:val="none" w:sz="0" w:space="0" w:color="auto"/>
                <w:right w:val="none" w:sz="0" w:space="0" w:color="auto"/>
              </w:divBdr>
            </w:div>
            <w:div w:id="1629436244">
              <w:marLeft w:val="0"/>
              <w:marRight w:val="0"/>
              <w:marTop w:val="0"/>
              <w:marBottom w:val="0"/>
              <w:divBdr>
                <w:top w:val="none" w:sz="0" w:space="0" w:color="auto"/>
                <w:left w:val="none" w:sz="0" w:space="0" w:color="auto"/>
                <w:bottom w:val="none" w:sz="0" w:space="0" w:color="auto"/>
                <w:right w:val="none" w:sz="0" w:space="0" w:color="auto"/>
              </w:divBdr>
            </w:div>
            <w:div w:id="1409882639">
              <w:marLeft w:val="0"/>
              <w:marRight w:val="0"/>
              <w:marTop w:val="0"/>
              <w:marBottom w:val="0"/>
              <w:divBdr>
                <w:top w:val="none" w:sz="0" w:space="0" w:color="auto"/>
                <w:left w:val="none" w:sz="0" w:space="0" w:color="auto"/>
                <w:bottom w:val="none" w:sz="0" w:space="0" w:color="auto"/>
                <w:right w:val="none" w:sz="0" w:space="0" w:color="auto"/>
              </w:divBdr>
            </w:div>
            <w:div w:id="1262058671">
              <w:marLeft w:val="0"/>
              <w:marRight w:val="0"/>
              <w:marTop w:val="0"/>
              <w:marBottom w:val="0"/>
              <w:divBdr>
                <w:top w:val="none" w:sz="0" w:space="0" w:color="auto"/>
                <w:left w:val="none" w:sz="0" w:space="0" w:color="auto"/>
                <w:bottom w:val="none" w:sz="0" w:space="0" w:color="auto"/>
                <w:right w:val="none" w:sz="0" w:space="0" w:color="auto"/>
              </w:divBdr>
            </w:div>
            <w:div w:id="1902207418">
              <w:marLeft w:val="0"/>
              <w:marRight w:val="0"/>
              <w:marTop w:val="0"/>
              <w:marBottom w:val="0"/>
              <w:divBdr>
                <w:top w:val="none" w:sz="0" w:space="0" w:color="auto"/>
                <w:left w:val="none" w:sz="0" w:space="0" w:color="auto"/>
                <w:bottom w:val="none" w:sz="0" w:space="0" w:color="auto"/>
                <w:right w:val="none" w:sz="0" w:space="0" w:color="auto"/>
              </w:divBdr>
            </w:div>
            <w:div w:id="862329233">
              <w:marLeft w:val="0"/>
              <w:marRight w:val="0"/>
              <w:marTop w:val="0"/>
              <w:marBottom w:val="0"/>
              <w:divBdr>
                <w:top w:val="none" w:sz="0" w:space="0" w:color="auto"/>
                <w:left w:val="none" w:sz="0" w:space="0" w:color="auto"/>
                <w:bottom w:val="none" w:sz="0" w:space="0" w:color="auto"/>
                <w:right w:val="none" w:sz="0" w:space="0" w:color="auto"/>
              </w:divBdr>
            </w:div>
            <w:div w:id="1516071996">
              <w:marLeft w:val="0"/>
              <w:marRight w:val="0"/>
              <w:marTop w:val="0"/>
              <w:marBottom w:val="0"/>
              <w:divBdr>
                <w:top w:val="none" w:sz="0" w:space="0" w:color="auto"/>
                <w:left w:val="none" w:sz="0" w:space="0" w:color="auto"/>
                <w:bottom w:val="none" w:sz="0" w:space="0" w:color="auto"/>
                <w:right w:val="none" w:sz="0" w:space="0" w:color="auto"/>
              </w:divBdr>
            </w:div>
            <w:div w:id="1857622295">
              <w:marLeft w:val="0"/>
              <w:marRight w:val="0"/>
              <w:marTop w:val="0"/>
              <w:marBottom w:val="0"/>
              <w:divBdr>
                <w:top w:val="none" w:sz="0" w:space="0" w:color="auto"/>
                <w:left w:val="none" w:sz="0" w:space="0" w:color="auto"/>
                <w:bottom w:val="none" w:sz="0" w:space="0" w:color="auto"/>
                <w:right w:val="none" w:sz="0" w:space="0" w:color="auto"/>
              </w:divBdr>
            </w:div>
            <w:div w:id="454372952">
              <w:marLeft w:val="0"/>
              <w:marRight w:val="0"/>
              <w:marTop w:val="0"/>
              <w:marBottom w:val="0"/>
              <w:divBdr>
                <w:top w:val="none" w:sz="0" w:space="0" w:color="auto"/>
                <w:left w:val="none" w:sz="0" w:space="0" w:color="auto"/>
                <w:bottom w:val="none" w:sz="0" w:space="0" w:color="auto"/>
                <w:right w:val="none" w:sz="0" w:space="0" w:color="auto"/>
              </w:divBdr>
            </w:div>
            <w:div w:id="1997028777">
              <w:marLeft w:val="0"/>
              <w:marRight w:val="0"/>
              <w:marTop w:val="0"/>
              <w:marBottom w:val="0"/>
              <w:divBdr>
                <w:top w:val="none" w:sz="0" w:space="0" w:color="auto"/>
                <w:left w:val="none" w:sz="0" w:space="0" w:color="auto"/>
                <w:bottom w:val="none" w:sz="0" w:space="0" w:color="auto"/>
                <w:right w:val="none" w:sz="0" w:space="0" w:color="auto"/>
              </w:divBdr>
            </w:div>
            <w:div w:id="465272819">
              <w:marLeft w:val="0"/>
              <w:marRight w:val="0"/>
              <w:marTop w:val="0"/>
              <w:marBottom w:val="0"/>
              <w:divBdr>
                <w:top w:val="none" w:sz="0" w:space="0" w:color="auto"/>
                <w:left w:val="none" w:sz="0" w:space="0" w:color="auto"/>
                <w:bottom w:val="none" w:sz="0" w:space="0" w:color="auto"/>
                <w:right w:val="none" w:sz="0" w:space="0" w:color="auto"/>
              </w:divBdr>
            </w:div>
            <w:div w:id="1144855807">
              <w:marLeft w:val="0"/>
              <w:marRight w:val="0"/>
              <w:marTop w:val="0"/>
              <w:marBottom w:val="0"/>
              <w:divBdr>
                <w:top w:val="none" w:sz="0" w:space="0" w:color="auto"/>
                <w:left w:val="none" w:sz="0" w:space="0" w:color="auto"/>
                <w:bottom w:val="none" w:sz="0" w:space="0" w:color="auto"/>
                <w:right w:val="none" w:sz="0" w:space="0" w:color="auto"/>
              </w:divBdr>
            </w:div>
            <w:div w:id="1784761604">
              <w:marLeft w:val="0"/>
              <w:marRight w:val="0"/>
              <w:marTop w:val="0"/>
              <w:marBottom w:val="0"/>
              <w:divBdr>
                <w:top w:val="none" w:sz="0" w:space="0" w:color="auto"/>
                <w:left w:val="none" w:sz="0" w:space="0" w:color="auto"/>
                <w:bottom w:val="none" w:sz="0" w:space="0" w:color="auto"/>
                <w:right w:val="none" w:sz="0" w:space="0" w:color="auto"/>
              </w:divBdr>
            </w:div>
            <w:div w:id="1143278946">
              <w:marLeft w:val="0"/>
              <w:marRight w:val="0"/>
              <w:marTop w:val="0"/>
              <w:marBottom w:val="0"/>
              <w:divBdr>
                <w:top w:val="none" w:sz="0" w:space="0" w:color="auto"/>
                <w:left w:val="none" w:sz="0" w:space="0" w:color="auto"/>
                <w:bottom w:val="none" w:sz="0" w:space="0" w:color="auto"/>
                <w:right w:val="none" w:sz="0" w:space="0" w:color="auto"/>
              </w:divBdr>
            </w:div>
            <w:div w:id="1777171920">
              <w:marLeft w:val="0"/>
              <w:marRight w:val="0"/>
              <w:marTop w:val="0"/>
              <w:marBottom w:val="0"/>
              <w:divBdr>
                <w:top w:val="none" w:sz="0" w:space="0" w:color="auto"/>
                <w:left w:val="none" w:sz="0" w:space="0" w:color="auto"/>
                <w:bottom w:val="none" w:sz="0" w:space="0" w:color="auto"/>
                <w:right w:val="none" w:sz="0" w:space="0" w:color="auto"/>
              </w:divBdr>
            </w:div>
            <w:div w:id="830102516">
              <w:marLeft w:val="0"/>
              <w:marRight w:val="0"/>
              <w:marTop w:val="0"/>
              <w:marBottom w:val="0"/>
              <w:divBdr>
                <w:top w:val="none" w:sz="0" w:space="0" w:color="auto"/>
                <w:left w:val="none" w:sz="0" w:space="0" w:color="auto"/>
                <w:bottom w:val="none" w:sz="0" w:space="0" w:color="auto"/>
                <w:right w:val="none" w:sz="0" w:space="0" w:color="auto"/>
              </w:divBdr>
            </w:div>
            <w:div w:id="809204623">
              <w:marLeft w:val="0"/>
              <w:marRight w:val="0"/>
              <w:marTop w:val="0"/>
              <w:marBottom w:val="0"/>
              <w:divBdr>
                <w:top w:val="none" w:sz="0" w:space="0" w:color="auto"/>
                <w:left w:val="none" w:sz="0" w:space="0" w:color="auto"/>
                <w:bottom w:val="none" w:sz="0" w:space="0" w:color="auto"/>
                <w:right w:val="none" w:sz="0" w:space="0" w:color="auto"/>
              </w:divBdr>
            </w:div>
            <w:div w:id="1470515011">
              <w:marLeft w:val="0"/>
              <w:marRight w:val="0"/>
              <w:marTop w:val="0"/>
              <w:marBottom w:val="0"/>
              <w:divBdr>
                <w:top w:val="none" w:sz="0" w:space="0" w:color="auto"/>
                <w:left w:val="none" w:sz="0" w:space="0" w:color="auto"/>
                <w:bottom w:val="none" w:sz="0" w:space="0" w:color="auto"/>
                <w:right w:val="none" w:sz="0" w:space="0" w:color="auto"/>
              </w:divBdr>
            </w:div>
            <w:div w:id="2061516508">
              <w:marLeft w:val="0"/>
              <w:marRight w:val="0"/>
              <w:marTop w:val="0"/>
              <w:marBottom w:val="0"/>
              <w:divBdr>
                <w:top w:val="none" w:sz="0" w:space="0" w:color="auto"/>
                <w:left w:val="none" w:sz="0" w:space="0" w:color="auto"/>
                <w:bottom w:val="none" w:sz="0" w:space="0" w:color="auto"/>
                <w:right w:val="none" w:sz="0" w:space="0" w:color="auto"/>
              </w:divBdr>
            </w:div>
            <w:div w:id="269358651">
              <w:marLeft w:val="0"/>
              <w:marRight w:val="0"/>
              <w:marTop w:val="0"/>
              <w:marBottom w:val="0"/>
              <w:divBdr>
                <w:top w:val="none" w:sz="0" w:space="0" w:color="auto"/>
                <w:left w:val="none" w:sz="0" w:space="0" w:color="auto"/>
                <w:bottom w:val="none" w:sz="0" w:space="0" w:color="auto"/>
                <w:right w:val="none" w:sz="0" w:space="0" w:color="auto"/>
              </w:divBdr>
            </w:div>
            <w:div w:id="1562867601">
              <w:marLeft w:val="0"/>
              <w:marRight w:val="0"/>
              <w:marTop w:val="0"/>
              <w:marBottom w:val="0"/>
              <w:divBdr>
                <w:top w:val="none" w:sz="0" w:space="0" w:color="auto"/>
                <w:left w:val="none" w:sz="0" w:space="0" w:color="auto"/>
                <w:bottom w:val="none" w:sz="0" w:space="0" w:color="auto"/>
                <w:right w:val="none" w:sz="0" w:space="0" w:color="auto"/>
              </w:divBdr>
            </w:div>
            <w:div w:id="8556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hyperlink" Target="mailto:fgmcampos@terra.com.b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4742</Words>
  <Characters>27032</Characters>
  <Application>Microsoft Macintosh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nynovaes</dc:creator>
  <cp:lastModifiedBy>Na Ma</cp:lastModifiedBy>
  <cp:revision>2</cp:revision>
  <dcterms:created xsi:type="dcterms:W3CDTF">2016-01-22T00:24:00Z</dcterms:created>
  <dcterms:modified xsi:type="dcterms:W3CDTF">2016-01-22T00:24:00Z</dcterms:modified>
</cp:coreProperties>
</file>