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57" w:rsidRDefault="00DE3857" w:rsidP="003C6C45">
      <w:pPr>
        <w:spacing w:after="0" w:line="360" w:lineRule="auto"/>
        <w:rPr>
          <w:rFonts w:ascii="Book Antiqua" w:hAnsi="Book Antiqua"/>
          <w:sz w:val="24"/>
          <w:szCs w:val="24"/>
          <w:lang w:val="en-US"/>
        </w:rPr>
      </w:pPr>
      <w:r>
        <w:rPr>
          <w:rFonts w:ascii="Book Antiqua" w:hAnsi="Book Antiqua"/>
          <w:sz w:val="24"/>
          <w:szCs w:val="24"/>
          <w:lang w:val="en-US"/>
        </w:rPr>
        <w:t>TITLE</w:t>
      </w:r>
    </w:p>
    <w:p w:rsidR="00DE3857" w:rsidRDefault="00DE3857" w:rsidP="003C6C45">
      <w:pPr>
        <w:spacing w:after="0" w:line="360" w:lineRule="auto"/>
        <w:rPr>
          <w:rFonts w:ascii="Book Antiqua" w:hAnsi="Book Antiqua"/>
          <w:sz w:val="24"/>
          <w:szCs w:val="24"/>
          <w:lang w:val="en-US"/>
        </w:rPr>
      </w:pPr>
      <w:r>
        <w:rPr>
          <w:rFonts w:ascii="Book Antiqua" w:hAnsi="Book Antiqua"/>
          <w:sz w:val="24"/>
          <w:szCs w:val="24"/>
          <w:lang w:val="en-US"/>
        </w:rPr>
        <w:t xml:space="preserve">Current Techniques and New Perspective Research of MR </w:t>
      </w:r>
      <w:proofErr w:type="spellStart"/>
      <w:r>
        <w:rPr>
          <w:rFonts w:ascii="Book Antiqua" w:hAnsi="Book Antiqua"/>
          <w:sz w:val="24"/>
          <w:szCs w:val="24"/>
          <w:lang w:val="en-US"/>
        </w:rPr>
        <w:t>Enterography</w:t>
      </w:r>
      <w:proofErr w:type="spellEnd"/>
      <w:r>
        <w:rPr>
          <w:rFonts w:ascii="Book Antiqua" w:hAnsi="Book Antiqua"/>
          <w:sz w:val="24"/>
          <w:szCs w:val="24"/>
          <w:lang w:val="en-US"/>
        </w:rPr>
        <w:t xml:space="preserve"> in Pediatric </w:t>
      </w:r>
      <w:proofErr w:type="spellStart"/>
      <w:r>
        <w:rPr>
          <w:rFonts w:ascii="Book Antiqua" w:hAnsi="Book Antiqua"/>
          <w:sz w:val="24"/>
          <w:szCs w:val="24"/>
          <w:lang w:val="en-US"/>
        </w:rPr>
        <w:t>Crohn</w:t>
      </w:r>
      <w:proofErr w:type="spellEnd"/>
      <w:r>
        <w:rPr>
          <w:rFonts w:ascii="Book Antiqua" w:hAnsi="Book Antiqua"/>
          <w:sz w:val="24"/>
          <w:szCs w:val="24"/>
          <w:lang w:val="en-US"/>
        </w:rPr>
        <w:t xml:space="preserve"> Disease</w:t>
      </w:r>
    </w:p>
    <w:p w:rsidR="00293DB8" w:rsidRDefault="00293DB8" w:rsidP="003C6C45">
      <w:pPr>
        <w:spacing w:after="0" w:line="360" w:lineRule="auto"/>
        <w:rPr>
          <w:rFonts w:ascii="Book Antiqua" w:hAnsi="Book Antiqua"/>
          <w:sz w:val="24"/>
          <w:szCs w:val="24"/>
          <w:lang w:val="en-US"/>
        </w:rPr>
      </w:pPr>
      <w:r>
        <w:rPr>
          <w:rFonts w:ascii="Book Antiqua" w:hAnsi="Book Antiqua"/>
          <w:sz w:val="24"/>
          <w:szCs w:val="24"/>
          <w:lang w:val="en-US"/>
        </w:rPr>
        <w:t xml:space="preserve">All authors declare that there </w:t>
      </w:r>
      <w:proofErr w:type="spellStart"/>
      <w:r>
        <w:rPr>
          <w:rFonts w:ascii="Book Antiqua" w:hAnsi="Book Antiqua"/>
          <w:sz w:val="24"/>
          <w:szCs w:val="24"/>
          <w:lang w:val="en-US"/>
        </w:rPr>
        <w:t>aren</w:t>
      </w:r>
      <w:proofErr w:type="spellEnd"/>
      <w:r>
        <w:rPr>
          <w:rFonts w:ascii="Book Antiqua" w:hAnsi="Book Antiqua"/>
          <w:sz w:val="24"/>
          <w:szCs w:val="24"/>
          <w:lang w:val="en-US"/>
        </w:rPr>
        <w:t xml:space="preserve">’ t any conflict of interest. </w:t>
      </w:r>
    </w:p>
    <w:p w:rsidR="00DE3857" w:rsidRDefault="00DE3857" w:rsidP="003C6C45">
      <w:pPr>
        <w:spacing w:after="0" w:line="360" w:lineRule="auto"/>
        <w:rPr>
          <w:rFonts w:ascii="Book Antiqua" w:hAnsi="Book Antiqua"/>
          <w:sz w:val="24"/>
          <w:szCs w:val="24"/>
          <w:lang w:val="en-US"/>
        </w:rPr>
      </w:pPr>
      <w:r>
        <w:rPr>
          <w:rFonts w:ascii="Book Antiqua" w:hAnsi="Book Antiqua"/>
          <w:sz w:val="24"/>
          <w:szCs w:val="24"/>
          <w:lang w:val="en-US"/>
        </w:rPr>
        <w:t>RUNNING TITLE</w:t>
      </w:r>
    </w:p>
    <w:p w:rsidR="00DE3857" w:rsidRDefault="00DE3857" w:rsidP="003C6C45">
      <w:pPr>
        <w:spacing w:after="0" w:line="360" w:lineRule="auto"/>
        <w:rPr>
          <w:rFonts w:ascii="Book Antiqua" w:hAnsi="Book Antiqua"/>
          <w:sz w:val="24"/>
          <w:szCs w:val="24"/>
          <w:lang w:val="en-US"/>
        </w:rPr>
      </w:pPr>
      <w:r>
        <w:rPr>
          <w:rFonts w:ascii="Book Antiqua" w:hAnsi="Book Antiqua"/>
          <w:sz w:val="24"/>
          <w:szCs w:val="24"/>
          <w:lang w:val="en-US"/>
        </w:rPr>
        <w:t xml:space="preserve">MR </w:t>
      </w:r>
      <w:proofErr w:type="spellStart"/>
      <w:r>
        <w:rPr>
          <w:rFonts w:ascii="Book Antiqua" w:hAnsi="Book Antiqua"/>
          <w:sz w:val="24"/>
          <w:szCs w:val="24"/>
          <w:lang w:val="en-US"/>
        </w:rPr>
        <w:t>Enterography</w:t>
      </w:r>
      <w:proofErr w:type="spellEnd"/>
      <w:r>
        <w:rPr>
          <w:rFonts w:ascii="Book Antiqua" w:hAnsi="Book Antiqua"/>
          <w:sz w:val="24"/>
          <w:szCs w:val="24"/>
          <w:lang w:val="en-US"/>
        </w:rPr>
        <w:t xml:space="preserve"> in Pediatric </w:t>
      </w:r>
      <w:proofErr w:type="spellStart"/>
      <w:r>
        <w:rPr>
          <w:rFonts w:ascii="Book Antiqua" w:hAnsi="Book Antiqua"/>
          <w:sz w:val="24"/>
          <w:szCs w:val="24"/>
          <w:lang w:val="en-US"/>
        </w:rPr>
        <w:t>Crohn</w:t>
      </w:r>
      <w:proofErr w:type="spellEnd"/>
      <w:r>
        <w:rPr>
          <w:rFonts w:ascii="Book Antiqua" w:hAnsi="Book Antiqua"/>
          <w:sz w:val="24"/>
          <w:szCs w:val="24"/>
          <w:lang w:val="en-US"/>
        </w:rPr>
        <w:t xml:space="preserve"> Disease </w:t>
      </w:r>
    </w:p>
    <w:p w:rsidR="00DE3857" w:rsidRDefault="00010B13" w:rsidP="003C6C45">
      <w:pPr>
        <w:spacing w:after="0" w:line="360" w:lineRule="auto"/>
        <w:rPr>
          <w:rFonts w:ascii="Book Antiqua" w:hAnsi="Book Antiqua"/>
          <w:sz w:val="24"/>
          <w:szCs w:val="24"/>
          <w:lang w:val="en-US"/>
        </w:rPr>
      </w:pPr>
      <w:r>
        <w:rPr>
          <w:rFonts w:ascii="Book Antiqua" w:hAnsi="Book Antiqua"/>
          <w:sz w:val="24"/>
          <w:szCs w:val="24"/>
          <w:lang w:val="en-US"/>
        </w:rPr>
        <w:t>INSTITUTION</w:t>
      </w:r>
    </w:p>
    <w:p w:rsidR="00010B13" w:rsidRDefault="00010B13" w:rsidP="003C6C45">
      <w:pPr>
        <w:spacing w:after="0" w:line="360" w:lineRule="auto"/>
        <w:rPr>
          <w:rFonts w:ascii="Book Antiqua" w:hAnsi="Book Antiqua"/>
          <w:sz w:val="24"/>
          <w:szCs w:val="24"/>
          <w:lang w:val="en-US"/>
        </w:rPr>
      </w:pPr>
      <w:r w:rsidRPr="00010B13">
        <w:rPr>
          <w:rFonts w:ascii="Book Antiqua" w:hAnsi="Book Antiqua"/>
          <w:sz w:val="24"/>
          <w:szCs w:val="24"/>
          <w:lang w:val="en-US"/>
        </w:rPr>
        <w:t xml:space="preserve">Gabriele </w:t>
      </w:r>
      <w:proofErr w:type="spellStart"/>
      <w:r w:rsidRPr="00010B13">
        <w:rPr>
          <w:rFonts w:ascii="Book Antiqua" w:hAnsi="Book Antiqua"/>
          <w:sz w:val="24"/>
          <w:szCs w:val="24"/>
          <w:lang w:val="en-US"/>
        </w:rPr>
        <w:t>Masselli</w:t>
      </w:r>
      <w:proofErr w:type="spellEnd"/>
      <w:r w:rsidRPr="00010B13">
        <w:rPr>
          <w:rFonts w:ascii="Book Antiqua" w:hAnsi="Book Antiqua"/>
          <w:sz w:val="24"/>
          <w:szCs w:val="24"/>
          <w:lang w:val="en-US"/>
        </w:rPr>
        <w:t xml:space="preserve">, MD, Department of </w:t>
      </w:r>
      <w:r w:rsidR="005B5BB6">
        <w:rPr>
          <w:rFonts w:ascii="Book Antiqua" w:hAnsi="Book Antiqua"/>
          <w:sz w:val="24"/>
          <w:szCs w:val="24"/>
          <w:lang w:val="en-US"/>
        </w:rPr>
        <w:t xml:space="preserve">Emergency </w:t>
      </w:r>
      <w:r w:rsidRPr="00010B13">
        <w:rPr>
          <w:rFonts w:ascii="Book Antiqua" w:hAnsi="Book Antiqua"/>
          <w:sz w:val="24"/>
          <w:szCs w:val="24"/>
          <w:lang w:val="en-US"/>
        </w:rPr>
        <w:t>Radiology, First Faculty of Medicine</w:t>
      </w:r>
      <w:r>
        <w:rPr>
          <w:rFonts w:ascii="Book Antiqua" w:hAnsi="Book Antiqua"/>
          <w:sz w:val="24"/>
          <w:szCs w:val="24"/>
          <w:lang w:val="en-US"/>
        </w:rPr>
        <w:t xml:space="preserve"> “</w:t>
      </w:r>
      <w:r w:rsidRPr="00010B13">
        <w:rPr>
          <w:rFonts w:ascii="Book Antiqua" w:hAnsi="Book Antiqua"/>
          <w:sz w:val="24"/>
          <w:szCs w:val="24"/>
          <w:lang w:val="en-US"/>
        </w:rPr>
        <w:t xml:space="preserve">La </w:t>
      </w:r>
      <w:proofErr w:type="spellStart"/>
      <w:r w:rsidRPr="00010B13">
        <w:rPr>
          <w:rFonts w:ascii="Book Antiqua" w:hAnsi="Book Antiqua"/>
          <w:sz w:val="24"/>
          <w:szCs w:val="24"/>
          <w:lang w:val="en-US"/>
        </w:rPr>
        <w:t>Sapienza</w:t>
      </w:r>
      <w:proofErr w:type="spellEnd"/>
      <w:r>
        <w:rPr>
          <w:rFonts w:ascii="Book Antiqua" w:hAnsi="Book Antiqua"/>
          <w:sz w:val="24"/>
          <w:szCs w:val="24"/>
          <w:lang w:val="en-US"/>
        </w:rPr>
        <w:t>”</w:t>
      </w:r>
      <w:r w:rsidRPr="00010B13">
        <w:rPr>
          <w:rFonts w:ascii="Book Antiqua" w:hAnsi="Book Antiqua"/>
          <w:sz w:val="24"/>
          <w:szCs w:val="24"/>
          <w:lang w:val="en-US"/>
        </w:rPr>
        <w:t>, University</w:t>
      </w:r>
      <w:r>
        <w:rPr>
          <w:rFonts w:ascii="Book Antiqua" w:hAnsi="Book Antiqua"/>
          <w:sz w:val="24"/>
          <w:szCs w:val="24"/>
          <w:lang w:val="en-US"/>
        </w:rPr>
        <w:t xml:space="preserve">-Hospital Umberto I, </w:t>
      </w:r>
      <w:proofErr w:type="spellStart"/>
      <w:r w:rsidRPr="00010B13">
        <w:rPr>
          <w:rFonts w:ascii="Book Antiqua" w:hAnsi="Book Antiqua"/>
          <w:sz w:val="24"/>
          <w:szCs w:val="24"/>
          <w:lang w:val="en-US"/>
        </w:rPr>
        <w:t>Viale</w:t>
      </w:r>
      <w:proofErr w:type="spellEnd"/>
      <w:r w:rsidRPr="00010B13">
        <w:rPr>
          <w:rFonts w:ascii="Book Antiqua" w:hAnsi="Book Antiqua"/>
          <w:sz w:val="24"/>
          <w:szCs w:val="24"/>
          <w:lang w:val="en-US"/>
        </w:rPr>
        <w:t xml:space="preserve"> del </w:t>
      </w:r>
      <w:proofErr w:type="spellStart"/>
      <w:r w:rsidRPr="00010B13">
        <w:rPr>
          <w:rFonts w:ascii="Book Antiqua" w:hAnsi="Book Antiqua"/>
          <w:sz w:val="24"/>
          <w:szCs w:val="24"/>
          <w:lang w:val="en-US"/>
        </w:rPr>
        <w:t>Policlinico</w:t>
      </w:r>
      <w:proofErr w:type="spellEnd"/>
      <w:r w:rsidRPr="00010B13">
        <w:rPr>
          <w:rFonts w:ascii="Book Antiqua" w:hAnsi="Book Antiqua"/>
          <w:sz w:val="24"/>
          <w:szCs w:val="24"/>
          <w:lang w:val="en-US"/>
        </w:rPr>
        <w:t xml:space="preserve"> 155, Rome 00161, Italy</w:t>
      </w:r>
    </w:p>
    <w:p w:rsidR="00520A6B" w:rsidRDefault="00520A6B" w:rsidP="003C6C45">
      <w:pPr>
        <w:spacing w:after="0" w:line="360" w:lineRule="auto"/>
        <w:rPr>
          <w:rFonts w:ascii="Book Antiqua" w:hAnsi="Book Antiqua"/>
          <w:sz w:val="24"/>
          <w:szCs w:val="24"/>
          <w:lang w:val="en-US"/>
        </w:rPr>
      </w:pPr>
      <w:r w:rsidRPr="00520A6B">
        <w:rPr>
          <w:rFonts w:ascii="Book Antiqua" w:hAnsi="Book Antiqua"/>
          <w:sz w:val="24"/>
          <w:szCs w:val="24"/>
          <w:lang w:val="en-US"/>
        </w:rPr>
        <w:t xml:space="preserve">AUTHOR CONTRIBUTIONS: </w:t>
      </w:r>
      <w:proofErr w:type="spellStart"/>
      <w:r w:rsidRPr="00520A6B">
        <w:rPr>
          <w:rFonts w:ascii="Book Antiqua" w:hAnsi="Book Antiqua"/>
          <w:sz w:val="24"/>
          <w:szCs w:val="24"/>
          <w:lang w:val="en-US"/>
        </w:rPr>
        <w:t>Masselli</w:t>
      </w:r>
      <w:proofErr w:type="spellEnd"/>
      <w:r w:rsidRPr="00520A6B">
        <w:rPr>
          <w:rFonts w:ascii="Book Antiqua" w:hAnsi="Book Antiqua"/>
          <w:sz w:val="24"/>
          <w:szCs w:val="24"/>
          <w:lang w:val="en-US"/>
        </w:rPr>
        <w:t xml:space="preserve"> G designed the study and wrote the manuscript; Mastroiacovo I helped to write the manuscript; De Marco E, </w:t>
      </w:r>
      <w:proofErr w:type="spellStart"/>
      <w:r w:rsidRPr="00520A6B">
        <w:rPr>
          <w:rFonts w:ascii="Book Antiqua" w:hAnsi="Book Antiqua"/>
          <w:sz w:val="24"/>
          <w:szCs w:val="24"/>
          <w:lang w:val="en-US"/>
        </w:rPr>
        <w:t>Francione</w:t>
      </w:r>
      <w:proofErr w:type="spellEnd"/>
      <w:r w:rsidRPr="00520A6B">
        <w:rPr>
          <w:rFonts w:ascii="Book Antiqua" w:hAnsi="Book Antiqua"/>
          <w:sz w:val="24"/>
          <w:szCs w:val="24"/>
          <w:lang w:val="en-US"/>
        </w:rPr>
        <w:t xml:space="preserve"> G, </w:t>
      </w:r>
      <w:proofErr w:type="spellStart"/>
      <w:r w:rsidRPr="00520A6B">
        <w:rPr>
          <w:rFonts w:ascii="Book Antiqua" w:hAnsi="Book Antiqua"/>
          <w:sz w:val="24"/>
          <w:szCs w:val="24"/>
          <w:lang w:val="en-US"/>
        </w:rPr>
        <w:t>Casciani</w:t>
      </w:r>
      <w:proofErr w:type="spellEnd"/>
      <w:r w:rsidRPr="00520A6B">
        <w:rPr>
          <w:rFonts w:ascii="Book Antiqua" w:hAnsi="Book Antiqua"/>
          <w:sz w:val="24"/>
          <w:szCs w:val="24"/>
          <w:lang w:val="en-US"/>
        </w:rPr>
        <w:t xml:space="preserve"> E, </w:t>
      </w:r>
      <w:proofErr w:type="spellStart"/>
      <w:r w:rsidRPr="00520A6B">
        <w:rPr>
          <w:rFonts w:ascii="Book Antiqua" w:hAnsi="Book Antiqua"/>
          <w:sz w:val="24"/>
          <w:szCs w:val="24"/>
          <w:lang w:val="en-US"/>
        </w:rPr>
        <w:t>Polettini</w:t>
      </w:r>
      <w:proofErr w:type="spellEnd"/>
      <w:r w:rsidRPr="00520A6B">
        <w:rPr>
          <w:rFonts w:ascii="Book Antiqua" w:hAnsi="Book Antiqua"/>
          <w:sz w:val="24"/>
          <w:szCs w:val="24"/>
          <w:lang w:val="en-US"/>
        </w:rPr>
        <w:t xml:space="preserve"> E and </w:t>
      </w:r>
      <w:proofErr w:type="spellStart"/>
      <w:r w:rsidRPr="00520A6B">
        <w:rPr>
          <w:rFonts w:ascii="Book Antiqua" w:hAnsi="Book Antiqua"/>
          <w:sz w:val="24"/>
          <w:szCs w:val="24"/>
          <w:lang w:val="en-US"/>
        </w:rPr>
        <w:t>Gualdi</w:t>
      </w:r>
      <w:proofErr w:type="spellEnd"/>
      <w:r w:rsidRPr="00520A6B">
        <w:rPr>
          <w:rFonts w:ascii="Book Antiqua" w:hAnsi="Book Antiqua"/>
          <w:sz w:val="24"/>
          <w:szCs w:val="24"/>
          <w:lang w:val="en-US"/>
        </w:rPr>
        <w:t xml:space="preserve"> GF provided the collection of part of the material; all the authors were also involved in editing the manuscript</w:t>
      </w:r>
    </w:p>
    <w:p w:rsidR="00293DB8" w:rsidRDefault="00293DB8" w:rsidP="003C6C45">
      <w:pPr>
        <w:spacing w:after="0" w:line="360" w:lineRule="auto"/>
        <w:rPr>
          <w:rFonts w:ascii="Book Antiqua" w:hAnsi="Book Antiqua"/>
          <w:sz w:val="24"/>
          <w:szCs w:val="24"/>
          <w:lang w:val="en-US"/>
        </w:rPr>
      </w:pPr>
      <w:r>
        <w:rPr>
          <w:rFonts w:ascii="Book Antiqua" w:hAnsi="Book Antiqua"/>
          <w:sz w:val="24"/>
          <w:szCs w:val="24"/>
          <w:lang w:val="en-US"/>
        </w:rPr>
        <w:t xml:space="preserve">CORRESPONDENCE TO: </w:t>
      </w:r>
    </w:p>
    <w:p w:rsidR="00293DB8" w:rsidRPr="00293DB8" w:rsidRDefault="00293DB8" w:rsidP="00293DB8">
      <w:pPr>
        <w:spacing w:after="0" w:line="360" w:lineRule="auto"/>
        <w:rPr>
          <w:rFonts w:ascii="Book Antiqua" w:hAnsi="Book Antiqua"/>
          <w:sz w:val="24"/>
          <w:szCs w:val="24"/>
          <w:lang w:val="en-US"/>
        </w:rPr>
      </w:pPr>
      <w:r w:rsidRPr="00293DB8">
        <w:rPr>
          <w:rFonts w:ascii="Book Antiqua" w:hAnsi="Book Antiqua"/>
          <w:b/>
          <w:sz w:val="24"/>
          <w:szCs w:val="24"/>
          <w:lang w:val="en-US"/>
        </w:rPr>
        <w:t xml:space="preserve">Gabriele </w:t>
      </w:r>
      <w:proofErr w:type="spellStart"/>
      <w:r w:rsidRPr="00293DB8">
        <w:rPr>
          <w:rFonts w:ascii="Book Antiqua" w:hAnsi="Book Antiqua"/>
          <w:b/>
          <w:sz w:val="24"/>
          <w:szCs w:val="24"/>
          <w:lang w:val="en-US"/>
        </w:rPr>
        <w:t>Masselli</w:t>
      </w:r>
      <w:proofErr w:type="spellEnd"/>
      <w:r w:rsidRPr="00293DB8">
        <w:rPr>
          <w:rFonts w:ascii="Book Antiqua" w:hAnsi="Book Antiqua"/>
          <w:b/>
          <w:sz w:val="24"/>
          <w:szCs w:val="24"/>
          <w:lang w:val="en-US"/>
        </w:rPr>
        <w:t>, MD</w:t>
      </w:r>
      <w:r w:rsidRPr="00293DB8">
        <w:rPr>
          <w:rFonts w:ascii="Book Antiqua" w:hAnsi="Book Antiqua"/>
          <w:sz w:val="24"/>
          <w:szCs w:val="24"/>
          <w:lang w:val="en-US"/>
        </w:rPr>
        <w:t xml:space="preserve">, Department of Radiology, First Faculty of Medicine “La </w:t>
      </w:r>
      <w:proofErr w:type="spellStart"/>
      <w:r w:rsidRPr="00293DB8">
        <w:rPr>
          <w:rFonts w:ascii="Book Antiqua" w:hAnsi="Book Antiqua"/>
          <w:sz w:val="24"/>
          <w:szCs w:val="24"/>
          <w:lang w:val="en-US"/>
        </w:rPr>
        <w:t>Sapienza</w:t>
      </w:r>
      <w:proofErr w:type="spellEnd"/>
      <w:r w:rsidRPr="00293DB8">
        <w:rPr>
          <w:rFonts w:ascii="Book Antiqua" w:hAnsi="Book Antiqua"/>
          <w:sz w:val="24"/>
          <w:szCs w:val="24"/>
          <w:lang w:val="en-US"/>
        </w:rPr>
        <w:t xml:space="preserve">”, University-Hospital Umberto I, </w:t>
      </w:r>
      <w:proofErr w:type="spellStart"/>
      <w:r w:rsidRPr="00293DB8">
        <w:rPr>
          <w:rFonts w:ascii="Book Antiqua" w:hAnsi="Book Antiqua"/>
          <w:sz w:val="24"/>
          <w:szCs w:val="24"/>
          <w:lang w:val="en-US"/>
        </w:rPr>
        <w:t>Viale</w:t>
      </w:r>
      <w:proofErr w:type="spellEnd"/>
      <w:r w:rsidRPr="00293DB8">
        <w:rPr>
          <w:rFonts w:ascii="Book Antiqua" w:hAnsi="Book Antiqua"/>
          <w:sz w:val="24"/>
          <w:szCs w:val="24"/>
          <w:lang w:val="en-US"/>
        </w:rPr>
        <w:t xml:space="preserve"> del </w:t>
      </w:r>
      <w:proofErr w:type="spellStart"/>
      <w:r w:rsidRPr="00293DB8">
        <w:rPr>
          <w:rFonts w:ascii="Book Antiqua" w:hAnsi="Book Antiqua"/>
          <w:sz w:val="24"/>
          <w:szCs w:val="24"/>
          <w:lang w:val="en-US"/>
        </w:rPr>
        <w:t>Policlinico</w:t>
      </w:r>
      <w:proofErr w:type="spellEnd"/>
      <w:r w:rsidRPr="00293DB8">
        <w:rPr>
          <w:rFonts w:ascii="Book Antiqua" w:hAnsi="Book Antiqua"/>
          <w:sz w:val="24"/>
          <w:szCs w:val="24"/>
          <w:lang w:val="en-US"/>
        </w:rPr>
        <w:t xml:space="preserve"> 155, Rome 00161, Italy</w:t>
      </w:r>
      <w:r>
        <w:rPr>
          <w:rFonts w:ascii="Book Antiqua" w:hAnsi="Book Antiqua"/>
          <w:sz w:val="24"/>
          <w:szCs w:val="24"/>
          <w:lang w:val="en-US"/>
        </w:rPr>
        <w:t>. gabrielemasselli@libero.it</w:t>
      </w:r>
    </w:p>
    <w:p w:rsidR="00293DB8" w:rsidRDefault="00293DB8" w:rsidP="003C6C45">
      <w:pPr>
        <w:spacing w:after="0" w:line="360" w:lineRule="auto"/>
        <w:rPr>
          <w:rFonts w:ascii="Book Antiqua" w:hAnsi="Book Antiqua"/>
          <w:sz w:val="24"/>
          <w:szCs w:val="24"/>
          <w:lang w:val="en-US"/>
        </w:rPr>
      </w:pPr>
      <w:r>
        <w:rPr>
          <w:rFonts w:ascii="Book Antiqua" w:hAnsi="Book Antiqua"/>
          <w:sz w:val="24"/>
          <w:szCs w:val="24"/>
          <w:lang w:val="en-US"/>
        </w:rPr>
        <w:t xml:space="preserve">TELEPHONE: +39 -06-49979465 </w:t>
      </w:r>
    </w:p>
    <w:p w:rsidR="00293DB8" w:rsidRPr="00293DB8" w:rsidRDefault="00293DB8" w:rsidP="00293DB8">
      <w:pPr>
        <w:spacing w:after="0" w:line="360" w:lineRule="auto"/>
        <w:rPr>
          <w:rFonts w:ascii="Book Antiqua" w:hAnsi="Book Antiqua"/>
          <w:sz w:val="24"/>
          <w:szCs w:val="24"/>
          <w:lang w:val="en-US"/>
        </w:rPr>
      </w:pPr>
      <w:r w:rsidRPr="00293DB8">
        <w:rPr>
          <w:rFonts w:ascii="Book Antiqua" w:hAnsi="Book Antiqua"/>
          <w:sz w:val="24"/>
          <w:szCs w:val="24"/>
          <w:lang w:val="en-US"/>
        </w:rPr>
        <w:t>ABSTRACT</w:t>
      </w:r>
    </w:p>
    <w:p w:rsidR="00293DB8" w:rsidRPr="00293DB8" w:rsidRDefault="00293DB8" w:rsidP="00293DB8">
      <w:pPr>
        <w:spacing w:after="0" w:line="360" w:lineRule="auto"/>
        <w:rPr>
          <w:rFonts w:ascii="Book Antiqua" w:hAnsi="Book Antiqua"/>
          <w:sz w:val="24"/>
          <w:szCs w:val="24"/>
          <w:lang w:val="en-US"/>
        </w:rPr>
      </w:pPr>
      <w:proofErr w:type="spellStart"/>
      <w:r w:rsidRPr="00293DB8">
        <w:rPr>
          <w:rFonts w:ascii="Book Antiqua" w:hAnsi="Book Antiqua"/>
          <w:sz w:val="24"/>
          <w:szCs w:val="24"/>
          <w:lang w:val="en-US"/>
        </w:rPr>
        <w:t>Crohn</w:t>
      </w:r>
      <w:proofErr w:type="spellEnd"/>
      <w:r w:rsidRPr="00293DB8">
        <w:rPr>
          <w:rFonts w:ascii="Book Antiqua" w:hAnsi="Book Antiqua"/>
          <w:sz w:val="24"/>
          <w:szCs w:val="24"/>
          <w:lang w:val="en-US"/>
        </w:rPr>
        <w:t xml:space="preserve"> disease affects more than 500,000 individuals in the United States, and about 25% of cases are diagnosed during the pediatric period. </w:t>
      </w:r>
    </w:p>
    <w:p w:rsidR="00293DB8" w:rsidRPr="00293DB8" w:rsidRDefault="00293DB8" w:rsidP="00293DB8">
      <w:pPr>
        <w:spacing w:after="0" w:line="360" w:lineRule="auto"/>
        <w:rPr>
          <w:rFonts w:ascii="Book Antiqua" w:hAnsi="Book Antiqua"/>
          <w:sz w:val="24"/>
          <w:szCs w:val="24"/>
          <w:lang w:val="en-US"/>
        </w:rPr>
      </w:pPr>
      <w:r w:rsidRPr="00293DB8">
        <w:rPr>
          <w:rFonts w:ascii="Book Antiqua" w:hAnsi="Book Antiqua"/>
          <w:sz w:val="24"/>
          <w:szCs w:val="24"/>
          <w:lang w:val="en-US"/>
        </w:rPr>
        <w:t xml:space="preserve">Imaging of the bowel has undergone dramatic changes in the past two decades. </w:t>
      </w:r>
    </w:p>
    <w:p w:rsidR="00293DB8" w:rsidRPr="00293DB8" w:rsidRDefault="00293DB8" w:rsidP="00293DB8">
      <w:pPr>
        <w:spacing w:after="0" w:line="360" w:lineRule="auto"/>
        <w:rPr>
          <w:rFonts w:ascii="Book Antiqua" w:hAnsi="Book Antiqua"/>
          <w:sz w:val="24"/>
          <w:szCs w:val="24"/>
          <w:lang w:val="en-US"/>
        </w:rPr>
      </w:pPr>
      <w:r w:rsidRPr="00293DB8">
        <w:rPr>
          <w:rFonts w:ascii="Book Antiqua" w:hAnsi="Book Antiqua"/>
          <w:sz w:val="24"/>
          <w:szCs w:val="24"/>
          <w:lang w:val="en-US"/>
        </w:rPr>
        <w:t xml:space="preserve">While endoscopy with biopsy is generally considered the diagnostic reference standard, this combination evaluates only the mucosa; it does not assess inflammation or fibrosis within the </w:t>
      </w:r>
      <w:proofErr w:type="spellStart"/>
      <w:r w:rsidRPr="00293DB8">
        <w:rPr>
          <w:rFonts w:ascii="Book Antiqua" w:hAnsi="Book Antiqua"/>
          <w:sz w:val="24"/>
          <w:szCs w:val="24"/>
          <w:lang w:val="en-US"/>
        </w:rPr>
        <w:t>submucosa</w:t>
      </w:r>
      <w:proofErr w:type="spellEnd"/>
      <w:r w:rsidRPr="00293DB8">
        <w:rPr>
          <w:rFonts w:ascii="Book Antiqua" w:hAnsi="Book Antiqua"/>
          <w:sz w:val="24"/>
          <w:szCs w:val="24"/>
          <w:lang w:val="en-US"/>
        </w:rPr>
        <w:t xml:space="preserve"> or deeper tissues.</w:t>
      </w:r>
    </w:p>
    <w:p w:rsidR="00293DB8" w:rsidRDefault="00293DB8" w:rsidP="003C6C45">
      <w:pPr>
        <w:spacing w:after="0" w:line="360" w:lineRule="auto"/>
        <w:rPr>
          <w:rFonts w:ascii="Book Antiqua" w:hAnsi="Book Antiqua"/>
          <w:sz w:val="24"/>
          <w:szCs w:val="24"/>
          <w:lang w:val="en-US"/>
        </w:rPr>
      </w:pPr>
      <w:r w:rsidRPr="00293DB8">
        <w:rPr>
          <w:rFonts w:ascii="Book Antiqua" w:hAnsi="Book Antiqua"/>
          <w:sz w:val="24"/>
          <w:szCs w:val="24"/>
          <w:lang w:val="en-US"/>
        </w:rPr>
        <w:t xml:space="preserve">Currently, computed tomography </w:t>
      </w:r>
      <w:proofErr w:type="spellStart"/>
      <w:r w:rsidRPr="00293DB8">
        <w:rPr>
          <w:rFonts w:ascii="Book Antiqua" w:hAnsi="Book Antiqua"/>
          <w:sz w:val="24"/>
          <w:szCs w:val="24"/>
          <w:lang w:val="en-US"/>
        </w:rPr>
        <w:t>enterography</w:t>
      </w:r>
      <w:proofErr w:type="spellEnd"/>
      <w:r w:rsidRPr="00293DB8">
        <w:rPr>
          <w:rFonts w:ascii="Book Antiqua" w:hAnsi="Book Antiqua"/>
          <w:sz w:val="24"/>
          <w:szCs w:val="24"/>
          <w:lang w:val="en-US"/>
        </w:rPr>
        <w:t xml:space="preserve"> (CTE) and magnetic resonance </w:t>
      </w:r>
      <w:proofErr w:type="spellStart"/>
      <w:r w:rsidRPr="00293DB8">
        <w:rPr>
          <w:rFonts w:ascii="Book Antiqua" w:hAnsi="Book Antiqua"/>
          <w:sz w:val="24"/>
          <w:szCs w:val="24"/>
          <w:lang w:val="en-US"/>
        </w:rPr>
        <w:t>enterography</w:t>
      </w:r>
      <w:proofErr w:type="spellEnd"/>
      <w:r w:rsidRPr="00293DB8">
        <w:rPr>
          <w:rFonts w:ascii="Book Antiqua" w:hAnsi="Book Antiqua"/>
          <w:sz w:val="24"/>
          <w:szCs w:val="24"/>
          <w:lang w:val="en-US"/>
        </w:rPr>
        <w:t xml:space="preserve"> (MRE) are the only imaging modalities that can visualize </w:t>
      </w:r>
      <w:proofErr w:type="spellStart"/>
      <w:r w:rsidRPr="00293DB8">
        <w:rPr>
          <w:rFonts w:ascii="Book Antiqua" w:hAnsi="Book Antiqua"/>
          <w:sz w:val="24"/>
          <w:szCs w:val="24"/>
          <w:lang w:val="en-US"/>
        </w:rPr>
        <w:t>submucosal</w:t>
      </w:r>
      <w:proofErr w:type="spellEnd"/>
      <w:r w:rsidRPr="00293DB8">
        <w:rPr>
          <w:rFonts w:ascii="Book Antiqua" w:hAnsi="Book Antiqua"/>
          <w:sz w:val="24"/>
          <w:szCs w:val="24"/>
          <w:lang w:val="en-US"/>
        </w:rPr>
        <w:t xml:space="preserve"> tissues throughout the small bowel. CT generally is highly utilized, but there is growing concern over ionizing radiation and cancer risk; it is a very important aspect to keep in consideration in pediatric patients. In contrast to CTE, MRE does not expose patients to ionizing radiation and may be used to detect detailed morphologic information and functional data of bowel disease, to monitor the effects of medical therapy more </w:t>
      </w:r>
      <w:r w:rsidRPr="00293DB8">
        <w:rPr>
          <w:rFonts w:ascii="Book Antiqua" w:hAnsi="Book Antiqua"/>
          <w:sz w:val="24"/>
          <w:szCs w:val="24"/>
          <w:lang w:val="en-US"/>
        </w:rPr>
        <w:lastRenderedPageBreak/>
        <w:t>accurately, to detect residual active disease even in patients showing apparent clinical resolution and to guide treatment more accurately.</w:t>
      </w:r>
    </w:p>
    <w:p w:rsidR="005B5BB6" w:rsidRDefault="005B5BB6" w:rsidP="003C6C45">
      <w:pPr>
        <w:spacing w:after="0" w:line="360" w:lineRule="auto"/>
        <w:rPr>
          <w:rFonts w:ascii="Book Antiqua" w:hAnsi="Book Antiqua"/>
          <w:sz w:val="24"/>
          <w:szCs w:val="24"/>
          <w:lang w:val="en-US"/>
        </w:rPr>
      </w:pPr>
      <w:r w:rsidRPr="005B5BB6">
        <w:rPr>
          <w:rFonts w:ascii="Book Antiqua" w:hAnsi="Book Antiqua"/>
          <w:sz w:val="24"/>
          <w:szCs w:val="24"/>
          <w:lang w:val="en-US"/>
        </w:rPr>
        <w:t xml:space="preserve">KEY WORD: MRI, Imaging, Pediatric, </w:t>
      </w:r>
      <w:proofErr w:type="spellStart"/>
      <w:r w:rsidRPr="005B5BB6">
        <w:rPr>
          <w:rFonts w:ascii="Book Antiqua" w:hAnsi="Book Antiqua"/>
          <w:sz w:val="24"/>
          <w:szCs w:val="24"/>
          <w:lang w:val="en-US"/>
        </w:rPr>
        <w:t>Enterography</w:t>
      </w:r>
      <w:proofErr w:type="spellEnd"/>
      <w:r w:rsidRPr="005B5BB6">
        <w:rPr>
          <w:rFonts w:ascii="Book Antiqua" w:hAnsi="Book Antiqua"/>
          <w:sz w:val="24"/>
          <w:szCs w:val="24"/>
          <w:lang w:val="en-US"/>
        </w:rPr>
        <w:t xml:space="preserve">, </w:t>
      </w:r>
      <w:proofErr w:type="spellStart"/>
      <w:r w:rsidRPr="005B5BB6">
        <w:rPr>
          <w:rFonts w:ascii="Book Antiqua" w:hAnsi="Book Antiqua"/>
          <w:sz w:val="24"/>
          <w:szCs w:val="24"/>
          <w:lang w:val="en-US"/>
        </w:rPr>
        <w:t>Crohn</w:t>
      </w:r>
      <w:proofErr w:type="spellEnd"/>
      <w:r w:rsidRPr="005B5BB6">
        <w:rPr>
          <w:rFonts w:ascii="Book Antiqua" w:hAnsi="Book Antiqua"/>
          <w:sz w:val="24"/>
          <w:szCs w:val="24"/>
          <w:lang w:val="en-US"/>
        </w:rPr>
        <w:t xml:space="preserve"> </w:t>
      </w:r>
    </w:p>
    <w:p w:rsidR="005B5BB6" w:rsidRPr="005B5BB6" w:rsidRDefault="005B5BB6" w:rsidP="005B5BB6">
      <w:pPr>
        <w:spacing w:after="0" w:line="360" w:lineRule="auto"/>
        <w:rPr>
          <w:rFonts w:ascii="Book Antiqua" w:hAnsi="Book Antiqua"/>
          <w:sz w:val="24"/>
          <w:szCs w:val="24"/>
          <w:lang w:val="en-US"/>
        </w:rPr>
      </w:pPr>
      <w:r w:rsidRPr="005B5BB6">
        <w:rPr>
          <w:rFonts w:ascii="Book Antiqua" w:hAnsi="Book Antiqua"/>
          <w:sz w:val="24"/>
          <w:szCs w:val="24"/>
          <w:lang w:val="en-US"/>
        </w:rPr>
        <w:t>CORE TIP</w:t>
      </w:r>
    </w:p>
    <w:p w:rsidR="005B5BB6" w:rsidRPr="00010B13" w:rsidRDefault="005B5BB6" w:rsidP="003C6C45">
      <w:pPr>
        <w:spacing w:after="0" w:line="360" w:lineRule="auto"/>
        <w:rPr>
          <w:rFonts w:ascii="Book Antiqua" w:hAnsi="Book Antiqua"/>
          <w:sz w:val="24"/>
          <w:szCs w:val="24"/>
          <w:lang w:val="en-US"/>
        </w:rPr>
      </w:pPr>
      <w:r w:rsidRPr="005B5BB6">
        <w:rPr>
          <w:rFonts w:ascii="Book Antiqua" w:hAnsi="Book Antiqua"/>
          <w:sz w:val="24"/>
          <w:szCs w:val="24"/>
          <w:lang w:val="en-US"/>
        </w:rPr>
        <w:t xml:space="preserve">MR </w:t>
      </w:r>
      <w:proofErr w:type="spellStart"/>
      <w:r w:rsidRPr="005B5BB6">
        <w:rPr>
          <w:rFonts w:ascii="Book Antiqua" w:hAnsi="Book Antiqua"/>
          <w:sz w:val="24"/>
          <w:szCs w:val="24"/>
          <w:lang w:val="en-US"/>
        </w:rPr>
        <w:t>enterography</w:t>
      </w:r>
      <w:proofErr w:type="spellEnd"/>
      <w:r w:rsidRPr="005B5BB6">
        <w:rPr>
          <w:rFonts w:ascii="Book Antiqua" w:hAnsi="Book Antiqua"/>
          <w:sz w:val="24"/>
          <w:szCs w:val="24"/>
          <w:lang w:val="en-US"/>
        </w:rPr>
        <w:t xml:space="preserve"> is an effective imaging modality to diagnosis, evaluating and follow-up of CD in pediatric patient and novel MRI application, such as motility studies, spectroscopy, DWI, molecular and hybrid imaging (PET-MRI)are extremely interesting and might contribute to diagnosis and </w:t>
      </w:r>
      <w:proofErr w:type="spellStart"/>
      <w:r w:rsidRPr="005B5BB6">
        <w:rPr>
          <w:rFonts w:ascii="Book Antiqua" w:hAnsi="Book Antiqua"/>
          <w:sz w:val="24"/>
          <w:szCs w:val="24"/>
          <w:lang w:val="en-US"/>
        </w:rPr>
        <w:t>managment</w:t>
      </w:r>
      <w:proofErr w:type="spellEnd"/>
      <w:r w:rsidRPr="005B5BB6">
        <w:rPr>
          <w:rFonts w:ascii="Book Antiqua" w:hAnsi="Book Antiqua"/>
          <w:sz w:val="24"/>
          <w:szCs w:val="24"/>
          <w:lang w:val="en-US"/>
        </w:rPr>
        <w:t xml:space="preserve"> of CD.</w:t>
      </w:r>
    </w:p>
    <w:p w:rsidR="00B70EF3" w:rsidRPr="003C6C45" w:rsidRDefault="00B70EF3" w:rsidP="003C6C45">
      <w:pPr>
        <w:spacing w:after="0" w:line="360" w:lineRule="auto"/>
        <w:rPr>
          <w:rFonts w:ascii="Book Antiqua" w:hAnsi="Book Antiqua"/>
          <w:sz w:val="24"/>
          <w:szCs w:val="24"/>
          <w:lang w:val="en-US"/>
        </w:rPr>
      </w:pPr>
      <w:r w:rsidRPr="003C6C45">
        <w:rPr>
          <w:rFonts w:ascii="Book Antiqua" w:hAnsi="Book Antiqua"/>
          <w:sz w:val="24"/>
          <w:szCs w:val="24"/>
          <w:lang w:val="en-US"/>
        </w:rPr>
        <w:t>COVER LETTER</w:t>
      </w:r>
    </w:p>
    <w:p w:rsidR="00B70EF3" w:rsidRPr="003C6C45" w:rsidRDefault="00B70EF3" w:rsidP="003C6C45">
      <w:pPr>
        <w:spacing w:after="0" w:line="360" w:lineRule="auto"/>
        <w:rPr>
          <w:rFonts w:ascii="Book Antiqua" w:hAnsi="Book Antiqua"/>
          <w:sz w:val="24"/>
          <w:szCs w:val="24"/>
          <w:lang w:val="en-US"/>
        </w:rPr>
      </w:pPr>
      <w:r w:rsidRPr="003C6C45">
        <w:rPr>
          <w:rFonts w:ascii="Book Antiqua" w:hAnsi="Book Antiqua"/>
          <w:sz w:val="24"/>
          <w:szCs w:val="24"/>
          <w:lang w:val="en-US"/>
        </w:rPr>
        <w:t>Dear Editor,</w:t>
      </w:r>
      <w:r w:rsidRPr="003C6C45">
        <w:rPr>
          <w:rFonts w:ascii="Book Antiqua" w:hAnsi="Book Antiqua"/>
          <w:sz w:val="24"/>
          <w:szCs w:val="24"/>
          <w:lang w:val="en-US"/>
        </w:rPr>
        <w:tab/>
      </w:r>
    </w:p>
    <w:p w:rsidR="00B70EF3" w:rsidRPr="003C6C45" w:rsidRDefault="00B70EF3" w:rsidP="003C6C45">
      <w:pPr>
        <w:spacing w:after="0" w:line="360" w:lineRule="auto"/>
        <w:rPr>
          <w:rFonts w:ascii="Book Antiqua" w:hAnsi="Book Antiqua"/>
          <w:sz w:val="24"/>
          <w:szCs w:val="24"/>
          <w:lang w:val="en-US"/>
        </w:rPr>
      </w:pPr>
      <w:r w:rsidRPr="003C6C45">
        <w:rPr>
          <w:rFonts w:ascii="Book Antiqua" w:hAnsi="Book Antiqua"/>
          <w:sz w:val="24"/>
          <w:szCs w:val="24"/>
          <w:lang w:val="en-US"/>
        </w:rPr>
        <w:t xml:space="preserve">Please find our submission “ Current Techniques and New Perspective Research of MR </w:t>
      </w:r>
      <w:proofErr w:type="spellStart"/>
      <w:r w:rsidRPr="003C6C45">
        <w:rPr>
          <w:rFonts w:ascii="Book Antiqua" w:hAnsi="Book Antiqua"/>
          <w:sz w:val="24"/>
          <w:szCs w:val="24"/>
          <w:lang w:val="en-US"/>
        </w:rPr>
        <w:t>Enterography</w:t>
      </w:r>
      <w:proofErr w:type="spellEnd"/>
      <w:r w:rsidRPr="003C6C45">
        <w:rPr>
          <w:rFonts w:ascii="Book Antiqua" w:hAnsi="Book Antiqua"/>
          <w:sz w:val="24"/>
          <w:szCs w:val="24"/>
          <w:lang w:val="en-US"/>
        </w:rPr>
        <w:t xml:space="preserve"> in Pediatric </w:t>
      </w:r>
      <w:proofErr w:type="spellStart"/>
      <w:r w:rsidRPr="003C6C45">
        <w:rPr>
          <w:rFonts w:ascii="Book Antiqua" w:hAnsi="Book Antiqua"/>
          <w:sz w:val="24"/>
          <w:szCs w:val="24"/>
          <w:lang w:val="en-US"/>
        </w:rPr>
        <w:t>Crohn</w:t>
      </w:r>
      <w:proofErr w:type="spellEnd"/>
      <w:r w:rsidRPr="003C6C45">
        <w:rPr>
          <w:rFonts w:ascii="Book Antiqua" w:hAnsi="Book Antiqua"/>
          <w:sz w:val="24"/>
          <w:szCs w:val="24"/>
          <w:lang w:val="en-US"/>
        </w:rPr>
        <w:t xml:space="preserve"> Disease ” for publication as Review on World Journal of Radiology.</w:t>
      </w:r>
    </w:p>
    <w:p w:rsidR="00B70EF3" w:rsidRPr="003C6C45" w:rsidRDefault="00B70EF3" w:rsidP="003C6C45">
      <w:pPr>
        <w:spacing w:after="0" w:line="360" w:lineRule="auto"/>
        <w:rPr>
          <w:rFonts w:ascii="Book Antiqua" w:hAnsi="Book Antiqua"/>
          <w:sz w:val="24"/>
          <w:szCs w:val="24"/>
          <w:lang w:val="en-US"/>
        </w:rPr>
      </w:pPr>
      <w:r w:rsidRPr="003C6C45">
        <w:rPr>
          <w:rFonts w:ascii="Book Antiqua" w:hAnsi="Book Antiqua"/>
          <w:sz w:val="24"/>
          <w:szCs w:val="24"/>
          <w:lang w:val="en-US"/>
        </w:rPr>
        <w:t>Number ID: 00200516</w:t>
      </w:r>
    </w:p>
    <w:p w:rsidR="00B70EF3" w:rsidRPr="003C6C45" w:rsidRDefault="00B70EF3" w:rsidP="003C6C45">
      <w:pPr>
        <w:spacing w:after="0" w:line="360" w:lineRule="auto"/>
        <w:rPr>
          <w:rFonts w:ascii="Book Antiqua" w:hAnsi="Book Antiqua"/>
          <w:sz w:val="24"/>
          <w:szCs w:val="24"/>
          <w:lang w:val="en-US"/>
        </w:rPr>
      </w:pPr>
      <w:r w:rsidRPr="003C6C45">
        <w:rPr>
          <w:rFonts w:ascii="Book Antiqua" w:hAnsi="Book Antiqua"/>
          <w:sz w:val="24"/>
          <w:szCs w:val="24"/>
          <w:lang w:val="en-US"/>
        </w:rPr>
        <w:t>Thanks a lot for your invitation  and if there are any questions please do not hesitate to contact me.</w:t>
      </w:r>
      <w:r w:rsidRPr="003C6C45">
        <w:rPr>
          <w:rFonts w:ascii="Book Antiqua" w:hAnsi="Book Antiqua"/>
          <w:sz w:val="24"/>
          <w:szCs w:val="24"/>
          <w:lang w:val="en-US"/>
        </w:rPr>
        <w:tab/>
      </w:r>
      <w:r w:rsidRPr="003C6C45">
        <w:rPr>
          <w:rFonts w:ascii="Book Antiqua" w:hAnsi="Book Antiqua"/>
          <w:sz w:val="24"/>
          <w:szCs w:val="24"/>
          <w:lang w:val="en-US"/>
        </w:rPr>
        <w:tab/>
      </w:r>
      <w:r w:rsidRPr="003C6C45">
        <w:rPr>
          <w:rFonts w:ascii="Book Antiqua" w:hAnsi="Book Antiqua"/>
          <w:sz w:val="24"/>
          <w:szCs w:val="24"/>
          <w:lang w:val="en-US"/>
        </w:rPr>
        <w:tab/>
      </w:r>
    </w:p>
    <w:p w:rsidR="00B70EF3" w:rsidRPr="005D204B" w:rsidRDefault="00B70EF3" w:rsidP="003C6C45">
      <w:pPr>
        <w:spacing w:after="0" w:line="360" w:lineRule="auto"/>
        <w:jc w:val="right"/>
        <w:rPr>
          <w:rFonts w:ascii="Book Antiqua" w:hAnsi="Book Antiqua"/>
          <w:sz w:val="24"/>
          <w:szCs w:val="24"/>
        </w:rPr>
      </w:pPr>
      <w:r w:rsidRPr="003C6C45">
        <w:rPr>
          <w:rFonts w:ascii="Book Antiqua" w:hAnsi="Book Antiqua"/>
          <w:sz w:val="24"/>
          <w:szCs w:val="24"/>
          <w:lang w:val="en-US"/>
        </w:rPr>
        <w:t xml:space="preserve">                                                                                      </w:t>
      </w:r>
      <w:r w:rsidRPr="005D204B">
        <w:rPr>
          <w:rFonts w:ascii="Book Antiqua" w:hAnsi="Book Antiqua"/>
          <w:sz w:val="24"/>
          <w:szCs w:val="24"/>
        </w:rPr>
        <w:t xml:space="preserve">Best </w:t>
      </w:r>
      <w:proofErr w:type="spellStart"/>
      <w:r w:rsidRPr="005D204B">
        <w:rPr>
          <w:rFonts w:ascii="Book Antiqua" w:hAnsi="Book Antiqua"/>
          <w:sz w:val="24"/>
          <w:szCs w:val="24"/>
        </w:rPr>
        <w:t>Regards</w:t>
      </w:r>
      <w:proofErr w:type="spellEnd"/>
      <w:r w:rsidRPr="005D204B">
        <w:rPr>
          <w:rFonts w:ascii="Book Antiqua" w:hAnsi="Book Antiqua"/>
          <w:sz w:val="24"/>
          <w:szCs w:val="24"/>
        </w:rPr>
        <w:t xml:space="preserve">, </w:t>
      </w:r>
    </w:p>
    <w:p w:rsidR="00B70EF3" w:rsidRPr="005B5BB6" w:rsidRDefault="00B70EF3" w:rsidP="00B46613">
      <w:pPr>
        <w:spacing w:after="0" w:line="360" w:lineRule="auto"/>
        <w:jc w:val="right"/>
        <w:rPr>
          <w:rFonts w:ascii="Book Antiqua" w:hAnsi="Book Antiqua"/>
          <w:sz w:val="24"/>
          <w:szCs w:val="24"/>
        </w:rPr>
      </w:pPr>
      <w:r w:rsidRPr="005D204B">
        <w:rPr>
          <w:rFonts w:ascii="Book Antiqua" w:hAnsi="Book Antiqua"/>
          <w:sz w:val="24"/>
          <w:szCs w:val="24"/>
        </w:rPr>
        <w:t xml:space="preserve">                                                                              Gabriele Masselli, MD</w:t>
      </w:r>
      <w:bookmarkStart w:id="0" w:name="_GoBack"/>
      <w:bookmarkEnd w:id="0"/>
    </w:p>
    <w:p w:rsidR="00B70EF3" w:rsidRPr="005B5BB6" w:rsidRDefault="00B70EF3" w:rsidP="003C6C45">
      <w:pPr>
        <w:spacing w:after="0" w:line="360" w:lineRule="auto"/>
        <w:rPr>
          <w:rFonts w:ascii="Book Antiqua" w:hAnsi="Book Antiqua"/>
          <w:sz w:val="24"/>
          <w:szCs w:val="24"/>
        </w:rPr>
      </w:pPr>
    </w:p>
    <w:p w:rsidR="00B70EF3" w:rsidRPr="005B5BB6" w:rsidRDefault="00B70EF3" w:rsidP="003C6C45">
      <w:pPr>
        <w:spacing w:after="0" w:line="360" w:lineRule="auto"/>
        <w:rPr>
          <w:rFonts w:ascii="Book Antiqua" w:hAnsi="Book Antiqua"/>
          <w:sz w:val="24"/>
          <w:szCs w:val="24"/>
        </w:rPr>
      </w:pPr>
    </w:p>
    <w:p w:rsidR="005B5BB6" w:rsidRDefault="00B70EF3" w:rsidP="003C6C45">
      <w:pPr>
        <w:spacing w:line="360" w:lineRule="auto"/>
        <w:rPr>
          <w:rFonts w:ascii="Book Antiqua" w:hAnsi="Book Antiqua"/>
          <w:sz w:val="24"/>
          <w:szCs w:val="24"/>
        </w:rPr>
      </w:pPr>
      <w:r w:rsidRPr="003C6C45">
        <w:rPr>
          <w:rFonts w:ascii="Book Antiqua" w:hAnsi="Book Antiqua"/>
          <w:sz w:val="24"/>
          <w:szCs w:val="24"/>
        </w:rPr>
        <w:t xml:space="preserve">Gabriele Masselli, Emanuele </w:t>
      </w:r>
      <w:proofErr w:type="spellStart"/>
      <w:r w:rsidRPr="003C6C45">
        <w:rPr>
          <w:rFonts w:ascii="Book Antiqua" w:hAnsi="Book Antiqua"/>
          <w:sz w:val="24"/>
          <w:szCs w:val="24"/>
        </w:rPr>
        <w:t>Casciani</w:t>
      </w:r>
      <w:proofErr w:type="spellEnd"/>
      <w:r w:rsidRPr="003C6C45">
        <w:rPr>
          <w:rFonts w:ascii="Book Antiqua" w:hAnsi="Book Antiqua"/>
          <w:sz w:val="24"/>
          <w:szCs w:val="24"/>
        </w:rPr>
        <w:t xml:space="preserve">, Elisabetta </w:t>
      </w:r>
      <w:proofErr w:type="spellStart"/>
      <w:r w:rsidRPr="003C6C45">
        <w:rPr>
          <w:rFonts w:ascii="Book Antiqua" w:hAnsi="Book Antiqua"/>
          <w:sz w:val="24"/>
          <w:szCs w:val="24"/>
        </w:rPr>
        <w:t>Polettini</w:t>
      </w:r>
      <w:proofErr w:type="spellEnd"/>
      <w:r w:rsidRPr="003C6C45">
        <w:rPr>
          <w:rFonts w:ascii="Book Antiqua" w:hAnsi="Book Antiqua"/>
          <w:sz w:val="24"/>
          <w:szCs w:val="24"/>
        </w:rPr>
        <w:t>, Gianfranco Gualdi</w:t>
      </w:r>
      <w:r w:rsidR="005B5BB6">
        <w:rPr>
          <w:rFonts w:ascii="Book Antiqua" w:hAnsi="Book Antiqua"/>
          <w:sz w:val="24"/>
          <w:szCs w:val="24"/>
        </w:rPr>
        <w:t>,</w:t>
      </w:r>
      <w:r w:rsidR="005B5BB6" w:rsidRPr="005B5BB6">
        <w:rPr>
          <w:rFonts w:ascii="Book Antiqua" w:hAnsi="Book Antiqua"/>
          <w:sz w:val="24"/>
          <w:szCs w:val="24"/>
        </w:rPr>
        <w:t xml:space="preserve"> </w:t>
      </w:r>
      <w:proofErr w:type="spellStart"/>
      <w:r w:rsidR="005B5BB6" w:rsidRPr="005B5BB6">
        <w:rPr>
          <w:rFonts w:ascii="Book Antiqua" w:hAnsi="Book Antiqua"/>
          <w:sz w:val="24"/>
          <w:szCs w:val="24"/>
        </w:rPr>
        <w:t>Department</w:t>
      </w:r>
      <w:proofErr w:type="spellEnd"/>
      <w:r w:rsidR="005B5BB6" w:rsidRPr="005B5BB6">
        <w:rPr>
          <w:rFonts w:ascii="Book Antiqua" w:hAnsi="Book Antiqua"/>
          <w:sz w:val="24"/>
          <w:szCs w:val="24"/>
        </w:rPr>
        <w:t xml:space="preserve"> of</w:t>
      </w:r>
      <w:r w:rsidR="005B5BB6">
        <w:rPr>
          <w:rFonts w:ascii="Book Antiqua" w:hAnsi="Book Antiqua"/>
          <w:sz w:val="24"/>
          <w:szCs w:val="24"/>
        </w:rPr>
        <w:t xml:space="preserve"> Emergency</w:t>
      </w:r>
      <w:r w:rsidR="005B5BB6" w:rsidRPr="005B5BB6">
        <w:rPr>
          <w:rFonts w:ascii="Book Antiqua" w:hAnsi="Book Antiqua"/>
          <w:sz w:val="24"/>
          <w:szCs w:val="24"/>
        </w:rPr>
        <w:t xml:space="preserve"> </w:t>
      </w:r>
      <w:proofErr w:type="spellStart"/>
      <w:r w:rsidR="005B5BB6" w:rsidRPr="005B5BB6">
        <w:rPr>
          <w:rFonts w:ascii="Book Antiqua" w:hAnsi="Book Antiqua"/>
          <w:sz w:val="24"/>
          <w:szCs w:val="24"/>
        </w:rPr>
        <w:t>Radiology</w:t>
      </w:r>
      <w:proofErr w:type="spellEnd"/>
      <w:r w:rsidR="005B5BB6" w:rsidRPr="005B5BB6">
        <w:rPr>
          <w:rFonts w:ascii="Book Antiqua" w:hAnsi="Book Antiqua"/>
          <w:sz w:val="24"/>
          <w:szCs w:val="24"/>
        </w:rPr>
        <w:t xml:space="preserve">, First </w:t>
      </w:r>
      <w:proofErr w:type="spellStart"/>
      <w:r w:rsidR="005B5BB6" w:rsidRPr="005B5BB6">
        <w:rPr>
          <w:rFonts w:ascii="Book Antiqua" w:hAnsi="Book Antiqua"/>
          <w:sz w:val="24"/>
          <w:szCs w:val="24"/>
        </w:rPr>
        <w:t>Faculty</w:t>
      </w:r>
      <w:proofErr w:type="spellEnd"/>
      <w:r w:rsidR="005B5BB6" w:rsidRPr="005B5BB6">
        <w:rPr>
          <w:rFonts w:ascii="Book Antiqua" w:hAnsi="Book Antiqua"/>
          <w:sz w:val="24"/>
          <w:szCs w:val="24"/>
        </w:rPr>
        <w:t xml:space="preserve"> of Medicine “La Sapienza”, </w:t>
      </w:r>
      <w:proofErr w:type="spellStart"/>
      <w:r w:rsidR="005B5BB6" w:rsidRPr="005B5BB6">
        <w:rPr>
          <w:rFonts w:ascii="Book Antiqua" w:hAnsi="Book Antiqua"/>
          <w:sz w:val="24"/>
          <w:szCs w:val="24"/>
        </w:rPr>
        <w:t>University</w:t>
      </w:r>
      <w:proofErr w:type="spellEnd"/>
      <w:r w:rsidR="005B5BB6" w:rsidRPr="005B5BB6">
        <w:rPr>
          <w:rFonts w:ascii="Book Antiqua" w:hAnsi="Book Antiqua"/>
          <w:sz w:val="24"/>
          <w:szCs w:val="24"/>
        </w:rPr>
        <w:t>-Hospital Umberto I, Viale del Policlinico 155, 00161</w:t>
      </w:r>
      <w:r w:rsidR="00FB1248" w:rsidRPr="00FB1248">
        <w:rPr>
          <w:rFonts w:ascii="Book Antiqua" w:hAnsi="Book Antiqua"/>
          <w:sz w:val="24"/>
          <w:szCs w:val="24"/>
        </w:rPr>
        <w:t xml:space="preserve"> </w:t>
      </w:r>
      <w:r w:rsidR="00FB1248" w:rsidRPr="005B5BB6">
        <w:rPr>
          <w:rFonts w:ascii="Book Antiqua" w:hAnsi="Book Antiqua"/>
          <w:sz w:val="24"/>
          <w:szCs w:val="24"/>
        </w:rPr>
        <w:t>Rome</w:t>
      </w:r>
      <w:r w:rsidR="005B5BB6" w:rsidRPr="005B5BB6">
        <w:rPr>
          <w:rFonts w:ascii="Book Antiqua" w:hAnsi="Book Antiqua"/>
          <w:sz w:val="24"/>
          <w:szCs w:val="24"/>
        </w:rPr>
        <w:t xml:space="preserve">, Italy </w:t>
      </w:r>
    </w:p>
    <w:p w:rsidR="005B5BB6" w:rsidRDefault="005B5BB6" w:rsidP="003C6C45">
      <w:pPr>
        <w:spacing w:line="360" w:lineRule="auto"/>
        <w:rPr>
          <w:rFonts w:ascii="Book Antiqua" w:hAnsi="Book Antiqua"/>
          <w:sz w:val="24"/>
          <w:szCs w:val="24"/>
        </w:rPr>
      </w:pPr>
      <w:r w:rsidRPr="003C6C45">
        <w:rPr>
          <w:rFonts w:ascii="Book Antiqua" w:hAnsi="Book Antiqua"/>
          <w:sz w:val="24"/>
          <w:szCs w:val="24"/>
        </w:rPr>
        <w:t>Mastroiacovo</w:t>
      </w:r>
      <w:r w:rsidRPr="005B5BB6">
        <w:rPr>
          <w:rFonts w:ascii="Book Antiqua" w:hAnsi="Book Antiqua"/>
          <w:sz w:val="24"/>
          <w:szCs w:val="24"/>
        </w:rPr>
        <w:t xml:space="preserve"> </w:t>
      </w:r>
      <w:r w:rsidRPr="003C6C45">
        <w:rPr>
          <w:rFonts w:ascii="Book Antiqua" w:hAnsi="Book Antiqua"/>
          <w:sz w:val="24"/>
          <w:szCs w:val="24"/>
        </w:rPr>
        <w:t>Ilaria,</w:t>
      </w:r>
      <w:r>
        <w:rPr>
          <w:rFonts w:ascii="Book Antiqua" w:hAnsi="Book Antiqua"/>
          <w:sz w:val="24"/>
          <w:szCs w:val="24"/>
        </w:rPr>
        <w:t xml:space="preserve"> </w:t>
      </w:r>
      <w:r w:rsidRPr="003C6C45">
        <w:rPr>
          <w:rFonts w:ascii="Book Antiqua" w:hAnsi="Book Antiqua"/>
          <w:sz w:val="24"/>
          <w:szCs w:val="24"/>
        </w:rPr>
        <w:t xml:space="preserve">Giulia </w:t>
      </w:r>
      <w:proofErr w:type="spellStart"/>
      <w:r w:rsidRPr="003C6C45">
        <w:rPr>
          <w:rFonts w:ascii="Book Antiqua" w:hAnsi="Book Antiqua"/>
          <w:sz w:val="24"/>
          <w:szCs w:val="24"/>
        </w:rPr>
        <w:t>Francione</w:t>
      </w:r>
      <w:proofErr w:type="spellEnd"/>
      <w:r>
        <w:rPr>
          <w:rFonts w:ascii="Book Antiqua" w:hAnsi="Book Antiqua"/>
          <w:sz w:val="24"/>
          <w:szCs w:val="24"/>
        </w:rPr>
        <w:t xml:space="preserve">, </w:t>
      </w:r>
      <w:proofErr w:type="spellStart"/>
      <w:r>
        <w:rPr>
          <w:rFonts w:ascii="Book Antiqua" w:hAnsi="Book Antiqua"/>
          <w:sz w:val="24"/>
          <w:szCs w:val="24"/>
        </w:rPr>
        <w:t>Department</w:t>
      </w:r>
      <w:proofErr w:type="spellEnd"/>
      <w:r>
        <w:rPr>
          <w:rFonts w:ascii="Book Antiqua" w:hAnsi="Book Antiqua"/>
          <w:sz w:val="24"/>
          <w:szCs w:val="24"/>
        </w:rPr>
        <w:t xml:space="preserve"> of </w:t>
      </w:r>
      <w:proofErr w:type="spellStart"/>
      <w:r>
        <w:rPr>
          <w:rFonts w:ascii="Book Antiqua" w:hAnsi="Book Antiqua"/>
          <w:sz w:val="24"/>
          <w:szCs w:val="24"/>
        </w:rPr>
        <w:t>Radiology</w:t>
      </w:r>
      <w:proofErr w:type="spellEnd"/>
      <w:r>
        <w:rPr>
          <w:rFonts w:ascii="Book Antiqua" w:hAnsi="Book Antiqua"/>
          <w:sz w:val="24"/>
          <w:szCs w:val="24"/>
        </w:rPr>
        <w:t xml:space="preserve">, 2nd </w:t>
      </w:r>
      <w:proofErr w:type="spellStart"/>
      <w:r>
        <w:rPr>
          <w:rFonts w:ascii="Book Antiqua" w:hAnsi="Book Antiqua"/>
          <w:sz w:val="24"/>
          <w:szCs w:val="24"/>
        </w:rPr>
        <w:t>Faculty</w:t>
      </w:r>
      <w:proofErr w:type="spellEnd"/>
      <w:r>
        <w:rPr>
          <w:rFonts w:ascii="Book Antiqua" w:hAnsi="Book Antiqua"/>
          <w:sz w:val="24"/>
          <w:szCs w:val="24"/>
        </w:rPr>
        <w:t xml:space="preserve"> of Medicine “La Sapienza”, </w:t>
      </w:r>
      <w:proofErr w:type="spellStart"/>
      <w:r>
        <w:rPr>
          <w:rFonts w:ascii="Book Antiqua" w:hAnsi="Book Antiqua"/>
          <w:sz w:val="24"/>
          <w:szCs w:val="24"/>
        </w:rPr>
        <w:t>University-Sant’Andrea’s</w:t>
      </w:r>
      <w:proofErr w:type="spellEnd"/>
      <w:r>
        <w:rPr>
          <w:rFonts w:ascii="Book Antiqua" w:hAnsi="Book Antiqua"/>
          <w:sz w:val="24"/>
          <w:szCs w:val="24"/>
        </w:rPr>
        <w:t xml:space="preserve"> Hospital, Via di </w:t>
      </w:r>
      <w:proofErr w:type="spellStart"/>
      <w:r>
        <w:rPr>
          <w:rFonts w:ascii="Book Antiqua" w:hAnsi="Book Antiqua"/>
          <w:sz w:val="24"/>
          <w:szCs w:val="24"/>
        </w:rPr>
        <w:t>Grottarossa</w:t>
      </w:r>
      <w:proofErr w:type="spellEnd"/>
      <w:r w:rsidR="007C36F6">
        <w:rPr>
          <w:rFonts w:ascii="Book Antiqua" w:hAnsi="Book Antiqua"/>
          <w:sz w:val="24"/>
          <w:szCs w:val="24"/>
        </w:rPr>
        <w:t xml:space="preserve"> 1035</w:t>
      </w:r>
      <w:r>
        <w:rPr>
          <w:rFonts w:ascii="Book Antiqua" w:hAnsi="Book Antiqua"/>
          <w:sz w:val="24"/>
          <w:szCs w:val="24"/>
        </w:rPr>
        <w:t>, 00189 Rome, Italy</w:t>
      </w:r>
    </w:p>
    <w:p w:rsidR="00613F0E" w:rsidRPr="00FB1248" w:rsidRDefault="005B5BB6" w:rsidP="003C6C45">
      <w:pPr>
        <w:spacing w:line="360" w:lineRule="auto"/>
        <w:rPr>
          <w:rFonts w:ascii="Book Antiqua" w:hAnsi="Book Antiqua"/>
          <w:sz w:val="24"/>
          <w:szCs w:val="24"/>
        </w:rPr>
      </w:pPr>
      <w:r w:rsidRPr="00FB1248">
        <w:rPr>
          <w:rFonts w:ascii="Book Antiqua" w:hAnsi="Book Antiqua"/>
          <w:sz w:val="24"/>
          <w:szCs w:val="24"/>
        </w:rPr>
        <w:t xml:space="preserve"> Emidio De Marco, </w:t>
      </w:r>
      <w:proofErr w:type="spellStart"/>
      <w:r w:rsidR="007C36F6" w:rsidRPr="00FB1248">
        <w:rPr>
          <w:rFonts w:ascii="Book Antiqua" w:hAnsi="Book Antiqua"/>
          <w:sz w:val="24"/>
          <w:szCs w:val="24"/>
        </w:rPr>
        <w:t>Department</w:t>
      </w:r>
      <w:proofErr w:type="spellEnd"/>
      <w:r w:rsidR="007C36F6" w:rsidRPr="00FB1248">
        <w:rPr>
          <w:rFonts w:ascii="Book Antiqua" w:hAnsi="Book Antiqua"/>
          <w:sz w:val="24"/>
          <w:szCs w:val="24"/>
        </w:rPr>
        <w:t xml:space="preserve"> of </w:t>
      </w:r>
      <w:proofErr w:type="spellStart"/>
      <w:r w:rsidR="007C36F6" w:rsidRPr="00FB1248">
        <w:rPr>
          <w:rFonts w:ascii="Book Antiqua" w:hAnsi="Book Antiqua"/>
          <w:sz w:val="24"/>
          <w:szCs w:val="24"/>
        </w:rPr>
        <w:t>Radiology</w:t>
      </w:r>
      <w:proofErr w:type="spellEnd"/>
      <w:r w:rsidR="00FB1248" w:rsidRPr="00FB1248">
        <w:rPr>
          <w:rFonts w:ascii="Book Antiqua" w:hAnsi="Book Antiqua"/>
          <w:sz w:val="24"/>
          <w:szCs w:val="24"/>
        </w:rPr>
        <w:t xml:space="preserve">, </w:t>
      </w:r>
      <w:proofErr w:type="spellStart"/>
      <w:r w:rsidR="00FB1248" w:rsidRPr="00FB1248">
        <w:rPr>
          <w:rFonts w:ascii="Book Antiqua" w:hAnsi="Book Antiqua"/>
          <w:sz w:val="24"/>
          <w:szCs w:val="24"/>
        </w:rPr>
        <w:t>University</w:t>
      </w:r>
      <w:proofErr w:type="spellEnd"/>
      <w:r w:rsidR="00FB1248" w:rsidRPr="00FB1248">
        <w:rPr>
          <w:rFonts w:ascii="Book Antiqua" w:hAnsi="Book Antiqua"/>
          <w:sz w:val="24"/>
          <w:szCs w:val="24"/>
        </w:rPr>
        <w:t xml:space="preserve"> Campus </w:t>
      </w:r>
      <w:proofErr w:type="spellStart"/>
      <w:r w:rsidR="00FB1248" w:rsidRPr="00FB1248">
        <w:rPr>
          <w:rFonts w:ascii="Book Antiqua" w:hAnsi="Book Antiqua"/>
          <w:sz w:val="24"/>
          <w:szCs w:val="24"/>
        </w:rPr>
        <w:t>Bio</w:t>
      </w:r>
      <w:proofErr w:type="spellEnd"/>
      <w:r w:rsidR="00FB1248" w:rsidRPr="00FB1248">
        <w:rPr>
          <w:rFonts w:ascii="Book Antiqua" w:hAnsi="Book Antiqua"/>
          <w:sz w:val="24"/>
          <w:szCs w:val="24"/>
        </w:rPr>
        <w:t xml:space="preserve"> Medico, Vi</w:t>
      </w:r>
      <w:r w:rsidR="00FB1248">
        <w:rPr>
          <w:rFonts w:ascii="Book Antiqua" w:hAnsi="Book Antiqua"/>
          <w:sz w:val="24"/>
          <w:szCs w:val="24"/>
        </w:rPr>
        <w:t>a Alvaro del Portillo 21, 00128</w:t>
      </w:r>
      <w:r w:rsidR="00FB1248" w:rsidRPr="00FB1248">
        <w:rPr>
          <w:rFonts w:ascii="Book Antiqua" w:hAnsi="Book Antiqua"/>
          <w:sz w:val="24"/>
          <w:szCs w:val="24"/>
        </w:rPr>
        <w:t xml:space="preserve"> Rome</w:t>
      </w:r>
      <w:r w:rsidR="00FB1248">
        <w:rPr>
          <w:rFonts w:ascii="Book Antiqua" w:hAnsi="Book Antiqua"/>
          <w:sz w:val="24"/>
          <w:szCs w:val="24"/>
        </w:rPr>
        <w:t>, Italy</w:t>
      </w:r>
    </w:p>
    <w:sectPr w:rsidR="00613F0E" w:rsidRPr="00FB1248" w:rsidSect="006B59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70EF3"/>
    <w:rsid w:val="00010B13"/>
    <w:rsid w:val="00293DB8"/>
    <w:rsid w:val="0035608A"/>
    <w:rsid w:val="003C6C45"/>
    <w:rsid w:val="00520A6B"/>
    <w:rsid w:val="005B5BB6"/>
    <w:rsid w:val="005D204B"/>
    <w:rsid w:val="00613F0E"/>
    <w:rsid w:val="006B5978"/>
    <w:rsid w:val="00724C29"/>
    <w:rsid w:val="007C36F6"/>
    <w:rsid w:val="00B46613"/>
    <w:rsid w:val="00B70EF3"/>
    <w:rsid w:val="00C32E4D"/>
    <w:rsid w:val="00DE3857"/>
    <w:rsid w:val="00EE5510"/>
    <w:rsid w:val="00FB1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9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3F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P.A.C.I.</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Palmerino Mastroiacovo</dc:creator>
  <cp:lastModifiedBy>Francesco Cossu</cp:lastModifiedBy>
  <cp:revision>9</cp:revision>
  <dcterms:created xsi:type="dcterms:W3CDTF">2015-08-28T11:42:00Z</dcterms:created>
  <dcterms:modified xsi:type="dcterms:W3CDTF">2015-09-26T18:55:00Z</dcterms:modified>
</cp:coreProperties>
</file>