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8C" w:rsidRPr="00910C4F" w:rsidRDefault="00DD118C" w:rsidP="00FC6459">
      <w:pPr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r w:rsidRPr="00910C4F">
        <w:rPr>
          <w:rFonts w:ascii="Book Antiqua" w:hAnsi="Book Antiqua" w:cs="Arial"/>
          <w:b/>
          <w:bCs/>
          <w:sz w:val="28"/>
          <w:szCs w:val="28"/>
        </w:rPr>
        <w:t xml:space="preserve">ESPS </w:t>
      </w:r>
      <w:r w:rsidR="00536576">
        <w:rPr>
          <w:rFonts w:ascii="Book Antiqua" w:hAnsi="Book Antiqua" w:cs="Arial"/>
          <w:b/>
          <w:bCs/>
          <w:sz w:val="28"/>
          <w:szCs w:val="28"/>
        </w:rPr>
        <w:t>PEER-</w:t>
      </w:r>
      <w:r w:rsidR="0008681B" w:rsidRPr="00910C4F">
        <w:rPr>
          <w:rFonts w:ascii="Book Antiqua" w:hAnsi="Book Antiqua" w:cs="Arial"/>
          <w:b/>
          <w:bCs/>
          <w:sz w:val="28"/>
          <w:szCs w:val="28"/>
        </w:rPr>
        <w:t>REVIEW REPORT</w:t>
      </w:r>
    </w:p>
    <w:p w:rsidR="0008681B" w:rsidRDefault="0008681B">
      <w:pPr>
        <w:outlineLvl w:val="0"/>
        <w:rPr>
          <w:rFonts w:ascii="Book Antiqua" w:hAnsi="Book Antiqua" w:cs="Arial"/>
          <w:b/>
          <w:bCs/>
          <w:szCs w:val="21"/>
        </w:rPr>
      </w:pPr>
    </w:p>
    <w:p w:rsidR="003542D3" w:rsidRDefault="00B02B04">
      <w:pPr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Name of journal: </w:t>
      </w:r>
      <w:r>
        <w:rPr>
          <w:rFonts w:ascii="Book Antiqua" w:hAnsi="Book Antiqua" w:cs="Arial"/>
          <w:bCs/>
          <w:sz w:val="24"/>
          <w:szCs w:val="24"/>
        </w:rPr>
        <w:t>World Journal of Methodology</w:t>
      </w:r>
    </w:p>
    <w:p w:rsidR="003542D3" w:rsidRDefault="00B02B04">
      <w:pPr>
        <w:autoSpaceDE w:val="0"/>
        <w:autoSpaceDN w:val="0"/>
        <w:adjustRightInd w:val="0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ESPS manuscript NO: </w:t>
      </w:r>
      <w:r>
        <w:rPr>
          <w:rFonts w:ascii="Book Antiqua" w:hAnsi="Book Antiqua" w:cs="Arial"/>
          <w:bCs/>
          <w:sz w:val="24"/>
          <w:szCs w:val="24"/>
        </w:rPr>
        <w:t>22476</w:t>
      </w:r>
    </w:p>
    <w:p w:rsidR="003542D3" w:rsidRDefault="00B02B0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Title:</w:t>
      </w:r>
      <w:r>
        <w:rPr>
          <w:rFonts w:ascii="Book Antiqua" w:hAnsi="Book Antiqua"/>
          <w:sz w:val="24"/>
          <w:szCs w:val="24"/>
        </w:rPr>
        <w:t xml:space="preserve"> Cutaneous PEComas: a review on this infrequent neoplasm</w:t>
      </w:r>
    </w:p>
    <w:p w:rsidR="003542D3" w:rsidRDefault="00B02B0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Reviewer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’s</w:t>
      </w:r>
      <w:r>
        <w:rPr>
          <w:rFonts w:ascii="Book Antiqua" w:hAnsi="Book Antiqua"/>
          <w:b/>
          <w:sz w:val="24"/>
          <w:szCs w:val="24"/>
        </w:rPr>
        <w:t xml:space="preserve"> code:</w:t>
      </w:r>
      <w:r>
        <w:rPr>
          <w:rFonts w:ascii="Book Antiqua" w:hAnsi="Book Antiqua"/>
          <w:sz w:val="24"/>
          <w:szCs w:val="24"/>
        </w:rPr>
        <w:t xml:space="preserve"> 00742111</w:t>
      </w:r>
    </w:p>
    <w:p w:rsidR="003542D3" w:rsidRDefault="00B02B04">
      <w:pPr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Reviewer’s country:</w:t>
      </w:r>
      <w:r>
        <w:rPr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>Turkey</w:t>
      </w:r>
    </w:p>
    <w:p w:rsidR="003542D3" w:rsidRDefault="00B02B0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Science editor:</w:t>
      </w:r>
      <w:r>
        <w:rPr>
          <w:rFonts w:ascii="Book Antiqua" w:hAnsi="Book Antiqua"/>
          <w:sz w:val="24"/>
          <w:szCs w:val="24"/>
        </w:rPr>
        <w:t xml:space="preserve"> Fang-Fang Ji</w:t>
      </w:r>
    </w:p>
    <w:p w:rsidR="003542D3" w:rsidRDefault="00B02B04">
      <w:pPr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Date sent for review: </w:t>
      </w:r>
      <w:r>
        <w:rPr>
          <w:rFonts w:ascii="Book Antiqua" w:hAnsi="Book Antiqua" w:cs="Arial"/>
          <w:bCs/>
          <w:sz w:val="24"/>
          <w:szCs w:val="24"/>
        </w:rPr>
        <w:t>2015-09-06 16:03</w:t>
      </w:r>
    </w:p>
    <w:p w:rsidR="003542D3" w:rsidRDefault="00B02B04">
      <w:pPr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Date reviewed: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2015-10-23 17:28</w:t>
      </w:r>
    </w:p>
    <w:p w:rsidR="00DD118C" w:rsidRDefault="00DD118C">
      <w:pPr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DD118C" w:rsidTr="006A7898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D118C" w:rsidRDefault="00DD118C" w:rsidP="00354309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D118C" w:rsidRDefault="00DD118C" w:rsidP="00354309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LANGUAGE EVALUATION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DD118C" w:rsidRPr="00EB7302" w:rsidRDefault="00EB7302" w:rsidP="00EB7302">
            <w:pPr>
              <w:pStyle w:val="Textosinformato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475FD3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SCIENTIFIC MISCONDUCT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D118C" w:rsidRPr="001A2C9A" w:rsidRDefault="00DD118C" w:rsidP="00354309">
            <w:pPr>
              <w:pStyle w:val="Textosinforma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A2C9A">
              <w:rPr>
                <w:rFonts w:ascii="Book Antiqua" w:hAnsi="Book Antiqua" w:cs="Arial"/>
                <w:b/>
                <w:sz w:val="18"/>
                <w:szCs w:val="18"/>
              </w:rPr>
              <w:t>CONCLUSION</w:t>
            </w:r>
          </w:p>
        </w:tc>
      </w:tr>
      <w:tr w:rsidR="00DD118C" w:rsidTr="0097100B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A: Excellent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B: Very good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Y] Grade C: Good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D: Fair</w:t>
            </w:r>
          </w:p>
          <w:p w:rsidR="003542D3" w:rsidRDefault="00B02B04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E: Poor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542D3" w:rsidRDefault="00B02B04"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A: Priority publishing</w:t>
            </w:r>
          </w:p>
          <w:p w:rsidR="003542D3" w:rsidRDefault="00B02B04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Grade B: Minor language </w:t>
            </w:r>
          </w:p>
          <w:p w:rsidR="00DD118C" w:rsidRDefault="006A7898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="00DD118C">
              <w:rPr>
                <w:rFonts w:ascii="Book Antiqua" w:hAnsi="Book Antiqua" w:cs="Arial"/>
                <w:sz w:val="18"/>
                <w:szCs w:val="18"/>
              </w:rPr>
              <w:t>polishing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Grade C: A great deal of </w:t>
            </w:r>
          </w:p>
          <w:p w:rsidR="00DD118C" w:rsidRDefault="00DD118C">
            <w:pPr>
              <w:ind w:firstLineChars="200" w:firstLine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language polishing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D: Rejected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D118C" w:rsidRPr="001A2C9A" w:rsidRDefault="00DF7A87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Google</w:t>
            </w:r>
            <w:r w:rsidR="006B2961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DD118C" w:rsidRPr="001A2C9A">
              <w:rPr>
                <w:rFonts w:ascii="Book Antiqua" w:hAnsi="Book Antiqua" w:cs="Arial"/>
                <w:sz w:val="18"/>
                <w:szCs w:val="18"/>
              </w:rPr>
              <w:t xml:space="preserve">Search:   </w:t>
            </w:r>
          </w:p>
          <w:p w:rsidR="00DD118C" w:rsidRPr="001A2C9A" w:rsidRDefault="00EB7302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6A7898">
              <w:rPr>
                <w:rStyle w:val="hps"/>
                <w:rFonts w:ascii="Book Antiqua" w:hAnsi="Book Antiqua" w:cs="Arial"/>
                <w:sz w:val="18"/>
                <w:szCs w:val="18"/>
                <w:lang w:val="en"/>
              </w:rPr>
              <w:t>The same title</w:t>
            </w:r>
          </w:p>
          <w:p w:rsidR="00DD118C" w:rsidRDefault="00EB7302">
            <w:pPr>
              <w:pStyle w:val="Textosinformato"/>
              <w:rPr>
                <w:rFonts w:ascii="Book Antiqua" w:eastAsia="Times New Roman" w:hAnsi="Book Antiqua"/>
                <w:kern w:val="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="00DD118C"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EB7302">
              <w:rPr>
                <w:rFonts w:ascii="Book Antiqua" w:eastAsia="Times New Roman" w:hAnsi="Book Antiqua"/>
                <w:kern w:val="0"/>
                <w:sz w:val="18"/>
                <w:szCs w:val="18"/>
              </w:rPr>
              <w:t>Duplicate publication</w:t>
            </w:r>
          </w:p>
          <w:p w:rsidR="006A7898" w:rsidRDefault="006A7898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37479E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</w:t>
            </w:r>
            <w:r w:rsidRPr="00EB7302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Plagiarism</w:t>
            </w:r>
          </w:p>
          <w:p w:rsidR="004F4DBD" w:rsidRPr="006A7898" w:rsidRDefault="004F4DBD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No</w:t>
            </w:r>
          </w:p>
          <w:p w:rsidR="00DD118C" w:rsidRPr="001A2C9A" w:rsidRDefault="00DD118C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 w:rsidRPr="001A2C9A">
              <w:rPr>
                <w:rFonts w:ascii="Book Antiqua" w:hAnsi="Book Antiqua" w:cs="Arial"/>
                <w:sz w:val="18"/>
                <w:szCs w:val="18"/>
              </w:rPr>
              <w:t>BPG Search:</w:t>
            </w:r>
          </w:p>
          <w:p w:rsidR="006A7898" w:rsidRPr="001A2C9A" w:rsidRDefault="006A7898" w:rsidP="006A7898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6A7898">
              <w:rPr>
                <w:rStyle w:val="hps"/>
                <w:rFonts w:ascii="Book Antiqua" w:hAnsi="Book Antiqua" w:cs="Arial"/>
                <w:sz w:val="18"/>
                <w:szCs w:val="18"/>
                <w:lang w:val="en"/>
              </w:rPr>
              <w:t>The same title</w:t>
            </w:r>
          </w:p>
          <w:p w:rsidR="006A7898" w:rsidRPr="00A87E5B" w:rsidRDefault="006A7898" w:rsidP="006A7898">
            <w:pPr>
              <w:pStyle w:val="Textosinformato"/>
              <w:rPr>
                <w:rStyle w:val="Textoennegrita"/>
                <w:rFonts w:ascii="Book Antiqua" w:eastAsia="Times New Roman" w:hAnsi="Book Antiqua"/>
                <w:b w:val="0"/>
                <w:kern w:val="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EB7302">
              <w:rPr>
                <w:rFonts w:ascii="Book Antiqua" w:eastAsia="Times New Roman" w:hAnsi="Book Antiqua"/>
                <w:kern w:val="0"/>
                <w:sz w:val="18"/>
                <w:szCs w:val="18"/>
              </w:rPr>
              <w:t>Duplicate publication</w:t>
            </w:r>
          </w:p>
          <w:p w:rsidR="006A7898" w:rsidRDefault="006A7898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37479E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</w:t>
            </w:r>
            <w:r w:rsidRPr="00EB7302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Plagiarism</w:t>
            </w:r>
          </w:p>
          <w:p w:rsidR="004F4DBD" w:rsidRPr="006A7898" w:rsidRDefault="004F4DBD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/>
                <w:sz w:val="18"/>
                <w:szCs w:val="18"/>
              </w:rPr>
              <w:t>Accept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High priority for  </w:t>
            </w:r>
          </w:p>
          <w:p w:rsidR="00DD118C" w:rsidRDefault="005101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="00DD118C">
              <w:rPr>
                <w:rFonts w:ascii="Book Antiqua" w:hAnsi="Book Antiqua"/>
                <w:sz w:val="18"/>
                <w:szCs w:val="18"/>
              </w:rPr>
              <w:t>publication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[  ] Rejection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/>
                <w:sz w:val="18"/>
                <w:szCs w:val="18"/>
              </w:rPr>
              <w:t>Minor revision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/>
                <w:sz w:val="18"/>
                <w:szCs w:val="18"/>
              </w:rPr>
              <w:t>Major revision</w:t>
            </w:r>
          </w:p>
        </w:tc>
      </w:tr>
    </w:tbl>
    <w:p w:rsidR="00DD118C" w:rsidRDefault="00DD118C">
      <w:pPr>
        <w:rPr>
          <w:rFonts w:ascii="Book Antiqua" w:hAnsi="Book Antiqua"/>
          <w:b/>
          <w:color w:val="000000"/>
          <w:szCs w:val="21"/>
        </w:rPr>
      </w:pPr>
    </w:p>
    <w:p w:rsidR="00DD118C" w:rsidRPr="00910C4F" w:rsidRDefault="00DD118C">
      <w:pPr>
        <w:rPr>
          <w:rFonts w:ascii="Book Antiqua" w:hAnsi="Book Antiqua"/>
          <w:b/>
          <w:bCs/>
          <w:sz w:val="24"/>
          <w:szCs w:val="24"/>
        </w:rPr>
      </w:pPr>
      <w:r w:rsidRPr="00910C4F">
        <w:rPr>
          <w:rFonts w:ascii="Book Antiqua" w:hAnsi="Book Antiqua"/>
          <w:b/>
          <w:bCs/>
          <w:sz w:val="24"/>
          <w:szCs w:val="24"/>
        </w:rPr>
        <w:t>COMMENTS TO AUTHORS</w:t>
      </w:r>
    </w:p>
    <w:p w:rsidR="003542D3" w:rsidRDefault="00B02B04">
      <w:pPr>
        <w:rPr>
          <w:rFonts w:ascii="Book Antiqua" w:hAnsi="Book Antiqua"/>
        </w:rPr>
      </w:pPr>
      <w:r>
        <w:rPr>
          <w:rFonts w:ascii="Book Antiqua" w:hAnsi="Book Antiqua"/>
        </w:rPr>
        <w:t>Cutaneous Perivascular Epithelioid Cell tumors (PEComas) are a family of mesenchymal tumors. The paper is a well-written one.</w:t>
      </w:r>
    </w:p>
    <w:p w:rsidR="00284964" w:rsidRDefault="00284964">
      <w:pPr>
        <w:rPr>
          <w:rFonts w:ascii="Book Antiqua" w:hAnsi="Book Antiqua"/>
        </w:rPr>
      </w:pPr>
    </w:p>
    <w:p w:rsidR="00284964" w:rsidRDefault="00284964">
      <w:pPr>
        <w:rPr>
          <w:rFonts w:ascii="Book Antiqua" w:hAnsi="Book Antiqua"/>
        </w:rPr>
      </w:pPr>
    </w:p>
    <w:p w:rsidR="00284964" w:rsidRDefault="00284964">
      <w:pPr>
        <w:rPr>
          <w:rFonts w:ascii="Book Antiqua" w:hAnsi="Book Antiqua"/>
        </w:rPr>
      </w:pPr>
    </w:p>
    <w:p w:rsidR="00284964" w:rsidRDefault="00284964">
      <w:pPr>
        <w:rPr>
          <w:rFonts w:ascii="Book Antiqua" w:hAnsi="Book Antiqua"/>
        </w:rPr>
        <w:sectPr w:rsidR="00284964" w:rsidSect="003D7054">
          <w:headerReference w:type="default" r:id="rId6"/>
          <w:footerReference w:type="even" r:id="rId7"/>
          <w:footerReference w:type="default" r:id="rId8"/>
          <w:pgSz w:w="11906" w:h="16838"/>
          <w:pgMar w:top="1440" w:right="1230" w:bottom="805" w:left="1230" w:header="851" w:footer="992" w:gutter="0"/>
          <w:cols w:space="720"/>
          <w:docGrid w:type="lines" w:linePitch="312"/>
        </w:sectPr>
      </w:pPr>
      <w:r>
        <w:rPr>
          <w:rFonts w:ascii="Book Antiqua" w:hAnsi="Book Antiqua"/>
        </w:rPr>
        <w:t>ANSWER: Thanks a lot for your commentaries. We have polished English.</w:t>
      </w:r>
    </w:p>
    <w:p w:rsidR="00DD118C" w:rsidRPr="00910C4F" w:rsidRDefault="00DD118C" w:rsidP="00FC6459">
      <w:pPr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bookmarkStart w:id="0" w:name="OLE_LINK3"/>
      <w:bookmarkStart w:id="1" w:name="OLE_LINK4"/>
      <w:r w:rsidRPr="00910C4F">
        <w:rPr>
          <w:rFonts w:ascii="Book Antiqua" w:hAnsi="Book Antiqua" w:cs="Arial"/>
          <w:b/>
          <w:bCs/>
          <w:sz w:val="28"/>
          <w:szCs w:val="28"/>
        </w:rPr>
        <w:lastRenderedPageBreak/>
        <w:t xml:space="preserve">ESPS </w:t>
      </w:r>
      <w:r w:rsidR="00536576">
        <w:rPr>
          <w:rFonts w:ascii="Book Antiqua" w:hAnsi="Book Antiqua" w:cs="Arial"/>
          <w:b/>
          <w:bCs/>
          <w:sz w:val="28"/>
          <w:szCs w:val="28"/>
        </w:rPr>
        <w:t>PEER-</w:t>
      </w:r>
      <w:r w:rsidR="0008681B" w:rsidRPr="00910C4F">
        <w:rPr>
          <w:rFonts w:ascii="Book Antiqua" w:hAnsi="Book Antiqua" w:cs="Arial"/>
          <w:b/>
          <w:bCs/>
          <w:sz w:val="28"/>
          <w:szCs w:val="28"/>
        </w:rPr>
        <w:t>REVIEW REPORT</w:t>
      </w:r>
    </w:p>
    <w:bookmarkEnd w:id="0"/>
    <w:bookmarkEnd w:id="1"/>
    <w:p w:rsidR="0008681B" w:rsidRDefault="0008681B">
      <w:pPr>
        <w:outlineLvl w:val="0"/>
        <w:rPr>
          <w:rFonts w:ascii="Book Antiqua" w:hAnsi="Book Antiqua" w:cs="Arial"/>
          <w:b/>
          <w:bCs/>
          <w:szCs w:val="21"/>
        </w:rPr>
      </w:pPr>
    </w:p>
    <w:p w:rsidR="003542D3" w:rsidRDefault="00B02B04">
      <w:pPr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Name of journal: </w:t>
      </w:r>
      <w:r>
        <w:rPr>
          <w:rFonts w:ascii="Book Antiqua" w:hAnsi="Book Antiqua" w:cs="Arial"/>
          <w:bCs/>
          <w:sz w:val="24"/>
          <w:szCs w:val="24"/>
        </w:rPr>
        <w:t>World Journal of Methodology</w:t>
      </w:r>
    </w:p>
    <w:p w:rsidR="003542D3" w:rsidRDefault="00B02B04">
      <w:pPr>
        <w:autoSpaceDE w:val="0"/>
        <w:autoSpaceDN w:val="0"/>
        <w:adjustRightInd w:val="0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ESPS manuscript NO: </w:t>
      </w:r>
      <w:r>
        <w:rPr>
          <w:rFonts w:ascii="Book Antiqua" w:hAnsi="Book Antiqua" w:cs="Arial"/>
          <w:bCs/>
          <w:sz w:val="24"/>
          <w:szCs w:val="24"/>
        </w:rPr>
        <w:t>22476</w:t>
      </w:r>
    </w:p>
    <w:p w:rsidR="003542D3" w:rsidRDefault="00B02B0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Title:</w:t>
      </w:r>
      <w:r>
        <w:rPr>
          <w:rFonts w:ascii="Book Antiqua" w:hAnsi="Book Antiqua"/>
          <w:sz w:val="24"/>
          <w:szCs w:val="24"/>
        </w:rPr>
        <w:t xml:space="preserve"> Cutaneous PEComas: a review on this infrequent neoplasm</w:t>
      </w:r>
    </w:p>
    <w:p w:rsidR="003542D3" w:rsidRDefault="00B02B0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Reviewer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’s</w:t>
      </w:r>
      <w:r>
        <w:rPr>
          <w:rFonts w:ascii="Book Antiqua" w:hAnsi="Book Antiqua"/>
          <w:b/>
          <w:sz w:val="24"/>
          <w:szCs w:val="24"/>
        </w:rPr>
        <w:t xml:space="preserve"> code:</w:t>
      </w:r>
      <w:r>
        <w:rPr>
          <w:rFonts w:ascii="Book Antiqua" w:hAnsi="Book Antiqua"/>
          <w:sz w:val="24"/>
          <w:szCs w:val="24"/>
        </w:rPr>
        <w:t xml:space="preserve"> 02508408</w:t>
      </w:r>
    </w:p>
    <w:p w:rsidR="003542D3" w:rsidRDefault="00B02B04">
      <w:pPr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Reviewer’s country:</w:t>
      </w:r>
      <w:r>
        <w:rPr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>Taiwan</w:t>
      </w:r>
    </w:p>
    <w:p w:rsidR="003542D3" w:rsidRDefault="00B02B0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Science editor:</w:t>
      </w:r>
      <w:r>
        <w:rPr>
          <w:rFonts w:ascii="Book Antiqua" w:hAnsi="Book Antiqua"/>
          <w:sz w:val="24"/>
          <w:szCs w:val="24"/>
        </w:rPr>
        <w:t xml:space="preserve"> Fang-Fang Ji</w:t>
      </w:r>
    </w:p>
    <w:p w:rsidR="003542D3" w:rsidRDefault="00B02B04">
      <w:pPr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Date sent for review: </w:t>
      </w:r>
      <w:r>
        <w:rPr>
          <w:rFonts w:ascii="Book Antiqua" w:hAnsi="Book Antiqua" w:cs="Arial"/>
          <w:bCs/>
          <w:sz w:val="24"/>
          <w:szCs w:val="24"/>
        </w:rPr>
        <w:t>2015-09-06 16:03</w:t>
      </w:r>
    </w:p>
    <w:p w:rsidR="003542D3" w:rsidRDefault="00B02B04">
      <w:pPr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Date reviewed: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2015-10-15 00:28</w:t>
      </w:r>
    </w:p>
    <w:p w:rsidR="00DD118C" w:rsidRDefault="00DD118C">
      <w:pPr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DD118C" w:rsidTr="006A7898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D118C" w:rsidRDefault="00DD118C" w:rsidP="00354309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D118C" w:rsidRDefault="00DD118C" w:rsidP="00354309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LANGUAGE EVALUATION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DD118C" w:rsidRPr="00EB7302" w:rsidRDefault="00EB7302" w:rsidP="00EB7302">
            <w:pPr>
              <w:pStyle w:val="Textosinformato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475FD3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SCIENTIFIC MISCONDUCT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D118C" w:rsidRPr="001A2C9A" w:rsidRDefault="00DD118C" w:rsidP="00354309">
            <w:pPr>
              <w:pStyle w:val="Textosinforma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A2C9A">
              <w:rPr>
                <w:rFonts w:ascii="Book Antiqua" w:hAnsi="Book Antiqua" w:cs="Arial"/>
                <w:b/>
                <w:sz w:val="18"/>
                <w:szCs w:val="18"/>
              </w:rPr>
              <w:t>CONCLUSION</w:t>
            </w:r>
          </w:p>
        </w:tc>
      </w:tr>
      <w:tr w:rsidR="00DD118C" w:rsidTr="0097100B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A: Excellent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Y] Grade B: Very good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C: Good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D: Fair</w:t>
            </w:r>
          </w:p>
          <w:p w:rsidR="003542D3" w:rsidRDefault="00B02B04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E: Poor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542D3" w:rsidRDefault="00B02B04"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A: Priority publishing</w:t>
            </w:r>
          </w:p>
          <w:p w:rsidR="003542D3" w:rsidRDefault="00B02B04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Grade B: Minor language </w:t>
            </w:r>
          </w:p>
          <w:p w:rsidR="00DD118C" w:rsidRDefault="006A7898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="00DD118C">
              <w:rPr>
                <w:rFonts w:ascii="Book Antiqua" w:hAnsi="Book Antiqua" w:cs="Arial"/>
                <w:sz w:val="18"/>
                <w:szCs w:val="18"/>
              </w:rPr>
              <w:t>polishing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Grade C: A great deal of </w:t>
            </w:r>
          </w:p>
          <w:p w:rsidR="00DD118C" w:rsidRDefault="00DD118C">
            <w:pPr>
              <w:ind w:firstLineChars="200" w:firstLine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language polishing</w:t>
            </w:r>
          </w:p>
          <w:p w:rsidR="003542D3" w:rsidRDefault="00B02B04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Grade D: Rejected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D118C" w:rsidRPr="001A2C9A" w:rsidRDefault="00DF7A87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Google</w:t>
            </w:r>
            <w:r w:rsidR="006B2961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DD118C" w:rsidRPr="001A2C9A">
              <w:rPr>
                <w:rFonts w:ascii="Book Antiqua" w:hAnsi="Book Antiqua" w:cs="Arial"/>
                <w:sz w:val="18"/>
                <w:szCs w:val="18"/>
              </w:rPr>
              <w:t xml:space="preserve">Search:   </w:t>
            </w:r>
          </w:p>
          <w:p w:rsidR="00DD118C" w:rsidRPr="001A2C9A" w:rsidRDefault="00EB7302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6A7898">
              <w:rPr>
                <w:rStyle w:val="hps"/>
                <w:rFonts w:ascii="Book Antiqua" w:hAnsi="Book Antiqua" w:cs="Arial"/>
                <w:sz w:val="18"/>
                <w:szCs w:val="18"/>
                <w:lang w:val="en"/>
              </w:rPr>
              <w:t>The same title</w:t>
            </w:r>
          </w:p>
          <w:p w:rsidR="00DD118C" w:rsidRDefault="00EB7302">
            <w:pPr>
              <w:pStyle w:val="Textosinformato"/>
              <w:rPr>
                <w:rFonts w:ascii="Book Antiqua" w:eastAsia="Times New Roman" w:hAnsi="Book Antiqua"/>
                <w:kern w:val="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="00DD118C"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EB7302">
              <w:rPr>
                <w:rFonts w:ascii="Book Antiqua" w:eastAsia="Times New Roman" w:hAnsi="Book Antiqua"/>
                <w:kern w:val="0"/>
                <w:sz w:val="18"/>
                <w:szCs w:val="18"/>
              </w:rPr>
              <w:t>Duplicate publication</w:t>
            </w:r>
          </w:p>
          <w:p w:rsidR="006A7898" w:rsidRDefault="006A7898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37479E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</w:t>
            </w:r>
            <w:r w:rsidRPr="00EB7302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Plagiarism</w:t>
            </w:r>
          </w:p>
          <w:p w:rsidR="004F4DBD" w:rsidRPr="006A7898" w:rsidRDefault="004F4DBD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No</w:t>
            </w:r>
          </w:p>
          <w:p w:rsidR="00DD118C" w:rsidRPr="001A2C9A" w:rsidRDefault="00DD118C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 w:rsidRPr="001A2C9A">
              <w:rPr>
                <w:rFonts w:ascii="Book Antiqua" w:hAnsi="Book Antiqua" w:cs="Arial"/>
                <w:sz w:val="18"/>
                <w:szCs w:val="18"/>
              </w:rPr>
              <w:t>BPG Search:</w:t>
            </w:r>
          </w:p>
          <w:p w:rsidR="006A7898" w:rsidRPr="001A2C9A" w:rsidRDefault="006A7898" w:rsidP="006A7898">
            <w:pPr>
              <w:pStyle w:val="Textosinforma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6A7898">
              <w:rPr>
                <w:rStyle w:val="hps"/>
                <w:rFonts w:ascii="Book Antiqua" w:hAnsi="Book Antiqua" w:cs="Arial"/>
                <w:sz w:val="18"/>
                <w:szCs w:val="18"/>
                <w:lang w:val="en"/>
              </w:rPr>
              <w:t>The same title</w:t>
            </w:r>
          </w:p>
          <w:p w:rsidR="006A7898" w:rsidRPr="00A87E5B" w:rsidRDefault="006A7898" w:rsidP="006A7898">
            <w:pPr>
              <w:pStyle w:val="Textosinformato"/>
              <w:rPr>
                <w:rStyle w:val="Textoennegrita"/>
                <w:rFonts w:ascii="Book Antiqua" w:eastAsia="Times New Roman" w:hAnsi="Book Antiqua"/>
                <w:b w:val="0"/>
                <w:kern w:val="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EB7302">
              <w:rPr>
                <w:rFonts w:ascii="Book Antiqua" w:eastAsia="Times New Roman" w:hAnsi="Book Antiqua"/>
                <w:kern w:val="0"/>
                <w:sz w:val="18"/>
                <w:szCs w:val="18"/>
              </w:rPr>
              <w:t>Duplicate publication</w:t>
            </w:r>
          </w:p>
          <w:p w:rsidR="006A7898" w:rsidRDefault="006A7898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37479E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</w:t>
            </w:r>
            <w:r w:rsidRPr="00EB7302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Plagiarism</w:t>
            </w:r>
          </w:p>
          <w:p w:rsidR="004F4DBD" w:rsidRPr="006A7898" w:rsidRDefault="004F4DBD">
            <w:pPr>
              <w:pStyle w:val="Textosinformato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 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/>
                <w:sz w:val="18"/>
                <w:szCs w:val="18"/>
              </w:rPr>
              <w:t>Accept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High priority for  </w:t>
            </w:r>
          </w:p>
          <w:p w:rsidR="00DD118C" w:rsidRDefault="005101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="00DD118C">
              <w:rPr>
                <w:rFonts w:ascii="Book Antiqua" w:hAnsi="Book Antiqua"/>
                <w:sz w:val="18"/>
                <w:szCs w:val="18"/>
              </w:rPr>
              <w:t>publication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[  ] Rejection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/>
                <w:sz w:val="18"/>
                <w:szCs w:val="18"/>
              </w:rPr>
              <w:t>Minor revision</w:t>
            </w:r>
          </w:p>
          <w:p w:rsidR="003542D3" w:rsidRDefault="00B02B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/>
                <w:sz w:val="18"/>
                <w:szCs w:val="18"/>
              </w:rPr>
              <w:t>Major revision</w:t>
            </w:r>
          </w:p>
        </w:tc>
      </w:tr>
    </w:tbl>
    <w:p w:rsidR="00DD118C" w:rsidRDefault="00DD118C">
      <w:pPr>
        <w:rPr>
          <w:rFonts w:ascii="Book Antiqua" w:hAnsi="Book Antiqua"/>
          <w:b/>
          <w:color w:val="000000"/>
          <w:szCs w:val="21"/>
        </w:rPr>
      </w:pPr>
    </w:p>
    <w:p w:rsidR="00DD118C" w:rsidRPr="00910C4F" w:rsidRDefault="00DD118C">
      <w:pPr>
        <w:rPr>
          <w:rFonts w:ascii="Book Antiqua" w:hAnsi="Book Antiqua"/>
          <w:b/>
          <w:bCs/>
          <w:sz w:val="24"/>
          <w:szCs w:val="24"/>
        </w:rPr>
      </w:pPr>
      <w:r w:rsidRPr="00910C4F">
        <w:rPr>
          <w:rFonts w:ascii="Book Antiqua" w:hAnsi="Book Antiqua"/>
          <w:b/>
          <w:bCs/>
          <w:sz w:val="24"/>
          <w:szCs w:val="24"/>
        </w:rPr>
        <w:t>COMMENTS TO AUTHORS</w:t>
      </w:r>
    </w:p>
    <w:p w:rsidR="003542D3" w:rsidRDefault="009533E4" w:rsidP="009533E4">
      <w:pPr>
        <w:rPr>
          <w:rFonts w:ascii="Book Antiqua" w:hAnsi="Book Antiqua"/>
        </w:rPr>
      </w:pPr>
      <w:r w:rsidRPr="009533E4">
        <w:rPr>
          <w:rFonts w:ascii="Book Antiqua" w:hAnsi="Book Antiqua"/>
        </w:rPr>
        <w:t xml:space="preserve">This is an interesting and informative review article regarding cutaneous </w:t>
      </w:r>
      <w:proofErr w:type="spellStart"/>
      <w:r w:rsidRPr="009533E4">
        <w:rPr>
          <w:rFonts w:ascii="Book Antiqua" w:hAnsi="Book Antiqua"/>
        </w:rPr>
        <w:t>PEComas</w:t>
      </w:r>
      <w:proofErr w:type="spellEnd"/>
      <w:r w:rsidRPr="009533E4">
        <w:rPr>
          <w:rFonts w:ascii="Book Antiqua" w:hAnsi="Book Antiqua"/>
        </w:rPr>
        <w:t>. In general, the manuscript provides a good summary of this rare entity, and the references are up to date and appropriate. I would suggest including some clinical pictures of this tumor if available.</w:t>
      </w:r>
    </w:p>
    <w:p w:rsidR="00284964" w:rsidRDefault="00284964" w:rsidP="009533E4">
      <w:pPr>
        <w:rPr>
          <w:rFonts w:ascii="Book Antiqua" w:hAnsi="Book Antiqua"/>
        </w:rPr>
      </w:pPr>
    </w:p>
    <w:p w:rsidR="00284964" w:rsidRDefault="00284964" w:rsidP="009533E4">
      <w:pPr>
        <w:rPr>
          <w:rFonts w:ascii="Book Antiqua" w:hAnsi="Book Antiqua"/>
        </w:rPr>
      </w:pPr>
      <w:r>
        <w:rPr>
          <w:rFonts w:ascii="Book Antiqua" w:hAnsi="Book Antiqua"/>
        </w:rPr>
        <w:t>RESPONSE. We have included a clinical picture as suggested. We have polished English.</w:t>
      </w:r>
      <w:bookmarkStart w:id="2" w:name="_GoBack"/>
      <w:bookmarkEnd w:id="2"/>
    </w:p>
    <w:sectPr w:rsidR="00284964" w:rsidSect="003D7054">
      <w:headerReference w:type="default" r:id="rId9"/>
      <w:footerReference w:type="even" r:id="rId10"/>
      <w:footerReference w:type="default" r:id="rId11"/>
      <w:pgSz w:w="11906" w:h="16838"/>
      <w:pgMar w:top="1440" w:right="1230" w:bottom="805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04" w:rsidRDefault="00B02B04">
      <w:r>
        <w:separator/>
      </w:r>
    </w:p>
  </w:endnote>
  <w:endnote w:type="continuationSeparator" w:id="0">
    <w:p w:rsidR="00B02B04" w:rsidRDefault="00B0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8C" w:rsidRDefault="00DD11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118C" w:rsidRDefault="00DD11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8C" w:rsidRDefault="0008681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964">
      <w:rPr>
        <w:noProof/>
      </w:rPr>
      <w:t>1</w:t>
    </w:r>
    <w:r>
      <w:rPr>
        <w:noProof/>
      </w:rPr>
      <w:fldChar w:fldCharType="end"/>
    </w:r>
  </w:p>
  <w:p w:rsidR="00DD118C" w:rsidRDefault="00DD118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8C" w:rsidRDefault="00DD11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118C" w:rsidRDefault="00DD118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8C" w:rsidRDefault="0008681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964">
      <w:rPr>
        <w:noProof/>
      </w:rPr>
      <w:t>2</w:t>
    </w:r>
    <w:r>
      <w:rPr>
        <w:noProof/>
      </w:rPr>
      <w:fldChar w:fldCharType="end"/>
    </w:r>
  </w:p>
  <w:p w:rsidR="00DD118C" w:rsidRDefault="00DD11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04" w:rsidRDefault="00B02B04">
      <w:r>
        <w:separator/>
      </w:r>
    </w:p>
  </w:footnote>
  <w:footnote w:type="continuationSeparator" w:id="0">
    <w:p w:rsidR="00B02B04" w:rsidRDefault="00B0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8C" w:rsidRDefault="00631479">
    <w:pPr>
      <w:spacing w:line="360" w:lineRule="auto"/>
      <w:rPr>
        <w:rFonts w:ascii="Book Antiqua" w:eastAsia="SimHei" w:hAnsi="Book Antiqua"/>
        <w:color w:val="000000"/>
        <w:sz w:val="36"/>
        <w:szCs w:val="3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74C68E" wp14:editId="149CA647">
              <wp:simplePos x="0" y="0"/>
              <wp:positionH relativeFrom="column">
                <wp:posOffset>1334135</wp:posOffset>
              </wp:positionH>
              <wp:positionV relativeFrom="paragraph">
                <wp:posOffset>135255</wp:posOffset>
              </wp:positionV>
              <wp:extent cx="4723765" cy="1089660"/>
              <wp:effectExtent l="0" t="0" r="19685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765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18C" w:rsidRPr="008613EB" w:rsidRDefault="00DD118C" w:rsidP="00FA64DD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</w:t>
                          </w:r>
                          <w:r w:rsidR="00910C4F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INC</w:t>
                          </w:r>
                        </w:p>
                        <w:p w:rsidR="00DD118C" w:rsidRDefault="00DD118C" w:rsidP="00251065">
                          <w:pPr>
                            <w:pStyle w:val="Sinespaciad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8226 Regency Drive, Pleasanton, CA 94588, </w:t>
                          </w:r>
                          <w:r w:rsidR="00860C7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USA</w:t>
                          </w:r>
                        </w:p>
                        <w:p w:rsidR="00DD118C" w:rsidRDefault="00DD118C" w:rsidP="00251065">
                          <w:pPr>
                            <w:pStyle w:val="Sinespaciad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</w:t>
                          </w:r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Fax: +1-925-223-8243</w:t>
                          </w:r>
                        </w:p>
                        <w:p w:rsidR="00DD118C" w:rsidRDefault="00DD118C" w:rsidP="00251065">
                          <w:pPr>
                            <w:pStyle w:val="Sinespaciad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251065">
                              <w:rPr>
                                <w:rStyle w:val="Hipervnculo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http://www.wjgnet.com</w:t>
                          </w:r>
                        </w:p>
                        <w:p w:rsidR="00DD118C" w:rsidRPr="000865E8" w:rsidRDefault="00DD118C" w:rsidP="00EE6C9A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4C6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05pt;margin-top:10.65pt;width:371.95pt;height: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" strokecolor="white" strokeweight="1.25pt">
              <v:fill opacity="58339f"/>
              <v:textbox>
                <w:txbxContent>
                  <w:p w:rsidR="00DD118C" w:rsidRPr="008613EB" w:rsidRDefault="00DD118C" w:rsidP="00FA64DD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</w:t>
                    </w:r>
                    <w:r w:rsidR="00910C4F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 xml:space="preserve"> </w:t>
                    </w: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INC</w:t>
                    </w:r>
                  </w:p>
                  <w:p w:rsidR="00DD118C" w:rsidRDefault="00DD118C" w:rsidP="00251065">
                    <w:pPr>
                      <w:pStyle w:val="Sinespaciad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8226 Regency Drive, Pleasanton, CA 94588, </w:t>
                    </w:r>
                    <w:r w:rsidR="00860C7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USA</w:t>
                    </w:r>
                  </w:p>
                  <w:p w:rsidR="00DD118C" w:rsidRDefault="00DD118C" w:rsidP="00251065">
                    <w:pPr>
                      <w:pStyle w:val="Sinespaciad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</w:t>
                    </w:r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Fax: +1-925-223-8243</w:t>
                    </w:r>
                  </w:p>
                  <w:p w:rsidR="00DD118C" w:rsidRDefault="00DD118C" w:rsidP="00251065">
                    <w:pPr>
                      <w:pStyle w:val="Sinespaciad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Id2" w:history="1">
                      <w:r w:rsidRPr="00251065">
                        <w:rPr>
                          <w:rStyle w:val="Hipervnculo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http://www.wjgnet.com</w:t>
                    </w:r>
                  </w:p>
                  <w:p w:rsidR="00DD118C" w:rsidRPr="000865E8" w:rsidRDefault="00DD118C" w:rsidP="00EE6C9A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6F215A6" wp14:editId="7E3F5E98">
              <wp:simplePos x="0" y="0"/>
              <wp:positionH relativeFrom="column">
                <wp:posOffset>0</wp:posOffset>
              </wp:positionH>
              <wp:positionV relativeFrom="paragraph">
                <wp:posOffset>1166494</wp:posOffset>
              </wp:positionV>
              <wp:extent cx="6057900" cy="0"/>
              <wp:effectExtent l="0" t="19050" r="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7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6E8A2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1.85pt" to="47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" strokecolor="#f26200" strokeweight="3pt">
              <v:stroke opacity="57054f"/>
            </v:line>
          </w:pict>
        </mc:Fallback>
      </mc:AlternateContent>
    </w:r>
    <w:r>
      <w:rPr>
        <w:rFonts w:ascii="Book Antiqua" w:eastAsia="SimHei" w:hAnsi="Book Antiqua"/>
        <w:noProof/>
        <w:color w:val="000000"/>
        <w:sz w:val="36"/>
        <w:szCs w:val="36"/>
        <w:lang w:val="es-ES" w:eastAsia="es-ES"/>
      </w:rPr>
      <w:drawing>
        <wp:inline distT="0" distB="0" distL="0" distR="0" wp14:anchorId="10352F8A" wp14:editId="2C38A575">
          <wp:extent cx="1367790" cy="1248410"/>
          <wp:effectExtent l="0" t="0" r="3810" b="889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8C" w:rsidRDefault="00631479">
    <w:pPr>
      <w:spacing w:line="360" w:lineRule="auto"/>
      <w:rPr>
        <w:rFonts w:ascii="Book Antiqua" w:eastAsia="SimHei" w:hAnsi="Book Antiqua"/>
        <w:color w:val="000000"/>
        <w:sz w:val="36"/>
        <w:szCs w:val="3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4C68E" wp14:editId="149CA647">
              <wp:simplePos x="0" y="0"/>
              <wp:positionH relativeFrom="column">
                <wp:posOffset>1334135</wp:posOffset>
              </wp:positionH>
              <wp:positionV relativeFrom="paragraph">
                <wp:posOffset>135255</wp:posOffset>
              </wp:positionV>
              <wp:extent cx="4723765" cy="1089660"/>
              <wp:effectExtent l="0" t="0" r="19685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765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18C" w:rsidRPr="008613EB" w:rsidRDefault="00DD118C" w:rsidP="00FA64DD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</w:t>
                          </w:r>
                          <w:r w:rsidR="00910C4F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INC</w:t>
                          </w:r>
                        </w:p>
                        <w:p w:rsidR="00DD118C" w:rsidRDefault="00DD118C" w:rsidP="00251065">
                          <w:pPr>
                            <w:pStyle w:val="Sinespaciad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8226 Regency Drive, Pleasanton, CA 94588, </w:t>
                          </w:r>
                          <w:r w:rsidR="00860C7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USA</w:t>
                          </w:r>
                        </w:p>
                        <w:p w:rsidR="00DD118C" w:rsidRDefault="00DD118C" w:rsidP="00251065">
                          <w:pPr>
                            <w:pStyle w:val="Sinespaciad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</w:t>
                          </w:r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Fax: +1-925-223-8243</w:t>
                          </w:r>
                        </w:p>
                        <w:p w:rsidR="00DD118C" w:rsidRDefault="00DD118C" w:rsidP="00251065">
                          <w:pPr>
                            <w:pStyle w:val="Sinespaciado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251065">
                              <w:rPr>
                                <w:rStyle w:val="Hipervnculo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 w:rsidR="0078683A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http://www.wjgnet.com</w:t>
                          </w:r>
                        </w:p>
                        <w:p w:rsidR="00DD118C" w:rsidRPr="000865E8" w:rsidRDefault="00DD118C" w:rsidP="00EE6C9A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4C6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5.05pt;margin-top:10.65pt;width:371.9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" strokecolor="white" strokeweight="1.25pt">
              <v:fill opacity="58339f"/>
              <v:textbox>
                <w:txbxContent>
                  <w:p w:rsidR="00DD118C" w:rsidRPr="008613EB" w:rsidRDefault="00DD118C" w:rsidP="00FA64DD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</w:t>
                    </w:r>
                    <w:r w:rsidR="00910C4F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 xml:space="preserve"> </w:t>
                    </w: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INC</w:t>
                    </w:r>
                  </w:p>
                  <w:p w:rsidR="00DD118C" w:rsidRDefault="00DD118C" w:rsidP="00251065">
                    <w:pPr>
                      <w:pStyle w:val="Sinespaciad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8226 Regency Drive, Pleasanton, CA 94588, </w:t>
                    </w:r>
                    <w:r w:rsidR="00860C7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USA</w:t>
                    </w:r>
                  </w:p>
                  <w:p w:rsidR="00DD118C" w:rsidRDefault="00DD118C" w:rsidP="00251065">
                    <w:pPr>
                      <w:pStyle w:val="Sinespaciad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</w:t>
                    </w:r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Fax: +1-925-223-8243</w:t>
                    </w:r>
                  </w:p>
                  <w:p w:rsidR="00DD118C" w:rsidRDefault="00DD118C" w:rsidP="00251065">
                    <w:pPr>
                      <w:pStyle w:val="Sinespaciado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Id2" w:history="1">
                      <w:r w:rsidRPr="00251065">
                        <w:rPr>
                          <w:rStyle w:val="Hipervnculo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 w:rsidR="0078683A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http://www.wjgnet.com</w:t>
                    </w:r>
                  </w:p>
                  <w:p w:rsidR="00DD118C" w:rsidRPr="000865E8" w:rsidRDefault="00DD118C" w:rsidP="00EE6C9A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F215A6" wp14:editId="7E3F5E98">
              <wp:simplePos x="0" y="0"/>
              <wp:positionH relativeFrom="column">
                <wp:posOffset>0</wp:posOffset>
              </wp:positionH>
              <wp:positionV relativeFrom="paragraph">
                <wp:posOffset>1166494</wp:posOffset>
              </wp:positionV>
              <wp:extent cx="6057900" cy="0"/>
              <wp:effectExtent l="0" t="19050" r="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7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8044C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1.85pt" to="47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" strokecolor="#f26200" strokeweight="3pt">
              <v:stroke opacity="57054f"/>
            </v:line>
          </w:pict>
        </mc:Fallback>
      </mc:AlternateContent>
    </w:r>
    <w:r>
      <w:rPr>
        <w:rFonts w:ascii="Book Antiqua" w:eastAsia="SimHei" w:hAnsi="Book Antiqua"/>
        <w:noProof/>
        <w:color w:val="000000"/>
        <w:sz w:val="36"/>
        <w:szCs w:val="36"/>
        <w:lang w:val="es-ES" w:eastAsia="es-ES"/>
      </w:rPr>
      <w:drawing>
        <wp:inline distT="0" distB="0" distL="0" distR="0" wp14:anchorId="10352F8A" wp14:editId="2C38A575">
          <wp:extent cx="1367790" cy="1248410"/>
          <wp:effectExtent l="0" t="0" r="3810" b="8890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660"/>
    <w:rsid w:val="00043439"/>
    <w:rsid w:val="00043A0C"/>
    <w:rsid w:val="000865E8"/>
    <w:rsid w:val="0008681B"/>
    <w:rsid w:val="000A5FD2"/>
    <w:rsid w:val="000A62ED"/>
    <w:rsid w:val="000B0311"/>
    <w:rsid w:val="000C4F7B"/>
    <w:rsid w:val="00100396"/>
    <w:rsid w:val="001171C5"/>
    <w:rsid w:val="00125946"/>
    <w:rsid w:val="00155C6B"/>
    <w:rsid w:val="00161681"/>
    <w:rsid w:val="00172A27"/>
    <w:rsid w:val="00173045"/>
    <w:rsid w:val="00174D6B"/>
    <w:rsid w:val="001A2C9A"/>
    <w:rsid w:val="001E6DB7"/>
    <w:rsid w:val="001F36E9"/>
    <w:rsid w:val="002146EB"/>
    <w:rsid w:val="00217CB5"/>
    <w:rsid w:val="00251065"/>
    <w:rsid w:val="0028433A"/>
    <w:rsid w:val="00284964"/>
    <w:rsid w:val="002877B7"/>
    <w:rsid w:val="002A58B9"/>
    <w:rsid w:val="002E0C19"/>
    <w:rsid w:val="002E6094"/>
    <w:rsid w:val="00304562"/>
    <w:rsid w:val="0034214C"/>
    <w:rsid w:val="003542D3"/>
    <w:rsid w:val="00354309"/>
    <w:rsid w:val="003A3673"/>
    <w:rsid w:val="003D7054"/>
    <w:rsid w:val="003F3CBA"/>
    <w:rsid w:val="004402E5"/>
    <w:rsid w:val="004513EB"/>
    <w:rsid w:val="0045453D"/>
    <w:rsid w:val="0049381E"/>
    <w:rsid w:val="004C339E"/>
    <w:rsid w:val="004F4DBD"/>
    <w:rsid w:val="00500C46"/>
    <w:rsid w:val="00510131"/>
    <w:rsid w:val="0051329D"/>
    <w:rsid w:val="00527BB6"/>
    <w:rsid w:val="00533A74"/>
    <w:rsid w:val="00536576"/>
    <w:rsid w:val="00591E59"/>
    <w:rsid w:val="005B5FC6"/>
    <w:rsid w:val="0061117C"/>
    <w:rsid w:val="00631479"/>
    <w:rsid w:val="00653506"/>
    <w:rsid w:val="006707BB"/>
    <w:rsid w:val="0067165F"/>
    <w:rsid w:val="00675E3E"/>
    <w:rsid w:val="006803B0"/>
    <w:rsid w:val="00686C8A"/>
    <w:rsid w:val="006A7898"/>
    <w:rsid w:val="006B2961"/>
    <w:rsid w:val="006D62CF"/>
    <w:rsid w:val="00721F5E"/>
    <w:rsid w:val="00753AA7"/>
    <w:rsid w:val="007613E9"/>
    <w:rsid w:val="00772120"/>
    <w:rsid w:val="007769F6"/>
    <w:rsid w:val="00776E84"/>
    <w:rsid w:val="0078683A"/>
    <w:rsid w:val="00846841"/>
    <w:rsid w:val="00847355"/>
    <w:rsid w:val="008574C0"/>
    <w:rsid w:val="00860C7A"/>
    <w:rsid w:val="008613EB"/>
    <w:rsid w:val="00862408"/>
    <w:rsid w:val="00871674"/>
    <w:rsid w:val="008771FA"/>
    <w:rsid w:val="008B115E"/>
    <w:rsid w:val="008B1C87"/>
    <w:rsid w:val="008C5617"/>
    <w:rsid w:val="008E36BD"/>
    <w:rsid w:val="00907041"/>
    <w:rsid w:val="00910C4F"/>
    <w:rsid w:val="00927A11"/>
    <w:rsid w:val="00930CCB"/>
    <w:rsid w:val="00947A60"/>
    <w:rsid w:val="009533E4"/>
    <w:rsid w:val="0097100B"/>
    <w:rsid w:val="009A490B"/>
    <w:rsid w:val="009C3D63"/>
    <w:rsid w:val="009D2E66"/>
    <w:rsid w:val="009E30EE"/>
    <w:rsid w:val="00A42E39"/>
    <w:rsid w:val="00A87BF6"/>
    <w:rsid w:val="00A87E5B"/>
    <w:rsid w:val="00AE0D0C"/>
    <w:rsid w:val="00AF313C"/>
    <w:rsid w:val="00B02B04"/>
    <w:rsid w:val="00B10EC2"/>
    <w:rsid w:val="00B350DE"/>
    <w:rsid w:val="00B3588E"/>
    <w:rsid w:val="00B4389A"/>
    <w:rsid w:val="00BB7514"/>
    <w:rsid w:val="00BD6185"/>
    <w:rsid w:val="00BD7CF6"/>
    <w:rsid w:val="00BE0A47"/>
    <w:rsid w:val="00BF4EEA"/>
    <w:rsid w:val="00BF5176"/>
    <w:rsid w:val="00C16D88"/>
    <w:rsid w:val="00C377EE"/>
    <w:rsid w:val="00C406C0"/>
    <w:rsid w:val="00C553BC"/>
    <w:rsid w:val="00C61EF5"/>
    <w:rsid w:val="00C8445B"/>
    <w:rsid w:val="00CC7C28"/>
    <w:rsid w:val="00CE6F8D"/>
    <w:rsid w:val="00CE76F5"/>
    <w:rsid w:val="00D06C9C"/>
    <w:rsid w:val="00D07671"/>
    <w:rsid w:val="00D35402"/>
    <w:rsid w:val="00D77106"/>
    <w:rsid w:val="00D80A6C"/>
    <w:rsid w:val="00DB38A8"/>
    <w:rsid w:val="00DB5B9F"/>
    <w:rsid w:val="00DC0402"/>
    <w:rsid w:val="00DD118C"/>
    <w:rsid w:val="00DD38E1"/>
    <w:rsid w:val="00DD7D9F"/>
    <w:rsid w:val="00DF022D"/>
    <w:rsid w:val="00DF7A87"/>
    <w:rsid w:val="00E16264"/>
    <w:rsid w:val="00E33CCC"/>
    <w:rsid w:val="00E753B3"/>
    <w:rsid w:val="00E776B0"/>
    <w:rsid w:val="00EB7302"/>
    <w:rsid w:val="00EC43C1"/>
    <w:rsid w:val="00EE6C9A"/>
    <w:rsid w:val="00EF650B"/>
    <w:rsid w:val="00FA28C1"/>
    <w:rsid w:val="00FA35E1"/>
    <w:rsid w:val="00FA64DD"/>
    <w:rsid w:val="00FA7499"/>
    <w:rsid w:val="00FB5B41"/>
    <w:rsid w:val="00FC6459"/>
    <w:rsid w:val="00FD4C81"/>
    <w:rsid w:val="00FD5E75"/>
    <w:rsid w:val="00FF2186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356BBE-E350-4C98-8B67-53DD038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54"/>
    <w:pPr>
      <w:widowControl w:val="0"/>
      <w:jc w:val="both"/>
    </w:pPr>
    <w:rPr>
      <w:kern w:val="2"/>
      <w:sz w:val="21"/>
    </w:rPr>
  </w:style>
  <w:style w:type="paragraph" w:styleId="Ttulo1">
    <w:name w:val="heading 1"/>
    <w:basedOn w:val="Normal"/>
    <w:next w:val="Normal"/>
    <w:link w:val="Ttulo1Car"/>
    <w:uiPriority w:val="99"/>
    <w:qFormat/>
    <w:rsid w:val="003D7054"/>
    <w:pPr>
      <w:keepNext/>
      <w:spacing w:line="360" w:lineRule="auto"/>
      <w:outlineLvl w:val="0"/>
    </w:pPr>
    <w:rPr>
      <w:b/>
      <w:kern w:val="44"/>
      <w:sz w:val="44"/>
    </w:rPr>
  </w:style>
  <w:style w:type="paragraph" w:styleId="Ttulo3">
    <w:name w:val="heading 3"/>
    <w:basedOn w:val="Normal"/>
    <w:next w:val="Normal"/>
    <w:link w:val="Ttulo3Car"/>
    <w:uiPriority w:val="99"/>
    <w:qFormat/>
    <w:rsid w:val="003D7054"/>
    <w:pPr>
      <w:keepNext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402E5"/>
    <w:rPr>
      <w:b/>
      <w:kern w:val="44"/>
      <w:sz w:val="44"/>
    </w:rPr>
  </w:style>
  <w:style w:type="character" w:customStyle="1" w:styleId="Ttulo3Car">
    <w:name w:val="Título 3 Car"/>
    <w:link w:val="Ttulo3"/>
    <w:uiPriority w:val="99"/>
    <w:semiHidden/>
    <w:locked/>
    <w:rsid w:val="004402E5"/>
    <w:rPr>
      <w:b/>
      <w:kern w:val="2"/>
      <w:sz w:val="32"/>
    </w:rPr>
  </w:style>
  <w:style w:type="character" w:styleId="Nmerodepgina">
    <w:name w:val="page number"/>
    <w:uiPriority w:val="99"/>
    <w:rsid w:val="003D7054"/>
    <w:rPr>
      <w:rFonts w:cs="Times New Roman"/>
    </w:rPr>
  </w:style>
  <w:style w:type="character" w:styleId="Textoennegrita">
    <w:name w:val="Strong"/>
    <w:uiPriority w:val="99"/>
    <w:qFormat/>
    <w:rsid w:val="003D7054"/>
    <w:rPr>
      <w:rFonts w:cs="Times New Roman"/>
      <w:b/>
    </w:rPr>
  </w:style>
  <w:style w:type="character" w:styleId="Hipervnculo">
    <w:name w:val="Hyperlink"/>
    <w:uiPriority w:val="99"/>
    <w:rsid w:val="003D7054"/>
    <w:rPr>
      <w:rFonts w:cs="Times New Roman"/>
      <w:color w:val="0000FF"/>
      <w:u w:val="single"/>
    </w:rPr>
  </w:style>
  <w:style w:type="character" w:customStyle="1" w:styleId="TextosinformatoCar">
    <w:name w:val="Texto sin formato Car"/>
    <w:link w:val="Textosinformato"/>
    <w:uiPriority w:val="99"/>
    <w:locked/>
    <w:rsid w:val="003D7054"/>
    <w:rPr>
      <w:rFonts w:ascii="SimSun" w:hAnsi="Courier New"/>
      <w:kern w:val="2"/>
      <w:sz w:val="21"/>
    </w:rPr>
  </w:style>
  <w:style w:type="paragraph" w:styleId="Encabezado">
    <w:name w:val="header"/>
    <w:basedOn w:val="Normal"/>
    <w:link w:val="EncabezadoCar"/>
    <w:uiPriority w:val="99"/>
    <w:rsid w:val="003D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EncabezadoCar">
    <w:name w:val="Encabezado Car"/>
    <w:link w:val="Encabezado"/>
    <w:uiPriority w:val="99"/>
    <w:semiHidden/>
    <w:locked/>
    <w:rsid w:val="004402E5"/>
    <w:rPr>
      <w:kern w:val="2"/>
      <w:sz w:val="18"/>
    </w:rPr>
  </w:style>
  <w:style w:type="paragraph" w:styleId="Fecha">
    <w:name w:val="Date"/>
    <w:basedOn w:val="Normal"/>
    <w:next w:val="Normal"/>
    <w:link w:val="FechaCar"/>
    <w:uiPriority w:val="99"/>
    <w:rsid w:val="003D7054"/>
    <w:pPr>
      <w:ind w:leftChars="2500" w:left="100"/>
    </w:pPr>
  </w:style>
  <w:style w:type="character" w:customStyle="1" w:styleId="FechaCar">
    <w:name w:val="Fecha Car"/>
    <w:link w:val="Fecha"/>
    <w:uiPriority w:val="99"/>
    <w:semiHidden/>
    <w:locked/>
    <w:rsid w:val="004402E5"/>
    <w:rPr>
      <w:kern w:val="2"/>
      <w:sz w:val="21"/>
    </w:rPr>
  </w:style>
  <w:style w:type="paragraph" w:styleId="Piedepgina">
    <w:name w:val="footer"/>
    <w:basedOn w:val="Normal"/>
    <w:link w:val="PiedepginaCar"/>
    <w:uiPriority w:val="99"/>
    <w:rsid w:val="003D70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PiedepginaCar">
    <w:name w:val="Pie de página Car"/>
    <w:link w:val="Piedepgina"/>
    <w:uiPriority w:val="99"/>
    <w:locked/>
    <w:rsid w:val="00B10EC2"/>
    <w:rPr>
      <w:kern w:val="2"/>
      <w:sz w:val="18"/>
    </w:rPr>
  </w:style>
  <w:style w:type="paragraph" w:styleId="Textodeglobo">
    <w:name w:val="Balloon Text"/>
    <w:basedOn w:val="Normal"/>
    <w:link w:val="TextodegloboCar"/>
    <w:uiPriority w:val="99"/>
    <w:rsid w:val="003D7054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4402E5"/>
    <w:rPr>
      <w:kern w:val="2"/>
      <w:sz w:val="2"/>
    </w:rPr>
  </w:style>
  <w:style w:type="paragraph" w:styleId="Textoindependiente">
    <w:name w:val="Body Text"/>
    <w:basedOn w:val="Normal"/>
    <w:link w:val="TextoindependienteCar"/>
    <w:uiPriority w:val="99"/>
    <w:rsid w:val="003D7054"/>
  </w:style>
  <w:style w:type="character" w:customStyle="1" w:styleId="TextoindependienteCar">
    <w:name w:val="Texto independiente Car"/>
    <w:link w:val="Textoindependiente"/>
    <w:uiPriority w:val="99"/>
    <w:semiHidden/>
    <w:locked/>
    <w:rsid w:val="004402E5"/>
    <w:rPr>
      <w:kern w:val="2"/>
      <w:sz w:val="21"/>
    </w:rPr>
  </w:style>
  <w:style w:type="paragraph" w:styleId="Textosinformato">
    <w:name w:val="Plain Text"/>
    <w:basedOn w:val="Normal"/>
    <w:link w:val="TextosinformatoCar"/>
    <w:uiPriority w:val="99"/>
    <w:rsid w:val="003D7054"/>
    <w:rPr>
      <w:rFonts w:ascii="SimSun" w:hAnsi="Courier New"/>
    </w:rPr>
  </w:style>
  <w:style w:type="character" w:customStyle="1" w:styleId="PlainTextChar1">
    <w:name w:val="Plain Text Char1"/>
    <w:uiPriority w:val="99"/>
    <w:semiHidden/>
    <w:rsid w:val="004402E5"/>
    <w:rPr>
      <w:rFonts w:ascii="SimSun" w:hAnsi="Courier New"/>
      <w:kern w:val="2"/>
      <w:sz w:val="21"/>
    </w:rPr>
  </w:style>
  <w:style w:type="table" w:styleId="Tablaconcuadrcula">
    <w:name w:val="Table Grid"/>
    <w:basedOn w:val="Tablanormal"/>
    <w:uiPriority w:val="99"/>
    <w:rsid w:val="0045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E753B3"/>
    <w:rPr>
      <w:rFonts w:cs="Times New Roman"/>
      <w:sz w:val="21"/>
    </w:rPr>
  </w:style>
  <w:style w:type="paragraph" w:styleId="Textocomentario">
    <w:name w:val="annotation text"/>
    <w:basedOn w:val="Normal"/>
    <w:link w:val="TextocomentarioCar"/>
    <w:uiPriority w:val="99"/>
    <w:semiHidden/>
    <w:rsid w:val="00E753B3"/>
    <w:pPr>
      <w:jc w:val="left"/>
    </w:pPr>
    <w:rPr>
      <w:kern w:val="0"/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753B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b/>
      <w:sz w:val="20"/>
    </w:rPr>
  </w:style>
  <w:style w:type="paragraph" w:styleId="Sinespaciado">
    <w:name w:val="No Spacing"/>
    <w:uiPriority w:val="99"/>
    <w:qFormat/>
    <w:rsid w:val="00251065"/>
    <w:rPr>
      <w:rFonts w:ascii="Calibri" w:hAnsi="Calibri"/>
      <w:sz w:val="22"/>
      <w:szCs w:val="22"/>
    </w:rPr>
  </w:style>
  <w:style w:type="character" w:customStyle="1" w:styleId="hps">
    <w:name w:val="hps"/>
    <w:basedOn w:val="Fuentedeprrafopredeter"/>
    <w:rsid w:val="00EB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bin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bin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EOMLV</cp:lastModifiedBy>
  <cp:revision>2</cp:revision>
  <cp:lastPrinted>2014-05-04T03:38:00Z</cp:lastPrinted>
  <dcterms:created xsi:type="dcterms:W3CDTF">2015-11-28T18:22:00Z</dcterms:created>
  <dcterms:modified xsi:type="dcterms:W3CDTF">2015-11-28T18:22:00Z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