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28" w:rsidRPr="00B63928" w:rsidRDefault="00B63928">
      <w:pPr>
        <w:rPr>
          <w:b/>
        </w:rPr>
      </w:pPr>
      <w:bookmarkStart w:id="0" w:name="_GoBack"/>
      <w:r w:rsidRPr="00B63928">
        <w:rPr>
          <w:b/>
        </w:rPr>
        <w:t>Biostatistics statement</w:t>
      </w:r>
    </w:p>
    <w:bookmarkEnd w:id="0"/>
    <w:p w:rsidR="00676316" w:rsidRDefault="00B63928">
      <w:r>
        <w:t xml:space="preserve">No biostatics was used in this manuscript. </w:t>
      </w:r>
    </w:p>
    <w:p w:rsidR="00B63928" w:rsidRDefault="00B63928"/>
    <w:p w:rsidR="00B63928" w:rsidRDefault="00B63928">
      <w:proofErr w:type="spellStart"/>
      <w:r>
        <w:t>Meera</w:t>
      </w:r>
      <w:proofErr w:type="spellEnd"/>
      <w:r>
        <w:t xml:space="preserve"> </w:t>
      </w:r>
      <w:proofErr w:type="spellStart"/>
      <w:r>
        <w:t>Yogarajah</w:t>
      </w:r>
      <w:proofErr w:type="spellEnd"/>
      <w:r>
        <w:t xml:space="preserve"> MD</w:t>
      </w:r>
    </w:p>
    <w:p w:rsidR="00B63928" w:rsidRDefault="00B63928">
      <w:r>
        <w:t>Meera.yogarajah@gmail.com</w:t>
      </w:r>
    </w:p>
    <w:sectPr w:rsidR="00B6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28"/>
    <w:rsid w:val="00676316"/>
    <w:rsid w:val="00B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90D10-8E85-4398-84C1-633A1A0A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</dc:creator>
  <cp:keywords/>
  <dc:description/>
  <cp:lastModifiedBy>Boom</cp:lastModifiedBy>
  <cp:revision>1</cp:revision>
  <dcterms:created xsi:type="dcterms:W3CDTF">2015-09-01T16:03:00Z</dcterms:created>
  <dcterms:modified xsi:type="dcterms:W3CDTF">2015-09-01T16:04:00Z</dcterms:modified>
</cp:coreProperties>
</file>