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B36" w:rsidRPr="00C34077" w:rsidRDefault="00675B36" w:rsidP="00783A3D">
      <w:pPr>
        <w:adjustRightInd w:val="0"/>
        <w:snapToGrid w:val="0"/>
        <w:spacing w:line="360" w:lineRule="auto"/>
        <w:jc w:val="both"/>
        <w:rPr>
          <w:rFonts w:ascii="Book Antiqua" w:hAnsi="Book Antiqua" w:cs="宋体"/>
          <w:i/>
          <w:color w:val="000000"/>
        </w:rPr>
      </w:pPr>
      <w:bookmarkStart w:id="0" w:name="OLE_LINK1896"/>
      <w:bookmarkStart w:id="1" w:name="OLE_LINK1093"/>
      <w:bookmarkStart w:id="2" w:name="OLE_LINK1110"/>
      <w:bookmarkStart w:id="3" w:name="OLE_LINK1111"/>
      <w:bookmarkStart w:id="4" w:name="OLE_LINK1174"/>
      <w:bookmarkStart w:id="5" w:name="OLE_LINK1176"/>
      <w:bookmarkStart w:id="6" w:name="OLE_LINK1216"/>
      <w:bookmarkStart w:id="7" w:name="OLE_LINK1237"/>
      <w:bookmarkStart w:id="8" w:name="OLE_LINK1257"/>
      <w:bookmarkStart w:id="9" w:name="OLE_LINK1296"/>
      <w:bookmarkStart w:id="10" w:name="OLE_LINK1299"/>
      <w:bookmarkStart w:id="11" w:name="OLE_LINK1347"/>
      <w:bookmarkStart w:id="12" w:name="OLE_LINK1370"/>
      <w:bookmarkStart w:id="13" w:name="OLE_LINK1397"/>
      <w:bookmarkStart w:id="14" w:name="OLE_LINK1398"/>
      <w:bookmarkStart w:id="15" w:name="OLE_LINK1411"/>
      <w:bookmarkStart w:id="16" w:name="OLE_LINK1426"/>
      <w:bookmarkStart w:id="17" w:name="OLE_LINK1448"/>
      <w:bookmarkStart w:id="18" w:name="OLE_LINK1472"/>
      <w:bookmarkStart w:id="19" w:name="OLE_LINK1473"/>
      <w:bookmarkStart w:id="20" w:name="OLE_LINK1495"/>
      <w:bookmarkStart w:id="21" w:name="OLE_LINK1496"/>
      <w:bookmarkStart w:id="22" w:name="OLE_LINK132"/>
      <w:bookmarkStart w:id="23" w:name="OLE_LINK48"/>
      <w:bookmarkStart w:id="24" w:name="OLE_LINK1151"/>
      <w:bookmarkStart w:id="25" w:name="OLE_LINK1330"/>
      <w:bookmarkStart w:id="26" w:name="OLE_LINK1229"/>
      <w:bookmarkStart w:id="27" w:name="OLE_LINK1489"/>
      <w:bookmarkStart w:id="28" w:name="OLE_LINK1834"/>
      <w:bookmarkStart w:id="29" w:name="OLE_LINK1507"/>
      <w:bookmarkStart w:id="30" w:name="OLE_LINK1513"/>
      <w:bookmarkStart w:id="31" w:name="OLE_LINK1514"/>
      <w:bookmarkStart w:id="32" w:name="OLE_LINK1515"/>
      <w:bookmarkStart w:id="33" w:name="OLE_LINK1500"/>
      <w:bookmarkStart w:id="34" w:name="OLE_LINK1501"/>
      <w:bookmarkStart w:id="35" w:name="OLE_LINK1505"/>
      <w:bookmarkStart w:id="36" w:name="OLE_LINK1506"/>
      <w:bookmarkStart w:id="37" w:name="OLE_LINK1526"/>
      <w:bookmarkStart w:id="38" w:name="OLE_LINK1564"/>
      <w:bookmarkStart w:id="39" w:name="OLE_LINK1576"/>
      <w:bookmarkStart w:id="40" w:name="OLE_LINK1577"/>
      <w:bookmarkStart w:id="41" w:name="OLE_LINK1608"/>
      <w:bookmarkStart w:id="42" w:name="OLE_LINK1609"/>
      <w:bookmarkStart w:id="43" w:name="OLE_LINK1610"/>
      <w:bookmarkStart w:id="44" w:name="OLE_LINK1627"/>
      <w:bookmarkStart w:id="45" w:name="OLE_LINK1628"/>
      <w:bookmarkStart w:id="46" w:name="OLE_LINK1633"/>
      <w:bookmarkStart w:id="47" w:name="OLE_LINK1665"/>
      <w:bookmarkStart w:id="48" w:name="OLE_LINK1667"/>
      <w:bookmarkStart w:id="49" w:name="OLE_LINK1680"/>
      <w:bookmarkStart w:id="50" w:name="OLE_LINK1681"/>
      <w:bookmarkStart w:id="51" w:name="OLE_LINK1697"/>
      <w:bookmarkStart w:id="52" w:name="OLE_LINK1698"/>
      <w:bookmarkStart w:id="53" w:name="OLE_LINK1706"/>
      <w:bookmarkStart w:id="54" w:name="OLE_LINK1713"/>
      <w:bookmarkStart w:id="55" w:name="OLE_LINK1742"/>
      <w:bookmarkStart w:id="56" w:name="OLE_LINK1753"/>
      <w:bookmarkStart w:id="57" w:name="OLE_LINK1754"/>
      <w:bookmarkStart w:id="58" w:name="OLE_LINK1755"/>
      <w:bookmarkStart w:id="59" w:name="OLE_LINK1760"/>
      <w:bookmarkStart w:id="60" w:name="OLE_LINK1813"/>
      <w:bookmarkStart w:id="61" w:name="OLE_LINK1850"/>
      <w:bookmarkStart w:id="62" w:name="OLE_LINK1851"/>
      <w:bookmarkStart w:id="63" w:name="OLE_LINK1874"/>
      <w:bookmarkStart w:id="64" w:name="OLE_LINK350"/>
      <w:bookmarkStart w:id="65" w:name="OLE_LINK378"/>
      <w:bookmarkStart w:id="66" w:name="OLE_LINK388"/>
      <w:bookmarkStart w:id="67" w:name="OLE_LINK392"/>
      <w:bookmarkStart w:id="68" w:name="OLE_LINK370"/>
      <w:bookmarkStart w:id="69" w:name="OLE_LINK372"/>
      <w:bookmarkStart w:id="70" w:name="OLE_LINK139"/>
      <w:bookmarkStart w:id="71" w:name="OLE_LINK408"/>
      <w:bookmarkStart w:id="72" w:name="OLE_LINK409"/>
      <w:bookmarkStart w:id="73" w:name="OLE_LINK410"/>
      <w:bookmarkStart w:id="74" w:name="OLE_LINK411"/>
      <w:bookmarkStart w:id="75" w:name="OLE_LINK670"/>
      <w:bookmarkStart w:id="76" w:name="OLE_LINK458"/>
      <w:bookmarkStart w:id="77" w:name="OLE_LINK439"/>
      <w:bookmarkStart w:id="78" w:name="OLE_LINK967"/>
      <w:bookmarkStart w:id="79" w:name="OLE_LINK968"/>
      <w:bookmarkStart w:id="80" w:name="OLE_LINK991"/>
      <w:bookmarkStart w:id="81" w:name="OLE_LINK1040"/>
      <w:bookmarkStart w:id="82" w:name="OLE_LINK1041"/>
      <w:bookmarkStart w:id="83" w:name="OLE_LINK1042"/>
      <w:bookmarkStart w:id="84" w:name="OLE_LINK446"/>
      <w:bookmarkStart w:id="85" w:name="OLE_LINK486"/>
      <w:bookmarkStart w:id="86" w:name="OLE_LINK520"/>
      <w:bookmarkStart w:id="87" w:name="OLE_LINK563"/>
      <w:bookmarkStart w:id="88" w:name="OLE_LINK565"/>
      <w:bookmarkStart w:id="89" w:name="OLE_LINK566"/>
      <w:bookmarkStart w:id="90" w:name="OLE_LINK617"/>
      <w:bookmarkStart w:id="91" w:name="OLE_LINK618"/>
      <w:bookmarkStart w:id="92" w:name="OLE_LINK619"/>
      <w:bookmarkStart w:id="93" w:name="OLE_LINK620"/>
      <w:bookmarkStart w:id="94" w:name="OLE_LINK622"/>
      <w:bookmarkStart w:id="95" w:name="OLE_LINK648"/>
      <w:bookmarkStart w:id="96" w:name="OLE_LINK697"/>
      <w:bookmarkStart w:id="97" w:name="OLE_LINK515"/>
      <w:bookmarkStart w:id="98" w:name="OLE_LINK684"/>
      <w:bookmarkStart w:id="99" w:name="OLE_LINK753"/>
      <w:bookmarkStart w:id="100" w:name="OLE_LINK773"/>
      <w:bookmarkStart w:id="101" w:name="OLE_LINK804"/>
      <w:bookmarkStart w:id="102" w:name="OLE_LINK815"/>
      <w:bookmarkStart w:id="103" w:name="OLE_LINK836"/>
      <w:bookmarkStart w:id="104" w:name="OLE_LINK854"/>
      <w:bookmarkStart w:id="105" w:name="OLE_LINK855"/>
      <w:bookmarkStart w:id="106" w:name="OLE_LINK870"/>
      <w:bookmarkStart w:id="107" w:name="OLE_LINK891"/>
      <w:bookmarkStart w:id="108" w:name="OLE_LINK920"/>
      <w:bookmarkStart w:id="109" w:name="OLE_LINK666"/>
      <w:bookmarkStart w:id="110" w:name="OLE_LINK828"/>
      <w:bookmarkStart w:id="111" w:name="OLE_LINK930"/>
      <w:bookmarkStart w:id="112" w:name="OLE_LINK956"/>
      <w:bookmarkStart w:id="113" w:name="OLE_LINK957"/>
      <w:bookmarkStart w:id="114" w:name="OLE_LINK1071"/>
      <w:bookmarkStart w:id="115" w:name="OLE_LINK1072"/>
      <w:bookmarkStart w:id="116" w:name="OLE_LINK1120"/>
      <w:bookmarkStart w:id="117" w:name="OLE_LINK1121"/>
      <w:bookmarkStart w:id="118" w:name="OLE_LINK1204"/>
      <w:bookmarkStart w:id="119" w:name="OLE_LINK1205"/>
      <w:bookmarkStart w:id="120" w:name="OLE_LINK1002"/>
      <w:bookmarkStart w:id="121" w:name="OLE_LINK1055"/>
      <w:bookmarkStart w:id="122" w:name="OLE_LINK1056"/>
      <w:bookmarkStart w:id="123" w:name="OLE_LINK1058"/>
      <w:bookmarkStart w:id="124" w:name="OLE_LINK1096"/>
      <w:bookmarkStart w:id="125" w:name="OLE_LINK1097"/>
      <w:bookmarkStart w:id="126" w:name="OLE_LINK1013"/>
      <w:bookmarkStart w:id="127" w:name="OLE_LINK1050"/>
      <w:bookmarkStart w:id="128" w:name="OLE_LINK1083"/>
      <w:r w:rsidRPr="00C34077">
        <w:rPr>
          <w:rFonts w:ascii="Book Antiqua" w:eastAsia="Times New Roman" w:hAnsi="Book Antiqua" w:cs="宋体"/>
          <w:b/>
          <w:color w:val="0033CC"/>
        </w:rPr>
        <w:t>Name of journal:</w:t>
      </w:r>
      <w:r w:rsidRPr="00C34077">
        <w:rPr>
          <w:rFonts w:ascii="Book Antiqua" w:eastAsia="Times New Roman" w:hAnsi="Book Antiqua" w:cs="宋体"/>
          <w:b/>
          <w:color w:val="000000"/>
        </w:rPr>
        <w:t xml:space="preserve"> </w:t>
      </w:r>
      <w:bookmarkEnd w:id="0"/>
      <w:r w:rsidRPr="00C34077">
        <w:rPr>
          <w:rFonts w:ascii="Book Antiqua" w:eastAsia="Times New Roman" w:hAnsi="Book Antiqua" w:cs="宋体"/>
          <w:i/>
          <w:color w:val="000000"/>
        </w:rPr>
        <w:t>World Journal of Gastroenterology</w:t>
      </w:r>
    </w:p>
    <w:p w:rsidR="00675B36" w:rsidRPr="00C34077" w:rsidRDefault="00675B36" w:rsidP="00783A3D">
      <w:pPr>
        <w:adjustRightInd w:val="0"/>
        <w:snapToGrid w:val="0"/>
        <w:spacing w:line="360" w:lineRule="auto"/>
        <w:jc w:val="both"/>
        <w:rPr>
          <w:rFonts w:ascii="Book Antiqua" w:eastAsia="Times New Roman" w:hAnsi="Book Antiqua" w:cs="宋体"/>
          <w:b/>
          <w:i/>
          <w:color w:val="000000"/>
          <w:lang w:eastAsia="zh-CN"/>
        </w:rPr>
      </w:pPr>
      <w:r w:rsidRPr="00C34077">
        <w:rPr>
          <w:rFonts w:ascii="Book Antiqua" w:hAnsi="Book Antiqua" w:cs="Arial"/>
          <w:b/>
          <w:color w:val="0033CC"/>
        </w:rPr>
        <w:t>ESPS Manuscript NO:</w:t>
      </w:r>
      <w:r w:rsidRPr="00C34077">
        <w:rPr>
          <w:rFonts w:ascii="Book Antiqua" w:hAnsi="Book Antiqua" w:cs="Arial"/>
          <w:b/>
          <w:color w:val="222222"/>
        </w:rPr>
        <w:t xml:space="preserve"> </w:t>
      </w:r>
      <w:r w:rsidR="00DC36EE" w:rsidRPr="00C34077">
        <w:rPr>
          <w:rFonts w:ascii="Book Antiqua" w:hAnsi="Book Antiqua" w:cs="Arial"/>
          <w:b/>
          <w:color w:val="222222"/>
          <w:lang w:eastAsia="zh-CN"/>
        </w:rPr>
        <w:t>2261</w:t>
      </w:r>
    </w:p>
    <w:p w:rsidR="00675B36" w:rsidRPr="00C34077" w:rsidRDefault="00675B36" w:rsidP="00783A3D">
      <w:pPr>
        <w:suppressAutoHyphens/>
        <w:autoSpaceDE w:val="0"/>
        <w:autoSpaceDN w:val="0"/>
        <w:adjustRightInd w:val="0"/>
        <w:snapToGrid w:val="0"/>
        <w:spacing w:line="360" w:lineRule="auto"/>
        <w:jc w:val="both"/>
        <w:rPr>
          <w:rFonts w:ascii="Book Antiqua" w:hAnsi="Book Antiqua"/>
          <w:b/>
          <w:color w:val="000000"/>
          <w:lang w:eastAsia="zh-CN"/>
        </w:rPr>
      </w:pPr>
      <w:bookmarkStart w:id="129" w:name="OLE_LINK1617"/>
      <w:bookmarkStart w:id="130" w:name="OLE_LINK1618"/>
      <w:r w:rsidRPr="00C34077">
        <w:rPr>
          <w:rFonts w:ascii="Book Antiqua" w:hAnsi="Book Antiqua"/>
          <w:b/>
          <w:color w:val="0033CC"/>
        </w:rPr>
        <w:t>Columns:</w:t>
      </w:r>
      <w:r w:rsidRPr="00C34077">
        <w:rPr>
          <w:rFonts w:ascii="Book Antiqua" w:hAnsi="Book Antiqua"/>
          <w:b/>
          <w:color w:val="000000"/>
        </w:rPr>
        <w:t xml:space="preserve"> </w:t>
      </w:r>
      <w:r w:rsidRPr="00C34077">
        <w:rPr>
          <w:rFonts w:ascii="Book Antiqua" w:hAnsi="Book Antiqua"/>
          <w:b/>
          <w:color w:val="000000"/>
          <w:lang w:eastAsia="zh-CN"/>
        </w:rPr>
        <w:t>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129"/>
    <w:bookmarkEnd w:id="130"/>
    <w:p w:rsidR="00C27C78" w:rsidRPr="00C34077" w:rsidRDefault="00C27C78" w:rsidP="00783A3D">
      <w:pPr>
        <w:suppressAutoHyphens/>
        <w:autoSpaceDE w:val="0"/>
        <w:autoSpaceDN w:val="0"/>
        <w:adjustRightInd w:val="0"/>
        <w:snapToGrid w:val="0"/>
        <w:spacing w:line="360" w:lineRule="auto"/>
        <w:jc w:val="both"/>
        <w:rPr>
          <w:rFonts w:ascii="Book Antiqua" w:hAnsi="Book Antiqua" w:cs="Book Antiqua"/>
          <w:b/>
          <w:bCs/>
          <w:color w:val="000000"/>
          <w:lang w:val="en-US" w:eastAsia="zh-CN"/>
        </w:rPr>
      </w:pPr>
    </w:p>
    <w:p w:rsidR="00C27C78" w:rsidRPr="00C34077" w:rsidRDefault="00C27C78" w:rsidP="00783A3D">
      <w:pPr>
        <w:spacing w:line="360" w:lineRule="auto"/>
        <w:jc w:val="both"/>
        <w:rPr>
          <w:rFonts w:ascii="Book Antiqua" w:hAnsi="Book Antiqua" w:cs="Book Antiqua"/>
          <w:b/>
          <w:bCs/>
          <w:lang w:val="en-US"/>
        </w:rPr>
      </w:pPr>
      <w:bookmarkStart w:id="131" w:name="OLE_LINK1898"/>
      <w:bookmarkStart w:id="132" w:name="OLE_LINK189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C34077">
        <w:rPr>
          <w:rFonts w:ascii="Book Antiqua" w:hAnsi="Book Antiqua" w:cs="Book Antiqua"/>
          <w:b/>
          <w:bCs/>
          <w:lang w:val="en-US"/>
        </w:rPr>
        <w:t>Intrahepatic endometriosis as differential diagnosis</w:t>
      </w:r>
      <w:r w:rsidRPr="00C34077">
        <w:rPr>
          <w:rFonts w:ascii="Book Antiqua" w:hAnsi="Book Antiqua" w:cs="Book Antiqua"/>
          <w:b/>
          <w:bCs/>
          <w:lang w:val="en-US" w:eastAsia="zh-CN"/>
        </w:rPr>
        <w:t>:</w:t>
      </w:r>
      <w:r w:rsidRPr="00C34077">
        <w:rPr>
          <w:rFonts w:ascii="Book Antiqua" w:hAnsi="Book Antiqua" w:cs="Book Antiqua"/>
          <w:b/>
          <w:bCs/>
          <w:lang w:val="en-US"/>
        </w:rPr>
        <w:t xml:space="preserve"> Case report and literature review </w:t>
      </w:r>
    </w:p>
    <w:bookmarkEnd w:id="131"/>
    <w:bookmarkEnd w:id="132"/>
    <w:p w:rsidR="00C27C78" w:rsidRPr="00C34077" w:rsidRDefault="00C27C78" w:rsidP="00783A3D">
      <w:pPr>
        <w:spacing w:line="360" w:lineRule="auto"/>
        <w:jc w:val="both"/>
        <w:rPr>
          <w:rFonts w:ascii="Book Antiqua" w:hAnsi="Book Antiqua" w:cs="Book Antiqua"/>
          <w:b/>
          <w:bCs/>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lang w:val="en-US"/>
        </w:rPr>
        <w:t xml:space="preserve">Fluegen G </w:t>
      </w:r>
      <w:r w:rsidRPr="00C34077">
        <w:rPr>
          <w:rFonts w:ascii="Book Antiqua" w:hAnsi="Book Antiqua" w:cs="Book Antiqua"/>
          <w:b/>
          <w:i/>
          <w:lang w:val="en-US"/>
        </w:rPr>
        <w:t>et al.</w:t>
      </w:r>
      <w:r w:rsidRPr="00C34077">
        <w:rPr>
          <w:rFonts w:ascii="Book Antiqua" w:hAnsi="Book Antiqua" w:cs="Book Antiqua"/>
          <w:lang w:val="en-US"/>
        </w:rPr>
        <w:t xml:space="preserve"> </w:t>
      </w:r>
      <w:r w:rsidR="00044C44" w:rsidRPr="00C34077">
        <w:rPr>
          <w:rFonts w:ascii="Book Antiqua" w:hAnsi="Book Antiqua" w:cs="Book Antiqua"/>
          <w:lang w:val="en-US"/>
        </w:rPr>
        <w:t>Intrahepatic endometriosis as DD of c</w:t>
      </w:r>
      <w:r w:rsidRPr="00C34077">
        <w:rPr>
          <w:rFonts w:ascii="Book Antiqua" w:hAnsi="Book Antiqua" w:cs="Book Antiqua"/>
          <w:lang w:val="en-US"/>
        </w:rPr>
        <w:t>ysts</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lang w:val="en-US"/>
        </w:rPr>
        <w:t>Georg Fluegen, Frank Jankowiak, Luisa Zacarias Foehrding, Feride Kroepil, Wolfram T Knoefel, Stefan A Topp</w:t>
      </w:r>
    </w:p>
    <w:p w:rsidR="00C27C78" w:rsidRPr="00C34077" w:rsidRDefault="0053404F" w:rsidP="00783A3D">
      <w:pPr>
        <w:spacing w:line="360" w:lineRule="auto"/>
        <w:jc w:val="both"/>
        <w:rPr>
          <w:rFonts w:ascii="Book Antiqua" w:hAnsi="Book Antiqua" w:cs="Book Antiqua"/>
          <w:lang w:val="en-US"/>
        </w:rPr>
      </w:pPr>
      <w:r>
        <w:rPr>
          <w:rFonts w:ascii="Book Antiqua" w:hAnsi="Book Antiqua"/>
          <w:noProof/>
          <w:lang w:val="en-US" w:eastAsia="zh-CN"/>
        </w:rPr>
        <mc:AlternateContent>
          <mc:Choice Requires="wps">
            <w:drawing>
              <wp:anchor distT="0" distB="0" distL="114300" distR="114300" simplePos="0" relativeHeight="9" behindDoc="0" locked="0" layoutInCell="1" allowOverlap="1">
                <wp:simplePos x="0" y="0"/>
                <wp:positionH relativeFrom="column">
                  <wp:posOffset>19050</wp:posOffset>
                </wp:positionH>
                <wp:positionV relativeFrom="paragraph">
                  <wp:posOffset>137795</wp:posOffset>
                </wp:positionV>
                <wp:extent cx="5710555" cy="0"/>
                <wp:effectExtent l="0" t="19050" r="4445" b="19050"/>
                <wp:wrapThrough wrapText="bothSides">
                  <wp:wrapPolygon edited="0">
                    <wp:start x="0" y="-1"/>
                    <wp:lineTo x="0" y="-1"/>
                    <wp:lineTo x="21545" y="-1"/>
                    <wp:lineTo x="21545" y="-1"/>
                    <wp:lineTo x="0" y="-1"/>
                  </wp:wrapPolygon>
                </wp:wrapThrough>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055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85pt" to="451.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" strokecolor="gray" strokeweight="3pt">
                <w10:wrap type="through"/>
              </v:line>
            </w:pict>
          </mc:Fallback>
        </mc:AlternateContent>
      </w: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Georg Fluegen, Luisa Zacarias Foehrding, Feride Kroepil, Wolfram T Knoefel, Stefan A Topp</w:t>
      </w:r>
      <w:r w:rsidRPr="00C34077">
        <w:rPr>
          <w:rFonts w:ascii="Book Antiqua" w:hAnsi="Book Antiqua" w:cs="Book Antiqua"/>
          <w:lang w:val="en-US"/>
        </w:rPr>
        <w:t>, Department of Surgery (A), Heinrich-Heine-University and University Hospital Duesseldorf, 40225 Duesseldorf, Germany</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Frank Jankowiak</w:t>
      </w:r>
      <w:r w:rsidRPr="00C34077">
        <w:rPr>
          <w:rFonts w:ascii="Book Antiqua" w:hAnsi="Book Antiqua" w:cs="Book Antiqua"/>
          <w:lang w:val="en-US"/>
        </w:rPr>
        <w:t>, Institute of Pathology, Heinrich-Heine-University and University Hospital Duesseldorf, 40225 Duesseldorf, Germany</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Author contributions:</w:t>
      </w:r>
      <w:r w:rsidRPr="00C34077">
        <w:rPr>
          <w:rFonts w:ascii="Book Antiqua" w:hAnsi="Book Antiqua" w:cs="Book Antiqua"/>
          <w:lang w:val="en-US"/>
        </w:rPr>
        <w:t xml:space="preserve"> Fluegen G designed the report and analyzed and interpreted the data; Fluegen G, Kroepil F, Knoefel WT and Topp SA were attending doctors of the patient; Topp SA performed the operation; Jankowiak F performed pathological examinations; Zacarias Foehrding L, Knoefel WT and Topp SA critically revised the report and gave important intellectual input. </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Correspondence to: Dr. Stefan A</w:t>
      </w:r>
      <w:r w:rsidRPr="00C34077">
        <w:rPr>
          <w:rFonts w:ascii="Book Antiqua" w:hAnsi="Book Antiqua" w:cs="Book Antiqua"/>
          <w:b/>
          <w:bCs/>
          <w:lang w:val="en-US" w:eastAsia="zh-CN"/>
        </w:rPr>
        <w:t xml:space="preserve"> </w:t>
      </w:r>
      <w:r w:rsidRPr="00C34077">
        <w:rPr>
          <w:rFonts w:ascii="Book Antiqua" w:hAnsi="Book Antiqua" w:cs="Book Antiqua"/>
          <w:b/>
          <w:bCs/>
          <w:lang w:val="en-US"/>
        </w:rPr>
        <w:t>Topp</w:t>
      </w:r>
      <w:r w:rsidRPr="00C34077">
        <w:rPr>
          <w:rFonts w:ascii="Book Antiqua" w:hAnsi="Book Antiqua" w:cs="Book Antiqua"/>
          <w:lang w:val="en-US"/>
        </w:rPr>
        <w:t xml:space="preserve">, </w:t>
      </w:r>
      <w:r w:rsidRPr="00C34077">
        <w:rPr>
          <w:rFonts w:ascii="Book Antiqua" w:hAnsi="Book Antiqua" w:cs="Book Antiqua"/>
          <w:b/>
          <w:bCs/>
          <w:lang w:val="en-US"/>
        </w:rPr>
        <w:t>Prof</w:t>
      </w:r>
      <w:r w:rsidRPr="00C34077">
        <w:rPr>
          <w:rFonts w:ascii="Book Antiqua" w:hAnsi="Book Antiqua" w:cs="Book Antiqua"/>
          <w:b/>
          <w:bCs/>
          <w:lang w:val="en-US" w:eastAsia="zh-CN"/>
        </w:rPr>
        <w:t xml:space="preserve">essor, </w:t>
      </w:r>
      <w:r w:rsidRPr="00C34077">
        <w:rPr>
          <w:rFonts w:ascii="Book Antiqua" w:hAnsi="Book Antiqua" w:cs="Book Antiqua"/>
          <w:lang w:val="en-US"/>
        </w:rPr>
        <w:t>Department of Surgery (A), Heinrich-Heine-University and University Hospital Duesseldorf, Moorenstr 5, 40225 Düsseldorf, Germany. stefan.topp@uni-duesseldorf.de</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Telephone:</w:t>
      </w:r>
      <w:r w:rsidRPr="00C34077">
        <w:rPr>
          <w:rFonts w:ascii="Book Antiqua" w:hAnsi="Book Antiqua" w:cs="Book Antiqua"/>
          <w:lang w:val="en-US"/>
        </w:rPr>
        <w:t xml:space="preserve"> +49</w:t>
      </w:r>
      <w:r w:rsidR="00364480" w:rsidRPr="00C34077">
        <w:rPr>
          <w:rFonts w:ascii="Book Antiqua" w:hAnsi="Book Antiqua" w:cs="Book Antiqua"/>
          <w:lang w:val="en-US" w:eastAsia="zh-CN"/>
        </w:rPr>
        <w:t>-</w:t>
      </w:r>
      <w:r w:rsidRPr="00C34077">
        <w:rPr>
          <w:rFonts w:ascii="Book Antiqua" w:hAnsi="Book Antiqua" w:cs="Book Antiqua"/>
          <w:lang w:val="en-US"/>
        </w:rPr>
        <w:t>211</w:t>
      </w:r>
      <w:r w:rsidR="00364480" w:rsidRPr="00C34077">
        <w:rPr>
          <w:rFonts w:ascii="Book Antiqua" w:hAnsi="Book Antiqua" w:cs="Book Antiqua"/>
          <w:lang w:val="en-US" w:eastAsia="zh-CN"/>
        </w:rPr>
        <w:t>-</w:t>
      </w:r>
      <w:r w:rsidR="00364480" w:rsidRPr="00C34077">
        <w:rPr>
          <w:rFonts w:ascii="Book Antiqua" w:hAnsi="Book Antiqua" w:cs="Book Antiqua"/>
          <w:lang w:val="en-US"/>
        </w:rPr>
        <w:t>81</w:t>
      </w:r>
      <w:r w:rsidRPr="00C34077">
        <w:rPr>
          <w:rFonts w:ascii="Book Antiqua" w:hAnsi="Book Antiqua" w:cs="Book Antiqua"/>
          <w:lang w:val="en-US"/>
        </w:rPr>
        <w:t>17349</w:t>
      </w:r>
      <w:r w:rsidRPr="00C34077">
        <w:rPr>
          <w:rFonts w:ascii="Book Antiqua" w:hAnsi="Book Antiqua" w:cs="Book Antiqua"/>
          <w:lang w:val="en-US"/>
        </w:rPr>
        <w:tab/>
      </w:r>
      <w:r w:rsidRPr="00C34077">
        <w:rPr>
          <w:rFonts w:ascii="Book Antiqua" w:hAnsi="Book Antiqua" w:cs="Book Antiqua"/>
          <w:lang w:val="en-US"/>
        </w:rPr>
        <w:tab/>
      </w:r>
      <w:r w:rsidRPr="00C34077">
        <w:rPr>
          <w:rFonts w:ascii="Book Antiqua" w:hAnsi="Book Antiqua" w:cs="Book Antiqua"/>
          <w:b/>
          <w:bCs/>
          <w:lang w:val="en-US"/>
        </w:rPr>
        <w:t>Fax:</w:t>
      </w:r>
      <w:r w:rsidRPr="00C34077">
        <w:rPr>
          <w:rFonts w:ascii="Book Antiqua" w:hAnsi="Book Antiqua" w:cs="Book Antiqua"/>
          <w:lang w:val="en-US"/>
        </w:rPr>
        <w:t xml:space="preserve"> +49</w:t>
      </w:r>
      <w:r w:rsidR="00364480" w:rsidRPr="00C34077">
        <w:rPr>
          <w:rFonts w:ascii="Book Antiqua" w:hAnsi="Book Antiqua" w:cs="Book Antiqua"/>
          <w:lang w:val="en-US" w:eastAsia="zh-CN"/>
        </w:rPr>
        <w:t>-</w:t>
      </w:r>
      <w:r w:rsidRPr="00C34077">
        <w:rPr>
          <w:rFonts w:ascii="Book Antiqua" w:hAnsi="Book Antiqua" w:cs="Book Antiqua"/>
          <w:lang w:val="en-US"/>
        </w:rPr>
        <w:t>211</w:t>
      </w:r>
      <w:r w:rsidR="00364480" w:rsidRPr="00C34077">
        <w:rPr>
          <w:rFonts w:ascii="Book Antiqua" w:hAnsi="Book Antiqua" w:cs="Book Antiqua"/>
          <w:lang w:val="en-US" w:eastAsia="zh-CN"/>
        </w:rPr>
        <w:t>-</w:t>
      </w:r>
      <w:r w:rsidR="00364480" w:rsidRPr="00C34077">
        <w:rPr>
          <w:rFonts w:ascii="Book Antiqua" w:hAnsi="Book Antiqua" w:cs="Book Antiqua"/>
          <w:lang w:val="en-US"/>
        </w:rPr>
        <w:t>81</w:t>
      </w:r>
      <w:r w:rsidRPr="00C34077">
        <w:rPr>
          <w:rFonts w:ascii="Book Antiqua" w:hAnsi="Book Antiqua" w:cs="Book Antiqua"/>
          <w:lang w:val="en-US"/>
        </w:rPr>
        <w:t>19205</w:t>
      </w:r>
    </w:p>
    <w:p w:rsidR="00C27C78" w:rsidRPr="00C34077" w:rsidRDefault="00C27C78" w:rsidP="00783A3D">
      <w:pPr>
        <w:spacing w:line="360" w:lineRule="auto"/>
        <w:jc w:val="both"/>
        <w:rPr>
          <w:rFonts w:ascii="Book Antiqua" w:hAnsi="Book Antiqua" w:cs="Book Antiqua"/>
          <w:lang w:val="en-US" w:eastAsia="zh-CN"/>
        </w:rPr>
      </w:pPr>
      <w:r w:rsidRPr="00C34077">
        <w:rPr>
          <w:rFonts w:ascii="Book Antiqua" w:hAnsi="Book Antiqua" w:cs="Book Antiqua"/>
          <w:b/>
          <w:bCs/>
          <w:lang w:val="en-US"/>
        </w:rPr>
        <w:t>Received:</w:t>
      </w:r>
      <w:r w:rsidR="00364480" w:rsidRPr="00C34077">
        <w:rPr>
          <w:rFonts w:ascii="Book Antiqua" w:hAnsi="Book Antiqua" w:cs="Book Antiqua"/>
          <w:b/>
          <w:bCs/>
          <w:lang w:val="en-US" w:eastAsia="zh-CN"/>
        </w:rPr>
        <w:t xml:space="preserve"> </w:t>
      </w:r>
      <w:r w:rsidR="00364480" w:rsidRPr="00C34077">
        <w:rPr>
          <w:rFonts w:ascii="Book Antiqua" w:hAnsi="Book Antiqua" w:cs="Book Antiqua"/>
          <w:bCs/>
          <w:lang w:val="en-US" w:eastAsia="zh-CN"/>
        </w:rPr>
        <w:t>February 10, 2013</w:t>
      </w:r>
      <w:r w:rsidRPr="00C34077">
        <w:rPr>
          <w:rFonts w:ascii="Book Antiqua" w:hAnsi="Book Antiqua" w:cs="Book Antiqua"/>
          <w:lang w:val="en-US"/>
        </w:rPr>
        <w:tab/>
      </w:r>
      <w:r w:rsidRPr="00C34077">
        <w:rPr>
          <w:rFonts w:ascii="Book Antiqua" w:hAnsi="Book Antiqua" w:cs="Book Antiqua"/>
          <w:b/>
          <w:bCs/>
          <w:lang w:val="en-US"/>
        </w:rPr>
        <w:t>Revised:</w:t>
      </w:r>
      <w:r w:rsidR="00822D26" w:rsidRPr="00C34077">
        <w:rPr>
          <w:rFonts w:ascii="Book Antiqua" w:hAnsi="Book Antiqua" w:cs="Book Antiqua"/>
          <w:b/>
          <w:bCs/>
          <w:lang w:val="en-US" w:eastAsia="zh-CN"/>
        </w:rPr>
        <w:t xml:space="preserve"> </w:t>
      </w:r>
      <w:bookmarkStart w:id="133" w:name="OLE_LINK1925"/>
      <w:bookmarkStart w:id="134" w:name="OLE_LINK1926"/>
      <w:r w:rsidR="00822D26" w:rsidRPr="00C34077">
        <w:rPr>
          <w:rFonts w:ascii="Book Antiqua" w:hAnsi="Book Antiqua" w:cs="Book Antiqua"/>
          <w:bCs/>
          <w:lang w:val="en-US" w:eastAsia="zh-CN"/>
        </w:rPr>
        <w:t>April 17, 2013</w:t>
      </w:r>
      <w:bookmarkEnd w:id="133"/>
      <w:bookmarkEnd w:id="134"/>
    </w:p>
    <w:p w:rsidR="0053404F" w:rsidRPr="003C0AE4" w:rsidRDefault="00C27C78" w:rsidP="0053404F">
      <w:pPr>
        <w:rPr>
          <w:rFonts w:ascii="Book Antiqua" w:hAnsi="Book Antiqua"/>
        </w:rPr>
      </w:pPr>
      <w:r w:rsidRPr="00C34077">
        <w:rPr>
          <w:rFonts w:ascii="Book Antiqua" w:hAnsi="Book Antiqua" w:cs="Book Antiqua"/>
          <w:b/>
          <w:bCs/>
          <w:lang w:val="en-US"/>
        </w:rPr>
        <w:lastRenderedPageBreak/>
        <w:t>Accepted:</w:t>
      </w:r>
      <w:r w:rsidR="00364480" w:rsidRPr="00C34077">
        <w:rPr>
          <w:rFonts w:ascii="Book Antiqua" w:hAnsi="Book Antiqua" w:cs="Book Antiqua"/>
          <w:b/>
          <w:bCs/>
          <w:lang w:val="en-US" w:eastAsia="zh-CN"/>
        </w:rPr>
        <w:t xml:space="preserve">  </w:t>
      </w:r>
      <w:r w:rsidR="0053404F" w:rsidRPr="003C0AE4">
        <w:rPr>
          <w:rFonts w:ascii="Book Antiqua" w:hAnsi="Book Antiqua"/>
        </w:rPr>
        <w:t>May 8, 2013</w:t>
      </w:r>
    </w:p>
    <w:p w:rsidR="00EB4294" w:rsidRDefault="00364480" w:rsidP="00783A3D">
      <w:pPr>
        <w:spacing w:line="360" w:lineRule="auto"/>
        <w:jc w:val="both"/>
        <w:rPr>
          <w:rFonts w:ascii="Book Antiqua" w:hAnsi="Book Antiqua" w:cs="Book Antiqua"/>
          <w:b/>
          <w:bCs/>
          <w:lang w:val="en-US" w:eastAsia="zh-CN"/>
        </w:rPr>
      </w:pPr>
      <w:bookmarkStart w:id="135" w:name="_GoBack"/>
      <w:bookmarkEnd w:id="135"/>
      <w:r w:rsidRPr="00C34077">
        <w:rPr>
          <w:rFonts w:ascii="Book Antiqua" w:hAnsi="Book Antiqua" w:cs="Book Antiqua"/>
          <w:b/>
          <w:bCs/>
          <w:lang w:val="en-US" w:eastAsia="zh-CN"/>
        </w:rPr>
        <w:t xml:space="preserve">                                </w:t>
      </w:r>
    </w:p>
    <w:p w:rsidR="00C27C78" w:rsidRDefault="00C27C78" w:rsidP="00783A3D">
      <w:pPr>
        <w:spacing w:line="360" w:lineRule="auto"/>
        <w:jc w:val="both"/>
        <w:rPr>
          <w:rFonts w:ascii="Book Antiqua" w:hAnsi="Book Antiqua" w:cs="Book Antiqua"/>
          <w:b/>
          <w:bCs/>
          <w:lang w:val="en-US" w:eastAsia="zh-CN"/>
        </w:rPr>
      </w:pPr>
      <w:r w:rsidRPr="00C34077">
        <w:rPr>
          <w:rFonts w:ascii="Book Antiqua" w:hAnsi="Book Antiqua" w:cs="Book Antiqua"/>
          <w:b/>
          <w:bCs/>
          <w:lang w:val="en-US"/>
        </w:rPr>
        <w:t>Published Online:</w:t>
      </w:r>
    </w:p>
    <w:p w:rsidR="00EB4294" w:rsidRDefault="00EB4294" w:rsidP="00783A3D">
      <w:pPr>
        <w:spacing w:line="360" w:lineRule="auto"/>
        <w:jc w:val="both"/>
        <w:rPr>
          <w:rFonts w:ascii="Book Antiqua" w:hAnsi="Book Antiqua" w:cs="Book Antiqua"/>
          <w:b/>
          <w:bCs/>
          <w:lang w:val="en-US" w:eastAsia="zh-CN"/>
        </w:rPr>
      </w:pPr>
    </w:p>
    <w:p w:rsidR="00EB4294" w:rsidRPr="00C34077" w:rsidRDefault="00EB4294" w:rsidP="00783A3D">
      <w:pPr>
        <w:spacing w:line="360" w:lineRule="auto"/>
        <w:jc w:val="both"/>
        <w:rPr>
          <w:rFonts w:ascii="Book Antiqua" w:hAnsi="Book Antiqua" w:cs="Book Antiqua"/>
          <w:b/>
          <w:bCs/>
          <w:lang w:val="en-US" w:eastAsia="zh-CN"/>
        </w:rPr>
      </w:pPr>
    </w:p>
    <w:p w:rsidR="00C27C78" w:rsidRPr="00C34077" w:rsidRDefault="00C27C78" w:rsidP="00783A3D">
      <w:pPr>
        <w:spacing w:line="360" w:lineRule="auto"/>
        <w:jc w:val="both"/>
        <w:rPr>
          <w:rFonts w:ascii="Book Antiqua" w:hAnsi="Book Antiqua" w:cs="Book Antiqua"/>
          <w:b/>
          <w:bCs/>
          <w:lang w:val="en-US" w:eastAsia="zh-CN"/>
        </w:rPr>
      </w:pPr>
      <w:r w:rsidRPr="00C34077">
        <w:rPr>
          <w:rFonts w:ascii="Book Antiqua" w:hAnsi="Book Antiqua" w:cs="Book Antiqua"/>
          <w:b/>
          <w:bCs/>
          <w:lang w:val="en-US"/>
        </w:rPr>
        <w:t>Abstract</w:t>
      </w:r>
    </w:p>
    <w:p w:rsidR="00C27C78" w:rsidRPr="00C34077" w:rsidRDefault="00C27C78" w:rsidP="00783A3D">
      <w:pPr>
        <w:spacing w:line="360" w:lineRule="auto"/>
        <w:jc w:val="both"/>
        <w:rPr>
          <w:rFonts w:ascii="Book Antiqua" w:hAnsi="Book Antiqua" w:cs="Book Antiqua"/>
          <w:lang w:val="en-US" w:eastAsia="zh-CN"/>
        </w:rPr>
      </w:pPr>
      <w:r w:rsidRPr="00C34077">
        <w:rPr>
          <w:rFonts w:ascii="Book Antiqua" w:hAnsi="Book Antiqua" w:cs="Book Antiqua"/>
          <w:lang w:val="en-US"/>
        </w:rPr>
        <w:t xml:space="preserve">Intrahepatic endometriosis is one of the rarest forms of atypical endometriosis; only eighteen cases have been reported in the English literature. We describe the case of a thirty-two-year-old woman, who presented with persistent, non-cyclical upper right quadrant abdominal pain, a central liver cyst, and no history of endometriosis. Three years previous, she was diagnosed with an intrahepatic cyst. The lesion progressed and two laparoscopic deroofing-operations were performed, yet the diagnosis of intrahepatic endometriosis was never reached. She presented in our clinic with further progress of the cyst as well as obstruction of the intrahepatic biliary system. The </w:t>
      </w:r>
      <w:bookmarkStart w:id="136" w:name="OLE_LINK1895"/>
      <w:bookmarkStart w:id="137" w:name="OLE_LINK1897"/>
      <w:r w:rsidR="00822D26" w:rsidRPr="00C34077">
        <w:rPr>
          <w:rFonts w:ascii="Book Antiqua" w:hAnsi="Book Antiqua" w:cs="Book Antiqua"/>
          <w:lang w:val="en-US"/>
        </w:rPr>
        <w:t>magnetic resonance imaging</w:t>
      </w:r>
      <w:r w:rsidRPr="00C34077">
        <w:rPr>
          <w:rFonts w:ascii="Book Antiqua" w:hAnsi="Book Antiqua" w:cs="Book Antiqua"/>
          <w:lang w:val="en-US"/>
        </w:rPr>
        <w:t xml:space="preserve"> showed</w:t>
      </w:r>
      <w:bookmarkEnd w:id="136"/>
      <w:bookmarkEnd w:id="137"/>
      <w:r w:rsidRPr="00C34077">
        <w:rPr>
          <w:rFonts w:ascii="Book Antiqua" w:hAnsi="Book Antiqua" w:cs="Book Antiqua"/>
          <w:lang w:val="en-US"/>
        </w:rPr>
        <w:t xml:space="preserve"> a 9.5 </w:t>
      </w:r>
      <w:r w:rsidR="00822D26" w:rsidRPr="00C34077">
        <w:rPr>
          <w:rFonts w:ascii="Book Antiqua" w:hAnsi="Book Antiqua" w:cs="Book Antiqua"/>
          <w:lang w:val="en-US"/>
        </w:rPr>
        <w:t>cm</w:t>
      </w:r>
      <w:r w:rsidR="00822D26" w:rsidRPr="00C34077">
        <w:rPr>
          <w:rFonts w:ascii="Book Antiqua" w:hAnsi="Book Antiqua" w:cs="Book Antiqua"/>
          <w:lang w:val="en-US" w:eastAsia="zh-CN"/>
        </w:rPr>
        <w:t xml:space="preserve"> </w:t>
      </w:r>
      <w:r w:rsidR="00822D26" w:rsidRPr="00C34077">
        <w:rPr>
          <w:rFonts w:ascii="Book Antiqua" w:hAnsi="Book Antiqua" w:cs="Book Antiqua"/>
          <w:lang w:val="en-US"/>
        </w:rPr>
        <w:t>×</w:t>
      </w:r>
      <w:r w:rsidRPr="00C34077">
        <w:rPr>
          <w:rFonts w:ascii="Book Antiqua" w:hAnsi="Book Antiqua" w:cs="Book Antiqua"/>
          <w:lang w:val="en-US"/>
        </w:rPr>
        <w:t xml:space="preserve"> 12 </w:t>
      </w:r>
      <w:bookmarkStart w:id="138" w:name="OLE_LINK1894"/>
      <w:r w:rsidRPr="00C34077">
        <w:rPr>
          <w:rFonts w:ascii="Book Antiqua" w:hAnsi="Book Antiqua" w:cs="Book Antiqua"/>
          <w:lang w:val="en-US"/>
        </w:rPr>
        <w:t>cm</w:t>
      </w:r>
      <w:bookmarkEnd w:id="138"/>
      <w:r w:rsidRPr="00C34077">
        <w:rPr>
          <w:rFonts w:ascii="Book Antiqua" w:hAnsi="Book Antiqua" w:cs="Book Antiqua"/>
          <w:lang w:val="en-US"/>
        </w:rPr>
        <w:t>, lobulated intrahepatic cyst. We performed an ultrasonic pericystectomy. Immunostaining confirmed intrahepatic endometriosis. Only one of the previously described eighteen patients with intrahepatic endometriosis presented with cyclical pain in the upper right abdominal quadrant accompanying menstruation. This lack of a “typical” clinic makes it challenging to diagnose extragonadal endometriosis without histopathology. A previous history of endometriosis was described in only twelve cases, thus the diagnosis of this condition should not be limited to patients with a known history of endometriosis. Six of eighteen patients were postmenopausal, demonstrating this condition is not limited to women of reproductive age. A preoperative diagnosis was only reached in seven of the previously described cases, highlighting the importance of preoperative biopsies. Yet due to the potential adverse effects, a transhepatic biopsy must be discussed individually.</w:t>
      </w:r>
      <w:r w:rsidRPr="00C34077">
        <w:rPr>
          <w:rFonts w:ascii="Book Antiqua" w:hAnsi="Book Antiqua" w:cs="Book Antiqua"/>
          <w:lang w:val="en-US" w:eastAsia="zh-CN"/>
        </w:rPr>
        <w:t xml:space="preserve"> </w:t>
      </w:r>
      <w:r w:rsidRPr="00C34077">
        <w:rPr>
          <w:rFonts w:ascii="Book Antiqua" w:hAnsi="Book Antiqua" w:cs="Book Antiqua"/>
          <w:lang w:val="en-US"/>
        </w:rPr>
        <w:t>Although rare, intrahepatic endometriosis should always be considered as a differential diagnosis in women with recurrent hepatic cysts, regardless of age or previous medical history. In such cases, histology is essential and a pericystectomy should be performed as standard of care.</w:t>
      </w:r>
    </w:p>
    <w:p w:rsidR="00C27C78" w:rsidRPr="00C34077" w:rsidRDefault="00C27C78" w:rsidP="00783A3D">
      <w:pPr>
        <w:spacing w:line="360" w:lineRule="auto"/>
        <w:jc w:val="both"/>
        <w:rPr>
          <w:rFonts w:ascii="Book Antiqua" w:hAnsi="Book Antiqua" w:cs="Book Antiqua"/>
          <w:lang w:val="en-US" w:eastAsia="zh-CN"/>
        </w:rPr>
      </w:pPr>
    </w:p>
    <w:p w:rsidR="00C27C78" w:rsidRPr="00C34077" w:rsidRDefault="00C27C78" w:rsidP="00783A3D">
      <w:pPr>
        <w:adjustRightInd w:val="0"/>
        <w:snapToGrid w:val="0"/>
        <w:spacing w:line="360" w:lineRule="auto"/>
        <w:jc w:val="both"/>
        <w:rPr>
          <w:rFonts w:ascii="Book Antiqua" w:hAnsi="Book Antiqua" w:cs="Book Antiqua"/>
          <w:lang w:val="en-US"/>
        </w:rPr>
      </w:pPr>
      <w:bookmarkStart w:id="139" w:name="OLE_LINK98"/>
      <w:bookmarkStart w:id="140" w:name="OLE_LINK156"/>
      <w:bookmarkStart w:id="141" w:name="OLE_LINK196"/>
      <w:bookmarkStart w:id="142" w:name="OLE_LINK217"/>
      <w:bookmarkStart w:id="143" w:name="OLE_LINK242"/>
      <w:bookmarkStart w:id="144" w:name="OLE_LINK247"/>
      <w:bookmarkStart w:id="145" w:name="OLE_LINK311"/>
      <w:bookmarkStart w:id="146" w:name="OLE_LINK312"/>
      <w:bookmarkStart w:id="147" w:name="OLE_LINK325"/>
      <w:bookmarkStart w:id="148" w:name="OLE_LINK330"/>
      <w:bookmarkStart w:id="149" w:name="OLE_LINK513"/>
      <w:bookmarkStart w:id="150" w:name="OLE_LINK514"/>
      <w:bookmarkStart w:id="151" w:name="OLE_LINK464"/>
      <w:bookmarkStart w:id="152" w:name="OLE_LINK465"/>
      <w:bookmarkStart w:id="153" w:name="OLE_LINK466"/>
      <w:bookmarkStart w:id="154" w:name="OLE_LINK470"/>
      <w:bookmarkStart w:id="155" w:name="OLE_LINK471"/>
      <w:bookmarkStart w:id="156" w:name="OLE_LINK472"/>
      <w:bookmarkStart w:id="157" w:name="OLE_LINK474"/>
      <w:bookmarkStart w:id="158" w:name="OLE_LINK512"/>
      <w:bookmarkStart w:id="159" w:name="OLE_LINK800"/>
      <w:bookmarkStart w:id="160" w:name="OLE_LINK982"/>
      <w:bookmarkStart w:id="161" w:name="OLE_LINK1027"/>
      <w:bookmarkStart w:id="162" w:name="OLE_LINK504"/>
      <w:bookmarkStart w:id="163" w:name="OLE_LINK546"/>
      <w:bookmarkStart w:id="164" w:name="OLE_LINK547"/>
      <w:bookmarkStart w:id="165" w:name="OLE_LINK575"/>
      <w:bookmarkStart w:id="166" w:name="OLE_LINK640"/>
      <w:bookmarkStart w:id="167" w:name="OLE_LINK672"/>
      <w:bookmarkStart w:id="168" w:name="OLE_LINK714"/>
      <w:bookmarkStart w:id="169" w:name="OLE_LINK651"/>
      <w:bookmarkStart w:id="170" w:name="OLE_LINK652"/>
      <w:bookmarkStart w:id="171" w:name="OLE_LINK744"/>
      <w:bookmarkStart w:id="172" w:name="OLE_LINK758"/>
      <w:bookmarkStart w:id="173" w:name="OLE_LINK787"/>
      <w:bookmarkStart w:id="174" w:name="OLE_LINK807"/>
      <w:bookmarkStart w:id="175" w:name="OLE_LINK820"/>
      <w:bookmarkStart w:id="176" w:name="OLE_LINK862"/>
      <w:bookmarkStart w:id="177" w:name="OLE_LINK879"/>
      <w:bookmarkStart w:id="178" w:name="OLE_LINK906"/>
      <w:bookmarkStart w:id="179" w:name="OLE_LINK928"/>
      <w:bookmarkStart w:id="180" w:name="OLE_LINK960"/>
      <w:bookmarkStart w:id="181" w:name="OLE_LINK861"/>
      <w:bookmarkStart w:id="182" w:name="OLE_LINK983"/>
      <w:bookmarkStart w:id="183" w:name="OLE_LINK1334"/>
      <w:bookmarkStart w:id="184" w:name="OLE_LINK1029"/>
      <w:bookmarkStart w:id="185" w:name="OLE_LINK1060"/>
      <w:bookmarkStart w:id="186" w:name="OLE_LINK1061"/>
      <w:bookmarkStart w:id="187" w:name="OLE_LINK1348"/>
      <w:bookmarkStart w:id="188" w:name="OLE_LINK1086"/>
      <w:r w:rsidRPr="00C34077">
        <w:rPr>
          <w:rFonts w:ascii="Book Antiqua" w:hAnsi="Book Antiqua" w:cs="Book Antiqua"/>
          <w:lang w:val="en-US"/>
        </w:rPr>
        <w:lastRenderedPageBreak/>
        <w:t xml:space="preserve">© 2013 Baishideng. All rights reserved.  </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Key words:</w:t>
      </w:r>
      <w:r w:rsidRPr="00C34077">
        <w:rPr>
          <w:rFonts w:ascii="Book Antiqua" w:hAnsi="Book Antiqua" w:cs="Book Antiqua"/>
          <w:lang w:val="en-US"/>
        </w:rPr>
        <w:t xml:space="preserve"> Intrahepatic endometriosis; </w:t>
      </w:r>
      <w:r w:rsidR="00655227" w:rsidRPr="00C34077">
        <w:rPr>
          <w:rFonts w:ascii="Book Antiqua" w:hAnsi="Book Antiqua" w:cs="Book Antiqua"/>
          <w:lang w:val="en-US"/>
        </w:rPr>
        <w:t>A</w:t>
      </w:r>
      <w:r w:rsidRPr="00C34077">
        <w:rPr>
          <w:rFonts w:ascii="Book Antiqua" w:hAnsi="Book Antiqua" w:cs="Book Antiqua"/>
          <w:lang w:val="en-US"/>
        </w:rPr>
        <w:t xml:space="preserve">typical endometriosis; </w:t>
      </w:r>
      <w:r w:rsidR="00655227" w:rsidRPr="00C34077">
        <w:rPr>
          <w:rFonts w:ascii="Book Antiqua" w:hAnsi="Book Antiqua" w:cs="Book Antiqua"/>
          <w:lang w:val="en-US"/>
        </w:rPr>
        <w:t>E</w:t>
      </w:r>
      <w:r w:rsidRPr="00C34077">
        <w:rPr>
          <w:rFonts w:ascii="Book Antiqua" w:hAnsi="Book Antiqua" w:cs="Book Antiqua"/>
          <w:lang w:val="en-US"/>
        </w:rPr>
        <w:t xml:space="preserve">xtrapelvic endometriosis; </w:t>
      </w:r>
      <w:r w:rsidR="00655227" w:rsidRPr="00C34077">
        <w:rPr>
          <w:rFonts w:ascii="Book Antiqua" w:hAnsi="Book Antiqua" w:cs="Book Antiqua"/>
          <w:lang w:val="en-US"/>
        </w:rPr>
        <w:t>H</w:t>
      </w:r>
      <w:r w:rsidRPr="00C34077">
        <w:rPr>
          <w:rFonts w:ascii="Book Antiqua" w:hAnsi="Book Antiqua" w:cs="Book Antiqua"/>
          <w:lang w:val="en-US"/>
        </w:rPr>
        <w:t>epatic cysts</w:t>
      </w:r>
    </w:p>
    <w:p w:rsidR="00C27C78" w:rsidRPr="00C34077" w:rsidRDefault="00C27C78" w:rsidP="00783A3D">
      <w:pPr>
        <w:spacing w:line="360" w:lineRule="auto"/>
        <w:jc w:val="both"/>
        <w:rPr>
          <w:rFonts w:ascii="Book Antiqua" w:hAnsi="Book Antiqua" w:cs="Book Antiqua"/>
          <w:lang w:val="en-US" w:eastAsia="zh-CN"/>
        </w:rPr>
      </w:pPr>
    </w:p>
    <w:p w:rsidR="00C27C78" w:rsidRPr="00C34077" w:rsidRDefault="00C27C78" w:rsidP="00783A3D">
      <w:pPr>
        <w:spacing w:line="360" w:lineRule="auto"/>
        <w:jc w:val="both"/>
        <w:rPr>
          <w:rFonts w:ascii="Book Antiqua" w:hAnsi="Book Antiqua" w:cs="Book Antiqua"/>
          <w:b/>
          <w:bCs/>
          <w:lang w:val="en-US"/>
        </w:rPr>
      </w:pPr>
      <w:r w:rsidRPr="00C34077">
        <w:rPr>
          <w:rFonts w:ascii="Book Antiqua" w:hAnsi="Book Antiqua" w:cs="Book Antiqua"/>
          <w:b/>
          <w:bCs/>
          <w:lang w:val="en-US"/>
        </w:rPr>
        <w:t xml:space="preserve">Core tip: </w:t>
      </w:r>
      <w:r w:rsidRPr="00C34077">
        <w:rPr>
          <w:rFonts w:ascii="Book Antiqua" w:hAnsi="Book Antiqua" w:cs="Book Antiqua"/>
          <w:lang w:val="en-US"/>
        </w:rPr>
        <w:t>We describe the case of a thirty-two-year-old woman who presented with non-cyclical upper right quadrant abdominal pain and a central liver cyst. Upon ultrasonic pericystectomy, the patient was diagnosed with intrahepatic endometriosis. The lack of “typical” clinical symptoms makes it challenging to diagnose extragonadal endometriosis without histopathology. Only eighteen cases of intrahepatic endometriosis have been reported in the literature, with only one reporting cyclical pain. Six of the eighteen patients were postmenopausal, and in twelve cases a previous history of endometriosis was described. Intrahepatic endometriosis should always be considered as a differential diagnosis in women of any age.</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bCs/>
          <w:lang w:val="en-US"/>
        </w:rPr>
      </w:pPr>
      <w:r w:rsidRPr="00C34077">
        <w:rPr>
          <w:rFonts w:ascii="Book Antiqua" w:hAnsi="Book Antiqua" w:cs="Book Antiqua"/>
          <w:lang w:val="en-US"/>
        </w:rPr>
        <w:t xml:space="preserve">Fluegen G, Jankowiak F, Zacarias Foehrding L, Kroepil F, Knoefel WT, Topp SA. </w:t>
      </w:r>
      <w:r w:rsidR="00655227" w:rsidRPr="00C34077">
        <w:rPr>
          <w:rFonts w:ascii="Book Antiqua" w:hAnsi="Book Antiqua" w:cs="Book Antiqua"/>
          <w:bCs/>
          <w:lang w:val="en-US"/>
        </w:rPr>
        <w:t>Intrahepatic endometriosis as differential diagnosis</w:t>
      </w:r>
      <w:r w:rsidR="00655227" w:rsidRPr="00C34077">
        <w:rPr>
          <w:rFonts w:ascii="Book Antiqua" w:hAnsi="Book Antiqua" w:cs="Book Antiqua"/>
          <w:bCs/>
          <w:lang w:val="en-US" w:eastAsia="zh-CN"/>
        </w:rPr>
        <w:t>:</w:t>
      </w:r>
      <w:r w:rsidR="00655227" w:rsidRPr="00C34077">
        <w:rPr>
          <w:rFonts w:ascii="Book Antiqua" w:hAnsi="Book Antiqua" w:cs="Book Antiqua"/>
          <w:bCs/>
          <w:lang w:val="en-US"/>
        </w:rPr>
        <w:t xml:space="preserve"> Case report and literature review</w:t>
      </w:r>
      <w:r w:rsidR="00655227" w:rsidRPr="00C34077">
        <w:rPr>
          <w:rFonts w:ascii="Book Antiqua" w:hAnsi="Book Antiqua" w:cs="Book Antiqua"/>
          <w:bCs/>
          <w:lang w:val="en-US" w:eastAsia="zh-CN"/>
        </w:rPr>
        <w:t xml:space="preserve">. </w:t>
      </w:r>
      <w:r w:rsidRPr="00C34077">
        <w:rPr>
          <w:rFonts w:ascii="Book Antiqua" w:hAnsi="Book Antiqua" w:cs="Book Antiqua"/>
          <w:i/>
          <w:iCs/>
          <w:lang w:val="en-US"/>
        </w:rPr>
        <w:t xml:space="preserve">World J Gastroenterol </w:t>
      </w:r>
      <w:r w:rsidRPr="00C34077">
        <w:rPr>
          <w:rFonts w:ascii="Book Antiqua" w:hAnsi="Book Antiqua" w:cs="Book Antiqua"/>
          <w:iCs/>
          <w:lang w:val="en-US"/>
        </w:rPr>
        <w:t>2013</w:t>
      </w:r>
      <w:r w:rsidRPr="00C34077">
        <w:rPr>
          <w:rFonts w:ascii="Book Antiqua" w:hAnsi="Book Antiqua" w:cs="Book Antiqua"/>
          <w:lang w:val="en-US"/>
        </w:rPr>
        <w:t>;</w:t>
      </w:r>
    </w:p>
    <w:p w:rsidR="00C27C78" w:rsidRPr="00C34077" w:rsidRDefault="00C27C78" w:rsidP="00783A3D">
      <w:pPr>
        <w:pStyle w:val="p0"/>
        <w:adjustRightInd w:val="0"/>
        <w:snapToGrid w:val="0"/>
        <w:spacing w:line="360" w:lineRule="auto"/>
        <w:jc w:val="both"/>
        <w:rPr>
          <w:rFonts w:ascii="Book Antiqua" w:hAnsi="Book Antiqua" w:cs="Book Antiqua"/>
          <w:sz w:val="24"/>
          <w:szCs w:val="24"/>
        </w:rPr>
      </w:pPr>
      <w:bookmarkStart w:id="189" w:name="OLE_LINK404"/>
      <w:bookmarkStart w:id="190" w:name="OLE_LINK405"/>
      <w:bookmarkStart w:id="191" w:name="OLE_LINK406"/>
      <w:bookmarkStart w:id="192" w:name="OLE_LINK407"/>
      <w:bookmarkStart w:id="193" w:name="OLE_LINK629"/>
      <w:bookmarkStart w:id="194" w:name="OLE_LINK630"/>
      <w:bookmarkStart w:id="195" w:name="OLE_LINK401"/>
      <w:bookmarkStart w:id="196" w:name="OLE_LINK402"/>
      <w:bookmarkStart w:id="197" w:name="OLE_LINK99"/>
      <w:bookmarkStart w:id="198" w:name="OLE_LINK100"/>
      <w:bookmarkStart w:id="199" w:name="OLE_LINK271"/>
      <w:bookmarkStart w:id="200" w:name="OLE_LINK272"/>
      <w:bookmarkStart w:id="201" w:name="OLE_LINK300"/>
      <w:bookmarkStart w:id="202" w:name="OLE_LINK302"/>
      <w:bookmarkStart w:id="203" w:name="OLE_LINK449"/>
      <w:bookmarkStart w:id="204" w:name="OLE_LINK450"/>
      <w:bookmarkStart w:id="205" w:name="OLE_LINK456"/>
      <w:bookmarkStart w:id="206" w:name="OLE_LINK705"/>
      <w:bookmarkStart w:id="207" w:name="OLE_LINK522"/>
      <w:bookmarkStart w:id="208" w:name="OLE_LINK621"/>
      <w:bookmarkStart w:id="209" w:name="OLE_LINK1242"/>
      <w:r w:rsidRPr="00C34077">
        <w:rPr>
          <w:rFonts w:ascii="Book Antiqua" w:hAnsi="Book Antiqua" w:cs="Book Antiqua"/>
          <w:b/>
          <w:bCs/>
          <w:sz w:val="24"/>
          <w:szCs w:val="24"/>
        </w:rPr>
        <w:t>Available from:</w:t>
      </w:r>
      <w:r w:rsidRPr="00C34077">
        <w:rPr>
          <w:rFonts w:ascii="Book Antiqua" w:hAnsi="Book Antiqua" w:cs="Book Antiqua"/>
          <w:sz w:val="24"/>
          <w:szCs w:val="24"/>
        </w:rPr>
        <w:t xml:space="preserve"> </w:t>
      </w:r>
      <w:bookmarkEnd w:id="189"/>
      <w:bookmarkEnd w:id="190"/>
      <w:r w:rsidRPr="00C34077">
        <w:rPr>
          <w:rFonts w:ascii="Book Antiqua" w:hAnsi="Book Antiqua" w:cs="Book Antiqua"/>
          <w:color w:val="000000"/>
          <w:sz w:val="24"/>
          <w:szCs w:val="24"/>
        </w:rPr>
        <w:t>URL:</w:t>
      </w:r>
      <w:bookmarkEnd w:id="191"/>
      <w:bookmarkEnd w:id="192"/>
      <w:bookmarkEnd w:id="193"/>
      <w:bookmarkEnd w:id="194"/>
      <w:r w:rsidRPr="00C34077">
        <w:rPr>
          <w:rFonts w:ascii="Book Antiqua" w:hAnsi="Book Antiqua" w:cs="Book Antiqua"/>
          <w:color w:val="000000"/>
          <w:sz w:val="24"/>
          <w:szCs w:val="24"/>
        </w:rPr>
        <w:t xml:space="preserve"> http://</w:t>
      </w:r>
      <w:bookmarkEnd w:id="195"/>
      <w:bookmarkEnd w:id="196"/>
      <w:r w:rsidRPr="00C34077">
        <w:rPr>
          <w:rFonts w:ascii="Book Antiqua" w:hAnsi="Book Antiqua" w:cs="Book Antiqua"/>
          <w:color w:val="000000"/>
          <w:sz w:val="24"/>
          <w:szCs w:val="24"/>
        </w:rPr>
        <w:t xml:space="preserve">www.wjgnet.com/esps/  </w:t>
      </w:r>
    </w:p>
    <w:p w:rsidR="00C27C78" w:rsidRPr="00C34077" w:rsidRDefault="00C27C78" w:rsidP="00783A3D">
      <w:pPr>
        <w:pStyle w:val="p0"/>
        <w:adjustRightInd w:val="0"/>
        <w:snapToGrid w:val="0"/>
        <w:spacing w:line="360" w:lineRule="auto"/>
        <w:jc w:val="both"/>
        <w:rPr>
          <w:rFonts w:ascii="Book Antiqua" w:hAnsi="Book Antiqua" w:cs="Book Antiqua"/>
          <w:sz w:val="24"/>
          <w:szCs w:val="24"/>
          <w:lang w:val="fr-FR"/>
        </w:rPr>
      </w:pPr>
      <w:bookmarkStart w:id="210" w:name="OLE_LINK399"/>
      <w:bookmarkStart w:id="211" w:name="OLE_LINK400"/>
      <w:bookmarkStart w:id="212" w:name="OLE_LINK494"/>
      <w:bookmarkStart w:id="213" w:name="OLE_LINK495"/>
      <w:bookmarkStart w:id="214" w:name="OLE_LINK607"/>
      <w:bookmarkStart w:id="215" w:name="OLE_LINK608"/>
      <w:bookmarkStart w:id="216" w:name="OLE_LINK609"/>
      <w:bookmarkStart w:id="217" w:name="OLE_LINK727"/>
      <w:bookmarkStart w:id="218" w:name="OLE_LINK853"/>
      <w:bookmarkStart w:id="219" w:name="OLE_LINK585"/>
      <w:bookmarkStart w:id="220" w:name="OLE_LINK689"/>
      <w:bookmarkStart w:id="221" w:name="OLE_LINK539"/>
      <w:bookmarkEnd w:id="197"/>
      <w:bookmarkEnd w:id="198"/>
      <w:bookmarkEnd w:id="199"/>
      <w:bookmarkEnd w:id="200"/>
      <w:bookmarkEnd w:id="201"/>
      <w:bookmarkEnd w:id="202"/>
      <w:r w:rsidRPr="00C34077">
        <w:rPr>
          <w:rFonts w:ascii="Book Antiqua" w:hAnsi="Book Antiqua" w:cs="Book Antiqua"/>
          <w:b/>
          <w:bCs/>
          <w:kern w:val="2"/>
          <w:sz w:val="24"/>
          <w:szCs w:val="24"/>
          <w:lang w:val="fr-FR"/>
        </w:rPr>
        <w:t xml:space="preserve">DOI: </w:t>
      </w:r>
      <w:r w:rsidRPr="00C34077">
        <w:rPr>
          <w:rFonts w:ascii="Book Antiqua" w:hAnsi="Book Antiqua" w:cs="Book Antiqua"/>
          <w:kern w:val="2"/>
          <w:sz w:val="24"/>
          <w:szCs w:val="24"/>
          <w:lang w:val="fr-FR"/>
        </w:rPr>
        <w:t>http://dx.doi.org/10.3748/wjg.v19.i0.0000</w:t>
      </w:r>
    </w:p>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rsidR="00C27C78" w:rsidRPr="00C34077" w:rsidRDefault="00C27C78" w:rsidP="00783A3D">
      <w:pPr>
        <w:spacing w:line="360" w:lineRule="auto"/>
        <w:jc w:val="both"/>
        <w:rPr>
          <w:rFonts w:ascii="Book Antiqua" w:hAnsi="Book Antiqua" w:cs="Book Antiqua"/>
          <w:lang w:val="fr-FR"/>
        </w:rPr>
      </w:pPr>
    </w:p>
    <w:p w:rsidR="00C27C78" w:rsidRPr="00C34077" w:rsidRDefault="00C27C78" w:rsidP="00783A3D">
      <w:pPr>
        <w:spacing w:line="360" w:lineRule="auto"/>
        <w:jc w:val="both"/>
        <w:rPr>
          <w:rFonts w:ascii="Book Antiqua" w:hAnsi="Book Antiqua" w:cs="Book Antiqua"/>
          <w:b/>
          <w:bCs/>
          <w:lang w:val="en-US" w:eastAsia="zh-CN"/>
        </w:rPr>
      </w:pPr>
      <w:r w:rsidRPr="00C34077">
        <w:rPr>
          <w:rFonts w:ascii="Book Antiqua" w:hAnsi="Book Antiqua" w:cs="Book Antiqua"/>
          <w:b/>
          <w:bCs/>
          <w:lang w:val="en-GB"/>
        </w:rPr>
        <w:br w:type="page"/>
      </w:r>
      <w:r w:rsidRPr="00C34077">
        <w:rPr>
          <w:rFonts w:ascii="Book Antiqua" w:hAnsi="Book Antiqua" w:cs="Book Antiqua"/>
          <w:b/>
          <w:bCs/>
          <w:lang w:val="en-US"/>
        </w:rPr>
        <w:lastRenderedPageBreak/>
        <w:t>INTRODUCTION</w:t>
      </w: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lang w:val="en-US"/>
        </w:rPr>
        <w:t>Endometriosis, a common clinical condition most commonly noted in the pelvis, is found in approximately 6</w:t>
      </w:r>
      <w:r w:rsidR="00655227" w:rsidRPr="00C34077">
        <w:rPr>
          <w:rFonts w:ascii="Book Antiqua" w:hAnsi="Book Antiqua" w:cs="Book Antiqua"/>
          <w:lang w:val="en-US"/>
        </w:rPr>
        <w:t>%</w:t>
      </w:r>
      <w:r w:rsidRPr="00C34077">
        <w:rPr>
          <w:rFonts w:ascii="Book Antiqua" w:hAnsi="Book Antiqua" w:cs="Book Antiqua"/>
          <w:lang w:val="en-US"/>
        </w:rPr>
        <w:t>-10</w:t>
      </w:r>
      <w:bookmarkStart w:id="222" w:name="OLE_LINK1900"/>
      <w:bookmarkStart w:id="223" w:name="OLE_LINK1901"/>
      <w:r w:rsidRPr="00C34077">
        <w:rPr>
          <w:rFonts w:ascii="Book Antiqua" w:hAnsi="Book Antiqua" w:cs="Book Antiqua"/>
          <w:lang w:val="en-US"/>
        </w:rPr>
        <w:t>%</w:t>
      </w:r>
      <w:bookmarkEnd w:id="222"/>
      <w:bookmarkEnd w:id="223"/>
      <w:r w:rsidRPr="00C34077">
        <w:rPr>
          <w:rFonts w:ascii="Book Antiqua" w:hAnsi="Book Antiqua" w:cs="Book Antiqua"/>
          <w:lang w:val="en-US"/>
        </w:rPr>
        <w:t xml:space="preserve"> of women of reproductive age</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&lt;EndNote&gt;&lt;Cite&gt;&lt;Author&gt;Giudice&lt;/Author&gt;&lt;RecNum&gt;32&lt;/RecNum&gt;&lt;record&gt;&lt;database name='Rosewitz.enl' path='C:\Users\ich\Desktop\UKD\Rosewitz\Neuer Ordner\Rosewitz.enl'&gt;Rosewitz.enl&lt;/database&gt;&lt;source-app name='EndNote' version='8.0'&gt;EndNote&lt;/source-app&gt;&lt;rec-number&gt;32&lt;/rec-number&gt;&lt;ref-type name='Journal Article'&gt;17&lt;/ref-type&gt;&lt;contributors&gt;&lt;authors&gt;&lt;author&gt;&lt;style face='normal' font='default' size='100%'&gt;Giudice, L. C.&lt;/style&gt;&lt;/author&gt;&lt;/authors&gt;&lt;/contributors&gt;&lt;auth-address&gt;&lt;style face='normal' font='default' size='100%'&gt;Department of Obstetrics, Gynecology, and Reproductive Sciences, University of California, San Francisco, San Francisco, CA 94143-0132, USA. giudice@obgyn.ucsf.edu&lt;/style&gt;&lt;/auth-address&gt;&lt;titles&gt;&lt;title&gt;&lt;style face='normal' font='default' size='100%'&gt;Clinical practice. Endometriosis&lt;/style&gt;&lt;/title&gt;&lt;secondary-title&gt;&lt;style face='normal' font='default' size='100%'&gt;N Engl J Med&lt;/style&gt;&lt;/secondary-title&gt;&lt;/titles&gt;&lt;periodical&gt;&lt;full-title&gt;&lt;style face='normal' font='default' size='100%'&gt;N Engl J Med&lt;/style&gt;&lt;/full-title&gt;&lt;/periodical&gt;&lt;pages&gt;&lt;style face='normal' font='default' size='100%'&gt;2389-98&lt;/style&gt;&lt;/pages&gt;&lt;volume&gt;&lt;style face='normal' font='default' size='100%'&gt;362&lt;/style&gt;&lt;/volume&gt;&lt;number&gt;&lt;style face='normal' font='default' size='100%'&gt;25&lt;/style&gt;&lt;/number&gt;&lt;keywords&gt;&lt;keyword&gt;&lt;style face='normal' font='default' size='100%'&gt;Dysmenorrhea/etiology&lt;/style&gt;&lt;/keyword&gt;&lt;keyword&gt;&lt;style face='normal' font='default' size='100%'&gt;Dyspareunia/etiology&lt;/style&gt;&lt;/keyword&gt;&lt;keyword&gt;&lt;style face='normal' font='default' size='100%'&gt;*Endometriosis/diagnosis/drug therapy/physiopathology/surgery&lt;/style&gt;&lt;/keyword&gt;&lt;keyword&gt;&lt;style face='normal' font='default' size='100%'&gt;Female&lt;/style&gt;&lt;/keyword&gt;&lt;keyword&gt;&lt;style face='normal' font='default' size='100%'&gt;Humans&lt;/style&gt;&lt;/keyword&gt;&lt;keyword&gt;&lt;style face='normal' font='default' size='100%'&gt;Infertility, Female/etiology&lt;/style&gt;&lt;/keyword&gt;&lt;keyword&gt;&lt;style face='normal' font='default' size='100%'&gt;Pelvic Pain/etiology&lt;/style&gt;&lt;/keyword&gt;&lt;/keywords&gt;&lt;dates&gt;&lt;year&gt;&lt;style face='normal' font='default' size='100%'&gt;2010&lt;/style&gt;&lt;/year&gt;&lt;pub-dates&gt;&lt;date&gt;&lt;style face='normal' font='default' size='100%'&gt;Jun 24&lt;/style&gt;&lt;/date&gt;&lt;/pub-dates&gt;&lt;/dates&gt;&lt;accession-num&gt;&lt;style face='normal' font='default' size='100%'&gt;20573927&lt;/style&gt;&lt;/accession-num&gt;&lt;urls&gt;&lt;related-urls&gt;&lt;url&gt;&lt;style face='normal' font='default' size='100%'&gt;http://www.ncbi.nlm.nih.gov/entrez/query.fcgi?cmd=Retrieve&amp;amp;db=PubMed&amp;amp;dopt=Citation&amp;amp;list_uids=20573927  &lt;/style&gt;&lt;/url&gt;&lt;/related-urls&gt;&lt;/urls&gt;&lt;custom2&gt;&lt;style face='normal' font='default' size='100%'&gt;10.1056/NEJMcp1000274&lt;/style&gt;&lt;/custom2&gt;&lt;/record&gt;&lt;/Cite&gt;&lt;/EndNote&gt;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[1]</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and approximately 2.5% of postmenopausal women</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&lt;EndNote&gt;&lt;Cite&gt;&lt;Author&gt;Haas&lt;/Author&gt;&lt;RecNum&gt;33&lt;/RecNum&gt;&lt;record&gt;&lt;database name='Rosewitz.enl' path='C:\Users\ich\Desktop\UKD\Rosewitz\Neuer Ordner\Rosewitz.enl'&gt;Rosewitz.enl&lt;/database&gt;&lt;source-app name='EndNote' version='8.0'&gt;EndNote&lt;/source-app&gt;&lt;rec-number&gt;33&lt;/rec-number&gt;&lt;ref-type name='Journal Article'&gt;17&lt;/ref-type&gt;&lt;contributors&gt;&lt;authors&gt;&lt;author&gt;&lt;style face='normal' font='default' size='100%'&gt;Haas, D.&lt;/style&gt;&lt;/author&gt;&lt;author&gt;&lt;style face='normal' font='default' size='100%'&gt;Chvatal, R.&lt;/style&gt;&lt;/author&gt;&lt;author&gt;&lt;style face='normal' font='default' size='100%'&gt;Reichert, B.&lt;/style&gt;&lt;/author&gt;&lt;author&gt;&lt;style face='normal' font='default' size='100%'&gt;Renner, S.&lt;/style&gt;&lt;/author&gt;&lt;author&gt;&lt;style face='normal' font='default' size='100%'&gt;Shebl, O.&lt;/style&gt;&lt;/author&gt;&lt;author&gt;&lt;style face='normal' font='default' size='100%'&gt;Binder, H.&lt;/style&gt;&lt;/author&gt;&lt;author&gt;&lt;style face='normal' font='default' size='100%'&gt;Wurm, P.&lt;/style&gt;&lt;/author&gt;&lt;author&gt;&lt;style face='normal' font='default' size='100%'&gt;Oppelt, P.&lt;/style&gt;&lt;/author&gt;&lt;/authors&gt;&lt;/contributors&gt;&lt;auth-address&gt;&lt;style face='normal' font='default' size='100%'&gt;Department of Obstetrics and Gynecology, Linz General Hospital, Krankenhausstrasse 9, 4021, Linz, Austria.&lt;/style&gt;&lt;/auth-address&gt;&lt;titles&gt;&lt;title&gt;&lt;style face='normal' font='default' size='100%'&gt;Endometriosis: a premenopausal disease? Age pattern in 42,079 patients with endometriosis&lt;/style&gt;&lt;/title&gt;&lt;secondary-title&gt;&lt;style face='normal' font='default' size='100%'&gt;Arch Gynecol Obstet&lt;/style&gt;&lt;/secondary-title&gt;&lt;/titles&gt;&lt;periodical&gt;&lt;full-title&gt;&lt;style face='normal' font='default' size='100%'&gt;Arch Gynecol Obstet&lt;/style&gt;&lt;/full-title&gt;&lt;/periodical&gt;&lt;pages&gt;&lt;style face='normal' font='default' size='100%'&gt;667-70&lt;/style&gt;&lt;/pages&gt;&lt;volume&gt;&lt;style face='normal' font='default' size='100%'&gt;286&lt;/style&gt;&lt;/volume&gt;&lt;number&gt;&lt;style face='normal' font='default' size='100%'&gt;3&lt;/style&gt;&lt;/number&gt;&lt;keywords&gt;&lt;keyword&gt;&lt;style face='normal' font='default' size='100%'&gt;Adolescent&lt;/style&gt;&lt;/keyword&gt;&lt;keyword&gt;&lt;style face='normal' font='default' size='100%'&gt;Adult&lt;/style&gt;&lt;/keyword&gt;&lt;keyword&gt;&lt;style face='normal' font='default' size='100%'&gt;Age Distribution&lt;/style&gt;&lt;/keyword&gt;&lt;keyword&gt;&lt;style face='normal' font='default' size='100%'&gt;Age of Onset&lt;/style&gt;&lt;/keyword&gt;&lt;keyword&gt;&lt;style face='normal' font='default' size='100%'&gt;Aged&lt;/style&gt;&lt;/keyword&gt;&lt;keyword&gt;&lt;style face='normal' font='default' size='100%'&gt;Aged, 80 and over&lt;/style&gt;&lt;/keyword&gt;&lt;keyword&gt;&lt;style face='normal' font='default' size='100%'&gt;Child&lt;/style&gt;&lt;/keyword&gt;&lt;keyword&gt;&lt;style face='normal' font='default' size='100%'&gt;Child, Preschool&lt;/style&gt;&lt;/keyword&gt;&lt;keyword&gt;&lt;style face='normal' font='default' size='100%'&gt;Endometriosis/*epidemiology&lt;/style&gt;&lt;/keyword&gt;&lt;keyword&gt;&lt;style face='normal' font='default' size='100%'&gt;Female&lt;/style&gt;&lt;/keyword&gt;&lt;keyword&gt;&lt;style face='normal' font='default' size='100%'&gt;Germany/epidemiology&lt;/style&gt;&lt;/keyword&gt;&lt;keyword&gt;&lt;style face='normal' font='default' size='100%'&gt;Humans&lt;/style&gt;&lt;/keyword&gt;&lt;keyword&gt;&lt;style face='normal' font='default' size='100%'&gt;Infant&lt;/style&gt;&lt;/keyword&gt;&lt;keyword&gt;&lt;style face='normal' font='default' size='100%'&gt;Menopause&lt;/style&gt;&lt;/keyword&gt;&lt;keyword&gt;&lt;style face='normal' font='default' size='100%'&gt;Middle Aged&lt;/style&gt;&lt;/keyword&gt;&lt;keyword&gt;&lt;style face='normal' font='default' size='100%'&gt;Retrospective Studies&lt;/style&gt;&lt;/keyword&gt;&lt;keyword&gt;&lt;style face='normal' font='default' size='100%'&gt;Young Adult&lt;/style&gt;&lt;/keyword&gt;&lt;/keywords&gt;&lt;dates&gt;&lt;year&gt;&lt;style face='normal' font='default' size='100%'&gt;2012&lt;/style&gt;&lt;/year&gt;&lt;pub-dates&gt;&lt;date&gt;&lt;style face='normal' font='default' size='100%'&gt;Sep&lt;/style&gt;&lt;/date&gt;&lt;/pub-dates&gt;&lt;/dates&gt;&lt;accession-num&gt;&lt;style face='normal' font='default' size='100%'&gt;22562384&lt;/style&gt;&lt;/accession-num&gt;&lt;urls&gt;&lt;related-urls&gt;&lt;url&gt;&lt;style face='normal' font='default' size='100%'&gt;http://www.ncbi.nlm.nih.gov/entrez/query.fcgi?cmd=Retrieve&amp;amp;db=PubMed&amp;amp;dopt=Citation&amp;amp;list_uids=22562384  &lt;/style&gt;&lt;/url&gt;&lt;/related-urls&gt;&lt;/urls&gt;&lt;custom2&gt;&lt;style face='normal' font='default' size='100%'&gt;10.1007/s00404-012-2361-z&lt;/style&gt;&lt;/custom2&gt;&lt;/record&gt;&lt;/Cite&gt;&lt;/EndNote&gt;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w:t>
      </w:r>
      <w:r w:rsidR="007E74EF" w:rsidRPr="00C34077">
        <w:rPr>
          <w:rFonts w:ascii="Book Antiqua" w:hAnsi="Book Antiqua" w:cs="Book Antiqua"/>
          <w:lang w:val="en-US"/>
        </w:rPr>
        <w:fldChar w:fldCharType="end"/>
      </w:r>
      <w:r w:rsidRPr="00C34077">
        <w:rPr>
          <w:rFonts w:ascii="Book Antiqua" w:hAnsi="Book Antiqua" w:cs="Book Antiqua"/>
          <w:lang w:val="en-US"/>
        </w:rPr>
        <w:t>. Atypical endometriosis, when the condition is found in extrapelvic regions</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&lt;EndNote&gt;&lt;Cite&gt;&lt;Author&gt;Sonavane&lt;/Author&gt;&lt;Year&gt;2011&lt;/Year&gt;&lt;RecNum&gt;16&lt;/RecNum&gt;&lt;record&gt;&lt;database name="Rosewitz.enl" path="C:\Users\ich\Desktop\UKD\Rosewitz\Neuer Ordner\Rosewitz.enl"&gt;Rosewitz.enl&lt;/database&gt;&lt;source-app name="EndNote" version="8.0"&gt;EndNote&lt;/source-app&gt;&lt;rec-number&gt;16&lt;/rec-number&gt;&lt;ref-type name="Journal Article"&gt;17&lt;/ref-type&gt;&lt;contributors&gt;&lt;authors&gt;&lt;author&gt;&lt;style face="normal" font="default" size="100%"&gt;Sonavane, S. K.&lt;/style&gt;&lt;/author&gt;&lt;author&gt;&lt;style face="normal" font="default" size="100%"&gt;Kantawala, K. P.&lt;/style&gt;&lt;/author&gt;&lt;author&gt;&lt;style face="normal" font="default" size="100%"&gt;Menias, C. O.&lt;/style&gt;&lt;/author&gt;&lt;/authors&gt;&lt;/contributors&gt;&lt;auth-address&gt;&lt;style face="normal" font="default" size="100%"&gt;Department of Abdomen Radiology, Mallinckrodt, Institute of Radiology, Barnes Jewish Hospital, Washington University, St. Louis, MO.&lt;/style&gt;&lt;/auth-address&gt;&lt;titles&gt;&lt;title&gt;&lt;style face="normal" font="default" size="100%"&gt;Beyond the boundaries-endometriosis: typical and atypical locations&lt;/style&gt;&lt;/title&gt;&lt;secondary-title&gt;&lt;style face="normal" font="default" size="100%"&gt;Curr Probl Diagn Radiol&lt;/style&gt;&lt;/secondary-title&gt;&lt;/titles&gt;&lt;periodical&gt;&lt;full-title&gt;&lt;style face="normal" font="default" size="100%"&gt;Curr Probl Diagn Radiol&lt;/style&gt;&lt;/full-title&gt;&lt;/periodical&gt;&lt;pages&gt;&lt;style face="normal" font="default" size="100%"&gt;219-32&lt;/style&gt;&lt;/pages&gt;&lt;volume&gt;&lt;style face="normal" font="default" size="100%"&gt;40&lt;/style&gt;&lt;/volume&gt;&lt;number&gt;&lt;style face="normal" font="default" size="100%"&gt;6&lt;/style&gt;&lt;/number&gt;&lt;dates&gt;&lt;year&gt;&lt;style face="normal" font="default" size="100%"&gt;2011&lt;/style&gt;&lt;/year&gt;&lt;pub-dates&gt;&lt;date&gt;&lt;style face="normal" font="default" size="100%"&gt;Nov-Dec&lt;/style&gt;&lt;/date&gt;&lt;/pub-dates&gt;&lt;/dates&gt;&lt;accession-num&gt;&lt;style face="normal" font="default" size="100%"&gt;21939816&lt;/style&gt;&lt;/accession-num&gt;&lt;urls&gt;&lt;related-urls&gt;&lt;url&gt;&lt;style face="normal" font="default" size="100%"&gt;http://www.ncbi.nlm.nih.gov/entrez/query.fcgi?cmd=Retrieve&amp;amp;db=PubMed&amp;amp;dopt=Citation&amp;amp;list_uids=21939816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[3]</w:t>
      </w:r>
      <w:r w:rsidR="007E74EF" w:rsidRPr="00C34077">
        <w:rPr>
          <w:rFonts w:ascii="Book Antiqua" w:hAnsi="Book Antiqua" w:cs="Book Antiqua"/>
          <w:lang w:val="en-US"/>
        </w:rPr>
        <w:fldChar w:fldCharType="end"/>
      </w:r>
      <w:r w:rsidRPr="00C34077">
        <w:rPr>
          <w:rFonts w:ascii="Book Antiqua" w:hAnsi="Book Antiqua" w:cs="Book Antiqua"/>
          <w:lang w:val="en-US"/>
        </w:rPr>
        <w:t>, is rare. Endometrial tissue deposits have been described in almost all organs of the human body, and even very rarely in males</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&lt;EndNote&gt;&lt;Cite&gt;&lt;Author&gt;Martin&lt;/Author&gt;&lt;Year&gt;1985&lt;/Year&gt;&lt;RecNum&gt;21&lt;/RecNum&gt;&lt;record&gt;&lt;database name="Rosewitz.enl" path="C:\Users\ich\Desktop\UKD\Rosewitz\Neuer Ordner\Rosewitz.enl"&gt;Rosewitz.enl&lt;/database&gt;&lt;source-app name="EndNote" version="8.0"&gt;EndNote&lt;/source-app&gt;&lt;rec-number&gt;21&lt;/rec-number&gt;&lt;ref-type name="Journal Article"&gt;17&lt;/ref-type&gt;&lt;contributors&gt;&lt;authors&gt;&lt;author&gt;&lt;style face="normal" font="default" size="100%"&gt;Martin, J. D., Jr.&lt;/style&gt;&lt;/author&gt;&lt;author&gt;&lt;style face="normal" font="default" size="100%"&gt;Hauck, A. E.&lt;/style&gt;&lt;/author&gt;&lt;/authors&gt;&lt;/contributors&gt;&lt;titles&gt;&lt;title&gt;&lt;style face="normal" font="default" size="100%"&gt;Endometriosis in the male&lt;/style&gt;&lt;/title&gt;&lt;secondary-title&gt;&lt;style face="normal" font="default" size="100%"&gt;Am Surg&lt;/style&gt;&lt;/secondary-title&gt;&lt;/titles&gt;&lt;periodical&gt;&lt;full-title&gt;&lt;style face="normal" font="default" size="100%"&gt;Am Surg&lt;/style&gt;&lt;/full-title&gt;&lt;/periodical&gt;&lt;pages&gt;&lt;style face="normal" font="default" size="100%"&gt;426-30&lt;/style&gt;&lt;/pages&gt;&lt;volume&gt;&lt;style face="normal" font="default" size="100%"&gt;51&lt;/style&gt;&lt;/volume&gt;&lt;number&gt;&lt;style face="normal" font="default" size="100%"&gt;7&lt;/style&gt;&lt;/number&gt;&lt;keywords&gt;&lt;keyword&gt;&lt;style face="normal" font="default" size="100%"&gt;Abdominal Neoplasms/diagnosis/*pathology/surgery&lt;/style&gt;&lt;/keyword&gt;&lt;keyword&gt;&lt;style face="normal" font="default" size="100%"&gt;Aged&lt;/style&gt;&lt;/keyword&gt;&lt;keyword&gt;&lt;style face="normal" font="default" size="100%"&gt;Endometriosis/diagnosis/*pathology/surgery&lt;/style&gt;&lt;/keyword&gt;&lt;keyword&gt;&lt;style face="normal" font="default" size="100%"&gt;Humans&lt;/style&gt;&lt;/keyword&gt;&lt;keyword&gt;&lt;style face="normal" font="default" size="100%"&gt;Male&lt;/style&gt;&lt;/keyword&gt;&lt;/keywords&gt;&lt;dates&gt;&lt;year&gt;&lt;style face="normal" font="default" size="100%"&gt;1985&lt;/style&gt;&lt;/year&gt;&lt;pub-dates&gt;&lt;date&gt;&lt;style face="normal" font="default" size="100%"&gt;Jul&lt;/style&gt;&lt;/date&gt;&lt;/pub-dates&gt;&lt;/dates&gt;&lt;accession-num&gt;&lt;style face="normal" font="default" size="100%"&gt;4014886&lt;/style&gt;&lt;/accession-num&gt;&lt;urls&gt;&lt;related-urls&gt;&lt;url&gt;&lt;style face="normal" font="default" size="100%"&gt;http://www.ncbi.nlm.nih.gov/entrez/query.fcgi?cmd=Retrieve&amp;amp;db=PubMed&amp;amp;dopt=Citation&amp;amp;list_uids=4014886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[4]</w:t>
      </w:r>
      <w:r w:rsidR="007E74EF" w:rsidRPr="00C34077">
        <w:rPr>
          <w:rFonts w:ascii="Book Antiqua" w:hAnsi="Book Antiqua" w:cs="Book Antiqua"/>
          <w:lang w:val="en-US"/>
        </w:rPr>
        <w:fldChar w:fldCharType="end"/>
      </w:r>
      <w:r w:rsidRPr="00C34077">
        <w:rPr>
          <w:rFonts w:ascii="Book Antiqua" w:hAnsi="Book Antiqua" w:cs="Book Antiqua"/>
          <w:lang w:val="en-US"/>
        </w:rPr>
        <w:t>. Intrahepatic endometriosis is one of the rarest forms of atypical endometriosis. Since the first description of intrahepatic endometriosis in 1986</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&lt;EndNote&gt;&lt;Cite&gt;&lt;Author&gt;Finkel&lt;/Author&gt;&lt;Year&gt;1986&lt;/Year&gt;&lt;RecNum&gt;4&lt;/RecNum&gt;&lt;record&gt;&lt;database name="Rosewitz.enl" path="C:\Users\ich\Desktop\UKD\Rosewitz\Neuer Ordner\Rosewitz.enl"&gt;Rosewitz.enl&lt;/database&gt;&lt;source-app name="EndNote" version="8.0"&gt;EndNote&lt;/source-app&gt;&lt;rec-number&gt;4&lt;/rec-number&gt;&lt;ref-type name="Journal Article"&gt;17&lt;/ref-type&gt;&lt;contributors&gt;&lt;authors&gt;&lt;author&gt;&lt;style face="normal" font="default" size="100%"&gt;Finkel, L.&lt;/style&gt;&lt;/author&gt;&lt;author&gt;&lt;style face="normal" font="default" size="100%"&gt;Marchevsky, A.&lt;/style&gt;&lt;/author&gt;&lt;author&gt;&lt;style face="normal" font="default" size="100%"&gt;Cohen, B.&lt;/style&gt;&lt;/author&gt;&lt;/authors&gt;&lt;/contributors&gt;&lt;titles&gt;&lt;title&gt;&lt;style face="normal" font="default" size="100%"&gt;Endometrial cyst of the liver&lt;/style&gt;&lt;/title&gt;&lt;secondary-title&gt;&lt;style face="normal" font="default" size="100%"&gt;Am J Gastroenterol&lt;/style&gt;&lt;/secondary-title&gt;&lt;/titles&gt;&lt;periodical&gt;&lt;full-title&gt;&lt;style face="normal" font="default" size="100%"&gt;Am J Gastroenterol&lt;/style&gt;&lt;/full-title&gt;&lt;/periodical&gt;&lt;pages&gt;&lt;style face="normal" font="default" size="100%"&gt;576-8&lt;/style&gt;&lt;/pages&gt;&lt;volume&gt;&lt;style face="normal" font="default" size="100%"&gt;81&lt;/style&gt;&lt;/volume&gt;&lt;number&gt;&lt;style face="normal" font="default" size="100%"&gt;7&lt;/style&gt;&lt;/number&gt;&lt;keywords&gt;&lt;keyword&gt;&lt;style face="normal" font="default" size="100%"&gt;Adult&lt;/style&gt;&lt;/keyword&gt;&lt;keyword&gt;&lt;style face="normal" font="default" size="100%"&gt;Cysts/diagnosis/pathology&lt;/style&gt;&lt;/keyword&gt;&lt;keyword&gt;&lt;style face="normal" font="default" size="100%"&gt;Endometriosis/*diagnosis/pathology&lt;/style&gt;&lt;/keyword&gt;&lt;keyword&gt;&lt;style face="normal" font="default" size="100%"&gt;Female&lt;/style&gt;&lt;/keyword&gt;&lt;keyword&gt;&lt;style face="normal" font="default" size="100%"&gt;Humans&lt;/style&gt;&lt;/keyword&gt;&lt;keyword&gt;&lt;style face="normal" font="default" size="100%"&gt;Liver Neoplasms/*diagnosis/pathology&lt;/style&gt;&lt;/keyword&gt;&lt;keyword&gt;&lt;style face="normal" font="default" size="100%"&gt;Tomography, X-Ray Computed&lt;/style&gt;&lt;/keyword&gt;&lt;/keywords&gt;&lt;dates&gt;&lt;year&gt;&lt;style face="normal" font="default" size="100%"&gt;1986&lt;/style&gt;&lt;/year&gt;&lt;pub-dates&gt;&lt;date&gt;&lt;style face="normal" font="default" size="100%"&gt;Jul&lt;/style&gt;&lt;/date&gt;&lt;/pub-dates&gt;&lt;/dates&gt;&lt;accession-num&gt;&lt;style face="normal" font="default" size="100%"&gt;3717122&lt;/style&gt;&lt;/accession-num&gt;&lt;urls&gt;&lt;related-urls&gt;&lt;url&gt;&lt;style face="normal" font="default" size="100%"&gt;http://www.ncbi.nlm.nih.gov/entrez/query.fcgi?cmd=Retrieve&amp;amp;db=PubMed&amp;amp;dopt=Citation&amp;amp;list_uids=3717122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[5]</w:t>
      </w:r>
      <w:r w:rsidR="007E74EF" w:rsidRPr="00C34077">
        <w:rPr>
          <w:rFonts w:ascii="Book Antiqua" w:hAnsi="Book Antiqua" w:cs="Book Antiqua"/>
          <w:lang w:val="en-US"/>
        </w:rPr>
        <w:fldChar w:fldCharType="end"/>
      </w:r>
      <w:r w:rsidRPr="00C34077">
        <w:rPr>
          <w:rFonts w:ascii="Book Antiqua" w:hAnsi="Book Antiqua" w:cs="Book Antiqua"/>
          <w:lang w:val="en-US"/>
        </w:rPr>
        <w:t>, only eighteen cases have been reported in the English literature</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&lt;EndNote&gt;&lt;Cite&gt;&lt;Author&gt;Asran&lt;/Author&gt;&lt;Year&gt;2010&lt;/Year&gt;&lt;RecNum&gt;17&lt;/RecNum&gt;&lt;record&gt;&lt;database name="Rosewitz.enl" path="C:\Users\ich\Desktop\UKD\Rosewitz\Neuer Ordner\Rosewitz.enl"&gt;Rosewitz.enl&lt;/database&gt;&lt;source-app name="EndNote" version="8.0"&gt;EndNote&lt;/source-app&gt;&lt;rec-number&gt;17&lt;/rec-number&gt;&lt;ref-type name="Journal Article"&gt;17&lt;/ref-type&gt;&lt;contributors&gt;&lt;authors&gt;&lt;author&gt;&lt;style face="normal" font="default" size="100%"&gt;Asran, M.&lt;/style&gt;&lt;/author&gt;&lt;author&gt;&lt;style face="normal" font="default" size="100%"&gt;Rashid, A.&lt;/style&gt;&lt;/author&gt;&lt;author&gt;&lt;style face="normal" font="default" size="100%"&gt;Szklaruk, J.&lt;/style&gt;&lt;/author&gt;&lt;/authors&gt;&lt;/contributors&gt;&lt;auth-address&gt;&lt;style face="normal" font="default" size="100%"&gt;Department of Diagnostic Radiology, University of Texas, MD Anderson Cancer Center, Houston, TX, USA.&lt;/style&gt;&lt;/auth-address&gt;&lt;titles&gt;&lt;title&gt;&lt;style face="normal" font="default" size="100%"&gt;Hepatic endometriosis mimicking metastatic disease: a case report and review of the literature&lt;/style&gt;&lt;/title&gt;&lt;secondary-title&gt;&lt;style face="normal" font="default" size="100%"&gt;J Radiol Case Rep&lt;/style&gt;&lt;/secondary-title&gt;&lt;/titles&gt;&lt;periodical&gt;&lt;full-title&gt;&lt;style face="normal" font="default" size="100%"&gt;J Radiol Case Rep&lt;/style&gt;&lt;/full-title&gt;&lt;/periodical&gt;&lt;pages&gt;&lt;style face="normal" font="default" size="100%"&gt;26-31&lt;/style&gt;&lt;/pages&gt;&lt;volume&gt;&lt;style face="normal" font="default" size="100%"&gt;4&lt;/style&gt;&lt;/volume&gt;&lt;number&gt;&lt;style face="normal" font="default" size="100%"&gt;11&lt;/style&gt;&lt;/number&gt;&lt;dates&gt;&lt;year&gt;&lt;style face="normal" font="default" size="100%"&gt;2010&lt;/style&gt;&lt;/year&gt;&lt;/dates&gt;&lt;accession-num&gt;&lt;style face="normal" font="default" size="100%"&gt;22470699&lt;/style&gt;&lt;/accession-num&gt;&lt;urls&gt;&lt;related-urls&gt;&lt;url&gt;&lt;style face="normal" font="default" size="100%"&gt;http://www.ncbi.nlm.nih.gov/entrez/query.fcgi?cmd=Retrieve&amp;amp;db=PubMed&amp;amp;dopt=Citation&amp;amp;list_uids=22470699  &lt;/style&gt;&lt;/url&gt;&lt;/related-urls&gt;&lt;/urls&gt;&lt;/record&gt;&lt;/Cite&gt;&lt;Cite&gt;&lt;Author&gt;Chung&lt;/Author&gt;&lt;Year&gt;1998&lt;/Year&gt;&lt;RecNum&gt;9&lt;/RecNum&gt;&lt;record&gt;&lt;database name="Rosewitz.enl" path="C:\Users\ich\Desktop\UKD\Rosewitz\Neuer Ordner\Rosewitz.enl"&gt;Rosewitz.enl&lt;/database&gt;&lt;source-app name="EndNote" version="8.0"&gt;EndNote&lt;/source-app&gt;&lt;rec-number&gt;9&lt;/rec-number&gt;&lt;ref-type name="Journal Article"&gt;17&lt;/ref-type&gt;&lt;contributors&gt;&lt;authors&gt;&lt;author&gt;&lt;style face="normal" font="default" size="100%"&gt;Chung, C. C.&lt;/style&gt;&lt;/author&gt;&lt;author&gt;&lt;style face="normal" font="default" size="100%"&gt;Liew, C. T.&lt;/style&gt;&lt;/author&gt;&lt;author&gt;&lt;style face="normal" font="default" size="100%"&gt;Hewitt, P. M.&lt;/style&gt;&lt;/author&gt;&lt;author&gt;&lt;style face="normal" font="default" size="100%"&gt;Leung, K. L.&lt;/style&gt;&lt;/author&gt;&lt;author&gt;&lt;style face="normal" font="default" size="100%"&gt;Lau, W. Y.&lt;/style&gt;&lt;/author&gt;&lt;/authors&gt;&lt;/contributors&gt;&lt;auth-address&gt;&lt;style face="normal" font="default" size="100%"&gt;Department of Surgery, Chinese University of Hong Kong, Prince of Wales Hospital, Shatin, New Territories, Hong Kong.&lt;/style&gt;&lt;/auth-address&gt;&lt;titles&gt;&lt;title&gt;&lt;style face="normal" font="default" size="100%"&gt;Endometriosis of the liver&lt;/style&gt;&lt;/title&gt;&lt;secondary-title&gt;&lt;style face="normal" font="default" size="100%"&gt;Surgery&lt;/style&gt;&lt;/secondary-title&gt;&lt;/titles&gt;&lt;periodical&gt;&lt;full-title&gt;&lt;style face="normal" font="default" size="100%"&gt;Surgery&lt;/style&gt;&lt;/full-title&gt;&lt;/periodical&gt;&lt;pages&gt;&lt;style face="normal" font="default" size="100%"&gt;106-8&lt;/style&gt;&lt;/pages&gt;&lt;volume&gt;&lt;style face="normal" font="default" size="100%"&gt;123&lt;/style&gt;&lt;/volume&gt;&lt;number&gt;&lt;style face="normal" font="default" size="100%"&gt;1&lt;/style&gt;&lt;/number&gt;&lt;keywords&gt;&lt;keyword&gt;&lt;style face="normal" font="default" size="100%"&gt;Adult&lt;/style&gt;&lt;/keyword&gt;&lt;keyword&gt;&lt;style face="normal" font="default" size="100%"&gt;Cholangiography&lt;/style&gt;&lt;/keyword&gt;&lt;keyword&gt;&lt;style face="normal" font="default" size="100%"&gt;Cysts/surgery&lt;/style&gt;&lt;/keyword&gt;&lt;keyword&gt;&lt;style face="normal" font="default" size="100%"&gt;Endometriosis/radiography/*surgery/ultrasonography&lt;/style&gt;&lt;/keyword&gt;&lt;keyword&gt;&lt;style face="normal" font="default" size="100%"&gt;Female&lt;/style&gt;&lt;/keyword&gt;&lt;keyword&gt;&lt;style face="normal" font="default" size="100%"&gt;Humans&lt;/style&gt;&lt;/keyword&gt;&lt;keyword&gt;&lt;style face="normal" font="default" size="100%"&gt;Liver Diseases/radiography/*surgery/ultrasonography&lt;/style&gt;&lt;/keyword&gt;&lt;keyword&gt;&lt;style face="normal" font="default" size="100%"&gt;Ovarian Cysts/diagnosis&lt;/style&gt;&lt;/keyword&gt;&lt;keyword&gt;&lt;style face="normal" font="default" size="100%"&gt;Recurrence&lt;/style&gt;&lt;/keyword&gt;&lt;keyword&gt;&lt;style face="normal" font="default" size="100%"&gt;Tomography, X-Ray Computed&lt;/style&gt;&lt;/keyword&gt;&lt;/keywords&gt;&lt;dates&gt;&lt;year&gt;&lt;style face="normal" font="default" size="100%"&gt;1998&lt;/style&gt;&lt;/year&gt;&lt;pub-dates&gt;&lt;date&gt;&lt;style face="normal" font="default" size="100%"&gt;Jan&lt;/style&gt;&lt;/date&gt;&lt;/pub-dates&gt;&lt;/dates&gt;&lt;accession-num&gt;&lt;style face="normal" font="default" size="100%"&gt;9457231&lt;/style&gt;&lt;/accession-num&gt;&lt;urls&gt;&lt;related-urls&gt;&lt;url&gt;&lt;style face="normal" font="default" size="100%"&gt;http://www.ncbi.nlm.nih.gov/entrez/query.fcgi?cmd=Retrieve&amp;amp;db=PubMed&amp;amp;dopt=Citation&amp;amp;list_uids=9457231  &lt;/style&gt;&lt;/url&gt;&lt;/related-urls&gt;&lt;/urls&gt;&lt;/record&gt;&lt;/Cite&gt;&lt;Cite&gt;&lt;Author&gt;Cravello&lt;/Author&gt;&lt;Year&gt;1996&lt;/Year&gt;&lt;RecNum&gt;8&lt;/RecNum&gt;&lt;record&gt;&lt;database name="Rosewitz.enl" path="C:\Users\ich\Desktop\UKD\Rosewitz\Neuer Ordner\Rosewitz.enl"&gt;Rosewitz.enl&lt;/database&gt;&lt;source-app name="EndNote" version="8.0"&gt;EndNote&lt;/source-app&gt;&lt;rec-number&gt;8&lt;/rec-number&gt;&lt;ref-type name="Journal Article"&gt;17&lt;/ref-type&gt;&lt;contributors&gt;&lt;authors&gt;&lt;author&gt;&lt;style face="normal" font="default" size="100%"&gt;Cravello, L.&lt;/style&gt;&lt;/author&gt;&lt;author&gt;&lt;style face="normal" font="default" size="100%"&gt;D&amp;apos;Ercole, C.&lt;/style&gt;&lt;/author&gt;&lt;author&gt;&lt;style face="normal" font="default" size="100%"&gt;Le Treut, Y. P.&lt;/style&gt;&lt;/author&gt;&lt;author&gt;&lt;style face="normal" font="default" size="100%"&gt;Blanc, B.&lt;/style&gt;&lt;/author&gt;&lt;/authors&gt;&lt;/contributors&gt;&lt;auth-address&gt;&lt;style face="normal" font="default" size="100%"&gt;La Conception Hospital, Marseille, France.&lt;/style&gt;&lt;/auth-address&gt;&lt;titles&gt;&lt;title&gt;&lt;style face="normal" font="default" size="100%"&gt;Hepatic endometriosis: a case report&lt;/style&gt;&lt;/title&gt;&lt;secondary-title&gt;&lt;style face="normal" font="default" size="100%"&gt;Fertil Steril&lt;/style&gt;&lt;/secondary-title&gt;&lt;/titles&gt;&lt;periodical&gt;&lt;full-title&gt;&lt;style face="normal" font="default" size="100%"&gt;Fertil Steril&lt;/style&gt;&lt;/full-title&gt;&lt;/periodical&gt;&lt;pages&gt;&lt;style face="normal" font="default" size="100%"&gt;657-9&lt;/style&gt;&lt;/pages&gt;&lt;volume&gt;&lt;style face="normal" font="default" size="100%"&gt;66&lt;/style&gt;&lt;/volume&gt;&lt;number&gt;&lt;style face="normal" font="default" size="100%"&gt;4&lt;/style&gt;&lt;/number&gt;&lt;keywords&gt;&lt;keyword&gt;&lt;style face="normal" font="default" size="100%"&gt;Adult&lt;/style&gt;&lt;/keyword&gt;&lt;keyword&gt;&lt;style face="normal" font="default" size="100%"&gt;Endometriosis/pathology/*therapy&lt;/style&gt;&lt;/keyword&gt;&lt;keyword&gt;&lt;style face="normal" font="default" size="100%"&gt;Female&lt;/style&gt;&lt;/keyword&gt;&lt;keyword&gt;&lt;style face="normal" font="default" size="100%"&gt;Humans&lt;/style&gt;&lt;/keyword&gt;&lt;keyword&gt;&lt;style face="normal" font="default" size="100%"&gt;Liver Diseases/pathology/*therapy&lt;/style&gt;&lt;/keyword&gt;&lt;/keywords&gt;&lt;dates&gt;&lt;year&gt;&lt;style face="normal" font="default" size="100%"&gt;1996&lt;/style&gt;&lt;/year&gt;&lt;pub-dates&gt;&lt;date&gt;&lt;style face="normal" font="default" size="100%"&gt;Oct&lt;/style&gt;&lt;/date&gt;&lt;/pub-dates&gt;&lt;/dates&gt;&lt;accession-num&gt;&lt;style face="normal" font="default" size="100%"&gt;8816634&lt;/style&gt;&lt;/accession-num&gt;&lt;urls&gt;&lt;related-urls&gt;&lt;url&gt;&lt;style face="normal" font="default" size="100%"&gt;http://www.ncbi.nlm.nih.gov/entrez/query.fcgi?cmd=Retrieve&amp;amp;db=PubMed&amp;amp;dopt=Citation&amp;amp;list_uids=8816634  &lt;/style&gt;&lt;/url&gt;&lt;/related-urls&gt;&lt;/urls&gt;&lt;/record&gt;&lt;/Cite&gt;&lt;Cite&gt;&lt;Author&gt;Finkel&lt;/Author&gt;&lt;Year&gt;1986&lt;/Year&gt;&lt;RecNum&gt;4&lt;/RecNum&gt;&lt;record&gt;&lt;database name="Rosewitz.enl" path="C:\Users\ich\Desktop\UKD\Rosewitz\Neuer Ordner\Rosewitz.enl"&gt;Rosewitz.enl&lt;/database&gt;&lt;source-app name="EndNote" version="8.0"&gt;EndNote&lt;/source-app&gt;&lt;rec-number&gt;4&lt;/rec-number&gt;&lt;ref-type name="Journal Article"&gt;17&lt;/ref-type&gt;&lt;contributors&gt;&lt;authors&gt;&lt;author&gt;&lt;style face="normal" font="default" size="100%"&gt;Finkel, L.&lt;/style&gt;&lt;/author&gt;&lt;author&gt;&lt;style face="normal" font="default" size="100%"&gt;Marchevsky, A.&lt;/style&gt;&lt;/author&gt;&lt;author&gt;&lt;style face="normal" font="default" size="100%"&gt;Cohen, B.&lt;/style&gt;&lt;/author&gt;&lt;/authors&gt;&lt;/contributors&gt;&lt;titles&gt;&lt;title&gt;&lt;style face="normal" font="default" size="100%"&gt;Endometrial cyst of the liver&lt;/style&gt;&lt;/title&gt;&lt;secondary-title&gt;&lt;style face="normal" font="default" size="100%"&gt;Am J Gastroenterol&lt;/style&gt;&lt;/secondary-title&gt;&lt;/titles&gt;&lt;periodical&gt;&lt;full-title&gt;&lt;style face="normal" font="default" size="100%"&gt;Am J Gastroenterol&lt;/style&gt;&lt;/full-title&gt;&lt;/periodical&gt;&lt;pages&gt;&lt;style face="normal" font="default" size="100%"&gt;576-8&lt;/style&gt;&lt;/pages&gt;&lt;volume&gt;&lt;style face="normal" font="default" size="100%"&gt;81&lt;/style&gt;&lt;/volume&gt;&lt;number&gt;&lt;style face="normal" font="default" size="100%"&gt;7&lt;/style&gt;&lt;/number&gt;&lt;keywords&gt;&lt;keyword&gt;&lt;style face="normal" font="default" size="100%"&gt;Adult&lt;/style&gt;&lt;/keyword&gt;&lt;keyword&gt;&lt;style face="normal" font="default" size="100%"&gt;Cysts/diagnosis/pathology&lt;/style&gt;&lt;/keyword&gt;&lt;keyword&gt;&lt;style face="normal" font="default" size="100%"&gt;Endometriosis/*diagnosis/pathology&lt;/style&gt;&lt;/keyword&gt;&lt;keyword&gt;&lt;style face="normal" font="default" size="100%"&gt;Female&lt;/style&gt;&lt;/keyword&gt;&lt;keyword&gt;&lt;style face="normal" font="default" size="100%"&gt;Humans&lt;/style&gt;&lt;/keyword&gt;&lt;keyword&gt;&lt;style face="normal" font="default" size="100%"&gt;Liver Neoplasms/*diagnosis/pathology&lt;/style&gt;&lt;/keyword&gt;&lt;keyword&gt;&lt;style face="normal" font="default" size="100%"&gt;Tomography, X-Ray Computed&lt;/style&gt;&lt;/keyword&gt;&lt;/keywords&gt;&lt;dates&gt;&lt;year&gt;&lt;style face="normal" font="default" size="100%"&gt;1986&lt;/style&gt;&lt;/year&gt;&lt;pub-dates&gt;&lt;date&gt;&lt;style face="normal" font="default" size="100%"&gt;Jul&lt;/style&gt;&lt;/date&gt;&lt;/pub-dates&gt;&lt;/dates&gt;&lt;accession-num&gt;&lt;style face="normal" font="default" size="100%"&gt;3717122&lt;/style&gt;&lt;/accession-num&gt;&lt;urls&gt;&lt;related-urls&gt;&lt;url&gt;&lt;style face="normal" font="default" size="100%"&gt;http://www.ncbi.nlm.nih.gov/entrez/query.fcgi?cmd=Retrieve&amp;amp;db=PubMed&amp;amp;dopt=Citation&amp;amp;list_uids=3717122  &lt;/style&gt;&lt;/url&gt;&lt;/related-urls&gt;&lt;/urls&gt;&lt;/record&gt;&lt;/Cite&gt;&lt;Cite&gt;&lt;Author&gt;Goldsmith&lt;/Author&gt;&lt;Year&gt;2009&lt;/Year&gt;&lt;RecNum&gt;13&lt;/RecNum&gt;&lt;record&gt;&lt;database name="Rosewitz.enl" path="C:\Users\ich\Desktop\UKD\Rosewitz\Neuer Ordner\Rosewitz.enl"&gt;Rosewitz.enl&lt;/database&gt;&lt;source-app name="EndNote" version="8.0"&gt;EndNote&lt;/source-app&gt;&lt;rec-number&gt;13&lt;/rec-number&gt;&lt;ref-type name="Journal Article"&gt;17&lt;/ref-type&gt;&lt;contributors&gt;&lt;authors&gt;&lt;author&gt;&lt;style face="normal" font="default" size="100%"&gt;Goldsmith, P. J.&lt;/style&gt;&lt;/author&gt;&lt;author&gt;&lt;style face="normal" font="default" size="100%"&gt;Ahmad, N.&lt;/style&gt;&lt;/author&gt;&lt;author&gt;&lt;style face="normal" font="default" size="100%"&gt;Dasgupta, D.&lt;/style&gt;&lt;/author&gt;&lt;author&gt;&lt;style face="normal" font="default" size="100%"&gt;Campbell, J.&lt;/style&gt;&lt;/author&gt;&lt;author&gt;&lt;style face="normal" font="default" size="100%"&gt;Guthrie, J. A.&lt;/style&gt;&lt;/author&gt;&lt;author&gt;&lt;style face="normal" font="default" size="100%"&gt;Lodge, J. P.&lt;/style&gt;&lt;/author&gt;&lt;/authors&gt;&lt;/contributors&gt;&lt;auth-address&gt;&lt;style face="normal" font="default" size="100%"&gt;Hepatobiliary and Transplant Unit, St James&amp;apos;s University Hospital, Leeds LS9 7TF, UK. peter.lodge@leedsth.nhs.uk&lt;/style&gt;&lt;/auth-address&gt;&lt;titles&gt;&lt;title&gt;&lt;style face="normal" font="default" size="100%"&gt;Case hepatic endometriosis: a continuing diagnostic dilemma&lt;/style&gt;&lt;/title&gt;&lt;secondary-title&gt;&lt;style face="normal" font="default" size="100%"&gt;HPB Surg&lt;/style&gt;&lt;/secondary-title&gt;&lt;/titles&gt;&lt;periodical&gt;&lt;full-title&gt;&lt;style face="normal" font="default" size="100%"&gt;HPB Surg&lt;/style&gt;&lt;/full-title&gt;&lt;/periodical&gt;&lt;pages&gt;&lt;style face="normal" font="default" size="100%"&gt;407206&lt;/style&gt;&lt;/pages&gt;&lt;volume&gt;&lt;style face="normal" font="default" size="100%"&gt;2009&lt;/style&gt;&lt;/volume&gt;&lt;keywords&gt;&lt;keyword&gt;&lt;style face="normal" font="default" size="100%"&gt;Endometriosis/*diagnosis/pathology&lt;/style&gt;&lt;/keyword&gt;&lt;keyword&gt;&lt;style face="normal" font="default" size="100%"&gt;Female&lt;/style&gt;&lt;/keyword&gt;&lt;keyword&gt;&lt;style face="normal" font="default" size="100%"&gt;Humans&lt;/style&gt;&lt;/keyword&gt;&lt;keyword&gt;&lt;style face="normal" font="default" size="100%"&gt;Liver/pathology&lt;/style&gt;&lt;/keyword&gt;&lt;keyword&gt;&lt;style face="normal" font="default" size="100%"&gt;Liver Diseases/*diagnosis/pathology&lt;/style&gt;&lt;/keyword&gt;&lt;keyword&gt;&lt;style face="normal" font="default" size="100%"&gt;Middle Aged&lt;/style&gt;&lt;/keyword&gt;&lt;/keywords&gt;&lt;dates&gt;&lt;year&gt;&lt;style face="normal" font="default" size="100%"&gt;2009&lt;/style&gt;&lt;/year&gt;&lt;/dates&gt;&lt;accession-num&gt;&lt;style face="normal" font="default" size="100%"&gt;19587832&lt;/style&gt;&lt;/accession-num&gt;&lt;urls&gt;&lt;related-urls&gt;&lt;url&gt;&lt;style face="normal" font="default" size="100%"&gt;http://www.ncbi.nlm.nih.gov/entrez/query.fcgi?cmd=Retrieve&amp;amp;db=PubMed&amp;amp;dopt=Citation&amp;amp;list_uids=19587832  &lt;/style&gt;&lt;/url&gt;&lt;/related-urls&gt;&lt;/urls&gt;&lt;/record&gt;&lt;/Cite&gt;&lt;Cite&gt;&lt;Author&gt;Grabb&lt;/Author&gt;&lt;Year&gt;1986&lt;/Year&gt;&lt;RecNum&gt;6&lt;/RecNum&gt;&lt;record&gt;&lt;database name="Rosewitz.enl" path="C:\Users\ich\Desktop\UKD\Rosewitz\Neuer Ordner\Rosewitz.enl"&gt;Rosewitz.enl&lt;/database&gt;&lt;source-app name="EndNote" version="8.0"&gt;EndNote&lt;/source-app&gt;&lt;rec-number&gt;6&lt;/rec-number&gt;&lt;ref-type name="Journal Article"&gt;17&lt;/ref-type&gt;&lt;contributors&gt;&lt;authors&gt;&lt;author&gt;&lt;style face="normal" font="default" size="100%"&gt;Grabb, A.&lt;/style&gt;&lt;/author&gt;&lt;author&gt;&lt;style face="normal" font="default" size="100%"&gt;Carr, L.&lt;/style&gt;&lt;/author&gt;&lt;author&gt;&lt;style face="normal" font="default" size="100%"&gt;Goodman, J. D.&lt;/style&gt;&lt;/author&gt;&lt;author&gt;&lt;style face="normal" font="default" size="100%"&gt;Mendelson, D. S.&lt;/style&gt;&lt;/author&gt;&lt;author&gt;&lt;style face="normal" font="default" size="100%"&gt;Cohen, B.&lt;/style&gt;&lt;/author&gt;&lt;author&gt;&lt;style face="normal" font="default" size="100%"&gt;Finkel, L.&lt;/style&gt;&lt;/author&gt;&lt;/authors&gt;&lt;/contributors&gt;&lt;titles&gt;&lt;title&gt;&lt;style face="normal" font="default" size="100%"&gt;Hepatic endometrioma&lt;/style&gt;&lt;/title&gt;&lt;secondary-title&gt;&lt;style face="normal" font="default" size="100%"&gt;J Clin Ultrasound&lt;/style&gt;&lt;/secondary-title&gt;&lt;/titles&gt;&lt;periodical&gt;&lt;full-title&gt;&lt;style face="normal" font="default" size="100%"&gt;J Clin Ultrasound&lt;/style&gt;&lt;/full-title&gt;&lt;/periodical&gt;&lt;pages&gt;&lt;style face="normal" font="default" size="100%"&gt;478-80&lt;/style&gt;&lt;/pages&gt;&lt;volume&gt;&lt;style face="normal" font="default" size="100%"&gt;14&lt;/style&gt;&lt;/volume&gt;&lt;number&gt;&lt;style face="normal" font="default" size="100%"&gt;6&lt;/style&gt;&lt;/number&gt;&lt;keywords&gt;&lt;keyword&gt;&lt;style face="normal" font="default" size="100%"&gt;Adult&lt;/style&gt;&lt;/keyword&gt;&lt;keyword&gt;&lt;style face="normal" font="default" size="100%"&gt;Endometriosis/*pathology&lt;/style&gt;&lt;/keyword&gt;&lt;keyword&gt;&lt;style face="normal" font="default" size="100%"&gt;Female&lt;/style&gt;&lt;/keyword&gt;&lt;keyword&gt;&lt;style face="normal" font="default" size="100%"&gt;Humans&lt;/style&gt;&lt;/keyword&gt;&lt;keyword&gt;&lt;style face="normal" font="default" size="100%"&gt;Liver Neoplasms/*pathology&lt;/style&gt;&lt;/keyword&gt;&lt;keyword&gt;&lt;style face="normal" font="default" size="100%"&gt;Tomography, X-Ray Computed&lt;/style&gt;&lt;/keyword&gt;&lt;keyword&gt;&lt;style face="normal" font="default" size="100%"&gt;Ultrasonography&lt;/style&gt;&lt;/keyword&gt;&lt;/keywords&gt;&lt;dates&gt;&lt;year&gt;&lt;style face="normal" font="default" size="100%"&gt;1986&lt;/style&gt;&lt;/year&gt;&lt;pub-dates&gt;&lt;date&gt;&lt;style face="normal" font="default" size="100%"&gt;Jul-Aug&lt;/style&gt;&lt;/date&gt;&lt;/pub-dates&gt;&lt;/dates&gt;&lt;accession-num&gt;&lt;style face="normal" font="default" size="100%"&gt;3091652&lt;/style&gt;&lt;/accession-num&gt;&lt;urls&gt;&lt;related-urls&gt;&lt;url&gt;&lt;style face="normal" font="default" size="100%"&gt;http://www.ncbi.nlm.nih.gov/entrez/query.fcgi?cmd=Retrieve&amp;amp;db=PubMed&amp;amp;dopt=Citation&amp;amp;list_uids=3091652  &lt;/style&gt;&lt;/url&gt;&lt;/related-urls&gt;&lt;/urls&gt;&lt;/record&gt;&lt;/Cite&gt;&lt;Cite&gt;&lt;Author&gt;Huang&lt;/Author&gt;&lt;Year&gt;2002&lt;/Year&gt;&lt;RecNum&gt;11&lt;/RecNum&gt;&lt;record&gt;&lt;database name="Rosewitz.enl" path="C:\Users\ich\Desktop\UKD\Rosewitz\Neuer Ordner\Rosewitz.enl"&gt;Rosewitz.enl&lt;/database&gt;&lt;source-app name="EndNote" version="8.0"&gt;EndNote&lt;/source-app&gt;&lt;rec-number&gt;11&lt;/rec-number&gt;&lt;ref-type name="Journal Article"&gt;17&lt;/ref-type&gt;&lt;contributors&gt;&lt;authors&gt;&lt;author&gt;&lt;style face="normal" font="default" size="100%"&gt;Huang, W. T.&lt;/style&gt;&lt;/author&gt;&lt;author&gt;&lt;style face="normal" font="default" size="100%"&gt;Chen, W. J.&lt;/style&gt;&lt;/author&gt;&lt;author&gt;&lt;style face="normal" font="default" size="100%"&gt;Chen, C. L.&lt;/style&gt;&lt;/author&gt;&lt;author&gt;&lt;style face="normal" font="default" size="100%"&gt;Cheng, Y. F.&lt;/style&gt;&lt;/author&gt;&lt;author&gt;&lt;style face="normal" font="default" size="100%"&gt;Wang, J. H.&lt;/style&gt;&lt;/author&gt;&lt;author&gt;&lt;style face="normal" font="default" size="100%"&gt;Eng, H. L.&lt;/style&gt;&lt;/author&gt;&lt;/authors&gt;&lt;/contributors&gt;&lt;auth-address&gt;&lt;style face="normal" font="default" size="100%"&gt;Department of Pathology, Chang Gung University and Chang Gung Memorial Hospital, Kaohsiung Medical Center, Taiwan.&lt;/style&gt;&lt;/auth-address&gt;&lt;titles&gt;&lt;title&gt;&lt;style face="normal" font="default" size="100%"&gt;Endometrial cyst of the liver: a case report and review of the literature&lt;/style&gt;&lt;/title&gt;&lt;secondary-title&gt;&lt;style face="normal" font="default" size="100%"&gt;J Clin Pathol&lt;/style&gt;&lt;/secondary-title&gt;&lt;/titles&gt;&lt;periodical&gt;&lt;full-title&gt;&lt;style face="normal" font="default" size="100%"&gt;J Clin Pathol&lt;/style&gt;&lt;/full-title&gt;&lt;/periodical&gt;&lt;pages&gt;&lt;style face="normal" font="default" size="100%"&gt;715-7&lt;/style&gt;&lt;/pages&gt;&lt;volume&gt;&lt;style face="normal" font="default" size="100%"&gt;55&lt;/style&gt;&lt;/volume&gt;&lt;number&gt;&lt;style face="normal" font="default" size="100%"&gt;9&lt;/style&gt;&lt;/number&gt;&lt;keywords&gt;&lt;keyword&gt;&lt;style face="normal" font="default" size="100%"&gt;Diagnosis, Differential&lt;/style&gt;&lt;/keyword&gt;&lt;keyword&gt;&lt;style face="normal" font="default" size="100%"&gt;Endometriosis/etiology/*pathology&lt;/style&gt;&lt;/keyword&gt;&lt;keyword&gt;&lt;style face="normal" font="default" size="100%"&gt;Female&lt;/style&gt;&lt;/keyword&gt;&lt;keyword&gt;&lt;style face="normal" font="default" size="100%"&gt;Humans&lt;/style&gt;&lt;/keyword&gt;&lt;keyword&gt;&lt;style face="normal" font="default" size="100%"&gt;Liver Diseases/etiology/*pathology&lt;/style&gt;&lt;/keyword&gt;&lt;keyword&gt;&lt;style face="normal" font="default" size="100%"&gt;Middle Aged&lt;/style&gt;&lt;/keyword&gt;&lt;/keywords&gt;&lt;dates&gt;&lt;year&gt;&lt;style face="normal" font="default" size="100%"&gt;2002&lt;/style&gt;&lt;/year&gt;&lt;pub-dates&gt;&lt;date&gt;&lt;style face="normal" font="default" size="100%"&gt;Sep&lt;/style&gt;&lt;/date&gt;&lt;/pub-dates&gt;&lt;/dates&gt;&lt;accession-num&gt;&lt;style face="normal" font="default" size="100%"&gt;12195007&lt;/style&gt;&lt;/accession-num&gt;&lt;urls&gt;&lt;related-urls&gt;&lt;url&gt;&lt;style face="normal" font="default" size="100%"&gt;http://www.ncbi.nlm.nih.gov/entrez/query.fcgi?cmd=Retrieve&amp;amp;db=PubMed&amp;amp;dopt=Citation&amp;amp;list_uids=12195007  &lt;/style&gt;&lt;/url&gt;&lt;/related-urls&gt;&lt;/urls&gt;&lt;/record&gt;&lt;/Cite&gt;&lt;Cite&gt;&lt;Author&gt;Inal&lt;/Author&gt;&lt;Year&gt;2000&lt;/Year&gt;&lt;RecNum&gt;10&lt;/RecNum&gt;&lt;record&gt;&lt;database name="Rosewitz.enl" path="C:\Users\ich\Desktop\UKD\Rosewitz\Neuer Ordner\Rosewitz.enl"&gt;Rosewitz.enl&lt;/database&gt;&lt;source-app name="EndNote" version="8.0"&gt;EndNote&lt;/source-app&gt;&lt;rec-number&gt;10&lt;/rec-number&gt;&lt;ref-type name="Journal Article"&gt;17&lt;/ref-type&gt;&lt;contributors&gt;&lt;authors&gt;&lt;author&gt;&lt;style face="normal" font="default" size="100%"&gt;Inal, M.&lt;/style&gt;&lt;/author&gt;&lt;author&gt;&lt;style face="normal" font="default" size="100%"&gt;Bicakci, K.&lt;/style&gt;&lt;/author&gt;&lt;author&gt;&lt;style face="normal" font="default" size="100%"&gt;Soyupak, S.&lt;/style&gt;&lt;/author&gt;&lt;author&gt;&lt;style face="normal" font="default" size="100%"&gt;Oguz, M.&lt;/style&gt;&lt;/author&gt;&lt;author&gt;&lt;style face="normal" font="default" size="100%"&gt;Ozer, C.&lt;/style&gt;&lt;/author&gt;&lt;author&gt;&lt;style face="normal" font="default" size="100%"&gt;Demirbas, O.&lt;/style&gt;&lt;/author&gt;&lt;author&gt;&lt;style face="normal" font="default" size="100%"&gt;Akgul, E.&lt;/style&gt;&lt;/author&gt;&lt;/authors&gt;&lt;/contributors&gt;&lt;auth-address&gt;&lt;style face="normal" font="default" size="100%"&gt;Department of Radiology, Faculty of Medicine, Cukurova University, Adana, Turkey.&lt;/style&gt;&lt;/auth-address&gt;&lt;titles&gt;&lt;title&gt;&lt;style face="normal" font="default" size="100%"&gt;Hepatic endometrioma: a case report and review of the literature&lt;/style&gt;&lt;/title&gt;&lt;secondary-title&gt;&lt;style face="normal" font="default" size="100%"&gt;Eur Radiol&lt;/style&gt;&lt;/secondary-title&gt;&lt;/titles&gt;&lt;periodical&gt;&lt;full-title&gt;&lt;style face="normal" font="default" size="100%"&gt;Eur Radiol&lt;/style&gt;&lt;/full-title&gt;&lt;/periodical&gt;&lt;pages&gt;&lt;style face="normal" font="default" size="100%"&gt;431-4&lt;/style&gt;&lt;/pages&gt;&lt;volume&gt;&lt;style face="normal" font="default" size="100%"&gt;10&lt;/style&gt;&lt;/volume&gt;&lt;number&gt;&lt;style face="normal" font="default" size="100%"&gt;3&lt;/style&gt;&lt;/number&gt;&lt;keywords&gt;&lt;keyword&gt;&lt;style face="normal" font="default" size="100%"&gt;Adult&lt;/style&gt;&lt;/keyword&gt;&lt;keyword&gt;&lt;style face="normal" font="default" size="100%"&gt;Diagnosis, Differential&lt;/style&gt;&lt;/keyword&gt;&lt;keyword&gt;&lt;style face="normal" font="default" size="100%"&gt;Endometriosis/*diagnosis&lt;/style&gt;&lt;/keyword&gt;&lt;keyword&gt;&lt;style face="normal" font="default" size="100%"&gt;Female&lt;/style&gt;&lt;/keyword&gt;&lt;keyword&gt;&lt;style face="normal" font="default" size="100%"&gt;Humans&lt;/style&gt;&lt;/keyword&gt;&lt;keyword&gt;&lt;style face="normal" font="default" size="100%"&gt;Liver Diseases/*diagnosis&lt;/style&gt;&lt;/keyword&gt;&lt;keyword&gt;&lt;style face="normal" font="default" size="100%"&gt;Magnetic Resonance Imaging&lt;/style&gt;&lt;/keyword&gt;&lt;keyword&gt;&lt;style face="normal" font="default" size="100%"&gt;Tomography, X-Ray Computed&lt;/style&gt;&lt;/keyword&gt;&lt;/keywords&gt;&lt;dates&gt;&lt;year&gt;&lt;style face="normal" font="default" size="100%"&gt;2000&lt;/style&gt;&lt;/year&gt;&lt;/dates&gt;&lt;accession-num&gt;&lt;style face="normal" font="default" size="100%"&gt;10756990&lt;/style&gt;&lt;/accession-num&gt;&lt;urls&gt;&lt;related-urls&gt;&lt;url&gt;&lt;style face="normal" font="default" size="100%"&gt;http://www.ncbi.nlm.nih.gov/entrez/query.fcgi?cmd=Retrieve&amp;amp;db=PubMed&amp;amp;dopt=Citation&amp;amp;list_uids=10756990  &lt;/style&gt;&lt;/url&gt;&lt;/related-urls&gt;&lt;/urls&gt;&lt;/record&gt;&lt;/Cite&gt;&lt;Cite&gt;&lt;Author&gt;Jeanes&lt;/Author&gt;&lt;Year&gt;2002&lt;/Year&gt;&lt;RecNum&gt;18&lt;/RecNum&gt;&lt;record&gt;&lt;database name="Rosewitz.enl" path="C:\Users\ich\Desktop\UKD\Rosewitz\Neuer Ordner\Rosewitz.enl"&gt;Rosewitz.enl&lt;/database&gt;&lt;source-app name="EndNote" version="8.0"&gt;EndNote&lt;/source-app&gt;&lt;rec-number&gt;18&lt;/rec-number&gt;&lt;ref-type name="Journal Article"&gt;17&lt;/ref-type&gt;&lt;contributors&gt;&lt;authors&gt;&lt;author&gt;&lt;style face="normal" font="default" size="100%"&gt;Jeanes, A. C.&lt;/style&gt;&lt;/author&gt;&lt;author&gt;&lt;style face="normal" font="default" size="100%"&gt;Murray, D.&lt;/style&gt;&lt;/author&gt;&lt;author&gt;&lt;style face="normal" font="default" size="100%"&gt;Davidson, B.&lt;/style&gt;&lt;/author&gt;&lt;author&gt;&lt;style face="normal" font="default" size="100%"&gt;Hamilton, M.&lt;/style&gt;&lt;/author&gt;&lt;author&gt;&lt;style face="normal" font="default" size="100%"&gt;Watkinson, A. F.&lt;/style&gt;&lt;/author&gt;&lt;/authors&gt;&lt;/contributors&gt;&lt;auth-address&gt;&lt;style face="normal" font="default" size="100%"&gt;Department of Clinical Radiology, The Royal Free Hospital, Hampstead, London, UK.&lt;/style&gt;&lt;/auth-address&gt;&lt;titles&gt;&lt;title&gt;&lt;style face="normal" font="default" size="100%"&gt;Case report: hepatic and retro-peritoneal endometriosis presenting as obstructive jaundice with ascites: a case report and review of the literature&lt;/style&gt;&lt;/title&gt;&lt;secondary-title&gt;&lt;style face="normal" font="default" size="100%"&gt;Clin Radiol&lt;/style&gt;&lt;/secondary-title&gt;&lt;/titles&gt;&lt;periodical&gt;&lt;full-title&gt;&lt;style face="normal" font="default" size="100%"&gt;Clin Radiol&lt;/style&gt;&lt;/full-title&gt;&lt;/periodical&gt;&lt;pages&gt;&lt;style face="normal" font="default" size="100%"&gt;226-9&lt;/style&gt;&lt;/pages&gt;&lt;volume&gt;&lt;style face="normal" font="default" size="100%"&gt;57&lt;/style&gt;&lt;/volume&gt;&lt;number&gt;&lt;style face="normal" font="default" size="100%"&gt;3&lt;/style&gt;&lt;/number&gt;&lt;keywords&gt;&lt;keyword&gt;&lt;style face="normal" font="default" size="100%"&gt;Adult&lt;/style&gt;&lt;/keyword&gt;&lt;keyword&gt;&lt;style face="normal" font="default" size="100%"&gt;Ascites/etiology/radiography&lt;/style&gt;&lt;/keyword&gt;&lt;keyword&gt;&lt;style face="normal" font="default" size="100%"&gt;Cholestasis/*etiology/radiography&lt;/style&gt;&lt;/keyword&gt;&lt;keyword&gt;&lt;style face="normal" font="default" size="100%"&gt;Endometriosis/*complications/radiography&lt;/style&gt;&lt;/keyword&gt;&lt;keyword&gt;&lt;style face="normal" font="default" size="100%"&gt;Female&lt;/style&gt;&lt;/keyword&gt;&lt;keyword&gt;&lt;style face="normal" font="default" size="100%"&gt;Humans&lt;/style&gt;&lt;/keyword&gt;&lt;keyword&gt;&lt;style face="normal" font="default" size="100%"&gt;Liver Diseases/*complications/radiography&lt;/style&gt;&lt;/keyword&gt;&lt;keyword&gt;&lt;style face="normal" font="default" size="100%"&gt;Retroperitoneal Space/radiography&lt;/style&gt;&lt;/keyword&gt;&lt;keyword&gt;&lt;style face="normal" font="default" size="100%"&gt;Tomography, X-Ray Computed&lt;/style&gt;&lt;/keyword&gt;&lt;/keywords&gt;&lt;dates&gt;&lt;year&gt;&lt;style face="normal" font="default" size="100%"&gt;2002&lt;/style&gt;&lt;/year&gt;&lt;pub-dates&gt;&lt;date&gt;&lt;style face="normal" font="default" size="100%"&gt;Mar&lt;/style&gt;&lt;/date&gt;&lt;/pub-dates&gt;&lt;/dates&gt;&lt;accession-num&gt;&lt;style face="normal" font="default" size="100%"&gt;11952319&lt;/style&gt;&lt;/accession-num&gt;&lt;urls&gt;&lt;related-urls&gt;&lt;url&gt;&lt;style face="normal" font="default" size="100%"&gt;http://www.ncbi.nlm.nih.gov/entrez/query.fcgi?cmd=Retrieve&amp;amp;db=PubMed&amp;amp;dopt=Citation&amp;amp;list_uids=11952319  &lt;/style&gt;&lt;/url&gt;&lt;/related-urls&gt;&lt;/urls&gt;&lt;/record&gt;&lt;/Cite&gt;&lt;Cite&gt;&lt;Author&gt;Khan&lt;/Author&gt;&lt;Year&gt;2002&lt;/Year&gt;&lt;RecNum&gt;12&lt;/RecNum&gt;&lt;record&gt;&lt;database name="Rosewitz.enl" path="C:\Users\ich\Desktop\UKD\Rosewitz\Neuer Ordner\Rosewitz.enl"&gt;Rosewitz.enl&lt;/database&gt;&lt;source-app name="EndNote" version="8.0"&gt;EndNote&lt;/source-app&gt;&lt;rec-number&gt;12&lt;/rec-number&gt;&lt;ref-type name="Journal Article"&gt;17&lt;/ref-type&gt;&lt;contributors&gt;&lt;authors&gt;&lt;author&gt;&lt;style face="normal" font="default" size="100%"&gt;Khan, A. W.&lt;/style&gt;&lt;/author&gt;&lt;/authors&gt;&lt;/contributors&gt;&lt;titles&gt;&lt;title&gt;&lt;style face="normal" font="default" size="100%"&gt;Liver tumours due to endometriosis and endometrial stromal sarcoma&lt;/style&gt;&lt;/title&gt;&lt;secondary-title&gt;&lt;style face="normal" font="default" size="100%"&gt;HPB&lt;/style&gt;&lt;/secondary-title&gt;&lt;/titles&gt;&lt;periodical&gt;&lt;full-title&gt;&lt;style face="normal" font="default" size="100%"&gt;HPB&lt;/style&gt;&lt;/full-title&gt;&lt;/periodical&gt;&lt;pages&gt;&lt;style face="normal" font="default" size="100%"&gt;43-45&lt;/style&gt;&lt;/pages&gt;&lt;volume&gt;&lt;style face="normal" font="default" size="100%"&gt;4&lt;/style&gt;&lt;/volume&gt;&lt;number&gt;&lt;style face="normal" font="default" size="100%"&gt;1&lt;/style&gt;&lt;/number&gt;&lt;dates&gt;&lt;year&gt;&lt;style face="normal" font="default" size="100%"&gt;2002&lt;/style&gt;&lt;/year&gt;&lt;/dates&gt;&lt;urls&gt;&lt;/urls&gt;&lt;/record&gt;&lt;/Cite&gt;&lt;Cite&gt;&lt;Author&gt;N&amp;apos;Senda&lt;/Author&gt;&lt;Year&gt;2000&lt;/Year&gt;&lt;RecNum&gt;19&lt;/RecNum&gt;&lt;record&gt;&lt;database name="Rosewitz.enl" path="C:\Users\ich\Desktop\UKD\Rosewitz\Neuer Ordner\Rosewitz.enl"&gt;Rosewitz.enl&lt;/database&gt;&lt;source-app name="EndNote" version="8.0"&gt;EndNote&lt;/source-app&gt;&lt;rec-number&gt;19&lt;/rec-number&gt;&lt;ref-type name="Journal Article"&gt;17&lt;/ref-type&gt;&lt;contributors&gt;&lt;authors&gt;&lt;author&gt;&lt;style face="normal" font="default" size="100%"&gt;N&amp;apos;Senda, P.&lt;/style&gt;&lt;/author&gt;&lt;author&gt;&lt;style face="normal" font="default" size="100%"&gt;Wendum, D.&lt;/style&gt;&lt;/author&gt;&lt;author&gt;&lt;style face="normal" font="default" size="100%"&gt;Balladur, P.&lt;/style&gt;&lt;/author&gt;&lt;author&gt;&lt;style face="normal" font="default" size="100%"&gt;Dahan, H.&lt;/style&gt;&lt;/author&gt;&lt;author&gt;&lt;style face="normal" font="default" size="100%"&gt;Tubiana, J. M.&lt;/style&gt;&lt;/author&gt;&lt;author&gt;&lt;style face="normal" font="default" size="100%"&gt;Arrive, L.&lt;/style&gt;&lt;/author&gt;&lt;/authors&gt;&lt;/contributors&gt;&lt;auth-address&gt;&lt;style face="normal" font="default" size="100%"&gt;Service de Radiologie, Hopital Saint-Antoine, Paris, France.&lt;/style&gt;&lt;/auth-address&gt;&lt;titles&gt;&lt;title&gt;&lt;style face="normal" font="default" size="100%"&gt;Adenosarcoma arising in hepatic endometriosis&lt;/style&gt;&lt;/title&gt;&lt;secondary-title&gt;&lt;style face="normal" font="default" size="100%"&gt;Eur Radiol&lt;/style&gt;&lt;/secondary-title&gt;&lt;/titles&gt;&lt;periodical&gt;&lt;full-title&gt;&lt;style face="normal" font="default" size="100%"&gt;Eur Radiol&lt;/style&gt;&lt;/full-title&gt;&lt;/periodical&gt;&lt;pages&gt;&lt;style face="normal" font="default" size="100%"&gt;1287-9&lt;/style&gt;&lt;/pages&gt;&lt;volume&gt;&lt;style face="normal" font="default" size="100%"&gt;10&lt;/style&gt;&lt;/volume&gt;&lt;number&gt;&lt;style face="normal" font="default" size="100%"&gt;8&lt;/style&gt;&lt;/number&gt;&lt;keywords&gt;&lt;keyword&gt;&lt;style face="normal" font="default" size="100%"&gt;Adenosarcoma/*diagnosis/pathology&lt;/style&gt;&lt;/keyword&gt;&lt;keyword&gt;&lt;style face="normal" font="default" size="100%"&gt;Cell Transformation, Neoplastic/pathology&lt;/style&gt;&lt;/keyword&gt;&lt;keyword&gt;&lt;style face="normal" font="default" size="100%"&gt;Endometriosis/*diagnosis/pathology&lt;/style&gt;&lt;/keyword&gt;&lt;keyword&gt;&lt;style face="normal" font="default" size="100%"&gt;Female&lt;/style&gt;&lt;/keyword&gt;&lt;keyword&gt;&lt;style face="normal" font="default" size="100%"&gt;Hepatectomy&lt;/style&gt;&lt;/keyword&gt;&lt;keyword&gt;&lt;style face="normal" font="default" size="100%"&gt;Humans&lt;/style&gt;&lt;/keyword&gt;&lt;keyword&gt;&lt;style face="normal" font="default" size="100%"&gt;Liver Diseases/*diagnosis/pathology&lt;/style&gt;&lt;/keyword&gt;&lt;keyword&gt;&lt;style face="normal" font="default" size="100%"&gt;Liver Neoplasms/*diagnosis/pathology&lt;/style&gt;&lt;/keyword&gt;&lt;keyword&gt;&lt;style face="normal" font="default" size="100%"&gt;*Magnetic Resonance Imaging&lt;/style&gt;&lt;/keyword&gt;&lt;keyword&gt;&lt;style face="normal" font="default" size="100%"&gt;Middle Aged&lt;/style&gt;&lt;/keyword&gt;&lt;keyword&gt;&lt;style face="normal" font="default" size="100%"&gt;*Tomography, X-Ray Computed&lt;/style&gt;&lt;/keyword&gt;&lt;/keywords&gt;&lt;dates&gt;&lt;year&gt;&lt;style face="normal" font="default" size="100%"&gt;2000&lt;/style&gt;&lt;/year&gt;&lt;/dates&gt;&lt;accession-num&gt;&lt;style face="normal" font="default" size="100%"&gt;10939492&lt;/style&gt;&lt;/accession-num&gt;&lt;urls&gt;&lt;related-urls&gt;&lt;url&gt;&lt;style face="normal" font="default" size="100%"&gt;http://www.ncbi.nlm.nih.gov/entrez/query.fcgi?cmd=Retrieve&amp;amp;db=PubMed&amp;amp;dopt=Citation&amp;amp;list_uids=10939492  &lt;/style&gt;&lt;/url&gt;&lt;/related-urls&gt;&lt;/urls&gt;&lt;/record&gt;&lt;/Cite&gt;&lt;Cite&gt;&lt;Author&gt;Reid&lt;/Author&gt;&lt;Year&gt;2003&lt;/Year&gt;&lt;RecNum&gt;31&lt;/RecNum&gt;&lt;record&gt;&lt;database name="Rosewitz.enl" path="C:\Users\ich\Desktop\UKD\Rosewitz\Neuer Ordner\Rosewitz.enl"&gt;Rosewitz.enl&lt;/database&gt;&lt;source-app name="EndNote" version="8.0"&gt;EndNote&lt;/source-app&gt;&lt;rec-number&gt;31&lt;/rec-number&gt;&lt;ref-type name="Journal Article"&gt;17&lt;/ref-type&gt;&lt;contributors&gt;&lt;authors&gt;&lt;author&gt;&lt;style face="normal" font="default" size="100%"&gt;Reid, G. D.&lt;/style&gt;&lt;/author&gt;&lt;author&gt;&lt;style face="normal" font="default" size="100%"&gt;Kowalski, D.&lt;/style&gt;&lt;/author&gt;&lt;author&gt;&lt;style face="normal" font="default" size="100%"&gt;Cooper, M. J.&lt;/style&gt;&lt;/author&gt;&lt;author&gt;&lt;style face="normal" font="default" size="100%"&gt;Kaloo, P.&lt;/style&gt;&lt;/author&gt;&lt;/authors&gt;&lt;/contributors&gt;&lt;auth-address&gt;&lt;style face="normal" font="default" size="100%"&gt;Department of Obstetrics and Gynaecology, Division of Women&amp;apos;s and Child Health, Liverpool Hospital, New South Wales, Australia. rejoice@bigpond.com&lt;/style&gt;&lt;/auth-address&gt;&lt;titles&gt;&lt;title&gt;&lt;style face="normal" font="default" size="100%"&gt;Hepatic endometriosis: a case report and review of the literature&lt;/style&gt;&lt;/title&gt;&lt;secondary-title&gt;&lt;style face="normal" font="default" size="100%"&gt;Aust N Z J Obstet Gynaecol&lt;/style&gt;&lt;/secondary-title&gt;&lt;/titles&gt;&lt;periodical&gt;&lt;full-title&gt;&lt;style face="normal" font="default" size="100%"&gt;Aust N Z J Obstet Gynaecol&lt;/style&gt;&lt;/full-title&gt;&lt;/periodical&gt;&lt;pages&gt;&lt;style face="normal" font="default" size="100%"&gt;87-9&lt;/style&gt;&lt;/pages&gt;&lt;volume&gt;&lt;style face="normal" font="default" size="100%"&gt;43&lt;/style&gt;&lt;/volume&gt;&lt;number&gt;&lt;style face="normal" font="default" size="100%"&gt;1&lt;/style&gt;&lt;/number&gt;&lt;keywords&gt;&lt;keyword&gt;&lt;style face="normal" font="default" size="100%"&gt;Endometriosis/*diagnosis/epidemiology&lt;/style&gt;&lt;/keyword&gt;&lt;keyword&gt;&lt;style face="normal" font="default" size="100%"&gt;Female&lt;/style&gt;&lt;/keyword&gt;&lt;keyword&gt;&lt;style face="normal" font="default" size="100%"&gt;Humans&lt;/style&gt;&lt;/keyword&gt;&lt;keyword&gt;&lt;style face="normal" font="default" size="100%"&gt;Liver Diseases/*diagnosis/epidemiology&lt;/style&gt;&lt;/keyword&gt;&lt;keyword&gt;&lt;style face="normal" font="default" size="100%"&gt;Middle Aged&lt;/style&gt;&lt;/keyword&gt;&lt;/keywords&gt;&lt;dates&gt;&lt;year&gt;&lt;style face="normal" font="default" size="100%"&gt;2003&lt;/style&gt;&lt;/year&gt;&lt;pub-dates&gt;&lt;date&gt;&lt;style face="normal" font="default" size="100%"&gt;Feb&lt;/style&gt;&lt;/date&gt;&lt;/pub-dates&gt;&lt;/dates&gt;&lt;accession-num&gt;&lt;style face="normal" font="default" size="100%"&gt;12755358&lt;/style&gt;&lt;/accession-num&gt;&lt;urls&gt;&lt;related-urls&gt;&lt;url&gt;&lt;style face="normal" font="default" size="100%"&gt;http://www.ncbi.nlm.nih.gov/entrez/query.fcgi?cmd=Retrieve&amp;amp;db=PubMed&amp;amp;dopt=Citation&amp;amp;list_uids=12755358  &lt;/style&gt;&lt;/url&gt;&lt;/related-urls&gt;&lt;/urls&gt;&lt;/record&gt;&lt;/Cite&gt;&lt;Cite&gt;&lt;Author&gt;Rovati&lt;/Author&gt;&lt;Year&gt;1990&lt;/Year&gt;&lt;RecNum&gt;5&lt;/RecNum&gt;&lt;record&gt;&lt;database name="Rosewitz.enl" path="C:\Users\ich\Desktop\UKD\Rosewitz\Neuer Ordner\Rosewitz.enl"&gt;Rosewitz.enl&lt;/database&gt;&lt;source-app name="EndNote" version="8.0"&gt;EndNote&lt;/source-app&gt;&lt;rec-number&gt;5&lt;/rec-number&gt;&lt;ref-type name="Journal Article"&gt;17&lt;/ref-type&gt;&lt;contributors&gt;&lt;authors&gt;&lt;author&gt;&lt;style face="normal" font="default" size="100%"&gt;Rovati, V.&lt;/style&gt;&lt;/author&gt;&lt;author&gt;&lt;style face="normal" font="default" size="100%"&gt;Faleschini, E.&lt;/style&gt;&lt;/author&gt;&lt;author&gt;&lt;style face="normal" font="default" size="100%"&gt;Vercellini, P.&lt;/style&gt;&lt;/author&gt;&lt;author&gt;&lt;style face="normal" font="default" size="100%"&gt;Nervetti, G.&lt;/style&gt;&lt;/author&gt;&lt;author&gt;&lt;style face="normal" font="default" size="100%"&gt;Tagliabue, G.&lt;/style&gt;&lt;/author&gt;&lt;author&gt;&lt;style face="normal" font="default" size="100%"&gt;Benzi, G.&lt;/style&gt;&lt;/author&gt;&lt;/authors&gt;&lt;/contributors&gt;&lt;auth-address&gt;&lt;style face="normal" font="default" size="100%"&gt;Department of Surgery, University of Milano School of Medicine, Italy.&lt;/style&gt;&lt;/auth-address&gt;&lt;titles&gt;&lt;title&gt;&lt;style face="normal" font="default" size="100%"&gt;Endometrioma of the liver&lt;/style&gt;&lt;/title&gt;&lt;secondary-title&gt;&lt;style face="normal" font="default" size="100%"&gt;Am J Obstet Gynecol&lt;/style&gt;&lt;/secondary-title&gt;&lt;/titles&gt;&lt;periodical&gt;&lt;full-title&gt;&lt;style face="normal" font="default" size="100%"&gt;Am J Obstet Gynecol&lt;/style&gt;&lt;/full-title&gt;&lt;/periodical&gt;&lt;pages&gt;&lt;style face="normal" font="default" size="100%"&gt;1490-2&lt;/style&gt;&lt;/pages&gt;&lt;volume&gt;&lt;style face="normal" font="default" size="100%"&gt;163&lt;/style&gt;&lt;/volume&gt;&lt;number&gt;&lt;style face="normal" font="default" size="100%"&gt;5 Pt 1&lt;/style&gt;&lt;/number&gt;&lt;keywords&gt;&lt;keyword&gt;&lt;style face="normal" font="default" size="100%"&gt;Adult&lt;/style&gt;&lt;/keyword&gt;&lt;keyword&gt;&lt;style face="normal" font="default" size="100%"&gt;Cysts/diagnosis&lt;/style&gt;&lt;/keyword&gt;&lt;keyword&gt;&lt;style face="normal" font="default" size="100%"&gt;Diagnosis, Differential&lt;/style&gt;&lt;/keyword&gt;&lt;keyword&gt;&lt;style face="normal" font="default" size="100%"&gt;Endometriosis/diagnosis/*pathology/surgery&lt;/style&gt;&lt;/keyword&gt;&lt;keyword&gt;&lt;style face="normal" font="default" size="100%"&gt;Female&lt;/style&gt;&lt;/keyword&gt;&lt;keyword&gt;&lt;style face="normal" font="default" size="100%"&gt;Humans&lt;/style&gt;&lt;/keyword&gt;&lt;keyword&gt;&lt;style face="normal" font="default" size="100%"&gt;Liver Diseases/diagnosis&lt;/style&gt;&lt;/keyword&gt;&lt;keyword&gt;&lt;style face="normal" font="default" size="100%"&gt;Liver Neoplasms/diagnosis/*pathology/surgery&lt;/style&gt;&lt;/keyword&gt;&lt;keyword&gt;&lt;style face="normal" font="default" size="100%"&gt;Neoplasms, Multiple Primary&lt;/style&gt;&lt;/keyword&gt;&lt;keyword&gt;&lt;style face="normal" font="default" size="100%"&gt;Ovarian Neoplasms/pathology/surgery&lt;/style&gt;&lt;/keyword&gt;&lt;keyword&gt;&lt;style face="normal" font="default" size="100%"&gt;Peritoneal Neoplasms/pathology/surgery&lt;/style&gt;&lt;/keyword&gt;&lt;/keywords&gt;&lt;dates&gt;&lt;year&gt;&lt;style face="normal" font="default" size="100%"&gt;1990&lt;/style&gt;&lt;/year&gt;&lt;pub-dates&gt;&lt;date&gt;&lt;style face="normal" font="default" size="100%"&gt;Nov&lt;/style&gt;&lt;/date&gt;&lt;/pub-dates&gt;&lt;/dates&gt;&lt;accession-num&gt;&lt;style face="normal" font="default" size="100%"&gt;2240093&lt;/style&gt;&lt;/accession-num&gt;&lt;urls&gt;&lt;related-urls&gt;&lt;url&gt;&lt;style face="normal" font="default" size="100%"&gt;http://www.ncbi.nlm.nih.gov/entrez/query.fcgi?cmd=Retrieve&amp;amp;db=PubMed&amp;amp;dopt=Citation&amp;amp;list_uids=2240093  &lt;/style&gt;&lt;/url&gt;&lt;/related-urls&gt;&lt;/urls&gt;&lt;/record&gt;&lt;/Cite&gt;&lt;Cite&gt;&lt;Author&gt;Tuech&lt;/Author&gt;&lt;Year&gt;2003&lt;/Year&gt;&lt;RecNum&gt;14&lt;/RecNum&gt;&lt;record&gt;&lt;database name="Rosewitz.enl" path="C:\Users\ich\Desktop\UKD\Rosewitz\Neuer Ordner\Rosewitz.enl"&gt;Rosewitz.enl&lt;/database&gt;&lt;source-app name="EndNote" version="8.0"&gt;EndNote&lt;/source-app&gt;&lt;rec-number&gt;14&lt;/rec-number&gt;&lt;ref-type name="Journal Article"&gt;17&lt;/ref-type&gt;&lt;contributors&gt;&lt;authors&gt;&lt;author&gt;&lt;style face="normal" font="default" size="100%"&gt;Tuech, J. J.&lt;/style&gt;&lt;/author&gt;&lt;author&gt;&lt;style face="normal" font="default" size="100%"&gt;Rousselet, M. C.&lt;/style&gt;&lt;/author&gt;&lt;author&gt;&lt;style face="normal" font="default" size="100%"&gt;Boyer, J.&lt;/style&gt;&lt;/author&gt;&lt;author&gt;&lt;style face="normal" font="default" size="100%"&gt;Descamps, P.&lt;/style&gt;&lt;/author&gt;&lt;author&gt;&lt;style face="normal" font="default" size="100%"&gt;Arnaud, J. P.&lt;/style&gt;&lt;/author&gt;&lt;author&gt;&lt;style face="normal" font="default" size="100%"&gt;Ronceray, J.&lt;/style&gt;&lt;/author&gt;&lt;/authors&gt;&lt;/contributors&gt;&lt;auth-address&gt;&lt;style face="normal" font="default" size="100%"&gt;Department of Digestive Surgery, Angers University Hospital, Angers, France. jtuech@strasbourg.fnclcc.fr&lt;/style&gt;&lt;/auth-address&gt;&lt;titles&gt;&lt;title&gt;&lt;style face="normal" font="default" size="100%"&gt;Endometrial cyst of the liver: case report and review&lt;/style&gt;&lt;/title&gt;&lt;secondary-title&gt;&lt;style face="normal" font="default" size="100%"&gt;Fertil Steril&lt;/style&gt;&lt;/secondary-title&gt;&lt;/titles&gt;&lt;periodical&gt;&lt;full-title&gt;&lt;style face="normal" font="default" size="100%"&gt;Fertil Steril&lt;/style&gt;&lt;/full-title&gt;&lt;/periodical&gt;&lt;pages&gt;&lt;style face="normal" font="default" size="100%"&gt;1234-6&lt;/style&gt;&lt;/pages&gt;&lt;volume&gt;&lt;style face="normal" font="default" size="100%"&gt;79&lt;/style&gt;&lt;/volume&gt;&lt;number&gt;&lt;style face="normal" font="default" size="100%"&gt;5&lt;/style&gt;&lt;/number&gt;&lt;keywords&gt;&lt;keyword&gt;&lt;style face="normal" font="default" size="100%"&gt;Adult&lt;/style&gt;&lt;/keyword&gt;&lt;keyword&gt;&lt;style face="normal" font="default" size="100%"&gt;Diagnosis, Differential&lt;/style&gt;&lt;/keyword&gt;&lt;keyword&gt;&lt;style face="normal" font="default" size="100%"&gt;Endometriosis/*diagnosis/etiology/pathology&lt;/style&gt;&lt;/keyword&gt;&lt;keyword&gt;&lt;style face="normal" font="default" size="100%"&gt;Female&lt;/style&gt;&lt;/keyword&gt;&lt;keyword&gt;&lt;style face="normal" font="default" size="100%"&gt;Humans&lt;/style&gt;&lt;/keyword&gt;&lt;keyword&gt;&lt;style face="normal" font="default" size="100%"&gt;Liver Diseases/*diagnosis/etiology/pathology&lt;/style&gt;&lt;/keyword&gt;&lt;/keywords&gt;&lt;dates&gt;&lt;year&gt;&lt;style face="normal" font="default" size="100%"&gt;2003&lt;/style&gt;&lt;/year&gt;&lt;pub-dates&gt;&lt;date&gt;&lt;style face="normal" font="default" size="100%"&gt;May&lt;/style&gt;&lt;/date&gt;&lt;/pub-dates&gt;&lt;/dates&gt;&lt;accession-num&gt;&lt;style face="normal" font="default" size="100%"&gt;12738526&lt;/style&gt;&lt;/accession-num&gt;&lt;urls&gt;&lt;related-urls&gt;&lt;url&gt;&lt;style face="normal" font="default" size="100%"&gt;http://www.ncbi.nlm.nih.gov/entrez/query.fcgi?cmd=Retrieve&amp;amp;db=PubMed&amp;amp;dopt=Citation&amp;amp;list_uids=12738526  &lt;/style&gt;&lt;/url&gt;&lt;/related-urls&gt;&lt;/urls&gt;&lt;/record&gt;&lt;/Cite&gt;&lt;Cite&gt;&lt;Author&gt;Verbeke&lt;/Author&gt;&lt;Year&gt;1996&lt;/Year&gt;&lt;RecNum&gt;7&lt;/RecNum&gt;&lt;record&gt;&lt;database name="Rosewitz.enl" path="C:\Users\ich\Desktop\UKD\Rosewitz\Neuer Ordner\Rosewitz.enl"&gt;Rosewitz.enl&lt;/database&gt;&lt;source-app name="EndNote" version="8.0"&gt;EndNote&lt;/source-app&gt;&lt;rec-number&gt;7&lt;/rec-number&gt;&lt;ref-type name="Journal Article"&gt;17&lt;/ref-type&gt;&lt;contributors&gt;&lt;authors&gt;&lt;author&gt;&lt;style face="normal" font="default" size="100%"&gt;Verbeke, C.&lt;/style&gt;&lt;/author&gt;&lt;author&gt;&lt;style face="normal" font="default" size="100%"&gt;Harle, M.&lt;/style&gt;&lt;/author&gt;&lt;author&gt;&lt;style face="normal" font="default" size="100%"&gt;Sturm, J.&lt;/style&gt;&lt;/author&gt;&lt;/authors&gt;&lt;/contributors&gt;&lt;auth-address&gt;&lt;style face="normal" font="default" size="100%"&gt;Pathologisches Institut, Fakultat fur klinische Medizin Mannheim, Germany.&lt;/style&gt;&lt;/auth-address&gt;&lt;titles&gt;&lt;title&gt;&lt;style face="normal" font="default" size="100%"&gt;Cystic endometriosis of the upper abdominal organs. Report on three cases and review of the literature&lt;/style&gt;&lt;/title&gt;&lt;secondary-title&gt;&lt;style face="normal" font="default" size="100%"&gt;Pathol Res Pract&lt;/style&gt;&lt;/secondary-title&gt;&lt;/titles&gt;&lt;periodical&gt;&lt;full-title&gt;&lt;style face="normal" font="default" size="100%"&gt;Pathol Res Pract&lt;/style&gt;&lt;/full-title&gt;&lt;/periodical&gt;&lt;pages&gt;&lt;style face="normal" font="default" size="100%"&gt;300-4; discussion 305&lt;/style&gt;&lt;/pages&gt;&lt;volume&gt;&lt;style face="normal" font="default" size="100%"&gt;192&lt;/style&gt;&lt;/volume&gt;&lt;number&gt;&lt;style face="normal" font="default" size="100%"&gt;3&lt;/style&gt;&lt;/number&gt;&lt;keywords&gt;&lt;keyword&gt;&lt;style face="normal" font="default" size="100%"&gt;Adult&lt;/style&gt;&lt;/keyword&gt;&lt;keyword&gt;&lt;style face="normal" font="default" size="100%"&gt;Endometriosis/metabolism/*pathology&lt;/style&gt;&lt;/keyword&gt;&lt;keyword&gt;&lt;style face="normal" font="default" size="100%"&gt;Female&lt;/style&gt;&lt;/keyword&gt;&lt;keyword&gt;&lt;style face="normal" font="default" size="100%"&gt;Humans&lt;/style&gt;&lt;/keyword&gt;&lt;keyword&gt;&lt;style face="normal" font="default" size="100%"&gt;Immunohistochemistry&lt;/style&gt;&lt;/keyword&gt;&lt;keyword&gt;&lt;style face="normal" font="default" size="100%"&gt;Liver Diseases/metabolism/*pathology&lt;/style&gt;&lt;/keyword&gt;&lt;keyword&gt;&lt;style face="normal" font="default" size="100%"&gt;Middle Aged&lt;/style&gt;&lt;/keyword&gt;&lt;keyword&gt;&lt;style face="normal" font="default" size="100%"&gt;Pancreatic Cyst/metabolism/*pathology&lt;/style&gt;&lt;/keyword&gt;&lt;/keywords&gt;&lt;dates&gt;&lt;year&gt;&lt;style face="normal" font="default" size="100%"&gt;1996&lt;/style&gt;&lt;/year&gt;&lt;pub-dates&gt;&lt;date&gt;&lt;style face="normal" font="default" size="100%"&gt;Mar&lt;/style&gt;&lt;/date&gt;&lt;/pub-dates&gt;&lt;/dates&gt;&lt;accession-num&gt;&lt;style face="normal" font="default" size="100%"&gt;8739477&lt;/style&gt;&lt;/accession-num&gt;&lt;urls&gt;&lt;related-urls&gt;&lt;url&gt;&lt;style face="normal" font="default" size="100%"&gt;http://www.ncbi.nlm.nih.gov/entrez/query.fcgi?cmd=Retrieve&amp;amp;db=PubMed&amp;amp;dopt=Citation&amp;amp;list_uids=8739477  &lt;/style&gt;&lt;/url&gt;&lt;/related-urls&gt;&lt;/urls&gt;&lt;/record&gt;&lt;/Cite&gt;&lt;Cite&gt;&lt;Author&gt;Weinfeld&lt;/Author&gt;&lt;Year&gt;1998&lt;/Year&gt;&lt;RecNum&gt;15&lt;/RecNum&gt;&lt;record&gt;&lt;database name="Rosewitz.enl" path="C:\Users\ich\Desktop\UKD\Rosewitz\Neuer Ordner\Rosewitz.enl"&gt;Rosewitz.enl&lt;/database&gt;&lt;source-app name="EndNote" version="8.0"&gt;EndNote&lt;/source-app&gt;&lt;rec-number&gt;15&lt;/rec-number&gt;&lt;ref-type name="Journal Article"&gt;17&lt;/ref-type&gt;&lt;contributors&gt;&lt;authors&gt;&lt;author&gt;&lt;style face="normal" font="default" size="100%"&gt;Weinfeld, R. M.&lt;/style&gt;&lt;/author&gt;&lt;author&gt;&lt;style face="normal" font="default" size="100%"&gt;Johnson, S. C.&lt;/style&gt;&lt;/author&gt;&lt;author&gt;&lt;style face="normal" font="default" size="100%"&gt;Lucas, C. E.&lt;/style&gt;&lt;/author&gt;&lt;author&gt;&lt;style face="normal" font="default" size="100%"&gt;Saksouk, F. A.&lt;/style&gt;&lt;/author&gt;&lt;/authors&gt;&lt;/contributors&gt;&lt;auth-address&gt;&lt;style face="normal" font="default" size="100%"&gt;Department of Radiology, Wayne State University School of Medicine, Hutzel Hospital, Detroit, MI 48201, USA.&lt;/style&gt;&lt;/auth-address&gt;&lt;titles&gt;&lt;title&gt;&lt;style face="normal" font="default" size="100%"&gt;CT diagnosis of perihepatic endometriosis complicated by malignant transformation&lt;/style&gt;&lt;/title&gt;&lt;secondary-title&gt;&lt;style face="normal" font="default" size="100%"&gt;Abdom Imaging&lt;/style&gt;&lt;/secondary-title&gt;&lt;/titles&gt;&lt;periodical&gt;&lt;full-title&gt;&lt;style face="normal" font="default" size="100%"&gt;Abdom Imaging&lt;/style&gt;&lt;/full-title&gt;&lt;/periodical&gt;&lt;pages&gt;&lt;style face="normal" font="default" size="100%"&gt;183-4&lt;/style&gt;&lt;/pages&gt;&lt;volume&gt;&lt;style face="normal" font="default" size="100%"&gt;23&lt;/style&gt;&lt;/volume&gt;&lt;number&gt;&lt;style face="normal" font="default" size="100%"&gt;2&lt;/style&gt;&lt;/number&gt;&lt;keywords&gt;&lt;keyword&gt;&lt;style face="normal" font="default" size="100%"&gt;Carcinoma, Endometrioid/complications/*radiography&lt;/style&gt;&lt;/keyword&gt;&lt;keyword&gt;&lt;style face="normal" font="default" size="100%"&gt;Endometriosis/complications/*radiography&lt;/style&gt;&lt;/keyword&gt;&lt;keyword&gt;&lt;style face="normal" font="default" size="100%"&gt;Female&lt;/style&gt;&lt;/keyword&gt;&lt;keyword&gt;&lt;style face="normal" font="default" size="100%"&gt;Humans&lt;/style&gt;&lt;/keyword&gt;&lt;keyword&gt;&lt;style face="normal" font="default" size="100%"&gt;Liver Diseases/complications/*radiography&lt;/style&gt;&lt;/keyword&gt;&lt;keyword&gt;&lt;style face="normal" font="default" size="100%"&gt;Liver Neoplasms/complications/*radiography&lt;/style&gt;&lt;/keyword&gt;&lt;keyword&gt;&lt;style face="normal" font="default" size="100%"&gt;Middle Aged&lt;/style&gt;&lt;/keyword&gt;&lt;keyword&gt;&lt;style face="normal" font="default" size="100%"&gt;*Tomography, X-Ray Computed&lt;/style&gt;&lt;/keyword&gt;&lt;/keywords&gt;&lt;dates&gt;&lt;year&gt;&lt;style face="normal" font="default" size="100%"&gt;1998&lt;/style&gt;&lt;/year&gt;&lt;pub-dates&gt;&lt;date&gt;&lt;style face="normal" font="default" size="100%"&gt;Mar-Apr&lt;/style&gt;&lt;/date&gt;&lt;/pub-dates&gt;&lt;/dates&gt;&lt;accession-num&gt;&lt;style face="normal" font="default" size="100%"&gt;9516511&lt;/style&gt;&lt;/accession-num&gt;&lt;urls&gt;&lt;related-urls&gt;&lt;url&gt;&lt;style face="normal" font="default" size="100%"&gt;http://www.ncbi.nlm.nih.gov/entrez/query.fcgi?cmd=Retrieve&amp;amp;db=PubMed&amp;amp;dopt=Citation&amp;amp;list_uids=9516511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[5-20]</w:t>
      </w:r>
      <w:r w:rsidR="007E74EF" w:rsidRPr="00C34077">
        <w:rPr>
          <w:rFonts w:ascii="Book Antiqua" w:hAnsi="Book Antiqua" w:cs="Book Antiqua"/>
          <w:lang w:val="en-US"/>
        </w:rPr>
        <w:fldChar w:fldCharType="end"/>
      </w:r>
      <w:r w:rsidRPr="00C34077">
        <w:rPr>
          <w:rFonts w:ascii="Book Antiqua" w:hAnsi="Book Antiqua" w:cs="Book Antiqua"/>
          <w:lang w:val="en-US"/>
        </w:rPr>
        <w:t>. We describe the case of a thirty-two-year-old woman, who presented with persistent upper right quadrant abdominal pain and a central liver cyst. We discuss the occurrence of intrahepatic endometriosis in review of the previously published eighteen cases and summarize the proposed pathogenesis of this rare condition.</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b/>
          <w:bCs/>
          <w:lang w:val="en-US" w:eastAsia="zh-CN"/>
        </w:rPr>
      </w:pPr>
      <w:r w:rsidRPr="00C34077">
        <w:rPr>
          <w:rFonts w:ascii="Book Antiqua" w:hAnsi="Book Antiqua" w:cs="Book Antiqua"/>
          <w:b/>
          <w:bCs/>
          <w:lang w:val="en-US"/>
        </w:rPr>
        <w:t>CASE REPORT</w:t>
      </w: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lang w:val="en-US"/>
        </w:rPr>
        <w:t xml:space="preserve">A thirty-two-year-old woman, nulligravida, nullipara, consulted our hospital with constant right upper quadrant abdominal tenderness. She had no history of endometriosis. Three years previous, she was diagnosed with an intrahepatic cyst in segment IV. The lesion was closely monitored and upon progression two laparoscopic deroofing-operations, one in combination with a cholecystectomy, were performed. Due to further progression of the cyst with obstruction of the intrahepatic biliary system and resulting jaundice, multiple </w:t>
      </w:r>
      <w:r w:rsidR="00FC4466" w:rsidRPr="00C34077">
        <w:rPr>
          <w:rFonts w:ascii="Book Antiqua" w:hAnsi="Book Antiqua" w:cs="Book Antiqua"/>
          <w:lang w:val="en-US"/>
        </w:rPr>
        <w:t>endoscopic retrograde cholangio pancr</w:t>
      </w:r>
      <w:r w:rsidRPr="00C34077">
        <w:rPr>
          <w:rFonts w:ascii="Book Antiqua" w:hAnsi="Book Antiqua" w:cs="Book Antiqua"/>
          <w:lang w:val="en-US"/>
        </w:rPr>
        <w:t xml:space="preserve">eaticographies were performed and on three occasions transhepatic drains were applied. As the patient presented at our clinic, the preoperative </w:t>
      </w:r>
      <w:r w:rsidR="00FC4466" w:rsidRPr="00C34077">
        <w:rPr>
          <w:rFonts w:ascii="Book Antiqua" w:hAnsi="Book Antiqua" w:cs="Book Antiqua"/>
          <w:lang w:val="en-US" w:eastAsia="zh-CN"/>
        </w:rPr>
        <w:t>ma</w:t>
      </w:r>
      <w:r w:rsidR="00FC4466" w:rsidRPr="00C34077">
        <w:rPr>
          <w:rFonts w:ascii="Book Antiqua" w:hAnsi="Book Antiqua" w:cs="Book Antiqua"/>
          <w:lang w:val="en-US"/>
        </w:rPr>
        <w:t>gnetic resonance imaging</w:t>
      </w:r>
      <w:r w:rsidRPr="00C34077">
        <w:rPr>
          <w:rFonts w:ascii="Book Antiqua" w:hAnsi="Book Antiqua" w:cs="Book Antiqua"/>
          <w:lang w:val="en-US"/>
        </w:rPr>
        <w:t xml:space="preserve"> showed a 9.5 cm</w:t>
      </w:r>
      <w:r w:rsidRPr="00C34077">
        <w:rPr>
          <w:rFonts w:ascii="Book Antiqua" w:hAnsi="Book Antiqua" w:cs="Book Antiqua"/>
          <w:lang w:val="en-US" w:eastAsia="zh-CN"/>
        </w:rPr>
        <w:t xml:space="preserve"> </w:t>
      </w:r>
      <w:r w:rsidRPr="00C34077">
        <w:rPr>
          <w:rFonts w:ascii="Book Antiqua" w:hAnsi="Book Antiqua" w:cs="Book Antiqua"/>
          <w:lang w:val="en-US"/>
        </w:rPr>
        <w:t>× 12</w:t>
      </w:r>
      <w:r w:rsidRPr="00C34077">
        <w:rPr>
          <w:rFonts w:ascii="Book Antiqua" w:hAnsi="Book Antiqua" w:cs="Book Antiqua"/>
          <w:lang w:val="en-US" w:eastAsia="zh-CN"/>
        </w:rPr>
        <w:t xml:space="preserve"> </w:t>
      </w:r>
      <w:bookmarkStart w:id="224" w:name="OLE_LINK1104"/>
      <w:bookmarkStart w:id="225" w:name="OLE_LINK1105"/>
      <w:r w:rsidRPr="00C34077">
        <w:rPr>
          <w:rFonts w:ascii="Book Antiqua" w:hAnsi="Book Antiqua" w:cs="Book Antiqua"/>
          <w:lang w:val="en-US"/>
        </w:rPr>
        <w:t>cm</w:t>
      </w:r>
      <w:bookmarkEnd w:id="224"/>
      <w:bookmarkEnd w:id="225"/>
      <w:r w:rsidRPr="00C34077">
        <w:rPr>
          <w:rFonts w:ascii="Book Antiqua" w:hAnsi="Book Antiqua" w:cs="Book Antiqua"/>
          <w:lang w:val="en-US"/>
        </w:rPr>
        <w:t>, lobulated cyst in segments IV, V and VIII (</w:t>
      </w:r>
      <w:r w:rsidRPr="00C34077">
        <w:rPr>
          <w:rFonts w:ascii="Book Antiqua" w:hAnsi="Book Antiqua" w:cs="Book Antiqua"/>
          <w:bCs/>
          <w:lang w:val="en-US"/>
        </w:rPr>
        <w:t>Fig</w:t>
      </w:r>
      <w:r w:rsidRPr="00C34077">
        <w:rPr>
          <w:rFonts w:ascii="Book Antiqua" w:hAnsi="Book Antiqua" w:cs="Book Antiqua"/>
          <w:bCs/>
          <w:lang w:val="en-US" w:eastAsia="zh-CN"/>
        </w:rPr>
        <w:t>ure</w:t>
      </w:r>
      <w:r w:rsidRPr="00C34077">
        <w:rPr>
          <w:rFonts w:ascii="Book Antiqua" w:hAnsi="Book Antiqua" w:cs="Book Antiqua"/>
          <w:bCs/>
          <w:lang w:val="en-US"/>
        </w:rPr>
        <w:t xml:space="preserve"> 1)</w:t>
      </w:r>
      <w:r w:rsidRPr="00C34077">
        <w:rPr>
          <w:rFonts w:ascii="Book Antiqua" w:hAnsi="Book Antiqua" w:cs="Book Antiqua"/>
          <w:lang w:val="en-US"/>
        </w:rPr>
        <w:t>. The serology for echinococcal disease and the tumor markers (</w:t>
      </w:r>
      <w:bookmarkStart w:id="226" w:name="OLE_LINK1904"/>
      <w:bookmarkStart w:id="227" w:name="OLE_LINK1905"/>
      <w:r w:rsidR="00F529C3" w:rsidRPr="00C34077">
        <w:rPr>
          <w:rFonts w:ascii="Book Antiqua" w:hAnsi="Book Antiqua" w:cs="Book Antiqua"/>
          <w:lang w:val="en-US"/>
        </w:rPr>
        <w:t>carcinoembryonic antigen</w:t>
      </w:r>
      <w:r w:rsidRPr="00C34077">
        <w:rPr>
          <w:rFonts w:ascii="Book Antiqua" w:hAnsi="Book Antiqua" w:cs="Book Antiqua"/>
          <w:lang w:val="en-US"/>
        </w:rPr>
        <w:t xml:space="preserve">, </w:t>
      </w:r>
      <w:r w:rsidR="00303ACF" w:rsidRPr="00C34077">
        <w:rPr>
          <w:rFonts w:ascii="Book Antiqua" w:hAnsi="Book Antiqua" w:cs="Book Antiqua"/>
          <w:lang w:val="en-US"/>
        </w:rPr>
        <w:t xml:space="preserve">carbohydrate antigen </w:t>
      </w:r>
      <w:r w:rsidRPr="00C34077">
        <w:rPr>
          <w:rFonts w:ascii="Book Antiqua" w:hAnsi="Book Antiqua" w:cs="Book Antiqua"/>
          <w:lang w:val="en-US"/>
        </w:rPr>
        <w:t xml:space="preserve">19-9, </w:t>
      </w:r>
      <w:bookmarkEnd w:id="226"/>
      <w:bookmarkEnd w:id="227"/>
      <w:r w:rsidR="00303ACF" w:rsidRPr="00C34077">
        <w:rPr>
          <w:rFonts w:ascii="Book Antiqua" w:hAnsi="Book Antiqua" w:cs="Book Antiqua"/>
          <w:lang w:val="en-US"/>
        </w:rPr>
        <w:t>α-fetoprotein</w:t>
      </w:r>
      <w:r w:rsidRPr="00C34077">
        <w:rPr>
          <w:rFonts w:ascii="Book Antiqua" w:hAnsi="Book Antiqua" w:cs="Book Antiqua"/>
          <w:lang w:val="en-US"/>
        </w:rPr>
        <w:t xml:space="preserve">) </w:t>
      </w:r>
      <w:bookmarkStart w:id="228" w:name="OLE_LINK1906"/>
      <w:bookmarkStart w:id="229" w:name="OLE_LINK1907"/>
      <w:r w:rsidRPr="00C34077">
        <w:rPr>
          <w:rFonts w:ascii="Book Antiqua" w:hAnsi="Book Antiqua" w:cs="Book Antiqua"/>
          <w:lang w:val="en-US"/>
        </w:rPr>
        <w:t>were normal</w:t>
      </w:r>
      <w:bookmarkEnd w:id="228"/>
      <w:bookmarkEnd w:id="229"/>
      <w:r w:rsidRPr="00C34077">
        <w:rPr>
          <w:rFonts w:ascii="Book Antiqua" w:hAnsi="Book Antiqua" w:cs="Book Antiqua"/>
          <w:lang w:val="en-US"/>
        </w:rPr>
        <w:t>, as was the routine lab work. We performed an ultrasonic pericystectomy and were able to remove the cyst with minimal damage to the surrounding liver tissue. We did not detect any other abnormalities during the operation. The patient was discharged on the eleventh postoperative day.</w:t>
      </w:r>
    </w:p>
    <w:p w:rsidR="00C27C78" w:rsidRPr="00C34077" w:rsidRDefault="00C27C78" w:rsidP="00783A3D">
      <w:pPr>
        <w:spacing w:line="360" w:lineRule="auto"/>
        <w:ind w:firstLine="360"/>
        <w:jc w:val="both"/>
        <w:rPr>
          <w:rFonts w:ascii="Book Antiqua" w:hAnsi="Book Antiqua" w:cs="Book Antiqua"/>
          <w:lang w:val="en-US"/>
        </w:rPr>
      </w:pPr>
      <w:r w:rsidRPr="00C34077">
        <w:rPr>
          <w:rFonts w:ascii="Book Antiqua" w:hAnsi="Book Antiqua" w:cs="Book Antiqua"/>
          <w:lang w:val="en-US"/>
        </w:rPr>
        <w:lastRenderedPageBreak/>
        <w:t>Histopathology analysis revealed a lobulated cyst, filled with old blood and detritus. While the surrounding liver tissue was normal, immunostaining of the cyst showed strong coloring for estrogen and progesterone receptor</w:t>
      </w:r>
      <w:bookmarkStart w:id="230" w:name="OLE_LINK1908"/>
      <w:bookmarkStart w:id="231" w:name="OLE_LINK1909"/>
      <w:r w:rsidRPr="00C34077">
        <w:rPr>
          <w:rFonts w:ascii="Book Antiqua" w:hAnsi="Book Antiqua" w:cs="Book Antiqua"/>
          <w:lang w:val="en-US"/>
        </w:rPr>
        <w:t xml:space="preserve"> as well as CK7</w:t>
      </w:r>
      <w:bookmarkEnd w:id="230"/>
      <w:bookmarkEnd w:id="231"/>
      <w:r w:rsidRPr="00C34077">
        <w:rPr>
          <w:rFonts w:ascii="Book Antiqua" w:hAnsi="Book Antiqua" w:cs="Book Antiqua"/>
          <w:lang w:val="en-US"/>
        </w:rPr>
        <w:t>, which proved the epithelial origin of the cyst. Since no atypical cells were detected, the diagnosis of a benign intrahepatic endometriosis was confirmed (Figure 2).</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b/>
          <w:bCs/>
          <w:lang w:val="en-US" w:eastAsia="zh-CN"/>
        </w:rPr>
      </w:pPr>
      <w:r w:rsidRPr="00C34077">
        <w:rPr>
          <w:rFonts w:ascii="Book Antiqua" w:hAnsi="Book Antiqua" w:cs="Book Antiqua"/>
          <w:b/>
          <w:bCs/>
          <w:lang w:val="en-US"/>
        </w:rPr>
        <w:t>DISCUSSION</w:t>
      </w: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lang w:val="en-US"/>
        </w:rPr>
        <w:t>Only eighteen cases of this rare form of endometriosis are reported in the English literature (Table 1). Further, only one (5.5%) of these patients presented with cyclical pain in the upper right abdominal quadrant accompanying menstruation. In all other cases, patients presented with tenderness or pain, even jaundice, but no obvious connection to the menstrual cycle. This lack of a “typical” clinic makes it difficult to diagnose extragonadal endometriosis without histopathology. Twelve cases (67%) reported a previous history of endometriosis, mostly in a typical pelvic location, while six patients (33%) had no history of endometriosis at all. Thus the diagnosis of this condition should not be limited to patients with a known history of endometriosis. Also, six of eighteen patients (33%) were postmenopausal, thus showing this condition is not limited to women of reproductive age. Due to the difficulty of diagnosing this condition by preoperative radiography</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&lt;EndNote&gt;&lt;Cite&gt;&lt;Author&gt;Asran&lt;/Author&gt;&lt;Year&gt;2010&lt;/Year&gt;&lt;RecNum&gt;17&lt;/RecNum&gt;&lt;record&gt;&lt;database name="Rosewitz.enl" path="C:\Users\ich\Desktop\UKD\Rosewitz\Neuer Ordner\Rosewitz.enl"&gt;Rosewitz.enl&lt;/database&gt;&lt;source-app name="EndNote" version="8.0"&gt;EndNote&lt;/source-app&gt;&lt;rec-number&gt;17&lt;/rec-number&gt;&lt;ref-type name="Journal Article"&gt;17&lt;/ref-type&gt;&lt;contributors&gt;&lt;authors&gt;&lt;author&gt;&lt;style face="normal" font="default" size="100%"&gt;Asran, M.&lt;/style&gt;&lt;/author&gt;&lt;author&gt;&lt;style face="normal" font="default" size="100%"&gt;Rashid, A.&lt;/style&gt;&lt;/author&gt;&lt;author&gt;&lt;style face="normal" font="default" size="100%"&gt;Szklaruk, J.&lt;/style&gt;&lt;/author&gt;&lt;/authors&gt;&lt;/contributors&gt;&lt;auth-address&gt;&lt;style face="normal" font="default" size="100%"&gt;Department of Diagnostic Radiology, University of Texas, MD Anderson Cancer Center, Houston, TX, USA.&lt;/style&gt;&lt;/auth-address&gt;&lt;titles&gt;&lt;title&gt;&lt;style face="normal" font="default" size="100%"&gt;Hepatic endometriosis mimicking metastatic disease: a case report and review of the literature&lt;/style&gt;&lt;/title&gt;&lt;secondary-title&gt;&lt;style face="normal" font="default" size="100%"&gt;J Radiol Case Rep&lt;/style&gt;&lt;/secondary-title&gt;&lt;/titles&gt;&lt;periodical&gt;&lt;full-title&gt;&lt;style face="normal" font="default" size="100%"&gt;J Radiol Case Rep&lt;/style&gt;&lt;/full-title&gt;&lt;/periodical&gt;&lt;pages&gt;&lt;style face="normal" font="default" size="100%"&gt;26-31&lt;/style&gt;&lt;/pages&gt;&lt;volume&gt;&lt;style face="normal" font="default" size="100%"&gt;4&lt;/style&gt;&lt;/volume&gt;&lt;number&gt;&lt;style face="normal" font="default" size="100%"&gt;11&lt;/style&gt;&lt;/number&gt;&lt;dates&gt;&lt;year&gt;&lt;style face="normal" font="default" size="100%"&gt;2010&lt;/style&gt;&lt;/year&gt;&lt;/dates&gt;&lt;accession-num&gt;&lt;style face="normal" font="default" size="100%"&gt;22470699&lt;/style&gt;&lt;/accession-num&gt;&lt;urls&gt;&lt;related-urls&gt;&lt;url&gt;&lt;style face="normal" font="default" size="100%"&gt;http://www.ncbi.nlm.nih.gov/entrez/query.fcgi?cmd=Retrieve&amp;amp;db=PubMed&amp;amp;dopt=Citation&amp;amp;list_uids=22470699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[6]</w:t>
      </w:r>
      <w:r w:rsidR="007E74EF" w:rsidRPr="00C34077">
        <w:rPr>
          <w:rFonts w:ascii="Book Antiqua" w:hAnsi="Book Antiqua" w:cs="Book Antiqua"/>
          <w:lang w:val="en-US"/>
        </w:rPr>
        <w:fldChar w:fldCharType="end"/>
      </w:r>
      <w:r w:rsidRPr="00C34077">
        <w:rPr>
          <w:rFonts w:ascii="Book Antiqua" w:hAnsi="Book Antiqua" w:cs="Book Antiqua"/>
          <w:lang w:val="en-US"/>
        </w:rPr>
        <w:t>, only seven (39%) of the previously described eighteen cases were diagnosed preoperatively. In these cases, a transhepatic biopsy was obtained and the diagnosis verified histologically. Although our patient underwent several invasive procedures previous to the operation at our hospital, unfortunately no histological sample was obtained. This prolonged the suffering of the patient and highlights the importance of both histological and microbiological samples in any cystic formation.</w:t>
      </w:r>
    </w:p>
    <w:p w:rsidR="00C27C78" w:rsidRPr="00C34077" w:rsidRDefault="00C27C78" w:rsidP="00783A3D">
      <w:pPr>
        <w:spacing w:line="360" w:lineRule="auto"/>
        <w:ind w:firstLine="360"/>
        <w:jc w:val="both"/>
        <w:rPr>
          <w:rFonts w:ascii="Book Antiqua" w:hAnsi="Book Antiqua" w:cs="Book Antiqua"/>
          <w:lang w:val="en-US"/>
        </w:rPr>
      </w:pPr>
      <w:r w:rsidRPr="00C34077">
        <w:rPr>
          <w:rFonts w:ascii="Book Antiqua" w:hAnsi="Book Antiqua" w:cs="Book Antiqua"/>
          <w:lang w:val="en-US"/>
        </w:rPr>
        <w:t xml:space="preserve">The cause of endometriosis, first described by </w:t>
      </w:r>
      <w:bookmarkStart w:id="232" w:name="OLE_LINK1910"/>
      <w:bookmarkStart w:id="233" w:name="OLE_LINK1911"/>
      <w:r w:rsidRPr="00C34077">
        <w:rPr>
          <w:rFonts w:ascii="Book Antiqua" w:hAnsi="Book Antiqua" w:cs="Book Antiqua"/>
          <w:lang w:val="en-US"/>
        </w:rPr>
        <w:t>Rokitansky</w:t>
      </w:r>
      <w:bookmarkEnd w:id="232"/>
      <w:bookmarkEnd w:id="233"/>
      <w:r w:rsidRPr="00C34077">
        <w:rPr>
          <w:rFonts w:ascii="Book Antiqua" w:hAnsi="Book Antiqua" w:cs="Book Antiqua"/>
          <w:lang w:val="en-US"/>
        </w:rPr>
        <w:t xml:space="preserve"> in 1860 in the pelvis, is still largely uncertain. Two major theories involve either the implantation of endometrial cells (implantation theory)</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&lt;EndNote&gt;&lt;Cite&gt;&lt;Author&gt;Sampson&lt;/Author&gt;&lt;Year&gt;1927&lt;/Year&gt;&lt;RecNum&gt;26&lt;/RecNum&gt;&lt;record&gt;&lt;database name="Rosewitz.enl" path="C:\Users\ich\Desktop\UKD\Rosewitz\Neuer Ordner\Rosewitz.enl"&gt;Rosewitz.enl&lt;/database&gt;&lt;source-app name="EndNote" version="8.0"&gt;EndNote&lt;/source-app&gt;&lt;rec-number&gt;26&lt;/rec-number&gt;&lt;ref-type name="Journal Article"&gt;17&lt;/ref-type&gt;&lt;contributors&gt;&lt;authors&gt;&lt;author&gt;&lt;style face="normal" font="default" size="100%"&gt;Sampson, J. A.&lt;/style&gt;&lt;/author&gt;&lt;/authors&gt;&lt;/contributors&gt;&lt;titles&gt;&lt;title&gt;&lt;style face="normal" font="default" size="100%"&gt;Metastatic or Embolic Endometriosis, due to the Menstrual Dissemination of Endometrial Tissue into the Venous Circulation&lt;/style&gt;&lt;/title&gt;&lt;secondary-title&gt;&lt;style face="normal" font="default" size="100%"&gt;Am J Pathol&lt;/style&gt;&lt;/secondary-title&gt;&lt;/titles&gt;&lt;periodical&gt;&lt;full-title&gt;&lt;style face="normal" font="default" size="100%"&gt;Am J Pathol&lt;/style&gt;&lt;/full-title&gt;&lt;/periodical&gt;&lt;pages&gt;&lt;style face="normal" font="default" size="100%"&gt;93-110 43&lt;/style&gt;&lt;/pages&gt;&lt;volume&gt;&lt;style face="normal" font="default" size="100%"&gt;3&lt;/style&gt;&lt;/volume&gt;&lt;number&gt;&lt;style face="normal" font="default" size="100%"&gt;2&lt;/style&gt;&lt;/number&gt;&lt;dates&gt;&lt;year&gt;&lt;style face="normal" font="default" size="100%"&gt;1927&lt;/style&gt;&lt;/year&gt;&lt;pub-dates&gt;&lt;date&gt;&lt;style face="normal" font="default" size="100%"&gt;Mar&lt;/style&gt;&lt;/date&gt;&lt;/pub-dates&gt;&lt;/dates&gt;&lt;accession-num&gt;&lt;style face="normal" font="default" size="100%"&gt;19969738&lt;/style&gt;&lt;/accession-num&gt;&lt;urls&gt;&lt;related-urls&gt;&lt;url&gt;&lt;style face="normal" font="default" size="100%"&gt;http://www.ncbi.nlm.nih.gov/entrez/query.fcgi?cmd=Retrieve&amp;amp;db=PubMed&amp;amp;dopt=Citation&amp;amp;list_uids=19969738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[21]</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or the metaplasia of the peritoneal epithelium (coelomic metaplasia theory)</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&lt;EndNote&gt;&lt;Cite&gt;&lt;Author&gt;Agarwal&lt;/Author&gt;&lt;Year&gt;2010&lt;/Year&gt;&lt;RecNum&gt;29&lt;/RecNum&gt;&lt;record&gt;&lt;database name="Rosewitz.enl" path="C:\Users\ich\Desktop\UKD\Rosewitz\Neuer Ordner\Rosewitz.enl"&gt;Rosewitz.enl&lt;/database&gt;&lt;source-app name="EndNote" version="8.0"&gt;EndNote&lt;/source-app&gt;&lt;rec-number&gt;29&lt;/rec-number&gt;&lt;ref-type name="Journal Article"&gt;17&lt;/ref-type&gt;&lt;contributors&gt;&lt;authors&gt;&lt;author&gt;&lt;style face="normal" font="default" size="100%"&gt;Agarwal, N.&lt;/style&gt;&lt;/author&gt;&lt;author&gt;&lt;style face="normal" font="default" size="100%"&gt;Subramanian, A.&lt;/style&gt;&lt;/author&gt;&lt;/authors&gt;&lt;/contributors&gt;&lt;auth-address&gt;&lt;style face="normal" font="default" size="100%"&gt;Department of Laboratory Medicine, Jai Prakash Narayan Apex Trauma centre, AIIMS, New Delhi.&lt;/style&gt;&lt;/auth-address&gt;&lt;titles&gt;&lt;title&gt;&lt;style face="normal" font="default" size="100%"&gt;Endometriosis - morphology, clinical presentations and molecular pathology&lt;/style&gt;&lt;/title&gt;&lt;secondary-title&gt;&lt;style face="normal" font="default" size="100%"&gt;J Lab Physicians&lt;/style&gt;&lt;/secondary-title&gt;&lt;/titles&gt;&lt;periodical&gt;&lt;full-title&gt;&lt;style face="normal" font="default" size="100%"&gt;J Lab Physicians&lt;/style&gt;&lt;/full-title&gt;&lt;/periodical&gt;&lt;pages&gt;&lt;style face="normal" font="default" size="100%"&gt;1-9&lt;/style&gt;&lt;/pages&gt;&lt;volume&gt;&lt;style face="normal" font="default" size="100%"&gt;2&lt;/style&gt;&lt;/volume&gt;&lt;number&gt;&lt;style face="normal" font="default" size="100%"&gt;1&lt;/style&gt;&lt;/number&gt;&lt;dates&gt;&lt;year&gt;&lt;style face="normal" font="default" size="100%"&gt;2010&lt;/style&gt;&lt;/year&gt;&lt;pub-dates&gt;&lt;date&gt;&lt;style face="normal" font="default" size="100%"&gt;Jan&lt;/style&gt;&lt;/date&gt;&lt;/pub-dates&gt;&lt;/dates&gt;&lt;accession-num&gt;&lt;style face="normal" font="default" size="100%"&gt;21814398&lt;/style&gt;&lt;/accession-num&gt;&lt;urls&gt;&lt;related-urls&gt;&lt;url&gt;&lt;style face="normal" font="default" size="100%"&gt;http://www.ncbi.nlm.nih.gov/entrez/query.fcgi?cmd=Retrieve&amp;amp;db=PubMed&amp;amp;dopt=Citation&amp;amp;list_uids=21814398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[22]</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in the region of occurrence. Each theory, individually, fails to explain all cases of endometriosis. The frequent occurrence of retrograde menstruation is a strong argument for the implantation theory</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&lt;EndNote&gt;&lt;Cite&gt;&lt;Author&gt;Liu&lt;/Author&gt;&lt;Year&gt;1986&lt;/Year&gt;&lt;RecNum&gt;27&lt;/RecNum&gt;&lt;record&gt;&lt;database name="Rosewitz.enl" path="C:\Users\ich\Desktop\UKD\Rosewitz\Neuer Ordner\Rosewitz.enl"&gt;Rosewitz.enl&lt;/database&gt;&lt;source-app name="EndNote" version="8.0"&gt;EndNote&lt;/source-app&gt;&lt;rec-number&gt;27&lt;/rec-number&gt;&lt;ref-type name="Journal Article"&gt;17&lt;/ref-type&gt;&lt;contributors&gt;&lt;authors&gt;&lt;author&gt;&lt;style face="normal" font="default" size="100%"&gt;Liu, D. T.&lt;/style&gt;&lt;/author&gt;&lt;author&gt;&lt;style face="normal" font="default" size="100%"&gt;Hitchcock, A.&lt;/style&gt;&lt;/author&gt;&lt;/authors&gt;&lt;/contributors&gt;&lt;titles&gt;&lt;title&gt;&lt;style face="normal" font="default" size="100%"&gt;Endometriosis: its association with retrograde menstruation, dysmenorrhoea and tubal pathology&lt;/style&gt;&lt;/title&gt;&lt;secondary-title&gt;&lt;style face="normal" font="default" size="100%"&gt;Br J Obstet Gynaecol&lt;/style&gt;&lt;/secondary-title&gt;&lt;/titles&gt;&lt;periodical&gt;&lt;full-title&gt;&lt;style face="normal" font="default" size="100%"&gt;Br J Obstet Gynaecol&lt;/style&gt;&lt;/full-title&gt;&lt;/periodical&gt;&lt;pages&gt;&lt;style face="normal" font="default" size="100%"&gt;859-62&lt;/style&gt;&lt;/pages&gt;&lt;volume&gt;&lt;style face="normal" font="default" size="100%"&gt;93&lt;/style&gt;&lt;/volume&gt;&lt;number&gt;&lt;style face="normal" font="default" size="100%"&gt;8&lt;/style&gt;&lt;/number&gt;&lt;keywords&gt;&lt;keyword&gt;&lt;style face="normal" font="default" size="100%"&gt;Adult&lt;/style&gt;&lt;/keyword&gt;&lt;keyword&gt;&lt;style face="normal" font="default" size="100%"&gt;Dysmenorrhea/*complications/pathology&lt;/style&gt;&lt;/keyword&gt;&lt;keyword&gt;&lt;style face="normal" font="default" size="100%"&gt;Endometriosis/*complications/pathology&lt;/style&gt;&lt;/keyword&gt;&lt;keyword&gt;&lt;style face="normal" font="default" size="100%"&gt;Fallopian Tubes/*pathology&lt;/style&gt;&lt;/keyword&gt;&lt;keyword&gt;&lt;style face="normal" font="default" size="100%"&gt;Female&lt;/style&gt;&lt;/keyword&gt;&lt;keyword&gt;&lt;style face="normal" font="default" size="100%"&gt;Humans&lt;/style&gt;&lt;/keyword&gt;&lt;keyword&gt;&lt;style face="normal" font="default" size="100%"&gt;Menstruation Disturbances/*complications/pathology&lt;/style&gt;&lt;/keyword&gt;&lt;keyword&gt;&lt;style face="normal" font="default" size="100%"&gt;Middle Aged&lt;/style&gt;&lt;/keyword&gt;&lt;/keywords&gt;&lt;dates&gt;&lt;year&gt;&lt;style face="normal" font="default" size="100%"&gt;1986&lt;/style&gt;&lt;/year&gt;&lt;pub-dates&gt;&lt;date&gt;&lt;style face="normal" font="default" size="100%"&gt;Aug&lt;/style&gt;&lt;/date&gt;&lt;/pub-dates&gt;&lt;/dates&gt;&lt;accession-num&gt;&lt;style face="normal" font="default" size="100%"&gt;3741813&lt;/style&gt;&lt;/accession-num&gt;&lt;urls&gt;&lt;related-urls&gt;&lt;url&gt;&lt;style face="normal" font="default" size="100%"&gt;http://www.ncbi.nlm.nih.gov/entrez/query.fcgi?cmd=Retrieve&amp;amp;db=PubMed&amp;amp;dopt=Citation&amp;amp;list_uids=3741813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[23]</w:t>
      </w:r>
      <w:r w:rsidR="007E74EF" w:rsidRPr="00C34077">
        <w:rPr>
          <w:rFonts w:ascii="Book Antiqua" w:hAnsi="Book Antiqua" w:cs="Book Antiqua"/>
          <w:lang w:val="en-US"/>
        </w:rPr>
        <w:fldChar w:fldCharType="end"/>
      </w:r>
      <w:r w:rsidRPr="00C34077">
        <w:rPr>
          <w:rFonts w:ascii="Book Antiqua" w:hAnsi="Book Antiqua" w:cs="Book Antiqua"/>
          <w:lang w:val="en-US"/>
        </w:rPr>
        <w:t>. Yet how these endometrial cells may reach atypical locations such as the brain, the heart</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&lt;EndNote&gt;&lt;Cite&gt;&lt;Author&gt;Ceccaroni&lt;/Author&gt;&lt;Year&gt;2010&lt;/Year&gt;&lt;RecNum&gt;24&lt;/RecNum&gt;&lt;record&gt;&lt;database name="Rosewitz.enl" path="C:\Users\ich\Desktop\UKD\Rosewitz\Neuer Ordner\Rosewitz.enl"&gt;Rosewitz.enl&lt;/database&gt;&lt;source-app name="EndNote" version="8.0"&gt;EndNote&lt;/source-app&gt;&lt;rec-number&gt;24&lt;/rec-number&gt;&lt;ref-type name="Journal Article"&gt;17&lt;/ref-type&gt;&lt;contributors&gt;&lt;authors&gt;&lt;author&gt;&lt;style face="normal" font="default" size="100%"&gt;Ceccaroni, M.&lt;/style&gt;&lt;/author&gt;&lt;author&gt;&lt;style face="normal" font="default" size="100%"&gt;Clarizia, R.&lt;/style&gt;&lt;/author&gt;&lt;author&gt;&lt;style face="normal" font="default" size="100%"&gt;Placci, A.&lt;/style&gt;&lt;/author&gt;&lt;/authors&gt;&lt;/contributors&gt;&lt;auth-address&gt;&lt;style face="normal" font="default" size="100%"&gt;Gynecologic Oncology Division, International School of Surgical Anatomy, Sacred Heart Hospital, Negrar, Verona, Italy. roberto.clarizia@gmail.com&lt;/style&gt;&lt;/auth-address&gt;&lt;titles&gt;&lt;title&gt;&lt;style face="normal" font="default" size="100%"&gt;Pericardial, pleural, and diaphragmatic endometriosis&lt;/style&gt;&lt;/title&gt;&lt;secondary-title&gt;&lt;style face="normal" font="default" size="100%"&gt;J Thorac Cardiovasc Surg&lt;/style&gt;&lt;/secondary-title&gt;&lt;/titles&gt;&lt;periodical&gt;&lt;full-title&gt;&lt;style face="normal" font="default" size="100%"&gt;J Thorac Cardiovasc Surg&lt;/style&gt;&lt;/full-title&gt;&lt;/periodical&gt;&lt;pages&gt;&lt;style face="normal" font="default" size="100%"&gt;1189-90&lt;/style&gt;&lt;/pages&gt;&lt;volume&gt;&lt;style face="normal" font="default" size="100%"&gt;140&lt;/style&gt;&lt;/volume&gt;&lt;number&gt;&lt;style face="normal" font="default" size="100%"&gt;5&lt;/style&gt;&lt;/number&gt;&lt;keywords&gt;&lt;keyword&gt;&lt;style face="normal" font="default" size="100%"&gt;Abdominal Pain/etiology&lt;/style&gt;&lt;/keyword&gt;&lt;keyword&gt;&lt;style face="normal" font="default" size="100%"&gt;Adult&lt;/style&gt;&lt;/keyword&gt;&lt;keyword&gt;&lt;style face="normal" font="default" size="100%"&gt;Diaphragm/*pathology/surgery&lt;/style&gt;&lt;/keyword&gt;&lt;keyword&gt;&lt;style face="normal" font="default" size="100%"&gt;Endometriosis/complications/*diagnosis/pathology/surgery&lt;/style&gt;&lt;/keyword&gt;&lt;keyword&gt;&lt;style face="normal" font="default" size="100%"&gt;Female&lt;/style&gt;&lt;/keyword&gt;&lt;keyword&gt;&lt;style face="normal" font="default" size="100%"&gt;Heart Diseases/complications/*diagnosis/pathology/surgery&lt;/style&gt;&lt;/keyword&gt;&lt;keyword&gt;&lt;style face="normal" font="default" size="100%"&gt;Humans&lt;/style&gt;&lt;/keyword&gt;&lt;keyword&gt;&lt;style face="normal" font="default" size="100%"&gt;Pelvic Pain/etiology&lt;/style&gt;&lt;/keyword&gt;&lt;keyword&gt;&lt;style face="normal" font="default" size="100%"&gt;Pericardium/*pathology/surgery&lt;/style&gt;&lt;/keyword&gt;&lt;keyword&gt;&lt;style face="normal" font="default" size="100%"&gt;Pleural Diseases/complications/*diagnosis/pathology/surgery&lt;/style&gt;&lt;/keyword&gt;&lt;keyword&gt;&lt;style face="normal" font="default" size="100%"&gt;Treatment Outcome&lt;/style&gt;&lt;/keyword&gt;&lt;/keywords&gt;&lt;dates&gt;&lt;year&gt;&lt;style face="normal" font="default" size="100%"&gt;2010&lt;/style&gt;&lt;/year&gt;&lt;pub-dates&gt;&lt;date&gt;&lt;style face="normal" font="default" size="100%"&gt;Nov&lt;/style&gt;&lt;/date&gt;&lt;/pub-dates&gt;&lt;/dates&gt;&lt;accession-num&gt;&lt;style face="normal" font="default" size="100%"&gt;20951262&lt;/style&gt;&lt;/accession-num&gt;&lt;urls&gt;&lt;related-urls&gt;&lt;url&gt;&lt;style face="normal" font="default" size="100%"&gt;http://www.ncbi.nlm.nih.gov/entrez/query.fcgi?cmd=Retrieve&amp;amp;db=PubMed&amp;amp;dopt=Citation&amp;amp;list_uids=20951262  &lt;/style&gt;&lt;/url&gt;&lt;/related-urls&gt;&lt;/urls&gt;&lt;/record&gt;&lt;/Cite&gt;&lt;Cite&gt;&lt;Author&gt;Ichida&lt;/Author&gt;&lt;Year&gt;1993&lt;/Year&gt;&lt;RecNum&gt;23&lt;/RecNum&gt;&lt;record&gt;&lt;database name="Rosewitz.enl" path="C:\Users\ich\Desktop\UKD\Rosewitz\Neuer Ordner\Rosewitz.enl"&gt;Rosewitz.enl&lt;/database&gt;&lt;source-app name="EndNote" version="8.0"&gt;EndNote&lt;/source-app&gt;&lt;rec-number&gt;23&lt;/rec-number&gt;&lt;ref-type name="Journal Article"&gt;17&lt;/ref-type&gt;&lt;contributors&gt;&lt;authors&gt;&lt;author&gt;&lt;style face="normal" font="default" size="100%"&gt;Ichida, M.&lt;/style&gt;&lt;/author&gt;&lt;author&gt;&lt;style face="normal" font="default" size="100%"&gt;Gomi, A.&lt;/style&gt;&lt;/author&gt;&lt;author&gt;&lt;style face="normal" font="default" size="100%"&gt;Hiranouchi, N.&lt;/style&gt;&lt;/author&gt;&lt;author&gt;&lt;style face="normal" font="default" size="100%"&gt;Fujimoto, K.&lt;/style&gt;&lt;/author&gt;&lt;author&gt;&lt;style face="normal" font="default" size="100%"&gt;Suzuki, K.&lt;/style&gt;&lt;/author&gt;&lt;author&gt;&lt;style face="normal" font="default" size="100%"&gt;Yoshida, M.&lt;/style&gt;&lt;/author&gt;&lt;author&gt;&lt;style face="normal" font="default" size="100%"&gt;Nokubi, M.&lt;/style&gt;&lt;/author&gt;&lt;author&gt;&lt;style face="normal" font="default" size="100%"&gt;Masuzawa, T.&lt;/style&gt;&lt;/author&gt;&lt;/authors&gt;&lt;/contributors&gt;&lt;auth-address&gt;&lt;style face="normal" font="default" size="100%"&gt;Department of Neurology, Jichi Medical School, Tochigi, Japan.&lt;/style&gt;&lt;/auth-address&gt;&lt;titles&gt;&lt;title&gt;&lt;style face="normal" font="default" size="100%"&gt;A case of cerebral endometriosis causing catamenial epilepsy&lt;/style&gt;&lt;/title&gt;&lt;secondary-title&gt;&lt;style face="normal" font="default" size="100%"&gt;Neurology&lt;/style&gt;&lt;/secondary-title&gt;&lt;/titles&gt;&lt;periodical&gt;&lt;full-title&gt;&lt;style face="normal" font="default" size="100%"&gt;Neurology&lt;/style&gt;&lt;/full-title&gt;&lt;/periodical&gt;&lt;pages&gt;&lt;style face="normal" font="default" size="100%"&gt;2708-9&lt;/style&gt;&lt;/pages&gt;&lt;volume&gt;&lt;style face="normal" font="default" size="100%"&gt;43&lt;/style&gt;&lt;/volume&gt;&lt;number&gt;&lt;style face="normal" font="default" size="100%"&gt;12&lt;/style&gt;&lt;/number&gt;&lt;keywords&gt;&lt;keyword&gt;&lt;style face="normal" font="default" size="100%"&gt;Adult&lt;/style&gt;&lt;/keyword&gt;&lt;keyword&gt;&lt;style face="normal" font="default" size="100%"&gt;Biopsy&lt;/style&gt;&lt;/keyword&gt;&lt;keyword&gt;&lt;style face="normal" font="default" size="100%"&gt;Brain Diseases/*complications/diagnosis/pathology&lt;/style&gt;&lt;/keyword&gt;&lt;keyword&gt;&lt;style face="normal" font="default" size="100%"&gt;Endometriosis/*complications/diagnosis/pathology&lt;/style&gt;&lt;/keyword&gt;&lt;keyword&gt;&lt;style face="normal" font="default" size="100%"&gt;Epilepsy/*etiology&lt;/style&gt;&lt;/keyword&gt;&lt;keyword&gt;&lt;style face="normal" font="default" size="100%"&gt;Female&lt;/style&gt;&lt;/keyword&gt;&lt;keyword&gt;&lt;style face="normal" font="default" size="100%"&gt;Humans&lt;/style&gt;&lt;/keyword&gt;&lt;keyword&gt;&lt;style face="normal" font="default" size="100%"&gt;Magnetic Resonance Imaging&lt;/style&gt;&lt;/keyword&gt;&lt;keyword&gt;&lt;style face="normal" font="default" size="100%"&gt;*Menstruation&lt;/style&gt;&lt;/keyword&gt;&lt;keyword&gt;&lt;style face="normal" font="default" size="100%"&gt;Tomography, X-Ray Computed&lt;/style&gt;&lt;/keyword&gt;&lt;/keywords&gt;&lt;dates&gt;&lt;year&gt;&lt;style face="normal" font="default" size="100%"&gt;1993&lt;/style&gt;&lt;/year&gt;&lt;pub-dates&gt;&lt;date&gt;&lt;style face="normal" font="default" size="100%"&gt;Dec&lt;/style&gt;&lt;/date&gt;&lt;/pub-dates&gt;&lt;/dates&gt;&lt;accession-num&gt;&lt;style face="normal" font="default" size="100%"&gt;8255485&lt;/style&gt;&lt;/accession-num&gt;&lt;urls&gt;&lt;related-urls&gt;&lt;url&gt;&lt;style face="normal" font="default" size="100%"&gt;http://www.ncbi.nlm.nih.gov/entrez/query.fcgi?cmd=Retrieve&amp;amp;db=PubMed&amp;amp;dopt=Citation&amp;amp;list_uids=8255485  &lt;/style&gt;&lt;/url&gt;&lt;/related-urls&gt;&lt;/urls&gt;&lt;/record&gt;&lt;/Cite&gt;&lt;/EndNote&gt;</w:instrText>
      </w:r>
      <w:r w:rsidR="007E74EF" w:rsidRPr="00C34077">
        <w:rPr>
          <w:rFonts w:ascii="Book Antiqua" w:hAnsi="Book Antiqua" w:cs="Book Antiqua"/>
          <w:lang w:val="en-US"/>
        </w:rPr>
        <w:fldChar w:fldCharType="separate"/>
      </w:r>
      <w:r w:rsidR="00C34077" w:rsidRPr="00C34077">
        <w:rPr>
          <w:rFonts w:ascii="Book Antiqua" w:hAnsi="Book Antiqua" w:cs="Book Antiqua"/>
          <w:vertAlign w:val="superscript"/>
          <w:lang w:val="en-US"/>
        </w:rPr>
        <w:t>[24,</w:t>
      </w:r>
      <w:r w:rsidRPr="00C34077">
        <w:rPr>
          <w:rFonts w:ascii="Book Antiqua" w:hAnsi="Book Antiqua" w:cs="Book Antiqua"/>
          <w:vertAlign w:val="superscript"/>
          <w:lang w:val="en-US"/>
        </w:rPr>
        <w:t>25]</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w:t>
      </w:r>
      <w:r w:rsidRPr="00C34077">
        <w:rPr>
          <w:rFonts w:ascii="Book Antiqua" w:hAnsi="Book Antiqua" w:cs="Book Antiqua"/>
          <w:lang w:val="en-US"/>
        </w:rPr>
        <w:lastRenderedPageBreak/>
        <w:t xml:space="preserve">or, and in our case, the parenchyma of the liver, is hard to explain with this theory. The transport of endometrial cells </w:t>
      </w:r>
      <w:r w:rsidR="00783A3D" w:rsidRPr="00783A3D">
        <w:rPr>
          <w:rFonts w:ascii="Book Antiqua" w:hAnsi="Book Antiqua" w:cs="Book Antiqua"/>
          <w:i/>
          <w:lang w:val="en-US"/>
        </w:rPr>
        <w:t>via</w:t>
      </w:r>
      <w:r w:rsidRPr="00C34077">
        <w:rPr>
          <w:rFonts w:ascii="Book Antiqua" w:hAnsi="Book Antiqua" w:cs="Book Antiqua"/>
          <w:lang w:val="en-US"/>
        </w:rPr>
        <w:t xml:space="preserve"> blood and lymph vessels, similar to the metastasis of cancerous cells, may be a possible explanation for these atypical locations</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&lt;EndNote&gt;&lt;Cite&gt;&lt;Author&gt;Goldsmith&lt;/Author&gt;&lt;Year&gt;2009&lt;/Year&gt;&lt;RecNum&gt;13&lt;/RecNum&gt;&lt;record&gt;&lt;database name="Rosewitz.enl" path="C:\Users\ich\Desktop\UKD\Rosewitz\Neuer Ordner\Rosewitz.enl"&gt;Rosewitz.enl&lt;/database&gt;&lt;source-app name="EndNote" version="8.0"&gt;EndNote&lt;/source-app&gt;&lt;rec-number&gt;13&lt;/rec-number&gt;&lt;ref-type name="Journal Article"&gt;17&lt;/ref-type&gt;&lt;contributors&gt;&lt;authors&gt;&lt;author&gt;&lt;style face="normal" font="default" size="100%"&gt;Goldsmith, P. J.&lt;/style&gt;&lt;/author&gt;&lt;author&gt;&lt;style face="normal" font="default" size="100%"&gt;Ahmad, N.&lt;/style&gt;&lt;/author&gt;&lt;author&gt;&lt;style face="normal" font="default" size="100%"&gt;Dasgupta, D.&lt;/style&gt;&lt;/author&gt;&lt;author&gt;&lt;style face="normal" font="default" size="100%"&gt;Campbell, J.&lt;/style&gt;&lt;/author&gt;&lt;author&gt;&lt;style face="normal" font="default" size="100%"&gt;Guthrie, J. A.&lt;/style&gt;&lt;/author&gt;&lt;author&gt;&lt;style face="normal" font="default" size="100%"&gt;Lodge, J. P.&lt;/style&gt;&lt;/author&gt;&lt;/authors&gt;&lt;/contributors&gt;&lt;auth-address&gt;&lt;style face="normal" font="default" size="100%"&gt;Hepatobiliary and Transplant Unit, St James&amp;apos;s University Hospital, Leeds LS9 7TF, UK. peter.lodge@leedsth.nhs.uk&lt;/style&gt;&lt;/auth-address&gt;&lt;titles&gt;&lt;title&gt;&lt;style face="normal" font="default" size="100%"&gt;Case hepatic endometriosis: a continuing diagnostic dilemma&lt;/style&gt;&lt;/title&gt;&lt;secondary-title&gt;&lt;style face="normal" font="default" size="100%"&gt;HPB Surg&lt;/style&gt;&lt;/secondary-title&gt;&lt;/titles&gt;&lt;periodical&gt;&lt;full-title&gt;&lt;style face="normal" font="default" size="100%"&gt;HPB Surg&lt;/style&gt;&lt;/full-title&gt;&lt;/periodical&gt;&lt;pages&gt;&lt;style face="normal" font="default" size="100%"&gt;407206&lt;/style&gt;&lt;/pages&gt;&lt;volume&gt;&lt;style face="normal" font="default" size="100%"&gt;2009&lt;/style&gt;&lt;/volume&gt;&lt;keywords&gt;&lt;keyword&gt;&lt;style face="normal" font="default" size="100%"&gt;Endometriosis/*diagnosis/pathology&lt;/style&gt;&lt;/keyword&gt;&lt;keyword&gt;&lt;style face="normal" font="default" size="100%"&gt;Female&lt;/style&gt;&lt;/keyword&gt;&lt;keyword&gt;&lt;style face="normal" font="default" size="100%"&gt;Humans&lt;/style&gt;&lt;/keyword&gt;&lt;keyword&gt;&lt;style face="normal" font="default" size="100%"&gt;Liver/pathology&lt;/style&gt;&lt;/keyword&gt;&lt;keyword&gt;&lt;style face="normal" font="default" size="100%"&gt;Liver Diseases/*diagnosis/pathology&lt;/style&gt;&lt;/keyword&gt;&lt;keyword&gt;&lt;style face="normal" font="default" size="100%"&gt;Middle Aged&lt;/style&gt;&lt;/keyword&gt;&lt;/keywords&gt;&lt;dates&gt;&lt;year&gt;&lt;style face="normal" font="default" size="100%"&gt;2009&lt;/style&gt;&lt;/year&gt;&lt;/dates&gt;&lt;accession-num&gt;&lt;style face="normal" font="default" size="100%"&gt;19587832&lt;/style&gt;&lt;/accession-num&gt;&lt;urls&gt;&lt;related-urls&gt;&lt;url&gt;&lt;style face="normal" font="default" size="100%"&gt;http://www.ncbi.nlm.nih.gov/entrez/query.fcgi?cmd=Retrieve&amp;amp;db=PubMed&amp;amp;dopt=Citation&amp;amp;list_uids=19587832  &lt;/style&gt;&lt;/url&gt;&lt;/related-urls&gt;&lt;/urls&gt;&lt;/record&gt;&lt;/Cite&gt;&lt;Cite&gt;&lt;Author&gt;Keichel&lt;/Author&gt;&lt;Year&gt;2011&lt;/Year&gt;&lt;RecNum&gt;28&lt;/RecNum&gt;&lt;record&gt;&lt;database name="Rosewitz.enl" path="C:\Users\ich\Desktop\UKD\Rosewitz\Neuer Ordner\Rosewitz.enl"&gt;Rosewitz.enl&lt;/database&gt;&lt;source-app name="EndNote" version="8.0"&gt;EndNote&lt;/source-app&gt;&lt;rec-number&gt;28&lt;/rec-number&gt;&lt;ref-type name="Journal Article"&gt;17&lt;/ref-type&gt;&lt;contributors&gt;&lt;authors&gt;&lt;author&gt;&lt;style face="normal" font="default" size="100%"&gt;Keichel, S.&lt;/style&gt;&lt;/author&gt;&lt;author&gt;&lt;style face="normal" font="default" size="100%"&gt;Barcena de Arellano, M. L.&lt;/style&gt;&lt;/author&gt;&lt;author&gt;&lt;style face="normal" font="default" size="100%"&gt;Reichelt, U.&lt;/style&gt;&lt;/author&gt;&lt;author&gt;&lt;style face="normal" font="default" size="100%"&gt;Riedlinger, W. F.&lt;/style&gt;&lt;/author&gt;&lt;author&gt;&lt;style face="normal" font="default" size="100%"&gt;Schneider, A.&lt;/style&gt;&lt;/author&gt;&lt;author&gt;&lt;style face="normal" font="default" size="100%"&gt;Kohler, C.&lt;/style&gt;&lt;/author&gt;&lt;author&gt;&lt;style face="normal" font="default" size="100%"&gt;Mechsner, S.&lt;/style&gt;&lt;/author&gt;&lt;/authors&gt;&lt;/contributors&gt;&lt;auth-address&gt;&lt;style face="normal" font="default" size="100%"&gt;Endometriosis Research Centre Charite, Department of Gynaecology, Charite, Campus Benjamin Franklin, Hindenburgdamm 30, Berlin 12200, Germany.&lt;/style&gt;&lt;/auth-address&gt;&lt;titles&gt;&lt;title&gt;&lt;style face="normal" font="default" size="100%"&gt;Lymphangiogenesis in deep infiltrating endometriosis&lt;/style&gt;&lt;/title&gt;&lt;secondary-title&gt;&lt;style face="normal" font="default" size="100%"&gt;Hum Reprod&lt;/style&gt;&lt;/secondary-title&gt;&lt;/titles&gt;&lt;periodical&gt;&lt;full-title&gt;&lt;style face="normal" font="default" size="100%"&gt;Hum Reprod&lt;/style&gt;&lt;/full-title&gt;&lt;/periodical&gt;&lt;pages&gt;&lt;style face="normal" font="default" size="100%"&gt;2713-20&lt;/style&gt;&lt;/pages&gt;&lt;volume&gt;&lt;style face="normal" font="default" size="100%"&gt;26&lt;/style&gt;&lt;/volume&gt;&lt;number&gt;&lt;style face="normal" font="default" size="100%"&gt;10&lt;/style&gt;&lt;/number&gt;&lt;keywords&gt;&lt;keyword&gt;&lt;style face="normal" font="default" size="100%"&gt;Adult&lt;/style&gt;&lt;/keyword&gt;&lt;keyword&gt;&lt;style face="normal" font="default" size="100%"&gt;Endometriosis/*physiopathology&lt;/style&gt;&lt;/keyword&gt;&lt;keyword&gt;&lt;style face="normal" font="default" size="100%"&gt;Female&lt;/style&gt;&lt;/keyword&gt;&lt;keyword&gt;&lt;style face="normal" font="default" size="100%"&gt;Gene Expression Regulation&lt;/style&gt;&lt;/keyword&gt;&lt;keyword&gt;&lt;style face="normal" font="default" size="100%"&gt;Homeodomain Proteins/biosynthesis&lt;/style&gt;&lt;/keyword&gt;&lt;keyword&gt;&lt;style face="normal" font="default" size="100%"&gt;Humans&lt;/style&gt;&lt;/keyword&gt;&lt;keyword&gt;&lt;style face="normal" font="default" size="100%"&gt;Immunohistochemistry/methods&lt;/style&gt;&lt;/keyword&gt;&lt;keyword&gt;&lt;style face="normal" font="default" size="100%"&gt;Lymph Nodes/pathology&lt;/style&gt;&lt;/keyword&gt;&lt;keyword&gt;&lt;style face="normal" font="default" size="100%"&gt;*Lymphangiogenesis&lt;/style&gt;&lt;/keyword&gt;&lt;keyword&gt;&lt;style face="normal" font="default" size="100%"&gt;Lymphatic Metastasis&lt;/style&gt;&lt;/keyword&gt;&lt;keyword&gt;&lt;style face="normal" font="default" size="100%"&gt;Premenopause&lt;/style&gt;&lt;/keyword&gt;&lt;keyword&gt;&lt;style face="normal" font="default" size="100%"&gt;Sentinel Lymph Node Biopsy/methods&lt;/style&gt;&lt;/keyword&gt;&lt;keyword&gt;&lt;style face="normal" font="default" size="100%"&gt;Stromal Cells/cytology&lt;/style&gt;&lt;/keyword&gt;&lt;keyword&gt;&lt;style face="normal" font="default" size="100%"&gt;Tumor Suppressor Proteins/biosynthesis&lt;/style&gt;&lt;/keyword&gt;&lt;keyword&gt;&lt;style face="normal" font="default" size="100%"&gt;Vascular Endothelial Growth Factor C/biosynthesis&lt;/style&gt;&lt;/keyword&gt;&lt;keyword&gt;&lt;style face="normal" font="default" size="100%"&gt;Vascular Endothelial Growth Factor D/biosynthesis&lt;/style&gt;&lt;/keyword&gt;&lt;keyword&gt;&lt;style face="normal" font="default" size="100%"&gt;Vesicular Transport Proteins/biosynthesis&lt;/style&gt;&lt;/keyword&gt;&lt;/keywords&gt;&lt;dates&gt;&lt;year&gt;&lt;style face="normal" font="default" size="100%"&gt;2011&lt;/style&gt;&lt;/year&gt;&lt;pub-dates&gt;&lt;date&gt;&lt;style face="normal" font="default" size="100%"&gt;Oct&lt;/style&gt;&lt;/date&gt;&lt;/pub-dates&gt;&lt;/dates&gt;&lt;accession-num&gt;&lt;style face="normal" font="default" size="100%"&gt;21791438&lt;/style&gt;&lt;/accession-num&gt;&lt;urls&gt;&lt;related-urls&gt;&lt;url&gt;&lt;style face="normal" font="default" size="100%"&gt;http://www.ncbi.nlm.nih.gov/entrez/query.fcgi?cmd=Retrieve&amp;amp;db=PubMed&amp;amp;dopt=Citation&amp;amp;list_uids=21791438  &lt;/style&gt;&lt;/url&gt;&lt;/related-urls&gt;&lt;/urls&gt;&lt;/record&gt;&lt;/Cite&gt;&lt;Cite&gt;&lt;Author&gt;Sampson&lt;/Author&gt;&lt;Year&gt;1927&lt;/Year&gt;&lt;RecNum&gt;26&lt;/RecNum&gt;&lt;record&gt;&lt;database name="Rosewitz.enl" path="C:\Users\ich\Desktop\UKD\Rosewitz\Neuer Ordner\Rosewitz.enl"&gt;Rosewitz.enl&lt;/database&gt;&lt;source-app name="EndNote" version="8.0"&gt;EndNote&lt;/source-app&gt;&lt;rec-number&gt;26&lt;/rec-number&gt;&lt;ref-type name="Journal Article"&gt;17&lt;/ref-type&gt;&lt;contributors&gt;&lt;authors&gt;&lt;author&gt;&lt;style face="normal" font="default" size="100%"&gt;Sampson, J. A.&lt;/style&gt;&lt;/author&gt;&lt;/authors&gt;&lt;/contributors&gt;&lt;titles&gt;&lt;title&gt;&lt;style face="normal" font="default" size="100%"&gt;Metastatic or Embolic Endometriosis, due to the Menstrual Dissemination of Endometrial Tissue into the Venous Circulation&lt;/style&gt;&lt;/title&gt;&lt;secondary-title&gt;&lt;style face="normal" font="default" size="100%"&gt;Am J Pathol&lt;/style&gt;&lt;/secondary-title&gt;&lt;/titles&gt;&lt;periodical&gt;&lt;full-title&gt;&lt;style face="normal" font="default" size="100%"&gt;Am J Pathol&lt;/style&gt;&lt;/full-title&gt;&lt;/periodical&gt;&lt;pages&gt;&lt;style face="normal" font="default" size="100%"&gt;93-110 43&lt;/style&gt;&lt;/pages&gt;&lt;volume&gt;&lt;style face="normal" font="default" size="100%"&gt;3&lt;/style&gt;&lt;/volume&gt;&lt;number&gt;&lt;style face="normal" font="default" size="100%"&gt;2&lt;/style&gt;&lt;/number&gt;&lt;dates&gt;&lt;year&gt;&lt;style face="normal" font="default" size="100%"&gt;1927&lt;/style&gt;&lt;/year&gt;&lt;pub-dates&gt;&lt;date&gt;&lt;style face="normal" font="default" size="100%"&gt;Mar&lt;/style&gt;&lt;/date&gt;&lt;/pub-dates&gt;&lt;/dates&gt;&lt;accession-num&gt;&lt;style face="normal" font="default" size="100%"&gt;19969738&lt;/style&gt;&lt;/accession-num&gt;&lt;urls&gt;&lt;related-urls&gt;&lt;url&gt;&lt;style face="normal" font="default" size="100%"&gt;http://www.ncbi.nlm.nih.gov/entrez/query.fcgi?cmd=Retrieve&amp;amp;db=PubMed&amp;amp;dopt=Citation&amp;amp;list_uids=19969738  &lt;/style&gt;&lt;/url&gt;&lt;/related-urls&gt;&lt;/urls&gt;&lt;/record&gt;&lt;/Cite&gt;&lt;/EndNote&gt;</w:instrText>
      </w:r>
      <w:r w:rsidR="007E74EF" w:rsidRPr="00C34077">
        <w:rPr>
          <w:rFonts w:ascii="Book Antiqua" w:hAnsi="Book Antiqua" w:cs="Book Antiqua"/>
          <w:lang w:val="en-US"/>
        </w:rPr>
        <w:fldChar w:fldCharType="separate"/>
      </w:r>
      <w:r w:rsidR="00C34077" w:rsidRPr="00C34077">
        <w:rPr>
          <w:rFonts w:ascii="Book Antiqua" w:hAnsi="Book Antiqua" w:cs="Book Antiqua"/>
          <w:vertAlign w:val="superscript"/>
          <w:lang w:val="en-US"/>
        </w:rPr>
        <w:t>[9,21,</w:t>
      </w:r>
      <w:r w:rsidRPr="00C34077">
        <w:rPr>
          <w:rFonts w:ascii="Book Antiqua" w:hAnsi="Book Antiqua" w:cs="Book Antiqua"/>
          <w:vertAlign w:val="superscript"/>
          <w:lang w:val="en-US"/>
        </w:rPr>
        <w:t>26]</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Keichel </w:t>
      </w:r>
      <w:r w:rsidRPr="00C34077">
        <w:rPr>
          <w:rFonts w:ascii="Book Antiqua" w:hAnsi="Book Antiqua" w:cs="Book Antiqua"/>
          <w:i/>
          <w:lang w:val="en-US"/>
        </w:rPr>
        <w:t>et al</w:t>
      </w:r>
      <w:r w:rsidR="007E74EF" w:rsidRPr="00C34077">
        <w:rPr>
          <w:rFonts w:ascii="Book Antiqua" w:hAnsi="Book Antiqua" w:cs="Book Antiqua"/>
          <w:lang w:val="en-US"/>
        </w:rPr>
        <w:fldChar w:fldCharType="begin"/>
      </w:r>
      <w:r w:rsidR="00C34077" w:rsidRPr="00C34077">
        <w:rPr>
          <w:rFonts w:ascii="Book Antiqua" w:hAnsi="Book Antiqua" w:cs="Book Antiqua"/>
          <w:lang w:val="en-US"/>
        </w:rPr>
        <w:instrText xml:space="preserve"> ADDIN EN.CITE &lt;EndNote&gt;&lt;Cite&gt;&lt;Author&gt;Keichel&lt;/Author&gt;&lt;Year&gt;2011&lt;/Year&gt;&lt;RecNum&gt;28&lt;/RecNum&gt;&lt;record&gt;&lt;database name="Rosewitz.enl" path="C:\Users\ich\Desktop\UKD\Rosewitz\Neuer Ordner\Rosewitz.enl"&gt;Rosewitz.enl&lt;/database&gt;&lt;source-app name="EndNote" version="8.0"&gt;EndNote&lt;/source-app&gt;&lt;rec-number&gt;28&lt;/rec-number&gt;&lt;ref-type name="Journal Article"&gt;17&lt;/ref-type&gt;&lt;contributors&gt;&lt;authors&gt;&lt;author&gt;&lt;style face="normal" font="default" size="100%"&gt;Keichel, S.&lt;/style&gt;&lt;/author&gt;&lt;author&gt;&lt;style face="normal" font="default" size="100%"&gt;Barcena de Arellano, M. L.&lt;/style&gt;&lt;/author&gt;&lt;author&gt;&lt;style face="normal" font="default" size="100%"&gt;Reichelt, U.&lt;/style&gt;&lt;/author&gt;&lt;author&gt;&lt;style face="normal" font="default" size="100%"&gt;Riedlinger, W. F.&lt;/style&gt;&lt;/author&gt;&lt;author&gt;&lt;style face="normal" font="default" size="100%"&gt;Schneider, A.&lt;/style&gt;&lt;/author&gt;&lt;author&gt;&lt;style face="normal" font="default" size="100%"&gt;Kohler, C.&lt;/style&gt;&lt;/author&gt;&lt;author&gt;&lt;style face="normal" font="default" size="100%"&gt;Mechsner, S.&lt;/style&gt;&lt;/author&gt;&lt;/authors&gt;&lt;/contributors&gt;&lt;auth-address&gt;&lt;style face="normal" font="default" size="100%"&gt;Endometriosis Research Centre Charite, Department of Gynaecology, Charite, Campus Benjamin Franklin, Hindenburgdamm 30, Berlin 12200, Germany.&lt;/style&gt;&lt;/auth-address&gt;&lt;titles&gt;&lt;title&gt;&lt;style face="normal" font="default" size="100%"&gt;Lymphangiogenesis in deep infiltrating endometriosis&lt;/style&gt;&lt;/title&gt;&lt;secondary-title&gt;&lt;style face="normal" font="default" size="100%"&gt;Hum Reprod&lt;/style&gt;&lt;/secondary-title&gt;&lt;/titles&gt;&lt;periodical&gt;&lt;full-title&gt;&lt;style face="normal" font="default" size="100%"&gt;Hum Reprod&lt;/style&gt;&lt;/full-title&gt;&lt;/periodical&gt;&lt;pages&gt;&lt;style face="normal" font="default" size="100%"&gt;2713-20&lt;/style&gt;&lt;/pages&gt;&lt;volume&gt;&lt;style face="normal" font="default" size="100%"&gt;26&lt;/style&gt;&lt;/volume&gt;&lt;number&gt;&lt;style face="normal" font="default" size="100%"&gt;10&lt;/style&gt;&lt;/number&gt;&lt;keywords&gt;&lt;keyword&gt;&lt;style face="normal" font="default" size="100%"&gt;Adult&lt;/style&gt;&lt;/keyword&gt;&lt;keyword&gt;&lt;style face="normal" font="default" size="100%"&gt;Endometriosis/*physiopathology&lt;/style&gt;&lt;/keyword&gt;&lt;keyword&gt;&lt;style face="normal" font="default" size="100%"&gt;Female&lt;/style&gt;&lt;/keyword&gt;&lt;keyword&gt;&lt;style face="normal" font="default" size="100%"&gt;Gene Expression Regulation&lt;/style&gt;&lt;/keyword&gt;&lt;keyword&gt;&lt;style face="normal" font="default" size="100%"&gt;Homeodomain Proteins/biosynthesis&lt;/style&gt;&lt;/keyword&gt;&lt;keyword&gt;&lt;style face="normal" font="default" size="100%"&gt;Humans&lt;/style&gt;&lt;/keyword&gt;&lt;keyword&gt;&lt;style face="normal" font="default" size="100%"&gt;Immunohistochemistry/methods&lt;/style&gt;&lt;/keyword&gt;&lt;keyword&gt;&lt;style face="normal" font="default" size="100%"&gt;Lymph Nodes/pathology&lt;/style&gt;&lt;/keyword&gt;&lt;keyword&gt;&lt;style face="normal" font="default" size="100%"&gt;*Lymphangiogenesis&lt;/style&gt;&lt;/keyword&gt;&lt;keyword&gt;&lt;style face="normal" font="default" size="100%"&gt;Lymphatic Metastasis&lt;/style&gt;&lt;/keyword&gt;&lt;keyword&gt;&lt;style face="normal" font="default" size="100%"&gt;Premenopause&lt;/style&gt;&lt;/keyword&gt;&lt;keyword&gt;&lt;style face="normal" font="default" size="100%"&gt;Sentinel Lymph Node Biopsy/methods&lt;/style&gt;&lt;/keyword&gt;&lt;keyword&gt;&lt;style face="normal" font="default" size="100%"&gt;Stromal Cells/cytology&lt;/style&gt;&lt;/keyword&gt;&lt;keyword&gt;&lt;style face="normal" font="default" size="100%"&gt;Tumor Suppressor Proteins/biosynthesis&lt;/style&gt;&lt;/keyword&gt;&lt;keyword&gt;&lt;style face="normal" font="default" size="100%"&gt;Vascular Endothelial Growth Factor C/biosynthesis&lt;/style&gt;&lt;/keyword&gt;&lt;keyword&gt;&lt;style face="normal" font="default" size="100%"&gt;Vascular Endothelial Growth Factor D/biosynthesis&lt;/style&gt;&lt;/keyword&gt;&lt;keyword&gt;&lt;style face="normal" font="default" size="100%"&gt;Vesicular Transport Proteins/biosynthesis&lt;/style&gt;&lt;/keyword&gt;&lt;/keywords&gt;&lt;dates&gt;&lt;year&gt;&lt;style face="normal" font="default" size="100%"&gt;2011&lt;/style&gt;&lt;/year&gt;&lt;pub-dates&gt;&lt;date&gt;&lt;style face="normal" font="default" size="100%"&gt;Oct&lt;/style&gt;&lt;/date&gt;&lt;/pub-dates&gt;&lt;/dates&gt;&lt;accession-num&gt;&lt;style face="normal" font="default" size="100%"&gt;21791438&lt;/style&gt;&lt;/accession-num&gt;&lt;urls&gt;&lt;related-urls&gt;&lt;url&gt;&lt;style face="normal" font="default" size="100%"&gt;http://www.ncbi.nlm.nih.gov/entrez/query.fcgi?cmd=Retrieve&amp;amp;db=PubMed&amp;amp;dopt=Citation&amp;amp;list_uids=21791438  &lt;/style&gt;&lt;/url&gt;&lt;/related-urls&gt;&lt;/urls&gt;&lt;/record&gt;&lt;/Cite&gt;&lt;/EndNote&gt;</w:instrText>
      </w:r>
      <w:r w:rsidR="007E74EF" w:rsidRPr="00C34077">
        <w:rPr>
          <w:rFonts w:ascii="Book Antiqua" w:hAnsi="Book Antiqua" w:cs="Book Antiqua"/>
          <w:lang w:val="en-US"/>
        </w:rPr>
        <w:fldChar w:fldCharType="separate"/>
      </w:r>
      <w:r w:rsidR="00C34077" w:rsidRPr="00C34077">
        <w:rPr>
          <w:rFonts w:ascii="Book Antiqua" w:hAnsi="Book Antiqua" w:cs="Book Antiqua"/>
          <w:vertAlign w:val="superscript"/>
          <w:lang w:val="en-US"/>
        </w:rPr>
        <w:t>[26]</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found endometriosis-like cells in lymphatic vessels as well as endometriosis in locoregional lymph nodes in patients with deep infiltrating endometriosis. </w:t>
      </w:r>
    </w:p>
    <w:p w:rsidR="00C27C78" w:rsidRPr="00C34077" w:rsidRDefault="00C27C78" w:rsidP="00783A3D">
      <w:pPr>
        <w:spacing w:line="360" w:lineRule="auto"/>
        <w:ind w:firstLineChars="150" w:firstLine="360"/>
        <w:jc w:val="both"/>
        <w:rPr>
          <w:rFonts w:ascii="Book Antiqua" w:hAnsi="Book Antiqua" w:cs="Book Antiqua"/>
          <w:lang w:val="en-US"/>
        </w:rPr>
      </w:pPr>
      <w:r w:rsidRPr="00C34077">
        <w:rPr>
          <w:rFonts w:ascii="Book Antiqua" w:hAnsi="Book Antiqua" w:cs="Book Antiqua"/>
          <w:lang w:val="en-US"/>
        </w:rPr>
        <w:t>The metaplasia of (peritoneal) epithelium due to chronic inflammation or an unknown signaling cascade</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&lt;EndNote&gt;&lt;Cite&gt;&lt;Author&gt;Agarwal&lt;/Author&gt;&lt;Year&gt;2010&lt;/Year&gt;&lt;RecNum&gt;29&lt;/RecNum&gt;&lt;record&gt;&lt;database name="Rosewitz.enl" path="C:\Users\ich\Desktop\UKD\Rosewitz\Neuer Ordner\Rosewitz.enl"&gt;Rosewitz.enl&lt;/database&gt;&lt;source-app name="EndNote" version="8.0"&gt;EndNote&lt;/source-app&gt;&lt;rec-number&gt;29&lt;/rec-number&gt;&lt;ref-type name="Journal Article"&gt;17&lt;/ref-type&gt;&lt;contributors&gt;&lt;authors&gt;&lt;author&gt;&lt;style face="normal" font="default" size="100%"&gt;Agarwal, N.&lt;/style&gt;&lt;/author&gt;&lt;author&gt;&lt;style face="normal" font="default" size="100%"&gt;Subramanian, A.&lt;/style&gt;&lt;/author&gt;&lt;/authors&gt;&lt;/contributors&gt;&lt;auth-address&gt;&lt;style face="normal" font="default" size="100%"&gt;Department of Laboratory Medicine, Jai Prakash Narayan Apex Trauma centre, AIIMS, New Delhi.&lt;/style&gt;&lt;/auth-address&gt;&lt;titles&gt;&lt;title&gt;&lt;style face="normal" font="default" size="100%"&gt;Endometriosis - morphology, clinical presentations and molecular pathology&lt;/style&gt;&lt;/title&gt;&lt;secondary-title&gt;&lt;style face="normal" font="default" size="100%"&gt;J Lab Physicians&lt;/style&gt;&lt;/secondary-title&gt;&lt;/titles&gt;&lt;periodical&gt;&lt;full-title&gt;&lt;style face="normal" font="default" size="100%"&gt;J Lab Physicians&lt;/style&gt;&lt;/full-title&gt;&lt;/periodical&gt;&lt;pages&gt;&lt;style face="normal" font="default" size="100%"&gt;1-9&lt;/style&gt;&lt;/pages&gt;&lt;volume&gt;&lt;style face="normal" font="default" size="100%"&gt;2&lt;/style&gt;&lt;/volume&gt;&lt;number&gt;&lt;style face="normal" font="default" size="100%"&gt;1&lt;/style&gt;&lt;/number&gt;&lt;dates&gt;&lt;year&gt;&lt;style face="normal" font="default" size="100%"&gt;2010&lt;/style&gt;&lt;/year&gt;&lt;pub-dates&gt;&lt;date&gt;&lt;style face="normal" font="default" size="100%"&gt;Jan&lt;/style&gt;&lt;/date&gt;&lt;/pub-dates&gt;&lt;/dates&gt;&lt;accession-num&gt;&lt;style face="normal" font="default" size="100%"&gt;21814398&lt;/style&gt;&lt;/accession-num&gt;&lt;urls&gt;&lt;related-urls&gt;&lt;url&gt;&lt;style face="normal" font="default" size="100%"&gt;http://www.ncbi.nlm.nih.gov/entrez/query.fcgi?cmd=Retrieve&amp;amp;db=PubMed&amp;amp;dopt=Citation&amp;amp;list_uids=21814398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[22]</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may be better suited to explain the occurrence of endometriosis in obscure locations, such as in the heart or even the male. Yet the observation that atypical endometriosis usually occurs in only one location in each individual is hard to resolve. If, as postulated by this theory, some signaling cascade prompts coelomic cells to develop into endometrial tissue, why does this usually happen in only one atypical location in a prone individual? Also, the high number of extragonadal, pelvic cases of endometriosis seems to favor a model in which proximity to the uterus may play an important role.</w:t>
      </w:r>
    </w:p>
    <w:p w:rsidR="00C27C78" w:rsidRPr="00C34077" w:rsidRDefault="00C27C78" w:rsidP="00783A3D">
      <w:pPr>
        <w:spacing w:line="360" w:lineRule="auto"/>
        <w:ind w:firstLine="360"/>
        <w:jc w:val="both"/>
        <w:rPr>
          <w:rFonts w:ascii="Book Antiqua" w:hAnsi="Book Antiqua" w:cs="Book Antiqua"/>
          <w:lang w:val="en-US"/>
        </w:rPr>
      </w:pPr>
      <w:r w:rsidRPr="00C34077">
        <w:rPr>
          <w:rFonts w:ascii="Book Antiqua" w:hAnsi="Book Antiqua" w:cs="Book Antiqua"/>
          <w:lang w:val="en-US" w:eastAsia="zh-CN"/>
        </w:rPr>
        <w:t xml:space="preserve">In conclusion, </w:t>
      </w:r>
      <w:r w:rsidRPr="00C34077">
        <w:rPr>
          <w:rFonts w:ascii="Book Antiqua" w:hAnsi="Book Antiqua" w:cs="Book Antiqua"/>
          <w:lang w:val="en-US"/>
        </w:rPr>
        <w:t>intrahepatic endometriosis is a rare condition in women. Due to the difficulties of radiographic diagnosis and the “atypical” clinic (no cyclical pain and lack of dysmenorrhea), the diagnosis may only be reached preoperatively by transhepatic biopsy</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&lt;EndNote&gt;&lt;Cite&gt;&lt;Author&gt;Asran&lt;/Author&gt;&lt;Year&gt;2010&lt;/Year&gt;&lt;RecNum&gt;17&lt;/RecNum&gt;&lt;record&gt;&lt;database name="Rosewitz.enl" path="C:\Users\ich\Desktop\UKD\Rosewitz\Neuer Ordner\Rosewitz.enl"&gt;Rosewitz.enl&lt;/database&gt;&lt;source-app name="EndNote" version="8.0"&gt;EndNote&lt;/source-app&gt;&lt;rec-number&gt;17&lt;/rec-number&gt;&lt;ref-type name="Journal Article"&gt;17&lt;/ref-type&gt;&lt;contributors&gt;&lt;authors&gt;&lt;author&gt;&lt;style face="normal" font="default" size="100%"&gt;Asran, M.&lt;/style&gt;&lt;/author&gt;&lt;author&gt;&lt;style face="normal" font="default" size="100%"&gt;Rashid, A.&lt;/style&gt;&lt;/author&gt;&lt;author&gt;&lt;style face="normal" font="default" size="100%"&gt;Szklaruk, J.&lt;/style&gt;&lt;/author&gt;&lt;/authors&gt;&lt;/contributors&gt;&lt;auth-address&gt;&lt;style face="normal" font="default" size="100%"&gt;Department of Diagnostic Radiology, University of Texas, MD Anderson Cancer Center, Houston, TX, USA.&lt;/style&gt;&lt;/auth-address&gt;&lt;titles&gt;&lt;title&gt;&lt;style face="normal" font="default" size="100%"&gt;Hepatic endometriosis mimicking metastatic disease: a case report and review of the literature&lt;/style&gt;&lt;/title&gt;&lt;secondary-title&gt;&lt;style face="normal" font="default" size="100%"&gt;J Radiol Case Rep&lt;/style&gt;&lt;/secondary-title&gt;&lt;/titles&gt;&lt;periodical&gt;&lt;full-title&gt;&lt;style face="normal" font="default" size="100%"&gt;J Radiol Case Rep&lt;/style&gt;&lt;/full-title&gt;&lt;/periodical&gt;&lt;pages&gt;&lt;style face="normal" font="default" size="100%"&gt;26-31&lt;/style&gt;&lt;/pages&gt;&lt;volume&gt;&lt;style face="normal" font="default" size="100%"&gt;4&lt;/style&gt;&lt;/volume&gt;&lt;number&gt;&lt;style face="normal" font="default" size="100%"&gt;11&lt;/style&gt;&lt;/number&gt;&lt;dates&gt;&lt;year&gt;&lt;style face="normal" font="default" size="100%"&gt;2010&lt;/style&gt;&lt;/year&gt;&lt;/dates&gt;&lt;accession-num&gt;&lt;style face="normal" font="default" size="100%"&gt;22470699&lt;/style&gt;&lt;/accession-num&gt;&lt;urls&gt;&lt;related-urls&gt;&lt;url&gt;&lt;style face="normal" font="default" size="100%"&gt;http://www.ncbi.nlm.nih.gov/entrez/query.fcgi?cmd=Retrieve&amp;amp;db=PubMed&amp;amp;dopt=Citation&amp;amp;list_uids=22470699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[6]</w:t>
      </w:r>
      <w:r w:rsidR="007E74EF" w:rsidRPr="00C34077">
        <w:rPr>
          <w:rFonts w:ascii="Book Antiqua" w:hAnsi="Book Antiqua" w:cs="Book Antiqua"/>
          <w:lang w:val="en-US"/>
        </w:rPr>
        <w:fldChar w:fldCharType="end"/>
      </w:r>
      <w:r w:rsidRPr="00C34077">
        <w:rPr>
          <w:rFonts w:ascii="Book Antiqua" w:hAnsi="Book Antiqua" w:cs="Book Antiqua"/>
          <w:lang w:val="en-US"/>
        </w:rPr>
        <w:t>. Due to the potential adverse effects (risk of bleeding, possible dissemination of cells, biliary leakage) this procedure should be discussed individually. The operation of problematic cysts is a proven cure of the tenderness and pain mostly reported with this condition</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&lt;EndNote&gt;&lt;Cite&gt;&lt;Author&gt;Reddy&lt;/Author&gt;&lt;Year&gt;1998&lt;/Year&gt;&lt;RecNum&gt;25&lt;/RecNum&gt;&lt;record&gt;&lt;database name="Rosewitz.enl" path="C:\Users\ich\Desktop\UKD\Rosewitz\Neuer Ordner\Rosewitz.enl"&gt;Rosewitz.enl&lt;/database&gt;&lt;source-app name="EndNote" version="8.0"&gt;EndNote&lt;/source-app&gt;&lt;rec-number&gt;25&lt;/rec-number&gt;&lt;ref-type name="Journal Article"&gt;17&lt;/ref-type&gt;&lt;contributors&gt;&lt;authors&gt;&lt;author&gt;&lt;style face="normal" font="default" size="100%"&gt;Reddy, S.&lt;/style&gt;&lt;/author&gt;&lt;author&gt;&lt;style face="normal" font="default" size="100%"&gt;Rock, J. A.&lt;/style&gt;&lt;/author&gt;&lt;/authors&gt;&lt;/contributors&gt;&lt;auth-address&gt;&lt;style face="normal" font="default" size="100%"&gt;Emory University, Department of Obstetrics and Gynecology, Atlanta, Georgia, USA.&lt;/style&gt;&lt;/auth-address&gt;&lt;titles&gt;&lt;title&gt;&lt;style face="normal" font="default" size="100%"&gt;Treatment of endometriosis&lt;/style&gt;&lt;/title&gt;&lt;secondary-title&gt;&lt;style face="normal" font="default" size="100%"&gt;Clin Obstet Gynecol&lt;/style&gt;&lt;/secondary-title&gt;&lt;/titles&gt;&lt;periodical&gt;&lt;full-title&gt;&lt;style face="normal" font="default" size="100%"&gt;Clin Obstet Gynecol&lt;/style&gt;&lt;/full-title&gt;&lt;/periodical&gt;&lt;pages&gt;&lt;style face="normal" font="default" size="100%"&gt;387-92&lt;/style&gt;&lt;/pages&gt;&lt;volume&gt;&lt;style face="normal" font="default" size="100%"&gt;41&lt;/style&gt;&lt;/volume&gt;&lt;number&gt;&lt;style face="normal" font="default" size="100%"&gt;2&lt;/style&gt;&lt;/number&gt;&lt;keywords&gt;&lt;keyword&gt;&lt;style face="normal" font="default" size="100%"&gt;Danazol/therapeutic use&lt;/style&gt;&lt;/keyword&gt;&lt;keyword&gt;&lt;style face="normal" font="default" size="100%"&gt;Drug Therapy, Combination&lt;/style&gt;&lt;/keyword&gt;&lt;keyword&gt;&lt;style face="normal" font="default" size="100%"&gt;Endometriosis/drug therapy/surgery/*therapy&lt;/style&gt;&lt;/keyword&gt;&lt;keyword&gt;&lt;style face="normal" font="default" size="100%"&gt;Estrogen Antagonists/therapeutic use&lt;/style&gt;&lt;/keyword&gt;&lt;keyword&gt;&lt;style face="normal" font="default" size="100%"&gt;Estrogens/administration &amp;amp; dosage/therapeutic use&lt;/style&gt;&lt;/keyword&gt;&lt;keyword&gt;&lt;style face="normal" font="default" size="100%"&gt;Evidence-Based Medicine&lt;/style&gt;&lt;/keyword&gt;&lt;keyword&gt;&lt;style face="normal" font="default" size="100%"&gt;Gonadotropin-Releasing Hormone/agonists&lt;/style&gt;&lt;/keyword&gt;&lt;keyword&gt;&lt;style face="normal" font="default" size="100%"&gt;Humans&lt;/style&gt;&lt;/keyword&gt;&lt;keyword&gt;&lt;style face="normal" font="default" size="100%"&gt;Hysterectomy&lt;/style&gt;&lt;/keyword&gt;&lt;keyword&gt;&lt;style face="normal" font="default" size="100%"&gt;Progesterone/administration &amp;amp; dosage/therapeutic use&lt;/style&gt;&lt;/keyword&gt;&lt;/keywords&gt;&lt;dates&gt;&lt;year&gt;&lt;style face="normal" font="default" size="100%"&gt;1998&lt;/style&gt;&lt;/year&gt;&lt;pub-dates&gt;&lt;date&gt;&lt;style face="normal" font="default" size="100%"&gt;Jun&lt;/style&gt;&lt;/date&gt;&lt;/pub-dates&gt;&lt;/dates&gt;&lt;accession-num&gt;&lt;style face="normal" font="default" size="100%"&gt;9646971&lt;/style&gt;&lt;/accession-num&gt;&lt;urls&gt;&lt;related-urls&gt;&lt;url&gt;&lt;style face="normal" font="default" size="100%"&gt;http://www.ncbi.nlm.nih.gov/entrez/query.fcgi?cmd=Retrieve&amp;amp;db=PubMed&amp;amp;dopt=Citation&amp;amp;list_uids=9646971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[27]</w:t>
      </w:r>
      <w:r w:rsidR="007E74EF" w:rsidRPr="00C34077">
        <w:rPr>
          <w:rFonts w:ascii="Book Antiqua" w:hAnsi="Book Antiqua" w:cs="Book Antiqua"/>
          <w:lang w:val="en-US"/>
        </w:rPr>
        <w:fldChar w:fldCharType="end"/>
      </w:r>
      <w:r w:rsidRPr="00C34077">
        <w:rPr>
          <w:rFonts w:ascii="Book Antiqua" w:hAnsi="Book Antiqua" w:cs="Book Antiqua"/>
          <w:lang w:val="en-US"/>
        </w:rPr>
        <w:t>. A selective operation should be considered top priority, even if a malignant progression is very rare</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&lt;EndNote&gt;&lt;Cite&gt;&lt;Author&gt;Jelovsek&lt;/Author&gt;&lt;Year&gt;2004&lt;/Year&gt;&lt;RecNum&gt;22&lt;/RecNum&gt;&lt;record&gt;&lt;database name="Rosewitz.enl" path="C:\Users\ich\Desktop\UKD\Rosewitz\Neuer Ordner\Rosewitz.enl"&gt;Rosewitz.enl&lt;/database&gt;&lt;source-app name="EndNote" version="8.0"&gt;EndNote&lt;/source-app&gt;&lt;rec-number&gt;22&lt;/rec-number&gt;&lt;ref-type name="Journal Article"&gt;17&lt;/ref-type&gt;&lt;contributors&gt;&lt;authors&gt;&lt;author&gt;&lt;style face="normal" font="default" size="100%"&gt;Jelovsek, J. E.&lt;/style&gt;&lt;/author&gt;&lt;author&gt;&lt;style face="normal" font="default" size="100%"&gt;Winans, C.&lt;/style&gt;&lt;/author&gt;&lt;author&gt;&lt;style face="normal" font="default" size="100%"&gt;Brainard, J.&lt;/style&gt;&lt;/author&gt;&lt;author&gt;&lt;style face="normal" font="default" size="100%"&gt;Falcone, T.&lt;/style&gt;&lt;/author&gt;&lt;/authors&gt;&lt;/contributors&gt;&lt;auth-address&gt;&lt;style face="normal" font="default" size="100%"&gt;Departments of Obstetrics and Gynecology, The Cleveland Clinic Foundation Cleveland, Ohio, USA.&lt;/style&gt;&lt;/auth-address&gt;&lt;titles&gt;&lt;title&gt;&lt;style face="normal" font="default" size="100%"&gt;Endometriosis of the liver containing mullerian adenosarcoma: case report&lt;/style&gt;&lt;/title&gt;&lt;secondary-title&gt;&lt;style face="normal" font="default" size="100%"&gt;Am J Obstet Gynecol&lt;/style&gt;&lt;/secondary-title&gt;&lt;/titles&gt;&lt;periodical&gt;&lt;full-title&gt;&lt;style face="normal" font="default" size="100%"&gt;Am J Obstet Gynecol&lt;/style&gt;&lt;/full-title&gt;&lt;/periodical&gt;&lt;pages&gt;&lt;style face="normal" font="default" size="100%"&gt;1725-7&lt;/style&gt;&lt;/pages&gt;&lt;volume&gt;&lt;style face="normal" font="default" size="100%"&gt;191&lt;/style&gt;&lt;/volume&gt;&lt;number&gt;&lt;style face="normal" font="default" size="100%"&gt;5&lt;/style&gt;&lt;/number&gt;&lt;keywords&gt;&lt;keyword&gt;&lt;style face="normal" font="default" size="100%"&gt;Adenosarcoma/complications/*diagnosis/pathology/surgery&lt;/style&gt;&lt;/keyword&gt;&lt;keyword&gt;&lt;style face="normal" font="default" size="100%"&gt;Diagnosis, Differential&lt;/style&gt;&lt;/keyword&gt;&lt;keyword&gt;&lt;style face="normal" font="default" size="100%"&gt;Endometriosis/complications/*diagnosis/pathology/surgery&lt;/style&gt;&lt;/keyword&gt;&lt;keyword&gt;&lt;style face="normal" font="default" size="100%"&gt;Female&lt;/style&gt;&lt;/keyword&gt;&lt;keyword&gt;&lt;style face="normal" font="default" size="100%"&gt;Humans&lt;/style&gt;&lt;/keyword&gt;&lt;keyword&gt;&lt;style face="normal" font="default" size="100%"&gt;Liver Neoplasms/complications/*diagnosis/pathology/surgery&lt;/style&gt;&lt;/keyword&gt;&lt;keyword&gt;&lt;style face="normal" font="default" size="100%"&gt;Middle Aged&lt;/style&gt;&lt;/keyword&gt;&lt;keyword&gt;&lt;style face="normal" font="default" size="100%"&gt;Mixed Tumor, Mullerian/complications/*diagnosis/pathology/surgery&lt;/style&gt;&lt;/keyword&gt;&lt;keyword&gt;&lt;style face="normal" font="default" size="100%"&gt;Postmenopause&lt;/style&gt;&lt;/keyword&gt;&lt;/keywords&gt;&lt;dates&gt;&lt;year&gt;&lt;style face="normal" font="default" size="100%"&gt;2004&lt;/style&gt;&lt;/year&gt;&lt;pub-dates&gt;&lt;date&gt;&lt;style face="normal" font="default" size="100%"&gt;Nov&lt;/style&gt;&lt;/date&gt;&lt;/pub-dates&gt;&lt;/dates&gt;&lt;accession-num&gt;&lt;style face="normal" font="default" size="100%"&gt;15547552&lt;/style&gt;&lt;/accession-num&gt;&lt;urls&gt;&lt;related-urls&gt;&lt;url&gt;&lt;style face="normal" font="default" size="100%"&gt;http://www.ncbi.nlm.nih.gov/entrez/query.fcgi?cmd=Retrieve&amp;amp;db=PubMed&amp;amp;dopt=Citation&amp;amp;list_uids=15547552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[28]</w:t>
      </w:r>
      <w:r w:rsidR="007E74EF" w:rsidRPr="00C34077">
        <w:rPr>
          <w:rFonts w:ascii="Book Antiqua" w:hAnsi="Book Antiqua" w:cs="Book Antiqua"/>
          <w:lang w:val="en-US"/>
        </w:rPr>
        <w:fldChar w:fldCharType="end"/>
      </w:r>
      <w:r w:rsidRPr="00C34077">
        <w:rPr>
          <w:rFonts w:ascii="Book Antiqua" w:hAnsi="Book Antiqua" w:cs="Book Antiqua"/>
          <w:lang w:val="en-US"/>
        </w:rPr>
        <w:t xml:space="preserve">. Lifelong hormone therapy may also reduce the symptoms, as described in the case of Inal </w:t>
      </w:r>
      <w:r w:rsidRPr="00C34077">
        <w:rPr>
          <w:rFonts w:ascii="Book Antiqua" w:hAnsi="Book Antiqua" w:cs="Book Antiqua"/>
          <w:i/>
          <w:lang w:val="en-US"/>
        </w:rPr>
        <w:t>et al</w:t>
      </w:r>
      <w:r w:rsidR="007E74EF" w:rsidRPr="00C34077">
        <w:rPr>
          <w:rFonts w:ascii="Book Antiqua" w:hAnsi="Book Antiqua" w:cs="Book Antiqua"/>
          <w:lang w:val="en-US"/>
        </w:rPr>
        <w:fldChar w:fldCharType="begin"/>
      </w:r>
      <w:r w:rsidRPr="00C34077">
        <w:rPr>
          <w:rFonts w:ascii="Book Antiqua" w:hAnsi="Book Antiqua" w:cs="Book Antiqua"/>
          <w:lang w:val="en-US"/>
        </w:rPr>
        <w:instrText xml:space="preserve"> ADDIN EN.CITE &lt;EndNote&gt;&lt;Cite&gt;&lt;Author&gt;Inal&lt;/Author&gt;&lt;Year&gt;2000&lt;/Year&gt;&lt;RecNum&gt;10&lt;/RecNum&gt;&lt;record&gt;&lt;database name="Rosewitz.enl" path="C:\Users\ich\Desktop\UKD\Rosewitz\Neuer Ordner\Rosewitz.enl"&gt;Rosewitz.enl&lt;/database&gt;&lt;source-app name="EndNote" version="8.0"&gt;EndNote&lt;/source-app&gt;&lt;rec-number&gt;10&lt;/rec-number&gt;&lt;ref-type name="Journal Article"&gt;17&lt;/ref-type&gt;&lt;contributors&gt;&lt;authors&gt;&lt;author&gt;&lt;style face="normal" font="default" size="100%"&gt;Inal, M.&lt;/style&gt;&lt;/author&gt;&lt;author&gt;&lt;style face="normal" font="default" size="100%"&gt;Bicakci, K.&lt;/style&gt;&lt;/author&gt;&lt;author&gt;&lt;style face="normal" font="default" size="100%"&gt;Soyupak, S.&lt;/style&gt;&lt;/author&gt;&lt;author&gt;&lt;style face="normal" font="default" size="100%"&gt;Oguz, M.&lt;/style&gt;&lt;/author&gt;&lt;author&gt;&lt;style face="normal" font="default" size="100%"&gt;Ozer, C.&lt;/style&gt;&lt;/author&gt;&lt;author&gt;&lt;style face="normal" font="default" size="100%"&gt;Demirbas, O.&lt;/style&gt;&lt;/author&gt;&lt;author&gt;&lt;style face="normal" font="default" size="100%"&gt;Akgul, E.&lt;/style&gt;&lt;/author&gt;&lt;/authors&gt;&lt;/contributors&gt;&lt;auth-address&gt;&lt;style face="normal" font="default" size="100%"&gt;Department of Radiology, Faculty of Medicine, Cukurova University, Adana, Turkey.&lt;/style&gt;&lt;/auth-address&gt;&lt;titles&gt;&lt;title&gt;&lt;style face="normal" font="default" size="100%"&gt;Hepatic endometrioma: a case report and review of the literature&lt;/style&gt;&lt;/title&gt;&lt;secondary-title&gt;&lt;style face="normal" font="default" size="100%"&gt;Eur Radiol&lt;/style&gt;&lt;/secondary-title&gt;&lt;/titles&gt;&lt;periodical&gt;&lt;full-title&gt;&lt;style face="normal" font="default" size="100%"&gt;Eur Radiol&lt;/style&gt;&lt;/full-title&gt;&lt;/periodical&gt;&lt;pages&gt;&lt;style face="normal" font="default" size="100%"&gt;431-4&lt;/style&gt;&lt;/pages&gt;&lt;volume&gt;&lt;style face="normal" font="default" size="100%"&gt;10&lt;/style&gt;&lt;/volume&gt;&lt;number&gt;&lt;style face="normal" font="default" size="100%"&gt;3&lt;/style&gt;&lt;/number&gt;&lt;keywords&gt;&lt;keyword&gt;&lt;style face="normal" font="default" size="100%"&gt;Adult&lt;/style&gt;&lt;/keyword&gt;&lt;keyword&gt;&lt;style face="normal" font="default" size="100%"&gt;Diagnosis, Differential&lt;/style&gt;&lt;/keyword&gt;&lt;keyword&gt;&lt;style face="normal" font="default" size="100%"&gt;Endometriosis/*diagnosis&lt;/style&gt;&lt;/keyword&gt;&lt;keyword&gt;&lt;style face="normal" font="default" size="100%"&gt;Female&lt;/style&gt;&lt;/keyword&gt;&lt;keyword&gt;&lt;style face="normal" font="default" size="100%"&gt;Humans&lt;/style&gt;&lt;/keyword&gt;&lt;keyword&gt;&lt;style face="normal" font="default" size="100%"&gt;Liver Diseases/*diagnosis&lt;/style&gt;&lt;/keyword&gt;&lt;keyword&gt;&lt;style face="normal" font="default" size="100%"&gt;Magnetic Resonance Imaging&lt;/style&gt;&lt;/keyword&gt;&lt;keyword&gt;&lt;style face="normal" font="default" size="100%"&gt;Tomography, X-Ray Computed&lt;/style&gt;&lt;/keyword&gt;&lt;/keywords&gt;&lt;dates&gt;&lt;year&gt;&lt;style face="normal" font="default" size="100%"&gt;2000&lt;/style&gt;&lt;/year&gt;&lt;/dates&gt;&lt;accession-num&gt;&lt;style face="normal" font="default" size="100%"&gt;10756990&lt;/style&gt;&lt;/accession-num&gt;&lt;urls&gt;&lt;related-urls&gt;&lt;url&gt;&lt;style face="normal" font="default" size="100%"&gt;http://www.ncbi.nlm.nih.gov/entrez/query.fcgi?cmd=Retrieve&amp;amp;db=PubMed&amp;amp;dopt=Citation&amp;amp;list_uids=10756990  &lt;/style&gt;&lt;/url&gt;&lt;/related-urls&gt;&lt;/urls&gt;&lt;/record&gt;&lt;/Cite&gt;&lt;/EndNote&gt;</w:instrText>
      </w:r>
      <w:r w:rsidR="007E74EF" w:rsidRPr="00C34077">
        <w:rPr>
          <w:rFonts w:ascii="Book Antiqua" w:hAnsi="Book Antiqua" w:cs="Book Antiqua"/>
          <w:lang w:val="en-US"/>
        </w:rPr>
        <w:fldChar w:fldCharType="separate"/>
      </w:r>
      <w:r w:rsidRPr="00C34077">
        <w:rPr>
          <w:rFonts w:ascii="Book Antiqua" w:hAnsi="Book Antiqua" w:cs="Book Antiqua"/>
          <w:vertAlign w:val="superscript"/>
          <w:lang w:val="en-US"/>
        </w:rPr>
        <w:t>[12]</w:t>
      </w:r>
      <w:r w:rsidR="007E74EF" w:rsidRPr="00C34077">
        <w:rPr>
          <w:rFonts w:ascii="Book Antiqua" w:hAnsi="Book Antiqua" w:cs="Book Antiqua"/>
          <w:lang w:val="en-US"/>
        </w:rPr>
        <w:fldChar w:fldCharType="end"/>
      </w:r>
      <w:r w:rsidRPr="00C34077">
        <w:rPr>
          <w:rFonts w:ascii="Book Antiqua" w:hAnsi="Book Antiqua" w:cs="Book Antiqua"/>
          <w:lang w:val="en-US"/>
        </w:rPr>
        <w:t>, but carries the risk of side effects and long-term dependence on medication. Rare conditions like intrahepatic endometriosis should always be considered as a differential diagnosis in women with recurrent hepatic cysts after surgical deroofing, regardless of age or previous medical history. In such cases, histology is essential and a pericystectomy should be performed.</w:t>
      </w:r>
    </w:p>
    <w:p w:rsidR="00C27C78" w:rsidRPr="00C34077" w:rsidRDefault="00C27C78" w:rsidP="00783A3D">
      <w:pPr>
        <w:spacing w:line="360" w:lineRule="auto"/>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eastAsia="zh-CN"/>
        </w:rPr>
      </w:pPr>
      <w:r w:rsidRPr="00C34077">
        <w:rPr>
          <w:rFonts w:ascii="Book Antiqua" w:hAnsi="Book Antiqua" w:cs="Book Antiqua"/>
          <w:b/>
          <w:bCs/>
          <w:lang w:val="en-US" w:eastAsia="zh-CN"/>
        </w:rPr>
        <w:br w:type="page"/>
      </w:r>
      <w:r w:rsidRPr="00C34077">
        <w:rPr>
          <w:rFonts w:ascii="Book Antiqua" w:hAnsi="Book Antiqua" w:cs="Book Antiqua"/>
          <w:b/>
          <w:bCs/>
          <w:lang w:val="en-US" w:eastAsia="zh-CN"/>
        </w:rPr>
        <w:lastRenderedPageBreak/>
        <w:t>REFERENCES</w:t>
      </w:r>
      <w:bookmarkStart w:id="234" w:name="OLE_LINK1912"/>
      <w:bookmarkStart w:id="235" w:name="OLE_LINK1913"/>
      <w:bookmarkStart w:id="236" w:name="OLE_LINK1914"/>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 </w:t>
      </w:r>
      <w:r w:rsidRPr="00C34077">
        <w:rPr>
          <w:rFonts w:ascii="Book Antiqua" w:hAnsi="Book Antiqua" w:cs="宋体"/>
          <w:b/>
          <w:bCs/>
          <w:lang w:val="en-US" w:eastAsia="zh-CN"/>
        </w:rPr>
        <w:t>Giudice LC</w:t>
      </w:r>
      <w:r w:rsidRPr="00C34077">
        <w:rPr>
          <w:rFonts w:ascii="Book Antiqua" w:hAnsi="Book Antiqua" w:cs="宋体"/>
          <w:lang w:val="en-US" w:eastAsia="zh-CN"/>
        </w:rPr>
        <w:t xml:space="preserve">. Clinical practice. Endometriosis. </w:t>
      </w:r>
      <w:r w:rsidRPr="00C34077">
        <w:rPr>
          <w:rFonts w:ascii="Book Antiqua" w:hAnsi="Book Antiqua" w:cs="宋体"/>
          <w:i/>
          <w:iCs/>
          <w:lang w:val="en-US" w:eastAsia="zh-CN"/>
        </w:rPr>
        <w:t>N Engl J Med</w:t>
      </w:r>
      <w:r w:rsidRPr="00C34077">
        <w:rPr>
          <w:rFonts w:ascii="Book Antiqua" w:hAnsi="Book Antiqua" w:cs="宋体"/>
          <w:lang w:val="en-US" w:eastAsia="zh-CN"/>
        </w:rPr>
        <w:t xml:space="preserve"> 2010; </w:t>
      </w:r>
      <w:r w:rsidRPr="00C34077">
        <w:rPr>
          <w:rFonts w:ascii="Book Antiqua" w:hAnsi="Book Antiqua" w:cs="宋体"/>
          <w:b/>
          <w:bCs/>
          <w:lang w:val="en-US" w:eastAsia="zh-CN"/>
        </w:rPr>
        <w:t>362</w:t>
      </w:r>
      <w:r w:rsidRPr="00C34077">
        <w:rPr>
          <w:rFonts w:ascii="Book Antiqua" w:hAnsi="Book Antiqua" w:cs="宋体"/>
          <w:lang w:val="en-US" w:eastAsia="zh-CN"/>
        </w:rPr>
        <w:t>: 2389-2398 [PMID: 20573927]</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 </w:t>
      </w:r>
      <w:r w:rsidRPr="00C34077">
        <w:rPr>
          <w:rFonts w:ascii="Book Antiqua" w:hAnsi="Book Antiqua" w:cs="宋体"/>
          <w:b/>
          <w:bCs/>
          <w:lang w:val="en-US" w:eastAsia="zh-CN"/>
        </w:rPr>
        <w:t>Haas D</w:t>
      </w:r>
      <w:r w:rsidRPr="00C34077">
        <w:rPr>
          <w:rFonts w:ascii="Book Antiqua" w:hAnsi="Book Antiqua" w:cs="宋体"/>
          <w:lang w:val="en-US" w:eastAsia="zh-CN"/>
        </w:rPr>
        <w:t xml:space="preserve">, Chvatal R, Reichert B, Renner S, Shebl O, Binder H, Wurm P, Oppelt P. Endometriosis: a premenopausal disease? Age pattern in 42,079 patients with endometriosis. </w:t>
      </w:r>
      <w:r w:rsidRPr="00C34077">
        <w:rPr>
          <w:rFonts w:ascii="Book Antiqua" w:hAnsi="Book Antiqua" w:cs="宋体"/>
          <w:i/>
          <w:iCs/>
          <w:lang w:val="en-US" w:eastAsia="zh-CN"/>
        </w:rPr>
        <w:t>Arch Gynecol Obstet</w:t>
      </w:r>
      <w:r w:rsidRPr="00C34077">
        <w:rPr>
          <w:rFonts w:ascii="Book Antiqua" w:hAnsi="Book Antiqua" w:cs="宋体"/>
          <w:lang w:val="en-US" w:eastAsia="zh-CN"/>
        </w:rPr>
        <w:t xml:space="preserve"> 2012; </w:t>
      </w:r>
      <w:r w:rsidRPr="00C34077">
        <w:rPr>
          <w:rFonts w:ascii="Book Antiqua" w:hAnsi="Book Antiqua" w:cs="宋体"/>
          <w:b/>
          <w:bCs/>
          <w:lang w:val="en-US" w:eastAsia="zh-CN"/>
        </w:rPr>
        <w:t>286</w:t>
      </w:r>
      <w:r w:rsidRPr="00C34077">
        <w:rPr>
          <w:rFonts w:ascii="Book Antiqua" w:hAnsi="Book Antiqua" w:cs="宋体"/>
          <w:lang w:val="en-US" w:eastAsia="zh-CN"/>
        </w:rPr>
        <w:t>: 667-670 [PMID: 22562384]</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3 </w:t>
      </w:r>
      <w:r w:rsidRPr="00C34077">
        <w:rPr>
          <w:rFonts w:ascii="Book Antiqua" w:hAnsi="Book Antiqua" w:cs="宋体"/>
          <w:b/>
          <w:bCs/>
          <w:lang w:val="en-US" w:eastAsia="zh-CN"/>
        </w:rPr>
        <w:t>Sonavane SK</w:t>
      </w:r>
      <w:r w:rsidRPr="00C34077">
        <w:rPr>
          <w:rFonts w:ascii="Book Antiqua" w:hAnsi="Book Antiqua" w:cs="宋体"/>
          <w:lang w:val="en-US" w:eastAsia="zh-CN"/>
        </w:rPr>
        <w:t xml:space="preserve">, Kantawala KP, Menias CO. Beyond the boundaries-endometriosis: typical and atypical locations. </w:t>
      </w:r>
      <w:r w:rsidRPr="00C34077">
        <w:rPr>
          <w:rFonts w:ascii="Book Antiqua" w:hAnsi="Book Antiqua" w:cs="宋体"/>
          <w:i/>
          <w:iCs/>
          <w:lang w:val="en-US" w:eastAsia="zh-CN"/>
        </w:rPr>
        <w:t>Curr Probl Diagn Radiol</w:t>
      </w:r>
      <w:r w:rsidRPr="00C34077">
        <w:rPr>
          <w:rFonts w:ascii="Book Antiqua" w:hAnsi="Book Antiqua" w:cs="宋体"/>
          <w:lang w:val="en-US" w:eastAsia="zh-CN"/>
        </w:rPr>
        <w:t xml:space="preserve"> </w:t>
      </w:r>
      <w:r w:rsidR="00167BFF">
        <w:rPr>
          <w:rFonts w:ascii="Book Antiqua" w:hAnsi="Book Antiqua" w:cs="宋体" w:hint="eastAsia"/>
          <w:lang w:val="en-US" w:eastAsia="zh-CN"/>
        </w:rPr>
        <w:t>2011</w:t>
      </w:r>
      <w:r w:rsidRPr="00C34077">
        <w:rPr>
          <w:rFonts w:ascii="Book Antiqua" w:hAnsi="Book Antiqua" w:cs="宋体"/>
          <w:lang w:val="en-US" w:eastAsia="zh-CN"/>
        </w:rPr>
        <w:t xml:space="preserve">; </w:t>
      </w:r>
      <w:r w:rsidRPr="00C34077">
        <w:rPr>
          <w:rFonts w:ascii="Book Antiqua" w:hAnsi="Book Antiqua" w:cs="宋体"/>
          <w:b/>
          <w:bCs/>
          <w:lang w:val="en-US" w:eastAsia="zh-CN"/>
        </w:rPr>
        <w:t>40</w:t>
      </w:r>
      <w:r w:rsidRPr="00C34077">
        <w:rPr>
          <w:rFonts w:ascii="Book Antiqua" w:hAnsi="Book Antiqua" w:cs="宋体"/>
          <w:lang w:val="en-US" w:eastAsia="zh-CN"/>
        </w:rPr>
        <w:t>: 219-232 [PMID: 21939816]</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4 </w:t>
      </w:r>
      <w:r w:rsidRPr="00C34077">
        <w:rPr>
          <w:rFonts w:ascii="Book Antiqua" w:hAnsi="Book Antiqua" w:cs="宋体"/>
          <w:b/>
          <w:bCs/>
          <w:lang w:val="en-US" w:eastAsia="zh-CN"/>
        </w:rPr>
        <w:t>Martin JD</w:t>
      </w:r>
      <w:r w:rsidRPr="00C34077">
        <w:rPr>
          <w:rFonts w:ascii="Book Antiqua" w:hAnsi="Book Antiqua" w:cs="宋体"/>
          <w:lang w:val="en-US" w:eastAsia="zh-CN"/>
        </w:rPr>
        <w:t xml:space="preserve">, Hauck AE. Endometriosis in the male. </w:t>
      </w:r>
      <w:r w:rsidRPr="00C34077">
        <w:rPr>
          <w:rFonts w:ascii="Book Antiqua" w:hAnsi="Book Antiqua" w:cs="宋体"/>
          <w:i/>
          <w:iCs/>
          <w:lang w:val="en-US" w:eastAsia="zh-CN"/>
        </w:rPr>
        <w:t>Am Surg</w:t>
      </w:r>
      <w:r w:rsidRPr="00C34077">
        <w:rPr>
          <w:rFonts w:ascii="Book Antiqua" w:hAnsi="Book Antiqua" w:cs="宋体"/>
          <w:lang w:val="en-US" w:eastAsia="zh-CN"/>
        </w:rPr>
        <w:t xml:space="preserve"> 1985; </w:t>
      </w:r>
      <w:r w:rsidRPr="00C34077">
        <w:rPr>
          <w:rFonts w:ascii="Book Antiqua" w:hAnsi="Book Antiqua" w:cs="宋体"/>
          <w:b/>
          <w:bCs/>
          <w:lang w:val="en-US" w:eastAsia="zh-CN"/>
        </w:rPr>
        <w:t>51</w:t>
      </w:r>
      <w:r w:rsidRPr="00C34077">
        <w:rPr>
          <w:rFonts w:ascii="Book Antiqua" w:hAnsi="Book Antiqua" w:cs="宋体"/>
          <w:lang w:val="en-US" w:eastAsia="zh-CN"/>
        </w:rPr>
        <w:t>: 426-430 [PMID: 4014886]</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5 </w:t>
      </w:r>
      <w:r w:rsidRPr="00C34077">
        <w:rPr>
          <w:rFonts w:ascii="Book Antiqua" w:hAnsi="Book Antiqua" w:cs="宋体"/>
          <w:b/>
          <w:bCs/>
          <w:lang w:val="en-US" w:eastAsia="zh-CN"/>
        </w:rPr>
        <w:t>Finkel L</w:t>
      </w:r>
      <w:r w:rsidRPr="00C34077">
        <w:rPr>
          <w:rFonts w:ascii="Book Antiqua" w:hAnsi="Book Antiqua" w:cs="宋体"/>
          <w:lang w:val="en-US" w:eastAsia="zh-CN"/>
        </w:rPr>
        <w:t xml:space="preserve">, Marchevsky A, Cohen B. Endometrial cyst of the liver. </w:t>
      </w:r>
      <w:r w:rsidRPr="00C34077">
        <w:rPr>
          <w:rFonts w:ascii="Book Antiqua" w:hAnsi="Book Antiqua" w:cs="宋体"/>
          <w:i/>
          <w:iCs/>
          <w:lang w:val="en-US" w:eastAsia="zh-CN"/>
        </w:rPr>
        <w:t>Am J Gastroenterol</w:t>
      </w:r>
      <w:r w:rsidRPr="00C34077">
        <w:rPr>
          <w:rFonts w:ascii="Book Antiqua" w:hAnsi="Book Antiqua" w:cs="宋体"/>
          <w:lang w:val="en-US" w:eastAsia="zh-CN"/>
        </w:rPr>
        <w:t xml:space="preserve"> 1986; </w:t>
      </w:r>
      <w:r w:rsidRPr="00C34077">
        <w:rPr>
          <w:rFonts w:ascii="Book Antiqua" w:hAnsi="Book Antiqua" w:cs="宋体"/>
          <w:b/>
          <w:bCs/>
          <w:lang w:val="en-US" w:eastAsia="zh-CN"/>
        </w:rPr>
        <w:t>81</w:t>
      </w:r>
      <w:r w:rsidRPr="00C34077">
        <w:rPr>
          <w:rFonts w:ascii="Book Antiqua" w:hAnsi="Book Antiqua" w:cs="宋体"/>
          <w:lang w:val="en-US" w:eastAsia="zh-CN"/>
        </w:rPr>
        <w:t>: 576-578 [PMID: 3717122]</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6 </w:t>
      </w:r>
      <w:r w:rsidRPr="00C34077">
        <w:rPr>
          <w:rFonts w:ascii="Book Antiqua" w:hAnsi="Book Antiqua" w:cs="宋体"/>
          <w:b/>
          <w:bCs/>
          <w:lang w:val="en-US" w:eastAsia="zh-CN"/>
        </w:rPr>
        <w:t>Asran M</w:t>
      </w:r>
      <w:r w:rsidRPr="00C34077">
        <w:rPr>
          <w:rFonts w:ascii="Book Antiqua" w:hAnsi="Book Antiqua" w:cs="宋体"/>
          <w:lang w:val="en-US" w:eastAsia="zh-CN"/>
        </w:rPr>
        <w:t xml:space="preserve">, Rashid A, Szklaruk J. Hepatic endometriosis mimicking metastatic disease: a case report and review of the literature. </w:t>
      </w:r>
      <w:r w:rsidRPr="00C34077">
        <w:rPr>
          <w:rFonts w:ascii="Book Antiqua" w:hAnsi="Book Antiqua" w:cs="宋体"/>
          <w:i/>
          <w:iCs/>
          <w:lang w:val="en-US" w:eastAsia="zh-CN"/>
        </w:rPr>
        <w:t>J Radiol Case Rep</w:t>
      </w:r>
      <w:r w:rsidRPr="00C34077">
        <w:rPr>
          <w:rFonts w:ascii="Book Antiqua" w:hAnsi="Book Antiqua" w:cs="宋体"/>
          <w:lang w:val="en-US" w:eastAsia="zh-CN"/>
        </w:rPr>
        <w:t xml:space="preserve"> 2010; </w:t>
      </w:r>
      <w:r w:rsidRPr="00C34077">
        <w:rPr>
          <w:rFonts w:ascii="Book Antiqua" w:hAnsi="Book Antiqua" w:cs="宋体"/>
          <w:b/>
          <w:bCs/>
          <w:lang w:val="en-US" w:eastAsia="zh-CN"/>
        </w:rPr>
        <w:t>4</w:t>
      </w:r>
      <w:r w:rsidRPr="00C34077">
        <w:rPr>
          <w:rFonts w:ascii="Book Antiqua" w:hAnsi="Book Antiqua" w:cs="宋体"/>
          <w:lang w:val="en-US" w:eastAsia="zh-CN"/>
        </w:rPr>
        <w:t>: 26-31 [PMID: 22470699]</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7 </w:t>
      </w:r>
      <w:r w:rsidRPr="00C34077">
        <w:rPr>
          <w:rFonts w:ascii="Book Antiqua" w:hAnsi="Book Antiqua" w:cs="宋体"/>
          <w:b/>
          <w:bCs/>
          <w:lang w:val="en-US" w:eastAsia="zh-CN"/>
        </w:rPr>
        <w:t>Chung CC</w:t>
      </w:r>
      <w:r w:rsidRPr="00C34077">
        <w:rPr>
          <w:rFonts w:ascii="Book Antiqua" w:hAnsi="Book Antiqua" w:cs="宋体"/>
          <w:lang w:val="en-US" w:eastAsia="zh-CN"/>
        </w:rPr>
        <w:t xml:space="preserve">, Liew CT, Hewitt PM, Leung KL, Lau WY. Endometriosis of the liver. </w:t>
      </w:r>
      <w:r w:rsidRPr="00C34077">
        <w:rPr>
          <w:rFonts w:ascii="Book Antiqua" w:hAnsi="Book Antiqua" w:cs="宋体"/>
          <w:i/>
          <w:iCs/>
          <w:lang w:val="en-US" w:eastAsia="zh-CN"/>
        </w:rPr>
        <w:t>Surgery</w:t>
      </w:r>
      <w:r w:rsidRPr="00C34077">
        <w:rPr>
          <w:rFonts w:ascii="Book Antiqua" w:hAnsi="Book Antiqua" w:cs="宋体"/>
          <w:lang w:val="en-US" w:eastAsia="zh-CN"/>
        </w:rPr>
        <w:t xml:space="preserve"> 1998; </w:t>
      </w:r>
      <w:r w:rsidRPr="00C34077">
        <w:rPr>
          <w:rFonts w:ascii="Book Antiqua" w:hAnsi="Book Antiqua" w:cs="宋体"/>
          <w:b/>
          <w:bCs/>
          <w:lang w:val="en-US" w:eastAsia="zh-CN"/>
        </w:rPr>
        <w:t>123</w:t>
      </w:r>
      <w:r w:rsidRPr="00C34077">
        <w:rPr>
          <w:rFonts w:ascii="Book Antiqua" w:hAnsi="Book Antiqua" w:cs="宋体"/>
          <w:lang w:val="en-US" w:eastAsia="zh-CN"/>
        </w:rPr>
        <w:t>: 106-108 [PMID: 9457231]</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8 </w:t>
      </w:r>
      <w:r w:rsidRPr="00C34077">
        <w:rPr>
          <w:rFonts w:ascii="Book Antiqua" w:hAnsi="Book Antiqua" w:cs="宋体"/>
          <w:b/>
          <w:bCs/>
          <w:lang w:val="en-US" w:eastAsia="zh-CN"/>
        </w:rPr>
        <w:t>Cravello L</w:t>
      </w:r>
      <w:r w:rsidRPr="00C34077">
        <w:rPr>
          <w:rFonts w:ascii="Book Antiqua" w:hAnsi="Book Antiqua" w:cs="宋体"/>
          <w:lang w:val="en-US" w:eastAsia="zh-CN"/>
        </w:rPr>
        <w:t xml:space="preserve">, D'Ercole C, Le Treut YP, Blanc B. Hepatic endometriosis: a case report. </w:t>
      </w:r>
      <w:r w:rsidRPr="00C34077">
        <w:rPr>
          <w:rFonts w:ascii="Book Antiqua" w:hAnsi="Book Antiqua" w:cs="宋体"/>
          <w:i/>
          <w:iCs/>
          <w:lang w:val="en-US" w:eastAsia="zh-CN"/>
        </w:rPr>
        <w:t>Fertil Steril</w:t>
      </w:r>
      <w:r w:rsidRPr="00C34077">
        <w:rPr>
          <w:rFonts w:ascii="Book Antiqua" w:hAnsi="Book Antiqua" w:cs="宋体"/>
          <w:lang w:val="en-US" w:eastAsia="zh-CN"/>
        </w:rPr>
        <w:t xml:space="preserve"> 1996; </w:t>
      </w:r>
      <w:r w:rsidRPr="00C34077">
        <w:rPr>
          <w:rFonts w:ascii="Book Antiqua" w:hAnsi="Book Antiqua" w:cs="宋体"/>
          <w:b/>
          <w:bCs/>
          <w:lang w:val="en-US" w:eastAsia="zh-CN"/>
        </w:rPr>
        <w:t>66</w:t>
      </w:r>
      <w:r w:rsidRPr="00C34077">
        <w:rPr>
          <w:rFonts w:ascii="Book Antiqua" w:hAnsi="Book Antiqua" w:cs="宋体"/>
          <w:lang w:val="en-US" w:eastAsia="zh-CN"/>
        </w:rPr>
        <w:t>: 657-659 [PMID: 8816634]</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9 </w:t>
      </w:r>
      <w:r w:rsidRPr="00C34077">
        <w:rPr>
          <w:rFonts w:ascii="Book Antiqua" w:hAnsi="Book Antiqua" w:cs="宋体"/>
          <w:b/>
          <w:bCs/>
          <w:lang w:val="en-US" w:eastAsia="zh-CN"/>
        </w:rPr>
        <w:t>Goldsmith PJ</w:t>
      </w:r>
      <w:r w:rsidRPr="00C34077">
        <w:rPr>
          <w:rFonts w:ascii="Book Antiqua" w:hAnsi="Book Antiqua" w:cs="宋体"/>
          <w:lang w:val="en-US" w:eastAsia="zh-CN"/>
        </w:rPr>
        <w:t xml:space="preserve">, Ahmad N, Dasgupta D, Campbell J, Guthrie JA, Lodge JP. Case hepatic endometriosis: a continuing diagnostic dilemma. </w:t>
      </w:r>
      <w:r w:rsidRPr="00C34077">
        <w:rPr>
          <w:rFonts w:ascii="Book Antiqua" w:hAnsi="Book Antiqua" w:cs="宋体"/>
          <w:i/>
          <w:iCs/>
          <w:lang w:val="en-US" w:eastAsia="zh-CN"/>
        </w:rPr>
        <w:t>HPB Surg</w:t>
      </w:r>
      <w:r w:rsidRPr="00C34077">
        <w:rPr>
          <w:rFonts w:ascii="Book Antiqua" w:hAnsi="Book Antiqua" w:cs="宋体"/>
          <w:lang w:val="en-US" w:eastAsia="zh-CN"/>
        </w:rPr>
        <w:t xml:space="preserve"> 2009; </w:t>
      </w:r>
      <w:r w:rsidRPr="00C34077">
        <w:rPr>
          <w:rFonts w:ascii="Book Antiqua" w:hAnsi="Book Antiqua" w:cs="宋体"/>
          <w:b/>
          <w:bCs/>
          <w:lang w:val="en-US" w:eastAsia="zh-CN"/>
        </w:rPr>
        <w:t>2009</w:t>
      </w:r>
      <w:r w:rsidRPr="00C34077">
        <w:rPr>
          <w:rFonts w:ascii="Book Antiqua" w:hAnsi="Book Antiqua" w:cs="宋体"/>
          <w:lang w:val="en-US" w:eastAsia="zh-CN"/>
        </w:rPr>
        <w:t>: 407206 [PMID: 19587832]</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10 </w:t>
      </w:r>
      <w:r w:rsidRPr="00C34077">
        <w:rPr>
          <w:rFonts w:ascii="Book Antiqua" w:hAnsi="Book Antiqua" w:cs="宋体"/>
          <w:b/>
          <w:bCs/>
          <w:lang w:val="en-US" w:eastAsia="zh-CN"/>
        </w:rPr>
        <w:t>Grabb A</w:t>
      </w:r>
      <w:r w:rsidRPr="00C34077">
        <w:rPr>
          <w:rFonts w:ascii="Book Antiqua" w:hAnsi="Book Antiqua" w:cs="宋体"/>
          <w:lang w:val="en-US" w:eastAsia="zh-CN"/>
        </w:rPr>
        <w:t xml:space="preserve">, Carr L, Goodman JD, Mendelson DS, Cohen B, Finkel L. Hepatic endometrioma. </w:t>
      </w:r>
      <w:r w:rsidRPr="00C34077">
        <w:rPr>
          <w:rFonts w:ascii="Book Antiqua" w:hAnsi="Book Antiqua" w:cs="宋体"/>
          <w:i/>
          <w:iCs/>
          <w:lang w:val="en-US" w:eastAsia="zh-CN"/>
        </w:rPr>
        <w:t>J Clin Ultrasound</w:t>
      </w:r>
      <w:r w:rsidRPr="00C34077">
        <w:rPr>
          <w:rFonts w:ascii="Book Antiqua" w:hAnsi="Book Antiqua" w:cs="宋体"/>
          <w:lang w:val="en-US" w:eastAsia="zh-CN"/>
        </w:rPr>
        <w:t xml:space="preserve"> </w:t>
      </w:r>
      <w:r w:rsidR="00167BFF">
        <w:rPr>
          <w:rFonts w:ascii="Book Antiqua" w:hAnsi="Book Antiqua" w:cs="宋体" w:hint="eastAsia"/>
          <w:lang w:val="en-US" w:eastAsia="zh-CN"/>
        </w:rPr>
        <w:t>1986</w:t>
      </w:r>
      <w:r w:rsidRPr="00C34077">
        <w:rPr>
          <w:rFonts w:ascii="Book Antiqua" w:hAnsi="Book Antiqua" w:cs="宋体"/>
          <w:lang w:val="en-US" w:eastAsia="zh-CN"/>
        </w:rPr>
        <w:t xml:space="preserve">; </w:t>
      </w:r>
      <w:r w:rsidRPr="00C34077">
        <w:rPr>
          <w:rFonts w:ascii="Book Antiqua" w:hAnsi="Book Antiqua" w:cs="宋体"/>
          <w:b/>
          <w:bCs/>
          <w:lang w:val="en-US" w:eastAsia="zh-CN"/>
        </w:rPr>
        <w:t>14</w:t>
      </w:r>
      <w:r w:rsidRPr="00C34077">
        <w:rPr>
          <w:rFonts w:ascii="Book Antiqua" w:hAnsi="Book Antiqua" w:cs="宋体"/>
          <w:lang w:val="en-US" w:eastAsia="zh-CN"/>
        </w:rPr>
        <w:t>: 478-480 [PMID: 3091652]</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11 </w:t>
      </w:r>
      <w:r w:rsidRPr="00C34077">
        <w:rPr>
          <w:rFonts w:ascii="Book Antiqua" w:hAnsi="Book Antiqua" w:cs="宋体"/>
          <w:b/>
          <w:bCs/>
          <w:lang w:val="en-US" w:eastAsia="zh-CN"/>
        </w:rPr>
        <w:t>Huang WT</w:t>
      </w:r>
      <w:r w:rsidRPr="00C34077">
        <w:rPr>
          <w:rFonts w:ascii="Book Antiqua" w:hAnsi="Book Antiqua" w:cs="宋体"/>
          <w:lang w:val="en-US" w:eastAsia="zh-CN"/>
        </w:rPr>
        <w:t xml:space="preserve">, Chen WJ, Chen CL, Cheng YF, Wang JH, Eng HL. Endometrial cyst of the liver: a case report and review of the literature. </w:t>
      </w:r>
      <w:r w:rsidRPr="00C34077">
        <w:rPr>
          <w:rFonts w:ascii="Book Antiqua" w:hAnsi="Book Antiqua" w:cs="宋体"/>
          <w:i/>
          <w:iCs/>
          <w:lang w:val="en-US" w:eastAsia="zh-CN"/>
        </w:rPr>
        <w:t>J Clin Pathol</w:t>
      </w:r>
      <w:r w:rsidRPr="00C34077">
        <w:rPr>
          <w:rFonts w:ascii="Book Antiqua" w:hAnsi="Book Antiqua" w:cs="宋体"/>
          <w:lang w:val="en-US" w:eastAsia="zh-CN"/>
        </w:rPr>
        <w:t xml:space="preserve"> 2002; </w:t>
      </w:r>
      <w:r w:rsidRPr="00C34077">
        <w:rPr>
          <w:rFonts w:ascii="Book Antiqua" w:hAnsi="Book Antiqua" w:cs="宋体"/>
          <w:b/>
          <w:bCs/>
          <w:lang w:val="en-US" w:eastAsia="zh-CN"/>
        </w:rPr>
        <w:t>55</w:t>
      </w:r>
      <w:r w:rsidRPr="00C34077">
        <w:rPr>
          <w:rFonts w:ascii="Book Antiqua" w:hAnsi="Book Antiqua" w:cs="宋体"/>
          <w:lang w:val="en-US" w:eastAsia="zh-CN"/>
        </w:rPr>
        <w:t>: 715-717 [PMID: 12195007]</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12 </w:t>
      </w:r>
      <w:r w:rsidRPr="00C34077">
        <w:rPr>
          <w:rFonts w:ascii="Book Antiqua" w:hAnsi="Book Antiqua" w:cs="宋体"/>
          <w:b/>
          <w:bCs/>
          <w:lang w:val="en-US" w:eastAsia="zh-CN"/>
        </w:rPr>
        <w:t>Inal M</w:t>
      </w:r>
      <w:r w:rsidRPr="00C34077">
        <w:rPr>
          <w:rFonts w:ascii="Book Antiqua" w:hAnsi="Book Antiqua" w:cs="宋体"/>
          <w:lang w:val="en-US" w:eastAsia="zh-CN"/>
        </w:rPr>
        <w:t>, Biçakçi K, Soyupak S, O</w:t>
      </w:r>
      <w:r w:rsidRPr="00C34077">
        <w:rPr>
          <w:rFonts w:ascii="Book Antiqua" w:eastAsia="MS Mincho" w:hAnsi="Book Antiqua" w:cs="MS Mincho"/>
          <w:lang w:val="en-US" w:eastAsia="zh-CN"/>
        </w:rPr>
        <w:t>ğ</w:t>
      </w:r>
      <w:r w:rsidRPr="00C34077">
        <w:rPr>
          <w:rFonts w:ascii="Book Antiqua" w:hAnsi="Book Antiqua" w:cs="宋体"/>
          <w:lang w:val="en-US" w:eastAsia="zh-CN"/>
        </w:rPr>
        <w:t>uz M, Ozer C, Demirba</w:t>
      </w:r>
      <w:r w:rsidRPr="00C34077">
        <w:rPr>
          <w:rFonts w:ascii="Book Antiqua" w:eastAsia="MS Mincho" w:hAnsi="Book Antiqua" w:cs="MS Mincho"/>
          <w:lang w:val="en-US" w:eastAsia="zh-CN"/>
        </w:rPr>
        <w:t>ş</w:t>
      </w:r>
      <w:r w:rsidRPr="00C34077">
        <w:rPr>
          <w:rFonts w:ascii="Book Antiqua" w:hAnsi="Book Antiqua" w:cs="宋体"/>
          <w:lang w:val="en-US" w:eastAsia="zh-CN"/>
        </w:rPr>
        <w:t xml:space="preserve"> O, Akgül E. Hepatic endometrioma: a case report and review of the literature. </w:t>
      </w:r>
      <w:r w:rsidRPr="00C34077">
        <w:rPr>
          <w:rFonts w:ascii="Book Antiqua" w:hAnsi="Book Antiqua" w:cs="宋体"/>
          <w:i/>
          <w:iCs/>
          <w:lang w:val="en-US" w:eastAsia="zh-CN"/>
        </w:rPr>
        <w:t>Eur Radiol</w:t>
      </w:r>
      <w:r w:rsidRPr="00C34077">
        <w:rPr>
          <w:rFonts w:ascii="Book Antiqua" w:hAnsi="Book Antiqua" w:cs="宋体"/>
          <w:lang w:val="en-US" w:eastAsia="zh-CN"/>
        </w:rPr>
        <w:t xml:space="preserve"> 2000; </w:t>
      </w:r>
      <w:r w:rsidRPr="00C34077">
        <w:rPr>
          <w:rFonts w:ascii="Book Antiqua" w:hAnsi="Book Antiqua" w:cs="宋体"/>
          <w:b/>
          <w:bCs/>
          <w:lang w:val="en-US" w:eastAsia="zh-CN"/>
        </w:rPr>
        <w:t>10</w:t>
      </w:r>
      <w:r w:rsidRPr="00C34077">
        <w:rPr>
          <w:rFonts w:ascii="Book Antiqua" w:hAnsi="Book Antiqua" w:cs="宋体"/>
          <w:lang w:val="en-US" w:eastAsia="zh-CN"/>
        </w:rPr>
        <w:t>: 431-434 [PMID: 10756990]</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13 </w:t>
      </w:r>
      <w:r w:rsidRPr="00C34077">
        <w:rPr>
          <w:rFonts w:ascii="Book Antiqua" w:hAnsi="Book Antiqua" w:cs="宋体"/>
          <w:b/>
          <w:bCs/>
          <w:lang w:val="en-US" w:eastAsia="zh-CN"/>
        </w:rPr>
        <w:t>Jeanes AC</w:t>
      </w:r>
      <w:r w:rsidRPr="00C34077">
        <w:rPr>
          <w:rFonts w:ascii="Book Antiqua" w:hAnsi="Book Antiqua" w:cs="宋体"/>
          <w:lang w:val="en-US" w:eastAsia="zh-CN"/>
        </w:rPr>
        <w:t xml:space="preserve">, Murray D, Davidson B, Hamilton M, Watkinson AF. Case report: hepatic and retro-peritoneal endometriosis presenting as obstructive jaundice with ascites: a case report and review of the literature. </w:t>
      </w:r>
      <w:r w:rsidRPr="00C34077">
        <w:rPr>
          <w:rFonts w:ascii="Book Antiqua" w:hAnsi="Book Antiqua" w:cs="宋体"/>
          <w:i/>
          <w:iCs/>
          <w:lang w:val="en-US" w:eastAsia="zh-CN"/>
        </w:rPr>
        <w:t>Clin Radiol</w:t>
      </w:r>
      <w:r w:rsidRPr="00C34077">
        <w:rPr>
          <w:rFonts w:ascii="Book Antiqua" w:hAnsi="Book Antiqua" w:cs="宋体"/>
          <w:lang w:val="en-US" w:eastAsia="zh-CN"/>
        </w:rPr>
        <w:t xml:space="preserve"> 2002; </w:t>
      </w:r>
      <w:r w:rsidRPr="00C34077">
        <w:rPr>
          <w:rFonts w:ascii="Book Antiqua" w:hAnsi="Book Antiqua" w:cs="宋体"/>
          <w:b/>
          <w:bCs/>
          <w:lang w:val="en-US" w:eastAsia="zh-CN"/>
        </w:rPr>
        <w:t>57</w:t>
      </w:r>
      <w:r w:rsidRPr="00C34077">
        <w:rPr>
          <w:rFonts w:ascii="Book Antiqua" w:hAnsi="Book Antiqua" w:cs="宋体"/>
          <w:lang w:val="en-US" w:eastAsia="zh-CN"/>
        </w:rPr>
        <w:t>: 226-229 [PMID: 11952319]</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14 </w:t>
      </w:r>
      <w:r w:rsidRPr="00C34077">
        <w:rPr>
          <w:rFonts w:ascii="Book Antiqua" w:hAnsi="Book Antiqua" w:cs="宋体"/>
          <w:b/>
          <w:lang w:val="en-US" w:eastAsia="zh-CN"/>
        </w:rPr>
        <w:t>Khan AW</w:t>
      </w:r>
      <w:r w:rsidRPr="00C34077">
        <w:rPr>
          <w:rFonts w:ascii="Book Antiqua" w:hAnsi="Book Antiqua" w:cs="宋体"/>
          <w:lang w:val="en-US" w:eastAsia="zh-CN"/>
        </w:rPr>
        <w:t xml:space="preserve">. Liver tumours due to endometriosis and endometrial stromal sarcoma. </w:t>
      </w:r>
      <w:r w:rsidRPr="00C34077">
        <w:rPr>
          <w:rFonts w:ascii="Book Antiqua" w:hAnsi="Book Antiqua" w:cs="宋体"/>
          <w:i/>
          <w:lang w:val="en-US" w:eastAsia="zh-CN"/>
        </w:rPr>
        <w:t>HPB</w:t>
      </w:r>
      <w:r w:rsidRPr="00C34077">
        <w:rPr>
          <w:rFonts w:ascii="Book Antiqua" w:hAnsi="Book Antiqua" w:cs="宋体"/>
          <w:lang w:val="en-US" w:eastAsia="zh-CN"/>
        </w:rPr>
        <w:t xml:space="preserve"> 2002; </w:t>
      </w:r>
      <w:r w:rsidRPr="00C34077">
        <w:rPr>
          <w:rFonts w:ascii="Book Antiqua" w:hAnsi="Book Antiqua" w:cs="宋体"/>
          <w:b/>
          <w:lang w:val="en-US" w:eastAsia="zh-CN"/>
        </w:rPr>
        <w:t>4</w:t>
      </w:r>
      <w:r w:rsidRPr="00C34077">
        <w:rPr>
          <w:rFonts w:ascii="Book Antiqua" w:hAnsi="Book Antiqua" w:cs="宋体"/>
          <w:lang w:val="en-US" w:eastAsia="zh-CN"/>
        </w:rPr>
        <w:t>: 43-45</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15 </w:t>
      </w:r>
      <w:r w:rsidRPr="00C34077">
        <w:rPr>
          <w:rFonts w:ascii="Book Antiqua" w:hAnsi="Book Antiqua" w:cs="宋体"/>
          <w:b/>
          <w:bCs/>
          <w:lang w:val="en-US" w:eastAsia="zh-CN"/>
        </w:rPr>
        <w:t>N'Senda P</w:t>
      </w:r>
      <w:r w:rsidRPr="00C34077">
        <w:rPr>
          <w:rFonts w:ascii="Book Antiqua" w:hAnsi="Book Antiqua" w:cs="宋体"/>
          <w:lang w:val="en-US" w:eastAsia="zh-CN"/>
        </w:rPr>
        <w:t xml:space="preserve">, Wendum D, Balladur P, Dahan H, Tubiana JM, Arrivé L. Adenosarcoma arising in hepatic endometriosis. </w:t>
      </w:r>
      <w:r w:rsidRPr="00C34077">
        <w:rPr>
          <w:rFonts w:ascii="Book Antiqua" w:hAnsi="Book Antiqua" w:cs="宋体"/>
          <w:i/>
          <w:iCs/>
          <w:lang w:val="en-US" w:eastAsia="zh-CN"/>
        </w:rPr>
        <w:t>Eur Radiol</w:t>
      </w:r>
      <w:r w:rsidRPr="00C34077">
        <w:rPr>
          <w:rFonts w:ascii="Book Antiqua" w:hAnsi="Book Antiqua" w:cs="宋体"/>
          <w:lang w:val="en-US" w:eastAsia="zh-CN"/>
        </w:rPr>
        <w:t xml:space="preserve"> 2000; </w:t>
      </w:r>
      <w:r w:rsidRPr="00C34077">
        <w:rPr>
          <w:rFonts w:ascii="Book Antiqua" w:hAnsi="Book Antiqua" w:cs="宋体"/>
          <w:b/>
          <w:bCs/>
          <w:lang w:val="en-US" w:eastAsia="zh-CN"/>
        </w:rPr>
        <w:t>10</w:t>
      </w:r>
      <w:r w:rsidRPr="00C34077">
        <w:rPr>
          <w:rFonts w:ascii="Book Antiqua" w:hAnsi="Book Antiqua" w:cs="宋体"/>
          <w:lang w:val="en-US" w:eastAsia="zh-CN"/>
        </w:rPr>
        <w:t>: 1287-1289 [PMID: 10939492]</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16 </w:t>
      </w:r>
      <w:r w:rsidRPr="00C34077">
        <w:rPr>
          <w:rFonts w:ascii="Book Antiqua" w:hAnsi="Book Antiqua" w:cs="宋体"/>
          <w:b/>
          <w:bCs/>
          <w:lang w:val="en-US" w:eastAsia="zh-CN"/>
        </w:rPr>
        <w:t>Reid GD</w:t>
      </w:r>
      <w:r w:rsidRPr="00C34077">
        <w:rPr>
          <w:rFonts w:ascii="Book Antiqua" w:hAnsi="Book Antiqua" w:cs="宋体"/>
          <w:lang w:val="en-US" w:eastAsia="zh-CN"/>
        </w:rPr>
        <w:t xml:space="preserve">, Kowalski D, Cooper MJ, Kaloo P. Hepatic endometriosis: a case report and review of the literature. </w:t>
      </w:r>
      <w:r w:rsidRPr="00C34077">
        <w:rPr>
          <w:rFonts w:ascii="Book Antiqua" w:hAnsi="Book Antiqua" w:cs="宋体"/>
          <w:i/>
          <w:iCs/>
          <w:lang w:val="en-US" w:eastAsia="zh-CN"/>
        </w:rPr>
        <w:t>Aust N Z J Obstet Gynaecol</w:t>
      </w:r>
      <w:r w:rsidRPr="00C34077">
        <w:rPr>
          <w:rFonts w:ascii="Book Antiqua" w:hAnsi="Book Antiqua" w:cs="宋体"/>
          <w:lang w:val="en-US" w:eastAsia="zh-CN"/>
        </w:rPr>
        <w:t xml:space="preserve"> 2003; </w:t>
      </w:r>
      <w:r w:rsidRPr="00C34077">
        <w:rPr>
          <w:rFonts w:ascii="Book Antiqua" w:hAnsi="Book Antiqua" w:cs="宋体"/>
          <w:b/>
          <w:bCs/>
          <w:lang w:val="en-US" w:eastAsia="zh-CN"/>
        </w:rPr>
        <w:t>43</w:t>
      </w:r>
      <w:r w:rsidRPr="00C34077">
        <w:rPr>
          <w:rFonts w:ascii="Book Antiqua" w:hAnsi="Book Antiqua" w:cs="宋体"/>
          <w:lang w:val="en-US" w:eastAsia="zh-CN"/>
        </w:rPr>
        <w:t>: 87-89 [PMID: 12755358]</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17 </w:t>
      </w:r>
      <w:r w:rsidRPr="00C34077">
        <w:rPr>
          <w:rFonts w:ascii="Book Antiqua" w:hAnsi="Book Antiqua" w:cs="宋体"/>
          <w:b/>
          <w:bCs/>
          <w:lang w:val="en-US" w:eastAsia="zh-CN"/>
        </w:rPr>
        <w:t>Rovati V</w:t>
      </w:r>
      <w:r w:rsidRPr="00C34077">
        <w:rPr>
          <w:rFonts w:ascii="Book Antiqua" w:hAnsi="Book Antiqua" w:cs="宋体"/>
          <w:lang w:val="en-US" w:eastAsia="zh-CN"/>
        </w:rPr>
        <w:t xml:space="preserve">, Faleschini E, Vercellini P, Nervetti G, Tagliabue G, Benzi G. Endometrioma of the liver. </w:t>
      </w:r>
      <w:r w:rsidRPr="00C34077">
        <w:rPr>
          <w:rFonts w:ascii="Book Antiqua" w:hAnsi="Book Antiqua" w:cs="宋体"/>
          <w:i/>
          <w:iCs/>
          <w:lang w:val="en-US" w:eastAsia="zh-CN"/>
        </w:rPr>
        <w:t>Am J Obstet Gynecol</w:t>
      </w:r>
      <w:r w:rsidRPr="00C34077">
        <w:rPr>
          <w:rFonts w:ascii="Book Antiqua" w:hAnsi="Book Antiqua" w:cs="宋体"/>
          <w:lang w:val="en-US" w:eastAsia="zh-CN"/>
        </w:rPr>
        <w:t xml:space="preserve"> 1990; </w:t>
      </w:r>
      <w:r w:rsidRPr="00C34077">
        <w:rPr>
          <w:rFonts w:ascii="Book Antiqua" w:hAnsi="Book Antiqua" w:cs="宋体"/>
          <w:b/>
          <w:bCs/>
          <w:lang w:val="en-US" w:eastAsia="zh-CN"/>
        </w:rPr>
        <w:t>163</w:t>
      </w:r>
      <w:r w:rsidRPr="00C34077">
        <w:rPr>
          <w:rFonts w:ascii="Book Antiqua" w:hAnsi="Book Antiqua" w:cs="宋体"/>
          <w:lang w:val="en-US" w:eastAsia="zh-CN"/>
        </w:rPr>
        <w:t>: 1490-1492 [PMID: 2240093]</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lastRenderedPageBreak/>
        <w:t xml:space="preserve">18 </w:t>
      </w:r>
      <w:r w:rsidRPr="00C34077">
        <w:rPr>
          <w:rFonts w:ascii="Book Antiqua" w:hAnsi="Book Antiqua" w:cs="宋体"/>
          <w:b/>
          <w:bCs/>
          <w:lang w:val="en-US" w:eastAsia="zh-CN"/>
        </w:rPr>
        <w:t>Tuech JJ</w:t>
      </w:r>
      <w:r w:rsidRPr="00C34077">
        <w:rPr>
          <w:rFonts w:ascii="Book Antiqua" w:hAnsi="Book Antiqua" w:cs="宋体"/>
          <w:lang w:val="en-US" w:eastAsia="zh-CN"/>
        </w:rPr>
        <w:t xml:space="preserve">, Rousselet MC, Boyer J, Descamps P, Arnaud JP, Ronceray J. Endometrial cyst of the liver: case report and review. </w:t>
      </w:r>
      <w:r w:rsidRPr="00C34077">
        <w:rPr>
          <w:rFonts w:ascii="Book Antiqua" w:hAnsi="Book Antiqua" w:cs="宋体"/>
          <w:i/>
          <w:iCs/>
          <w:lang w:val="en-US" w:eastAsia="zh-CN"/>
        </w:rPr>
        <w:t>Fertil Steril</w:t>
      </w:r>
      <w:r w:rsidRPr="00C34077">
        <w:rPr>
          <w:rFonts w:ascii="Book Antiqua" w:hAnsi="Book Antiqua" w:cs="宋体"/>
          <w:lang w:val="en-US" w:eastAsia="zh-CN"/>
        </w:rPr>
        <w:t xml:space="preserve"> 2003; </w:t>
      </w:r>
      <w:r w:rsidRPr="00C34077">
        <w:rPr>
          <w:rFonts w:ascii="Book Antiqua" w:hAnsi="Book Antiqua" w:cs="宋体"/>
          <w:b/>
          <w:bCs/>
          <w:lang w:val="en-US" w:eastAsia="zh-CN"/>
        </w:rPr>
        <w:t>79</w:t>
      </w:r>
      <w:r w:rsidRPr="00C34077">
        <w:rPr>
          <w:rFonts w:ascii="Book Antiqua" w:hAnsi="Book Antiqua" w:cs="宋体"/>
          <w:lang w:val="en-US" w:eastAsia="zh-CN"/>
        </w:rPr>
        <w:t>: 1234-1236 [PMID: 12738526]</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19 </w:t>
      </w:r>
      <w:r w:rsidRPr="00C34077">
        <w:rPr>
          <w:rFonts w:ascii="Book Antiqua" w:hAnsi="Book Antiqua" w:cs="宋体"/>
          <w:b/>
          <w:bCs/>
          <w:lang w:val="en-US" w:eastAsia="zh-CN"/>
        </w:rPr>
        <w:t>Verbeke C</w:t>
      </w:r>
      <w:r w:rsidRPr="00C34077">
        <w:rPr>
          <w:rFonts w:ascii="Book Antiqua" w:hAnsi="Book Antiqua" w:cs="宋体"/>
          <w:lang w:val="en-US" w:eastAsia="zh-CN"/>
        </w:rPr>
        <w:t xml:space="preserve">, Härle M, Sturm J. Cystic endometriosis of the upper abdominal organs. Report on three cases and review of the literature. </w:t>
      </w:r>
      <w:r w:rsidRPr="00C34077">
        <w:rPr>
          <w:rFonts w:ascii="Book Antiqua" w:hAnsi="Book Antiqua" w:cs="宋体"/>
          <w:i/>
          <w:iCs/>
          <w:lang w:val="en-US" w:eastAsia="zh-CN"/>
        </w:rPr>
        <w:t>Pathol Res Pract</w:t>
      </w:r>
      <w:r w:rsidRPr="00C34077">
        <w:rPr>
          <w:rFonts w:ascii="Book Antiqua" w:hAnsi="Book Antiqua" w:cs="宋体"/>
          <w:lang w:val="en-US" w:eastAsia="zh-CN"/>
        </w:rPr>
        <w:t xml:space="preserve"> 1996; </w:t>
      </w:r>
      <w:r w:rsidRPr="00C34077">
        <w:rPr>
          <w:rFonts w:ascii="Book Antiqua" w:hAnsi="Book Antiqua" w:cs="宋体"/>
          <w:b/>
          <w:bCs/>
          <w:lang w:val="en-US" w:eastAsia="zh-CN"/>
        </w:rPr>
        <w:t>192</w:t>
      </w:r>
      <w:r w:rsidRPr="00C34077">
        <w:rPr>
          <w:rFonts w:ascii="Book Antiqua" w:hAnsi="Book Antiqua" w:cs="宋体"/>
          <w:lang w:val="en-US" w:eastAsia="zh-CN"/>
        </w:rPr>
        <w:t>: 300-34; discussion 305 [PMID: 8739477]</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20 </w:t>
      </w:r>
      <w:r w:rsidRPr="00C34077">
        <w:rPr>
          <w:rFonts w:ascii="Book Antiqua" w:hAnsi="Book Antiqua" w:cs="宋体"/>
          <w:b/>
          <w:bCs/>
          <w:lang w:val="en-US" w:eastAsia="zh-CN"/>
        </w:rPr>
        <w:t>Weinfeld RM</w:t>
      </w:r>
      <w:r w:rsidRPr="00C34077">
        <w:rPr>
          <w:rFonts w:ascii="Book Antiqua" w:hAnsi="Book Antiqua" w:cs="宋体"/>
          <w:lang w:val="en-US" w:eastAsia="zh-CN"/>
        </w:rPr>
        <w:t xml:space="preserve">, Johnson SC, Lucas CE, Saksouk FA. CT diagnosis of perihepatic endometriosis complicated by malignant transformation. </w:t>
      </w:r>
      <w:r w:rsidRPr="00C34077">
        <w:rPr>
          <w:rFonts w:ascii="Book Antiqua" w:hAnsi="Book Antiqua" w:cs="宋体"/>
          <w:i/>
          <w:iCs/>
          <w:lang w:val="en-US" w:eastAsia="zh-CN"/>
        </w:rPr>
        <w:t>Abdom Imaging</w:t>
      </w:r>
      <w:r w:rsidRPr="00C34077">
        <w:rPr>
          <w:rFonts w:ascii="Book Antiqua" w:hAnsi="Book Antiqua" w:cs="宋体"/>
          <w:lang w:val="en-US" w:eastAsia="zh-CN"/>
        </w:rPr>
        <w:t xml:space="preserve"> </w:t>
      </w:r>
      <w:r w:rsidR="00167BFF">
        <w:rPr>
          <w:rFonts w:ascii="Book Antiqua" w:hAnsi="Book Antiqua" w:cs="宋体" w:hint="eastAsia"/>
          <w:lang w:val="en-US" w:eastAsia="zh-CN"/>
        </w:rPr>
        <w:t>1998</w:t>
      </w:r>
      <w:r w:rsidRPr="00C34077">
        <w:rPr>
          <w:rFonts w:ascii="Book Antiqua" w:hAnsi="Book Antiqua" w:cs="宋体"/>
          <w:lang w:val="en-US" w:eastAsia="zh-CN"/>
        </w:rPr>
        <w:t xml:space="preserve">; </w:t>
      </w:r>
      <w:r w:rsidRPr="00C34077">
        <w:rPr>
          <w:rFonts w:ascii="Book Antiqua" w:hAnsi="Book Antiqua" w:cs="宋体"/>
          <w:b/>
          <w:bCs/>
          <w:lang w:val="en-US" w:eastAsia="zh-CN"/>
        </w:rPr>
        <w:t>23</w:t>
      </w:r>
      <w:r w:rsidRPr="00C34077">
        <w:rPr>
          <w:rFonts w:ascii="Book Antiqua" w:hAnsi="Book Antiqua" w:cs="宋体"/>
          <w:lang w:val="en-US" w:eastAsia="zh-CN"/>
        </w:rPr>
        <w:t>: 183-184 [PMID: 9516511]</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21 </w:t>
      </w:r>
      <w:r w:rsidRPr="00C34077">
        <w:rPr>
          <w:rFonts w:ascii="Book Antiqua" w:hAnsi="Book Antiqua" w:cs="宋体"/>
          <w:b/>
          <w:bCs/>
          <w:lang w:val="en-US" w:eastAsia="zh-CN"/>
        </w:rPr>
        <w:t>Sampson JA</w:t>
      </w:r>
      <w:r w:rsidRPr="00C34077">
        <w:rPr>
          <w:rFonts w:ascii="Book Antiqua" w:hAnsi="Book Antiqua" w:cs="宋体"/>
          <w:lang w:val="en-US" w:eastAsia="zh-CN"/>
        </w:rPr>
        <w:t xml:space="preserve">. Metastatic or Embolic Endometriosis, due to the Menstrual Dissemination of Endometrial Tissue into the Venous Circulation. </w:t>
      </w:r>
      <w:r w:rsidRPr="00C34077">
        <w:rPr>
          <w:rFonts w:ascii="Book Antiqua" w:hAnsi="Book Antiqua" w:cs="宋体"/>
          <w:i/>
          <w:iCs/>
          <w:lang w:val="en-US" w:eastAsia="zh-CN"/>
        </w:rPr>
        <w:t>Am J Pathol</w:t>
      </w:r>
      <w:r w:rsidRPr="00C34077">
        <w:rPr>
          <w:rFonts w:ascii="Book Antiqua" w:hAnsi="Book Antiqua" w:cs="宋体"/>
          <w:lang w:val="en-US" w:eastAsia="zh-CN"/>
        </w:rPr>
        <w:t xml:space="preserve"> 1927; </w:t>
      </w:r>
      <w:r w:rsidRPr="00C34077">
        <w:rPr>
          <w:rFonts w:ascii="Book Antiqua" w:hAnsi="Book Antiqua" w:cs="宋体"/>
          <w:b/>
          <w:bCs/>
          <w:lang w:val="en-US" w:eastAsia="zh-CN"/>
        </w:rPr>
        <w:t>3</w:t>
      </w:r>
      <w:r w:rsidRPr="00C34077">
        <w:rPr>
          <w:rFonts w:ascii="Book Antiqua" w:hAnsi="Book Antiqua" w:cs="宋体"/>
          <w:lang w:val="en-US" w:eastAsia="zh-CN"/>
        </w:rPr>
        <w:t>: 93-110.43 [PMID: 19969738]</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22 </w:t>
      </w:r>
      <w:r w:rsidRPr="00C34077">
        <w:rPr>
          <w:rFonts w:ascii="Book Antiqua" w:hAnsi="Book Antiqua" w:cs="宋体"/>
          <w:b/>
          <w:bCs/>
          <w:lang w:val="en-US" w:eastAsia="zh-CN"/>
        </w:rPr>
        <w:t>Agarwal N</w:t>
      </w:r>
      <w:r w:rsidRPr="00C34077">
        <w:rPr>
          <w:rFonts w:ascii="Book Antiqua" w:hAnsi="Book Antiqua" w:cs="宋体"/>
          <w:lang w:val="en-US" w:eastAsia="zh-CN"/>
        </w:rPr>
        <w:t xml:space="preserve">, Subramanian A. Endometriosis - morphology, clinical presentations and molecular pathology. </w:t>
      </w:r>
      <w:r w:rsidRPr="00C34077">
        <w:rPr>
          <w:rFonts w:ascii="Book Antiqua" w:hAnsi="Book Antiqua" w:cs="宋体"/>
          <w:i/>
          <w:iCs/>
          <w:lang w:val="en-US" w:eastAsia="zh-CN"/>
        </w:rPr>
        <w:t>J Lab Physicians</w:t>
      </w:r>
      <w:r w:rsidRPr="00C34077">
        <w:rPr>
          <w:rFonts w:ascii="Book Antiqua" w:hAnsi="Book Antiqua" w:cs="宋体"/>
          <w:lang w:val="en-US" w:eastAsia="zh-CN"/>
        </w:rPr>
        <w:t xml:space="preserve"> 2010; </w:t>
      </w:r>
      <w:r w:rsidRPr="00C34077">
        <w:rPr>
          <w:rFonts w:ascii="Book Antiqua" w:hAnsi="Book Antiqua" w:cs="宋体"/>
          <w:b/>
          <w:bCs/>
          <w:lang w:val="en-US" w:eastAsia="zh-CN"/>
        </w:rPr>
        <w:t>2</w:t>
      </w:r>
      <w:r w:rsidRPr="00C34077">
        <w:rPr>
          <w:rFonts w:ascii="Book Antiqua" w:hAnsi="Book Antiqua" w:cs="宋体"/>
          <w:lang w:val="en-US" w:eastAsia="zh-CN"/>
        </w:rPr>
        <w:t>: 1-9 [PMID: 21814398]</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23 </w:t>
      </w:r>
      <w:r w:rsidRPr="00C34077">
        <w:rPr>
          <w:rFonts w:ascii="Book Antiqua" w:hAnsi="Book Antiqua" w:cs="宋体"/>
          <w:b/>
          <w:bCs/>
          <w:lang w:val="en-US" w:eastAsia="zh-CN"/>
        </w:rPr>
        <w:t>Liu DT</w:t>
      </w:r>
      <w:r w:rsidRPr="00C34077">
        <w:rPr>
          <w:rFonts w:ascii="Book Antiqua" w:hAnsi="Book Antiqua" w:cs="宋体"/>
          <w:lang w:val="en-US" w:eastAsia="zh-CN"/>
        </w:rPr>
        <w:t xml:space="preserve">, Hitchcock A. Endometriosis: its association with retrograde menstruation, dysmenorrhoea and tubal pathology. </w:t>
      </w:r>
      <w:r w:rsidRPr="00C34077">
        <w:rPr>
          <w:rFonts w:ascii="Book Antiqua" w:hAnsi="Book Antiqua" w:cs="宋体"/>
          <w:i/>
          <w:iCs/>
          <w:lang w:val="en-US" w:eastAsia="zh-CN"/>
        </w:rPr>
        <w:t>Br J Obstet Gynaecol</w:t>
      </w:r>
      <w:r w:rsidRPr="00C34077">
        <w:rPr>
          <w:rFonts w:ascii="Book Antiqua" w:hAnsi="Book Antiqua" w:cs="宋体"/>
          <w:lang w:val="en-US" w:eastAsia="zh-CN"/>
        </w:rPr>
        <w:t xml:space="preserve"> 1986; </w:t>
      </w:r>
      <w:r w:rsidRPr="00C34077">
        <w:rPr>
          <w:rFonts w:ascii="Book Antiqua" w:hAnsi="Book Antiqua" w:cs="宋体"/>
          <w:b/>
          <w:bCs/>
          <w:lang w:val="en-US" w:eastAsia="zh-CN"/>
        </w:rPr>
        <w:t>93</w:t>
      </w:r>
      <w:r w:rsidRPr="00C34077">
        <w:rPr>
          <w:rFonts w:ascii="Book Antiqua" w:hAnsi="Book Antiqua" w:cs="宋体"/>
          <w:lang w:val="en-US" w:eastAsia="zh-CN"/>
        </w:rPr>
        <w:t>: 859-862 [PMID: 3741813]</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24 </w:t>
      </w:r>
      <w:r w:rsidRPr="00C34077">
        <w:rPr>
          <w:rFonts w:ascii="Book Antiqua" w:hAnsi="Book Antiqua" w:cs="宋体"/>
          <w:b/>
          <w:bCs/>
          <w:lang w:val="en-US" w:eastAsia="zh-CN"/>
        </w:rPr>
        <w:t>Ceccaroni M</w:t>
      </w:r>
      <w:r w:rsidRPr="00C34077">
        <w:rPr>
          <w:rFonts w:ascii="Book Antiqua" w:hAnsi="Book Antiqua" w:cs="宋体"/>
          <w:lang w:val="en-US" w:eastAsia="zh-CN"/>
        </w:rPr>
        <w:t xml:space="preserve">, Clarizia R, Placci A. Pericardial, pleural, and diaphragmatic endometriosis. </w:t>
      </w:r>
      <w:r w:rsidRPr="00C34077">
        <w:rPr>
          <w:rFonts w:ascii="Book Antiqua" w:hAnsi="Book Antiqua" w:cs="宋体"/>
          <w:i/>
          <w:iCs/>
          <w:lang w:val="en-US" w:eastAsia="zh-CN"/>
        </w:rPr>
        <w:t>J Thorac Cardiovasc Surg</w:t>
      </w:r>
      <w:r w:rsidRPr="00C34077">
        <w:rPr>
          <w:rFonts w:ascii="Book Antiqua" w:hAnsi="Book Antiqua" w:cs="宋体"/>
          <w:lang w:val="en-US" w:eastAsia="zh-CN"/>
        </w:rPr>
        <w:t xml:space="preserve"> 2010; </w:t>
      </w:r>
      <w:r w:rsidRPr="00C34077">
        <w:rPr>
          <w:rFonts w:ascii="Book Antiqua" w:hAnsi="Book Antiqua" w:cs="宋体"/>
          <w:b/>
          <w:bCs/>
          <w:lang w:val="en-US" w:eastAsia="zh-CN"/>
        </w:rPr>
        <w:t>140</w:t>
      </w:r>
      <w:r w:rsidRPr="00C34077">
        <w:rPr>
          <w:rFonts w:ascii="Book Antiqua" w:hAnsi="Book Antiqua" w:cs="宋体"/>
          <w:lang w:val="en-US" w:eastAsia="zh-CN"/>
        </w:rPr>
        <w:t>: 1189-1190 [PMID: 20951262]</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25 </w:t>
      </w:r>
      <w:r w:rsidRPr="00C34077">
        <w:rPr>
          <w:rFonts w:ascii="Book Antiqua" w:hAnsi="Book Antiqua" w:cs="宋体"/>
          <w:b/>
          <w:bCs/>
          <w:lang w:val="en-US" w:eastAsia="zh-CN"/>
        </w:rPr>
        <w:t>Ichida M</w:t>
      </w:r>
      <w:r w:rsidRPr="00C34077">
        <w:rPr>
          <w:rFonts w:ascii="Book Antiqua" w:hAnsi="Book Antiqua" w:cs="宋体"/>
          <w:lang w:val="en-US" w:eastAsia="zh-CN"/>
        </w:rPr>
        <w:t xml:space="preserve">, Gomi A, Hiranouchi N, Fujimoto K, Suzuki K, Yoshida M, Nokubi M, Masuzawa T. A case of cerebral endometriosis causing catamenial epilepsy. </w:t>
      </w:r>
      <w:r w:rsidRPr="00C34077">
        <w:rPr>
          <w:rFonts w:ascii="Book Antiqua" w:hAnsi="Book Antiqua" w:cs="宋体"/>
          <w:i/>
          <w:iCs/>
          <w:lang w:val="en-US" w:eastAsia="zh-CN"/>
        </w:rPr>
        <w:t>Neurology</w:t>
      </w:r>
      <w:r w:rsidRPr="00C34077">
        <w:rPr>
          <w:rFonts w:ascii="Book Antiqua" w:hAnsi="Book Antiqua" w:cs="宋体"/>
          <w:lang w:val="en-US" w:eastAsia="zh-CN"/>
        </w:rPr>
        <w:t xml:space="preserve"> 1993; </w:t>
      </w:r>
      <w:r w:rsidRPr="00C34077">
        <w:rPr>
          <w:rFonts w:ascii="Book Antiqua" w:hAnsi="Book Antiqua" w:cs="宋体"/>
          <w:b/>
          <w:bCs/>
          <w:lang w:val="en-US" w:eastAsia="zh-CN"/>
        </w:rPr>
        <w:t>43</w:t>
      </w:r>
      <w:r w:rsidRPr="00C34077">
        <w:rPr>
          <w:rFonts w:ascii="Book Antiqua" w:hAnsi="Book Antiqua" w:cs="宋体"/>
          <w:lang w:val="en-US" w:eastAsia="zh-CN"/>
        </w:rPr>
        <w:t>: 2708-2709 [PMID: 8255485]</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26 </w:t>
      </w:r>
      <w:r w:rsidRPr="00C34077">
        <w:rPr>
          <w:rFonts w:ascii="Book Antiqua" w:hAnsi="Book Antiqua" w:cs="宋体"/>
          <w:b/>
          <w:bCs/>
          <w:lang w:val="en-US" w:eastAsia="zh-CN"/>
        </w:rPr>
        <w:t>Keichel S</w:t>
      </w:r>
      <w:r w:rsidRPr="00C34077">
        <w:rPr>
          <w:rFonts w:ascii="Book Antiqua" w:hAnsi="Book Antiqua" w:cs="宋体"/>
          <w:lang w:val="en-US" w:eastAsia="zh-CN"/>
        </w:rPr>
        <w:t xml:space="preserve">, Barcena de Arellano ML, Reichelt U, Riedlinger WF, Schneider A, Köhler C, Mechsner S. Lymphangiogenesis in deep infiltrating endometriosis. </w:t>
      </w:r>
      <w:r w:rsidRPr="00C34077">
        <w:rPr>
          <w:rFonts w:ascii="Book Antiqua" w:hAnsi="Book Antiqua" w:cs="宋体"/>
          <w:i/>
          <w:iCs/>
          <w:lang w:val="en-US" w:eastAsia="zh-CN"/>
        </w:rPr>
        <w:t>Hum Reprod</w:t>
      </w:r>
      <w:r w:rsidRPr="00C34077">
        <w:rPr>
          <w:rFonts w:ascii="Book Antiqua" w:hAnsi="Book Antiqua" w:cs="宋体"/>
          <w:lang w:val="en-US" w:eastAsia="zh-CN"/>
        </w:rPr>
        <w:t xml:space="preserve"> 2011; </w:t>
      </w:r>
      <w:r w:rsidRPr="00C34077">
        <w:rPr>
          <w:rFonts w:ascii="Book Antiqua" w:hAnsi="Book Antiqua" w:cs="宋体"/>
          <w:b/>
          <w:bCs/>
          <w:lang w:val="en-US" w:eastAsia="zh-CN"/>
        </w:rPr>
        <w:t>26</w:t>
      </w:r>
      <w:r w:rsidRPr="00C34077">
        <w:rPr>
          <w:rFonts w:ascii="Book Antiqua" w:hAnsi="Book Antiqua" w:cs="宋体"/>
          <w:lang w:val="en-US" w:eastAsia="zh-CN"/>
        </w:rPr>
        <w:t>: 2713-2720 [PMID: 21791438]</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27 </w:t>
      </w:r>
      <w:r w:rsidRPr="00C34077">
        <w:rPr>
          <w:rFonts w:ascii="Book Antiqua" w:hAnsi="Book Antiqua" w:cs="宋体"/>
          <w:b/>
          <w:bCs/>
          <w:lang w:val="en-US" w:eastAsia="zh-CN"/>
        </w:rPr>
        <w:t>Reddy S</w:t>
      </w:r>
      <w:r w:rsidRPr="00C34077">
        <w:rPr>
          <w:rFonts w:ascii="Book Antiqua" w:hAnsi="Book Antiqua" w:cs="宋体"/>
          <w:lang w:val="en-US" w:eastAsia="zh-CN"/>
        </w:rPr>
        <w:t xml:space="preserve">, Rock JA. Treatment of endometriosis. </w:t>
      </w:r>
      <w:r w:rsidRPr="00C34077">
        <w:rPr>
          <w:rFonts w:ascii="Book Antiqua" w:hAnsi="Book Antiqua" w:cs="宋体"/>
          <w:i/>
          <w:iCs/>
          <w:lang w:val="en-US" w:eastAsia="zh-CN"/>
        </w:rPr>
        <w:t>Clin Obstet Gynecol</w:t>
      </w:r>
      <w:r w:rsidRPr="00C34077">
        <w:rPr>
          <w:rFonts w:ascii="Book Antiqua" w:hAnsi="Book Antiqua" w:cs="宋体"/>
          <w:lang w:val="en-US" w:eastAsia="zh-CN"/>
        </w:rPr>
        <w:t xml:space="preserve"> 1998; </w:t>
      </w:r>
      <w:r w:rsidRPr="00C34077">
        <w:rPr>
          <w:rFonts w:ascii="Book Antiqua" w:hAnsi="Book Antiqua" w:cs="宋体"/>
          <w:b/>
          <w:bCs/>
          <w:lang w:val="en-US" w:eastAsia="zh-CN"/>
        </w:rPr>
        <w:t>41</w:t>
      </w:r>
      <w:r w:rsidRPr="00C34077">
        <w:rPr>
          <w:rFonts w:ascii="Book Antiqua" w:hAnsi="Book Antiqua" w:cs="宋体"/>
          <w:lang w:val="en-US" w:eastAsia="zh-CN"/>
        </w:rPr>
        <w:t>: 387-392 [PMID: 9646971]</w:t>
      </w:r>
    </w:p>
    <w:p w:rsidR="00C34077" w:rsidRPr="00C34077" w:rsidRDefault="00C34077" w:rsidP="00783A3D">
      <w:pPr>
        <w:jc w:val="both"/>
        <w:rPr>
          <w:rFonts w:ascii="Book Antiqua" w:hAnsi="Book Antiqua" w:cs="宋体"/>
          <w:lang w:val="en-US" w:eastAsia="zh-CN"/>
        </w:rPr>
      </w:pPr>
      <w:r w:rsidRPr="00C34077">
        <w:rPr>
          <w:rFonts w:ascii="Book Antiqua" w:hAnsi="Book Antiqua" w:cs="宋体"/>
          <w:lang w:val="en-US" w:eastAsia="zh-CN"/>
        </w:rPr>
        <w:t xml:space="preserve">28 </w:t>
      </w:r>
      <w:r w:rsidRPr="00C34077">
        <w:rPr>
          <w:rFonts w:ascii="Book Antiqua" w:hAnsi="Book Antiqua" w:cs="宋体"/>
          <w:b/>
          <w:bCs/>
          <w:lang w:val="en-US" w:eastAsia="zh-CN"/>
        </w:rPr>
        <w:t>Jelovsek JE</w:t>
      </w:r>
      <w:r w:rsidRPr="00C34077">
        <w:rPr>
          <w:rFonts w:ascii="Book Antiqua" w:hAnsi="Book Antiqua" w:cs="宋体"/>
          <w:lang w:val="en-US" w:eastAsia="zh-CN"/>
        </w:rPr>
        <w:t xml:space="preserve">, Winans C, Brainard J, Falcone T. Endometriosis of the liver containing mullerian adenosarcoma: case report. </w:t>
      </w:r>
      <w:r w:rsidRPr="00C34077">
        <w:rPr>
          <w:rFonts w:ascii="Book Antiqua" w:hAnsi="Book Antiqua" w:cs="宋体"/>
          <w:i/>
          <w:iCs/>
          <w:lang w:val="en-US" w:eastAsia="zh-CN"/>
        </w:rPr>
        <w:t>Am J Obstet Gynecol</w:t>
      </w:r>
      <w:r w:rsidRPr="00C34077">
        <w:rPr>
          <w:rFonts w:ascii="Book Antiqua" w:hAnsi="Book Antiqua" w:cs="宋体"/>
          <w:lang w:val="en-US" w:eastAsia="zh-CN"/>
        </w:rPr>
        <w:t xml:space="preserve"> 2004; </w:t>
      </w:r>
      <w:r w:rsidRPr="00C34077">
        <w:rPr>
          <w:rFonts w:ascii="Book Antiqua" w:hAnsi="Book Antiqua" w:cs="宋体"/>
          <w:b/>
          <w:bCs/>
          <w:lang w:val="en-US" w:eastAsia="zh-CN"/>
        </w:rPr>
        <w:t>191</w:t>
      </w:r>
      <w:r w:rsidRPr="00C34077">
        <w:rPr>
          <w:rFonts w:ascii="Book Antiqua" w:hAnsi="Book Antiqua" w:cs="宋体"/>
          <w:lang w:val="en-US" w:eastAsia="zh-CN"/>
        </w:rPr>
        <w:t>: 1725-1727 [PMID: 15547552]</w:t>
      </w:r>
    </w:p>
    <w:p w:rsidR="00C34077" w:rsidRDefault="00C34077" w:rsidP="00783A3D">
      <w:pPr>
        <w:spacing w:line="360" w:lineRule="auto"/>
        <w:jc w:val="both"/>
        <w:rPr>
          <w:rFonts w:ascii="Book Antiqua" w:hAnsi="Book Antiqua" w:cs="Book Antiqua"/>
          <w:lang w:val="en-US" w:eastAsia="zh-CN"/>
        </w:rPr>
      </w:pPr>
    </w:p>
    <w:p w:rsidR="00167BFF" w:rsidRDefault="00167BFF" w:rsidP="00783A3D">
      <w:pPr>
        <w:spacing w:line="360" w:lineRule="auto"/>
        <w:jc w:val="both"/>
        <w:rPr>
          <w:rFonts w:ascii="Book Antiqua" w:hAnsi="Book Antiqua" w:cs="Book Antiqua"/>
          <w:lang w:val="en-US" w:eastAsia="zh-CN"/>
        </w:rPr>
      </w:pPr>
    </w:p>
    <w:p w:rsidR="001F2C52" w:rsidRDefault="00167BFF" w:rsidP="00783A3D">
      <w:pPr>
        <w:tabs>
          <w:tab w:val="left" w:pos="180"/>
          <w:tab w:val="left" w:pos="360"/>
        </w:tabs>
        <w:adjustRightInd w:val="0"/>
        <w:snapToGrid w:val="0"/>
        <w:spacing w:line="360" w:lineRule="auto"/>
        <w:jc w:val="right"/>
        <w:rPr>
          <w:rFonts w:ascii="Book Antiqua" w:hAnsi="Book Antiqua" w:cs="Tahoma"/>
          <w:b/>
          <w:color w:val="000000"/>
          <w:lang w:eastAsia="zh-CN"/>
        </w:rPr>
      </w:pPr>
      <w:bookmarkStart w:id="237" w:name="OLE_LINK874"/>
      <w:bookmarkStart w:id="238" w:name="OLE_LINK875"/>
      <w:bookmarkStart w:id="239" w:name="OLE_LINK347"/>
      <w:bookmarkStart w:id="240" w:name="OLE_LINK384"/>
      <w:bookmarkStart w:id="241" w:name="OLE_LINK557"/>
      <w:bookmarkStart w:id="242" w:name="OLE_LINK558"/>
      <w:bookmarkStart w:id="243" w:name="OLE_LINK631"/>
      <w:bookmarkStart w:id="244" w:name="OLE_LINK632"/>
      <w:bookmarkStart w:id="245" w:name="OLE_LINK386"/>
      <w:bookmarkStart w:id="246" w:name="OLE_LINK431"/>
      <w:bookmarkStart w:id="247" w:name="OLE_LINK564"/>
      <w:bookmarkStart w:id="248" w:name="OLE_LINK493"/>
      <w:bookmarkStart w:id="249" w:name="OLE_LINK442"/>
      <w:bookmarkStart w:id="250" w:name="OLE_LINK551"/>
      <w:bookmarkStart w:id="251" w:name="OLE_LINK668"/>
      <w:bookmarkStart w:id="252" w:name="OLE_LINK669"/>
      <w:bookmarkStart w:id="253" w:name="OLE_LINK725"/>
      <w:bookmarkStart w:id="254" w:name="OLE_LINK489"/>
      <w:bookmarkStart w:id="255" w:name="OLE_LINK602"/>
      <w:bookmarkStart w:id="256" w:name="OLE_LINK658"/>
      <w:bookmarkStart w:id="257" w:name="OLE_LINK747"/>
      <w:bookmarkStart w:id="258" w:name="OLE_LINK897"/>
      <w:bookmarkStart w:id="259" w:name="OLE_LINK1138"/>
      <w:bookmarkStart w:id="260" w:name="OLE_LINK1139"/>
      <w:bookmarkStart w:id="261" w:name="OLE_LINK882"/>
      <w:bookmarkStart w:id="262" w:name="OLE_LINK1095"/>
      <w:bookmarkStart w:id="263" w:name="OLE_LINK1305"/>
      <w:bookmarkStart w:id="264" w:name="OLE_LINK1390"/>
      <w:bookmarkStart w:id="265" w:name="OLE_LINK964"/>
      <w:bookmarkStart w:id="266" w:name="OLE_LINK1190"/>
      <w:bookmarkStart w:id="267" w:name="OLE_LINK1314"/>
      <w:bookmarkStart w:id="268" w:name="OLE_LINK1031"/>
      <w:bookmarkStart w:id="269" w:name="OLE_LINK1092"/>
      <w:bookmarkStart w:id="270" w:name="OLE_LINK1258"/>
      <w:bookmarkStart w:id="271" w:name="OLE_LINK1259"/>
      <w:bookmarkStart w:id="272" w:name="OLE_LINK1337"/>
      <w:bookmarkStart w:id="273" w:name="OLE_LINK1338"/>
      <w:bookmarkStart w:id="274" w:name="OLE_LINK1363"/>
      <w:bookmarkStart w:id="275" w:name="OLE_LINK1364"/>
      <w:bookmarkStart w:id="276" w:name="OLE_LINK86"/>
      <w:bookmarkStart w:id="277" w:name="OLE_LINK1595"/>
      <w:bookmarkStart w:id="278" w:name="OLE_LINK1613"/>
      <w:bookmarkStart w:id="279" w:name="OLE_LINK1708"/>
      <w:bookmarkStart w:id="280" w:name="OLE_LINK1774"/>
      <w:bookmarkStart w:id="281" w:name="OLE_LINK1872"/>
      <w:bookmarkStart w:id="282" w:name="OLE_LINK1492"/>
      <w:bookmarkStart w:id="283" w:name="OLE_LINK1497"/>
      <w:bookmarkStart w:id="284" w:name="OLE_LINK1498"/>
      <w:bookmarkStart w:id="285" w:name="OLE_LINK1589"/>
      <w:bookmarkStart w:id="286" w:name="OLE_LINK1666"/>
      <w:bookmarkStart w:id="287" w:name="OLE_LINK1752"/>
      <w:bookmarkStart w:id="288" w:name="OLE_LINK1616"/>
      <w:bookmarkStart w:id="289" w:name="OLE_LINK1696"/>
      <w:bookmarkStart w:id="290" w:name="OLE_LINK1855"/>
      <w:bookmarkStart w:id="291" w:name="OLE_LINK1942"/>
      <w:bookmarkStart w:id="292" w:name="OLE_LINK1943"/>
      <w:bookmarkStart w:id="293" w:name="OLE_LINK1573"/>
      <w:bookmarkStart w:id="294" w:name="OLE_LINK1574"/>
      <w:bookmarkStart w:id="295" w:name="OLE_LINK1575"/>
      <w:bookmarkStart w:id="296" w:name="OLE_LINK1739"/>
      <w:bookmarkStart w:id="297" w:name="OLE_LINK1761"/>
      <w:bookmarkStart w:id="298" w:name="OLE_LINK1743"/>
      <w:bookmarkStart w:id="299" w:name="OLE_LINK1841"/>
      <w:bookmarkStart w:id="300" w:name="OLE_LINK1858"/>
      <w:bookmarkStart w:id="301" w:name="OLE_LINK1890"/>
      <w:r w:rsidRPr="00C56046">
        <w:rPr>
          <w:rFonts w:ascii="Book Antiqua" w:hAnsi="Book Antiqua" w:cs="Tahoma"/>
          <w:b/>
          <w:color w:val="000000"/>
        </w:rPr>
        <w:t>P-Reviewer</w:t>
      </w:r>
      <w:r w:rsidR="001F2C52">
        <w:rPr>
          <w:rFonts w:ascii="Book Antiqua" w:hAnsi="Book Antiqua" w:cs="Tahoma" w:hint="eastAsia"/>
          <w:b/>
          <w:color w:val="000000"/>
          <w:lang w:eastAsia="zh-CN"/>
        </w:rPr>
        <w:t xml:space="preserve">s </w:t>
      </w:r>
      <w:r w:rsidR="001F2C52" w:rsidRPr="001F2C52">
        <w:rPr>
          <w:rFonts w:ascii="Book Antiqua" w:hAnsi="Book Antiqua" w:cs="Tahoma"/>
          <w:color w:val="000000"/>
          <w:lang w:eastAsia="zh-CN"/>
        </w:rPr>
        <w:t>Wang CC, Rodriguez DC, Drenth JPH</w:t>
      </w:r>
      <w:r w:rsidRPr="001F2C52">
        <w:rPr>
          <w:rFonts w:ascii="Book Antiqua" w:hAnsi="Book Antiqua" w:cs="Tahoma"/>
          <w:color w:val="000000"/>
        </w:rPr>
        <w:t xml:space="preserve"> </w:t>
      </w:r>
      <w:r w:rsidRPr="00C56046">
        <w:rPr>
          <w:rFonts w:ascii="Book Antiqua" w:hAnsi="Book Antiqua" w:cs="Tahoma"/>
          <w:b/>
          <w:color w:val="000000"/>
        </w:rPr>
        <w:t xml:space="preserve">S-Editor </w:t>
      </w:r>
      <w:r w:rsidRPr="00C56046">
        <w:rPr>
          <w:rFonts w:ascii="Book Antiqua" w:hAnsi="Book Antiqua" w:cs="Tahoma"/>
          <w:color w:val="000000"/>
        </w:rPr>
        <w:t xml:space="preserve">Gou SX </w:t>
      </w:r>
      <w:r w:rsidRPr="00C56046">
        <w:rPr>
          <w:rFonts w:ascii="Book Antiqua" w:hAnsi="Book Antiqua" w:cs="Tahoma"/>
          <w:b/>
          <w:color w:val="000000"/>
        </w:rPr>
        <w:t xml:space="preserve">  </w:t>
      </w:r>
    </w:p>
    <w:p w:rsidR="00167BFF" w:rsidRPr="00C56046" w:rsidRDefault="00167BFF" w:rsidP="00783A3D">
      <w:pPr>
        <w:tabs>
          <w:tab w:val="left" w:pos="180"/>
          <w:tab w:val="left" w:pos="360"/>
        </w:tabs>
        <w:adjustRightInd w:val="0"/>
        <w:snapToGrid w:val="0"/>
        <w:spacing w:line="360" w:lineRule="auto"/>
        <w:jc w:val="right"/>
        <w:rPr>
          <w:rFonts w:ascii="Book Antiqua" w:hAnsi="Book Antiqua" w:cs="Tahoma"/>
          <w:b/>
          <w:color w:val="000000"/>
        </w:rPr>
      </w:pPr>
      <w:r w:rsidRPr="00C56046">
        <w:rPr>
          <w:rFonts w:ascii="Book Antiqua" w:hAnsi="Book Antiqua" w:cs="Tahoma"/>
          <w:b/>
          <w:color w:val="000000"/>
        </w:rPr>
        <w:t>L-Editor    E-Edito</w:t>
      </w:r>
      <w:bookmarkEnd w:id="237"/>
      <w:bookmarkEnd w:id="238"/>
      <w:r w:rsidRPr="00C56046">
        <w:rPr>
          <w:rFonts w:ascii="Book Antiqua" w:hAnsi="Book Antiqua" w:cs="Tahoma"/>
          <w:b/>
          <w:color w:val="000000"/>
        </w:rPr>
        <w:t>r</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rsidR="00167BFF" w:rsidRPr="00167BFF" w:rsidRDefault="00167BFF" w:rsidP="00783A3D">
      <w:pPr>
        <w:spacing w:line="360" w:lineRule="auto"/>
        <w:jc w:val="right"/>
        <w:rPr>
          <w:rFonts w:ascii="Book Antiqua" w:hAnsi="Book Antiqua" w:cs="Book Antiqua"/>
          <w:lang w:eastAsia="zh-CN"/>
        </w:rPr>
        <w:sectPr w:rsidR="00167BFF" w:rsidRPr="00167BFF" w:rsidSect="00140817">
          <w:pgSz w:w="11906" w:h="16838"/>
          <w:pgMar w:top="1417" w:right="1417" w:bottom="1134" w:left="1417" w:header="708" w:footer="708" w:gutter="0"/>
          <w:cols w:space="708"/>
          <w:docGrid w:linePitch="360"/>
        </w:sectPr>
      </w:pPr>
    </w:p>
    <w:bookmarkEnd w:id="234"/>
    <w:bookmarkEnd w:id="235"/>
    <w:bookmarkEnd w:id="236"/>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53404F" w:rsidP="00783A3D">
      <w:pPr>
        <w:spacing w:line="360" w:lineRule="auto"/>
        <w:ind w:left="720" w:hanging="720"/>
        <w:jc w:val="both"/>
        <w:rPr>
          <w:rFonts w:ascii="Book Antiqua" w:hAnsi="Book Antiqua" w:cs="Book Antiqua"/>
          <w:lang w:val="en-US"/>
        </w:rPr>
      </w:pPr>
      <w:r>
        <w:rPr>
          <w:rFonts w:ascii="Book Antiqua" w:hAnsi="Book Antiqua"/>
          <w:noProof/>
          <w:lang w:val="en-US" w:eastAsia="zh-CN"/>
        </w:rPr>
        <mc:AlternateContent>
          <mc:Choice Requires="wps">
            <w:drawing>
              <wp:anchor distT="0" distB="0" distL="114300" distR="114300" simplePos="0" relativeHeight="8" behindDoc="0" locked="0" layoutInCell="1" allowOverlap="1">
                <wp:simplePos x="0" y="0"/>
                <wp:positionH relativeFrom="column">
                  <wp:posOffset>0</wp:posOffset>
                </wp:positionH>
                <wp:positionV relativeFrom="paragraph">
                  <wp:posOffset>173355</wp:posOffset>
                </wp:positionV>
                <wp:extent cx="5372100" cy="4686300"/>
                <wp:effectExtent l="0" t="0" r="19050" b="19050"/>
                <wp:wrapSquare wrapText="bothSides"/>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686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13.65pt;width:423pt;height:369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" filled="f" strokeweight="1pt">
                <w10:wrap type="square"/>
              </v:rect>
            </w:pict>
          </mc:Fallback>
        </mc:AlternateContent>
      </w:r>
      <w:r>
        <w:rPr>
          <w:rFonts w:ascii="Book Antiqua" w:hAnsi="Book Antiqua"/>
          <w:noProof/>
          <w:lang w:val="en-US" w:eastAsia="zh-CN"/>
        </w:rPr>
        <mc:AlternateContent>
          <mc:Choice Requires="wps">
            <w:drawing>
              <wp:anchor distT="0" distB="0" distL="114300" distR="114300" simplePos="0" relativeHeight="7" behindDoc="0" locked="0" layoutInCell="1" allowOverlap="1">
                <wp:simplePos x="0" y="0"/>
                <wp:positionH relativeFrom="column">
                  <wp:posOffset>-4234815</wp:posOffset>
                </wp:positionH>
                <wp:positionV relativeFrom="paragraph">
                  <wp:posOffset>2573655</wp:posOffset>
                </wp:positionV>
                <wp:extent cx="342900" cy="248920"/>
                <wp:effectExtent l="0" t="0" r="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AB2804" w:rsidRDefault="003E4403" w:rsidP="00F00A63">
                            <w:pPr>
                              <w:jc w:val="center"/>
                              <w:rPr>
                                <w:rFonts w:ascii="Arial" w:hAnsi="Arial" w:cs="Arial"/>
                                <w:b/>
                                <w:bCs/>
                              </w:rPr>
                            </w:pPr>
                            <w:r>
                              <w:rPr>
                                <w:rFonts w:ascii="Arial" w:hAnsi="Arial" w:cs="Arial"/>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33.45pt;margin-top:202.65pt;width:27pt;height:19.6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Yogw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" stroked="f">
                <v:textbox>
                  <w:txbxContent>
                    <w:p w:rsidR="003E4403" w:rsidRPr="00AB2804" w:rsidRDefault="003E4403" w:rsidP="00F00A63">
                      <w:pPr>
                        <w:jc w:val="center"/>
                        <w:rPr>
                          <w:rFonts w:ascii="Arial" w:hAnsi="Arial" w:cs="Arial"/>
                          <w:b/>
                          <w:bCs/>
                        </w:rPr>
                      </w:pPr>
                      <w:r>
                        <w:rPr>
                          <w:rFonts w:ascii="Arial" w:hAnsi="Arial" w:cs="Arial"/>
                          <w:b/>
                          <w:bCs/>
                        </w:rPr>
                        <w:t>C</w:t>
                      </w:r>
                    </w:p>
                  </w:txbxContent>
                </v:textbox>
              </v:shape>
            </w:pict>
          </mc:Fallback>
        </mc:AlternateContent>
      </w:r>
      <w:r>
        <w:rPr>
          <w:rFonts w:ascii="Book Antiqua" w:hAnsi="Book Antiqua"/>
          <w:noProof/>
          <w:lang w:val="en-US" w:eastAsia="zh-CN"/>
        </w:rPr>
        <mc:AlternateContent>
          <mc:Choice Requires="wps">
            <w:drawing>
              <wp:anchor distT="0" distB="0" distL="114300" distR="114300" simplePos="0" relativeHeight="6" behindDoc="0" locked="0" layoutInCell="1" allowOverlap="1">
                <wp:simplePos x="0" y="0"/>
                <wp:positionH relativeFrom="column">
                  <wp:posOffset>-2748915</wp:posOffset>
                </wp:positionH>
                <wp:positionV relativeFrom="paragraph">
                  <wp:posOffset>287655</wp:posOffset>
                </wp:positionV>
                <wp:extent cx="342900" cy="248920"/>
                <wp:effectExtent l="0" t="0" r="0"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AB2804" w:rsidRDefault="003E4403" w:rsidP="00F00A63">
                            <w:pPr>
                              <w:jc w:val="center"/>
                              <w:rPr>
                                <w:rFonts w:ascii="Arial" w:hAnsi="Arial" w:cs="Arial"/>
                                <w:b/>
                                <w:bCs/>
                              </w:rPr>
                            </w:pPr>
                            <w:r>
                              <w:rPr>
                                <w:rFonts w:ascii="Arial" w:hAnsi="Arial" w:cs="Arial"/>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16.45pt;margin-top:22.65pt;width:27pt;height:19.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nkhQ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" stroked="f">
                <v:textbox>
                  <w:txbxContent>
                    <w:p w:rsidR="003E4403" w:rsidRPr="00AB2804" w:rsidRDefault="003E4403" w:rsidP="00F00A63">
                      <w:pPr>
                        <w:jc w:val="center"/>
                        <w:rPr>
                          <w:rFonts w:ascii="Arial" w:hAnsi="Arial" w:cs="Arial"/>
                          <w:b/>
                          <w:bCs/>
                        </w:rPr>
                      </w:pPr>
                      <w:r>
                        <w:rPr>
                          <w:rFonts w:ascii="Arial" w:hAnsi="Arial" w:cs="Arial"/>
                          <w:b/>
                          <w:bCs/>
                        </w:rPr>
                        <w:t>B</w:t>
                      </w:r>
                    </w:p>
                  </w:txbxContent>
                </v:textbox>
              </v:shape>
            </w:pict>
          </mc:Fallback>
        </mc:AlternateContent>
      </w:r>
      <w:r>
        <w:rPr>
          <w:rFonts w:ascii="Book Antiqua" w:hAnsi="Book Antiqua"/>
          <w:noProof/>
          <w:lang w:val="en-US" w:eastAsia="zh-CN"/>
        </w:rPr>
        <mc:AlternateContent>
          <mc:Choice Requires="wps">
            <w:drawing>
              <wp:anchor distT="0" distB="0" distL="114300" distR="114300" simplePos="0" relativeHeight="5" behindDoc="0" locked="0" layoutInCell="1" allowOverlap="1">
                <wp:simplePos x="0" y="0"/>
                <wp:positionH relativeFrom="column">
                  <wp:posOffset>-5377815</wp:posOffset>
                </wp:positionH>
                <wp:positionV relativeFrom="paragraph">
                  <wp:posOffset>287655</wp:posOffset>
                </wp:positionV>
                <wp:extent cx="342900" cy="24892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AB2804" w:rsidRDefault="003E4403" w:rsidP="00F00A63">
                            <w:pPr>
                              <w:jc w:val="center"/>
                              <w:rPr>
                                <w:rFonts w:ascii="Arial" w:hAnsi="Arial" w:cs="Arial"/>
                                <w:b/>
                                <w:bCs/>
                              </w:rPr>
                            </w:pPr>
                            <w:r w:rsidRPr="00AB2804">
                              <w:rPr>
                                <w:rFonts w:ascii="Arial" w:hAnsi="Arial" w:cs="Arial"/>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423.45pt;margin-top:22.65pt;width:27pt;height:19.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" stroked="f">
                <v:textbox>
                  <w:txbxContent>
                    <w:p w:rsidR="003E4403" w:rsidRPr="00AB2804" w:rsidRDefault="003E4403" w:rsidP="00F00A63">
                      <w:pPr>
                        <w:jc w:val="center"/>
                        <w:rPr>
                          <w:rFonts w:ascii="Arial" w:hAnsi="Arial" w:cs="Arial"/>
                          <w:b/>
                          <w:bCs/>
                        </w:rPr>
                      </w:pPr>
                      <w:r w:rsidRPr="00AB2804">
                        <w:rPr>
                          <w:rFonts w:ascii="Arial" w:hAnsi="Arial" w:cs="Arial"/>
                          <w:b/>
                          <w:bCs/>
                        </w:rPr>
                        <w:t>A</w:t>
                      </w:r>
                    </w:p>
                  </w:txbxContent>
                </v:textbox>
              </v:shape>
            </w:pict>
          </mc:Fallback>
        </mc:AlternateContent>
      </w:r>
      <w:r w:rsidR="00484A10" w:rsidRPr="00C34077">
        <w:rPr>
          <w:rFonts w:ascii="Book Antiqua" w:hAnsi="Book Antiqua"/>
          <w:noProof/>
          <w:lang w:val="en-US" w:eastAsia="zh-CN"/>
        </w:rPr>
        <w:drawing>
          <wp:anchor distT="0" distB="0" distL="114300" distR="114300" simplePos="0" relativeHeight="4" behindDoc="0" locked="0" layoutInCell="1" allowOverlap="1">
            <wp:simplePos x="0" y="0"/>
            <wp:positionH relativeFrom="column">
              <wp:posOffset>1257300</wp:posOffset>
            </wp:positionH>
            <wp:positionV relativeFrom="paragraph">
              <wp:posOffset>2573655</wp:posOffset>
            </wp:positionV>
            <wp:extent cx="2790190" cy="2213610"/>
            <wp:effectExtent l="0" t="0" r="3810"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0" cy="2213610"/>
                    </a:xfrm>
                    <a:prstGeom prst="rect">
                      <a:avLst/>
                    </a:prstGeom>
                    <a:noFill/>
                  </pic:spPr>
                </pic:pic>
              </a:graphicData>
            </a:graphic>
          </wp:anchor>
        </w:drawing>
      </w:r>
      <w:r w:rsidR="00484A10" w:rsidRPr="00C34077">
        <w:rPr>
          <w:rFonts w:ascii="Book Antiqua" w:hAnsi="Book Antiqua"/>
          <w:noProof/>
          <w:lang w:val="en-US" w:eastAsia="zh-CN"/>
        </w:rPr>
        <w:drawing>
          <wp:anchor distT="0" distB="0" distL="114300" distR="114300" simplePos="0" relativeHeight="3" behindDoc="0" locked="0" layoutInCell="1" allowOverlap="1">
            <wp:simplePos x="0" y="0"/>
            <wp:positionH relativeFrom="column">
              <wp:posOffset>2743200</wp:posOffset>
            </wp:positionH>
            <wp:positionV relativeFrom="paragraph">
              <wp:posOffset>287655</wp:posOffset>
            </wp:positionV>
            <wp:extent cx="2501900" cy="2203450"/>
            <wp:effectExtent l="0" t="0" r="12700" b="6350"/>
            <wp:wrapSquare wrapText="bothSides"/>
            <wp:docPr id="28" name="Bild 3" descr="t1 transv b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1 transv be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2203450"/>
                    </a:xfrm>
                    <a:prstGeom prst="rect">
                      <a:avLst/>
                    </a:prstGeom>
                    <a:noFill/>
                  </pic:spPr>
                </pic:pic>
              </a:graphicData>
            </a:graphic>
          </wp:anchor>
        </w:drawing>
      </w:r>
      <w:r w:rsidR="00484A10" w:rsidRPr="00C34077">
        <w:rPr>
          <w:rFonts w:ascii="Book Antiqua" w:hAnsi="Book Antiqua"/>
          <w:noProof/>
          <w:lang w:val="en-US" w:eastAsia="zh-CN"/>
        </w:rPr>
        <w:drawing>
          <wp:anchor distT="0" distB="0" distL="114300" distR="114300" simplePos="0" relativeHeight="2" behindDoc="0" locked="0" layoutInCell="1" allowOverlap="1">
            <wp:simplePos x="0" y="0"/>
            <wp:positionH relativeFrom="column">
              <wp:posOffset>114300</wp:posOffset>
            </wp:positionH>
            <wp:positionV relativeFrom="paragraph">
              <wp:posOffset>287655</wp:posOffset>
            </wp:positionV>
            <wp:extent cx="2501900" cy="2203450"/>
            <wp:effectExtent l="0" t="0" r="12700" b="6350"/>
            <wp:wrapSquare wrapText="bothSides"/>
            <wp:docPr id="27" name="Bild 2" descr="t2 coro b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t2 coro be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2203450"/>
                    </a:xfrm>
                    <a:prstGeom prst="rect">
                      <a:avLst/>
                    </a:prstGeom>
                    <a:noFill/>
                  </pic:spPr>
                </pic:pic>
              </a:graphicData>
            </a:graphic>
          </wp:anchor>
        </w:drawing>
      </w: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jc w:val="both"/>
        <w:rPr>
          <w:rFonts w:ascii="Book Antiqua" w:hAnsi="Book Antiqua" w:cs="Book Antiqua"/>
          <w:lang w:val="en-US"/>
        </w:rPr>
      </w:pPr>
      <w:r w:rsidRPr="00C34077">
        <w:rPr>
          <w:rFonts w:ascii="Book Antiqua" w:hAnsi="Book Antiqua" w:cs="Book Antiqua"/>
          <w:b/>
          <w:bCs/>
          <w:lang w:val="en-US"/>
        </w:rPr>
        <w:t xml:space="preserve">Figure 1 Radiographic images of the central liver cyst. </w:t>
      </w:r>
      <w:bookmarkStart w:id="302" w:name="OLE_LINK1916"/>
      <w:bookmarkStart w:id="303" w:name="OLE_LINK1917"/>
      <w:r w:rsidR="00753A60" w:rsidRPr="00753A60">
        <w:rPr>
          <w:rFonts w:ascii="Book Antiqua" w:hAnsi="Book Antiqua" w:cs="Book Antiqua"/>
          <w:lang w:val="en-US"/>
        </w:rPr>
        <w:t>Magnetic resonance imaging (MRI)</w:t>
      </w:r>
      <w:r w:rsidRPr="00C34077">
        <w:rPr>
          <w:rFonts w:ascii="Book Antiqua" w:hAnsi="Book Antiqua" w:cs="Book Antiqua"/>
          <w:lang w:val="en-US"/>
        </w:rPr>
        <w:t xml:space="preserve"> </w:t>
      </w:r>
      <w:bookmarkEnd w:id="302"/>
      <w:bookmarkEnd w:id="303"/>
      <w:r w:rsidRPr="00C34077">
        <w:rPr>
          <w:rFonts w:ascii="Book Antiqua" w:hAnsi="Book Antiqua" w:cs="Book Antiqua"/>
          <w:lang w:val="en-US"/>
        </w:rPr>
        <w:t>demonstrated a well-defined lobulated cystic lesion without enhancement after administration of liver-specific contrast material (gadoxetic acid) in the arterial, venous or delayed phase.</w:t>
      </w:r>
      <w:r w:rsidRPr="00C34077">
        <w:rPr>
          <w:rFonts w:ascii="Book Antiqua" w:hAnsi="Book Antiqua" w:cs="Book Antiqua"/>
          <w:b/>
          <w:bCs/>
          <w:lang w:val="en-US"/>
        </w:rPr>
        <w:t xml:space="preserve"> </w:t>
      </w:r>
      <w:r w:rsidRPr="00C34077">
        <w:rPr>
          <w:rFonts w:ascii="Book Antiqua" w:hAnsi="Book Antiqua" w:cs="Book Antiqua"/>
          <w:lang w:val="en-US"/>
        </w:rPr>
        <w:t xml:space="preserve">A: MRI, T2, coronary reconstruction; B: MRI, T1, transversal; C: </w:t>
      </w:r>
      <w:r w:rsidR="00753A60" w:rsidRPr="00C34077">
        <w:rPr>
          <w:rFonts w:ascii="Book Antiqua" w:hAnsi="Book Antiqua" w:cs="Book Antiqua"/>
          <w:lang w:val="en-US"/>
        </w:rPr>
        <w:t>C</w:t>
      </w:r>
      <w:r w:rsidR="00753A60">
        <w:rPr>
          <w:rFonts w:ascii="Book Antiqua" w:hAnsi="Book Antiqua" w:cs="Book Antiqua"/>
          <w:lang w:val="en-US"/>
        </w:rPr>
        <w:t xml:space="preserve">ontrast-enhanced </w:t>
      </w:r>
      <w:r w:rsidR="00753A60">
        <w:rPr>
          <w:rFonts w:ascii="Book Antiqua" w:hAnsi="Book Antiqua" w:cs="Book Antiqua" w:hint="eastAsia"/>
          <w:lang w:val="en-US" w:eastAsia="zh-CN"/>
        </w:rPr>
        <w:t>computed tomography</w:t>
      </w:r>
      <w:r w:rsidRPr="00C34077">
        <w:rPr>
          <w:rFonts w:ascii="Book Antiqua" w:hAnsi="Book Antiqua" w:cs="Book Antiqua"/>
          <w:lang w:val="en-US"/>
        </w:rPr>
        <w:t xml:space="preserve"> scan, transversal.</w:t>
      </w: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C27C78" w:rsidP="00783A3D">
      <w:pPr>
        <w:ind w:left="720" w:hanging="720"/>
        <w:jc w:val="both"/>
        <w:rPr>
          <w:rFonts w:ascii="Book Antiqua" w:hAnsi="Book Antiqua" w:cs="Book Antiqua"/>
          <w:lang w:val="en-US"/>
        </w:rPr>
        <w:sectPr w:rsidR="00C27C78" w:rsidRPr="00C34077" w:rsidSect="00140817">
          <w:pgSz w:w="11906" w:h="16838"/>
          <w:pgMar w:top="1417" w:right="1417" w:bottom="1134" w:left="1417" w:header="708" w:footer="708" w:gutter="0"/>
          <w:cols w:space="708"/>
          <w:docGrid w:linePitch="360"/>
        </w:sectPr>
      </w:pPr>
    </w:p>
    <w:p w:rsidR="00C27C78" w:rsidRPr="00C34077" w:rsidRDefault="00C27C78" w:rsidP="00783A3D">
      <w:pPr>
        <w:spacing w:line="360" w:lineRule="auto"/>
        <w:ind w:left="720" w:hanging="720"/>
        <w:jc w:val="both"/>
        <w:rPr>
          <w:rFonts w:ascii="Book Antiqua" w:hAnsi="Book Antiqua" w:cs="Book Antiqua"/>
          <w:lang w:val="en-US"/>
        </w:rPr>
      </w:pPr>
    </w:p>
    <w:p w:rsidR="00C27C78" w:rsidRPr="00C34077" w:rsidRDefault="0053404F" w:rsidP="00783A3D">
      <w:pPr>
        <w:spacing w:line="360" w:lineRule="auto"/>
        <w:ind w:left="720" w:hanging="720"/>
        <w:jc w:val="both"/>
        <w:rPr>
          <w:rFonts w:ascii="Book Antiqua" w:hAnsi="Book Antiqua" w:cs="Book Antiqua"/>
          <w:lang w:val="en-US"/>
        </w:rPr>
      </w:pPr>
      <w:r>
        <w:rPr>
          <w:rFonts w:ascii="Book Antiqua" w:hAnsi="Book Antiqua" w:cs="Book Antiqua"/>
          <w:noProof/>
          <w:lang w:val="en-US" w:eastAsia="zh-CN"/>
        </w:rPr>
        <mc:AlternateContent>
          <mc:Choice Requires="wpg">
            <w:drawing>
              <wp:inline distT="0" distB="0" distL="0" distR="0">
                <wp:extent cx="5760720" cy="3662045"/>
                <wp:effectExtent l="13970" t="12065" r="16510" b="12065"/>
                <wp:docPr id="1" name="Zeichenbereich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662045"/>
                          <a:chOff x="1445" y="1721"/>
                          <a:chExt cx="9072" cy="5767"/>
                        </a:xfrm>
                      </wpg:grpSpPr>
                      <wps:wsp>
                        <wps:cNvPr id="2" name="AutoShape 11"/>
                        <wps:cNvSpPr>
                          <a:spLocks noChangeAspect="1" noChangeArrowheads="1"/>
                        </wps:cNvSpPr>
                        <wps:spPr bwMode="auto">
                          <a:xfrm>
                            <a:off x="1445" y="1721"/>
                            <a:ext cx="9072" cy="5767"/>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9" descr="H11200-11 HE 10x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5" y="1728"/>
                            <a:ext cx="4485" cy="2856"/>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0"/>
                        <wps:cNvSpPr txBox="1">
                          <a:spLocks noChangeAspect="1" noChangeArrowheads="1"/>
                        </wps:cNvSpPr>
                        <wps:spPr bwMode="auto">
                          <a:xfrm>
                            <a:off x="1445" y="172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A</w:t>
                              </w:r>
                            </w:p>
                          </w:txbxContent>
                        </wps:txbx>
                        <wps:bodyPr rot="0" vert="horz" wrap="square" lIns="76808" tIns="38405" rIns="76808" bIns="38405" anchor="t" anchorCtr="0" upright="1">
                          <a:noAutofit/>
                        </wps:bodyPr>
                      </wps:wsp>
                      <wpg:grpSp>
                        <wpg:cNvPr id="5" name="Group 11"/>
                        <wpg:cNvGrpSpPr>
                          <a:grpSpLocks noChangeAspect="1"/>
                        </wpg:cNvGrpSpPr>
                        <wpg:grpSpPr bwMode="auto">
                          <a:xfrm>
                            <a:off x="6032" y="1726"/>
                            <a:ext cx="4485" cy="2857"/>
                            <a:chOff x="13971" y="13825"/>
                            <a:chExt cx="3627" cy="2720"/>
                          </a:xfrm>
                        </wpg:grpSpPr>
                        <pic:pic xmlns:pic="http://schemas.openxmlformats.org/drawingml/2006/picture">
                          <pic:nvPicPr>
                            <pic:cNvPr id="6" name="Picture 12" descr="H11200-11 CK7 10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71" y="13825"/>
                              <a:ext cx="3627" cy="2720"/>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3"/>
                          <wps:cNvSpPr>
                            <a:spLocks noChangeAspect="1" noChangeArrowheads="1"/>
                          </wps:cNvSpPr>
                          <wps:spPr bwMode="auto">
                            <a:xfrm rot="7579480">
                              <a:off x="16922" y="14098"/>
                              <a:ext cx="91" cy="13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8" name="AutoShape 14"/>
                          <wps:cNvSpPr>
                            <a:spLocks noChangeAspect="1" noChangeArrowheads="1"/>
                          </wps:cNvSpPr>
                          <wps:spPr bwMode="auto">
                            <a:xfrm rot="6378764">
                              <a:off x="16458" y="14740"/>
                              <a:ext cx="91" cy="13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 name="AutoShape 15"/>
                          <wps:cNvSpPr>
                            <a:spLocks noChangeAspect="1" noChangeArrowheads="1"/>
                          </wps:cNvSpPr>
                          <wps:spPr bwMode="auto">
                            <a:xfrm rot="3416061">
                              <a:off x="16806" y="15590"/>
                              <a:ext cx="91" cy="13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 name="Line 16"/>
                          <wps:cNvCnPr/>
                          <wps:spPr bwMode="auto">
                            <a:xfrm flipH="1">
                              <a:off x="15074" y="14097"/>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7"/>
                          <wps:cNvCnPr/>
                          <wps:spPr bwMode="auto">
                            <a:xfrm flipH="1">
                              <a:off x="14787" y="15885"/>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8"/>
                          <wps:cNvCnPr/>
                          <wps:spPr bwMode="auto">
                            <a:xfrm flipH="1">
                              <a:off x="14787" y="15250"/>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 name="Text Box 19"/>
                        <wps:cNvSpPr txBox="1">
                          <a:spLocks noChangeAspect="1" noChangeArrowheads="1"/>
                        </wps:cNvSpPr>
                        <wps:spPr bwMode="auto">
                          <a:xfrm>
                            <a:off x="6030" y="1724"/>
                            <a:ext cx="455"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B</w:t>
                              </w:r>
                            </w:p>
                          </w:txbxContent>
                        </wps:txbx>
                        <wps:bodyPr rot="0" vert="horz" wrap="square" lIns="76808" tIns="38405" rIns="76808" bIns="38405" anchor="t" anchorCtr="0" upright="1">
                          <a:noAutofit/>
                        </wps:bodyPr>
                      </wps:wsp>
                      <wpg:grpSp>
                        <wpg:cNvPr id="14" name="Group 20"/>
                        <wpg:cNvGrpSpPr>
                          <a:grpSpLocks noChangeAspect="1"/>
                        </wpg:cNvGrpSpPr>
                        <wpg:grpSpPr bwMode="auto">
                          <a:xfrm>
                            <a:off x="1450" y="4625"/>
                            <a:ext cx="4485" cy="2856"/>
                            <a:chOff x="10251" y="16637"/>
                            <a:chExt cx="3627" cy="2720"/>
                          </a:xfrm>
                        </wpg:grpSpPr>
                        <pic:pic xmlns:pic="http://schemas.openxmlformats.org/drawingml/2006/picture">
                          <pic:nvPicPr>
                            <pic:cNvPr id="15" name="Picture 21" descr="H11200-11 Östrogen 10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51" y="16637"/>
                              <a:ext cx="3627" cy="2720"/>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22"/>
                          <wps:cNvCnPr/>
                          <wps:spPr bwMode="auto">
                            <a:xfrm flipH="1">
                              <a:off x="12267" y="18208"/>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3"/>
                          <wps:cNvCnPr/>
                          <wps:spPr bwMode="auto">
                            <a:xfrm flipH="1">
                              <a:off x="12112" y="16884"/>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4"/>
                          <wps:cNvCnPr/>
                          <wps:spPr bwMode="auto">
                            <a:xfrm flipH="1">
                              <a:off x="12095" y="17511"/>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 name="Text Box 25"/>
                        <wps:cNvSpPr txBox="1">
                          <a:spLocks noChangeAspect="1" noChangeArrowheads="1"/>
                        </wps:cNvSpPr>
                        <wps:spPr bwMode="auto">
                          <a:xfrm>
                            <a:off x="1455" y="4616"/>
                            <a:ext cx="35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C</w:t>
                              </w:r>
                            </w:p>
                          </w:txbxContent>
                        </wps:txbx>
                        <wps:bodyPr rot="0" vert="horz" wrap="square" lIns="76808" tIns="38405" rIns="76808" bIns="38405" anchor="t" anchorCtr="0" upright="1">
                          <a:noAutofit/>
                        </wps:bodyPr>
                      </wps:wsp>
                      <wpg:grpSp>
                        <wpg:cNvPr id="20" name="Group 26"/>
                        <wpg:cNvGrpSpPr>
                          <a:grpSpLocks/>
                        </wpg:cNvGrpSpPr>
                        <wpg:grpSpPr bwMode="auto">
                          <a:xfrm>
                            <a:off x="6026" y="4631"/>
                            <a:ext cx="4489" cy="2857"/>
                            <a:chOff x="13970" y="16637"/>
                            <a:chExt cx="3627" cy="2720"/>
                          </a:xfrm>
                        </wpg:grpSpPr>
                        <pic:pic xmlns:pic="http://schemas.openxmlformats.org/drawingml/2006/picture">
                          <pic:nvPicPr>
                            <pic:cNvPr id="21" name="Picture 27" descr="H11200-11 Progesteron 10x"/>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970" y="16637"/>
                              <a:ext cx="3627" cy="2720"/>
                            </a:xfrm>
                            <a:prstGeom prst="rect">
                              <a:avLst/>
                            </a:prstGeom>
                            <a:noFill/>
                            <a:extLst>
                              <a:ext uri="{909E8E84-426E-40DD-AFC4-6F175D3DCCD1}">
                                <a14:hiddenFill xmlns:a14="http://schemas.microsoft.com/office/drawing/2010/main">
                                  <a:solidFill>
                                    <a:srgbClr val="FFFFFF"/>
                                  </a:solidFill>
                                </a14:hiddenFill>
                              </a:ext>
                            </a:extLst>
                          </pic:spPr>
                        </pic:pic>
                        <wps:wsp>
                          <wps:cNvPr id="22" name="Line 28"/>
                          <wps:cNvCnPr/>
                          <wps:spPr bwMode="auto">
                            <a:xfrm flipH="1">
                              <a:off x="14969" y="18879"/>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9"/>
                          <wps:cNvCnPr/>
                          <wps:spPr bwMode="auto">
                            <a:xfrm flipH="1">
                              <a:off x="16243" y="17281"/>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30"/>
                          <wps:cNvCnPr/>
                          <wps:spPr bwMode="auto">
                            <a:xfrm flipH="1">
                              <a:off x="16647" y="17971"/>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1"/>
                          <wps:cNvCnPr/>
                          <wps:spPr bwMode="auto">
                            <a:xfrm flipH="1">
                              <a:off x="17191" y="18924"/>
                              <a:ext cx="182" cy="91"/>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Text Box 32"/>
                        <wps:cNvSpPr txBox="1">
                          <a:spLocks noChangeArrowheads="1"/>
                        </wps:cNvSpPr>
                        <wps:spPr bwMode="auto">
                          <a:xfrm>
                            <a:off x="6020" y="4633"/>
                            <a:ext cx="465"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D</w:t>
                              </w:r>
                            </w:p>
                          </w:txbxContent>
                        </wps:txbx>
                        <wps:bodyPr rot="0" vert="horz" wrap="square" lIns="76808" tIns="38405" rIns="76808" bIns="38405" anchor="t" anchorCtr="0" upright="1">
                          <a:noAutofit/>
                        </wps:bodyPr>
                      </wps:wsp>
                    </wpg:wgp>
                  </a:graphicData>
                </a:graphic>
              </wp:inline>
            </w:drawing>
          </mc:Choice>
          <mc:Fallback>
            <w:pict>
              <v:group id="Zeichenbereich 34" o:spid="_x0000_s1029" style="width:453.6pt;height:288.35pt;mso-position-horizontal-relative:char;mso-position-vertical-relative:line" coordorigin="1445,1721" coordsize="9072,5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">
                <v:rect id="AutoShape 11" o:spid="_x0000_s1030" style="position:absolute;left:1445;top:1721;width:9072;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rvr4A&#10;AADaAAAADwAAAGRycy9kb3ducmV2LnhtbESPzQrCMBCE74LvEFbwIpqqIFqNIoIgiODfAyzN2pY2&#10;m9KkWt/eCILHYWa+YVab1pTiSbXLLSsYjyIQxInVOacK7rf9cA7CeWSNpWVS8CYHm3W3s8JY2xdf&#10;6Hn1qQgQdjEqyLyvYildkpFBN7IVcfAetjbog6xTqWt8Bbgp5SSKZtJgzmEhw4p2GSXFtTEKdovI&#10;7+k0PR+P04ZPtmiqQzFQqt9rt0sQnlr/D//aB61gAt8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a76+AAAA2gAAAA8AAAAAAAAAAAAAAAAAmAIAAGRycy9kb3ducmV2&#10;LnhtbFBLBQYAAAAABAAEAPUAAACDAwAAAAA=&#10;" filled="f" strokeweight="1.25p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alt="H11200-11 HE 10x_1" style="position:absolute;left:1445;top:1728;width:4485;height: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l9rFAAAA2gAAAA8AAABkcnMvZG93bnJldi54bWxEj0FrwkAUhO9C/8PyCl5ENyqUGl2ltkqL&#10;pdBaCXh7ZJ9JaPZtzK4m/nu3IHgcZuYbZrZoTSnOVLvCsoLhIAJBnFpdcKZg97vuP4NwHlljaZkU&#10;XMjBYv7QmWGsbcM/dN76TAQIuxgV5N5XsZQuzcmgG9iKOHgHWxv0QdaZ1DU2AW5KOYqiJ2mw4LCQ&#10;Y0WvOaV/25NRsMfV1+eySRJ68wlPeu9HffreKNV9bF+mIDy1/h6+tT+0gjH8Xwk3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pfaxQAAANoAAAAPAAAAAAAAAAAAAAAA&#10;AJ8CAABkcnMvZG93bnJldi54bWxQSwUGAAAAAAQABAD3AAAAkQMAAAAA&#10;">
                  <v:imagedata r:id="rId15" o:title="H11200-11 HE 10x_1"/>
                </v:shape>
                <v:shape id="Text Box 10" o:spid="_x0000_s1032" type="#_x0000_t202" style="position:absolute;left:1445;top:172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ZRcQA&#10;AADaAAAADwAAAGRycy9kb3ducmV2LnhtbESPQWsCMRSE74L/IbyCt5ptkVK2ZkWFQmkPopZSb283&#10;z83q5mXZRI3/3hQKHoeZ+YaZzqJtxZl63zhW8DTOQBBXTjdcK/jevj++gvABWWPrmBRcycOsGA6m&#10;mGt34TWdN6EWCcI+RwUmhC6X0leGLPqx64iTt3e9xZBkX0vd4yXBbSufs+xFWmw4LRjsaGmoOm5O&#10;VsHvpMTj7mdlkMrDav21mMf4WSs1eojzNxCBYriH/9sfWsEE/q6kG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WUXEAAAA2gAAAA8AAAAAAAAAAAAAAAAAmAIAAGRycy9k&#10;b3ducmV2LnhtbFBLBQYAAAAABAAEAPUAAACJAwAAAAA=&#10;" stroked="f">
                  <o:lock v:ext="edit" aspectratio="t"/>
                  <v:textbox inset="2.13356mm,1.0668mm,2.13356mm,1.0668mm">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A</w:t>
                        </w:r>
                      </w:p>
                    </w:txbxContent>
                  </v:textbox>
                </v:shape>
                <v:group id="Group 11" o:spid="_x0000_s1033" style="position:absolute;left:6032;top:1726;width:4485;height:2857" coordorigin="13971,13825" coordsize="3627,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shape id="Picture 12" o:spid="_x0000_s1034" type="#_x0000_t75" alt="H11200-11 CK7 10x" style="position:absolute;left:13971;top:13825;width:3627;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2D/AAAAA2gAAAA8AAABkcnMvZG93bnJldi54bWxEj0GLwjAUhO+C/yE8YW+a6kGWalpEEPW4&#10;1lWPj+TZFpuX0kSt/94IC3scZuYbZpn3thEP6nztWMF0koAg1s7UXCo4FpvxNwgfkA02jknBizzk&#10;2XCwxNS4J//Q4xBKESHsU1RQhdCmUnpdkUU/cS1x9K6usxii7EppOnxGuG3kLEnm0mLNcaHCltYV&#10;6dvhbhXw5Xc/a+tjsb8U4fS6ab+9n7VSX6N+tQARqA//4b/2ziiYw+dKvAE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YP8AAAADaAAAADwAAAAAAAAAAAAAAAACfAgAA&#10;ZHJzL2Rvd25yZXYueG1sUEsFBgAAAAAEAAQA9wAAAIwDAAAAAA==&#10;">
                    <v:imagedata r:id="rId16" o:title="H11200-11 CK7 10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35" type="#_x0000_t5" style="position:absolute;left:16922;top:14098;width:91;height:137;rotation:82788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PBMIA&#10;AADaAAAADwAAAGRycy9kb3ducmV2LnhtbESPzWrDMBCE74W+g9hCbo3cQtzgRgklTaD41jj0vEgb&#10;28RaGUv+69NHgUKPw8x8w2x2k23EQJ2vHSt4WSYgiLUzNZcKzsXxeQ3CB2SDjWNSMJOH3fbxYYOZ&#10;cSN/03AKpYgQ9hkqqEJoMym9rsiiX7qWOHoX11kMUXalNB2OEW4b+ZokqbRYc1yosKV9Rfp66q0C&#10;/fup9yHNezPK1Rnnn0Na5IlSi6fp4x1EoCn8h//aX0bBG9yvxBs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M8EwgAAANoAAAAPAAAAAAAAAAAAAAAAAJgCAABkcnMvZG93&#10;bnJldi54bWxQSwUGAAAAAAQABAD1AAAAhwMAAAAA&#10;" fillcolor="black">
                    <o:lock v:ext="edit" aspectratio="t"/>
                  </v:shape>
                  <v:shape id="AutoShape 14" o:spid="_x0000_s1036" type="#_x0000_t5" style="position:absolute;left:16458;top:14740;width:91;height:137;rotation:69673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5ycEA&#10;AADaAAAADwAAAGRycy9kb3ducmV2LnhtbERPTYvCMBC9C/sfwgheRFMFRbpG6bqreBJ0F2RvQzO2&#10;xWZSm2irv94cBI+P9z1ftqYUN6pdYVnBaBiBIE6tLjhT8Pe7HsxAOI+ssbRMCu7kYLn46Mwx1rbh&#10;Pd0OPhMhhF2MCnLvq1hKl+Zk0A1tRRy4k60N+gDrTOoamxBuSjmOoqk0WHBoyLGiVU7p+XA1Cpry&#10;dHwkl+TrJxvpye77f9xf00apXrdNPkF4av1b/HJvtYKwNVwJN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becnBAAAA2gAAAA8AAAAAAAAAAAAAAAAAmAIAAGRycy9kb3du&#10;cmV2LnhtbFBLBQYAAAAABAAEAPUAAACGAwAAAAA=&#10;" fillcolor="black">
                    <o:lock v:ext="edit" aspectratio="t"/>
                  </v:shape>
                  <v:shape id="AutoShape 15" o:spid="_x0000_s1037" type="#_x0000_t5" style="position:absolute;left:16806;top:15590;width:91;height:137;rotation:37312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9KsEA&#10;AADaAAAADwAAAGRycy9kb3ducmV2LnhtbESPT4vCMBTE78J+h/CEvWmiLKJdo8iCoCfxD56fzdu2&#10;2ryEJmu7394IgsdhZn7DzJedrcWdmlA51jAaKhDEuTMVFxpOx/VgCiJEZIO1Y9LwTwGWi4/eHDPj&#10;Wt7T/RALkSAcMtRQxugzKUNeksUwdJ44eb+usRiTbAppGmwT3NZyrNREWqw4LZTo6aek/Hb4sxq+&#10;2pXyE3/lara9bHfnzU2N7Enrz363+gYRqYvv8Ku9MRpm8LySb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bvSrBAAAA2gAAAA8AAAAAAAAAAAAAAAAAmAIAAGRycy9kb3du&#10;cmV2LnhtbFBLBQYAAAAABAAEAPUAAACGAwAAAAA=&#10;" fillcolor="black">
                    <o:lock v:ext="edit" aspectratio="t"/>
                  </v:shape>
                  <v:line id="Line 16" o:spid="_x0000_s1038" style="position:absolute;flip:x;visibility:visible;mso-wrap-style:square" from="15074,14097" to="15256,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ExsUAAADbAAAADwAAAGRycy9kb3ducmV2LnhtbESPT2vCQBDF70K/wzKFXkrdKFRKdCO2&#10;IHqotVXxPGQnfzA7G7LbmH77zkHwNsN7895vFsvBNaqnLtSeDUzGCSji3NuaSwOn4/rlDVSIyBYb&#10;z2TgjwIss4fRAlPrr/xD/SGWSkI4pGigirFNtQ55RQ7D2LfEohW+cxhl7UptO7xKuGv0NElm2mHN&#10;0lBhSx8V5ZfDrzPw3hB+bXef8fx6+t7si9mqfu5LY54eh9UcVKQh3s23660VfKGXX2QAn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0ExsUAAADbAAAADwAAAAAAAAAA&#10;AAAAAAChAgAAZHJzL2Rvd25yZXYueG1sUEsFBgAAAAAEAAQA+QAAAJMDAAAAAA==&#10;" strokeweight="2.75pt">
                    <v:stroke endarrow="block"/>
                  </v:line>
                  <v:line id="Line 17" o:spid="_x0000_s1039" style="position:absolute;flip:x;visibility:visible;mso-wrap-style:square" from="14787,15885" to="14969,1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hXcIAAADbAAAADwAAAGRycy9kb3ducmV2LnhtbERPS2vCQBC+F/oflil4KbpRqEjMJtiC&#10;6MHWV/A8ZMckmJ0N2TWm/75bKPQ2H99zkmwwjeipc7VlBdNJBIK4sLrmUkF+Xo8XIJxH1thYJgXf&#10;5CBLn58SjLV98JH6ky9FCGEXo4LK+zaW0hUVGXQT2xIH7mo7gz7ArpS6w0cIN42cRdFcGqw5NFTY&#10;0kdFxe10NwreG8Kv7efOX97yw2Z/na/q175UavQyrJYgPA3+X/zn3uowfwq/v4QDZ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GhXcIAAADbAAAADwAAAAAAAAAAAAAA&#10;AAChAgAAZHJzL2Rvd25yZXYueG1sUEsFBgAAAAAEAAQA+QAAAJADAAAAAA==&#10;" strokeweight="2.75pt">
                    <v:stroke endarrow="block"/>
                  </v:line>
                  <v:line id="Line 18" o:spid="_x0000_s1040" style="position:absolute;flip:x;visibility:visible;mso-wrap-style:square" from="14787,15250" to="1496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KsIAAADbAAAADwAAAGRycy9kb3ducmV2LnhtbERPTWvCQBC9C/6HZQQvpW4aqEjMKlEo&#10;emjVauh5yI5JaHY2ZLcx/fddoeBtHu9z0vVgGtFT52rLCl5mEQjiwuqaSwX55e15AcJ5ZI2NZVLw&#10;Sw7Wq/EoxUTbG39Sf/alCCHsElRQed8mUrqiIoNuZlviwF1tZ9AH2JVSd3gL4aaRcRTNpcGaQ0OF&#10;LW0rKr7PP0bBpiE87D/e/ddrftodr/OsfupLpaaTIVuC8DT4h/jfvddhfgz3X8I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M/KsIAAADbAAAADwAAAAAAAAAAAAAA&#10;AAChAgAAZHJzL2Rvd25yZXYueG1sUEsFBgAAAAAEAAQA+QAAAJADAAAAAA==&#10;" strokeweight="2.75pt">
                    <v:stroke endarrow="block"/>
                  </v:line>
                </v:group>
                <v:shape id="Text Box 19" o:spid="_x0000_s1041" type="#_x0000_t202" style="position:absolute;left:6030;top:1724;width:45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2EcIA&#10;AADbAAAADwAAAGRycy9kb3ducmV2LnhtbERPTWsCMRC9F/ofwhS8udlaEdkaRQWhtAdRS2lv42a6&#10;2bqZLJuo8d8bQehtHu9zJrNoG3GizteOFTxnOQji0umaKwWfu1V/DMIHZI2NY1JwIQ+z6ePDBAvt&#10;zryh0zZUIoWwL1CBCaEtpPSlIYs+cy1x4n5dZzEk2FVSd3hO4baRgzwfSYs1pwaDLS0NlYft0Sr4&#10;Hu7x8PO1Nkj7v/XmYzGP8b1SqvcU568gAsXwL76733Sa/wK3X9IB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3YRwgAAANsAAAAPAAAAAAAAAAAAAAAAAJgCAABkcnMvZG93&#10;bnJldi54bWxQSwUGAAAAAAQABAD1AAAAhwMAAAAA&#10;" stroked="f">
                  <o:lock v:ext="edit" aspectratio="t"/>
                  <v:textbox inset="2.13356mm,1.0668mm,2.13356mm,1.0668mm">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B</w:t>
                        </w:r>
                      </w:p>
                    </w:txbxContent>
                  </v:textbox>
                </v:shape>
                <v:group id="Group 20" o:spid="_x0000_s1042" style="position:absolute;left:1450;top:4625;width:4485;height:2856" coordorigin="10251,16637" coordsize="3627,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Picture 21" o:spid="_x0000_s1043" type="#_x0000_t75" alt="H11200-11 Östrogen 10x" style="position:absolute;left:10251;top:16637;width:3627;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xfm/AAAA2wAAAA8AAABkcnMvZG93bnJldi54bWxET0uLwjAQvi/4H8IIe1tTBd2lGkVEwcOi&#10;6Apeh2b6wGZSmlHrvzeCsLf5+J4zW3SuVjdqQ+XZwHCQgCLOvK24MHD623z9gAqCbLH2TAYeFGAx&#10;733MMLX+zge6HaVQMYRDigZKkSbVOmQlOQwD3xBHLvetQ4mwLbRt8R7DXa1HSTLRDiuODSU2tCop&#10;uxyvzoBU7vt03l3X+SF/7HU9zHyQX2M++91yCkqok3/x2721cf4YXr/EA/T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NsX5vwAAANsAAAAPAAAAAAAAAAAAAAAAAJ8CAABk&#10;cnMvZG93bnJldi54bWxQSwUGAAAAAAQABAD3AAAAiwMAAAAA&#10;">
                    <v:imagedata r:id="rId17" o:title="H11200-11 Östrogen 10x"/>
                  </v:shape>
                  <v:line id="Line 22" o:spid="_x0000_s1044" style="position:absolute;flip:x;visibility:visible;mso-wrap-style:square" from="12267,18208" to="12449,1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5KcAAAADbAAAADwAAAGRycy9kb3ducmV2LnhtbERPS4vCMBC+L/gfwgheRNMVLFKNogvL&#10;eljf4nloxrbYTEqTrfXfG0HY23x8z5ktWlOKhmpXWFbwOYxAEKdWF5wpOJ++BxMQziNrLC2Tggc5&#10;WMw7HzNMtL3zgZqjz0QIYZeggtz7KpHSpTkZdENbEQfuamuDPsA6k7rGewg3pRxFUSwNFhwacqzo&#10;K6f0dvwzClYl4Xa9+fWX8Xn/s7vGy6LfZEr1uu1yCsJT6//Fb/dah/kxvH4J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YOSnAAAAA2wAAAA8AAAAAAAAAAAAAAAAA&#10;oQIAAGRycy9kb3ducmV2LnhtbFBLBQYAAAAABAAEAPkAAACOAwAAAAA=&#10;" strokeweight="2.75pt">
                    <v:stroke endarrow="block"/>
                  </v:line>
                  <v:line id="Line 23" o:spid="_x0000_s1045" style="position:absolute;flip:x;visibility:visible;mso-wrap-style:square" from="12112,16884" to="12294,1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cssIAAADbAAAADwAAAGRycy9kb3ducmV2LnhtbERPS2vCQBC+F/wPywi9FN20UJXoGlJB&#10;mkPrG89DdkyC2dmQ3Sbpv+8WCr3Nx/ecVTKYWnTUusqygudpBII4t7riQsHlvJ0sQDiPrLG2TAq+&#10;yUGyHj2sMNa25yN1J1+IEMIuRgWl900spctLMuimtiEO3M22Bn2AbSF1i30IN7V8iaKZNFhxaCix&#10;oU1J+f30ZRS81YS77PPDX18vh/f9bZZWT12h1ON4SJcgPA3+X/znznSYP4ffX8I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ScssIAAADbAAAADwAAAAAAAAAAAAAA&#10;AAChAgAAZHJzL2Rvd25yZXYueG1sUEsFBgAAAAAEAAQA+QAAAJADAAAAAA==&#10;" strokeweight="2.75pt">
                    <v:stroke endarrow="block"/>
                  </v:line>
                  <v:line id="Line 24" o:spid="_x0000_s1046" style="position:absolute;flip:x;visibility:visible;mso-wrap-style:square" from="12095,17511" to="12277,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IwMUAAADbAAAADwAAAGRycy9kb3ducmV2LnhtbESPT2vCQBDF70K/wzKFXkrdKFRKdCO2&#10;IHqotVXxPGQnfzA7G7LbmH77zkHwNsN7895vFsvBNaqnLtSeDUzGCSji3NuaSwOn4/rlDVSIyBYb&#10;z2TgjwIss4fRAlPrr/xD/SGWSkI4pGigirFNtQ55RQ7D2LfEohW+cxhl7UptO7xKuGv0NElm2mHN&#10;0lBhSx8V5ZfDrzPw3hB+bXef8fx6+t7si9mqfu5LY54eh9UcVKQh3s23660VfIGVX2QAn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IwMUAAADbAAAADwAAAAAAAAAA&#10;AAAAAAChAgAAZHJzL2Rvd25yZXYueG1sUEsFBgAAAAAEAAQA+QAAAJMDAAAAAA==&#10;" strokeweight="2.75pt">
                    <v:stroke endarrow="block"/>
                  </v:line>
                </v:group>
                <v:shape id="Text Box 25" o:spid="_x0000_s1047" type="#_x0000_t202" style="position:absolute;left:1455;top:4616;width:35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B+8IA&#10;AADbAAAADwAAAGRycy9kb3ducmV2LnhtbERPTWsCMRC9F/ofwhS8udlKEd0aRQWhtAdRS2lv42a6&#10;2bqZLJuo8d8bQehtHu9zJrNoG3GizteOFTxnOQji0umaKwWfu1V/BMIHZI2NY1JwIQ+z6ePDBAvt&#10;zryh0zZUIoWwL1CBCaEtpPSlIYs+cy1x4n5dZzEk2FVSd3hO4baRgzwfSos1pwaDLS0NlYft0Sr4&#10;ftnj4edrbZD2f+vNx2Ie43ulVO8pzl9BBIrhX3x3v+k0fwy3X9IB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0H7wgAAANsAAAAPAAAAAAAAAAAAAAAAAJgCAABkcnMvZG93&#10;bnJldi54bWxQSwUGAAAAAAQABAD1AAAAhwMAAAAA&#10;" stroked="f">
                  <o:lock v:ext="edit" aspectratio="t"/>
                  <v:textbox inset="2.13356mm,1.0668mm,2.13356mm,1.0668mm">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C</w:t>
                        </w:r>
                      </w:p>
                    </w:txbxContent>
                  </v:textbox>
                </v:shape>
                <v:group id="Group 26" o:spid="_x0000_s1048" style="position:absolute;left:6026;top:4631;width:4489;height:2857" coordorigin="13970,16637" coordsize="3627,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7" o:spid="_x0000_s1049" type="#_x0000_t75" alt="H11200-11 Progesteron 10x" style="position:absolute;left:13970;top:16637;width:3627;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UrnEAAAA2wAAAA8AAABkcnMvZG93bnJldi54bWxEj0FrwkAUhO+C/2F5hd50oweR6BrSgq2U&#10;gpgKXp/ZZxKbfRt2tyb9911B6HGYmW+YdTaYVtzI+caygtk0AUFcWt1wpeD4tZ0sQfiArLG1TAp+&#10;yUO2GY/WmGrb84FuRahEhLBPUUEdQpdK6cuaDPqp7Yijd7HOYIjSVVI77CPctHKeJAtpsOG4UGNH&#10;rzWV38WPUeD788t1uTAf7vT++bbfUV8VRa7U89OQr0AEGsJ/+NHeaQXzGdy/x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cUrnEAAAA2wAAAA8AAAAAAAAAAAAAAAAA&#10;nwIAAGRycy9kb3ducmV2LnhtbFBLBQYAAAAABAAEAPcAAACQAwAAAAA=&#10;">
                    <v:imagedata r:id="rId18" o:title="H11200-11 Progesteron 10x"/>
                    <o:lock v:ext="edit" aspectratio="f"/>
                  </v:shape>
                  <v:line id="Line 28" o:spid="_x0000_s1050" style="position:absolute;flip:x;visibility:visible;mso-wrap-style:square" from="14969,18879" to="15151,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1l8MAAADbAAAADwAAAGRycy9kb3ducmV2LnhtbESPT4vCMBTE78J+h/AW9rKsqQVFqlFU&#10;kPXgv1Xx/GiebbF5KU2s9dsbYcHjMDO/YcbT1pSiodoVlhX0uhEI4tTqgjMFp+PyZwjCeWSNpWVS&#10;8CAH08lHZ4yJtnf+o+bgMxEg7BJUkHtfJVK6NCeDrmsr4uBdbG3QB1lnUtd4D3BTyjiKBtJgwWEh&#10;x4oWOaXXw80omJeE29Vm7c/90/53dxnMiu8mU+rrs52NQHhq/Tv8315pBXEMry/hB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P9ZfDAAAA2wAAAA8AAAAAAAAAAAAA&#10;AAAAoQIAAGRycy9kb3ducmV2LnhtbFBLBQYAAAAABAAEAPkAAACRAwAAAAA=&#10;" strokeweight="2.75pt">
                    <v:stroke endarrow="block"/>
                  </v:line>
                  <v:line id="Line 29" o:spid="_x0000_s1051" style="position:absolute;flip:x;visibility:visible;mso-wrap-style:square" from="16243,17281" to="16425,1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QDMUAAADbAAAADwAAAGRycy9kb3ducmV2LnhtbESPzWrDMBCE74W8g9hALiWRm1ITnCjG&#10;KYT60Da/5LxYG9vEWhlLddy3rwqFHoeZ+YZZpYNpRE+dqy0reJpFIIgLq2suFZxP2+kChPPIGhvL&#10;pOCbHKTr0cMKE23vfKD+6EsRIOwSVFB53yZSuqIig25mW+LgXW1n0AfZlVJ3eA9w08h5FMXSYM1h&#10;ocKWXisqbscvo2DTEH7mH+/+8nLev+2ucVY/9qVSk/GQLUF4Gvx/+K+dawXzZ/j9En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NQDMUAAADbAAAADwAAAAAAAAAA&#10;AAAAAAChAgAAZHJzL2Rvd25yZXYueG1sUEsFBgAAAAAEAAQA+QAAAJMDAAAAAA==&#10;" strokeweight="2.75pt">
                    <v:stroke endarrow="block"/>
                  </v:line>
                  <v:line id="Line 30" o:spid="_x0000_s1052" style="position:absolute;flip:x;visibility:visible;mso-wrap-style:square" from="16647,17971" to="16829,1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IeMUAAADbAAAADwAAAGRycy9kb3ducmV2LnhtbESPzWrDMBCE74W8g9hALiWRG1oTnCjG&#10;KYT60Da/5LxYG9vEWhlLddy3rwqFHoeZ+YZZpYNpRE+dqy0reJpFIIgLq2suFZxP2+kChPPIGhvL&#10;pOCbHKTr0cMKE23vfKD+6EsRIOwSVFB53yZSuqIig25mW+LgXW1n0AfZlVJ3eA9w08h5FMXSYM1h&#10;ocKWXisqbscvo2DTEH7mH+/+8nLev+2ucVY/9qVSk/GQLUF4Gvx/+K+dawXzZ/j9En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rIeMUAAADbAAAADwAAAAAAAAAA&#10;AAAAAAChAgAAZHJzL2Rvd25yZXYueG1sUEsFBgAAAAAEAAQA+QAAAJMDAAAAAA==&#10;" strokeweight="2.75pt">
                    <v:stroke endarrow="block"/>
                  </v:line>
                  <v:line id="Line 31" o:spid="_x0000_s1053" style="position:absolute;flip:x;visibility:visible;mso-wrap-style:square" from="17191,18924" to="17373,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t48QAAADbAAAADwAAAGRycy9kb3ducmV2LnhtbESPT4vCMBTE7wt+h/AEL4umKyhSjaIL&#10;oof1XxXPj+bZFpuX0sTa/fZGWNjjMDO/YWaL1pSiodoVlhV8DSIQxKnVBWcKLud1fwLCeWSNpWVS&#10;8EsOFvPOxwxjbZ98oibxmQgQdjEqyL2vYildmpNBN7AVcfButjbog6wzqWt8Brgp5TCKxtJgwWEh&#10;x4q+c0rvycMoWJWE++3ux19Hl+PmcBsvi88mU6rXbZdTEJ5a/x/+a2+1guEI3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m3jxAAAANsAAAAPAAAAAAAAAAAA&#10;AAAAAKECAABkcnMvZG93bnJldi54bWxQSwUGAAAAAAQABAD5AAAAkgMAAAAA&#10;" strokeweight="2.75pt">
                    <v:stroke endarrow="block"/>
                  </v:line>
                </v:group>
                <v:shape id="Text Box 32" o:spid="_x0000_s1054" type="#_x0000_t202" style="position:absolute;left:6020;top:4633;width:46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NMMA&#10;AADbAAAADwAAAGRycy9kb3ducmV2LnhtbESPQWsCMRSE7wX/Q3iCt5pVRGQ1igpCaQ+iLaK35+a5&#10;Wd28LJtU03/fCIUeh5n5hpktoq3FnVpfOVYw6GcgiAunKy4VfH1uXicgfEDWWDsmBT/kYTHvvMww&#10;1+7BO7rvQykShH2OCkwITS6lLwxZ9H3XECfv4lqLIcm2lLrFR4LbWg6zbCwtVpwWDDa0NlTc9t9W&#10;wXF0xtvpsDVI5+t297FaxvheKtXrxuUURKAY/sN/7TetYDiG5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QfNMMAAADbAAAADwAAAAAAAAAAAAAAAACYAgAAZHJzL2Rv&#10;d25yZXYueG1sUEsFBgAAAAAEAAQA9QAAAIgDAAAAAA==&#10;" stroked="f">
                  <v:textbox inset="2.13356mm,1.0668mm,2.13356mm,1.0668mm">
                    <w:txbxContent>
                      <w:p w:rsidR="003E4403" w:rsidRPr="008272E4" w:rsidRDefault="003E4403" w:rsidP="00F00A63">
                        <w:pPr>
                          <w:autoSpaceDE w:val="0"/>
                          <w:autoSpaceDN w:val="0"/>
                          <w:adjustRightInd w:val="0"/>
                          <w:jc w:val="center"/>
                          <w:rPr>
                            <w:rFonts w:ascii="Arial" w:cs="Arial"/>
                            <w:b/>
                            <w:bCs/>
                            <w:color w:val="000000"/>
                          </w:rPr>
                        </w:pPr>
                        <w:r w:rsidRPr="008272E4">
                          <w:rPr>
                            <w:rFonts w:ascii="Arial" w:cs="Arial"/>
                            <w:b/>
                            <w:bCs/>
                            <w:color w:val="000000"/>
                          </w:rPr>
                          <w:t>D</w:t>
                        </w:r>
                      </w:p>
                    </w:txbxContent>
                  </v:textbox>
                </v:shape>
                <w10:anchorlock/>
              </v:group>
            </w:pict>
          </mc:Fallback>
        </mc:AlternateContent>
      </w:r>
    </w:p>
    <w:p w:rsidR="00C27C78" w:rsidRPr="00C34077" w:rsidRDefault="00FE3505" w:rsidP="00783A3D">
      <w:pPr>
        <w:spacing w:line="360" w:lineRule="auto"/>
        <w:jc w:val="both"/>
        <w:rPr>
          <w:rFonts w:ascii="Book Antiqua" w:hAnsi="Book Antiqua" w:cs="Book Antiqua"/>
          <w:lang w:val="en-US"/>
        </w:rPr>
      </w:pPr>
      <w:r w:rsidRPr="00C34077">
        <w:rPr>
          <w:rFonts w:ascii="Book Antiqua" w:hAnsi="Book Antiqua" w:cs="Book Antiqua"/>
          <w:b/>
          <w:bCs/>
          <w:lang w:val="en-US"/>
        </w:rPr>
        <w:t>Figure 2</w:t>
      </w:r>
      <w:r w:rsidR="00C27C78" w:rsidRPr="00C34077">
        <w:rPr>
          <w:rFonts w:ascii="Book Antiqua" w:hAnsi="Book Antiqua" w:cs="Book Antiqua"/>
          <w:b/>
          <w:bCs/>
          <w:lang w:val="en-US"/>
        </w:rPr>
        <w:t xml:space="preserve"> Immunohistochemistry of the cyst. </w:t>
      </w:r>
      <w:r w:rsidR="00C27C78" w:rsidRPr="00C34077">
        <w:rPr>
          <w:rFonts w:ascii="Book Antiqua" w:hAnsi="Book Antiqua" w:cs="Book Antiqua"/>
          <w:lang w:val="en-US"/>
        </w:rPr>
        <w:t xml:space="preserve">A: Cyst and normal liver tissue in HE staining, </w:t>
      </w:r>
      <w:bookmarkStart w:id="304" w:name="OLE_LINK1918"/>
      <w:bookmarkStart w:id="305" w:name="OLE_LINK1919"/>
      <w:bookmarkStart w:id="306" w:name="OLE_LINK1920"/>
      <w:bookmarkStart w:id="307" w:name="OLE_LINK1921"/>
      <w:r w:rsidR="00753A60">
        <w:rPr>
          <w:rFonts w:ascii="Book Antiqua" w:hAnsi="Book Antiqua" w:cs="Book Antiqua"/>
          <w:lang w:val="en-US"/>
        </w:rPr>
        <w:t>×</w:t>
      </w:r>
      <w:bookmarkEnd w:id="304"/>
      <w:bookmarkEnd w:id="305"/>
      <w:bookmarkEnd w:id="306"/>
      <w:bookmarkEnd w:id="307"/>
      <w:r w:rsidR="00753A60">
        <w:rPr>
          <w:rFonts w:ascii="Book Antiqua" w:hAnsi="Book Antiqua" w:cs="Book Antiqua" w:hint="eastAsia"/>
          <w:lang w:val="en-US" w:eastAsia="zh-CN"/>
        </w:rPr>
        <w:t xml:space="preserve"> </w:t>
      </w:r>
      <w:r w:rsidR="00C27C78" w:rsidRPr="00C34077">
        <w:rPr>
          <w:rFonts w:ascii="Book Antiqua" w:hAnsi="Book Antiqua" w:cs="Book Antiqua"/>
          <w:lang w:val="en-US"/>
        </w:rPr>
        <w:t xml:space="preserve">100; B: Immunohistochemistry for CK7, an epithelial marker, </w:t>
      </w:r>
      <w:r w:rsidR="00753A60">
        <w:rPr>
          <w:rFonts w:ascii="Book Antiqua" w:hAnsi="Book Antiqua" w:cs="Book Antiqua"/>
          <w:lang w:val="en-US"/>
        </w:rPr>
        <w:t>×</w:t>
      </w:r>
      <w:r w:rsidR="00753A60">
        <w:rPr>
          <w:rFonts w:ascii="Book Antiqua" w:hAnsi="Book Antiqua" w:cs="Book Antiqua" w:hint="eastAsia"/>
          <w:lang w:val="en-US" w:eastAsia="zh-CN"/>
        </w:rPr>
        <w:t xml:space="preserve"> </w:t>
      </w:r>
      <w:r w:rsidR="00C27C78" w:rsidRPr="00C34077">
        <w:rPr>
          <w:rFonts w:ascii="Book Antiqua" w:hAnsi="Book Antiqua" w:cs="Book Antiqua"/>
          <w:lang w:val="en-US"/>
        </w:rPr>
        <w:t>100. The intrahepatic vessels (arrows, endothelium) and the cystic wall (arrowheads) are indicated; C</w:t>
      </w:r>
      <w:r w:rsidR="00244E6A">
        <w:rPr>
          <w:rFonts w:ascii="Book Antiqua" w:hAnsi="Book Antiqua" w:cs="Book Antiqua" w:hint="eastAsia"/>
          <w:lang w:val="en-US" w:eastAsia="zh-CN"/>
        </w:rPr>
        <w:t xml:space="preserve"> and </w:t>
      </w:r>
      <w:r w:rsidR="00C27C78" w:rsidRPr="00C34077">
        <w:rPr>
          <w:rFonts w:ascii="Book Antiqua" w:hAnsi="Book Antiqua" w:cs="Book Antiqua"/>
          <w:lang w:val="en-US"/>
        </w:rPr>
        <w:t xml:space="preserve">D: Estrogen receptor and progesterone receptor staining of the cystic wall (respectively), </w:t>
      </w:r>
      <w:r w:rsidR="00244E6A">
        <w:rPr>
          <w:rFonts w:ascii="Book Antiqua" w:hAnsi="Book Antiqua" w:cs="Book Antiqua"/>
          <w:lang w:val="en-US"/>
        </w:rPr>
        <w:t>×</w:t>
      </w:r>
      <w:r w:rsidR="00244E6A">
        <w:rPr>
          <w:rFonts w:ascii="Book Antiqua" w:hAnsi="Book Antiqua" w:cs="Book Antiqua" w:hint="eastAsia"/>
          <w:lang w:val="en-US" w:eastAsia="zh-CN"/>
        </w:rPr>
        <w:t xml:space="preserve"> </w:t>
      </w:r>
      <w:r w:rsidR="00C27C78" w:rsidRPr="00C34077">
        <w:rPr>
          <w:rFonts w:ascii="Book Antiqua" w:hAnsi="Book Antiqua" w:cs="Book Antiqua"/>
          <w:lang w:val="en-US"/>
        </w:rPr>
        <w:t>100. Arrows indicate positive cells.</w:t>
      </w:r>
    </w:p>
    <w:p w:rsidR="00C27C78" w:rsidRPr="00C34077" w:rsidRDefault="00C27C78" w:rsidP="00244E6A">
      <w:pPr>
        <w:jc w:val="both"/>
        <w:rPr>
          <w:rFonts w:ascii="Book Antiqua" w:hAnsi="Book Antiqua" w:cs="Book Antiqua"/>
          <w:lang w:val="en-US" w:eastAsia="zh-CN"/>
        </w:rPr>
        <w:sectPr w:rsidR="00C27C78" w:rsidRPr="00C34077" w:rsidSect="00140817">
          <w:pgSz w:w="11906" w:h="16838"/>
          <w:pgMar w:top="1417" w:right="1417" w:bottom="1134" w:left="1417" w:header="708" w:footer="708" w:gutter="0"/>
          <w:cols w:space="708"/>
          <w:docGrid w:linePitch="360"/>
        </w:sectPr>
      </w:pPr>
    </w:p>
    <w:p w:rsidR="00C27C78" w:rsidRPr="00C34077" w:rsidRDefault="00FE3505" w:rsidP="00783A3D">
      <w:pPr>
        <w:spacing w:line="360" w:lineRule="auto"/>
        <w:jc w:val="both"/>
        <w:rPr>
          <w:rFonts w:ascii="Book Antiqua" w:hAnsi="Book Antiqua" w:cs="Book Antiqua"/>
          <w:b/>
          <w:bCs/>
          <w:lang w:val="en-US"/>
        </w:rPr>
      </w:pPr>
      <w:r w:rsidRPr="00C34077">
        <w:rPr>
          <w:rFonts w:ascii="Book Antiqua" w:hAnsi="Book Antiqua" w:cs="Book Antiqua"/>
          <w:b/>
          <w:bCs/>
          <w:lang w:val="en-US"/>
        </w:rPr>
        <w:lastRenderedPageBreak/>
        <w:t>Table 1</w:t>
      </w:r>
      <w:r w:rsidR="00C27C78" w:rsidRPr="00C34077">
        <w:rPr>
          <w:rFonts w:ascii="Book Antiqua" w:hAnsi="Book Antiqua" w:cs="Book Antiqua"/>
          <w:b/>
          <w:bCs/>
          <w:lang w:val="en-US"/>
        </w:rPr>
        <w:t xml:space="preserve"> </w:t>
      </w:r>
      <w:r w:rsidR="008A77F8" w:rsidRPr="00C34077">
        <w:rPr>
          <w:rFonts w:ascii="Book Antiqua" w:hAnsi="Book Antiqua" w:cs="Book Antiqua"/>
          <w:b/>
          <w:bCs/>
          <w:lang w:val="en-US"/>
        </w:rPr>
        <w:t>C</w:t>
      </w:r>
      <w:r w:rsidR="00C27C78" w:rsidRPr="00C34077">
        <w:rPr>
          <w:rFonts w:ascii="Book Antiqua" w:hAnsi="Book Antiqua" w:cs="Book Antiqua"/>
          <w:b/>
          <w:bCs/>
          <w:lang w:val="en-US"/>
        </w:rPr>
        <w:t>ase reports of intrahepatic endometriosis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547"/>
        <w:gridCol w:w="1105"/>
        <w:gridCol w:w="1276"/>
        <w:gridCol w:w="1701"/>
        <w:gridCol w:w="2652"/>
        <w:gridCol w:w="2763"/>
        <w:gridCol w:w="2346"/>
      </w:tblGrid>
      <w:tr w:rsidR="00C27C78" w:rsidRPr="00C34077" w:rsidTr="0085244B">
        <w:trPr>
          <w:trHeight w:val="567"/>
        </w:trPr>
        <w:tc>
          <w:tcPr>
            <w:tcW w:w="2547" w:type="dxa"/>
            <w:tcBorders>
              <w:top w:val="single" w:sz="4" w:space="0" w:color="auto"/>
              <w:bottom w:val="single" w:sz="4" w:space="0" w:color="auto"/>
            </w:tcBorders>
            <w:noWrap/>
          </w:tcPr>
          <w:p w:rsidR="00C27C78" w:rsidRPr="00C34077" w:rsidRDefault="00044C44" w:rsidP="006D6B18">
            <w:pPr>
              <w:rPr>
                <w:rFonts w:ascii="Book Antiqua" w:hAnsi="Book Antiqua" w:cs="Book Antiqua"/>
                <w:b/>
                <w:bCs/>
                <w:lang w:val="en-US"/>
              </w:rPr>
            </w:pPr>
            <w:r w:rsidRPr="00C34077">
              <w:rPr>
                <w:rFonts w:ascii="Book Antiqua" w:hAnsi="Book Antiqua" w:cs="Book Antiqua"/>
                <w:b/>
                <w:bCs/>
                <w:lang w:val="en-US"/>
              </w:rPr>
              <w:t>A</w:t>
            </w:r>
            <w:r w:rsidR="00C27C78" w:rsidRPr="00C34077">
              <w:rPr>
                <w:rFonts w:ascii="Book Antiqua" w:hAnsi="Book Antiqua" w:cs="Book Antiqua"/>
                <w:b/>
                <w:bCs/>
                <w:lang w:val="en-US"/>
              </w:rPr>
              <w:t>uthor</w:t>
            </w:r>
          </w:p>
        </w:tc>
        <w:tc>
          <w:tcPr>
            <w:tcW w:w="1105" w:type="dxa"/>
            <w:tcBorders>
              <w:top w:val="single" w:sz="4" w:space="0" w:color="auto"/>
              <w:bottom w:val="single" w:sz="4" w:space="0" w:color="auto"/>
            </w:tcBorders>
            <w:noWrap/>
          </w:tcPr>
          <w:p w:rsidR="00C27C78" w:rsidRDefault="00044C44" w:rsidP="003E4403">
            <w:pPr>
              <w:jc w:val="center"/>
              <w:rPr>
                <w:rFonts w:ascii="Book Antiqua" w:hAnsi="Book Antiqua" w:cs="Book Antiqua"/>
                <w:b/>
                <w:bCs/>
                <w:lang w:val="en-US" w:eastAsia="zh-CN"/>
              </w:rPr>
            </w:pPr>
            <w:r w:rsidRPr="00C34077">
              <w:rPr>
                <w:rFonts w:ascii="Book Antiqua" w:hAnsi="Book Antiqua" w:cs="Book Antiqua"/>
                <w:b/>
                <w:bCs/>
                <w:lang w:val="en-US"/>
              </w:rPr>
              <w:t>A</w:t>
            </w:r>
            <w:r w:rsidR="00C27C78" w:rsidRPr="00C34077">
              <w:rPr>
                <w:rFonts w:ascii="Book Antiqua" w:hAnsi="Book Antiqua" w:cs="Book Antiqua"/>
                <w:b/>
                <w:bCs/>
                <w:lang w:val="en-US"/>
              </w:rPr>
              <w:t>ge</w:t>
            </w:r>
          </w:p>
          <w:p w:rsidR="004E7C0C" w:rsidRPr="00C34077" w:rsidRDefault="004E7C0C" w:rsidP="003E4403">
            <w:pPr>
              <w:jc w:val="center"/>
              <w:rPr>
                <w:rFonts w:ascii="Book Antiqua" w:hAnsi="Book Antiqua" w:cs="Book Antiqua"/>
                <w:b/>
                <w:bCs/>
                <w:lang w:val="en-US" w:eastAsia="zh-CN"/>
              </w:rPr>
            </w:pPr>
            <w:r>
              <w:rPr>
                <w:rFonts w:ascii="Book Antiqua" w:hAnsi="Book Antiqua" w:cs="Book Antiqua" w:hint="eastAsia"/>
                <w:b/>
                <w:bCs/>
                <w:lang w:val="en-US" w:eastAsia="zh-CN"/>
              </w:rPr>
              <w:t>(yr)</w:t>
            </w:r>
          </w:p>
        </w:tc>
        <w:tc>
          <w:tcPr>
            <w:tcW w:w="1276" w:type="dxa"/>
            <w:tcBorders>
              <w:top w:val="single" w:sz="4" w:space="0" w:color="auto"/>
              <w:bottom w:val="single" w:sz="4" w:space="0" w:color="auto"/>
            </w:tcBorders>
            <w:noWrap/>
          </w:tcPr>
          <w:p w:rsidR="00C27C78" w:rsidRPr="00C34077" w:rsidRDefault="00044C44" w:rsidP="003E4403">
            <w:pPr>
              <w:jc w:val="center"/>
              <w:rPr>
                <w:rFonts w:ascii="Book Antiqua" w:hAnsi="Book Antiqua" w:cs="Book Antiqua"/>
                <w:b/>
                <w:bCs/>
                <w:lang w:val="en-US"/>
              </w:rPr>
            </w:pPr>
            <w:r w:rsidRPr="00C34077">
              <w:rPr>
                <w:rFonts w:ascii="Book Antiqua" w:hAnsi="Book Antiqua" w:cs="Book Antiqua"/>
                <w:b/>
                <w:bCs/>
                <w:lang w:val="en-US"/>
              </w:rPr>
              <w:t>M</w:t>
            </w:r>
            <w:r w:rsidR="00C27C78" w:rsidRPr="00C34077">
              <w:rPr>
                <w:rFonts w:ascii="Book Antiqua" w:hAnsi="Book Antiqua" w:cs="Book Antiqua"/>
                <w:b/>
                <w:bCs/>
                <w:lang w:val="en-US"/>
              </w:rPr>
              <w:t>eno pause</w:t>
            </w:r>
          </w:p>
        </w:tc>
        <w:tc>
          <w:tcPr>
            <w:tcW w:w="1701" w:type="dxa"/>
            <w:tcBorders>
              <w:top w:val="single" w:sz="4" w:space="0" w:color="auto"/>
              <w:bottom w:val="single" w:sz="4" w:space="0" w:color="auto"/>
            </w:tcBorders>
            <w:noWrap/>
          </w:tcPr>
          <w:p w:rsidR="00C27C78" w:rsidRPr="00C34077" w:rsidRDefault="00044C44" w:rsidP="003E4403">
            <w:pPr>
              <w:jc w:val="center"/>
              <w:rPr>
                <w:rFonts w:ascii="Book Antiqua" w:hAnsi="Book Antiqua" w:cs="Book Antiqua"/>
                <w:b/>
                <w:bCs/>
                <w:lang w:val="en-US"/>
              </w:rPr>
            </w:pPr>
            <w:r w:rsidRPr="00C34077">
              <w:rPr>
                <w:rFonts w:ascii="Book Antiqua" w:hAnsi="Book Antiqua" w:cs="Book Antiqua"/>
                <w:b/>
                <w:bCs/>
                <w:lang w:val="en-US"/>
              </w:rPr>
              <w:t>C</w:t>
            </w:r>
            <w:r w:rsidR="00C27C78" w:rsidRPr="00C34077">
              <w:rPr>
                <w:rFonts w:ascii="Book Antiqua" w:hAnsi="Book Antiqua" w:cs="Book Antiqua"/>
                <w:b/>
                <w:bCs/>
                <w:lang w:val="en-US"/>
              </w:rPr>
              <w:t>yclical pain</w:t>
            </w:r>
          </w:p>
        </w:tc>
        <w:tc>
          <w:tcPr>
            <w:tcW w:w="2652" w:type="dxa"/>
            <w:tcBorders>
              <w:top w:val="single" w:sz="4" w:space="0" w:color="auto"/>
              <w:bottom w:val="single" w:sz="4" w:space="0" w:color="auto"/>
            </w:tcBorders>
            <w:noWrap/>
          </w:tcPr>
          <w:p w:rsidR="00C27C78" w:rsidRPr="00C34077" w:rsidRDefault="00044C44" w:rsidP="003E4403">
            <w:pPr>
              <w:jc w:val="center"/>
              <w:rPr>
                <w:rFonts w:ascii="Book Antiqua" w:hAnsi="Book Antiqua" w:cs="Book Antiqua"/>
                <w:b/>
                <w:bCs/>
                <w:lang w:val="en-US"/>
              </w:rPr>
            </w:pPr>
            <w:r w:rsidRPr="00C34077">
              <w:rPr>
                <w:rFonts w:ascii="Book Antiqua" w:hAnsi="Book Antiqua" w:cs="Book Antiqua"/>
                <w:b/>
                <w:bCs/>
                <w:lang w:val="en-US"/>
              </w:rPr>
              <w:t>H</w:t>
            </w:r>
            <w:r w:rsidR="00C27C78" w:rsidRPr="00C34077">
              <w:rPr>
                <w:rFonts w:ascii="Book Antiqua" w:hAnsi="Book Antiqua" w:cs="Book Antiqua"/>
                <w:b/>
                <w:bCs/>
                <w:lang w:val="en-US"/>
              </w:rPr>
              <w:t>istory of endo metriosis</w:t>
            </w:r>
          </w:p>
        </w:tc>
        <w:tc>
          <w:tcPr>
            <w:tcW w:w="2763" w:type="dxa"/>
            <w:tcBorders>
              <w:top w:val="single" w:sz="4" w:space="0" w:color="auto"/>
              <w:bottom w:val="single" w:sz="4" w:space="0" w:color="auto"/>
            </w:tcBorders>
            <w:noWrap/>
          </w:tcPr>
          <w:p w:rsidR="00C27C78" w:rsidRPr="00C34077" w:rsidRDefault="00044C44" w:rsidP="003E4403">
            <w:pPr>
              <w:jc w:val="center"/>
              <w:rPr>
                <w:rFonts w:ascii="Book Antiqua" w:hAnsi="Book Antiqua" w:cs="Book Antiqua"/>
                <w:b/>
                <w:bCs/>
                <w:lang w:val="en-US"/>
              </w:rPr>
            </w:pPr>
            <w:r w:rsidRPr="00C34077">
              <w:rPr>
                <w:rFonts w:ascii="Book Antiqua" w:hAnsi="Book Antiqua" w:cs="Book Antiqua"/>
                <w:b/>
                <w:bCs/>
                <w:lang w:val="en-US"/>
              </w:rPr>
              <w:t>P</w:t>
            </w:r>
            <w:r w:rsidR="00C27C78" w:rsidRPr="00C34077">
              <w:rPr>
                <w:rFonts w:ascii="Book Antiqua" w:hAnsi="Book Antiqua" w:cs="Book Antiqua"/>
                <w:b/>
                <w:bCs/>
                <w:lang w:val="en-US"/>
              </w:rPr>
              <w:t>re-</w:t>
            </w:r>
            <w:r w:rsidR="0085244B" w:rsidRPr="00C34077">
              <w:rPr>
                <w:rFonts w:ascii="Book Antiqua" w:hAnsi="Book Antiqua" w:cs="Book Antiqua"/>
                <w:b/>
                <w:bCs/>
                <w:lang w:val="en-US"/>
              </w:rPr>
              <w:t>operation</w:t>
            </w:r>
            <w:r w:rsidR="00C27C78" w:rsidRPr="00C34077">
              <w:rPr>
                <w:rFonts w:ascii="Book Antiqua" w:hAnsi="Book Antiqua" w:cs="Book Antiqua"/>
                <w:b/>
                <w:bCs/>
                <w:lang w:val="en-US"/>
              </w:rPr>
              <w:t xml:space="preserve"> diagnosis</w:t>
            </w:r>
          </w:p>
        </w:tc>
        <w:tc>
          <w:tcPr>
            <w:tcW w:w="2346" w:type="dxa"/>
            <w:tcBorders>
              <w:top w:val="single" w:sz="4" w:space="0" w:color="auto"/>
              <w:bottom w:val="single" w:sz="4" w:space="0" w:color="auto"/>
            </w:tcBorders>
            <w:noWrap/>
          </w:tcPr>
          <w:p w:rsidR="00C27C78" w:rsidRPr="00C34077" w:rsidRDefault="00044C44" w:rsidP="003E4403">
            <w:pPr>
              <w:jc w:val="center"/>
              <w:rPr>
                <w:rFonts w:ascii="Book Antiqua" w:hAnsi="Book Antiqua" w:cs="Book Antiqua"/>
                <w:b/>
                <w:bCs/>
                <w:lang w:val="en-US"/>
              </w:rPr>
            </w:pPr>
            <w:r w:rsidRPr="00C34077">
              <w:rPr>
                <w:rFonts w:ascii="Book Antiqua" w:hAnsi="Book Antiqua" w:cs="Book Antiqua"/>
                <w:b/>
                <w:bCs/>
                <w:lang w:val="en-US"/>
              </w:rPr>
              <w:t>P</w:t>
            </w:r>
            <w:r w:rsidR="00C27C78" w:rsidRPr="00C34077">
              <w:rPr>
                <w:rFonts w:ascii="Book Antiqua" w:hAnsi="Book Antiqua" w:cs="Book Antiqua"/>
                <w:b/>
                <w:bCs/>
                <w:lang w:val="en-US"/>
              </w:rPr>
              <w:t xml:space="preserve">revious </w:t>
            </w:r>
            <w:bookmarkStart w:id="308" w:name="OLE_LINK1924"/>
            <w:r w:rsidR="00C27C78" w:rsidRPr="00C34077">
              <w:rPr>
                <w:rFonts w:ascii="Book Antiqua" w:hAnsi="Book Antiqua" w:cs="Book Antiqua"/>
                <w:b/>
                <w:bCs/>
                <w:lang w:val="en-US"/>
              </w:rPr>
              <w:t>operation</w:t>
            </w:r>
            <w:bookmarkEnd w:id="308"/>
            <w:r w:rsidR="00C27C78" w:rsidRPr="00C34077">
              <w:rPr>
                <w:rFonts w:ascii="Book Antiqua" w:hAnsi="Book Antiqua" w:cs="Book Antiqua"/>
                <w:b/>
                <w:bCs/>
                <w:lang w:val="en-US"/>
              </w:rPr>
              <w:t>s</w:t>
            </w:r>
          </w:p>
        </w:tc>
      </w:tr>
      <w:tr w:rsidR="00C27C78" w:rsidRPr="00C34077" w:rsidTr="0085244B">
        <w:trPr>
          <w:trHeight w:val="567"/>
        </w:trPr>
        <w:tc>
          <w:tcPr>
            <w:tcW w:w="2547" w:type="dxa"/>
            <w:tcBorders>
              <w:top w:val="single" w:sz="4" w:space="0" w:color="auto"/>
            </w:tcBorders>
            <w:noWrap/>
          </w:tcPr>
          <w:p w:rsidR="00C27C78" w:rsidRPr="00C34077" w:rsidRDefault="00C27C78" w:rsidP="006D6B18">
            <w:pPr>
              <w:rPr>
                <w:rFonts w:ascii="Book Antiqua" w:hAnsi="Book Antiqua" w:cs="Book Antiqua"/>
                <w:lang w:val="en-US" w:eastAsia="zh-CN"/>
              </w:rPr>
            </w:pPr>
            <w:bookmarkStart w:id="309" w:name="OLE_LINK1106"/>
            <w:bookmarkStart w:id="310" w:name="OLE_LINK1107"/>
            <w:r w:rsidRPr="00C34077">
              <w:rPr>
                <w:rFonts w:ascii="Book Antiqua" w:hAnsi="Book Antiqua" w:cs="Book Antiqua"/>
                <w:lang w:val="en-US"/>
              </w:rPr>
              <w:t>Finke</w:t>
            </w:r>
            <w:bookmarkEnd w:id="309"/>
            <w:bookmarkEnd w:id="310"/>
            <w:r w:rsidRPr="00C34077">
              <w:rPr>
                <w:rFonts w:ascii="Book Antiqua" w:hAnsi="Book Antiqua" w:cs="Book Antiqua"/>
                <w:lang w:val="en-US"/>
              </w:rPr>
              <w:t>l</w:t>
            </w:r>
            <w:r w:rsidRPr="00C34077">
              <w:rPr>
                <w:rFonts w:ascii="Book Antiqua" w:hAnsi="Book Antiqua" w:cs="Book Antiqua"/>
                <w:lang w:val="en-US" w:eastAsia="zh-CN"/>
              </w:rPr>
              <w:t xml:space="preserve">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&lt;EndNote&gt;&lt;Cite&gt;&lt;Author&gt;Finkel&lt;/Author&gt;&lt;Year&gt;1986&lt;/Year&gt;&lt;RecNum&gt;4&lt;/RecNum&gt;&lt;record&gt;&lt;database name="Rosewitz.enl" path="C:\Users\ich\Desktop\UKD\Rosewitz\Neuer Ordner\Rosewitz.enl"&gt;Rosewitz.enl&lt;/database&gt;&lt;source-app name="EndNote" version="8.0"&gt;EndNote&lt;/source-app&gt;&lt;rec-number&gt;4&lt;/rec-number&gt;&lt;ref-type name="Journal Article"&gt;17&lt;/ref-type&gt;&lt;contributors&gt;&lt;authors&gt;&lt;author&gt;&lt;style face="normal" font="default" size="100%"&gt;Finkel, L.&lt;/style&gt;&lt;/author&gt;&lt;author&gt;&lt;style face="normal" font="default" size="100%"&gt;Marchevsky, A.&lt;/style&gt;&lt;/author&gt;&lt;author&gt;&lt;style face="normal" font="default" size="100%"&gt;Cohen, B.&lt;/style&gt;&lt;/author&gt;&lt;/authors&gt;&lt;/contributors&gt;&lt;titles&gt;&lt;title&gt;&lt;style face="normal" font="default" size="100%"&gt;Endometrial cyst of the liver&lt;/style&gt;&lt;/title&gt;&lt;secondary-title&gt;&lt;style face="normal" font="default" size="100%"&gt;Am J Gastroenterol&lt;/style&gt;&lt;/secondary-title&gt;&lt;/titles&gt;&lt;periodical&gt;&lt;full-title&gt;&lt;style face="normal" font="default" size="100%"&gt;Am J Gastroenterol&lt;/style&gt;&lt;/full-title&gt;&lt;/periodical&gt;&lt;pages&gt;&lt;style face="normal" font="default" size="100%"&gt;576-8&lt;/style&gt;&lt;/pages&gt;&lt;volume&gt;&lt;style face="normal" font="default" size="100%"&gt;81&lt;/style&gt;&lt;/volume&gt;&lt;number&gt;&lt;style face="normal" font="default" size="100%"&gt;7&lt;/style&gt;&lt;/number&gt;&lt;keywords&gt;&lt;keyword&gt;&lt;style face="normal" font="default" size="100%"&gt;Adult&lt;/style&gt;&lt;/keyword&gt;&lt;keyword&gt;&lt;style face="normal" font="default" size="100%"&gt;Cysts/diagnosis/pathology&lt;/style&gt;&lt;/keyword&gt;&lt;keyword&gt;&lt;style face="normal" font="default" size="100%"&gt;Endometriosis/*diagnosis/pathology&lt;/style&gt;&lt;/keyword&gt;&lt;keyword&gt;&lt;style face="normal" font="default" size="100%"&gt;Female&lt;/style&gt;&lt;/keyword&gt;&lt;keyword&gt;&lt;style face="normal" font="default" size="100%"&gt;Humans&lt;/style&gt;&lt;/keyword&gt;&lt;keyword&gt;&lt;style face="normal" font="default" size="100%"&gt;Liver Neoplasms/*diagnosis/pathology&lt;/style&gt;&lt;/keyword&gt;&lt;keyword&gt;&lt;style face="normal" font="default" size="100%"&gt;Tomography, X-Ray Computed&lt;/style&gt;&lt;/keyword&gt;&lt;/keywords&gt;&lt;dates&gt;&lt;year&gt;&lt;style face="normal" font="default" size="100%"&gt;1986&lt;/style&gt;&lt;/year&gt;&lt;pub-dates&gt;&lt;date&gt;&lt;style face="normal" font="default" size="100%"&gt;Jul&lt;/style&gt;&lt;/date&gt;&lt;/pub-dates&gt;&lt;/dates&gt;&lt;accession-num&gt;&lt;style face="normal" font="default" size="100%"&gt;3717122&lt;/style&gt;&lt;/accession-num&gt;&lt;urls&gt;&lt;related-urls&gt;&lt;url&gt;&lt;style face="normal" font="default" size="100%"&gt;http://www.ncbi.nlm.nih.gov/entrez/query.fcgi?cmd=Retrieve&amp;amp;db=PubMed&amp;amp;dopt=Citation&amp;amp;list_uids=3717122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[5]</w:t>
            </w:r>
            <w:r w:rsidR="007E74EF" w:rsidRPr="003E4403">
              <w:rPr>
                <w:rFonts w:ascii="Book Antiqua" w:hAnsi="Book Antiqua" w:cs="Book Antiqua"/>
                <w:iCs/>
                <w:lang w:val="en-US" w:eastAsia="zh-CN"/>
              </w:rPr>
              <w:fldChar w:fldCharType="end"/>
            </w:r>
            <w:r w:rsidRPr="00C34077">
              <w:rPr>
                <w:rFonts w:ascii="Book Antiqua" w:hAnsi="Book Antiqua" w:cs="Book Antiqua"/>
                <w:lang w:val="en-US" w:eastAsia="zh-CN"/>
              </w:rPr>
              <w:t>, 1986</w:t>
            </w:r>
          </w:p>
        </w:tc>
        <w:tc>
          <w:tcPr>
            <w:tcW w:w="1105" w:type="dxa"/>
            <w:tcBorders>
              <w:top w:val="single" w:sz="4" w:space="0" w:color="auto"/>
            </w:tcBorders>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21</w:t>
            </w:r>
          </w:p>
        </w:tc>
        <w:tc>
          <w:tcPr>
            <w:tcW w:w="1276" w:type="dxa"/>
            <w:tcBorders>
              <w:top w:val="single" w:sz="4" w:space="0" w:color="auto"/>
            </w:tcBorders>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tcBorders>
              <w:top w:val="single" w:sz="4" w:space="0" w:color="auto"/>
            </w:tcBorders>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tcBorders>
              <w:top w:val="single" w:sz="4" w:space="0" w:color="auto"/>
            </w:tcBorders>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tcBorders>
              <w:top w:val="single" w:sz="4" w:space="0" w:color="auto"/>
            </w:tcBorders>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tcBorders>
              <w:top w:val="single" w:sz="4" w:space="0" w:color="auto"/>
            </w:tcBorders>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Grabb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&lt;EndNote&gt;&lt;Cite&gt;&lt;Author&gt;Grabb&lt;/Author&gt;&lt;Year&gt;1986&lt;/Year&gt;&lt;RecNum&gt;6&lt;/RecNum&gt;&lt;record&gt;&lt;database name="Rosewitz.enl" path="C:\Users\ich\Desktop\UKD\Rosewitz\Neuer Ordner\Rosewitz.enl"&gt;Rosewitz.enl&lt;/database&gt;&lt;source-app name="EndNote" version="8.0"&gt;EndNote&lt;/source-app&gt;&lt;rec-number&gt;6&lt;/rec-number&gt;&lt;ref-type name="Journal Article"&gt;17&lt;/ref-type&gt;&lt;contributors&gt;&lt;authors&gt;&lt;author&gt;&lt;style face="normal" font="default" size="100%"&gt;Grabb, A.&lt;/style&gt;&lt;/author&gt;&lt;author&gt;&lt;style face="normal" font="default" size="100%"&gt;Carr, L.&lt;/style&gt;&lt;/author&gt;&lt;author&gt;&lt;style face="normal" font="default" size="100%"&gt;Goodman, J. D.&lt;/style&gt;&lt;/author&gt;&lt;author&gt;&lt;style face="normal" font="default" size="100%"&gt;Mendelson, D. S.&lt;/style&gt;&lt;/author&gt;&lt;author&gt;&lt;style face="normal" font="default" size="100%"&gt;Cohen, B.&lt;/style&gt;&lt;/author&gt;&lt;author&gt;&lt;style face="normal" font="default" size="100%"&gt;Finkel, L.&lt;/style&gt;&lt;/author&gt;&lt;/authors&gt;&lt;/contributors&gt;&lt;titles&gt;&lt;title&gt;&lt;style face="normal" font="default" size="100%"&gt;Hepatic endometrioma&lt;/style&gt;&lt;/title&gt;&lt;secondary-title&gt;&lt;style face="normal" font="default" size="100%"&gt;J Clin Ultrasound&lt;/style&gt;&lt;/secondary-title&gt;&lt;/titles&gt;&lt;periodical&gt;&lt;full-title&gt;&lt;style face="normal" font="default" size="100%"&gt;J Clin Ultrasound&lt;/style&gt;&lt;/full-title&gt;&lt;/periodical&gt;&lt;pages&gt;&lt;style face="normal" font="default" size="100%"&gt;478-80&lt;/style&gt;&lt;/pages&gt;&lt;volume&gt;&lt;style face="normal" font="default" size="100%"&gt;14&lt;/style&gt;&lt;/volume&gt;&lt;number&gt;&lt;style face="normal" font="default" size="100%"&gt;6&lt;/style&gt;&lt;/number&gt;&lt;keywords&gt;&lt;keyword&gt;&lt;style face="normal" font="default" size="100%"&gt;Adult&lt;/style&gt;&lt;/keyword&gt;&lt;keyword&gt;&lt;style face="normal" font="default" size="100%"&gt;Endometriosis/*pathology&lt;/style&gt;&lt;/keyword&gt;&lt;keyword&gt;&lt;style face="normal" font="default" size="100%"&gt;Female&lt;/style&gt;&lt;/keyword&gt;&lt;keyword&gt;&lt;style face="normal" font="default" size="100%"&gt;Humans&lt;/style&gt;&lt;/keyword&gt;&lt;keyword&gt;&lt;style face="normal" font="default" size="100%"&gt;Liver Neoplasms/*pathology&lt;/style&gt;&lt;/keyword&gt;&lt;keyword&gt;&lt;style face="normal" font="default" size="100%"&gt;Tomography, X-Ray Computed&lt;/style&gt;&lt;/keyword&gt;&lt;keyword&gt;&lt;style face="normal" font="default" size="100%"&gt;Ultrasonography&lt;/style&gt;&lt;/keyword&gt;&lt;/keywords&gt;&lt;dates&gt;&lt;year&gt;&lt;style face="normal" font="default" size="100%"&gt;1986&lt;/style&gt;&lt;/year&gt;&lt;pub-dates&gt;&lt;date&gt;&lt;style face="normal" font="default" size="100%"&gt;Jul-Aug&lt;/style&gt;&lt;/date&gt;&lt;/pub-dates&gt;&lt;/dates&gt;&lt;accession-num&gt;&lt;style face="normal" font="default" size="100%"&gt;3091652&lt;/style&gt;&lt;/accession-num&gt;&lt;urls&gt;&lt;related-urls&gt;&lt;url&gt;&lt;style face="normal" font="default" size="100%"&gt;http://www.ncbi.nlm.nih.gov/entrez/query.fcgi?cmd=Retrieve&amp;amp;db=PubMed&amp;amp;dopt=Citation&amp;amp;list_uids=3091652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[10]</w:t>
            </w:r>
            <w:r w:rsidR="007E74EF" w:rsidRPr="003E4403">
              <w:rPr>
                <w:rFonts w:ascii="Book Antiqua" w:hAnsi="Book Antiqua" w:cs="Book Antiqua"/>
                <w:iCs/>
                <w:lang w:val="en-US" w:eastAsia="zh-CN"/>
              </w:rPr>
              <w:fldChar w:fldCharType="end"/>
            </w:r>
            <w:r w:rsidRPr="00C34077">
              <w:rPr>
                <w:rFonts w:ascii="Book Antiqua" w:hAnsi="Book Antiqua" w:cs="Book Antiqua"/>
                <w:lang w:val="en-US" w:eastAsia="zh-CN"/>
              </w:rPr>
              <w:t>, 1986</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21</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Rovati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&lt;EndNote&gt;&lt;Cite&gt;&lt;Author&gt;Rovati&lt;/Author&gt;&lt;Year&gt;1990&lt;/Year&gt;&lt;RecNum&gt;5&lt;/RecNum&gt;&lt;record&gt;&lt;database name="Rosewitz.enl" path="C:\Users\ich\Desktop\UKD\Rosewitz\Neuer Ordner\Rosewitz.enl"&gt;Rosewitz.enl&lt;/database&gt;&lt;source-app name="EndNote" version="8.0"&gt;EndNote&lt;/source-app&gt;&lt;rec-number&gt;5&lt;/rec-number&gt;&lt;ref-type name="Journal Article"&gt;17&lt;/ref-type&gt;&lt;contributors&gt;&lt;authors&gt;&lt;author&gt;&lt;style face="normal" font="default" size="100%"&gt;Rovati, V.&lt;/style&gt;&lt;/author&gt;&lt;author&gt;&lt;style face="normal" font="default" size="100%"&gt;Faleschini, E.&lt;/style&gt;&lt;/author&gt;&lt;author&gt;&lt;style face="normal" font="default" size="100%"&gt;Vercellini, P.&lt;/style&gt;&lt;/author&gt;&lt;author&gt;&lt;style face="normal" font="default" size="100%"&gt;Nervetti, G.&lt;/style&gt;&lt;/author&gt;&lt;author&gt;&lt;style face="normal" font="default" size="100%"&gt;Tagliabue, G.&lt;/style&gt;&lt;/author&gt;&lt;author&gt;&lt;style face="normal" font="default" size="100%"&gt;Benzi, G.&lt;/style&gt;&lt;/author&gt;&lt;/authors&gt;&lt;/contributors&gt;&lt;auth-address&gt;&lt;style face="normal" font="default" size="100%"&gt;Department of Surgery, University of Milano School of Medicine, Italy.&lt;/style&gt;&lt;/auth-address&gt;&lt;titles&gt;&lt;title&gt;&lt;style face="normal" font="default" size="100%"&gt;Endometrioma of the liver&lt;/style&gt;&lt;/title&gt;&lt;secondary-title&gt;&lt;style face="normal" font="default" size="100%"&gt;Am J Obstet Gynecol&lt;/style&gt;&lt;/secondary-title&gt;&lt;/titles&gt;&lt;periodical&gt;&lt;full-title&gt;&lt;style face="normal" font="default" size="100%"&gt;Am J Obstet Gynecol&lt;/style&gt;&lt;/full-title&gt;&lt;/periodical&gt;&lt;pages&gt;&lt;style face="normal" font="default" size="100%"&gt;1490-2&lt;/style&gt;&lt;/pages&gt;&lt;volume&gt;&lt;style face="normal" font="default" size="100%"&gt;163&lt;/style&gt;&lt;/volume&gt;&lt;number&gt;&lt;style face="normal" font="default" size="100%"&gt;5 Pt 1&lt;/style&gt;&lt;/number&gt;&lt;keywords&gt;&lt;keyword&gt;&lt;style face="normal" font="default" size="100%"&gt;Adult&lt;/style&gt;&lt;/keyword&gt;&lt;keyword&gt;&lt;style face="normal" font="default" size="100%"&gt;Cysts/diagnosis&lt;/style&gt;&lt;/keyword&gt;&lt;keyword&gt;&lt;style face="normal" font="default" size="100%"&gt;Diagnosis, Differential&lt;/style&gt;&lt;/keyword&gt;&lt;keyword&gt;&lt;style face="normal" font="default" size="100%"&gt;Endometriosis/diagnosis/*pathology/surgery&lt;/style&gt;&lt;/keyword&gt;&lt;keyword&gt;&lt;style face="normal" font="default" size="100%"&gt;Female&lt;/style&gt;&lt;/keyword&gt;&lt;keyword&gt;&lt;style face="normal" font="default" size="100%"&gt;Humans&lt;/style&gt;&lt;/keyword&gt;&lt;keyword&gt;&lt;style face="normal" font="default" size="100%"&gt;Liver Diseases/diagnosis&lt;/style&gt;&lt;/keyword&gt;&lt;keyword&gt;&lt;style face="normal" font="default" size="100%"&gt;Liver Neoplasms/diagnosis/*pathology/surgery&lt;/style&gt;&lt;/keyword&gt;&lt;keyword&gt;&lt;style face="normal" font="default" size="100%"&gt;Neoplasms, Multiple Primary&lt;/style&gt;&lt;/keyword&gt;&lt;keyword&gt;&lt;style face="normal" font="default" size="100%"&gt;Ovarian Neoplasms/pathology/surgery&lt;/style&gt;&lt;/keyword&gt;&lt;keyword&gt;&lt;style face="normal" font="default" size="100%"&gt;Peritoneal Neoplasms/pathology/surgery&lt;/style&gt;&lt;/keyword&gt;&lt;/keywords&gt;&lt;dates&gt;&lt;year&gt;&lt;style face="normal" font="default" size="100%"&gt;1990&lt;/style&gt;&lt;/year&gt;&lt;pub-dates&gt;&lt;date&gt;&lt;style face="normal" font="default" size="100%"&gt;Nov&lt;/style&gt;&lt;/date&gt;&lt;/pub-dates&gt;&lt;/dates&gt;&lt;accession-num&gt;&lt;style face="normal" font="default" size="100%"&gt;2240093&lt;/style&gt;&lt;/accession-num&gt;&lt;urls&gt;&lt;related-urls&gt;&lt;url&gt;&lt;style face="normal" font="default" size="100%"&gt;http://www.ncbi.nlm.nih.gov/entrez/query.fcgi?cmd=Retrieve&amp;amp;db=PubMed&amp;amp;dopt=Citation&amp;amp;list_uids=2240093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[17]</w:t>
            </w:r>
            <w:r w:rsidR="007E74EF" w:rsidRPr="003E4403">
              <w:rPr>
                <w:rFonts w:ascii="Book Antiqua" w:hAnsi="Book Antiqua" w:cs="Book Antiqua"/>
                <w:iCs/>
                <w:lang w:val="en-US" w:eastAsia="zh-CN"/>
              </w:rPr>
              <w:fldChar w:fldCharType="end"/>
            </w:r>
            <w:r w:rsidRPr="00C34077">
              <w:rPr>
                <w:rFonts w:ascii="Book Antiqua" w:hAnsi="Book Antiqua" w:cs="Book Antiqua"/>
                <w:lang w:val="en-US" w:eastAsia="zh-CN"/>
              </w:rPr>
              <w:t>, 1990</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37</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r>
      <w:tr w:rsidR="0085244B" w:rsidRPr="00C34077" w:rsidTr="0085244B">
        <w:trPr>
          <w:trHeight w:val="567"/>
        </w:trPr>
        <w:tc>
          <w:tcPr>
            <w:tcW w:w="2547" w:type="dxa"/>
            <w:noWrap/>
          </w:tcPr>
          <w:p w:rsidR="0085244B" w:rsidRPr="00C34077" w:rsidRDefault="0085244B" w:rsidP="006D6B18">
            <w:pPr>
              <w:rPr>
                <w:rFonts w:ascii="Book Antiqua" w:hAnsi="Book Antiqua" w:cs="Book Antiqua"/>
                <w:lang w:val="en-US"/>
              </w:rPr>
            </w:pPr>
            <w:r w:rsidRPr="00C34077">
              <w:rPr>
                <w:rFonts w:ascii="Book Antiqua" w:hAnsi="Book Antiqua" w:cs="Book Antiqua"/>
                <w:lang w:val="en-US"/>
              </w:rPr>
              <w:t xml:space="preserve">Cravello </w:t>
            </w:r>
            <w:r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&lt;EndNote&gt;&lt;Cite&gt;&lt;Author&gt;Cravello&lt;/Author&gt;&lt;Year&gt;1996&lt;/Year&gt;&lt;RecNum&gt;8&lt;/RecNum&gt;&lt;record&gt;&lt;database name="Rosewitz.enl" path="C:\Users\ich\Desktop\UKD\Rosewitz\Neuer Ordner\Rosewitz.enl"&gt;Rosewitz.enl&lt;/database&gt;&lt;source-app name="EndNote" version="8.0"&gt;EndNote&lt;/source-app&gt;&lt;rec-number&gt;8&lt;/rec-number&gt;&lt;ref-type name="Journal Article"&gt;17&lt;/ref-type&gt;&lt;contributors&gt;&lt;authors&gt;&lt;author&gt;&lt;style face="normal" font="default" size="100%"&gt;Cravello, L.&lt;/style&gt;&lt;/author&gt;&lt;author&gt;&lt;style face="normal" font="default" size="100%"&gt;D&amp;apos;Ercole, C.&lt;/style&gt;&lt;/author&gt;&lt;author&gt;&lt;style face="normal" font="default" size="100%"&gt;Le Treut, Y. P.&lt;/style&gt;&lt;/author&gt;&lt;author&gt;&lt;style face="normal" font="default" size="100%"&gt;Blanc, B.&lt;/style&gt;&lt;/author&gt;&lt;/authors&gt;&lt;/contributors&gt;&lt;auth-address&gt;&lt;style face="normal" font="default" size="100%"&gt;La Conception Hospital, Marseille, France.&lt;/style&gt;&lt;/auth-address&gt;&lt;titles&gt;&lt;title&gt;&lt;style face="normal" font="default" size="100%"&gt;Hepatic endometriosis: a case report&lt;/style&gt;&lt;/title&gt;&lt;secondary-title&gt;&lt;style face="normal" font="default" size="100%"&gt;Fertil Steril&lt;/style&gt;&lt;/secondary-title&gt;&lt;/titles&gt;&lt;periodical&gt;&lt;full-title&gt;&lt;style face="normal" font="default" size="100%"&gt;Fertil Steril&lt;/style&gt;&lt;/full-title&gt;&lt;/periodical&gt;&lt;pages&gt;&lt;style face="normal" font="default" size="100%"&gt;657-9&lt;/style&gt;&lt;/pages&gt;&lt;volume&gt;&lt;style face="normal" font="default" size="100%"&gt;66&lt;/style&gt;&lt;/volume&gt;&lt;number&gt;&lt;style face="normal" font="default" size="100%"&gt;4&lt;/style&gt;&lt;/number&gt;&lt;keywords&gt;&lt;keyword&gt;&lt;style face="normal" font="default" size="100%"&gt;Adult&lt;/style&gt;&lt;/keyword&gt;&lt;keyword&gt;&lt;style face="normal" font="default" size="100%"&gt;Endometriosis/pathology/*therapy&lt;/style&gt;&lt;/keyword&gt;&lt;keyword&gt;&lt;style face="normal" font="default" size="100%"&gt;Female&lt;/style&gt;&lt;/keyword&gt;&lt;keyword&gt;&lt;style face="normal" font="default" size="100%"&gt;Humans&lt;/style&gt;&lt;/keyword&gt;&lt;keyword&gt;&lt;style face="normal" font="default" size="100%"&gt;Liver Diseases/pathology/*therapy&lt;/style&gt;&lt;/keyword&gt;&lt;/keywords&gt;&lt;dates&gt;&lt;year&gt;&lt;style face="normal" font="default" size="100%"&gt;1996&lt;/style&gt;&lt;/year&gt;&lt;pub-dates&gt;&lt;date&gt;&lt;style face="normal" font="default" size="100%"&gt;Oct&lt;/style&gt;&lt;/date&gt;&lt;/pub-dates&gt;&lt;/dates&gt;&lt;accession-num&gt;&lt;style face="normal" font="default" size="100%"&gt;8816634&lt;/style&gt;&lt;/accession-num&gt;&lt;urls&gt;&lt;related-urls&gt;&lt;url&gt;&lt;style face="normal" font="default" size="100%"&gt;http://www.ncbi.nlm.nih.gov/entrez/query.fcgi?cmd=Retrieve&amp;amp;db=PubMed&amp;amp;dopt=Citation&amp;amp;list_uids=8816634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[8]</w:t>
            </w:r>
            <w:r w:rsidR="007E74EF" w:rsidRPr="003E4403">
              <w:rPr>
                <w:rFonts w:ascii="Book Antiqua" w:hAnsi="Book Antiqua" w:cs="Book Antiqua"/>
                <w:iCs/>
                <w:lang w:val="en-US" w:eastAsia="zh-CN"/>
              </w:rPr>
              <w:fldChar w:fldCharType="end"/>
            </w:r>
            <w:r w:rsidRPr="003E4403">
              <w:rPr>
                <w:rFonts w:ascii="Book Antiqua" w:hAnsi="Book Antiqua" w:cs="Book Antiqua"/>
                <w:lang w:val="en-US" w:eastAsia="zh-CN"/>
              </w:rPr>
              <w:t>, 1</w:t>
            </w:r>
            <w:r w:rsidRPr="00C34077">
              <w:rPr>
                <w:rFonts w:ascii="Book Antiqua" w:hAnsi="Book Antiqua" w:cs="Book Antiqua"/>
                <w:lang w:val="en-US" w:eastAsia="zh-CN"/>
              </w:rPr>
              <w:t>996</w:t>
            </w:r>
          </w:p>
        </w:tc>
        <w:tc>
          <w:tcPr>
            <w:tcW w:w="1105"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34</w:t>
            </w:r>
          </w:p>
        </w:tc>
        <w:tc>
          <w:tcPr>
            <w:tcW w:w="1276"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2652"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No</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Verbeke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&lt;EndNote&gt;&lt;Cite&gt;&lt;Author&gt;Verbeke&lt;/Author&gt;&lt;Year&gt;1996&lt;/Year&gt;&lt;RecNum&gt;7&lt;/RecNum&gt;&lt;record&gt;&lt;database name="Rosewitz.enl" path="C:\Users\ich\Desktop\UKD\Rosewitz\Neuer Ordner\Rosewitz.enl"&gt;Rosewitz.enl&lt;/database&gt;&lt;source-app name="EndNote" version="8.0"&gt;EndNote&lt;/source-app&gt;&lt;rec-number&gt;7&lt;/rec-number&gt;&lt;ref-type name="Journal Article"&gt;17&lt;/ref-type&gt;&lt;contributors&gt;&lt;authors&gt;&lt;author&gt;&lt;style face="normal" font="default" size="100%"&gt;Verbeke, C.&lt;/style&gt;&lt;/author&gt;&lt;author&gt;&lt;style face="normal" font="default" size="100%"&gt;Harle, M.&lt;/style&gt;&lt;/author&gt;&lt;author&gt;&lt;style face="normal" font="default" size="100%"&gt;Sturm, J.&lt;/style&gt;&lt;/author&gt;&lt;/authors&gt;&lt;/contributors&gt;&lt;auth-address&gt;&lt;style face="normal" font="default" size="100%"&gt;Pathologisches Institut, Fakultat fur klinische Medizin Mannheim, Germany.&lt;/style&gt;&lt;/auth-address&gt;&lt;titles&gt;&lt;title&gt;&lt;style face="normal" font="default" size="100%"&gt;Cystic endometriosis of the upper abdominal organs. Report on three cases and review of the literature&lt;/style&gt;&lt;/title&gt;&lt;secondary-title&gt;&lt;style face="normal" font="default" size="100%"&gt;Pathol Res Pract&lt;/style&gt;&lt;/secondary-title&gt;&lt;/titles&gt;&lt;periodical&gt;&lt;full-title&gt;&lt;style face="normal" font="default" size="100%"&gt;Pathol Res Pract&lt;/style&gt;&lt;/full-title&gt;&lt;/periodical&gt;&lt;pages&gt;&lt;style face="normal" font="default" size="100%"&gt;300-4; discussion 305&lt;/style&gt;&lt;/pages&gt;&lt;volume&gt;&lt;style face="normal" font="default" size="100%"&gt;192&lt;/style&gt;&lt;/volume&gt;&lt;number&gt;&lt;style face="normal" font="default" size="100%"&gt;3&lt;/style&gt;&lt;/number&gt;&lt;keywords&gt;&lt;keyword&gt;&lt;style face="normal" font="default" size="100%"&gt;Adult&lt;/style&gt;&lt;/keyword&gt;&lt;keyword&gt;&lt;style face="normal" font="default" size="100%"&gt;Endometriosis/metabolism/*pathology&lt;/style&gt;&lt;/keyword&gt;&lt;keyword&gt;&lt;style face="normal" font="default" size="100%"&gt;Female&lt;/style&gt;&lt;/keyword&gt;&lt;keyword&gt;&lt;style face="normal" font="default" size="100%"&gt;Humans&lt;/style&gt;&lt;/keyword&gt;&lt;keyword&gt;&lt;style face="normal" font="default" size="100%"&gt;Immunohistochemistry&lt;/style&gt;&lt;/keyword&gt;&lt;keyword&gt;&lt;style face="normal" font="default" size="100%"&gt;Liver Diseases/metabolism/*pathology&lt;/style&gt;&lt;/keyword&gt;&lt;keyword&gt;&lt;style face="normal" font="default" size="100%"&gt;Middle Aged&lt;/style&gt;&lt;/keyword&gt;&lt;keyword&gt;&lt;style face="normal" font="default" size="100%"&gt;Pancreatic Cyst/metabolism/*pathology&lt;/style&gt;&lt;/keyword&gt;&lt;/keywords&gt;&lt;dates&gt;&lt;year&gt;&lt;style face="normal" font="default" size="100%"&gt;1996&lt;/style&gt;&lt;/year&gt;&lt;pub-dates&gt;&lt;date&gt;&lt;style face="normal" font="default" size="100%"&gt;Mar&lt;/style&gt;&lt;/date&gt;&lt;/pub-dates&gt;&lt;/dates&gt;&lt;accession-num&gt;&lt;style face="normal" font="default" size="100%"&gt;8739477&lt;/style&gt;&lt;/accession-num&gt;&lt;urls&gt;&lt;related-urls&gt;&lt;url&gt;&lt;style face="normal" font="default" size="100%"&gt;http://www.ncbi.nlm.nih.gov/entrez/query.fcgi?cmd=Retrieve&amp;amp;db=PubMed&amp;amp;dopt=Citation&amp;amp;list_uids=8739477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[19]</w:t>
            </w:r>
            <w:r w:rsidR="007E74EF" w:rsidRPr="003E4403">
              <w:rPr>
                <w:rFonts w:ascii="Book Antiqua" w:hAnsi="Book Antiqua" w:cs="Book Antiqua"/>
                <w:iCs/>
                <w:lang w:val="en-US" w:eastAsia="zh-CN"/>
              </w:rPr>
              <w:fldChar w:fldCharType="end"/>
            </w:r>
            <w:r w:rsidRPr="00C34077">
              <w:rPr>
                <w:rFonts w:ascii="Book Antiqua" w:hAnsi="Book Antiqua" w:cs="Book Antiqua"/>
                <w:lang w:val="en-US" w:eastAsia="zh-CN"/>
              </w:rPr>
              <w:t>, 1996</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62</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Verbeke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&lt;EndNote&gt;&lt;Cite&gt;&lt;Author&gt;Verbeke&lt;/Author&gt;&lt;Year&gt;1996&lt;/Year&gt;&lt;RecNum&gt;7&lt;/RecNum&gt;&lt;record&gt;&lt;database name="Rosewitz.enl" path="C:\Users\ich\Desktop\UKD\Rosewitz\Neuer Ordner\Rosewitz.enl"&gt;Rosewitz.enl&lt;/database&gt;&lt;source-app name="EndNote" version="8.0"&gt;EndNote&lt;/source-app&gt;&lt;rec-number&gt;7&lt;/rec-number&gt;&lt;ref-type name="Journal Article"&gt;17&lt;/ref-type&gt;&lt;contributors&gt;&lt;authors&gt;&lt;author&gt;&lt;style face="normal" font="default" size="100%"&gt;Verbeke, C.&lt;/style&gt;&lt;/author&gt;&lt;author&gt;&lt;style face="normal" font="default" size="100%"&gt;Harle, M.&lt;/style&gt;&lt;/author&gt;&lt;author&gt;&lt;style face="normal" font="default" size="100%"&gt;Sturm, J.&lt;/style&gt;&lt;/author&gt;&lt;/authors&gt;&lt;/contributors&gt;&lt;auth-address&gt;&lt;style face="normal" font="default" size="100%"&gt;Pathologisches Institut, Fakultat fur klinische Medizin Mannheim, Germany.&lt;/style&gt;&lt;/auth-address&gt;&lt;titles&gt;&lt;title&gt;&lt;style face="normal" font="default" size="100%"&gt;Cystic endometriosis of the upper abdominal organs. Report on three cases and review of the literature&lt;/style&gt;&lt;/title&gt;&lt;secondary-title&gt;&lt;style face="normal" font="default" size="100%"&gt;Pathol Res Pract&lt;/style&gt;&lt;/secondary-title&gt;&lt;/titles&gt;&lt;periodical&gt;&lt;full-title&gt;&lt;style face="normal" font="default" size="100%"&gt;Pathol Res Pract&lt;/style&gt;&lt;/full-title&gt;&lt;/periodical&gt;&lt;pages&gt;&lt;style face="normal" font="default" size="100%"&gt;300-4; discussion 305&lt;/style&gt;&lt;/pages&gt;&lt;volume&gt;&lt;style face="normal" font="default" size="100%"&gt;192&lt;/style&gt;&lt;/volume&gt;&lt;number&gt;&lt;style face="normal" font="default" size="100%"&gt;3&lt;/style&gt;&lt;/number&gt;&lt;keywords&gt;&lt;keyword&gt;&lt;style face="normal" font="default" size="100%"&gt;Adult&lt;/style&gt;&lt;/keyword&gt;&lt;keyword&gt;&lt;style face="normal" font="default" size="100%"&gt;Endometriosis/metabolism/*pathology&lt;/style&gt;&lt;/keyword&gt;&lt;keyword&gt;&lt;style face="normal" font="default" size="100%"&gt;Female&lt;/style&gt;&lt;/keyword&gt;&lt;keyword&gt;&lt;style face="normal" font="default" size="100%"&gt;Humans&lt;/style&gt;&lt;/keyword&gt;&lt;keyword&gt;&lt;style face="normal" font="default" size="100%"&gt;Immunohistochemistry&lt;/style&gt;&lt;/keyword&gt;&lt;keyword&gt;&lt;style face="normal" font="default" size="100%"&gt;Liver Diseases/metabolism/*pathology&lt;/style&gt;&lt;/keyword&gt;&lt;keyword&gt;&lt;style face="normal" font="default" size="100%"&gt;Middle Aged&lt;/style&gt;&lt;/keyword&gt;&lt;keyword&gt;&lt;style face="normal" font="default" size="100%"&gt;Pancreatic Cyst/metabolism/*pathology&lt;/style&gt;&lt;/keyword&gt;&lt;/keywords&gt;&lt;dates&gt;&lt;year&gt;&lt;style face="normal" font="default" size="100%"&gt;1996&lt;/style&gt;&lt;/year&gt;&lt;pub-dates&gt;&lt;date&gt;&lt;style face="normal" font="default" size="100%"&gt;Mar&lt;/style&gt;&lt;/date&gt;&lt;/pub-dates&gt;&lt;/dates&gt;&lt;accession-num&gt;&lt;style face="normal" font="default" size="100%"&gt;8739477&lt;/style&gt;&lt;/accession-num&gt;&lt;urls&gt;&lt;related-urls&gt;&lt;url&gt;&lt;style face="normal" font="default" size="100%"&gt;http://www.ncbi.nlm.nih.gov/entrez/query.fcgi?cmd=Retrieve&amp;amp;db=PubMed&amp;amp;dopt=Citation&amp;amp;list_uids=8739477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[19]</w:t>
            </w:r>
            <w:r w:rsidR="007E74EF" w:rsidRPr="003E4403">
              <w:rPr>
                <w:rFonts w:ascii="Book Antiqua" w:hAnsi="Book Antiqua" w:cs="Book Antiqua"/>
                <w:iCs/>
                <w:lang w:val="en-US" w:eastAsia="zh-CN"/>
              </w:rPr>
              <w:fldChar w:fldCharType="end"/>
            </w:r>
            <w:r w:rsidRPr="003E4403">
              <w:rPr>
                <w:rFonts w:ascii="Book Antiqua" w:hAnsi="Book Antiqua" w:cs="Book Antiqua"/>
                <w:lang w:val="en-US" w:eastAsia="zh-CN"/>
              </w:rPr>
              <w:t>,</w:t>
            </w:r>
            <w:r w:rsidRPr="00C34077">
              <w:rPr>
                <w:rFonts w:ascii="Book Antiqua" w:hAnsi="Book Antiqua" w:cs="Book Antiqua"/>
                <w:lang w:val="en-US" w:eastAsia="zh-CN"/>
              </w:rPr>
              <w:t xml:space="preserve"> 1996</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34</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Chung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&lt;EndNote&gt;&lt;Cite&gt;&lt;Author&gt;Chung&lt;/Author&gt;&lt;Year&gt;1998&lt;/Year&gt;&lt;RecNum&gt;9&lt;/RecNum&gt;&lt;record&gt;&lt;database name="Rosewitz.enl" path="C:\Users\ich\Desktop\UKD\Rosewitz\Neuer Ordner\Rosewitz.enl"&gt;Rosewitz.enl&lt;/database&gt;&lt;source-app name="EndNote" version="8.0"&gt;EndNote&lt;/source-app&gt;&lt;rec-number&gt;9&lt;/rec-number&gt;&lt;ref-type name="Journal Article"&gt;17&lt;/ref-type&gt;&lt;contributors&gt;&lt;authors&gt;&lt;author&gt;&lt;style face="normal" font="default" size="100%"&gt;Chung, C. C.&lt;/style&gt;&lt;/author&gt;&lt;author&gt;&lt;style face="normal" font="default" size="100%"&gt;Liew, C. T.&lt;/style&gt;&lt;/author&gt;&lt;author&gt;&lt;style face="normal" font="default" size="100%"&gt;Hewitt, P. M.&lt;/style&gt;&lt;/author&gt;&lt;author&gt;&lt;style face="normal" font="default" size="100%"&gt;Leung, K. L.&lt;/style&gt;&lt;/author&gt;&lt;author&gt;&lt;style face="normal" font="default" size="100%"&gt;Lau, W. Y.&lt;/style&gt;&lt;/author&gt;&lt;/authors&gt;&lt;/contributors&gt;&lt;auth-address&gt;&lt;style face="normal" font="default" size="100%"&gt;Department of Surgery, Chinese University of Hong Kong, Prince of Wales Hospital, Shatin, New Territories, Hong Kong.&lt;/style&gt;&lt;/auth-address&gt;&lt;titles&gt;&lt;title&gt;&lt;style face="normal" font="default" size="100%"&gt;Endometriosis of the liver&lt;/style&gt;&lt;/title&gt;&lt;secondary-title&gt;&lt;style face="normal" font="default" size="100%"&gt;Surgery&lt;/style&gt;&lt;/secondary-title&gt;&lt;/titles&gt;&lt;periodical&gt;&lt;full-title&gt;&lt;style face="normal" font="default" size="100%"&gt;Surgery&lt;/style&gt;&lt;/full-title&gt;&lt;/periodical&gt;&lt;pages&gt;&lt;style face="normal" font="default" size="100%"&gt;106-8&lt;/style&gt;&lt;/pages&gt;&lt;volume&gt;&lt;style face="normal" font="default" size="100%"&gt;123&lt;/style&gt;&lt;/volume&gt;&lt;number&gt;&lt;style face="normal" font="default" size="100%"&gt;1&lt;/style&gt;&lt;/number&gt;&lt;keywords&gt;&lt;keyword&gt;&lt;style face="normal" font="default" size="100%"&gt;Adult&lt;/style&gt;&lt;/keyword&gt;&lt;keyword&gt;&lt;style face="normal" font="default" size="100%"&gt;Cholangiography&lt;/style&gt;&lt;/keyword&gt;&lt;keyword&gt;&lt;style face="normal" font="default" size="100%"&gt;Cysts/surgery&lt;/style&gt;&lt;/keyword&gt;&lt;keyword&gt;&lt;style face="normal" font="default" size="100%"&gt;Endometriosis/radiography/*surgery/ultrasonography&lt;/style&gt;&lt;/keyword&gt;&lt;keyword&gt;&lt;style face="normal" font="default" size="100%"&gt;Female&lt;/style&gt;&lt;/keyword&gt;&lt;keyword&gt;&lt;style face="normal" font="default" size="100%"&gt;Humans&lt;/style&gt;&lt;/keyword&gt;&lt;keyword&gt;&lt;style face="normal" font="default" size="100%"&gt;Liver Diseases/radiography/*surgery/ultrasonography&lt;/style&gt;&lt;/keyword&gt;&lt;keyword&gt;&lt;style face="normal" font="default" size="100%"&gt;Ovarian Cysts/diagnosis&lt;/style&gt;&lt;/keyword&gt;&lt;keyword&gt;&lt;style face="normal" font="default" size="100%"&gt;Recurrence&lt;/style&gt;&lt;/keyword&gt;&lt;keyword&gt;&lt;style face="normal" font="default" size="100%"&gt;Tomography, X-Ray Computed&lt;/style&gt;&lt;/keyword&gt;&lt;/keywords&gt;&lt;dates&gt;&lt;year&gt;&lt;style face="normal" font="default" size="100%"&gt;1998&lt;/style&gt;&lt;/year&gt;&lt;pub-dates&gt;&lt;date&gt;&lt;style face="normal" font="default" size="100%"&gt;Jan&lt;/style&gt;&lt;/date&gt;&lt;/pub-dates&gt;&lt;/dates&gt;&lt;accession-num&gt;&lt;style face="normal" font="default" size="100%"&gt;9457231&lt;/style&gt;&lt;/accession-num&gt;&lt;urls&gt;&lt;related-urls&gt;&lt;url&gt;&lt;style face="normal" font="default" size="100%"&gt;http://www.ncbi.nlm.nih.gov/entrez/query.fcgi?cmd=Retrieve&amp;amp;db=PubMed&amp;amp;dopt=Citation&amp;amp;list_uids=9457231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[7]</w:t>
            </w:r>
            <w:r w:rsidR="007E74EF" w:rsidRPr="003E4403">
              <w:rPr>
                <w:rFonts w:ascii="Book Antiqua" w:hAnsi="Book Antiqua" w:cs="Book Antiqua"/>
                <w:iCs/>
                <w:lang w:val="en-US" w:eastAsia="zh-CN"/>
              </w:rPr>
              <w:fldChar w:fldCharType="end"/>
            </w:r>
            <w:r w:rsidRPr="003E4403">
              <w:rPr>
                <w:rFonts w:ascii="Book Antiqua" w:hAnsi="Book Antiqua" w:cs="Book Antiqua"/>
                <w:lang w:val="en-US" w:eastAsia="zh-CN"/>
              </w:rPr>
              <w:t>, 19</w:t>
            </w:r>
            <w:r w:rsidRPr="00C34077">
              <w:rPr>
                <w:rFonts w:ascii="Book Antiqua" w:hAnsi="Book Antiqua" w:cs="Book Antiqua"/>
                <w:lang w:val="en-US" w:eastAsia="zh-CN"/>
              </w:rPr>
              <w:t>98</w:t>
            </w:r>
            <w:r w:rsidRPr="00C34077">
              <w:rPr>
                <w:rFonts w:ascii="Book Antiqua" w:hAnsi="Book Antiqua" w:cs="Book Antiqua"/>
                <w:lang w:val="en-US"/>
              </w:rPr>
              <w:t xml:space="preserve"> </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40</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Weinfeld </w:t>
            </w:r>
            <w:r w:rsidR="003E4403" w:rsidRPr="003E4403">
              <w:rPr>
                <w:rFonts w:ascii="Book Antiqua" w:hAnsi="Book Antiqua" w:cs="Book Antiqua"/>
                <w:i/>
                <w:iCs/>
                <w:lang w:val="en-US" w:eastAsia="zh-CN"/>
              </w:rPr>
              <w:t>et al</w:t>
            </w:r>
            <w:r w:rsidR="007E74EF" w:rsidRPr="003E4403">
              <w:rPr>
                <w:rFonts w:ascii="Book Antiqua" w:hAnsi="Book Antiqua" w:cs="Book Antiqua"/>
                <w:iCs/>
                <w:lang w:val="en-US" w:eastAsia="zh-CN"/>
              </w:rPr>
              <w:fldChar w:fldCharType="begin"/>
            </w:r>
            <w:r w:rsidRPr="003E4403">
              <w:rPr>
                <w:rFonts w:ascii="Book Antiqua" w:hAnsi="Book Antiqua" w:cs="Book Antiqua"/>
                <w:iCs/>
                <w:lang w:val="en-US" w:eastAsia="zh-CN"/>
              </w:rPr>
              <w:instrText xml:space="preserve"> ADDIN EN.CITE &lt;EndNote&gt;&lt;Cite&gt;&lt;Author&gt;Weinfeld&lt;/Author&gt;&lt;Year&gt;1998&lt;/Year&gt;&lt;RecNum&gt;15&lt;/RecNum&gt;&lt;record&gt;&lt;database name="Rosewitz.enl" path="C:\Users\ich\Desktop\UKD\Rosewitz\Neuer Ordner\Rosewitz.enl"&gt;Rosewitz.enl&lt;/database&gt;&lt;source-app name="EndNote" version="8.0"&gt;EndNote&lt;/source-app&gt;&lt;rec-number&gt;15&lt;/rec-number&gt;&lt;ref-type name="Journal Article"&gt;17&lt;/ref-type&gt;&lt;contributors&gt;&lt;authors&gt;&lt;author&gt;&lt;style face="normal" font="default" size="100%"&gt;Weinfeld, R. M.&lt;/style&gt;&lt;/author&gt;&lt;author&gt;&lt;style face="normal" font="default" size="100%"&gt;Johnson, S. C.&lt;/style&gt;&lt;/author&gt;&lt;author&gt;&lt;style face="normal" font="default" size="100%"&gt;Lucas, C. E.&lt;/style&gt;&lt;/author&gt;&lt;author&gt;&lt;style face="normal" font="default" size="100%"&gt;Saksouk, F. A.&lt;/style&gt;&lt;/author&gt;&lt;/authors&gt;&lt;/contributors&gt;&lt;auth-address&gt;&lt;style face="normal" font="default" size="100%"&gt;Department of Radiology, Wayne State University School of Medicine, Hutzel Hospital, Detroit, MI 48201, USA.&lt;/style&gt;&lt;/auth-address&gt;&lt;titles&gt;&lt;title&gt;&lt;style face="normal" font="default" size="100%"&gt;CT diagnosis of perihepatic endometriosis complicated by malignant transformation&lt;/style&gt;&lt;/title&gt;&lt;secondary-title&gt;&lt;style face="normal" font="default" size="100%"&gt;Abdom Imaging&lt;/style&gt;&lt;/secondary-title&gt;&lt;/titles&gt;&lt;periodical&gt;&lt;full-title&gt;&lt;style face="normal" font="default" size="100%"&gt;Abdom Imaging&lt;/style&gt;&lt;/full-title&gt;&lt;/periodical&gt;&lt;pages&gt;&lt;style face="normal" font="default" size="100%"&gt;183-4&lt;/style&gt;&lt;/pages&gt;&lt;volume&gt;&lt;style face="normal" font="default" size="100%"&gt;23&lt;/style&gt;&lt;/volume&gt;&lt;number&gt;&lt;style face="normal" font="default" size="100%"&gt;2&lt;/style&gt;&lt;/number&gt;&lt;keywords&gt;&lt;keyword&gt;&lt;style face="normal" font="default" size="100%"&gt;Carcinoma, Endometrioid/complications/*radiography&lt;/style&gt;&lt;/keyword&gt;&lt;keyword&gt;&lt;style face="normal" font="default" size="100%"&gt;Endometriosis/complications/*radiography&lt;/style&gt;&lt;/keyword&gt;&lt;keyword&gt;&lt;style face="normal" font="default" size="100%"&gt;Female&lt;/style&gt;&lt;/keyword&gt;&lt;keyword&gt;&lt;style face="normal" font="default" size="100%"&gt;Humans&lt;/style&gt;&lt;/keyword&gt;&lt;keyword&gt;&lt;style face="normal" font="default" size="100%"&gt;Liver Diseases/complications/*radiography&lt;/style&gt;&lt;/keyword&gt;&lt;keyword&gt;&lt;style face="normal" font="default" size="100%"&gt;Liver Neoplasms/complications/*radiography&lt;/style&gt;&lt;/keyword&gt;&lt;keyword&gt;&lt;style face="normal" font="default" size="100%"&gt;Middle Aged&lt;/style&gt;&lt;/keyword&gt;&lt;keyword&gt;&lt;style face="normal" font="default" size="100%"&gt;*Tomography, X-Ray Computed&lt;/style&gt;&lt;/keyword&gt;&lt;/keywords&gt;&lt;dates&gt;&lt;year&gt;&lt;style face="normal" font="default" size="100%"&gt;1998&lt;/style&gt;&lt;/year&gt;&lt;pub-dates&gt;&lt;date&gt;&lt;style face="normal" font="default" size="100%"&gt;Mar-Apr&lt;/style&gt;&lt;/date&gt;&lt;/pub-dates&gt;&lt;/dates&gt;&lt;accession-num&gt;&lt;style face="normal" font="default" size="100%"&gt;9516511&lt;/style&gt;&lt;/accession-num&gt;&lt;urls&gt;&lt;related-urls&gt;&lt;url&gt;&lt;style face="normal" font="default" size="100%"&gt;http://www.ncbi.nlm.nih.gov/entrez/query.fcgi?cmd=Retrieve&amp;amp;db=PubMed&amp;amp;dopt=Citation&amp;amp;list_uids=9516511  &lt;/style&gt;&lt;/url&gt;&lt;/related-urls&gt;&lt;/urls&gt;&lt;/record&gt;&lt;/Cite&gt;&lt;/EndNote&gt;</w:instrText>
            </w:r>
            <w:r w:rsidR="007E74EF" w:rsidRPr="003E4403">
              <w:rPr>
                <w:rFonts w:ascii="Book Antiqua" w:hAnsi="Book Antiqua" w:cs="Book Antiqua"/>
                <w:iCs/>
                <w:lang w:val="en-US" w:eastAsia="zh-CN"/>
              </w:rPr>
              <w:fldChar w:fldCharType="separate"/>
            </w:r>
            <w:r w:rsidRPr="003E4403">
              <w:rPr>
                <w:rFonts w:ascii="Book Antiqua" w:hAnsi="Book Antiqua" w:cs="Book Antiqua"/>
                <w:iCs/>
                <w:vertAlign w:val="superscript"/>
                <w:lang w:val="en-US" w:eastAsia="zh-CN"/>
              </w:rPr>
              <w:t>[20]</w:t>
            </w:r>
            <w:r w:rsidR="007E74EF" w:rsidRPr="003E4403">
              <w:rPr>
                <w:rFonts w:ascii="Book Antiqua" w:hAnsi="Book Antiqua" w:cs="Book Antiqua"/>
                <w:iCs/>
                <w:lang w:val="en-US" w:eastAsia="zh-CN"/>
              </w:rPr>
              <w:fldChar w:fldCharType="end"/>
            </w:r>
            <w:r w:rsidRPr="003E4403">
              <w:rPr>
                <w:rFonts w:ascii="Book Antiqua" w:hAnsi="Book Antiqua" w:cs="Book Antiqua"/>
                <w:lang w:val="en-US" w:eastAsia="zh-CN"/>
              </w:rPr>
              <w:t xml:space="preserve">, </w:t>
            </w:r>
            <w:r w:rsidRPr="00C34077">
              <w:rPr>
                <w:rFonts w:ascii="Book Antiqua" w:hAnsi="Book Antiqua" w:cs="Book Antiqua"/>
                <w:lang w:val="en-US" w:eastAsia="zh-CN"/>
              </w:rPr>
              <w:t>1998</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60</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Inal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&lt;EndNote&gt;&lt;Cite&gt;&lt;Author&gt;Inal&lt;/Author&gt;&lt;Year&gt;2000&lt;/Year&gt;&lt;RecNum&gt;10&lt;/RecNum&gt;&lt;record&gt;&lt;database name="Rosewitz.enl" path="C:\Users\ich\Desktop\UKD\Rosewitz\Neuer Ordner\Rosewitz.enl"&gt;Rosewitz.enl&lt;/database&gt;&lt;source-app name="EndNote" version="8.0"&gt;EndNote&lt;/source-app&gt;&lt;rec-number&gt;10&lt;/rec-number&gt;&lt;ref-type name="Journal Article"&gt;17&lt;/ref-type&gt;&lt;contributors&gt;&lt;authors&gt;&lt;author&gt;&lt;style face="normal" font="default" size="100%"&gt;Inal, M.&lt;/style&gt;&lt;/author&gt;&lt;author&gt;&lt;style face="normal" font="default" size="100%"&gt;Bicakci, K.&lt;/style&gt;&lt;/author&gt;&lt;author&gt;&lt;style face="normal" font="default" size="100%"&gt;Soyupak, S.&lt;/style&gt;&lt;/author&gt;&lt;author&gt;&lt;style face="normal" font="default" size="100%"&gt;Oguz, M.&lt;/style&gt;&lt;/author&gt;&lt;author&gt;&lt;style face="normal" font="default" size="100%"&gt;Ozer, C.&lt;/style&gt;&lt;/author&gt;&lt;author&gt;&lt;style face="normal" font="default" size="100%"&gt;Demirbas, O.&lt;/style&gt;&lt;/author&gt;&lt;author&gt;&lt;style face="normal" font="default" size="100%"&gt;Akgul, E.&lt;/style&gt;&lt;/author&gt;&lt;/authors&gt;&lt;/contributors&gt;&lt;auth-address&gt;&lt;style face="normal" font="default" size="100%"&gt;Department of Radiology, Faculty of Medicine, Cukurova University, Adana, Turkey.&lt;/style&gt;&lt;/auth-address&gt;&lt;titles&gt;&lt;title&gt;&lt;style face="normal" font="default" size="100%"&gt;Hepatic endometrioma: a case report and review of the literature&lt;/style&gt;&lt;/title&gt;&lt;secondary-title&gt;&lt;style face="normal" font="default" size="100%"&gt;Eur Radiol&lt;/style&gt;&lt;/secondary-title&gt;&lt;/titles&gt;&lt;periodical&gt;&lt;full-title&gt;&lt;style face="normal" font="default" size="100%"&gt;Eur Radiol&lt;/style&gt;&lt;/full-title&gt;&lt;/periodical&gt;&lt;pages&gt;&lt;style face="normal" font="default" size="100%"&gt;431-4&lt;/style&gt;&lt;/pages&gt;&lt;volume&gt;&lt;style face="normal" font="default" size="100%"&gt;10&lt;/style&gt;&lt;/volume&gt;&lt;number&gt;&lt;style face="normal" font="default" size="100%"&gt;3&lt;/style&gt;&lt;/number&gt;&lt;keywords&gt;&lt;keyword&gt;&lt;style face="normal" font="default" size="100%"&gt;Adult&lt;/style&gt;&lt;/keyword&gt;&lt;keyword&gt;&lt;style face="normal" font="default" size="100%"&gt;Diagnosis, Differential&lt;/style&gt;&lt;/keyword&gt;&lt;keyword&gt;&lt;style face="normal" font="default" size="100%"&gt;Endometriosis/*diagnosis&lt;/style&gt;&lt;/keyword&gt;&lt;keyword&gt;&lt;style face="normal" font="default" size="100%"&gt;Female&lt;/style&gt;&lt;/keyword&gt;&lt;keyword&gt;&lt;style face="normal" font="default" size="100%"&gt;Humans&lt;/style&gt;&lt;/keyword&gt;&lt;keyword&gt;&lt;style face="normal" font="default" size="100%"&gt;Liver Diseases/*diagnosis&lt;/style&gt;&lt;/keyword&gt;&lt;keyword&gt;&lt;style face="normal" font="default" size="100%"&gt;Magnetic Resonance Imaging&lt;/style&gt;&lt;/keyword&gt;&lt;keyword&gt;&lt;style face="normal" font="default" size="100%"&gt;Tomography, X-Ray Computed&lt;/style&gt;&lt;/keyword&gt;&lt;/keywords&gt;&lt;dates&gt;&lt;year&gt;&lt;style face="normal" font="default" size="100%"&gt;2000&lt;/style&gt;&lt;/year&gt;&lt;/dates&gt;&lt;accession-num&gt;&lt;style face="normal" font="default" size="100%"&gt;10756990&lt;/style&gt;&lt;/accession-num&gt;&lt;urls&gt;&lt;related-urls&gt;&lt;url&gt;&lt;style face="normal" font="default" size="100%"&gt;http://www.ncbi.nlm.nih.gov/entrez/query.fcgi?cmd=Retrieve&amp;amp;db=PubMed&amp;amp;dopt=Citation&amp;amp;list_uids=10756990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[12]</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xml:space="preserve">, </w:t>
            </w:r>
            <w:r w:rsidRPr="00C34077">
              <w:rPr>
                <w:rFonts w:ascii="Book Antiqua" w:hAnsi="Book Antiqua" w:cs="Book Antiqua"/>
                <w:lang w:val="en-US" w:eastAsia="zh-CN"/>
              </w:rPr>
              <w:t>2000</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25</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N´Senda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&lt;EndNote&gt;&lt;Cite&gt;&lt;Author&gt;N&amp;apos;Senda&lt;/Author&gt;&lt;Year&gt;2000&lt;/Year&gt;&lt;RecNum&gt;19&lt;/RecNum&gt;&lt;record&gt;&lt;database name="Rosewitz.enl" path="C:\Users\ich\Desktop\UKD\Rosewitz\Neuer Ordner\Rosewitz.enl"&gt;Rosewitz.enl&lt;/database&gt;&lt;source-app name="EndNote" version="8.0"&gt;EndNote&lt;/source-app&gt;&lt;rec-number&gt;19&lt;/rec-number&gt;&lt;ref-type name="Journal Article"&gt;17&lt;/ref-type&gt;&lt;contributors&gt;&lt;authors&gt;&lt;author&gt;&lt;style face="normal" font="default" size="100%"&gt;N&amp;apos;Senda, P.&lt;/style&gt;&lt;/author&gt;&lt;author&gt;&lt;style face="normal" font="default" size="100%"&gt;Wendum, D.&lt;/style&gt;&lt;/author&gt;&lt;author&gt;&lt;style face="normal" font="default" size="100%"&gt;Balladur, P.&lt;/style&gt;&lt;/author&gt;&lt;author&gt;&lt;style face="normal" font="default" size="100%"&gt;Dahan, H.&lt;/style&gt;&lt;/author&gt;&lt;author&gt;&lt;style face="normal" font="default" size="100%"&gt;Tubiana, J. M.&lt;/style&gt;&lt;/author&gt;&lt;author&gt;&lt;style face="normal" font="default" size="100%"&gt;Arrive, L.&lt;/style&gt;&lt;/author&gt;&lt;/authors&gt;&lt;/contributors&gt;&lt;auth-address&gt;&lt;style face="normal" font="default" size="100%"&gt;Service de Radiologie, Hopital Saint-Antoine, Paris, France.&lt;/style&gt;&lt;/auth-address&gt;&lt;titles&gt;&lt;title&gt;&lt;style face="normal" font="default" size="100%"&gt;Adenosarcoma arising in hepatic endometriosis&lt;/style&gt;&lt;/title&gt;&lt;secondary-title&gt;&lt;style face="normal" font="default" size="100%"&gt;Eur Radiol&lt;/style&gt;&lt;/secondary-title&gt;&lt;/titles&gt;&lt;periodical&gt;&lt;full-title&gt;&lt;style face="normal" font="default" size="100%"&gt;Eur Radiol&lt;/style&gt;&lt;/full-title&gt;&lt;/periodical&gt;&lt;pages&gt;&lt;style face="normal" font="default" size="100%"&gt;1287-9&lt;/style&gt;&lt;/pages&gt;&lt;volume&gt;&lt;style face="normal" font="default" size="100%"&gt;10&lt;/style&gt;&lt;/volume&gt;&lt;number&gt;&lt;style face="normal" font="default" size="100%"&gt;8&lt;/style&gt;&lt;/number&gt;&lt;keywords&gt;&lt;keyword&gt;&lt;style face="normal" font="default" size="100%"&gt;Adenosarcoma/*diagnosis/pathology&lt;/style&gt;&lt;/keyword&gt;&lt;keyword&gt;&lt;style face="normal" font="default" size="100%"&gt;Cell Transformation, Neoplastic/pathology&lt;/style&gt;&lt;/keyword&gt;&lt;keyword&gt;&lt;style face="normal" font="default" size="100%"&gt;Endometriosis/*diagnosis/pathology&lt;/style&gt;&lt;/keyword&gt;&lt;keyword&gt;&lt;style face="normal" font="default" size="100%"&gt;Female&lt;/style&gt;&lt;/keyword&gt;&lt;keyword&gt;&lt;style face="normal" font="default" size="100%"&gt;Hepatectomy&lt;/style&gt;&lt;/keyword&gt;&lt;keyword&gt;&lt;style face="normal" font="default" size="100%"&gt;Humans&lt;/style&gt;&lt;/keyword&gt;&lt;keyword&gt;&lt;style face="normal" font="default" size="100%"&gt;Liver Diseases/*diagnosis/pathology&lt;/style&gt;&lt;/keyword&gt;&lt;keyword&gt;&lt;style face="normal" font="default" size="100%"&gt;Liver Neoplasms/*diagnosis/pathology&lt;/style&gt;&lt;/keyword&gt;&lt;keyword&gt;&lt;style face="normal" font="default" size="100%"&gt;*Magnetic Resonance Imaging&lt;/style&gt;&lt;/keyword&gt;&lt;keyword&gt;&lt;style face="normal" font="default" size="100%"&gt;Middle Aged&lt;/style&gt;&lt;/keyword&gt;&lt;keyword&gt;&lt;style face="normal" font="default" size="100%"&gt;*Tomography, X-Ray Computed&lt;/style&gt;&lt;/keyword&gt;&lt;/keywords&gt;&lt;dates&gt;&lt;year&gt;&lt;style face="normal" font="default" size="100%"&gt;2000&lt;/style&gt;&lt;/year&gt;&lt;/dates&gt;&lt;accession-num&gt;&lt;style face="normal" font="default" size="100%"&gt;10939492&lt;/style&gt;&lt;/accession-num&gt;&lt;urls&gt;&lt;related-urls&gt;&lt;url&gt;&lt;style face="normal" font="default" size="100%"&gt;http://www.ncbi.nlm.nih.gov/entrez/query.fcgi?cmd=Retrieve&amp;amp;db=PubMed&amp;amp;dopt=Citation&amp;amp;list_uids=10939492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[15]</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xml:space="preserve">, </w:t>
            </w:r>
            <w:r w:rsidRPr="00C34077">
              <w:rPr>
                <w:rFonts w:ascii="Book Antiqua" w:hAnsi="Book Antiqua" w:cs="Book Antiqua"/>
                <w:lang w:val="en-US" w:eastAsia="zh-CN"/>
              </w:rPr>
              <w:t>2000</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54</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85244B" w:rsidRPr="00C34077" w:rsidTr="0085244B">
        <w:trPr>
          <w:trHeight w:val="567"/>
        </w:trPr>
        <w:tc>
          <w:tcPr>
            <w:tcW w:w="2547" w:type="dxa"/>
            <w:noWrap/>
          </w:tcPr>
          <w:p w:rsidR="0085244B" w:rsidRPr="00C34077" w:rsidRDefault="0085244B" w:rsidP="006D6B18">
            <w:pPr>
              <w:rPr>
                <w:rFonts w:ascii="Book Antiqua" w:hAnsi="Book Antiqua" w:cs="Book Antiqua"/>
                <w:lang w:val="en-US"/>
              </w:rPr>
            </w:pPr>
            <w:r w:rsidRPr="00C34077">
              <w:rPr>
                <w:rFonts w:ascii="Book Antiqua" w:hAnsi="Book Antiqua" w:cs="Book Antiqua"/>
                <w:lang w:val="en-US"/>
              </w:rPr>
              <w:t xml:space="preserve">Huang </w:t>
            </w:r>
            <w:r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&lt;EndNote&gt;&lt;Cite&gt;&lt;Author&gt;Huang&lt;/Author&gt;&lt;Year&gt;2002&lt;/Year&gt;&lt;RecNum&gt;11&lt;/RecNum&gt;&lt;record&gt;&lt;database name="Rosewitz.enl" path="C:\Users\ich\Desktop\UKD\Rosewitz\Neuer Ordner\Rosewitz.enl"&gt;Rosewitz.enl&lt;/database&gt;&lt;source-app name="EndNote" version="8.0"&gt;EndNote&lt;/source-app&gt;&lt;rec-number&gt;11&lt;/rec-number&gt;&lt;ref-type name="Journal Article"&gt;17&lt;/ref-type&gt;&lt;contributors&gt;&lt;authors&gt;&lt;author&gt;&lt;style face="normal" font="default" size="100%"&gt;Huang, W. T.&lt;/style&gt;&lt;/author&gt;&lt;author&gt;&lt;style face="normal" font="default" size="100%"&gt;Chen, W. J.&lt;/style&gt;&lt;/author&gt;&lt;author&gt;&lt;style face="normal" font="default" size="100%"&gt;Chen, C. L.&lt;/style&gt;&lt;/author&gt;&lt;author&gt;&lt;style face="normal" font="default" size="100%"&gt;Cheng, Y. F.&lt;/style&gt;&lt;/author&gt;&lt;author&gt;&lt;style face="normal" font="default" size="100%"&gt;Wang, J. H.&lt;/style&gt;&lt;/author&gt;&lt;author&gt;&lt;style face="normal" font="default" size="100%"&gt;Eng, H. L.&lt;/style&gt;&lt;/author&gt;&lt;/authors&gt;&lt;/contributors&gt;&lt;auth-address&gt;&lt;style face="normal" font="default" size="100%"&gt;Department of Pathology, Chang Gung University and Chang Gung Memorial Hospital, Kaohsiung Medical Center, Taiwan.&lt;/style&gt;&lt;/auth-address&gt;&lt;titles&gt;&lt;title&gt;&lt;style face="normal" font="default" size="100%"&gt;Endometrial cyst of the liver: a case report and review of the literature&lt;/style&gt;&lt;/title&gt;&lt;secondary-title&gt;&lt;style face="normal" font="default" size="100%"&gt;J Clin Pathol&lt;/style&gt;&lt;/secondary-title&gt;&lt;/titles&gt;&lt;periodical&gt;&lt;full-title&gt;&lt;style face="normal" font="default" size="100%"&gt;J Clin Pathol&lt;/style&gt;&lt;/full-title&gt;&lt;/periodical&gt;&lt;pages&gt;&lt;style face="normal" font="default" size="100%"&gt;715-7&lt;/style&gt;&lt;/pages&gt;&lt;volume&gt;&lt;style face="normal" font="default" size="100%"&gt;55&lt;/style&gt;&lt;/volume&gt;&lt;number&gt;&lt;style face="normal" font="default" size="100%"&gt;9&lt;/style&gt;&lt;/number&gt;&lt;keywords&gt;&lt;keyword&gt;&lt;style face="normal" font="default" size="100%"&gt;Diagnosis, Differential&lt;/style&gt;&lt;/keyword&gt;&lt;keyword&gt;&lt;style face="normal" font="default" size="100%"&gt;Endometriosis/etiology/*pathology&lt;/style&gt;&lt;/keyword&gt;&lt;keyword&gt;&lt;style face="normal" font="default" size="100%"&gt;Female&lt;/style&gt;&lt;/keyword&gt;&lt;keyword&gt;&lt;style face="normal" font="default" size="100%"&gt;Humans&lt;/style&gt;&lt;/keyword&gt;&lt;keyword&gt;&lt;style face="normal" font="default" size="100%"&gt;Liver Diseases/etiology/*pathology&lt;/style&gt;&lt;/keyword&gt;&lt;keyword&gt;&lt;style face="normal" font="default" size="100%"&gt;Middle Aged&lt;/style&gt;&lt;/keyword&gt;&lt;/keywords&gt;&lt;dates&gt;&lt;year&gt;&lt;style face="normal" font="default" size="100%"&gt;2002&lt;/style&gt;&lt;/year&gt;&lt;pub-dates&gt;&lt;date&gt;&lt;style face="normal" font="default" size="100%"&gt;Sep&lt;/style&gt;&lt;/date&gt;&lt;/pub-dates&gt;&lt;/dates&gt;&lt;accession-num&gt;&lt;style face="normal" font="default" size="100%"&gt;12195007&lt;/style&gt;&lt;/accession-num&gt;&lt;urls&gt;&lt;related-urls&gt;&lt;url&gt;&lt;style face="normal" font="default" size="100%"&gt;http://www.ncbi.nlm.nih.gov/entrez/query.fcgi?cmd=Retrieve&amp;amp;db=PubMed&amp;amp;dopt=Citation&amp;amp;list_uids=12195007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[11]</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xml:space="preserve">, </w:t>
            </w:r>
            <w:r w:rsidRPr="00C34077">
              <w:rPr>
                <w:rFonts w:ascii="Book Antiqua" w:hAnsi="Book Antiqua" w:cs="Book Antiqua"/>
                <w:lang w:val="en-US" w:eastAsia="zh-CN"/>
              </w:rPr>
              <w:t>2002</w:t>
            </w:r>
            <w:r w:rsidRPr="00C34077">
              <w:rPr>
                <w:rFonts w:ascii="Book Antiqua" w:hAnsi="Book Antiqua" w:cs="Book Antiqua"/>
                <w:lang w:val="en-US"/>
              </w:rPr>
              <w:t xml:space="preserve"> </w:t>
            </w:r>
          </w:p>
        </w:tc>
        <w:tc>
          <w:tcPr>
            <w:tcW w:w="1105"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56</w:t>
            </w:r>
          </w:p>
        </w:tc>
        <w:tc>
          <w:tcPr>
            <w:tcW w:w="1276"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1701"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r>
      <w:tr w:rsidR="0085244B" w:rsidRPr="00C34077" w:rsidTr="0085244B">
        <w:trPr>
          <w:trHeight w:val="567"/>
        </w:trPr>
        <w:tc>
          <w:tcPr>
            <w:tcW w:w="2547" w:type="dxa"/>
            <w:noWrap/>
          </w:tcPr>
          <w:p w:rsidR="0085244B" w:rsidRPr="00C34077" w:rsidRDefault="0085244B" w:rsidP="006D6B18">
            <w:pPr>
              <w:rPr>
                <w:rFonts w:ascii="Book Antiqua" w:hAnsi="Book Antiqua" w:cs="Book Antiqua"/>
                <w:lang w:val="en-US"/>
              </w:rPr>
            </w:pPr>
            <w:r w:rsidRPr="00C34077">
              <w:rPr>
                <w:rFonts w:ascii="Book Antiqua" w:hAnsi="Book Antiqua" w:cs="Book Antiqua"/>
                <w:lang w:val="en-US"/>
              </w:rPr>
              <w:t xml:space="preserve">Jeanes </w:t>
            </w:r>
            <w:r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&lt;EndNote&gt;&lt;Cite&gt;&lt;Author&gt;Jeanes&lt;/Author&gt;&lt;Year&gt;2002&lt;/Year&gt;&lt;RecNum&gt;18&lt;/RecNum&gt;&lt;record&gt;&lt;database name="Rosewitz.enl" path="C:\Users\ich\Desktop\UKD\Rosewitz\Neuer Ordner\Rosewitz.enl"&gt;Rosewitz.enl&lt;/database&gt;&lt;source-app name="EndNote" version="8.0"&gt;EndNote&lt;/source-app&gt;&lt;rec-number&gt;18&lt;/rec-number&gt;&lt;ref-type name="Journal Article"&gt;17&lt;/ref-type&gt;&lt;contributors&gt;&lt;authors&gt;&lt;author&gt;&lt;style face="normal" font="default" size="100%"&gt;Jeanes, A. C.&lt;/style&gt;&lt;/author&gt;&lt;author&gt;&lt;style face="normal" font="default" size="100%"&gt;Murray, D.&lt;/style&gt;&lt;/author&gt;&lt;author&gt;&lt;style face="normal" font="default" size="100%"&gt;Davidson, B.&lt;/style&gt;&lt;/author&gt;&lt;author&gt;&lt;style face="normal" font="default" size="100%"&gt;Hamilton, M.&lt;/style&gt;&lt;/author&gt;&lt;author&gt;&lt;style face="normal" font="default" size="100%"&gt;Watkinson, A. F.&lt;/style&gt;&lt;/author&gt;&lt;/authors&gt;&lt;/contributors&gt;&lt;auth-address&gt;&lt;style face="normal" font="default" size="100%"&gt;Department of Clinical Radiology, The Royal Free Hospital, Hampstead, London, UK.&lt;/style&gt;&lt;/auth-address&gt;&lt;titles&gt;&lt;title&gt;&lt;style face="normal" font="default" size="100%"&gt;Case report: hepatic and retro-peritoneal endometriosis presenting as obstructive jaundice with ascites: a case report and review of the literature&lt;/style&gt;&lt;/title&gt;&lt;secondary-title&gt;&lt;style face="normal" font="default" size="100%"&gt;Clin Radiol&lt;/style&gt;&lt;/secondary-title&gt;&lt;/titles&gt;&lt;periodical&gt;&lt;full-title&gt;&lt;style face="normal" font="default" size="100%"&gt;Clin Radiol&lt;/style&gt;&lt;/full-title&gt;&lt;/periodical&gt;&lt;pages&gt;&lt;style face="normal" font="default" size="100%"&gt;226-9&lt;/style&gt;&lt;/pages&gt;&lt;volume&gt;&lt;style face="normal" font="default" size="100%"&gt;57&lt;/style&gt;&lt;/volume&gt;&lt;number&gt;&lt;style face="normal" font="default" size="100%"&gt;3&lt;/style&gt;&lt;/number&gt;&lt;keywords&gt;&lt;keyword&gt;&lt;style face="normal" font="default" size="100%"&gt;Adult&lt;/style&gt;&lt;/keyword&gt;&lt;keyword&gt;&lt;style face="normal" font="default" size="100%"&gt;Ascites/etiology/radiography&lt;/style&gt;&lt;/keyword&gt;&lt;keyword&gt;&lt;style face="normal" font="default" size="100%"&gt;Cholestasis/*etiology/radiography&lt;/style&gt;&lt;/keyword&gt;&lt;keyword&gt;&lt;style face="normal" font="default" size="100%"&gt;Endometriosis/*complications/radiography&lt;/style&gt;&lt;/keyword&gt;&lt;keyword&gt;&lt;style face="normal" font="default" size="100%"&gt;Female&lt;/style&gt;&lt;/keyword&gt;&lt;keyword&gt;&lt;style face="normal" font="default" size="100%"&gt;Humans&lt;/style&gt;&lt;/keyword&gt;&lt;keyword&gt;&lt;style face="normal" font="default" size="100%"&gt;Liver Diseases/*complications/radiography&lt;/style&gt;&lt;/keyword&gt;&lt;keyword&gt;&lt;style face="normal" font="default" size="100%"&gt;Retroperitoneal Space/radiography&lt;/style&gt;&lt;/keyword&gt;&lt;keyword&gt;&lt;style face="normal" font="default" size="100%"&gt;Tomography, X-Ray Computed&lt;/style&gt;&lt;/keyword&gt;&lt;/keywords&gt;&lt;dates&gt;&lt;year&gt;&lt;style face="normal" font="default" size="100%"&gt;2002&lt;/style&gt;&lt;/year&gt;&lt;pub-dates&gt;&lt;date&gt;&lt;style face="normal" font="default" size="100%"&gt;Mar&lt;/style&gt;&lt;/date&gt;&lt;/pub-dates&gt;&lt;/dates&gt;&lt;accession-num&gt;&lt;style face="normal" font="default" size="100%"&gt;11952319&lt;/style&gt;&lt;/accession-num&gt;&lt;urls&gt;&lt;related-urls&gt;&lt;url&gt;&lt;style face="normal" font="default" size="100%"&gt;http://www.ncbi.nlm.nih.gov/entrez/query.fcgi?cmd=Retrieve&amp;amp;db=PubMed&amp;amp;dopt=Citation&amp;amp;list_uids=11952319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[13]</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w:t>
            </w:r>
            <w:r w:rsidRPr="00C34077">
              <w:rPr>
                <w:rFonts w:ascii="Book Antiqua" w:hAnsi="Book Antiqua" w:cs="Book Antiqua"/>
                <w:lang w:val="en-US" w:eastAsia="zh-CN"/>
              </w:rPr>
              <w:t xml:space="preserve"> 2002</w:t>
            </w:r>
          </w:p>
        </w:tc>
        <w:tc>
          <w:tcPr>
            <w:tcW w:w="1105"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31</w:t>
            </w:r>
          </w:p>
        </w:tc>
        <w:tc>
          <w:tcPr>
            <w:tcW w:w="1276"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85244B" w:rsidRPr="00C34077" w:rsidRDefault="0085244B" w:rsidP="00BB53E9">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Khan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&lt;EndNote&gt;&lt;Cite&gt;&lt;Author&gt;Khan&lt;/Author&gt;&lt;Year&gt;2002&lt;/Year&gt;&lt;RecNum&gt;12&lt;/RecNum&gt;&lt;record&gt;&lt;database name="Rosewitz.enl" path="C:\Users\ich\Desktop\UKD\Rosewitz\Neuer Ordner\Rosewitz.enl"&gt;Rosewitz.enl&lt;/database&gt;&lt;source-app name="EndNote" version="8.0"&gt;EndNote&lt;/source-app&gt;&lt;rec-number&gt;12&lt;/rec-number&gt;&lt;ref-type name="Journal Article"&gt;17&lt;/ref-type&gt;&lt;contributors&gt;&lt;authors&gt;&lt;author&gt;&lt;style face="normal" font="default" size="100%"&gt;Khan, A. W.&lt;/style&gt;&lt;/author&gt;&lt;/authors&gt;&lt;/contributors&gt;&lt;titles&gt;&lt;title&gt;&lt;style face="normal" font="default" size="100%"&gt;Liver tumours due to endometriosis and endometrial stromal sarcoma&lt;/style&gt;&lt;/title&gt;&lt;secondary-title&gt;&lt;style face="normal" font="default" size="100%"&gt;HPB&lt;/style&gt;&lt;/secondary-title&gt;&lt;/titles&gt;&lt;periodical&gt;&lt;full-title&gt;&lt;style face="normal" font="default" size="100%"&gt;HPB&lt;/style&gt;&lt;/full-title&gt;&lt;/periodical&gt;&lt;pages&gt;&lt;style face="normal" font="default" size="100%"&gt;43-45&lt;/style&gt;&lt;/pages&gt;&lt;volume&gt;&lt;style face="normal" font="default" size="100%"&gt;4&lt;/style&gt;&lt;/volume&gt;&lt;number&gt;&lt;style face="normal" font="default" size="100%"&gt;1&lt;/style&gt;&lt;/number&gt;&lt;dates&gt;&lt;year&gt;&lt;style face="normal" font="default" size="100%"&gt;2002&lt;/style&gt;&lt;/year&gt;&lt;/dates&gt;&lt;urls&gt;&lt;/urls&gt;&lt;/record&gt;&lt;/Cite&gt;&lt;/EndNote&gt;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[14]</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w:t>
            </w:r>
            <w:r w:rsidRPr="00C34077">
              <w:rPr>
                <w:rFonts w:ascii="Book Antiqua" w:hAnsi="Book Antiqua" w:cs="Book Antiqua"/>
                <w:lang w:val="en-US" w:eastAsia="zh-CN"/>
              </w:rPr>
              <w:t xml:space="preserve"> 2002</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31</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Khan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&lt;EndNote&gt;&lt;Cite&gt;&lt;Author&gt;Khan&lt;/Author&gt;&lt;Year&gt;2002&lt;/Year&gt;&lt;RecNum&gt;12&lt;/RecNum&gt;&lt;record&gt;&lt;database name="Rosewitz.enl" path="C:\Users\ich\Desktop\UKD\Rosewitz\Neuer Ordner\Rosewitz.enl"&gt;Rosewitz.enl&lt;/database&gt;&lt;source-app name="EndNote" version="8.0"&gt;EndNote&lt;/source-app&gt;&lt;rec-number&gt;12&lt;/rec-number&gt;&lt;ref-type name="Journal Article"&gt;17&lt;/ref-type&gt;&lt;contributors&gt;&lt;authors&gt;&lt;author&gt;&lt;style face="normal" font="default" size="100%"&gt;Khan, A. W.&lt;/style&gt;&lt;/author&gt;&lt;/authors&gt;&lt;/contributors&gt;&lt;titles&gt;&lt;title&gt;&lt;style face="normal" font="default" size="100%"&gt;Liver tumours due to endometriosis and endometrial stromal sarcoma&lt;/style&gt;&lt;/title&gt;&lt;secondary-title&gt;&lt;style face="normal" font="default" size="100%"&gt;HPB&lt;/style&gt;&lt;/secondary-title&gt;&lt;/titles&gt;&lt;periodical&gt;&lt;full-title&gt;&lt;style face="normal" font="default" size="100%"&gt;HPB&lt;/style&gt;&lt;/full-title&gt;&lt;/periodical&gt;&lt;pages&gt;&lt;style face="normal" font="default" size="100%"&gt;43-45&lt;/style&gt;&lt;/pages&gt;&lt;volume&gt;&lt;style face="normal" font="default" size="100%"&gt;4&lt;/style&gt;&lt;/volume&gt;&lt;number&gt;&lt;style face="normal" font="default" size="100%"&gt;1&lt;/style&gt;&lt;/number&gt;&lt;dates&gt;&lt;year&gt;&lt;style face="normal" font="default" size="100%"&gt;2002&lt;/style&gt;&lt;/year&gt;&lt;/dates&gt;&lt;urls&gt;&lt;/urls&gt;&lt;/record&gt;&lt;/Cite&gt;&lt;/EndNote&gt;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[14]</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xml:space="preserve">, </w:t>
            </w:r>
            <w:r w:rsidRPr="00C34077">
              <w:rPr>
                <w:rFonts w:ascii="Book Antiqua" w:hAnsi="Book Antiqua" w:cs="Book Antiqua"/>
                <w:lang w:val="en-US" w:eastAsia="zh-CN"/>
              </w:rPr>
              <w:t>2002</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59</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Tuech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&lt;EndNote&gt;&lt;Cite&gt;&lt;Author&gt;Tuech&lt;/Author&gt;&lt;Year&gt;2003&lt;/Year&gt;&lt;RecNum&gt;14&lt;/RecNum&gt;&lt;record&gt;&lt;database name="Rosewitz.enl" path="C:\Users\ich\Desktop\UKD\Rosewitz\Neuer Ordner\Rosewitz.enl"&gt;Rosewitz.enl&lt;/database&gt;&lt;source-app name="EndNote" version="8.0"&gt;EndNote&lt;/source-app&gt;&lt;rec-number&gt;14&lt;/rec-number&gt;&lt;ref-type name="Journal Article"&gt;17&lt;/ref-type&gt;&lt;contributors&gt;&lt;authors&gt;&lt;author&gt;&lt;style face="normal" font="default" size="100%"&gt;Tuech, J. J.&lt;/style&gt;&lt;/author&gt;&lt;author&gt;&lt;style face="normal" font="default" size="100%"&gt;Rousselet, M. C.&lt;/style&gt;&lt;/author&gt;&lt;author&gt;&lt;style face="normal" font="default" size="100%"&gt;Boyer, J.&lt;/style&gt;&lt;/author&gt;&lt;author&gt;&lt;style face="normal" font="default" size="100%"&gt;Descamps, P.&lt;/style&gt;&lt;/author&gt;&lt;author&gt;&lt;style face="normal" font="default" size="100%"&gt;Arnaud, J. P.&lt;/style&gt;&lt;/author&gt;&lt;author&gt;&lt;style face="normal" font="default" size="100%"&gt;Ronceray, J.&lt;/style&gt;&lt;/author&gt;&lt;/authors&gt;&lt;/contributors&gt;&lt;auth-address&gt;&lt;style face="normal" font="default" size="100%"&gt;Department of Digestive Surgery, Angers University Hospital, Angers, France. jtuech@strasbourg.fnclcc.fr&lt;/style&gt;&lt;/auth-address&gt;&lt;titles&gt;&lt;title&gt;&lt;style face="normal" font="default" size="100%"&gt;Endometrial cyst of the liver: case report and review&lt;/style&gt;&lt;/title&gt;&lt;secondary-title&gt;&lt;style face="normal" font="default" size="100%"&gt;Fertil Steril&lt;/style&gt;&lt;/secondary-title&gt;&lt;/titles&gt;&lt;periodical&gt;&lt;full-title&gt;&lt;style face="normal" font="default" size="100%"&gt;Fertil Steril&lt;/style&gt;&lt;/full-title&gt;&lt;/periodical&gt;&lt;pages&gt;&lt;style face="normal" font="default" size="100%"&gt;1234-6&lt;/style&gt;&lt;/pages&gt;&lt;volume&gt;&lt;style face="normal" font="default" size="100%"&gt;79&lt;/style&gt;&lt;/volume&gt;&lt;number&gt;&lt;style face="normal" font="default" size="100%"&gt;5&lt;/style&gt;&lt;/number&gt;&lt;keywords&gt;&lt;keyword&gt;&lt;style face="normal" font="default" size="100%"&gt;Adult&lt;/style&gt;&lt;/keyword&gt;&lt;keyword&gt;&lt;style face="normal" font="default" size="100%"&gt;Diagnosis, Differential&lt;/style&gt;&lt;/keyword&gt;&lt;keyword&gt;&lt;style face="normal" font="default" size="100%"&gt;Endometriosis/*diagnosis/etiology/pathology&lt;/style&gt;&lt;/keyword&gt;&lt;keyword&gt;&lt;style face="normal" font="default" size="100%"&gt;Female&lt;/style&gt;&lt;/keyword&gt;&lt;keyword&gt;&lt;style face="normal" font="default" size="100%"&gt;Humans&lt;/style&gt;&lt;/keyword&gt;&lt;keyword&gt;&lt;style face="normal" font="default" size="100%"&gt;Liver Diseases/*diagnosis/etiology/pathology&lt;/style&gt;&lt;/keyword&gt;&lt;/keywords&gt;&lt;dates&gt;&lt;year&gt;&lt;style face="normal" font="default" size="100%"&gt;2003&lt;/style&gt;&lt;/year&gt;&lt;pub-dates&gt;&lt;date&gt;&lt;style face="normal" font="default" size="100%"&gt;May&lt;/style&gt;&lt;/date&gt;&lt;/pub-dates&gt;&lt;/dates&gt;&lt;accession-num&gt;&lt;style face="normal" font="default" size="100%"&gt;12738526&lt;/style&gt;&lt;/accession-num&gt;&lt;urls&gt;&lt;related-urls&gt;&lt;url&gt;&lt;style face="normal" font="default" size="100%"&gt;http://www.ncbi.nlm.nih.gov/entrez/query.fcgi?cmd=Retrieve&amp;amp;db=PubMed&amp;amp;dopt=Citation&amp;amp;list_uids=12738526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[18]</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xml:space="preserve">, </w:t>
            </w:r>
            <w:r w:rsidRPr="00C34077">
              <w:rPr>
                <w:rFonts w:ascii="Book Antiqua" w:hAnsi="Book Antiqua" w:cs="Book Antiqua"/>
                <w:lang w:val="en-US" w:eastAsia="zh-CN"/>
              </w:rPr>
              <w:t>2002</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42</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Reid </w:t>
            </w:r>
            <w:r w:rsidR="003E4403" w:rsidRPr="003E4403">
              <w:rPr>
                <w:rFonts w:ascii="Book Antiqua" w:hAnsi="Book Antiqua" w:cs="Book Antiqua"/>
                <w:i/>
                <w:iCs/>
                <w:lang w:val="en-US"/>
              </w:rPr>
              <w:t>et al</w:t>
            </w:r>
            <w:r w:rsidR="007E74EF" w:rsidRPr="000A7B0B">
              <w:rPr>
                <w:rFonts w:ascii="Book Antiqua" w:hAnsi="Book Antiqua" w:cs="Book Antiqua"/>
                <w:iCs/>
                <w:lang w:val="en-US"/>
              </w:rPr>
              <w:fldChar w:fldCharType="begin"/>
            </w:r>
            <w:r w:rsidRPr="000A7B0B">
              <w:rPr>
                <w:rFonts w:ascii="Book Antiqua" w:hAnsi="Book Antiqua" w:cs="Book Antiqua"/>
                <w:iCs/>
                <w:lang w:val="en-US"/>
              </w:rPr>
              <w:instrText xml:space="preserve"> ADDIN EN.CITE &lt;EndNote&gt;&lt;Cite&gt;&lt;Author&gt;Reid&lt;/Author&gt;&lt;Year&gt;2003&lt;/Year&gt;&lt;RecNum&gt;31&lt;/RecNum&gt;&lt;record&gt;&lt;database name="Rosewitz.enl" path="C:\Users\ich\Desktop\UKD\Rosewitz\Neuer Ordner\Rosewitz.enl"&gt;Rosewitz.enl&lt;/database&gt;&lt;source-app name="EndNote" version="8.0"&gt;EndNote&lt;/source-app&gt;&lt;rec-number&gt;31&lt;/rec-number&gt;&lt;ref-type name="Journal Article"&gt;17&lt;/ref-type&gt;&lt;contributors&gt;&lt;authors&gt;&lt;author&gt;&lt;style face="normal" font="default" size="100%"&gt;Reid, G. D.&lt;/style&gt;&lt;/author&gt;&lt;author&gt;&lt;style face="normal" font="default" size="100%"&gt;Kowalski, D.&lt;/style&gt;&lt;/author&gt;&lt;author&gt;&lt;style face="normal" font="default" size="100%"&gt;Cooper, M. J.&lt;/style&gt;&lt;/author&gt;&lt;author&gt;&lt;style face="normal" font="default" size="100%"&gt;Kaloo, P.&lt;/style&gt;&lt;/author&gt;&lt;/authors&gt;&lt;/contributors&gt;&lt;auth-address&gt;&lt;style face="normal" font="default" size="100%"&gt;Department of Obstetrics and Gynaecology, Division of Women&amp;apos;s and Child Health, Liverpool Hospital, New South Wales, Australia. rejoice@bigpond.com&lt;/style&gt;&lt;/auth-address&gt;&lt;titles&gt;&lt;title&gt;&lt;style face="normal" font="default" size="100%"&gt;Hepatic endometriosis: a case report and review of the literature&lt;/style&gt;&lt;/title&gt;&lt;secondary-title&gt;&lt;style face="normal" font="default" size="100%"&gt;Aust N Z J Obstet Gynaecol&lt;/style&gt;&lt;/secondary-title&gt;&lt;/titles&gt;&lt;periodical&gt;&lt;full-title&gt;&lt;style face="normal" font="default" size="100%"&gt;Aust N Z J Obstet Gynaecol&lt;/style&gt;&lt;/full-title&gt;&lt;/periodical&gt;&lt;pages&gt;&lt;style face="normal" font="default" size="100%"&gt;87-9&lt;/style&gt;&lt;/pages&gt;&lt;volume&gt;&lt;style face="normal" font="default" size="100%"&gt;43&lt;/style&gt;&lt;/volume&gt;&lt;number&gt;&lt;style face="normal" font="default" size="100%"&gt;1&lt;/style&gt;&lt;/number&gt;&lt;keywords&gt;&lt;keyword&gt;&lt;style face="normal" font="default" size="100%"&gt;Endometriosis/*diagnosis/epidemiology&lt;/style&gt;&lt;/keyword&gt;&lt;keyword&gt;&lt;style face="normal" font="default" size="100%"&gt;Female&lt;/style&gt;&lt;/keyword&gt;&lt;keyword&gt;&lt;style face="normal" font="default" size="100%"&gt;Humans&lt;/style&gt;&lt;/keyword&gt;&lt;keyword&gt;&lt;style face="normal" font="default" size="100%"&gt;Liver Diseases/*diagnosis/epidemiology&lt;/style&gt;&lt;/keyword&gt;&lt;keyword&gt;&lt;style face="normal" font="default" size="100%"&gt;Middle Aged&lt;/style&gt;&lt;/keyword&gt;&lt;/keywords&gt;&lt;dates&gt;&lt;year&gt;&lt;style face="normal" font="default" size="100%"&gt;2003&lt;/style&gt;&lt;/year&gt;&lt;pub-dates&gt;&lt;date&gt;&lt;style face="normal" font="default" size="100%"&gt;Feb&lt;/style&gt;&lt;/date&gt;&lt;/pub-dates&gt;&lt;/dates&gt;&lt;accession-num&gt;&lt;style face="normal" font="default" size="100%"&gt;12755358&lt;/style&gt;&lt;/accession-num&gt;&lt;urls&gt;&lt;related-urls&gt;&lt;url&gt;&lt;style face="normal" font="default" size="100%"&gt;http://www.ncbi.nlm.nih.gov/entrez/query.fcgi?cmd=Retrieve&amp;amp;db=PubMed&amp;amp;dopt=Citation&amp;amp;list_uids=12755358  &lt;/style&gt;&lt;/url&gt;&lt;/related-urls&gt;&lt;/urls&gt;&lt;/record&gt;&lt;/Cite&gt;&lt;/EndNote&gt;</w:instrText>
            </w:r>
            <w:r w:rsidR="007E74EF" w:rsidRPr="000A7B0B">
              <w:rPr>
                <w:rFonts w:ascii="Book Antiqua" w:hAnsi="Book Antiqua" w:cs="Book Antiqua"/>
                <w:iCs/>
                <w:lang w:val="en-US"/>
              </w:rPr>
              <w:fldChar w:fldCharType="separate"/>
            </w:r>
            <w:r w:rsidRPr="000A7B0B">
              <w:rPr>
                <w:rFonts w:ascii="Book Antiqua" w:hAnsi="Book Antiqua" w:cs="Book Antiqua"/>
                <w:iCs/>
                <w:vertAlign w:val="superscript"/>
                <w:lang w:val="en-US"/>
              </w:rPr>
              <w:t>[16]</w:t>
            </w:r>
            <w:r w:rsidR="007E74EF" w:rsidRPr="000A7B0B">
              <w:rPr>
                <w:rFonts w:ascii="Book Antiqua" w:hAnsi="Book Antiqua" w:cs="Book Antiqua"/>
                <w:iCs/>
                <w:lang w:val="en-US"/>
              </w:rPr>
              <w:fldChar w:fldCharType="end"/>
            </w:r>
            <w:r w:rsidRPr="000A7B0B">
              <w:rPr>
                <w:rFonts w:ascii="Book Antiqua" w:hAnsi="Book Antiqua" w:cs="Book Antiqua"/>
                <w:lang w:val="en-US"/>
              </w:rPr>
              <w:t>, 2</w:t>
            </w:r>
            <w:r w:rsidRPr="00C34077">
              <w:rPr>
                <w:rFonts w:ascii="Book Antiqua" w:hAnsi="Book Antiqua" w:cs="Book Antiqua"/>
                <w:lang w:val="en-US"/>
              </w:rPr>
              <w:t>003</w:t>
            </w:r>
          </w:p>
        </w:tc>
        <w:tc>
          <w:tcPr>
            <w:tcW w:w="1105" w:type="dxa"/>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46</w:t>
            </w:r>
          </w:p>
        </w:tc>
        <w:tc>
          <w:tcPr>
            <w:tcW w:w="1276"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Goldsmith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&lt;EndNote&gt;&lt;Cite&gt;&lt;Author&gt;Goldsmith&lt;/Author&gt;&lt;Year&gt;2009&lt;/Year&gt;&lt;RecNum&gt;13&lt;/RecNum&gt;&lt;record&gt;&lt;database name="Rosewitz.enl" path="C:\Users\ich\Desktop\UKD\Rosewitz\Neuer Ordner\Rosewitz.enl"&gt;Rosewitz.enl&lt;/database&gt;&lt;source-app name="EndNote" version="8.0"&gt;EndNote&lt;/source-app&gt;&lt;rec-number&gt;13&lt;/rec-number&gt;&lt;ref-type name="Journal Article"&gt;17&lt;/ref-type&gt;&lt;contributors&gt;&lt;authors&gt;&lt;author&gt;&lt;style face="normal" font="default" size="100%"&gt;Goldsmith, P. J.&lt;/style&gt;&lt;/author&gt;&lt;author&gt;&lt;style face="normal" font="default" size="100%"&gt;Ahmad, N.&lt;/style&gt;&lt;/author&gt;&lt;author&gt;&lt;style face="normal" font="default" size="100%"&gt;Dasgupta, D.&lt;/style&gt;&lt;/author&gt;&lt;author&gt;&lt;style face="normal" font="default" size="100%"&gt;Campbell, J.&lt;/style&gt;&lt;/author&gt;&lt;author&gt;&lt;style face="normal" font="default" size="100%"&gt;Guthrie, J. A.&lt;/style&gt;&lt;/author&gt;&lt;author&gt;&lt;style face="normal" font="default" size="100%"&gt;Lodge, J. P.&lt;/style&gt;&lt;/author&gt;&lt;/authors&gt;&lt;/contributors&gt;&lt;auth-address&gt;&lt;style face="normal" font="default" size="100%"&gt;Hepatobiliary and Transplant Unit, St James&amp;apos;s University Hospital, Leeds LS9 7TF, UK. peter.lodge@leedsth.nhs.uk&lt;/style&gt;&lt;/auth-address&gt;&lt;titles&gt;&lt;title&gt;&lt;style face="normal" font="default" size="100%"&gt;Case hepatic endometriosis: a continuing diagnostic dilemma&lt;/style&gt;&lt;/title&gt;&lt;secondary-title&gt;&lt;style face="normal" font="default" size="100%"&gt;HPB Surg&lt;/style&gt;&lt;/secondary-title&gt;&lt;/titles&gt;&lt;periodical&gt;&lt;full-title&gt;&lt;style face="normal" font="default" size="100%"&gt;HPB Surg&lt;/style&gt;&lt;/full-title&gt;&lt;/periodical&gt;&lt;pages&gt;&lt;style face="normal" font="default" size="100%"&gt;407206&lt;/style&gt;&lt;/pages&gt;&lt;volume&gt;&lt;style face="normal" font="default" size="100%"&gt;2009&lt;/style&gt;&lt;/volume&gt;&lt;keywords&gt;&lt;keyword&gt;&lt;style face="normal" font="default" size="100%"&gt;Endometriosis/*diagnosis/pathology&lt;/style&gt;&lt;/keyword&gt;&lt;keyword&gt;&lt;style face="normal" font="default" size="100%"&gt;Female&lt;/style&gt;&lt;/keyword&gt;&lt;keyword&gt;&lt;style face="normal" font="default" size="100%"&gt;Humans&lt;/style&gt;&lt;/keyword&gt;&lt;keyword&gt;&lt;style face="normal" font="default" size="100%"&gt;Liver/pathology&lt;/style&gt;&lt;/keyword&gt;&lt;keyword&gt;&lt;style face="normal" font="default" size="100%"&gt;Liver Diseases/*diagnosis/pathology&lt;/style&gt;&lt;/keyword&gt;&lt;keyword&gt;&lt;style face="normal" font="default" size="100%"&gt;Middle Aged&lt;/style&gt;&lt;/keyword&gt;&lt;/keywords&gt;&lt;dates&gt;&lt;year&gt;&lt;style face="normal" font="default" size="100%"&gt;2009&lt;/style&gt;&lt;/year&gt;&lt;/dates&gt;&lt;accession-num&gt;&lt;style face="normal" font="default" size="100%"&gt;19587832&lt;/style&gt;&lt;/accession-num&gt;&lt;urls&gt;&lt;related-urls&gt;&lt;url&gt;&lt;style face="normal" font="default" size="100%"&gt;http://www.ncbi.nlm.nih.gov/entrez/query.fcgi?cmd=Retrieve&amp;amp;db=PubMed&amp;amp;dopt=Citation&amp;amp;list_uids=19587832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[9]</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xml:space="preserve">, </w:t>
            </w:r>
            <w:r w:rsidRPr="00C34077">
              <w:rPr>
                <w:rFonts w:ascii="Book Antiqua" w:hAnsi="Book Antiqua" w:cs="Book Antiqua"/>
                <w:lang w:val="en-US" w:eastAsia="zh-CN"/>
              </w:rPr>
              <w:t>2009</w:t>
            </w:r>
          </w:p>
        </w:tc>
        <w:tc>
          <w:tcPr>
            <w:tcW w:w="1105" w:type="dxa"/>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48</w:t>
            </w:r>
          </w:p>
        </w:tc>
        <w:tc>
          <w:tcPr>
            <w:tcW w:w="1276"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Asran </w:t>
            </w:r>
            <w:r w:rsidR="003E4403" w:rsidRPr="003E4403">
              <w:rPr>
                <w:rFonts w:ascii="Book Antiqua" w:hAnsi="Book Antiqua" w:cs="Book Antiqua"/>
                <w:i/>
                <w:iCs/>
                <w:lang w:val="en-US" w:eastAsia="zh-CN"/>
              </w:rPr>
              <w:t>et al</w:t>
            </w:r>
            <w:r w:rsidR="007E74EF" w:rsidRPr="000A7B0B">
              <w:rPr>
                <w:rFonts w:ascii="Book Antiqua" w:hAnsi="Book Antiqua" w:cs="Book Antiqua"/>
                <w:iCs/>
                <w:lang w:val="en-US" w:eastAsia="zh-CN"/>
              </w:rPr>
              <w:fldChar w:fldCharType="begin"/>
            </w:r>
            <w:r w:rsidRPr="000A7B0B">
              <w:rPr>
                <w:rFonts w:ascii="Book Antiqua" w:hAnsi="Book Antiqua" w:cs="Book Antiqua"/>
                <w:iCs/>
                <w:lang w:val="en-US" w:eastAsia="zh-CN"/>
              </w:rPr>
              <w:instrText xml:space="preserve"> ADDIN EN.CITE &lt;EndNote&gt;&lt;Cite&gt;&lt;Author&gt;Asran&lt;/Author&gt;&lt;Year&gt;2010&lt;/Year&gt;&lt;RecNum&gt;17&lt;/RecNum&gt;&lt;record&gt;&lt;database name="Rosewitz.enl" path="C:\Users\ich\Desktop\UKD\Rosewitz\Neuer Ordner\Rosewitz.enl"&gt;Rosewitz.enl&lt;/database&gt;&lt;source-app name="EndNote" version="8.0"&gt;EndNote&lt;/source-app&gt;&lt;rec-number&gt;17&lt;/rec-number&gt;&lt;ref-type name="Journal Article"&gt;17&lt;/ref-type&gt;&lt;contributors&gt;&lt;authors&gt;&lt;author&gt;&lt;style face="normal" font="default" size="100%"&gt;Asran, M.&lt;/style&gt;&lt;/author&gt;&lt;author&gt;&lt;style face="normal" font="default" size="100%"&gt;Rashid, A.&lt;/style&gt;&lt;/author&gt;&lt;author&gt;&lt;style face="normal" font="default" size="100%"&gt;Szklaruk, J.&lt;/style&gt;&lt;/author&gt;&lt;/authors&gt;&lt;/contributors&gt;&lt;auth-address&gt;&lt;style face="normal" font="default" size="100%"&gt;Department of Diagnostic Radiology, University of Texas, MD Anderson Cancer Center, Houston, TX, USA.&lt;/style&gt;&lt;/auth-address&gt;&lt;titles&gt;&lt;title&gt;&lt;style face="normal" font="default" size="100%"&gt;Hepatic endometriosis mimicking metastatic disease: a case report and review of the literature&lt;/style&gt;&lt;/title&gt;&lt;secondary-title&gt;&lt;style face="normal" font="default" size="100%"&gt;J Radiol Case Rep&lt;/style&gt;&lt;/secondary-title&gt;&lt;/titles&gt;&lt;periodical&gt;&lt;full-title&gt;&lt;style face="normal" font="default" size="100%"&gt;J Radiol Case Rep&lt;/style&gt;&lt;/full-title&gt;&lt;/periodical&gt;&lt;pages&gt;&lt;style face="normal" font="default" size="100%"&gt;26-31&lt;/style&gt;&lt;/pages&gt;&lt;volume&gt;&lt;style face="normal" font="default" size="100%"&gt;4&lt;/style&gt;&lt;/volume&gt;&lt;number&gt;&lt;style face="normal" font="default" size="100%"&gt;11&lt;/style&gt;&lt;/number&gt;&lt;dates&gt;&lt;year&gt;&lt;style face="normal" font="default" size="100%"&gt;2010&lt;/style&gt;&lt;/year&gt;&lt;/dates&gt;&lt;accession-num&gt;&lt;style face="normal" font="default" size="100%"&gt;22470699&lt;/style&gt;&lt;/accession-num&gt;&lt;urls&gt;&lt;related-urls&gt;&lt;url&gt;&lt;style face="normal" font="default" size="100%"&gt;http://www.ncbi.nlm.nih.gov/entrez/query.fcgi?cmd=Retrieve&amp;amp;db=PubMed&amp;amp;dopt=Citation&amp;amp;list_uids=22470699  &lt;/style&gt;&lt;/url&gt;&lt;/related-urls&gt;&lt;/urls&gt;&lt;/record&gt;&lt;/Cite&gt;&lt;/EndNote&gt;</w:instrText>
            </w:r>
            <w:r w:rsidR="007E74EF" w:rsidRPr="000A7B0B">
              <w:rPr>
                <w:rFonts w:ascii="Book Antiqua" w:hAnsi="Book Antiqua" w:cs="Book Antiqua"/>
                <w:iCs/>
                <w:lang w:val="en-US" w:eastAsia="zh-CN"/>
              </w:rPr>
              <w:fldChar w:fldCharType="separate"/>
            </w:r>
            <w:r w:rsidRPr="000A7B0B">
              <w:rPr>
                <w:rFonts w:ascii="Book Antiqua" w:hAnsi="Book Antiqua" w:cs="Book Antiqua"/>
                <w:iCs/>
                <w:vertAlign w:val="superscript"/>
                <w:lang w:val="en-US" w:eastAsia="zh-CN"/>
              </w:rPr>
              <w:t>[6]</w:t>
            </w:r>
            <w:r w:rsidR="007E74EF" w:rsidRPr="000A7B0B">
              <w:rPr>
                <w:rFonts w:ascii="Book Antiqua" w:hAnsi="Book Antiqua" w:cs="Book Antiqua"/>
                <w:iCs/>
                <w:lang w:val="en-US" w:eastAsia="zh-CN"/>
              </w:rPr>
              <w:fldChar w:fldCharType="end"/>
            </w:r>
            <w:r w:rsidRPr="000A7B0B">
              <w:rPr>
                <w:rFonts w:ascii="Book Antiqua" w:hAnsi="Book Antiqua" w:cs="Book Antiqua"/>
                <w:lang w:val="en-US" w:eastAsia="zh-CN"/>
              </w:rPr>
              <w:t>, 2</w:t>
            </w:r>
            <w:r w:rsidRPr="00C34077">
              <w:rPr>
                <w:rFonts w:ascii="Book Antiqua" w:hAnsi="Book Antiqua" w:cs="Book Antiqua"/>
                <w:lang w:val="en-US" w:eastAsia="zh-CN"/>
              </w:rPr>
              <w:t>010</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61</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r w:rsidR="00C27C78" w:rsidRPr="00C34077" w:rsidTr="0085244B">
        <w:trPr>
          <w:trHeight w:val="567"/>
        </w:trPr>
        <w:tc>
          <w:tcPr>
            <w:tcW w:w="2547" w:type="dxa"/>
            <w:noWrap/>
          </w:tcPr>
          <w:p w:rsidR="00C27C78" w:rsidRPr="00C34077" w:rsidRDefault="00C27C78" w:rsidP="006D6B18">
            <w:pPr>
              <w:rPr>
                <w:rFonts w:ascii="Book Antiqua" w:hAnsi="Book Antiqua" w:cs="Book Antiqua"/>
                <w:lang w:val="en-US"/>
              </w:rPr>
            </w:pPr>
            <w:r w:rsidRPr="00C34077">
              <w:rPr>
                <w:rFonts w:ascii="Book Antiqua" w:hAnsi="Book Antiqua" w:cs="Book Antiqua"/>
                <w:lang w:val="en-US"/>
              </w:rPr>
              <w:t xml:space="preserve">Fluegen </w:t>
            </w:r>
            <w:r w:rsidR="003E4403" w:rsidRPr="003E4403">
              <w:rPr>
                <w:rFonts w:ascii="Book Antiqua" w:hAnsi="Book Antiqua" w:cs="Book Antiqua"/>
                <w:i/>
                <w:iCs/>
                <w:lang w:val="en-US" w:eastAsia="zh-CN"/>
              </w:rPr>
              <w:t>et al</w:t>
            </w:r>
            <w:r w:rsidR="000A7B0B">
              <w:rPr>
                <w:rFonts w:ascii="Book Antiqua" w:hAnsi="Book Antiqua" w:cs="Book Antiqua" w:hint="eastAsia"/>
                <w:lang w:val="en-US" w:eastAsia="zh-CN"/>
              </w:rPr>
              <w:t xml:space="preserve">, </w:t>
            </w:r>
            <w:r w:rsidRPr="000A7B0B">
              <w:rPr>
                <w:rFonts w:ascii="Book Antiqua" w:hAnsi="Book Antiqua" w:cs="Book Antiqua"/>
                <w:lang w:val="en-US" w:eastAsia="zh-CN"/>
              </w:rPr>
              <w:t>2</w:t>
            </w:r>
            <w:r w:rsidRPr="00C34077">
              <w:rPr>
                <w:rFonts w:ascii="Book Antiqua" w:hAnsi="Book Antiqua" w:cs="Book Antiqua"/>
                <w:lang w:val="en-US" w:eastAsia="zh-CN"/>
              </w:rPr>
              <w:t>013</w:t>
            </w:r>
            <w:r w:rsidR="00A34002">
              <w:rPr>
                <w:rFonts w:ascii="Book Antiqua" w:hAnsi="Book Antiqua" w:cs="Book Antiqua" w:hint="eastAsia"/>
                <w:lang w:val="en-US" w:eastAsia="zh-CN"/>
              </w:rPr>
              <w:t xml:space="preserve"> (this study)</w:t>
            </w:r>
          </w:p>
        </w:tc>
        <w:tc>
          <w:tcPr>
            <w:tcW w:w="1105" w:type="dxa"/>
            <w:noWrap/>
          </w:tcPr>
          <w:p w:rsidR="00C27C78" w:rsidRPr="00C34077" w:rsidRDefault="00C27C78" w:rsidP="003E4403">
            <w:pPr>
              <w:jc w:val="center"/>
              <w:rPr>
                <w:rFonts w:ascii="Book Antiqua" w:hAnsi="Book Antiqua" w:cs="Book Antiqua"/>
                <w:lang w:val="en-US"/>
              </w:rPr>
            </w:pPr>
            <w:r w:rsidRPr="00C34077">
              <w:rPr>
                <w:rFonts w:ascii="Book Antiqua" w:hAnsi="Book Antiqua" w:cs="Book Antiqua"/>
                <w:lang w:val="en-US"/>
              </w:rPr>
              <w:t>32</w:t>
            </w:r>
          </w:p>
        </w:tc>
        <w:tc>
          <w:tcPr>
            <w:tcW w:w="127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1701"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652"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763"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No</w:t>
            </w:r>
          </w:p>
        </w:tc>
        <w:tc>
          <w:tcPr>
            <w:tcW w:w="2346" w:type="dxa"/>
            <w:noWrap/>
          </w:tcPr>
          <w:p w:rsidR="00C27C78" w:rsidRPr="00C34077" w:rsidRDefault="003E4403" w:rsidP="003E4403">
            <w:pPr>
              <w:jc w:val="center"/>
              <w:rPr>
                <w:rFonts w:ascii="Book Antiqua" w:hAnsi="Book Antiqua" w:cs="Book Antiqua"/>
                <w:lang w:val="en-US"/>
              </w:rPr>
            </w:pPr>
            <w:r w:rsidRPr="00C34077">
              <w:rPr>
                <w:rFonts w:ascii="Book Antiqua" w:hAnsi="Book Antiqua" w:cs="Book Antiqua"/>
                <w:lang w:val="en-US"/>
              </w:rPr>
              <w:t>Yes</w:t>
            </w:r>
          </w:p>
        </w:tc>
      </w:tr>
    </w:tbl>
    <w:p w:rsidR="00C27C78" w:rsidRPr="00C34077" w:rsidRDefault="00C27C78" w:rsidP="00783A3D">
      <w:pPr>
        <w:jc w:val="both"/>
        <w:rPr>
          <w:rFonts w:ascii="Book Antiqua" w:hAnsi="Book Antiqua"/>
          <w:lang w:val="en-US"/>
        </w:rPr>
      </w:pPr>
    </w:p>
    <w:sectPr w:rsidR="00C27C78" w:rsidRPr="00C34077" w:rsidSect="00244E6A">
      <w:pgSz w:w="1701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0A0" w:rsidRDefault="00D940A0" w:rsidP="00B44FE9">
      <w:r>
        <w:separator/>
      </w:r>
    </w:p>
  </w:endnote>
  <w:endnote w:type="continuationSeparator" w:id="0">
    <w:p w:rsidR="00D940A0" w:rsidRDefault="00D940A0" w:rsidP="00B4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Arial Unicode MS"/>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0A0" w:rsidRDefault="00D940A0" w:rsidP="00B44FE9">
      <w:r>
        <w:separator/>
      </w:r>
    </w:p>
  </w:footnote>
  <w:footnote w:type="continuationSeparator" w:id="0">
    <w:p w:rsidR="00D940A0" w:rsidRDefault="00D940A0" w:rsidP="00B44F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87DF6"/>
    <w:multiLevelType w:val="multilevel"/>
    <w:tmpl w:val="FFEE0BE0"/>
    <w:lvl w:ilvl="0">
      <w:start w:val="1"/>
      <w:numFmt w:val="upperRoman"/>
      <w:pStyle w:val="TextDrArbei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nsid w:val="3E602A46"/>
    <w:multiLevelType w:val="multilevel"/>
    <w:tmpl w:val="E9286B66"/>
    <w:lvl w:ilvl="0">
      <w:start w:val="1"/>
      <w:numFmt w:val="upperRoman"/>
      <w:pStyle w:val="berschriftII"/>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56FC53EC"/>
    <w:multiLevelType w:val="multilevel"/>
    <w:tmpl w:val="3E8A9D78"/>
    <w:lvl w:ilvl="0">
      <w:start w:val="1"/>
      <w:numFmt w:val="upperRoman"/>
      <w:pStyle w:val="DrArbei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7FBB7C78"/>
    <w:multiLevelType w:val="multilevel"/>
    <w:tmpl w:val="E04A0C02"/>
    <w:lvl w:ilvl="0">
      <w:start w:val="1"/>
      <w:numFmt w:val="upperRoman"/>
      <w:pStyle w:val="Formatvorlage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
  </w:num>
  <w:num w:numId="2">
    <w:abstractNumId w:val="3"/>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osewitz.enl&lt;/item&gt;&lt;/Libraries&gt;&lt;/ENLibraries&gt;"/>
  </w:docVars>
  <w:rsids>
    <w:rsidRoot w:val="00E50B3E"/>
    <w:rsid w:val="0000138B"/>
    <w:rsid w:val="00002730"/>
    <w:rsid w:val="000037C5"/>
    <w:rsid w:val="00005212"/>
    <w:rsid w:val="0000544D"/>
    <w:rsid w:val="00005AFC"/>
    <w:rsid w:val="00007278"/>
    <w:rsid w:val="00010236"/>
    <w:rsid w:val="00011F41"/>
    <w:rsid w:val="00014B87"/>
    <w:rsid w:val="00020A64"/>
    <w:rsid w:val="000242CC"/>
    <w:rsid w:val="00025A7A"/>
    <w:rsid w:val="00026CBE"/>
    <w:rsid w:val="00027C65"/>
    <w:rsid w:val="00031F9C"/>
    <w:rsid w:val="00036330"/>
    <w:rsid w:val="0003638D"/>
    <w:rsid w:val="00037901"/>
    <w:rsid w:val="0004377D"/>
    <w:rsid w:val="00044C44"/>
    <w:rsid w:val="00045784"/>
    <w:rsid w:val="0004775C"/>
    <w:rsid w:val="00047CD1"/>
    <w:rsid w:val="00050791"/>
    <w:rsid w:val="000530ED"/>
    <w:rsid w:val="0005739D"/>
    <w:rsid w:val="00067FC3"/>
    <w:rsid w:val="000749FC"/>
    <w:rsid w:val="0008196D"/>
    <w:rsid w:val="000848F2"/>
    <w:rsid w:val="00085AB7"/>
    <w:rsid w:val="000924E0"/>
    <w:rsid w:val="00093925"/>
    <w:rsid w:val="000A3417"/>
    <w:rsid w:val="000A625E"/>
    <w:rsid w:val="000A7B0B"/>
    <w:rsid w:val="000B1E22"/>
    <w:rsid w:val="000B246F"/>
    <w:rsid w:val="000B3507"/>
    <w:rsid w:val="000B481F"/>
    <w:rsid w:val="000D18D1"/>
    <w:rsid w:val="000D7713"/>
    <w:rsid w:val="000E2212"/>
    <w:rsid w:val="000E274A"/>
    <w:rsid w:val="000E402E"/>
    <w:rsid w:val="000E776F"/>
    <w:rsid w:val="000F7C01"/>
    <w:rsid w:val="00100C84"/>
    <w:rsid w:val="00105D12"/>
    <w:rsid w:val="00107D2A"/>
    <w:rsid w:val="001113CE"/>
    <w:rsid w:val="001116BA"/>
    <w:rsid w:val="00111B6A"/>
    <w:rsid w:val="001179D2"/>
    <w:rsid w:val="00117BD3"/>
    <w:rsid w:val="0012453F"/>
    <w:rsid w:val="00125156"/>
    <w:rsid w:val="00125B74"/>
    <w:rsid w:val="00131D28"/>
    <w:rsid w:val="0013206D"/>
    <w:rsid w:val="00132886"/>
    <w:rsid w:val="00134B73"/>
    <w:rsid w:val="00140817"/>
    <w:rsid w:val="00147DC2"/>
    <w:rsid w:val="00154058"/>
    <w:rsid w:val="00155091"/>
    <w:rsid w:val="00161654"/>
    <w:rsid w:val="00163485"/>
    <w:rsid w:val="00167BFF"/>
    <w:rsid w:val="001706FB"/>
    <w:rsid w:val="001719F2"/>
    <w:rsid w:val="001812FA"/>
    <w:rsid w:val="00184AC6"/>
    <w:rsid w:val="00186D68"/>
    <w:rsid w:val="00191DCD"/>
    <w:rsid w:val="00191E0C"/>
    <w:rsid w:val="001923AF"/>
    <w:rsid w:val="00195C4D"/>
    <w:rsid w:val="001A05B2"/>
    <w:rsid w:val="001B0D16"/>
    <w:rsid w:val="001B1EF8"/>
    <w:rsid w:val="001B5B0E"/>
    <w:rsid w:val="001B6E6B"/>
    <w:rsid w:val="001C208E"/>
    <w:rsid w:val="001C57F2"/>
    <w:rsid w:val="001C7172"/>
    <w:rsid w:val="001C78A2"/>
    <w:rsid w:val="001D3F53"/>
    <w:rsid w:val="001D635A"/>
    <w:rsid w:val="001F2C52"/>
    <w:rsid w:val="001F5017"/>
    <w:rsid w:val="00211A02"/>
    <w:rsid w:val="00215ECB"/>
    <w:rsid w:val="00221603"/>
    <w:rsid w:val="002324DA"/>
    <w:rsid w:val="00241C15"/>
    <w:rsid w:val="00243561"/>
    <w:rsid w:val="00243B30"/>
    <w:rsid w:val="00244E6A"/>
    <w:rsid w:val="00247B81"/>
    <w:rsid w:val="00251A36"/>
    <w:rsid w:val="00256C80"/>
    <w:rsid w:val="0026312A"/>
    <w:rsid w:val="00265AAE"/>
    <w:rsid w:val="00266A96"/>
    <w:rsid w:val="00266BCF"/>
    <w:rsid w:val="0027268F"/>
    <w:rsid w:val="00273A49"/>
    <w:rsid w:val="00273B5C"/>
    <w:rsid w:val="0028602E"/>
    <w:rsid w:val="00292605"/>
    <w:rsid w:val="00293894"/>
    <w:rsid w:val="0029591C"/>
    <w:rsid w:val="00296B27"/>
    <w:rsid w:val="00297E39"/>
    <w:rsid w:val="002A2E67"/>
    <w:rsid w:val="002A32CA"/>
    <w:rsid w:val="002A543F"/>
    <w:rsid w:val="002B0A27"/>
    <w:rsid w:val="002B2675"/>
    <w:rsid w:val="002B2AB2"/>
    <w:rsid w:val="002C5ECD"/>
    <w:rsid w:val="002D331D"/>
    <w:rsid w:val="002D7B33"/>
    <w:rsid w:val="002E3CBF"/>
    <w:rsid w:val="002F04D0"/>
    <w:rsid w:val="002F0DA2"/>
    <w:rsid w:val="002F143A"/>
    <w:rsid w:val="002F3270"/>
    <w:rsid w:val="002F6994"/>
    <w:rsid w:val="0030012F"/>
    <w:rsid w:val="003019EB"/>
    <w:rsid w:val="00303ACF"/>
    <w:rsid w:val="003054E0"/>
    <w:rsid w:val="0030671E"/>
    <w:rsid w:val="00306B87"/>
    <w:rsid w:val="00306D39"/>
    <w:rsid w:val="00310661"/>
    <w:rsid w:val="00311778"/>
    <w:rsid w:val="00316686"/>
    <w:rsid w:val="0031721F"/>
    <w:rsid w:val="003215EF"/>
    <w:rsid w:val="00321E0F"/>
    <w:rsid w:val="00334EB8"/>
    <w:rsid w:val="0034400B"/>
    <w:rsid w:val="0034715F"/>
    <w:rsid w:val="00362043"/>
    <w:rsid w:val="00364480"/>
    <w:rsid w:val="00365FA8"/>
    <w:rsid w:val="0037024F"/>
    <w:rsid w:val="00371B9E"/>
    <w:rsid w:val="00373FB6"/>
    <w:rsid w:val="0037693A"/>
    <w:rsid w:val="00377839"/>
    <w:rsid w:val="00381856"/>
    <w:rsid w:val="00382386"/>
    <w:rsid w:val="00394ACA"/>
    <w:rsid w:val="00395B42"/>
    <w:rsid w:val="003A3459"/>
    <w:rsid w:val="003A5256"/>
    <w:rsid w:val="003A5909"/>
    <w:rsid w:val="003A6E1F"/>
    <w:rsid w:val="003B557A"/>
    <w:rsid w:val="003C210E"/>
    <w:rsid w:val="003C3813"/>
    <w:rsid w:val="003D310E"/>
    <w:rsid w:val="003D33A1"/>
    <w:rsid w:val="003D5783"/>
    <w:rsid w:val="003E2765"/>
    <w:rsid w:val="003E3111"/>
    <w:rsid w:val="003E4403"/>
    <w:rsid w:val="003E4BCD"/>
    <w:rsid w:val="003F095B"/>
    <w:rsid w:val="003F0A21"/>
    <w:rsid w:val="003F1890"/>
    <w:rsid w:val="003F5039"/>
    <w:rsid w:val="004012D0"/>
    <w:rsid w:val="00403283"/>
    <w:rsid w:val="00413284"/>
    <w:rsid w:val="00414F39"/>
    <w:rsid w:val="00430510"/>
    <w:rsid w:val="0043111B"/>
    <w:rsid w:val="00436E1E"/>
    <w:rsid w:val="00437EBA"/>
    <w:rsid w:val="004416D6"/>
    <w:rsid w:val="00442DCE"/>
    <w:rsid w:val="00444582"/>
    <w:rsid w:val="0045379F"/>
    <w:rsid w:val="00453B38"/>
    <w:rsid w:val="0046414C"/>
    <w:rsid w:val="00467EDE"/>
    <w:rsid w:val="0047185E"/>
    <w:rsid w:val="004750F5"/>
    <w:rsid w:val="00477B74"/>
    <w:rsid w:val="00483317"/>
    <w:rsid w:val="00484A10"/>
    <w:rsid w:val="00485536"/>
    <w:rsid w:val="004A2281"/>
    <w:rsid w:val="004A3118"/>
    <w:rsid w:val="004A38EB"/>
    <w:rsid w:val="004A74F3"/>
    <w:rsid w:val="004C199E"/>
    <w:rsid w:val="004C1A1F"/>
    <w:rsid w:val="004C2397"/>
    <w:rsid w:val="004C4EC1"/>
    <w:rsid w:val="004C569A"/>
    <w:rsid w:val="004C65A6"/>
    <w:rsid w:val="004D6AB5"/>
    <w:rsid w:val="004E6457"/>
    <w:rsid w:val="004E7C0C"/>
    <w:rsid w:val="004F1983"/>
    <w:rsid w:val="004F4E27"/>
    <w:rsid w:val="00503E4D"/>
    <w:rsid w:val="0050519D"/>
    <w:rsid w:val="005078E7"/>
    <w:rsid w:val="005102E0"/>
    <w:rsid w:val="00510F87"/>
    <w:rsid w:val="0051538A"/>
    <w:rsid w:val="005224C7"/>
    <w:rsid w:val="005243E8"/>
    <w:rsid w:val="0053180B"/>
    <w:rsid w:val="0053404F"/>
    <w:rsid w:val="0053410C"/>
    <w:rsid w:val="00536A10"/>
    <w:rsid w:val="005415E4"/>
    <w:rsid w:val="005422A4"/>
    <w:rsid w:val="00544225"/>
    <w:rsid w:val="00550656"/>
    <w:rsid w:val="005556D1"/>
    <w:rsid w:val="00557EF4"/>
    <w:rsid w:val="005710D2"/>
    <w:rsid w:val="00580CF2"/>
    <w:rsid w:val="00581663"/>
    <w:rsid w:val="00583094"/>
    <w:rsid w:val="0058553A"/>
    <w:rsid w:val="00587F24"/>
    <w:rsid w:val="00592648"/>
    <w:rsid w:val="00596169"/>
    <w:rsid w:val="005961CF"/>
    <w:rsid w:val="005965EB"/>
    <w:rsid w:val="00596AD3"/>
    <w:rsid w:val="00597004"/>
    <w:rsid w:val="005A4119"/>
    <w:rsid w:val="005A696B"/>
    <w:rsid w:val="005B1097"/>
    <w:rsid w:val="005B4D25"/>
    <w:rsid w:val="005C2402"/>
    <w:rsid w:val="005C3010"/>
    <w:rsid w:val="005D14DE"/>
    <w:rsid w:val="005D2FC8"/>
    <w:rsid w:val="005D392F"/>
    <w:rsid w:val="005D4FEA"/>
    <w:rsid w:val="005E2FB3"/>
    <w:rsid w:val="005E3173"/>
    <w:rsid w:val="005E52D2"/>
    <w:rsid w:val="005E6F05"/>
    <w:rsid w:val="005F3D85"/>
    <w:rsid w:val="005F3F6D"/>
    <w:rsid w:val="00602033"/>
    <w:rsid w:val="0061772D"/>
    <w:rsid w:val="00617A2E"/>
    <w:rsid w:val="00623778"/>
    <w:rsid w:val="006260CA"/>
    <w:rsid w:val="0062696F"/>
    <w:rsid w:val="00630322"/>
    <w:rsid w:val="00644657"/>
    <w:rsid w:val="00650345"/>
    <w:rsid w:val="00651E7D"/>
    <w:rsid w:val="00654358"/>
    <w:rsid w:val="00655227"/>
    <w:rsid w:val="00656B1A"/>
    <w:rsid w:val="0066578A"/>
    <w:rsid w:val="006711D1"/>
    <w:rsid w:val="00672CF5"/>
    <w:rsid w:val="00675B36"/>
    <w:rsid w:val="00676AAC"/>
    <w:rsid w:val="0067732E"/>
    <w:rsid w:val="00682E91"/>
    <w:rsid w:val="00690683"/>
    <w:rsid w:val="0069210E"/>
    <w:rsid w:val="00695AFB"/>
    <w:rsid w:val="006961B3"/>
    <w:rsid w:val="006A16F5"/>
    <w:rsid w:val="006A45AC"/>
    <w:rsid w:val="006B01D5"/>
    <w:rsid w:val="006B0B86"/>
    <w:rsid w:val="006B1945"/>
    <w:rsid w:val="006B4159"/>
    <w:rsid w:val="006B4A15"/>
    <w:rsid w:val="006B6186"/>
    <w:rsid w:val="006D4270"/>
    <w:rsid w:val="006D4295"/>
    <w:rsid w:val="006D44F6"/>
    <w:rsid w:val="006D6B18"/>
    <w:rsid w:val="006E5750"/>
    <w:rsid w:val="006E58BA"/>
    <w:rsid w:val="006E665A"/>
    <w:rsid w:val="00703C67"/>
    <w:rsid w:val="00710C4C"/>
    <w:rsid w:val="00715427"/>
    <w:rsid w:val="00717695"/>
    <w:rsid w:val="007269AC"/>
    <w:rsid w:val="007420C4"/>
    <w:rsid w:val="007447D4"/>
    <w:rsid w:val="00745D1A"/>
    <w:rsid w:val="00751D77"/>
    <w:rsid w:val="007522F1"/>
    <w:rsid w:val="00753A60"/>
    <w:rsid w:val="00757B86"/>
    <w:rsid w:val="00764912"/>
    <w:rsid w:val="00776293"/>
    <w:rsid w:val="00783A3D"/>
    <w:rsid w:val="007859F2"/>
    <w:rsid w:val="00787600"/>
    <w:rsid w:val="00797216"/>
    <w:rsid w:val="00797BE5"/>
    <w:rsid w:val="007A5820"/>
    <w:rsid w:val="007B04EF"/>
    <w:rsid w:val="007C73D0"/>
    <w:rsid w:val="007E1A5D"/>
    <w:rsid w:val="007E519A"/>
    <w:rsid w:val="007E60A5"/>
    <w:rsid w:val="007E74EF"/>
    <w:rsid w:val="007F12D6"/>
    <w:rsid w:val="007F3068"/>
    <w:rsid w:val="007F4883"/>
    <w:rsid w:val="007F71A8"/>
    <w:rsid w:val="00801B38"/>
    <w:rsid w:val="00822D26"/>
    <w:rsid w:val="008270B7"/>
    <w:rsid w:val="008272E4"/>
    <w:rsid w:val="0082751E"/>
    <w:rsid w:val="00833050"/>
    <w:rsid w:val="0083416F"/>
    <w:rsid w:val="00842ABE"/>
    <w:rsid w:val="0084433F"/>
    <w:rsid w:val="0084455D"/>
    <w:rsid w:val="00850808"/>
    <w:rsid w:val="00851CD7"/>
    <w:rsid w:val="0085244B"/>
    <w:rsid w:val="00855681"/>
    <w:rsid w:val="0085745A"/>
    <w:rsid w:val="00857FBE"/>
    <w:rsid w:val="008617AA"/>
    <w:rsid w:val="0086619D"/>
    <w:rsid w:val="00871CE9"/>
    <w:rsid w:val="00875E30"/>
    <w:rsid w:val="008846CD"/>
    <w:rsid w:val="00891A5F"/>
    <w:rsid w:val="008974D9"/>
    <w:rsid w:val="008A77F8"/>
    <w:rsid w:val="008B3061"/>
    <w:rsid w:val="008D2F09"/>
    <w:rsid w:val="008D3E19"/>
    <w:rsid w:val="008E3A1E"/>
    <w:rsid w:val="008E72F0"/>
    <w:rsid w:val="008F0AE4"/>
    <w:rsid w:val="00900AB7"/>
    <w:rsid w:val="00901B1D"/>
    <w:rsid w:val="00904163"/>
    <w:rsid w:val="00907EA1"/>
    <w:rsid w:val="00911658"/>
    <w:rsid w:val="00912110"/>
    <w:rsid w:val="009121C0"/>
    <w:rsid w:val="0091457F"/>
    <w:rsid w:val="00920E79"/>
    <w:rsid w:val="009210A1"/>
    <w:rsid w:val="0092432B"/>
    <w:rsid w:val="0094097D"/>
    <w:rsid w:val="00944B96"/>
    <w:rsid w:val="009524B7"/>
    <w:rsid w:val="00952A77"/>
    <w:rsid w:val="009532AA"/>
    <w:rsid w:val="00953392"/>
    <w:rsid w:val="00961767"/>
    <w:rsid w:val="009647D9"/>
    <w:rsid w:val="009706EE"/>
    <w:rsid w:val="009720F1"/>
    <w:rsid w:val="00973175"/>
    <w:rsid w:val="00973515"/>
    <w:rsid w:val="00975C40"/>
    <w:rsid w:val="00981F92"/>
    <w:rsid w:val="009905BA"/>
    <w:rsid w:val="00991785"/>
    <w:rsid w:val="009917B7"/>
    <w:rsid w:val="00997BEE"/>
    <w:rsid w:val="009A1120"/>
    <w:rsid w:val="009A2C14"/>
    <w:rsid w:val="009A2F92"/>
    <w:rsid w:val="009D049A"/>
    <w:rsid w:val="009D0963"/>
    <w:rsid w:val="009D3BB3"/>
    <w:rsid w:val="009D5CCB"/>
    <w:rsid w:val="009E07E7"/>
    <w:rsid w:val="009E209B"/>
    <w:rsid w:val="009E4CB0"/>
    <w:rsid w:val="009E4E2E"/>
    <w:rsid w:val="009E4EA1"/>
    <w:rsid w:val="009F1836"/>
    <w:rsid w:val="009F39E9"/>
    <w:rsid w:val="009F4288"/>
    <w:rsid w:val="009F5B9F"/>
    <w:rsid w:val="009F6950"/>
    <w:rsid w:val="00A02EEE"/>
    <w:rsid w:val="00A05C4A"/>
    <w:rsid w:val="00A12C9E"/>
    <w:rsid w:val="00A1757F"/>
    <w:rsid w:val="00A243CA"/>
    <w:rsid w:val="00A34002"/>
    <w:rsid w:val="00A3594C"/>
    <w:rsid w:val="00A42D78"/>
    <w:rsid w:val="00A43871"/>
    <w:rsid w:val="00A43D96"/>
    <w:rsid w:val="00A46B09"/>
    <w:rsid w:val="00A47FFB"/>
    <w:rsid w:val="00A6055A"/>
    <w:rsid w:val="00A60E19"/>
    <w:rsid w:val="00A64FAE"/>
    <w:rsid w:val="00A77ADD"/>
    <w:rsid w:val="00A82A67"/>
    <w:rsid w:val="00A9036C"/>
    <w:rsid w:val="00A94627"/>
    <w:rsid w:val="00AA53C6"/>
    <w:rsid w:val="00AB26B2"/>
    <w:rsid w:val="00AB2804"/>
    <w:rsid w:val="00AB280C"/>
    <w:rsid w:val="00AB56EA"/>
    <w:rsid w:val="00AB7E5E"/>
    <w:rsid w:val="00AC3E1B"/>
    <w:rsid w:val="00AC48DE"/>
    <w:rsid w:val="00AC7A86"/>
    <w:rsid w:val="00AE0EA4"/>
    <w:rsid w:val="00AE6F41"/>
    <w:rsid w:val="00AF2060"/>
    <w:rsid w:val="00AF2DDA"/>
    <w:rsid w:val="00B00FD0"/>
    <w:rsid w:val="00B06C8C"/>
    <w:rsid w:val="00B20C5F"/>
    <w:rsid w:val="00B25CF9"/>
    <w:rsid w:val="00B2747A"/>
    <w:rsid w:val="00B30894"/>
    <w:rsid w:val="00B43645"/>
    <w:rsid w:val="00B44FE9"/>
    <w:rsid w:val="00B473A9"/>
    <w:rsid w:val="00B53168"/>
    <w:rsid w:val="00B533D4"/>
    <w:rsid w:val="00B569A2"/>
    <w:rsid w:val="00B66FF6"/>
    <w:rsid w:val="00B74F83"/>
    <w:rsid w:val="00B91519"/>
    <w:rsid w:val="00BA6360"/>
    <w:rsid w:val="00BA7E05"/>
    <w:rsid w:val="00BB0368"/>
    <w:rsid w:val="00BB0D7E"/>
    <w:rsid w:val="00BB5B6F"/>
    <w:rsid w:val="00BC1AF4"/>
    <w:rsid w:val="00BC287D"/>
    <w:rsid w:val="00BC42FA"/>
    <w:rsid w:val="00BD033E"/>
    <w:rsid w:val="00BD22D6"/>
    <w:rsid w:val="00BD2B9B"/>
    <w:rsid w:val="00BD346C"/>
    <w:rsid w:val="00BD566B"/>
    <w:rsid w:val="00BD789B"/>
    <w:rsid w:val="00BE0F17"/>
    <w:rsid w:val="00BE100B"/>
    <w:rsid w:val="00BE760B"/>
    <w:rsid w:val="00BF4975"/>
    <w:rsid w:val="00C01BD7"/>
    <w:rsid w:val="00C07428"/>
    <w:rsid w:val="00C154D8"/>
    <w:rsid w:val="00C168A2"/>
    <w:rsid w:val="00C25163"/>
    <w:rsid w:val="00C25481"/>
    <w:rsid w:val="00C2676E"/>
    <w:rsid w:val="00C27BFA"/>
    <w:rsid w:val="00C27C78"/>
    <w:rsid w:val="00C33E22"/>
    <w:rsid w:val="00C34077"/>
    <w:rsid w:val="00C356ED"/>
    <w:rsid w:val="00C35C00"/>
    <w:rsid w:val="00C40DAF"/>
    <w:rsid w:val="00C4525C"/>
    <w:rsid w:val="00C47DEC"/>
    <w:rsid w:val="00C5068C"/>
    <w:rsid w:val="00C55343"/>
    <w:rsid w:val="00C55406"/>
    <w:rsid w:val="00C7194E"/>
    <w:rsid w:val="00C7390B"/>
    <w:rsid w:val="00C80E64"/>
    <w:rsid w:val="00C87203"/>
    <w:rsid w:val="00C94F50"/>
    <w:rsid w:val="00C97DA4"/>
    <w:rsid w:val="00CA14E0"/>
    <w:rsid w:val="00CA1F7B"/>
    <w:rsid w:val="00CA24D8"/>
    <w:rsid w:val="00CB020D"/>
    <w:rsid w:val="00CB3D36"/>
    <w:rsid w:val="00CB4762"/>
    <w:rsid w:val="00CC02E5"/>
    <w:rsid w:val="00CC0615"/>
    <w:rsid w:val="00CC38D2"/>
    <w:rsid w:val="00CC660F"/>
    <w:rsid w:val="00CC70E2"/>
    <w:rsid w:val="00CD036F"/>
    <w:rsid w:val="00CD06C5"/>
    <w:rsid w:val="00CD4995"/>
    <w:rsid w:val="00CD5260"/>
    <w:rsid w:val="00CD5A6A"/>
    <w:rsid w:val="00CE05AF"/>
    <w:rsid w:val="00CE4503"/>
    <w:rsid w:val="00CE6217"/>
    <w:rsid w:val="00CE7AEB"/>
    <w:rsid w:val="00CF1646"/>
    <w:rsid w:val="00CF5C46"/>
    <w:rsid w:val="00CF6946"/>
    <w:rsid w:val="00CF7488"/>
    <w:rsid w:val="00D0260C"/>
    <w:rsid w:val="00D02CE6"/>
    <w:rsid w:val="00D03D2D"/>
    <w:rsid w:val="00D07697"/>
    <w:rsid w:val="00D1070A"/>
    <w:rsid w:val="00D11346"/>
    <w:rsid w:val="00D14E8C"/>
    <w:rsid w:val="00D1660D"/>
    <w:rsid w:val="00D17595"/>
    <w:rsid w:val="00D22600"/>
    <w:rsid w:val="00D409A7"/>
    <w:rsid w:val="00D410B9"/>
    <w:rsid w:val="00D444C8"/>
    <w:rsid w:val="00D4779E"/>
    <w:rsid w:val="00D52174"/>
    <w:rsid w:val="00D57A44"/>
    <w:rsid w:val="00D645E0"/>
    <w:rsid w:val="00D65FB3"/>
    <w:rsid w:val="00D72BF6"/>
    <w:rsid w:val="00D755EC"/>
    <w:rsid w:val="00D76177"/>
    <w:rsid w:val="00D76B6C"/>
    <w:rsid w:val="00D86773"/>
    <w:rsid w:val="00D87252"/>
    <w:rsid w:val="00D90137"/>
    <w:rsid w:val="00D940A0"/>
    <w:rsid w:val="00D9522B"/>
    <w:rsid w:val="00D95DF6"/>
    <w:rsid w:val="00D9792B"/>
    <w:rsid w:val="00D97C5C"/>
    <w:rsid w:val="00DA1D9C"/>
    <w:rsid w:val="00DA6264"/>
    <w:rsid w:val="00DB0359"/>
    <w:rsid w:val="00DB1D3D"/>
    <w:rsid w:val="00DB355D"/>
    <w:rsid w:val="00DC36EE"/>
    <w:rsid w:val="00DC74E7"/>
    <w:rsid w:val="00E038EF"/>
    <w:rsid w:val="00E12E62"/>
    <w:rsid w:val="00E1478B"/>
    <w:rsid w:val="00E1518B"/>
    <w:rsid w:val="00E16C53"/>
    <w:rsid w:val="00E17263"/>
    <w:rsid w:val="00E207B4"/>
    <w:rsid w:val="00E23BF3"/>
    <w:rsid w:val="00E2556E"/>
    <w:rsid w:val="00E26C29"/>
    <w:rsid w:val="00E272E0"/>
    <w:rsid w:val="00E31C61"/>
    <w:rsid w:val="00E32921"/>
    <w:rsid w:val="00E4565A"/>
    <w:rsid w:val="00E50B3E"/>
    <w:rsid w:val="00E51323"/>
    <w:rsid w:val="00E52132"/>
    <w:rsid w:val="00E54201"/>
    <w:rsid w:val="00E60AEA"/>
    <w:rsid w:val="00E7008D"/>
    <w:rsid w:val="00E738CC"/>
    <w:rsid w:val="00E812E5"/>
    <w:rsid w:val="00E90448"/>
    <w:rsid w:val="00E9249E"/>
    <w:rsid w:val="00E9283C"/>
    <w:rsid w:val="00E9308F"/>
    <w:rsid w:val="00EA4AEC"/>
    <w:rsid w:val="00EA4B74"/>
    <w:rsid w:val="00EB12FB"/>
    <w:rsid w:val="00EB1FAE"/>
    <w:rsid w:val="00EB4294"/>
    <w:rsid w:val="00EB5250"/>
    <w:rsid w:val="00EB55F9"/>
    <w:rsid w:val="00EB7B5E"/>
    <w:rsid w:val="00EC3E68"/>
    <w:rsid w:val="00EC46E2"/>
    <w:rsid w:val="00ED5246"/>
    <w:rsid w:val="00EE396C"/>
    <w:rsid w:val="00EE4EF9"/>
    <w:rsid w:val="00EE554A"/>
    <w:rsid w:val="00EF2803"/>
    <w:rsid w:val="00EF3DFB"/>
    <w:rsid w:val="00F00A63"/>
    <w:rsid w:val="00F04B2F"/>
    <w:rsid w:val="00F127EF"/>
    <w:rsid w:val="00F151D5"/>
    <w:rsid w:val="00F16F41"/>
    <w:rsid w:val="00F176BB"/>
    <w:rsid w:val="00F21020"/>
    <w:rsid w:val="00F21A8A"/>
    <w:rsid w:val="00F23217"/>
    <w:rsid w:val="00F270FB"/>
    <w:rsid w:val="00F276C6"/>
    <w:rsid w:val="00F33482"/>
    <w:rsid w:val="00F341DF"/>
    <w:rsid w:val="00F34CDF"/>
    <w:rsid w:val="00F351BE"/>
    <w:rsid w:val="00F35AD4"/>
    <w:rsid w:val="00F41012"/>
    <w:rsid w:val="00F4208B"/>
    <w:rsid w:val="00F42220"/>
    <w:rsid w:val="00F4420A"/>
    <w:rsid w:val="00F45EBE"/>
    <w:rsid w:val="00F46EF5"/>
    <w:rsid w:val="00F529C3"/>
    <w:rsid w:val="00F56E33"/>
    <w:rsid w:val="00F64C27"/>
    <w:rsid w:val="00F71E65"/>
    <w:rsid w:val="00F733B5"/>
    <w:rsid w:val="00F74C6A"/>
    <w:rsid w:val="00F809BF"/>
    <w:rsid w:val="00F80F2E"/>
    <w:rsid w:val="00F84ACE"/>
    <w:rsid w:val="00F84D4E"/>
    <w:rsid w:val="00F90A03"/>
    <w:rsid w:val="00FA7363"/>
    <w:rsid w:val="00FA7502"/>
    <w:rsid w:val="00FB43C4"/>
    <w:rsid w:val="00FB5033"/>
    <w:rsid w:val="00FC16D3"/>
    <w:rsid w:val="00FC19B0"/>
    <w:rsid w:val="00FC37BD"/>
    <w:rsid w:val="00FC4466"/>
    <w:rsid w:val="00FC773D"/>
    <w:rsid w:val="00FD4831"/>
    <w:rsid w:val="00FE3505"/>
    <w:rsid w:val="00FF00BF"/>
    <w:rsid w:val="00FF2874"/>
    <w:rsid w:val="00FF33E5"/>
    <w:rsid w:val="00FF4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9151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rArbeit">
    <w:name w:val="Dr Arbeit"/>
    <w:basedOn w:val="a"/>
    <w:uiPriority w:val="99"/>
    <w:rsid w:val="00587F24"/>
    <w:pPr>
      <w:numPr>
        <w:numId w:val="1"/>
      </w:numPr>
      <w:spacing w:line="360" w:lineRule="auto"/>
    </w:pPr>
    <w:rPr>
      <w:rFonts w:ascii="Arial" w:hAnsi="Arial" w:cs="Arial"/>
      <w:lang w:eastAsia="de-DE"/>
    </w:rPr>
  </w:style>
  <w:style w:type="paragraph" w:customStyle="1" w:styleId="Formatvorlage1">
    <w:name w:val="Formatvorlage1"/>
    <w:basedOn w:val="a"/>
    <w:uiPriority w:val="99"/>
    <w:rsid w:val="00587F24"/>
    <w:pPr>
      <w:numPr>
        <w:numId w:val="2"/>
      </w:numPr>
      <w:spacing w:line="360" w:lineRule="auto"/>
    </w:pPr>
    <w:rPr>
      <w:rFonts w:ascii="Arial" w:hAnsi="Arial" w:cs="Arial"/>
      <w:lang w:eastAsia="de-DE"/>
    </w:rPr>
  </w:style>
  <w:style w:type="paragraph" w:customStyle="1" w:styleId="TextDrArbeit">
    <w:name w:val="Text Dr Arbeit"/>
    <w:basedOn w:val="a"/>
    <w:uiPriority w:val="99"/>
    <w:rsid w:val="00587F24"/>
    <w:pPr>
      <w:numPr>
        <w:numId w:val="4"/>
      </w:numPr>
      <w:spacing w:line="360" w:lineRule="auto"/>
    </w:pPr>
    <w:rPr>
      <w:rFonts w:ascii="Arial" w:hAnsi="Arial" w:cs="Arial"/>
      <w:lang w:eastAsia="de-DE"/>
    </w:rPr>
  </w:style>
  <w:style w:type="paragraph" w:customStyle="1" w:styleId="berschriftII">
    <w:name w:val="Überschrift II"/>
    <w:basedOn w:val="a"/>
    <w:uiPriority w:val="99"/>
    <w:rsid w:val="00587F24"/>
    <w:pPr>
      <w:numPr>
        <w:numId w:val="5"/>
      </w:numPr>
      <w:spacing w:line="360" w:lineRule="auto"/>
      <w:jc w:val="both"/>
    </w:pPr>
    <w:rPr>
      <w:rFonts w:ascii="Arial" w:hAnsi="Arial" w:cs="Arial"/>
      <w:lang w:eastAsia="de-DE"/>
    </w:rPr>
  </w:style>
  <w:style w:type="paragraph" w:styleId="a3">
    <w:name w:val="Balloon Text"/>
    <w:basedOn w:val="a"/>
    <w:link w:val="BalloonTextChar"/>
    <w:uiPriority w:val="99"/>
    <w:semiHidden/>
    <w:rsid w:val="00147DC2"/>
    <w:rPr>
      <w:rFonts w:ascii="Tahoma" w:hAnsi="Tahoma" w:cs="Tahoma"/>
      <w:sz w:val="16"/>
      <w:szCs w:val="16"/>
    </w:rPr>
  </w:style>
  <w:style w:type="character" w:customStyle="1" w:styleId="BalloonTextChar">
    <w:name w:val="Balloon Text Char"/>
    <w:link w:val="a3"/>
    <w:uiPriority w:val="99"/>
    <w:semiHidden/>
    <w:locked/>
    <w:rsid w:val="00147DC2"/>
    <w:rPr>
      <w:rFonts w:ascii="Tahoma" w:hAnsi="Tahoma" w:cs="Tahoma"/>
      <w:sz w:val="16"/>
      <w:szCs w:val="16"/>
      <w:lang w:eastAsia="en-US"/>
    </w:rPr>
  </w:style>
  <w:style w:type="character" w:styleId="a4">
    <w:name w:val="annotation reference"/>
    <w:uiPriority w:val="99"/>
    <w:semiHidden/>
    <w:rsid w:val="00147DC2"/>
    <w:rPr>
      <w:rFonts w:cs="Times New Roman"/>
      <w:sz w:val="16"/>
      <w:szCs w:val="16"/>
    </w:rPr>
  </w:style>
  <w:style w:type="paragraph" w:styleId="a5">
    <w:name w:val="annotation text"/>
    <w:basedOn w:val="a"/>
    <w:link w:val="CommentTextChar"/>
    <w:uiPriority w:val="99"/>
    <w:semiHidden/>
    <w:rsid w:val="00147DC2"/>
    <w:rPr>
      <w:sz w:val="20"/>
      <w:szCs w:val="20"/>
    </w:rPr>
  </w:style>
  <w:style w:type="character" w:customStyle="1" w:styleId="CommentTextChar">
    <w:name w:val="Comment Text Char"/>
    <w:link w:val="a5"/>
    <w:uiPriority w:val="99"/>
    <w:semiHidden/>
    <w:locked/>
    <w:rsid w:val="00147DC2"/>
    <w:rPr>
      <w:rFonts w:cs="Times New Roman"/>
      <w:lang w:eastAsia="en-US"/>
    </w:rPr>
  </w:style>
  <w:style w:type="paragraph" w:styleId="a6">
    <w:name w:val="annotation subject"/>
    <w:basedOn w:val="a5"/>
    <w:next w:val="a5"/>
    <w:link w:val="CommentSubjectChar"/>
    <w:uiPriority w:val="99"/>
    <w:semiHidden/>
    <w:rsid w:val="00147DC2"/>
    <w:rPr>
      <w:b/>
      <w:bCs/>
    </w:rPr>
  </w:style>
  <w:style w:type="character" w:customStyle="1" w:styleId="CommentSubjectChar">
    <w:name w:val="Comment Subject Char"/>
    <w:link w:val="a6"/>
    <w:uiPriority w:val="99"/>
    <w:semiHidden/>
    <w:locked/>
    <w:rsid w:val="00147DC2"/>
    <w:rPr>
      <w:rFonts w:cs="Times New Roman"/>
      <w:b/>
      <w:bCs/>
      <w:lang w:eastAsia="en-US"/>
    </w:rPr>
  </w:style>
  <w:style w:type="paragraph" w:styleId="a7">
    <w:name w:val="header"/>
    <w:basedOn w:val="a"/>
    <w:link w:val="HeaderChar"/>
    <w:uiPriority w:val="99"/>
    <w:semiHidden/>
    <w:rsid w:val="00B44F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a7"/>
    <w:uiPriority w:val="99"/>
    <w:semiHidden/>
    <w:locked/>
    <w:rsid w:val="00B44FE9"/>
    <w:rPr>
      <w:rFonts w:cs="Times New Roman"/>
      <w:sz w:val="18"/>
      <w:szCs w:val="18"/>
      <w:lang w:eastAsia="en-US"/>
    </w:rPr>
  </w:style>
  <w:style w:type="paragraph" w:styleId="a8">
    <w:name w:val="footer"/>
    <w:basedOn w:val="a"/>
    <w:link w:val="FooterChar"/>
    <w:uiPriority w:val="99"/>
    <w:semiHidden/>
    <w:rsid w:val="00B44FE9"/>
    <w:pPr>
      <w:tabs>
        <w:tab w:val="center" w:pos="4153"/>
        <w:tab w:val="right" w:pos="8306"/>
      </w:tabs>
      <w:snapToGrid w:val="0"/>
    </w:pPr>
    <w:rPr>
      <w:sz w:val="18"/>
      <w:szCs w:val="18"/>
    </w:rPr>
  </w:style>
  <w:style w:type="character" w:customStyle="1" w:styleId="FooterChar">
    <w:name w:val="Footer Char"/>
    <w:link w:val="a8"/>
    <w:uiPriority w:val="99"/>
    <w:semiHidden/>
    <w:locked/>
    <w:rsid w:val="00B44FE9"/>
    <w:rPr>
      <w:rFonts w:cs="Times New Roman"/>
      <w:sz w:val="18"/>
      <w:szCs w:val="18"/>
      <w:lang w:eastAsia="en-US"/>
    </w:rPr>
  </w:style>
  <w:style w:type="character" w:styleId="a9">
    <w:name w:val="Hyperlink"/>
    <w:uiPriority w:val="99"/>
    <w:rsid w:val="004D6AB5"/>
    <w:rPr>
      <w:rFonts w:cs="Times New Roman"/>
      <w:color w:val="0000FF"/>
      <w:u w:val="single"/>
    </w:rPr>
  </w:style>
  <w:style w:type="paragraph" w:customStyle="1" w:styleId="p0">
    <w:name w:val="p0"/>
    <w:basedOn w:val="a"/>
    <w:uiPriority w:val="99"/>
    <w:rsid w:val="004D6AB5"/>
    <w:pPr>
      <w:spacing w:line="240" w:lineRule="atLeast"/>
    </w:pPr>
    <w:rPr>
      <w:rFonts w:ascii="Century" w:hAnsi="Century" w:cs="Century"/>
      <w:sz w:val="21"/>
      <w:szCs w:val="21"/>
      <w:lang w:val="en-US" w:eastAsia="zh-CN"/>
    </w:rPr>
  </w:style>
  <w:style w:type="character" w:styleId="aa">
    <w:name w:val="FollowedHyperlink"/>
    <w:uiPriority w:val="99"/>
    <w:rsid w:val="000D771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9151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rArbeit">
    <w:name w:val="Dr Arbeit"/>
    <w:basedOn w:val="a"/>
    <w:uiPriority w:val="99"/>
    <w:rsid w:val="00587F24"/>
    <w:pPr>
      <w:numPr>
        <w:numId w:val="1"/>
      </w:numPr>
      <w:spacing w:line="360" w:lineRule="auto"/>
    </w:pPr>
    <w:rPr>
      <w:rFonts w:ascii="Arial" w:hAnsi="Arial" w:cs="Arial"/>
      <w:lang w:eastAsia="de-DE"/>
    </w:rPr>
  </w:style>
  <w:style w:type="paragraph" w:customStyle="1" w:styleId="Formatvorlage1">
    <w:name w:val="Formatvorlage1"/>
    <w:basedOn w:val="a"/>
    <w:uiPriority w:val="99"/>
    <w:rsid w:val="00587F24"/>
    <w:pPr>
      <w:numPr>
        <w:numId w:val="2"/>
      </w:numPr>
      <w:spacing w:line="360" w:lineRule="auto"/>
    </w:pPr>
    <w:rPr>
      <w:rFonts w:ascii="Arial" w:hAnsi="Arial" w:cs="Arial"/>
      <w:lang w:eastAsia="de-DE"/>
    </w:rPr>
  </w:style>
  <w:style w:type="paragraph" w:customStyle="1" w:styleId="TextDrArbeit">
    <w:name w:val="Text Dr Arbeit"/>
    <w:basedOn w:val="a"/>
    <w:uiPriority w:val="99"/>
    <w:rsid w:val="00587F24"/>
    <w:pPr>
      <w:numPr>
        <w:numId w:val="4"/>
      </w:numPr>
      <w:spacing w:line="360" w:lineRule="auto"/>
    </w:pPr>
    <w:rPr>
      <w:rFonts w:ascii="Arial" w:hAnsi="Arial" w:cs="Arial"/>
      <w:lang w:eastAsia="de-DE"/>
    </w:rPr>
  </w:style>
  <w:style w:type="paragraph" w:customStyle="1" w:styleId="berschriftII">
    <w:name w:val="Überschrift II"/>
    <w:basedOn w:val="a"/>
    <w:uiPriority w:val="99"/>
    <w:rsid w:val="00587F24"/>
    <w:pPr>
      <w:numPr>
        <w:numId w:val="5"/>
      </w:numPr>
      <w:spacing w:line="360" w:lineRule="auto"/>
      <w:jc w:val="both"/>
    </w:pPr>
    <w:rPr>
      <w:rFonts w:ascii="Arial" w:hAnsi="Arial" w:cs="Arial"/>
      <w:lang w:eastAsia="de-DE"/>
    </w:rPr>
  </w:style>
  <w:style w:type="paragraph" w:styleId="a3">
    <w:name w:val="Balloon Text"/>
    <w:basedOn w:val="a"/>
    <w:link w:val="BalloonTextChar"/>
    <w:uiPriority w:val="99"/>
    <w:semiHidden/>
    <w:rsid w:val="00147DC2"/>
    <w:rPr>
      <w:rFonts w:ascii="Tahoma" w:hAnsi="Tahoma" w:cs="Tahoma"/>
      <w:sz w:val="16"/>
      <w:szCs w:val="16"/>
    </w:rPr>
  </w:style>
  <w:style w:type="character" w:customStyle="1" w:styleId="BalloonTextChar">
    <w:name w:val="Balloon Text Char"/>
    <w:link w:val="a3"/>
    <w:uiPriority w:val="99"/>
    <w:semiHidden/>
    <w:locked/>
    <w:rsid w:val="00147DC2"/>
    <w:rPr>
      <w:rFonts w:ascii="Tahoma" w:hAnsi="Tahoma" w:cs="Tahoma"/>
      <w:sz w:val="16"/>
      <w:szCs w:val="16"/>
      <w:lang w:eastAsia="en-US"/>
    </w:rPr>
  </w:style>
  <w:style w:type="character" w:styleId="a4">
    <w:name w:val="annotation reference"/>
    <w:uiPriority w:val="99"/>
    <w:semiHidden/>
    <w:rsid w:val="00147DC2"/>
    <w:rPr>
      <w:rFonts w:cs="Times New Roman"/>
      <w:sz w:val="16"/>
      <w:szCs w:val="16"/>
    </w:rPr>
  </w:style>
  <w:style w:type="paragraph" w:styleId="a5">
    <w:name w:val="annotation text"/>
    <w:basedOn w:val="a"/>
    <w:link w:val="CommentTextChar"/>
    <w:uiPriority w:val="99"/>
    <w:semiHidden/>
    <w:rsid w:val="00147DC2"/>
    <w:rPr>
      <w:sz w:val="20"/>
      <w:szCs w:val="20"/>
    </w:rPr>
  </w:style>
  <w:style w:type="character" w:customStyle="1" w:styleId="CommentTextChar">
    <w:name w:val="Comment Text Char"/>
    <w:link w:val="a5"/>
    <w:uiPriority w:val="99"/>
    <w:semiHidden/>
    <w:locked/>
    <w:rsid w:val="00147DC2"/>
    <w:rPr>
      <w:rFonts w:cs="Times New Roman"/>
      <w:lang w:eastAsia="en-US"/>
    </w:rPr>
  </w:style>
  <w:style w:type="paragraph" w:styleId="a6">
    <w:name w:val="annotation subject"/>
    <w:basedOn w:val="a5"/>
    <w:next w:val="a5"/>
    <w:link w:val="CommentSubjectChar"/>
    <w:uiPriority w:val="99"/>
    <w:semiHidden/>
    <w:rsid w:val="00147DC2"/>
    <w:rPr>
      <w:b/>
      <w:bCs/>
    </w:rPr>
  </w:style>
  <w:style w:type="character" w:customStyle="1" w:styleId="CommentSubjectChar">
    <w:name w:val="Comment Subject Char"/>
    <w:link w:val="a6"/>
    <w:uiPriority w:val="99"/>
    <w:semiHidden/>
    <w:locked/>
    <w:rsid w:val="00147DC2"/>
    <w:rPr>
      <w:rFonts w:cs="Times New Roman"/>
      <w:b/>
      <w:bCs/>
      <w:lang w:eastAsia="en-US"/>
    </w:rPr>
  </w:style>
  <w:style w:type="paragraph" w:styleId="a7">
    <w:name w:val="header"/>
    <w:basedOn w:val="a"/>
    <w:link w:val="HeaderChar"/>
    <w:uiPriority w:val="99"/>
    <w:semiHidden/>
    <w:rsid w:val="00B44F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a7"/>
    <w:uiPriority w:val="99"/>
    <w:semiHidden/>
    <w:locked/>
    <w:rsid w:val="00B44FE9"/>
    <w:rPr>
      <w:rFonts w:cs="Times New Roman"/>
      <w:sz w:val="18"/>
      <w:szCs w:val="18"/>
      <w:lang w:eastAsia="en-US"/>
    </w:rPr>
  </w:style>
  <w:style w:type="paragraph" w:styleId="a8">
    <w:name w:val="footer"/>
    <w:basedOn w:val="a"/>
    <w:link w:val="FooterChar"/>
    <w:uiPriority w:val="99"/>
    <w:semiHidden/>
    <w:rsid w:val="00B44FE9"/>
    <w:pPr>
      <w:tabs>
        <w:tab w:val="center" w:pos="4153"/>
        <w:tab w:val="right" w:pos="8306"/>
      </w:tabs>
      <w:snapToGrid w:val="0"/>
    </w:pPr>
    <w:rPr>
      <w:sz w:val="18"/>
      <w:szCs w:val="18"/>
    </w:rPr>
  </w:style>
  <w:style w:type="character" w:customStyle="1" w:styleId="FooterChar">
    <w:name w:val="Footer Char"/>
    <w:link w:val="a8"/>
    <w:uiPriority w:val="99"/>
    <w:semiHidden/>
    <w:locked/>
    <w:rsid w:val="00B44FE9"/>
    <w:rPr>
      <w:rFonts w:cs="Times New Roman"/>
      <w:sz w:val="18"/>
      <w:szCs w:val="18"/>
      <w:lang w:eastAsia="en-US"/>
    </w:rPr>
  </w:style>
  <w:style w:type="character" w:styleId="a9">
    <w:name w:val="Hyperlink"/>
    <w:uiPriority w:val="99"/>
    <w:rsid w:val="004D6AB5"/>
    <w:rPr>
      <w:rFonts w:cs="Times New Roman"/>
      <w:color w:val="0000FF"/>
      <w:u w:val="single"/>
    </w:rPr>
  </w:style>
  <w:style w:type="paragraph" w:customStyle="1" w:styleId="p0">
    <w:name w:val="p0"/>
    <w:basedOn w:val="a"/>
    <w:uiPriority w:val="99"/>
    <w:rsid w:val="004D6AB5"/>
    <w:pPr>
      <w:spacing w:line="240" w:lineRule="atLeast"/>
    </w:pPr>
    <w:rPr>
      <w:rFonts w:ascii="Century" w:hAnsi="Century" w:cs="Century"/>
      <w:sz w:val="21"/>
      <w:szCs w:val="21"/>
      <w:lang w:val="en-US" w:eastAsia="zh-CN"/>
    </w:rPr>
  </w:style>
  <w:style w:type="character" w:styleId="aa">
    <w:name w:val="FollowedHyperlink"/>
    <w:uiPriority w:val="99"/>
    <w:rsid w:val="000D771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08860">
      <w:bodyDiv w:val="1"/>
      <w:marLeft w:val="0"/>
      <w:marRight w:val="0"/>
      <w:marTop w:val="0"/>
      <w:marBottom w:val="0"/>
      <w:divBdr>
        <w:top w:val="none" w:sz="0" w:space="0" w:color="auto"/>
        <w:left w:val="none" w:sz="0" w:space="0" w:color="auto"/>
        <w:bottom w:val="none" w:sz="0" w:space="0" w:color="auto"/>
        <w:right w:val="none" w:sz="0" w:space="0" w:color="auto"/>
      </w:divBdr>
      <w:divsChild>
        <w:div w:id="1888377372">
          <w:marLeft w:val="0"/>
          <w:marRight w:val="0"/>
          <w:marTop w:val="0"/>
          <w:marBottom w:val="0"/>
          <w:divBdr>
            <w:top w:val="none" w:sz="0" w:space="0" w:color="auto"/>
            <w:left w:val="none" w:sz="0" w:space="0" w:color="auto"/>
            <w:bottom w:val="none" w:sz="0" w:space="0" w:color="auto"/>
            <w:right w:val="none" w:sz="0" w:space="0" w:color="auto"/>
          </w:divBdr>
          <w:divsChild>
            <w:div w:id="789936733">
              <w:marLeft w:val="0"/>
              <w:marRight w:val="0"/>
              <w:marTop w:val="0"/>
              <w:marBottom w:val="0"/>
              <w:divBdr>
                <w:top w:val="none" w:sz="0" w:space="0" w:color="auto"/>
                <w:left w:val="none" w:sz="0" w:space="0" w:color="auto"/>
                <w:bottom w:val="none" w:sz="0" w:space="0" w:color="auto"/>
                <w:right w:val="none" w:sz="0" w:space="0" w:color="auto"/>
              </w:divBdr>
            </w:div>
            <w:div w:id="1766808229">
              <w:marLeft w:val="0"/>
              <w:marRight w:val="0"/>
              <w:marTop w:val="0"/>
              <w:marBottom w:val="0"/>
              <w:divBdr>
                <w:top w:val="none" w:sz="0" w:space="0" w:color="auto"/>
                <w:left w:val="none" w:sz="0" w:space="0" w:color="auto"/>
                <w:bottom w:val="none" w:sz="0" w:space="0" w:color="auto"/>
                <w:right w:val="none" w:sz="0" w:space="0" w:color="auto"/>
              </w:divBdr>
            </w:div>
            <w:div w:id="329794297">
              <w:marLeft w:val="0"/>
              <w:marRight w:val="0"/>
              <w:marTop w:val="0"/>
              <w:marBottom w:val="0"/>
              <w:divBdr>
                <w:top w:val="none" w:sz="0" w:space="0" w:color="auto"/>
                <w:left w:val="none" w:sz="0" w:space="0" w:color="auto"/>
                <w:bottom w:val="none" w:sz="0" w:space="0" w:color="auto"/>
                <w:right w:val="none" w:sz="0" w:space="0" w:color="auto"/>
              </w:divBdr>
            </w:div>
            <w:div w:id="1488130815">
              <w:marLeft w:val="0"/>
              <w:marRight w:val="0"/>
              <w:marTop w:val="0"/>
              <w:marBottom w:val="0"/>
              <w:divBdr>
                <w:top w:val="none" w:sz="0" w:space="0" w:color="auto"/>
                <w:left w:val="none" w:sz="0" w:space="0" w:color="auto"/>
                <w:bottom w:val="none" w:sz="0" w:space="0" w:color="auto"/>
                <w:right w:val="none" w:sz="0" w:space="0" w:color="auto"/>
              </w:divBdr>
            </w:div>
            <w:div w:id="1220090079">
              <w:marLeft w:val="0"/>
              <w:marRight w:val="0"/>
              <w:marTop w:val="0"/>
              <w:marBottom w:val="0"/>
              <w:divBdr>
                <w:top w:val="none" w:sz="0" w:space="0" w:color="auto"/>
                <w:left w:val="none" w:sz="0" w:space="0" w:color="auto"/>
                <w:bottom w:val="none" w:sz="0" w:space="0" w:color="auto"/>
                <w:right w:val="none" w:sz="0" w:space="0" w:color="auto"/>
              </w:divBdr>
            </w:div>
            <w:div w:id="1142767994">
              <w:marLeft w:val="0"/>
              <w:marRight w:val="0"/>
              <w:marTop w:val="0"/>
              <w:marBottom w:val="0"/>
              <w:divBdr>
                <w:top w:val="none" w:sz="0" w:space="0" w:color="auto"/>
                <w:left w:val="none" w:sz="0" w:space="0" w:color="auto"/>
                <w:bottom w:val="none" w:sz="0" w:space="0" w:color="auto"/>
                <w:right w:val="none" w:sz="0" w:space="0" w:color="auto"/>
              </w:divBdr>
            </w:div>
            <w:div w:id="1996833143">
              <w:marLeft w:val="0"/>
              <w:marRight w:val="0"/>
              <w:marTop w:val="0"/>
              <w:marBottom w:val="0"/>
              <w:divBdr>
                <w:top w:val="none" w:sz="0" w:space="0" w:color="auto"/>
                <w:left w:val="none" w:sz="0" w:space="0" w:color="auto"/>
                <w:bottom w:val="none" w:sz="0" w:space="0" w:color="auto"/>
                <w:right w:val="none" w:sz="0" w:space="0" w:color="auto"/>
              </w:divBdr>
            </w:div>
            <w:div w:id="421729529">
              <w:marLeft w:val="0"/>
              <w:marRight w:val="0"/>
              <w:marTop w:val="0"/>
              <w:marBottom w:val="0"/>
              <w:divBdr>
                <w:top w:val="none" w:sz="0" w:space="0" w:color="auto"/>
                <w:left w:val="none" w:sz="0" w:space="0" w:color="auto"/>
                <w:bottom w:val="none" w:sz="0" w:space="0" w:color="auto"/>
                <w:right w:val="none" w:sz="0" w:space="0" w:color="auto"/>
              </w:divBdr>
            </w:div>
            <w:div w:id="634916720">
              <w:marLeft w:val="0"/>
              <w:marRight w:val="0"/>
              <w:marTop w:val="0"/>
              <w:marBottom w:val="0"/>
              <w:divBdr>
                <w:top w:val="none" w:sz="0" w:space="0" w:color="auto"/>
                <w:left w:val="none" w:sz="0" w:space="0" w:color="auto"/>
                <w:bottom w:val="none" w:sz="0" w:space="0" w:color="auto"/>
                <w:right w:val="none" w:sz="0" w:space="0" w:color="auto"/>
              </w:divBdr>
            </w:div>
            <w:div w:id="1496602503">
              <w:marLeft w:val="0"/>
              <w:marRight w:val="0"/>
              <w:marTop w:val="0"/>
              <w:marBottom w:val="0"/>
              <w:divBdr>
                <w:top w:val="none" w:sz="0" w:space="0" w:color="auto"/>
                <w:left w:val="none" w:sz="0" w:space="0" w:color="auto"/>
                <w:bottom w:val="none" w:sz="0" w:space="0" w:color="auto"/>
                <w:right w:val="none" w:sz="0" w:space="0" w:color="auto"/>
              </w:divBdr>
            </w:div>
            <w:div w:id="1880432306">
              <w:marLeft w:val="0"/>
              <w:marRight w:val="0"/>
              <w:marTop w:val="0"/>
              <w:marBottom w:val="0"/>
              <w:divBdr>
                <w:top w:val="none" w:sz="0" w:space="0" w:color="auto"/>
                <w:left w:val="none" w:sz="0" w:space="0" w:color="auto"/>
                <w:bottom w:val="none" w:sz="0" w:space="0" w:color="auto"/>
                <w:right w:val="none" w:sz="0" w:space="0" w:color="auto"/>
              </w:divBdr>
            </w:div>
            <w:div w:id="815485971">
              <w:marLeft w:val="0"/>
              <w:marRight w:val="0"/>
              <w:marTop w:val="0"/>
              <w:marBottom w:val="0"/>
              <w:divBdr>
                <w:top w:val="none" w:sz="0" w:space="0" w:color="auto"/>
                <w:left w:val="none" w:sz="0" w:space="0" w:color="auto"/>
                <w:bottom w:val="none" w:sz="0" w:space="0" w:color="auto"/>
                <w:right w:val="none" w:sz="0" w:space="0" w:color="auto"/>
              </w:divBdr>
            </w:div>
            <w:div w:id="1828588058">
              <w:marLeft w:val="0"/>
              <w:marRight w:val="0"/>
              <w:marTop w:val="0"/>
              <w:marBottom w:val="0"/>
              <w:divBdr>
                <w:top w:val="none" w:sz="0" w:space="0" w:color="auto"/>
                <w:left w:val="none" w:sz="0" w:space="0" w:color="auto"/>
                <w:bottom w:val="none" w:sz="0" w:space="0" w:color="auto"/>
                <w:right w:val="none" w:sz="0" w:space="0" w:color="auto"/>
              </w:divBdr>
            </w:div>
            <w:div w:id="540823058">
              <w:marLeft w:val="0"/>
              <w:marRight w:val="0"/>
              <w:marTop w:val="0"/>
              <w:marBottom w:val="0"/>
              <w:divBdr>
                <w:top w:val="none" w:sz="0" w:space="0" w:color="auto"/>
                <w:left w:val="none" w:sz="0" w:space="0" w:color="auto"/>
                <w:bottom w:val="none" w:sz="0" w:space="0" w:color="auto"/>
                <w:right w:val="none" w:sz="0" w:space="0" w:color="auto"/>
              </w:divBdr>
            </w:div>
            <w:div w:id="924874206">
              <w:marLeft w:val="0"/>
              <w:marRight w:val="0"/>
              <w:marTop w:val="0"/>
              <w:marBottom w:val="0"/>
              <w:divBdr>
                <w:top w:val="none" w:sz="0" w:space="0" w:color="auto"/>
                <w:left w:val="none" w:sz="0" w:space="0" w:color="auto"/>
                <w:bottom w:val="none" w:sz="0" w:space="0" w:color="auto"/>
                <w:right w:val="none" w:sz="0" w:space="0" w:color="auto"/>
              </w:divBdr>
            </w:div>
            <w:div w:id="1784378670">
              <w:marLeft w:val="0"/>
              <w:marRight w:val="0"/>
              <w:marTop w:val="0"/>
              <w:marBottom w:val="0"/>
              <w:divBdr>
                <w:top w:val="none" w:sz="0" w:space="0" w:color="auto"/>
                <w:left w:val="none" w:sz="0" w:space="0" w:color="auto"/>
                <w:bottom w:val="none" w:sz="0" w:space="0" w:color="auto"/>
                <w:right w:val="none" w:sz="0" w:space="0" w:color="auto"/>
              </w:divBdr>
            </w:div>
            <w:div w:id="376395964">
              <w:marLeft w:val="0"/>
              <w:marRight w:val="0"/>
              <w:marTop w:val="0"/>
              <w:marBottom w:val="0"/>
              <w:divBdr>
                <w:top w:val="none" w:sz="0" w:space="0" w:color="auto"/>
                <w:left w:val="none" w:sz="0" w:space="0" w:color="auto"/>
                <w:bottom w:val="none" w:sz="0" w:space="0" w:color="auto"/>
                <w:right w:val="none" w:sz="0" w:space="0" w:color="auto"/>
              </w:divBdr>
            </w:div>
            <w:div w:id="1445998853">
              <w:marLeft w:val="0"/>
              <w:marRight w:val="0"/>
              <w:marTop w:val="0"/>
              <w:marBottom w:val="0"/>
              <w:divBdr>
                <w:top w:val="none" w:sz="0" w:space="0" w:color="auto"/>
                <w:left w:val="none" w:sz="0" w:space="0" w:color="auto"/>
                <w:bottom w:val="none" w:sz="0" w:space="0" w:color="auto"/>
                <w:right w:val="none" w:sz="0" w:space="0" w:color="auto"/>
              </w:divBdr>
            </w:div>
            <w:div w:id="417678245">
              <w:marLeft w:val="0"/>
              <w:marRight w:val="0"/>
              <w:marTop w:val="0"/>
              <w:marBottom w:val="0"/>
              <w:divBdr>
                <w:top w:val="none" w:sz="0" w:space="0" w:color="auto"/>
                <w:left w:val="none" w:sz="0" w:space="0" w:color="auto"/>
                <w:bottom w:val="none" w:sz="0" w:space="0" w:color="auto"/>
                <w:right w:val="none" w:sz="0" w:space="0" w:color="auto"/>
              </w:divBdr>
            </w:div>
            <w:div w:id="940801420">
              <w:marLeft w:val="0"/>
              <w:marRight w:val="0"/>
              <w:marTop w:val="0"/>
              <w:marBottom w:val="0"/>
              <w:divBdr>
                <w:top w:val="none" w:sz="0" w:space="0" w:color="auto"/>
                <w:left w:val="none" w:sz="0" w:space="0" w:color="auto"/>
                <w:bottom w:val="none" w:sz="0" w:space="0" w:color="auto"/>
                <w:right w:val="none" w:sz="0" w:space="0" w:color="auto"/>
              </w:divBdr>
            </w:div>
            <w:div w:id="2131124842">
              <w:marLeft w:val="0"/>
              <w:marRight w:val="0"/>
              <w:marTop w:val="0"/>
              <w:marBottom w:val="0"/>
              <w:divBdr>
                <w:top w:val="none" w:sz="0" w:space="0" w:color="auto"/>
                <w:left w:val="none" w:sz="0" w:space="0" w:color="auto"/>
                <w:bottom w:val="none" w:sz="0" w:space="0" w:color="auto"/>
                <w:right w:val="none" w:sz="0" w:space="0" w:color="auto"/>
              </w:divBdr>
            </w:div>
            <w:div w:id="804733173">
              <w:marLeft w:val="0"/>
              <w:marRight w:val="0"/>
              <w:marTop w:val="0"/>
              <w:marBottom w:val="0"/>
              <w:divBdr>
                <w:top w:val="none" w:sz="0" w:space="0" w:color="auto"/>
                <w:left w:val="none" w:sz="0" w:space="0" w:color="auto"/>
                <w:bottom w:val="none" w:sz="0" w:space="0" w:color="auto"/>
                <w:right w:val="none" w:sz="0" w:space="0" w:color="auto"/>
              </w:divBdr>
            </w:div>
            <w:div w:id="567613440">
              <w:marLeft w:val="0"/>
              <w:marRight w:val="0"/>
              <w:marTop w:val="0"/>
              <w:marBottom w:val="0"/>
              <w:divBdr>
                <w:top w:val="none" w:sz="0" w:space="0" w:color="auto"/>
                <w:left w:val="none" w:sz="0" w:space="0" w:color="auto"/>
                <w:bottom w:val="none" w:sz="0" w:space="0" w:color="auto"/>
                <w:right w:val="none" w:sz="0" w:space="0" w:color="auto"/>
              </w:divBdr>
            </w:div>
            <w:div w:id="1163159925">
              <w:marLeft w:val="0"/>
              <w:marRight w:val="0"/>
              <w:marTop w:val="0"/>
              <w:marBottom w:val="0"/>
              <w:divBdr>
                <w:top w:val="none" w:sz="0" w:space="0" w:color="auto"/>
                <w:left w:val="none" w:sz="0" w:space="0" w:color="auto"/>
                <w:bottom w:val="none" w:sz="0" w:space="0" w:color="auto"/>
                <w:right w:val="none" w:sz="0" w:space="0" w:color="auto"/>
              </w:divBdr>
            </w:div>
            <w:div w:id="1400438858">
              <w:marLeft w:val="0"/>
              <w:marRight w:val="0"/>
              <w:marTop w:val="0"/>
              <w:marBottom w:val="0"/>
              <w:divBdr>
                <w:top w:val="none" w:sz="0" w:space="0" w:color="auto"/>
                <w:left w:val="none" w:sz="0" w:space="0" w:color="auto"/>
                <w:bottom w:val="none" w:sz="0" w:space="0" w:color="auto"/>
                <w:right w:val="none" w:sz="0" w:space="0" w:color="auto"/>
              </w:divBdr>
            </w:div>
            <w:div w:id="794951691">
              <w:marLeft w:val="0"/>
              <w:marRight w:val="0"/>
              <w:marTop w:val="0"/>
              <w:marBottom w:val="0"/>
              <w:divBdr>
                <w:top w:val="none" w:sz="0" w:space="0" w:color="auto"/>
                <w:left w:val="none" w:sz="0" w:space="0" w:color="auto"/>
                <w:bottom w:val="none" w:sz="0" w:space="0" w:color="auto"/>
                <w:right w:val="none" w:sz="0" w:space="0" w:color="auto"/>
              </w:divBdr>
            </w:div>
            <w:div w:id="859972317">
              <w:marLeft w:val="0"/>
              <w:marRight w:val="0"/>
              <w:marTop w:val="0"/>
              <w:marBottom w:val="0"/>
              <w:divBdr>
                <w:top w:val="none" w:sz="0" w:space="0" w:color="auto"/>
                <w:left w:val="none" w:sz="0" w:space="0" w:color="auto"/>
                <w:bottom w:val="none" w:sz="0" w:space="0" w:color="auto"/>
                <w:right w:val="none" w:sz="0" w:space="0" w:color="auto"/>
              </w:divBdr>
            </w:div>
            <w:div w:id="20400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4546">
      <w:marLeft w:val="0"/>
      <w:marRight w:val="0"/>
      <w:marTop w:val="0"/>
      <w:marBottom w:val="0"/>
      <w:divBdr>
        <w:top w:val="none" w:sz="0" w:space="0" w:color="auto"/>
        <w:left w:val="none" w:sz="0" w:space="0" w:color="auto"/>
        <w:bottom w:val="none" w:sz="0" w:space="0" w:color="auto"/>
        <w:right w:val="none" w:sz="0" w:space="0" w:color="auto"/>
      </w:divBdr>
    </w:div>
    <w:div w:id="989594547">
      <w:marLeft w:val="0"/>
      <w:marRight w:val="0"/>
      <w:marTop w:val="0"/>
      <w:marBottom w:val="0"/>
      <w:divBdr>
        <w:top w:val="none" w:sz="0" w:space="0" w:color="auto"/>
        <w:left w:val="none" w:sz="0" w:space="0" w:color="auto"/>
        <w:bottom w:val="none" w:sz="0" w:space="0" w:color="auto"/>
        <w:right w:val="none" w:sz="0" w:space="0" w:color="auto"/>
      </w:divBdr>
    </w:div>
    <w:div w:id="989594548">
      <w:marLeft w:val="0"/>
      <w:marRight w:val="0"/>
      <w:marTop w:val="0"/>
      <w:marBottom w:val="0"/>
      <w:divBdr>
        <w:top w:val="none" w:sz="0" w:space="0" w:color="auto"/>
        <w:left w:val="none" w:sz="0" w:space="0" w:color="auto"/>
        <w:bottom w:val="none" w:sz="0" w:space="0" w:color="auto"/>
        <w:right w:val="none" w:sz="0" w:space="0" w:color="auto"/>
      </w:divBdr>
    </w:div>
    <w:div w:id="989594549">
      <w:marLeft w:val="0"/>
      <w:marRight w:val="0"/>
      <w:marTop w:val="0"/>
      <w:marBottom w:val="0"/>
      <w:divBdr>
        <w:top w:val="none" w:sz="0" w:space="0" w:color="auto"/>
        <w:left w:val="none" w:sz="0" w:space="0" w:color="auto"/>
        <w:bottom w:val="none" w:sz="0" w:space="0" w:color="auto"/>
        <w:right w:val="none" w:sz="0" w:space="0" w:color="auto"/>
      </w:divBdr>
    </w:div>
    <w:div w:id="989594550">
      <w:marLeft w:val="0"/>
      <w:marRight w:val="0"/>
      <w:marTop w:val="0"/>
      <w:marBottom w:val="0"/>
      <w:divBdr>
        <w:top w:val="none" w:sz="0" w:space="0" w:color="auto"/>
        <w:left w:val="none" w:sz="0" w:space="0" w:color="auto"/>
        <w:bottom w:val="none" w:sz="0" w:space="0" w:color="auto"/>
        <w:right w:val="none" w:sz="0" w:space="0" w:color="auto"/>
      </w:divBdr>
    </w:div>
    <w:div w:id="138860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23888</Words>
  <Characters>136163</Characters>
  <Application>Microsoft Office Word</Application>
  <DocSecurity>0</DocSecurity>
  <Lines>1134</Lines>
  <Paragraphs>319</Paragraphs>
  <ScaleCrop>false</ScaleCrop>
  <Company>Hewlett-Packard Company</Company>
  <LinksUpToDate>false</LinksUpToDate>
  <CharactersWithSpaces>159732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dc:creator>
  <cp:lastModifiedBy>LS Ma</cp:lastModifiedBy>
  <cp:revision>2</cp:revision>
  <cp:lastPrinted>2013-02-07T11:29:00Z</cp:lastPrinted>
  <dcterms:created xsi:type="dcterms:W3CDTF">2013-05-08T02:51:00Z</dcterms:created>
  <dcterms:modified xsi:type="dcterms:W3CDTF">2013-05-08T02:51:00Z</dcterms:modified>
</cp:coreProperties>
</file>