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37973" w14:textId="1865DDE9" w:rsidR="0076079B" w:rsidRPr="00EB4E6B" w:rsidRDefault="0076079B" w:rsidP="00AC7FF0">
      <w:pPr>
        <w:spacing w:line="360" w:lineRule="auto"/>
        <w:jc w:val="both"/>
        <w:rPr>
          <w:rFonts w:ascii="Book Antiqua" w:hAnsi="Book Antiqua"/>
          <w:b/>
        </w:rPr>
      </w:pPr>
      <w:r w:rsidRPr="00EB4E6B">
        <w:rPr>
          <w:rFonts w:ascii="Book Antiqua" w:hAnsi="Book Antiqua"/>
          <w:b/>
        </w:rPr>
        <w:t xml:space="preserve">Name of Journal: </w:t>
      </w:r>
      <w:r w:rsidRPr="00EB4E6B">
        <w:rPr>
          <w:rFonts w:ascii="Book Antiqua" w:hAnsi="Book Antiqua"/>
          <w:b/>
          <w:i/>
        </w:rPr>
        <w:t xml:space="preserve">World Journal of </w:t>
      </w:r>
      <w:proofErr w:type="spellStart"/>
      <w:r w:rsidRPr="00EB4E6B">
        <w:rPr>
          <w:rFonts w:ascii="Book Antiqua" w:hAnsi="Book Antiqua"/>
          <w:b/>
          <w:i/>
        </w:rPr>
        <w:t>Orthopaedics</w:t>
      </w:r>
      <w:proofErr w:type="spellEnd"/>
    </w:p>
    <w:p w14:paraId="6969D807" w14:textId="47B9EF43" w:rsidR="00AF79C6" w:rsidRPr="00EB4E6B" w:rsidRDefault="00AF79C6" w:rsidP="00AC7FF0">
      <w:pPr>
        <w:spacing w:line="360" w:lineRule="auto"/>
        <w:jc w:val="both"/>
        <w:rPr>
          <w:rFonts w:ascii="Book Antiqua" w:eastAsia="宋体" w:hAnsi="Book Antiqua"/>
          <w:b/>
          <w:lang w:eastAsia="zh-CN"/>
        </w:rPr>
      </w:pPr>
      <w:r w:rsidRPr="00EB4E6B">
        <w:rPr>
          <w:rFonts w:ascii="Book Antiqua" w:hAnsi="Book Antiqua"/>
          <w:b/>
        </w:rPr>
        <w:t xml:space="preserve">ESPS Manuscript NO: </w:t>
      </w:r>
      <w:r w:rsidRPr="00EB4E6B">
        <w:rPr>
          <w:rFonts w:ascii="Book Antiqua" w:eastAsia="宋体" w:hAnsi="Book Antiqua"/>
          <w:b/>
          <w:lang w:eastAsia="zh-CN"/>
        </w:rPr>
        <w:t>23046</w:t>
      </w:r>
    </w:p>
    <w:p w14:paraId="16FEF4E9" w14:textId="34986D29" w:rsidR="0076079B" w:rsidRPr="00EB4E6B" w:rsidRDefault="0076079B" w:rsidP="00AC7FF0">
      <w:pPr>
        <w:spacing w:line="360" w:lineRule="auto"/>
        <w:jc w:val="both"/>
        <w:rPr>
          <w:rFonts w:ascii="Book Antiqua" w:hAnsi="Book Antiqua"/>
          <w:b/>
        </w:rPr>
      </w:pPr>
      <w:r w:rsidRPr="00EB4E6B">
        <w:rPr>
          <w:rFonts w:ascii="Book Antiqua" w:hAnsi="Book Antiqua"/>
          <w:b/>
        </w:rPr>
        <w:t xml:space="preserve">Manuscript Type: </w:t>
      </w:r>
      <w:proofErr w:type="spellStart"/>
      <w:r w:rsidR="00AF79C6" w:rsidRPr="00EB4E6B">
        <w:rPr>
          <w:rFonts w:ascii="Book Antiqua" w:hAnsi="Book Antiqua"/>
          <w:b/>
        </w:rPr>
        <w:t>M</w:t>
      </w:r>
      <w:r w:rsidR="007D161E" w:rsidRPr="00EB4E6B">
        <w:rPr>
          <w:rFonts w:ascii="Book Antiqua" w:hAnsi="Book Antiqua"/>
          <w:b/>
        </w:rPr>
        <w:t>inireviews</w:t>
      </w:r>
      <w:proofErr w:type="spellEnd"/>
    </w:p>
    <w:p w14:paraId="2C07005A" w14:textId="77777777" w:rsidR="0076079B" w:rsidRPr="00EB4E6B" w:rsidRDefault="0076079B" w:rsidP="00AC7FF0">
      <w:pPr>
        <w:spacing w:line="360" w:lineRule="auto"/>
        <w:jc w:val="both"/>
        <w:rPr>
          <w:rFonts w:ascii="Book Antiqua" w:eastAsia="宋体" w:hAnsi="Book Antiqua"/>
          <w:b/>
          <w:lang w:eastAsia="zh-CN"/>
        </w:rPr>
      </w:pPr>
    </w:p>
    <w:p w14:paraId="00B81B2F" w14:textId="6C677D30" w:rsidR="00BA5593" w:rsidRPr="00EB4E6B" w:rsidRDefault="00BA5593" w:rsidP="00AC7FF0">
      <w:pPr>
        <w:spacing w:line="360" w:lineRule="auto"/>
        <w:jc w:val="both"/>
        <w:rPr>
          <w:rFonts w:ascii="Book Antiqua" w:hAnsi="Book Antiqua"/>
          <w:b/>
        </w:rPr>
      </w:pPr>
      <w:r w:rsidRPr="00EB4E6B">
        <w:rPr>
          <w:rFonts w:ascii="Book Antiqua" w:hAnsi="Book Antiqua"/>
          <w:b/>
        </w:rPr>
        <w:t>Resection and reconstruction of pelvic and extremity soft tissue sarcomas with major vascular involvement: Current concepts</w:t>
      </w:r>
    </w:p>
    <w:p w14:paraId="7F683F52" w14:textId="77777777" w:rsidR="00130D96" w:rsidRPr="00EB4E6B" w:rsidRDefault="00130D96" w:rsidP="00AC7FF0">
      <w:pPr>
        <w:spacing w:line="360" w:lineRule="auto"/>
        <w:jc w:val="both"/>
        <w:rPr>
          <w:rFonts w:ascii="Verdana" w:eastAsia="宋体" w:hAnsi="Verdana"/>
          <w:sz w:val="17"/>
          <w:szCs w:val="17"/>
          <w:shd w:val="clear" w:color="auto" w:fill="EAF4F4"/>
          <w:lang w:eastAsia="zh-CN"/>
        </w:rPr>
      </w:pPr>
    </w:p>
    <w:p w14:paraId="3059824C" w14:textId="345F8E4A" w:rsidR="0026132C" w:rsidRPr="00EB4E6B" w:rsidRDefault="0076079B" w:rsidP="00AC7FF0">
      <w:pPr>
        <w:spacing w:line="360" w:lineRule="auto"/>
        <w:jc w:val="both"/>
        <w:rPr>
          <w:rFonts w:ascii="Book Antiqua" w:hAnsi="Book Antiqua"/>
        </w:rPr>
      </w:pPr>
      <w:r w:rsidRPr="00EB4E6B">
        <w:rPr>
          <w:rFonts w:ascii="Book Antiqua" w:hAnsi="Book Antiqua"/>
        </w:rPr>
        <w:t xml:space="preserve">McGoldrick NP </w:t>
      </w:r>
      <w:r w:rsidRPr="00EB4E6B">
        <w:rPr>
          <w:rFonts w:ascii="Book Antiqua" w:hAnsi="Book Antiqua"/>
          <w:i/>
        </w:rPr>
        <w:t xml:space="preserve">et al. </w:t>
      </w:r>
      <w:r w:rsidRPr="00EB4E6B">
        <w:rPr>
          <w:rFonts w:ascii="Book Antiqua" w:hAnsi="Book Antiqua"/>
        </w:rPr>
        <w:t>Soft tissue sarcoma with vascular involvement</w:t>
      </w:r>
    </w:p>
    <w:p w14:paraId="7EBC5827" w14:textId="77777777" w:rsidR="0076079B" w:rsidRPr="00EB4E6B" w:rsidRDefault="0076079B" w:rsidP="00AC7FF0">
      <w:pPr>
        <w:spacing w:line="360" w:lineRule="auto"/>
        <w:jc w:val="both"/>
        <w:rPr>
          <w:rFonts w:ascii="Book Antiqua" w:hAnsi="Book Antiqua"/>
          <w:b/>
        </w:rPr>
      </w:pPr>
    </w:p>
    <w:p w14:paraId="3A7A5433" w14:textId="3F3F448E" w:rsidR="00B928C8" w:rsidRPr="00EB4E6B" w:rsidRDefault="0076079B" w:rsidP="00AC7FF0">
      <w:pPr>
        <w:spacing w:line="360" w:lineRule="auto"/>
        <w:jc w:val="both"/>
        <w:rPr>
          <w:rFonts w:ascii="Book Antiqua" w:hAnsi="Book Antiqua"/>
          <w:b/>
        </w:rPr>
      </w:pPr>
      <w:r w:rsidRPr="00EB4E6B">
        <w:rPr>
          <w:rFonts w:ascii="Book Antiqua" w:hAnsi="Book Antiqua"/>
          <w:b/>
        </w:rPr>
        <w:t xml:space="preserve">Niall P </w:t>
      </w:r>
      <w:r w:rsidR="00B928C8" w:rsidRPr="00EB4E6B">
        <w:rPr>
          <w:rFonts w:ascii="Book Antiqua" w:hAnsi="Book Antiqua"/>
          <w:b/>
        </w:rPr>
        <w:t>McGoldrick</w:t>
      </w:r>
      <w:r w:rsidRPr="00EB4E6B">
        <w:rPr>
          <w:rFonts w:ascii="Book Antiqua" w:hAnsi="Book Antiqua"/>
          <w:b/>
        </w:rPr>
        <w:t>,</w:t>
      </w:r>
      <w:r w:rsidR="00B928C8" w:rsidRPr="00EB4E6B">
        <w:rPr>
          <w:rFonts w:ascii="Book Antiqua" w:hAnsi="Book Antiqua"/>
          <w:b/>
        </w:rPr>
        <w:t xml:space="preserve"> </w:t>
      </w:r>
      <w:r w:rsidRPr="00EB4E6B">
        <w:rPr>
          <w:rFonts w:ascii="Book Antiqua" w:hAnsi="Book Antiqua"/>
          <w:b/>
        </w:rPr>
        <w:t xml:space="preserve">Joseph S </w:t>
      </w:r>
      <w:r w:rsidR="00B928C8" w:rsidRPr="00EB4E6B">
        <w:rPr>
          <w:rFonts w:ascii="Book Antiqua" w:hAnsi="Book Antiqua"/>
          <w:b/>
        </w:rPr>
        <w:t>Butle</w:t>
      </w:r>
      <w:r w:rsidRPr="00EB4E6B">
        <w:rPr>
          <w:rFonts w:ascii="Book Antiqua" w:hAnsi="Book Antiqua"/>
          <w:b/>
        </w:rPr>
        <w:t xml:space="preserve">r, </w:t>
      </w:r>
      <w:proofErr w:type="spellStart"/>
      <w:r w:rsidRPr="00EB4E6B">
        <w:rPr>
          <w:rFonts w:ascii="Book Antiqua" w:hAnsi="Book Antiqua"/>
          <w:b/>
        </w:rPr>
        <w:t>Maire</w:t>
      </w:r>
      <w:proofErr w:type="spellEnd"/>
      <w:r w:rsidRPr="00EB4E6B">
        <w:rPr>
          <w:rFonts w:ascii="Book Antiqua" w:hAnsi="Book Antiqua"/>
          <w:b/>
        </w:rPr>
        <w:t xml:space="preserve"> Lavelle</w:t>
      </w:r>
      <w:r w:rsidR="00387C8D" w:rsidRPr="00EB4E6B">
        <w:rPr>
          <w:rFonts w:ascii="Book Antiqua" w:hAnsi="Book Antiqua"/>
          <w:b/>
        </w:rPr>
        <w:t xml:space="preserve">, </w:t>
      </w:r>
      <w:r w:rsidRPr="00EB4E6B">
        <w:rPr>
          <w:rFonts w:ascii="Book Antiqua" w:hAnsi="Book Antiqua"/>
          <w:b/>
        </w:rPr>
        <w:t xml:space="preserve">Stephen Sheehan, Sean </w:t>
      </w:r>
      <w:proofErr w:type="spellStart"/>
      <w:r w:rsidRPr="00EB4E6B">
        <w:rPr>
          <w:rFonts w:ascii="Book Antiqua" w:hAnsi="Book Antiqua"/>
          <w:b/>
        </w:rPr>
        <w:t>Dudeney</w:t>
      </w:r>
      <w:proofErr w:type="spellEnd"/>
      <w:r w:rsidR="00B928C8" w:rsidRPr="00EB4E6B">
        <w:rPr>
          <w:rFonts w:ascii="Book Antiqua" w:hAnsi="Book Antiqua"/>
          <w:b/>
        </w:rPr>
        <w:t xml:space="preserve">, </w:t>
      </w:r>
      <w:r w:rsidRPr="00EB4E6B">
        <w:rPr>
          <w:rFonts w:ascii="Book Antiqua" w:hAnsi="Book Antiqua"/>
          <w:b/>
        </w:rPr>
        <w:t xml:space="preserve">Gary C </w:t>
      </w:r>
      <w:r w:rsidR="00B928C8" w:rsidRPr="00EB4E6B">
        <w:rPr>
          <w:rFonts w:ascii="Book Antiqua" w:hAnsi="Book Antiqua"/>
          <w:b/>
        </w:rPr>
        <w:t>O’Toole</w:t>
      </w:r>
    </w:p>
    <w:p w14:paraId="01FCFF73" w14:textId="77777777" w:rsidR="00B928C8" w:rsidRPr="00EB4E6B" w:rsidRDefault="00B928C8" w:rsidP="00AC7FF0">
      <w:pPr>
        <w:spacing w:line="360" w:lineRule="auto"/>
        <w:jc w:val="both"/>
        <w:rPr>
          <w:rFonts w:ascii="Book Antiqua" w:hAnsi="Book Antiqua"/>
          <w:b/>
        </w:rPr>
      </w:pPr>
    </w:p>
    <w:p w14:paraId="5F8E5D8B" w14:textId="085988E8" w:rsidR="0076079B" w:rsidRPr="00EB4E6B" w:rsidRDefault="0076079B" w:rsidP="00AC7FF0">
      <w:pPr>
        <w:spacing w:line="360" w:lineRule="auto"/>
        <w:jc w:val="both"/>
        <w:rPr>
          <w:rFonts w:ascii="Book Antiqua" w:hAnsi="Book Antiqua"/>
        </w:rPr>
      </w:pPr>
      <w:r w:rsidRPr="00EB4E6B">
        <w:rPr>
          <w:rFonts w:ascii="Book Antiqua" w:hAnsi="Book Antiqua"/>
          <w:b/>
        </w:rPr>
        <w:t xml:space="preserve">Niall P McGoldrick, Joseph S Butler, Sean </w:t>
      </w:r>
      <w:proofErr w:type="spellStart"/>
      <w:r w:rsidRPr="00EB4E6B">
        <w:rPr>
          <w:rFonts w:ascii="Book Antiqua" w:hAnsi="Book Antiqua"/>
          <w:b/>
        </w:rPr>
        <w:t>Dudeney</w:t>
      </w:r>
      <w:proofErr w:type="spellEnd"/>
      <w:r w:rsidRPr="00EB4E6B">
        <w:rPr>
          <w:rFonts w:ascii="Book Antiqua" w:hAnsi="Book Antiqua"/>
          <w:b/>
        </w:rPr>
        <w:t xml:space="preserve">, Gary C O’Toole, </w:t>
      </w:r>
      <w:r w:rsidRPr="00EB4E6B">
        <w:rPr>
          <w:rFonts w:ascii="Book Antiqua" w:hAnsi="Book Antiqua"/>
        </w:rPr>
        <w:t xml:space="preserve">National Sarcoma Service, Department of Trauma </w:t>
      </w:r>
      <w:r w:rsidR="006D1747" w:rsidRPr="00EB4E6B">
        <w:rPr>
          <w:rFonts w:ascii="Book Antiqua" w:eastAsia="宋体" w:hAnsi="Book Antiqua"/>
          <w:lang w:eastAsia="zh-CN"/>
        </w:rPr>
        <w:t>and</w:t>
      </w:r>
      <w:r w:rsidRPr="00EB4E6B">
        <w:rPr>
          <w:rFonts w:ascii="Book Antiqua" w:hAnsi="Book Antiqua"/>
        </w:rPr>
        <w:t xml:space="preserve"> </w:t>
      </w:r>
      <w:proofErr w:type="spellStart"/>
      <w:r w:rsidRPr="00EB4E6B">
        <w:rPr>
          <w:rFonts w:ascii="Book Antiqua" w:hAnsi="Book Antiqua"/>
        </w:rPr>
        <w:t>Orthop</w:t>
      </w:r>
      <w:r w:rsidR="005E772E" w:rsidRPr="00EB4E6B">
        <w:rPr>
          <w:rFonts w:ascii="Book Antiqua" w:hAnsi="Book Antiqua"/>
        </w:rPr>
        <w:t>a</w:t>
      </w:r>
      <w:r w:rsidRPr="00EB4E6B">
        <w:rPr>
          <w:rFonts w:ascii="Book Antiqua" w:hAnsi="Book Antiqua"/>
        </w:rPr>
        <w:t>edic</w:t>
      </w:r>
      <w:proofErr w:type="spellEnd"/>
      <w:r w:rsidRPr="00EB4E6B">
        <w:rPr>
          <w:rFonts w:ascii="Book Antiqua" w:hAnsi="Book Antiqua"/>
        </w:rPr>
        <w:t xml:space="preserve"> Surgery, St Vincent’s University Hospital, Elm Park, Dublin </w:t>
      </w:r>
      <w:r w:rsidR="0060013E" w:rsidRPr="00EB4E6B">
        <w:rPr>
          <w:rFonts w:ascii="Book Antiqua" w:eastAsia="宋体" w:hAnsi="Book Antiqua"/>
          <w:lang w:eastAsia="zh-CN"/>
        </w:rPr>
        <w:t>4</w:t>
      </w:r>
      <w:r w:rsidRPr="00EB4E6B">
        <w:rPr>
          <w:rFonts w:ascii="Book Antiqua" w:hAnsi="Book Antiqua"/>
        </w:rPr>
        <w:t>, Ireland</w:t>
      </w:r>
    </w:p>
    <w:p w14:paraId="1DFC6E4B" w14:textId="3D8F115A" w:rsidR="0076079B" w:rsidRPr="00EB4E6B" w:rsidRDefault="0076079B" w:rsidP="00AC7FF0">
      <w:pPr>
        <w:spacing w:line="360" w:lineRule="auto"/>
        <w:jc w:val="both"/>
        <w:rPr>
          <w:rFonts w:ascii="Book Antiqua" w:hAnsi="Book Antiqua"/>
        </w:rPr>
      </w:pPr>
    </w:p>
    <w:p w14:paraId="7CBB2D88" w14:textId="64A063DA" w:rsidR="0076079B" w:rsidRPr="00EB4E6B" w:rsidRDefault="0076079B" w:rsidP="00AC7FF0">
      <w:pPr>
        <w:spacing w:line="360" w:lineRule="auto"/>
        <w:jc w:val="both"/>
        <w:rPr>
          <w:rFonts w:ascii="Book Antiqua" w:hAnsi="Book Antiqua"/>
        </w:rPr>
      </w:pPr>
      <w:proofErr w:type="spellStart"/>
      <w:r w:rsidRPr="00EB4E6B">
        <w:rPr>
          <w:rFonts w:ascii="Book Antiqua" w:hAnsi="Book Antiqua"/>
          <w:b/>
        </w:rPr>
        <w:t>Maire</w:t>
      </w:r>
      <w:proofErr w:type="spellEnd"/>
      <w:r w:rsidRPr="00EB4E6B">
        <w:rPr>
          <w:rFonts w:ascii="Book Antiqua" w:hAnsi="Book Antiqua"/>
          <w:b/>
        </w:rPr>
        <w:t xml:space="preserve"> Lavelle, </w:t>
      </w:r>
      <w:r w:rsidRPr="00EB4E6B">
        <w:rPr>
          <w:rFonts w:ascii="Book Antiqua" w:hAnsi="Book Antiqua"/>
        </w:rPr>
        <w:t xml:space="preserve">Department of Histopathology, St Vincent’s University Hospital, Elm Park, </w:t>
      </w:r>
      <w:r w:rsidR="006D1747" w:rsidRPr="00EB4E6B">
        <w:rPr>
          <w:rFonts w:ascii="Book Antiqua" w:hAnsi="Book Antiqua"/>
        </w:rPr>
        <w:t xml:space="preserve">Dublin </w:t>
      </w:r>
      <w:r w:rsidR="0060013E" w:rsidRPr="00EB4E6B">
        <w:rPr>
          <w:rFonts w:ascii="Book Antiqua" w:eastAsia="宋体" w:hAnsi="Book Antiqua"/>
          <w:lang w:eastAsia="zh-CN"/>
        </w:rPr>
        <w:t>4</w:t>
      </w:r>
      <w:r w:rsidR="006D1747" w:rsidRPr="00EB4E6B">
        <w:rPr>
          <w:rFonts w:ascii="Book Antiqua" w:hAnsi="Book Antiqua"/>
        </w:rPr>
        <w:t>, Ireland</w:t>
      </w:r>
    </w:p>
    <w:p w14:paraId="7B5A9E34" w14:textId="7FAC1C29" w:rsidR="0076079B" w:rsidRPr="00EB4E6B" w:rsidRDefault="0076079B" w:rsidP="00AC7FF0">
      <w:pPr>
        <w:spacing w:line="360" w:lineRule="auto"/>
        <w:jc w:val="both"/>
        <w:rPr>
          <w:rFonts w:ascii="Book Antiqua" w:hAnsi="Book Antiqua"/>
          <w:b/>
        </w:rPr>
      </w:pPr>
    </w:p>
    <w:p w14:paraId="52009573" w14:textId="033FCE63" w:rsidR="00B928C8" w:rsidRPr="00EB4E6B" w:rsidRDefault="0076079B" w:rsidP="00AC7FF0">
      <w:pPr>
        <w:spacing w:line="360" w:lineRule="auto"/>
        <w:jc w:val="both"/>
        <w:rPr>
          <w:rFonts w:ascii="Book Antiqua" w:hAnsi="Book Antiqua"/>
        </w:rPr>
      </w:pPr>
      <w:r w:rsidRPr="00EB4E6B">
        <w:rPr>
          <w:rFonts w:ascii="Book Antiqua" w:hAnsi="Book Antiqua"/>
          <w:b/>
        </w:rPr>
        <w:t xml:space="preserve">Stephen Sheehan, </w:t>
      </w:r>
      <w:r w:rsidR="00B928C8" w:rsidRPr="00EB4E6B">
        <w:rPr>
          <w:rFonts w:ascii="Book Antiqua" w:hAnsi="Book Antiqua"/>
        </w:rPr>
        <w:t>Department of Vascular Surgery, St Vincent’s University Hospit</w:t>
      </w:r>
      <w:r w:rsidRPr="00EB4E6B">
        <w:rPr>
          <w:rFonts w:ascii="Book Antiqua" w:hAnsi="Book Antiqua"/>
        </w:rPr>
        <w:t xml:space="preserve">al, Elm Park, </w:t>
      </w:r>
      <w:r w:rsidR="006D1747" w:rsidRPr="00EB4E6B">
        <w:rPr>
          <w:rFonts w:ascii="Book Antiqua" w:hAnsi="Book Antiqua"/>
        </w:rPr>
        <w:t xml:space="preserve">Dublin </w:t>
      </w:r>
      <w:r w:rsidR="0060013E" w:rsidRPr="00EB4E6B">
        <w:rPr>
          <w:rFonts w:ascii="Book Antiqua" w:eastAsia="宋体" w:hAnsi="Book Antiqua"/>
          <w:lang w:eastAsia="zh-CN"/>
        </w:rPr>
        <w:t>4</w:t>
      </w:r>
      <w:r w:rsidR="006D1747" w:rsidRPr="00EB4E6B">
        <w:rPr>
          <w:rFonts w:ascii="Book Antiqua" w:hAnsi="Book Antiqua"/>
        </w:rPr>
        <w:t>, Ireland</w:t>
      </w:r>
    </w:p>
    <w:p w14:paraId="176D7B68" w14:textId="77777777" w:rsidR="00B928C8" w:rsidRPr="00EB4E6B" w:rsidRDefault="00B928C8" w:rsidP="00AC7FF0">
      <w:pPr>
        <w:spacing w:line="360" w:lineRule="auto"/>
        <w:jc w:val="both"/>
        <w:rPr>
          <w:rFonts w:ascii="Book Antiqua" w:hAnsi="Book Antiqua"/>
        </w:rPr>
      </w:pPr>
    </w:p>
    <w:p w14:paraId="5E23FAF4" w14:textId="4F134D0B" w:rsidR="00B928C8" w:rsidRPr="00EB4E6B" w:rsidRDefault="0060013E" w:rsidP="00AC7FF0">
      <w:pPr>
        <w:spacing w:line="360" w:lineRule="auto"/>
        <w:jc w:val="both"/>
        <w:rPr>
          <w:rFonts w:ascii="Book Antiqua" w:hAnsi="Book Antiqua"/>
        </w:rPr>
      </w:pPr>
      <w:r w:rsidRPr="00EB4E6B">
        <w:rPr>
          <w:rFonts w:ascii="Book Antiqua" w:hAnsi="Book Antiqua"/>
          <w:b/>
        </w:rPr>
        <w:t>Author contributions:</w:t>
      </w:r>
      <w:r w:rsidRPr="00EB4E6B">
        <w:rPr>
          <w:rFonts w:ascii="Book Antiqua" w:eastAsia="宋体" w:hAnsi="Book Antiqua"/>
          <w:b/>
          <w:lang w:eastAsia="zh-CN"/>
        </w:rPr>
        <w:t xml:space="preserve"> </w:t>
      </w:r>
      <w:r w:rsidR="004A797D" w:rsidRPr="00EB4E6B">
        <w:rPr>
          <w:rFonts w:ascii="Book Antiqua" w:hAnsi="Book Antiqua"/>
        </w:rPr>
        <w:t>All authors equally contributed to this paper with conception and design of the study, literature review and analysis, drafting and critical revision and editing, and final approval of the final version.</w:t>
      </w:r>
    </w:p>
    <w:p w14:paraId="2153B18F" w14:textId="77777777" w:rsidR="00596219" w:rsidRPr="00EB4E6B" w:rsidRDefault="00596219" w:rsidP="00A839C1">
      <w:pPr>
        <w:spacing w:line="360" w:lineRule="auto"/>
        <w:jc w:val="both"/>
        <w:rPr>
          <w:rFonts w:ascii="Book Antiqua" w:eastAsia="宋体" w:hAnsi="Book Antiqua"/>
          <w:lang w:eastAsia="zh-CN"/>
        </w:rPr>
      </w:pPr>
    </w:p>
    <w:p w14:paraId="6CB9190A" w14:textId="7046CD31" w:rsidR="00A839C1" w:rsidRPr="00EB4E6B" w:rsidRDefault="00A839C1" w:rsidP="00A839C1">
      <w:pPr>
        <w:spacing w:line="360" w:lineRule="auto"/>
        <w:jc w:val="both"/>
        <w:rPr>
          <w:rFonts w:ascii="Book Antiqua" w:hAnsi="Book Antiqua" w:cs="Garamond"/>
        </w:rPr>
      </w:pPr>
      <w:r w:rsidRPr="00EB4E6B">
        <w:rPr>
          <w:rFonts w:ascii="Book Antiqua" w:hAnsi="Book Antiqua" w:cs="TimesNewRomanPS-BoldItalicMT"/>
          <w:b/>
          <w:bCs/>
          <w:iCs/>
        </w:rPr>
        <w:t>Conflict-of-interest</w:t>
      </w:r>
      <w:r w:rsidRPr="00EB4E6B">
        <w:rPr>
          <w:rFonts w:ascii="Book Antiqua" w:hAnsi="Book Antiqua"/>
        </w:rPr>
        <w:t xml:space="preserve"> </w:t>
      </w:r>
      <w:r w:rsidRPr="00EB4E6B">
        <w:rPr>
          <w:rFonts w:ascii="Book Antiqua" w:hAnsi="Book Antiqua" w:cs="TimesNewRomanPS-BoldItalicMT"/>
          <w:b/>
          <w:bCs/>
          <w:iCs/>
        </w:rPr>
        <w:t xml:space="preserve">statement: </w:t>
      </w:r>
      <w:r w:rsidRPr="00EB4E6B">
        <w:rPr>
          <w:rFonts w:ascii="Book Antiqua" w:hAnsi="Book Antiqua"/>
        </w:rPr>
        <w:t>The authors declare they have no potential conflicts of interest, nor have they received any financial support.</w:t>
      </w:r>
    </w:p>
    <w:p w14:paraId="1402875A" w14:textId="77777777" w:rsidR="00A839C1" w:rsidRPr="00EB4E6B" w:rsidRDefault="00A839C1" w:rsidP="00A839C1">
      <w:pPr>
        <w:spacing w:line="360" w:lineRule="auto"/>
        <w:jc w:val="both"/>
        <w:rPr>
          <w:rFonts w:ascii="Book Antiqua" w:hAnsi="Book Antiqua" w:cs="Garamond"/>
        </w:rPr>
      </w:pPr>
    </w:p>
    <w:p w14:paraId="400F3EC5" w14:textId="77777777" w:rsidR="00A839C1" w:rsidRPr="00EB4E6B" w:rsidRDefault="00A839C1" w:rsidP="00A839C1">
      <w:pPr>
        <w:spacing w:line="360" w:lineRule="auto"/>
        <w:jc w:val="both"/>
        <w:rPr>
          <w:rFonts w:ascii="Book Antiqua" w:hAnsi="Book Antiqua"/>
        </w:rPr>
      </w:pPr>
      <w:bookmarkStart w:id="0" w:name="OLE_LINK507"/>
      <w:bookmarkStart w:id="1" w:name="OLE_LINK506"/>
      <w:bookmarkStart w:id="2" w:name="OLE_LINK496"/>
      <w:bookmarkStart w:id="3" w:name="OLE_LINK479"/>
      <w:r w:rsidRPr="00EB4E6B">
        <w:rPr>
          <w:rFonts w:ascii="Book Antiqua" w:hAnsi="Book Antiqua"/>
          <w:b/>
        </w:rPr>
        <w:t xml:space="preserve">Open-Access: </w:t>
      </w:r>
      <w:r w:rsidRPr="00EB4E6B">
        <w:rPr>
          <w:rFonts w:ascii="Book Antiqua" w:hAnsi="Book Antiqua"/>
        </w:rPr>
        <w:t xml:space="preserve">This article is an open-access article which was selected by an in-house editor and fully peer-reviewed by external reviewers. It is distributed in accordance with the Creative Commons Attribution Non </w:t>
      </w:r>
      <w:r w:rsidRPr="00EB4E6B">
        <w:rPr>
          <w:rFonts w:ascii="Book Antiqua" w:hAnsi="Book Antiqua"/>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B4E6B">
          <w:rPr>
            <w:rStyle w:val="Hyperlink"/>
            <w:rFonts w:ascii="Book Antiqua" w:hAnsi="Book Antiqua"/>
            <w:color w:val="auto"/>
            <w:u w:val="none"/>
          </w:rPr>
          <w:t>http://creativecommons.org/licenses/by-nc/4.0/</w:t>
        </w:r>
      </w:hyperlink>
      <w:bookmarkEnd w:id="0"/>
      <w:bookmarkEnd w:id="1"/>
      <w:bookmarkEnd w:id="2"/>
      <w:bookmarkEnd w:id="3"/>
    </w:p>
    <w:p w14:paraId="3D135D77" w14:textId="77777777" w:rsidR="004A797D" w:rsidRPr="00EB4E6B" w:rsidRDefault="004A797D" w:rsidP="00A839C1">
      <w:pPr>
        <w:spacing w:line="360" w:lineRule="auto"/>
        <w:jc w:val="both"/>
        <w:rPr>
          <w:rFonts w:ascii="Book Antiqua" w:hAnsi="Book Antiqua"/>
          <w:b/>
        </w:rPr>
      </w:pPr>
    </w:p>
    <w:p w14:paraId="703096E3" w14:textId="51DE4147" w:rsidR="004A797D" w:rsidRPr="00EB4E6B" w:rsidRDefault="0060013E" w:rsidP="00A839C1">
      <w:pPr>
        <w:spacing w:line="360" w:lineRule="auto"/>
        <w:jc w:val="both"/>
        <w:rPr>
          <w:rFonts w:ascii="Book Antiqua" w:hAnsi="Book Antiqua"/>
        </w:rPr>
      </w:pPr>
      <w:r w:rsidRPr="00EB4E6B">
        <w:rPr>
          <w:rFonts w:ascii="Book Antiqua" w:hAnsi="Book Antiqua"/>
          <w:b/>
        </w:rPr>
        <w:t>Correspondence to: Niall P</w:t>
      </w:r>
      <w:r w:rsidR="004A797D" w:rsidRPr="00EB4E6B">
        <w:rPr>
          <w:rFonts w:ascii="Book Antiqua" w:hAnsi="Book Antiqua"/>
          <w:b/>
        </w:rPr>
        <w:t xml:space="preserve"> </w:t>
      </w:r>
      <w:proofErr w:type="spellStart"/>
      <w:r w:rsidR="004A797D" w:rsidRPr="00EB4E6B">
        <w:rPr>
          <w:rFonts w:ascii="Book Antiqua" w:hAnsi="Book Antiqua"/>
          <w:b/>
        </w:rPr>
        <w:t>McGoldrick</w:t>
      </w:r>
      <w:proofErr w:type="spellEnd"/>
      <w:r w:rsidR="004A797D" w:rsidRPr="00EB4E6B">
        <w:rPr>
          <w:rFonts w:ascii="Book Antiqua" w:hAnsi="Book Antiqua"/>
          <w:b/>
        </w:rPr>
        <w:t xml:space="preserve">, MB, </w:t>
      </w:r>
      <w:proofErr w:type="spellStart"/>
      <w:r w:rsidR="004A797D" w:rsidRPr="00EB4E6B">
        <w:rPr>
          <w:rFonts w:ascii="Book Antiqua" w:hAnsi="Book Antiqua"/>
          <w:b/>
        </w:rPr>
        <w:t>MCh</w:t>
      </w:r>
      <w:proofErr w:type="spellEnd"/>
      <w:r w:rsidR="004A797D" w:rsidRPr="00EB4E6B">
        <w:rPr>
          <w:rFonts w:ascii="Book Antiqua" w:hAnsi="Book Antiqua"/>
          <w:b/>
        </w:rPr>
        <w:t xml:space="preserve">, MRCSI, </w:t>
      </w:r>
      <w:r w:rsidR="004A797D" w:rsidRPr="00EB4E6B">
        <w:rPr>
          <w:rFonts w:ascii="Book Antiqua" w:hAnsi="Book Antiqua"/>
        </w:rPr>
        <w:t xml:space="preserve">National Sarcoma Service, Department of Trauma </w:t>
      </w:r>
      <w:r w:rsidRPr="00EB4E6B">
        <w:rPr>
          <w:rFonts w:ascii="Book Antiqua" w:eastAsia="宋体" w:hAnsi="Book Antiqua"/>
          <w:lang w:eastAsia="zh-CN"/>
        </w:rPr>
        <w:t>and</w:t>
      </w:r>
      <w:r w:rsidR="004A797D" w:rsidRPr="00EB4E6B">
        <w:rPr>
          <w:rFonts w:ascii="Book Antiqua" w:hAnsi="Book Antiqua"/>
        </w:rPr>
        <w:t xml:space="preserve"> </w:t>
      </w:r>
      <w:proofErr w:type="spellStart"/>
      <w:r w:rsidR="004A797D" w:rsidRPr="00EB4E6B">
        <w:rPr>
          <w:rFonts w:ascii="Book Antiqua" w:hAnsi="Book Antiqua"/>
        </w:rPr>
        <w:t>Orthop</w:t>
      </w:r>
      <w:r w:rsidR="005E772E" w:rsidRPr="00EB4E6B">
        <w:rPr>
          <w:rFonts w:ascii="Book Antiqua" w:hAnsi="Book Antiqua"/>
        </w:rPr>
        <w:t>a</w:t>
      </w:r>
      <w:r w:rsidR="004A797D" w:rsidRPr="00EB4E6B">
        <w:rPr>
          <w:rFonts w:ascii="Book Antiqua" w:hAnsi="Book Antiqua"/>
        </w:rPr>
        <w:t>edic</w:t>
      </w:r>
      <w:proofErr w:type="spellEnd"/>
      <w:r w:rsidR="004A797D" w:rsidRPr="00EB4E6B">
        <w:rPr>
          <w:rFonts w:ascii="Book Antiqua" w:hAnsi="Book Antiqua"/>
        </w:rPr>
        <w:t xml:space="preserve"> Surgery, St Vincent’s University Hospital, </w:t>
      </w:r>
      <w:proofErr w:type="spellStart"/>
      <w:r w:rsidRPr="00EB4E6B">
        <w:rPr>
          <w:rFonts w:ascii="Book Antiqua" w:hAnsi="Book Antiqua" w:cs="Arial"/>
        </w:rPr>
        <w:t>Merrion</w:t>
      </w:r>
      <w:proofErr w:type="spellEnd"/>
      <w:r w:rsidRPr="00EB4E6B">
        <w:rPr>
          <w:rFonts w:ascii="Book Antiqua" w:hAnsi="Book Antiqua" w:cs="Arial"/>
        </w:rPr>
        <w:t xml:space="preserve"> Rd,</w:t>
      </w:r>
      <w:r w:rsidRPr="00EB4E6B">
        <w:rPr>
          <w:rFonts w:ascii="Book Antiqua" w:hAnsi="Book Antiqua"/>
        </w:rPr>
        <w:t xml:space="preserve"> </w:t>
      </w:r>
      <w:r w:rsidR="004A797D" w:rsidRPr="00EB4E6B">
        <w:rPr>
          <w:rFonts w:ascii="Book Antiqua" w:hAnsi="Book Antiqua"/>
        </w:rPr>
        <w:t xml:space="preserve">Elm Park, </w:t>
      </w:r>
      <w:r w:rsidRPr="00EB4E6B">
        <w:rPr>
          <w:rFonts w:ascii="Book Antiqua" w:hAnsi="Book Antiqua"/>
        </w:rPr>
        <w:t xml:space="preserve">Dublin </w:t>
      </w:r>
      <w:r w:rsidRPr="00EB4E6B">
        <w:rPr>
          <w:rFonts w:ascii="Book Antiqua" w:eastAsia="宋体" w:hAnsi="Book Antiqua"/>
          <w:lang w:eastAsia="zh-CN"/>
        </w:rPr>
        <w:t>4</w:t>
      </w:r>
      <w:r w:rsidRPr="00EB4E6B">
        <w:rPr>
          <w:rFonts w:ascii="Book Antiqua" w:hAnsi="Book Antiqua"/>
        </w:rPr>
        <w:t>, Ireland</w:t>
      </w:r>
      <w:r w:rsidR="007D161E">
        <w:rPr>
          <w:rFonts w:ascii="Book Antiqua" w:eastAsia="宋体" w:hAnsi="Book Antiqua" w:hint="eastAsia"/>
          <w:lang w:eastAsia="zh-CN"/>
        </w:rPr>
        <w:t>.</w:t>
      </w:r>
      <w:r w:rsidRPr="00EB4E6B">
        <w:rPr>
          <w:rFonts w:ascii="Book Antiqua" w:hAnsi="Book Antiqua"/>
        </w:rPr>
        <w:t xml:space="preserve"> </w:t>
      </w:r>
      <w:hyperlink r:id="rId9" w:history="1">
        <w:r w:rsidR="004A797D" w:rsidRPr="00EB4E6B">
          <w:rPr>
            <w:rStyle w:val="Hyperlink"/>
            <w:rFonts w:ascii="Book Antiqua" w:hAnsi="Book Antiqua"/>
            <w:color w:val="auto"/>
            <w:u w:val="none"/>
          </w:rPr>
          <w:t>niallmcg@gmail.com</w:t>
        </w:r>
      </w:hyperlink>
    </w:p>
    <w:p w14:paraId="0AFC42EF" w14:textId="05985C5F" w:rsidR="004A797D" w:rsidRPr="00EB4E6B" w:rsidRDefault="004A797D" w:rsidP="00AC7FF0">
      <w:pPr>
        <w:spacing w:line="360" w:lineRule="auto"/>
        <w:jc w:val="both"/>
        <w:rPr>
          <w:rFonts w:ascii="Book Antiqua" w:hAnsi="Book Antiqua"/>
        </w:rPr>
      </w:pPr>
      <w:r w:rsidRPr="00EB4E6B">
        <w:rPr>
          <w:rFonts w:ascii="Book Antiqua" w:hAnsi="Book Antiqua"/>
          <w:b/>
        </w:rPr>
        <w:t xml:space="preserve">Telephone: </w:t>
      </w:r>
      <w:r w:rsidR="00E42712" w:rsidRPr="00EB4E6B">
        <w:rPr>
          <w:rFonts w:ascii="Book Antiqua" w:hAnsi="Book Antiqua"/>
        </w:rPr>
        <w:t>+353-1-221</w:t>
      </w:r>
      <w:r w:rsidRPr="00EB4E6B">
        <w:rPr>
          <w:rFonts w:ascii="Book Antiqua" w:hAnsi="Book Antiqua"/>
        </w:rPr>
        <w:t>4000</w:t>
      </w:r>
    </w:p>
    <w:p w14:paraId="0603416B" w14:textId="75360AC8" w:rsidR="004A797D" w:rsidRPr="00EB4E6B" w:rsidRDefault="004A797D" w:rsidP="00AC7FF0">
      <w:pPr>
        <w:spacing w:line="360" w:lineRule="auto"/>
        <w:jc w:val="both"/>
        <w:rPr>
          <w:rFonts w:ascii="Book Antiqua" w:hAnsi="Book Antiqua"/>
        </w:rPr>
      </w:pPr>
      <w:r w:rsidRPr="00EB4E6B">
        <w:rPr>
          <w:rFonts w:ascii="Book Antiqua" w:hAnsi="Book Antiqua"/>
          <w:b/>
        </w:rPr>
        <w:t xml:space="preserve">Fax: </w:t>
      </w:r>
      <w:r w:rsidR="00E42712" w:rsidRPr="00EB4E6B">
        <w:rPr>
          <w:rFonts w:ascii="Book Antiqua" w:hAnsi="Book Antiqua"/>
        </w:rPr>
        <w:t>+353-1-221</w:t>
      </w:r>
      <w:r w:rsidRPr="00EB4E6B">
        <w:rPr>
          <w:rFonts w:ascii="Book Antiqua" w:hAnsi="Book Antiqua"/>
        </w:rPr>
        <w:t>4001</w:t>
      </w:r>
    </w:p>
    <w:p w14:paraId="2D8BD264" w14:textId="77777777" w:rsidR="0060013E" w:rsidRPr="00EB4E6B" w:rsidRDefault="0060013E" w:rsidP="00AC7FF0">
      <w:pPr>
        <w:spacing w:line="360" w:lineRule="auto"/>
        <w:jc w:val="both"/>
        <w:rPr>
          <w:rFonts w:ascii="Book Antiqua" w:eastAsia="宋体" w:hAnsi="Book Antiqua"/>
          <w:lang w:eastAsia="zh-CN"/>
        </w:rPr>
      </w:pPr>
    </w:p>
    <w:p w14:paraId="38FDE265" w14:textId="00562702" w:rsidR="00596219" w:rsidRPr="00EB4E6B" w:rsidRDefault="00596219" w:rsidP="00AC7FF0">
      <w:pPr>
        <w:spacing w:line="360" w:lineRule="auto"/>
        <w:jc w:val="both"/>
        <w:rPr>
          <w:rFonts w:ascii="Book Antiqua" w:hAnsi="Book Antiqua"/>
        </w:rPr>
      </w:pPr>
      <w:r w:rsidRPr="00EB4E6B">
        <w:rPr>
          <w:rFonts w:ascii="Book Antiqua" w:hAnsi="Book Antiqua"/>
          <w:b/>
        </w:rPr>
        <w:t xml:space="preserve">Received: </w:t>
      </w:r>
      <w:r w:rsidRPr="00EB4E6B">
        <w:rPr>
          <w:rFonts w:ascii="Book Antiqua" w:hAnsi="Book Antiqua"/>
        </w:rPr>
        <w:t>October 15, 2015</w:t>
      </w:r>
    </w:p>
    <w:p w14:paraId="7EE30931" w14:textId="7F458883" w:rsidR="00596219" w:rsidRPr="00EB4E6B" w:rsidRDefault="00596219" w:rsidP="00AC7FF0">
      <w:pPr>
        <w:spacing w:line="360" w:lineRule="auto"/>
        <w:jc w:val="both"/>
        <w:rPr>
          <w:rFonts w:ascii="Book Antiqua" w:hAnsi="Book Antiqua"/>
        </w:rPr>
      </w:pPr>
      <w:r w:rsidRPr="00EB4E6B">
        <w:rPr>
          <w:rFonts w:ascii="Book Antiqua" w:hAnsi="Book Antiqua"/>
          <w:b/>
        </w:rPr>
        <w:t>Peer-review started:</w:t>
      </w:r>
      <w:r w:rsidRPr="00EB4E6B">
        <w:rPr>
          <w:rFonts w:ascii="Book Antiqua" w:hAnsi="Book Antiqua"/>
        </w:rPr>
        <w:t xml:space="preserve"> October 1</w:t>
      </w:r>
      <w:r w:rsidR="00461D7C" w:rsidRPr="00EB4E6B">
        <w:rPr>
          <w:rFonts w:ascii="Book Antiqua" w:eastAsia="宋体" w:hAnsi="Book Antiqua"/>
          <w:lang w:eastAsia="zh-CN"/>
        </w:rPr>
        <w:t>8</w:t>
      </w:r>
      <w:r w:rsidRPr="00EB4E6B">
        <w:rPr>
          <w:rFonts w:ascii="Book Antiqua" w:hAnsi="Book Antiqua"/>
        </w:rPr>
        <w:t>, 2015</w:t>
      </w:r>
    </w:p>
    <w:p w14:paraId="6846051D" w14:textId="679527FA" w:rsidR="00596219" w:rsidRPr="00EB4E6B" w:rsidRDefault="00596219" w:rsidP="00AC7FF0">
      <w:pPr>
        <w:spacing w:line="360" w:lineRule="auto"/>
        <w:jc w:val="both"/>
        <w:rPr>
          <w:rFonts w:ascii="Book Antiqua" w:hAnsi="Book Antiqua"/>
        </w:rPr>
      </w:pPr>
      <w:r w:rsidRPr="00EB4E6B">
        <w:rPr>
          <w:rFonts w:ascii="Book Antiqua" w:hAnsi="Book Antiqua"/>
          <w:b/>
        </w:rPr>
        <w:t>First decision:</w:t>
      </w:r>
      <w:r w:rsidRPr="00EB4E6B">
        <w:rPr>
          <w:rFonts w:ascii="Book Antiqua" w:hAnsi="Book Antiqua"/>
        </w:rPr>
        <w:t xml:space="preserve"> January 4, 2016</w:t>
      </w:r>
    </w:p>
    <w:p w14:paraId="12892009" w14:textId="05EC04F4" w:rsidR="00596219" w:rsidRPr="00EB4E6B" w:rsidRDefault="00596219" w:rsidP="00AC7FF0">
      <w:pPr>
        <w:spacing w:line="360" w:lineRule="auto"/>
        <w:jc w:val="both"/>
        <w:rPr>
          <w:rFonts w:ascii="Book Antiqua" w:hAnsi="Book Antiqua"/>
        </w:rPr>
      </w:pPr>
      <w:r w:rsidRPr="00EB4E6B">
        <w:rPr>
          <w:rFonts w:ascii="Book Antiqua" w:hAnsi="Book Antiqua"/>
          <w:b/>
        </w:rPr>
        <w:t>Revised:</w:t>
      </w:r>
      <w:r w:rsidRPr="00EB4E6B">
        <w:rPr>
          <w:rFonts w:ascii="Book Antiqua" w:hAnsi="Book Antiqua"/>
        </w:rPr>
        <w:t xml:space="preserve"> </w:t>
      </w:r>
      <w:r w:rsidR="00461D7C" w:rsidRPr="00EB4E6B">
        <w:rPr>
          <w:rFonts w:ascii="Book Antiqua" w:eastAsia="宋体" w:hAnsi="Book Antiqua"/>
          <w:lang w:eastAsia="zh-CN"/>
        </w:rPr>
        <w:t>February 16</w:t>
      </w:r>
      <w:r w:rsidRPr="00EB4E6B">
        <w:rPr>
          <w:rFonts w:ascii="Book Antiqua" w:hAnsi="Book Antiqua"/>
        </w:rPr>
        <w:t>, 2016</w:t>
      </w:r>
    </w:p>
    <w:p w14:paraId="55095261" w14:textId="02412331" w:rsidR="00596219" w:rsidRPr="009E2F87" w:rsidRDefault="00596219" w:rsidP="009E2F87">
      <w:pPr>
        <w:rPr>
          <w:rFonts w:ascii="Book Antiqua" w:hAnsi="Book Antiqua"/>
          <w:iCs/>
        </w:rPr>
      </w:pPr>
      <w:r w:rsidRPr="00EB4E6B">
        <w:rPr>
          <w:rFonts w:ascii="Book Antiqua" w:hAnsi="Book Antiqua"/>
          <w:b/>
        </w:rPr>
        <w:t>Accepted:</w:t>
      </w:r>
      <w:r w:rsidR="009E2F87">
        <w:rPr>
          <w:rFonts w:ascii="Book Antiqua" w:hAnsi="Book Antiqua"/>
          <w:b/>
        </w:rPr>
        <w:t xml:space="preserve"> </w:t>
      </w:r>
      <w:r w:rsidR="009E2F87">
        <w:rPr>
          <w:rStyle w:val="Emphasis"/>
        </w:rPr>
        <w:t xml:space="preserve">March </w:t>
      </w:r>
      <w:r w:rsidR="009E2F87">
        <w:rPr>
          <w:rStyle w:val="Emphasis"/>
          <w:rFonts w:ascii="宋体" w:hAnsi="宋体" w:cs="宋体" w:hint="eastAsia"/>
        </w:rPr>
        <w:t>7</w:t>
      </w:r>
      <w:r w:rsidR="009E2F87" w:rsidRPr="00235CD4">
        <w:rPr>
          <w:rStyle w:val="Emphasis"/>
        </w:rPr>
        <w:t>,</w:t>
      </w:r>
      <w:r w:rsidR="009E2F87">
        <w:rPr>
          <w:rStyle w:val="Emphasis"/>
        </w:rPr>
        <w:t xml:space="preserve"> 2016</w:t>
      </w:r>
    </w:p>
    <w:p w14:paraId="61AA494F" w14:textId="6F9D82D2" w:rsidR="00596219" w:rsidRPr="00EB4E6B" w:rsidRDefault="00596219" w:rsidP="00AC7FF0">
      <w:pPr>
        <w:spacing w:line="360" w:lineRule="auto"/>
        <w:jc w:val="both"/>
        <w:rPr>
          <w:rFonts w:ascii="Book Antiqua" w:hAnsi="Book Antiqua"/>
          <w:b/>
        </w:rPr>
      </w:pPr>
      <w:r w:rsidRPr="00EB4E6B">
        <w:rPr>
          <w:rFonts w:ascii="Book Antiqua" w:hAnsi="Book Antiqua"/>
          <w:b/>
        </w:rPr>
        <w:t>Article in press:</w:t>
      </w:r>
    </w:p>
    <w:p w14:paraId="6C8619ED" w14:textId="08B09785" w:rsidR="00596219" w:rsidRPr="00EB4E6B" w:rsidRDefault="00596219" w:rsidP="00AC7FF0">
      <w:pPr>
        <w:spacing w:line="360" w:lineRule="auto"/>
        <w:jc w:val="both"/>
        <w:rPr>
          <w:rFonts w:ascii="Book Antiqua" w:hAnsi="Book Antiqua"/>
          <w:b/>
        </w:rPr>
      </w:pPr>
      <w:r w:rsidRPr="00EB4E6B">
        <w:rPr>
          <w:rFonts w:ascii="Book Antiqua" w:hAnsi="Book Antiqua"/>
          <w:b/>
        </w:rPr>
        <w:t>Published online:</w:t>
      </w:r>
    </w:p>
    <w:p w14:paraId="2B6C5E6E" w14:textId="77777777" w:rsidR="00461D7C" w:rsidRPr="00EB4E6B" w:rsidRDefault="00461D7C" w:rsidP="00AC7FF0">
      <w:pPr>
        <w:spacing w:line="360" w:lineRule="auto"/>
        <w:jc w:val="both"/>
        <w:rPr>
          <w:rFonts w:ascii="Book Antiqua" w:hAnsi="Book Antiqua"/>
          <w:b/>
        </w:rPr>
      </w:pPr>
      <w:r w:rsidRPr="00EB4E6B">
        <w:rPr>
          <w:rFonts w:ascii="Book Antiqua" w:hAnsi="Book Antiqua"/>
          <w:b/>
        </w:rPr>
        <w:br w:type="page"/>
      </w:r>
    </w:p>
    <w:p w14:paraId="20FBF74B" w14:textId="4A86AB74" w:rsidR="004A797D" w:rsidRPr="00EB4E6B" w:rsidRDefault="004A797D" w:rsidP="00AC7FF0">
      <w:pPr>
        <w:spacing w:line="360" w:lineRule="auto"/>
        <w:jc w:val="both"/>
        <w:rPr>
          <w:rFonts w:ascii="Book Antiqua" w:hAnsi="Book Antiqua"/>
          <w:b/>
        </w:rPr>
      </w:pPr>
      <w:r w:rsidRPr="00EB4E6B">
        <w:rPr>
          <w:rFonts w:ascii="Book Antiqua" w:hAnsi="Book Antiqua"/>
          <w:b/>
        </w:rPr>
        <w:lastRenderedPageBreak/>
        <w:t>Abstract</w:t>
      </w:r>
    </w:p>
    <w:p w14:paraId="45F43CD8" w14:textId="36321554" w:rsidR="00577E21" w:rsidRPr="00EB4E6B" w:rsidRDefault="00601232" w:rsidP="00AC7FF0">
      <w:pPr>
        <w:spacing w:line="360" w:lineRule="auto"/>
        <w:jc w:val="both"/>
        <w:rPr>
          <w:rFonts w:ascii="Book Antiqua" w:hAnsi="Book Antiqua"/>
        </w:rPr>
      </w:pPr>
      <w:r w:rsidRPr="00EB4E6B">
        <w:rPr>
          <w:rFonts w:ascii="Book Antiqua" w:hAnsi="Book Antiqua"/>
        </w:rPr>
        <w:t>Soft tissue sarcoma</w:t>
      </w:r>
      <w:r w:rsidR="00577E21" w:rsidRPr="00EB4E6B">
        <w:rPr>
          <w:rFonts w:ascii="Book Antiqua" w:hAnsi="Book Antiqua"/>
        </w:rPr>
        <w:t xml:space="preserve"> account</w:t>
      </w:r>
      <w:r w:rsidRPr="00EB4E6B">
        <w:rPr>
          <w:rFonts w:ascii="Book Antiqua" w:hAnsi="Book Antiqua"/>
        </w:rPr>
        <w:t>s</w:t>
      </w:r>
      <w:r w:rsidR="00577E21" w:rsidRPr="00EB4E6B">
        <w:rPr>
          <w:rFonts w:ascii="Book Antiqua" w:hAnsi="Book Antiqua"/>
        </w:rPr>
        <w:t xml:space="preserve"> for approximately 1% of all cancers diagnosed annually in the United States.</w:t>
      </w:r>
      <w:r w:rsidR="00915C57" w:rsidRPr="00EB4E6B">
        <w:rPr>
          <w:rFonts w:ascii="Book Antiqua" w:hAnsi="Book Antiqua"/>
        </w:rPr>
        <w:t xml:space="preserve"> When these rare malignant mesodermal </w:t>
      </w:r>
      <w:proofErr w:type="spellStart"/>
      <w:r w:rsidR="00915C57" w:rsidRPr="00EB4E6B">
        <w:rPr>
          <w:rFonts w:ascii="Book Antiqua" w:hAnsi="Book Antiqua"/>
        </w:rPr>
        <w:t>tumo</w:t>
      </w:r>
      <w:r w:rsidR="005E772E" w:rsidRPr="00EB4E6B">
        <w:rPr>
          <w:rFonts w:ascii="Book Antiqua" w:hAnsi="Book Antiqua"/>
        </w:rPr>
        <w:t>u</w:t>
      </w:r>
      <w:r w:rsidR="00915C57" w:rsidRPr="00EB4E6B">
        <w:rPr>
          <w:rFonts w:ascii="Book Antiqua" w:hAnsi="Book Antiqua"/>
        </w:rPr>
        <w:t>rs</w:t>
      </w:r>
      <w:proofErr w:type="spellEnd"/>
      <w:r w:rsidR="00915C57" w:rsidRPr="00EB4E6B">
        <w:rPr>
          <w:rFonts w:ascii="Book Antiqua" w:hAnsi="Book Antiqua"/>
        </w:rPr>
        <w:t xml:space="preserve"> arise in the pelvis and extremities, they may potentially encase or</w:t>
      </w:r>
      <w:r w:rsidR="005E772E" w:rsidRPr="00EB4E6B">
        <w:rPr>
          <w:rFonts w:ascii="Book Antiqua" w:hAnsi="Book Antiqua"/>
        </w:rPr>
        <w:t xml:space="preserve"> invade large </w:t>
      </w:r>
      <w:proofErr w:type="spellStart"/>
      <w:r w:rsidR="005E772E" w:rsidRPr="00EB4E6B">
        <w:rPr>
          <w:rFonts w:ascii="Book Antiqua" w:hAnsi="Book Antiqua"/>
        </w:rPr>
        <w:t>calib</w:t>
      </w:r>
      <w:r w:rsidR="00577E21" w:rsidRPr="00EB4E6B">
        <w:rPr>
          <w:rFonts w:ascii="Book Antiqua" w:hAnsi="Book Antiqua"/>
        </w:rPr>
        <w:t>r</w:t>
      </w:r>
      <w:r w:rsidR="005E772E" w:rsidRPr="00EB4E6B">
        <w:rPr>
          <w:rFonts w:ascii="Book Antiqua" w:hAnsi="Book Antiqua"/>
        </w:rPr>
        <w:t>e</w:t>
      </w:r>
      <w:proofErr w:type="spellEnd"/>
      <w:r w:rsidR="00577E21" w:rsidRPr="00EB4E6B">
        <w:rPr>
          <w:rFonts w:ascii="Book Antiqua" w:hAnsi="Book Antiqua"/>
        </w:rPr>
        <w:t xml:space="preserve"> vascular structures</w:t>
      </w:r>
      <w:r w:rsidR="00915C57" w:rsidRPr="00EB4E6B">
        <w:rPr>
          <w:rFonts w:ascii="Book Antiqua" w:hAnsi="Book Antiqua"/>
        </w:rPr>
        <w:t xml:space="preserve">. This </w:t>
      </w:r>
      <w:r w:rsidR="00577E21" w:rsidRPr="00EB4E6B">
        <w:rPr>
          <w:rFonts w:ascii="Book Antiqua" w:hAnsi="Book Antiqua"/>
        </w:rPr>
        <w:t>present</w:t>
      </w:r>
      <w:r w:rsidR="00915C57" w:rsidRPr="00EB4E6B">
        <w:rPr>
          <w:rFonts w:ascii="Book Antiqua" w:hAnsi="Book Antiqua"/>
        </w:rPr>
        <w:t>s a major</w:t>
      </w:r>
      <w:r w:rsidR="00577E21" w:rsidRPr="00EB4E6B">
        <w:rPr>
          <w:rFonts w:ascii="Book Antiqua" w:hAnsi="Book Antiqua"/>
        </w:rPr>
        <w:t xml:space="preserve"> challe</w:t>
      </w:r>
      <w:r w:rsidR="00915C57" w:rsidRPr="00EB4E6B">
        <w:rPr>
          <w:rFonts w:ascii="Book Antiqua" w:hAnsi="Book Antiqua"/>
        </w:rPr>
        <w:t>nge in terms of s</w:t>
      </w:r>
      <w:r w:rsidR="005E772E" w:rsidRPr="00EB4E6B">
        <w:rPr>
          <w:rFonts w:ascii="Book Antiqua" w:hAnsi="Book Antiqua"/>
        </w:rPr>
        <w:t>afe excision while</w:t>
      </w:r>
      <w:r w:rsidR="00915C57" w:rsidRPr="00EB4E6B">
        <w:rPr>
          <w:rFonts w:ascii="Book Antiqua" w:hAnsi="Book Antiqua"/>
        </w:rPr>
        <w:t xml:space="preserve"> also leaving acceptable </w:t>
      </w:r>
      <w:r w:rsidR="00577E21" w:rsidRPr="00EB4E6B">
        <w:rPr>
          <w:rFonts w:ascii="Book Antiqua" w:hAnsi="Book Antiqua"/>
        </w:rPr>
        <w:t xml:space="preserve">surgical margins. </w:t>
      </w:r>
      <w:r w:rsidR="00915C57" w:rsidRPr="00EB4E6B">
        <w:rPr>
          <w:rFonts w:ascii="Book Antiqua" w:hAnsi="Book Antiqua"/>
        </w:rPr>
        <w:t xml:space="preserve">In recent times, the </w:t>
      </w:r>
      <w:r w:rsidR="00577E21" w:rsidRPr="00EB4E6B">
        <w:rPr>
          <w:rFonts w:ascii="Book Antiqua" w:hAnsi="Book Antiqua"/>
        </w:rPr>
        <w:t xml:space="preserve">trend </w:t>
      </w:r>
      <w:r w:rsidR="00915C57" w:rsidRPr="00EB4E6B">
        <w:rPr>
          <w:rFonts w:ascii="Book Antiqua" w:hAnsi="Book Antiqua"/>
        </w:rPr>
        <w:t xml:space="preserve">has been </w:t>
      </w:r>
      <w:r w:rsidR="00577E21" w:rsidRPr="00EB4E6B">
        <w:rPr>
          <w:rFonts w:ascii="Book Antiqua" w:hAnsi="Book Antiqua"/>
        </w:rPr>
        <w:t>towards limb salvage with vascular reconstruction i</w:t>
      </w:r>
      <w:r w:rsidR="00915C57" w:rsidRPr="00EB4E6B">
        <w:rPr>
          <w:rFonts w:ascii="Book Antiqua" w:hAnsi="Book Antiqua"/>
        </w:rPr>
        <w:t xml:space="preserve">n preference to amputation. Newer </w:t>
      </w:r>
      <w:proofErr w:type="spellStart"/>
      <w:r w:rsidR="00915C57" w:rsidRPr="00EB4E6B">
        <w:rPr>
          <w:rFonts w:ascii="Book Antiqua" w:hAnsi="Book Antiqua"/>
        </w:rPr>
        <w:t>orthop</w:t>
      </w:r>
      <w:r w:rsidR="005E772E" w:rsidRPr="00EB4E6B">
        <w:rPr>
          <w:rFonts w:ascii="Book Antiqua" w:hAnsi="Book Antiqua"/>
        </w:rPr>
        <w:t>a</w:t>
      </w:r>
      <w:r w:rsidR="00915C57" w:rsidRPr="00EB4E6B">
        <w:rPr>
          <w:rFonts w:ascii="Book Antiqua" w:hAnsi="Book Antiqua"/>
        </w:rPr>
        <w:t>edic</w:t>
      </w:r>
      <w:proofErr w:type="spellEnd"/>
      <w:r w:rsidR="00915C57" w:rsidRPr="00EB4E6B">
        <w:rPr>
          <w:rFonts w:ascii="Book Antiqua" w:hAnsi="Book Antiqua"/>
        </w:rPr>
        <w:t xml:space="preserve"> and vascular </w:t>
      </w:r>
      <w:r w:rsidR="00577E21" w:rsidRPr="00EB4E6B">
        <w:rPr>
          <w:rFonts w:ascii="Book Antiqua" w:hAnsi="Book Antiqua"/>
        </w:rPr>
        <w:t xml:space="preserve">reconstructive techniques including both synthetic and autogenous graft reconstruction have made complex limb-salvage surgery feasible. </w:t>
      </w:r>
      <w:r w:rsidR="00915C57" w:rsidRPr="00EB4E6B">
        <w:rPr>
          <w:rFonts w:ascii="Book Antiqua" w:hAnsi="Book Antiqua"/>
        </w:rPr>
        <w:t>Despite this</w:t>
      </w:r>
      <w:r w:rsidR="00577E21" w:rsidRPr="00EB4E6B">
        <w:rPr>
          <w:rFonts w:ascii="Book Antiqua" w:hAnsi="Book Antiqua"/>
        </w:rPr>
        <w:t>, limb-salvage surgery with concom</w:t>
      </w:r>
      <w:r w:rsidR="00915C57" w:rsidRPr="00EB4E6B">
        <w:rPr>
          <w:rFonts w:ascii="Book Antiqua" w:hAnsi="Book Antiqua"/>
        </w:rPr>
        <w:t>itant vascular reconstruction remains</w:t>
      </w:r>
      <w:r w:rsidR="00577E21" w:rsidRPr="00EB4E6B">
        <w:rPr>
          <w:rFonts w:ascii="Book Antiqua" w:hAnsi="Book Antiqua"/>
        </w:rPr>
        <w:t xml:space="preserve"> associated with higher rates of post-operative complications including infection and amputation. In this review we describe the initial presentation and investigation of patients presenting with </w:t>
      </w:r>
      <w:r w:rsidR="00AF79C6" w:rsidRPr="00EB4E6B">
        <w:rPr>
          <w:rFonts w:ascii="Book Antiqua" w:hAnsi="Book Antiqua"/>
        </w:rPr>
        <w:t>soft tissue sarcomas in the pelvis and extremities, which involve vascular structures</w:t>
      </w:r>
      <w:r w:rsidR="00577E21" w:rsidRPr="00EB4E6B">
        <w:rPr>
          <w:rFonts w:ascii="Book Antiqua" w:hAnsi="Book Antiqua"/>
        </w:rPr>
        <w:t xml:space="preserve">. We further discuss the key surgical reconstructive principles and techniques available for the management of these complex </w:t>
      </w:r>
      <w:proofErr w:type="spellStart"/>
      <w:r w:rsidR="00577E21" w:rsidRPr="00EB4E6B">
        <w:rPr>
          <w:rFonts w:ascii="Book Antiqua" w:hAnsi="Book Antiqua"/>
        </w:rPr>
        <w:t>tumo</w:t>
      </w:r>
      <w:r w:rsidR="005E772E" w:rsidRPr="00EB4E6B">
        <w:rPr>
          <w:rFonts w:ascii="Book Antiqua" w:hAnsi="Book Antiqua"/>
        </w:rPr>
        <w:t>u</w:t>
      </w:r>
      <w:r w:rsidR="00577E21" w:rsidRPr="00EB4E6B">
        <w:rPr>
          <w:rFonts w:ascii="Book Antiqua" w:hAnsi="Book Antiqua"/>
        </w:rPr>
        <w:t>rs</w:t>
      </w:r>
      <w:proofErr w:type="spellEnd"/>
      <w:r w:rsidR="00577E21" w:rsidRPr="00EB4E6B">
        <w:rPr>
          <w:rFonts w:ascii="Book Antiqua" w:hAnsi="Book Antiqua"/>
        </w:rPr>
        <w:t>, drawn from our institution’s experience as a national tertiary referral sarcoma service.</w:t>
      </w:r>
      <w:r w:rsidR="000C78D6" w:rsidRPr="00EB4E6B">
        <w:rPr>
          <w:rFonts w:ascii="Book Antiqua" w:hAnsi="Book Antiqua"/>
        </w:rPr>
        <w:t xml:space="preserve"> </w:t>
      </w:r>
    </w:p>
    <w:p w14:paraId="7D4AB6F5" w14:textId="77777777" w:rsidR="004A797D" w:rsidRPr="00EB4E6B" w:rsidRDefault="004A797D" w:rsidP="00AC7FF0">
      <w:pPr>
        <w:spacing w:line="360" w:lineRule="auto"/>
        <w:jc w:val="both"/>
        <w:rPr>
          <w:rFonts w:ascii="Book Antiqua" w:hAnsi="Book Antiqua"/>
          <w:b/>
        </w:rPr>
      </w:pPr>
    </w:p>
    <w:p w14:paraId="2F8601BB" w14:textId="36015070" w:rsidR="004A797D" w:rsidRPr="00EB4E6B" w:rsidRDefault="004A797D" w:rsidP="00AC7FF0">
      <w:pPr>
        <w:spacing w:line="360" w:lineRule="auto"/>
        <w:jc w:val="both"/>
        <w:rPr>
          <w:rFonts w:ascii="Book Antiqua" w:hAnsi="Book Antiqua"/>
        </w:rPr>
      </w:pPr>
      <w:r w:rsidRPr="00EB4E6B">
        <w:rPr>
          <w:rFonts w:ascii="Book Antiqua" w:hAnsi="Book Antiqua"/>
          <w:b/>
        </w:rPr>
        <w:t>Key words:</w:t>
      </w:r>
      <w:r w:rsidR="00962FF6" w:rsidRPr="00EB4E6B">
        <w:rPr>
          <w:rFonts w:ascii="Book Antiqua" w:hAnsi="Book Antiqua"/>
          <w:b/>
        </w:rPr>
        <w:t xml:space="preserve"> </w:t>
      </w:r>
      <w:r w:rsidR="00962FF6" w:rsidRPr="00EB4E6B">
        <w:rPr>
          <w:rFonts w:ascii="Book Antiqua" w:hAnsi="Book Antiqua"/>
        </w:rPr>
        <w:t xml:space="preserve">Sarcoma; Extremities; Limb </w:t>
      </w:r>
      <w:r w:rsidR="00AC7FF0" w:rsidRPr="00EB4E6B">
        <w:rPr>
          <w:rFonts w:ascii="Book Antiqua" w:hAnsi="Book Antiqua"/>
        </w:rPr>
        <w:t>s</w:t>
      </w:r>
      <w:r w:rsidR="00962FF6" w:rsidRPr="00EB4E6B">
        <w:rPr>
          <w:rFonts w:ascii="Book Antiqua" w:hAnsi="Book Antiqua"/>
        </w:rPr>
        <w:t xml:space="preserve">alvage; </w:t>
      </w:r>
      <w:proofErr w:type="gramStart"/>
      <w:r w:rsidR="00962FF6" w:rsidRPr="00EB4E6B">
        <w:rPr>
          <w:rFonts w:ascii="Book Antiqua" w:hAnsi="Book Antiqua"/>
        </w:rPr>
        <w:t>Vascular</w:t>
      </w:r>
      <w:proofErr w:type="gramEnd"/>
      <w:r w:rsidR="00962FF6" w:rsidRPr="00EB4E6B">
        <w:rPr>
          <w:rFonts w:ascii="Book Antiqua" w:hAnsi="Book Antiqua"/>
        </w:rPr>
        <w:t xml:space="preserve"> </w:t>
      </w:r>
      <w:r w:rsidR="00AC7FF0" w:rsidRPr="00EB4E6B">
        <w:rPr>
          <w:rFonts w:ascii="Book Antiqua" w:hAnsi="Book Antiqua"/>
        </w:rPr>
        <w:t>surgical proc</w:t>
      </w:r>
      <w:r w:rsidR="00962FF6" w:rsidRPr="00EB4E6B">
        <w:rPr>
          <w:rFonts w:ascii="Book Antiqua" w:hAnsi="Book Antiqua"/>
        </w:rPr>
        <w:t>edures</w:t>
      </w:r>
      <w:r w:rsidR="00093AB3" w:rsidRPr="00EB4E6B">
        <w:rPr>
          <w:rFonts w:ascii="Book Antiqua" w:hAnsi="Book Antiqua"/>
        </w:rPr>
        <w:t>; Reconstruction</w:t>
      </w:r>
    </w:p>
    <w:p w14:paraId="58C537D6" w14:textId="77777777" w:rsidR="004A797D" w:rsidRPr="00EB4E6B" w:rsidRDefault="004A797D" w:rsidP="00AC7FF0">
      <w:pPr>
        <w:spacing w:line="360" w:lineRule="auto"/>
        <w:jc w:val="both"/>
        <w:rPr>
          <w:rFonts w:ascii="Book Antiqua" w:hAnsi="Book Antiqua"/>
          <w:b/>
        </w:rPr>
      </w:pPr>
    </w:p>
    <w:p w14:paraId="12D59295" w14:textId="77777777" w:rsidR="00AC7FF0" w:rsidRPr="00EB4E6B" w:rsidRDefault="00AC7FF0" w:rsidP="00AC7FF0">
      <w:pPr>
        <w:spacing w:line="360" w:lineRule="auto"/>
        <w:jc w:val="both"/>
        <w:rPr>
          <w:rFonts w:ascii="Book Antiqua" w:hAnsi="Book Antiqua" w:cs="Arial"/>
        </w:rPr>
      </w:pPr>
      <w:proofErr w:type="gramStart"/>
      <w:r w:rsidRPr="00EB4E6B">
        <w:rPr>
          <w:rFonts w:ascii="Book Antiqua" w:hAnsi="Book Antiqua"/>
          <w:b/>
        </w:rPr>
        <w:t xml:space="preserve">© </w:t>
      </w:r>
      <w:r w:rsidRPr="00EB4E6B">
        <w:rPr>
          <w:rFonts w:ascii="Book Antiqua" w:hAnsi="Book Antiqua" w:cs="Arial"/>
          <w:b/>
        </w:rPr>
        <w:t>The Author(s) 2016.</w:t>
      </w:r>
      <w:proofErr w:type="gramEnd"/>
      <w:r w:rsidRPr="00EB4E6B">
        <w:rPr>
          <w:rFonts w:ascii="Book Antiqua" w:hAnsi="Book Antiqua" w:cs="Arial"/>
        </w:rPr>
        <w:t xml:space="preserve"> Published by </w:t>
      </w:r>
      <w:proofErr w:type="spellStart"/>
      <w:r w:rsidRPr="00EB4E6B">
        <w:rPr>
          <w:rFonts w:ascii="Book Antiqua" w:hAnsi="Book Antiqua" w:cs="Arial"/>
        </w:rPr>
        <w:t>Baishideng</w:t>
      </w:r>
      <w:proofErr w:type="spellEnd"/>
      <w:r w:rsidRPr="00EB4E6B">
        <w:rPr>
          <w:rFonts w:ascii="Book Antiqua" w:hAnsi="Book Antiqua" w:cs="Arial"/>
        </w:rPr>
        <w:t xml:space="preserve"> Publishing Group Inc. All rights reserved.</w:t>
      </w:r>
    </w:p>
    <w:p w14:paraId="4A4CC575" w14:textId="77777777" w:rsidR="002424D8" w:rsidRPr="00EB4E6B" w:rsidRDefault="002424D8" w:rsidP="00AC7FF0">
      <w:pPr>
        <w:spacing w:line="360" w:lineRule="auto"/>
        <w:jc w:val="both"/>
        <w:rPr>
          <w:rFonts w:ascii="Book Antiqua" w:hAnsi="Book Antiqua"/>
          <w:b/>
        </w:rPr>
      </w:pPr>
    </w:p>
    <w:p w14:paraId="54E9B47B" w14:textId="673CE526" w:rsidR="004A797D" w:rsidRPr="00EB4E6B" w:rsidRDefault="002424D8" w:rsidP="00AC7FF0">
      <w:pPr>
        <w:spacing w:line="360" w:lineRule="auto"/>
        <w:jc w:val="both"/>
        <w:rPr>
          <w:rFonts w:ascii="Book Antiqua" w:hAnsi="Book Antiqua"/>
        </w:rPr>
      </w:pPr>
      <w:r w:rsidRPr="00EB4E6B">
        <w:rPr>
          <w:rFonts w:ascii="Book Antiqua" w:hAnsi="Book Antiqua"/>
          <w:b/>
        </w:rPr>
        <w:t>Core tip</w:t>
      </w:r>
      <w:r w:rsidR="004A797D" w:rsidRPr="00EB4E6B">
        <w:rPr>
          <w:rFonts w:ascii="Book Antiqua" w:hAnsi="Book Antiqua"/>
          <w:b/>
        </w:rPr>
        <w:t>:</w:t>
      </w:r>
      <w:r w:rsidR="00962FF6" w:rsidRPr="00EB4E6B">
        <w:rPr>
          <w:rFonts w:ascii="Book Antiqua" w:hAnsi="Book Antiqua"/>
          <w:b/>
        </w:rPr>
        <w:t xml:space="preserve"> </w:t>
      </w:r>
      <w:r w:rsidR="00962FF6" w:rsidRPr="00EB4E6B">
        <w:rPr>
          <w:rFonts w:ascii="Book Antiqua" w:hAnsi="Book Antiqua"/>
        </w:rPr>
        <w:t xml:space="preserve">This paper describes the investigation and management of patients presenting with a complex soft tissue </w:t>
      </w:r>
      <w:r w:rsidR="00AF79C6" w:rsidRPr="00EB4E6B">
        <w:rPr>
          <w:rFonts w:ascii="Book Antiqua" w:hAnsi="Book Antiqua"/>
        </w:rPr>
        <w:t xml:space="preserve">pelvic and extremity </w:t>
      </w:r>
      <w:r w:rsidR="00962FF6" w:rsidRPr="00EB4E6B">
        <w:rPr>
          <w:rFonts w:ascii="Book Antiqua" w:hAnsi="Book Antiqua"/>
        </w:rPr>
        <w:t xml:space="preserve">sarcomas that also compromise local vascular structures. The principles of surgical management of these cases </w:t>
      </w:r>
      <w:r w:rsidR="00095BAF" w:rsidRPr="00EB4E6B">
        <w:rPr>
          <w:rFonts w:ascii="Book Antiqua" w:hAnsi="Book Antiqua" w:hint="eastAsia"/>
        </w:rPr>
        <w:t>are</w:t>
      </w:r>
      <w:r w:rsidR="00962FF6" w:rsidRPr="00EB4E6B">
        <w:rPr>
          <w:rFonts w:ascii="Book Antiqua" w:hAnsi="Book Antiqua"/>
        </w:rPr>
        <w:t xml:space="preserve"> described in light of the most recent evidence, with examples drawn from our experience to illustrate these principles. We emphasize the importance of a multidisciplinary approach in the care of this complex patient cohort.</w:t>
      </w:r>
    </w:p>
    <w:p w14:paraId="24BDC40D" w14:textId="77777777" w:rsidR="004A797D" w:rsidRPr="00EB4E6B" w:rsidRDefault="004A797D" w:rsidP="00AC7FF0">
      <w:pPr>
        <w:spacing w:line="360" w:lineRule="auto"/>
        <w:jc w:val="both"/>
        <w:rPr>
          <w:rFonts w:ascii="Book Antiqua" w:hAnsi="Book Antiqua"/>
          <w:b/>
        </w:rPr>
      </w:pPr>
    </w:p>
    <w:p w14:paraId="36A0AF3B" w14:textId="58AA80CA" w:rsidR="00AC7FF0" w:rsidRPr="00EB4E6B" w:rsidRDefault="00666DCF" w:rsidP="00AC7FF0">
      <w:pPr>
        <w:spacing w:line="360" w:lineRule="auto"/>
        <w:jc w:val="both"/>
        <w:rPr>
          <w:rFonts w:ascii="Book Antiqua" w:hAnsi="Book Antiqua"/>
        </w:rPr>
      </w:pPr>
      <w:proofErr w:type="gramStart"/>
      <w:r w:rsidRPr="00EB4E6B">
        <w:rPr>
          <w:rFonts w:ascii="Book Antiqua" w:hAnsi="Book Antiqua"/>
        </w:rPr>
        <w:t xml:space="preserve">McGoldrick NP, Butler JS, Lavelle M, Sheehan S, </w:t>
      </w:r>
      <w:proofErr w:type="spellStart"/>
      <w:r w:rsidRPr="00EB4E6B">
        <w:rPr>
          <w:rFonts w:ascii="Book Antiqua" w:hAnsi="Book Antiqua"/>
        </w:rPr>
        <w:t>Dudeney</w:t>
      </w:r>
      <w:proofErr w:type="spellEnd"/>
      <w:r w:rsidRPr="00EB4E6B">
        <w:rPr>
          <w:rFonts w:ascii="Book Antiqua" w:hAnsi="Book Antiqua"/>
        </w:rPr>
        <w:t xml:space="preserve"> S, O’Toole GC.</w:t>
      </w:r>
      <w:proofErr w:type="gramEnd"/>
      <w:r w:rsidRPr="00EB4E6B">
        <w:rPr>
          <w:rFonts w:ascii="Book Antiqua" w:hAnsi="Book Antiqua"/>
        </w:rPr>
        <w:t xml:space="preserve"> </w:t>
      </w:r>
      <w:r w:rsidR="00BA5593" w:rsidRPr="00EB4E6B">
        <w:rPr>
          <w:rFonts w:ascii="Book Antiqua" w:hAnsi="Book Antiqua"/>
        </w:rPr>
        <w:t>Resection and reconstruction of pelvic and extremity soft tissue sarcomas with major vascular involvement: Current concepts</w:t>
      </w:r>
      <w:r w:rsidR="00AC7FF0" w:rsidRPr="00EB4E6B">
        <w:rPr>
          <w:rFonts w:ascii="Book Antiqua" w:eastAsia="宋体" w:hAnsi="Book Antiqua"/>
          <w:lang w:eastAsia="zh-CN"/>
        </w:rPr>
        <w:t xml:space="preserve">. </w:t>
      </w:r>
      <w:r w:rsidR="00AC7FF0" w:rsidRPr="00EB4E6B">
        <w:rPr>
          <w:rFonts w:ascii="Book Antiqua" w:hAnsi="Book Antiqua"/>
          <w:i/>
          <w:iCs/>
        </w:rPr>
        <w:t xml:space="preserve">World J </w:t>
      </w:r>
      <w:proofErr w:type="spellStart"/>
      <w:r w:rsidR="00AC7FF0" w:rsidRPr="00EB4E6B">
        <w:rPr>
          <w:rFonts w:ascii="Book Antiqua" w:hAnsi="Book Antiqua"/>
          <w:i/>
          <w:iCs/>
        </w:rPr>
        <w:t>Orthop</w:t>
      </w:r>
      <w:proofErr w:type="spellEnd"/>
      <w:r w:rsidR="00AC7FF0" w:rsidRPr="00EB4E6B">
        <w:rPr>
          <w:rFonts w:ascii="Book Antiqua" w:eastAsia="宋体" w:hAnsi="Book Antiqua"/>
          <w:i/>
          <w:iCs/>
          <w:lang w:eastAsia="zh-CN"/>
        </w:rPr>
        <w:t xml:space="preserve"> </w:t>
      </w:r>
      <w:r w:rsidR="00AC7FF0" w:rsidRPr="00EB4E6B">
        <w:rPr>
          <w:rFonts w:ascii="Book Antiqua" w:eastAsia="宋体" w:hAnsi="Book Antiqua"/>
          <w:iCs/>
          <w:lang w:eastAsia="zh-CN"/>
        </w:rPr>
        <w:t xml:space="preserve">2016; </w:t>
      </w:r>
      <w:proofErr w:type="gramStart"/>
      <w:r w:rsidR="00AC7FF0" w:rsidRPr="00EB4E6B">
        <w:rPr>
          <w:rFonts w:ascii="Book Antiqua" w:eastAsia="宋体" w:hAnsi="Book Antiqua"/>
          <w:iCs/>
          <w:lang w:eastAsia="zh-CN"/>
        </w:rPr>
        <w:t>In</w:t>
      </w:r>
      <w:proofErr w:type="gramEnd"/>
      <w:r w:rsidR="00AC7FF0" w:rsidRPr="00EB4E6B">
        <w:rPr>
          <w:rFonts w:ascii="Book Antiqua" w:eastAsia="宋体" w:hAnsi="Book Antiqua"/>
          <w:iCs/>
          <w:lang w:eastAsia="zh-CN"/>
        </w:rPr>
        <w:t xml:space="preserve"> press</w:t>
      </w:r>
    </w:p>
    <w:p w14:paraId="0276F872" w14:textId="77777777" w:rsidR="00AC7FF0" w:rsidRPr="00EB4E6B" w:rsidRDefault="00AC7FF0" w:rsidP="00AC7FF0">
      <w:pPr>
        <w:spacing w:line="360" w:lineRule="auto"/>
        <w:jc w:val="both"/>
        <w:rPr>
          <w:rFonts w:ascii="Book Antiqua" w:hAnsi="Book Antiqua"/>
          <w:b/>
        </w:rPr>
      </w:pPr>
      <w:r w:rsidRPr="00EB4E6B">
        <w:rPr>
          <w:rFonts w:ascii="Book Antiqua" w:hAnsi="Book Antiqua"/>
          <w:b/>
        </w:rPr>
        <w:br w:type="page"/>
      </w:r>
    </w:p>
    <w:p w14:paraId="255F48FF" w14:textId="28DEB29D" w:rsidR="009A6605" w:rsidRPr="00EB4E6B" w:rsidRDefault="00AC7FF0" w:rsidP="00AC7FF0">
      <w:pPr>
        <w:spacing w:line="360" w:lineRule="auto"/>
        <w:jc w:val="both"/>
        <w:rPr>
          <w:rFonts w:ascii="Book Antiqua" w:hAnsi="Book Antiqua"/>
          <w:b/>
        </w:rPr>
      </w:pPr>
      <w:r w:rsidRPr="00EB4E6B">
        <w:rPr>
          <w:rFonts w:ascii="Book Antiqua" w:hAnsi="Book Antiqua"/>
          <w:b/>
        </w:rPr>
        <w:lastRenderedPageBreak/>
        <w:t>INTRODUCTION</w:t>
      </w:r>
    </w:p>
    <w:p w14:paraId="538016C2" w14:textId="2E5E88CF" w:rsidR="009A6605" w:rsidRPr="00EB4E6B" w:rsidRDefault="00B928C8" w:rsidP="00AC7FF0">
      <w:pPr>
        <w:spacing w:line="360" w:lineRule="auto"/>
        <w:jc w:val="both"/>
        <w:rPr>
          <w:rFonts w:ascii="Book Antiqua" w:hAnsi="Book Antiqua"/>
        </w:rPr>
      </w:pPr>
      <w:r w:rsidRPr="00EB4E6B">
        <w:rPr>
          <w:rFonts w:ascii="Book Antiqua" w:hAnsi="Book Antiqua"/>
        </w:rPr>
        <w:t xml:space="preserve">Soft tissue sarcomas are rare malignant </w:t>
      </w:r>
      <w:proofErr w:type="spellStart"/>
      <w:r w:rsidR="0085344D" w:rsidRPr="00EB4E6B">
        <w:rPr>
          <w:rFonts w:ascii="Book Antiqua" w:hAnsi="Book Antiqua"/>
        </w:rPr>
        <w:t>tumo</w:t>
      </w:r>
      <w:r w:rsidR="005E772E" w:rsidRPr="00EB4E6B">
        <w:rPr>
          <w:rFonts w:ascii="Book Antiqua" w:hAnsi="Book Antiqua"/>
        </w:rPr>
        <w:t>u</w:t>
      </w:r>
      <w:r w:rsidR="00EF60C6" w:rsidRPr="00EB4E6B">
        <w:rPr>
          <w:rFonts w:ascii="Book Antiqua" w:hAnsi="Book Antiqua"/>
        </w:rPr>
        <w:t>rs</w:t>
      </w:r>
      <w:proofErr w:type="spellEnd"/>
      <w:r w:rsidR="00EF60C6" w:rsidRPr="00EB4E6B">
        <w:rPr>
          <w:rFonts w:ascii="Book Antiqua" w:hAnsi="Book Antiqua"/>
        </w:rPr>
        <w:t xml:space="preserve"> that are </w:t>
      </w:r>
      <w:r w:rsidR="00CB3FA0" w:rsidRPr="00EB4E6B">
        <w:rPr>
          <w:rFonts w:ascii="Book Antiqua" w:hAnsi="Book Antiqua"/>
        </w:rPr>
        <w:t>invariably fatal if not treated aggressively</w:t>
      </w:r>
      <w:r w:rsidR="00EF60C6" w:rsidRPr="00EB4E6B">
        <w:rPr>
          <w:rFonts w:ascii="Book Antiqua" w:hAnsi="Book Antiqua"/>
        </w:rPr>
        <w:t xml:space="preserve">. Surgical excision of these lesions offers the only </w:t>
      </w:r>
      <w:r w:rsidR="0059359D" w:rsidRPr="00EB4E6B">
        <w:rPr>
          <w:rFonts w:ascii="Book Antiqua" w:hAnsi="Book Antiqua"/>
        </w:rPr>
        <w:t>hope of potential cure</w:t>
      </w:r>
      <w:r w:rsidR="00EF60C6" w:rsidRPr="00EB4E6B">
        <w:rPr>
          <w:rFonts w:ascii="Book Antiqua" w:hAnsi="Book Antiqua"/>
        </w:rPr>
        <w:t xml:space="preserve">. </w:t>
      </w:r>
      <w:r w:rsidRPr="00EB4E6B">
        <w:rPr>
          <w:rFonts w:ascii="Book Antiqua" w:hAnsi="Book Antiqua"/>
        </w:rPr>
        <w:t xml:space="preserve">Sarcomas </w:t>
      </w:r>
      <w:r w:rsidR="005E772E" w:rsidRPr="00EB4E6B">
        <w:rPr>
          <w:rFonts w:ascii="Book Antiqua" w:hAnsi="Book Antiqua"/>
        </w:rPr>
        <w:t>located</w:t>
      </w:r>
      <w:r w:rsidRPr="00EB4E6B">
        <w:rPr>
          <w:rFonts w:ascii="Book Antiqua" w:hAnsi="Book Antiqua"/>
        </w:rPr>
        <w:t xml:space="preserve"> in the pelvis and extremities </w:t>
      </w:r>
      <w:r w:rsidR="005E772E" w:rsidRPr="00EB4E6B">
        <w:rPr>
          <w:rFonts w:ascii="Book Antiqua" w:hAnsi="Book Antiqua"/>
        </w:rPr>
        <w:t>may potentially encase or invade</w:t>
      </w:r>
      <w:r w:rsidRPr="00EB4E6B">
        <w:rPr>
          <w:rFonts w:ascii="Book Antiqua" w:hAnsi="Book Antiqua"/>
        </w:rPr>
        <w:t xml:space="preserve"> large calibe</w:t>
      </w:r>
      <w:r w:rsidR="0085344D" w:rsidRPr="00EB4E6B">
        <w:rPr>
          <w:rFonts w:ascii="Book Antiqua" w:hAnsi="Book Antiqua"/>
        </w:rPr>
        <w:t>r</w:t>
      </w:r>
      <w:r w:rsidRPr="00EB4E6B">
        <w:rPr>
          <w:rFonts w:ascii="Book Antiqua" w:hAnsi="Book Antiqua"/>
        </w:rPr>
        <w:t xml:space="preserve"> vascular str</w:t>
      </w:r>
      <w:r w:rsidR="005E772E" w:rsidRPr="00EB4E6B">
        <w:rPr>
          <w:rFonts w:ascii="Book Antiqua" w:hAnsi="Book Antiqua"/>
        </w:rPr>
        <w:t xml:space="preserve">uctures. This presents the </w:t>
      </w:r>
      <w:proofErr w:type="spellStart"/>
      <w:r w:rsidR="005E772E" w:rsidRPr="00EB4E6B">
        <w:rPr>
          <w:rFonts w:ascii="Book Antiqua" w:hAnsi="Book Antiqua"/>
        </w:rPr>
        <w:t>orthopaedic</w:t>
      </w:r>
      <w:proofErr w:type="spellEnd"/>
      <w:r w:rsidR="005E772E" w:rsidRPr="00EB4E6B">
        <w:rPr>
          <w:rFonts w:ascii="Book Antiqua" w:hAnsi="Book Antiqua"/>
        </w:rPr>
        <w:t xml:space="preserve"> surgeon with a </w:t>
      </w:r>
      <w:r w:rsidRPr="00EB4E6B">
        <w:rPr>
          <w:rFonts w:ascii="Book Antiqua" w:hAnsi="Book Antiqua"/>
        </w:rPr>
        <w:t xml:space="preserve">major challenge in </w:t>
      </w:r>
      <w:r w:rsidR="009A6605" w:rsidRPr="00EB4E6B">
        <w:rPr>
          <w:rFonts w:ascii="Book Antiqua" w:hAnsi="Book Antiqua"/>
        </w:rPr>
        <w:t xml:space="preserve">balancing </w:t>
      </w:r>
      <w:r w:rsidR="005E772E" w:rsidRPr="00EB4E6B">
        <w:rPr>
          <w:rFonts w:ascii="Book Antiqua" w:hAnsi="Book Antiqua"/>
        </w:rPr>
        <w:t xml:space="preserve">safe excision while still maintaining acceptable </w:t>
      </w:r>
      <w:r w:rsidRPr="00EB4E6B">
        <w:rPr>
          <w:rFonts w:ascii="Book Antiqua" w:hAnsi="Book Antiqua"/>
        </w:rPr>
        <w:t xml:space="preserve">surgical margins. </w:t>
      </w:r>
      <w:r w:rsidR="0059359D" w:rsidRPr="00EB4E6B">
        <w:rPr>
          <w:rFonts w:ascii="Book Antiqua" w:hAnsi="Book Antiqua"/>
        </w:rPr>
        <w:t xml:space="preserve">Moreover, involvement of major vascular structures was </w:t>
      </w:r>
      <w:r w:rsidR="001A6586" w:rsidRPr="00EB4E6B">
        <w:rPr>
          <w:rFonts w:ascii="Book Antiqua" w:hAnsi="Book Antiqua"/>
        </w:rPr>
        <w:t xml:space="preserve">historically </w:t>
      </w:r>
      <w:r w:rsidR="0059359D" w:rsidRPr="00EB4E6B">
        <w:rPr>
          <w:rFonts w:ascii="Book Antiqua" w:hAnsi="Book Antiqua"/>
        </w:rPr>
        <w:t xml:space="preserve">assumed to carry grave prognosis, since it was thought the vessels would provide a route of </w:t>
      </w:r>
      <w:proofErr w:type="spellStart"/>
      <w:r w:rsidR="0059359D" w:rsidRPr="00EB4E6B">
        <w:rPr>
          <w:rFonts w:ascii="Book Antiqua" w:hAnsi="Book Antiqua"/>
        </w:rPr>
        <w:t>h</w:t>
      </w:r>
      <w:r w:rsidR="0085344D" w:rsidRPr="00EB4E6B">
        <w:rPr>
          <w:rFonts w:ascii="Book Antiqua" w:hAnsi="Book Antiqua"/>
        </w:rPr>
        <w:t>aematogenous</w:t>
      </w:r>
      <w:proofErr w:type="spellEnd"/>
      <w:r w:rsidR="0085344D" w:rsidRPr="00EB4E6B">
        <w:rPr>
          <w:rFonts w:ascii="Book Antiqua" w:hAnsi="Book Antiqua"/>
        </w:rPr>
        <w:t xml:space="preserve"> spread of the </w:t>
      </w:r>
      <w:proofErr w:type="gramStart"/>
      <w:r w:rsidR="0085344D" w:rsidRPr="00EB4E6B">
        <w:rPr>
          <w:rFonts w:ascii="Book Antiqua" w:hAnsi="Book Antiqua"/>
        </w:rPr>
        <w:t>tumo</w:t>
      </w:r>
      <w:r w:rsidR="005E772E" w:rsidRPr="00EB4E6B">
        <w:rPr>
          <w:rFonts w:ascii="Book Antiqua" w:hAnsi="Book Antiqua"/>
        </w:rPr>
        <w:t>u</w:t>
      </w:r>
      <w:r w:rsidR="0059359D" w:rsidRPr="00EB4E6B">
        <w:rPr>
          <w:rFonts w:ascii="Book Antiqua" w:hAnsi="Book Antiqua"/>
        </w:rPr>
        <w:t>r</w:t>
      </w:r>
      <w:r w:rsidR="0085344D" w:rsidRPr="00EB4E6B">
        <w:rPr>
          <w:rFonts w:ascii="Book Antiqua" w:hAnsi="Book Antiqua"/>
          <w:vertAlign w:val="superscript"/>
        </w:rPr>
        <w:t>[</w:t>
      </w:r>
      <w:proofErr w:type="gramEnd"/>
      <w:r w:rsidR="0085344D" w:rsidRPr="00EB4E6B">
        <w:rPr>
          <w:rFonts w:ascii="Book Antiqua" w:hAnsi="Book Antiqua"/>
          <w:vertAlign w:val="superscript"/>
        </w:rPr>
        <w:t>1]</w:t>
      </w:r>
      <w:r w:rsidR="0059359D" w:rsidRPr="00EB4E6B">
        <w:rPr>
          <w:rFonts w:ascii="Book Antiqua" w:hAnsi="Book Antiqua"/>
        </w:rPr>
        <w:t>.</w:t>
      </w:r>
      <w:r w:rsidR="009A6605" w:rsidRPr="00EB4E6B">
        <w:rPr>
          <w:rFonts w:ascii="Book Antiqua" w:hAnsi="Book Antiqua"/>
        </w:rPr>
        <w:t xml:space="preserve"> It was for this reason that early, more conservative attempts at limb preservation surgery, which </w:t>
      </w:r>
      <w:r w:rsidR="00015111" w:rsidRPr="00EB4E6B">
        <w:rPr>
          <w:rFonts w:ascii="Book Antiqua" w:hAnsi="Book Antiqua"/>
        </w:rPr>
        <w:t xml:space="preserve">frequently </w:t>
      </w:r>
      <w:r w:rsidR="009A6605" w:rsidRPr="00EB4E6B">
        <w:rPr>
          <w:rFonts w:ascii="Book Antiqua" w:hAnsi="Book Antiqua"/>
        </w:rPr>
        <w:t>left inadequate margins, invariably resulted in unacceptably high rates of local recurrence.</w:t>
      </w:r>
    </w:p>
    <w:p w14:paraId="3C72D3DD" w14:textId="63795053" w:rsidR="009A6605" w:rsidRPr="00EB4E6B" w:rsidRDefault="00F76761" w:rsidP="000C78D6">
      <w:pPr>
        <w:spacing w:line="360" w:lineRule="auto"/>
        <w:ind w:firstLineChars="100" w:firstLine="240"/>
        <w:jc w:val="both"/>
        <w:rPr>
          <w:rFonts w:ascii="Book Antiqua" w:hAnsi="Book Antiqua"/>
        </w:rPr>
      </w:pPr>
      <w:r w:rsidRPr="00EB4E6B">
        <w:rPr>
          <w:rFonts w:ascii="Book Antiqua" w:hAnsi="Book Antiqua"/>
        </w:rPr>
        <w:t xml:space="preserve">The philosophical turning point in the management of these complex cases came with a report by Fortner </w:t>
      </w:r>
      <w:r w:rsidRPr="00EB4E6B">
        <w:rPr>
          <w:rFonts w:ascii="Book Antiqua" w:hAnsi="Book Antiqua"/>
          <w:i/>
        </w:rPr>
        <w:t>et al</w:t>
      </w:r>
      <w:r w:rsidR="000C78D6" w:rsidRPr="00EB4E6B">
        <w:rPr>
          <w:rFonts w:ascii="Book Antiqua" w:hAnsi="Book Antiqua"/>
          <w:vertAlign w:val="superscript"/>
        </w:rPr>
        <w:t>[2]</w:t>
      </w:r>
      <w:r w:rsidRPr="00EB4E6B">
        <w:rPr>
          <w:rFonts w:ascii="Book Antiqua" w:hAnsi="Book Antiqua"/>
        </w:rPr>
        <w:t xml:space="preserve"> describing</w:t>
      </w:r>
      <w:r w:rsidR="009A6605" w:rsidRPr="00EB4E6B">
        <w:rPr>
          <w:rFonts w:ascii="Book Antiqua" w:hAnsi="Book Antiqua"/>
        </w:rPr>
        <w:t xml:space="preserve"> the earliest initial series of</w:t>
      </w:r>
      <w:r w:rsidR="00266377" w:rsidRPr="00EB4E6B">
        <w:rPr>
          <w:rFonts w:ascii="Book Antiqua" w:hAnsi="Book Antiqua"/>
        </w:rPr>
        <w:t xml:space="preserve"> en bloc resection of tumo</w:t>
      </w:r>
      <w:r w:rsidR="005E772E" w:rsidRPr="00EB4E6B">
        <w:rPr>
          <w:rFonts w:ascii="Book Antiqua" w:hAnsi="Book Antiqua"/>
        </w:rPr>
        <w:t>u</w:t>
      </w:r>
      <w:r w:rsidR="00CB3FA0" w:rsidRPr="00EB4E6B">
        <w:rPr>
          <w:rFonts w:ascii="Book Antiqua" w:hAnsi="Book Antiqua"/>
        </w:rPr>
        <w:t>r with</w:t>
      </w:r>
      <w:r w:rsidR="009A6605" w:rsidRPr="00EB4E6B">
        <w:rPr>
          <w:rFonts w:ascii="Book Antiqua" w:hAnsi="Book Antiqua"/>
        </w:rPr>
        <w:t xml:space="preserve"> involved vascular structures. Although preservation of the limb was achieved</w:t>
      </w:r>
      <w:r w:rsidR="00266377" w:rsidRPr="00EB4E6B">
        <w:rPr>
          <w:rFonts w:ascii="Book Antiqua" w:hAnsi="Book Antiqua"/>
        </w:rPr>
        <w:t xml:space="preserve">, high rates of post-operative </w:t>
      </w:r>
      <w:proofErr w:type="spellStart"/>
      <w:r w:rsidR="005E772E" w:rsidRPr="00EB4E6B">
        <w:rPr>
          <w:rFonts w:ascii="Book Antiqua" w:hAnsi="Book Antiqua"/>
        </w:rPr>
        <w:t>o</w:t>
      </w:r>
      <w:r w:rsidR="009A6605" w:rsidRPr="00EB4E6B">
        <w:rPr>
          <w:rFonts w:ascii="Book Antiqua" w:hAnsi="Book Antiqua"/>
        </w:rPr>
        <w:t>edema</w:t>
      </w:r>
      <w:proofErr w:type="spellEnd"/>
      <w:r w:rsidR="009A6605" w:rsidRPr="00EB4E6B">
        <w:rPr>
          <w:rFonts w:ascii="Book Antiqua" w:hAnsi="Book Antiqua"/>
        </w:rPr>
        <w:t xml:space="preserve"> were observed</w:t>
      </w:r>
      <w:r w:rsidRPr="00EB4E6B">
        <w:rPr>
          <w:rFonts w:ascii="Book Antiqua" w:hAnsi="Book Antiqua"/>
        </w:rPr>
        <w:t xml:space="preserve"> in patients where no vascular reconstruction was performed</w:t>
      </w:r>
      <w:r w:rsidR="009A6605" w:rsidRPr="00EB4E6B">
        <w:rPr>
          <w:rFonts w:ascii="Book Antiqua" w:hAnsi="Book Antiqua"/>
        </w:rPr>
        <w:t>.</w:t>
      </w:r>
      <w:r w:rsidR="00266377" w:rsidRPr="00EB4E6B">
        <w:rPr>
          <w:rFonts w:ascii="Book Antiqua" w:hAnsi="Book Antiqua"/>
        </w:rPr>
        <w:t xml:space="preserve"> Improved rates of </w:t>
      </w:r>
      <w:proofErr w:type="spellStart"/>
      <w:r w:rsidR="005E772E" w:rsidRPr="00EB4E6B">
        <w:rPr>
          <w:rFonts w:ascii="Book Antiqua" w:hAnsi="Book Antiqua"/>
        </w:rPr>
        <w:t>o</w:t>
      </w:r>
      <w:r w:rsidRPr="00EB4E6B">
        <w:rPr>
          <w:rFonts w:ascii="Book Antiqua" w:hAnsi="Book Antiqua"/>
        </w:rPr>
        <w:t>edema</w:t>
      </w:r>
      <w:proofErr w:type="spellEnd"/>
      <w:r w:rsidRPr="00EB4E6B">
        <w:rPr>
          <w:rFonts w:ascii="Book Antiqua" w:hAnsi="Book Antiqua"/>
        </w:rPr>
        <w:t xml:space="preserve"> and function were observed in the subsequent three patients who underwent concomitant arterial rec</w:t>
      </w:r>
      <w:r w:rsidR="00266377" w:rsidRPr="00EB4E6B">
        <w:rPr>
          <w:rFonts w:ascii="Book Antiqua" w:hAnsi="Book Antiqua"/>
        </w:rPr>
        <w:t>onstruction at the time of tumo</w:t>
      </w:r>
      <w:r w:rsidR="005E772E" w:rsidRPr="00EB4E6B">
        <w:rPr>
          <w:rFonts w:ascii="Book Antiqua" w:hAnsi="Book Antiqua"/>
        </w:rPr>
        <w:t>u</w:t>
      </w:r>
      <w:r w:rsidRPr="00EB4E6B">
        <w:rPr>
          <w:rFonts w:ascii="Book Antiqua" w:hAnsi="Book Antiqua"/>
        </w:rPr>
        <w:t>r resection</w:t>
      </w:r>
      <w:r w:rsidR="00CB3FA0" w:rsidRPr="00EB4E6B">
        <w:rPr>
          <w:rFonts w:ascii="Book Antiqua" w:hAnsi="Book Antiqua"/>
        </w:rPr>
        <w:t xml:space="preserve"> by the same author</w:t>
      </w:r>
      <w:r w:rsidRPr="00EB4E6B">
        <w:rPr>
          <w:rFonts w:ascii="Book Antiqua" w:hAnsi="Book Antiqua"/>
        </w:rPr>
        <w:t xml:space="preserve">. </w:t>
      </w:r>
    </w:p>
    <w:p w14:paraId="7843CC1E" w14:textId="0F4BAE28" w:rsidR="00B928C8" w:rsidRPr="00EB4E6B" w:rsidRDefault="001A6586" w:rsidP="000C78D6">
      <w:pPr>
        <w:spacing w:line="360" w:lineRule="auto"/>
        <w:ind w:firstLineChars="100" w:firstLine="240"/>
        <w:jc w:val="both"/>
        <w:rPr>
          <w:rFonts w:ascii="Book Antiqua" w:hAnsi="Book Antiqua"/>
        </w:rPr>
      </w:pPr>
      <w:r w:rsidRPr="00EB4E6B">
        <w:rPr>
          <w:rFonts w:ascii="Book Antiqua" w:hAnsi="Book Antiqua"/>
        </w:rPr>
        <w:t xml:space="preserve">Unsurprisingly given the nature and relative </w:t>
      </w:r>
      <w:r w:rsidR="00924DA3" w:rsidRPr="00EB4E6B">
        <w:rPr>
          <w:rFonts w:ascii="Book Antiqua" w:hAnsi="Book Antiqua"/>
        </w:rPr>
        <w:t xml:space="preserve">rarity of these aggressive </w:t>
      </w:r>
      <w:proofErr w:type="spellStart"/>
      <w:r w:rsidR="00924DA3" w:rsidRPr="00EB4E6B">
        <w:rPr>
          <w:rFonts w:ascii="Book Antiqua" w:hAnsi="Book Antiqua"/>
        </w:rPr>
        <w:t>tumo</w:t>
      </w:r>
      <w:r w:rsidR="005E772E" w:rsidRPr="00EB4E6B">
        <w:rPr>
          <w:rFonts w:ascii="Book Antiqua" w:hAnsi="Book Antiqua"/>
        </w:rPr>
        <w:t>u</w:t>
      </w:r>
      <w:r w:rsidRPr="00EB4E6B">
        <w:rPr>
          <w:rFonts w:ascii="Book Antiqua" w:hAnsi="Book Antiqua"/>
        </w:rPr>
        <w:t>rs</w:t>
      </w:r>
      <w:proofErr w:type="spellEnd"/>
      <w:r w:rsidRPr="00EB4E6B">
        <w:rPr>
          <w:rFonts w:ascii="Book Antiqua" w:hAnsi="Book Antiqua"/>
        </w:rPr>
        <w:t xml:space="preserve">, no large randomized control trials investigating optimal treatment strategies have been reported in the literature. </w:t>
      </w:r>
      <w:r w:rsidR="005E6E60" w:rsidRPr="00EB4E6B">
        <w:rPr>
          <w:rFonts w:ascii="Book Antiqua" w:hAnsi="Book Antiqua"/>
        </w:rPr>
        <w:t>Issues surrounding</w:t>
      </w:r>
      <w:r w:rsidRPr="00EB4E6B">
        <w:rPr>
          <w:rFonts w:ascii="Book Antiqua" w:hAnsi="Book Antiqua"/>
        </w:rPr>
        <w:t xml:space="preserve"> the role of venous reconstruction, the choice of autologous versus synthetic graft, and </w:t>
      </w:r>
      <w:r w:rsidR="005E6E60" w:rsidRPr="00EB4E6B">
        <w:rPr>
          <w:rFonts w:ascii="Book Antiqua" w:hAnsi="Book Antiqua"/>
        </w:rPr>
        <w:t>appropriate anticoagulation have meant controversy remains concerning optimal treatment</w:t>
      </w:r>
      <w:r w:rsidR="007D6DFE" w:rsidRPr="00EB4E6B">
        <w:rPr>
          <w:rFonts w:ascii="Book Antiqua" w:hAnsi="Book Antiqua"/>
        </w:rPr>
        <w:t xml:space="preserve"> of this complex patient cohort</w:t>
      </w:r>
      <w:r w:rsidR="005E6E60" w:rsidRPr="00EB4E6B">
        <w:rPr>
          <w:rFonts w:ascii="Book Antiqua" w:hAnsi="Book Antiqua"/>
        </w:rPr>
        <w:t xml:space="preserve">. </w:t>
      </w:r>
      <w:r w:rsidRPr="00EB4E6B">
        <w:rPr>
          <w:rFonts w:ascii="Book Antiqua" w:hAnsi="Book Antiqua"/>
        </w:rPr>
        <w:t>Despite this, t</w:t>
      </w:r>
      <w:r w:rsidR="00B928C8" w:rsidRPr="00EB4E6B">
        <w:rPr>
          <w:rFonts w:ascii="Book Antiqua" w:hAnsi="Book Antiqua"/>
        </w:rPr>
        <w:t xml:space="preserve">echnical advances in the fields of both </w:t>
      </w:r>
      <w:proofErr w:type="spellStart"/>
      <w:r w:rsidR="00B928C8" w:rsidRPr="00EB4E6B">
        <w:rPr>
          <w:rFonts w:ascii="Book Antiqua" w:hAnsi="Book Antiqua"/>
        </w:rPr>
        <w:t>orthop</w:t>
      </w:r>
      <w:r w:rsidR="005E772E" w:rsidRPr="00EB4E6B">
        <w:rPr>
          <w:rFonts w:ascii="Book Antiqua" w:hAnsi="Book Antiqua"/>
        </w:rPr>
        <w:t>a</w:t>
      </w:r>
      <w:r w:rsidR="00B928C8" w:rsidRPr="00EB4E6B">
        <w:rPr>
          <w:rFonts w:ascii="Book Antiqua" w:hAnsi="Book Antiqua"/>
        </w:rPr>
        <w:t>edic</w:t>
      </w:r>
      <w:proofErr w:type="spellEnd"/>
      <w:r w:rsidR="00B928C8" w:rsidRPr="00EB4E6B">
        <w:rPr>
          <w:rFonts w:ascii="Book Antiqua" w:hAnsi="Book Antiqua"/>
        </w:rPr>
        <w:t xml:space="preserve"> and vascular surgery have resulted in a trend towards</w:t>
      </w:r>
      <w:r w:rsidRPr="00EB4E6B">
        <w:rPr>
          <w:rFonts w:ascii="Book Antiqua" w:hAnsi="Book Antiqua"/>
        </w:rPr>
        <w:t xml:space="preserve"> aggressive</w:t>
      </w:r>
      <w:r w:rsidR="00B928C8" w:rsidRPr="00EB4E6B">
        <w:rPr>
          <w:rFonts w:ascii="Book Antiqua" w:hAnsi="Book Antiqua"/>
        </w:rPr>
        <w:t xml:space="preserve"> limb salvage with vascular reconstruction in preference to amputation. </w:t>
      </w:r>
      <w:r w:rsidRPr="00EB4E6B">
        <w:rPr>
          <w:rFonts w:ascii="Book Antiqua" w:hAnsi="Book Antiqua"/>
        </w:rPr>
        <w:t>The addition of both pre- and post</w:t>
      </w:r>
      <w:r w:rsidR="000C78D6" w:rsidRPr="00EB4E6B">
        <w:rPr>
          <w:rFonts w:ascii="Book Antiqua" w:eastAsia="宋体" w:hAnsi="Book Antiqua" w:hint="eastAsia"/>
          <w:lang w:eastAsia="zh-CN"/>
        </w:rPr>
        <w:t>-</w:t>
      </w:r>
      <w:r w:rsidRPr="00EB4E6B">
        <w:rPr>
          <w:rFonts w:ascii="Book Antiqua" w:hAnsi="Book Antiqua"/>
        </w:rPr>
        <w:t>operative radiotherapy and chemother</w:t>
      </w:r>
      <w:r w:rsidR="005E6E60" w:rsidRPr="00EB4E6B">
        <w:rPr>
          <w:rFonts w:ascii="Book Antiqua" w:hAnsi="Book Antiqua"/>
        </w:rPr>
        <w:t>apy has</w:t>
      </w:r>
      <w:r w:rsidRPr="00EB4E6B">
        <w:rPr>
          <w:rFonts w:ascii="Book Antiqua" w:hAnsi="Book Antiqua"/>
        </w:rPr>
        <w:t xml:space="preserve"> resulted in a truly multimodal treatment strategy for these complex cases.</w:t>
      </w:r>
    </w:p>
    <w:p w14:paraId="397036EF" w14:textId="15EC1641" w:rsidR="005E6E60" w:rsidRPr="00EB4E6B" w:rsidRDefault="00B928C8" w:rsidP="000C78D6">
      <w:pPr>
        <w:spacing w:line="360" w:lineRule="auto"/>
        <w:ind w:firstLineChars="100" w:firstLine="240"/>
        <w:jc w:val="both"/>
        <w:rPr>
          <w:rFonts w:ascii="Book Antiqua" w:hAnsi="Book Antiqua"/>
        </w:rPr>
      </w:pPr>
      <w:r w:rsidRPr="00EB4E6B">
        <w:rPr>
          <w:rFonts w:ascii="Book Antiqua" w:hAnsi="Book Antiqua"/>
        </w:rPr>
        <w:lastRenderedPageBreak/>
        <w:t xml:space="preserve">The primary focus of this review will be to discuss the </w:t>
      </w:r>
      <w:r w:rsidR="005E6E60" w:rsidRPr="00EB4E6B">
        <w:rPr>
          <w:rFonts w:ascii="Book Antiqua" w:hAnsi="Book Antiqua"/>
        </w:rPr>
        <w:t>broad principles concerning the appropriate investigation and treatment</w:t>
      </w:r>
      <w:r w:rsidR="007D6DFE" w:rsidRPr="00EB4E6B">
        <w:rPr>
          <w:rFonts w:ascii="Book Antiqua" w:hAnsi="Book Antiqua"/>
        </w:rPr>
        <w:t xml:space="preserve"> of</w:t>
      </w:r>
      <w:r w:rsidR="005E6E60" w:rsidRPr="00EB4E6B">
        <w:rPr>
          <w:rFonts w:ascii="Book Antiqua" w:hAnsi="Book Antiqua"/>
        </w:rPr>
        <w:t xml:space="preserve"> these complex </w:t>
      </w:r>
      <w:proofErr w:type="spellStart"/>
      <w:r w:rsidR="00924DA3" w:rsidRPr="00EB4E6B">
        <w:rPr>
          <w:rFonts w:ascii="Book Antiqua" w:hAnsi="Book Antiqua"/>
        </w:rPr>
        <w:t>tumo</w:t>
      </w:r>
      <w:r w:rsidR="005E772E" w:rsidRPr="00EB4E6B">
        <w:rPr>
          <w:rFonts w:ascii="Book Antiqua" w:hAnsi="Book Antiqua"/>
        </w:rPr>
        <w:t>u</w:t>
      </w:r>
      <w:r w:rsidR="005E6E60" w:rsidRPr="00EB4E6B">
        <w:rPr>
          <w:rFonts w:ascii="Book Antiqua" w:hAnsi="Book Antiqua"/>
        </w:rPr>
        <w:t>rs</w:t>
      </w:r>
      <w:proofErr w:type="spellEnd"/>
      <w:r w:rsidR="005E6E60" w:rsidRPr="00EB4E6B">
        <w:rPr>
          <w:rFonts w:ascii="Book Antiqua" w:hAnsi="Book Antiqua"/>
        </w:rPr>
        <w:t xml:space="preserve">, with illustrative cases drawn from our institution’s experience as a national tertiary referral </w:t>
      </w:r>
      <w:r w:rsidR="005329B2" w:rsidRPr="00EB4E6B">
        <w:rPr>
          <w:rFonts w:ascii="Book Antiqua" w:hAnsi="Book Antiqua"/>
        </w:rPr>
        <w:t>center</w:t>
      </w:r>
      <w:r w:rsidR="00FD2F32" w:rsidRPr="00EB4E6B">
        <w:rPr>
          <w:rFonts w:ascii="Book Antiqua" w:hAnsi="Book Antiqua"/>
        </w:rPr>
        <w:t xml:space="preserve"> for </w:t>
      </w:r>
      <w:r w:rsidR="005E6E60" w:rsidRPr="00EB4E6B">
        <w:rPr>
          <w:rFonts w:ascii="Book Antiqua" w:hAnsi="Book Antiqua"/>
        </w:rPr>
        <w:t xml:space="preserve">sarcoma </w:t>
      </w:r>
      <w:r w:rsidR="007D6DFE" w:rsidRPr="00EB4E6B">
        <w:rPr>
          <w:rFonts w:ascii="Book Antiqua" w:hAnsi="Book Antiqua"/>
        </w:rPr>
        <w:t>in Ireland</w:t>
      </w:r>
      <w:r w:rsidR="005E6E60" w:rsidRPr="00EB4E6B">
        <w:rPr>
          <w:rFonts w:ascii="Book Antiqua" w:hAnsi="Book Antiqua"/>
        </w:rPr>
        <w:t xml:space="preserve">. Particular attention will be paid to the strategy for management </w:t>
      </w:r>
      <w:r w:rsidR="000740F2" w:rsidRPr="00EB4E6B">
        <w:rPr>
          <w:rFonts w:ascii="Book Antiqua" w:hAnsi="Book Antiqua"/>
        </w:rPr>
        <w:t xml:space="preserve">of </w:t>
      </w:r>
      <w:r w:rsidR="005E6E60" w:rsidRPr="00EB4E6B">
        <w:rPr>
          <w:rFonts w:ascii="Book Antiqua" w:hAnsi="Book Antiqua"/>
        </w:rPr>
        <w:t xml:space="preserve">the vascular component of these difficult resections. </w:t>
      </w:r>
    </w:p>
    <w:p w14:paraId="6D1FF4EC" w14:textId="77777777" w:rsidR="00A459CB" w:rsidRPr="00EB4E6B" w:rsidRDefault="00A459CB" w:rsidP="00AC7FF0">
      <w:pPr>
        <w:spacing w:line="360" w:lineRule="auto"/>
        <w:jc w:val="both"/>
        <w:rPr>
          <w:rFonts w:ascii="Book Antiqua" w:hAnsi="Book Antiqua"/>
          <w:b/>
        </w:rPr>
      </w:pPr>
    </w:p>
    <w:p w14:paraId="79B4528D" w14:textId="6953BB59" w:rsidR="00A459CB" w:rsidRPr="00EB4E6B" w:rsidRDefault="000C78D6" w:rsidP="00AC7FF0">
      <w:pPr>
        <w:spacing w:line="360" w:lineRule="auto"/>
        <w:jc w:val="both"/>
        <w:rPr>
          <w:rFonts w:ascii="Book Antiqua" w:hAnsi="Book Antiqua"/>
          <w:b/>
        </w:rPr>
      </w:pPr>
      <w:r w:rsidRPr="00EB4E6B">
        <w:rPr>
          <w:rFonts w:ascii="Book Antiqua" w:hAnsi="Book Antiqua"/>
          <w:b/>
        </w:rPr>
        <w:t>EPIDEMIOLOGY AND PREVALENCE</w:t>
      </w:r>
    </w:p>
    <w:p w14:paraId="50C88773" w14:textId="56E32A98" w:rsidR="007D6DFE" w:rsidRPr="00EB4E6B" w:rsidRDefault="005E6E60" w:rsidP="00AC7FF0">
      <w:pPr>
        <w:spacing w:line="360" w:lineRule="auto"/>
        <w:jc w:val="both"/>
        <w:rPr>
          <w:rFonts w:ascii="Book Antiqua" w:hAnsi="Book Antiqua"/>
        </w:rPr>
      </w:pPr>
      <w:r w:rsidRPr="00EB4E6B">
        <w:rPr>
          <w:rFonts w:ascii="Book Antiqua" w:hAnsi="Book Antiqua"/>
        </w:rPr>
        <w:t xml:space="preserve">Soft tissue sarcomas represent a </w:t>
      </w:r>
      <w:proofErr w:type="spellStart"/>
      <w:r w:rsidRPr="00EB4E6B">
        <w:rPr>
          <w:rFonts w:ascii="Book Antiqua" w:hAnsi="Book Antiqua"/>
        </w:rPr>
        <w:t>heterogenous</w:t>
      </w:r>
      <w:proofErr w:type="spellEnd"/>
      <w:r w:rsidRPr="00EB4E6B">
        <w:rPr>
          <w:rFonts w:ascii="Book Antiqua" w:hAnsi="Book Antiqua"/>
        </w:rPr>
        <w:t xml:space="preserve"> group of rare malignant </w:t>
      </w:r>
      <w:proofErr w:type="spellStart"/>
      <w:r w:rsidR="00924DA3" w:rsidRPr="00EB4E6B">
        <w:rPr>
          <w:rFonts w:ascii="Book Antiqua" w:hAnsi="Book Antiqua"/>
        </w:rPr>
        <w:t>tumo</w:t>
      </w:r>
      <w:r w:rsidR="005E772E" w:rsidRPr="00EB4E6B">
        <w:rPr>
          <w:rFonts w:ascii="Book Antiqua" w:hAnsi="Book Antiqua"/>
        </w:rPr>
        <w:t>u</w:t>
      </w:r>
      <w:r w:rsidR="00002E71" w:rsidRPr="00EB4E6B">
        <w:rPr>
          <w:rFonts w:ascii="Book Antiqua" w:hAnsi="Book Antiqua"/>
        </w:rPr>
        <w:t>rs</w:t>
      </w:r>
      <w:proofErr w:type="spellEnd"/>
      <w:r w:rsidR="00002E71" w:rsidRPr="00EB4E6B">
        <w:rPr>
          <w:rFonts w:ascii="Book Antiqua" w:hAnsi="Book Antiqua"/>
        </w:rPr>
        <w:t xml:space="preserve"> of mesenchymal origin with a</w:t>
      </w:r>
      <w:r w:rsidR="000C78D6" w:rsidRPr="00EB4E6B">
        <w:rPr>
          <w:rFonts w:ascii="Book Antiqua" w:hAnsi="Book Antiqua"/>
        </w:rPr>
        <w:t>n estimated 9</w:t>
      </w:r>
      <w:r w:rsidRPr="00EB4E6B">
        <w:rPr>
          <w:rFonts w:ascii="Book Antiqua" w:hAnsi="Book Antiqua"/>
        </w:rPr>
        <w:t xml:space="preserve">000 new cases diagnosed each year in the United </w:t>
      </w:r>
      <w:proofErr w:type="gramStart"/>
      <w:r w:rsidRPr="00EB4E6B">
        <w:rPr>
          <w:rFonts w:ascii="Book Antiqua" w:hAnsi="Book Antiqua"/>
        </w:rPr>
        <w:t>States</w:t>
      </w:r>
      <w:r w:rsidR="005329B2" w:rsidRPr="00EB4E6B">
        <w:rPr>
          <w:rFonts w:ascii="Book Antiqua" w:hAnsi="Book Antiqua"/>
          <w:vertAlign w:val="superscript"/>
        </w:rPr>
        <w:t>[</w:t>
      </w:r>
      <w:proofErr w:type="gramEnd"/>
      <w:r w:rsidR="005329B2" w:rsidRPr="00EB4E6B">
        <w:rPr>
          <w:rFonts w:ascii="Book Antiqua" w:hAnsi="Book Antiqua"/>
          <w:vertAlign w:val="superscript"/>
        </w:rPr>
        <w:t>3]</w:t>
      </w:r>
      <w:r w:rsidR="00002E71" w:rsidRPr="00EB4E6B">
        <w:rPr>
          <w:rFonts w:ascii="Book Antiqua" w:hAnsi="Book Antiqua"/>
        </w:rPr>
        <w:t xml:space="preserve">. </w:t>
      </w:r>
      <w:r w:rsidR="00B0608C" w:rsidRPr="00EB4E6B">
        <w:rPr>
          <w:rFonts w:ascii="Book Antiqua" w:hAnsi="Book Antiqua"/>
        </w:rPr>
        <w:t>Currently, more than 50 histological subtypes of soft tissue sarcoma have been characterized. Mor</w:t>
      </w:r>
      <w:r w:rsidR="00924DA3" w:rsidRPr="00EB4E6B">
        <w:rPr>
          <w:rFonts w:ascii="Book Antiqua" w:hAnsi="Book Antiqua"/>
        </w:rPr>
        <w:t xml:space="preserve">e than half (59%) of these </w:t>
      </w:r>
      <w:proofErr w:type="spellStart"/>
      <w:r w:rsidR="00924DA3" w:rsidRPr="00EB4E6B">
        <w:rPr>
          <w:rFonts w:ascii="Book Antiqua" w:hAnsi="Book Antiqua"/>
        </w:rPr>
        <w:t>tumo</w:t>
      </w:r>
      <w:r w:rsidR="005E772E" w:rsidRPr="00EB4E6B">
        <w:rPr>
          <w:rFonts w:ascii="Book Antiqua" w:hAnsi="Book Antiqua"/>
        </w:rPr>
        <w:t>u</w:t>
      </w:r>
      <w:r w:rsidR="00B0608C" w:rsidRPr="00EB4E6B">
        <w:rPr>
          <w:rFonts w:ascii="Book Antiqua" w:hAnsi="Book Antiqua"/>
        </w:rPr>
        <w:t>rs</w:t>
      </w:r>
      <w:proofErr w:type="spellEnd"/>
      <w:r w:rsidR="00B0608C" w:rsidRPr="00EB4E6B">
        <w:rPr>
          <w:rFonts w:ascii="Book Antiqua" w:hAnsi="Book Antiqua"/>
        </w:rPr>
        <w:t xml:space="preserve"> are found in the extremities, although they may be found anywhere in the </w:t>
      </w:r>
      <w:proofErr w:type="gramStart"/>
      <w:r w:rsidR="00B0608C" w:rsidRPr="00EB4E6B">
        <w:rPr>
          <w:rFonts w:ascii="Book Antiqua" w:hAnsi="Book Antiqua"/>
        </w:rPr>
        <w:t>body</w:t>
      </w:r>
      <w:r w:rsidR="005329B2" w:rsidRPr="00EB4E6B">
        <w:rPr>
          <w:rFonts w:ascii="Book Antiqua" w:hAnsi="Book Antiqua"/>
          <w:vertAlign w:val="superscript"/>
        </w:rPr>
        <w:t>[</w:t>
      </w:r>
      <w:proofErr w:type="gramEnd"/>
      <w:r w:rsidR="005329B2" w:rsidRPr="00EB4E6B">
        <w:rPr>
          <w:rFonts w:ascii="Book Antiqua" w:hAnsi="Book Antiqua"/>
          <w:vertAlign w:val="superscript"/>
        </w:rPr>
        <w:t>4]</w:t>
      </w:r>
      <w:r w:rsidR="00B0608C" w:rsidRPr="00EB4E6B">
        <w:rPr>
          <w:rFonts w:ascii="Book Antiqua" w:hAnsi="Book Antiqua"/>
        </w:rPr>
        <w:t>.</w:t>
      </w:r>
      <w:r w:rsidR="00A459CB" w:rsidRPr="00EB4E6B">
        <w:rPr>
          <w:rFonts w:ascii="Book Antiqua" w:hAnsi="Book Antiqua"/>
        </w:rPr>
        <w:t xml:space="preserve"> Despite improved treatment stra</w:t>
      </w:r>
      <w:r w:rsidR="00B0608C" w:rsidRPr="00EB4E6B">
        <w:rPr>
          <w:rFonts w:ascii="Book Antiqua" w:hAnsi="Book Antiqua"/>
        </w:rPr>
        <w:t>tegies, t</w:t>
      </w:r>
      <w:r w:rsidR="00002E71" w:rsidRPr="00EB4E6B">
        <w:rPr>
          <w:rFonts w:ascii="Book Antiqua" w:hAnsi="Book Antiqua"/>
        </w:rPr>
        <w:t>he overall survival rate for all stages of soft tissue sarcoma remains relatively disappointing at a level between 50% and 60%</w:t>
      </w:r>
      <w:r w:rsidR="005329B2" w:rsidRPr="00EB4E6B">
        <w:rPr>
          <w:rFonts w:ascii="Book Antiqua" w:hAnsi="Book Antiqua"/>
          <w:vertAlign w:val="superscript"/>
        </w:rPr>
        <w:t>[4]</w:t>
      </w:r>
      <w:r w:rsidR="00002E71" w:rsidRPr="00EB4E6B">
        <w:rPr>
          <w:rFonts w:ascii="Book Antiqua" w:hAnsi="Book Antiqua"/>
        </w:rPr>
        <w:t xml:space="preserve">. </w:t>
      </w:r>
      <w:r w:rsidR="00B0608C" w:rsidRPr="00EB4E6B">
        <w:rPr>
          <w:rFonts w:ascii="Book Antiqua" w:hAnsi="Book Antiqua"/>
        </w:rPr>
        <w:t xml:space="preserve">Reports in the literature suggest involvement of adjacent blood vessels in approximately 5% of cases, although </w:t>
      </w:r>
      <w:proofErr w:type="spellStart"/>
      <w:r w:rsidR="00B0608C" w:rsidRPr="00EB4E6B">
        <w:rPr>
          <w:rFonts w:ascii="Book Antiqua" w:hAnsi="Book Antiqua"/>
        </w:rPr>
        <w:t>Schwarzbach</w:t>
      </w:r>
      <w:proofErr w:type="spellEnd"/>
      <w:r w:rsidR="00B0608C" w:rsidRPr="00EB4E6B">
        <w:rPr>
          <w:rFonts w:ascii="Book Antiqua" w:hAnsi="Book Antiqua"/>
        </w:rPr>
        <w:t xml:space="preserve"> </w:t>
      </w:r>
      <w:r w:rsidR="00B0608C" w:rsidRPr="00EB4E6B">
        <w:rPr>
          <w:rFonts w:ascii="Book Antiqua" w:hAnsi="Book Antiqua"/>
          <w:i/>
        </w:rPr>
        <w:t xml:space="preserve">et </w:t>
      </w:r>
      <w:proofErr w:type="gramStart"/>
      <w:r w:rsidR="00B0608C" w:rsidRPr="00EB4E6B">
        <w:rPr>
          <w:rFonts w:ascii="Book Antiqua" w:hAnsi="Book Antiqua"/>
          <w:i/>
        </w:rPr>
        <w:t>al</w:t>
      </w:r>
      <w:r w:rsidR="000C78D6" w:rsidRPr="00EB4E6B">
        <w:rPr>
          <w:rFonts w:ascii="Book Antiqua" w:eastAsia="宋体" w:hAnsi="Book Antiqua" w:hint="eastAsia"/>
          <w:vertAlign w:val="superscript"/>
          <w:lang w:eastAsia="zh-CN"/>
        </w:rPr>
        <w:t>[</w:t>
      </w:r>
      <w:proofErr w:type="gramEnd"/>
      <w:r w:rsidR="00E00A58" w:rsidRPr="00EB4E6B">
        <w:rPr>
          <w:rFonts w:ascii="Book Antiqua" w:eastAsia="宋体" w:hAnsi="Book Antiqua" w:hint="eastAsia"/>
          <w:vertAlign w:val="superscript"/>
          <w:lang w:eastAsia="zh-CN"/>
        </w:rPr>
        <w:t>5</w:t>
      </w:r>
      <w:r w:rsidR="000C78D6" w:rsidRPr="00EB4E6B">
        <w:rPr>
          <w:rFonts w:ascii="Book Antiqua" w:eastAsia="宋体" w:hAnsi="Book Antiqua" w:hint="eastAsia"/>
          <w:vertAlign w:val="superscript"/>
          <w:lang w:eastAsia="zh-CN"/>
        </w:rPr>
        <w:t>]</w:t>
      </w:r>
      <w:r w:rsidR="00B0608C" w:rsidRPr="00EB4E6B">
        <w:rPr>
          <w:rFonts w:ascii="Book Antiqua" w:hAnsi="Book Antiqua"/>
        </w:rPr>
        <w:t xml:space="preserve"> report an incidence of 10%</w:t>
      </w:r>
      <w:r w:rsidR="005329B2" w:rsidRPr="00EB4E6B">
        <w:rPr>
          <w:rFonts w:ascii="Book Antiqua" w:hAnsi="Book Antiqua"/>
          <w:vertAlign w:val="superscript"/>
        </w:rPr>
        <w:t>[5,6]</w:t>
      </w:r>
      <w:r w:rsidR="00B0608C" w:rsidRPr="00EB4E6B">
        <w:rPr>
          <w:rFonts w:ascii="Book Antiqua" w:hAnsi="Book Antiqua"/>
        </w:rPr>
        <w:t>.</w:t>
      </w:r>
    </w:p>
    <w:p w14:paraId="633A1558" w14:textId="77777777" w:rsidR="005E6E60" w:rsidRPr="00EB4E6B" w:rsidRDefault="005E6E60" w:rsidP="00AC7FF0">
      <w:pPr>
        <w:spacing w:line="360" w:lineRule="auto"/>
        <w:jc w:val="both"/>
        <w:rPr>
          <w:rFonts w:ascii="Book Antiqua" w:hAnsi="Book Antiqua"/>
          <w:b/>
        </w:rPr>
      </w:pPr>
    </w:p>
    <w:p w14:paraId="1FBA1FF7" w14:textId="4D17B76B" w:rsidR="004A1290" w:rsidRPr="00EB4E6B" w:rsidRDefault="000C78D6" w:rsidP="00AC7FF0">
      <w:pPr>
        <w:spacing w:line="360" w:lineRule="auto"/>
        <w:jc w:val="both"/>
        <w:rPr>
          <w:rFonts w:ascii="Book Antiqua" w:hAnsi="Book Antiqua"/>
          <w:b/>
        </w:rPr>
      </w:pPr>
      <w:r w:rsidRPr="00EB4E6B">
        <w:rPr>
          <w:rFonts w:ascii="Book Antiqua" w:hAnsi="Book Antiqua"/>
          <w:b/>
        </w:rPr>
        <w:t>INVESTIGATION</w:t>
      </w:r>
    </w:p>
    <w:p w14:paraId="7A518324" w14:textId="77777777" w:rsidR="007D6DFE" w:rsidRPr="00EB4E6B" w:rsidRDefault="007D6DFE" w:rsidP="00AC7FF0">
      <w:pPr>
        <w:spacing w:line="360" w:lineRule="auto"/>
        <w:jc w:val="both"/>
        <w:rPr>
          <w:rFonts w:ascii="Book Antiqua" w:hAnsi="Book Antiqua"/>
        </w:rPr>
      </w:pPr>
      <w:r w:rsidRPr="00EB4E6B">
        <w:rPr>
          <w:rFonts w:ascii="Book Antiqua" w:hAnsi="Book Antiqua"/>
        </w:rPr>
        <w:t xml:space="preserve">Clinical examination of the patient on initial presentation will often elicit the possibility of vascular involvement of a </w:t>
      </w:r>
      <w:proofErr w:type="spellStart"/>
      <w:r w:rsidRPr="00EB4E6B">
        <w:rPr>
          <w:rFonts w:ascii="Book Antiqua" w:hAnsi="Book Antiqua"/>
        </w:rPr>
        <w:t>sarcomatous</w:t>
      </w:r>
      <w:proofErr w:type="spellEnd"/>
      <w:r w:rsidRPr="00EB4E6B">
        <w:rPr>
          <w:rFonts w:ascii="Book Antiqua" w:hAnsi="Book Antiqua"/>
        </w:rPr>
        <w:t xml:space="preserve"> lesion. Reduced or absent palpable arterial pulsation distal to the level of a mass should raise concern in the clinician’s mind about vascular compromise. </w:t>
      </w:r>
    </w:p>
    <w:p w14:paraId="1CA1443A" w14:textId="6CE9813F" w:rsidR="00003E3C" w:rsidRPr="00EB4E6B" w:rsidRDefault="007D6DFE" w:rsidP="000C78D6">
      <w:pPr>
        <w:spacing w:line="360" w:lineRule="auto"/>
        <w:ind w:firstLineChars="100" w:firstLine="240"/>
        <w:jc w:val="both"/>
        <w:rPr>
          <w:rFonts w:ascii="Book Antiqua" w:hAnsi="Book Antiqua"/>
        </w:rPr>
      </w:pPr>
      <w:r w:rsidRPr="00EB4E6B">
        <w:rPr>
          <w:rFonts w:ascii="Book Antiqua" w:hAnsi="Book Antiqua"/>
        </w:rPr>
        <w:t>Magnetic</w:t>
      </w:r>
      <w:r w:rsidR="000C78D6" w:rsidRPr="00EB4E6B">
        <w:rPr>
          <w:rFonts w:ascii="Book Antiqua" w:hAnsi="Book Antiqua"/>
        </w:rPr>
        <w:t xml:space="preserve"> resonance imagi</w:t>
      </w:r>
      <w:r w:rsidRPr="00EB4E6B">
        <w:rPr>
          <w:rFonts w:ascii="Book Antiqua" w:hAnsi="Book Antiqua"/>
        </w:rPr>
        <w:t>ng (MRI)</w:t>
      </w:r>
      <w:r w:rsidR="000740F2" w:rsidRPr="00EB4E6B">
        <w:rPr>
          <w:rFonts w:ascii="Book Antiqua" w:hAnsi="Book Antiqua"/>
        </w:rPr>
        <w:t xml:space="preserve"> has now become the gold standard of work-up for soft tissue sarcoma and</w:t>
      </w:r>
      <w:r w:rsidRPr="00EB4E6B">
        <w:rPr>
          <w:rFonts w:ascii="Book Antiqua" w:hAnsi="Book Antiqua"/>
        </w:rPr>
        <w:t xml:space="preserve"> should be performed to evaluate any suspicious lesions.</w:t>
      </w:r>
      <w:r w:rsidR="00727881" w:rsidRPr="00EB4E6B">
        <w:rPr>
          <w:rFonts w:ascii="Book Antiqua" w:hAnsi="Book Antiqua"/>
        </w:rPr>
        <w:t xml:space="preserve"> </w:t>
      </w:r>
      <w:r w:rsidR="00160D57" w:rsidRPr="00EB4E6B">
        <w:rPr>
          <w:rFonts w:ascii="Book Antiqua" w:hAnsi="Book Antiqua"/>
        </w:rPr>
        <w:t xml:space="preserve">However, </w:t>
      </w:r>
      <w:proofErr w:type="spellStart"/>
      <w:r w:rsidR="00160D57" w:rsidRPr="00EB4E6B">
        <w:rPr>
          <w:rFonts w:ascii="Book Antiqua" w:hAnsi="Book Antiqua"/>
        </w:rPr>
        <w:t>colo</w:t>
      </w:r>
      <w:r w:rsidR="005E772E" w:rsidRPr="00EB4E6B">
        <w:rPr>
          <w:rFonts w:ascii="Book Antiqua" w:hAnsi="Book Antiqua"/>
        </w:rPr>
        <w:t>u</w:t>
      </w:r>
      <w:r w:rsidR="00D15EA4" w:rsidRPr="00EB4E6B">
        <w:rPr>
          <w:rFonts w:ascii="Book Antiqua" w:hAnsi="Book Antiqua"/>
        </w:rPr>
        <w:t>r</w:t>
      </w:r>
      <w:proofErr w:type="spellEnd"/>
      <w:r w:rsidR="00D15EA4" w:rsidRPr="00EB4E6B">
        <w:rPr>
          <w:rFonts w:ascii="Book Antiqua" w:hAnsi="Book Antiqua"/>
        </w:rPr>
        <w:t xml:space="preserve"> duplex sonography, </w:t>
      </w:r>
      <w:r w:rsidR="000C78D6" w:rsidRPr="00EB4E6B">
        <w:rPr>
          <w:rFonts w:ascii="Book Antiqua" w:hAnsi="Book Antiqua"/>
        </w:rPr>
        <w:t>computed tomography</w:t>
      </w:r>
      <w:r w:rsidR="00D15EA4" w:rsidRPr="00EB4E6B">
        <w:rPr>
          <w:rFonts w:ascii="Book Antiqua" w:hAnsi="Book Antiqua"/>
        </w:rPr>
        <w:t xml:space="preserve"> (CT) and formal angiography have all been reported modalities used in the diagnosis of </w:t>
      </w:r>
      <w:r w:rsidR="00003E3C" w:rsidRPr="00EB4E6B">
        <w:rPr>
          <w:rFonts w:ascii="Book Antiqua" w:hAnsi="Book Antiqua"/>
        </w:rPr>
        <w:t xml:space="preserve">a soft tissue sarcoma invading vascular </w:t>
      </w:r>
      <w:proofErr w:type="gramStart"/>
      <w:r w:rsidR="00003E3C" w:rsidRPr="00EB4E6B">
        <w:rPr>
          <w:rFonts w:ascii="Book Antiqua" w:hAnsi="Book Antiqua"/>
        </w:rPr>
        <w:t>structures</w:t>
      </w:r>
      <w:r w:rsidR="008F0801" w:rsidRPr="00EB4E6B">
        <w:rPr>
          <w:rFonts w:ascii="Book Antiqua" w:hAnsi="Book Antiqua"/>
          <w:vertAlign w:val="superscript"/>
        </w:rPr>
        <w:t>[</w:t>
      </w:r>
      <w:proofErr w:type="gramEnd"/>
      <w:r w:rsidR="00E00A58" w:rsidRPr="00EB4E6B">
        <w:rPr>
          <w:rFonts w:ascii="Book Antiqua" w:eastAsia="宋体" w:hAnsi="Book Antiqua" w:hint="eastAsia"/>
          <w:vertAlign w:val="superscript"/>
          <w:lang w:eastAsia="zh-CN"/>
        </w:rPr>
        <w:t>5,7</w:t>
      </w:r>
      <w:r w:rsidR="008F0801" w:rsidRPr="00EB4E6B">
        <w:rPr>
          <w:rFonts w:ascii="Book Antiqua" w:hAnsi="Book Antiqua"/>
          <w:vertAlign w:val="superscript"/>
        </w:rPr>
        <w:t>-9]</w:t>
      </w:r>
      <w:r w:rsidR="00003E3C" w:rsidRPr="00EB4E6B">
        <w:rPr>
          <w:rFonts w:ascii="Book Antiqua" w:hAnsi="Book Antiqua"/>
        </w:rPr>
        <w:t xml:space="preserve">. </w:t>
      </w:r>
      <w:r w:rsidR="00727881" w:rsidRPr="00EB4E6B">
        <w:rPr>
          <w:rFonts w:ascii="Book Antiqua" w:hAnsi="Book Antiqua"/>
        </w:rPr>
        <w:t xml:space="preserve">The addition of radiographic contrast to the study helps delineate vascular structures. The location of the mass, its depth in relation to fascia, heterogeneity and signal characteristics should be determined. More </w:t>
      </w:r>
      <w:r w:rsidR="00727881" w:rsidRPr="00EB4E6B">
        <w:rPr>
          <w:rFonts w:ascii="Book Antiqua" w:hAnsi="Book Antiqua"/>
        </w:rPr>
        <w:lastRenderedPageBreak/>
        <w:t xml:space="preserve">specifically, the relationship of the lesion to adjacent blood vessels, and other important structures, must carefully be considered. </w:t>
      </w:r>
      <w:r w:rsidR="00D15EA4" w:rsidRPr="00EB4E6B">
        <w:rPr>
          <w:rFonts w:ascii="Book Antiqua" w:hAnsi="Book Antiqua"/>
        </w:rPr>
        <w:t>Vascular involvement may be diagnosed when MRI or CT demonstrates absen</w:t>
      </w:r>
      <w:r w:rsidR="00924DA3" w:rsidRPr="00EB4E6B">
        <w:rPr>
          <w:rFonts w:ascii="Book Antiqua" w:hAnsi="Book Antiqua"/>
        </w:rPr>
        <w:t>ce of normal tissue in the tumo</w:t>
      </w:r>
      <w:r w:rsidR="005E772E" w:rsidRPr="00EB4E6B">
        <w:rPr>
          <w:rFonts w:ascii="Book Antiqua" w:hAnsi="Book Antiqua"/>
        </w:rPr>
        <w:t>u</w:t>
      </w:r>
      <w:r w:rsidR="00D15EA4" w:rsidRPr="00EB4E6B">
        <w:rPr>
          <w:rFonts w:ascii="Book Antiqua" w:hAnsi="Book Antiqua"/>
        </w:rPr>
        <w:t xml:space="preserve">r-to-vessel </w:t>
      </w:r>
      <w:proofErr w:type="gramStart"/>
      <w:r w:rsidR="00D15EA4" w:rsidRPr="00EB4E6B">
        <w:rPr>
          <w:rFonts w:ascii="Book Antiqua" w:hAnsi="Book Antiqua"/>
        </w:rPr>
        <w:t>plane</w:t>
      </w:r>
      <w:r w:rsidR="005329B2" w:rsidRPr="00EB4E6B">
        <w:rPr>
          <w:rFonts w:ascii="Book Antiqua" w:hAnsi="Book Antiqua"/>
          <w:vertAlign w:val="superscript"/>
        </w:rPr>
        <w:t>[</w:t>
      </w:r>
      <w:proofErr w:type="gramEnd"/>
      <w:r w:rsidR="00E00A58" w:rsidRPr="00EB4E6B">
        <w:rPr>
          <w:rFonts w:ascii="Book Antiqua" w:eastAsia="宋体" w:hAnsi="Book Antiqua" w:hint="eastAsia"/>
          <w:vertAlign w:val="superscript"/>
          <w:lang w:eastAsia="zh-CN"/>
        </w:rPr>
        <w:t>5</w:t>
      </w:r>
      <w:r w:rsidR="005329B2" w:rsidRPr="00EB4E6B">
        <w:rPr>
          <w:rFonts w:ascii="Book Antiqua" w:hAnsi="Book Antiqua"/>
          <w:vertAlign w:val="superscript"/>
        </w:rPr>
        <w:t>]</w:t>
      </w:r>
      <w:r w:rsidR="00D15EA4" w:rsidRPr="00EB4E6B">
        <w:rPr>
          <w:rFonts w:ascii="Book Antiqua" w:hAnsi="Book Antiqua"/>
        </w:rPr>
        <w:t>.</w:t>
      </w:r>
      <w:r w:rsidR="00003E3C" w:rsidRPr="00EB4E6B">
        <w:rPr>
          <w:rFonts w:ascii="Book Antiqua" w:hAnsi="Book Antiqua"/>
        </w:rPr>
        <w:t xml:space="preserve"> MRI </w:t>
      </w:r>
      <w:r w:rsidR="000C78D6" w:rsidRPr="00EB4E6B">
        <w:rPr>
          <w:rFonts w:ascii="Book Antiqua" w:eastAsia="宋体" w:hAnsi="Book Antiqua" w:hint="eastAsia"/>
          <w:lang w:eastAsia="zh-CN"/>
        </w:rPr>
        <w:t>and</w:t>
      </w:r>
      <w:r w:rsidR="00003E3C" w:rsidRPr="00EB4E6B">
        <w:rPr>
          <w:rFonts w:ascii="Book Antiqua" w:hAnsi="Book Antiqua"/>
        </w:rPr>
        <w:t xml:space="preserve"> MRA can be useful in guiding the surgeon as to the length of vessel that is likely to be resected, as well as identifying potential donor vessels for reconstruction. Pre-operatively, lower limb venous duplex and vein marking of the contralateral limb may also be useful to map patent vein graft available for harvest at the time of resection.</w:t>
      </w:r>
    </w:p>
    <w:p w14:paraId="067F64A8" w14:textId="732A3616" w:rsidR="00727881" w:rsidRPr="00EB4E6B" w:rsidRDefault="00D15EA4" w:rsidP="000C78D6">
      <w:pPr>
        <w:spacing w:line="360" w:lineRule="auto"/>
        <w:ind w:firstLineChars="100" w:firstLine="240"/>
        <w:jc w:val="both"/>
        <w:rPr>
          <w:rFonts w:ascii="Book Antiqua" w:hAnsi="Book Antiqua"/>
        </w:rPr>
      </w:pPr>
      <w:r w:rsidRPr="00EB4E6B">
        <w:rPr>
          <w:rFonts w:ascii="Book Antiqua" w:hAnsi="Book Antiqua"/>
        </w:rPr>
        <w:t>All of these</w:t>
      </w:r>
      <w:r w:rsidR="00727881" w:rsidRPr="00EB4E6B">
        <w:rPr>
          <w:rFonts w:ascii="Book Antiqua" w:hAnsi="Book Antiqua"/>
        </w:rPr>
        <w:t xml:space="preserve"> factors should be weighed-up by the operating surgeon in planning any proposed attempt at surgical resection. Involvement of a vascular surgeon at this point, where there exists the possibility of major vessel reconstruction, is crucial. </w:t>
      </w:r>
    </w:p>
    <w:p w14:paraId="2B2F577F" w14:textId="77777777" w:rsidR="007D6DFE" w:rsidRPr="00EB4E6B" w:rsidRDefault="007D6DFE" w:rsidP="00AC7FF0">
      <w:pPr>
        <w:spacing w:line="360" w:lineRule="auto"/>
        <w:jc w:val="both"/>
        <w:rPr>
          <w:rFonts w:ascii="Book Antiqua" w:hAnsi="Book Antiqua"/>
          <w:b/>
        </w:rPr>
      </w:pPr>
    </w:p>
    <w:p w14:paraId="1AE0F5F7" w14:textId="5BB72D6A" w:rsidR="00003E3C" w:rsidRPr="00EB4E6B" w:rsidRDefault="000C78D6" w:rsidP="00AC7FF0">
      <w:pPr>
        <w:spacing w:line="360" w:lineRule="auto"/>
        <w:jc w:val="both"/>
        <w:rPr>
          <w:rFonts w:ascii="Book Antiqua" w:hAnsi="Book Antiqua"/>
          <w:b/>
        </w:rPr>
      </w:pPr>
      <w:r w:rsidRPr="00EB4E6B">
        <w:rPr>
          <w:rFonts w:ascii="Book Antiqua" w:hAnsi="Book Antiqua"/>
          <w:b/>
        </w:rPr>
        <w:t>CLASSIFICATION OF VASCULAR INVOLVEMENT</w:t>
      </w:r>
    </w:p>
    <w:p w14:paraId="506391D1" w14:textId="69188D92" w:rsidR="00E86999" w:rsidRPr="00EB4E6B" w:rsidRDefault="00003E3C" w:rsidP="00AC7FF0">
      <w:pPr>
        <w:spacing w:line="360" w:lineRule="auto"/>
        <w:jc w:val="both"/>
        <w:rPr>
          <w:rFonts w:ascii="Book Antiqua" w:hAnsi="Book Antiqua"/>
        </w:rPr>
      </w:pPr>
      <w:proofErr w:type="spellStart"/>
      <w:r w:rsidRPr="00EB4E6B">
        <w:rPr>
          <w:rFonts w:ascii="Book Antiqua" w:hAnsi="Book Antiqua"/>
        </w:rPr>
        <w:t>Schwarzbach</w:t>
      </w:r>
      <w:proofErr w:type="spellEnd"/>
      <w:r w:rsidRPr="00EB4E6B">
        <w:rPr>
          <w:rFonts w:ascii="Book Antiqua" w:hAnsi="Book Antiqua"/>
        </w:rPr>
        <w:t xml:space="preserve"> </w:t>
      </w:r>
      <w:r w:rsidRPr="00EB4E6B">
        <w:rPr>
          <w:rFonts w:ascii="Book Antiqua" w:hAnsi="Book Antiqua"/>
          <w:i/>
        </w:rPr>
        <w:t xml:space="preserve">et </w:t>
      </w:r>
      <w:proofErr w:type="gramStart"/>
      <w:r w:rsidRPr="00EB4E6B">
        <w:rPr>
          <w:rFonts w:ascii="Book Antiqua" w:hAnsi="Book Antiqua"/>
          <w:i/>
        </w:rPr>
        <w:t>al</w:t>
      </w:r>
      <w:r w:rsidR="000C78D6" w:rsidRPr="00EB4E6B">
        <w:rPr>
          <w:rFonts w:ascii="Book Antiqua" w:hAnsi="Book Antiqua"/>
          <w:vertAlign w:val="superscript"/>
        </w:rPr>
        <w:t>[</w:t>
      </w:r>
      <w:proofErr w:type="gramEnd"/>
      <w:r w:rsidR="00E00A58" w:rsidRPr="00EB4E6B">
        <w:rPr>
          <w:rFonts w:ascii="Book Antiqua" w:eastAsia="宋体" w:hAnsi="Book Antiqua" w:hint="eastAsia"/>
          <w:vertAlign w:val="superscript"/>
          <w:lang w:eastAsia="zh-CN"/>
        </w:rPr>
        <w:t>5</w:t>
      </w:r>
      <w:r w:rsidR="000C78D6" w:rsidRPr="00EB4E6B">
        <w:rPr>
          <w:rFonts w:ascii="Book Antiqua" w:hAnsi="Book Antiqua"/>
          <w:vertAlign w:val="superscript"/>
        </w:rPr>
        <w:t>]</w:t>
      </w:r>
      <w:r w:rsidRPr="00EB4E6B">
        <w:rPr>
          <w:rFonts w:ascii="Book Antiqua" w:hAnsi="Book Antiqua"/>
        </w:rPr>
        <w:t xml:space="preserve"> have classified the pattern of vascular involvement, which may be useful in</w:t>
      </w:r>
      <w:r w:rsidR="000E5AA0" w:rsidRPr="00EB4E6B">
        <w:rPr>
          <w:rFonts w:ascii="Book Antiqua" w:hAnsi="Book Antiqua"/>
        </w:rPr>
        <w:t xml:space="preserve"> guiding</w:t>
      </w:r>
      <w:r w:rsidRPr="00EB4E6B">
        <w:rPr>
          <w:rFonts w:ascii="Book Antiqua" w:hAnsi="Book Antiqua"/>
        </w:rPr>
        <w:t xml:space="preserve"> surgical management </w:t>
      </w:r>
      <w:r w:rsidR="004A7ACF" w:rsidRPr="00EB4E6B">
        <w:rPr>
          <w:rFonts w:ascii="Book Antiqua" w:hAnsi="Book Antiqua"/>
        </w:rPr>
        <w:t>(Figure 1</w:t>
      </w:r>
      <w:r w:rsidR="00E86999" w:rsidRPr="00EB4E6B">
        <w:rPr>
          <w:rFonts w:ascii="Book Antiqua" w:hAnsi="Book Antiqua"/>
        </w:rPr>
        <w:t>)</w:t>
      </w:r>
      <w:r w:rsidRPr="00EB4E6B">
        <w:rPr>
          <w:rFonts w:ascii="Book Antiqua" w:hAnsi="Book Antiqua"/>
        </w:rPr>
        <w:t xml:space="preserve">. </w:t>
      </w:r>
      <w:r w:rsidR="000E5AA0" w:rsidRPr="00EB4E6B">
        <w:rPr>
          <w:rFonts w:ascii="Book Antiqua" w:hAnsi="Book Antiqua"/>
        </w:rPr>
        <w:t xml:space="preserve">Type I soft tissue sarcomas involve both major arteries and veins, while Type II lesions involve the artery in isolation. </w:t>
      </w:r>
      <w:r w:rsidR="00E86999" w:rsidRPr="00EB4E6B">
        <w:rPr>
          <w:rFonts w:ascii="Book Antiqua" w:hAnsi="Book Antiqua"/>
        </w:rPr>
        <w:t xml:space="preserve">Type III lesions were characterized as those with purely venous involvement, leaving an intact artery. Type IV lesions have no involvement of either artery or vein, and require no vascular reconstruction. </w:t>
      </w:r>
    </w:p>
    <w:p w14:paraId="4B4CD7A4" w14:textId="7B17733C" w:rsidR="00AF79C6" w:rsidRPr="00EB4E6B" w:rsidRDefault="00E86999" w:rsidP="000C78D6">
      <w:pPr>
        <w:spacing w:line="360" w:lineRule="auto"/>
        <w:ind w:firstLineChars="100" w:firstLine="240"/>
        <w:jc w:val="both"/>
        <w:rPr>
          <w:rFonts w:ascii="Book Antiqua" w:hAnsi="Book Antiqua"/>
        </w:rPr>
      </w:pPr>
      <w:r w:rsidRPr="00EB4E6B">
        <w:rPr>
          <w:rFonts w:ascii="Book Antiqua" w:hAnsi="Book Antiqua"/>
        </w:rPr>
        <w:t xml:space="preserve">In cases of Type I involvement, </w:t>
      </w:r>
      <w:proofErr w:type="spellStart"/>
      <w:r w:rsidR="00B50B0F" w:rsidRPr="00EB4E6B">
        <w:rPr>
          <w:rFonts w:ascii="Book Antiqua" w:hAnsi="Book Antiqua"/>
        </w:rPr>
        <w:t>Schwarzbach</w:t>
      </w:r>
      <w:proofErr w:type="spellEnd"/>
      <w:r w:rsidR="00B50B0F" w:rsidRPr="00EB4E6B">
        <w:rPr>
          <w:rFonts w:ascii="Book Antiqua" w:hAnsi="Book Antiqua"/>
        </w:rPr>
        <w:t xml:space="preserve"> </w:t>
      </w:r>
      <w:r w:rsidR="00B50B0F" w:rsidRPr="00EB4E6B">
        <w:rPr>
          <w:rFonts w:ascii="Book Antiqua" w:hAnsi="Book Antiqua"/>
          <w:i/>
        </w:rPr>
        <w:t xml:space="preserve">et </w:t>
      </w:r>
      <w:proofErr w:type="gramStart"/>
      <w:r w:rsidR="00B50B0F" w:rsidRPr="00EB4E6B">
        <w:rPr>
          <w:rFonts w:ascii="Book Antiqua" w:hAnsi="Book Antiqua"/>
          <w:i/>
        </w:rPr>
        <w:t>al</w:t>
      </w:r>
      <w:r w:rsidR="000C78D6" w:rsidRPr="00EB4E6B">
        <w:rPr>
          <w:rFonts w:ascii="Book Antiqua" w:eastAsia="宋体" w:hAnsi="Book Antiqua" w:hint="eastAsia"/>
          <w:vertAlign w:val="superscript"/>
          <w:lang w:eastAsia="zh-CN"/>
        </w:rPr>
        <w:t>[</w:t>
      </w:r>
      <w:proofErr w:type="gramEnd"/>
      <w:r w:rsidR="00E00A58" w:rsidRPr="00EB4E6B">
        <w:rPr>
          <w:rFonts w:ascii="Book Antiqua" w:eastAsia="宋体" w:hAnsi="Book Antiqua" w:hint="eastAsia"/>
          <w:vertAlign w:val="superscript"/>
          <w:lang w:eastAsia="zh-CN"/>
        </w:rPr>
        <w:t>5</w:t>
      </w:r>
      <w:r w:rsidR="000C78D6" w:rsidRPr="00EB4E6B">
        <w:rPr>
          <w:rFonts w:ascii="Book Antiqua" w:eastAsia="宋体" w:hAnsi="Book Antiqua" w:hint="eastAsia"/>
          <w:vertAlign w:val="superscript"/>
          <w:lang w:eastAsia="zh-CN"/>
        </w:rPr>
        <w:t>]</w:t>
      </w:r>
      <w:r w:rsidRPr="00EB4E6B">
        <w:rPr>
          <w:rFonts w:ascii="Book Antiqua" w:hAnsi="Book Antiqua"/>
        </w:rPr>
        <w:t xml:space="preserve"> propose both arterial and venous reconstruction where there is impaired collateral venous drainage. In Type I cases with adequate venous drainage, arterial reconstruction alone may be sufficient. </w:t>
      </w:r>
    </w:p>
    <w:p w14:paraId="7EFE1164" w14:textId="5EAA696C" w:rsidR="00AF79C6" w:rsidRPr="00EB4E6B" w:rsidRDefault="00AF79C6" w:rsidP="000C78D6">
      <w:pPr>
        <w:spacing w:line="360" w:lineRule="auto"/>
        <w:ind w:firstLineChars="100" w:firstLine="240"/>
        <w:jc w:val="both"/>
        <w:rPr>
          <w:rFonts w:ascii="Book Antiqua" w:hAnsi="Book Antiqua"/>
        </w:rPr>
      </w:pPr>
      <w:r w:rsidRPr="00EB4E6B">
        <w:rPr>
          <w:rFonts w:ascii="Book Antiqua" w:hAnsi="Book Antiqua"/>
        </w:rPr>
        <w:t xml:space="preserve">In Type II cases, the artery may be resected, and reconstructed using either venous autograft or alternatively prosthetic material, depending on surgeon preference and available autogenous graft. Some authors have advocated the use of isolated limb perfusion in these </w:t>
      </w:r>
      <w:proofErr w:type="gramStart"/>
      <w:r w:rsidRPr="00EB4E6B">
        <w:rPr>
          <w:rFonts w:ascii="Book Antiqua" w:hAnsi="Book Antiqua"/>
        </w:rPr>
        <w:t>cases</w:t>
      </w:r>
      <w:r w:rsidR="00C50D2B" w:rsidRPr="00EB4E6B">
        <w:rPr>
          <w:rFonts w:ascii="Book Antiqua" w:hAnsi="Book Antiqua"/>
          <w:vertAlign w:val="superscript"/>
        </w:rPr>
        <w:t>[</w:t>
      </w:r>
      <w:proofErr w:type="gramEnd"/>
      <w:r w:rsidR="00C50D2B" w:rsidRPr="00EB4E6B">
        <w:rPr>
          <w:rFonts w:ascii="Book Antiqua" w:hAnsi="Book Antiqua"/>
          <w:vertAlign w:val="superscript"/>
        </w:rPr>
        <w:t>10,11]</w:t>
      </w:r>
      <w:r w:rsidRPr="00EB4E6B">
        <w:rPr>
          <w:rFonts w:ascii="Book Antiqua" w:hAnsi="Book Antiqua"/>
        </w:rPr>
        <w:t xml:space="preserve">. The rationale for this is to isolate the limb from circulation to facilitate direct administration of high dose cytotoxic agents, with the aim of down-staging the tumour, and ultimately preserving the native vascular structures. The role of this modality of treatment, however, remains controversial. </w:t>
      </w:r>
    </w:p>
    <w:p w14:paraId="6BA5B0AD" w14:textId="73EE12C0" w:rsidR="007B66AB" w:rsidRPr="00EB4E6B" w:rsidRDefault="00E86999" w:rsidP="000C78D6">
      <w:pPr>
        <w:spacing w:line="360" w:lineRule="auto"/>
        <w:ind w:firstLineChars="100" w:firstLine="240"/>
        <w:jc w:val="both"/>
        <w:rPr>
          <w:rFonts w:ascii="Book Antiqua" w:hAnsi="Book Antiqua"/>
        </w:rPr>
      </w:pPr>
      <w:r w:rsidRPr="00EB4E6B">
        <w:rPr>
          <w:rFonts w:ascii="Book Antiqua" w:hAnsi="Book Antiqua"/>
        </w:rPr>
        <w:lastRenderedPageBreak/>
        <w:t>In Type III cases, venous reconstruction has been advocated where there is impaired venous drainage. If sufficient venous drainage does exist, then Type III cases may be treated as Type IV cases, with resection of the lesion alone.</w:t>
      </w:r>
    </w:p>
    <w:p w14:paraId="2DF71391" w14:textId="77777777" w:rsidR="00B50B0F" w:rsidRPr="00EB4E6B" w:rsidRDefault="00B50B0F" w:rsidP="00AC7FF0">
      <w:pPr>
        <w:spacing w:line="360" w:lineRule="auto"/>
        <w:jc w:val="both"/>
        <w:rPr>
          <w:rFonts w:ascii="Book Antiqua" w:hAnsi="Book Antiqua"/>
        </w:rPr>
      </w:pPr>
    </w:p>
    <w:p w14:paraId="0A5B9456" w14:textId="047D312E" w:rsidR="00C06EC0" w:rsidRPr="00EB4E6B" w:rsidRDefault="000C78D6" w:rsidP="00AC7FF0">
      <w:pPr>
        <w:spacing w:line="360" w:lineRule="auto"/>
        <w:jc w:val="both"/>
        <w:rPr>
          <w:rFonts w:ascii="Book Antiqua" w:hAnsi="Book Antiqua"/>
          <w:b/>
        </w:rPr>
      </w:pPr>
      <w:r w:rsidRPr="00EB4E6B">
        <w:rPr>
          <w:rFonts w:ascii="Book Antiqua" w:hAnsi="Book Antiqua"/>
          <w:b/>
        </w:rPr>
        <w:t>GENERAL PRINCIPLES OF SURGICAL TECHNIQUE</w:t>
      </w:r>
    </w:p>
    <w:p w14:paraId="41B9A8D4" w14:textId="5B0CE1B0" w:rsidR="007763F4" w:rsidRPr="00EB4E6B" w:rsidRDefault="00C06EC0" w:rsidP="00AC7FF0">
      <w:pPr>
        <w:spacing w:line="360" w:lineRule="auto"/>
        <w:jc w:val="both"/>
        <w:rPr>
          <w:rFonts w:ascii="Book Antiqua" w:hAnsi="Book Antiqua"/>
        </w:rPr>
      </w:pPr>
      <w:r w:rsidRPr="00EB4E6B">
        <w:rPr>
          <w:rFonts w:ascii="Book Antiqua" w:hAnsi="Book Antiqua"/>
        </w:rPr>
        <w:t>A number of general principles governing resection of these complex lesions may be elicited from the literat</w:t>
      </w:r>
      <w:r w:rsidR="004A1290" w:rsidRPr="00EB4E6B">
        <w:rPr>
          <w:rFonts w:ascii="Book Antiqua" w:hAnsi="Book Antiqua"/>
        </w:rPr>
        <w:t>ure. A multidisciplinary team should be considered</w:t>
      </w:r>
      <w:r w:rsidRPr="00EB4E6B">
        <w:rPr>
          <w:rFonts w:ascii="Book Antiqua" w:hAnsi="Book Antiqua"/>
        </w:rPr>
        <w:t xml:space="preserve"> mandatory for successful limb salvage in these cases.</w:t>
      </w:r>
      <w:r w:rsidR="004A1290" w:rsidRPr="00EB4E6B">
        <w:rPr>
          <w:rFonts w:ascii="Book Antiqua" w:hAnsi="Book Antiqua"/>
        </w:rPr>
        <w:t xml:space="preserve"> This involves not only the </w:t>
      </w:r>
      <w:proofErr w:type="spellStart"/>
      <w:r w:rsidR="004A1290" w:rsidRPr="00EB4E6B">
        <w:rPr>
          <w:rFonts w:ascii="Book Antiqua" w:hAnsi="Book Antiqua"/>
        </w:rPr>
        <w:t>orthopaedic</w:t>
      </w:r>
      <w:proofErr w:type="spellEnd"/>
      <w:r w:rsidR="004A1290" w:rsidRPr="00EB4E6B">
        <w:rPr>
          <w:rFonts w:ascii="Book Antiqua" w:hAnsi="Book Antiqua"/>
        </w:rPr>
        <w:t xml:space="preserve"> and vascular surgeons but also allied health professionals including physiotherapists, dieticians</w:t>
      </w:r>
      <w:r w:rsidRPr="00EB4E6B">
        <w:rPr>
          <w:rFonts w:ascii="Book Antiqua" w:hAnsi="Book Antiqua"/>
        </w:rPr>
        <w:t xml:space="preserve"> </w:t>
      </w:r>
      <w:r w:rsidR="004A1290" w:rsidRPr="00EB4E6B">
        <w:rPr>
          <w:rFonts w:ascii="Book Antiqua" w:hAnsi="Book Antiqua"/>
        </w:rPr>
        <w:t xml:space="preserve">and occupational therapists. </w:t>
      </w:r>
      <w:r w:rsidRPr="00EB4E6B">
        <w:rPr>
          <w:rFonts w:ascii="Book Antiqua" w:hAnsi="Book Antiqua"/>
        </w:rPr>
        <w:t>Resections should only be performed in a</w:t>
      </w:r>
      <w:r w:rsidR="00FE7B7B" w:rsidRPr="00EB4E6B">
        <w:rPr>
          <w:rFonts w:ascii="Book Antiqua" w:hAnsi="Book Antiqua"/>
        </w:rPr>
        <w:t xml:space="preserve"> specialized tertiary-</w:t>
      </w:r>
      <w:r w:rsidRPr="00EB4E6B">
        <w:rPr>
          <w:rFonts w:ascii="Book Antiqua" w:hAnsi="Book Antiqua"/>
        </w:rPr>
        <w:t xml:space="preserve">level institution with both </w:t>
      </w:r>
      <w:proofErr w:type="spellStart"/>
      <w:r w:rsidRPr="00EB4E6B">
        <w:rPr>
          <w:rFonts w:ascii="Book Antiqua" w:hAnsi="Book Antiqua"/>
        </w:rPr>
        <w:t>orthopaedic</w:t>
      </w:r>
      <w:proofErr w:type="spellEnd"/>
      <w:r w:rsidRPr="00EB4E6B">
        <w:rPr>
          <w:rFonts w:ascii="Book Antiqua" w:hAnsi="Book Antiqua"/>
        </w:rPr>
        <w:t xml:space="preserve"> and vascular </w:t>
      </w:r>
      <w:r w:rsidR="00FE7B7B" w:rsidRPr="00EB4E6B">
        <w:rPr>
          <w:rFonts w:ascii="Book Antiqua" w:hAnsi="Book Antiqua"/>
        </w:rPr>
        <w:t xml:space="preserve">surgical </w:t>
      </w:r>
      <w:r w:rsidRPr="00EB4E6B">
        <w:rPr>
          <w:rFonts w:ascii="Book Antiqua" w:hAnsi="Book Antiqua"/>
        </w:rPr>
        <w:t xml:space="preserve">services familiar with the management of complex soft tissue sarcomas. Radiological and theatre departments should have angiographic capabilities on site. Additionally, plastic </w:t>
      </w:r>
      <w:r w:rsidR="000C78D6" w:rsidRPr="00EB4E6B">
        <w:rPr>
          <w:rFonts w:ascii="Book Antiqua" w:eastAsia="宋体" w:hAnsi="Book Antiqua" w:hint="eastAsia"/>
          <w:lang w:eastAsia="zh-CN"/>
        </w:rPr>
        <w:t>and</w:t>
      </w:r>
      <w:r w:rsidRPr="00EB4E6B">
        <w:rPr>
          <w:rFonts w:ascii="Book Antiqua" w:hAnsi="Book Antiqua"/>
        </w:rPr>
        <w:t xml:space="preserve"> recons</w:t>
      </w:r>
      <w:r w:rsidR="004A1290" w:rsidRPr="00EB4E6B">
        <w:rPr>
          <w:rFonts w:ascii="Book Antiqua" w:hAnsi="Book Antiqua"/>
        </w:rPr>
        <w:t>tructive surgery may be necessitated by the nature and size of tissue resected,</w:t>
      </w:r>
      <w:r w:rsidRPr="00EB4E6B">
        <w:rPr>
          <w:rFonts w:ascii="Book Antiqua" w:hAnsi="Book Antiqua"/>
        </w:rPr>
        <w:t xml:space="preserve"> and</w:t>
      </w:r>
      <w:r w:rsidR="004A1290" w:rsidRPr="00EB4E6B">
        <w:rPr>
          <w:rFonts w:ascii="Book Antiqua" w:hAnsi="Book Antiqua"/>
        </w:rPr>
        <w:t xml:space="preserve"> thus</w:t>
      </w:r>
      <w:r w:rsidRPr="00EB4E6B">
        <w:rPr>
          <w:rFonts w:ascii="Book Antiqua" w:hAnsi="Book Antiqua"/>
        </w:rPr>
        <w:t xml:space="preserve"> access to this specialty shou</w:t>
      </w:r>
      <w:r w:rsidR="004A1290" w:rsidRPr="00EB4E6B">
        <w:rPr>
          <w:rFonts w:ascii="Book Antiqua" w:hAnsi="Book Antiqua"/>
        </w:rPr>
        <w:t>ld be easily available if required</w:t>
      </w:r>
      <w:r w:rsidRPr="00EB4E6B">
        <w:rPr>
          <w:rFonts w:ascii="Book Antiqua" w:hAnsi="Book Antiqua"/>
        </w:rPr>
        <w:t>.</w:t>
      </w:r>
    </w:p>
    <w:p w14:paraId="5CD67F66" w14:textId="1630122B" w:rsidR="004A1290" w:rsidRPr="00EB4E6B" w:rsidRDefault="00C06EC0" w:rsidP="000C78D6">
      <w:pPr>
        <w:spacing w:line="360" w:lineRule="auto"/>
        <w:ind w:firstLineChars="100" w:firstLine="240"/>
        <w:jc w:val="both"/>
        <w:rPr>
          <w:rFonts w:ascii="Book Antiqua" w:hAnsi="Book Antiqua"/>
        </w:rPr>
      </w:pPr>
      <w:r w:rsidRPr="00EB4E6B">
        <w:rPr>
          <w:rFonts w:ascii="Book Antiqua" w:hAnsi="Book Antiqua"/>
        </w:rPr>
        <w:t>The required volume of tissue th</w:t>
      </w:r>
      <w:r w:rsidR="009D1125" w:rsidRPr="00EB4E6B">
        <w:rPr>
          <w:rFonts w:ascii="Book Antiqua" w:hAnsi="Book Antiqua"/>
        </w:rPr>
        <w:t>at the operating surgeon must resect to ensure</w:t>
      </w:r>
      <w:r w:rsidRPr="00EB4E6B">
        <w:rPr>
          <w:rFonts w:ascii="Book Antiqua" w:hAnsi="Book Antiqua"/>
        </w:rPr>
        <w:t xml:space="preserve"> </w:t>
      </w:r>
      <w:r w:rsidR="009D1125" w:rsidRPr="00EB4E6B">
        <w:rPr>
          <w:rFonts w:ascii="Book Antiqua" w:hAnsi="Book Antiqua"/>
        </w:rPr>
        <w:t xml:space="preserve">an </w:t>
      </w:r>
      <w:r w:rsidRPr="00EB4E6B">
        <w:rPr>
          <w:rFonts w:ascii="Book Antiqua" w:hAnsi="Book Antiqua"/>
        </w:rPr>
        <w:t>adequate and wide margin</w:t>
      </w:r>
      <w:r w:rsidR="004A1290" w:rsidRPr="00EB4E6B">
        <w:rPr>
          <w:rFonts w:ascii="Book Antiqua" w:hAnsi="Book Antiqua"/>
        </w:rPr>
        <w:t xml:space="preserve"> can be</w:t>
      </w:r>
      <w:r w:rsidRPr="00EB4E6B">
        <w:rPr>
          <w:rFonts w:ascii="Book Antiqua" w:hAnsi="Book Antiqua"/>
        </w:rPr>
        <w:t xml:space="preserve"> determi</w:t>
      </w:r>
      <w:r w:rsidR="005329B2" w:rsidRPr="00EB4E6B">
        <w:rPr>
          <w:rFonts w:ascii="Book Antiqua" w:hAnsi="Book Antiqua"/>
        </w:rPr>
        <w:t>ned by the tissue</w:t>
      </w:r>
      <w:r w:rsidRPr="00EB4E6B">
        <w:rPr>
          <w:rFonts w:ascii="Book Antiqua" w:hAnsi="Book Antiqua"/>
        </w:rPr>
        <w:t xml:space="preserve"> surrounding the lesion. Fascia </w:t>
      </w:r>
      <w:r w:rsidR="004A1290" w:rsidRPr="00EB4E6B">
        <w:rPr>
          <w:rFonts w:ascii="Book Antiqua" w:hAnsi="Book Antiqua"/>
        </w:rPr>
        <w:t>is</w:t>
      </w:r>
      <w:r w:rsidR="009D1125" w:rsidRPr="00EB4E6B">
        <w:rPr>
          <w:rFonts w:ascii="Book Antiqua" w:hAnsi="Book Antiqua"/>
        </w:rPr>
        <w:t xml:space="preserve"> co</w:t>
      </w:r>
      <w:r w:rsidR="00924DA3" w:rsidRPr="00EB4E6B">
        <w:rPr>
          <w:rFonts w:ascii="Book Antiqua" w:hAnsi="Book Antiqua"/>
        </w:rPr>
        <w:t>nsidered impenetrable to tumo</w:t>
      </w:r>
      <w:r w:rsidR="005E772E" w:rsidRPr="00EB4E6B">
        <w:rPr>
          <w:rFonts w:ascii="Book Antiqua" w:hAnsi="Book Antiqua"/>
        </w:rPr>
        <w:t>u</w:t>
      </w:r>
      <w:r w:rsidR="009D1125" w:rsidRPr="00EB4E6B">
        <w:rPr>
          <w:rFonts w:ascii="Book Antiqua" w:hAnsi="Book Antiqua"/>
        </w:rPr>
        <w:t xml:space="preserve">r cells, and thus may act as a margin in its own right. However, skin, fat and muscle are easily penetrated and thus 2-3 cm of these tissues must be </w:t>
      </w:r>
      <w:proofErr w:type="gramStart"/>
      <w:r w:rsidR="009D1125" w:rsidRPr="00EB4E6B">
        <w:rPr>
          <w:rFonts w:ascii="Book Antiqua" w:hAnsi="Book Antiqua"/>
        </w:rPr>
        <w:t>excised</w:t>
      </w:r>
      <w:r w:rsidR="009A3F28" w:rsidRPr="00EB4E6B">
        <w:rPr>
          <w:rFonts w:ascii="Book Antiqua" w:hAnsi="Book Antiqua"/>
          <w:vertAlign w:val="superscript"/>
        </w:rPr>
        <w:t>[</w:t>
      </w:r>
      <w:proofErr w:type="gramEnd"/>
      <w:r w:rsidR="009A3F28" w:rsidRPr="00EB4E6B">
        <w:rPr>
          <w:rFonts w:ascii="Book Antiqua" w:hAnsi="Book Antiqua"/>
          <w:vertAlign w:val="superscript"/>
        </w:rPr>
        <w:t>12</w:t>
      </w:r>
      <w:r w:rsidR="005329B2" w:rsidRPr="00EB4E6B">
        <w:rPr>
          <w:rFonts w:ascii="Book Antiqua" w:hAnsi="Book Antiqua"/>
          <w:vertAlign w:val="superscript"/>
        </w:rPr>
        <w:t>]</w:t>
      </w:r>
      <w:r w:rsidR="004A1290" w:rsidRPr="00EB4E6B">
        <w:rPr>
          <w:rFonts w:ascii="Book Antiqua" w:hAnsi="Book Antiqua"/>
        </w:rPr>
        <w:t xml:space="preserve">. </w:t>
      </w:r>
    </w:p>
    <w:p w14:paraId="0DFB18CC" w14:textId="5128514B" w:rsidR="00C81955" w:rsidRPr="00EB4E6B" w:rsidRDefault="004A1290" w:rsidP="000C78D6">
      <w:pPr>
        <w:spacing w:line="360" w:lineRule="auto"/>
        <w:ind w:firstLineChars="100" w:firstLine="240"/>
        <w:jc w:val="both"/>
        <w:rPr>
          <w:rFonts w:ascii="Book Antiqua" w:hAnsi="Book Antiqua"/>
        </w:rPr>
      </w:pPr>
      <w:r w:rsidRPr="00EB4E6B">
        <w:rPr>
          <w:rFonts w:ascii="Book Antiqua" w:hAnsi="Book Antiqua"/>
        </w:rPr>
        <w:t>Difficulty arises when determining safe margins where major vessels are in the surgical field. Inevitably, a major</w:t>
      </w:r>
      <w:r w:rsidR="009D1125" w:rsidRPr="00EB4E6B">
        <w:rPr>
          <w:rFonts w:ascii="Book Antiqua" w:hAnsi="Book Antiqua"/>
        </w:rPr>
        <w:t xml:space="preserve"> ve</w:t>
      </w:r>
      <w:r w:rsidR="00924DA3" w:rsidRPr="00EB4E6B">
        <w:rPr>
          <w:rFonts w:ascii="Book Antiqua" w:hAnsi="Book Antiqua"/>
        </w:rPr>
        <w:t>ssel must be sacrificed if tumo</w:t>
      </w:r>
      <w:r w:rsidR="005E772E" w:rsidRPr="00EB4E6B">
        <w:rPr>
          <w:rFonts w:ascii="Book Antiqua" w:hAnsi="Book Antiqua"/>
        </w:rPr>
        <w:t>u</w:t>
      </w:r>
      <w:r w:rsidR="009D1125" w:rsidRPr="00EB4E6B">
        <w:rPr>
          <w:rFonts w:ascii="Book Antiqua" w:hAnsi="Book Antiqua"/>
        </w:rPr>
        <w:t xml:space="preserve">r originates within the lumen of the vessel </w:t>
      </w:r>
      <w:proofErr w:type="gramStart"/>
      <w:r w:rsidR="009D1125" w:rsidRPr="00EB4E6B">
        <w:rPr>
          <w:rFonts w:ascii="Book Antiqua" w:hAnsi="Book Antiqua"/>
        </w:rPr>
        <w:t>itself</w:t>
      </w:r>
      <w:r w:rsidR="005329B2" w:rsidRPr="00EB4E6B">
        <w:rPr>
          <w:rFonts w:ascii="Book Antiqua" w:hAnsi="Book Antiqua"/>
          <w:vertAlign w:val="superscript"/>
        </w:rPr>
        <w:t>[</w:t>
      </w:r>
      <w:proofErr w:type="gramEnd"/>
      <w:r w:rsidR="00E00A58" w:rsidRPr="00EB4E6B">
        <w:rPr>
          <w:rFonts w:ascii="Book Antiqua" w:eastAsia="宋体" w:hAnsi="Book Antiqua" w:hint="eastAsia"/>
          <w:vertAlign w:val="superscript"/>
          <w:lang w:eastAsia="zh-CN"/>
        </w:rPr>
        <w:t>5</w:t>
      </w:r>
      <w:r w:rsidR="005329B2" w:rsidRPr="00EB4E6B">
        <w:rPr>
          <w:rFonts w:ascii="Book Antiqua" w:hAnsi="Book Antiqua"/>
          <w:vertAlign w:val="superscript"/>
        </w:rPr>
        <w:t>]</w:t>
      </w:r>
      <w:r w:rsidR="00924DA3" w:rsidRPr="00EB4E6B">
        <w:rPr>
          <w:rFonts w:ascii="Book Antiqua" w:hAnsi="Book Antiqua"/>
        </w:rPr>
        <w:t>. Where tumo</w:t>
      </w:r>
      <w:r w:rsidR="005E772E" w:rsidRPr="00EB4E6B">
        <w:rPr>
          <w:rFonts w:ascii="Book Antiqua" w:hAnsi="Book Antiqua"/>
        </w:rPr>
        <w:t>u</w:t>
      </w:r>
      <w:r w:rsidR="009D1125" w:rsidRPr="00EB4E6B">
        <w:rPr>
          <w:rFonts w:ascii="Book Antiqua" w:hAnsi="Book Antiqua"/>
        </w:rPr>
        <w:t>r surrou</w:t>
      </w:r>
      <w:r w:rsidRPr="00EB4E6B">
        <w:rPr>
          <w:rFonts w:ascii="Book Antiqua" w:hAnsi="Book Antiqua"/>
        </w:rPr>
        <w:t>nds a vessel, or infiltrates its</w:t>
      </w:r>
      <w:r w:rsidR="009D1125" w:rsidRPr="00EB4E6B">
        <w:rPr>
          <w:rFonts w:ascii="Book Antiqua" w:hAnsi="Book Antiqua"/>
        </w:rPr>
        <w:t xml:space="preserve"> wall, resection of the vessel</w:t>
      </w:r>
      <w:r w:rsidR="005D6ED7" w:rsidRPr="00EB4E6B">
        <w:rPr>
          <w:rFonts w:ascii="Book Antiqua" w:hAnsi="Book Antiqua"/>
        </w:rPr>
        <w:t xml:space="preserve"> may </w:t>
      </w:r>
      <w:r w:rsidRPr="00EB4E6B">
        <w:rPr>
          <w:rFonts w:ascii="Book Antiqua" w:hAnsi="Book Antiqua"/>
        </w:rPr>
        <w:t xml:space="preserve">also </w:t>
      </w:r>
      <w:r w:rsidR="005D6ED7" w:rsidRPr="00EB4E6B">
        <w:rPr>
          <w:rFonts w:ascii="Book Antiqua" w:hAnsi="Book Antiqua"/>
        </w:rPr>
        <w:t xml:space="preserve">become </w:t>
      </w:r>
      <w:proofErr w:type="gramStart"/>
      <w:r w:rsidR="005D6ED7" w:rsidRPr="00EB4E6B">
        <w:rPr>
          <w:rFonts w:ascii="Book Antiqua" w:hAnsi="Book Antiqua"/>
        </w:rPr>
        <w:t>necessary</w:t>
      </w:r>
      <w:r w:rsidR="009A3F28" w:rsidRPr="00EB4E6B">
        <w:rPr>
          <w:rFonts w:ascii="Book Antiqua" w:hAnsi="Book Antiqua"/>
          <w:vertAlign w:val="superscript"/>
        </w:rPr>
        <w:t>[</w:t>
      </w:r>
      <w:proofErr w:type="gramEnd"/>
      <w:r w:rsidR="00E00A58" w:rsidRPr="00EB4E6B">
        <w:rPr>
          <w:rFonts w:ascii="Book Antiqua" w:eastAsia="宋体" w:hAnsi="Book Antiqua" w:hint="eastAsia"/>
          <w:vertAlign w:val="superscript"/>
          <w:lang w:eastAsia="zh-CN"/>
        </w:rPr>
        <w:t>5</w:t>
      </w:r>
      <w:r w:rsidR="009A3F28" w:rsidRPr="00EB4E6B">
        <w:rPr>
          <w:rFonts w:ascii="Book Antiqua" w:hAnsi="Book Antiqua"/>
          <w:vertAlign w:val="superscript"/>
        </w:rPr>
        <w:t>,13</w:t>
      </w:r>
      <w:r w:rsidR="005329B2" w:rsidRPr="00EB4E6B">
        <w:rPr>
          <w:rFonts w:ascii="Book Antiqua" w:hAnsi="Book Antiqua"/>
          <w:vertAlign w:val="superscript"/>
        </w:rPr>
        <w:t>]</w:t>
      </w:r>
      <w:r w:rsidR="005D6ED7" w:rsidRPr="00EB4E6B">
        <w:rPr>
          <w:rFonts w:ascii="Book Antiqua" w:hAnsi="Book Antiqua"/>
        </w:rPr>
        <w:t xml:space="preserve">. </w:t>
      </w:r>
    </w:p>
    <w:p w14:paraId="62983567" w14:textId="74EAEC6A" w:rsidR="00C81955" w:rsidRPr="00EB4E6B" w:rsidRDefault="000A6546" w:rsidP="000C78D6">
      <w:pPr>
        <w:spacing w:line="360" w:lineRule="auto"/>
        <w:ind w:firstLineChars="100" w:firstLine="240"/>
        <w:jc w:val="both"/>
        <w:rPr>
          <w:rFonts w:ascii="Book Antiqua" w:hAnsi="Book Antiqua"/>
        </w:rPr>
      </w:pPr>
      <w:r w:rsidRPr="00EB4E6B">
        <w:rPr>
          <w:rFonts w:ascii="Book Antiqua" w:hAnsi="Book Antiqua"/>
        </w:rPr>
        <w:t>The adventitial layer of the vessel may be considered an acceptable margin. Some authors have advocated longitudinal division of the adventitia o</w:t>
      </w:r>
      <w:r w:rsidR="00924DA3" w:rsidRPr="00EB4E6B">
        <w:rPr>
          <w:rFonts w:ascii="Book Antiqua" w:hAnsi="Book Antiqua"/>
        </w:rPr>
        <w:t xml:space="preserve">n the side opposite to the </w:t>
      </w:r>
      <w:proofErr w:type="gramStart"/>
      <w:r w:rsidR="00924DA3" w:rsidRPr="00EB4E6B">
        <w:rPr>
          <w:rFonts w:ascii="Book Antiqua" w:hAnsi="Book Antiqua"/>
        </w:rPr>
        <w:t>tumo</w:t>
      </w:r>
      <w:r w:rsidR="005E772E" w:rsidRPr="00EB4E6B">
        <w:rPr>
          <w:rFonts w:ascii="Book Antiqua" w:hAnsi="Book Antiqua"/>
        </w:rPr>
        <w:t>u</w:t>
      </w:r>
      <w:r w:rsidRPr="00EB4E6B">
        <w:rPr>
          <w:rFonts w:ascii="Book Antiqua" w:hAnsi="Book Antiqua"/>
        </w:rPr>
        <w:t>r</w:t>
      </w:r>
      <w:r w:rsidR="009A3F28" w:rsidRPr="00EB4E6B">
        <w:rPr>
          <w:rFonts w:ascii="Book Antiqua" w:hAnsi="Book Antiqua"/>
          <w:vertAlign w:val="superscript"/>
        </w:rPr>
        <w:t>[</w:t>
      </w:r>
      <w:proofErr w:type="gramEnd"/>
      <w:r w:rsidR="00E00A58" w:rsidRPr="00EB4E6B">
        <w:rPr>
          <w:rFonts w:ascii="Book Antiqua" w:eastAsia="宋体" w:hAnsi="Book Antiqua" w:hint="eastAsia"/>
          <w:vertAlign w:val="superscript"/>
          <w:lang w:eastAsia="zh-CN"/>
        </w:rPr>
        <w:t>5</w:t>
      </w:r>
      <w:r w:rsidR="009A3F28" w:rsidRPr="00EB4E6B">
        <w:rPr>
          <w:rFonts w:ascii="Book Antiqua" w:hAnsi="Book Antiqua"/>
          <w:vertAlign w:val="superscript"/>
        </w:rPr>
        <w:t>,14-16</w:t>
      </w:r>
      <w:r w:rsidR="005329B2" w:rsidRPr="00EB4E6B">
        <w:rPr>
          <w:rFonts w:ascii="Book Antiqua" w:hAnsi="Book Antiqua"/>
          <w:vertAlign w:val="superscript"/>
        </w:rPr>
        <w:t>]</w:t>
      </w:r>
      <w:r w:rsidRPr="00EB4E6B">
        <w:rPr>
          <w:rFonts w:ascii="Book Antiqua" w:hAnsi="Book Antiqua"/>
        </w:rPr>
        <w:t xml:space="preserve">. The layer is opened like a book, allowing the vessel to be </w:t>
      </w:r>
      <w:r w:rsidR="004A1290" w:rsidRPr="00EB4E6B">
        <w:rPr>
          <w:rFonts w:ascii="Book Antiqua" w:hAnsi="Book Antiqua"/>
        </w:rPr>
        <w:t>mobilized and released</w:t>
      </w:r>
      <w:r w:rsidRPr="00EB4E6B">
        <w:rPr>
          <w:rFonts w:ascii="Book Antiqua" w:hAnsi="Book Antiqua"/>
        </w:rPr>
        <w:t>.</w:t>
      </w:r>
      <w:r w:rsidR="00C81955" w:rsidRPr="00EB4E6B">
        <w:rPr>
          <w:rFonts w:ascii="Book Antiqua" w:hAnsi="Book Antiqua"/>
        </w:rPr>
        <w:t xml:space="preserve"> </w:t>
      </w:r>
      <w:r w:rsidR="009A3FC8" w:rsidRPr="00EB4E6B">
        <w:rPr>
          <w:rFonts w:ascii="Book Antiqua" w:hAnsi="Book Antiqua"/>
        </w:rPr>
        <w:t>Moreover, patch-type reconstructi</w:t>
      </w:r>
      <w:r w:rsidR="00924DA3" w:rsidRPr="00EB4E6B">
        <w:rPr>
          <w:rFonts w:ascii="Book Antiqua" w:hAnsi="Book Antiqua"/>
        </w:rPr>
        <w:t>ons may be an option where tumo</w:t>
      </w:r>
      <w:r w:rsidR="005E772E" w:rsidRPr="00EB4E6B">
        <w:rPr>
          <w:rFonts w:ascii="Book Antiqua" w:hAnsi="Book Antiqua"/>
        </w:rPr>
        <w:t>u</w:t>
      </w:r>
      <w:r w:rsidR="009A3FC8" w:rsidRPr="00EB4E6B">
        <w:rPr>
          <w:rFonts w:ascii="Book Antiqua" w:hAnsi="Book Antiqua"/>
        </w:rPr>
        <w:t>r is in very limi</w:t>
      </w:r>
      <w:r w:rsidR="005329B2" w:rsidRPr="00EB4E6B">
        <w:rPr>
          <w:rFonts w:ascii="Book Antiqua" w:hAnsi="Book Antiqua"/>
        </w:rPr>
        <w:t xml:space="preserve">ted contact with the vessel </w:t>
      </w:r>
      <w:proofErr w:type="gramStart"/>
      <w:r w:rsidR="005329B2" w:rsidRPr="00EB4E6B">
        <w:rPr>
          <w:rFonts w:ascii="Book Antiqua" w:hAnsi="Book Antiqua"/>
        </w:rPr>
        <w:lastRenderedPageBreak/>
        <w:t>wall</w:t>
      </w:r>
      <w:r w:rsidR="009A3F28" w:rsidRPr="00EB4E6B">
        <w:rPr>
          <w:rFonts w:ascii="Book Antiqua" w:hAnsi="Book Antiqua"/>
          <w:vertAlign w:val="superscript"/>
        </w:rPr>
        <w:t>[</w:t>
      </w:r>
      <w:proofErr w:type="gramEnd"/>
      <w:r w:rsidR="009A3F28" w:rsidRPr="00EB4E6B">
        <w:rPr>
          <w:rFonts w:ascii="Book Antiqua" w:hAnsi="Book Antiqua"/>
          <w:vertAlign w:val="superscript"/>
        </w:rPr>
        <w:t>12</w:t>
      </w:r>
      <w:r w:rsidR="005329B2" w:rsidRPr="00EB4E6B">
        <w:rPr>
          <w:rFonts w:ascii="Book Antiqua" w:hAnsi="Book Antiqua"/>
          <w:vertAlign w:val="superscript"/>
        </w:rPr>
        <w:t>]</w:t>
      </w:r>
      <w:r w:rsidR="009A3FC8" w:rsidRPr="00EB4E6B">
        <w:rPr>
          <w:rFonts w:ascii="Book Antiqua" w:hAnsi="Book Antiqua"/>
        </w:rPr>
        <w:t xml:space="preserve">. </w:t>
      </w:r>
      <w:proofErr w:type="spellStart"/>
      <w:r w:rsidR="00C81955" w:rsidRPr="00EB4E6B">
        <w:rPr>
          <w:rFonts w:ascii="Book Antiqua" w:hAnsi="Book Antiqua"/>
        </w:rPr>
        <w:t>Cipriano</w:t>
      </w:r>
      <w:proofErr w:type="spellEnd"/>
      <w:r w:rsidR="00C81955" w:rsidRPr="00EB4E6B">
        <w:rPr>
          <w:rFonts w:ascii="Book Antiqua" w:hAnsi="Book Antiqua"/>
        </w:rPr>
        <w:t xml:space="preserve"> </w:t>
      </w:r>
      <w:r w:rsidR="00C81955" w:rsidRPr="00EB4E6B">
        <w:rPr>
          <w:rFonts w:ascii="Book Antiqua" w:hAnsi="Book Antiqua"/>
          <w:i/>
        </w:rPr>
        <w:t xml:space="preserve">et </w:t>
      </w:r>
      <w:proofErr w:type="gramStart"/>
      <w:r w:rsidR="00C81955" w:rsidRPr="00EB4E6B">
        <w:rPr>
          <w:rFonts w:ascii="Book Antiqua" w:hAnsi="Book Antiqua"/>
          <w:i/>
        </w:rPr>
        <w:t>al</w:t>
      </w:r>
      <w:r w:rsidR="000C78D6" w:rsidRPr="00EB4E6B">
        <w:rPr>
          <w:rFonts w:ascii="Book Antiqua" w:hAnsi="Book Antiqua"/>
          <w:vertAlign w:val="superscript"/>
        </w:rPr>
        <w:t>[</w:t>
      </w:r>
      <w:proofErr w:type="gramEnd"/>
      <w:r w:rsidR="000C78D6" w:rsidRPr="00EB4E6B">
        <w:rPr>
          <w:rFonts w:ascii="Book Antiqua" w:hAnsi="Book Antiqua"/>
          <w:vertAlign w:val="superscript"/>
        </w:rPr>
        <w:t>12]</w:t>
      </w:r>
      <w:r w:rsidR="00C81955" w:rsidRPr="00EB4E6B">
        <w:rPr>
          <w:rFonts w:ascii="Book Antiqua" w:hAnsi="Book Antiqua"/>
        </w:rPr>
        <w:t xml:space="preserve"> note that the </w:t>
      </w:r>
      <w:proofErr w:type="spellStart"/>
      <w:r w:rsidR="00C81955" w:rsidRPr="00EB4E6B">
        <w:rPr>
          <w:rFonts w:ascii="Book Antiqua" w:hAnsi="Book Antiqua"/>
        </w:rPr>
        <w:t>pseudocapsule</w:t>
      </w:r>
      <w:proofErr w:type="spellEnd"/>
      <w:r w:rsidR="00C81955" w:rsidRPr="00EB4E6B">
        <w:rPr>
          <w:rFonts w:ascii="Book Antiqua" w:hAnsi="Book Antiqua"/>
        </w:rPr>
        <w:t xml:space="preserve"> that typically surrounds soft tissue sarcomas should not be considered equivalent to fascia, and should be treated as a contaminated plane. </w:t>
      </w:r>
    </w:p>
    <w:p w14:paraId="30BA90BA" w14:textId="5C906C79" w:rsidR="00A2577D" w:rsidRPr="00EB4E6B" w:rsidRDefault="00AC38EC" w:rsidP="000C78D6">
      <w:pPr>
        <w:spacing w:line="360" w:lineRule="auto"/>
        <w:ind w:firstLineChars="100" w:firstLine="240"/>
        <w:jc w:val="both"/>
        <w:rPr>
          <w:rFonts w:ascii="Book Antiqua" w:hAnsi="Book Antiqua"/>
        </w:rPr>
      </w:pPr>
      <w:r w:rsidRPr="00EB4E6B">
        <w:rPr>
          <w:rFonts w:ascii="Book Antiqua" w:hAnsi="Book Antiqua"/>
        </w:rPr>
        <w:t>The initial st</w:t>
      </w:r>
      <w:r w:rsidR="009A3FC8" w:rsidRPr="00EB4E6B">
        <w:rPr>
          <w:rFonts w:ascii="Book Antiqua" w:hAnsi="Book Antiqua"/>
        </w:rPr>
        <w:t>rategy</w:t>
      </w:r>
      <w:r w:rsidRPr="00EB4E6B">
        <w:rPr>
          <w:rFonts w:ascii="Book Antiqua" w:hAnsi="Book Antiqua"/>
        </w:rPr>
        <w:t xml:space="preserve"> in these pro</w:t>
      </w:r>
      <w:r w:rsidR="00924DA3" w:rsidRPr="00EB4E6B">
        <w:rPr>
          <w:rFonts w:ascii="Book Antiqua" w:hAnsi="Book Antiqua"/>
        </w:rPr>
        <w:t xml:space="preserve">cedures is to </w:t>
      </w:r>
      <w:proofErr w:type="spellStart"/>
      <w:r w:rsidR="00924DA3" w:rsidRPr="00EB4E6B">
        <w:rPr>
          <w:rFonts w:ascii="Book Antiqua" w:hAnsi="Book Antiqua"/>
        </w:rPr>
        <w:t>mobilise</w:t>
      </w:r>
      <w:proofErr w:type="spellEnd"/>
      <w:r w:rsidR="00924DA3" w:rsidRPr="00EB4E6B">
        <w:rPr>
          <w:rFonts w:ascii="Book Antiqua" w:hAnsi="Book Antiqua"/>
        </w:rPr>
        <w:t xml:space="preserve"> the tumo</w:t>
      </w:r>
      <w:r w:rsidR="005E772E" w:rsidRPr="00EB4E6B">
        <w:rPr>
          <w:rFonts w:ascii="Book Antiqua" w:hAnsi="Book Antiqua"/>
        </w:rPr>
        <w:t>u</w:t>
      </w:r>
      <w:r w:rsidRPr="00EB4E6B">
        <w:rPr>
          <w:rFonts w:ascii="Book Antiqua" w:hAnsi="Book Antiqua"/>
        </w:rPr>
        <w:t xml:space="preserve">r, while controlling and preserving vascular structures proximal and distal to the </w:t>
      </w:r>
      <w:proofErr w:type="gramStart"/>
      <w:r w:rsidRPr="00EB4E6B">
        <w:rPr>
          <w:rFonts w:ascii="Book Antiqua" w:hAnsi="Book Antiqua"/>
        </w:rPr>
        <w:t>lesion</w:t>
      </w:r>
      <w:r w:rsidR="005329B2" w:rsidRPr="00EB4E6B">
        <w:rPr>
          <w:rFonts w:ascii="Book Antiqua" w:hAnsi="Book Antiqua"/>
          <w:vertAlign w:val="superscript"/>
        </w:rPr>
        <w:t>[</w:t>
      </w:r>
      <w:proofErr w:type="gramEnd"/>
      <w:r w:rsidR="005329B2" w:rsidRPr="00EB4E6B">
        <w:rPr>
          <w:rFonts w:ascii="Book Antiqua" w:hAnsi="Book Antiqua"/>
          <w:vertAlign w:val="superscript"/>
        </w:rPr>
        <w:t>15]</w:t>
      </w:r>
      <w:r w:rsidRPr="00EB4E6B">
        <w:rPr>
          <w:rFonts w:ascii="Book Antiqua" w:hAnsi="Book Antiqua"/>
        </w:rPr>
        <w:t xml:space="preserve">. </w:t>
      </w:r>
      <w:r w:rsidR="00924DA3" w:rsidRPr="00EB4E6B">
        <w:rPr>
          <w:rFonts w:ascii="Book Antiqua" w:hAnsi="Book Antiqua"/>
        </w:rPr>
        <w:t>As with all tumo</w:t>
      </w:r>
      <w:r w:rsidR="005E772E" w:rsidRPr="00EB4E6B">
        <w:rPr>
          <w:rFonts w:ascii="Book Antiqua" w:hAnsi="Book Antiqua"/>
        </w:rPr>
        <w:t>u</w:t>
      </w:r>
      <w:r w:rsidR="00C81955" w:rsidRPr="00EB4E6B">
        <w:rPr>
          <w:rFonts w:ascii="Book Antiqua" w:hAnsi="Book Antiqua"/>
        </w:rPr>
        <w:t>r surgery, one of the primary goals is to prevent contamination of the surgical bed by</w:t>
      </w:r>
      <w:r w:rsidR="00924DA3" w:rsidRPr="00EB4E6B">
        <w:rPr>
          <w:rFonts w:ascii="Book Antiqua" w:hAnsi="Book Antiqua"/>
        </w:rPr>
        <w:t xml:space="preserve"> tumo</w:t>
      </w:r>
      <w:r w:rsidR="005E772E" w:rsidRPr="00EB4E6B">
        <w:rPr>
          <w:rFonts w:ascii="Book Antiqua" w:hAnsi="Book Antiqua"/>
        </w:rPr>
        <w:t>u</w:t>
      </w:r>
      <w:r w:rsidR="00C81955" w:rsidRPr="00EB4E6B">
        <w:rPr>
          <w:rFonts w:ascii="Book Antiqua" w:hAnsi="Book Antiqua"/>
        </w:rPr>
        <w:t>r c</w:t>
      </w:r>
      <w:r w:rsidR="0099008B" w:rsidRPr="00EB4E6B">
        <w:rPr>
          <w:rFonts w:ascii="Book Antiqua" w:hAnsi="Book Antiqua"/>
        </w:rPr>
        <w:t>ells. For this reason, Matsumoto</w:t>
      </w:r>
      <w:r w:rsidR="00C81955" w:rsidRPr="00EB4E6B">
        <w:rPr>
          <w:rFonts w:ascii="Book Antiqua" w:hAnsi="Book Antiqua"/>
        </w:rPr>
        <w:t xml:space="preserve"> </w:t>
      </w:r>
      <w:r w:rsidR="00C81955" w:rsidRPr="00EB4E6B">
        <w:rPr>
          <w:rFonts w:ascii="Book Antiqua" w:hAnsi="Book Antiqua"/>
          <w:i/>
        </w:rPr>
        <w:t xml:space="preserve">et </w:t>
      </w:r>
      <w:proofErr w:type="gramStart"/>
      <w:r w:rsidR="00C81955" w:rsidRPr="00EB4E6B">
        <w:rPr>
          <w:rFonts w:ascii="Book Antiqua" w:hAnsi="Book Antiqua"/>
          <w:i/>
        </w:rPr>
        <w:t>al</w:t>
      </w:r>
      <w:r w:rsidR="000C78D6" w:rsidRPr="00EB4E6B">
        <w:rPr>
          <w:rFonts w:ascii="Book Antiqua" w:hAnsi="Book Antiqua"/>
          <w:vertAlign w:val="superscript"/>
        </w:rPr>
        <w:t>[</w:t>
      </w:r>
      <w:proofErr w:type="gramEnd"/>
      <w:r w:rsidR="000C78D6" w:rsidRPr="00EB4E6B">
        <w:rPr>
          <w:rFonts w:ascii="Book Antiqua" w:hAnsi="Book Antiqua"/>
          <w:vertAlign w:val="superscript"/>
        </w:rPr>
        <w:t>1</w:t>
      </w:r>
      <w:r w:rsidR="00F56E31" w:rsidRPr="00EB4E6B">
        <w:rPr>
          <w:rFonts w:ascii="Book Antiqua" w:eastAsia="宋体" w:hAnsi="Book Antiqua" w:hint="eastAsia"/>
          <w:vertAlign w:val="superscript"/>
          <w:lang w:eastAsia="zh-CN"/>
        </w:rPr>
        <w:t>7</w:t>
      </w:r>
      <w:r w:rsidR="000C78D6" w:rsidRPr="00EB4E6B">
        <w:rPr>
          <w:rFonts w:ascii="Book Antiqua" w:hAnsi="Book Antiqua"/>
          <w:vertAlign w:val="superscript"/>
        </w:rPr>
        <w:t>]</w:t>
      </w:r>
      <w:r w:rsidR="0099008B" w:rsidRPr="00EB4E6B">
        <w:rPr>
          <w:rFonts w:ascii="Book Antiqua" w:hAnsi="Book Antiqua"/>
        </w:rPr>
        <w:t xml:space="preserve"> introduced the concept of</w:t>
      </w:r>
      <w:r w:rsidR="00924DA3" w:rsidRPr="00EB4E6B">
        <w:rPr>
          <w:rFonts w:ascii="Book Antiqua" w:hAnsi="Book Antiqua"/>
        </w:rPr>
        <w:t xml:space="preserve"> complete isolation of the tumo</w:t>
      </w:r>
      <w:r w:rsidR="005E772E" w:rsidRPr="00EB4E6B">
        <w:rPr>
          <w:rFonts w:ascii="Book Antiqua" w:hAnsi="Book Antiqua"/>
        </w:rPr>
        <w:t>u</w:t>
      </w:r>
      <w:r w:rsidR="00C81955" w:rsidRPr="00EB4E6B">
        <w:rPr>
          <w:rFonts w:ascii="Book Antiqua" w:hAnsi="Book Antiqua"/>
        </w:rPr>
        <w:t>r mass</w:t>
      </w:r>
      <w:r w:rsidRPr="00EB4E6B">
        <w:rPr>
          <w:rFonts w:ascii="Book Antiqua" w:hAnsi="Book Antiqua"/>
        </w:rPr>
        <w:t xml:space="preserve"> once mobilized </w:t>
      </w:r>
      <w:r w:rsidR="00C81955" w:rsidRPr="00EB4E6B">
        <w:rPr>
          <w:rFonts w:ascii="Book Antiqua" w:hAnsi="Book Antiqua"/>
        </w:rPr>
        <w:t xml:space="preserve">using a vinyl sheet, drape or gauze. </w:t>
      </w:r>
      <w:r w:rsidR="009A3FC8" w:rsidRPr="00EB4E6B">
        <w:rPr>
          <w:rFonts w:ascii="Book Antiqua" w:hAnsi="Book Antiqua"/>
        </w:rPr>
        <w:t>A</w:t>
      </w:r>
      <w:r w:rsidR="00A2577D" w:rsidRPr="00EB4E6B">
        <w:rPr>
          <w:rFonts w:ascii="Book Antiqua" w:hAnsi="Book Antiqua"/>
        </w:rPr>
        <w:t xml:space="preserve">ttention must </w:t>
      </w:r>
      <w:r w:rsidR="009A3FC8" w:rsidRPr="00EB4E6B">
        <w:rPr>
          <w:rFonts w:ascii="Book Antiqua" w:hAnsi="Book Antiqua"/>
        </w:rPr>
        <w:t xml:space="preserve">then </w:t>
      </w:r>
      <w:r w:rsidR="00A2577D" w:rsidRPr="00EB4E6B">
        <w:rPr>
          <w:rFonts w:ascii="Book Antiqua" w:hAnsi="Book Antiqua"/>
        </w:rPr>
        <w:t>turn to the</w:t>
      </w:r>
      <w:r w:rsidR="009A3FC8" w:rsidRPr="00EB4E6B">
        <w:rPr>
          <w:rFonts w:ascii="Book Antiqua" w:hAnsi="Book Antiqua"/>
        </w:rPr>
        <w:t xml:space="preserve"> careful dissection of adjacent or involved</w:t>
      </w:r>
      <w:r w:rsidR="00A2577D" w:rsidRPr="00EB4E6B">
        <w:rPr>
          <w:rFonts w:ascii="Book Antiqua" w:hAnsi="Book Antiqua"/>
        </w:rPr>
        <w:t xml:space="preserve"> vascular structures.</w:t>
      </w:r>
    </w:p>
    <w:p w14:paraId="4DFFF69C" w14:textId="72CEDC40" w:rsidR="009D1125" w:rsidRPr="00EB4E6B" w:rsidRDefault="009A3FC8" w:rsidP="000C78D6">
      <w:pPr>
        <w:spacing w:line="360" w:lineRule="auto"/>
        <w:ind w:firstLineChars="100" w:firstLine="240"/>
        <w:jc w:val="both"/>
        <w:rPr>
          <w:rFonts w:ascii="Book Antiqua" w:hAnsi="Book Antiqua"/>
        </w:rPr>
      </w:pPr>
      <w:r w:rsidRPr="00EB4E6B">
        <w:rPr>
          <w:rFonts w:ascii="Book Antiqua" w:hAnsi="Book Antiqua"/>
        </w:rPr>
        <w:t>Ischaemic time of the limb must be</w:t>
      </w:r>
      <w:r w:rsidR="00AC38EC" w:rsidRPr="00EB4E6B">
        <w:rPr>
          <w:rFonts w:ascii="Book Antiqua" w:hAnsi="Book Antiqua"/>
        </w:rPr>
        <w:t xml:space="preserve"> a consideration throughout the procedure. Vessel clamping and division should be performed just prior to complete </w:t>
      </w:r>
      <w:r w:rsidR="00924DA3" w:rsidRPr="00EB4E6B">
        <w:rPr>
          <w:rFonts w:ascii="Book Antiqua" w:hAnsi="Book Antiqua"/>
        </w:rPr>
        <w:t>excision of the tumo</w:t>
      </w:r>
      <w:r w:rsidR="005E772E" w:rsidRPr="00EB4E6B">
        <w:rPr>
          <w:rFonts w:ascii="Book Antiqua" w:hAnsi="Book Antiqua"/>
        </w:rPr>
        <w:t>u</w:t>
      </w:r>
      <w:r w:rsidR="00AC38EC" w:rsidRPr="00EB4E6B">
        <w:rPr>
          <w:rFonts w:ascii="Book Antiqua" w:hAnsi="Book Antiqua"/>
        </w:rPr>
        <w:t xml:space="preserve">r. Baxter </w:t>
      </w:r>
      <w:r w:rsidR="00AC38EC" w:rsidRPr="00EB4E6B">
        <w:rPr>
          <w:rFonts w:ascii="Book Antiqua" w:hAnsi="Book Antiqua"/>
          <w:i/>
        </w:rPr>
        <w:t xml:space="preserve">et </w:t>
      </w:r>
      <w:proofErr w:type="gramStart"/>
      <w:r w:rsidR="00AC38EC" w:rsidRPr="00EB4E6B">
        <w:rPr>
          <w:rFonts w:ascii="Book Antiqua" w:hAnsi="Book Antiqua"/>
          <w:i/>
        </w:rPr>
        <w:t>al</w:t>
      </w:r>
      <w:r w:rsidR="000C78D6" w:rsidRPr="00EB4E6B">
        <w:rPr>
          <w:rFonts w:ascii="Book Antiqua" w:hAnsi="Book Antiqua"/>
          <w:vertAlign w:val="superscript"/>
        </w:rPr>
        <w:t>[</w:t>
      </w:r>
      <w:proofErr w:type="gramEnd"/>
      <w:r w:rsidR="000C78D6" w:rsidRPr="00EB4E6B">
        <w:rPr>
          <w:rFonts w:ascii="Book Antiqua" w:hAnsi="Book Antiqua"/>
          <w:vertAlign w:val="superscript"/>
        </w:rPr>
        <w:t>1</w:t>
      </w:r>
      <w:r w:rsidR="00F56E31" w:rsidRPr="00EB4E6B">
        <w:rPr>
          <w:rFonts w:ascii="Book Antiqua" w:eastAsia="宋体" w:hAnsi="Book Antiqua" w:hint="eastAsia"/>
          <w:vertAlign w:val="superscript"/>
          <w:lang w:eastAsia="zh-CN"/>
        </w:rPr>
        <w:t>8</w:t>
      </w:r>
      <w:r w:rsidR="000C78D6" w:rsidRPr="00EB4E6B">
        <w:rPr>
          <w:rFonts w:ascii="Book Antiqua" w:hAnsi="Book Antiqua"/>
          <w:vertAlign w:val="superscript"/>
        </w:rPr>
        <w:t>]</w:t>
      </w:r>
      <w:r w:rsidR="00AC38EC" w:rsidRPr="00EB4E6B">
        <w:rPr>
          <w:rFonts w:ascii="Book Antiqua" w:hAnsi="Book Antiqua"/>
        </w:rPr>
        <w:t xml:space="preserve"> suggest the administration of 50 units/kg </w:t>
      </w:r>
      <w:r w:rsidR="00FE7B7B" w:rsidRPr="00EB4E6B">
        <w:rPr>
          <w:rFonts w:ascii="Book Antiqua" w:hAnsi="Book Antiqua"/>
        </w:rPr>
        <w:t>of heparin</w:t>
      </w:r>
      <w:r w:rsidR="00DF0651" w:rsidRPr="00EB4E6B">
        <w:rPr>
          <w:rFonts w:ascii="Book Antiqua" w:hAnsi="Book Antiqua"/>
        </w:rPr>
        <w:t xml:space="preserve"> 5 min</w:t>
      </w:r>
      <w:r w:rsidR="00FE7B7B" w:rsidRPr="00EB4E6B">
        <w:rPr>
          <w:rFonts w:ascii="Book Antiqua" w:hAnsi="Book Antiqua"/>
        </w:rPr>
        <w:t xml:space="preserve"> prior to the application of clamps.</w:t>
      </w:r>
      <w:r w:rsidR="00DF0651" w:rsidRPr="00EB4E6B">
        <w:rPr>
          <w:rFonts w:ascii="Book Antiqua" w:hAnsi="Book Antiqua"/>
        </w:rPr>
        <w:t xml:space="preserve"> </w:t>
      </w:r>
      <w:proofErr w:type="spellStart"/>
      <w:r w:rsidR="00DF0651" w:rsidRPr="00EB4E6B">
        <w:rPr>
          <w:rFonts w:ascii="Book Antiqua" w:hAnsi="Book Antiqua"/>
        </w:rPr>
        <w:t>Emori</w:t>
      </w:r>
      <w:proofErr w:type="spellEnd"/>
      <w:r w:rsidR="00DF0651" w:rsidRPr="00EB4E6B">
        <w:rPr>
          <w:rFonts w:ascii="Book Antiqua" w:hAnsi="Book Antiqua"/>
        </w:rPr>
        <w:t xml:space="preserve"> </w:t>
      </w:r>
      <w:r w:rsidR="00DF0651" w:rsidRPr="00EB4E6B">
        <w:rPr>
          <w:rFonts w:ascii="Book Antiqua" w:hAnsi="Book Antiqua"/>
          <w:i/>
        </w:rPr>
        <w:t xml:space="preserve">et </w:t>
      </w:r>
      <w:proofErr w:type="gramStart"/>
      <w:r w:rsidR="00DF0651" w:rsidRPr="00EB4E6B">
        <w:rPr>
          <w:rFonts w:ascii="Book Antiqua" w:hAnsi="Book Antiqua"/>
          <w:i/>
        </w:rPr>
        <w:t>al</w:t>
      </w:r>
      <w:r w:rsidR="000C78D6" w:rsidRPr="00EB4E6B">
        <w:rPr>
          <w:rFonts w:ascii="Book Antiqua" w:hAnsi="Book Antiqua"/>
          <w:vertAlign w:val="superscript"/>
        </w:rPr>
        <w:t>[</w:t>
      </w:r>
      <w:proofErr w:type="gramEnd"/>
      <w:r w:rsidR="000C78D6" w:rsidRPr="00EB4E6B">
        <w:rPr>
          <w:rFonts w:ascii="Book Antiqua" w:hAnsi="Book Antiqua"/>
          <w:vertAlign w:val="superscript"/>
        </w:rPr>
        <w:t>8]</w:t>
      </w:r>
      <w:r w:rsidR="00DF0651" w:rsidRPr="00EB4E6B">
        <w:rPr>
          <w:rFonts w:ascii="Book Antiqua" w:hAnsi="Book Antiqua"/>
        </w:rPr>
        <w:t xml:space="preserve"> administered 1</w:t>
      </w:r>
      <w:r w:rsidR="000C78D6" w:rsidRPr="00EB4E6B">
        <w:rPr>
          <w:rFonts w:ascii="Book Antiqua" w:eastAsia="宋体" w:hAnsi="Book Antiqua" w:hint="eastAsia"/>
          <w:lang w:eastAsia="zh-CN"/>
        </w:rPr>
        <w:t xml:space="preserve"> </w:t>
      </w:r>
      <w:r w:rsidR="00DF0651" w:rsidRPr="00EB4E6B">
        <w:rPr>
          <w:rFonts w:ascii="Book Antiqua" w:hAnsi="Book Antiqua"/>
        </w:rPr>
        <w:t>mg/kg of heparin immediately prior to clamping.</w:t>
      </w:r>
      <w:r w:rsidR="00FE7B7B" w:rsidRPr="00EB4E6B">
        <w:rPr>
          <w:rFonts w:ascii="Book Antiqua" w:hAnsi="Book Antiqua"/>
        </w:rPr>
        <w:t xml:space="preserve"> In their series, </w:t>
      </w:r>
      <w:proofErr w:type="spellStart"/>
      <w:r w:rsidR="00FE7B7B" w:rsidRPr="00EB4E6B">
        <w:rPr>
          <w:rFonts w:ascii="Book Antiqua" w:hAnsi="Book Antiqua"/>
        </w:rPr>
        <w:t>Muramatsu</w:t>
      </w:r>
      <w:proofErr w:type="spellEnd"/>
      <w:r w:rsidR="00FE7B7B" w:rsidRPr="00EB4E6B">
        <w:rPr>
          <w:rFonts w:ascii="Book Antiqua" w:hAnsi="Book Antiqua"/>
        </w:rPr>
        <w:t xml:space="preserve"> </w:t>
      </w:r>
      <w:r w:rsidR="00FE7B7B" w:rsidRPr="00EB4E6B">
        <w:rPr>
          <w:rFonts w:ascii="Book Antiqua" w:hAnsi="Book Antiqua"/>
          <w:i/>
        </w:rPr>
        <w:t xml:space="preserve">et </w:t>
      </w:r>
      <w:proofErr w:type="gramStart"/>
      <w:r w:rsidR="00FE7B7B" w:rsidRPr="00EB4E6B">
        <w:rPr>
          <w:rFonts w:ascii="Book Antiqua" w:hAnsi="Book Antiqua"/>
          <w:i/>
        </w:rPr>
        <w:t>al</w:t>
      </w:r>
      <w:r w:rsidR="000C78D6" w:rsidRPr="00EB4E6B">
        <w:rPr>
          <w:rFonts w:ascii="Book Antiqua" w:hAnsi="Book Antiqua"/>
          <w:vertAlign w:val="superscript"/>
        </w:rPr>
        <w:t>[</w:t>
      </w:r>
      <w:proofErr w:type="gramEnd"/>
      <w:r w:rsidR="000C78D6" w:rsidRPr="00EB4E6B">
        <w:rPr>
          <w:rFonts w:ascii="Book Antiqua" w:hAnsi="Book Antiqua"/>
          <w:vertAlign w:val="superscript"/>
        </w:rPr>
        <w:t>19]</w:t>
      </w:r>
      <w:r w:rsidR="00FE7B7B" w:rsidRPr="00EB4E6B">
        <w:rPr>
          <w:rFonts w:ascii="Book Antiqua" w:hAnsi="Book Antiqua"/>
        </w:rPr>
        <w:t xml:space="preserve"> preferred the administration of 2000-5000 U of intravenous heparin immediately following vascular anastomosis. Following complete division of the vessels</w:t>
      </w:r>
      <w:r w:rsidR="00924DA3" w:rsidRPr="00EB4E6B">
        <w:rPr>
          <w:rFonts w:ascii="Book Antiqua" w:hAnsi="Book Antiqua"/>
        </w:rPr>
        <w:t xml:space="preserve"> and final excision of the tumo</w:t>
      </w:r>
      <w:r w:rsidR="005E772E" w:rsidRPr="00EB4E6B">
        <w:rPr>
          <w:rFonts w:ascii="Book Antiqua" w:hAnsi="Book Antiqua"/>
        </w:rPr>
        <w:t>u</w:t>
      </w:r>
      <w:r w:rsidR="00FE7B7B" w:rsidRPr="00EB4E6B">
        <w:rPr>
          <w:rFonts w:ascii="Book Antiqua" w:hAnsi="Book Antiqua"/>
        </w:rPr>
        <w:t>r mass, arterial and venous shunts may</w:t>
      </w:r>
      <w:r w:rsidRPr="00EB4E6B">
        <w:rPr>
          <w:rFonts w:ascii="Book Antiqua" w:hAnsi="Book Antiqua"/>
        </w:rPr>
        <w:t xml:space="preserve"> also</w:t>
      </w:r>
      <w:r w:rsidR="00FE7B7B" w:rsidRPr="00EB4E6B">
        <w:rPr>
          <w:rFonts w:ascii="Book Antiqua" w:hAnsi="Book Antiqua"/>
        </w:rPr>
        <w:t xml:space="preserve"> be placed to reduce ischaemic time. The routine lowering of ambient room temperature in the operating theatre at the time of vascular reconstruction has also been </w:t>
      </w:r>
      <w:proofErr w:type="gramStart"/>
      <w:r w:rsidR="00FE7B7B" w:rsidRPr="00EB4E6B">
        <w:rPr>
          <w:rFonts w:ascii="Book Antiqua" w:hAnsi="Book Antiqua"/>
        </w:rPr>
        <w:t>reported</w:t>
      </w:r>
      <w:r w:rsidR="009A3F28" w:rsidRPr="00EB4E6B">
        <w:rPr>
          <w:rFonts w:ascii="Book Antiqua" w:hAnsi="Book Antiqua"/>
          <w:vertAlign w:val="superscript"/>
        </w:rPr>
        <w:t>[</w:t>
      </w:r>
      <w:proofErr w:type="gramEnd"/>
      <w:r w:rsidR="009A3F28" w:rsidRPr="00EB4E6B">
        <w:rPr>
          <w:rFonts w:ascii="Book Antiqua" w:hAnsi="Book Antiqua"/>
          <w:vertAlign w:val="superscript"/>
        </w:rPr>
        <w:t>19</w:t>
      </w:r>
      <w:r w:rsidR="005329B2" w:rsidRPr="00EB4E6B">
        <w:rPr>
          <w:rFonts w:ascii="Book Antiqua" w:hAnsi="Book Antiqua"/>
          <w:vertAlign w:val="superscript"/>
        </w:rPr>
        <w:t>]</w:t>
      </w:r>
      <w:r w:rsidR="00FE7B7B" w:rsidRPr="00EB4E6B">
        <w:rPr>
          <w:rFonts w:ascii="Book Antiqua" w:hAnsi="Book Antiqua"/>
        </w:rPr>
        <w:t xml:space="preserve">. </w:t>
      </w:r>
    </w:p>
    <w:p w14:paraId="16C73B6F" w14:textId="63CFE43C" w:rsidR="00FE7B7B" w:rsidRPr="00EB4E6B" w:rsidRDefault="00924DA3" w:rsidP="002F7C01">
      <w:pPr>
        <w:spacing w:line="360" w:lineRule="auto"/>
        <w:ind w:firstLineChars="100" w:firstLine="240"/>
        <w:jc w:val="both"/>
        <w:rPr>
          <w:rFonts w:ascii="Book Antiqua" w:hAnsi="Book Antiqua"/>
        </w:rPr>
      </w:pPr>
      <w:r w:rsidRPr="00EB4E6B">
        <w:rPr>
          <w:rFonts w:ascii="Book Antiqua" w:hAnsi="Book Antiqua"/>
        </w:rPr>
        <w:t>Once the tumo</w:t>
      </w:r>
      <w:r w:rsidR="005E772E" w:rsidRPr="00EB4E6B">
        <w:rPr>
          <w:rFonts w:ascii="Book Antiqua" w:hAnsi="Book Antiqua"/>
        </w:rPr>
        <w:t>u</w:t>
      </w:r>
      <w:r w:rsidR="009A3FC8" w:rsidRPr="00EB4E6B">
        <w:rPr>
          <w:rFonts w:ascii="Book Antiqua" w:hAnsi="Book Antiqua"/>
        </w:rPr>
        <w:t xml:space="preserve">r mass has been excised, with control of compromised vessels, attention must then turn to vascular reconstruction. </w:t>
      </w:r>
      <w:r w:rsidR="00FE7B7B" w:rsidRPr="00EB4E6B">
        <w:rPr>
          <w:rFonts w:ascii="Book Antiqua" w:hAnsi="Book Antiqua"/>
        </w:rPr>
        <w:t xml:space="preserve">A number of vascular reconstructive options are available to the surgeon, and the choice of specific graft depends on the length and caliber of vessel required, the availability of suitable venous graft in the </w:t>
      </w:r>
      <w:r w:rsidR="00A2577D" w:rsidRPr="00EB4E6B">
        <w:rPr>
          <w:rFonts w:ascii="Book Antiqua" w:hAnsi="Book Antiqua"/>
        </w:rPr>
        <w:t>contralateral limb, and surgeon</w:t>
      </w:r>
      <w:r w:rsidR="00FE7B7B" w:rsidRPr="00EB4E6B">
        <w:rPr>
          <w:rFonts w:ascii="Book Antiqua" w:hAnsi="Book Antiqua"/>
        </w:rPr>
        <w:t xml:space="preserve"> experience and preference. Options </w:t>
      </w:r>
      <w:r w:rsidR="00DF0651" w:rsidRPr="00EB4E6B">
        <w:rPr>
          <w:rFonts w:ascii="Book Antiqua" w:hAnsi="Book Antiqua"/>
        </w:rPr>
        <w:t xml:space="preserve">variously described in the literature </w:t>
      </w:r>
      <w:r w:rsidR="00FE7B7B" w:rsidRPr="00EB4E6B">
        <w:rPr>
          <w:rFonts w:ascii="Book Antiqua" w:hAnsi="Book Antiqua"/>
        </w:rPr>
        <w:t xml:space="preserve">include </w:t>
      </w:r>
      <w:r w:rsidR="00DF0651" w:rsidRPr="00EB4E6B">
        <w:rPr>
          <w:rFonts w:ascii="Book Antiqua" w:hAnsi="Book Antiqua"/>
        </w:rPr>
        <w:t>contralateral superficial femoral vein</w:t>
      </w:r>
      <w:r w:rsidR="009A3FC8" w:rsidRPr="00EB4E6B">
        <w:rPr>
          <w:rFonts w:ascii="Book Antiqua" w:hAnsi="Book Antiqua"/>
        </w:rPr>
        <w:t xml:space="preserve"> graft</w:t>
      </w:r>
      <w:r w:rsidR="00DF0651" w:rsidRPr="00EB4E6B">
        <w:rPr>
          <w:rFonts w:ascii="Book Antiqua" w:hAnsi="Book Antiqua"/>
        </w:rPr>
        <w:t>, reversed long saphenous vein</w:t>
      </w:r>
      <w:r w:rsidR="009A3FC8" w:rsidRPr="00EB4E6B">
        <w:rPr>
          <w:rFonts w:ascii="Book Antiqua" w:hAnsi="Book Antiqua"/>
        </w:rPr>
        <w:t xml:space="preserve"> graft</w:t>
      </w:r>
      <w:r w:rsidR="00DF0651" w:rsidRPr="00EB4E6B">
        <w:rPr>
          <w:rFonts w:ascii="Book Antiqua" w:hAnsi="Book Antiqua"/>
        </w:rPr>
        <w:t>, or synthetic grafts such as polytetrafluoroethylene (PTFE) or polyethylene terephthalate</w:t>
      </w:r>
      <w:r w:rsidR="005C5D92" w:rsidRPr="00EB4E6B">
        <w:rPr>
          <w:rFonts w:ascii="Book Antiqua" w:hAnsi="Book Antiqua"/>
        </w:rPr>
        <w:t xml:space="preserve"> (PETE)</w:t>
      </w:r>
      <w:r w:rsidR="009A3F28" w:rsidRPr="00EB4E6B">
        <w:rPr>
          <w:rFonts w:ascii="Book Antiqua" w:hAnsi="Book Antiqua"/>
          <w:vertAlign w:val="superscript"/>
        </w:rPr>
        <w:t>[</w:t>
      </w:r>
      <w:r w:rsidR="00F56E31" w:rsidRPr="00EB4E6B">
        <w:rPr>
          <w:rFonts w:ascii="Book Antiqua" w:eastAsia="宋体" w:hAnsi="Book Antiqua" w:hint="eastAsia"/>
          <w:vertAlign w:val="superscript"/>
          <w:lang w:eastAsia="zh-CN"/>
        </w:rPr>
        <w:t>5,7,</w:t>
      </w:r>
      <w:r w:rsidR="009A3F28" w:rsidRPr="00EB4E6B">
        <w:rPr>
          <w:rFonts w:ascii="Book Antiqua" w:hAnsi="Book Antiqua"/>
          <w:vertAlign w:val="superscript"/>
        </w:rPr>
        <w:t>8,15,1</w:t>
      </w:r>
      <w:r w:rsidR="00F56E31" w:rsidRPr="00EB4E6B">
        <w:rPr>
          <w:rFonts w:ascii="Book Antiqua" w:eastAsia="宋体" w:hAnsi="Book Antiqua" w:hint="eastAsia"/>
          <w:vertAlign w:val="superscript"/>
          <w:lang w:eastAsia="zh-CN"/>
        </w:rPr>
        <w:t>8</w:t>
      </w:r>
      <w:r w:rsidR="009A3F28" w:rsidRPr="00EB4E6B">
        <w:rPr>
          <w:rFonts w:ascii="Book Antiqua" w:hAnsi="Book Antiqua"/>
          <w:vertAlign w:val="superscript"/>
        </w:rPr>
        <w:t>-22</w:t>
      </w:r>
      <w:r w:rsidR="005329B2" w:rsidRPr="00EB4E6B">
        <w:rPr>
          <w:rFonts w:ascii="Book Antiqua" w:hAnsi="Book Antiqua"/>
          <w:vertAlign w:val="superscript"/>
        </w:rPr>
        <w:t>]</w:t>
      </w:r>
      <w:r w:rsidR="00DF0651" w:rsidRPr="00EB4E6B">
        <w:rPr>
          <w:rFonts w:ascii="Book Antiqua" w:hAnsi="Book Antiqua"/>
        </w:rPr>
        <w:t xml:space="preserve">. </w:t>
      </w:r>
    </w:p>
    <w:p w14:paraId="2889A0B9" w14:textId="299B27EC" w:rsidR="009A3FC8" w:rsidRPr="00EB4E6B" w:rsidRDefault="009A3FC8" w:rsidP="002F7C01">
      <w:pPr>
        <w:spacing w:line="360" w:lineRule="auto"/>
        <w:ind w:firstLineChars="100" w:firstLine="240"/>
        <w:jc w:val="both"/>
        <w:rPr>
          <w:rFonts w:ascii="Book Antiqua" w:hAnsi="Book Antiqua"/>
        </w:rPr>
      </w:pPr>
      <w:r w:rsidRPr="00EB4E6B">
        <w:rPr>
          <w:rFonts w:ascii="Book Antiqua" w:hAnsi="Book Antiqua"/>
        </w:rPr>
        <w:t>Routinely patients should receive prophylactic antibi</w:t>
      </w:r>
      <w:r w:rsidR="00F529FA" w:rsidRPr="00EB4E6B">
        <w:rPr>
          <w:rFonts w:ascii="Book Antiqua" w:hAnsi="Book Antiqua"/>
        </w:rPr>
        <w:t xml:space="preserve">otic treatment, and a closed suction drain may also be placed at time of closure. </w:t>
      </w:r>
      <w:r w:rsidRPr="00EB4E6B">
        <w:rPr>
          <w:rFonts w:ascii="Book Antiqua" w:hAnsi="Book Antiqua"/>
        </w:rPr>
        <w:t>In the post-</w:t>
      </w:r>
      <w:r w:rsidRPr="00EB4E6B">
        <w:rPr>
          <w:rFonts w:ascii="Book Antiqua" w:hAnsi="Book Antiqua"/>
        </w:rPr>
        <w:lastRenderedPageBreak/>
        <w:t>operative setting, follow-up should be as standard for soft tissue sarcoma resections. However, additionally the patency of vascular anastomoses should be followed at regular intervals.</w:t>
      </w:r>
    </w:p>
    <w:p w14:paraId="6B3E38A0" w14:textId="77777777" w:rsidR="00C06EC0" w:rsidRPr="00EB4E6B" w:rsidRDefault="00C06EC0" w:rsidP="00AC7FF0">
      <w:pPr>
        <w:spacing w:line="360" w:lineRule="auto"/>
        <w:jc w:val="both"/>
        <w:rPr>
          <w:rFonts w:ascii="Book Antiqua" w:hAnsi="Book Antiqua"/>
        </w:rPr>
      </w:pPr>
    </w:p>
    <w:p w14:paraId="0A8EA788" w14:textId="12309AD8" w:rsidR="007763F4" w:rsidRPr="00EB4E6B" w:rsidRDefault="002F7C01" w:rsidP="00AC7FF0">
      <w:pPr>
        <w:spacing w:line="360" w:lineRule="auto"/>
        <w:jc w:val="both"/>
        <w:rPr>
          <w:rFonts w:ascii="Book Antiqua" w:hAnsi="Book Antiqua"/>
          <w:b/>
        </w:rPr>
      </w:pPr>
      <w:r w:rsidRPr="00EB4E6B">
        <w:rPr>
          <w:rFonts w:ascii="Book Antiqua" w:hAnsi="Book Antiqua"/>
          <w:b/>
        </w:rPr>
        <w:t>CONTROVERSIES IN MANAGEMENT</w:t>
      </w:r>
    </w:p>
    <w:p w14:paraId="1DBDD012" w14:textId="034D6545" w:rsidR="007763F4" w:rsidRPr="00EB4E6B" w:rsidRDefault="009A3FC8" w:rsidP="00AC7FF0">
      <w:pPr>
        <w:spacing w:line="360" w:lineRule="auto"/>
        <w:jc w:val="both"/>
        <w:rPr>
          <w:rFonts w:ascii="Book Antiqua" w:hAnsi="Book Antiqua"/>
        </w:rPr>
      </w:pPr>
      <w:r w:rsidRPr="00EB4E6B">
        <w:rPr>
          <w:rFonts w:ascii="Book Antiqua" w:hAnsi="Book Antiqua"/>
        </w:rPr>
        <w:t xml:space="preserve">It should be noted that while limb salvage </w:t>
      </w:r>
      <w:r w:rsidR="00F529FA" w:rsidRPr="00EB4E6B">
        <w:rPr>
          <w:rFonts w:ascii="Book Antiqua" w:hAnsi="Book Antiqua"/>
        </w:rPr>
        <w:t>is possible, the precise manner in which this is achieved has been variously described. Given the nature of the pathology, large randomized control trials would be both difficult to construct and ethically inappropriate. As such, there is some controversy in the literature regarding some aspects of treatment</w:t>
      </w:r>
      <w:r w:rsidR="001B33DA" w:rsidRPr="00EB4E6B">
        <w:rPr>
          <w:rFonts w:ascii="Book Antiqua" w:hAnsi="Book Antiqua"/>
        </w:rPr>
        <w:t xml:space="preserve"> of this patient cohort</w:t>
      </w:r>
      <w:r w:rsidR="00F529FA" w:rsidRPr="00EB4E6B">
        <w:rPr>
          <w:rFonts w:ascii="Book Antiqua" w:hAnsi="Book Antiqua"/>
        </w:rPr>
        <w:t>. In particular, the optimal choice of</w:t>
      </w:r>
      <w:r w:rsidR="00015C81" w:rsidRPr="00EB4E6B">
        <w:rPr>
          <w:rFonts w:ascii="Book Antiqua" w:hAnsi="Book Antiqua"/>
        </w:rPr>
        <w:t xml:space="preserve"> substitute</w:t>
      </w:r>
      <w:r w:rsidR="00F529FA" w:rsidRPr="00EB4E6B">
        <w:rPr>
          <w:rFonts w:ascii="Book Antiqua" w:hAnsi="Book Antiqua"/>
        </w:rPr>
        <w:t xml:space="preserve"> </w:t>
      </w:r>
      <w:r w:rsidR="001B33DA" w:rsidRPr="00EB4E6B">
        <w:rPr>
          <w:rFonts w:ascii="Book Antiqua" w:hAnsi="Book Antiqua"/>
        </w:rPr>
        <w:t xml:space="preserve">vessel </w:t>
      </w:r>
      <w:r w:rsidR="00F529FA" w:rsidRPr="00EB4E6B">
        <w:rPr>
          <w:rFonts w:ascii="Book Antiqua" w:hAnsi="Book Antiqua"/>
        </w:rPr>
        <w:t>graft is not well established, and whether venous reconstruction is necessary also remains unclear.</w:t>
      </w:r>
    </w:p>
    <w:p w14:paraId="087C5598" w14:textId="25869E26" w:rsidR="003E1DDD" w:rsidRPr="00EB4E6B" w:rsidRDefault="001B33DA" w:rsidP="002F7C01">
      <w:pPr>
        <w:spacing w:line="360" w:lineRule="auto"/>
        <w:ind w:firstLineChars="100" w:firstLine="240"/>
        <w:jc w:val="both"/>
        <w:rPr>
          <w:rFonts w:ascii="Book Antiqua" w:hAnsi="Book Antiqua"/>
        </w:rPr>
      </w:pPr>
      <w:r w:rsidRPr="00EB4E6B">
        <w:rPr>
          <w:rFonts w:ascii="Book Antiqua" w:hAnsi="Book Antiqua"/>
        </w:rPr>
        <w:t xml:space="preserve">Arterial reconstruction following resection is clearly indicated since the limb is unlikely to survive due to the high risk of </w:t>
      </w:r>
      <w:bookmarkStart w:id="4" w:name="_GoBack"/>
      <w:proofErr w:type="spellStart"/>
      <w:r w:rsidRPr="00EB4E6B">
        <w:rPr>
          <w:rFonts w:ascii="Book Antiqua" w:hAnsi="Book Antiqua"/>
        </w:rPr>
        <w:t>ischaemia</w:t>
      </w:r>
      <w:bookmarkEnd w:id="4"/>
      <w:proofErr w:type="spellEnd"/>
      <w:r w:rsidRPr="00EB4E6B">
        <w:rPr>
          <w:rFonts w:ascii="Book Antiqua" w:hAnsi="Book Antiqua"/>
        </w:rPr>
        <w:t xml:space="preserve">. </w:t>
      </w:r>
      <w:r w:rsidR="00AD3C3E" w:rsidRPr="00EB4E6B">
        <w:rPr>
          <w:rFonts w:ascii="Book Antiqua" w:hAnsi="Book Antiqua"/>
        </w:rPr>
        <w:t>Evidence</w:t>
      </w:r>
      <w:r w:rsidR="00015C81" w:rsidRPr="00EB4E6B">
        <w:rPr>
          <w:rFonts w:ascii="Book Antiqua" w:hAnsi="Book Antiqua"/>
        </w:rPr>
        <w:t xml:space="preserve"> in the literature</w:t>
      </w:r>
      <w:r w:rsidR="00AD3C3E" w:rsidRPr="00EB4E6B">
        <w:rPr>
          <w:rFonts w:ascii="Book Antiqua" w:hAnsi="Book Antiqua"/>
        </w:rPr>
        <w:t xml:space="preserve"> </w:t>
      </w:r>
      <w:proofErr w:type="spellStart"/>
      <w:r w:rsidR="00AD3C3E" w:rsidRPr="00EB4E6B">
        <w:rPr>
          <w:rFonts w:ascii="Book Antiqua" w:hAnsi="Book Antiqua"/>
        </w:rPr>
        <w:t>favouring</w:t>
      </w:r>
      <w:proofErr w:type="spellEnd"/>
      <w:r w:rsidR="00AD3C3E" w:rsidRPr="00EB4E6B">
        <w:rPr>
          <w:rFonts w:ascii="Book Antiqua" w:hAnsi="Book Antiqua"/>
        </w:rPr>
        <w:t xml:space="preserve"> similarly aggressive venous reconstruction is less robust. </w:t>
      </w:r>
      <w:r w:rsidR="00DE5B86" w:rsidRPr="00EB4E6B">
        <w:rPr>
          <w:rFonts w:ascii="Book Antiqua" w:hAnsi="Book Antiqua"/>
        </w:rPr>
        <w:t xml:space="preserve">Fortner </w:t>
      </w:r>
      <w:r w:rsidR="00DE5B86" w:rsidRPr="00EB4E6B">
        <w:rPr>
          <w:rFonts w:ascii="Book Antiqua" w:hAnsi="Book Antiqua"/>
          <w:i/>
        </w:rPr>
        <w:t xml:space="preserve">et </w:t>
      </w:r>
      <w:proofErr w:type="gramStart"/>
      <w:r w:rsidR="00DE5B86" w:rsidRPr="00EB4E6B">
        <w:rPr>
          <w:rFonts w:ascii="Book Antiqua" w:hAnsi="Book Antiqua"/>
          <w:i/>
        </w:rPr>
        <w:t>al</w:t>
      </w:r>
      <w:r w:rsidR="002F7C01" w:rsidRPr="00EB4E6B">
        <w:rPr>
          <w:rFonts w:ascii="Book Antiqua" w:eastAsia="宋体" w:hAnsi="Book Antiqua" w:hint="eastAsia"/>
          <w:vertAlign w:val="superscript"/>
          <w:lang w:eastAsia="zh-CN"/>
        </w:rPr>
        <w:t>[</w:t>
      </w:r>
      <w:proofErr w:type="gramEnd"/>
      <w:r w:rsidR="002F7C01" w:rsidRPr="00EB4E6B">
        <w:rPr>
          <w:rFonts w:ascii="Book Antiqua" w:eastAsia="宋体" w:hAnsi="Book Antiqua" w:hint="eastAsia"/>
          <w:vertAlign w:val="superscript"/>
          <w:lang w:eastAsia="zh-CN"/>
        </w:rPr>
        <w:t>2]</w:t>
      </w:r>
      <w:r w:rsidR="00DE5B86" w:rsidRPr="00EB4E6B">
        <w:rPr>
          <w:rFonts w:ascii="Book Antiqua" w:hAnsi="Book Antiqua"/>
        </w:rPr>
        <w:t xml:space="preserve"> and </w:t>
      </w:r>
      <w:proofErr w:type="spellStart"/>
      <w:r w:rsidR="00DE5B86" w:rsidRPr="00EB4E6B">
        <w:rPr>
          <w:rFonts w:ascii="Book Antiqua" w:hAnsi="Book Antiqua"/>
        </w:rPr>
        <w:t>Imparato</w:t>
      </w:r>
      <w:proofErr w:type="spellEnd"/>
      <w:r w:rsidR="00DE5B86" w:rsidRPr="00EB4E6B">
        <w:rPr>
          <w:rFonts w:ascii="Book Antiqua" w:hAnsi="Book Antiqua"/>
        </w:rPr>
        <w:t xml:space="preserve"> </w:t>
      </w:r>
      <w:r w:rsidR="002F7C01" w:rsidRPr="00EB4E6B">
        <w:rPr>
          <w:rFonts w:ascii="Book Antiqua" w:hAnsi="Book Antiqua"/>
          <w:i/>
        </w:rPr>
        <w:t>et al</w:t>
      </w:r>
      <w:r w:rsidR="002F7C01" w:rsidRPr="00EB4E6B">
        <w:rPr>
          <w:rFonts w:ascii="Book Antiqua" w:eastAsia="宋体" w:hAnsi="Book Antiqua" w:hint="eastAsia"/>
          <w:vertAlign w:val="superscript"/>
          <w:lang w:eastAsia="zh-CN"/>
        </w:rPr>
        <w:t>[23]</w:t>
      </w:r>
      <w:r w:rsidR="00DE5B86" w:rsidRPr="00EB4E6B">
        <w:rPr>
          <w:rFonts w:ascii="Book Antiqua" w:hAnsi="Book Antiqua"/>
        </w:rPr>
        <w:t xml:space="preserve"> report some of the earliest experiences of venous reconstruction.</w:t>
      </w:r>
      <w:r w:rsidR="00AD3C3E" w:rsidRPr="00EB4E6B">
        <w:rPr>
          <w:rFonts w:ascii="Book Antiqua" w:hAnsi="Book Antiqua"/>
        </w:rPr>
        <w:t xml:space="preserve"> In general terms, however, reports of venous reconstruction in the literature are less frequently encountered. </w:t>
      </w:r>
      <w:r w:rsidR="00015C81" w:rsidRPr="00EB4E6B">
        <w:rPr>
          <w:rFonts w:ascii="Book Antiqua" w:hAnsi="Book Antiqua"/>
        </w:rPr>
        <w:t>Moreover, in those reports where venous reconstruction was performed, f</w:t>
      </w:r>
      <w:r w:rsidR="00AD3C3E" w:rsidRPr="00EB4E6B">
        <w:rPr>
          <w:rFonts w:ascii="Book Antiqua" w:hAnsi="Book Antiqua"/>
        </w:rPr>
        <w:t>ollow-up data is occasionally absent</w:t>
      </w:r>
      <w:r w:rsidR="00015C81" w:rsidRPr="00EB4E6B">
        <w:rPr>
          <w:rFonts w:ascii="Book Antiqua" w:hAnsi="Book Antiqua"/>
        </w:rPr>
        <w:t xml:space="preserve"> and difficult to </w:t>
      </w:r>
      <w:proofErr w:type="gramStart"/>
      <w:r w:rsidR="00015C81" w:rsidRPr="00EB4E6B">
        <w:rPr>
          <w:rFonts w:ascii="Book Antiqua" w:hAnsi="Book Antiqua"/>
        </w:rPr>
        <w:t>interpret</w:t>
      </w:r>
      <w:r w:rsidR="009A3F28" w:rsidRPr="00EB4E6B">
        <w:rPr>
          <w:rFonts w:ascii="Book Antiqua" w:hAnsi="Book Antiqua"/>
          <w:vertAlign w:val="superscript"/>
        </w:rPr>
        <w:t>[</w:t>
      </w:r>
      <w:proofErr w:type="gramEnd"/>
      <w:r w:rsidR="00F56E31" w:rsidRPr="00EB4E6B">
        <w:rPr>
          <w:rFonts w:ascii="Book Antiqua" w:eastAsia="宋体" w:hAnsi="Book Antiqua" w:hint="eastAsia"/>
          <w:vertAlign w:val="superscript"/>
          <w:lang w:eastAsia="zh-CN"/>
        </w:rPr>
        <w:t>6</w:t>
      </w:r>
      <w:r w:rsidR="009A3F28" w:rsidRPr="00EB4E6B">
        <w:rPr>
          <w:rFonts w:ascii="Book Antiqua" w:hAnsi="Book Antiqua"/>
          <w:vertAlign w:val="superscript"/>
        </w:rPr>
        <w:t>,23,24</w:t>
      </w:r>
      <w:r w:rsidR="005329B2" w:rsidRPr="00EB4E6B">
        <w:rPr>
          <w:rFonts w:ascii="Book Antiqua" w:hAnsi="Book Antiqua"/>
          <w:vertAlign w:val="superscript"/>
        </w:rPr>
        <w:t>]</w:t>
      </w:r>
      <w:r w:rsidR="00AD3C3E" w:rsidRPr="00EB4E6B">
        <w:rPr>
          <w:rFonts w:ascii="Book Antiqua" w:hAnsi="Book Antiqua"/>
        </w:rPr>
        <w:t>.</w:t>
      </w:r>
      <w:r w:rsidR="003B043D" w:rsidRPr="00EB4E6B">
        <w:rPr>
          <w:rFonts w:ascii="Book Antiqua" w:hAnsi="Book Antiqua"/>
        </w:rPr>
        <w:t xml:space="preserve"> </w:t>
      </w:r>
    </w:p>
    <w:p w14:paraId="57D438E8" w14:textId="68474D60" w:rsidR="0032731F" w:rsidRPr="00EB4E6B" w:rsidRDefault="003B043D" w:rsidP="002F7C01">
      <w:pPr>
        <w:spacing w:line="360" w:lineRule="auto"/>
        <w:ind w:firstLineChars="100" w:firstLine="240"/>
        <w:jc w:val="both"/>
        <w:rPr>
          <w:rFonts w:ascii="Book Antiqua" w:hAnsi="Book Antiqua"/>
        </w:rPr>
      </w:pPr>
      <w:r w:rsidRPr="00EB4E6B">
        <w:rPr>
          <w:rFonts w:ascii="Book Antiqua" w:hAnsi="Book Antiqua"/>
        </w:rPr>
        <w:t>Patients undergoing venous rese</w:t>
      </w:r>
      <w:r w:rsidR="00A91827" w:rsidRPr="00EB4E6B">
        <w:rPr>
          <w:rFonts w:ascii="Book Antiqua" w:hAnsi="Book Antiqua"/>
        </w:rPr>
        <w:t>ction without reconstruction have been observed to</w:t>
      </w:r>
      <w:r w:rsidR="00E43202" w:rsidRPr="00EB4E6B">
        <w:rPr>
          <w:rFonts w:ascii="Book Antiqua" w:hAnsi="Book Antiqua"/>
        </w:rPr>
        <w:t xml:space="preserve"> experience post-operative </w:t>
      </w:r>
      <w:proofErr w:type="spellStart"/>
      <w:r w:rsidR="005E772E" w:rsidRPr="00EB4E6B">
        <w:rPr>
          <w:rFonts w:ascii="Book Antiqua" w:hAnsi="Book Antiqua"/>
        </w:rPr>
        <w:t>o</w:t>
      </w:r>
      <w:r w:rsidRPr="00EB4E6B">
        <w:rPr>
          <w:rFonts w:ascii="Book Antiqua" w:hAnsi="Book Antiqua"/>
        </w:rPr>
        <w:t>edema</w:t>
      </w:r>
      <w:proofErr w:type="spellEnd"/>
      <w:r w:rsidRPr="00EB4E6B">
        <w:rPr>
          <w:rFonts w:ascii="Book Antiqua" w:hAnsi="Book Antiqua"/>
        </w:rPr>
        <w:t>, di</w:t>
      </w:r>
      <w:r w:rsidR="00160D57" w:rsidRPr="00EB4E6B">
        <w:rPr>
          <w:rFonts w:ascii="Book Antiqua" w:hAnsi="Book Antiqua"/>
        </w:rPr>
        <w:t>scolo</w:t>
      </w:r>
      <w:r w:rsidRPr="00EB4E6B">
        <w:rPr>
          <w:rFonts w:ascii="Book Antiqua" w:hAnsi="Book Antiqua"/>
        </w:rPr>
        <w:t xml:space="preserve">ration of the limb and venous </w:t>
      </w:r>
      <w:proofErr w:type="gramStart"/>
      <w:r w:rsidRPr="00EB4E6B">
        <w:rPr>
          <w:rFonts w:ascii="Book Antiqua" w:hAnsi="Book Antiqua"/>
        </w:rPr>
        <w:t>eczema</w:t>
      </w:r>
      <w:r w:rsidR="009A3F28" w:rsidRPr="00EB4E6B">
        <w:rPr>
          <w:rFonts w:ascii="Book Antiqua" w:hAnsi="Book Antiqua"/>
          <w:vertAlign w:val="superscript"/>
        </w:rPr>
        <w:t>[</w:t>
      </w:r>
      <w:proofErr w:type="gramEnd"/>
      <w:r w:rsidR="009A3F28" w:rsidRPr="00EB4E6B">
        <w:rPr>
          <w:rFonts w:ascii="Book Antiqua" w:hAnsi="Book Antiqua"/>
          <w:vertAlign w:val="superscript"/>
        </w:rPr>
        <w:t>22,25</w:t>
      </w:r>
      <w:r w:rsidR="005329B2" w:rsidRPr="00EB4E6B">
        <w:rPr>
          <w:rFonts w:ascii="Book Antiqua" w:hAnsi="Book Antiqua"/>
          <w:vertAlign w:val="superscript"/>
        </w:rPr>
        <w:t>]</w:t>
      </w:r>
      <w:r w:rsidRPr="00EB4E6B">
        <w:rPr>
          <w:rFonts w:ascii="Book Antiqua" w:hAnsi="Book Antiqua"/>
        </w:rPr>
        <w:t xml:space="preserve">. </w:t>
      </w:r>
      <w:r w:rsidR="00015C81" w:rsidRPr="00EB4E6B">
        <w:rPr>
          <w:rFonts w:ascii="Book Antiqua" w:hAnsi="Book Antiqua"/>
        </w:rPr>
        <w:t>S</w:t>
      </w:r>
      <w:r w:rsidRPr="00EB4E6B">
        <w:rPr>
          <w:rFonts w:ascii="Book Antiqua" w:hAnsi="Book Antiqua"/>
        </w:rPr>
        <w:t xml:space="preserve">ome authors have described successful </w:t>
      </w:r>
      <w:r w:rsidR="005329B2" w:rsidRPr="00EB4E6B">
        <w:rPr>
          <w:rFonts w:ascii="Book Antiqua" w:hAnsi="Book Antiqua"/>
        </w:rPr>
        <w:t xml:space="preserve">management of </w:t>
      </w:r>
      <w:proofErr w:type="spellStart"/>
      <w:r w:rsidR="005E772E" w:rsidRPr="00EB4E6B">
        <w:rPr>
          <w:rFonts w:ascii="Book Antiqua" w:hAnsi="Book Antiqua"/>
        </w:rPr>
        <w:t>o</w:t>
      </w:r>
      <w:r w:rsidRPr="00EB4E6B">
        <w:rPr>
          <w:rFonts w:ascii="Book Antiqua" w:hAnsi="Book Antiqua"/>
        </w:rPr>
        <w:t>edema</w:t>
      </w:r>
      <w:proofErr w:type="spellEnd"/>
      <w:r w:rsidRPr="00EB4E6B">
        <w:rPr>
          <w:rFonts w:ascii="Book Antiqua" w:hAnsi="Book Antiqua"/>
        </w:rPr>
        <w:t xml:space="preserve"> through use of simple elevation and elastic </w:t>
      </w:r>
      <w:proofErr w:type="gramStart"/>
      <w:r w:rsidRPr="00EB4E6B">
        <w:rPr>
          <w:rFonts w:ascii="Book Antiqua" w:hAnsi="Book Antiqua"/>
        </w:rPr>
        <w:t>support</w:t>
      </w:r>
      <w:r w:rsidR="009A3F28" w:rsidRPr="00EB4E6B">
        <w:rPr>
          <w:rFonts w:ascii="Book Antiqua" w:hAnsi="Book Antiqua"/>
          <w:vertAlign w:val="superscript"/>
        </w:rPr>
        <w:t>[</w:t>
      </w:r>
      <w:proofErr w:type="gramEnd"/>
      <w:r w:rsidR="00F56E31" w:rsidRPr="00EB4E6B">
        <w:rPr>
          <w:rFonts w:ascii="Book Antiqua" w:eastAsia="宋体" w:hAnsi="Book Antiqua" w:hint="eastAsia"/>
          <w:vertAlign w:val="superscript"/>
          <w:lang w:eastAsia="zh-CN"/>
        </w:rPr>
        <w:t>6</w:t>
      </w:r>
      <w:r w:rsidR="009A3F28" w:rsidRPr="00EB4E6B">
        <w:rPr>
          <w:rFonts w:ascii="Book Antiqua" w:hAnsi="Book Antiqua"/>
          <w:vertAlign w:val="superscript"/>
        </w:rPr>
        <w:t>,23</w:t>
      </w:r>
      <w:r w:rsidR="005329B2" w:rsidRPr="00EB4E6B">
        <w:rPr>
          <w:rFonts w:ascii="Book Antiqua" w:hAnsi="Book Antiqua"/>
          <w:vertAlign w:val="superscript"/>
        </w:rPr>
        <w:t>]</w:t>
      </w:r>
      <w:r w:rsidRPr="00EB4E6B">
        <w:rPr>
          <w:rFonts w:ascii="Book Antiqua" w:hAnsi="Book Antiqua"/>
        </w:rPr>
        <w:t>.</w:t>
      </w:r>
      <w:r w:rsidR="003E1DDD" w:rsidRPr="00EB4E6B">
        <w:rPr>
          <w:rFonts w:ascii="Book Antiqua" w:hAnsi="Book Antiqua"/>
        </w:rPr>
        <w:t xml:space="preserve"> Additionally,</w:t>
      </w:r>
      <w:r w:rsidR="00A91827" w:rsidRPr="00EB4E6B">
        <w:rPr>
          <w:rFonts w:ascii="Book Antiqua" w:hAnsi="Book Antiqua"/>
        </w:rPr>
        <w:t xml:space="preserve"> it has been argued that</w:t>
      </w:r>
      <w:r w:rsidR="005329B2" w:rsidRPr="00EB4E6B">
        <w:rPr>
          <w:rFonts w:ascii="Book Antiqua" w:hAnsi="Book Antiqua"/>
        </w:rPr>
        <w:t xml:space="preserve"> limb </w:t>
      </w:r>
      <w:proofErr w:type="spellStart"/>
      <w:r w:rsidR="005E772E" w:rsidRPr="00EB4E6B">
        <w:rPr>
          <w:rFonts w:ascii="Book Antiqua" w:hAnsi="Book Antiqua"/>
        </w:rPr>
        <w:t>o</w:t>
      </w:r>
      <w:r w:rsidR="003E1DDD" w:rsidRPr="00EB4E6B">
        <w:rPr>
          <w:rFonts w:ascii="Book Antiqua" w:hAnsi="Book Antiqua"/>
        </w:rPr>
        <w:t>edema</w:t>
      </w:r>
      <w:proofErr w:type="spellEnd"/>
      <w:r w:rsidR="003E1DDD" w:rsidRPr="00EB4E6B">
        <w:rPr>
          <w:rFonts w:ascii="Book Antiqua" w:hAnsi="Book Antiqua"/>
        </w:rPr>
        <w:t xml:space="preserve"> may be more reflective of lymphatic disruption than venous </w:t>
      </w:r>
      <w:proofErr w:type="gramStart"/>
      <w:r w:rsidR="003E1DDD" w:rsidRPr="00EB4E6B">
        <w:rPr>
          <w:rFonts w:ascii="Book Antiqua" w:hAnsi="Book Antiqua"/>
        </w:rPr>
        <w:t>deficiency</w:t>
      </w:r>
      <w:r w:rsidR="009A3F28" w:rsidRPr="00EB4E6B">
        <w:rPr>
          <w:rFonts w:ascii="Book Antiqua" w:hAnsi="Book Antiqua"/>
          <w:vertAlign w:val="superscript"/>
        </w:rPr>
        <w:t>[</w:t>
      </w:r>
      <w:proofErr w:type="gramEnd"/>
      <w:r w:rsidR="009A3F28" w:rsidRPr="00EB4E6B">
        <w:rPr>
          <w:rFonts w:ascii="Book Antiqua" w:hAnsi="Book Antiqua"/>
          <w:vertAlign w:val="superscript"/>
        </w:rPr>
        <w:t>26</w:t>
      </w:r>
      <w:r w:rsidR="005329B2" w:rsidRPr="00EB4E6B">
        <w:rPr>
          <w:rFonts w:ascii="Book Antiqua" w:hAnsi="Book Antiqua"/>
          <w:vertAlign w:val="superscript"/>
        </w:rPr>
        <w:t>]</w:t>
      </w:r>
      <w:r w:rsidR="003E1DDD" w:rsidRPr="00EB4E6B">
        <w:rPr>
          <w:rFonts w:ascii="Book Antiqua" w:hAnsi="Book Antiqua"/>
        </w:rPr>
        <w:t>.</w:t>
      </w:r>
      <w:r w:rsidR="00A91827" w:rsidRPr="00EB4E6B">
        <w:rPr>
          <w:rFonts w:ascii="Book Antiqua" w:hAnsi="Book Antiqua"/>
        </w:rPr>
        <w:t xml:space="preserve"> Furthermore, </w:t>
      </w:r>
      <w:r w:rsidR="00015C81" w:rsidRPr="00EB4E6B">
        <w:rPr>
          <w:rFonts w:ascii="Book Antiqua" w:hAnsi="Book Antiqua"/>
        </w:rPr>
        <w:t xml:space="preserve">both </w:t>
      </w:r>
      <w:proofErr w:type="spellStart"/>
      <w:r w:rsidR="00015C81" w:rsidRPr="00EB4E6B">
        <w:rPr>
          <w:rFonts w:ascii="Book Antiqua" w:hAnsi="Book Antiqua"/>
        </w:rPr>
        <w:t>Tsukushi</w:t>
      </w:r>
      <w:proofErr w:type="spellEnd"/>
      <w:r w:rsidR="00015C81" w:rsidRPr="00EB4E6B">
        <w:rPr>
          <w:rFonts w:ascii="Book Antiqua" w:hAnsi="Book Antiqua"/>
        </w:rPr>
        <w:t xml:space="preserve"> </w:t>
      </w:r>
      <w:r w:rsidR="00015C81" w:rsidRPr="00EB4E6B">
        <w:rPr>
          <w:rFonts w:ascii="Book Antiqua" w:hAnsi="Book Antiqua"/>
          <w:i/>
        </w:rPr>
        <w:t xml:space="preserve">et </w:t>
      </w:r>
      <w:proofErr w:type="gramStart"/>
      <w:r w:rsidR="00015C81" w:rsidRPr="00EB4E6B">
        <w:rPr>
          <w:rFonts w:ascii="Book Antiqua" w:hAnsi="Book Antiqua"/>
          <w:i/>
        </w:rPr>
        <w:t>al</w:t>
      </w:r>
      <w:r w:rsidR="002F7C01" w:rsidRPr="00EB4E6B">
        <w:rPr>
          <w:rFonts w:ascii="Book Antiqua" w:eastAsia="宋体" w:hAnsi="Book Antiqua" w:hint="eastAsia"/>
          <w:vertAlign w:val="superscript"/>
          <w:lang w:eastAsia="zh-CN"/>
        </w:rPr>
        <w:t>[</w:t>
      </w:r>
      <w:proofErr w:type="gramEnd"/>
      <w:r w:rsidR="002F7C01" w:rsidRPr="00EB4E6B">
        <w:rPr>
          <w:rFonts w:ascii="Book Antiqua" w:eastAsia="宋体" w:hAnsi="Book Antiqua" w:hint="eastAsia"/>
          <w:vertAlign w:val="superscript"/>
          <w:lang w:eastAsia="zh-CN"/>
        </w:rPr>
        <w:t>27]</w:t>
      </w:r>
      <w:r w:rsidR="00015C81" w:rsidRPr="00EB4E6B">
        <w:rPr>
          <w:rFonts w:ascii="Book Antiqua" w:hAnsi="Book Antiqua"/>
        </w:rPr>
        <w:t xml:space="preserve"> and </w:t>
      </w:r>
      <w:proofErr w:type="spellStart"/>
      <w:r w:rsidR="00015C81" w:rsidRPr="00EB4E6B">
        <w:rPr>
          <w:rFonts w:ascii="Book Antiqua" w:hAnsi="Book Antiqua"/>
        </w:rPr>
        <w:t>Adelani</w:t>
      </w:r>
      <w:proofErr w:type="spellEnd"/>
      <w:r w:rsidR="00015C81" w:rsidRPr="00EB4E6B">
        <w:rPr>
          <w:rFonts w:ascii="Book Antiqua" w:hAnsi="Book Antiqua"/>
        </w:rPr>
        <w:t xml:space="preserve"> </w:t>
      </w:r>
      <w:r w:rsidR="002F7C01" w:rsidRPr="00EB4E6B">
        <w:rPr>
          <w:rFonts w:ascii="Book Antiqua" w:hAnsi="Book Antiqua"/>
          <w:i/>
        </w:rPr>
        <w:t>et al</w:t>
      </w:r>
      <w:r w:rsidR="002F7C01" w:rsidRPr="00EB4E6B">
        <w:rPr>
          <w:rFonts w:ascii="Book Antiqua" w:eastAsia="宋体" w:hAnsi="Book Antiqua" w:hint="eastAsia"/>
          <w:vertAlign w:val="superscript"/>
          <w:lang w:eastAsia="zh-CN"/>
        </w:rPr>
        <w:t>[28]</w:t>
      </w:r>
      <w:r w:rsidR="00015C81" w:rsidRPr="00EB4E6B">
        <w:rPr>
          <w:rFonts w:ascii="Book Antiqua" w:hAnsi="Book Antiqua"/>
        </w:rPr>
        <w:t xml:space="preserve"> have found </w:t>
      </w:r>
      <w:r w:rsidR="005329B2" w:rsidRPr="00EB4E6B">
        <w:rPr>
          <w:rFonts w:ascii="Book Antiqua" w:hAnsi="Book Antiqua"/>
        </w:rPr>
        <w:t xml:space="preserve">no reduction in post-operative </w:t>
      </w:r>
      <w:proofErr w:type="spellStart"/>
      <w:r w:rsidR="005E772E" w:rsidRPr="00EB4E6B">
        <w:rPr>
          <w:rFonts w:ascii="Book Antiqua" w:hAnsi="Book Antiqua"/>
        </w:rPr>
        <w:t>o</w:t>
      </w:r>
      <w:r w:rsidR="00015C81" w:rsidRPr="00EB4E6B">
        <w:rPr>
          <w:rFonts w:ascii="Book Antiqua" w:hAnsi="Book Antiqua"/>
        </w:rPr>
        <w:t>e</w:t>
      </w:r>
      <w:r w:rsidR="00984C52" w:rsidRPr="00EB4E6B">
        <w:rPr>
          <w:rFonts w:ascii="Book Antiqua" w:hAnsi="Book Antiqua"/>
        </w:rPr>
        <w:t>dema</w:t>
      </w:r>
      <w:proofErr w:type="spellEnd"/>
      <w:r w:rsidR="00984C52" w:rsidRPr="00EB4E6B">
        <w:rPr>
          <w:rFonts w:ascii="Book Antiqua" w:hAnsi="Book Antiqua"/>
        </w:rPr>
        <w:t xml:space="preserve"> when venous reconstruction</w:t>
      </w:r>
      <w:r w:rsidR="00015C81" w:rsidRPr="00EB4E6B">
        <w:rPr>
          <w:rFonts w:ascii="Book Antiqua" w:hAnsi="Book Antiqua"/>
        </w:rPr>
        <w:t xml:space="preserve"> </w:t>
      </w:r>
      <w:r w:rsidR="00984C52" w:rsidRPr="00EB4E6B">
        <w:rPr>
          <w:rFonts w:ascii="Book Antiqua" w:hAnsi="Book Antiqua"/>
        </w:rPr>
        <w:t>was</w:t>
      </w:r>
      <w:r w:rsidR="00015C81" w:rsidRPr="00EB4E6B">
        <w:rPr>
          <w:rFonts w:ascii="Book Antiqua" w:hAnsi="Book Antiqua"/>
        </w:rPr>
        <w:t xml:space="preserve"> performed. </w:t>
      </w:r>
    </w:p>
    <w:p w14:paraId="488D3081" w14:textId="7551BC34" w:rsidR="00C77B13" w:rsidRPr="00EB4E6B" w:rsidRDefault="0032731F" w:rsidP="002F7C01">
      <w:pPr>
        <w:spacing w:line="360" w:lineRule="auto"/>
        <w:ind w:firstLineChars="100" w:firstLine="240"/>
        <w:jc w:val="both"/>
        <w:rPr>
          <w:rFonts w:ascii="Book Antiqua" w:hAnsi="Book Antiqua"/>
        </w:rPr>
      </w:pPr>
      <w:r w:rsidRPr="00EB4E6B">
        <w:rPr>
          <w:rFonts w:ascii="Book Antiqua" w:hAnsi="Book Antiqua"/>
        </w:rPr>
        <w:t xml:space="preserve">Despite these observations, a majority of reports describe attempts made by surgeons to reconstruct the venous system in every case, or at least in those cases where sufficient concern exists for collateral </w:t>
      </w:r>
      <w:proofErr w:type="gramStart"/>
      <w:r w:rsidRPr="00EB4E6B">
        <w:rPr>
          <w:rFonts w:ascii="Book Antiqua" w:hAnsi="Book Antiqua"/>
        </w:rPr>
        <w:t>flow</w:t>
      </w:r>
      <w:r w:rsidR="009A3F28" w:rsidRPr="00EB4E6B">
        <w:rPr>
          <w:rFonts w:ascii="Book Antiqua" w:hAnsi="Book Antiqua"/>
          <w:vertAlign w:val="superscript"/>
        </w:rPr>
        <w:t>[</w:t>
      </w:r>
      <w:proofErr w:type="gramEnd"/>
      <w:r w:rsidR="00F56E31" w:rsidRPr="00EB4E6B">
        <w:rPr>
          <w:rFonts w:ascii="Book Antiqua" w:eastAsia="宋体" w:hAnsi="Book Antiqua" w:hint="eastAsia"/>
          <w:vertAlign w:val="superscript"/>
          <w:lang w:eastAsia="zh-CN"/>
        </w:rPr>
        <w:t>5,7,</w:t>
      </w:r>
      <w:r w:rsidR="009A3F28" w:rsidRPr="00EB4E6B">
        <w:rPr>
          <w:rFonts w:ascii="Book Antiqua" w:hAnsi="Book Antiqua"/>
          <w:vertAlign w:val="superscript"/>
        </w:rPr>
        <w:t>8,1</w:t>
      </w:r>
      <w:r w:rsidR="00F56E31" w:rsidRPr="00EB4E6B">
        <w:rPr>
          <w:rFonts w:ascii="Book Antiqua" w:eastAsia="宋体" w:hAnsi="Book Antiqua" w:hint="eastAsia"/>
          <w:vertAlign w:val="superscript"/>
          <w:lang w:eastAsia="zh-CN"/>
        </w:rPr>
        <w:t>8</w:t>
      </w:r>
      <w:r w:rsidR="009A3F28" w:rsidRPr="00EB4E6B">
        <w:rPr>
          <w:rFonts w:ascii="Book Antiqua" w:hAnsi="Book Antiqua"/>
          <w:vertAlign w:val="superscript"/>
        </w:rPr>
        <w:t>,19,21</w:t>
      </w:r>
      <w:r w:rsidR="00984C52" w:rsidRPr="00EB4E6B">
        <w:rPr>
          <w:rFonts w:ascii="Book Antiqua" w:hAnsi="Book Antiqua"/>
          <w:vertAlign w:val="superscript"/>
        </w:rPr>
        <w:t>]</w:t>
      </w:r>
      <w:r w:rsidRPr="00EB4E6B">
        <w:rPr>
          <w:rFonts w:ascii="Book Antiqua" w:hAnsi="Book Antiqua"/>
        </w:rPr>
        <w:t xml:space="preserve">. It may well </w:t>
      </w:r>
      <w:r w:rsidRPr="00EB4E6B">
        <w:rPr>
          <w:rFonts w:ascii="Book Antiqua" w:hAnsi="Book Antiqua"/>
        </w:rPr>
        <w:lastRenderedPageBreak/>
        <w:t>be t</w:t>
      </w:r>
      <w:r w:rsidR="00984C52" w:rsidRPr="00EB4E6B">
        <w:rPr>
          <w:rFonts w:ascii="Book Antiqua" w:hAnsi="Book Antiqua"/>
        </w:rPr>
        <w:t xml:space="preserve">hat the rate of post-operative </w:t>
      </w:r>
      <w:proofErr w:type="spellStart"/>
      <w:r w:rsidR="005E772E" w:rsidRPr="00EB4E6B">
        <w:rPr>
          <w:rFonts w:ascii="Book Antiqua" w:hAnsi="Book Antiqua"/>
        </w:rPr>
        <w:t>o</w:t>
      </w:r>
      <w:r w:rsidRPr="00EB4E6B">
        <w:rPr>
          <w:rFonts w:ascii="Book Antiqua" w:hAnsi="Book Antiqua"/>
        </w:rPr>
        <w:t>edema</w:t>
      </w:r>
      <w:proofErr w:type="spellEnd"/>
      <w:r w:rsidRPr="00EB4E6B">
        <w:rPr>
          <w:rFonts w:ascii="Book Antiqua" w:hAnsi="Book Antiqua"/>
        </w:rPr>
        <w:t xml:space="preserve"> correlates closely with the degree of disruption of venous collaterals at the time of surgical resection.</w:t>
      </w:r>
    </w:p>
    <w:p w14:paraId="005CE1BF" w14:textId="3E713FA5" w:rsidR="00446BA0" w:rsidRPr="00EB4E6B" w:rsidRDefault="0032731F" w:rsidP="00EB76F6">
      <w:pPr>
        <w:spacing w:line="360" w:lineRule="auto"/>
        <w:ind w:firstLineChars="100" w:firstLine="240"/>
        <w:jc w:val="both"/>
        <w:rPr>
          <w:rFonts w:ascii="Book Antiqua" w:hAnsi="Book Antiqua"/>
        </w:rPr>
      </w:pPr>
      <w:r w:rsidRPr="00EB4E6B">
        <w:rPr>
          <w:rFonts w:ascii="Book Antiqua" w:hAnsi="Book Antiqua"/>
        </w:rPr>
        <w:t>Concerning the specific choice of material for vascular reconstructions, there appears to be no clear evidence supporting one material over another. Both autologous vein and prosthetic material have been used successfully</w:t>
      </w:r>
      <w:r w:rsidR="004A7ACF" w:rsidRPr="00EB4E6B">
        <w:rPr>
          <w:rFonts w:ascii="Book Antiqua" w:hAnsi="Book Antiqua"/>
        </w:rPr>
        <w:t xml:space="preserve"> (</w:t>
      </w:r>
      <w:r w:rsidR="00702609" w:rsidRPr="00EB4E6B">
        <w:rPr>
          <w:rFonts w:ascii="Book Antiqua" w:hAnsi="Book Antiqua"/>
        </w:rPr>
        <w:t>Table 1)</w:t>
      </w:r>
      <w:r w:rsidRPr="00EB4E6B">
        <w:rPr>
          <w:rFonts w:ascii="Book Antiqua" w:hAnsi="Book Antiqua"/>
        </w:rPr>
        <w:t xml:space="preserve">. Some authors have preferred the use of autologous material in preference to prosthetic </w:t>
      </w:r>
      <w:proofErr w:type="gramStart"/>
      <w:r w:rsidRPr="00EB4E6B">
        <w:rPr>
          <w:rFonts w:ascii="Book Antiqua" w:hAnsi="Book Antiqua"/>
        </w:rPr>
        <w:t>graft</w:t>
      </w:r>
      <w:r w:rsidR="009A3F28" w:rsidRPr="00EB4E6B">
        <w:rPr>
          <w:rFonts w:ascii="Book Antiqua" w:hAnsi="Book Antiqua"/>
          <w:vertAlign w:val="superscript"/>
        </w:rPr>
        <w:t>[</w:t>
      </w:r>
      <w:proofErr w:type="gramEnd"/>
      <w:r w:rsidR="00F56E31" w:rsidRPr="00EB4E6B">
        <w:rPr>
          <w:rFonts w:ascii="Book Antiqua" w:eastAsia="宋体" w:hAnsi="Book Antiqua" w:hint="eastAsia"/>
          <w:vertAlign w:val="superscript"/>
          <w:lang w:eastAsia="zh-CN"/>
        </w:rPr>
        <w:t>5</w:t>
      </w:r>
      <w:r w:rsidR="009A3F28" w:rsidRPr="00EB4E6B">
        <w:rPr>
          <w:rFonts w:ascii="Book Antiqua" w:hAnsi="Book Antiqua"/>
          <w:vertAlign w:val="superscript"/>
        </w:rPr>
        <w:t>,22,29</w:t>
      </w:r>
      <w:r w:rsidR="005329B2" w:rsidRPr="00EB4E6B">
        <w:rPr>
          <w:rFonts w:ascii="Book Antiqua" w:hAnsi="Book Antiqua"/>
          <w:vertAlign w:val="superscript"/>
        </w:rPr>
        <w:t>]</w:t>
      </w:r>
      <w:r w:rsidRPr="00EB4E6B">
        <w:rPr>
          <w:rFonts w:ascii="Book Antiqua" w:hAnsi="Book Antiqua"/>
        </w:rPr>
        <w:t xml:space="preserve">. </w:t>
      </w:r>
    </w:p>
    <w:p w14:paraId="49EDFDEE" w14:textId="0AB31B2D" w:rsidR="008559B3" w:rsidRPr="00EB4E6B" w:rsidRDefault="00446BA0" w:rsidP="00EB76F6">
      <w:pPr>
        <w:spacing w:line="360" w:lineRule="auto"/>
        <w:ind w:firstLineChars="100" w:firstLine="240"/>
        <w:jc w:val="both"/>
        <w:rPr>
          <w:rFonts w:ascii="Book Antiqua" w:hAnsi="Book Antiqua"/>
        </w:rPr>
      </w:pPr>
      <w:r w:rsidRPr="00EB4E6B">
        <w:rPr>
          <w:rFonts w:ascii="Book Antiqua" w:hAnsi="Book Antiqua"/>
        </w:rPr>
        <w:t xml:space="preserve">The great saphenous vein remains a common and popular choice of graft for both arterial and venous reconstructions. Its length and diameter is generally amenable to use as a vascular conduit, and it is easily accessible for harvest at the time of operation. Further, saphenous vein graft has been reported to afford superior patency rates at four years when compared with prosthetic graft (68% </w:t>
      </w:r>
      <w:r w:rsidRPr="00EB4E6B">
        <w:rPr>
          <w:rFonts w:ascii="Book Antiqua" w:hAnsi="Book Antiqua"/>
          <w:i/>
        </w:rPr>
        <w:t>v</w:t>
      </w:r>
      <w:r w:rsidR="00EB76F6" w:rsidRPr="00EB4E6B">
        <w:rPr>
          <w:rFonts w:ascii="Book Antiqua" w:eastAsia="宋体" w:hAnsi="Book Antiqua" w:hint="eastAsia"/>
          <w:i/>
          <w:lang w:eastAsia="zh-CN"/>
        </w:rPr>
        <w:t>s</w:t>
      </w:r>
      <w:r w:rsidRPr="00EB4E6B">
        <w:rPr>
          <w:rFonts w:ascii="Book Antiqua" w:hAnsi="Book Antiqua"/>
        </w:rPr>
        <w:t xml:space="preserve"> 38%)</w:t>
      </w:r>
      <w:r w:rsidR="009A3F28" w:rsidRPr="00EB4E6B">
        <w:rPr>
          <w:rFonts w:ascii="Book Antiqua" w:hAnsi="Book Antiqua"/>
          <w:vertAlign w:val="superscript"/>
        </w:rPr>
        <w:t>[30</w:t>
      </w:r>
      <w:r w:rsidR="008F0801" w:rsidRPr="00EB4E6B">
        <w:rPr>
          <w:rFonts w:ascii="Book Antiqua" w:hAnsi="Book Antiqua"/>
          <w:vertAlign w:val="superscript"/>
        </w:rPr>
        <w:t>]</w:t>
      </w:r>
      <w:r w:rsidRPr="00EB4E6B">
        <w:rPr>
          <w:rFonts w:ascii="Book Antiqua" w:hAnsi="Book Antiqua"/>
        </w:rPr>
        <w:t xml:space="preserve">. </w:t>
      </w:r>
      <w:r w:rsidR="008559B3" w:rsidRPr="00EB4E6B">
        <w:rPr>
          <w:rFonts w:ascii="Book Antiqua" w:hAnsi="Book Antiqua"/>
        </w:rPr>
        <w:t xml:space="preserve">There is not universal agreement on this point, and other reports suggest that there is no superior advantage to autologous graft over synthetic graft in terms of patency in the longer </w:t>
      </w:r>
      <w:proofErr w:type="gramStart"/>
      <w:r w:rsidR="008559B3" w:rsidRPr="00EB4E6B">
        <w:rPr>
          <w:rFonts w:ascii="Book Antiqua" w:hAnsi="Book Antiqua"/>
        </w:rPr>
        <w:t>term</w:t>
      </w:r>
      <w:r w:rsidR="009A3F28" w:rsidRPr="00EB4E6B">
        <w:rPr>
          <w:rFonts w:ascii="Book Antiqua" w:hAnsi="Book Antiqua"/>
          <w:vertAlign w:val="superscript"/>
        </w:rPr>
        <w:t>[</w:t>
      </w:r>
      <w:proofErr w:type="gramEnd"/>
      <w:r w:rsidR="009A3F28" w:rsidRPr="00EB4E6B">
        <w:rPr>
          <w:rFonts w:ascii="Book Antiqua" w:hAnsi="Book Antiqua"/>
          <w:vertAlign w:val="superscript"/>
        </w:rPr>
        <w:t>2,23,31</w:t>
      </w:r>
      <w:r w:rsidR="005329B2" w:rsidRPr="00EB4E6B">
        <w:rPr>
          <w:rFonts w:ascii="Book Antiqua" w:hAnsi="Book Antiqua"/>
          <w:vertAlign w:val="superscript"/>
        </w:rPr>
        <w:t>]</w:t>
      </w:r>
      <w:r w:rsidR="008559B3" w:rsidRPr="00EB4E6B">
        <w:rPr>
          <w:rFonts w:ascii="Book Antiqua" w:hAnsi="Book Antiqua"/>
        </w:rPr>
        <w:t>.</w:t>
      </w:r>
    </w:p>
    <w:p w14:paraId="15A846DC" w14:textId="7263DB22" w:rsidR="0032731F" w:rsidRPr="00EB4E6B" w:rsidRDefault="008559B3" w:rsidP="00EB76F6">
      <w:pPr>
        <w:spacing w:line="360" w:lineRule="auto"/>
        <w:ind w:firstLineChars="100" w:firstLine="240"/>
        <w:jc w:val="both"/>
        <w:rPr>
          <w:rFonts w:ascii="Book Antiqua" w:hAnsi="Book Antiqua"/>
        </w:rPr>
      </w:pPr>
      <w:r w:rsidRPr="00EB4E6B">
        <w:rPr>
          <w:rFonts w:ascii="Book Antiqua" w:hAnsi="Book Antiqua"/>
        </w:rPr>
        <w:t>Against these observations</w:t>
      </w:r>
      <w:r w:rsidR="00446BA0" w:rsidRPr="00EB4E6B">
        <w:rPr>
          <w:rFonts w:ascii="Book Antiqua" w:hAnsi="Book Antiqua"/>
        </w:rPr>
        <w:t>, it has been argued that saphenous graft may be of inadequate length for reconstructive purposes, and harvest carries additional morbidity in terms of longer operative time, and additional surgical exposure and wounds. Regardless of the material chosen, it should be of sufficient length and caliber to appropriately and securely reconstruct the resected vessel.</w:t>
      </w:r>
    </w:p>
    <w:p w14:paraId="1F06FE4F" w14:textId="77777777" w:rsidR="009A3FC8" w:rsidRPr="00EB4E6B" w:rsidRDefault="009A3FC8" w:rsidP="00AC7FF0">
      <w:pPr>
        <w:spacing w:line="360" w:lineRule="auto"/>
        <w:jc w:val="both"/>
        <w:rPr>
          <w:rFonts w:ascii="Book Antiqua" w:hAnsi="Book Antiqua"/>
          <w:b/>
        </w:rPr>
      </w:pPr>
    </w:p>
    <w:p w14:paraId="0D97A991" w14:textId="7DC0CFAE" w:rsidR="00A459CB" w:rsidRPr="00EB4E6B" w:rsidRDefault="00EB76F6" w:rsidP="00AC7FF0">
      <w:pPr>
        <w:spacing w:line="360" w:lineRule="auto"/>
        <w:jc w:val="both"/>
        <w:rPr>
          <w:rFonts w:ascii="Book Antiqua" w:hAnsi="Book Antiqua"/>
          <w:b/>
        </w:rPr>
      </w:pPr>
      <w:r w:rsidRPr="00EB4E6B">
        <w:rPr>
          <w:rFonts w:ascii="Book Antiqua" w:hAnsi="Book Antiqua"/>
          <w:b/>
        </w:rPr>
        <w:t>POST</w:t>
      </w:r>
      <w:r w:rsidRPr="00EB4E6B">
        <w:rPr>
          <w:rFonts w:ascii="Book Antiqua" w:eastAsia="宋体" w:hAnsi="Book Antiqua" w:hint="eastAsia"/>
          <w:b/>
          <w:lang w:eastAsia="zh-CN"/>
        </w:rPr>
        <w:t>-</w:t>
      </w:r>
      <w:r w:rsidRPr="00EB4E6B">
        <w:rPr>
          <w:rFonts w:ascii="Book Antiqua" w:hAnsi="Book Antiqua"/>
          <w:b/>
        </w:rPr>
        <w:t>OPERATIVE FUNCTION</w:t>
      </w:r>
    </w:p>
    <w:p w14:paraId="6D7E706A" w14:textId="1AD464D5" w:rsidR="00155866" w:rsidRPr="00EB4E6B" w:rsidRDefault="00124680" w:rsidP="00AC7FF0">
      <w:pPr>
        <w:spacing w:line="360" w:lineRule="auto"/>
        <w:jc w:val="both"/>
        <w:rPr>
          <w:rFonts w:ascii="Book Antiqua" w:hAnsi="Book Antiqua"/>
        </w:rPr>
      </w:pPr>
      <w:r w:rsidRPr="00EB4E6B">
        <w:rPr>
          <w:rFonts w:ascii="Book Antiqua" w:hAnsi="Book Antiqua"/>
        </w:rPr>
        <w:t xml:space="preserve">Limb salvage surgery should seek to leave the patient with a limb which functions superiorly when compared with amputation and prosthetic replacement. This should not be at the expense of oncological </w:t>
      </w:r>
      <w:proofErr w:type="gramStart"/>
      <w:r w:rsidRPr="00EB4E6B">
        <w:rPr>
          <w:rFonts w:ascii="Book Antiqua" w:hAnsi="Book Antiqua"/>
        </w:rPr>
        <w:t>outcome</w:t>
      </w:r>
      <w:r w:rsidR="009A3F28" w:rsidRPr="00EB4E6B">
        <w:rPr>
          <w:rFonts w:ascii="Book Antiqua" w:hAnsi="Book Antiqua"/>
          <w:vertAlign w:val="superscript"/>
        </w:rPr>
        <w:t>[</w:t>
      </w:r>
      <w:proofErr w:type="gramEnd"/>
      <w:r w:rsidR="009A3F28" w:rsidRPr="00EB4E6B">
        <w:rPr>
          <w:rFonts w:ascii="Book Antiqua" w:hAnsi="Book Antiqua"/>
          <w:vertAlign w:val="superscript"/>
        </w:rPr>
        <w:t>12</w:t>
      </w:r>
      <w:r w:rsidR="00984C52" w:rsidRPr="00EB4E6B">
        <w:rPr>
          <w:rFonts w:ascii="Book Antiqua" w:hAnsi="Book Antiqua"/>
          <w:vertAlign w:val="superscript"/>
        </w:rPr>
        <w:t>]</w:t>
      </w:r>
      <w:r w:rsidRPr="00EB4E6B">
        <w:rPr>
          <w:rFonts w:ascii="Book Antiqua" w:hAnsi="Book Antiqua"/>
        </w:rPr>
        <w:t xml:space="preserve">. The </w:t>
      </w:r>
      <w:r w:rsidR="00657633" w:rsidRPr="00EB4E6B">
        <w:rPr>
          <w:rFonts w:ascii="Book Antiqua" w:hAnsi="Book Antiqua"/>
        </w:rPr>
        <w:t>literature has relatively few</w:t>
      </w:r>
      <w:r w:rsidRPr="00EB4E6B">
        <w:rPr>
          <w:rFonts w:ascii="Book Antiqua" w:hAnsi="Book Antiqua"/>
        </w:rPr>
        <w:t xml:space="preserve"> </w:t>
      </w:r>
      <w:r w:rsidR="00657633" w:rsidRPr="00EB4E6B">
        <w:rPr>
          <w:rFonts w:ascii="Book Antiqua" w:hAnsi="Book Antiqua"/>
        </w:rPr>
        <w:t>reports concerning</w:t>
      </w:r>
      <w:r w:rsidRPr="00EB4E6B">
        <w:rPr>
          <w:rFonts w:ascii="Book Antiqua" w:hAnsi="Book Antiqua"/>
        </w:rPr>
        <w:t xml:space="preserve"> the functional outcomes of those patients undergoing limb-salvage surgery </w:t>
      </w:r>
      <w:r w:rsidR="00657633" w:rsidRPr="00EB4E6B">
        <w:rPr>
          <w:rFonts w:ascii="Book Antiqua" w:hAnsi="Book Antiqua"/>
        </w:rPr>
        <w:t>with concomitant vascular reconstruction. In one report of pooled data, 76% of a cohort of 58 patients fo</w:t>
      </w:r>
      <w:r w:rsidR="00155866" w:rsidRPr="00EB4E6B">
        <w:rPr>
          <w:rFonts w:ascii="Book Antiqua" w:hAnsi="Book Antiqua"/>
        </w:rPr>
        <w:t>r whom functional outcome measu</w:t>
      </w:r>
      <w:r w:rsidR="00657633" w:rsidRPr="00EB4E6B">
        <w:rPr>
          <w:rFonts w:ascii="Book Antiqua" w:hAnsi="Book Antiqua"/>
        </w:rPr>
        <w:t>res were available reported having a “functional limb”</w:t>
      </w:r>
      <w:r w:rsidR="009A3F28" w:rsidRPr="00EB4E6B">
        <w:rPr>
          <w:rFonts w:ascii="Book Antiqua" w:hAnsi="Book Antiqua"/>
          <w:vertAlign w:val="superscript"/>
        </w:rPr>
        <w:t>[24</w:t>
      </w:r>
      <w:r w:rsidR="00984C52" w:rsidRPr="00EB4E6B">
        <w:rPr>
          <w:rFonts w:ascii="Book Antiqua" w:hAnsi="Book Antiqua"/>
          <w:vertAlign w:val="superscript"/>
        </w:rPr>
        <w:t>]</w:t>
      </w:r>
      <w:r w:rsidR="00657633" w:rsidRPr="00EB4E6B">
        <w:rPr>
          <w:rFonts w:ascii="Book Antiqua" w:hAnsi="Book Antiqua"/>
        </w:rPr>
        <w:t xml:space="preserve">. </w:t>
      </w:r>
    </w:p>
    <w:p w14:paraId="2FF23999" w14:textId="02B71D44" w:rsidR="00615D95" w:rsidRPr="00EB4E6B" w:rsidRDefault="00924DA3" w:rsidP="00EB76F6">
      <w:pPr>
        <w:spacing w:line="360" w:lineRule="auto"/>
        <w:ind w:firstLineChars="100" w:firstLine="240"/>
        <w:jc w:val="both"/>
        <w:rPr>
          <w:rFonts w:ascii="Book Antiqua" w:hAnsi="Book Antiqua"/>
        </w:rPr>
      </w:pPr>
      <w:r w:rsidRPr="00EB4E6B">
        <w:rPr>
          <w:rFonts w:ascii="Book Antiqua" w:hAnsi="Book Antiqua"/>
        </w:rPr>
        <w:lastRenderedPageBreak/>
        <w:t>Wound complications, tumo</w:t>
      </w:r>
      <w:r w:rsidR="005E772E" w:rsidRPr="00EB4E6B">
        <w:rPr>
          <w:rFonts w:ascii="Book Antiqua" w:hAnsi="Book Antiqua"/>
        </w:rPr>
        <w:t>u</w:t>
      </w:r>
      <w:r w:rsidR="00155866" w:rsidRPr="00EB4E6B">
        <w:rPr>
          <w:rFonts w:ascii="Book Antiqua" w:hAnsi="Book Antiqua"/>
        </w:rPr>
        <w:t xml:space="preserve">r size and motor nerve sacrifice have been identified as determinants of overall functional outcome after limb-salvage surgery and radiotherapy for soft tissue </w:t>
      </w:r>
      <w:proofErr w:type="gramStart"/>
      <w:r w:rsidR="00155866" w:rsidRPr="00EB4E6B">
        <w:rPr>
          <w:rFonts w:ascii="Book Antiqua" w:hAnsi="Book Antiqua"/>
        </w:rPr>
        <w:t>sarcoma</w:t>
      </w:r>
      <w:r w:rsidR="009A3F28" w:rsidRPr="00EB4E6B">
        <w:rPr>
          <w:rFonts w:ascii="Book Antiqua" w:hAnsi="Book Antiqua"/>
          <w:vertAlign w:val="superscript"/>
        </w:rPr>
        <w:t>[</w:t>
      </w:r>
      <w:proofErr w:type="gramEnd"/>
      <w:r w:rsidR="009A3F28" w:rsidRPr="00EB4E6B">
        <w:rPr>
          <w:rFonts w:ascii="Book Antiqua" w:hAnsi="Book Antiqua"/>
          <w:vertAlign w:val="superscript"/>
        </w:rPr>
        <w:t>32,33</w:t>
      </w:r>
      <w:r w:rsidR="00984C52" w:rsidRPr="00EB4E6B">
        <w:rPr>
          <w:rFonts w:ascii="Book Antiqua" w:hAnsi="Book Antiqua"/>
          <w:vertAlign w:val="superscript"/>
        </w:rPr>
        <w:t>]</w:t>
      </w:r>
      <w:r w:rsidR="00155866" w:rsidRPr="00EB4E6B">
        <w:rPr>
          <w:rFonts w:ascii="Book Antiqua" w:hAnsi="Book Antiqua"/>
        </w:rPr>
        <w:t xml:space="preserve">. </w:t>
      </w:r>
      <w:proofErr w:type="spellStart"/>
      <w:r w:rsidR="00155866" w:rsidRPr="00EB4E6B">
        <w:rPr>
          <w:rFonts w:ascii="Book Antiqua" w:hAnsi="Book Antiqua"/>
        </w:rPr>
        <w:t>Ghert</w:t>
      </w:r>
      <w:proofErr w:type="spellEnd"/>
      <w:r w:rsidR="00155866" w:rsidRPr="00EB4E6B">
        <w:rPr>
          <w:rFonts w:ascii="Book Antiqua" w:hAnsi="Book Antiqua"/>
        </w:rPr>
        <w:t xml:space="preserve"> </w:t>
      </w:r>
      <w:r w:rsidR="00155866" w:rsidRPr="00EB4E6B">
        <w:rPr>
          <w:rFonts w:ascii="Book Antiqua" w:hAnsi="Book Antiqua"/>
          <w:i/>
        </w:rPr>
        <w:t xml:space="preserve">et </w:t>
      </w:r>
      <w:proofErr w:type="gramStart"/>
      <w:r w:rsidR="00155866" w:rsidRPr="00EB4E6B">
        <w:rPr>
          <w:rFonts w:ascii="Book Antiqua" w:hAnsi="Book Antiqua"/>
          <w:i/>
        </w:rPr>
        <w:t>al</w:t>
      </w:r>
      <w:r w:rsidR="00EB76F6" w:rsidRPr="00EB4E6B">
        <w:rPr>
          <w:rFonts w:ascii="Book Antiqua" w:hAnsi="Book Antiqua"/>
          <w:vertAlign w:val="superscript"/>
        </w:rPr>
        <w:t>[</w:t>
      </w:r>
      <w:proofErr w:type="gramEnd"/>
      <w:r w:rsidR="00EB76F6" w:rsidRPr="00EB4E6B">
        <w:rPr>
          <w:rFonts w:ascii="Book Antiqua" w:hAnsi="Book Antiqua"/>
          <w:vertAlign w:val="superscript"/>
        </w:rPr>
        <w:t>20]</w:t>
      </w:r>
      <w:r w:rsidR="00155866" w:rsidRPr="00EB4E6B">
        <w:rPr>
          <w:rFonts w:ascii="Book Antiqua" w:hAnsi="Book Antiqua"/>
        </w:rPr>
        <w:t xml:space="preserve"> matched each of a cohort of patients undergoing limb salvage </w:t>
      </w:r>
      <w:r w:rsidR="00034C38" w:rsidRPr="00EB4E6B">
        <w:rPr>
          <w:rFonts w:ascii="Book Antiqua" w:hAnsi="Book Antiqua"/>
        </w:rPr>
        <w:t>and</w:t>
      </w:r>
      <w:r w:rsidR="00155866" w:rsidRPr="00EB4E6B">
        <w:rPr>
          <w:rFonts w:ascii="Book Antiqua" w:hAnsi="Book Antiqua"/>
        </w:rPr>
        <w:t xml:space="preserve"> vascular reconstruction with two other patients not undergoing vascular reconstruction, on the basis of </w:t>
      </w:r>
      <w:r w:rsidRPr="00EB4E6B">
        <w:rPr>
          <w:rFonts w:ascii="Book Antiqua" w:hAnsi="Book Antiqua"/>
        </w:rPr>
        <w:t>tumo</w:t>
      </w:r>
      <w:r w:rsidR="005E772E" w:rsidRPr="00EB4E6B">
        <w:rPr>
          <w:rFonts w:ascii="Book Antiqua" w:hAnsi="Book Antiqua"/>
        </w:rPr>
        <w:t>u</w:t>
      </w:r>
      <w:r w:rsidR="00034C38" w:rsidRPr="00EB4E6B">
        <w:rPr>
          <w:rFonts w:ascii="Book Antiqua" w:hAnsi="Book Antiqua"/>
        </w:rPr>
        <w:t xml:space="preserve">r size, wound complications and pre-operative TESS score. The TESS score is a functional measure of physical disability, specifically designed for patients with extremity </w:t>
      </w:r>
      <w:proofErr w:type="gramStart"/>
      <w:r w:rsidR="00034C38" w:rsidRPr="00EB4E6B">
        <w:rPr>
          <w:rFonts w:ascii="Book Antiqua" w:hAnsi="Book Antiqua"/>
        </w:rPr>
        <w:t>sarcoma</w:t>
      </w:r>
      <w:r w:rsidR="009A3F28" w:rsidRPr="00EB4E6B">
        <w:rPr>
          <w:rFonts w:ascii="Book Antiqua" w:hAnsi="Book Antiqua"/>
          <w:vertAlign w:val="superscript"/>
        </w:rPr>
        <w:t>[</w:t>
      </w:r>
      <w:proofErr w:type="gramEnd"/>
      <w:r w:rsidR="009A3F28" w:rsidRPr="00EB4E6B">
        <w:rPr>
          <w:rFonts w:ascii="Book Antiqua" w:hAnsi="Book Antiqua"/>
          <w:vertAlign w:val="superscript"/>
        </w:rPr>
        <w:t>34</w:t>
      </w:r>
      <w:r w:rsidR="008F0801" w:rsidRPr="00EB4E6B">
        <w:rPr>
          <w:rFonts w:ascii="Book Antiqua" w:hAnsi="Book Antiqua"/>
          <w:vertAlign w:val="superscript"/>
        </w:rPr>
        <w:t>]</w:t>
      </w:r>
      <w:r w:rsidR="00034C38" w:rsidRPr="00EB4E6B">
        <w:rPr>
          <w:rFonts w:ascii="Book Antiqua" w:hAnsi="Book Antiqua"/>
        </w:rPr>
        <w:t>.</w:t>
      </w:r>
      <w:r w:rsidR="00615D95" w:rsidRPr="00EB4E6B">
        <w:rPr>
          <w:rFonts w:ascii="Book Antiqua" w:hAnsi="Book Antiqua"/>
        </w:rPr>
        <w:t xml:space="preserve"> At one year post-operatively, those patients undergoing vascular reconstruction had only slightly lower post-operative TESS scores.</w:t>
      </w:r>
    </w:p>
    <w:p w14:paraId="6037A5D2" w14:textId="2DE2D5E9" w:rsidR="00124680" w:rsidRPr="00EB4E6B" w:rsidRDefault="008F0801" w:rsidP="00EB76F6">
      <w:pPr>
        <w:spacing w:line="360" w:lineRule="auto"/>
        <w:ind w:firstLineChars="100" w:firstLine="240"/>
        <w:jc w:val="both"/>
        <w:rPr>
          <w:rFonts w:ascii="Book Antiqua" w:hAnsi="Book Antiqua"/>
        </w:rPr>
      </w:pPr>
      <w:proofErr w:type="spellStart"/>
      <w:r w:rsidRPr="00EB4E6B">
        <w:rPr>
          <w:rFonts w:ascii="Book Antiqua" w:hAnsi="Book Antiqua"/>
        </w:rPr>
        <w:t>Sch</w:t>
      </w:r>
      <w:r w:rsidR="00615D95" w:rsidRPr="00EB4E6B">
        <w:rPr>
          <w:rFonts w:ascii="Book Antiqua" w:hAnsi="Book Antiqua"/>
        </w:rPr>
        <w:t>warzbach</w:t>
      </w:r>
      <w:proofErr w:type="spellEnd"/>
      <w:r w:rsidR="00615D95" w:rsidRPr="00EB4E6B">
        <w:rPr>
          <w:rFonts w:ascii="Book Antiqua" w:hAnsi="Book Antiqua"/>
        </w:rPr>
        <w:t xml:space="preserve"> </w:t>
      </w:r>
      <w:r w:rsidR="00615D95" w:rsidRPr="00EB4E6B">
        <w:rPr>
          <w:rFonts w:ascii="Book Antiqua" w:hAnsi="Book Antiqua"/>
          <w:i/>
        </w:rPr>
        <w:t xml:space="preserve">et </w:t>
      </w:r>
      <w:proofErr w:type="gramStart"/>
      <w:r w:rsidR="00615D95" w:rsidRPr="00EB4E6B">
        <w:rPr>
          <w:rFonts w:ascii="Book Antiqua" w:hAnsi="Book Antiqua"/>
          <w:i/>
        </w:rPr>
        <w:t>al</w:t>
      </w:r>
      <w:r w:rsidR="00EB76F6" w:rsidRPr="00EB4E6B">
        <w:rPr>
          <w:rFonts w:ascii="Book Antiqua" w:hAnsi="Book Antiqua"/>
          <w:vertAlign w:val="superscript"/>
        </w:rPr>
        <w:t>[</w:t>
      </w:r>
      <w:proofErr w:type="gramEnd"/>
      <w:r w:rsidR="00F56E31" w:rsidRPr="00EB4E6B">
        <w:rPr>
          <w:rFonts w:ascii="Book Antiqua" w:eastAsia="宋体" w:hAnsi="Book Antiqua" w:hint="eastAsia"/>
          <w:vertAlign w:val="superscript"/>
          <w:lang w:eastAsia="zh-CN"/>
        </w:rPr>
        <w:t>5</w:t>
      </w:r>
      <w:r w:rsidR="00EB76F6" w:rsidRPr="00EB4E6B">
        <w:rPr>
          <w:rFonts w:ascii="Book Antiqua" w:hAnsi="Book Antiqua"/>
          <w:vertAlign w:val="superscript"/>
        </w:rPr>
        <w:t>]</w:t>
      </w:r>
      <w:r w:rsidR="00615D95" w:rsidRPr="00EB4E6B">
        <w:rPr>
          <w:rFonts w:ascii="Book Antiqua" w:hAnsi="Book Antiqua"/>
        </w:rPr>
        <w:t xml:space="preserve"> found that of nine patients interviewed regarding limb function, five reported their outcome as excellent, three felt their outcome was good, while one patient reported a poor outcome due to contracture.</w:t>
      </w:r>
      <w:r w:rsidR="00155866" w:rsidRPr="00EB4E6B">
        <w:rPr>
          <w:rFonts w:ascii="Book Antiqua" w:hAnsi="Book Antiqua"/>
        </w:rPr>
        <w:t xml:space="preserve"> </w:t>
      </w:r>
    </w:p>
    <w:p w14:paraId="4C909E8C" w14:textId="77777777" w:rsidR="00A459CB" w:rsidRPr="00EB4E6B" w:rsidRDefault="00A459CB" w:rsidP="00AC7FF0">
      <w:pPr>
        <w:spacing w:line="360" w:lineRule="auto"/>
        <w:jc w:val="both"/>
        <w:rPr>
          <w:rFonts w:ascii="Book Antiqua" w:hAnsi="Book Antiqua"/>
          <w:b/>
        </w:rPr>
      </w:pPr>
    </w:p>
    <w:p w14:paraId="631F4915" w14:textId="54AE71DA" w:rsidR="00A459CB" w:rsidRPr="00EB4E6B" w:rsidRDefault="00EB76F6" w:rsidP="00AC7FF0">
      <w:pPr>
        <w:spacing w:line="360" w:lineRule="auto"/>
        <w:jc w:val="both"/>
        <w:rPr>
          <w:rFonts w:ascii="Book Antiqua" w:hAnsi="Book Antiqua"/>
          <w:b/>
        </w:rPr>
      </w:pPr>
      <w:r w:rsidRPr="00EB4E6B">
        <w:rPr>
          <w:rFonts w:ascii="Book Antiqua" w:hAnsi="Book Antiqua"/>
          <w:b/>
        </w:rPr>
        <w:t xml:space="preserve">SURVIVAL </w:t>
      </w:r>
      <w:r w:rsidRPr="00EB4E6B">
        <w:rPr>
          <w:rFonts w:ascii="Book Antiqua" w:eastAsia="宋体" w:hAnsi="Book Antiqua"/>
          <w:b/>
          <w:lang w:eastAsia="zh-CN"/>
        </w:rPr>
        <w:t>AND</w:t>
      </w:r>
      <w:r w:rsidRPr="00EB4E6B">
        <w:rPr>
          <w:rFonts w:ascii="Book Antiqua" w:hAnsi="Book Antiqua"/>
          <w:b/>
        </w:rPr>
        <w:t xml:space="preserve"> RECURRENCE</w:t>
      </w:r>
    </w:p>
    <w:p w14:paraId="410E3408" w14:textId="77B5E836" w:rsidR="00F533FB" w:rsidRPr="00EB4E6B" w:rsidRDefault="005E7DE4" w:rsidP="00AC7FF0">
      <w:pPr>
        <w:spacing w:line="360" w:lineRule="auto"/>
        <w:jc w:val="both"/>
        <w:rPr>
          <w:rFonts w:ascii="Book Antiqua" w:hAnsi="Book Antiqua"/>
        </w:rPr>
      </w:pPr>
      <w:r w:rsidRPr="00EB4E6B">
        <w:rPr>
          <w:rFonts w:ascii="Book Antiqua" w:hAnsi="Book Antiqua"/>
        </w:rPr>
        <w:t>It is possible to obtain reasonably good survival rates with careful pre-operative planning and appropriate and timely i</w:t>
      </w:r>
      <w:r w:rsidR="00924DA3" w:rsidRPr="00EB4E6B">
        <w:rPr>
          <w:rFonts w:ascii="Book Antiqua" w:hAnsi="Book Antiqua"/>
        </w:rPr>
        <w:t>ntervention. Recurrence of tumo</w:t>
      </w:r>
      <w:r w:rsidR="005E772E" w:rsidRPr="00EB4E6B">
        <w:rPr>
          <w:rFonts w:ascii="Book Antiqua" w:hAnsi="Book Antiqua"/>
        </w:rPr>
        <w:t>u</w:t>
      </w:r>
      <w:r w:rsidRPr="00EB4E6B">
        <w:rPr>
          <w:rFonts w:ascii="Book Antiqua" w:hAnsi="Book Antiqua"/>
        </w:rPr>
        <w:t xml:space="preserve">r remains an issue however. </w:t>
      </w:r>
      <w:proofErr w:type="spellStart"/>
      <w:r w:rsidRPr="00EB4E6B">
        <w:rPr>
          <w:rFonts w:ascii="Book Antiqua" w:hAnsi="Book Antiqua"/>
        </w:rPr>
        <w:t>Schwarzbach</w:t>
      </w:r>
      <w:proofErr w:type="spellEnd"/>
      <w:r w:rsidRPr="00EB4E6B">
        <w:rPr>
          <w:rFonts w:ascii="Book Antiqua" w:hAnsi="Book Antiqua"/>
        </w:rPr>
        <w:t xml:space="preserve"> </w:t>
      </w:r>
      <w:r w:rsidRPr="00EB4E6B">
        <w:rPr>
          <w:rFonts w:ascii="Book Antiqua" w:hAnsi="Book Antiqua"/>
          <w:i/>
        </w:rPr>
        <w:t xml:space="preserve">et </w:t>
      </w:r>
      <w:proofErr w:type="gramStart"/>
      <w:r w:rsidRPr="00EB4E6B">
        <w:rPr>
          <w:rFonts w:ascii="Book Antiqua" w:hAnsi="Book Antiqua"/>
          <w:i/>
        </w:rPr>
        <w:t>al</w:t>
      </w:r>
      <w:r w:rsidR="00453028" w:rsidRPr="00EB4E6B">
        <w:rPr>
          <w:rFonts w:ascii="Book Antiqua" w:hAnsi="Book Antiqua"/>
          <w:vertAlign w:val="superscript"/>
        </w:rPr>
        <w:t>[</w:t>
      </w:r>
      <w:proofErr w:type="gramEnd"/>
      <w:r w:rsidR="00F56E31" w:rsidRPr="00EB4E6B">
        <w:rPr>
          <w:rFonts w:ascii="Book Antiqua" w:eastAsia="宋体" w:hAnsi="Book Antiqua" w:hint="eastAsia"/>
          <w:vertAlign w:val="superscript"/>
          <w:lang w:eastAsia="zh-CN"/>
        </w:rPr>
        <w:t>5</w:t>
      </w:r>
      <w:r w:rsidR="00453028" w:rsidRPr="00EB4E6B">
        <w:rPr>
          <w:rFonts w:ascii="Book Antiqua" w:hAnsi="Book Antiqua"/>
          <w:vertAlign w:val="superscript"/>
        </w:rPr>
        <w:t>]</w:t>
      </w:r>
      <w:r w:rsidRPr="00EB4E6B">
        <w:rPr>
          <w:rFonts w:ascii="Book Antiqua" w:hAnsi="Book Antiqua"/>
        </w:rPr>
        <w:t xml:space="preserve"> report recurrence in 15.8% (</w:t>
      </w:r>
      <w:r w:rsidRPr="00EB4E6B">
        <w:rPr>
          <w:rFonts w:ascii="Book Antiqua" w:hAnsi="Book Antiqua"/>
          <w:i/>
        </w:rPr>
        <w:t>n</w:t>
      </w:r>
      <w:r w:rsidRPr="00EB4E6B">
        <w:rPr>
          <w:rFonts w:ascii="Book Antiqua" w:hAnsi="Book Antiqua"/>
        </w:rPr>
        <w:t xml:space="preserve"> = 3) of 19 patients in their study.</w:t>
      </w:r>
      <w:r w:rsidR="00F533FB" w:rsidRPr="00EB4E6B">
        <w:rPr>
          <w:rFonts w:ascii="Book Antiqua" w:hAnsi="Book Antiqua"/>
        </w:rPr>
        <w:t xml:space="preserve"> A slightly higher figure of 21% has been reported by Song </w:t>
      </w:r>
      <w:r w:rsidR="00F533FB" w:rsidRPr="00EB4E6B">
        <w:rPr>
          <w:rFonts w:ascii="Book Antiqua" w:hAnsi="Book Antiqua"/>
          <w:i/>
        </w:rPr>
        <w:t xml:space="preserve">et </w:t>
      </w:r>
      <w:proofErr w:type="gramStart"/>
      <w:r w:rsidR="00F533FB" w:rsidRPr="00EB4E6B">
        <w:rPr>
          <w:rFonts w:ascii="Book Antiqua" w:hAnsi="Book Antiqua"/>
          <w:i/>
        </w:rPr>
        <w:t>al</w:t>
      </w:r>
      <w:r w:rsidR="009A3F28" w:rsidRPr="00EB4E6B">
        <w:rPr>
          <w:rFonts w:ascii="Book Antiqua" w:hAnsi="Book Antiqua"/>
          <w:vertAlign w:val="superscript"/>
        </w:rPr>
        <w:t>[</w:t>
      </w:r>
      <w:proofErr w:type="gramEnd"/>
      <w:r w:rsidR="009A3F28" w:rsidRPr="00EB4E6B">
        <w:rPr>
          <w:rFonts w:ascii="Book Antiqua" w:hAnsi="Book Antiqua"/>
          <w:vertAlign w:val="superscript"/>
        </w:rPr>
        <w:t>21</w:t>
      </w:r>
      <w:r w:rsidR="00984C52" w:rsidRPr="00EB4E6B">
        <w:rPr>
          <w:rFonts w:ascii="Book Antiqua" w:hAnsi="Book Antiqua"/>
          <w:vertAlign w:val="superscript"/>
        </w:rPr>
        <w:t>]</w:t>
      </w:r>
      <w:r w:rsidR="008F0801" w:rsidRPr="00EB4E6B">
        <w:rPr>
          <w:rFonts w:ascii="Book Antiqua" w:hAnsi="Book Antiqua"/>
        </w:rPr>
        <w:t>.</w:t>
      </w:r>
    </w:p>
    <w:p w14:paraId="6EE1EA01" w14:textId="7A257120" w:rsidR="00F533FB" w:rsidRPr="00EB4E6B" w:rsidRDefault="00F533FB" w:rsidP="00453028">
      <w:pPr>
        <w:spacing w:line="360" w:lineRule="auto"/>
        <w:ind w:firstLineChars="100" w:firstLine="240"/>
        <w:jc w:val="both"/>
        <w:rPr>
          <w:rFonts w:ascii="Book Antiqua" w:hAnsi="Book Antiqua"/>
        </w:rPr>
      </w:pPr>
      <w:r w:rsidRPr="00EB4E6B">
        <w:rPr>
          <w:rFonts w:ascii="Book Antiqua" w:hAnsi="Book Antiqua"/>
        </w:rPr>
        <w:t>Two-year survival has been variously reported in the literature, ranging from 58.6% to 70.4%</w:t>
      </w:r>
      <w:r w:rsidR="009A3F28" w:rsidRPr="00EB4E6B">
        <w:rPr>
          <w:rFonts w:ascii="Book Antiqua" w:hAnsi="Book Antiqua"/>
          <w:vertAlign w:val="superscript"/>
        </w:rPr>
        <w:t>[</w:t>
      </w:r>
      <w:r w:rsidR="00F56E31" w:rsidRPr="00EB4E6B">
        <w:rPr>
          <w:rFonts w:ascii="Book Antiqua" w:eastAsia="宋体" w:hAnsi="Book Antiqua" w:hint="eastAsia"/>
          <w:vertAlign w:val="superscript"/>
          <w:lang w:eastAsia="zh-CN"/>
        </w:rPr>
        <w:t>5</w:t>
      </w:r>
      <w:r w:rsidR="009A3F28" w:rsidRPr="00EB4E6B">
        <w:rPr>
          <w:rFonts w:ascii="Book Antiqua" w:hAnsi="Book Antiqua"/>
          <w:vertAlign w:val="superscript"/>
        </w:rPr>
        <w:t>,8,22</w:t>
      </w:r>
      <w:r w:rsidR="00984C52" w:rsidRPr="00EB4E6B">
        <w:rPr>
          <w:rFonts w:ascii="Book Antiqua" w:hAnsi="Book Antiqua"/>
          <w:vertAlign w:val="superscript"/>
        </w:rPr>
        <w:t>]</w:t>
      </w:r>
      <w:r w:rsidRPr="00EB4E6B">
        <w:rPr>
          <w:rFonts w:ascii="Book Antiqua" w:hAnsi="Book Antiqua"/>
        </w:rPr>
        <w:t>. At five years post surgery, approximately one in two patients will have died from their disease, with reported figures ranging from 42.4% to 70%</w:t>
      </w:r>
      <w:r w:rsidR="009A3F28" w:rsidRPr="00EB4E6B">
        <w:rPr>
          <w:rFonts w:ascii="Book Antiqua" w:hAnsi="Book Antiqua"/>
          <w:vertAlign w:val="superscript"/>
        </w:rPr>
        <w:t>[</w:t>
      </w:r>
      <w:r w:rsidR="00F56E31" w:rsidRPr="00EB4E6B">
        <w:rPr>
          <w:rFonts w:ascii="Book Antiqua" w:eastAsia="宋体" w:hAnsi="Book Antiqua" w:hint="eastAsia"/>
          <w:vertAlign w:val="superscript"/>
          <w:lang w:eastAsia="zh-CN"/>
        </w:rPr>
        <w:t>5</w:t>
      </w:r>
      <w:r w:rsidR="009A3F28" w:rsidRPr="00EB4E6B">
        <w:rPr>
          <w:rFonts w:ascii="Book Antiqua" w:hAnsi="Book Antiqua"/>
          <w:vertAlign w:val="superscript"/>
        </w:rPr>
        <w:t>,8,21,22</w:t>
      </w:r>
      <w:r w:rsidR="00984C52" w:rsidRPr="00EB4E6B">
        <w:rPr>
          <w:rFonts w:ascii="Book Antiqua" w:hAnsi="Book Antiqua"/>
          <w:vertAlign w:val="superscript"/>
        </w:rPr>
        <w:t>]</w:t>
      </w:r>
      <w:r w:rsidRPr="00EB4E6B">
        <w:rPr>
          <w:rFonts w:ascii="Book Antiqua" w:hAnsi="Book Antiqua"/>
        </w:rPr>
        <w:t xml:space="preserve">. </w:t>
      </w:r>
    </w:p>
    <w:p w14:paraId="6F9B4AD3" w14:textId="6BDB1B13" w:rsidR="007D6DFE" w:rsidRPr="00EB4E6B" w:rsidRDefault="00F533FB" w:rsidP="00AC7FF0">
      <w:pPr>
        <w:spacing w:line="360" w:lineRule="auto"/>
        <w:jc w:val="both"/>
        <w:rPr>
          <w:rFonts w:ascii="Book Antiqua" w:hAnsi="Book Antiqua"/>
        </w:rPr>
      </w:pPr>
      <w:r w:rsidRPr="00EB4E6B">
        <w:rPr>
          <w:rFonts w:ascii="Book Antiqua" w:hAnsi="Book Antiqua"/>
        </w:rPr>
        <w:t xml:space="preserve"> </w:t>
      </w:r>
    </w:p>
    <w:p w14:paraId="4BEDD51E" w14:textId="3D722A1C" w:rsidR="007D6DFE" w:rsidRPr="00EB4E6B" w:rsidRDefault="00453028" w:rsidP="00AC7FF0">
      <w:pPr>
        <w:spacing w:line="360" w:lineRule="auto"/>
        <w:jc w:val="both"/>
        <w:rPr>
          <w:rFonts w:ascii="Book Antiqua" w:eastAsia="宋体" w:hAnsi="Book Antiqua"/>
          <w:b/>
          <w:lang w:eastAsia="zh-CN"/>
        </w:rPr>
      </w:pPr>
      <w:r w:rsidRPr="00EB4E6B">
        <w:rPr>
          <w:rFonts w:ascii="Book Antiqua" w:hAnsi="Book Antiqua"/>
          <w:b/>
        </w:rPr>
        <w:t>ILLUSTRATIVE CASES</w:t>
      </w:r>
    </w:p>
    <w:p w14:paraId="230A7341" w14:textId="77777777" w:rsidR="007D6DFE" w:rsidRPr="00EB4E6B" w:rsidRDefault="007D6DFE" w:rsidP="00AC7FF0">
      <w:pPr>
        <w:spacing w:line="360" w:lineRule="auto"/>
        <w:jc w:val="both"/>
        <w:rPr>
          <w:rFonts w:ascii="Book Antiqua" w:hAnsi="Book Antiqua"/>
          <w:b/>
          <w:i/>
        </w:rPr>
      </w:pPr>
      <w:r w:rsidRPr="00EB4E6B">
        <w:rPr>
          <w:rFonts w:ascii="Book Antiqua" w:hAnsi="Book Antiqua"/>
          <w:b/>
          <w:i/>
        </w:rPr>
        <w:t>Case 1</w:t>
      </w:r>
    </w:p>
    <w:p w14:paraId="62F45C34" w14:textId="55D998B1" w:rsidR="007D6DFE" w:rsidRPr="00EB4E6B" w:rsidRDefault="007D6DFE" w:rsidP="00AC7FF0">
      <w:pPr>
        <w:spacing w:line="360" w:lineRule="auto"/>
        <w:jc w:val="both"/>
        <w:rPr>
          <w:rFonts w:ascii="Book Antiqua" w:hAnsi="Book Antiqua"/>
          <w:b/>
        </w:rPr>
      </w:pPr>
      <w:r w:rsidRPr="00EB4E6B">
        <w:rPr>
          <w:rFonts w:ascii="Book Antiqua" w:hAnsi="Book Antiqua"/>
        </w:rPr>
        <w:t>A 73</w:t>
      </w:r>
      <w:r w:rsidR="00453028" w:rsidRPr="00EB4E6B">
        <w:rPr>
          <w:rFonts w:ascii="Book Antiqua" w:eastAsia="宋体" w:hAnsi="Book Antiqua" w:hint="eastAsia"/>
          <w:lang w:eastAsia="zh-CN"/>
        </w:rPr>
        <w:t>-</w:t>
      </w:r>
      <w:r w:rsidRPr="00EB4E6B">
        <w:rPr>
          <w:rFonts w:ascii="Book Antiqua" w:hAnsi="Book Antiqua"/>
        </w:rPr>
        <w:t xml:space="preserve">year-old woman presented with a high grade, Stage III </w:t>
      </w:r>
      <w:proofErr w:type="spellStart"/>
      <w:r w:rsidRPr="00EB4E6B">
        <w:rPr>
          <w:rFonts w:ascii="Book Antiqua" w:hAnsi="Book Antiqua"/>
        </w:rPr>
        <w:t>leiomyosarcoma</w:t>
      </w:r>
      <w:proofErr w:type="spellEnd"/>
      <w:r w:rsidRPr="00EB4E6B">
        <w:rPr>
          <w:rFonts w:ascii="Book Antiqua" w:hAnsi="Book Antiqua"/>
        </w:rPr>
        <w:t xml:space="preserve"> in her left inguinal region. The lesion was present for approximately one year prior to present</w:t>
      </w:r>
      <w:r w:rsidR="00984C52" w:rsidRPr="00EB4E6B">
        <w:rPr>
          <w:rFonts w:ascii="Book Antiqua" w:hAnsi="Book Antiqua"/>
        </w:rPr>
        <w:t>ation and measured 11 centimeter</w:t>
      </w:r>
      <w:r w:rsidRPr="00EB4E6B">
        <w:rPr>
          <w:rFonts w:ascii="Book Antiqua" w:hAnsi="Book Antiqua"/>
        </w:rPr>
        <w:t>s in maximum diameter. CT an</w:t>
      </w:r>
      <w:r w:rsidR="00924DA3" w:rsidRPr="00EB4E6B">
        <w:rPr>
          <w:rFonts w:ascii="Book Antiqua" w:hAnsi="Book Antiqua"/>
        </w:rPr>
        <w:t>d MRI demonstrated a large tumo</w:t>
      </w:r>
      <w:r w:rsidR="005E772E" w:rsidRPr="00EB4E6B">
        <w:rPr>
          <w:rFonts w:ascii="Book Antiqua" w:hAnsi="Book Antiqua"/>
        </w:rPr>
        <w:t>u</w:t>
      </w:r>
      <w:r w:rsidRPr="00EB4E6B">
        <w:rPr>
          <w:rFonts w:ascii="Book Antiqua" w:hAnsi="Book Antiqua"/>
        </w:rPr>
        <w:t xml:space="preserve">r mass invading the left common femoral vein (CFV), and surrounded the anterior aspect of the common </w:t>
      </w:r>
      <w:r w:rsidRPr="00EB4E6B">
        <w:rPr>
          <w:rFonts w:ascii="Book Antiqua" w:hAnsi="Book Antiqua"/>
        </w:rPr>
        <w:lastRenderedPageBreak/>
        <w:t xml:space="preserve">femoral artery (CFA) for greater than 180 degrees </w:t>
      </w:r>
      <w:r w:rsidR="00924DA3" w:rsidRPr="00EB4E6B">
        <w:rPr>
          <w:rFonts w:ascii="Book Antiqua" w:hAnsi="Book Antiqua"/>
        </w:rPr>
        <w:t>of the vessel surface. The tumo</w:t>
      </w:r>
      <w:r w:rsidR="005E772E" w:rsidRPr="00EB4E6B">
        <w:rPr>
          <w:rFonts w:ascii="Book Antiqua" w:hAnsi="Book Antiqua"/>
        </w:rPr>
        <w:t>u</w:t>
      </w:r>
      <w:r w:rsidRPr="00EB4E6B">
        <w:rPr>
          <w:rFonts w:ascii="Book Antiqua" w:hAnsi="Book Antiqua"/>
        </w:rPr>
        <w:t>r mass was intimately related to adjacent vessels and was found to interdigitate the</w:t>
      </w:r>
      <w:r w:rsidR="005D3A71" w:rsidRPr="00EB4E6B">
        <w:rPr>
          <w:rFonts w:ascii="Book Antiqua" w:hAnsi="Book Antiqua"/>
        </w:rPr>
        <w:t xml:space="preserve"> common femoral bifurcation (Figure 2</w:t>
      </w:r>
      <w:r w:rsidRPr="00EB4E6B">
        <w:rPr>
          <w:rFonts w:ascii="Book Antiqua" w:hAnsi="Book Antiqua"/>
        </w:rPr>
        <w:t xml:space="preserve">). The lesion </w:t>
      </w:r>
      <w:r w:rsidR="005D3A71" w:rsidRPr="00EB4E6B">
        <w:rPr>
          <w:rFonts w:ascii="Book Antiqua" w:hAnsi="Book Antiqua"/>
        </w:rPr>
        <w:t>was resected en-bloc with conco</w:t>
      </w:r>
      <w:r w:rsidRPr="00EB4E6B">
        <w:rPr>
          <w:rFonts w:ascii="Book Antiqua" w:hAnsi="Book Antiqua"/>
        </w:rPr>
        <w:t>mitant vascular reconstruction</w:t>
      </w:r>
      <w:r w:rsidR="00362E08" w:rsidRPr="00EB4E6B">
        <w:rPr>
          <w:rFonts w:ascii="Book Antiqua" w:hAnsi="Book Antiqua"/>
        </w:rPr>
        <w:t xml:space="preserve"> (Figure 3)</w:t>
      </w:r>
      <w:r w:rsidRPr="00EB4E6B">
        <w:rPr>
          <w:rFonts w:ascii="Book Antiqua" w:hAnsi="Book Antiqua"/>
        </w:rPr>
        <w:t xml:space="preserve">. Arterial reconstruction involved an end-to-end anastomosis from the external iliac artery (EIA) to superficial femoral artery (SFA) using an 8-milimetre </w:t>
      </w:r>
      <w:proofErr w:type="spellStart"/>
      <w:r w:rsidRPr="00EB4E6B">
        <w:rPr>
          <w:rFonts w:ascii="Book Antiqua" w:hAnsi="Book Antiqua"/>
        </w:rPr>
        <w:t>Gortex</w:t>
      </w:r>
      <w:proofErr w:type="spellEnd"/>
      <w:r w:rsidRPr="00EB4E6B">
        <w:rPr>
          <w:rFonts w:ascii="Book Antiqua" w:hAnsi="Book Antiqua"/>
        </w:rPr>
        <w:t xml:space="preserve"> synthetic graft. The contralateral long saphenous vein was harvested for venous reconstruction. An end-to-end anastomosis between the superficial femoral vein (SFV) and external iliac vein (EIV) was performed. </w:t>
      </w:r>
    </w:p>
    <w:p w14:paraId="41B9F13B" w14:textId="17C3A27C" w:rsidR="007D6DFE" w:rsidRPr="00EB4E6B" w:rsidRDefault="007D6DFE" w:rsidP="00453028">
      <w:pPr>
        <w:spacing w:line="360" w:lineRule="auto"/>
        <w:ind w:firstLineChars="100" w:firstLine="240"/>
        <w:jc w:val="both"/>
        <w:rPr>
          <w:rFonts w:ascii="Book Antiqua" w:hAnsi="Book Antiqua"/>
        </w:rPr>
      </w:pPr>
      <w:r w:rsidRPr="00EB4E6B">
        <w:rPr>
          <w:rFonts w:ascii="Book Antiqua" w:hAnsi="Book Antiqua"/>
        </w:rPr>
        <w:t xml:space="preserve">Post-operatively, the patient’s wound healed without complication. In view of the necessary vascular reconstruction, anti-coagulation with warfarin was commenced. At one month post-operatively however, she required </w:t>
      </w:r>
      <w:proofErr w:type="spellStart"/>
      <w:r w:rsidRPr="00EB4E6B">
        <w:rPr>
          <w:rFonts w:ascii="Book Antiqua" w:hAnsi="Book Antiqua"/>
        </w:rPr>
        <w:t>ileo</w:t>
      </w:r>
      <w:proofErr w:type="spellEnd"/>
      <w:r w:rsidRPr="00EB4E6B">
        <w:rPr>
          <w:rFonts w:ascii="Book Antiqua" w:hAnsi="Book Antiqua"/>
        </w:rPr>
        <w:t xml:space="preserve">-femoral-popliteal </w:t>
      </w:r>
      <w:proofErr w:type="spellStart"/>
      <w:r w:rsidRPr="00EB4E6B">
        <w:rPr>
          <w:rFonts w:ascii="Book Antiqua" w:hAnsi="Book Antiqua"/>
        </w:rPr>
        <w:t>thrombectomy</w:t>
      </w:r>
      <w:proofErr w:type="spellEnd"/>
      <w:r w:rsidRPr="00EB4E6B">
        <w:rPr>
          <w:rFonts w:ascii="Book Antiqua" w:hAnsi="Book Antiqua"/>
        </w:rPr>
        <w:t xml:space="preserve"> for graft thrombosis. The patient completed a course of ad</w:t>
      </w:r>
      <w:r w:rsidR="00924DA3" w:rsidRPr="00EB4E6B">
        <w:rPr>
          <w:rFonts w:ascii="Book Antiqua" w:hAnsi="Book Antiqua"/>
        </w:rPr>
        <w:t>juvant radiotherapy to the tumo</w:t>
      </w:r>
      <w:r w:rsidR="005E772E" w:rsidRPr="00EB4E6B">
        <w:rPr>
          <w:rFonts w:ascii="Book Antiqua" w:hAnsi="Book Antiqua"/>
        </w:rPr>
        <w:t>u</w:t>
      </w:r>
      <w:r w:rsidRPr="00EB4E6B">
        <w:rPr>
          <w:rFonts w:ascii="Book Antiqua" w:hAnsi="Book Antiqua"/>
        </w:rPr>
        <w:t>r bed (66</w:t>
      </w:r>
      <w:r w:rsidR="00453028" w:rsidRPr="00EB4E6B">
        <w:rPr>
          <w:rFonts w:ascii="Book Antiqua" w:eastAsia="宋体" w:hAnsi="Book Antiqua" w:hint="eastAsia"/>
          <w:lang w:eastAsia="zh-CN"/>
        </w:rPr>
        <w:t xml:space="preserve"> </w:t>
      </w:r>
      <w:proofErr w:type="spellStart"/>
      <w:r w:rsidRPr="00EB4E6B">
        <w:rPr>
          <w:rFonts w:ascii="Book Antiqua" w:hAnsi="Book Antiqua"/>
        </w:rPr>
        <w:t>Gy</w:t>
      </w:r>
      <w:proofErr w:type="spellEnd"/>
      <w:r w:rsidRPr="00EB4E6B">
        <w:rPr>
          <w:rFonts w:ascii="Book Antiqua" w:hAnsi="Book Antiqua"/>
        </w:rPr>
        <w:t xml:space="preserve"> in 33 fractions).</w:t>
      </w:r>
    </w:p>
    <w:p w14:paraId="15684DC9" w14:textId="77777777" w:rsidR="007D6DFE" w:rsidRPr="00EB4E6B" w:rsidRDefault="007D6DFE" w:rsidP="00AC7FF0">
      <w:pPr>
        <w:spacing w:line="360" w:lineRule="auto"/>
        <w:jc w:val="both"/>
        <w:rPr>
          <w:rFonts w:ascii="Book Antiqua" w:hAnsi="Book Antiqua"/>
        </w:rPr>
      </w:pPr>
    </w:p>
    <w:p w14:paraId="5D7CDA54" w14:textId="77777777" w:rsidR="007D6DFE" w:rsidRPr="00EB4E6B" w:rsidRDefault="007D6DFE" w:rsidP="00AC7FF0">
      <w:pPr>
        <w:spacing w:line="360" w:lineRule="auto"/>
        <w:jc w:val="both"/>
        <w:rPr>
          <w:rFonts w:ascii="Book Antiqua" w:hAnsi="Book Antiqua"/>
          <w:b/>
          <w:i/>
        </w:rPr>
      </w:pPr>
      <w:r w:rsidRPr="00EB4E6B">
        <w:rPr>
          <w:rFonts w:ascii="Book Antiqua" w:hAnsi="Book Antiqua"/>
          <w:b/>
          <w:i/>
        </w:rPr>
        <w:t>Case 2</w:t>
      </w:r>
    </w:p>
    <w:p w14:paraId="19D0BF34" w14:textId="309D9806" w:rsidR="007D6DFE" w:rsidRPr="00EB4E6B" w:rsidRDefault="007D6DFE" w:rsidP="00AC7FF0">
      <w:pPr>
        <w:spacing w:line="360" w:lineRule="auto"/>
        <w:jc w:val="both"/>
        <w:rPr>
          <w:rFonts w:ascii="Book Antiqua" w:hAnsi="Book Antiqua"/>
        </w:rPr>
      </w:pPr>
      <w:r w:rsidRPr="00EB4E6B">
        <w:rPr>
          <w:rFonts w:ascii="Book Antiqua" w:hAnsi="Book Antiqua"/>
        </w:rPr>
        <w:t>A 16</w:t>
      </w:r>
      <w:r w:rsidR="00453028" w:rsidRPr="00EB4E6B">
        <w:rPr>
          <w:rFonts w:ascii="Book Antiqua" w:eastAsia="宋体" w:hAnsi="Book Antiqua" w:hint="eastAsia"/>
          <w:lang w:eastAsia="zh-CN"/>
        </w:rPr>
        <w:t>-</w:t>
      </w:r>
      <w:r w:rsidRPr="00EB4E6B">
        <w:rPr>
          <w:rFonts w:ascii="Book Antiqua" w:hAnsi="Book Antiqua"/>
        </w:rPr>
        <w:t xml:space="preserve">year-old young woman presented to clinic with a 5-year history of progressive swelling in her left calf. Multi-modality investigations including CT angiogram, MRI and MRA, and tissue biopsy confirmed a 4.2 </w:t>
      </w:r>
      <w:r w:rsidR="00453028" w:rsidRPr="00EB4E6B">
        <w:rPr>
          <w:rFonts w:ascii="Book Antiqua" w:hAnsi="Book Antiqua"/>
        </w:rPr>
        <w:t>cm</w:t>
      </w:r>
      <w:r w:rsidR="00453028" w:rsidRPr="00EB4E6B">
        <w:rPr>
          <w:rFonts w:ascii="Book Antiqua" w:eastAsia="宋体" w:hAnsi="Book Antiqua" w:hint="eastAsia"/>
          <w:lang w:eastAsia="zh-CN"/>
        </w:rPr>
        <w:t xml:space="preserve"> </w:t>
      </w:r>
      <w:r w:rsidR="00453028" w:rsidRPr="00EB4E6B">
        <w:rPr>
          <w:rFonts w:ascii="Book Antiqua" w:hAnsi="Book Antiqua"/>
        </w:rPr>
        <w:t>×</w:t>
      </w:r>
      <w:r w:rsidRPr="00EB4E6B">
        <w:rPr>
          <w:rFonts w:ascii="Book Antiqua" w:hAnsi="Book Antiqua"/>
        </w:rPr>
        <w:t xml:space="preserve"> 5.6 </w:t>
      </w:r>
      <w:r w:rsidR="00453028" w:rsidRPr="00EB4E6B">
        <w:rPr>
          <w:rFonts w:ascii="Book Antiqua" w:hAnsi="Book Antiqua"/>
        </w:rPr>
        <w:t>cm</w:t>
      </w:r>
      <w:r w:rsidR="00453028" w:rsidRPr="00EB4E6B">
        <w:rPr>
          <w:rFonts w:ascii="Book Antiqua" w:eastAsia="宋体" w:hAnsi="Book Antiqua" w:hint="eastAsia"/>
          <w:lang w:eastAsia="zh-CN"/>
        </w:rPr>
        <w:t xml:space="preserve"> </w:t>
      </w:r>
      <w:r w:rsidR="00453028" w:rsidRPr="00EB4E6B">
        <w:rPr>
          <w:rFonts w:ascii="Book Antiqua" w:hAnsi="Book Antiqua"/>
        </w:rPr>
        <w:t>×</w:t>
      </w:r>
      <w:r w:rsidRPr="00EB4E6B">
        <w:rPr>
          <w:rFonts w:ascii="Book Antiqua" w:hAnsi="Book Antiqua"/>
        </w:rPr>
        <w:t xml:space="preserve"> 7.2</w:t>
      </w:r>
      <w:r w:rsidR="00453028" w:rsidRPr="00EB4E6B">
        <w:rPr>
          <w:rFonts w:ascii="Book Antiqua" w:eastAsia="宋体" w:hAnsi="Book Antiqua" w:hint="eastAsia"/>
          <w:lang w:eastAsia="zh-CN"/>
        </w:rPr>
        <w:t xml:space="preserve"> </w:t>
      </w:r>
      <w:r w:rsidRPr="00EB4E6B">
        <w:rPr>
          <w:rFonts w:ascii="Book Antiqua" w:hAnsi="Book Antiqua"/>
        </w:rPr>
        <w:t xml:space="preserve">cm </w:t>
      </w:r>
      <w:proofErr w:type="spellStart"/>
      <w:r w:rsidRPr="00EB4E6B">
        <w:rPr>
          <w:rFonts w:ascii="Book Antiqua" w:hAnsi="Book Antiqua"/>
        </w:rPr>
        <w:t>hypervascular</w:t>
      </w:r>
      <w:proofErr w:type="spellEnd"/>
      <w:r w:rsidRPr="00EB4E6B">
        <w:rPr>
          <w:rFonts w:ascii="Book Antiqua" w:hAnsi="Book Antiqua"/>
        </w:rPr>
        <w:t xml:space="preserve"> and </w:t>
      </w:r>
      <w:proofErr w:type="spellStart"/>
      <w:r w:rsidRPr="00EB4E6B">
        <w:rPr>
          <w:rFonts w:ascii="Book Antiqua" w:hAnsi="Book Antiqua"/>
        </w:rPr>
        <w:t>heterogenous</w:t>
      </w:r>
      <w:proofErr w:type="spellEnd"/>
      <w:r w:rsidRPr="00EB4E6B">
        <w:rPr>
          <w:rFonts w:ascii="Book Antiqua" w:hAnsi="Book Antiqua"/>
        </w:rPr>
        <w:t xml:space="preserve"> mass, with features of central necrosis, in the posterior compartment of the uppe</w:t>
      </w:r>
      <w:r w:rsidR="005F1A46" w:rsidRPr="00EB4E6B">
        <w:rPr>
          <w:rFonts w:ascii="Book Antiqua" w:hAnsi="Book Antiqua"/>
        </w:rPr>
        <w:t>r calf (Figure</w:t>
      </w:r>
      <w:r w:rsidR="00362E08" w:rsidRPr="00EB4E6B">
        <w:rPr>
          <w:rFonts w:ascii="Book Antiqua" w:hAnsi="Book Antiqua"/>
        </w:rPr>
        <w:t xml:space="preserve"> 4</w:t>
      </w:r>
      <w:r w:rsidR="00924DA3" w:rsidRPr="00EB4E6B">
        <w:rPr>
          <w:rFonts w:ascii="Book Antiqua" w:hAnsi="Book Antiqua"/>
        </w:rPr>
        <w:t>). The tumo</w:t>
      </w:r>
      <w:r w:rsidR="005E772E" w:rsidRPr="00EB4E6B">
        <w:rPr>
          <w:rFonts w:ascii="Book Antiqua" w:hAnsi="Book Antiqua"/>
        </w:rPr>
        <w:t>u</w:t>
      </w:r>
      <w:r w:rsidRPr="00EB4E6B">
        <w:rPr>
          <w:rFonts w:ascii="Book Antiqua" w:hAnsi="Book Antiqua"/>
        </w:rPr>
        <w:t xml:space="preserve">r mass was found to lie in the neurovascular plain, with multiple vessels feeding from the peroneal and posterior </w:t>
      </w:r>
      <w:proofErr w:type="spellStart"/>
      <w:r w:rsidRPr="00EB4E6B">
        <w:rPr>
          <w:rFonts w:ascii="Book Antiqua" w:hAnsi="Book Antiqua"/>
        </w:rPr>
        <w:t>tibial</w:t>
      </w:r>
      <w:proofErr w:type="spellEnd"/>
      <w:r w:rsidRPr="00EB4E6B">
        <w:rPr>
          <w:rFonts w:ascii="Book Antiqua" w:hAnsi="Book Antiqua"/>
        </w:rPr>
        <w:t xml:space="preserve"> arteries. The anterior </w:t>
      </w:r>
      <w:proofErr w:type="spellStart"/>
      <w:r w:rsidRPr="00EB4E6B">
        <w:rPr>
          <w:rFonts w:ascii="Book Antiqua" w:hAnsi="Book Antiqua"/>
        </w:rPr>
        <w:t>tibial</w:t>
      </w:r>
      <w:proofErr w:type="spellEnd"/>
      <w:r w:rsidRPr="00EB4E6B">
        <w:rPr>
          <w:rFonts w:ascii="Book Antiqua" w:hAnsi="Book Antiqua"/>
        </w:rPr>
        <w:t xml:space="preserve"> artery was uninvolved. Microscopy confirmed an alveolar soft part sarcoma.</w:t>
      </w:r>
    </w:p>
    <w:p w14:paraId="634B753A" w14:textId="28DDDCD2" w:rsidR="007D6DFE" w:rsidRPr="00EB4E6B" w:rsidRDefault="007D6DFE" w:rsidP="005F1A46">
      <w:pPr>
        <w:spacing w:line="360" w:lineRule="auto"/>
        <w:ind w:firstLineChars="100" w:firstLine="240"/>
        <w:jc w:val="both"/>
        <w:rPr>
          <w:rFonts w:ascii="Book Antiqua" w:hAnsi="Book Antiqua"/>
        </w:rPr>
      </w:pPr>
      <w:r w:rsidRPr="00EB4E6B">
        <w:rPr>
          <w:rFonts w:ascii="Book Antiqua" w:hAnsi="Book Antiqua"/>
        </w:rPr>
        <w:t>The surgical strategy involved pre-operative embolization of the feeder vessels as describ</w:t>
      </w:r>
      <w:r w:rsidR="00924DA3" w:rsidRPr="00EB4E6B">
        <w:rPr>
          <w:rFonts w:ascii="Book Antiqua" w:hAnsi="Book Antiqua"/>
        </w:rPr>
        <w:t>ed. The following day, the tumo</w:t>
      </w:r>
      <w:r w:rsidR="005E772E" w:rsidRPr="00EB4E6B">
        <w:rPr>
          <w:rFonts w:ascii="Book Antiqua" w:hAnsi="Book Antiqua"/>
        </w:rPr>
        <w:t>u</w:t>
      </w:r>
      <w:r w:rsidRPr="00EB4E6B">
        <w:rPr>
          <w:rFonts w:ascii="Book Antiqua" w:hAnsi="Book Antiqua"/>
        </w:rPr>
        <w:t>r mass was resected en-bloc with concomita</w:t>
      </w:r>
      <w:r w:rsidR="00362E08" w:rsidRPr="00EB4E6B">
        <w:rPr>
          <w:rFonts w:ascii="Book Antiqua" w:hAnsi="Book Antiqua"/>
        </w:rPr>
        <w:t>nt vascular reconstruction</w:t>
      </w:r>
      <w:r w:rsidRPr="00EB4E6B">
        <w:rPr>
          <w:rFonts w:ascii="Book Antiqua" w:hAnsi="Book Antiqua"/>
        </w:rPr>
        <w:t xml:space="preserve">. Popliteal and anterior </w:t>
      </w:r>
      <w:proofErr w:type="spellStart"/>
      <w:r w:rsidRPr="00EB4E6B">
        <w:rPr>
          <w:rFonts w:ascii="Book Antiqua" w:hAnsi="Book Antiqua"/>
        </w:rPr>
        <w:t>tibial</w:t>
      </w:r>
      <w:proofErr w:type="spellEnd"/>
      <w:r w:rsidRPr="00EB4E6B">
        <w:rPr>
          <w:rFonts w:ascii="Book Antiqua" w:hAnsi="Book Antiqua"/>
        </w:rPr>
        <w:t xml:space="preserve"> vessels were preserved. Peroneal and posterior </w:t>
      </w:r>
      <w:proofErr w:type="spellStart"/>
      <w:r w:rsidRPr="00EB4E6B">
        <w:rPr>
          <w:rFonts w:ascii="Book Antiqua" w:hAnsi="Book Antiqua"/>
        </w:rPr>
        <w:t>tibial</w:t>
      </w:r>
      <w:proofErr w:type="spellEnd"/>
      <w:r w:rsidRPr="00EB4E6B">
        <w:rPr>
          <w:rFonts w:ascii="Book Antiqua" w:hAnsi="Book Antiqua"/>
        </w:rPr>
        <w:t xml:space="preserve"> </w:t>
      </w:r>
      <w:r w:rsidR="00924DA3" w:rsidRPr="00EB4E6B">
        <w:rPr>
          <w:rFonts w:ascii="Book Antiqua" w:hAnsi="Book Antiqua"/>
        </w:rPr>
        <w:t>vessels were resected with tumo</w:t>
      </w:r>
      <w:r w:rsidR="005E772E" w:rsidRPr="00EB4E6B">
        <w:rPr>
          <w:rFonts w:ascii="Book Antiqua" w:hAnsi="Book Antiqua"/>
        </w:rPr>
        <w:t>u</w:t>
      </w:r>
      <w:r w:rsidRPr="00EB4E6B">
        <w:rPr>
          <w:rFonts w:ascii="Book Antiqua" w:hAnsi="Book Antiqua"/>
        </w:rPr>
        <w:t xml:space="preserve">r. The posterior </w:t>
      </w:r>
      <w:proofErr w:type="spellStart"/>
      <w:r w:rsidRPr="00EB4E6B">
        <w:rPr>
          <w:rFonts w:ascii="Book Antiqua" w:hAnsi="Book Antiqua"/>
        </w:rPr>
        <w:t>tibial</w:t>
      </w:r>
      <w:proofErr w:type="spellEnd"/>
      <w:r w:rsidRPr="00EB4E6B">
        <w:rPr>
          <w:rFonts w:ascii="Book Antiqua" w:hAnsi="Book Antiqua"/>
        </w:rPr>
        <w:t xml:space="preserve"> artery was </w:t>
      </w:r>
      <w:proofErr w:type="spellStart"/>
      <w:r w:rsidRPr="00EB4E6B">
        <w:rPr>
          <w:rFonts w:ascii="Book Antiqua" w:hAnsi="Book Antiqua"/>
        </w:rPr>
        <w:t>revascularized</w:t>
      </w:r>
      <w:proofErr w:type="spellEnd"/>
      <w:r w:rsidRPr="00EB4E6B">
        <w:rPr>
          <w:rFonts w:ascii="Book Antiqua" w:hAnsi="Book Antiqua"/>
        </w:rPr>
        <w:t xml:space="preserve"> from approximately 5</w:t>
      </w:r>
      <w:r w:rsidR="005F1A46" w:rsidRPr="00EB4E6B">
        <w:rPr>
          <w:rFonts w:ascii="Book Antiqua" w:eastAsia="宋体" w:hAnsi="Book Antiqua" w:hint="eastAsia"/>
          <w:lang w:eastAsia="zh-CN"/>
        </w:rPr>
        <w:t xml:space="preserve"> </w:t>
      </w:r>
      <w:r w:rsidRPr="00EB4E6B">
        <w:rPr>
          <w:rFonts w:ascii="Book Antiqua" w:hAnsi="Book Antiqua"/>
        </w:rPr>
        <w:t xml:space="preserve">cm beyond its origin mid-calf using a reversed LSV graft </w:t>
      </w:r>
      <w:r w:rsidRPr="00EB4E6B">
        <w:rPr>
          <w:rFonts w:ascii="Book Antiqua" w:hAnsi="Book Antiqua"/>
        </w:rPr>
        <w:lastRenderedPageBreak/>
        <w:t xml:space="preserve">harvested from the contralateral leg. Anastomosis was performed in an end-to-end fashion. </w:t>
      </w:r>
    </w:p>
    <w:p w14:paraId="1DC51CCC" w14:textId="07304219" w:rsidR="007D6DFE" w:rsidRPr="00EB4E6B" w:rsidRDefault="007D6DFE" w:rsidP="005F1A46">
      <w:pPr>
        <w:spacing w:line="360" w:lineRule="auto"/>
        <w:ind w:firstLineChars="100" w:firstLine="240"/>
        <w:jc w:val="both"/>
        <w:rPr>
          <w:rFonts w:ascii="Book Antiqua" w:hAnsi="Book Antiqua"/>
        </w:rPr>
      </w:pPr>
      <w:r w:rsidRPr="00EB4E6B">
        <w:rPr>
          <w:rFonts w:ascii="Book Antiqua" w:hAnsi="Book Antiqua"/>
        </w:rPr>
        <w:t>At the time of diagnosis, the patient was found to have lung metastases. She underwent adjuvant chemotherapy and radiotherapy to both lungs (19.5</w:t>
      </w:r>
      <w:r w:rsidR="005F1A46" w:rsidRPr="00EB4E6B">
        <w:rPr>
          <w:rFonts w:ascii="Book Antiqua" w:eastAsia="宋体" w:hAnsi="Book Antiqua" w:hint="eastAsia"/>
          <w:lang w:eastAsia="zh-CN"/>
        </w:rPr>
        <w:t xml:space="preserve"> </w:t>
      </w:r>
      <w:proofErr w:type="spellStart"/>
      <w:r w:rsidRPr="00EB4E6B">
        <w:rPr>
          <w:rFonts w:ascii="Book Antiqua" w:hAnsi="Book Antiqua"/>
        </w:rPr>
        <w:t>Gy</w:t>
      </w:r>
      <w:proofErr w:type="spellEnd"/>
      <w:r w:rsidRPr="00EB4E6B">
        <w:rPr>
          <w:rFonts w:ascii="Book Antiqua" w:hAnsi="Book Antiqua"/>
        </w:rPr>
        <w:t xml:space="preserve"> i</w:t>
      </w:r>
      <w:r w:rsidR="00924DA3" w:rsidRPr="00EB4E6B">
        <w:rPr>
          <w:rFonts w:ascii="Book Antiqua" w:hAnsi="Book Antiqua"/>
        </w:rPr>
        <w:t>n 13 fractions) and to the tumo</w:t>
      </w:r>
      <w:r w:rsidR="005E772E" w:rsidRPr="00EB4E6B">
        <w:rPr>
          <w:rFonts w:ascii="Book Antiqua" w:hAnsi="Book Antiqua"/>
        </w:rPr>
        <w:t>u</w:t>
      </w:r>
      <w:r w:rsidRPr="00EB4E6B">
        <w:rPr>
          <w:rFonts w:ascii="Book Antiqua" w:hAnsi="Book Antiqua"/>
        </w:rPr>
        <w:t>r bed (50.4</w:t>
      </w:r>
      <w:r w:rsidR="005F1A46" w:rsidRPr="00EB4E6B">
        <w:rPr>
          <w:rFonts w:ascii="Book Antiqua" w:eastAsia="宋体" w:hAnsi="Book Antiqua" w:hint="eastAsia"/>
          <w:lang w:eastAsia="zh-CN"/>
        </w:rPr>
        <w:t xml:space="preserve"> </w:t>
      </w:r>
      <w:proofErr w:type="spellStart"/>
      <w:r w:rsidRPr="00EB4E6B">
        <w:rPr>
          <w:rFonts w:ascii="Book Antiqua" w:hAnsi="Book Antiqua"/>
        </w:rPr>
        <w:t>Gy</w:t>
      </w:r>
      <w:proofErr w:type="spellEnd"/>
      <w:r w:rsidRPr="00EB4E6B">
        <w:rPr>
          <w:rFonts w:ascii="Book Antiqua" w:hAnsi="Book Antiqua"/>
        </w:rPr>
        <w:t xml:space="preserve"> in 28 fractions). At 48 </w:t>
      </w:r>
      <w:proofErr w:type="spellStart"/>
      <w:r w:rsidRPr="00EB4E6B">
        <w:rPr>
          <w:rFonts w:ascii="Book Antiqua" w:hAnsi="Book Antiqua"/>
        </w:rPr>
        <w:t>mo</w:t>
      </w:r>
      <w:proofErr w:type="spellEnd"/>
      <w:r w:rsidRPr="00EB4E6B">
        <w:rPr>
          <w:rFonts w:ascii="Book Antiqua" w:hAnsi="Book Antiqua"/>
        </w:rPr>
        <w:t xml:space="preserve"> follow-up, the patient was well without further complications.</w:t>
      </w:r>
    </w:p>
    <w:p w14:paraId="2DEE8A03" w14:textId="77777777" w:rsidR="007D6DFE" w:rsidRPr="00EB4E6B" w:rsidRDefault="007D6DFE" w:rsidP="00AC7FF0">
      <w:pPr>
        <w:spacing w:line="360" w:lineRule="auto"/>
        <w:jc w:val="both"/>
        <w:rPr>
          <w:rFonts w:ascii="Book Antiqua" w:hAnsi="Book Antiqua"/>
        </w:rPr>
      </w:pPr>
    </w:p>
    <w:p w14:paraId="33316F01" w14:textId="77777777" w:rsidR="007D6DFE" w:rsidRPr="00EB4E6B" w:rsidRDefault="007D6DFE" w:rsidP="00AC7FF0">
      <w:pPr>
        <w:spacing w:line="360" w:lineRule="auto"/>
        <w:jc w:val="both"/>
        <w:rPr>
          <w:rFonts w:ascii="Book Antiqua" w:hAnsi="Book Antiqua"/>
          <w:i/>
        </w:rPr>
      </w:pPr>
      <w:r w:rsidRPr="00EB4E6B">
        <w:rPr>
          <w:rFonts w:ascii="Book Antiqua" w:hAnsi="Book Antiqua"/>
          <w:b/>
          <w:i/>
        </w:rPr>
        <w:t>Case 3</w:t>
      </w:r>
    </w:p>
    <w:p w14:paraId="0A7C5202" w14:textId="483CDE53" w:rsidR="007D6DFE" w:rsidRPr="00EB4E6B" w:rsidRDefault="007D6DFE" w:rsidP="00AC7FF0">
      <w:pPr>
        <w:spacing w:line="360" w:lineRule="auto"/>
        <w:jc w:val="both"/>
        <w:rPr>
          <w:rFonts w:ascii="Book Antiqua" w:hAnsi="Book Antiqua"/>
        </w:rPr>
      </w:pPr>
      <w:r w:rsidRPr="00EB4E6B">
        <w:rPr>
          <w:rFonts w:ascii="Book Antiqua" w:hAnsi="Book Antiqua"/>
        </w:rPr>
        <w:t>A 56</w:t>
      </w:r>
      <w:r w:rsidR="005F1A46" w:rsidRPr="00EB4E6B">
        <w:rPr>
          <w:rFonts w:ascii="Book Antiqua" w:eastAsia="宋体" w:hAnsi="Book Antiqua" w:hint="eastAsia"/>
          <w:lang w:eastAsia="zh-CN"/>
        </w:rPr>
        <w:t>-</w:t>
      </w:r>
      <w:r w:rsidRPr="00EB4E6B">
        <w:rPr>
          <w:rFonts w:ascii="Book Antiqua" w:hAnsi="Book Antiqua"/>
        </w:rPr>
        <w:t xml:space="preserve">year-old man presented with a 2-mo history of painless swelling in the right popliteal fossa. He had a history of having </w:t>
      </w:r>
      <w:proofErr w:type="spellStart"/>
      <w:r w:rsidRPr="00EB4E6B">
        <w:rPr>
          <w:rFonts w:ascii="Book Antiqua" w:hAnsi="Book Antiqua"/>
        </w:rPr>
        <w:t>lentigo</w:t>
      </w:r>
      <w:proofErr w:type="spellEnd"/>
      <w:r w:rsidRPr="00EB4E6B">
        <w:rPr>
          <w:rFonts w:ascii="Book Antiqua" w:hAnsi="Book Antiqua"/>
        </w:rPr>
        <w:t xml:space="preserve"> </w:t>
      </w:r>
      <w:proofErr w:type="spellStart"/>
      <w:r w:rsidRPr="00EB4E6B">
        <w:rPr>
          <w:rFonts w:ascii="Book Antiqua" w:hAnsi="Book Antiqua"/>
        </w:rPr>
        <w:t>maligna</w:t>
      </w:r>
      <w:proofErr w:type="spellEnd"/>
      <w:r w:rsidRPr="00EB4E6B">
        <w:rPr>
          <w:rFonts w:ascii="Book Antiqua" w:hAnsi="Book Antiqua"/>
        </w:rPr>
        <w:t xml:space="preserve"> excised from his ear some 5 </w:t>
      </w:r>
      <w:proofErr w:type="spellStart"/>
      <w:r w:rsidRPr="00EB4E6B">
        <w:rPr>
          <w:rFonts w:ascii="Book Antiqua" w:hAnsi="Book Antiqua"/>
        </w:rPr>
        <w:t>mo</w:t>
      </w:r>
      <w:proofErr w:type="spellEnd"/>
      <w:r w:rsidRPr="00EB4E6B">
        <w:rPr>
          <w:rFonts w:ascii="Book Antiqua" w:hAnsi="Book Antiqua"/>
        </w:rPr>
        <w:t xml:space="preserve"> earlier, but was otherwise healthy. MRI and MRA revealed a large soft tissue mass in the superior popliteal fossa measuring 8.5 </w:t>
      </w:r>
      <w:r w:rsidR="00F55770" w:rsidRPr="00EB4E6B">
        <w:rPr>
          <w:rFonts w:ascii="Book Antiqua" w:hAnsi="Book Antiqua"/>
        </w:rPr>
        <w:t>cm</w:t>
      </w:r>
      <w:r w:rsidR="00F55770" w:rsidRPr="00EB4E6B">
        <w:rPr>
          <w:rFonts w:ascii="Book Antiqua" w:eastAsia="宋体" w:hAnsi="Book Antiqua" w:hint="eastAsia"/>
          <w:lang w:eastAsia="zh-CN"/>
        </w:rPr>
        <w:t xml:space="preserve"> </w:t>
      </w:r>
      <w:r w:rsidR="00F55770" w:rsidRPr="00EB4E6B">
        <w:rPr>
          <w:rFonts w:ascii="Book Antiqua" w:hAnsi="Book Antiqua"/>
        </w:rPr>
        <w:t>×</w:t>
      </w:r>
      <w:r w:rsidRPr="00EB4E6B">
        <w:rPr>
          <w:rFonts w:ascii="Book Antiqua" w:hAnsi="Book Antiqua"/>
        </w:rPr>
        <w:t xml:space="preserve"> 7.8</w:t>
      </w:r>
      <w:r w:rsidR="00F55770" w:rsidRPr="00EB4E6B">
        <w:rPr>
          <w:rFonts w:ascii="Book Antiqua" w:hAnsi="Book Antiqua"/>
        </w:rPr>
        <w:t xml:space="preserve"> cm</w:t>
      </w:r>
      <w:r w:rsidRPr="00EB4E6B">
        <w:rPr>
          <w:rFonts w:ascii="Book Antiqua" w:hAnsi="Book Antiqua"/>
        </w:rPr>
        <w:t xml:space="preserve"> </w:t>
      </w:r>
      <w:r w:rsidR="00F55770" w:rsidRPr="00EB4E6B">
        <w:rPr>
          <w:rFonts w:ascii="Book Antiqua" w:hAnsi="Book Antiqua"/>
        </w:rPr>
        <w:t>×</w:t>
      </w:r>
      <w:r w:rsidRPr="00EB4E6B">
        <w:rPr>
          <w:rFonts w:ascii="Book Antiqua" w:hAnsi="Book Antiqua"/>
        </w:rPr>
        <w:t xml:space="preserve"> 4.5</w:t>
      </w:r>
      <w:r w:rsidR="00F55770" w:rsidRPr="00EB4E6B">
        <w:rPr>
          <w:rFonts w:ascii="Book Antiqua" w:eastAsia="宋体" w:hAnsi="Book Antiqua" w:hint="eastAsia"/>
          <w:lang w:eastAsia="zh-CN"/>
        </w:rPr>
        <w:t xml:space="preserve"> </w:t>
      </w:r>
      <w:r w:rsidRPr="00EB4E6B">
        <w:rPr>
          <w:rFonts w:ascii="Book Antiqua" w:hAnsi="Book Antiqua"/>
        </w:rPr>
        <w:t>cm in di</w:t>
      </w:r>
      <w:r w:rsidR="00924DA3" w:rsidRPr="00EB4E6B">
        <w:rPr>
          <w:rFonts w:ascii="Book Antiqua" w:hAnsi="Book Antiqua"/>
        </w:rPr>
        <w:t>mension. The tumo</w:t>
      </w:r>
      <w:r w:rsidR="005E772E" w:rsidRPr="00EB4E6B">
        <w:rPr>
          <w:rFonts w:ascii="Book Antiqua" w:hAnsi="Book Antiqua"/>
        </w:rPr>
        <w:t>u</w:t>
      </w:r>
      <w:r w:rsidRPr="00EB4E6B">
        <w:rPr>
          <w:rFonts w:ascii="Book Antiqua" w:hAnsi="Book Antiqua"/>
        </w:rPr>
        <w:t>r encased the popliteal artery for at least 270 degrees of its circumferen</w:t>
      </w:r>
      <w:r w:rsidR="00362E08" w:rsidRPr="00EB4E6B">
        <w:rPr>
          <w:rFonts w:ascii="Book Antiqua" w:hAnsi="Book Antiqua"/>
        </w:rPr>
        <w:t xml:space="preserve">ce </w:t>
      </w:r>
      <w:r w:rsidR="004A2F07" w:rsidRPr="00EB4E6B">
        <w:rPr>
          <w:rFonts w:ascii="Book Antiqua" w:hAnsi="Book Antiqua"/>
        </w:rPr>
        <w:t>over a distance of 8</w:t>
      </w:r>
      <w:r w:rsidR="00F55770" w:rsidRPr="00EB4E6B">
        <w:rPr>
          <w:rFonts w:ascii="Book Antiqua" w:eastAsia="宋体" w:hAnsi="Book Antiqua" w:hint="eastAsia"/>
          <w:lang w:eastAsia="zh-CN"/>
        </w:rPr>
        <w:t xml:space="preserve"> </w:t>
      </w:r>
      <w:r w:rsidR="004A2F07" w:rsidRPr="00EB4E6B">
        <w:rPr>
          <w:rFonts w:ascii="Book Antiqua" w:hAnsi="Book Antiqua"/>
        </w:rPr>
        <w:t>cm (Figure 5</w:t>
      </w:r>
      <w:r w:rsidRPr="00EB4E6B">
        <w:rPr>
          <w:rFonts w:ascii="Book Antiqua" w:hAnsi="Book Antiqua"/>
        </w:rPr>
        <w:t xml:space="preserve">). Subsequent biopsy revealed grade II stage </w:t>
      </w:r>
      <w:r w:rsidR="00362E08" w:rsidRPr="00EB4E6B">
        <w:rPr>
          <w:rFonts w:ascii="Book Antiqua" w:hAnsi="Book Antiqua"/>
        </w:rPr>
        <w:t xml:space="preserve">IB </w:t>
      </w:r>
      <w:proofErr w:type="spellStart"/>
      <w:r w:rsidR="00362E08" w:rsidRPr="00EB4E6B">
        <w:rPr>
          <w:rFonts w:ascii="Book Antiqua" w:hAnsi="Book Antiqua"/>
        </w:rPr>
        <w:t>leiomyosarcoma</w:t>
      </w:r>
      <w:proofErr w:type="spellEnd"/>
      <w:r w:rsidRPr="00EB4E6B">
        <w:rPr>
          <w:rFonts w:ascii="Book Antiqua" w:hAnsi="Book Antiqua"/>
        </w:rPr>
        <w:t>.</w:t>
      </w:r>
    </w:p>
    <w:p w14:paraId="0E44A674" w14:textId="622A04AB" w:rsidR="007D6DFE" w:rsidRPr="00EB4E6B" w:rsidRDefault="007D6DFE" w:rsidP="00F55770">
      <w:pPr>
        <w:spacing w:line="360" w:lineRule="auto"/>
        <w:ind w:firstLineChars="100" w:firstLine="240"/>
        <w:jc w:val="both"/>
        <w:rPr>
          <w:rFonts w:ascii="Book Antiqua" w:hAnsi="Book Antiqua"/>
        </w:rPr>
      </w:pPr>
      <w:r w:rsidRPr="00EB4E6B">
        <w:rPr>
          <w:rFonts w:ascii="Book Antiqua" w:hAnsi="Book Antiqua"/>
        </w:rPr>
        <w:t>The patient received pre-operative radiotherapy (50</w:t>
      </w:r>
      <w:r w:rsidR="00F55770" w:rsidRPr="00EB4E6B">
        <w:rPr>
          <w:rFonts w:ascii="Book Antiqua" w:eastAsia="宋体" w:hAnsi="Book Antiqua" w:hint="eastAsia"/>
          <w:lang w:eastAsia="zh-CN"/>
        </w:rPr>
        <w:t xml:space="preserve"> </w:t>
      </w:r>
      <w:proofErr w:type="spellStart"/>
      <w:r w:rsidRPr="00EB4E6B">
        <w:rPr>
          <w:rFonts w:ascii="Book Antiqua" w:hAnsi="Book Antiqua"/>
        </w:rPr>
        <w:t>Gy</w:t>
      </w:r>
      <w:proofErr w:type="spellEnd"/>
      <w:r w:rsidRPr="00EB4E6B">
        <w:rPr>
          <w:rFonts w:ascii="Book Antiqua" w:hAnsi="Book Antiqua"/>
        </w:rPr>
        <w:t xml:space="preserve"> in 25 fractions) before definitive surgical resection. Arterial reconstruction required reverse long saphenous vein graft with end-to-end anastomosis. Venous reconstruction was not necessary. Post-operatively, there were no major vascular complications.</w:t>
      </w:r>
    </w:p>
    <w:p w14:paraId="0626A24B" w14:textId="77777777" w:rsidR="00387C8D" w:rsidRPr="00EB4E6B" w:rsidRDefault="00387C8D" w:rsidP="00AC7FF0">
      <w:pPr>
        <w:spacing w:line="360" w:lineRule="auto"/>
        <w:jc w:val="both"/>
        <w:rPr>
          <w:rFonts w:ascii="Book Antiqua" w:hAnsi="Book Antiqua"/>
          <w:b/>
        </w:rPr>
      </w:pPr>
    </w:p>
    <w:p w14:paraId="42439DDE" w14:textId="475CAB20" w:rsidR="00A459CB" w:rsidRPr="00EB4E6B" w:rsidRDefault="00F55770" w:rsidP="00AC7FF0">
      <w:pPr>
        <w:spacing w:line="360" w:lineRule="auto"/>
        <w:jc w:val="both"/>
        <w:rPr>
          <w:rFonts w:ascii="Book Antiqua" w:hAnsi="Book Antiqua"/>
          <w:b/>
        </w:rPr>
      </w:pPr>
      <w:r w:rsidRPr="00EB4E6B">
        <w:rPr>
          <w:rFonts w:ascii="Book Antiqua" w:hAnsi="Book Antiqua"/>
          <w:b/>
        </w:rPr>
        <w:t>CONCLUSION</w:t>
      </w:r>
    </w:p>
    <w:p w14:paraId="1985CD2A" w14:textId="4728E003" w:rsidR="008559B3" w:rsidRPr="00EB4E6B" w:rsidRDefault="00387C8D" w:rsidP="00AC7FF0">
      <w:pPr>
        <w:spacing w:line="360" w:lineRule="auto"/>
        <w:jc w:val="both"/>
        <w:rPr>
          <w:rFonts w:ascii="Book Antiqua" w:hAnsi="Book Antiqua"/>
        </w:rPr>
      </w:pPr>
      <w:r w:rsidRPr="00EB4E6B">
        <w:rPr>
          <w:rFonts w:ascii="Book Antiqua" w:hAnsi="Book Antiqua"/>
        </w:rPr>
        <w:t xml:space="preserve">Patients presenting with soft tissue sarcomas that involve major vascular structures represent a unique and complex cohort of patients. Advances in both </w:t>
      </w:r>
      <w:proofErr w:type="spellStart"/>
      <w:r w:rsidRPr="00EB4E6B">
        <w:rPr>
          <w:rFonts w:ascii="Book Antiqua" w:hAnsi="Book Antiqua"/>
        </w:rPr>
        <w:t>orthopaedic</w:t>
      </w:r>
      <w:proofErr w:type="spellEnd"/>
      <w:r w:rsidRPr="00EB4E6B">
        <w:rPr>
          <w:rFonts w:ascii="Book Antiqua" w:hAnsi="Book Antiqua"/>
        </w:rPr>
        <w:t xml:space="preserve"> and vascular surgery have made it possible to successfully resect these lesions and achieve limb-salvage while also maintaining reasonable function. A multidisciplinary approach with careful pre-operative evaluation is essential to improve outcome.</w:t>
      </w:r>
    </w:p>
    <w:p w14:paraId="2616B34F" w14:textId="77777777" w:rsidR="00702609" w:rsidRPr="00EB4E6B" w:rsidRDefault="00702609" w:rsidP="00AC7FF0">
      <w:pPr>
        <w:spacing w:line="360" w:lineRule="auto"/>
        <w:jc w:val="both"/>
        <w:rPr>
          <w:rFonts w:ascii="Book Antiqua" w:hAnsi="Book Antiqua"/>
          <w:b/>
        </w:rPr>
      </w:pPr>
    </w:p>
    <w:p w14:paraId="4FE9A8ED" w14:textId="1848AC60" w:rsidR="00702609" w:rsidRPr="00EB4E6B" w:rsidRDefault="00F55770" w:rsidP="005850CC">
      <w:pPr>
        <w:spacing w:line="360" w:lineRule="auto"/>
        <w:jc w:val="both"/>
        <w:rPr>
          <w:rFonts w:ascii="Book Antiqua" w:hAnsi="Book Antiqua"/>
          <w:b/>
        </w:rPr>
      </w:pPr>
      <w:r w:rsidRPr="00EB4E6B">
        <w:rPr>
          <w:rFonts w:ascii="Book Antiqua" w:hAnsi="Book Antiqua"/>
          <w:b/>
        </w:rPr>
        <w:t>ACKNOWLEDGMENTS</w:t>
      </w:r>
    </w:p>
    <w:p w14:paraId="7619A2ED" w14:textId="1A8EE5AE" w:rsidR="00D31BF0" w:rsidRPr="00EB4E6B" w:rsidRDefault="00D31BF0" w:rsidP="005850CC">
      <w:pPr>
        <w:spacing w:line="360" w:lineRule="auto"/>
        <w:jc w:val="both"/>
        <w:rPr>
          <w:rFonts w:ascii="Book Antiqua" w:hAnsi="Book Antiqua"/>
        </w:rPr>
      </w:pPr>
      <w:r w:rsidRPr="00EB4E6B">
        <w:rPr>
          <w:rFonts w:ascii="Book Antiqua" w:hAnsi="Book Antiqua"/>
        </w:rPr>
        <w:t>The authors would like to thank Prof</w:t>
      </w:r>
      <w:r w:rsidR="00F55770" w:rsidRPr="00EB4E6B">
        <w:rPr>
          <w:rFonts w:ascii="Book Antiqua" w:eastAsia="宋体" w:hAnsi="Book Antiqua"/>
          <w:lang w:eastAsia="zh-CN"/>
        </w:rPr>
        <w:t>essor</w:t>
      </w:r>
      <w:r w:rsidR="00EB4E6B">
        <w:rPr>
          <w:rFonts w:ascii="Book Antiqua" w:eastAsia="宋体" w:hAnsi="Book Antiqua" w:hint="eastAsia"/>
          <w:lang w:eastAsia="zh-CN"/>
        </w:rPr>
        <w:t>,</w:t>
      </w:r>
      <w:r w:rsidRPr="00EB4E6B">
        <w:rPr>
          <w:rFonts w:ascii="Book Antiqua" w:hAnsi="Book Antiqua"/>
        </w:rPr>
        <w:t xml:space="preserve"> Dr. med. Matthias </w:t>
      </w:r>
      <w:proofErr w:type="spellStart"/>
      <w:r w:rsidRPr="00EB4E6B">
        <w:rPr>
          <w:rFonts w:ascii="Book Antiqua" w:hAnsi="Book Antiqua"/>
        </w:rPr>
        <w:t>Schwarzbach</w:t>
      </w:r>
      <w:proofErr w:type="spellEnd"/>
      <w:r w:rsidRPr="00EB4E6B">
        <w:rPr>
          <w:rFonts w:ascii="Book Antiqua" w:hAnsi="Book Antiqua"/>
        </w:rPr>
        <w:t xml:space="preserve"> and Elsevier for kindly allowing us to use Figure 1 in the text.</w:t>
      </w:r>
    </w:p>
    <w:p w14:paraId="2EE4BDA0" w14:textId="77777777" w:rsidR="009A3F28" w:rsidRPr="00EB4E6B" w:rsidRDefault="009A3F28" w:rsidP="005850CC">
      <w:pPr>
        <w:spacing w:line="360" w:lineRule="auto"/>
        <w:jc w:val="both"/>
        <w:rPr>
          <w:rFonts w:ascii="Book Antiqua" w:eastAsia="宋体" w:hAnsi="Book Antiqua"/>
          <w:b/>
          <w:lang w:eastAsia="zh-CN"/>
        </w:rPr>
      </w:pPr>
    </w:p>
    <w:p w14:paraId="6525E4B4" w14:textId="77777777" w:rsidR="005850CC" w:rsidRPr="00EB4E6B" w:rsidRDefault="005850CC">
      <w:pPr>
        <w:rPr>
          <w:rFonts w:ascii="Book Antiqua" w:hAnsi="Book Antiqua"/>
          <w:b/>
        </w:rPr>
      </w:pPr>
      <w:r w:rsidRPr="00EB4E6B">
        <w:rPr>
          <w:rFonts w:ascii="Book Antiqua" w:hAnsi="Book Antiqua"/>
          <w:b/>
        </w:rPr>
        <w:br w:type="page"/>
      </w:r>
    </w:p>
    <w:p w14:paraId="18E73E31" w14:textId="56285A88" w:rsidR="000A0B13" w:rsidRPr="00EB4E6B" w:rsidRDefault="00F55770" w:rsidP="005850CC">
      <w:pPr>
        <w:spacing w:line="360" w:lineRule="auto"/>
        <w:jc w:val="both"/>
        <w:rPr>
          <w:rFonts w:ascii="Book Antiqua" w:hAnsi="Book Antiqua"/>
          <w:noProof/>
        </w:rPr>
      </w:pPr>
      <w:r w:rsidRPr="00EB4E6B">
        <w:rPr>
          <w:rFonts w:ascii="Book Antiqua" w:hAnsi="Book Antiqua"/>
          <w:b/>
        </w:rPr>
        <w:lastRenderedPageBreak/>
        <w:t>REFERENCES</w:t>
      </w:r>
    </w:p>
    <w:p w14:paraId="1FB01D19"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 </w:t>
      </w:r>
      <w:proofErr w:type="spellStart"/>
      <w:r w:rsidRPr="00EB4E6B">
        <w:rPr>
          <w:rFonts w:ascii="Book Antiqua" w:eastAsia="宋体" w:hAnsi="Book Antiqua" w:cs="宋体"/>
          <w:b/>
          <w:bCs/>
          <w:lang w:eastAsia="zh-CN"/>
        </w:rPr>
        <w:t>Ruka</w:t>
      </w:r>
      <w:proofErr w:type="spellEnd"/>
      <w:r w:rsidRPr="00EB4E6B">
        <w:rPr>
          <w:rFonts w:ascii="Book Antiqua" w:eastAsia="宋体" w:hAnsi="Book Antiqua" w:cs="宋体"/>
          <w:b/>
          <w:bCs/>
          <w:lang w:eastAsia="zh-CN"/>
        </w:rPr>
        <w:t xml:space="preserve"> W</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Emrich</w:t>
      </w:r>
      <w:proofErr w:type="spellEnd"/>
      <w:r w:rsidRPr="00EB4E6B">
        <w:rPr>
          <w:rFonts w:ascii="Book Antiqua" w:eastAsia="宋体" w:hAnsi="Book Antiqua" w:cs="宋体"/>
          <w:lang w:eastAsia="zh-CN"/>
        </w:rPr>
        <w:t xml:space="preserve"> LJ, Driscoll DL, </w:t>
      </w:r>
      <w:proofErr w:type="spellStart"/>
      <w:r w:rsidRPr="00EB4E6B">
        <w:rPr>
          <w:rFonts w:ascii="Book Antiqua" w:eastAsia="宋体" w:hAnsi="Book Antiqua" w:cs="宋体"/>
          <w:lang w:eastAsia="zh-CN"/>
        </w:rPr>
        <w:t>Karakousis</w:t>
      </w:r>
      <w:proofErr w:type="spellEnd"/>
      <w:r w:rsidRPr="00EB4E6B">
        <w:rPr>
          <w:rFonts w:ascii="Book Antiqua" w:eastAsia="宋体" w:hAnsi="Book Antiqua" w:cs="宋体"/>
          <w:lang w:eastAsia="zh-CN"/>
        </w:rPr>
        <w:t xml:space="preserve"> CP. Prognostic significance of lymph node metastasis and bone, major vessel, or nerve involvement in adults with high-grade soft tissue sarcomas. </w:t>
      </w:r>
      <w:r w:rsidRPr="00EB4E6B">
        <w:rPr>
          <w:rFonts w:ascii="Book Antiqua" w:eastAsia="宋体" w:hAnsi="Book Antiqua" w:cs="宋体"/>
          <w:i/>
          <w:iCs/>
          <w:lang w:eastAsia="zh-CN"/>
        </w:rPr>
        <w:t>Cancer</w:t>
      </w:r>
      <w:r w:rsidRPr="00EB4E6B">
        <w:rPr>
          <w:rFonts w:ascii="Book Antiqua" w:eastAsia="宋体" w:hAnsi="Book Antiqua" w:cs="宋体"/>
          <w:lang w:eastAsia="zh-CN"/>
        </w:rPr>
        <w:t xml:space="preserve"> 1988; </w:t>
      </w:r>
      <w:r w:rsidRPr="00EB4E6B">
        <w:rPr>
          <w:rFonts w:ascii="Book Antiqua" w:eastAsia="宋体" w:hAnsi="Book Antiqua" w:cs="宋体"/>
          <w:b/>
          <w:bCs/>
          <w:lang w:eastAsia="zh-CN"/>
        </w:rPr>
        <w:t>62</w:t>
      </w:r>
      <w:r w:rsidRPr="00EB4E6B">
        <w:rPr>
          <w:rFonts w:ascii="Book Antiqua" w:eastAsia="宋体" w:hAnsi="Book Antiqua" w:cs="宋体"/>
          <w:lang w:eastAsia="zh-CN"/>
        </w:rPr>
        <w:t>: 999-1006 [PMID: 3409181]</w:t>
      </w:r>
    </w:p>
    <w:p w14:paraId="42591BA1"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 </w:t>
      </w:r>
      <w:r w:rsidRPr="00EB4E6B">
        <w:rPr>
          <w:rFonts w:ascii="Book Antiqua" w:eastAsia="宋体" w:hAnsi="Book Antiqua" w:cs="宋体"/>
          <w:b/>
          <w:bCs/>
          <w:lang w:eastAsia="zh-CN"/>
        </w:rPr>
        <w:t>Fortner JG</w:t>
      </w:r>
      <w:r w:rsidRPr="00EB4E6B">
        <w:rPr>
          <w:rFonts w:ascii="Book Antiqua" w:eastAsia="宋体" w:hAnsi="Book Antiqua" w:cs="宋体"/>
          <w:lang w:eastAsia="zh-CN"/>
        </w:rPr>
        <w:t xml:space="preserve">, Kim DK, </w:t>
      </w:r>
      <w:proofErr w:type="spellStart"/>
      <w:r w:rsidRPr="00EB4E6B">
        <w:rPr>
          <w:rFonts w:ascii="Book Antiqua" w:eastAsia="宋体" w:hAnsi="Book Antiqua" w:cs="宋体"/>
          <w:lang w:eastAsia="zh-CN"/>
        </w:rPr>
        <w:t>Shiu</w:t>
      </w:r>
      <w:proofErr w:type="spellEnd"/>
      <w:r w:rsidRPr="00EB4E6B">
        <w:rPr>
          <w:rFonts w:ascii="Book Antiqua" w:eastAsia="宋体" w:hAnsi="Book Antiqua" w:cs="宋体"/>
          <w:lang w:eastAsia="zh-CN"/>
        </w:rPr>
        <w:t xml:space="preserve"> MH. </w:t>
      </w:r>
      <w:proofErr w:type="gramStart"/>
      <w:r w:rsidRPr="00EB4E6B">
        <w:rPr>
          <w:rFonts w:ascii="Book Antiqua" w:eastAsia="宋体" w:hAnsi="Book Antiqua" w:cs="宋体"/>
          <w:lang w:eastAsia="zh-CN"/>
        </w:rPr>
        <w:t>Limb-preserving vascular surgery for malignant tumors of the lower extremity.</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Arch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1977; </w:t>
      </w:r>
      <w:r w:rsidRPr="00EB4E6B">
        <w:rPr>
          <w:rFonts w:ascii="Book Antiqua" w:eastAsia="宋体" w:hAnsi="Book Antiqua" w:cs="宋体"/>
          <w:b/>
          <w:bCs/>
          <w:lang w:eastAsia="zh-CN"/>
        </w:rPr>
        <w:t>112</w:t>
      </w:r>
      <w:r w:rsidRPr="00EB4E6B">
        <w:rPr>
          <w:rFonts w:ascii="Book Antiqua" w:eastAsia="宋体" w:hAnsi="Book Antiqua" w:cs="宋体"/>
          <w:lang w:eastAsia="zh-CN"/>
        </w:rPr>
        <w:t>: 391-394 [PMID: 849146]</w:t>
      </w:r>
    </w:p>
    <w:p w14:paraId="6F85B744" w14:textId="77777777"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3 </w:t>
      </w:r>
      <w:r w:rsidRPr="00EB4E6B">
        <w:rPr>
          <w:rFonts w:ascii="Book Antiqua" w:eastAsia="宋体" w:hAnsi="Book Antiqua" w:cs="宋体"/>
          <w:b/>
          <w:bCs/>
          <w:lang w:eastAsia="zh-CN"/>
        </w:rPr>
        <w:t>Gilbert NF</w:t>
      </w:r>
      <w:r w:rsidRPr="00EB4E6B">
        <w:rPr>
          <w:rFonts w:ascii="Book Antiqua" w:eastAsia="宋体" w:hAnsi="Book Antiqua" w:cs="宋体"/>
          <w:lang w:eastAsia="zh-CN"/>
        </w:rPr>
        <w:t>, Cannon CP, Lin PP, Lewis VO. Soft-tissue sarcoma.</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J Am </w:t>
      </w:r>
      <w:proofErr w:type="spellStart"/>
      <w:r w:rsidRPr="00EB4E6B">
        <w:rPr>
          <w:rFonts w:ascii="Book Antiqua" w:eastAsia="宋体" w:hAnsi="Book Antiqua" w:cs="宋体"/>
          <w:i/>
          <w:iCs/>
          <w:lang w:eastAsia="zh-CN"/>
        </w:rPr>
        <w:t>Acad</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Orthop</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2009; </w:t>
      </w:r>
      <w:r w:rsidRPr="00EB4E6B">
        <w:rPr>
          <w:rFonts w:ascii="Book Antiqua" w:eastAsia="宋体" w:hAnsi="Book Antiqua" w:cs="宋体"/>
          <w:b/>
          <w:bCs/>
          <w:lang w:eastAsia="zh-CN"/>
        </w:rPr>
        <w:t>17</w:t>
      </w:r>
      <w:r w:rsidRPr="00EB4E6B">
        <w:rPr>
          <w:rFonts w:ascii="Book Antiqua" w:eastAsia="宋体" w:hAnsi="Book Antiqua" w:cs="宋体"/>
          <w:lang w:eastAsia="zh-CN"/>
        </w:rPr>
        <w:t>: 40-47 [PMID: 19136426]</w:t>
      </w:r>
    </w:p>
    <w:p w14:paraId="77D4AC5A" w14:textId="0B8EDF26"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4 </w:t>
      </w:r>
      <w:r w:rsidRPr="00EB4E6B">
        <w:rPr>
          <w:rFonts w:ascii="Book Antiqua" w:eastAsia="宋体" w:hAnsi="Book Antiqua" w:cs="宋体"/>
          <w:b/>
          <w:bCs/>
          <w:lang w:eastAsia="zh-CN"/>
        </w:rPr>
        <w:t>Cormier JN</w:t>
      </w:r>
      <w:r w:rsidRPr="00EB4E6B">
        <w:rPr>
          <w:rFonts w:ascii="Book Antiqua" w:eastAsia="宋体" w:hAnsi="Book Antiqua" w:cs="宋体"/>
          <w:lang w:eastAsia="zh-CN"/>
        </w:rPr>
        <w:t>, Pollock RE.</w:t>
      </w:r>
      <w:proofErr w:type="gramEnd"/>
      <w:r w:rsidRPr="00EB4E6B">
        <w:rPr>
          <w:rFonts w:ascii="Book Antiqua" w:eastAsia="宋体" w:hAnsi="Book Antiqua" w:cs="宋体"/>
          <w:lang w:eastAsia="zh-CN"/>
        </w:rPr>
        <w:t xml:space="preserve"> </w:t>
      </w:r>
      <w:proofErr w:type="gramStart"/>
      <w:r w:rsidRPr="00EB4E6B">
        <w:rPr>
          <w:rFonts w:ascii="Book Antiqua" w:eastAsia="宋体" w:hAnsi="Book Antiqua" w:cs="宋体"/>
          <w:lang w:eastAsia="zh-CN"/>
        </w:rPr>
        <w:t>Soft tissue sarcomas.</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CA Cancer J </w:t>
      </w:r>
      <w:proofErr w:type="spellStart"/>
      <w:r w:rsidRPr="00EB4E6B">
        <w:rPr>
          <w:rFonts w:ascii="Book Antiqua" w:eastAsia="宋体" w:hAnsi="Book Antiqua" w:cs="宋体"/>
          <w:i/>
          <w:iCs/>
          <w:lang w:eastAsia="zh-CN"/>
        </w:rPr>
        <w:t>Clin</w:t>
      </w:r>
      <w:proofErr w:type="spellEnd"/>
      <w:r w:rsidRPr="00EB4E6B">
        <w:rPr>
          <w:rFonts w:ascii="Book Antiqua" w:eastAsia="宋体" w:hAnsi="Book Antiqua" w:cs="宋体"/>
          <w:lang w:eastAsia="zh-CN"/>
        </w:rPr>
        <w:t xml:space="preserve"> </w:t>
      </w:r>
      <w:r w:rsidR="00853F8F" w:rsidRPr="00EB4E6B">
        <w:rPr>
          <w:rFonts w:ascii="Book Antiqua" w:eastAsia="宋体" w:hAnsi="Book Antiqua" w:cs="宋体" w:hint="eastAsia"/>
          <w:lang w:eastAsia="zh-CN"/>
        </w:rPr>
        <w:t>2004</w:t>
      </w:r>
      <w:r w:rsidRPr="00EB4E6B">
        <w:rPr>
          <w:rFonts w:ascii="Book Antiqua" w:eastAsia="宋体" w:hAnsi="Book Antiqua" w:cs="宋体"/>
          <w:lang w:eastAsia="zh-CN"/>
        </w:rPr>
        <w:t xml:space="preserve">; </w:t>
      </w:r>
      <w:r w:rsidRPr="00EB4E6B">
        <w:rPr>
          <w:rFonts w:ascii="Book Antiqua" w:eastAsia="宋体" w:hAnsi="Book Antiqua" w:cs="宋体"/>
          <w:b/>
          <w:bCs/>
          <w:lang w:eastAsia="zh-CN"/>
        </w:rPr>
        <w:t>54</w:t>
      </w:r>
      <w:r w:rsidRPr="00EB4E6B">
        <w:rPr>
          <w:rFonts w:ascii="Book Antiqua" w:eastAsia="宋体" w:hAnsi="Book Antiqua" w:cs="宋体"/>
          <w:lang w:eastAsia="zh-CN"/>
        </w:rPr>
        <w:t>: 94-109 [PMID: 15061599]</w:t>
      </w:r>
    </w:p>
    <w:p w14:paraId="34E4F441"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5 </w:t>
      </w:r>
      <w:proofErr w:type="spellStart"/>
      <w:r w:rsidRPr="00EB4E6B">
        <w:rPr>
          <w:rFonts w:ascii="Book Antiqua" w:eastAsia="宋体" w:hAnsi="Book Antiqua" w:cs="宋体"/>
          <w:b/>
          <w:bCs/>
          <w:lang w:eastAsia="zh-CN"/>
        </w:rPr>
        <w:t>Schwarzbach</w:t>
      </w:r>
      <w:proofErr w:type="spellEnd"/>
      <w:r w:rsidRPr="00EB4E6B">
        <w:rPr>
          <w:rFonts w:ascii="Book Antiqua" w:eastAsia="宋体" w:hAnsi="Book Antiqua" w:cs="宋体"/>
          <w:b/>
          <w:bCs/>
          <w:lang w:eastAsia="zh-CN"/>
        </w:rPr>
        <w:t xml:space="preserve"> MH</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Hormann</w:t>
      </w:r>
      <w:proofErr w:type="spellEnd"/>
      <w:r w:rsidRPr="00EB4E6B">
        <w:rPr>
          <w:rFonts w:ascii="Book Antiqua" w:eastAsia="宋体" w:hAnsi="Book Antiqua" w:cs="宋体"/>
          <w:lang w:eastAsia="zh-CN"/>
        </w:rPr>
        <w:t xml:space="preserve"> Y, </w:t>
      </w:r>
      <w:proofErr w:type="spellStart"/>
      <w:r w:rsidRPr="00EB4E6B">
        <w:rPr>
          <w:rFonts w:ascii="Book Antiqua" w:eastAsia="宋体" w:hAnsi="Book Antiqua" w:cs="宋体"/>
          <w:lang w:eastAsia="zh-CN"/>
        </w:rPr>
        <w:t>Hinz</w:t>
      </w:r>
      <w:proofErr w:type="spellEnd"/>
      <w:r w:rsidRPr="00EB4E6B">
        <w:rPr>
          <w:rFonts w:ascii="Book Antiqua" w:eastAsia="宋体" w:hAnsi="Book Antiqua" w:cs="宋体"/>
          <w:lang w:eastAsia="zh-CN"/>
        </w:rPr>
        <w:t xml:space="preserve"> U, Bernd L, </w:t>
      </w:r>
      <w:proofErr w:type="spellStart"/>
      <w:r w:rsidRPr="00EB4E6B">
        <w:rPr>
          <w:rFonts w:ascii="Book Antiqua" w:eastAsia="宋体" w:hAnsi="Book Antiqua" w:cs="宋体"/>
          <w:lang w:eastAsia="zh-CN"/>
        </w:rPr>
        <w:t>Willeke</w:t>
      </w:r>
      <w:proofErr w:type="spellEnd"/>
      <w:r w:rsidRPr="00EB4E6B">
        <w:rPr>
          <w:rFonts w:ascii="Book Antiqua" w:eastAsia="宋体" w:hAnsi="Book Antiqua" w:cs="宋体"/>
          <w:lang w:eastAsia="zh-CN"/>
        </w:rPr>
        <w:t xml:space="preserve"> F, </w:t>
      </w:r>
      <w:proofErr w:type="spellStart"/>
      <w:r w:rsidRPr="00EB4E6B">
        <w:rPr>
          <w:rFonts w:ascii="Book Antiqua" w:eastAsia="宋体" w:hAnsi="Book Antiqua" w:cs="宋体"/>
          <w:lang w:eastAsia="zh-CN"/>
        </w:rPr>
        <w:t>Mechtersheimer</w:t>
      </w:r>
      <w:proofErr w:type="spellEnd"/>
      <w:r w:rsidRPr="00EB4E6B">
        <w:rPr>
          <w:rFonts w:ascii="Book Antiqua" w:eastAsia="宋体" w:hAnsi="Book Antiqua" w:cs="宋体"/>
          <w:lang w:eastAsia="zh-CN"/>
        </w:rPr>
        <w:t xml:space="preserve"> G, </w:t>
      </w:r>
      <w:proofErr w:type="spellStart"/>
      <w:r w:rsidRPr="00EB4E6B">
        <w:rPr>
          <w:rFonts w:ascii="Book Antiqua" w:eastAsia="宋体" w:hAnsi="Book Antiqua" w:cs="宋体"/>
          <w:lang w:eastAsia="zh-CN"/>
        </w:rPr>
        <w:t>Böckler</w:t>
      </w:r>
      <w:proofErr w:type="spellEnd"/>
      <w:r w:rsidRPr="00EB4E6B">
        <w:rPr>
          <w:rFonts w:ascii="Book Antiqua" w:eastAsia="宋体" w:hAnsi="Book Antiqua" w:cs="宋体"/>
          <w:lang w:eastAsia="zh-CN"/>
        </w:rPr>
        <w:t xml:space="preserve"> D, Schumacher H, </w:t>
      </w:r>
      <w:proofErr w:type="spellStart"/>
      <w:r w:rsidRPr="00EB4E6B">
        <w:rPr>
          <w:rFonts w:ascii="Book Antiqua" w:eastAsia="宋体" w:hAnsi="Book Antiqua" w:cs="宋体"/>
          <w:lang w:eastAsia="zh-CN"/>
        </w:rPr>
        <w:t>Herfarth</w:t>
      </w:r>
      <w:proofErr w:type="spellEnd"/>
      <w:r w:rsidRPr="00EB4E6B">
        <w:rPr>
          <w:rFonts w:ascii="Book Antiqua" w:eastAsia="宋体" w:hAnsi="Book Antiqua" w:cs="宋体"/>
          <w:lang w:eastAsia="zh-CN"/>
        </w:rPr>
        <w:t xml:space="preserve"> C, </w:t>
      </w:r>
      <w:proofErr w:type="spellStart"/>
      <w:r w:rsidRPr="00EB4E6B">
        <w:rPr>
          <w:rFonts w:ascii="Book Antiqua" w:eastAsia="宋体" w:hAnsi="Book Antiqua" w:cs="宋体"/>
          <w:lang w:eastAsia="zh-CN"/>
        </w:rPr>
        <w:t>Büchler</w:t>
      </w:r>
      <w:proofErr w:type="spellEnd"/>
      <w:r w:rsidRPr="00EB4E6B">
        <w:rPr>
          <w:rFonts w:ascii="Book Antiqua" w:eastAsia="宋体" w:hAnsi="Book Antiqua" w:cs="宋体"/>
          <w:lang w:eastAsia="zh-CN"/>
        </w:rPr>
        <w:t xml:space="preserve"> MW, </w:t>
      </w:r>
      <w:proofErr w:type="spellStart"/>
      <w:r w:rsidRPr="00EB4E6B">
        <w:rPr>
          <w:rFonts w:ascii="Book Antiqua" w:eastAsia="宋体" w:hAnsi="Book Antiqua" w:cs="宋体"/>
          <w:lang w:eastAsia="zh-CN"/>
        </w:rPr>
        <w:t>Allenberg</w:t>
      </w:r>
      <w:proofErr w:type="spellEnd"/>
      <w:r w:rsidRPr="00EB4E6B">
        <w:rPr>
          <w:rFonts w:ascii="Book Antiqua" w:eastAsia="宋体" w:hAnsi="Book Antiqua" w:cs="宋体"/>
          <w:lang w:eastAsia="zh-CN"/>
        </w:rPr>
        <w:t xml:space="preserve"> JR. Results of limb-sparing surgery with vascular replacement for soft tissue sarcoma in the lower extremity.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Vasc</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2005; </w:t>
      </w:r>
      <w:r w:rsidRPr="00EB4E6B">
        <w:rPr>
          <w:rFonts w:ascii="Book Antiqua" w:eastAsia="宋体" w:hAnsi="Book Antiqua" w:cs="宋体"/>
          <w:b/>
          <w:bCs/>
          <w:lang w:eastAsia="zh-CN"/>
        </w:rPr>
        <w:t>42</w:t>
      </w:r>
      <w:r w:rsidRPr="00EB4E6B">
        <w:rPr>
          <w:rFonts w:ascii="Book Antiqua" w:eastAsia="宋体" w:hAnsi="Book Antiqua" w:cs="宋体"/>
          <w:lang w:eastAsia="zh-CN"/>
        </w:rPr>
        <w:t>: 88-97 [PMID: 16012457 DOI: 10.1016/j.jvs.2005.03.017]</w:t>
      </w:r>
    </w:p>
    <w:p w14:paraId="4E7B2952" w14:textId="031364B0"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6 </w:t>
      </w:r>
      <w:proofErr w:type="spellStart"/>
      <w:r w:rsidRPr="00EB4E6B">
        <w:rPr>
          <w:rFonts w:ascii="Book Antiqua" w:eastAsia="宋体" w:hAnsi="Book Antiqua" w:cs="宋体"/>
          <w:b/>
          <w:bCs/>
          <w:lang w:eastAsia="zh-CN"/>
        </w:rPr>
        <w:t>Karakousis</w:t>
      </w:r>
      <w:proofErr w:type="spellEnd"/>
      <w:r w:rsidRPr="00EB4E6B">
        <w:rPr>
          <w:rFonts w:ascii="Book Antiqua" w:eastAsia="宋体" w:hAnsi="Book Antiqua" w:cs="宋体"/>
          <w:b/>
          <w:bCs/>
          <w:lang w:eastAsia="zh-CN"/>
        </w:rPr>
        <w:t xml:space="preserve"> CP</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Karmpaliotis</w:t>
      </w:r>
      <w:proofErr w:type="spellEnd"/>
      <w:r w:rsidRPr="00EB4E6B">
        <w:rPr>
          <w:rFonts w:ascii="Book Antiqua" w:eastAsia="宋体" w:hAnsi="Book Antiqua" w:cs="宋体"/>
          <w:lang w:eastAsia="zh-CN"/>
        </w:rPr>
        <w:t xml:space="preserve"> C, Driscoll DL.</w:t>
      </w:r>
      <w:proofErr w:type="gramEnd"/>
      <w:r w:rsidRPr="00EB4E6B">
        <w:rPr>
          <w:rFonts w:ascii="Book Antiqua" w:eastAsia="宋体" w:hAnsi="Book Antiqua" w:cs="宋体"/>
          <w:lang w:eastAsia="zh-CN"/>
        </w:rPr>
        <w:t xml:space="preserve"> </w:t>
      </w:r>
      <w:proofErr w:type="gramStart"/>
      <w:r w:rsidRPr="00EB4E6B">
        <w:rPr>
          <w:rFonts w:ascii="Book Antiqua" w:eastAsia="宋体" w:hAnsi="Book Antiqua" w:cs="宋体"/>
          <w:lang w:eastAsia="zh-CN"/>
        </w:rPr>
        <w:t>Major vessel resection during limb-preserving surgery for soft tissue sarcomas.</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World J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w:t>
      </w:r>
      <w:r w:rsidR="00853F8F" w:rsidRPr="00EB4E6B">
        <w:rPr>
          <w:rFonts w:ascii="Book Antiqua" w:eastAsia="宋体" w:hAnsi="Book Antiqua" w:cs="宋体" w:hint="eastAsia"/>
          <w:lang w:eastAsia="zh-CN"/>
        </w:rPr>
        <w:t>1996</w:t>
      </w:r>
      <w:r w:rsidRPr="00EB4E6B">
        <w:rPr>
          <w:rFonts w:ascii="Book Antiqua" w:eastAsia="宋体" w:hAnsi="Book Antiqua" w:cs="宋体"/>
          <w:lang w:eastAsia="zh-CN"/>
        </w:rPr>
        <w:t xml:space="preserve">; </w:t>
      </w:r>
      <w:r w:rsidRPr="00EB4E6B">
        <w:rPr>
          <w:rFonts w:ascii="Book Antiqua" w:eastAsia="宋体" w:hAnsi="Book Antiqua" w:cs="宋体"/>
          <w:b/>
          <w:bCs/>
          <w:lang w:eastAsia="zh-CN"/>
        </w:rPr>
        <w:t>20</w:t>
      </w:r>
      <w:r w:rsidRPr="00EB4E6B">
        <w:rPr>
          <w:rFonts w:ascii="Book Antiqua" w:eastAsia="宋体" w:hAnsi="Book Antiqua" w:cs="宋体"/>
          <w:lang w:eastAsia="zh-CN"/>
        </w:rPr>
        <w:t>: 345-39; discussion 350 [PMID: 8661843]</w:t>
      </w:r>
    </w:p>
    <w:p w14:paraId="65ED021B" w14:textId="1C92BAA8"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7 </w:t>
      </w:r>
      <w:proofErr w:type="spellStart"/>
      <w:r w:rsidRPr="00EB4E6B">
        <w:rPr>
          <w:rFonts w:ascii="Book Antiqua" w:eastAsia="宋体" w:hAnsi="Book Antiqua" w:cs="宋体"/>
          <w:b/>
          <w:bCs/>
          <w:lang w:eastAsia="zh-CN"/>
        </w:rPr>
        <w:t>Umezawa</w:t>
      </w:r>
      <w:proofErr w:type="spellEnd"/>
      <w:r w:rsidRPr="00EB4E6B">
        <w:rPr>
          <w:rFonts w:ascii="Book Antiqua" w:eastAsia="宋体" w:hAnsi="Book Antiqua" w:cs="宋体"/>
          <w:b/>
          <w:bCs/>
          <w:lang w:eastAsia="zh-CN"/>
        </w:rPr>
        <w:t xml:space="preserve"> H</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Sakuraba</w:t>
      </w:r>
      <w:proofErr w:type="spellEnd"/>
      <w:r w:rsidRPr="00EB4E6B">
        <w:rPr>
          <w:rFonts w:ascii="Book Antiqua" w:eastAsia="宋体" w:hAnsi="Book Antiqua" w:cs="宋体"/>
          <w:lang w:eastAsia="zh-CN"/>
        </w:rPr>
        <w:t xml:space="preserve"> M, Miyamoto S, </w:t>
      </w:r>
      <w:proofErr w:type="spellStart"/>
      <w:r w:rsidRPr="00EB4E6B">
        <w:rPr>
          <w:rFonts w:ascii="Book Antiqua" w:eastAsia="宋体" w:hAnsi="Book Antiqua" w:cs="宋体"/>
          <w:lang w:eastAsia="zh-CN"/>
        </w:rPr>
        <w:t>Nagamatsu</w:t>
      </w:r>
      <w:proofErr w:type="spellEnd"/>
      <w:r w:rsidRPr="00EB4E6B">
        <w:rPr>
          <w:rFonts w:ascii="Book Antiqua" w:eastAsia="宋体" w:hAnsi="Book Antiqua" w:cs="宋体"/>
          <w:lang w:eastAsia="zh-CN"/>
        </w:rPr>
        <w:t xml:space="preserve"> S, </w:t>
      </w:r>
      <w:proofErr w:type="spellStart"/>
      <w:r w:rsidRPr="00EB4E6B">
        <w:rPr>
          <w:rFonts w:ascii="Book Antiqua" w:eastAsia="宋体" w:hAnsi="Book Antiqua" w:cs="宋体"/>
          <w:lang w:eastAsia="zh-CN"/>
        </w:rPr>
        <w:t>Kayano</w:t>
      </w:r>
      <w:proofErr w:type="spellEnd"/>
      <w:r w:rsidRPr="00EB4E6B">
        <w:rPr>
          <w:rFonts w:ascii="Book Antiqua" w:eastAsia="宋体" w:hAnsi="Book Antiqua" w:cs="宋体"/>
          <w:lang w:eastAsia="zh-CN"/>
        </w:rPr>
        <w:t xml:space="preserve"> S, </w:t>
      </w:r>
      <w:proofErr w:type="spellStart"/>
      <w:r w:rsidRPr="00EB4E6B">
        <w:rPr>
          <w:rFonts w:ascii="Book Antiqua" w:eastAsia="宋体" w:hAnsi="Book Antiqua" w:cs="宋体"/>
          <w:lang w:eastAsia="zh-CN"/>
        </w:rPr>
        <w:t>Taji</w:t>
      </w:r>
      <w:proofErr w:type="spellEnd"/>
      <w:r w:rsidRPr="00EB4E6B">
        <w:rPr>
          <w:rFonts w:ascii="Book Antiqua" w:eastAsia="宋体" w:hAnsi="Book Antiqua" w:cs="宋体"/>
          <w:lang w:eastAsia="zh-CN"/>
        </w:rPr>
        <w:t xml:space="preserve"> M. Analysis of immediate vascular reconstruction for lower-limb salvage in patients with lower-limb bone and soft-tissue sarcoma.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Plast</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Reconstr</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Aesthet</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2013; </w:t>
      </w:r>
      <w:r w:rsidRPr="00EB4E6B">
        <w:rPr>
          <w:rFonts w:ascii="Book Antiqua" w:eastAsia="宋体" w:hAnsi="Book Antiqua" w:cs="宋体"/>
          <w:b/>
          <w:bCs/>
          <w:lang w:eastAsia="zh-CN"/>
        </w:rPr>
        <w:t>66</w:t>
      </w:r>
      <w:r w:rsidRPr="00EB4E6B">
        <w:rPr>
          <w:rFonts w:ascii="Book Antiqua" w:eastAsia="宋体" w:hAnsi="Book Antiqua" w:cs="宋体"/>
          <w:lang w:eastAsia="zh-CN"/>
        </w:rPr>
        <w:t>: 608-616 [PMID: 23391538 DOI: 10.1016/j.bjps.2</w:t>
      </w:r>
      <w:r w:rsidR="00853F8F" w:rsidRPr="00EB4E6B">
        <w:rPr>
          <w:rFonts w:ascii="Book Antiqua" w:eastAsia="宋体" w:hAnsi="Book Antiqua" w:cs="宋体"/>
          <w:lang w:eastAsia="zh-CN"/>
        </w:rPr>
        <w:t>013.01.001</w:t>
      </w:r>
      <w:r w:rsidRPr="00EB4E6B">
        <w:rPr>
          <w:rFonts w:ascii="Book Antiqua" w:eastAsia="宋体" w:hAnsi="Book Antiqua" w:cs="宋体"/>
          <w:lang w:eastAsia="zh-CN"/>
        </w:rPr>
        <w:t>]</w:t>
      </w:r>
    </w:p>
    <w:p w14:paraId="5076C569"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8 </w:t>
      </w:r>
      <w:proofErr w:type="spellStart"/>
      <w:r w:rsidRPr="00EB4E6B">
        <w:rPr>
          <w:rFonts w:ascii="Book Antiqua" w:eastAsia="宋体" w:hAnsi="Book Antiqua" w:cs="宋体"/>
          <w:b/>
          <w:bCs/>
          <w:lang w:eastAsia="zh-CN"/>
        </w:rPr>
        <w:t>Emori</w:t>
      </w:r>
      <w:proofErr w:type="spellEnd"/>
      <w:r w:rsidRPr="00EB4E6B">
        <w:rPr>
          <w:rFonts w:ascii="Book Antiqua" w:eastAsia="宋体" w:hAnsi="Book Antiqua" w:cs="宋体"/>
          <w:b/>
          <w:bCs/>
          <w:lang w:eastAsia="zh-CN"/>
        </w:rPr>
        <w:t xml:space="preserve"> M</w:t>
      </w:r>
      <w:r w:rsidRPr="00EB4E6B">
        <w:rPr>
          <w:rFonts w:ascii="Book Antiqua" w:eastAsia="宋体" w:hAnsi="Book Antiqua" w:cs="宋体"/>
          <w:lang w:eastAsia="zh-CN"/>
        </w:rPr>
        <w:t xml:space="preserve">, Hamada K, Omori S, </w:t>
      </w:r>
      <w:proofErr w:type="spellStart"/>
      <w:r w:rsidRPr="00EB4E6B">
        <w:rPr>
          <w:rFonts w:ascii="Book Antiqua" w:eastAsia="宋体" w:hAnsi="Book Antiqua" w:cs="宋体"/>
          <w:lang w:eastAsia="zh-CN"/>
        </w:rPr>
        <w:t>Joyama</w:t>
      </w:r>
      <w:proofErr w:type="spellEnd"/>
      <w:r w:rsidRPr="00EB4E6B">
        <w:rPr>
          <w:rFonts w:ascii="Book Antiqua" w:eastAsia="宋体" w:hAnsi="Book Antiqua" w:cs="宋体"/>
          <w:lang w:eastAsia="zh-CN"/>
        </w:rPr>
        <w:t xml:space="preserve"> S, Tomita Y, Hashimoto N, </w:t>
      </w:r>
      <w:proofErr w:type="spellStart"/>
      <w:r w:rsidRPr="00EB4E6B">
        <w:rPr>
          <w:rFonts w:ascii="Book Antiqua" w:eastAsia="宋体" w:hAnsi="Book Antiqua" w:cs="宋体"/>
          <w:lang w:eastAsia="zh-CN"/>
        </w:rPr>
        <w:t>Takami</w:t>
      </w:r>
      <w:proofErr w:type="spellEnd"/>
      <w:r w:rsidRPr="00EB4E6B">
        <w:rPr>
          <w:rFonts w:ascii="Book Antiqua" w:eastAsia="宋体" w:hAnsi="Book Antiqua" w:cs="宋体"/>
          <w:lang w:eastAsia="zh-CN"/>
        </w:rPr>
        <w:t xml:space="preserve"> H, Naka N, Yoshikawa H, Araki N. Surgery with vascular reconstruction for soft-tissue sarcomas in the inguinal region: oncologic and functional outcomes. </w:t>
      </w:r>
      <w:r w:rsidRPr="00EB4E6B">
        <w:rPr>
          <w:rFonts w:ascii="Book Antiqua" w:eastAsia="宋体" w:hAnsi="Book Antiqua" w:cs="宋体"/>
          <w:i/>
          <w:iCs/>
          <w:lang w:eastAsia="zh-CN"/>
        </w:rPr>
        <w:t xml:space="preserve">Ann </w:t>
      </w:r>
      <w:proofErr w:type="spellStart"/>
      <w:r w:rsidRPr="00EB4E6B">
        <w:rPr>
          <w:rFonts w:ascii="Book Antiqua" w:eastAsia="宋体" w:hAnsi="Book Antiqua" w:cs="宋体"/>
          <w:i/>
          <w:iCs/>
          <w:lang w:eastAsia="zh-CN"/>
        </w:rPr>
        <w:t>Vasc</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2012; </w:t>
      </w:r>
      <w:r w:rsidRPr="00EB4E6B">
        <w:rPr>
          <w:rFonts w:ascii="Book Antiqua" w:eastAsia="宋体" w:hAnsi="Book Antiqua" w:cs="宋体"/>
          <w:b/>
          <w:bCs/>
          <w:lang w:eastAsia="zh-CN"/>
        </w:rPr>
        <w:t>26</w:t>
      </w:r>
      <w:r w:rsidRPr="00EB4E6B">
        <w:rPr>
          <w:rFonts w:ascii="Book Antiqua" w:eastAsia="宋体" w:hAnsi="Book Antiqua" w:cs="宋体"/>
          <w:lang w:eastAsia="zh-CN"/>
        </w:rPr>
        <w:t>: 693-699 [PMID: 22664282 DOI: 10.1016/j.avsg.2011.12.003]</w:t>
      </w:r>
    </w:p>
    <w:p w14:paraId="778033CB" w14:textId="1881178B"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9 </w:t>
      </w:r>
      <w:r w:rsidR="00853F8F" w:rsidRPr="00EB4E6B">
        <w:rPr>
          <w:rFonts w:ascii="Book Antiqua" w:hAnsi="Book Antiqua"/>
          <w:b/>
          <w:noProof/>
        </w:rPr>
        <w:t>Bains R</w:t>
      </w:r>
      <w:r w:rsidR="00853F8F" w:rsidRPr="00EB4E6B">
        <w:rPr>
          <w:rFonts w:ascii="Book Antiqua" w:hAnsi="Book Antiqua"/>
          <w:noProof/>
        </w:rPr>
        <w:t>, Magdum A, Bhat W, Roy A, Platt A, Stanley P</w:t>
      </w:r>
      <w:r w:rsidRPr="00EB4E6B">
        <w:rPr>
          <w:rFonts w:ascii="Book Antiqua" w:eastAsia="宋体" w:hAnsi="Book Antiqua" w:cs="宋体"/>
          <w:lang w:eastAsia="zh-CN"/>
        </w:rPr>
        <w:t xml:space="preserve">. Soft tissue sarcoma - A review of presentation, management and outcomes in 110 patients. </w:t>
      </w:r>
      <w:r w:rsidRPr="00EB4E6B">
        <w:rPr>
          <w:rFonts w:ascii="Book Antiqua" w:eastAsia="宋体" w:hAnsi="Book Antiqua" w:cs="宋体"/>
          <w:i/>
          <w:iCs/>
          <w:lang w:eastAsia="zh-CN"/>
        </w:rPr>
        <w:t>Surgeon</w:t>
      </w:r>
      <w:r w:rsidR="00853F8F" w:rsidRPr="00EB4E6B">
        <w:rPr>
          <w:rFonts w:ascii="Book Antiqua" w:eastAsia="宋体" w:hAnsi="Book Antiqua" w:cs="宋体"/>
          <w:lang w:eastAsia="zh-CN"/>
        </w:rPr>
        <w:t xml:space="preserve"> 2014</w:t>
      </w:r>
      <w:r w:rsidRPr="00EB4E6B">
        <w:rPr>
          <w:rFonts w:ascii="Book Antiqua" w:eastAsia="宋体" w:hAnsi="Book Antiqua" w:cs="宋体"/>
          <w:lang w:eastAsia="zh-CN"/>
        </w:rPr>
        <w:t xml:space="preserve"> [PMID: 25261278 DOI: 10.1016/j.surge.2014.06.002]</w:t>
      </w:r>
    </w:p>
    <w:p w14:paraId="0C4FED1C" w14:textId="0E61092B"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lastRenderedPageBreak/>
        <w:t xml:space="preserve">10 </w:t>
      </w:r>
      <w:proofErr w:type="spellStart"/>
      <w:r w:rsidRPr="00EB4E6B">
        <w:rPr>
          <w:rFonts w:ascii="Book Antiqua" w:eastAsia="宋体" w:hAnsi="Book Antiqua" w:cs="宋体"/>
          <w:b/>
          <w:bCs/>
          <w:lang w:eastAsia="zh-CN"/>
        </w:rPr>
        <w:t>Eggermont</w:t>
      </w:r>
      <w:proofErr w:type="spellEnd"/>
      <w:r w:rsidRPr="00EB4E6B">
        <w:rPr>
          <w:rFonts w:ascii="Book Antiqua" w:eastAsia="宋体" w:hAnsi="Book Antiqua" w:cs="宋体"/>
          <w:b/>
          <w:bCs/>
          <w:lang w:eastAsia="zh-CN"/>
        </w:rPr>
        <w:t xml:space="preserve"> AM</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Schraffordt</w:t>
      </w:r>
      <w:proofErr w:type="spellEnd"/>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Koops</w:t>
      </w:r>
      <w:proofErr w:type="spellEnd"/>
      <w:r w:rsidRPr="00EB4E6B">
        <w:rPr>
          <w:rFonts w:ascii="Book Antiqua" w:eastAsia="宋体" w:hAnsi="Book Antiqua" w:cs="宋体"/>
          <w:lang w:eastAsia="zh-CN"/>
        </w:rPr>
        <w:t xml:space="preserve"> H, </w:t>
      </w:r>
      <w:proofErr w:type="spellStart"/>
      <w:r w:rsidRPr="00EB4E6B">
        <w:rPr>
          <w:rFonts w:ascii="Book Antiqua" w:eastAsia="宋体" w:hAnsi="Book Antiqua" w:cs="宋体"/>
          <w:lang w:eastAsia="zh-CN"/>
        </w:rPr>
        <w:t>Klausner</w:t>
      </w:r>
      <w:proofErr w:type="spellEnd"/>
      <w:r w:rsidRPr="00EB4E6B">
        <w:rPr>
          <w:rFonts w:ascii="Book Antiqua" w:eastAsia="宋体" w:hAnsi="Book Antiqua" w:cs="宋体"/>
          <w:lang w:eastAsia="zh-CN"/>
        </w:rPr>
        <w:t xml:space="preserve"> JM, Kroon BB, </w:t>
      </w:r>
      <w:proofErr w:type="spellStart"/>
      <w:r w:rsidRPr="00EB4E6B">
        <w:rPr>
          <w:rFonts w:ascii="Book Antiqua" w:eastAsia="宋体" w:hAnsi="Book Antiqua" w:cs="宋体"/>
          <w:lang w:eastAsia="zh-CN"/>
        </w:rPr>
        <w:t>Schlag</w:t>
      </w:r>
      <w:proofErr w:type="spellEnd"/>
      <w:r w:rsidRPr="00EB4E6B">
        <w:rPr>
          <w:rFonts w:ascii="Book Antiqua" w:eastAsia="宋体" w:hAnsi="Book Antiqua" w:cs="宋体"/>
          <w:lang w:eastAsia="zh-CN"/>
        </w:rPr>
        <w:t xml:space="preserve"> PM, </w:t>
      </w:r>
      <w:proofErr w:type="spellStart"/>
      <w:r w:rsidRPr="00EB4E6B">
        <w:rPr>
          <w:rFonts w:ascii="Book Antiqua" w:eastAsia="宋体" w:hAnsi="Book Antiqua" w:cs="宋体"/>
          <w:lang w:eastAsia="zh-CN"/>
        </w:rPr>
        <w:t>Liénard</w:t>
      </w:r>
      <w:proofErr w:type="spellEnd"/>
      <w:r w:rsidRPr="00EB4E6B">
        <w:rPr>
          <w:rFonts w:ascii="Book Antiqua" w:eastAsia="宋体" w:hAnsi="Book Antiqua" w:cs="宋体"/>
          <w:lang w:eastAsia="zh-CN"/>
        </w:rPr>
        <w:t xml:space="preserve"> D, van </w:t>
      </w:r>
      <w:proofErr w:type="spellStart"/>
      <w:r w:rsidRPr="00EB4E6B">
        <w:rPr>
          <w:rFonts w:ascii="Book Antiqua" w:eastAsia="宋体" w:hAnsi="Book Antiqua" w:cs="宋体"/>
          <w:lang w:eastAsia="zh-CN"/>
        </w:rPr>
        <w:t>Geel</w:t>
      </w:r>
      <w:proofErr w:type="spellEnd"/>
      <w:r w:rsidRPr="00EB4E6B">
        <w:rPr>
          <w:rFonts w:ascii="Book Antiqua" w:eastAsia="宋体" w:hAnsi="Book Antiqua" w:cs="宋体"/>
          <w:lang w:eastAsia="zh-CN"/>
        </w:rPr>
        <w:t xml:space="preserve"> AN, Hoekstra HJ, </w:t>
      </w:r>
      <w:proofErr w:type="spellStart"/>
      <w:r w:rsidRPr="00EB4E6B">
        <w:rPr>
          <w:rFonts w:ascii="Book Antiqua" w:eastAsia="宋体" w:hAnsi="Book Antiqua" w:cs="宋体"/>
          <w:lang w:eastAsia="zh-CN"/>
        </w:rPr>
        <w:t>Meller</w:t>
      </w:r>
      <w:proofErr w:type="spellEnd"/>
      <w:r w:rsidRPr="00EB4E6B">
        <w:rPr>
          <w:rFonts w:ascii="Book Antiqua" w:eastAsia="宋体" w:hAnsi="Book Antiqua" w:cs="宋体"/>
          <w:lang w:eastAsia="zh-CN"/>
        </w:rPr>
        <w:t xml:space="preserve"> I, </w:t>
      </w:r>
      <w:proofErr w:type="spellStart"/>
      <w:r w:rsidRPr="00EB4E6B">
        <w:rPr>
          <w:rFonts w:ascii="Book Antiqua" w:eastAsia="宋体" w:hAnsi="Book Antiqua" w:cs="宋体"/>
          <w:lang w:eastAsia="zh-CN"/>
        </w:rPr>
        <w:t>Nieweg</w:t>
      </w:r>
      <w:proofErr w:type="spellEnd"/>
      <w:r w:rsidRPr="00EB4E6B">
        <w:rPr>
          <w:rFonts w:ascii="Book Antiqua" w:eastAsia="宋体" w:hAnsi="Book Antiqua" w:cs="宋体"/>
          <w:lang w:eastAsia="zh-CN"/>
        </w:rPr>
        <w:t xml:space="preserve"> OE, </w:t>
      </w:r>
      <w:proofErr w:type="spellStart"/>
      <w:r w:rsidRPr="00EB4E6B">
        <w:rPr>
          <w:rFonts w:ascii="Book Antiqua" w:eastAsia="宋体" w:hAnsi="Book Antiqua" w:cs="宋体"/>
          <w:lang w:eastAsia="zh-CN"/>
        </w:rPr>
        <w:t>Kettelhack</w:t>
      </w:r>
      <w:proofErr w:type="spellEnd"/>
      <w:r w:rsidRPr="00EB4E6B">
        <w:rPr>
          <w:rFonts w:ascii="Book Antiqua" w:eastAsia="宋体" w:hAnsi="Book Antiqua" w:cs="宋体"/>
          <w:lang w:eastAsia="zh-CN"/>
        </w:rPr>
        <w:t xml:space="preserve"> C, Ben-Ari G, </w:t>
      </w:r>
      <w:proofErr w:type="spellStart"/>
      <w:r w:rsidRPr="00EB4E6B">
        <w:rPr>
          <w:rFonts w:ascii="Book Antiqua" w:eastAsia="宋体" w:hAnsi="Book Antiqua" w:cs="宋体"/>
          <w:lang w:eastAsia="zh-CN"/>
        </w:rPr>
        <w:t>Pector</w:t>
      </w:r>
      <w:proofErr w:type="spellEnd"/>
      <w:r w:rsidRPr="00EB4E6B">
        <w:rPr>
          <w:rFonts w:ascii="Book Antiqua" w:eastAsia="宋体" w:hAnsi="Book Antiqua" w:cs="宋体"/>
          <w:lang w:eastAsia="zh-CN"/>
        </w:rPr>
        <w:t xml:space="preserve"> JC, Lejeune FJ. Isolated limb perfusion with tumor necrosis factor and </w:t>
      </w:r>
      <w:proofErr w:type="spellStart"/>
      <w:r w:rsidRPr="00EB4E6B">
        <w:rPr>
          <w:rFonts w:ascii="Book Antiqua" w:eastAsia="宋体" w:hAnsi="Book Antiqua" w:cs="宋体"/>
          <w:lang w:eastAsia="zh-CN"/>
        </w:rPr>
        <w:t>melphalan</w:t>
      </w:r>
      <w:proofErr w:type="spellEnd"/>
      <w:r w:rsidRPr="00EB4E6B">
        <w:rPr>
          <w:rFonts w:ascii="Book Antiqua" w:eastAsia="宋体" w:hAnsi="Book Antiqua" w:cs="宋体"/>
          <w:lang w:eastAsia="zh-CN"/>
        </w:rPr>
        <w:t xml:space="preserve"> for limb salvage in 186 patients with locally advanced soft tissue extremity sarcomas. </w:t>
      </w:r>
      <w:proofErr w:type="gramStart"/>
      <w:r w:rsidRPr="00EB4E6B">
        <w:rPr>
          <w:rFonts w:ascii="Book Antiqua" w:eastAsia="宋体" w:hAnsi="Book Antiqua" w:cs="宋体"/>
          <w:lang w:eastAsia="zh-CN"/>
        </w:rPr>
        <w:t>The cumulative multicenter European experience.</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Ann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1996; </w:t>
      </w:r>
      <w:r w:rsidRPr="00EB4E6B">
        <w:rPr>
          <w:rFonts w:ascii="Book Antiqua" w:eastAsia="宋体" w:hAnsi="Book Antiqua" w:cs="宋体"/>
          <w:b/>
          <w:bCs/>
          <w:lang w:eastAsia="zh-CN"/>
        </w:rPr>
        <w:t>224</w:t>
      </w:r>
      <w:r w:rsidRPr="00EB4E6B">
        <w:rPr>
          <w:rFonts w:ascii="Book Antiqua" w:eastAsia="宋体" w:hAnsi="Book Antiqua" w:cs="宋体"/>
          <w:lang w:eastAsia="zh-CN"/>
        </w:rPr>
        <w:t>: 756-</w:t>
      </w:r>
      <w:r w:rsidR="00024FFE" w:rsidRPr="00EB4E6B">
        <w:rPr>
          <w:rFonts w:ascii="Book Antiqua" w:eastAsia="宋体" w:hAnsi="Book Antiqua" w:cs="宋体" w:hint="eastAsia"/>
          <w:lang w:eastAsia="zh-CN"/>
        </w:rPr>
        <w:t>7</w:t>
      </w:r>
      <w:r w:rsidRPr="00EB4E6B">
        <w:rPr>
          <w:rFonts w:ascii="Book Antiqua" w:eastAsia="宋体" w:hAnsi="Book Antiqua" w:cs="宋体"/>
          <w:lang w:eastAsia="zh-CN"/>
        </w:rPr>
        <w:t>64; discussion 764-</w:t>
      </w:r>
      <w:r w:rsidR="00024FFE" w:rsidRPr="00EB4E6B">
        <w:rPr>
          <w:rFonts w:ascii="Book Antiqua" w:eastAsia="宋体" w:hAnsi="Book Antiqua" w:cs="宋体" w:hint="eastAsia"/>
          <w:lang w:eastAsia="zh-CN"/>
        </w:rPr>
        <w:t>76</w:t>
      </w:r>
      <w:r w:rsidRPr="00EB4E6B">
        <w:rPr>
          <w:rFonts w:ascii="Book Antiqua" w:eastAsia="宋体" w:hAnsi="Book Antiqua" w:cs="宋体"/>
          <w:lang w:eastAsia="zh-CN"/>
        </w:rPr>
        <w:t>5 [PMID: 8968230]</w:t>
      </w:r>
    </w:p>
    <w:p w14:paraId="7147F01C" w14:textId="77777777"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11 </w:t>
      </w:r>
      <w:r w:rsidRPr="00EB4E6B">
        <w:rPr>
          <w:rFonts w:ascii="Book Antiqua" w:eastAsia="宋体" w:hAnsi="Book Antiqua" w:cs="宋体"/>
          <w:b/>
          <w:bCs/>
          <w:lang w:eastAsia="zh-CN"/>
        </w:rPr>
        <w:t>Wray CJ</w:t>
      </w:r>
      <w:r w:rsidRPr="00EB4E6B">
        <w:rPr>
          <w:rFonts w:ascii="Book Antiqua" w:eastAsia="宋体" w:hAnsi="Book Antiqua" w:cs="宋体"/>
          <w:lang w:eastAsia="zh-CN"/>
        </w:rPr>
        <w:t>, Benjamin RS, Hunt KK, Cormier JN, Ross MI, Feig BW.</w:t>
      </w:r>
      <w:proofErr w:type="gramEnd"/>
      <w:r w:rsidRPr="00EB4E6B">
        <w:rPr>
          <w:rFonts w:ascii="Book Antiqua" w:eastAsia="宋体" w:hAnsi="Book Antiqua" w:cs="宋体"/>
          <w:lang w:eastAsia="zh-CN"/>
        </w:rPr>
        <w:t xml:space="preserve"> Isolated limb perfusion for </w:t>
      </w:r>
      <w:proofErr w:type="spellStart"/>
      <w:r w:rsidRPr="00EB4E6B">
        <w:rPr>
          <w:rFonts w:ascii="Book Antiqua" w:eastAsia="宋体" w:hAnsi="Book Antiqua" w:cs="宋体"/>
          <w:lang w:eastAsia="zh-CN"/>
        </w:rPr>
        <w:t>unresectable</w:t>
      </w:r>
      <w:proofErr w:type="spellEnd"/>
      <w:r w:rsidRPr="00EB4E6B">
        <w:rPr>
          <w:rFonts w:ascii="Book Antiqua" w:eastAsia="宋体" w:hAnsi="Book Antiqua" w:cs="宋体"/>
          <w:lang w:eastAsia="zh-CN"/>
        </w:rPr>
        <w:t xml:space="preserve"> extremity sarcoma: results </w:t>
      </w:r>
      <w:proofErr w:type="gramStart"/>
      <w:r w:rsidRPr="00EB4E6B">
        <w:rPr>
          <w:rFonts w:ascii="Book Antiqua" w:eastAsia="宋体" w:hAnsi="Book Antiqua" w:cs="宋体"/>
          <w:lang w:eastAsia="zh-CN"/>
        </w:rPr>
        <w:t>of 2 single-institution</w:t>
      </w:r>
      <w:proofErr w:type="gramEnd"/>
      <w:r w:rsidRPr="00EB4E6B">
        <w:rPr>
          <w:rFonts w:ascii="Book Antiqua" w:eastAsia="宋体" w:hAnsi="Book Antiqua" w:cs="宋体"/>
          <w:lang w:eastAsia="zh-CN"/>
        </w:rPr>
        <w:t xml:space="preserve"> phase 2 trials. </w:t>
      </w:r>
      <w:r w:rsidRPr="00EB4E6B">
        <w:rPr>
          <w:rFonts w:ascii="Book Antiqua" w:eastAsia="宋体" w:hAnsi="Book Antiqua" w:cs="宋体"/>
          <w:i/>
          <w:iCs/>
          <w:lang w:eastAsia="zh-CN"/>
        </w:rPr>
        <w:t>Cancer</w:t>
      </w:r>
      <w:r w:rsidRPr="00EB4E6B">
        <w:rPr>
          <w:rFonts w:ascii="Book Antiqua" w:eastAsia="宋体" w:hAnsi="Book Antiqua" w:cs="宋体"/>
          <w:lang w:eastAsia="zh-CN"/>
        </w:rPr>
        <w:t xml:space="preserve"> 2011; </w:t>
      </w:r>
      <w:r w:rsidRPr="00EB4E6B">
        <w:rPr>
          <w:rFonts w:ascii="Book Antiqua" w:eastAsia="宋体" w:hAnsi="Book Antiqua" w:cs="宋体"/>
          <w:b/>
          <w:bCs/>
          <w:lang w:eastAsia="zh-CN"/>
        </w:rPr>
        <w:t>117</w:t>
      </w:r>
      <w:r w:rsidRPr="00EB4E6B">
        <w:rPr>
          <w:rFonts w:ascii="Book Antiqua" w:eastAsia="宋体" w:hAnsi="Book Antiqua" w:cs="宋体"/>
          <w:lang w:eastAsia="zh-CN"/>
        </w:rPr>
        <w:t>: 3235-3241 [PMID: 21246524 DOI: 10.1002/cncr.25850]</w:t>
      </w:r>
    </w:p>
    <w:p w14:paraId="6FD35110" w14:textId="5CCC4DEB" w:rsidR="005850CC" w:rsidRPr="00EB4E6B" w:rsidRDefault="00024FFE"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12 </w:t>
      </w:r>
      <w:proofErr w:type="spellStart"/>
      <w:r w:rsidR="005850CC" w:rsidRPr="00EB4E6B">
        <w:rPr>
          <w:rFonts w:ascii="Book Antiqua" w:eastAsia="宋体" w:hAnsi="Book Antiqua" w:cs="宋体"/>
          <w:b/>
          <w:lang w:eastAsia="zh-CN"/>
        </w:rPr>
        <w:t>Cipriano</w:t>
      </w:r>
      <w:proofErr w:type="spellEnd"/>
      <w:r w:rsidR="005850CC" w:rsidRPr="00EB4E6B">
        <w:rPr>
          <w:rFonts w:ascii="Book Antiqua" w:eastAsia="宋体" w:hAnsi="Book Antiqua" w:cs="宋体"/>
          <w:b/>
          <w:lang w:eastAsia="zh-CN"/>
        </w:rPr>
        <w:t xml:space="preserve"> CA</w:t>
      </w:r>
      <w:r w:rsidR="005850CC" w:rsidRPr="00EB4E6B">
        <w:rPr>
          <w:rFonts w:ascii="Book Antiqua" w:eastAsia="宋体" w:hAnsi="Book Antiqua" w:cs="宋体"/>
          <w:lang w:eastAsia="zh-CN"/>
        </w:rPr>
        <w:t xml:space="preserve">, </w:t>
      </w:r>
      <w:proofErr w:type="spellStart"/>
      <w:r w:rsidR="005850CC" w:rsidRPr="00EB4E6B">
        <w:rPr>
          <w:rFonts w:ascii="Book Antiqua" w:eastAsia="宋体" w:hAnsi="Book Antiqua" w:cs="宋体"/>
          <w:lang w:eastAsia="zh-CN"/>
        </w:rPr>
        <w:t>Wunder</w:t>
      </w:r>
      <w:proofErr w:type="spellEnd"/>
      <w:r w:rsidR="005850CC" w:rsidRPr="00EB4E6B">
        <w:rPr>
          <w:rFonts w:ascii="Book Antiqua" w:eastAsia="宋体" w:hAnsi="Book Antiqua" w:cs="宋体"/>
          <w:lang w:eastAsia="zh-CN"/>
        </w:rPr>
        <w:t xml:space="preserve"> JS, Ferguson PC.</w:t>
      </w:r>
      <w:proofErr w:type="gramEnd"/>
      <w:r w:rsidR="005850CC" w:rsidRPr="00EB4E6B">
        <w:rPr>
          <w:rFonts w:ascii="Book Antiqua" w:eastAsia="宋体" w:hAnsi="Book Antiqua" w:cs="宋体"/>
          <w:lang w:eastAsia="zh-CN"/>
        </w:rPr>
        <w:t xml:space="preserve"> </w:t>
      </w:r>
      <w:proofErr w:type="gramStart"/>
      <w:r w:rsidR="005850CC" w:rsidRPr="00EB4E6B">
        <w:rPr>
          <w:rFonts w:ascii="Book Antiqua" w:eastAsia="宋体" w:hAnsi="Book Antiqua" w:cs="宋体"/>
          <w:lang w:eastAsia="zh-CN"/>
        </w:rPr>
        <w:t>Surgical Management of Soft Tissue Sarcomas of the Extremities.</w:t>
      </w:r>
      <w:proofErr w:type="gramEnd"/>
      <w:r w:rsidR="005850CC" w:rsidRPr="00EB4E6B">
        <w:rPr>
          <w:rFonts w:ascii="Book Antiqua" w:eastAsia="宋体" w:hAnsi="Book Antiqua" w:cs="宋体"/>
          <w:i/>
          <w:lang w:eastAsia="zh-CN"/>
        </w:rPr>
        <w:t xml:space="preserve"> </w:t>
      </w:r>
      <w:proofErr w:type="spellStart"/>
      <w:r w:rsidR="005850CC" w:rsidRPr="00EB4E6B">
        <w:rPr>
          <w:rFonts w:ascii="Book Antiqua" w:eastAsia="宋体" w:hAnsi="Book Antiqua" w:cs="宋体"/>
          <w:i/>
          <w:lang w:eastAsia="zh-CN"/>
        </w:rPr>
        <w:t>Oper</w:t>
      </w:r>
      <w:proofErr w:type="spellEnd"/>
      <w:r w:rsidR="005850CC" w:rsidRPr="00EB4E6B">
        <w:rPr>
          <w:rFonts w:ascii="Book Antiqua" w:eastAsia="宋体" w:hAnsi="Book Antiqua" w:cs="宋体"/>
          <w:i/>
          <w:lang w:eastAsia="zh-CN"/>
        </w:rPr>
        <w:t xml:space="preserve"> Tech </w:t>
      </w:r>
      <w:proofErr w:type="spellStart"/>
      <w:r w:rsidR="005850CC" w:rsidRPr="00EB4E6B">
        <w:rPr>
          <w:rFonts w:ascii="Book Antiqua" w:eastAsia="宋体" w:hAnsi="Book Antiqua" w:cs="宋体"/>
          <w:i/>
          <w:lang w:eastAsia="zh-CN"/>
        </w:rPr>
        <w:t>Orthop</w:t>
      </w:r>
      <w:proofErr w:type="spellEnd"/>
      <w:r w:rsidR="005850CC" w:rsidRPr="00EB4E6B">
        <w:rPr>
          <w:rFonts w:ascii="Book Antiqua" w:eastAsia="宋体" w:hAnsi="Book Antiqua" w:cs="宋体"/>
          <w:lang w:eastAsia="zh-CN"/>
        </w:rPr>
        <w:t xml:space="preserve"> 2014; </w:t>
      </w:r>
      <w:r w:rsidR="005850CC" w:rsidRPr="00EB4E6B">
        <w:rPr>
          <w:rFonts w:ascii="Book Antiqua" w:eastAsia="宋体" w:hAnsi="Book Antiqua" w:cs="宋体"/>
          <w:b/>
          <w:lang w:eastAsia="zh-CN"/>
        </w:rPr>
        <w:t>24</w:t>
      </w:r>
      <w:r w:rsidR="005850CC" w:rsidRPr="00EB4E6B">
        <w:rPr>
          <w:rFonts w:ascii="Book Antiqua" w:eastAsia="宋体" w:hAnsi="Book Antiqua" w:cs="宋体"/>
          <w:lang w:eastAsia="zh-CN"/>
        </w:rPr>
        <w:t>: 79-84 [</w:t>
      </w:r>
      <w:r w:rsidRPr="00EB4E6B">
        <w:rPr>
          <w:rFonts w:ascii="Book Antiqua" w:eastAsia="宋体" w:hAnsi="Book Antiqua" w:cs="宋体"/>
          <w:lang w:eastAsia="zh-CN"/>
        </w:rPr>
        <w:t>DOI:</w:t>
      </w:r>
      <w:r w:rsidR="005850CC" w:rsidRPr="00EB4E6B">
        <w:rPr>
          <w:rFonts w:ascii="Book Antiqua" w:eastAsia="宋体" w:hAnsi="Book Antiqua" w:cs="宋体"/>
          <w:lang w:eastAsia="zh-CN"/>
        </w:rPr>
        <w:t xml:space="preserve"> 10.1053/j.oto.2014.02.010]</w:t>
      </w:r>
    </w:p>
    <w:p w14:paraId="18D9CC6D"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13 </w:t>
      </w:r>
      <w:proofErr w:type="spellStart"/>
      <w:r w:rsidRPr="00EB4E6B">
        <w:rPr>
          <w:rFonts w:ascii="Book Antiqua" w:eastAsia="宋体" w:hAnsi="Book Antiqua" w:cs="宋体"/>
          <w:b/>
          <w:bCs/>
          <w:lang w:eastAsia="zh-CN"/>
        </w:rPr>
        <w:t>Hohenberger</w:t>
      </w:r>
      <w:proofErr w:type="spellEnd"/>
      <w:r w:rsidRPr="00EB4E6B">
        <w:rPr>
          <w:rFonts w:ascii="Book Antiqua" w:eastAsia="宋体" w:hAnsi="Book Antiqua" w:cs="宋体"/>
          <w:b/>
          <w:bCs/>
          <w:lang w:eastAsia="zh-CN"/>
        </w:rPr>
        <w:t xml:space="preserve"> P</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Allenberg</w:t>
      </w:r>
      <w:proofErr w:type="spellEnd"/>
      <w:r w:rsidRPr="00EB4E6B">
        <w:rPr>
          <w:rFonts w:ascii="Book Antiqua" w:eastAsia="宋体" w:hAnsi="Book Antiqua" w:cs="宋体"/>
          <w:lang w:eastAsia="zh-CN"/>
        </w:rPr>
        <w:t xml:space="preserve"> JR, </w:t>
      </w:r>
      <w:proofErr w:type="spellStart"/>
      <w:r w:rsidRPr="00EB4E6B">
        <w:rPr>
          <w:rFonts w:ascii="Book Antiqua" w:eastAsia="宋体" w:hAnsi="Book Antiqua" w:cs="宋体"/>
          <w:lang w:eastAsia="zh-CN"/>
        </w:rPr>
        <w:t>Schlag</w:t>
      </w:r>
      <w:proofErr w:type="spellEnd"/>
      <w:r w:rsidRPr="00EB4E6B">
        <w:rPr>
          <w:rFonts w:ascii="Book Antiqua" w:eastAsia="宋体" w:hAnsi="Book Antiqua" w:cs="宋体"/>
          <w:lang w:eastAsia="zh-CN"/>
        </w:rPr>
        <w:t xml:space="preserve"> PM, </w:t>
      </w:r>
      <w:proofErr w:type="spellStart"/>
      <w:r w:rsidRPr="00EB4E6B">
        <w:rPr>
          <w:rFonts w:ascii="Book Antiqua" w:eastAsia="宋体" w:hAnsi="Book Antiqua" w:cs="宋体"/>
          <w:lang w:eastAsia="zh-CN"/>
        </w:rPr>
        <w:t>Reichardt</w:t>
      </w:r>
      <w:proofErr w:type="spellEnd"/>
      <w:r w:rsidRPr="00EB4E6B">
        <w:rPr>
          <w:rFonts w:ascii="Book Antiqua" w:eastAsia="宋体" w:hAnsi="Book Antiqua" w:cs="宋体"/>
          <w:lang w:eastAsia="zh-CN"/>
        </w:rPr>
        <w:t xml:space="preserve"> P. Results of surgery and multimodal therapy for patients with soft tissue sarcoma invading to vascular structures. </w:t>
      </w:r>
      <w:r w:rsidRPr="00EB4E6B">
        <w:rPr>
          <w:rFonts w:ascii="Book Antiqua" w:eastAsia="宋体" w:hAnsi="Book Antiqua" w:cs="宋体"/>
          <w:i/>
          <w:iCs/>
          <w:lang w:eastAsia="zh-CN"/>
        </w:rPr>
        <w:t>Cancer</w:t>
      </w:r>
      <w:r w:rsidRPr="00EB4E6B">
        <w:rPr>
          <w:rFonts w:ascii="Book Antiqua" w:eastAsia="宋体" w:hAnsi="Book Antiqua" w:cs="宋体"/>
          <w:lang w:eastAsia="zh-CN"/>
        </w:rPr>
        <w:t xml:space="preserve"> 1999; </w:t>
      </w:r>
      <w:r w:rsidRPr="00EB4E6B">
        <w:rPr>
          <w:rFonts w:ascii="Book Antiqua" w:eastAsia="宋体" w:hAnsi="Book Antiqua" w:cs="宋体"/>
          <w:b/>
          <w:bCs/>
          <w:lang w:eastAsia="zh-CN"/>
        </w:rPr>
        <w:t>85</w:t>
      </w:r>
      <w:r w:rsidRPr="00EB4E6B">
        <w:rPr>
          <w:rFonts w:ascii="Book Antiqua" w:eastAsia="宋体" w:hAnsi="Book Antiqua" w:cs="宋体"/>
          <w:lang w:eastAsia="zh-CN"/>
        </w:rPr>
        <w:t>: 396-408 [PMID: 10023708]</w:t>
      </w:r>
    </w:p>
    <w:p w14:paraId="76841D94"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14 </w:t>
      </w:r>
      <w:proofErr w:type="spellStart"/>
      <w:r w:rsidRPr="00EB4E6B">
        <w:rPr>
          <w:rFonts w:ascii="Book Antiqua" w:eastAsia="宋体" w:hAnsi="Book Antiqua" w:cs="宋体"/>
          <w:b/>
          <w:bCs/>
          <w:lang w:eastAsia="zh-CN"/>
        </w:rPr>
        <w:t>Bonardelli</w:t>
      </w:r>
      <w:proofErr w:type="spellEnd"/>
      <w:r w:rsidRPr="00EB4E6B">
        <w:rPr>
          <w:rFonts w:ascii="Book Antiqua" w:eastAsia="宋体" w:hAnsi="Book Antiqua" w:cs="宋体"/>
          <w:b/>
          <w:bCs/>
          <w:lang w:eastAsia="zh-CN"/>
        </w:rPr>
        <w:t xml:space="preserve"> S</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Nodari</w:t>
      </w:r>
      <w:proofErr w:type="spellEnd"/>
      <w:r w:rsidRPr="00EB4E6B">
        <w:rPr>
          <w:rFonts w:ascii="Book Antiqua" w:eastAsia="宋体" w:hAnsi="Book Antiqua" w:cs="宋体"/>
          <w:lang w:eastAsia="zh-CN"/>
        </w:rPr>
        <w:t xml:space="preserve"> F, </w:t>
      </w:r>
      <w:proofErr w:type="spellStart"/>
      <w:r w:rsidRPr="00EB4E6B">
        <w:rPr>
          <w:rFonts w:ascii="Book Antiqua" w:eastAsia="宋体" w:hAnsi="Book Antiqua" w:cs="宋体"/>
          <w:lang w:eastAsia="zh-CN"/>
        </w:rPr>
        <w:t>Maffeis</w:t>
      </w:r>
      <w:proofErr w:type="spellEnd"/>
      <w:r w:rsidRPr="00EB4E6B">
        <w:rPr>
          <w:rFonts w:ascii="Book Antiqua" w:eastAsia="宋体" w:hAnsi="Book Antiqua" w:cs="宋体"/>
          <w:lang w:eastAsia="zh-CN"/>
        </w:rPr>
        <w:t xml:space="preserve"> R, </w:t>
      </w:r>
      <w:proofErr w:type="spellStart"/>
      <w:r w:rsidRPr="00EB4E6B">
        <w:rPr>
          <w:rFonts w:ascii="Book Antiqua" w:eastAsia="宋体" w:hAnsi="Book Antiqua" w:cs="宋体"/>
          <w:lang w:eastAsia="zh-CN"/>
        </w:rPr>
        <w:t>Ippolito</w:t>
      </w:r>
      <w:proofErr w:type="spellEnd"/>
      <w:r w:rsidRPr="00EB4E6B">
        <w:rPr>
          <w:rFonts w:ascii="Book Antiqua" w:eastAsia="宋体" w:hAnsi="Book Antiqua" w:cs="宋体"/>
          <w:lang w:eastAsia="zh-CN"/>
        </w:rPr>
        <w:t xml:space="preserve"> V, </w:t>
      </w:r>
      <w:proofErr w:type="spellStart"/>
      <w:r w:rsidRPr="00EB4E6B">
        <w:rPr>
          <w:rFonts w:ascii="Book Antiqua" w:eastAsia="宋体" w:hAnsi="Book Antiqua" w:cs="宋体"/>
          <w:lang w:eastAsia="zh-CN"/>
        </w:rPr>
        <w:t>Saccalani</w:t>
      </w:r>
      <w:proofErr w:type="spellEnd"/>
      <w:r w:rsidRPr="00EB4E6B">
        <w:rPr>
          <w:rFonts w:ascii="Book Antiqua" w:eastAsia="宋体" w:hAnsi="Book Antiqua" w:cs="宋体"/>
          <w:lang w:eastAsia="zh-CN"/>
        </w:rPr>
        <w:t xml:space="preserve"> M, </w:t>
      </w:r>
      <w:proofErr w:type="spellStart"/>
      <w:r w:rsidRPr="00EB4E6B">
        <w:rPr>
          <w:rFonts w:ascii="Book Antiqua" w:eastAsia="宋体" w:hAnsi="Book Antiqua" w:cs="宋体"/>
          <w:lang w:eastAsia="zh-CN"/>
        </w:rPr>
        <w:t>Lussardi</w:t>
      </w:r>
      <w:proofErr w:type="spellEnd"/>
      <w:r w:rsidRPr="00EB4E6B">
        <w:rPr>
          <w:rFonts w:ascii="Book Antiqua" w:eastAsia="宋体" w:hAnsi="Book Antiqua" w:cs="宋体"/>
          <w:lang w:eastAsia="zh-CN"/>
        </w:rPr>
        <w:t xml:space="preserve"> L, </w:t>
      </w:r>
      <w:proofErr w:type="spellStart"/>
      <w:r w:rsidRPr="00EB4E6B">
        <w:rPr>
          <w:rFonts w:ascii="Book Antiqua" w:eastAsia="宋体" w:hAnsi="Book Antiqua" w:cs="宋体"/>
          <w:lang w:eastAsia="zh-CN"/>
        </w:rPr>
        <w:t>Giulini</w:t>
      </w:r>
      <w:proofErr w:type="spellEnd"/>
      <w:r w:rsidRPr="00EB4E6B">
        <w:rPr>
          <w:rFonts w:ascii="Book Antiqua" w:eastAsia="宋体" w:hAnsi="Book Antiqua" w:cs="宋体"/>
          <w:lang w:eastAsia="zh-CN"/>
        </w:rPr>
        <w:t xml:space="preserve"> S. Limb salvage in lower-extremity sarcomas and technical details about vascular reconstruction.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Orthop</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Sci</w:t>
      </w:r>
      <w:proofErr w:type="spellEnd"/>
      <w:r w:rsidRPr="00EB4E6B">
        <w:rPr>
          <w:rFonts w:ascii="Book Antiqua" w:eastAsia="宋体" w:hAnsi="Book Antiqua" w:cs="宋体"/>
          <w:lang w:eastAsia="zh-CN"/>
        </w:rPr>
        <w:t xml:space="preserve"> 2000; </w:t>
      </w:r>
      <w:r w:rsidRPr="00EB4E6B">
        <w:rPr>
          <w:rFonts w:ascii="Book Antiqua" w:eastAsia="宋体" w:hAnsi="Book Antiqua" w:cs="宋体"/>
          <w:b/>
          <w:bCs/>
          <w:lang w:eastAsia="zh-CN"/>
        </w:rPr>
        <w:t>5</w:t>
      </w:r>
      <w:r w:rsidRPr="00EB4E6B">
        <w:rPr>
          <w:rFonts w:ascii="Book Antiqua" w:eastAsia="宋体" w:hAnsi="Book Antiqua" w:cs="宋体"/>
          <w:lang w:eastAsia="zh-CN"/>
        </w:rPr>
        <w:t>: 555-560 [PMID: 11180918]</w:t>
      </w:r>
    </w:p>
    <w:p w14:paraId="456FA882" w14:textId="75BD838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15 </w:t>
      </w:r>
      <w:r w:rsidR="00024FFE" w:rsidRPr="00EB4E6B">
        <w:rPr>
          <w:rFonts w:ascii="Book Antiqua" w:hAnsi="Book Antiqua"/>
          <w:b/>
          <w:noProof/>
        </w:rPr>
        <w:t>López-Anglada Fernández E</w:t>
      </w:r>
      <w:r w:rsidR="00024FFE" w:rsidRPr="00EB4E6B">
        <w:rPr>
          <w:rFonts w:ascii="Book Antiqua" w:hAnsi="Book Antiqua"/>
          <w:noProof/>
        </w:rPr>
        <w:t>, Rubio Sanz J, Braña Vigil A</w:t>
      </w:r>
      <w:r w:rsidRPr="00EB4E6B">
        <w:rPr>
          <w:rFonts w:ascii="Book Antiqua" w:eastAsia="宋体" w:hAnsi="Book Antiqua" w:cs="宋体"/>
          <w:lang w:eastAsia="zh-CN"/>
        </w:rPr>
        <w:t xml:space="preserve">. Vascular reconstruction during limb preserving surgery in the treatment of lower limb sarcoma: A report on four cases. </w:t>
      </w:r>
      <w:r w:rsidR="00024FFE" w:rsidRPr="00EB4E6B">
        <w:rPr>
          <w:rFonts w:ascii="Book Antiqua" w:eastAsia="宋体" w:hAnsi="Book Antiqua" w:cs="宋体"/>
          <w:i/>
          <w:lang w:eastAsia="zh-CN"/>
        </w:rPr>
        <w:t xml:space="preserve">Rev </w:t>
      </w:r>
      <w:proofErr w:type="spellStart"/>
      <w:proofErr w:type="gramStart"/>
      <w:r w:rsidR="00024FFE" w:rsidRPr="00EB4E6B">
        <w:rPr>
          <w:rFonts w:ascii="Book Antiqua" w:eastAsia="宋体" w:hAnsi="Book Antiqua" w:cs="宋体"/>
          <w:i/>
          <w:lang w:eastAsia="zh-CN"/>
        </w:rPr>
        <w:t>Esp</w:t>
      </w:r>
      <w:proofErr w:type="spellEnd"/>
      <w:proofErr w:type="gramEnd"/>
      <w:r w:rsidR="00024FFE" w:rsidRPr="00EB4E6B">
        <w:rPr>
          <w:rFonts w:ascii="Book Antiqua" w:eastAsia="宋体" w:hAnsi="Book Antiqua" w:cs="宋体"/>
          <w:i/>
          <w:lang w:eastAsia="zh-CN"/>
        </w:rPr>
        <w:t xml:space="preserve"> Cir </w:t>
      </w:r>
      <w:proofErr w:type="spellStart"/>
      <w:r w:rsidR="00024FFE" w:rsidRPr="00EB4E6B">
        <w:rPr>
          <w:rFonts w:ascii="Book Antiqua" w:eastAsia="宋体" w:hAnsi="Book Antiqua" w:cs="宋体"/>
          <w:i/>
          <w:lang w:eastAsia="zh-CN"/>
        </w:rPr>
        <w:t>Ortop</w:t>
      </w:r>
      <w:proofErr w:type="spellEnd"/>
      <w:r w:rsidR="00024FFE" w:rsidRPr="00EB4E6B">
        <w:rPr>
          <w:rFonts w:ascii="Book Antiqua" w:eastAsia="宋体" w:hAnsi="Book Antiqua" w:cs="宋体"/>
          <w:i/>
          <w:lang w:eastAsia="zh-CN"/>
        </w:rPr>
        <w:t xml:space="preserve"> </w:t>
      </w:r>
      <w:proofErr w:type="spellStart"/>
      <w:r w:rsidR="00024FFE" w:rsidRPr="00EB4E6B">
        <w:rPr>
          <w:rFonts w:ascii="Book Antiqua" w:eastAsia="宋体" w:hAnsi="Book Antiqua" w:cs="宋体"/>
          <w:i/>
          <w:lang w:eastAsia="zh-CN"/>
        </w:rPr>
        <w:t>Traumatol</w:t>
      </w:r>
      <w:proofErr w:type="spellEnd"/>
      <w:r w:rsidR="00024FFE" w:rsidRPr="00EB4E6B">
        <w:rPr>
          <w:rFonts w:ascii="Book Antiqua" w:eastAsia="宋体" w:hAnsi="Book Antiqua" w:cs="宋体"/>
          <w:i/>
          <w:lang w:eastAsia="zh-CN"/>
        </w:rPr>
        <w:t xml:space="preserve"> </w:t>
      </w:r>
      <w:r w:rsidRPr="00EB4E6B">
        <w:rPr>
          <w:rFonts w:ascii="Book Antiqua" w:eastAsia="宋体" w:hAnsi="Book Antiqua" w:cs="宋体"/>
          <w:lang w:eastAsia="zh-CN"/>
        </w:rPr>
        <w:t xml:space="preserve">2009; </w:t>
      </w:r>
      <w:r w:rsidRPr="00EB4E6B">
        <w:rPr>
          <w:rFonts w:ascii="Book Antiqua" w:eastAsia="宋体" w:hAnsi="Book Antiqua" w:cs="宋体"/>
          <w:b/>
          <w:lang w:eastAsia="zh-CN"/>
        </w:rPr>
        <w:t>53</w:t>
      </w:r>
      <w:r w:rsidRPr="00EB4E6B">
        <w:rPr>
          <w:rFonts w:ascii="Book Antiqua" w:eastAsia="宋体" w:hAnsi="Book Antiqua" w:cs="宋体"/>
          <w:lang w:eastAsia="zh-CN"/>
        </w:rPr>
        <w:t>: 386-393</w:t>
      </w:r>
    </w:p>
    <w:p w14:paraId="67A052E0" w14:textId="187BF39E" w:rsidR="005850CC" w:rsidRPr="00EB4E6B" w:rsidRDefault="00024FFE"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16 </w:t>
      </w:r>
      <w:proofErr w:type="spellStart"/>
      <w:r w:rsidR="005850CC" w:rsidRPr="00EB4E6B">
        <w:rPr>
          <w:rFonts w:ascii="Book Antiqua" w:eastAsia="宋体" w:hAnsi="Book Antiqua" w:cs="宋体"/>
          <w:b/>
          <w:lang w:eastAsia="zh-CN"/>
        </w:rPr>
        <w:t>Ceraldi</w:t>
      </w:r>
      <w:proofErr w:type="spellEnd"/>
      <w:r w:rsidR="005850CC" w:rsidRPr="00EB4E6B">
        <w:rPr>
          <w:rFonts w:ascii="Book Antiqua" w:eastAsia="宋体" w:hAnsi="Book Antiqua" w:cs="宋体"/>
          <w:b/>
          <w:lang w:eastAsia="zh-CN"/>
        </w:rPr>
        <w:t xml:space="preserve"> CM</w:t>
      </w:r>
      <w:r w:rsidR="005850CC" w:rsidRPr="00EB4E6B">
        <w:rPr>
          <w:rFonts w:ascii="Book Antiqua" w:eastAsia="宋体" w:hAnsi="Book Antiqua" w:cs="宋体"/>
          <w:lang w:eastAsia="zh-CN"/>
        </w:rPr>
        <w:t xml:space="preserve">, Wang TN, O'Donnell RJ, McDonald PT, </w:t>
      </w:r>
      <w:proofErr w:type="spellStart"/>
      <w:r w:rsidR="005850CC" w:rsidRPr="00EB4E6B">
        <w:rPr>
          <w:rFonts w:ascii="Book Antiqua" w:eastAsia="宋体" w:hAnsi="Book Antiqua" w:cs="宋体"/>
          <w:lang w:eastAsia="zh-CN"/>
        </w:rPr>
        <w:t>Granelli</w:t>
      </w:r>
      <w:proofErr w:type="spellEnd"/>
      <w:r w:rsidR="005850CC" w:rsidRPr="00EB4E6B">
        <w:rPr>
          <w:rFonts w:ascii="Book Antiqua" w:eastAsia="宋体" w:hAnsi="Book Antiqua" w:cs="宋体"/>
          <w:lang w:eastAsia="zh-CN"/>
        </w:rPr>
        <w:t xml:space="preserve"> SG. </w:t>
      </w:r>
      <w:proofErr w:type="gramStart"/>
      <w:r w:rsidR="005850CC" w:rsidRPr="00EB4E6B">
        <w:rPr>
          <w:rFonts w:ascii="Book Antiqua" w:eastAsia="宋体" w:hAnsi="Book Antiqua" w:cs="宋体"/>
          <w:lang w:eastAsia="zh-CN"/>
        </w:rPr>
        <w:t>Vascular reconstruction in the resection of soft tissue sarcoma.</w:t>
      </w:r>
      <w:proofErr w:type="gramEnd"/>
      <w:r w:rsidR="005850CC" w:rsidRPr="00EB4E6B">
        <w:rPr>
          <w:rFonts w:ascii="Book Antiqua" w:eastAsia="宋体" w:hAnsi="Book Antiqua" w:cs="宋体"/>
          <w:lang w:eastAsia="zh-CN"/>
        </w:rPr>
        <w:t xml:space="preserve"> </w:t>
      </w:r>
      <w:proofErr w:type="spellStart"/>
      <w:r w:rsidR="005850CC" w:rsidRPr="00EB4E6B">
        <w:rPr>
          <w:rFonts w:ascii="Book Antiqua" w:eastAsia="宋体" w:hAnsi="Book Antiqua" w:cs="宋体"/>
          <w:i/>
          <w:lang w:eastAsia="zh-CN"/>
        </w:rPr>
        <w:t>Perspect</w:t>
      </w:r>
      <w:proofErr w:type="spellEnd"/>
      <w:r w:rsidR="005850CC" w:rsidRPr="00EB4E6B">
        <w:rPr>
          <w:rFonts w:ascii="Book Antiqua" w:eastAsia="宋体" w:hAnsi="Book Antiqua" w:cs="宋体"/>
          <w:i/>
          <w:lang w:eastAsia="zh-CN"/>
        </w:rPr>
        <w:t xml:space="preserve"> </w:t>
      </w:r>
      <w:proofErr w:type="spellStart"/>
      <w:r w:rsidR="005850CC" w:rsidRPr="00EB4E6B">
        <w:rPr>
          <w:rFonts w:ascii="Book Antiqua" w:eastAsia="宋体" w:hAnsi="Book Antiqua" w:cs="宋体"/>
          <w:i/>
          <w:lang w:eastAsia="zh-CN"/>
        </w:rPr>
        <w:t>Vasc</w:t>
      </w:r>
      <w:proofErr w:type="spellEnd"/>
      <w:r w:rsidR="005850CC" w:rsidRPr="00EB4E6B">
        <w:rPr>
          <w:rFonts w:ascii="Book Antiqua" w:eastAsia="宋体" w:hAnsi="Book Antiqua" w:cs="宋体"/>
          <w:i/>
          <w:lang w:eastAsia="zh-CN"/>
        </w:rPr>
        <w:t xml:space="preserve"> </w:t>
      </w:r>
      <w:proofErr w:type="spellStart"/>
      <w:r w:rsidR="005850CC" w:rsidRPr="00EB4E6B">
        <w:rPr>
          <w:rFonts w:ascii="Book Antiqua" w:eastAsia="宋体" w:hAnsi="Book Antiqua" w:cs="宋体"/>
          <w:i/>
          <w:lang w:eastAsia="zh-CN"/>
        </w:rPr>
        <w:t>Surg</w:t>
      </w:r>
      <w:proofErr w:type="spellEnd"/>
      <w:r w:rsidR="005850CC" w:rsidRPr="00EB4E6B">
        <w:rPr>
          <w:rFonts w:ascii="Book Antiqua" w:eastAsia="宋体" w:hAnsi="Book Antiqua" w:cs="宋体"/>
          <w:lang w:eastAsia="zh-CN"/>
        </w:rPr>
        <w:t xml:space="preserve"> 2000; </w:t>
      </w:r>
      <w:r w:rsidR="005850CC" w:rsidRPr="00EB4E6B">
        <w:rPr>
          <w:rFonts w:ascii="Book Antiqua" w:eastAsia="宋体" w:hAnsi="Book Antiqua" w:cs="宋体"/>
          <w:b/>
          <w:lang w:eastAsia="zh-CN"/>
        </w:rPr>
        <w:t>12</w:t>
      </w:r>
      <w:r w:rsidR="005850CC" w:rsidRPr="00EB4E6B">
        <w:rPr>
          <w:rFonts w:ascii="Book Antiqua" w:eastAsia="宋体" w:hAnsi="Book Antiqua" w:cs="宋体"/>
          <w:lang w:eastAsia="zh-CN"/>
        </w:rPr>
        <w:t>: 67-83 [DOI: 10.1177/153100350001200214]</w:t>
      </w:r>
    </w:p>
    <w:p w14:paraId="0C983870"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17 </w:t>
      </w:r>
      <w:r w:rsidRPr="00EB4E6B">
        <w:rPr>
          <w:rFonts w:ascii="Book Antiqua" w:eastAsia="宋体" w:hAnsi="Book Antiqua" w:cs="宋体"/>
          <w:b/>
          <w:bCs/>
          <w:lang w:eastAsia="zh-CN"/>
        </w:rPr>
        <w:t>Matsumoto S</w:t>
      </w:r>
      <w:r w:rsidRPr="00EB4E6B">
        <w:rPr>
          <w:rFonts w:ascii="Book Antiqua" w:eastAsia="宋体" w:hAnsi="Book Antiqua" w:cs="宋体"/>
          <w:lang w:eastAsia="zh-CN"/>
        </w:rPr>
        <w:t xml:space="preserve">, Kawaguchi N, </w:t>
      </w:r>
      <w:proofErr w:type="spellStart"/>
      <w:r w:rsidRPr="00EB4E6B">
        <w:rPr>
          <w:rFonts w:ascii="Book Antiqua" w:eastAsia="宋体" w:hAnsi="Book Antiqua" w:cs="宋体"/>
          <w:lang w:eastAsia="zh-CN"/>
        </w:rPr>
        <w:t>Manabe</w:t>
      </w:r>
      <w:proofErr w:type="spellEnd"/>
      <w:r w:rsidRPr="00EB4E6B">
        <w:rPr>
          <w:rFonts w:ascii="Book Antiqua" w:eastAsia="宋体" w:hAnsi="Book Antiqua" w:cs="宋体"/>
          <w:lang w:eastAsia="zh-CN"/>
        </w:rPr>
        <w:t xml:space="preserve"> J, Matsushita Y. "In situ preparation": new surgical procedure indicated for soft-tissue sarcoma of a lower limb in close proximity to major neurovascular structures. </w:t>
      </w:r>
      <w:proofErr w:type="spellStart"/>
      <w:r w:rsidRPr="00EB4E6B">
        <w:rPr>
          <w:rFonts w:ascii="Book Antiqua" w:eastAsia="宋体" w:hAnsi="Book Antiqua" w:cs="宋体"/>
          <w:i/>
          <w:iCs/>
          <w:lang w:eastAsia="zh-CN"/>
        </w:rPr>
        <w:t>Int</w:t>
      </w:r>
      <w:proofErr w:type="spellEnd"/>
      <w:r w:rsidRPr="00EB4E6B">
        <w:rPr>
          <w:rFonts w:ascii="Book Antiqua" w:eastAsia="宋体" w:hAnsi="Book Antiqua" w:cs="宋体"/>
          <w:i/>
          <w:iCs/>
          <w:lang w:eastAsia="zh-CN"/>
        </w:rPr>
        <w:t xml:space="preserve"> J </w:t>
      </w:r>
      <w:proofErr w:type="spellStart"/>
      <w:r w:rsidRPr="00EB4E6B">
        <w:rPr>
          <w:rFonts w:ascii="Book Antiqua" w:eastAsia="宋体" w:hAnsi="Book Antiqua" w:cs="宋体"/>
          <w:i/>
          <w:iCs/>
          <w:lang w:eastAsia="zh-CN"/>
        </w:rPr>
        <w:t>Clin</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Oncol</w:t>
      </w:r>
      <w:proofErr w:type="spellEnd"/>
      <w:r w:rsidRPr="00EB4E6B">
        <w:rPr>
          <w:rFonts w:ascii="Book Antiqua" w:eastAsia="宋体" w:hAnsi="Book Antiqua" w:cs="宋体"/>
          <w:lang w:eastAsia="zh-CN"/>
        </w:rPr>
        <w:t xml:space="preserve"> 2002; </w:t>
      </w:r>
      <w:r w:rsidRPr="00EB4E6B">
        <w:rPr>
          <w:rFonts w:ascii="Book Antiqua" w:eastAsia="宋体" w:hAnsi="Book Antiqua" w:cs="宋体"/>
          <w:b/>
          <w:bCs/>
          <w:lang w:eastAsia="zh-CN"/>
        </w:rPr>
        <w:t>7</w:t>
      </w:r>
      <w:r w:rsidRPr="00EB4E6B">
        <w:rPr>
          <w:rFonts w:ascii="Book Antiqua" w:eastAsia="宋体" w:hAnsi="Book Antiqua" w:cs="宋体"/>
          <w:lang w:eastAsia="zh-CN"/>
        </w:rPr>
        <w:t>: 51-56 [PMID: 11942050]</w:t>
      </w:r>
    </w:p>
    <w:p w14:paraId="46B9EB17"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18 </w:t>
      </w:r>
      <w:r w:rsidRPr="00EB4E6B">
        <w:rPr>
          <w:rFonts w:ascii="Book Antiqua" w:eastAsia="宋体" w:hAnsi="Book Antiqua" w:cs="宋体"/>
          <w:b/>
          <w:bCs/>
          <w:lang w:eastAsia="zh-CN"/>
        </w:rPr>
        <w:t>Baxter BT</w:t>
      </w:r>
      <w:r w:rsidRPr="00EB4E6B">
        <w:rPr>
          <w:rFonts w:ascii="Book Antiqua" w:eastAsia="宋体" w:hAnsi="Book Antiqua" w:cs="宋体"/>
          <w:lang w:eastAsia="zh-CN"/>
        </w:rPr>
        <w:t xml:space="preserve">, Mahoney C, Johnson PJ, Selmer KM, </w:t>
      </w:r>
      <w:proofErr w:type="spellStart"/>
      <w:r w:rsidRPr="00EB4E6B">
        <w:rPr>
          <w:rFonts w:ascii="Book Antiqua" w:eastAsia="宋体" w:hAnsi="Book Antiqua" w:cs="宋体"/>
          <w:lang w:eastAsia="zh-CN"/>
        </w:rPr>
        <w:t>Pipinos</w:t>
      </w:r>
      <w:proofErr w:type="spellEnd"/>
      <w:r w:rsidRPr="00EB4E6B">
        <w:rPr>
          <w:rFonts w:ascii="Book Antiqua" w:eastAsia="宋体" w:hAnsi="Book Antiqua" w:cs="宋体"/>
          <w:lang w:eastAsia="zh-CN"/>
        </w:rPr>
        <w:t xml:space="preserve"> II, Rose J, Neff JR. Concomitant arterial and venous reconstruction with resection of lower </w:t>
      </w:r>
      <w:r w:rsidRPr="00EB4E6B">
        <w:rPr>
          <w:rFonts w:ascii="Book Antiqua" w:eastAsia="宋体" w:hAnsi="Book Antiqua" w:cs="宋体"/>
          <w:lang w:eastAsia="zh-CN"/>
        </w:rPr>
        <w:lastRenderedPageBreak/>
        <w:t xml:space="preserve">extremity sarcomas. </w:t>
      </w:r>
      <w:r w:rsidRPr="00EB4E6B">
        <w:rPr>
          <w:rFonts w:ascii="Book Antiqua" w:eastAsia="宋体" w:hAnsi="Book Antiqua" w:cs="宋体"/>
          <w:i/>
          <w:iCs/>
          <w:lang w:eastAsia="zh-CN"/>
        </w:rPr>
        <w:t xml:space="preserve">Ann </w:t>
      </w:r>
      <w:proofErr w:type="spellStart"/>
      <w:r w:rsidRPr="00EB4E6B">
        <w:rPr>
          <w:rFonts w:ascii="Book Antiqua" w:eastAsia="宋体" w:hAnsi="Book Antiqua" w:cs="宋体"/>
          <w:i/>
          <w:iCs/>
          <w:lang w:eastAsia="zh-CN"/>
        </w:rPr>
        <w:t>Vasc</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2007; </w:t>
      </w:r>
      <w:r w:rsidRPr="00EB4E6B">
        <w:rPr>
          <w:rFonts w:ascii="Book Antiqua" w:eastAsia="宋体" w:hAnsi="Book Antiqua" w:cs="宋体"/>
          <w:b/>
          <w:bCs/>
          <w:lang w:eastAsia="zh-CN"/>
        </w:rPr>
        <w:t>21</w:t>
      </w:r>
      <w:r w:rsidRPr="00EB4E6B">
        <w:rPr>
          <w:rFonts w:ascii="Book Antiqua" w:eastAsia="宋体" w:hAnsi="Book Antiqua" w:cs="宋体"/>
          <w:lang w:eastAsia="zh-CN"/>
        </w:rPr>
        <w:t>: 272-279 [PMID: 17484959 DOI: 10.1016/j.avsg.2007.03.005]</w:t>
      </w:r>
    </w:p>
    <w:p w14:paraId="657CB95B"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19 </w:t>
      </w:r>
      <w:proofErr w:type="spellStart"/>
      <w:r w:rsidRPr="00EB4E6B">
        <w:rPr>
          <w:rFonts w:ascii="Book Antiqua" w:eastAsia="宋体" w:hAnsi="Book Antiqua" w:cs="宋体"/>
          <w:b/>
          <w:bCs/>
          <w:lang w:eastAsia="zh-CN"/>
        </w:rPr>
        <w:t>Muramatsu</w:t>
      </w:r>
      <w:proofErr w:type="spellEnd"/>
      <w:r w:rsidRPr="00EB4E6B">
        <w:rPr>
          <w:rFonts w:ascii="Book Antiqua" w:eastAsia="宋体" w:hAnsi="Book Antiqua" w:cs="宋体"/>
          <w:b/>
          <w:bCs/>
          <w:lang w:eastAsia="zh-CN"/>
        </w:rPr>
        <w:t xml:space="preserve"> K</w:t>
      </w:r>
      <w:r w:rsidRPr="00EB4E6B">
        <w:rPr>
          <w:rFonts w:ascii="Book Antiqua" w:eastAsia="宋体" w:hAnsi="Book Antiqua" w:cs="宋体"/>
          <w:lang w:eastAsia="zh-CN"/>
        </w:rPr>
        <w:t xml:space="preserve">, Ihara K, Miyoshi T, Yoshida K, Taguchi T. Clinical outcome of limb-salvage surgery after wide resection of sarcoma and femoral vessel reconstruction. </w:t>
      </w:r>
      <w:r w:rsidRPr="00EB4E6B">
        <w:rPr>
          <w:rFonts w:ascii="Book Antiqua" w:eastAsia="宋体" w:hAnsi="Book Antiqua" w:cs="宋体"/>
          <w:i/>
          <w:iCs/>
          <w:lang w:eastAsia="zh-CN"/>
        </w:rPr>
        <w:t xml:space="preserve">Ann </w:t>
      </w:r>
      <w:proofErr w:type="spellStart"/>
      <w:r w:rsidRPr="00EB4E6B">
        <w:rPr>
          <w:rFonts w:ascii="Book Antiqua" w:eastAsia="宋体" w:hAnsi="Book Antiqua" w:cs="宋体"/>
          <w:i/>
          <w:iCs/>
          <w:lang w:eastAsia="zh-CN"/>
        </w:rPr>
        <w:t>Vasc</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2011; </w:t>
      </w:r>
      <w:r w:rsidRPr="00EB4E6B">
        <w:rPr>
          <w:rFonts w:ascii="Book Antiqua" w:eastAsia="宋体" w:hAnsi="Book Antiqua" w:cs="宋体"/>
          <w:b/>
          <w:bCs/>
          <w:lang w:eastAsia="zh-CN"/>
        </w:rPr>
        <w:t>25</w:t>
      </w:r>
      <w:r w:rsidRPr="00EB4E6B">
        <w:rPr>
          <w:rFonts w:ascii="Book Antiqua" w:eastAsia="宋体" w:hAnsi="Book Antiqua" w:cs="宋体"/>
          <w:lang w:eastAsia="zh-CN"/>
        </w:rPr>
        <w:t>: 1070-1077 [PMID: 21831587 DOI: 10.1016/j.avsg.2011.05.009]</w:t>
      </w:r>
    </w:p>
    <w:p w14:paraId="7CDFB664"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20 </w:t>
      </w:r>
      <w:proofErr w:type="spellStart"/>
      <w:r w:rsidRPr="00EB4E6B">
        <w:rPr>
          <w:rFonts w:ascii="Book Antiqua" w:eastAsia="宋体" w:hAnsi="Book Antiqua" w:cs="宋体"/>
          <w:b/>
          <w:bCs/>
          <w:lang w:eastAsia="zh-CN"/>
        </w:rPr>
        <w:t>Ghert</w:t>
      </w:r>
      <w:proofErr w:type="spellEnd"/>
      <w:r w:rsidRPr="00EB4E6B">
        <w:rPr>
          <w:rFonts w:ascii="Book Antiqua" w:eastAsia="宋体" w:hAnsi="Book Antiqua" w:cs="宋体"/>
          <w:b/>
          <w:bCs/>
          <w:lang w:eastAsia="zh-CN"/>
        </w:rPr>
        <w:t xml:space="preserve"> MA</w:t>
      </w:r>
      <w:r w:rsidRPr="00EB4E6B">
        <w:rPr>
          <w:rFonts w:ascii="Book Antiqua" w:eastAsia="宋体" w:hAnsi="Book Antiqua" w:cs="宋体"/>
          <w:lang w:eastAsia="zh-CN"/>
        </w:rPr>
        <w:t xml:space="preserve">, Davis AM, Griffin AM, </w:t>
      </w:r>
      <w:proofErr w:type="spellStart"/>
      <w:r w:rsidRPr="00EB4E6B">
        <w:rPr>
          <w:rFonts w:ascii="Book Antiqua" w:eastAsia="宋体" w:hAnsi="Book Antiqua" w:cs="宋体"/>
          <w:lang w:eastAsia="zh-CN"/>
        </w:rPr>
        <w:t>Alyami</w:t>
      </w:r>
      <w:proofErr w:type="spellEnd"/>
      <w:r w:rsidRPr="00EB4E6B">
        <w:rPr>
          <w:rFonts w:ascii="Book Antiqua" w:eastAsia="宋体" w:hAnsi="Book Antiqua" w:cs="宋体"/>
          <w:lang w:eastAsia="zh-CN"/>
        </w:rPr>
        <w:t xml:space="preserve"> AH, White L, </w:t>
      </w:r>
      <w:proofErr w:type="spellStart"/>
      <w:r w:rsidRPr="00EB4E6B">
        <w:rPr>
          <w:rFonts w:ascii="Book Antiqua" w:eastAsia="宋体" w:hAnsi="Book Antiqua" w:cs="宋体"/>
          <w:lang w:eastAsia="zh-CN"/>
        </w:rPr>
        <w:t>Kandel</w:t>
      </w:r>
      <w:proofErr w:type="spellEnd"/>
      <w:r w:rsidRPr="00EB4E6B">
        <w:rPr>
          <w:rFonts w:ascii="Book Antiqua" w:eastAsia="宋体" w:hAnsi="Book Antiqua" w:cs="宋体"/>
          <w:lang w:eastAsia="zh-CN"/>
        </w:rPr>
        <w:t xml:space="preserve"> RA, Ferguson P, O'Sullivan B, Catton CN, Lindsay T, Rubin B, Bell RS, </w:t>
      </w:r>
      <w:proofErr w:type="spellStart"/>
      <w:r w:rsidRPr="00EB4E6B">
        <w:rPr>
          <w:rFonts w:ascii="Book Antiqua" w:eastAsia="宋体" w:hAnsi="Book Antiqua" w:cs="宋体"/>
          <w:lang w:eastAsia="zh-CN"/>
        </w:rPr>
        <w:t>Wunder</w:t>
      </w:r>
      <w:proofErr w:type="spellEnd"/>
      <w:r w:rsidRPr="00EB4E6B">
        <w:rPr>
          <w:rFonts w:ascii="Book Antiqua" w:eastAsia="宋体" w:hAnsi="Book Antiqua" w:cs="宋体"/>
          <w:lang w:eastAsia="zh-CN"/>
        </w:rPr>
        <w:t xml:space="preserve"> JS. </w:t>
      </w:r>
      <w:proofErr w:type="gramStart"/>
      <w:r w:rsidRPr="00EB4E6B">
        <w:rPr>
          <w:rFonts w:ascii="Book Antiqua" w:eastAsia="宋体" w:hAnsi="Book Antiqua" w:cs="宋体"/>
          <w:lang w:eastAsia="zh-CN"/>
        </w:rPr>
        <w:t>The surgical and functional outcome of limb-salvage surgery with vascular reconstruction for soft tissue sarcoma of the extremity.</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Ann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Oncol</w:t>
      </w:r>
      <w:proofErr w:type="spellEnd"/>
      <w:r w:rsidRPr="00EB4E6B">
        <w:rPr>
          <w:rFonts w:ascii="Book Antiqua" w:eastAsia="宋体" w:hAnsi="Book Antiqua" w:cs="宋体"/>
          <w:lang w:eastAsia="zh-CN"/>
        </w:rPr>
        <w:t xml:space="preserve"> 2005; </w:t>
      </w:r>
      <w:r w:rsidRPr="00EB4E6B">
        <w:rPr>
          <w:rFonts w:ascii="Book Antiqua" w:eastAsia="宋体" w:hAnsi="Book Antiqua" w:cs="宋体"/>
          <w:b/>
          <w:bCs/>
          <w:lang w:eastAsia="zh-CN"/>
        </w:rPr>
        <w:t>12</w:t>
      </w:r>
      <w:r w:rsidRPr="00EB4E6B">
        <w:rPr>
          <w:rFonts w:ascii="Book Antiqua" w:eastAsia="宋体" w:hAnsi="Book Antiqua" w:cs="宋体"/>
          <w:lang w:eastAsia="zh-CN"/>
        </w:rPr>
        <w:t>: 1102-1110 [PMID: 16252136 DOI: 10.1245/ASO.2005.06.036]</w:t>
      </w:r>
    </w:p>
    <w:p w14:paraId="2D650E78"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21 </w:t>
      </w:r>
      <w:r w:rsidRPr="00EB4E6B">
        <w:rPr>
          <w:rFonts w:ascii="Book Antiqua" w:eastAsia="宋体" w:hAnsi="Book Antiqua" w:cs="宋体"/>
          <w:b/>
          <w:bCs/>
          <w:lang w:eastAsia="zh-CN"/>
        </w:rPr>
        <w:t>Song TK</w:t>
      </w:r>
      <w:r w:rsidRPr="00EB4E6B">
        <w:rPr>
          <w:rFonts w:ascii="Book Antiqua" w:eastAsia="宋体" w:hAnsi="Book Antiqua" w:cs="宋体"/>
          <w:lang w:eastAsia="zh-CN"/>
        </w:rPr>
        <w:t xml:space="preserve">, Harris EJ, </w:t>
      </w:r>
      <w:proofErr w:type="spellStart"/>
      <w:r w:rsidRPr="00EB4E6B">
        <w:rPr>
          <w:rFonts w:ascii="Book Antiqua" w:eastAsia="宋体" w:hAnsi="Book Antiqua" w:cs="宋体"/>
          <w:lang w:eastAsia="zh-CN"/>
        </w:rPr>
        <w:t>Raghavan</w:t>
      </w:r>
      <w:proofErr w:type="spellEnd"/>
      <w:r w:rsidRPr="00EB4E6B">
        <w:rPr>
          <w:rFonts w:ascii="Book Antiqua" w:eastAsia="宋体" w:hAnsi="Book Antiqua" w:cs="宋体"/>
          <w:lang w:eastAsia="zh-CN"/>
        </w:rPr>
        <w:t xml:space="preserve"> S, Norton JA. </w:t>
      </w:r>
      <w:proofErr w:type="gramStart"/>
      <w:r w:rsidRPr="00EB4E6B">
        <w:rPr>
          <w:rFonts w:ascii="Book Antiqua" w:eastAsia="宋体" w:hAnsi="Book Antiqua" w:cs="宋体"/>
          <w:lang w:eastAsia="zh-CN"/>
        </w:rPr>
        <w:t>Major blood vessel reconstruction during sarcoma surgery.</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Arch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2009; </w:t>
      </w:r>
      <w:r w:rsidRPr="00EB4E6B">
        <w:rPr>
          <w:rFonts w:ascii="Book Antiqua" w:eastAsia="宋体" w:hAnsi="Book Antiqua" w:cs="宋体"/>
          <w:b/>
          <w:bCs/>
          <w:lang w:eastAsia="zh-CN"/>
        </w:rPr>
        <w:t>144</w:t>
      </w:r>
      <w:r w:rsidRPr="00EB4E6B">
        <w:rPr>
          <w:rFonts w:ascii="Book Antiqua" w:eastAsia="宋体" w:hAnsi="Book Antiqua" w:cs="宋体"/>
          <w:lang w:eastAsia="zh-CN"/>
        </w:rPr>
        <w:t>: 817-822 [PMID: 19797105 DOI: 10.1001/archsurg.2009.149]</w:t>
      </w:r>
    </w:p>
    <w:p w14:paraId="18E8DA0D"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22 </w:t>
      </w:r>
      <w:r w:rsidRPr="00EB4E6B">
        <w:rPr>
          <w:rFonts w:ascii="Book Antiqua" w:eastAsia="宋体" w:hAnsi="Book Antiqua" w:cs="宋体"/>
          <w:b/>
          <w:bCs/>
          <w:lang w:eastAsia="zh-CN"/>
        </w:rPr>
        <w:t>Nishinari K</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Wolosker</w:t>
      </w:r>
      <w:proofErr w:type="spellEnd"/>
      <w:r w:rsidRPr="00EB4E6B">
        <w:rPr>
          <w:rFonts w:ascii="Book Antiqua" w:eastAsia="宋体" w:hAnsi="Book Antiqua" w:cs="宋体"/>
          <w:lang w:eastAsia="zh-CN"/>
        </w:rPr>
        <w:t xml:space="preserve"> N, </w:t>
      </w:r>
      <w:proofErr w:type="spellStart"/>
      <w:r w:rsidRPr="00EB4E6B">
        <w:rPr>
          <w:rFonts w:ascii="Book Antiqua" w:eastAsia="宋体" w:hAnsi="Book Antiqua" w:cs="宋体"/>
          <w:lang w:eastAsia="zh-CN"/>
        </w:rPr>
        <w:t>Yazbek</w:t>
      </w:r>
      <w:proofErr w:type="spellEnd"/>
      <w:r w:rsidRPr="00EB4E6B">
        <w:rPr>
          <w:rFonts w:ascii="Book Antiqua" w:eastAsia="宋体" w:hAnsi="Book Antiqua" w:cs="宋体"/>
          <w:lang w:eastAsia="zh-CN"/>
        </w:rPr>
        <w:t xml:space="preserve"> G, </w:t>
      </w:r>
      <w:proofErr w:type="spellStart"/>
      <w:r w:rsidRPr="00EB4E6B">
        <w:rPr>
          <w:rFonts w:ascii="Book Antiqua" w:eastAsia="宋体" w:hAnsi="Book Antiqua" w:cs="宋体"/>
          <w:lang w:eastAsia="zh-CN"/>
        </w:rPr>
        <w:t>Zerati</w:t>
      </w:r>
      <w:proofErr w:type="spellEnd"/>
      <w:r w:rsidRPr="00EB4E6B">
        <w:rPr>
          <w:rFonts w:ascii="Book Antiqua" w:eastAsia="宋体" w:hAnsi="Book Antiqua" w:cs="宋体"/>
          <w:lang w:eastAsia="zh-CN"/>
        </w:rPr>
        <w:t xml:space="preserve"> AE, Nishimoto IN. Venous reconstructions in lower limbs associated with resection of malignancies.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Vasc</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2006; </w:t>
      </w:r>
      <w:r w:rsidRPr="00EB4E6B">
        <w:rPr>
          <w:rFonts w:ascii="Book Antiqua" w:eastAsia="宋体" w:hAnsi="Book Antiqua" w:cs="宋体"/>
          <w:b/>
          <w:bCs/>
          <w:lang w:eastAsia="zh-CN"/>
        </w:rPr>
        <w:t>44</w:t>
      </w:r>
      <w:r w:rsidRPr="00EB4E6B">
        <w:rPr>
          <w:rFonts w:ascii="Book Antiqua" w:eastAsia="宋体" w:hAnsi="Book Antiqua" w:cs="宋体"/>
          <w:lang w:eastAsia="zh-CN"/>
        </w:rPr>
        <w:t>: 1046-1050 [PMID: 17098540 DOI: 10.1016/j.jvs.2006.07.033]</w:t>
      </w:r>
    </w:p>
    <w:p w14:paraId="3801F100"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23 </w:t>
      </w:r>
      <w:proofErr w:type="spellStart"/>
      <w:r w:rsidRPr="00EB4E6B">
        <w:rPr>
          <w:rFonts w:ascii="Book Antiqua" w:eastAsia="宋体" w:hAnsi="Book Antiqua" w:cs="宋体"/>
          <w:b/>
          <w:bCs/>
          <w:lang w:eastAsia="zh-CN"/>
        </w:rPr>
        <w:t>Imparato</w:t>
      </w:r>
      <w:proofErr w:type="spellEnd"/>
      <w:r w:rsidRPr="00EB4E6B">
        <w:rPr>
          <w:rFonts w:ascii="Book Antiqua" w:eastAsia="宋体" w:hAnsi="Book Antiqua" w:cs="宋体"/>
          <w:b/>
          <w:bCs/>
          <w:lang w:eastAsia="zh-CN"/>
        </w:rPr>
        <w:t xml:space="preserve"> AM</w:t>
      </w:r>
      <w:r w:rsidRPr="00EB4E6B">
        <w:rPr>
          <w:rFonts w:ascii="Book Antiqua" w:eastAsia="宋体" w:hAnsi="Book Antiqua" w:cs="宋体"/>
          <w:lang w:eastAsia="zh-CN"/>
        </w:rPr>
        <w:t xml:space="preserve">, Roses DF, Francis KC, Lewis MM. Major vascular reconstruction for limb salvage in patients with soft tissue and skeletal sarcomas of the extremities.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Gynecol</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Obstet</w:t>
      </w:r>
      <w:proofErr w:type="spellEnd"/>
      <w:r w:rsidRPr="00EB4E6B">
        <w:rPr>
          <w:rFonts w:ascii="Book Antiqua" w:eastAsia="宋体" w:hAnsi="Book Antiqua" w:cs="宋体"/>
          <w:lang w:eastAsia="zh-CN"/>
        </w:rPr>
        <w:t xml:space="preserve"> 1978; </w:t>
      </w:r>
      <w:r w:rsidRPr="00EB4E6B">
        <w:rPr>
          <w:rFonts w:ascii="Book Antiqua" w:eastAsia="宋体" w:hAnsi="Book Antiqua" w:cs="宋体"/>
          <w:b/>
          <w:bCs/>
          <w:lang w:eastAsia="zh-CN"/>
        </w:rPr>
        <w:t>147</w:t>
      </w:r>
      <w:r w:rsidRPr="00EB4E6B">
        <w:rPr>
          <w:rFonts w:ascii="Book Antiqua" w:eastAsia="宋体" w:hAnsi="Book Antiqua" w:cs="宋体"/>
          <w:lang w:eastAsia="zh-CN"/>
        </w:rPr>
        <w:t>: 891-896 [PMID: 280963]</w:t>
      </w:r>
    </w:p>
    <w:p w14:paraId="3D876365" w14:textId="3CB24C4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24 </w:t>
      </w:r>
      <w:proofErr w:type="spellStart"/>
      <w:r w:rsidRPr="00EB4E6B">
        <w:rPr>
          <w:rFonts w:ascii="Book Antiqua" w:eastAsia="宋体" w:hAnsi="Book Antiqua" w:cs="宋体"/>
          <w:b/>
          <w:bCs/>
          <w:lang w:eastAsia="zh-CN"/>
        </w:rPr>
        <w:t>Leggon</w:t>
      </w:r>
      <w:proofErr w:type="spellEnd"/>
      <w:r w:rsidRPr="00EB4E6B">
        <w:rPr>
          <w:rFonts w:ascii="Book Antiqua" w:eastAsia="宋体" w:hAnsi="Book Antiqua" w:cs="宋体"/>
          <w:b/>
          <w:bCs/>
          <w:lang w:eastAsia="zh-CN"/>
        </w:rPr>
        <w:t xml:space="preserve"> RE</w:t>
      </w:r>
      <w:r w:rsidRPr="00EB4E6B">
        <w:rPr>
          <w:rFonts w:ascii="Book Antiqua" w:eastAsia="宋体" w:hAnsi="Book Antiqua" w:cs="宋体"/>
          <w:lang w:eastAsia="zh-CN"/>
        </w:rPr>
        <w:t xml:space="preserve">, Huber TS, Scarborough MT. Limb salvage surgery with vascular reconstruction. </w:t>
      </w:r>
      <w:proofErr w:type="spellStart"/>
      <w:r w:rsidRPr="00EB4E6B">
        <w:rPr>
          <w:rFonts w:ascii="Book Antiqua" w:eastAsia="宋体" w:hAnsi="Book Antiqua" w:cs="宋体"/>
          <w:i/>
          <w:iCs/>
          <w:lang w:eastAsia="zh-CN"/>
        </w:rPr>
        <w:t>Clin</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Orthop</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Relat</w:t>
      </w:r>
      <w:proofErr w:type="spellEnd"/>
      <w:r w:rsidRPr="00EB4E6B">
        <w:rPr>
          <w:rFonts w:ascii="Book Antiqua" w:eastAsia="宋体" w:hAnsi="Book Antiqua" w:cs="宋体"/>
          <w:i/>
          <w:iCs/>
          <w:lang w:eastAsia="zh-CN"/>
        </w:rPr>
        <w:t xml:space="preserve"> Res</w:t>
      </w:r>
      <w:r w:rsidRPr="00EB4E6B">
        <w:rPr>
          <w:rFonts w:ascii="Book Antiqua" w:eastAsia="宋体" w:hAnsi="Book Antiqua" w:cs="宋体"/>
          <w:lang w:eastAsia="zh-CN"/>
        </w:rPr>
        <w:t xml:space="preserve"> 2001; </w:t>
      </w:r>
      <w:r w:rsidR="0070102D" w:rsidRPr="00EB4E6B">
        <w:rPr>
          <w:rFonts w:ascii="Book Antiqua" w:eastAsia="宋体" w:hAnsi="Book Antiqua" w:cs="宋体" w:hint="eastAsia"/>
          <w:b/>
          <w:lang w:eastAsia="zh-CN"/>
        </w:rPr>
        <w:t>387</w:t>
      </w:r>
      <w:r w:rsidRPr="00EB4E6B">
        <w:rPr>
          <w:rFonts w:ascii="Book Antiqua" w:eastAsia="宋体" w:hAnsi="Book Antiqua" w:cs="宋体"/>
          <w:lang w:eastAsia="zh-CN"/>
        </w:rPr>
        <w:t>: 207-216 [PMID: 11400886]</w:t>
      </w:r>
    </w:p>
    <w:p w14:paraId="0DFCDDBB"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25 </w:t>
      </w:r>
      <w:r w:rsidRPr="00EB4E6B">
        <w:rPr>
          <w:rFonts w:ascii="Book Antiqua" w:eastAsia="宋体" w:hAnsi="Book Antiqua" w:cs="宋体"/>
          <w:b/>
          <w:bCs/>
          <w:lang w:eastAsia="zh-CN"/>
        </w:rPr>
        <w:t>Matsushita M</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Kuzuya</w:t>
      </w:r>
      <w:proofErr w:type="spellEnd"/>
      <w:r w:rsidRPr="00EB4E6B">
        <w:rPr>
          <w:rFonts w:ascii="Book Antiqua" w:eastAsia="宋体" w:hAnsi="Book Antiqua" w:cs="宋体"/>
          <w:lang w:eastAsia="zh-CN"/>
        </w:rPr>
        <w:t xml:space="preserve"> A, Mano N, </w:t>
      </w:r>
      <w:proofErr w:type="spellStart"/>
      <w:r w:rsidRPr="00EB4E6B">
        <w:rPr>
          <w:rFonts w:ascii="Book Antiqua" w:eastAsia="宋体" w:hAnsi="Book Antiqua" w:cs="宋体"/>
          <w:lang w:eastAsia="zh-CN"/>
        </w:rPr>
        <w:t>Nishikimi</w:t>
      </w:r>
      <w:proofErr w:type="spellEnd"/>
      <w:r w:rsidRPr="00EB4E6B">
        <w:rPr>
          <w:rFonts w:ascii="Book Antiqua" w:eastAsia="宋体" w:hAnsi="Book Antiqua" w:cs="宋体"/>
          <w:lang w:eastAsia="zh-CN"/>
        </w:rPr>
        <w:t xml:space="preserve"> N, Sakurai T, </w:t>
      </w:r>
      <w:proofErr w:type="spellStart"/>
      <w:r w:rsidRPr="00EB4E6B">
        <w:rPr>
          <w:rFonts w:ascii="Book Antiqua" w:eastAsia="宋体" w:hAnsi="Book Antiqua" w:cs="宋体"/>
          <w:lang w:eastAsia="zh-CN"/>
        </w:rPr>
        <w:t>Nimura</w:t>
      </w:r>
      <w:proofErr w:type="spellEnd"/>
      <w:r w:rsidRPr="00EB4E6B">
        <w:rPr>
          <w:rFonts w:ascii="Book Antiqua" w:eastAsia="宋体" w:hAnsi="Book Antiqua" w:cs="宋体"/>
          <w:lang w:eastAsia="zh-CN"/>
        </w:rPr>
        <w:t xml:space="preserve"> Y, </w:t>
      </w:r>
      <w:proofErr w:type="spellStart"/>
      <w:r w:rsidRPr="00EB4E6B">
        <w:rPr>
          <w:rFonts w:ascii="Book Antiqua" w:eastAsia="宋体" w:hAnsi="Book Antiqua" w:cs="宋体"/>
          <w:lang w:eastAsia="zh-CN"/>
        </w:rPr>
        <w:t>Sugiura</w:t>
      </w:r>
      <w:proofErr w:type="spellEnd"/>
      <w:r w:rsidRPr="00EB4E6B">
        <w:rPr>
          <w:rFonts w:ascii="Book Antiqua" w:eastAsia="宋体" w:hAnsi="Book Antiqua" w:cs="宋体"/>
          <w:lang w:eastAsia="zh-CN"/>
        </w:rPr>
        <w:t xml:space="preserve"> H. Sequelae after limb-sparing surgery with major vascular resection for tumor of the lower extremity.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Vasc</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2001; </w:t>
      </w:r>
      <w:r w:rsidRPr="00EB4E6B">
        <w:rPr>
          <w:rFonts w:ascii="Book Antiqua" w:eastAsia="宋体" w:hAnsi="Book Antiqua" w:cs="宋体"/>
          <w:b/>
          <w:bCs/>
          <w:lang w:eastAsia="zh-CN"/>
        </w:rPr>
        <w:t>33</w:t>
      </w:r>
      <w:r w:rsidRPr="00EB4E6B">
        <w:rPr>
          <w:rFonts w:ascii="Book Antiqua" w:eastAsia="宋体" w:hAnsi="Book Antiqua" w:cs="宋体"/>
          <w:lang w:eastAsia="zh-CN"/>
        </w:rPr>
        <w:t>: 694-699 [PMID: 11296319 DOI: 10.1067/mva.2001.112799]</w:t>
      </w:r>
    </w:p>
    <w:p w14:paraId="38D2FFB6" w14:textId="1F250E8C"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26 </w:t>
      </w:r>
      <w:r w:rsidRPr="00EB4E6B">
        <w:rPr>
          <w:rFonts w:ascii="Book Antiqua" w:eastAsia="宋体" w:hAnsi="Book Antiqua" w:cs="宋体"/>
          <w:b/>
          <w:bCs/>
          <w:lang w:eastAsia="zh-CN"/>
        </w:rPr>
        <w:t>Kawai A</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Hashizume</w:t>
      </w:r>
      <w:proofErr w:type="spellEnd"/>
      <w:r w:rsidRPr="00EB4E6B">
        <w:rPr>
          <w:rFonts w:ascii="Book Antiqua" w:eastAsia="宋体" w:hAnsi="Book Antiqua" w:cs="宋体"/>
          <w:lang w:eastAsia="zh-CN"/>
        </w:rPr>
        <w:t xml:space="preserve"> H, Inoue H, Uchida H, Sano S. Vascular reconstruction in limb salvage operations for soft tissue tumors of the extremities. </w:t>
      </w:r>
      <w:proofErr w:type="spellStart"/>
      <w:r w:rsidRPr="00EB4E6B">
        <w:rPr>
          <w:rFonts w:ascii="Book Antiqua" w:eastAsia="宋体" w:hAnsi="Book Antiqua" w:cs="宋体"/>
          <w:i/>
          <w:iCs/>
          <w:lang w:eastAsia="zh-CN"/>
        </w:rPr>
        <w:t>Clin</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Orthop</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Relat</w:t>
      </w:r>
      <w:proofErr w:type="spellEnd"/>
      <w:r w:rsidRPr="00EB4E6B">
        <w:rPr>
          <w:rFonts w:ascii="Book Antiqua" w:eastAsia="宋体" w:hAnsi="Book Antiqua" w:cs="宋体"/>
          <w:i/>
          <w:iCs/>
          <w:lang w:eastAsia="zh-CN"/>
        </w:rPr>
        <w:t xml:space="preserve"> Res</w:t>
      </w:r>
      <w:r w:rsidRPr="00EB4E6B">
        <w:rPr>
          <w:rFonts w:ascii="Book Antiqua" w:eastAsia="宋体" w:hAnsi="Book Antiqua" w:cs="宋体"/>
          <w:lang w:eastAsia="zh-CN"/>
        </w:rPr>
        <w:t xml:space="preserve"> 1996; </w:t>
      </w:r>
      <w:r w:rsidR="0070102D" w:rsidRPr="00EB4E6B">
        <w:rPr>
          <w:rFonts w:ascii="Book Antiqua" w:eastAsia="宋体" w:hAnsi="Book Antiqua" w:cs="宋体" w:hint="eastAsia"/>
          <w:b/>
          <w:lang w:eastAsia="zh-CN"/>
        </w:rPr>
        <w:t>332</w:t>
      </w:r>
      <w:r w:rsidRPr="00EB4E6B">
        <w:rPr>
          <w:rFonts w:ascii="Book Antiqua" w:eastAsia="宋体" w:hAnsi="Book Antiqua" w:cs="宋体"/>
          <w:lang w:eastAsia="zh-CN"/>
        </w:rPr>
        <w:t>: 215-222 [PMID: 8913166]</w:t>
      </w:r>
    </w:p>
    <w:p w14:paraId="11A8CC7A"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lastRenderedPageBreak/>
        <w:t xml:space="preserve">27 </w:t>
      </w:r>
      <w:proofErr w:type="spellStart"/>
      <w:r w:rsidRPr="00EB4E6B">
        <w:rPr>
          <w:rFonts w:ascii="Book Antiqua" w:eastAsia="宋体" w:hAnsi="Book Antiqua" w:cs="宋体"/>
          <w:b/>
          <w:bCs/>
          <w:lang w:eastAsia="zh-CN"/>
        </w:rPr>
        <w:t>Tsukushi</w:t>
      </w:r>
      <w:proofErr w:type="spellEnd"/>
      <w:r w:rsidRPr="00EB4E6B">
        <w:rPr>
          <w:rFonts w:ascii="Book Antiqua" w:eastAsia="宋体" w:hAnsi="Book Antiqua" w:cs="宋体"/>
          <w:b/>
          <w:bCs/>
          <w:lang w:eastAsia="zh-CN"/>
        </w:rPr>
        <w:t xml:space="preserve"> S</w:t>
      </w:r>
      <w:r w:rsidRPr="00EB4E6B">
        <w:rPr>
          <w:rFonts w:ascii="Book Antiqua" w:eastAsia="宋体" w:hAnsi="Book Antiqua" w:cs="宋体"/>
          <w:lang w:eastAsia="zh-CN"/>
        </w:rPr>
        <w:t xml:space="preserve">, Nishida Y, </w:t>
      </w:r>
      <w:proofErr w:type="spellStart"/>
      <w:r w:rsidRPr="00EB4E6B">
        <w:rPr>
          <w:rFonts w:ascii="Book Antiqua" w:eastAsia="宋体" w:hAnsi="Book Antiqua" w:cs="宋体"/>
          <w:lang w:eastAsia="zh-CN"/>
        </w:rPr>
        <w:t>Sugiura</w:t>
      </w:r>
      <w:proofErr w:type="spellEnd"/>
      <w:r w:rsidRPr="00EB4E6B">
        <w:rPr>
          <w:rFonts w:ascii="Book Antiqua" w:eastAsia="宋体" w:hAnsi="Book Antiqua" w:cs="宋体"/>
          <w:lang w:eastAsia="zh-CN"/>
        </w:rPr>
        <w:t xml:space="preserve"> H, Nakashima H, Ishiguro N. Results of limb-salvage surgery with vascular reconstruction for soft tissue sarcoma in the lower extremity: comparison between only arterial and </w:t>
      </w:r>
      <w:proofErr w:type="spellStart"/>
      <w:r w:rsidRPr="00EB4E6B">
        <w:rPr>
          <w:rFonts w:ascii="Book Antiqua" w:eastAsia="宋体" w:hAnsi="Book Antiqua" w:cs="宋体"/>
          <w:lang w:eastAsia="zh-CN"/>
        </w:rPr>
        <w:t>arterovenous</w:t>
      </w:r>
      <w:proofErr w:type="spellEnd"/>
      <w:r w:rsidRPr="00EB4E6B">
        <w:rPr>
          <w:rFonts w:ascii="Book Antiqua" w:eastAsia="宋体" w:hAnsi="Book Antiqua" w:cs="宋体"/>
          <w:lang w:eastAsia="zh-CN"/>
        </w:rPr>
        <w:t xml:space="preserve"> reconstruction.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Oncol</w:t>
      </w:r>
      <w:proofErr w:type="spellEnd"/>
      <w:r w:rsidRPr="00EB4E6B">
        <w:rPr>
          <w:rFonts w:ascii="Book Antiqua" w:eastAsia="宋体" w:hAnsi="Book Antiqua" w:cs="宋体"/>
          <w:lang w:eastAsia="zh-CN"/>
        </w:rPr>
        <w:t xml:space="preserve"> 2008; </w:t>
      </w:r>
      <w:r w:rsidRPr="00EB4E6B">
        <w:rPr>
          <w:rFonts w:ascii="Book Antiqua" w:eastAsia="宋体" w:hAnsi="Book Antiqua" w:cs="宋体"/>
          <w:b/>
          <w:bCs/>
          <w:lang w:eastAsia="zh-CN"/>
        </w:rPr>
        <w:t>97</w:t>
      </w:r>
      <w:r w:rsidRPr="00EB4E6B">
        <w:rPr>
          <w:rFonts w:ascii="Book Antiqua" w:eastAsia="宋体" w:hAnsi="Book Antiqua" w:cs="宋体"/>
          <w:lang w:eastAsia="zh-CN"/>
        </w:rPr>
        <w:t>: 216-220 [PMID: 18161869 DOI: 10.1002/jso.20945]</w:t>
      </w:r>
    </w:p>
    <w:p w14:paraId="13B91241" w14:textId="77777777"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28 </w:t>
      </w:r>
      <w:proofErr w:type="spellStart"/>
      <w:r w:rsidRPr="00EB4E6B">
        <w:rPr>
          <w:rFonts w:ascii="Book Antiqua" w:eastAsia="宋体" w:hAnsi="Book Antiqua" w:cs="宋体"/>
          <w:b/>
          <w:bCs/>
          <w:lang w:eastAsia="zh-CN"/>
        </w:rPr>
        <w:t>Adelani</w:t>
      </w:r>
      <w:proofErr w:type="spellEnd"/>
      <w:r w:rsidRPr="00EB4E6B">
        <w:rPr>
          <w:rFonts w:ascii="Book Antiqua" w:eastAsia="宋体" w:hAnsi="Book Antiqua" w:cs="宋体"/>
          <w:b/>
          <w:bCs/>
          <w:lang w:eastAsia="zh-CN"/>
        </w:rPr>
        <w:t xml:space="preserve"> MA</w:t>
      </w:r>
      <w:r w:rsidRPr="00EB4E6B">
        <w:rPr>
          <w:rFonts w:ascii="Book Antiqua" w:eastAsia="宋体" w:hAnsi="Book Antiqua" w:cs="宋体"/>
          <w:lang w:eastAsia="zh-CN"/>
        </w:rPr>
        <w:t xml:space="preserve">, Holt GE, </w:t>
      </w:r>
      <w:proofErr w:type="spellStart"/>
      <w:r w:rsidRPr="00EB4E6B">
        <w:rPr>
          <w:rFonts w:ascii="Book Antiqua" w:eastAsia="宋体" w:hAnsi="Book Antiqua" w:cs="宋体"/>
          <w:lang w:eastAsia="zh-CN"/>
        </w:rPr>
        <w:t>Dittus</w:t>
      </w:r>
      <w:proofErr w:type="spellEnd"/>
      <w:r w:rsidRPr="00EB4E6B">
        <w:rPr>
          <w:rFonts w:ascii="Book Antiqua" w:eastAsia="宋体" w:hAnsi="Book Antiqua" w:cs="宋体"/>
          <w:lang w:eastAsia="zh-CN"/>
        </w:rPr>
        <w:t xml:space="preserve"> RS, </w:t>
      </w:r>
      <w:proofErr w:type="spellStart"/>
      <w:r w:rsidRPr="00EB4E6B">
        <w:rPr>
          <w:rFonts w:ascii="Book Antiqua" w:eastAsia="宋体" w:hAnsi="Book Antiqua" w:cs="宋体"/>
          <w:lang w:eastAsia="zh-CN"/>
        </w:rPr>
        <w:t>Passman</w:t>
      </w:r>
      <w:proofErr w:type="spellEnd"/>
      <w:r w:rsidRPr="00EB4E6B">
        <w:rPr>
          <w:rFonts w:ascii="Book Antiqua" w:eastAsia="宋体" w:hAnsi="Book Antiqua" w:cs="宋体"/>
          <w:lang w:eastAsia="zh-CN"/>
        </w:rPr>
        <w:t xml:space="preserve"> MA, Schwartz HS.</w:t>
      </w:r>
      <w:proofErr w:type="gramEnd"/>
      <w:r w:rsidRPr="00EB4E6B">
        <w:rPr>
          <w:rFonts w:ascii="Book Antiqua" w:eastAsia="宋体" w:hAnsi="Book Antiqua" w:cs="宋体"/>
          <w:lang w:eastAsia="zh-CN"/>
        </w:rPr>
        <w:t xml:space="preserve"> </w:t>
      </w:r>
      <w:proofErr w:type="gramStart"/>
      <w:r w:rsidRPr="00EB4E6B">
        <w:rPr>
          <w:rFonts w:ascii="Book Antiqua" w:eastAsia="宋体" w:hAnsi="Book Antiqua" w:cs="宋体"/>
          <w:lang w:eastAsia="zh-CN"/>
        </w:rPr>
        <w:t>Revascularization after segmental resection of lower extremity soft tissue sarcomas.</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Oncol</w:t>
      </w:r>
      <w:proofErr w:type="spellEnd"/>
      <w:r w:rsidRPr="00EB4E6B">
        <w:rPr>
          <w:rFonts w:ascii="Book Antiqua" w:eastAsia="宋体" w:hAnsi="Book Antiqua" w:cs="宋体"/>
          <w:lang w:eastAsia="zh-CN"/>
        </w:rPr>
        <w:t xml:space="preserve"> 2007; </w:t>
      </w:r>
      <w:r w:rsidRPr="00EB4E6B">
        <w:rPr>
          <w:rFonts w:ascii="Book Antiqua" w:eastAsia="宋体" w:hAnsi="Book Antiqua" w:cs="宋体"/>
          <w:b/>
          <w:bCs/>
          <w:lang w:eastAsia="zh-CN"/>
        </w:rPr>
        <w:t>95</w:t>
      </w:r>
      <w:r w:rsidRPr="00EB4E6B">
        <w:rPr>
          <w:rFonts w:ascii="Book Antiqua" w:eastAsia="宋体" w:hAnsi="Book Antiqua" w:cs="宋体"/>
          <w:lang w:eastAsia="zh-CN"/>
        </w:rPr>
        <w:t>: 455-460 [PMID: 17458861 DOI: 10.1002/jso.20679]</w:t>
      </w:r>
    </w:p>
    <w:p w14:paraId="3DFE085A" w14:textId="6BABC0A9"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29 </w:t>
      </w:r>
      <w:proofErr w:type="spellStart"/>
      <w:r w:rsidRPr="00EB4E6B">
        <w:rPr>
          <w:rFonts w:ascii="Book Antiqua" w:eastAsia="宋体" w:hAnsi="Book Antiqua" w:cs="宋体"/>
          <w:b/>
          <w:bCs/>
          <w:lang w:eastAsia="zh-CN"/>
        </w:rPr>
        <w:t>Koperna</w:t>
      </w:r>
      <w:proofErr w:type="spellEnd"/>
      <w:r w:rsidRPr="00EB4E6B">
        <w:rPr>
          <w:rFonts w:ascii="Book Antiqua" w:eastAsia="宋体" w:hAnsi="Book Antiqua" w:cs="宋体"/>
          <w:b/>
          <w:bCs/>
          <w:lang w:eastAsia="zh-CN"/>
        </w:rPr>
        <w:t xml:space="preserve"> T</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Teleky</w:t>
      </w:r>
      <w:proofErr w:type="spellEnd"/>
      <w:r w:rsidRPr="00EB4E6B">
        <w:rPr>
          <w:rFonts w:ascii="Book Antiqua" w:eastAsia="宋体" w:hAnsi="Book Antiqua" w:cs="宋体"/>
          <w:lang w:eastAsia="zh-CN"/>
        </w:rPr>
        <w:t xml:space="preserve"> B, </w:t>
      </w:r>
      <w:proofErr w:type="spellStart"/>
      <w:r w:rsidRPr="00EB4E6B">
        <w:rPr>
          <w:rFonts w:ascii="Book Antiqua" w:eastAsia="宋体" w:hAnsi="Book Antiqua" w:cs="宋体"/>
          <w:lang w:eastAsia="zh-CN"/>
        </w:rPr>
        <w:t>Vogl</w:t>
      </w:r>
      <w:proofErr w:type="spellEnd"/>
      <w:r w:rsidRPr="00EB4E6B">
        <w:rPr>
          <w:rFonts w:ascii="Book Antiqua" w:eastAsia="宋体" w:hAnsi="Book Antiqua" w:cs="宋体"/>
          <w:lang w:eastAsia="zh-CN"/>
        </w:rPr>
        <w:t xml:space="preserve"> S, </w:t>
      </w:r>
      <w:proofErr w:type="spellStart"/>
      <w:r w:rsidRPr="00EB4E6B">
        <w:rPr>
          <w:rFonts w:ascii="Book Antiqua" w:eastAsia="宋体" w:hAnsi="Book Antiqua" w:cs="宋体"/>
          <w:lang w:eastAsia="zh-CN"/>
        </w:rPr>
        <w:t>Windhager</w:t>
      </w:r>
      <w:proofErr w:type="spellEnd"/>
      <w:r w:rsidRPr="00EB4E6B">
        <w:rPr>
          <w:rFonts w:ascii="Book Antiqua" w:eastAsia="宋体" w:hAnsi="Book Antiqua" w:cs="宋体"/>
          <w:lang w:eastAsia="zh-CN"/>
        </w:rPr>
        <w:t xml:space="preserve"> R, </w:t>
      </w:r>
      <w:proofErr w:type="spellStart"/>
      <w:r w:rsidRPr="00EB4E6B">
        <w:rPr>
          <w:rFonts w:ascii="Book Antiqua" w:eastAsia="宋体" w:hAnsi="Book Antiqua" w:cs="宋体"/>
          <w:lang w:eastAsia="zh-CN"/>
        </w:rPr>
        <w:t>Kainberger</w:t>
      </w:r>
      <w:proofErr w:type="spellEnd"/>
      <w:r w:rsidRPr="00EB4E6B">
        <w:rPr>
          <w:rFonts w:ascii="Book Antiqua" w:eastAsia="宋体" w:hAnsi="Book Antiqua" w:cs="宋体"/>
          <w:lang w:eastAsia="zh-CN"/>
        </w:rPr>
        <w:t xml:space="preserve"> F, Schatz KD, </w:t>
      </w:r>
      <w:proofErr w:type="spellStart"/>
      <w:r w:rsidRPr="00EB4E6B">
        <w:rPr>
          <w:rFonts w:ascii="Book Antiqua" w:eastAsia="宋体" w:hAnsi="Book Antiqua" w:cs="宋体"/>
          <w:lang w:eastAsia="zh-CN"/>
        </w:rPr>
        <w:t>Kotz</w:t>
      </w:r>
      <w:proofErr w:type="spellEnd"/>
      <w:r w:rsidRPr="00EB4E6B">
        <w:rPr>
          <w:rFonts w:ascii="Book Antiqua" w:eastAsia="宋体" w:hAnsi="Book Antiqua" w:cs="宋体"/>
          <w:lang w:eastAsia="zh-CN"/>
        </w:rPr>
        <w:t xml:space="preserve"> R, </w:t>
      </w:r>
      <w:proofErr w:type="spellStart"/>
      <w:r w:rsidRPr="00EB4E6B">
        <w:rPr>
          <w:rFonts w:ascii="Book Antiqua" w:eastAsia="宋体" w:hAnsi="Book Antiqua" w:cs="宋体"/>
          <w:lang w:eastAsia="zh-CN"/>
        </w:rPr>
        <w:t>Polterauer</w:t>
      </w:r>
      <w:proofErr w:type="spellEnd"/>
      <w:r w:rsidRPr="00EB4E6B">
        <w:rPr>
          <w:rFonts w:ascii="Book Antiqua" w:eastAsia="宋体" w:hAnsi="Book Antiqua" w:cs="宋体"/>
          <w:lang w:eastAsia="zh-CN"/>
        </w:rPr>
        <w:t xml:space="preserve"> P. Vascular reconstruction for limb salvage in sarcoma of the lower extremity. </w:t>
      </w:r>
      <w:r w:rsidRPr="00EB4E6B">
        <w:rPr>
          <w:rFonts w:ascii="Book Antiqua" w:eastAsia="宋体" w:hAnsi="Book Antiqua" w:cs="宋体"/>
          <w:i/>
          <w:iCs/>
          <w:lang w:eastAsia="zh-CN"/>
        </w:rPr>
        <w:t xml:space="preserve">Arch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1996; </w:t>
      </w:r>
      <w:r w:rsidRPr="00EB4E6B">
        <w:rPr>
          <w:rFonts w:ascii="Book Antiqua" w:eastAsia="宋体" w:hAnsi="Book Antiqua" w:cs="宋体"/>
          <w:b/>
          <w:bCs/>
          <w:lang w:eastAsia="zh-CN"/>
        </w:rPr>
        <w:t>131</w:t>
      </w:r>
      <w:r w:rsidRPr="00EB4E6B">
        <w:rPr>
          <w:rFonts w:ascii="Book Antiqua" w:eastAsia="宋体" w:hAnsi="Book Antiqua" w:cs="宋体"/>
          <w:lang w:eastAsia="zh-CN"/>
        </w:rPr>
        <w:t>: 1103-11</w:t>
      </w:r>
      <w:r w:rsidR="0070102D" w:rsidRPr="00EB4E6B">
        <w:rPr>
          <w:rFonts w:ascii="Book Antiqua" w:eastAsia="宋体" w:hAnsi="Book Antiqua" w:cs="宋体" w:hint="eastAsia"/>
          <w:lang w:eastAsia="zh-CN"/>
        </w:rPr>
        <w:t>0</w:t>
      </w:r>
      <w:r w:rsidRPr="00EB4E6B">
        <w:rPr>
          <w:rFonts w:ascii="Book Antiqua" w:eastAsia="宋体" w:hAnsi="Book Antiqua" w:cs="宋体"/>
          <w:lang w:eastAsia="zh-CN"/>
        </w:rPr>
        <w:t>7; discussion 1108 [PMID: 8857912]</w:t>
      </w:r>
    </w:p>
    <w:p w14:paraId="55933C23"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30 </w:t>
      </w:r>
      <w:proofErr w:type="spellStart"/>
      <w:r w:rsidRPr="00EB4E6B">
        <w:rPr>
          <w:rFonts w:ascii="Book Antiqua" w:eastAsia="宋体" w:hAnsi="Book Antiqua" w:cs="宋体"/>
          <w:b/>
          <w:bCs/>
          <w:lang w:eastAsia="zh-CN"/>
        </w:rPr>
        <w:t>Veith</w:t>
      </w:r>
      <w:proofErr w:type="spellEnd"/>
      <w:r w:rsidRPr="00EB4E6B">
        <w:rPr>
          <w:rFonts w:ascii="Book Antiqua" w:eastAsia="宋体" w:hAnsi="Book Antiqua" w:cs="宋体"/>
          <w:b/>
          <w:bCs/>
          <w:lang w:eastAsia="zh-CN"/>
        </w:rPr>
        <w:t xml:space="preserve"> FJ</w:t>
      </w:r>
      <w:r w:rsidRPr="00EB4E6B">
        <w:rPr>
          <w:rFonts w:ascii="Book Antiqua" w:eastAsia="宋体" w:hAnsi="Book Antiqua" w:cs="宋体"/>
          <w:lang w:eastAsia="zh-CN"/>
        </w:rPr>
        <w:t xml:space="preserve">, Gupta SK, </w:t>
      </w:r>
      <w:proofErr w:type="spellStart"/>
      <w:r w:rsidRPr="00EB4E6B">
        <w:rPr>
          <w:rFonts w:ascii="Book Antiqua" w:eastAsia="宋体" w:hAnsi="Book Antiqua" w:cs="宋体"/>
          <w:lang w:eastAsia="zh-CN"/>
        </w:rPr>
        <w:t>Ascer</w:t>
      </w:r>
      <w:proofErr w:type="spellEnd"/>
      <w:r w:rsidRPr="00EB4E6B">
        <w:rPr>
          <w:rFonts w:ascii="Book Antiqua" w:eastAsia="宋体" w:hAnsi="Book Antiqua" w:cs="宋体"/>
          <w:lang w:eastAsia="zh-CN"/>
        </w:rPr>
        <w:t xml:space="preserve"> E, White-Flores S, Samson RH, </w:t>
      </w:r>
      <w:proofErr w:type="spellStart"/>
      <w:r w:rsidRPr="00EB4E6B">
        <w:rPr>
          <w:rFonts w:ascii="Book Antiqua" w:eastAsia="宋体" w:hAnsi="Book Antiqua" w:cs="宋体"/>
          <w:lang w:eastAsia="zh-CN"/>
        </w:rPr>
        <w:t>Scher</w:t>
      </w:r>
      <w:proofErr w:type="spellEnd"/>
      <w:r w:rsidRPr="00EB4E6B">
        <w:rPr>
          <w:rFonts w:ascii="Book Antiqua" w:eastAsia="宋体" w:hAnsi="Book Antiqua" w:cs="宋体"/>
          <w:lang w:eastAsia="zh-CN"/>
        </w:rPr>
        <w:t xml:space="preserve"> LA, Towne JB, Bernhard VM, Bonier P, </w:t>
      </w:r>
      <w:proofErr w:type="spellStart"/>
      <w:r w:rsidRPr="00EB4E6B">
        <w:rPr>
          <w:rFonts w:ascii="Book Antiqua" w:eastAsia="宋体" w:hAnsi="Book Antiqua" w:cs="宋体"/>
          <w:lang w:eastAsia="zh-CN"/>
        </w:rPr>
        <w:t>Flinn</w:t>
      </w:r>
      <w:proofErr w:type="spellEnd"/>
      <w:r w:rsidRPr="00EB4E6B">
        <w:rPr>
          <w:rFonts w:ascii="Book Antiqua" w:eastAsia="宋体" w:hAnsi="Book Antiqua" w:cs="宋体"/>
          <w:lang w:eastAsia="zh-CN"/>
        </w:rPr>
        <w:t xml:space="preserve"> WR. Six-year prospective multicenter randomized comparison of autologous saphenous vein and expanded polytetrafluoroethylene grafts in </w:t>
      </w:r>
      <w:proofErr w:type="spellStart"/>
      <w:r w:rsidRPr="00EB4E6B">
        <w:rPr>
          <w:rFonts w:ascii="Book Antiqua" w:eastAsia="宋体" w:hAnsi="Book Antiqua" w:cs="宋体"/>
          <w:lang w:eastAsia="zh-CN"/>
        </w:rPr>
        <w:t>infrainguinal</w:t>
      </w:r>
      <w:proofErr w:type="spellEnd"/>
      <w:r w:rsidRPr="00EB4E6B">
        <w:rPr>
          <w:rFonts w:ascii="Book Antiqua" w:eastAsia="宋体" w:hAnsi="Book Antiqua" w:cs="宋体"/>
          <w:lang w:eastAsia="zh-CN"/>
        </w:rPr>
        <w:t xml:space="preserve"> arterial reconstructions.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Vasc</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1986; </w:t>
      </w:r>
      <w:r w:rsidRPr="00EB4E6B">
        <w:rPr>
          <w:rFonts w:ascii="Book Antiqua" w:eastAsia="宋体" w:hAnsi="Book Antiqua" w:cs="宋体"/>
          <w:b/>
          <w:bCs/>
          <w:lang w:eastAsia="zh-CN"/>
        </w:rPr>
        <w:t>3</w:t>
      </w:r>
      <w:r w:rsidRPr="00EB4E6B">
        <w:rPr>
          <w:rFonts w:ascii="Book Antiqua" w:eastAsia="宋体" w:hAnsi="Book Antiqua" w:cs="宋体"/>
          <w:lang w:eastAsia="zh-CN"/>
        </w:rPr>
        <w:t>: 104-114 [PMID: 3510323]</w:t>
      </w:r>
    </w:p>
    <w:p w14:paraId="0C76E395" w14:textId="77777777"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31 </w:t>
      </w:r>
      <w:proofErr w:type="spellStart"/>
      <w:r w:rsidRPr="00EB4E6B">
        <w:rPr>
          <w:rFonts w:ascii="Book Antiqua" w:eastAsia="宋体" w:hAnsi="Book Antiqua" w:cs="宋体"/>
          <w:b/>
          <w:bCs/>
          <w:lang w:eastAsia="zh-CN"/>
        </w:rPr>
        <w:t>Wuisman</w:t>
      </w:r>
      <w:proofErr w:type="spellEnd"/>
      <w:r w:rsidRPr="00EB4E6B">
        <w:rPr>
          <w:rFonts w:ascii="Book Antiqua" w:eastAsia="宋体" w:hAnsi="Book Antiqua" w:cs="宋体"/>
          <w:b/>
          <w:bCs/>
          <w:lang w:eastAsia="zh-CN"/>
        </w:rPr>
        <w:t xml:space="preserve"> P</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Grunert</w:t>
      </w:r>
      <w:proofErr w:type="spellEnd"/>
      <w:r w:rsidRPr="00EB4E6B">
        <w:rPr>
          <w:rFonts w:ascii="Book Antiqua" w:eastAsia="宋体" w:hAnsi="Book Antiqua" w:cs="宋体"/>
          <w:lang w:eastAsia="zh-CN"/>
        </w:rPr>
        <w:t xml:space="preserve"> J. [Blood vessel transfer allowing avoidance of surgical rotation or amputation in the management of primary malignant tumors of the knee].</w:t>
      </w:r>
      <w:proofErr w:type="gramEnd"/>
      <w:r w:rsidRPr="00EB4E6B">
        <w:rPr>
          <w:rFonts w:ascii="Book Antiqua" w:eastAsia="宋体" w:hAnsi="Book Antiqua" w:cs="宋体"/>
          <w:lang w:eastAsia="zh-CN"/>
        </w:rPr>
        <w:t xml:space="preserve"> </w:t>
      </w:r>
      <w:r w:rsidRPr="00EB4E6B">
        <w:rPr>
          <w:rFonts w:ascii="Book Antiqua" w:eastAsia="宋体" w:hAnsi="Book Antiqua" w:cs="宋体"/>
          <w:i/>
          <w:iCs/>
          <w:lang w:eastAsia="zh-CN"/>
        </w:rPr>
        <w:t xml:space="preserve">Rev </w:t>
      </w:r>
      <w:proofErr w:type="spellStart"/>
      <w:r w:rsidRPr="00EB4E6B">
        <w:rPr>
          <w:rFonts w:ascii="Book Antiqua" w:eastAsia="宋体" w:hAnsi="Book Antiqua" w:cs="宋体"/>
          <w:i/>
          <w:iCs/>
          <w:lang w:eastAsia="zh-CN"/>
        </w:rPr>
        <w:t>Chir</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Orthop</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Reparatrice</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Appar</w:t>
      </w:r>
      <w:proofErr w:type="spellEnd"/>
      <w:r w:rsidRPr="00EB4E6B">
        <w:rPr>
          <w:rFonts w:ascii="Book Antiqua" w:eastAsia="宋体" w:hAnsi="Book Antiqua" w:cs="宋体"/>
          <w:i/>
          <w:iCs/>
          <w:lang w:eastAsia="zh-CN"/>
        </w:rPr>
        <w:t xml:space="preserve"> Mot</w:t>
      </w:r>
      <w:r w:rsidRPr="00EB4E6B">
        <w:rPr>
          <w:rFonts w:ascii="Book Antiqua" w:eastAsia="宋体" w:hAnsi="Book Antiqua" w:cs="宋体"/>
          <w:lang w:eastAsia="zh-CN"/>
        </w:rPr>
        <w:t xml:space="preserve"> 1994; </w:t>
      </w:r>
      <w:r w:rsidRPr="00EB4E6B">
        <w:rPr>
          <w:rFonts w:ascii="Book Antiqua" w:eastAsia="宋体" w:hAnsi="Book Antiqua" w:cs="宋体"/>
          <w:b/>
          <w:bCs/>
          <w:lang w:eastAsia="zh-CN"/>
        </w:rPr>
        <w:t>80</w:t>
      </w:r>
      <w:r w:rsidRPr="00EB4E6B">
        <w:rPr>
          <w:rFonts w:ascii="Book Antiqua" w:eastAsia="宋体" w:hAnsi="Book Antiqua" w:cs="宋体"/>
          <w:lang w:eastAsia="zh-CN"/>
        </w:rPr>
        <w:t>: 720-727 [PMID: 7638401]</w:t>
      </w:r>
    </w:p>
    <w:p w14:paraId="48058EF0"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32 </w:t>
      </w:r>
      <w:r w:rsidRPr="00EB4E6B">
        <w:rPr>
          <w:rFonts w:ascii="Book Antiqua" w:eastAsia="宋体" w:hAnsi="Book Antiqua" w:cs="宋体"/>
          <w:b/>
          <w:bCs/>
          <w:lang w:eastAsia="zh-CN"/>
        </w:rPr>
        <w:t>Davis AM</w:t>
      </w:r>
      <w:r w:rsidRPr="00EB4E6B">
        <w:rPr>
          <w:rFonts w:ascii="Book Antiqua" w:eastAsia="宋体" w:hAnsi="Book Antiqua" w:cs="宋体"/>
          <w:lang w:eastAsia="zh-CN"/>
        </w:rPr>
        <w:t xml:space="preserve">, O'Sullivan B, Bell RS, </w:t>
      </w:r>
      <w:proofErr w:type="spellStart"/>
      <w:r w:rsidRPr="00EB4E6B">
        <w:rPr>
          <w:rFonts w:ascii="Book Antiqua" w:eastAsia="宋体" w:hAnsi="Book Antiqua" w:cs="宋体"/>
          <w:lang w:eastAsia="zh-CN"/>
        </w:rPr>
        <w:t>Turcotte</w:t>
      </w:r>
      <w:proofErr w:type="spellEnd"/>
      <w:r w:rsidRPr="00EB4E6B">
        <w:rPr>
          <w:rFonts w:ascii="Book Antiqua" w:eastAsia="宋体" w:hAnsi="Book Antiqua" w:cs="宋体"/>
          <w:lang w:eastAsia="zh-CN"/>
        </w:rPr>
        <w:t xml:space="preserve"> R, Catton CN, </w:t>
      </w:r>
      <w:proofErr w:type="spellStart"/>
      <w:r w:rsidRPr="00EB4E6B">
        <w:rPr>
          <w:rFonts w:ascii="Book Antiqua" w:eastAsia="宋体" w:hAnsi="Book Antiqua" w:cs="宋体"/>
          <w:lang w:eastAsia="zh-CN"/>
        </w:rPr>
        <w:t>Wunder</w:t>
      </w:r>
      <w:proofErr w:type="spellEnd"/>
      <w:r w:rsidRPr="00EB4E6B">
        <w:rPr>
          <w:rFonts w:ascii="Book Antiqua" w:eastAsia="宋体" w:hAnsi="Book Antiqua" w:cs="宋体"/>
          <w:lang w:eastAsia="zh-CN"/>
        </w:rPr>
        <w:t xml:space="preserve"> JS, Chabot P, Hammond A, </w:t>
      </w:r>
      <w:proofErr w:type="spellStart"/>
      <w:r w:rsidRPr="00EB4E6B">
        <w:rPr>
          <w:rFonts w:ascii="Book Antiqua" w:eastAsia="宋体" w:hAnsi="Book Antiqua" w:cs="宋体"/>
          <w:lang w:eastAsia="zh-CN"/>
        </w:rPr>
        <w:t>Benk</w:t>
      </w:r>
      <w:proofErr w:type="spellEnd"/>
      <w:r w:rsidRPr="00EB4E6B">
        <w:rPr>
          <w:rFonts w:ascii="Book Antiqua" w:eastAsia="宋体" w:hAnsi="Book Antiqua" w:cs="宋体"/>
          <w:lang w:eastAsia="zh-CN"/>
        </w:rPr>
        <w:t xml:space="preserve"> V, Isler M, Freeman C, Goddard K, </w:t>
      </w:r>
      <w:proofErr w:type="spellStart"/>
      <w:r w:rsidRPr="00EB4E6B">
        <w:rPr>
          <w:rFonts w:ascii="Book Antiqua" w:eastAsia="宋体" w:hAnsi="Book Antiqua" w:cs="宋体"/>
          <w:lang w:eastAsia="zh-CN"/>
        </w:rPr>
        <w:t>Bezjak</w:t>
      </w:r>
      <w:proofErr w:type="spellEnd"/>
      <w:r w:rsidRPr="00EB4E6B">
        <w:rPr>
          <w:rFonts w:ascii="Book Antiqua" w:eastAsia="宋体" w:hAnsi="Book Antiqua" w:cs="宋体"/>
          <w:lang w:eastAsia="zh-CN"/>
        </w:rPr>
        <w:t xml:space="preserve"> A, </w:t>
      </w:r>
      <w:proofErr w:type="spellStart"/>
      <w:r w:rsidRPr="00EB4E6B">
        <w:rPr>
          <w:rFonts w:ascii="Book Antiqua" w:eastAsia="宋体" w:hAnsi="Book Antiqua" w:cs="宋体"/>
          <w:lang w:eastAsia="zh-CN"/>
        </w:rPr>
        <w:t>Kandel</w:t>
      </w:r>
      <w:proofErr w:type="spellEnd"/>
      <w:r w:rsidRPr="00EB4E6B">
        <w:rPr>
          <w:rFonts w:ascii="Book Antiqua" w:eastAsia="宋体" w:hAnsi="Book Antiqua" w:cs="宋体"/>
          <w:lang w:eastAsia="zh-CN"/>
        </w:rPr>
        <w:t xml:space="preserve"> RA, </w:t>
      </w:r>
      <w:proofErr w:type="spellStart"/>
      <w:r w:rsidRPr="00EB4E6B">
        <w:rPr>
          <w:rFonts w:ascii="Book Antiqua" w:eastAsia="宋体" w:hAnsi="Book Antiqua" w:cs="宋体"/>
          <w:lang w:eastAsia="zh-CN"/>
        </w:rPr>
        <w:t>Sadura</w:t>
      </w:r>
      <w:proofErr w:type="spellEnd"/>
      <w:r w:rsidRPr="00EB4E6B">
        <w:rPr>
          <w:rFonts w:ascii="Book Antiqua" w:eastAsia="宋体" w:hAnsi="Book Antiqua" w:cs="宋体"/>
          <w:lang w:eastAsia="zh-CN"/>
        </w:rPr>
        <w:t xml:space="preserve"> A, Day A, James K, </w:t>
      </w:r>
      <w:proofErr w:type="spellStart"/>
      <w:r w:rsidRPr="00EB4E6B">
        <w:rPr>
          <w:rFonts w:ascii="Book Antiqua" w:eastAsia="宋体" w:hAnsi="Book Antiqua" w:cs="宋体"/>
          <w:lang w:eastAsia="zh-CN"/>
        </w:rPr>
        <w:t>Tu</w:t>
      </w:r>
      <w:proofErr w:type="spellEnd"/>
      <w:r w:rsidRPr="00EB4E6B">
        <w:rPr>
          <w:rFonts w:ascii="Book Antiqua" w:eastAsia="宋体" w:hAnsi="Book Antiqua" w:cs="宋体"/>
          <w:lang w:eastAsia="zh-CN"/>
        </w:rPr>
        <w:t xml:space="preserve"> D, Pater J, Zee B. Function and health status outcomes in a randomized trial comparing preoperative and postoperative radiotherapy in extremity soft tissue sarcoma.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Clin</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Oncol</w:t>
      </w:r>
      <w:proofErr w:type="spellEnd"/>
      <w:r w:rsidRPr="00EB4E6B">
        <w:rPr>
          <w:rFonts w:ascii="Book Antiqua" w:eastAsia="宋体" w:hAnsi="Book Antiqua" w:cs="宋体"/>
          <w:lang w:eastAsia="zh-CN"/>
        </w:rPr>
        <w:t xml:space="preserve"> 2002; </w:t>
      </w:r>
      <w:r w:rsidRPr="00EB4E6B">
        <w:rPr>
          <w:rFonts w:ascii="Book Antiqua" w:eastAsia="宋体" w:hAnsi="Book Antiqua" w:cs="宋体"/>
          <w:b/>
          <w:bCs/>
          <w:lang w:eastAsia="zh-CN"/>
        </w:rPr>
        <w:t>20</w:t>
      </w:r>
      <w:r w:rsidRPr="00EB4E6B">
        <w:rPr>
          <w:rFonts w:ascii="Book Antiqua" w:eastAsia="宋体" w:hAnsi="Book Antiqua" w:cs="宋体"/>
          <w:lang w:eastAsia="zh-CN"/>
        </w:rPr>
        <w:t>: 4472-4477 [PMID: 12431971]</w:t>
      </w:r>
    </w:p>
    <w:p w14:paraId="184975CA"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33 </w:t>
      </w:r>
      <w:r w:rsidRPr="00EB4E6B">
        <w:rPr>
          <w:rFonts w:ascii="Book Antiqua" w:eastAsia="宋体" w:hAnsi="Book Antiqua" w:cs="宋体"/>
          <w:b/>
          <w:bCs/>
          <w:lang w:eastAsia="zh-CN"/>
        </w:rPr>
        <w:t>Davis AM</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Sennik</w:t>
      </w:r>
      <w:proofErr w:type="spellEnd"/>
      <w:r w:rsidRPr="00EB4E6B">
        <w:rPr>
          <w:rFonts w:ascii="Book Antiqua" w:eastAsia="宋体" w:hAnsi="Book Antiqua" w:cs="宋体"/>
          <w:lang w:eastAsia="zh-CN"/>
        </w:rPr>
        <w:t xml:space="preserve"> S, Griffin AM, </w:t>
      </w:r>
      <w:proofErr w:type="spellStart"/>
      <w:r w:rsidRPr="00EB4E6B">
        <w:rPr>
          <w:rFonts w:ascii="Book Antiqua" w:eastAsia="宋体" w:hAnsi="Book Antiqua" w:cs="宋体"/>
          <w:lang w:eastAsia="zh-CN"/>
        </w:rPr>
        <w:t>Wunder</w:t>
      </w:r>
      <w:proofErr w:type="spellEnd"/>
      <w:r w:rsidRPr="00EB4E6B">
        <w:rPr>
          <w:rFonts w:ascii="Book Antiqua" w:eastAsia="宋体" w:hAnsi="Book Antiqua" w:cs="宋体"/>
          <w:lang w:eastAsia="zh-CN"/>
        </w:rPr>
        <w:t xml:space="preserve"> JS, O'Sullivan B, Catton CN, Bell RS. Predictors of functional outcomes following limb salvage surgery for lower-extremity soft tissue sarcoma. </w:t>
      </w:r>
      <w:r w:rsidRPr="00EB4E6B">
        <w:rPr>
          <w:rFonts w:ascii="Book Antiqua" w:eastAsia="宋体" w:hAnsi="Book Antiqua" w:cs="宋体"/>
          <w:i/>
          <w:iCs/>
          <w:lang w:eastAsia="zh-CN"/>
        </w:rPr>
        <w:t xml:space="preserve">J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Oncol</w:t>
      </w:r>
      <w:proofErr w:type="spellEnd"/>
      <w:r w:rsidRPr="00EB4E6B">
        <w:rPr>
          <w:rFonts w:ascii="Book Antiqua" w:eastAsia="宋体" w:hAnsi="Book Antiqua" w:cs="宋体"/>
          <w:lang w:eastAsia="zh-CN"/>
        </w:rPr>
        <w:t xml:space="preserve"> 2000; </w:t>
      </w:r>
      <w:r w:rsidRPr="00EB4E6B">
        <w:rPr>
          <w:rFonts w:ascii="Book Antiqua" w:eastAsia="宋体" w:hAnsi="Book Antiqua" w:cs="宋体"/>
          <w:b/>
          <w:bCs/>
          <w:lang w:eastAsia="zh-CN"/>
        </w:rPr>
        <w:t>73</w:t>
      </w:r>
      <w:r w:rsidRPr="00EB4E6B">
        <w:rPr>
          <w:rFonts w:ascii="Book Antiqua" w:eastAsia="宋体" w:hAnsi="Book Antiqua" w:cs="宋体"/>
          <w:lang w:eastAsia="zh-CN"/>
        </w:rPr>
        <w:t>: 206-211 [PMID: 10797333]</w:t>
      </w:r>
    </w:p>
    <w:p w14:paraId="55388FBD"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lastRenderedPageBreak/>
        <w:t xml:space="preserve">34 </w:t>
      </w:r>
      <w:r w:rsidRPr="00EB4E6B">
        <w:rPr>
          <w:rFonts w:ascii="Book Antiqua" w:eastAsia="宋体" w:hAnsi="Book Antiqua" w:cs="宋体"/>
          <w:b/>
          <w:bCs/>
          <w:lang w:eastAsia="zh-CN"/>
        </w:rPr>
        <w:t>Davis AM</w:t>
      </w:r>
      <w:r w:rsidRPr="00EB4E6B">
        <w:rPr>
          <w:rFonts w:ascii="Book Antiqua" w:eastAsia="宋体" w:hAnsi="Book Antiqua" w:cs="宋体"/>
          <w:lang w:eastAsia="zh-CN"/>
        </w:rPr>
        <w:t xml:space="preserve">, Wright JG, Williams JI, Bombardier C, Griffin A, Bell RS. </w:t>
      </w:r>
      <w:proofErr w:type="gramStart"/>
      <w:r w:rsidRPr="00EB4E6B">
        <w:rPr>
          <w:rFonts w:ascii="Book Antiqua" w:eastAsia="宋体" w:hAnsi="Book Antiqua" w:cs="宋体"/>
          <w:lang w:eastAsia="zh-CN"/>
        </w:rPr>
        <w:t>Development of a measure of physical function for patients with bone and soft tissue sarcoma.</w:t>
      </w:r>
      <w:proofErr w:type="gramEnd"/>
      <w:r w:rsidRPr="00EB4E6B">
        <w:rPr>
          <w:rFonts w:ascii="Book Antiqua" w:eastAsia="宋体" w:hAnsi="Book Antiqua" w:cs="宋体"/>
          <w:lang w:eastAsia="zh-CN"/>
        </w:rPr>
        <w:t xml:space="preserve"> </w:t>
      </w:r>
      <w:proofErr w:type="spellStart"/>
      <w:r w:rsidRPr="00EB4E6B">
        <w:rPr>
          <w:rFonts w:ascii="Book Antiqua" w:eastAsia="宋体" w:hAnsi="Book Antiqua" w:cs="宋体"/>
          <w:i/>
          <w:iCs/>
          <w:lang w:eastAsia="zh-CN"/>
        </w:rPr>
        <w:t>Qual</w:t>
      </w:r>
      <w:proofErr w:type="spellEnd"/>
      <w:r w:rsidRPr="00EB4E6B">
        <w:rPr>
          <w:rFonts w:ascii="Book Antiqua" w:eastAsia="宋体" w:hAnsi="Book Antiqua" w:cs="宋体"/>
          <w:i/>
          <w:iCs/>
          <w:lang w:eastAsia="zh-CN"/>
        </w:rPr>
        <w:t xml:space="preserve"> Life Res</w:t>
      </w:r>
      <w:r w:rsidRPr="00EB4E6B">
        <w:rPr>
          <w:rFonts w:ascii="Book Antiqua" w:eastAsia="宋体" w:hAnsi="Book Antiqua" w:cs="宋体"/>
          <w:lang w:eastAsia="zh-CN"/>
        </w:rPr>
        <w:t xml:space="preserve"> 1996; </w:t>
      </w:r>
      <w:r w:rsidRPr="00EB4E6B">
        <w:rPr>
          <w:rFonts w:ascii="Book Antiqua" w:eastAsia="宋体" w:hAnsi="Book Antiqua" w:cs="宋体"/>
          <w:b/>
          <w:bCs/>
          <w:lang w:eastAsia="zh-CN"/>
        </w:rPr>
        <w:t>5</w:t>
      </w:r>
      <w:r w:rsidRPr="00EB4E6B">
        <w:rPr>
          <w:rFonts w:ascii="Book Antiqua" w:eastAsia="宋体" w:hAnsi="Book Antiqua" w:cs="宋体"/>
          <w:lang w:eastAsia="zh-CN"/>
        </w:rPr>
        <w:t>: 508-516 [PMID: 8973131]</w:t>
      </w:r>
    </w:p>
    <w:p w14:paraId="75EF18D4" w14:textId="77777777"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35 </w:t>
      </w:r>
      <w:proofErr w:type="spellStart"/>
      <w:r w:rsidRPr="00EB4E6B">
        <w:rPr>
          <w:rFonts w:ascii="Book Antiqua" w:eastAsia="宋体" w:hAnsi="Book Antiqua" w:cs="宋体"/>
          <w:b/>
          <w:bCs/>
          <w:lang w:eastAsia="zh-CN"/>
        </w:rPr>
        <w:t>Nambisan</w:t>
      </w:r>
      <w:proofErr w:type="spellEnd"/>
      <w:r w:rsidRPr="00EB4E6B">
        <w:rPr>
          <w:rFonts w:ascii="Book Antiqua" w:eastAsia="宋体" w:hAnsi="Book Antiqua" w:cs="宋体"/>
          <w:b/>
          <w:bCs/>
          <w:lang w:eastAsia="zh-CN"/>
        </w:rPr>
        <w:t xml:space="preserve"> RN</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Karakousis</w:t>
      </w:r>
      <w:proofErr w:type="spellEnd"/>
      <w:r w:rsidRPr="00EB4E6B">
        <w:rPr>
          <w:rFonts w:ascii="Book Antiqua" w:eastAsia="宋体" w:hAnsi="Book Antiqua" w:cs="宋体"/>
          <w:lang w:eastAsia="zh-CN"/>
        </w:rPr>
        <w:t xml:space="preserve"> CP. Vascular reconstruction for limb salvage in soft tissue sarcomas. </w:t>
      </w:r>
      <w:r w:rsidRPr="00EB4E6B">
        <w:rPr>
          <w:rFonts w:ascii="Book Antiqua" w:eastAsia="宋体" w:hAnsi="Book Antiqua" w:cs="宋体"/>
          <w:i/>
          <w:iCs/>
          <w:lang w:eastAsia="zh-CN"/>
        </w:rPr>
        <w:t>Surgery</w:t>
      </w:r>
      <w:r w:rsidRPr="00EB4E6B">
        <w:rPr>
          <w:rFonts w:ascii="Book Antiqua" w:eastAsia="宋体" w:hAnsi="Book Antiqua" w:cs="宋体"/>
          <w:lang w:eastAsia="zh-CN"/>
        </w:rPr>
        <w:t xml:space="preserve"> 1987; </w:t>
      </w:r>
      <w:r w:rsidRPr="00EB4E6B">
        <w:rPr>
          <w:rFonts w:ascii="Book Antiqua" w:eastAsia="宋体" w:hAnsi="Book Antiqua" w:cs="宋体"/>
          <w:b/>
          <w:bCs/>
          <w:lang w:eastAsia="zh-CN"/>
        </w:rPr>
        <w:t>101</w:t>
      </w:r>
      <w:r w:rsidRPr="00EB4E6B">
        <w:rPr>
          <w:rFonts w:ascii="Book Antiqua" w:eastAsia="宋体" w:hAnsi="Book Antiqua" w:cs="宋体"/>
          <w:lang w:eastAsia="zh-CN"/>
        </w:rPr>
        <w:t>: 668-677 [PMID: 3589963]</w:t>
      </w:r>
    </w:p>
    <w:p w14:paraId="70986EAE" w14:textId="77777777"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36 </w:t>
      </w:r>
      <w:r w:rsidRPr="00EB4E6B">
        <w:rPr>
          <w:rFonts w:ascii="Book Antiqua" w:eastAsia="宋体" w:hAnsi="Book Antiqua" w:cs="宋体"/>
          <w:b/>
          <w:bCs/>
          <w:lang w:eastAsia="zh-CN"/>
        </w:rPr>
        <w:t>Steed DL</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Peitzman</w:t>
      </w:r>
      <w:proofErr w:type="spellEnd"/>
      <w:r w:rsidRPr="00EB4E6B">
        <w:rPr>
          <w:rFonts w:ascii="Book Antiqua" w:eastAsia="宋体" w:hAnsi="Book Antiqua" w:cs="宋体"/>
          <w:lang w:eastAsia="zh-CN"/>
        </w:rPr>
        <w:t xml:space="preserve"> AB, Webster MW, </w:t>
      </w:r>
      <w:proofErr w:type="spellStart"/>
      <w:r w:rsidRPr="00EB4E6B">
        <w:rPr>
          <w:rFonts w:ascii="Book Antiqua" w:eastAsia="宋体" w:hAnsi="Book Antiqua" w:cs="宋体"/>
          <w:lang w:eastAsia="zh-CN"/>
        </w:rPr>
        <w:t>Ramasastry</w:t>
      </w:r>
      <w:proofErr w:type="spellEnd"/>
      <w:r w:rsidRPr="00EB4E6B">
        <w:rPr>
          <w:rFonts w:ascii="Book Antiqua" w:eastAsia="宋体" w:hAnsi="Book Antiqua" w:cs="宋体"/>
          <w:lang w:eastAsia="zh-CN"/>
        </w:rPr>
        <w:t xml:space="preserve"> SS, Goodman MA.</w:t>
      </w:r>
      <w:proofErr w:type="gramEnd"/>
      <w:r w:rsidRPr="00EB4E6B">
        <w:rPr>
          <w:rFonts w:ascii="Book Antiqua" w:eastAsia="宋体" w:hAnsi="Book Antiqua" w:cs="宋体"/>
          <w:lang w:eastAsia="zh-CN"/>
        </w:rPr>
        <w:t xml:space="preserve"> </w:t>
      </w:r>
      <w:proofErr w:type="gramStart"/>
      <w:r w:rsidRPr="00EB4E6B">
        <w:rPr>
          <w:rFonts w:ascii="Book Antiqua" w:eastAsia="宋体" w:hAnsi="Book Antiqua" w:cs="宋体"/>
          <w:lang w:eastAsia="zh-CN"/>
        </w:rPr>
        <w:t>Limb sparing operations for sarcomas of the extremities involving critical arterial circulation.</w:t>
      </w:r>
      <w:proofErr w:type="gramEnd"/>
      <w:r w:rsidRPr="00EB4E6B">
        <w:rPr>
          <w:rFonts w:ascii="Book Antiqua" w:eastAsia="宋体" w:hAnsi="Book Antiqua" w:cs="宋体"/>
          <w:lang w:eastAsia="zh-CN"/>
        </w:rPr>
        <w:t xml:space="preserve">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Gynecol</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Obstet</w:t>
      </w:r>
      <w:proofErr w:type="spellEnd"/>
      <w:r w:rsidRPr="00EB4E6B">
        <w:rPr>
          <w:rFonts w:ascii="Book Antiqua" w:eastAsia="宋体" w:hAnsi="Book Antiqua" w:cs="宋体"/>
          <w:lang w:eastAsia="zh-CN"/>
        </w:rPr>
        <w:t xml:space="preserve"> 1987; </w:t>
      </w:r>
      <w:r w:rsidRPr="00EB4E6B">
        <w:rPr>
          <w:rFonts w:ascii="Book Antiqua" w:eastAsia="宋体" w:hAnsi="Book Antiqua" w:cs="宋体"/>
          <w:b/>
          <w:bCs/>
          <w:lang w:eastAsia="zh-CN"/>
        </w:rPr>
        <w:t>164</w:t>
      </w:r>
      <w:r w:rsidRPr="00EB4E6B">
        <w:rPr>
          <w:rFonts w:ascii="Book Antiqua" w:eastAsia="宋体" w:hAnsi="Book Antiqua" w:cs="宋体"/>
          <w:lang w:eastAsia="zh-CN"/>
        </w:rPr>
        <w:t>: 493-498 [PMID: 3473704]</w:t>
      </w:r>
    </w:p>
    <w:p w14:paraId="22DAF82F" w14:textId="77777777" w:rsidR="005850CC" w:rsidRPr="00EB4E6B" w:rsidRDefault="005850CC" w:rsidP="005850CC">
      <w:pPr>
        <w:spacing w:line="360" w:lineRule="auto"/>
        <w:jc w:val="both"/>
        <w:rPr>
          <w:rFonts w:ascii="Book Antiqua" w:eastAsia="宋体" w:hAnsi="Book Antiqua" w:cs="宋体"/>
          <w:lang w:eastAsia="zh-CN"/>
        </w:rPr>
      </w:pPr>
      <w:proofErr w:type="gramStart"/>
      <w:r w:rsidRPr="00EB4E6B">
        <w:rPr>
          <w:rFonts w:ascii="Book Antiqua" w:eastAsia="宋体" w:hAnsi="Book Antiqua" w:cs="宋体"/>
          <w:lang w:eastAsia="zh-CN"/>
        </w:rPr>
        <w:t xml:space="preserve">37 </w:t>
      </w:r>
      <w:proofErr w:type="spellStart"/>
      <w:r w:rsidRPr="00EB4E6B">
        <w:rPr>
          <w:rFonts w:ascii="Book Antiqua" w:eastAsia="宋体" w:hAnsi="Book Antiqua" w:cs="宋体"/>
          <w:b/>
          <w:bCs/>
          <w:lang w:eastAsia="zh-CN"/>
        </w:rPr>
        <w:t>Karakousis</w:t>
      </w:r>
      <w:proofErr w:type="spellEnd"/>
      <w:r w:rsidRPr="00EB4E6B">
        <w:rPr>
          <w:rFonts w:ascii="Book Antiqua" w:eastAsia="宋体" w:hAnsi="Book Antiqua" w:cs="宋体"/>
          <w:b/>
          <w:bCs/>
          <w:lang w:eastAsia="zh-CN"/>
        </w:rPr>
        <w:t xml:space="preserve"> CP</w:t>
      </w:r>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Emrich</w:t>
      </w:r>
      <w:proofErr w:type="spellEnd"/>
      <w:r w:rsidRPr="00EB4E6B">
        <w:rPr>
          <w:rFonts w:ascii="Book Antiqua" w:eastAsia="宋体" w:hAnsi="Book Antiqua" w:cs="宋体"/>
          <w:lang w:eastAsia="zh-CN"/>
        </w:rPr>
        <w:t xml:space="preserve"> LJ, Vesper DS.</w:t>
      </w:r>
      <w:proofErr w:type="gramEnd"/>
      <w:r w:rsidRPr="00EB4E6B">
        <w:rPr>
          <w:rFonts w:ascii="Book Antiqua" w:eastAsia="宋体" w:hAnsi="Book Antiqua" w:cs="宋体"/>
          <w:lang w:eastAsia="zh-CN"/>
        </w:rPr>
        <w:t xml:space="preserve"> Soft-tissue sarcomas of the proximal lower extremity. </w:t>
      </w:r>
      <w:r w:rsidRPr="00EB4E6B">
        <w:rPr>
          <w:rFonts w:ascii="Book Antiqua" w:eastAsia="宋体" w:hAnsi="Book Antiqua" w:cs="宋体"/>
          <w:i/>
          <w:iCs/>
          <w:lang w:eastAsia="zh-CN"/>
        </w:rPr>
        <w:t xml:space="preserve">Arch </w:t>
      </w:r>
      <w:proofErr w:type="spellStart"/>
      <w:r w:rsidRPr="00EB4E6B">
        <w:rPr>
          <w:rFonts w:ascii="Book Antiqua" w:eastAsia="宋体" w:hAnsi="Book Antiqua" w:cs="宋体"/>
          <w:i/>
          <w:iCs/>
          <w:lang w:eastAsia="zh-CN"/>
        </w:rPr>
        <w:t>Surg</w:t>
      </w:r>
      <w:proofErr w:type="spellEnd"/>
      <w:r w:rsidRPr="00EB4E6B">
        <w:rPr>
          <w:rFonts w:ascii="Book Antiqua" w:eastAsia="宋体" w:hAnsi="Book Antiqua" w:cs="宋体"/>
          <w:lang w:eastAsia="zh-CN"/>
        </w:rPr>
        <w:t xml:space="preserve"> 1989; </w:t>
      </w:r>
      <w:r w:rsidRPr="00EB4E6B">
        <w:rPr>
          <w:rFonts w:ascii="Book Antiqua" w:eastAsia="宋体" w:hAnsi="Book Antiqua" w:cs="宋体"/>
          <w:b/>
          <w:bCs/>
          <w:lang w:eastAsia="zh-CN"/>
        </w:rPr>
        <w:t>124</w:t>
      </w:r>
      <w:r w:rsidRPr="00EB4E6B">
        <w:rPr>
          <w:rFonts w:ascii="Book Antiqua" w:eastAsia="宋体" w:hAnsi="Book Antiqua" w:cs="宋体"/>
          <w:lang w:eastAsia="zh-CN"/>
        </w:rPr>
        <w:t>: 1297-1300 [PMID: 2818184]</w:t>
      </w:r>
    </w:p>
    <w:p w14:paraId="456FD700" w14:textId="370B0F40" w:rsidR="005850CC" w:rsidRPr="00EB4E6B" w:rsidRDefault="005850CC" w:rsidP="005850CC">
      <w:pPr>
        <w:spacing w:line="360" w:lineRule="auto"/>
        <w:jc w:val="both"/>
        <w:rPr>
          <w:rFonts w:ascii="Book Antiqua" w:eastAsia="宋体" w:hAnsi="Book Antiqua" w:cs="宋体"/>
          <w:lang w:eastAsia="zh-CN"/>
        </w:rPr>
      </w:pPr>
      <w:r w:rsidRPr="00EB4E6B">
        <w:rPr>
          <w:rFonts w:ascii="Book Antiqua" w:eastAsia="宋体" w:hAnsi="Book Antiqua" w:cs="宋体"/>
          <w:lang w:eastAsia="zh-CN"/>
        </w:rPr>
        <w:t xml:space="preserve">38 </w:t>
      </w:r>
      <w:proofErr w:type="spellStart"/>
      <w:r w:rsidRPr="00EB4E6B">
        <w:rPr>
          <w:rFonts w:ascii="Book Antiqua" w:eastAsia="宋体" w:hAnsi="Book Antiqua" w:cs="宋体"/>
          <w:b/>
          <w:bCs/>
          <w:lang w:eastAsia="zh-CN"/>
        </w:rPr>
        <w:t>Viñals</w:t>
      </w:r>
      <w:proofErr w:type="spellEnd"/>
      <w:r w:rsidRPr="00EB4E6B">
        <w:rPr>
          <w:rFonts w:ascii="Book Antiqua" w:eastAsia="宋体" w:hAnsi="Book Antiqua" w:cs="宋体"/>
          <w:b/>
          <w:bCs/>
          <w:lang w:eastAsia="zh-CN"/>
        </w:rPr>
        <w:t xml:space="preserve"> </w:t>
      </w:r>
      <w:proofErr w:type="spellStart"/>
      <w:r w:rsidRPr="00EB4E6B">
        <w:rPr>
          <w:rFonts w:ascii="Book Antiqua" w:eastAsia="宋体" w:hAnsi="Book Antiqua" w:cs="宋体"/>
          <w:b/>
          <w:bCs/>
          <w:lang w:eastAsia="zh-CN"/>
        </w:rPr>
        <w:t>Viñals</w:t>
      </w:r>
      <w:proofErr w:type="spellEnd"/>
      <w:r w:rsidRPr="00EB4E6B">
        <w:rPr>
          <w:rFonts w:ascii="Book Antiqua" w:eastAsia="宋体" w:hAnsi="Book Antiqua" w:cs="宋体"/>
          <w:b/>
          <w:bCs/>
          <w:lang w:eastAsia="zh-CN"/>
        </w:rPr>
        <w:t xml:space="preserve"> JM</w:t>
      </w:r>
      <w:r w:rsidRPr="00EB4E6B">
        <w:rPr>
          <w:rFonts w:ascii="Book Antiqua" w:eastAsia="宋体" w:hAnsi="Book Antiqua" w:cs="宋体"/>
          <w:lang w:eastAsia="zh-CN"/>
        </w:rPr>
        <w:t xml:space="preserve">, Gomes Rodrigues TA, Perez </w:t>
      </w:r>
      <w:proofErr w:type="spellStart"/>
      <w:r w:rsidRPr="00EB4E6B">
        <w:rPr>
          <w:rFonts w:ascii="Book Antiqua" w:eastAsia="宋体" w:hAnsi="Book Antiqua" w:cs="宋体"/>
          <w:lang w:eastAsia="zh-CN"/>
        </w:rPr>
        <w:t>Sidelnikova</w:t>
      </w:r>
      <w:proofErr w:type="spellEnd"/>
      <w:r w:rsidRPr="00EB4E6B">
        <w:rPr>
          <w:rFonts w:ascii="Book Antiqua" w:eastAsia="宋体" w:hAnsi="Book Antiqua" w:cs="宋体"/>
          <w:lang w:eastAsia="zh-CN"/>
        </w:rPr>
        <w:t xml:space="preserve"> D, Serra </w:t>
      </w:r>
      <w:proofErr w:type="spellStart"/>
      <w:r w:rsidRPr="00EB4E6B">
        <w:rPr>
          <w:rFonts w:ascii="Book Antiqua" w:eastAsia="宋体" w:hAnsi="Book Antiqua" w:cs="宋体"/>
          <w:lang w:eastAsia="zh-CN"/>
        </w:rPr>
        <w:t>Payro</w:t>
      </w:r>
      <w:proofErr w:type="spellEnd"/>
      <w:r w:rsidRPr="00EB4E6B">
        <w:rPr>
          <w:rFonts w:ascii="Book Antiqua" w:eastAsia="宋体" w:hAnsi="Book Antiqua" w:cs="宋体"/>
          <w:lang w:eastAsia="zh-CN"/>
        </w:rPr>
        <w:t xml:space="preserve"> JM, </w:t>
      </w:r>
      <w:proofErr w:type="spellStart"/>
      <w:r w:rsidRPr="00EB4E6B">
        <w:rPr>
          <w:rFonts w:ascii="Book Antiqua" w:eastAsia="宋体" w:hAnsi="Book Antiqua" w:cs="宋体"/>
          <w:lang w:eastAsia="zh-CN"/>
        </w:rPr>
        <w:t>Palacin</w:t>
      </w:r>
      <w:proofErr w:type="spellEnd"/>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Porté</w:t>
      </w:r>
      <w:proofErr w:type="spellEnd"/>
      <w:r w:rsidRPr="00EB4E6B">
        <w:rPr>
          <w:rFonts w:ascii="Book Antiqua" w:eastAsia="宋体" w:hAnsi="Book Antiqua" w:cs="宋体"/>
          <w:lang w:eastAsia="zh-CN"/>
        </w:rPr>
        <w:t xml:space="preserve"> JA, </w:t>
      </w:r>
      <w:proofErr w:type="spellStart"/>
      <w:r w:rsidRPr="00EB4E6B">
        <w:rPr>
          <w:rFonts w:ascii="Book Antiqua" w:eastAsia="宋体" w:hAnsi="Book Antiqua" w:cs="宋体"/>
          <w:lang w:eastAsia="zh-CN"/>
        </w:rPr>
        <w:t>Higueras</w:t>
      </w:r>
      <w:proofErr w:type="spellEnd"/>
      <w:r w:rsidRPr="00EB4E6B">
        <w:rPr>
          <w:rFonts w:ascii="Book Antiqua" w:eastAsia="宋体" w:hAnsi="Book Antiqua" w:cs="宋体"/>
          <w:lang w:eastAsia="zh-CN"/>
        </w:rPr>
        <w:t xml:space="preserve"> </w:t>
      </w:r>
      <w:proofErr w:type="spellStart"/>
      <w:r w:rsidRPr="00EB4E6B">
        <w:rPr>
          <w:rFonts w:ascii="Book Antiqua" w:eastAsia="宋体" w:hAnsi="Book Antiqua" w:cs="宋体"/>
          <w:lang w:eastAsia="zh-CN"/>
        </w:rPr>
        <w:t>Suñe</w:t>
      </w:r>
      <w:proofErr w:type="spellEnd"/>
      <w:r w:rsidRPr="00EB4E6B">
        <w:rPr>
          <w:rFonts w:ascii="Book Antiqua" w:eastAsia="宋体" w:hAnsi="Book Antiqua" w:cs="宋体"/>
          <w:lang w:eastAsia="zh-CN"/>
        </w:rPr>
        <w:t xml:space="preserve"> C. [Vascular reconstruction for limb preservation during sarcoma surgery: a case series and a management algorithm]. </w:t>
      </w:r>
      <w:r w:rsidRPr="00EB4E6B">
        <w:rPr>
          <w:rFonts w:ascii="Book Antiqua" w:eastAsia="宋体" w:hAnsi="Book Antiqua" w:cs="宋体"/>
          <w:i/>
          <w:iCs/>
          <w:lang w:eastAsia="zh-CN"/>
        </w:rPr>
        <w:t xml:space="preserve">Rev </w:t>
      </w:r>
      <w:proofErr w:type="spellStart"/>
      <w:proofErr w:type="gramStart"/>
      <w:r w:rsidRPr="00EB4E6B">
        <w:rPr>
          <w:rFonts w:ascii="Book Antiqua" w:eastAsia="宋体" w:hAnsi="Book Antiqua" w:cs="宋体"/>
          <w:i/>
          <w:iCs/>
          <w:lang w:eastAsia="zh-CN"/>
        </w:rPr>
        <w:t>Esp</w:t>
      </w:r>
      <w:proofErr w:type="spellEnd"/>
      <w:proofErr w:type="gramEnd"/>
      <w:r w:rsidRPr="00EB4E6B">
        <w:rPr>
          <w:rFonts w:ascii="Book Antiqua" w:eastAsia="宋体" w:hAnsi="Book Antiqua" w:cs="宋体"/>
          <w:i/>
          <w:iCs/>
          <w:lang w:eastAsia="zh-CN"/>
        </w:rPr>
        <w:t xml:space="preserve"> Cir </w:t>
      </w:r>
      <w:proofErr w:type="spellStart"/>
      <w:r w:rsidRPr="00EB4E6B">
        <w:rPr>
          <w:rFonts w:ascii="Book Antiqua" w:eastAsia="宋体" w:hAnsi="Book Antiqua" w:cs="宋体"/>
          <w:i/>
          <w:iCs/>
          <w:lang w:eastAsia="zh-CN"/>
        </w:rPr>
        <w:t>Ortop</w:t>
      </w:r>
      <w:proofErr w:type="spellEnd"/>
      <w:r w:rsidRPr="00EB4E6B">
        <w:rPr>
          <w:rFonts w:ascii="Book Antiqua" w:eastAsia="宋体" w:hAnsi="Book Antiqua" w:cs="宋体"/>
          <w:i/>
          <w:iCs/>
          <w:lang w:eastAsia="zh-CN"/>
        </w:rPr>
        <w:t xml:space="preserve"> </w:t>
      </w:r>
      <w:proofErr w:type="spellStart"/>
      <w:r w:rsidRPr="00EB4E6B">
        <w:rPr>
          <w:rFonts w:ascii="Book Antiqua" w:eastAsia="宋体" w:hAnsi="Book Antiqua" w:cs="宋体"/>
          <w:i/>
          <w:iCs/>
          <w:lang w:eastAsia="zh-CN"/>
        </w:rPr>
        <w:t>Traumatol</w:t>
      </w:r>
      <w:proofErr w:type="spellEnd"/>
      <w:r w:rsidRPr="00EB4E6B">
        <w:rPr>
          <w:rFonts w:ascii="Book Antiqua" w:eastAsia="宋体" w:hAnsi="Book Antiqua" w:cs="宋体"/>
          <w:lang w:eastAsia="zh-CN"/>
        </w:rPr>
        <w:t xml:space="preserve"> </w:t>
      </w:r>
      <w:r w:rsidR="0070102D" w:rsidRPr="00EB4E6B">
        <w:rPr>
          <w:rFonts w:ascii="Book Antiqua" w:eastAsia="宋体" w:hAnsi="Book Antiqua" w:cs="宋体" w:hint="eastAsia"/>
          <w:lang w:eastAsia="zh-CN"/>
        </w:rPr>
        <w:t>2013</w:t>
      </w:r>
      <w:r w:rsidRPr="00EB4E6B">
        <w:rPr>
          <w:rFonts w:ascii="Book Antiqua" w:eastAsia="宋体" w:hAnsi="Book Antiqua" w:cs="宋体"/>
          <w:lang w:eastAsia="zh-CN"/>
        </w:rPr>
        <w:t xml:space="preserve">; </w:t>
      </w:r>
      <w:r w:rsidRPr="00EB4E6B">
        <w:rPr>
          <w:rFonts w:ascii="Book Antiqua" w:eastAsia="宋体" w:hAnsi="Book Antiqua" w:cs="宋体"/>
          <w:b/>
          <w:bCs/>
          <w:lang w:eastAsia="zh-CN"/>
        </w:rPr>
        <w:t>57</w:t>
      </w:r>
      <w:r w:rsidRPr="00EB4E6B">
        <w:rPr>
          <w:rFonts w:ascii="Book Antiqua" w:eastAsia="宋体" w:hAnsi="Book Antiqua" w:cs="宋体"/>
          <w:lang w:eastAsia="zh-CN"/>
        </w:rPr>
        <w:t>: 21-26 [PMID: 23594979 DOI: 10.1016/j.recot.2012.08.005]</w:t>
      </w:r>
    </w:p>
    <w:p w14:paraId="6603596B" w14:textId="77777777" w:rsidR="004A7ACF" w:rsidRPr="00EB4E6B" w:rsidRDefault="004A7ACF" w:rsidP="005850CC">
      <w:pPr>
        <w:spacing w:line="360" w:lineRule="auto"/>
        <w:jc w:val="both"/>
        <w:rPr>
          <w:rFonts w:ascii="Book Antiqua" w:hAnsi="Book Antiqua"/>
        </w:rPr>
      </w:pPr>
    </w:p>
    <w:p w14:paraId="003FCC6A" w14:textId="5C4F7707" w:rsidR="00DF3EE6" w:rsidRPr="00EB4E6B" w:rsidRDefault="00F55770" w:rsidP="0070102D">
      <w:pPr>
        <w:spacing w:line="360" w:lineRule="auto"/>
        <w:jc w:val="right"/>
        <w:rPr>
          <w:rFonts w:ascii="Book Antiqua" w:eastAsia="宋体" w:hAnsi="Book Antiqua"/>
          <w:b/>
          <w:lang w:eastAsia="zh-CN"/>
        </w:rPr>
      </w:pPr>
      <w:r w:rsidRPr="00EB4E6B">
        <w:rPr>
          <w:rFonts w:ascii="Book Antiqua" w:hAnsi="Book Antiqua"/>
          <w:b/>
        </w:rPr>
        <w:t xml:space="preserve">P-Reviewer: </w:t>
      </w:r>
      <w:r w:rsidRPr="00EB4E6B">
        <w:rPr>
          <w:rFonts w:ascii="Book Antiqua" w:hAnsi="Book Antiqua"/>
        </w:rPr>
        <w:t>de Bree</w:t>
      </w:r>
      <w:r w:rsidRPr="00EB4E6B">
        <w:rPr>
          <w:rFonts w:ascii="Book Antiqua" w:eastAsia="宋体" w:hAnsi="Book Antiqua"/>
          <w:lang w:eastAsia="zh-CN"/>
        </w:rPr>
        <w:t xml:space="preserve"> E, </w:t>
      </w:r>
      <w:r w:rsidRPr="00EB4E6B">
        <w:rPr>
          <w:rFonts w:ascii="Book Antiqua" w:hAnsi="Book Antiqua"/>
        </w:rPr>
        <w:t>Sakamoto</w:t>
      </w:r>
      <w:r w:rsidRPr="00EB4E6B">
        <w:rPr>
          <w:rFonts w:ascii="Book Antiqua" w:eastAsia="宋体" w:hAnsi="Book Antiqua"/>
          <w:lang w:eastAsia="zh-CN"/>
        </w:rPr>
        <w:t xml:space="preserve"> A, </w:t>
      </w:r>
      <w:r w:rsidRPr="00EB4E6B">
        <w:rPr>
          <w:rFonts w:ascii="Book Antiqua" w:hAnsi="Book Antiqua"/>
        </w:rPr>
        <w:t>Ueda</w:t>
      </w:r>
      <w:r w:rsidRPr="00EB4E6B">
        <w:rPr>
          <w:rFonts w:ascii="Book Antiqua" w:eastAsia="宋体" w:hAnsi="Book Antiqua"/>
          <w:lang w:eastAsia="zh-CN"/>
        </w:rPr>
        <w:t xml:space="preserve"> H </w:t>
      </w:r>
      <w:r w:rsidRPr="00EB4E6B">
        <w:rPr>
          <w:rFonts w:ascii="Book Antiqua" w:hAnsi="Book Antiqua"/>
          <w:b/>
        </w:rPr>
        <w:t xml:space="preserve">S-Editor: </w:t>
      </w:r>
      <w:r w:rsidRPr="00EB4E6B">
        <w:rPr>
          <w:rFonts w:ascii="Book Antiqua" w:hAnsi="Book Antiqua"/>
        </w:rPr>
        <w:t>Ji FF</w:t>
      </w:r>
      <w:r w:rsidRPr="00EB4E6B">
        <w:rPr>
          <w:rFonts w:ascii="Book Antiqua" w:hAnsi="Book Antiqua"/>
          <w:b/>
        </w:rPr>
        <w:t xml:space="preserve"> L-Editor: E-Editor:</w:t>
      </w:r>
    </w:p>
    <w:p w14:paraId="4F7A4EE5" w14:textId="6F96231A" w:rsidR="00F55770" w:rsidRPr="00EB4E6B" w:rsidRDefault="00F55770">
      <w:pPr>
        <w:rPr>
          <w:rFonts w:ascii="Book Antiqua" w:eastAsia="宋体" w:hAnsi="Book Antiqua"/>
          <w:lang w:eastAsia="zh-CN"/>
        </w:rPr>
      </w:pPr>
      <w:r w:rsidRPr="00EB4E6B">
        <w:rPr>
          <w:rFonts w:ascii="Book Antiqua" w:eastAsia="宋体" w:hAnsi="Book Antiqua"/>
          <w:lang w:eastAsia="zh-CN"/>
        </w:rPr>
        <w:br w:type="page"/>
      </w:r>
    </w:p>
    <w:p w14:paraId="6DCD9B4C" w14:textId="77777777" w:rsidR="0079213B" w:rsidRPr="00EB4E6B" w:rsidRDefault="0079213B" w:rsidP="00AC7FF0">
      <w:pPr>
        <w:spacing w:line="360" w:lineRule="auto"/>
        <w:jc w:val="both"/>
        <w:rPr>
          <w:rFonts w:ascii="Book Antiqua" w:eastAsia="宋体" w:hAnsi="Book Antiqua"/>
          <w:lang w:eastAsia="zh-CN"/>
        </w:rPr>
      </w:pPr>
    </w:p>
    <w:p w14:paraId="3F81FB51" w14:textId="45FDCC1A" w:rsidR="0079213B" w:rsidRPr="00EB4E6B" w:rsidRDefault="003934CD" w:rsidP="00AC7FF0">
      <w:pPr>
        <w:spacing w:line="360" w:lineRule="auto"/>
        <w:jc w:val="both"/>
        <w:rPr>
          <w:rFonts w:ascii="Book Antiqua" w:eastAsia="宋体" w:hAnsi="Book Antiqua"/>
          <w:lang w:eastAsia="zh-CN"/>
        </w:rPr>
      </w:pPr>
      <w:r w:rsidRPr="00EB4E6B">
        <w:rPr>
          <w:rFonts w:ascii="Book Antiqua" w:hAnsi="Book Antiqua"/>
          <w:b/>
          <w:noProof/>
        </w:rPr>
        <w:drawing>
          <wp:inline distT="0" distB="0" distL="0" distR="0" wp14:anchorId="1381CBA0" wp14:editId="0C509B40">
            <wp:extent cx="5270500" cy="395287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r w:rsidR="00F55770" w:rsidRPr="00EB4E6B">
        <w:rPr>
          <w:rFonts w:ascii="Book Antiqua" w:hAnsi="Book Antiqua"/>
          <w:b/>
        </w:rPr>
        <w:t>Figure 1</w:t>
      </w:r>
      <w:r w:rsidR="007664DA" w:rsidRPr="00EB4E6B">
        <w:rPr>
          <w:rFonts w:ascii="Book Antiqua" w:hAnsi="Book Antiqua"/>
          <w:b/>
        </w:rPr>
        <w:t xml:space="preserve"> Types of vascular involvement by soft tissue sarcomas of the extremity and algor</w:t>
      </w:r>
      <w:r w:rsidR="00F55770" w:rsidRPr="00EB4E6B">
        <w:rPr>
          <w:rFonts w:ascii="Book Antiqua" w:hAnsi="Book Antiqua"/>
          <w:b/>
        </w:rPr>
        <w:t>ithm for reconstructive options</w:t>
      </w:r>
      <w:r w:rsidR="007664DA" w:rsidRPr="00EB4E6B">
        <w:rPr>
          <w:rFonts w:ascii="Book Antiqua" w:hAnsi="Book Antiqua"/>
          <w:b/>
        </w:rPr>
        <w:t xml:space="preserve"> </w:t>
      </w:r>
      <w:r w:rsidR="005D3A71" w:rsidRPr="00EB4E6B">
        <w:rPr>
          <w:rFonts w:ascii="Book Antiqua" w:hAnsi="Book Antiqua"/>
          <w:b/>
        </w:rPr>
        <w:t>(</w:t>
      </w:r>
      <w:r w:rsidRPr="00EB4E6B">
        <w:rPr>
          <w:rFonts w:ascii="Book Antiqua" w:hAnsi="Book Antiqua"/>
          <w:b/>
        </w:rPr>
        <w:t>Adapted from, with</w:t>
      </w:r>
      <w:r w:rsidR="00A577A8" w:rsidRPr="00EB4E6B">
        <w:rPr>
          <w:rFonts w:ascii="Book Antiqua" w:hAnsi="Book Antiqua"/>
          <w:b/>
        </w:rPr>
        <w:t xml:space="preserve"> </w:t>
      </w:r>
      <w:r w:rsidR="007664DA" w:rsidRPr="00EB4E6B">
        <w:rPr>
          <w:rFonts w:ascii="Book Antiqua" w:hAnsi="Book Antiqua"/>
          <w:b/>
        </w:rPr>
        <w:t>permission</w:t>
      </w:r>
      <w:r w:rsidR="008572D3" w:rsidRPr="00EB4E6B">
        <w:rPr>
          <w:rFonts w:ascii="Book Antiqua" w:hAnsi="Book Antiqua"/>
          <w:b/>
        </w:rPr>
        <w:t xml:space="preserve"> of Elsevier</w:t>
      </w:r>
      <w:r w:rsidR="007664DA" w:rsidRPr="00EB4E6B">
        <w:rPr>
          <w:rFonts w:ascii="Book Antiqua" w:hAnsi="Book Antiqua"/>
          <w:b/>
        </w:rPr>
        <w:t xml:space="preserve"> from </w:t>
      </w:r>
      <w:proofErr w:type="spellStart"/>
      <w:r w:rsidR="007664DA" w:rsidRPr="00EB4E6B">
        <w:rPr>
          <w:rFonts w:ascii="Book Antiqua" w:hAnsi="Book Antiqua"/>
          <w:b/>
        </w:rPr>
        <w:t>Schwarzbach</w:t>
      </w:r>
      <w:proofErr w:type="spellEnd"/>
      <w:r w:rsidR="007664DA" w:rsidRPr="00EB4E6B">
        <w:rPr>
          <w:rFonts w:ascii="Book Antiqua" w:hAnsi="Book Antiqua"/>
          <w:b/>
        </w:rPr>
        <w:t xml:space="preserve"> </w:t>
      </w:r>
      <w:r w:rsidR="007664DA" w:rsidRPr="00EB4E6B">
        <w:rPr>
          <w:rFonts w:ascii="Book Antiqua" w:hAnsi="Book Antiqua"/>
          <w:b/>
          <w:i/>
        </w:rPr>
        <w:t>et al</w:t>
      </w:r>
      <w:r w:rsidR="007664DA" w:rsidRPr="00EB4E6B">
        <w:rPr>
          <w:rFonts w:ascii="Book Antiqua" w:hAnsi="Book Antiqua"/>
          <w:b/>
        </w:rPr>
        <w:t>.</w:t>
      </w:r>
      <w:r w:rsidR="005D3A71" w:rsidRPr="00EB4E6B">
        <w:rPr>
          <w:rFonts w:ascii="Book Antiqua" w:hAnsi="Book Antiqua"/>
          <w:b/>
        </w:rPr>
        <w:t xml:space="preserve"> </w:t>
      </w:r>
      <w:r w:rsidR="005D3A71" w:rsidRPr="00EB4E6B">
        <w:rPr>
          <w:rFonts w:ascii="Book Antiqua" w:hAnsi="Book Antiqua"/>
          <w:b/>
          <w:i/>
          <w:noProof/>
        </w:rPr>
        <w:t>J Vasc Surg</w:t>
      </w:r>
      <w:r w:rsidR="005D3A71" w:rsidRPr="00EB4E6B">
        <w:rPr>
          <w:rFonts w:ascii="Book Antiqua" w:hAnsi="Book Antiqua"/>
          <w:b/>
          <w:noProof/>
        </w:rPr>
        <w:t xml:space="preserve"> 2005; 42: 88-97)</w:t>
      </w:r>
      <w:r w:rsidR="00F55770" w:rsidRPr="00EB4E6B">
        <w:rPr>
          <w:rFonts w:ascii="Book Antiqua" w:eastAsia="宋体" w:hAnsi="Book Antiqua" w:hint="eastAsia"/>
          <w:b/>
          <w:noProof/>
          <w:lang w:eastAsia="zh-CN"/>
        </w:rPr>
        <w:t>.</w:t>
      </w:r>
    </w:p>
    <w:p w14:paraId="3CC767E8" w14:textId="348BDB36" w:rsidR="00F55770" w:rsidRPr="00EB4E6B" w:rsidRDefault="00F55770">
      <w:pPr>
        <w:rPr>
          <w:rFonts w:ascii="Book Antiqua" w:hAnsi="Book Antiqua"/>
          <w:b/>
        </w:rPr>
      </w:pPr>
      <w:r w:rsidRPr="00EB4E6B">
        <w:rPr>
          <w:rFonts w:ascii="Book Antiqua" w:hAnsi="Book Antiqua"/>
          <w:b/>
        </w:rPr>
        <w:br w:type="page"/>
      </w:r>
    </w:p>
    <w:p w14:paraId="74657151" w14:textId="269FFB0D" w:rsidR="0079213B" w:rsidRPr="00EB4E6B" w:rsidRDefault="00F55770" w:rsidP="00AC7FF0">
      <w:pPr>
        <w:spacing w:line="360" w:lineRule="auto"/>
        <w:jc w:val="both"/>
        <w:rPr>
          <w:rFonts w:ascii="Book Antiqua" w:hAnsi="Book Antiqua"/>
          <w:b/>
        </w:rPr>
      </w:pPr>
      <w:r w:rsidRPr="00EB4E6B">
        <w:rPr>
          <w:rFonts w:ascii="Book Antiqua" w:hAnsi="Book Antiqua"/>
          <w:b/>
          <w:noProof/>
        </w:rPr>
        <w:lastRenderedPageBreak/>
        <w:drawing>
          <wp:inline distT="0" distB="0" distL="0" distR="0" wp14:anchorId="5FD154AC" wp14:editId="2EA1C8F4">
            <wp:extent cx="5270500" cy="3216182"/>
            <wp:effectExtent l="0" t="0" r="6350" b="3810"/>
            <wp:docPr id="1" name="图片 1" descr="E:\jifangfang\送修稿\2016-01-04\23046\Fig 2 Sarcoma Manu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1-04\23046\Fig 2 Sarcoma Manuscri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216182"/>
                    </a:xfrm>
                    <a:prstGeom prst="rect">
                      <a:avLst/>
                    </a:prstGeom>
                    <a:noFill/>
                    <a:ln>
                      <a:noFill/>
                    </a:ln>
                  </pic:spPr>
                </pic:pic>
              </a:graphicData>
            </a:graphic>
          </wp:inline>
        </w:drawing>
      </w:r>
    </w:p>
    <w:p w14:paraId="274EFE00" w14:textId="50C03B48" w:rsidR="0079213B" w:rsidRPr="00EB4E6B" w:rsidRDefault="00F55770" w:rsidP="00AC7FF0">
      <w:pPr>
        <w:spacing w:line="360" w:lineRule="auto"/>
        <w:jc w:val="both"/>
        <w:rPr>
          <w:rFonts w:ascii="Book Antiqua" w:hAnsi="Book Antiqua"/>
          <w:b/>
        </w:rPr>
      </w:pPr>
      <w:r w:rsidRPr="00EB4E6B">
        <w:rPr>
          <w:rFonts w:ascii="Book Antiqua" w:hAnsi="Book Antiqua"/>
          <w:b/>
        </w:rPr>
        <w:t>Figure 2</w:t>
      </w:r>
      <w:r w:rsidR="001D135F" w:rsidRPr="00EB4E6B">
        <w:rPr>
          <w:rFonts w:ascii="Book Antiqua" w:hAnsi="Book Antiqua"/>
          <w:b/>
        </w:rPr>
        <w:t xml:space="preserve"> Axial cut </w:t>
      </w:r>
      <w:r w:rsidRPr="00EB4E6B">
        <w:rPr>
          <w:rFonts w:ascii="Book Antiqua" w:hAnsi="Book Antiqua"/>
          <w:b/>
        </w:rPr>
        <w:t>computed tomography ang</w:t>
      </w:r>
      <w:r w:rsidR="001D135F" w:rsidRPr="00EB4E6B">
        <w:rPr>
          <w:rFonts w:ascii="Book Antiqua" w:hAnsi="Book Antiqua"/>
          <w:b/>
        </w:rPr>
        <w:t>iogram demonstrating proximity of a soft tissue sarcoma to the adjacent femoral vessels</w:t>
      </w:r>
      <w:r w:rsidR="00705A51" w:rsidRPr="00EB4E6B">
        <w:rPr>
          <w:rFonts w:ascii="Book Antiqua" w:hAnsi="Book Antiqua"/>
          <w:b/>
        </w:rPr>
        <w:t xml:space="preserve"> (yellow arrow)</w:t>
      </w:r>
      <w:r w:rsidR="001D135F" w:rsidRPr="00EB4E6B">
        <w:rPr>
          <w:rFonts w:ascii="Book Antiqua" w:hAnsi="Book Antiqua"/>
          <w:b/>
        </w:rPr>
        <w:t>.</w:t>
      </w:r>
    </w:p>
    <w:p w14:paraId="683BF7CF" w14:textId="79AF262C" w:rsidR="00F55770" w:rsidRPr="00EB4E6B" w:rsidRDefault="00F55770">
      <w:pPr>
        <w:rPr>
          <w:rFonts w:ascii="Book Antiqua" w:hAnsi="Book Antiqua"/>
        </w:rPr>
      </w:pPr>
      <w:r w:rsidRPr="00EB4E6B">
        <w:rPr>
          <w:rFonts w:ascii="Book Antiqua" w:hAnsi="Book Antiqua"/>
        </w:rPr>
        <w:br w:type="page"/>
      </w:r>
    </w:p>
    <w:p w14:paraId="4F587133" w14:textId="560C55AE" w:rsidR="008C6BE2" w:rsidRPr="00EB4E6B" w:rsidRDefault="00F55770" w:rsidP="00AC7FF0">
      <w:pPr>
        <w:spacing w:line="360" w:lineRule="auto"/>
        <w:jc w:val="both"/>
        <w:rPr>
          <w:rFonts w:ascii="Book Antiqua" w:hAnsi="Book Antiqua"/>
        </w:rPr>
      </w:pPr>
      <w:r w:rsidRPr="00EB4E6B">
        <w:rPr>
          <w:rFonts w:ascii="Book Antiqua" w:hAnsi="Book Antiqua"/>
          <w:noProof/>
        </w:rPr>
        <w:lastRenderedPageBreak/>
        <w:drawing>
          <wp:inline distT="0" distB="0" distL="0" distR="0" wp14:anchorId="2B915789" wp14:editId="6C6767F7">
            <wp:extent cx="3634105" cy="4839970"/>
            <wp:effectExtent l="0" t="0" r="4445" b="0"/>
            <wp:docPr id="3" name="图片 3" descr="E:\jifangfang\送修稿\2016-01-04\23046\Fig 3 Sarcoma Manu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1-04\23046\Fig 3 Sarcoma Manuscri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105" cy="4839970"/>
                    </a:xfrm>
                    <a:prstGeom prst="rect">
                      <a:avLst/>
                    </a:prstGeom>
                    <a:noFill/>
                    <a:ln>
                      <a:noFill/>
                    </a:ln>
                  </pic:spPr>
                </pic:pic>
              </a:graphicData>
            </a:graphic>
          </wp:inline>
        </w:drawing>
      </w:r>
    </w:p>
    <w:p w14:paraId="2FE2D665" w14:textId="5823741D" w:rsidR="007664DA" w:rsidRPr="00EB4E6B" w:rsidRDefault="00F55770" w:rsidP="00AC7FF0">
      <w:pPr>
        <w:spacing w:line="360" w:lineRule="auto"/>
        <w:jc w:val="both"/>
        <w:rPr>
          <w:rFonts w:ascii="Book Antiqua" w:hAnsi="Book Antiqua"/>
          <w:b/>
        </w:rPr>
      </w:pPr>
      <w:r w:rsidRPr="00EB4E6B">
        <w:rPr>
          <w:rFonts w:ascii="Book Antiqua" w:hAnsi="Book Antiqua"/>
          <w:b/>
        </w:rPr>
        <w:t>Figure 3</w:t>
      </w:r>
      <w:r w:rsidR="00705A51" w:rsidRPr="00EB4E6B">
        <w:rPr>
          <w:rFonts w:ascii="Book Antiqua" w:hAnsi="Book Antiqua"/>
          <w:b/>
        </w:rPr>
        <w:t xml:space="preserve"> Completed vascular reconstruction following excision of lesion. </w:t>
      </w:r>
    </w:p>
    <w:p w14:paraId="3E1D6A82" w14:textId="632A5DB7" w:rsidR="00F55770" w:rsidRPr="00EB4E6B" w:rsidRDefault="00F55770">
      <w:pPr>
        <w:rPr>
          <w:rFonts w:ascii="Book Antiqua" w:hAnsi="Book Antiqua"/>
          <w:b/>
        </w:rPr>
      </w:pPr>
      <w:r w:rsidRPr="00EB4E6B">
        <w:rPr>
          <w:rFonts w:ascii="Book Antiqua" w:hAnsi="Book Antiqua"/>
          <w:b/>
        </w:rPr>
        <w:br w:type="page"/>
      </w:r>
    </w:p>
    <w:p w14:paraId="6B5A25DF" w14:textId="193B7A69" w:rsidR="0079213B" w:rsidRPr="00EB4E6B" w:rsidRDefault="00F55770" w:rsidP="00AC7FF0">
      <w:pPr>
        <w:spacing w:line="360" w:lineRule="auto"/>
        <w:jc w:val="both"/>
        <w:rPr>
          <w:rFonts w:ascii="Book Antiqua" w:hAnsi="Book Antiqua"/>
          <w:b/>
        </w:rPr>
      </w:pPr>
      <w:r w:rsidRPr="00EB4E6B">
        <w:rPr>
          <w:rFonts w:ascii="Book Antiqua" w:hAnsi="Book Antiqua"/>
          <w:b/>
          <w:noProof/>
        </w:rPr>
        <w:lastRenderedPageBreak/>
        <w:drawing>
          <wp:inline distT="0" distB="0" distL="0" distR="0" wp14:anchorId="7DAB5278" wp14:editId="6D16A817">
            <wp:extent cx="3284855" cy="3401060"/>
            <wp:effectExtent l="0" t="0" r="0" b="8890"/>
            <wp:docPr id="4" name="图片 4" descr="E:\jifangfang\送修稿\2016-01-04\23046\Fig 4 Sarcoma Manu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1-04\23046\Fig 4 Sarcoma Manuscrip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855" cy="3401060"/>
                    </a:xfrm>
                    <a:prstGeom prst="rect">
                      <a:avLst/>
                    </a:prstGeom>
                    <a:noFill/>
                    <a:ln>
                      <a:noFill/>
                    </a:ln>
                  </pic:spPr>
                </pic:pic>
              </a:graphicData>
            </a:graphic>
          </wp:inline>
        </w:drawing>
      </w:r>
    </w:p>
    <w:p w14:paraId="06609781" w14:textId="57073C91" w:rsidR="0079213B" w:rsidRPr="00EB4E6B" w:rsidRDefault="00F55770" w:rsidP="00AC7FF0">
      <w:pPr>
        <w:spacing w:line="360" w:lineRule="auto"/>
        <w:jc w:val="both"/>
        <w:rPr>
          <w:rFonts w:ascii="Book Antiqua" w:hAnsi="Book Antiqua"/>
          <w:b/>
        </w:rPr>
      </w:pPr>
      <w:r w:rsidRPr="00EB4E6B">
        <w:rPr>
          <w:rFonts w:ascii="Book Antiqua" w:hAnsi="Book Antiqua"/>
          <w:b/>
        </w:rPr>
        <w:t>Figure 4</w:t>
      </w:r>
      <w:r w:rsidR="004A2F07" w:rsidRPr="00EB4E6B">
        <w:rPr>
          <w:rFonts w:ascii="Book Antiqua" w:hAnsi="Book Antiqua"/>
          <w:b/>
        </w:rPr>
        <w:t xml:space="preserve"> Antero-lateral projection of reconstructed </w:t>
      </w:r>
      <w:r w:rsidRPr="00EB4E6B">
        <w:rPr>
          <w:rFonts w:ascii="Book Antiqua" w:hAnsi="Book Antiqua"/>
          <w:b/>
        </w:rPr>
        <w:t>magnetic resonance angiogram of left proxi</w:t>
      </w:r>
      <w:r w:rsidR="004A2F07" w:rsidRPr="00EB4E6B">
        <w:rPr>
          <w:rFonts w:ascii="Book Antiqua" w:hAnsi="Book Antiqua"/>
          <w:b/>
        </w:rPr>
        <w:t>mal calf demonstrating the tumo</w:t>
      </w:r>
      <w:r w:rsidR="005E772E" w:rsidRPr="00EB4E6B">
        <w:rPr>
          <w:rFonts w:ascii="Book Antiqua" w:hAnsi="Book Antiqua"/>
          <w:b/>
        </w:rPr>
        <w:t>u</w:t>
      </w:r>
      <w:r w:rsidR="004A2F07" w:rsidRPr="00EB4E6B">
        <w:rPr>
          <w:rFonts w:ascii="Book Antiqua" w:hAnsi="Book Antiqua"/>
          <w:b/>
        </w:rPr>
        <w:t>r mass in relation to adjacent vascular structures.</w:t>
      </w:r>
    </w:p>
    <w:p w14:paraId="669034E0" w14:textId="4BAB7CB0" w:rsidR="00F55770" w:rsidRPr="00EB4E6B" w:rsidRDefault="00F55770">
      <w:pPr>
        <w:rPr>
          <w:rFonts w:ascii="Book Antiqua" w:hAnsi="Book Antiqua"/>
        </w:rPr>
      </w:pPr>
      <w:r w:rsidRPr="00EB4E6B">
        <w:rPr>
          <w:rFonts w:ascii="Book Antiqua" w:hAnsi="Book Antiqua"/>
        </w:rPr>
        <w:br w:type="page"/>
      </w:r>
    </w:p>
    <w:p w14:paraId="0CDB4900" w14:textId="0A9C818B" w:rsidR="008C6BE2" w:rsidRPr="00EB4E6B" w:rsidRDefault="00F55770" w:rsidP="00AC7FF0">
      <w:pPr>
        <w:spacing w:line="360" w:lineRule="auto"/>
        <w:jc w:val="both"/>
        <w:rPr>
          <w:rFonts w:ascii="Book Antiqua" w:hAnsi="Book Antiqua"/>
        </w:rPr>
      </w:pPr>
      <w:r w:rsidRPr="00EB4E6B">
        <w:rPr>
          <w:rFonts w:ascii="Book Antiqua" w:hAnsi="Book Antiqua"/>
          <w:noProof/>
        </w:rPr>
        <w:lastRenderedPageBreak/>
        <w:drawing>
          <wp:inline distT="0" distB="0" distL="0" distR="0" wp14:anchorId="39CF8408" wp14:editId="3EEE8FE0">
            <wp:extent cx="5270500" cy="3952056"/>
            <wp:effectExtent l="0" t="0" r="6350" b="0"/>
            <wp:docPr id="5" name="图片 5" descr="E:\jifangfang\送修稿\2016-01-04\23046\Fig 5 Sarcoma Manu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01-04\23046\Fig 5 Sarcoma Manuscrip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952056"/>
                    </a:xfrm>
                    <a:prstGeom prst="rect">
                      <a:avLst/>
                    </a:prstGeom>
                    <a:noFill/>
                    <a:ln>
                      <a:noFill/>
                    </a:ln>
                  </pic:spPr>
                </pic:pic>
              </a:graphicData>
            </a:graphic>
          </wp:inline>
        </w:drawing>
      </w:r>
    </w:p>
    <w:p w14:paraId="2ACE1C48" w14:textId="01285ECA" w:rsidR="007664DA" w:rsidRPr="00EB4E6B" w:rsidRDefault="00F55770" w:rsidP="00AC7FF0">
      <w:pPr>
        <w:spacing w:line="360" w:lineRule="auto"/>
        <w:jc w:val="both"/>
        <w:rPr>
          <w:rFonts w:ascii="Book Antiqua" w:eastAsia="宋体" w:hAnsi="Book Antiqua"/>
          <w:b/>
          <w:lang w:eastAsia="zh-CN"/>
        </w:rPr>
      </w:pPr>
      <w:r w:rsidRPr="00EB4E6B">
        <w:rPr>
          <w:rFonts w:ascii="Book Antiqua" w:hAnsi="Book Antiqua"/>
          <w:b/>
        </w:rPr>
        <w:t>Figure 5</w:t>
      </w:r>
      <w:r w:rsidR="004A2F07" w:rsidRPr="00EB4E6B">
        <w:rPr>
          <w:rFonts w:ascii="Book Antiqua" w:hAnsi="Book Antiqua"/>
          <w:b/>
        </w:rPr>
        <w:t xml:space="preserve"> Histopathological specimen of tumo</w:t>
      </w:r>
      <w:r w:rsidR="005E772E" w:rsidRPr="00EB4E6B">
        <w:rPr>
          <w:rFonts w:ascii="Book Antiqua" w:hAnsi="Book Antiqua"/>
          <w:b/>
        </w:rPr>
        <w:t>u</w:t>
      </w:r>
      <w:r w:rsidR="004A2F07" w:rsidRPr="00EB4E6B">
        <w:rPr>
          <w:rFonts w:ascii="Book Antiqua" w:hAnsi="Book Antiqua"/>
          <w:b/>
        </w:rPr>
        <w:t>r adjacent to vessel</w:t>
      </w:r>
      <w:r w:rsidRPr="00EB4E6B">
        <w:rPr>
          <w:rFonts w:ascii="Book Antiqua" w:eastAsia="宋体" w:hAnsi="Book Antiqua" w:hint="eastAsia"/>
          <w:b/>
          <w:lang w:eastAsia="zh-CN"/>
        </w:rPr>
        <w:t>.</w:t>
      </w:r>
    </w:p>
    <w:p w14:paraId="656B399D" w14:textId="77777777" w:rsidR="002809CF" w:rsidRPr="00EB4E6B" w:rsidRDefault="002809CF" w:rsidP="00AC7FF0">
      <w:pPr>
        <w:spacing w:line="360" w:lineRule="auto"/>
        <w:jc w:val="both"/>
        <w:rPr>
          <w:rFonts w:ascii="Book Antiqua" w:hAnsi="Book Antiqua"/>
        </w:rPr>
      </w:pPr>
    </w:p>
    <w:p w14:paraId="3044CB88" w14:textId="77777777" w:rsidR="00F55770" w:rsidRPr="00EB4E6B" w:rsidRDefault="00F55770">
      <w:r w:rsidRPr="00EB4E6B">
        <w:br w:type="page"/>
      </w:r>
    </w:p>
    <w:tbl>
      <w:tblPr>
        <w:tblStyle w:val="TableGrid"/>
        <w:tblW w:w="0" w:type="auto"/>
        <w:tblLook w:val="04A0" w:firstRow="1" w:lastRow="0" w:firstColumn="1" w:lastColumn="0" w:noHBand="0" w:noVBand="1"/>
      </w:tblPr>
      <w:tblGrid>
        <w:gridCol w:w="2129"/>
        <w:gridCol w:w="1381"/>
        <w:gridCol w:w="2877"/>
        <w:gridCol w:w="2129"/>
      </w:tblGrid>
      <w:tr w:rsidR="00EB4E6B" w:rsidRPr="00EB4E6B" w14:paraId="2A63FA2A" w14:textId="77777777" w:rsidTr="003D2C65">
        <w:tc>
          <w:tcPr>
            <w:tcW w:w="8516" w:type="dxa"/>
            <w:gridSpan w:val="4"/>
            <w:tcBorders>
              <w:top w:val="nil"/>
              <w:left w:val="nil"/>
              <w:bottom w:val="single" w:sz="4" w:space="0" w:color="auto"/>
              <w:right w:val="nil"/>
            </w:tcBorders>
          </w:tcPr>
          <w:p w14:paraId="13FB4A74" w14:textId="39E25D44" w:rsidR="00351479" w:rsidRPr="00EB4E6B" w:rsidRDefault="00F55770" w:rsidP="00AC7FF0">
            <w:pPr>
              <w:spacing w:line="360" w:lineRule="auto"/>
              <w:jc w:val="both"/>
              <w:rPr>
                <w:rFonts w:ascii="Book Antiqua" w:hAnsi="Book Antiqua"/>
                <w:b/>
              </w:rPr>
            </w:pPr>
            <w:r w:rsidRPr="00EB4E6B">
              <w:rPr>
                <w:rFonts w:ascii="Book Antiqua" w:hAnsi="Book Antiqua"/>
                <w:b/>
              </w:rPr>
              <w:lastRenderedPageBreak/>
              <w:t>Table 1</w:t>
            </w:r>
            <w:r w:rsidR="00351479" w:rsidRPr="00EB4E6B">
              <w:rPr>
                <w:rFonts w:ascii="Book Antiqua" w:hAnsi="Book Antiqua"/>
                <w:b/>
              </w:rPr>
              <w:t xml:space="preserve"> Venous</w:t>
            </w:r>
            <w:r w:rsidRPr="00EB4E6B">
              <w:rPr>
                <w:rFonts w:ascii="Book Antiqua" w:hAnsi="Book Antiqua"/>
                <w:b/>
              </w:rPr>
              <w:t xml:space="preserve"> grafts and patency r</w:t>
            </w:r>
            <w:r w:rsidR="00351479" w:rsidRPr="00EB4E6B">
              <w:rPr>
                <w:rFonts w:ascii="Book Antiqua" w:hAnsi="Book Antiqua"/>
                <w:b/>
              </w:rPr>
              <w:t>ates</w:t>
            </w:r>
          </w:p>
        </w:tc>
      </w:tr>
      <w:tr w:rsidR="00EB4E6B" w:rsidRPr="00EB4E6B" w14:paraId="0EB91D1A" w14:textId="77777777" w:rsidTr="003D2C65">
        <w:tc>
          <w:tcPr>
            <w:tcW w:w="2129" w:type="dxa"/>
            <w:tcBorders>
              <w:left w:val="single" w:sz="4" w:space="0" w:color="auto"/>
              <w:bottom w:val="single" w:sz="4" w:space="0" w:color="auto"/>
              <w:right w:val="single" w:sz="4" w:space="0" w:color="auto"/>
            </w:tcBorders>
          </w:tcPr>
          <w:p w14:paraId="5880F5AC" w14:textId="4F49615C" w:rsidR="00351479" w:rsidRPr="00EB4E6B" w:rsidRDefault="003D2C65" w:rsidP="00AC7FF0">
            <w:pPr>
              <w:spacing w:line="360" w:lineRule="auto"/>
              <w:jc w:val="both"/>
              <w:rPr>
                <w:rFonts w:ascii="Book Antiqua" w:eastAsia="宋体" w:hAnsi="Book Antiqua"/>
                <w:b/>
                <w:lang w:eastAsia="zh-CN"/>
              </w:rPr>
            </w:pPr>
            <w:r w:rsidRPr="00EB4E6B">
              <w:rPr>
                <w:rFonts w:ascii="Book Antiqua" w:eastAsia="宋体" w:hAnsi="Book Antiqua"/>
                <w:b/>
                <w:lang w:eastAsia="zh-CN"/>
              </w:rPr>
              <w:t>R</w:t>
            </w:r>
            <w:r w:rsidRPr="00EB4E6B">
              <w:rPr>
                <w:rFonts w:ascii="Book Antiqua" w:eastAsia="宋体" w:hAnsi="Book Antiqua" w:hint="eastAsia"/>
                <w:b/>
                <w:lang w:eastAsia="zh-CN"/>
              </w:rPr>
              <w:t>ef.</w:t>
            </w:r>
          </w:p>
        </w:tc>
        <w:tc>
          <w:tcPr>
            <w:tcW w:w="1381" w:type="dxa"/>
            <w:tcBorders>
              <w:left w:val="single" w:sz="4" w:space="0" w:color="auto"/>
              <w:bottom w:val="single" w:sz="4" w:space="0" w:color="auto"/>
              <w:right w:val="single" w:sz="4" w:space="0" w:color="auto"/>
            </w:tcBorders>
          </w:tcPr>
          <w:p w14:paraId="665DAE36" w14:textId="77777777" w:rsidR="00351479" w:rsidRPr="00EB4E6B" w:rsidRDefault="00351479" w:rsidP="00AC7FF0">
            <w:pPr>
              <w:spacing w:line="360" w:lineRule="auto"/>
              <w:jc w:val="both"/>
              <w:rPr>
                <w:rFonts w:ascii="Book Antiqua" w:hAnsi="Book Antiqua"/>
                <w:b/>
              </w:rPr>
            </w:pPr>
            <w:r w:rsidRPr="00EB4E6B">
              <w:rPr>
                <w:rFonts w:ascii="Book Antiqua" w:hAnsi="Book Antiqua"/>
                <w:b/>
              </w:rPr>
              <w:t>Number (</w:t>
            </w:r>
            <w:r w:rsidRPr="00EB4E6B">
              <w:rPr>
                <w:rFonts w:ascii="Book Antiqua" w:hAnsi="Book Antiqua"/>
                <w:b/>
                <w:i/>
              </w:rPr>
              <w:t>n</w:t>
            </w:r>
            <w:r w:rsidRPr="00EB4E6B">
              <w:rPr>
                <w:rFonts w:ascii="Book Antiqua" w:hAnsi="Book Antiqua"/>
                <w:b/>
              </w:rPr>
              <w:t>)</w:t>
            </w:r>
          </w:p>
        </w:tc>
        <w:tc>
          <w:tcPr>
            <w:tcW w:w="2877" w:type="dxa"/>
            <w:tcBorders>
              <w:left w:val="single" w:sz="4" w:space="0" w:color="auto"/>
              <w:bottom w:val="single" w:sz="4" w:space="0" w:color="auto"/>
              <w:right w:val="single" w:sz="4" w:space="0" w:color="auto"/>
            </w:tcBorders>
          </w:tcPr>
          <w:p w14:paraId="32F12895" w14:textId="77777777" w:rsidR="00351479" w:rsidRPr="00EB4E6B" w:rsidRDefault="00351479" w:rsidP="00AC7FF0">
            <w:pPr>
              <w:spacing w:line="360" w:lineRule="auto"/>
              <w:jc w:val="both"/>
              <w:rPr>
                <w:rFonts w:ascii="Book Antiqua" w:hAnsi="Book Antiqua"/>
                <w:b/>
              </w:rPr>
            </w:pPr>
            <w:r w:rsidRPr="00EB4E6B">
              <w:rPr>
                <w:rFonts w:ascii="Book Antiqua" w:hAnsi="Book Antiqua"/>
                <w:b/>
              </w:rPr>
              <w:t>Graft material (</w:t>
            </w:r>
            <w:r w:rsidRPr="00EB4E6B">
              <w:rPr>
                <w:rFonts w:ascii="Book Antiqua" w:hAnsi="Book Antiqua"/>
                <w:b/>
                <w:i/>
              </w:rPr>
              <w:t>n</w:t>
            </w:r>
            <w:r w:rsidRPr="00EB4E6B">
              <w:rPr>
                <w:rFonts w:ascii="Book Antiqua" w:hAnsi="Book Antiqua"/>
                <w:b/>
              </w:rPr>
              <w:t>)</w:t>
            </w:r>
          </w:p>
        </w:tc>
        <w:tc>
          <w:tcPr>
            <w:tcW w:w="2129" w:type="dxa"/>
            <w:tcBorders>
              <w:left w:val="single" w:sz="4" w:space="0" w:color="auto"/>
              <w:bottom w:val="single" w:sz="4" w:space="0" w:color="auto"/>
              <w:right w:val="single" w:sz="4" w:space="0" w:color="auto"/>
            </w:tcBorders>
          </w:tcPr>
          <w:p w14:paraId="68AEA33C" w14:textId="77777777" w:rsidR="00351479" w:rsidRPr="00EB4E6B" w:rsidRDefault="00351479" w:rsidP="00AC7FF0">
            <w:pPr>
              <w:spacing w:line="360" w:lineRule="auto"/>
              <w:jc w:val="both"/>
              <w:rPr>
                <w:rFonts w:ascii="Book Antiqua" w:hAnsi="Book Antiqua"/>
                <w:b/>
              </w:rPr>
            </w:pPr>
            <w:r w:rsidRPr="00EB4E6B">
              <w:rPr>
                <w:rFonts w:ascii="Book Antiqua" w:hAnsi="Book Antiqua"/>
                <w:b/>
              </w:rPr>
              <w:t>Patency</w:t>
            </w:r>
          </w:p>
        </w:tc>
      </w:tr>
      <w:tr w:rsidR="00EB4E6B" w:rsidRPr="00EB4E6B" w14:paraId="690C78B9" w14:textId="77777777" w:rsidTr="003D2C65">
        <w:tc>
          <w:tcPr>
            <w:tcW w:w="2129" w:type="dxa"/>
            <w:tcBorders>
              <w:top w:val="single" w:sz="4" w:space="0" w:color="auto"/>
              <w:left w:val="single" w:sz="4" w:space="0" w:color="auto"/>
              <w:bottom w:val="single" w:sz="4" w:space="0" w:color="auto"/>
              <w:right w:val="single" w:sz="4" w:space="0" w:color="auto"/>
            </w:tcBorders>
          </w:tcPr>
          <w:p w14:paraId="47B66461" w14:textId="5B949FB3"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Imparato</w:t>
            </w:r>
            <w:proofErr w:type="spellEnd"/>
            <w:r w:rsidR="00CE0365" w:rsidRPr="00EB4E6B">
              <w:rPr>
                <w:rFonts w:ascii="Book Antiqua" w:eastAsia="宋体" w:hAnsi="Book Antiqua" w:hint="eastAsia"/>
                <w:lang w:eastAsia="zh-CN"/>
              </w:rPr>
              <w:t xml:space="preserve"> </w:t>
            </w:r>
            <w:r w:rsidR="00CE0365" w:rsidRPr="00EB4E6B">
              <w:rPr>
                <w:rFonts w:ascii="Book Antiqua" w:eastAsia="宋体" w:hAnsi="Book Antiqua" w:hint="eastAsia"/>
                <w:i/>
                <w:lang w:eastAsia="zh-CN"/>
              </w:rPr>
              <w:t>et al</w:t>
            </w:r>
            <w:r w:rsidR="009A3F28" w:rsidRPr="00EB4E6B">
              <w:rPr>
                <w:rFonts w:ascii="Book Antiqua" w:hAnsi="Book Antiqua"/>
                <w:vertAlign w:val="superscript"/>
              </w:rPr>
              <w:t>[23</w:t>
            </w:r>
            <w:r w:rsidRPr="00EB4E6B">
              <w:rPr>
                <w:rFonts w:ascii="Book Antiqua" w:hAnsi="Book Antiqua"/>
                <w:vertAlign w:val="superscript"/>
              </w:rPr>
              <w:t>]</w:t>
            </w:r>
            <w:r w:rsidRPr="00EB4E6B">
              <w:rPr>
                <w:rFonts w:ascii="Book Antiqua" w:hAnsi="Book Antiqua"/>
              </w:rPr>
              <w:t xml:space="preserve"> (1978)</w:t>
            </w:r>
          </w:p>
        </w:tc>
        <w:tc>
          <w:tcPr>
            <w:tcW w:w="1381" w:type="dxa"/>
            <w:tcBorders>
              <w:top w:val="single" w:sz="4" w:space="0" w:color="auto"/>
              <w:left w:val="single" w:sz="4" w:space="0" w:color="auto"/>
              <w:bottom w:val="single" w:sz="4" w:space="0" w:color="auto"/>
              <w:right w:val="single" w:sz="4" w:space="0" w:color="auto"/>
            </w:tcBorders>
          </w:tcPr>
          <w:p w14:paraId="3B35BAAD" w14:textId="77777777" w:rsidR="00351479" w:rsidRPr="00EB4E6B" w:rsidRDefault="00351479" w:rsidP="00AC7FF0">
            <w:pPr>
              <w:spacing w:line="360" w:lineRule="auto"/>
              <w:jc w:val="both"/>
              <w:rPr>
                <w:rFonts w:ascii="Book Antiqua" w:hAnsi="Book Antiqua"/>
              </w:rPr>
            </w:pPr>
            <w:r w:rsidRPr="00EB4E6B">
              <w:rPr>
                <w:rFonts w:ascii="Book Antiqua" w:hAnsi="Book Antiqua"/>
              </w:rPr>
              <w:t>3</w:t>
            </w:r>
          </w:p>
        </w:tc>
        <w:tc>
          <w:tcPr>
            <w:tcW w:w="2877" w:type="dxa"/>
            <w:tcBorders>
              <w:top w:val="single" w:sz="4" w:space="0" w:color="auto"/>
              <w:left w:val="single" w:sz="4" w:space="0" w:color="auto"/>
              <w:bottom w:val="single" w:sz="4" w:space="0" w:color="auto"/>
              <w:right w:val="single" w:sz="4" w:space="0" w:color="auto"/>
            </w:tcBorders>
          </w:tcPr>
          <w:p w14:paraId="174745BC"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w:t>
            </w:r>
          </w:p>
        </w:tc>
        <w:tc>
          <w:tcPr>
            <w:tcW w:w="2129" w:type="dxa"/>
            <w:tcBorders>
              <w:top w:val="single" w:sz="4" w:space="0" w:color="auto"/>
              <w:left w:val="single" w:sz="4" w:space="0" w:color="auto"/>
              <w:bottom w:val="single" w:sz="4" w:space="0" w:color="auto"/>
              <w:right w:val="single" w:sz="4" w:space="0" w:color="auto"/>
            </w:tcBorders>
          </w:tcPr>
          <w:p w14:paraId="244AEA55" w14:textId="77777777" w:rsidR="00351479" w:rsidRPr="00EB4E6B" w:rsidRDefault="00351479" w:rsidP="00AC7FF0">
            <w:pPr>
              <w:spacing w:line="360" w:lineRule="auto"/>
              <w:jc w:val="both"/>
              <w:rPr>
                <w:rFonts w:ascii="Book Antiqua" w:hAnsi="Book Antiqua"/>
              </w:rPr>
            </w:pPr>
          </w:p>
        </w:tc>
      </w:tr>
      <w:tr w:rsidR="00EB4E6B" w:rsidRPr="00EB4E6B" w14:paraId="20AADE4D" w14:textId="77777777" w:rsidTr="003D2C65">
        <w:tc>
          <w:tcPr>
            <w:tcW w:w="2129" w:type="dxa"/>
            <w:tcBorders>
              <w:top w:val="single" w:sz="4" w:space="0" w:color="auto"/>
              <w:left w:val="single" w:sz="4" w:space="0" w:color="auto"/>
              <w:bottom w:val="single" w:sz="4" w:space="0" w:color="auto"/>
              <w:right w:val="single" w:sz="4" w:space="0" w:color="auto"/>
            </w:tcBorders>
          </w:tcPr>
          <w:p w14:paraId="1E8033BD" w14:textId="5EC00475"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Nambisan</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[35</w:t>
            </w:r>
            <w:r w:rsidR="0023339F" w:rsidRPr="00EB4E6B">
              <w:rPr>
                <w:rFonts w:ascii="Book Antiqua" w:hAnsi="Book Antiqua"/>
                <w:vertAlign w:val="superscript"/>
              </w:rPr>
              <w:t>]</w:t>
            </w:r>
            <w:r w:rsidRPr="00EB4E6B">
              <w:rPr>
                <w:rFonts w:ascii="Book Antiqua" w:hAnsi="Book Antiqua"/>
              </w:rPr>
              <w:t xml:space="preserve"> (1987)</w:t>
            </w:r>
          </w:p>
        </w:tc>
        <w:tc>
          <w:tcPr>
            <w:tcW w:w="1381" w:type="dxa"/>
            <w:tcBorders>
              <w:top w:val="single" w:sz="4" w:space="0" w:color="auto"/>
              <w:left w:val="single" w:sz="4" w:space="0" w:color="auto"/>
              <w:bottom w:val="single" w:sz="4" w:space="0" w:color="auto"/>
              <w:right w:val="single" w:sz="4" w:space="0" w:color="auto"/>
            </w:tcBorders>
          </w:tcPr>
          <w:p w14:paraId="374DAE08" w14:textId="77777777" w:rsidR="00351479" w:rsidRPr="00EB4E6B" w:rsidRDefault="00351479" w:rsidP="00AC7FF0">
            <w:pPr>
              <w:spacing w:line="360" w:lineRule="auto"/>
              <w:jc w:val="both"/>
              <w:rPr>
                <w:rFonts w:ascii="Book Antiqua" w:hAnsi="Book Antiqua"/>
              </w:rPr>
            </w:pPr>
            <w:r w:rsidRPr="00EB4E6B">
              <w:rPr>
                <w:rFonts w:ascii="Book Antiqua" w:hAnsi="Book Antiqua"/>
              </w:rPr>
              <w:t>6</w:t>
            </w:r>
          </w:p>
        </w:tc>
        <w:tc>
          <w:tcPr>
            <w:tcW w:w="2877" w:type="dxa"/>
            <w:tcBorders>
              <w:top w:val="single" w:sz="4" w:space="0" w:color="auto"/>
              <w:left w:val="single" w:sz="4" w:space="0" w:color="auto"/>
              <w:bottom w:val="single" w:sz="4" w:space="0" w:color="auto"/>
              <w:right w:val="single" w:sz="4" w:space="0" w:color="auto"/>
            </w:tcBorders>
          </w:tcPr>
          <w:p w14:paraId="3A1A309D" w14:textId="77777777" w:rsidR="00351479" w:rsidRPr="00EB4E6B" w:rsidRDefault="00351479" w:rsidP="00AC7FF0">
            <w:pPr>
              <w:spacing w:line="360" w:lineRule="auto"/>
              <w:jc w:val="both"/>
              <w:rPr>
                <w:rFonts w:ascii="Book Antiqua" w:hAnsi="Book Antiqua"/>
              </w:rPr>
            </w:pPr>
            <w:r w:rsidRPr="00EB4E6B">
              <w:rPr>
                <w:rFonts w:ascii="Book Antiqua" w:hAnsi="Book Antiqua"/>
              </w:rPr>
              <w:t>PTFE</w:t>
            </w:r>
          </w:p>
        </w:tc>
        <w:tc>
          <w:tcPr>
            <w:tcW w:w="2129" w:type="dxa"/>
            <w:tcBorders>
              <w:top w:val="single" w:sz="4" w:space="0" w:color="auto"/>
              <w:left w:val="single" w:sz="4" w:space="0" w:color="auto"/>
              <w:bottom w:val="single" w:sz="4" w:space="0" w:color="auto"/>
              <w:right w:val="single" w:sz="4" w:space="0" w:color="auto"/>
            </w:tcBorders>
          </w:tcPr>
          <w:p w14:paraId="19C7CA5C" w14:textId="77777777" w:rsidR="00351479" w:rsidRPr="00EB4E6B" w:rsidRDefault="00351479" w:rsidP="00AC7FF0">
            <w:pPr>
              <w:spacing w:line="360" w:lineRule="auto"/>
              <w:jc w:val="both"/>
              <w:rPr>
                <w:rFonts w:ascii="Book Antiqua" w:hAnsi="Book Antiqua"/>
              </w:rPr>
            </w:pPr>
            <w:r w:rsidRPr="00EB4E6B">
              <w:rPr>
                <w:rFonts w:ascii="Book Antiqua" w:hAnsi="Book Antiqua"/>
              </w:rPr>
              <w:t>33%</w:t>
            </w:r>
          </w:p>
        </w:tc>
      </w:tr>
      <w:tr w:rsidR="00EB4E6B" w:rsidRPr="00EB4E6B" w14:paraId="3A5F20AF" w14:textId="77777777" w:rsidTr="003D2C65">
        <w:tc>
          <w:tcPr>
            <w:tcW w:w="2129" w:type="dxa"/>
            <w:tcBorders>
              <w:top w:val="single" w:sz="4" w:space="0" w:color="auto"/>
              <w:left w:val="single" w:sz="4" w:space="0" w:color="auto"/>
              <w:bottom w:val="single" w:sz="4" w:space="0" w:color="auto"/>
              <w:right w:val="single" w:sz="4" w:space="0" w:color="auto"/>
            </w:tcBorders>
          </w:tcPr>
          <w:p w14:paraId="561EF043" w14:textId="78F49B35" w:rsidR="00351479" w:rsidRPr="00EB4E6B" w:rsidRDefault="00351479" w:rsidP="00AC7FF0">
            <w:pPr>
              <w:spacing w:line="360" w:lineRule="auto"/>
              <w:jc w:val="both"/>
              <w:rPr>
                <w:rFonts w:ascii="Book Antiqua" w:hAnsi="Book Antiqua"/>
              </w:rPr>
            </w:pPr>
            <w:r w:rsidRPr="00EB4E6B">
              <w:rPr>
                <w:rFonts w:ascii="Book Antiqua" w:hAnsi="Book Antiqua"/>
              </w:rPr>
              <w:t>Steed</w:t>
            </w:r>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[36</w:t>
            </w:r>
            <w:r w:rsidR="00936480" w:rsidRPr="00EB4E6B">
              <w:rPr>
                <w:rFonts w:ascii="Book Antiqua" w:hAnsi="Book Antiqua"/>
                <w:vertAlign w:val="superscript"/>
              </w:rPr>
              <w:t>]</w:t>
            </w:r>
            <w:r w:rsidRPr="00EB4E6B">
              <w:rPr>
                <w:rFonts w:ascii="Book Antiqua" w:hAnsi="Book Antiqua"/>
              </w:rPr>
              <w:t xml:space="preserve"> (1987)</w:t>
            </w:r>
          </w:p>
        </w:tc>
        <w:tc>
          <w:tcPr>
            <w:tcW w:w="1381" w:type="dxa"/>
            <w:tcBorders>
              <w:top w:val="single" w:sz="4" w:space="0" w:color="auto"/>
              <w:left w:val="single" w:sz="4" w:space="0" w:color="auto"/>
              <w:bottom w:val="single" w:sz="4" w:space="0" w:color="auto"/>
              <w:right w:val="single" w:sz="4" w:space="0" w:color="auto"/>
            </w:tcBorders>
          </w:tcPr>
          <w:p w14:paraId="7BF40E55" w14:textId="77777777" w:rsidR="00351479" w:rsidRPr="00EB4E6B" w:rsidRDefault="00351479" w:rsidP="00AC7FF0">
            <w:pPr>
              <w:spacing w:line="360" w:lineRule="auto"/>
              <w:jc w:val="both"/>
              <w:rPr>
                <w:rFonts w:ascii="Book Antiqua" w:hAnsi="Book Antiqua"/>
              </w:rPr>
            </w:pPr>
            <w:r w:rsidRPr="00EB4E6B">
              <w:rPr>
                <w:rFonts w:ascii="Book Antiqua" w:hAnsi="Book Antiqua"/>
              </w:rPr>
              <w:t>1</w:t>
            </w:r>
          </w:p>
        </w:tc>
        <w:tc>
          <w:tcPr>
            <w:tcW w:w="2877" w:type="dxa"/>
            <w:tcBorders>
              <w:top w:val="single" w:sz="4" w:space="0" w:color="auto"/>
              <w:left w:val="single" w:sz="4" w:space="0" w:color="auto"/>
              <w:bottom w:val="single" w:sz="4" w:space="0" w:color="auto"/>
              <w:right w:val="single" w:sz="4" w:space="0" w:color="auto"/>
            </w:tcBorders>
          </w:tcPr>
          <w:p w14:paraId="5CD6C478"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w:t>
            </w:r>
          </w:p>
        </w:tc>
        <w:tc>
          <w:tcPr>
            <w:tcW w:w="2129" w:type="dxa"/>
            <w:tcBorders>
              <w:top w:val="single" w:sz="4" w:space="0" w:color="auto"/>
              <w:left w:val="single" w:sz="4" w:space="0" w:color="auto"/>
              <w:bottom w:val="single" w:sz="4" w:space="0" w:color="auto"/>
              <w:right w:val="single" w:sz="4" w:space="0" w:color="auto"/>
            </w:tcBorders>
          </w:tcPr>
          <w:p w14:paraId="363C1785" w14:textId="77777777" w:rsidR="00351479" w:rsidRPr="00EB4E6B" w:rsidRDefault="00351479" w:rsidP="00AC7FF0">
            <w:pPr>
              <w:spacing w:line="360" w:lineRule="auto"/>
              <w:jc w:val="both"/>
              <w:rPr>
                <w:rFonts w:ascii="Book Antiqua" w:hAnsi="Book Antiqua"/>
              </w:rPr>
            </w:pPr>
          </w:p>
        </w:tc>
      </w:tr>
      <w:tr w:rsidR="00EB4E6B" w:rsidRPr="00EB4E6B" w14:paraId="7D42411F" w14:textId="77777777" w:rsidTr="003D2C65">
        <w:tc>
          <w:tcPr>
            <w:tcW w:w="2129" w:type="dxa"/>
            <w:tcBorders>
              <w:top w:val="single" w:sz="4" w:space="0" w:color="auto"/>
              <w:left w:val="single" w:sz="4" w:space="0" w:color="auto"/>
              <w:bottom w:val="single" w:sz="4" w:space="0" w:color="auto"/>
              <w:right w:val="single" w:sz="4" w:space="0" w:color="auto"/>
            </w:tcBorders>
          </w:tcPr>
          <w:p w14:paraId="6E75AB78" w14:textId="2A507838"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Karakousis</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[37</w:t>
            </w:r>
            <w:r w:rsidR="004A7ACF" w:rsidRPr="00EB4E6B">
              <w:rPr>
                <w:rFonts w:ascii="Book Antiqua" w:hAnsi="Book Antiqua"/>
                <w:vertAlign w:val="superscript"/>
              </w:rPr>
              <w:t>]</w:t>
            </w:r>
            <w:r w:rsidRPr="00EB4E6B">
              <w:rPr>
                <w:rFonts w:ascii="Book Antiqua" w:hAnsi="Book Antiqua"/>
              </w:rPr>
              <w:t xml:space="preserve"> (1989)</w:t>
            </w:r>
          </w:p>
        </w:tc>
        <w:tc>
          <w:tcPr>
            <w:tcW w:w="1381" w:type="dxa"/>
            <w:tcBorders>
              <w:top w:val="single" w:sz="4" w:space="0" w:color="auto"/>
              <w:left w:val="single" w:sz="4" w:space="0" w:color="auto"/>
              <w:bottom w:val="single" w:sz="4" w:space="0" w:color="auto"/>
              <w:right w:val="single" w:sz="4" w:space="0" w:color="auto"/>
            </w:tcBorders>
          </w:tcPr>
          <w:p w14:paraId="334008E4" w14:textId="77777777" w:rsidR="00351479" w:rsidRPr="00EB4E6B" w:rsidRDefault="00351479" w:rsidP="00AC7FF0">
            <w:pPr>
              <w:spacing w:line="360" w:lineRule="auto"/>
              <w:jc w:val="both"/>
              <w:rPr>
                <w:rFonts w:ascii="Book Antiqua" w:hAnsi="Book Antiqua"/>
              </w:rPr>
            </w:pPr>
            <w:r w:rsidRPr="00EB4E6B">
              <w:rPr>
                <w:rFonts w:ascii="Book Antiqua" w:hAnsi="Book Antiqua"/>
              </w:rPr>
              <w:t>9</w:t>
            </w:r>
          </w:p>
        </w:tc>
        <w:tc>
          <w:tcPr>
            <w:tcW w:w="2877" w:type="dxa"/>
            <w:tcBorders>
              <w:top w:val="single" w:sz="4" w:space="0" w:color="auto"/>
              <w:left w:val="single" w:sz="4" w:space="0" w:color="auto"/>
              <w:bottom w:val="single" w:sz="4" w:space="0" w:color="auto"/>
              <w:right w:val="single" w:sz="4" w:space="0" w:color="auto"/>
            </w:tcBorders>
          </w:tcPr>
          <w:p w14:paraId="3AA1D4B1" w14:textId="77777777" w:rsidR="00351479" w:rsidRPr="00EB4E6B" w:rsidRDefault="00351479" w:rsidP="00AC7FF0">
            <w:pPr>
              <w:spacing w:line="360" w:lineRule="auto"/>
              <w:jc w:val="both"/>
              <w:rPr>
                <w:rFonts w:ascii="Book Antiqua" w:hAnsi="Book Antiqua"/>
              </w:rPr>
            </w:pPr>
            <w:r w:rsidRPr="00EB4E6B">
              <w:rPr>
                <w:rFonts w:ascii="Book Antiqua" w:hAnsi="Book Antiqua"/>
              </w:rPr>
              <w:t>PTFE</w:t>
            </w:r>
          </w:p>
        </w:tc>
        <w:tc>
          <w:tcPr>
            <w:tcW w:w="2129" w:type="dxa"/>
            <w:tcBorders>
              <w:top w:val="single" w:sz="4" w:space="0" w:color="auto"/>
              <w:left w:val="single" w:sz="4" w:space="0" w:color="auto"/>
              <w:bottom w:val="single" w:sz="4" w:space="0" w:color="auto"/>
              <w:right w:val="single" w:sz="4" w:space="0" w:color="auto"/>
            </w:tcBorders>
          </w:tcPr>
          <w:p w14:paraId="6D69572D" w14:textId="77777777" w:rsidR="00351479" w:rsidRPr="00EB4E6B" w:rsidRDefault="00351479" w:rsidP="00AC7FF0">
            <w:pPr>
              <w:spacing w:line="360" w:lineRule="auto"/>
              <w:jc w:val="both"/>
              <w:rPr>
                <w:rFonts w:ascii="Book Antiqua" w:hAnsi="Book Antiqua"/>
              </w:rPr>
            </w:pPr>
            <w:r w:rsidRPr="00EB4E6B">
              <w:rPr>
                <w:rFonts w:ascii="Book Antiqua" w:hAnsi="Book Antiqua"/>
              </w:rPr>
              <w:t>0%</w:t>
            </w:r>
          </w:p>
        </w:tc>
      </w:tr>
      <w:tr w:rsidR="00EB4E6B" w:rsidRPr="00EB4E6B" w14:paraId="7E5CC680" w14:textId="77777777" w:rsidTr="003D2C65">
        <w:tc>
          <w:tcPr>
            <w:tcW w:w="2129" w:type="dxa"/>
            <w:tcBorders>
              <w:top w:val="single" w:sz="4" w:space="0" w:color="auto"/>
              <w:left w:val="single" w:sz="4" w:space="0" w:color="auto"/>
              <w:bottom w:val="single" w:sz="4" w:space="0" w:color="auto"/>
              <w:right w:val="single" w:sz="4" w:space="0" w:color="auto"/>
            </w:tcBorders>
          </w:tcPr>
          <w:p w14:paraId="71C93220" w14:textId="7C991D18" w:rsidR="00351479" w:rsidRPr="00EB4E6B" w:rsidRDefault="00351479" w:rsidP="00AC7FF0">
            <w:pPr>
              <w:spacing w:line="360" w:lineRule="auto"/>
              <w:jc w:val="both"/>
              <w:rPr>
                <w:rFonts w:ascii="Book Antiqua" w:hAnsi="Book Antiqua"/>
              </w:rPr>
            </w:pPr>
            <w:r w:rsidRPr="00EB4E6B">
              <w:rPr>
                <w:rFonts w:ascii="Book Antiqua" w:hAnsi="Book Antiqua"/>
              </w:rPr>
              <w:t>Kawai</w:t>
            </w:r>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[26</w:t>
            </w:r>
            <w:r w:rsidRPr="00EB4E6B">
              <w:rPr>
                <w:rFonts w:ascii="Book Antiqua" w:hAnsi="Book Antiqua"/>
                <w:vertAlign w:val="superscript"/>
              </w:rPr>
              <w:t>]</w:t>
            </w:r>
            <w:r w:rsidRPr="00EB4E6B">
              <w:rPr>
                <w:rFonts w:ascii="Book Antiqua" w:hAnsi="Book Antiqua"/>
              </w:rPr>
              <w:t xml:space="preserve"> (1996)</w:t>
            </w:r>
          </w:p>
        </w:tc>
        <w:tc>
          <w:tcPr>
            <w:tcW w:w="1381" w:type="dxa"/>
            <w:tcBorders>
              <w:top w:val="single" w:sz="4" w:space="0" w:color="auto"/>
              <w:left w:val="single" w:sz="4" w:space="0" w:color="auto"/>
              <w:bottom w:val="single" w:sz="4" w:space="0" w:color="auto"/>
              <w:right w:val="single" w:sz="4" w:space="0" w:color="auto"/>
            </w:tcBorders>
          </w:tcPr>
          <w:p w14:paraId="4E94FD2B" w14:textId="77777777" w:rsidR="00351479" w:rsidRPr="00EB4E6B" w:rsidRDefault="00351479" w:rsidP="00AC7FF0">
            <w:pPr>
              <w:spacing w:line="360" w:lineRule="auto"/>
              <w:jc w:val="both"/>
              <w:rPr>
                <w:rFonts w:ascii="Book Antiqua" w:hAnsi="Book Antiqua"/>
              </w:rPr>
            </w:pPr>
            <w:r w:rsidRPr="00EB4E6B">
              <w:rPr>
                <w:rFonts w:ascii="Book Antiqua" w:hAnsi="Book Antiqua"/>
              </w:rPr>
              <w:t>7</w:t>
            </w:r>
          </w:p>
        </w:tc>
        <w:tc>
          <w:tcPr>
            <w:tcW w:w="2877" w:type="dxa"/>
            <w:tcBorders>
              <w:top w:val="single" w:sz="4" w:space="0" w:color="auto"/>
              <w:left w:val="single" w:sz="4" w:space="0" w:color="auto"/>
              <w:bottom w:val="single" w:sz="4" w:space="0" w:color="auto"/>
              <w:right w:val="single" w:sz="4" w:space="0" w:color="auto"/>
            </w:tcBorders>
          </w:tcPr>
          <w:p w14:paraId="44C14B17" w14:textId="77777777" w:rsidR="00351479" w:rsidRPr="00EB4E6B" w:rsidRDefault="00351479" w:rsidP="00AC7FF0">
            <w:pPr>
              <w:spacing w:line="360" w:lineRule="auto"/>
              <w:jc w:val="both"/>
              <w:rPr>
                <w:rFonts w:ascii="Book Antiqua" w:hAnsi="Book Antiqua"/>
              </w:rPr>
            </w:pPr>
            <w:r w:rsidRPr="00EB4E6B">
              <w:rPr>
                <w:rFonts w:ascii="Book Antiqua" w:hAnsi="Book Antiqua"/>
              </w:rPr>
              <w:t>PTFE (5), saphenous (2)</w:t>
            </w:r>
          </w:p>
        </w:tc>
        <w:tc>
          <w:tcPr>
            <w:tcW w:w="2129" w:type="dxa"/>
            <w:tcBorders>
              <w:top w:val="single" w:sz="4" w:space="0" w:color="auto"/>
              <w:left w:val="single" w:sz="4" w:space="0" w:color="auto"/>
              <w:bottom w:val="single" w:sz="4" w:space="0" w:color="auto"/>
              <w:right w:val="single" w:sz="4" w:space="0" w:color="auto"/>
            </w:tcBorders>
          </w:tcPr>
          <w:p w14:paraId="466A7D7C" w14:textId="77777777" w:rsidR="00351479" w:rsidRPr="00EB4E6B" w:rsidRDefault="00351479" w:rsidP="00AC7FF0">
            <w:pPr>
              <w:spacing w:line="360" w:lineRule="auto"/>
              <w:jc w:val="both"/>
              <w:rPr>
                <w:rFonts w:ascii="Book Antiqua" w:hAnsi="Book Antiqua"/>
              </w:rPr>
            </w:pPr>
            <w:r w:rsidRPr="00EB4E6B">
              <w:rPr>
                <w:rFonts w:ascii="Book Antiqua" w:hAnsi="Book Antiqua"/>
              </w:rPr>
              <w:t>14%</w:t>
            </w:r>
          </w:p>
        </w:tc>
      </w:tr>
      <w:tr w:rsidR="00EB4E6B" w:rsidRPr="00EB4E6B" w14:paraId="51108458" w14:textId="77777777" w:rsidTr="003D2C65">
        <w:tc>
          <w:tcPr>
            <w:tcW w:w="2129" w:type="dxa"/>
            <w:tcBorders>
              <w:top w:val="single" w:sz="4" w:space="0" w:color="auto"/>
              <w:left w:val="single" w:sz="4" w:space="0" w:color="auto"/>
              <w:bottom w:val="single" w:sz="4" w:space="0" w:color="auto"/>
              <w:right w:val="single" w:sz="4" w:space="0" w:color="auto"/>
            </w:tcBorders>
          </w:tcPr>
          <w:p w14:paraId="48380F24" w14:textId="66790021"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Koperna</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[29</w:t>
            </w:r>
            <w:r w:rsidRPr="00EB4E6B">
              <w:rPr>
                <w:rFonts w:ascii="Book Antiqua" w:hAnsi="Book Antiqua"/>
                <w:vertAlign w:val="superscript"/>
              </w:rPr>
              <w:t>]</w:t>
            </w:r>
            <w:r w:rsidRPr="00EB4E6B">
              <w:rPr>
                <w:rFonts w:ascii="Book Antiqua" w:hAnsi="Book Antiqua"/>
              </w:rPr>
              <w:t xml:space="preserve"> (1996)</w:t>
            </w:r>
          </w:p>
        </w:tc>
        <w:tc>
          <w:tcPr>
            <w:tcW w:w="1381" w:type="dxa"/>
            <w:tcBorders>
              <w:top w:val="single" w:sz="4" w:space="0" w:color="auto"/>
              <w:left w:val="single" w:sz="4" w:space="0" w:color="auto"/>
              <w:bottom w:val="single" w:sz="4" w:space="0" w:color="auto"/>
              <w:right w:val="single" w:sz="4" w:space="0" w:color="auto"/>
            </w:tcBorders>
          </w:tcPr>
          <w:p w14:paraId="29A9AE9F" w14:textId="77777777" w:rsidR="00351479" w:rsidRPr="00EB4E6B" w:rsidRDefault="00351479" w:rsidP="00AC7FF0">
            <w:pPr>
              <w:spacing w:line="360" w:lineRule="auto"/>
              <w:jc w:val="both"/>
              <w:rPr>
                <w:rFonts w:ascii="Book Antiqua" w:hAnsi="Book Antiqua"/>
              </w:rPr>
            </w:pPr>
            <w:r w:rsidRPr="00EB4E6B">
              <w:rPr>
                <w:rFonts w:ascii="Book Antiqua" w:hAnsi="Book Antiqua"/>
              </w:rPr>
              <w:t>13</w:t>
            </w:r>
          </w:p>
        </w:tc>
        <w:tc>
          <w:tcPr>
            <w:tcW w:w="2877" w:type="dxa"/>
            <w:tcBorders>
              <w:top w:val="single" w:sz="4" w:space="0" w:color="auto"/>
              <w:left w:val="single" w:sz="4" w:space="0" w:color="auto"/>
              <w:bottom w:val="single" w:sz="4" w:space="0" w:color="auto"/>
              <w:right w:val="single" w:sz="4" w:space="0" w:color="auto"/>
            </w:tcBorders>
          </w:tcPr>
          <w:p w14:paraId="6D9CDBBB"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(8), PTFE (4), PETE (1)</w:t>
            </w:r>
          </w:p>
        </w:tc>
        <w:tc>
          <w:tcPr>
            <w:tcW w:w="2129" w:type="dxa"/>
            <w:tcBorders>
              <w:top w:val="single" w:sz="4" w:space="0" w:color="auto"/>
              <w:left w:val="single" w:sz="4" w:space="0" w:color="auto"/>
              <w:bottom w:val="single" w:sz="4" w:space="0" w:color="auto"/>
              <w:right w:val="single" w:sz="4" w:space="0" w:color="auto"/>
            </w:tcBorders>
          </w:tcPr>
          <w:p w14:paraId="35A68A33" w14:textId="77777777" w:rsidR="00351479" w:rsidRPr="00EB4E6B" w:rsidRDefault="00351479" w:rsidP="00AC7FF0">
            <w:pPr>
              <w:spacing w:line="360" w:lineRule="auto"/>
              <w:jc w:val="both"/>
              <w:rPr>
                <w:rFonts w:ascii="Book Antiqua" w:hAnsi="Book Antiqua"/>
              </w:rPr>
            </w:pPr>
            <w:r w:rsidRPr="00EB4E6B">
              <w:rPr>
                <w:rFonts w:ascii="Book Antiqua" w:hAnsi="Book Antiqua"/>
              </w:rPr>
              <w:t>77%</w:t>
            </w:r>
          </w:p>
        </w:tc>
      </w:tr>
      <w:tr w:rsidR="00EB4E6B" w:rsidRPr="00EB4E6B" w14:paraId="3B762D51" w14:textId="77777777" w:rsidTr="003D2C65">
        <w:tc>
          <w:tcPr>
            <w:tcW w:w="2129" w:type="dxa"/>
            <w:tcBorders>
              <w:top w:val="single" w:sz="4" w:space="0" w:color="auto"/>
              <w:left w:val="single" w:sz="4" w:space="0" w:color="auto"/>
              <w:bottom w:val="single" w:sz="4" w:space="0" w:color="auto"/>
              <w:right w:val="single" w:sz="4" w:space="0" w:color="auto"/>
            </w:tcBorders>
          </w:tcPr>
          <w:p w14:paraId="01B1F831" w14:textId="707B249E" w:rsidR="00351479" w:rsidRPr="00EB4E6B" w:rsidRDefault="00351479" w:rsidP="00F56E31">
            <w:pPr>
              <w:spacing w:line="360" w:lineRule="auto"/>
              <w:jc w:val="both"/>
              <w:rPr>
                <w:rFonts w:ascii="Book Antiqua" w:hAnsi="Book Antiqua"/>
              </w:rPr>
            </w:pPr>
            <w:proofErr w:type="spellStart"/>
            <w:r w:rsidRPr="00EB4E6B">
              <w:rPr>
                <w:rFonts w:ascii="Book Antiqua" w:hAnsi="Book Antiqua"/>
              </w:rPr>
              <w:t>Karakousis</w:t>
            </w:r>
            <w:proofErr w:type="spellEnd"/>
            <w:r w:rsidR="00CE0365" w:rsidRPr="00EB4E6B">
              <w:rPr>
                <w:rFonts w:ascii="Book Antiqua" w:eastAsia="宋体" w:hAnsi="Book Antiqua" w:hint="eastAsia"/>
                <w:i/>
                <w:lang w:eastAsia="zh-CN"/>
              </w:rPr>
              <w:t xml:space="preserve"> et al</w:t>
            </w:r>
            <w:r w:rsidRPr="00EB4E6B">
              <w:rPr>
                <w:rFonts w:ascii="Book Antiqua" w:hAnsi="Book Antiqua"/>
                <w:vertAlign w:val="superscript"/>
              </w:rPr>
              <w:t>[</w:t>
            </w:r>
            <w:r w:rsidR="00F56E31" w:rsidRPr="00EB4E6B">
              <w:rPr>
                <w:rFonts w:ascii="Book Antiqua" w:eastAsia="宋体" w:hAnsi="Book Antiqua" w:hint="eastAsia"/>
                <w:vertAlign w:val="superscript"/>
                <w:lang w:eastAsia="zh-CN"/>
              </w:rPr>
              <w:t>6</w:t>
            </w:r>
            <w:r w:rsidRPr="00EB4E6B">
              <w:rPr>
                <w:rFonts w:ascii="Book Antiqua" w:hAnsi="Book Antiqua"/>
                <w:vertAlign w:val="superscript"/>
              </w:rPr>
              <w:t>]</w:t>
            </w:r>
            <w:r w:rsidRPr="00EB4E6B">
              <w:rPr>
                <w:rFonts w:ascii="Book Antiqua" w:hAnsi="Book Antiqua"/>
              </w:rPr>
              <w:t xml:space="preserve"> (1996)</w:t>
            </w:r>
          </w:p>
        </w:tc>
        <w:tc>
          <w:tcPr>
            <w:tcW w:w="1381" w:type="dxa"/>
            <w:tcBorders>
              <w:top w:val="single" w:sz="4" w:space="0" w:color="auto"/>
              <w:left w:val="single" w:sz="4" w:space="0" w:color="auto"/>
              <w:bottom w:val="single" w:sz="4" w:space="0" w:color="auto"/>
              <w:right w:val="single" w:sz="4" w:space="0" w:color="auto"/>
            </w:tcBorders>
          </w:tcPr>
          <w:p w14:paraId="238B2993" w14:textId="77777777" w:rsidR="00351479" w:rsidRPr="00EB4E6B" w:rsidRDefault="00351479" w:rsidP="00AC7FF0">
            <w:pPr>
              <w:spacing w:line="360" w:lineRule="auto"/>
              <w:jc w:val="both"/>
              <w:rPr>
                <w:rFonts w:ascii="Book Antiqua" w:hAnsi="Book Antiqua"/>
              </w:rPr>
            </w:pPr>
            <w:r w:rsidRPr="00EB4E6B">
              <w:rPr>
                <w:rFonts w:ascii="Book Antiqua" w:hAnsi="Book Antiqua"/>
              </w:rPr>
              <w:t>15</w:t>
            </w:r>
          </w:p>
        </w:tc>
        <w:tc>
          <w:tcPr>
            <w:tcW w:w="2877" w:type="dxa"/>
            <w:tcBorders>
              <w:top w:val="single" w:sz="4" w:space="0" w:color="auto"/>
              <w:left w:val="single" w:sz="4" w:space="0" w:color="auto"/>
              <w:bottom w:val="single" w:sz="4" w:space="0" w:color="auto"/>
              <w:right w:val="single" w:sz="4" w:space="0" w:color="auto"/>
            </w:tcBorders>
          </w:tcPr>
          <w:p w14:paraId="2CC6A19B" w14:textId="77777777" w:rsidR="00351479" w:rsidRPr="00EB4E6B" w:rsidRDefault="00351479" w:rsidP="00AC7FF0">
            <w:pPr>
              <w:spacing w:line="360" w:lineRule="auto"/>
              <w:jc w:val="both"/>
              <w:rPr>
                <w:rFonts w:ascii="Book Antiqua" w:hAnsi="Book Antiqua"/>
              </w:rPr>
            </w:pPr>
            <w:r w:rsidRPr="00EB4E6B">
              <w:rPr>
                <w:rFonts w:ascii="Book Antiqua" w:hAnsi="Book Antiqua"/>
              </w:rPr>
              <w:t>PTFE (14), saphenous (1)</w:t>
            </w:r>
          </w:p>
        </w:tc>
        <w:tc>
          <w:tcPr>
            <w:tcW w:w="2129" w:type="dxa"/>
            <w:tcBorders>
              <w:top w:val="single" w:sz="4" w:space="0" w:color="auto"/>
              <w:left w:val="single" w:sz="4" w:space="0" w:color="auto"/>
              <w:bottom w:val="single" w:sz="4" w:space="0" w:color="auto"/>
              <w:right w:val="single" w:sz="4" w:space="0" w:color="auto"/>
            </w:tcBorders>
          </w:tcPr>
          <w:p w14:paraId="5B328070" w14:textId="77777777" w:rsidR="00351479" w:rsidRPr="00EB4E6B" w:rsidRDefault="00351479" w:rsidP="00AC7FF0">
            <w:pPr>
              <w:spacing w:line="360" w:lineRule="auto"/>
              <w:jc w:val="both"/>
              <w:rPr>
                <w:rFonts w:ascii="Book Antiqua" w:hAnsi="Book Antiqua"/>
              </w:rPr>
            </w:pPr>
          </w:p>
        </w:tc>
      </w:tr>
      <w:tr w:rsidR="00EB4E6B" w:rsidRPr="00EB4E6B" w14:paraId="235CB297" w14:textId="77777777" w:rsidTr="003D2C65">
        <w:tc>
          <w:tcPr>
            <w:tcW w:w="2129" w:type="dxa"/>
            <w:tcBorders>
              <w:top w:val="single" w:sz="4" w:space="0" w:color="auto"/>
              <w:left w:val="single" w:sz="4" w:space="0" w:color="auto"/>
              <w:bottom w:val="single" w:sz="4" w:space="0" w:color="auto"/>
              <w:right w:val="single" w:sz="4" w:space="0" w:color="auto"/>
            </w:tcBorders>
          </w:tcPr>
          <w:p w14:paraId="3FB55418" w14:textId="4783FCDE"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Hohenberger</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[13</w:t>
            </w:r>
            <w:r w:rsidRPr="00EB4E6B">
              <w:rPr>
                <w:rFonts w:ascii="Book Antiqua" w:hAnsi="Book Antiqua"/>
                <w:vertAlign w:val="superscript"/>
              </w:rPr>
              <w:t>]</w:t>
            </w:r>
            <w:r w:rsidRPr="00EB4E6B">
              <w:rPr>
                <w:rFonts w:ascii="Book Antiqua" w:hAnsi="Book Antiqua"/>
              </w:rPr>
              <w:t xml:space="preserve"> (1999)</w:t>
            </w:r>
          </w:p>
        </w:tc>
        <w:tc>
          <w:tcPr>
            <w:tcW w:w="1381" w:type="dxa"/>
            <w:tcBorders>
              <w:top w:val="single" w:sz="4" w:space="0" w:color="auto"/>
              <w:left w:val="single" w:sz="4" w:space="0" w:color="auto"/>
              <w:bottom w:val="single" w:sz="4" w:space="0" w:color="auto"/>
              <w:right w:val="single" w:sz="4" w:space="0" w:color="auto"/>
            </w:tcBorders>
          </w:tcPr>
          <w:p w14:paraId="2A67E421" w14:textId="77777777" w:rsidR="00351479" w:rsidRPr="00EB4E6B" w:rsidRDefault="00351479" w:rsidP="00AC7FF0">
            <w:pPr>
              <w:spacing w:line="360" w:lineRule="auto"/>
              <w:jc w:val="both"/>
              <w:rPr>
                <w:rFonts w:ascii="Book Antiqua" w:hAnsi="Book Antiqua"/>
              </w:rPr>
            </w:pPr>
            <w:r w:rsidRPr="00EB4E6B">
              <w:rPr>
                <w:rFonts w:ascii="Book Antiqua" w:hAnsi="Book Antiqua"/>
              </w:rPr>
              <w:t>10</w:t>
            </w:r>
          </w:p>
        </w:tc>
        <w:tc>
          <w:tcPr>
            <w:tcW w:w="2877" w:type="dxa"/>
            <w:tcBorders>
              <w:top w:val="single" w:sz="4" w:space="0" w:color="auto"/>
              <w:left w:val="single" w:sz="4" w:space="0" w:color="auto"/>
              <w:bottom w:val="single" w:sz="4" w:space="0" w:color="auto"/>
              <w:right w:val="single" w:sz="4" w:space="0" w:color="auto"/>
            </w:tcBorders>
          </w:tcPr>
          <w:p w14:paraId="6EA77D6F"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(6), PTFE (4)</w:t>
            </w:r>
          </w:p>
        </w:tc>
        <w:tc>
          <w:tcPr>
            <w:tcW w:w="2129" w:type="dxa"/>
            <w:tcBorders>
              <w:top w:val="single" w:sz="4" w:space="0" w:color="auto"/>
              <w:left w:val="single" w:sz="4" w:space="0" w:color="auto"/>
              <w:bottom w:val="single" w:sz="4" w:space="0" w:color="auto"/>
              <w:right w:val="single" w:sz="4" w:space="0" w:color="auto"/>
            </w:tcBorders>
          </w:tcPr>
          <w:p w14:paraId="2A83F50D" w14:textId="77777777" w:rsidR="00351479" w:rsidRPr="00EB4E6B" w:rsidRDefault="00351479" w:rsidP="00AC7FF0">
            <w:pPr>
              <w:spacing w:line="360" w:lineRule="auto"/>
              <w:jc w:val="both"/>
              <w:rPr>
                <w:rFonts w:ascii="Book Antiqua" w:hAnsi="Book Antiqua"/>
              </w:rPr>
            </w:pPr>
            <w:r w:rsidRPr="00EB4E6B">
              <w:rPr>
                <w:rFonts w:ascii="Book Antiqua" w:hAnsi="Book Antiqua"/>
              </w:rPr>
              <w:t>72%</w:t>
            </w:r>
          </w:p>
        </w:tc>
      </w:tr>
      <w:tr w:rsidR="00EB4E6B" w:rsidRPr="00EB4E6B" w14:paraId="394DED00" w14:textId="77777777" w:rsidTr="003D2C65">
        <w:tc>
          <w:tcPr>
            <w:tcW w:w="2129" w:type="dxa"/>
            <w:tcBorders>
              <w:top w:val="single" w:sz="4" w:space="0" w:color="auto"/>
              <w:left w:val="single" w:sz="4" w:space="0" w:color="auto"/>
              <w:bottom w:val="single" w:sz="4" w:space="0" w:color="auto"/>
              <w:right w:val="single" w:sz="4" w:space="0" w:color="auto"/>
            </w:tcBorders>
          </w:tcPr>
          <w:p w14:paraId="363C0D8B" w14:textId="594D5F0C"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Bonardelli</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[14</w:t>
            </w:r>
            <w:r w:rsidRPr="00EB4E6B">
              <w:rPr>
                <w:rFonts w:ascii="Book Antiqua" w:hAnsi="Book Antiqua"/>
                <w:vertAlign w:val="superscript"/>
              </w:rPr>
              <w:t>]</w:t>
            </w:r>
            <w:r w:rsidRPr="00EB4E6B">
              <w:rPr>
                <w:rFonts w:ascii="Book Antiqua" w:hAnsi="Book Antiqua"/>
              </w:rPr>
              <w:t xml:space="preserve"> (2000)</w:t>
            </w:r>
          </w:p>
        </w:tc>
        <w:tc>
          <w:tcPr>
            <w:tcW w:w="1381" w:type="dxa"/>
            <w:tcBorders>
              <w:top w:val="single" w:sz="4" w:space="0" w:color="auto"/>
              <w:left w:val="single" w:sz="4" w:space="0" w:color="auto"/>
              <w:bottom w:val="single" w:sz="4" w:space="0" w:color="auto"/>
              <w:right w:val="single" w:sz="4" w:space="0" w:color="auto"/>
            </w:tcBorders>
          </w:tcPr>
          <w:p w14:paraId="38E05A4C" w14:textId="77777777" w:rsidR="00351479" w:rsidRPr="00EB4E6B" w:rsidRDefault="00351479" w:rsidP="00AC7FF0">
            <w:pPr>
              <w:spacing w:line="360" w:lineRule="auto"/>
              <w:jc w:val="both"/>
              <w:rPr>
                <w:rFonts w:ascii="Book Antiqua" w:hAnsi="Book Antiqua"/>
              </w:rPr>
            </w:pPr>
            <w:r w:rsidRPr="00EB4E6B">
              <w:rPr>
                <w:rFonts w:ascii="Book Antiqua" w:hAnsi="Book Antiqua"/>
              </w:rPr>
              <w:t>5</w:t>
            </w:r>
          </w:p>
        </w:tc>
        <w:tc>
          <w:tcPr>
            <w:tcW w:w="2877" w:type="dxa"/>
            <w:tcBorders>
              <w:top w:val="single" w:sz="4" w:space="0" w:color="auto"/>
              <w:left w:val="single" w:sz="4" w:space="0" w:color="auto"/>
              <w:bottom w:val="single" w:sz="4" w:space="0" w:color="auto"/>
              <w:right w:val="single" w:sz="4" w:space="0" w:color="auto"/>
            </w:tcBorders>
          </w:tcPr>
          <w:p w14:paraId="11F4F66B"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(3), transposition (2)</w:t>
            </w:r>
          </w:p>
        </w:tc>
        <w:tc>
          <w:tcPr>
            <w:tcW w:w="2129" w:type="dxa"/>
            <w:tcBorders>
              <w:top w:val="single" w:sz="4" w:space="0" w:color="auto"/>
              <w:left w:val="single" w:sz="4" w:space="0" w:color="auto"/>
              <w:bottom w:val="single" w:sz="4" w:space="0" w:color="auto"/>
              <w:right w:val="single" w:sz="4" w:space="0" w:color="auto"/>
            </w:tcBorders>
          </w:tcPr>
          <w:p w14:paraId="7D9E346B" w14:textId="77777777" w:rsidR="00351479" w:rsidRPr="00EB4E6B" w:rsidRDefault="00351479" w:rsidP="00AC7FF0">
            <w:pPr>
              <w:spacing w:line="360" w:lineRule="auto"/>
              <w:jc w:val="both"/>
              <w:rPr>
                <w:rFonts w:ascii="Book Antiqua" w:hAnsi="Book Antiqua"/>
              </w:rPr>
            </w:pPr>
            <w:r w:rsidRPr="00EB4E6B">
              <w:rPr>
                <w:rFonts w:ascii="Book Antiqua" w:hAnsi="Book Antiqua"/>
              </w:rPr>
              <w:t>100%</w:t>
            </w:r>
          </w:p>
        </w:tc>
      </w:tr>
      <w:tr w:rsidR="00EB4E6B" w:rsidRPr="00EB4E6B" w14:paraId="3BECA35C" w14:textId="77777777" w:rsidTr="003D2C65">
        <w:tc>
          <w:tcPr>
            <w:tcW w:w="2129" w:type="dxa"/>
            <w:tcBorders>
              <w:top w:val="single" w:sz="4" w:space="0" w:color="auto"/>
              <w:left w:val="single" w:sz="4" w:space="0" w:color="auto"/>
              <w:bottom w:val="single" w:sz="4" w:space="0" w:color="auto"/>
              <w:right w:val="single" w:sz="4" w:space="0" w:color="auto"/>
            </w:tcBorders>
          </w:tcPr>
          <w:p w14:paraId="7D89E3DA" w14:textId="58A54543"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Leggon</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[24</w:t>
            </w:r>
            <w:r w:rsidRPr="00EB4E6B">
              <w:rPr>
                <w:rFonts w:ascii="Book Antiqua" w:hAnsi="Book Antiqua"/>
                <w:vertAlign w:val="superscript"/>
              </w:rPr>
              <w:t>]</w:t>
            </w:r>
            <w:r w:rsidRPr="00EB4E6B">
              <w:rPr>
                <w:rFonts w:ascii="Book Antiqua" w:hAnsi="Book Antiqua"/>
              </w:rPr>
              <w:t xml:space="preserve"> (2001)</w:t>
            </w:r>
          </w:p>
        </w:tc>
        <w:tc>
          <w:tcPr>
            <w:tcW w:w="1381" w:type="dxa"/>
            <w:tcBorders>
              <w:top w:val="single" w:sz="4" w:space="0" w:color="auto"/>
              <w:left w:val="single" w:sz="4" w:space="0" w:color="auto"/>
              <w:bottom w:val="single" w:sz="4" w:space="0" w:color="auto"/>
              <w:right w:val="single" w:sz="4" w:space="0" w:color="auto"/>
            </w:tcBorders>
          </w:tcPr>
          <w:p w14:paraId="2DF70DA5" w14:textId="77777777" w:rsidR="00351479" w:rsidRPr="00EB4E6B" w:rsidRDefault="00351479" w:rsidP="00AC7FF0">
            <w:pPr>
              <w:spacing w:line="360" w:lineRule="auto"/>
              <w:jc w:val="both"/>
              <w:rPr>
                <w:rFonts w:ascii="Book Antiqua" w:hAnsi="Book Antiqua"/>
              </w:rPr>
            </w:pPr>
            <w:r w:rsidRPr="00EB4E6B">
              <w:rPr>
                <w:rFonts w:ascii="Book Antiqua" w:hAnsi="Book Antiqua"/>
              </w:rPr>
              <w:t>8</w:t>
            </w:r>
          </w:p>
        </w:tc>
        <w:tc>
          <w:tcPr>
            <w:tcW w:w="2877" w:type="dxa"/>
            <w:tcBorders>
              <w:top w:val="single" w:sz="4" w:space="0" w:color="auto"/>
              <w:left w:val="single" w:sz="4" w:space="0" w:color="auto"/>
              <w:bottom w:val="single" w:sz="4" w:space="0" w:color="auto"/>
              <w:right w:val="single" w:sz="4" w:space="0" w:color="auto"/>
            </w:tcBorders>
          </w:tcPr>
          <w:p w14:paraId="79D338B2"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(5), femoral (2), PETE (1)</w:t>
            </w:r>
          </w:p>
        </w:tc>
        <w:tc>
          <w:tcPr>
            <w:tcW w:w="2129" w:type="dxa"/>
            <w:tcBorders>
              <w:top w:val="single" w:sz="4" w:space="0" w:color="auto"/>
              <w:left w:val="single" w:sz="4" w:space="0" w:color="auto"/>
              <w:bottom w:val="single" w:sz="4" w:space="0" w:color="auto"/>
              <w:right w:val="single" w:sz="4" w:space="0" w:color="auto"/>
            </w:tcBorders>
          </w:tcPr>
          <w:p w14:paraId="373308FD" w14:textId="77777777" w:rsidR="00351479" w:rsidRPr="00EB4E6B" w:rsidRDefault="00351479" w:rsidP="00AC7FF0">
            <w:pPr>
              <w:spacing w:line="360" w:lineRule="auto"/>
              <w:jc w:val="both"/>
              <w:rPr>
                <w:rFonts w:ascii="Book Antiqua" w:hAnsi="Book Antiqua"/>
              </w:rPr>
            </w:pPr>
          </w:p>
        </w:tc>
      </w:tr>
      <w:tr w:rsidR="00EB4E6B" w:rsidRPr="00EB4E6B" w14:paraId="77829766" w14:textId="77777777" w:rsidTr="003D2C65">
        <w:tc>
          <w:tcPr>
            <w:tcW w:w="2129" w:type="dxa"/>
            <w:tcBorders>
              <w:top w:val="single" w:sz="4" w:space="0" w:color="auto"/>
              <w:left w:val="single" w:sz="4" w:space="0" w:color="auto"/>
              <w:bottom w:val="single" w:sz="4" w:space="0" w:color="auto"/>
              <w:right w:val="single" w:sz="4" w:space="0" w:color="auto"/>
            </w:tcBorders>
          </w:tcPr>
          <w:p w14:paraId="0043C4E9" w14:textId="7EA1ABB0" w:rsidR="00351479" w:rsidRPr="00EB4E6B" w:rsidRDefault="00351479" w:rsidP="00F56E31">
            <w:pPr>
              <w:spacing w:line="360" w:lineRule="auto"/>
              <w:jc w:val="both"/>
              <w:rPr>
                <w:rFonts w:ascii="Book Antiqua" w:hAnsi="Book Antiqua"/>
              </w:rPr>
            </w:pPr>
            <w:proofErr w:type="spellStart"/>
            <w:r w:rsidRPr="00EB4E6B">
              <w:rPr>
                <w:rFonts w:ascii="Book Antiqua" w:hAnsi="Book Antiqua"/>
              </w:rPr>
              <w:t>Schwarzbach</w:t>
            </w:r>
            <w:proofErr w:type="spellEnd"/>
            <w:r w:rsidR="00CE0365" w:rsidRPr="00EB4E6B">
              <w:rPr>
                <w:rFonts w:ascii="Book Antiqua" w:eastAsia="宋体" w:hAnsi="Book Antiqua" w:hint="eastAsia"/>
                <w:i/>
                <w:lang w:eastAsia="zh-CN"/>
              </w:rPr>
              <w:t xml:space="preserve"> et al</w:t>
            </w:r>
            <w:r w:rsidRPr="00EB4E6B">
              <w:rPr>
                <w:rFonts w:ascii="Book Antiqua" w:hAnsi="Book Antiqua"/>
                <w:vertAlign w:val="superscript"/>
              </w:rPr>
              <w:t>[</w:t>
            </w:r>
            <w:r w:rsidR="00F56E31" w:rsidRPr="00EB4E6B">
              <w:rPr>
                <w:rFonts w:ascii="Book Antiqua" w:eastAsia="宋体" w:hAnsi="Book Antiqua" w:hint="eastAsia"/>
                <w:vertAlign w:val="superscript"/>
                <w:lang w:eastAsia="zh-CN"/>
              </w:rPr>
              <w:t>5</w:t>
            </w:r>
            <w:r w:rsidRPr="00EB4E6B">
              <w:rPr>
                <w:rFonts w:ascii="Book Antiqua" w:hAnsi="Book Antiqua"/>
                <w:vertAlign w:val="superscript"/>
              </w:rPr>
              <w:t>]</w:t>
            </w:r>
            <w:r w:rsidRPr="00EB4E6B">
              <w:rPr>
                <w:rFonts w:ascii="Book Antiqua" w:hAnsi="Book Antiqua"/>
              </w:rPr>
              <w:t xml:space="preserve"> (2005)</w:t>
            </w:r>
          </w:p>
        </w:tc>
        <w:tc>
          <w:tcPr>
            <w:tcW w:w="1381" w:type="dxa"/>
            <w:tcBorders>
              <w:top w:val="single" w:sz="4" w:space="0" w:color="auto"/>
              <w:left w:val="single" w:sz="4" w:space="0" w:color="auto"/>
              <w:bottom w:val="single" w:sz="4" w:space="0" w:color="auto"/>
              <w:right w:val="single" w:sz="4" w:space="0" w:color="auto"/>
            </w:tcBorders>
          </w:tcPr>
          <w:p w14:paraId="42E5D2DF" w14:textId="77777777" w:rsidR="00351479" w:rsidRPr="00EB4E6B" w:rsidRDefault="00351479" w:rsidP="00AC7FF0">
            <w:pPr>
              <w:spacing w:line="360" w:lineRule="auto"/>
              <w:jc w:val="both"/>
              <w:rPr>
                <w:rFonts w:ascii="Book Antiqua" w:hAnsi="Book Antiqua"/>
              </w:rPr>
            </w:pPr>
            <w:r w:rsidRPr="00EB4E6B">
              <w:rPr>
                <w:rFonts w:ascii="Book Antiqua" w:hAnsi="Book Antiqua"/>
              </w:rPr>
              <w:t>12</w:t>
            </w:r>
          </w:p>
        </w:tc>
        <w:tc>
          <w:tcPr>
            <w:tcW w:w="2877" w:type="dxa"/>
            <w:tcBorders>
              <w:top w:val="single" w:sz="4" w:space="0" w:color="auto"/>
              <w:left w:val="single" w:sz="4" w:space="0" w:color="auto"/>
              <w:bottom w:val="single" w:sz="4" w:space="0" w:color="auto"/>
              <w:right w:val="single" w:sz="4" w:space="0" w:color="auto"/>
            </w:tcBorders>
          </w:tcPr>
          <w:p w14:paraId="05D77FA5" w14:textId="77777777" w:rsidR="00351479" w:rsidRPr="00EB4E6B" w:rsidRDefault="00351479" w:rsidP="00AC7FF0">
            <w:pPr>
              <w:spacing w:line="360" w:lineRule="auto"/>
              <w:jc w:val="both"/>
              <w:rPr>
                <w:rFonts w:ascii="Book Antiqua" w:hAnsi="Book Antiqua"/>
              </w:rPr>
            </w:pPr>
            <w:r w:rsidRPr="00EB4E6B">
              <w:rPr>
                <w:rFonts w:ascii="Book Antiqua" w:hAnsi="Book Antiqua"/>
              </w:rPr>
              <w:t>PTFE (10), saphenous (2)</w:t>
            </w:r>
          </w:p>
        </w:tc>
        <w:tc>
          <w:tcPr>
            <w:tcW w:w="2129" w:type="dxa"/>
            <w:tcBorders>
              <w:top w:val="single" w:sz="4" w:space="0" w:color="auto"/>
              <w:left w:val="single" w:sz="4" w:space="0" w:color="auto"/>
              <w:bottom w:val="single" w:sz="4" w:space="0" w:color="auto"/>
              <w:right w:val="single" w:sz="4" w:space="0" w:color="auto"/>
            </w:tcBorders>
          </w:tcPr>
          <w:p w14:paraId="37489B82" w14:textId="77777777" w:rsidR="00351479" w:rsidRPr="00EB4E6B" w:rsidRDefault="00351479" w:rsidP="00AC7FF0">
            <w:pPr>
              <w:spacing w:line="360" w:lineRule="auto"/>
              <w:jc w:val="both"/>
              <w:rPr>
                <w:rFonts w:ascii="Book Antiqua" w:hAnsi="Book Antiqua"/>
              </w:rPr>
            </w:pPr>
            <w:r w:rsidRPr="00EB4E6B">
              <w:rPr>
                <w:rFonts w:ascii="Book Antiqua" w:hAnsi="Book Antiqua"/>
              </w:rPr>
              <w:t>58%</w:t>
            </w:r>
          </w:p>
        </w:tc>
      </w:tr>
      <w:tr w:rsidR="00EB4E6B" w:rsidRPr="00EB4E6B" w14:paraId="7E2279C1" w14:textId="77777777" w:rsidTr="003D2C65">
        <w:tc>
          <w:tcPr>
            <w:tcW w:w="2129" w:type="dxa"/>
            <w:tcBorders>
              <w:top w:val="single" w:sz="4" w:space="0" w:color="auto"/>
              <w:left w:val="single" w:sz="4" w:space="0" w:color="auto"/>
              <w:bottom w:val="single" w:sz="4" w:space="0" w:color="auto"/>
              <w:right w:val="single" w:sz="4" w:space="0" w:color="auto"/>
            </w:tcBorders>
          </w:tcPr>
          <w:p w14:paraId="67F727B4" w14:textId="327C1F3C" w:rsidR="00351479" w:rsidRPr="00EB4E6B" w:rsidRDefault="00351479" w:rsidP="00AC7FF0">
            <w:pPr>
              <w:spacing w:line="360" w:lineRule="auto"/>
              <w:jc w:val="both"/>
              <w:rPr>
                <w:rFonts w:ascii="Book Antiqua" w:hAnsi="Book Antiqua"/>
              </w:rPr>
            </w:pPr>
            <w:r w:rsidRPr="00EB4E6B">
              <w:rPr>
                <w:rFonts w:ascii="Book Antiqua" w:hAnsi="Book Antiqua"/>
              </w:rPr>
              <w:t>Nishinari</w:t>
            </w:r>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[22</w:t>
            </w:r>
            <w:r w:rsidRPr="00EB4E6B">
              <w:rPr>
                <w:rFonts w:ascii="Book Antiqua" w:hAnsi="Book Antiqua"/>
                <w:vertAlign w:val="superscript"/>
              </w:rPr>
              <w:t>]</w:t>
            </w:r>
            <w:r w:rsidRPr="00EB4E6B">
              <w:rPr>
                <w:rFonts w:ascii="Book Antiqua" w:hAnsi="Book Antiqua"/>
              </w:rPr>
              <w:t xml:space="preserve"> (2006)</w:t>
            </w:r>
          </w:p>
        </w:tc>
        <w:tc>
          <w:tcPr>
            <w:tcW w:w="1381" w:type="dxa"/>
            <w:tcBorders>
              <w:top w:val="single" w:sz="4" w:space="0" w:color="auto"/>
              <w:left w:val="single" w:sz="4" w:space="0" w:color="auto"/>
              <w:bottom w:val="single" w:sz="4" w:space="0" w:color="auto"/>
              <w:right w:val="single" w:sz="4" w:space="0" w:color="auto"/>
            </w:tcBorders>
          </w:tcPr>
          <w:p w14:paraId="0FBB03C7" w14:textId="77777777" w:rsidR="00351479" w:rsidRPr="00EB4E6B" w:rsidRDefault="00351479" w:rsidP="00AC7FF0">
            <w:pPr>
              <w:spacing w:line="360" w:lineRule="auto"/>
              <w:jc w:val="both"/>
              <w:rPr>
                <w:rFonts w:ascii="Book Antiqua" w:hAnsi="Book Antiqua"/>
              </w:rPr>
            </w:pPr>
            <w:r w:rsidRPr="00EB4E6B">
              <w:rPr>
                <w:rFonts w:ascii="Book Antiqua" w:hAnsi="Book Antiqua"/>
              </w:rPr>
              <w:t>17</w:t>
            </w:r>
          </w:p>
        </w:tc>
        <w:tc>
          <w:tcPr>
            <w:tcW w:w="2877" w:type="dxa"/>
            <w:tcBorders>
              <w:top w:val="single" w:sz="4" w:space="0" w:color="auto"/>
              <w:left w:val="single" w:sz="4" w:space="0" w:color="auto"/>
              <w:bottom w:val="single" w:sz="4" w:space="0" w:color="auto"/>
              <w:right w:val="single" w:sz="4" w:space="0" w:color="auto"/>
            </w:tcBorders>
          </w:tcPr>
          <w:p w14:paraId="148CA58A"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(12), PTFE (3), PETE (2)</w:t>
            </w:r>
          </w:p>
        </w:tc>
        <w:tc>
          <w:tcPr>
            <w:tcW w:w="2129" w:type="dxa"/>
            <w:tcBorders>
              <w:top w:val="single" w:sz="4" w:space="0" w:color="auto"/>
              <w:left w:val="single" w:sz="4" w:space="0" w:color="auto"/>
              <w:bottom w:val="single" w:sz="4" w:space="0" w:color="auto"/>
              <w:right w:val="single" w:sz="4" w:space="0" w:color="auto"/>
            </w:tcBorders>
          </w:tcPr>
          <w:p w14:paraId="72B7541B" w14:textId="77777777" w:rsidR="00351479" w:rsidRPr="00EB4E6B" w:rsidRDefault="00351479" w:rsidP="00AC7FF0">
            <w:pPr>
              <w:spacing w:line="360" w:lineRule="auto"/>
              <w:jc w:val="both"/>
              <w:rPr>
                <w:rFonts w:ascii="Book Antiqua" w:hAnsi="Book Antiqua"/>
              </w:rPr>
            </w:pPr>
            <w:r w:rsidRPr="00EB4E6B">
              <w:rPr>
                <w:rFonts w:ascii="Book Antiqua" w:hAnsi="Book Antiqua"/>
              </w:rPr>
              <w:t>82%</w:t>
            </w:r>
          </w:p>
        </w:tc>
      </w:tr>
      <w:tr w:rsidR="00EB4E6B" w:rsidRPr="00EB4E6B" w14:paraId="3C179B40" w14:textId="77777777" w:rsidTr="003D2C65">
        <w:tc>
          <w:tcPr>
            <w:tcW w:w="2129" w:type="dxa"/>
            <w:tcBorders>
              <w:top w:val="single" w:sz="4" w:space="0" w:color="auto"/>
              <w:left w:val="single" w:sz="4" w:space="0" w:color="auto"/>
              <w:bottom w:val="single" w:sz="4" w:space="0" w:color="auto"/>
              <w:right w:val="single" w:sz="4" w:space="0" w:color="auto"/>
            </w:tcBorders>
          </w:tcPr>
          <w:p w14:paraId="0BA5DB53" w14:textId="0A9E53F1" w:rsidR="00351479" w:rsidRPr="00EB4E6B" w:rsidRDefault="00351479" w:rsidP="00AC7FF0">
            <w:pPr>
              <w:spacing w:line="360" w:lineRule="auto"/>
              <w:jc w:val="both"/>
              <w:rPr>
                <w:rFonts w:ascii="Book Antiqua" w:hAnsi="Book Antiqua"/>
              </w:rPr>
            </w:pPr>
            <w:r w:rsidRPr="00EB4E6B">
              <w:rPr>
                <w:rFonts w:ascii="Book Antiqua" w:hAnsi="Book Antiqua"/>
              </w:rPr>
              <w:t>Song</w:t>
            </w:r>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[21</w:t>
            </w:r>
            <w:r w:rsidRPr="00EB4E6B">
              <w:rPr>
                <w:rFonts w:ascii="Book Antiqua" w:hAnsi="Book Antiqua"/>
                <w:vertAlign w:val="superscript"/>
              </w:rPr>
              <w:t>]</w:t>
            </w:r>
            <w:r w:rsidRPr="00EB4E6B">
              <w:rPr>
                <w:rFonts w:ascii="Book Antiqua" w:hAnsi="Book Antiqua"/>
              </w:rPr>
              <w:t xml:space="preserve"> (2009)</w:t>
            </w:r>
          </w:p>
        </w:tc>
        <w:tc>
          <w:tcPr>
            <w:tcW w:w="1381" w:type="dxa"/>
            <w:tcBorders>
              <w:top w:val="single" w:sz="4" w:space="0" w:color="auto"/>
              <w:left w:val="single" w:sz="4" w:space="0" w:color="auto"/>
              <w:bottom w:val="single" w:sz="4" w:space="0" w:color="auto"/>
              <w:right w:val="single" w:sz="4" w:space="0" w:color="auto"/>
            </w:tcBorders>
          </w:tcPr>
          <w:p w14:paraId="74DBBC84" w14:textId="77777777" w:rsidR="00351479" w:rsidRPr="00EB4E6B" w:rsidRDefault="00351479" w:rsidP="00AC7FF0">
            <w:pPr>
              <w:spacing w:line="360" w:lineRule="auto"/>
              <w:jc w:val="both"/>
              <w:rPr>
                <w:rFonts w:ascii="Book Antiqua" w:hAnsi="Book Antiqua"/>
              </w:rPr>
            </w:pPr>
            <w:r w:rsidRPr="00EB4E6B">
              <w:rPr>
                <w:rFonts w:ascii="Book Antiqua" w:hAnsi="Book Antiqua"/>
              </w:rPr>
              <w:t>9</w:t>
            </w:r>
          </w:p>
        </w:tc>
        <w:tc>
          <w:tcPr>
            <w:tcW w:w="2877" w:type="dxa"/>
            <w:tcBorders>
              <w:top w:val="single" w:sz="4" w:space="0" w:color="auto"/>
              <w:left w:val="single" w:sz="4" w:space="0" w:color="auto"/>
              <w:bottom w:val="single" w:sz="4" w:space="0" w:color="auto"/>
              <w:right w:val="single" w:sz="4" w:space="0" w:color="auto"/>
            </w:tcBorders>
          </w:tcPr>
          <w:p w14:paraId="2CDC0B17"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(4), femoral vein (2), Allograft (3)</w:t>
            </w:r>
          </w:p>
        </w:tc>
        <w:tc>
          <w:tcPr>
            <w:tcW w:w="2129" w:type="dxa"/>
            <w:tcBorders>
              <w:top w:val="single" w:sz="4" w:space="0" w:color="auto"/>
              <w:left w:val="single" w:sz="4" w:space="0" w:color="auto"/>
              <w:bottom w:val="single" w:sz="4" w:space="0" w:color="auto"/>
              <w:right w:val="single" w:sz="4" w:space="0" w:color="auto"/>
            </w:tcBorders>
          </w:tcPr>
          <w:p w14:paraId="10A24401" w14:textId="77777777" w:rsidR="00351479" w:rsidRPr="00EB4E6B" w:rsidRDefault="00351479" w:rsidP="00AC7FF0">
            <w:pPr>
              <w:spacing w:line="360" w:lineRule="auto"/>
              <w:jc w:val="both"/>
              <w:rPr>
                <w:rFonts w:ascii="Book Antiqua" w:hAnsi="Book Antiqua"/>
              </w:rPr>
            </w:pPr>
            <w:r w:rsidRPr="00EB4E6B">
              <w:rPr>
                <w:rFonts w:ascii="Book Antiqua" w:hAnsi="Book Antiqua"/>
              </w:rPr>
              <w:t>78%</w:t>
            </w:r>
          </w:p>
        </w:tc>
      </w:tr>
      <w:tr w:rsidR="00EB4E6B" w:rsidRPr="00EB4E6B" w14:paraId="69F6F14C" w14:textId="77777777" w:rsidTr="003D2C65">
        <w:tc>
          <w:tcPr>
            <w:tcW w:w="2129" w:type="dxa"/>
            <w:tcBorders>
              <w:top w:val="single" w:sz="4" w:space="0" w:color="auto"/>
              <w:left w:val="single" w:sz="4" w:space="0" w:color="auto"/>
              <w:bottom w:val="single" w:sz="4" w:space="0" w:color="auto"/>
              <w:right w:val="single" w:sz="4" w:space="0" w:color="auto"/>
            </w:tcBorders>
          </w:tcPr>
          <w:p w14:paraId="70ABCBA0" w14:textId="21ADE07E"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López-Anglada</w:t>
            </w:r>
            <w:proofErr w:type="spellEnd"/>
            <w:r w:rsidRPr="00EB4E6B">
              <w:rPr>
                <w:rFonts w:ascii="Book Antiqua" w:hAnsi="Book Antiqua"/>
              </w:rPr>
              <w:t xml:space="preserve"> </w:t>
            </w:r>
            <w:proofErr w:type="spellStart"/>
            <w:r w:rsidRPr="00EB4E6B">
              <w:rPr>
                <w:rFonts w:ascii="Book Antiqua" w:hAnsi="Book Antiqua"/>
              </w:rPr>
              <w:t>Fernández</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[15</w:t>
            </w:r>
            <w:r w:rsidR="000A0B13" w:rsidRPr="00EB4E6B">
              <w:rPr>
                <w:rFonts w:ascii="Book Antiqua" w:hAnsi="Book Antiqua"/>
                <w:vertAlign w:val="superscript"/>
              </w:rPr>
              <w:t>]</w:t>
            </w:r>
            <w:r w:rsidRPr="00EB4E6B">
              <w:rPr>
                <w:rFonts w:ascii="Book Antiqua" w:hAnsi="Book Antiqua"/>
              </w:rPr>
              <w:t xml:space="preserve"> </w:t>
            </w:r>
            <w:r w:rsidRPr="00EB4E6B">
              <w:rPr>
                <w:rFonts w:ascii="Book Antiqua" w:hAnsi="Book Antiqua"/>
              </w:rPr>
              <w:lastRenderedPageBreak/>
              <w:t>(2009)</w:t>
            </w:r>
          </w:p>
        </w:tc>
        <w:tc>
          <w:tcPr>
            <w:tcW w:w="1381" w:type="dxa"/>
            <w:tcBorders>
              <w:top w:val="single" w:sz="4" w:space="0" w:color="auto"/>
              <w:left w:val="single" w:sz="4" w:space="0" w:color="auto"/>
              <w:bottom w:val="single" w:sz="4" w:space="0" w:color="auto"/>
              <w:right w:val="single" w:sz="4" w:space="0" w:color="auto"/>
            </w:tcBorders>
          </w:tcPr>
          <w:p w14:paraId="09AFB01D" w14:textId="77777777" w:rsidR="00351479" w:rsidRPr="00EB4E6B" w:rsidRDefault="00351479" w:rsidP="00AC7FF0">
            <w:pPr>
              <w:spacing w:line="360" w:lineRule="auto"/>
              <w:jc w:val="both"/>
              <w:rPr>
                <w:rFonts w:ascii="Book Antiqua" w:hAnsi="Book Antiqua"/>
              </w:rPr>
            </w:pPr>
            <w:r w:rsidRPr="00EB4E6B">
              <w:rPr>
                <w:rFonts w:ascii="Book Antiqua" w:hAnsi="Book Antiqua"/>
              </w:rPr>
              <w:lastRenderedPageBreak/>
              <w:t>1</w:t>
            </w:r>
          </w:p>
        </w:tc>
        <w:tc>
          <w:tcPr>
            <w:tcW w:w="2877" w:type="dxa"/>
            <w:tcBorders>
              <w:top w:val="single" w:sz="4" w:space="0" w:color="auto"/>
              <w:left w:val="single" w:sz="4" w:space="0" w:color="auto"/>
              <w:bottom w:val="single" w:sz="4" w:space="0" w:color="auto"/>
              <w:right w:val="single" w:sz="4" w:space="0" w:color="auto"/>
            </w:tcBorders>
          </w:tcPr>
          <w:p w14:paraId="34040D18" w14:textId="77777777" w:rsidR="00351479" w:rsidRPr="00EB4E6B" w:rsidRDefault="00351479" w:rsidP="00AC7FF0">
            <w:pPr>
              <w:spacing w:line="360" w:lineRule="auto"/>
              <w:jc w:val="both"/>
              <w:rPr>
                <w:rFonts w:ascii="Book Antiqua" w:hAnsi="Book Antiqua"/>
              </w:rPr>
            </w:pPr>
            <w:r w:rsidRPr="00EB4E6B">
              <w:rPr>
                <w:rFonts w:ascii="Book Antiqua" w:hAnsi="Book Antiqua"/>
              </w:rPr>
              <w:t>PTFE (1)</w:t>
            </w:r>
          </w:p>
        </w:tc>
        <w:tc>
          <w:tcPr>
            <w:tcW w:w="2129" w:type="dxa"/>
            <w:tcBorders>
              <w:top w:val="single" w:sz="4" w:space="0" w:color="auto"/>
              <w:left w:val="single" w:sz="4" w:space="0" w:color="auto"/>
              <w:bottom w:val="single" w:sz="4" w:space="0" w:color="auto"/>
              <w:right w:val="single" w:sz="4" w:space="0" w:color="auto"/>
            </w:tcBorders>
          </w:tcPr>
          <w:p w14:paraId="1A773347" w14:textId="77777777" w:rsidR="00351479" w:rsidRPr="00EB4E6B" w:rsidRDefault="00351479" w:rsidP="00AC7FF0">
            <w:pPr>
              <w:spacing w:line="360" w:lineRule="auto"/>
              <w:jc w:val="both"/>
              <w:rPr>
                <w:rFonts w:ascii="Book Antiqua" w:hAnsi="Book Antiqua"/>
              </w:rPr>
            </w:pPr>
            <w:r w:rsidRPr="00EB4E6B">
              <w:rPr>
                <w:rFonts w:ascii="Book Antiqua" w:hAnsi="Book Antiqua"/>
              </w:rPr>
              <w:t>100%</w:t>
            </w:r>
          </w:p>
        </w:tc>
      </w:tr>
      <w:tr w:rsidR="00EB4E6B" w:rsidRPr="00EB4E6B" w14:paraId="2F7EC932" w14:textId="77777777" w:rsidTr="003D2C65">
        <w:tc>
          <w:tcPr>
            <w:tcW w:w="2129" w:type="dxa"/>
            <w:tcBorders>
              <w:top w:val="single" w:sz="4" w:space="0" w:color="auto"/>
              <w:left w:val="single" w:sz="4" w:space="0" w:color="auto"/>
              <w:bottom w:val="single" w:sz="4" w:space="0" w:color="auto"/>
              <w:right w:val="single" w:sz="4" w:space="0" w:color="auto"/>
            </w:tcBorders>
          </w:tcPr>
          <w:p w14:paraId="4193EDE4" w14:textId="4E5E0118"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lastRenderedPageBreak/>
              <w:t>Muramatsu</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[19</w:t>
            </w:r>
            <w:r w:rsidR="000A0B13" w:rsidRPr="00EB4E6B">
              <w:rPr>
                <w:rFonts w:ascii="Book Antiqua" w:hAnsi="Book Antiqua"/>
                <w:vertAlign w:val="superscript"/>
              </w:rPr>
              <w:t>]</w:t>
            </w:r>
            <w:r w:rsidRPr="00EB4E6B">
              <w:rPr>
                <w:rFonts w:ascii="Book Antiqua" w:hAnsi="Book Antiqua"/>
              </w:rPr>
              <w:t xml:space="preserve"> (2011)</w:t>
            </w:r>
          </w:p>
        </w:tc>
        <w:tc>
          <w:tcPr>
            <w:tcW w:w="1381" w:type="dxa"/>
            <w:tcBorders>
              <w:top w:val="single" w:sz="4" w:space="0" w:color="auto"/>
              <w:left w:val="single" w:sz="4" w:space="0" w:color="auto"/>
              <w:bottom w:val="single" w:sz="4" w:space="0" w:color="auto"/>
              <w:right w:val="single" w:sz="4" w:space="0" w:color="auto"/>
            </w:tcBorders>
          </w:tcPr>
          <w:p w14:paraId="631A1247" w14:textId="77777777" w:rsidR="00351479" w:rsidRPr="00EB4E6B" w:rsidRDefault="00351479" w:rsidP="00AC7FF0">
            <w:pPr>
              <w:spacing w:line="360" w:lineRule="auto"/>
              <w:jc w:val="both"/>
              <w:rPr>
                <w:rFonts w:ascii="Book Antiqua" w:hAnsi="Book Antiqua"/>
              </w:rPr>
            </w:pPr>
            <w:r w:rsidRPr="00EB4E6B">
              <w:rPr>
                <w:rFonts w:ascii="Book Antiqua" w:hAnsi="Book Antiqua"/>
              </w:rPr>
              <w:t>12</w:t>
            </w:r>
          </w:p>
        </w:tc>
        <w:tc>
          <w:tcPr>
            <w:tcW w:w="2877" w:type="dxa"/>
            <w:tcBorders>
              <w:top w:val="single" w:sz="4" w:space="0" w:color="auto"/>
              <w:left w:val="single" w:sz="4" w:space="0" w:color="auto"/>
              <w:bottom w:val="single" w:sz="4" w:space="0" w:color="auto"/>
              <w:right w:val="single" w:sz="4" w:space="0" w:color="auto"/>
            </w:tcBorders>
          </w:tcPr>
          <w:p w14:paraId="7A3C0E72"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(10), PTFE (2)</w:t>
            </w:r>
          </w:p>
        </w:tc>
        <w:tc>
          <w:tcPr>
            <w:tcW w:w="2129" w:type="dxa"/>
            <w:tcBorders>
              <w:top w:val="single" w:sz="4" w:space="0" w:color="auto"/>
              <w:left w:val="single" w:sz="4" w:space="0" w:color="auto"/>
              <w:bottom w:val="single" w:sz="4" w:space="0" w:color="auto"/>
              <w:right w:val="single" w:sz="4" w:space="0" w:color="auto"/>
            </w:tcBorders>
          </w:tcPr>
          <w:p w14:paraId="6D0337C1" w14:textId="77777777" w:rsidR="00351479" w:rsidRPr="00EB4E6B" w:rsidRDefault="00351479" w:rsidP="00AC7FF0">
            <w:pPr>
              <w:spacing w:line="360" w:lineRule="auto"/>
              <w:jc w:val="both"/>
              <w:rPr>
                <w:rFonts w:ascii="Book Antiqua" w:hAnsi="Book Antiqua"/>
              </w:rPr>
            </w:pPr>
          </w:p>
        </w:tc>
      </w:tr>
      <w:tr w:rsidR="00EB4E6B" w:rsidRPr="00EB4E6B" w14:paraId="27D15DF9" w14:textId="77777777" w:rsidTr="003D2C65">
        <w:tc>
          <w:tcPr>
            <w:tcW w:w="2129" w:type="dxa"/>
            <w:tcBorders>
              <w:top w:val="single" w:sz="4" w:space="0" w:color="auto"/>
              <w:left w:val="single" w:sz="4" w:space="0" w:color="auto"/>
              <w:bottom w:val="single" w:sz="4" w:space="0" w:color="auto"/>
              <w:right w:val="single" w:sz="4" w:space="0" w:color="auto"/>
            </w:tcBorders>
          </w:tcPr>
          <w:p w14:paraId="2DF9542A" w14:textId="677E030D"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Emori</w:t>
            </w:r>
            <w:proofErr w:type="spellEnd"/>
            <w:r w:rsidR="00CE0365" w:rsidRPr="00EB4E6B">
              <w:rPr>
                <w:rFonts w:ascii="Book Antiqua" w:eastAsia="宋体" w:hAnsi="Book Antiqua" w:hint="eastAsia"/>
                <w:i/>
                <w:lang w:eastAsia="zh-CN"/>
              </w:rPr>
              <w:t xml:space="preserve"> et al</w:t>
            </w:r>
            <w:r w:rsidR="000A0B13" w:rsidRPr="00EB4E6B">
              <w:rPr>
                <w:rFonts w:ascii="Book Antiqua" w:hAnsi="Book Antiqua"/>
                <w:vertAlign w:val="superscript"/>
              </w:rPr>
              <w:t>[8]</w:t>
            </w:r>
            <w:r w:rsidRPr="00EB4E6B">
              <w:rPr>
                <w:rFonts w:ascii="Book Antiqua" w:hAnsi="Book Antiqua"/>
              </w:rPr>
              <w:t xml:space="preserve"> (2012)</w:t>
            </w:r>
          </w:p>
        </w:tc>
        <w:tc>
          <w:tcPr>
            <w:tcW w:w="1381" w:type="dxa"/>
            <w:tcBorders>
              <w:top w:val="single" w:sz="4" w:space="0" w:color="auto"/>
              <w:left w:val="single" w:sz="4" w:space="0" w:color="auto"/>
              <w:bottom w:val="single" w:sz="4" w:space="0" w:color="auto"/>
              <w:right w:val="single" w:sz="4" w:space="0" w:color="auto"/>
            </w:tcBorders>
          </w:tcPr>
          <w:p w14:paraId="511E904B" w14:textId="77777777" w:rsidR="00351479" w:rsidRPr="00EB4E6B" w:rsidRDefault="00351479" w:rsidP="00AC7FF0">
            <w:pPr>
              <w:spacing w:line="360" w:lineRule="auto"/>
              <w:jc w:val="both"/>
              <w:rPr>
                <w:rFonts w:ascii="Book Antiqua" w:hAnsi="Book Antiqua"/>
              </w:rPr>
            </w:pPr>
            <w:r w:rsidRPr="00EB4E6B">
              <w:rPr>
                <w:rFonts w:ascii="Book Antiqua" w:hAnsi="Book Antiqua"/>
              </w:rPr>
              <w:t>9</w:t>
            </w:r>
          </w:p>
        </w:tc>
        <w:tc>
          <w:tcPr>
            <w:tcW w:w="2877" w:type="dxa"/>
            <w:tcBorders>
              <w:top w:val="single" w:sz="4" w:space="0" w:color="auto"/>
              <w:left w:val="single" w:sz="4" w:space="0" w:color="auto"/>
              <w:bottom w:val="single" w:sz="4" w:space="0" w:color="auto"/>
              <w:right w:val="single" w:sz="4" w:space="0" w:color="auto"/>
            </w:tcBorders>
          </w:tcPr>
          <w:p w14:paraId="1C928090" w14:textId="77777777" w:rsidR="00351479" w:rsidRPr="00EB4E6B" w:rsidRDefault="00351479" w:rsidP="00AC7FF0">
            <w:pPr>
              <w:spacing w:line="360" w:lineRule="auto"/>
              <w:jc w:val="both"/>
              <w:rPr>
                <w:rFonts w:ascii="Book Antiqua" w:hAnsi="Book Antiqua"/>
              </w:rPr>
            </w:pPr>
            <w:r w:rsidRPr="00EB4E6B">
              <w:rPr>
                <w:rFonts w:ascii="Book Antiqua" w:hAnsi="Book Antiqua"/>
              </w:rPr>
              <w:t>PTFE (9)</w:t>
            </w:r>
          </w:p>
        </w:tc>
        <w:tc>
          <w:tcPr>
            <w:tcW w:w="2129" w:type="dxa"/>
            <w:tcBorders>
              <w:top w:val="single" w:sz="4" w:space="0" w:color="auto"/>
              <w:left w:val="single" w:sz="4" w:space="0" w:color="auto"/>
              <w:bottom w:val="single" w:sz="4" w:space="0" w:color="auto"/>
              <w:right w:val="single" w:sz="4" w:space="0" w:color="auto"/>
            </w:tcBorders>
          </w:tcPr>
          <w:p w14:paraId="3B5ADCB2" w14:textId="77777777" w:rsidR="00351479" w:rsidRPr="00EB4E6B" w:rsidRDefault="00351479" w:rsidP="00AC7FF0">
            <w:pPr>
              <w:spacing w:line="360" w:lineRule="auto"/>
              <w:jc w:val="both"/>
              <w:rPr>
                <w:rFonts w:ascii="Book Antiqua" w:hAnsi="Book Antiqua"/>
              </w:rPr>
            </w:pPr>
          </w:p>
        </w:tc>
      </w:tr>
      <w:tr w:rsidR="00EB4E6B" w:rsidRPr="00EB4E6B" w14:paraId="21941611" w14:textId="77777777" w:rsidTr="003D2C65">
        <w:tc>
          <w:tcPr>
            <w:tcW w:w="2129" w:type="dxa"/>
            <w:tcBorders>
              <w:top w:val="single" w:sz="4" w:space="0" w:color="auto"/>
              <w:left w:val="single" w:sz="4" w:space="0" w:color="auto"/>
              <w:bottom w:val="single" w:sz="4" w:space="0" w:color="auto"/>
              <w:right w:val="single" w:sz="4" w:space="0" w:color="auto"/>
            </w:tcBorders>
          </w:tcPr>
          <w:p w14:paraId="260EF3F9" w14:textId="7344765E"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Viñals</w:t>
            </w:r>
            <w:proofErr w:type="spellEnd"/>
            <w:r w:rsidRPr="00EB4E6B">
              <w:rPr>
                <w:rFonts w:ascii="Book Antiqua" w:hAnsi="Book Antiqua"/>
              </w:rPr>
              <w:t xml:space="preserve"> </w:t>
            </w:r>
            <w:proofErr w:type="spellStart"/>
            <w:r w:rsidRPr="00EB4E6B">
              <w:rPr>
                <w:rFonts w:ascii="Book Antiqua" w:hAnsi="Book Antiqua"/>
              </w:rPr>
              <w:t>Viñals</w:t>
            </w:r>
            <w:proofErr w:type="spellEnd"/>
            <w:r w:rsidR="00CE0365" w:rsidRPr="00EB4E6B">
              <w:rPr>
                <w:rFonts w:ascii="Book Antiqua" w:eastAsia="宋体" w:hAnsi="Book Antiqua" w:hint="eastAsia"/>
                <w:i/>
                <w:lang w:eastAsia="zh-CN"/>
              </w:rPr>
              <w:t xml:space="preserve"> et al</w:t>
            </w:r>
            <w:r w:rsidR="009A3F28" w:rsidRPr="00EB4E6B">
              <w:rPr>
                <w:rFonts w:ascii="Book Antiqua" w:hAnsi="Book Antiqua"/>
                <w:vertAlign w:val="superscript"/>
              </w:rPr>
              <w:t>[38</w:t>
            </w:r>
            <w:r w:rsidR="000A0B13" w:rsidRPr="00EB4E6B">
              <w:rPr>
                <w:rFonts w:ascii="Book Antiqua" w:hAnsi="Book Antiqua"/>
                <w:vertAlign w:val="superscript"/>
              </w:rPr>
              <w:t>]</w:t>
            </w:r>
            <w:r w:rsidRPr="00EB4E6B">
              <w:rPr>
                <w:rFonts w:ascii="Book Antiqua" w:hAnsi="Book Antiqua"/>
              </w:rPr>
              <w:t xml:space="preserve"> (2013)</w:t>
            </w:r>
          </w:p>
        </w:tc>
        <w:tc>
          <w:tcPr>
            <w:tcW w:w="1381" w:type="dxa"/>
            <w:tcBorders>
              <w:top w:val="single" w:sz="4" w:space="0" w:color="auto"/>
              <w:left w:val="single" w:sz="4" w:space="0" w:color="auto"/>
              <w:bottom w:val="single" w:sz="4" w:space="0" w:color="auto"/>
              <w:right w:val="single" w:sz="4" w:space="0" w:color="auto"/>
            </w:tcBorders>
          </w:tcPr>
          <w:p w14:paraId="26B25B1F" w14:textId="77777777" w:rsidR="00351479" w:rsidRPr="00EB4E6B" w:rsidRDefault="00351479" w:rsidP="00AC7FF0">
            <w:pPr>
              <w:spacing w:line="360" w:lineRule="auto"/>
              <w:jc w:val="both"/>
              <w:rPr>
                <w:rFonts w:ascii="Book Antiqua" w:hAnsi="Book Antiqua"/>
              </w:rPr>
            </w:pPr>
            <w:r w:rsidRPr="00EB4E6B">
              <w:rPr>
                <w:rFonts w:ascii="Book Antiqua" w:hAnsi="Book Antiqua"/>
              </w:rPr>
              <w:t>1</w:t>
            </w:r>
          </w:p>
        </w:tc>
        <w:tc>
          <w:tcPr>
            <w:tcW w:w="2877" w:type="dxa"/>
            <w:tcBorders>
              <w:top w:val="single" w:sz="4" w:space="0" w:color="auto"/>
              <w:left w:val="single" w:sz="4" w:space="0" w:color="auto"/>
              <w:bottom w:val="single" w:sz="4" w:space="0" w:color="auto"/>
              <w:right w:val="single" w:sz="4" w:space="0" w:color="auto"/>
            </w:tcBorders>
          </w:tcPr>
          <w:p w14:paraId="235E6890"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(1)</w:t>
            </w:r>
          </w:p>
        </w:tc>
        <w:tc>
          <w:tcPr>
            <w:tcW w:w="2129" w:type="dxa"/>
            <w:tcBorders>
              <w:top w:val="single" w:sz="4" w:space="0" w:color="auto"/>
              <w:left w:val="single" w:sz="4" w:space="0" w:color="auto"/>
              <w:bottom w:val="single" w:sz="4" w:space="0" w:color="auto"/>
              <w:right w:val="single" w:sz="4" w:space="0" w:color="auto"/>
            </w:tcBorders>
          </w:tcPr>
          <w:p w14:paraId="77DE2DE8" w14:textId="77777777" w:rsidR="00351479" w:rsidRPr="00EB4E6B" w:rsidRDefault="00351479" w:rsidP="00AC7FF0">
            <w:pPr>
              <w:spacing w:line="360" w:lineRule="auto"/>
              <w:jc w:val="both"/>
              <w:rPr>
                <w:rFonts w:ascii="Book Antiqua" w:hAnsi="Book Antiqua"/>
              </w:rPr>
            </w:pPr>
            <w:r w:rsidRPr="00EB4E6B">
              <w:rPr>
                <w:rFonts w:ascii="Book Antiqua" w:hAnsi="Book Antiqua"/>
              </w:rPr>
              <w:t>100%</w:t>
            </w:r>
          </w:p>
        </w:tc>
      </w:tr>
      <w:tr w:rsidR="00AC7FF0" w:rsidRPr="00EB4E6B" w14:paraId="3FDE7110" w14:textId="77777777" w:rsidTr="003D2C65">
        <w:tc>
          <w:tcPr>
            <w:tcW w:w="2129" w:type="dxa"/>
            <w:tcBorders>
              <w:top w:val="single" w:sz="4" w:space="0" w:color="auto"/>
              <w:left w:val="single" w:sz="4" w:space="0" w:color="auto"/>
              <w:right w:val="single" w:sz="4" w:space="0" w:color="auto"/>
            </w:tcBorders>
          </w:tcPr>
          <w:p w14:paraId="491F5C86" w14:textId="17B42494" w:rsidR="00351479" w:rsidRPr="00EB4E6B" w:rsidRDefault="00351479" w:rsidP="00AC7FF0">
            <w:pPr>
              <w:spacing w:line="360" w:lineRule="auto"/>
              <w:jc w:val="both"/>
              <w:rPr>
                <w:rFonts w:ascii="Book Antiqua" w:hAnsi="Book Antiqua"/>
              </w:rPr>
            </w:pPr>
            <w:proofErr w:type="spellStart"/>
            <w:r w:rsidRPr="00EB4E6B">
              <w:rPr>
                <w:rFonts w:ascii="Book Antiqua" w:hAnsi="Book Antiqua"/>
              </w:rPr>
              <w:t>Umezawa</w:t>
            </w:r>
            <w:proofErr w:type="spellEnd"/>
            <w:r w:rsidR="00CE0365" w:rsidRPr="00EB4E6B">
              <w:rPr>
                <w:rFonts w:ascii="Book Antiqua" w:eastAsia="宋体" w:hAnsi="Book Antiqua" w:hint="eastAsia"/>
                <w:i/>
                <w:lang w:eastAsia="zh-CN"/>
              </w:rPr>
              <w:t xml:space="preserve"> et al</w:t>
            </w:r>
            <w:r w:rsidR="000A0B13" w:rsidRPr="00EB4E6B">
              <w:rPr>
                <w:rFonts w:ascii="Book Antiqua" w:hAnsi="Book Antiqua"/>
                <w:vertAlign w:val="superscript"/>
              </w:rPr>
              <w:t>[7]</w:t>
            </w:r>
            <w:r w:rsidRPr="00EB4E6B">
              <w:rPr>
                <w:rFonts w:ascii="Book Antiqua" w:hAnsi="Book Antiqua"/>
              </w:rPr>
              <w:t xml:space="preserve"> (2013)</w:t>
            </w:r>
          </w:p>
        </w:tc>
        <w:tc>
          <w:tcPr>
            <w:tcW w:w="1381" w:type="dxa"/>
            <w:tcBorders>
              <w:top w:val="single" w:sz="4" w:space="0" w:color="auto"/>
              <w:left w:val="single" w:sz="4" w:space="0" w:color="auto"/>
              <w:right w:val="single" w:sz="4" w:space="0" w:color="auto"/>
            </w:tcBorders>
          </w:tcPr>
          <w:p w14:paraId="532D4C0F" w14:textId="77777777" w:rsidR="00351479" w:rsidRPr="00EB4E6B" w:rsidRDefault="00351479" w:rsidP="00AC7FF0">
            <w:pPr>
              <w:spacing w:line="360" w:lineRule="auto"/>
              <w:jc w:val="both"/>
              <w:rPr>
                <w:rFonts w:ascii="Book Antiqua" w:hAnsi="Book Antiqua"/>
              </w:rPr>
            </w:pPr>
            <w:r w:rsidRPr="00EB4E6B">
              <w:rPr>
                <w:rFonts w:ascii="Book Antiqua" w:hAnsi="Book Antiqua"/>
              </w:rPr>
              <w:t>13</w:t>
            </w:r>
          </w:p>
        </w:tc>
        <w:tc>
          <w:tcPr>
            <w:tcW w:w="2877" w:type="dxa"/>
            <w:tcBorders>
              <w:top w:val="single" w:sz="4" w:space="0" w:color="auto"/>
              <w:left w:val="single" w:sz="4" w:space="0" w:color="auto"/>
              <w:right w:val="single" w:sz="4" w:space="0" w:color="auto"/>
            </w:tcBorders>
          </w:tcPr>
          <w:p w14:paraId="0BCBAAF4" w14:textId="77777777" w:rsidR="00351479" w:rsidRPr="00EB4E6B" w:rsidRDefault="00351479" w:rsidP="00AC7FF0">
            <w:pPr>
              <w:spacing w:line="360" w:lineRule="auto"/>
              <w:jc w:val="both"/>
              <w:rPr>
                <w:rFonts w:ascii="Book Antiqua" w:hAnsi="Book Antiqua"/>
              </w:rPr>
            </w:pPr>
            <w:r w:rsidRPr="00EB4E6B">
              <w:rPr>
                <w:rFonts w:ascii="Book Antiqua" w:hAnsi="Book Antiqua"/>
              </w:rPr>
              <w:t>Saphenous (13)</w:t>
            </w:r>
          </w:p>
        </w:tc>
        <w:tc>
          <w:tcPr>
            <w:tcW w:w="2129" w:type="dxa"/>
            <w:tcBorders>
              <w:top w:val="single" w:sz="4" w:space="0" w:color="auto"/>
              <w:left w:val="single" w:sz="4" w:space="0" w:color="auto"/>
              <w:right w:val="single" w:sz="4" w:space="0" w:color="auto"/>
            </w:tcBorders>
          </w:tcPr>
          <w:p w14:paraId="1F69FB67" w14:textId="77777777" w:rsidR="00351479" w:rsidRPr="00EB4E6B" w:rsidRDefault="00351479" w:rsidP="00AC7FF0">
            <w:pPr>
              <w:spacing w:line="360" w:lineRule="auto"/>
              <w:jc w:val="both"/>
              <w:rPr>
                <w:rFonts w:ascii="Book Antiqua" w:hAnsi="Book Antiqua"/>
              </w:rPr>
            </w:pPr>
          </w:p>
        </w:tc>
      </w:tr>
    </w:tbl>
    <w:p w14:paraId="0B5C4FC7" w14:textId="77777777" w:rsidR="004E0ECA" w:rsidRPr="00EB4E6B" w:rsidRDefault="004E0ECA" w:rsidP="00AC7FF0">
      <w:pPr>
        <w:spacing w:line="360" w:lineRule="auto"/>
        <w:jc w:val="both"/>
        <w:rPr>
          <w:rFonts w:ascii="Book Antiqua" w:eastAsia="宋体" w:hAnsi="Book Antiqua"/>
          <w:lang w:eastAsia="zh-CN"/>
        </w:rPr>
      </w:pPr>
    </w:p>
    <w:p w14:paraId="4ED67D89" w14:textId="179CD67C" w:rsidR="00B928C8" w:rsidRPr="00EB4E6B" w:rsidRDefault="00976950" w:rsidP="00AC7FF0">
      <w:pPr>
        <w:spacing w:line="360" w:lineRule="auto"/>
        <w:jc w:val="both"/>
        <w:rPr>
          <w:rFonts w:ascii="Book Antiqua" w:hAnsi="Book Antiqua"/>
        </w:rPr>
      </w:pPr>
      <w:r w:rsidRPr="00EB4E6B">
        <w:rPr>
          <w:rFonts w:ascii="Book Antiqua" w:hAnsi="Book Antiqua"/>
        </w:rPr>
        <w:t>PTFE</w:t>
      </w:r>
      <w:r w:rsidRPr="00EB4E6B">
        <w:rPr>
          <w:rFonts w:ascii="Book Antiqua" w:eastAsia="宋体" w:hAnsi="Book Antiqua" w:hint="eastAsia"/>
          <w:lang w:eastAsia="zh-CN"/>
        </w:rPr>
        <w:t>:</w:t>
      </w:r>
      <w:r w:rsidRPr="00EB4E6B">
        <w:rPr>
          <w:rFonts w:ascii="Book Antiqua" w:hAnsi="Book Antiqua"/>
        </w:rPr>
        <w:t xml:space="preserve"> Polytetrafluoroethylene</w:t>
      </w:r>
      <w:r w:rsidRPr="00EB4E6B">
        <w:rPr>
          <w:rFonts w:ascii="Book Antiqua" w:eastAsia="宋体" w:hAnsi="Book Antiqua" w:hint="eastAsia"/>
          <w:lang w:eastAsia="zh-CN"/>
        </w:rPr>
        <w:t>;</w:t>
      </w:r>
      <w:r w:rsidRPr="00EB4E6B">
        <w:rPr>
          <w:rFonts w:ascii="Book Antiqua" w:hAnsi="Book Antiqua"/>
        </w:rPr>
        <w:t xml:space="preserve"> PETE</w:t>
      </w:r>
      <w:r w:rsidRPr="00EB4E6B">
        <w:rPr>
          <w:rFonts w:ascii="Book Antiqua" w:eastAsia="宋体" w:hAnsi="Book Antiqua" w:hint="eastAsia"/>
          <w:lang w:eastAsia="zh-CN"/>
        </w:rPr>
        <w:t>:</w:t>
      </w:r>
      <w:r w:rsidRPr="00EB4E6B">
        <w:rPr>
          <w:rFonts w:ascii="Book Antiqua" w:hAnsi="Book Antiqua"/>
        </w:rPr>
        <w:t xml:space="preserve"> Polyethylene terephthalate</w:t>
      </w:r>
      <w:r w:rsidRPr="00EB4E6B">
        <w:rPr>
          <w:rFonts w:ascii="Book Antiqua" w:eastAsia="宋体" w:hAnsi="Book Antiqua" w:hint="eastAsia"/>
          <w:lang w:eastAsia="zh-CN"/>
        </w:rPr>
        <w:t>.</w:t>
      </w:r>
      <w:r w:rsidR="0059359D" w:rsidRPr="00EB4E6B">
        <w:rPr>
          <w:rFonts w:ascii="Book Antiqua" w:hAnsi="Book Antiqua"/>
        </w:rPr>
        <w:fldChar w:fldCharType="begin"/>
      </w:r>
      <w:r w:rsidR="0059359D" w:rsidRPr="00EB4E6B">
        <w:rPr>
          <w:rFonts w:ascii="Book Antiqua" w:hAnsi="Book Antiqua"/>
        </w:rPr>
        <w:instrText xml:space="preserve"> ADDIN EN.REFLIST </w:instrText>
      </w:r>
      <w:r w:rsidR="0059359D" w:rsidRPr="00EB4E6B">
        <w:rPr>
          <w:rFonts w:ascii="Book Antiqua" w:hAnsi="Book Antiqua"/>
        </w:rPr>
        <w:fldChar w:fldCharType="end"/>
      </w:r>
    </w:p>
    <w:sectPr w:rsidR="00B928C8" w:rsidRPr="00EB4E6B" w:rsidSect="00AC06AD">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67AC7" w14:textId="77777777" w:rsidR="0046603C" w:rsidRDefault="0046603C" w:rsidP="00666DCF">
      <w:r>
        <w:separator/>
      </w:r>
    </w:p>
  </w:endnote>
  <w:endnote w:type="continuationSeparator" w:id="0">
    <w:p w14:paraId="53ACC126" w14:textId="77777777" w:rsidR="0046603C" w:rsidRDefault="0046603C" w:rsidP="0066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C3CD" w14:textId="77777777" w:rsidR="00601232" w:rsidRDefault="00601232" w:rsidP="00666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BDB24" w14:textId="77777777" w:rsidR="00601232" w:rsidRDefault="006012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D8DD2" w14:textId="77777777" w:rsidR="00601232" w:rsidRDefault="00601232" w:rsidP="00666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F87">
      <w:rPr>
        <w:rStyle w:val="PageNumber"/>
        <w:noProof/>
      </w:rPr>
      <w:t>27</w:t>
    </w:r>
    <w:r>
      <w:rPr>
        <w:rStyle w:val="PageNumber"/>
      </w:rPr>
      <w:fldChar w:fldCharType="end"/>
    </w:r>
  </w:p>
  <w:p w14:paraId="1321E226" w14:textId="77777777" w:rsidR="00601232" w:rsidRDefault="006012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B567" w14:textId="77777777" w:rsidR="0046603C" w:rsidRDefault="0046603C" w:rsidP="00666DCF">
      <w:r>
        <w:separator/>
      </w:r>
    </w:p>
  </w:footnote>
  <w:footnote w:type="continuationSeparator" w:id="0">
    <w:p w14:paraId="427F98E3" w14:textId="77777777" w:rsidR="0046603C" w:rsidRDefault="0046603C" w:rsidP="00666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6E0"/>
    <w:multiLevelType w:val="hybridMultilevel"/>
    <w:tmpl w:val="EADC8466"/>
    <w:lvl w:ilvl="0" w:tplc="06E833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8787F"/>
    <w:multiLevelType w:val="hybridMultilevel"/>
    <w:tmpl w:val="96BAE448"/>
    <w:lvl w:ilvl="0" w:tplc="A5424DD6">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6091E"/>
    <w:multiLevelType w:val="hybridMultilevel"/>
    <w:tmpl w:val="36CEF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01774"/>
    <w:multiLevelType w:val="hybridMultilevel"/>
    <w:tmpl w:val="DDE06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2e0sswdsxfs5ezet35fve7edx2xzdtwt2w&quot;&gt;Niall&amp;apos;s EndNote Library&lt;record-ids&gt;&lt;item&gt;835&lt;/item&gt;&lt;/record-ids&gt;&lt;/item&gt;&lt;/Libraries&gt;"/>
  </w:docVars>
  <w:rsids>
    <w:rsidRoot w:val="00B928C8"/>
    <w:rsid w:val="00002E71"/>
    <w:rsid w:val="00003E3C"/>
    <w:rsid w:val="00015111"/>
    <w:rsid w:val="00015C81"/>
    <w:rsid w:val="000162DD"/>
    <w:rsid w:val="00024FFE"/>
    <w:rsid w:val="000327C5"/>
    <w:rsid w:val="00034C38"/>
    <w:rsid w:val="000740F2"/>
    <w:rsid w:val="00093AB3"/>
    <w:rsid w:val="00095BAF"/>
    <w:rsid w:val="000A0B13"/>
    <w:rsid w:val="000A6546"/>
    <w:rsid w:val="000C78D6"/>
    <w:rsid w:val="000E2FBD"/>
    <w:rsid w:val="000E5AA0"/>
    <w:rsid w:val="00124680"/>
    <w:rsid w:val="00130D96"/>
    <w:rsid w:val="00155866"/>
    <w:rsid w:val="00160D57"/>
    <w:rsid w:val="00167927"/>
    <w:rsid w:val="001A55DB"/>
    <w:rsid w:val="001A6586"/>
    <w:rsid w:val="001B33DA"/>
    <w:rsid w:val="001D135F"/>
    <w:rsid w:val="0023339F"/>
    <w:rsid w:val="002424D8"/>
    <w:rsid w:val="0026132C"/>
    <w:rsid w:val="00266377"/>
    <w:rsid w:val="0027791C"/>
    <w:rsid w:val="002809CF"/>
    <w:rsid w:val="002C3CE1"/>
    <w:rsid w:val="002F7C01"/>
    <w:rsid w:val="0032731F"/>
    <w:rsid w:val="00351479"/>
    <w:rsid w:val="00362E08"/>
    <w:rsid w:val="00372493"/>
    <w:rsid w:val="00387C8D"/>
    <w:rsid w:val="0039223F"/>
    <w:rsid w:val="003934CD"/>
    <w:rsid w:val="0039369D"/>
    <w:rsid w:val="003B043D"/>
    <w:rsid w:val="003D2C65"/>
    <w:rsid w:val="003D317B"/>
    <w:rsid w:val="003E1DDD"/>
    <w:rsid w:val="00446BA0"/>
    <w:rsid w:val="00453028"/>
    <w:rsid w:val="00461D7C"/>
    <w:rsid w:val="0046603C"/>
    <w:rsid w:val="004A1290"/>
    <w:rsid w:val="004A2F07"/>
    <w:rsid w:val="004A61C7"/>
    <w:rsid w:val="004A797D"/>
    <w:rsid w:val="004A7ACF"/>
    <w:rsid w:val="004E0ECA"/>
    <w:rsid w:val="00524E95"/>
    <w:rsid w:val="005329B2"/>
    <w:rsid w:val="00577E21"/>
    <w:rsid w:val="005850CC"/>
    <w:rsid w:val="0059359D"/>
    <w:rsid w:val="00596219"/>
    <w:rsid w:val="005C5D92"/>
    <w:rsid w:val="005D092B"/>
    <w:rsid w:val="005D3A71"/>
    <w:rsid w:val="005D6ED7"/>
    <w:rsid w:val="005E6E60"/>
    <w:rsid w:val="005E772E"/>
    <w:rsid w:val="005E7DE4"/>
    <w:rsid w:val="005F1A46"/>
    <w:rsid w:val="0060013E"/>
    <w:rsid w:val="00600A8D"/>
    <w:rsid w:val="00601232"/>
    <w:rsid w:val="00615D95"/>
    <w:rsid w:val="00635C9D"/>
    <w:rsid w:val="00657633"/>
    <w:rsid w:val="00666DCF"/>
    <w:rsid w:val="006D1747"/>
    <w:rsid w:val="0070102D"/>
    <w:rsid w:val="00702609"/>
    <w:rsid w:val="00705A51"/>
    <w:rsid w:val="00727881"/>
    <w:rsid w:val="00740C03"/>
    <w:rsid w:val="0076079B"/>
    <w:rsid w:val="007664DA"/>
    <w:rsid w:val="007763F4"/>
    <w:rsid w:val="0079213B"/>
    <w:rsid w:val="007B66AB"/>
    <w:rsid w:val="007D161E"/>
    <w:rsid w:val="007D6DFE"/>
    <w:rsid w:val="007F45E3"/>
    <w:rsid w:val="0085344D"/>
    <w:rsid w:val="00853F8F"/>
    <w:rsid w:val="008559B3"/>
    <w:rsid w:val="008572D3"/>
    <w:rsid w:val="008C18C0"/>
    <w:rsid w:val="008C6BE2"/>
    <w:rsid w:val="008F0801"/>
    <w:rsid w:val="00915C57"/>
    <w:rsid w:val="00924DA3"/>
    <w:rsid w:val="00936480"/>
    <w:rsid w:val="00962FF6"/>
    <w:rsid w:val="00976950"/>
    <w:rsid w:val="00984C52"/>
    <w:rsid w:val="0099008B"/>
    <w:rsid w:val="009A3F28"/>
    <w:rsid w:val="009A3FC8"/>
    <w:rsid w:val="009A6605"/>
    <w:rsid w:val="009B704B"/>
    <w:rsid w:val="009D1125"/>
    <w:rsid w:val="009E2F87"/>
    <w:rsid w:val="00A2577D"/>
    <w:rsid w:val="00A459CB"/>
    <w:rsid w:val="00A577A8"/>
    <w:rsid w:val="00A839C1"/>
    <w:rsid w:val="00A85C8E"/>
    <w:rsid w:val="00A91827"/>
    <w:rsid w:val="00AC06AD"/>
    <w:rsid w:val="00AC38EC"/>
    <w:rsid w:val="00AC7FF0"/>
    <w:rsid w:val="00AD15A7"/>
    <w:rsid w:val="00AD3C3E"/>
    <w:rsid w:val="00AF79C6"/>
    <w:rsid w:val="00B0608C"/>
    <w:rsid w:val="00B50B0F"/>
    <w:rsid w:val="00B928C8"/>
    <w:rsid w:val="00BA5593"/>
    <w:rsid w:val="00BB116C"/>
    <w:rsid w:val="00BB193B"/>
    <w:rsid w:val="00C06EC0"/>
    <w:rsid w:val="00C50D2B"/>
    <w:rsid w:val="00C77B13"/>
    <w:rsid w:val="00C81955"/>
    <w:rsid w:val="00CA7F71"/>
    <w:rsid w:val="00CB3FA0"/>
    <w:rsid w:val="00CC6BFB"/>
    <w:rsid w:val="00CE0365"/>
    <w:rsid w:val="00D15EA4"/>
    <w:rsid w:val="00D31BF0"/>
    <w:rsid w:val="00D578CB"/>
    <w:rsid w:val="00DE5B86"/>
    <w:rsid w:val="00DF0651"/>
    <w:rsid w:val="00DF3EE6"/>
    <w:rsid w:val="00E00A58"/>
    <w:rsid w:val="00E42712"/>
    <w:rsid w:val="00E43202"/>
    <w:rsid w:val="00E70B08"/>
    <w:rsid w:val="00E86999"/>
    <w:rsid w:val="00EB4E6B"/>
    <w:rsid w:val="00EB76F6"/>
    <w:rsid w:val="00EC1858"/>
    <w:rsid w:val="00EF60C6"/>
    <w:rsid w:val="00F1094C"/>
    <w:rsid w:val="00F529FA"/>
    <w:rsid w:val="00F533FB"/>
    <w:rsid w:val="00F55770"/>
    <w:rsid w:val="00F56E31"/>
    <w:rsid w:val="00F76761"/>
    <w:rsid w:val="00FB5413"/>
    <w:rsid w:val="00FD2F32"/>
    <w:rsid w:val="00FE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C9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C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C8"/>
    <w:pPr>
      <w:ind w:left="720"/>
      <w:contextualSpacing/>
    </w:pPr>
  </w:style>
  <w:style w:type="character" w:styleId="Hyperlink">
    <w:name w:val="Hyperlink"/>
    <w:basedOn w:val="DefaultParagraphFont"/>
    <w:uiPriority w:val="99"/>
    <w:unhideWhenUsed/>
    <w:rsid w:val="0059359D"/>
    <w:rPr>
      <w:color w:val="0000FF" w:themeColor="hyperlink"/>
      <w:u w:val="single"/>
    </w:rPr>
  </w:style>
  <w:style w:type="table" w:styleId="TableGrid">
    <w:name w:val="Table Grid"/>
    <w:basedOn w:val="TableNormal"/>
    <w:uiPriority w:val="59"/>
    <w:rsid w:val="00702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6DCF"/>
    <w:pPr>
      <w:tabs>
        <w:tab w:val="center" w:pos="4320"/>
        <w:tab w:val="right" w:pos="8640"/>
      </w:tabs>
    </w:pPr>
  </w:style>
  <w:style w:type="character" w:customStyle="1" w:styleId="FooterChar">
    <w:name w:val="Footer Char"/>
    <w:basedOn w:val="DefaultParagraphFont"/>
    <w:link w:val="Footer"/>
    <w:uiPriority w:val="99"/>
    <w:rsid w:val="00666DCF"/>
    <w:rPr>
      <w:rFonts w:ascii="Cambria" w:eastAsia="MS Mincho" w:hAnsi="Cambria" w:cs="Times New Roman"/>
    </w:rPr>
  </w:style>
  <w:style w:type="character" w:styleId="PageNumber">
    <w:name w:val="page number"/>
    <w:basedOn w:val="DefaultParagraphFont"/>
    <w:uiPriority w:val="99"/>
    <w:semiHidden/>
    <w:unhideWhenUsed/>
    <w:rsid w:val="00666DCF"/>
  </w:style>
  <w:style w:type="paragraph" w:styleId="BalloonText">
    <w:name w:val="Balloon Text"/>
    <w:basedOn w:val="Normal"/>
    <w:link w:val="BalloonTextChar"/>
    <w:uiPriority w:val="99"/>
    <w:semiHidden/>
    <w:unhideWhenUsed/>
    <w:rsid w:val="0079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3B"/>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CC6BFB"/>
    <w:rPr>
      <w:sz w:val="21"/>
      <w:szCs w:val="21"/>
    </w:rPr>
  </w:style>
  <w:style w:type="paragraph" w:styleId="CommentText">
    <w:name w:val="annotation text"/>
    <w:basedOn w:val="Normal"/>
    <w:link w:val="CommentTextChar"/>
    <w:uiPriority w:val="99"/>
    <w:semiHidden/>
    <w:unhideWhenUsed/>
    <w:rsid w:val="00CC6BFB"/>
  </w:style>
  <w:style w:type="character" w:customStyle="1" w:styleId="CommentTextChar">
    <w:name w:val="Comment Text Char"/>
    <w:basedOn w:val="DefaultParagraphFont"/>
    <w:link w:val="CommentText"/>
    <w:uiPriority w:val="99"/>
    <w:semiHidden/>
    <w:rsid w:val="00CC6BFB"/>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C6BFB"/>
    <w:rPr>
      <w:b/>
      <w:bCs/>
    </w:rPr>
  </w:style>
  <w:style w:type="character" w:customStyle="1" w:styleId="CommentSubjectChar">
    <w:name w:val="Comment Subject Char"/>
    <w:basedOn w:val="CommentTextChar"/>
    <w:link w:val="CommentSubject"/>
    <w:uiPriority w:val="99"/>
    <w:semiHidden/>
    <w:rsid w:val="00CC6BFB"/>
    <w:rPr>
      <w:rFonts w:ascii="Cambria" w:eastAsia="MS Mincho" w:hAnsi="Cambria" w:cs="Times New Roman"/>
      <w:b/>
      <w:bCs/>
    </w:rPr>
  </w:style>
  <w:style w:type="paragraph" w:styleId="Header">
    <w:name w:val="header"/>
    <w:basedOn w:val="Normal"/>
    <w:link w:val="HeaderChar"/>
    <w:uiPriority w:val="99"/>
    <w:unhideWhenUsed/>
    <w:rsid w:val="007D16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161E"/>
    <w:rPr>
      <w:rFonts w:ascii="Cambria" w:eastAsia="MS Mincho" w:hAnsi="Cambria" w:cs="Times New Roman"/>
      <w:sz w:val="18"/>
      <w:szCs w:val="18"/>
    </w:rPr>
  </w:style>
  <w:style w:type="character" w:styleId="Emphasis">
    <w:name w:val="Emphasis"/>
    <w:qFormat/>
    <w:rsid w:val="009E2F8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C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C8"/>
    <w:pPr>
      <w:ind w:left="720"/>
      <w:contextualSpacing/>
    </w:pPr>
  </w:style>
  <w:style w:type="character" w:styleId="Hyperlink">
    <w:name w:val="Hyperlink"/>
    <w:basedOn w:val="DefaultParagraphFont"/>
    <w:uiPriority w:val="99"/>
    <w:unhideWhenUsed/>
    <w:rsid w:val="0059359D"/>
    <w:rPr>
      <w:color w:val="0000FF" w:themeColor="hyperlink"/>
      <w:u w:val="single"/>
    </w:rPr>
  </w:style>
  <w:style w:type="table" w:styleId="TableGrid">
    <w:name w:val="Table Grid"/>
    <w:basedOn w:val="TableNormal"/>
    <w:uiPriority w:val="59"/>
    <w:rsid w:val="00702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6DCF"/>
    <w:pPr>
      <w:tabs>
        <w:tab w:val="center" w:pos="4320"/>
        <w:tab w:val="right" w:pos="8640"/>
      </w:tabs>
    </w:pPr>
  </w:style>
  <w:style w:type="character" w:customStyle="1" w:styleId="FooterChar">
    <w:name w:val="Footer Char"/>
    <w:basedOn w:val="DefaultParagraphFont"/>
    <w:link w:val="Footer"/>
    <w:uiPriority w:val="99"/>
    <w:rsid w:val="00666DCF"/>
    <w:rPr>
      <w:rFonts w:ascii="Cambria" w:eastAsia="MS Mincho" w:hAnsi="Cambria" w:cs="Times New Roman"/>
    </w:rPr>
  </w:style>
  <w:style w:type="character" w:styleId="PageNumber">
    <w:name w:val="page number"/>
    <w:basedOn w:val="DefaultParagraphFont"/>
    <w:uiPriority w:val="99"/>
    <w:semiHidden/>
    <w:unhideWhenUsed/>
    <w:rsid w:val="00666DCF"/>
  </w:style>
  <w:style w:type="paragraph" w:styleId="BalloonText">
    <w:name w:val="Balloon Text"/>
    <w:basedOn w:val="Normal"/>
    <w:link w:val="BalloonTextChar"/>
    <w:uiPriority w:val="99"/>
    <w:semiHidden/>
    <w:unhideWhenUsed/>
    <w:rsid w:val="0079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3B"/>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CC6BFB"/>
    <w:rPr>
      <w:sz w:val="21"/>
      <w:szCs w:val="21"/>
    </w:rPr>
  </w:style>
  <w:style w:type="paragraph" w:styleId="CommentText">
    <w:name w:val="annotation text"/>
    <w:basedOn w:val="Normal"/>
    <w:link w:val="CommentTextChar"/>
    <w:uiPriority w:val="99"/>
    <w:semiHidden/>
    <w:unhideWhenUsed/>
    <w:rsid w:val="00CC6BFB"/>
  </w:style>
  <w:style w:type="character" w:customStyle="1" w:styleId="CommentTextChar">
    <w:name w:val="Comment Text Char"/>
    <w:basedOn w:val="DefaultParagraphFont"/>
    <w:link w:val="CommentText"/>
    <w:uiPriority w:val="99"/>
    <w:semiHidden/>
    <w:rsid w:val="00CC6BFB"/>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C6BFB"/>
    <w:rPr>
      <w:b/>
      <w:bCs/>
    </w:rPr>
  </w:style>
  <w:style w:type="character" w:customStyle="1" w:styleId="CommentSubjectChar">
    <w:name w:val="Comment Subject Char"/>
    <w:basedOn w:val="CommentTextChar"/>
    <w:link w:val="CommentSubject"/>
    <w:uiPriority w:val="99"/>
    <w:semiHidden/>
    <w:rsid w:val="00CC6BFB"/>
    <w:rPr>
      <w:rFonts w:ascii="Cambria" w:eastAsia="MS Mincho" w:hAnsi="Cambria" w:cs="Times New Roman"/>
      <w:b/>
      <w:bCs/>
    </w:rPr>
  </w:style>
  <w:style w:type="paragraph" w:styleId="Header">
    <w:name w:val="header"/>
    <w:basedOn w:val="Normal"/>
    <w:link w:val="HeaderChar"/>
    <w:uiPriority w:val="99"/>
    <w:unhideWhenUsed/>
    <w:rsid w:val="007D16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161E"/>
    <w:rPr>
      <w:rFonts w:ascii="Cambria" w:eastAsia="MS Mincho" w:hAnsi="Cambria" w:cs="Times New Roman"/>
      <w:sz w:val="18"/>
      <w:szCs w:val="18"/>
    </w:rPr>
  </w:style>
  <w:style w:type="character" w:styleId="Emphasis">
    <w:name w:val="Emphasis"/>
    <w:qFormat/>
    <w:rsid w:val="009E2F8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3160">
      <w:bodyDiv w:val="1"/>
      <w:marLeft w:val="0"/>
      <w:marRight w:val="0"/>
      <w:marTop w:val="0"/>
      <w:marBottom w:val="0"/>
      <w:divBdr>
        <w:top w:val="none" w:sz="0" w:space="0" w:color="auto"/>
        <w:left w:val="none" w:sz="0" w:space="0" w:color="auto"/>
        <w:bottom w:val="none" w:sz="0" w:space="0" w:color="auto"/>
        <w:right w:val="none" w:sz="0" w:space="0" w:color="auto"/>
      </w:divBdr>
      <w:divsChild>
        <w:div w:id="1567564880">
          <w:marLeft w:val="0"/>
          <w:marRight w:val="0"/>
          <w:marTop w:val="0"/>
          <w:marBottom w:val="0"/>
          <w:divBdr>
            <w:top w:val="none" w:sz="0" w:space="0" w:color="auto"/>
            <w:left w:val="none" w:sz="0" w:space="0" w:color="auto"/>
            <w:bottom w:val="none" w:sz="0" w:space="0" w:color="auto"/>
            <w:right w:val="none" w:sz="0" w:space="0" w:color="auto"/>
          </w:divBdr>
          <w:divsChild>
            <w:div w:id="998771883">
              <w:marLeft w:val="0"/>
              <w:marRight w:val="0"/>
              <w:marTop w:val="0"/>
              <w:marBottom w:val="0"/>
              <w:divBdr>
                <w:top w:val="none" w:sz="0" w:space="0" w:color="auto"/>
                <w:left w:val="none" w:sz="0" w:space="0" w:color="auto"/>
                <w:bottom w:val="none" w:sz="0" w:space="0" w:color="auto"/>
                <w:right w:val="none" w:sz="0" w:space="0" w:color="auto"/>
              </w:divBdr>
            </w:div>
            <w:div w:id="171453509">
              <w:marLeft w:val="0"/>
              <w:marRight w:val="0"/>
              <w:marTop w:val="0"/>
              <w:marBottom w:val="0"/>
              <w:divBdr>
                <w:top w:val="none" w:sz="0" w:space="0" w:color="auto"/>
                <w:left w:val="none" w:sz="0" w:space="0" w:color="auto"/>
                <w:bottom w:val="none" w:sz="0" w:space="0" w:color="auto"/>
                <w:right w:val="none" w:sz="0" w:space="0" w:color="auto"/>
              </w:divBdr>
            </w:div>
            <w:div w:id="1621570431">
              <w:marLeft w:val="0"/>
              <w:marRight w:val="0"/>
              <w:marTop w:val="0"/>
              <w:marBottom w:val="0"/>
              <w:divBdr>
                <w:top w:val="none" w:sz="0" w:space="0" w:color="auto"/>
                <w:left w:val="none" w:sz="0" w:space="0" w:color="auto"/>
                <w:bottom w:val="none" w:sz="0" w:space="0" w:color="auto"/>
                <w:right w:val="none" w:sz="0" w:space="0" w:color="auto"/>
              </w:divBdr>
            </w:div>
            <w:div w:id="549611408">
              <w:marLeft w:val="0"/>
              <w:marRight w:val="0"/>
              <w:marTop w:val="0"/>
              <w:marBottom w:val="0"/>
              <w:divBdr>
                <w:top w:val="none" w:sz="0" w:space="0" w:color="auto"/>
                <w:left w:val="none" w:sz="0" w:space="0" w:color="auto"/>
                <w:bottom w:val="none" w:sz="0" w:space="0" w:color="auto"/>
                <w:right w:val="none" w:sz="0" w:space="0" w:color="auto"/>
              </w:divBdr>
            </w:div>
            <w:div w:id="840774177">
              <w:marLeft w:val="0"/>
              <w:marRight w:val="0"/>
              <w:marTop w:val="0"/>
              <w:marBottom w:val="0"/>
              <w:divBdr>
                <w:top w:val="none" w:sz="0" w:space="0" w:color="auto"/>
                <w:left w:val="none" w:sz="0" w:space="0" w:color="auto"/>
                <w:bottom w:val="none" w:sz="0" w:space="0" w:color="auto"/>
                <w:right w:val="none" w:sz="0" w:space="0" w:color="auto"/>
              </w:divBdr>
            </w:div>
            <w:div w:id="931163669">
              <w:marLeft w:val="0"/>
              <w:marRight w:val="0"/>
              <w:marTop w:val="0"/>
              <w:marBottom w:val="0"/>
              <w:divBdr>
                <w:top w:val="none" w:sz="0" w:space="0" w:color="auto"/>
                <w:left w:val="none" w:sz="0" w:space="0" w:color="auto"/>
                <w:bottom w:val="none" w:sz="0" w:space="0" w:color="auto"/>
                <w:right w:val="none" w:sz="0" w:space="0" w:color="auto"/>
              </w:divBdr>
            </w:div>
            <w:div w:id="1047293024">
              <w:marLeft w:val="0"/>
              <w:marRight w:val="0"/>
              <w:marTop w:val="0"/>
              <w:marBottom w:val="0"/>
              <w:divBdr>
                <w:top w:val="none" w:sz="0" w:space="0" w:color="auto"/>
                <w:left w:val="none" w:sz="0" w:space="0" w:color="auto"/>
                <w:bottom w:val="none" w:sz="0" w:space="0" w:color="auto"/>
                <w:right w:val="none" w:sz="0" w:space="0" w:color="auto"/>
              </w:divBdr>
            </w:div>
            <w:div w:id="1165710019">
              <w:marLeft w:val="0"/>
              <w:marRight w:val="0"/>
              <w:marTop w:val="0"/>
              <w:marBottom w:val="0"/>
              <w:divBdr>
                <w:top w:val="none" w:sz="0" w:space="0" w:color="auto"/>
                <w:left w:val="none" w:sz="0" w:space="0" w:color="auto"/>
                <w:bottom w:val="none" w:sz="0" w:space="0" w:color="auto"/>
                <w:right w:val="none" w:sz="0" w:space="0" w:color="auto"/>
              </w:divBdr>
            </w:div>
            <w:div w:id="645356559">
              <w:marLeft w:val="0"/>
              <w:marRight w:val="0"/>
              <w:marTop w:val="0"/>
              <w:marBottom w:val="0"/>
              <w:divBdr>
                <w:top w:val="none" w:sz="0" w:space="0" w:color="auto"/>
                <w:left w:val="none" w:sz="0" w:space="0" w:color="auto"/>
                <w:bottom w:val="none" w:sz="0" w:space="0" w:color="auto"/>
                <w:right w:val="none" w:sz="0" w:space="0" w:color="auto"/>
              </w:divBdr>
            </w:div>
            <w:div w:id="1078789827">
              <w:marLeft w:val="0"/>
              <w:marRight w:val="0"/>
              <w:marTop w:val="0"/>
              <w:marBottom w:val="0"/>
              <w:divBdr>
                <w:top w:val="none" w:sz="0" w:space="0" w:color="auto"/>
                <w:left w:val="none" w:sz="0" w:space="0" w:color="auto"/>
                <w:bottom w:val="none" w:sz="0" w:space="0" w:color="auto"/>
                <w:right w:val="none" w:sz="0" w:space="0" w:color="auto"/>
              </w:divBdr>
            </w:div>
            <w:div w:id="16157523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1623806120">
              <w:marLeft w:val="0"/>
              <w:marRight w:val="0"/>
              <w:marTop w:val="0"/>
              <w:marBottom w:val="0"/>
              <w:divBdr>
                <w:top w:val="none" w:sz="0" w:space="0" w:color="auto"/>
                <w:left w:val="none" w:sz="0" w:space="0" w:color="auto"/>
                <w:bottom w:val="none" w:sz="0" w:space="0" w:color="auto"/>
                <w:right w:val="none" w:sz="0" w:space="0" w:color="auto"/>
              </w:divBdr>
            </w:div>
            <w:div w:id="1348752257">
              <w:marLeft w:val="0"/>
              <w:marRight w:val="0"/>
              <w:marTop w:val="0"/>
              <w:marBottom w:val="0"/>
              <w:divBdr>
                <w:top w:val="none" w:sz="0" w:space="0" w:color="auto"/>
                <w:left w:val="none" w:sz="0" w:space="0" w:color="auto"/>
                <w:bottom w:val="none" w:sz="0" w:space="0" w:color="auto"/>
                <w:right w:val="none" w:sz="0" w:space="0" w:color="auto"/>
              </w:divBdr>
            </w:div>
            <w:div w:id="376320864">
              <w:marLeft w:val="0"/>
              <w:marRight w:val="0"/>
              <w:marTop w:val="0"/>
              <w:marBottom w:val="0"/>
              <w:divBdr>
                <w:top w:val="none" w:sz="0" w:space="0" w:color="auto"/>
                <w:left w:val="none" w:sz="0" w:space="0" w:color="auto"/>
                <w:bottom w:val="none" w:sz="0" w:space="0" w:color="auto"/>
                <w:right w:val="none" w:sz="0" w:space="0" w:color="auto"/>
              </w:divBdr>
            </w:div>
            <w:div w:id="15232509">
              <w:marLeft w:val="0"/>
              <w:marRight w:val="0"/>
              <w:marTop w:val="0"/>
              <w:marBottom w:val="0"/>
              <w:divBdr>
                <w:top w:val="none" w:sz="0" w:space="0" w:color="auto"/>
                <w:left w:val="none" w:sz="0" w:space="0" w:color="auto"/>
                <w:bottom w:val="none" w:sz="0" w:space="0" w:color="auto"/>
                <w:right w:val="none" w:sz="0" w:space="0" w:color="auto"/>
              </w:divBdr>
            </w:div>
            <w:div w:id="745685164">
              <w:marLeft w:val="0"/>
              <w:marRight w:val="0"/>
              <w:marTop w:val="0"/>
              <w:marBottom w:val="0"/>
              <w:divBdr>
                <w:top w:val="none" w:sz="0" w:space="0" w:color="auto"/>
                <w:left w:val="none" w:sz="0" w:space="0" w:color="auto"/>
                <w:bottom w:val="none" w:sz="0" w:space="0" w:color="auto"/>
                <w:right w:val="none" w:sz="0" w:space="0" w:color="auto"/>
              </w:divBdr>
            </w:div>
            <w:div w:id="487474782">
              <w:marLeft w:val="0"/>
              <w:marRight w:val="0"/>
              <w:marTop w:val="0"/>
              <w:marBottom w:val="0"/>
              <w:divBdr>
                <w:top w:val="none" w:sz="0" w:space="0" w:color="auto"/>
                <w:left w:val="none" w:sz="0" w:space="0" w:color="auto"/>
                <w:bottom w:val="none" w:sz="0" w:space="0" w:color="auto"/>
                <w:right w:val="none" w:sz="0" w:space="0" w:color="auto"/>
              </w:divBdr>
            </w:div>
            <w:div w:id="870415494">
              <w:marLeft w:val="0"/>
              <w:marRight w:val="0"/>
              <w:marTop w:val="0"/>
              <w:marBottom w:val="0"/>
              <w:divBdr>
                <w:top w:val="none" w:sz="0" w:space="0" w:color="auto"/>
                <w:left w:val="none" w:sz="0" w:space="0" w:color="auto"/>
                <w:bottom w:val="none" w:sz="0" w:space="0" w:color="auto"/>
                <w:right w:val="none" w:sz="0" w:space="0" w:color="auto"/>
              </w:divBdr>
            </w:div>
            <w:div w:id="1005934142">
              <w:marLeft w:val="0"/>
              <w:marRight w:val="0"/>
              <w:marTop w:val="0"/>
              <w:marBottom w:val="0"/>
              <w:divBdr>
                <w:top w:val="none" w:sz="0" w:space="0" w:color="auto"/>
                <w:left w:val="none" w:sz="0" w:space="0" w:color="auto"/>
                <w:bottom w:val="none" w:sz="0" w:space="0" w:color="auto"/>
                <w:right w:val="none" w:sz="0" w:space="0" w:color="auto"/>
              </w:divBdr>
            </w:div>
            <w:div w:id="389304107">
              <w:marLeft w:val="0"/>
              <w:marRight w:val="0"/>
              <w:marTop w:val="0"/>
              <w:marBottom w:val="0"/>
              <w:divBdr>
                <w:top w:val="none" w:sz="0" w:space="0" w:color="auto"/>
                <w:left w:val="none" w:sz="0" w:space="0" w:color="auto"/>
                <w:bottom w:val="none" w:sz="0" w:space="0" w:color="auto"/>
                <w:right w:val="none" w:sz="0" w:space="0" w:color="auto"/>
              </w:divBdr>
            </w:div>
            <w:div w:id="955596976">
              <w:marLeft w:val="0"/>
              <w:marRight w:val="0"/>
              <w:marTop w:val="0"/>
              <w:marBottom w:val="0"/>
              <w:divBdr>
                <w:top w:val="none" w:sz="0" w:space="0" w:color="auto"/>
                <w:left w:val="none" w:sz="0" w:space="0" w:color="auto"/>
                <w:bottom w:val="none" w:sz="0" w:space="0" w:color="auto"/>
                <w:right w:val="none" w:sz="0" w:space="0" w:color="auto"/>
              </w:divBdr>
            </w:div>
            <w:div w:id="961034202">
              <w:marLeft w:val="0"/>
              <w:marRight w:val="0"/>
              <w:marTop w:val="0"/>
              <w:marBottom w:val="0"/>
              <w:divBdr>
                <w:top w:val="none" w:sz="0" w:space="0" w:color="auto"/>
                <w:left w:val="none" w:sz="0" w:space="0" w:color="auto"/>
                <w:bottom w:val="none" w:sz="0" w:space="0" w:color="auto"/>
                <w:right w:val="none" w:sz="0" w:space="0" w:color="auto"/>
              </w:divBdr>
            </w:div>
            <w:div w:id="878471583">
              <w:marLeft w:val="0"/>
              <w:marRight w:val="0"/>
              <w:marTop w:val="0"/>
              <w:marBottom w:val="0"/>
              <w:divBdr>
                <w:top w:val="none" w:sz="0" w:space="0" w:color="auto"/>
                <w:left w:val="none" w:sz="0" w:space="0" w:color="auto"/>
                <w:bottom w:val="none" w:sz="0" w:space="0" w:color="auto"/>
                <w:right w:val="none" w:sz="0" w:space="0" w:color="auto"/>
              </w:divBdr>
            </w:div>
            <w:div w:id="367801720">
              <w:marLeft w:val="0"/>
              <w:marRight w:val="0"/>
              <w:marTop w:val="0"/>
              <w:marBottom w:val="0"/>
              <w:divBdr>
                <w:top w:val="none" w:sz="0" w:space="0" w:color="auto"/>
                <w:left w:val="none" w:sz="0" w:space="0" w:color="auto"/>
                <w:bottom w:val="none" w:sz="0" w:space="0" w:color="auto"/>
                <w:right w:val="none" w:sz="0" w:space="0" w:color="auto"/>
              </w:divBdr>
            </w:div>
            <w:div w:id="1441339654">
              <w:marLeft w:val="0"/>
              <w:marRight w:val="0"/>
              <w:marTop w:val="0"/>
              <w:marBottom w:val="0"/>
              <w:divBdr>
                <w:top w:val="none" w:sz="0" w:space="0" w:color="auto"/>
                <w:left w:val="none" w:sz="0" w:space="0" w:color="auto"/>
                <w:bottom w:val="none" w:sz="0" w:space="0" w:color="auto"/>
                <w:right w:val="none" w:sz="0" w:space="0" w:color="auto"/>
              </w:divBdr>
            </w:div>
            <w:div w:id="415127211">
              <w:marLeft w:val="0"/>
              <w:marRight w:val="0"/>
              <w:marTop w:val="0"/>
              <w:marBottom w:val="0"/>
              <w:divBdr>
                <w:top w:val="none" w:sz="0" w:space="0" w:color="auto"/>
                <w:left w:val="none" w:sz="0" w:space="0" w:color="auto"/>
                <w:bottom w:val="none" w:sz="0" w:space="0" w:color="auto"/>
                <w:right w:val="none" w:sz="0" w:space="0" w:color="auto"/>
              </w:divBdr>
            </w:div>
            <w:div w:id="172645211">
              <w:marLeft w:val="0"/>
              <w:marRight w:val="0"/>
              <w:marTop w:val="0"/>
              <w:marBottom w:val="0"/>
              <w:divBdr>
                <w:top w:val="none" w:sz="0" w:space="0" w:color="auto"/>
                <w:left w:val="none" w:sz="0" w:space="0" w:color="auto"/>
                <w:bottom w:val="none" w:sz="0" w:space="0" w:color="auto"/>
                <w:right w:val="none" w:sz="0" w:space="0" w:color="auto"/>
              </w:divBdr>
            </w:div>
            <w:div w:id="1192232234">
              <w:marLeft w:val="0"/>
              <w:marRight w:val="0"/>
              <w:marTop w:val="0"/>
              <w:marBottom w:val="0"/>
              <w:divBdr>
                <w:top w:val="none" w:sz="0" w:space="0" w:color="auto"/>
                <w:left w:val="none" w:sz="0" w:space="0" w:color="auto"/>
                <w:bottom w:val="none" w:sz="0" w:space="0" w:color="auto"/>
                <w:right w:val="none" w:sz="0" w:space="0" w:color="auto"/>
              </w:divBdr>
            </w:div>
            <w:div w:id="606543414">
              <w:marLeft w:val="0"/>
              <w:marRight w:val="0"/>
              <w:marTop w:val="0"/>
              <w:marBottom w:val="0"/>
              <w:divBdr>
                <w:top w:val="none" w:sz="0" w:space="0" w:color="auto"/>
                <w:left w:val="none" w:sz="0" w:space="0" w:color="auto"/>
                <w:bottom w:val="none" w:sz="0" w:space="0" w:color="auto"/>
                <w:right w:val="none" w:sz="0" w:space="0" w:color="auto"/>
              </w:divBdr>
            </w:div>
            <w:div w:id="564756126">
              <w:marLeft w:val="0"/>
              <w:marRight w:val="0"/>
              <w:marTop w:val="0"/>
              <w:marBottom w:val="0"/>
              <w:divBdr>
                <w:top w:val="none" w:sz="0" w:space="0" w:color="auto"/>
                <w:left w:val="none" w:sz="0" w:space="0" w:color="auto"/>
                <w:bottom w:val="none" w:sz="0" w:space="0" w:color="auto"/>
                <w:right w:val="none" w:sz="0" w:space="0" w:color="auto"/>
              </w:divBdr>
            </w:div>
            <w:div w:id="650446082">
              <w:marLeft w:val="0"/>
              <w:marRight w:val="0"/>
              <w:marTop w:val="0"/>
              <w:marBottom w:val="0"/>
              <w:divBdr>
                <w:top w:val="none" w:sz="0" w:space="0" w:color="auto"/>
                <w:left w:val="none" w:sz="0" w:space="0" w:color="auto"/>
                <w:bottom w:val="none" w:sz="0" w:space="0" w:color="auto"/>
                <w:right w:val="none" w:sz="0" w:space="0" w:color="auto"/>
              </w:divBdr>
            </w:div>
            <w:div w:id="588083772">
              <w:marLeft w:val="0"/>
              <w:marRight w:val="0"/>
              <w:marTop w:val="0"/>
              <w:marBottom w:val="0"/>
              <w:divBdr>
                <w:top w:val="none" w:sz="0" w:space="0" w:color="auto"/>
                <w:left w:val="none" w:sz="0" w:space="0" w:color="auto"/>
                <w:bottom w:val="none" w:sz="0" w:space="0" w:color="auto"/>
                <w:right w:val="none" w:sz="0" w:space="0" w:color="auto"/>
              </w:divBdr>
            </w:div>
            <w:div w:id="162597299">
              <w:marLeft w:val="0"/>
              <w:marRight w:val="0"/>
              <w:marTop w:val="0"/>
              <w:marBottom w:val="0"/>
              <w:divBdr>
                <w:top w:val="none" w:sz="0" w:space="0" w:color="auto"/>
                <w:left w:val="none" w:sz="0" w:space="0" w:color="auto"/>
                <w:bottom w:val="none" w:sz="0" w:space="0" w:color="auto"/>
                <w:right w:val="none" w:sz="0" w:space="0" w:color="auto"/>
              </w:divBdr>
            </w:div>
            <w:div w:id="505438406">
              <w:marLeft w:val="0"/>
              <w:marRight w:val="0"/>
              <w:marTop w:val="0"/>
              <w:marBottom w:val="0"/>
              <w:divBdr>
                <w:top w:val="none" w:sz="0" w:space="0" w:color="auto"/>
                <w:left w:val="none" w:sz="0" w:space="0" w:color="auto"/>
                <w:bottom w:val="none" w:sz="0" w:space="0" w:color="auto"/>
                <w:right w:val="none" w:sz="0" w:space="0" w:color="auto"/>
              </w:divBdr>
            </w:div>
            <w:div w:id="700664770">
              <w:marLeft w:val="0"/>
              <w:marRight w:val="0"/>
              <w:marTop w:val="0"/>
              <w:marBottom w:val="0"/>
              <w:divBdr>
                <w:top w:val="none" w:sz="0" w:space="0" w:color="auto"/>
                <w:left w:val="none" w:sz="0" w:space="0" w:color="auto"/>
                <w:bottom w:val="none" w:sz="0" w:space="0" w:color="auto"/>
                <w:right w:val="none" w:sz="0" w:space="0" w:color="auto"/>
              </w:divBdr>
            </w:div>
            <w:div w:id="1647203355">
              <w:marLeft w:val="0"/>
              <w:marRight w:val="0"/>
              <w:marTop w:val="0"/>
              <w:marBottom w:val="0"/>
              <w:divBdr>
                <w:top w:val="none" w:sz="0" w:space="0" w:color="auto"/>
                <w:left w:val="none" w:sz="0" w:space="0" w:color="auto"/>
                <w:bottom w:val="none" w:sz="0" w:space="0" w:color="auto"/>
                <w:right w:val="none" w:sz="0" w:space="0" w:color="auto"/>
              </w:divBdr>
            </w:div>
            <w:div w:id="573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niallmcg@gmail.com"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5411</Words>
  <Characters>30848</Characters>
  <Application>Microsoft Macintosh Word</Application>
  <DocSecurity>0</DocSecurity>
  <Lines>257</Lines>
  <Paragraphs>72</Paragraphs>
  <ScaleCrop>false</ScaleCrop>
  <Company/>
  <LinksUpToDate>false</LinksUpToDate>
  <CharactersWithSpaces>36187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McGoldrick</dc:creator>
  <cp:keywords/>
  <dc:description/>
  <cp:lastModifiedBy>Na Ma</cp:lastModifiedBy>
  <cp:revision>2</cp:revision>
  <cp:lastPrinted>2016-01-18T22:37:00Z</cp:lastPrinted>
  <dcterms:created xsi:type="dcterms:W3CDTF">2016-03-08T17:51:00Z</dcterms:created>
  <dcterms:modified xsi:type="dcterms:W3CDTF">2016-03-08T17:51:00Z</dcterms:modified>
</cp:coreProperties>
</file>