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1" w:rsidRDefault="00F77B21" w:rsidP="00F77B2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Impact of </w:t>
      </w:r>
      <w:r w:rsidRPr="00D8353A">
        <w:rPr>
          <w:rFonts w:ascii="Arial" w:hAnsi="Arial"/>
          <w:b/>
          <w:sz w:val="28"/>
          <w:szCs w:val="28"/>
        </w:rPr>
        <w:t xml:space="preserve">Body Mass Index on Outcomes of </w:t>
      </w:r>
      <w:r>
        <w:rPr>
          <w:rFonts w:ascii="Arial" w:hAnsi="Arial"/>
          <w:b/>
          <w:sz w:val="28"/>
          <w:szCs w:val="28"/>
        </w:rPr>
        <w:t xml:space="preserve">48,281 </w:t>
      </w:r>
      <w:r w:rsidRPr="00D8353A">
        <w:rPr>
          <w:rFonts w:ascii="Arial" w:hAnsi="Arial"/>
          <w:b/>
          <w:sz w:val="28"/>
          <w:szCs w:val="28"/>
        </w:rPr>
        <w:t xml:space="preserve">Patients Undergoing First Time Cadaveric Liver Transplantation </w:t>
      </w:r>
    </w:p>
    <w:p w:rsidR="00F77B21" w:rsidRPr="008917D7" w:rsidRDefault="00F77B21" w:rsidP="00F77B21">
      <w:pPr>
        <w:rPr>
          <w:rFonts w:ascii="Arial" w:hAnsi="Arial"/>
          <w:i/>
          <w:sz w:val="20"/>
          <w:szCs w:val="20"/>
        </w:rPr>
      </w:pPr>
      <w:r w:rsidRPr="008917D7">
        <w:rPr>
          <w:rFonts w:ascii="Arial" w:hAnsi="Arial"/>
          <w:i/>
          <w:sz w:val="20"/>
          <w:szCs w:val="20"/>
        </w:rPr>
        <w:br/>
      </w:r>
      <w:r w:rsidRPr="008917D7">
        <w:rPr>
          <w:rFonts w:ascii="Arial" w:hAnsi="Arial"/>
          <w:b/>
          <w:i/>
          <w:sz w:val="20"/>
          <w:szCs w:val="20"/>
        </w:rPr>
        <w:t>Name of Journal:</w:t>
      </w:r>
      <w:r w:rsidRPr="008917D7">
        <w:rPr>
          <w:rFonts w:ascii="Arial" w:hAnsi="Arial"/>
          <w:i/>
          <w:sz w:val="20"/>
          <w:szCs w:val="20"/>
        </w:rPr>
        <w:t xml:space="preserve"> World Journal of Gastroenterology</w:t>
      </w:r>
    </w:p>
    <w:p w:rsidR="00F77B21" w:rsidRPr="008917D7" w:rsidRDefault="00F77B21" w:rsidP="00F77B21">
      <w:pPr>
        <w:rPr>
          <w:b/>
          <w:sz w:val="18"/>
          <w:szCs w:val="18"/>
        </w:rPr>
      </w:pPr>
      <w:r w:rsidRPr="008917D7">
        <w:rPr>
          <w:b/>
          <w:sz w:val="18"/>
          <w:szCs w:val="18"/>
        </w:rPr>
        <w:t>Manuscript Type: RETROSPECTIVE COHORT STUDY</w:t>
      </w:r>
    </w:p>
    <w:p w:rsidR="00F77B21" w:rsidRDefault="00F77B21" w:rsidP="00F77B21">
      <w:pPr>
        <w:rPr>
          <w:b/>
        </w:rPr>
      </w:pPr>
    </w:p>
    <w:p w:rsidR="00F77B21" w:rsidRDefault="00F77B21" w:rsidP="00F77B21">
      <w:pPr>
        <w:rPr>
          <w:b/>
        </w:rPr>
      </w:pPr>
      <w:r w:rsidRPr="00B63129">
        <w:rPr>
          <w:b/>
        </w:rPr>
        <w:t xml:space="preserve">Authors: </w:t>
      </w:r>
    </w:p>
    <w:p w:rsidR="00F77B21" w:rsidRPr="004B1C78" w:rsidRDefault="00F77B21" w:rsidP="00F77B21">
      <w:pPr>
        <w:rPr>
          <w:sz w:val="18"/>
          <w:szCs w:val="18"/>
        </w:rPr>
      </w:pPr>
      <w:proofErr w:type="spellStart"/>
      <w:r w:rsidRPr="004B1C78">
        <w:rPr>
          <w:sz w:val="18"/>
          <w:szCs w:val="18"/>
        </w:rPr>
        <w:t>Subhashini</w:t>
      </w:r>
      <w:proofErr w:type="spellEnd"/>
      <w:r w:rsidRPr="004B1C78">
        <w:rPr>
          <w:sz w:val="18"/>
          <w:szCs w:val="18"/>
        </w:rPr>
        <w:t xml:space="preserve"> Ayloo</w:t>
      </w:r>
      <w:r w:rsidRPr="004B1C78">
        <w:rPr>
          <w:sz w:val="18"/>
          <w:szCs w:val="18"/>
          <w:vertAlign w:val="superscript"/>
        </w:rPr>
        <w:t>1</w:t>
      </w:r>
      <w:r w:rsidRPr="004B1C78">
        <w:rPr>
          <w:sz w:val="18"/>
          <w:szCs w:val="18"/>
        </w:rPr>
        <w:t>, MD, MPH, Scott Hurton</w:t>
      </w:r>
      <w:r w:rsidRPr="004B1C78">
        <w:rPr>
          <w:sz w:val="18"/>
          <w:szCs w:val="18"/>
          <w:vertAlign w:val="superscript"/>
        </w:rPr>
        <w:t>1</w:t>
      </w:r>
      <w:r w:rsidRPr="004B1C78">
        <w:rPr>
          <w:sz w:val="18"/>
          <w:szCs w:val="18"/>
        </w:rPr>
        <w:t xml:space="preserve">, MD, </w:t>
      </w:r>
      <w:proofErr w:type="spellStart"/>
      <w:r w:rsidRPr="004B1C78">
        <w:rPr>
          <w:sz w:val="18"/>
          <w:szCs w:val="18"/>
        </w:rPr>
        <w:t>MSc</w:t>
      </w:r>
      <w:proofErr w:type="spellEnd"/>
      <w:r w:rsidRPr="004B1C78">
        <w:rPr>
          <w:sz w:val="18"/>
          <w:szCs w:val="18"/>
        </w:rPr>
        <w:t>, Matthew Cwinn</w:t>
      </w:r>
      <w:r w:rsidRPr="004B1C78">
        <w:rPr>
          <w:sz w:val="18"/>
          <w:szCs w:val="18"/>
          <w:vertAlign w:val="superscript"/>
        </w:rPr>
        <w:t>1</w:t>
      </w:r>
      <w:r w:rsidRPr="004B1C78">
        <w:rPr>
          <w:sz w:val="18"/>
          <w:szCs w:val="18"/>
        </w:rPr>
        <w:t xml:space="preserve"> MD, </w:t>
      </w:r>
      <w:proofErr w:type="spellStart"/>
      <w:r w:rsidRPr="004B1C78">
        <w:rPr>
          <w:sz w:val="18"/>
          <w:szCs w:val="18"/>
        </w:rPr>
        <w:t>MSc</w:t>
      </w:r>
      <w:proofErr w:type="spellEnd"/>
      <w:r w:rsidRPr="004B1C78">
        <w:rPr>
          <w:sz w:val="18"/>
          <w:szCs w:val="18"/>
        </w:rPr>
        <w:t>, MD, Michele Molinari</w:t>
      </w:r>
      <w:r w:rsidRPr="004B1C78">
        <w:rPr>
          <w:sz w:val="18"/>
          <w:szCs w:val="18"/>
          <w:vertAlign w:val="superscript"/>
        </w:rPr>
        <w:t>1,2</w:t>
      </w:r>
      <w:r w:rsidRPr="004B1C78">
        <w:rPr>
          <w:sz w:val="18"/>
          <w:szCs w:val="18"/>
        </w:rPr>
        <w:t xml:space="preserve">, MD, </w:t>
      </w:r>
      <w:proofErr w:type="spellStart"/>
      <w:r w:rsidRPr="004B1C78">
        <w:rPr>
          <w:sz w:val="18"/>
          <w:szCs w:val="18"/>
        </w:rPr>
        <w:t>MSc</w:t>
      </w:r>
      <w:proofErr w:type="spellEnd"/>
      <w:r w:rsidRPr="004B1C78">
        <w:rPr>
          <w:sz w:val="18"/>
          <w:szCs w:val="18"/>
        </w:rPr>
        <w:t>.</w:t>
      </w:r>
    </w:p>
    <w:p w:rsidR="004F3DAF" w:rsidRDefault="002F3C9F"/>
    <w:p w:rsidR="00F77B21" w:rsidRDefault="002F3C9F">
      <w:r>
        <w:rPr>
          <w:b/>
        </w:rPr>
        <w:t>Conflict of interest Statement</w:t>
      </w:r>
      <w:r w:rsidR="00A5658B" w:rsidRPr="00A5658B">
        <w:rPr>
          <w:b/>
        </w:rPr>
        <w:t>:</w:t>
      </w:r>
      <w:r w:rsidR="00A5658B">
        <w:t xml:space="preserve"> </w:t>
      </w:r>
      <w:r>
        <w:t>All the authors of this study report not conflict of interest</w:t>
      </w:r>
      <w:r w:rsidR="00DA3620">
        <w:t xml:space="preserve"> </w:t>
      </w:r>
    </w:p>
    <w:sectPr w:rsidR="00F77B21" w:rsidSect="000B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B21"/>
    <w:rsid w:val="000B38BF"/>
    <w:rsid w:val="000C12D3"/>
    <w:rsid w:val="002F3C9F"/>
    <w:rsid w:val="00505D89"/>
    <w:rsid w:val="009B495D"/>
    <w:rsid w:val="00A5658B"/>
    <w:rsid w:val="00DA3620"/>
    <w:rsid w:val="00F7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21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molinarim</dc:creator>
  <cp:lastModifiedBy>molinarim</cp:lastModifiedBy>
  <cp:revision>3</cp:revision>
  <dcterms:created xsi:type="dcterms:W3CDTF">2015-10-24T14:39:00Z</dcterms:created>
  <dcterms:modified xsi:type="dcterms:W3CDTF">2015-10-24T14:40:00Z</dcterms:modified>
</cp:coreProperties>
</file>