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7C" w:rsidRDefault="009936F1">
      <w:r w:rsidRPr="009936F1">
        <w:t>All data were expressed as mean ± SD. SPSS 13.0 software was used for the one-way analysis of variance (ANOV</w:t>
      </w:r>
      <w:bookmarkStart w:id="0" w:name="_GoBack"/>
      <w:bookmarkEnd w:id="0"/>
      <w:r w:rsidRPr="009936F1">
        <w:t xml:space="preserve">A) in all statistical analyses (SPSS, Chicago, IL, USA). A value of </w:t>
      </w:r>
      <w:r w:rsidRPr="004F1097">
        <w:rPr>
          <w:i/>
        </w:rPr>
        <w:t>p</w:t>
      </w:r>
      <w:r w:rsidRPr="009936F1">
        <w:t xml:space="preserve"> less than 0.05 was considered statistically signiﬁcant.</w:t>
      </w:r>
    </w:p>
    <w:sectPr w:rsidR="00A94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BE" w:rsidRDefault="00CF0ABE" w:rsidP="009936F1">
      <w:r>
        <w:separator/>
      </w:r>
    </w:p>
  </w:endnote>
  <w:endnote w:type="continuationSeparator" w:id="0">
    <w:p w:rsidR="00CF0ABE" w:rsidRDefault="00CF0ABE" w:rsidP="0099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BE" w:rsidRDefault="00CF0ABE" w:rsidP="009936F1">
      <w:r>
        <w:separator/>
      </w:r>
    </w:p>
  </w:footnote>
  <w:footnote w:type="continuationSeparator" w:id="0">
    <w:p w:rsidR="00CF0ABE" w:rsidRDefault="00CF0ABE" w:rsidP="0099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EF"/>
    <w:rsid w:val="004F1097"/>
    <w:rsid w:val="009936F1"/>
    <w:rsid w:val="00A94F7C"/>
    <w:rsid w:val="00BB1EEF"/>
    <w:rsid w:val="00C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6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6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2015-12-06T02:48:00Z</dcterms:created>
  <dcterms:modified xsi:type="dcterms:W3CDTF">2015-12-06T02:48:00Z</dcterms:modified>
</cp:coreProperties>
</file>