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3978" w14:textId="77777777" w:rsidR="001E274F" w:rsidRDefault="001E274F" w:rsidP="001E274F">
      <w:pPr>
        <w:tabs>
          <w:tab w:val="left" w:pos="5680"/>
        </w:tabs>
        <w:bidi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947ED2">
        <w:rPr>
          <w:rFonts w:ascii="Book Antiqua" w:hAnsi="Book Antiqua" w:cs="Times New Roman"/>
          <w:b/>
          <w:bCs/>
          <w:sz w:val="24"/>
          <w:szCs w:val="24"/>
          <w:u w:val="single"/>
        </w:rPr>
        <w:t>Informed Consent Statement:</w:t>
      </w:r>
    </w:p>
    <w:p w14:paraId="66F07706" w14:textId="77777777" w:rsidR="001E274F" w:rsidRPr="00947ED2" w:rsidRDefault="001E274F" w:rsidP="001E274F">
      <w:pPr>
        <w:tabs>
          <w:tab w:val="left" w:pos="5680"/>
        </w:tabs>
        <w:bidi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</w:p>
    <w:p w14:paraId="3213177E" w14:textId="77777777" w:rsidR="00E13D07" w:rsidRDefault="001E274F" w:rsidP="001E274F">
      <w:pPr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Written informed consent was waived for study participants.</w:t>
      </w:r>
    </w:p>
    <w:p w14:paraId="1D3EBBF6" w14:textId="77777777" w:rsidR="00B97968" w:rsidRDefault="00B97968" w:rsidP="001E274F">
      <w:bookmarkStart w:id="0" w:name="_GoBack"/>
      <w:bookmarkEnd w:id="0"/>
    </w:p>
    <w:sectPr w:rsidR="00B97968" w:rsidSect="0071284B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47"/>
    <w:rsid w:val="00070347"/>
    <w:rsid w:val="00154065"/>
    <w:rsid w:val="001E274F"/>
    <w:rsid w:val="0071284B"/>
    <w:rsid w:val="00B97968"/>
    <w:rsid w:val="00E1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E8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4F"/>
    <w:pPr>
      <w:bidi/>
      <w:spacing w:after="200" w:line="480" w:lineRule="auto"/>
      <w:jc w:val="right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4F"/>
    <w:pPr>
      <w:bidi/>
      <w:spacing w:after="200" w:line="480" w:lineRule="auto"/>
      <w:jc w:val="right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 &lt;3</dc:creator>
  <cp:keywords/>
  <dc:description/>
  <cp:lastModifiedBy>Mona  &lt;3</cp:lastModifiedBy>
  <cp:revision>4</cp:revision>
  <dcterms:created xsi:type="dcterms:W3CDTF">2015-12-21T03:23:00Z</dcterms:created>
  <dcterms:modified xsi:type="dcterms:W3CDTF">2015-12-21T19:00:00Z</dcterms:modified>
</cp:coreProperties>
</file>